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Tárgy"/>
        <w:tag w:val="Tárgy"/>
        <w:id w:val="17734673"/>
        <w:placeholder>
          <w:docPart w:val="60633A9BAF214B168B623AA7963AE1E3"/>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B34DECD4-EC0C-4C78-AE8E-9B52AB95084C}"/>
        <w:text w:multiLine="1"/>
      </w:sdtPr>
      <w:sdtContent>
        <w:p w:rsidR="006B4130" w:rsidRPr="00CA28EB" w:rsidRDefault="00FE654B" w:rsidP="002D16DA">
          <w:pPr>
            <w:pStyle w:val="BPKiemelttrgy"/>
          </w:pPr>
          <w:r w:rsidRPr="00CA28EB">
            <w:t>ALAPÍTÓ OKIRAT</w:t>
          </w:r>
        </w:p>
      </w:sdtContent>
    </w:sdt>
    <w:p w:rsidR="00FE654B" w:rsidRPr="00CA28EB" w:rsidRDefault="00FE654B" w:rsidP="002D16DA">
      <w:pPr>
        <w:spacing w:after="120" w:line="240" w:lineRule="auto"/>
        <w:jc w:val="both"/>
        <w:rPr>
          <w:rFonts w:ascii="Arial" w:hAnsi="Arial" w:cs="Arial"/>
        </w:rPr>
      </w:pPr>
      <w:r w:rsidRPr="00CA28EB">
        <w:rPr>
          <w:rFonts w:ascii="Arial" w:hAnsi="Arial" w:cs="Arial"/>
        </w:rPr>
        <w:t xml:space="preserve">Közgyűlési határozat száma: </w:t>
      </w:r>
    </w:p>
    <w:p w:rsidR="00FE654B" w:rsidRPr="00CA28EB" w:rsidRDefault="00AC2069" w:rsidP="002D16DA">
      <w:pPr>
        <w:spacing w:after="120" w:line="240" w:lineRule="auto"/>
        <w:jc w:val="both"/>
        <w:rPr>
          <w:rFonts w:ascii="Arial" w:hAnsi="Arial" w:cs="Arial"/>
        </w:rPr>
      </w:pPr>
      <w:r>
        <w:rPr>
          <w:rFonts w:ascii="Arial" w:hAnsi="Arial" w:cs="Arial"/>
          <w:noProof/>
          <w:lang w:eastAsia="hu-HU"/>
        </w:rPr>
        <w:pict>
          <v:shapetype id="_x0000_t202" coordsize="21600,21600" o:spt="202" path="m,l,21600r21600,l21600,xe">
            <v:stroke joinstyle="miter"/>
            <v:path gradientshapeok="t" o:connecttype="rect"/>
          </v:shapetype>
          <v:shape id="_x0000_s1031" type="#_x0000_t202" style="position:absolute;left:0;text-align:left;margin-left:211.8pt;margin-top:-241.5pt;width:278.05pt;height:18pt;z-index:251661312;mso-width-relative:margin;mso-height-relative:margin" strokecolor="white [3212]">
            <v:textbox>
              <w:txbxContent>
                <w:p w:rsidR="00151A6C" w:rsidRPr="005F1D4B" w:rsidRDefault="00151A6C" w:rsidP="00BE15E5">
                  <w:pPr>
                    <w:rPr>
                      <w:rFonts w:ascii="Arial Narrow" w:hAnsi="Arial Narrow"/>
                      <w:sz w:val="20"/>
                      <w:szCs w:val="20"/>
                    </w:rPr>
                  </w:pPr>
                  <w:r w:rsidRPr="005F1D4B">
                    <w:rPr>
                      <w:rFonts w:ascii="Arial Narrow" w:hAnsi="Arial Narrow"/>
                      <w:sz w:val="20"/>
                      <w:szCs w:val="20"/>
                    </w:rPr>
                    <w:t xml:space="preserve">FPH038/…/2012. számú </w:t>
                  </w:r>
                  <w:proofErr w:type="gramStart"/>
                  <w:r w:rsidRPr="005F1D4B">
                    <w:rPr>
                      <w:rFonts w:ascii="Arial Narrow" w:hAnsi="Arial Narrow"/>
                      <w:sz w:val="20"/>
                      <w:szCs w:val="20"/>
                    </w:rPr>
                    <w:t>előterjesztés …</w:t>
                  </w:r>
                  <w:proofErr w:type="gramEnd"/>
                  <w:r w:rsidRPr="005F1D4B">
                    <w:rPr>
                      <w:rFonts w:ascii="Arial Narrow" w:hAnsi="Arial Narrow"/>
                      <w:sz w:val="20"/>
                      <w:szCs w:val="20"/>
                    </w:rPr>
                    <w:t xml:space="preserve"> számú melléklete</w:t>
                  </w:r>
                </w:p>
              </w:txbxContent>
            </v:textbox>
          </v:shape>
        </w:pict>
      </w:r>
    </w:p>
    <w:p w:rsidR="00D62572" w:rsidRPr="00151A6C" w:rsidRDefault="00AC2069" w:rsidP="00D62572">
      <w:pPr>
        <w:spacing w:after="120" w:line="240" w:lineRule="auto"/>
        <w:jc w:val="both"/>
        <w:rPr>
          <w:rFonts w:ascii="Arial" w:hAnsi="Arial" w:cs="Arial"/>
        </w:rPr>
      </w:pPr>
      <w:r>
        <w:rPr>
          <w:rFonts w:ascii="Arial" w:hAnsi="Arial" w:cs="Arial"/>
          <w:noProof/>
        </w:rPr>
        <w:pict>
          <v:shape id="_x0000_s1033" type="#_x0000_t202" style="position:absolute;left:0;text-align:left;margin-left:240.4pt;margin-top:-232.2pt;width:269.9pt;height:18pt;z-index:251662336;mso-width-relative:margin;mso-height-relative:margin" strokecolor="white [3212]">
            <v:textbox>
              <w:txbxContent>
                <w:p w:rsidR="00151A6C" w:rsidRDefault="00151A6C" w:rsidP="00E155CC">
                  <w:pPr>
                    <w:rPr>
                      <w:rFonts w:ascii="Arial Narrow" w:hAnsi="Arial Narrow"/>
                      <w:sz w:val="20"/>
                      <w:szCs w:val="20"/>
                    </w:rPr>
                  </w:pPr>
                  <w:r>
                    <w:rPr>
                      <w:rFonts w:ascii="Arial Narrow" w:hAnsi="Arial Narrow"/>
                      <w:sz w:val="20"/>
                      <w:szCs w:val="20"/>
                    </w:rPr>
                    <w:t>FPH038/844-37/2012. számú előterjesztés 5. számú melléklete</w:t>
                  </w:r>
                </w:p>
              </w:txbxContent>
            </v:textbox>
          </v:shape>
        </w:pict>
      </w:r>
      <w:r w:rsidR="00743AC1" w:rsidRPr="00743AC1">
        <w:rPr>
          <w:rFonts w:ascii="Arial" w:hAnsi="Arial" w:cs="Arial"/>
          <w:noProof/>
        </w:rPr>
        <w:t xml:space="preserve">Budapest Főváros Közgyűlése </w:t>
      </w:r>
      <w:r w:rsidR="00172C69" w:rsidRPr="00172C69">
        <w:rPr>
          <w:rFonts w:ascii="Arial" w:hAnsi="Arial" w:cs="Arial"/>
          <w:noProof/>
        </w:rPr>
        <w:t xml:space="preserve">Várna </w:t>
      </w:r>
      <w:r w:rsidR="00CF44E0" w:rsidRPr="00CF44E0">
        <w:rPr>
          <w:rFonts w:ascii="Arial" w:hAnsi="Arial" w:cs="Arial"/>
          <w:noProof/>
        </w:rPr>
        <w:t xml:space="preserve">Térségi </w:t>
      </w:r>
      <w:r w:rsidR="00172C69" w:rsidRPr="00172C69">
        <w:rPr>
          <w:rFonts w:ascii="Arial" w:hAnsi="Arial" w:cs="Arial"/>
          <w:noProof/>
        </w:rPr>
        <w:t>Középiskolai Kollégium</w:t>
      </w:r>
      <w:r w:rsidR="00706E0F" w:rsidRPr="00743AC1">
        <w:rPr>
          <w:rFonts w:ascii="Arial" w:hAnsi="Arial" w:cs="Arial"/>
          <w:noProof/>
        </w:rPr>
        <w:t xml:space="preserve"> </w:t>
      </w:r>
      <w:r w:rsidR="00743AC1" w:rsidRPr="00743AC1">
        <w:rPr>
          <w:rFonts w:ascii="Arial" w:hAnsi="Arial" w:cs="Arial"/>
          <w:noProof/>
        </w:rPr>
        <w:t xml:space="preserve">elnevezéssel </w:t>
      </w:r>
      <w:r w:rsidR="00706E0F">
        <w:rPr>
          <w:rFonts w:ascii="Arial" w:hAnsi="Arial" w:cs="Arial"/>
          <w:noProof/>
        </w:rPr>
        <w:t>Budapest</w:t>
      </w:r>
      <w:r w:rsidR="00743AC1" w:rsidRPr="00FB1CE3">
        <w:rPr>
          <w:rFonts w:ascii="Arial" w:hAnsi="Arial" w:cs="Arial"/>
          <w:noProof/>
        </w:rPr>
        <w:t xml:space="preserve"> XIV., Mogyoródi út 19.</w:t>
      </w:r>
      <w:r w:rsidR="00743AC1" w:rsidRPr="00743AC1">
        <w:rPr>
          <w:rFonts w:ascii="Arial" w:hAnsi="Arial" w:cs="Arial"/>
          <w:noProof/>
        </w:rPr>
        <w:t xml:space="preserve"> székhellyel </w:t>
      </w:r>
      <w:r w:rsidR="00706E0F" w:rsidRPr="00706E0F">
        <w:rPr>
          <w:rFonts w:ascii="Arial" w:hAnsi="Arial" w:cs="Arial"/>
          <w:noProof/>
        </w:rPr>
        <w:t xml:space="preserve">költségvetési szervet </w:t>
      </w:r>
      <w:r w:rsidR="00743AC1" w:rsidRPr="00743AC1">
        <w:rPr>
          <w:rFonts w:ascii="Arial" w:hAnsi="Arial" w:cs="Arial"/>
          <w:noProof/>
        </w:rPr>
        <w:t xml:space="preserve">létesít. </w:t>
      </w:r>
      <w:r w:rsidR="00743AC1">
        <w:rPr>
          <w:rFonts w:ascii="Arial" w:hAnsi="Arial" w:cs="Arial"/>
          <w:noProof/>
        </w:rPr>
        <w:t xml:space="preserve">A </w:t>
      </w:r>
      <w:r w:rsidR="00706E0F" w:rsidRPr="00706E0F">
        <w:rPr>
          <w:rFonts w:ascii="Arial" w:hAnsi="Arial" w:cs="Arial"/>
          <w:noProof/>
        </w:rPr>
        <w:t>költségvetési szerv</w:t>
      </w:r>
      <w:r w:rsidR="00706E0F">
        <w:rPr>
          <w:rFonts w:ascii="Arial" w:hAnsi="Arial" w:cs="Arial"/>
          <w:noProof/>
        </w:rPr>
        <w:t xml:space="preserve"> </w:t>
      </w:r>
      <w:r w:rsidR="00743AC1">
        <w:rPr>
          <w:rFonts w:ascii="Arial" w:hAnsi="Arial" w:cs="Arial"/>
          <w:noProof/>
        </w:rPr>
        <w:t xml:space="preserve">számára a </w:t>
      </w:r>
      <w:r w:rsidR="00D1676E">
        <w:rPr>
          <w:rFonts w:ascii="Arial" w:hAnsi="Arial" w:cs="Arial"/>
          <w:noProof/>
        </w:rPr>
        <w:t>k</w:t>
      </w:r>
      <w:r w:rsidR="00D62572" w:rsidRPr="005F1D4B">
        <w:rPr>
          <w:rFonts w:ascii="Arial" w:hAnsi="Arial" w:cs="Arial"/>
          <w:noProof/>
        </w:rPr>
        <w:t>öz</w:t>
      </w:r>
      <w:r w:rsidR="00D1676E">
        <w:rPr>
          <w:rFonts w:ascii="Arial" w:hAnsi="Arial" w:cs="Arial"/>
          <w:noProof/>
        </w:rPr>
        <w:t>oktatásról</w:t>
      </w:r>
      <w:r w:rsidR="00D62572" w:rsidRPr="005F1D4B">
        <w:rPr>
          <w:rFonts w:ascii="Arial" w:hAnsi="Arial" w:cs="Arial"/>
          <w:noProof/>
        </w:rPr>
        <w:t xml:space="preserve"> szóló </w:t>
      </w:r>
      <w:r w:rsidR="00D1676E" w:rsidRPr="00CA28EB">
        <w:rPr>
          <w:rFonts w:ascii="Arial" w:hAnsi="Arial" w:cs="Arial"/>
          <w:noProof/>
        </w:rPr>
        <w:t xml:space="preserve">az 1993. évi LXXIX. tv. 37. § (5) </w:t>
      </w:r>
      <w:r w:rsidR="00D62572" w:rsidRPr="005F1D4B">
        <w:rPr>
          <w:rFonts w:ascii="Arial" w:hAnsi="Arial" w:cs="Arial"/>
          <w:noProof/>
        </w:rPr>
        <w:t xml:space="preserve">bekezdésében, az államháztartásról szóló 2011. évi CXCV. törvény 8.§ (4) bekezdésében, valamint az államháztartásról szóló törvény végrehajtásáról szóló </w:t>
      </w:r>
      <w:r w:rsidR="00D62572" w:rsidRPr="005F1D4B">
        <w:rPr>
          <w:rFonts w:ascii="Arial" w:hAnsi="Arial" w:cs="Arial"/>
          <w:bCs/>
          <w:lang w:eastAsia="hu-HU"/>
        </w:rPr>
        <w:t>368/2011. (XII. 31.) Korm. rendelet 5. §</w:t>
      </w:r>
      <w:proofErr w:type="spellStart"/>
      <w:r w:rsidR="00D62572" w:rsidRPr="005F1D4B">
        <w:rPr>
          <w:rFonts w:ascii="Arial" w:hAnsi="Arial" w:cs="Arial"/>
          <w:bCs/>
          <w:lang w:eastAsia="hu-HU"/>
        </w:rPr>
        <w:t>-ában</w:t>
      </w:r>
      <w:proofErr w:type="spellEnd"/>
      <w:r w:rsidR="00D62572" w:rsidRPr="005F1D4B">
        <w:rPr>
          <w:rFonts w:ascii="Times New Roman" w:hAnsi="Times New Roman"/>
          <w:bCs/>
          <w:sz w:val="24"/>
          <w:szCs w:val="24"/>
          <w:lang w:eastAsia="hu-HU"/>
        </w:rPr>
        <w:t xml:space="preserve"> </w:t>
      </w:r>
      <w:r w:rsidR="00D62572" w:rsidRPr="005F1D4B">
        <w:rPr>
          <w:rFonts w:ascii="Arial" w:hAnsi="Arial" w:cs="Arial"/>
          <w:noProof/>
        </w:rPr>
        <w:t xml:space="preserve">foglaltaknak megfelelően </w:t>
      </w:r>
      <w:r w:rsidR="00D62572" w:rsidRPr="00151A6C">
        <w:rPr>
          <w:rFonts w:ascii="Arial" w:hAnsi="Arial" w:cs="Arial"/>
          <w:noProof/>
        </w:rPr>
        <w:t xml:space="preserve">2012. </w:t>
      </w:r>
      <w:r w:rsidR="00D1676E" w:rsidRPr="00151A6C">
        <w:rPr>
          <w:rFonts w:ascii="Arial" w:hAnsi="Arial" w:cs="Arial"/>
        </w:rPr>
        <w:t xml:space="preserve">augusztus </w:t>
      </w:r>
      <w:r w:rsidR="00766EDB" w:rsidRPr="00151A6C">
        <w:rPr>
          <w:rFonts w:ascii="Arial" w:hAnsi="Arial" w:cs="Arial"/>
        </w:rPr>
        <w:t>1</w:t>
      </w:r>
      <w:r w:rsidR="00870860" w:rsidRPr="00151A6C">
        <w:rPr>
          <w:rFonts w:ascii="Arial" w:hAnsi="Arial" w:cs="Arial"/>
        </w:rPr>
        <w:t>-</w:t>
      </w:r>
      <w:r w:rsidR="00766EDB" w:rsidRPr="00151A6C">
        <w:rPr>
          <w:rFonts w:ascii="Arial" w:hAnsi="Arial" w:cs="Arial"/>
        </w:rPr>
        <w:t>je</w:t>
      </w:r>
      <w:r w:rsidR="00D62572" w:rsidRPr="00151A6C">
        <w:rPr>
          <w:rFonts w:ascii="Arial" w:hAnsi="Arial" w:cs="Arial"/>
          <w:noProof/>
        </w:rPr>
        <w:t xml:space="preserve">i hatállyal </w:t>
      </w:r>
      <w:r w:rsidR="00D007FF" w:rsidRPr="00151A6C">
        <w:rPr>
          <w:rFonts w:ascii="Arial" w:hAnsi="Arial" w:cs="Arial"/>
          <w:noProof/>
        </w:rPr>
        <w:t xml:space="preserve">az alábbi alapító okiratot </w:t>
      </w:r>
      <w:r w:rsidR="00D62572" w:rsidRPr="00151A6C">
        <w:rPr>
          <w:rFonts w:ascii="Arial" w:hAnsi="Arial" w:cs="Arial"/>
          <w:noProof/>
        </w:rPr>
        <w:t>adja ki.</w:t>
      </w:r>
    </w:p>
    <w:p w:rsidR="00FE654B" w:rsidRPr="00CA28EB" w:rsidRDefault="00FE654B" w:rsidP="002D16DA">
      <w:pPr>
        <w:spacing w:after="120" w:line="240" w:lineRule="auto"/>
        <w:jc w:val="both"/>
        <w:rPr>
          <w:rFonts w:ascii="Arial" w:hAnsi="Arial" w:cs="Arial"/>
          <w:noProof/>
        </w:rPr>
      </w:pPr>
    </w:p>
    <w:p w:rsidR="00194C5C" w:rsidRPr="005F1D4B" w:rsidRDefault="00FE654B" w:rsidP="00966972">
      <w:pPr>
        <w:spacing w:after="120" w:line="240" w:lineRule="auto"/>
        <w:jc w:val="both"/>
        <w:rPr>
          <w:rFonts w:ascii="Arial" w:hAnsi="Arial" w:cs="Arial"/>
          <w:b/>
          <w:bCs/>
          <w:sz w:val="26"/>
          <w:szCs w:val="26"/>
        </w:rPr>
      </w:pPr>
      <w:r w:rsidRPr="005F1D4B">
        <w:rPr>
          <w:rFonts w:ascii="Arial" w:hAnsi="Arial" w:cs="Arial"/>
          <w:b/>
          <w:bCs/>
          <w:sz w:val="26"/>
          <w:szCs w:val="26"/>
        </w:rPr>
        <w:t>1. A költségvetési szerv</w:t>
      </w:r>
      <w:r w:rsidR="00194C5C" w:rsidRPr="005F1D4B">
        <w:rPr>
          <w:rFonts w:ascii="Arial" w:hAnsi="Arial" w:cs="Arial"/>
          <w:b/>
          <w:bCs/>
          <w:sz w:val="26"/>
          <w:szCs w:val="26"/>
        </w:rPr>
        <w:t xml:space="preserve"> alapadatai</w:t>
      </w:r>
    </w:p>
    <w:p w:rsidR="00FE654B" w:rsidRPr="005F1D4B" w:rsidRDefault="00FE654B" w:rsidP="00966972">
      <w:pPr>
        <w:spacing w:after="120" w:line="240" w:lineRule="auto"/>
        <w:jc w:val="both"/>
        <w:rPr>
          <w:rFonts w:ascii="Arial" w:hAnsi="Arial" w:cs="Arial"/>
          <w:b/>
          <w:bCs/>
        </w:rPr>
      </w:pPr>
      <w:proofErr w:type="gramStart"/>
      <w:r w:rsidRPr="005F1D4B">
        <w:rPr>
          <w:rFonts w:ascii="Arial" w:hAnsi="Arial" w:cs="Arial"/>
          <w:b/>
          <w:bCs/>
        </w:rPr>
        <w:t>neve</w:t>
      </w:r>
      <w:proofErr w:type="gramEnd"/>
    </w:p>
    <w:p w:rsidR="005F1D4B" w:rsidRPr="003352A0" w:rsidRDefault="00172C69" w:rsidP="005F1D4B">
      <w:pPr>
        <w:rPr>
          <w:rFonts w:ascii="Arial" w:hAnsi="Arial" w:cs="Arial"/>
          <w:b/>
          <w:bCs/>
          <w:noProof/>
          <w:sz w:val="28"/>
          <w:szCs w:val="28"/>
        </w:rPr>
      </w:pPr>
      <w:r w:rsidRPr="003352A0">
        <w:rPr>
          <w:rFonts w:ascii="Arial" w:hAnsi="Arial" w:cs="Arial"/>
          <w:b/>
          <w:bCs/>
          <w:noProof/>
          <w:sz w:val="28"/>
          <w:szCs w:val="28"/>
        </w:rPr>
        <w:t xml:space="preserve">Várna </w:t>
      </w:r>
      <w:r w:rsidR="00D1579A">
        <w:rPr>
          <w:rFonts w:ascii="Arial" w:hAnsi="Arial" w:cs="Arial"/>
          <w:b/>
          <w:bCs/>
          <w:noProof/>
          <w:sz w:val="28"/>
          <w:szCs w:val="28"/>
        </w:rPr>
        <w:t>Térségi</w:t>
      </w:r>
      <w:r w:rsidRPr="003352A0">
        <w:rPr>
          <w:rFonts w:ascii="Arial" w:hAnsi="Arial" w:cs="Arial"/>
          <w:b/>
          <w:bCs/>
          <w:noProof/>
          <w:sz w:val="28"/>
          <w:szCs w:val="28"/>
        </w:rPr>
        <w:t xml:space="preserve"> Középiskolai Kollégium</w:t>
      </w:r>
    </w:p>
    <w:p w:rsidR="001B4261" w:rsidRPr="005F1D4B" w:rsidRDefault="001B4261" w:rsidP="003F2ADB">
      <w:pPr>
        <w:rPr>
          <w:rFonts w:ascii="Arial" w:hAnsi="Arial" w:cs="Arial"/>
          <w:noProof/>
          <w:highlight w:val="yellow"/>
        </w:rPr>
      </w:pPr>
      <w:proofErr w:type="spellStart"/>
      <w:r w:rsidRPr="005F1D4B">
        <w:rPr>
          <w:rFonts w:ascii="Arial" w:hAnsi="Arial" w:cs="Arial"/>
          <w:b/>
          <w:bCs/>
        </w:rPr>
        <w:t>feladatellátási</w:t>
      </w:r>
      <w:proofErr w:type="spellEnd"/>
      <w:r w:rsidRPr="005F1D4B">
        <w:rPr>
          <w:rFonts w:ascii="Arial" w:hAnsi="Arial" w:cs="Arial"/>
          <w:b/>
          <w:bCs/>
        </w:rPr>
        <w:t xml:space="preserve"> </w:t>
      </w:r>
      <w:proofErr w:type="gramStart"/>
      <w:r w:rsidRPr="005F1D4B">
        <w:rPr>
          <w:rFonts w:ascii="Arial" w:hAnsi="Arial" w:cs="Arial"/>
          <w:b/>
          <w:bCs/>
        </w:rPr>
        <w:t>helye</w:t>
      </w:r>
      <w:r w:rsidR="00194C5C" w:rsidRPr="005F1D4B">
        <w:rPr>
          <w:rFonts w:ascii="Arial" w:hAnsi="Arial" w:cs="Arial"/>
          <w:b/>
          <w:bCs/>
        </w:rPr>
        <w:t>(</w:t>
      </w:r>
      <w:proofErr w:type="gramEnd"/>
      <w:r w:rsidR="00194C5C" w:rsidRPr="005F1D4B">
        <w:rPr>
          <w:rFonts w:ascii="Arial" w:hAnsi="Arial" w:cs="Arial"/>
          <w:b/>
          <w:bCs/>
        </w:rPr>
        <w:t>i)</w:t>
      </w:r>
    </w:p>
    <w:p w:rsidR="003F2ADB" w:rsidRDefault="003F2ADB" w:rsidP="005F1D4B">
      <w:pPr>
        <w:rPr>
          <w:rFonts w:ascii="Arial" w:hAnsi="Arial" w:cs="Arial"/>
          <w:b/>
          <w:bCs/>
        </w:rPr>
      </w:pPr>
      <w:proofErr w:type="gramStart"/>
      <w:r>
        <w:rPr>
          <w:rFonts w:ascii="Arial" w:hAnsi="Arial" w:cs="Arial"/>
          <w:b/>
          <w:bCs/>
        </w:rPr>
        <w:t>székhelye</w:t>
      </w:r>
      <w:proofErr w:type="gramEnd"/>
    </w:p>
    <w:p w:rsidR="005F1D4B" w:rsidRPr="003352A0" w:rsidRDefault="00706E0F" w:rsidP="005F1D4B">
      <w:pPr>
        <w:rPr>
          <w:rFonts w:ascii="Arial" w:hAnsi="Arial" w:cs="Arial"/>
          <w:noProof/>
        </w:rPr>
      </w:pPr>
      <w:r w:rsidRPr="003352A0">
        <w:rPr>
          <w:rFonts w:ascii="Arial" w:hAnsi="Arial" w:cs="Arial"/>
          <w:noProof/>
        </w:rPr>
        <w:t>Budapest XIV., Mogyoródi út 19.</w:t>
      </w:r>
    </w:p>
    <w:p w:rsidR="00743AC1" w:rsidRPr="00331FAC" w:rsidRDefault="00743AC1" w:rsidP="00743AC1">
      <w:pPr>
        <w:rPr>
          <w:rFonts w:ascii="Arial" w:hAnsi="Arial" w:cs="Arial"/>
          <w:b/>
          <w:bCs/>
        </w:rPr>
      </w:pPr>
      <w:proofErr w:type="gramStart"/>
      <w:r w:rsidRPr="00331FAC">
        <w:rPr>
          <w:rFonts w:ascii="Arial" w:hAnsi="Arial" w:cs="Arial"/>
          <w:b/>
          <w:bCs/>
        </w:rPr>
        <w:t>telephelye</w:t>
      </w:r>
      <w:proofErr w:type="gramEnd"/>
      <w:r w:rsidRPr="00331FAC">
        <w:rPr>
          <w:rFonts w:ascii="Arial" w:hAnsi="Arial" w:cs="Arial"/>
          <w:b/>
          <w:bCs/>
        </w:rPr>
        <w:t>(i)</w:t>
      </w:r>
    </w:p>
    <w:p w:rsidR="00743AC1" w:rsidRDefault="00706E0F" w:rsidP="005F1D4B">
      <w:pPr>
        <w:rPr>
          <w:rFonts w:ascii="Arial" w:hAnsi="Arial" w:cs="Arial"/>
          <w:noProof/>
        </w:rPr>
      </w:pPr>
      <w:r w:rsidRPr="00FB1CE3">
        <w:rPr>
          <w:rFonts w:ascii="Arial" w:hAnsi="Arial" w:cs="Arial"/>
          <w:noProof/>
        </w:rPr>
        <w:t>Budapest XIV., Mogyoródi út 21.</w:t>
      </w:r>
    </w:p>
    <w:p w:rsidR="00706E0F" w:rsidRPr="00331FAC" w:rsidRDefault="00706E0F" w:rsidP="00706E0F">
      <w:pPr>
        <w:rPr>
          <w:rFonts w:ascii="Arial" w:hAnsi="Arial" w:cs="Arial"/>
          <w:noProof/>
        </w:rPr>
      </w:pPr>
      <w:r w:rsidRPr="00331FAC">
        <w:rPr>
          <w:rFonts w:ascii="Arial" w:hAnsi="Arial" w:cs="Arial"/>
          <w:noProof/>
        </w:rPr>
        <w:t xml:space="preserve">Budapest XIV., Tábornok u. 22. </w:t>
      </w:r>
    </w:p>
    <w:p w:rsidR="00706E0F" w:rsidRPr="002B627C" w:rsidRDefault="00706E0F" w:rsidP="00706E0F">
      <w:pPr>
        <w:rPr>
          <w:rFonts w:ascii="Arial" w:hAnsi="Arial" w:cs="Arial"/>
          <w:noProof/>
        </w:rPr>
      </w:pPr>
      <w:r w:rsidRPr="002B627C">
        <w:rPr>
          <w:rFonts w:ascii="Arial" w:hAnsi="Arial" w:cs="Arial"/>
          <w:noProof/>
        </w:rPr>
        <w:t xml:space="preserve">Budapest XIV., Tábornok u. 24. </w:t>
      </w:r>
    </w:p>
    <w:p w:rsidR="003F2ADB" w:rsidRPr="00CC7B03" w:rsidRDefault="003F2ADB" w:rsidP="003F2ADB">
      <w:pPr>
        <w:rPr>
          <w:rFonts w:ascii="Arial" w:hAnsi="Arial" w:cs="Arial"/>
          <w:b/>
          <w:bCs/>
        </w:rPr>
      </w:pPr>
      <w:proofErr w:type="gramStart"/>
      <w:r>
        <w:rPr>
          <w:rFonts w:ascii="Arial" w:hAnsi="Arial" w:cs="Arial"/>
          <w:b/>
          <w:bCs/>
        </w:rPr>
        <w:t>típusa</w:t>
      </w:r>
      <w:proofErr w:type="gramEnd"/>
    </w:p>
    <w:p w:rsidR="005F1D4B" w:rsidRPr="00DE0C7E" w:rsidRDefault="005F1D4B" w:rsidP="005F1D4B">
      <w:pPr>
        <w:rPr>
          <w:rFonts w:ascii="Arial" w:hAnsi="Arial" w:cs="Arial"/>
          <w:noProof/>
        </w:rPr>
      </w:pPr>
      <w:r w:rsidRPr="00DE0C7E">
        <w:rPr>
          <w:rFonts w:ascii="Arial" w:hAnsi="Arial" w:cs="Arial"/>
          <w:noProof/>
        </w:rPr>
        <w:t xml:space="preserve">kollégium </w:t>
      </w:r>
    </w:p>
    <w:p w:rsidR="003F2ADB" w:rsidRPr="00CC7B03" w:rsidRDefault="003F2ADB" w:rsidP="003F2ADB">
      <w:pPr>
        <w:rPr>
          <w:rFonts w:ascii="Arial" w:hAnsi="Arial" w:cs="Arial"/>
          <w:b/>
        </w:rPr>
      </w:pPr>
      <w:proofErr w:type="gramStart"/>
      <w:r>
        <w:rPr>
          <w:rFonts w:ascii="Arial" w:hAnsi="Arial" w:cs="Arial"/>
          <w:b/>
        </w:rPr>
        <w:t>közfeladata</w:t>
      </w:r>
      <w:proofErr w:type="gramEnd"/>
    </w:p>
    <w:p w:rsidR="002B44B9" w:rsidRPr="003352A0" w:rsidRDefault="002B44B9" w:rsidP="002B44B9">
      <w:pPr>
        <w:jc w:val="both"/>
        <w:rPr>
          <w:rFonts w:ascii="Arial" w:hAnsi="Arial" w:cs="Arial"/>
        </w:rPr>
      </w:pPr>
      <w:r w:rsidRPr="003352A0">
        <w:rPr>
          <w:rFonts w:ascii="Arial" w:hAnsi="Arial" w:cs="Arial"/>
          <w:noProof/>
        </w:rPr>
        <w:t>A</w:t>
      </w:r>
      <w:r w:rsidRPr="003352A0">
        <w:rPr>
          <w:rFonts w:ascii="Arial" w:hAnsi="Arial" w:cs="Arial"/>
        </w:rPr>
        <w:t xml:space="preserve"> közoktatásról szóló 1993. évi LXXIX. törvény 20-22. §</w:t>
      </w:r>
      <w:proofErr w:type="spellStart"/>
      <w:r w:rsidRPr="003352A0">
        <w:rPr>
          <w:rFonts w:ascii="Arial" w:hAnsi="Arial" w:cs="Arial"/>
        </w:rPr>
        <w:t>-</w:t>
      </w:r>
      <w:proofErr w:type="gramStart"/>
      <w:r w:rsidRPr="003352A0">
        <w:rPr>
          <w:rFonts w:ascii="Arial" w:hAnsi="Arial" w:cs="Arial"/>
        </w:rPr>
        <w:t>a</w:t>
      </w:r>
      <w:proofErr w:type="spellEnd"/>
      <w:proofErr w:type="gramEnd"/>
      <w:r w:rsidRPr="003352A0">
        <w:rPr>
          <w:rFonts w:ascii="Arial" w:hAnsi="Arial" w:cs="Arial"/>
        </w:rPr>
        <w:t xml:space="preserve"> és a helyi önkormányzatokról szóló 1990. évi LXV. törvény 63/A. §</w:t>
      </w:r>
      <w:proofErr w:type="spellStart"/>
      <w:r w:rsidRPr="003352A0">
        <w:rPr>
          <w:rFonts w:ascii="Arial" w:hAnsi="Arial" w:cs="Arial"/>
        </w:rPr>
        <w:t>-</w:t>
      </w:r>
      <w:proofErr w:type="gramStart"/>
      <w:r w:rsidRPr="003352A0">
        <w:rPr>
          <w:rFonts w:ascii="Arial" w:hAnsi="Arial" w:cs="Arial"/>
        </w:rPr>
        <w:t>a</w:t>
      </w:r>
      <w:proofErr w:type="spellEnd"/>
      <w:proofErr w:type="gramEnd"/>
      <w:r w:rsidRPr="003352A0">
        <w:rPr>
          <w:rFonts w:ascii="Arial" w:hAnsi="Arial" w:cs="Arial"/>
        </w:rPr>
        <w:t xml:space="preserve"> alapján közoktatási, kollégiumi feladatok ellátása.</w:t>
      </w:r>
    </w:p>
    <w:p w:rsidR="002B44B9" w:rsidRPr="003352A0" w:rsidRDefault="002B44B9" w:rsidP="002B44B9">
      <w:pPr>
        <w:jc w:val="both"/>
        <w:rPr>
          <w:rFonts w:ascii="Arial" w:hAnsi="Arial" w:cs="Arial"/>
        </w:rPr>
      </w:pPr>
      <w:r w:rsidRPr="003352A0">
        <w:rPr>
          <w:rFonts w:ascii="Arial" w:hAnsi="Arial" w:cs="Arial"/>
        </w:rPr>
        <w:t>A 2012. szeptember 1-jén hatályba lépő nemzeti köznevelésről szóló 2011. évi CXC. törvény 7. §</w:t>
      </w:r>
      <w:proofErr w:type="spellStart"/>
      <w:r w:rsidRPr="003352A0">
        <w:rPr>
          <w:rFonts w:ascii="Arial" w:hAnsi="Arial" w:cs="Arial"/>
        </w:rPr>
        <w:noBreakHyphen/>
      </w:r>
      <w:proofErr w:type="gramStart"/>
      <w:r w:rsidRPr="003352A0">
        <w:rPr>
          <w:rFonts w:ascii="Arial" w:hAnsi="Arial" w:cs="Arial"/>
        </w:rPr>
        <w:t>a</w:t>
      </w:r>
      <w:proofErr w:type="spellEnd"/>
      <w:proofErr w:type="gramEnd"/>
      <w:r w:rsidRPr="003352A0">
        <w:rPr>
          <w:rFonts w:ascii="Arial" w:hAnsi="Arial" w:cs="Arial"/>
        </w:rPr>
        <w:t xml:space="preserve"> alapján köznevelési, kollégiumi feladatok ellátása.</w:t>
      </w:r>
    </w:p>
    <w:p w:rsidR="002B44B9" w:rsidRDefault="002B44B9" w:rsidP="003F2ADB">
      <w:pPr>
        <w:rPr>
          <w:rFonts w:ascii="Arial" w:hAnsi="Arial" w:cs="Arial"/>
          <w:b/>
          <w:bCs/>
        </w:rPr>
      </w:pPr>
    </w:p>
    <w:p w:rsidR="003F2ADB" w:rsidRPr="00CC7B03" w:rsidRDefault="003F2ADB" w:rsidP="003F2ADB">
      <w:pPr>
        <w:rPr>
          <w:rFonts w:ascii="Arial" w:hAnsi="Arial" w:cs="Arial"/>
          <w:b/>
          <w:bCs/>
        </w:rPr>
      </w:pPr>
      <w:r>
        <w:rPr>
          <w:rFonts w:ascii="Arial" w:hAnsi="Arial" w:cs="Arial"/>
          <w:b/>
          <w:bCs/>
        </w:rPr>
        <w:lastRenderedPageBreak/>
        <w:t>OM azonosító</w:t>
      </w:r>
    </w:p>
    <w:p w:rsidR="005F1D4B" w:rsidRPr="00845189" w:rsidRDefault="00845189" w:rsidP="005F1D4B">
      <w:pPr>
        <w:rPr>
          <w:rFonts w:ascii="Arial" w:hAnsi="Arial" w:cs="Arial"/>
        </w:rPr>
      </w:pPr>
      <w:r w:rsidRPr="00845189">
        <w:rPr>
          <w:rFonts w:ascii="Arial" w:hAnsi="Arial" w:cs="Arial"/>
        </w:rPr>
        <w:t>„</w:t>
      </w:r>
      <w:r w:rsidR="00706E0F" w:rsidRPr="00845189">
        <w:rPr>
          <w:rFonts w:ascii="Arial" w:hAnsi="Arial" w:cs="Arial"/>
        </w:rPr>
        <w:t>…………..</w:t>
      </w:r>
      <w:r w:rsidRPr="00845189">
        <w:rPr>
          <w:rFonts w:ascii="Arial" w:hAnsi="Arial" w:cs="Arial"/>
        </w:rPr>
        <w:t>”</w:t>
      </w:r>
    </w:p>
    <w:p w:rsidR="00D1676E" w:rsidRDefault="00D1676E" w:rsidP="00083CA5">
      <w:pPr>
        <w:spacing w:after="120" w:line="240" w:lineRule="auto"/>
        <w:jc w:val="both"/>
        <w:rPr>
          <w:rFonts w:ascii="Arial" w:hAnsi="Arial" w:cs="Arial"/>
          <w:b/>
          <w:bCs/>
        </w:rPr>
      </w:pPr>
    </w:p>
    <w:p w:rsidR="00FE654B" w:rsidRPr="005F1D4B" w:rsidRDefault="006820D7" w:rsidP="00083CA5">
      <w:pPr>
        <w:spacing w:after="120" w:line="240" w:lineRule="auto"/>
        <w:jc w:val="both"/>
        <w:rPr>
          <w:rFonts w:ascii="Arial" w:hAnsi="Arial" w:cs="Arial"/>
          <w:b/>
          <w:bCs/>
        </w:rPr>
      </w:pPr>
      <w:proofErr w:type="gramStart"/>
      <w:r w:rsidRPr="005F1D4B">
        <w:rPr>
          <w:rFonts w:ascii="Arial" w:hAnsi="Arial" w:cs="Arial"/>
          <w:b/>
          <w:bCs/>
        </w:rPr>
        <w:t>cím</w:t>
      </w:r>
      <w:r w:rsidR="00172C69">
        <w:rPr>
          <w:rFonts w:ascii="Arial" w:hAnsi="Arial" w:cs="Arial"/>
          <w:b/>
          <w:bCs/>
        </w:rPr>
        <w:t>kód</w:t>
      </w:r>
      <w:proofErr w:type="gramEnd"/>
    </w:p>
    <w:p w:rsidR="0005620D" w:rsidRPr="00845189" w:rsidRDefault="00151A6C" w:rsidP="0005620D">
      <w:pPr>
        <w:rPr>
          <w:rFonts w:ascii="Arial" w:hAnsi="Arial" w:cs="Arial"/>
        </w:rPr>
      </w:pPr>
      <w:r>
        <w:rPr>
          <w:rFonts w:ascii="Arial" w:hAnsi="Arial" w:cs="Arial"/>
        </w:rPr>
        <w:t>370217</w:t>
      </w:r>
    </w:p>
    <w:p w:rsidR="00D62572" w:rsidRPr="005F1D4B" w:rsidRDefault="00D62572" w:rsidP="00D62572">
      <w:pPr>
        <w:rPr>
          <w:rFonts w:ascii="Arial" w:hAnsi="Arial" w:cs="Arial"/>
          <w:b/>
          <w:noProof/>
        </w:rPr>
      </w:pPr>
      <w:r w:rsidRPr="005F1D4B">
        <w:rPr>
          <w:rFonts w:ascii="Arial" w:hAnsi="Arial" w:cs="Arial"/>
          <w:b/>
          <w:noProof/>
        </w:rPr>
        <w:t>átszervezésből adódó közvetlen jogelődje(i)</w:t>
      </w:r>
    </w:p>
    <w:p w:rsidR="00D007FF" w:rsidRDefault="00D007FF" w:rsidP="005F1D4B">
      <w:pPr>
        <w:rPr>
          <w:rFonts w:ascii="Arial" w:hAnsi="Arial" w:cs="Arial"/>
          <w:noProof/>
        </w:rPr>
      </w:pPr>
      <w:r w:rsidRPr="00D007FF">
        <w:rPr>
          <w:rFonts w:ascii="Arial" w:hAnsi="Arial" w:cs="Arial"/>
          <w:noProof/>
        </w:rPr>
        <w:t xml:space="preserve">Gárdonyi Géza Kollégium </w:t>
      </w:r>
      <w:r>
        <w:rPr>
          <w:rFonts w:ascii="Arial" w:hAnsi="Arial" w:cs="Arial"/>
          <w:noProof/>
        </w:rPr>
        <w:t>(</w:t>
      </w:r>
      <w:r w:rsidRPr="00331FAC">
        <w:rPr>
          <w:rFonts w:ascii="Arial" w:hAnsi="Arial" w:cs="Arial"/>
          <w:noProof/>
        </w:rPr>
        <w:t>Budapest XIV., Tábornok u. 22.</w:t>
      </w:r>
      <w:r>
        <w:rPr>
          <w:rFonts w:ascii="Arial" w:hAnsi="Arial" w:cs="Arial"/>
          <w:noProof/>
        </w:rPr>
        <w:t>)</w:t>
      </w:r>
    </w:p>
    <w:p w:rsidR="005F1D4B" w:rsidRDefault="00D007FF" w:rsidP="005F1D4B">
      <w:pPr>
        <w:rPr>
          <w:rFonts w:ascii="Arial" w:hAnsi="Arial" w:cs="Arial"/>
          <w:noProof/>
        </w:rPr>
      </w:pPr>
      <w:r w:rsidRPr="00D007FF">
        <w:rPr>
          <w:rFonts w:ascii="Arial" w:hAnsi="Arial" w:cs="Arial"/>
          <w:noProof/>
        </w:rPr>
        <w:t xml:space="preserve">Kós Károly Kollégium </w:t>
      </w:r>
      <w:r w:rsidR="005F1D4B" w:rsidRPr="00D007FF">
        <w:rPr>
          <w:rFonts w:ascii="Arial" w:hAnsi="Arial" w:cs="Arial"/>
          <w:noProof/>
        </w:rPr>
        <w:t>(</w:t>
      </w:r>
      <w:r w:rsidRPr="00FB1CE3">
        <w:rPr>
          <w:rFonts w:ascii="Arial" w:hAnsi="Arial" w:cs="Arial"/>
          <w:noProof/>
        </w:rPr>
        <w:t>Budapest XIV., Mogyoródi út 19.</w:t>
      </w:r>
      <w:r w:rsidR="005F1D4B" w:rsidRPr="00D007FF">
        <w:rPr>
          <w:rFonts w:ascii="Arial" w:hAnsi="Arial" w:cs="Arial"/>
          <w:noProof/>
        </w:rPr>
        <w:t>)</w:t>
      </w:r>
    </w:p>
    <w:p w:rsidR="00D007FF" w:rsidRPr="00D007FF" w:rsidRDefault="00D007FF" w:rsidP="005F1D4B">
      <w:pPr>
        <w:rPr>
          <w:rFonts w:ascii="Arial" w:hAnsi="Arial" w:cs="Arial"/>
          <w:noProof/>
        </w:rPr>
      </w:pPr>
      <w:r w:rsidRPr="00D007FF">
        <w:rPr>
          <w:rFonts w:ascii="Arial" w:hAnsi="Arial" w:cs="Arial"/>
          <w:noProof/>
        </w:rPr>
        <w:t>Varga Katalin Középiskolai Kollégium</w:t>
      </w:r>
      <w:r>
        <w:rPr>
          <w:rFonts w:ascii="Arial" w:hAnsi="Arial" w:cs="Arial"/>
          <w:noProof/>
        </w:rPr>
        <w:t xml:space="preserve"> (</w:t>
      </w:r>
      <w:r w:rsidRPr="002B627C">
        <w:rPr>
          <w:rFonts w:ascii="Arial" w:hAnsi="Arial" w:cs="Arial"/>
          <w:noProof/>
        </w:rPr>
        <w:t>Budapest XIV., Tábornok u. 24.</w:t>
      </w:r>
      <w:r>
        <w:rPr>
          <w:rFonts w:ascii="Arial" w:hAnsi="Arial" w:cs="Arial"/>
          <w:noProof/>
        </w:rPr>
        <w:t>)</w:t>
      </w:r>
    </w:p>
    <w:p w:rsidR="00FE654B" w:rsidRPr="00CA28EB" w:rsidRDefault="00FE654B" w:rsidP="00083CA5">
      <w:pPr>
        <w:spacing w:after="120" w:line="240" w:lineRule="auto"/>
        <w:jc w:val="both"/>
        <w:rPr>
          <w:rFonts w:ascii="Arial" w:hAnsi="Arial" w:cs="Arial"/>
          <w:b/>
          <w:bCs/>
          <w:sz w:val="26"/>
          <w:szCs w:val="26"/>
        </w:rPr>
      </w:pPr>
      <w:r w:rsidRPr="00CA28EB">
        <w:rPr>
          <w:rFonts w:ascii="Arial" w:hAnsi="Arial" w:cs="Arial"/>
          <w:b/>
          <w:bCs/>
          <w:sz w:val="26"/>
          <w:szCs w:val="26"/>
        </w:rPr>
        <w:t>2. A költségvetési sz</w:t>
      </w:r>
      <w:r w:rsidR="008B3E57" w:rsidRPr="00CA28EB">
        <w:rPr>
          <w:rFonts w:ascii="Arial" w:hAnsi="Arial" w:cs="Arial"/>
          <w:b/>
          <w:bCs/>
          <w:sz w:val="26"/>
          <w:szCs w:val="26"/>
        </w:rPr>
        <w:t>erv alapítója</w:t>
      </w:r>
    </w:p>
    <w:p w:rsidR="00FE654B" w:rsidRPr="00CA28EB" w:rsidRDefault="00FE654B" w:rsidP="002D16DA">
      <w:pPr>
        <w:spacing w:after="0" w:line="240" w:lineRule="auto"/>
        <w:jc w:val="both"/>
        <w:rPr>
          <w:rFonts w:ascii="Arial" w:hAnsi="Arial" w:cs="Arial"/>
          <w:noProof/>
        </w:rPr>
      </w:pPr>
      <w:r w:rsidRPr="00CA28EB">
        <w:rPr>
          <w:rFonts w:ascii="Arial" w:hAnsi="Arial" w:cs="Arial"/>
          <w:noProof/>
        </w:rPr>
        <w:t xml:space="preserve">Budapest Főváros Önkormányzata </w:t>
      </w:r>
    </w:p>
    <w:p w:rsidR="00FE654B" w:rsidRPr="00CA28EB" w:rsidRDefault="00FE654B" w:rsidP="002D16DA">
      <w:pPr>
        <w:spacing w:after="0" w:line="240" w:lineRule="auto"/>
        <w:jc w:val="both"/>
        <w:rPr>
          <w:rFonts w:ascii="Arial" w:hAnsi="Arial" w:cs="Arial"/>
        </w:rPr>
      </w:pPr>
      <w:r w:rsidRPr="00CA28EB">
        <w:rPr>
          <w:rFonts w:ascii="Arial" w:hAnsi="Arial" w:cs="Arial"/>
          <w:noProof/>
        </w:rPr>
        <w:t>Budapest V., Városház u. 9-11.</w:t>
      </w:r>
    </w:p>
    <w:p w:rsidR="00FE654B" w:rsidRPr="00CA28EB" w:rsidRDefault="00FE654B" w:rsidP="002D16DA">
      <w:pPr>
        <w:spacing w:after="0" w:line="240" w:lineRule="auto"/>
        <w:jc w:val="both"/>
        <w:rPr>
          <w:rFonts w:ascii="Arial" w:hAnsi="Arial" w:cs="Arial"/>
          <w:b/>
          <w:bCs/>
        </w:rPr>
      </w:pPr>
    </w:p>
    <w:p w:rsidR="00FE654B" w:rsidRPr="00CA28EB" w:rsidRDefault="00FE654B" w:rsidP="00083CA5">
      <w:pPr>
        <w:spacing w:after="120" w:line="240" w:lineRule="auto"/>
        <w:jc w:val="both"/>
        <w:rPr>
          <w:rFonts w:ascii="Arial" w:hAnsi="Arial" w:cs="Arial"/>
          <w:b/>
          <w:bCs/>
          <w:sz w:val="26"/>
          <w:szCs w:val="26"/>
        </w:rPr>
      </w:pPr>
      <w:r w:rsidRPr="00CA28EB">
        <w:rPr>
          <w:rFonts w:ascii="Arial" w:hAnsi="Arial" w:cs="Arial"/>
          <w:b/>
          <w:bCs/>
          <w:sz w:val="26"/>
          <w:szCs w:val="26"/>
        </w:rPr>
        <w:t>3. A költségvetési szerv fenntartója,</w:t>
      </w:r>
      <w:r w:rsidR="008B3E57" w:rsidRPr="00CA28EB">
        <w:rPr>
          <w:rFonts w:ascii="Arial" w:hAnsi="Arial" w:cs="Arial"/>
          <w:b/>
          <w:bCs/>
          <w:sz w:val="26"/>
          <w:szCs w:val="26"/>
        </w:rPr>
        <w:t xml:space="preserve"> irányító szerve</w:t>
      </w:r>
    </w:p>
    <w:p w:rsidR="00FE654B" w:rsidRPr="00CA28EB" w:rsidRDefault="00FE654B" w:rsidP="002D16DA">
      <w:pPr>
        <w:spacing w:after="0" w:line="240" w:lineRule="auto"/>
        <w:jc w:val="both"/>
        <w:rPr>
          <w:rFonts w:ascii="Arial" w:hAnsi="Arial" w:cs="Arial"/>
          <w:noProof/>
        </w:rPr>
      </w:pPr>
      <w:r w:rsidRPr="00CA28EB">
        <w:rPr>
          <w:rFonts w:ascii="Arial" w:hAnsi="Arial" w:cs="Arial"/>
          <w:noProof/>
        </w:rPr>
        <w:t xml:space="preserve">Budapest Főváros Közgyűlése </w:t>
      </w:r>
    </w:p>
    <w:p w:rsidR="00FE654B" w:rsidRPr="00CA28EB" w:rsidRDefault="00FE654B" w:rsidP="002D16DA">
      <w:pPr>
        <w:spacing w:after="0" w:line="240" w:lineRule="auto"/>
        <w:jc w:val="both"/>
        <w:rPr>
          <w:rFonts w:ascii="Arial" w:hAnsi="Arial" w:cs="Arial"/>
        </w:rPr>
      </w:pPr>
      <w:r w:rsidRPr="00CA28EB">
        <w:rPr>
          <w:rFonts w:ascii="Arial" w:hAnsi="Arial" w:cs="Arial"/>
          <w:noProof/>
        </w:rPr>
        <w:t>Budapest V., Városház u. 9-11.</w:t>
      </w:r>
    </w:p>
    <w:p w:rsidR="00FE654B" w:rsidRPr="00CA28EB" w:rsidRDefault="00FE654B" w:rsidP="002D16DA">
      <w:pPr>
        <w:spacing w:after="0" w:line="240" w:lineRule="auto"/>
        <w:jc w:val="both"/>
        <w:rPr>
          <w:rFonts w:ascii="Arial" w:hAnsi="Arial" w:cs="Arial"/>
        </w:rPr>
      </w:pPr>
    </w:p>
    <w:p w:rsidR="00FE654B" w:rsidRPr="005F1D4B" w:rsidRDefault="00FE654B" w:rsidP="00083CA5">
      <w:pPr>
        <w:spacing w:after="120" w:line="240" w:lineRule="auto"/>
        <w:jc w:val="both"/>
        <w:rPr>
          <w:rFonts w:ascii="Arial" w:hAnsi="Arial" w:cs="Arial"/>
          <w:b/>
          <w:bCs/>
          <w:sz w:val="26"/>
          <w:szCs w:val="26"/>
        </w:rPr>
      </w:pPr>
      <w:smartTag w:uri="urn:schemas-microsoft-com:office:smarttags" w:element="metricconverter">
        <w:smartTagPr>
          <w:attr w:name="ProductID" w:val="4. A"/>
        </w:smartTagPr>
        <w:r w:rsidRPr="005F1D4B">
          <w:rPr>
            <w:rFonts w:ascii="Arial" w:hAnsi="Arial" w:cs="Arial"/>
            <w:b/>
            <w:bCs/>
            <w:sz w:val="26"/>
            <w:szCs w:val="26"/>
          </w:rPr>
          <w:t>4. A</w:t>
        </w:r>
      </w:smartTag>
      <w:r w:rsidRPr="005F1D4B">
        <w:rPr>
          <w:rFonts w:ascii="Arial" w:hAnsi="Arial" w:cs="Arial"/>
          <w:b/>
          <w:bCs/>
          <w:sz w:val="26"/>
          <w:szCs w:val="26"/>
        </w:rPr>
        <w:t xml:space="preserve"> költségvetési </w:t>
      </w:r>
      <w:proofErr w:type="gramStart"/>
      <w:r w:rsidRPr="005F1D4B">
        <w:rPr>
          <w:rFonts w:ascii="Arial" w:hAnsi="Arial" w:cs="Arial"/>
          <w:b/>
          <w:bCs/>
          <w:sz w:val="26"/>
          <w:szCs w:val="26"/>
        </w:rPr>
        <w:t xml:space="preserve">szerv </w:t>
      </w:r>
      <w:r w:rsidR="008B3E57" w:rsidRPr="005F1D4B">
        <w:rPr>
          <w:rFonts w:ascii="Arial" w:hAnsi="Arial" w:cs="Arial"/>
          <w:b/>
          <w:bCs/>
          <w:sz w:val="26"/>
          <w:szCs w:val="26"/>
        </w:rPr>
        <w:t>működési</w:t>
      </w:r>
      <w:proofErr w:type="gramEnd"/>
      <w:r w:rsidR="00D62572" w:rsidRPr="005F1D4B">
        <w:rPr>
          <w:rFonts w:ascii="Arial" w:hAnsi="Arial" w:cs="Arial"/>
          <w:b/>
          <w:bCs/>
          <w:sz w:val="26"/>
          <w:szCs w:val="26"/>
        </w:rPr>
        <w:t>, illetékességi</w:t>
      </w:r>
      <w:r w:rsidR="008B3E57" w:rsidRPr="005F1D4B">
        <w:rPr>
          <w:rFonts w:ascii="Arial" w:hAnsi="Arial" w:cs="Arial"/>
          <w:b/>
          <w:bCs/>
          <w:sz w:val="26"/>
          <w:szCs w:val="26"/>
        </w:rPr>
        <w:t xml:space="preserve"> köre</w:t>
      </w:r>
    </w:p>
    <w:p w:rsidR="005F1D4B" w:rsidRPr="00F6311E" w:rsidRDefault="005F1D4B" w:rsidP="005F1D4B">
      <w:pPr>
        <w:rPr>
          <w:rFonts w:ascii="Arial" w:hAnsi="Arial" w:cs="Arial"/>
          <w:noProof/>
        </w:rPr>
      </w:pPr>
      <w:r w:rsidRPr="00F6311E">
        <w:rPr>
          <w:rFonts w:ascii="Arial" w:hAnsi="Arial" w:cs="Arial"/>
          <w:noProof/>
        </w:rPr>
        <w:t xml:space="preserve">Térségi feladat ellátású </w:t>
      </w:r>
    </w:p>
    <w:p w:rsidR="00FE654B" w:rsidRPr="00CA28EB" w:rsidRDefault="00FE654B" w:rsidP="002D16DA">
      <w:pPr>
        <w:spacing w:after="120" w:line="240" w:lineRule="auto"/>
        <w:rPr>
          <w:rFonts w:ascii="Arial" w:hAnsi="Arial" w:cs="Arial"/>
          <w:b/>
          <w:bCs/>
          <w:sz w:val="26"/>
          <w:szCs w:val="26"/>
        </w:rPr>
      </w:pPr>
      <w:smartTag w:uri="urn:schemas-microsoft-com:office:smarttags" w:element="metricconverter">
        <w:smartTagPr>
          <w:attr w:name="ProductID" w:val="5. A"/>
        </w:smartTagPr>
        <w:r w:rsidRPr="00CA28EB">
          <w:rPr>
            <w:rFonts w:ascii="Arial" w:hAnsi="Arial" w:cs="Arial"/>
            <w:b/>
            <w:bCs/>
            <w:sz w:val="26"/>
            <w:szCs w:val="26"/>
          </w:rPr>
          <w:t>5. A</w:t>
        </w:r>
      </w:smartTag>
      <w:r w:rsidR="004E507C" w:rsidRPr="00CA28EB">
        <w:rPr>
          <w:rFonts w:ascii="Arial" w:hAnsi="Arial" w:cs="Arial"/>
          <w:b/>
          <w:bCs/>
          <w:sz w:val="26"/>
          <w:szCs w:val="26"/>
        </w:rPr>
        <w:t xml:space="preserve"> költségvetési szerv besorolása</w:t>
      </w:r>
      <w:r w:rsidR="00F26E09" w:rsidRPr="00CA28EB">
        <w:rPr>
          <w:rFonts w:ascii="Arial" w:hAnsi="Arial" w:cs="Arial"/>
          <w:b/>
          <w:bCs/>
          <w:sz w:val="26"/>
          <w:szCs w:val="26"/>
        </w:rPr>
        <w:t>, gazdálkodással összefüggő jogosítványai</w:t>
      </w:r>
    </w:p>
    <w:p w:rsidR="005F1D4B" w:rsidRPr="00CA28EB" w:rsidRDefault="005F1D4B" w:rsidP="005F1D4B">
      <w:pPr>
        <w:spacing w:after="120" w:line="240" w:lineRule="auto"/>
        <w:jc w:val="both"/>
        <w:rPr>
          <w:rFonts w:ascii="Arial" w:hAnsi="Arial" w:cs="Arial"/>
          <w:noProof/>
        </w:rPr>
      </w:pPr>
      <w:r w:rsidRPr="00CA28EB">
        <w:rPr>
          <w:rFonts w:ascii="Arial" w:hAnsi="Arial" w:cs="Arial"/>
          <w:bCs/>
          <w:noProof/>
        </w:rPr>
        <w:t xml:space="preserve">jogállása: </w:t>
      </w:r>
      <w:r w:rsidRPr="00CA28EB">
        <w:rPr>
          <w:rFonts w:ascii="Arial" w:hAnsi="Arial" w:cs="Arial"/>
          <w:noProof/>
        </w:rPr>
        <w:t xml:space="preserve">önálló jogi személy </w:t>
      </w:r>
    </w:p>
    <w:p w:rsidR="005F1D4B" w:rsidRPr="00CA28EB" w:rsidRDefault="005F1D4B" w:rsidP="005F1D4B">
      <w:pPr>
        <w:spacing w:after="120" w:line="240" w:lineRule="auto"/>
        <w:jc w:val="both"/>
        <w:rPr>
          <w:rFonts w:ascii="Arial" w:hAnsi="Arial" w:cs="Arial"/>
          <w:bCs/>
          <w:noProof/>
        </w:rPr>
      </w:pPr>
      <w:r w:rsidRPr="00CA28EB">
        <w:rPr>
          <w:rFonts w:ascii="Arial" w:hAnsi="Arial" w:cs="Arial"/>
          <w:bCs/>
          <w:noProof/>
        </w:rPr>
        <w:t xml:space="preserve">gazdálkodás szerinti besorolása: önállóan működő költségvetési szerv </w:t>
      </w:r>
    </w:p>
    <w:p w:rsidR="005F1D4B" w:rsidRPr="00CA28EB" w:rsidRDefault="005F1D4B" w:rsidP="005F1D4B">
      <w:pPr>
        <w:spacing w:after="120" w:line="240" w:lineRule="auto"/>
        <w:jc w:val="both"/>
        <w:rPr>
          <w:rFonts w:ascii="Arial" w:hAnsi="Arial" w:cs="Arial"/>
          <w:bCs/>
          <w:noProof/>
        </w:rPr>
      </w:pPr>
      <w:r w:rsidRPr="00CA28EB">
        <w:rPr>
          <w:rFonts w:ascii="Arial" w:hAnsi="Arial" w:cs="Arial"/>
          <w:bCs/>
          <w:noProof/>
        </w:rPr>
        <w:t xml:space="preserve">Önállóan rendelkezik a munkáltatói jogokkal, a személyi juttatás és a munkaadókat terhelő járulékok előirányzataival. Gazdálkodási feladatait a </w:t>
      </w:r>
      <w:r w:rsidRPr="007416BA">
        <w:rPr>
          <w:rFonts w:ascii="Arial" w:hAnsi="Arial" w:cs="Arial"/>
        </w:rPr>
        <w:t>Kollégiumok Gazdasági Szervezete</w:t>
      </w:r>
      <w:r w:rsidRPr="00CA28EB">
        <w:rPr>
          <w:rFonts w:ascii="Arial" w:hAnsi="Arial" w:cs="Arial"/>
          <w:bCs/>
          <w:noProof/>
        </w:rPr>
        <w:t xml:space="preserve"> látja el a köztük létrejött együttműködési megállapodás alapján.</w:t>
      </w:r>
    </w:p>
    <w:p w:rsidR="00DF420D" w:rsidRPr="00CA28EB" w:rsidRDefault="00DF420D" w:rsidP="002D16DA">
      <w:pPr>
        <w:spacing w:after="0" w:line="240" w:lineRule="auto"/>
        <w:jc w:val="both"/>
        <w:rPr>
          <w:rFonts w:ascii="Arial" w:hAnsi="Arial" w:cs="Arial"/>
        </w:rPr>
      </w:pPr>
    </w:p>
    <w:p w:rsidR="00FE654B" w:rsidRPr="00CA28EB" w:rsidRDefault="00FE654B" w:rsidP="00547673">
      <w:pPr>
        <w:spacing w:after="120" w:line="240" w:lineRule="auto"/>
        <w:jc w:val="both"/>
        <w:rPr>
          <w:rFonts w:ascii="Arial" w:hAnsi="Arial" w:cs="Arial"/>
          <w:b/>
          <w:bCs/>
          <w:sz w:val="26"/>
          <w:szCs w:val="26"/>
        </w:rPr>
      </w:pPr>
      <w:smartTag w:uri="urn:schemas-microsoft-com:office:smarttags" w:element="metricconverter">
        <w:smartTagPr>
          <w:attr w:name="ProductID" w:val="6. a"/>
        </w:smartTagPr>
        <w:r w:rsidRPr="00CA28EB">
          <w:rPr>
            <w:rFonts w:ascii="Arial" w:hAnsi="Arial" w:cs="Arial"/>
            <w:b/>
            <w:bCs/>
            <w:sz w:val="26"/>
            <w:szCs w:val="26"/>
          </w:rPr>
          <w:t>6. A</w:t>
        </w:r>
      </w:smartTag>
      <w:r w:rsidRPr="00CA28EB">
        <w:rPr>
          <w:rFonts w:ascii="Arial" w:hAnsi="Arial" w:cs="Arial"/>
          <w:b/>
          <w:bCs/>
          <w:sz w:val="26"/>
          <w:szCs w:val="26"/>
        </w:rPr>
        <w:t xml:space="preserve"> költségvetési szerv tevékenységei</w:t>
      </w:r>
    </w:p>
    <w:p w:rsidR="00FE654B" w:rsidRPr="00CA28EB" w:rsidRDefault="00FE654B" w:rsidP="00547673">
      <w:pPr>
        <w:spacing w:after="120" w:line="240" w:lineRule="auto"/>
        <w:jc w:val="both"/>
        <w:rPr>
          <w:rFonts w:ascii="Arial" w:hAnsi="Arial" w:cs="Arial"/>
          <w:b/>
          <w:bCs/>
        </w:rPr>
      </w:pPr>
      <w:r w:rsidRPr="00CA28EB">
        <w:rPr>
          <w:rFonts w:ascii="Arial" w:hAnsi="Arial" w:cs="Arial"/>
          <w:b/>
          <w:bCs/>
        </w:rPr>
        <w:t>Alaptevékenységei</w:t>
      </w:r>
    </w:p>
    <w:p w:rsidR="00FE654B" w:rsidRPr="00CA28EB" w:rsidRDefault="00DC7536" w:rsidP="00547673">
      <w:pPr>
        <w:spacing w:after="120" w:line="240" w:lineRule="auto"/>
        <w:jc w:val="both"/>
        <w:rPr>
          <w:rFonts w:ascii="Arial" w:hAnsi="Arial" w:cs="Arial"/>
          <w:b/>
          <w:bCs/>
          <w:i/>
          <w:iCs/>
        </w:rPr>
      </w:pPr>
      <w:r w:rsidRPr="00CA28EB">
        <w:rPr>
          <w:rFonts w:ascii="Arial" w:hAnsi="Arial" w:cs="Arial"/>
          <w:b/>
          <w:bCs/>
          <w:i/>
          <w:iCs/>
        </w:rPr>
        <w:t>Szakágazati besorolása</w:t>
      </w:r>
    </w:p>
    <w:p w:rsidR="000A1563" w:rsidRDefault="000A1563" w:rsidP="00547673">
      <w:pPr>
        <w:spacing w:after="120" w:line="240" w:lineRule="auto"/>
        <w:jc w:val="both"/>
        <w:rPr>
          <w:rFonts w:ascii="Arial" w:hAnsi="Arial" w:cs="Arial"/>
          <w:noProof/>
        </w:rPr>
      </w:pPr>
      <w:r w:rsidRPr="000A1563">
        <w:rPr>
          <w:rFonts w:ascii="Arial" w:hAnsi="Arial" w:cs="Arial"/>
          <w:noProof/>
        </w:rPr>
        <w:t>559000 Egyéb szálláshely-szolgáltatás</w:t>
      </w:r>
    </w:p>
    <w:p w:rsidR="00FE654B" w:rsidRPr="00CA28EB" w:rsidRDefault="00DC7536" w:rsidP="00547673">
      <w:pPr>
        <w:spacing w:after="120" w:line="240" w:lineRule="auto"/>
        <w:jc w:val="both"/>
        <w:rPr>
          <w:rFonts w:ascii="Arial" w:hAnsi="Arial" w:cs="Arial"/>
          <w:b/>
          <w:bCs/>
          <w:i/>
          <w:iCs/>
        </w:rPr>
      </w:pPr>
      <w:r w:rsidRPr="00CA28EB">
        <w:rPr>
          <w:rFonts w:ascii="Arial" w:hAnsi="Arial" w:cs="Arial"/>
          <w:b/>
          <w:bCs/>
          <w:i/>
          <w:iCs/>
        </w:rPr>
        <w:t>Alap szakfeladata</w:t>
      </w:r>
    </w:p>
    <w:p w:rsidR="000A1563" w:rsidRPr="000A1563" w:rsidRDefault="000A1563" w:rsidP="000A1563">
      <w:pPr>
        <w:spacing w:after="120" w:line="240" w:lineRule="auto"/>
        <w:jc w:val="both"/>
        <w:rPr>
          <w:rFonts w:ascii="Arial" w:hAnsi="Arial" w:cs="Arial"/>
          <w:noProof/>
        </w:rPr>
      </w:pPr>
      <w:r w:rsidRPr="000A1563">
        <w:rPr>
          <w:rFonts w:ascii="Arial" w:hAnsi="Arial" w:cs="Arial"/>
          <w:noProof/>
        </w:rPr>
        <w:t>559011</w:t>
      </w:r>
      <w:r>
        <w:rPr>
          <w:rFonts w:ascii="Arial" w:hAnsi="Arial" w:cs="Arial"/>
          <w:noProof/>
        </w:rPr>
        <w:t>-1</w:t>
      </w:r>
      <w:r w:rsidRPr="000A1563">
        <w:rPr>
          <w:rFonts w:ascii="Arial" w:hAnsi="Arial" w:cs="Arial"/>
          <w:noProof/>
        </w:rPr>
        <w:t xml:space="preserve"> Kollégiumi szálláshelynyújtás közoktatásban tanulók számára</w:t>
      </w:r>
    </w:p>
    <w:p w:rsidR="005F1E09" w:rsidRPr="00D76204" w:rsidRDefault="005F1E09" w:rsidP="002E4B35">
      <w:pPr>
        <w:spacing w:after="0" w:line="240" w:lineRule="auto"/>
        <w:rPr>
          <w:rFonts w:ascii="Arial" w:eastAsia="Times New Roman" w:hAnsi="Arial" w:cs="Arial"/>
          <w:lang w:eastAsia="hu-HU"/>
        </w:rPr>
      </w:pPr>
    </w:p>
    <w:p w:rsidR="00FE654B" w:rsidRPr="00CA28EB" w:rsidRDefault="00FE654B" w:rsidP="00547673">
      <w:pPr>
        <w:spacing w:after="120" w:line="240" w:lineRule="auto"/>
        <w:jc w:val="both"/>
        <w:rPr>
          <w:rFonts w:ascii="Arial" w:hAnsi="Arial" w:cs="Arial"/>
          <w:bCs/>
          <w:iCs/>
        </w:rPr>
      </w:pPr>
      <w:r w:rsidRPr="00CA28EB">
        <w:rPr>
          <w:rFonts w:ascii="Arial" w:hAnsi="Arial" w:cs="Arial"/>
          <w:b/>
          <w:bCs/>
          <w:i/>
          <w:iCs/>
        </w:rPr>
        <w:t>További szakfeladatai</w:t>
      </w:r>
    </w:p>
    <w:p w:rsidR="00FE654B" w:rsidRDefault="000A1563" w:rsidP="002D16DA">
      <w:pPr>
        <w:spacing w:after="0" w:line="240" w:lineRule="auto"/>
        <w:jc w:val="both"/>
        <w:rPr>
          <w:rFonts w:ascii="Arial" w:eastAsia="Times New Roman" w:hAnsi="Arial" w:cs="Arial"/>
          <w:lang w:eastAsia="hu-HU"/>
        </w:rPr>
      </w:pPr>
      <w:r w:rsidRPr="000A1563">
        <w:rPr>
          <w:rFonts w:ascii="Arial" w:eastAsia="Times New Roman" w:hAnsi="Arial" w:cs="Arial"/>
          <w:lang w:eastAsia="hu-HU"/>
        </w:rPr>
        <w:t>562914</w:t>
      </w:r>
      <w:r>
        <w:rPr>
          <w:rFonts w:ascii="Arial" w:eastAsia="Times New Roman" w:hAnsi="Arial" w:cs="Arial"/>
          <w:lang w:eastAsia="hu-HU"/>
        </w:rPr>
        <w:t>-1</w:t>
      </w:r>
      <w:r w:rsidRPr="000A1563">
        <w:rPr>
          <w:rFonts w:ascii="Arial" w:eastAsia="Times New Roman" w:hAnsi="Arial" w:cs="Arial"/>
          <w:lang w:eastAsia="hu-HU"/>
        </w:rPr>
        <w:t xml:space="preserve"> Tanulók kollégiumi étkeztetése</w:t>
      </w:r>
    </w:p>
    <w:p w:rsidR="003C6B7D" w:rsidRPr="003C6B7D" w:rsidRDefault="003C6B7D" w:rsidP="002D16DA">
      <w:pPr>
        <w:spacing w:after="0" w:line="240" w:lineRule="auto"/>
        <w:jc w:val="both"/>
        <w:rPr>
          <w:rFonts w:ascii="Arial" w:eastAsia="Times New Roman" w:hAnsi="Arial" w:cs="Arial"/>
          <w:lang w:eastAsia="hu-HU"/>
        </w:rPr>
      </w:pPr>
      <w:r w:rsidRPr="003C6B7D">
        <w:rPr>
          <w:rFonts w:ascii="Arial" w:eastAsia="Times New Roman" w:hAnsi="Arial" w:cs="Arial"/>
          <w:lang w:eastAsia="hu-HU"/>
        </w:rPr>
        <w:t>855921</w:t>
      </w:r>
      <w:r>
        <w:rPr>
          <w:rFonts w:ascii="Arial" w:eastAsia="Times New Roman" w:hAnsi="Arial" w:cs="Arial"/>
          <w:lang w:eastAsia="hu-HU"/>
        </w:rPr>
        <w:t>-1</w:t>
      </w:r>
      <w:r w:rsidRPr="003C6B7D">
        <w:rPr>
          <w:rFonts w:ascii="Arial" w:eastAsia="Times New Roman" w:hAnsi="Arial" w:cs="Arial"/>
          <w:lang w:eastAsia="hu-HU"/>
        </w:rPr>
        <w:t xml:space="preserve"> Nappali rendszerű iskolai oktatásban részt vevő tanulók kollégiumi, </w:t>
      </w:r>
      <w:proofErr w:type="spellStart"/>
      <w:r w:rsidRPr="003C6B7D">
        <w:rPr>
          <w:rFonts w:ascii="Arial" w:eastAsia="Times New Roman" w:hAnsi="Arial" w:cs="Arial"/>
          <w:lang w:eastAsia="hu-HU"/>
        </w:rPr>
        <w:t>externátusi</w:t>
      </w:r>
      <w:proofErr w:type="spellEnd"/>
      <w:r w:rsidRPr="003C6B7D">
        <w:rPr>
          <w:rFonts w:ascii="Arial" w:eastAsia="Times New Roman" w:hAnsi="Arial" w:cs="Arial"/>
          <w:lang w:eastAsia="hu-HU"/>
        </w:rPr>
        <w:t xml:space="preserve"> nevelése</w:t>
      </w:r>
    </w:p>
    <w:p w:rsidR="003C6B7D" w:rsidRDefault="003C6B7D" w:rsidP="002D16DA">
      <w:pPr>
        <w:spacing w:after="0" w:line="240" w:lineRule="auto"/>
        <w:jc w:val="both"/>
        <w:rPr>
          <w:rFonts w:ascii="Arial" w:eastAsia="Times New Roman" w:hAnsi="Arial" w:cs="Arial"/>
          <w:lang w:eastAsia="hu-HU"/>
        </w:rPr>
      </w:pPr>
      <w:r w:rsidRPr="003C6B7D">
        <w:rPr>
          <w:rFonts w:ascii="Arial" w:eastAsia="Times New Roman" w:hAnsi="Arial" w:cs="Arial"/>
          <w:lang w:eastAsia="hu-HU"/>
        </w:rPr>
        <w:t>855922</w:t>
      </w:r>
      <w:r>
        <w:rPr>
          <w:rFonts w:ascii="Arial" w:eastAsia="Times New Roman" w:hAnsi="Arial" w:cs="Arial"/>
          <w:lang w:eastAsia="hu-HU"/>
        </w:rPr>
        <w:t>-1</w:t>
      </w:r>
      <w:r w:rsidRPr="003C6B7D">
        <w:rPr>
          <w:rFonts w:ascii="Arial" w:eastAsia="Times New Roman" w:hAnsi="Arial" w:cs="Arial"/>
          <w:lang w:eastAsia="hu-HU"/>
        </w:rPr>
        <w:t xml:space="preserve"> Nappali rendszerű iskolai oktatásban részt vevő sajátos nevelési igényű tanulók kollégiumi, </w:t>
      </w:r>
      <w:proofErr w:type="spellStart"/>
      <w:r w:rsidRPr="003C6B7D">
        <w:rPr>
          <w:rFonts w:ascii="Arial" w:eastAsia="Times New Roman" w:hAnsi="Arial" w:cs="Arial"/>
          <w:lang w:eastAsia="hu-HU"/>
        </w:rPr>
        <w:t>externátusi</w:t>
      </w:r>
      <w:proofErr w:type="spellEnd"/>
      <w:r w:rsidRPr="003C6B7D">
        <w:rPr>
          <w:rFonts w:ascii="Arial" w:eastAsia="Times New Roman" w:hAnsi="Arial" w:cs="Arial"/>
          <w:lang w:eastAsia="hu-HU"/>
        </w:rPr>
        <w:t xml:space="preserve"> nevelése</w:t>
      </w:r>
    </w:p>
    <w:p w:rsidR="000A1563" w:rsidRPr="00CA28EB" w:rsidRDefault="000A1563" w:rsidP="002D16DA">
      <w:pPr>
        <w:spacing w:after="0" w:line="240" w:lineRule="auto"/>
        <w:jc w:val="both"/>
        <w:rPr>
          <w:rFonts w:ascii="Arial" w:hAnsi="Arial" w:cs="Arial"/>
          <w:noProof/>
        </w:rPr>
      </w:pPr>
    </w:p>
    <w:p w:rsidR="00FE654B" w:rsidRPr="00CA28EB" w:rsidRDefault="00FE654B" w:rsidP="002D16DA">
      <w:pPr>
        <w:spacing w:after="120" w:line="240" w:lineRule="auto"/>
        <w:jc w:val="both"/>
        <w:rPr>
          <w:rFonts w:ascii="Arial" w:hAnsi="Arial" w:cs="Arial"/>
          <w:noProof/>
        </w:rPr>
      </w:pPr>
      <w:r w:rsidRPr="00CA28EB">
        <w:rPr>
          <w:rFonts w:ascii="Arial" w:hAnsi="Arial" w:cs="Arial"/>
          <w:b/>
          <w:bCs/>
          <w:i/>
          <w:iCs/>
        </w:rPr>
        <w:lastRenderedPageBreak/>
        <w:t>Alap, illetve speciális feladatai</w:t>
      </w:r>
    </w:p>
    <w:p w:rsidR="002B44B9" w:rsidRPr="00DD5630" w:rsidRDefault="002B44B9" w:rsidP="002B44B9">
      <w:pPr>
        <w:jc w:val="both"/>
        <w:rPr>
          <w:rFonts w:ascii="Arial" w:hAnsi="Arial" w:cs="Arial"/>
          <w:noProof/>
        </w:rPr>
      </w:pPr>
      <w:r w:rsidRPr="00DD5630">
        <w:rPr>
          <w:rFonts w:ascii="Arial" w:hAnsi="Arial" w:cs="Arial"/>
          <w:noProof/>
        </w:rPr>
        <w:t>A közoktatásról szóló 1993. é</w:t>
      </w:r>
      <w:proofErr w:type="spellStart"/>
      <w:r w:rsidRPr="00DD5630">
        <w:rPr>
          <w:rFonts w:ascii="Arial" w:eastAsia="Times New Roman" w:hAnsi="Arial" w:cs="Arial"/>
          <w:lang w:eastAsia="hu-HU"/>
        </w:rPr>
        <w:t>vi</w:t>
      </w:r>
      <w:proofErr w:type="spellEnd"/>
      <w:r w:rsidRPr="00DD5630">
        <w:rPr>
          <w:rFonts w:ascii="Arial" w:eastAsia="Times New Roman" w:hAnsi="Arial" w:cs="Arial"/>
          <w:lang w:eastAsia="hu-HU"/>
        </w:rPr>
        <w:t xml:space="preserve"> LXXIX. törvény és Magyarország központi költségvetéséről szóló 2011. évi CLXXXVIII. törvény szerint szakértői és rehabilitációs bizottság szakvéleménye alapján sajátos nevelési igényű, érzékszervi </w:t>
      </w:r>
      <w:r w:rsidRPr="00DD5630">
        <w:rPr>
          <w:rFonts w:ascii="Arial" w:hAnsi="Arial" w:cs="Arial"/>
        </w:rPr>
        <w:t>(hallássérült, látássérült)</w:t>
      </w:r>
      <w:r w:rsidRPr="00DD5630">
        <w:rPr>
          <w:rFonts w:ascii="Arial" w:eastAsia="Times New Roman" w:hAnsi="Arial" w:cs="Arial"/>
          <w:lang w:eastAsia="hu-HU"/>
        </w:rPr>
        <w:t xml:space="preserve">, </w:t>
      </w:r>
      <w:r w:rsidR="00DD5630" w:rsidRPr="00DD5630">
        <w:rPr>
          <w:rFonts w:ascii="Arial" w:hAnsi="Arial" w:cs="Arial"/>
        </w:rPr>
        <w:t>enyhe</w:t>
      </w:r>
      <w:r w:rsidRPr="00DD5630">
        <w:rPr>
          <w:rFonts w:ascii="Arial" w:hAnsi="Arial" w:cs="Arial"/>
        </w:rPr>
        <w:t xml:space="preserve"> </w:t>
      </w:r>
      <w:r w:rsidRPr="00DD5630">
        <w:rPr>
          <w:rFonts w:ascii="Arial" w:eastAsia="Times New Roman" w:hAnsi="Arial" w:cs="Arial"/>
          <w:lang w:eastAsia="hu-HU"/>
        </w:rPr>
        <w:t>értelmi</w:t>
      </w:r>
      <w:r w:rsidR="00DD5630" w:rsidRPr="00DD5630">
        <w:rPr>
          <w:rFonts w:ascii="Arial" w:eastAsia="Times New Roman" w:hAnsi="Arial" w:cs="Arial"/>
          <w:lang w:eastAsia="hu-HU"/>
        </w:rPr>
        <w:t xml:space="preserve"> fogyatékos</w:t>
      </w:r>
      <w:r w:rsidRPr="00DD5630">
        <w:rPr>
          <w:rFonts w:ascii="Arial" w:eastAsia="Times New Roman" w:hAnsi="Arial" w:cs="Arial"/>
          <w:lang w:eastAsia="hu-HU"/>
        </w:rPr>
        <w:t>, beszédfogyatékos, a megismerő funkciók vagy a viselkedés fejlődésének tartós és súlyos rendellenességével küzdő</w:t>
      </w:r>
      <w:r w:rsidRPr="00DD5630">
        <w:rPr>
          <w:rFonts w:ascii="Arial" w:hAnsi="Arial" w:cs="Arial"/>
          <w:noProof/>
        </w:rPr>
        <w:t xml:space="preserve"> tanulók </w:t>
      </w:r>
      <w:r w:rsidRPr="00DD5630">
        <w:rPr>
          <w:rFonts w:ascii="Arial" w:eastAsia="Times New Roman" w:hAnsi="Arial" w:cs="Arial"/>
          <w:lang w:eastAsia="hu-HU"/>
        </w:rPr>
        <w:t>ellátása</w:t>
      </w:r>
      <w:r w:rsidRPr="00DD5630">
        <w:rPr>
          <w:rFonts w:ascii="Arial" w:hAnsi="Arial" w:cs="Arial"/>
          <w:noProof/>
        </w:rPr>
        <w:t>.</w:t>
      </w:r>
    </w:p>
    <w:p w:rsidR="002B44B9" w:rsidRPr="003352A0" w:rsidRDefault="002B44B9" w:rsidP="002B44B9">
      <w:pPr>
        <w:jc w:val="both"/>
        <w:rPr>
          <w:rFonts w:ascii="Arial" w:hAnsi="Arial" w:cs="Arial"/>
        </w:rPr>
      </w:pPr>
      <w:r w:rsidRPr="003352A0">
        <w:rPr>
          <w:rFonts w:ascii="Arial" w:hAnsi="Arial" w:cs="Arial"/>
        </w:rPr>
        <w:t xml:space="preserve">A 2012. szeptember 1-jén hatályba lépő nemzeti köznevelésről szóló 2011. évi CXC. törvény szerint </w:t>
      </w:r>
      <w:r w:rsidRPr="003352A0">
        <w:rPr>
          <w:rFonts w:ascii="Arial" w:hAnsi="Arial" w:cs="Arial"/>
          <w:noProof/>
        </w:rPr>
        <w:t xml:space="preserve">szakértői bizottság szakértői véleménye alapján különleges bánásmódot igénylő, sajátos nevelési igényű érzékszervi </w:t>
      </w:r>
      <w:r w:rsidR="00DD5630" w:rsidRPr="003352A0">
        <w:rPr>
          <w:rFonts w:ascii="Arial" w:hAnsi="Arial" w:cs="Arial"/>
          <w:noProof/>
        </w:rPr>
        <w:t>(hallás- és</w:t>
      </w:r>
      <w:r w:rsidRPr="003352A0">
        <w:rPr>
          <w:rFonts w:ascii="Arial" w:hAnsi="Arial" w:cs="Arial"/>
          <w:noProof/>
        </w:rPr>
        <w:t xml:space="preserve"> látásfogyatékos), </w:t>
      </w:r>
      <w:r w:rsidR="00DD5630" w:rsidRPr="003352A0">
        <w:rPr>
          <w:rFonts w:ascii="Arial" w:hAnsi="Arial" w:cs="Arial"/>
          <w:noProof/>
        </w:rPr>
        <w:t>enyhe</w:t>
      </w:r>
      <w:r w:rsidRPr="003352A0">
        <w:rPr>
          <w:rFonts w:ascii="Arial" w:hAnsi="Arial" w:cs="Arial"/>
          <w:noProof/>
        </w:rPr>
        <w:t xml:space="preserve"> értelmi fogyatékos</w:t>
      </w:r>
      <w:r w:rsidR="00DD5630" w:rsidRPr="003352A0">
        <w:rPr>
          <w:rFonts w:ascii="Arial" w:hAnsi="Arial" w:cs="Arial"/>
          <w:noProof/>
        </w:rPr>
        <w:t>,</w:t>
      </w:r>
      <w:r w:rsidRPr="003352A0">
        <w:rPr>
          <w:rFonts w:ascii="Arial" w:hAnsi="Arial" w:cs="Arial"/>
          <w:noProof/>
        </w:rPr>
        <w:t xml:space="preserve"> beszédfogyatékos, egyéb pszichés fejlődési zavarral (súlyos tanulási, figyelem- vagy magatartásszabályozási zavarral) küzdő tanulók ellátása</w:t>
      </w:r>
      <w:r w:rsidRPr="003352A0">
        <w:rPr>
          <w:rFonts w:ascii="Arial" w:hAnsi="Arial" w:cs="Arial"/>
        </w:rPr>
        <w:t>.</w:t>
      </w:r>
    </w:p>
    <w:p w:rsidR="002B44B9" w:rsidRDefault="002B44B9" w:rsidP="002B44B9">
      <w:pPr>
        <w:jc w:val="both"/>
        <w:rPr>
          <w:rFonts w:ascii="Arial" w:hAnsi="Arial" w:cs="Arial"/>
          <w:color w:val="FF0000"/>
        </w:rPr>
      </w:pPr>
      <w:r w:rsidRPr="00BF58FC">
        <w:rPr>
          <w:rFonts w:ascii="Arial" w:hAnsi="Arial" w:cs="Arial"/>
          <w:noProof/>
        </w:rPr>
        <w:t>A szakfeladatrendről és az államháztartási szakágazati rendről szóló 56/2011. (XII. 31.) NGM rendelet 4. §-ában foglalt könyvtári feladattal kapcsolatban a költségvetési szervnek sem kiadása, sem bevétele nem keletkezik.</w:t>
      </w:r>
    </w:p>
    <w:p w:rsidR="00194C5C" w:rsidRPr="00CA28EB" w:rsidRDefault="00194C5C" w:rsidP="00194C5C">
      <w:pPr>
        <w:spacing w:after="120" w:line="240" w:lineRule="auto"/>
        <w:jc w:val="both"/>
        <w:rPr>
          <w:rFonts w:ascii="Arial" w:hAnsi="Arial" w:cs="Arial"/>
          <w:b/>
          <w:bCs/>
          <w:i/>
          <w:iCs/>
        </w:rPr>
      </w:pPr>
      <w:r w:rsidRPr="00CA28EB">
        <w:rPr>
          <w:rFonts w:ascii="Arial" w:hAnsi="Arial" w:cs="Arial"/>
          <w:b/>
          <w:bCs/>
          <w:i/>
          <w:iCs/>
        </w:rPr>
        <w:t>Az intézménybe felvehető maximális gyermek-, tanulólétszám</w:t>
      </w:r>
      <w:r w:rsidR="00C42001" w:rsidRPr="00C42001">
        <w:rPr>
          <w:rFonts w:ascii="Arial" w:hAnsi="Arial" w:cs="Arial"/>
          <w:b/>
          <w:bCs/>
          <w:i/>
          <w:iCs/>
        </w:rPr>
        <w:t xml:space="preserve"> </w:t>
      </w:r>
      <w:proofErr w:type="spellStart"/>
      <w:r w:rsidR="00C42001" w:rsidRPr="00C42001">
        <w:rPr>
          <w:rFonts w:ascii="Arial" w:hAnsi="Arial" w:cs="Arial"/>
          <w:b/>
          <w:bCs/>
          <w:i/>
          <w:iCs/>
        </w:rPr>
        <w:t>feladatellátási</w:t>
      </w:r>
      <w:proofErr w:type="spellEnd"/>
      <w:r w:rsidR="00C42001" w:rsidRPr="00C42001">
        <w:rPr>
          <w:rFonts w:ascii="Arial" w:hAnsi="Arial" w:cs="Arial"/>
          <w:b/>
          <w:bCs/>
          <w:i/>
          <w:iCs/>
        </w:rPr>
        <w:t xml:space="preserve"> helyenként</w:t>
      </w:r>
    </w:p>
    <w:tbl>
      <w:tblPr>
        <w:tblStyle w:val="Rcsostblzat"/>
        <w:tblW w:w="0" w:type="auto"/>
        <w:tblBorders>
          <w:top w:val="double" w:sz="4" w:space="0" w:color="auto"/>
          <w:left w:val="none" w:sz="0" w:space="0" w:color="auto"/>
          <w:bottom w:val="double" w:sz="4" w:space="0" w:color="auto"/>
          <w:right w:val="none" w:sz="0" w:space="0" w:color="auto"/>
          <w:insideV w:val="none" w:sz="0" w:space="0" w:color="auto"/>
        </w:tblBorders>
        <w:tblLook w:val="04A0"/>
      </w:tblPr>
      <w:tblGrid>
        <w:gridCol w:w="4077"/>
        <w:gridCol w:w="3261"/>
      </w:tblGrid>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sz w:val="20"/>
                <w:szCs w:val="20"/>
              </w:rPr>
            </w:pPr>
          </w:p>
        </w:tc>
        <w:tc>
          <w:tcPr>
            <w:tcW w:w="3261" w:type="dxa"/>
            <w:vAlign w:val="center"/>
          </w:tcPr>
          <w:p w:rsidR="00C42001" w:rsidRPr="00AF3B59" w:rsidRDefault="00C42001" w:rsidP="00AF3B59">
            <w:pPr>
              <w:tabs>
                <w:tab w:val="left" w:pos="6315"/>
              </w:tabs>
              <w:spacing w:before="60" w:after="60" w:line="240" w:lineRule="auto"/>
              <w:jc w:val="right"/>
              <w:rPr>
                <w:rFonts w:ascii="Arial" w:hAnsi="Arial" w:cs="Arial"/>
                <w:sz w:val="20"/>
                <w:szCs w:val="20"/>
              </w:rPr>
            </w:pPr>
            <w:r w:rsidRPr="00AF3B59">
              <w:rPr>
                <w:rFonts w:ascii="Arial" w:hAnsi="Arial" w:cs="Arial"/>
                <w:sz w:val="20"/>
                <w:szCs w:val="20"/>
              </w:rPr>
              <w:t>bentlakásos intézményi férőhelye</w:t>
            </w:r>
          </w:p>
        </w:tc>
      </w:tr>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sz w:val="20"/>
                <w:szCs w:val="20"/>
              </w:rPr>
            </w:pPr>
            <w:r w:rsidRPr="00AF3B59">
              <w:rPr>
                <w:rFonts w:ascii="Arial" w:hAnsi="Arial" w:cs="Arial"/>
                <w:sz w:val="20"/>
                <w:szCs w:val="20"/>
              </w:rPr>
              <w:t>Budapest XIV., Mogyoródi út 19.</w:t>
            </w:r>
          </w:p>
        </w:tc>
        <w:tc>
          <w:tcPr>
            <w:tcW w:w="3261" w:type="dxa"/>
            <w:vAlign w:val="center"/>
          </w:tcPr>
          <w:p w:rsidR="00C42001" w:rsidRPr="00AF3B59" w:rsidRDefault="001A4B69" w:rsidP="00AF3B59">
            <w:pPr>
              <w:tabs>
                <w:tab w:val="left" w:pos="6315"/>
              </w:tabs>
              <w:spacing w:before="60" w:after="60" w:line="240" w:lineRule="auto"/>
              <w:jc w:val="right"/>
              <w:rPr>
                <w:rFonts w:ascii="Arial" w:hAnsi="Arial" w:cs="Arial"/>
                <w:sz w:val="20"/>
                <w:szCs w:val="20"/>
              </w:rPr>
            </w:pPr>
            <w:r w:rsidRPr="00AF3B59">
              <w:rPr>
                <w:rFonts w:ascii="Arial" w:hAnsi="Arial" w:cs="Arial"/>
                <w:sz w:val="20"/>
                <w:szCs w:val="20"/>
              </w:rPr>
              <w:t>312</w:t>
            </w:r>
          </w:p>
        </w:tc>
      </w:tr>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sz w:val="20"/>
                <w:szCs w:val="20"/>
              </w:rPr>
            </w:pPr>
            <w:r w:rsidRPr="00AF3B59">
              <w:rPr>
                <w:rFonts w:ascii="Arial" w:hAnsi="Arial" w:cs="Arial"/>
                <w:sz w:val="20"/>
                <w:szCs w:val="20"/>
              </w:rPr>
              <w:t>Budapest XIV., Mogyoródi út 21.</w:t>
            </w:r>
          </w:p>
        </w:tc>
        <w:tc>
          <w:tcPr>
            <w:tcW w:w="3261" w:type="dxa"/>
            <w:vAlign w:val="center"/>
          </w:tcPr>
          <w:p w:rsidR="00C42001" w:rsidRPr="00AF3B59" w:rsidRDefault="001A4B69" w:rsidP="00AF3B59">
            <w:pPr>
              <w:tabs>
                <w:tab w:val="left" w:pos="6315"/>
              </w:tabs>
              <w:spacing w:before="60" w:after="60" w:line="240" w:lineRule="auto"/>
              <w:jc w:val="right"/>
              <w:rPr>
                <w:rFonts w:ascii="Arial" w:hAnsi="Arial" w:cs="Arial"/>
                <w:sz w:val="20"/>
                <w:szCs w:val="20"/>
              </w:rPr>
            </w:pPr>
            <w:r w:rsidRPr="00AF3B59">
              <w:rPr>
                <w:rFonts w:ascii="Arial" w:hAnsi="Arial" w:cs="Arial"/>
                <w:sz w:val="20"/>
                <w:szCs w:val="20"/>
              </w:rPr>
              <w:t>288</w:t>
            </w:r>
          </w:p>
        </w:tc>
      </w:tr>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sz w:val="20"/>
                <w:szCs w:val="20"/>
              </w:rPr>
            </w:pPr>
            <w:r w:rsidRPr="00AF3B59">
              <w:rPr>
                <w:rFonts w:ascii="Arial" w:hAnsi="Arial" w:cs="Arial"/>
                <w:sz w:val="20"/>
                <w:szCs w:val="20"/>
              </w:rPr>
              <w:t>Budapest XIV., Tábornok u. 22.</w:t>
            </w:r>
          </w:p>
        </w:tc>
        <w:tc>
          <w:tcPr>
            <w:tcW w:w="3261" w:type="dxa"/>
            <w:vAlign w:val="center"/>
          </w:tcPr>
          <w:p w:rsidR="00C42001" w:rsidRPr="00AF3B59" w:rsidRDefault="00C42001" w:rsidP="00AF3B59">
            <w:pPr>
              <w:tabs>
                <w:tab w:val="left" w:pos="6315"/>
              </w:tabs>
              <w:spacing w:before="60" w:after="60" w:line="240" w:lineRule="auto"/>
              <w:jc w:val="right"/>
              <w:rPr>
                <w:rFonts w:ascii="Arial" w:hAnsi="Arial" w:cs="Arial"/>
                <w:sz w:val="20"/>
                <w:szCs w:val="20"/>
              </w:rPr>
            </w:pPr>
            <w:r w:rsidRPr="00AF3B59">
              <w:rPr>
                <w:rFonts w:ascii="Arial" w:hAnsi="Arial" w:cs="Arial"/>
                <w:sz w:val="20"/>
                <w:szCs w:val="20"/>
              </w:rPr>
              <w:t>192</w:t>
            </w:r>
          </w:p>
        </w:tc>
      </w:tr>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sz w:val="20"/>
                <w:szCs w:val="20"/>
              </w:rPr>
            </w:pPr>
            <w:r w:rsidRPr="00AF3B59">
              <w:rPr>
                <w:rFonts w:ascii="Arial" w:hAnsi="Arial" w:cs="Arial"/>
                <w:sz w:val="20"/>
                <w:szCs w:val="20"/>
              </w:rPr>
              <w:t>Budapest XIV., Tábornok u. 24.</w:t>
            </w:r>
          </w:p>
        </w:tc>
        <w:tc>
          <w:tcPr>
            <w:tcW w:w="3261" w:type="dxa"/>
            <w:vAlign w:val="center"/>
          </w:tcPr>
          <w:p w:rsidR="00C42001" w:rsidRPr="00AF3B59" w:rsidRDefault="00C42001" w:rsidP="00AF3B59">
            <w:pPr>
              <w:tabs>
                <w:tab w:val="left" w:pos="6315"/>
              </w:tabs>
              <w:spacing w:before="60" w:after="60" w:line="240" w:lineRule="auto"/>
              <w:jc w:val="right"/>
              <w:rPr>
                <w:rFonts w:ascii="Arial" w:hAnsi="Arial" w:cs="Arial"/>
                <w:sz w:val="20"/>
                <w:szCs w:val="20"/>
              </w:rPr>
            </w:pPr>
            <w:r w:rsidRPr="00AF3B59">
              <w:rPr>
                <w:rFonts w:ascii="Arial" w:hAnsi="Arial" w:cs="Arial"/>
                <w:sz w:val="20"/>
                <w:szCs w:val="20"/>
              </w:rPr>
              <w:t>80</w:t>
            </w:r>
          </w:p>
        </w:tc>
      </w:tr>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b/>
                <w:sz w:val="20"/>
                <w:szCs w:val="20"/>
              </w:rPr>
            </w:pPr>
            <w:r w:rsidRPr="00AF3B59">
              <w:rPr>
                <w:rFonts w:ascii="Arial" w:hAnsi="Arial" w:cs="Arial"/>
                <w:b/>
                <w:sz w:val="20"/>
                <w:szCs w:val="20"/>
              </w:rPr>
              <w:t>összesen</w:t>
            </w:r>
          </w:p>
        </w:tc>
        <w:tc>
          <w:tcPr>
            <w:tcW w:w="3261" w:type="dxa"/>
            <w:vAlign w:val="center"/>
          </w:tcPr>
          <w:p w:rsidR="00C42001" w:rsidRPr="00AF3B59" w:rsidRDefault="00580633" w:rsidP="00AF3B59">
            <w:pPr>
              <w:tabs>
                <w:tab w:val="left" w:pos="6315"/>
              </w:tabs>
              <w:spacing w:before="60" w:after="60" w:line="240" w:lineRule="auto"/>
              <w:jc w:val="right"/>
              <w:rPr>
                <w:rFonts w:ascii="Arial" w:hAnsi="Arial" w:cs="Arial"/>
                <w:b/>
                <w:sz w:val="20"/>
                <w:szCs w:val="20"/>
              </w:rPr>
            </w:pPr>
            <w:r w:rsidRPr="00AF3B59">
              <w:rPr>
                <w:rFonts w:ascii="Arial" w:hAnsi="Arial" w:cs="Arial"/>
                <w:b/>
                <w:sz w:val="20"/>
                <w:szCs w:val="20"/>
              </w:rPr>
              <w:t>872</w:t>
            </w:r>
          </w:p>
        </w:tc>
      </w:tr>
    </w:tbl>
    <w:p w:rsidR="00C42001" w:rsidRPr="00DD3469" w:rsidRDefault="00C42001" w:rsidP="00DD3469">
      <w:pPr>
        <w:tabs>
          <w:tab w:val="left" w:pos="6315"/>
        </w:tabs>
        <w:spacing w:after="120" w:line="240" w:lineRule="auto"/>
        <w:jc w:val="both"/>
        <w:rPr>
          <w:rFonts w:ascii="Arial" w:hAnsi="Arial" w:cs="Arial"/>
        </w:rPr>
      </w:pPr>
    </w:p>
    <w:p w:rsidR="00E25D07" w:rsidRPr="00CA28EB" w:rsidRDefault="00E25D07" w:rsidP="00547673">
      <w:pPr>
        <w:spacing w:after="120" w:line="240" w:lineRule="auto"/>
        <w:jc w:val="both"/>
        <w:rPr>
          <w:rFonts w:ascii="Arial" w:hAnsi="Arial" w:cs="Arial"/>
          <w:b/>
          <w:bCs/>
        </w:rPr>
      </w:pPr>
      <w:r w:rsidRPr="00CA28EB">
        <w:rPr>
          <w:rFonts w:ascii="Arial" w:hAnsi="Arial" w:cs="Arial"/>
          <w:b/>
          <w:bCs/>
        </w:rPr>
        <w:t>Szabad kapacitás kihasználása érdekében végzett alaptevékenysége</w:t>
      </w:r>
      <w:r w:rsidR="002467F1" w:rsidRPr="00CA28EB">
        <w:rPr>
          <w:rFonts w:ascii="Arial" w:hAnsi="Arial" w:cs="Arial"/>
          <w:b/>
          <w:bCs/>
        </w:rPr>
        <w:t>k</w:t>
      </w:r>
    </w:p>
    <w:p w:rsidR="00FE654B" w:rsidRPr="00E2435C" w:rsidRDefault="00E2435C" w:rsidP="002D16DA">
      <w:pPr>
        <w:spacing w:after="0" w:line="240" w:lineRule="auto"/>
        <w:jc w:val="both"/>
        <w:rPr>
          <w:rFonts w:ascii="Arial" w:hAnsi="Arial" w:cs="Arial"/>
        </w:rPr>
      </w:pPr>
      <w:r w:rsidRPr="00E2435C">
        <w:rPr>
          <w:rFonts w:ascii="Arial" w:hAnsi="Arial" w:cs="Arial"/>
        </w:rPr>
        <w:t>856099</w:t>
      </w:r>
      <w:r>
        <w:rPr>
          <w:rFonts w:ascii="Arial" w:hAnsi="Arial" w:cs="Arial"/>
        </w:rPr>
        <w:t>-2</w:t>
      </w:r>
      <w:r w:rsidRPr="00E2435C">
        <w:rPr>
          <w:rFonts w:ascii="Arial" w:hAnsi="Arial" w:cs="Arial"/>
        </w:rPr>
        <w:t xml:space="preserve"> Egyéb oktatást kiegészítő tevékenység</w:t>
      </w:r>
    </w:p>
    <w:p w:rsidR="00E2435C" w:rsidRPr="00CA28EB" w:rsidRDefault="00E2435C" w:rsidP="002D16DA">
      <w:pPr>
        <w:spacing w:after="0" w:line="240" w:lineRule="auto"/>
        <w:jc w:val="both"/>
        <w:rPr>
          <w:rFonts w:ascii="Arial" w:hAnsi="Arial" w:cs="Arial"/>
        </w:rPr>
      </w:pPr>
    </w:p>
    <w:p w:rsidR="00FE654B" w:rsidRPr="00CA28EB" w:rsidRDefault="00CA3492" w:rsidP="00547673">
      <w:pPr>
        <w:spacing w:after="120" w:line="240" w:lineRule="auto"/>
        <w:jc w:val="both"/>
        <w:rPr>
          <w:rFonts w:ascii="Arial" w:hAnsi="Arial" w:cs="Arial"/>
          <w:b/>
          <w:bCs/>
        </w:rPr>
      </w:pPr>
      <w:r w:rsidRPr="00CA28EB">
        <w:rPr>
          <w:rFonts w:ascii="Arial" w:hAnsi="Arial" w:cs="Arial"/>
          <w:b/>
          <w:bCs/>
        </w:rPr>
        <w:t>V</w:t>
      </w:r>
      <w:r w:rsidR="00FE654B" w:rsidRPr="00CA28EB">
        <w:rPr>
          <w:rFonts w:ascii="Arial" w:hAnsi="Arial" w:cs="Arial"/>
          <w:b/>
          <w:bCs/>
        </w:rPr>
        <w:t>ál</w:t>
      </w:r>
      <w:r w:rsidR="004E7053" w:rsidRPr="00CA28EB">
        <w:rPr>
          <w:rFonts w:ascii="Arial" w:hAnsi="Arial" w:cs="Arial"/>
          <w:b/>
          <w:bCs/>
        </w:rPr>
        <w:t>lalkozási tevékenysége</w:t>
      </w:r>
    </w:p>
    <w:p w:rsidR="00FE654B" w:rsidRPr="00CA28EB" w:rsidRDefault="00FE654B" w:rsidP="002D16DA">
      <w:pPr>
        <w:spacing w:after="0" w:line="240" w:lineRule="auto"/>
        <w:jc w:val="both"/>
        <w:rPr>
          <w:rFonts w:ascii="Arial" w:hAnsi="Arial" w:cs="Arial"/>
        </w:rPr>
      </w:pPr>
      <w:r w:rsidRPr="00CA28EB">
        <w:rPr>
          <w:rFonts w:ascii="Arial" w:hAnsi="Arial" w:cs="Arial"/>
        </w:rPr>
        <w:t xml:space="preserve">Az </w:t>
      </w:r>
      <w:proofErr w:type="gramStart"/>
      <w:r w:rsidRPr="00CA28EB">
        <w:rPr>
          <w:rFonts w:ascii="Arial" w:hAnsi="Arial" w:cs="Arial"/>
        </w:rPr>
        <w:t>intézmény vállalkoz</w:t>
      </w:r>
      <w:r w:rsidR="004A418B" w:rsidRPr="00CA28EB">
        <w:rPr>
          <w:rFonts w:ascii="Arial" w:hAnsi="Arial" w:cs="Arial"/>
        </w:rPr>
        <w:t>ási</w:t>
      </w:r>
      <w:proofErr w:type="gramEnd"/>
      <w:r w:rsidR="004A418B" w:rsidRPr="00CA28EB">
        <w:rPr>
          <w:rFonts w:ascii="Arial" w:hAnsi="Arial" w:cs="Arial"/>
        </w:rPr>
        <w:t xml:space="preserve"> tevékenységet nem folytat</w:t>
      </w:r>
      <w:r w:rsidRPr="00CA28EB">
        <w:rPr>
          <w:rFonts w:ascii="Arial" w:hAnsi="Arial" w:cs="Arial"/>
        </w:rPr>
        <w:t>.</w:t>
      </w:r>
    </w:p>
    <w:p w:rsidR="00FE654B" w:rsidRPr="00CA28EB" w:rsidRDefault="00FE654B" w:rsidP="002D16DA">
      <w:pPr>
        <w:spacing w:after="0" w:line="240" w:lineRule="auto"/>
        <w:jc w:val="both"/>
        <w:rPr>
          <w:rFonts w:ascii="Arial" w:hAnsi="Arial" w:cs="Arial"/>
        </w:rPr>
      </w:pPr>
    </w:p>
    <w:p w:rsidR="00FE654B" w:rsidRPr="001921BC" w:rsidRDefault="00FE654B" w:rsidP="00547673">
      <w:pPr>
        <w:spacing w:after="120" w:line="240" w:lineRule="auto"/>
        <w:jc w:val="both"/>
        <w:rPr>
          <w:rFonts w:ascii="Arial" w:hAnsi="Arial" w:cs="Arial"/>
          <w:b/>
        </w:rPr>
      </w:pPr>
      <w:r w:rsidRPr="00580633">
        <w:rPr>
          <w:rFonts w:ascii="Arial" w:hAnsi="Arial" w:cs="Arial"/>
          <w:b/>
        </w:rPr>
        <w:t>Egyéb tevékenységek</w:t>
      </w:r>
    </w:p>
    <w:p w:rsidR="009E3537" w:rsidRDefault="00580633" w:rsidP="00FD0F2A">
      <w:pPr>
        <w:spacing w:line="240" w:lineRule="auto"/>
        <w:jc w:val="both"/>
        <w:rPr>
          <w:rFonts w:ascii="Arial" w:hAnsi="Arial" w:cs="Arial"/>
          <w:b/>
          <w:bCs/>
          <w:sz w:val="26"/>
          <w:szCs w:val="26"/>
        </w:rPr>
      </w:pPr>
      <w:proofErr w:type="gramStart"/>
      <w:r w:rsidRPr="007F64EE">
        <w:rPr>
          <w:rFonts w:ascii="Arial" w:hAnsi="Arial" w:cs="Arial"/>
        </w:rPr>
        <w:t>Gyermek- és ifjúságvédelmi, szabadidő szervezői</w:t>
      </w:r>
      <w:r w:rsidRPr="00BF71D3">
        <w:rPr>
          <w:rFonts w:ascii="Arial" w:hAnsi="Arial" w:cs="Arial"/>
        </w:rPr>
        <w:t xml:space="preserve"> </w:t>
      </w:r>
      <w:r w:rsidRPr="007F64EE">
        <w:rPr>
          <w:rFonts w:ascii="Arial" w:hAnsi="Arial" w:cs="Arial"/>
        </w:rPr>
        <w:t xml:space="preserve">feladatok koordinálása, szakmai segítése, valamint pályázati feladatok és pedagógiai munkát segítő egyéb feladatok ellátása az alábbi intézményi körre: </w:t>
      </w:r>
      <w:r w:rsidR="00DD5630" w:rsidRPr="00172C69">
        <w:rPr>
          <w:rFonts w:ascii="Arial" w:hAnsi="Arial" w:cs="Arial"/>
          <w:noProof/>
        </w:rPr>
        <w:t xml:space="preserve">Várna </w:t>
      </w:r>
      <w:r w:rsidR="00CF44E0" w:rsidRPr="00CF44E0">
        <w:rPr>
          <w:rFonts w:ascii="Arial" w:hAnsi="Arial" w:cs="Arial"/>
          <w:noProof/>
        </w:rPr>
        <w:t xml:space="preserve">Térségi </w:t>
      </w:r>
      <w:r w:rsidR="00DD5630" w:rsidRPr="00172C69">
        <w:rPr>
          <w:rFonts w:ascii="Arial" w:hAnsi="Arial" w:cs="Arial"/>
          <w:noProof/>
        </w:rPr>
        <w:t>Középiskolai Kollégium</w:t>
      </w:r>
      <w:r w:rsidRPr="007F64EE">
        <w:rPr>
          <w:rFonts w:ascii="Arial" w:hAnsi="Arial" w:cs="Arial"/>
        </w:rPr>
        <w:t xml:space="preserve">, Deák Ferenc Középiskolai Kollégium, Fábry Zoltán Középiskolás Leánykollégium, Ferenczy Noémi Középiskolai Kollégium, József Attila Középiskolai Kollégium, Káldor Miklós Kollégium, Kisfaludy Károly Középiskolai Kollégium, Középiskolai Leánykollégium, Pannónia Középiskolás Kollégium, Táncsics Mihály Tehetséggondozó Kollégium, Váci Mihály Kollégium, </w:t>
      </w:r>
      <w:r>
        <w:rPr>
          <w:rFonts w:ascii="Arial" w:hAnsi="Arial" w:cs="Arial"/>
        </w:rPr>
        <w:t>Vécsey János</w:t>
      </w:r>
      <w:proofErr w:type="gramEnd"/>
      <w:r>
        <w:rPr>
          <w:rFonts w:ascii="Arial" w:hAnsi="Arial" w:cs="Arial"/>
        </w:rPr>
        <w:t xml:space="preserve"> Kollégium.</w:t>
      </w:r>
    </w:p>
    <w:p w:rsidR="00FE654B" w:rsidRPr="00CA28EB" w:rsidRDefault="00FE654B" w:rsidP="000F3C53">
      <w:pPr>
        <w:spacing w:after="120" w:line="240" w:lineRule="auto"/>
        <w:jc w:val="both"/>
        <w:rPr>
          <w:rFonts w:ascii="Arial" w:hAnsi="Arial" w:cs="Arial"/>
          <w:b/>
          <w:bCs/>
          <w:sz w:val="26"/>
          <w:szCs w:val="26"/>
        </w:rPr>
      </w:pPr>
      <w:r w:rsidRPr="00CA28EB">
        <w:rPr>
          <w:rFonts w:ascii="Arial" w:hAnsi="Arial" w:cs="Arial"/>
          <w:b/>
          <w:bCs/>
          <w:sz w:val="26"/>
          <w:szCs w:val="26"/>
        </w:rPr>
        <w:t xml:space="preserve">7. A költségvetési szerv feladatellátását szolgáló </w:t>
      </w:r>
      <w:r w:rsidR="00030D2D" w:rsidRPr="00E2435C">
        <w:rPr>
          <w:rFonts w:ascii="Arial" w:hAnsi="Arial" w:cs="Arial"/>
          <w:b/>
          <w:bCs/>
          <w:sz w:val="26"/>
          <w:szCs w:val="26"/>
        </w:rPr>
        <w:t>nemzeti</w:t>
      </w:r>
      <w:r w:rsidR="00030D2D">
        <w:rPr>
          <w:rFonts w:ascii="Arial" w:hAnsi="Arial" w:cs="Arial"/>
          <w:b/>
          <w:bCs/>
          <w:sz w:val="26"/>
          <w:szCs w:val="26"/>
        </w:rPr>
        <w:t xml:space="preserve"> </w:t>
      </w:r>
      <w:r w:rsidRPr="00CA28EB">
        <w:rPr>
          <w:rFonts w:ascii="Arial" w:hAnsi="Arial" w:cs="Arial"/>
          <w:b/>
          <w:bCs/>
          <w:sz w:val="26"/>
          <w:szCs w:val="26"/>
        </w:rPr>
        <w:t>vagyon</w:t>
      </w:r>
    </w:p>
    <w:p w:rsidR="003352A0" w:rsidRPr="00FB1CE3" w:rsidRDefault="003352A0" w:rsidP="003352A0">
      <w:pPr>
        <w:spacing w:after="120" w:line="240" w:lineRule="auto"/>
        <w:jc w:val="both"/>
        <w:rPr>
          <w:rFonts w:ascii="Arial" w:hAnsi="Arial" w:cs="Arial"/>
          <w:noProof/>
        </w:rPr>
      </w:pPr>
      <w:r w:rsidRPr="00FB1CE3">
        <w:rPr>
          <w:rFonts w:ascii="Arial" w:hAnsi="Arial" w:cs="Arial"/>
          <w:noProof/>
        </w:rPr>
        <w:t xml:space="preserve">Budapest XIV. kerület 32068/6 </w:t>
      </w:r>
      <w:r>
        <w:rPr>
          <w:rFonts w:ascii="Arial" w:hAnsi="Arial" w:cs="Arial"/>
          <w:noProof/>
        </w:rPr>
        <w:t xml:space="preserve">helyrajzi szám alatt felvett, </w:t>
      </w:r>
      <w:r w:rsidRPr="00FB1CE3">
        <w:rPr>
          <w:rFonts w:ascii="Arial" w:hAnsi="Arial" w:cs="Arial"/>
          <w:noProof/>
        </w:rPr>
        <w:t xml:space="preserve">1729 m2 területű, valóságban Budapest XIV. Mogyoródi út 19. sz. alatt lévő, a Fővárosi Önkormányzat </w:t>
      </w:r>
      <w:r>
        <w:rPr>
          <w:rFonts w:ascii="Arial" w:hAnsi="Arial" w:cs="Arial"/>
          <w:noProof/>
        </w:rPr>
        <w:t xml:space="preserve">kizárólagos </w:t>
      </w:r>
      <w:r w:rsidRPr="00FB1CE3">
        <w:rPr>
          <w:rFonts w:ascii="Arial" w:hAnsi="Arial" w:cs="Arial"/>
          <w:noProof/>
        </w:rPr>
        <w:t>tul</w:t>
      </w:r>
      <w:r>
        <w:rPr>
          <w:rFonts w:ascii="Arial" w:hAnsi="Arial" w:cs="Arial"/>
          <w:noProof/>
        </w:rPr>
        <w:t xml:space="preserve">ajdonát képező, korlátozottan </w:t>
      </w:r>
      <w:r w:rsidRPr="00FB1CE3">
        <w:rPr>
          <w:rFonts w:ascii="Arial" w:hAnsi="Arial" w:cs="Arial"/>
          <w:noProof/>
        </w:rPr>
        <w:t xml:space="preserve">forgalomképes felépítményes ingatlan használata. </w:t>
      </w:r>
    </w:p>
    <w:p w:rsidR="003352A0" w:rsidRDefault="003352A0" w:rsidP="003352A0">
      <w:pPr>
        <w:spacing w:after="120" w:line="240" w:lineRule="auto"/>
        <w:jc w:val="both"/>
        <w:rPr>
          <w:rFonts w:ascii="Arial" w:hAnsi="Arial" w:cs="Arial"/>
          <w:noProof/>
        </w:rPr>
      </w:pPr>
      <w:r w:rsidRPr="00FB1CE3">
        <w:rPr>
          <w:rFonts w:ascii="Arial" w:hAnsi="Arial" w:cs="Arial"/>
          <w:noProof/>
        </w:rPr>
        <w:t xml:space="preserve">Budapest XIV. kerület 32068/7 </w:t>
      </w:r>
      <w:r>
        <w:rPr>
          <w:rFonts w:ascii="Arial" w:hAnsi="Arial" w:cs="Arial"/>
          <w:noProof/>
        </w:rPr>
        <w:t xml:space="preserve">helyrajzi szám alatt felvett, </w:t>
      </w:r>
      <w:r w:rsidRPr="00FB1CE3">
        <w:rPr>
          <w:rFonts w:ascii="Arial" w:hAnsi="Arial" w:cs="Arial"/>
          <w:noProof/>
        </w:rPr>
        <w:t>1734 m2 területű, való</w:t>
      </w:r>
      <w:r>
        <w:rPr>
          <w:rFonts w:ascii="Arial" w:hAnsi="Arial" w:cs="Arial"/>
          <w:noProof/>
        </w:rPr>
        <w:t xml:space="preserve">ságban Budapest XIV.  </w:t>
      </w:r>
      <w:r w:rsidRPr="00FB1CE3">
        <w:rPr>
          <w:rFonts w:ascii="Arial" w:hAnsi="Arial" w:cs="Arial"/>
          <w:noProof/>
        </w:rPr>
        <w:t xml:space="preserve">Mogyoródi út 21. szám alatt lévő, a Fővárosi Önkormányzat </w:t>
      </w:r>
      <w:r>
        <w:rPr>
          <w:rFonts w:ascii="Arial" w:hAnsi="Arial" w:cs="Arial"/>
          <w:noProof/>
        </w:rPr>
        <w:t xml:space="preserve">kizárólagos </w:t>
      </w:r>
      <w:r w:rsidRPr="00FB1CE3">
        <w:rPr>
          <w:rFonts w:ascii="Arial" w:hAnsi="Arial" w:cs="Arial"/>
          <w:noProof/>
        </w:rPr>
        <w:t>tulajdonát képező, korlátozottan forgalomképes felépítményes ingatlan használata</w:t>
      </w:r>
      <w:r>
        <w:rPr>
          <w:rFonts w:ascii="Arial" w:hAnsi="Arial" w:cs="Arial"/>
          <w:noProof/>
        </w:rPr>
        <w:t>, az ingatlant közösen használja az 5. pontban meghatározott gazdasági szervezettel és a Zuglói Egészségügyi Szolgálattal.</w:t>
      </w:r>
    </w:p>
    <w:p w:rsidR="003352A0" w:rsidRPr="00331FAC" w:rsidRDefault="003352A0" w:rsidP="003352A0">
      <w:pPr>
        <w:spacing w:after="120" w:line="240" w:lineRule="auto"/>
        <w:jc w:val="both"/>
        <w:rPr>
          <w:rFonts w:ascii="Arial" w:hAnsi="Arial" w:cs="Arial"/>
          <w:noProof/>
        </w:rPr>
      </w:pPr>
      <w:r w:rsidRPr="00331FAC">
        <w:rPr>
          <w:rFonts w:ascii="Arial" w:hAnsi="Arial" w:cs="Arial"/>
          <w:noProof/>
        </w:rPr>
        <w:t xml:space="preserve">Budapest </w:t>
      </w:r>
      <w:r>
        <w:rPr>
          <w:rFonts w:ascii="Arial" w:hAnsi="Arial" w:cs="Arial"/>
          <w:noProof/>
        </w:rPr>
        <w:t xml:space="preserve">XIV. kerület </w:t>
      </w:r>
      <w:r w:rsidRPr="00331FAC">
        <w:rPr>
          <w:rFonts w:ascii="Arial" w:hAnsi="Arial" w:cs="Arial"/>
          <w:noProof/>
        </w:rPr>
        <w:t xml:space="preserve">32068/3 </w:t>
      </w:r>
      <w:r>
        <w:rPr>
          <w:rFonts w:ascii="Arial" w:hAnsi="Arial" w:cs="Arial"/>
          <w:noProof/>
        </w:rPr>
        <w:t>helyrajzi szám</w:t>
      </w:r>
      <w:r w:rsidRPr="00331FAC">
        <w:rPr>
          <w:rFonts w:ascii="Arial" w:hAnsi="Arial" w:cs="Arial"/>
          <w:noProof/>
        </w:rPr>
        <w:t xml:space="preserve"> alatt felvett</w:t>
      </w:r>
      <w:r>
        <w:rPr>
          <w:rFonts w:ascii="Arial" w:hAnsi="Arial" w:cs="Arial"/>
          <w:noProof/>
        </w:rPr>
        <w:t>,</w:t>
      </w:r>
      <w:r w:rsidRPr="00331FAC">
        <w:rPr>
          <w:rFonts w:ascii="Arial" w:hAnsi="Arial" w:cs="Arial"/>
          <w:noProof/>
        </w:rPr>
        <w:t xml:space="preserve"> </w:t>
      </w:r>
      <w:smartTag w:uri="urn:schemas-microsoft-com:office:smarttags" w:element="metricconverter">
        <w:smartTagPr>
          <w:attr w:name="ProductID" w:val="1081 m2"/>
        </w:smartTagPr>
        <w:r w:rsidRPr="00331FAC">
          <w:rPr>
            <w:rFonts w:ascii="Arial" w:hAnsi="Arial" w:cs="Arial"/>
            <w:noProof/>
          </w:rPr>
          <w:t>1081 m2</w:t>
        </w:r>
      </w:smartTag>
      <w:r w:rsidRPr="00331FAC">
        <w:rPr>
          <w:rFonts w:ascii="Arial" w:hAnsi="Arial" w:cs="Arial"/>
          <w:noProof/>
        </w:rPr>
        <w:t xml:space="preserve"> területű, valóságban Budapest XIV. Tábornok u. 22. szám alatt lévő, a Fővárosi Önkormányzat </w:t>
      </w:r>
      <w:r>
        <w:rPr>
          <w:rFonts w:ascii="Arial" w:hAnsi="Arial" w:cs="Arial"/>
          <w:noProof/>
        </w:rPr>
        <w:t xml:space="preserve">kizárólagos </w:t>
      </w:r>
      <w:r w:rsidRPr="00331FAC">
        <w:rPr>
          <w:rFonts w:ascii="Arial" w:hAnsi="Arial" w:cs="Arial"/>
          <w:noProof/>
        </w:rPr>
        <w:t xml:space="preserve">tulajdonát képező, korlátozottan forgalomképes felépítményes ingatlan használata. </w:t>
      </w:r>
    </w:p>
    <w:p w:rsidR="003352A0" w:rsidRPr="002B627C" w:rsidRDefault="003352A0" w:rsidP="003352A0">
      <w:pPr>
        <w:jc w:val="both"/>
        <w:rPr>
          <w:rFonts w:ascii="Arial" w:hAnsi="Arial" w:cs="Arial"/>
          <w:noProof/>
        </w:rPr>
      </w:pPr>
      <w:r w:rsidRPr="002B627C">
        <w:rPr>
          <w:rFonts w:ascii="Arial" w:hAnsi="Arial" w:cs="Arial"/>
          <w:noProof/>
        </w:rPr>
        <w:t xml:space="preserve">Budapest </w:t>
      </w:r>
      <w:r>
        <w:rPr>
          <w:rFonts w:ascii="Arial" w:hAnsi="Arial" w:cs="Arial"/>
          <w:noProof/>
        </w:rPr>
        <w:t xml:space="preserve">XIV. kerület </w:t>
      </w:r>
      <w:r w:rsidRPr="002B627C">
        <w:rPr>
          <w:rFonts w:ascii="Arial" w:hAnsi="Arial" w:cs="Arial"/>
          <w:noProof/>
        </w:rPr>
        <w:t xml:space="preserve">32068/11 </w:t>
      </w:r>
      <w:r>
        <w:rPr>
          <w:rFonts w:ascii="Arial" w:hAnsi="Arial" w:cs="Arial"/>
          <w:noProof/>
        </w:rPr>
        <w:t xml:space="preserve">helyrajzi szám </w:t>
      </w:r>
      <w:r w:rsidRPr="002B627C">
        <w:rPr>
          <w:rFonts w:ascii="Arial" w:hAnsi="Arial" w:cs="Arial"/>
          <w:noProof/>
        </w:rPr>
        <w:t>alatt felvett</w:t>
      </w:r>
      <w:r>
        <w:rPr>
          <w:rFonts w:ascii="Arial" w:hAnsi="Arial" w:cs="Arial"/>
          <w:noProof/>
        </w:rPr>
        <w:t>,</w:t>
      </w:r>
      <w:r w:rsidRPr="002B627C">
        <w:rPr>
          <w:rFonts w:ascii="Arial" w:hAnsi="Arial" w:cs="Arial"/>
          <w:noProof/>
        </w:rPr>
        <w:t xml:space="preserve"> 506 m2 területű, valóságban Budapest XIV. Tábornok u. 24. szám alatt lévő, a Fővárosi Önkormányzat </w:t>
      </w:r>
      <w:r>
        <w:rPr>
          <w:rFonts w:ascii="Arial" w:hAnsi="Arial" w:cs="Arial"/>
          <w:noProof/>
        </w:rPr>
        <w:t xml:space="preserve">kizárólagos </w:t>
      </w:r>
      <w:r w:rsidRPr="002B627C">
        <w:rPr>
          <w:rFonts w:ascii="Arial" w:hAnsi="Arial" w:cs="Arial"/>
          <w:noProof/>
        </w:rPr>
        <w:t xml:space="preserve">tulajdonát képező, korlátozottan forgalomképes felépítményes ingatlan használata.  </w:t>
      </w:r>
    </w:p>
    <w:p w:rsidR="003352A0" w:rsidRPr="00CA28EB" w:rsidRDefault="003352A0" w:rsidP="003352A0">
      <w:pPr>
        <w:spacing w:after="120" w:line="240" w:lineRule="auto"/>
        <w:jc w:val="both"/>
        <w:rPr>
          <w:rFonts w:ascii="Arial" w:hAnsi="Arial" w:cs="Arial"/>
          <w:noProof/>
        </w:rPr>
      </w:pPr>
      <w:r w:rsidRPr="00CA28EB">
        <w:rPr>
          <w:rFonts w:ascii="Arial" w:hAnsi="Arial" w:cs="Arial"/>
          <w:noProof/>
        </w:rPr>
        <w:t>Vagyon</w:t>
      </w:r>
      <w:r>
        <w:rPr>
          <w:rFonts w:ascii="Arial" w:hAnsi="Arial" w:cs="Arial"/>
          <w:noProof/>
        </w:rPr>
        <w:t xml:space="preserve">i </w:t>
      </w:r>
      <w:r w:rsidRPr="00CA28EB">
        <w:rPr>
          <w:rFonts w:ascii="Arial" w:hAnsi="Arial" w:cs="Arial"/>
          <w:noProof/>
        </w:rPr>
        <w:t>értékű jogok, tárgyi eszközök (gépek, berendezések, felszerelések, járművek) használata leltár szerint.</w:t>
      </w:r>
    </w:p>
    <w:p w:rsidR="00FE654B" w:rsidRDefault="003352A0" w:rsidP="003352A0">
      <w:pPr>
        <w:spacing w:after="120" w:line="240" w:lineRule="auto"/>
        <w:jc w:val="both"/>
        <w:rPr>
          <w:rFonts w:ascii="Arial" w:hAnsi="Arial" w:cs="Arial"/>
          <w:noProof/>
        </w:rPr>
      </w:pPr>
      <w:r w:rsidRPr="00CA28EB">
        <w:rPr>
          <w:rFonts w:ascii="Arial" w:hAnsi="Arial" w:cs="Arial"/>
          <w:noProof/>
        </w:rPr>
        <w:t xml:space="preserve">A </w:t>
      </w:r>
      <w:r>
        <w:rPr>
          <w:rFonts w:ascii="Arial" w:hAnsi="Arial" w:cs="Arial"/>
          <w:noProof/>
        </w:rPr>
        <w:t>költségvetési szerv</w:t>
      </w:r>
      <w:r w:rsidRPr="00CA28EB">
        <w:rPr>
          <w:rFonts w:ascii="Arial" w:hAnsi="Arial" w:cs="Arial"/>
          <w:noProof/>
        </w:rPr>
        <w:t xml:space="preserve"> feladatellátására szolgáló vagyonnal való rendelkezési jogot a Fővárosi Önkormányzat vagyonáról, a vagyontárgyak feletti tulajdonosi jogok gyakorlásáról szóló mindenkor </w:t>
      </w:r>
      <w:r w:rsidRPr="00E2435C">
        <w:rPr>
          <w:rFonts w:ascii="Arial" w:hAnsi="Arial" w:cs="Arial"/>
          <w:noProof/>
        </w:rPr>
        <w:t xml:space="preserve">hatályos </w:t>
      </w:r>
      <w:r w:rsidRPr="00CA28EB">
        <w:rPr>
          <w:rFonts w:ascii="Arial" w:hAnsi="Arial" w:cs="Arial"/>
          <w:noProof/>
        </w:rPr>
        <w:t xml:space="preserve">önkormányzati rendeletben szabályozott módon és feltételekkel a jelen alapító okirat 5. pontjában megnevezett gazdasági szervezet gyakorolja a közte és a </w:t>
      </w:r>
      <w:r>
        <w:rPr>
          <w:rFonts w:ascii="Arial" w:hAnsi="Arial" w:cs="Arial"/>
          <w:noProof/>
        </w:rPr>
        <w:t>költségvetési szerv</w:t>
      </w:r>
      <w:r w:rsidRPr="00CA28EB">
        <w:rPr>
          <w:rFonts w:ascii="Arial" w:hAnsi="Arial" w:cs="Arial"/>
          <w:noProof/>
        </w:rPr>
        <w:t xml:space="preserve"> között létrejött együttműködési megállapodás figyelembe vételével.</w:t>
      </w:r>
    </w:p>
    <w:p w:rsidR="00E2435C" w:rsidRPr="00CA28EB" w:rsidRDefault="00E2435C" w:rsidP="000F3C53">
      <w:pPr>
        <w:spacing w:after="120" w:line="240" w:lineRule="auto"/>
        <w:jc w:val="both"/>
        <w:rPr>
          <w:rFonts w:ascii="Arial" w:hAnsi="Arial" w:cs="Arial"/>
          <w:noProof/>
        </w:rPr>
      </w:pPr>
    </w:p>
    <w:p w:rsidR="00BB2D15" w:rsidRPr="00E2435C" w:rsidRDefault="00BB2D15" w:rsidP="00BB2D15">
      <w:pPr>
        <w:spacing w:after="120" w:line="240" w:lineRule="auto"/>
        <w:jc w:val="both"/>
        <w:rPr>
          <w:rFonts w:ascii="Arial" w:hAnsi="Arial" w:cs="Arial"/>
          <w:bCs/>
          <w:sz w:val="26"/>
          <w:szCs w:val="26"/>
        </w:rPr>
      </w:pPr>
      <w:smartTag w:uri="urn:schemas-microsoft-com:office:smarttags" w:element="metricconverter">
        <w:smartTagPr>
          <w:attr w:name="ProductID" w:val="8. A"/>
        </w:smartTagPr>
        <w:r w:rsidRPr="00E2435C">
          <w:rPr>
            <w:rFonts w:ascii="Arial" w:hAnsi="Arial" w:cs="Arial"/>
            <w:b/>
            <w:bCs/>
            <w:sz w:val="26"/>
            <w:szCs w:val="26"/>
          </w:rPr>
          <w:t>8. A</w:t>
        </w:r>
      </w:smartTag>
      <w:r w:rsidRPr="00E2435C">
        <w:rPr>
          <w:rFonts w:ascii="Arial" w:hAnsi="Arial" w:cs="Arial"/>
          <w:b/>
          <w:bCs/>
          <w:sz w:val="26"/>
          <w:szCs w:val="26"/>
        </w:rPr>
        <w:t xml:space="preserve"> költségvetési szerv vezetőjének megbízási rendje és a </w:t>
      </w:r>
      <w:proofErr w:type="spellStart"/>
      <w:r w:rsidRPr="00E2435C">
        <w:rPr>
          <w:rFonts w:ascii="Arial" w:hAnsi="Arial" w:cs="Arial"/>
          <w:b/>
          <w:bCs/>
          <w:sz w:val="26"/>
          <w:szCs w:val="26"/>
        </w:rPr>
        <w:t>foglakoztattjaira</w:t>
      </w:r>
      <w:proofErr w:type="spellEnd"/>
      <w:r w:rsidRPr="00E2435C">
        <w:rPr>
          <w:rFonts w:ascii="Arial" w:hAnsi="Arial" w:cs="Arial"/>
          <w:b/>
          <w:bCs/>
          <w:sz w:val="26"/>
          <w:szCs w:val="26"/>
        </w:rPr>
        <w:t xml:space="preserve"> vonatkozó foglalkoztatási jogviszonyok</w:t>
      </w:r>
    </w:p>
    <w:p w:rsidR="00E2435C" w:rsidRPr="00CA28EB" w:rsidRDefault="00E2435C" w:rsidP="00E2435C">
      <w:pPr>
        <w:spacing w:after="120" w:line="240" w:lineRule="auto"/>
        <w:jc w:val="both"/>
        <w:rPr>
          <w:rFonts w:ascii="Arial" w:hAnsi="Arial" w:cs="Arial"/>
        </w:rPr>
      </w:pPr>
      <w:r w:rsidRPr="003352A0">
        <w:rPr>
          <w:rFonts w:ascii="Arial" w:hAnsi="Arial" w:cs="Arial"/>
          <w:bCs/>
        </w:rPr>
        <w:t xml:space="preserve">A </w:t>
      </w:r>
      <w:r w:rsidR="003352A0" w:rsidRPr="003352A0">
        <w:rPr>
          <w:rFonts w:ascii="Arial" w:hAnsi="Arial" w:cs="Arial"/>
          <w:bCs/>
        </w:rPr>
        <w:t>költségvetési szerv</w:t>
      </w:r>
      <w:r w:rsidR="003352A0" w:rsidRPr="003352A0">
        <w:rPr>
          <w:rFonts w:ascii="Arial" w:hAnsi="Arial" w:cs="Arial"/>
        </w:rPr>
        <w:t xml:space="preserve"> </w:t>
      </w:r>
      <w:r w:rsidRPr="003352A0">
        <w:rPr>
          <w:rFonts w:ascii="Arial" w:hAnsi="Arial" w:cs="Arial"/>
        </w:rPr>
        <w:t>vezetőjét (igazgatóját) Budapest Főváros Közgyűlése nyilvános pályázat</w:t>
      </w:r>
      <w:r w:rsidRPr="00CA28EB">
        <w:rPr>
          <w:rFonts w:ascii="Arial" w:hAnsi="Arial" w:cs="Arial"/>
        </w:rPr>
        <w:t xml:space="preserve"> útján határozott időre bízza meg.</w:t>
      </w:r>
    </w:p>
    <w:p w:rsidR="00E2435C" w:rsidRPr="00CA28EB" w:rsidRDefault="00E2435C" w:rsidP="00E2435C">
      <w:pPr>
        <w:spacing w:after="0" w:line="240" w:lineRule="auto"/>
        <w:jc w:val="both"/>
        <w:rPr>
          <w:rFonts w:ascii="Arial" w:hAnsi="Arial" w:cs="Arial"/>
        </w:rPr>
      </w:pPr>
      <w:r w:rsidRPr="00CA28EB">
        <w:rPr>
          <w:rFonts w:ascii="Arial" w:hAnsi="Arial" w:cs="Arial"/>
        </w:rPr>
        <w:t>A foglalkoztatottakat az intézmény vezetője (igazgatója) közalkalmazotti jogviszony, munkaviszony illetve megbízási jogviszony keretében alkalmazza.</w:t>
      </w:r>
    </w:p>
    <w:p w:rsidR="00E2435C" w:rsidRDefault="00E2435C" w:rsidP="000E56DD">
      <w:pPr>
        <w:spacing w:after="120" w:line="240" w:lineRule="auto"/>
        <w:jc w:val="both"/>
        <w:rPr>
          <w:rFonts w:ascii="Arial" w:hAnsi="Arial" w:cs="Arial"/>
          <w:b/>
          <w:bCs/>
          <w:sz w:val="26"/>
          <w:szCs w:val="26"/>
        </w:rPr>
      </w:pPr>
    </w:p>
    <w:p w:rsidR="00FE654B" w:rsidRPr="00CA28EB" w:rsidRDefault="00FE654B" w:rsidP="000E56DD">
      <w:pPr>
        <w:spacing w:after="120" w:line="240" w:lineRule="auto"/>
        <w:jc w:val="both"/>
        <w:rPr>
          <w:rFonts w:ascii="Arial" w:hAnsi="Arial" w:cs="Arial"/>
          <w:b/>
          <w:bCs/>
          <w:sz w:val="26"/>
          <w:szCs w:val="26"/>
        </w:rPr>
      </w:pPr>
      <w:smartTag w:uri="urn:schemas-microsoft-com:office:smarttags" w:element="metricconverter">
        <w:smartTagPr>
          <w:attr w:name="ProductID" w:val="9. A"/>
        </w:smartTagPr>
        <w:r w:rsidRPr="00CA28EB">
          <w:rPr>
            <w:rFonts w:ascii="Arial" w:hAnsi="Arial" w:cs="Arial"/>
            <w:b/>
            <w:bCs/>
            <w:sz w:val="26"/>
            <w:szCs w:val="26"/>
          </w:rPr>
          <w:t>9. A</w:t>
        </w:r>
      </w:smartTag>
      <w:r w:rsidRPr="00CA28EB">
        <w:rPr>
          <w:rFonts w:ascii="Arial" w:hAnsi="Arial" w:cs="Arial"/>
          <w:b/>
          <w:bCs/>
          <w:sz w:val="26"/>
          <w:szCs w:val="26"/>
        </w:rPr>
        <w:t xml:space="preserve"> költségvetési szerv képviseletére </w:t>
      </w:r>
      <w:r w:rsidR="000E56DD" w:rsidRPr="00CA28EB">
        <w:rPr>
          <w:rFonts w:ascii="Arial" w:hAnsi="Arial" w:cs="Arial"/>
          <w:b/>
          <w:bCs/>
          <w:sz w:val="26"/>
          <w:szCs w:val="26"/>
        </w:rPr>
        <w:t>jogosultak</w:t>
      </w:r>
    </w:p>
    <w:p w:rsidR="00FE654B" w:rsidRPr="00CA28EB" w:rsidRDefault="00FE654B" w:rsidP="000E56DD">
      <w:pPr>
        <w:spacing w:after="120" w:line="240" w:lineRule="auto"/>
        <w:jc w:val="both"/>
        <w:rPr>
          <w:rFonts w:ascii="Arial" w:hAnsi="Arial" w:cs="Arial"/>
        </w:rPr>
      </w:pPr>
      <w:r w:rsidRPr="00CA28EB">
        <w:rPr>
          <w:rFonts w:ascii="Arial" w:hAnsi="Arial" w:cs="Arial"/>
        </w:rPr>
        <w:t>Az intézmény vezetője (igazgatója), valamint az általa megbízott intézményi dolgozó.</w:t>
      </w:r>
    </w:p>
    <w:p w:rsidR="003D589A" w:rsidRPr="00CA28EB" w:rsidRDefault="003D589A" w:rsidP="002D16DA">
      <w:pPr>
        <w:pStyle w:val="BPszvegtest"/>
        <w:spacing w:after="0" w:line="240" w:lineRule="auto"/>
      </w:pPr>
    </w:p>
    <w:p w:rsidR="00DF44B1" w:rsidRPr="00E2435C" w:rsidRDefault="004A718F" w:rsidP="002D16DA">
      <w:pPr>
        <w:pStyle w:val="BPdtum"/>
        <w:spacing w:after="0" w:line="240" w:lineRule="auto"/>
      </w:pPr>
      <w:r w:rsidRPr="00E2435C">
        <w:t>Budapest, 201</w:t>
      </w:r>
      <w:r w:rsidR="00BB2D15" w:rsidRPr="00E2435C">
        <w:t>2</w:t>
      </w:r>
      <w:r w:rsidRPr="00E2435C">
        <w:t>. július „…”</w:t>
      </w:r>
    </w:p>
    <w:p w:rsidR="00626310" w:rsidRPr="00CA28EB" w:rsidRDefault="00AC2069" w:rsidP="002D16DA">
      <w:pPr>
        <w:pStyle w:val="BPdtum"/>
        <w:spacing w:after="0" w:line="240" w:lineRule="auto"/>
        <w:rPr>
          <w:i w:val="0"/>
        </w:rPr>
      </w:pPr>
      <w:r>
        <w:rPr>
          <w:i w:val="0"/>
          <w:noProof/>
          <w:lang w:eastAsia="en-US"/>
        </w:rPr>
        <w:pict>
          <v:shape id="_x0000_s1028" type="#_x0000_t202" style="position:absolute;left:0;text-align:left;margin-left:-5.25pt;margin-top:10.25pt;width:160.85pt;height:86.65pt;z-index:251660288;mso-height-percent:200;mso-height-percent:200;mso-width-relative:margin;mso-height-relative:margin" strokecolor="white [3212]">
            <v:textbox style="mso-next-textbox:#_x0000_s1028;mso-fit-shape-to-text:t">
              <w:txbxContent>
                <w:p w:rsidR="00151A6C" w:rsidRPr="000E56DD" w:rsidRDefault="00151A6C" w:rsidP="00B25233">
                  <w:pPr>
                    <w:pStyle w:val="BPalrs"/>
                    <w:spacing w:before="0"/>
                    <w:rPr>
                      <w:rStyle w:val="Helyrzszveg"/>
                      <w:color w:val="auto"/>
                    </w:rPr>
                  </w:pPr>
                  <w:r w:rsidRPr="000E56DD">
                    <w:rPr>
                      <w:rStyle w:val="Helyrzszveg"/>
                      <w:color w:val="auto"/>
                    </w:rPr>
                    <w:t>Főjegyző megbízásából:</w:t>
                  </w:r>
                </w:p>
                <w:p w:rsidR="00151A6C" w:rsidRPr="000E56DD" w:rsidRDefault="00151A6C" w:rsidP="0025141F">
                  <w:pPr>
                    <w:pStyle w:val="BPalrs"/>
                    <w:spacing w:line="240" w:lineRule="auto"/>
                    <w:rPr>
                      <w:rStyle w:val="Helyrzszveg"/>
                      <w:color w:val="auto"/>
                    </w:rPr>
                  </w:pPr>
                  <w:proofErr w:type="gramStart"/>
                  <w:r w:rsidRPr="000E56DD">
                    <w:rPr>
                      <w:rStyle w:val="Helyrzszveg"/>
                      <w:color w:val="auto"/>
                    </w:rPr>
                    <w:t>dr.</w:t>
                  </w:r>
                  <w:proofErr w:type="gramEnd"/>
                  <w:r w:rsidRPr="000E56DD">
                    <w:rPr>
                      <w:rStyle w:val="Helyrzszveg"/>
                      <w:color w:val="auto"/>
                    </w:rPr>
                    <w:t xml:space="preserve"> Kelemen Barnabás</w:t>
                  </w:r>
                </w:p>
                <w:p w:rsidR="00151A6C" w:rsidRPr="000E56DD" w:rsidRDefault="00151A6C" w:rsidP="00CF5141">
                  <w:pPr>
                    <w:spacing w:before="80" w:after="0" w:line="240" w:lineRule="auto"/>
                    <w:rPr>
                      <w:rFonts w:ascii="Arial" w:hAnsi="Arial" w:cs="Arial"/>
                      <w:i/>
                      <w:sz w:val="20"/>
                      <w:szCs w:val="20"/>
                    </w:rPr>
                  </w:pPr>
                  <w:proofErr w:type="gramStart"/>
                  <w:r w:rsidRPr="000E56DD">
                    <w:rPr>
                      <w:rStyle w:val="Helyrzszveg"/>
                      <w:rFonts w:ascii="Arial" w:hAnsi="Arial" w:cs="Arial"/>
                      <w:i/>
                      <w:color w:val="auto"/>
                      <w:sz w:val="20"/>
                      <w:szCs w:val="20"/>
                    </w:rPr>
                    <w:t>aljegyző</w:t>
                  </w:r>
                  <w:proofErr w:type="gramEnd"/>
                </w:p>
              </w:txbxContent>
            </v:textbox>
          </v:shape>
        </w:pict>
      </w: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033"/>
      </w:tblGrid>
      <w:tr w:rsidR="00A15AD5" w:rsidRPr="00CA28EB" w:rsidTr="00FE654B">
        <w:trPr>
          <w:trHeight w:val="138"/>
          <w:jc w:val="right"/>
        </w:trPr>
        <w:tc>
          <w:tcPr>
            <w:tcW w:w="0" w:type="auto"/>
            <w:noWrap/>
          </w:tcPr>
          <w:p w:rsidR="00A15AD5" w:rsidRPr="00CA28EB" w:rsidRDefault="003A1113" w:rsidP="002D16DA">
            <w:pPr>
              <w:pStyle w:val="BPtisztelettel"/>
              <w:jc w:val="both"/>
            </w:pPr>
            <w:r w:rsidRPr="00CA28EB">
              <w:t>Főpolgármester megbízásából:</w:t>
            </w:r>
          </w:p>
        </w:tc>
      </w:tr>
      <w:tr w:rsidR="00A15AD5" w:rsidRPr="00CA28EB" w:rsidTr="00FE654B">
        <w:trPr>
          <w:trHeight w:val="961"/>
          <w:jc w:val="right"/>
        </w:trPr>
        <w:tc>
          <w:tcPr>
            <w:tcW w:w="0" w:type="auto"/>
            <w:noWrap/>
          </w:tcPr>
          <w:sdt>
            <w:sdtPr>
              <w:alias w:val="Aláíró1"/>
              <w:id w:val="194157"/>
              <w:placeholder>
                <w:docPart w:val="612405AA3E9142FBB722FF312B9C5762"/>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alairo_1[1]" w:storeItemID="{B34DECD4-EC0C-4C78-AE8E-9B52AB95084C}"/>
              <w:text/>
            </w:sdtPr>
            <w:sdtContent>
              <w:p w:rsidR="00A15AD5" w:rsidRPr="00CA28EB" w:rsidRDefault="003D1B87" w:rsidP="002D16DA">
                <w:pPr>
                  <w:pStyle w:val="BPalrs"/>
                  <w:jc w:val="both"/>
                </w:pPr>
                <w:r w:rsidRPr="00CA28EB">
                  <w:t>Csomós Miklós</w:t>
                </w:r>
              </w:p>
            </w:sdtContent>
          </w:sdt>
          <w:sdt>
            <w:sdtPr>
              <w:alias w:val="Aláíró1 beosztása"/>
              <w:id w:val="194159"/>
              <w:placeholder>
                <w:docPart w:val="5E717DC4DCC74435A34BDD9D534A9A4C"/>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alairobeo_1[1]" w:storeItemID="{B34DECD4-EC0C-4C78-AE8E-9B52AB95084C}"/>
              <w:text/>
            </w:sdtPr>
            <w:sdtContent>
              <w:p w:rsidR="00A15AD5" w:rsidRPr="00CA28EB" w:rsidRDefault="003D1B87" w:rsidP="002D16DA">
                <w:pPr>
                  <w:pStyle w:val="Bpalrstitulus"/>
                  <w:jc w:val="both"/>
                </w:pPr>
                <w:r w:rsidRPr="00CA28EB">
                  <w:t>főpolgármester-helyettes</w:t>
                </w:r>
              </w:p>
            </w:sdtContent>
          </w:sdt>
        </w:tc>
      </w:tr>
    </w:tbl>
    <w:p w:rsidR="00892821" w:rsidRDefault="00892821" w:rsidP="00892821">
      <w:pPr>
        <w:pStyle w:val="BPmellkletcm"/>
        <w:jc w:val="both"/>
      </w:pPr>
    </w:p>
    <w:p w:rsidR="00892821" w:rsidRPr="00CA28EB" w:rsidRDefault="00892821" w:rsidP="00892821">
      <w:pPr>
        <w:pStyle w:val="BPmellkletcm"/>
        <w:jc w:val="both"/>
      </w:pPr>
    </w:p>
    <w:sectPr w:rsidR="00892821" w:rsidRPr="00CA28EB" w:rsidSect="00C42001">
      <w:footerReference w:type="even" r:id="rId12"/>
      <w:footerReference w:type="default" r:id="rId13"/>
      <w:headerReference w:type="first" r:id="rId14"/>
      <w:footerReference w:type="first" r:id="rId15"/>
      <w:pgSz w:w="11906" w:h="16838" w:code="9"/>
      <w:pgMar w:top="1134" w:right="1134" w:bottom="1418" w:left="1134"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A6C" w:rsidRDefault="00151A6C" w:rsidP="007D58FD">
      <w:pPr>
        <w:spacing w:after="0" w:line="240" w:lineRule="auto"/>
      </w:pPr>
      <w:r>
        <w:separator/>
      </w:r>
    </w:p>
  </w:endnote>
  <w:endnote w:type="continuationSeparator" w:id="0">
    <w:p w:rsidR="00151A6C" w:rsidRDefault="00151A6C" w:rsidP="007D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6C" w:rsidRDefault="00151A6C" w:rsidP="007F0AB2">
    <w:pPr>
      <w:pStyle w:val="BPoldalszm"/>
    </w:pPr>
    <w:fldSimple w:instr=" PAGE ">
      <w:r>
        <w:rPr>
          <w:noProof/>
        </w:rPr>
        <w:t>2</w:t>
      </w:r>
    </w:fldSimple>
    <w:r w:rsidRPr="000B5409">
      <w:t xml:space="preserve"> / </w:t>
    </w:r>
    <w:fldSimple w:instr=" NUMPAGES  ">
      <w:r w:rsidR="00910056">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6C" w:rsidRPr="004E7D10" w:rsidRDefault="00151A6C" w:rsidP="004E7D10">
    <w:pPr>
      <w:pStyle w:val="BPoldalszm"/>
      <w:jc w:val="right"/>
    </w:pPr>
    <w:fldSimple w:instr=" PAGE ">
      <w:r w:rsidR="00910056">
        <w:rPr>
          <w:noProof/>
        </w:rPr>
        <w:t>2</w:t>
      </w:r>
    </w:fldSimple>
    <w:r w:rsidRPr="000B5409">
      <w:t xml:space="preserve"> / </w:t>
    </w:r>
    <w:fldSimple w:instr=" NUMPAGES  ">
      <w:r w:rsidR="00910056">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6C" w:rsidRPr="00A15AD5" w:rsidRDefault="00151A6C" w:rsidP="0040594D">
    <w:pPr>
      <w:pStyle w:val="BPoldalszm"/>
      <w:jc w:val="right"/>
    </w:pPr>
    <w:fldSimple w:instr=" PAGE ">
      <w:r w:rsidR="00910056">
        <w:rPr>
          <w:noProof/>
        </w:rPr>
        <w:t>1</w:t>
      </w:r>
    </w:fldSimple>
    <w:r w:rsidRPr="000B5409">
      <w:t xml:space="preserve"> / </w:t>
    </w:r>
    <w:fldSimple w:instr=" NUMPAGES  ">
      <w:r w:rsidR="00910056">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A6C" w:rsidRDefault="00151A6C" w:rsidP="007D58FD">
      <w:pPr>
        <w:spacing w:after="0" w:line="240" w:lineRule="auto"/>
      </w:pPr>
      <w:r>
        <w:separator/>
      </w:r>
    </w:p>
  </w:footnote>
  <w:footnote w:type="continuationSeparator" w:id="0">
    <w:p w:rsidR="00151A6C" w:rsidRDefault="00151A6C" w:rsidP="007D5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tblPr>
    <w:tblGrid>
      <w:gridCol w:w="5301"/>
      <w:gridCol w:w="992"/>
      <w:gridCol w:w="3231"/>
    </w:tblGrid>
    <w:tr w:rsidR="00151A6C" w:rsidRPr="00D31FB3" w:rsidTr="008D1187">
      <w:trPr>
        <w:trHeight w:hRule="exact" w:val="607"/>
      </w:trPr>
      <w:tc>
        <w:tcPr>
          <w:tcW w:w="2783" w:type="pct"/>
          <w:vMerge w:val="restart"/>
          <w:tcBorders>
            <w:top w:val="nil"/>
            <w:left w:val="nil"/>
            <w:bottom w:val="nil"/>
            <w:right w:val="nil"/>
          </w:tcBorders>
          <w:noWrap/>
        </w:tcPr>
        <w:p w:rsidR="00151A6C" w:rsidRPr="00D37982" w:rsidRDefault="00151A6C" w:rsidP="00D37982">
          <w:pPr>
            <w:tabs>
              <w:tab w:val="left" w:pos="4305"/>
            </w:tabs>
          </w:pPr>
        </w:p>
      </w:tc>
      <w:tc>
        <w:tcPr>
          <w:tcW w:w="2217" w:type="pct"/>
          <w:gridSpan w:val="2"/>
          <w:tcBorders>
            <w:top w:val="nil"/>
            <w:left w:val="nil"/>
            <w:bottom w:val="nil"/>
            <w:right w:val="nil"/>
          </w:tcBorders>
          <w:noWrap/>
        </w:tcPr>
        <w:p w:rsidR="00151A6C" w:rsidRDefault="00151A6C" w:rsidP="008D1187">
          <w:pPr>
            <w:pStyle w:val="BPhivatal"/>
            <w:rPr>
              <w:szCs w:val="19"/>
            </w:rPr>
          </w:pPr>
          <w:r w:rsidRPr="007905FC">
            <w:rPr>
              <w:szCs w:val="19"/>
            </w:rPr>
            <w:t xml:space="preserve">Budapest Főváros </w:t>
          </w:r>
          <w:r>
            <w:rPr>
              <w:szCs w:val="19"/>
            </w:rPr>
            <w:t>Önkormányzata</w:t>
          </w:r>
        </w:p>
        <w:p w:rsidR="00151A6C" w:rsidRPr="0003249D" w:rsidRDefault="00151A6C" w:rsidP="008D1187">
          <w:pPr>
            <w:pStyle w:val="BPhivatal"/>
            <w:rPr>
              <w:szCs w:val="19"/>
            </w:rPr>
          </w:pPr>
        </w:p>
      </w:tc>
    </w:tr>
    <w:tr w:rsidR="00151A6C" w:rsidRPr="00BB3B91" w:rsidTr="008D1187">
      <w:trPr>
        <w:trHeight w:hRule="exact" w:val="20"/>
      </w:trPr>
      <w:tc>
        <w:tcPr>
          <w:tcW w:w="2783" w:type="pct"/>
          <w:vMerge/>
          <w:tcBorders>
            <w:top w:val="nil"/>
            <w:left w:val="nil"/>
            <w:bottom w:val="nil"/>
            <w:right w:val="nil"/>
          </w:tcBorders>
          <w:noWrap/>
        </w:tcPr>
        <w:p w:rsidR="00151A6C" w:rsidRPr="00BB3B91" w:rsidRDefault="00151A6C" w:rsidP="00BB70A0">
          <w:pPr>
            <w:jc w:val="right"/>
            <w:rPr>
              <w:rFonts w:ascii="Arial" w:hAnsi="Arial" w:cs="Arial"/>
            </w:rPr>
          </w:pPr>
        </w:p>
      </w:tc>
      <w:tc>
        <w:tcPr>
          <w:tcW w:w="2217" w:type="pct"/>
          <w:gridSpan w:val="2"/>
          <w:tcBorders>
            <w:top w:val="nil"/>
            <w:left w:val="nil"/>
            <w:bottom w:val="nil"/>
            <w:right w:val="nil"/>
          </w:tcBorders>
          <w:noWrap/>
          <w:vAlign w:val="center"/>
        </w:tcPr>
        <w:p w:rsidR="00151A6C" w:rsidRPr="00BB3B91" w:rsidRDefault="00151A6C" w:rsidP="00BB70A0">
          <w:pPr>
            <w:pStyle w:val="BPhivatal"/>
            <w:rPr>
              <w:rFonts w:ascii="Arial" w:hAnsi="Arial"/>
              <w:position w:val="-14"/>
              <w:szCs w:val="20"/>
            </w:rPr>
          </w:pPr>
        </w:p>
      </w:tc>
    </w:tr>
    <w:tr w:rsidR="00151A6C" w:rsidRPr="000208F8" w:rsidTr="00A8571B">
      <w:trPr>
        <w:trHeight w:val="510"/>
      </w:trPr>
      <w:tc>
        <w:tcPr>
          <w:tcW w:w="2783" w:type="pct"/>
          <w:vMerge/>
          <w:tcBorders>
            <w:top w:val="nil"/>
            <w:left w:val="nil"/>
            <w:bottom w:val="nil"/>
            <w:right w:val="nil"/>
          </w:tcBorders>
          <w:noWrap/>
        </w:tcPr>
        <w:p w:rsidR="00151A6C" w:rsidRPr="00BB3B91" w:rsidRDefault="00151A6C" w:rsidP="00BB70A0">
          <w:pPr>
            <w:rPr>
              <w:rFonts w:ascii="Arial" w:hAnsi="Arial" w:cs="Arial"/>
            </w:rPr>
          </w:pPr>
        </w:p>
      </w:tc>
      <w:tc>
        <w:tcPr>
          <w:tcW w:w="2217" w:type="pct"/>
          <w:gridSpan w:val="2"/>
          <w:tcBorders>
            <w:top w:val="nil"/>
            <w:left w:val="nil"/>
            <w:bottom w:val="nil"/>
            <w:right w:val="nil"/>
          </w:tcBorders>
          <w:tcMar>
            <w:top w:w="28" w:type="dxa"/>
          </w:tcMar>
        </w:tcPr>
        <w:p w:rsidR="00151A6C" w:rsidRPr="000208F8" w:rsidRDefault="00151A6C" w:rsidP="0080155C">
          <w:pPr>
            <w:pStyle w:val="BPhivatal"/>
          </w:pPr>
        </w:p>
      </w:tc>
    </w:tr>
    <w:tr w:rsidR="00151A6C" w:rsidRPr="00BB3B91" w:rsidTr="002C00FA">
      <w:tblPrEx>
        <w:tblCellMar>
          <w:bottom w:w="0" w:type="dxa"/>
        </w:tblCellMar>
      </w:tblPrEx>
      <w:trPr>
        <w:trHeight w:val="624"/>
      </w:trPr>
      <w:tc>
        <w:tcPr>
          <w:tcW w:w="2783" w:type="pct"/>
          <w:tcBorders>
            <w:top w:val="nil"/>
            <w:left w:val="nil"/>
            <w:bottom w:val="single" w:sz="2" w:space="0" w:color="auto"/>
            <w:right w:val="nil"/>
          </w:tcBorders>
          <w:vAlign w:val="bottom"/>
        </w:tcPr>
        <w:sdt>
          <w:sdtPr>
            <w:alias w:val="Vonalkód"/>
            <w:tag w:val="Vonalkód"/>
            <w:id w:val="7415985"/>
            <w:lock w:val="sdtLocked"/>
            <w:placeholder>
              <w:docPart w:val="913B681859334D749E445FBE8E195401"/>
            </w:placeholder>
            <w:showingPlcHd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151A6C" w:rsidRDefault="00151A6C" w:rsidP="004E5763">
              <w:pPr>
                <w:pStyle w:val="BPbarcode"/>
              </w:pPr>
              <w:r w:rsidRPr="007223E1">
                <w:rPr>
                  <w:rStyle w:val="Helyrzszveg"/>
                </w:rPr>
                <w:t>[Vonalkód]</w:t>
              </w:r>
            </w:p>
          </w:sdtContent>
        </w:sdt>
        <w:sdt>
          <w:sdtPr>
            <w:rPr>
              <w:rFonts w:ascii="Arial Narrow" w:hAnsi="Arial Narrow"/>
              <w:color w:val="808080"/>
            </w:rPr>
            <w:alias w:val="Vonalkód"/>
            <w:tag w:val="Vonalkód"/>
            <w:id w:val="7415986"/>
            <w:lock w:val="sdtLocked"/>
            <w:placeholder>
              <w:docPart w:val="79B06F309A3D4D1FB5E391B81D5F099C"/>
            </w:placeholder>
            <w:showingPlcHd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151A6C" w:rsidRPr="00FD7698" w:rsidRDefault="00151A6C" w:rsidP="007936E5">
              <w:pPr>
                <w:pStyle w:val="BPbarcode"/>
                <w:ind w:left="426"/>
                <w:rPr>
                  <w:rFonts w:ascii="Arial Narrow" w:hAnsi="Arial Narrow"/>
                </w:rPr>
              </w:pPr>
              <w:r w:rsidRPr="007223E1">
                <w:rPr>
                  <w:rStyle w:val="Helyrzszveg"/>
                </w:rPr>
                <w:t>[Vonalkód]</w:t>
              </w:r>
            </w:p>
          </w:sdtContent>
        </w:sdt>
      </w:tc>
      <w:tc>
        <w:tcPr>
          <w:tcW w:w="521" w:type="pct"/>
          <w:tcBorders>
            <w:top w:val="nil"/>
            <w:left w:val="nil"/>
            <w:bottom w:val="single" w:sz="4" w:space="0" w:color="auto"/>
            <w:right w:val="nil"/>
          </w:tcBorders>
          <w:vAlign w:val="bottom"/>
        </w:tcPr>
        <w:p w:rsidR="00151A6C" w:rsidRPr="008D1187" w:rsidRDefault="00151A6C" w:rsidP="008D1187">
          <w:pPr>
            <w:pStyle w:val="BPiktatcm"/>
          </w:pPr>
          <w:proofErr w:type="spellStart"/>
          <w:r w:rsidRPr="009073EE">
            <w:t>ikt</w:t>
          </w:r>
          <w:proofErr w:type="spellEnd"/>
          <w:r w:rsidRPr="009073EE">
            <w:t xml:space="preserve">. </w:t>
          </w:r>
          <w:r w:rsidRPr="008D1187">
            <w:t>szám</w:t>
          </w:r>
          <w:r w:rsidRPr="009073EE">
            <w:t>:</w:t>
          </w:r>
        </w:p>
      </w:tc>
      <w:tc>
        <w:tcPr>
          <w:tcW w:w="1696" w:type="pct"/>
          <w:tcBorders>
            <w:top w:val="nil"/>
            <w:left w:val="nil"/>
            <w:bottom w:val="single" w:sz="4" w:space="0" w:color="auto"/>
            <w:right w:val="nil"/>
          </w:tcBorders>
          <w:vAlign w:val="bottom"/>
        </w:tcPr>
        <w:sdt>
          <w:sdtPr>
            <w:alias w:val="Iktatószám"/>
            <w:tag w:val="Iktatószám"/>
            <w:id w:val="7415987"/>
            <w:lock w:val="sdtLocked"/>
            <w:placeholder>
              <w:docPart w:val="C91F94AC8DC140C18C4DCF361C310DCA"/>
            </w:placeholder>
            <w:showingPlcHdr/>
            <w:dataBinding w:prefixMappings="xmlns:ns0='http://schemas.microsoft.com/office/2006/metadata/properties' xmlns:ns1='http://www.w3.org/2001/XMLSchema-instance' xmlns:ns2='http://schemas.microsoft.com/sharepoint/v3' xmlns:ns3='8eef0b88-f866-4035-b2d2-78a4935ef782' " w:xpath="/ns0:properties[1]/documentManagement[1]/ns2:edok_w_iktatoszam[1]" w:storeItemID="{B34DECD4-EC0C-4C78-AE8E-9B52AB95084C}"/>
            <w:text/>
          </w:sdtPr>
          <w:sdtContent>
            <w:p w:rsidR="00151A6C" w:rsidRPr="003A32FC" w:rsidRDefault="00151A6C" w:rsidP="008D1187">
              <w:pPr>
                <w:pStyle w:val="BPiktatadat"/>
              </w:pPr>
              <w:r w:rsidRPr="00A00E6F">
                <w:rPr>
                  <w:rStyle w:val="Helyrzszveg"/>
                </w:rPr>
                <w:t>[Iktatószám]</w:t>
              </w:r>
            </w:p>
          </w:sdtContent>
        </w:sdt>
      </w:tc>
    </w:tr>
  </w:tbl>
  <w:p w:rsidR="00151A6C" w:rsidRDefault="00151A6C">
    <w:pPr>
      <w:pStyle w:val="lfej"/>
    </w:pPr>
    <w:r>
      <w:rPr>
        <w:noProof/>
        <w:lang w:eastAsia="hu-HU"/>
      </w:rPr>
      <w:drawing>
        <wp:anchor distT="0" distB="0" distL="114300" distR="114300" simplePos="0" relativeHeight="251657728" behindDoc="1" locked="1" layoutInCell="0" allowOverlap="1">
          <wp:simplePos x="0" y="0"/>
          <wp:positionH relativeFrom="page">
            <wp:posOffset>827405</wp:posOffset>
          </wp:positionH>
          <wp:positionV relativeFrom="page">
            <wp:posOffset>353695</wp:posOffset>
          </wp:positionV>
          <wp:extent cx="6048375" cy="546735"/>
          <wp:effectExtent l="19050" t="0" r="9525" b="0"/>
          <wp:wrapNone/>
          <wp:docPr id="18" name="Kép 4" descr="fejlec_ff_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ec_ff_0b.png"/>
                  <pic:cNvPicPr>
                    <a:picLocks noChangeAspect="1" noChangeArrowheads="1"/>
                  </pic:cNvPicPr>
                </pic:nvPicPr>
                <pic:blipFill>
                  <a:blip r:embed="rId1"/>
                  <a:srcRect/>
                  <a:stretch>
                    <a:fillRect/>
                  </a:stretch>
                </pic:blipFill>
                <pic:spPr bwMode="auto">
                  <a:xfrm>
                    <a:off x="0" y="0"/>
                    <a:ext cx="6048375" cy="5467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57F4"/>
    <w:lvl w:ilvl="0">
      <w:start w:val="1"/>
      <w:numFmt w:val="decimal"/>
      <w:lvlText w:val="%1."/>
      <w:lvlJc w:val="left"/>
      <w:pPr>
        <w:tabs>
          <w:tab w:val="num" w:pos="1492"/>
        </w:tabs>
        <w:ind w:left="1492" w:hanging="360"/>
      </w:pPr>
    </w:lvl>
  </w:abstractNum>
  <w:abstractNum w:abstractNumId="1">
    <w:nsid w:val="FFFFFF7D"/>
    <w:multiLevelType w:val="singleLevel"/>
    <w:tmpl w:val="81342BBE"/>
    <w:lvl w:ilvl="0">
      <w:start w:val="1"/>
      <w:numFmt w:val="decimal"/>
      <w:lvlText w:val="%1."/>
      <w:lvlJc w:val="left"/>
      <w:pPr>
        <w:tabs>
          <w:tab w:val="num" w:pos="1209"/>
        </w:tabs>
        <w:ind w:left="1209" w:hanging="360"/>
      </w:pPr>
    </w:lvl>
  </w:abstractNum>
  <w:abstractNum w:abstractNumId="2">
    <w:nsid w:val="FFFFFF7E"/>
    <w:multiLevelType w:val="singleLevel"/>
    <w:tmpl w:val="FAB6E086"/>
    <w:lvl w:ilvl="0">
      <w:start w:val="1"/>
      <w:numFmt w:val="decimal"/>
      <w:lvlText w:val="%1."/>
      <w:lvlJc w:val="left"/>
      <w:pPr>
        <w:tabs>
          <w:tab w:val="num" w:pos="926"/>
        </w:tabs>
        <w:ind w:left="926" w:hanging="360"/>
      </w:pPr>
    </w:lvl>
  </w:abstractNum>
  <w:abstractNum w:abstractNumId="3">
    <w:nsid w:val="FFFFFF7F"/>
    <w:multiLevelType w:val="singleLevel"/>
    <w:tmpl w:val="5FFEFE64"/>
    <w:lvl w:ilvl="0">
      <w:start w:val="1"/>
      <w:numFmt w:val="decimal"/>
      <w:lvlText w:val="%1."/>
      <w:lvlJc w:val="left"/>
      <w:pPr>
        <w:tabs>
          <w:tab w:val="num" w:pos="643"/>
        </w:tabs>
        <w:ind w:left="643" w:hanging="360"/>
      </w:pPr>
    </w:lvl>
  </w:abstractNum>
  <w:abstractNum w:abstractNumId="4">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CA828"/>
    <w:lvl w:ilvl="0">
      <w:start w:val="1"/>
      <w:numFmt w:val="decimal"/>
      <w:lvlText w:val="%1."/>
      <w:lvlJc w:val="left"/>
      <w:pPr>
        <w:tabs>
          <w:tab w:val="num" w:pos="360"/>
        </w:tabs>
        <w:ind w:left="360" w:hanging="360"/>
      </w:pPr>
    </w:lvl>
  </w:abstractNum>
  <w:abstractNum w:abstractNumId="9">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BD20652"/>
    <w:multiLevelType w:val="hybridMultilevel"/>
    <w:tmpl w:val="5B4033CC"/>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61620F4"/>
    <w:multiLevelType w:val="hybridMultilevel"/>
    <w:tmpl w:val="B62430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16647DF"/>
    <w:multiLevelType w:val="hybridMultilevel"/>
    <w:tmpl w:val="120A880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71C69A6"/>
    <w:multiLevelType w:val="hybridMultilevel"/>
    <w:tmpl w:val="8E8274E6"/>
    <w:lvl w:ilvl="0" w:tplc="040E0001">
      <w:start w:val="1"/>
      <w:numFmt w:val="bullet"/>
      <w:lvlText w:val=""/>
      <w:lvlJc w:val="left"/>
      <w:pPr>
        <w:ind w:left="2705" w:hanging="360"/>
      </w:pPr>
      <w:rPr>
        <w:rFonts w:ascii="Symbol" w:hAnsi="Symbol" w:hint="default"/>
      </w:rPr>
    </w:lvl>
    <w:lvl w:ilvl="1" w:tplc="040E0003" w:tentative="1">
      <w:start w:val="1"/>
      <w:numFmt w:val="bullet"/>
      <w:lvlText w:val="o"/>
      <w:lvlJc w:val="left"/>
      <w:pPr>
        <w:ind w:left="3425" w:hanging="360"/>
      </w:pPr>
      <w:rPr>
        <w:rFonts w:ascii="Courier New" w:hAnsi="Courier New" w:cs="Courier New" w:hint="default"/>
      </w:rPr>
    </w:lvl>
    <w:lvl w:ilvl="2" w:tplc="040E0005" w:tentative="1">
      <w:start w:val="1"/>
      <w:numFmt w:val="bullet"/>
      <w:lvlText w:val=""/>
      <w:lvlJc w:val="left"/>
      <w:pPr>
        <w:ind w:left="4145" w:hanging="360"/>
      </w:pPr>
      <w:rPr>
        <w:rFonts w:ascii="Wingdings" w:hAnsi="Wingdings" w:hint="default"/>
      </w:rPr>
    </w:lvl>
    <w:lvl w:ilvl="3" w:tplc="040E0001" w:tentative="1">
      <w:start w:val="1"/>
      <w:numFmt w:val="bullet"/>
      <w:lvlText w:val=""/>
      <w:lvlJc w:val="left"/>
      <w:pPr>
        <w:ind w:left="4865" w:hanging="360"/>
      </w:pPr>
      <w:rPr>
        <w:rFonts w:ascii="Symbol" w:hAnsi="Symbol" w:hint="default"/>
      </w:rPr>
    </w:lvl>
    <w:lvl w:ilvl="4" w:tplc="040E0003" w:tentative="1">
      <w:start w:val="1"/>
      <w:numFmt w:val="bullet"/>
      <w:lvlText w:val="o"/>
      <w:lvlJc w:val="left"/>
      <w:pPr>
        <w:ind w:left="5585" w:hanging="360"/>
      </w:pPr>
      <w:rPr>
        <w:rFonts w:ascii="Courier New" w:hAnsi="Courier New" w:cs="Courier New" w:hint="default"/>
      </w:rPr>
    </w:lvl>
    <w:lvl w:ilvl="5" w:tplc="040E0005" w:tentative="1">
      <w:start w:val="1"/>
      <w:numFmt w:val="bullet"/>
      <w:lvlText w:val=""/>
      <w:lvlJc w:val="left"/>
      <w:pPr>
        <w:ind w:left="6305" w:hanging="360"/>
      </w:pPr>
      <w:rPr>
        <w:rFonts w:ascii="Wingdings" w:hAnsi="Wingdings" w:hint="default"/>
      </w:rPr>
    </w:lvl>
    <w:lvl w:ilvl="6" w:tplc="040E0001" w:tentative="1">
      <w:start w:val="1"/>
      <w:numFmt w:val="bullet"/>
      <w:lvlText w:val=""/>
      <w:lvlJc w:val="left"/>
      <w:pPr>
        <w:ind w:left="7025" w:hanging="360"/>
      </w:pPr>
      <w:rPr>
        <w:rFonts w:ascii="Symbol" w:hAnsi="Symbol" w:hint="default"/>
      </w:rPr>
    </w:lvl>
    <w:lvl w:ilvl="7" w:tplc="040E0003" w:tentative="1">
      <w:start w:val="1"/>
      <w:numFmt w:val="bullet"/>
      <w:lvlText w:val="o"/>
      <w:lvlJc w:val="left"/>
      <w:pPr>
        <w:ind w:left="7745" w:hanging="360"/>
      </w:pPr>
      <w:rPr>
        <w:rFonts w:ascii="Courier New" w:hAnsi="Courier New" w:cs="Courier New" w:hint="default"/>
      </w:rPr>
    </w:lvl>
    <w:lvl w:ilvl="8" w:tplc="040E0005" w:tentative="1">
      <w:start w:val="1"/>
      <w:numFmt w:val="bullet"/>
      <w:lvlText w:val=""/>
      <w:lvlJc w:val="left"/>
      <w:pPr>
        <w:ind w:left="8465" w:hanging="360"/>
      </w:pPr>
      <w:rPr>
        <w:rFonts w:ascii="Wingdings" w:hAnsi="Wingdings" w:hint="default"/>
      </w:rPr>
    </w:lvl>
  </w:abstractNum>
  <w:abstractNum w:abstractNumId="19">
    <w:nsid w:val="7BD742CD"/>
    <w:multiLevelType w:val="hybridMultilevel"/>
    <w:tmpl w:val="D484679C"/>
    <w:lvl w:ilvl="0" w:tplc="2AEE4FE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3"/>
  </w:num>
  <w:num w:numId="15">
    <w:abstractNumId w:val="15"/>
  </w:num>
  <w:num w:numId="16">
    <w:abstractNumId w:val="19"/>
  </w:num>
  <w:num w:numId="17">
    <w:abstractNumId w:val="16"/>
  </w:num>
  <w:num w:numId="18">
    <w:abstractNumId w:val="17"/>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174081"/>
  </w:hdrShapeDefaults>
  <w:footnotePr>
    <w:footnote w:id="-1"/>
    <w:footnote w:id="0"/>
  </w:footnotePr>
  <w:endnotePr>
    <w:endnote w:id="-1"/>
    <w:endnote w:id="0"/>
  </w:endnotePr>
  <w:compat/>
  <w:rsids>
    <w:rsidRoot w:val="007D58FD"/>
    <w:rsid w:val="00003960"/>
    <w:rsid w:val="0001707E"/>
    <w:rsid w:val="000205AC"/>
    <w:rsid w:val="000208F8"/>
    <w:rsid w:val="00020E73"/>
    <w:rsid w:val="0002146C"/>
    <w:rsid w:val="000238D4"/>
    <w:rsid w:val="000276F5"/>
    <w:rsid w:val="00027E85"/>
    <w:rsid w:val="00030D2D"/>
    <w:rsid w:val="00031EE3"/>
    <w:rsid w:val="0003249D"/>
    <w:rsid w:val="00037134"/>
    <w:rsid w:val="00044463"/>
    <w:rsid w:val="00052316"/>
    <w:rsid w:val="000523FA"/>
    <w:rsid w:val="00052F5F"/>
    <w:rsid w:val="00053B78"/>
    <w:rsid w:val="0005620D"/>
    <w:rsid w:val="00067C1D"/>
    <w:rsid w:val="0007538F"/>
    <w:rsid w:val="0007707F"/>
    <w:rsid w:val="00083CA5"/>
    <w:rsid w:val="0009613F"/>
    <w:rsid w:val="000A1563"/>
    <w:rsid w:val="000A1A1F"/>
    <w:rsid w:val="000A4701"/>
    <w:rsid w:val="000A513C"/>
    <w:rsid w:val="000A614F"/>
    <w:rsid w:val="000A6FCC"/>
    <w:rsid w:val="000A7858"/>
    <w:rsid w:val="000B3908"/>
    <w:rsid w:val="000B5409"/>
    <w:rsid w:val="000C0ABA"/>
    <w:rsid w:val="000C0BEB"/>
    <w:rsid w:val="000C1E00"/>
    <w:rsid w:val="000C5B7E"/>
    <w:rsid w:val="000D0CB4"/>
    <w:rsid w:val="000D29D3"/>
    <w:rsid w:val="000D497C"/>
    <w:rsid w:val="000D5002"/>
    <w:rsid w:val="000D7F5C"/>
    <w:rsid w:val="000E1C53"/>
    <w:rsid w:val="000E3CA8"/>
    <w:rsid w:val="000E56DD"/>
    <w:rsid w:val="000F1A9B"/>
    <w:rsid w:val="000F3C53"/>
    <w:rsid w:val="00100C5D"/>
    <w:rsid w:val="001045D7"/>
    <w:rsid w:val="00104A4C"/>
    <w:rsid w:val="00104BF8"/>
    <w:rsid w:val="00111D92"/>
    <w:rsid w:val="00111EAB"/>
    <w:rsid w:val="00112D11"/>
    <w:rsid w:val="00116150"/>
    <w:rsid w:val="001214C0"/>
    <w:rsid w:val="001260A0"/>
    <w:rsid w:val="00126A06"/>
    <w:rsid w:val="0012711D"/>
    <w:rsid w:val="0014023D"/>
    <w:rsid w:val="001424D0"/>
    <w:rsid w:val="00143C16"/>
    <w:rsid w:val="00144569"/>
    <w:rsid w:val="0014547C"/>
    <w:rsid w:val="00145ECE"/>
    <w:rsid w:val="00151A6C"/>
    <w:rsid w:val="00153351"/>
    <w:rsid w:val="00153851"/>
    <w:rsid w:val="001634CF"/>
    <w:rsid w:val="0016425C"/>
    <w:rsid w:val="00165ECF"/>
    <w:rsid w:val="00167925"/>
    <w:rsid w:val="00172C69"/>
    <w:rsid w:val="001740BC"/>
    <w:rsid w:val="00180DFD"/>
    <w:rsid w:val="00181F81"/>
    <w:rsid w:val="0018646A"/>
    <w:rsid w:val="001921BC"/>
    <w:rsid w:val="00194C5C"/>
    <w:rsid w:val="0019711C"/>
    <w:rsid w:val="001A0DAF"/>
    <w:rsid w:val="001A2AA0"/>
    <w:rsid w:val="001A2FB7"/>
    <w:rsid w:val="001A32FC"/>
    <w:rsid w:val="001A4B69"/>
    <w:rsid w:val="001A565E"/>
    <w:rsid w:val="001A5FC4"/>
    <w:rsid w:val="001A78E7"/>
    <w:rsid w:val="001B1851"/>
    <w:rsid w:val="001B2E61"/>
    <w:rsid w:val="001B4261"/>
    <w:rsid w:val="001C2D15"/>
    <w:rsid w:val="001C5992"/>
    <w:rsid w:val="001C6175"/>
    <w:rsid w:val="001C662D"/>
    <w:rsid w:val="001C793C"/>
    <w:rsid w:val="001D2C47"/>
    <w:rsid w:val="001D2F05"/>
    <w:rsid w:val="001D5072"/>
    <w:rsid w:val="001D647A"/>
    <w:rsid w:val="001D74DB"/>
    <w:rsid w:val="001E0175"/>
    <w:rsid w:val="001E1849"/>
    <w:rsid w:val="001E1EC8"/>
    <w:rsid w:val="001E2B86"/>
    <w:rsid w:val="001E3D39"/>
    <w:rsid w:val="001E3E67"/>
    <w:rsid w:val="001E6D7F"/>
    <w:rsid w:val="001E76C8"/>
    <w:rsid w:val="001E7744"/>
    <w:rsid w:val="001E7A44"/>
    <w:rsid w:val="001F2E9F"/>
    <w:rsid w:val="001F41ED"/>
    <w:rsid w:val="001F4240"/>
    <w:rsid w:val="001F63F5"/>
    <w:rsid w:val="001F76DA"/>
    <w:rsid w:val="00200539"/>
    <w:rsid w:val="00202B33"/>
    <w:rsid w:val="00206801"/>
    <w:rsid w:val="00207F40"/>
    <w:rsid w:val="00211113"/>
    <w:rsid w:val="002111C7"/>
    <w:rsid w:val="002116EC"/>
    <w:rsid w:val="00212506"/>
    <w:rsid w:val="00213467"/>
    <w:rsid w:val="002151AF"/>
    <w:rsid w:val="00215BB0"/>
    <w:rsid w:val="00217895"/>
    <w:rsid w:val="00220DB4"/>
    <w:rsid w:val="002216ED"/>
    <w:rsid w:val="0022576A"/>
    <w:rsid w:val="00225BBA"/>
    <w:rsid w:val="00230F5A"/>
    <w:rsid w:val="002311C7"/>
    <w:rsid w:val="0023647A"/>
    <w:rsid w:val="00236D3D"/>
    <w:rsid w:val="00236E0D"/>
    <w:rsid w:val="00241DAB"/>
    <w:rsid w:val="002444CE"/>
    <w:rsid w:val="002467F1"/>
    <w:rsid w:val="00250CDC"/>
    <w:rsid w:val="0025141F"/>
    <w:rsid w:val="00254434"/>
    <w:rsid w:val="00254973"/>
    <w:rsid w:val="00260940"/>
    <w:rsid w:val="00261421"/>
    <w:rsid w:val="00261674"/>
    <w:rsid w:val="0026276C"/>
    <w:rsid w:val="00262C6F"/>
    <w:rsid w:val="002632F3"/>
    <w:rsid w:val="002651A4"/>
    <w:rsid w:val="002672D1"/>
    <w:rsid w:val="00275336"/>
    <w:rsid w:val="00276F5E"/>
    <w:rsid w:val="00281277"/>
    <w:rsid w:val="00283ADA"/>
    <w:rsid w:val="0028419C"/>
    <w:rsid w:val="00292183"/>
    <w:rsid w:val="00293B14"/>
    <w:rsid w:val="00296863"/>
    <w:rsid w:val="00296B73"/>
    <w:rsid w:val="00297B2E"/>
    <w:rsid w:val="002A1647"/>
    <w:rsid w:val="002A2900"/>
    <w:rsid w:val="002B0552"/>
    <w:rsid w:val="002B3AB4"/>
    <w:rsid w:val="002B44B9"/>
    <w:rsid w:val="002C00FA"/>
    <w:rsid w:val="002C060E"/>
    <w:rsid w:val="002C7AEE"/>
    <w:rsid w:val="002D16DA"/>
    <w:rsid w:val="002D2691"/>
    <w:rsid w:val="002D5708"/>
    <w:rsid w:val="002D57EC"/>
    <w:rsid w:val="002D7C44"/>
    <w:rsid w:val="002E0ADD"/>
    <w:rsid w:val="002E19D0"/>
    <w:rsid w:val="002E2AE9"/>
    <w:rsid w:val="002E4B35"/>
    <w:rsid w:val="002E5949"/>
    <w:rsid w:val="002E654C"/>
    <w:rsid w:val="002F04C3"/>
    <w:rsid w:val="002F214C"/>
    <w:rsid w:val="002F545F"/>
    <w:rsid w:val="002F794E"/>
    <w:rsid w:val="0030144B"/>
    <w:rsid w:val="00305F29"/>
    <w:rsid w:val="003134C6"/>
    <w:rsid w:val="0031513F"/>
    <w:rsid w:val="0031703B"/>
    <w:rsid w:val="003352A0"/>
    <w:rsid w:val="00336B48"/>
    <w:rsid w:val="0034056B"/>
    <w:rsid w:val="003550B8"/>
    <w:rsid w:val="003552AB"/>
    <w:rsid w:val="00357C97"/>
    <w:rsid w:val="003626C7"/>
    <w:rsid w:val="003701AF"/>
    <w:rsid w:val="0037126B"/>
    <w:rsid w:val="00375D5D"/>
    <w:rsid w:val="003834BA"/>
    <w:rsid w:val="00385F13"/>
    <w:rsid w:val="00386BF0"/>
    <w:rsid w:val="0039356D"/>
    <w:rsid w:val="003A1113"/>
    <w:rsid w:val="003A32FC"/>
    <w:rsid w:val="003A5270"/>
    <w:rsid w:val="003A770F"/>
    <w:rsid w:val="003B2031"/>
    <w:rsid w:val="003B485B"/>
    <w:rsid w:val="003C352D"/>
    <w:rsid w:val="003C3699"/>
    <w:rsid w:val="003C6B7D"/>
    <w:rsid w:val="003D1415"/>
    <w:rsid w:val="003D1B87"/>
    <w:rsid w:val="003D589A"/>
    <w:rsid w:val="003D6592"/>
    <w:rsid w:val="003D693F"/>
    <w:rsid w:val="003E624E"/>
    <w:rsid w:val="003F2ADB"/>
    <w:rsid w:val="003F36FB"/>
    <w:rsid w:val="003F5C8A"/>
    <w:rsid w:val="003F7B2E"/>
    <w:rsid w:val="00400A73"/>
    <w:rsid w:val="00400B1B"/>
    <w:rsid w:val="0040201B"/>
    <w:rsid w:val="00405881"/>
    <w:rsid w:val="0040594D"/>
    <w:rsid w:val="00405CC1"/>
    <w:rsid w:val="00405CD4"/>
    <w:rsid w:val="004140B0"/>
    <w:rsid w:val="0041550A"/>
    <w:rsid w:val="00415F17"/>
    <w:rsid w:val="004212A8"/>
    <w:rsid w:val="00423897"/>
    <w:rsid w:val="00430D4B"/>
    <w:rsid w:val="00431D09"/>
    <w:rsid w:val="00442F61"/>
    <w:rsid w:val="00445C3D"/>
    <w:rsid w:val="00451111"/>
    <w:rsid w:val="004526DB"/>
    <w:rsid w:val="00453356"/>
    <w:rsid w:val="004558FE"/>
    <w:rsid w:val="00463ECF"/>
    <w:rsid w:val="00467A7D"/>
    <w:rsid w:val="00473243"/>
    <w:rsid w:val="00474038"/>
    <w:rsid w:val="00480FA8"/>
    <w:rsid w:val="00481F4E"/>
    <w:rsid w:val="00485A51"/>
    <w:rsid w:val="00485E46"/>
    <w:rsid w:val="00490854"/>
    <w:rsid w:val="0049174B"/>
    <w:rsid w:val="00492505"/>
    <w:rsid w:val="00496A1A"/>
    <w:rsid w:val="004A0BC2"/>
    <w:rsid w:val="004A128B"/>
    <w:rsid w:val="004A3A23"/>
    <w:rsid w:val="004A3C59"/>
    <w:rsid w:val="004A418B"/>
    <w:rsid w:val="004A423F"/>
    <w:rsid w:val="004A4665"/>
    <w:rsid w:val="004A718F"/>
    <w:rsid w:val="004B103D"/>
    <w:rsid w:val="004B20B6"/>
    <w:rsid w:val="004B6A7A"/>
    <w:rsid w:val="004C164C"/>
    <w:rsid w:val="004C185A"/>
    <w:rsid w:val="004C599C"/>
    <w:rsid w:val="004D49D4"/>
    <w:rsid w:val="004D612C"/>
    <w:rsid w:val="004D6563"/>
    <w:rsid w:val="004D782A"/>
    <w:rsid w:val="004D7A73"/>
    <w:rsid w:val="004E507C"/>
    <w:rsid w:val="004E5763"/>
    <w:rsid w:val="004E6074"/>
    <w:rsid w:val="004E7053"/>
    <w:rsid w:val="004E7D10"/>
    <w:rsid w:val="004F3C7D"/>
    <w:rsid w:val="00500703"/>
    <w:rsid w:val="0050177E"/>
    <w:rsid w:val="00505941"/>
    <w:rsid w:val="0050791B"/>
    <w:rsid w:val="00507BA6"/>
    <w:rsid w:val="00511B12"/>
    <w:rsid w:val="00511DEF"/>
    <w:rsid w:val="00512584"/>
    <w:rsid w:val="00514CB7"/>
    <w:rsid w:val="00520C73"/>
    <w:rsid w:val="00523FE7"/>
    <w:rsid w:val="00527278"/>
    <w:rsid w:val="005302F8"/>
    <w:rsid w:val="00532B87"/>
    <w:rsid w:val="005337D3"/>
    <w:rsid w:val="00535135"/>
    <w:rsid w:val="00535CCF"/>
    <w:rsid w:val="00537693"/>
    <w:rsid w:val="00540751"/>
    <w:rsid w:val="00540BBC"/>
    <w:rsid w:val="00544A16"/>
    <w:rsid w:val="005466CE"/>
    <w:rsid w:val="00547673"/>
    <w:rsid w:val="005500B7"/>
    <w:rsid w:val="00554E06"/>
    <w:rsid w:val="00560B96"/>
    <w:rsid w:val="0056374C"/>
    <w:rsid w:val="00564A38"/>
    <w:rsid w:val="00571E6F"/>
    <w:rsid w:val="00580633"/>
    <w:rsid w:val="005813B4"/>
    <w:rsid w:val="005845C6"/>
    <w:rsid w:val="00585530"/>
    <w:rsid w:val="00585B18"/>
    <w:rsid w:val="00591D99"/>
    <w:rsid w:val="005A420B"/>
    <w:rsid w:val="005B2295"/>
    <w:rsid w:val="005B2B60"/>
    <w:rsid w:val="005B3E0B"/>
    <w:rsid w:val="005C571E"/>
    <w:rsid w:val="005C6311"/>
    <w:rsid w:val="005D107E"/>
    <w:rsid w:val="005D1CB4"/>
    <w:rsid w:val="005D7D2F"/>
    <w:rsid w:val="005E01A7"/>
    <w:rsid w:val="005E05CF"/>
    <w:rsid w:val="005E4284"/>
    <w:rsid w:val="005E52DB"/>
    <w:rsid w:val="005F1D4B"/>
    <w:rsid w:val="005F1E09"/>
    <w:rsid w:val="005F4260"/>
    <w:rsid w:val="005F52E2"/>
    <w:rsid w:val="005F5A2F"/>
    <w:rsid w:val="005F6B64"/>
    <w:rsid w:val="005F76FD"/>
    <w:rsid w:val="006009C0"/>
    <w:rsid w:val="006034AD"/>
    <w:rsid w:val="00604A54"/>
    <w:rsid w:val="00611F80"/>
    <w:rsid w:val="00614E0B"/>
    <w:rsid w:val="00615143"/>
    <w:rsid w:val="00625477"/>
    <w:rsid w:val="00626218"/>
    <w:rsid w:val="00626310"/>
    <w:rsid w:val="0063012A"/>
    <w:rsid w:val="006319EC"/>
    <w:rsid w:val="00631F8F"/>
    <w:rsid w:val="00632DE4"/>
    <w:rsid w:val="00635A20"/>
    <w:rsid w:val="00640349"/>
    <w:rsid w:val="00640D77"/>
    <w:rsid w:val="006411BC"/>
    <w:rsid w:val="006414CE"/>
    <w:rsid w:val="0064310E"/>
    <w:rsid w:val="006433BC"/>
    <w:rsid w:val="0064681E"/>
    <w:rsid w:val="00650A97"/>
    <w:rsid w:val="006638FA"/>
    <w:rsid w:val="006728B7"/>
    <w:rsid w:val="006732F1"/>
    <w:rsid w:val="00675E69"/>
    <w:rsid w:val="006820D7"/>
    <w:rsid w:val="00682CB9"/>
    <w:rsid w:val="0068784A"/>
    <w:rsid w:val="006900CB"/>
    <w:rsid w:val="0069708E"/>
    <w:rsid w:val="006A7710"/>
    <w:rsid w:val="006B4130"/>
    <w:rsid w:val="006B6295"/>
    <w:rsid w:val="006C122D"/>
    <w:rsid w:val="006C4FE9"/>
    <w:rsid w:val="006C50E7"/>
    <w:rsid w:val="006C788D"/>
    <w:rsid w:val="006D3E84"/>
    <w:rsid w:val="006D7834"/>
    <w:rsid w:val="006D7F37"/>
    <w:rsid w:val="006E290E"/>
    <w:rsid w:val="006F25AB"/>
    <w:rsid w:val="00700F3B"/>
    <w:rsid w:val="00704E2E"/>
    <w:rsid w:val="00706DBB"/>
    <w:rsid w:val="00706E0F"/>
    <w:rsid w:val="00710680"/>
    <w:rsid w:val="0071275A"/>
    <w:rsid w:val="00715F0F"/>
    <w:rsid w:val="0072111A"/>
    <w:rsid w:val="00723A5C"/>
    <w:rsid w:val="00723B8B"/>
    <w:rsid w:val="00731E63"/>
    <w:rsid w:val="00735D1C"/>
    <w:rsid w:val="00740966"/>
    <w:rsid w:val="007432C4"/>
    <w:rsid w:val="00743AC1"/>
    <w:rsid w:val="00746AD6"/>
    <w:rsid w:val="00750FB2"/>
    <w:rsid w:val="0075227F"/>
    <w:rsid w:val="00752529"/>
    <w:rsid w:val="007544BC"/>
    <w:rsid w:val="00755F7E"/>
    <w:rsid w:val="00760019"/>
    <w:rsid w:val="007600A9"/>
    <w:rsid w:val="0076187B"/>
    <w:rsid w:val="00762648"/>
    <w:rsid w:val="00764CA5"/>
    <w:rsid w:val="00764E1B"/>
    <w:rsid w:val="00766EDB"/>
    <w:rsid w:val="0077035F"/>
    <w:rsid w:val="00770C74"/>
    <w:rsid w:val="00770F02"/>
    <w:rsid w:val="00773716"/>
    <w:rsid w:val="00780907"/>
    <w:rsid w:val="00784E83"/>
    <w:rsid w:val="00791DE4"/>
    <w:rsid w:val="007936E5"/>
    <w:rsid w:val="007A1371"/>
    <w:rsid w:val="007A5005"/>
    <w:rsid w:val="007A5996"/>
    <w:rsid w:val="007A5DF7"/>
    <w:rsid w:val="007B15A6"/>
    <w:rsid w:val="007B2185"/>
    <w:rsid w:val="007B34B0"/>
    <w:rsid w:val="007B3F70"/>
    <w:rsid w:val="007B7291"/>
    <w:rsid w:val="007C1BEC"/>
    <w:rsid w:val="007C1C66"/>
    <w:rsid w:val="007C31E1"/>
    <w:rsid w:val="007D0186"/>
    <w:rsid w:val="007D190B"/>
    <w:rsid w:val="007D3733"/>
    <w:rsid w:val="007D58FD"/>
    <w:rsid w:val="007D7CF4"/>
    <w:rsid w:val="007F0AB2"/>
    <w:rsid w:val="007F2293"/>
    <w:rsid w:val="007F23C1"/>
    <w:rsid w:val="007F2F66"/>
    <w:rsid w:val="007F4827"/>
    <w:rsid w:val="007F5171"/>
    <w:rsid w:val="007F6A59"/>
    <w:rsid w:val="0080155C"/>
    <w:rsid w:val="00801AC7"/>
    <w:rsid w:val="00804559"/>
    <w:rsid w:val="0080577E"/>
    <w:rsid w:val="00811EEE"/>
    <w:rsid w:val="00812084"/>
    <w:rsid w:val="0081491C"/>
    <w:rsid w:val="008149EB"/>
    <w:rsid w:val="00815EF9"/>
    <w:rsid w:val="00817CBB"/>
    <w:rsid w:val="008207C8"/>
    <w:rsid w:val="008245A3"/>
    <w:rsid w:val="00824EE2"/>
    <w:rsid w:val="008278F8"/>
    <w:rsid w:val="008306E5"/>
    <w:rsid w:val="00835883"/>
    <w:rsid w:val="008433B2"/>
    <w:rsid w:val="00845189"/>
    <w:rsid w:val="00847D4E"/>
    <w:rsid w:val="008510A4"/>
    <w:rsid w:val="008527C9"/>
    <w:rsid w:val="008532DA"/>
    <w:rsid w:val="008557DB"/>
    <w:rsid w:val="00870860"/>
    <w:rsid w:val="00871FB5"/>
    <w:rsid w:val="00872130"/>
    <w:rsid w:val="00872940"/>
    <w:rsid w:val="00875BAC"/>
    <w:rsid w:val="008864EA"/>
    <w:rsid w:val="00890622"/>
    <w:rsid w:val="00891B4A"/>
    <w:rsid w:val="00892821"/>
    <w:rsid w:val="008A05C9"/>
    <w:rsid w:val="008A0F3D"/>
    <w:rsid w:val="008A4C39"/>
    <w:rsid w:val="008A762A"/>
    <w:rsid w:val="008B3B87"/>
    <w:rsid w:val="008B3E57"/>
    <w:rsid w:val="008B4CF5"/>
    <w:rsid w:val="008B524B"/>
    <w:rsid w:val="008C02E3"/>
    <w:rsid w:val="008C3F74"/>
    <w:rsid w:val="008D1187"/>
    <w:rsid w:val="008D126A"/>
    <w:rsid w:val="008D15A3"/>
    <w:rsid w:val="008D4A0A"/>
    <w:rsid w:val="008D50E6"/>
    <w:rsid w:val="008E3CCC"/>
    <w:rsid w:val="008E6943"/>
    <w:rsid w:val="008F0F3C"/>
    <w:rsid w:val="008F2174"/>
    <w:rsid w:val="008F2878"/>
    <w:rsid w:val="008F4649"/>
    <w:rsid w:val="008F4A07"/>
    <w:rsid w:val="008F5C37"/>
    <w:rsid w:val="00900390"/>
    <w:rsid w:val="00904626"/>
    <w:rsid w:val="00905A94"/>
    <w:rsid w:val="009073EE"/>
    <w:rsid w:val="0090741B"/>
    <w:rsid w:val="009074CA"/>
    <w:rsid w:val="00910056"/>
    <w:rsid w:val="00911296"/>
    <w:rsid w:val="00914318"/>
    <w:rsid w:val="00920F96"/>
    <w:rsid w:val="00920FE9"/>
    <w:rsid w:val="009255CD"/>
    <w:rsid w:val="00925C2D"/>
    <w:rsid w:val="0093017A"/>
    <w:rsid w:val="00940027"/>
    <w:rsid w:val="009469AD"/>
    <w:rsid w:val="009509C3"/>
    <w:rsid w:val="00956D20"/>
    <w:rsid w:val="00961E40"/>
    <w:rsid w:val="009620C5"/>
    <w:rsid w:val="00964BBE"/>
    <w:rsid w:val="00964F1B"/>
    <w:rsid w:val="00966972"/>
    <w:rsid w:val="00966C02"/>
    <w:rsid w:val="00972920"/>
    <w:rsid w:val="00972F1C"/>
    <w:rsid w:val="00975B2E"/>
    <w:rsid w:val="009765FF"/>
    <w:rsid w:val="00977154"/>
    <w:rsid w:val="00977AE6"/>
    <w:rsid w:val="00980950"/>
    <w:rsid w:val="00983086"/>
    <w:rsid w:val="00984CEB"/>
    <w:rsid w:val="009850AE"/>
    <w:rsid w:val="00990D28"/>
    <w:rsid w:val="0099358D"/>
    <w:rsid w:val="009A4C6E"/>
    <w:rsid w:val="009B122E"/>
    <w:rsid w:val="009B3F92"/>
    <w:rsid w:val="009B516A"/>
    <w:rsid w:val="009B6910"/>
    <w:rsid w:val="009C6F58"/>
    <w:rsid w:val="009D323F"/>
    <w:rsid w:val="009D4E37"/>
    <w:rsid w:val="009E1F38"/>
    <w:rsid w:val="009E3537"/>
    <w:rsid w:val="009E4CE3"/>
    <w:rsid w:val="009E5B65"/>
    <w:rsid w:val="009F17D3"/>
    <w:rsid w:val="009F340E"/>
    <w:rsid w:val="00A05A1D"/>
    <w:rsid w:val="00A07C1C"/>
    <w:rsid w:val="00A11217"/>
    <w:rsid w:val="00A13E85"/>
    <w:rsid w:val="00A15AD5"/>
    <w:rsid w:val="00A16065"/>
    <w:rsid w:val="00A1752C"/>
    <w:rsid w:val="00A23D88"/>
    <w:rsid w:val="00A3400A"/>
    <w:rsid w:val="00A340A2"/>
    <w:rsid w:val="00A35E26"/>
    <w:rsid w:val="00A415EB"/>
    <w:rsid w:val="00A4321B"/>
    <w:rsid w:val="00A46C67"/>
    <w:rsid w:val="00A5047A"/>
    <w:rsid w:val="00A506A3"/>
    <w:rsid w:val="00A51339"/>
    <w:rsid w:val="00A51A0E"/>
    <w:rsid w:val="00A542DF"/>
    <w:rsid w:val="00A6143B"/>
    <w:rsid w:val="00A6191F"/>
    <w:rsid w:val="00A62E6D"/>
    <w:rsid w:val="00A635B0"/>
    <w:rsid w:val="00A6438B"/>
    <w:rsid w:val="00A65353"/>
    <w:rsid w:val="00A65679"/>
    <w:rsid w:val="00A666D9"/>
    <w:rsid w:val="00A7709F"/>
    <w:rsid w:val="00A77937"/>
    <w:rsid w:val="00A80A5F"/>
    <w:rsid w:val="00A82EEC"/>
    <w:rsid w:val="00A8571B"/>
    <w:rsid w:val="00A862C5"/>
    <w:rsid w:val="00A919EB"/>
    <w:rsid w:val="00AA38F3"/>
    <w:rsid w:val="00AA6566"/>
    <w:rsid w:val="00AC00DB"/>
    <w:rsid w:val="00AC0E1E"/>
    <w:rsid w:val="00AC2069"/>
    <w:rsid w:val="00AC2161"/>
    <w:rsid w:val="00AC4004"/>
    <w:rsid w:val="00AC5689"/>
    <w:rsid w:val="00AD0156"/>
    <w:rsid w:val="00AD0BFD"/>
    <w:rsid w:val="00AD16F4"/>
    <w:rsid w:val="00AD22FE"/>
    <w:rsid w:val="00AD2762"/>
    <w:rsid w:val="00AD50C6"/>
    <w:rsid w:val="00AE04E4"/>
    <w:rsid w:val="00AE1720"/>
    <w:rsid w:val="00AE2E8F"/>
    <w:rsid w:val="00AE4B65"/>
    <w:rsid w:val="00AE6952"/>
    <w:rsid w:val="00AE76B2"/>
    <w:rsid w:val="00AF1C43"/>
    <w:rsid w:val="00AF31EB"/>
    <w:rsid w:val="00AF3B59"/>
    <w:rsid w:val="00AF65BC"/>
    <w:rsid w:val="00AF6BA9"/>
    <w:rsid w:val="00B1031C"/>
    <w:rsid w:val="00B14DCA"/>
    <w:rsid w:val="00B20B0B"/>
    <w:rsid w:val="00B21F68"/>
    <w:rsid w:val="00B22FD3"/>
    <w:rsid w:val="00B24D0E"/>
    <w:rsid w:val="00B25233"/>
    <w:rsid w:val="00B25416"/>
    <w:rsid w:val="00B26EF7"/>
    <w:rsid w:val="00B27CA7"/>
    <w:rsid w:val="00B30C96"/>
    <w:rsid w:val="00B3138F"/>
    <w:rsid w:val="00B429E0"/>
    <w:rsid w:val="00B4516A"/>
    <w:rsid w:val="00B452CD"/>
    <w:rsid w:val="00B4769C"/>
    <w:rsid w:val="00B5064B"/>
    <w:rsid w:val="00B53113"/>
    <w:rsid w:val="00B53306"/>
    <w:rsid w:val="00B541BF"/>
    <w:rsid w:val="00B5487A"/>
    <w:rsid w:val="00B55D28"/>
    <w:rsid w:val="00B56856"/>
    <w:rsid w:val="00B60213"/>
    <w:rsid w:val="00B628FE"/>
    <w:rsid w:val="00B66937"/>
    <w:rsid w:val="00B66EFE"/>
    <w:rsid w:val="00B72AAA"/>
    <w:rsid w:val="00B80A14"/>
    <w:rsid w:val="00B858E1"/>
    <w:rsid w:val="00B87D08"/>
    <w:rsid w:val="00B92D7B"/>
    <w:rsid w:val="00BA14C1"/>
    <w:rsid w:val="00BA562B"/>
    <w:rsid w:val="00BA5EC6"/>
    <w:rsid w:val="00BA76BF"/>
    <w:rsid w:val="00BB2421"/>
    <w:rsid w:val="00BB252D"/>
    <w:rsid w:val="00BB2D15"/>
    <w:rsid w:val="00BB3B91"/>
    <w:rsid w:val="00BB6801"/>
    <w:rsid w:val="00BB70A0"/>
    <w:rsid w:val="00BC12D5"/>
    <w:rsid w:val="00BC19FD"/>
    <w:rsid w:val="00BC5C43"/>
    <w:rsid w:val="00BC7901"/>
    <w:rsid w:val="00BD079C"/>
    <w:rsid w:val="00BD11E6"/>
    <w:rsid w:val="00BD120E"/>
    <w:rsid w:val="00BD5061"/>
    <w:rsid w:val="00BD7FCC"/>
    <w:rsid w:val="00BE02DE"/>
    <w:rsid w:val="00BE15E5"/>
    <w:rsid w:val="00BE4448"/>
    <w:rsid w:val="00BF15E3"/>
    <w:rsid w:val="00BF1CEA"/>
    <w:rsid w:val="00BF31F3"/>
    <w:rsid w:val="00BF3952"/>
    <w:rsid w:val="00BF6CAA"/>
    <w:rsid w:val="00BF7C14"/>
    <w:rsid w:val="00C0003C"/>
    <w:rsid w:val="00C05EEB"/>
    <w:rsid w:val="00C16FF8"/>
    <w:rsid w:val="00C178EC"/>
    <w:rsid w:val="00C17993"/>
    <w:rsid w:val="00C17C89"/>
    <w:rsid w:val="00C200B3"/>
    <w:rsid w:val="00C31863"/>
    <w:rsid w:val="00C3246F"/>
    <w:rsid w:val="00C35940"/>
    <w:rsid w:val="00C35D0F"/>
    <w:rsid w:val="00C4092A"/>
    <w:rsid w:val="00C41A69"/>
    <w:rsid w:val="00C42001"/>
    <w:rsid w:val="00C4365C"/>
    <w:rsid w:val="00C44870"/>
    <w:rsid w:val="00C46521"/>
    <w:rsid w:val="00C54458"/>
    <w:rsid w:val="00C638DE"/>
    <w:rsid w:val="00C71E01"/>
    <w:rsid w:val="00C72B7A"/>
    <w:rsid w:val="00C72DF0"/>
    <w:rsid w:val="00C7528E"/>
    <w:rsid w:val="00C759D1"/>
    <w:rsid w:val="00C82BFF"/>
    <w:rsid w:val="00C8445F"/>
    <w:rsid w:val="00C8755B"/>
    <w:rsid w:val="00C909E3"/>
    <w:rsid w:val="00C9120F"/>
    <w:rsid w:val="00C914A5"/>
    <w:rsid w:val="00C915B8"/>
    <w:rsid w:val="00C92AC2"/>
    <w:rsid w:val="00C92C7F"/>
    <w:rsid w:val="00C94007"/>
    <w:rsid w:val="00CA16AF"/>
    <w:rsid w:val="00CA1D76"/>
    <w:rsid w:val="00CA28EB"/>
    <w:rsid w:val="00CA3492"/>
    <w:rsid w:val="00CA4CAB"/>
    <w:rsid w:val="00CA4E8E"/>
    <w:rsid w:val="00CA5FDC"/>
    <w:rsid w:val="00CB0BC9"/>
    <w:rsid w:val="00CB1062"/>
    <w:rsid w:val="00CB4F34"/>
    <w:rsid w:val="00CC7581"/>
    <w:rsid w:val="00CC76AA"/>
    <w:rsid w:val="00CD116B"/>
    <w:rsid w:val="00CD34E4"/>
    <w:rsid w:val="00CD6572"/>
    <w:rsid w:val="00CE1A52"/>
    <w:rsid w:val="00CE73B7"/>
    <w:rsid w:val="00CF0FE9"/>
    <w:rsid w:val="00CF1737"/>
    <w:rsid w:val="00CF1842"/>
    <w:rsid w:val="00CF395D"/>
    <w:rsid w:val="00CF44E0"/>
    <w:rsid w:val="00CF5141"/>
    <w:rsid w:val="00D007FF"/>
    <w:rsid w:val="00D00EEB"/>
    <w:rsid w:val="00D055CC"/>
    <w:rsid w:val="00D1579A"/>
    <w:rsid w:val="00D1666A"/>
    <w:rsid w:val="00D1676E"/>
    <w:rsid w:val="00D172CA"/>
    <w:rsid w:val="00D303AB"/>
    <w:rsid w:val="00D32584"/>
    <w:rsid w:val="00D32BF3"/>
    <w:rsid w:val="00D341CA"/>
    <w:rsid w:val="00D35F17"/>
    <w:rsid w:val="00D37982"/>
    <w:rsid w:val="00D37B40"/>
    <w:rsid w:val="00D41484"/>
    <w:rsid w:val="00D435FB"/>
    <w:rsid w:val="00D44AEE"/>
    <w:rsid w:val="00D500F9"/>
    <w:rsid w:val="00D502C2"/>
    <w:rsid w:val="00D55D94"/>
    <w:rsid w:val="00D56CFF"/>
    <w:rsid w:val="00D57E42"/>
    <w:rsid w:val="00D61714"/>
    <w:rsid w:val="00D62572"/>
    <w:rsid w:val="00D71734"/>
    <w:rsid w:val="00D724D2"/>
    <w:rsid w:val="00D812C3"/>
    <w:rsid w:val="00D90A5A"/>
    <w:rsid w:val="00D938BC"/>
    <w:rsid w:val="00D97C4A"/>
    <w:rsid w:val="00DA3C7F"/>
    <w:rsid w:val="00DA47CD"/>
    <w:rsid w:val="00DA70E6"/>
    <w:rsid w:val="00DB4145"/>
    <w:rsid w:val="00DB446F"/>
    <w:rsid w:val="00DB7EF1"/>
    <w:rsid w:val="00DC2031"/>
    <w:rsid w:val="00DC5FA9"/>
    <w:rsid w:val="00DC7536"/>
    <w:rsid w:val="00DC798E"/>
    <w:rsid w:val="00DD1FCA"/>
    <w:rsid w:val="00DD3469"/>
    <w:rsid w:val="00DD459E"/>
    <w:rsid w:val="00DD5242"/>
    <w:rsid w:val="00DD5495"/>
    <w:rsid w:val="00DD5630"/>
    <w:rsid w:val="00DD5A42"/>
    <w:rsid w:val="00DD7055"/>
    <w:rsid w:val="00DE0884"/>
    <w:rsid w:val="00DE6004"/>
    <w:rsid w:val="00DE6223"/>
    <w:rsid w:val="00DF09CA"/>
    <w:rsid w:val="00DF420D"/>
    <w:rsid w:val="00DF44B1"/>
    <w:rsid w:val="00DF5844"/>
    <w:rsid w:val="00DF7111"/>
    <w:rsid w:val="00E01D5F"/>
    <w:rsid w:val="00E06D82"/>
    <w:rsid w:val="00E125D1"/>
    <w:rsid w:val="00E12BDC"/>
    <w:rsid w:val="00E155CC"/>
    <w:rsid w:val="00E157D7"/>
    <w:rsid w:val="00E20E4D"/>
    <w:rsid w:val="00E21E00"/>
    <w:rsid w:val="00E2435C"/>
    <w:rsid w:val="00E24BD7"/>
    <w:rsid w:val="00E25276"/>
    <w:rsid w:val="00E25D07"/>
    <w:rsid w:val="00E264B9"/>
    <w:rsid w:val="00E30EAC"/>
    <w:rsid w:val="00E311F6"/>
    <w:rsid w:val="00E41E85"/>
    <w:rsid w:val="00E44B02"/>
    <w:rsid w:val="00E44E2C"/>
    <w:rsid w:val="00E450DB"/>
    <w:rsid w:val="00E463A7"/>
    <w:rsid w:val="00E50CBF"/>
    <w:rsid w:val="00E52266"/>
    <w:rsid w:val="00E56246"/>
    <w:rsid w:val="00E57176"/>
    <w:rsid w:val="00E57D3C"/>
    <w:rsid w:val="00E6122D"/>
    <w:rsid w:val="00E629C7"/>
    <w:rsid w:val="00E713F8"/>
    <w:rsid w:val="00E7666D"/>
    <w:rsid w:val="00E766F4"/>
    <w:rsid w:val="00E80D4E"/>
    <w:rsid w:val="00E84765"/>
    <w:rsid w:val="00E8529A"/>
    <w:rsid w:val="00E86CB8"/>
    <w:rsid w:val="00E873A0"/>
    <w:rsid w:val="00E87787"/>
    <w:rsid w:val="00E90C6F"/>
    <w:rsid w:val="00E97CE9"/>
    <w:rsid w:val="00EA48A8"/>
    <w:rsid w:val="00EB036C"/>
    <w:rsid w:val="00EB39CF"/>
    <w:rsid w:val="00EB4FD2"/>
    <w:rsid w:val="00EB7D55"/>
    <w:rsid w:val="00EC0E71"/>
    <w:rsid w:val="00EC52D4"/>
    <w:rsid w:val="00ED69DD"/>
    <w:rsid w:val="00EE1E2C"/>
    <w:rsid w:val="00EE49B5"/>
    <w:rsid w:val="00EE4E6F"/>
    <w:rsid w:val="00EE5753"/>
    <w:rsid w:val="00EF320B"/>
    <w:rsid w:val="00F01A8D"/>
    <w:rsid w:val="00F032A4"/>
    <w:rsid w:val="00F0402E"/>
    <w:rsid w:val="00F040B2"/>
    <w:rsid w:val="00F10E34"/>
    <w:rsid w:val="00F14679"/>
    <w:rsid w:val="00F26E09"/>
    <w:rsid w:val="00F27CEE"/>
    <w:rsid w:val="00F34466"/>
    <w:rsid w:val="00F345A6"/>
    <w:rsid w:val="00F348C2"/>
    <w:rsid w:val="00F34EB5"/>
    <w:rsid w:val="00F371BF"/>
    <w:rsid w:val="00F40B89"/>
    <w:rsid w:val="00F40D0C"/>
    <w:rsid w:val="00F472F8"/>
    <w:rsid w:val="00F473A3"/>
    <w:rsid w:val="00F55E68"/>
    <w:rsid w:val="00F6497C"/>
    <w:rsid w:val="00F65E92"/>
    <w:rsid w:val="00F662BC"/>
    <w:rsid w:val="00F73189"/>
    <w:rsid w:val="00F764F2"/>
    <w:rsid w:val="00F87CDB"/>
    <w:rsid w:val="00F92DC8"/>
    <w:rsid w:val="00F936A4"/>
    <w:rsid w:val="00F972B5"/>
    <w:rsid w:val="00F97F6F"/>
    <w:rsid w:val="00FA406D"/>
    <w:rsid w:val="00FA4156"/>
    <w:rsid w:val="00FB05C9"/>
    <w:rsid w:val="00FB102D"/>
    <w:rsid w:val="00FB2657"/>
    <w:rsid w:val="00FB3FA5"/>
    <w:rsid w:val="00FB46F3"/>
    <w:rsid w:val="00FB5599"/>
    <w:rsid w:val="00FC1E17"/>
    <w:rsid w:val="00FC2374"/>
    <w:rsid w:val="00FC2BE9"/>
    <w:rsid w:val="00FC376A"/>
    <w:rsid w:val="00FC4C93"/>
    <w:rsid w:val="00FD0F2A"/>
    <w:rsid w:val="00FD2E8C"/>
    <w:rsid w:val="00FD4240"/>
    <w:rsid w:val="00FD541D"/>
    <w:rsid w:val="00FD5B40"/>
    <w:rsid w:val="00FD6881"/>
    <w:rsid w:val="00FE4F5E"/>
    <w:rsid w:val="00FE654B"/>
    <w:rsid w:val="00FF0758"/>
    <w:rsid w:val="00FF2426"/>
    <w:rsid w:val="00FF47F7"/>
    <w:rsid w:val="00FF53D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52D"/>
    <w:pPr>
      <w:spacing w:after="200" w:line="276" w:lineRule="auto"/>
    </w:pPr>
    <w:rPr>
      <w:sz w:val="22"/>
      <w:szCs w:val="22"/>
      <w:lang w:eastAsia="en-US"/>
    </w:rPr>
  </w:style>
  <w:style w:type="paragraph" w:styleId="Cmsor1">
    <w:name w:val="heading 1"/>
    <w:basedOn w:val="Norml"/>
    <w:next w:val="Norml"/>
    <w:link w:val="Cmsor1Char"/>
    <w:uiPriority w:val="9"/>
    <w:qFormat/>
    <w:rsid w:val="001C7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B3E0B"/>
    <w:pPr>
      <w:spacing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B3E0B"/>
    <w:rPr>
      <w:rFonts w:ascii="Arial" w:hAnsi="Arial" w:cs="Arial"/>
      <w:sz w:val="16"/>
      <w:szCs w:val="16"/>
      <w:lang w:eastAsia="en-US"/>
    </w:rPr>
  </w:style>
  <w:style w:type="character" w:customStyle="1" w:styleId="IktatadatChar">
    <w:name w:val="Iktató adat Char"/>
    <w:basedOn w:val="BPiktatcmChar"/>
    <w:link w:val="Iktatadat"/>
    <w:rsid w:val="00A666D9"/>
  </w:style>
  <w:style w:type="paragraph" w:customStyle="1" w:styleId="BPhivatal">
    <w:name w:val="BP_hivatal"/>
    <w:basedOn w:val="Norml"/>
    <w:qFormat/>
    <w:rsid w:val="00BA76BF"/>
    <w:pPr>
      <w:spacing w:after="0" w:line="240" w:lineRule="exact"/>
    </w:pPr>
    <w:rPr>
      <w:rFonts w:ascii="Arial Narrow" w:hAnsi="Arial Narrow" w:cs="Arial"/>
      <w:spacing w:val="10"/>
      <w:sz w:val="19"/>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qFormat/>
    <w:rsid w:val="001E3E67"/>
    <w:pPr>
      <w:tabs>
        <w:tab w:val="left" w:pos="3740"/>
        <w:tab w:val="left" w:pos="5720"/>
      </w:tabs>
      <w:spacing w:line="264" w:lineRule="auto"/>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5B3E0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BA76BF"/>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A76BF"/>
    <w:pPr>
      <w:numPr>
        <w:numId w:val="14"/>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A76BF"/>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8E6943"/>
    <w:pPr>
      <w:spacing w:after="60" w:line="240" w:lineRule="exact"/>
      <w:ind w:right="57"/>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i/>
    </w:rPr>
  </w:style>
  <w:style w:type="character" w:customStyle="1" w:styleId="BPllbChar">
    <w:name w:val="BP_élőláb Char"/>
    <w:basedOn w:val="llbChar"/>
    <w:link w:val="BPllb"/>
    <w:rsid w:val="00BA76BF"/>
    <w:rPr>
      <w:rFonts w:ascii="Arial Narrow" w:hAnsi="Arial Narrow" w:cs="Arial"/>
      <w:noProof/>
      <w:spacing w:val="20"/>
      <w:sz w:val="16"/>
      <w:szCs w:val="16"/>
    </w:rPr>
  </w:style>
  <w:style w:type="character" w:customStyle="1" w:styleId="BPiktatadatChar">
    <w:name w:val="BP_iktató_adat Char"/>
    <w:basedOn w:val="BPiktatcmChar"/>
    <w:link w:val="BPiktatadat"/>
    <w:rsid w:val="008E6943"/>
  </w:style>
  <w:style w:type="character" w:customStyle="1" w:styleId="BPcmzsChar">
    <w:name w:val="BP_címzés Char"/>
    <w:basedOn w:val="fejlctitulusChar"/>
    <w:link w:val="BPcmzs"/>
    <w:rsid w:val="001F63F5"/>
    <w:rPr>
      <w:rFonts w:ascii="Arial" w:eastAsia="Times New Roman" w:hAnsi="Arial" w:cs="Arial"/>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style>
  <w:style w:type="character" w:customStyle="1" w:styleId="BPbarcodeChar">
    <w:name w:val="BP_barcode Char"/>
    <w:basedOn w:val="Bekezdsalapbettpusa"/>
    <w:link w:val="BPbarcode"/>
    <w:rsid w:val="005B3E0B"/>
    <w:rPr>
      <w:rFonts w:ascii="Arial" w:hAnsi="Arial" w:cs="Arial"/>
      <w:noProof/>
      <w:sz w:val="16"/>
      <w:szCs w:val="22"/>
    </w:rPr>
  </w:style>
  <w:style w:type="paragraph" w:customStyle="1" w:styleId="BPelterjeszts">
    <w:name w:val="BP_előterjesztés"/>
    <w:basedOn w:val="BPmegszlts"/>
    <w:qFormat/>
    <w:rsid w:val="00BA76BF"/>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A76BF"/>
    <w:pPr>
      <w:pBdr>
        <w:bottom w:val="single" w:sz="12" w:space="1" w:color="auto"/>
      </w:pBdr>
      <w:spacing w:before="480" w:after="360"/>
    </w:pPr>
    <w:rPr>
      <w:spacing w:val="20"/>
      <w:sz w:val="20"/>
    </w:rPr>
  </w:style>
  <w:style w:type="paragraph" w:customStyle="1" w:styleId="BPhatrozatlista">
    <w:name w:val="BP_határozat lista"/>
    <w:basedOn w:val="BPszvegtest"/>
    <w:qFormat/>
    <w:rsid w:val="00467A7D"/>
    <w:pPr>
      <w:numPr>
        <w:numId w:val="15"/>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3D589A"/>
    <w:pPr>
      <w:ind w:left="1146"/>
    </w:pPr>
  </w:style>
  <w:style w:type="character" w:customStyle="1" w:styleId="Cmsor1Char">
    <w:name w:val="Címsor 1 Char"/>
    <w:basedOn w:val="Bekezdsalapbettpusa"/>
    <w:link w:val="Cmsor1"/>
    <w:uiPriority w:val="9"/>
    <w:rsid w:val="001C793C"/>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Bekezdsalapbettpusa"/>
    <w:rsid w:val="001C793C"/>
  </w:style>
  <w:style w:type="paragraph" w:customStyle="1" w:styleId="BPKiemelttrgy">
    <w:name w:val="BP_Kiemelt tárgy"/>
    <w:basedOn w:val="BPmegszlts"/>
    <w:qFormat/>
    <w:rsid w:val="006B4130"/>
    <w:pPr>
      <w:spacing w:before="520"/>
    </w:pPr>
    <w:rPr>
      <w:rFonts w:ascii="Arial Black" w:hAnsi="Arial Black" w:cs="Times New Roman"/>
      <w:caps/>
      <w:sz w:val="28"/>
    </w:rPr>
  </w:style>
  <w:style w:type="character" w:styleId="Jegyzethivatkozs">
    <w:name w:val="annotation reference"/>
    <w:basedOn w:val="Bekezdsalapbettpusa"/>
    <w:uiPriority w:val="99"/>
    <w:semiHidden/>
    <w:unhideWhenUsed/>
    <w:rsid w:val="007F2F66"/>
    <w:rPr>
      <w:sz w:val="16"/>
      <w:szCs w:val="16"/>
    </w:rPr>
  </w:style>
  <w:style w:type="paragraph" w:styleId="Jegyzetszveg">
    <w:name w:val="annotation text"/>
    <w:basedOn w:val="Norml"/>
    <w:link w:val="JegyzetszvegChar"/>
    <w:uiPriority w:val="99"/>
    <w:semiHidden/>
    <w:unhideWhenUsed/>
    <w:rsid w:val="007F2F66"/>
    <w:pPr>
      <w:spacing w:line="240" w:lineRule="auto"/>
    </w:pPr>
    <w:rPr>
      <w:sz w:val="20"/>
      <w:szCs w:val="20"/>
    </w:rPr>
  </w:style>
  <w:style w:type="character" w:customStyle="1" w:styleId="JegyzetszvegChar">
    <w:name w:val="Jegyzetszöveg Char"/>
    <w:basedOn w:val="Bekezdsalapbettpusa"/>
    <w:link w:val="Jegyzetszveg"/>
    <w:uiPriority w:val="99"/>
    <w:semiHidden/>
    <w:rsid w:val="007F2F66"/>
    <w:rPr>
      <w:lang w:eastAsia="en-US"/>
    </w:rPr>
  </w:style>
  <w:style w:type="paragraph" w:styleId="Megjegyzstrgya">
    <w:name w:val="annotation subject"/>
    <w:basedOn w:val="Jegyzetszveg"/>
    <w:next w:val="Jegyzetszveg"/>
    <w:link w:val="MegjegyzstrgyaChar"/>
    <w:uiPriority w:val="99"/>
    <w:semiHidden/>
    <w:unhideWhenUsed/>
    <w:rsid w:val="007F2F66"/>
    <w:rPr>
      <w:b/>
      <w:bCs/>
    </w:rPr>
  </w:style>
  <w:style w:type="character" w:customStyle="1" w:styleId="MegjegyzstrgyaChar">
    <w:name w:val="Megjegyzés tárgya Char"/>
    <w:basedOn w:val="JegyzetszvegChar"/>
    <w:link w:val="Megjegyzstrgya"/>
    <w:uiPriority w:val="99"/>
    <w:semiHidden/>
    <w:rsid w:val="007F2F66"/>
    <w:rPr>
      <w:b/>
      <w:bCs/>
    </w:rPr>
  </w:style>
</w:styles>
</file>

<file path=word/webSettings.xml><?xml version="1.0" encoding="utf-8"?>
<w:webSettings xmlns:r="http://schemas.openxmlformats.org/officeDocument/2006/relationships" xmlns:w="http://schemas.openxmlformats.org/wordprocessingml/2006/main">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377051183">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715277288">
      <w:bodyDiv w:val="1"/>
      <w:marLeft w:val="0"/>
      <w:marRight w:val="0"/>
      <w:marTop w:val="0"/>
      <w:marBottom w:val="0"/>
      <w:divBdr>
        <w:top w:val="none" w:sz="0" w:space="0" w:color="auto"/>
        <w:left w:val="none" w:sz="0" w:space="0" w:color="auto"/>
        <w:bottom w:val="none" w:sz="0" w:space="0" w:color="auto"/>
        <w:right w:val="none" w:sz="0" w:space="0" w:color="auto"/>
      </w:divBdr>
    </w:div>
    <w:div w:id="786512515">
      <w:bodyDiv w:val="1"/>
      <w:marLeft w:val="0"/>
      <w:marRight w:val="0"/>
      <w:marTop w:val="0"/>
      <w:marBottom w:val="0"/>
      <w:divBdr>
        <w:top w:val="none" w:sz="0" w:space="0" w:color="auto"/>
        <w:left w:val="none" w:sz="0" w:space="0" w:color="auto"/>
        <w:bottom w:val="none" w:sz="0" w:space="0" w:color="auto"/>
        <w:right w:val="none" w:sz="0" w:space="0" w:color="auto"/>
      </w:divBdr>
    </w:div>
    <w:div w:id="905451697">
      <w:bodyDiv w:val="1"/>
      <w:marLeft w:val="0"/>
      <w:marRight w:val="0"/>
      <w:marTop w:val="0"/>
      <w:marBottom w:val="0"/>
      <w:divBdr>
        <w:top w:val="none" w:sz="0" w:space="0" w:color="auto"/>
        <w:left w:val="none" w:sz="0" w:space="0" w:color="auto"/>
        <w:bottom w:val="none" w:sz="0" w:space="0" w:color="auto"/>
        <w:right w:val="none" w:sz="0" w:space="0" w:color="auto"/>
      </w:divBdr>
    </w:div>
    <w:div w:id="960692475">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452700425">
      <w:bodyDiv w:val="1"/>
      <w:marLeft w:val="0"/>
      <w:marRight w:val="0"/>
      <w:marTop w:val="0"/>
      <w:marBottom w:val="0"/>
      <w:divBdr>
        <w:top w:val="none" w:sz="0" w:space="0" w:color="auto"/>
        <w:left w:val="none" w:sz="0" w:space="0" w:color="auto"/>
        <w:bottom w:val="none" w:sz="0" w:space="0" w:color="auto"/>
        <w:right w:val="none" w:sz="0" w:space="0" w:color="auto"/>
      </w:divBdr>
    </w:div>
    <w:div w:id="1476558264">
      <w:bodyDiv w:val="1"/>
      <w:marLeft w:val="0"/>
      <w:marRight w:val="0"/>
      <w:marTop w:val="0"/>
      <w:marBottom w:val="0"/>
      <w:divBdr>
        <w:top w:val="none" w:sz="0" w:space="0" w:color="auto"/>
        <w:left w:val="none" w:sz="0" w:space="0" w:color="auto"/>
        <w:bottom w:val="none" w:sz="0" w:space="0" w:color="auto"/>
        <w:right w:val="none" w:sz="0" w:space="0" w:color="auto"/>
      </w:divBdr>
    </w:div>
    <w:div w:id="1506282633">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611935727">
      <w:bodyDiv w:val="1"/>
      <w:marLeft w:val="0"/>
      <w:marRight w:val="0"/>
      <w:marTop w:val="0"/>
      <w:marBottom w:val="0"/>
      <w:divBdr>
        <w:top w:val="none" w:sz="0" w:space="0" w:color="auto"/>
        <w:left w:val="none" w:sz="0" w:space="0" w:color="auto"/>
        <w:bottom w:val="none" w:sz="0" w:space="0" w:color="auto"/>
        <w:right w:val="none" w:sz="0" w:space="0" w:color="auto"/>
      </w:divBdr>
    </w:div>
    <w:div w:id="1725328847">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 w:id="20571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633A9BAF214B168B623AA7963AE1E3"/>
        <w:category>
          <w:name w:val="Általános"/>
          <w:gallery w:val="placeholder"/>
        </w:category>
        <w:types>
          <w:type w:val="bbPlcHdr"/>
        </w:types>
        <w:behaviors>
          <w:behavior w:val="content"/>
        </w:behaviors>
        <w:guid w:val="{0D0AA320-D317-49D2-A3F3-075DCC28F25D}"/>
      </w:docPartPr>
      <w:docPartBody>
        <w:p w:rsidR="001946B3" w:rsidRDefault="00877E20" w:rsidP="00877E20">
          <w:pPr>
            <w:pStyle w:val="60633A9BAF214B168B623AA7963AE1E3"/>
          </w:pPr>
          <w:r w:rsidRPr="00C759D1">
            <w:rPr>
              <w:color w:val="808080"/>
            </w:rPr>
            <w:t>[Tárgy]</w:t>
          </w:r>
        </w:p>
      </w:docPartBody>
    </w:docPart>
    <w:docPart>
      <w:docPartPr>
        <w:name w:val="C91F94AC8DC140C18C4DCF361C310DCA"/>
        <w:category>
          <w:name w:val="Általános"/>
          <w:gallery w:val="placeholder"/>
        </w:category>
        <w:types>
          <w:type w:val="bbPlcHdr"/>
        </w:types>
        <w:behaviors>
          <w:behavior w:val="content"/>
        </w:behaviors>
        <w:guid w:val="{4D8E6EBE-1EA0-4FAB-8431-7D41F174E3C2}"/>
      </w:docPartPr>
      <w:docPartBody>
        <w:p w:rsidR="00C86A4F" w:rsidRDefault="00566DD2" w:rsidP="00566DD2">
          <w:pPr>
            <w:pStyle w:val="C91F94AC8DC140C18C4DCF361C310DCA1"/>
          </w:pPr>
          <w:r w:rsidRPr="00A00E6F">
            <w:rPr>
              <w:rStyle w:val="Helyrzszveg"/>
            </w:rPr>
            <w:t>[Iktatószám]</w:t>
          </w:r>
        </w:p>
      </w:docPartBody>
    </w:docPart>
    <w:docPart>
      <w:docPartPr>
        <w:name w:val="913B681859334D749E445FBE8E195401"/>
        <w:category>
          <w:name w:val="Általános"/>
          <w:gallery w:val="placeholder"/>
        </w:category>
        <w:types>
          <w:type w:val="bbPlcHdr"/>
        </w:types>
        <w:behaviors>
          <w:behavior w:val="content"/>
        </w:behaviors>
        <w:guid w:val="{E33BAFEA-2071-41F6-BD24-94C908E49AEC}"/>
      </w:docPartPr>
      <w:docPartBody>
        <w:p w:rsidR="0004670A" w:rsidRDefault="00566DD2" w:rsidP="00566DD2">
          <w:pPr>
            <w:pStyle w:val="913B681859334D749E445FBE8E195401"/>
          </w:pPr>
          <w:r w:rsidRPr="007223E1">
            <w:rPr>
              <w:rStyle w:val="Helyrzszveg"/>
            </w:rPr>
            <w:t>[Vonalkód]</w:t>
          </w:r>
        </w:p>
      </w:docPartBody>
    </w:docPart>
    <w:docPart>
      <w:docPartPr>
        <w:name w:val="79B06F309A3D4D1FB5E391B81D5F099C"/>
        <w:category>
          <w:name w:val="Általános"/>
          <w:gallery w:val="placeholder"/>
        </w:category>
        <w:types>
          <w:type w:val="bbPlcHdr"/>
        </w:types>
        <w:behaviors>
          <w:behavior w:val="content"/>
        </w:behaviors>
        <w:guid w:val="{D0F55EFD-4F4E-4768-9606-6AEC2F0B2865}"/>
      </w:docPartPr>
      <w:docPartBody>
        <w:p w:rsidR="0004670A" w:rsidRDefault="00566DD2" w:rsidP="00566DD2">
          <w:pPr>
            <w:pStyle w:val="79B06F309A3D4D1FB5E391B81D5F099C"/>
          </w:pPr>
          <w:r w:rsidRPr="007223E1">
            <w:rPr>
              <w:rStyle w:val="Helyrzszveg"/>
            </w:rPr>
            <w:t>[Vonalkód]</w:t>
          </w:r>
        </w:p>
      </w:docPartBody>
    </w:docPart>
    <w:docPart>
      <w:docPartPr>
        <w:name w:val="612405AA3E9142FBB722FF312B9C5762"/>
        <w:category>
          <w:name w:val="Általános"/>
          <w:gallery w:val="placeholder"/>
        </w:category>
        <w:types>
          <w:type w:val="bbPlcHdr"/>
        </w:types>
        <w:behaviors>
          <w:behavior w:val="content"/>
        </w:behaviors>
        <w:guid w:val="{A8667ED6-F122-4D1F-8073-31BEF5B03D52}"/>
      </w:docPartPr>
      <w:docPartBody>
        <w:p w:rsidR="00E86C15" w:rsidRDefault="00FC57A0">
          <w:r w:rsidRPr="00AE109D">
            <w:rPr>
              <w:rStyle w:val="Helyrzszveg"/>
            </w:rPr>
            <w:t>[Aláíró1]</w:t>
          </w:r>
        </w:p>
      </w:docPartBody>
    </w:docPart>
    <w:docPart>
      <w:docPartPr>
        <w:name w:val="5E717DC4DCC74435A34BDD9D534A9A4C"/>
        <w:category>
          <w:name w:val="Általános"/>
          <w:gallery w:val="placeholder"/>
        </w:category>
        <w:types>
          <w:type w:val="bbPlcHdr"/>
        </w:types>
        <w:behaviors>
          <w:behavior w:val="content"/>
        </w:behaviors>
        <w:guid w:val="{B9CD772F-DE6C-4B2A-859B-3177CB2068B9}"/>
      </w:docPartPr>
      <w:docPartBody>
        <w:p w:rsidR="00E86C15" w:rsidRDefault="00FC57A0">
          <w:r w:rsidRPr="00AE109D">
            <w:rPr>
              <w:rStyle w:val="Helyrzszveg"/>
            </w:rPr>
            <w:t>[Aláíró1 beosztása]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77E20"/>
    <w:rsid w:val="0004670A"/>
    <w:rsid w:val="00063824"/>
    <w:rsid w:val="00066176"/>
    <w:rsid w:val="000D16D6"/>
    <w:rsid w:val="00101A57"/>
    <w:rsid w:val="0016672F"/>
    <w:rsid w:val="001946B3"/>
    <w:rsid w:val="001E4B28"/>
    <w:rsid w:val="0023295F"/>
    <w:rsid w:val="002D6C79"/>
    <w:rsid w:val="00300FF0"/>
    <w:rsid w:val="00331291"/>
    <w:rsid w:val="00373232"/>
    <w:rsid w:val="003B42D5"/>
    <w:rsid w:val="00481495"/>
    <w:rsid w:val="005264E0"/>
    <w:rsid w:val="005530CF"/>
    <w:rsid w:val="0055330C"/>
    <w:rsid w:val="00566DD2"/>
    <w:rsid w:val="0057292E"/>
    <w:rsid w:val="005C0EBA"/>
    <w:rsid w:val="005E1A5D"/>
    <w:rsid w:val="00720369"/>
    <w:rsid w:val="00752DEA"/>
    <w:rsid w:val="0076751A"/>
    <w:rsid w:val="007A0623"/>
    <w:rsid w:val="007C7F7E"/>
    <w:rsid w:val="007F4272"/>
    <w:rsid w:val="00805775"/>
    <w:rsid w:val="00864B15"/>
    <w:rsid w:val="00874E09"/>
    <w:rsid w:val="00877E20"/>
    <w:rsid w:val="008851B8"/>
    <w:rsid w:val="00885B82"/>
    <w:rsid w:val="008A36FE"/>
    <w:rsid w:val="008B0B45"/>
    <w:rsid w:val="008C3588"/>
    <w:rsid w:val="00903E1E"/>
    <w:rsid w:val="00915411"/>
    <w:rsid w:val="00922E03"/>
    <w:rsid w:val="00A061B7"/>
    <w:rsid w:val="00A20F97"/>
    <w:rsid w:val="00AA3711"/>
    <w:rsid w:val="00B551AE"/>
    <w:rsid w:val="00B67833"/>
    <w:rsid w:val="00C40859"/>
    <w:rsid w:val="00C84499"/>
    <w:rsid w:val="00C8669B"/>
    <w:rsid w:val="00C86A4F"/>
    <w:rsid w:val="00D14957"/>
    <w:rsid w:val="00D37D3F"/>
    <w:rsid w:val="00D954E3"/>
    <w:rsid w:val="00DF6318"/>
    <w:rsid w:val="00E4502E"/>
    <w:rsid w:val="00E513E5"/>
    <w:rsid w:val="00E86C15"/>
    <w:rsid w:val="00E92533"/>
    <w:rsid w:val="00E93125"/>
    <w:rsid w:val="00F3414F"/>
    <w:rsid w:val="00F47AE3"/>
    <w:rsid w:val="00F66F29"/>
    <w:rsid w:val="00F814D7"/>
    <w:rsid w:val="00F86058"/>
    <w:rsid w:val="00FC57A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946B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768AF54924F428BAFC2F7D11CFF398B">
    <w:name w:val="D768AF54924F428BAFC2F7D11CFF398B"/>
    <w:rsid w:val="00877E20"/>
  </w:style>
  <w:style w:type="paragraph" w:customStyle="1" w:styleId="02B3550E67D8431ABA674B651C9AEE55">
    <w:name w:val="02B3550E67D8431ABA674B651C9AEE55"/>
    <w:rsid w:val="00877E20"/>
  </w:style>
  <w:style w:type="paragraph" w:customStyle="1" w:styleId="60633A9BAF214B168B623AA7963AE1E3">
    <w:name w:val="60633A9BAF214B168B623AA7963AE1E3"/>
    <w:rsid w:val="00877E20"/>
  </w:style>
  <w:style w:type="character" w:styleId="Helyrzszveg">
    <w:name w:val="Placeholder Text"/>
    <w:basedOn w:val="Bekezdsalapbettpusa"/>
    <w:uiPriority w:val="99"/>
    <w:semiHidden/>
    <w:rsid w:val="00FC57A0"/>
    <w:rPr>
      <w:color w:val="808080"/>
    </w:rPr>
  </w:style>
  <w:style w:type="paragraph" w:customStyle="1" w:styleId="B545BBC482B042BD88B0FD7C901B73A2">
    <w:name w:val="B545BBC482B042BD88B0FD7C901B73A2"/>
    <w:rsid w:val="00C86A4F"/>
    <w:pPr>
      <w:spacing w:after="60" w:line="240" w:lineRule="auto"/>
    </w:pPr>
    <w:rPr>
      <w:rFonts w:ascii="Arial" w:eastAsia="Calibri" w:hAnsi="Arial" w:cs="Arial"/>
      <w:noProof/>
      <w:sz w:val="16"/>
    </w:rPr>
  </w:style>
  <w:style w:type="paragraph" w:customStyle="1" w:styleId="B46C1482193A4BA980370E9558116160">
    <w:name w:val="B46C1482193A4BA980370E9558116160"/>
    <w:rsid w:val="00C86A4F"/>
    <w:pPr>
      <w:spacing w:after="60" w:line="240" w:lineRule="auto"/>
    </w:pPr>
    <w:rPr>
      <w:rFonts w:ascii="Arial" w:eastAsia="Calibri" w:hAnsi="Arial" w:cs="Arial"/>
      <w:noProof/>
      <w:sz w:val="16"/>
    </w:rPr>
  </w:style>
  <w:style w:type="paragraph" w:customStyle="1" w:styleId="C91F94AC8DC140C18C4DCF361C310DCA">
    <w:name w:val="C91F94AC8DC140C18C4DCF361C310DCA"/>
    <w:rsid w:val="00C86A4F"/>
    <w:pPr>
      <w:spacing w:after="60" w:line="240" w:lineRule="exact"/>
      <w:ind w:right="57"/>
    </w:pPr>
    <w:rPr>
      <w:rFonts w:ascii="Arial" w:eastAsia="Calibri" w:hAnsi="Arial" w:cs="Times New Roman"/>
      <w:sz w:val="20"/>
      <w:szCs w:val="20"/>
      <w:lang w:eastAsia="en-US"/>
    </w:rPr>
  </w:style>
  <w:style w:type="paragraph" w:customStyle="1" w:styleId="913B681859334D749E445FBE8E195401">
    <w:name w:val="913B681859334D749E445FBE8E195401"/>
    <w:rsid w:val="00566DD2"/>
    <w:pPr>
      <w:spacing w:after="60" w:line="240" w:lineRule="auto"/>
    </w:pPr>
    <w:rPr>
      <w:rFonts w:ascii="Arial" w:eastAsia="Calibri" w:hAnsi="Arial" w:cs="Arial"/>
      <w:noProof/>
      <w:sz w:val="16"/>
    </w:rPr>
  </w:style>
  <w:style w:type="paragraph" w:customStyle="1" w:styleId="79B06F309A3D4D1FB5E391B81D5F099C">
    <w:name w:val="79B06F309A3D4D1FB5E391B81D5F099C"/>
    <w:rsid w:val="00566DD2"/>
    <w:pPr>
      <w:spacing w:after="60" w:line="240" w:lineRule="auto"/>
    </w:pPr>
    <w:rPr>
      <w:rFonts w:ascii="Arial" w:eastAsia="Calibri" w:hAnsi="Arial" w:cs="Arial"/>
      <w:noProof/>
      <w:sz w:val="16"/>
    </w:rPr>
  </w:style>
  <w:style w:type="paragraph" w:customStyle="1" w:styleId="C91F94AC8DC140C18C4DCF361C310DCA1">
    <w:name w:val="C91F94AC8DC140C18C4DCF361C310DCA1"/>
    <w:rsid w:val="00566DD2"/>
    <w:pPr>
      <w:spacing w:after="60" w:line="240" w:lineRule="exact"/>
      <w:ind w:right="57"/>
    </w:pPr>
    <w:rPr>
      <w:rFonts w:ascii="Arial" w:eastAsia="Calibri" w:hAnsi="Arial" w:cs="Times New Roman"/>
      <w:sz w:val="20"/>
      <w:szCs w:val="20"/>
      <w:lang w:eastAsia="en-US"/>
    </w:rPr>
  </w:style>
  <w:style w:type="paragraph" w:customStyle="1" w:styleId="8CE00607716D4D9C90BB2FD53D7A0062">
    <w:name w:val="8CE00607716D4D9C90BB2FD53D7A0062"/>
    <w:rsid w:val="00D149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 xsi:nil="true"/>
    <edok_w_dokumentum_id xmlns="http://schemas.microsoft.com/sharepoint/v3" xsi:nil="true"/>
    <edok_w_alairosz_3 xmlns="http://schemas.microsoft.com/sharepoint/v3" xsi:nil="true"/>
    <edok_w_alairobeo_2 xmlns="http://schemas.microsoft.com/sharepoint/v3" xsi:nil="true"/>
    <edok_w_ugyintezoemail xmlns="http://schemas.microsoft.com/sharepoint/v3">molitorisza@budapest.hu</edok_w_ugyintezoemail>
    <edok_w_alairosz_1 xmlns="http://schemas.microsoft.com/sharepoint/v3">1</edok_w_alairosz_1>
    <Sablon_x002d__x00fc_gyint_x00e9_z_x0151_ xmlns="8eef0b88-f866-4035-b2d2-78a4935ef782" xsi:nil="true"/>
    <edok_w_vegrehajto_nev xmlns="http://schemas.microsoft.com/sharepoint/v3" xsi:nil="true"/>
    <edok_w_url_rootdoktar xmlns="http://schemas.microsoft.com/sharepoint/v3" xsi:nil="true"/>
    <edok_w_irat_id xmlns="http://schemas.microsoft.com/sharepoint/v3" xsi:nil="true"/>
    <edok_w_alairo_1 xmlns="http://schemas.microsoft.com/sharepoint/v3">Csomós Miklós</edok_w_alairo_1>
    <edok_w_sablonazonosito xmlns="http://schemas.microsoft.com/sharepoint/v3" xsi:nil="true"/>
    <edok_w_ujirat xmlns="http://schemas.microsoft.com/sharepoint/v3">1</edok_w_ujirat>
    <edok_w_alairobeo_1 xmlns="http://schemas.microsoft.com/sharepoint/v3">főpolgármester-helyettes</edok_w_alairobeo_1>
    <edok_w_alairo_2 xmlns="http://schemas.microsoft.com/sharepoint/v3" xsi:nil="true"/>
    <edok_w_alairobeo_4 xmlns="http://schemas.microsoft.com/sharepoint/v3" xsi:nil="true"/>
    <edok_w_alairosz_4 xmlns="http://schemas.microsoft.com/sharepoint/v3" xsi:nil="true"/>
    <edok_w_url_site xmlns="http://schemas.microsoft.com/sharepoint/v3" xsi:nil="true"/>
    <edok_w_alairo_3 xmlns="http://schemas.microsoft.com/sharepoint/v3" xsi:nil="true"/>
    <edok_w_alairo_4 xmlns="http://schemas.microsoft.com/sharepoint/v3" xsi:nil="true"/>
    <edok_w_targy xmlns="http://schemas.microsoft.com/sharepoint/v3">ALAPÍTÓ OKIRAT</edok_w_targy>
    <edok_w_verziokiindulo xmlns="http://schemas.microsoft.com/sharepoint/v3" xsi:nil="true"/>
    <edok_w_url_doknev xmlns="http://schemas.microsoft.com/sharepoint/v3" xsi:nil="true"/>
    <edok_w_vegrehajto_uid xmlns="http://schemas.microsoft.com/sharepoint/v3" xsi:nil="true"/>
    <edok_w_ugyintezo xmlns="http://schemas.microsoft.com/sharepoint/v3">Molitorisz Anikó</edok_w_ugyintezo>
    <edok_w_ugyintezotel xmlns="http://schemas.microsoft.com/sharepoint/v3">+36 1 999-9019</edok_w_ugyintezotel>
    <edok_w_fodokumentum xmlns="http://schemas.microsoft.com/sharepoint/v3" xsi:nil="true"/>
    <edok_w_cimzettcime xmlns="http://schemas.microsoft.com/sharepoint/v3" xsi:nil="true"/>
    <edok_w_cimzett_beosztasa xmlns="http://schemas.microsoft.com/sharepoint/v3" xsi:nil="true"/>
    <edok_w_kulhivazn xmlns="http://schemas.microsoft.com/sharepoint/v3" xsi:nil="true"/>
    <edok_w_belhivazn xmlns="http://schemas.microsoft.com/sharepoint/v3" xsi:nil="true"/>
    <edok_w_iktatoszam xmlns="http://schemas.microsoft.com/sharepoint/v3" xsi:nil="true"/>
    <edok_w_eloado xmlns="http://schemas.microsoft.com/sharepoint/v3" xsi:nil="true"/>
    <edok_w_cimzett xmlns="http://schemas.microsoft.com/sharepoint/v3" xsi:nil="true"/>
    <edok_w_eloadotel xmlns="http://schemas.microsoft.com/sharepoint/v3" xsi:nil="true"/>
    <edok_w_verzio xmlns="http://schemas.microsoft.com/sharepoint/v3" xsi:nil="true"/>
    <edok_w_url_gep xmlns="http://schemas.microsoft.com/sharepoint/v3" xsi:nil="true"/>
    <edok_w_alairobeo_3 xmlns="http://schemas.microsoft.com/sharepoint/v3" xsi:nil="true"/>
    <edok_w_vonalkod xmlns="http://schemas.microsoft.com/sharepoint/v3" xsi:nil="true"/>
    <edok_w_alairo1_faxszam xmlns="http://schemas.microsoft.com/sharepoint/v3" xsi:nil="true"/>
    <edok_w_ellenorzesiszam xmlns="61671ce3-6d5e-4eb4-be05-70fd26cd9bcb" xsi:nil="true"/>
    <edok_w_hivatkozasiszam xmlns="61671ce3-6d5e-4eb4-be05-70fd26cd9bcb" xsi:nil="true"/>
    <edok_w_alairo1_telszam xmlns="http://schemas.microsoft.com/sharepoint/v3">+36 1 327-19-46</edok_w_alairo1_telszam>
    <edok_w_alairo1_emailcime xmlns="http://schemas.microsoft.com/sharepoint/v3">csomos.miklos@budapest.hu</edok_w_alairo1_emailci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LAPIKT" ma:contentTypeID="0x0101003685BE14D0DA486792C1E617240A97220100F1CEFCAC3205254CAE87E0A8D3F59C3C" ma:contentTypeVersion="11" ma:contentTypeDescription="Alap iktatható dokumentum" ma:contentTypeScope="" ma:versionID="73118662467a26d16d2f4042bfbc0a15">
  <xsd:schema xmlns:xsd="http://www.w3.org/2001/XMLSchema" xmlns:p="http://schemas.microsoft.com/office/2006/metadata/properties" xmlns:ns1="http://schemas.microsoft.com/sharepoint/v3" xmlns:ns2="8eef0b88-f866-4035-b2d2-78a4935ef782" xmlns:ns3="61671ce3-6d5e-4eb4-be05-70fd26cd9bcb" targetNamespace="http://schemas.microsoft.com/office/2006/metadata/properties" ma:root="true" ma:fieldsID="294a8e1d9639ed423eec3c607666e246" ns1:_="" ns2:_="" ns3:_="">
    <xsd:import namespace="http://schemas.microsoft.com/sharepoint/v3"/>
    <xsd:import namespace="8eef0b88-f866-4035-b2d2-78a4935ef782"/>
    <xsd:import namespace="61671ce3-6d5e-4eb4-be05-70fd26cd9bcb"/>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2:Sablon_x002d__x00fc_gyint_x00e9_z_x0151_" minOccurs="0"/>
                <xsd:element ref="ns1:edok_w_alairo1_emailcime" minOccurs="0"/>
                <xsd:element ref="ns1:edok_w_alairo1_faxszam" minOccurs="0"/>
                <xsd:element ref="ns1:edok_w_alairo1_telszam" minOccurs="0"/>
                <xsd:element ref="ns3:edok_w_ellenorzesiszam" minOccurs="0"/>
                <xsd:element ref="ns3:edok_w_hivatkozasiszam"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url_gep" ma:index="16"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7"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18"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19"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0" nillable="true" ma:displayName="Fődokumentum" ma:description="Fődokumentum jelző flag 0/1" ma:internalName="edok_w_fodokumentum">
      <xsd:simpleType>
        <xsd:restriction base="dms:Text">
          <xsd:maxLength value="50"/>
        </xsd:restriction>
      </xsd:simpleType>
    </xsd:element>
    <xsd:element name="edok_w_ujirat" ma:index="21" nillable="true" ma:displayName="Új irat flag" ma:description="Új iratot jelző flag. 0/1/üres lehet" ma:internalName="edok_w_ujirat">
      <xsd:simpleType>
        <xsd:restriction base="dms:Text">
          <xsd:maxLength value="10"/>
        </xsd:restriction>
      </xsd:simpleType>
    </xsd:element>
    <xsd:element name="edok_w_irat_id" ma:index="22" nillable="true" ma:displayName="Irat Id" ma:description="Irat Id" ma:internalName="edok_w_irat_id">
      <xsd:simpleType>
        <xsd:restriction base="dms:Text">
          <xsd:maxLength value="50"/>
        </xsd:restriction>
      </xsd:simpleType>
    </xsd:element>
    <xsd:element name="edok_w_alairo_1" ma:index="23" nillable="true" ma:displayName="Aláíró1" ma:description="Aláíró1" ma:internalName="edok_w_alairo_1">
      <xsd:simpleType>
        <xsd:restriction base="dms:Text">
          <xsd:maxLength value="50"/>
        </xsd:restriction>
      </xsd:simpleType>
    </xsd:element>
    <xsd:element name="edok_w_alairobeo_1" ma:index="24" nillable="true" ma:displayName="Aláíró1 beosztása" ma:description="Aláíró1 beosztása" ma:internalName="edok_w_alairobeo_1">
      <xsd:simpleType>
        <xsd:restriction base="dms:Text">
          <xsd:maxLength value="50"/>
        </xsd:restriction>
      </xsd:simpleType>
    </xsd:element>
    <xsd:element name="edok_w_alairosz_1" ma:index="25" nillable="true" ma:displayName="Aláíró1 szerepkör" ma:description="Aláíró1 szerepkör" ma:internalName="edok_w_alairosz_1">
      <xsd:simpleType>
        <xsd:restriction base="dms:Text">
          <xsd:maxLength value="50"/>
        </xsd:restriction>
      </xsd:simpleType>
    </xsd:element>
    <xsd:element name="edok_w_alairo_2" ma:index="26" nillable="true" ma:displayName="Aláíró2" ma:description="Aláíró2" ma:internalName="edok_w_alairo_2">
      <xsd:simpleType>
        <xsd:restriction base="dms:Text">
          <xsd:maxLength value="50"/>
        </xsd:restriction>
      </xsd:simpleType>
    </xsd:element>
    <xsd:element name="edok_w_alairobeo_2" ma:index="27" nillable="true" ma:displayName="Aláíró2 beosztása" ma:description="Aláíró2 beosztása" ma:internalName="edok_w_alairobeo_2">
      <xsd:simpleType>
        <xsd:restriction base="dms:Text">
          <xsd:maxLength value="50"/>
        </xsd:restriction>
      </xsd:simpleType>
    </xsd:element>
    <xsd:element name="edok_w_alairosz_2" ma:index="28" nillable="true" ma:displayName="Aláíró2 szerepkör" ma:description="Aláíró2 szerepkör" ma:internalName="edok_w_alairosz_2">
      <xsd:simpleType>
        <xsd:restriction base="dms:Text">
          <xsd:maxLength value="50"/>
        </xsd:restriction>
      </xsd:simpleType>
    </xsd:element>
    <xsd:element name="edok_w_alairo_3" ma:index="29" nillable="true" ma:displayName="Aláíró3" ma:description="Aláíró3" ma:internalName="edok_w_alairo_3">
      <xsd:simpleType>
        <xsd:restriction base="dms:Text">
          <xsd:maxLength value="50"/>
        </xsd:restriction>
      </xsd:simpleType>
    </xsd:element>
    <xsd:element name="edok_w_alairobeo_3" ma:index="30" nillable="true" ma:displayName="Aláíró3 beosztása" ma:description="Aláíró3 beosztása" ma:internalName="edok_w_alairobeo_3">
      <xsd:simpleType>
        <xsd:restriction base="dms:Text">
          <xsd:maxLength value="50"/>
        </xsd:restriction>
      </xsd:simpleType>
    </xsd:element>
    <xsd:element name="edok_w_alairosz_3" ma:index="31" nillable="true" ma:displayName="Aláíró3 szerepkör" ma:description="Aláíró3 szerepkör" ma:internalName="edok_w_alairosz_3">
      <xsd:simpleType>
        <xsd:restriction base="dms:Text">
          <xsd:maxLength value="50"/>
        </xsd:restriction>
      </xsd:simpleType>
    </xsd:element>
    <xsd:element name="edok_w_alairo_4" ma:index="32" nillable="true" ma:displayName="Aláíró4" ma:description="Aláíró4" ma:internalName="edok_w_alairo_4">
      <xsd:simpleType>
        <xsd:restriction base="dms:Text">
          <xsd:maxLength value="50"/>
        </xsd:restriction>
      </xsd:simpleType>
    </xsd:element>
    <xsd:element name="edok_w_alairobeo_4" ma:index="33" nillable="true" ma:displayName="Aláíró4 beosztása" ma:description="Aláíró4 beosztása" ma:internalName="edok_w_alairobeo_4">
      <xsd:simpleType>
        <xsd:restriction base="dms:Text">
          <xsd:maxLength value="50"/>
        </xsd:restriction>
      </xsd:simpleType>
    </xsd:element>
    <xsd:element name="edok_w_alairosz_4" ma:index="34" nillable="true" ma:displayName="Aláíró4 szerepkör" ma:description="Aláíró4 szerepkör" ma:internalName="edok_w_alairosz_4">
      <xsd:simpleType>
        <xsd:restriction base="dms:Text">
          <xsd:maxLength value="50"/>
        </xsd:restriction>
      </xsd:simpleType>
    </xsd:element>
    <xsd:element name="edok_w_cimzett" ma:index="35" nillable="true" ma:displayName="Címzett" ma:description="Címzett" ma:internalName="edok_w_cimzett">
      <xsd:simpleType>
        <xsd:restriction base="dms:Text">
          <xsd:maxLength value="255"/>
        </xsd:restriction>
      </xsd:simpleType>
    </xsd:element>
    <xsd:element name="edok_w_cimzettcime" ma:index="36" nillable="true" ma:displayName="Címzett címe" ma:description="Címzett címe" ma:internalName="edok_w_cimzettcime">
      <xsd:simpleType>
        <xsd:restriction base="dms:Text">
          <xsd:maxLength value="255"/>
        </xsd:restriction>
      </xsd:simpleType>
    </xsd:element>
    <xsd:element name="edok_w_cimzett_beosztasa" ma:index="37" nillable="true" ma:displayName="Címzett beosztása" ma:description="Címzett beosztása" ma:internalName="edok_w_cimzett_beosztasa">
      <xsd:simpleType>
        <xsd:restriction base="dms:Text">
          <xsd:maxLength value="255"/>
        </xsd:restriction>
      </xsd:simpleType>
    </xsd:element>
    <xsd:element name="edok_w_targy" ma:index="38" nillable="true" ma:displayName="Tárgy" ma:description="Tárgy" ma:internalName="edok_w_targy">
      <xsd:simpleType>
        <xsd:restriction base="dms:Note"/>
      </xsd:simpleType>
    </xsd:element>
    <xsd:element name="edok_w_iktatoszam" ma:index="39" nillable="true" ma:displayName="Iktatószám" ma:description="Iktatószám" ma:internalName="edok_w_iktatoszam">
      <xsd:simpleType>
        <xsd:restriction base="dms:Text">
          <xsd:maxLength value="100"/>
        </xsd:restriction>
      </xsd:simpleType>
    </xsd:element>
    <xsd:element name="edok_w_ugyintezo" ma:index="40" nillable="true" ma:displayName="Ügyintéző" ma:description="Ügyintéző" ma:internalName="edok_w_ugyintezo">
      <xsd:simpleType>
        <xsd:restriction base="dms:Text">
          <xsd:maxLength value="50"/>
        </xsd:restriction>
      </xsd:simpleType>
    </xsd:element>
    <xsd:element name="edok_w_ugyintezotel" ma:index="41" nillable="true" ma:displayName="Ügyintéző telefonszáma" ma:description="Ügyintéző telefonszáma" ma:internalName="edok_w_ugyintezotel">
      <xsd:simpleType>
        <xsd:restriction base="dms:Text">
          <xsd:maxLength value="20"/>
        </xsd:restriction>
      </xsd:simpleType>
    </xsd:element>
    <xsd:element name="edok_w_ugyintezoemail" ma:index="42" nillable="true" ma:displayName="Ügyintéző email" ma:description="Ügyintéző email címe" ma:internalName="edok_w_ugyintezoemail">
      <xsd:simpleType>
        <xsd:restriction base="dms:Text">
          <xsd:maxLength value="20"/>
        </xsd:restriction>
      </xsd:simpleType>
    </xsd:element>
    <xsd:element name="edok_w_kulhivazn" ma:index="43" nillable="true" ma:displayName="Külső hivatkozás azonosító" ma:description="Külső hivatkozás azonosító" ma:internalName="edok_w_kulhivazn">
      <xsd:simpleType>
        <xsd:restriction base="dms:Text">
          <xsd:maxLength value="50"/>
        </xsd:restriction>
      </xsd:simpleType>
    </xsd:element>
    <xsd:element name="edok_w_belhivazn" ma:index="44" nillable="true" ma:displayName="Belső hivatkozás azonosító" ma:description="Belső hivatkozás azonosító" ma:internalName="edok_w_belhivazn">
      <xsd:simpleType>
        <xsd:restriction base="dms:Text">
          <xsd:maxLength value="50"/>
        </xsd:restriction>
      </xsd:simpleType>
    </xsd:element>
    <xsd:element name="edok_w_eloado" ma:index="45" nillable="true" ma:displayName="Előadó" ma:description="Előadó" ma:internalName="edok_w_eloado">
      <xsd:simpleType>
        <xsd:restriction base="dms:Text">
          <xsd:maxLength value="50"/>
        </xsd:restriction>
      </xsd:simpleType>
    </xsd:element>
    <xsd:element name="edok_w_eloadotel" ma:index="46" nillable="true" ma:displayName="Előadó telefonszáma" ma:description="Eladó telefonszáma" ma:internalName="edok_w_eloadotel">
      <xsd:simpleType>
        <xsd:restriction base="dms:Text">
          <xsd:maxLength value="20"/>
        </xsd:restriction>
      </xsd:simpleType>
    </xsd:element>
    <xsd:element name="edok_w_alairo1_emailcime" ma:index="48" nillable="true" ma:displayName="Aláíró 1 email címe" ma:description="Aláíró 1 email címe" ma:internalName="edok_w_alairo1_emailcime">
      <xsd:simpleType>
        <xsd:restriction base="dms:Text">
          <xsd:maxLength value="100"/>
        </xsd:restriction>
      </xsd:simpleType>
    </xsd:element>
    <xsd:element name="edok_w_alairo1_faxszam" ma:index="49" nillable="true" ma:displayName="Aláíró 1 fax száma" ma:description="Aláíró 1 fax száma" ma:internalName="edok_w_alairo1_faxszam">
      <xsd:simpleType>
        <xsd:restriction base="dms:Text">
          <xsd:maxLength value="100"/>
        </xsd:restriction>
      </xsd:simpleType>
    </xsd:element>
    <xsd:element name="edok_w_alairo1_telszam" ma:index="50" nillable="true" ma:displayName="Aláíró 1 telefonszáma" ma:description="Aláíró 1 telefonszáma" ma:internalName="edok_w_alairo1_telszam">
      <xsd:simpleType>
        <xsd:restriction base="dms:Text">
          <xsd:maxLength value="100"/>
        </xsd:restriction>
      </xsd:simpleType>
    </xsd:element>
  </xsd:schema>
  <xsd:schema xmlns:xsd="http://www.w3.org/2001/XMLSchema" xmlns:dms="http://schemas.microsoft.com/office/2006/documentManagement/types" targetNamespace="8eef0b88-f866-4035-b2d2-78a4935ef782" elementFormDefault="qualified">
    <xsd:import namespace="http://schemas.microsoft.com/office/2006/documentManagement/types"/>
    <xsd:element name="Sablon_x002d__x00fc_gyint_x00e9_z_x0151_" ma:index="47" nillable="true" ma:displayName="Sablon-ügyintéző" ma:description="A sablont kezelő neve, amely csoportosítási szempontként használható a sablontár kezelésekor." ma:internalName="Sablon_x002d__x00fc_gyint_x00e9_z_x0151_">
      <xsd:simpleType>
        <xsd:restriction base="dms:Text">
          <xsd:maxLength value="255"/>
        </xsd:restriction>
      </xsd:simpleType>
    </xsd:element>
  </xsd:schema>
  <xsd:schema xmlns:xsd="http://www.w3.org/2001/XMLSchema" xmlns:dms="http://schemas.microsoft.com/office/2006/documentManagement/types" targetNamespace="61671ce3-6d5e-4eb4-be05-70fd26cd9bcb" elementFormDefault="qualified">
    <xsd:import namespace="http://schemas.microsoft.com/office/2006/documentManagement/types"/>
    <xsd:element name="edok_w_ellenorzesiszam" ma:index="51" nillable="true" ma:displayName="Ellenőrzési szám" ma:default="" ma:internalName="edok_w_ellenorzesiszam">
      <xsd:simpleType>
        <xsd:restriction base="dms:Text">
          <xsd:maxLength value="20"/>
        </xsd:restriction>
      </xsd:simpleType>
    </xsd:element>
    <xsd:element name="edok_w_hivatkozasiszam" ma:index="52" nillable="true" ma:displayName="Hivatkozási szám" ma:default="" ma:internalName="edok_w_hivatkozasiszam">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ECD4-EC0C-4C78-AE8E-9B52AB95084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8eef0b88-f866-4035-b2d2-78a4935ef782"/>
    <ds:schemaRef ds:uri="61671ce3-6d5e-4eb4-be05-70fd26cd9bcb"/>
    <ds:schemaRef ds:uri="http://schemas.openxmlformats.org/package/2006/metadata/core-properties"/>
  </ds:schemaRefs>
</ds:datastoreItem>
</file>

<file path=customXml/itemProps2.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3.xml><?xml version="1.0" encoding="utf-8"?>
<ds:datastoreItem xmlns:ds="http://schemas.openxmlformats.org/officeDocument/2006/customXml" ds:itemID="{766658DC-B3D9-4A9E-AF38-486F2F8838D1}">
  <ds:schemaRefs>
    <ds:schemaRef ds:uri="http://schemas.microsoft.com/office/2006/metadata/longProperties"/>
  </ds:schemaRefs>
</ds:datastoreItem>
</file>

<file path=customXml/itemProps4.xml><?xml version="1.0" encoding="utf-8"?>
<ds:datastoreItem xmlns:ds="http://schemas.openxmlformats.org/officeDocument/2006/customXml" ds:itemID="{90EA4CBD-DCA7-455C-9B4F-CFCA6A7BC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f0b88-f866-4035-b2d2-78a4935ef782"/>
    <ds:schemaRef ds:uri="61671ce3-6d5e-4eb4-be05-70fd26cd9b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D9E4511-98DF-477F-81A3-CA81F7EC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Pages>
  <Words>917</Words>
  <Characters>6328</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dr. Póth Borbála Éva</cp:lastModifiedBy>
  <cp:revision>35</cp:revision>
  <cp:lastPrinted>2012-05-15T06:20:00Z</cp:lastPrinted>
  <dcterms:created xsi:type="dcterms:W3CDTF">2012-05-07T12:55:00Z</dcterms:created>
  <dcterms:modified xsi:type="dcterms:W3CDTF">2012-05-15T06:21:00Z</dcterms:modified>
  <cp:contentType>ALAPIKT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0x0101003685BE14D0DA486792C1E617240A97220100F1CEFCAC3205254CAE87E0A8D3F59C3C</vt:lpwstr>
  </property>
  <property fmtid="{D5CDD505-2E9C-101B-9397-08002B2CF9AE}" pid="3" name="ContentType">
    <vt:lpwstr>ALAPIKT</vt:lpwstr>
  </property>
</Properties>
</file>