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EBB" w:rsidRPr="009509C3" w:rsidRDefault="00462EBB" w:rsidP="00462EBB">
      <w:pPr>
        <w:pStyle w:val="BPelterjeszts"/>
      </w:pPr>
      <w:r>
        <w:t>Előterjesztés</w:t>
      </w:r>
    </w:p>
    <w:p w:rsidR="00462EBB" w:rsidRDefault="007F78EC" w:rsidP="00714889">
      <w:pPr>
        <w:pStyle w:val="BPelterjesztskinek"/>
        <w:spacing w:after="240"/>
      </w:pPr>
      <w:r>
        <w:t xml:space="preserve">a </w:t>
      </w:r>
      <w:r w:rsidR="00462EBB">
        <w:t>Közgyűlés részére</w:t>
      </w:r>
    </w:p>
    <w:p w:rsidR="009B1D54" w:rsidRPr="009509C3" w:rsidRDefault="009B1D54" w:rsidP="00F96709">
      <w:pPr>
        <w:pStyle w:val="BPmegszlts"/>
        <w:spacing w:after="240"/>
      </w:pPr>
      <w:r w:rsidRPr="009509C3">
        <w:t xml:space="preserve">Tisztelt </w:t>
      </w:r>
      <w:r w:rsidR="00CA1CF9">
        <w:t>K</w:t>
      </w:r>
      <w:r>
        <w:t>özgyűlés</w:t>
      </w:r>
      <w:r w:rsidRPr="009509C3">
        <w:t>!</w:t>
      </w:r>
    </w:p>
    <w:p w:rsidR="00C546BA" w:rsidRPr="00C546BA" w:rsidRDefault="00C546BA" w:rsidP="00C546BA">
      <w:pPr>
        <w:pStyle w:val="BPszvegtest"/>
        <w:spacing w:after="120"/>
      </w:pPr>
      <w:r>
        <w:t xml:space="preserve">2013. január 1-jén hatályba lépett </w:t>
      </w:r>
      <w:r w:rsidRPr="00C546BA">
        <w:t xml:space="preserve">a kéményseprő-ipari közszolgáltatásról </w:t>
      </w:r>
      <w:r>
        <w:t xml:space="preserve">szóló </w:t>
      </w:r>
      <w:r w:rsidRPr="00693F57">
        <w:rPr>
          <w:b/>
        </w:rPr>
        <w:t>2012. évi XC. törvény</w:t>
      </w:r>
      <w:r w:rsidR="0069600B">
        <w:t xml:space="preserve"> (a továbbiakban: Törvény)</w:t>
      </w:r>
      <w:r w:rsidR="00CE7606">
        <w:t>,</w:t>
      </w:r>
      <w:r>
        <w:rPr>
          <w:noProof/>
          <w:lang w:eastAsia="hu-HU"/>
        </w:rPr>
        <w:t xml:space="preserve"> a</w:t>
      </w:r>
      <w:r w:rsidRPr="00C546BA">
        <w:rPr>
          <w:noProof/>
          <w:lang w:eastAsia="hu-HU"/>
        </w:rPr>
        <w:t xml:space="preserve"> kéményseprő-ipari közszolgáltatásról szóló törvény végrehajtásáról szóló </w:t>
      </w:r>
      <w:r w:rsidRPr="00693F57">
        <w:rPr>
          <w:b/>
          <w:noProof/>
          <w:lang w:eastAsia="hu-HU"/>
        </w:rPr>
        <w:t>347/2012. (XII. 11.) Korm. rendelet</w:t>
      </w:r>
      <w:r w:rsidRPr="00C546BA">
        <w:rPr>
          <w:noProof/>
          <w:lang w:eastAsia="hu-HU"/>
        </w:rPr>
        <w:t xml:space="preserve"> és a kéményseprő-ipari </w:t>
      </w:r>
      <w:r w:rsidRPr="00C546BA">
        <w:t xml:space="preserve">közszolgáltatás ellátásának szakmai szabályairól szóló </w:t>
      </w:r>
      <w:r w:rsidRPr="00693F57">
        <w:rPr>
          <w:b/>
        </w:rPr>
        <w:t>63/2012. (XII. 11.) BM rendelet</w:t>
      </w:r>
      <w:r w:rsidR="00B620A8">
        <w:rPr>
          <w:b/>
        </w:rPr>
        <w:t xml:space="preserve"> </w:t>
      </w:r>
      <w:r w:rsidR="00B620A8" w:rsidRPr="00B620A8">
        <w:t>(</w:t>
      </w:r>
      <w:r w:rsidR="00B620A8">
        <w:t>a továbbiakban együtt: Végrehajtási rendeletek)</w:t>
      </w:r>
      <w:r w:rsidRPr="00C546BA">
        <w:t xml:space="preserve">. </w:t>
      </w:r>
    </w:p>
    <w:p w:rsidR="00EA22E4" w:rsidRDefault="00182A2E" w:rsidP="00AB3308">
      <w:pPr>
        <w:pStyle w:val="BPszvegtest"/>
        <w:spacing w:after="120"/>
      </w:pPr>
      <w:r>
        <w:t xml:space="preserve">Az új jogszabályi környezet </w:t>
      </w:r>
      <w:r w:rsidR="00A82943">
        <w:t xml:space="preserve">olyan mértékű változást jelent, ami szükségessé teszi </w:t>
      </w:r>
      <w:r>
        <w:t xml:space="preserve">a </w:t>
      </w:r>
      <w:r w:rsidRPr="009E72CE">
        <w:t xml:space="preserve">kötelező kéményseprő-ipari közszolgáltatásról szóló </w:t>
      </w:r>
      <w:r w:rsidRPr="00693F57">
        <w:rPr>
          <w:b/>
        </w:rPr>
        <w:t xml:space="preserve">74/1997. (XII. 30.) Főv. Kgy. </w:t>
      </w:r>
      <w:proofErr w:type="gramStart"/>
      <w:r w:rsidRPr="00693F57">
        <w:rPr>
          <w:b/>
        </w:rPr>
        <w:t>rendelet</w:t>
      </w:r>
      <w:proofErr w:type="gramEnd"/>
      <w:r>
        <w:t xml:space="preserve"> </w:t>
      </w:r>
      <w:r w:rsidRPr="009E72CE">
        <w:t xml:space="preserve">(a továbbiakban: Rendelet) </w:t>
      </w:r>
      <w:r w:rsidR="009E72CE" w:rsidRPr="009E72CE">
        <w:t xml:space="preserve">módosítása helyett </w:t>
      </w:r>
      <w:r w:rsidR="00693F57">
        <w:t xml:space="preserve">egy </w:t>
      </w:r>
      <w:r w:rsidR="009E72CE" w:rsidRPr="00693F57">
        <w:rPr>
          <w:b/>
        </w:rPr>
        <w:t xml:space="preserve">új </w:t>
      </w:r>
      <w:r w:rsidR="00693F57" w:rsidRPr="00693F57">
        <w:rPr>
          <w:b/>
        </w:rPr>
        <w:t xml:space="preserve">rendelet </w:t>
      </w:r>
      <w:r w:rsidR="00EA22E4">
        <w:rPr>
          <w:b/>
        </w:rPr>
        <w:t xml:space="preserve">(a továbbiakban: Új rendelet) </w:t>
      </w:r>
      <w:r w:rsidR="00693F57" w:rsidRPr="00693F57">
        <w:rPr>
          <w:b/>
        </w:rPr>
        <w:t>megalkotását</w:t>
      </w:r>
      <w:r w:rsidR="00B316F0">
        <w:t>.</w:t>
      </w:r>
    </w:p>
    <w:p w:rsidR="0069600B" w:rsidRDefault="0069600B" w:rsidP="00E35C50">
      <w:pPr>
        <w:pStyle w:val="BPszvegtest"/>
        <w:spacing w:after="120"/>
      </w:pPr>
      <w:r>
        <w:t xml:space="preserve">A Törvény és </w:t>
      </w:r>
      <w:r w:rsidR="00B620A8">
        <w:t>a Végrehajtási rendeletek</w:t>
      </w:r>
      <w:r>
        <w:t xml:space="preserve"> sokkal részletesebben határozzák meg a kéményseprő-</w:t>
      </w:r>
      <w:r w:rsidR="009151E3">
        <w:t xml:space="preserve">ipari közszolgáltatást, mint a 2013. január 1-ig </w:t>
      </w:r>
      <w:r>
        <w:t>hatályban lévő</w:t>
      </w:r>
      <w:r w:rsidRPr="0069600B">
        <w:rPr>
          <w:rFonts w:ascii="Times New Roman" w:hAnsi="Times New Roman"/>
          <w:b/>
          <w:bCs/>
          <w:sz w:val="28"/>
          <w:szCs w:val="28"/>
          <w:lang w:eastAsia="hu-HU"/>
        </w:rPr>
        <w:t xml:space="preserve"> </w:t>
      </w:r>
      <w:r w:rsidRPr="0069600B">
        <w:t>az egyes helyi közszolgáltatások kötelező igénybevételéről szóló 1995. évi XLII. törvény</w:t>
      </w:r>
      <w:r>
        <w:t xml:space="preserve"> és </w:t>
      </w:r>
      <w:r w:rsidRPr="0069600B">
        <w:t>a kötelező kéményseprő-ipari közszolgáltatásról</w:t>
      </w:r>
      <w:r>
        <w:t xml:space="preserve"> </w:t>
      </w:r>
      <w:r w:rsidRPr="0069600B">
        <w:t>szóló 27/1996. (X. 30.) BM rendelet</w:t>
      </w:r>
      <w:r w:rsidR="009E72CE">
        <w:t>.</w:t>
      </w:r>
      <w:r w:rsidR="009151E3">
        <w:t xml:space="preserve"> </w:t>
      </w:r>
    </w:p>
    <w:p w:rsidR="0007024F" w:rsidRDefault="0069600B" w:rsidP="00B620A8">
      <w:pPr>
        <w:pStyle w:val="BPszvegtest"/>
        <w:tabs>
          <w:tab w:val="clear" w:pos="3740"/>
          <w:tab w:val="left" w:pos="709"/>
        </w:tabs>
        <w:spacing w:after="120"/>
      </w:pPr>
      <w:r>
        <w:t>Az új jogszabályok eddig nem meghatározott lényeges foga</w:t>
      </w:r>
      <w:r w:rsidR="00E35C50">
        <w:t>lmakat (pl. égéstermék-elvezető</w:t>
      </w:r>
      <w:r>
        <w:t xml:space="preserve">) vezetnek be, melyek alkalmazása javasolt az </w:t>
      </w:r>
      <w:r w:rsidR="00EA22E4">
        <w:t>Ú</w:t>
      </w:r>
      <w:r w:rsidR="009151E3">
        <w:t xml:space="preserve">j </w:t>
      </w:r>
      <w:r>
        <w:t>rendeletben.</w:t>
      </w:r>
    </w:p>
    <w:p w:rsidR="0007024F" w:rsidRDefault="0007024F" w:rsidP="0069600B">
      <w:pPr>
        <w:pStyle w:val="BPszvegtest"/>
        <w:spacing w:after="120"/>
      </w:pPr>
      <w:r>
        <w:t xml:space="preserve">A jogszabályi változások </w:t>
      </w:r>
      <w:r w:rsidR="00A82943">
        <w:t xml:space="preserve">mellett a Rendelet </w:t>
      </w:r>
      <w:r>
        <w:t>üzletszabályzat készítésé</w:t>
      </w:r>
      <w:r w:rsidR="00A82943">
        <w:t>nek kötelezettségét</w:t>
      </w:r>
      <w:r>
        <w:t xml:space="preserve"> eddig </w:t>
      </w:r>
      <w:r w:rsidR="00A82943">
        <w:t xml:space="preserve">nem írta elő </w:t>
      </w:r>
      <w:r>
        <w:t xml:space="preserve">a kéményseprő-ipari közszolgáltató </w:t>
      </w:r>
      <w:r w:rsidR="00A82943">
        <w:t>részére, ez</w:t>
      </w:r>
      <w:r w:rsidR="00CE7606">
        <w:t>t</w:t>
      </w:r>
      <w:r w:rsidR="00A82943">
        <w:t xml:space="preserve"> azonban</w:t>
      </w:r>
      <w:r w:rsidR="00B316F0">
        <w:t xml:space="preserve"> a közszolgáltatás megfelelő működése érdekében </w:t>
      </w:r>
      <w:r w:rsidR="00A82943">
        <w:t>javasolt szabályozni</w:t>
      </w:r>
      <w:r>
        <w:t>.</w:t>
      </w:r>
    </w:p>
    <w:p w:rsidR="002E4CA0" w:rsidRDefault="0007024F" w:rsidP="0069600B">
      <w:pPr>
        <w:pStyle w:val="BPszvegtest"/>
        <w:spacing w:after="120"/>
      </w:pPr>
      <w:r>
        <w:t xml:space="preserve">A közszolgáltatási beszámoló, valamint a díjmódosításhoz benyújtandó költségelemzés kötelező tartalmi elemei </w:t>
      </w:r>
      <w:r w:rsidR="00B316F0">
        <w:t>a Rendeletben nem kerültek meghatározásra</w:t>
      </w:r>
      <w:r>
        <w:t xml:space="preserve">, ezek meghatározása </w:t>
      </w:r>
      <w:r w:rsidR="00B316F0">
        <w:t xml:space="preserve">a közszolgáltatás ellenőrizhetősége érdekében </w:t>
      </w:r>
      <w:r>
        <w:t>szintén javasolt.</w:t>
      </w:r>
    </w:p>
    <w:p w:rsidR="0007024F" w:rsidRDefault="002E4CA0" w:rsidP="0069600B">
      <w:pPr>
        <w:pStyle w:val="BPszvegtest"/>
        <w:spacing w:after="120"/>
      </w:pPr>
      <w:r>
        <w:t xml:space="preserve">Az Új rendelet </w:t>
      </w:r>
      <w:r w:rsidR="00A82943">
        <w:t xml:space="preserve">melléklete megegyezik </w:t>
      </w:r>
      <w:r>
        <w:t>a Rendelet mellékleté</w:t>
      </w:r>
      <w:r w:rsidR="00A82943">
        <w:t>nek</w:t>
      </w:r>
      <w:r>
        <w:t xml:space="preserve"> </w:t>
      </w:r>
      <w:r w:rsidR="00A82943">
        <w:t>tartalmával</w:t>
      </w:r>
      <w:r>
        <w:t>, jelen előterjesztés a díjak mértékét nem változtatja meg.</w:t>
      </w:r>
      <w:r w:rsidR="0007024F">
        <w:t xml:space="preserve"> </w:t>
      </w:r>
    </w:p>
    <w:p w:rsidR="0069600B" w:rsidRPr="0069600B" w:rsidRDefault="0057181D" w:rsidP="0069600B">
      <w:pPr>
        <w:pStyle w:val="BPszvegtest"/>
        <w:spacing w:after="120"/>
      </w:pPr>
      <w:r>
        <w:t xml:space="preserve">A fentiek alapján megszövegezett </w:t>
      </w:r>
      <w:r w:rsidR="00693F57">
        <w:t>új rendelet</w:t>
      </w:r>
      <w:r w:rsidR="00291D0C">
        <w:t>et</w:t>
      </w:r>
      <w:r w:rsidR="00883453">
        <w:t xml:space="preserve"> </w:t>
      </w:r>
      <w:r w:rsidR="00A82943">
        <w:t xml:space="preserve">jelen </w:t>
      </w:r>
      <w:proofErr w:type="gramStart"/>
      <w:r w:rsidR="00A82943">
        <w:t xml:space="preserve">előterjesztés </w:t>
      </w:r>
      <w:r w:rsidR="00C55A3A" w:rsidRPr="00C55A3A">
        <w:rPr>
          <w:i/>
        </w:rPr>
        <w:t xml:space="preserve"> melléklet</w:t>
      </w:r>
      <w:r w:rsidR="00A82943">
        <w:rPr>
          <w:i/>
        </w:rPr>
        <w:t>e</w:t>
      </w:r>
      <w:proofErr w:type="gramEnd"/>
      <w:r w:rsidR="00291D0C">
        <w:rPr>
          <w:b/>
        </w:rPr>
        <w:t xml:space="preserve"> </w:t>
      </w:r>
      <w:r w:rsidR="00291D0C" w:rsidRPr="00291D0C">
        <w:t>tartalmazza</w:t>
      </w:r>
      <w:r w:rsidR="00B316F0">
        <w:t>.</w:t>
      </w:r>
    </w:p>
    <w:p w:rsidR="00B620A8" w:rsidRDefault="00B620A8" w:rsidP="00B620A8">
      <w:pPr>
        <w:pStyle w:val="Szvegtrzs"/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lang w:eastAsia="en-US"/>
        </w:rPr>
        <w:t>A gazdasági kamarákról szóló 1999. évi CXXI. törvény 37. § (4)</w:t>
      </w:r>
      <w:r w:rsidRPr="004142A1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A817C3">
        <w:rPr>
          <w:rFonts w:ascii="Arial" w:hAnsi="Arial" w:cs="Arial"/>
          <w:sz w:val="22"/>
          <w:szCs w:val="22"/>
          <w:lang w:eastAsia="en-US"/>
        </w:rPr>
        <w:t xml:space="preserve"> bekezdésének, valamint a Közszolgáltatási Szerződés 6. pontja utolsó bekezdésének</w:t>
      </w:r>
      <w:r w:rsidRPr="004142A1">
        <w:rPr>
          <w:rFonts w:ascii="Arial" w:hAnsi="Arial" w:cs="Arial"/>
          <w:sz w:val="22"/>
          <w:szCs w:val="22"/>
          <w:vertAlign w:val="superscript"/>
        </w:rPr>
        <w:footnoteReference w:id="2"/>
      </w:r>
      <w:r w:rsidRPr="00A817C3">
        <w:rPr>
          <w:rFonts w:ascii="Arial" w:hAnsi="Arial" w:cs="Arial"/>
          <w:sz w:val="22"/>
          <w:szCs w:val="22"/>
          <w:lang w:eastAsia="en-US"/>
        </w:rPr>
        <w:t xml:space="preserve"> megfelelően az előterjesztést véleményezésre megküldjük az illetékes gazdasági kamaráknak, ill. gazdasági érdekképviseleti szerveknek</w:t>
      </w:r>
      <w:r>
        <w:rPr>
          <w:rFonts w:ascii="Arial" w:hAnsi="Arial" w:cs="Arial"/>
          <w:sz w:val="22"/>
          <w:szCs w:val="22"/>
          <w:lang w:eastAsia="en-US"/>
        </w:rPr>
        <w:t>, valamint</w:t>
      </w:r>
      <w:r w:rsidRPr="001A4FEC">
        <w:rPr>
          <w:rFonts w:ascii="Arial" w:hAnsi="Arial" w:cs="Arial"/>
          <w:i/>
          <w:sz w:val="22"/>
          <w:szCs w:val="22"/>
          <w:lang w:eastAsia="en-US"/>
        </w:rPr>
        <w:t xml:space="preserve"> </w:t>
      </w:r>
      <w:r w:rsidRPr="001A4FEC">
        <w:rPr>
          <w:rFonts w:ascii="Arial" w:hAnsi="Arial" w:cs="Arial"/>
          <w:sz w:val="22"/>
          <w:szCs w:val="22"/>
          <w:lang w:eastAsia="en-US"/>
        </w:rPr>
        <w:t>a fogyasztók területileg illetékes érdekképviseleti szervei</w:t>
      </w:r>
      <w:r>
        <w:rPr>
          <w:rFonts w:ascii="Arial" w:hAnsi="Arial" w:cs="Arial"/>
          <w:sz w:val="22"/>
          <w:szCs w:val="22"/>
          <w:lang w:eastAsia="en-US"/>
        </w:rPr>
        <w:t>nek</w:t>
      </w:r>
      <w:r w:rsidRPr="001A4FEC">
        <w:rPr>
          <w:rFonts w:ascii="Arial" w:hAnsi="Arial" w:cs="Arial"/>
          <w:sz w:val="22"/>
          <w:szCs w:val="22"/>
          <w:lang w:eastAsia="en-US"/>
        </w:rPr>
        <w:t>.</w:t>
      </w:r>
      <w:r w:rsidRPr="00A817C3">
        <w:rPr>
          <w:rFonts w:ascii="Arial" w:hAnsi="Arial" w:cs="Arial"/>
          <w:sz w:val="22"/>
          <w:szCs w:val="22"/>
          <w:lang w:eastAsia="en-US"/>
        </w:rPr>
        <w:t xml:space="preserve"> Amennyiben a fenti szervezetek véleménye az előterjesztő véleményétől lényeges kérdésekben eltér, arról a </w:t>
      </w:r>
      <w:r>
        <w:rPr>
          <w:rFonts w:ascii="Arial" w:hAnsi="Arial" w:cs="Arial"/>
          <w:sz w:val="22"/>
          <w:szCs w:val="22"/>
          <w:lang w:eastAsia="en-US"/>
        </w:rPr>
        <w:t>Tisztelt</w:t>
      </w:r>
      <w:r w:rsidRPr="00A817C3">
        <w:rPr>
          <w:rFonts w:ascii="Arial" w:hAnsi="Arial" w:cs="Arial"/>
          <w:sz w:val="22"/>
          <w:szCs w:val="22"/>
          <w:lang w:eastAsia="en-US"/>
        </w:rPr>
        <w:t xml:space="preserve"> Közgyűlést tájékoztatni fogjuk.</w:t>
      </w:r>
    </w:p>
    <w:p w:rsidR="00661418" w:rsidRDefault="00661418" w:rsidP="00AB3308">
      <w:pPr>
        <w:pStyle w:val="BPszvegtest"/>
        <w:spacing w:after="120"/>
      </w:pPr>
    </w:p>
    <w:p w:rsidR="00A82943" w:rsidRPr="00746D5E" w:rsidRDefault="00A82943" w:rsidP="00A82943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746D5E">
        <w:rPr>
          <w:rFonts w:ascii="Arial" w:hAnsi="Arial" w:cs="Arial"/>
        </w:rPr>
        <w:t xml:space="preserve">Kérem a Tisztelt Közgyűlést az előterjesztés megtárgyalására, és a rendelet jelen előterjesztés </w:t>
      </w:r>
      <w:r w:rsidR="00C55A3A" w:rsidRPr="00C55A3A">
        <w:rPr>
          <w:rFonts w:ascii="Arial" w:hAnsi="Arial" w:cs="Arial"/>
          <w:i/>
        </w:rPr>
        <w:t>melléklete</w:t>
      </w:r>
      <w:r w:rsidRPr="00746D5E">
        <w:rPr>
          <w:rFonts w:ascii="Arial" w:hAnsi="Arial" w:cs="Arial"/>
        </w:rPr>
        <w:t xml:space="preserve"> szerinti tartalommal történő megalkotására.</w:t>
      </w:r>
    </w:p>
    <w:p w:rsidR="00B316F0" w:rsidRDefault="000F1E28" w:rsidP="00C546BA">
      <w:pPr>
        <w:pStyle w:val="BPszvegtest"/>
      </w:pPr>
      <w:r>
        <w:br w:type="page"/>
      </w:r>
    </w:p>
    <w:p w:rsidR="009B1D54" w:rsidRDefault="004567FD" w:rsidP="009B1D54">
      <w:pPr>
        <w:pStyle w:val="BPhatrozatijavaslat"/>
      </w:pPr>
      <w:r>
        <w:t>Döntés</w:t>
      </w:r>
      <w:r w:rsidR="009B1D54">
        <w:t>i javaslat</w:t>
      </w:r>
    </w:p>
    <w:p w:rsidR="009B1D54" w:rsidRDefault="009B1D54" w:rsidP="009B1D54">
      <w:pPr>
        <w:pStyle w:val="BPszvegtest"/>
      </w:pPr>
      <w:r>
        <w:t>A Fővárosi Közgyűlés úgy dönt, hogy:</w:t>
      </w:r>
    </w:p>
    <w:p w:rsidR="009B1D54" w:rsidRDefault="009B1D54" w:rsidP="009B1D54">
      <w:pPr>
        <w:pStyle w:val="BPhatrozatlista"/>
      </w:pPr>
    </w:p>
    <w:p w:rsidR="009B1D54" w:rsidRDefault="000F1E28" w:rsidP="009B1D54">
      <w:pPr>
        <w:pStyle w:val="BPszvegtest"/>
      </w:pPr>
      <w:proofErr w:type="gramStart"/>
      <w:r w:rsidRPr="003740D3">
        <w:t>megalkotja</w:t>
      </w:r>
      <w:proofErr w:type="gramEnd"/>
      <w:r w:rsidRPr="003740D3">
        <w:t xml:space="preserve"> ……../201</w:t>
      </w:r>
      <w:r w:rsidR="00CE7606">
        <w:t>3</w:t>
      </w:r>
      <w:r w:rsidRPr="003740D3">
        <w:t xml:space="preserve">.(…….) önkormányzati rendeletét </w:t>
      </w:r>
      <w:r w:rsidRPr="000F1E28">
        <w:rPr>
          <w:bCs/>
        </w:rPr>
        <w:t>a kéményseprő-ipari közszolgáltatásról</w:t>
      </w:r>
      <w:r w:rsidRPr="000F1E28">
        <w:t xml:space="preserve"> j</w:t>
      </w:r>
      <w:r>
        <w:t>elen</w:t>
      </w:r>
      <w:r w:rsidRPr="003740D3">
        <w:t xml:space="preserve"> előterjesztés</w:t>
      </w:r>
      <w:r>
        <w:t xml:space="preserve"> melléklete szerinti tartalommal</w:t>
      </w:r>
      <w:r w:rsidR="00B316F0">
        <w:t>.</w:t>
      </w:r>
    </w:p>
    <w:p w:rsidR="000F1E28" w:rsidRDefault="000F1E28" w:rsidP="00BD6083">
      <w:pPr>
        <w:pStyle w:val="BPszvegtest"/>
        <w:rPr>
          <w:b/>
        </w:rPr>
      </w:pPr>
    </w:p>
    <w:p w:rsidR="00AA4ACA" w:rsidRPr="000F1E28" w:rsidRDefault="00C55A3A" w:rsidP="00BD6083">
      <w:pPr>
        <w:pStyle w:val="BPszvegtest"/>
      </w:pPr>
      <w:r w:rsidRPr="00C55A3A">
        <w:t xml:space="preserve">Döntéshozatal módja: A rendeletalkotáshoz </w:t>
      </w:r>
      <w:r w:rsidR="00732A78">
        <w:rPr>
          <w:b/>
        </w:rPr>
        <w:t>minősített szavazattöbbség</w:t>
      </w:r>
      <w:r w:rsidRPr="00C55A3A">
        <w:t xml:space="preserve"> szükséges.</w:t>
      </w:r>
    </w:p>
    <w:p w:rsidR="006F3A84" w:rsidRPr="006F3A84" w:rsidRDefault="006F3A84" w:rsidP="00DF44B1">
      <w:pPr>
        <w:pStyle w:val="BPdtum"/>
        <w:rPr>
          <w:i w:val="0"/>
        </w:rPr>
      </w:pPr>
    </w:p>
    <w:p w:rsidR="006F3A84" w:rsidRPr="006F3A84" w:rsidRDefault="006F3A84" w:rsidP="00DF44B1">
      <w:pPr>
        <w:pStyle w:val="BPdtum"/>
        <w:rPr>
          <w:i w:val="0"/>
        </w:rPr>
      </w:pPr>
    </w:p>
    <w:p w:rsidR="00DF44B1" w:rsidRDefault="00DF44B1" w:rsidP="00DF44B1">
      <w:pPr>
        <w:pStyle w:val="BPdtum"/>
      </w:pPr>
      <w:r w:rsidRPr="009509C3">
        <w:t>Budapest,</w:t>
      </w:r>
      <w:r w:rsidR="00D07240">
        <w:t xml:space="preserve"> </w:t>
      </w:r>
      <w:r w:rsidRPr="009509C3">
        <w:t>20</w:t>
      </w:r>
      <w:r w:rsidR="0053590C">
        <w:t>13</w:t>
      </w:r>
      <w:r w:rsidRPr="009509C3">
        <w:t>.</w:t>
      </w:r>
      <w:r w:rsidR="007F6093">
        <w:t xml:space="preserve"> </w:t>
      </w:r>
      <w:r w:rsidR="0053590C">
        <w:t>február</w:t>
      </w:r>
      <w:r w:rsidR="007F6093">
        <w:t xml:space="preserve"> </w:t>
      </w:r>
      <w:proofErr w:type="gramStart"/>
      <w:r w:rsidR="007F6093">
        <w:t>„   ”</w:t>
      </w:r>
      <w:proofErr w:type="gramEnd"/>
    </w:p>
    <w:tbl>
      <w:tblPr>
        <w:tblW w:w="0" w:type="auto"/>
        <w:jc w:val="right"/>
        <w:tblCellMar>
          <w:left w:w="0" w:type="dxa"/>
          <w:right w:w="0" w:type="dxa"/>
        </w:tblCellMar>
        <w:tblLook w:val="04A0"/>
      </w:tblPr>
      <w:tblGrid>
        <w:gridCol w:w="2202"/>
      </w:tblGrid>
      <w:tr w:rsidR="00715F0F" w:rsidRPr="009509C3" w:rsidTr="00ED6427">
        <w:trPr>
          <w:trHeight w:val="138"/>
          <w:jc w:val="right"/>
        </w:trPr>
        <w:tc>
          <w:tcPr>
            <w:tcW w:w="0" w:type="auto"/>
            <w:noWrap/>
          </w:tcPr>
          <w:p w:rsidR="00715F0F" w:rsidRPr="009509C3" w:rsidRDefault="00715F0F" w:rsidP="00ED6427">
            <w:pPr>
              <w:pStyle w:val="BPtisztelettel"/>
              <w:jc w:val="both"/>
            </w:pPr>
          </w:p>
        </w:tc>
      </w:tr>
      <w:tr w:rsidR="00715F0F" w:rsidRPr="009509C3" w:rsidTr="00ED6427">
        <w:trPr>
          <w:trHeight w:val="961"/>
          <w:jc w:val="right"/>
        </w:trPr>
        <w:tc>
          <w:tcPr>
            <w:tcW w:w="0" w:type="auto"/>
            <w:noWrap/>
          </w:tcPr>
          <w:p w:rsidR="00715F0F" w:rsidRPr="007F6093" w:rsidRDefault="00FC3D8A" w:rsidP="007F6093">
            <w:pPr>
              <w:pStyle w:val="BPalrs"/>
            </w:pPr>
            <w:r>
              <w:rPr>
                <w:rStyle w:val="Helyrzszveg"/>
                <w:color w:val="auto"/>
              </w:rPr>
              <w:t xml:space="preserve">Dr. </w:t>
            </w:r>
            <w:r w:rsidR="00490F91">
              <w:rPr>
                <w:rStyle w:val="Helyrzszveg"/>
                <w:color w:val="auto"/>
              </w:rPr>
              <w:t>György István</w:t>
            </w:r>
          </w:p>
          <w:p w:rsidR="00715F0F" w:rsidRPr="00244DE0" w:rsidRDefault="00542DEF" w:rsidP="00542DEF">
            <w:pPr>
              <w:pStyle w:val="Bpalrstitulus"/>
              <w:jc w:val="both"/>
            </w:pPr>
            <w:r w:rsidRPr="00244DE0">
              <w:rPr>
                <w:rStyle w:val="Helyrzszveg"/>
                <w:color w:val="auto"/>
              </w:rPr>
              <w:t>főpolgármester-helyettes</w:t>
            </w:r>
          </w:p>
        </w:tc>
      </w:tr>
      <w:tr w:rsidR="007F6093" w:rsidRPr="009509C3" w:rsidTr="007F6093">
        <w:tblPrEx>
          <w:jc w:val="left"/>
        </w:tblPrEx>
        <w:trPr>
          <w:trHeight w:val="138"/>
        </w:trPr>
        <w:tc>
          <w:tcPr>
            <w:tcW w:w="0" w:type="auto"/>
            <w:noWrap/>
          </w:tcPr>
          <w:p w:rsidR="007F6093" w:rsidRPr="009509C3" w:rsidRDefault="007F6093" w:rsidP="0069600B">
            <w:pPr>
              <w:pStyle w:val="BPtisztelettel"/>
              <w:jc w:val="both"/>
            </w:pPr>
            <w:r>
              <w:t>Láttam:</w:t>
            </w:r>
          </w:p>
        </w:tc>
      </w:tr>
      <w:tr w:rsidR="007F6093" w:rsidRPr="009509C3" w:rsidTr="007F6093">
        <w:tblPrEx>
          <w:jc w:val="left"/>
        </w:tblPrEx>
        <w:trPr>
          <w:trHeight w:val="961"/>
        </w:trPr>
        <w:tc>
          <w:tcPr>
            <w:tcW w:w="0" w:type="auto"/>
            <w:noWrap/>
          </w:tcPr>
          <w:p w:rsidR="007F6093" w:rsidRPr="007F6093" w:rsidRDefault="00C14D49" w:rsidP="0069600B">
            <w:pPr>
              <w:pStyle w:val="BPalrs"/>
            </w:pPr>
            <w:r>
              <w:rPr>
                <w:rStyle w:val="Helyrzszveg"/>
                <w:color w:val="auto"/>
              </w:rPr>
              <w:t>Sárádi Kálmánné dr.</w:t>
            </w:r>
          </w:p>
          <w:p w:rsidR="007F6093" w:rsidRPr="00244DE0" w:rsidRDefault="007F6093" w:rsidP="0069600B">
            <w:pPr>
              <w:pStyle w:val="Bpalrstitulus"/>
              <w:jc w:val="both"/>
            </w:pPr>
            <w:r w:rsidRPr="00244DE0">
              <w:rPr>
                <w:rStyle w:val="Helyrzszveg"/>
                <w:color w:val="auto"/>
              </w:rPr>
              <w:t>főjegyző</w:t>
            </w:r>
          </w:p>
        </w:tc>
      </w:tr>
    </w:tbl>
    <w:p w:rsidR="007F6093" w:rsidRDefault="007F6093" w:rsidP="00FB3FA5">
      <w:pPr>
        <w:pStyle w:val="BPmellkletcm"/>
      </w:pPr>
    </w:p>
    <w:p w:rsidR="007F6093" w:rsidRDefault="007F6093" w:rsidP="00FB3FA5">
      <w:pPr>
        <w:pStyle w:val="BPmellkletcm"/>
      </w:pPr>
    </w:p>
    <w:p w:rsidR="007F6093" w:rsidRDefault="007F6093" w:rsidP="00FB3FA5">
      <w:pPr>
        <w:pStyle w:val="BPmellkletcm"/>
      </w:pPr>
    </w:p>
    <w:p w:rsidR="007F6093" w:rsidRDefault="007F6093" w:rsidP="00FB3FA5">
      <w:pPr>
        <w:pStyle w:val="BPmellkletcm"/>
      </w:pPr>
    </w:p>
    <w:p w:rsidR="00523FE7" w:rsidRDefault="00C55A3A" w:rsidP="00FB3FA5">
      <w:pPr>
        <w:pStyle w:val="BPmellkletcm"/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width:476.2pt;height:0;mso-left-percent:-10001;mso-top-percent:-10001;mso-position-horizontal:absolute;mso-position-horizontal-relative:char;mso-position-vertical:absolute;mso-position-vertical-relative:line;mso-left-percent:-10001;mso-top-percent:-10001" o:connectortype="straight" strokeweight=".3pt">
            <w10:wrap type="none"/>
            <w10:anchorlock/>
          </v:shape>
        </w:pict>
      </w:r>
    </w:p>
    <w:p w:rsidR="00000000" w:rsidRDefault="000F1E28">
      <w:pPr>
        <w:pStyle w:val="BPmellkletcm"/>
      </w:pPr>
      <w:r>
        <w:t>M</w:t>
      </w:r>
      <w:r w:rsidR="00213467">
        <w:t>elléklet</w:t>
      </w:r>
      <w:r w:rsidR="00FB3FA5" w:rsidRPr="009509C3">
        <w:t>:</w:t>
      </w:r>
      <w:r>
        <w:t xml:space="preserve"> a kéményseprő-ipari közszolgáltatásról </w:t>
      </w:r>
      <w:proofErr w:type="gramStart"/>
      <w:r>
        <w:t>szóló</w:t>
      </w:r>
      <w:r w:rsidR="00E65B82" w:rsidRPr="00C36BCD">
        <w:t xml:space="preserve">   /</w:t>
      </w:r>
      <w:proofErr w:type="gramEnd"/>
      <w:r w:rsidR="00E65B82" w:rsidRPr="00E65B82">
        <w:t xml:space="preserve">2013. </w:t>
      </w:r>
      <w:proofErr w:type="gramStart"/>
      <w:r w:rsidR="00E65B82" w:rsidRPr="00E65B82">
        <w:t>(    .</w:t>
      </w:r>
      <w:proofErr w:type="gramEnd"/>
      <w:r w:rsidR="00E65B82" w:rsidRPr="00E65B82">
        <w:t xml:space="preserve">    )</w:t>
      </w:r>
      <w:r w:rsidR="00E65B82" w:rsidRPr="00E65B82">
        <w:rPr>
          <w:b/>
        </w:rPr>
        <w:t xml:space="preserve"> </w:t>
      </w:r>
      <w:r w:rsidR="00E65B82">
        <w:t>önkormányzati</w:t>
      </w:r>
      <w:r w:rsidR="00075605" w:rsidRPr="00B316F0">
        <w:t xml:space="preserve"> rendelet</w:t>
      </w:r>
    </w:p>
    <w:p w:rsidR="00723B8B" w:rsidRPr="009509C3" w:rsidRDefault="00723B8B" w:rsidP="00E65B82">
      <w:pPr>
        <w:pStyle w:val="BPmellkletek"/>
        <w:numPr>
          <w:ilvl w:val="0"/>
          <w:numId w:val="0"/>
        </w:numPr>
      </w:pPr>
    </w:p>
    <w:p w:rsidR="00E65B82" w:rsidRPr="009509C3" w:rsidRDefault="00E65B82">
      <w:pPr>
        <w:pStyle w:val="BPmellkletek"/>
        <w:numPr>
          <w:ilvl w:val="0"/>
          <w:numId w:val="0"/>
        </w:numPr>
      </w:pPr>
    </w:p>
    <w:sectPr w:rsidR="00E65B82" w:rsidRPr="009509C3" w:rsidSect="008E5C1F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077" w:bottom="1985" w:left="1304" w:header="73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943" w:rsidRDefault="00A82943" w:rsidP="007D58FD">
      <w:pPr>
        <w:spacing w:after="0" w:line="240" w:lineRule="auto"/>
      </w:pPr>
      <w:r>
        <w:separator/>
      </w:r>
    </w:p>
  </w:endnote>
  <w:endnote w:type="continuationSeparator" w:id="0">
    <w:p w:rsidR="00A82943" w:rsidRDefault="00A82943" w:rsidP="007D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943" w:rsidRDefault="00A82943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943" w:rsidRPr="004E7D10" w:rsidRDefault="00C55A3A" w:rsidP="004E7D10">
    <w:pPr>
      <w:pStyle w:val="BPoldalszm"/>
      <w:jc w:val="right"/>
    </w:pPr>
    <w:fldSimple w:instr=" PAGE ">
      <w:r w:rsidR="007827AC">
        <w:rPr>
          <w:noProof/>
        </w:rPr>
        <w:t>3</w:t>
      </w:r>
    </w:fldSimple>
    <w:r w:rsidR="00A82943" w:rsidRPr="000B5409">
      <w:t xml:space="preserve"> / </w:t>
    </w:r>
    <w:fldSimple w:instr=" NUMPAGES  ">
      <w:r w:rsidR="007827AC">
        <w:rPr>
          <w:noProof/>
        </w:rPr>
        <w:t>3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943" w:rsidRPr="00542DEF" w:rsidRDefault="00A82943" w:rsidP="00C14D49">
    <w:pPr>
      <w:pStyle w:val="BPllb"/>
      <w:jc w:val="both"/>
    </w:pPr>
    <w:r>
      <w:t>10</w:t>
    </w:r>
    <w:r w:rsidRPr="00336B48">
      <w:t>52 Budapest, Városház utca 9-11. | lev</w:t>
    </w:r>
    <w:r>
      <w:t xml:space="preserve">élcím: 1840 Budapest | telefon:+ 36 1 327-1717 | fax: </w:t>
    </w:r>
    <w:r>
      <w:rPr>
        <w:rStyle w:val="Helyrzszveg"/>
      </w:rPr>
      <w:t xml:space="preserve">+ </w:t>
    </w:r>
    <w:r w:rsidRPr="00542DEF">
      <w:rPr>
        <w:rStyle w:val="Helyrzszveg"/>
        <w:color w:val="auto"/>
      </w:rPr>
      <w:t>36 1 327-</w:t>
    </w:r>
    <w:r>
      <w:rPr>
        <w:rStyle w:val="Helyrzszveg"/>
        <w:color w:val="auto"/>
      </w:rPr>
      <w:t xml:space="preserve">1783            </w:t>
    </w:r>
    <w:r w:rsidRPr="00542DEF">
      <w:t xml:space="preserve"> e-mail: </w:t>
    </w:r>
    <w:r w:rsidR="00C55A3A" w:rsidRPr="00C55A3A">
      <w:rPr>
        <w:rFonts w:cs="Times New Roman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left:0;text-align:left;margin-left:541.5pt;margin-top:785.3pt;width:0;height:28.35pt;z-index:-251659776;mso-position-horizontal-relative:page;mso-position-vertical-relative:page" o:connectortype="straight" strokeweight=".3pt">
          <w10:wrap anchorx="margin" anchory="page"/>
        </v:shape>
      </w:pict>
    </w:r>
    <w:r w:rsidR="00C55A3A" w:rsidRPr="00C55A3A">
      <w:rPr>
        <w:rFonts w:cs="Times New Roman"/>
        <w:noProof w:val="0"/>
        <w:szCs w:val="22"/>
        <w:lang w:eastAsia="en-US"/>
      </w:rPr>
      <w:pict>
        <v:shape id="_x0000_s2053" type="#_x0000_t32" style="position:absolute;left:0;text-align:left;margin-left:65.2pt;margin-top:785.3pt;width:476.2pt;height:.05pt;z-index:-251660800;mso-position-horizontal-relative:page;mso-position-vertical-relative:page" o:connectortype="straight" o:allowincell="f" strokeweight=".3pt">
          <w10:wrap anchorx="margin" anchory="margin"/>
        </v:shape>
      </w:pict>
    </w:r>
    <w:r w:rsidRPr="00FE7298">
      <w:t>drgyorgy.istvan@budapest.hu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943" w:rsidRDefault="00A82943" w:rsidP="007D58FD">
      <w:pPr>
        <w:spacing w:after="0" w:line="240" w:lineRule="auto"/>
      </w:pPr>
      <w:r>
        <w:separator/>
      </w:r>
    </w:p>
  </w:footnote>
  <w:footnote w:type="continuationSeparator" w:id="0">
    <w:p w:rsidR="00A82943" w:rsidRDefault="00A82943" w:rsidP="007D58FD">
      <w:pPr>
        <w:spacing w:after="0" w:line="240" w:lineRule="auto"/>
      </w:pPr>
      <w:r>
        <w:continuationSeparator/>
      </w:r>
    </w:p>
  </w:footnote>
  <w:footnote w:id="1">
    <w:p w:rsidR="00A82943" w:rsidRDefault="00A82943" w:rsidP="00B620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817C3">
        <w:rPr>
          <w:rStyle w:val="Lbjegyzet-hivatkozs"/>
          <w:rFonts w:ascii="Arial" w:hAnsi="Arial" w:cs="Arial"/>
          <w:sz w:val="18"/>
          <w:szCs w:val="18"/>
        </w:rPr>
        <w:footnoteRef/>
      </w:r>
      <w:r w:rsidRPr="00A817C3">
        <w:rPr>
          <w:rFonts w:ascii="Arial" w:hAnsi="Arial" w:cs="Arial"/>
          <w:sz w:val="18"/>
          <w:szCs w:val="18"/>
        </w:rPr>
        <w:t xml:space="preserve"> </w:t>
      </w:r>
      <w:r w:rsidRPr="00A817C3">
        <w:rPr>
          <w:rFonts w:ascii="Arial" w:hAnsi="Arial" w:cs="Arial"/>
          <w:b/>
          <w:bCs/>
          <w:sz w:val="18"/>
          <w:szCs w:val="18"/>
          <w:lang w:eastAsia="hu-HU"/>
        </w:rPr>
        <w:t xml:space="preserve">37. § </w:t>
      </w:r>
      <w:r w:rsidRPr="00A817C3">
        <w:rPr>
          <w:rFonts w:ascii="Arial" w:hAnsi="Arial" w:cs="Arial"/>
          <w:sz w:val="18"/>
          <w:szCs w:val="18"/>
          <w:lang w:eastAsia="hu-HU"/>
        </w:rPr>
        <w:t>(4) Gazdasági előterjesztésnek a helyi önkormányzat képviselő-testületéhez való benyújtása előtt meg kell kérni a helyi önkormányzat területén működő, érdekelt gazdasági érdek-képviseleti szervezet, valamint a gazdasági kamara véleményét.</w:t>
      </w:r>
    </w:p>
  </w:footnote>
  <w:footnote w:id="2">
    <w:p w:rsidR="00A82943" w:rsidRPr="00B40048" w:rsidRDefault="00A82943" w:rsidP="00B620A8">
      <w:pPr>
        <w:pStyle w:val="Szvegtrzs"/>
        <w:spacing w:after="120" w:line="276" w:lineRule="auto"/>
        <w:rPr>
          <w:rFonts w:ascii="Arial" w:eastAsia="Calibri" w:hAnsi="Arial" w:cs="Arial"/>
          <w:sz w:val="18"/>
          <w:szCs w:val="18"/>
        </w:rPr>
      </w:pPr>
      <w:r w:rsidRPr="00A817C3">
        <w:rPr>
          <w:rStyle w:val="Lbjegyzet-hivatkozs"/>
          <w:rFonts w:ascii="Arial" w:hAnsi="Arial" w:cs="Arial"/>
          <w:sz w:val="18"/>
          <w:szCs w:val="18"/>
        </w:rPr>
        <w:footnoteRef/>
      </w:r>
      <w:r w:rsidRPr="00A817C3">
        <w:rPr>
          <w:rFonts w:ascii="Arial" w:hAnsi="Arial" w:cs="Arial"/>
          <w:sz w:val="18"/>
          <w:szCs w:val="18"/>
        </w:rPr>
        <w:t xml:space="preserve"> </w:t>
      </w:r>
      <w:r w:rsidRPr="00A817C3">
        <w:rPr>
          <w:rFonts w:ascii="Arial" w:eastAsia="Calibri" w:hAnsi="Arial" w:cs="Arial"/>
          <w:sz w:val="18"/>
          <w:szCs w:val="18"/>
        </w:rPr>
        <w:t>„</w:t>
      </w:r>
      <w:r w:rsidRPr="00A817C3">
        <w:rPr>
          <w:rFonts w:ascii="Arial" w:eastAsia="Calibri" w:hAnsi="Arial" w:cs="Arial"/>
          <w:i/>
          <w:sz w:val="18"/>
          <w:szCs w:val="18"/>
        </w:rPr>
        <w:t>A kötelező közszolgáltatás díjának felülvizsgálatára vonatkozó javaslatot véleményezésre megkapják a fogyasztók területileg illetékes érdekképviseleti szervei és a gazdasági kamarák.</w:t>
      </w:r>
      <w:r w:rsidRPr="00A817C3">
        <w:rPr>
          <w:rFonts w:ascii="Arial" w:eastAsia="Calibri" w:hAnsi="Arial" w:cs="Arial"/>
          <w:sz w:val="18"/>
          <w:szCs w:val="18"/>
        </w:rPr>
        <w:t>”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2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top w:w="28" w:type="dxa"/>
        <w:left w:w="0" w:type="dxa"/>
        <w:bottom w:w="28" w:type="dxa"/>
        <w:right w:w="0" w:type="dxa"/>
      </w:tblCellMar>
      <w:tblLook w:val="04A0"/>
    </w:tblPr>
    <w:tblGrid>
      <w:gridCol w:w="5301"/>
      <w:gridCol w:w="935"/>
      <w:gridCol w:w="57"/>
      <w:gridCol w:w="3231"/>
    </w:tblGrid>
    <w:tr w:rsidR="00A82943" w:rsidRPr="00D31FB3" w:rsidTr="00BD6083">
      <w:trPr>
        <w:trHeight w:hRule="exact" w:val="607"/>
      </w:trPr>
      <w:tc>
        <w:tcPr>
          <w:tcW w:w="2783" w:type="pct"/>
          <w:vMerge w:val="restart"/>
          <w:tcBorders>
            <w:top w:val="nil"/>
            <w:left w:val="nil"/>
            <w:bottom w:val="nil"/>
            <w:right w:val="nil"/>
          </w:tcBorders>
          <w:noWrap/>
        </w:tcPr>
        <w:p w:rsidR="00A82943" w:rsidRPr="00983086" w:rsidRDefault="00A82943" w:rsidP="0069600B">
          <w:pPr>
            <w:pStyle w:val="BPiktatadat"/>
          </w:pPr>
        </w:p>
      </w:tc>
      <w:tc>
        <w:tcPr>
          <w:tcW w:w="2217" w:type="pct"/>
          <w:gridSpan w:val="3"/>
          <w:tcBorders>
            <w:top w:val="nil"/>
            <w:left w:val="nil"/>
            <w:bottom w:val="nil"/>
            <w:right w:val="nil"/>
          </w:tcBorders>
          <w:noWrap/>
        </w:tcPr>
        <w:p w:rsidR="00A82943" w:rsidRDefault="00A82943" w:rsidP="0069600B">
          <w:pPr>
            <w:pStyle w:val="BPhivatal"/>
            <w:rPr>
              <w:sz w:val="19"/>
              <w:szCs w:val="19"/>
            </w:rPr>
          </w:pPr>
          <w:r w:rsidRPr="007905FC">
            <w:rPr>
              <w:sz w:val="19"/>
              <w:szCs w:val="19"/>
            </w:rPr>
            <w:t xml:space="preserve">Budapest Főváros </w:t>
          </w:r>
          <w:r>
            <w:rPr>
              <w:sz w:val="19"/>
              <w:szCs w:val="19"/>
            </w:rPr>
            <w:t>Önkormányzata</w:t>
          </w:r>
        </w:p>
        <w:p w:rsidR="00A82943" w:rsidRPr="00D31FB3" w:rsidRDefault="00A82943" w:rsidP="00173620">
          <w:pPr>
            <w:pStyle w:val="BPhivatal"/>
          </w:pPr>
        </w:p>
      </w:tc>
    </w:tr>
    <w:tr w:rsidR="00A82943" w:rsidRPr="00BB3B91" w:rsidTr="00BD6083">
      <w:trPr>
        <w:trHeight w:hRule="exact" w:val="20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A82943" w:rsidRPr="00BB3B91" w:rsidRDefault="00A82943" w:rsidP="0069600B">
          <w:pPr>
            <w:jc w:val="right"/>
            <w:rPr>
              <w:rFonts w:ascii="Arial" w:hAnsi="Arial" w:cs="Arial"/>
            </w:rPr>
          </w:pPr>
        </w:p>
      </w:tc>
      <w:tc>
        <w:tcPr>
          <w:tcW w:w="2217" w:type="pct"/>
          <w:gridSpan w:val="3"/>
          <w:tcBorders>
            <w:top w:val="nil"/>
            <w:left w:val="nil"/>
            <w:bottom w:val="nil"/>
            <w:right w:val="nil"/>
          </w:tcBorders>
          <w:noWrap/>
          <w:vAlign w:val="center"/>
        </w:tcPr>
        <w:p w:rsidR="00A82943" w:rsidRPr="00BB3B91" w:rsidRDefault="00A82943" w:rsidP="0069600B">
          <w:pPr>
            <w:pStyle w:val="BPhivatal"/>
            <w:rPr>
              <w:rFonts w:ascii="Arial" w:hAnsi="Arial"/>
              <w:position w:val="-14"/>
              <w:szCs w:val="20"/>
            </w:rPr>
          </w:pPr>
        </w:p>
      </w:tc>
    </w:tr>
    <w:tr w:rsidR="00A82943" w:rsidRPr="000208F8" w:rsidTr="00BD6083">
      <w:trPr>
        <w:trHeight w:val="1122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A82943" w:rsidRPr="00BB3B91" w:rsidRDefault="00A82943" w:rsidP="0069600B">
          <w:pPr>
            <w:rPr>
              <w:rFonts w:ascii="Arial" w:hAnsi="Arial" w:cs="Arial"/>
            </w:rPr>
          </w:pPr>
        </w:p>
      </w:tc>
      <w:tc>
        <w:tcPr>
          <w:tcW w:w="2217" w:type="pct"/>
          <w:gridSpan w:val="3"/>
          <w:tcBorders>
            <w:top w:val="nil"/>
            <w:left w:val="nil"/>
            <w:bottom w:val="nil"/>
            <w:right w:val="nil"/>
          </w:tcBorders>
        </w:tcPr>
        <w:p w:rsidR="00A82943" w:rsidRPr="000208F8" w:rsidRDefault="00A82943" w:rsidP="000F3454">
          <w:pPr>
            <w:pStyle w:val="BPhivatal"/>
          </w:pPr>
          <w:r>
            <w:rPr>
              <w:sz w:val="19"/>
              <w:szCs w:val="19"/>
            </w:rPr>
            <w:t>Városüzemeltetési Főpolgármester-helyettes</w:t>
          </w:r>
        </w:p>
      </w:tc>
    </w:tr>
    <w:tr w:rsidR="00A82943" w:rsidRPr="00BB3B91" w:rsidTr="00966B9A">
      <w:tblPrEx>
        <w:tblCellMar>
          <w:top w:w="0" w:type="dxa"/>
          <w:bottom w:w="0" w:type="dxa"/>
        </w:tblCellMar>
      </w:tblPrEx>
      <w:trPr>
        <w:trHeight w:val="657"/>
      </w:trPr>
      <w:tc>
        <w:tcPr>
          <w:tcW w:w="2783" w:type="pct"/>
          <w:tcBorders>
            <w:top w:val="nil"/>
            <w:left w:val="nil"/>
            <w:bottom w:val="single" w:sz="2" w:space="0" w:color="auto"/>
            <w:right w:val="nil"/>
          </w:tcBorders>
        </w:tcPr>
        <w:p w:rsidR="00A82943" w:rsidRPr="002E3E9E" w:rsidRDefault="00C55A3A" w:rsidP="00966B9A">
          <w:pPr>
            <w:pStyle w:val="BPiktatadat"/>
            <w:rPr>
              <w:sz w:val="16"/>
              <w:szCs w:val="16"/>
            </w:rPr>
          </w:pPr>
          <w:sdt>
            <w:sdtPr>
              <w:rPr>
                <w:rFonts w:cs="Arial"/>
                <w:szCs w:val="22"/>
              </w:rPr>
              <w:alias w:val="Vonalkód"/>
              <w:tag w:val="Vonalkód"/>
              <w:id w:val="663928"/>
              <w:lock w:val="sdtLocked"/>
              <w:placeholder>
                <w:docPart w:val="2A39565D77F541199C3B537B1E059F1F"/>
              </w:placeholder>
              <w:showingPlcHdr/>
    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vonalkod[1]" w:storeItemID="{95E87C98-6BA5-457D-A101-10AE1993AB49}"/>
              <w:text/>
            </w:sdtPr>
            <w:sdtEndPr>
              <w:rPr>
                <w:noProof/>
              </w:rPr>
            </w:sdtEndPr>
            <w:sdtContent>
              <w:r w:rsidR="00A82943" w:rsidRPr="009A1FA8">
                <w:rPr>
                  <w:rStyle w:val="Helyrzszveg"/>
                </w:rPr>
                <w:t>[Vonalkód]</w:t>
              </w:r>
            </w:sdtContent>
          </w:sdt>
        </w:p>
        <w:p w:rsidR="00A82943" w:rsidRPr="00FD7698" w:rsidRDefault="00A82943" w:rsidP="00966B9A">
          <w:pPr>
            <w:pStyle w:val="BPiktatadat"/>
            <w:rPr>
              <w:sz w:val="16"/>
            </w:rPr>
          </w:pPr>
          <w:r>
            <w:rPr>
              <w:rStyle w:val="BPbarcodeChar"/>
            </w:rPr>
            <w:tab/>
          </w:r>
          <w:sdt>
            <w:sdtPr>
              <w:rPr>
                <w:rFonts w:ascii="Arial" w:hAnsi="Arial" w:cs="Arial"/>
                <w:noProof/>
                <w:sz w:val="16"/>
                <w:szCs w:val="22"/>
              </w:rPr>
              <w:alias w:val="Vonalkód"/>
              <w:tag w:val="Vonalkód"/>
              <w:id w:val="6642272"/>
              <w:lock w:val="sdtContentLocked"/>
              <w:placeholder>
                <w:docPart w:val="F0D14CE6EB9C4F7AA3EA124F54C1AFCC"/>
              </w:placeholder>
              <w:showingPlcHdr/>
    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vonalkod[1]" w:storeItemID="{95E87C98-6BA5-457D-A101-10AE1993AB49}"/>
              <w:text/>
            </w:sdtPr>
            <w:sdtContent>
              <w:r w:rsidRPr="009A1FA8">
                <w:rPr>
                  <w:rStyle w:val="Helyrzszveg"/>
                </w:rPr>
                <w:t>[Vonalkód]</w:t>
              </w:r>
            </w:sdtContent>
          </w:sdt>
        </w:p>
      </w:tc>
      <w:tc>
        <w:tcPr>
          <w:tcW w:w="521" w:type="pct"/>
          <w:gridSpan w:val="2"/>
          <w:tcBorders>
            <w:top w:val="nil"/>
            <w:left w:val="nil"/>
            <w:bottom w:val="single" w:sz="2" w:space="0" w:color="auto"/>
            <w:right w:val="nil"/>
          </w:tcBorders>
          <w:tcMar>
            <w:top w:w="170" w:type="dxa"/>
            <w:left w:w="0" w:type="dxa"/>
            <w:bottom w:w="0" w:type="dxa"/>
            <w:right w:w="113" w:type="dxa"/>
          </w:tcMar>
        </w:tcPr>
        <w:p w:rsidR="00A82943" w:rsidRPr="009073EE" w:rsidRDefault="00A82943" w:rsidP="00966B9A">
          <w:pPr>
            <w:pStyle w:val="BPiktatcm"/>
          </w:pPr>
          <w:proofErr w:type="spellStart"/>
          <w:r w:rsidRPr="009073EE">
            <w:t>ikt</w:t>
          </w:r>
          <w:proofErr w:type="spellEnd"/>
          <w:r w:rsidRPr="009073EE">
            <w:t>. szám:</w:t>
          </w:r>
        </w:p>
      </w:tc>
      <w:sdt>
        <w:sdtPr>
          <w:alias w:val="Iktatószám"/>
          <w:tag w:val="Iktatószám"/>
          <w:id w:val="663922"/>
          <w:lock w:val="sdtContentLocked"/>
          <w:placeholder>
            <w:docPart w:val="921220A193B3495BA3F13A7C61B5666E"/>
          </w:placeholder>
          <w:showingPlcHdr/>
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iktatoszam[1]" w:storeItemID="{95E87C98-6BA5-457D-A101-10AE1993AB49}"/>
          <w:text/>
        </w:sdtPr>
        <w:sdtContent>
          <w:tc>
            <w:tcPr>
              <w:tcW w:w="1696" w:type="pct"/>
              <w:tcBorders>
                <w:top w:val="nil"/>
                <w:left w:val="nil"/>
                <w:bottom w:val="single" w:sz="2" w:space="0" w:color="auto"/>
                <w:right w:val="nil"/>
              </w:tcBorders>
            </w:tcPr>
            <w:p w:rsidR="00A82943" w:rsidRPr="00A506A3" w:rsidRDefault="00A82943" w:rsidP="00966B9A">
              <w:pPr>
                <w:pStyle w:val="BPiktatadat"/>
              </w:pPr>
              <w:r w:rsidRPr="00972920">
                <w:rPr>
                  <w:color w:val="808080"/>
                </w:rPr>
                <w:t>[Iktatószám]</w:t>
              </w:r>
            </w:p>
          </w:tc>
        </w:sdtContent>
      </w:sdt>
    </w:tr>
    <w:tr w:rsidR="00A82943" w:rsidRPr="00BB3B91" w:rsidTr="00966B9A">
      <w:tblPrEx>
        <w:tblCellMar>
          <w:top w:w="0" w:type="dxa"/>
          <w:bottom w:w="0" w:type="dxa"/>
        </w:tblCellMar>
      </w:tblPrEx>
      <w:trPr>
        <w:trHeight w:val="397"/>
      </w:trPr>
      <w:tc>
        <w:tcPr>
          <w:tcW w:w="2783" w:type="pct"/>
          <w:tcBorders>
            <w:top w:val="nil"/>
            <w:left w:val="nil"/>
            <w:bottom w:val="nil"/>
            <w:right w:val="nil"/>
          </w:tcBorders>
          <w:tcMar>
            <w:top w:w="170" w:type="dxa"/>
            <w:right w:w="113" w:type="dxa"/>
          </w:tcMar>
        </w:tcPr>
        <w:p w:rsidR="00A82943" w:rsidRPr="00BB3B91" w:rsidRDefault="00A82943" w:rsidP="0069600B">
          <w:pPr>
            <w:rPr>
              <w:rFonts w:ascii="Arial" w:hAnsi="Arial" w:cs="Arial"/>
            </w:rPr>
          </w:pPr>
        </w:p>
      </w:tc>
      <w:tc>
        <w:tcPr>
          <w:tcW w:w="2217" w:type="pct"/>
          <w:gridSpan w:val="3"/>
          <w:tcBorders>
            <w:top w:val="single" w:sz="12" w:space="0" w:color="auto"/>
            <w:left w:val="nil"/>
            <w:bottom w:val="single" w:sz="4" w:space="0" w:color="auto"/>
            <w:right w:val="single" w:sz="2" w:space="0" w:color="auto"/>
          </w:tcBorders>
        </w:tcPr>
        <w:p w:rsidR="00A82943" w:rsidRDefault="00A82943" w:rsidP="00C955F9">
          <w:pPr>
            <w:pStyle w:val="BPiktatcm"/>
          </w:pPr>
          <w:r w:rsidRPr="009073EE">
            <w:t>tárgy:</w:t>
          </w:r>
        </w:p>
        <w:p w:rsidR="00A82943" w:rsidRPr="009073EE" w:rsidRDefault="00C55A3A" w:rsidP="00E65B82">
          <w:pPr>
            <w:pStyle w:val="BPiktatcm"/>
          </w:pPr>
          <w:sdt>
            <w:sdtPr>
              <w:rPr>
                <w:rStyle w:val="BPiktatadatChar"/>
                <w:sz w:val="20"/>
                <w:szCs w:val="20"/>
              </w:rPr>
              <w:alias w:val="Tárgy"/>
              <w:tag w:val="Tárgy"/>
              <w:id w:val="17734673"/>
              <w:lock w:val="sdtLocked"/>
              <w:placeholder>
                <w:docPart w:val="1B977001D0514609AF57B493AC5C92B4"/>
              </w:placeholder>
    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targy[1]" w:storeItemID="{95E87C98-6BA5-457D-A101-10AE1993AB49}"/>
              <w:text w:multiLine="1"/>
            </w:sdtPr>
            <w:sdtContent>
              <w:r w:rsidR="00A82943" w:rsidRPr="00E65B82">
                <w:rPr>
                  <w:rStyle w:val="BPiktatadatChar"/>
                  <w:sz w:val="20"/>
                  <w:szCs w:val="20"/>
                </w:rPr>
                <w:t xml:space="preserve">Javaslat a kéményseprő-ipari közszolgáltatásról </w:t>
              </w:r>
              <w:proofErr w:type="gramStart"/>
              <w:r w:rsidR="00A82943" w:rsidRPr="00E65B82">
                <w:rPr>
                  <w:rStyle w:val="BPiktatadatChar"/>
                  <w:sz w:val="20"/>
                  <w:szCs w:val="20"/>
                </w:rPr>
                <w:t xml:space="preserve">szóló </w:t>
              </w:r>
              <w:r w:rsidR="00A82943">
                <w:rPr>
                  <w:rStyle w:val="BPiktatadatChar"/>
                  <w:sz w:val="20"/>
                  <w:szCs w:val="20"/>
                </w:rPr>
                <w:t xml:space="preserve"> </w:t>
              </w:r>
              <w:r w:rsidR="00A82943" w:rsidRPr="00E65B82">
                <w:rPr>
                  <w:rStyle w:val="BPiktatadatChar"/>
                  <w:sz w:val="20"/>
                  <w:szCs w:val="20"/>
                </w:rPr>
                <w:t>/</w:t>
              </w:r>
              <w:proofErr w:type="gramEnd"/>
              <w:r w:rsidR="00A82943" w:rsidRPr="00E65B82">
                <w:rPr>
                  <w:rStyle w:val="BPiktatadatChar"/>
                  <w:sz w:val="20"/>
                  <w:szCs w:val="20"/>
                </w:rPr>
                <w:t>2013. (    .    ) önkormányzati rendelet megalkotására</w:t>
              </w:r>
            </w:sdtContent>
          </w:sdt>
        </w:p>
      </w:tc>
    </w:tr>
    <w:tr w:rsidR="00A82943" w:rsidRPr="00BB3B91" w:rsidTr="00AF7308">
      <w:tblPrEx>
        <w:tblCellMar>
          <w:top w:w="0" w:type="dxa"/>
          <w:bottom w:w="0" w:type="dxa"/>
        </w:tblCellMar>
      </w:tblPrEx>
      <w:trPr>
        <w:trHeight w:val="397"/>
      </w:trPr>
      <w:tc>
        <w:tcPr>
          <w:tcW w:w="2783" w:type="pct"/>
          <w:tcBorders>
            <w:top w:val="nil"/>
            <w:left w:val="nil"/>
            <w:bottom w:val="nil"/>
            <w:right w:val="nil"/>
          </w:tcBorders>
          <w:tcMar>
            <w:top w:w="170" w:type="dxa"/>
            <w:right w:w="113" w:type="dxa"/>
          </w:tcMar>
        </w:tcPr>
        <w:p w:rsidR="00A82943" w:rsidRPr="00BB3B91" w:rsidRDefault="00A82943" w:rsidP="0069600B">
          <w:pPr>
            <w:rPr>
              <w:rFonts w:ascii="Arial" w:hAnsi="Arial" w:cs="Arial"/>
            </w:rPr>
          </w:pPr>
        </w:p>
      </w:tc>
      <w:tc>
        <w:tcPr>
          <w:tcW w:w="491" w:type="pct"/>
          <w:tcBorders>
            <w:top w:val="single" w:sz="4" w:space="0" w:color="auto"/>
            <w:left w:val="nil"/>
            <w:bottom w:val="single" w:sz="12" w:space="0" w:color="auto"/>
            <w:right w:val="nil"/>
          </w:tcBorders>
        </w:tcPr>
        <w:p w:rsidR="00A82943" w:rsidRPr="00C40C13" w:rsidRDefault="00A82943" w:rsidP="00C955F9">
          <w:pPr>
            <w:pStyle w:val="BPiktatcm"/>
          </w:pPr>
          <w:r>
            <w:t>előkészítő:</w:t>
          </w:r>
        </w:p>
      </w:tc>
      <w:tc>
        <w:tcPr>
          <w:tcW w:w="1726" w:type="pct"/>
          <w:gridSpan w:val="2"/>
          <w:tcBorders>
            <w:top w:val="single" w:sz="4" w:space="0" w:color="auto"/>
            <w:left w:val="nil"/>
            <w:bottom w:val="single" w:sz="12" w:space="0" w:color="auto"/>
            <w:right w:val="single" w:sz="4" w:space="0" w:color="auto"/>
          </w:tcBorders>
        </w:tcPr>
        <w:p w:rsidR="00A82943" w:rsidRPr="00C40C13" w:rsidRDefault="00A82943" w:rsidP="004927D8">
          <w:pPr>
            <w:pStyle w:val="BPiktatadat"/>
          </w:pPr>
          <w:r>
            <w:t>Városüzemeltetési Főosztály</w:t>
          </w:r>
        </w:p>
      </w:tc>
    </w:tr>
    <w:tr w:rsidR="00A82943" w:rsidRPr="00BB3B91" w:rsidTr="00BD6083">
      <w:tblPrEx>
        <w:tblCellMar>
          <w:top w:w="0" w:type="dxa"/>
          <w:bottom w:w="0" w:type="dxa"/>
        </w:tblCellMar>
      </w:tblPrEx>
      <w:trPr>
        <w:trHeight w:val="397"/>
      </w:trPr>
      <w:tc>
        <w:tcPr>
          <w:tcW w:w="2783" w:type="pct"/>
          <w:tcBorders>
            <w:top w:val="nil"/>
            <w:left w:val="nil"/>
            <w:bottom w:val="nil"/>
            <w:right w:val="nil"/>
          </w:tcBorders>
          <w:tcMar>
            <w:top w:w="170" w:type="dxa"/>
            <w:right w:w="113" w:type="dxa"/>
          </w:tcMar>
        </w:tcPr>
        <w:p w:rsidR="00A82943" w:rsidRPr="00BB3B91" w:rsidRDefault="00A82943" w:rsidP="0069600B">
          <w:pPr>
            <w:rPr>
              <w:rFonts w:ascii="Arial" w:hAnsi="Arial" w:cs="Arial"/>
            </w:rPr>
          </w:pPr>
        </w:p>
      </w:tc>
      <w:tc>
        <w:tcPr>
          <w:tcW w:w="2217" w:type="pct"/>
          <w:gridSpan w:val="3"/>
          <w:tcBorders>
            <w:top w:val="single" w:sz="4" w:space="0" w:color="auto"/>
            <w:left w:val="nil"/>
            <w:bottom w:val="single" w:sz="12" w:space="0" w:color="auto"/>
            <w:right w:val="single" w:sz="4" w:space="0" w:color="auto"/>
          </w:tcBorders>
        </w:tcPr>
        <w:p w:rsidR="00A82943" w:rsidRPr="00715492" w:rsidRDefault="00A82943" w:rsidP="008F5211">
          <w:pPr>
            <w:pStyle w:val="BPiktatcm"/>
          </w:pPr>
          <w:r w:rsidRPr="00C40C13">
            <w:t>egyeztetésre</w:t>
          </w:r>
          <w:r w:rsidRPr="00715492">
            <w:t xml:space="preserve"> megküldve:</w:t>
          </w:r>
        </w:p>
        <w:p w:rsidR="00A82943" w:rsidRPr="00F32962" w:rsidRDefault="00A82943" w:rsidP="00F32962">
          <w:pPr>
            <w:pStyle w:val="Lista"/>
            <w:ind w:left="360" w:firstLine="0"/>
            <w:jc w:val="both"/>
            <w:rPr>
              <w:rFonts w:ascii="Arial" w:hAnsi="Arial" w:cs="Arial"/>
              <w:sz w:val="16"/>
              <w:szCs w:val="16"/>
              <w:lang w:eastAsia="en-US"/>
            </w:rPr>
          </w:pPr>
          <w:r w:rsidRPr="00BB3655">
            <w:rPr>
              <w:rFonts w:ascii="Arial" w:hAnsi="Arial" w:cs="Arial"/>
              <w:sz w:val="16"/>
              <w:szCs w:val="16"/>
              <w:lang w:eastAsia="en-US"/>
            </w:rPr>
            <w:t xml:space="preserve">A Fővárosi </w:t>
          </w:r>
          <w:r>
            <w:rPr>
              <w:rFonts w:ascii="Arial" w:hAnsi="Arial" w:cs="Arial"/>
              <w:sz w:val="16"/>
              <w:szCs w:val="16"/>
              <w:lang w:eastAsia="en-US"/>
            </w:rPr>
            <w:t>Közgyűlés állandó Bizottságainak</w:t>
          </w:r>
          <w:r w:rsidRPr="00BB3655">
            <w:rPr>
              <w:rFonts w:ascii="Arial" w:hAnsi="Arial" w:cs="Arial"/>
              <w:sz w:val="16"/>
              <w:szCs w:val="16"/>
              <w:lang w:eastAsia="en-US"/>
            </w:rPr>
            <w:t xml:space="preserve">, </w:t>
          </w:r>
          <w:r>
            <w:rPr>
              <w:rFonts w:ascii="Arial" w:hAnsi="Arial" w:cs="Arial"/>
              <w:sz w:val="16"/>
              <w:szCs w:val="16"/>
              <w:lang w:eastAsia="en-US"/>
            </w:rPr>
            <w:t>tanácsnokainak</w:t>
          </w:r>
          <w:r w:rsidRPr="00BB3655">
            <w:rPr>
              <w:rFonts w:ascii="Arial" w:hAnsi="Arial" w:cs="Arial"/>
              <w:sz w:val="16"/>
              <w:szCs w:val="16"/>
              <w:lang w:eastAsia="en-US"/>
            </w:rPr>
            <w:t xml:space="preserve"> </w:t>
          </w:r>
        </w:p>
      </w:tc>
    </w:tr>
  </w:tbl>
  <w:p w:rsidR="00A82943" w:rsidRDefault="00A82943" w:rsidP="00B53306">
    <w:pPr>
      <w:pStyle w:val="lfej"/>
    </w:pPr>
  </w:p>
  <w:p w:rsidR="00A82943" w:rsidRDefault="00C55A3A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4" o:spid="_x0000_s2060" type="#_x0000_t75" alt="fejlec_ff_0b.png" style="position:absolute;margin-left:65.15pt;margin-top:27.85pt;width:476.25pt;height:43.05pt;z-index:-251656704;visibility:visible;mso-position-horizontal-relative:page;mso-position-vertical-relative:page" o:allowincell="f">
          <v:imagedata r:id="rId1" o:title="fejlec_ff_0b"/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F8257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1342B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B6E0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FFEFE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F624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E043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70E8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98C2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DCA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FC4A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8D2F87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108621EE"/>
    <w:multiLevelType w:val="hybridMultilevel"/>
    <w:tmpl w:val="A0D48662"/>
    <w:lvl w:ilvl="0" w:tplc="2AB24616">
      <w:start w:val="1"/>
      <w:numFmt w:val="bullet"/>
      <w:lvlText w:val=""/>
      <w:lvlJc w:val="left"/>
      <w:pPr>
        <w:ind w:left="77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>
    <w:nsid w:val="1C4408A4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1E112FED"/>
    <w:multiLevelType w:val="hybridMultilevel"/>
    <w:tmpl w:val="B3A65B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803048"/>
    <w:multiLevelType w:val="hybridMultilevel"/>
    <w:tmpl w:val="08CCD356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78435F6"/>
    <w:multiLevelType w:val="hybridMultilevel"/>
    <w:tmpl w:val="3692E9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240297"/>
    <w:multiLevelType w:val="hybridMultilevel"/>
    <w:tmpl w:val="221E4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1E55CB"/>
    <w:multiLevelType w:val="hybridMultilevel"/>
    <w:tmpl w:val="448ABC74"/>
    <w:lvl w:ilvl="0" w:tplc="040E000F">
      <w:start w:val="1"/>
      <w:numFmt w:val="decimal"/>
      <w:pStyle w:val="BPhatrozatlista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6"/>
  </w:num>
  <w:num w:numId="14">
    <w:abstractNumId w:val="14"/>
  </w:num>
  <w:num w:numId="15">
    <w:abstractNumId w:val="17"/>
  </w:num>
  <w:num w:numId="16">
    <w:abstractNumId w:val="11"/>
  </w:num>
  <w:num w:numId="17">
    <w:abstractNumId w:val="13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hideSpellingErrors/>
  <w:hideGrammaticalErrors/>
  <w:proofState w:spelling="clean" w:grammar="clean"/>
  <w:trackRevisions/>
  <w:doNotTrackMove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  <o:rules v:ext="edit">
        <o:r id="V:Rule3" type="connector" idref="#_x0000_s2054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8FD"/>
    <w:rsid w:val="000208F8"/>
    <w:rsid w:val="00020E73"/>
    <w:rsid w:val="0002146C"/>
    <w:rsid w:val="000238D4"/>
    <w:rsid w:val="00027E85"/>
    <w:rsid w:val="00044463"/>
    <w:rsid w:val="00046037"/>
    <w:rsid w:val="00051FCA"/>
    <w:rsid w:val="000523FA"/>
    <w:rsid w:val="00052F5F"/>
    <w:rsid w:val="0007024F"/>
    <w:rsid w:val="0007538F"/>
    <w:rsid w:val="00075605"/>
    <w:rsid w:val="0007707F"/>
    <w:rsid w:val="0009613F"/>
    <w:rsid w:val="000A513C"/>
    <w:rsid w:val="000A6FCC"/>
    <w:rsid w:val="000B3908"/>
    <w:rsid w:val="000B5409"/>
    <w:rsid w:val="000B7771"/>
    <w:rsid w:val="000C1E00"/>
    <w:rsid w:val="000D29D3"/>
    <w:rsid w:val="000D497C"/>
    <w:rsid w:val="000D7F5C"/>
    <w:rsid w:val="000E1C53"/>
    <w:rsid w:val="000E3CA8"/>
    <w:rsid w:val="000F0A27"/>
    <w:rsid w:val="000F1A9B"/>
    <w:rsid w:val="000F1E28"/>
    <w:rsid w:val="000F3454"/>
    <w:rsid w:val="00100C5D"/>
    <w:rsid w:val="001045D7"/>
    <w:rsid w:val="00104BF8"/>
    <w:rsid w:val="00111D92"/>
    <w:rsid w:val="00111EAB"/>
    <w:rsid w:val="00112D11"/>
    <w:rsid w:val="001214C0"/>
    <w:rsid w:val="001260A0"/>
    <w:rsid w:val="00126A06"/>
    <w:rsid w:val="0012711D"/>
    <w:rsid w:val="00143C16"/>
    <w:rsid w:val="0014547C"/>
    <w:rsid w:val="00145964"/>
    <w:rsid w:val="00145ECE"/>
    <w:rsid w:val="00153351"/>
    <w:rsid w:val="00153851"/>
    <w:rsid w:val="001634CF"/>
    <w:rsid w:val="00165449"/>
    <w:rsid w:val="00173620"/>
    <w:rsid w:val="00180DFD"/>
    <w:rsid w:val="00181F81"/>
    <w:rsid w:val="00182304"/>
    <w:rsid w:val="00182A2E"/>
    <w:rsid w:val="0018646A"/>
    <w:rsid w:val="0019711C"/>
    <w:rsid w:val="001A2AA0"/>
    <w:rsid w:val="001A2FB7"/>
    <w:rsid w:val="001A32FC"/>
    <w:rsid w:val="001A5FC4"/>
    <w:rsid w:val="001A78E7"/>
    <w:rsid w:val="001C549E"/>
    <w:rsid w:val="001C6175"/>
    <w:rsid w:val="001C662D"/>
    <w:rsid w:val="001D2C47"/>
    <w:rsid w:val="001D647A"/>
    <w:rsid w:val="001D6C1C"/>
    <w:rsid w:val="001D74DB"/>
    <w:rsid w:val="001E0175"/>
    <w:rsid w:val="001E1EC8"/>
    <w:rsid w:val="001E2B86"/>
    <w:rsid w:val="001E3D39"/>
    <w:rsid w:val="001E7744"/>
    <w:rsid w:val="001F4240"/>
    <w:rsid w:val="001F63F5"/>
    <w:rsid w:val="001F76DA"/>
    <w:rsid w:val="00200539"/>
    <w:rsid w:val="00202B33"/>
    <w:rsid w:val="00206801"/>
    <w:rsid w:val="00207F40"/>
    <w:rsid w:val="00211113"/>
    <w:rsid w:val="002111C7"/>
    <w:rsid w:val="002116EC"/>
    <w:rsid w:val="00213467"/>
    <w:rsid w:val="00215BB0"/>
    <w:rsid w:val="00217895"/>
    <w:rsid w:val="00220DB4"/>
    <w:rsid w:val="002216ED"/>
    <w:rsid w:val="0022576A"/>
    <w:rsid w:val="00226A4D"/>
    <w:rsid w:val="002311C7"/>
    <w:rsid w:val="0023647A"/>
    <w:rsid w:val="00241DAB"/>
    <w:rsid w:val="002444CE"/>
    <w:rsid w:val="00244DE0"/>
    <w:rsid w:val="00254434"/>
    <w:rsid w:val="00254973"/>
    <w:rsid w:val="0026276C"/>
    <w:rsid w:val="00262C6F"/>
    <w:rsid w:val="00272C85"/>
    <w:rsid w:val="00275336"/>
    <w:rsid w:val="00276F5E"/>
    <w:rsid w:val="00281277"/>
    <w:rsid w:val="00283ADA"/>
    <w:rsid w:val="0028419C"/>
    <w:rsid w:val="00291D0C"/>
    <w:rsid w:val="00296863"/>
    <w:rsid w:val="00296B73"/>
    <w:rsid w:val="00297B2E"/>
    <w:rsid w:val="002A1647"/>
    <w:rsid w:val="002A2900"/>
    <w:rsid w:val="002A3A1C"/>
    <w:rsid w:val="002B0552"/>
    <w:rsid w:val="002B3AB4"/>
    <w:rsid w:val="002C060E"/>
    <w:rsid w:val="002C7AEE"/>
    <w:rsid w:val="002C7DC0"/>
    <w:rsid w:val="002D2691"/>
    <w:rsid w:val="002D5708"/>
    <w:rsid w:val="002D57EC"/>
    <w:rsid w:val="002D7C44"/>
    <w:rsid w:val="002E0ADD"/>
    <w:rsid w:val="002E19D0"/>
    <w:rsid w:val="002E4CA0"/>
    <w:rsid w:val="002F214C"/>
    <w:rsid w:val="002F545F"/>
    <w:rsid w:val="002F58E1"/>
    <w:rsid w:val="002F794E"/>
    <w:rsid w:val="0030144B"/>
    <w:rsid w:val="003134C6"/>
    <w:rsid w:val="0031513F"/>
    <w:rsid w:val="0031703B"/>
    <w:rsid w:val="00320DD9"/>
    <w:rsid w:val="003244F8"/>
    <w:rsid w:val="00336B48"/>
    <w:rsid w:val="003550B8"/>
    <w:rsid w:val="00357C97"/>
    <w:rsid w:val="003613C9"/>
    <w:rsid w:val="00363F06"/>
    <w:rsid w:val="003701AF"/>
    <w:rsid w:val="00375D5D"/>
    <w:rsid w:val="00385F13"/>
    <w:rsid w:val="00386BF0"/>
    <w:rsid w:val="003A770F"/>
    <w:rsid w:val="003B2031"/>
    <w:rsid w:val="003B485B"/>
    <w:rsid w:val="003C352D"/>
    <w:rsid w:val="003C5143"/>
    <w:rsid w:val="003D589A"/>
    <w:rsid w:val="003D6592"/>
    <w:rsid w:val="003D693F"/>
    <w:rsid w:val="003E624E"/>
    <w:rsid w:val="003F36FB"/>
    <w:rsid w:val="003F5C8A"/>
    <w:rsid w:val="00400B1B"/>
    <w:rsid w:val="00404DF6"/>
    <w:rsid w:val="00415F17"/>
    <w:rsid w:val="00430D4B"/>
    <w:rsid w:val="00431D09"/>
    <w:rsid w:val="0044064F"/>
    <w:rsid w:val="004526DB"/>
    <w:rsid w:val="00453356"/>
    <w:rsid w:val="004558FE"/>
    <w:rsid w:val="004567FD"/>
    <w:rsid w:val="00457343"/>
    <w:rsid w:val="00462EBB"/>
    <w:rsid w:val="00463ECF"/>
    <w:rsid w:val="00480FA8"/>
    <w:rsid w:val="00485E46"/>
    <w:rsid w:val="0048646E"/>
    <w:rsid w:val="00490854"/>
    <w:rsid w:val="00490F91"/>
    <w:rsid w:val="004927D8"/>
    <w:rsid w:val="00496A1A"/>
    <w:rsid w:val="004A0BC2"/>
    <w:rsid w:val="004A3C59"/>
    <w:rsid w:val="004A423F"/>
    <w:rsid w:val="004B103D"/>
    <w:rsid w:val="004C4F2B"/>
    <w:rsid w:val="004C4F5F"/>
    <w:rsid w:val="004C599C"/>
    <w:rsid w:val="004D49D4"/>
    <w:rsid w:val="004D6563"/>
    <w:rsid w:val="004E6074"/>
    <w:rsid w:val="004E7D10"/>
    <w:rsid w:val="004F3C7D"/>
    <w:rsid w:val="00500703"/>
    <w:rsid w:val="00507BA6"/>
    <w:rsid w:val="00511DEF"/>
    <w:rsid w:val="00512584"/>
    <w:rsid w:val="00514CB7"/>
    <w:rsid w:val="00520357"/>
    <w:rsid w:val="00520C73"/>
    <w:rsid w:val="00522AF1"/>
    <w:rsid w:val="00523FE7"/>
    <w:rsid w:val="005302F8"/>
    <w:rsid w:val="00535135"/>
    <w:rsid w:val="0053590C"/>
    <w:rsid w:val="00535CCF"/>
    <w:rsid w:val="005371A3"/>
    <w:rsid w:val="00540751"/>
    <w:rsid w:val="00540BBC"/>
    <w:rsid w:val="00542DEF"/>
    <w:rsid w:val="005466CE"/>
    <w:rsid w:val="00554E06"/>
    <w:rsid w:val="00560B96"/>
    <w:rsid w:val="0057181D"/>
    <w:rsid w:val="00571E6F"/>
    <w:rsid w:val="005840C5"/>
    <w:rsid w:val="00585530"/>
    <w:rsid w:val="00591E6F"/>
    <w:rsid w:val="005B1F27"/>
    <w:rsid w:val="005B2B60"/>
    <w:rsid w:val="005D1CB4"/>
    <w:rsid w:val="005D7D2F"/>
    <w:rsid w:val="005E01A7"/>
    <w:rsid w:val="005E52DB"/>
    <w:rsid w:val="005F52E2"/>
    <w:rsid w:val="006009C0"/>
    <w:rsid w:val="00602DC2"/>
    <w:rsid w:val="00615143"/>
    <w:rsid w:val="006246DD"/>
    <w:rsid w:val="00626218"/>
    <w:rsid w:val="00631F8F"/>
    <w:rsid w:val="00632DE4"/>
    <w:rsid w:val="00635A20"/>
    <w:rsid w:val="00640349"/>
    <w:rsid w:val="006411BC"/>
    <w:rsid w:val="006414CE"/>
    <w:rsid w:val="0064310E"/>
    <w:rsid w:val="006433BC"/>
    <w:rsid w:val="006452A7"/>
    <w:rsid w:val="00650A97"/>
    <w:rsid w:val="0065495A"/>
    <w:rsid w:val="00661156"/>
    <w:rsid w:val="00661418"/>
    <w:rsid w:val="00662984"/>
    <w:rsid w:val="00663913"/>
    <w:rsid w:val="0067189F"/>
    <w:rsid w:val="006732F1"/>
    <w:rsid w:val="00675E69"/>
    <w:rsid w:val="00682CB9"/>
    <w:rsid w:val="006900CB"/>
    <w:rsid w:val="00693F57"/>
    <w:rsid w:val="0069600B"/>
    <w:rsid w:val="0069708E"/>
    <w:rsid w:val="006A2A85"/>
    <w:rsid w:val="006B6295"/>
    <w:rsid w:val="006B6384"/>
    <w:rsid w:val="006C37FA"/>
    <w:rsid w:val="006C4FE9"/>
    <w:rsid w:val="006C50E7"/>
    <w:rsid w:val="006D3E84"/>
    <w:rsid w:val="006D7F37"/>
    <w:rsid w:val="006F25AB"/>
    <w:rsid w:val="006F3A84"/>
    <w:rsid w:val="00700F3B"/>
    <w:rsid w:val="00704E2E"/>
    <w:rsid w:val="00714889"/>
    <w:rsid w:val="00715F0F"/>
    <w:rsid w:val="00720848"/>
    <w:rsid w:val="0072111A"/>
    <w:rsid w:val="00723A5C"/>
    <w:rsid w:val="00723B8B"/>
    <w:rsid w:val="00731E63"/>
    <w:rsid w:val="00732A78"/>
    <w:rsid w:val="00735D1C"/>
    <w:rsid w:val="00740966"/>
    <w:rsid w:val="00746AD6"/>
    <w:rsid w:val="00751C37"/>
    <w:rsid w:val="0075227F"/>
    <w:rsid w:val="00752529"/>
    <w:rsid w:val="00754737"/>
    <w:rsid w:val="00755F7E"/>
    <w:rsid w:val="00760019"/>
    <w:rsid w:val="007600A9"/>
    <w:rsid w:val="0076187B"/>
    <w:rsid w:val="00762648"/>
    <w:rsid w:val="00764E1B"/>
    <w:rsid w:val="0077035F"/>
    <w:rsid w:val="00770C74"/>
    <w:rsid w:val="00780907"/>
    <w:rsid w:val="007827AC"/>
    <w:rsid w:val="00796639"/>
    <w:rsid w:val="007A3C44"/>
    <w:rsid w:val="007A5996"/>
    <w:rsid w:val="007A5DF7"/>
    <w:rsid w:val="007A6C31"/>
    <w:rsid w:val="007B2185"/>
    <w:rsid w:val="007B34B0"/>
    <w:rsid w:val="007B3F70"/>
    <w:rsid w:val="007B7291"/>
    <w:rsid w:val="007C1BEC"/>
    <w:rsid w:val="007C1C66"/>
    <w:rsid w:val="007C31E1"/>
    <w:rsid w:val="007D0186"/>
    <w:rsid w:val="007D0843"/>
    <w:rsid w:val="007D190B"/>
    <w:rsid w:val="007D3733"/>
    <w:rsid w:val="007D58FD"/>
    <w:rsid w:val="007D673A"/>
    <w:rsid w:val="007D7CF4"/>
    <w:rsid w:val="007F2293"/>
    <w:rsid w:val="007F23C1"/>
    <w:rsid w:val="007F5171"/>
    <w:rsid w:val="007F6093"/>
    <w:rsid w:val="007F78EC"/>
    <w:rsid w:val="00801AC7"/>
    <w:rsid w:val="00804559"/>
    <w:rsid w:val="0081491C"/>
    <w:rsid w:val="00817CBB"/>
    <w:rsid w:val="00821EBF"/>
    <w:rsid w:val="008242D3"/>
    <w:rsid w:val="008245A3"/>
    <w:rsid w:val="008278F8"/>
    <w:rsid w:val="008306E5"/>
    <w:rsid w:val="00835883"/>
    <w:rsid w:val="008433B2"/>
    <w:rsid w:val="008532DA"/>
    <w:rsid w:val="008557DB"/>
    <w:rsid w:val="008657F3"/>
    <w:rsid w:val="00872130"/>
    <w:rsid w:val="00872982"/>
    <w:rsid w:val="008749FE"/>
    <w:rsid w:val="00883453"/>
    <w:rsid w:val="00891B4A"/>
    <w:rsid w:val="008A05C9"/>
    <w:rsid w:val="008A1F3D"/>
    <w:rsid w:val="008B3B87"/>
    <w:rsid w:val="008B524B"/>
    <w:rsid w:val="008C3F74"/>
    <w:rsid w:val="008E3CCC"/>
    <w:rsid w:val="008E5C1F"/>
    <w:rsid w:val="008E765B"/>
    <w:rsid w:val="008F0903"/>
    <w:rsid w:val="008F4649"/>
    <w:rsid w:val="008F5211"/>
    <w:rsid w:val="008F5C37"/>
    <w:rsid w:val="00900390"/>
    <w:rsid w:val="009073EE"/>
    <w:rsid w:val="0090741B"/>
    <w:rsid w:val="009074CA"/>
    <w:rsid w:val="00911296"/>
    <w:rsid w:val="00914318"/>
    <w:rsid w:val="009151E3"/>
    <w:rsid w:val="00920F96"/>
    <w:rsid w:val="00920FE9"/>
    <w:rsid w:val="009255CD"/>
    <w:rsid w:val="00925C2D"/>
    <w:rsid w:val="0093017A"/>
    <w:rsid w:val="009469AD"/>
    <w:rsid w:val="009509C3"/>
    <w:rsid w:val="00956D20"/>
    <w:rsid w:val="00961E40"/>
    <w:rsid w:val="009620C5"/>
    <w:rsid w:val="009622B5"/>
    <w:rsid w:val="00964BBE"/>
    <w:rsid w:val="00964F1B"/>
    <w:rsid w:val="0096682E"/>
    <w:rsid w:val="00966B9A"/>
    <w:rsid w:val="00972920"/>
    <w:rsid w:val="00975B2E"/>
    <w:rsid w:val="00980950"/>
    <w:rsid w:val="00983086"/>
    <w:rsid w:val="009850AE"/>
    <w:rsid w:val="00994686"/>
    <w:rsid w:val="009B1D54"/>
    <w:rsid w:val="009B3F92"/>
    <w:rsid w:val="009B516A"/>
    <w:rsid w:val="009D323F"/>
    <w:rsid w:val="009E5B65"/>
    <w:rsid w:val="009E72CE"/>
    <w:rsid w:val="009F17D3"/>
    <w:rsid w:val="009F340E"/>
    <w:rsid w:val="00A05A1D"/>
    <w:rsid w:val="00A07C1C"/>
    <w:rsid w:val="00A16065"/>
    <w:rsid w:val="00A1752C"/>
    <w:rsid w:val="00A23D88"/>
    <w:rsid w:val="00A3400A"/>
    <w:rsid w:val="00A340A2"/>
    <w:rsid w:val="00A35E26"/>
    <w:rsid w:val="00A5047A"/>
    <w:rsid w:val="00A506A3"/>
    <w:rsid w:val="00A51A0E"/>
    <w:rsid w:val="00A542DF"/>
    <w:rsid w:val="00A556F6"/>
    <w:rsid w:val="00A6143B"/>
    <w:rsid w:val="00A6191F"/>
    <w:rsid w:val="00A62A04"/>
    <w:rsid w:val="00A62E6D"/>
    <w:rsid w:val="00A65353"/>
    <w:rsid w:val="00A65679"/>
    <w:rsid w:val="00A666D9"/>
    <w:rsid w:val="00A77937"/>
    <w:rsid w:val="00A82943"/>
    <w:rsid w:val="00A82EEC"/>
    <w:rsid w:val="00A862C5"/>
    <w:rsid w:val="00A919EB"/>
    <w:rsid w:val="00AA34EC"/>
    <w:rsid w:val="00AA4ACA"/>
    <w:rsid w:val="00AA6566"/>
    <w:rsid w:val="00AB3308"/>
    <w:rsid w:val="00AC00DB"/>
    <w:rsid w:val="00AC0E1E"/>
    <w:rsid w:val="00AC2161"/>
    <w:rsid w:val="00AD0156"/>
    <w:rsid w:val="00AD0BFD"/>
    <w:rsid w:val="00AD16F4"/>
    <w:rsid w:val="00AD22FE"/>
    <w:rsid w:val="00AD2762"/>
    <w:rsid w:val="00AE1720"/>
    <w:rsid w:val="00AE4B65"/>
    <w:rsid w:val="00AE6952"/>
    <w:rsid w:val="00AF1C43"/>
    <w:rsid w:val="00AF31EB"/>
    <w:rsid w:val="00AF65BC"/>
    <w:rsid w:val="00AF6BA9"/>
    <w:rsid w:val="00AF7308"/>
    <w:rsid w:val="00B0770A"/>
    <w:rsid w:val="00B1031C"/>
    <w:rsid w:val="00B14DCA"/>
    <w:rsid w:val="00B20B0B"/>
    <w:rsid w:val="00B21F68"/>
    <w:rsid w:val="00B25416"/>
    <w:rsid w:val="00B27CA7"/>
    <w:rsid w:val="00B30C96"/>
    <w:rsid w:val="00B3138F"/>
    <w:rsid w:val="00B316D4"/>
    <w:rsid w:val="00B316F0"/>
    <w:rsid w:val="00B37A38"/>
    <w:rsid w:val="00B40CC2"/>
    <w:rsid w:val="00B4516A"/>
    <w:rsid w:val="00B452CD"/>
    <w:rsid w:val="00B53306"/>
    <w:rsid w:val="00B5487A"/>
    <w:rsid w:val="00B56856"/>
    <w:rsid w:val="00B620A8"/>
    <w:rsid w:val="00B72AAA"/>
    <w:rsid w:val="00B80A14"/>
    <w:rsid w:val="00B858E1"/>
    <w:rsid w:val="00BA14C1"/>
    <w:rsid w:val="00BA562B"/>
    <w:rsid w:val="00BB252D"/>
    <w:rsid w:val="00BB3B91"/>
    <w:rsid w:val="00BB6801"/>
    <w:rsid w:val="00BC12D5"/>
    <w:rsid w:val="00BC5C43"/>
    <w:rsid w:val="00BD079C"/>
    <w:rsid w:val="00BD11E6"/>
    <w:rsid w:val="00BD120E"/>
    <w:rsid w:val="00BD5AA1"/>
    <w:rsid w:val="00BD6083"/>
    <w:rsid w:val="00BE72BA"/>
    <w:rsid w:val="00BF15E3"/>
    <w:rsid w:val="00BF1CEA"/>
    <w:rsid w:val="00BF3952"/>
    <w:rsid w:val="00C05EEB"/>
    <w:rsid w:val="00C14D49"/>
    <w:rsid w:val="00C1680E"/>
    <w:rsid w:val="00C17C89"/>
    <w:rsid w:val="00C26093"/>
    <w:rsid w:val="00C31863"/>
    <w:rsid w:val="00C3246F"/>
    <w:rsid w:val="00C35D0F"/>
    <w:rsid w:val="00C36BCD"/>
    <w:rsid w:val="00C4092A"/>
    <w:rsid w:val="00C41A69"/>
    <w:rsid w:val="00C4365C"/>
    <w:rsid w:val="00C44870"/>
    <w:rsid w:val="00C46521"/>
    <w:rsid w:val="00C54458"/>
    <w:rsid w:val="00C546BA"/>
    <w:rsid w:val="00C55A3A"/>
    <w:rsid w:val="00C60C07"/>
    <w:rsid w:val="00C60EC1"/>
    <w:rsid w:val="00C638DE"/>
    <w:rsid w:val="00C71E01"/>
    <w:rsid w:val="00C72B7A"/>
    <w:rsid w:val="00C737B4"/>
    <w:rsid w:val="00C7528E"/>
    <w:rsid w:val="00C759D1"/>
    <w:rsid w:val="00C76F2D"/>
    <w:rsid w:val="00C810E6"/>
    <w:rsid w:val="00C82BFF"/>
    <w:rsid w:val="00C8445F"/>
    <w:rsid w:val="00C8448E"/>
    <w:rsid w:val="00C915B8"/>
    <w:rsid w:val="00C92C7F"/>
    <w:rsid w:val="00C955F9"/>
    <w:rsid w:val="00CA16AF"/>
    <w:rsid w:val="00CA1CF9"/>
    <w:rsid w:val="00CA36F9"/>
    <w:rsid w:val="00CA4E8E"/>
    <w:rsid w:val="00CB0BC9"/>
    <w:rsid w:val="00CB1062"/>
    <w:rsid w:val="00CD116B"/>
    <w:rsid w:val="00CD34E4"/>
    <w:rsid w:val="00CD6572"/>
    <w:rsid w:val="00CE73B7"/>
    <w:rsid w:val="00CE7606"/>
    <w:rsid w:val="00CF0FE9"/>
    <w:rsid w:val="00D00EEB"/>
    <w:rsid w:val="00D07240"/>
    <w:rsid w:val="00D115D1"/>
    <w:rsid w:val="00D133DA"/>
    <w:rsid w:val="00D1666A"/>
    <w:rsid w:val="00D172CA"/>
    <w:rsid w:val="00D241F6"/>
    <w:rsid w:val="00D303AB"/>
    <w:rsid w:val="00D32584"/>
    <w:rsid w:val="00D32BF3"/>
    <w:rsid w:val="00D341CA"/>
    <w:rsid w:val="00D35F17"/>
    <w:rsid w:val="00D41484"/>
    <w:rsid w:val="00D435FB"/>
    <w:rsid w:val="00D500F9"/>
    <w:rsid w:val="00D57E42"/>
    <w:rsid w:val="00D61714"/>
    <w:rsid w:val="00D724D2"/>
    <w:rsid w:val="00D73FFA"/>
    <w:rsid w:val="00D812C3"/>
    <w:rsid w:val="00D90A5A"/>
    <w:rsid w:val="00D97C4A"/>
    <w:rsid w:val="00DA47CD"/>
    <w:rsid w:val="00DB446F"/>
    <w:rsid w:val="00DB7EF1"/>
    <w:rsid w:val="00DC798E"/>
    <w:rsid w:val="00DD1FCA"/>
    <w:rsid w:val="00DD5242"/>
    <w:rsid w:val="00DD5A42"/>
    <w:rsid w:val="00DD7055"/>
    <w:rsid w:val="00DF44B1"/>
    <w:rsid w:val="00DF5045"/>
    <w:rsid w:val="00DF5844"/>
    <w:rsid w:val="00DF7111"/>
    <w:rsid w:val="00E01D5F"/>
    <w:rsid w:val="00E03E0D"/>
    <w:rsid w:val="00E125D1"/>
    <w:rsid w:val="00E157D7"/>
    <w:rsid w:val="00E20E4D"/>
    <w:rsid w:val="00E21E00"/>
    <w:rsid w:val="00E25276"/>
    <w:rsid w:val="00E264B9"/>
    <w:rsid w:val="00E26801"/>
    <w:rsid w:val="00E311F6"/>
    <w:rsid w:val="00E35C50"/>
    <w:rsid w:val="00E44B02"/>
    <w:rsid w:val="00E450DB"/>
    <w:rsid w:val="00E52266"/>
    <w:rsid w:val="00E56246"/>
    <w:rsid w:val="00E57176"/>
    <w:rsid w:val="00E57D3C"/>
    <w:rsid w:val="00E6122D"/>
    <w:rsid w:val="00E65B82"/>
    <w:rsid w:val="00E713F8"/>
    <w:rsid w:val="00E75027"/>
    <w:rsid w:val="00E76567"/>
    <w:rsid w:val="00E766F4"/>
    <w:rsid w:val="00E805BE"/>
    <w:rsid w:val="00E84765"/>
    <w:rsid w:val="00E8529A"/>
    <w:rsid w:val="00E86CB8"/>
    <w:rsid w:val="00E87787"/>
    <w:rsid w:val="00E97CE9"/>
    <w:rsid w:val="00EA22E4"/>
    <w:rsid w:val="00EB39CF"/>
    <w:rsid w:val="00EB6370"/>
    <w:rsid w:val="00EB7D55"/>
    <w:rsid w:val="00ED6427"/>
    <w:rsid w:val="00EE49B5"/>
    <w:rsid w:val="00EE4E6F"/>
    <w:rsid w:val="00EE5753"/>
    <w:rsid w:val="00EF0EBF"/>
    <w:rsid w:val="00EF320B"/>
    <w:rsid w:val="00F01A8D"/>
    <w:rsid w:val="00F032A4"/>
    <w:rsid w:val="00F040B2"/>
    <w:rsid w:val="00F10E34"/>
    <w:rsid w:val="00F13830"/>
    <w:rsid w:val="00F14679"/>
    <w:rsid w:val="00F23C60"/>
    <w:rsid w:val="00F32962"/>
    <w:rsid w:val="00F345A6"/>
    <w:rsid w:val="00F348C2"/>
    <w:rsid w:val="00F34EB5"/>
    <w:rsid w:val="00F371BF"/>
    <w:rsid w:val="00F473A3"/>
    <w:rsid w:val="00F6229A"/>
    <w:rsid w:val="00F6497C"/>
    <w:rsid w:val="00F65E92"/>
    <w:rsid w:val="00F65EEE"/>
    <w:rsid w:val="00F662BC"/>
    <w:rsid w:val="00F73189"/>
    <w:rsid w:val="00F74CBB"/>
    <w:rsid w:val="00F87CDB"/>
    <w:rsid w:val="00F919E2"/>
    <w:rsid w:val="00F936A4"/>
    <w:rsid w:val="00F9517F"/>
    <w:rsid w:val="00F96709"/>
    <w:rsid w:val="00F972B5"/>
    <w:rsid w:val="00FA406D"/>
    <w:rsid w:val="00FA4156"/>
    <w:rsid w:val="00FB05C9"/>
    <w:rsid w:val="00FB102D"/>
    <w:rsid w:val="00FB2657"/>
    <w:rsid w:val="00FB3FA5"/>
    <w:rsid w:val="00FB46F3"/>
    <w:rsid w:val="00FB5599"/>
    <w:rsid w:val="00FB764D"/>
    <w:rsid w:val="00FC1E17"/>
    <w:rsid w:val="00FC3D8A"/>
    <w:rsid w:val="00FD2E8C"/>
    <w:rsid w:val="00FD4240"/>
    <w:rsid w:val="00FD5B40"/>
    <w:rsid w:val="00FD6881"/>
    <w:rsid w:val="00FD7294"/>
    <w:rsid w:val="00FE05F4"/>
    <w:rsid w:val="00FE7298"/>
    <w:rsid w:val="00FF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C352D"/>
    <w:pPr>
      <w:spacing w:after="200" w:line="276" w:lineRule="auto"/>
    </w:pPr>
    <w:rPr>
      <w:sz w:val="22"/>
      <w:szCs w:val="22"/>
      <w:lang w:eastAsia="en-US"/>
    </w:rPr>
  </w:style>
  <w:style w:type="paragraph" w:styleId="Cmsor9">
    <w:name w:val="heading 9"/>
    <w:basedOn w:val="Norml"/>
    <w:next w:val="Norml"/>
    <w:qFormat/>
    <w:rsid w:val="00FB102D"/>
    <w:pPr>
      <w:spacing w:before="240" w:after="60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D58FD"/>
  </w:style>
  <w:style w:type="paragraph" w:styleId="llb">
    <w:name w:val="footer"/>
    <w:basedOn w:val="Norml"/>
    <w:link w:val="llb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58FD"/>
  </w:style>
  <w:style w:type="table" w:styleId="Rcsostblzat">
    <w:name w:val="Table Grid"/>
    <w:basedOn w:val="Normltblzat"/>
    <w:uiPriority w:val="59"/>
    <w:rsid w:val="007D58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6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87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81277"/>
    <w:rPr>
      <w:color w:val="0000FF"/>
      <w:u w:val="single"/>
    </w:rPr>
  </w:style>
  <w:style w:type="paragraph" w:customStyle="1" w:styleId="llb0">
    <w:name w:val="élőláb"/>
    <w:basedOn w:val="llb"/>
    <w:rsid w:val="001D2C47"/>
    <w:rPr>
      <w:rFonts w:ascii="Arial" w:hAnsi="Arial" w:cs="Arial"/>
      <w:spacing w:val="16"/>
      <w:sz w:val="16"/>
      <w:szCs w:val="16"/>
    </w:rPr>
  </w:style>
  <w:style w:type="character" w:styleId="Oldalszm">
    <w:name w:val="page number"/>
    <w:basedOn w:val="Bekezdsalapbettpusa"/>
    <w:rsid w:val="001D2C47"/>
  </w:style>
  <w:style w:type="paragraph" w:customStyle="1" w:styleId="cmzett">
    <w:name w:val="címzett"/>
    <w:basedOn w:val="Norml"/>
    <w:rsid w:val="00FB102D"/>
    <w:pPr>
      <w:ind w:left="1985"/>
    </w:pPr>
    <w:rPr>
      <w:rFonts w:ascii="Arial" w:hAnsi="Arial" w:cs="Arial"/>
      <w:b/>
    </w:rPr>
  </w:style>
  <w:style w:type="character" w:customStyle="1" w:styleId="fejlctitulusChar">
    <w:name w:val="fejléc titulus Char"/>
    <w:basedOn w:val="Bekezdsalapbettpusa"/>
    <w:link w:val="fejlctitulus"/>
    <w:rsid w:val="00AA6566"/>
    <w:rPr>
      <w:rFonts w:ascii="ArialMT" w:hAnsi="ArialMT" w:cs="ArialMT"/>
      <w:lang w:val="hu-HU" w:eastAsia="hu-HU" w:bidi="ar-SA"/>
    </w:rPr>
  </w:style>
  <w:style w:type="paragraph" w:customStyle="1" w:styleId="adatok">
    <w:name w:val="adatok"/>
    <w:basedOn w:val="Norml"/>
    <w:link w:val="adatokChar"/>
    <w:autoRedefine/>
    <w:rsid w:val="00746AD6"/>
    <w:pPr>
      <w:autoSpaceDE w:val="0"/>
      <w:autoSpaceDN w:val="0"/>
      <w:adjustRightInd w:val="0"/>
    </w:pPr>
    <w:rPr>
      <w:rFonts w:ascii="Arial" w:eastAsia="Times New Roman" w:hAnsi="Arial" w:cs="ArialMT"/>
      <w:sz w:val="20"/>
      <w:szCs w:val="20"/>
      <w:lang w:eastAsia="hu-HU"/>
    </w:rPr>
  </w:style>
  <w:style w:type="character" w:customStyle="1" w:styleId="adatokChar">
    <w:name w:val="adatok Char"/>
    <w:basedOn w:val="Bekezdsalapbettpusa"/>
    <w:link w:val="adatok"/>
    <w:rsid w:val="00746AD6"/>
    <w:rPr>
      <w:rFonts w:ascii="Arial" w:eastAsia="Times New Roman" w:hAnsi="Arial" w:cs="ArialMT"/>
    </w:rPr>
  </w:style>
  <w:style w:type="paragraph" w:customStyle="1" w:styleId="adatokmegnevezse">
    <w:name w:val="adatok megnevezése"/>
    <w:basedOn w:val="Norml"/>
    <w:autoRedefine/>
    <w:rsid w:val="00AA6566"/>
    <w:pPr>
      <w:framePr w:wrap="around" w:vAnchor="text" w:hAnchor="text" w:y="1"/>
      <w:tabs>
        <w:tab w:val="left" w:pos="990"/>
      </w:tabs>
      <w:ind w:left="110"/>
    </w:pPr>
    <w:rPr>
      <w:rFonts w:ascii="Arial" w:hAnsi="Arial" w:cs="Arial"/>
      <w:sz w:val="16"/>
      <w:szCs w:val="16"/>
    </w:rPr>
  </w:style>
  <w:style w:type="paragraph" w:customStyle="1" w:styleId="fejlccmzett">
    <w:name w:val="fejléc címzett"/>
    <w:basedOn w:val="Norml"/>
    <w:link w:val="fejlccmzettChar"/>
    <w:autoRedefine/>
    <w:rsid w:val="00415F17"/>
    <w:pPr>
      <w:framePr w:wrap="around" w:vAnchor="text" w:hAnchor="text" w:y="1"/>
    </w:pPr>
    <w:rPr>
      <w:rFonts w:ascii="Arial" w:hAnsi="Arial" w:cs="Arial"/>
      <w:b/>
      <w:sz w:val="20"/>
      <w:szCs w:val="20"/>
    </w:rPr>
  </w:style>
  <w:style w:type="paragraph" w:customStyle="1" w:styleId="fejlctitulus">
    <w:name w:val="fejléc titulus"/>
    <w:basedOn w:val="Norml"/>
    <w:link w:val="fejlctitulusChar"/>
    <w:rsid w:val="00AA6566"/>
    <w:pPr>
      <w:autoSpaceDE w:val="0"/>
      <w:autoSpaceDN w:val="0"/>
      <w:adjustRightInd w:val="0"/>
    </w:pPr>
    <w:rPr>
      <w:rFonts w:ascii="ArialMT" w:eastAsia="Times New Roman" w:hAnsi="ArialMT" w:cs="ArialMT"/>
      <w:sz w:val="20"/>
      <w:szCs w:val="20"/>
      <w:lang w:eastAsia="hu-HU"/>
    </w:rPr>
  </w:style>
  <w:style w:type="paragraph" w:customStyle="1" w:styleId="fejlchivatal">
    <w:name w:val="fejléc hivatal"/>
    <w:basedOn w:val="Norml"/>
    <w:autoRedefine/>
    <w:rsid w:val="000208F8"/>
    <w:pPr>
      <w:framePr w:wrap="around" w:vAnchor="text" w:hAnchor="text" w:y="1"/>
      <w:spacing w:after="0" w:line="240" w:lineRule="auto"/>
      <w:ind w:left="110"/>
    </w:pPr>
    <w:rPr>
      <w:rFonts w:ascii="Arial" w:hAnsi="Arial" w:cs="Arial"/>
      <w:spacing w:val="10"/>
      <w:position w:val="-4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1C6175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1C6175"/>
    <w:rPr>
      <w:rFonts w:ascii="Tahoma" w:hAnsi="Tahoma" w:cs="Tahoma"/>
      <w:sz w:val="16"/>
      <w:szCs w:val="16"/>
      <w:lang w:eastAsia="en-US"/>
    </w:rPr>
  </w:style>
  <w:style w:type="paragraph" w:customStyle="1" w:styleId="BPiktatcm">
    <w:name w:val="BP_iktató_cím"/>
    <w:basedOn w:val="Norml"/>
    <w:link w:val="BPiktatcmChar"/>
    <w:qFormat/>
    <w:rsid w:val="00560B96"/>
    <w:pPr>
      <w:spacing w:before="40" w:after="60"/>
      <w:ind w:left="862" w:hanging="862"/>
    </w:pPr>
    <w:rPr>
      <w:rFonts w:ascii="Arial" w:hAnsi="Arial" w:cs="Arial"/>
      <w:sz w:val="16"/>
      <w:szCs w:val="16"/>
    </w:rPr>
  </w:style>
  <w:style w:type="paragraph" w:customStyle="1" w:styleId="Iktatadat">
    <w:name w:val="Iktató adat"/>
    <w:basedOn w:val="BPiktatcm"/>
    <w:link w:val="IktatadatChar"/>
    <w:rsid w:val="003C352D"/>
    <w:rPr>
      <w:sz w:val="20"/>
      <w:szCs w:val="20"/>
    </w:rPr>
  </w:style>
  <w:style w:type="character" w:customStyle="1" w:styleId="BPiktatcmChar">
    <w:name w:val="BP_iktató_cím Char"/>
    <w:basedOn w:val="Bekezdsalapbettpusa"/>
    <w:link w:val="BPiktatcm"/>
    <w:rsid w:val="00560B96"/>
    <w:rPr>
      <w:rFonts w:ascii="Arial" w:hAnsi="Arial" w:cs="Arial"/>
      <w:sz w:val="16"/>
      <w:szCs w:val="16"/>
      <w:lang w:eastAsia="en-US"/>
    </w:rPr>
  </w:style>
  <w:style w:type="character" w:customStyle="1" w:styleId="IktatadatChar">
    <w:name w:val="Iktató adat Char"/>
    <w:basedOn w:val="BPiktatcmChar"/>
    <w:link w:val="Iktatadat"/>
    <w:rsid w:val="00A666D9"/>
  </w:style>
  <w:style w:type="paragraph" w:customStyle="1" w:styleId="BPhivatal">
    <w:name w:val="BP_hivatal"/>
    <w:basedOn w:val="Norml"/>
    <w:qFormat/>
    <w:rsid w:val="00723B8B"/>
    <w:pPr>
      <w:spacing w:after="0" w:line="240" w:lineRule="exact"/>
    </w:pPr>
    <w:rPr>
      <w:rFonts w:ascii="Arial Narrow" w:hAnsi="Arial Narrow" w:cs="Arial"/>
      <w:spacing w:val="10"/>
      <w:sz w:val="20"/>
    </w:rPr>
  </w:style>
  <w:style w:type="paragraph" w:customStyle="1" w:styleId="BPcmzett">
    <w:name w:val="BP_címzett"/>
    <w:basedOn w:val="fejlccmzett"/>
    <w:link w:val="BPcmzettChar"/>
    <w:qFormat/>
    <w:rsid w:val="003B485B"/>
    <w:pPr>
      <w:framePr w:wrap="auto" w:vAnchor="margin" w:yAlign="inline"/>
    </w:pPr>
  </w:style>
  <w:style w:type="paragraph" w:customStyle="1" w:styleId="BPcmzs">
    <w:name w:val="BP_címzés"/>
    <w:basedOn w:val="fejlctitulus"/>
    <w:link w:val="BPcmzsChar"/>
    <w:qFormat/>
    <w:rsid w:val="003B485B"/>
    <w:pPr>
      <w:spacing w:after="50" w:line="240" w:lineRule="auto"/>
    </w:pPr>
    <w:rPr>
      <w:rFonts w:ascii="Arial" w:hAnsi="Arial" w:cs="Arial"/>
    </w:rPr>
  </w:style>
  <w:style w:type="paragraph" w:customStyle="1" w:styleId="BPmegszlts">
    <w:name w:val="BP_megszólítás"/>
    <w:basedOn w:val="Norml"/>
    <w:qFormat/>
    <w:rsid w:val="009074CA"/>
    <w:pPr>
      <w:spacing w:before="440" w:after="320"/>
    </w:pPr>
    <w:rPr>
      <w:rFonts w:ascii="Arial" w:hAnsi="Arial" w:cs="Arial"/>
      <w:noProof/>
      <w:lang w:eastAsia="hu-HU"/>
    </w:rPr>
  </w:style>
  <w:style w:type="paragraph" w:customStyle="1" w:styleId="BPszvegtest">
    <w:name w:val="BP_szövegtest"/>
    <w:basedOn w:val="Norml"/>
    <w:qFormat/>
    <w:rsid w:val="009074CA"/>
    <w:pPr>
      <w:tabs>
        <w:tab w:val="left" w:pos="3740"/>
        <w:tab w:val="left" w:pos="5720"/>
      </w:tabs>
      <w:jc w:val="both"/>
    </w:pPr>
    <w:rPr>
      <w:rFonts w:ascii="Arial" w:hAnsi="Arial" w:cs="Arial"/>
    </w:rPr>
  </w:style>
  <w:style w:type="paragraph" w:customStyle="1" w:styleId="BPalrs">
    <w:name w:val="BP_aláírás"/>
    <w:basedOn w:val="Norml"/>
    <w:link w:val="BPalrsChar"/>
    <w:qFormat/>
    <w:rsid w:val="004D49D4"/>
    <w:pPr>
      <w:spacing w:before="720" w:after="0"/>
    </w:pPr>
    <w:rPr>
      <w:rFonts w:ascii="Arial" w:hAnsi="Arial" w:cs="Arial"/>
      <w:iCs/>
      <w:lang w:eastAsia="hu-HU"/>
    </w:rPr>
  </w:style>
  <w:style w:type="paragraph" w:customStyle="1" w:styleId="BPdtum">
    <w:name w:val="BP_dátum"/>
    <w:basedOn w:val="BPszvegtest"/>
    <w:qFormat/>
    <w:rsid w:val="00700F3B"/>
    <w:rPr>
      <w:rFonts w:eastAsia="Times New Roman"/>
      <w:i/>
      <w:spacing w:val="10"/>
      <w:lang w:eastAsia="hu-HU"/>
    </w:rPr>
  </w:style>
  <w:style w:type="paragraph" w:customStyle="1" w:styleId="BPbarcode">
    <w:name w:val="BP_barcode"/>
    <w:basedOn w:val="Norml"/>
    <w:link w:val="BPbarcodeChar"/>
    <w:qFormat/>
    <w:rsid w:val="00911296"/>
    <w:pPr>
      <w:spacing w:after="120"/>
    </w:pPr>
    <w:rPr>
      <w:rFonts w:ascii="Arial" w:hAnsi="Arial" w:cs="Arial"/>
      <w:noProof/>
      <w:lang w:eastAsia="hu-HU"/>
    </w:rPr>
  </w:style>
  <w:style w:type="paragraph" w:styleId="Listaszerbekezds">
    <w:name w:val="List Paragraph"/>
    <w:basedOn w:val="Norml"/>
    <w:uiPriority w:val="34"/>
    <w:qFormat/>
    <w:rsid w:val="000E3CA8"/>
    <w:pPr>
      <w:ind w:left="720"/>
      <w:contextualSpacing/>
    </w:pPr>
  </w:style>
  <w:style w:type="paragraph" w:customStyle="1" w:styleId="BPmellkletcm">
    <w:name w:val="BP_melléklet_cím"/>
    <w:basedOn w:val="Norml"/>
    <w:qFormat/>
    <w:rsid w:val="00BD6083"/>
    <w:pPr>
      <w:spacing w:after="120" w:line="240" w:lineRule="auto"/>
    </w:pPr>
    <w:rPr>
      <w:rFonts w:ascii="Arial" w:hAnsi="Arial" w:cs="Arial"/>
      <w:spacing w:val="20"/>
      <w:position w:val="-6"/>
      <w:sz w:val="16"/>
      <w:szCs w:val="16"/>
    </w:rPr>
  </w:style>
  <w:style w:type="paragraph" w:customStyle="1" w:styleId="BPmellkletek">
    <w:name w:val="BP_mellékletek"/>
    <w:basedOn w:val="Listaszerbekezds"/>
    <w:qFormat/>
    <w:rsid w:val="00BD6083"/>
    <w:pPr>
      <w:numPr>
        <w:numId w:val="14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pacing w:val="20"/>
      <w:sz w:val="16"/>
      <w:szCs w:val="16"/>
      <w:lang w:eastAsia="hu-HU"/>
    </w:rPr>
  </w:style>
  <w:style w:type="paragraph" w:customStyle="1" w:styleId="BPtisztelettel">
    <w:name w:val="BP_tisztelettel"/>
    <w:basedOn w:val="BPalrs"/>
    <w:qFormat/>
    <w:rsid w:val="00C7528E"/>
    <w:pPr>
      <w:spacing w:before="0"/>
    </w:pPr>
  </w:style>
  <w:style w:type="paragraph" w:customStyle="1" w:styleId="BPoldalszm">
    <w:name w:val="BP_oldalszám"/>
    <w:basedOn w:val="Norml"/>
    <w:qFormat/>
    <w:rsid w:val="000B5409"/>
    <w:pPr>
      <w:spacing w:after="0"/>
    </w:pPr>
    <w:rPr>
      <w:rFonts w:ascii="Arial" w:hAnsi="Arial" w:cs="Arial"/>
      <w:sz w:val="16"/>
      <w:szCs w:val="16"/>
    </w:rPr>
  </w:style>
  <w:style w:type="paragraph" w:customStyle="1" w:styleId="BPllb">
    <w:name w:val="BP_élőláb"/>
    <w:basedOn w:val="llb"/>
    <w:link w:val="BPllbChar"/>
    <w:qFormat/>
    <w:rsid w:val="00BD6083"/>
    <w:pPr>
      <w:spacing w:line="288" w:lineRule="auto"/>
    </w:pPr>
    <w:rPr>
      <w:rFonts w:ascii="Arial Narrow" w:hAnsi="Arial Narrow" w:cs="Arial"/>
      <w:noProof/>
      <w:spacing w:val="20"/>
      <w:sz w:val="16"/>
      <w:szCs w:val="16"/>
      <w:lang w:eastAsia="hu-HU"/>
    </w:rPr>
  </w:style>
  <w:style w:type="paragraph" w:customStyle="1" w:styleId="BPiktatadat">
    <w:name w:val="BP_iktató_adat"/>
    <w:basedOn w:val="Norml"/>
    <w:link w:val="BPiktatadatChar"/>
    <w:qFormat/>
    <w:rsid w:val="00C17C89"/>
    <w:pPr>
      <w:spacing w:before="8" w:after="40" w:line="240" w:lineRule="exact"/>
      <w:ind w:right="57"/>
    </w:pPr>
    <w:rPr>
      <w:rFonts w:ascii="Arial Narrow" w:hAnsi="Arial Narrow"/>
      <w:sz w:val="20"/>
      <w:szCs w:val="20"/>
    </w:rPr>
  </w:style>
  <w:style w:type="paragraph" w:customStyle="1" w:styleId="BPmellklethorgony">
    <w:name w:val="BP_melléklet_horgony"/>
    <w:basedOn w:val="BPszvegtest"/>
    <w:rsid w:val="001A32FC"/>
  </w:style>
  <w:style w:type="paragraph" w:customStyle="1" w:styleId="Bpalrstitulus">
    <w:name w:val="Bp_aláírás_titulus"/>
    <w:basedOn w:val="BPalrs"/>
    <w:link w:val="BpalrstitulusChar"/>
    <w:qFormat/>
    <w:rsid w:val="004D49D4"/>
    <w:pPr>
      <w:spacing w:before="40"/>
    </w:pPr>
    <w:rPr>
      <w:i/>
      <w:sz w:val="20"/>
    </w:rPr>
  </w:style>
  <w:style w:type="character" w:styleId="Helyrzszveg">
    <w:name w:val="Placeholder Text"/>
    <w:basedOn w:val="Bekezdsalapbettpusa"/>
    <w:uiPriority w:val="99"/>
    <w:semiHidden/>
    <w:rsid w:val="00A51A0E"/>
    <w:rPr>
      <w:color w:val="808080"/>
    </w:rPr>
  </w:style>
  <w:style w:type="character" w:customStyle="1" w:styleId="BPalrsChar">
    <w:name w:val="BP_aláírás Char"/>
    <w:basedOn w:val="Bekezdsalapbettpusa"/>
    <w:link w:val="BPalrs"/>
    <w:rsid w:val="004D49D4"/>
    <w:rPr>
      <w:rFonts w:ascii="Arial" w:hAnsi="Arial" w:cs="Arial"/>
      <w:iCs/>
      <w:sz w:val="22"/>
      <w:szCs w:val="22"/>
    </w:rPr>
  </w:style>
  <w:style w:type="character" w:customStyle="1" w:styleId="BpalrstitulusChar">
    <w:name w:val="Bp_aláírás_titulus Char"/>
    <w:basedOn w:val="BPalrsChar"/>
    <w:link w:val="Bpalrstitulus"/>
    <w:rsid w:val="004D49D4"/>
    <w:rPr>
      <w:i/>
    </w:rPr>
  </w:style>
  <w:style w:type="character" w:customStyle="1" w:styleId="BPllbChar">
    <w:name w:val="BP_élőláb Char"/>
    <w:basedOn w:val="llbChar"/>
    <w:link w:val="BPllb"/>
    <w:rsid w:val="00BD6083"/>
    <w:rPr>
      <w:rFonts w:ascii="Arial Narrow" w:hAnsi="Arial Narrow" w:cs="Arial"/>
      <w:noProof/>
      <w:spacing w:val="20"/>
      <w:sz w:val="16"/>
      <w:szCs w:val="16"/>
    </w:rPr>
  </w:style>
  <w:style w:type="character" w:customStyle="1" w:styleId="BPiktatadatChar">
    <w:name w:val="BP_iktató_adat Char"/>
    <w:basedOn w:val="BPiktatcmChar"/>
    <w:link w:val="BPiktatadat"/>
    <w:rsid w:val="00C17C89"/>
    <w:rPr>
      <w:rFonts w:ascii="Arial Narrow" w:hAnsi="Arial Narrow"/>
    </w:rPr>
  </w:style>
  <w:style w:type="character" w:customStyle="1" w:styleId="BPcmzsChar">
    <w:name w:val="BP_címzés Char"/>
    <w:basedOn w:val="fejlctitulusChar"/>
    <w:link w:val="BPcmzs"/>
    <w:rsid w:val="001F63F5"/>
    <w:rPr>
      <w:rFonts w:ascii="Arial" w:eastAsia="Times New Roman" w:hAnsi="Arial" w:cs="Arial"/>
    </w:rPr>
  </w:style>
  <w:style w:type="character" w:customStyle="1" w:styleId="fejlccmzettChar">
    <w:name w:val="fejléc címzett Char"/>
    <w:basedOn w:val="Bekezdsalapbettpusa"/>
    <w:link w:val="fejlccmzett"/>
    <w:rsid w:val="001F63F5"/>
    <w:rPr>
      <w:rFonts w:ascii="Arial" w:hAnsi="Arial" w:cs="Arial"/>
      <w:b/>
      <w:lang w:eastAsia="en-US"/>
    </w:rPr>
  </w:style>
  <w:style w:type="character" w:customStyle="1" w:styleId="BPcmzettChar">
    <w:name w:val="BP_címzett Char"/>
    <w:basedOn w:val="fejlccmzettChar"/>
    <w:link w:val="BPcmzett"/>
    <w:rsid w:val="001F63F5"/>
  </w:style>
  <w:style w:type="character" w:customStyle="1" w:styleId="BPbarcodeChar">
    <w:name w:val="BP_barcode Char"/>
    <w:basedOn w:val="Bekezdsalapbettpusa"/>
    <w:link w:val="BPbarcode"/>
    <w:rsid w:val="001F63F5"/>
    <w:rPr>
      <w:rFonts w:ascii="Arial" w:hAnsi="Arial" w:cs="Arial"/>
      <w:noProof/>
      <w:sz w:val="22"/>
      <w:szCs w:val="22"/>
    </w:rPr>
  </w:style>
  <w:style w:type="paragraph" w:customStyle="1" w:styleId="BPelterjeszts">
    <w:name w:val="BP_előterjesztés"/>
    <w:basedOn w:val="BPmegszlts"/>
    <w:qFormat/>
    <w:rsid w:val="00BD6083"/>
    <w:pPr>
      <w:pBdr>
        <w:bottom w:val="single" w:sz="4" w:space="4" w:color="auto"/>
      </w:pBdr>
      <w:spacing w:before="240" w:after="120"/>
    </w:pPr>
    <w:rPr>
      <w:b/>
      <w:caps/>
      <w:spacing w:val="20"/>
    </w:rPr>
  </w:style>
  <w:style w:type="paragraph" w:styleId="NormlWeb">
    <w:name w:val="Normal (Web)"/>
    <w:basedOn w:val="Norml"/>
    <w:uiPriority w:val="99"/>
    <w:semiHidden/>
    <w:unhideWhenUsed/>
    <w:rsid w:val="00C759D1"/>
    <w:rPr>
      <w:rFonts w:ascii="Times New Roman" w:hAnsi="Times New Roman"/>
      <w:sz w:val="24"/>
      <w:szCs w:val="24"/>
    </w:rPr>
  </w:style>
  <w:style w:type="paragraph" w:customStyle="1" w:styleId="BPelterjesztskinek">
    <w:name w:val="BP_előterjesztés kinek"/>
    <w:basedOn w:val="BPelterjeszts"/>
    <w:qFormat/>
    <w:rsid w:val="003D589A"/>
    <w:pPr>
      <w:pBdr>
        <w:bottom w:val="none" w:sz="0" w:space="0" w:color="auto"/>
      </w:pBdr>
      <w:spacing w:before="0" w:after="480"/>
    </w:pPr>
    <w:rPr>
      <w:b w:val="0"/>
      <w:i/>
      <w:caps w:val="0"/>
      <w:sz w:val="20"/>
    </w:rPr>
  </w:style>
  <w:style w:type="paragraph" w:customStyle="1" w:styleId="BPhatrozatijavaslat">
    <w:name w:val="BP_határozati javaslat"/>
    <w:basedOn w:val="BPoldalszm"/>
    <w:qFormat/>
    <w:rsid w:val="00BD6083"/>
    <w:pPr>
      <w:pBdr>
        <w:bottom w:val="single" w:sz="12" w:space="1" w:color="auto"/>
      </w:pBdr>
      <w:spacing w:before="480" w:after="360"/>
    </w:pPr>
    <w:rPr>
      <w:spacing w:val="20"/>
      <w:sz w:val="20"/>
    </w:rPr>
  </w:style>
  <w:style w:type="paragraph" w:customStyle="1" w:styleId="BPhatrozatlista">
    <w:name w:val="BP_határozat lista"/>
    <w:basedOn w:val="BPszvegtest"/>
    <w:qFormat/>
    <w:rsid w:val="003D589A"/>
    <w:pPr>
      <w:numPr>
        <w:numId w:val="15"/>
      </w:numPr>
      <w:pBdr>
        <w:bottom w:val="single" w:sz="4" w:space="0" w:color="auto"/>
      </w:pBdr>
      <w:spacing w:before="480" w:after="480"/>
      <w:ind w:left="357" w:hanging="357"/>
    </w:pPr>
    <w:rPr>
      <w:b/>
      <w:sz w:val="20"/>
    </w:rPr>
  </w:style>
  <w:style w:type="paragraph" w:customStyle="1" w:styleId="BPhatrid-felels">
    <w:name w:val="BP_határidő-felelős"/>
    <w:basedOn w:val="BPiktatcm"/>
    <w:qFormat/>
    <w:rsid w:val="003D589A"/>
    <w:pPr>
      <w:ind w:left="1146"/>
    </w:pPr>
  </w:style>
  <w:style w:type="paragraph" w:customStyle="1" w:styleId="Bpiktatadatlista">
    <w:name w:val="Bp_iktató_adat_lista"/>
    <w:basedOn w:val="BPiktatadat"/>
    <w:qFormat/>
    <w:rsid w:val="008F5211"/>
    <w:pPr>
      <w:spacing w:line="276" w:lineRule="auto"/>
      <w:ind w:left="777" w:hanging="360"/>
    </w:pPr>
    <w:rPr>
      <w:rFonts w:ascii="Arial" w:hAnsi="Arial"/>
    </w:rPr>
  </w:style>
  <w:style w:type="paragraph" w:styleId="Lista">
    <w:name w:val="List"/>
    <w:basedOn w:val="Norml"/>
    <w:uiPriority w:val="99"/>
    <w:rsid w:val="00F32962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96709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96709"/>
    <w:rPr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F96709"/>
    <w:rPr>
      <w:vertAlign w:val="superscript"/>
    </w:rPr>
  </w:style>
  <w:style w:type="paragraph" w:styleId="Szvegtrzs">
    <w:name w:val="Body Text"/>
    <w:basedOn w:val="Norml"/>
    <w:link w:val="SzvegtrzsChar"/>
    <w:rsid w:val="00B620A8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B620A8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A39565D77F541199C3B537B1E059F1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FC63B63-1388-4CCF-BD4B-20DCD8FD96F1}"/>
      </w:docPartPr>
      <w:docPartBody>
        <w:p w:rsidR="00F12DA2" w:rsidRDefault="00EB2C8D" w:rsidP="00EB2C8D">
          <w:pPr>
            <w:pStyle w:val="2A39565D77F541199C3B537B1E059F1F1"/>
          </w:pPr>
          <w:r w:rsidRPr="009A1FA8">
            <w:rPr>
              <w:rStyle w:val="Helyrzszveg"/>
            </w:rPr>
            <w:t>[Vonalkód]</w:t>
          </w:r>
        </w:p>
      </w:docPartBody>
    </w:docPart>
    <w:docPart>
      <w:docPartPr>
        <w:name w:val="F0D14CE6EB9C4F7AA3EA124F54C1AFC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FDCB90F-DBB4-4729-BA4D-CA2DB0AC8149}"/>
      </w:docPartPr>
      <w:docPartBody>
        <w:p w:rsidR="00F12DA2" w:rsidRDefault="00EB2C8D" w:rsidP="00EB2C8D">
          <w:pPr>
            <w:pStyle w:val="F0D14CE6EB9C4F7AA3EA124F54C1AFCC1"/>
          </w:pPr>
          <w:r w:rsidRPr="009A1FA8">
            <w:rPr>
              <w:rStyle w:val="Helyrzszveg"/>
            </w:rPr>
            <w:t>[Vonalkód]</w:t>
          </w:r>
        </w:p>
      </w:docPartBody>
    </w:docPart>
    <w:docPart>
      <w:docPartPr>
        <w:name w:val="921220A193B3495BA3F13A7C61B5666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4C2A80B-822C-4392-9931-19D9B71166B4}"/>
      </w:docPartPr>
      <w:docPartBody>
        <w:p w:rsidR="00F12DA2" w:rsidRDefault="00EB2C8D" w:rsidP="00EB2C8D">
          <w:pPr>
            <w:pStyle w:val="921220A193B3495BA3F13A7C61B5666E1"/>
          </w:pPr>
          <w:r w:rsidRPr="00972920">
            <w:rPr>
              <w:color w:val="808080"/>
            </w:rPr>
            <w:t>[Iktatószám]</w:t>
          </w:r>
        </w:p>
      </w:docPartBody>
    </w:docPart>
    <w:docPart>
      <w:docPartPr>
        <w:name w:val="1B977001D0514609AF57B493AC5C92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D6F109-B3FF-4FA6-816B-4F036457AC26}"/>
      </w:docPartPr>
      <w:docPartBody>
        <w:p w:rsidR="00F12DA2" w:rsidRDefault="00EB2C8D" w:rsidP="00EB2C8D">
          <w:pPr>
            <w:pStyle w:val="1B977001D0514609AF57B493AC5C92B41"/>
          </w:pPr>
          <w:r w:rsidRPr="00C759D1">
            <w:rPr>
              <w:color w:val="808080"/>
            </w:rPr>
            <w:t>[Tárgy]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094103"/>
    <w:rsid w:val="00094103"/>
    <w:rsid w:val="000F2CDF"/>
    <w:rsid w:val="001029E7"/>
    <w:rsid w:val="0011600E"/>
    <w:rsid w:val="001368EA"/>
    <w:rsid w:val="001B5C37"/>
    <w:rsid w:val="00390A60"/>
    <w:rsid w:val="00476C27"/>
    <w:rsid w:val="004909C0"/>
    <w:rsid w:val="00493AE4"/>
    <w:rsid w:val="004B7662"/>
    <w:rsid w:val="00563DEF"/>
    <w:rsid w:val="005A00C2"/>
    <w:rsid w:val="006A18A0"/>
    <w:rsid w:val="006A25D0"/>
    <w:rsid w:val="00705020"/>
    <w:rsid w:val="00753869"/>
    <w:rsid w:val="0079153E"/>
    <w:rsid w:val="007A743D"/>
    <w:rsid w:val="007E6461"/>
    <w:rsid w:val="0086309C"/>
    <w:rsid w:val="009F2AB6"/>
    <w:rsid w:val="00A0348D"/>
    <w:rsid w:val="00A221B4"/>
    <w:rsid w:val="00D332D9"/>
    <w:rsid w:val="00E67E17"/>
    <w:rsid w:val="00EA036C"/>
    <w:rsid w:val="00EB2C8D"/>
    <w:rsid w:val="00EC0B63"/>
    <w:rsid w:val="00EE39CB"/>
    <w:rsid w:val="00F124E7"/>
    <w:rsid w:val="00F12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12DA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EB2C8D"/>
    <w:rPr>
      <w:color w:val="808080"/>
    </w:rPr>
  </w:style>
  <w:style w:type="paragraph" w:customStyle="1" w:styleId="2A39565D77F541199C3B537B1E059F1F">
    <w:name w:val="2A39565D77F541199C3B537B1E059F1F"/>
    <w:rsid w:val="00094103"/>
  </w:style>
  <w:style w:type="paragraph" w:customStyle="1" w:styleId="F0D14CE6EB9C4F7AA3EA124F54C1AFCC">
    <w:name w:val="F0D14CE6EB9C4F7AA3EA124F54C1AFCC"/>
    <w:rsid w:val="00094103"/>
  </w:style>
  <w:style w:type="paragraph" w:customStyle="1" w:styleId="921220A193B3495BA3F13A7C61B5666E">
    <w:name w:val="921220A193B3495BA3F13A7C61B5666E"/>
    <w:rsid w:val="00094103"/>
  </w:style>
  <w:style w:type="paragraph" w:customStyle="1" w:styleId="44D27AB0E44D4E7099E3620C815CCFE4">
    <w:name w:val="44D27AB0E44D4E7099E3620C815CCFE4"/>
    <w:rsid w:val="00094103"/>
  </w:style>
  <w:style w:type="paragraph" w:customStyle="1" w:styleId="6FB571E52EB24632893084A04079DE36">
    <w:name w:val="6FB571E52EB24632893084A04079DE36"/>
    <w:rsid w:val="00094103"/>
  </w:style>
  <w:style w:type="paragraph" w:customStyle="1" w:styleId="638F315AF5864E09B11B10AC824872D7">
    <w:name w:val="638F315AF5864E09B11B10AC824872D7"/>
    <w:rsid w:val="00094103"/>
  </w:style>
  <w:style w:type="paragraph" w:customStyle="1" w:styleId="FB08367EFD43433EBD64551E273227A8">
    <w:name w:val="FB08367EFD43433EBD64551E273227A8"/>
    <w:rsid w:val="00094103"/>
  </w:style>
  <w:style w:type="paragraph" w:customStyle="1" w:styleId="D962402A3D1B48AF81A210CACDB6A175">
    <w:name w:val="D962402A3D1B48AF81A210CACDB6A175"/>
    <w:rsid w:val="00094103"/>
  </w:style>
  <w:style w:type="paragraph" w:customStyle="1" w:styleId="541795B40E4746BD8F18166E853D3ADF">
    <w:name w:val="541795B40E4746BD8F18166E853D3ADF"/>
    <w:rsid w:val="00094103"/>
  </w:style>
  <w:style w:type="paragraph" w:customStyle="1" w:styleId="E43F2D13946A40C892906E30EE5229D7">
    <w:name w:val="E43F2D13946A40C892906E30EE5229D7"/>
    <w:rsid w:val="00094103"/>
  </w:style>
  <w:style w:type="paragraph" w:customStyle="1" w:styleId="0768EA2FA5F743F687B1A1AB0DF06C2B">
    <w:name w:val="0768EA2FA5F743F687B1A1AB0DF06C2B"/>
    <w:rsid w:val="00094103"/>
  </w:style>
  <w:style w:type="paragraph" w:customStyle="1" w:styleId="CE5756AC5721481394301E26FE7E819B">
    <w:name w:val="CE5756AC5721481394301E26FE7E819B"/>
    <w:rsid w:val="00094103"/>
  </w:style>
  <w:style w:type="paragraph" w:customStyle="1" w:styleId="1B977001D0514609AF57B493AC5C92B4">
    <w:name w:val="1B977001D0514609AF57B493AC5C92B4"/>
    <w:rsid w:val="00094103"/>
  </w:style>
  <w:style w:type="paragraph" w:customStyle="1" w:styleId="2A39565D77F541199C3B537B1E059F1F1">
    <w:name w:val="2A39565D77F541199C3B537B1E059F1F1"/>
    <w:rsid w:val="00EB2C8D"/>
    <w:pPr>
      <w:spacing w:before="8" w:after="40" w:line="240" w:lineRule="exact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F0D14CE6EB9C4F7AA3EA124F54C1AFCC1">
    <w:name w:val="F0D14CE6EB9C4F7AA3EA124F54C1AFCC1"/>
    <w:rsid w:val="00EB2C8D"/>
    <w:pPr>
      <w:spacing w:before="8" w:after="40" w:line="240" w:lineRule="exact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921220A193B3495BA3F13A7C61B5666E1">
    <w:name w:val="921220A193B3495BA3F13A7C61B5666E1"/>
    <w:rsid w:val="00EB2C8D"/>
    <w:pPr>
      <w:spacing w:before="8" w:after="40" w:line="240" w:lineRule="exact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1B977001D0514609AF57B493AC5C92B41">
    <w:name w:val="1B977001D0514609AF57B493AC5C92B41"/>
    <w:rsid w:val="00EB2C8D"/>
    <w:pPr>
      <w:spacing w:before="40" w:after="60"/>
      <w:ind w:left="862" w:hanging="862"/>
    </w:pPr>
    <w:rPr>
      <w:rFonts w:ascii="Arial" w:eastAsia="Calibri" w:hAnsi="Arial" w:cs="Arial"/>
      <w:sz w:val="16"/>
      <w:szCs w:val="16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edok_w_workflow_id xmlns="http://schemas.microsoft.com/sharepoint/v3" xsi:nil="true"/>
    <edok_w_alairosz_2 xmlns="http://schemas.microsoft.com/sharepoint/v3" xsi:nil="true"/>
    <edok_w_dokumentum_id xmlns="http://schemas.microsoft.com/sharepoint/v3" xsi:nil="true"/>
    <edok_w_alairosz_3 xmlns="http://schemas.microsoft.com/sharepoint/v3" xsi:nil="true"/>
    <edok_w_alairobeo_2 xmlns="http://schemas.microsoft.com/sharepoint/v3" xsi:nil="true"/>
    <edok_w_ugyintezoemail xmlns="http://schemas.microsoft.com/sharepoint/v3" xsi:nil="true"/>
    <edok_w_alairosz_1 xmlns="http://schemas.microsoft.com/sharepoint/v3" xsi:nil="true"/>
    <edok_w_vegrehajto_nev xmlns="http://schemas.microsoft.com/sharepoint/v3" xsi:nil="true"/>
    <edok_w_url_rootdoktar xmlns="http://schemas.microsoft.com/sharepoint/v3" xsi:nil="true"/>
    <edok_w_irat_id xmlns="http://schemas.microsoft.com/sharepoint/v3" xsi:nil="true"/>
    <edok_w_alairo_1 xmlns="http://schemas.microsoft.com/sharepoint/v3" xsi:nil="true"/>
    <edok_w_sablonazonosito xmlns="http://schemas.microsoft.com/sharepoint/v3" xsi:nil="true"/>
    <edok_w_ujirat xmlns="http://schemas.microsoft.com/sharepoint/v3">1</edok_w_ujirat>
    <edok_w_alairobeo_1 xmlns="http://schemas.microsoft.com/sharepoint/v3" xsi:nil="true"/>
    <edok_w_alairo_2 xmlns="http://schemas.microsoft.com/sharepoint/v3" xsi:nil="true"/>
    <edok_w_alairobeo_4 xmlns="http://schemas.microsoft.com/sharepoint/v3" xsi:nil="true"/>
    <edok_w_alairosz_4 xmlns="http://schemas.microsoft.com/sharepoint/v3" xsi:nil="true"/>
    <edok_w_url_site xmlns="http://schemas.microsoft.com/sharepoint/v3" xsi:nil="true"/>
    <edok_w_alairo_3 xmlns="http://schemas.microsoft.com/sharepoint/v3" xsi:nil="true"/>
    <edok_w_alairo_4 xmlns="http://schemas.microsoft.com/sharepoint/v3" xsi:nil="true"/>
    <edok_w_targy xmlns="http://schemas.microsoft.com/sharepoint/v3">Javaslat a kéményseprő-ipari közszolgáltatásról szóló  /2013. (    .    ) önkormányzati rendelet megalkotására</edok_w_targy>
    <edok_w_verziokiindulo xmlns="http://schemas.microsoft.com/sharepoint/v3" xsi:nil="true"/>
    <edok_w_url_doknev xmlns="http://schemas.microsoft.com/sharepoint/v3" xsi:nil="true"/>
    <edok_w_vegrehajto_uid xmlns="http://schemas.microsoft.com/sharepoint/v3" xsi:nil="true"/>
    <edok_w_ugyintezo xmlns="http://schemas.microsoft.com/sharepoint/v3" xsi:nil="true"/>
    <edok_w_ugyintezotel xmlns="http://schemas.microsoft.com/sharepoint/v3" xsi:nil="true"/>
    <edok_w_fodokumentum xmlns="http://schemas.microsoft.com/sharepoint/v3" xsi:nil="true"/>
    <edok_w_cimzettcime xmlns="http://schemas.microsoft.com/sharepoint/v3" xsi:nil="true"/>
    <edok_w_cimzett_beosztasa xmlns="http://schemas.microsoft.com/sharepoint/v3" xsi:nil="true"/>
    <edok_w_kulhivazn xmlns="http://schemas.microsoft.com/sharepoint/v3" xsi:nil="true"/>
    <edok_w_belhivazn xmlns="http://schemas.microsoft.com/sharepoint/v3" xsi:nil="true"/>
    <edok_w_iktatoszam xmlns="http://schemas.microsoft.com/sharepoint/v3" xsi:nil="true"/>
    <edok_w_eloado xmlns="http://schemas.microsoft.com/sharepoint/v3" xsi:nil="true"/>
    <edok_w_cimzett xmlns="http://schemas.microsoft.com/sharepoint/v3" xsi:nil="true"/>
    <edok_w_eloadotel xmlns="http://schemas.microsoft.com/sharepoint/v3" xsi:nil="true"/>
    <edok_w_verzio xmlns="http://schemas.microsoft.com/sharepoint/v3" xsi:nil="true"/>
    <edok_w_url_gep xmlns="http://schemas.microsoft.com/sharepoint/v3" xsi:nil="true"/>
    <edok_w_alairobeo_3 xmlns="http://schemas.microsoft.com/sharepoint/v3" xsi:nil="true"/>
    <edok_w_vonalkod xmlns="http://schemas.microsoft.com/sharepoint/v3" xsi:nil="true"/>
    <Sablon_x002d__x00fc_gyint_x00e9_z_x0151_ xmlns="8eef0b88-f866-4035-b2d2-78a4935ef782" xsi:nil="true"/>
    <edok_w_alairo1_faxszam xmlns="http://schemas.microsoft.com/sharepoint/v3" xsi:nil="true"/>
    <edok_w_ellenorzesiszam xmlns="61671ce3-6d5e-4eb4-be05-70fd26cd9bcb" xsi:nil="true"/>
    <edok_w_hivatkozasiszam xmlns="61671ce3-6d5e-4eb4-be05-70fd26cd9bcb" xsi:nil="true"/>
    <edok_w_alairo1_telszam xmlns="http://schemas.microsoft.com/sharepoint/v3" xsi:nil="true"/>
    <edok_w_alairo1_emailcime xmlns="http://schemas.microsoft.com/sharepoint/v3" xsi:nil="true"/>
    <edok_w_workflow_nev xmlns="http://schemas.microsoft.com/sharepoint/v3" xsi:nil="true"/>
    <edok_w_workflow_kod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LAPIKT" ma:contentTypeID="0x0101003685BE14D0DA486792C1E617240A97220100F1CEFCAC3205254CAE87E0A8D3F59C3C" ma:contentTypeVersion="11" ma:contentTypeDescription="Alap iktatható dokumentum" ma:contentTypeScope="" ma:versionID="b803adf99d26ad4c7e821ec6d8887db0">
  <xsd:schema xmlns:xsd="http://www.w3.org/2001/XMLSchema" xmlns:p="http://schemas.microsoft.com/office/2006/metadata/properties" xmlns:ns1="http://schemas.microsoft.com/sharepoint/v3" xmlns:ns2="8eef0b88-f866-4035-b2d2-78a4935ef782" xmlns:ns3="61671ce3-6d5e-4eb4-be05-70fd26cd9bcb" targetNamespace="http://schemas.microsoft.com/office/2006/metadata/properties" ma:root="true" ma:fieldsID="9c496ecdd48f71b6d0794999ecc9ae2a" ns1:_="" ns2:_="" ns3:_="">
    <xsd:import namespace="http://schemas.microsoft.com/sharepoint/v3"/>
    <xsd:import namespace="8eef0b88-f866-4035-b2d2-78a4935ef782"/>
    <xsd:import namespace="61671ce3-6d5e-4eb4-be05-70fd26cd9bcb"/>
    <xsd:element name="properties">
      <xsd:complexType>
        <xsd:sequence>
          <xsd:element name="documentManagement">
            <xsd:complexType>
              <xsd:all>
                <xsd:element ref="ns1:edok_w_sablonazonosito" minOccurs="0"/>
                <xsd:element ref="ns1:edok_w_vonalkod" minOccurs="0"/>
                <xsd:element ref="ns1:edok_w_verzio" minOccurs="0"/>
                <xsd:element ref="ns1:edok_w_verziokiindulo" minOccurs="0"/>
                <xsd:element ref="ns1:edok_w_vegrehajto_uid" minOccurs="0"/>
                <xsd:element ref="ns1:edok_w_vegrehajto_nev" minOccurs="0"/>
                <xsd:element ref="ns1:edok_w_dokumentum_id" minOccurs="0"/>
                <xsd:element ref="ns1:edok_w_workflow_id" minOccurs="0"/>
                <xsd:element ref="ns1:edok_w_url_gep" minOccurs="0"/>
                <xsd:element ref="ns1:edok_w_url_rootdoktar" minOccurs="0"/>
                <xsd:element ref="ns1:edok_w_url_site" minOccurs="0"/>
                <xsd:element ref="ns1:edok_w_url_doknev" minOccurs="0"/>
                <xsd:element ref="ns1:edok_w_fodokumentum" minOccurs="0"/>
                <xsd:element ref="ns1:edok_w_ujirat" minOccurs="0"/>
                <xsd:element ref="ns1:edok_w_irat_id" minOccurs="0"/>
                <xsd:element ref="ns1:edok_w_alairo_1" minOccurs="0"/>
                <xsd:element ref="ns1:edok_w_alairobeo_1" minOccurs="0"/>
                <xsd:element ref="ns1:edok_w_alairosz_1" minOccurs="0"/>
                <xsd:element ref="ns1:edok_w_alairo_2" minOccurs="0"/>
                <xsd:element ref="ns1:edok_w_alairobeo_2" minOccurs="0"/>
                <xsd:element ref="ns1:edok_w_alairosz_2" minOccurs="0"/>
                <xsd:element ref="ns1:edok_w_alairo_3" minOccurs="0"/>
                <xsd:element ref="ns1:edok_w_alairobeo_3" minOccurs="0"/>
                <xsd:element ref="ns1:edok_w_alairosz_3" minOccurs="0"/>
                <xsd:element ref="ns1:edok_w_alairo_4" minOccurs="0"/>
                <xsd:element ref="ns1:edok_w_alairobeo_4" minOccurs="0"/>
                <xsd:element ref="ns1:edok_w_alairosz_4" minOccurs="0"/>
                <xsd:element ref="ns1:edok_w_cimzett" minOccurs="0"/>
                <xsd:element ref="ns1:edok_w_cimzettcime" minOccurs="0"/>
                <xsd:element ref="ns1:edok_w_cimzett_beosztasa" minOccurs="0"/>
                <xsd:element ref="ns1:edok_w_targy" minOccurs="0"/>
                <xsd:element ref="ns1:edok_w_iktatoszam" minOccurs="0"/>
                <xsd:element ref="ns1:edok_w_ugyintezo" minOccurs="0"/>
                <xsd:element ref="ns1:edok_w_ugyintezotel" minOccurs="0"/>
                <xsd:element ref="ns1:edok_w_ugyintezoemail" minOccurs="0"/>
                <xsd:element ref="ns1:edok_w_kulhivazn" minOccurs="0"/>
                <xsd:element ref="ns1:edok_w_belhivazn" minOccurs="0"/>
                <xsd:element ref="ns1:edok_w_eloado" minOccurs="0"/>
                <xsd:element ref="ns1:edok_w_eloadotel" minOccurs="0"/>
                <xsd:element ref="ns2:Sablon_x002d__x00fc_gyint_x00e9_z_x0151_" minOccurs="0"/>
                <xsd:element ref="ns1:edok_w_alairo1_emailcime" minOccurs="0"/>
                <xsd:element ref="ns1:edok_w_alairo1_faxszam" minOccurs="0"/>
                <xsd:element ref="ns1:edok_w_alairo1_telszam" minOccurs="0"/>
                <xsd:element ref="ns3:edok_w_ellenorzesiszam" minOccurs="0"/>
                <xsd:element ref="ns3:edok_w_hivatkozasiszam" minOccurs="0"/>
                <xsd:element ref="ns1:edok_w_workflow_nev" minOccurs="0"/>
                <xsd:element ref="ns1:edok_w_workflow_ko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dok_w_sablonazonosito" ma:index="8" nillable="true" ma:displayName="Sablon azonosító" ma:description="Rövid, egyedi sablon azonosító, ékezetek nélkül, konvenciók alapján." ma:internalName="edok_w_sablonazonosito">
      <xsd:simpleType>
        <xsd:restriction base="dms:Text">
          <xsd:maxLength value="100"/>
        </xsd:restriction>
      </xsd:simpleType>
    </xsd:element>
    <xsd:element name="edok_w_vonalkod" ma:index="9" nillable="true" ma:displayName="Vonalkód" ma:description="Vonalkód" ma:internalName="edok_w_vonalkod">
      <xsd:simpleType>
        <xsd:restriction base="dms:Text">
          <xsd:maxLength value="50"/>
        </xsd:restriction>
      </xsd:simpleType>
    </xsd:element>
    <xsd:element name="edok_w_verzio" ma:index="10" nillable="true" ma:displayName="Verzió" ma:description="SPS verzió" ma:internalName="edok_w_verzio">
      <xsd:simpleType>
        <xsd:restriction base="dms:Text">
          <xsd:maxLength value="10"/>
        </xsd:restriction>
      </xsd:simpleType>
    </xsd:element>
    <xsd:element name="edok_w_verziokiindulo" ma:index="11" nillable="true" ma:displayName="Kiinduló dokumentum verzió" ma:description="Kiinduló dokumentum  verzió" ma:internalName="edok_w_verziokiindulo">
      <xsd:simpleType>
        <xsd:restriction base="dms:Text">
          <xsd:maxLength value="10"/>
        </xsd:restriction>
      </xsd:simpleType>
    </xsd:element>
    <xsd:element name="edok_w_vegrehajto_uid" ma:index="12" nillable="true" ma:displayName="A feltöltést végrehajtó felhasználó azonosítója" ma:description="A feltöltést végrehajtó felhasználó azonosítója" ma:internalName="edok_w_vegrehajto_uid">
      <xsd:simpleType>
        <xsd:restriction base="dms:Text">
          <xsd:maxLength value="50"/>
        </xsd:restriction>
      </xsd:simpleType>
    </xsd:element>
    <xsd:element name="edok_w_vegrehajto_nev" ma:index="13" nillable="true" ma:displayName="A feltöltést végrehajtó felhasználó neve" ma:description="A feltöltést végrehajtó felhasználó neve" ma:internalName="edok_w_vegrehajto_nev">
      <xsd:simpleType>
        <xsd:restriction base="dms:Text">
          <xsd:maxLength value="255"/>
        </xsd:restriction>
      </xsd:simpleType>
    </xsd:element>
    <xsd:element name="edok_w_dokumentum_id" ma:index="14" nillable="true" ma:displayName="Dokumentum Id" ma:description="Dokumentum Id" ma:internalName="edok_w_dokumentum_id">
      <xsd:simpleType>
        <xsd:restriction base="dms:Text">
          <xsd:maxLength value="50"/>
        </xsd:restriction>
      </xsd:simpleType>
    </xsd:element>
    <xsd:element name="edok_w_workflow_id" ma:index="15" nillable="true" ma:displayName="Workflow Id" ma:description="Workflow Id" ma:internalName="edok_w_workflow_id">
      <xsd:simpleType>
        <xsd:restriction base="dms:Text">
          <xsd:maxLength value="50"/>
        </xsd:restriction>
      </xsd:simpleType>
    </xsd:element>
    <xsd:element name="edok_w_url_gep" ma:index="16" nillable="true" ma:displayName="Dokumentum elérési útja: gépnév" ma:description="Dokumentum elérési útja: gépnév" ma:internalName="edok_w_url_gep">
      <xsd:simpleType>
        <xsd:restriction base="dms:Text">
          <xsd:maxLength value="255"/>
        </xsd:restriction>
      </xsd:simpleType>
    </xsd:element>
    <xsd:element name="edok_w_url_rootdoktar" ma:index="17" nillable="true" ma:displayName="Dokumentum elérési útja: dokumentumtár gyökere" ma:description="Dokumentum elérési útja: dokumentumtár gyökere" ma:internalName="edok_w_url_rootdoktar">
      <xsd:simpleType>
        <xsd:restriction base="dms:Text">
          <xsd:maxLength value="255"/>
        </xsd:restriction>
      </xsd:simpleType>
    </xsd:element>
    <xsd:element name="edok_w_url_site" ma:index="18" nillable="true" ma:displayName="Dokumentum elérési útja: site path" ma:description="Dokumentum elérési útja: site path" ma:internalName="edok_w_url_site">
      <xsd:simpleType>
        <xsd:restriction base="dms:Text">
          <xsd:maxLength value="255"/>
        </xsd:restriction>
      </xsd:simpleType>
    </xsd:element>
    <xsd:element name="edok_w_url_doknev" ma:index="19" nillable="true" ma:displayName="Dokumentum elérési útja: név" ma:description="Dokumentum elérési útja: név" ma:internalName="edok_w_url_doknev">
      <xsd:simpleType>
        <xsd:restriction base="dms:Text">
          <xsd:maxLength value="255"/>
        </xsd:restriction>
      </xsd:simpleType>
    </xsd:element>
    <xsd:element name="edok_w_fodokumentum" ma:index="20" nillable="true" ma:displayName="Fődokumentum" ma:description="Fődokumentum jelző flag 0/1" ma:internalName="edok_w_fodokumentum">
      <xsd:simpleType>
        <xsd:restriction base="dms:Text">
          <xsd:maxLength value="50"/>
        </xsd:restriction>
      </xsd:simpleType>
    </xsd:element>
    <xsd:element name="edok_w_ujirat" ma:index="21" nillable="true" ma:displayName="Új irat flag" ma:description="Új iratot jelző flag. 0/1/üres lehet" ma:internalName="edok_w_ujirat">
      <xsd:simpleType>
        <xsd:restriction base="dms:Text">
          <xsd:maxLength value="10"/>
        </xsd:restriction>
      </xsd:simpleType>
    </xsd:element>
    <xsd:element name="edok_w_irat_id" ma:index="22" nillable="true" ma:displayName="Irat Id" ma:description="Irat Id" ma:internalName="edok_w_irat_id">
      <xsd:simpleType>
        <xsd:restriction base="dms:Text">
          <xsd:maxLength value="50"/>
        </xsd:restriction>
      </xsd:simpleType>
    </xsd:element>
    <xsd:element name="edok_w_alairo_1" ma:index="23" nillable="true" ma:displayName="Aláíró1" ma:description="Aláíró1" ma:internalName="edok_w_alairo_1">
      <xsd:simpleType>
        <xsd:restriction base="dms:Text">
          <xsd:maxLength value="50"/>
        </xsd:restriction>
      </xsd:simpleType>
    </xsd:element>
    <xsd:element name="edok_w_alairobeo_1" ma:index="24" nillable="true" ma:displayName="Aláíró1 beosztása" ma:description="Aláíró1 beosztása" ma:internalName="edok_w_alairobeo_1">
      <xsd:simpleType>
        <xsd:restriction base="dms:Text">
          <xsd:maxLength value="50"/>
        </xsd:restriction>
      </xsd:simpleType>
    </xsd:element>
    <xsd:element name="edok_w_alairosz_1" ma:index="25" nillable="true" ma:displayName="Aláíró1 szerepkör" ma:description="Aláíró1 szerepkör" ma:internalName="edok_w_alairosz_1">
      <xsd:simpleType>
        <xsd:restriction base="dms:Text">
          <xsd:maxLength value="50"/>
        </xsd:restriction>
      </xsd:simpleType>
    </xsd:element>
    <xsd:element name="edok_w_alairo_2" ma:index="26" nillable="true" ma:displayName="Aláíró2" ma:description="Aláíró2" ma:internalName="edok_w_alairo_2">
      <xsd:simpleType>
        <xsd:restriction base="dms:Text">
          <xsd:maxLength value="50"/>
        </xsd:restriction>
      </xsd:simpleType>
    </xsd:element>
    <xsd:element name="edok_w_alairobeo_2" ma:index="27" nillable="true" ma:displayName="Aláíró2 beosztása" ma:description="Aláíró2 beosztása" ma:internalName="edok_w_alairobeo_2">
      <xsd:simpleType>
        <xsd:restriction base="dms:Text">
          <xsd:maxLength value="50"/>
        </xsd:restriction>
      </xsd:simpleType>
    </xsd:element>
    <xsd:element name="edok_w_alairosz_2" ma:index="28" nillable="true" ma:displayName="Aláíró2 szerepkör" ma:description="Aláíró2 szerepkör" ma:internalName="edok_w_alairosz_2">
      <xsd:simpleType>
        <xsd:restriction base="dms:Text">
          <xsd:maxLength value="50"/>
        </xsd:restriction>
      </xsd:simpleType>
    </xsd:element>
    <xsd:element name="edok_w_alairo_3" ma:index="29" nillable="true" ma:displayName="Aláíró3" ma:description="Aláíró3" ma:internalName="edok_w_alairo_3">
      <xsd:simpleType>
        <xsd:restriction base="dms:Text">
          <xsd:maxLength value="50"/>
        </xsd:restriction>
      </xsd:simpleType>
    </xsd:element>
    <xsd:element name="edok_w_alairobeo_3" ma:index="30" nillable="true" ma:displayName="Aláíró3 beosztása" ma:description="Aláíró3 beosztása" ma:internalName="edok_w_alairobeo_3">
      <xsd:simpleType>
        <xsd:restriction base="dms:Text">
          <xsd:maxLength value="50"/>
        </xsd:restriction>
      </xsd:simpleType>
    </xsd:element>
    <xsd:element name="edok_w_alairosz_3" ma:index="31" nillable="true" ma:displayName="Aláíró3 szerepkör" ma:description="Aláíró3 szerepkör" ma:internalName="edok_w_alairosz_3">
      <xsd:simpleType>
        <xsd:restriction base="dms:Text">
          <xsd:maxLength value="50"/>
        </xsd:restriction>
      </xsd:simpleType>
    </xsd:element>
    <xsd:element name="edok_w_alairo_4" ma:index="32" nillable="true" ma:displayName="Aláíró4" ma:description="Aláíró4" ma:internalName="edok_w_alairo_4">
      <xsd:simpleType>
        <xsd:restriction base="dms:Text">
          <xsd:maxLength value="50"/>
        </xsd:restriction>
      </xsd:simpleType>
    </xsd:element>
    <xsd:element name="edok_w_alairobeo_4" ma:index="33" nillable="true" ma:displayName="Aláíró4 beosztása" ma:description="Aláíró4 beosztása" ma:internalName="edok_w_alairobeo_4">
      <xsd:simpleType>
        <xsd:restriction base="dms:Text">
          <xsd:maxLength value="50"/>
        </xsd:restriction>
      </xsd:simpleType>
    </xsd:element>
    <xsd:element name="edok_w_alairosz_4" ma:index="34" nillable="true" ma:displayName="Aláíró4 szerepkör" ma:description="Aláíró4 szerepkör" ma:internalName="edok_w_alairosz_4">
      <xsd:simpleType>
        <xsd:restriction base="dms:Text">
          <xsd:maxLength value="50"/>
        </xsd:restriction>
      </xsd:simpleType>
    </xsd:element>
    <xsd:element name="edok_w_cimzett" ma:index="35" nillable="true" ma:displayName="Címzett" ma:description="Címzett" ma:internalName="edok_w_cimzett">
      <xsd:simpleType>
        <xsd:restriction base="dms:Text">
          <xsd:maxLength value="255"/>
        </xsd:restriction>
      </xsd:simpleType>
    </xsd:element>
    <xsd:element name="edok_w_cimzettcime" ma:index="36" nillable="true" ma:displayName="Címzett címe" ma:description="Címzett címe" ma:internalName="edok_w_cimzettcime">
      <xsd:simpleType>
        <xsd:restriction base="dms:Text">
          <xsd:maxLength value="255"/>
        </xsd:restriction>
      </xsd:simpleType>
    </xsd:element>
    <xsd:element name="edok_w_cimzett_beosztasa" ma:index="37" nillable="true" ma:displayName="Címzett beosztása" ma:description="Címzett beosztása" ma:internalName="edok_w_cimzett_beosztasa">
      <xsd:simpleType>
        <xsd:restriction base="dms:Text">
          <xsd:maxLength value="255"/>
        </xsd:restriction>
      </xsd:simpleType>
    </xsd:element>
    <xsd:element name="edok_w_targy" ma:index="38" nillable="true" ma:displayName="Tárgy" ma:description="Tárgy" ma:internalName="edok_w_targy">
      <xsd:simpleType>
        <xsd:restriction base="dms:Note"/>
      </xsd:simpleType>
    </xsd:element>
    <xsd:element name="edok_w_iktatoszam" ma:index="39" nillable="true" ma:displayName="Iktatószám" ma:description="Iktatószám" ma:internalName="edok_w_iktatoszam">
      <xsd:simpleType>
        <xsd:restriction base="dms:Text">
          <xsd:maxLength value="100"/>
        </xsd:restriction>
      </xsd:simpleType>
    </xsd:element>
    <xsd:element name="edok_w_ugyintezo" ma:index="40" nillable="true" ma:displayName="Ügyintéző" ma:description="Ügyintéző" ma:internalName="edok_w_ugyintezo">
      <xsd:simpleType>
        <xsd:restriction base="dms:Text">
          <xsd:maxLength value="50"/>
        </xsd:restriction>
      </xsd:simpleType>
    </xsd:element>
    <xsd:element name="edok_w_ugyintezotel" ma:index="41" nillable="true" ma:displayName="Ügyintéző telefonszáma" ma:description="Ügyintéző telefonszáma" ma:internalName="edok_w_ugyintezotel">
      <xsd:simpleType>
        <xsd:restriction base="dms:Text">
          <xsd:maxLength value="20"/>
        </xsd:restriction>
      </xsd:simpleType>
    </xsd:element>
    <xsd:element name="edok_w_ugyintezoemail" ma:index="42" nillable="true" ma:displayName="Ügyintéző email" ma:description="Ügyintéző email címe" ma:internalName="edok_w_ugyintezoemail">
      <xsd:simpleType>
        <xsd:restriction base="dms:Text">
          <xsd:maxLength value="20"/>
        </xsd:restriction>
      </xsd:simpleType>
    </xsd:element>
    <xsd:element name="edok_w_kulhivazn" ma:index="43" nillable="true" ma:displayName="Külső hivatkozás azonosító" ma:description="Külső hivatkozás azonosító" ma:internalName="edok_w_kulhivazn">
      <xsd:simpleType>
        <xsd:restriction base="dms:Text">
          <xsd:maxLength value="50"/>
        </xsd:restriction>
      </xsd:simpleType>
    </xsd:element>
    <xsd:element name="edok_w_belhivazn" ma:index="44" nillable="true" ma:displayName="Belső hivatkozás azonosító" ma:description="Belső hivatkozás azonosító" ma:internalName="edok_w_belhivazn">
      <xsd:simpleType>
        <xsd:restriction base="dms:Text">
          <xsd:maxLength value="50"/>
        </xsd:restriction>
      </xsd:simpleType>
    </xsd:element>
    <xsd:element name="edok_w_eloado" ma:index="45" nillable="true" ma:displayName="Előadó" ma:description="Előadó" ma:internalName="edok_w_eloado">
      <xsd:simpleType>
        <xsd:restriction base="dms:Text">
          <xsd:maxLength value="50"/>
        </xsd:restriction>
      </xsd:simpleType>
    </xsd:element>
    <xsd:element name="edok_w_eloadotel" ma:index="46" nillable="true" ma:displayName="Előadó telefonszáma" ma:description="Eladó telefonszáma" ma:internalName="edok_w_eloadotel">
      <xsd:simpleType>
        <xsd:restriction base="dms:Text">
          <xsd:maxLength value="20"/>
        </xsd:restriction>
      </xsd:simpleType>
    </xsd:element>
    <xsd:element name="edok_w_alairo1_emailcime" ma:index="48" nillable="true" ma:displayName="Aláíró 1 email címe" ma:description="Aláíró 1 email címe" ma:internalName="edok_w_alairo1_emailcime">
      <xsd:simpleType>
        <xsd:restriction base="dms:Text">
          <xsd:maxLength value="100"/>
        </xsd:restriction>
      </xsd:simpleType>
    </xsd:element>
    <xsd:element name="edok_w_alairo1_faxszam" ma:index="49" nillable="true" ma:displayName="Aláíró 1 fax száma" ma:description="Aláíró 1 fax száma" ma:internalName="edok_w_alairo1_faxszam">
      <xsd:simpleType>
        <xsd:restriction base="dms:Text">
          <xsd:maxLength value="100"/>
        </xsd:restriction>
      </xsd:simpleType>
    </xsd:element>
    <xsd:element name="edok_w_alairo1_telszam" ma:index="50" nillable="true" ma:displayName="Aláíró 1 telefonszáma" ma:description="Aláíró 1 telefonszáma" ma:internalName="edok_w_alairo1_telszam">
      <xsd:simpleType>
        <xsd:restriction base="dms:Text">
          <xsd:maxLength value="100"/>
        </xsd:restriction>
      </xsd:simpleType>
    </xsd:element>
    <xsd:element name="edok_w_workflow_nev" ma:index="53" nillable="true" ma:displayName="Workflow név" ma:description="Workflow Nev" ma:internalName="edok_w_workflow_nev">
      <xsd:simpleType>
        <xsd:restriction base="dms:Text">
          <xsd:maxLength value="250"/>
        </xsd:restriction>
      </xsd:simpleType>
    </xsd:element>
    <xsd:element name="edok_w_workflow_kod" ma:index="54" nillable="true" ma:displayName="Workflow kód" ma:description="Workflow Kod" ma:internalName="edok_w_workflow_kod">
      <xsd:simpleType>
        <xsd:restriction base="dms:Text">
          <xsd:maxLength value="50"/>
        </xsd:restriction>
      </xsd:simpleType>
    </xsd:element>
  </xsd:schema>
  <xsd:schema xmlns:xsd="http://www.w3.org/2001/XMLSchema" xmlns:dms="http://schemas.microsoft.com/office/2006/documentManagement/types" targetNamespace="8eef0b88-f866-4035-b2d2-78a4935ef782" elementFormDefault="qualified">
    <xsd:import namespace="http://schemas.microsoft.com/office/2006/documentManagement/types"/>
    <xsd:element name="Sablon_x002d__x00fc_gyint_x00e9_z_x0151_" ma:index="47" nillable="true" ma:displayName="Sablon-ügyintéző" ma:description="A sablont kezelő neve, amely csoportosítási szempontként használható a sablontár kezelésekor." ma:internalName="Sablon_x002d__x00fc_gyint_x00e9_z_x0151_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61671ce3-6d5e-4eb4-be05-70fd26cd9bcb" elementFormDefault="qualified">
    <xsd:import namespace="http://schemas.microsoft.com/office/2006/documentManagement/types"/>
    <xsd:element name="edok_w_ellenorzesiszam" ma:index="51" nillable="true" ma:displayName="Ellenőrzési szám" ma:default="" ma:internalName="edok_w_ellenorzesiszam">
      <xsd:simpleType>
        <xsd:restriction base="dms:Text">
          <xsd:maxLength value="20"/>
        </xsd:restriction>
      </xsd:simpleType>
    </xsd:element>
    <xsd:element name="edok_w_hivatkozasiszam" ma:index="52" nillable="true" ma:displayName="Hivatkozási szám" ma:default="" ma:internalName="edok_w_hivatkozasiszam">
      <xsd:simpleType>
        <xsd:restriction base="dms:Text">
          <xsd:maxLength value="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87C98-6BA5-457D-A101-10AE1993AB49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8eef0b88-f866-4035-b2d2-78a4935ef782"/>
    <ds:schemaRef ds:uri="61671ce3-6d5e-4eb4-be05-70fd26cd9bcb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1DB83248-4CC1-48DC-B7E1-E351D71FF5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EC48B-AA99-445F-AD59-1B622C575CB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8466ACC-4004-47AB-ACF2-7E9AE4D7EE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eef0b88-f866-4035-b2d2-78a4935ef782"/>
    <ds:schemaRef ds:uri="61671ce3-6d5e-4eb4-be05-70fd26cd9bc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7CE08214-2D42-4902-AC60-AAE59B011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392</Words>
  <Characters>2707</Characters>
  <Application>Microsoft Office Word</Application>
  <DocSecurity>0</DocSecurity>
  <Lines>22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Rizsavi Beáta</cp:lastModifiedBy>
  <cp:revision>3</cp:revision>
  <cp:lastPrinted>2009-07-28T10:40:00Z</cp:lastPrinted>
  <dcterms:created xsi:type="dcterms:W3CDTF">2013-02-19T16:09:00Z</dcterms:created>
  <dcterms:modified xsi:type="dcterms:W3CDTF">2013-02-19T16:09:00Z</dcterms:modified>
  <cp:contentType>ALAPIKT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0x0101003685BE14D0DA486792C1E617240A97220100F1CEFCAC3205254CAE87E0A8D3F59C3C</vt:lpwstr>
  </property>
  <property fmtid="{D5CDD505-2E9C-101B-9397-08002B2CF9AE}" pid="3" name="ContentType">
    <vt:lpwstr>ALAPIKT</vt:lpwstr>
  </property>
</Properties>
</file>