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1E" w:rsidRPr="001C7E50" w:rsidRDefault="002B641E" w:rsidP="00952D4C">
      <w:pPr>
        <w:pStyle w:val="BPmegszlts"/>
        <w:spacing w:before="480" w:after="120"/>
        <w:ind w:left="709" w:hanging="709"/>
        <w:jc w:val="both"/>
        <w:rPr>
          <w:rFonts w:ascii="Times New Roman" w:hAnsi="Times New Roman" w:cs="Times New Roman"/>
          <w:b w:val="0"/>
          <w:sz w:val="28"/>
          <w:szCs w:val="28"/>
        </w:rPr>
      </w:pPr>
    </w:p>
    <w:p w:rsidR="002B641E" w:rsidRPr="001C7E50" w:rsidRDefault="002B641E" w:rsidP="00952D4C">
      <w:pPr>
        <w:tabs>
          <w:tab w:val="left" w:pos="180"/>
          <w:tab w:val="left" w:pos="993"/>
          <w:tab w:val="left" w:pos="2268"/>
        </w:tabs>
        <w:spacing w:before="480" w:after="120" w:line="276" w:lineRule="auto"/>
        <w:ind w:left="709" w:hanging="709"/>
        <w:jc w:val="both"/>
        <w:rPr>
          <w:sz w:val="28"/>
          <w:szCs w:val="28"/>
        </w:rPr>
      </w:pPr>
    </w:p>
    <w:p w:rsidR="002B641E" w:rsidRPr="001C7E50" w:rsidRDefault="002B641E" w:rsidP="00952D4C">
      <w:pPr>
        <w:tabs>
          <w:tab w:val="left" w:pos="993"/>
          <w:tab w:val="left" w:pos="1635"/>
          <w:tab w:val="left" w:pos="2268"/>
        </w:tabs>
        <w:spacing w:before="480" w:after="120" w:line="276" w:lineRule="auto"/>
        <w:ind w:left="709" w:hanging="709"/>
        <w:jc w:val="both"/>
        <w:rPr>
          <w:sz w:val="28"/>
          <w:szCs w:val="28"/>
        </w:rPr>
      </w:pPr>
    </w:p>
    <w:p w:rsidR="002B641E" w:rsidRPr="001C7E50" w:rsidRDefault="002B641E" w:rsidP="00952D4C">
      <w:pPr>
        <w:tabs>
          <w:tab w:val="left" w:pos="180"/>
          <w:tab w:val="left" w:pos="993"/>
          <w:tab w:val="left" w:pos="2268"/>
        </w:tabs>
        <w:spacing w:before="480" w:after="120" w:line="276" w:lineRule="auto"/>
        <w:ind w:left="709" w:hanging="709"/>
        <w:jc w:val="both"/>
        <w:rPr>
          <w:sz w:val="28"/>
          <w:szCs w:val="28"/>
        </w:rPr>
      </w:pPr>
    </w:p>
    <w:p w:rsidR="002B641E" w:rsidRPr="001C7E50" w:rsidRDefault="002B641E" w:rsidP="00952D4C">
      <w:pPr>
        <w:tabs>
          <w:tab w:val="left" w:pos="180"/>
          <w:tab w:val="left" w:pos="993"/>
          <w:tab w:val="left" w:pos="2268"/>
        </w:tabs>
        <w:spacing w:before="480" w:after="120" w:line="276" w:lineRule="auto"/>
        <w:ind w:left="709" w:hanging="709"/>
        <w:jc w:val="both"/>
        <w:rPr>
          <w:sz w:val="28"/>
          <w:szCs w:val="28"/>
        </w:rPr>
      </w:pPr>
    </w:p>
    <w:p w:rsidR="003B1CB7" w:rsidRPr="001C7E50" w:rsidRDefault="003B1CB7" w:rsidP="00952D4C">
      <w:pPr>
        <w:tabs>
          <w:tab w:val="left" w:pos="180"/>
          <w:tab w:val="left" w:pos="993"/>
          <w:tab w:val="left" w:pos="2268"/>
        </w:tabs>
        <w:ind w:left="709" w:hanging="709"/>
        <w:jc w:val="both"/>
        <w:rPr>
          <w:sz w:val="28"/>
        </w:rPr>
      </w:pPr>
    </w:p>
    <w:p w:rsidR="003B1CB7" w:rsidRPr="00EC2808" w:rsidRDefault="003B1CB7" w:rsidP="00952D4C">
      <w:pPr>
        <w:tabs>
          <w:tab w:val="left" w:pos="180"/>
          <w:tab w:val="left" w:pos="993"/>
          <w:tab w:val="left" w:pos="2268"/>
        </w:tabs>
        <w:ind w:left="709" w:hanging="709"/>
        <w:jc w:val="center"/>
        <w:rPr>
          <w:sz w:val="56"/>
        </w:rPr>
      </w:pPr>
      <w:r w:rsidRPr="00EC2808">
        <w:rPr>
          <w:sz w:val="56"/>
        </w:rPr>
        <w:t>A Fővárosi Közgyűlés</w:t>
      </w:r>
    </w:p>
    <w:p w:rsidR="003B1CB7" w:rsidRPr="00EC2808" w:rsidRDefault="00117C41" w:rsidP="00952D4C">
      <w:pPr>
        <w:tabs>
          <w:tab w:val="left" w:pos="180"/>
          <w:tab w:val="left" w:pos="993"/>
          <w:tab w:val="left" w:pos="2268"/>
        </w:tabs>
        <w:ind w:left="709" w:hanging="709"/>
        <w:jc w:val="center"/>
        <w:rPr>
          <w:sz w:val="56"/>
        </w:rPr>
      </w:pPr>
      <w:r w:rsidRPr="00EC2808">
        <w:rPr>
          <w:sz w:val="56"/>
        </w:rPr>
        <w:t>2015.</w:t>
      </w:r>
      <w:r w:rsidR="003B1CB7" w:rsidRPr="00EC2808">
        <w:rPr>
          <w:sz w:val="56"/>
        </w:rPr>
        <w:t xml:space="preserve"> évi </w:t>
      </w:r>
    </w:p>
    <w:p w:rsidR="003B1CB7" w:rsidRPr="00EC2808" w:rsidRDefault="003B1CB7" w:rsidP="00952D4C">
      <w:pPr>
        <w:tabs>
          <w:tab w:val="left" w:pos="180"/>
          <w:tab w:val="left" w:pos="993"/>
          <w:tab w:val="left" w:pos="2268"/>
        </w:tabs>
        <w:ind w:left="709" w:hanging="709"/>
        <w:jc w:val="center"/>
        <w:rPr>
          <w:sz w:val="56"/>
        </w:rPr>
      </w:pPr>
      <w:proofErr w:type="gramStart"/>
      <w:r w:rsidRPr="00EC2808">
        <w:rPr>
          <w:sz w:val="56"/>
        </w:rPr>
        <w:t>munkaterv-tervezete</w:t>
      </w:r>
      <w:proofErr w:type="gramEnd"/>
    </w:p>
    <w:p w:rsidR="003B1CB7" w:rsidRPr="00EC2808" w:rsidRDefault="003B1CB7" w:rsidP="00952D4C">
      <w:pPr>
        <w:tabs>
          <w:tab w:val="left" w:pos="180"/>
          <w:tab w:val="left" w:pos="993"/>
          <w:tab w:val="left" w:pos="2268"/>
        </w:tabs>
        <w:ind w:left="709" w:hanging="709"/>
        <w:jc w:val="both"/>
        <w:rPr>
          <w:sz w:val="28"/>
        </w:rPr>
      </w:pPr>
    </w:p>
    <w:p w:rsidR="002B641E" w:rsidRPr="00EC2808" w:rsidRDefault="002B641E" w:rsidP="00952D4C">
      <w:pPr>
        <w:tabs>
          <w:tab w:val="left" w:pos="180"/>
          <w:tab w:val="left" w:pos="993"/>
          <w:tab w:val="left" w:pos="2268"/>
        </w:tabs>
        <w:spacing w:before="480" w:after="120" w:line="276" w:lineRule="auto"/>
        <w:ind w:left="709" w:hanging="709"/>
        <w:jc w:val="both"/>
        <w:rPr>
          <w:sz w:val="28"/>
          <w:szCs w:val="28"/>
        </w:rPr>
      </w:pPr>
    </w:p>
    <w:p w:rsidR="002B641E" w:rsidRPr="00EC2808" w:rsidRDefault="002B641E" w:rsidP="00952D4C">
      <w:pPr>
        <w:tabs>
          <w:tab w:val="left" w:pos="180"/>
          <w:tab w:val="left" w:pos="993"/>
          <w:tab w:val="left" w:pos="2268"/>
        </w:tabs>
        <w:spacing w:before="480" w:after="120" w:line="276" w:lineRule="auto"/>
        <w:ind w:left="709" w:hanging="709"/>
        <w:jc w:val="both"/>
        <w:rPr>
          <w:sz w:val="28"/>
          <w:szCs w:val="28"/>
        </w:rPr>
        <w:sectPr w:rsidR="002B641E" w:rsidRPr="00EC2808">
          <w:headerReference w:type="even" r:id="rId8"/>
          <w:headerReference w:type="default" r:id="rId9"/>
          <w:pgSz w:w="11906" w:h="16838"/>
          <w:pgMar w:top="1417" w:right="1417" w:bottom="1417" w:left="1417" w:header="708" w:footer="708" w:gutter="0"/>
          <w:cols w:space="708"/>
          <w:titlePg/>
          <w:docGrid w:linePitch="360"/>
        </w:sectPr>
      </w:pP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lastRenderedPageBreak/>
        <w:t>Január</w:t>
      </w:r>
      <w:r w:rsidR="00C07D64" w:rsidRPr="00EC2808">
        <w:rPr>
          <w:b/>
          <w:bCs/>
          <w:sz w:val="32"/>
          <w:szCs w:val="32"/>
        </w:rPr>
        <w:t xml:space="preserve"> 2</w:t>
      </w:r>
      <w:r w:rsidR="00173AB3" w:rsidRPr="00EC2808">
        <w:rPr>
          <w:b/>
          <w:bCs/>
          <w:sz w:val="32"/>
          <w:szCs w:val="32"/>
        </w:rPr>
        <w:t>8</w:t>
      </w:r>
      <w:r w:rsidR="0044215E" w:rsidRPr="00EC2808">
        <w:rPr>
          <w:b/>
          <w:bCs/>
          <w:sz w:val="32"/>
          <w:szCs w:val="32"/>
        </w:rPr>
        <w:t>.</w:t>
      </w:r>
      <w:r w:rsidR="00E96FE0" w:rsidRPr="00EC2808">
        <w:rPr>
          <w:b/>
          <w:bCs/>
          <w:sz w:val="32"/>
          <w:szCs w:val="32"/>
        </w:rPr>
        <w:t xml:space="preserve">  </w:t>
      </w:r>
    </w:p>
    <w:p w:rsidR="0044038A" w:rsidRPr="00EC2808" w:rsidRDefault="0044038A" w:rsidP="0018324E">
      <w:pPr>
        <w:ind w:left="360"/>
        <w:jc w:val="both"/>
        <w:rPr>
          <w:sz w:val="28"/>
          <w:szCs w:val="28"/>
        </w:rPr>
      </w:pPr>
    </w:p>
    <w:p w:rsidR="005C7478" w:rsidRPr="00EC2808" w:rsidRDefault="005C7478" w:rsidP="006D38D5">
      <w:pPr>
        <w:pStyle w:val="Listaszerbekezds"/>
        <w:numPr>
          <w:ilvl w:val="0"/>
          <w:numId w:val="4"/>
        </w:numPr>
        <w:spacing w:before="240"/>
        <w:ind w:left="1134" w:hanging="1134"/>
        <w:contextualSpacing w:val="0"/>
        <w:jc w:val="both"/>
        <w:rPr>
          <w:sz w:val="28"/>
          <w:szCs w:val="28"/>
        </w:rPr>
      </w:pPr>
      <w:r w:rsidRPr="00EC2808">
        <w:rPr>
          <w:sz w:val="28"/>
          <w:szCs w:val="28"/>
        </w:rPr>
        <w:t xml:space="preserve">Döntés a </w:t>
      </w:r>
      <w:proofErr w:type="spellStart"/>
      <w:r w:rsidRPr="00EC2808">
        <w:rPr>
          <w:sz w:val="28"/>
          <w:szCs w:val="28"/>
        </w:rPr>
        <w:t>Csengery</w:t>
      </w:r>
      <w:proofErr w:type="spellEnd"/>
      <w:r w:rsidRPr="00EC2808">
        <w:rPr>
          <w:sz w:val="28"/>
          <w:szCs w:val="28"/>
        </w:rPr>
        <w:t xml:space="preserve"> Antal Díj adományozásáról</w:t>
      </w:r>
    </w:p>
    <w:p w:rsidR="005C7478" w:rsidRPr="00EC2808" w:rsidRDefault="005C7478" w:rsidP="006D38D5">
      <w:pPr>
        <w:spacing w:before="240"/>
        <w:ind w:left="1134"/>
        <w:jc w:val="both"/>
        <w:rPr>
          <w:sz w:val="28"/>
          <w:szCs w:val="28"/>
        </w:rPr>
      </w:pPr>
      <w:r w:rsidRPr="00EC2808">
        <w:rPr>
          <w:sz w:val="28"/>
          <w:szCs w:val="28"/>
        </w:rPr>
        <w:t>Előterjesztő: Tarlós István</w:t>
      </w:r>
    </w:p>
    <w:p w:rsidR="005C7478" w:rsidRPr="00EC2808" w:rsidRDefault="005C7478" w:rsidP="006D38D5">
      <w:pPr>
        <w:ind w:left="1134"/>
        <w:jc w:val="both"/>
        <w:rPr>
          <w:bCs/>
          <w:sz w:val="28"/>
          <w:szCs w:val="28"/>
        </w:rPr>
      </w:pPr>
      <w:r w:rsidRPr="00EC2808">
        <w:rPr>
          <w:bCs/>
          <w:sz w:val="28"/>
          <w:szCs w:val="28"/>
        </w:rPr>
        <w:t>Előkészítésért felelős szervezeti egység: Humán Erőforrás Menedzsment Főosztály</w:t>
      </w:r>
    </w:p>
    <w:p w:rsidR="005C7478" w:rsidRPr="00EC2808" w:rsidRDefault="005C7478" w:rsidP="006D38D5">
      <w:pPr>
        <w:pStyle w:val="Szvegtrzs"/>
        <w:numPr>
          <w:ilvl w:val="0"/>
          <w:numId w:val="4"/>
        </w:numPr>
        <w:spacing w:before="240"/>
        <w:ind w:left="1134" w:hanging="1134"/>
        <w:textAlignment w:val="baseline"/>
        <w:rPr>
          <w:sz w:val="28"/>
          <w:szCs w:val="28"/>
        </w:rPr>
      </w:pPr>
      <w:r w:rsidRPr="00EC2808">
        <w:rPr>
          <w:sz w:val="28"/>
          <w:szCs w:val="28"/>
        </w:rPr>
        <w:t>Javaslat a Fővárosi Önkormányzat Idősek Otthona intézményvezetőjének megbízására</w:t>
      </w:r>
    </w:p>
    <w:p w:rsidR="005C7478" w:rsidRPr="00EC2808" w:rsidRDefault="005C7478" w:rsidP="006D38D5">
      <w:pPr>
        <w:spacing w:before="240"/>
        <w:ind w:left="1134"/>
        <w:jc w:val="both"/>
        <w:rPr>
          <w:sz w:val="28"/>
          <w:szCs w:val="28"/>
        </w:rPr>
      </w:pPr>
      <w:r w:rsidRPr="00EC2808">
        <w:rPr>
          <w:sz w:val="28"/>
          <w:szCs w:val="28"/>
        </w:rPr>
        <w:t>Előterjesztő: Tarlós István</w:t>
      </w:r>
    </w:p>
    <w:p w:rsidR="005C7478" w:rsidRPr="00EC2808" w:rsidRDefault="005C7478" w:rsidP="006D38D5">
      <w:pPr>
        <w:ind w:left="1134"/>
        <w:jc w:val="both"/>
        <w:rPr>
          <w:bCs/>
          <w:sz w:val="28"/>
          <w:szCs w:val="28"/>
        </w:rPr>
      </w:pPr>
      <w:r w:rsidRPr="00EC2808">
        <w:rPr>
          <w:bCs/>
          <w:sz w:val="28"/>
          <w:szCs w:val="28"/>
        </w:rPr>
        <w:t>Előkészítésért felelős szervezeti egység: Humán Erőforrás Menedzsment Főosztály</w:t>
      </w:r>
    </w:p>
    <w:p w:rsidR="0016735C" w:rsidRPr="00EC2808" w:rsidRDefault="006F2257" w:rsidP="006D38D5">
      <w:pPr>
        <w:pStyle w:val="Szvegtrzs"/>
        <w:numPr>
          <w:ilvl w:val="0"/>
          <w:numId w:val="4"/>
        </w:numPr>
        <w:spacing w:before="240"/>
        <w:ind w:left="1134" w:hanging="1134"/>
        <w:textAlignment w:val="baseline"/>
        <w:rPr>
          <w:sz w:val="28"/>
          <w:szCs w:val="28"/>
        </w:rPr>
      </w:pPr>
      <w:r w:rsidRPr="00EC2808">
        <w:rPr>
          <w:sz w:val="28"/>
          <w:szCs w:val="28"/>
        </w:rPr>
        <w:t>Javaslat a Fővárosi Önkormányzat egyes gazdasági társaságai igazgatósági és felügyelőbizottsági tagjaival</w:t>
      </w:r>
      <w:r w:rsidR="00F41748" w:rsidRPr="00EC2808">
        <w:rPr>
          <w:sz w:val="28"/>
          <w:szCs w:val="28"/>
        </w:rPr>
        <w:t>, valamint szükség szerint alapító okirat módosításával</w:t>
      </w:r>
      <w:r w:rsidRPr="00EC2808">
        <w:rPr>
          <w:sz w:val="28"/>
          <w:szCs w:val="28"/>
        </w:rPr>
        <w:t xml:space="preserve"> kapcsolatos döntésekre</w:t>
      </w:r>
    </w:p>
    <w:p w:rsidR="0016735C" w:rsidRPr="00EC2808" w:rsidRDefault="0016735C" w:rsidP="006D38D5">
      <w:pPr>
        <w:spacing w:before="240"/>
        <w:ind w:left="1134"/>
        <w:jc w:val="both"/>
        <w:rPr>
          <w:sz w:val="28"/>
          <w:szCs w:val="28"/>
        </w:rPr>
      </w:pPr>
      <w:r w:rsidRPr="00EC2808">
        <w:rPr>
          <w:sz w:val="28"/>
          <w:szCs w:val="28"/>
        </w:rPr>
        <w:t xml:space="preserve">Előterjesztő: </w:t>
      </w:r>
      <w:r w:rsidR="006F2257" w:rsidRPr="00EC2808">
        <w:rPr>
          <w:sz w:val="28"/>
          <w:szCs w:val="28"/>
        </w:rPr>
        <w:t>Tarlós István, dr. Kocsis Máté</w:t>
      </w:r>
    </w:p>
    <w:p w:rsidR="0016735C" w:rsidRDefault="0016735C" w:rsidP="006D38D5">
      <w:pPr>
        <w:ind w:left="1134"/>
        <w:jc w:val="both"/>
        <w:rPr>
          <w:sz w:val="28"/>
          <w:szCs w:val="28"/>
        </w:rPr>
      </w:pPr>
      <w:r w:rsidRPr="00EC2808">
        <w:rPr>
          <w:sz w:val="28"/>
          <w:szCs w:val="28"/>
        </w:rPr>
        <w:t xml:space="preserve">Előkészítésért felelős szervezeti egység: </w:t>
      </w:r>
      <w:r w:rsidR="006F2257" w:rsidRPr="00EC2808">
        <w:rPr>
          <w:sz w:val="28"/>
          <w:szCs w:val="28"/>
        </w:rPr>
        <w:t>Vagyongazdálkodási Főosztály</w:t>
      </w:r>
    </w:p>
    <w:p w:rsidR="00766E6E" w:rsidRPr="00EC2808" w:rsidRDefault="00766E6E" w:rsidP="00766E6E">
      <w:pPr>
        <w:pStyle w:val="Listaszerbekezds"/>
        <w:numPr>
          <w:ilvl w:val="0"/>
          <w:numId w:val="4"/>
        </w:numPr>
        <w:spacing w:before="240"/>
        <w:ind w:left="1134" w:hanging="1134"/>
        <w:contextualSpacing w:val="0"/>
        <w:jc w:val="both"/>
        <w:rPr>
          <w:color w:val="000000"/>
          <w:sz w:val="28"/>
          <w:szCs w:val="28"/>
        </w:rPr>
      </w:pPr>
      <w:r w:rsidRPr="00EC2808">
        <w:rPr>
          <w:color w:val="000000"/>
          <w:sz w:val="28"/>
          <w:szCs w:val="28"/>
        </w:rPr>
        <w:t>Javaslat a Fővárosi Közgyűlés 2015. évi munkatervére</w:t>
      </w:r>
    </w:p>
    <w:p w:rsidR="00766E6E" w:rsidRPr="00EC2808" w:rsidRDefault="00766E6E" w:rsidP="00766E6E">
      <w:pPr>
        <w:spacing w:before="240"/>
        <w:ind w:left="1134"/>
        <w:jc w:val="both"/>
        <w:rPr>
          <w:sz w:val="28"/>
          <w:szCs w:val="28"/>
        </w:rPr>
      </w:pPr>
      <w:r w:rsidRPr="00EC2808">
        <w:rPr>
          <w:sz w:val="28"/>
          <w:szCs w:val="28"/>
        </w:rPr>
        <w:t xml:space="preserve">Előterjesztő: Tarlós István </w:t>
      </w:r>
    </w:p>
    <w:p w:rsidR="00766E6E" w:rsidRPr="00EC2808" w:rsidRDefault="00766E6E" w:rsidP="00766E6E">
      <w:pPr>
        <w:ind w:left="1134"/>
        <w:jc w:val="both"/>
        <w:rPr>
          <w:sz w:val="28"/>
          <w:szCs w:val="28"/>
        </w:rPr>
      </w:pPr>
      <w:r w:rsidRPr="00EC2808">
        <w:rPr>
          <w:sz w:val="28"/>
          <w:szCs w:val="28"/>
        </w:rPr>
        <w:t>Előkészítésért felelős szervezeti egység: Szervezési és Informatikai Főosztály</w:t>
      </w:r>
    </w:p>
    <w:p w:rsidR="006D38D5" w:rsidRPr="00EC2808" w:rsidRDefault="006D38D5"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BUDAPEST BOX építészeti-dizájn pályázat módosított kiírására</w:t>
      </w:r>
    </w:p>
    <w:p w:rsidR="006D38D5" w:rsidRPr="00EC2808" w:rsidRDefault="00105E12" w:rsidP="006D38D5">
      <w:pPr>
        <w:spacing w:before="240"/>
        <w:ind w:left="1134"/>
        <w:jc w:val="both"/>
        <w:rPr>
          <w:sz w:val="28"/>
          <w:szCs w:val="28"/>
        </w:rPr>
      </w:pPr>
      <w:r w:rsidRPr="00EC2808">
        <w:rPr>
          <w:sz w:val="28"/>
          <w:szCs w:val="28"/>
        </w:rPr>
        <w:t xml:space="preserve">Előterjesztő: </w:t>
      </w:r>
      <w:r w:rsidR="006D38D5" w:rsidRPr="00EC2808">
        <w:rPr>
          <w:sz w:val="28"/>
          <w:szCs w:val="28"/>
        </w:rPr>
        <w:t>dr. Láng Zsolt</w:t>
      </w:r>
    </w:p>
    <w:p w:rsidR="006D38D5" w:rsidRPr="00EC2808" w:rsidRDefault="006D38D5" w:rsidP="006D38D5">
      <w:pPr>
        <w:ind w:left="1134"/>
        <w:jc w:val="both"/>
        <w:rPr>
          <w:sz w:val="28"/>
          <w:szCs w:val="28"/>
        </w:rPr>
      </w:pPr>
      <w:r w:rsidRPr="00EC2808">
        <w:rPr>
          <w:sz w:val="28"/>
          <w:szCs w:val="28"/>
        </w:rPr>
        <w:t>Előkészítésért felelős szervezeti egység: Városépítési Főosztály</w:t>
      </w:r>
    </w:p>
    <w:p w:rsidR="002619D2" w:rsidRPr="00EC2808" w:rsidRDefault="00F41748" w:rsidP="006D38D5">
      <w:pPr>
        <w:pStyle w:val="Listaszerbekezds"/>
        <w:numPr>
          <w:ilvl w:val="0"/>
          <w:numId w:val="4"/>
        </w:numPr>
        <w:spacing w:before="240"/>
        <w:ind w:left="1134" w:hanging="1134"/>
        <w:contextualSpacing w:val="0"/>
        <w:jc w:val="both"/>
        <w:rPr>
          <w:sz w:val="28"/>
          <w:szCs w:val="28"/>
        </w:rPr>
      </w:pPr>
      <w:r w:rsidRPr="00EC2808">
        <w:rPr>
          <w:bCs/>
          <w:sz w:val="28"/>
          <w:szCs w:val="28"/>
        </w:rPr>
        <w:t>Javaslat az Index.hu Informatikai Zrt. fellebbezésének elbírálására a főpolgármester FPH003/10732-5/2014. számú, a „Budapest” név használata iránti kérelmet elutasító határozata ellen</w:t>
      </w:r>
    </w:p>
    <w:p w:rsidR="002619D2" w:rsidRPr="00EC2808" w:rsidRDefault="002619D2" w:rsidP="006D38D5">
      <w:pPr>
        <w:spacing w:before="240"/>
        <w:ind w:left="1134"/>
        <w:jc w:val="both"/>
        <w:rPr>
          <w:sz w:val="28"/>
          <w:szCs w:val="28"/>
        </w:rPr>
      </w:pPr>
      <w:r w:rsidRPr="00EC2808">
        <w:rPr>
          <w:sz w:val="28"/>
          <w:szCs w:val="28"/>
        </w:rPr>
        <w:t>Előterjesztő: Tarlós István</w:t>
      </w:r>
    </w:p>
    <w:p w:rsidR="002619D2" w:rsidRPr="00EC2808" w:rsidRDefault="002619D2" w:rsidP="006D38D5">
      <w:pPr>
        <w:ind w:left="1134"/>
        <w:jc w:val="both"/>
        <w:rPr>
          <w:sz w:val="28"/>
          <w:szCs w:val="28"/>
        </w:rPr>
      </w:pPr>
      <w:r w:rsidRPr="00EC2808">
        <w:rPr>
          <w:sz w:val="28"/>
          <w:szCs w:val="28"/>
        </w:rPr>
        <w:t>Előkészítésért felelős szervezeti egység: Igazgatási és Hatósági Főosztály</w:t>
      </w:r>
    </w:p>
    <w:p w:rsidR="002619D2" w:rsidRPr="00EC2808" w:rsidRDefault="002619D2" w:rsidP="006D38D5">
      <w:pPr>
        <w:pStyle w:val="Listaszerbekezds"/>
        <w:numPr>
          <w:ilvl w:val="0"/>
          <w:numId w:val="4"/>
        </w:numPr>
        <w:shd w:val="clear" w:color="auto" w:fill="FFFFFF" w:themeFill="background1"/>
        <w:spacing w:before="240"/>
        <w:ind w:left="1134" w:hanging="1134"/>
        <w:contextualSpacing w:val="0"/>
        <w:jc w:val="both"/>
        <w:rPr>
          <w:sz w:val="28"/>
          <w:szCs w:val="28"/>
        </w:rPr>
      </w:pPr>
      <w:r w:rsidRPr="00EC2808">
        <w:rPr>
          <w:sz w:val="28"/>
          <w:szCs w:val="28"/>
        </w:rPr>
        <w:lastRenderedPageBreak/>
        <w:t>Javaslat közterület-felügyeleti feladatok átadás-átvétele tárgyában megállapodások megkötésére</w:t>
      </w:r>
    </w:p>
    <w:p w:rsidR="002619D2" w:rsidRPr="00EC2808" w:rsidRDefault="00105E12" w:rsidP="006D38D5">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Tarlós István, dr. Kocsis Máté</w:t>
      </w:r>
    </w:p>
    <w:p w:rsidR="002619D2" w:rsidRPr="00EC2808" w:rsidRDefault="002619D2" w:rsidP="006D38D5">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w:t>
      </w:r>
      <w:r w:rsidR="00C72BDD" w:rsidRPr="00EC2808">
        <w:rPr>
          <w:rFonts w:ascii="Times New Roman" w:hAnsi="Times New Roman" w:cs="Times New Roman"/>
          <w:i w:val="0"/>
          <w:spacing w:val="0"/>
          <w:sz w:val="28"/>
          <w:szCs w:val="28"/>
        </w:rPr>
        <w:t xml:space="preserve">ért felelős szervezeti egység: </w:t>
      </w:r>
      <w:r w:rsidRPr="00EC2808">
        <w:rPr>
          <w:rFonts w:ascii="Times New Roman" w:hAnsi="Times New Roman" w:cs="Times New Roman"/>
          <w:i w:val="0"/>
          <w:spacing w:val="0"/>
          <w:sz w:val="28"/>
          <w:szCs w:val="28"/>
        </w:rPr>
        <w:t>Üzemeltetési Főosztály</w:t>
      </w:r>
    </w:p>
    <w:p w:rsidR="002619D2" w:rsidRPr="00EC2808" w:rsidRDefault="002619D2" w:rsidP="006D38D5">
      <w:pPr>
        <w:pStyle w:val="Listaszerbekezds"/>
        <w:numPr>
          <w:ilvl w:val="0"/>
          <w:numId w:val="4"/>
        </w:numPr>
        <w:spacing w:before="240"/>
        <w:ind w:left="1134" w:right="-566" w:hanging="1134"/>
        <w:contextualSpacing w:val="0"/>
        <w:jc w:val="both"/>
        <w:rPr>
          <w:bCs/>
          <w:sz w:val="28"/>
          <w:szCs w:val="28"/>
        </w:rPr>
      </w:pPr>
      <w:r w:rsidRPr="00EC2808">
        <w:rPr>
          <w:bCs/>
          <w:sz w:val="28"/>
          <w:szCs w:val="28"/>
        </w:rPr>
        <w:t>Javaslat a Fővárosi Önkormányzat Szervezeti és Működési Szabályzatáról szóló 5</w:t>
      </w:r>
      <w:r w:rsidR="005C7478" w:rsidRPr="00EC2808">
        <w:rPr>
          <w:bCs/>
          <w:sz w:val="28"/>
          <w:szCs w:val="28"/>
        </w:rPr>
        <w:t>3</w:t>
      </w:r>
      <w:r w:rsidRPr="00EC2808">
        <w:rPr>
          <w:bCs/>
          <w:sz w:val="28"/>
          <w:szCs w:val="28"/>
        </w:rPr>
        <w:t>/</w:t>
      </w:r>
      <w:r w:rsidR="00117C41" w:rsidRPr="00EC2808">
        <w:rPr>
          <w:bCs/>
          <w:sz w:val="28"/>
          <w:szCs w:val="28"/>
        </w:rPr>
        <w:t>2014.</w:t>
      </w:r>
      <w:r w:rsidRPr="00EC2808">
        <w:rPr>
          <w:bCs/>
          <w:sz w:val="28"/>
          <w:szCs w:val="28"/>
        </w:rPr>
        <w:t xml:space="preserve"> (XII</w:t>
      </w:r>
      <w:r w:rsidR="00A30045" w:rsidRPr="00EC2808">
        <w:rPr>
          <w:bCs/>
          <w:sz w:val="28"/>
          <w:szCs w:val="28"/>
        </w:rPr>
        <w:t xml:space="preserve">. </w:t>
      </w:r>
      <w:r w:rsidRPr="00EC2808">
        <w:rPr>
          <w:bCs/>
          <w:sz w:val="28"/>
          <w:szCs w:val="28"/>
        </w:rPr>
        <w:t>12</w:t>
      </w:r>
      <w:r w:rsidR="00A30045" w:rsidRPr="00EC2808">
        <w:rPr>
          <w:bCs/>
          <w:sz w:val="28"/>
          <w:szCs w:val="28"/>
        </w:rPr>
        <w:t>.</w:t>
      </w:r>
      <w:r w:rsidRPr="00EC2808">
        <w:rPr>
          <w:bCs/>
          <w:sz w:val="28"/>
          <w:szCs w:val="28"/>
        </w:rPr>
        <w:t xml:space="preserve">) </w:t>
      </w:r>
      <w:r w:rsidR="0044215E" w:rsidRPr="00EC2808">
        <w:rPr>
          <w:bCs/>
          <w:sz w:val="28"/>
          <w:szCs w:val="28"/>
        </w:rPr>
        <w:t xml:space="preserve">Főv. Kgy. </w:t>
      </w:r>
      <w:r w:rsidRPr="00EC2808">
        <w:rPr>
          <w:bCs/>
          <w:sz w:val="28"/>
          <w:szCs w:val="28"/>
        </w:rPr>
        <w:t xml:space="preserve"> rendelet megalkotásával összefüggő egyes fővárosi közgyűlési rendeletek módosításáról szóló rendelet megalkotására</w:t>
      </w:r>
    </w:p>
    <w:p w:rsidR="002619D2" w:rsidRPr="00EC2808" w:rsidRDefault="002619D2" w:rsidP="006D38D5">
      <w:pPr>
        <w:spacing w:before="240"/>
        <w:ind w:left="1134"/>
        <w:jc w:val="both"/>
        <w:rPr>
          <w:sz w:val="28"/>
          <w:szCs w:val="28"/>
        </w:rPr>
      </w:pPr>
      <w:r w:rsidRPr="00EC2808">
        <w:rPr>
          <w:sz w:val="28"/>
          <w:szCs w:val="28"/>
        </w:rPr>
        <w:t xml:space="preserve">Előterjesztő: </w:t>
      </w:r>
      <w:r w:rsidR="00105E12" w:rsidRPr="00EC2808">
        <w:rPr>
          <w:sz w:val="28"/>
          <w:szCs w:val="28"/>
        </w:rPr>
        <w:t>Tarlós István, dr. Kocsis Máté</w:t>
      </w:r>
    </w:p>
    <w:p w:rsidR="00E86F03" w:rsidRPr="00EC2808" w:rsidRDefault="00E86F03" w:rsidP="006D38D5">
      <w:pPr>
        <w:ind w:left="1134"/>
        <w:jc w:val="both"/>
        <w:rPr>
          <w:sz w:val="28"/>
          <w:szCs w:val="28"/>
        </w:rPr>
      </w:pPr>
      <w:r w:rsidRPr="00EC2808">
        <w:rPr>
          <w:sz w:val="28"/>
          <w:szCs w:val="28"/>
        </w:rPr>
        <w:t xml:space="preserve">Előkészítésért felelős szervezeti egység: Főjegyzői iroda </w:t>
      </w:r>
    </w:p>
    <w:p w:rsidR="00105E12" w:rsidRPr="00EC2808" w:rsidRDefault="00857B8D" w:rsidP="00105E12">
      <w:pPr>
        <w:pStyle w:val="Listaszerbekezds"/>
        <w:numPr>
          <w:ilvl w:val="0"/>
          <w:numId w:val="4"/>
        </w:numPr>
        <w:spacing w:before="240"/>
        <w:ind w:left="1134" w:right="-566" w:hanging="1134"/>
        <w:contextualSpacing w:val="0"/>
        <w:jc w:val="both"/>
        <w:rPr>
          <w:bCs/>
          <w:sz w:val="28"/>
          <w:szCs w:val="28"/>
        </w:rPr>
      </w:pPr>
      <w:r w:rsidRPr="00DB3EF1">
        <w:rPr>
          <w:sz w:val="28"/>
          <w:szCs w:val="28"/>
        </w:rPr>
        <w:t>Javaslat a Budapesti Önkormányzatok Szövetségéhez történő csatlakozásra</w:t>
      </w:r>
    </w:p>
    <w:p w:rsidR="00105E12" w:rsidRPr="00857B8D" w:rsidRDefault="00857B8D" w:rsidP="00105E12">
      <w:pPr>
        <w:spacing w:before="240"/>
        <w:ind w:left="1134"/>
        <w:jc w:val="both"/>
        <w:rPr>
          <w:sz w:val="28"/>
          <w:szCs w:val="28"/>
        </w:rPr>
      </w:pPr>
      <w:r w:rsidRPr="00857B8D">
        <w:rPr>
          <w:sz w:val="28"/>
          <w:szCs w:val="28"/>
        </w:rPr>
        <w:t>Előterjesztő: Tarlós István</w:t>
      </w:r>
      <w:r>
        <w:rPr>
          <w:sz w:val="28"/>
          <w:szCs w:val="28"/>
        </w:rPr>
        <w:t xml:space="preserve">, </w:t>
      </w:r>
      <w:r w:rsidRPr="00DB3EF1">
        <w:rPr>
          <w:sz w:val="28"/>
          <w:szCs w:val="28"/>
        </w:rPr>
        <w:t>dr. Kocsis Máté</w:t>
      </w:r>
    </w:p>
    <w:p w:rsidR="00105E12" w:rsidRPr="00857B8D" w:rsidRDefault="00105E12" w:rsidP="00105E12">
      <w:pPr>
        <w:ind w:left="1134"/>
        <w:jc w:val="both"/>
        <w:rPr>
          <w:sz w:val="28"/>
          <w:szCs w:val="28"/>
        </w:rPr>
      </w:pPr>
      <w:r w:rsidRPr="00857B8D">
        <w:rPr>
          <w:sz w:val="28"/>
          <w:szCs w:val="28"/>
        </w:rPr>
        <w:t xml:space="preserve">Előkészítésért felelős szervezeti egység: </w:t>
      </w:r>
      <w:r w:rsidR="00857B8D" w:rsidRPr="00857B8D">
        <w:rPr>
          <w:sz w:val="28"/>
          <w:szCs w:val="28"/>
        </w:rPr>
        <w:t>Városfejlesztési Főpolgármester-helyettesi Iroda</w:t>
      </w:r>
    </w:p>
    <w:p w:rsidR="005C7478" w:rsidRPr="00EC2808" w:rsidRDefault="005C7478" w:rsidP="006D38D5">
      <w:pPr>
        <w:pStyle w:val="Szvegtrzsbehzssal"/>
        <w:numPr>
          <w:ilvl w:val="0"/>
          <w:numId w:val="4"/>
        </w:numPr>
        <w:spacing w:before="240" w:after="0"/>
        <w:ind w:left="1134" w:hanging="1134"/>
        <w:jc w:val="both"/>
        <w:rPr>
          <w:sz w:val="28"/>
          <w:szCs w:val="28"/>
        </w:rPr>
      </w:pPr>
      <w:r w:rsidRPr="00EC2808">
        <w:rPr>
          <w:sz w:val="28"/>
          <w:szCs w:val="28"/>
        </w:rPr>
        <w:t>Jelentés a lejárt határidejű közgyűlési határozatok végrehajtásáról</w:t>
      </w:r>
    </w:p>
    <w:p w:rsidR="005C7478" w:rsidRPr="00EC2808" w:rsidRDefault="005C7478" w:rsidP="006D38D5">
      <w:pPr>
        <w:spacing w:before="240"/>
        <w:ind w:left="1134"/>
        <w:jc w:val="both"/>
        <w:rPr>
          <w:bCs/>
          <w:sz w:val="28"/>
          <w:szCs w:val="28"/>
        </w:rPr>
      </w:pPr>
      <w:r w:rsidRPr="00EC2808">
        <w:rPr>
          <w:bCs/>
          <w:sz w:val="28"/>
          <w:szCs w:val="28"/>
        </w:rPr>
        <w:t>Előterjesztő: Sárádi Kálmánné dr.</w:t>
      </w:r>
    </w:p>
    <w:p w:rsidR="005C7478" w:rsidRPr="00EC2808" w:rsidRDefault="005C7478" w:rsidP="006D38D5">
      <w:pPr>
        <w:tabs>
          <w:tab w:val="left" w:pos="2268"/>
        </w:tabs>
        <w:ind w:left="1134"/>
        <w:jc w:val="both"/>
        <w:rPr>
          <w:bCs/>
          <w:sz w:val="28"/>
          <w:szCs w:val="28"/>
        </w:rPr>
      </w:pPr>
      <w:r w:rsidRPr="00EC2808">
        <w:rPr>
          <w:bCs/>
          <w:sz w:val="28"/>
          <w:szCs w:val="28"/>
        </w:rPr>
        <w:t>Előkészítésért felelős szervezeti egység: Szervezési és Informatikai Főosztály</w:t>
      </w:r>
    </w:p>
    <w:p w:rsidR="002619D2" w:rsidRPr="00EC2808" w:rsidRDefault="002619D2" w:rsidP="006D38D5">
      <w:pPr>
        <w:pStyle w:val="Listaszerbekezds"/>
        <w:numPr>
          <w:ilvl w:val="0"/>
          <w:numId w:val="4"/>
        </w:numPr>
        <w:spacing w:before="240"/>
        <w:ind w:left="1134" w:hanging="1134"/>
        <w:contextualSpacing w:val="0"/>
        <w:jc w:val="both"/>
        <w:rPr>
          <w:sz w:val="28"/>
          <w:szCs w:val="28"/>
        </w:rPr>
      </w:pPr>
      <w:r w:rsidRPr="00EC2808">
        <w:rPr>
          <w:sz w:val="28"/>
          <w:szCs w:val="28"/>
        </w:rPr>
        <w:t xml:space="preserve">Javaslat a </w:t>
      </w:r>
      <w:r w:rsidR="00117C41" w:rsidRPr="00EC2808">
        <w:rPr>
          <w:sz w:val="28"/>
          <w:szCs w:val="28"/>
        </w:rPr>
        <w:t>2015.</w:t>
      </w:r>
      <w:r w:rsidRPr="00EC2808">
        <w:rPr>
          <w:sz w:val="28"/>
          <w:szCs w:val="28"/>
        </w:rPr>
        <w:t xml:space="preserve"> évi igazgatási szünet elrendelés</w:t>
      </w:r>
      <w:r w:rsidR="00857B8D">
        <w:rPr>
          <w:sz w:val="28"/>
          <w:szCs w:val="28"/>
        </w:rPr>
        <w:t>e</w:t>
      </w:r>
      <w:r w:rsidRPr="00EC2808">
        <w:rPr>
          <w:sz w:val="28"/>
          <w:szCs w:val="28"/>
        </w:rPr>
        <w:t xml:space="preserve"> a Főpolgármesteri Hivatalban </w:t>
      </w:r>
    </w:p>
    <w:p w:rsidR="002619D2" w:rsidRPr="00EC2808" w:rsidRDefault="002619D2" w:rsidP="006D38D5">
      <w:pPr>
        <w:pStyle w:val="Listaszerbekezds"/>
        <w:spacing w:before="240"/>
        <w:ind w:left="1134"/>
        <w:contextualSpacing w:val="0"/>
        <w:jc w:val="both"/>
        <w:rPr>
          <w:sz w:val="28"/>
          <w:szCs w:val="28"/>
        </w:rPr>
      </w:pPr>
      <w:r w:rsidRPr="00EC2808">
        <w:rPr>
          <w:sz w:val="28"/>
          <w:szCs w:val="28"/>
        </w:rPr>
        <w:t xml:space="preserve">Előterjesztő: </w:t>
      </w:r>
      <w:r w:rsidR="0044215E" w:rsidRPr="00EC2808">
        <w:rPr>
          <w:sz w:val="28"/>
          <w:szCs w:val="28"/>
        </w:rPr>
        <w:t>Sárádi Kálmánné dr.</w:t>
      </w:r>
    </w:p>
    <w:p w:rsidR="002619D2" w:rsidRPr="00EC2808" w:rsidRDefault="002619D2" w:rsidP="006D38D5">
      <w:pPr>
        <w:ind w:left="1134"/>
        <w:jc w:val="both"/>
        <w:rPr>
          <w:bCs/>
          <w:sz w:val="28"/>
          <w:szCs w:val="28"/>
        </w:rPr>
      </w:pPr>
      <w:r w:rsidRPr="00EC2808">
        <w:rPr>
          <w:bCs/>
          <w:sz w:val="28"/>
          <w:szCs w:val="28"/>
        </w:rPr>
        <w:t>Előkészítésért felelős szervezeti egység: Humán Erőforrás Menedzsment Főosztály</w:t>
      </w:r>
    </w:p>
    <w:p w:rsidR="004F1792" w:rsidRPr="00EC2808" w:rsidRDefault="004F1792"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Fővárosi Csatornázási Művek Zrt. 2015. január 29-ei rendkívüli közgyűlésének napirendi pontjaira vonatkozó előzetes döntések meghozatalára</w:t>
      </w:r>
    </w:p>
    <w:p w:rsidR="004F1792" w:rsidRPr="00EC2808" w:rsidRDefault="004F1792" w:rsidP="006D38D5">
      <w:pPr>
        <w:spacing w:before="240"/>
        <w:ind w:left="1134"/>
        <w:jc w:val="both"/>
        <w:rPr>
          <w:sz w:val="28"/>
          <w:szCs w:val="28"/>
        </w:rPr>
      </w:pPr>
      <w:r w:rsidRPr="00EC2808">
        <w:rPr>
          <w:sz w:val="28"/>
          <w:szCs w:val="28"/>
        </w:rPr>
        <w:t>Előterjesztő: dr. Bagdy Gábor, dr. Szeneczey Balázs</w:t>
      </w:r>
    </w:p>
    <w:p w:rsidR="004F1792" w:rsidRPr="00EC2808" w:rsidRDefault="004F1792" w:rsidP="006D38D5">
      <w:pPr>
        <w:ind w:left="1134"/>
        <w:jc w:val="both"/>
        <w:rPr>
          <w:sz w:val="28"/>
          <w:szCs w:val="28"/>
        </w:rPr>
      </w:pPr>
      <w:r w:rsidRPr="00EC2808">
        <w:rPr>
          <w:sz w:val="28"/>
          <w:szCs w:val="28"/>
        </w:rPr>
        <w:t xml:space="preserve">Előkészítésért felelős szervezeti egység: Vagyongazdálkodási Főosztály </w:t>
      </w:r>
    </w:p>
    <w:p w:rsidR="009C3B43" w:rsidRDefault="009C3B43">
      <w:pPr>
        <w:spacing w:after="200" w:line="276" w:lineRule="auto"/>
        <w:rPr>
          <w:bCs/>
          <w:sz w:val="28"/>
          <w:szCs w:val="28"/>
        </w:rPr>
      </w:pPr>
      <w:r>
        <w:rPr>
          <w:bCs/>
          <w:sz w:val="28"/>
          <w:szCs w:val="28"/>
        </w:rPr>
        <w:br w:type="page"/>
      </w:r>
    </w:p>
    <w:p w:rsidR="003D3D20" w:rsidRPr="00EC2808" w:rsidRDefault="003D3D20" w:rsidP="003D3D20">
      <w:pPr>
        <w:pStyle w:val="Szvegtrzs"/>
        <w:numPr>
          <w:ilvl w:val="0"/>
          <w:numId w:val="4"/>
        </w:numPr>
        <w:spacing w:before="240"/>
        <w:ind w:left="1134" w:hanging="1134"/>
        <w:textAlignment w:val="baseline"/>
        <w:rPr>
          <w:sz w:val="28"/>
          <w:szCs w:val="28"/>
        </w:rPr>
      </w:pPr>
      <w:r w:rsidRPr="00EC2808">
        <w:rPr>
          <w:bCs/>
          <w:sz w:val="28"/>
          <w:szCs w:val="28"/>
        </w:rPr>
        <w:t>Javaslat a Fővárosi Vízművek Zrt. soron következő közgyűléseinek napirendi pontjaira vonatkozó előzetes döntések meghozatalára</w:t>
      </w:r>
    </w:p>
    <w:p w:rsidR="003D3D20" w:rsidRPr="00EC2808" w:rsidRDefault="003D3D20" w:rsidP="003D3D20">
      <w:pPr>
        <w:spacing w:before="240"/>
        <w:ind w:left="1134"/>
        <w:jc w:val="both"/>
        <w:rPr>
          <w:sz w:val="28"/>
          <w:szCs w:val="28"/>
        </w:rPr>
      </w:pPr>
      <w:r w:rsidRPr="00EC2808">
        <w:rPr>
          <w:sz w:val="28"/>
          <w:szCs w:val="28"/>
        </w:rPr>
        <w:t>Előterjesztő: dr. Bagdy Gábor, dr. Szeneczey Balázs</w:t>
      </w:r>
    </w:p>
    <w:p w:rsidR="003D3D20" w:rsidRPr="00EC2808" w:rsidRDefault="003D3D20" w:rsidP="003D3D20">
      <w:pPr>
        <w:ind w:left="1134"/>
        <w:jc w:val="both"/>
        <w:rPr>
          <w:sz w:val="28"/>
          <w:szCs w:val="28"/>
        </w:rPr>
      </w:pPr>
      <w:r w:rsidRPr="00EC2808">
        <w:rPr>
          <w:sz w:val="28"/>
          <w:szCs w:val="28"/>
        </w:rPr>
        <w:t>Előkészítésért felelős szervezeti egység: Vagyongazdálkodási Főosztály</w:t>
      </w:r>
    </w:p>
    <w:p w:rsidR="00E865DA" w:rsidRPr="00EC2808" w:rsidRDefault="00E865DA"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Budapesti Vidám Park Zrt. „</w:t>
      </w:r>
      <w:proofErr w:type="spellStart"/>
      <w:r w:rsidRPr="00EC2808">
        <w:rPr>
          <w:sz w:val="28"/>
          <w:szCs w:val="28"/>
        </w:rPr>
        <w:t>va</w:t>
      </w:r>
      <w:proofErr w:type="spellEnd"/>
      <w:r w:rsidRPr="00EC2808">
        <w:rPr>
          <w:sz w:val="28"/>
          <w:szCs w:val="28"/>
        </w:rPr>
        <w:t xml:space="preserve">” tevékenységét lezáró </w:t>
      </w:r>
      <w:r w:rsidR="003D3D20" w:rsidRPr="00EC2808">
        <w:rPr>
          <w:sz w:val="28"/>
          <w:szCs w:val="28"/>
        </w:rPr>
        <w:t xml:space="preserve">éves </w:t>
      </w:r>
      <w:r w:rsidRPr="00EC2808">
        <w:rPr>
          <w:sz w:val="28"/>
          <w:szCs w:val="28"/>
        </w:rPr>
        <w:t>beszámolójának és végelszámol</w:t>
      </w:r>
      <w:r w:rsidR="003D3D20" w:rsidRPr="00EC2808">
        <w:rPr>
          <w:sz w:val="28"/>
          <w:szCs w:val="28"/>
        </w:rPr>
        <w:t>ási</w:t>
      </w:r>
      <w:r w:rsidRPr="00EC2808">
        <w:rPr>
          <w:sz w:val="28"/>
          <w:szCs w:val="28"/>
        </w:rPr>
        <w:t xml:space="preserve"> nyitómérlegének elfogadására</w:t>
      </w:r>
    </w:p>
    <w:p w:rsidR="00E865DA" w:rsidRPr="00EC2808" w:rsidRDefault="00E865DA" w:rsidP="006D38D5">
      <w:pPr>
        <w:spacing w:before="240"/>
        <w:ind w:left="1134"/>
        <w:jc w:val="both"/>
        <w:rPr>
          <w:sz w:val="28"/>
          <w:szCs w:val="28"/>
        </w:rPr>
      </w:pPr>
      <w:r w:rsidRPr="00EC2808">
        <w:rPr>
          <w:sz w:val="28"/>
          <w:szCs w:val="28"/>
        </w:rPr>
        <w:t>Előterjesztő: dr. Bagdy Gábor</w:t>
      </w:r>
    </w:p>
    <w:p w:rsidR="00E865DA" w:rsidRPr="00EC2808" w:rsidRDefault="00E865DA" w:rsidP="006D38D5">
      <w:pPr>
        <w:ind w:left="1134"/>
        <w:jc w:val="both"/>
        <w:rPr>
          <w:sz w:val="28"/>
          <w:szCs w:val="28"/>
        </w:rPr>
      </w:pPr>
      <w:r w:rsidRPr="00EC2808">
        <w:rPr>
          <w:sz w:val="28"/>
          <w:szCs w:val="28"/>
        </w:rPr>
        <w:t xml:space="preserve">Előkészítésért felelős szervezeti egység: Vagyongazdálkodási Főosztály </w:t>
      </w:r>
    </w:p>
    <w:p w:rsidR="002619D2" w:rsidRPr="00EC2808" w:rsidRDefault="0016735C" w:rsidP="006D38D5">
      <w:pPr>
        <w:pStyle w:val="Listaszerbekezds"/>
        <w:numPr>
          <w:ilvl w:val="0"/>
          <w:numId w:val="4"/>
        </w:numPr>
        <w:tabs>
          <w:tab w:val="left" w:pos="2268"/>
        </w:tabs>
        <w:spacing w:before="240"/>
        <w:ind w:left="1134" w:hanging="1134"/>
        <w:contextualSpacing w:val="0"/>
        <w:jc w:val="both"/>
        <w:rPr>
          <w:bCs/>
          <w:sz w:val="28"/>
          <w:szCs w:val="28"/>
        </w:rPr>
      </w:pPr>
      <w:r w:rsidRPr="00EC2808">
        <w:rPr>
          <w:bCs/>
          <w:sz w:val="28"/>
          <w:szCs w:val="28"/>
        </w:rPr>
        <w:t xml:space="preserve">Javaslat a </w:t>
      </w:r>
      <w:r w:rsidR="002619D2" w:rsidRPr="00EC2808">
        <w:rPr>
          <w:bCs/>
          <w:sz w:val="28"/>
          <w:szCs w:val="28"/>
        </w:rPr>
        <w:t>Budapesti Vállalkozásfejlesztési Közalapítvány támogatás</w:t>
      </w:r>
      <w:r w:rsidRPr="00EC2808">
        <w:rPr>
          <w:bCs/>
          <w:sz w:val="28"/>
          <w:szCs w:val="28"/>
        </w:rPr>
        <w:t>i</w:t>
      </w:r>
      <w:r w:rsidR="002619D2" w:rsidRPr="00EC2808">
        <w:rPr>
          <w:bCs/>
          <w:sz w:val="28"/>
          <w:szCs w:val="28"/>
        </w:rPr>
        <w:t xml:space="preserve"> szerződés</w:t>
      </w:r>
      <w:r w:rsidRPr="00EC2808">
        <w:rPr>
          <w:bCs/>
          <w:sz w:val="28"/>
          <w:szCs w:val="28"/>
        </w:rPr>
        <w:t>ének módosítására</w:t>
      </w:r>
    </w:p>
    <w:p w:rsidR="002619D2" w:rsidRPr="00EC2808" w:rsidRDefault="0044215E" w:rsidP="006D38D5">
      <w:pPr>
        <w:spacing w:before="240"/>
        <w:ind w:left="1134"/>
        <w:jc w:val="both"/>
        <w:rPr>
          <w:sz w:val="28"/>
          <w:szCs w:val="28"/>
        </w:rPr>
      </w:pPr>
      <w:r w:rsidRPr="00EC2808">
        <w:rPr>
          <w:sz w:val="28"/>
          <w:szCs w:val="28"/>
        </w:rPr>
        <w:t>Előterjesztő: dr. Bagdy Gábor</w:t>
      </w:r>
    </w:p>
    <w:p w:rsidR="002619D2" w:rsidRPr="00EC2808" w:rsidRDefault="002619D2" w:rsidP="006D38D5">
      <w:pPr>
        <w:ind w:left="1134"/>
        <w:jc w:val="both"/>
        <w:rPr>
          <w:sz w:val="28"/>
          <w:szCs w:val="28"/>
        </w:rPr>
      </w:pPr>
      <w:r w:rsidRPr="00EC2808">
        <w:rPr>
          <w:sz w:val="28"/>
          <w:szCs w:val="28"/>
        </w:rPr>
        <w:t xml:space="preserve">Előkészítésért felelős szervezeti egység: Pénzügyi Főosztály, Vagyongazdálkodási Főosztály </w:t>
      </w:r>
    </w:p>
    <w:p w:rsidR="002619D2" w:rsidRPr="00EC2808" w:rsidRDefault="00117C41" w:rsidP="006D38D5">
      <w:pPr>
        <w:pStyle w:val="Listaszerbekezds"/>
        <w:numPr>
          <w:ilvl w:val="0"/>
          <w:numId w:val="4"/>
        </w:numPr>
        <w:spacing w:before="240"/>
        <w:ind w:left="1134" w:hanging="1134"/>
        <w:contextualSpacing w:val="0"/>
        <w:jc w:val="both"/>
        <w:rPr>
          <w:sz w:val="28"/>
          <w:szCs w:val="28"/>
        </w:rPr>
      </w:pPr>
      <w:r w:rsidRPr="00EC2808">
        <w:rPr>
          <w:sz w:val="28"/>
          <w:szCs w:val="28"/>
        </w:rPr>
        <w:t>A Fővárosi Önkormányzat és a kerületi önkormányzatokat</w:t>
      </w:r>
      <w:r w:rsidR="002619D2" w:rsidRPr="00EC2808">
        <w:rPr>
          <w:sz w:val="28"/>
          <w:szCs w:val="28"/>
        </w:rPr>
        <w:t xml:space="preserve"> osztottan megillető bevételek </w:t>
      </w:r>
      <w:r w:rsidRPr="00EC2808">
        <w:rPr>
          <w:sz w:val="28"/>
          <w:szCs w:val="28"/>
        </w:rPr>
        <w:t>2015.</w:t>
      </w:r>
      <w:r w:rsidR="002619D2" w:rsidRPr="00EC2808">
        <w:rPr>
          <w:sz w:val="28"/>
          <w:szCs w:val="28"/>
        </w:rPr>
        <w:t xml:space="preserve"> évi megosztásáról </w:t>
      </w:r>
      <w:r w:rsidR="006D38D5" w:rsidRPr="00EC2808">
        <w:rPr>
          <w:sz w:val="28"/>
          <w:szCs w:val="28"/>
        </w:rPr>
        <w:t>szóló rendelettervezet</w:t>
      </w:r>
    </w:p>
    <w:p w:rsidR="002619D2" w:rsidRPr="00EC2808" w:rsidRDefault="0044215E" w:rsidP="006D38D5">
      <w:pPr>
        <w:spacing w:before="240"/>
        <w:ind w:left="1134"/>
        <w:jc w:val="both"/>
        <w:rPr>
          <w:sz w:val="28"/>
          <w:szCs w:val="28"/>
        </w:rPr>
      </w:pPr>
      <w:r w:rsidRPr="00EC2808">
        <w:rPr>
          <w:sz w:val="28"/>
          <w:szCs w:val="28"/>
        </w:rPr>
        <w:t>Előterjesztő: dr. Bagdy Gábor</w:t>
      </w:r>
      <w:r w:rsidR="002619D2" w:rsidRPr="00EC2808">
        <w:rPr>
          <w:sz w:val="28"/>
          <w:szCs w:val="28"/>
        </w:rPr>
        <w:t xml:space="preserve"> </w:t>
      </w:r>
    </w:p>
    <w:p w:rsidR="002619D2" w:rsidRPr="00EC2808" w:rsidRDefault="002619D2" w:rsidP="006D38D5">
      <w:pPr>
        <w:ind w:left="1134"/>
        <w:jc w:val="both"/>
        <w:rPr>
          <w:bCs/>
          <w:sz w:val="28"/>
          <w:szCs w:val="28"/>
        </w:rPr>
      </w:pPr>
      <w:r w:rsidRPr="00EC2808">
        <w:rPr>
          <w:bCs/>
          <w:sz w:val="28"/>
          <w:szCs w:val="28"/>
        </w:rPr>
        <w:t xml:space="preserve">Előkészítésért felelős szervezeti egység: Pénzügyi Főosztály </w:t>
      </w:r>
    </w:p>
    <w:p w:rsidR="00A12030" w:rsidRPr="00EC2808" w:rsidRDefault="00A12030" w:rsidP="00A12030">
      <w:pPr>
        <w:pStyle w:val="Listaszerbekezds"/>
        <w:numPr>
          <w:ilvl w:val="0"/>
          <w:numId w:val="4"/>
        </w:numPr>
        <w:spacing w:before="240"/>
        <w:ind w:left="1134" w:hanging="1134"/>
        <w:contextualSpacing w:val="0"/>
        <w:jc w:val="both"/>
        <w:rPr>
          <w:sz w:val="28"/>
          <w:szCs w:val="28"/>
        </w:rPr>
      </w:pPr>
      <w:r w:rsidRPr="00EC2808">
        <w:rPr>
          <w:sz w:val="28"/>
          <w:szCs w:val="28"/>
        </w:rPr>
        <w:t>Javaslat a Hivatal pénzügyi rendszerének informatikai támogatásához szükséges többletforrás biztosítására</w:t>
      </w:r>
    </w:p>
    <w:p w:rsidR="00A12030" w:rsidRPr="00EC2808" w:rsidRDefault="00A12030" w:rsidP="00A12030">
      <w:pPr>
        <w:spacing w:before="240"/>
        <w:ind w:left="1134"/>
        <w:jc w:val="both"/>
        <w:rPr>
          <w:sz w:val="28"/>
          <w:szCs w:val="28"/>
        </w:rPr>
      </w:pPr>
      <w:r w:rsidRPr="00EC2808">
        <w:rPr>
          <w:sz w:val="28"/>
          <w:szCs w:val="28"/>
        </w:rPr>
        <w:t xml:space="preserve">Előterjesztő: dr. Bagdy Gábor </w:t>
      </w:r>
    </w:p>
    <w:p w:rsidR="00A12030" w:rsidRPr="00EC2808" w:rsidRDefault="00A12030" w:rsidP="00A12030">
      <w:pPr>
        <w:ind w:left="1134"/>
        <w:jc w:val="both"/>
        <w:rPr>
          <w:bCs/>
          <w:sz w:val="28"/>
          <w:szCs w:val="28"/>
        </w:rPr>
      </w:pPr>
      <w:r w:rsidRPr="00EC2808">
        <w:rPr>
          <w:bCs/>
          <w:sz w:val="28"/>
          <w:szCs w:val="28"/>
        </w:rPr>
        <w:t xml:space="preserve">Előkészítésért felelős szervezeti egység: Szervezési és Informatikai Főosztály </w:t>
      </w:r>
    </w:p>
    <w:p w:rsidR="002619D2" w:rsidRPr="00EC2808" w:rsidRDefault="00F41748"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az M3 metróvonal</w:t>
      </w:r>
      <w:r w:rsidRPr="00EC2808">
        <w:rPr>
          <w:b/>
          <w:bCs/>
          <w:color w:val="1F497D"/>
        </w:rPr>
        <w:t xml:space="preserve"> </w:t>
      </w:r>
      <w:r w:rsidRPr="00EC2808">
        <w:rPr>
          <w:bCs/>
          <w:sz w:val="28"/>
          <w:szCs w:val="28"/>
        </w:rPr>
        <w:t>felújításának finanszírozásával kapcsolatos döntések meghozatalára</w:t>
      </w:r>
    </w:p>
    <w:p w:rsidR="002619D2" w:rsidRPr="00EC2808" w:rsidRDefault="0044215E" w:rsidP="006D38D5">
      <w:pPr>
        <w:spacing w:before="240"/>
        <w:ind w:left="1134"/>
        <w:jc w:val="both"/>
        <w:rPr>
          <w:sz w:val="28"/>
          <w:szCs w:val="28"/>
        </w:rPr>
      </w:pPr>
      <w:r w:rsidRPr="00EC2808">
        <w:rPr>
          <w:sz w:val="28"/>
          <w:szCs w:val="28"/>
        </w:rPr>
        <w:t>Előterjesztő: dr. Bagdy Gábor</w:t>
      </w:r>
      <w:r w:rsidR="002619D2" w:rsidRPr="00EC2808">
        <w:rPr>
          <w:sz w:val="28"/>
          <w:szCs w:val="28"/>
        </w:rPr>
        <w:t xml:space="preserve"> </w:t>
      </w:r>
    </w:p>
    <w:p w:rsidR="002619D2" w:rsidRPr="00EC2808" w:rsidRDefault="002619D2" w:rsidP="006D38D5">
      <w:pPr>
        <w:ind w:left="1134"/>
        <w:jc w:val="both"/>
        <w:rPr>
          <w:bCs/>
          <w:sz w:val="28"/>
          <w:szCs w:val="28"/>
        </w:rPr>
      </w:pPr>
      <w:r w:rsidRPr="00EC2808">
        <w:rPr>
          <w:bCs/>
          <w:sz w:val="28"/>
          <w:szCs w:val="28"/>
        </w:rPr>
        <w:t xml:space="preserve">Előkészítésért felelős szervezeti egység: </w:t>
      </w:r>
      <w:r w:rsidR="00F41748" w:rsidRPr="00EC2808">
        <w:rPr>
          <w:bCs/>
          <w:sz w:val="28"/>
          <w:szCs w:val="28"/>
        </w:rPr>
        <w:t>Közbeszerzési</w:t>
      </w:r>
      <w:r w:rsidRPr="00EC2808">
        <w:rPr>
          <w:bCs/>
          <w:sz w:val="28"/>
          <w:szCs w:val="28"/>
        </w:rPr>
        <w:t xml:space="preserve"> Főosztály </w:t>
      </w:r>
    </w:p>
    <w:p w:rsidR="002619D2" w:rsidRPr="00EC2808" w:rsidRDefault="002619D2" w:rsidP="006D38D5">
      <w:pPr>
        <w:pStyle w:val="Listaszerbekezds"/>
        <w:numPr>
          <w:ilvl w:val="0"/>
          <w:numId w:val="4"/>
        </w:numPr>
        <w:spacing w:before="240"/>
        <w:ind w:left="1134" w:hanging="1134"/>
        <w:contextualSpacing w:val="0"/>
        <w:jc w:val="both"/>
        <w:rPr>
          <w:sz w:val="28"/>
          <w:szCs w:val="28"/>
        </w:rPr>
      </w:pPr>
      <w:r w:rsidRPr="00EC2808">
        <w:rPr>
          <w:sz w:val="28"/>
          <w:szCs w:val="28"/>
        </w:rPr>
        <w:t xml:space="preserve">Javaslat Budapest Főváros Önkormányzata </w:t>
      </w:r>
      <w:r w:rsidR="00A30045" w:rsidRPr="00EC2808">
        <w:rPr>
          <w:sz w:val="28"/>
          <w:szCs w:val="28"/>
        </w:rPr>
        <w:t>2014</w:t>
      </w:r>
      <w:r w:rsidR="00117C41" w:rsidRPr="00EC2808">
        <w:rPr>
          <w:sz w:val="28"/>
          <w:szCs w:val="28"/>
        </w:rPr>
        <w:t>.</w:t>
      </w:r>
      <w:r w:rsidRPr="00EC2808">
        <w:rPr>
          <w:sz w:val="28"/>
          <w:szCs w:val="28"/>
        </w:rPr>
        <w:t xml:space="preserve"> évi összevont költségvetéséről szóló </w:t>
      </w:r>
      <w:r w:rsidR="006D38D5" w:rsidRPr="00EC2808">
        <w:rPr>
          <w:sz w:val="28"/>
          <w:szCs w:val="28"/>
        </w:rPr>
        <w:t xml:space="preserve">11/2014. (III. 14. ) Főv. Kgy. </w:t>
      </w:r>
      <w:r w:rsidRPr="00EC2808">
        <w:rPr>
          <w:sz w:val="28"/>
          <w:szCs w:val="28"/>
        </w:rPr>
        <w:t xml:space="preserve">rendelet módosítására </w:t>
      </w:r>
    </w:p>
    <w:p w:rsidR="002619D2" w:rsidRPr="00EC2808" w:rsidRDefault="0044215E" w:rsidP="006D38D5">
      <w:pPr>
        <w:spacing w:before="240"/>
        <w:ind w:left="1134"/>
        <w:jc w:val="both"/>
        <w:rPr>
          <w:sz w:val="28"/>
          <w:szCs w:val="28"/>
        </w:rPr>
      </w:pPr>
      <w:r w:rsidRPr="00EC2808">
        <w:rPr>
          <w:sz w:val="28"/>
          <w:szCs w:val="28"/>
        </w:rPr>
        <w:t>Előterjesztő: dr. Bagdy Gábor</w:t>
      </w:r>
      <w:r w:rsidR="002619D2" w:rsidRPr="00EC2808">
        <w:rPr>
          <w:sz w:val="28"/>
          <w:szCs w:val="28"/>
        </w:rPr>
        <w:t xml:space="preserve"> </w:t>
      </w:r>
    </w:p>
    <w:p w:rsidR="002619D2" w:rsidRPr="00EC2808" w:rsidRDefault="002619D2" w:rsidP="006D38D5">
      <w:pPr>
        <w:ind w:left="1134"/>
        <w:jc w:val="both"/>
        <w:rPr>
          <w:bCs/>
          <w:sz w:val="28"/>
          <w:szCs w:val="28"/>
        </w:rPr>
      </w:pPr>
      <w:r w:rsidRPr="00EC2808">
        <w:rPr>
          <w:bCs/>
          <w:sz w:val="28"/>
          <w:szCs w:val="28"/>
        </w:rPr>
        <w:t xml:space="preserve">Előkészítésért felelős szervezeti egység: Pénzügyi Főosztály </w:t>
      </w:r>
    </w:p>
    <w:p w:rsidR="002F0C30" w:rsidRPr="00EC2808" w:rsidRDefault="002F0C30" w:rsidP="006D38D5">
      <w:pPr>
        <w:pStyle w:val="Listaszerbekezds"/>
        <w:numPr>
          <w:ilvl w:val="0"/>
          <w:numId w:val="4"/>
        </w:numPr>
        <w:spacing w:before="240"/>
        <w:ind w:left="1134" w:hanging="1134"/>
        <w:contextualSpacing w:val="0"/>
        <w:jc w:val="both"/>
        <w:rPr>
          <w:sz w:val="28"/>
          <w:szCs w:val="28"/>
        </w:rPr>
      </w:pPr>
      <w:r w:rsidRPr="00EC2808">
        <w:rPr>
          <w:sz w:val="28"/>
          <w:szCs w:val="28"/>
        </w:rPr>
        <w:t>Óbudai Gázgyár kármentesítéséhez szükséges beavatkozási terv jóváhagyása</w:t>
      </w:r>
    </w:p>
    <w:p w:rsidR="002F0C30" w:rsidRPr="00EC2808" w:rsidRDefault="002F0C30" w:rsidP="006D38D5">
      <w:pPr>
        <w:spacing w:before="240"/>
        <w:ind w:left="1134"/>
        <w:jc w:val="both"/>
        <w:rPr>
          <w:sz w:val="28"/>
          <w:szCs w:val="28"/>
        </w:rPr>
      </w:pPr>
      <w:r w:rsidRPr="00EC2808">
        <w:rPr>
          <w:sz w:val="28"/>
          <w:szCs w:val="28"/>
        </w:rPr>
        <w:t>Előterjesztő: dr. Szeneczey Balázs</w:t>
      </w:r>
    </w:p>
    <w:p w:rsidR="002F0C30" w:rsidRPr="00EC2808" w:rsidRDefault="002F0C30" w:rsidP="006D38D5">
      <w:pPr>
        <w:ind w:left="1134"/>
        <w:jc w:val="both"/>
        <w:rPr>
          <w:sz w:val="28"/>
          <w:szCs w:val="28"/>
        </w:rPr>
      </w:pPr>
      <w:r w:rsidRPr="00EC2808">
        <w:rPr>
          <w:sz w:val="28"/>
          <w:szCs w:val="28"/>
        </w:rPr>
        <w:t>Előkészítésért felelős szervezeti egység: Városfejlesztési Főpolgármester-helyettesi Iroda</w:t>
      </w:r>
    </w:p>
    <w:p w:rsidR="001227B0" w:rsidRPr="00EC2808" w:rsidRDefault="001227B0" w:rsidP="006D38D5">
      <w:pPr>
        <w:pStyle w:val="Listaszerbekezds"/>
        <w:numPr>
          <w:ilvl w:val="0"/>
          <w:numId w:val="4"/>
        </w:numPr>
        <w:spacing w:before="240"/>
        <w:ind w:left="1134" w:hanging="1134"/>
        <w:contextualSpacing w:val="0"/>
        <w:jc w:val="both"/>
        <w:rPr>
          <w:sz w:val="28"/>
          <w:szCs w:val="28"/>
        </w:rPr>
      </w:pPr>
      <w:r w:rsidRPr="00EC2808">
        <w:rPr>
          <w:sz w:val="28"/>
          <w:szCs w:val="28"/>
        </w:rPr>
        <w:t>Javaslat „</w:t>
      </w:r>
      <w:proofErr w:type="gramStart"/>
      <w:r w:rsidRPr="00EC2808">
        <w:rPr>
          <w:sz w:val="28"/>
          <w:szCs w:val="28"/>
        </w:rPr>
        <w:t>A</w:t>
      </w:r>
      <w:proofErr w:type="gramEnd"/>
      <w:r w:rsidRPr="00EC2808">
        <w:rPr>
          <w:sz w:val="28"/>
          <w:szCs w:val="28"/>
        </w:rPr>
        <w:t xml:space="preserve"> fővárosi hulladékgazdálkodási rendszer környezetbarát technológiáinak bővítése, a hulladékfeldolgozás és újrahasznosítás arányának növelése” című projekttel kapcsolatos döntések meghozatalára </w:t>
      </w:r>
    </w:p>
    <w:p w:rsidR="00A30045" w:rsidRPr="00EC2808" w:rsidRDefault="00A30045" w:rsidP="006D38D5">
      <w:pPr>
        <w:spacing w:before="240"/>
        <w:ind w:left="1134"/>
        <w:jc w:val="both"/>
        <w:rPr>
          <w:bCs/>
          <w:sz w:val="28"/>
          <w:szCs w:val="28"/>
        </w:rPr>
      </w:pPr>
      <w:r w:rsidRPr="00EC2808">
        <w:rPr>
          <w:bCs/>
          <w:sz w:val="28"/>
          <w:szCs w:val="28"/>
        </w:rPr>
        <w:t>Előterjesztő: dr. Szeneczey Balázs</w:t>
      </w:r>
    </w:p>
    <w:p w:rsidR="001227B0" w:rsidRPr="00EC2808" w:rsidRDefault="002619D2" w:rsidP="006D38D5">
      <w:pPr>
        <w:ind w:left="1134"/>
        <w:jc w:val="both"/>
        <w:rPr>
          <w:bCs/>
          <w:sz w:val="28"/>
          <w:szCs w:val="28"/>
        </w:rPr>
      </w:pPr>
      <w:r w:rsidRPr="00EC2808">
        <w:rPr>
          <w:bCs/>
          <w:sz w:val="28"/>
          <w:szCs w:val="28"/>
        </w:rPr>
        <w:t xml:space="preserve">Előkészítésért felelős szervezeti egység: </w:t>
      </w:r>
      <w:r w:rsidR="001227B0" w:rsidRPr="00EC2808">
        <w:rPr>
          <w:bCs/>
          <w:sz w:val="28"/>
          <w:szCs w:val="28"/>
        </w:rPr>
        <w:t>Beruházási és Projektmenedzsment Főosztály</w:t>
      </w:r>
    </w:p>
    <w:p w:rsidR="001227B0" w:rsidRPr="00EC2808" w:rsidRDefault="001227B0"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"Hulladék lerakástól történő eltérítéshez szükséges eszközök beszerzése - a fővárosi hulladékgazdálkodási rendszer eszközparkjának fejlesztése és informatikai korszerűsítése" című, KEOP-1</w:t>
      </w:r>
      <w:r w:rsidR="00A30045" w:rsidRPr="00EC2808">
        <w:rPr>
          <w:sz w:val="28"/>
          <w:szCs w:val="28"/>
        </w:rPr>
        <w:t>.</w:t>
      </w:r>
      <w:r w:rsidRPr="00EC2808">
        <w:rPr>
          <w:sz w:val="28"/>
          <w:szCs w:val="28"/>
        </w:rPr>
        <w:t>1</w:t>
      </w:r>
      <w:r w:rsidR="00A30045" w:rsidRPr="00EC2808">
        <w:rPr>
          <w:sz w:val="28"/>
          <w:szCs w:val="28"/>
        </w:rPr>
        <w:t>.</w:t>
      </w:r>
      <w:r w:rsidRPr="00EC2808">
        <w:rPr>
          <w:sz w:val="28"/>
          <w:szCs w:val="28"/>
        </w:rPr>
        <w:t>1/C/13-</w:t>
      </w:r>
      <w:r w:rsidR="00A30045" w:rsidRPr="00EC2808">
        <w:rPr>
          <w:sz w:val="28"/>
          <w:szCs w:val="28"/>
        </w:rPr>
        <w:t>2013</w:t>
      </w:r>
      <w:r w:rsidRPr="00EC2808">
        <w:rPr>
          <w:sz w:val="28"/>
          <w:szCs w:val="28"/>
        </w:rPr>
        <w:t>-0019 jelű projektjavaslat támogatási szerződésének megkötésére</w:t>
      </w:r>
    </w:p>
    <w:p w:rsidR="00A30045" w:rsidRPr="00EC2808" w:rsidRDefault="00A30045" w:rsidP="006D38D5">
      <w:pPr>
        <w:spacing w:before="240"/>
        <w:ind w:left="1134"/>
        <w:jc w:val="both"/>
        <w:rPr>
          <w:bCs/>
          <w:sz w:val="28"/>
          <w:szCs w:val="28"/>
        </w:rPr>
      </w:pPr>
      <w:r w:rsidRPr="00EC2808">
        <w:rPr>
          <w:bCs/>
          <w:sz w:val="28"/>
          <w:szCs w:val="28"/>
        </w:rPr>
        <w:t>Előterjesztő: dr. Szeneczey Balázs</w:t>
      </w:r>
    </w:p>
    <w:p w:rsidR="00A30045" w:rsidRPr="00EC2808" w:rsidRDefault="00A30045" w:rsidP="006D38D5">
      <w:pPr>
        <w:ind w:left="1134"/>
        <w:jc w:val="both"/>
        <w:rPr>
          <w:bCs/>
          <w:sz w:val="28"/>
          <w:szCs w:val="28"/>
        </w:rPr>
      </w:pPr>
      <w:r w:rsidRPr="00EC2808">
        <w:rPr>
          <w:bCs/>
          <w:sz w:val="28"/>
          <w:szCs w:val="28"/>
        </w:rPr>
        <w:t>Előkészítésért felelős szervezeti egység: Beruházási és Projektmenedzsment Főosztály</w:t>
      </w:r>
    </w:p>
    <w:p w:rsidR="002D3DFA" w:rsidRPr="00EC2808" w:rsidRDefault="002D3DFA" w:rsidP="002D3DFA">
      <w:pPr>
        <w:pStyle w:val="Listaszerbekezds"/>
        <w:numPr>
          <w:ilvl w:val="0"/>
          <w:numId w:val="4"/>
        </w:numPr>
        <w:spacing w:before="240"/>
        <w:ind w:left="1134" w:hanging="1134"/>
        <w:contextualSpacing w:val="0"/>
        <w:jc w:val="both"/>
        <w:rPr>
          <w:sz w:val="28"/>
          <w:szCs w:val="28"/>
        </w:rPr>
      </w:pPr>
      <w:r w:rsidRPr="00EC2808">
        <w:rPr>
          <w:bCs/>
          <w:sz w:val="28"/>
          <w:szCs w:val="28"/>
        </w:rPr>
        <w:t>Javaslat a Budapesti 4. sz. metróvonal I. szakasz 04/</w:t>
      </w:r>
      <w:proofErr w:type="gramStart"/>
      <w:r w:rsidRPr="00EC2808">
        <w:rPr>
          <w:bCs/>
          <w:sz w:val="28"/>
          <w:szCs w:val="28"/>
        </w:rPr>
        <w:t>A</w:t>
      </w:r>
      <w:proofErr w:type="gramEnd"/>
      <w:r w:rsidRPr="00EC2808">
        <w:rPr>
          <w:bCs/>
          <w:sz w:val="28"/>
          <w:szCs w:val="28"/>
        </w:rPr>
        <w:t xml:space="preserve"> sz. szerződés (Tétényi út állomás szerkezet) 3. számú, a 06/B sz. szerződés (Népszínház utca állomás szerkezet) 1. számú és a 06/C sz. szerződés (Keleti pu. állomás szerkezet) 1. számú módosításának elfogadására</w:t>
      </w:r>
    </w:p>
    <w:p w:rsidR="002D3DFA" w:rsidRPr="00EC2808" w:rsidRDefault="002D3DFA" w:rsidP="002D3DFA">
      <w:pPr>
        <w:spacing w:before="240"/>
        <w:ind w:left="1134"/>
        <w:jc w:val="both"/>
        <w:rPr>
          <w:bCs/>
          <w:sz w:val="28"/>
          <w:szCs w:val="28"/>
        </w:rPr>
      </w:pPr>
      <w:r w:rsidRPr="00EC2808">
        <w:rPr>
          <w:bCs/>
          <w:sz w:val="28"/>
          <w:szCs w:val="28"/>
        </w:rPr>
        <w:t>Előterjesztő: dr. Szeneczey Balázs</w:t>
      </w:r>
    </w:p>
    <w:p w:rsidR="002D3DFA" w:rsidRPr="00EC2808" w:rsidRDefault="002D3DFA" w:rsidP="002D3DFA">
      <w:pPr>
        <w:ind w:left="1134"/>
        <w:jc w:val="both"/>
        <w:rPr>
          <w:bCs/>
          <w:sz w:val="28"/>
          <w:szCs w:val="28"/>
        </w:rPr>
      </w:pPr>
      <w:r w:rsidRPr="00EC2808">
        <w:rPr>
          <w:bCs/>
          <w:sz w:val="28"/>
          <w:szCs w:val="28"/>
        </w:rPr>
        <w:t>Előkészítésért felelős szervezeti egység: Beruházási és Projektmenedzsment Főosztály</w:t>
      </w:r>
    </w:p>
    <w:p w:rsidR="00184913" w:rsidRPr="00EC2808" w:rsidRDefault="00184913" w:rsidP="006D38D5">
      <w:pPr>
        <w:pStyle w:val="Listaszerbekezds"/>
        <w:numPr>
          <w:ilvl w:val="0"/>
          <w:numId w:val="4"/>
        </w:numPr>
        <w:spacing w:before="240"/>
        <w:ind w:left="1134" w:hanging="1134"/>
        <w:contextualSpacing w:val="0"/>
        <w:jc w:val="both"/>
        <w:rPr>
          <w:color w:val="000000"/>
          <w:sz w:val="28"/>
          <w:szCs w:val="28"/>
        </w:rPr>
      </w:pPr>
      <w:r w:rsidRPr="00EC2808">
        <w:rPr>
          <w:color w:val="000000"/>
          <w:sz w:val="28"/>
          <w:szCs w:val="28"/>
        </w:rPr>
        <w:t xml:space="preserve">Javaslat az </w:t>
      </w:r>
      <w:proofErr w:type="spellStart"/>
      <w:r w:rsidRPr="00EC2808">
        <w:rPr>
          <w:color w:val="000000"/>
          <w:sz w:val="28"/>
          <w:szCs w:val="28"/>
        </w:rPr>
        <w:t>FTSzV</w:t>
      </w:r>
      <w:proofErr w:type="spellEnd"/>
      <w:r w:rsidRPr="00EC2808">
        <w:rPr>
          <w:color w:val="000000"/>
          <w:sz w:val="28"/>
          <w:szCs w:val="28"/>
        </w:rPr>
        <w:t xml:space="preserve"> </w:t>
      </w:r>
      <w:r w:rsidR="00C210EE" w:rsidRPr="00EC2808">
        <w:rPr>
          <w:color w:val="000000"/>
          <w:sz w:val="28"/>
          <w:szCs w:val="28"/>
        </w:rPr>
        <w:t>Kft.</w:t>
      </w:r>
      <w:r w:rsidRPr="00EC2808">
        <w:rPr>
          <w:color w:val="000000"/>
          <w:sz w:val="28"/>
          <w:szCs w:val="28"/>
        </w:rPr>
        <w:t xml:space="preserve"> </w:t>
      </w:r>
      <w:r w:rsidR="00472856" w:rsidRPr="00EC2808">
        <w:rPr>
          <w:color w:val="000000"/>
          <w:sz w:val="28"/>
          <w:szCs w:val="28"/>
        </w:rPr>
        <w:t>2013.</w:t>
      </w:r>
      <w:r w:rsidRPr="00EC2808">
        <w:rPr>
          <w:color w:val="000000"/>
          <w:sz w:val="28"/>
          <w:szCs w:val="28"/>
        </w:rPr>
        <w:t xml:space="preserve"> évi alulkompenzálts</w:t>
      </w:r>
      <w:r w:rsidR="00F709AB" w:rsidRPr="00EC2808">
        <w:rPr>
          <w:color w:val="000000"/>
          <w:sz w:val="28"/>
          <w:szCs w:val="28"/>
        </w:rPr>
        <w:t>ágának egyösszegű megtérítésére</w:t>
      </w:r>
    </w:p>
    <w:p w:rsidR="00184913" w:rsidRPr="00EC2808" w:rsidRDefault="0012725D" w:rsidP="006D38D5">
      <w:pPr>
        <w:spacing w:before="240"/>
        <w:ind w:left="1134"/>
        <w:jc w:val="both"/>
        <w:rPr>
          <w:bCs/>
          <w:sz w:val="28"/>
          <w:szCs w:val="28"/>
        </w:rPr>
      </w:pPr>
      <w:r w:rsidRPr="00EC2808">
        <w:rPr>
          <w:bCs/>
          <w:sz w:val="28"/>
          <w:szCs w:val="28"/>
        </w:rPr>
        <w:t>Előterjesztő: dr. Szeneczey Balázs</w:t>
      </w:r>
    </w:p>
    <w:p w:rsidR="00184913" w:rsidRPr="00EC2808" w:rsidRDefault="00184913" w:rsidP="006D38D5">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874CF7" w:rsidRPr="00EC2808" w:rsidRDefault="00874CF7"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kéményseprő-ipari közszolgáltatásról szóló 14/2013. (III. 18.) Főv. Kgy. rendelet technikai jellegű módosítására</w:t>
      </w:r>
    </w:p>
    <w:p w:rsidR="00874CF7" w:rsidRPr="00EC2808" w:rsidRDefault="00874CF7" w:rsidP="006D38D5">
      <w:pPr>
        <w:spacing w:before="240"/>
        <w:ind w:left="1134"/>
        <w:jc w:val="both"/>
        <w:rPr>
          <w:sz w:val="28"/>
          <w:szCs w:val="28"/>
        </w:rPr>
      </w:pPr>
      <w:r w:rsidRPr="00EC2808">
        <w:rPr>
          <w:sz w:val="28"/>
          <w:szCs w:val="28"/>
        </w:rPr>
        <w:t>Előterjesztő: dr. Szeneczey Balázs</w:t>
      </w:r>
    </w:p>
    <w:p w:rsidR="00874CF7" w:rsidRPr="00EC2808" w:rsidRDefault="00874CF7" w:rsidP="006D38D5">
      <w:pPr>
        <w:ind w:left="1134"/>
        <w:jc w:val="both"/>
        <w:rPr>
          <w:sz w:val="28"/>
          <w:szCs w:val="28"/>
        </w:rPr>
      </w:pPr>
      <w:r w:rsidRPr="00EC2808">
        <w:rPr>
          <w:sz w:val="28"/>
          <w:szCs w:val="28"/>
        </w:rPr>
        <w:t>Előkészítésért felelős szervezeti egység: Városüzemeltetési Főosztály</w:t>
      </w:r>
    </w:p>
    <w:p w:rsidR="009801A3" w:rsidRPr="00EC2808" w:rsidRDefault="009801A3" w:rsidP="006D38D5">
      <w:pPr>
        <w:pStyle w:val="Listaszerbekezds"/>
        <w:numPr>
          <w:ilvl w:val="0"/>
          <w:numId w:val="4"/>
        </w:numPr>
        <w:spacing w:before="240"/>
        <w:ind w:left="1134" w:hanging="1134"/>
        <w:contextualSpacing w:val="0"/>
        <w:jc w:val="both"/>
        <w:rPr>
          <w:sz w:val="28"/>
          <w:szCs w:val="28"/>
        </w:rPr>
      </w:pPr>
      <w:r w:rsidRPr="00EC2808">
        <w:rPr>
          <w:sz w:val="28"/>
          <w:szCs w:val="28"/>
        </w:rPr>
        <w:t xml:space="preserve">Javaslat a FŐKÉTÜSZ Fővárosi </w:t>
      </w:r>
      <w:proofErr w:type="spellStart"/>
      <w:r w:rsidRPr="00EC2808">
        <w:rPr>
          <w:sz w:val="28"/>
          <w:szCs w:val="28"/>
        </w:rPr>
        <w:t>Kéményseprőipari</w:t>
      </w:r>
      <w:proofErr w:type="spellEnd"/>
      <w:r w:rsidRPr="00EC2808">
        <w:rPr>
          <w:sz w:val="28"/>
          <w:szCs w:val="28"/>
        </w:rPr>
        <w:t xml:space="preserve"> </w:t>
      </w:r>
      <w:r w:rsidR="00C210EE" w:rsidRPr="00EC2808">
        <w:rPr>
          <w:sz w:val="28"/>
          <w:szCs w:val="28"/>
        </w:rPr>
        <w:t>Kft.</w:t>
      </w:r>
      <w:r w:rsidRPr="00EC2808">
        <w:rPr>
          <w:sz w:val="28"/>
          <w:szCs w:val="28"/>
        </w:rPr>
        <w:t xml:space="preserve"> </w:t>
      </w:r>
      <w:r w:rsidR="00472856" w:rsidRPr="00EC2808">
        <w:rPr>
          <w:sz w:val="28"/>
          <w:szCs w:val="28"/>
        </w:rPr>
        <w:t>2013.</w:t>
      </w:r>
      <w:r w:rsidRPr="00EC2808">
        <w:rPr>
          <w:sz w:val="28"/>
          <w:szCs w:val="28"/>
        </w:rPr>
        <w:t xml:space="preserve"> évi kompenzációjának elszámolására</w:t>
      </w:r>
    </w:p>
    <w:p w:rsidR="009801A3" w:rsidRPr="00EC2808" w:rsidRDefault="0012725D" w:rsidP="006D38D5">
      <w:pPr>
        <w:spacing w:before="240"/>
        <w:ind w:left="1134"/>
        <w:jc w:val="both"/>
        <w:rPr>
          <w:sz w:val="28"/>
          <w:szCs w:val="28"/>
        </w:rPr>
      </w:pPr>
      <w:r w:rsidRPr="00EC2808">
        <w:rPr>
          <w:sz w:val="28"/>
          <w:szCs w:val="28"/>
        </w:rPr>
        <w:t>Előterjesztő: dr. Szeneczey Balázs</w:t>
      </w:r>
    </w:p>
    <w:p w:rsidR="009801A3" w:rsidRPr="00EC2808" w:rsidRDefault="002619D2" w:rsidP="006D38D5">
      <w:pPr>
        <w:ind w:left="1134"/>
        <w:jc w:val="both"/>
        <w:rPr>
          <w:sz w:val="28"/>
          <w:szCs w:val="28"/>
        </w:rPr>
      </w:pPr>
      <w:r w:rsidRPr="00EC2808">
        <w:rPr>
          <w:sz w:val="28"/>
          <w:szCs w:val="28"/>
        </w:rPr>
        <w:t xml:space="preserve">Előkészítésért felelős szervezeti egység: </w:t>
      </w:r>
      <w:r w:rsidR="009801A3" w:rsidRPr="00EC2808">
        <w:rPr>
          <w:sz w:val="28"/>
          <w:szCs w:val="28"/>
        </w:rPr>
        <w:t>Városüzemeltetési Főosztály</w:t>
      </w:r>
    </w:p>
    <w:p w:rsidR="00874CF7" w:rsidRPr="00EC2808" w:rsidRDefault="00874CF7" w:rsidP="006D38D5">
      <w:pPr>
        <w:pStyle w:val="Listaszerbekezds"/>
        <w:numPr>
          <w:ilvl w:val="0"/>
          <w:numId w:val="4"/>
        </w:numPr>
        <w:spacing w:before="240"/>
        <w:ind w:left="1134" w:hanging="1134"/>
        <w:contextualSpacing w:val="0"/>
        <w:jc w:val="both"/>
        <w:rPr>
          <w:sz w:val="28"/>
          <w:szCs w:val="28"/>
        </w:rPr>
      </w:pPr>
      <w:r w:rsidRPr="00EC2808">
        <w:rPr>
          <w:sz w:val="28"/>
          <w:szCs w:val="28"/>
        </w:rPr>
        <w:t>XXIII. kerület Molnár-szigeten létesítendő csatornák tulajdonba vétele</w:t>
      </w:r>
    </w:p>
    <w:p w:rsidR="00874CF7" w:rsidRPr="00EC2808" w:rsidRDefault="00874CF7" w:rsidP="006D38D5">
      <w:pPr>
        <w:spacing w:before="240"/>
        <w:ind w:left="1134"/>
        <w:jc w:val="both"/>
        <w:rPr>
          <w:sz w:val="28"/>
          <w:szCs w:val="28"/>
        </w:rPr>
      </w:pPr>
      <w:r w:rsidRPr="00EC2808">
        <w:rPr>
          <w:sz w:val="28"/>
          <w:szCs w:val="28"/>
        </w:rPr>
        <w:t>Előterjesztő: dr. Szeneczey Balázs</w:t>
      </w:r>
    </w:p>
    <w:p w:rsidR="00874CF7" w:rsidRPr="00EC2808" w:rsidRDefault="00874CF7" w:rsidP="006D38D5">
      <w:pPr>
        <w:ind w:left="1134"/>
        <w:jc w:val="both"/>
        <w:rPr>
          <w:sz w:val="28"/>
          <w:szCs w:val="28"/>
        </w:rPr>
      </w:pPr>
      <w:r w:rsidRPr="00EC2808">
        <w:rPr>
          <w:sz w:val="28"/>
          <w:szCs w:val="28"/>
        </w:rPr>
        <w:t>Előkészítésért felelős szervezeti egység: Városüzemeltetési Főosztály</w:t>
      </w:r>
    </w:p>
    <w:p w:rsidR="00874CF7" w:rsidRPr="00EC2808" w:rsidRDefault="00874CF7"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közlekedésszervezői forrás elszámolásához szükséges döntések meghozatalára különös tekintettel a  BKV Zrt. folyamatos likviditásának fenntartására</w:t>
      </w:r>
    </w:p>
    <w:p w:rsidR="00874CF7" w:rsidRPr="00EC2808" w:rsidRDefault="00874CF7" w:rsidP="006D38D5">
      <w:pPr>
        <w:spacing w:before="240"/>
        <w:ind w:left="1134"/>
        <w:jc w:val="both"/>
        <w:rPr>
          <w:sz w:val="28"/>
          <w:szCs w:val="28"/>
        </w:rPr>
      </w:pPr>
      <w:r w:rsidRPr="00EC2808">
        <w:rPr>
          <w:sz w:val="28"/>
          <w:szCs w:val="28"/>
        </w:rPr>
        <w:t>Előterjesztő: dr. Bagdy Gábor, dr. Szeneczey Balázs</w:t>
      </w:r>
    </w:p>
    <w:p w:rsidR="00874CF7" w:rsidRPr="00EC2808" w:rsidRDefault="00874CF7" w:rsidP="006D38D5">
      <w:pPr>
        <w:ind w:left="1134"/>
        <w:jc w:val="both"/>
        <w:rPr>
          <w:sz w:val="28"/>
          <w:szCs w:val="28"/>
        </w:rPr>
      </w:pPr>
      <w:r w:rsidRPr="00EC2808">
        <w:rPr>
          <w:sz w:val="28"/>
          <w:szCs w:val="28"/>
        </w:rPr>
        <w:t>Előkészítésért felelős szervezeti egység: Városüzemeltetési Főosztály, Pénzügyi Főosztály</w:t>
      </w:r>
    </w:p>
    <w:p w:rsidR="003D3D20" w:rsidRPr="00EC2808" w:rsidRDefault="003D3D20" w:rsidP="003D3D20">
      <w:pPr>
        <w:pStyle w:val="Listaszerbekezds"/>
        <w:numPr>
          <w:ilvl w:val="0"/>
          <w:numId w:val="4"/>
        </w:numPr>
        <w:spacing w:before="240"/>
        <w:ind w:left="1134" w:hanging="1134"/>
        <w:contextualSpacing w:val="0"/>
        <w:jc w:val="both"/>
        <w:rPr>
          <w:sz w:val="28"/>
          <w:szCs w:val="28"/>
        </w:rPr>
      </w:pPr>
      <w:r w:rsidRPr="00EC2808">
        <w:rPr>
          <w:bCs/>
          <w:sz w:val="28"/>
          <w:szCs w:val="28"/>
        </w:rPr>
        <w:t xml:space="preserve">Javaslat a TÉR_KÖZ </w:t>
      </w:r>
      <w:proofErr w:type="spellStart"/>
      <w:r w:rsidRPr="00EC2808">
        <w:rPr>
          <w:bCs/>
          <w:sz w:val="28"/>
          <w:szCs w:val="28"/>
        </w:rPr>
        <w:t>Városrehabilitációs</w:t>
      </w:r>
      <w:proofErr w:type="spellEnd"/>
      <w:r w:rsidRPr="00EC2808">
        <w:rPr>
          <w:bCs/>
          <w:sz w:val="28"/>
          <w:szCs w:val="28"/>
        </w:rPr>
        <w:t xml:space="preserve"> Pályázaton támogatást elnyert projektek megkötésre került támogatási szerződései módosításának jóváhagyására</w:t>
      </w:r>
    </w:p>
    <w:p w:rsidR="003D3D20" w:rsidRPr="00EC2808" w:rsidRDefault="003D3D20" w:rsidP="003D3D20">
      <w:pPr>
        <w:spacing w:before="240"/>
        <w:ind w:left="1134"/>
        <w:jc w:val="both"/>
        <w:rPr>
          <w:sz w:val="28"/>
          <w:szCs w:val="28"/>
        </w:rPr>
      </w:pPr>
      <w:r w:rsidRPr="00EC2808">
        <w:rPr>
          <w:sz w:val="28"/>
          <w:szCs w:val="28"/>
        </w:rPr>
        <w:t>Előterjesztő: dr. Bagdy Gábor, dr. Szeneczey Balázs</w:t>
      </w:r>
    </w:p>
    <w:p w:rsidR="003D3D20" w:rsidRPr="00EC2808" w:rsidRDefault="003D3D20" w:rsidP="003D3D20">
      <w:pPr>
        <w:ind w:left="1134"/>
        <w:jc w:val="both"/>
        <w:rPr>
          <w:sz w:val="28"/>
          <w:szCs w:val="28"/>
        </w:rPr>
      </w:pPr>
      <w:r w:rsidRPr="00EC2808">
        <w:rPr>
          <w:sz w:val="28"/>
          <w:szCs w:val="28"/>
        </w:rPr>
        <w:t>Előkészítésért felelős szervezeti egység: Városépítési Főosztály</w:t>
      </w:r>
    </w:p>
    <w:p w:rsidR="002D3DFA" w:rsidRPr="00EC2808" w:rsidRDefault="002D3DFA" w:rsidP="002D3DFA">
      <w:pPr>
        <w:pStyle w:val="Listaszerbekezds"/>
        <w:numPr>
          <w:ilvl w:val="0"/>
          <w:numId w:val="4"/>
        </w:numPr>
        <w:spacing w:before="240"/>
        <w:ind w:left="1134" w:hanging="1134"/>
        <w:contextualSpacing w:val="0"/>
        <w:jc w:val="both"/>
        <w:rPr>
          <w:sz w:val="28"/>
          <w:szCs w:val="28"/>
        </w:rPr>
      </w:pPr>
      <w:r w:rsidRPr="00EC2808">
        <w:rPr>
          <w:bCs/>
          <w:sz w:val="28"/>
          <w:szCs w:val="28"/>
        </w:rPr>
        <w:t>Javaslat a közterület- és városrésznevek megállapításáról, azok jelöléséről, valamint a házszám-megállapítás szabályairól szóló 94/2012. (XII. 27.) Főv. Kgy. rendelet módosítására.</w:t>
      </w:r>
    </w:p>
    <w:p w:rsidR="002D3DFA" w:rsidRPr="00EC2808" w:rsidRDefault="002D3DFA" w:rsidP="002D3DFA">
      <w:pPr>
        <w:spacing w:before="240"/>
        <w:ind w:left="1134"/>
        <w:jc w:val="both"/>
        <w:rPr>
          <w:sz w:val="28"/>
          <w:szCs w:val="28"/>
        </w:rPr>
      </w:pPr>
      <w:r w:rsidRPr="00EC2808">
        <w:rPr>
          <w:sz w:val="28"/>
          <w:szCs w:val="28"/>
        </w:rPr>
        <w:t>Előterjesztő: dr. Szeneczey Balázs</w:t>
      </w:r>
    </w:p>
    <w:p w:rsidR="002D3DFA" w:rsidRPr="00EC2808" w:rsidRDefault="002D3DFA" w:rsidP="002D3DFA">
      <w:pPr>
        <w:ind w:left="1134"/>
        <w:jc w:val="both"/>
        <w:rPr>
          <w:sz w:val="28"/>
          <w:szCs w:val="28"/>
        </w:rPr>
      </w:pPr>
      <w:r w:rsidRPr="00EC2808">
        <w:rPr>
          <w:sz w:val="28"/>
          <w:szCs w:val="28"/>
        </w:rPr>
        <w:t>Előkészítésért felelős szervezeti egység: Igazgatási és Hatósági Főosztály</w:t>
      </w:r>
    </w:p>
    <w:p w:rsidR="003D3D20" w:rsidRPr="00EC2808" w:rsidRDefault="003D3D20" w:rsidP="003D3D20">
      <w:pPr>
        <w:pStyle w:val="Listaszerbekezds"/>
        <w:numPr>
          <w:ilvl w:val="0"/>
          <w:numId w:val="4"/>
        </w:numPr>
        <w:spacing w:before="240"/>
        <w:ind w:left="1134" w:hanging="1134"/>
        <w:contextualSpacing w:val="0"/>
        <w:jc w:val="both"/>
        <w:rPr>
          <w:sz w:val="28"/>
          <w:szCs w:val="28"/>
        </w:rPr>
      </w:pPr>
      <w:r w:rsidRPr="00EC2808">
        <w:rPr>
          <w:bCs/>
          <w:sz w:val="28"/>
          <w:szCs w:val="28"/>
        </w:rPr>
        <w:t>Javaslat fővárosi közterületek elnevezésére</w:t>
      </w:r>
    </w:p>
    <w:p w:rsidR="003D3D20" w:rsidRPr="00EC2808" w:rsidRDefault="003D3D20" w:rsidP="003D3D20">
      <w:pPr>
        <w:spacing w:before="240"/>
        <w:ind w:left="1134"/>
        <w:jc w:val="both"/>
        <w:rPr>
          <w:sz w:val="28"/>
          <w:szCs w:val="28"/>
        </w:rPr>
      </w:pPr>
      <w:r w:rsidRPr="00EC2808">
        <w:rPr>
          <w:sz w:val="28"/>
          <w:szCs w:val="28"/>
        </w:rPr>
        <w:t xml:space="preserve">Előterjesztő: </w:t>
      </w:r>
      <w:r w:rsidR="00857B8D" w:rsidRPr="00EC2808">
        <w:rPr>
          <w:sz w:val="28"/>
          <w:szCs w:val="28"/>
        </w:rPr>
        <w:t>dr. Szeneczey Balázs</w:t>
      </w:r>
    </w:p>
    <w:p w:rsidR="003D3D20" w:rsidRPr="00EC2808" w:rsidRDefault="003D3D20" w:rsidP="003D3D20">
      <w:pPr>
        <w:ind w:left="1134"/>
        <w:jc w:val="both"/>
        <w:rPr>
          <w:sz w:val="28"/>
          <w:szCs w:val="28"/>
        </w:rPr>
      </w:pPr>
      <w:r w:rsidRPr="00EC2808">
        <w:rPr>
          <w:sz w:val="28"/>
          <w:szCs w:val="28"/>
        </w:rPr>
        <w:t>Előkészítésért felelős szervezeti egység: Igazgatási és Hatósági Főosztály</w:t>
      </w:r>
    </w:p>
    <w:p w:rsidR="00E1264D" w:rsidRPr="00EC2808" w:rsidRDefault="00E1264D"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Fővárosi rendezési szabályzat és a Fővárosi településszerkezeti terv elfogadására</w:t>
      </w:r>
    </w:p>
    <w:p w:rsidR="00E1264D" w:rsidRPr="00EC2808" w:rsidRDefault="0012725D" w:rsidP="006D38D5">
      <w:pPr>
        <w:spacing w:before="240"/>
        <w:ind w:left="1134"/>
        <w:jc w:val="both"/>
        <w:rPr>
          <w:sz w:val="28"/>
          <w:szCs w:val="28"/>
        </w:rPr>
      </w:pPr>
      <w:r w:rsidRPr="00EC2808">
        <w:rPr>
          <w:sz w:val="28"/>
          <w:szCs w:val="28"/>
        </w:rPr>
        <w:t>Előterjesztő: dr. Szeneczey Balázs</w:t>
      </w:r>
    </w:p>
    <w:p w:rsidR="00E1264D" w:rsidRPr="00EC2808" w:rsidRDefault="00E1264D" w:rsidP="006D38D5">
      <w:pPr>
        <w:ind w:left="1134"/>
        <w:jc w:val="both"/>
        <w:rPr>
          <w:sz w:val="28"/>
          <w:szCs w:val="28"/>
        </w:rPr>
      </w:pPr>
      <w:r w:rsidRPr="00EC2808">
        <w:rPr>
          <w:sz w:val="28"/>
          <w:szCs w:val="28"/>
        </w:rPr>
        <w:t>Előkészítésért felelős szervezeti egység: Városépítési Főosztály</w:t>
      </w:r>
    </w:p>
    <w:p w:rsidR="00E1264D" w:rsidRPr="00EC2808" w:rsidRDefault="00E1264D" w:rsidP="006D38D5">
      <w:pPr>
        <w:pStyle w:val="Listaszerbekezds"/>
        <w:numPr>
          <w:ilvl w:val="0"/>
          <w:numId w:val="4"/>
        </w:numPr>
        <w:spacing w:before="240"/>
        <w:ind w:left="1134" w:hanging="1134"/>
        <w:contextualSpacing w:val="0"/>
        <w:jc w:val="both"/>
        <w:rPr>
          <w:sz w:val="28"/>
          <w:szCs w:val="28"/>
        </w:rPr>
      </w:pPr>
      <w:r w:rsidRPr="00EC2808">
        <w:rPr>
          <w:sz w:val="28"/>
          <w:szCs w:val="28"/>
        </w:rPr>
        <w:t>Javaslat településrendezési szerződés végrehajtásából adódó vagyonelemek átvételére és közútkezelési feladat átvállalására</w:t>
      </w:r>
    </w:p>
    <w:p w:rsidR="00E1264D" w:rsidRPr="00EC2808" w:rsidRDefault="0012725D" w:rsidP="006D38D5">
      <w:pPr>
        <w:spacing w:before="240"/>
        <w:ind w:left="1134"/>
        <w:jc w:val="both"/>
        <w:rPr>
          <w:sz w:val="28"/>
          <w:szCs w:val="28"/>
        </w:rPr>
      </w:pPr>
      <w:r w:rsidRPr="00EC2808">
        <w:rPr>
          <w:sz w:val="28"/>
          <w:szCs w:val="28"/>
        </w:rPr>
        <w:t>Előterjesztő: dr. Szeneczey Balázs</w:t>
      </w:r>
    </w:p>
    <w:p w:rsidR="00E1264D" w:rsidRPr="00EC2808" w:rsidRDefault="00E1264D" w:rsidP="006D38D5">
      <w:pPr>
        <w:ind w:left="1134"/>
        <w:jc w:val="both"/>
        <w:rPr>
          <w:sz w:val="28"/>
          <w:szCs w:val="28"/>
        </w:rPr>
      </w:pPr>
      <w:r w:rsidRPr="00EC2808">
        <w:rPr>
          <w:sz w:val="28"/>
          <w:szCs w:val="28"/>
        </w:rPr>
        <w:t>Előkészítésért felelős szervezeti egység: Városépítési Főosztály</w:t>
      </w:r>
    </w:p>
    <w:p w:rsidR="00E1264D" w:rsidRPr="00EC2808" w:rsidRDefault="00E1264D" w:rsidP="006D38D5">
      <w:pPr>
        <w:pStyle w:val="Listaszerbekezds"/>
        <w:numPr>
          <w:ilvl w:val="0"/>
          <w:numId w:val="4"/>
        </w:numPr>
        <w:spacing w:before="240"/>
        <w:ind w:left="1134" w:hanging="1134"/>
        <w:contextualSpacing w:val="0"/>
        <w:jc w:val="both"/>
        <w:rPr>
          <w:sz w:val="28"/>
          <w:szCs w:val="28"/>
        </w:rPr>
      </w:pPr>
      <w:r w:rsidRPr="00EC2808">
        <w:rPr>
          <w:sz w:val="28"/>
          <w:szCs w:val="28"/>
        </w:rPr>
        <w:t>Javaslat a Budapest XXIII</w:t>
      </w:r>
      <w:r w:rsidR="00A30045" w:rsidRPr="00EC2808">
        <w:rPr>
          <w:sz w:val="28"/>
          <w:szCs w:val="28"/>
        </w:rPr>
        <w:t>.</w:t>
      </w:r>
      <w:r w:rsidRPr="00EC2808">
        <w:rPr>
          <w:sz w:val="28"/>
          <w:szCs w:val="28"/>
        </w:rPr>
        <w:t xml:space="preserve"> kerület, tervezett Soroksári elkerülő út menti „F1” fejlesztési terület I</w:t>
      </w:r>
      <w:r w:rsidR="00A30045" w:rsidRPr="00EC2808">
        <w:rPr>
          <w:sz w:val="28"/>
          <w:szCs w:val="28"/>
        </w:rPr>
        <w:t>.</w:t>
      </w:r>
      <w:r w:rsidRPr="00EC2808">
        <w:rPr>
          <w:sz w:val="28"/>
          <w:szCs w:val="28"/>
        </w:rPr>
        <w:t xml:space="preserve"> és II</w:t>
      </w:r>
      <w:r w:rsidR="00A30045" w:rsidRPr="00EC2808">
        <w:rPr>
          <w:sz w:val="28"/>
          <w:szCs w:val="28"/>
        </w:rPr>
        <w:t>.</w:t>
      </w:r>
      <w:r w:rsidRPr="00EC2808">
        <w:rPr>
          <w:sz w:val="28"/>
          <w:szCs w:val="28"/>
        </w:rPr>
        <w:t xml:space="preserve"> ütemére vonatkozó településrendezési szerződés módosítására </w:t>
      </w:r>
    </w:p>
    <w:p w:rsidR="00E1264D" w:rsidRPr="00EC2808" w:rsidRDefault="0012725D" w:rsidP="006D38D5">
      <w:pPr>
        <w:spacing w:before="240"/>
        <w:ind w:left="1134"/>
        <w:jc w:val="both"/>
        <w:rPr>
          <w:sz w:val="28"/>
          <w:szCs w:val="28"/>
        </w:rPr>
      </w:pPr>
      <w:r w:rsidRPr="00EC2808">
        <w:rPr>
          <w:sz w:val="28"/>
          <w:szCs w:val="28"/>
        </w:rPr>
        <w:t>Előterjesztő: dr. Szeneczey Balázs</w:t>
      </w:r>
    </w:p>
    <w:p w:rsidR="00E1264D" w:rsidRPr="00EC2808" w:rsidRDefault="00E1264D" w:rsidP="006D38D5">
      <w:pPr>
        <w:ind w:left="1134"/>
        <w:jc w:val="both"/>
        <w:rPr>
          <w:sz w:val="28"/>
          <w:szCs w:val="28"/>
        </w:rPr>
      </w:pPr>
      <w:r w:rsidRPr="00EC2808">
        <w:rPr>
          <w:sz w:val="28"/>
          <w:szCs w:val="28"/>
        </w:rPr>
        <w:t>Előkészítésért felelős szervezeti egység: Városépítési Főosztály</w:t>
      </w:r>
    </w:p>
    <w:p w:rsidR="00200BAF" w:rsidRPr="00EC2808" w:rsidRDefault="00200BAF" w:rsidP="006D38D5">
      <w:pPr>
        <w:pStyle w:val="Listaszerbekezds"/>
        <w:numPr>
          <w:ilvl w:val="0"/>
          <w:numId w:val="4"/>
        </w:numPr>
        <w:spacing w:before="240"/>
        <w:ind w:left="1134" w:hanging="1134"/>
        <w:contextualSpacing w:val="0"/>
        <w:jc w:val="both"/>
        <w:rPr>
          <w:sz w:val="28"/>
          <w:szCs w:val="28"/>
        </w:rPr>
      </w:pPr>
      <w:r w:rsidRPr="00EC2808">
        <w:rPr>
          <w:sz w:val="28"/>
          <w:szCs w:val="28"/>
        </w:rPr>
        <w:t xml:space="preserve">Javaslat a </w:t>
      </w:r>
      <w:proofErr w:type="spellStart"/>
      <w:r w:rsidRPr="00EC2808">
        <w:rPr>
          <w:sz w:val="28"/>
          <w:szCs w:val="28"/>
        </w:rPr>
        <w:t>Csillaghegyi-öblözet</w:t>
      </w:r>
      <w:proofErr w:type="spellEnd"/>
      <w:r w:rsidRPr="00EC2808">
        <w:rPr>
          <w:sz w:val="28"/>
          <w:szCs w:val="28"/>
        </w:rPr>
        <w:t xml:space="preserve"> árvízvédelmével kapcsolatos döntések meghozatalára</w:t>
      </w:r>
    </w:p>
    <w:p w:rsidR="00200BAF" w:rsidRPr="00EC2808" w:rsidRDefault="0044215E" w:rsidP="006D38D5">
      <w:pPr>
        <w:spacing w:before="240"/>
        <w:ind w:left="1134"/>
        <w:jc w:val="both"/>
        <w:rPr>
          <w:sz w:val="28"/>
          <w:szCs w:val="28"/>
        </w:rPr>
      </w:pPr>
      <w:r w:rsidRPr="00EC2808">
        <w:rPr>
          <w:sz w:val="28"/>
          <w:szCs w:val="28"/>
        </w:rPr>
        <w:t>Előterjesztő: dr. Szeneczey Balázs</w:t>
      </w:r>
    </w:p>
    <w:p w:rsidR="00200BAF" w:rsidRPr="00EC2808" w:rsidRDefault="00200BAF" w:rsidP="006D38D5">
      <w:pPr>
        <w:pStyle w:val="NormlWeb"/>
        <w:spacing w:after="0" w:line="240" w:lineRule="auto"/>
        <w:ind w:left="1134"/>
        <w:jc w:val="both"/>
        <w:rPr>
          <w:sz w:val="28"/>
          <w:szCs w:val="28"/>
        </w:rPr>
      </w:pPr>
      <w:r w:rsidRPr="00EC2808">
        <w:rPr>
          <w:sz w:val="28"/>
          <w:szCs w:val="28"/>
        </w:rPr>
        <w:t xml:space="preserve">Előkészítésért felelős szervezeti egység: </w:t>
      </w:r>
      <w:r w:rsidR="001C7E50" w:rsidRPr="00EC2808">
        <w:rPr>
          <w:sz w:val="28"/>
          <w:szCs w:val="28"/>
        </w:rPr>
        <w:t>Beruházási és Projektmenedzsment Főosztály</w:t>
      </w:r>
    </w:p>
    <w:p w:rsidR="00200BAF" w:rsidRPr="00EC2808" w:rsidRDefault="00200BAF" w:rsidP="006D38D5">
      <w:pPr>
        <w:pStyle w:val="Listaszerbekezds"/>
        <w:numPr>
          <w:ilvl w:val="0"/>
          <w:numId w:val="4"/>
        </w:numPr>
        <w:spacing w:before="240"/>
        <w:ind w:left="1134" w:hanging="1134"/>
        <w:contextualSpacing w:val="0"/>
        <w:jc w:val="both"/>
        <w:rPr>
          <w:bCs/>
          <w:sz w:val="28"/>
          <w:szCs w:val="28"/>
        </w:rPr>
      </w:pPr>
      <w:r w:rsidRPr="00EC2808">
        <w:rPr>
          <w:bCs/>
          <w:sz w:val="28"/>
          <w:szCs w:val="28"/>
        </w:rPr>
        <w:t>Javaslat a Budapest-Budaörs Szennyvízelvezetési Beruházó Önkormányzati Társulás záró beszámolójának jóváhagyására</w:t>
      </w:r>
    </w:p>
    <w:p w:rsidR="00200BAF" w:rsidRPr="00EC2808" w:rsidRDefault="0044215E" w:rsidP="006D38D5">
      <w:pPr>
        <w:spacing w:before="240"/>
        <w:ind w:left="1134"/>
        <w:jc w:val="both"/>
        <w:rPr>
          <w:bCs/>
          <w:sz w:val="28"/>
          <w:szCs w:val="28"/>
        </w:rPr>
      </w:pPr>
      <w:r w:rsidRPr="00EC2808">
        <w:rPr>
          <w:bCs/>
          <w:sz w:val="28"/>
          <w:szCs w:val="28"/>
        </w:rPr>
        <w:t>Előterjesztő: dr. Szeneczey Balázs</w:t>
      </w:r>
      <w:r w:rsidR="00200BAF" w:rsidRPr="00EC2808">
        <w:rPr>
          <w:bCs/>
          <w:sz w:val="28"/>
          <w:szCs w:val="28"/>
        </w:rPr>
        <w:t xml:space="preserve"> </w:t>
      </w:r>
    </w:p>
    <w:p w:rsidR="00200BAF" w:rsidRPr="00EC2808" w:rsidRDefault="00200BAF" w:rsidP="006D38D5">
      <w:pPr>
        <w:ind w:left="1134"/>
        <w:jc w:val="both"/>
        <w:rPr>
          <w:rStyle w:val="FontStyle158"/>
          <w:rFonts w:ascii="Times New Roman" w:hAnsi="Times New Roman"/>
          <w:sz w:val="28"/>
          <w:szCs w:val="28"/>
        </w:rPr>
      </w:pPr>
      <w:r w:rsidRPr="00EC2808">
        <w:rPr>
          <w:bCs/>
          <w:sz w:val="28"/>
          <w:szCs w:val="28"/>
        </w:rPr>
        <w:t xml:space="preserve">Előkészítésért felelős szervezeti egység: </w:t>
      </w:r>
      <w:r w:rsidR="001C7E50" w:rsidRPr="00EC2808">
        <w:rPr>
          <w:rStyle w:val="FontStyle158"/>
          <w:rFonts w:ascii="Times New Roman" w:hAnsi="Times New Roman"/>
          <w:sz w:val="28"/>
          <w:szCs w:val="28"/>
        </w:rPr>
        <w:t>Beruházási és Projektmenedzsment Főosztály</w:t>
      </w:r>
    </w:p>
    <w:p w:rsidR="00F709AB" w:rsidRPr="00EC2808" w:rsidRDefault="00F709AB" w:rsidP="00F709AB">
      <w:pPr>
        <w:pStyle w:val="Listaszerbekezds"/>
        <w:numPr>
          <w:ilvl w:val="0"/>
          <w:numId w:val="4"/>
        </w:numPr>
        <w:spacing w:before="240"/>
        <w:ind w:left="1134" w:hanging="1134"/>
        <w:contextualSpacing w:val="0"/>
        <w:jc w:val="both"/>
        <w:rPr>
          <w:bCs/>
          <w:sz w:val="28"/>
          <w:szCs w:val="28"/>
        </w:rPr>
      </w:pPr>
      <w:r w:rsidRPr="00EC2808">
        <w:rPr>
          <w:sz w:val="28"/>
          <w:szCs w:val="28"/>
        </w:rPr>
        <w:t>Javaslat a KMOP-5.1.1/B-12-k-2012-0001 azonosító számú Budapest-Józsefváros, Magdolna Negyed Program III. c. projekt megvalósításában történő részvételre és a Konzorciumi Együttműködési Megállapodás 3. számú módosításának új tagként történő aláírására, továbbá a megvalósításhoz szükséges egyéb megállapodások aláírására</w:t>
      </w:r>
    </w:p>
    <w:p w:rsidR="00F709AB" w:rsidRPr="00EC2808" w:rsidRDefault="00F709AB" w:rsidP="00F709AB">
      <w:pPr>
        <w:spacing w:before="240"/>
        <w:ind w:left="1134"/>
        <w:jc w:val="both"/>
        <w:rPr>
          <w:bCs/>
          <w:sz w:val="28"/>
          <w:szCs w:val="28"/>
        </w:rPr>
      </w:pPr>
      <w:r w:rsidRPr="00EC2808">
        <w:rPr>
          <w:bCs/>
          <w:sz w:val="28"/>
          <w:szCs w:val="28"/>
        </w:rPr>
        <w:t xml:space="preserve">Előterjesztő: dr. Szeneczey Balázs </w:t>
      </w:r>
    </w:p>
    <w:p w:rsidR="00F709AB" w:rsidRPr="00EC2808" w:rsidRDefault="00F709AB" w:rsidP="00F709AB">
      <w:pPr>
        <w:ind w:left="1134"/>
        <w:jc w:val="both"/>
        <w:rPr>
          <w:rStyle w:val="FontStyle158"/>
          <w:rFonts w:ascii="Times New Roman" w:hAnsi="Times New Roman"/>
          <w:sz w:val="28"/>
          <w:szCs w:val="28"/>
        </w:rPr>
      </w:pPr>
      <w:r w:rsidRPr="00EC2808">
        <w:rPr>
          <w:bCs/>
          <w:sz w:val="28"/>
          <w:szCs w:val="28"/>
        </w:rPr>
        <w:t xml:space="preserve">Előkészítésért felelős szervezeti egység: </w:t>
      </w:r>
      <w:r w:rsidRPr="00EC2808">
        <w:rPr>
          <w:rStyle w:val="FontStyle158"/>
          <w:rFonts w:ascii="Times New Roman" w:hAnsi="Times New Roman"/>
          <w:sz w:val="28"/>
          <w:szCs w:val="28"/>
        </w:rPr>
        <w:t>Beruházási és Projektmenedzsment Főosztály</w:t>
      </w:r>
    </w:p>
    <w:p w:rsidR="002619D2" w:rsidRPr="00EC2808" w:rsidRDefault="002619D2" w:rsidP="006D38D5">
      <w:pPr>
        <w:pStyle w:val="Listaszerbekezds"/>
        <w:numPr>
          <w:ilvl w:val="0"/>
          <w:numId w:val="4"/>
        </w:numPr>
        <w:spacing w:before="240"/>
        <w:ind w:left="1134" w:hanging="1134"/>
        <w:contextualSpacing w:val="0"/>
        <w:jc w:val="both"/>
        <w:rPr>
          <w:sz w:val="28"/>
          <w:szCs w:val="28"/>
        </w:rPr>
      </w:pPr>
      <w:r w:rsidRPr="00EC2808">
        <w:rPr>
          <w:sz w:val="28"/>
          <w:szCs w:val="28"/>
        </w:rPr>
        <w:t xml:space="preserve">Javaslat önkormányzati rendelet megalkotására a nevelési-oktatási intézményekben alkalmazandó élelmezési térítési díjak </w:t>
      </w:r>
      <w:r w:rsidR="00F41748" w:rsidRPr="00EC2808">
        <w:rPr>
          <w:sz w:val="28"/>
          <w:szCs w:val="28"/>
        </w:rPr>
        <w:t xml:space="preserve">és nyersanyagnorma </w:t>
      </w:r>
      <w:r w:rsidRPr="00EC2808">
        <w:rPr>
          <w:sz w:val="28"/>
          <w:szCs w:val="28"/>
        </w:rPr>
        <w:t>megállapításáról</w:t>
      </w:r>
    </w:p>
    <w:p w:rsidR="002619D2" w:rsidRPr="00EC2808" w:rsidRDefault="002619D2" w:rsidP="006D38D5">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2619D2" w:rsidRPr="00EC2808" w:rsidRDefault="001C7E50" w:rsidP="006D38D5">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w:t>
      </w:r>
      <w:r w:rsidR="002619D2" w:rsidRPr="00EC2808">
        <w:rPr>
          <w:rFonts w:ascii="Times New Roman" w:hAnsi="Times New Roman" w:cs="Times New Roman"/>
          <w:i w:val="0"/>
          <w:spacing w:val="0"/>
          <w:sz w:val="28"/>
          <w:szCs w:val="28"/>
        </w:rPr>
        <w:t xml:space="preserve"> osztály: </w:t>
      </w:r>
      <w:r w:rsidR="00857B8D" w:rsidRPr="00857B8D">
        <w:rPr>
          <w:rFonts w:ascii="Times New Roman" w:hAnsi="Times New Roman" w:cs="Times New Roman"/>
          <w:i w:val="0"/>
          <w:spacing w:val="0"/>
          <w:sz w:val="28"/>
          <w:szCs w:val="28"/>
        </w:rPr>
        <w:t>Kulturális, Sport, Köznevelési, Egészségügyi és Szociálpolitikai Főosztály</w:t>
      </w:r>
    </w:p>
    <w:p w:rsidR="005C7478" w:rsidRPr="00EC2808" w:rsidRDefault="005C7478" w:rsidP="006D38D5">
      <w:pPr>
        <w:pStyle w:val="BPdtum"/>
        <w:numPr>
          <w:ilvl w:val="0"/>
          <w:numId w:val="4"/>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városarculati feladatokat ellátó cég megalapításának elhatározására</w:t>
      </w:r>
    </w:p>
    <w:p w:rsidR="005C7478" w:rsidRPr="00EC2808" w:rsidRDefault="005C7478" w:rsidP="006D38D5">
      <w:pPr>
        <w:spacing w:before="240"/>
        <w:ind w:left="1134"/>
        <w:jc w:val="both"/>
        <w:rPr>
          <w:sz w:val="28"/>
          <w:szCs w:val="28"/>
        </w:rPr>
      </w:pPr>
      <w:r w:rsidRPr="00EC2808">
        <w:rPr>
          <w:sz w:val="28"/>
          <w:szCs w:val="28"/>
        </w:rPr>
        <w:t xml:space="preserve">Előterjesztő: Szalay- </w:t>
      </w:r>
      <w:proofErr w:type="spellStart"/>
      <w:r w:rsidRPr="00EC2808">
        <w:rPr>
          <w:sz w:val="28"/>
          <w:szCs w:val="28"/>
        </w:rPr>
        <w:t>Bobrovniczky</w:t>
      </w:r>
      <w:proofErr w:type="spellEnd"/>
      <w:r w:rsidRPr="00EC2808">
        <w:rPr>
          <w:sz w:val="28"/>
          <w:szCs w:val="28"/>
        </w:rPr>
        <w:t xml:space="preserve"> Alexandra</w:t>
      </w:r>
    </w:p>
    <w:p w:rsidR="005C7478" w:rsidRPr="00EC2808" w:rsidRDefault="005C7478" w:rsidP="006D38D5">
      <w:pPr>
        <w:ind w:left="1134"/>
        <w:jc w:val="both"/>
        <w:rPr>
          <w:bCs/>
          <w:color w:val="00002F"/>
          <w:sz w:val="28"/>
          <w:szCs w:val="28"/>
        </w:rPr>
      </w:pPr>
      <w:r w:rsidRPr="00EC2808">
        <w:rPr>
          <w:sz w:val="28"/>
          <w:szCs w:val="28"/>
        </w:rPr>
        <w:t xml:space="preserve">Előkészítésért felelős szervezeti egység: </w:t>
      </w:r>
      <w:r w:rsidRPr="00EC2808">
        <w:rPr>
          <w:bCs/>
          <w:color w:val="00002F"/>
          <w:sz w:val="28"/>
          <w:szCs w:val="28"/>
        </w:rPr>
        <w:t>Kulturális, Sport, Köznevelési, Egészségügyi és Szociálpolitikai Főosztály</w:t>
      </w:r>
    </w:p>
    <w:p w:rsidR="003D3D20" w:rsidRPr="00EC2808" w:rsidRDefault="003D3D20" w:rsidP="003D3D20">
      <w:pPr>
        <w:pStyle w:val="BPdtum"/>
        <w:numPr>
          <w:ilvl w:val="0"/>
          <w:numId w:val="4"/>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Javaslat a Deák17 Gyermek és Ifjúsági Művészeti </w:t>
      </w:r>
      <w:proofErr w:type="gramStart"/>
      <w:r w:rsidRPr="00EC2808">
        <w:rPr>
          <w:rFonts w:ascii="Times New Roman" w:hAnsi="Times New Roman" w:cs="Times New Roman"/>
          <w:bCs/>
          <w:i w:val="0"/>
          <w:spacing w:val="0"/>
          <w:sz w:val="28"/>
          <w:szCs w:val="28"/>
        </w:rPr>
        <w:t>Galéria alapító</w:t>
      </w:r>
      <w:proofErr w:type="gramEnd"/>
      <w:r w:rsidRPr="00EC2808">
        <w:rPr>
          <w:rFonts w:ascii="Times New Roman" w:hAnsi="Times New Roman" w:cs="Times New Roman"/>
          <w:bCs/>
          <w:i w:val="0"/>
          <w:spacing w:val="0"/>
          <w:sz w:val="28"/>
          <w:szCs w:val="28"/>
        </w:rPr>
        <w:t xml:space="preserve"> okiratának módosítására és a szükséges döntések meghozatalára</w:t>
      </w:r>
    </w:p>
    <w:p w:rsidR="003D3D20" w:rsidRPr="00EC2808" w:rsidRDefault="003D3D20" w:rsidP="003D3D20">
      <w:pPr>
        <w:spacing w:before="240"/>
        <w:ind w:left="1134"/>
        <w:jc w:val="both"/>
        <w:rPr>
          <w:sz w:val="28"/>
          <w:szCs w:val="28"/>
        </w:rPr>
      </w:pPr>
      <w:r w:rsidRPr="00EC2808">
        <w:rPr>
          <w:sz w:val="28"/>
          <w:szCs w:val="28"/>
        </w:rPr>
        <w:t xml:space="preserve">Előterjesztő: Szalay- </w:t>
      </w:r>
      <w:proofErr w:type="spellStart"/>
      <w:r w:rsidRPr="00EC2808">
        <w:rPr>
          <w:sz w:val="28"/>
          <w:szCs w:val="28"/>
        </w:rPr>
        <w:t>Bobrovniczky</w:t>
      </w:r>
      <w:proofErr w:type="spellEnd"/>
      <w:r w:rsidRPr="00EC2808">
        <w:rPr>
          <w:sz w:val="28"/>
          <w:szCs w:val="28"/>
        </w:rPr>
        <w:t xml:space="preserve"> Alexandra</w:t>
      </w:r>
    </w:p>
    <w:p w:rsidR="003D3D20" w:rsidRPr="00EC2808" w:rsidRDefault="003D3D20" w:rsidP="003D3D20">
      <w:pPr>
        <w:ind w:left="1134"/>
        <w:jc w:val="both"/>
        <w:rPr>
          <w:bCs/>
          <w:color w:val="00002F"/>
          <w:sz w:val="28"/>
          <w:szCs w:val="28"/>
        </w:rPr>
      </w:pPr>
      <w:r w:rsidRPr="00EC2808">
        <w:rPr>
          <w:sz w:val="28"/>
          <w:szCs w:val="28"/>
        </w:rPr>
        <w:t xml:space="preserve">Előkészítésért felelős szervezeti egység: </w:t>
      </w:r>
      <w:r w:rsidRPr="00EC2808">
        <w:rPr>
          <w:bCs/>
          <w:color w:val="00002F"/>
          <w:sz w:val="28"/>
          <w:szCs w:val="28"/>
        </w:rPr>
        <w:t>Kulturális, Sport, Köznevelési, Egészségügyi és Szociálpolitikai Főosztály</w:t>
      </w:r>
    </w:p>
    <w:p w:rsidR="006C3FD0" w:rsidRPr="00EC2808" w:rsidRDefault="006C3FD0" w:rsidP="006D38D5">
      <w:pPr>
        <w:pStyle w:val="BPdtum"/>
        <w:numPr>
          <w:ilvl w:val="0"/>
          <w:numId w:val="4"/>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Budapesti Fesztivál- és Turisztikai Központ Nonprofit Kft. Városháza ingatlanon belül történő elhelyezésére</w:t>
      </w:r>
    </w:p>
    <w:p w:rsidR="006C3FD0" w:rsidRPr="00EC2808" w:rsidRDefault="006C3FD0" w:rsidP="006D38D5">
      <w:pPr>
        <w:spacing w:before="240"/>
        <w:ind w:left="1134"/>
        <w:jc w:val="both"/>
        <w:rPr>
          <w:sz w:val="28"/>
          <w:szCs w:val="28"/>
        </w:rPr>
      </w:pPr>
      <w:r w:rsidRPr="00EC2808">
        <w:rPr>
          <w:sz w:val="28"/>
          <w:szCs w:val="28"/>
        </w:rPr>
        <w:t xml:space="preserve">Előterjesztő: Szalay- </w:t>
      </w:r>
      <w:proofErr w:type="spellStart"/>
      <w:r w:rsidRPr="00EC2808">
        <w:rPr>
          <w:sz w:val="28"/>
          <w:szCs w:val="28"/>
        </w:rPr>
        <w:t>Bobrovniczky</w:t>
      </w:r>
      <w:proofErr w:type="spellEnd"/>
      <w:r w:rsidRPr="00EC2808">
        <w:rPr>
          <w:sz w:val="28"/>
          <w:szCs w:val="28"/>
        </w:rPr>
        <w:t xml:space="preserve"> Alexandra</w:t>
      </w:r>
    </w:p>
    <w:p w:rsidR="006C3FD0" w:rsidRPr="00EC2808" w:rsidRDefault="006C3FD0" w:rsidP="006D38D5">
      <w:pPr>
        <w:ind w:left="1134"/>
        <w:jc w:val="both"/>
        <w:rPr>
          <w:sz w:val="28"/>
          <w:szCs w:val="28"/>
        </w:rPr>
      </w:pPr>
      <w:r w:rsidRPr="00EC2808">
        <w:rPr>
          <w:sz w:val="28"/>
          <w:szCs w:val="28"/>
        </w:rPr>
        <w:t>Előkészítésért felelős szervezeti egység: Üzemeltetési Főosztály, Kulturális, Sport, Köznevelési, Egészségügyi és Szociálpolitikai Főosztály; Szervezési és Informatikai Főosztály</w:t>
      </w:r>
    </w:p>
    <w:p w:rsidR="0016735C" w:rsidRPr="00EC2808" w:rsidRDefault="0016735C" w:rsidP="006D38D5">
      <w:pPr>
        <w:pStyle w:val="BPdtum"/>
        <w:numPr>
          <w:ilvl w:val="0"/>
          <w:numId w:val="4"/>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Kamaraerdei úti Idősek Otthona takarítási feladatainak átszervezése</w:t>
      </w:r>
    </w:p>
    <w:p w:rsidR="0016735C" w:rsidRPr="00EC2808" w:rsidRDefault="0016735C" w:rsidP="006D38D5">
      <w:pPr>
        <w:spacing w:before="240"/>
        <w:ind w:left="1134"/>
        <w:jc w:val="both"/>
        <w:rPr>
          <w:sz w:val="28"/>
          <w:szCs w:val="28"/>
        </w:rPr>
      </w:pPr>
      <w:r w:rsidRPr="00EC2808">
        <w:rPr>
          <w:sz w:val="28"/>
          <w:szCs w:val="28"/>
        </w:rPr>
        <w:t xml:space="preserve">Előterjesztő: Szalay- </w:t>
      </w:r>
      <w:proofErr w:type="spellStart"/>
      <w:r w:rsidRPr="00EC2808">
        <w:rPr>
          <w:sz w:val="28"/>
          <w:szCs w:val="28"/>
        </w:rPr>
        <w:t>Bobrovniczky</w:t>
      </w:r>
      <w:proofErr w:type="spellEnd"/>
      <w:r w:rsidRPr="00EC2808">
        <w:rPr>
          <w:sz w:val="28"/>
          <w:szCs w:val="28"/>
        </w:rPr>
        <w:t xml:space="preserve"> Alexandra</w:t>
      </w:r>
    </w:p>
    <w:p w:rsidR="0016735C" w:rsidRPr="00EC2808" w:rsidRDefault="0016735C" w:rsidP="006D38D5">
      <w:pPr>
        <w:ind w:left="1134"/>
        <w:jc w:val="both"/>
        <w:rPr>
          <w:bCs/>
          <w:color w:val="00002F"/>
          <w:sz w:val="28"/>
          <w:szCs w:val="28"/>
        </w:rPr>
      </w:pPr>
      <w:r w:rsidRPr="00EC2808">
        <w:rPr>
          <w:sz w:val="28"/>
          <w:szCs w:val="28"/>
        </w:rPr>
        <w:t xml:space="preserve">Előkészítésért felelős szervezeti egység: </w:t>
      </w:r>
      <w:r w:rsidRPr="00EC2808">
        <w:rPr>
          <w:bCs/>
          <w:color w:val="00002F"/>
          <w:sz w:val="28"/>
          <w:szCs w:val="28"/>
        </w:rPr>
        <w:t>Kulturális, Sport, Köznevelési, Egészségügyi és Szociálpolitikai Főosztály</w:t>
      </w:r>
    </w:p>
    <w:p w:rsidR="00CC1F48" w:rsidRPr="00EC2808" w:rsidRDefault="00CC1F48" w:rsidP="006D38D5">
      <w:pPr>
        <w:pStyle w:val="Listaszerbekezds"/>
        <w:numPr>
          <w:ilvl w:val="0"/>
          <w:numId w:val="4"/>
        </w:numPr>
        <w:shd w:val="clear" w:color="auto" w:fill="FFFFFF" w:themeFill="background1"/>
        <w:spacing w:before="240"/>
        <w:ind w:left="1134" w:hanging="1134"/>
        <w:contextualSpacing w:val="0"/>
        <w:jc w:val="both"/>
        <w:rPr>
          <w:sz w:val="28"/>
          <w:szCs w:val="28"/>
        </w:rPr>
      </w:pPr>
      <w:r w:rsidRPr="00EC2808">
        <w:rPr>
          <w:sz w:val="28"/>
          <w:szCs w:val="28"/>
        </w:rPr>
        <w:t xml:space="preserve">Javaslat a </w:t>
      </w:r>
      <w:r w:rsidR="00472856" w:rsidRPr="00EC2808">
        <w:rPr>
          <w:sz w:val="28"/>
          <w:szCs w:val="28"/>
        </w:rPr>
        <w:t>2013.</w:t>
      </w:r>
      <w:r w:rsidRPr="00EC2808">
        <w:rPr>
          <w:sz w:val="28"/>
          <w:szCs w:val="28"/>
        </w:rPr>
        <w:t xml:space="preserve"> évi „</w:t>
      </w:r>
      <w:r w:rsidR="00105E12" w:rsidRPr="00EC2808">
        <w:rPr>
          <w:sz w:val="28"/>
          <w:szCs w:val="28"/>
        </w:rPr>
        <w:t>914802</w:t>
      </w:r>
      <w:r w:rsidRPr="00EC2808">
        <w:rPr>
          <w:sz w:val="28"/>
          <w:szCs w:val="28"/>
        </w:rPr>
        <w:t xml:space="preserve"> Bűnmegelőzési keret</w:t>
      </w:r>
      <w:r w:rsidR="00105E12" w:rsidRPr="00EC2808">
        <w:rPr>
          <w:sz w:val="28"/>
          <w:szCs w:val="28"/>
        </w:rPr>
        <w:t xml:space="preserve"> céltartaléka</w:t>
      </w:r>
      <w:r w:rsidRPr="00EC2808">
        <w:rPr>
          <w:sz w:val="28"/>
          <w:szCs w:val="28"/>
        </w:rPr>
        <w:t>” terhére nyújtott támogatások beszámolójának elfogadására</w:t>
      </w:r>
    </w:p>
    <w:p w:rsidR="00CC1F48" w:rsidRPr="00EC2808" w:rsidRDefault="00A30045" w:rsidP="006D38D5">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Előterjesztő: </w:t>
      </w:r>
      <w:r w:rsidR="00CC1F48" w:rsidRPr="00EC2808">
        <w:rPr>
          <w:rFonts w:ascii="Times New Roman" w:hAnsi="Times New Roman" w:cs="Times New Roman"/>
          <w:i w:val="0"/>
          <w:spacing w:val="0"/>
          <w:sz w:val="28"/>
          <w:szCs w:val="28"/>
        </w:rPr>
        <w:t>dr Kocsis Máté tanácsnok</w:t>
      </w:r>
    </w:p>
    <w:p w:rsidR="00CC1F48" w:rsidRPr="00EC2808" w:rsidRDefault="00CC1F48" w:rsidP="006D38D5">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w:t>
      </w:r>
      <w:r w:rsidR="00A30045" w:rsidRPr="00EC2808">
        <w:rPr>
          <w:rFonts w:ascii="Times New Roman" w:hAnsi="Times New Roman" w:cs="Times New Roman"/>
          <w:i w:val="0"/>
          <w:spacing w:val="0"/>
          <w:sz w:val="28"/>
          <w:szCs w:val="28"/>
        </w:rPr>
        <w:t xml:space="preserve">ért felelős szervezeti egység: </w:t>
      </w:r>
      <w:r w:rsidRPr="00EC2808">
        <w:rPr>
          <w:rFonts w:ascii="Times New Roman" w:hAnsi="Times New Roman" w:cs="Times New Roman"/>
          <w:i w:val="0"/>
          <w:spacing w:val="0"/>
          <w:sz w:val="28"/>
          <w:szCs w:val="28"/>
        </w:rPr>
        <w:t>Üzemeltetési Főosztály</w:t>
      </w:r>
    </w:p>
    <w:p w:rsidR="00CC1F48" w:rsidRPr="00EC2808" w:rsidRDefault="00105E12" w:rsidP="006D38D5">
      <w:pPr>
        <w:pStyle w:val="Listaszerbekezds"/>
        <w:numPr>
          <w:ilvl w:val="0"/>
          <w:numId w:val="4"/>
        </w:numPr>
        <w:shd w:val="clear" w:color="auto" w:fill="FFFFFF" w:themeFill="background1"/>
        <w:spacing w:before="240"/>
        <w:ind w:left="1134" w:hanging="1134"/>
        <w:contextualSpacing w:val="0"/>
        <w:jc w:val="both"/>
        <w:rPr>
          <w:sz w:val="28"/>
          <w:szCs w:val="28"/>
        </w:rPr>
      </w:pPr>
      <w:r w:rsidRPr="00EC2808">
        <w:rPr>
          <w:sz w:val="28"/>
          <w:szCs w:val="28"/>
        </w:rPr>
        <w:t xml:space="preserve">Javaslat </w:t>
      </w:r>
      <w:r w:rsidR="00CC1F48" w:rsidRPr="00EC2808">
        <w:rPr>
          <w:sz w:val="28"/>
          <w:szCs w:val="28"/>
        </w:rPr>
        <w:t>a Repülőtéri Rendőr Igazgatóság támogatási szerződésének módosítására</w:t>
      </w:r>
    </w:p>
    <w:p w:rsidR="00CC1F48" w:rsidRPr="00EC2808" w:rsidRDefault="00A30045" w:rsidP="006D38D5">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Előterjesztő: </w:t>
      </w:r>
      <w:r w:rsidR="00CC1F48" w:rsidRPr="00EC2808">
        <w:rPr>
          <w:rFonts w:ascii="Times New Roman" w:hAnsi="Times New Roman" w:cs="Times New Roman"/>
          <w:i w:val="0"/>
          <w:spacing w:val="0"/>
          <w:sz w:val="28"/>
          <w:szCs w:val="28"/>
        </w:rPr>
        <w:t>dr Kocsis Máté tanácsnok</w:t>
      </w:r>
    </w:p>
    <w:p w:rsidR="00CC1F48" w:rsidRPr="00EC2808" w:rsidRDefault="00CC1F48" w:rsidP="006D38D5">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w:t>
      </w:r>
      <w:r w:rsidR="00A30045" w:rsidRPr="00EC2808">
        <w:rPr>
          <w:rFonts w:ascii="Times New Roman" w:hAnsi="Times New Roman" w:cs="Times New Roman"/>
          <w:i w:val="0"/>
          <w:spacing w:val="0"/>
          <w:sz w:val="28"/>
          <w:szCs w:val="28"/>
        </w:rPr>
        <w:t xml:space="preserve">rvezeti egység: </w:t>
      </w:r>
      <w:r w:rsidRPr="00EC2808">
        <w:rPr>
          <w:rFonts w:ascii="Times New Roman" w:hAnsi="Times New Roman" w:cs="Times New Roman"/>
          <w:i w:val="0"/>
          <w:spacing w:val="0"/>
          <w:sz w:val="28"/>
          <w:szCs w:val="28"/>
        </w:rPr>
        <w:t>Üzemeltetési Főosztály</w:t>
      </w:r>
    </w:p>
    <w:p w:rsidR="00AC4721" w:rsidRPr="00EC2808" w:rsidRDefault="006D38D5" w:rsidP="006D38D5">
      <w:pPr>
        <w:pStyle w:val="Listaszerbekezds"/>
        <w:numPr>
          <w:ilvl w:val="0"/>
          <w:numId w:val="4"/>
        </w:numPr>
        <w:spacing w:before="240"/>
        <w:ind w:left="1134" w:hanging="1134"/>
        <w:contextualSpacing w:val="0"/>
        <w:jc w:val="both"/>
        <w:rPr>
          <w:bCs/>
          <w:sz w:val="28"/>
          <w:szCs w:val="28"/>
        </w:rPr>
      </w:pPr>
      <w:r w:rsidRPr="00EC2808">
        <w:rPr>
          <w:bCs/>
          <w:sz w:val="28"/>
          <w:szCs w:val="28"/>
        </w:rPr>
        <w:t>Előterjesztés a</w:t>
      </w:r>
      <w:r w:rsidR="00AC4721" w:rsidRPr="00EC2808">
        <w:rPr>
          <w:bCs/>
          <w:sz w:val="28"/>
          <w:szCs w:val="28"/>
        </w:rPr>
        <w:t xml:space="preserve"> születési támogatás bevezetésére</w:t>
      </w:r>
    </w:p>
    <w:p w:rsidR="00AC4721" w:rsidRPr="00EC2808" w:rsidRDefault="00AC4721" w:rsidP="006D38D5">
      <w:pPr>
        <w:pStyle w:val="Listaszerbekezds"/>
        <w:spacing w:before="240"/>
        <w:ind w:left="1134"/>
        <w:contextualSpacing w:val="0"/>
        <w:jc w:val="both"/>
        <w:rPr>
          <w:sz w:val="28"/>
          <w:szCs w:val="28"/>
        </w:rPr>
      </w:pPr>
      <w:r w:rsidRPr="00EC2808">
        <w:rPr>
          <w:sz w:val="28"/>
          <w:szCs w:val="28"/>
        </w:rPr>
        <w:t>Előterjesztő: Tokody Marcell</w:t>
      </w:r>
    </w:p>
    <w:p w:rsidR="00AC4721" w:rsidRPr="00EC2808" w:rsidRDefault="006D38D5" w:rsidP="006D38D5">
      <w:pPr>
        <w:pStyle w:val="Listaszerbekezds"/>
        <w:numPr>
          <w:ilvl w:val="0"/>
          <w:numId w:val="4"/>
        </w:numPr>
        <w:spacing w:before="240"/>
        <w:ind w:left="1134" w:hanging="1134"/>
        <w:contextualSpacing w:val="0"/>
        <w:jc w:val="both"/>
        <w:rPr>
          <w:bCs/>
          <w:sz w:val="28"/>
          <w:szCs w:val="28"/>
        </w:rPr>
      </w:pPr>
      <w:r w:rsidRPr="00EC2808">
        <w:rPr>
          <w:bCs/>
          <w:sz w:val="28"/>
          <w:szCs w:val="28"/>
        </w:rPr>
        <w:t>Előterjesztés a</w:t>
      </w:r>
      <w:r w:rsidR="00AC4721" w:rsidRPr="00EC2808">
        <w:rPr>
          <w:bCs/>
          <w:sz w:val="28"/>
          <w:szCs w:val="28"/>
        </w:rPr>
        <w:t>z M0-s autóút díjfizetőssé tételének elutasításáról</w:t>
      </w:r>
    </w:p>
    <w:p w:rsidR="00AC4721" w:rsidRPr="00EC2808" w:rsidRDefault="00AC4721" w:rsidP="006D38D5">
      <w:pPr>
        <w:pStyle w:val="Listaszerbekezds"/>
        <w:spacing w:before="240"/>
        <w:ind w:left="1134"/>
        <w:contextualSpacing w:val="0"/>
        <w:jc w:val="both"/>
        <w:rPr>
          <w:sz w:val="28"/>
          <w:szCs w:val="28"/>
        </w:rPr>
      </w:pPr>
      <w:r w:rsidRPr="00EC2808">
        <w:rPr>
          <w:sz w:val="28"/>
          <w:szCs w:val="28"/>
        </w:rPr>
        <w:t>Előterjesztő: Tokody Marcell</w:t>
      </w:r>
    </w:p>
    <w:p w:rsidR="006D38D5" w:rsidRPr="00EC2808" w:rsidRDefault="006D38D5" w:rsidP="006D38D5">
      <w:pPr>
        <w:pStyle w:val="Listaszerbekezds"/>
        <w:numPr>
          <w:ilvl w:val="0"/>
          <w:numId w:val="4"/>
        </w:numPr>
        <w:spacing w:before="240"/>
        <w:ind w:left="1134" w:hanging="1134"/>
        <w:contextualSpacing w:val="0"/>
        <w:jc w:val="both"/>
        <w:rPr>
          <w:bCs/>
          <w:sz w:val="28"/>
          <w:szCs w:val="28"/>
        </w:rPr>
      </w:pPr>
      <w:r w:rsidRPr="00EC2808">
        <w:rPr>
          <w:bCs/>
          <w:sz w:val="28"/>
          <w:szCs w:val="28"/>
        </w:rPr>
        <w:t>Előterjesztés a Fővárosi Ifjúsági Önkormányzat létrehozására.</w:t>
      </w:r>
    </w:p>
    <w:p w:rsidR="006D38D5" w:rsidRDefault="006D38D5" w:rsidP="006D38D5">
      <w:pPr>
        <w:pStyle w:val="Listaszerbekezds"/>
        <w:spacing w:before="240"/>
        <w:ind w:left="1134"/>
        <w:contextualSpacing w:val="0"/>
        <w:jc w:val="both"/>
        <w:rPr>
          <w:sz w:val="28"/>
          <w:szCs w:val="28"/>
        </w:rPr>
      </w:pPr>
      <w:r w:rsidRPr="00EC2808">
        <w:rPr>
          <w:sz w:val="28"/>
          <w:szCs w:val="28"/>
        </w:rPr>
        <w:t>Előterjesztő: Tokody Marcell</w:t>
      </w:r>
    </w:p>
    <w:p w:rsidR="00857B8D" w:rsidRPr="00857B8D" w:rsidRDefault="00857B8D" w:rsidP="00857B8D">
      <w:pPr>
        <w:pStyle w:val="Listaszerbekezds"/>
        <w:numPr>
          <w:ilvl w:val="0"/>
          <w:numId w:val="4"/>
        </w:numPr>
        <w:spacing w:before="240"/>
        <w:ind w:left="1134" w:hanging="1134"/>
        <w:contextualSpacing w:val="0"/>
        <w:jc w:val="both"/>
        <w:rPr>
          <w:bCs/>
          <w:sz w:val="28"/>
          <w:szCs w:val="28"/>
        </w:rPr>
      </w:pPr>
      <w:r w:rsidRPr="00857B8D">
        <w:rPr>
          <w:sz w:val="28"/>
          <w:szCs w:val="28"/>
        </w:rPr>
        <w:t xml:space="preserve">Javaslat Budapest Főváros Önkormányzata vagyonáról, a vagyonelemek feletti tulajdonosi jogok gyakorlásáról szóló 22/2012. (III. 14.) Főv. Kgy. rendelet és </w:t>
      </w:r>
      <w:r w:rsidRPr="00857B8D">
        <w:rPr>
          <w:color w:val="000000"/>
          <w:sz w:val="28"/>
          <w:szCs w:val="28"/>
        </w:rPr>
        <w:t>a Fővárosi Önkormányzat tulajdonában lévő nem lakás céljára szolgáló helyiségek feletti tulajdonosi jogok gyakorlásáról szóló </w:t>
      </w:r>
      <w:r w:rsidRPr="00857B8D">
        <w:rPr>
          <w:sz w:val="28"/>
          <w:szCs w:val="28"/>
        </w:rPr>
        <w:t>40/2006. (VII. 14.) Főv. Kgy. rendelet módosítására</w:t>
      </w:r>
    </w:p>
    <w:p w:rsidR="00857B8D" w:rsidRPr="00857B8D" w:rsidRDefault="00857B8D" w:rsidP="00857B8D">
      <w:pPr>
        <w:pStyle w:val="Listaszerbekezds"/>
        <w:spacing w:before="240"/>
        <w:ind w:left="1134"/>
        <w:contextualSpacing w:val="0"/>
        <w:jc w:val="both"/>
        <w:rPr>
          <w:sz w:val="28"/>
          <w:szCs w:val="28"/>
        </w:rPr>
      </w:pPr>
      <w:r w:rsidRPr="00857B8D">
        <w:rPr>
          <w:sz w:val="28"/>
          <w:szCs w:val="28"/>
        </w:rPr>
        <w:t xml:space="preserve">Előterjesztő: </w:t>
      </w:r>
      <w:proofErr w:type="spellStart"/>
      <w:r w:rsidRPr="00857B8D">
        <w:rPr>
          <w:sz w:val="28"/>
          <w:szCs w:val="28"/>
        </w:rPr>
        <w:t>Csárdi</w:t>
      </w:r>
      <w:proofErr w:type="spellEnd"/>
      <w:r w:rsidRPr="00857B8D">
        <w:rPr>
          <w:sz w:val="28"/>
          <w:szCs w:val="28"/>
        </w:rPr>
        <w:t xml:space="preserve"> Antal</w:t>
      </w:r>
    </w:p>
    <w:p w:rsidR="00DD3E1E" w:rsidRPr="00EC2808" w:rsidRDefault="00DD3E1E" w:rsidP="00952D4C">
      <w:pPr>
        <w:spacing w:before="480" w:after="120" w:line="276" w:lineRule="auto"/>
        <w:ind w:left="709" w:hanging="709"/>
        <w:jc w:val="both"/>
        <w:rPr>
          <w:sz w:val="28"/>
          <w:szCs w:val="28"/>
        </w:rPr>
      </w:pPr>
      <w:r w:rsidRPr="00EC2808">
        <w:rPr>
          <w:sz w:val="28"/>
          <w:szCs w:val="28"/>
        </w:rPr>
        <w:t>Tájékoztatók:</w:t>
      </w:r>
    </w:p>
    <w:p w:rsidR="00560AB4" w:rsidRPr="00EC2808" w:rsidRDefault="00764F67" w:rsidP="00560AB4">
      <w:pPr>
        <w:pStyle w:val="Listaszerbekezds"/>
        <w:numPr>
          <w:ilvl w:val="0"/>
          <w:numId w:val="6"/>
        </w:numPr>
        <w:spacing w:before="240"/>
        <w:ind w:left="567" w:hanging="567"/>
        <w:contextualSpacing w:val="0"/>
        <w:jc w:val="both"/>
        <w:rPr>
          <w:sz w:val="28"/>
          <w:szCs w:val="28"/>
        </w:rPr>
      </w:pPr>
      <w:r w:rsidRPr="00EC2808">
        <w:rPr>
          <w:sz w:val="28"/>
          <w:szCs w:val="28"/>
        </w:rPr>
        <w:t xml:space="preserve">Tájékoztató a BVK HOLDING Budapesti Városüzemeltetési Központ Zártkörűen Működő Részvénytársaság </w:t>
      </w:r>
      <w:r w:rsidR="00117C41" w:rsidRPr="00EC2808">
        <w:rPr>
          <w:sz w:val="28"/>
          <w:szCs w:val="28"/>
        </w:rPr>
        <w:t>2014.</w:t>
      </w:r>
      <w:r w:rsidRPr="00EC2808">
        <w:rPr>
          <w:sz w:val="28"/>
          <w:szCs w:val="28"/>
        </w:rPr>
        <w:t xml:space="preserve"> évi III</w:t>
      </w:r>
      <w:r w:rsidR="00A30045" w:rsidRPr="00EC2808">
        <w:rPr>
          <w:sz w:val="28"/>
          <w:szCs w:val="28"/>
        </w:rPr>
        <w:t>.</w:t>
      </w:r>
      <w:r w:rsidRPr="00EC2808">
        <w:rPr>
          <w:sz w:val="28"/>
          <w:szCs w:val="28"/>
        </w:rPr>
        <w:t xml:space="preserve"> negyedéves tevékenységéről (</w:t>
      </w:r>
      <w:r w:rsidR="00117C41" w:rsidRPr="00EC2808">
        <w:rPr>
          <w:sz w:val="28"/>
          <w:szCs w:val="28"/>
        </w:rPr>
        <w:t>2014.</w:t>
      </w:r>
      <w:r w:rsidRPr="00EC2808">
        <w:rPr>
          <w:sz w:val="28"/>
          <w:szCs w:val="28"/>
        </w:rPr>
        <w:t>07</w:t>
      </w:r>
      <w:r w:rsidR="00A30045" w:rsidRPr="00EC2808">
        <w:rPr>
          <w:sz w:val="28"/>
          <w:szCs w:val="28"/>
        </w:rPr>
        <w:t>.</w:t>
      </w:r>
      <w:r w:rsidRPr="00EC2808">
        <w:rPr>
          <w:sz w:val="28"/>
          <w:szCs w:val="28"/>
        </w:rPr>
        <w:t>01</w:t>
      </w:r>
      <w:r w:rsidR="00A30045" w:rsidRPr="00EC2808">
        <w:rPr>
          <w:sz w:val="28"/>
          <w:szCs w:val="28"/>
        </w:rPr>
        <w:t>.</w:t>
      </w:r>
      <w:r w:rsidRPr="00EC2808">
        <w:rPr>
          <w:sz w:val="28"/>
          <w:szCs w:val="28"/>
        </w:rPr>
        <w:t>-</w:t>
      </w:r>
      <w:r w:rsidR="00117C41" w:rsidRPr="00EC2808">
        <w:rPr>
          <w:sz w:val="28"/>
          <w:szCs w:val="28"/>
        </w:rPr>
        <w:t>2014.</w:t>
      </w:r>
      <w:r w:rsidRPr="00EC2808">
        <w:rPr>
          <w:sz w:val="28"/>
          <w:szCs w:val="28"/>
        </w:rPr>
        <w:t>09</w:t>
      </w:r>
      <w:r w:rsidR="00A30045" w:rsidRPr="00EC2808">
        <w:rPr>
          <w:sz w:val="28"/>
          <w:szCs w:val="28"/>
        </w:rPr>
        <w:t>.</w:t>
      </w:r>
      <w:r w:rsidRPr="00EC2808">
        <w:rPr>
          <w:sz w:val="28"/>
          <w:szCs w:val="28"/>
        </w:rPr>
        <w:t>30</w:t>
      </w:r>
      <w:r w:rsidR="00560AB4" w:rsidRPr="00EC2808">
        <w:rPr>
          <w:sz w:val="28"/>
          <w:szCs w:val="28"/>
        </w:rPr>
        <w:t>)</w:t>
      </w:r>
      <w:r w:rsidRPr="00EC2808">
        <w:rPr>
          <w:sz w:val="28"/>
          <w:szCs w:val="28"/>
        </w:rPr>
        <w:t xml:space="preserve"> </w:t>
      </w:r>
    </w:p>
    <w:p w:rsidR="00764F67" w:rsidRPr="00EC2808" w:rsidRDefault="00764F67" w:rsidP="00EC2808">
      <w:pPr>
        <w:spacing w:before="240"/>
        <w:ind w:left="567"/>
        <w:jc w:val="both"/>
        <w:rPr>
          <w:sz w:val="28"/>
          <w:szCs w:val="28"/>
        </w:rPr>
      </w:pPr>
      <w:r w:rsidRPr="00EC2808">
        <w:rPr>
          <w:bCs/>
          <w:sz w:val="28"/>
          <w:szCs w:val="28"/>
        </w:rPr>
        <w:t>Előkészítésért felelős szervezeti egység</w:t>
      </w:r>
      <w:r w:rsidRPr="00EC2808">
        <w:rPr>
          <w:sz w:val="28"/>
          <w:szCs w:val="28"/>
        </w:rPr>
        <w:t xml:space="preserve">: </w:t>
      </w:r>
      <w:r w:rsidR="006D38D5" w:rsidRPr="00EC2808">
        <w:rPr>
          <w:sz w:val="28"/>
          <w:szCs w:val="28"/>
        </w:rPr>
        <w:t>Városüzemeltetési Főosztály</w:t>
      </w:r>
    </w:p>
    <w:p w:rsidR="002F7F03" w:rsidRPr="00EC2808" w:rsidRDefault="003D3D20" w:rsidP="006D38D5">
      <w:pPr>
        <w:pStyle w:val="Listaszerbekezds"/>
        <w:numPr>
          <w:ilvl w:val="0"/>
          <w:numId w:val="5"/>
        </w:numPr>
        <w:tabs>
          <w:tab w:val="left" w:pos="567"/>
        </w:tabs>
        <w:spacing w:before="240"/>
        <w:ind w:left="567" w:hanging="567"/>
        <w:contextualSpacing w:val="0"/>
        <w:jc w:val="both"/>
        <w:rPr>
          <w:bCs/>
          <w:sz w:val="28"/>
          <w:szCs w:val="28"/>
        </w:rPr>
      </w:pPr>
      <w:r w:rsidRPr="00EC2808">
        <w:rPr>
          <w:sz w:val="28"/>
          <w:szCs w:val="28"/>
        </w:rPr>
        <w:t>Tájékoztató a 2014. XI. 1.- 2014. XI. 30. közötti időszakban az átruházott feladat- és hatáskörben hozott döntésekről</w:t>
      </w:r>
    </w:p>
    <w:p w:rsidR="002F7F03" w:rsidRPr="00EC2808" w:rsidRDefault="0044215E" w:rsidP="006D38D5">
      <w:pPr>
        <w:spacing w:before="240"/>
        <w:ind w:left="567"/>
        <w:jc w:val="both"/>
        <w:rPr>
          <w:bCs/>
          <w:sz w:val="28"/>
          <w:szCs w:val="28"/>
        </w:rPr>
      </w:pPr>
      <w:r w:rsidRPr="00EC2808">
        <w:rPr>
          <w:bCs/>
          <w:sz w:val="28"/>
          <w:szCs w:val="28"/>
        </w:rPr>
        <w:t>Előkészítésért felelős szervezeti egység: Szervezési és Informatikai Főosztály</w:t>
      </w:r>
    </w:p>
    <w:p w:rsidR="008A3758" w:rsidRPr="00EC2808" w:rsidRDefault="00EC2808" w:rsidP="006D38D5">
      <w:pPr>
        <w:pStyle w:val="Listaszerbekezds"/>
        <w:numPr>
          <w:ilvl w:val="0"/>
          <w:numId w:val="5"/>
        </w:numPr>
        <w:tabs>
          <w:tab w:val="left" w:pos="567"/>
          <w:tab w:val="left" w:pos="2268"/>
        </w:tabs>
        <w:spacing w:before="240"/>
        <w:ind w:left="567" w:hanging="567"/>
        <w:contextualSpacing w:val="0"/>
        <w:jc w:val="both"/>
        <w:rPr>
          <w:bCs/>
          <w:sz w:val="28"/>
          <w:szCs w:val="28"/>
        </w:rPr>
      </w:pPr>
      <w:r w:rsidRPr="00EC2808">
        <w:rPr>
          <w:sz w:val="28"/>
          <w:szCs w:val="28"/>
        </w:rPr>
        <w:t>Tájékoztató a Fővárosi Önkormányzat előirányzatainak 2014. január-november havi változásairól</w:t>
      </w:r>
    </w:p>
    <w:p w:rsidR="008A3758" w:rsidRPr="00EC2808" w:rsidRDefault="008A3758" w:rsidP="006D38D5">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B5631E" w:rsidRPr="00EC2808" w:rsidRDefault="00EC2808" w:rsidP="006D38D5">
      <w:pPr>
        <w:pStyle w:val="Listaszerbekezds"/>
        <w:numPr>
          <w:ilvl w:val="0"/>
          <w:numId w:val="5"/>
        </w:numPr>
        <w:tabs>
          <w:tab w:val="left" w:pos="567"/>
          <w:tab w:val="left" w:pos="2268"/>
        </w:tabs>
        <w:spacing w:before="240"/>
        <w:ind w:left="567" w:hanging="567"/>
        <w:contextualSpacing w:val="0"/>
        <w:jc w:val="both"/>
        <w:rPr>
          <w:bCs/>
          <w:sz w:val="28"/>
          <w:szCs w:val="28"/>
        </w:rPr>
      </w:pPr>
      <w:r w:rsidRPr="00EC2808">
        <w:rPr>
          <w:sz w:val="28"/>
          <w:szCs w:val="28"/>
        </w:rPr>
        <w:t>Tájékoztató a Fővárosi Önkormányzat előirányzatainak 2014. január-december havi változásairól</w:t>
      </w:r>
    </w:p>
    <w:p w:rsidR="00E778D3" w:rsidRPr="00EC2808" w:rsidRDefault="00E778D3" w:rsidP="006D38D5">
      <w:pPr>
        <w:spacing w:before="240"/>
        <w:ind w:left="644"/>
        <w:jc w:val="both"/>
        <w:rPr>
          <w:sz w:val="28"/>
          <w:szCs w:val="28"/>
        </w:rPr>
      </w:pPr>
      <w:r w:rsidRPr="00EC2808">
        <w:rPr>
          <w:bCs/>
          <w:sz w:val="28"/>
          <w:szCs w:val="28"/>
        </w:rPr>
        <w:t>Előkészítésért felelős szervezeti egység</w:t>
      </w:r>
      <w:r w:rsidRPr="00EC2808">
        <w:rPr>
          <w:sz w:val="28"/>
          <w:szCs w:val="28"/>
        </w:rPr>
        <w:t>: Pénzügyi Főosztály</w:t>
      </w:r>
    </w:p>
    <w:p w:rsidR="00FB112E" w:rsidRPr="00EC2808" w:rsidRDefault="00FB112E" w:rsidP="00560AB4">
      <w:pPr>
        <w:pStyle w:val="Listaszerbekezds"/>
        <w:numPr>
          <w:ilvl w:val="0"/>
          <w:numId w:val="5"/>
        </w:numPr>
        <w:tabs>
          <w:tab w:val="left" w:pos="567"/>
          <w:tab w:val="left" w:pos="2268"/>
        </w:tabs>
        <w:spacing w:before="240"/>
        <w:ind w:left="567" w:hanging="567"/>
        <w:contextualSpacing w:val="0"/>
        <w:jc w:val="both"/>
        <w:rPr>
          <w:bCs/>
          <w:sz w:val="28"/>
          <w:szCs w:val="28"/>
        </w:rPr>
      </w:pPr>
      <w:r w:rsidRPr="00EC2808">
        <w:rPr>
          <w:bCs/>
          <w:sz w:val="28"/>
          <w:szCs w:val="28"/>
        </w:rPr>
        <w:t xml:space="preserve">Tájékoztató a Belügyminisztérium és a Fővárosi Önkormányzat között a Pannon Park projekt előkészítése témában megkötött </w:t>
      </w:r>
      <w:r w:rsidR="00EC2808" w:rsidRPr="00EC2808">
        <w:rPr>
          <w:bCs/>
          <w:sz w:val="28"/>
          <w:szCs w:val="28"/>
        </w:rPr>
        <w:t>t</w:t>
      </w:r>
      <w:r w:rsidRPr="00EC2808">
        <w:rPr>
          <w:bCs/>
          <w:sz w:val="28"/>
          <w:szCs w:val="28"/>
        </w:rPr>
        <w:t xml:space="preserve">ámogatási </w:t>
      </w:r>
      <w:r w:rsidR="00EC2808" w:rsidRPr="00EC2808">
        <w:rPr>
          <w:bCs/>
          <w:sz w:val="28"/>
          <w:szCs w:val="28"/>
        </w:rPr>
        <w:t>s</w:t>
      </w:r>
      <w:r w:rsidRPr="00EC2808">
        <w:rPr>
          <w:bCs/>
          <w:sz w:val="28"/>
          <w:szCs w:val="28"/>
        </w:rPr>
        <w:t>zerződésről, és a Nemzetgazdasági Minisztérium és a Fővárosi Önkormányzat közötti támogatási szerződés aláírásáról</w:t>
      </w:r>
    </w:p>
    <w:p w:rsidR="00FB112E" w:rsidRPr="00EC2808" w:rsidRDefault="001C7E50" w:rsidP="00EC2808">
      <w:pPr>
        <w:pStyle w:val="BPdtum"/>
        <w:tabs>
          <w:tab w:val="clear" w:pos="3740"/>
          <w:tab w:val="clear" w:pos="5720"/>
        </w:tabs>
        <w:spacing w:before="240" w:after="0" w:line="240" w:lineRule="auto"/>
        <w:ind w:left="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w:t>
      </w:r>
      <w:r w:rsidR="00FB112E" w:rsidRPr="00EC2808">
        <w:rPr>
          <w:rFonts w:ascii="Times New Roman" w:hAnsi="Times New Roman" w:cs="Times New Roman"/>
          <w:bCs/>
          <w:i w:val="0"/>
          <w:spacing w:val="0"/>
          <w:sz w:val="28"/>
          <w:szCs w:val="28"/>
        </w:rPr>
        <w:t xml:space="preserve"> osztály: Kulturális és Turisztikai Osztály, Vagyongazdálkodási</w:t>
      </w:r>
      <w:r w:rsidR="003B1CB7" w:rsidRPr="00EC2808">
        <w:rPr>
          <w:rFonts w:ascii="Times New Roman" w:hAnsi="Times New Roman" w:cs="Times New Roman"/>
          <w:bCs/>
          <w:i w:val="0"/>
          <w:spacing w:val="0"/>
          <w:sz w:val="28"/>
          <w:szCs w:val="28"/>
        </w:rPr>
        <w:t xml:space="preserve"> </w:t>
      </w:r>
      <w:r w:rsidR="00FB112E" w:rsidRPr="00EC2808">
        <w:rPr>
          <w:rFonts w:ascii="Times New Roman" w:hAnsi="Times New Roman" w:cs="Times New Roman"/>
          <w:bCs/>
          <w:i w:val="0"/>
          <w:spacing w:val="0"/>
          <w:sz w:val="28"/>
          <w:szCs w:val="28"/>
        </w:rPr>
        <w:t>Főosztály</w:t>
      </w:r>
    </w:p>
    <w:p w:rsidR="00FB112E" w:rsidRPr="00EC2808" w:rsidRDefault="0016735C" w:rsidP="006D38D5">
      <w:pPr>
        <w:pStyle w:val="Listaszerbekezds"/>
        <w:numPr>
          <w:ilvl w:val="0"/>
          <w:numId w:val="5"/>
        </w:numPr>
        <w:tabs>
          <w:tab w:val="left" w:pos="567"/>
          <w:tab w:val="left" w:pos="2268"/>
        </w:tabs>
        <w:spacing w:before="240"/>
        <w:ind w:left="567" w:hanging="567"/>
        <w:contextualSpacing w:val="0"/>
        <w:jc w:val="both"/>
        <w:rPr>
          <w:bCs/>
          <w:sz w:val="28"/>
          <w:szCs w:val="28"/>
        </w:rPr>
      </w:pPr>
      <w:r w:rsidRPr="00EC2808">
        <w:rPr>
          <w:bCs/>
          <w:sz w:val="28"/>
          <w:szCs w:val="28"/>
        </w:rPr>
        <w:t>Tájékoztató a Fővárosi Állat- és Növénykert a korábbi Vidám Park területén végzett 2014. évi tevékenységéről</w:t>
      </w:r>
    </w:p>
    <w:p w:rsidR="00FB112E" w:rsidRPr="00EC2808" w:rsidRDefault="001C7E50" w:rsidP="00EC2808">
      <w:pPr>
        <w:pStyle w:val="BPdtum"/>
        <w:tabs>
          <w:tab w:val="clear" w:pos="3740"/>
          <w:tab w:val="clear" w:pos="5720"/>
        </w:tabs>
        <w:spacing w:before="240" w:after="0" w:line="240" w:lineRule="auto"/>
        <w:ind w:left="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w:t>
      </w:r>
      <w:r w:rsidR="00FB112E" w:rsidRPr="00EC2808">
        <w:rPr>
          <w:rFonts w:ascii="Times New Roman" w:hAnsi="Times New Roman" w:cs="Times New Roman"/>
          <w:bCs/>
          <w:i w:val="0"/>
          <w:spacing w:val="0"/>
          <w:sz w:val="28"/>
          <w:szCs w:val="28"/>
        </w:rPr>
        <w:t xml:space="preserve"> osztály: Kulturális és Turisztikai Osztály, Vagyongazdálkodási Főosztály</w:t>
      </w:r>
    </w:p>
    <w:p w:rsidR="00560AB4" w:rsidRPr="00EC2808" w:rsidRDefault="005E6F69" w:rsidP="00560AB4">
      <w:pPr>
        <w:pStyle w:val="Listaszerbekezds"/>
        <w:numPr>
          <w:ilvl w:val="0"/>
          <w:numId w:val="5"/>
        </w:numPr>
        <w:tabs>
          <w:tab w:val="left" w:pos="567"/>
        </w:tabs>
        <w:spacing w:before="240"/>
        <w:ind w:left="567" w:hanging="567"/>
        <w:contextualSpacing w:val="0"/>
        <w:jc w:val="both"/>
        <w:rPr>
          <w:sz w:val="28"/>
          <w:szCs w:val="28"/>
        </w:rPr>
      </w:pPr>
      <w:r w:rsidRPr="00EC2808">
        <w:rPr>
          <w:sz w:val="28"/>
          <w:szCs w:val="28"/>
        </w:rPr>
        <w:t>Tájékoztatás kulturális intézmények szakmai pályázatainak benyújtásáról</w:t>
      </w:r>
    </w:p>
    <w:p w:rsidR="005E6F69" w:rsidRPr="00EC2808" w:rsidRDefault="002619D2" w:rsidP="00EC2808">
      <w:pPr>
        <w:autoSpaceDE w:val="0"/>
        <w:autoSpaceDN w:val="0"/>
        <w:spacing w:before="240"/>
        <w:ind w:left="567"/>
        <w:jc w:val="both"/>
        <w:rPr>
          <w:bCs/>
          <w:color w:val="00002F"/>
          <w:sz w:val="28"/>
          <w:szCs w:val="28"/>
        </w:rPr>
      </w:pPr>
      <w:r w:rsidRPr="00EC2808">
        <w:rPr>
          <w:bCs/>
          <w:color w:val="00002F"/>
          <w:sz w:val="28"/>
          <w:szCs w:val="28"/>
        </w:rPr>
        <w:t xml:space="preserve">Előkészítésért felelős szervezeti egység: </w:t>
      </w:r>
      <w:r w:rsidR="005E6F69" w:rsidRPr="00EC2808">
        <w:rPr>
          <w:bCs/>
          <w:color w:val="00002F"/>
          <w:sz w:val="28"/>
          <w:szCs w:val="28"/>
        </w:rPr>
        <w:t>Kulturális, Sport, Köznevelési, Egészségügyi és Szociálpolitikai Főosztály</w:t>
      </w:r>
    </w:p>
    <w:p w:rsidR="003A5A61" w:rsidRPr="00EC2808" w:rsidRDefault="003A5A61" w:rsidP="006D38D5">
      <w:pPr>
        <w:pStyle w:val="Listaszerbekezds"/>
        <w:ind w:left="0"/>
        <w:contextualSpacing w:val="0"/>
        <w:jc w:val="both"/>
        <w:rPr>
          <w:sz w:val="28"/>
          <w:szCs w:val="28"/>
        </w:rPr>
      </w:pPr>
    </w:p>
    <w:p w:rsidR="00DD3E1E" w:rsidRPr="00EC2808" w:rsidRDefault="00DD3E1E" w:rsidP="00952D4C">
      <w:pPr>
        <w:spacing w:before="480" w:after="120" w:line="276" w:lineRule="auto"/>
        <w:ind w:left="709" w:hanging="709"/>
        <w:jc w:val="both"/>
        <w:rPr>
          <w:sz w:val="28"/>
          <w:szCs w:val="28"/>
        </w:rPr>
      </w:pPr>
      <w:r w:rsidRPr="00EC2808">
        <w:rPr>
          <w:sz w:val="28"/>
          <w:szCs w:val="28"/>
        </w:rPr>
        <w:br w:type="page"/>
      </w:r>
    </w:p>
    <w:p w:rsidR="00DF57D5" w:rsidRPr="00EC2808" w:rsidRDefault="00DF57D5" w:rsidP="00952D4C">
      <w:pPr>
        <w:tabs>
          <w:tab w:val="left" w:pos="180"/>
          <w:tab w:val="left" w:pos="993"/>
          <w:tab w:val="left" w:pos="2268"/>
        </w:tabs>
        <w:spacing w:before="480" w:after="120" w:line="276" w:lineRule="auto"/>
        <w:ind w:left="709" w:hanging="709"/>
        <w:jc w:val="both"/>
        <w:rPr>
          <w:bCs/>
          <w:sz w:val="28"/>
          <w:szCs w:val="28"/>
        </w:rPr>
      </w:pP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Február</w:t>
      </w:r>
      <w:r w:rsidR="00C07D64" w:rsidRPr="00EC2808">
        <w:rPr>
          <w:b/>
          <w:bCs/>
          <w:sz w:val="32"/>
          <w:szCs w:val="32"/>
        </w:rPr>
        <w:t xml:space="preserve"> 2</w:t>
      </w:r>
      <w:r w:rsidR="00173AB3" w:rsidRPr="00EC2808">
        <w:rPr>
          <w:b/>
          <w:bCs/>
          <w:sz w:val="32"/>
          <w:szCs w:val="32"/>
        </w:rPr>
        <w:t>5</w:t>
      </w:r>
      <w:r w:rsidR="0044215E" w:rsidRPr="00EC2808">
        <w:rPr>
          <w:b/>
          <w:bCs/>
          <w:sz w:val="32"/>
          <w:szCs w:val="32"/>
        </w:rPr>
        <w:t>.</w:t>
      </w:r>
      <w:r w:rsidR="000943C6" w:rsidRPr="00EC2808">
        <w:rPr>
          <w:b/>
          <w:bCs/>
          <w:sz w:val="32"/>
          <w:szCs w:val="32"/>
        </w:rPr>
        <w:t xml:space="preserve">  (Tervezett időpont)</w:t>
      </w:r>
    </w:p>
    <w:p w:rsidR="00690203" w:rsidRPr="00EC2808" w:rsidRDefault="00690203" w:rsidP="00952D4C">
      <w:pPr>
        <w:tabs>
          <w:tab w:val="left" w:pos="180"/>
          <w:tab w:val="left" w:pos="993"/>
          <w:tab w:val="left" w:pos="2268"/>
        </w:tabs>
        <w:spacing w:before="480" w:after="120" w:line="276" w:lineRule="auto"/>
        <w:ind w:left="709" w:hanging="709"/>
        <w:jc w:val="both"/>
        <w:rPr>
          <w:bCs/>
          <w:sz w:val="40"/>
          <w:szCs w:val="40"/>
        </w:rPr>
      </w:pPr>
    </w:p>
    <w:p w:rsidR="00690203" w:rsidRPr="00EC2808" w:rsidRDefault="00690203" w:rsidP="00B631A4">
      <w:pPr>
        <w:pStyle w:val="Listaszerbekezds"/>
        <w:numPr>
          <w:ilvl w:val="0"/>
          <w:numId w:val="7"/>
        </w:numPr>
        <w:autoSpaceDE w:val="0"/>
        <w:autoSpaceDN w:val="0"/>
        <w:spacing w:before="240"/>
        <w:ind w:left="1134" w:hanging="1134"/>
        <w:contextualSpacing w:val="0"/>
        <w:jc w:val="both"/>
        <w:rPr>
          <w:bCs/>
          <w:sz w:val="28"/>
          <w:szCs w:val="28"/>
        </w:rPr>
      </w:pPr>
      <w:r w:rsidRPr="00EC2808">
        <w:rPr>
          <w:bCs/>
          <w:sz w:val="28"/>
          <w:szCs w:val="28"/>
        </w:rPr>
        <w:t xml:space="preserve">A főpolgármester </w:t>
      </w:r>
      <w:r w:rsidR="00117C41" w:rsidRPr="00EC2808">
        <w:rPr>
          <w:bCs/>
          <w:sz w:val="28"/>
          <w:szCs w:val="28"/>
        </w:rPr>
        <w:t>2015.</w:t>
      </w:r>
      <w:r w:rsidRPr="00EC2808">
        <w:rPr>
          <w:bCs/>
          <w:sz w:val="28"/>
          <w:szCs w:val="28"/>
        </w:rPr>
        <w:t xml:space="preserve"> évi szabadsága ütemezésének jóváhagyása</w:t>
      </w:r>
    </w:p>
    <w:p w:rsidR="00690203" w:rsidRPr="00EC2808" w:rsidRDefault="00690203" w:rsidP="00E705EB">
      <w:pPr>
        <w:autoSpaceDE w:val="0"/>
        <w:autoSpaceDN w:val="0"/>
        <w:spacing w:before="240"/>
        <w:ind w:left="1134"/>
        <w:jc w:val="both"/>
        <w:rPr>
          <w:bCs/>
          <w:sz w:val="28"/>
          <w:szCs w:val="28"/>
        </w:rPr>
      </w:pPr>
      <w:r w:rsidRPr="00EC2808">
        <w:rPr>
          <w:bCs/>
          <w:sz w:val="28"/>
          <w:szCs w:val="28"/>
        </w:rPr>
        <w:t>Előterjesztő: Tarlós István</w:t>
      </w:r>
    </w:p>
    <w:p w:rsidR="00690203" w:rsidRPr="00EC2808" w:rsidRDefault="00690203" w:rsidP="00E705EB">
      <w:pPr>
        <w:pStyle w:val="Listaszerbekezds"/>
        <w:ind w:left="1134"/>
        <w:contextualSpacing w:val="0"/>
        <w:jc w:val="both"/>
        <w:rPr>
          <w:sz w:val="28"/>
          <w:szCs w:val="28"/>
        </w:rPr>
      </w:pPr>
      <w:r w:rsidRPr="00EC2808">
        <w:rPr>
          <w:sz w:val="28"/>
          <w:szCs w:val="28"/>
        </w:rPr>
        <w:t>Előkészítésért felelős szervezeti egység: Humán Erőforrás Menedzsment Főosztály</w:t>
      </w:r>
    </w:p>
    <w:p w:rsidR="00690203" w:rsidRPr="00EC2808" w:rsidRDefault="00690203" w:rsidP="00B631A4">
      <w:pPr>
        <w:pStyle w:val="Szvegtrzs"/>
        <w:numPr>
          <w:ilvl w:val="0"/>
          <w:numId w:val="7"/>
        </w:numPr>
        <w:spacing w:before="240"/>
        <w:ind w:left="1134" w:hanging="1134"/>
        <w:textAlignment w:val="baseline"/>
        <w:rPr>
          <w:sz w:val="28"/>
          <w:szCs w:val="28"/>
        </w:rPr>
      </w:pPr>
      <w:r w:rsidRPr="00EC2808">
        <w:rPr>
          <w:sz w:val="28"/>
          <w:szCs w:val="28"/>
        </w:rPr>
        <w:t>Javaslat a fővárosi kitüntető díjak alapításáról és adományozásáról 28/1992</w:t>
      </w:r>
      <w:r w:rsidR="0012725D" w:rsidRPr="00EC2808">
        <w:rPr>
          <w:sz w:val="28"/>
          <w:szCs w:val="28"/>
        </w:rPr>
        <w:t>.</w:t>
      </w:r>
      <w:r w:rsidRPr="00EC2808">
        <w:rPr>
          <w:sz w:val="28"/>
          <w:szCs w:val="28"/>
        </w:rPr>
        <w:t xml:space="preserve"> (X</w:t>
      </w:r>
      <w:r w:rsidR="0012725D" w:rsidRPr="00EC2808">
        <w:rPr>
          <w:sz w:val="28"/>
          <w:szCs w:val="28"/>
        </w:rPr>
        <w:t xml:space="preserve">. </w:t>
      </w:r>
      <w:r w:rsidRPr="00EC2808">
        <w:rPr>
          <w:sz w:val="28"/>
          <w:szCs w:val="28"/>
        </w:rPr>
        <w:t>1</w:t>
      </w:r>
      <w:r w:rsidR="0012725D" w:rsidRPr="00EC2808">
        <w:rPr>
          <w:sz w:val="28"/>
          <w:szCs w:val="28"/>
        </w:rPr>
        <w:t>.</w:t>
      </w:r>
      <w:r w:rsidRPr="00EC2808">
        <w:rPr>
          <w:sz w:val="28"/>
          <w:szCs w:val="28"/>
        </w:rPr>
        <w:t xml:space="preserve">) </w:t>
      </w:r>
      <w:r w:rsidR="0044215E" w:rsidRPr="00EC2808">
        <w:rPr>
          <w:sz w:val="28"/>
          <w:szCs w:val="28"/>
        </w:rPr>
        <w:t xml:space="preserve">Főv. Kgy. </w:t>
      </w:r>
      <w:r w:rsidRPr="00EC2808">
        <w:rPr>
          <w:sz w:val="28"/>
          <w:szCs w:val="28"/>
        </w:rPr>
        <w:t xml:space="preserve"> rendelet, valamint a díszpolgári cím adományozásáról szóló 26/1993</w:t>
      </w:r>
      <w:r w:rsidR="0012725D" w:rsidRPr="00EC2808">
        <w:rPr>
          <w:sz w:val="28"/>
          <w:szCs w:val="28"/>
        </w:rPr>
        <w:t>.</w:t>
      </w:r>
      <w:r w:rsidRPr="00EC2808">
        <w:rPr>
          <w:sz w:val="28"/>
          <w:szCs w:val="28"/>
        </w:rPr>
        <w:t xml:space="preserve"> (VIII</w:t>
      </w:r>
      <w:r w:rsidR="0012725D" w:rsidRPr="00EC2808">
        <w:rPr>
          <w:sz w:val="28"/>
          <w:szCs w:val="28"/>
        </w:rPr>
        <w:t xml:space="preserve">. </w:t>
      </w:r>
      <w:r w:rsidRPr="00EC2808">
        <w:rPr>
          <w:sz w:val="28"/>
          <w:szCs w:val="28"/>
        </w:rPr>
        <w:t>1</w:t>
      </w:r>
      <w:r w:rsidR="0012725D" w:rsidRPr="00EC2808">
        <w:rPr>
          <w:sz w:val="28"/>
          <w:szCs w:val="28"/>
        </w:rPr>
        <w:t>.</w:t>
      </w:r>
      <w:r w:rsidRPr="00EC2808">
        <w:rPr>
          <w:sz w:val="28"/>
          <w:szCs w:val="28"/>
        </w:rPr>
        <w:t xml:space="preserve">) </w:t>
      </w:r>
      <w:r w:rsidR="0044215E" w:rsidRPr="00EC2808">
        <w:rPr>
          <w:sz w:val="28"/>
          <w:szCs w:val="28"/>
        </w:rPr>
        <w:t>Főv. Kgy.</w:t>
      </w:r>
      <w:r w:rsidRPr="00EC2808">
        <w:rPr>
          <w:sz w:val="28"/>
          <w:szCs w:val="28"/>
        </w:rPr>
        <w:t xml:space="preserve"> rendelet módosítására</w:t>
      </w:r>
    </w:p>
    <w:p w:rsidR="00690203" w:rsidRPr="00EC2808" w:rsidRDefault="00690203" w:rsidP="00E705EB">
      <w:pPr>
        <w:autoSpaceDE w:val="0"/>
        <w:autoSpaceDN w:val="0"/>
        <w:spacing w:before="240"/>
        <w:ind w:left="1134"/>
        <w:jc w:val="both"/>
        <w:rPr>
          <w:bCs/>
          <w:sz w:val="28"/>
          <w:szCs w:val="28"/>
        </w:rPr>
      </w:pPr>
      <w:r w:rsidRPr="00EC2808">
        <w:rPr>
          <w:bCs/>
          <w:sz w:val="28"/>
          <w:szCs w:val="28"/>
        </w:rPr>
        <w:t>Előterjesztő: Tarlós István</w:t>
      </w:r>
    </w:p>
    <w:p w:rsidR="00690203" w:rsidRPr="00EC2808" w:rsidRDefault="00690203" w:rsidP="00E705EB">
      <w:pPr>
        <w:ind w:left="1134"/>
        <w:jc w:val="both"/>
        <w:rPr>
          <w:sz w:val="28"/>
          <w:szCs w:val="28"/>
        </w:rPr>
      </w:pPr>
      <w:r w:rsidRPr="00EC2808">
        <w:rPr>
          <w:sz w:val="28"/>
          <w:szCs w:val="28"/>
        </w:rPr>
        <w:t>Előkészítésért felelős szervezeti egység: Humán Erőforrás Menedzsment Főosztály</w:t>
      </w:r>
    </w:p>
    <w:p w:rsidR="00690203" w:rsidRPr="00EC2808" w:rsidRDefault="00690203" w:rsidP="00B631A4">
      <w:pPr>
        <w:pStyle w:val="Szvegtrzs"/>
        <w:numPr>
          <w:ilvl w:val="0"/>
          <w:numId w:val="7"/>
        </w:numPr>
        <w:spacing w:before="240"/>
        <w:ind w:left="1134" w:hanging="1134"/>
        <w:textAlignment w:val="baseline"/>
        <w:rPr>
          <w:sz w:val="28"/>
          <w:szCs w:val="28"/>
        </w:rPr>
      </w:pPr>
      <w:r w:rsidRPr="00EC2808">
        <w:rPr>
          <w:sz w:val="28"/>
          <w:szCs w:val="28"/>
        </w:rPr>
        <w:t xml:space="preserve">Javaslat a Vígszínház Nonprofit </w:t>
      </w:r>
      <w:r w:rsidR="00C210EE" w:rsidRPr="00EC2808">
        <w:rPr>
          <w:sz w:val="28"/>
          <w:szCs w:val="28"/>
        </w:rPr>
        <w:t>Kft.</w:t>
      </w:r>
      <w:r w:rsidRPr="00EC2808">
        <w:rPr>
          <w:sz w:val="28"/>
          <w:szCs w:val="28"/>
        </w:rPr>
        <w:t xml:space="preserve"> ügyvezetőjének megbízására</w:t>
      </w:r>
    </w:p>
    <w:p w:rsidR="00690203" w:rsidRPr="00EC2808" w:rsidRDefault="00690203" w:rsidP="00E705EB">
      <w:pPr>
        <w:autoSpaceDE w:val="0"/>
        <w:autoSpaceDN w:val="0"/>
        <w:spacing w:before="240"/>
        <w:ind w:left="1134"/>
        <w:jc w:val="both"/>
        <w:rPr>
          <w:bCs/>
          <w:sz w:val="28"/>
          <w:szCs w:val="28"/>
        </w:rPr>
      </w:pPr>
      <w:r w:rsidRPr="00EC2808">
        <w:rPr>
          <w:bCs/>
          <w:sz w:val="28"/>
          <w:szCs w:val="28"/>
        </w:rPr>
        <w:t>Előterjesztő: Tarlós István</w:t>
      </w:r>
    </w:p>
    <w:p w:rsidR="00690203" w:rsidRPr="00EC2808" w:rsidRDefault="00690203" w:rsidP="00E705EB">
      <w:pPr>
        <w:ind w:left="1134"/>
        <w:jc w:val="both"/>
        <w:rPr>
          <w:sz w:val="28"/>
          <w:szCs w:val="28"/>
        </w:rPr>
      </w:pPr>
      <w:r w:rsidRPr="00EC2808">
        <w:rPr>
          <w:sz w:val="28"/>
          <w:szCs w:val="28"/>
        </w:rPr>
        <w:t>Előkészítésért felelős szervezeti egység: Humán Erőforrás Menedzsment Főosztály</w:t>
      </w:r>
    </w:p>
    <w:p w:rsidR="00690203" w:rsidRPr="00EC2808" w:rsidRDefault="00690203" w:rsidP="00B631A4">
      <w:pPr>
        <w:pStyle w:val="Listaszerbekezds"/>
        <w:numPr>
          <w:ilvl w:val="0"/>
          <w:numId w:val="7"/>
        </w:numPr>
        <w:spacing w:before="240"/>
        <w:ind w:left="1134" w:hanging="1134"/>
        <w:contextualSpacing w:val="0"/>
        <w:jc w:val="both"/>
        <w:rPr>
          <w:sz w:val="28"/>
          <w:szCs w:val="28"/>
        </w:rPr>
      </w:pPr>
      <w:r w:rsidRPr="00EC2808">
        <w:rPr>
          <w:sz w:val="28"/>
          <w:szCs w:val="28"/>
        </w:rPr>
        <w:t xml:space="preserve">Javaslat a Fővárosi Roma Oktatási és Kulturális Központ igazgatójának megbízására </w:t>
      </w:r>
    </w:p>
    <w:p w:rsidR="00690203" w:rsidRPr="00EC2808" w:rsidRDefault="00690203" w:rsidP="00E705EB">
      <w:pPr>
        <w:autoSpaceDE w:val="0"/>
        <w:autoSpaceDN w:val="0"/>
        <w:spacing w:before="240"/>
        <w:ind w:left="1134"/>
        <w:jc w:val="both"/>
        <w:rPr>
          <w:bCs/>
          <w:sz w:val="28"/>
          <w:szCs w:val="28"/>
        </w:rPr>
      </w:pPr>
      <w:r w:rsidRPr="00EC2808">
        <w:rPr>
          <w:bCs/>
          <w:sz w:val="28"/>
          <w:szCs w:val="28"/>
        </w:rPr>
        <w:t>Előterjesztő: Tarlós István</w:t>
      </w:r>
    </w:p>
    <w:p w:rsidR="00690203" w:rsidRPr="00EC2808" w:rsidRDefault="00690203" w:rsidP="00E705EB">
      <w:pPr>
        <w:ind w:left="1134"/>
        <w:jc w:val="both"/>
        <w:rPr>
          <w:sz w:val="28"/>
          <w:szCs w:val="28"/>
        </w:rPr>
      </w:pPr>
      <w:r w:rsidRPr="00EC2808">
        <w:rPr>
          <w:sz w:val="28"/>
          <w:szCs w:val="28"/>
        </w:rPr>
        <w:t>Előkészítésért felelős szervezeti egység: Humán Erőforrás Menedzsment Főosztály</w:t>
      </w:r>
    </w:p>
    <w:p w:rsidR="00585771" w:rsidRPr="00EC2808" w:rsidRDefault="00585771" w:rsidP="00585771">
      <w:pPr>
        <w:pStyle w:val="Listaszerbekezds"/>
        <w:numPr>
          <w:ilvl w:val="0"/>
          <w:numId w:val="7"/>
        </w:numPr>
        <w:spacing w:before="240"/>
        <w:ind w:left="1134" w:hanging="1134"/>
        <w:contextualSpacing w:val="0"/>
        <w:jc w:val="both"/>
        <w:rPr>
          <w:sz w:val="28"/>
          <w:szCs w:val="28"/>
        </w:rPr>
      </w:pPr>
      <w:r w:rsidRPr="00EC2808">
        <w:rPr>
          <w:sz w:val="28"/>
          <w:szCs w:val="28"/>
        </w:rPr>
        <w:t xml:space="preserve">Javaslat kulturális nonprofit </w:t>
      </w:r>
      <w:proofErr w:type="spellStart"/>
      <w:r w:rsidRPr="00EC2808">
        <w:rPr>
          <w:sz w:val="28"/>
          <w:szCs w:val="28"/>
        </w:rPr>
        <w:t>Kft.-k</w:t>
      </w:r>
      <w:proofErr w:type="spellEnd"/>
      <w:r w:rsidRPr="00EC2808">
        <w:rPr>
          <w:sz w:val="28"/>
          <w:szCs w:val="28"/>
        </w:rPr>
        <w:t xml:space="preserve"> ügyvezetőinek megbízására</w:t>
      </w:r>
    </w:p>
    <w:p w:rsidR="00585771" w:rsidRPr="00EC2808" w:rsidRDefault="00585771" w:rsidP="00585771">
      <w:pPr>
        <w:spacing w:before="240"/>
        <w:ind w:left="1134"/>
        <w:jc w:val="both"/>
        <w:rPr>
          <w:sz w:val="28"/>
          <w:szCs w:val="28"/>
        </w:rPr>
      </w:pPr>
      <w:r w:rsidRPr="00EC2808">
        <w:rPr>
          <w:sz w:val="28"/>
          <w:szCs w:val="28"/>
        </w:rPr>
        <w:t>Előterjesztő: Tarlós István</w:t>
      </w:r>
    </w:p>
    <w:p w:rsidR="00585771" w:rsidRPr="00EC2808" w:rsidRDefault="00585771" w:rsidP="00585771">
      <w:pPr>
        <w:ind w:left="1134"/>
        <w:jc w:val="both"/>
        <w:rPr>
          <w:bCs/>
          <w:sz w:val="28"/>
          <w:szCs w:val="28"/>
        </w:rPr>
      </w:pPr>
      <w:r w:rsidRPr="00EC2808">
        <w:rPr>
          <w:bCs/>
          <w:sz w:val="28"/>
          <w:szCs w:val="28"/>
        </w:rPr>
        <w:t>Előkészítésért felelős szervezeti egység: Humán Erőforrás Menedzsment Főosztály</w:t>
      </w:r>
    </w:p>
    <w:p w:rsidR="00690203" w:rsidRPr="00EC2808" w:rsidRDefault="00690203" w:rsidP="00B631A4">
      <w:pPr>
        <w:pStyle w:val="Listaszerbekezds"/>
        <w:numPr>
          <w:ilvl w:val="0"/>
          <w:numId w:val="7"/>
        </w:numPr>
        <w:spacing w:before="240"/>
        <w:ind w:left="1134" w:hanging="1134"/>
        <w:contextualSpacing w:val="0"/>
        <w:jc w:val="both"/>
        <w:rPr>
          <w:color w:val="000000"/>
          <w:sz w:val="28"/>
          <w:szCs w:val="28"/>
        </w:rPr>
      </w:pPr>
      <w:r w:rsidRPr="00EC2808">
        <w:rPr>
          <w:color w:val="000000"/>
          <w:sz w:val="28"/>
          <w:szCs w:val="28"/>
        </w:rPr>
        <w:t xml:space="preserve">Javaslat a </w:t>
      </w:r>
      <w:r w:rsidR="00117C41" w:rsidRPr="00EC2808">
        <w:rPr>
          <w:color w:val="000000"/>
          <w:sz w:val="28"/>
          <w:szCs w:val="28"/>
        </w:rPr>
        <w:t>2015</w:t>
      </w:r>
      <w:r w:rsidRPr="00EC2808">
        <w:rPr>
          <w:color w:val="000000"/>
          <w:sz w:val="28"/>
          <w:szCs w:val="28"/>
        </w:rPr>
        <w:t>-2019</w:t>
      </w:r>
      <w:r w:rsidR="0012725D" w:rsidRPr="00EC2808">
        <w:rPr>
          <w:color w:val="000000"/>
          <w:sz w:val="28"/>
          <w:szCs w:val="28"/>
        </w:rPr>
        <w:t>.</w:t>
      </w:r>
      <w:r w:rsidRPr="00EC2808">
        <w:rPr>
          <w:color w:val="000000"/>
          <w:sz w:val="28"/>
          <w:szCs w:val="28"/>
        </w:rPr>
        <w:t xml:space="preserve"> évi Sziget Fesztivál megrendezésére</w:t>
      </w:r>
    </w:p>
    <w:p w:rsidR="00690203" w:rsidRPr="00EC2808" w:rsidRDefault="00690203" w:rsidP="00E705EB">
      <w:pPr>
        <w:spacing w:before="240"/>
        <w:ind w:left="1134"/>
        <w:jc w:val="both"/>
        <w:rPr>
          <w:bCs/>
          <w:sz w:val="28"/>
          <w:szCs w:val="28"/>
        </w:rPr>
      </w:pPr>
      <w:r w:rsidRPr="00EC2808">
        <w:rPr>
          <w:bCs/>
          <w:sz w:val="28"/>
          <w:szCs w:val="28"/>
        </w:rPr>
        <w:t>Előterjesztő: Tarlós István, dr</w:t>
      </w:r>
      <w:r w:rsidR="0012725D" w:rsidRPr="00EC2808">
        <w:rPr>
          <w:bCs/>
          <w:sz w:val="28"/>
          <w:szCs w:val="28"/>
        </w:rPr>
        <w:t>.</w:t>
      </w:r>
      <w:r w:rsidRPr="00EC2808">
        <w:rPr>
          <w:bCs/>
          <w:sz w:val="28"/>
          <w:szCs w:val="28"/>
        </w:rPr>
        <w:t xml:space="preserve"> Szeneczey Balázs</w:t>
      </w:r>
    </w:p>
    <w:p w:rsidR="00690203" w:rsidRPr="00EC2808" w:rsidRDefault="0069020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690203" w:rsidRPr="00EC2808" w:rsidRDefault="00690203" w:rsidP="00E778D3">
      <w:pPr>
        <w:pStyle w:val="Szvegtrzsbehzssal"/>
        <w:numPr>
          <w:ilvl w:val="0"/>
          <w:numId w:val="7"/>
        </w:numPr>
        <w:spacing w:before="240" w:after="0"/>
        <w:ind w:left="1134" w:hanging="1134"/>
        <w:jc w:val="both"/>
        <w:rPr>
          <w:sz w:val="28"/>
        </w:rPr>
      </w:pPr>
      <w:r w:rsidRPr="00EC2808">
        <w:rPr>
          <w:sz w:val="28"/>
        </w:rPr>
        <w:t>Jelentés a lejárt határidejű közgyűlési határozatok végrehajtásáról</w:t>
      </w:r>
    </w:p>
    <w:p w:rsidR="00690203" w:rsidRPr="00EC2808" w:rsidRDefault="00690203" w:rsidP="00E705EB">
      <w:pPr>
        <w:spacing w:before="240"/>
        <w:ind w:left="1134"/>
        <w:jc w:val="both"/>
        <w:rPr>
          <w:bCs/>
          <w:sz w:val="28"/>
        </w:rPr>
      </w:pPr>
      <w:r w:rsidRPr="00EC2808">
        <w:rPr>
          <w:bCs/>
          <w:sz w:val="28"/>
        </w:rPr>
        <w:t xml:space="preserve">Előterjesztő: </w:t>
      </w:r>
      <w:r w:rsidR="0044215E" w:rsidRPr="00EC2808">
        <w:rPr>
          <w:bCs/>
          <w:sz w:val="28"/>
        </w:rPr>
        <w:t>Sárádi Kálmánné dr.</w:t>
      </w:r>
    </w:p>
    <w:p w:rsidR="00690203" w:rsidRPr="00EC2808" w:rsidRDefault="0044215E" w:rsidP="00E705EB">
      <w:pPr>
        <w:tabs>
          <w:tab w:val="left" w:pos="2268"/>
        </w:tabs>
        <w:ind w:left="1134"/>
        <w:jc w:val="both"/>
        <w:rPr>
          <w:bCs/>
          <w:sz w:val="28"/>
        </w:rPr>
      </w:pPr>
      <w:r w:rsidRPr="00EC2808">
        <w:rPr>
          <w:bCs/>
          <w:sz w:val="28"/>
        </w:rPr>
        <w:t>Előkészítésért felelős szervezeti egység: Szervezési és Informatikai Főosztály</w:t>
      </w:r>
    </w:p>
    <w:p w:rsidR="00690203" w:rsidRPr="00EC2808" w:rsidRDefault="00690203" w:rsidP="00B631A4">
      <w:pPr>
        <w:pStyle w:val="Listaszerbekezds"/>
        <w:numPr>
          <w:ilvl w:val="0"/>
          <w:numId w:val="7"/>
        </w:numPr>
        <w:spacing w:before="240"/>
        <w:ind w:left="1134" w:hanging="1134"/>
        <w:contextualSpacing w:val="0"/>
        <w:jc w:val="both"/>
        <w:rPr>
          <w:sz w:val="28"/>
          <w:szCs w:val="28"/>
        </w:rPr>
      </w:pPr>
      <w:r w:rsidRPr="00EC2808">
        <w:rPr>
          <w:sz w:val="28"/>
          <w:szCs w:val="28"/>
        </w:rPr>
        <w:t>Javaslat az egyes adókötelezettségek elektronikus úton történő teljesíthetőségéről szóló 104/</w:t>
      </w:r>
      <w:r w:rsidR="00C210EE" w:rsidRPr="00EC2808">
        <w:rPr>
          <w:sz w:val="28"/>
          <w:szCs w:val="28"/>
        </w:rPr>
        <w:t>2012.</w:t>
      </w:r>
      <w:r w:rsidRPr="00EC2808">
        <w:rPr>
          <w:sz w:val="28"/>
          <w:szCs w:val="28"/>
        </w:rPr>
        <w:t xml:space="preserve"> (XII</w:t>
      </w:r>
      <w:r w:rsidR="00C210EE" w:rsidRPr="00EC2808">
        <w:rPr>
          <w:sz w:val="28"/>
          <w:szCs w:val="28"/>
        </w:rPr>
        <w:t xml:space="preserve">. </w:t>
      </w:r>
      <w:r w:rsidRPr="00EC2808">
        <w:rPr>
          <w:sz w:val="28"/>
          <w:szCs w:val="28"/>
        </w:rPr>
        <w:t>27</w:t>
      </w:r>
      <w:r w:rsidR="00C210EE" w:rsidRPr="00EC2808">
        <w:rPr>
          <w:sz w:val="28"/>
          <w:szCs w:val="28"/>
        </w:rPr>
        <w:t>.</w:t>
      </w:r>
      <w:r w:rsidRPr="00EC2808">
        <w:rPr>
          <w:sz w:val="28"/>
          <w:szCs w:val="28"/>
        </w:rPr>
        <w:t xml:space="preserve">) </w:t>
      </w:r>
      <w:r w:rsidR="0044215E" w:rsidRPr="00EC2808">
        <w:rPr>
          <w:sz w:val="28"/>
          <w:szCs w:val="28"/>
        </w:rPr>
        <w:t xml:space="preserve">Főv. Kgy. </w:t>
      </w:r>
      <w:r w:rsidRPr="00EC2808">
        <w:rPr>
          <w:sz w:val="28"/>
          <w:szCs w:val="28"/>
        </w:rPr>
        <w:t>rendelet módosítására</w:t>
      </w:r>
    </w:p>
    <w:p w:rsidR="00690203" w:rsidRPr="00EC2808" w:rsidRDefault="00690203" w:rsidP="00E705EB">
      <w:pPr>
        <w:spacing w:before="240"/>
        <w:ind w:left="1134"/>
        <w:jc w:val="both"/>
        <w:rPr>
          <w:sz w:val="28"/>
          <w:szCs w:val="28"/>
        </w:rPr>
      </w:pPr>
      <w:r w:rsidRPr="00EC2808">
        <w:rPr>
          <w:sz w:val="28"/>
          <w:szCs w:val="28"/>
        </w:rPr>
        <w:t xml:space="preserve">Előterjesztő: </w:t>
      </w:r>
      <w:r w:rsidR="0044215E" w:rsidRPr="00EC2808">
        <w:rPr>
          <w:sz w:val="28"/>
          <w:szCs w:val="28"/>
        </w:rPr>
        <w:t>Sárádi Kálmánné dr.</w:t>
      </w:r>
      <w:r w:rsidRPr="00EC2808">
        <w:rPr>
          <w:sz w:val="28"/>
          <w:szCs w:val="28"/>
        </w:rPr>
        <w:t xml:space="preserve"> </w:t>
      </w:r>
    </w:p>
    <w:p w:rsidR="00690203" w:rsidRPr="00EC2808" w:rsidRDefault="00690203" w:rsidP="00E705EB">
      <w:pPr>
        <w:ind w:left="1134"/>
        <w:jc w:val="both"/>
        <w:rPr>
          <w:bCs/>
          <w:sz w:val="28"/>
          <w:szCs w:val="28"/>
        </w:rPr>
      </w:pPr>
      <w:r w:rsidRPr="00EC2808">
        <w:rPr>
          <w:bCs/>
          <w:sz w:val="28"/>
          <w:szCs w:val="28"/>
        </w:rPr>
        <w:t>Előkészítésért felelős s</w:t>
      </w:r>
      <w:r w:rsidR="004E11A0" w:rsidRPr="00EC2808">
        <w:rPr>
          <w:bCs/>
          <w:sz w:val="28"/>
          <w:szCs w:val="28"/>
        </w:rPr>
        <w:t>zervezeti egység: Adó Főosztály</w:t>
      </w:r>
    </w:p>
    <w:p w:rsidR="004E11A0" w:rsidRPr="00EC2808" w:rsidRDefault="004E11A0" w:rsidP="004E11A0">
      <w:pPr>
        <w:pStyle w:val="Listaszerbekezds"/>
        <w:numPr>
          <w:ilvl w:val="0"/>
          <w:numId w:val="7"/>
        </w:numPr>
        <w:spacing w:before="240"/>
        <w:ind w:left="1134" w:hanging="1134"/>
        <w:contextualSpacing w:val="0"/>
        <w:jc w:val="both"/>
        <w:rPr>
          <w:sz w:val="28"/>
          <w:szCs w:val="28"/>
        </w:rPr>
      </w:pPr>
      <w:r w:rsidRPr="00EC2808">
        <w:rPr>
          <w:sz w:val="28"/>
          <w:szCs w:val="28"/>
        </w:rPr>
        <w:t>Javaslat a bírósági ülnökválasztás szempontrendszerének meghatározására</w:t>
      </w:r>
    </w:p>
    <w:p w:rsidR="004E11A0" w:rsidRPr="00EC2808" w:rsidRDefault="004E11A0" w:rsidP="004E11A0">
      <w:pPr>
        <w:spacing w:before="240"/>
        <w:ind w:left="1134"/>
        <w:jc w:val="both"/>
        <w:rPr>
          <w:sz w:val="28"/>
          <w:szCs w:val="28"/>
        </w:rPr>
      </w:pPr>
      <w:r w:rsidRPr="00EC2808">
        <w:rPr>
          <w:sz w:val="28"/>
          <w:szCs w:val="28"/>
        </w:rPr>
        <w:t xml:space="preserve">Előterjesztő: </w:t>
      </w:r>
      <w:proofErr w:type="spellStart"/>
      <w:r w:rsidRPr="00EC2808">
        <w:rPr>
          <w:sz w:val="28"/>
          <w:szCs w:val="28"/>
        </w:rPr>
        <w:t>Sárádi</w:t>
      </w:r>
      <w:proofErr w:type="spellEnd"/>
      <w:r w:rsidRPr="00EC2808">
        <w:rPr>
          <w:sz w:val="28"/>
          <w:szCs w:val="28"/>
        </w:rPr>
        <w:t xml:space="preserve"> Kálmánné dr.</w:t>
      </w:r>
    </w:p>
    <w:p w:rsidR="004E11A0" w:rsidRPr="00EC2808" w:rsidRDefault="004E11A0" w:rsidP="004E11A0">
      <w:pPr>
        <w:ind w:left="1134"/>
        <w:jc w:val="both"/>
        <w:rPr>
          <w:sz w:val="28"/>
          <w:szCs w:val="28"/>
        </w:rPr>
      </w:pPr>
      <w:r w:rsidRPr="00EC2808">
        <w:rPr>
          <w:sz w:val="28"/>
          <w:szCs w:val="28"/>
        </w:rPr>
        <w:t xml:space="preserve">Előkészítésért felelős szervezeti egység: Főjegyzői iroda </w:t>
      </w:r>
    </w:p>
    <w:p w:rsidR="004F1D96" w:rsidRPr="00EC2808" w:rsidRDefault="004F1D96" w:rsidP="00B631A4">
      <w:pPr>
        <w:pStyle w:val="Listaszerbekezds"/>
        <w:numPr>
          <w:ilvl w:val="0"/>
          <w:numId w:val="7"/>
        </w:numPr>
        <w:spacing w:before="240"/>
        <w:ind w:left="1134" w:hanging="1134"/>
        <w:contextualSpacing w:val="0"/>
        <w:jc w:val="both"/>
        <w:rPr>
          <w:bCs/>
          <w:sz w:val="28"/>
          <w:szCs w:val="28"/>
        </w:rPr>
      </w:pPr>
      <w:r w:rsidRPr="00EC2808">
        <w:rPr>
          <w:bCs/>
          <w:sz w:val="28"/>
          <w:szCs w:val="28"/>
        </w:rPr>
        <w:t>Budapesti Vállalkozásfejlesztési Közalapítvány alapító okiratának 10</w:t>
      </w:r>
      <w:r w:rsidR="0012725D" w:rsidRPr="00EC2808">
        <w:rPr>
          <w:bCs/>
          <w:sz w:val="28"/>
          <w:szCs w:val="28"/>
        </w:rPr>
        <w:t>.</w:t>
      </w:r>
      <w:r w:rsidRPr="00EC2808">
        <w:rPr>
          <w:bCs/>
          <w:sz w:val="28"/>
          <w:szCs w:val="28"/>
        </w:rPr>
        <w:t xml:space="preserve"> számú módosítása</w:t>
      </w:r>
    </w:p>
    <w:p w:rsidR="009A76BB" w:rsidRPr="00EC2808" w:rsidRDefault="0012725D" w:rsidP="00E705EB">
      <w:pPr>
        <w:spacing w:before="240"/>
        <w:ind w:left="1134"/>
        <w:jc w:val="both"/>
        <w:rPr>
          <w:sz w:val="28"/>
          <w:szCs w:val="28"/>
        </w:rPr>
      </w:pPr>
      <w:r w:rsidRPr="00EC2808">
        <w:rPr>
          <w:sz w:val="28"/>
          <w:szCs w:val="28"/>
        </w:rPr>
        <w:t>Előterjesztő</w:t>
      </w:r>
      <w:r w:rsidR="009A76BB" w:rsidRPr="00EC2808">
        <w:rPr>
          <w:sz w:val="28"/>
          <w:szCs w:val="28"/>
        </w:rPr>
        <w:t>: dr</w:t>
      </w:r>
      <w:r w:rsidRPr="00EC2808">
        <w:rPr>
          <w:sz w:val="28"/>
          <w:szCs w:val="28"/>
        </w:rPr>
        <w:t>.</w:t>
      </w:r>
      <w:r w:rsidR="009A76BB" w:rsidRPr="00EC2808">
        <w:rPr>
          <w:sz w:val="28"/>
          <w:szCs w:val="28"/>
        </w:rPr>
        <w:t xml:space="preserve"> Bagdy Gábor </w:t>
      </w:r>
    </w:p>
    <w:p w:rsidR="009A76BB" w:rsidRPr="00EC2808" w:rsidRDefault="009A76BB" w:rsidP="00E705EB">
      <w:pPr>
        <w:ind w:left="1134"/>
        <w:jc w:val="both"/>
        <w:rPr>
          <w:bCs/>
          <w:sz w:val="28"/>
          <w:szCs w:val="28"/>
        </w:rPr>
      </w:pPr>
      <w:r w:rsidRPr="00EC2808">
        <w:rPr>
          <w:bCs/>
          <w:sz w:val="28"/>
          <w:szCs w:val="28"/>
        </w:rPr>
        <w:t xml:space="preserve">Előkészítésért felelős szervezeti egység: Jogi Főosztály, Vagyongazdálkodási Főosztály </w:t>
      </w:r>
    </w:p>
    <w:p w:rsidR="00690203" w:rsidRPr="00EC2808" w:rsidRDefault="00690203" w:rsidP="00B631A4">
      <w:pPr>
        <w:pStyle w:val="BPszvegtest"/>
        <w:numPr>
          <w:ilvl w:val="0"/>
          <w:numId w:val="7"/>
        </w:numPr>
        <w:tabs>
          <w:tab w:val="clear" w:pos="3740"/>
          <w:tab w:val="clear" w:pos="5720"/>
        </w:tabs>
        <w:spacing w:before="240" w:after="0" w:line="240" w:lineRule="auto"/>
        <w:ind w:left="1134" w:hanging="1134"/>
        <w:rPr>
          <w:rFonts w:ascii="Times New Roman" w:hAnsi="Times New Roman" w:cs="Times New Roman"/>
          <w:sz w:val="28"/>
          <w:szCs w:val="28"/>
        </w:rPr>
      </w:pPr>
      <w:r w:rsidRPr="00EC2808">
        <w:rPr>
          <w:rFonts w:ascii="Times New Roman" w:hAnsi="Times New Roman" w:cs="Times New Roman"/>
          <w:bCs/>
          <w:sz w:val="28"/>
          <w:szCs w:val="28"/>
        </w:rPr>
        <w:t xml:space="preserve">Javaslat a Fővárosi Önkormányzat </w:t>
      </w:r>
      <w:r w:rsidR="00117C41" w:rsidRPr="00EC2808">
        <w:rPr>
          <w:rFonts w:ascii="Times New Roman" w:hAnsi="Times New Roman" w:cs="Times New Roman"/>
          <w:bCs/>
          <w:sz w:val="28"/>
          <w:szCs w:val="28"/>
        </w:rPr>
        <w:t>2015.</w:t>
      </w:r>
      <w:r w:rsidRPr="00EC2808">
        <w:rPr>
          <w:rFonts w:ascii="Times New Roman" w:hAnsi="Times New Roman" w:cs="Times New Roman"/>
          <w:bCs/>
          <w:sz w:val="28"/>
          <w:szCs w:val="28"/>
        </w:rPr>
        <w:t xml:space="preserve"> évi</w:t>
      </w:r>
      <w:r w:rsidR="00EB1937" w:rsidRPr="00EC2808">
        <w:rPr>
          <w:rFonts w:ascii="Times New Roman" w:hAnsi="Times New Roman" w:cs="Times New Roman"/>
          <w:bCs/>
          <w:sz w:val="28"/>
          <w:szCs w:val="28"/>
        </w:rPr>
        <w:t xml:space="preserve"> lakásbérbeadási tevékenységére</w:t>
      </w:r>
    </w:p>
    <w:p w:rsidR="00690203"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p>
    <w:p w:rsidR="00690203" w:rsidRPr="00EC2808" w:rsidRDefault="00690203"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24059F" w:rsidRPr="00EC2808" w:rsidRDefault="0024059F" w:rsidP="0024059F">
      <w:pPr>
        <w:pStyle w:val="BPszvegtest"/>
        <w:numPr>
          <w:ilvl w:val="0"/>
          <w:numId w:val="7"/>
        </w:numPr>
        <w:tabs>
          <w:tab w:val="clear" w:pos="3740"/>
          <w:tab w:val="clear" w:pos="5720"/>
        </w:tabs>
        <w:spacing w:before="240" w:after="0" w:line="240" w:lineRule="auto"/>
        <w:ind w:left="1134" w:hanging="1134"/>
        <w:rPr>
          <w:rFonts w:ascii="Times New Roman" w:hAnsi="Times New Roman" w:cs="Times New Roman"/>
          <w:bCs/>
          <w:sz w:val="28"/>
          <w:szCs w:val="28"/>
        </w:rPr>
      </w:pPr>
      <w:r w:rsidRPr="00EC2808">
        <w:rPr>
          <w:rFonts w:ascii="Times New Roman" w:hAnsi="Times New Roman" w:cs="Times New Roman"/>
          <w:bCs/>
          <w:sz w:val="28"/>
          <w:szCs w:val="28"/>
        </w:rPr>
        <w:t>Javaslat a Városligeti ingatlan vagyonkezelése kapcsán szükséges pénzügyi elszámolások rendezésére</w:t>
      </w:r>
    </w:p>
    <w:p w:rsidR="0024059F" w:rsidRPr="00EC2808" w:rsidRDefault="0024059F" w:rsidP="0024059F">
      <w:pPr>
        <w:spacing w:before="240"/>
        <w:ind w:left="1134"/>
        <w:jc w:val="both"/>
        <w:rPr>
          <w:sz w:val="28"/>
          <w:szCs w:val="28"/>
        </w:rPr>
      </w:pPr>
      <w:r w:rsidRPr="00EC2808">
        <w:rPr>
          <w:sz w:val="28"/>
          <w:szCs w:val="28"/>
        </w:rPr>
        <w:t xml:space="preserve">Előterjesztő: dr. Bagdy Gábor </w:t>
      </w:r>
    </w:p>
    <w:p w:rsidR="0024059F" w:rsidRPr="00EC2808" w:rsidRDefault="0024059F" w:rsidP="0024059F">
      <w:pPr>
        <w:ind w:left="1134"/>
        <w:jc w:val="both"/>
        <w:rPr>
          <w:bCs/>
          <w:sz w:val="28"/>
          <w:szCs w:val="28"/>
        </w:rPr>
      </w:pPr>
      <w:r w:rsidRPr="00EC2808">
        <w:rPr>
          <w:bCs/>
          <w:sz w:val="28"/>
          <w:szCs w:val="28"/>
        </w:rPr>
        <w:t xml:space="preserve">Előkészítésért felelős szervezeti egység: Vagyongazdálkodási Főosztály </w:t>
      </w:r>
    </w:p>
    <w:p w:rsidR="00690203" w:rsidRPr="00EC2808" w:rsidRDefault="00690203" w:rsidP="00B631A4">
      <w:pPr>
        <w:pStyle w:val="Listaszerbekezds"/>
        <w:numPr>
          <w:ilvl w:val="0"/>
          <w:numId w:val="7"/>
        </w:numPr>
        <w:spacing w:before="240"/>
        <w:ind w:left="1134" w:hanging="1134"/>
        <w:contextualSpacing w:val="0"/>
        <w:jc w:val="both"/>
        <w:rPr>
          <w:color w:val="000000"/>
          <w:sz w:val="28"/>
          <w:szCs w:val="28"/>
        </w:rPr>
      </w:pPr>
      <w:r w:rsidRPr="00EC2808">
        <w:rPr>
          <w:color w:val="000000"/>
          <w:sz w:val="28"/>
          <w:szCs w:val="28"/>
        </w:rPr>
        <w:t xml:space="preserve">Javaslat Budapest Főváros Önkormányzata </w:t>
      </w:r>
      <w:r w:rsidR="00C210EE" w:rsidRPr="00EC2808">
        <w:rPr>
          <w:color w:val="000000"/>
          <w:sz w:val="28"/>
          <w:szCs w:val="28"/>
        </w:rPr>
        <w:t>2015</w:t>
      </w:r>
      <w:r w:rsidR="00117C41" w:rsidRPr="00EC2808">
        <w:rPr>
          <w:color w:val="000000"/>
          <w:sz w:val="28"/>
          <w:szCs w:val="28"/>
        </w:rPr>
        <w:t>.</w:t>
      </w:r>
      <w:r w:rsidRPr="00EC2808">
        <w:rPr>
          <w:color w:val="000000"/>
          <w:sz w:val="28"/>
          <w:szCs w:val="28"/>
        </w:rPr>
        <w:t xml:space="preserve"> évi összevont költségvetésére </w:t>
      </w:r>
    </w:p>
    <w:p w:rsidR="00690203" w:rsidRPr="00EC2808" w:rsidRDefault="00690203" w:rsidP="00E705EB">
      <w:pPr>
        <w:spacing w:before="240"/>
        <w:ind w:left="1134"/>
        <w:jc w:val="both"/>
        <w:rPr>
          <w:sz w:val="28"/>
          <w:szCs w:val="28"/>
        </w:rPr>
      </w:pPr>
      <w:r w:rsidRPr="00EC2808">
        <w:rPr>
          <w:sz w:val="28"/>
          <w:szCs w:val="28"/>
        </w:rPr>
        <w:t xml:space="preserve">Előterjesztők: </w:t>
      </w:r>
      <w:r w:rsidR="00A30045" w:rsidRPr="00EC2808">
        <w:rPr>
          <w:sz w:val="28"/>
          <w:szCs w:val="28"/>
        </w:rPr>
        <w:t xml:space="preserve">dr. Bagdy Gábor </w:t>
      </w:r>
    </w:p>
    <w:p w:rsidR="00690203" w:rsidRPr="00EC2808" w:rsidRDefault="00690203" w:rsidP="00E705EB">
      <w:pPr>
        <w:ind w:left="1134"/>
        <w:jc w:val="both"/>
        <w:rPr>
          <w:bCs/>
          <w:sz w:val="28"/>
          <w:szCs w:val="28"/>
        </w:rPr>
      </w:pPr>
      <w:r w:rsidRPr="00EC2808">
        <w:rPr>
          <w:bCs/>
          <w:sz w:val="28"/>
          <w:szCs w:val="28"/>
        </w:rPr>
        <w:t xml:space="preserve">Előkészítésért felelős szervezeti egység: Pénzügyi Főosztály </w:t>
      </w:r>
    </w:p>
    <w:p w:rsidR="00C73976" w:rsidRPr="00EC2808" w:rsidRDefault="00C73976" w:rsidP="00B631A4">
      <w:pPr>
        <w:pStyle w:val="Listaszerbekezds"/>
        <w:numPr>
          <w:ilvl w:val="0"/>
          <w:numId w:val="7"/>
        </w:numPr>
        <w:spacing w:before="240"/>
        <w:ind w:left="1134" w:hanging="1134"/>
        <w:contextualSpacing w:val="0"/>
        <w:jc w:val="both"/>
        <w:rPr>
          <w:sz w:val="28"/>
          <w:szCs w:val="28"/>
        </w:rPr>
      </w:pPr>
      <w:r w:rsidRPr="00EC2808">
        <w:rPr>
          <w:sz w:val="28"/>
          <w:szCs w:val="28"/>
        </w:rPr>
        <w:t xml:space="preserve">Javaslat a </w:t>
      </w:r>
      <w:r w:rsidR="00117C41" w:rsidRPr="00EC2808">
        <w:rPr>
          <w:sz w:val="28"/>
          <w:szCs w:val="28"/>
        </w:rPr>
        <w:t>2015.</w:t>
      </w:r>
      <w:r w:rsidRPr="00EC2808">
        <w:rPr>
          <w:sz w:val="28"/>
          <w:szCs w:val="28"/>
        </w:rPr>
        <w:t xml:space="preserve"> évi beruházási és felújítási engedélyokmányok jóváhagyására</w:t>
      </w:r>
    </w:p>
    <w:p w:rsidR="00C73976" w:rsidRPr="00EC2808" w:rsidRDefault="00C73976" w:rsidP="00E705EB">
      <w:pPr>
        <w:tabs>
          <w:tab w:val="left" w:pos="426"/>
        </w:tabs>
        <w:spacing w:before="240"/>
        <w:ind w:left="1134"/>
        <w:jc w:val="both"/>
        <w:rPr>
          <w:sz w:val="28"/>
          <w:szCs w:val="28"/>
        </w:rPr>
      </w:pPr>
      <w:r w:rsidRPr="00EC2808">
        <w:rPr>
          <w:bCs/>
          <w:sz w:val="28"/>
          <w:szCs w:val="28"/>
        </w:rPr>
        <w:t xml:space="preserve">Előterjesztő: </w:t>
      </w:r>
      <w:r w:rsidRPr="00EC2808">
        <w:rPr>
          <w:sz w:val="28"/>
          <w:szCs w:val="28"/>
        </w:rPr>
        <w:t>dr</w:t>
      </w:r>
      <w:r w:rsidR="0012725D" w:rsidRPr="00EC2808">
        <w:rPr>
          <w:sz w:val="28"/>
          <w:szCs w:val="28"/>
        </w:rPr>
        <w:t>.</w:t>
      </w:r>
      <w:r w:rsidRPr="00EC2808">
        <w:rPr>
          <w:sz w:val="28"/>
          <w:szCs w:val="28"/>
        </w:rPr>
        <w:t xml:space="preserve"> Szeneczey Balázs, Szalay-Bobrovniczky Alexandra </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1C7E50" w:rsidRPr="00EC2808">
        <w:rPr>
          <w:sz w:val="28"/>
          <w:szCs w:val="28"/>
        </w:rPr>
        <w:t>Beruházási és Projektmenedzsment Főosztály</w:t>
      </w:r>
    </w:p>
    <w:p w:rsidR="001227B0" w:rsidRPr="00EC2808" w:rsidRDefault="001227B0" w:rsidP="00B631A4">
      <w:pPr>
        <w:pStyle w:val="Listaszerbekezds"/>
        <w:numPr>
          <w:ilvl w:val="0"/>
          <w:numId w:val="7"/>
        </w:numPr>
        <w:spacing w:before="240"/>
        <w:ind w:left="1134" w:hanging="1134"/>
        <w:contextualSpacing w:val="0"/>
        <w:jc w:val="both"/>
        <w:rPr>
          <w:sz w:val="28"/>
          <w:szCs w:val="28"/>
        </w:rPr>
      </w:pPr>
      <w:r w:rsidRPr="00EC2808">
        <w:rPr>
          <w:sz w:val="28"/>
          <w:szCs w:val="28"/>
        </w:rPr>
        <w:t xml:space="preserve">Javaslat az FKF </w:t>
      </w:r>
      <w:proofErr w:type="spellStart"/>
      <w:r w:rsidR="00117C41" w:rsidRPr="00EC2808">
        <w:rPr>
          <w:sz w:val="28"/>
          <w:szCs w:val="28"/>
        </w:rPr>
        <w:t>Zrt.</w:t>
      </w:r>
      <w:r w:rsidRPr="00EC2808">
        <w:rPr>
          <w:sz w:val="28"/>
          <w:szCs w:val="28"/>
        </w:rPr>
        <w:t>-vel</w:t>
      </w:r>
      <w:proofErr w:type="spellEnd"/>
      <w:r w:rsidRPr="00EC2808">
        <w:rPr>
          <w:sz w:val="28"/>
          <w:szCs w:val="28"/>
        </w:rPr>
        <w:t xml:space="preserve"> kötött, a „Fővárosi házhoz menő szelektív hulladékgazdálkodási rendszer” keretében létrehozott hulladékgazdálkodási eszközök használati jogának átruházásáról szóló megállapodás 8</w:t>
      </w:r>
      <w:r w:rsidR="0012725D" w:rsidRPr="00EC2808">
        <w:rPr>
          <w:sz w:val="28"/>
          <w:szCs w:val="28"/>
        </w:rPr>
        <w:t>.</w:t>
      </w:r>
      <w:r w:rsidRPr="00EC2808">
        <w:rPr>
          <w:sz w:val="28"/>
          <w:szCs w:val="28"/>
        </w:rPr>
        <w:t xml:space="preserve"> sz</w:t>
      </w:r>
      <w:r w:rsidR="0012725D" w:rsidRPr="00EC2808">
        <w:rPr>
          <w:sz w:val="28"/>
          <w:szCs w:val="28"/>
        </w:rPr>
        <w:t>.</w:t>
      </w:r>
      <w:r w:rsidRPr="00EC2808">
        <w:rPr>
          <w:sz w:val="28"/>
          <w:szCs w:val="28"/>
        </w:rPr>
        <w:t xml:space="preserve"> módosítására</w:t>
      </w:r>
    </w:p>
    <w:p w:rsidR="0012725D" w:rsidRPr="00EC2808" w:rsidRDefault="0044215E" w:rsidP="00E705EB">
      <w:pPr>
        <w:spacing w:before="240"/>
        <w:ind w:left="1134"/>
        <w:jc w:val="both"/>
        <w:rPr>
          <w:bCs/>
          <w:sz w:val="28"/>
          <w:szCs w:val="28"/>
        </w:rPr>
      </w:pPr>
      <w:r w:rsidRPr="00EC2808">
        <w:rPr>
          <w:bCs/>
          <w:sz w:val="28"/>
          <w:szCs w:val="28"/>
        </w:rPr>
        <w:t>Előterjesztő: dr. Szeneczey Balázs</w:t>
      </w:r>
      <w:r w:rsidR="0012725D" w:rsidRPr="00EC2808">
        <w:rPr>
          <w:bCs/>
          <w:sz w:val="28"/>
          <w:szCs w:val="28"/>
        </w:rPr>
        <w:t xml:space="preserve"> </w:t>
      </w:r>
    </w:p>
    <w:p w:rsidR="0012725D" w:rsidRPr="00EC2808" w:rsidRDefault="0012725D" w:rsidP="00E705EB">
      <w:pPr>
        <w:ind w:left="1134"/>
        <w:jc w:val="both"/>
        <w:rPr>
          <w:sz w:val="28"/>
          <w:szCs w:val="28"/>
        </w:rPr>
      </w:pPr>
      <w:r w:rsidRPr="00EC2808">
        <w:rPr>
          <w:bCs/>
          <w:sz w:val="28"/>
          <w:szCs w:val="28"/>
        </w:rPr>
        <w:t xml:space="preserve">Előkészítésért felelős szervezeti egység: </w:t>
      </w:r>
      <w:r w:rsidRPr="00EC2808">
        <w:rPr>
          <w:sz w:val="28"/>
          <w:szCs w:val="28"/>
        </w:rPr>
        <w:t>Beruházási és Projektmenedzsment Főosztály</w:t>
      </w:r>
    </w:p>
    <w:p w:rsidR="00063835" w:rsidRPr="00EC2808" w:rsidRDefault="00063835" w:rsidP="00063835">
      <w:pPr>
        <w:pStyle w:val="Listaszerbekezds"/>
        <w:numPr>
          <w:ilvl w:val="0"/>
          <w:numId w:val="7"/>
        </w:numPr>
        <w:spacing w:before="240"/>
        <w:ind w:left="1134" w:hanging="1134"/>
        <w:contextualSpacing w:val="0"/>
        <w:jc w:val="both"/>
        <w:rPr>
          <w:sz w:val="28"/>
          <w:szCs w:val="28"/>
        </w:rPr>
      </w:pPr>
      <w:r w:rsidRPr="00EC2808">
        <w:rPr>
          <w:sz w:val="28"/>
          <w:szCs w:val="28"/>
        </w:rPr>
        <w:t>Javaslat a BKISZ projekt keretén belül megkötött kerületi megállapodások módosítására, illetve az ezzel kapcsolatos fizetési megállapodások megkötésére, valamint az engedélyokirat módosítására</w:t>
      </w:r>
    </w:p>
    <w:p w:rsidR="00063835" w:rsidRPr="00EC2808" w:rsidRDefault="00063835" w:rsidP="00063835">
      <w:pPr>
        <w:spacing w:before="240"/>
        <w:ind w:left="1134"/>
        <w:jc w:val="both"/>
        <w:rPr>
          <w:bCs/>
          <w:sz w:val="28"/>
          <w:szCs w:val="28"/>
        </w:rPr>
      </w:pPr>
      <w:r w:rsidRPr="00EC2808">
        <w:rPr>
          <w:bCs/>
          <w:sz w:val="28"/>
          <w:szCs w:val="28"/>
        </w:rPr>
        <w:t>Előterjesztő: dr. Szeneczey Balázs</w:t>
      </w:r>
    </w:p>
    <w:p w:rsidR="00063835" w:rsidRPr="00EC2808" w:rsidRDefault="00063835" w:rsidP="00063835">
      <w:pPr>
        <w:ind w:left="1134"/>
        <w:jc w:val="both"/>
        <w:rPr>
          <w:bCs/>
          <w:sz w:val="28"/>
          <w:szCs w:val="28"/>
        </w:rPr>
      </w:pPr>
      <w:r w:rsidRPr="00EC2808">
        <w:rPr>
          <w:bCs/>
          <w:sz w:val="28"/>
          <w:szCs w:val="28"/>
        </w:rPr>
        <w:t>Előkészítésért felelős szervezeti egység: Beruházási és Projektmenedzsment Főosztály</w:t>
      </w:r>
    </w:p>
    <w:p w:rsidR="001227B0" w:rsidRPr="00EC2808" w:rsidRDefault="001227B0" w:rsidP="00B631A4">
      <w:pPr>
        <w:pStyle w:val="Listaszerbekezds"/>
        <w:numPr>
          <w:ilvl w:val="0"/>
          <w:numId w:val="7"/>
        </w:numPr>
        <w:spacing w:before="240"/>
        <w:ind w:left="1134" w:hanging="1134"/>
        <w:contextualSpacing w:val="0"/>
        <w:jc w:val="both"/>
        <w:rPr>
          <w:sz w:val="28"/>
          <w:szCs w:val="28"/>
        </w:rPr>
      </w:pPr>
      <w:r w:rsidRPr="00EC2808">
        <w:rPr>
          <w:sz w:val="28"/>
          <w:szCs w:val="28"/>
        </w:rPr>
        <w:t xml:space="preserve">Javaslat a Pro </w:t>
      </w:r>
      <w:proofErr w:type="spellStart"/>
      <w:r w:rsidRPr="00EC2808">
        <w:rPr>
          <w:sz w:val="28"/>
          <w:szCs w:val="28"/>
        </w:rPr>
        <w:t>Regio</w:t>
      </w:r>
      <w:proofErr w:type="spellEnd"/>
      <w:r w:rsidRPr="00EC2808">
        <w:rPr>
          <w:sz w:val="28"/>
          <w:szCs w:val="28"/>
        </w:rPr>
        <w:t xml:space="preserve"> Közép-Magyarországi Regionális Fejlesztési és Szolgáltató Nonprofit </w:t>
      </w:r>
      <w:r w:rsidR="00C210EE" w:rsidRPr="00EC2808">
        <w:rPr>
          <w:sz w:val="28"/>
          <w:szCs w:val="28"/>
        </w:rPr>
        <w:t>Kft.</w:t>
      </w:r>
      <w:r w:rsidRPr="00EC2808">
        <w:rPr>
          <w:sz w:val="28"/>
          <w:szCs w:val="28"/>
        </w:rPr>
        <w:t xml:space="preserve"> </w:t>
      </w:r>
      <w:r w:rsidR="00117C41" w:rsidRPr="00EC2808">
        <w:rPr>
          <w:sz w:val="28"/>
          <w:szCs w:val="28"/>
        </w:rPr>
        <w:t>2015.</w:t>
      </w:r>
      <w:r w:rsidRPr="00EC2808">
        <w:rPr>
          <w:sz w:val="28"/>
          <w:szCs w:val="28"/>
        </w:rPr>
        <w:t xml:space="preserve"> év</w:t>
      </w:r>
      <w:r w:rsidR="00EB1937" w:rsidRPr="00EC2808">
        <w:rPr>
          <w:sz w:val="28"/>
          <w:szCs w:val="28"/>
        </w:rPr>
        <w:t>i üzleti tervének jóváhagyására</w:t>
      </w:r>
    </w:p>
    <w:p w:rsidR="0012725D" w:rsidRPr="00EC2808" w:rsidRDefault="0044215E" w:rsidP="00E705EB">
      <w:pPr>
        <w:spacing w:before="240"/>
        <w:ind w:left="1134"/>
        <w:jc w:val="both"/>
        <w:rPr>
          <w:bCs/>
          <w:sz w:val="28"/>
          <w:szCs w:val="28"/>
        </w:rPr>
      </w:pPr>
      <w:r w:rsidRPr="00EC2808">
        <w:rPr>
          <w:bCs/>
          <w:sz w:val="28"/>
          <w:szCs w:val="28"/>
        </w:rPr>
        <w:t>Előterjesztő: dr. Szeneczey Balázs</w:t>
      </w:r>
    </w:p>
    <w:p w:rsidR="0012725D" w:rsidRPr="00EC2808" w:rsidRDefault="0012725D" w:rsidP="00E705EB">
      <w:pPr>
        <w:ind w:left="1134"/>
        <w:jc w:val="both"/>
        <w:rPr>
          <w:sz w:val="28"/>
          <w:szCs w:val="28"/>
        </w:rPr>
      </w:pPr>
      <w:r w:rsidRPr="00EC2808">
        <w:rPr>
          <w:bCs/>
          <w:sz w:val="28"/>
          <w:szCs w:val="28"/>
        </w:rPr>
        <w:t xml:space="preserve">Előkészítésért felelős szervezeti egység: </w:t>
      </w:r>
      <w:r w:rsidRPr="00EC2808">
        <w:rPr>
          <w:sz w:val="28"/>
          <w:szCs w:val="28"/>
        </w:rPr>
        <w:t>Beruházási és Projektmenedzsment Főosztály</w:t>
      </w:r>
    </w:p>
    <w:p w:rsidR="00C73976" w:rsidRPr="00EC2808" w:rsidRDefault="00C73976" w:rsidP="00B631A4">
      <w:pPr>
        <w:pStyle w:val="NormlWeb"/>
        <w:numPr>
          <w:ilvl w:val="0"/>
          <w:numId w:val="7"/>
        </w:numPr>
        <w:spacing w:before="240" w:after="0" w:line="240" w:lineRule="auto"/>
        <w:ind w:left="1134" w:hanging="1134"/>
        <w:jc w:val="both"/>
        <w:rPr>
          <w:sz w:val="28"/>
          <w:szCs w:val="28"/>
        </w:rPr>
      </w:pPr>
      <w:r w:rsidRPr="00EC2808">
        <w:rPr>
          <w:sz w:val="28"/>
          <w:szCs w:val="28"/>
        </w:rPr>
        <w:t>Javaslat az Önkormányzati tulajdonú csatornák, átemelők és szennyvíztisztí</w:t>
      </w:r>
      <w:r w:rsidR="00EB1937" w:rsidRPr="00EC2808">
        <w:rPr>
          <w:sz w:val="28"/>
          <w:szCs w:val="28"/>
        </w:rPr>
        <w:t>tók felújítása, rekonstrukciója</w:t>
      </w:r>
      <w:r w:rsidRPr="00EC2808">
        <w:rPr>
          <w:sz w:val="28"/>
          <w:szCs w:val="28"/>
        </w:rPr>
        <w:t xml:space="preserve"> tárgyú, uniós eljárási rend szerinti eljárás ajánlati felhívás és dokumentáció jóváhagyására, valamint hozzájárulás az eljárás indításához</w:t>
      </w:r>
    </w:p>
    <w:p w:rsidR="0012725D" w:rsidRPr="00EC2808" w:rsidRDefault="00C73976" w:rsidP="00E705EB">
      <w:pPr>
        <w:pStyle w:val="NormlWeb"/>
        <w:spacing w:before="240" w:after="0" w:line="240" w:lineRule="auto"/>
        <w:ind w:left="1134"/>
        <w:jc w:val="both"/>
        <w:rPr>
          <w:sz w:val="28"/>
          <w:szCs w:val="28"/>
        </w:rPr>
      </w:pPr>
      <w:r w:rsidRPr="00EC2808">
        <w:rPr>
          <w:sz w:val="28"/>
          <w:szCs w:val="28"/>
        </w:rPr>
        <w:t xml:space="preserve">Előterjesztő: </w:t>
      </w:r>
      <w:r w:rsidR="0012725D" w:rsidRPr="00EC2808">
        <w:rPr>
          <w:sz w:val="28"/>
          <w:szCs w:val="28"/>
        </w:rPr>
        <w:t>d</w:t>
      </w:r>
      <w:r w:rsidRPr="00EC2808">
        <w:rPr>
          <w:sz w:val="28"/>
          <w:szCs w:val="28"/>
        </w:rPr>
        <w:t>r</w:t>
      </w:r>
      <w:r w:rsidR="0012725D" w:rsidRPr="00EC2808">
        <w:rPr>
          <w:sz w:val="28"/>
          <w:szCs w:val="28"/>
        </w:rPr>
        <w:t>.</w:t>
      </w:r>
      <w:r w:rsidRPr="00EC2808">
        <w:rPr>
          <w:sz w:val="28"/>
          <w:szCs w:val="28"/>
        </w:rPr>
        <w:t xml:space="preserve"> Szeneczey Balázs, </w:t>
      </w:r>
      <w:r w:rsidR="0012725D" w:rsidRPr="00EC2808">
        <w:rPr>
          <w:sz w:val="28"/>
          <w:szCs w:val="28"/>
        </w:rPr>
        <w:t>d</w:t>
      </w:r>
      <w:r w:rsidRPr="00EC2808">
        <w:rPr>
          <w:sz w:val="28"/>
          <w:szCs w:val="28"/>
        </w:rPr>
        <w:t>r</w:t>
      </w:r>
      <w:r w:rsidR="0012725D" w:rsidRPr="00EC2808">
        <w:rPr>
          <w:sz w:val="28"/>
          <w:szCs w:val="28"/>
        </w:rPr>
        <w:t>.</w:t>
      </w:r>
      <w:r w:rsidRPr="00EC2808">
        <w:rPr>
          <w:sz w:val="28"/>
          <w:szCs w:val="28"/>
        </w:rPr>
        <w:t xml:space="preserve"> Bagdy Gábor </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1C7E50" w:rsidRPr="00EC2808">
        <w:rPr>
          <w:sz w:val="28"/>
          <w:szCs w:val="28"/>
        </w:rPr>
        <w:t>Beruházási és Projektmenedzsment Főosztály</w:t>
      </w:r>
      <w:r w:rsidR="00C73976" w:rsidRPr="00EC2808">
        <w:rPr>
          <w:sz w:val="28"/>
          <w:szCs w:val="28"/>
        </w:rPr>
        <w:t>, Közbeszerzési Főosztály</w:t>
      </w:r>
    </w:p>
    <w:p w:rsidR="009C3B43" w:rsidRDefault="009C3B43">
      <w:pPr>
        <w:spacing w:after="200" w:line="276" w:lineRule="auto"/>
        <w:rPr>
          <w:color w:val="000000"/>
          <w:sz w:val="28"/>
          <w:szCs w:val="28"/>
        </w:rPr>
      </w:pPr>
      <w:r>
        <w:rPr>
          <w:color w:val="000000"/>
          <w:sz w:val="28"/>
          <w:szCs w:val="28"/>
        </w:rPr>
        <w:br w:type="page"/>
      </w:r>
    </w:p>
    <w:p w:rsidR="00184913" w:rsidRPr="00EC2808" w:rsidRDefault="0012725D" w:rsidP="00B631A4">
      <w:pPr>
        <w:pStyle w:val="Listaszerbekezds"/>
        <w:numPr>
          <w:ilvl w:val="0"/>
          <w:numId w:val="7"/>
        </w:numPr>
        <w:spacing w:before="240"/>
        <w:ind w:left="1134" w:hanging="1134"/>
        <w:contextualSpacing w:val="0"/>
        <w:jc w:val="both"/>
        <w:rPr>
          <w:sz w:val="28"/>
          <w:szCs w:val="28"/>
        </w:rPr>
      </w:pPr>
      <w:r w:rsidRPr="00EC2808">
        <w:rPr>
          <w:color w:val="000000"/>
          <w:sz w:val="28"/>
          <w:szCs w:val="28"/>
        </w:rPr>
        <w:t>Javaslat a</w:t>
      </w:r>
      <w:r w:rsidR="00184913" w:rsidRPr="00EC2808">
        <w:rPr>
          <w:color w:val="000000"/>
          <w:sz w:val="28"/>
          <w:szCs w:val="28"/>
        </w:rPr>
        <w:t xml:space="preserve"> Budapesti Központi Szennyvíztisztító Telepen 3</w:t>
      </w:r>
      <w:r w:rsidRPr="00EC2808">
        <w:rPr>
          <w:color w:val="000000"/>
          <w:sz w:val="28"/>
          <w:szCs w:val="28"/>
        </w:rPr>
        <w:t>.</w:t>
      </w:r>
      <w:r w:rsidR="00184913" w:rsidRPr="00EC2808">
        <w:rPr>
          <w:color w:val="000000"/>
          <w:sz w:val="28"/>
          <w:szCs w:val="28"/>
        </w:rPr>
        <w:t xml:space="preserve"> tisztítási fokozat létesítményeinek és eszközeinek üzemeltetésre történő átadása kapcsán a telepre vonatkozó bérleti és üzemeltetési szerződés módosítására</w:t>
      </w:r>
    </w:p>
    <w:p w:rsidR="00184913" w:rsidRPr="00EC2808" w:rsidRDefault="00184913" w:rsidP="00E705EB">
      <w:pPr>
        <w:spacing w:before="240"/>
        <w:ind w:left="1134"/>
        <w:jc w:val="both"/>
        <w:rPr>
          <w:bCs/>
          <w:sz w:val="28"/>
          <w:szCs w:val="28"/>
        </w:rPr>
      </w:pPr>
      <w:r w:rsidRPr="00EC2808">
        <w:rPr>
          <w:bCs/>
          <w:sz w:val="28"/>
          <w:szCs w:val="28"/>
        </w:rPr>
        <w:t>Előterjesztő: dr</w:t>
      </w:r>
      <w:r w:rsidR="0012725D" w:rsidRPr="00EC2808">
        <w:rPr>
          <w:bCs/>
          <w:sz w:val="28"/>
          <w:szCs w:val="28"/>
        </w:rPr>
        <w:t>.</w:t>
      </w:r>
      <w:r w:rsidRPr="00EC2808">
        <w:rPr>
          <w:bCs/>
          <w:sz w:val="28"/>
          <w:szCs w:val="28"/>
        </w:rPr>
        <w:t xml:space="preserve">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7"/>
        </w:numPr>
        <w:spacing w:before="240"/>
        <w:ind w:left="1134" w:hanging="1134"/>
        <w:contextualSpacing w:val="0"/>
        <w:jc w:val="both"/>
        <w:rPr>
          <w:color w:val="000000"/>
          <w:sz w:val="28"/>
          <w:szCs w:val="28"/>
        </w:rPr>
      </w:pPr>
      <w:r w:rsidRPr="00EC2808">
        <w:rPr>
          <w:color w:val="000000"/>
          <w:sz w:val="28"/>
          <w:szCs w:val="28"/>
        </w:rPr>
        <w:t xml:space="preserve">Javaslat a Fővárosi Önkormányzat tulajdonában és a Főtáv </w:t>
      </w:r>
      <w:r w:rsidR="00117C41" w:rsidRPr="00EC2808">
        <w:rPr>
          <w:color w:val="000000"/>
          <w:sz w:val="28"/>
          <w:szCs w:val="28"/>
        </w:rPr>
        <w:t>Zrt.</w:t>
      </w:r>
      <w:r w:rsidRPr="00EC2808">
        <w:rPr>
          <w:color w:val="000000"/>
          <w:sz w:val="28"/>
          <w:szCs w:val="28"/>
        </w:rPr>
        <w:t xml:space="preserve"> használatában lévő ingatlanokra vonatkozó üzemeltetési megállapodás megkötésére</w:t>
      </w:r>
    </w:p>
    <w:p w:rsidR="00184913" w:rsidRPr="00EC2808" w:rsidRDefault="00184913" w:rsidP="00E705EB">
      <w:pPr>
        <w:spacing w:before="240"/>
        <w:ind w:left="1134"/>
        <w:jc w:val="both"/>
        <w:rPr>
          <w:bCs/>
          <w:sz w:val="28"/>
          <w:szCs w:val="28"/>
        </w:rPr>
      </w:pPr>
      <w:r w:rsidRPr="00EC2808">
        <w:rPr>
          <w:bCs/>
          <w:sz w:val="28"/>
          <w:szCs w:val="28"/>
        </w:rPr>
        <w:t>Előterjesztő: dr</w:t>
      </w:r>
      <w:r w:rsidR="0012725D" w:rsidRPr="00EC2808">
        <w:rPr>
          <w:bCs/>
          <w:sz w:val="28"/>
          <w:szCs w:val="28"/>
        </w:rPr>
        <w:t>.</w:t>
      </w:r>
      <w:r w:rsidRPr="00EC2808">
        <w:rPr>
          <w:bCs/>
          <w:sz w:val="28"/>
          <w:szCs w:val="28"/>
        </w:rPr>
        <w:t xml:space="preserve">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7"/>
        </w:numPr>
        <w:spacing w:before="240"/>
        <w:ind w:left="1134" w:hanging="1134"/>
        <w:contextualSpacing w:val="0"/>
        <w:jc w:val="both"/>
        <w:rPr>
          <w:sz w:val="28"/>
          <w:szCs w:val="28"/>
        </w:rPr>
      </w:pPr>
      <w:r w:rsidRPr="00EC2808">
        <w:rPr>
          <w:color w:val="000000"/>
          <w:sz w:val="28"/>
          <w:szCs w:val="28"/>
        </w:rPr>
        <w:t xml:space="preserve">Javaslat a BKK </w:t>
      </w:r>
      <w:proofErr w:type="spellStart"/>
      <w:r w:rsidR="00117C41" w:rsidRPr="00EC2808">
        <w:rPr>
          <w:color w:val="000000"/>
          <w:sz w:val="28"/>
          <w:szCs w:val="28"/>
        </w:rPr>
        <w:t>Zrt.</w:t>
      </w:r>
      <w:r w:rsidRPr="00EC2808">
        <w:rPr>
          <w:color w:val="000000"/>
          <w:sz w:val="28"/>
          <w:szCs w:val="28"/>
        </w:rPr>
        <w:t>-vel</w:t>
      </w:r>
      <w:proofErr w:type="spellEnd"/>
      <w:r w:rsidRPr="00EC2808">
        <w:rPr>
          <w:color w:val="000000"/>
          <w:sz w:val="28"/>
          <w:szCs w:val="28"/>
        </w:rPr>
        <w:t xml:space="preserve"> kötött feladatellátásról és közszolgáltatásról szóló </w:t>
      </w:r>
      <w:proofErr w:type="spellStart"/>
      <w:r w:rsidRPr="00EC2808">
        <w:rPr>
          <w:color w:val="000000"/>
          <w:sz w:val="28"/>
          <w:szCs w:val="28"/>
        </w:rPr>
        <w:t>keretmegállapodás</w:t>
      </w:r>
      <w:proofErr w:type="spellEnd"/>
      <w:r w:rsidRPr="00EC2808">
        <w:rPr>
          <w:color w:val="000000"/>
          <w:sz w:val="28"/>
          <w:szCs w:val="28"/>
        </w:rPr>
        <w:t xml:space="preserve"> </w:t>
      </w:r>
      <w:r w:rsidR="00117C41" w:rsidRPr="00EC2808">
        <w:rPr>
          <w:color w:val="000000"/>
          <w:sz w:val="28"/>
          <w:szCs w:val="28"/>
        </w:rPr>
        <w:t>2015.</w:t>
      </w:r>
      <w:r w:rsidRPr="00EC2808">
        <w:rPr>
          <w:color w:val="000000"/>
          <w:sz w:val="28"/>
          <w:szCs w:val="28"/>
        </w:rPr>
        <w:t xml:space="preserve"> évi éves szerződése megkötésére</w:t>
      </w:r>
    </w:p>
    <w:p w:rsidR="00184913" w:rsidRPr="00EC2808" w:rsidRDefault="00184913" w:rsidP="00E705EB">
      <w:pPr>
        <w:spacing w:before="240"/>
        <w:ind w:left="1134"/>
        <w:jc w:val="both"/>
        <w:rPr>
          <w:bCs/>
          <w:sz w:val="28"/>
          <w:szCs w:val="28"/>
        </w:rPr>
      </w:pPr>
      <w:r w:rsidRPr="00EC2808">
        <w:rPr>
          <w:bCs/>
          <w:sz w:val="28"/>
          <w:szCs w:val="28"/>
        </w:rPr>
        <w:t>Előterjesztő: dr</w:t>
      </w:r>
      <w:r w:rsidR="0012725D" w:rsidRPr="00EC2808">
        <w:rPr>
          <w:bCs/>
          <w:sz w:val="28"/>
          <w:szCs w:val="28"/>
        </w:rPr>
        <w:t>.</w:t>
      </w:r>
      <w:r w:rsidRPr="00EC2808">
        <w:rPr>
          <w:bCs/>
          <w:sz w:val="28"/>
          <w:szCs w:val="28"/>
        </w:rPr>
        <w:t xml:space="preserve">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8E77CE" w:rsidRPr="00EC2808" w:rsidRDefault="008E77CE" w:rsidP="008E77CE">
      <w:pPr>
        <w:pStyle w:val="Listaszerbekezds"/>
        <w:numPr>
          <w:ilvl w:val="0"/>
          <w:numId w:val="7"/>
        </w:numPr>
        <w:spacing w:before="240"/>
        <w:ind w:left="1134" w:hanging="1134"/>
        <w:contextualSpacing w:val="0"/>
        <w:jc w:val="both"/>
        <w:rPr>
          <w:sz w:val="28"/>
          <w:szCs w:val="28"/>
        </w:rPr>
      </w:pPr>
      <w:r w:rsidRPr="00EC2808">
        <w:rPr>
          <w:sz w:val="28"/>
          <w:szCs w:val="28"/>
        </w:rPr>
        <w:t>Javaslat a Budapest Világítási Mesterterv elfogadására</w:t>
      </w:r>
    </w:p>
    <w:p w:rsidR="008E77CE" w:rsidRPr="00EC2808" w:rsidRDefault="008E77CE" w:rsidP="008E77CE">
      <w:pPr>
        <w:pStyle w:val="Listaszerbekezds"/>
        <w:spacing w:before="240"/>
        <w:ind w:left="1134"/>
        <w:contextualSpacing w:val="0"/>
        <w:jc w:val="both"/>
        <w:rPr>
          <w:sz w:val="28"/>
          <w:szCs w:val="28"/>
        </w:rPr>
      </w:pPr>
      <w:r w:rsidRPr="00EC2808">
        <w:rPr>
          <w:sz w:val="28"/>
          <w:szCs w:val="28"/>
        </w:rPr>
        <w:t>Előterjesztő: dr. Szeneczey Balázs</w:t>
      </w:r>
    </w:p>
    <w:p w:rsidR="008E77CE" w:rsidRPr="00EC2808" w:rsidRDefault="008E77CE" w:rsidP="008E77CE">
      <w:pPr>
        <w:pStyle w:val="Listaszerbekezds"/>
        <w:ind w:left="1134"/>
        <w:contextualSpacing w:val="0"/>
        <w:jc w:val="both"/>
        <w:rPr>
          <w:sz w:val="28"/>
          <w:szCs w:val="28"/>
        </w:rPr>
      </w:pPr>
      <w:r w:rsidRPr="00EC2808">
        <w:rPr>
          <w:sz w:val="28"/>
          <w:szCs w:val="28"/>
        </w:rPr>
        <w:t>Előkészítésért felelős szervezeti egység: Városépítési Főosztály</w:t>
      </w:r>
    </w:p>
    <w:p w:rsidR="00E576D7" w:rsidRPr="00EC2808" w:rsidRDefault="00E576D7" w:rsidP="00E576D7">
      <w:pPr>
        <w:pStyle w:val="Listaszerbekezds"/>
        <w:numPr>
          <w:ilvl w:val="0"/>
          <w:numId w:val="7"/>
        </w:numPr>
        <w:spacing w:before="240"/>
        <w:ind w:left="1134" w:hanging="1134"/>
        <w:contextualSpacing w:val="0"/>
        <w:jc w:val="both"/>
        <w:rPr>
          <w:sz w:val="28"/>
          <w:szCs w:val="28"/>
        </w:rPr>
      </w:pPr>
      <w:r w:rsidRPr="00EC2808">
        <w:rPr>
          <w:sz w:val="28"/>
          <w:szCs w:val="28"/>
        </w:rPr>
        <w:t xml:space="preserve">Javaslat kerületi önkormányzatok számára kiírt </w:t>
      </w:r>
      <w:proofErr w:type="spellStart"/>
      <w:r w:rsidRPr="00EC2808">
        <w:rPr>
          <w:sz w:val="28"/>
          <w:szCs w:val="28"/>
        </w:rPr>
        <w:t>városrehabilitációs</w:t>
      </w:r>
      <w:proofErr w:type="spellEnd"/>
      <w:r w:rsidRPr="00EC2808">
        <w:rPr>
          <w:sz w:val="28"/>
          <w:szCs w:val="28"/>
        </w:rPr>
        <w:t xml:space="preserve"> pályázat elbírálására</w:t>
      </w:r>
    </w:p>
    <w:p w:rsidR="00E576D7" w:rsidRPr="00EC2808" w:rsidRDefault="00E576D7" w:rsidP="00E576D7">
      <w:pPr>
        <w:spacing w:before="240"/>
        <w:ind w:left="1134"/>
        <w:jc w:val="both"/>
        <w:rPr>
          <w:sz w:val="28"/>
          <w:szCs w:val="28"/>
        </w:rPr>
      </w:pPr>
      <w:r w:rsidRPr="00EC2808">
        <w:rPr>
          <w:sz w:val="28"/>
          <w:szCs w:val="28"/>
        </w:rPr>
        <w:t>Előterjesztő: dr. Szeneczey Balázs</w:t>
      </w:r>
    </w:p>
    <w:p w:rsidR="00E576D7" w:rsidRPr="00EC2808" w:rsidRDefault="00E576D7" w:rsidP="00E576D7">
      <w:pPr>
        <w:ind w:left="1134"/>
        <w:jc w:val="both"/>
        <w:rPr>
          <w:sz w:val="28"/>
          <w:szCs w:val="28"/>
        </w:rPr>
      </w:pPr>
      <w:r w:rsidRPr="00EC2808">
        <w:rPr>
          <w:sz w:val="28"/>
          <w:szCs w:val="28"/>
        </w:rPr>
        <w:t>Előkészítésért felelős szervezeti egység: Városépítési Főosztály</w:t>
      </w:r>
    </w:p>
    <w:p w:rsidR="00181BAF" w:rsidRPr="00EC2808" w:rsidRDefault="00181BAF" w:rsidP="00181BAF">
      <w:pPr>
        <w:pStyle w:val="Listaszerbekezds"/>
        <w:numPr>
          <w:ilvl w:val="0"/>
          <w:numId w:val="7"/>
        </w:numPr>
        <w:spacing w:before="240"/>
        <w:ind w:left="1134" w:hanging="1134"/>
        <w:contextualSpacing w:val="0"/>
        <w:jc w:val="both"/>
        <w:rPr>
          <w:sz w:val="28"/>
          <w:szCs w:val="28"/>
        </w:rPr>
      </w:pPr>
      <w:r w:rsidRPr="00EC2808">
        <w:rPr>
          <w:sz w:val="28"/>
          <w:szCs w:val="28"/>
        </w:rPr>
        <w:t>Javaslat a BFVT Kft. a Ptk. rendelkezéseivel összhangban történő továbbműködésére és alapító okiratának módosítására vonatkozó tulajdonosi döntések meghozatalára</w:t>
      </w:r>
    </w:p>
    <w:p w:rsidR="00181BAF" w:rsidRPr="00EC2808" w:rsidRDefault="00181BAF" w:rsidP="00181BAF">
      <w:pPr>
        <w:spacing w:before="240"/>
        <w:ind w:left="1134"/>
        <w:jc w:val="both"/>
        <w:rPr>
          <w:sz w:val="28"/>
          <w:szCs w:val="28"/>
        </w:rPr>
      </w:pPr>
      <w:r w:rsidRPr="00EC2808">
        <w:rPr>
          <w:sz w:val="28"/>
          <w:szCs w:val="28"/>
        </w:rPr>
        <w:t>Előterjesztő: dr. Szeneczey Balázs</w:t>
      </w:r>
    </w:p>
    <w:p w:rsidR="00181BAF" w:rsidRPr="00EC2808" w:rsidRDefault="00181BAF" w:rsidP="00181BAF">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FB112E" w:rsidRPr="00EC2808" w:rsidRDefault="00FB112E" w:rsidP="00B631A4">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Budapesti Történeti Múzeum régészeti akkreditációs eljárásához  szükséges fenntartói nyilatkozat kiadására</w:t>
      </w:r>
    </w:p>
    <w:p w:rsidR="00FB112E" w:rsidRPr="00EC2808" w:rsidRDefault="00FB112E"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FB112E" w:rsidRPr="00EC2808" w:rsidRDefault="0012725D"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5971A5" w:rsidRPr="00EC2808" w:rsidRDefault="005971A5" w:rsidP="005971A5">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szociális rászorultságtól függő pénzbeli és természetben nyújtott szociális ellátásokról, a személyes gondoskodást nyújtó szociális alapszolgáltatásokról, azok igénybevételéről, valamint a fizetendő térítési díjakról szóló 103/2013. (XII. 30.) Főv. Kgy.  rendelet módosítására</w:t>
      </w:r>
    </w:p>
    <w:p w:rsidR="005971A5" w:rsidRPr="00EC2808" w:rsidRDefault="005971A5" w:rsidP="005971A5">
      <w:pPr>
        <w:pStyle w:val="BPmegszlts"/>
        <w:spacing w:before="240" w:after="0" w:line="240" w:lineRule="auto"/>
        <w:ind w:left="1134"/>
        <w:jc w:val="both"/>
        <w:rPr>
          <w:rFonts w:ascii="Times New Roman" w:hAnsi="Times New Roman" w:cs="Times New Roman"/>
          <w:b w:val="0"/>
          <w:sz w:val="28"/>
          <w:szCs w:val="28"/>
        </w:rPr>
      </w:pPr>
      <w:r w:rsidRPr="00EC2808">
        <w:rPr>
          <w:rFonts w:ascii="Times New Roman" w:hAnsi="Times New Roman" w:cs="Times New Roman"/>
          <w:b w:val="0"/>
          <w:sz w:val="28"/>
          <w:szCs w:val="28"/>
        </w:rPr>
        <w:t>Előterjesztő: Szalay-Bobrovniczky Alexandra</w:t>
      </w:r>
    </w:p>
    <w:p w:rsidR="005971A5" w:rsidRPr="00EC2808" w:rsidRDefault="005971A5" w:rsidP="005971A5">
      <w:pPr>
        <w:tabs>
          <w:tab w:val="left" w:pos="993"/>
          <w:tab w:val="left" w:pos="2268"/>
        </w:tabs>
        <w:ind w:left="1134"/>
        <w:jc w:val="both"/>
        <w:rPr>
          <w:bCs/>
          <w:sz w:val="28"/>
          <w:szCs w:val="28"/>
        </w:rPr>
      </w:pPr>
      <w:r w:rsidRPr="00EC2808">
        <w:rPr>
          <w:bCs/>
          <w:sz w:val="28"/>
          <w:szCs w:val="28"/>
        </w:rPr>
        <w:t>Előkészítésért felelős szervezeti egység: Igazgatási és Hatósági Főosztály</w:t>
      </w:r>
    </w:p>
    <w:p w:rsidR="00FB112E" w:rsidRPr="00EC2808" w:rsidRDefault="00FB112E" w:rsidP="00B631A4">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A Fővárosi Önkormányzat tartós bentlakásos szociális intézményeiben működő Érdekképviseleti Fórumokba a fenntartót képviselő személy megválasztásának előkészítése</w:t>
      </w:r>
    </w:p>
    <w:p w:rsidR="00FB112E" w:rsidRPr="00EC2808" w:rsidRDefault="00FB112E"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12725D" w:rsidRPr="00EC2808" w:rsidRDefault="0012725D"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FB112E" w:rsidRPr="00EC2808" w:rsidRDefault="00FB112E" w:rsidP="00B631A4">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köznevelési intézmények feladatellátását szolgáló ingatlanokban lévő szolgálati lakásokkal kapcsolatos döntések meghozatalára</w:t>
      </w:r>
    </w:p>
    <w:p w:rsidR="00FB112E" w:rsidRPr="00EC2808" w:rsidRDefault="00FB112E"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12725D" w:rsidRPr="00EC2808" w:rsidRDefault="0012725D"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FB112E" w:rsidRPr="00EC2808" w:rsidRDefault="00FB112E" w:rsidP="00B631A4">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„HOSTIS” Idegenforgalmi és Nemzetközi Gazdasági Szakképzési Közalapítvány alapító okiratának módosítására</w:t>
      </w:r>
    </w:p>
    <w:p w:rsidR="00FB112E" w:rsidRPr="00EC2808" w:rsidRDefault="00FB112E"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12725D" w:rsidRPr="00EC2808" w:rsidRDefault="0012725D"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FB112E" w:rsidRPr="00EC2808" w:rsidRDefault="00FB112E" w:rsidP="00B631A4">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Budapest Főváros Önkormányzata fenntartásában álló köznevelési, kulturális intézmények és gazdasági szervezetek közalkalmazottai részére kamatmentes lakásépítési, lakásvásárlási, lakásbővítési, illetve lakáskorszerűsítési kölcsöntámogatás nyújtásáról szóló szabályzat megalkotására</w:t>
      </w:r>
    </w:p>
    <w:p w:rsidR="00FB112E" w:rsidRPr="00EC2808" w:rsidRDefault="00FB112E"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12725D" w:rsidRPr="00EC2808" w:rsidRDefault="0012725D"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EC2808" w:rsidRDefault="00EC2808">
      <w:pPr>
        <w:spacing w:after="200" w:line="276" w:lineRule="auto"/>
        <w:rPr>
          <w:sz w:val="28"/>
          <w:szCs w:val="28"/>
        </w:rPr>
      </w:pPr>
      <w:r>
        <w:rPr>
          <w:i/>
          <w:sz w:val="28"/>
          <w:szCs w:val="28"/>
        </w:rPr>
        <w:br w:type="page"/>
      </w:r>
    </w:p>
    <w:p w:rsidR="00FB112E" w:rsidRPr="00EC2808" w:rsidRDefault="00FB112E" w:rsidP="00B631A4">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Budapesti Sportszolgáltató Központ Alapító Okiratának és vagyonkezelési szerződésének módosítására</w:t>
      </w:r>
    </w:p>
    <w:p w:rsidR="00FB112E" w:rsidRPr="00EC2808" w:rsidRDefault="00FB112E"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367F1D" w:rsidRPr="00EC2808" w:rsidRDefault="00367F1D"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3812F9" w:rsidRPr="00EC2808" w:rsidRDefault="003812F9" w:rsidP="003812F9">
      <w:pPr>
        <w:pStyle w:val="BPdtum"/>
        <w:numPr>
          <w:ilvl w:val="0"/>
          <w:numId w:val="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bCs/>
          <w:i w:val="0"/>
          <w:spacing w:val="0"/>
          <w:sz w:val="28"/>
          <w:szCs w:val="28"/>
        </w:rPr>
        <w:t>Javaslat a BMSZKI alapító okiratának módosítására</w:t>
      </w:r>
    </w:p>
    <w:p w:rsidR="003812F9" w:rsidRPr="00EC2808" w:rsidRDefault="003812F9" w:rsidP="003812F9">
      <w:pPr>
        <w:spacing w:before="240"/>
        <w:ind w:left="1134"/>
        <w:jc w:val="both"/>
        <w:rPr>
          <w:sz w:val="28"/>
          <w:szCs w:val="28"/>
        </w:rPr>
      </w:pPr>
      <w:r w:rsidRPr="00EC2808">
        <w:rPr>
          <w:sz w:val="28"/>
          <w:szCs w:val="28"/>
        </w:rPr>
        <w:t xml:space="preserve">Előterjesztő: Szalay- </w:t>
      </w:r>
      <w:proofErr w:type="spellStart"/>
      <w:r w:rsidRPr="00EC2808">
        <w:rPr>
          <w:sz w:val="28"/>
          <w:szCs w:val="28"/>
        </w:rPr>
        <w:t>Bobrovniczky</w:t>
      </w:r>
      <w:proofErr w:type="spellEnd"/>
      <w:r w:rsidRPr="00EC2808">
        <w:rPr>
          <w:sz w:val="28"/>
          <w:szCs w:val="28"/>
        </w:rPr>
        <w:t xml:space="preserve"> Alexandra</w:t>
      </w:r>
    </w:p>
    <w:p w:rsidR="003812F9" w:rsidRPr="00EC2808" w:rsidRDefault="003812F9" w:rsidP="003812F9">
      <w:pPr>
        <w:ind w:left="1134"/>
        <w:jc w:val="both"/>
        <w:rPr>
          <w:bCs/>
          <w:color w:val="00002F"/>
          <w:sz w:val="28"/>
          <w:szCs w:val="28"/>
        </w:rPr>
      </w:pPr>
      <w:r w:rsidRPr="00EC2808">
        <w:rPr>
          <w:sz w:val="28"/>
          <w:szCs w:val="28"/>
        </w:rPr>
        <w:t xml:space="preserve">Előkészítésért felelős szervezeti egység: </w:t>
      </w:r>
      <w:r w:rsidRPr="00EC2808">
        <w:rPr>
          <w:bCs/>
          <w:color w:val="00002F"/>
          <w:sz w:val="28"/>
          <w:szCs w:val="28"/>
        </w:rPr>
        <w:t>Kulturális, Sport, Köznevelési, Egészségügyi és Szociálpolitikai Főosztály</w:t>
      </w:r>
    </w:p>
    <w:p w:rsidR="00690203" w:rsidRPr="00EC2808" w:rsidRDefault="00690203" w:rsidP="00B631A4">
      <w:pPr>
        <w:pStyle w:val="BPszvegtest"/>
        <w:numPr>
          <w:ilvl w:val="0"/>
          <w:numId w:val="7"/>
        </w:numPr>
        <w:tabs>
          <w:tab w:val="clear" w:pos="3740"/>
          <w:tab w:val="clear" w:pos="5720"/>
        </w:tabs>
        <w:spacing w:before="240" w:after="0" w:line="240" w:lineRule="auto"/>
        <w:ind w:left="1134" w:hanging="1134"/>
        <w:rPr>
          <w:rFonts w:ascii="Times New Roman" w:hAnsi="Times New Roman" w:cs="Times New Roman"/>
          <w:sz w:val="28"/>
          <w:szCs w:val="28"/>
        </w:rPr>
      </w:pPr>
      <w:r w:rsidRPr="00EC2808">
        <w:rPr>
          <w:rFonts w:ascii="Times New Roman" w:hAnsi="Times New Roman" w:cs="Times New Roman"/>
          <w:sz w:val="28"/>
          <w:szCs w:val="28"/>
        </w:rPr>
        <w:t>A Gazdasági Bizottság beszámolója az építési törvény 30</w:t>
      </w:r>
      <w:r w:rsidR="00367F1D" w:rsidRPr="00EC2808">
        <w:rPr>
          <w:rFonts w:ascii="Times New Roman" w:hAnsi="Times New Roman" w:cs="Times New Roman"/>
          <w:sz w:val="28"/>
          <w:szCs w:val="28"/>
        </w:rPr>
        <w:t>.</w:t>
      </w:r>
      <w:r w:rsidRPr="00EC2808">
        <w:rPr>
          <w:rFonts w:ascii="Times New Roman" w:hAnsi="Times New Roman" w:cs="Times New Roman"/>
          <w:sz w:val="28"/>
          <w:szCs w:val="28"/>
        </w:rPr>
        <w:t xml:space="preserve"> §</w:t>
      </w:r>
      <w:proofErr w:type="spellStart"/>
      <w:r w:rsidRPr="00EC2808">
        <w:rPr>
          <w:rFonts w:ascii="Times New Roman" w:hAnsi="Times New Roman" w:cs="Times New Roman"/>
          <w:sz w:val="28"/>
          <w:szCs w:val="28"/>
        </w:rPr>
        <w:t>-</w:t>
      </w:r>
      <w:proofErr w:type="gramStart"/>
      <w:r w:rsidRPr="00EC2808">
        <w:rPr>
          <w:rFonts w:ascii="Times New Roman" w:hAnsi="Times New Roman" w:cs="Times New Roman"/>
          <w:sz w:val="28"/>
          <w:szCs w:val="28"/>
        </w:rPr>
        <w:t>a</w:t>
      </w:r>
      <w:proofErr w:type="spellEnd"/>
      <w:proofErr w:type="gramEnd"/>
      <w:r w:rsidRPr="00EC2808">
        <w:rPr>
          <w:rFonts w:ascii="Times New Roman" w:hAnsi="Times New Roman" w:cs="Times New Roman"/>
          <w:sz w:val="28"/>
          <w:szCs w:val="28"/>
        </w:rPr>
        <w:t xml:space="preserve"> alapján indult kártalanítási</w:t>
      </w:r>
      <w:r w:rsidR="00EB1937" w:rsidRPr="00EC2808">
        <w:rPr>
          <w:rFonts w:ascii="Times New Roman" w:hAnsi="Times New Roman" w:cs="Times New Roman"/>
          <w:sz w:val="28"/>
          <w:szCs w:val="28"/>
        </w:rPr>
        <w:t xml:space="preserve"> ügyekben hozott határozatokról</w:t>
      </w:r>
    </w:p>
    <w:p w:rsidR="00690203" w:rsidRPr="00EC2808" w:rsidRDefault="00690203"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 xml:space="preserve">Előterjesztő: </w:t>
      </w:r>
      <w:r w:rsidR="00500624" w:rsidRPr="00EC2808">
        <w:rPr>
          <w:rFonts w:ascii="Times New Roman" w:hAnsi="Times New Roman" w:cs="Times New Roman"/>
          <w:sz w:val="28"/>
          <w:szCs w:val="28"/>
        </w:rPr>
        <w:t>dr. Láng Zsolt</w:t>
      </w:r>
    </w:p>
    <w:p w:rsidR="00690203" w:rsidRPr="00EC2808" w:rsidRDefault="00690203"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690203" w:rsidRPr="00EC2808" w:rsidRDefault="00690203" w:rsidP="00952D4C">
      <w:pPr>
        <w:pStyle w:val="BPdtum"/>
        <w:tabs>
          <w:tab w:val="clear" w:pos="3740"/>
          <w:tab w:val="clear" w:pos="5720"/>
        </w:tabs>
        <w:spacing w:after="0" w:line="240" w:lineRule="auto"/>
        <w:ind w:left="709"/>
        <w:rPr>
          <w:rFonts w:ascii="Times New Roman" w:hAnsi="Times New Roman" w:cs="Times New Roman"/>
          <w:i w:val="0"/>
          <w:spacing w:val="0"/>
          <w:sz w:val="28"/>
          <w:szCs w:val="28"/>
        </w:rPr>
      </w:pPr>
    </w:p>
    <w:p w:rsidR="00B21E10" w:rsidRPr="00EC2808" w:rsidRDefault="00B21E10" w:rsidP="00952D4C">
      <w:pPr>
        <w:spacing w:before="480" w:after="120" w:line="276" w:lineRule="auto"/>
        <w:ind w:left="709" w:hanging="709"/>
        <w:jc w:val="both"/>
        <w:rPr>
          <w:sz w:val="28"/>
          <w:szCs w:val="28"/>
        </w:rPr>
      </w:pPr>
      <w:r w:rsidRPr="00EC2808">
        <w:rPr>
          <w:sz w:val="28"/>
          <w:szCs w:val="28"/>
        </w:rPr>
        <w:t>Tájékoztató</w:t>
      </w:r>
      <w:r w:rsidR="004424BA" w:rsidRPr="00EC2808">
        <w:rPr>
          <w:sz w:val="28"/>
          <w:szCs w:val="28"/>
        </w:rPr>
        <w:t>k</w:t>
      </w:r>
      <w:r w:rsidR="00B72B39" w:rsidRPr="00EC2808">
        <w:rPr>
          <w:sz w:val="28"/>
          <w:szCs w:val="28"/>
        </w:rPr>
        <w:t>:</w:t>
      </w:r>
    </w:p>
    <w:p w:rsidR="002F7F03" w:rsidRPr="00EC2808" w:rsidRDefault="002F7F03" w:rsidP="00697612">
      <w:pPr>
        <w:numPr>
          <w:ilvl w:val="0"/>
          <w:numId w:val="3"/>
        </w:numPr>
        <w:tabs>
          <w:tab w:val="left" w:pos="567"/>
          <w:tab w:val="left" w:pos="2268"/>
        </w:tabs>
        <w:ind w:left="567" w:hanging="567"/>
        <w:jc w:val="both"/>
        <w:rPr>
          <w:bCs/>
          <w:sz w:val="28"/>
        </w:rPr>
      </w:pPr>
      <w:r w:rsidRPr="00EC2808">
        <w:rPr>
          <w:bCs/>
          <w:sz w:val="28"/>
        </w:rPr>
        <w:t xml:space="preserve">Tájékoztató az átruházott feladat- és hatáskörben hozott döntésekről </w:t>
      </w:r>
    </w:p>
    <w:p w:rsidR="002F7F03" w:rsidRPr="00EC2808" w:rsidRDefault="0044215E" w:rsidP="00E778D3">
      <w:pPr>
        <w:tabs>
          <w:tab w:val="left" w:pos="567"/>
        </w:tabs>
        <w:spacing w:before="240"/>
        <w:ind w:left="567"/>
        <w:jc w:val="both"/>
        <w:rPr>
          <w:sz w:val="28"/>
          <w:szCs w:val="28"/>
        </w:rPr>
      </w:pPr>
      <w:r w:rsidRPr="00EC2808">
        <w:rPr>
          <w:bCs/>
          <w:sz w:val="28"/>
        </w:rPr>
        <w:t>Előkészítésért felelős szervezeti egység: Szervezési és Informatikai Főosztály</w:t>
      </w:r>
    </w:p>
    <w:p w:rsidR="00B57AAB" w:rsidRPr="00EC2808" w:rsidRDefault="00B57AAB" w:rsidP="00B57AAB">
      <w:pPr>
        <w:pStyle w:val="Listaszerbekezds"/>
        <w:numPr>
          <w:ilvl w:val="0"/>
          <w:numId w:val="34"/>
        </w:numPr>
        <w:spacing w:before="240"/>
        <w:ind w:left="567" w:hanging="567"/>
        <w:jc w:val="both"/>
        <w:rPr>
          <w:sz w:val="28"/>
          <w:szCs w:val="28"/>
        </w:rPr>
      </w:pPr>
      <w:r w:rsidRPr="00EC2808">
        <w:rPr>
          <w:bCs/>
          <w:sz w:val="28"/>
        </w:rPr>
        <w:t>Tájékoztató a „Bethlen Gábor Közlekedési és Közgazdasági</w:t>
      </w:r>
      <w:r w:rsidRPr="00EC2808">
        <w:rPr>
          <w:sz w:val="28"/>
          <w:szCs w:val="28"/>
        </w:rPr>
        <w:t xml:space="preserve"> Szakközépiskola akadálymentesítése” tárgyú Támogatási Szerződés 5 sz. módosításának aláírásáról</w:t>
      </w:r>
    </w:p>
    <w:p w:rsidR="00B57AAB" w:rsidRPr="00EC2808" w:rsidRDefault="00B57AAB" w:rsidP="00B57AAB">
      <w:pPr>
        <w:pStyle w:val="Listaszerbekezds"/>
        <w:spacing w:before="240"/>
        <w:ind w:left="567"/>
        <w:contextualSpacing w:val="0"/>
        <w:jc w:val="both"/>
        <w:rPr>
          <w:sz w:val="28"/>
          <w:szCs w:val="28"/>
        </w:rPr>
      </w:pPr>
      <w:r w:rsidRPr="00EC2808">
        <w:rPr>
          <w:bCs/>
          <w:sz w:val="28"/>
          <w:szCs w:val="28"/>
        </w:rPr>
        <w:t xml:space="preserve">Előkészítésért felelős szervezeti egység: </w:t>
      </w:r>
      <w:r w:rsidRPr="00EC2808">
        <w:rPr>
          <w:sz w:val="28"/>
          <w:szCs w:val="28"/>
        </w:rPr>
        <w:t>Beruházási és Projektmenedzsment Főosztály</w:t>
      </w:r>
    </w:p>
    <w:p w:rsidR="00B57AAB" w:rsidRPr="00EC2808" w:rsidRDefault="00B57AAB" w:rsidP="00B57AAB">
      <w:pPr>
        <w:pStyle w:val="Listaszerbekezds"/>
        <w:numPr>
          <w:ilvl w:val="0"/>
          <w:numId w:val="34"/>
        </w:numPr>
        <w:spacing w:before="240"/>
        <w:ind w:left="567" w:hanging="567"/>
        <w:jc w:val="both"/>
        <w:rPr>
          <w:sz w:val="28"/>
          <w:szCs w:val="28"/>
        </w:rPr>
      </w:pPr>
      <w:r w:rsidRPr="00EC2808">
        <w:rPr>
          <w:sz w:val="28"/>
          <w:szCs w:val="28"/>
        </w:rPr>
        <w:t>Tájékoztató „</w:t>
      </w:r>
      <w:proofErr w:type="gramStart"/>
      <w:r w:rsidRPr="00EC2808">
        <w:rPr>
          <w:sz w:val="28"/>
          <w:szCs w:val="28"/>
        </w:rPr>
        <w:t>A</w:t>
      </w:r>
      <w:proofErr w:type="gramEnd"/>
      <w:r w:rsidRPr="00EC2808">
        <w:rPr>
          <w:sz w:val="28"/>
          <w:szCs w:val="28"/>
        </w:rPr>
        <w:t xml:space="preserve"> főváros 2014-2020-as programozási időszak tervdokumentumainak megalapozása és elkészítése” című, KMOP-5.1.1/D2-13-2013-0001 azonosító számú projekt befejezéséről</w:t>
      </w:r>
    </w:p>
    <w:p w:rsidR="00B57AAB" w:rsidRPr="00EC2808" w:rsidRDefault="00B57AAB" w:rsidP="00B57AAB">
      <w:pPr>
        <w:pStyle w:val="Listaszerbekezds"/>
        <w:spacing w:before="240"/>
        <w:ind w:left="567"/>
        <w:contextualSpacing w:val="0"/>
        <w:jc w:val="both"/>
        <w:rPr>
          <w:sz w:val="28"/>
          <w:szCs w:val="28"/>
        </w:rPr>
      </w:pPr>
      <w:r w:rsidRPr="00EC2808">
        <w:rPr>
          <w:bCs/>
          <w:sz w:val="28"/>
          <w:szCs w:val="28"/>
        </w:rPr>
        <w:t xml:space="preserve">Előkészítésért felelős szervezeti egység: </w:t>
      </w:r>
      <w:r w:rsidRPr="00EC2808">
        <w:rPr>
          <w:sz w:val="28"/>
          <w:szCs w:val="28"/>
        </w:rPr>
        <w:t>Beruházási és Projektmenedzsment Főosztály</w:t>
      </w:r>
    </w:p>
    <w:p w:rsidR="002F7F03" w:rsidRPr="00EC2808" w:rsidRDefault="002F7F03" w:rsidP="002F7F03">
      <w:pPr>
        <w:ind w:left="567"/>
        <w:jc w:val="both"/>
        <w:rPr>
          <w:sz w:val="28"/>
          <w:szCs w:val="28"/>
        </w:rPr>
      </w:pPr>
    </w:p>
    <w:p w:rsidR="00F90A41" w:rsidRPr="00EC2808" w:rsidRDefault="00F90A41" w:rsidP="00952D4C">
      <w:pPr>
        <w:spacing w:before="480" w:after="120" w:line="276" w:lineRule="auto"/>
        <w:ind w:left="709" w:hanging="709"/>
        <w:jc w:val="both"/>
        <w:rPr>
          <w:bCs/>
          <w:sz w:val="28"/>
          <w:szCs w:val="28"/>
        </w:rPr>
      </w:pPr>
      <w:r w:rsidRPr="00EC2808">
        <w:rPr>
          <w:bCs/>
          <w:sz w:val="28"/>
          <w:szCs w:val="28"/>
        </w:rPr>
        <w:br w:type="page"/>
      </w: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Március</w:t>
      </w:r>
      <w:r w:rsidR="00C07D64" w:rsidRPr="00EC2808">
        <w:rPr>
          <w:b/>
          <w:bCs/>
          <w:sz w:val="32"/>
          <w:szCs w:val="32"/>
        </w:rPr>
        <w:t xml:space="preserve"> 2</w:t>
      </w:r>
      <w:r w:rsidR="00173AB3" w:rsidRPr="00EC2808">
        <w:rPr>
          <w:b/>
          <w:bCs/>
          <w:sz w:val="32"/>
          <w:szCs w:val="32"/>
        </w:rPr>
        <w:t>5</w:t>
      </w:r>
      <w:r w:rsidR="0044215E" w:rsidRPr="00EC2808">
        <w:rPr>
          <w:b/>
          <w:bCs/>
          <w:sz w:val="32"/>
          <w:szCs w:val="32"/>
        </w:rPr>
        <w:t>.</w:t>
      </w:r>
      <w:r w:rsidR="000943C6" w:rsidRPr="00EC2808">
        <w:rPr>
          <w:b/>
          <w:bCs/>
          <w:sz w:val="32"/>
          <w:szCs w:val="32"/>
        </w:rPr>
        <w:t xml:space="preserve">  (Tervezett időpont)</w:t>
      </w:r>
    </w:p>
    <w:p w:rsidR="0044038A" w:rsidRPr="00EC2808" w:rsidRDefault="0044038A" w:rsidP="00952D4C">
      <w:pPr>
        <w:pStyle w:val="NormlWeb"/>
        <w:spacing w:after="0" w:line="240" w:lineRule="auto"/>
        <w:ind w:left="567"/>
        <w:jc w:val="both"/>
        <w:rPr>
          <w:sz w:val="28"/>
          <w:szCs w:val="28"/>
        </w:rPr>
      </w:pPr>
    </w:p>
    <w:p w:rsidR="004A680E" w:rsidRPr="00EC2808" w:rsidRDefault="004A680E" w:rsidP="00B631A4">
      <w:pPr>
        <w:pStyle w:val="Szvegtrzs"/>
        <w:numPr>
          <w:ilvl w:val="0"/>
          <w:numId w:val="8"/>
        </w:numPr>
        <w:spacing w:before="240"/>
        <w:ind w:left="1134" w:hanging="1134"/>
        <w:textAlignment w:val="baseline"/>
        <w:rPr>
          <w:sz w:val="28"/>
          <w:szCs w:val="28"/>
        </w:rPr>
      </w:pPr>
      <w:r w:rsidRPr="00EC2808">
        <w:rPr>
          <w:sz w:val="28"/>
          <w:szCs w:val="28"/>
        </w:rPr>
        <w:t xml:space="preserve">Javaslat a Menhely </w:t>
      </w:r>
      <w:proofErr w:type="gramStart"/>
      <w:r w:rsidRPr="00EC2808">
        <w:rPr>
          <w:sz w:val="28"/>
          <w:szCs w:val="28"/>
        </w:rPr>
        <w:t>Alapítvány alapító</w:t>
      </w:r>
      <w:proofErr w:type="gramEnd"/>
      <w:r w:rsidRPr="00EC2808">
        <w:rPr>
          <w:sz w:val="28"/>
          <w:szCs w:val="28"/>
        </w:rPr>
        <w:t xml:space="preserve"> okiratának módosítására</w:t>
      </w:r>
    </w:p>
    <w:p w:rsidR="004A680E" w:rsidRPr="00EC2808" w:rsidRDefault="004A680E" w:rsidP="00E705EB">
      <w:pPr>
        <w:autoSpaceDE w:val="0"/>
        <w:autoSpaceDN w:val="0"/>
        <w:spacing w:before="240"/>
        <w:ind w:left="1134"/>
        <w:jc w:val="both"/>
        <w:rPr>
          <w:bCs/>
          <w:sz w:val="28"/>
          <w:szCs w:val="28"/>
        </w:rPr>
      </w:pPr>
      <w:r w:rsidRPr="00EC2808">
        <w:rPr>
          <w:bCs/>
          <w:sz w:val="28"/>
          <w:szCs w:val="28"/>
        </w:rPr>
        <w:t>Előterjesztő: Tarlós István</w:t>
      </w:r>
    </w:p>
    <w:p w:rsidR="004A680E" w:rsidRPr="00EC2808" w:rsidRDefault="004A680E" w:rsidP="00E705EB">
      <w:pPr>
        <w:ind w:left="1134"/>
        <w:jc w:val="both"/>
        <w:rPr>
          <w:sz w:val="28"/>
          <w:szCs w:val="28"/>
        </w:rPr>
      </w:pPr>
      <w:r w:rsidRPr="00EC2808">
        <w:rPr>
          <w:sz w:val="28"/>
          <w:szCs w:val="28"/>
        </w:rPr>
        <w:t>Előkészítésért felelős szervezeti egység: Humán Erőforrás Menedzsment Főosztály</w:t>
      </w:r>
    </w:p>
    <w:p w:rsidR="004A680E" w:rsidRPr="00EC2808" w:rsidRDefault="004A680E" w:rsidP="00B631A4">
      <w:pPr>
        <w:pStyle w:val="Szvegtrzs"/>
        <w:numPr>
          <w:ilvl w:val="0"/>
          <w:numId w:val="8"/>
        </w:numPr>
        <w:spacing w:before="240"/>
        <w:ind w:left="1134" w:hanging="1134"/>
        <w:textAlignment w:val="baseline"/>
        <w:rPr>
          <w:sz w:val="28"/>
          <w:szCs w:val="28"/>
        </w:rPr>
      </w:pPr>
      <w:r w:rsidRPr="00EC2808">
        <w:rPr>
          <w:sz w:val="28"/>
          <w:szCs w:val="28"/>
        </w:rPr>
        <w:t>Javaslat a Fővárosi Szociális Közalapítvány alapító okiratának módosítására</w:t>
      </w:r>
    </w:p>
    <w:p w:rsidR="004A680E" w:rsidRPr="00EC2808" w:rsidRDefault="004A680E" w:rsidP="00E705EB">
      <w:pPr>
        <w:autoSpaceDE w:val="0"/>
        <w:autoSpaceDN w:val="0"/>
        <w:spacing w:before="240"/>
        <w:ind w:left="1134"/>
        <w:jc w:val="both"/>
        <w:rPr>
          <w:bCs/>
          <w:sz w:val="28"/>
          <w:szCs w:val="28"/>
        </w:rPr>
      </w:pPr>
      <w:r w:rsidRPr="00EC2808">
        <w:rPr>
          <w:bCs/>
          <w:sz w:val="28"/>
          <w:szCs w:val="28"/>
        </w:rPr>
        <w:t>Előterjesztő: Tarlós István</w:t>
      </w:r>
    </w:p>
    <w:p w:rsidR="004A680E" w:rsidRPr="00EC2808" w:rsidRDefault="004A680E" w:rsidP="00E705EB">
      <w:pPr>
        <w:ind w:left="1134"/>
        <w:jc w:val="both"/>
        <w:rPr>
          <w:sz w:val="28"/>
          <w:szCs w:val="28"/>
        </w:rPr>
      </w:pPr>
      <w:r w:rsidRPr="00EC2808">
        <w:rPr>
          <w:sz w:val="28"/>
          <w:szCs w:val="28"/>
        </w:rPr>
        <w:t>Előkészítésért felelős szervezeti egység: Humán Erőforrás Menedzsment Főosztály</w:t>
      </w:r>
    </w:p>
    <w:p w:rsidR="000607DC" w:rsidRPr="00EC2808" w:rsidRDefault="000607DC" w:rsidP="00B631A4">
      <w:pPr>
        <w:pStyle w:val="Listaszerbekezds"/>
        <w:numPr>
          <w:ilvl w:val="0"/>
          <w:numId w:val="8"/>
        </w:numPr>
        <w:shd w:val="clear" w:color="auto" w:fill="FFFFFF" w:themeFill="background1"/>
        <w:spacing w:before="240"/>
        <w:ind w:left="1134" w:hanging="1134"/>
        <w:contextualSpacing w:val="0"/>
        <w:jc w:val="both"/>
        <w:rPr>
          <w:sz w:val="28"/>
          <w:szCs w:val="28"/>
        </w:rPr>
      </w:pPr>
      <w:r w:rsidRPr="00EC2808">
        <w:rPr>
          <w:sz w:val="28"/>
          <w:szCs w:val="28"/>
        </w:rPr>
        <w:t xml:space="preserve">Javaslat a Fővárosi Biztonsági Iroda Közhasznú Nonprofit Korlátolt Felelősségű Társaság </w:t>
      </w:r>
      <w:r w:rsidR="00117C41" w:rsidRPr="00EC2808">
        <w:rPr>
          <w:sz w:val="28"/>
          <w:szCs w:val="28"/>
        </w:rPr>
        <w:t>2015.</w:t>
      </w:r>
      <w:r w:rsidRPr="00EC2808">
        <w:rPr>
          <w:sz w:val="28"/>
          <w:szCs w:val="28"/>
        </w:rPr>
        <w:t xml:space="preserve"> évi üzleti tervének elfogadására</w:t>
      </w:r>
    </w:p>
    <w:p w:rsidR="000607DC" w:rsidRPr="00EC2808" w:rsidRDefault="000607DC" w:rsidP="00E705EB">
      <w:pPr>
        <w:shd w:val="clear" w:color="auto" w:fill="FFFFFF" w:themeFill="background1"/>
        <w:spacing w:before="240"/>
        <w:ind w:left="1134"/>
        <w:jc w:val="both"/>
        <w:rPr>
          <w:sz w:val="28"/>
          <w:szCs w:val="28"/>
        </w:rPr>
      </w:pPr>
      <w:r w:rsidRPr="00EC2808">
        <w:rPr>
          <w:sz w:val="28"/>
          <w:szCs w:val="28"/>
        </w:rPr>
        <w:t>Előterjesztő</w:t>
      </w:r>
      <w:r w:rsidR="002A1D14" w:rsidRPr="00EC2808">
        <w:rPr>
          <w:sz w:val="28"/>
          <w:szCs w:val="28"/>
        </w:rPr>
        <w:t xml:space="preserve">: </w:t>
      </w:r>
      <w:r w:rsidR="000A36C2" w:rsidRPr="00EC2808">
        <w:rPr>
          <w:sz w:val="28"/>
          <w:szCs w:val="28"/>
        </w:rPr>
        <w:t>Tarlós István</w:t>
      </w:r>
    </w:p>
    <w:p w:rsidR="000607DC" w:rsidRPr="00EC2808" w:rsidRDefault="001C7E50" w:rsidP="00E705EB">
      <w:pPr>
        <w:shd w:val="clear" w:color="auto" w:fill="FFFFFF" w:themeFill="background1"/>
        <w:spacing w:after="60"/>
        <w:ind w:left="1134"/>
        <w:jc w:val="both"/>
        <w:rPr>
          <w:sz w:val="28"/>
          <w:szCs w:val="28"/>
        </w:rPr>
      </w:pPr>
      <w:r w:rsidRPr="00EC2808">
        <w:rPr>
          <w:sz w:val="28"/>
          <w:szCs w:val="28"/>
        </w:rPr>
        <w:t>Előkészítésért felelős szervezeti egység</w:t>
      </w:r>
      <w:r w:rsidR="002A1D14" w:rsidRPr="00EC2808">
        <w:rPr>
          <w:sz w:val="28"/>
          <w:szCs w:val="28"/>
        </w:rPr>
        <w:t xml:space="preserve">: </w:t>
      </w:r>
      <w:r w:rsidR="000607DC" w:rsidRPr="00EC2808">
        <w:rPr>
          <w:sz w:val="28"/>
          <w:szCs w:val="28"/>
        </w:rPr>
        <w:t>Üzemeltetési Főosztály</w:t>
      </w:r>
    </w:p>
    <w:p w:rsidR="004A680E" w:rsidRPr="00EC2808" w:rsidRDefault="004A680E" w:rsidP="00B631A4">
      <w:pPr>
        <w:pStyle w:val="Listaszerbekezds"/>
        <w:numPr>
          <w:ilvl w:val="0"/>
          <w:numId w:val="8"/>
        </w:numPr>
        <w:shd w:val="clear" w:color="auto" w:fill="FFFFFF" w:themeFill="background1"/>
        <w:spacing w:before="240"/>
        <w:ind w:left="1134" w:hanging="1134"/>
        <w:contextualSpacing w:val="0"/>
        <w:jc w:val="both"/>
        <w:rPr>
          <w:sz w:val="28"/>
          <w:szCs w:val="28"/>
        </w:rPr>
      </w:pPr>
      <w:r w:rsidRPr="00EC2808">
        <w:rPr>
          <w:sz w:val="28"/>
          <w:szCs w:val="28"/>
        </w:rPr>
        <w:t>Javaslat ingyenes használati jog megváltására irányuló megállapodás megkötésére (Budapest XI</w:t>
      </w:r>
      <w:r w:rsidR="000A36C2" w:rsidRPr="00EC2808">
        <w:rPr>
          <w:sz w:val="28"/>
          <w:szCs w:val="28"/>
        </w:rPr>
        <w:t>.</w:t>
      </w:r>
      <w:r w:rsidRPr="00EC2808">
        <w:rPr>
          <w:sz w:val="28"/>
          <w:szCs w:val="28"/>
        </w:rPr>
        <w:t>, Ménesi út 5</w:t>
      </w:r>
      <w:r w:rsidR="000A36C2" w:rsidRPr="00EC2808">
        <w:rPr>
          <w:sz w:val="28"/>
          <w:szCs w:val="28"/>
        </w:rPr>
        <w:t>.</w:t>
      </w:r>
      <w:r w:rsidRPr="00EC2808">
        <w:rPr>
          <w:sz w:val="28"/>
          <w:szCs w:val="28"/>
        </w:rPr>
        <w:t>)</w:t>
      </w:r>
    </w:p>
    <w:p w:rsidR="004A680E" w:rsidRPr="00EC2808" w:rsidRDefault="000A36C2" w:rsidP="00E705EB">
      <w:pPr>
        <w:shd w:val="clear" w:color="auto" w:fill="FFFFFF" w:themeFill="background1"/>
        <w:spacing w:before="240"/>
        <w:ind w:left="1134"/>
        <w:jc w:val="both"/>
        <w:rPr>
          <w:sz w:val="28"/>
          <w:szCs w:val="28"/>
        </w:rPr>
      </w:pPr>
      <w:r w:rsidRPr="00EC2808">
        <w:rPr>
          <w:sz w:val="28"/>
          <w:szCs w:val="28"/>
        </w:rPr>
        <w:t>Előterjesztő: Tarlós István</w:t>
      </w:r>
    </w:p>
    <w:p w:rsidR="004A680E" w:rsidRPr="00EC2808" w:rsidRDefault="001C7E50" w:rsidP="00E705EB">
      <w:pPr>
        <w:shd w:val="clear" w:color="auto" w:fill="FFFFFF" w:themeFill="background1"/>
        <w:spacing w:after="60"/>
        <w:ind w:left="1134"/>
        <w:jc w:val="both"/>
        <w:rPr>
          <w:sz w:val="28"/>
          <w:szCs w:val="28"/>
        </w:rPr>
      </w:pPr>
      <w:r w:rsidRPr="00EC2808">
        <w:rPr>
          <w:sz w:val="28"/>
          <w:szCs w:val="28"/>
        </w:rPr>
        <w:t>Előkészítésért felelős szervezeti egység</w:t>
      </w:r>
      <w:r w:rsidR="000A36C2" w:rsidRPr="00EC2808">
        <w:rPr>
          <w:sz w:val="28"/>
          <w:szCs w:val="28"/>
        </w:rPr>
        <w:t xml:space="preserve">: </w:t>
      </w:r>
      <w:r w:rsidR="004A680E" w:rsidRPr="00EC2808">
        <w:rPr>
          <w:sz w:val="28"/>
          <w:szCs w:val="28"/>
        </w:rPr>
        <w:t>Üzemeltetési Főosztály</w:t>
      </w:r>
    </w:p>
    <w:p w:rsidR="0044038A" w:rsidRPr="00EC2808" w:rsidRDefault="0044038A" w:rsidP="00B631A4">
      <w:pPr>
        <w:pStyle w:val="Szvegtrzsbehzssal"/>
        <w:numPr>
          <w:ilvl w:val="0"/>
          <w:numId w:val="8"/>
        </w:numPr>
        <w:spacing w:before="240" w:after="0"/>
        <w:ind w:left="1134" w:hanging="1134"/>
        <w:jc w:val="both"/>
        <w:rPr>
          <w:sz w:val="28"/>
        </w:rPr>
      </w:pPr>
      <w:r w:rsidRPr="00EC2808">
        <w:rPr>
          <w:sz w:val="28"/>
        </w:rPr>
        <w:t>Jelentés a lejárt határidejű közgyűlési határozatok végrehajtásáról</w:t>
      </w:r>
    </w:p>
    <w:p w:rsidR="0044038A" w:rsidRPr="00EC2808" w:rsidRDefault="0044038A" w:rsidP="00E705EB">
      <w:pPr>
        <w:spacing w:before="240"/>
        <w:ind w:left="1134"/>
        <w:jc w:val="both"/>
        <w:rPr>
          <w:bCs/>
          <w:sz w:val="28"/>
        </w:rPr>
      </w:pPr>
      <w:r w:rsidRPr="00EC2808">
        <w:rPr>
          <w:bCs/>
          <w:sz w:val="28"/>
        </w:rPr>
        <w:t xml:space="preserve">Előterjesztő: </w:t>
      </w:r>
      <w:r w:rsidR="0044215E" w:rsidRPr="00EC2808">
        <w:rPr>
          <w:bCs/>
          <w:sz w:val="28"/>
        </w:rPr>
        <w:t>Sárádi Kálmánné dr.</w:t>
      </w:r>
    </w:p>
    <w:p w:rsidR="0044038A" w:rsidRPr="00EC2808" w:rsidRDefault="0044215E" w:rsidP="00E705EB">
      <w:pPr>
        <w:tabs>
          <w:tab w:val="left" w:pos="2268"/>
        </w:tabs>
        <w:ind w:left="1134"/>
        <w:jc w:val="both"/>
        <w:rPr>
          <w:bCs/>
          <w:sz w:val="28"/>
        </w:rPr>
      </w:pPr>
      <w:r w:rsidRPr="00EC2808">
        <w:rPr>
          <w:bCs/>
          <w:sz w:val="28"/>
        </w:rPr>
        <w:t>Előkészítésért felelős szervezeti egység: Szervezési és Informatikai Főosztály</w:t>
      </w:r>
    </w:p>
    <w:p w:rsidR="004A680E" w:rsidRPr="00EC2808" w:rsidRDefault="004A680E" w:rsidP="00B631A4">
      <w:pPr>
        <w:pStyle w:val="Listaszerbekezds"/>
        <w:numPr>
          <w:ilvl w:val="0"/>
          <w:numId w:val="8"/>
        </w:numPr>
        <w:spacing w:before="240"/>
        <w:ind w:left="1134" w:hanging="1134"/>
        <w:contextualSpacing w:val="0"/>
        <w:jc w:val="both"/>
        <w:rPr>
          <w:sz w:val="28"/>
          <w:szCs w:val="28"/>
        </w:rPr>
      </w:pPr>
      <w:r w:rsidRPr="00EC2808">
        <w:rPr>
          <w:sz w:val="28"/>
          <w:szCs w:val="28"/>
        </w:rPr>
        <w:t>Javaslat bírósági ülnökválasztásra</w:t>
      </w:r>
    </w:p>
    <w:p w:rsidR="004A680E" w:rsidRPr="00EC2808" w:rsidRDefault="004A680E" w:rsidP="00E705EB">
      <w:pPr>
        <w:spacing w:before="240"/>
        <w:ind w:left="1134"/>
        <w:jc w:val="both"/>
        <w:rPr>
          <w:sz w:val="28"/>
          <w:szCs w:val="28"/>
        </w:rPr>
      </w:pPr>
      <w:r w:rsidRPr="00EC2808">
        <w:rPr>
          <w:sz w:val="28"/>
          <w:szCs w:val="28"/>
        </w:rPr>
        <w:t xml:space="preserve">Előterjesztő: </w:t>
      </w:r>
      <w:r w:rsidR="0044215E" w:rsidRPr="00EC2808">
        <w:rPr>
          <w:sz w:val="28"/>
          <w:szCs w:val="28"/>
        </w:rPr>
        <w:t>Sárádi Kálmánné dr.</w:t>
      </w:r>
    </w:p>
    <w:p w:rsidR="004A680E" w:rsidRPr="00EC2808" w:rsidRDefault="004A680E" w:rsidP="00E705EB">
      <w:pPr>
        <w:ind w:left="1134"/>
        <w:jc w:val="both"/>
        <w:rPr>
          <w:sz w:val="28"/>
          <w:szCs w:val="28"/>
        </w:rPr>
      </w:pPr>
      <w:r w:rsidRPr="00EC2808">
        <w:rPr>
          <w:sz w:val="28"/>
          <w:szCs w:val="28"/>
        </w:rPr>
        <w:t xml:space="preserve">Előkészítésért felelős szervezeti egység: Főjegyzői Iroda </w:t>
      </w:r>
    </w:p>
    <w:p w:rsidR="004A680E" w:rsidRPr="00EC2808" w:rsidRDefault="004A680E" w:rsidP="00B631A4">
      <w:pPr>
        <w:pStyle w:val="Listaszerbekezds"/>
        <w:numPr>
          <w:ilvl w:val="0"/>
          <w:numId w:val="8"/>
        </w:numPr>
        <w:spacing w:before="240"/>
        <w:ind w:left="1134" w:hanging="1134"/>
        <w:contextualSpacing w:val="0"/>
        <w:jc w:val="both"/>
        <w:rPr>
          <w:sz w:val="28"/>
          <w:szCs w:val="28"/>
        </w:rPr>
      </w:pPr>
      <w:r w:rsidRPr="00EC2808">
        <w:rPr>
          <w:sz w:val="28"/>
          <w:szCs w:val="28"/>
        </w:rPr>
        <w:t xml:space="preserve">Javaslat a </w:t>
      </w:r>
      <w:proofErr w:type="spellStart"/>
      <w:r w:rsidRPr="00EC2808">
        <w:rPr>
          <w:sz w:val="28"/>
          <w:szCs w:val="28"/>
        </w:rPr>
        <w:t>Centrál</w:t>
      </w:r>
      <w:proofErr w:type="spellEnd"/>
      <w:r w:rsidRPr="00EC2808">
        <w:rPr>
          <w:sz w:val="28"/>
          <w:szCs w:val="28"/>
        </w:rPr>
        <w:t xml:space="preserve"> Színház Nonprofit </w:t>
      </w:r>
      <w:proofErr w:type="spellStart"/>
      <w:r w:rsidR="00C210EE" w:rsidRPr="00EC2808">
        <w:rPr>
          <w:sz w:val="28"/>
          <w:szCs w:val="28"/>
        </w:rPr>
        <w:t>Kft.</w:t>
      </w:r>
      <w:r w:rsidRPr="00EC2808">
        <w:rPr>
          <w:sz w:val="28"/>
          <w:szCs w:val="28"/>
        </w:rPr>
        <w:t>-vel</w:t>
      </w:r>
      <w:proofErr w:type="spellEnd"/>
      <w:r w:rsidRPr="00EC2808">
        <w:rPr>
          <w:sz w:val="28"/>
          <w:szCs w:val="28"/>
        </w:rPr>
        <w:t xml:space="preserve"> kapcsolatos pályázati eljárás lezárását követő tul</w:t>
      </w:r>
      <w:r w:rsidR="00EB1937" w:rsidRPr="00EC2808">
        <w:rPr>
          <w:sz w:val="28"/>
          <w:szCs w:val="28"/>
        </w:rPr>
        <w:t>ajdonosi döntések meghozatalára</w:t>
      </w:r>
    </w:p>
    <w:p w:rsidR="004A680E"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4A680E" w:rsidRPr="00EC2808">
        <w:rPr>
          <w:rFonts w:ascii="Times New Roman" w:hAnsi="Times New Roman" w:cs="Times New Roman"/>
          <w:sz w:val="28"/>
          <w:szCs w:val="28"/>
        </w:rPr>
        <w:t xml:space="preserve"> és Szalay-Bobrovniczky Alexandra </w:t>
      </w:r>
    </w:p>
    <w:p w:rsidR="004A680E" w:rsidRPr="00EC2808" w:rsidRDefault="004A680E"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4A680E" w:rsidRPr="00EC2808" w:rsidRDefault="004A680E" w:rsidP="00B631A4">
      <w:pPr>
        <w:pStyle w:val="Listaszerbekezds"/>
        <w:numPr>
          <w:ilvl w:val="0"/>
          <w:numId w:val="8"/>
        </w:numPr>
        <w:spacing w:before="240"/>
        <w:ind w:left="1134" w:hanging="1134"/>
        <w:contextualSpacing w:val="0"/>
        <w:jc w:val="both"/>
        <w:rPr>
          <w:sz w:val="28"/>
          <w:szCs w:val="28"/>
        </w:rPr>
      </w:pPr>
      <w:r w:rsidRPr="00EC2808">
        <w:rPr>
          <w:sz w:val="28"/>
          <w:szCs w:val="28"/>
        </w:rPr>
        <w:t xml:space="preserve">A BFVK </w:t>
      </w:r>
      <w:r w:rsidR="00117C41" w:rsidRPr="00EC2808">
        <w:rPr>
          <w:sz w:val="28"/>
          <w:szCs w:val="28"/>
        </w:rPr>
        <w:t>Zrt.</w:t>
      </w:r>
      <w:r w:rsidRPr="00EC2808">
        <w:rPr>
          <w:sz w:val="28"/>
          <w:szCs w:val="28"/>
        </w:rPr>
        <w:t xml:space="preserve"> </w:t>
      </w:r>
      <w:r w:rsidR="00117C41" w:rsidRPr="00EC2808">
        <w:rPr>
          <w:sz w:val="28"/>
          <w:szCs w:val="28"/>
        </w:rPr>
        <w:t>2015.</w:t>
      </w:r>
      <w:r w:rsidRPr="00EC2808">
        <w:rPr>
          <w:sz w:val="28"/>
          <w:szCs w:val="28"/>
        </w:rPr>
        <w:t xml:space="preserve"> évi É</w:t>
      </w:r>
      <w:r w:rsidR="00EB1937" w:rsidRPr="00EC2808">
        <w:rPr>
          <w:sz w:val="28"/>
          <w:szCs w:val="28"/>
        </w:rPr>
        <w:t>ves Közszolgáltatási Szerződése</w:t>
      </w:r>
    </w:p>
    <w:p w:rsidR="004A680E" w:rsidRPr="00EC2808" w:rsidRDefault="0044215E" w:rsidP="00E705EB">
      <w:pPr>
        <w:spacing w:before="240"/>
        <w:ind w:left="1134"/>
        <w:jc w:val="both"/>
        <w:rPr>
          <w:sz w:val="28"/>
          <w:szCs w:val="28"/>
        </w:rPr>
      </w:pPr>
      <w:r w:rsidRPr="00EC2808">
        <w:rPr>
          <w:sz w:val="28"/>
          <w:szCs w:val="28"/>
        </w:rPr>
        <w:t>Előterjesztő: dr. Bagdy Gábor</w:t>
      </w:r>
      <w:r w:rsidR="004A680E" w:rsidRPr="00EC2808">
        <w:rPr>
          <w:sz w:val="28"/>
          <w:szCs w:val="28"/>
        </w:rPr>
        <w:t xml:space="preserve"> </w:t>
      </w:r>
    </w:p>
    <w:p w:rsidR="004A680E" w:rsidRPr="00EC2808" w:rsidRDefault="004A680E" w:rsidP="00E705EB">
      <w:pPr>
        <w:ind w:left="1134"/>
        <w:jc w:val="both"/>
        <w:rPr>
          <w:sz w:val="28"/>
          <w:szCs w:val="28"/>
        </w:rPr>
      </w:pPr>
      <w:r w:rsidRPr="00EC2808">
        <w:rPr>
          <w:sz w:val="28"/>
          <w:szCs w:val="28"/>
        </w:rPr>
        <w:t>Előkészítésért felelős szervezeti egység: Vagyongazdálkodási Főosztály</w:t>
      </w:r>
    </w:p>
    <w:p w:rsidR="004A680E" w:rsidRPr="00EC2808" w:rsidRDefault="004A680E" w:rsidP="00B631A4">
      <w:pPr>
        <w:pStyle w:val="Listaszerbekezds"/>
        <w:numPr>
          <w:ilvl w:val="0"/>
          <w:numId w:val="8"/>
        </w:numPr>
        <w:spacing w:before="240"/>
        <w:ind w:left="1134" w:hanging="1134"/>
        <w:contextualSpacing w:val="0"/>
        <w:jc w:val="both"/>
        <w:rPr>
          <w:sz w:val="28"/>
          <w:szCs w:val="28"/>
        </w:rPr>
      </w:pPr>
      <w:r w:rsidRPr="00EC2808">
        <w:rPr>
          <w:sz w:val="28"/>
          <w:szCs w:val="28"/>
        </w:rPr>
        <w:t xml:space="preserve">Javaslat a Fővárosi Önkormányzat tulajdonában lévő önkormányzati lakások bérletéről, a lakbérek mértékéről, valamint a Fővárosi Önkormányzatot megillető </w:t>
      </w:r>
      <w:proofErr w:type="spellStart"/>
      <w:r w:rsidRPr="00EC2808">
        <w:rPr>
          <w:sz w:val="28"/>
          <w:szCs w:val="28"/>
        </w:rPr>
        <w:t>bérlőkiválasztási</w:t>
      </w:r>
      <w:proofErr w:type="spellEnd"/>
      <w:r w:rsidRPr="00EC2808">
        <w:rPr>
          <w:sz w:val="28"/>
          <w:szCs w:val="28"/>
        </w:rPr>
        <w:t xml:space="preserve"> jogok hasznosításának szabályairól szóló, többször módosított 29/2006</w:t>
      </w:r>
      <w:r w:rsidR="000A36C2" w:rsidRPr="00EC2808">
        <w:rPr>
          <w:sz w:val="28"/>
          <w:szCs w:val="28"/>
        </w:rPr>
        <w:t>.</w:t>
      </w:r>
      <w:r w:rsidRPr="00EC2808">
        <w:rPr>
          <w:sz w:val="28"/>
          <w:szCs w:val="28"/>
        </w:rPr>
        <w:t xml:space="preserve"> (VI</w:t>
      </w:r>
      <w:r w:rsidR="000A36C2" w:rsidRPr="00EC2808">
        <w:rPr>
          <w:sz w:val="28"/>
          <w:szCs w:val="28"/>
        </w:rPr>
        <w:t>.</w:t>
      </w:r>
      <w:r w:rsidRPr="00EC2808">
        <w:rPr>
          <w:sz w:val="28"/>
          <w:szCs w:val="28"/>
        </w:rPr>
        <w:t xml:space="preserve"> 12</w:t>
      </w:r>
      <w:r w:rsidR="0025513C" w:rsidRPr="00EC2808">
        <w:rPr>
          <w:sz w:val="28"/>
          <w:szCs w:val="28"/>
        </w:rPr>
        <w:t>.</w:t>
      </w:r>
      <w:r w:rsidRPr="00EC2808">
        <w:rPr>
          <w:sz w:val="28"/>
          <w:szCs w:val="28"/>
        </w:rPr>
        <w:t xml:space="preserve">) </w:t>
      </w:r>
      <w:r w:rsidR="000A36C2" w:rsidRPr="00EC2808">
        <w:rPr>
          <w:sz w:val="28"/>
          <w:szCs w:val="28"/>
        </w:rPr>
        <w:t>Főv. Kgy.</w:t>
      </w:r>
      <w:r w:rsidR="00EB1937" w:rsidRPr="00EC2808">
        <w:rPr>
          <w:sz w:val="28"/>
          <w:szCs w:val="28"/>
        </w:rPr>
        <w:t xml:space="preserve"> rendelet módosítására</w:t>
      </w:r>
    </w:p>
    <w:p w:rsidR="004A680E"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p>
    <w:p w:rsidR="004A680E" w:rsidRPr="00EC2808" w:rsidRDefault="004A680E" w:rsidP="00E705EB">
      <w:pPr>
        <w:pStyle w:val="Listaszerbekezds"/>
        <w:ind w:left="1134"/>
        <w:contextualSpacing w:val="0"/>
        <w:jc w:val="both"/>
        <w:rPr>
          <w:sz w:val="28"/>
          <w:szCs w:val="28"/>
        </w:rPr>
      </w:pPr>
      <w:r w:rsidRPr="00EC2808">
        <w:rPr>
          <w:sz w:val="28"/>
          <w:szCs w:val="28"/>
        </w:rPr>
        <w:t>Előkészítésért felelős szervezeti egység: Vagyongazdálkodási Főosztály</w:t>
      </w:r>
    </w:p>
    <w:p w:rsidR="004A680E" w:rsidRPr="00EC2808" w:rsidRDefault="004A680E" w:rsidP="00B631A4">
      <w:pPr>
        <w:pStyle w:val="NormlWeb"/>
        <w:numPr>
          <w:ilvl w:val="0"/>
          <w:numId w:val="8"/>
        </w:numPr>
        <w:spacing w:before="240" w:after="0" w:line="240" w:lineRule="auto"/>
        <w:ind w:left="1134" w:hanging="1134"/>
        <w:jc w:val="both"/>
        <w:rPr>
          <w:sz w:val="28"/>
          <w:szCs w:val="28"/>
        </w:rPr>
      </w:pPr>
      <w:r w:rsidRPr="00EC2808">
        <w:rPr>
          <w:sz w:val="28"/>
          <w:szCs w:val="28"/>
        </w:rPr>
        <w:t>Javaslat „</w:t>
      </w:r>
      <w:proofErr w:type="gramStart"/>
      <w:r w:rsidRPr="00EC2808">
        <w:rPr>
          <w:sz w:val="28"/>
          <w:szCs w:val="28"/>
        </w:rPr>
        <w:t>A</w:t>
      </w:r>
      <w:proofErr w:type="gramEnd"/>
      <w:r w:rsidRPr="00EC2808">
        <w:rPr>
          <w:sz w:val="28"/>
          <w:szCs w:val="28"/>
        </w:rPr>
        <w:t xml:space="preserve"> KEOP-1</w:t>
      </w:r>
      <w:r w:rsidR="000A36C2" w:rsidRPr="00EC2808">
        <w:rPr>
          <w:sz w:val="28"/>
          <w:szCs w:val="28"/>
        </w:rPr>
        <w:t>.</w:t>
      </w:r>
      <w:r w:rsidRPr="00EC2808">
        <w:rPr>
          <w:sz w:val="28"/>
          <w:szCs w:val="28"/>
        </w:rPr>
        <w:t>1</w:t>
      </w:r>
      <w:r w:rsidR="000A36C2" w:rsidRPr="00EC2808">
        <w:rPr>
          <w:sz w:val="28"/>
          <w:szCs w:val="28"/>
        </w:rPr>
        <w:t>.</w:t>
      </w:r>
      <w:r w:rsidRPr="00EC2808">
        <w:rPr>
          <w:sz w:val="28"/>
          <w:szCs w:val="28"/>
        </w:rPr>
        <w:t>1/B/10-11-</w:t>
      </w:r>
      <w:r w:rsidR="0025513C" w:rsidRPr="00EC2808">
        <w:rPr>
          <w:sz w:val="28"/>
          <w:szCs w:val="28"/>
        </w:rPr>
        <w:t>2013</w:t>
      </w:r>
      <w:r w:rsidRPr="00EC2808">
        <w:rPr>
          <w:sz w:val="28"/>
          <w:szCs w:val="28"/>
        </w:rPr>
        <w:t>-0002 azonosító számú, európai uniós támogatásból megvalósuló projekt részeként Mechanikai előkezelő építési munkáinak kivitelezése, valamint a kivitelezéshez szükséges tervek elkészítése a FIDIC Sárga Könyve alapján ” tárgyú, uniós eljárási rend szerinti eljárás ajánlati felhívás és dokumentáció jóváhagyására, valamint hozzájárulás az eljárás indításához</w:t>
      </w:r>
    </w:p>
    <w:p w:rsidR="004A680E" w:rsidRPr="00EC2808" w:rsidRDefault="0012725D" w:rsidP="00E705EB">
      <w:pPr>
        <w:pStyle w:val="NormlWeb"/>
        <w:spacing w:before="240" w:after="0" w:line="240" w:lineRule="auto"/>
        <w:ind w:left="1134"/>
        <w:jc w:val="both"/>
        <w:rPr>
          <w:sz w:val="28"/>
          <w:szCs w:val="28"/>
        </w:rPr>
      </w:pPr>
      <w:r w:rsidRPr="00EC2808">
        <w:rPr>
          <w:sz w:val="28"/>
          <w:szCs w:val="28"/>
        </w:rPr>
        <w:t>Előterjesztő: dr. Szeneczey Balázs</w:t>
      </w:r>
      <w:r w:rsidR="004A680E" w:rsidRPr="00EC2808">
        <w:rPr>
          <w:sz w:val="28"/>
          <w:szCs w:val="28"/>
        </w:rPr>
        <w:t xml:space="preserve">, </w:t>
      </w:r>
      <w:r w:rsidR="000A36C2" w:rsidRPr="00EC2808">
        <w:rPr>
          <w:sz w:val="28"/>
          <w:szCs w:val="28"/>
        </w:rPr>
        <w:t>d</w:t>
      </w:r>
      <w:r w:rsidR="004A680E" w:rsidRPr="00EC2808">
        <w:rPr>
          <w:sz w:val="28"/>
          <w:szCs w:val="28"/>
        </w:rPr>
        <w:t>r</w:t>
      </w:r>
      <w:r w:rsidR="000A36C2" w:rsidRPr="00EC2808">
        <w:rPr>
          <w:sz w:val="28"/>
          <w:szCs w:val="28"/>
        </w:rPr>
        <w:t>.</w:t>
      </w:r>
      <w:r w:rsidR="004A680E" w:rsidRPr="00EC2808">
        <w:rPr>
          <w:sz w:val="28"/>
          <w:szCs w:val="28"/>
        </w:rPr>
        <w:t xml:space="preserve"> Bagdy Gábor </w:t>
      </w:r>
    </w:p>
    <w:p w:rsidR="004A680E" w:rsidRPr="00EC2808" w:rsidRDefault="004A680E"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1C7E50" w:rsidRPr="00EC2808">
        <w:rPr>
          <w:sz w:val="28"/>
          <w:szCs w:val="28"/>
        </w:rPr>
        <w:t>Beruházási és Projektmenedzsment Főosztály</w:t>
      </w:r>
      <w:r w:rsidRPr="00EC2808">
        <w:rPr>
          <w:sz w:val="28"/>
          <w:szCs w:val="28"/>
        </w:rPr>
        <w:t>, Közbeszerzési Főosztály</w:t>
      </w:r>
    </w:p>
    <w:p w:rsidR="001227B0" w:rsidRPr="00EC2808" w:rsidRDefault="001227B0" w:rsidP="00B631A4">
      <w:pPr>
        <w:pStyle w:val="Listaszerbekezds"/>
        <w:numPr>
          <w:ilvl w:val="0"/>
          <w:numId w:val="8"/>
        </w:numPr>
        <w:spacing w:before="240"/>
        <w:ind w:left="1134" w:hanging="1134"/>
        <w:contextualSpacing w:val="0"/>
        <w:jc w:val="both"/>
        <w:rPr>
          <w:sz w:val="28"/>
          <w:szCs w:val="28"/>
        </w:rPr>
      </w:pPr>
      <w:r w:rsidRPr="00EC2808">
        <w:rPr>
          <w:sz w:val="28"/>
          <w:szCs w:val="28"/>
        </w:rPr>
        <w:t>Javaslat „</w:t>
      </w:r>
      <w:proofErr w:type="gramStart"/>
      <w:r w:rsidRPr="00EC2808">
        <w:rPr>
          <w:sz w:val="28"/>
          <w:szCs w:val="28"/>
        </w:rPr>
        <w:t>A</w:t>
      </w:r>
      <w:proofErr w:type="gramEnd"/>
      <w:r w:rsidRPr="00EC2808">
        <w:rPr>
          <w:sz w:val="28"/>
          <w:szCs w:val="28"/>
        </w:rPr>
        <w:t xml:space="preserve"> Rudas Gyógyfürdő és Uszoda komplex energetikai korszerűsítése” keretében megvalósult beruházás során beszerzendő és beépítendő eszközök használati jogának átruházásáról szóló megállapodás 2</w:t>
      </w:r>
      <w:r w:rsidR="000A36C2" w:rsidRPr="00EC2808">
        <w:rPr>
          <w:sz w:val="28"/>
          <w:szCs w:val="28"/>
        </w:rPr>
        <w:t>.</w:t>
      </w:r>
      <w:r w:rsidRPr="00EC2808">
        <w:rPr>
          <w:sz w:val="28"/>
          <w:szCs w:val="28"/>
        </w:rPr>
        <w:t xml:space="preserve"> sz</w:t>
      </w:r>
      <w:r w:rsidR="000A36C2" w:rsidRPr="00EC2808">
        <w:rPr>
          <w:sz w:val="28"/>
          <w:szCs w:val="28"/>
        </w:rPr>
        <w:t>.</w:t>
      </w:r>
      <w:r w:rsidRPr="00EC2808">
        <w:rPr>
          <w:sz w:val="28"/>
          <w:szCs w:val="28"/>
        </w:rPr>
        <w:t xml:space="preserve"> módosítására</w:t>
      </w:r>
    </w:p>
    <w:p w:rsidR="000A36C2" w:rsidRPr="00EC2808" w:rsidRDefault="0044215E" w:rsidP="00E705EB">
      <w:pPr>
        <w:spacing w:before="240"/>
        <w:ind w:left="1134"/>
        <w:jc w:val="both"/>
        <w:rPr>
          <w:sz w:val="28"/>
          <w:szCs w:val="28"/>
        </w:rPr>
      </w:pPr>
      <w:r w:rsidRPr="00EC2808">
        <w:rPr>
          <w:sz w:val="28"/>
          <w:szCs w:val="28"/>
        </w:rPr>
        <w:t>Előterjesztő: dr. Szeneczey Balázs</w:t>
      </w:r>
    </w:p>
    <w:p w:rsidR="000A36C2" w:rsidRPr="00EC2808" w:rsidRDefault="000A36C2" w:rsidP="00E705EB">
      <w:pPr>
        <w:ind w:left="1134"/>
        <w:jc w:val="both"/>
        <w:rPr>
          <w:sz w:val="28"/>
          <w:szCs w:val="28"/>
        </w:rPr>
      </w:pPr>
      <w:r w:rsidRPr="00EC2808">
        <w:rPr>
          <w:sz w:val="28"/>
          <w:szCs w:val="28"/>
        </w:rPr>
        <w:t>Előkészítésért felelős szervezeti egység: Beruházási és Projektmenedzsment Főosztály</w:t>
      </w:r>
    </w:p>
    <w:p w:rsidR="005C3404" w:rsidRPr="00EC2808" w:rsidRDefault="005C3404" w:rsidP="00B631A4">
      <w:pPr>
        <w:pStyle w:val="Listaszerbekezds"/>
        <w:numPr>
          <w:ilvl w:val="0"/>
          <w:numId w:val="8"/>
        </w:numPr>
        <w:spacing w:before="240"/>
        <w:ind w:left="1134" w:hanging="1134"/>
        <w:contextualSpacing w:val="0"/>
        <w:jc w:val="both"/>
        <w:rPr>
          <w:sz w:val="28"/>
          <w:szCs w:val="28"/>
        </w:rPr>
      </w:pPr>
      <w:r w:rsidRPr="00EC2808">
        <w:rPr>
          <w:sz w:val="28"/>
          <w:szCs w:val="28"/>
        </w:rPr>
        <w:t>Javaslat a Fővárosi Önkormányzat Területfejlesztési Programjának (FŐTEP) elfogadására</w:t>
      </w:r>
    </w:p>
    <w:p w:rsidR="005C3404" w:rsidRPr="00EC2808" w:rsidRDefault="0012725D" w:rsidP="00E705EB">
      <w:pPr>
        <w:spacing w:before="240"/>
        <w:ind w:left="1134"/>
        <w:jc w:val="both"/>
        <w:rPr>
          <w:sz w:val="28"/>
          <w:szCs w:val="28"/>
        </w:rPr>
      </w:pPr>
      <w:r w:rsidRPr="00EC2808">
        <w:rPr>
          <w:sz w:val="28"/>
          <w:szCs w:val="28"/>
        </w:rPr>
        <w:t>Előterjesztő: dr. Szeneczey Balázs</w:t>
      </w:r>
    </w:p>
    <w:p w:rsidR="005C3404" w:rsidRPr="00EC2808" w:rsidRDefault="005C3404" w:rsidP="00E705EB">
      <w:pPr>
        <w:ind w:left="1134"/>
        <w:jc w:val="both"/>
        <w:rPr>
          <w:sz w:val="28"/>
          <w:szCs w:val="28"/>
        </w:rPr>
      </w:pPr>
      <w:r w:rsidRPr="00EC2808">
        <w:rPr>
          <w:sz w:val="28"/>
          <w:szCs w:val="28"/>
        </w:rPr>
        <w:t>Előkészítésért felelős szervezeti egység: Városépítési Főosztály</w:t>
      </w:r>
    </w:p>
    <w:p w:rsidR="00EC2808" w:rsidRDefault="00EC2808">
      <w:pPr>
        <w:spacing w:after="200" w:line="276" w:lineRule="auto"/>
        <w:rPr>
          <w:sz w:val="28"/>
          <w:szCs w:val="28"/>
        </w:rPr>
      </w:pPr>
      <w:r>
        <w:rPr>
          <w:sz w:val="28"/>
          <w:szCs w:val="28"/>
        </w:rPr>
        <w:br w:type="page"/>
      </w:r>
    </w:p>
    <w:p w:rsidR="005C3404" w:rsidRPr="00EC2808" w:rsidRDefault="005C3404" w:rsidP="00B631A4">
      <w:pPr>
        <w:pStyle w:val="Listaszerbekezds"/>
        <w:numPr>
          <w:ilvl w:val="0"/>
          <w:numId w:val="8"/>
        </w:numPr>
        <w:spacing w:before="240"/>
        <w:ind w:left="1134" w:hanging="1134"/>
        <w:contextualSpacing w:val="0"/>
        <w:jc w:val="both"/>
        <w:rPr>
          <w:sz w:val="28"/>
          <w:szCs w:val="28"/>
        </w:rPr>
      </w:pPr>
      <w:r w:rsidRPr="00EC2808">
        <w:rPr>
          <w:sz w:val="28"/>
          <w:szCs w:val="28"/>
        </w:rPr>
        <w:t xml:space="preserve">Javaslat a BFVT </w:t>
      </w:r>
      <w:r w:rsidR="00C210EE" w:rsidRPr="00EC2808">
        <w:rPr>
          <w:sz w:val="28"/>
          <w:szCs w:val="28"/>
        </w:rPr>
        <w:t>Kft.</w:t>
      </w:r>
      <w:r w:rsidRPr="00EC2808">
        <w:rPr>
          <w:sz w:val="28"/>
          <w:szCs w:val="28"/>
        </w:rPr>
        <w:t xml:space="preserve"> </w:t>
      </w:r>
      <w:r w:rsidR="00117C41" w:rsidRPr="00EC2808">
        <w:rPr>
          <w:sz w:val="28"/>
          <w:szCs w:val="28"/>
        </w:rPr>
        <w:t>2015.</w:t>
      </w:r>
      <w:r w:rsidRPr="00EC2808">
        <w:rPr>
          <w:sz w:val="28"/>
          <w:szCs w:val="28"/>
        </w:rPr>
        <w:t xml:space="preserve"> évi Éves Közszolgáltatási Szerződésének megkötésére</w:t>
      </w:r>
    </w:p>
    <w:p w:rsidR="005C3404" w:rsidRPr="00EC2808" w:rsidRDefault="0012725D" w:rsidP="00E705EB">
      <w:pPr>
        <w:spacing w:before="240"/>
        <w:ind w:left="1134"/>
        <w:jc w:val="both"/>
        <w:rPr>
          <w:sz w:val="28"/>
          <w:szCs w:val="28"/>
        </w:rPr>
      </w:pPr>
      <w:r w:rsidRPr="00EC2808">
        <w:rPr>
          <w:sz w:val="28"/>
          <w:szCs w:val="28"/>
        </w:rPr>
        <w:t>Előterjesztő: dr. Szeneczey Balázs</w:t>
      </w:r>
    </w:p>
    <w:p w:rsidR="005C3404" w:rsidRPr="00EC2808" w:rsidRDefault="005C3404" w:rsidP="00E705EB">
      <w:pPr>
        <w:ind w:left="1134"/>
        <w:jc w:val="both"/>
        <w:rPr>
          <w:sz w:val="28"/>
          <w:szCs w:val="28"/>
        </w:rPr>
      </w:pPr>
      <w:r w:rsidRPr="00EC2808">
        <w:rPr>
          <w:sz w:val="28"/>
          <w:szCs w:val="28"/>
        </w:rPr>
        <w:t>Előkészítésért felelős szervezeti egység: Városépítési Főosztály</w:t>
      </w:r>
    </w:p>
    <w:p w:rsidR="005C3404" w:rsidRPr="00EC2808" w:rsidRDefault="005C3404" w:rsidP="00B631A4">
      <w:pPr>
        <w:pStyle w:val="Listaszerbekezds"/>
        <w:numPr>
          <w:ilvl w:val="0"/>
          <w:numId w:val="8"/>
        </w:numPr>
        <w:spacing w:before="240"/>
        <w:ind w:left="1134" w:hanging="1134"/>
        <w:contextualSpacing w:val="0"/>
        <w:jc w:val="both"/>
        <w:rPr>
          <w:sz w:val="28"/>
          <w:szCs w:val="28"/>
        </w:rPr>
      </w:pPr>
      <w:r w:rsidRPr="00EC2808">
        <w:rPr>
          <w:sz w:val="28"/>
          <w:szCs w:val="28"/>
        </w:rPr>
        <w:t xml:space="preserve">Javaslat a BFVT </w:t>
      </w:r>
      <w:r w:rsidR="00C210EE" w:rsidRPr="00EC2808">
        <w:rPr>
          <w:sz w:val="28"/>
          <w:szCs w:val="28"/>
        </w:rPr>
        <w:t>Kft.</w:t>
      </w:r>
      <w:r w:rsidRPr="00EC2808">
        <w:rPr>
          <w:sz w:val="28"/>
          <w:szCs w:val="28"/>
        </w:rPr>
        <w:t xml:space="preserve"> </w:t>
      </w:r>
      <w:r w:rsidR="00117C41" w:rsidRPr="00EC2808">
        <w:rPr>
          <w:sz w:val="28"/>
          <w:szCs w:val="28"/>
        </w:rPr>
        <w:t>2015.</w:t>
      </w:r>
      <w:r w:rsidRPr="00EC2808">
        <w:rPr>
          <w:sz w:val="28"/>
          <w:szCs w:val="28"/>
        </w:rPr>
        <w:t xml:space="preserve"> évi üzleti tervének elfogadására</w:t>
      </w:r>
    </w:p>
    <w:p w:rsidR="005C3404" w:rsidRPr="00EC2808" w:rsidRDefault="0012725D" w:rsidP="00E705EB">
      <w:pPr>
        <w:spacing w:before="240"/>
        <w:ind w:left="1134"/>
        <w:jc w:val="both"/>
        <w:rPr>
          <w:sz w:val="28"/>
          <w:szCs w:val="28"/>
        </w:rPr>
      </w:pPr>
      <w:r w:rsidRPr="00EC2808">
        <w:rPr>
          <w:sz w:val="28"/>
          <w:szCs w:val="28"/>
        </w:rPr>
        <w:t>Előterjesztő: dr. Szeneczey Balázs</w:t>
      </w:r>
    </w:p>
    <w:p w:rsidR="005C3404" w:rsidRPr="00EC2808" w:rsidRDefault="005C3404" w:rsidP="00E705EB">
      <w:pPr>
        <w:ind w:left="1134"/>
        <w:jc w:val="both"/>
        <w:rPr>
          <w:sz w:val="28"/>
          <w:szCs w:val="28"/>
        </w:rPr>
      </w:pPr>
      <w:r w:rsidRPr="00EC2808">
        <w:rPr>
          <w:sz w:val="28"/>
          <w:szCs w:val="28"/>
        </w:rPr>
        <w:t>Előkészítésért felelős szervezeti egység: Városépítési Főosztály</w:t>
      </w:r>
    </w:p>
    <w:p w:rsidR="00184913" w:rsidRPr="00EC2808" w:rsidRDefault="00184913" w:rsidP="00B631A4">
      <w:pPr>
        <w:pStyle w:val="Listaszerbekezds"/>
        <w:numPr>
          <w:ilvl w:val="0"/>
          <w:numId w:val="8"/>
        </w:numPr>
        <w:spacing w:before="240"/>
        <w:ind w:left="1134" w:hanging="1134"/>
        <w:contextualSpacing w:val="0"/>
        <w:jc w:val="both"/>
        <w:rPr>
          <w:sz w:val="28"/>
          <w:szCs w:val="28"/>
        </w:rPr>
      </w:pPr>
      <w:r w:rsidRPr="00EC2808">
        <w:rPr>
          <w:color w:val="000000"/>
          <w:sz w:val="28"/>
          <w:szCs w:val="28"/>
        </w:rPr>
        <w:t xml:space="preserve">Javaslat a Fővárosi Vízművek </w:t>
      </w:r>
      <w:r w:rsidR="00117C41" w:rsidRPr="00EC2808">
        <w:rPr>
          <w:color w:val="000000"/>
          <w:sz w:val="28"/>
          <w:szCs w:val="28"/>
        </w:rPr>
        <w:t>Zrt.</w:t>
      </w:r>
      <w:r w:rsidRPr="00EC2808">
        <w:rPr>
          <w:color w:val="000000"/>
          <w:sz w:val="28"/>
          <w:szCs w:val="28"/>
        </w:rPr>
        <w:t xml:space="preserve"> </w:t>
      </w:r>
      <w:r w:rsidR="00117C41" w:rsidRPr="00EC2808">
        <w:rPr>
          <w:color w:val="000000"/>
          <w:sz w:val="28"/>
          <w:szCs w:val="28"/>
        </w:rPr>
        <w:t>2015.</w:t>
      </w:r>
      <w:r w:rsidRPr="00EC2808">
        <w:rPr>
          <w:color w:val="000000"/>
          <w:sz w:val="28"/>
          <w:szCs w:val="28"/>
        </w:rPr>
        <w:t xml:space="preserve"> évi üzleti tervének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8"/>
        </w:numPr>
        <w:spacing w:before="240"/>
        <w:ind w:left="1134" w:hanging="1134"/>
        <w:contextualSpacing w:val="0"/>
        <w:jc w:val="both"/>
        <w:rPr>
          <w:color w:val="000000"/>
          <w:sz w:val="28"/>
          <w:szCs w:val="28"/>
        </w:rPr>
      </w:pPr>
      <w:r w:rsidRPr="00EC2808">
        <w:rPr>
          <w:color w:val="000000"/>
          <w:sz w:val="28"/>
          <w:szCs w:val="28"/>
        </w:rPr>
        <w:t xml:space="preserve">Javaslat a Fővárosi Csatornázási Művek </w:t>
      </w:r>
      <w:r w:rsidR="00117C41" w:rsidRPr="00EC2808">
        <w:rPr>
          <w:color w:val="000000"/>
          <w:sz w:val="28"/>
          <w:szCs w:val="28"/>
        </w:rPr>
        <w:t>Zrt.</w:t>
      </w:r>
      <w:r w:rsidRPr="00EC2808">
        <w:rPr>
          <w:color w:val="000000"/>
          <w:sz w:val="28"/>
          <w:szCs w:val="28"/>
        </w:rPr>
        <w:t xml:space="preserve"> </w:t>
      </w:r>
      <w:r w:rsidR="00117C41" w:rsidRPr="00EC2808">
        <w:rPr>
          <w:color w:val="000000"/>
          <w:sz w:val="28"/>
          <w:szCs w:val="28"/>
        </w:rPr>
        <w:t>2015.</w:t>
      </w:r>
      <w:r w:rsidRPr="00EC2808">
        <w:rPr>
          <w:color w:val="000000"/>
          <w:sz w:val="28"/>
          <w:szCs w:val="28"/>
        </w:rPr>
        <w:t xml:space="preserve"> évi üzleti tervének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8"/>
        </w:numPr>
        <w:spacing w:before="240"/>
        <w:ind w:left="1134" w:hanging="1134"/>
        <w:contextualSpacing w:val="0"/>
        <w:jc w:val="both"/>
        <w:rPr>
          <w:color w:val="000000"/>
          <w:sz w:val="28"/>
          <w:szCs w:val="28"/>
        </w:rPr>
      </w:pPr>
      <w:r w:rsidRPr="00EC2808">
        <w:rPr>
          <w:color w:val="000000"/>
          <w:sz w:val="28"/>
          <w:szCs w:val="28"/>
        </w:rPr>
        <w:t xml:space="preserve">Javaslat a </w:t>
      </w:r>
      <w:r w:rsidR="00117C41" w:rsidRPr="00EC2808">
        <w:rPr>
          <w:color w:val="000000"/>
          <w:sz w:val="28"/>
          <w:szCs w:val="28"/>
        </w:rPr>
        <w:t>2015.</w:t>
      </w:r>
      <w:r w:rsidRPr="00EC2808">
        <w:rPr>
          <w:color w:val="000000"/>
          <w:sz w:val="28"/>
          <w:szCs w:val="28"/>
        </w:rPr>
        <w:t xml:space="preserve"> évi Közszolgáltatási Szerződés megkötésére és Működési Célú Támogatási Szerződés megkötésére a BDK </w:t>
      </w:r>
      <w:proofErr w:type="spellStart"/>
      <w:r w:rsidR="00C210EE" w:rsidRPr="00EC2808">
        <w:rPr>
          <w:color w:val="000000"/>
          <w:sz w:val="28"/>
          <w:szCs w:val="28"/>
        </w:rPr>
        <w:t>Kft.</w:t>
      </w:r>
      <w:r w:rsidRPr="00EC2808">
        <w:rPr>
          <w:color w:val="000000"/>
          <w:sz w:val="28"/>
          <w:szCs w:val="28"/>
        </w:rPr>
        <w:t>-vel</w:t>
      </w:r>
      <w:proofErr w:type="spellEnd"/>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8"/>
        </w:numPr>
        <w:spacing w:before="240"/>
        <w:ind w:left="1134" w:hanging="1134"/>
        <w:contextualSpacing w:val="0"/>
        <w:jc w:val="both"/>
        <w:rPr>
          <w:color w:val="000000"/>
          <w:sz w:val="28"/>
          <w:szCs w:val="28"/>
        </w:rPr>
      </w:pPr>
      <w:r w:rsidRPr="00EC2808">
        <w:rPr>
          <w:color w:val="000000"/>
          <w:sz w:val="28"/>
          <w:szCs w:val="28"/>
        </w:rPr>
        <w:t>Javaslat Budapest főváros díszvilágításáról szóló 67/</w:t>
      </w:r>
      <w:r w:rsidR="00C210EE" w:rsidRPr="00EC2808">
        <w:rPr>
          <w:color w:val="000000"/>
          <w:sz w:val="28"/>
          <w:szCs w:val="28"/>
        </w:rPr>
        <w:t>2012.</w:t>
      </w:r>
      <w:r w:rsidRPr="00EC2808">
        <w:rPr>
          <w:color w:val="000000"/>
          <w:sz w:val="28"/>
          <w:szCs w:val="28"/>
        </w:rPr>
        <w:t xml:space="preserve"> (IX</w:t>
      </w:r>
      <w:r w:rsidR="000A36C2" w:rsidRPr="00EC2808">
        <w:rPr>
          <w:color w:val="000000"/>
          <w:sz w:val="28"/>
          <w:szCs w:val="28"/>
        </w:rPr>
        <w:t>.</w:t>
      </w:r>
      <w:r w:rsidRPr="00EC2808">
        <w:rPr>
          <w:color w:val="000000"/>
          <w:sz w:val="28"/>
          <w:szCs w:val="28"/>
        </w:rPr>
        <w:t xml:space="preserve"> 28</w:t>
      </w:r>
      <w:r w:rsidR="000A36C2" w:rsidRPr="00EC2808">
        <w:rPr>
          <w:color w:val="000000"/>
          <w:sz w:val="28"/>
          <w:szCs w:val="28"/>
        </w:rPr>
        <w:t>.</w:t>
      </w:r>
      <w:r w:rsidRPr="00EC2808">
        <w:rPr>
          <w:color w:val="000000"/>
          <w:sz w:val="28"/>
          <w:szCs w:val="28"/>
        </w:rPr>
        <w:t xml:space="preserve">) </w:t>
      </w:r>
      <w:r w:rsidR="000A36C2" w:rsidRPr="00EC2808">
        <w:rPr>
          <w:color w:val="000000"/>
          <w:sz w:val="28"/>
          <w:szCs w:val="28"/>
        </w:rPr>
        <w:t>Főv. Kgy.</w:t>
      </w:r>
      <w:r w:rsidRPr="00EC2808">
        <w:rPr>
          <w:color w:val="000000"/>
          <w:sz w:val="28"/>
          <w:szCs w:val="28"/>
        </w:rPr>
        <w:t xml:space="preserve"> rendelet módosítására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4A680E" w:rsidRPr="00EC2808" w:rsidRDefault="004A680E" w:rsidP="00B631A4">
      <w:pPr>
        <w:pStyle w:val="Listaszerbekezds"/>
        <w:numPr>
          <w:ilvl w:val="0"/>
          <w:numId w:val="8"/>
        </w:numPr>
        <w:spacing w:before="240"/>
        <w:ind w:left="1134" w:hanging="1134"/>
        <w:contextualSpacing w:val="0"/>
        <w:jc w:val="both"/>
        <w:rPr>
          <w:sz w:val="28"/>
          <w:szCs w:val="28"/>
        </w:rPr>
      </w:pPr>
      <w:r w:rsidRPr="00EC2808">
        <w:rPr>
          <w:sz w:val="28"/>
          <w:szCs w:val="28"/>
        </w:rPr>
        <w:t xml:space="preserve">Javaslat a Budapest Esély Nonprofit </w:t>
      </w:r>
      <w:r w:rsidR="00C210EE" w:rsidRPr="00EC2808">
        <w:rPr>
          <w:sz w:val="28"/>
          <w:szCs w:val="28"/>
        </w:rPr>
        <w:t>Kft.</w:t>
      </w:r>
      <w:r w:rsidRPr="00EC2808">
        <w:rPr>
          <w:sz w:val="28"/>
          <w:szCs w:val="28"/>
        </w:rPr>
        <w:t xml:space="preserve"> a Ptk</w:t>
      </w:r>
      <w:r w:rsidR="000A36C2" w:rsidRPr="00EC2808">
        <w:rPr>
          <w:sz w:val="28"/>
          <w:szCs w:val="28"/>
        </w:rPr>
        <w:t>.</w:t>
      </w:r>
      <w:r w:rsidRPr="00EC2808">
        <w:rPr>
          <w:sz w:val="28"/>
          <w:szCs w:val="28"/>
        </w:rPr>
        <w:t xml:space="preserve"> rendelkezéseivel összhangban történő továbbműködésére és alapító okiratának módosítására vonatkozó tul</w:t>
      </w:r>
      <w:r w:rsidR="00EB1937" w:rsidRPr="00EC2808">
        <w:rPr>
          <w:sz w:val="28"/>
          <w:szCs w:val="28"/>
        </w:rPr>
        <w:t>ajdonosi döntések meghozatalára</w:t>
      </w:r>
    </w:p>
    <w:p w:rsidR="004A680E"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Szalay-Bobrovniczky Alexandra</w:t>
      </w:r>
    </w:p>
    <w:p w:rsidR="004A680E" w:rsidRPr="00EC2808" w:rsidRDefault="004A680E"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EC2808" w:rsidRDefault="00EC2808">
      <w:pPr>
        <w:spacing w:after="200" w:line="276" w:lineRule="auto"/>
        <w:rPr>
          <w:color w:val="000000"/>
          <w:sz w:val="28"/>
          <w:szCs w:val="28"/>
        </w:rPr>
      </w:pPr>
      <w:r>
        <w:rPr>
          <w:color w:val="000000"/>
          <w:sz w:val="28"/>
          <w:szCs w:val="28"/>
        </w:rPr>
        <w:br w:type="page"/>
      </w:r>
    </w:p>
    <w:p w:rsidR="004A680E" w:rsidRPr="00EC2808" w:rsidRDefault="004A680E" w:rsidP="00B631A4">
      <w:pPr>
        <w:pStyle w:val="Listaszerbekezds"/>
        <w:numPr>
          <w:ilvl w:val="0"/>
          <w:numId w:val="8"/>
        </w:numPr>
        <w:spacing w:before="240"/>
        <w:ind w:left="1134" w:hanging="1134"/>
        <w:contextualSpacing w:val="0"/>
        <w:jc w:val="both"/>
        <w:rPr>
          <w:sz w:val="28"/>
          <w:szCs w:val="28"/>
        </w:rPr>
      </w:pPr>
      <w:r w:rsidRPr="00EC2808">
        <w:rPr>
          <w:color w:val="000000"/>
          <w:sz w:val="28"/>
          <w:szCs w:val="28"/>
        </w:rPr>
        <w:t>Javaslat a Budapest helyi jelentőségű védett természeti területeiről szóló 25/</w:t>
      </w:r>
      <w:r w:rsidR="00472856" w:rsidRPr="00EC2808">
        <w:rPr>
          <w:color w:val="000000"/>
          <w:sz w:val="28"/>
          <w:szCs w:val="28"/>
        </w:rPr>
        <w:t>2013.</w:t>
      </w:r>
      <w:r w:rsidRPr="00EC2808">
        <w:rPr>
          <w:color w:val="000000"/>
          <w:sz w:val="28"/>
          <w:szCs w:val="28"/>
        </w:rPr>
        <w:t xml:space="preserve"> (IV</w:t>
      </w:r>
      <w:r w:rsidR="000A36C2" w:rsidRPr="00EC2808">
        <w:rPr>
          <w:color w:val="000000"/>
          <w:sz w:val="28"/>
          <w:szCs w:val="28"/>
        </w:rPr>
        <w:t>.</w:t>
      </w:r>
      <w:r w:rsidRPr="00EC2808">
        <w:rPr>
          <w:color w:val="000000"/>
          <w:sz w:val="28"/>
          <w:szCs w:val="28"/>
        </w:rPr>
        <w:t xml:space="preserve"> 18</w:t>
      </w:r>
      <w:r w:rsidR="000A36C2" w:rsidRPr="00EC2808">
        <w:rPr>
          <w:color w:val="000000"/>
          <w:sz w:val="28"/>
          <w:szCs w:val="28"/>
        </w:rPr>
        <w:t>.</w:t>
      </w:r>
      <w:r w:rsidRPr="00EC2808">
        <w:rPr>
          <w:color w:val="000000"/>
          <w:sz w:val="28"/>
          <w:szCs w:val="28"/>
        </w:rPr>
        <w:t xml:space="preserve">) </w:t>
      </w:r>
      <w:r w:rsidR="000A36C2" w:rsidRPr="00EC2808">
        <w:rPr>
          <w:color w:val="000000"/>
          <w:sz w:val="28"/>
          <w:szCs w:val="28"/>
        </w:rPr>
        <w:t>Főv. Kgy.</w:t>
      </w:r>
      <w:r w:rsidRPr="00EC2808">
        <w:rPr>
          <w:color w:val="000000"/>
          <w:sz w:val="28"/>
          <w:szCs w:val="28"/>
        </w:rPr>
        <w:t xml:space="preserve"> rendelet módosítására</w:t>
      </w:r>
    </w:p>
    <w:p w:rsidR="004A680E" w:rsidRPr="00EC2808" w:rsidRDefault="004A680E" w:rsidP="00E705EB">
      <w:pPr>
        <w:spacing w:before="240"/>
        <w:ind w:left="1134"/>
        <w:jc w:val="both"/>
        <w:rPr>
          <w:bCs/>
          <w:sz w:val="28"/>
          <w:szCs w:val="28"/>
        </w:rPr>
      </w:pPr>
      <w:r w:rsidRPr="00EC2808">
        <w:rPr>
          <w:bCs/>
          <w:sz w:val="28"/>
          <w:szCs w:val="28"/>
        </w:rPr>
        <w:t xml:space="preserve">Előterjesztő: </w:t>
      </w:r>
      <w:r w:rsidRPr="00EC2808">
        <w:rPr>
          <w:rFonts w:eastAsiaTheme="minorHAnsi"/>
          <w:bCs/>
          <w:sz w:val="28"/>
          <w:szCs w:val="28"/>
        </w:rPr>
        <w:t>Szalay-Bobrovniczky Alexandra</w:t>
      </w:r>
    </w:p>
    <w:p w:rsidR="004A680E" w:rsidRPr="00EC2808" w:rsidRDefault="004A680E"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4A680E" w:rsidRPr="00EC2808" w:rsidRDefault="004A680E"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közszolgáltatási szerződés megkötésére a Budapesti Fesztiválzenekar Alapítvánnyal</w:t>
      </w:r>
    </w:p>
    <w:p w:rsidR="004A680E" w:rsidRPr="00EC2808" w:rsidRDefault="004A680E"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4A680E"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w:t>
      </w:r>
      <w:r w:rsidR="004A680E" w:rsidRPr="00EC2808">
        <w:rPr>
          <w:rFonts w:ascii="Times New Roman" w:hAnsi="Times New Roman" w:cs="Times New Roman"/>
          <w:bCs/>
          <w:i w:val="0"/>
          <w:spacing w:val="0"/>
          <w:sz w:val="28"/>
          <w:szCs w:val="28"/>
        </w:rPr>
        <w:t xml:space="preserve">: </w:t>
      </w:r>
      <w:r w:rsidR="000A36C2" w:rsidRPr="00EC2808">
        <w:rPr>
          <w:rFonts w:ascii="Times New Roman" w:hAnsi="Times New Roman" w:cs="Times New Roman"/>
          <w:bCs/>
          <w:i w:val="0"/>
          <w:spacing w:val="0"/>
          <w:sz w:val="28"/>
          <w:szCs w:val="28"/>
        </w:rPr>
        <w:t>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Szociális és Gyermek-védelmi Főigazgatósággal a gyermekvédelmi célú, a Fővárosi Önkormányzattal  közösen használt ingatlanok használatára vonatkozó szerződések megkötése</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kormányhivatal által megállapított felvételi körzetekkel kapcsolatos véleménynyilvánításra</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Fővárosi Önkormányzat fenntartásában lévő személyes gondoskodást nyújtó szakosított szociális intézmények, valamint a családok átmeneti otthonai térítési díjairól és az azokkal kapcsolatos eljárási rendről szóló 30/</w:t>
      </w:r>
      <w:r w:rsidR="00472856" w:rsidRPr="00EC2808">
        <w:rPr>
          <w:rFonts w:ascii="Times New Roman" w:hAnsi="Times New Roman" w:cs="Times New Roman"/>
          <w:bCs/>
          <w:i w:val="0"/>
          <w:spacing w:val="0"/>
          <w:sz w:val="28"/>
          <w:szCs w:val="28"/>
        </w:rPr>
        <w:t>2013.</w:t>
      </w:r>
      <w:r w:rsidRPr="00EC2808">
        <w:rPr>
          <w:rFonts w:ascii="Times New Roman" w:hAnsi="Times New Roman" w:cs="Times New Roman"/>
          <w:bCs/>
          <w:i w:val="0"/>
          <w:spacing w:val="0"/>
          <w:sz w:val="28"/>
          <w:szCs w:val="28"/>
        </w:rPr>
        <w:t xml:space="preserve"> (IV</w:t>
      </w:r>
      <w:r w:rsidR="000A36C2"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18</w:t>
      </w:r>
      <w:r w:rsidR="000A36C2"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w:t>
      </w:r>
      <w:r w:rsidR="0044215E" w:rsidRPr="00EC2808">
        <w:rPr>
          <w:rFonts w:ascii="Times New Roman" w:hAnsi="Times New Roman" w:cs="Times New Roman"/>
          <w:bCs/>
          <w:i w:val="0"/>
          <w:spacing w:val="0"/>
          <w:sz w:val="28"/>
          <w:szCs w:val="28"/>
        </w:rPr>
        <w:t xml:space="preserve">Főv. Kgy. </w:t>
      </w:r>
      <w:r w:rsidRPr="00EC2808">
        <w:rPr>
          <w:rFonts w:ascii="Times New Roman" w:hAnsi="Times New Roman" w:cs="Times New Roman"/>
          <w:bCs/>
          <w:i w:val="0"/>
          <w:spacing w:val="0"/>
          <w:sz w:val="28"/>
          <w:szCs w:val="28"/>
        </w:rPr>
        <w:t>rendelet módosítására</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személyes gondoskodást nyújtó szociális intézmények és családok átmeneti otthonai által biztosított ellátások formáiról, azok igénybevételének rendjéről szóló 29/</w:t>
      </w:r>
      <w:r w:rsidR="00472856" w:rsidRPr="00EC2808">
        <w:rPr>
          <w:rFonts w:ascii="Times New Roman" w:hAnsi="Times New Roman" w:cs="Times New Roman"/>
          <w:bCs/>
          <w:i w:val="0"/>
          <w:spacing w:val="0"/>
          <w:sz w:val="28"/>
          <w:szCs w:val="28"/>
        </w:rPr>
        <w:t>2013.</w:t>
      </w:r>
      <w:r w:rsidRPr="00EC2808">
        <w:rPr>
          <w:rFonts w:ascii="Times New Roman" w:hAnsi="Times New Roman" w:cs="Times New Roman"/>
          <w:bCs/>
          <w:i w:val="0"/>
          <w:spacing w:val="0"/>
          <w:sz w:val="28"/>
          <w:szCs w:val="28"/>
        </w:rPr>
        <w:t xml:space="preserve"> (IV</w:t>
      </w:r>
      <w:r w:rsidR="000A36C2"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18</w:t>
      </w:r>
      <w:r w:rsidR="000A36C2"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számú </w:t>
      </w:r>
      <w:r w:rsidR="0044215E" w:rsidRPr="00EC2808">
        <w:rPr>
          <w:rFonts w:ascii="Times New Roman" w:hAnsi="Times New Roman" w:cs="Times New Roman"/>
          <w:bCs/>
          <w:i w:val="0"/>
          <w:spacing w:val="0"/>
          <w:sz w:val="28"/>
          <w:szCs w:val="28"/>
        </w:rPr>
        <w:t xml:space="preserve">Főv. Kgy. </w:t>
      </w:r>
      <w:r w:rsidRPr="00EC2808">
        <w:rPr>
          <w:rFonts w:ascii="Times New Roman" w:hAnsi="Times New Roman" w:cs="Times New Roman"/>
          <w:bCs/>
          <w:i w:val="0"/>
          <w:spacing w:val="0"/>
          <w:sz w:val="28"/>
          <w:szCs w:val="28"/>
        </w:rPr>
        <w:t>rendelet módosítására</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C91714" w:rsidRPr="00EC2808" w:rsidRDefault="00C52543" w:rsidP="00EC2808">
      <w:pPr>
        <w:pStyle w:val="BPdtum"/>
        <w:tabs>
          <w:tab w:val="clear" w:pos="3740"/>
          <w:tab w:val="clear" w:pos="5720"/>
        </w:tabs>
        <w:spacing w:after="0" w:line="240" w:lineRule="auto"/>
        <w:ind w:left="1134"/>
        <w:rPr>
          <w:bCs/>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r w:rsidR="00C91714" w:rsidRPr="00EC2808">
        <w:rPr>
          <w:bCs/>
          <w:i w:val="0"/>
          <w:sz w:val="28"/>
          <w:szCs w:val="28"/>
        </w:rPr>
        <w:br w:type="page"/>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Javaslat egyes szociális és egészségügyi ágazathoz sorolt ingatlanok helyzetének rendezésére </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Margitsziget egészségügyi alapellátásának biztosítására</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Javaslat az Emberi Erőforrások Minisztériuma és Budapest Főváros Önkormányzata között a Budapesti Tavaszi Fesztivál és a Budapesti Őszi Fesztivál (Café Budapest) közös finanszírozásáról és megrendezésének egyes kérdéseiről </w:t>
      </w:r>
      <w:r w:rsidR="00117C41" w:rsidRPr="00EC2808">
        <w:rPr>
          <w:rFonts w:ascii="Times New Roman" w:hAnsi="Times New Roman" w:cs="Times New Roman"/>
          <w:bCs/>
          <w:i w:val="0"/>
          <w:spacing w:val="0"/>
          <w:sz w:val="28"/>
          <w:szCs w:val="28"/>
        </w:rPr>
        <w:t>2014.</w:t>
      </w:r>
      <w:r w:rsidRPr="00EC2808">
        <w:rPr>
          <w:rFonts w:ascii="Times New Roman" w:hAnsi="Times New Roman" w:cs="Times New Roman"/>
          <w:bCs/>
          <w:i w:val="0"/>
          <w:spacing w:val="0"/>
          <w:sz w:val="28"/>
          <w:szCs w:val="28"/>
        </w:rPr>
        <w:t xml:space="preserve"> évre kötött együttműködési keret-megállapodás meghosszabbításáról </w:t>
      </w:r>
      <w:r w:rsidR="000A36C2" w:rsidRPr="00EC2808">
        <w:rPr>
          <w:rFonts w:ascii="Times New Roman" w:hAnsi="Times New Roman" w:cs="Times New Roman"/>
          <w:bCs/>
          <w:i w:val="0"/>
          <w:spacing w:val="0"/>
          <w:sz w:val="28"/>
          <w:szCs w:val="28"/>
        </w:rPr>
        <w:t>2015</w:t>
      </w:r>
      <w:r w:rsidRPr="00EC2808">
        <w:rPr>
          <w:rFonts w:ascii="Times New Roman" w:hAnsi="Times New Roman" w:cs="Times New Roman"/>
          <w:bCs/>
          <w:i w:val="0"/>
          <w:spacing w:val="0"/>
          <w:sz w:val="28"/>
          <w:szCs w:val="28"/>
        </w:rPr>
        <w:t>-2017</w:t>
      </w:r>
      <w:r w:rsidR="000A36C2"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évekre </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Javaslat a Budapest Esély Nonprofit </w:t>
      </w:r>
      <w:r w:rsidR="00C210EE" w:rsidRPr="00EC2808">
        <w:rPr>
          <w:rFonts w:ascii="Times New Roman" w:hAnsi="Times New Roman" w:cs="Times New Roman"/>
          <w:bCs/>
          <w:i w:val="0"/>
          <w:spacing w:val="0"/>
          <w:sz w:val="28"/>
          <w:szCs w:val="28"/>
        </w:rPr>
        <w:t>Kft.</w:t>
      </w:r>
      <w:r w:rsidRPr="00EC2808">
        <w:rPr>
          <w:rFonts w:ascii="Times New Roman" w:hAnsi="Times New Roman" w:cs="Times New Roman"/>
          <w:bCs/>
          <w:i w:val="0"/>
          <w:spacing w:val="0"/>
          <w:sz w:val="28"/>
          <w:szCs w:val="28"/>
        </w:rPr>
        <w:t xml:space="preserve"> </w:t>
      </w:r>
      <w:r w:rsidR="00117C41" w:rsidRPr="00EC2808">
        <w:rPr>
          <w:rFonts w:ascii="Times New Roman" w:hAnsi="Times New Roman" w:cs="Times New Roman"/>
          <w:bCs/>
          <w:i w:val="0"/>
          <w:spacing w:val="0"/>
          <w:sz w:val="28"/>
          <w:szCs w:val="28"/>
        </w:rPr>
        <w:t>2015.</w:t>
      </w:r>
      <w:r w:rsidRPr="00EC2808">
        <w:rPr>
          <w:rFonts w:ascii="Times New Roman" w:hAnsi="Times New Roman" w:cs="Times New Roman"/>
          <w:bCs/>
          <w:i w:val="0"/>
          <w:spacing w:val="0"/>
          <w:sz w:val="28"/>
          <w:szCs w:val="28"/>
        </w:rPr>
        <w:t xml:space="preserve"> évi közszolgáltatási szerződésének, valamint a </w:t>
      </w:r>
      <w:r w:rsidR="00117C41" w:rsidRPr="00EC2808">
        <w:rPr>
          <w:rFonts w:ascii="Times New Roman" w:hAnsi="Times New Roman" w:cs="Times New Roman"/>
          <w:bCs/>
          <w:i w:val="0"/>
          <w:spacing w:val="0"/>
          <w:sz w:val="28"/>
          <w:szCs w:val="28"/>
        </w:rPr>
        <w:t>2015.</w:t>
      </w:r>
      <w:r w:rsidRPr="00EC2808">
        <w:rPr>
          <w:rFonts w:ascii="Times New Roman" w:hAnsi="Times New Roman" w:cs="Times New Roman"/>
          <w:bCs/>
          <w:i w:val="0"/>
          <w:spacing w:val="0"/>
          <w:sz w:val="28"/>
          <w:szCs w:val="28"/>
        </w:rPr>
        <w:t xml:space="preserve"> évi foglalkoztatási tervének és üzleti tervének elfogadására</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A szociális intézmények egyes feladatainak külső szolgáltatóval történő megvalósításáról évenkénti beszámoló készítése a Fővárosi Közgyűlés számára</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C91714"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B631A4">
      <w:pPr>
        <w:pStyle w:val="BPdtum"/>
        <w:numPr>
          <w:ilvl w:val="0"/>
          <w:numId w:val="8"/>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Fővárosi Szociálpolitikai Kerekasztal létrehozásáról szóló 66/2003</w:t>
      </w:r>
      <w:r w:rsidR="00C52543"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(XII</w:t>
      </w:r>
      <w:r w:rsidR="00C52543" w:rsidRPr="00EC2808">
        <w:rPr>
          <w:rFonts w:ascii="Times New Roman" w:hAnsi="Times New Roman" w:cs="Times New Roman"/>
          <w:bCs/>
          <w:i w:val="0"/>
          <w:spacing w:val="0"/>
          <w:sz w:val="28"/>
          <w:szCs w:val="28"/>
        </w:rPr>
        <w:t xml:space="preserve">. </w:t>
      </w:r>
      <w:r w:rsidRPr="00EC2808">
        <w:rPr>
          <w:rFonts w:ascii="Times New Roman" w:hAnsi="Times New Roman" w:cs="Times New Roman"/>
          <w:bCs/>
          <w:i w:val="0"/>
          <w:spacing w:val="0"/>
          <w:sz w:val="28"/>
          <w:szCs w:val="28"/>
        </w:rPr>
        <w:t>12</w:t>
      </w:r>
      <w:r w:rsidR="00C52543"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w:t>
      </w:r>
      <w:r w:rsidR="00C52543" w:rsidRPr="00EC2808">
        <w:rPr>
          <w:rFonts w:ascii="Times New Roman" w:hAnsi="Times New Roman" w:cs="Times New Roman"/>
          <w:bCs/>
          <w:i w:val="0"/>
          <w:spacing w:val="0"/>
          <w:sz w:val="28"/>
          <w:szCs w:val="28"/>
        </w:rPr>
        <w:t>Főv. Kgy.</w:t>
      </w:r>
      <w:r w:rsidRPr="00EC2808">
        <w:rPr>
          <w:rFonts w:ascii="Times New Roman" w:hAnsi="Times New Roman" w:cs="Times New Roman"/>
          <w:bCs/>
          <w:i w:val="0"/>
          <w:spacing w:val="0"/>
          <w:sz w:val="28"/>
          <w:szCs w:val="28"/>
        </w:rPr>
        <w:t xml:space="preserve"> rendelet módosítására</w:t>
      </w:r>
    </w:p>
    <w:p w:rsidR="000C1A63" w:rsidRPr="00EC2808" w:rsidRDefault="000C1A63"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C1A63" w:rsidRPr="00EC2808" w:rsidRDefault="00C52543"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B21E10" w:rsidRPr="00EC2808" w:rsidRDefault="00B21E10" w:rsidP="00952D4C">
      <w:pPr>
        <w:spacing w:before="480" w:after="120" w:line="276" w:lineRule="auto"/>
        <w:ind w:left="709" w:hanging="709"/>
        <w:jc w:val="both"/>
        <w:rPr>
          <w:sz w:val="28"/>
          <w:szCs w:val="28"/>
        </w:rPr>
      </w:pPr>
      <w:r w:rsidRPr="00EC2808">
        <w:rPr>
          <w:sz w:val="28"/>
          <w:szCs w:val="28"/>
        </w:rPr>
        <w:t>Tájékoztató</w:t>
      </w:r>
      <w:r w:rsidR="004424BA" w:rsidRPr="00EC2808">
        <w:rPr>
          <w:sz w:val="28"/>
          <w:szCs w:val="28"/>
        </w:rPr>
        <w:t>k</w:t>
      </w:r>
      <w:r w:rsidR="00B72B39" w:rsidRPr="00EC2808">
        <w:rPr>
          <w:sz w:val="28"/>
          <w:szCs w:val="28"/>
        </w:rPr>
        <w:t>:</w:t>
      </w:r>
    </w:p>
    <w:p w:rsidR="0044038A" w:rsidRPr="00EC2808" w:rsidRDefault="0044038A" w:rsidP="00E778D3">
      <w:pPr>
        <w:numPr>
          <w:ilvl w:val="0"/>
          <w:numId w:val="3"/>
        </w:numPr>
        <w:tabs>
          <w:tab w:val="left" w:pos="567"/>
          <w:tab w:val="left" w:pos="2268"/>
        </w:tabs>
        <w:spacing w:before="240"/>
        <w:ind w:left="567" w:hanging="567"/>
        <w:jc w:val="both"/>
        <w:rPr>
          <w:bCs/>
          <w:sz w:val="28"/>
        </w:rPr>
      </w:pPr>
      <w:r w:rsidRPr="00EC2808">
        <w:rPr>
          <w:bCs/>
          <w:sz w:val="28"/>
        </w:rPr>
        <w:t xml:space="preserve">Tájékoztató az átruházott feladat- és hatáskörben hozott döntésekről </w:t>
      </w:r>
    </w:p>
    <w:p w:rsidR="0044038A" w:rsidRPr="00EC2808" w:rsidRDefault="0044215E" w:rsidP="00E778D3">
      <w:pPr>
        <w:spacing w:before="240"/>
        <w:ind w:left="567"/>
        <w:jc w:val="both"/>
        <w:rPr>
          <w:sz w:val="28"/>
          <w:szCs w:val="28"/>
        </w:rPr>
      </w:pPr>
      <w:r w:rsidRPr="00EC2808">
        <w:rPr>
          <w:bCs/>
          <w:sz w:val="28"/>
        </w:rPr>
        <w:t>Előkészítésért felelős szervezeti egység: Szervezési és Informatikai Főosztály</w:t>
      </w:r>
    </w:p>
    <w:p w:rsidR="000C1A63" w:rsidRPr="00EC2808" w:rsidRDefault="000C1A63" w:rsidP="00E778D3">
      <w:pPr>
        <w:pStyle w:val="BPdtum"/>
        <w:numPr>
          <w:ilvl w:val="0"/>
          <w:numId w:val="2"/>
        </w:numPr>
        <w:tabs>
          <w:tab w:val="clear" w:pos="3740"/>
          <w:tab w:val="clear" w:pos="5720"/>
        </w:tabs>
        <w:spacing w:before="240" w:after="0" w:line="240" w:lineRule="auto"/>
        <w:ind w:left="567" w:hanging="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Tájékoztató a Budapesti Fesztiválzenekar </w:t>
      </w:r>
      <w:r w:rsidR="00117C41" w:rsidRPr="00EC2808">
        <w:rPr>
          <w:rFonts w:ascii="Times New Roman" w:hAnsi="Times New Roman" w:cs="Times New Roman"/>
          <w:bCs/>
          <w:i w:val="0"/>
          <w:spacing w:val="0"/>
          <w:sz w:val="28"/>
          <w:szCs w:val="28"/>
        </w:rPr>
        <w:t>2014.</w:t>
      </w:r>
      <w:r w:rsidRPr="00EC2808">
        <w:rPr>
          <w:rFonts w:ascii="Times New Roman" w:hAnsi="Times New Roman" w:cs="Times New Roman"/>
          <w:bCs/>
          <w:i w:val="0"/>
          <w:spacing w:val="0"/>
          <w:sz w:val="28"/>
          <w:szCs w:val="28"/>
        </w:rPr>
        <w:t xml:space="preserve"> évi beszámolójáról</w:t>
      </w:r>
    </w:p>
    <w:p w:rsidR="000C1A63" w:rsidRPr="00EC2808" w:rsidRDefault="00C52543" w:rsidP="00C91714">
      <w:pPr>
        <w:pStyle w:val="BPdtum"/>
        <w:tabs>
          <w:tab w:val="clear" w:pos="3740"/>
          <w:tab w:val="clear" w:pos="5720"/>
        </w:tabs>
        <w:spacing w:before="240" w:after="0" w:line="240" w:lineRule="auto"/>
        <w:ind w:left="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E778D3">
      <w:pPr>
        <w:pStyle w:val="BPdtum"/>
        <w:numPr>
          <w:ilvl w:val="0"/>
          <w:numId w:val="2"/>
        </w:numPr>
        <w:tabs>
          <w:tab w:val="clear" w:pos="3740"/>
          <w:tab w:val="clear" w:pos="5720"/>
        </w:tabs>
        <w:spacing w:before="240" w:after="0" w:line="240" w:lineRule="auto"/>
        <w:ind w:left="567" w:hanging="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Tájékoztató a Schöpf-Merei Ágost Kórház és Anyavédelmi Központ Közhasznú Társaság „</w:t>
      </w:r>
      <w:proofErr w:type="spellStart"/>
      <w:r w:rsidRPr="00EC2808">
        <w:rPr>
          <w:rFonts w:ascii="Times New Roman" w:hAnsi="Times New Roman" w:cs="Times New Roman"/>
          <w:bCs/>
          <w:i w:val="0"/>
          <w:spacing w:val="0"/>
          <w:sz w:val="28"/>
          <w:szCs w:val="28"/>
        </w:rPr>
        <w:t>va</w:t>
      </w:r>
      <w:proofErr w:type="spellEnd"/>
      <w:r w:rsidRPr="00EC2808">
        <w:rPr>
          <w:rFonts w:ascii="Times New Roman" w:hAnsi="Times New Roman" w:cs="Times New Roman"/>
          <w:bCs/>
          <w:i w:val="0"/>
          <w:spacing w:val="0"/>
          <w:sz w:val="28"/>
          <w:szCs w:val="28"/>
        </w:rPr>
        <w:t>” végelszámolásával kapcsolatos költségek felülvizsgálatáról</w:t>
      </w:r>
    </w:p>
    <w:p w:rsidR="000C1A63" w:rsidRPr="00EC2808" w:rsidRDefault="00C52543" w:rsidP="00C91714">
      <w:pPr>
        <w:pStyle w:val="BPdtum"/>
        <w:tabs>
          <w:tab w:val="clear" w:pos="3740"/>
          <w:tab w:val="clear" w:pos="5720"/>
        </w:tabs>
        <w:spacing w:before="240" w:after="0" w:line="240" w:lineRule="auto"/>
        <w:ind w:left="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E778D3">
      <w:pPr>
        <w:pStyle w:val="BPdtum"/>
        <w:numPr>
          <w:ilvl w:val="0"/>
          <w:numId w:val="2"/>
        </w:numPr>
        <w:tabs>
          <w:tab w:val="clear" w:pos="3740"/>
          <w:tab w:val="clear" w:pos="5720"/>
        </w:tabs>
        <w:spacing w:before="240" w:after="0" w:line="240" w:lineRule="auto"/>
        <w:ind w:left="567" w:hanging="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Tájékoztató a Budapest Prémium </w:t>
      </w:r>
      <w:proofErr w:type="spellStart"/>
      <w:r w:rsidRPr="00EC2808">
        <w:rPr>
          <w:rFonts w:ascii="Times New Roman" w:hAnsi="Times New Roman" w:cs="Times New Roman"/>
          <w:bCs/>
          <w:i w:val="0"/>
          <w:spacing w:val="0"/>
          <w:sz w:val="28"/>
          <w:szCs w:val="28"/>
        </w:rPr>
        <w:t>Medical</w:t>
      </w:r>
      <w:proofErr w:type="spellEnd"/>
      <w:r w:rsidRPr="00EC2808">
        <w:rPr>
          <w:rFonts w:ascii="Times New Roman" w:hAnsi="Times New Roman" w:cs="Times New Roman"/>
          <w:bCs/>
          <w:i w:val="0"/>
          <w:spacing w:val="0"/>
          <w:sz w:val="28"/>
          <w:szCs w:val="28"/>
        </w:rPr>
        <w:t xml:space="preserve"> Port Egészségügyi és </w:t>
      </w:r>
      <w:proofErr w:type="spellStart"/>
      <w:r w:rsidRPr="00EC2808">
        <w:rPr>
          <w:rFonts w:ascii="Times New Roman" w:hAnsi="Times New Roman" w:cs="Times New Roman"/>
          <w:bCs/>
          <w:i w:val="0"/>
          <w:spacing w:val="0"/>
          <w:sz w:val="28"/>
          <w:szCs w:val="28"/>
        </w:rPr>
        <w:t>Gyógyturisztikai</w:t>
      </w:r>
      <w:proofErr w:type="spellEnd"/>
      <w:r w:rsidRPr="00EC2808">
        <w:rPr>
          <w:rFonts w:ascii="Times New Roman" w:hAnsi="Times New Roman" w:cs="Times New Roman"/>
          <w:bCs/>
          <w:i w:val="0"/>
          <w:spacing w:val="0"/>
          <w:sz w:val="28"/>
          <w:szCs w:val="28"/>
        </w:rPr>
        <w:t xml:space="preserve"> Szolgáltató Klaszter </w:t>
      </w:r>
      <w:r w:rsidR="00117C41" w:rsidRPr="00EC2808">
        <w:rPr>
          <w:rFonts w:ascii="Times New Roman" w:hAnsi="Times New Roman" w:cs="Times New Roman"/>
          <w:bCs/>
          <w:i w:val="0"/>
          <w:spacing w:val="0"/>
          <w:sz w:val="28"/>
          <w:szCs w:val="28"/>
        </w:rPr>
        <w:t>2014.</w:t>
      </w:r>
      <w:r w:rsidRPr="00EC2808">
        <w:rPr>
          <w:rFonts w:ascii="Times New Roman" w:hAnsi="Times New Roman" w:cs="Times New Roman"/>
          <w:bCs/>
          <w:i w:val="0"/>
          <w:spacing w:val="0"/>
          <w:sz w:val="28"/>
          <w:szCs w:val="28"/>
        </w:rPr>
        <w:t xml:space="preserve"> évi tevékenységéről</w:t>
      </w:r>
    </w:p>
    <w:p w:rsidR="000C1A63" w:rsidRPr="00EC2808" w:rsidRDefault="00C52543" w:rsidP="00C91714">
      <w:pPr>
        <w:pStyle w:val="BPdtum"/>
        <w:tabs>
          <w:tab w:val="clear" w:pos="3740"/>
          <w:tab w:val="clear" w:pos="5720"/>
        </w:tabs>
        <w:spacing w:before="240" w:after="0" w:line="240" w:lineRule="auto"/>
        <w:ind w:left="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0C1A63" w:rsidRPr="00EC2808" w:rsidRDefault="000C1A63" w:rsidP="00E778D3">
      <w:pPr>
        <w:pStyle w:val="BPdtum"/>
        <w:numPr>
          <w:ilvl w:val="0"/>
          <w:numId w:val="2"/>
        </w:numPr>
        <w:tabs>
          <w:tab w:val="clear" w:pos="3740"/>
          <w:tab w:val="clear" w:pos="5720"/>
        </w:tabs>
        <w:spacing w:before="240" w:after="0" w:line="240" w:lineRule="auto"/>
        <w:ind w:left="567" w:hanging="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Tájékoztató a Magyar Máltai Szeretetszolgálat Egyesülettel, a Budapest Népegészségügyi Programhoz kapcsolódóan megkötött megbízási szerződés felmondásáról</w:t>
      </w:r>
    </w:p>
    <w:p w:rsidR="000C1A63" w:rsidRPr="00EC2808" w:rsidRDefault="00C52543" w:rsidP="00C91714">
      <w:pPr>
        <w:pStyle w:val="BPdtum"/>
        <w:tabs>
          <w:tab w:val="clear" w:pos="3740"/>
          <w:tab w:val="clear" w:pos="5720"/>
        </w:tabs>
        <w:spacing w:before="240" w:after="0" w:line="240" w:lineRule="auto"/>
        <w:ind w:left="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Előkészítésért felelős szervezeti egység: Kulturális Sport Köznevelési Egészségügyi és Szociálpolitikai Főosztály</w:t>
      </w:r>
    </w:p>
    <w:p w:rsidR="00C91714" w:rsidRPr="00EC2808" w:rsidRDefault="00C91714" w:rsidP="00C91714">
      <w:pPr>
        <w:pStyle w:val="Listaszerbekezds"/>
        <w:numPr>
          <w:ilvl w:val="0"/>
          <w:numId w:val="3"/>
        </w:numPr>
        <w:spacing w:before="240"/>
        <w:ind w:left="567" w:hanging="567"/>
        <w:jc w:val="both"/>
        <w:rPr>
          <w:sz w:val="28"/>
          <w:szCs w:val="28"/>
        </w:rPr>
      </w:pPr>
      <w:r w:rsidRPr="00EC2808">
        <w:rPr>
          <w:sz w:val="28"/>
          <w:szCs w:val="28"/>
        </w:rPr>
        <w:t>Tájékoztató „</w:t>
      </w:r>
      <w:proofErr w:type="gramStart"/>
      <w:r w:rsidRPr="00EC2808">
        <w:rPr>
          <w:sz w:val="28"/>
          <w:szCs w:val="28"/>
        </w:rPr>
        <w:t>A</w:t>
      </w:r>
      <w:proofErr w:type="gramEnd"/>
      <w:r w:rsidRPr="00EC2808">
        <w:rPr>
          <w:sz w:val="28"/>
          <w:szCs w:val="28"/>
        </w:rPr>
        <w:t xml:space="preserve"> Fővárosi Önkormányzat Szent János Kórháza és Észak-budai Egyesített Kórházai I. sz. telephelyén (Budapest XII. Diós árok 1-3.) a szemészeti szakellátás komplex akadálymentesítése” tárgyú Támogatási Szerződés 1. sz. módosításának aláírásáról</w:t>
      </w:r>
    </w:p>
    <w:p w:rsidR="00EC2808" w:rsidRDefault="00C91714" w:rsidP="00C91714">
      <w:pPr>
        <w:spacing w:before="240"/>
        <w:ind w:left="567"/>
        <w:jc w:val="both"/>
        <w:rPr>
          <w:sz w:val="28"/>
          <w:szCs w:val="28"/>
        </w:rPr>
      </w:pPr>
      <w:r w:rsidRPr="00EC2808">
        <w:rPr>
          <w:sz w:val="28"/>
          <w:szCs w:val="28"/>
        </w:rPr>
        <w:t>Előkészítésért felelős szervezeti egység: Beruházási és Projektmenedzsment Főosztály</w:t>
      </w:r>
    </w:p>
    <w:p w:rsidR="00EC2808" w:rsidRDefault="00EC2808">
      <w:pPr>
        <w:spacing w:after="200" w:line="276" w:lineRule="auto"/>
        <w:rPr>
          <w:sz w:val="28"/>
          <w:szCs w:val="28"/>
        </w:rPr>
      </w:pPr>
      <w:r>
        <w:rPr>
          <w:sz w:val="28"/>
          <w:szCs w:val="28"/>
        </w:rPr>
        <w:br w:type="page"/>
      </w:r>
    </w:p>
    <w:p w:rsidR="00C91714" w:rsidRPr="00EC2808" w:rsidRDefault="00C91714" w:rsidP="00C91714">
      <w:pPr>
        <w:spacing w:before="240"/>
        <w:ind w:left="567"/>
        <w:jc w:val="both"/>
        <w:rPr>
          <w:sz w:val="28"/>
          <w:szCs w:val="28"/>
        </w:rPr>
      </w:pP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Április</w:t>
      </w:r>
      <w:r w:rsidR="00C341ED" w:rsidRPr="00EC2808">
        <w:rPr>
          <w:b/>
          <w:bCs/>
          <w:sz w:val="32"/>
          <w:szCs w:val="32"/>
        </w:rPr>
        <w:t xml:space="preserve"> </w:t>
      </w:r>
      <w:r w:rsidR="00173AB3" w:rsidRPr="00EC2808">
        <w:rPr>
          <w:b/>
          <w:bCs/>
          <w:sz w:val="32"/>
          <w:szCs w:val="32"/>
        </w:rPr>
        <w:t>29</w:t>
      </w:r>
      <w:r w:rsidR="0044215E" w:rsidRPr="00EC2808">
        <w:rPr>
          <w:b/>
          <w:bCs/>
          <w:sz w:val="32"/>
          <w:szCs w:val="32"/>
        </w:rPr>
        <w:t>.</w:t>
      </w:r>
      <w:r w:rsidR="000943C6" w:rsidRPr="00EC2808">
        <w:rPr>
          <w:b/>
          <w:bCs/>
          <w:sz w:val="32"/>
          <w:szCs w:val="32"/>
        </w:rPr>
        <w:t xml:space="preserve">  (Tervezett időpont)</w:t>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Döntés a Bárczy István Díj adományozásáról</w:t>
      </w:r>
    </w:p>
    <w:p w:rsidR="00F94D13" w:rsidRPr="00EC2808" w:rsidRDefault="00F94D13" w:rsidP="00E705EB">
      <w:pPr>
        <w:spacing w:before="240"/>
        <w:ind w:left="1134"/>
        <w:jc w:val="both"/>
        <w:rPr>
          <w:bCs/>
          <w:sz w:val="28"/>
          <w:szCs w:val="28"/>
        </w:rPr>
      </w:pPr>
      <w:r w:rsidRPr="00EC2808">
        <w:rPr>
          <w:bCs/>
          <w:sz w:val="28"/>
          <w:szCs w:val="28"/>
        </w:rPr>
        <w:t xml:space="preserve">Előterjesztő: Tarlós István  </w:t>
      </w:r>
    </w:p>
    <w:p w:rsidR="00F94D13" w:rsidRPr="00EC2808" w:rsidRDefault="00F94D13" w:rsidP="00E705EB">
      <w:pPr>
        <w:ind w:left="1134"/>
        <w:jc w:val="both"/>
        <w:rPr>
          <w:bCs/>
          <w:sz w:val="28"/>
          <w:szCs w:val="28"/>
        </w:rPr>
      </w:pPr>
      <w:r w:rsidRPr="00EC2808">
        <w:rPr>
          <w:bCs/>
          <w:sz w:val="28"/>
          <w:szCs w:val="28"/>
        </w:rPr>
        <w:t>Előkészítésért felelős szervezeti egység: Humán Erőforrás Menedzsment Főosztály</w:t>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Döntés díszpolgári cím adományozásáról</w:t>
      </w:r>
    </w:p>
    <w:p w:rsidR="00F94D13" w:rsidRPr="00EC2808" w:rsidRDefault="00F94D13" w:rsidP="00E705EB">
      <w:pPr>
        <w:spacing w:before="240"/>
        <w:ind w:left="1134"/>
        <w:jc w:val="both"/>
        <w:rPr>
          <w:bCs/>
          <w:sz w:val="28"/>
          <w:szCs w:val="28"/>
        </w:rPr>
      </w:pPr>
      <w:r w:rsidRPr="00EC2808">
        <w:rPr>
          <w:bCs/>
          <w:sz w:val="28"/>
          <w:szCs w:val="28"/>
        </w:rPr>
        <w:t xml:space="preserve">Előterjesztő: Tarlós István  </w:t>
      </w:r>
    </w:p>
    <w:p w:rsidR="00F94D13" w:rsidRPr="00EC2808" w:rsidRDefault="00F94D13" w:rsidP="00E705EB">
      <w:pPr>
        <w:ind w:left="1134"/>
        <w:jc w:val="both"/>
        <w:rPr>
          <w:bCs/>
          <w:sz w:val="28"/>
          <w:szCs w:val="28"/>
        </w:rPr>
      </w:pPr>
      <w:r w:rsidRPr="00EC2808">
        <w:rPr>
          <w:bCs/>
          <w:sz w:val="28"/>
          <w:szCs w:val="28"/>
        </w:rPr>
        <w:t>Előkészítésért felelős szervezeti egység: Humán Erőforrás Menedzsment Főosztály</w:t>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 xml:space="preserve">Javaslat a BÖK </w:t>
      </w:r>
      <w:proofErr w:type="spellStart"/>
      <w:r w:rsidR="00C210EE" w:rsidRPr="00EC2808">
        <w:rPr>
          <w:sz w:val="28"/>
          <w:szCs w:val="28"/>
        </w:rPr>
        <w:t>Kft.</w:t>
      </w:r>
      <w:r w:rsidRPr="00EC2808">
        <w:rPr>
          <w:sz w:val="28"/>
          <w:szCs w:val="28"/>
        </w:rPr>
        <w:t>-vel</w:t>
      </w:r>
      <w:proofErr w:type="spellEnd"/>
      <w:r w:rsidRPr="00EC2808">
        <w:rPr>
          <w:sz w:val="28"/>
          <w:szCs w:val="28"/>
        </w:rPr>
        <w:t xml:space="preserve"> kapcsolatos előzetes tagi döntés meghozatalára</w:t>
      </w:r>
    </w:p>
    <w:p w:rsidR="00F94D13" w:rsidRPr="00EC2808" w:rsidRDefault="00F94D13" w:rsidP="00E705EB">
      <w:pPr>
        <w:spacing w:before="240"/>
        <w:ind w:left="1134"/>
        <w:jc w:val="both"/>
        <w:rPr>
          <w:bCs/>
          <w:sz w:val="28"/>
          <w:szCs w:val="28"/>
        </w:rPr>
      </w:pPr>
      <w:r w:rsidRPr="00EC2808">
        <w:rPr>
          <w:bCs/>
          <w:sz w:val="28"/>
          <w:szCs w:val="28"/>
        </w:rPr>
        <w:t xml:space="preserve">Előterjesztő: Tarlós István  </w:t>
      </w:r>
    </w:p>
    <w:p w:rsidR="00F94D13" w:rsidRPr="00EC2808" w:rsidRDefault="00F94D13" w:rsidP="00E705EB">
      <w:pPr>
        <w:ind w:left="1134"/>
        <w:jc w:val="both"/>
        <w:rPr>
          <w:bCs/>
          <w:sz w:val="28"/>
          <w:szCs w:val="28"/>
        </w:rPr>
      </w:pPr>
      <w:r w:rsidRPr="00EC2808">
        <w:rPr>
          <w:bCs/>
          <w:sz w:val="28"/>
          <w:szCs w:val="28"/>
        </w:rPr>
        <w:t>Előkészítésért felelős szervezeti egység: Humán Erőforrás Menedzsment Főosztály</w:t>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 xml:space="preserve">Javaslat a BDK </w:t>
      </w:r>
      <w:proofErr w:type="spellStart"/>
      <w:r w:rsidR="00C210EE" w:rsidRPr="00EC2808">
        <w:rPr>
          <w:sz w:val="28"/>
          <w:szCs w:val="28"/>
        </w:rPr>
        <w:t>Kft.</w:t>
      </w:r>
      <w:r w:rsidRPr="00EC2808">
        <w:rPr>
          <w:sz w:val="28"/>
          <w:szCs w:val="28"/>
        </w:rPr>
        <w:t>-vel</w:t>
      </w:r>
      <w:proofErr w:type="spellEnd"/>
      <w:r w:rsidRPr="00EC2808">
        <w:rPr>
          <w:sz w:val="28"/>
          <w:szCs w:val="28"/>
        </w:rPr>
        <w:t xml:space="preserve"> kapcsolatos előzetes tagi döntés meghozatalára </w:t>
      </w:r>
    </w:p>
    <w:p w:rsidR="00F94D13" w:rsidRPr="00EC2808" w:rsidRDefault="00F94D13" w:rsidP="00E705EB">
      <w:pPr>
        <w:spacing w:before="240"/>
        <w:ind w:left="1134"/>
        <w:jc w:val="both"/>
        <w:rPr>
          <w:bCs/>
          <w:sz w:val="28"/>
          <w:szCs w:val="28"/>
        </w:rPr>
      </w:pPr>
      <w:r w:rsidRPr="00EC2808">
        <w:rPr>
          <w:bCs/>
          <w:sz w:val="28"/>
          <w:szCs w:val="28"/>
        </w:rPr>
        <w:t xml:space="preserve">Előterjesztő: Tarlós István  </w:t>
      </w:r>
    </w:p>
    <w:p w:rsidR="00F94D13" w:rsidRPr="00EC2808" w:rsidRDefault="00F94D13" w:rsidP="00E705EB">
      <w:pPr>
        <w:ind w:left="1134"/>
        <w:jc w:val="both"/>
        <w:rPr>
          <w:bCs/>
          <w:sz w:val="28"/>
          <w:szCs w:val="28"/>
        </w:rPr>
      </w:pPr>
      <w:r w:rsidRPr="00EC2808">
        <w:rPr>
          <w:bCs/>
          <w:sz w:val="28"/>
          <w:szCs w:val="28"/>
        </w:rPr>
        <w:t>Előkészítésért felelős szervezeti egység: Humán Erőforrás Menedzsment Főosztály</w:t>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 xml:space="preserve">Javaslat a Budapesti Nagybani Piac </w:t>
      </w:r>
      <w:proofErr w:type="spellStart"/>
      <w:r w:rsidR="00117C41" w:rsidRPr="00EC2808">
        <w:rPr>
          <w:sz w:val="28"/>
          <w:szCs w:val="28"/>
        </w:rPr>
        <w:t>Zrt.</w:t>
      </w:r>
      <w:r w:rsidRPr="00EC2808">
        <w:rPr>
          <w:sz w:val="28"/>
          <w:szCs w:val="28"/>
        </w:rPr>
        <w:t>-vel</w:t>
      </w:r>
      <w:proofErr w:type="spellEnd"/>
      <w:r w:rsidRPr="00EC2808">
        <w:rPr>
          <w:sz w:val="28"/>
          <w:szCs w:val="28"/>
        </w:rPr>
        <w:t xml:space="preserve"> kapcsolatos előzetes részvényesi döntés meghozatalára </w:t>
      </w:r>
    </w:p>
    <w:p w:rsidR="00F94D13" w:rsidRPr="00EC2808" w:rsidRDefault="00F94D13" w:rsidP="00E705EB">
      <w:pPr>
        <w:spacing w:before="240"/>
        <w:ind w:left="1134"/>
        <w:jc w:val="both"/>
        <w:rPr>
          <w:bCs/>
          <w:sz w:val="28"/>
          <w:szCs w:val="28"/>
        </w:rPr>
      </w:pPr>
      <w:r w:rsidRPr="00EC2808">
        <w:rPr>
          <w:bCs/>
          <w:sz w:val="28"/>
          <w:szCs w:val="28"/>
        </w:rPr>
        <w:t xml:space="preserve">Előterjesztő: Tarlós István  </w:t>
      </w:r>
    </w:p>
    <w:p w:rsidR="00F94D13" w:rsidRPr="00EC2808" w:rsidRDefault="00F94D13" w:rsidP="00E705EB">
      <w:pPr>
        <w:ind w:left="1134"/>
        <w:jc w:val="both"/>
        <w:rPr>
          <w:bCs/>
          <w:sz w:val="28"/>
          <w:szCs w:val="28"/>
        </w:rPr>
      </w:pPr>
      <w:r w:rsidRPr="00EC2808">
        <w:rPr>
          <w:bCs/>
          <w:sz w:val="28"/>
          <w:szCs w:val="28"/>
        </w:rPr>
        <w:t>Előkészítésért felelős szervezeti egység: Humán Erőforrás Menedzsment Főosztály</w:t>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 xml:space="preserve">Javaslat a BFVT </w:t>
      </w:r>
      <w:r w:rsidR="00C210EE" w:rsidRPr="00EC2808">
        <w:rPr>
          <w:sz w:val="28"/>
          <w:szCs w:val="28"/>
        </w:rPr>
        <w:t>Kft.</w:t>
      </w:r>
      <w:r w:rsidRPr="00EC2808">
        <w:rPr>
          <w:sz w:val="28"/>
          <w:szCs w:val="28"/>
        </w:rPr>
        <w:t xml:space="preserve"> ügyvezetőjének megbízására </w:t>
      </w:r>
    </w:p>
    <w:p w:rsidR="00F94D13" w:rsidRPr="00EC2808" w:rsidRDefault="00F94D13" w:rsidP="00E705EB">
      <w:pPr>
        <w:spacing w:before="240"/>
        <w:ind w:left="1134"/>
        <w:jc w:val="both"/>
        <w:rPr>
          <w:bCs/>
          <w:sz w:val="28"/>
          <w:szCs w:val="28"/>
        </w:rPr>
      </w:pPr>
      <w:r w:rsidRPr="00EC2808">
        <w:rPr>
          <w:bCs/>
          <w:sz w:val="28"/>
          <w:szCs w:val="28"/>
        </w:rPr>
        <w:t xml:space="preserve">Előterjesztő: Tarlós István  </w:t>
      </w:r>
    </w:p>
    <w:p w:rsidR="00F94D13" w:rsidRPr="00EC2808" w:rsidRDefault="00F94D13" w:rsidP="00E705EB">
      <w:pPr>
        <w:ind w:left="1134"/>
        <w:jc w:val="both"/>
        <w:rPr>
          <w:bCs/>
          <w:sz w:val="28"/>
          <w:szCs w:val="28"/>
        </w:rPr>
      </w:pPr>
      <w:r w:rsidRPr="00EC2808">
        <w:rPr>
          <w:bCs/>
          <w:sz w:val="28"/>
          <w:szCs w:val="28"/>
        </w:rPr>
        <w:t>Előkészítésért felelős szervezeti egység: Humán Erőforrás Menedzsment Főosztály</w:t>
      </w:r>
    </w:p>
    <w:p w:rsidR="00354E76" w:rsidRDefault="00354E76">
      <w:pPr>
        <w:spacing w:after="200" w:line="276" w:lineRule="auto"/>
        <w:rPr>
          <w:sz w:val="28"/>
          <w:szCs w:val="28"/>
        </w:rPr>
      </w:pPr>
      <w:r>
        <w:rPr>
          <w:sz w:val="28"/>
          <w:szCs w:val="28"/>
        </w:rPr>
        <w:br w:type="page"/>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 xml:space="preserve">Javaslat az ENVIRODUNA </w:t>
      </w:r>
      <w:r w:rsidR="00C210EE" w:rsidRPr="00EC2808">
        <w:rPr>
          <w:sz w:val="28"/>
          <w:szCs w:val="28"/>
        </w:rPr>
        <w:t>Kft.</w:t>
      </w:r>
      <w:r w:rsidRPr="00EC2808">
        <w:rPr>
          <w:sz w:val="28"/>
          <w:szCs w:val="28"/>
        </w:rPr>
        <w:t xml:space="preserve"> ügyvezetőjének megbízására </w:t>
      </w:r>
    </w:p>
    <w:p w:rsidR="00F94D13" w:rsidRPr="00EC2808" w:rsidRDefault="00F94D13" w:rsidP="00E705EB">
      <w:pPr>
        <w:spacing w:before="240"/>
        <w:ind w:left="1134"/>
        <w:jc w:val="both"/>
        <w:rPr>
          <w:bCs/>
          <w:sz w:val="28"/>
          <w:szCs w:val="28"/>
        </w:rPr>
      </w:pPr>
      <w:r w:rsidRPr="00EC2808">
        <w:rPr>
          <w:bCs/>
          <w:sz w:val="28"/>
          <w:szCs w:val="28"/>
        </w:rPr>
        <w:t xml:space="preserve">Előterjesztő: Tarlós István  </w:t>
      </w:r>
    </w:p>
    <w:p w:rsidR="00F94D13" w:rsidRPr="00EC2808" w:rsidRDefault="00F94D13" w:rsidP="00E705EB">
      <w:pPr>
        <w:ind w:left="1134"/>
        <w:jc w:val="both"/>
        <w:rPr>
          <w:bCs/>
          <w:sz w:val="28"/>
          <w:szCs w:val="28"/>
        </w:rPr>
      </w:pPr>
      <w:r w:rsidRPr="00EC2808">
        <w:rPr>
          <w:bCs/>
          <w:sz w:val="28"/>
          <w:szCs w:val="28"/>
        </w:rPr>
        <w:t>Előkészítésért felelős szervezeti egység: Humán Erőforrás Menedzsment Főosztály</w:t>
      </w:r>
    </w:p>
    <w:p w:rsidR="0044038A" w:rsidRPr="00EC2808" w:rsidRDefault="0044038A" w:rsidP="00B631A4">
      <w:pPr>
        <w:pStyle w:val="Szvegtrzsbehzssal"/>
        <w:numPr>
          <w:ilvl w:val="0"/>
          <w:numId w:val="9"/>
        </w:numPr>
        <w:tabs>
          <w:tab w:val="left" w:pos="180"/>
          <w:tab w:val="left" w:pos="993"/>
          <w:tab w:val="left" w:pos="2268"/>
        </w:tabs>
        <w:spacing w:before="240" w:after="0"/>
        <w:ind w:left="1134" w:hanging="1134"/>
        <w:jc w:val="both"/>
        <w:rPr>
          <w:sz w:val="28"/>
          <w:szCs w:val="28"/>
        </w:rPr>
      </w:pPr>
      <w:r w:rsidRPr="00EC2808">
        <w:rPr>
          <w:sz w:val="28"/>
          <w:szCs w:val="28"/>
        </w:rPr>
        <w:t>Jelentés a lejárt határidejű közgyűlési határozatok végrehajtásáról</w:t>
      </w:r>
    </w:p>
    <w:p w:rsidR="0044038A" w:rsidRPr="00EC2808" w:rsidRDefault="0044038A" w:rsidP="00E705EB">
      <w:pPr>
        <w:tabs>
          <w:tab w:val="left" w:pos="993"/>
          <w:tab w:val="left" w:pos="2268"/>
        </w:tabs>
        <w:spacing w:before="240"/>
        <w:ind w:left="1134"/>
        <w:jc w:val="both"/>
        <w:rPr>
          <w:bCs/>
          <w:sz w:val="28"/>
          <w:szCs w:val="28"/>
        </w:rPr>
      </w:pPr>
      <w:r w:rsidRPr="00EC2808">
        <w:rPr>
          <w:bCs/>
          <w:sz w:val="28"/>
          <w:szCs w:val="28"/>
        </w:rPr>
        <w:t xml:space="preserve">Előterjesztő: </w:t>
      </w:r>
      <w:r w:rsidR="0044215E" w:rsidRPr="00EC2808">
        <w:rPr>
          <w:bCs/>
          <w:sz w:val="28"/>
          <w:szCs w:val="28"/>
        </w:rPr>
        <w:t>Sárádi Kálmánné dr.</w:t>
      </w:r>
    </w:p>
    <w:p w:rsidR="00A318BE" w:rsidRPr="00EC2808" w:rsidRDefault="0044215E" w:rsidP="00A318BE">
      <w:pPr>
        <w:tabs>
          <w:tab w:val="left" w:pos="2268"/>
        </w:tabs>
        <w:ind w:left="1134"/>
        <w:jc w:val="both"/>
        <w:rPr>
          <w:bCs/>
          <w:sz w:val="28"/>
          <w:szCs w:val="28"/>
        </w:rPr>
      </w:pPr>
      <w:r w:rsidRPr="00EC2808">
        <w:rPr>
          <w:bCs/>
          <w:sz w:val="28"/>
          <w:szCs w:val="28"/>
        </w:rPr>
        <w:t>Előkészítésért felelős szervezeti egység: Szervezési és Informatikai Főosztály</w:t>
      </w:r>
    </w:p>
    <w:p w:rsidR="00A318BE" w:rsidRPr="00EC2808" w:rsidRDefault="00A318BE" w:rsidP="00A318BE">
      <w:pPr>
        <w:pStyle w:val="Listaszerbekezds"/>
        <w:numPr>
          <w:ilvl w:val="0"/>
          <w:numId w:val="9"/>
        </w:numPr>
        <w:spacing w:before="240"/>
        <w:ind w:left="1134" w:hanging="1134"/>
        <w:contextualSpacing w:val="0"/>
        <w:jc w:val="both"/>
        <w:rPr>
          <w:sz w:val="28"/>
          <w:szCs w:val="28"/>
        </w:rPr>
      </w:pPr>
      <w:r w:rsidRPr="00EC2808">
        <w:rPr>
          <w:sz w:val="28"/>
          <w:szCs w:val="28"/>
        </w:rPr>
        <w:t>A Fővárosi Önkormányzat 2013. évi összefoglaló ellenőrzési jelentése</w:t>
      </w:r>
    </w:p>
    <w:p w:rsidR="00A318BE" w:rsidRPr="00EC2808" w:rsidRDefault="00A318BE" w:rsidP="00A318BE">
      <w:pPr>
        <w:spacing w:before="240"/>
        <w:ind w:left="1134"/>
        <w:jc w:val="both"/>
        <w:rPr>
          <w:bCs/>
          <w:sz w:val="28"/>
          <w:szCs w:val="28"/>
        </w:rPr>
      </w:pPr>
      <w:r w:rsidRPr="00EC2808">
        <w:rPr>
          <w:bCs/>
          <w:sz w:val="28"/>
          <w:szCs w:val="28"/>
        </w:rPr>
        <w:t>Előterjesztő: Sárádi Kálmánné dr.</w:t>
      </w:r>
    </w:p>
    <w:p w:rsidR="00A318BE" w:rsidRPr="00EC2808" w:rsidRDefault="00A318BE" w:rsidP="00A318BE">
      <w:pPr>
        <w:ind w:left="1134"/>
        <w:jc w:val="both"/>
        <w:rPr>
          <w:bCs/>
          <w:sz w:val="28"/>
          <w:szCs w:val="28"/>
        </w:rPr>
      </w:pPr>
      <w:r w:rsidRPr="00EC2808">
        <w:rPr>
          <w:bCs/>
          <w:sz w:val="28"/>
          <w:szCs w:val="28"/>
        </w:rPr>
        <w:t>Előkészítésért felelős szervezeti egység: Belső Ellenőrzési Osztály</w:t>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Javaslat a Budapest Főváros Önkormányzata tulajdonában lévő önkormányzati bérlakások eladásának feltételeiről szóló 33/1994</w:t>
      </w:r>
      <w:r w:rsidR="0044215E" w:rsidRPr="00EC2808">
        <w:rPr>
          <w:sz w:val="28"/>
          <w:szCs w:val="28"/>
        </w:rPr>
        <w:t>.</w:t>
      </w:r>
      <w:r w:rsidRPr="00EC2808">
        <w:rPr>
          <w:sz w:val="28"/>
          <w:szCs w:val="28"/>
        </w:rPr>
        <w:t xml:space="preserve"> (VI</w:t>
      </w:r>
      <w:r w:rsidR="0044215E" w:rsidRPr="00EC2808">
        <w:rPr>
          <w:sz w:val="28"/>
          <w:szCs w:val="28"/>
        </w:rPr>
        <w:t xml:space="preserve">. </w:t>
      </w:r>
      <w:r w:rsidRPr="00EC2808">
        <w:rPr>
          <w:sz w:val="28"/>
          <w:szCs w:val="28"/>
        </w:rPr>
        <w:t>10</w:t>
      </w:r>
      <w:r w:rsidR="0044215E" w:rsidRPr="00EC2808">
        <w:rPr>
          <w:sz w:val="28"/>
          <w:szCs w:val="28"/>
        </w:rPr>
        <w:t>.</w:t>
      </w:r>
      <w:r w:rsidRPr="00EC2808">
        <w:rPr>
          <w:sz w:val="28"/>
          <w:szCs w:val="28"/>
        </w:rPr>
        <w:t>) Főv</w:t>
      </w:r>
      <w:r w:rsidR="0044215E" w:rsidRPr="00EC2808">
        <w:rPr>
          <w:sz w:val="28"/>
          <w:szCs w:val="28"/>
        </w:rPr>
        <w:t>.</w:t>
      </w:r>
      <w:r w:rsidRPr="00EC2808">
        <w:rPr>
          <w:sz w:val="28"/>
          <w:szCs w:val="28"/>
        </w:rPr>
        <w:t xml:space="preserve"> Kgy</w:t>
      </w:r>
      <w:r w:rsidR="0044215E" w:rsidRPr="00EC2808">
        <w:rPr>
          <w:sz w:val="28"/>
          <w:szCs w:val="28"/>
        </w:rPr>
        <w:t>.</w:t>
      </w:r>
      <w:r w:rsidR="00EB1937" w:rsidRPr="00EC2808">
        <w:rPr>
          <w:sz w:val="28"/>
          <w:szCs w:val="28"/>
        </w:rPr>
        <w:t xml:space="preserve"> rendelet módosítására</w:t>
      </w:r>
    </w:p>
    <w:p w:rsidR="00F94D13"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p>
    <w:p w:rsidR="00F94D13" w:rsidRPr="00EC2808" w:rsidRDefault="00F94D13"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F94D13" w:rsidRPr="00EC2808" w:rsidRDefault="00F94D13" w:rsidP="00B631A4">
      <w:pPr>
        <w:pStyle w:val="Listaszerbekezds"/>
        <w:numPr>
          <w:ilvl w:val="0"/>
          <w:numId w:val="9"/>
        </w:numPr>
        <w:spacing w:before="240"/>
        <w:ind w:left="1134" w:hanging="1134"/>
        <w:contextualSpacing w:val="0"/>
        <w:jc w:val="both"/>
        <w:rPr>
          <w:color w:val="000000"/>
          <w:sz w:val="28"/>
          <w:szCs w:val="28"/>
        </w:rPr>
      </w:pPr>
      <w:r w:rsidRPr="00EC2808">
        <w:rPr>
          <w:color w:val="000000"/>
          <w:sz w:val="28"/>
          <w:szCs w:val="28"/>
        </w:rPr>
        <w:t xml:space="preserve">Javaslat Budapest Főváros Önkormányzata </w:t>
      </w:r>
      <w:r w:rsidR="00117C41" w:rsidRPr="00EC2808">
        <w:rPr>
          <w:color w:val="000000"/>
          <w:sz w:val="28"/>
          <w:szCs w:val="28"/>
        </w:rPr>
        <w:t>2015.</w:t>
      </w:r>
      <w:r w:rsidRPr="00EC2808">
        <w:rPr>
          <w:color w:val="000000"/>
          <w:sz w:val="28"/>
          <w:szCs w:val="28"/>
        </w:rPr>
        <w:t xml:space="preserve"> évi összevont költségvetéséről szóló rendelet módosítására </w:t>
      </w:r>
    </w:p>
    <w:p w:rsidR="00F94D13" w:rsidRPr="00EC2808" w:rsidRDefault="0044215E" w:rsidP="00E705EB">
      <w:pPr>
        <w:spacing w:before="240"/>
        <w:ind w:left="1134"/>
        <w:jc w:val="both"/>
        <w:rPr>
          <w:sz w:val="28"/>
          <w:szCs w:val="28"/>
        </w:rPr>
      </w:pPr>
      <w:r w:rsidRPr="00EC2808">
        <w:rPr>
          <w:sz w:val="28"/>
          <w:szCs w:val="28"/>
        </w:rPr>
        <w:t>Előterjesztő: dr. Bagdy Gábor</w:t>
      </w:r>
      <w:r w:rsidR="00F94D13" w:rsidRPr="00EC2808">
        <w:rPr>
          <w:sz w:val="28"/>
          <w:szCs w:val="28"/>
        </w:rPr>
        <w:t xml:space="preserve"> </w:t>
      </w:r>
    </w:p>
    <w:p w:rsidR="00F94D13" w:rsidRPr="00EC2808" w:rsidRDefault="00F94D13" w:rsidP="00E705EB">
      <w:pPr>
        <w:ind w:left="1134"/>
        <w:jc w:val="both"/>
        <w:rPr>
          <w:bCs/>
          <w:sz w:val="28"/>
          <w:szCs w:val="28"/>
        </w:rPr>
      </w:pPr>
      <w:r w:rsidRPr="00EC2808">
        <w:rPr>
          <w:bCs/>
          <w:sz w:val="28"/>
          <w:szCs w:val="28"/>
        </w:rPr>
        <w:t xml:space="preserve">Előkészítésért felelős szervezeti egység: Pénzügyi Főosztály </w:t>
      </w:r>
    </w:p>
    <w:p w:rsidR="00F94D13" w:rsidRPr="00EC2808" w:rsidRDefault="00F94D13" w:rsidP="00B631A4">
      <w:pPr>
        <w:pStyle w:val="Listaszerbekezds"/>
        <w:numPr>
          <w:ilvl w:val="0"/>
          <w:numId w:val="9"/>
        </w:numPr>
        <w:overflowPunct w:val="0"/>
        <w:autoSpaceDE w:val="0"/>
        <w:autoSpaceDN w:val="0"/>
        <w:adjustRightInd w:val="0"/>
        <w:spacing w:before="240"/>
        <w:ind w:left="1134" w:hanging="1134"/>
        <w:contextualSpacing w:val="0"/>
        <w:jc w:val="both"/>
        <w:textAlignment w:val="baseline"/>
        <w:rPr>
          <w:color w:val="000000"/>
          <w:sz w:val="28"/>
          <w:szCs w:val="28"/>
        </w:rPr>
      </w:pPr>
      <w:r w:rsidRPr="00EC2808">
        <w:rPr>
          <w:color w:val="000000"/>
          <w:sz w:val="28"/>
          <w:szCs w:val="28"/>
        </w:rPr>
        <w:t xml:space="preserve">Beszámoló Budapest Főváros Önkormányzata </w:t>
      </w:r>
      <w:r w:rsidR="00117C41" w:rsidRPr="00EC2808">
        <w:rPr>
          <w:color w:val="000000"/>
          <w:sz w:val="28"/>
          <w:szCs w:val="28"/>
        </w:rPr>
        <w:t>2014.</w:t>
      </w:r>
      <w:r w:rsidRPr="00EC2808">
        <w:rPr>
          <w:color w:val="000000"/>
          <w:sz w:val="28"/>
          <w:szCs w:val="28"/>
        </w:rPr>
        <w:t xml:space="preserve"> évi költségvetésének végrehajtásáról </w:t>
      </w:r>
    </w:p>
    <w:p w:rsidR="00F94D13" w:rsidRPr="00EC2808" w:rsidRDefault="0044215E" w:rsidP="00E705EB">
      <w:pPr>
        <w:spacing w:before="240"/>
        <w:ind w:left="1134"/>
        <w:jc w:val="both"/>
        <w:rPr>
          <w:sz w:val="28"/>
          <w:szCs w:val="28"/>
        </w:rPr>
      </w:pPr>
      <w:r w:rsidRPr="00EC2808">
        <w:rPr>
          <w:sz w:val="28"/>
          <w:szCs w:val="28"/>
        </w:rPr>
        <w:t>Előterjesztő: dr. Bagdy Gábor</w:t>
      </w:r>
      <w:r w:rsidR="00F94D13" w:rsidRPr="00EC2808">
        <w:rPr>
          <w:sz w:val="28"/>
          <w:szCs w:val="28"/>
        </w:rPr>
        <w:t xml:space="preserve"> </w:t>
      </w:r>
    </w:p>
    <w:p w:rsidR="00F94D13" w:rsidRPr="00EC2808" w:rsidRDefault="00F94D13" w:rsidP="00E705EB">
      <w:pPr>
        <w:ind w:left="1134"/>
        <w:jc w:val="both"/>
        <w:rPr>
          <w:bCs/>
          <w:sz w:val="28"/>
          <w:szCs w:val="28"/>
        </w:rPr>
      </w:pPr>
      <w:r w:rsidRPr="00EC2808">
        <w:rPr>
          <w:bCs/>
          <w:sz w:val="28"/>
          <w:szCs w:val="28"/>
        </w:rPr>
        <w:t xml:space="preserve">Előkészítésért felelős szervezeti egység: Pénzügyi Főosztály </w:t>
      </w:r>
    </w:p>
    <w:p w:rsidR="00F94D13" w:rsidRPr="00EC2808" w:rsidRDefault="00F94D13" w:rsidP="00B631A4">
      <w:pPr>
        <w:pStyle w:val="Listaszerbekezds"/>
        <w:numPr>
          <w:ilvl w:val="0"/>
          <w:numId w:val="9"/>
        </w:numPr>
        <w:overflowPunct w:val="0"/>
        <w:autoSpaceDE w:val="0"/>
        <w:autoSpaceDN w:val="0"/>
        <w:adjustRightInd w:val="0"/>
        <w:spacing w:before="240"/>
        <w:ind w:left="1134" w:hanging="1134"/>
        <w:contextualSpacing w:val="0"/>
        <w:jc w:val="both"/>
        <w:textAlignment w:val="baseline"/>
        <w:rPr>
          <w:color w:val="000000"/>
          <w:sz w:val="28"/>
          <w:szCs w:val="28"/>
        </w:rPr>
      </w:pPr>
      <w:r w:rsidRPr="00EC2808">
        <w:rPr>
          <w:color w:val="000000"/>
          <w:sz w:val="28"/>
          <w:szCs w:val="28"/>
        </w:rPr>
        <w:t xml:space="preserve">Javaslat Budapest főváros Önkormányzata </w:t>
      </w:r>
      <w:r w:rsidR="00117C41" w:rsidRPr="00EC2808">
        <w:rPr>
          <w:color w:val="000000"/>
          <w:sz w:val="28"/>
          <w:szCs w:val="28"/>
        </w:rPr>
        <w:t>2014.</w:t>
      </w:r>
      <w:r w:rsidRPr="00EC2808">
        <w:rPr>
          <w:color w:val="000000"/>
          <w:sz w:val="28"/>
          <w:szCs w:val="28"/>
        </w:rPr>
        <w:t xml:space="preserve"> évi pénzmaradványának jóváhagyására </w:t>
      </w:r>
    </w:p>
    <w:p w:rsidR="00F94D13" w:rsidRPr="00EC2808" w:rsidRDefault="0044215E" w:rsidP="00E705EB">
      <w:pPr>
        <w:spacing w:before="240"/>
        <w:ind w:left="1134"/>
        <w:jc w:val="both"/>
        <w:rPr>
          <w:sz w:val="28"/>
          <w:szCs w:val="28"/>
        </w:rPr>
      </w:pPr>
      <w:r w:rsidRPr="00EC2808">
        <w:rPr>
          <w:sz w:val="28"/>
          <w:szCs w:val="28"/>
        </w:rPr>
        <w:t>Előterjesztő: dr. Bagdy Gábor</w:t>
      </w:r>
      <w:r w:rsidR="00F94D13" w:rsidRPr="00EC2808">
        <w:rPr>
          <w:sz w:val="28"/>
          <w:szCs w:val="28"/>
        </w:rPr>
        <w:t xml:space="preserve"> </w:t>
      </w:r>
    </w:p>
    <w:p w:rsidR="00F94D13" w:rsidRPr="00EC2808" w:rsidRDefault="00F94D13" w:rsidP="00E705EB">
      <w:pPr>
        <w:ind w:left="1134"/>
        <w:jc w:val="both"/>
        <w:rPr>
          <w:bCs/>
          <w:sz w:val="28"/>
          <w:szCs w:val="28"/>
        </w:rPr>
      </w:pPr>
      <w:r w:rsidRPr="00EC2808">
        <w:rPr>
          <w:bCs/>
          <w:sz w:val="28"/>
          <w:szCs w:val="28"/>
        </w:rPr>
        <w:t xml:space="preserve">Előkészítésért felelős szervezeti egység: Pénzügyi Főosztály </w:t>
      </w:r>
    </w:p>
    <w:p w:rsidR="00354E76" w:rsidRDefault="00354E76">
      <w:pPr>
        <w:spacing w:after="200" w:line="276" w:lineRule="auto"/>
        <w:rPr>
          <w:sz w:val="28"/>
          <w:szCs w:val="28"/>
        </w:rPr>
      </w:pPr>
      <w:r>
        <w:rPr>
          <w:sz w:val="28"/>
          <w:szCs w:val="28"/>
        </w:rPr>
        <w:br w:type="page"/>
      </w:r>
    </w:p>
    <w:p w:rsidR="00F94D13" w:rsidRPr="00EC2808" w:rsidRDefault="00F94D13" w:rsidP="00B631A4">
      <w:pPr>
        <w:pStyle w:val="Listaszerbekezds"/>
        <w:numPr>
          <w:ilvl w:val="0"/>
          <w:numId w:val="9"/>
        </w:numPr>
        <w:spacing w:before="240"/>
        <w:ind w:left="1134" w:hanging="1134"/>
        <w:contextualSpacing w:val="0"/>
        <w:jc w:val="both"/>
        <w:rPr>
          <w:sz w:val="28"/>
          <w:szCs w:val="28"/>
        </w:rPr>
      </w:pPr>
      <w:r w:rsidRPr="00EC2808">
        <w:rPr>
          <w:sz w:val="28"/>
          <w:szCs w:val="28"/>
        </w:rPr>
        <w:t>Javaslat a BKISZ projekt II</w:t>
      </w:r>
      <w:r w:rsidR="00C52543" w:rsidRPr="00EC2808">
        <w:rPr>
          <w:sz w:val="28"/>
          <w:szCs w:val="28"/>
        </w:rPr>
        <w:t>.</w:t>
      </w:r>
      <w:r w:rsidRPr="00EC2808">
        <w:rPr>
          <w:sz w:val="28"/>
          <w:szCs w:val="28"/>
        </w:rPr>
        <w:t xml:space="preserve"> szakaszára vonatkozó Támogatási Szerződés megkötésére</w:t>
      </w:r>
    </w:p>
    <w:p w:rsidR="00C52543" w:rsidRPr="00EC2808" w:rsidRDefault="0044215E" w:rsidP="00E705EB">
      <w:pPr>
        <w:spacing w:before="240"/>
        <w:ind w:left="1134"/>
        <w:jc w:val="both"/>
        <w:rPr>
          <w:bCs/>
          <w:sz w:val="28"/>
          <w:szCs w:val="28"/>
        </w:rPr>
      </w:pPr>
      <w:r w:rsidRPr="00EC2808">
        <w:rPr>
          <w:bCs/>
          <w:sz w:val="28"/>
          <w:szCs w:val="28"/>
        </w:rPr>
        <w:t>Előterjesztő: dr. Szeneczey Balázs</w:t>
      </w:r>
    </w:p>
    <w:p w:rsidR="00F94D13" w:rsidRPr="00EC2808" w:rsidRDefault="00C52543" w:rsidP="00E705EB">
      <w:pPr>
        <w:ind w:left="1134"/>
        <w:jc w:val="both"/>
        <w:rPr>
          <w:bCs/>
          <w:sz w:val="28"/>
          <w:szCs w:val="28"/>
        </w:rPr>
      </w:pPr>
      <w:r w:rsidRPr="00EC2808">
        <w:rPr>
          <w:bCs/>
          <w:sz w:val="28"/>
          <w:szCs w:val="28"/>
        </w:rPr>
        <w:t>Előkészítésért felelős szervezeti egység: Beruházási és Projektmenedzsment Főosztály</w:t>
      </w:r>
    </w:p>
    <w:p w:rsidR="001227B0" w:rsidRPr="00EC2808" w:rsidRDefault="001227B0" w:rsidP="00B631A4">
      <w:pPr>
        <w:pStyle w:val="Listaszerbekezds"/>
        <w:numPr>
          <w:ilvl w:val="0"/>
          <w:numId w:val="9"/>
        </w:numPr>
        <w:spacing w:before="240"/>
        <w:ind w:left="1134" w:hanging="1134"/>
        <w:contextualSpacing w:val="0"/>
        <w:jc w:val="both"/>
        <w:rPr>
          <w:sz w:val="28"/>
          <w:szCs w:val="28"/>
        </w:rPr>
      </w:pPr>
      <w:r w:rsidRPr="00EC2808">
        <w:rPr>
          <w:sz w:val="28"/>
          <w:szCs w:val="28"/>
        </w:rPr>
        <w:t>Javaslat a KÖZOP-5</w:t>
      </w:r>
      <w:r w:rsidR="00C52543" w:rsidRPr="00EC2808">
        <w:rPr>
          <w:sz w:val="28"/>
          <w:szCs w:val="28"/>
        </w:rPr>
        <w:t>.</w:t>
      </w:r>
      <w:r w:rsidRPr="00EC2808">
        <w:rPr>
          <w:sz w:val="28"/>
          <w:szCs w:val="28"/>
        </w:rPr>
        <w:t>1</w:t>
      </w:r>
      <w:r w:rsidR="00C52543" w:rsidRPr="00EC2808">
        <w:rPr>
          <w:sz w:val="28"/>
          <w:szCs w:val="28"/>
        </w:rPr>
        <w:t>.</w:t>
      </w:r>
      <w:r w:rsidRPr="00EC2808">
        <w:rPr>
          <w:sz w:val="28"/>
          <w:szCs w:val="28"/>
        </w:rPr>
        <w:t>0-07-2008-0001 azonosító számú, Budapesti 4</w:t>
      </w:r>
      <w:r w:rsidR="00C52543" w:rsidRPr="00EC2808">
        <w:rPr>
          <w:sz w:val="28"/>
          <w:szCs w:val="28"/>
        </w:rPr>
        <w:t>.</w:t>
      </w:r>
      <w:r w:rsidRPr="00EC2808">
        <w:rPr>
          <w:sz w:val="28"/>
          <w:szCs w:val="28"/>
        </w:rPr>
        <w:t xml:space="preserve"> sz</w:t>
      </w:r>
      <w:r w:rsidR="00C52543" w:rsidRPr="00EC2808">
        <w:rPr>
          <w:sz w:val="28"/>
          <w:szCs w:val="28"/>
        </w:rPr>
        <w:t>.</w:t>
      </w:r>
      <w:r w:rsidRPr="00EC2808">
        <w:rPr>
          <w:sz w:val="28"/>
          <w:szCs w:val="28"/>
        </w:rPr>
        <w:t xml:space="preserve"> metróvonal I</w:t>
      </w:r>
      <w:r w:rsidR="00C52543" w:rsidRPr="00EC2808">
        <w:rPr>
          <w:sz w:val="28"/>
          <w:szCs w:val="28"/>
        </w:rPr>
        <w:t>.</w:t>
      </w:r>
      <w:r w:rsidRPr="00EC2808">
        <w:rPr>
          <w:sz w:val="28"/>
          <w:szCs w:val="28"/>
        </w:rPr>
        <w:t xml:space="preserve"> szakasz (Kelenföldi pályaudvar – Keleti pályaudvar) című projekt a budapesti 4-es metróvonal és kapcsolódó felszíni beruházásai megvalósításához kapcsolódóan kötött Támogatási Szerződés, Finanszírozási Szerződés és Finanszírozási Szerződést Kiegészítő Megállapodás módosításáról és egységes szerkezetbe foglalásáról szóló szerződés 2</w:t>
      </w:r>
      <w:r w:rsidR="00C52543" w:rsidRPr="00EC2808">
        <w:rPr>
          <w:sz w:val="28"/>
          <w:szCs w:val="28"/>
        </w:rPr>
        <w:t>.</w:t>
      </w:r>
      <w:r w:rsidRPr="00EC2808">
        <w:rPr>
          <w:sz w:val="28"/>
          <w:szCs w:val="28"/>
        </w:rPr>
        <w:t xml:space="preserve"> sz</w:t>
      </w:r>
      <w:r w:rsidR="00C52543" w:rsidRPr="00EC2808">
        <w:rPr>
          <w:sz w:val="28"/>
          <w:szCs w:val="28"/>
        </w:rPr>
        <w:t>.</w:t>
      </w:r>
      <w:r w:rsidRPr="00EC2808">
        <w:rPr>
          <w:sz w:val="28"/>
          <w:szCs w:val="28"/>
        </w:rPr>
        <w:t xml:space="preserve"> módosításáról valamint az engedélyokirat 3</w:t>
      </w:r>
      <w:r w:rsidR="00C52543" w:rsidRPr="00EC2808">
        <w:rPr>
          <w:sz w:val="28"/>
          <w:szCs w:val="28"/>
        </w:rPr>
        <w:t>.</w:t>
      </w:r>
      <w:r w:rsidRPr="00EC2808">
        <w:rPr>
          <w:sz w:val="28"/>
          <w:szCs w:val="28"/>
        </w:rPr>
        <w:t xml:space="preserve"> sz</w:t>
      </w:r>
      <w:r w:rsidR="00C52543" w:rsidRPr="00EC2808">
        <w:rPr>
          <w:sz w:val="28"/>
          <w:szCs w:val="28"/>
        </w:rPr>
        <w:t>.</w:t>
      </w:r>
      <w:r w:rsidRPr="00EC2808">
        <w:rPr>
          <w:sz w:val="28"/>
          <w:szCs w:val="28"/>
        </w:rPr>
        <w:t xml:space="preserve"> módosításáról</w:t>
      </w:r>
    </w:p>
    <w:p w:rsidR="00C52543" w:rsidRPr="00EC2808" w:rsidRDefault="0044215E" w:rsidP="00E705EB">
      <w:pPr>
        <w:spacing w:before="240"/>
        <w:ind w:left="1134"/>
        <w:jc w:val="both"/>
        <w:rPr>
          <w:bCs/>
          <w:sz w:val="28"/>
          <w:szCs w:val="28"/>
        </w:rPr>
      </w:pPr>
      <w:r w:rsidRPr="00EC2808">
        <w:rPr>
          <w:bCs/>
          <w:sz w:val="28"/>
          <w:szCs w:val="28"/>
        </w:rPr>
        <w:t>Előterjesztő: dr. Szeneczey Balázs</w:t>
      </w:r>
      <w:r w:rsidR="00C52543" w:rsidRPr="00EC2808">
        <w:rPr>
          <w:bCs/>
          <w:sz w:val="28"/>
          <w:szCs w:val="28"/>
        </w:rPr>
        <w:t xml:space="preserve"> </w:t>
      </w:r>
    </w:p>
    <w:p w:rsidR="001227B0" w:rsidRPr="00EC2808" w:rsidRDefault="00C52543" w:rsidP="00E705EB">
      <w:pPr>
        <w:ind w:left="1134"/>
        <w:jc w:val="both"/>
        <w:rPr>
          <w:bCs/>
          <w:sz w:val="28"/>
          <w:szCs w:val="28"/>
        </w:rPr>
      </w:pPr>
      <w:r w:rsidRPr="00EC2808">
        <w:rPr>
          <w:bCs/>
          <w:sz w:val="28"/>
          <w:szCs w:val="28"/>
        </w:rPr>
        <w:t>Előkészítésért felelős szervezeti egység: Beruházási és Projektmenedzsment Főosztály</w:t>
      </w:r>
    </w:p>
    <w:p w:rsidR="005C3404" w:rsidRPr="00EC2808" w:rsidRDefault="005C3404" w:rsidP="00B631A4">
      <w:pPr>
        <w:pStyle w:val="Listaszerbekezds"/>
        <w:numPr>
          <w:ilvl w:val="0"/>
          <w:numId w:val="9"/>
        </w:numPr>
        <w:spacing w:before="240"/>
        <w:ind w:left="1134" w:hanging="1134"/>
        <w:contextualSpacing w:val="0"/>
        <w:jc w:val="both"/>
        <w:rPr>
          <w:sz w:val="28"/>
          <w:szCs w:val="28"/>
        </w:rPr>
      </w:pPr>
      <w:r w:rsidRPr="00EC2808">
        <w:rPr>
          <w:sz w:val="28"/>
          <w:szCs w:val="28"/>
        </w:rPr>
        <w:t xml:space="preserve">Javaslat helyi védettség alá helyezésre, illetve helyi védettség megszüntetésére </w:t>
      </w:r>
    </w:p>
    <w:p w:rsidR="005C3404" w:rsidRPr="00EC2808" w:rsidRDefault="0012725D" w:rsidP="00E705EB">
      <w:pPr>
        <w:spacing w:before="240"/>
        <w:ind w:left="1134"/>
        <w:jc w:val="both"/>
        <w:rPr>
          <w:sz w:val="28"/>
          <w:szCs w:val="28"/>
        </w:rPr>
      </w:pPr>
      <w:r w:rsidRPr="00EC2808">
        <w:rPr>
          <w:sz w:val="28"/>
          <w:szCs w:val="28"/>
        </w:rPr>
        <w:t>Előterjesztő: dr. Szeneczey Balázs</w:t>
      </w:r>
    </w:p>
    <w:p w:rsidR="005C3404" w:rsidRPr="00EC2808" w:rsidRDefault="005C3404" w:rsidP="00E705EB">
      <w:pPr>
        <w:ind w:left="1134"/>
        <w:jc w:val="both"/>
        <w:rPr>
          <w:sz w:val="28"/>
          <w:szCs w:val="28"/>
        </w:rPr>
      </w:pPr>
      <w:r w:rsidRPr="00EC2808">
        <w:rPr>
          <w:sz w:val="28"/>
          <w:szCs w:val="28"/>
        </w:rPr>
        <w:t>Előkészítésért felelős szervezeti egység: Városépítési Főosztály</w:t>
      </w:r>
    </w:p>
    <w:p w:rsidR="005C3404" w:rsidRPr="00EC2808" w:rsidRDefault="005C3404" w:rsidP="00B631A4">
      <w:pPr>
        <w:pStyle w:val="Listaszerbekezds"/>
        <w:numPr>
          <w:ilvl w:val="0"/>
          <w:numId w:val="9"/>
        </w:numPr>
        <w:spacing w:before="240"/>
        <w:ind w:left="1134" w:hanging="1134"/>
        <w:contextualSpacing w:val="0"/>
        <w:jc w:val="both"/>
        <w:rPr>
          <w:sz w:val="28"/>
          <w:szCs w:val="28"/>
        </w:rPr>
      </w:pPr>
      <w:r w:rsidRPr="00EC2808">
        <w:rPr>
          <w:sz w:val="28"/>
          <w:szCs w:val="28"/>
        </w:rPr>
        <w:t xml:space="preserve">Javaslat a </w:t>
      </w:r>
      <w:r w:rsidR="00117C41" w:rsidRPr="00EC2808">
        <w:rPr>
          <w:sz w:val="28"/>
          <w:szCs w:val="28"/>
        </w:rPr>
        <w:t>2015.</w:t>
      </w:r>
      <w:r w:rsidRPr="00EC2808">
        <w:rPr>
          <w:sz w:val="28"/>
          <w:szCs w:val="28"/>
        </w:rPr>
        <w:t xml:space="preserve"> évi Műemléki Keret pályázatának kiírására</w:t>
      </w:r>
    </w:p>
    <w:p w:rsidR="005C3404" w:rsidRPr="00EC2808" w:rsidRDefault="0012725D" w:rsidP="00E705EB">
      <w:pPr>
        <w:spacing w:before="240"/>
        <w:ind w:left="1134"/>
        <w:jc w:val="both"/>
        <w:rPr>
          <w:sz w:val="28"/>
          <w:szCs w:val="28"/>
        </w:rPr>
      </w:pPr>
      <w:r w:rsidRPr="00EC2808">
        <w:rPr>
          <w:sz w:val="28"/>
          <w:szCs w:val="28"/>
        </w:rPr>
        <w:t>Előterjesztő: dr. Szeneczey Balázs</w:t>
      </w:r>
    </w:p>
    <w:p w:rsidR="005C3404" w:rsidRPr="00EC2808" w:rsidRDefault="005C3404" w:rsidP="00E705EB">
      <w:pPr>
        <w:ind w:left="1134"/>
        <w:jc w:val="both"/>
        <w:rPr>
          <w:sz w:val="28"/>
          <w:szCs w:val="28"/>
        </w:rPr>
      </w:pPr>
      <w:r w:rsidRPr="00EC2808">
        <w:rPr>
          <w:sz w:val="28"/>
          <w:szCs w:val="28"/>
        </w:rPr>
        <w:t>Előkészítésért felelős szervezeti egység: Városépítési Főosztály</w:t>
      </w:r>
    </w:p>
    <w:p w:rsidR="00184913" w:rsidRPr="00EC2808" w:rsidRDefault="00184913" w:rsidP="00B631A4">
      <w:pPr>
        <w:pStyle w:val="Listaszerbekezds"/>
        <w:numPr>
          <w:ilvl w:val="0"/>
          <w:numId w:val="9"/>
        </w:numPr>
        <w:spacing w:before="240"/>
        <w:ind w:left="1134" w:hanging="1134"/>
        <w:contextualSpacing w:val="0"/>
        <w:jc w:val="both"/>
        <w:rPr>
          <w:color w:val="000000"/>
          <w:sz w:val="28"/>
          <w:szCs w:val="28"/>
        </w:rPr>
      </w:pPr>
      <w:r w:rsidRPr="00EC2808">
        <w:rPr>
          <w:color w:val="000000"/>
          <w:sz w:val="28"/>
          <w:szCs w:val="28"/>
        </w:rPr>
        <w:t xml:space="preserve">Javaslat a FŐKÉTÜSZ Fővárosi Kéményseprő-ipari </w:t>
      </w:r>
      <w:proofErr w:type="spellStart"/>
      <w:r w:rsidR="00C210EE" w:rsidRPr="00EC2808">
        <w:rPr>
          <w:color w:val="000000"/>
          <w:sz w:val="28"/>
          <w:szCs w:val="28"/>
        </w:rPr>
        <w:t>Kft.</w:t>
      </w:r>
      <w:r w:rsidRPr="00EC2808">
        <w:rPr>
          <w:color w:val="000000"/>
          <w:sz w:val="28"/>
          <w:szCs w:val="28"/>
        </w:rPr>
        <w:t>-vel</w:t>
      </w:r>
      <w:proofErr w:type="spellEnd"/>
      <w:r w:rsidRPr="00EC2808">
        <w:rPr>
          <w:color w:val="000000"/>
          <w:sz w:val="28"/>
          <w:szCs w:val="28"/>
        </w:rPr>
        <w:t xml:space="preserve"> kötött közszolgáltatási szerződés módosítására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9"/>
        </w:numPr>
        <w:spacing w:before="240"/>
        <w:ind w:left="1134" w:hanging="1134"/>
        <w:contextualSpacing w:val="0"/>
        <w:jc w:val="both"/>
        <w:rPr>
          <w:color w:val="000000"/>
          <w:sz w:val="28"/>
          <w:szCs w:val="28"/>
        </w:rPr>
      </w:pPr>
      <w:r w:rsidRPr="00EC2808">
        <w:rPr>
          <w:color w:val="000000"/>
          <w:sz w:val="28"/>
          <w:szCs w:val="28"/>
        </w:rPr>
        <w:t xml:space="preserve">Javaslat a Budapesti Temetkezési Intézet </w:t>
      </w:r>
      <w:r w:rsidR="00117C41" w:rsidRPr="00EC2808">
        <w:rPr>
          <w:color w:val="000000"/>
          <w:sz w:val="28"/>
          <w:szCs w:val="28"/>
        </w:rPr>
        <w:t>Zrt.</w:t>
      </w:r>
      <w:r w:rsidRPr="00EC2808">
        <w:rPr>
          <w:color w:val="000000"/>
          <w:sz w:val="28"/>
          <w:szCs w:val="28"/>
        </w:rPr>
        <w:t xml:space="preserve"> </w:t>
      </w:r>
      <w:r w:rsidR="00117C41" w:rsidRPr="00EC2808">
        <w:rPr>
          <w:color w:val="000000"/>
          <w:sz w:val="28"/>
          <w:szCs w:val="28"/>
        </w:rPr>
        <w:t>2015.</w:t>
      </w:r>
      <w:r w:rsidRPr="00EC2808">
        <w:rPr>
          <w:color w:val="000000"/>
          <w:sz w:val="28"/>
          <w:szCs w:val="28"/>
        </w:rPr>
        <w:t xml:space="preserve"> évi közszolgáltatási szerződésének jóváhagyására, megkötésére</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354E76" w:rsidRDefault="00354E76">
      <w:pPr>
        <w:spacing w:after="200" w:line="276" w:lineRule="auto"/>
        <w:rPr>
          <w:color w:val="000000"/>
          <w:sz w:val="28"/>
          <w:szCs w:val="28"/>
        </w:rPr>
      </w:pPr>
      <w:r>
        <w:rPr>
          <w:color w:val="000000"/>
          <w:sz w:val="28"/>
          <w:szCs w:val="28"/>
        </w:rPr>
        <w:br w:type="page"/>
      </w:r>
    </w:p>
    <w:p w:rsidR="00184913" w:rsidRPr="00EC2808" w:rsidRDefault="00184913" w:rsidP="00B631A4">
      <w:pPr>
        <w:pStyle w:val="Listaszerbekezds"/>
        <w:numPr>
          <w:ilvl w:val="0"/>
          <w:numId w:val="9"/>
        </w:numPr>
        <w:spacing w:before="240"/>
        <w:ind w:left="1134" w:hanging="1134"/>
        <w:contextualSpacing w:val="0"/>
        <w:jc w:val="both"/>
        <w:rPr>
          <w:color w:val="000000"/>
          <w:sz w:val="28"/>
          <w:szCs w:val="28"/>
        </w:rPr>
      </w:pPr>
      <w:r w:rsidRPr="00EC2808">
        <w:rPr>
          <w:color w:val="000000"/>
          <w:sz w:val="28"/>
          <w:szCs w:val="28"/>
        </w:rPr>
        <w:t xml:space="preserve">Javaslat a Fővárosi Közterület-fenntartó Nonprofit </w:t>
      </w:r>
      <w:r w:rsidR="00117C41" w:rsidRPr="00EC2808">
        <w:rPr>
          <w:color w:val="000000"/>
          <w:sz w:val="28"/>
          <w:szCs w:val="28"/>
        </w:rPr>
        <w:t>Zrt.</w:t>
      </w:r>
      <w:r w:rsidRPr="00EC2808">
        <w:rPr>
          <w:color w:val="000000"/>
          <w:sz w:val="28"/>
          <w:szCs w:val="28"/>
        </w:rPr>
        <w:t xml:space="preserve"> </w:t>
      </w:r>
      <w:r w:rsidR="00117C41" w:rsidRPr="00EC2808">
        <w:rPr>
          <w:color w:val="000000"/>
          <w:sz w:val="28"/>
          <w:szCs w:val="28"/>
        </w:rPr>
        <w:t>2015.</w:t>
      </w:r>
      <w:r w:rsidRPr="00EC2808">
        <w:rPr>
          <w:color w:val="000000"/>
          <w:sz w:val="28"/>
          <w:szCs w:val="28"/>
        </w:rPr>
        <w:t xml:space="preserve"> évi köztisztasági és hulladékgazdálkodási közszolgáltatási szerződés megkötésére</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9"/>
        </w:numPr>
        <w:spacing w:before="240"/>
        <w:ind w:left="1134" w:hanging="1134"/>
        <w:contextualSpacing w:val="0"/>
        <w:jc w:val="both"/>
        <w:rPr>
          <w:color w:val="000000"/>
          <w:sz w:val="28"/>
          <w:szCs w:val="28"/>
        </w:rPr>
      </w:pPr>
      <w:r w:rsidRPr="00EC2808">
        <w:rPr>
          <w:color w:val="000000"/>
          <w:sz w:val="28"/>
          <w:szCs w:val="28"/>
        </w:rPr>
        <w:t>Javaslat a Budapest főváros területén végzett hulladékgazdálkodási közszolgáltatásról szóló 26/</w:t>
      </w:r>
      <w:r w:rsidR="00472856" w:rsidRPr="00EC2808">
        <w:rPr>
          <w:color w:val="000000"/>
          <w:sz w:val="28"/>
          <w:szCs w:val="28"/>
        </w:rPr>
        <w:t>2013.</w:t>
      </w:r>
      <w:r w:rsidRPr="00EC2808">
        <w:rPr>
          <w:color w:val="000000"/>
          <w:sz w:val="28"/>
          <w:szCs w:val="28"/>
        </w:rPr>
        <w:t xml:space="preserve"> (IV</w:t>
      </w:r>
      <w:r w:rsidR="000E1B9E" w:rsidRPr="00EC2808">
        <w:rPr>
          <w:color w:val="000000"/>
          <w:sz w:val="28"/>
          <w:szCs w:val="28"/>
        </w:rPr>
        <w:t xml:space="preserve">. </w:t>
      </w:r>
      <w:r w:rsidRPr="00EC2808">
        <w:rPr>
          <w:color w:val="000000"/>
          <w:sz w:val="28"/>
          <w:szCs w:val="28"/>
        </w:rPr>
        <w:t>18</w:t>
      </w:r>
      <w:r w:rsidR="000E1B9E" w:rsidRPr="00EC2808">
        <w:rPr>
          <w:color w:val="000000"/>
          <w:sz w:val="28"/>
          <w:szCs w:val="28"/>
        </w:rPr>
        <w:t>.</w:t>
      </w:r>
      <w:r w:rsidRPr="00EC2808">
        <w:rPr>
          <w:color w:val="000000"/>
          <w:sz w:val="28"/>
          <w:szCs w:val="28"/>
        </w:rPr>
        <w:t xml:space="preserve">) </w:t>
      </w:r>
      <w:r w:rsidR="0044215E" w:rsidRPr="00EC2808">
        <w:rPr>
          <w:color w:val="000000"/>
          <w:sz w:val="28"/>
          <w:szCs w:val="28"/>
        </w:rPr>
        <w:t xml:space="preserve">Főv. Kgy. </w:t>
      </w:r>
      <w:r w:rsidRPr="00EC2808">
        <w:rPr>
          <w:color w:val="000000"/>
          <w:sz w:val="28"/>
          <w:szCs w:val="28"/>
        </w:rPr>
        <w:t>rendelet módosításáról</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9"/>
        </w:numPr>
        <w:spacing w:before="240"/>
        <w:ind w:left="1134" w:hanging="1134"/>
        <w:contextualSpacing w:val="0"/>
        <w:jc w:val="both"/>
        <w:rPr>
          <w:color w:val="000000"/>
          <w:sz w:val="28"/>
          <w:szCs w:val="28"/>
        </w:rPr>
      </w:pPr>
      <w:r w:rsidRPr="00EC2808">
        <w:rPr>
          <w:color w:val="000000"/>
          <w:sz w:val="28"/>
          <w:szCs w:val="28"/>
        </w:rPr>
        <w:t xml:space="preserve">Javaslat a BKK Budapesti Közlekedési Központ </w:t>
      </w:r>
      <w:r w:rsidR="00117C41" w:rsidRPr="00EC2808">
        <w:rPr>
          <w:color w:val="000000"/>
          <w:sz w:val="28"/>
          <w:szCs w:val="28"/>
        </w:rPr>
        <w:t>Zrt.</w:t>
      </w:r>
      <w:r w:rsidRPr="00EC2808">
        <w:rPr>
          <w:color w:val="000000"/>
          <w:sz w:val="28"/>
          <w:szCs w:val="28"/>
        </w:rPr>
        <w:t xml:space="preserve"> </w:t>
      </w:r>
      <w:r w:rsidR="000E1B9E" w:rsidRPr="00EC2808">
        <w:rPr>
          <w:color w:val="000000"/>
          <w:sz w:val="28"/>
          <w:szCs w:val="28"/>
        </w:rPr>
        <w:t>2015</w:t>
      </w:r>
      <w:r w:rsidRPr="00EC2808">
        <w:rPr>
          <w:color w:val="000000"/>
          <w:sz w:val="28"/>
          <w:szCs w:val="28"/>
        </w:rPr>
        <w:t>-</w:t>
      </w:r>
      <w:r w:rsidR="00117C41" w:rsidRPr="00EC2808">
        <w:rPr>
          <w:color w:val="000000"/>
          <w:sz w:val="28"/>
          <w:szCs w:val="28"/>
        </w:rPr>
        <w:t>2016.</w:t>
      </w:r>
      <w:r w:rsidRPr="00EC2808">
        <w:rPr>
          <w:color w:val="000000"/>
          <w:sz w:val="28"/>
          <w:szCs w:val="28"/>
        </w:rPr>
        <w:t xml:space="preserve"> évi üzleti tervének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9"/>
        </w:numPr>
        <w:spacing w:before="240"/>
        <w:ind w:left="1134" w:hanging="1134"/>
        <w:contextualSpacing w:val="0"/>
        <w:jc w:val="both"/>
        <w:rPr>
          <w:color w:val="000000"/>
          <w:sz w:val="28"/>
          <w:szCs w:val="28"/>
        </w:rPr>
      </w:pPr>
      <w:r w:rsidRPr="00EC2808">
        <w:rPr>
          <w:color w:val="000000"/>
          <w:sz w:val="28"/>
          <w:szCs w:val="28"/>
        </w:rPr>
        <w:t xml:space="preserve">Javaslat a BKV </w:t>
      </w:r>
      <w:r w:rsidR="00117C41" w:rsidRPr="00EC2808">
        <w:rPr>
          <w:color w:val="000000"/>
          <w:sz w:val="28"/>
          <w:szCs w:val="28"/>
        </w:rPr>
        <w:t>Zrt.</w:t>
      </w:r>
      <w:r w:rsidRPr="00EC2808">
        <w:rPr>
          <w:color w:val="000000"/>
          <w:sz w:val="28"/>
          <w:szCs w:val="28"/>
        </w:rPr>
        <w:t xml:space="preserve"> </w:t>
      </w:r>
      <w:r w:rsidR="00117C41" w:rsidRPr="00EC2808">
        <w:rPr>
          <w:color w:val="000000"/>
          <w:sz w:val="28"/>
          <w:szCs w:val="28"/>
        </w:rPr>
        <w:t>2015.</w:t>
      </w:r>
      <w:r w:rsidRPr="00EC2808">
        <w:rPr>
          <w:color w:val="000000"/>
          <w:sz w:val="28"/>
          <w:szCs w:val="28"/>
        </w:rPr>
        <w:t xml:space="preserve"> évi üzleti tervének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0E1B9E" w:rsidRPr="00EC2808" w:rsidRDefault="000E1B9E" w:rsidP="00B631A4">
      <w:pPr>
        <w:pStyle w:val="Listaszerbekezds"/>
        <w:numPr>
          <w:ilvl w:val="0"/>
          <w:numId w:val="9"/>
        </w:numPr>
        <w:overflowPunct w:val="0"/>
        <w:autoSpaceDE w:val="0"/>
        <w:autoSpaceDN w:val="0"/>
        <w:adjustRightInd w:val="0"/>
        <w:spacing w:before="240"/>
        <w:ind w:left="1134" w:hanging="1134"/>
        <w:contextualSpacing w:val="0"/>
        <w:jc w:val="both"/>
        <w:textAlignment w:val="baseline"/>
        <w:rPr>
          <w:color w:val="000000"/>
          <w:sz w:val="28"/>
          <w:szCs w:val="28"/>
        </w:rPr>
      </w:pPr>
      <w:r w:rsidRPr="00EC2808">
        <w:rPr>
          <w:color w:val="000000"/>
          <w:sz w:val="28"/>
          <w:szCs w:val="28"/>
        </w:rPr>
        <w:t>Budapest Környezeti Állapotértékelése 2014.</w:t>
      </w:r>
    </w:p>
    <w:p w:rsidR="000E1B9E" w:rsidRPr="00EC2808" w:rsidRDefault="000E1B9E" w:rsidP="00E705EB">
      <w:pPr>
        <w:spacing w:before="240"/>
        <w:ind w:left="1134"/>
        <w:jc w:val="both"/>
        <w:rPr>
          <w:bCs/>
          <w:sz w:val="28"/>
          <w:szCs w:val="28"/>
        </w:rPr>
      </w:pPr>
      <w:r w:rsidRPr="00EC2808">
        <w:rPr>
          <w:bCs/>
          <w:sz w:val="28"/>
          <w:szCs w:val="28"/>
        </w:rPr>
        <w:t xml:space="preserve">Előterjesztő: </w:t>
      </w:r>
      <w:r w:rsidRPr="00EC2808">
        <w:rPr>
          <w:rFonts w:eastAsiaTheme="minorHAnsi"/>
          <w:bCs/>
          <w:sz w:val="28"/>
          <w:szCs w:val="28"/>
        </w:rPr>
        <w:t>Szalay-Bobrovniczky Alexandra</w:t>
      </w:r>
    </w:p>
    <w:p w:rsidR="000E1B9E" w:rsidRPr="00EC2808" w:rsidRDefault="000E1B9E"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0E1B9E" w:rsidRPr="00EC2808" w:rsidRDefault="000E1B9E" w:rsidP="00B631A4">
      <w:pPr>
        <w:pStyle w:val="BPdtum"/>
        <w:numPr>
          <w:ilvl w:val="0"/>
          <w:numId w:val="9"/>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Javaslat közszolgáltatási szerződés megkötésére a Függetlenül </w:t>
      </w:r>
      <w:proofErr w:type="gramStart"/>
      <w:r w:rsidRPr="00EC2808">
        <w:rPr>
          <w:rFonts w:ascii="Times New Roman" w:hAnsi="Times New Roman" w:cs="Times New Roman"/>
          <w:bCs/>
          <w:i w:val="0"/>
          <w:spacing w:val="0"/>
          <w:sz w:val="28"/>
          <w:szCs w:val="28"/>
        </w:rPr>
        <w:t>Egymással</w:t>
      </w:r>
      <w:proofErr w:type="gramEnd"/>
      <w:r w:rsidRPr="00EC2808">
        <w:rPr>
          <w:rFonts w:ascii="Times New Roman" w:hAnsi="Times New Roman" w:cs="Times New Roman"/>
          <w:bCs/>
          <w:i w:val="0"/>
          <w:spacing w:val="0"/>
          <w:sz w:val="28"/>
          <w:szCs w:val="28"/>
        </w:rPr>
        <w:t xml:space="preserve"> Közhasznú Egyesülettel </w:t>
      </w:r>
    </w:p>
    <w:p w:rsidR="000E1B9E" w:rsidRPr="00EC2808" w:rsidRDefault="000E1B9E"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E1B9E" w:rsidRPr="00EC2808" w:rsidRDefault="000E1B9E"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0E1B9E" w:rsidRPr="00EC2808" w:rsidRDefault="000E1B9E" w:rsidP="00B631A4">
      <w:pPr>
        <w:pStyle w:val="BPdtum"/>
        <w:numPr>
          <w:ilvl w:val="0"/>
          <w:numId w:val="9"/>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köznevelési intézmények SZMSZ-e, házirendje és pedagógiai programja azon rendelkezéseinek jóváhagyására, amelyekből a fenntartóra, illetve működtetőre többletkötelezettség hárul</w:t>
      </w:r>
    </w:p>
    <w:p w:rsidR="000E1B9E" w:rsidRPr="00EC2808" w:rsidRDefault="000E1B9E"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E1B9E" w:rsidRPr="00EC2808" w:rsidRDefault="000E1B9E"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0E1B9E" w:rsidRPr="00EC2808" w:rsidRDefault="000E1B9E" w:rsidP="00B631A4">
      <w:pPr>
        <w:pStyle w:val="BPdtum"/>
        <w:numPr>
          <w:ilvl w:val="0"/>
          <w:numId w:val="9"/>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Veres Pálné Gimnázium feladatellátását szolgáló, Budapest V. kerület 24051 helyrajzi szám alatt felvett, természetben 1056 Budapest, Bástya utca 6-8. szám ingatlan működtetésére vonatkozó megállapodás megkötésére</w:t>
      </w:r>
    </w:p>
    <w:p w:rsidR="000E1B9E" w:rsidRPr="00EC2808" w:rsidRDefault="000E1B9E"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7143C6" w:rsidRPr="00EC2808" w:rsidRDefault="000E1B9E" w:rsidP="00A318BE">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0E1B9E" w:rsidRPr="00EC2808" w:rsidRDefault="000E1B9E" w:rsidP="00B631A4">
      <w:pPr>
        <w:pStyle w:val="BPdtum"/>
        <w:numPr>
          <w:ilvl w:val="0"/>
          <w:numId w:val="9"/>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az Oktatási Hivatallal kötendő, a pedagógiai szakmai szolgáltatást ellátó köznevelési intézmények feladatainak ellátását szolgáló vagyonelemekre ingyenes használati jogot biztosító szerződés jóváhagyására</w:t>
      </w:r>
    </w:p>
    <w:p w:rsidR="000E1B9E" w:rsidRPr="00EC2808" w:rsidRDefault="000E1B9E"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0E1B9E" w:rsidRPr="00EC2808" w:rsidRDefault="000E1B9E"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CC1F48" w:rsidRPr="00EC2808" w:rsidRDefault="00CC1F48" w:rsidP="00B631A4">
      <w:pPr>
        <w:pStyle w:val="Listaszerbekezds"/>
        <w:numPr>
          <w:ilvl w:val="0"/>
          <w:numId w:val="9"/>
        </w:numPr>
        <w:shd w:val="clear" w:color="auto" w:fill="FFFFFF" w:themeFill="background1"/>
        <w:spacing w:before="240"/>
        <w:ind w:left="1134" w:hanging="1134"/>
        <w:contextualSpacing w:val="0"/>
        <w:jc w:val="both"/>
        <w:rPr>
          <w:sz w:val="28"/>
          <w:szCs w:val="28"/>
        </w:rPr>
      </w:pPr>
      <w:r w:rsidRPr="00EC2808">
        <w:rPr>
          <w:sz w:val="28"/>
          <w:szCs w:val="28"/>
        </w:rPr>
        <w:t xml:space="preserve">Javaslat a </w:t>
      </w:r>
      <w:r w:rsidR="00117C41" w:rsidRPr="00EC2808">
        <w:rPr>
          <w:sz w:val="28"/>
          <w:szCs w:val="28"/>
        </w:rPr>
        <w:t>2015.</w:t>
      </w:r>
      <w:r w:rsidRPr="00EC2808">
        <w:rPr>
          <w:sz w:val="28"/>
          <w:szCs w:val="28"/>
        </w:rPr>
        <w:t xml:space="preserve"> évi „847402 Bűnmegelőzési keret” felhasználására</w:t>
      </w:r>
    </w:p>
    <w:p w:rsidR="00CC1F48" w:rsidRPr="00EC2808" w:rsidRDefault="00CC1F48" w:rsidP="00E705EB">
      <w:pPr>
        <w:shd w:val="clear" w:color="auto" w:fill="FFFFFF" w:themeFill="background1"/>
        <w:spacing w:before="240"/>
        <w:ind w:left="1134"/>
        <w:jc w:val="both"/>
        <w:rPr>
          <w:bCs/>
          <w:sz w:val="28"/>
          <w:szCs w:val="28"/>
        </w:rPr>
      </w:pPr>
      <w:r w:rsidRPr="00EC2808">
        <w:rPr>
          <w:bCs/>
          <w:sz w:val="28"/>
          <w:szCs w:val="28"/>
        </w:rPr>
        <w:t>Előterjesztő</w:t>
      </w:r>
      <w:r w:rsidR="00F94D13" w:rsidRPr="00EC2808">
        <w:rPr>
          <w:bCs/>
          <w:sz w:val="28"/>
          <w:szCs w:val="28"/>
        </w:rPr>
        <w:t xml:space="preserve">: </w:t>
      </w:r>
      <w:r w:rsidRPr="00EC2808">
        <w:rPr>
          <w:bCs/>
          <w:sz w:val="28"/>
          <w:szCs w:val="28"/>
        </w:rPr>
        <w:t>dr Kocsis Máté</w:t>
      </w:r>
    </w:p>
    <w:p w:rsidR="00CC1F48" w:rsidRPr="00EC2808" w:rsidRDefault="001C7E50" w:rsidP="00E705EB">
      <w:pPr>
        <w:shd w:val="clear" w:color="auto" w:fill="FFFFFF" w:themeFill="background1"/>
        <w:spacing w:after="60"/>
        <w:ind w:left="1134"/>
        <w:jc w:val="both"/>
        <w:rPr>
          <w:bCs/>
          <w:sz w:val="28"/>
          <w:szCs w:val="28"/>
        </w:rPr>
      </w:pPr>
      <w:r w:rsidRPr="00EC2808">
        <w:rPr>
          <w:bCs/>
          <w:sz w:val="28"/>
          <w:szCs w:val="28"/>
        </w:rPr>
        <w:t>Előkészítésért felelős szervezeti egység</w:t>
      </w:r>
      <w:r w:rsidR="00F94D13" w:rsidRPr="00EC2808">
        <w:rPr>
          <w:bCs/>
          <w:sz w:val="28"/>
          <w:szCs w:val="28"/>
        </w:rPr>
        <w:t xml:space="preserve">: </w:t>
      </w:r>
      <w:r w:rsidR="00CC1F48" w:rsidRPr="00EC2808">
        <w:rPr>
          <w:bCs/>
          <w:sz w:val="28"/>
          <w:szCs w:val="28"/>
        </w:rPr>
        <w:t>Üzemeltetési Főosztály</w:t>
      </w:r>
    </w:p>
    <w:p w:rsidR="00B21E10" w:rsidRPr="00EC2808" w:rsidRDefault="00B21E10" w:rsidP="00952D4C">
      <w:pPr>
        <w:spacing w:before="480" w:after="120" w:line="276" w:lineRule="auto"/>
        <w:ind w:left="709" w:hanging="709"/>
        <w:jc w:val="both"/>
        <w:rPr>
          <w:sz w:val="28"/>
          <w:szCs w:val="28"/>
        </w:rPr>
      </w:pPr>
      <w:r w:rsidRPr="00EC2808">
        <w:rPr>
          <w:sz w:val="28"/>
          <w:szCs w:val="28"/>
        </w:rPr>
        <w:t>Tájékoztató</w:t>
      </w:r>
      <w:r w:rsidR="004424BA" w:rsidRPr="00EC2808">
        <w:rPr>
          <w:sz w:val="28"/>
          <w:szCs w:val="28"/>
        </w:rPr>
        <w:t>k</w:t>
      </w:r>
      <w:r w:rsidR="00B72B39" w:rsidRPr="00EC2808">
        <w:rPr>
          <w:sz w:val="28"/>
          <w:szCs w:val="28"/>
        </w:rPr>
        <w:t>:</w:t>
      </w:r>
    </w:p>
    <w:p w:rsidR="0044038A" w:rsidRPr="00EC2808" w:rsidRDefault="0044038A" w:rsidP="00E778D3">
      <w:pPr>
        <w:numPr>
          <w:ilvl w:val="0"/>
          <w:numId w:val="3"/>
        </w:numPr>
        <w:spacing w:before="240"/>
        <w:ind w:left="567" w:hanging="567"/>
        <w:jc w:val="both"/>
        <w:rPr>
          <w:bCs/>
          <w:sz w:val="28"/>
        </w:rPr>
      </w:pPr>
      <w:r w:rsidRPr="00EC2808">
        <w:rPr>
          <w:bCs/>
          <w:sz w:val="28"/>
        </w:rPr>
        <w:t xml:space="preserve">Tájékoztató az átruházott feladat- és hatáskörben hozott döntésekről </w:t>
      </w:r>
    </w:p>
    <w:p w:rsidR="0044038A" w:rsidRPr="00EC2808" w:rsidRDefault="0044215E" w:rsidP="00E778D3">
      <w:pPr>
        <w:spacing w:before="240"/>
        <w:ind w:left="567"/>
        <w:jc w:val="both"/>
        <w:rPr>
          <w:sz w:val="28"/>
          <w:szCs w:val="28"/>
        </w:rPr>
      </w:pPr>
      <w:r w:rsidRPr="00EC2808">
        <w:rPr>
          <w:bCs/>
          <w:sz w:val="28"/>
        </w:rPr>
        <w:t>Előkészítésért felelős szervezeti egység: Szervezési és Informatikai Főosztály</w:t>
      </w:r>
    </w:p>
    <w:p w:rsidR="00B2056E" w:rsidRPr="00EC2808" w:rsidRDefault="00B2056E" w:rsidP="00E778D3">
      <w:pPr>
        <w:numPr>
          <w:ilvl w:val="0"/>
          <w:numId w:val="1"/>
        </w:numPr>
        <w:spacing w:before="240"/>
        <w:ind w:left="567" w:hanging="567"/>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január-március havi változásairól</w:t>
      </w:r>
    </w:p>
    <w:p w:rsidR="00B2056E" w:rsidRPr="00EC2808" w:rsidRDefault="00B2056E" w:rsidP="00E778D3">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B07306" w:rsidRPr="00EC2808" w:rsidRDefault="00B07306" w:rsidP="00E778D3">
      <w:pPr>
        <w:numPr>
          <w:ilvl w:val="0"/>
          <w:numId w:val="1"/>
        </w:numPr>
        <w:spacing w:before="240"/>
        <w:ind w:left="567" w:hanging="567"/>
        <w:jc w:val="both"/>
        <w:rPr>
          <w:bCs/>
          <w:sz w:val="28"/>
          <w:szCs w:val="28"/>
        </w:rPr>
      </w:pPr>
      <w:r w:rsidRPr="00EC2808">
        <w:rPr>
          <w:bCs/>
          <w:sz w:val="28"/>
          <w:szCs w:val="28"/>
        </w:rPr>
        <w:t>Tájékoztató a Budapest Főváros Önkormányzata felügyelete alá tartozó költségvetési szervek által elismert tartozásállományról és a megszüntetésére tett intézkedésekről (</w:t>
      </w:r>
      <w:r w:rsidR="00117C41" w:rsidRPr="00EC2808">
        <w:rPr>
          <w:bCs/>
          <w:sz w:val="28"/>
          <w:szCs w:val="28"/>
        </w:rPr>
        <w:t>2015.</w:t>
      </w:r>
      <w:r w:rsidRPr="00EC2808">
        <w:rPr>
          <w:bCs/>
          <w:sz w:val="28"/>
          <w:szCs w:val="28"/>
        </w:rPr>
        <w:t xml:space="preserve"> I</w:t>
      </w:r>
      <w:r w:rsidR="009D77E6" w:rsidRPr="00EC2808">
        <w:rPr>
          <w:bCs/>
          <w:sz w:val="28"/>
          <w:szCs w:val="28"/>
        </w:rPr>
        <w:t>.</w:t>
      </w:r>
      <w:r w:rsidRPr="00EC2808">
        <w:rPr>
          <w:bCs/>
          <w:sz w:val="28"/>
          <w:szCs w:val="28"/>
        </w:rPr>
        <w:t xml:space="preserve"> negyedév)</w:t>
      </w:r>
    </w:p>
    <w:p w:rsidR="00B07306" w:rsidRPr="00EC2808" w:rsidRDefault="00B07306" w:rsidP="00E778D3">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354E76" w:rsidRDefault="00354E76">
      <w:pPr>
        <w:spacing w:after="200" w:line="276" w:lineRule="auto"/>
        <w:rPr>
          <w:bCs/>
          <w:sz w:val="28"/>
          <w:szCs w:val="28"/>
        </w:rPr>
      </w:pPr>
      <w:r>
        <w:rPr>
          <w:bCs/>
          <w:sz w:val="28"/>
          <w:szCs w:val="28"/>
        </w:rPr>
        <w:br w:type="page"/>
      </w:r>
    </w:p>
    <w:p w:rsidR="00F94D13" w:rsidRPr="00EC2808" w:rsidRDefault="00F94D13" w:rsidP="00E778D3">
      <w:pPr>
        <w:pStyle w:val="Listaszerbekezds"/>
        <w:numPr>
          <w:ilvl w:val="0"/>
          <w:numId w:val="10"/>
        </w:numPr>
        <w:shd w:val="clear" w:color="auto" w:fill="FFFFFF" w:themeFill="background1"/>
        <w:spacing w:before="240"/>
        <w:ind w:left="567" w:hanging="567"/>
        <w:contextualSpacing w:val="0"/>
        <w:jc w:val="both"/>
        <w:rPr>
          <w:bCs/>
          <w:sz w:val="28"/>
          <w:szCs w:val="28"/>
        </w:rPr>
      </w:pPr>
      <w:r w:rsidRPr="00EC2808">
        <w:rPr>
          <w:bCs/>
          <w:sz w:val="28"/>
          <w:szCs w:val="28"/>
        </w:rPr>
        <w:t xml:space="preserve">Tájékoztató a Budapesti Rendőr-főkapitányság részére az aluljárókba telepített kamerák működtetése céljából </w:t>
      </w:r>
      <w:r w:rsidR="00117C41" w:rsidRPr="00EC2808">
        <w:rPr>
          <w:bCs/>
          <w:sz w:val="28"/>
          <w:szCs w:val="28"/>
        </w:rPr>
        <w:t>2014.</w:t>
      </w:r>
      <w:r w:rsidRPr="00EC2808">
        <w:rPr>
          <w:bCs/>
          <w:sz w:val="28"/>
          <w:szCs w:val="28"/>
        </w:rPr>
        <w:t xml:space="preserve"> évben nyújtott támogatás felhasználásról szóló záró beszámoló elfogadásáról</w:t>
      </w:r>
    </w:p>
    <w:p w:rsidR="00F94D13" w:rsidRPr="00EC2808" w:rsidRDefault="00F94D13" w:rsidP="00E778D3">
      <w:pPr>
        <w:shd w:val="clear" w:color="auto" w:fill="FFFFFF" w:themeFill="background1"/>
        <w:spacing w:before="240"/>
        <w:ind w:left="567"/>
        <w:jc w:val="both"/>
        <w:rPr>
          <w:sz w:val="28"/>
          <w:szCs w:val="28"/>
        </w:rPr>
      </w:pPr>
      <w:r w:rsidRPr="00EC2808">
        <w:rPr>
          <w:sz w:val="28"/>
          <w:szCs w:val="28"/>
        </w:rPr>
        <w:t>Előterjesztő</w:t>
      </w:r>
      <w:r w:rsidR="00C90D75" w:rsidRPr="00EC2808">
        <w:rPr>
          <w:sz w:val="28"/>
          <w:szCs w:val="28"/>
        </w:rPr>
        <w:t xml:space="preserve">: </w:t>
      </w:r>
      <w:r w:rsidR="00A318BE" w:rsidRPr="00EC2808">
        <w:rPr>
          <w:sz w:val="28"/>
          <w:szCs w:val="28"/>
        </w:rPr>
        <w:t xml:space="preserve">Tarlós István </w:t>
      </w:r>
    </w:p>
    <w:p w:rsidR="00F94D13" w:rsidRPr="00EC2808" w:rsidRDefault="001C7E50" w:rsidP="00E778D3">
      <w:pPr>
        <w:shd w:val="clear" w:color="auto" w:fill="FFFFFF" w:themeFill="background1"/>
        <w:tabs>
          <w:tab w:val="left" w:pos="1418"/>
        </w:tabs>
        <w:spacing w:after="60"/>
        <w:ind w:left="567"/>
        <w:jc w:val="both"/>
        <w:rPr>
          <w:sz w:val="28"/>
          <w:szCs w:val="28"/>
        </w:rPr>
      </w:pPr>
      <w:r w:rsidRPr="00EC2808">
        <w:rPr>
          <w:sz w:val="28"/>
          <w:szCs w:val="28"/>
        </w:rPr>
        <w:t>Előkészítésért felelős szervezeti egység</w:t>
      </w:r>
      <w:r w:rsidR="00A318BE" w:rsidRPr="00EC2808">
        <w:rPr>
          <w:sz w:val="28"/>
          <w:szCs w:val="28"/>
        </w:rPr>
        <w:t xml:space="preserve">: </w:t>
      </w:r>
      <w:r w:rsidR="00F94D13" w:rsidRPr="00EC2808">
        <w:rPr>
          <w:sz w:val="28"/>
          <w:szCs w:val="28"/>
        </w:rPr>
        <w:t>Üzemeltetési Főosztály</w:t>
      </w:r>
    </w:p>
    <w:p w:rsidR="00A14728" w:rsidRPr="00EC2808" w:rsidRDefault="00A14728" w:rsidP="00952D4C">
      <w:pPr>
        <w:spacing w:before="480" w:after="120" w:line="276" w:lineRule="auto"/>
        <w:ind w:left="709" w:hanging="709"/>
        <w:jc w:val="both"/>
        <w:rPr>
          <w:sz w:val="28"/>
          <w:szCs w:val="28"/>
        </w:rPr>
      </w:pPr>
      <w:r w:rsidRPr="00EC2808">
        <w:rPr>
          <w:sz w:val="28"/>
          <w:szCs w:val="28"/>
        </w:rPr>
        <w:br w:type="page"/>
      </w: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Május</w:t>
      </w:r>
      <w:r w:rsidR="00C341ED" w:rsidRPr="00EC2808">
        <w:rPr>
          <w:b/>
          <w:bCs/>
          <w:sz w:val="32"/>
          <w:szCs w:val="32"/>
        </w:rPr>
        <w:t xml:space="preserve"> 2</w:t>
      </w:r>
      <w:r w:rsidR="000F7C9B" w:rsidRPr="00EC2808">
        <w:rPr>
          <w:b/>
          <w:bCs/>
          <w:sz w:val="32"/>
          <w:szCs w:val="32"/>
        </w:rPr>
        <w:t>7</w:t>
      </w:r>
      <w:r w:rsidR="0044215E" w:rsidRPr="00EC2808">
        <w:rPr>
          <w:b/>
          <w:bCs/>
          <w:sz w:val="32"/>
          <w:szCs w:val="32"/>
        </w:rPr>
        <w:t>.</w:t>
      </w:r>
      <w:r w:rsidR="000943C6" w:rsidRPr="00EC2808">
        <w:rPr>
          <w:b/>
          <w:bCs/>
          <w:sz w:val="32"/>
          <w:szCs w:val="32"/>
        </w:rPr>
        <w:t xml:space="preserve">  (Tervezett időpont)</w:t>
      </w:r>
    </w:p>
    <w:p w:rsidR="00A830B3" w:rsidRPr="00EC2808" w:rsidRDefault="00A830B3" w:rsidP="00A830B3">
      <w:pPr>
        <w:spacing w:before="480" w:after="120" w:line="276" w:lineRule="auto"/>
        <w:ind w:left="-153"/>
        <w:jc w:val="both"/>
        <w:rPr>
          <w:sz w:val="28"/>
          <w:szCs w:val="28"/>
        </w:rPr>
      </w:pPr>
    </w:p>
    <w:p w:rsidR="00A830B3" w:rsidRPr="00EC2808" w:rsidRDefault="00A830B3"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 </w:t>
      </w:r>
      <w:proofErr w:type="spellStart"/>
      <w:r w:rsidRPr="00EC2808">
        <w:rPr>
          <w:sz w:val="28"/>
          <w:szCs w:val="28"/>
        </w:rPr>
        <w:t>Centrál</w:t>
      </w:r>
      <w:proofErr w:type="spellEnd"/>
      <w:r w:rsidRPr="00EC2808">
        <w:rPr>
          <w:sz w:val="28"/>
          <w:szCs w:val="28"/>
        </w:rPr>
        <w:t xml:space="preserve"> Színház Nonprofit </w:t>
      </w:r>
      <w:r w:rsidR="00C210EE" w:rsidRPr="00EC2808">
        <w:rPr>
          <w:sz w:val="28"/>
          <w:szCs w:val="28"/>
        </w:rPr>
        <w:t>Kft.</w:t>
      </w:r>
      <w:r w:rsidRPr="00EC2808">
        <w:rPr>
          <w:sz w:val="28"/>
          <w:szCs w:val="28"/>
        </w:rPr>
        <w:t xml:space="preserve"> ügyvezetői pályáztatására</w:t>
      </w:r>
    </w:p>
    <w:p w:rsidR="00A830B3" w:rsidRPr="00EC2808" w:rsidRDefault="00A830B3" w:rsidP="00E705EB">
      <w:pPr>
        <w:spacing w:before="240"/>
        <w:ind w:left="1134"/>
        <w:jc w:val="both"/>
        <w:rPr>
          <w:bCs/>
          <w:sz w:val="28"/>
          <w:szCs w:val="28"/>
        </w:rPr>
      </w:pPr>
      <w:r w:rsidRPr="00EC2808">
        <w:rPr>
          <w:bCs/>
          <w:sz w:val="28"/>
          <w:szCs w:val="28"/>
        </w:rPr>
        <w:t xml:space="preserve">Előterjesztő: Tarlós István  </w:t>
      </w:r>
    </w:p>
    <w:p w:rsidR="00A830B3" w:rsidRPr="00EC2808" w:rsidRDefault="00A830B3" w:rsidP="00E705EB">
      <w:pPr>
        <w:ind w:left="1134"/>
        <w:jc w:val="both"/>
        <w:rPr>
          <w:bCs/>
          <w:sz w:val="28"/>
          <w:szCs w:val="28"/>
        </w:rPr>
      </w:pPr>
      <w:r w:rsidRPr="00EC2808">
        <w:rPr>
          <w:bCs/>
          <w:sz w:val="28"/>
          <w:szCs w:val="28"/>
        </w:rPr>
        <w:t>Előkészítésért felelős szervezeti egység: Humán Erőforrás Menedzsment Főosztály</w:t>
      </w:r>
    </w:p>
    <w:p w:rsidR="00A830B3" w:rsidRPr="00EC2808" w:rsidRDefault="00A830B3"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 József Attila Színház Nonprofit </w:t>
      </w:r>
      <w:r w:rsidR="00C210EE" w:rsidRPr="00EC2808">
        <w:rPr>
          <w:sz w:val="28"/>
          <w:szCs w:val="28"/>
        </w:rPr>
        <w:t>Kft.</w:t>
      </w:r>
      <w:r w:rsidRPr="00EC2808">
        <w:rPr>
          <w:sz w:val="28"/>
          <w:szCs w:val="28"/>
        </w:rPr>
        <w:t xml:space="preserve"> ügyvezetői pályáztatására</w:t>
      </w:r>
    </w:p>
    <w:p w:rsidR="00A830B3" w:rsidRPr="00EC2808" w:rsidRDefault="00A830B3" w:rsidP="00E705EB">
      <w:pPr>
        <w:spacing w:before="240"/>
        <w:ind w:left="1134"/>
        <w:jc w:val="both"/>
        <w:rPr>
          <w:bCs/>
          <w:sz w:val="28"/>
          <w:szCs w:val="28"/>
        </w:rPr>
      </w:pPr>
      <w:r w:rsidRPr="00EC2808">
        <w:rPr>
          <w:bCs/>
          <w:sz w:val="28"/>
          <w:szCs w:val="28"/>
        </w:rPr>
        <w:t xml:space="preserve">Előterjesztő: Tarlós István  </w:t>
      </w:r>
    </w:p>
    <w:p w:rsidR="00A830B3" w:rsidRPr="00EC2808" w:rsidRDefault="00A830B3" w:rsidP="00E705EB">
      <w:pPr>
        <w:ind w:left="1134"/>
        <w:jc w:val="both"/>
        <w:rPr>
          <w:bCs/>
          <w:sz w:val="28"/>
          <w:szCs w:val="28"/>
        </w:rPr>
      </w:pPr>
      <w:r w:rsidRPr="00EC2808">
        <w:rPr>
          <w:bCs/>
          <w:sz w:val="28"/>
          <w:szCs w:val="28"/>
        </w:rPr>
        <w:t>Előkészítésért felelős szervezeti egység: Humán Erőforrás Menedzsment Főosztály</w:t>
      </w:r>
    </w:p>
    <w:p w:rsidR="00A830B3" w:rsidRPr="00EC2808" w:rsidRDefault="00A830B3"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 Katona József Színház Nonprofit </w:t>
      </w:r>
      <w:r w:rsidR="00C210EE" w:rsidRPr="00EC2808">
        <w:rPr>
          <w:sz w:val="28"/>
          <w:szCs w:val="28"/>
        </w:rPr>
        <w:t>Kft.</w:t>
      </w:r>
      <w:r w:rsidRPr="00EC2808">
        <w:rPr>
          <w:sz w:val="28"/>
          <w:szCs w:val="28"/>
        </w:rPr>
        <w:t xml:space="preserve"> ügyvezetői pályáztatására</w:t>
      </w:r>
    </w:p>
    <w:p w:rsidR="00A830B3" w:rsidRPr="00EC2808" w:rsidRDefault="00A830B3" w:rsidP="00E705EB">
      <w:pPr>
        <w:spacing w:before="240"/>
        <w:ind w:left="1134"/>
        <w:jc w:val="both"/>
        <w:rPr>
          <w:bCs/>
          <w:sz w:val="28"/>
          <w:szCs w:val="28"/>
        </w:rPr>
      </w:pPr>
      <w:r w:rsidRPr="00EC2808">
        <w:rPr>
          <w:bCs/>
          <w:sz w:val="28"/>
          <w:szCs w:val="28"/>
        </w:rPr>
        <w:t xml:space="preserve">Előterjesztő: Tarlós István  </w:t>
      </w:r>
    </w:p>
    <w:p w:rsidR="00A830B3" w:rsidRPr="00EC2808" w:rsidRDefault="00A830B3" w:rsidP="00E705EB">
      <w:pPr>
        <w:ind w:left="1134"/>
        <w:jc w:val="both"/>
        <w:rPr>
          <w:bCs/>
          <w:sz w:val="28"/>
          <w:szCs w:val="28"/>
        </w:rPr>
      </w:pPr>
      <w:r w:rsidRPr="00EC2808">
        <w:rPr>
          <w:bCs/>
          <w:sz w:val="28"/>
          <w:szCs w:val="28"/>
        </w:rPr>
        <w:t>Előkészítésért felelős szervezeti egység: Humán Erőforrás Menedzsment Főosztály</w:t>
      </w:r>
    </w:p>
    <w:p w:rsidR="00A830B3" w:rsidRPr="00EC2808" w:rsidRDefault="00A830B3"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 Radnóti Miklós Színház Nonprofit </w:t>
      </w:r>
      <w:r w:rsidR="00C210EE" w:rsidRPr="00EC2808">
        <w:rPr>
          <w:sz w:val="28"/>
          <w:szCs w:val="28"/>
        </w:rPr>
        <w:t>Kft.</w:t>
      </w:r>
      <w:r w:rsidRPr="00EC2808">
        <w:rPr>
          <w:sz w:val="28"/>
          <w:szCs w:val="28"/>
        </w:rPr>
        <w:t xml:space="preserve"> ügyvezetői pályáztatására</w:t>
      </w:r>
    </w:p>
    <w:p w:rsidR="00A830B3" w:rsidRPr="00EC2808" w:rsidRDefault="00A830B3" w:rsidP="00E705EB">
      <w:pPr>
        <w:spacing w:before="240"/>
        <w:ind w:left="1134"/>
        <w:jc w:val="both"/>
        <w:rPr>
          <w:bCs/>
          <w:sz w:val="28"/>
          <w:szCs w:val="28"/>
        </w:rPr>
      </w:pPr>
      <w:r w:rsidRPr="00EC2808">
        <w:rPr>
          <w:bCs/>
          <w:sz w:val="28"/>
          <w:szCs w:val="28"/>
        </w:rPr>
        <w:t xml:space="preserve">Előterjesztő: Tarlós István  </w:t>
      </w:r>
    </w:p>
    <w:p w:rsidR="00A830B3" w:rsidRPr="00EC2808" w:rsidRDefault="00A830B3" w:rsidP="00E705EB">
      <w:pPr>
        <w:ind w:left="1134"/>
        <w:jc w:val="both"/>
        <w:rPr>
          <w:bCs/>
          <w:sz w:val="28"/>
          <w:szCs w:val="28"/>
        </w:rPr>
      </w:pPr>
      <w:r w:rsidRPr="00EC2808">
        <w:rPr>
          <w:bCs/>
          <w:sz w:val="28"/>
          <w:szCs w:val="28"/>
        </w:rPr>
        <w:t>Előkészítésért felelős szervezeti egység: Humán Erőforrás Menedzsment Főosztály</w:t>
      </w:r>
    </w:p>
    <w:p w:rsidR="00A830B3" w:rsidRPr="00EC2808" w:rsidRDefault="00A830B3" w:rsidP="00B631A4">
      <w:pPr>
        <w:pStyle w:val="Szvegtrzsbehzssal"/>
        <w:numPr>
          <w:ilvl w:val="0"/>
          <w:numId w:val="11"/>
        </w:numPr>
        <w:tabs>
          <w:tab w:val="left" w:pos="180"/>
          <w:tab w:val="left" w:pos="993"/>
          <w:tab w:val="left" w:pos="2268"/>
        </w:tabs>
        <w:spacing w:before="240" w:after="0"/>
        <w:ind w:left="1134" w:hanging="1134"/>
        <w:jc w:val="both"/>
        <w:rPr>
          <w:sz w:val="28"/>
        </w:rPr>
      </w:pPr>
      <w:r w:rsidRPr="00EC2808">
        <w:rPr>
          <w:sz w:val="28"/>
        </w:rPr>
        <w:t>Jelentés a lejárt határidejű közgyűlési határozatok végrehajtásáról</w:t>
      </w:r>
    </w:p>
    <w:p w:rsidR="00A830B3" w:rsidRPr="00EC2808" w:rsidRDefault="00A830B3" w:rsidP="00E705EB">
      <w:pPr>
        <w:spacing w:before="240"/>
        <w:ind w:left="1134"/>
        <w:jc w:val="both"/>
        <w:rPr>
          <w:bCs/>
          <w:sz w:val="28"/>
        </w:rPr>
      </w:pPr>
      <w:r w:rsidRPr="00EC2808">
        <w:rPr>
          <w:bCs/>
          <w:sz w:val="28"/>
        </w:rPr>
        <w:t xml:space="preserve">Előterjesztő: </w:t>
      </w:r>
      <w:r w:rsidR="0044215E" w:rsidRPr="00EC2808">
        <w:rPr>
          <w:bCs/>
          <w:sz w:val="28"/>
        </w:rPr>
        <w:t>Sárádi Kálmánné dr.</w:t>
      </w:r>
    </w:p>
    <w:p w:rsidR="00A830B3" w:rsidRPr="00EC2808" w:rsidRDefault="0044215E" w:rsidP="00E705EB">
      <w:pPr>
        <w:tabs>
          <w:tab w:val="left" w:pos="2268"/>
        </w:tabs>
        <w:ind w:left="1134"/>
        <w:jc w:val="both"/>
        <w:rPr>
          <w:bCs/>
          <w:sz w:val="28"/>
        </w:rPr>
      </w:pPr>
      <w:r w:rsidRPr="00EC2808">
        <w:rPr>
          <w:bCs/>
          <w:sz w:val="28"/>
        </w:rPr>
        <w:t>Előkészítésért felelős szervezeti egység: Szervezési és Informatikai Főosztály</w:t>
      </w:r>
    </w:p>
    <w:p w:rsidR="00A830B3" w:rsidRPr="00EC2808" w:rsidRDefault="00A830B3" w:rsidP="00B631A4">
      <w:pPr>
        <w:pStyle w:val="Listaszerbekezds"/>
        <w:numPr>
          <w:ilvl w:val="0"/>
          <w:numId w:val="11"/>
        </w:numPr>
        <w:spacing w:before="240"/>
        <w:ind w:left="1134" w:hanging="1134"/>
        <w:contextualSpacing w:val="0"/>
        <w:jc w:val="both"/>
        <w:rPr>
          <w:sz w:val="28"/>
          <w:szCs w:val="28"/>
        </w:rPr>
      </w:pPr>
      <w:r w:rsidRPr="00EC2808">
        <w:rPr>
          <w:sz w:val="28"/>
          <w:szCs w:val="28"/>
        </w:rPr>
        <w:t>A Fővárosi Önkormányzat kizárólagos és résztulajdonában lévő Vagyongazdálkodási Főosztály ügykörébe tartozó gazdasági társaságok számviteli törvény sz</w:t>
      </w:r>
      <w:r w:rsidR="00EB1937" w:rsidRPr="00EC2808">
        <w:rPr>
          <w:sz w:val="28"/>
          <w:szCs w:val="28"/>
        </w:rPr>
        <w:t>erinti beszámolóinak elfogadása</w:t>
      </w:r>
    </w:p>
    <w:p w:rsidR="00A830B3"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A830B3" w:rsidRPr="00EC2808">
        <w:rPr>
          <w:rFonts w:ascii="Times New Roman" w:hAnsi="Times New Roman" w:cs="Times New Roman"/>
          <w:sz w:val="28"/>
          <w:szCs w:val="28"/>
        </w:rPr>
        <w:t xml:space="preserve">, Szalay-Bobrovniczky Alexandra és dr Szeneczey Balázs </w:t>
      </w:r>
    </w:p>
    <w:p w:rsidR="00A830B3" w:rsidRPr="00EC2808" w:rsidRDefault="00A830B3"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A830B3" w:rsidRPr="00EC2808" w:rsidRDefault="00A830B3" w:rsidP="00B631A4">
      <w:pPr>
        <w:pStyle w:val="BPszvegtest"/>
        <w:numPr>
          <w:ilvl w:val="0"/>
          <w:numId w:val="11"/>
        </w:numPr>
        <w:tabs>
          <w:tab w:val="clear" w:pos="3740"/>
          <w:tab w:val="clear" w:pos="5720"/>
        </w:tabs>
        <w:spacing w:before="240" w:after="0" w:line="240" w:lineRule="auto"/>
        <w:ind w:left="1134" w:hanging="1134"/>
        <w:rPr>
          <w:rFonts w:ascii="Times New Roman" w:hAnsi="Times New Roman" w:cs="Times New Roman"/>
          <w:sz w:val="28"/>
          <w:szCs w:val="28"/>
        </w:rPr>
      </w:pPr>
      <w:r w:rsidRPr="00EC2808">
        <w:rPr>
          <w:rFonts w:ascii="Times New Roman" w:hAnsi="Times New Roman" w:cs="Times New Roman"/>
          <w:sz w:val="28"/>
          <w:szCs w:val="28"/>
        </w:rPr>
        <w:t>A Vagyongazdálkodási Főosztály ügykörébe tartozó gazdasági társaság</w:t>
      </w:r>
      <w:r w:rsidR="00EB1937" w:rsidRPr="00EC2808">
        <w:rPr>
          <w:rFonts w:ascii="Times New Roman" w:hAnsi="Times New Roman" w:cs="Times New Roman"/>
          <w:sz w:val="28"/>
          <w:szCs w:val="28"/>
        </w:rPr>
        <w:t>ok üzleti terveinek jóváhagyása</w:t>
      </w:r>
    </w:p>
    <w:p w:rsidR="00A830B3"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A830B3" w:rsidRPr="00EC2808">
        <w:rPr>
          <w:rFonts w:ascii="Times New Roman" w:hAnsi="Times New Roman" w:cs="Times New Roman"/>
          <w:sz w:val="28"/>
          <w:szCs w:val="28"/>
        </w:rPr>
        <w:t xml:space="preserve">, Szalay-Bobrovniczky Alexandra és dr Szeneczey Balázs </w:t>
      </w:r>
    </w:p>
    <w:p w:rsidR="00A830B3" w:rsidRPr="00EC2808" w:rsidRDefault="00A830B3"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A830B3" w:rsidRPr="00EC2808" w:rsidRDefault="00AE0E52"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az </w:t>
      </w:r>
      <w:r w:rsidR="00A830B3" w:rsidRPr="00EC2808">
        <w:rPr>
          <w:sz w:val="28"/>
          <w:szCs w:val="28"/>
        </w:rPr>
        <w:t xml:space="preserve">M3 metróvonal járműparkjának felújítására vonatkozó hitelfelvétel lezárására  </w:t>
      </w:r>
    </w:p>
    <w:p w:rsidR="00A830B3" w:rsidRPr="00EC2808" w:rsidRDefault="0044215E" w:rsidP="00E705EB">
      <w:pPr>
        <w:spacing w:before="240"/>
        <w:ind w:left="1134"/>
        <w:jc w:val="both"/>
        <w:rPr>
          <w:sz w:val="28"/>
          <w:szCs w:val="28"/>
        </w:rPr>
      </w:pPr>
      <w:r w:rsidRPr="00EC2808">
        <w:rPr>
          <w:sz w:val="28"/>
          <w:szCs w:val="28"/>
        </w:rPr>
        <w:t>Előterjesztő: dr. Bagdy Gábor</w:t>
      </w:r>
      <w:r w:rsidR="00A830B3" w:rsidRPr="00EC2808">
        <w:rPr>
          <w:sz w:val="28"/>
          <w:szCs w:val="28"/>
        </w:rPr>
        <w:t xml:space="preserve"> </w:t>
      </w:r>
    </w:p>
    <w:p w:rsidR="00A830B3" w:rsidRPr="00EC2808" w:rsidRDefault="00A830B3" w:rsidP="00E705EB">
      <w:pPr>
        <w:ind w:left="1134"/>
        <w:jc w:val="both"/>
        <w:rPr>
          <w:bCs/>
          <w:sz w:val="28"/>
          <w:szCs w:val="28"/>
        </w:rPr>
      </w:pPr>
      <w:r w:rsidRPr="00EC2808">
        <w:rPr>
          <w:bCs/>
          <w:sz w:val="28"/>
          <w:szCs w:val="28"/>
        </w:rPr>
        <w:t xml:space="preserve">Előkészítésért felelős szervezeti egység: Pénzügyi Főosztály </w:t>
      </w:r>
    </w:p>
    <w:p w:rsidR="00A830B3" w:rsidRPr="00EC2808" w:rsidRDefault="00A830B3"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 BKV </w:t>
      </w:r>
      <w:r w:rsidR="00117C41" w:rsidRPr="00EC2808">
        <w:rPr>
          <w:sz w:val="28"/>
          <w:szCs w:val="28"/>
        </w:rPr>
        <w:t>Zrt.</w:t>
      </w:r>
      <w:r w:rsidRPr="00EC2808">
        <w:rPr>
          <w:sz w:val="28"/>
          <w:szCs w:val="28"/>
        </w:rPr>
        <w:t xml:space="preserve"> 35 milliárd Ft hitelfelvételéhez kapcsolódó fővárosi kezességvállalásra  </w:t>
      </w:r>
    </w:p>
    <w:p w:rsidR="00A830B3" w:rsidRPr="00EC2808" w:rsidRDefault="0044215E" w:rsidP="00E705EB">
      <w:pPr>
        <w:spacing w:before="240"/>
        <w:ind w:left="1134"/>
        <w:jc w:val="both"/>
        <w:rPr>
          <w:sz w:val="28"/>
          <w:szCs w:val="28"/>
        </w:rPr>
      </w:pPr>
      <w:r w:rsidRPr="00EC2808">
        <w:rPr>
          <w:sz w:val="28"/>
          <w:szCs w:val="28"/>
        </w:rPr>
        <w:t>Előterjesztő: dr. Bagdy Gábor</w:t>
      </w:r>
      <w:r w:rsidR="00A830B3" w:rsidRPr="00EC2808">
        <w:rPr>
          <w:sz w:val="28"/>
          <w:szCs w:val="28"/>
        </w:rPr>
        <w:t xml:space="preserve"> </w:t>
      </w:r>
    </w:p>
    <w:p w:rsidR="00A830B3" w:rsidRPr="00EC2808" w:rsidRDefault="00A830B3" w:rsidP="00E705EB">
      <w:pPr>
        <w:ind w:left="1134"/>
        <w:jc w:val="both"/>
        <w:rPr>
          <w:bCs/>
          <w:sz w:val="28"/>
          <w:szCs w:val="28"/>
        </w:rPr>
      </w:pPr>
      <w:r w:rsidRPr="00EC2808">
        <w:rPr>
          <w:bCs/>
          <w:sz w:val="28"/>
          <w:szCs w:val="28"/>
        </w:rPr>
        <w:t xml:space="preserve">Előkészítésért felelős szervezeti egység: Pénzügyi Főosztály </w:t>
      </w:r>
    </w:p>
    <w:p w:rsidR="001227B0" w:rsidRPr="00EC2808" w:rsidRDefault="001227B0" w:rsidP="00B631A4">
      <w:pPr>
        <w:pStyle w:val="Listaszerbekezds"/>
        <w:numPr>
          <w:ilvl w:val="0"/>
          <w:numId w:val="11"/>
        </w:numPr>
        <w:spacing w:before="240"/>
        <w:ind w:left="1134" w:hanging="1134"/>
        <w:contextualSpacing w:val="0"/>
        <w:jc w:val="both"/>
        <w:rPr>
          <w:sz w:val="28"/>
          <w:szCs w:val="28"/>
        </w:rPr>
      </w:pPr>
      <w:r w:rsidRPr="00EC2808">
        <w:rPr>
          <w:sz w:val="28"/>
          <w:szCs w:val="28"/>
        </w:rPr>
        <w:t>Javaslat  konzorciumi megállapodás megkötésére a Horizont H2020 program által finanszírozott CEPPI (</w:t>
      </w:r>
      <w:proofErr w:type="spellStart"/>
      <w:r w:rsidRPr="00EC2808">
        <w:rPr>
          <w:sz w:val="28"/>
          <w:szCs w:val="28"/>
        </w:rPr>
        <w:t>Energiahatékony</w:t>
      </w:r>
      <w:proofErr w:type="spellEnd"/>
      <w:r w:rsidRPr="00EC2808">
        <w:rPr>
          <w:sz w:val="28"/>
          <w:szCs w:val="28"/>
        </w:rPr>
        <w:t xml:space="preserve"> technológiákat támogató összehangolt innovatív közbeszerzés a városokban) projekt kapcsán</w:t>
      </w:r>
    </w:p>
    <w:p w:rsidR="00AE0E52" w:rsidRPr="00EC2808" w:rsidRDefault="00AE0E52" w:rsidP="00E705EB">
      <w:pPr>
        <w:spacing w:before="240"/>
        <w:ind w:left="1134"/>
        <w:jc w:val="both"/>
        <w:rPr>
          <w:bCs/>
          <w:sz w:val="28"/>
          <w:szCs w:val="28"/>
        </w:rPr>
      </w:pPr>
      <w:r w:rsidRPr="00EC2808">
        <w:rPr>
          <w:bCs/>
          <w:sz w:val="28"/>
          <w:szCs w:val="28"/>
        </w:rPr>
        <w:t>Előterjesztő: dr. Szeneczey Balázs</w:t>
      </w:r>
    </w:p>
    <w:p w:rsidR="001227B0" w:rsidRPr="00EC2808" w:rsidRDefault="002619D2" w:rsidP="00E705EB">
      <w:pPr>
        <w:ind w:left="1134"/>
        <w:jc w:val="both"/>
        <w:rPr>
          <w:bCs/>
          <w:sz w:val="28"/>
          <w:szCs w:val="28"/>
        </w:rPr>
      </w:pPr>
      <w:r w:rsidRPr="00EC2808">
        <w:rPr>
          <w:bCs/>
          <w:sz w:val="28"/>
          <w:szCs w:val="28"/>
        </w:rPr>
        <w:t xml:space="preserve">Előkészítésért felelős szervezeti egység: </w:t>
      </w:r>
      <w:r w:rsidR="001227B0" w:rsidRPr="00EC2808">
        <w:rPr>
          <w:bCs/>
          <w:sz w:val="28"/>
          <w:szCs w:val="28"/>
        </w:rPr>
        <w:t>Beruházási és Projektmenedzsment Főosztály</w:t>
      </w:r>
    </w:p>
    <w:p w:rsidR="00FE0DD9" w:rsidRPr="00EC2808" w:rsidRDefault="00FE0DD9" w:rsidP="00B631A4">
      <w:pPr>
        <w:pStyle w:val="BPdtum"/>
        <w:numPr>
          <w:ilvl w:val="0"/>
          <w:numId w:val="11"/>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kerületi önkormányzatok számára </w:t>
      </w:r>
      <w:proofErr w:type="spellStart"/>
      <w:r w:rsidRPr="00EC2808">
        <w:rPr>
          <w:rFonts w:ascii="Times New Roman" w:hAnsi="Times New Roman" w:cs="Times New Roman"/>
          <w:i w:val="0"/>
          <w:spacing w:val="0"/>
          <w:sz w:val="28"/>
          <w:szCs w:val="28"/>
        </w:rPr>
        <w:t>városrehabilitációs</w:t>
      </w:r>
      <w:proofErr w:type="spellEnd"/>
      <w:r w:rsidRPr="00EC2808">
        <w:rPr>
          <w:rFonts w:ascii="Times New Roman" w:hAnsi="Times New Roman" w:cs="Times New Roman"/>
          <w:i w:val="0"/>
          <w:spacing w:val="0"/>
          <w:sz w:val="28"/>
          <w:szCs w:val="28"/>
        </w:rPr>
        <w:t xml:space="preserve"> munkák támogatására szóló pályázati felhívás jóváhagyására </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3F3F29" w:rsidRPr="00EC2808" w:rsidRDefault="003F3F29" w:rsidP="00E705EB">
      <w:pPr>
        <w:ind w:left="1134"/>
        <w:jc w:val="both"/>
        <w:rPr>
          <w:rFonts w:eastAsia="Calibri"/>
          <w:i/>
          <w:sz w:val="28"/>
          <w:szCs w:val="28"/>
        </w:rPr>
      </w:pPr>
      <w:r w:rsidRPr="00EC2808">
        <w:rPr>
          <w:rFonts w:eastAsia="Calibri"/>
          <w:i/>
          <w:sz w:val="28"/>
          <w:szCs w:val="28"/>
        </w:rPr>
        <w:t>(XV. kerületi Polgármester javaslata is)</w:t>
      </w:r>
    </w:p>
    <w:p w:rsidR="00FE0DD9" w:rsidRPr="00EC2808" w:rsidRDefault="00FE0DD9" w:rsidP="00B631A4">
      <w:pPr>
        <w:pStyle w:val="Listaszerbekezds"/>
        <w:numPr>
          <w:ilvl w:val="0"/>
          <w:numId w:val="11"/>
        </w:numPr>
        <w:spacing w:before="240"/>
        <w:ind w:left="1134" w:hanging="1134"/>
        <w:contextualSpacing w:val="0"/>
        <w:jc w:val="both"/>
        <w:rPr>
          <w:sz w:val="28"/>
          <w:szCs w:val="28"/>
        </w:rPr>
      </w:pPr>
      <w:r w:rsidRPr="00EC2808">
        <w:rPr>
          <w:sz w:val="28"/>
          <w:szCs w:val="28"/>
        </w:rPr>
        <w:t>Javaslat a 37/</w:t>
      </w:r>
      <w:r w:rsidR="00472856" w:rsidRPr="00EC2808">
        <w:rPr>
          <w:sz w:val="28"/>
          <w:szCs w:val="28"/>
        </w:rPr>
        <w:t>2013.</w:t>
      </w:r>
      <w:r w:rsidRPr="00EC2808">
        <w:rPr>
          <w:sz w:val="28"/>
          <w:szCs w:val="28"/>
        </w:rPr>
        <w:t xml:space="preserve"> (V</w:t>
      </w:r>
      <w:r w:rsidR="00AE0E52" w:rsidRPr="00EC2808">
        <w:rPr>
          <w:sz w:val="28"/>
          <w:szCs w:val="28"/>
        </w:rPr>
        <w:t xml:space="preserve">. </w:t>
      </w:r>
      <w:r w:rsidRPr="00EC2808">
        <w:rPr>
          <w:sz w:val="28"/>
          <w:szCs w:val="28"/>
        </w:rPr>
        <w:t>10</w:t>
      </w:r>
      <w:r w:rsidR="00AE0E52" w:rsidRPr="00EC2808">
        <w:rPr>
          <w:sz w:val="28"/>
          <w:szCs w:val="28"/>
        </w:rPr>
        <w:t>.</w:t>
      </w:r>
      <w:r w:rsidRPr="00EC2808">
        <w:rPr>
          <w:sz w:val="28"/>
          <w:szCs w:val="28"/>
        </w:rPr>
        <w:t xml:space="preserve">) </w:t>
      </w:r>
      <w:r w:rsidR="00AE0E52" w:rsidRPr="00EC2808">
        <w:rPr>
          <w:sz w:val="28"/>
          <w:szCs w:val="28"/>
        </w:rPr>
        <w:t>Főv. Kgy.</w:t>
      </w:r>
      <w:r w:rsidRPr="00EC2808">
        <w:rPr>
          <w:sz w:val="28"/>
          <w:szCs w:val="28"/>
        </w:rPr>
        <w:t xml:space="preserve"> rendelet alapján a </w:t>
      </w:r>
      <w:r w:rsidR="00117C41" w:rsidRPr="00EC2808">
        <w:rPr>
          <w:sz w:val="28"/>
          <w:szCs w:val="28"/>
        </w:rPr>
        <w:t>2015.</w:t>
      </w:r>
      <w:r w:rsidRPr="00EC2808">
        <w:rPr>
          <w:sz w:val="28"/>
          <w:szCs w:val="28"/>
        </w:rPr>
        <w:t xml:space="preserve"> évi Építészeti Értékvédelmi Támogatás pályázatának kiírására </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354E76" w:rsidRDefault="00354E76">
      <w:pPr>
        <w:spacing w:after="200" w:line="276" w:lineRule="auto"/>
        <w:rPr>
          <w:sz w:val="28"/>
          <w:szCs w:val="28"/>
        </w:rPr>
      </w:pPr>
      <w:r>
        <w:rPr>
          <w:sz w:val="28"/>
          <w:szCs w:val="28"/>
        </w:rPr>
        <w:br w:type="page"/>
      </w:r>
    </w:p>
    <w:p w:rsidR="00FE0DD9" w:rsidRPr="00EC2808" w:rsidRDefault="00FE0DD9"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 </w:t>
      </w:r>
      <w:r w:rsidR="00117C41" w:rsidRPr="00EC2808">
        <w:rPr>
          <w:sz w:val="28"/>
          <w:szCs w:val="28"/>
        </w:rPr>
        <w:t>2014.</w:t>
      </w:r>
      <w:r w:rsidRPr="00EC2808">
        <w:rPr>
          <w:sz w:val="28"/>
          <w:szCs w:val="28"/>
        </w:rPr>
        <w:t xml:space="preserve"> évi TÉR_KÖZ pályázaton támogatást nyert kerületi önkormányzatokkal Együttműködési Megállapodások megkötésére</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184913" w:rsidRPr="00EC2808" w:rsidRDefault="00184913" w:rsidP="00B631A4">
      <w:pPr>
        <w:pStyle w:val="Listaszerbekezds"/>
        <w:numPr>
          <w:ilvl w:val="0"/>
          <w:numId w:val="11"/>
        </w:numPr>
        <w:spacing w:before="240"/>
        <w:ind w:left="1134" w:hanging="1134"/>
        <w:contextualSpacing w:val="0"/>
        <w:jc w:val="both"/>
        <w:rPr>
          <w:color w:val="000000"/>
          <w:sz w:val="28"/>
          <w:szCs w:val="28"/>
        </w:rPr>
      </w:pPr>
      <w:r w:rsidRPr="00EC2808">
        <w:rPr>
          <w:color w:val="000000"/>
          <w:sz w:val="28"/>
          <w:szCs w:val="28"/>
        </w:rPr>
        <w:t xml:space="preserve">Az </w:t>
      </w:r>
      <w:proofErr w:type="spellStart"/>
      <w:r w:rsidRPr="00EC2808">
        <w:rPr>
          <w:color w:val="000000"/>
          <w:sz w:val="28"/>
          <w:szCs w:val="28"/>
        </w:rPr>
        <w:t>FTSzV</w:t>
      </w:r>
      <w:proofErr w:type="spellEnd"/>
      <w:r w:rsidRPr="00EC2808">
        <w:rPr>
          <w:color w:val="000000"/>
          <w:sz w:val="28"/>
          <w:szCs w:val="28"/>
        </w:rPr>
        <w:t xml:space="preserve"> </w:t>
      </w:r>
      <w:r w:rsidR="00C210EE" w:rsidRPr="00EC2808">
        <w:rPr>
          <w:color w:val="000000"/>
          <w:sz w:val="28"/>
          <w:szCs w:val="28"/>
        </w:rPr>
        <w:t>Kft.</w:t>
      </w:r>
      <w:r w:rsidRPr="00EC2808">
        <w:rPr>
          <w:color w:val="000000"/>
          <w:sz w:val="28"/>
          <w:szCs w:val="28"/>
        </w:rPr>
        <w:t xml:space="preserve"> és az Önkormányzat között érvényben lévő közszolgáltatási szerződés módosítása, a </w:t>
      </w:r>
      <w:r w:rsidR="00117C41" w:rsidRPr="00EC2808">
        <w:rPr>
          <w:color w:val="000000"/>
          <w:sz w:val="28"/>
          <w:szCs w:val="28"/>
        </w:rPr>
        <w:t>2015.</w:t>
      </w:r>
      <w:r w:rsidRPr="00EC2808">
        <w:rPr>
          <w:color w:val="000000"/>
          <w:sz w:val="28"/>
          <w:szCs w:val="28"/>
        </w:rPr>
        <w:t xml:space="preserve"> évre jóváhagyott éves kompenzáció elszámolásának szabályaival</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1"/>
        </w:numPr>
        <w:spacing w:before="240"/>
        <w:ind w:left="1134" w:hanging="1134"/>
        <w:contextualSpacing w:val="0"/>
        <w:jc w:val="both"/>
        <w:rPr>
          <w:color w:val="000000"/>
          <w:sz w:val="28"/>
          <w:szCs w:val="28"/>
        </w:rPr>
      </w:pPr>
      <w:r w:rsidRPr="00EC2808">
        <w:rPr>
          <w:color w:val="000000"/>
          <w:sz w:val="28"/>
          <w:szCs w:val="28"/>
        </w:rPr>
        <w:t xml:space="preserve">Beszámoló az </w:t>
      </w:r>
      <w:proofErr w:type="spellStart"/>
      <w:r w:rsidRPr="00EC2808">
        <w:rPr>
          <w:color w:val="000000"/>
          <w:sz w:val="28"/>
          <w:szCs w:val="28"/>
        </w:rPr>
        <w:t>FTSzV</w:t>
      </w:r>
      <w:proofErr w:type="spellEnd"/>
      <w:r w:rsidRPr="00EC2808">
        <w:rPr>
          <w:color w:val="000000"/>
          <w:sz w:val="28"/>
          <w:szCs w:val="28"/>
        </w:rPr>
        <w:t xml:space="preserve"> Fővárosi Településtisztasági és Környezetvédelmi </w:t>
      </w:r>
      <w:r w:rsidR="00C210EE" w:rsidRPr="00EC2808">
        <w:rPr>
          <w:color w:val="000000"/>
          <w:sz w:val="28"/>
          <w:szCs w:val="28"/>
        </w:rPr>
        <w:t>Kft.</w:t>
      </w:r>
      <w:r w:rsidRPr="00EC2808">
        <w:rPr>
          <w:color w:val="000000"/>
          <w:sz w:val="28"/>
          <w:szCs w:val="28"/>
        </w:rPr>
        <w:t xml:space="preserve"> </w:t>
      </w:r>
      <w:r w:rsidR="00117C41" w:rsidRPr="00EC2808">
        <w:rPr>
          <w:color w:val="000000"/>
          <w:sz w:val="28"/>
          <w:szCs w:val="28"/>
        </w:rPr>
        <w:t>2014.</w:t>
      </w:r>
      <w:r w:rsidRPr="00EC2808">
        <w:rPr>
          <w:color w:val="000000"/>
          <w:sz w:val="28"/>
          <w:szCs w:val="28"/>
        </w:rPr>
        <w:t xml:space="preserve"> évi közszolgáltatási kötelezettségeinek teljesítéséről és a </w:t>
      </w:r>
      <w:r w:rsidR="00117C41" w:rsidRPr="00EC2808">
        <w:rPr>
          <w:color w:val="000000"/>
          <w:sz w:val="28"/>
          <w:szCs w:val="28"/>
        </w:rPr>
        <w:t>2014.</w:t>
      </w:r>
      <w:r w:rsidRPr="00EC2808">
        <w:rPr>
          <w:color w:val="000000"/>
          <w:sz w:val="28"/>
          <w:szCs w:val="28"/>
        </w:rPr>
        <w:t xml:space="preserve"> évi támogatások elszámolásáról</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1"/>
        </w:numPr>
        <w:spacing w:before="240"/>
        <w:ind w:left="1134" w:hanging="1134"/>
        <w:contextualSpacing w:val="0"/>
        <w:jc w:val="both"/>
        <w:rPr>
          <w:color w:val="000000"/>
          <w:sz w:val="28"/>
          <w:szCs w:val="28"/>
        </w:rPr>
      </w:pPr>
      <w:r w:rsidRPr="00EC2808">
        <w:rPr>
          <w:color w:val="000000"/>
          <w:sz w:val="28"/>
          <w:szCs w:val="28"/>
        </w:rPr>
        <w:t xml:space="preserve">Javaslat a FŐKÉTÜSZ Fővárosi Kéményseprő-ipari </w:t>
      </w:r>
      <w:r w:rsidR="00C210EE" w:rsidRPr="00EC2808">
        <w:rPr>
          <w:color w:val="000000"/>
          <w:sz w:val="28"/>
          <w:szCs w:val="28"/>
        </w:rPr>
        <w:t>Kft.</w:t>
      </w:r>
      <w:r w:rsidRPr="00EC2808">
        <w:rPr>
          <w:color w:val="000000"/>
          <w:sz w:val="28"/>
          <w:szCs w:val="28"/>
        </w:rPr>
        <w:t xml:space="preserve"> </w:t>
      </w:r>
      <w:r w:rsidR="00117C41" w:rsidRPr="00EC2808">
        <w:rPr>
          <w:color w:val="000000"/>
          <w:sz w:val="28"/>
          <w:szCs w:val="28"/>
        </w:rPr>
        <w:t>2014.</w:t>
      </w:r>
      <w:r w:rsidRPr="00EC2808">
        <w:rPr>
          <w:color w:val="000000"/>
          <w:sz w:val="28"/>
          <w:szCs w:val="28"/>
        </w:rPr>
        <w:t xml:space="preserve"> évi közszolgáltatási jelentésének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Javaslat a Budapesti Temetkezési Intézet </w:t>
      </w:r>
      <w:r w:rsidR="00117C41" w:rsidRPr="00EC2808">
        <w:rPr>
          <w:sz w:val="28"/>
          <w:szCs w:val="28"/>
        </w:rPr>
        <w:t>Zrt.</w:t>
      </w:r>
      <w:r w:rsidRPr="00EC2808">
        <w:rPr>
          <w:sz w:val="28"/>
          <w:szCs w:val="28"/>
        </w:rPr>
        <w:t xml:space="preserve"> </w:t>
      </w:r>
      <w:r w:rsidR="00117C41" w:rsidRPr="00EC2808">
        <w:rPr>
          <w:sz w:val="28"/>
          <w:szCs w:val="28"/>
        </w:rPr>
        <w:t>2014.</w:t>
      </w:r>
      <w:r w:rsidRPr="00EC2808">
        <w:rPr>
          <w:sz w:val="28"/>
          <w:szCs w:val="28"/>
        </w:rPr>
        <w:t xml:space="preserve"> évi közszolgáltatási kötelezettségeinek teljesítéséről szóló beszámolójának, kompenzáció elszámolásának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1"/>
        </w:numPr>
        <w:spacing w:before="240"/>
        <w:ind w:left="1134" w:hanging="1134"/>
        <w:contextualSpacing w:val="0"/>
        <w:jc w:val="both"/>
        <w:rPr>
          <w:color w:val="000000"/>
          <w:sz w:val="28"/>
          <w:szCs w:val="28"/>
        </w:rPr>
      </w:pPr>
      <w:r w:rsidRPr="00EC2808">
        <w:rPr>
          <w:color w:val="000000"/>
          <w:sz w:val="28"/>
          <w:szCs w:val="28"/>
        </w:rPr>
        <w:t>Javaslat a számított hulladékgazdálkodási közszolgáltatási díj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1"/>
        </w:numPr>
        <w:spacing w:before="240"/>
        <w:ind w:left="1134" w:hanging="1134"/>
        <w:contextualSpacing w:val="0"/>
        <w:jc w:val="both"/>
        <w:rPr>
          <w:color w:val="000000"/>
          <w:sz w:val="28"/>
          <w:szCs w:val="28"/>
        </w:rPr>
      </w:pPr>
      <w:r w:rsidRPr="00EC2808">
        <w:rPr>
          <w:color w:val="000000"/>
          <w:sz w:val="28"/>
          <w:szCs w:val="28"/>
        </w:rPr>
        <w:t xml:space="preserve">Javaslat a Fővárosi Közterület-fenntartó Nonprofit </w:t>
      </w:r>
      <w:r w:rsidR="00117C41" w:rsidRPr="00EC2808">
        <w:rPr>
          <w:color w:val="000000"/>
          <w:sz w:val="28"/>
          <w:szCs w:val="28"/>
        </w:rPr>
        <w:t>Zrt.</w:t>
      </w:r>
      <w:r w:rsidRPr="00EC2808">
        <w:rPr>
          <w:color w:val="000000"/>
          <w:sz w:val="28"/>
          <w:szCs w:val="28"/>
        </w:rPr>
        <w:t xml:space="preserve"> </w:t>
      </w:r>
      <w:r w:rsidR="00117C41" w:rsidRPr="00EC2808">
        <w:rPr>
          <w:color w:val="000000"/>
          <w:sz w:val="28"/>
          <w:szCs w:val="28"/>
        </w:rPr>
        <w:t>2014.</w:t>
      </w:r>
      <w:r w:rsidRPr="00EC2808">
        <w:rPr>
          <w:color w:val="000000"/>
          <w:sz w:val="28"/>
          <w:szCs w:val="28"/>
        </w:rPr>
        <w:t xml:space="preserve"> évi közszolgáltatási kötelezettségeinek teljesítéséről szóló beszámolójának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1"/>
        </w:numPr>
        <w:spacing w:before="240"/>
        <w:ind w:left="1134" w:hanging="1134"/>
        <w:contextualSpacing w:val="0"/>
        <w:jc w:val="both"/>
        <w:rPr>
          <w:color w:val="000000"/>
          <w:sz w:val="28"/>
          <w:szCs w:val="28"/>
        </w:rPr>
      </w:pPr>
      <w:r w:rsidRPr="00EC2808">
        <w:rPr>
          <w:color w:val="000000"/>
          <w:sz w:val="28"/>
          <w:szCs w:val="28"/>
        </w:rPr>
        <w:t xml:space="preserve">Javaslat az Európai Mobilitási Héthez és az Autómentes Naphoz való csatlakozás alapjául szolgáló </w:t>
      </w:r>
      <w:r w:rsidR="00117C41" w:rsidRPr="00EC2808">
        <w:rPr>
          <w:color w:val="000000"/>
          <w:sz w:val="28"/>
          <w:szCs w:val="28"/>
        </w:rPr>
        <w:t>2015.</w:t>
      </w:r>
      <w:r w:rsidRPr="00EC2808">
        <w:rPr>
          <w:color w:val="000000"/>
          <w:sz w:val="28"/>
          <w:szCs w:val="28"/>
        </w:rPr>
        <w:t xml:space="preserve"> évi Karta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1"/>
        </w:numPr>
        <w:spacing w:before="240"/>
        <w:ind w:left="1134" w:hanging="1134"/>
        <w:contextualSpacing w:val="0"/>
        <w:jc w:val="both"/>
        <w:rPr>
          <w:color w:val="000000"/>
          <w:sz w:val="28"/>
          <w:szCs w:val="28"/>
        </w:rPr>
      </w:pPr>
      <w:r w:rsidRPr="00EC2808">
        <w:rPr>
          <w:color w:val="000000"/>
          <w:sz w:val="28"/>
          <w:szCs w:val="28"/>
        </w:rPr>
        <w:t xml:space="preserve">Javaslat a BKK </w:t>
      </w:r>
      <w:proofErr w:type="spellStart"/>
      <w:r w:rsidR="00117C41" w:rsidRPr="00EC2808">
        <w:rPr>
          <w:color w:val="000000"/>
          <w:sz w:val="28"/>
          <w:szCs w:val="28"/>
        </w:rPr>
        <w:t>Zrt.</w:t>
      </w:r>
      <w:r w:rsidRPr="00EC2808">
        <w:rPr>
          <w:color w:val="000000"/>
          <w:sz w:val="28"/>
          <w:szCs w:val="28"/>
        </w:rPr>
        <w:t>-vel</w:t>
      </w:r>
      <w:proofErr w:type="spellEnd"/>
      <w:r w:rsidRPr="00EC2808">
        <w:rPr>
          <w:color w:val="000000"/>
          <w:sz w:val="28"/>
          <w:szCs w:val="28"/>
        </w:rPr>
        <w:t xml:space="preserve"> a feladatellátásról és közszolgáltatásról szóló </w:t>
      </w:r>
      <w:proofErr w:type="spellStart"/>
      <w:r w:rsidRPr="00EC2808">
        <w:rPr>
          <w:color w:val="000000"/>
          <w:sz w:val="28"/>
          <w:szCs w:val="28"/>
        </w:rPr>
        <w:t>keretmegállapodás</w:t>
      </w:r>
      <w:proofErr w:type="spellEnd"/>
      <w:r w:rsidRPr="00EC2808">
        <w:rPr>
          <w:color w:val="000000"/>
          <w:sz w:val="28"/>
          <w:szCs w:val="28"/>
        </w:rPr>
        <w:t xml:space="preserve"> </w:t>
      </w:r>
      <w:r w:rsidR="00117C41" w:rsidRPr="00EC2808">
        <w:rPr>
          <w:color w:val="000000"/>
          <w:sz w:val="28"/>
          <w:szCs w:val="28"/>
        </w:rPr>
        <w:t>2015</w:t>
      </w:r>
      <w:r w:rsidRPr="00EC2808">
        <w:rPr>
          <w:color w:val="000000"/>
          <w:sz w:val="28"/>
          <w:szCs w:val="28"/>
        </w:rPr>
        <w:t>-</w:t>
      </w:r>
      <w:r w:rsidR="00117C41" w:rsidRPr="00EC2808">
        <w:rPr>
          <w:color w:val="000000"/>
          <w:sz w:val="28"/>
          <w:szCs w:val="28"/>
        </w:rPr>
        <w:t>2016.</w:t>
      </w:r>
      <w:r w:rsidRPr="00EC2808">
        <w:rPr>
          <w:color w:val="000000"/>
          <w:sz w:val="28"/>
          <w:szCs w:val="28"/>
        </w:rPr>
        <w:t xml:space="preserve"> évre vonatkozó közlekedésszervezői éves melléklete megkötésére</w:t>
      </w:r>
    </w:p>
    <w:p w:rsidR="00184913" w:rsidRPr="00EC2808" w:rsidRDefault="0012725D" w:rsidP="00E705EB">
      <w:pPr>
        <w:spacing w:before="240"/>
        <w:ind w:left="1134"/>
        <w:jc w:val="both"/>
        <w:rPr>
          <w:sz w:val="28"/>
          <w:szCs w:val="28"/>
        </w:rPr>
      </w:pPr>
      <w:r w:rsidRPr="00EC2808">
        <w:rPr>
          <w:sz w:val="28"/>
          <w:szCs w:val="28"/>
        </w:rPr>
        <w:t>Előterjesztő: dr. Szeneczey Balázs</w:t>
      </w:r>
    </w:p>
    <w:p w:rsidR="00184913" w:rsidRPr="00EC2808" w:rsidRDefault="00184913" w:rsidP="00E705EB">
      <w:pPr>
        <w:tabs>
          <w:tab w:val="left" w:pos="180"/>
          <w:tab w:val="left" w:pos="993"/>
          <w:tab w:val="left" w:pos="2268"/>
        </w:tabs>
        <w:ind w:left="1134"/>
        <w:jc w:val="both"/>
        <w:rPr>
          <w:sz w:val="28"/>
          <w:szCs w:val="28"/>
        </w:rPr>
      </w:pPr>
      <w:r w:rsidRPr="00EC2808">
        <w:rPr>
          <w:sz w:val="28"/>
          <w:szCs w:val="28"/>
        </w:rPr>
        <w:t>Előkészítésért felelős szervezeti egység: Városüzemeltetési Főosztály</w:t>
      </w:r>
    </w:p>
    <w:p w:rsidR="009919CD" w:rsidRPr="00EC2808" w:rsidRDefault="009919CD" w:rsidP="00B631A4">
      <w:pPr>
        <w:pStyle w:val="BPdtum"/>
        <w:numPr>
          <w:ilvl w:val="0"/>
          <w:numId w:val="1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Beszámoló a Pro </w:t>
      </w:r>
      <w:proofErr w:type="spellStart"/>
      <w:r w:rsidRPr="00EC2808">
        <w:rPr>
          <w:rFonts w:ascii="Times New Roman" w:hAnsi="Times New Roman" w:cs="Times New Roman"/>
          <w:i w:val="0"/>
          <w:spacing w:val="0"/>
          <w:sz w:val="28"/>
          <w:szCs w:val="28"/>
        </w:rPr>
        <w:t>Cultura</w:t>
      </w:r>
      <w:proofErr w:type="spellEnd"/>
      <w:r w:rsidRPr="00EC2808">
        <w:rPr>
          <w:rFonts w:ascii="Times New Roman" w:hAnsi="Times New Roman" w:cs="Times New Roman"/>
          <w:i w:val="0"/>
          <w:spacing w:val="0"/>
          <w:sz w:val="28"/>
          <w:szCs w:val="28"/>
        </w:rPr>
        <w:t xml:space="preserve"> </w:t>
      </w:r>
      <w:proofErr w:type="spellStart"/>
      <w:r w:rsidRPr="00EC2808">
        <w:rPr>
          <w:rFonts w:ascii="Times New Roman" w:hAnsi="Times New Roman" w:cs="Times New Roman"/>
          <w:i w:val="0"/>
          <w:spacing w:val="0"/>
          <w:sz w:val="28"/>
          <w:szCs w:val="28"/>
        </w:rPr>
        <w:t>Urbis</w:t>
      </w:r>
      <w:proofErr w:type="spellEnd"/>
      <w:r w:rsidRPr="00EC2808">
        <w:rPr>
          <w:rFonts w:ascii="Times New Roman" w:hAnsi="Times New Roman" w:cs="Times New Roman"/>
          <w:i w:val="0"/>
          <w:spacing w:val="0"/>
          <w:sz w:val="28"/>
          <w:szCs w:val="28"/>
        </w:rPr>
        <w:t xml:space="preserve"> Közalapítvány </w:t>
      </w:r>
      <w:r w:rsidR="00117C41" w:rsidRPr="00EC2808">
        <w:rPr>
          <w:rFonts w:ascii="Times New Roman" w:hAnsi="Times New Roman" w:cs="Times New Roman"/>
          <w:i w:val="0"/>
          <w:spacing w:val="0"/>
          <w:sz w:val="28"/>
          <w:szCs w:val="28"/>
        </w:rPr>
        <w:t>2014.</w:t>
      </w:r>
      <w:r w:rsidRPr="00EC2808">
        <w:rPr>
          <w:rFonts w:ascii="Times New Roman" w:hAnsi="Times New Roman" w:cs="Times New Roman"/>
          <w:i w:val="0"/>
          <w:spacing w:val="0"/>
          <w:sz w:val="28"/>
          <w:szCs w:val="28"/>
        </w:rPr>
        <w:t xml:space="preserve"> évi működéséről</w:t>
      </w:r>
    </w:p>
    <w:p w:rsidR="009919CD" w:rsidRPr="00EC2808" w:rsidRDefault="009919CD"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9919CD" w:rsidRPr="00EC2808" w:rsidRDefault="00AE0E52"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9919CD" w:rsidRPr="00EC2808" w:rsidRDefault="009919CD" w:rsidP="00B631A4">
      <w:pPr>
        <w:pStyle w:val="BPdtum"/>
        <w:numPr>
          <w:ilvl w:val="0"/>
          <w:numId w:val="1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Fővárosi Önkormányzat tulajdonában lévő egyszemélyes, a kulturális és turisztikai ágazathoz tartozó nonprofit gazdasági társaságok </w:t>
      </w:r>
      <w:r w:rsidR="00117C41" w:rsidRPr="00EC2808">
        <w:rPr>
          <w:rFonts w:ascii="Times New Roman" w:hAnsi="Times New Roman" w:cs="Times New Roman"/>
          <w:i w:val="0"/>
          <w:spacing w:val="0"/>
          <w:sz w:val="28"/>
          <w:szCs w:val="28"/>
        </w:rPr>
        <w:t>2014.</w:t>
      </w:r>
      <w:r w:rsidRPr="00EC2808">
        <w:rPr>
          <w:rFonts w:ascii="Times New Roman" w:hAnsi="Times New Roman" w:cs="Times New Roman"/>
          <w:i w:val="0"/>
          <w:spacing w:val="0"/>
          <w:sz w:val="28"/>
          <w:szCs w:val="28"/>
        </w:rPr>
        <w:t xml:space="preserve"> évi beszámolójával, közhasznúsági jelentésével kapcsolatos döntésekről</w:t>
      </w:r>
    </w:p>
    <w:p w:rsidR="009919CD" w:rsidRPr="00EC2808" w:rsidRDefault="009919CD"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9919CD" w:rsidRPr="00EC2808" w:rsidRDefault="00AE0E52"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9919CD" w:rsidRPr="00EC2808" w:rsidRDefault="009919CD" w:rsidP="00B631A4">
      <w:pPr>
        <w:pStyle w:val="BPdtum"/>
        <w:numPr>
          <w:ilvl w:val="0"/>
          <w:numId w:val="1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Budapest Film </w:t>
      </w:r>
      <w:r w:rsidR="00117C41" w:rsidRPr="00EC2808">
        <w:rPr>
          <w:rFonts w:ascii="Times New Roman" w:hAnsi="Times New Roman" w:cs="Times New Roman"/>
          <w:i w:val="0"/>
          <w:spacing w:val="0"/>
          <w:sz w:val="28"/>
          <w:szCs w:val="28"/>
        </w:rPr>
        <w:t>Zrt.</w:t>
      </w:r>
      <w:r w:rsidRPr="00EC2808">
        <w:rPr>
          <w:rFonts w:ascii="Times New Roman" w:hAnsi="Times New Roman" w:cs="Times New Roman"/>
          <w:i w:val="0"/>
          <w:spacing w:val="0"/>
          <w:sz w:val="28"/>
          <w:szCs w:val="28"/>
        </w:rPr>
        <w:t xml:space="preserve"> </w:t>
      </w:r>
      <w:r w:rsidR="00117C41" w:rsidRPr="00EC2808">
        <w:rPr>
          <w:rFonts w:ascii="Times New Roman" w:hAnsi="Times New Roman" w:cs="Times New Roman"/>
          <w:i w:val="0"/>
          <w:spacing w:val="0"/>
          <w:sz w:val="28"/>
          <w:szCs w:val="28"/>
        </w:rPr>
        <w:t>2014.</w:t>
      </w:r>
      <w:r w:rsidRPr="00EC2808">
        <w:rPr>
          <w:rFonts w:ascii="Times New Roman" w:hAnsi="Times New Roman" w:cs="Times New Roman"/>
          <w:i w:val="0"/>
          <w:spacing w:val="0"/>
          <w:sz w:val="28"/>
          <w:szCs w:val="28"/>
        </w:rPr>
        <w:t xml:space="preserve"> évi beszámolójával kapcsolatos döntésekről</w:t>
      </w:r>
    </w:p>
    <w:p w:rsidR="009919CD" w:rsidRPr="00EC2808" w:rsidRDefault="009919CD"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9919CD" w:rsidRPr="00EC2808" w:rsidRDefault="00AE0E52"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9919CD" w:rsidRPr="00EC2808" w:rsidRDefault="009919CD" w:rsidP="00B631A4">
      <w:pPr>
        <w:pStyle w:val="BPdtum"/>
        <w:numPr>
          <w:ilvl w:val="0"/>
          <w:numId w:val="1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Fővárosi Önkormányzat tulajdonában lévő egyszemélyes, a kulturális és turisztikai ágazathoz tartozó nonprofit gazdasági társaságok </w:t>
      </w:r>
      <w:r w:rsidR="00117C41"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 xml:space="preserve"> évi üzleti tervével kapcsolatos döntésekről</w:t>
      </w:r>
    </w:p>
    <w:p w:rsidR="009919CD" w:rsidRPr="00EC2808" w:rsidRDefault="009919CD"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9919CD" w:rsidRPr="00EC2808" w:rsidRDefault="00AE0E52"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354E76" w:rsidRDefault="00354E76">
      <w:pPr>
        <w:spacing w:after="200" w:line="276" w:lineRule="auto"/>
        <w:rPr>
          <w:sz w:val="28"/>
          <w:szCs w:val="28"/>
        </w:rPr>
      </w:pPr>
      <w:r>
        <w:rPr>
          <w:i/>
          <w:sz w:val="28"/>
          <w:szCs w:val="28"/>
        </w:rPr>
        <w:br w:type="page"/>
      </w:r>
    </w:p>
    <w:p w:rsidR="009919CD" w:rsidRPr="00EC2808" w:rsidRDefault="009919CD" w:rsidP="00B631A4">
      <w:pPr>
        <w:pStyle w:val="BPdtum"/>
        <w:numPr>
          <w:ilvl w:val="0"/>
          <w:numId w:val="1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Budapest Film </w:t>
      </w:r>
      <w:r w:rsidR="00117C41" w:rsidRPr="00EC2808">
        <w:rPr>
          <w:rFonts w:ascii="Times New Roman" w:hAnsi="Times New Roman" w:cs="Times New Roman"/>
          <w:i w:val="0"/>
          <w:spacing w:val="0"/>
          <w:sz w:val="28"/>
          <w:szCs w:val="28"/>
        </w:rPr>
        <w:t>Zrt.</w:t>
      </w:r>
      <w:r w:rsidRPr="00EC2808">
        <w:rPr>
          <w:rFonts w:ascii="Times New Roman" w:hAnsi="Times New Roman" w:cs="Times New Roman"/>
          <w:i w:val="0"/>
          <w:spacing w:val="0"/>
          <w:sz w:val="28"/>
          <w:szCs w:val="28"/>
        </w:rPr>
        <w:t xml:space="preserve"> </w:t>
      </w:r>
      <w:r w:rsidR="00117C41"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 xml:space="preserve"> évi üzleti tervével kapcsolatos döntésekről</w:t>
      </w:r>
    </w:p>
    <w:p w:rsidR="009919CD" w:rsidRPr="00EC2808" w:rsidRDefault="009919CD"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9919CD" w:rsidRPr="00EC2808" w:rsidRDefault="001C7E50"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w:t>
      </w:r>
      <w:r w:rsidR="009919CD" w:rsidRPr="00EC2808">
        <w:rPr>
          <w:rFonts w:ascii="Times New Roman" w:hAnsi="Times New Roman" w:cs="Times New Roman"/>
          <w:i w:val="0"/>
          <w:spacing w:val="0"/>
          <w:sz w:val="28"/>
          <w:szCs w:val="28"/>
        </w:rPr>
        <w:t xml:space="preserve"> osztály: </w:t>
      </w:r>
      <w:r w:rsidR="00AE0E52" w:rsidRPr="00EC2808">
        <w:rPr>
          <w:rFonts w:ascii="Times New Roman" w:hAnsi="Times New Roman" w:cs="Times New Roman"/>
          <w:bCs/>
          <w:i w:val="0"/>
          <w:spacing w:val="0"/>
          <w:sz w:val="28"/>
          <w:szCs w:val="28"/>
        </w:rPr>
        <w:t xml:space="preserve">Előkészítésért felelős szervezeti egység: </w:t>
      </w:r>
      <w:r w:rsidR="00AE0E52" w:rsidRPr="00EC2808">
        <w:rPr>
          <w:rFonts w:ascii="Times New Roman" w:hAnsi="Times New Roman" w:cs="Times New Roman"/>
          <w:i w:val="0"/>
          <w:spacing w:val="0"/>
          <w:sz w:val="28"/>
          <w:szCs w:val="28"/>
        </w:rPr>
        <w:t>Kulturális Sport Köznevelési Egészségügyi és Szociálpolitikai Főosztály</w:t>
      </w:r>
    </w:p>
    <w:p w:rsidR="009919CD" w:rsidRPr="00EC2808" w:rsidRDefault="009919CD" w:rsidP="00B631A4">
      <w:pPr>
        <w:pStyle w:val="BPdtum"/>
        <w:numPr>
          <w:ilvl w:val="0"/>
          <w:numId w:val="1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az állami intézményfenntartó központ által fenntartott köznevelési intézmények megszüntetésével, átszervezésével, feladatának megváltoztatásával kapcsolatos véleménynyilvánításról</w:t>
      </w:r>
    </w:p>
    <w:p w:rsidR="00A830B3" w:rsidRPr="00EC2808" w:rsidRDefault="00A830B3"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9919CD" w:rsidRPr="00EC2808" w:rsidRDefault="00AE0E52"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9919CD" w:rsidRPr="00EC2808" w:rsidRDefault="009919CD" w:rsidP="00B631A4">
      <w:pPr>
        <w:pStyle w:val="BPdtum"/>
        <w:numPr>
          <w:ilvl w:val="0"/>
          <w:numId w:val="1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FOK Nonprofit </w:t>
      </w:r>
      <w:r w:rsidR="00C210EE" w:rsidRPr="00EC2808">
        <w:rPr>
          <w:rFonts w:ascii="Times New Roman" w:hAnsi="Times New Roman" w:cs="Times New Roman"/>
          <w:i w:val="0"/>
          <w:spacing w:val="0"/>
          <w:sz w:val="28"/>
          <w:szCs w:val="28"/>
        </w:rPr>
        <w:t>Kft.</w:t>
      </w:r>
      <w:r w:rsidRPr="00EC2808">
        <w:rPr>
          <w:rFonts w:ascii="Times New Roman" w:hAnsi="Times New Roman" w:cs="Times New Roman"/>
          <w:i w:val="0"/>
          <w:spacing w:val="0"/>
          <w:sz w:val="28"/>
          <w:szCs w:val="28"/>
        </w:rPr>
        <w:t xml:space="preserve"> „</w:t>
      </w:r>
      <w:proofErr w:type="spellStart"/>
      <w:r w:rsidRPr="00EC2808">
        <w:rPr>
          <w:rFonts w:ascii="Times New Roman" w:hAnsi="Times New Roman" w:cs="Times New Roman"/>
          <w:i w:val="0"/>
          <w:spacing w:val="0"/>
          <w:sz w:val="28"/>
          <w:szCs w:val="28"/>
        </w:rPr>
        <w:t>va</w:t>
      </w:r>
      <w:proofErr w:type="spellEnd"/>
      <w:r w:rsidRPr="00EC2808">
        <w:rPr>
          <w:rFonts w:ascii="Times New Roman" w:hAnsi="Times New Roman" w:cs="Times New Roman"/>
          <w:i w:val="0"/>
          <w:spacing w:val="0"/>
          <w:sz w:val="28"/>
          <w:szCs w:val="28"/>
        </w:rPr>
        <w:t>” korrigált végelszámolási nyitómérlegének elfogadására</w:t>
      </w:r>
    </w:p>
    <w:p w:rsidR="009919CD" w:rsidRPr="00EC2808" w:rsidRDefault="009919CD"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9919CD" w:rsidRPr="00EC2808" w:rsidRDefault="00AE0E52"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A830B3" w:rsidRPr="00EC2808" w:rsidRDefault="00A830B3" w:rsidP="00B631A4">
      <w:pPr>
        <w:pStyle w:val="Listaszerbekezds"/>
        <w:numPr>
          <w:ilvl w:val="0"/>
          <w:numId w:val="11"/>
        </w:numPr>
        <w:spacing w:before="240"/>
        <w:ind w:left="1134" w:hanging="1134"/>
        <w:contextualSpacing w:val="0"/>
        <w:jc w:val="both"/>
        <w:rPr>
          <w:sz w:val="28"/>
          <w:szCs w:val="28"/>
        </w:rPr>
      </w:pPr>
      <w:r w:rsidRPr="00EC2808">
        <w:rPr>
          <w:sz w:val="28"/>
          <w:szCs w:val="28"/>
        </w:rPr>
        <w:t xml:space="preserve">Döntés a Budapest Ösztöndíj Program keretében az ösztöndíjak odaítéléséről </w:t>
      </w:r>
    </w:p>
    <w:p w:rsidR="00A830B3" w:rsidRPr="00EC2808" w:rsidRDefault="00A830B3" w:rsidP="00E705EB">
      <w:pPr>
        <w:spacing w:before="240"/>
        <w:ind w:left="1134"/>
        <w:jc w:val="both"/>
        <w:rPr>
          <w:bCs/>
          <w:sz w:val="28"/>
          <w:szCs w:val="28"/>
        </w:rPr>
      </w:pPr>
      <w:r w:rsidRPr="00EC2808">
        <w:rPr>
          <w:bCs/>
          <w:sz w:val="28"/>
          <w:szCs w:val="28"/>
        </w:rPr>
        <w:t xml:space="preserve">Előterjesztő: </w:t>
      </w:r>
      <w:r w:rsidR="00560AB4" w:rsidRPr="00EC2808">
        <w:rPr>
          <w:bCs/>
          <w:sz w:val="28"/>
          <w:szCs w:val="28"/>
        </w:rPr>
        <w:t>dr. Nagy Gábor Tamás</w:t>
      </w:r>
    </w:p>
    <w:p w:rsidR="00A830B3" w:rsidRPr="00EC2808" w:rsidRDefault="00A830B3" w:rsidP="00E705EB">
      <w:pPr>
        <w:ind w:left="1134"/>
        <w:jc w:val="both"/>
        <w:rPr>
          <w:bCs/>
          <w:sz w:val="28"/>
          <w:szCs w:val="28"/>
        </w:rPr>
      </w:pPr>
      <w:r w:rsidRPr="00EC2808">
        <w:rPr>
          <w:bCs/>
          <w:sz w:val="28"/>
          <w:szCs w:val="28"/>
        </w:rPr>
        <w:t>Előkészítésért felelős szervezeti egység: Humán Erőforrás Menedzsment Főosztály</w:t>
      </w:r>
    </w:p>
    <w:p w:rsidR="004829C3" w:rsidRPr="00EC2808" w:rsidRDefault="004829C3" w:rsidP="00952D4C">
      <w:pPr>
        <w:spacing w:before="480" w:after="120" w:line="276" w:lineRule="auto"/>
        <w:ind w:left="709" w:hanging="709"/>
        <w:jc w:val="both"/>
        <w:rPr>
          <w:sz w:val="28"/>
          <w:szCs w:val="28"/>
        </w:rPr>
      </w:pPr>
    </w:p>
    <w:p w:rsidR="00B21E10" w:rsidRPr="00EC2808" w:rsidRDefault="00B21E10" w:rsidP="00952D4C">
      <w:pPr>
        <w:spacing w:before="480" w:after="120" w:line="276" w:lineRule="auto"/>
        <w:ind w:left="709" w:hanging="709"/>
        <w:jc w:val="both"/>
        <w:rPr>
          <w:sz w:val="28"/>
          <w:szCs w:val="28"/>
        </w:rPr>
      </w:pPr>
      <w:r w:rsidRPr="00EC2808">
        <w:rPr>
          <w:sz w:val="28"/>
          <w:szCs w:val="28"/>
        </w:rPr>
        <w:t>Tájékoztató</w:t>
      </w:r>
      <w:r w:rsidR="004424BA" w:rsidRPr="00EC2808">
        <w:rPr>
          <w:sz w:val="28"/>
          <w:szCs w:val="28"/>
        </w:rPr>
        <w:t>k</w:t>
      </w:r>
      <w:r w:rsidR="00B72B39" w:rsidRPr="00EC2808">
        <w:rPr>
          <w:sz w:val="28"/>
          <w:szCs w:val="28"/>
        </w:rPr>
        <w:t>:</w:t>
      </w:r>
    </w:p>
    <w:p w:rsidR="0044038A" w:rsidRPr="00EC2808" w:rsidRDefault="0044038A" w:rsidP="00FB42FD">
      <w:pPr>
        <w:numPr>
          <w:ilvl w:val="0"/>
          <w:numId w:val="3"/>
        </w:numPr>
        <w:spacing w:before="240"/>
        <w:ind w:left="567" w:hanging="567"/>
        <w:jc w:val="both"/>
        <w:rPr>
          <w:bCs/>
          <w:sz w:val="28"/>
        </w:rPr>
      </w:pPr>
      <w:r w:rsidRPr="00EC2808">
        <w:rPr>
          <w:bCs/>
          <w:sz w:val="28"/>
        </w:rPr>
        <w:t xml:space="preserve">Tájékoztató az átruházott feladat- és hatáskörben hozott döntésekről </w:t>
      </w:r>
    </w:p>
    <w:p w:rsidR="0044038A" w:rsidRPr="00EC2808" w:rsidRDefault="0044215E" w:rsidP="00FB42FD">
      <w:pPr>
        <w:spacing w:before="240"/>
        <w:ind w:left="567"/>
        <w:jc w:val="both"/>
        <w:rPr>
          <w:sz w:val="28"/>
          <w:szCs w:val="28"/>
        </w:rPr>
      </w:pPr>
      <w:r w:rsidRPr="00EC2808">
        <w:rPr>
          <w:bCs/>
          <w:sz w:val="28"/>
        </w:rPr>
        <w:t>Előkészítésért felelős szervezeti egység: Szervezési és Informatikai Főosztály</w:t>
      </w:r>
    </w:p>
    <w:p w:rsidR="00DF0040" w:rsidRPr="00EC2808" w:rsidRDefault="00DF0040" w:rsidP="00FB42FD">
      <w:pPr>
        <w:numPr>
          <w:ilvl w:val="0"/>
          <w:numId w:val="1"/>
        </w:numPr>
        <w:spacing w:before="240"/>
        <w:ind w:left="567" w:hanging="567"/>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január-április havi változásairól</w:t>
      </w:r>
    </w:p>
    <w:p w:rsidR="00DF0040" w:rsidRPr="00EC2808" w:rsidRDefault="00DF0040" w:rsidP="00FB42FD">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BA7F93" w:rsidRPr="00EC2808" w:rsidRDefault="00BA7F93" w:rsidP="00E24FCE">
      <w:pPr>
        <w:ind w:left="567"/>
        <w:jc w:val="both"/>
        <w:rPr>
          <w:sz w:val="28"/>
          <w:szCs w:val="28"/>
        </w:rPr>
      </w:pPr>
      <w:r w:rsidRPr="00EC2808">
        <w:rPr>
          <w:sz w:val="28"/>
          <w:szCs w:val="28"/>
        </w:rPr>
        <w:br w:type="page"/>
      </w: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Június</w:t>
      </w:r>
      <w:r w:rsidR="00C341ED" w:rsidRPr="00EC2808">
        <w:rPr>
          <w:b/>
          <w:bCs/>
          <w:sz w:val="32"/>
          <w:szCs w:val="32"/>
        </w:rPr>
        <w:t xml:space="preserve"> 2</w:t>
      </w:r>
      <w:r w:rsidR="000F7C9B" w:rsidRPr="00EC2808">
        <w:rPr>
          <w:b/>
          <w:bCs/>
          <w:sz w:val="32"/>
          <w:szCs w:val="32"/>
        </w:rPr>
        <w:t>4</w:t>
      </w:r>
      <w:r w:rsidR="0044215E" w:rsidRPr="00EC2808">
        <w:rPr>
          <w:b/>
          <w:bCs/>
          <w:sz w:val="32"/>
          <w:szCs w:val="32"/>
        </w:rPr>
        <w:t>.</w:t>
      </w:r>
      <w:r w:rsidR="000943C6" w:rsidRPr="00EC2808">
        <w:rPr>
          <w:b/>
          <w:bCs/>
          <w:sz w:val="32"/>
          <w:szCs w:val="32"/>
        </w:rPr>
        <w:t xml:space="preserve">  (Tervezett időpont)</w:t>
      </w:r>
    </w:p>
    <w:p w:rsidR="0044038A" w:rsidRPr="00EC2808" w:rsidRDefault="0044038A" w:rsidP="00B631A4">
      <w:pPr>
        <w:pStyle w:val="Szvegtrzsbehzssal"/>
        <w:numPr>
          <w:ilvl w:val="0"/>
          <w:numId w:val="12"/>
        </w:numPr>
        <w:spacing w:before="240" w:after="0"/>
        <w:ind w:left="1134" w:hanging="1134"/>
        <w:jc w:val="both"/>
        <w:rPr>
          <w:sz w:val="28"/>
        </w:rPr>
      </w:pPr>
      <w:r w:rsidRPr="00EC2808">
        <w:rPr>
          <w:sz w:val="28"/>
        </w:rPr>
        <w:t>Jelentés a lejárt határidejű közgyűlési határozatok végrehajtásáról</w:t>
      </w:r>
    </w:p>
    <w:p w:rsidR="0044038A" w:rsidRPr="00EC2808" w:rsidRDefault="0044038A" w:rsidP="00E705EB">
      <w:pPr>
        <w:tabs>
          <w:tab w:val="left" w:pos="993"/>
          <w:tab w:val="left" w:pos="2268"/>
        </w:tabs>
        <w:spacing w:before="240"/>
        <w:ind w:left="1134"/>
        <w:jc w:val="both"/>
        <w:rPr>
          <w:bCs/>
          <w:sz w:val="28"/>
        </w:rPr>
      </w:pPr>
      <w:r w:rsidRPr="00EC2808">
        <w:rPr>
          <w:bCs/>
          <w:sz w:val="28"/>
        </w:rPr>
        <w:t xml:space="preserve">Előterjesztő: </w:t>
      </w:r>
      <w:r w:rsidR="0044215E" w:rsidRPr="00EC2808">
        <w:rPr>
          <w:bCs/>
          <w:sz w:val="28"/>
        </w:rPr>
        <w:t>Sárádi Kálmánné dr.</w:t>
      </w:r>
    </w:p>
    <w:p w:rsidR="0044038A" w:rsidRPr="00EC2808" w:rsidRDefault="0044215E" w:rsidP="00E705EB">
      <w:pPr>
        <w:tabs>
          <w:tab w:val="left" w:pos="2268"/>
        </w:tabs>
        <w:ind w:left="1134"/>
        <w:jc w:val="both"/>
        <w:rPr>
          <w:bCs/>
          <w:sz w:val="28"/>
        </w:rPr>
      </w:pPr>
      <w:r w:rsidRPr="00EC2808">
        <w:rPr>
          <w:bCs/>
          <w:sz w:val="28"/>
        </w:rPr>
        <w:t>Előkészítésért felelős szervezeti egység: Szervezési és Informatikai Főosztály</w:t>
      </w:r>
    </w:p>
    <w:p w:rsidR="009729BB" w:rsidRPr="00EC2808" w:rsidRDefault="009729BB" w:rsidP="00B631A4">
      <w:pPr>
        <w:pStyle w:val="Listaszerbekezds"/>
        <w:numPr>
          <w:ilvl w:val="0"/>
          <w:numId w:val="12"/>
        </w:numPr>
        <w:spacing w:before="240"/>
        <w:ind w:left="1134" w:hanging="1134"/>
        <w:contextualSpacing w:val="0"/>
        <w:jc w:val="both"/>
        <w:rPr>
          <w:sz w:val="28"/>
          <w:szCs w:val="28"/>
        </w:rPr>
      </w:pPr>
      <w:r w:rsidRPr="00EC2808">
        <w:rPr>
          <w:sz w:val="28"/>
          <w:szCs w:val="28"/>
        </w:rPr>
        <w:t xml:space="preserve">Javaslat Budapest Főváros Önkormányzata </w:t>
      </w:r>
      <w:r w:rsidR="00117C41" w:rsidRPr="00EC2808">
        <w:rPr>
          <w:sz w:val="28"/>
          <w:szCs w:val="28"/>
        </w:rPr>
        <w:t>2015.</w:t>
      </w:r>
      <w:r w:rsidRPr="00EC2808">
        <w:rPr>
          <w:sz w:val="28"/>
          <w:szCs w:val="28"/>
        </w:rPr>
        <w:t xml:space="preserve"> évi összevont költségvetéséről szóló rendelet módosítására </w:t>
      </w:r>
    </w:p>
    <w:p w:rsidR="009729BB" w:rsidRPr="00EC2808" w:rsidRDefault="0044215E" w:rsidP="00E705EB">
      <w:pPr>
        <w:spacing w:before="240"/>
        <w:ind w:left="1134"/>
        <w:jc w:val="both"/>
        <w:rPr>
          <w:sz w:val="28"/>
          <w:szCs w:val="28"/>
        </w:rPr>
      </w:pPr>
      <w:r w:rsidRPr="00EC2808">
        <w:rPr>
          <w:sz w:val="28"/>
          <w:szCs w:val="28"/>
        </w:rPr>
        <w:t>Előterjesztő: dr. Bagdy Gábor</w:t>
      </w:r>
      <w:r w:rsidR="009729BB" w:rsidRPr="00EC2808">
        <w:rPr>
          <w:sz w:val="28"/>
          <w:szCs w:val="28"/>
        </w:rPr>
        <w:t xml:space="preserve"> </w:t>
      </w:r>
    </w:p>
    <w:p w:rsidR="009729BB" w:rsidRPr="00EC2808" w:rsidRDefault="009729BB" w:rsidP="00E705EB">
      <w:pPr>
        <w:ind w:left="1134"/>
        <w:jc w:val="both"/>
        <w:rPr>
          <w:bCs/>
          <w:sz w:val="28"/>
          <w:szCs w:val="28"/>
        </w:rPr>
      </w:pPr>
      <w:r w:rsidRPr="00EC2808">
        <w:rPr>
          <w:bCs/>
          <w:sz w:val="28"/>
          <w:szCs w:val="28"/>
        </w:rPr>
        <w:t xml:space="preserve">Előkészítésért felelős szervezeti egység: Pénzügyi Főosztály </w:t>
      </w:r>
    </w:p>
    <w:p w:rsidR="009729BB" w:rsidRPr="00EC2808" w:rsidRDefault="009729BB"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 xml:space="preserve">Javaslat a Parking </w:t>
      </w:r>
      <w:r w:rsidR="00C210EE" w:rsidRPr="00EC2808">
        <w:rPr>
          <w:rFonts w:eastAsiaTheme="minorHAnsi"/>
          <w:sz w:val="28"/>
          <w:szCs w:val="28"/>
          <w:lang w:eastAsia="en-US"/>
        </w:rPr>
        <w:t>Kft.</w:t>
      </w:r>
      <w:r w:rsidRPr="00EC2808">
        <w:rPr>
          <w:rFonts w:eastAsiaTheme="minorHAnsi"/>
          <w:sz w:val="28"/>
          <w:szCs w:val="28"/>
          <w:lang w:eastAsia="en-US"/>
        </w:rPr>
        <w:t xml:space="preserve"> BKK Budapesti Közlekedési Központ </w:t>
      </w:r>
      <w:proofErr w:type="spellStart"/>
      <w:r w:rsidR="00117C41" w:rsidRPr="00EC2808">
        <w:rPr>
          <w:rFonts w:eastAsiaTheme="minorHAnsi"/>
          <w:sz w:val="28"/>
          <w:szCs w:val="28"/>
          <w:lang w:eastAsia="en-US"/>
        </w:rPr>
        <w:t>Zrt.</w:t>
      </w:r>
      <w:r w:rsidRPr="00EC2808">
        <w:rPr>
          <w:rFonts w:eastAsiaTheme="minorHAnsi"/>
          <w:sz w:val="28"/>
          <w:szCs w:val="28"/>
          <w:lang w:eastAsia="en-US"/>
        </w:rPr>
        <w:t>-</w:t>
      </w:r>
      <w:proofErr w:type="gramStart"/>
      <w:r w:rsidRPr="00EC2808">
        <w:rPr>
          <w:rFonts w:eastAsiaTheme="minorHAnsi"/>
          <w:sz w:val="28"/>
          <w:szCs w:val="28"/>
          <w:lang w:eastAsia="en-US"/>
        </w:rPr>
        <w:t>be</w:t>
      </w:r>
      <w:proofErr w:type="spellEnd"/>
      <w:r w:rsidRPr="00EC2808">
        <w:rPr>
          <w:rFonts w:eastAsiaTheme="minorHAnsi"/>
          <w:sz w:val="28"/>
          <w:szCs w:val="28"/>
          <w:lang w:eastAsia="en-US"/>
        </w:rPr>
        <w:t xml:space="preserve"> történő</w:t>
      </w:r>
      <w:proofErr w:type="gramEnd"/>
      <w:r w:rsidRPr="00EC2808">
        <w:rPr>
          <w:rFonts w:eastAsiaTheme="minorHAnsi"/>
          <w:sz w:val="28"/>
          <w:szCs w:val="28"/>
          <w:lang w:eastAsia="en-US"/>
        </w:rPr>
        <w:t xml:space="preserve"> beolvadására vonatkozó ún</w:t>
      </w:r>
      <w:r w:rsidR="00AE0E52" w:rsidRPr="00EC2808">
        <w:rPr>
          <w:rFonts w:eastAsiaTheme="minorHAnsi"/>
          <w:sz w:val="28"/>
          <w:szCs w:val="28"/>
          <w:lang w:eastAsia="en-US"/>
        </w:rPr>
        <w:t>.</w:t>
      </w:r>
      <w:r w:rsidR="00EB1937" w:rsidRPr="00EC2808">
        <w:rPr>
          <w:rFonts w:eastAsiaTheme="minorHAnsi"/>
          <w:sz w:val="28"/>
          <w:szCs w:val="28"/>
          <w:lang w:eastAsia="en-US"/>
        </w:rPr>
        <w:t xml:space="preserve"> második döntés meghozatalára</w:t>
      </w:r>
    </w:p>
    <w:p w:rsidR="009729BB"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9729BB" w:rsidRPr="00EC2808">
        <w:rPr>
          <w:rFonts w:ascii="Times New Roman" w:hAnsi="Times New Roman" w:cs="Times New Roman"/>
          <w:sz w:val="28"/>
          <w:szCs w:val="28"/>
        </w:rPr>
        <w:t xml:space="preserve"> </w:t>
      </w:r>
    </w:p>
    <w:p w:rsidR="009729BB" w:rsidRPr="00EC2808" w:rsidRDefault="009729BB"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FE0DD9" w:rsidRPr="00EC2808" w:rsidRDefault="00FE0DD9"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Javaslat a Gazdaságélénkítés és munkahelyteremtés tematikus fejlesztési program elfogadására</w:t>
      </w:r>
    </w:p>
    <w:p w:rsidR="00FE0DD9" w:rsidRPr="00EC2808" w:rsidRDefault="0012725D" w:rsidP="00E705EB">
      <w:pPr>
        <w:spacing w:before="240"/>
        <w:ind w:left="1134"/>
        <w:jc w:val="both"/>
        <w:rPr>
          <w:rFonts w:eastAsiaTheme="minorHAnsi"/>
          <w:sz w:val="28"/>
          <w:szCs w:val="28"/>
          <w:lang w:eastAsia="en-US"/>
        </w:rPr>
      </w:pPr>
      <w:r w:rsidRPr="00EC2808">
        <w:rPr>
          <w:rFonts w:eastAsiaTheme="minorHAnsi"/>
          <w:sz w:val="28"/>
          <w:szCs w:val="28"/>
          <w:lang w:eastAsia="en-US"/>
        </w:rPr>
        <w:t>Előterjesztő: dr. Szeneczey Balázs</w:t>
      </w:r>
    </w:p>
    <w:p w:rsidR="00FE0DD9" w:rsidRPr="00EC2808" w:rsidRDefault="00FE0DD9" w:rsidP="00E705EB">
      <w:pPr>
        <w:ind w:left="1134"/>
        <w:jc w:val="both"/>
        <w:rPr>
          <w:rFonts w:eastAsiaTheme="minorHAnsi"/>
          <w:sz w:val="28"/>
          <w:szCs w:val="28"/>
          <w:lang w:eastAsia="en-US"/>
        </w:rPr>
      </w:pPr>
      <w:r w:rsidRPr="00EC2808">
        <w:rPr>
          <w:rFonts w:eastAsiaTheme="minorHAnsi"/>
          <w:sz w:val="28"/>
          <w:szCs w:val="28"/>
          <w:lang w:eastAsia="en-US"/>
        </w:rPr>
        <w:t>Előkészítésért felelős szervezeti egység: Városépítési Főosztály</w:t>
      </w:r>
    </w:p>
    <w:p w:rsidR="00184913" w:rsidRPr="00EC2808" w:rsidRDefault="00184913"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 xml:space="preserve">Javaslat a Fővárosi Vízművek </w:t>
      </w:r>
      <w:proofErr w:type="spellStart"/>
      <w:r w:rsidR="00117C41" w:rsidRPr="00EC2808">
        <w:rPr>
          <w:rFonts w:eastAsiaTheme="minorHAnsi"/>
          <w:sz w:val="28"/>
          <w:szCs w:val="28"/>
          <w:lang w:eastAsia="en-US"/>
        </w:rPr>
        <w:t>Zrt.</w:t>
      </w:r>
      <w:r w:rsidRPr="00EC2808">
        <w:rPr>
          <w:rFonts w:eastAsiaTheme="minorHAnsi"/>
          <w:sz w:val="28"/>
          <w:szCs w:val="28"/>
          <w:lang w:eastAsia="en-US"/>
        </w:rPr>
        <w:t>-vel</w:t>
      </w:r>
      <w:proofErr w:type="spellEnd"/>
      <w:r w:rsidRPr="00EC2808">
        <w:rPr>
          <w:rFonts w:eastAsiaTheme="minorHAnsi"/>
          <w:sz w:val="28"/>
          <w:szCs w:val="28"/>
          <w:lang w:eastAsia="en-US"/>
        </w:rPr>
        <w:t xml:space="preserve"> kötött Vagyonkezelési szerződés módosítására</w:t>
      </w:r>
    </w:p>
    <w:p w:rsidR="00184913" w:rsidRPr="00EC2808" w:rsidRDefault="0012725D" w:rsidP="00E705EB">
      <w:pPr>
        <w:spacing w:before="240"/>
        <w:ind w:left="1134"/>
        <w:jc w:val="both"/>
        <w:rPr>
          <w:rFonts w:eastAsiaTheme="minorHAnsi"/>
          <w:sz w:val="28"/>
          <w:szCs w:val="28"/>
          <w:lang w:eastAsia="en-US"/>
        </w:rPr>
      </w:pPr>
      <w:r w:rsidRPr="00EC2808">
        <w:rPr>
          <w:rFonts w:eastAsiaTheme="minorHAnsi"/>
          <w:sz w:val="28"/>
          <w:szCs w:val="28"/>
          <w:lang w:eastAsia="en-US"/>
        </w:rPr>
        <w:t>Előterjesztő: dr. Szeneczey Balázs</w:t>
      </w:r>
    </w:p>
    <w:p w:rsidR="00184913" w:rsidRPr="00EC2808" w:rsidRDefault="00184913" w:rsidP="00E705EB">
      <w:pPr>
        <w:tabs>
          <w:tab w:val="left" w:pos="180"/>
          <w:tab w:val="left" w:pos="993"/>
          <w:tab w:val="left" w:pos="2268"/>
        </w:tabs>
        <w:ind w:left="1134"/>
        <w:jc w:val="both"/>
        <w:rPr>
          <w:rFonts w:eastAsiaTheme="minorHAnsi"/>
          <w:sz w:val="28"/>
          <w:szCs w:val="28"/>
          <w:lang w:eastAsia="en-US"/>
        </w:rPr>
      </w:pPr>
      <w:r w:rsidRPr="00EC2808">
        <w:rPr>
          <w:rFonts w:eastAsiaTheme="minorHAnsi"/>
          <w:sz w:val="28"/>
          <w:szCs w:val="28"/>
          <w:lang w:eastAsia="en-US"/>
        </w:rPr>
        <w:t>Előkészítésért felelős szervezeti egység: Városüzemeltetési Főosztály</w:t>
      </w:r>
    </w:p>
    <w:p w:rsidR="000376CE" w:rsidRPr="00EC2808" w:rsidRDefault="000376CE"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Javaslat „</w:t>
      </w:r>
      <w:proofErr w:type="gramStart"/>
      <w:r w:rsidRPr="00EC2808">
        <w:rPr>
          <w:rFonts w:eastAsiaTheme="minorHAnsi"/>
          <w:sz w:val="28"/>
          <w:szCs w:val="28"/>
          <w:lang w:eastAsia="en-US"/>
        </w:rPr>
        <w:t>A</w:t>
      </w:r>
      <w:proofErr w:type="gramEnd"/>
      <w:r w:rsidRPr="00EC2808">
        <w:rPr>
          <w:rFonts w:eastAsiaTheme="minorHAnsi"/>
          <w:sz w:val="28"/>
          <w:szCs w:val="28"/>
          <w:lang w:eastAsia="en-US"/>
        </w:rPr>
        <w:t xml:space="preserve"> fővárosi hulladékgazdálkodási rendszer környezetbarát</w:t>
      </w:r>
      <w:r w:rsidRPr="00EC2808">
        <w:rPr>
          <w:b/>
        </w:rPr>
        <w:t xml:space="preserve"> </w:t>
      </w:r>
      <w:r w:rsidRPr="00EC2808">
        <w:rPr>
          <w:rFonts w:eastAsiaTheme="minorHAnsi"/>
          <w:sz w:val="28"/>
          <w:szCs w:val="28"/>
          <w:lang w:eastAsia="en-US"/>
        </w:rPr>
        <w:t>technológiáinak bővítése, a hulladékfeldolgozás és újrahasznosítás arányának növelése” című projekt II. szakaszára vonatkozó Támogatási Szerződés megkötésére</w:t>
      </w:r>
    </w:p>
    <w:p w:rsidR="000376CE" w:rsidRPr="00EC2808" w:rsidRDefault="0012725D" w:rsidP="00E705EB">
      <w:pPr>
        <w:spacing w:before="240"/>
        <w:ind w:left="1134"/>
        <w:jc w:val="both"/>
        <w:rPr>
          <w:rFonts w:eastAsiaTheme="minorHAnsi"/>
          <w:sz w:val="28"/>
          <w:szCs w:val="28"/>
          <w:lang w:eastAsia="en-US"/>
        </w:rPr>
      </w:pPr>
      <w:r w:rsidRPr="00EC2808">
        <w:rPr>
          <w:rFonts w:eastAsiaTheme="minorHAnsi"/>
          <w:sz w:val="28"/>
          <w:szCs w:val="28"/>
          <w:lang w:eastAsia="en-US"/>
        </w:rPr>
        <w:t>Előterjesztő: dr. Szeneczey Balázs</w:t>
      </w:r>
    </w:p>
    <w:p w:rsidR="000376CE" w:rsidRPr="00EC2808" w:rsidRDefault="000376CE" w:rsidP="00E705EB">
      <w:pPr>
        <w:tabs>
          <w:tab w:val="left" w:pos="180"/>
          <w:tab w:val="left" w:pos="993"/>
          <w:tab w:val="left" w:pos="2268"/>
        </w:tabs>
        <w:ind w:left="1134"/>
        <w:jc w:val="both"/>
        <w:rPr>
          <w:rFonts w:eastAsiaTheme="minorHAnsi"/>
          <w:sz w:val="28"/>
          <w:szCs w:val="28"/>
          <w:lang w:eastAsia="en-US"/>
        </w:rPr>
      </w:pPr>
      <w:r w:rsidRPr="00EC2808">
        <w:rPr>
          <w:rFonts w:eastAsiaTheme="minorHAnsi"/>
          <w:sz w:val="28"/>
          <w:szCs w:val="28"/>
          <w:lang w:eastAsia="en-US"/>
        </w:rPr>
        <w:t xml:space="preserve">Előkészítésért felelős szervezeti egység: </w:t>
      </w:r>
      <w:r w:rsidRPr="00EC2808">
        <w:rPr>
          <w:bCs/>
          <w:sz w:val="28"/>
          <w:szCs w:val="28"/>
        </w:rPr>
        <w:t>Beruházási és Projektmenedzsment Főosztály</w:t>
      </w:r>
    </w:p>
    <w:p w:rsidR="00354E76" w:rsidRDefault="00354E76">
      <w:pPr>
        <w:spacing w:after="200" w:line="276" w:lineRule="auto"/>
        <w:rPr>
          <w:rFonts w:eastAsiaTheme="minorHAnsi"/>
          <w:sz w:val="28"/>
          <w:szCs w:val="28"/>
          <w:lang w:eastAsia="en-US"/>
        </w:rPr>
      </w:pPr>
      <w:r>
        <w:rPr>
          <w:rFonts w:eastAsiaTheme="minorHAnsi"/>
          <w:sz w:val="28"/>
          <w:szCs w:val="28"/>
          <w:lang w:eastAsia="en-US"/>
        </w:rPr>
        <w:br w:type="page"/>
      </w:r>
    </w:p>
    <w:p w:rsidR="0088365C" w:rsidRPr="00EC2808" w:rsidRDefault="0088365C"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 xml:space="preserve">Javaslat  a TÁMASZ Alapítvány  </w:t>
      </w:r>
      <w:r w:rsidR="00117C41" w:rsidRPr="00EC2808">
        <w:rPr>
          <w:rFonts w:eastAsiaTheme="minorHAnsi"/>
          <w:sz w:val="28"/>
          <w:szCs w:val="28"/>
          <w:lang w:eastAsia="en-US"/>
        </w:rPr>
        <w:t>2014.</w:t>
      </w:r>
      <w:r w:rsidRPr="00EC2808">
        <w:rPr>
          <w:rFonts w:eastAsiaTheme="minorHAnsi"/>
          <w:sz w:val="28"/>
          <w:szCs w:val="28"/>
          <w:lang w:eastAsia="en-US"/>
        </w:rPr>
        <w:t xml:space="preserve"> évi közhasznúsági jelentésének és beszámolójának tudomásulvételére</w:t>
      </w:r>
    </w:p>
    <w:p w:rsidR="0088365C" w:rsidRPr="00EC2808" w:rsidRDefault="0088365C" w:rsidP="00E705EB">
      <w:pPr>
        <w:tabs>
          <w:tab w:val="left" w:pos="180"/>
          <w:tab w:val="left" w:pos="993"/>
          <w:tab w:val="left" w:pos="2268"/>
        </w:tabs>
        <w:spacing w:before="240"/>
        <w:ind w:left="1134"/>
        <w:jc w:val="both"/>
        <w:rPr>
          <w:rFonts w:eastAsiaTheme="minorHAnsi"/>
          <w:sz w:val="28"/>
          <w:szCs w:val="28"/>
          <w:lang w:eastAsia="en-US"/>
        </w:rPr>
      </w:pPr>
      <w:r w:rsidRPr="00EC2808">
        <w:rPr>
          <w:rFonts w:eastAsiaTheme="minorHAnsi"/>
          <w:sz w:val="28"/>
          <w:szCs w:val="28"/>
          <w:lang w:eastAsia="en-US"/>
        </w:rPr>
        <w:t>Előterjesztő: Szalay-Bobrovniczky Alexandra</w:t>
      </w:r>
    </w:p>
    <w:p w:rsidR="0088365C" w:rsidRPr="00EC2808" w:rsidRDefault="00AE0E52" w:rsidP="00E705EB">
      <w:pPr>
        <w:tabs>
          <w:tab w:val="left" w:pos="180"/>
          <w:tab w:val="left" w:pos="993"/>
          <w:tab w:val="left" w:pos="2268"/>
        </w:tabs>
        <w:ind w:left="1134"/>
        <w:jc w:val="both"/>
        <w:rPr>
          <w:rFonts w:eastAsiaTheme="minorHAnsi"/>
          <w:sz w:val="28"/>
          <w:szCs w:val="28"/>
          <w:lang w:eastAsia="en-US"/>
        </w:rPr>
      </w:pPr>
      <w:r w:rsidRPr="00EC2808">
        <w:rPr>
          <w:rFonts w:eastAsiaTheme="minorHAnsi"/>
          <w:sz w:val="28"/>
          <w:szCs w:val="28"/>
          <w:lang w:eastAsia="en-US"/>
        </w:rPr>
        <w:t>Előkészítésért felelős szervezeti egység: Kulturális Sport Köznevelési Egészségügyi és Szociálpolitikai Főosztály</w:t>
      </w:r>
    </w:p>
    <w:p w:rsidR="0088365C" w:rsidRPr="00EC2808" w:rsidRDefault="0088365C"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 xml:space="preserve">Javaslat  a „HOSTIS” Idegenforgalmi és Nemzetközi Gazdasági Szakképzési Közalapítvány </w:t>
      </w:r>
      <w:r w:rsidR="00117C41" w:rsidRPr="00EC2808">
        <w:rPr>
          <w:rFonts w:eastAsiaTheme="minorHAnsi"/>
          <w:sz w:val="28"/>
          <w:szCs w:val="28"/>
          <w:lang w:eastAsia="en-US"/>
        </w:rPr>
        <w:t>2014.</w:t>
      </w:r>
      <w:r w:rsidRPr="00EC2808">
        <w:rPr>
          <w:rFonts w:eastAsiaTheme="minorHAnsi"/>
          <w:sz w:val="28"/>
          <w:szCs w:val="28"/>
          <w:lang w:eastAsia="en-US"/>
        </w:rPr>
        <w:t xml:space="preserve"> évi közhasznúsági jelentésének és beszámolójának tudomásulvételére</w:t>
      </w:r>
    </w:p>
    <w:p w:rsidR="0088365C" w:rsidRPr="00EC2808" w:rsidRDefault="0088365C" w:rsidP="00E705EB">
      <w:pPr>
        <w:tabs>
          <w:tab w:val="left" w:pos="180"/>
          <w:tab w:val="left" w:pos="993"/>
          <w:tab w:val="left" w:pos="2268"/>
        </w:tabs>
        <w:spacing w:before="240"/>
        <w:ind w:left="1134"/>
        <w:jc w:val="both"/>
        <w:rPr>
          <w:rFonts w:eastAsiaTheme="minorHAnsi"/>
          <w:sz w:val="28"/>
          <w:szCs w:val="28"/>
          <w:lang w:eastAsia="en-US"/>
        </w:rPr>
      </w:pPr>
      <w:r w:rsidRPr="00EC2808">
        <w:rPr>
          <w:rFonts w:eastAsiaTheme="minorHAnsi"/>
          <w:sz w:val="28"/>
          <w:szCs w:val="28"/>
          <w:lang w:eastAsia="en-US"/>
        </w:rPr>
        <w:t>Előterjesztő: Szalay-Bobrovniczky Alexandra</w:t>
      </w:r>
    </w:p>
    <w:p w:rsidR="0088365C" w:rsidRPr="00EC2808" w:rsidRDefault="00AE0E52" w:rsidP="00E705EB">
      <w:pPr>
        <w:tabs>
          <w:tab w:val="left" w:pos="180"/>
          <w:tab w:val="left" w:pos="993"/>
          <w:tab w:val="left" w:pos="2268"/>
        </w:tabs>
        <w:ind w:left="1134"/>
        <w:jc w:val="both"/>
        <w:rPr>
          <w:rFonts w:eastAsiaTheme="minorHAnsi"/>
          <w:sz w:val="28"/>
          <w:szCs w:val="28"/>
          <w:lang w:eastAsia="en-US"/>
        </w:rPr>
      </w:pPr>
      <w:r w:rsidRPr="00EC2808">
        <w:rPr>
          <w:bCs/>
          <w:sz w:val="28"/>
          <w:szCs w:val="28"/>
        </w:rPr>
        <w:t xml:space="preserve">Előkészítésért felelős szervezeti egység: </w:t>
      </w:r>
      <w:r w:rsidRPr="00EC2808">
        <w:rPr>
          <w:sz w:val="28"/>
          <w:szCs w:val="28"/>
        </w:rPr>
        <w:t>Kulturális Sport Köznevelési Egészségügyi és Szociálpolitikai Főosztály</w:t>
      </w:r>
    </w:p>
    <w:p w:rsidR="0088365C" w:rsidRPr="00EC2808" w:rsidRDefault="0088365C"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Javaslat a kerületekkel való együttműködésre az ifjúsági feladatok ellátásához kapcsolódóan</w:t>
      </w:r>
    </w:p>
    <w:p w:rsidR="0088365C" w:rsidRPr="00EC2808" w:rsidRDefault="0088365C" w:rsidP="00E705EB">
      <w:pPr>
        <w:pStyle w:val="BPdtum"/>
        <w:tabs>
          <w:tab w:val="clear" w:pos="3740"/>
          <w:tab w:val="clear" w:pos="5720"/>
        </w:tabs>
        <w:spacing w:before="240" w:after="0" w:line="240" w:lineRule="auto"/>
        <w:ind w:left="1134"/>
        <w:rPr>
          <w:rFonts w:ascii="Times New Roman" w:eastAsiaTheme="minorHAnsi" w:hAnsi="Times New Roman" w:cs="Times New Roman"/>
          <w:i w:val="0"/>
          <w:spacing w:val="0"/>
          <w:sz w:val="28"/>
          <w:szCs w:val="28"/>
          <w:lang w:eastAsia="en-US"/>
        </w:rPr>
      </w:pPr>
      <w:r w:rsidRPr="00EC2808">
        <w:rPr>
          <w:rFonts w:ascii="Times New Roman" w:eastAsiaTheme="minorHAnsi" w:hAnsi="Times New Roman" w:cs="Times New Roman"/>
          <w:i w:val="0"/>
          <w:spacing w:val="0"/>
          <w:sz w:val="28"/>
          <w:szCs w:val="28"/>
          <w:lang w:eastAsia="en-US"/>
        </w:rPr>
        <w:t>Előterjesztő: Szalay-Bobrovniczky Alexandra</w:t>
      </w:r>
    </w:p>
    <w:p w:rsidR="0088365C" w:rsidRPr="00EC2808" w:rsidRDefault="00AE0E52" w:rsidP="00E705EB">
      <w:pPr>
        <w:pStyle w:val="BPdtum"/>
        <w:tabs>
          <w:tab w:val="clear" w:pos="3740"/>
          <w:tab w:val="clear" w:pos="5720"/>
        </w:tabs>
        <w:spacing w:after="0" w:line="240" w:lineRule="auto"/>
        <w:ind w:left="1134"/>
        <w:rPr>
          <w:rFonts w:ascii="Times New Roman" w:eastAsiaTheme="minorHAnsi" w:hAnsi="Times New Roman" w:cs="Times New Roman"/>
          <w:i w:val="0"/>
          <w:spacing w:val="0"/>
          <w:sz w:val="28"/>
          <w:szCs w:val="28"/>
          <w:lang w:eastAsia="en-US"/>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88365C" w:rsidRPr="00EC2808" w:rsidRDefault="0088365C" w:rsidP="00B631A4">
      <w:pPr>
        <w:pStyle w:val="BPdtum"/>
        <w:numPr>
          <w:ilvl w:val="0"/>
          <w:numId w:val="12"/>
        </w:numPr>
        <w:tabs>
          <w:tab w:val="clear" w:pos="3740"/>
          <w:tab w:val="clear" w:pos="5720"/>
        </w:tabs>
        <w:spacing w:before="240" w:after="0" w:line="240" w:lineRule="auto"/>
        <w:ind w:left="1134" w:hanging="1134"/>
        <w:rPr>
          <w:rFonts w:ascii="Times New Roman" w:eastAsiaTheme="minorHAnsi" w:hAnsi="Times New Roman" w:cs="Times New Roman"/>
          <w:i w:val="0"/>
          <w:spacing w:val="0"/>
          <w:sz w:val="28"/>
          <w:szCs w:val="28"/>
          <w:lang w:eastAsia="en-US"/>
        </w:rPr>
      </w:pPr>
      <w:r w:rsidRPr="00EC2808">
        <w:rPr>
          <w:rFonts w:ascii="Times New Roman" w:eastAsiaTheme="minorHAnsi" w:hAnsi="Times New Roman" w:cs="Times New Roman"/>
          <w:i w:val="0"/>
          <w:spacing w:val="0"/>
          <w:sz w:val="28"/>
          <w:szCs w:val="28"/>
          <w:lang w:eastAsia="en-US"/>
        </w:rPr>
        <w:t>Javaslat a sportról szóló 35/2002</w:t>
      </w:r>
      <w:r w:rsidR="00AE0E52" w:rsidRPr="00EC2808">
        <w:rPr>
          <w:rFonts w:ascii="Times New Roman" w:eastAsiaTheme="minorHAnsi" w:hAnsi="Times New Roman" w:cs="Times New Roman"/>
          <w:i w:val="0"/>
          <w:spacing w:val="0"/>
          <w:sz w:val="28"/>
          <w:szCs w:val="28"/>
          <w:lang w:eastAsia="en-US"/>
        </w:rPr>
        <w:t>.</w:t>
      </w:r>
      <w:r w:rsidRPr="00EC2808">
        <w:rPr>
          <w:rFonts w:ascii="Times New Roman" w:eastAsiaTheme="minorHAnsi" w:hAnsi="Times New Roman" w:cs="Times New Roman"/>
          <w:i w:val="0"/>
          <w:spacing w:val="0"/>
          <w:sz w:val="28"/>
          <w:szCs w:val="28"/>
          <w:lang w:eastAsia="en-US"/>
        </w:rPr>
        <w:t xml:space="preserve"> (VI</w:t>
      </w:r>
      <w:r w:rsidR="00AE0E52" w:rsidRPr="00EC2808">
        <w:rPr>
          <w:rFonts w:ascii="Times New Roman" w:eastAsiaTheme="minorHAnsi" w:hAnsi="Times New Roman" w:cs="Times New Roman"/>
          <w:i w:val="0"/>
          <w:spacing w:val="0"/>
          <w:sz w:val="28"/>
          <w:szCs w:val="28"/>
          <w:lang w:eastAsia="en-US"/>
        </w:rPr>
        <w:t xml:space="preserve">. </w:t>
      </w:r>
      <w:r w:rsidRPr="00EC2808">
        <w:rPr>
          <w:rFonts w:ascii="Times New Roman" w:eastAsiaTheme="minorHAnsi" w:hAnsi="Times New Roman" w:cs="Times New Roman"/>
          <w:i w:val="0"/>
          <w:spacing w:val="0"/>
          <w:sz w:val="28"/>
          <w:szCs w:val="28"/>
          <w:lang w:eastAsia="en-US"/>
        </w:rPr>
        <w:t>21</w:t>
      </w:r>
      <w:r w:rsidR="00AE0E52" w:rsidRPr="00EC2808">
        <w:rPr>
          <w:rFonts w:ascii="Times New Roman" w:eastAsiaTheme="minorHAnsi" w:hAnsi="Times New Roman" w:cs="Times New Roman"/>
          <w:i w:val="0"/>
          <w:spacing w:val="0"/>
          <w:sz w:val="28"/>
          <w:szCs w:val="28"/>
          <w:lang w:eastAsia="en-US"/>
        </w:rPr>
        <w:t>.</w:t>
      </w:r>
      <w:r w:rsidRPr="00EC2808">
        <w:rPr>
          <w:rFonts w:ascii="Times New Roman" w:eastAsiaTheme="minorHAnsi" w:hAnsi="Times New Roman" w:cs="Times New Roman"/>
          <w:i w:val="0"/>
          <w:spacing w:val="0"/>
          <w:sz w:val="28"/>
          <w:szCs w:val="28"/>
          <w:lang w:eastAsia="en-US"/>
        </w:rPr>
        <w:t xml:space="preserve">) </w:t>
      </w:r>
      <w:r w:rsidR="00AE0E52" w:rsidRPr="00EC2808">
        <w:rPr>
          <w:rFonts w:ascii="Times New Roman" w:eastAsiaTheme="minorHAnsi" w:hAnsi="Times New Roman" w:cs="Times New Roman"/>
          <w:i w:val="0"/>
          <w:spacing w:val="0"/>
          <w:sz w:val="28"/>
          <w:szCs w:val="28"/>
          <w:lang w:eastAsia="en-US"/>
        </w:rPr>
        <w:t>Főv. Kgy.</w:t>
      </w:r>
      <w:r w:rsidRPr="00EC2808">
        <w:rPr>
          <w:rFonts w:ascii="Times New Roman" w:eastAsiaTheme="minorHAnsi" w:hAnsi="Times New Roman" w:cs="Times New Roman"/>
          <w:i w:val="0"/>
          <w:spacing w:val="0"/>
          <w:sz w:val="28"/>
          <w:szCs w:val="28"/>
          <w:lang w:eastAsia="en-US"/>
        </w:rPr>
        <w:t xml:space="preserve"> rendelet módosítására</w:t>
      </w:r>
    </w:p>
    <w:p w:rsidR="0088365C" w:rsidRPr="00EC2808" w:rsidRDefault="0088365C" w:rsidP="00E705EB">
      <w:pPr>
        <w:pStyle w:val="BPdtum"/>
        <w:tabs>
          <w:tab w:val="clear" w:pos="3740"/>
          <w:tab w:val="clear" w:pos="5720"/>
        </w:tabs>
        <w:spacing w:before="240" w:after="0" w:line="240" w:lineRule="auto"/>
        <w:ind w:left="1134"/>
        <w:rPr>
          <w:rFonts w:ascii="Times New Roman" w:eastAsiaTheme="minorHAnsi" w:hAnsi="Times New Roman" w:cs="Times New Roman"/>
          <w:i w:val="0"/>
          <w:spacing w:val="0"/>
          <w:sz w:val="28"/>
          <w:szCs w:val="28"/>
          <w:lang w:eastAsia="en-US"/>
        </w:rPr>
      </w:pPr>
      <w:r w:rsidRPr="00EC2808">
        <w:rPr>
          <w:rFonts w:ascii="Times New Roman" w:eastAsiaTheme="minorHAnsi" w:hAnsi="Times New Roman" w:cs="Times New Roman"/>
          <w:i w:val="0"/>
          <w:spacing w:val="0"/>
          <w:sz w:val="28"/>
          <w:szCs w:val="28"/>
          <w:lang w:eastAsia="en-US"/>
        </w:rPr>
        <w:t>Előterjesztő: Szalay-Bobrovniczky Alexandra</w:t>
      </w:r>
    </w:p>
    <w:p w:rsidR="0088365C" w:rsidRPr="00EC2808" w:rsidRDefault="00AE0E52" w:rsidP="00E705EB">
      <w:pPr>
        <w:pStyle w:val="BPdtum"/>
        <w:tabs>
          <w:tab w:val="clear" w:pos="3740"/>
          <w:tab w:val="clear" w:pos="5720"/>
        </w:tabs>
        <w:spacing w:after="0" w:line="240" w:lineRule="auto"/>
        <w:ind w:left="1134"/>
        <w:rPr>
          <w:rFonts w:ascii="Times New Roman" w:eastAsiaTheme="minorHAnsi" w:hAnsi="Times New Roman" w:cs="Times New Roman"/>
          <w:i w:val="0"/>
          <w:spacing w:val="0"/>
          <w:sz w:val="28"/>
          <w:szCs w:val="28"/>
          <w:lang w:eastAsia="en-US"/>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88365C" w:rsidRPr="00EC2808" w:rsidRDefault="0088365C" w:rsidP="00B631A4">
      <w:pPr>
        <w:pStyle w:val="BPdtum"/>
        <w:numPr>
          <w:ilvl w:val="0"/>
          <w:numId w:val="12"/>
        </w:numPr>
        <w:tabs>
          <w:tab w:val="clear" w:pos="3740"/>
          <w:tab w:val="clear" w:pos="5720"/>
        </w:tabs>
        <w:spacing w:before="240" w:after="0" w:line="240" w:lineRule="auto"/>
        <w:ind w:left="1134" w:hanging="1134"/>
        <w:rPr>
          <w:rFonts w:ascii="Times New Roman" w:eastAsiaTheme="minorHAnsi" w:hAnsi="Times New Roman" w:cs="Times New Roman"/>
          <w:i w:val="0"/>
          <w:spacing w:val="0"/>
          <w:sz w:val="28"/>
          <w:szCs w:val="28"/>
          <w:lang w:eastAsia="en-US"/>
        </w:rPr>
      </w:pPr>
      <w:r w:rsidRPr="00EC2808">
        <w:rPr>
          <w:rFonts w:ascii="Times New Roman" w:eastAsiaTheme="minorHAnsi" w:hAnsi="Times New Roman" w:cs="Times New Roman"/>
          <w:i w:val="0"/>
          <w:spacing w:val="0"/>
          <w:sz w:val="28"/>
          <w:szCs w:val="28"/>
          <w:lang w:eastAsia="en-US"/>
        </w:rPr>
        <w:t>Javaslat a Fővárosi Önkormányzat és a Külker SC között kötendő kizárólagos használatot biztosító együttműködési megállapodás aláírására</w:t>
      </w:r>
    </w:p>
    <w:p w:rsidR="0088365C" w:rsidRPr="00EC2808" w:rsidRDefault="0088365C" w:rsidP="00E705EB">
      <w:pPr>
        <w:pStyle w:val="BPdtum"/>
        <w:tabs>
          <w:tab w:val="clear" w:pos="3740"/>
          <w:tab w:val="clear" w:pos="5720"/>
        </w:tabs>
        <w:spacing w:before="240" w:after="0" w:line="240" w:lineRule="auto"/>
        <w:ind w:left="1134"/>
        <w:rPr>
          <w:rFonts w:ascii="Times New Roman" w:eastAsiaTheme="minorHAnsi" w:hAnsi="Times New Roman" w:cs="Times New Roman"/>
          <w:i w:val="0"/>
          <w:spacing w:val="0"/>
          <w:sz w:val="28"/>
          <w:szCs w:val="28"/>
          <w:lang w:eastAsia="en-US"/>
        </w:rPr>
      </w:pPr>
      <w:r w:rsidRPr="00EC2808">
        <w:rPr>
          <w:rFonts w:ascii="Times New Roman" w:eastAsiaTheme="minorHAnsi" w:hAnsi="Times New Roman" w:cs="Times New Roman"/>
          <w:i w:val="0"/>
          <w:spacing w:val="0"/>
          <w:sz w:val="28"/>
          <w:szCs w:val="28"/>
          <w:lang w:eastAsia="en-US"/>
        </w:rPr>
        <w:t>Előterjesztő: Szalay-Bobrovniczky Alexandra</w:t>
      </w:r>
    </w:p>
    <w:p w:rsidR="0088365C" w:rsidRPr="00EC2808" w:rsidRDefault="00AE0E52" w:rsidP="00E705EB">
      <w:pPr>
        <w:pStyle w:val="BPdtum"/>
        <w:tabs>
          <w:tab w:val="clear" w:pos="3740"/>
          <w:tab w:val="clear" w:pos="5720"/>
        </w:tabs>
        <w:spacing w:after="0" w:line="240" w:lineRule="auto"/>
        <w:ind w:left="1134"/>
        <w:rPr>
          <w:rFonts w:ascii="Times New Roman" w:eastAsiaTheme="minorHAnsi" w:hAnsi="Times New Roman" w:cs="Times New Roman"/>
          <w:i w:val="0"/>
          <w:spacing w:val="0"/>
          <w:sz w:val="28"/>
          <w:szCs w:val="28"/>
          <w:lang w:eastAsia="en-US"/>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C27CD8" w:rsidRPr="00EC2808" w:rsidRDefault="00C27CD8" w:rsidP="00B631A4">
      <w:pPr>
        <w:pStyle w:val="Listaszerbekezds"/>
        <w:numPr>
          <w:ilvl w:val="0"/>
          <w:numId w:val="12"/>
        </w:numPr>
        <w:spacing w:before="240"/>
        <w:ind w:left="1134" w:hanging="1134"/>
        <w:contextualSpacing w:val="0"/>
        <w:jc w:val="both"/>
        <w:rPr>
          <w:rFonts w:eastAsiaTheme="minorHAnsi"/>
          <w:sz w:val="28"/>
          <w:szCs w:val="28"/>
          <w:lang w:eastAsia="en-US"/>
        </w:rPr>
      </w:pPr>
      <w:r w:rsidRPr="00EC2808">
        <w:rPr>
          <w:rFonts w:eastAsiaTheme="minorHAnsi"/>
          <w:sz w:val="28"/>
          <w:szCs w:val="28"/>
          <w:lang w:eastAsia="en-US"/>
        </w:rPr>
        <w:t xml:space="preserve">Javaslat a végleges vagyonmérleg és vagyonleltár elfogadására a BVV </w:t>
      </w:r>
      <w:r w:rsidR="00117C41" w:rsidRPr="00EC2808">
        <w:rPr>
          <w:rFonts w:eastAsiaTheme="minorHAnsi"/>
          <w:sz w:val="28"/>
          <w:szCs w:val="28"/>
          <w:lang w:eastAsia="en-US"/>
        </w:rPr>
        <w:t>Zrt.</w:t>
      </w:r>
      <w:r w:rsidR="00AE0E52" w:rsidRPr="00EC2808">
        <w:rPr>
          <w:rFonts w:eastAsiaTheme="minorHAnsi"/>
          <w:sz w:val="28"/>
          <w:szCs w:val="28"/>
          <w:lang w:eastAsia="en-US"/>
        </w:rPr>
        <w:t xml:space="preserve"> </w:t>
      </w:r>
      <w:proofErr w:type="spellStart"/>
      <w:r w:rsidRPr="00EC2808">
        <w:rPr>
          <w:rFonts w:eastAsiaTheme="minorHAnsi"/>
          <w:sz w:val="28"/>
          <w:szCs w:val="28"/>
          <w:lang w:eastAsia="en-US"/>
        </w:rPr>
        <w:t>Enviroduna</w:t>
      </w:r>
      <w:proofErr w:type="spellEnd"/>
      <w:r w:rsidRPr="00EC2808">
        <w:rPr>
          <w:rFonts w:eastAsiaTheme="minorHAnsi"/>
          <w:sz w:val="28"/>
          <w:szCs w:val="28"/>
          <w:lang w:eastAsia="en-US"/>
        </w:rPr>
        <w:t xml:space="preserve"> </w:t>
      </w:r>
      <w:proofErr w:type="spellStart"/>
      <w:r w:rsidR="00C210EE" w:rsidRPr="00EC2808">
        <w:rPr>
          <w:rFonts w:eastAsiaTheme="minorHAnsi"/>
          <w:sz w:val="28"/>
          <w:szCs w:val="28"/>
          <w:lang w:eastAsia="en-US"/>
        </w:rPr>
        <w:t>Kft.</w:t>
      </w:r>
      <w:r w:rsidR="00EB1937" w:rsidRPr="00EC2808">
        <w:rPr>
          <w:rFonts w:eastAsiaTheme="minorHAnsi"/>
          <w:sz w:val="28"/>
          <w:szCs w:val="28"/>
          <w:lang w:eastAsia="en-US"/>
        </w:rPr>
        <w:t>-</w:t>
      </w:r>
      <w:proofErr w:type="spellEnd"/>
      <w:r w:rsidR="00EB1937" w:rsidRPr="00EC2808">
        <w:rPr>
          <w:rFonts w:eastAsiaTheme="minorHAnsi"/>
          <w:sz w:val="28"/>
          <w:szCs w:val="28"/>
          <w:lang w:eastAsia="en-US"/>
        </w:rPr>
        <w:t xml:space="preserve"> </w:t>
      </w:r>
      <w:proofErr w:type="gramStart"/>
      <w:r w:rsidR="00EB1937" w:rsidRPr="00EC2808">
        <w:rPr>
          <w:rFonts w:eastAsiaTheme="minorHAnsi"/>
          <w:sz w:val="28"/>
          <w:szCs w:val="28"/>
          <w:lang w:eastAsia="en-US"/>
        </w:rPr>
        <w:t>be történő</w:t>
      </w:r>
      <w:proofErr w:type="gramEnd"/>
      <w:r w:rsidR="00EB1937" w:rsidRPr="00EC2808">
        <w:rPr>
          <w:rFonts w:eastAsiaTheme="minorHAnsi"/>
          <w:sz w:val="28"/>
          <w:szCs w:val="28"/>
          <w:lang w:eastAsia="en-US"/>
        </w:rPr>
        <w:t xml:space="preserve"> beolvadása kapcsán</w:t>
      </w:r>
    </w:p>
    <w:p w:rsidR="00C27CD8" w:rsidRPr="00EC2808" w:rsidRDefault="0012725D"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Szeneczey Balázs</w:t>
      </w:r>
      <w:r w:rsidR="00C27CD8" w:rsidRPr="00EC2808">
        <w:rPr>
          <w:rFonts w:ascii="Times New Roman" w:hAnsi="Times New Roman" w:cs="Times New Roman"/>
          <w:sz w:val="28"/>
          <w:szCs w:val="28"/>
        </w:rPr>
        <w:t xml:space="preserve"> és </w:t>
      </w:r>
      <w:r w:rsidR="00A30045" w:rsidRPr="00EC2808">
        <w:rPr>
          <w:rFonts w:ascii="Times New Roman" w:hAnsi="Times New Roman" w:cs="Times New Roman"/>
          <w:sz w:val="28"/>
          <w:szCs w:val="28"/>
        </w:rPr>
        <w:t xml:space="preserve">dr. Bagdy Gábor </w:t>
      </w:r>
    </w:p>
    <w:p w:rsidR="00C27CD8" w:rsidRPr="00EC2808" w:rsidRDefault="002619D2"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 xml:space="preserve">Előkészítésért felelős szervezeti egység: </w:t>
      </w:r>
      <w:r w:rsidR="00C27CD8" w:rsidRPr="00EC2808">
        <w:rPr>
          <w:rFonts w:ascii="Times New Roman" w:hAnsi="Times New Roman" w:cs="Times New Roman"/>
          <w:sz w:val="28"/>
          <w:szCs w:val="28"/>
        </w:rPr>
        <w:t>Vagyongazdálkodási Főosztály</w:t>
      </w:r>
    </w:p>
    <w:p w:rsidR="00354E76" w:rsidRDefault="00354E76">
      <w:pPr>
        <w:spacing w:after="200" w:line="276" w:lineRule="auto"/>
        <w:rPr>
          <w:sz w:val="28"/>
          <w:szCs w:val="28"/>
        </w:rPr>
      </w:pPr>
      <w:r>
        <w:rPr>
          <w:sz w:val="28"/>
          <w:szCs w:val="28"/>
        </w:rPr>
        <w:br w:type="page"/>
      </w:r>
    </w:p>
    <w:p w:rsidR="00B21E10" w:rsidRPr="00EC2808" w:rsidRDefault="00B21E10" w:rsidP="00952D4C">
      <w:pPr>
        <w:spacing w:before="480" w:after="120" w:line="276" w:lineRule="auto"/>
        <w:ind w:left="709" w:hanging="709"/>
        <w:jc w:val="both"/>
        <w:rPr>
          <w:sz w:val="28"/>
          <w:szCs w:val="28"/>
        </w:rPr>
      </w:pPr>
      <w:r w:rsidRPr="00EC2808">
        <w:rPr>
          <w:sz w:val="28"/>
          <w:szCs w:val="28"/>
        </w:rPr>
        <w:t>Tájékoztató</w:t>
      </w:r>
      <w:r w:rsidR="004424BA" w:rsidRPr="00EC2808">
        <w:rPr>
          <w:sz w:val="28"/>
          <w:szCs w:val="28"/>
        </w:rPr>
        <w:t>k</w:t>
      </w:r>
      <w:r w:rsidR="00B72B39" w:rsidRPr="00EC2808">
        <w:rPr>
          <w:sz w:val="28"/>
          <w:szCs w:val="28"/>
        </w:rPr>
        <w:t>:</w:t>
      </w:r>
    </w:p>
    <w:p w:rsidR="0044038A" w:rsidRPr="00EC2808" w:rsidRDefault="0044038A" w:rsidP="00FB42FD">
      <w:pPr>
        <w:numPr>
          <w:ilvl w:val="0"/>
          <w:numId w:val="3"/>
        </w:numPr>
        <w:spacing w:before="240"/>
        <w:ind w:left="567" w:hanging="567"/>
        <w:jc w:val="both"/>
        <w:rPr>
          <w:bCs/>
          <w:sz w:val="28"/>
        </w:rPr>
      </w:pPr>
      <w:r w:rsidRPr="00EC2808">
        <w:rPr>
          <w:bCs/>
          <w:sz w:val="28"/>
        </w:rPr>
        <w:t xml:space="preserve">Tájékoztató az átruházott feladat- és hatáskörben hozott döntésekről </w:t>
      </w:r>
    </w:p>
    <w:p w:rsidR="0044038A" w:rsidRPr="00EC2808" w:rsidRDefault="0044215E" w:rsidP="00FB42FD">
      <w:pPr>
        <w:spacing w:before="240"/>
        <w:ind w:left="567"/>
        <w:jc w:val="both"/>
        <w:rPr>
          <w:sz w:val="28"/>
          <w:szCs w:val="28"/>
        </w:rPr>
      </w:pPr>
      <w:r w:rsidRPr="00EC2808">
        <w:rPr>
          <w:bCs/>
          <w:sz w:val="28"/>
        </w:rPr>
        <w:t>Előkészítésért felelős szervezeti egység: Szervezési és Informatikai Főosztály</w:t>
      </w:r>
    </w:p>
    <w:p w:rsidR="00B80CBB" w:rsidRPr="00EC2808" w:rsidRDefault="00B80CBB" w:rsidP="00FB42FD">
      <w:pPr>
        <w:numPr>
          <w:ilvl w:val="0"/>
          <w:numId w:val="1"/>
        </w:numPr>
        <w:spacing w:before="240"/>
        <w:ind w:left="567" w:hanging="567"/>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január-május havi változásairól</w:t>
      </w:r>
    </w:p>
    <w:p w:rsidR="00B80CBB" w:rsidRPr="00EC2808" w:rsidRDefault="00B80CBB" w:rsidP="00FB42FD">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F4233A" w:rsidRPr="00EC2808" w:rsidRDefault="00F4233A" w:rsidP="002C1F72">
      <w:pPr>
        <w:spacing w:before="480" w:after="120" w:line="276" w:lineRule="auto"/>
        <w:jc w:val="both"/>
        <w:rPr>
          <w:bCs/>
          <w:sz w:val="28"/>
          <w:szCs w:val="28"/>
        </w:rPr>
      </w:pPr>
    </w:p>
    <w:p w:rsidR="00105118" w:rsidRPr="00EC2808" w:rsidRDefault="00105118" w:rsidP="00952D4C">
      <w:pPr>
        <w:spacing w:before="480" w:after="120" w:line="276" w:lineRule="auto"/>
        <w:ind w:left="709" w:hanging="709"/>
        <w:jc w:val="both"/>
        <w:rPr>
          <w:bCs/>
          <w:sz w:val="28"/>
          <w:szCs w:val="28"/>
        </w:rPr>
      </w:pPr>
      <w:r w:rsidRPr="00EC2808">
        <w:rPr>
          <w:bCs/>
          <w:sz w:val="28"/>
          <w:szCs w:val="28"/>
        </w:rPr>
        <w:br w:type="page"/>
      </w: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Augusztus</w:t>
      </w:r>
      <w:r w:rsidR="00C341ED" w:rsidRPr="00EC2808">
        <w:rPr>
          <w:b/>
          <w:bCs/>
          <w:sz w:val="32"/>
          <w:szCs w:val="32"/>
        </w:rPr>
        <w:t xml:space="preserve"> 2</w:t>
      </w:r>
      <w:r w:rsidR="000F7C9B" w:rsidRPr="00EC2808">
        <w:rPr>
          <w:b/>
          <w:bCs/>
          <w:sz w:val="32"/>
          <w:szCs w:val="32"/>
        </w:rPr>
        <w:t>6</w:t>
      </w:r>
      <w:r w:rsidR="0044215E" w:rsidRPr="00EC2808">
        <w:rPr>
          <w:b/>
          <w:bCs/>
          <w:sz w:val="32"/>
          <w:szCs w:val="32"/>
        </w:rPr>
        <w:t>.</w:t>
      </w:r>
      <w:r w:rsidR="000943C6" w:rsidRPr="00EC2808">
        <w:rPr>
          <w:b/>
          <w:bCs/>
          <w:sz w:val="32"/>
          <w:szCs w:val="32"/>
        </w:rPr>
        <w:t xml:space="preserve">  (Tervezett időpont)</w:t>
      </w:r>
    </w:p>
    <w:p w:rsidR="00897BFA" w:rsidRPr="00EC2808" w:rsidRDefault="00897BFA" w:rsidP="006F3044">
      <w:pPr>
        <w:ind w:left="709" w:hanging="709"/>
        <w:jc w:val="both"/>
        <w:rPr>
          <w:bCs/>
          <w:sz w:val="28"/>
          <w:szCs w:val="28"/>
        </w:rPr>
      </w:pPr>
    </w:p>
    <w:p w:rsidR="006F3044" w:rsidRPr="00EC2808" w:rsidRDefault="006F3044" w:rsidP="00B631A4">
      <w:pPr>
        <w:pStyle w:val="Listaszerbekezds"/>
        <w:numPr>
          <w:ilvl w:val="0"/>
          <w:numId w:val="13"/>
        </w:numPr>
        <w:spacing w:before="240"/>
        <w:ind w:left="1134" w:hanging="1134"/>
        <w:contextualSpacing w:val="0"/>
        <w:jc w:val="both"/>
        <w:rPr>
          <w:sz w:val="28"/>
          <w:szCs w:val="28"/>
        </w:rPr>
      </w:pPr>
      <w:r w:rsidRPr="00EC2808">
        <w:rPr>
          <w:sz w:val="28"/>
          <w:szCs w:val="28"/>
        </w:rPr>
        <w:t>Javaslat szociális intézmények intézményvezetői álláshelyének pályáztatására</w:t>
      </w:r>
    </w:p>
    <w:p w:rsidR="006F3044" w:rsidRPr="00EC2808" w:rsidRDefault="006F3044" w:rsidP="00E705EB">
      <w:pPr>
        <w:spacing w:before="240"/>
        <w:ind w:left="1134"/>
        <w:jc w:val="both"/>
        <w:rPr>
          <w:bCs/>
          <w:sz w:val="28"/>
          <w:szCs w:val="28"/>
        </w:rPr>
      </w:pPr>
      <w:r w:rsidRPr="00EC2808">
        <w:rPr>
          <w:bCs/>
          <w:sz w:val="28"/>
          <w:szCs w:val="28"/>
        </w:rPr>
        <w:t xml:space="preserve">Előterjesztő: Tarlós István  </w:t>
      </w:r>
    </w:p>
    <w:p w:rsidR="006F3044" w:rsidRPr="00EC2808" w:rsidRDefault="006F3044" w:rsidP="00E705EB">
      <w:pPr>
        <w:ind w:left="1134"/>
        <w:jc w:val="both"/>
        <w:rPr>
          <w:bCs/>
          <w:sz w:val="28"/>
          <w:szCs w:val="28"/>
        </w:rPr>
      </w:pPr>
      <w:r w:rsidRPr="00EC2808">
        <w:rPr>
          <w:bCs/>
          <w:sz w:val="28"/>
          <w:szCs w:val="28"/>
        </w:rPr>
        <w:t>Előkészítésért felelős szervezeti egység: Humán Erőforrás Menedzsment Főosztály</w:t>
      </w:r>
    </w:p>
    <w:p w:rsidR="006F3044" w:rsidRPr="00EC2808" w:rsidRDefault="006F3044" w:rsidP="00B631A4">
      <w:pPr>
        <w:pStyle w:val="Listaszerbekezds"/>
        <w:numPr>
          <w:ilvl w:val="0"/>
          <w:numId w:val="13"/>
        </w:numPr>
        <w:spacing w:before="240"/>
        <w:ind w:left="1134" w:hanging="1134"/>
        <w:contextualSpacing w:val="0"/>
        <w:jc w:val="both"/>
        <w:rPr>
          <w:sz w:val="28"/>
          <w:szCs w:val="28"/>
        </w:rPr>
      </w:pPr>
      <w:r w:rsidRPr="00EC2808">
        <w:rPr>
          <w:sz w:val="28"/>
          <w:szCs w:val="28"/>
        </w:rPr>
        <w:t>Javaslat a Fővárosi Önkormányzat Csarnok és Piac Igazgatóság intézményvezetői álláshelyének pályáztatására</w:t>
      </w:r>
    </w:p>
    <w:p w:rsidR="006F3044" w:rsidRPr="00EC2808" w:rsidRDefault="006F3044" w:rsidP="00E705EB">
      <w:pPr>
        <w:spacing w:before="240"/>
        <w:ind w:left="1134"/>
        <w:jc w:val="both"/>
        <w:rPr>
          <w:bCs/>
          <w:sz w:val="28"/>
          <w:szCs w:val="28"/>
        </w:rPr>
      </w:pPr>
      <w:r w:rsidRPr="00EC2808">
        <w:rPr>
          <w:bCs/>
          <w:sz w:val="28"/>
          <w:szCs w:val="28"/>
        </w:rPr>
        <w:t xml:space="preserve">Előterjesztő: Tarlós István  </w:t>
      </w:r>
    </w:p>
    <w:p w:rsidR="006F3044" w:rsidRPr="00EC2808" w:rsidRDefault="006F3044" w:rsidP="00E705EB">
      <w:pPr>
        <w:ind w:left="1134"/>
        <w:jc w:val="both"/>
        <w:rPr>
          <w:bCs/>
          <w:sz w:val="28"/>
          <w:szCs w:val="28"/>
        </w:rPr>
      </w:pPr>
      <w:r w:rsidRPr="00EC2808">
        <w:rPr>
          <w:bCs/>
          <w:sz w:val="28"/>
          <w:szCs w:val="28"/>
        </w:rPr>
        <w:t>Előkészítésért felelős szervezeti egység: Humán Erőforrás Menedzsment Főosztály</w:t>
      </w:r>
    </w:p>
    <w:p w:rsidR="0044038A" w:rsidRPr="00EC2808" w:rsidRDefault="0044038A" w:rsidP="00B631A4">
      <w:pPr>
        <w:pStyle w:val="Szvegtrzsbehzssal"/>
        <w:numPr>
          <w:ilvl w:val="0"/>
          <w:numId w:val="13"/>
        </w:numPr>
        <w:tabs>
          <w:tab w:val="left" w:pos="993"/>
        </w:tabs>
        <w:spacing w:before="240" w:after="0"/>
        <w:ind w:left="1134" w:hanging="1134"/>
        <w:jc w:val="both"/>
        <w:rPr>
          <w:sz w:val="28"/>
        </w:rPr>
      </w:pPr>
      <w:r w:rsidRPr="00EC2808">
        <w:rPr>
          <w:sz w:val="28"/>
        </w:rPr>
        <w:t>Jelentés a lejárt határidejű közgyűlési határozatok végrehajtásáról</w:t>
      </w:r>
    </w:p>
    <w:p w:rsidR="0044038A" w:rsidRPr="00EC2808" w:rsidRDefault="0044038A" w:rsidP="00E705EB">
      <w:pPr>
        <w:spacing w:before="240"/>
        <w:ind w:left="1134"/>
        <w:jc w:val="both"/>
        <w:rPr>
          <w:bCs/>
          <w:sz w:val="28"/>
        </w:rPr>
      </w:pPr>
      <w:r w:rsidRPr="00EC2808">
        <w:rPr>
          <w:bCs/>
          <w:sz w:val="28"/>
        </w:rPr>
        <w:t xml:space="preserve">Előterjesztő: </w:t>
      </w:r>
      <w:r w:rsidR="0044215E" w:rsidRPr="00EC2808">
        <w:rPr>
          <w:bCs/>
          <w:sz w:val="28"/>
        </w:rPr>
        <w:t>Sárádi Kálmánné dr.</w:t>
      </w:r>
    </w:p>
    <w:p w:rsidR="0044038A" w:rsidRPr="00EC2808" w:rsidRDefault="0044215E" w:rsidP="00E705EB">
      <w:pPr>
        <w:ind w:left="1134"/>
        <w:jc w:val="both"/>
        <w:rPr>
          <w:bCs/>
          <w:sz w:val="28"/>
        </w:rPr>
      </w:pPr>
      <w:r w:rsidRPr="00EC2808">
        <w:rPr>
          <w:bCs/>
          <w:sz w:val="28"/>
        </w:rPr>
        <w:t>Előkészítésért felelős szervezeti egység: Szervezési és Informatikai Főosztály</w:t>
      </w:r>
    </w:p>
    <w:p w:rsidR="00B21E10" w:rsidRPr="00EC2808" w:rsidRDefault="00B21E10" w:rsidP="006F3044">
      <w:pPr>
        <w:spacing w:before="480" w:after="120" w:line="276" w:lineRule="auto"/>
        <w:ind w:left="709" w:hanging="709"/>
        <w:jc w:val="both"/>
        <w:rPr>
          <w:sz w:val="28"/>
          <w:szCs w:val="28"/>
        </w:rPr>
      </w:pPr>
      <w:r w:rsidRPr="00EC2808">
        <w:rPr>
          <w:sz w:val="28"/>
          <w:szCs w:val="28"/>
        </w:rPr>
        <w:t>Tájékoztató</w:t>
      </w:r>
      <w:r w:rsidR="004424BA" w:rsidRPr="00EC2808">
        <w:rPr>
          <w:sz w:val="28"/>
          <w:szCs w:val="28"/>
        </w:rPr>
        <w:t>k</w:t>
      </w:r>
      <w:r w:rsidR="00B72B39" w:rsidRPr="00EC2808">
        <w:rPr>
          <w:sz w:val="28"/>
          <w:szCs w:val="28"/>
        </w:rPr>
        <w:t>:</w:t>
      </w:r>
    </w:p>
    <w:p w:rsidR="0044038A" w:rsidRPr="00EC2808" w:rsidRDefault="0044038A" w:rsidP="00B119FB">
      <w:pPr>
        <w:pStyle w:val="Listaszerbekezds"/>
        <w:numPr>
          <w:ilvl w:val="0"/>
          <w:numId w:val="10"/>
        </w:numPr>
        <w:spacing w:before="240"/>
        <w:ind w:left="567" w:hanging="567"/>
        <w:contextualSpacing w:val="0"/>
        <w:jc w:val="both"/>
        <w:rPr>
          <w:bCs/>
          <w:sz w:val="28"/>
        </w:rPr>
      </w:pPr>
      <w:r w:rsidRPr="00EC2808">
        <w:rPr>
          <w:bCs/>
          <w:sz w:val="28"/>
        </w:rPr>
        <w:t xml:space="preserve">Tájékoztató az átruházott feladat- és hatáskörben hozott döntésekről </w:t>
      </w:r>
    </w:p>
    <w:p w:rsidR="0044038A" w:rsidRPr="00EC2808" w:rsidRDefault="0044215E" w:rsidP="00B119FB">
      <w:pPr>
        <w:spacing w:before="240"/>
        <w:ind w:left="567"/>
        <w:jc w:val="both"/>
        <w:rPr>
          <w:sz w:val="28"/>
          <w:szCs w:val="28"/>
        </w:rPr>
      </w:pPr>
      <w:r w:rsidRPr="00EC2808">
        <w:rPr>
          <w:bCs/>
          <w:sz w:val="28"/>
        </w:rPr>
        <w:t>Előkészítésért felelős szervezeti egység: Szervezési és Informatikai Főosztály</w:t>
      </w:r>
    </w:p>
    <w:p w:rsidR="00AD02D4" w:rsidRPr="00EC2808" w:rsidRDefault="00AD02D4" w:rsidP="00B119FB">
      <w:pPr>
        <w:pStyle w:val="Listaszerbekezds"/>
        <w:numPr>
          <w:ilvl w:val="0"/>
          <w:numId w:val="10"/>
        </w:numPr>
        <w:spacing w:before="240"/>
        <w:ind w:left="567" w:hanging="567"/>
        <w:contextualSpacing w:val="0"/>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január-június havi változásairól</w:t>
      </w:r>
    </w:p>
    <w:p w:rsidR="00AD02D4" w:rsidRPr="00EC2808" w:rsidRDefault="00AD02D4" w:rsidP="00B119FB">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AD02D4" w:rsidRPr="00EC2808" w:rsidRDefault="00AD02D4" w:rsidP="00B119FB">
      <w:pPr>
        <w:pStyle w:val="Listaszerbekezds"/>
        <w:numPr>
          <w:ilvl w:val="0"/>
          <w:numId w:val="10"/>
        </w:numPr>
        <w:spacing w:before="240"/>
        <w:ind w:left="567" w:hanging="567"/>
        <w:contextualSpacing w:val="0"/>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január-július havi változásairól</w:t>
      </w:r>
    </w:p>
    <w:p w:rsidR="00AD02D4" w:rsidRPr="00EC2808" w:rsidRDefault="00AD02D4" w:rsidP="00B119FB">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887B09" w:rsidRPr="00EC2808" w:rsidRDefault="00887B09" w:rsidP="00B119FB">
      <w:pPr>
        <w:pStyle w:val="Listaszerbekezds"/>
        <w:numPr>
          <w:ilvl w:val="0"/>
          <w:numId w:val="10"/>
        </w:numPr>
        <w:spacing w:before="240"/>
        <w:ind w:left="567" w:hanging="567"/>
        <w:contextualSpacing w:val="0"/>
        <w:jc w:val="both"/>
        <w:rPr>
          <w:bCs/>
          <w:sz w:val="28"/>
          <w:szCs w:val="28"/>
        </w:rPr>
      </w:pPr>
      <w:r w:rsidRPr="00EC2808">
        <w:rPr>
          <w:bCs/>
          <w:sz w:val="28"/>
          <w:szCs w:val="28"/>
        </w:rPr>
        <w:t>Tájékoztató a Budapest Főváros Önkormányzata felügyelete alá tartozó költségvetési szervek által elismert tartozásállományról és a megszüntetésére tett intézkedésekről (</w:t>
      </w:r>
      <w:r w:rsidR="00117C41" w:rsidRPr="00EC2808">
        <w:rPr>
          <w:bCs/>
          <w:sz w:val="28"/>
          <w:szCs w:val="28"/>
        </w:rPr>
        <w:t>2015.</w:t>
      </w:r>
      <w:r w:rsidRPr="00EC2808">
        <w:rPr>
          <w:bCs/>
          <w:sz w:val="28"/>
          <w:szCs w:val="28"/>
        </w:rPr>
        <w:t xml:space="preserve"> II</w:t>
      </w:r>
      <w:r w:rsidR="00AE0E52" w:rsidRPr="00EC2808">
        <w:rPr>
          <w:bCs/>
          <w:sz w:val="28"/>
          <w:szCs w:val="28"/>
        </w:rPr>
        <w:t>.</w:t>
      </w:r>
      <w:r w:rsidRPr="00EC2808">
        <w:rPr>
          <w:bCs/>
          <w:sz w:val="28"/>
          <w:szCs w:val="28"/>
        </w:rPr>
        <w:t xml:space="preserve"> negyedév)</w:t>
      </w:r>
    </w:p>
    <w:p w:rsidR="007143C6" w:rsidRPr="00EC2808" w:rsidRDefault="00887B09" w:rsidP="00B119FB">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887B09" w:rsidRPr="00EC2808" w:rsidRDefault="00887B09" w:rsidP="00B119FB">
      <w:pPr>
        <w:spacing w:before="240"/>
        <w:ind w:left="567"/>
        <w:jc w:val="both"/>
        <w:rPr>
          <w:sz w:val="28"/>
          <w:szCs w:val="28"/>
        </w:rPr>
      </w:pPr>
    </w:p>
    <w:p w:rsidR="00B21E10" w:rsidRPr="00EC2808" w:rsidRDefault="00B21E10"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Szeptember</w:t>
      </w:r>
      <w:r w:rsidR="00C341ED" w:rsidRPr="00EC2808">
        <w:rPr>
          <w:b/>
          <w:bCs/>
          <w:sz w:val="32"/>
          <w:szCs w:val="32"/>
        </w:rPr>
        <w:t xml:space="preserve"> </w:t>
      </w:r>
      <w:r w:rsidR="000F7C9B" w:rsidRPr="00EC2808">
        <w:rPr>
          <w:b/>
          <w:bCs/>
          <w:sz w:val="32"/>
          <w:szCs w:val="32"/>
        </w:rPr>
        <w:t>30</w:t>
      </w:r>
      <w:r w:rsidR="0044215E" w:rsidRPr="00EC2808">
        <w:rPr>
          <w:b/>
          <w:bCs/>
          <w:sz w:val="32"/>
          <w:szCs w:val="32"/>
        </w:rPr>
        <w:t>.</w:t>
      </w:r>
      <w:r w:rsidR="000943C6" w:rsidRPr="00EC2808">
        <w:rPr>
          <w:b/>
          <w:bCs/>
          <w:sz w:val="32"/>
          <w:szCs w:val="32"/>
        </w:rPr>
        <w:t xml:space="preserve">  (Tervezett időpont)</w:t>
      </w:r>
    </w:p>
    <w:p w:rsidR="005523BB" w:rsidRPr="00EC2808" w:rsidRDefault="005523BB" w:rsidP="00B631A4">
      <w:pPr>
        <w:pStyle w:val="Listaszerbekezds"/>
        <w:numPr>
          <w:ilvl w:val="0"/>
          <w:numId w:val="14"/>
        </w:numPr>
        <w:spacing w:before="240"/>
        <w:ind w:left="1134" w:hanging="1134"/>
        <w:contextualSpacing w:val="0"/>
        <w:jc w:val="both"/>
        <w:rPr>
          <w:sz w:val="28"/>
          <w:szCs w:val="28"/>
        </w:rPr>
      </w:pPr>
      <w:r w:rsidRPr="00EC2808">
        <w:rPr>
          <w:sz w:val="28"/>
          <w:szCs w:val="28"/>
        </w:rPr>
        <w:t xml:space="preserve">Javaslat a </w:t>
      </w:r>
      <w:proofErr w:type="spellStart"/>
      <w:r w:rsidRPr="00EC2808">
        <w:rPr>
          <w:sz w:val="28"/>
          <w:szCs w:val="28"/>
        </w:rPr>
        <w:t>Centrál</w:t>
      </w:r>
      <w:proofErr w:type="spellEnd"/>
      <w:r w:rsidRPr="00EC2808">
        <w:rPr>
          <w:sz w:val="28"/>
          <w:szCs w:val="28"/>
        </w:rPr>
        <w:t xml:space="preserve"> Színház Nonprofit </w:t>
      </w:r>
      <w:r w:rsidR="00C210EE" w:rsidRPr="00EC2808">
        <w:rPr>
          <w:sz w:val="28"/>
          <w:szCs w:val="28"/>
        </w:rPr>
        <w:t>Kft.</w:t>
      </w:r>
      <w:r w:rsidRPr="00EC2808">
        <w:rPr>
          <w:sz w:val="28"/>
          <w:szCs w:val="28"/>
        </w:rPr>
        <w:t xml:space="preserve"> ügyvezetőjének megbízására</w:t>
      </w:r>
    </w:p>
    <w:p w:rsidR="005523BB" w:rsidRPr="00EC2808" w:rsidRDefault="005523BB" w:rsidP="00E705EB">
      <w:pPr>
        <w:spacing w:before="240"/>
        <w:ind w:left="1134"/>
        <w:jc w:val="both"/>
        <w:rPr>
          <w:bCs/>
          <w:sz w:val="28"/>
          <w:szCs w:val="28"/>
        </w:rPr>
      </w:pPr>
      <w:r w:rsidRPr="00EC2808">
        <w:rPr>
          <w:bCs/>
          <w:sz w:val="28"/>
          <w:szCs w:val="28"/>
        </w:rPr>
        <w:t xml:space="preserve">Előterjesztő: Tarlós István  </w:t>
      </w:r>
    </w:p>
    <w:p w:rsidR="005523BB" w:rsidRPr="00EC2808" w:rsidRDefault="005523BB" w:rsidP="00E705EB">
      <w:pPr>
        <w:ind w:left="1134"/>
        <w:jc w:val="both"/>
        <w:rPr>
          <w:bCs/>
          <w:sz w:val="28"/>
          <w:szCs w:val="28"/>
        </w:rPr>
      </w:pPr>
      <w:r w:rsidRPr="00EC2808">
        <w:rPr>
          <w:bCs/>
          <w:sz w:val="28"/>
          <w:szCs w:val="28"/>
        </w:rPr>
        <w:t>Előkészítésért felelős szervezeti egység: Humán Erőforrás Menedzsment Főosztály</w:t>
      </w:r>
    </w:p>
    <w:p w:rsidR="00B465CB" w:rsidRPr="00EC2808" w:rsidRDefault="00B465CB" w:rsidP="00B631A4">
      <w:pPr>
        <w:pStyle w:val="Listaszerbekezds"/>
        <w:numPr>
          <w:ilvl w:val="0"/>
          <w:numId w:val="14"/>
        </w:numPr>
        <w:spacing w:before="240"/>
        <w:ind w:left="1134" w:hanging="1134"/>
        <w:contextualSpacing w:val="0"/>
        <w:jc w:val="both"/>
        <w:rPr>
          <w:sz w:val="28"/>
          <w:szCs w:val="28"/>
        </w:rPr>
      </w:pPr>
      <w:r w:rsidRPr="00EC2808">
        <w:rPr>
          <w:sz w:val="28"/>
          <w:szCs w:val="28"/>
        </w:rPr>
        <w:t>Döntés fővárosi kitüntető díjak adományozásáról</w:t>
      </w:r>
    </w:p>
    <w:p w:rsidR="00B465CB" w:rsidRPr="00EC2808" w:rsidRDefault="00B465CB" w:rsidP="00E705EB">
      <w:pPr>
        <w:spacing w:before="240"/>
        <w:ind w:left="1134"/>
        <w:jc w:val="both"/>
        <w:rPr>
          <w:bCs/>
          <w:sz w:val="28"/>
          <w:szCs w:val="28"/>
        </w:rPr>
      </w:pPr>
      <w:r w:rsidRPr="00EC2808">
        <w:rPr>
          <w:bCs/>
          <w:sz w:val="28"/>
          <w:szCs w:val="28"/>
        </w:rPr>
        <w:t xml:space="preserve">Előterjesztő: Tarlós István  </w:t>
      </w:r>
    </w:p>
    <w:p w:rsidR="00B465CB" w:rsidRPr="00EC2808" w:rsidRDefault="00B465CB" w:rsidP="00E705EB">
      <w:pPr>
        <w:ind w:left="1134"/>
        <w:jc w:val="both"/>
        <w:rPr>
          <w:bCs/>
          <w:sz w:val="28"/>
          <w:szCs w:val="28"/>
        </w:rPr>
      </w:pPr>
      <w:r w:rsidRPr="00EC2808">
        <w:rPr>
          <w:bCs/>
          <w:sz w:val="28"/>
          <w:szCs w:val="28"/>
        </w:rPr>
        <w:t>Előkészítésért felelős szervezeti egység: Humán Erőforrás Menedzsment Főosztály</w:t>
      </w:r>
    </w:p>
    <w:p w:rsidR="00B465CB" w:rsidRPr="00EC2808" w:rsidRDefault="005523BB" w:rsidP="00B631A4">
      <w:pPr>
        <w:pStyle w:val="Listaszerbekezds"/>
        <w:numPr>
          <w:ilvl w:val="0"/>
          <w:numId w:val="14"/>
        </w:numPr>
        <w:spacing w:before="240"/>
        <w:ind w:left="1134" w:hanging="1134"/>
        <w:contextualSpacing w:val="0"/>
        <w:jc w:val="both"/>
        <w:rPr>
          <w:sz w:val="28"/>
          <w:szCs w:val="28"/>
        </w:rPr>
      </w:pPr>
      <w:r w:rsidRPr="00EC2808">
        <w:rPr>
          <w:sz w:val="28"/>
          <w:szCs w:val="28"/>
        </w:rPr>
        <w:t xml:space="preserve">Javaslat a József Attila Színház Nonprofit </w:t>
      </w:r>
      <w:r w:rsidR="00C210EE" w:rsidRPr="00EC2808">
        <w:rPr>
          <w:sz w:val="28"/>
          <w:szCs w:val="28"/>
        </w:rPr>
        <w:t>Kft.</w:t>
      </w:r>
      <w:r w:rsidRPr="00EC2808">
        <w:rPr>
          <w:sz w:val="28"/>
          <w:szCs w:val="28"/>
        </w:rPr>
        <w:t xml:space="preserve"> ügyvezetőjének megbízására</w:t>
      </w:r>
    </w:p>
    <w:p w:rsidR="00B465CB" w:rsidRPr="00EC2808" w:rsidRDefault="00B465CB" w:rsidP="00E705EB">
      <w:pPr>
        <w:spacing w:before="240"/>
        <w:ind w:left="1134"/>
        <w:jc w:val="both"/>
        <w:rPr>
          <w:bCs/>
          <w:sz w:val="28"/>
          <w:szCs w:val="28"/>
        </w:rPr>
      </w:pPr>
      <w:r w:rsidRPr="00EC2808">
        <w:rPr>
          <w:bCs/>
          <w:sz w:val="28"/>
          <w:szCs w:val="28"/>
        </w:rPr>
        <w:t xml:space="preserve">Előterjesztő: Tarlós István  </w:t>
      </w:r>
    </w:p>
    <w:p w:rsidR="00B465CB" w:rsidRPr="00EC2808" w:rsidRDefault="00B465CB" w:rsidP="00E705EB">
      <w:pPr>
        <w:ind w:left="1134"/>
        <w:jc w:val="both"/>
        <w:rPr>
          <w:bCs/>
          <w:sz w:val="28"/>
          <w:szCs w:val="28"/>
        </w:rPr>
      </w:pPr>
      <w:r w:rsidRPr="00EC2808">
        <w:rPr>
          <w:bCs/>
          <w:sz w:val="28"/>
          <w:szCs w:val="28"/>
        </w:rPr>
        <w:t>Előkészítésért felelős szervezeti egység: Humán Erőforrás Menedzsment Főosztály</w:t>
      </w:r>
    </w:p>
    <w:p w:rsidR="00B465CB" w:rsidRPr="00EC2808" w:rsidRDefault="005523BB" w:rsidP="00B631A4">
      <w:pPr>
        <w:pStyle w:val="Listaszerbekezds"/>
        <w:numPr>
          <w:ilvl w:val="0"/>
          <w:numId w:val="14"/>
        </w:numPr>
        <w:spacing w:before="240"/>
        <w:ind w:left="1134" w:hanging="1134"/>
        <w:contextualSpacing w:val="0"/>
        <w:jc w:val="both"/>
        <w:rPr>
          <w:sz w:val="28"/>
          <w:szCs w:val="28"/>
        </w:rPr>
      </w:pPr>
      <w:r w:rsidRPr="00EC2808">
        <w:rPr>
          <w:sz w:val="28"/>
          <w:szCs w:val="28"/>
        </w:rPr>
        <w:t xml:space="preserve">Javaslat a Katona József Színház Nonprofit </w:t>
      </w:r>
      <w:r w:rsidR="00C210EE" w:rsidRPr="00EC2808">
        <w:rPr>
          <w:sz w:val="28"/>
          <w:szCs w:val="28"/>
        </w:rPr>
        <w:t>Kft.</w:t>
      </w:r>
      <w:r w:rsidRPr="00EC2808">
        <w:rPr>
          <w:sz w:val="28"/>
          <w:szCs w:val="28"/>
        </w:rPr>
        <w:t xml:space="preserve"> ügyvezetőjének megbízására</w:t>
      </w:r>
    </w:p>
    <w:p w:rsidR="00B465CB" w:rsidRPr="00EC2808" w:rsidRDefault="00B465CB" w:rsidP="00E705EB">
      <w:pPr>
        <w:spacing w:before="240"/>
        <w:ind w:left="1134"/>
        <w:jc w:val="both"/>
        <w:rPr>
          <w:bCs/>
          <w:sz w:val="28"/>
          <w:szCs w:val="28"/>
        </w:rPr>
      </w:pPr>
      <w:r w:rsidRPr="00EC2808">
        <w:rPr>
          <w:bCs/>
          <w:sz w:val="28"/>
          <w:szCs w:val="28"/>
        </w:rPr>
        <w:t xml:space="preserve">Előterjesztő: Tarlós István  </w:t>
      </w:r>
    </w:p>
    <w:p w:rsidR="00B465CB" w:rsidRPr="00EC2808" w:rsidRDefault="00B465CB" w:rsidP="00E705EB">
      <w:pPr>
        <w:ind w:left="1134"/>
        <w:jc w:val="both"/>
        <w:rPr>
          <w:bCs/>
          <w:sz w:val="28"/>
          <w:szCs w:val="28"/>
        </w:rPr>
      </w:pPr>
      <w:r w:rsidRPr="00EC2808">
        <w:rPr>
          <w:bCs/>
          <w:sz w:val="28"/>
          <w:szCs w:val="28"/>
        </w:rPr>
        <w:t>Előkészítésért felelős szervezeti egység: Humán Erőforrás Menedzsment Főosztály</w:t>
      </w:r>
    </w:p>
    <w:p w:rsidR="00B465CB" w:rsidRPr="00EC2808" w:rsidRDefault="005523BB" w:rsidP="00B631A4">
      <w:pPr>
        <w:pStyle w:val="Listaszerbekezds"/>
        <w:numPr>
          <w:ilvl w:val="0"/>
          <w:numId w:val="14"/>
        </w:numPr>
        <w:spacing w:before="240"/>
        <w:ind w:left="1134" w:hanging="1134"/>
        <w:contextualSpacing w:val="0"/>
        <w:jc w:val="both"/>
        <w:rPr>
          <w:sz w:val="28"/>
          <w:szCs w:val="28"/>
        </w:rPr>
      </w:pPr>
      <w:r w:rsidRPr="00EC2808">
        <w:rPr>
          <w:sz w:val="28"/>
          <w:szCs w:val="28"/>
        </w:rPr>
        <w:t xml:space="preserve">Javaslat a Radnóti Miklós Színház Nonprofit </w:t>
      </w:r>
      <w:r w:rsidR="00C210EE" w:rsidRPr="00EC2808">
        <w:rPr>
          <w:sz w:val="28"/>
          <w:szCs w:val="28"/>
        </w:rPr>
        <w:t>Kft.</w:t>
      </w:r>
      <w:r w:rsidRPr="00EC2808">
        <w:rPr>
          <w:sz w:val="28"/>
          <w:szCs w:val="28"/>
        </w:rPr>
        <w:t xml:space="preserve"> ügyvezetőjének megbízására</w:t>
      </w:r>
    </w:p>
    <w:p w:rsidR="00B465CB" w:rsidRPr="00EC2808" w:rsidRDefault="00B465CB" w:rsidP="00E705EB">
      <w:pPr>
        <w:spacing w:before="240"/>
        <w:ind w:left="1134"/>
        <w:jc w:val="both"/>
        <w:rPr>
          <w:bCs/>
          <w:sz w:val="28"/>
          <w:szCs w:val="28"/>
        </w:rPr>
      </w:pPr>
      <w:r w:rsidRPr="00EC2808">
        <w:rPr>
          <w:bCs/>
          <w:sz w:val="28"/>
          <w:szCs w:val="28"/>
        </w:rPr>
        <w:t xml:space="preserve">Előterjesztő: Tarlós István  </w:t>
      </w:r>
    </w:p>
    <w:p w:rsidR="00B465CB" w:rsidRPr="00EC2808" w:rsidRDefault="00B465CB" w:rsidP="00E705EB">
      <w:pPr>
        <w:ind w:left="1134"/>
        <w:jc w:val="both"/>
        <w:rPr>
          <w:bCs/>
          <w:sz w:val="28"/>
          <w:szCs w:val="28"/>
        </w:rPr>
      </w:pPr>
      <w:r w:rsidRPr="00EC2808">
        <w:rPr>
          <w:bCs/>
          <w:sz w:val="28"/>
          <w:szCs w:val="28"/>
        </w:rPr>
        <w:t>Előkészítésért felelős szervezeti egység: Humán Erőforrás Menedzsment Főosztály</w:t>
      </w:r>
    </w:p>
    <w:p w:rsidR="00FE0DD9" w:rsidRPr="00EC2808" w:rsidRDefault="00FE0DD9" w:rsidP="00B631A4">
      <w:pPr>
        <w:pStyle w:val="BPdtum"/>
        <w:numPr>
          <w:ilvl w:val="0"/>
          <w:numId w:val="14"/>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az Integrált Területi Program elfogadására (végleges változat)</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354E76" w:rsidRDefault="00354E76">
      <w:pPr>
        <w:spacing w:after="200" w:line="276" w:lineRule="auto"/>
        <w:rPr>
          <w:sz w:val="28"/>
          <w:szCs w:val="28"/>
        </w:rPr>
      </w:pPr>
      <w:r>
        <w:rPr>
          <w:i/>
          <w:sz w:val="28"/>
          <w:szCs w:val="28"/>
        </w:rPr>
        <w:br w:type="page"/>
      </w:r>
    </w:p>
    <w:p w:rsidR="00FE0DD9" w:rsidRPr="00EC2808" w:rsidRDefault="00FE0DD9" w:rsidP="00B631A4">
      <w:pPr>
        <w:pStyle w:val="BPdtum"/>
        <w:numPr>
          <w:ilvl w:val="0"/>
          <w:numId w:val="14"/>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kerületi önkormányzatok számára kiírt </w:t>
      </w:r>
      <w:proofErr w:type="spellStart"/>
      <w:r w:rsidRPr="00EC2808">
        <w:rPr>
          <w:rFonts w:ascii="Times New Roman" w:hAnsi="Times New Roman" w:cs="Times New Roman"/>
          <w:i w:val="0"/>
          <w:spacing w:val="0"/>
          <w:sz w:val="28"/>
          <w:szCs w:val="28"/>
        </w:rPr>
        <w:t>városrehabilitációs</w:t>
      </w:r>
      <w:proofErr w:type="spellEnd"/>
      <w:r w:rsidRPr="00EC2808">
        <w:rPr>
          <w:rFonts w:ascii="Times New Roman" w:hAnsi="Times New Roman" w:cs="Times New Roman"/>
          <w:i w:val="0"/>
          <w:spacing w:val="0"/>
          <w:sz w:val="28"/>
          <w:szCs w:val="28"/>
        </w:rPr>
        <w:t xml:space="preserve"> pályázat (</w:t>
      </w:r>
      <w:r w:rsidR="00AE0E52"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-ös) elbírálására, Együttműködési Megállapodások megkötésére</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C27CD8" w:rsidRPr="00EC2808" w:rsidRDefault="00C27CD8" w:rsidP="00B631A4">
      <w:pPr>
        <w:pStyle w:val="Listaszerbekezds"/>
        <w:numPr>
          <w:ilvl w:val="0"/>
          <w:numId w:val="14"/>
        </w:numPr>
        <w:spacing w:before="240"/>
        <w:ind w:left="1134" w:hanging="1134"/>
        <w:contextualSpacing w:val="0"/>
        <w:jc w:val="both"/>
        <w:rPr>
          <w:sz w:val="28"/>
          <w:szCs w:val="28"/>
        </w:rPr>
      </w:pPr>
      <w:r w:rsidRPr="00EC2808">
        <w:rPr>
          <w:sz w:val="28"/>
          <w:szCs w:val="28"/>
        </w:rPr>
        <w:t xml:space="preserve">Javaslat a Fővárosi Önkormányzat tulajdonában lévő önkormányzati lakások bérletéről, a lakbérek mértékéről, valamint a Fővárosi Önkormányzatot megillető </w:t>
      </w:r>
      <w:proofErr w:type="spellStart"/>
      <w:r w:rsidRPr="00EC2808">
        <w:rPr>
          <w:sz w:val="28"/>
          <w:szCs w:val="28"/>
        </w:rPr>
        <w:t>bérlőkiválasztási</w:t>
      </w:r>
      <w:proofErr w:type="spellEnd"/>
      <w:r w:rsidRPr="00EC2808">
        <w:rPr>
          <w:sz w:val="28"/>
          <w:szCs w:val="28"/>
        </w:rPr>
        <w:t xml:space="preserve"> jogok hasznosításának szabályairól szóló, többször módosított 29/2006</w:t>
      </w:r>
      <w:r w:rsidR="00E041A9" w:rsidRPr="00EC2808">
        <w:rPr>
          <w:sz w:val="28"/>
          <w:szCs w:val="28"/>
        </w:rPr>
        <w:t>.</w:t>
      </w:r>
      <w:r w:rsidRPr="00EC2808">
        <w:rPr>
          <w:sz w:val="28"/>
          <w:szCs w:val="28"/>
        </w:rPr>
        <w:t xml:space="preserve"> (VI</w:t>
      </w:r>
      <w:r w:rsidR="00E041A9" w:rsidRPr="00EC2808">
        <w:rPr>
          <w:sz w:val="28"/>
          <w:szCs w:val="28"/>
        </w:rPr>
        <w:t>.</w:t>
      </w:r>
      <w:r w:rsidRPr="00EC2808">
        <w:rPr>
          <w:sz w:val="28"/>
          <w:szCs w:val="28"/>
        </w:rPr>
        <w:t xml:space="preserve"> 12</w:t>
      </w:r>
      <w:r w:rsidR="00E041A9" w:rsidRPr="00EC2808">
        <w:rPr>
          <w:sz w:val="28"/>
          <w:szCs w:val="28"/>
        </w:rPr>
        <w:t>.</w:t>
      </w:r>
      <w:r w:rsidRPr="00EC2808">
        <w:rPr>
          <w:sz w:val="28"/>
          <w:szCs w:val="28"/>
        </w:rPr>
        <w:t xml:space="preserve">) </w:t>
      </w:r>
      <w:r w:rsidR="0044215E" w:rsidRPr="00EC2808">
        <w:rPr>
          <w:sz w:val="28"/>
          <w:szCs w:val="28"/>
        </w:rPr>
        <w:t xml:space="preserve">Főv. Kgy. </w:t>
      </w:r>
      <w:r w:rsidR="00EB1937" w:rsidRPr="00EC2808">
        <w:rPr>
          <w:sz w:val="28"/>
          <w:szCs w:val="28"/>
        </w:rPr>
        <w:t>rendelet módosítására</w:t>
      </w:r>
    </w:p>
    <w:p w:rsidR="00C27CD8"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C27CD8" w:rsidRPr="00EC2808">
        <w:rPr>
          <w:rFonts w:ascii="Times New Roman" w:hAnsi="Times New Roman" w:cs="Times New Roman"/>
          <w:sz w:val="28"/>
          <w:szCs w:val="28"/>
        </w:rPr>
        <w:t xml:space="preserve"> </w:t>
      </w:r>
    </w:p>
    <w:p w:rsidR="00C27CD8" w:rsidRPr="00EC2808" w:rsidRDefault="002619D2"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 xml:space="preserve">Előkészítésért felelős szervezeti egység: </w:t>
      </w:r>
      <w:r w:rsidR="00C27CD8" w:rsidRPr="00EC2808">
        <w:rPr>
          <w:rFonts w:ascii="Times New Roman" w:hAnsi="Times New Roman" w:cs="Times New Roman"/>
          <w:sz w:val="28"/>
          <w:szCs w:val="28"/>
        </w:rPr>
        <w:t>Vagyongazdálkodási Főosztály</w:t>
      </w:r>
    </w:p>
    <w:p w:rsidR="00BE5D26" w:rsidRPr="00EC2808" w:rsidRDefault="00BE5D26" w:rsidP="00B631A4">
      <w:pPr>
        <w:pStyle w:val="Listaszerbekezds"/>
        <w:numPr>
          <w:ilvl w:val="0"/>
          <w:numId w:val="14"/>
        </w:numPr>
        <w:spacing w:before="240"/>
        <w:ind w:left="1134" w:hanging="1134"/>
        <w:contextualSpacing w:val="0"/>
        <w:jc w:val="both"/>
        <w:rPr>
          <w:sz w:val="28"/>
          <w:szCs w:val="28"/>
        </w:rPr>
      </w:pPr>
      <w:r w:rsidRPr="00EC2808">
        <w:rPr>
          <w:sz w:val="28"/>
          <w:szCs w:val="28"/>
        </w:rPr>
        <w:t xml:space="preserve">Javaslat Budapest Főváros Önkormányzata </w:t>
      </w:r>
      <w:r w:rsidR="00117C41" w:rsidRPr="00EC2808">
        <w:rPr>
          <w:sz w:val="28"/>
          <w:szCs w:val="28"/>
        </w:rPr>
        <w:t>2015.</w:t>
      </w:r>
      <w:r w:rsidRPr="00EC2808">
        <w:rPr>
          <w:sz w:val="28"/>
          <w:szCs w:val="28"/>
        </w:rPr>
        <w:t xml:space="preserve"> évi összevont költségvetéséről szóló rendelet módosítására </w:t>
      </w:r>
    </w:p>
    <w:p w:rsidR="00BE5D26" w:rsidRPr="00EC2808" w:rsidRDefault="0044215E" w:rsidP="00E705EB">
      <w:pPr>
        <w:spacing w:before="240"/>
        <w:ind w:left="1134"/>
        <w:jc w:val="both"/>
        <w:rPr>
          <w:sz w:val="28"/>
          <w:szCs w:val="28"/>
        </w:rPr>
      </w:pPr>
      <w:r w:rsidRPr="00EC2808">
        <w:rPr>
          <w:sz w:val="28"/>
          <w:szCs w:val="28"/>
        </w:rPr>
        <w:t>Előterjesztő: dr. Bagdy Gábor</w:t>
      </w:r>
      <w:r w:rsidR="00BE5D26" w:rsidRPr="00EC2808">
        <w:rPr>
          <w:sz w:val="28"/>
          <w:szCs w:val="28"/>
        </w:rPr>
        <w:t xml:space="preserve"> </w:t>
      </w:r>
    </w:p>
    <w:p w:rsidR="00BE5D26" w:rsidRPr="00EC2808" w:rsidRDefault="00BE5D26" w:rsidP="00E705EB">
      <w:pPr>
        <w:ind w:left="1134"/>
        <w:jc w:val="both"/>
        <w:rPr>
          <w:bCs/>
          <w:sz w:val="28"/>
          <w:szCs w:val="28"/>
        </w:rPr>
      </w:pPr>
      <w:r w:rsidRPr="00EC2808">
        <w:rPr>
          <w:bCs/>
          <w:sz w:val="28"/>
          <w:szCs w:val="28"/>
        </w:rPr>
        <w:t xml:space="preserve">Előkészítésért felelős szervezeti egység: Pénzügyi Főosztály </w:t>
      </w:r>
    </w:p>
    <w:p w:rsidR="00BE5D26" w:rsidRPr="00EC2808" w:rsidRDefault="00BE5D26" w:rsidP="00B631A4">
      <w:pPr>
        <w:pStyle w:val="Listaszerbekezds"/>
        <w:numPr>
          <w:ilvl w:val="0"/>
          <w:numId w:val="14"/>
        </w:numPr>
        <w:spacing w:before="240"/>
        <w:ind w:left="1134" w:hanging="1134"/>
        <w:contextualSpacing w:val="0"/>
        <w:jc w:val="both"/>
        <w:rPr>
          <w:color w:val="000000"/>
          <w:sz w:val="28"/>
          <w:szCs w:val="28"/>
        </w:rPr>
      </w:pPr>
      <w:r w:rsidRPr="00EC2808">
        <w:rPr>
          <w:color w:val="000000"/>
          <w:sz w:val="28"/>
          <w:szCs w:val="28"/>
        </w:rPr>
        <w:t xml:space="preserve">Javaslat Budapest Főváros önkormányzata folyószámla-hitelkeret felvételére </w:t>
      </w:r>
      <w:r w:rsidR="00117C41" w:rsidRPr="00EC2808">
        <w:rPr>
          <w:color w:val="000000"/>
          <w:sz w:val="28"/>
          <w:szCs w:val="28"/>
        </w:rPr>
        <w:t>2016.</w:t>
      </w:r>
      <w:r w:rsidRPr="00EC2808">
        <w:rPr>
          <w:color w:val="000000"/>
          <w:sz w:val="28"/>
          <w:szCs w:val="28"/>
        </w:rPr>
        <w:t xml:space="preserve"> évben </w:t>
      </w:r>
    </w:p>
    <w:p w:rsidR="00BE5D26" w:rsidRPr="00EC2808" w:rsidRDefault="0044215E" w:rsidP="00E705EB">
      <w:pPr>
        <w:spacing w:before="240"/>
        <w:ind w:left="1134"/>
        <w:jc w:val="both"/>
        <w:rPr>
          <w:sz w:val="28"/>
          <w:szCs w:val="28"/>
        </w:rPr>
      </w:pPr>
      <w:r w:rsidRPr="00EC2808">
        <w:rPr>
          <w:sz w:val="28"/>
          <w:szCs w:val="28"/>
        </w:rPr>
        <w:t>Előterjesztő: dr. Bagdy Gábor</w:t>
      </w:r>
      <w:r w:rsidR="00BE5D26" w:rsidRPr="00EC2808">
        <w:rPr>
          <w:sz w:val="28"/>
          <w:szCs w:val="28"/>
        </w:rPr>
        <w:t xml:space="preserve"> </w:t>
      </w:r>
    </w:p>
    <w:p w:rsidR="00BE5D26" w:rsidRPr="00EC2808" w:rsidRDefault="00BE5D26" w:rsidP="00E705EB">
      <w:pPr>
        <w:ind w:left="1134"/>
        <w:jc w:val="both"/>
        <w:rPr>
          <w:bCs/>
          <w:sz w:val="28"/>
          <w:szCs w:val="28"/>
        </w:rPr>
      </w:pPr>
      <w:r w:rsidRPr="00EC2808">
        <w:rPr>
          <w:bCs/>
          <w:sz w:val="28"/>
          <w:szCs w:val="28"/>
        </w:rPr>
        <w:t xml:space="preserve">Előkészítésért felelős szervezeti egység: Pénzügyi Főosztály </w:t>
      </w:r>
    </w:p>
    <w:p w:rsidR="00184913" w:rsidRPr="00EC2808" w:rsidRDefault="00184913" w:rsidP="00B631A4">
      <w:pPr>
        <w:pStyle w:val="Listaszerbekezds"/>
        <w:numPr>
          <w:ilvl w:val="0"/>
          <w:numId w:val="14"/>
        </w:numPr>
        <w:spacing w:before="240"/>
        <w:ind w:left="1134" w:hanging="1134"/>
        <w:contextualSpacing w:val="0"/>
        <w:jc w:val="both"/>
        <w:rPr>
          <w:color w:val="000000"/>
          <w:sz w:val="28"/>
          <w:szCs w:val="28"/>
        </w:rPr>
      </w:pPr>
      <w:r w:rsidRPr="00EC2808">
        <w:rPr>
          <w:color w:val="000000"/>
          <w:sz w:val="28"/>
          <w:szCs w:val="28"/>
        </w:rPr>
        <w:t>Javaslat a Fővárosi Önkormányzat tulajdonában álló kö</w:t>
      </w:r>
      <w:r w:rsidR="00E041A9" w:rsidRPr="00EC2808">
        <w:rPr>
          <w:color w:val="000000"/>
          <w:sz w:val="28"/>
          <w:szCs w:val="28"/>
        </w:rPr>
        <w:t xml:space="preserve">zterületek használatáról szóló </w:t>
      </w:r>
      <w:r w:rsidRPr="00EC2808">
        <w:rPr>
          <w:color w:val="000000"/>
          <w:sz w:val="28"/>
          <w:szCs w:val="28"/>
        </w:rPr>
        <w:t>3/</w:t>
      </w:r>
      <w:r w:rsidR="00472856" w:rsidRPr="00EC2808">
        <w:rPr>
          <w:color w:val="000000"/>
          <w:sz w:val="28"/>
          <w:szCs w:val="28"/>
        </w:rPr>
        <w:t>2013.</w:t>
      </w:r>
      <w:r w:rsidRPr="00EC2808">
        <w:rPr>
          <w:color w:val="000000"/>
          <w:sz w:val="28"/>
          <w:szCs w:val="28"/>
        </w:rPr>
        <w:t xml:space="preserve"> (III</w:t>
      </w:r>
      <w:r w:rsidR="00E041A9" w:rsidRPr="00EC2808">
        <w:rPr>
          <w:color w:val="000000"/>
          <w:sz w:val="28"/>
          <w:szCs w:val="28"/>
        </w:rPr>
        <w:t xml:space="preserve">. </w:t>
      </w:r>
      <w:r w:rsidRPr="00EC2808">
        <w:rPr>
          <w:color w:val="000000"/>
          <w:sz w:val="28"/>
          <w:szCs w:val="28"/>
        </w:rPr>
        <w:t>8</w:t>
      </w:r>
      <w:r w:rsidR="00E041A9" w:rsidRPr="00EC2808">
        <w:rPr>
          <w:color w:val="000000"/>
          <w:sz w:val="28"/>
          <w:szCs w:val="28"/>
        </w:rPr>
        <w:t>.</w:t>
      </w:r>
      <w:r w:rsidRPr="00EC2808">
        <w:rPr>
          <w:color w:val="000000"/>
          <w:sz w:val="28"/>
          <w:szCs w:val="28"/>
        </w:rPr>
        <w:t xml:space="preserve">) </w:t>
      </w:r>
      <w:r w:rsidR="00E041A9" w:rsidRPr="00EC2808">
        <w:rPr>
          <w:color w:val="000000"/>
          <w:sz w:val="28"/>
          <w:szCs w:val="28"/>
        </w:rPr>
        <w:t>Főv. Kgy.</w:t>
      </w:r>
      <w:r w:rsidRPr="00EC2808">
        <w:rPr>
          <w:color w:val="000000"/>
          <w:sz w:val="28"/>
          <w:szCs w:val="28"/>
        </w:rPr>
        <w:t xml:space="preserve"> rendelet módosítására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923D6D" w:rsidRPr="00EC2808" w:rsidRDefault="00923D6D" w:rsidP="00B631A4">
      <w:pPr>
        <w:pStyle w:val="BPdtum"/>
        <w:numPr>
          <w:ilvl w:val="0"/>
          <w:numId w:val="14"/>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Budapest Ifjúsági Stratégia elfogadására</w:t>
      </w:r>
    </w:p>
    <w:p w:rsidR="00923D6D" w:rsidRPr="00EC2808" w:rsidRDefault="00923D6D"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923D6D" w:rsidRPr="00EC2808" w:rsidRDefault="00E041A9"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Előkészítésért felelős szervezeti egység: </w:t>
      </w:r>
      <w:r w:rsidRPr="00EC2808">
        <w:rPr>
          <w:rFonts w:ascii="Times New Roman" w:hAnsi="Times New Roman" w:cs="Times New Roman"/>
          <w:i w:val="0"/>
          <w:spacing w:val="0"/>
          <w:sz w:val="28"/>
          <w:szCs w:val="28"/>
        </w:rPr>
        <w:t>Kulturális Sport Köznevelési Egészségügyi és Szociálpolitikai Főosztály</w:t>
      </w:r>
    </w:p>
    <w:p w:rsidR="00DE0899" w:rsidRPr="00EC2808" w:rsidRDefault="00DE0899" w:rsidP="00E705EB">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(A Budapesti Ifjúsági Tanács javaslat</w:t>
      </w:r>
      <w:r w:rsidR="00F41907" w:rsidRPr="00EC2808">
        <w:rPr>
          <w:rFonts w:eastAsia="Calibri"/>
          <w:i/>
          <w:sz w:val="28"/>
          <w:szCs w:val="28"/>
          <w:lang w:eastAsia="en-US"/>
        </w:rPr>
        <w:t>a</w:t>
      </w:r>
      <w:r w:rsidRPr="00EC2808">
        <w:rPr>
          <w:rFonts w:eastAsia="Calibri"/>
          <w:i/>
          <w:sz w:val="28"/>
          <w:szCs w:val="28"/>
          <w:lang w:eastAsia="en-US"/>
        </w:rPr>
        <w:t>)</w:t>
      </w:r>
    </w:p>
    <w:p w:rsidR="007143C6" w:rsidRPr="00EC2808" w:rsidRDefault="007143C6">
      <w:pPr>
        <w:spacing w:after="200" w:line="276" w:lineRule="auto"/>
        <w:rPr>
          <w:bCs/>
          <w:sz w:val="28"/>
          <w:szCs w:val="28"/>
        </w:rPr>
      </w:pPr>
      <w:r w:rsidRPr="00EC2808">
        <w:rPr>
          <w:bCs/>
          <w:sz w:val="28"/>
          <w:szCs w:val="28"/>
        </w:rPr>
        <w:br w:type="page"/>
      </w:r>
    </w:p>
    <w:p w:rsidR="00F4233A" w:rsidRPr="00EC2808" w:rsidRDefault="00A42A76" w:rsidP="00B631A4">
      <w:pPr>
        <w:pStyle w:val="Listaszerbekezds"/>
        <w:numPr>
          <w:ilvl w:val="0"/>
          <w:numId w:val="14"/>
        </w:numPr>
        <w:spacing w:before="240"/>
        <w:ind w:left="1134" w:hanging="1134"/>
        <w:contextualSpacing w:val="0"/>
        <w:jc w:val="both"/>
        <w:rPr>
          <w:bCs/>
          <w:sz w:val="28"/>
          <w:szCs w:val="28"/>
        </w:rPr>
      </w:pPr>
      <w:r w:rsidRPr="00EC2808">
        <w:rPr>
          <w:bCs/>
          <w:sz w:val="28"/>
          <w:szCs w:val="28"/>
        </w:rPr>
        <w:t xml:space="preserve">Javaslat a </w:t>
      </w:r>
      <w:r w:rsidR="00117C41" w:rsidRPr="00EC2808">
        <w:rPr>
          <w:bCs/>
          <w:sz w:val="28"/>
          <w:szCs w:val="28"/>
        </w:rPr>
        <w:t>2014.</w:t>
      </w:r>
      <w:r w:rsidRPr="00EC2808">
        <w:rPr>
          <w:bCs/>
          <w:sz w:val="28"/>
          <w:szCs w:val="28"/>
        </w:rPr>
        <w:t xml:space="preserve"> évi „847402 Bűnmegelőzési keret” terhére nyújtott támogatások beszámolójának elfogadására</w:t>
      </w:r>
    </w:p>
    <w:p w:rsidR="00A42A76" w:rsidRPr="00EC2808" w:rsidRDefault="00E041A9" w:rsidP="00E705EB">
      <w:pPr>
        <w:shd w:val="clear" w:color="auto" w:fill="FFFFFF" w:themeFill="background1"/>
        <w:spacing w:before="240"/>
        <w:ind w:left="1134"/>
        <w:jc w:val="both"/>
        <w:rPr>
          <w:sz w:val="28"/>
          <w:szCs w:val="28"/>
        </w:rPr>
      </w:pPr>
      <w:r w:rsidRPr="00EC2808">
        <w:rPr>
          <w:sz w:val="28"/>
          <w:szCs w:val="28"/>
        </w:rPr>
        <w:t xml:space="preserve">Előterjesztő: </w:t>
      </w:r>
      <w:r w:rsidR="00A42A76" w:rsidRPr="00EC2808">
        <w:rPr>
          <w:sz w:val="28"/>
          <w:szCs w:val="28"/>
        </w:rPr>
        <w:t xml:space="preserve">dr Kocsis Máté </w:t>
      </w:r>
    </w:p>
    <w:p w:rsidR="00A42A76" w:rsidRPr="00EC2808" w:rsidRDefault="00E041A9" w:rsidP="00E705EB">
      <w:pPr>
        <w:shd w:val="clear" w:color="auto" w:fill="FFFFFF" w:themeFill="background1"/>
        <w:ind w:left="1134"/>
        <w:jc w:val="both"/>
        <w:rPr>
          <w:sz w:val="28"/>
          <w:szCs w:val="28"/>
        </w:rPr>
      </w:pPr>
      <w:r w:rsidRPr="00EC2808">
        <w:rPr>
          <w:sz w:val="28"/>
          <w:szCs w:val="28"/>
        </w:rPr>
        <w:t>Előkészítésért felelős szervezeti egység</w:t>
      </w:r>
      <w:r w:rsidR="00A42A76" w:rsidRPr="00EC2808">
        <w:rPr>
          <w:sz w:val="28"/>
          <w:szCs w:val="28"/>
        </w:rPr>
        <w:t>:</w:t>
      </w:r>
      <w:r w:rsidR="00A42A76" w:rsidRPr="00EC2808">
        <w:rPr>
          <w:sz w:val="28"/>
          <w:szCs w:val="28"/>
        </w:rPr>
        <w:tab/>
      </w:r>
      <w:r w:rsidRPr="00EC2808">
        <w:rPr>
          <w:sz w:val="28"/>
          <w:szCs w:val="28"/>
        </w:rPr>
        <w:t xml:space="preserve"> </w:t>
      </w:r>
      <w:r w:rsidR="00A42A76" w:rsidRPr="00EC2808">
        <w:rPr>
          <w:sz w:val="28"/>
          <w:szCs w:val="28"/>
        </w:rPr>
        <w:t>Üzemeltetési Főosztály</w:t>
      </w:r>
    </w:p>
    <w:p w:rsidR="00F4233A" w:rsidRPr="00EC2808" w:rsidRDefault="00F4233A" w:rsidP="00A00B8F">
      <w:pPr>
        <w:ind w:left="709" w:hanging="709"/>
        <w:jc w:val="both"/>
        <w:rPr>
          <w:sz w:val="28"/>
          <w:szCs w:val="28"/>
        </w:rPr>
      </w:pPr>
    </w:p>
    <w:p w:rsidR="00B21E10" w:rsidRPr="00EC2808" w:rsidRDefault="00B21E10" w:rsidP="00952D4C">
      <w:pPr>
        <w:spacing w:before="480" w:after="120" w:line="276" w:lineRule="auto"/>
        <w:ind w:left="709" w:hanging="709"/>
        <w:jc w:val="both"/>
        <w:rPr>
          <w:sz w:val="28"/>
          <w:szCs w:val="28"/>
        </w:rPr>
      </w:pPr>
      <w:r w:rsidRPr="00EC2808">
        <w:rPr>
          <w:sz w:val="28"/>
          <w:szCs w:val="28"/>
        </w:rPr>
        <w:t>Tájékoztató</w:t>
      </w:r>
      <w:r w:rsidR="004424BA" w:rsidRPr="00EC2808">
        <w:rPr>
          <w:sz w:val="28"/>
          <w:szCs w:val="28"/>
        </w:rPr>
        <w:t>k</w:t>
      </w:r>
      <w:r w:rsidR="00B72B39" w:rsidRPr="00EC2808">
        <w:rPr>
          <w:sz w:val="28"/>
          <w:szCs w:val="28"/>
        </w:rPr>
        <w:t>:</w:t>
      </w:r>
    </w:p>
    <w:p w:rsidR="00F4233A" w:rsidRPr="00EC2808" w:rsidRDefault="00F4233A" w:rsidP="00952D4C">
      <w:pPr>
        <w:spacing w:before="480" w:after="120" w:line="276" w:lineRule="auto"/>
        <w:ind w:left="709" w:hanging="709"/>
        <w:jc w:val="both"/>
        <w:rPr>
          <w:bCs/>
          <w:sz w:val="28"/>
          <w:szCs w:val="28"/>
        </w:rPr>
      </w:pPr>
    </w:p>
    <w:p w:rsidR="0044038A" w:rsidRPr="00EC2808" w:rsidRDefault="0044038A" w:rsidP="00B119FB">
      <w:pPr>
        <w:numPr>
          <w:ilvl w:val="0"/>
          <w:numId w:val="3"/>
        </w:numPr>
        <w:spacing w:before="240"/>
        <w:ind w:left="567" w:hanging="567"/>
        <w:jc w:val="both"/>
        <w:rPr>
          <w:bCs/>
          <w:sz w:val="28"/>
        </w:rPr>
      </w:pPr>
      <w:r w:rsidRPr="00EC2808">
        <w:rPr>
          <w:bCs/>
          <w:sz w:val="28"/>
        </w:rPr>
        <w:t xml:space="preserve">Tájékoztató az átruházott feladat- és hatáskörben hozott döntésekről </w:t>
      </w:r>
    </w:p>
    <w:p w:rsidR="0044038A" w:rsidRPr="00EC2808" w:rsidRDefault="0044215E" w:rsidP="007143C6">
      <w:pPr>
        <w:spacing w:before="240"/>
        <w:ind w:left="567"/>
        <w:jc w:val="both"/>
        <w:rPr>
          <w:sz w:val="28"/>
          <w:szCs w:val="28"/>
        </w:rPr>
      </w:pPr>
      <w:r w:rsidRPr="00EC2808">
        <w:rPr>
          <w:bCs/>
          <w:sz w:val="28"/>
        </w:rPr>
        <w:t>Előkészítésért felelős szervezeti egység: Szervezési és Informatikai Főosztály</w:t>
      </w:r>
    </w:p>
    <w:p w:rsidR="00AD02D4" w:rsidRPr="00EC2808" w:rsidRDefault="00AD02D4" w:rsidP="00B119FB">
      <w:pPr>
        <w:numPr>
          <w:ilvl w:val="0"/>
          <w:numId w:val="1"/>
        </w:numPr>
        <w:spacing w:before="240"/>
        <w:ind w:left="567" w:hanging="567"/>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január-augusztus havi változásairól</w:t>
      </w:r>
    </w:p>
    <w:p w:rsidR="00AD02D4" w:rsidRPr="00EC2808" w:rsidRDefault="00AD02D4" w:rsidP="007143C6">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B5631E" w:rsidRPr="00EC2808" w:rsidRDefault="00B5631E" w:rsidP="00B119FB">
      <w:pPr>
        <w:pStyle w:val="Listaszerbekezds"/>
        <w:numPr>
          <w:ilvl w:val="0"/>
          <w:numId w:val="10"/>
        </w:numPr>
        <w:tabs>
          <w:tab w:val="left" w:pos="5103"/>
        </w:tabs>
        <w:spacing w:before="240"/>
        <w:ind w:left="567" w:hanging="567"/>
        <w:contextualSpacing w:val="0"/>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I</w:t>
      </w:r>
      <w:r w:rsidR="00E041A9" w:rsidRPr="00EC2808">
        <w:rPr>
          <w:bCs/>
          <w:sz w:val="28"/>
          <w:szCs w:val="28"/>
        </w:rPr>
        <w:t>.</w:t>
      </w:r>
      <w:r w:rsidRPr="00EC2808">
        <w:rPr>
          <w:bCs/>
          <w:sz w:val="28"/>
          <w:szCs w:val="28"/>
        </w:rPr>
        <w:t xml:space="preserve"> félévi költségvetési gazdálkodásáról </w:t>
      </w:r>
    </w:p>
    <w:p w:rsidR="00B5631E" w:rsidRPr="00EC2808" w:rsidRDefault="00B5631E" w:rsidP="007143C6">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601B03" w:rsidRPr="00EC2808" w:rsidRDefault="00601B03" w:rsidP="00952D4C">
      <w:pPr>
        <w:spacing w:before="480" w:after="120" w:line="276" w:lineRule="auto"/>
        <w:ind w:left="709" w:hanging="709"/>
        <w:jc w:val="both"/>
        <w:rPr>
          <w:bCs/>
          <w:sz w:val="28"/>
          <w:szCs w:val="28"/>
        </w:rPr>
      </w:pPr>
    </w:p>
    <w:p w:rsidR="001B31EA" w:rsidRPr="00EC2808" w:rsidRDefault="001B31EA">
      <w:pPr>
        <w:spacing w:after="200" w:line="276" w:lineRule="auto"/>
        <w:rPr>
          <w:b/>
          <w:bCs/>
          <w:sz w:val="28"/>
          <w:szCs w:val="28"/>
        </w:rPr>
      </w:pPr>
      <w:r w:rsidRPr="00EC2808">
        <w:rPr>
          <w:b/>
          <w:bCs/>
          <w:sz w:val="28"/>
          <w:szCs w:val="28"/>
        </w:rPr>
        <w:br w:type="page"/>
      </w:r>
    </w:p>
    <w:p w:rsidR="000F7C9B" w:rsidRPr="00EC2808" w:rsidRDefault="000F7C9B"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Október 28</w:t>
      </w:r>
      <w:r w:rsidR="0044215E" w:rsidRPr="00EC2808">
        <w:rPr>
          <w:b/>
          <w:bCs/>
          <w:sz w:val="32"/>
          <w:szCs w:val="32"/>
        </w:rPr>
        <w:t>.</w:t>
      </w:r>
      <w:r w:rsidRPr="00EC2808">
        <w:rPr>
          <w:b/>
          <w:bCs/>
          <w:sz w:val="32"/>
          <w:szCs w:val="32"/>
        </w:rPr>
        <w:t xml:space="preserve">  (Tervezett időpont)</w:t>
      </w:r>
    </w:p>
    <w:p w:rsidR="0044038A" w:rsidRPr="00EC2808" w:rsidRDefault="0044038A" w:rsidP="005E393B">
      <w:pPr>
        <w:ind w:left="993" w:hanging="993"/>
        <w:jc w:val="both"/>
        <w:rPr>
          <w:sz w:val="28"/>
          <w:szCs w:val="28"/>
        </w:rPr>
      </w:pPr>
    </w:p>
    <w:p w:rsidR="005523BB" w:rsidRPr="00EC2808" w:rsidRDefault="005523BB" w:rsidP="00B631A4">
      <w:pPr>
        <w:pStyle w:val="Listaszerbekezds"/>
        <w:numPr>
          <w:ilvl w:val="0"/>
          <w:numId w:val="15"/>
        </w:numPr>
        <w:spacing w:before="240"/>
        <w:ind w:left="1134" w:hanging="1134"/>
        <w:contextualSpacing w:val="0"/>
        <w:jc w:val="both"/>
        <w:rPr>
          <w:sz w:val="28"/>
          <w:szCs w:val="28"/>
        </w:rPr>
      </w:pPr>
      <w:r w:rsidRPr="00EC2808">
        <w:rPr>
          <w:sz w:val="28"/>
          <w:szCs w:val="28"/>
        </w:rPr>
        <w:t>Javaslat Fővárosi Önkormányzat Idősek Otthona intézményvezetőjének megbízására</w:t>
      </w:r>
      <w:r w:rsidR="00E041A9" w:rsidRPr="00EC2808">
        <w:rPr>
          <w:sz w:val="28"/>
          <w:szCs w:val="28"/>
        </w:rPr>
        <w:t xml:space="preserve"> (1173 Budapest, Pesti út 117.)</w:t>
      </w:r>
    </w:p>
    <w:p w:rsidR="005523BB" w:rsidRPr="00EC2808" w:rsidRDefault="005523BB" w:rsidP="00E705EB">
      <w:pPr>
        <w:spacing w:before="240"/>
        <w:ind w:left="1134"/>
        <w:jc w:val="both"/>
        <w:rPr>
          <w:bCs/>
          <w:sz w:val="28"/>
          <w:szCs w:val="28"/>
        </w:rPr>
      </w:pPr>
      <w:r w:rsidRPr="00EC2808">
        <w:rPr>
          <w:bCs/>
          <w:sz w:val="28"/>
          <w:szCs w:val="28"/>
        </w:rPr>
        <w:t xml:space="preserve">Előterjesztő: Tarlós István  </w:t>
      </w:r>
    </w:p>
    <w:p w:rsidR="005523BB" w:rsidRPr="00EC2808" w:rsidRDefault="005523BB" w:rsidP="00E705EB">
      <w:pPr>
        <w:ind w:left="1134"/>
        <w:jc w:val="both"/>
        <w:rPr>
          <w:bCs/>
          <w:sz w:val="28"/>
          <w:szCs w:val="28"/>
        </w:rPr>
      </w:pPr>
      <w:r w:rsidRPr="00EC2808">
        <w:rPr>
          <w:bCs/>
          <w:sz w:val="28"/>
          <w:szCs w:val="28"/>
        </w:rPr>
        <w:t>Előkészítésért felelős szervezeti egység: Humán Erőforrás Menedzsment Főosztály</w:t>
      </w:r>
    </w:p>
    <w:p w:rsidR="005523BB" w:rsidRPr="00EC2808" w:rsidRDefault="005523BB" w:rsidP="00B631A4">
      <w:pPr>
        <w:pStyle w:val="Listaszerbekezds"/>
        <w:numPr>
          <w:ilvl w:val="0"/>
          <w:numId w:val="15"/>
        </w:numPr>
        <w:spacing w:before="240"/>
        <w:ind w:left="1134" w:hanging="1134"/>
        <w:contextualSpacing w:val="0"/>
        <w:jc w:val="both"/>
        <w:rPr>
          <w:sz w:val="28"/>
          <w:szCs w:val="28"/>
        </w:rPr>
      </w:pPr>
      <w:r w:rsidRPr="00EC2808">
        <w:rPr>
          <w:sz w:val="28"/>
          <w:szCs w:val="28"/>
        </w:rPr>
        <w:t>Javaslat Fővárosi Önkormányzat Idősek Otthona intézményvezetőjének megbízására</w:t>
      </w:r>
      <w:r w:rsidR="00E041A9" w:rsidRPr="00EC2808">
        <w:rPr>
          <w:sz w:val="28"/>
          <w:szCs w:val="28"/>
        </w:rPr>
        <w:t xml:space="preserve"> (1182 Budapest, Alacskai út 22.)</w:t>
      </w:r>
    </w:p>
    <w:p w:rsidR="005523BB" w:rsidRPr="00EC2808" w:rsidRDefault="005523BB" w:rsidP="00E705EB">
      <w:pPr>
        <w:spacing w:before="240"/>
        <w:ind w:left="1134"/>
        <w:jc w:val="both"/>
        <w:rPr>
          <w:bCs/>
          <w:sz w:val="28"/>
          <w:szCs w:val="28"/>
        </w:rPr>
      </w:pPr>
      <w:r w:rsidRPr="00EC2808">
        <w:rPr>
          <w:bCs/>
          <w:sz w:val="28"/>
          <w:szCs w:val="28"/>
        </w:rPr>
        <w:t xml:space="preserve">Előterjesztő: Tarlós István  </w:t>
      </w:r>
    </w:p>
    <w:p w:rsidR="005523BB" w:rsidRPr="00EC2808" w:rsidRDefault="005523BB" w:rsidP="00E705EB">
      <w:pPr>
        <w:ind w:left="1134"/>
        <w:jc w:val="both"/>
        <w:rPr>
          <w:bCs/>
          <w:sz w:val="28"/>
          <w:szCs w:val="28"/>
        </w:rPr>
      </w:pPr>
      <w:r w:rsidRPr="00EC2808">
        <w:rPr>
          <w:bCs/>
          <w:sz w:val="28"/>
          <w:szCs w:val="28"/>
        </w:rPr>
        <w:t>Előkészítésért felelős szervezeti egység: Humán Erőforrás Menedzsment Főosztály</w:t>
      </w:r>
    </w:p>
    <w:p w:rsidR="005523BB" w:rsidRPr="00EC2808" w:rsidRDefault="005523BB" w:rsidP="00B631A4">
      <w:pPr>
        <w:pStyle w:val="Listaszerbekezds"/>
        <w:numPr>
          <w:ilvl w:val="0"/>
          <w:numId w:val="15"/>
        </w:numPr>
        <w:spacing w:before="240"/>
        <w:ind w:left="1134" w:hanging="1134"/>
        <w:contextualSpacing w:val="0"/>
        <w:jc w:val="both"/>
        <w:rPr>
          <w:sz w:val="28"/>
          <w:szCs w:val="28"/>
        </w:rPr>
      </w:pPr>
      <w:r w:rsidRPr="00EC2808">
        <w:rPr>
          <w:sz w:val="28"/>
          <w:szCs w:val="28"/>
        </w:rPr>
        <w:t>Javaslat Fővárosi Önkormányzat Idősek Otthona intézményvezetőjének megbízására</w:t>
      </w:r>
      <w:r w:rsidR="00E041A9" w:rsidRPr="00EC2808">
        <w:rPr>
          <w:sz w:val="28"/>
          <w:szCs w:val="28"/>
        </w:rPr>
        <w:t xml:space="preserve"> (1047 Budapest, Baross u. 100.)</w:t>
      </w:r>
    </w:p>
    <w:p w:rsidR="005523BB" w:rsidRPr="00EC2808" w:rsidRDefault="005523BB" w:rsidP="00E705EB">
      <w:pPr>
        <w:spacing w:before="240"/>
        <w:ind w:left="1134"/>
        <w:jc w:val="both"/>
        <w:rPr>
          <w:bCs/>
          <w:sz w:val="28"/>
          <w:szCs w:val="28"/>
        </w:rPr>
      </w:pPr>
      <w:r w:rsidRPr="00EC2808">
        <w:rPr>
          <w:bCs/>
          <w:sz w:val="28"/>
          <w:szCs w:val="28"/>
        </w:rPr>
        <w:t xml:space="preserve">Előterjesztő: Tarlós István  </w:t>
      </w:r>
    </w:p>
    <w:p w:rsidR="005523BB" w:rsidRPr="00EC2808" w:rsidRDefault="005523BB" w:rsidP="00E705EB">
      <w:pPr>
        <w:ind w:left="1134"/>
        <w:jc w:val="both"/>
        <w:rPr>
          <w:bCs/>
          <w:sz w:val="28"/>
          <w:szCs w:val="28"/>
        </w:rPr>
      </w:pPr>
      <w:r w:rsidRPr="00EC2808">
        <w:rPr>
          <w:bCs/>
          <w:sz w:val="28"/>
          <w:szCs w:val="28"/>
        </w:rPr>
        <w:t>Előkészítésért felelős szervezeti egység: Humán Erőforrás Menedzsment Főosztály</w:t>
      </w:r>
    </w:p>
    <w:p w:rsidR="003E37A1" w:rsidRPr="00EC2808" w:rsidRDefault="003E37A1" w:rsidP="00B631A4">
      <w:pPr>
        <w:pStyle w:val="Listaszerbekezds"/>
        <w:numPr>
          <w:ilvl w:val="0"/>
          <w:numId w:val="15"/>
        </w:numPr>
        <w:spacing w:before="240"/>
        <w:ind w:left="1134" w:hanging="1134"/>
        <w:contextualSpacing w:val="0"/>
        <w:jc w:val="both"/>
        <w:rPr>
          <w:sz w:val="28"/>
          <w:szCs w:val="28"/>
        </w:rPr>
      </w:pPr>
      <w:r w:rsidRPr="00EC2808">
        <w:rPr>
          <w:sz w:val="28"/>
          <w:szCs w:val="28"/>
        </w:rPr>
        <w:t>Javaslat Fővárosi Önkormányzat Idősek Otthona intézményvezetőjének megbízására 1125 Budapest, Kútvölgyi út 20-22.)</w:t>
      </w:r>
    </w:p>
    <w:p w:rsidR="003E37A1" w:rsidRPr="00EC2808" w:rsidRDefault="003E37A1" w:rsidP="00E705EB">
      <w:pPr>
        <w:spacing w:before="240"/>
        <w:ind w:left="1134"/>
        <w:jc w:val="both"/>
        <w:rPr>
          <w:bCs/>
          <w:sz w:val="28"/>
          <w:szCs w:val="28"/>
        </w:rPr>
      </w:pPr>
      <w:r w:rsidRPr="00EC2808">
        <w:rPr>
          <w:bCs/>
          <w:sz w:val="28"/>
          <w:szCs w:val="28"/>
        </w:rPr>
        <w:t xml:space="preserve">Előterjesztő: Tarlós István  </w:t>
      </w:r>
    </w:p>
    <w:p w:rsidR="003E37A1" w:rsidRPr="00EC2808" w:rsidRDefault="003E37A1" w:rsidP="00E705EB">
      <w:pPr>
        <w:ind w:left="1134"/>
        <w:jc w:val="both"/>
        <w:rPr>
          <w:bCs/>
          <w:sz w:val="28"/>
          <w:szCs w:val="28"/>
        </w:rPr>
      </w:pPr>
      <w:r w:rsidRPr="00EC2808">
        <w:rPr>
          <w:bCs/>
          <w:sz w:val="28"/>
          <w:szCs w:val="28"/>
        </w:rPr>
        <w:t>Előkészítésért felelős szervezeti egység: Humán Erőforrás Menedzsment Főosztály</w:t>
      </w:r>
    </w:p>
    <w:p w:rsidR="00E4263C" w:rsidRPr="00EC2808" w:rsidRDefault="00E4263C" w:rsidP="00B631A4">
      <w:pPr>
        <w:pStyle w:val="Listaszerbekezds"/>
        <w:numPr>
          <w:ilvl w:val="0"/>
          <w:numId w:val="15"/>
        </w:numPr>
        <w:spacing w:before="240"/>
        <w:ind w:left="1134" w:hanging="1134"/>
        <w:contextualSpacing w:val="0"/>
        <w:jc w:val="both"/>
        <w:rPr>
          <w:sz w:val="28"/>
          <w:szCs w:val="28"/>
        </w:rPr>
      </w:pPr>
      <w:r w:rsidRPr="00EC2808">
        <w:rPr>
          <w:sz w:val="28"/>
          <w:szCs w:val="28"/>
        </w:rPr>
        <w:t>Javaslat a Budapesti Módszertani Szociális Központ és Intézményei intézményvezetőjének megbízására</w:t>
      </w:r>
    </w:p>
    <w:p w:rsidR="00E4263C" w:rsidRPr="00EC2808" w:rsidRDefault="00E4263C" w:rsidP="00E705EB">
      <w:pPr>
        <w:spacing w:before="240"/>
        <w:ind w:left="1134"/>
        <w:jc w:val="both"/>
        <w:rPr>
          <w:bCs/>
          <w:sz w:val="28"/>
          <w:szCs w:val="28"/>
        </w:rPr>
      </w:pPr>
      <w:r w:rsidRPr="00EC2808">
        <w:rPr>
          <w:bCs/>
          <w:sz w:val="28"/>
          <w:szCs w:val="28"/>
        </w:rPr>
        <w:t xml:space="preserve">Előterjesztő: Tarlós István  </w:t>
      </w:r>
    </w:p>
    <w:p w:rsidR="00E4263C" w:rsidRPr="00EC2808" w:rsidRDefault="00E4263C" w:rsidP="00E705EB">
      <w:pPr>
        <w:ind w:left="1134"/>
        <w:jc w:val="both"/>
        <w:rPr>
          <w:bCs/>
          <w:sz w:val="28"/>
          <w:szCs w:val="28"/>
        </w:rPr>
      </w:pPr>
      <w:r w:rsidRPr="00EC2808">
        <w:rPr>
          <w:bCs/>
          <w:sz w:val="28"/>
          <w:szCs w:val="28"/>
        </w:rPr>
        <w:t>Előkészítésért felelős szervezeti egység: Humán Erőforrás Menedzsment Főosztály</w:t>
      </w:r>
    </w:p>
    <w:p w:rsidR="00354E76" w:rsidRDefault="00354E76">
      <w:pPr>
        <w:spacing w:after="200" w:line="276" w:lineRule="auto"/>
        <w:rPr>
          <w:sz w:val="28"/>
          <w:szCs w:val="28"/>
        </w:rPr>
      </w:pPr>
      <w:r>
        <w:rPr>
          <w:sz w:val="28"/>
          <w:szCs w:val="28"/>
        </w:rPr>
        <w:br w:type="page"/>
      </w:r>
    </w:p>
    <w:p w:rsidR="00E4263C" w:rsidRPr="00EC2808" w:rsidRDefault="00E4263C" w:rsidP="00B631A4">
      <w:pPr>
        <w:pStyle w:val="Listaszerbekezds"/>
        <w:numPr>
          <w:ilvl w:val="0"/>
          <w:numId w:val="15"/>
        </w:numPr>
        <w:spacing w:before="240"/>
        <w:ind w:left="1134" w:hanging="1134"/>
        <w:contextualSpacing w:val="0"/>
        <w:jc w:val="both"/>
        <w:rPr>
          <w:sz w:val="28"/>
          <w:szCs w:val="28"/>
        </w:rPr>
      </w:pPr>
      <w:r w:rsidRPr="00EC2808">
        <w:rPr>
          <w:sz w:val="28"/>
          <w:szCs w:val="28"/>
        </w:rPr>
        <w:t xml:space="preserve">Javaslat előzetes kötelezettségvállalásra a Budapest Ösztöndíj Program pénzügyi fedezetének </w:t>
      </w:r>
      <w:r w:rsidR="00117C41" w:rsidRPr="00EC2808">
        <w:rPr>
          <w:sz w:val="28"/>
          <w:szCs w:val="28"/>
        </w:rPr>
        <w:t>2016.</w:t>
      </w:r>
      <w:r w:rsidRPr="00EC2808">
        <w:rPr>
          <w:sz w:val="28"/>
          <w:szCs w:val="28"/>
        </w:rPr>
        <w:t xml:space="preserve"> évi költségvetésben történő biztosításához, valamint a Program szakdolgozatcímeinek meghatározásáról és pályázat kiírásáról</w:t>
      </w:r>
    </w:p>
    <w:p w:rsidR="00E4263C" w:rsidRPr="00EC2808" w:rsidRDefault="00E4263C" w:rsidP="00E705EB">
      <w:pPr>
        <w:spacing w:before="240"/>
        <w:ind w:left="1134"/>
        <w:jc w:val="both"/>
        <w:rPr>
          <w:bCs/>
          <w:sz w:val="28"/>
          <w:szCs w:val="28"/>
        </w:rPr>
      </w:pPr>
      <w:r w:rsidRPr="00EC2808">
        <w:rPr>
          <w:bCs/>
          <w:sz w:val="28"/>
          <w:szCs w:val="28"/>
        </w:rPr>
        <w:t xml:space="preserve">Előterjesztő: Tarlós István  </w:t>
      </w:r>
    </w:p>
    <w:p w:rsidR="00E4263C" w:rsidRPr="00EC2808" w:rsidRDefault="00E4263C" w:rsidP="00E705EB">
      <w:pPr>
        <w:ind w:left="1134"/>
        <w:jc w:val="both"/>
        <w:rPr>
          <w:bCs/>
          <w:sz w:val="28"/>
          <w:szCs w:val="28"/>
        </w:rPr>
      </w:pPr>
      <w:r w:rsidRPr="00EC2808">
        <w:rPr>
          <w:bCs/>
          <w:sz w:val="28"/>
          <w:szCs w:val="28"/>
        </w:rPr>
        <w:t>Előkészítésért felelős szervezeti egység: Humán Erőforrás Menedzsment Főosztály</w:t>
      </w:r>
    </w:p>
    <w:p w:rsidR="00E4263C" w:rsidRPr="00EC2808" w:rsidRDefault="00E4263C" w:rsidP="00B631A4">
      <w:pPr>
        <w:pStyle w:val="Listaszerbekezds"/>
        <w:numPr>
          <w:ilvl w:val="0"/>
          <w:numId w:val="15"/>
        </w:numPr>
        <w:spacing w:before="240"/>
        <w:ind w:left="1134" w:hanging="1134"/>
        <w:contextualSpacing w:val="0"/>
        <w:jc w:val="both"/>
        <w:rPr>
          <w:sz w:val="28"/>
          <w:szCs w:val="28"/>
        </w:rPr>
      </w:pPr>
      <w:r w:rsidRPr="00EC2808">
        <w:rPr>
          <w:sz w:val="28"/>
          <w:szCs w:val="28"/>
        </w:rPr>
        <w:t>Javaslat Fővárosi Önkormányzat Csarnok és Piac Igazgatóság intézményvezetőjének megbízására</w:t>
      </w:r>
    </w:p>
    <w:p w:rsidR="00E4263C" w:rsidRPr="00EC2808" w:rsidRDefault="00E4263C" w:rsidP="00E705EB">
      <w:pPr>
        <w:spacing w:before="240"/>
        <w:ind w:left="1134"/>
        <w:jc w:val="both"/>
        <w:rPr>
          <w:bCs/>
          <w:sz w:val="28"/>
          <w:szCs w:val="28"/>
        </w:rPr>
      </w:pPr>
      <w:r w:rsidRPr="00EC2808">
        <w:rPr>
          <w:bCs/>
          <w:sz w:val="28"/>
          <w:szCs w:val="28"/>
        </w:rPr>
        <w:t xml:space="preserve">Előterjesztő: Tarlós István  </w:t>
      </w:r>
    </w:p>
    <w:p w:rsidR="00E4263C" w:rsidRPr="00EC2808" w:rsidRDefault="00E4263C" w:rsidP="00E705EB">
      <w:pPr>
        <w:ind w:left="1134"/>
        <w:jc w:val="both"/>
        <w:rPr>
          <w:bCs/>
          <w:sz w:val="28"/>
          <w:szCs w:val="28"/>
        </w:rPr>
      </w:pPr>
      <w:r w:rsidRPr="00EC2808">
        <w:rPr>
          <w:bCs/>
          <w:sz w:val="28"/>
          <w:szCs w:val="28"/>
        </w:rPr>
        <w:t>Előkészítésért felelős szervezeti egység: Humán Erőforrás Menedzsment Főosztály</w:t>
      </w:r>
    </w:p>
    <w:p w:rsidR="00E4263C" w:rsidRPr="00EC2808" w:rsidRDefault="00E4263C" w:rsidP="00B631A4">
      <w:pPr>
        <w:pStyle w:val="Listaszerbekezds"/>
        <w:numPr>
          <w:ilvl w:val="0"/>
          <w:numId w:val="15"/>
        </w:numPr>
        <w:spacing w:before="240"/>
        <w:ind w:left="1134" w:hanging="1134"/>
        <w:contextualSpacing w:val="0"/>
        <w:jc w:val="both"/>
        <w:rPr>
          <w:sz w:val="28"/>
          <w:szCs w:val="28"/>
        </w:rPr>
      </w:pPr>
      <w:r w:rsidRPr="00EC2808">
        <w:rPr>
          <w:sz w:val="28"/>
          <w:szCs w:val="28"/>
        </w:rPr>
        <w:t xml:space="preserve">Javaslat önkormányzati rendelet megalkotására, továbbá előzetes kötelezettségvállalásra a Fővárosi Önkormányzat köztisztviselői </w:t>
      </w:r>
      <w:r w:rsidR="00117C41" w:rsidRPr="00EC2808">
        <w:rPr>
          <w:sz w:val="28"/>
          <w:szCs w:val="28"/>
        </w:rPr>
        <w:t>2015.</w:t>
      </w:r>
      <w:r w:rsidRPr="00EC2808">
        <w:rPr>
          <w:sz w:val="28"/>
          <w:szCs w:val="28"/>
        </w:rPr>
        <w:t xml:space="preserve"> évi illetménykiegészítésének és </w:t>
      </w:r>
      <w:r w:rsidR="00117C41" w:rsidRPr="00EC2808">
        <w:rPr>
          <w:sz w:val="28"/>
          <w:szCs w:val="28"/>
        </w:rPr>
        <w:t>2016.</w:t>
      </w:r>
      <w:r w:rsidRPr="00EC2808">
        <w:rPr>
          <w:sz w:val="28"/>
          <w:szCs w:val="28"/>
        </w:rPr>
        <w:t xml:space="preserve"> évi illetményeltérítésének biztosítására</w:t>
      </w:r>
    </w:p>
    <w:p w:rsidR="00E4263C" w:rsidRPr="00EC2808" w:rsidRDefault="00E4263C" w:rsidP="00E705EB">
      <w:pPr>
        <w:spacing w:before="240"/>
        <w:ind w:left="1134"/>
        <w:jc w:val="both"/>
        <w:rPr>
          <w:bCs/>
          <w:sz w:val="28"/>
          <w:szCs w:val="28"/>
        </w:rPr>
      </w:pPr>
      <w:r w:rsidRPr="00EC2808">
        <w:rPr>
          <w:bCs/>
          <w:sz w:val="28"/>
          <w:szCs w:val="28"/>
        </w:rPr>
        <w:t xml:space="preserve">Előterjesztő: Tarlós István  </w:t>
      </w:r>
    </w:p>
    <w:p w:rsidR="00E4263C" w:rsidRPr="00EC2808" w:rsidRDefault="00E4263C" w:rsidP="00E705EB">
      <w:pPr>
        <w:ind w:left="1134"/>
        <w:jc w:val="both"/>
        <w:rPr>
          <w:bCs/>
          <w:sz w:val="28"/>
          <w:szCs w:val="28"/>
        </w:rPr>
      </w:pPr>
      <w:r w:rsidRPr="00EC2808">
        <w:rPr>
          <w:bCs/>
          <w:sz w:val="28"/>
          <w:szCs w:val="28"/>
        </w:rPr>
        <w:t>Előkészítésért felelős szervezeti egység: Humán Erőforrás Menedzsment Főosztály</w:t>
      </w:r>
    </w:p>
    <w:p w:rsidR="003E37A1" w:rsidRPr="00EC2808" w:rsidRDefault="003E37A1" w:rsidP="00B631A4">
      <w:pPr>
        <w:pStyle w:val="Szvegtrzsbehzssal"/>
        <w:numPr>
          <w:ilvl w:val="0"/>
          <w:numId w:val="15"/>
        </w:numPr>
        <w:tabs>
          <w:tab w:val="left" w:pos="180"/>
          <w:tab w:val="left" w:pos="993"/>
          <w:tab w:val="left" w:pos="2268"/>
        </w:tabs>
        <w:spacing w:before="240" w:after="0"/>
        <w:ind w:left="1134" w:hanging="1134"/>
        <w:jc w:val="both"/>
        <w:rPr>
          <w:sz w:val="28"/>
        </w:rPr>
      </w:pPr>
      <w:r w:rsidRPr="00EC2808">
        <w:rPr>
          <w:sz w:val="28"/>
        </w:rPr>
        <w:t>Jelentés a lejárt határidejű közgyűlési határozatok végrehajtásáról</w:t>
      </w:r>
    </w:p>
    <w:p w:rsidR="003E37A1" w:rsidRPr="00EC2808" w:rsidRDefault="003E37A1" w:rsidP="00E705EB">
      <w:pPr>
        <w:tabs>
          <w:tab w:val="left" w:pos="993"/>
          <w:tab w:val="left" w:pos="2268"/>
        </w:tabs>
        <w:spacing w:before="240"/>
        <w:ind w:left="1134"/>
        <w:jc w:val="both"/>
        <w:rPr>
          <w:bCs/>
          <w:sz w:val="28"/>
        </w:rPr>
      </w:pPr>
      <w:r w:rsidRPr="00EC2808">
        <w:rPr>
          <w:bCs/>
          <w:sz w:val="28"/>
        </w:rPr>
        <w:t>Előterjesztő: Sárádi Kálmánné dr.</w:t>
      </w:r>
    </w:p>
    <w:p w:rsidR="003E37A1" w:rsidRPr="00EC2808" w:rsidRDefault="003E37A1" w:rsidP="00E705EB">
      <w:pPr>
        <w:tabs>
          <w:tab w:val="left" w:pos="2268"/>
        </w:tabs>
        <w:ind w:left="1134"/>
        <w:jc w:val="both"/>
        <w:rPr>
          <w:bCs/>
          <w:sz w:val="28"/>
        </w:rPr>
      </w:pPr>
      <w:r w:rsidRPr="00EC2808">
        <w:rPr>
          <w:bCs/>
          <w:sz w:val="28"/>
        </w:rPr>
        <w:t>Előkészítésért felelős szervezeti egység: Szervezési és Informatikai Főosztály</w:t>
      </w:r>
    </w:p>
    <w:p w:rsidR="008C6759" w:rsidRPr="00EC2808" w:rsidRDefault="008C6759" w:rsidP="00B631A4">
      <w:pPr>
        <w:pStyle w:val="Listaszerbekezds"/>
        <w:numPr>
          <w:ilvl w:val="0"/>
          <w:numId w:val="15"/>
        </w:numPr>
        <w:spacing w:before="240"/>
        <w:ind w:left="1134" w:hanging="1134"/>
        <w:contextualSpacing w:val="0"/>
        <w:jc w:val="both"/>
        <w:rPr>
          <w:sz w:val="28"/>
          <w:szCs w:val="28"/>
        </w:rPr>
      </w:pPr>
      <w:r w:rsidRPr="00EC2808">
        <w:rPr>
          <w:sz w:val="28"/>
          <w:szCs w:val="28"/>
        </w:rPr>
        <w:t xml:space="preserve">Javaslat a Budapesti Vidám Park </w:t>
      </w:r>
      <w:r w:rsidR="00117C41" w:rsidRPr="00EC2808">
        <w:rPr>
          <w:sz w:val="28"/>
          <w:szCs w:val="28"/>
        </w:rPr>
        <w:t>Zrt.</w:t>
      </w:r>
      <w:r w:rsidRPr="00EC2808">
        <w:rPr>
          <w:sz w:val="28"/>
          <w:szCs w:val="28"/>
        </w:rPr>
        <w:t xml:space="preserve"> „</w:t>
      </w:r>
      <w:proofErr w:type="spellStart"/>
      <w:r w:rsidRPr="00EC2808">
        <w:rPr>
          <w:sz w:val="28"/>
          <w:szCs w:val="28"/>
        </w:rPr>
        <w:t>va</w:t>
      </w:r>
      <w:proofErr w:type="spellEnd"/>
      <w:r w:rsidRPr="00EC2808">
        <w:rPr>
          <w:sz w:val="28"/>
          <w:szCs w:val="28"/>
        </w:rPr>
        <w:t>” végelszámolási zárómérlegének és záró beszámolójának elfogadásra vonatkozó tulajdono</w:t>
      </w:r>
      <w:r w:rsidR="00EB1937" w:rsidRPr="00EC2808">
        <w:rPr>
          <w:sz w:val="28"/>
          <w:szCs w:val="28"/>
        </w:rPr>
        <w:t>si döntések meghozatalára</w:t>
      </w:r>
    </w:p>
    <w:p w:rsidR="008C6759"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8C6759" w:rsidRPr="00EC2808">
        <w:rPr>
          <w:rFonts w:ascii="Times New Roman" w:hAnsi="Times New Roman" w:cs="Times New Roman"/>
          <w:sz w:val="28"/>
          <w:szCs w:val="28"/>
        </w:rPr>
        <w:t xml:space="preserve"> </w:t>
      </w:r>
    </w:p>
    <w:p w:rsidR="008C6759" w:rsidRPr="00EC2808" w:rsidRDefault="008C6759"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A23D22" w:rsidRPr="00EC2808" w:rsidRDefault="00A23D22" w:rsidP="00B631A4">
      <w:pPr>
        <w:pStyle w:val="Listaszerbekezds"/>
        <w:numPr>
          <w:ilvl w:val="0"/>
          <w:numId w:val="15"/>
        </w:numPr>
        <w:spacing w:before="240"/>
        <w:ind w:left="1134" w:hanging="1134"/>
        <w:contextualSpacing w:val="0"/>
        <w:jc w:val="both"/>
        <w:rPr>
          <w:sz w:val="28"/>
          <w:szCs w:val="28"/>
        </w:rPr>
      </w:pPr>
      <w:r w:rsidRPr="00EC2808">
        <w:rPr>
          <w:sz w:val="28"/>
          <w:szCs w:val="28"/>
        </w:rPr>
        <w:t xml:space="preserve">Javaslat a BKV </w:t>
      </w:r>
      <w:r w:rsidR="00117C41" w:rsidRPr="00EC2808">
        <w:rPr>
          <w:sz w:val="28"/>
          <w:szCs w:val="28"/>
        </w:rPr>
        <w:t>Zrt.</w:t>
      </w:r>
      <w:r w:rsidRPr="00EC2808">
        <w:rPr>
          <w:sz w:val="28"/>
          <w:szCs w:val="28"/>
        </w:rPr>
        <w:t xml:space="preserve"> 17 milliárd Ft hitelfelvételéhez kapcsolódó fővárosi kezességvállalásra </w:t>
      </w:r>
    </w:p>
    <w:p w:rsidR="00A23D22" w:rsidRPr="00EC2808" w:rsidRDefault="0044215E" w:rsidP="00E705EB">
      <w:pPr>
        <w:spacing w:before="240"/>
        <w:ind w:left="1134"/>
        <w:jc w:val="both"/>
        <w:rPr>
          <w:sz w:val="28"/>
          <w:szCs w:val="28"/>
        </w:rPr>
      </w:pPr>
      <w:r w:rsidRPr="00EC2808">
        <w:rPr>
          <w:sz w:val="28"/>
          <w:szCs w:val="28"/>
        </w:rPr>
        <w:t>Előterjesztő: dr. Bagdy Gábor</w:t>
      </w:r>
      <w:r w:rsidR="00A23D22" w:rsidRPr="00EC2808">
        <w:rPr>
          <w:sz w:val="28"/>
          <w:szCs w:val="28"/>
        </w:rPr>
        <w:t xml:space="preserve"> </w:t>
      </w:r>
    </w:p>
    <w:p w:rsidR="00A23D22" w:rsidRPr="00EC2808" w:rsidRDefault="00A23D22" w:rsidP="00E705EB">
      <w:pPr>
        <w:ind w:left="1134"/>
        <w:jc w:val="both"/>
        <w:rPr>
          <w:bCs/>
          <w:sz w:val="28"/>
          <w:szCs w:val="28"/>
        </w:rPr>
      </w:pPr>
      <w:r w:rsidRPr="00EC2808">
        <w:rPr>
          <w:bCs/>
          <w:sz w:val="28"/>
          <w:szCs w:val="28"/>
        </w:rPr>
        <w:t xml:space="preserve">Előkészítésért felelős szervezeti egység: Pénzügyi Főosztály </w:t>
      </w:r>
    </w:p>
    <w:p w:rsidR="008C6759" w:rsidRPr="00EC2808" w:rsidRDefault="008C6759" w:rsidP="00B631A4">
      <w:pPr>
        <w:pStyle w:val="Listaszerbekezds"/>
        <w:numPr>
          <w:ilvl w:val="0"/>
          <w:numId w:val="15"/>
        </w:numPr>
        <w:shd w:val="clear" w:color="auto" w:fill="FFFFFF" w:themeFill="background1"/>
        <w:spacing w:before="240"/>
        <w:ind w:left="1134" w:hanging="1134"/>
        <w:contextualSpacing w:val="0"/>
        <w:jc w:val="both"/>
        <w:rPr>
          <w:sz w:val="28"/>
          <w:szCs w:val="28"/>
        </w:rPr>
      </w:pPr>
      <w:r w:rsidRPr="00EC2808">
        <w:rPr>
          <w:sz w:val="28"/>
          <w:szCs w:val="28"/>
        </w:rPr>
        <w:t xml:space="preserve">Javaslat a Fővárosi Katasztrófavédelmi Igazgatóság által használt </w:t>
      </w:r>
      <w:proofErr w:type="spellStart"/>
      <w:r w:rsidRPr="00EC2808">
        <w:rPr>
          <w:sz w:val="28"/>
          <w:szCs w:val="28"/>
        </w:rPr>
        <w:t>Gerlóczy</w:t>
      </w:r>
      <w:proofErr w:type="spellEnd"/>
      <w:r w:rsidRPr="00EC2808">
        <w:rPr>
          <w:sz w:val="28"/>
          <w:szCs w:val="28"/>
        </w:rPr>
        <w:t xml:space="preserve"> és Szél utcai ingatlanok helyzetének rendezésére</w:t>
      </w:r>
    </w:p>
    <w:p w:rsidR="008C6759" w:rsidRPr="00EC2808" w:rsidRDefault="003E37A1" w:rsidP="00E705EB">
      <w:pPr>
        <w:pStyle w:val="Listaszerbekezds"/>
        <w:shd w:val="clear" w:color="auto" w:fill="FFFFFF" w:themeFill="background1"/>
        <w:tabs>
          <w:tab w:val="left" w:pos="709"/>
          <w:tab w:val="left" w:pos="1560"/>
        </w:tabs>
        <w:spacing w:before="240"/>
        <w:ind w:left="1134"/>
        <w:contextualSpacing w:val="0"/>
        <w:jc w:val="both"/>
        <w:rPr>
          <w:sz w:val="28"/>
          <w:szCs w:val="28"/>
        </w:rPr>
      </w:pPr>
      <w:r w:rsidRPr="00EC2808">
        <w:rPr>
          <w:sz w:val="28"/>
          <w:szCs w:val="28"/>
        </w:rPr>
        <w:t xml:space="preserve">Előterjesztő: </w:t>
      </w:r>
      <w:r w:rsidR="00A30045" w:rsidRPr="00EC2808">
        <w:rPr>
          <w:sz w:val="28"/>
          <w:szCs w:val="28"/>
        </w:rPr>
        <w:t xml:space="preserve">dr. Bagdy Gábor </w:t>
      </w:r>
    </w:p>
    <w:p w:rsidR="008C6759" w:rsidRPr="00EC2808" w:rsidRDefault="001C7E50" w:rsidP="00E705EB">
      <w:pPr>
        <w:pStyle w:val="Listaszerbekezds"/>
        <w:shd w:val="clear" w:color="auto" w:fill="FFFFFF" w:themeFill="background1"/>
        <w:tabs>
          <w:tab w:val="left" w:pos="709"/>
          <w:tab w:val="left" w:pos="1560"/>
        </w:tabs>
        <w:ind w:left="1134"/>
        <w:contextualSpacing w:val="0"/>
        <w:jc w:val="both"/>
        <w:rPr>
          <w:sz w:val="28"/>
          <w:szCs w:val="28"/>
        </w:rPr>
      </w:pPr>
      <w:r w:rsidRPr="00EC2808">
        <w:rPr>
          <w:sz w:val="28"/>
          <w:szCs w:val="28"/>
        </w:rPr>
        <w:t>Előkészítésért felelős szervezeti egység</w:t>
      </w:r>
      <w:r w:rsidR="008C6759" w:rsidRPr="00EC2808">
        <w:rPr>
          <w:sz w:val="28"/>
          <w:szCs w:val="28"/>
        </w:rPr>
        <w:t>: Üzemeltetési Főosztály</w:t>
      </w:r>
    </w:p>
    <w:p w:rsidR="00FE0DD9" w:rsidRPr="00EC2808" w:rsidRDefault="00FE0DD9" w:rsidP="00B631A4">
      <w:pPr>
        <w:pStyle w:val="BPdtum"/>
        <w:numPr>
          <w:ilvl w:val="0"/>
          <w:numId w:val="15"/>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az I</w:t>
      </w:r>
      <w:r w:rsidR="00852208" w:rsidRPr="00EC2808">
        <w:rPr>
          <w:rFonts w:ascii="Times New Roman" w:hAnsi="Times New Roman" w:cs="Times New Roman"/>
          <w:i w:val="0"/>
          <w:spacing w:val="0"/>
          <w:sz w:val="28"/>
          <w:szCs w:val="28"/>
        </w:rPr>
        <w:t xml:space="preserve">ntegrált </w:t>
      </w:r>
      <w:r w:rsidRPr="00EC2808">
        <w:rPr>
          <w:rFonts w:ascii="Times New Roman" w:hAnsi="Times New Roman" w:cs="Times New Roman"/>
          <w:i w:val="0"/>
          <w:spacing w:val="0"/>
          <w:sz w:val="28"/>
          <w:szCs w:val="28"/>
        </w:rPr>
        <w:t>T</w:t>
      </w:r>
      <w:r w:rsidR="00852208" w:rsidRPr="00EC2808">
        <w:rPr>
          <w:rFonts w:ascii="Times New Roman" w:hAnsi="Times New Roman" w:cs="Times New Roman"/>
          <w:i w:val="0"/>
          <w:spacing w:val="0"/>
          <w:sz w:val="28"/>
          <w:szCs w:val="28"/>
        </w:rPr>
        <w:t>elepülésfejlesztési Programba</w:t>
      </w:r>
      <w:r w:rsidRPr="00EC2808">
        <w:rPr>
          <w:rFonts w:ascii="Times New Roman" w:hAnsi="Times New Roman" w:cs="Times New Roman"/>
          <w:i w:val="0"/>
          <w:spacing w:val="0"/>
          <w:sz w:val="28"/>
          <w:szCs w:val="28"/>
        </w:rPr>
        <w:t>n meghatározott indikátorok vállalásáról szóló keretszerződés elfogadására</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FE0DD9" w:rsidRPr="00EC2808" w:rsidRDefault="00FE0DD9" w:rsidP="00B631A4">
      <w:pPr>
        <w:pStyle w:val="BPdtum"/>
        <w:numPr>
          <w:ilvl w:val="0"/>
          <w:numId w:val="15"/>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Budapest Világítási Mesterterv II</w:t>
      </w:r>
      <w:r w:rsidR="003E37A1" w:rsidRPr="00EC2808">
        <w:rPr>
          <w:rFonts w:ascii="Times New Roman" w:hAnsi="Times New Roman" w:cs="Times New Roman"/>
          <w:i w:val="0"/>
          <w:spacing w:val="0"/>
          <w:sz w:val="28"/>
          <w:szCs w:val="28"/>
        </w:rPr>
        <w:t>.</w:t>
      </w:r>
      <w:r w:rsidRPr="00EC2808">
        <w:rPr>
          <w:rFonts w:ascii="Times New Roman" w:hAnsi="Times New Roman" w:cs="Times New Roman"/>
          <w:i w:val="0"/>
          <w:spacing w:val="0"/>
          <w:sz w:val="28"/>
          <w:szCs w:val="28"/>
        </w:rPr>
        <w:t xml:space="preserve"> ütem elfogadására</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FE0DD9" w:rsidRPr="00EC2808" w:rsidRDefault="00FE0DD9" w:rsidP="00B631A4">
      <w:pPr>
        <w:pStyle w:val="BPdtum"/>
        <w:numPr>
          <w:ilvl w:val="0"/>
          <w:numId w:val="15"/>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w:t>
      </w:r>
      <w:r w:rsidR="00117C41" w:rsidRPr="00EC2808">
        <w:rPr>
          <w:rFonts w:ascii="Times New Roman" w:hAnsi="Times New Roman" w:cs="Times New Roman"/>
          <w:i w:val="0"/>
          <w:spacing w:val="0"/>
          <w:sz w:val="28"/>
          <w:szCs w:val="28"/>
        </w:rPr>
        <w:t>2014.</w:t>
      </w:r>
      <w:r w:rsidRPr="00EC2808">
        <w:rPr>
          <w:rFonts w:ascii="Times New Roman" w:hAnsi="Times New Roman" w:cs="Times New Roman"/>
          <w:i w:val="0"/>
          <w:spacing w:val="0"/>
          <w:sz w:val="28"/>
          <w:szCs w:val="28"/>
        </w:rPr>
        <w:t xml:space="preserve"> évi TÉR_KÖZ pályázaton támogatást nyert kerületi önkormányzatokkal Támogatási Szerződések megkötésére</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184913" w:rsidRPr="00EC2808" w:rsidRDefault="00184913" w:rsidP="00B631A4">
      <w:pPr>
        <w:pStyle w:val="Listaszerbekezds"/>
        <w:numPr>
          <w:ilvl w:val="0"/>
          <w:numId w:val="15"/>
        </w:numPr>
        <w:spacing w:before="240"/>
        <w:ind w:left="1134" w:hanging="1134"/>
        <w:contextualSpacing w:val="0"/>
        <w:jc w:val="both"/>
        <w:rPr>
          <w:sz w:val="28"/>
          <w:szCs w:val="28"/>
        </w:rPr>
      </w:pPr>
      <w:r w:rsidRPr="00EC2808">
        <w:rPr>
          <w:sz w:val="28"/>
          <w:szCs w:val="28"/>
        </w:rPr>
        <w:t>Javaslat középtávú temetőfejlesztési koncepció elfogadására</w:t>
      </w:r>
    </w:p>
    <w:p w:rsidR="00184913" w:rsidRPr="00EC2808" w:rsidRDefault="0012725D" w:rsidP="00E705EB">
      <w:pPr>
        <w:spacing w:before="240"/>
        <w:ind w:left="1134"/>
        <w:jc w:val="both"/>
        <w:rPr>
          <w:sz w:val="28"/>
          <w:szCs w:val="28"/>
        </w:rPr>
      </w:pPr>
      <w:r w:rsidRPr="00EC2808">
        <w:rPr>
          <w:sz w:val="28"/>
          <w:szCs w:val="28"/>
        </w:rPr>
        <w:t>Előterjesztő: dr. Szeneczey Balázs</w:t>
      </w:r>
    </w:p>
    <w:p w:rsidR="00184913" w:rsidRPr="00EC2808" w:rsidRDefault="00184913" w:rsidP="00E705EB">
      <w:pPr>
        <w:tabs>
          <w:tab w:val="left" w:pos="180"/>
          <w:tab w:val="left" w:pos="993"/>
          <w:tab w:val="left" w:pos="2268"/>
        </w:tabs>
        <w:ind w:left="1134"/>
        <w:jc w:val="both"/>
        <w:rPr>
          <w:sz w:val="28"/>
          <w:szCs w:val="28"/>
        </w:rPr>
      </w:pPr>
      <w:r w:rsidRPr="00EC2808">
        <w:rPr>
          <w:sz w:val="28"/>
          <w:szCs w:val="28"/>
        </w:rPr>
        <w:t>Előkészítésért felelős szervezeti egység: Városüzemeltetési Főosztály</w:t>
      </w:r>
    </w:p>
    <w:p w:rsidR="0056459F" w:rsidRPr="00EC2808" w:rsidRDefault="0056459F" w:rsidP="00B631A4">
      <w:pPr>
        <w:pStyle w:val="BPdtum"/>
        <w:numPr>
          <w:ilvl w:val="0"/>
          <w:numId w:val="15"/>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FOK Nonprofit </w:t>
      </w:r>
      <w:r w:rsidR="00C210EE" w:rsidRPr="00EC2808">
        <w:rPr>
          <w:rFonts w:ascii="Times New Roman" w:hAnsi="Times New Roman" w:cs="Times New Roman"/>
          <w:i w:val="0"/>
          <w:spacing w:val="0"/>
          <w:sz w:val="28"/>
          <w:szCs w:val="28"/>
        </w:rPr>
        <w:t>Kft.</w:t>
      </w:r>
      <w:r w:rsidRPr="00EC2808">
        <w:rPr>
          <w:rFonts w:ascii="Times New Roman" w:hAnsi="Times New Roman" w:cs="Times New Roman"/>
          <w:i w:val="0"/>
          <w:spacing w:val="0"/>
          <w:sz w:val="28"/>
          <w:szCs w:val="28"/>
        </w:rPr>
        <w:t xml:space="preserve"> „</w:t>
      </w:r>
      <w:proofErr w:type="spellStart"/>
      <w:r w:rsidRPr="00EC2808">
        <w:rPr>
          <w:rFonts w:ascii="Times New Roman" w:hAnsi="Times New Roman" w:cs="Times New Roman"/>
          <w:i w:val="0"/>
          <w:spacing w:val="0"/>
          <w:sz w:val="28"/>
          <w:szCs w:val="28"/>
        </w:rPr>
        <w:t>va</w:t>
      </w:r>
      <w:proofErr w:type="spellEnd"/>
      <w:r w:rsidRPr="00EC2808">
        <w:rPr>
          <w:rFonts w:ascii="Times New Roman" w:hAnsi="Times New Roman" w:cs="Times New Roman"/>
          <w:i w:val="0"/>
          <w:spacing w:val="0"/>
          <w:sz w:val="28"/>
          <w:szCs w:val="28"/>
        </w:rPr>
        <w:t>” végelszámolásának lezárására</w:t>
      </w:r>
    </w:p>
    <w:p w:rsidR="0056459F" w:rsidRPr="00EC2808" w:rsidRDefault="0056459F"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56459F" w:rsidRPr="00EC2808" w:rsidRDefault="004919FB" w:rsidP="00E705EB">
      <w:pPr>
        <w:pStyle w:val="BPdtum"/>
        <w:tabs>
          <w:tab w:val="clear" w:pos="3740"/>
          <w:tab w:val="clear" w:pos="5720"/>
        </w:tabs>
        <w:spacing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184913" w:rsidRPr="00EC2808" w:rsidRDefault="00184913" w:rsidP="00952D4C">
      <w:pPr>
        <w:spacing w:before="480" w:after="120" w:line="276" w:lineRule="auto"/>
        <w:ind w:left="709" w:hanging="709"/>
        <w:jc w:val="both"/>
        <w:rPr>
          <w:sz w:val="28"/>
          <w:szCs w:val="28"/>
        </w:rPr>
      </w:pPr>
    </w:p>
    <w:p w:rsidR="00B5631E" w:rsidRPr="00EC2808" w:rsidRDefault="00B5631E" w:rsidP="00952D4C">
      <w:pPr>
        <w:spacing w:before="480" w:after="120" w:line="276" w:lineRule="auto"/>
        <w:ind w:left="709" w:hanging="709"/>
        <w:jc w:val="both"/>
        <w:rPr>
          <w:sz w:val="28"/>
          <w:szCs w:val="28"/>
        </w:rPr>
      </w:pPr>
      <w:r w:rsidRPr="00EC2808">
        <w:rPr>
          <w:sz w:val="28"/>
          <w:szCs w:val="28"/>
        </w:rPr>
        <w:t>Tájékoztatók:</w:t>
      </w:r>
    </w:p>
    <w:p w:rsidR="0056459F" w:rsidRPr="00EC2808" w:rsidRDefault="0056459F" w:rsidP="00B119FB">
      <w:pPr>
        <w:pStyle w:val="BPdtum"/>
        <w:numPr>
          <w:ilvl w:val="0"/>
          <w:numId w:val="10"/>
        </w:numPr>
        <w:tabs>
          <w:tab w:val="clear" w:pos="3740"/>
          <w:tab w:val="clear" w:pos="5720"/>
        </w:tabs>
        <w:spacing w:before="240" w:after="0" w:line="240" w:lineRule="auto"/>
        <w:ind w:left="567" w:hanging="567"/>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Tájékoztató a színházak </w:t>
      </w:r>
      <w:r w:rsidR="004919FB" w:rsidRPr="00EC2808">
        <w:rPr>
          <w:rFonts w:ascii="Times New Roman" w:hAnsi="Times New Roman" w:cs="Times New Roman"/>
          <w:bCs/>
          <w:i w:val="0"/>
          <w:spacing w:val="0"/>
          <w:sz w:val="28"/>
          <w:szCs w:val="28"/>
        </w:rPr>
        <w:t>2014</w:t>
      </w:r>
      <w:r w:rsidRPr="00EC2808">
        <w:rPr>
          <w:rFonts w:ascii="Times New Roman" w:hAnsi="Times New Roman" w:cs="Times New Roman"/>
          <w:bCs/>
          <w:i w:val="0"/>
          <w:spacing w:val="0"/>
          <w:sz w:val="28"/>
          <w:szCs w:val="28"/>
        </w:rPr>
        <w:t>/</w:t>
      </w:r>
      <w:r w:rsidR="00117C41" w:rsidRPr="00EC2808">
        <w:rPr>
          <w:rFonts w:ascii="Times New Roman" w:hAnsi="Times New Roman" w:cs="Times New Roman"/>
          <w:bCs/>
          <w:i w:val="0"/>
          <w:spacing w:val="0"/>
          <w:sz w:val="28"/>
          <w:szCs w:val="28"/>
        </w:rPr>
        <w:t>2015</w:t>
      </w:r>
      <w:r w:rsidRPr="00EC2808">
        <w:rPr>
          <w:rFonts w:ascii="Times New Roman" w:hAnsi="Times New Roman" w:cs="Times New Roman"/>
          <w:bCs/>
          <w:i w:val="0"/>
          <w:spacing w:val="0"/>
          <w:sz w:val="28"/>
          <w:szCs w:val="28"/>
        </w:rPr>
        <w:t>-</w:t>
      </w:r>
      <w:r w:rsidR="004919FB" w:rsidRPr="00EC2808">
        <w:rPr>
          <w:rFonts w:ascii="Times New Roman" w:hAnsi="Times New Roman" w:cs="Times New Roman"/>
          <w:bCs/>
          <w:i w:val="0"/>
          <w:spacing w:val="0"/>
          <w:sz w:val="28"/>
          <w:szCs w:val="28"/>
        </w:rPr>
        <w:t>ö</w:t>
      </w:r>
      <w:r w:rsidRPr="00EC2808">
        <w:rPr>
          <w:rFonts w:ascii="Times New Roman" w:hAnsi="Times New Roman" w:cs="Times New Roman"/>
          <w:bCs/>
          <w:i w:val="0"/>
          <w:spacing w:val="0"/>
          <w:sz w:val="28"/>
          <w:szCs w:val="28"/>
        </w:rPr>
        <w:t xml:space="preserve">s művészeti évadjáról </w:t>
      </w:r>
    </w:p>
    <w:p w:rsidR="00F61D3C" w:rsidRPr="00EC2808" w:rsidRDefault="00F61D3C" w:rsidP="00B119FB">
      <w:pPr>
        <w:pStyle w:val="BPdtum"/>
        <w:tabs>
          <w:tab w:val="clear" w:pos="3740"/>
          <w:tab w:val="clear" w:pos="5720"/>
        </w:tabs>
        <w:spacing w:after="0" w:line="240" w:lineRule="auto"/>
        <w:ind w:left="567"/>
        <w:rPr>
          <w:rFonts w:ascii="Times New Roman" w:hAnsi="Times New Roman" w:cs="Times New Roman"/>
          <w:i w:val="0"/>
          <w:spacing w:val="0"/>
          <w:sz w:val="28"/>
          <w:szCs w:val="28"/>
        </w:rPr>
      </w:pPr>
    </w:p>
    <w:p w:rsidR="0056459F" w:rsidRPr="00EC2808" w:rsidRDefault="004919FB" w:rsidP="00B119FB">
      <w:pPr>
        <w:pStyle w:val="BPdtum"/>
        <w:tabs>
          <w:tab w:val="clear" w:pos="3740"/>
          <w:tab w:val="clear" w:pos="5720"/>
        </w:tabs>
        <w:spacing w:after="0" w:line="240" w:lineRule="auto"/>
        <w:ind w:left="567"/>
        <w:rPr>
          <w:rFonts w:ascii="Times New Roman" w:hAnsi="Times New Roman" w:cs="Times New Roman"/>
          <w:bCs/>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7143C6" w:rsidRPr="00EC2808" w:rsidRDefault="007143C6">
      <w:pPr>
        <w:spacing w:after="200" w:line="276" w:lineRule="auto"/>
        <w:rPr>
          <w:bCs/>
          <w:sz w:val="28"/>
          <w:szCs w:val="28"/>
        </w:rPr>
      </w:pPr>
      <w:r w:rsidRPr="00EC2808">
        <w:rPr>
          <w:bCs/>
          <w:sz w:val="28"/>
          <w:szCs w:val="28"/>
        </w:rPr>
        <w:br w:type="page"/>
      </w:r>
    </w:p>
    <w:p w:rsidR="0044038A" w:rsidRPr="00EC2808" w:rsidRDefault="0044038A" w:rsidP="00B119FB">
      <w:pPr>
        <w:pStyle w:val="Listaszerbekezds"/>
        <w:numPr>
          <w:ilvl w:val="0"/>
          <w:numId w:val="10"/>
        </w:numPr>
        <w:spacing w:before="240"/>
        <w:ind w:left="567" w:hanging="567"/>
        <w:contextualSpacing w:val="0"/>
        <w:jc w:val="both"/>
        <w:rPr>
          <w:bCs/>
          <w:sz w:val="28"/>
          <w:szCs w:val="28"/>
        </w:rPr>
      </w:pPr>
      <w:r w:rsidRPr="00EC2808">
        <w:rPr>
          <w:bCs/>
          <w:sz w:val="28"/>
          <w:szCs w:val="28"/>
        </w:rPr>
        <w:t xml:space="preserve">Tájékoztató az átruházott feladat- és hatáskörben hozott döntésekről </w:t>
      </w:r>
    </w:p>
    <w:p w:rsidR="0044038A" w:rsidRPr="00EC2808" w:rsidRDefault="0044215E" w:rsidP="00B119FB">
      <w:pPr>
        <w:spacing w:before="240"/>
        <w:ind w:left="567"/>
        <w:jc w:val="both"/>
        <w:rPr>
          <w:bCs/>
          <w:sz w:val="28"/>
          <w:szCs w:val="28"/>
        </w:rPr>
      </w:pPr>
      <w:r w:rsidRPr="00EC2808">
        <w:rPr>
          <w:bCs/>
          <w:sz w:val="28"/>
          <w:szCs w:val="28"/>
        </w:rPr>
        <w:t>Előkészítésért felelős szervezeti egység: Szervezési és Informatikai Főosztály</w:t>
      </w:r>
    </w:p>
    <w:p w:rsidR="00B5631E" w:rsidRPr="00EC2808" w:rsidRDefault="00B5631E" w:rsidP="00B119FB">
      <w:pPr>
        <w:pStyle w:val="Listaszerbekezds"/>
        <w:numPr>
          <w:ilvl w:val="0"/>
          <w:numId w:val="10"/>
        </w:numPr>
        <w:spacing w:before="240"/>
        <w:ind w:left="567" w:hanging="567"/>
        <w:contextualSpacing w:val="0"/>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január-szeptember havi változásairól</w:t>
      </w:r>
    </w:p>
    <w:p w:rsidR="00B5631E" w:rsidRPr="00EC2808" w:rsidRDefault="00B5631E" w:rsidP="00B119FB">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B5631E" w:rsidRPr="00EC2808" w:rsidRDefault="00B5631E" w:rsidP="00B119FB">
      <w:pPr>
        <w:pStyle w:val="Listaszerbekezds"/>
        <w:numPr>
          <w:ilvl w:val="0"/>
          <w:numId w:val="10"/>
        </w:numPr>
        <w:spacing w:before="240"/>
        <w:ind w:left="567" w:hanging="567"/>
        <w:contextualSpacing w:val="0"/>
        <w:jc w:val="both"/>
        <w:rPr>
          <w:bCs/>
          <w:sz w:val="28"/>
          <w:szCs w:val="28"/>
        </w:rPr>
      </w:pPr>
      <w:r w:rsidRPr="00EC2808">
        <w:rPr>
          <w:bCs/>
          <w:sz w:val="28"/>
          <w:szCs w:val="28"/>
        </w:rPr>
        <w:t>Tájékoztató a Budapest Főváros Önkormányzata felügyelete alá tartozó költségvetési szervek által elismert tartozásállományról és a megszüntetésére tett intézkedésekről (</w:t>
      </w:r>
      <w:r w:rsidR="00117C41" w:rsidRPr="00EC2808">
        <w:rPr>
          <w:bCs/>
          <w:sz w:val="28"/>
          <w:szCs w:val="28"/>
        </w:rPr>
        <w:t>2015.</w:t>
      </w:r>
      <w:r w:rsidRPr="00EC2808">
        <w:rPr>
          <w:bCs/>
          <w:sz w:val="28"/>
          <w:szCs w:val="28"/>
        </w:rPr>
        <w:t xml:space="preserve"> III</w:t>
      </w:r>
      <w:r w:rsidR="004919FB" w:rsidRPr="00EC2808">
        <w:rPr>
          <w:bCs/>
          <w:sz w:val="28"/>
          <w:szCs w:val="28"/>
        </w:rPr>
        <w:t>.</w:t>
      </w:r>
      <w:r w:rsidRPr="00EC2808">
        <w:rPr>
          <w:bCs/>
          <w:sz w:val="28"/>
          <w:szCs w:val="28"/>
        </w:rPr>
        <w:t xml:space="preserve"> negyedév)</w:t>
      </w:r>
    </w:p>
    <w:p w:rsidR="00B5631E" w:rsidRPr="00EC2808" w:rsidRDefault="00B5631E" w:rsidP="00B119FB">
      <w:pPr>
        <w:pStyle w:val="Listaszerbekezds"/>
        <w:spacing w:before="240"/>
        <w:ind w:left="567"/>
        <w:contextualSpacing w:val="0"/>
        <w:jc w:val="both"/>
        <w:rPr>
          <w:sz w:val="28"/>
          <w:szCs w:val="28"/>
        </w:rPr>
      </w:pPr>
      <w:r w:rsidRPr="00EC2808">
        <w:rPr>
          <w:bCs/>
          <w:sz w:val="28"/>
          <w:szCs w:val="28"/>
        </w:rPr>
        <w:t>Előkészítésért felelős szervezeti egység</w:t>
      </w:r>
      <w:r w:rsidRPr="00EC2808">
        <w:rPr>
          <w:sz w:val="28"/>
          <w:szCs w:val="28"/>
        </w:rPr>
        <w:t>: Pénzügyi Főosztály</w:t>
      </w:r>
    </w:p>
    <w:p w:rsidR="00FE0DD9" w:rsidRPr="00EC2808" w:rsidRDefault="00FE0DD9" w:rsidP="009E2E9B">
      <w:pPr>
        <w:tabs>
          <w:tab w:val="left" w:pos="180"/>
          <w:tab w:val="left" w:pos="993"/>
          <w:tab w:val="left" w:pos="2268"/>
        </w:tabs>
        <w:ind w:left="709" w:hanging="709"/>
        <w:jc w:val="both"/>
        <w:rPr>
          <w:bCs/>
          <w:sz w:val="28"/>
          <w:szCs w:val="28"/>
        </w:rPr>
      </w:pPr>
    </w:p>
    <w:p w:rsidR="00E056EB" w:rsidRPr="00EC2808" w:rsidRDefault="00E056EB">
      <w:pPr>
        <w:spacing w:after="200" w:line="276" w:lineRule="auto"/>
        <w:rPr>
          <w:b/>
          <w:bCs/>
          <w:sz w:val="28"/>
          <w:szCs w:val="28"/>
        </w:rPr>
      </w:pPr>
      <w:r w:rsidRPr="00EC2808">
        <w:rPr>
          <w:b/>
          <w:bCs/>
          <w:sz w:val="28"/>
          <w:szCs w:val="28"/>
        </w:rPr>
        <w:br w:type="page"/>
      </w:r>
    </w:p>
    <w:p w:rsidR="000F7C9B" w:rsidRPr="00EC2808" w:rsidRDefault="000F7C9B"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November 25</w:t>
      </w:r>
      <w:r w:rsidR="0044215E" w:rsidRPr="00EC2808">
        <w:rPr>
          <w:b/>
          <w:bCs/>
          <w:sz w:val="32"/>
          <w:szCs w:val="32"/>
        </w:rPr>
        <w:t>.</w:t>
      </w:r>
      <w:r w:rsidRPr="00EC2808">
        <w:rPr>
          <w:b/>
          <w:bCs/>
          <w:sz w:val="32"/>
          <w:szCs w:val="32"/>
        </w:rPr>
        <w:t xml:space="preserve">  (Tervezett időpont)</w:t>
      </w:r>
    </w:p>
    <w:p w:rsidR="00C214CF" w:rsidRPr="00EC2808" w:rsidRDefault="00C214CF" w:rsidP="00B631A4">
      <w:pPr>
        <w:pStyle w:val="Listaszerbekezds"/>
        <w:numPr>
          <w:ilvl w:val="0"/>
          <w:numId w:val="16"/>
        </w:numPr>
        <w:shd w:val="clear" w:color="auto" w:fill="FFFFFF" w:themeFill="background1"/>
        <w:spacing w:before="240"/>
        <w:ind w:left="1134" w:hanging="1134"/>
        <w:contextualSpacing w:val="0"/>
        <w:jc w:val="both"/>
        <w:rPr>
          <w:sz w:val="28"/>
          <w:szCs w:val="28"/>
        </w:rPr>
      </w:pPr>
      <w:r w:rsidRPr="00EC2808">
        <w:rPr>
          <w:sz w:val="28"/>
          <w:szCs w:val="28"/>
        </w:rPr>
        <w:t xml:space="preserve">Javaslat Budapest Főváros Önkormányzata és a Fővárosi Biztonsági Iroda Közhasznú Nonprofit Korlátolt Felelősségű Társaság közötti </w:t>
      </w:r>
      <w:r w:rsidR="00117C41" w:rsidRPr="00EC2808">
        <w:rPr>
          <w:sz w:val="28"/>
          <w:szCs w:val="28"/>
        </w:rPr>
        <w:t>2016.</w:t>
      </w:r>
      <w:r w:rsidRPr="00EC2808">
        <w:rPr>
          <w:sz w:val="28"/>
          <w:szCs w:val="28"/>
        </w:rPr>
        <w:t xml:space="preserve"> évre szóló közszolgáltatási szerződés megkötésére</w:t>
      </w:r>
    </w:p>
    <w:p w:rsidR="00C214CF" w:rsidRPr="00EC2808" w:rsidRDefault="00C214CF" w:rsidP="00E705EB">
      <w:pPr>
        <w:pStyle w:val="Listaszerbekezds"/>
        <w:shd w:val="clear" w:color="auto" w:fill="FFFFFF" w:themeFill="background1"/>
        <w:spacing w:before="240"/>
        <w:ind w:left="1134"/>
        <w:contextualSpacing w:val="0"/>
        <w:jc w:val="both"/>
        <w:rPr>
          <w:sz w:val="28"/>
          <w:szCs w:val="28"/>
        </w:rPr>
      </w:pPr>
      <w:r w:rsidRPr="00EC2808">
        <w:rPr>
          <w:sz w:val="28"/>
          <w:szCs w:val="28"/>
        </w:rPr>
        <w:t xml:space="preserve">Előterjesztő: Tarlós István </w:t>
      </w:r>
    </w:p>
    <w:p w:rsidR="00C214CF" w:rsidRPr="00EC2808" w:rsidRDefault="001C7E50" w:rsidP="00E705EB">
      <w:pPr>
        <w:pStyle w:val="Listaszerbekezds"/>
        <w:shd w:val="clear" w:color="auto" w:fill="FFFFFF" w:themeFill="background1"/>
        <w:ind w:left="1134"/>
        <w:contextualSpacing w:val="0"/>
        <w:jc w:val="both"/>
        <w:rPr>
          <w:sz w:val="28"/>
          <w:szCs w:val="28"/>
        </w:rPr>
      </w:pPr>
      <w:r w:rsidRPr="00EC2808">
        <w:rPr>
          <w:sz w:val="28"/>
          <w:szCs w:val="28"/>
        </w:rPr>
        <w:t>Előkészítésért felelős szervezeti egység</w:t>
      </w:r>
      <w:r w:rsidR="00C214CF" w:rsidRPr="00EC2808">
        <w:rPr>
          <w:sz w:val="28"/>
          <w:szCs w:val="28"/>
        </w:rPr>
        <w:t>: Üzemeltetési Főosztály</w:t>
      </w:r>
    </w:p>
    <w:p w:rsidR="0044038A" w:rsidRPr="00EC2808" w:rsidRDefault="0044038A" w:rsidP="007143C6">
      <w:pPr>
        <w:pStyle w:val="Szvegtrzsbehzssal"/>
        <w:numPr>
          <w:ilvl w:val="0"/>
          <w:numId w:val="16"/>
        </w:numPr>
        <w:spacing w:before="240" w:after="0"/>
        <w:ind w:left="1134" w:hanging="1134"/>
        <w:jc w:val="both"/>
        <w:rPr>
          <w:sz w:val="28"/>
          <w:szCs w:val="28"/>
        </w:rPr>
      </w:pPr>
      <w:r w:rsidRPr="00EC2808">
        <w:rPr>
          <w:sz w:val="28"/>
          <w:szCs w:val="28"/>
        </w:rPr>
        <w:t>Jelentés a lejárt határidejű közgyűlési határozatok végrehajtásáról</w:t>
      </w:r>
    </w:p>
    <w:p w:rsidR="0044038A" w:rsidRPr="00EC2808" w:rsidRDefault="0044038A" w:rsidP="00E705EB">
      <w:pPr>
        <w:tabs>
          <w:tab w:val="left" w:pos="993"/>
          <w:tab w:val="left" w:pos="2268"/>
        </w:tabs>
        <w:spacing w:before="240"/>
        <w:ind w:left="1134"/>
        <w:jc w:val="both"/>
        <w:rPr>
          <w:bCs/>
          <w:sz w:val="28"/>
          <w:szCs w:val="28"/>
        </w:rPr>
      </w:pPr>
      <w:r w:rsidRPr="00EC2808">
        <w:rPr>
          <w:bCs/>
          <w:sz w:val="28"/>
          <w:szCs w:val="28"/>
        </w:rPr>
        <w:t xml:space="preserve">Előterjesztő: </w:t>
      </w:r>
      <w:r w:rsidR="0044215E" w:rsidRPr="00EC2808">
        <w:rPr>
          <w:bCs/>
          <w:sz w:val="28"/>
          <w:szCs w:val="28"/>
        </w:rPr>
        <w:t>Sárádi Kálmánné dr.</w:t>
      </w:r>
    </w:p>
    <w:p w:rsidR="00C214CF" w:rsidRPr="00EC2808" w:rsidRDefault="0044215E" w:rsidP="00E705EB">
      <w:pPr>
        <w:ind w:left="1134"/>
        <w:jc w:val="both"/>
        <w:rPr>
          <w:sz w:val="28"/>
          <w:szCs w:val="28"/>
        </w:rPr>
      </w:pPr>
      <w:r w:rsidRPr="00EC2808">
        <w:rPr>
          <w:bCs/>
          <w:sz w:val="28"/>
          <w:szCs w:val="28"/>
        </w:rPr>
        <w:t>Előkészítésért felelős szervezeti egység: Szervezési és Informatikai Főosztály</w:t>
      </w:r>
    </w:p>
    <w:p w:rsidR="00C214CF" w:rsidRPr="00EC2808" w:rsidRDefault="00C214CF" w:rsidP="00B631A4">
      <w:pPr>
        <w:pStyle w:val="Listaszerbekezds"/>
        <w:numPr>
          <w:ilvl w:val="0"/>
          <w:numId w:val="16"/>
        </w:numPr>
        <w:spacing w:before="240"/>
        <w:ind w:left="1134" w:hanging="1134"/>
        <w:contextualSpacing w:val="0"/>
        <w:jc w:val="both"/>
        <w:rPr>
          <w:sz w:val="28"/>
          <w:szCs w:val="28"/>
        </w:rPr>
      </w:pPr>
      <w:r w:rsidRPr="00EC2808">
        <w:rPr>
          <w:sz w:val="28"/>
          <w:szCs w:val="28"/>
        </w:rPr>
        <w:t xml:space="preserve">Javaslat a Fővárosi Önkormányzat </w:t>
      </w:r>
      <w:r w:rsidR="00117C41" w:rsidRPr="00EC2808">
        <w:rPr>
          <w:sz w:val="28"/>
          <w:szCs w:val="28"/>
        </w:rPr>
        <w:t>2016.</w:t>
      </w:r>
      <w:r w:rsidRPr="00EC2808">
        <w:rPr>
          <w:sz w:val="28"/>
          <w:szCs w:val="28"/>
        </w:rPr>
        <w:t xml:space="preserve"> évi folyószámla hitelkeret felvételére vonatkozó eljárás lezárására </w:t>
      </w:r>
    </w:p>
    <w:p w:rsidR="00C214CF" w:rsidRPr="00EC2808" w:rsidRDefault="0044215E" w:rsidP="00E705EB">
      <w:pPr>
        <w:spacing w:before="240"/>
        <w:ind w:left="1134"/>
        <w:jc w:val="both"/>
        <w:rPr>
          <w:sz w:val="28"/>
          <w:szCs w:val="28"/>
        </w:rPr>
      </w:pPr>
      <w:r w:rsidRPr="00EC2808">
        <w:rPr>
          <w:sz w:val="28"/>
          <w:szCs w:val="28"/>
        </w:rPr>
        <w:t>Előterjesztő: dr. Bagdy Gábor</w:t>
      </w:r>
      <w:r w:rsidR="00C214CF" w:rsidRPr="00EC2808">
        <w:rPr>
          <w:sz w:val="28"/>
          <w:szCs w:val="28"/>
        </w:rPr>
        <w:t xml:space="preserve"> </w:t>
      </w:r>
    </w:p>
    <w:p w:rsidR="00C214CF" w:rsidRPr="00EC2808" w:rsidRDefault="00C214CF" w:rsidP="00E705EB">
      <w:pPr>
        <w:ind w:left="1134"/>
        <w:jc w:val="both"/>
        <w:rPr>
          <w:bCs/>
          <w:sz w:val="28"/>
          <w:szCs w:val="28"/>
        </w:rPr>
      </w:pPr>
      <w:r w:rsidRPr="00EC2808">
        <w:rPr>
          <w:bCs/>
          <w:sz w:val="28"/>
          <w:szCs w:val="28"/>
        </w:rPr>
        <w:t xml:space="preserve">Előkészítésért felelős szervezeti egység: Pénzügyi Főosztály </w:t>
      </w:r>
    </w:p>
    <w:p w:rsidR="00FE0DD9" w:rsidRPr="00EC2808" w:rsidRDefault="00FE0DD9" w:rsidP="00B631A4">
      <w:pPr>
        <w:pStyle w:val="BPdtum"/>
        <w:numPr>
          <w:ilvl w:val="0"/>
          <w:numId w:val="16"/>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helyi védettség alá helyezésre, illetve helyi védettség megszüntetésére </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FE0DD9" w:rsidRPr="00EC2808" w:rsidRDefault="00FE0DD9" w:rsidP="00B631A4">
      <w:pPr>
        <w:pStyle w:val="BPdtum"/>
        <w:numPr>
          <w:ilvl w:val="0"/>
          <w:numId w:val="16"/>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w:t>
      </w:r>
      <w:r w:rsidR="00117C41"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 xml:space="preserve"> évi Műemléki Keret pályázatra beérkezett pályázatok elbírálására</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FE0DD9" w:rsidRPr="00EC2808" w:rsidRDefault="00FE0DD9" w:rsidP="00B631A4">
      <w:pPr>
        <w:pStyle w:val="BPdtum"/>
        <w:numPr>
          <w:ilvl w:val="0"/>
          <w:numId w:val="16"/>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Budapest Integrált Településfejlesztési Stratégiájának felülvizsgálatára</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184913" w:rsidRPr="00EC2808" w:rsidRDefault="00184913" w:rsidP="00B631A4">
      <w:pPr>
        <w:pStyle w:val="Listaszerbekezds"/>
        <w:numPr>
          <w:ilvl w:val="0"/>
          <w:numId w:val="16"/>
        </w:numPr>
        <w:spacing w:before="240"/>
        <w:ind w:left="1134" w:hanging="1134"/>
        <w:contextualSpacing w:val="0"/>
        <w:jc w:val="both"/>
        <w:rPr>
          <w:color w:val="000000"/>
          <w:sz w:val="28"/>
          <w:szCs w:val="28"/>
        </w:rPr>
      </w:pPr>
      <w:r w:rsidRPr="00EC2808">
        <w:rPr>
          <w:color w:val="000000"/>
          <w:sz w:val="28"/>
          <w:szCs w:val="28"/>
        </w:rPr>
        <w:t xml:space="preserve">Javaslat az FTSZV </w:t>
      </w:r>
      <w:r w:rsidR="00C210EE" w:rsidRPr="00EC2808">
        <w:rPr>
          <w:color w:val="000000"/>
          <w:sz w:val="28"/>
          <w:szCs w:val="28"/>
        </w:rPr>
        <w:t>Kft.</w:t>
      </w:r>
      <w:r w:rsidRPr="00EC2808">
        <w:rPr>
          <w:color w:val="000000"/>
          <w:sz w:val="28"/>
          <w:szCs w:val="28"/>
        </w:rPr>
        <w:t xml:space="preserve"> által végzett közszolgáltatási tevékenységek </w:t>
      </w:r>
      <w:r w:rsidR="00117C41" w:rsidRPr="00EC2808">
        <w:rPr>
          <w:color w:val="000000"/>
          <w:sz w:val="28"/>
          <w:szCs w:val="28"/>
        </w:rPr>
        <w:t>2016.</w:t>
      </w:r>
      <w:r w:rsidRPr="00EC2808">
        <w:rPr>
          <w:color w:val="000000"/>
          <w:sz w:val="28"/>
          <w:szCs w:val="28"/>
        </w:rPr>
        <w:t xml:space="preserve"> évi díjtételeinek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6"/>
        </w:numPr>
        <w:spacing w:before="240"/>
        <w:ind w:left="1134" w:hanging="1134"/>
        <w:contextualSpacing w:val="0"/>
        <w:jc w:val="both"/>
        <w:rPr>
          <w:color w:val="000000"/>
          <w:sz w:val="28"/>
          <w:szCs w:val="28"/>
        </w:rPr>
      </w:pPr>
      <w:r w:rsidRPr="00EC2808">
        <w:rPr>
          <w:color w:val="000000"/>
          <w:sz w:val="28"/>
          <w:szCs w:val="28"/>
        </w:rPr>
        <w:t xml:space="preserve">Javaslat a kegyeleti közszolgáltatási díjak </w:t>
      </w:r>
      <w:r w:rsidR="00117C41" w:rsidRPr="00EC2808">
        <w:rPr>
          <w:color w:val="000000"/>
          <w:sz w:val="28"/>
          <w:szCs w:val="28"/>
        </w:rPr>
        <w:t>2016.</w:t>
      </w:r>
      <w:r w:rsidRPr="00EC2808">
        <w:rPr>
          <w:color w:val="000000"/>
          <w:sz w:val="28"/>
          <w:szCs w:val="28"/>
        </w:rPr>
        <w:t xml:space="preserve"> évi mértékének megállapítására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6"/>
        </w:numPr>
        <w:spacing w:before="240"/>
        <w:ind w:left="1134" w:hanging="1134"/>
        <w:contextualSpacing w:val="0"/>
        <w:jc w:val="both"/>
        <w:rPr>
          <w:color w:val="000000"/>
          <w:sz w:val="28"/>
          <w:szCs w:val="28"/>
        </w:rPr>
      </w:pPr>
      <w:r w:rsidRPr="00EC2808">
        <w:rPr>
          <w:color w:val="000000"/>
          <w:sz w:val="28"/>
          <w:szCs w:val="28"/>
        </w:rPr>
        <w:t xml:space="preserve">Javaslat a BKK Budapesti Közlekedési Központ </w:t>
      </w:r>
      <w:r w:rsidR="00117C41" w:rsidRPr="00EC2808">
        <w:rPr>
          <w:color w:val="000000"/>
          <w:sz w:val="28"/>
          <w:szCs w:val="28"/>
        </w:rPr>
        <w:t>Zrt.</w:t>
      </w:r>
      <w:r w:rsidRPr="00EC2808">
        <w:rPr>
          <w:color w:val="000000"/>
          <w:sz w:val="28"/>
          <w:szCs w:val="28"/>
        </w:rPr>
        <w:t xml:space="preserve"> </w:t>
      </w:r>
      <w:r w:rsidR="00117C41" w:rsidRPr="00EC2808">
        <w:rPr>
          <w:color w:val="000000"/>
          <w:sz w:val="28"/>
          <w:szCs w:val="28"/>
        </w:rPr>
        <w:t>2014.</w:t>
      </w:r>
      <w:r w:rsidRPr="00EC2808">
        <w:rPr>
          <w:color w:val="000000"/>
          <w:sz w:val="28"/>
          <w:szCs w:val="28"/>
        </w:rPr>
        <w:t xml:space="preserve"> évi éves elszámolásának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84913" w:rsidRPr="00EC2808" w:rsidRDefault="00184913" w:rsidP="00B631A4">
      <w:pPr>
        <w:pStyle w:val="Listaszerbekezds"/>
        <w:numPr>
          <w:ilvl w:val="0"/>
          <w:numId w:val="16"/>
        </w:numPr>
        <w:spacing w:before="240"/>
        <w:ind w:left="1134" w:hanging="1134"/>
        <w:contextualSpacing w:val="0"/>
        <w:jc w:val="both"/>
        <w:rPr>
          <w:color w:val="000000"/>
          <w:sz w:val="28"/>
          <w:szCs w:val="28"/>
        </w:rPr>
      </w:pPr>
      <w:r w:rsidRPr="00EC2808">
        <w:rPr>
          <w:color w:val="000000"/>
          <w:sz w:val="28"/>
          <w:szCs w:val="28"/>
        </w:rPr>
        <w:t xml:space="preserve">Javaslat a BKK </w:t>
      </w:r>
      <w:r w:rsidR="00117C41" w:rsidRPr="00EC2808">
        <w:rPr>
          <w:color w:val="000000"/>
          <w:sz w:val="28"/>
          <w:szCs w:val="28"/>
        </w:rPr>
        <w:t>Zrt.</w:t>
      </w:r>
      <w:r w:rsidRPr="00EC2808">
        <w:rPr>
          <w:color w:val="000000"/>
          <w:sz w:val="28"/>
          <w:szCs w:val="28"/>
        </w:rPr>
        <w:t xml:space="preserve"> </w:t>
      </w:r>
      <w:r w:rsidR="004919FB" w:rsidRPr="00EC2808">
        <w:rPr>
          <w:color w:val="000000"/>
          <w:sz w:val="28"/>
          <w:szCs w:val="28"/>
        </w:rPr>
        <w:t>2014</w:t>
      </w:r>
      <w:r w:rsidRPr="00EC2808">
        <w:rPr>
          <w:color w:val="000000"/>
          <w:sz w:val="28"/>
          <w:szCs w:val="28"/>
        </w:rPr>
        <w:t>-</w:t>
      </w:r>
      <w:r w:rsidR="00117C41" w:rsidRPr="00EC2808">
        <w:rPr>
          <w:color w:val="000000"/>
          <w:sz w:val="28"/>
          <w:szCs w:val="28"/>
        </w:rPr>
        <w:t>2015.</w:t>
      </w:r>
      <w:r w:rsidRPr="00EC2808">
        <w:rPr>
          <w:color w:val="000000"/>
          <w:sz w:val="28"/>
          <w:szCs w:val="28"/>
        </w:rPr>
        <w:t xml:space="preserve"> menetrendi évre vonatkozó közlekedésszervezői éves elszámolása elfogadására</w:t>
      </w:r>
    </w:p>
    <w:p w:rsidR="00184913" w:rsidRPr="00EC2808" w:rsidRDefault="0012725D" w:rsidP="00E705EB">
      <w:pPr>
        <w:spacing w:before="240"/>
        <w:ind w:left="1134"/>
        <w:jc w:val="both"/>
        <w:rPr>
          <w:bCs/>
          <w:sz w:val="28"/>
          <w:szCs w:val="28"/>
        </w:rPr>
      </w:pPr>
      <w:r w:rsidRPr="00EC2808">
        <w:rPr>
          <w:bCs/>
          <w:sz w:val="28"/>
          <w:szCs w:val="28"/>
        </w:rPr>
        <w:t>Előterjesztő: dr. Szeneczey Balázs</w:t>
      </w:r>
    </w:p>
    <w:p w:rsidR="00184913" w:rsidRPr="00EC2808" w:rsidRDefault="00184913"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56459F" w:rsidRPr="00EC2808" w:rsidRDefault="0056459F" w:rsidP="00B631A4">
      <w:pPr>
        <w:pStyle w:val="BPdtum"/>
        <w:numPr>
          <w:ilvl w:val="0"/>
          <w:numId w:val="16"/>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 xml:space="preserve">Javaslat  a TÁMASZ Alapítvány,  ESÉLY BUDAPEST/ fővárosi gyermek és ifjúsági / Alapítvány és a Budapesti Német Iskola </w:t>
      </w:r>
      <w:proofErr w:type="gramStart"/>
      <w:r w:rsidRPr="00EC2808">
        <w:rPr>
          <w:rFonts w:ascii="Times New Roman" w:hAnsi="Times New Roman" w:cs="Times New Roman"/>
          <w:bCs/>
          <w:i w:val="0"/>
          <w:spacing w:val="0"/>
          <w:sz w:val="28"/>
          <w:szCs w:val="28"/>
        </w:rPr>
        <w:t>Alapítvány alapító</w:t>
      </w:r>
      <w:proofErr w:type="gramEnd"/>
      <w:r w:rsidRPr="00EC2808">
        <w:rPr>
          <w:rFonts w:ascii="Times New Roman" w:hAnsi="Times New Roman" w:cs="Times New Roman"/>
          <w:bCs/>
          <w:i w:val="0"/>
          <w:spacing w:val="0"/>
          <w:sz w:val="28"/>
          <w:szCs w:val="28"/>
        </w:rPr>
        <w:t xml:space="preserve"> okiratának módosítására</w:t>
      </w:r>
    </w:p>
    <w:p w:rsidR="0056459F" w:rsidRPr="00EC2808" w:rsidRDefault="0056459F"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56459F" w:rsidRPr="00EC2808" w:rsidRDefault="004919FB"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56459F" w:rsidRPr="00EC2808" w:rsidRDefault="0056459F" w:rsidP="00B631A4">
      <w:pPr>
        <w:pStyle w:val="BPdtum"/>
        <w:numPr>
          <w:ilvl w:val="0"/>
          <w:numId w:val="16"/>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köznevelési célt szolgáló ingatlanokra Budapest Főváros Önkormányzat javára bejegyzett használat jogának törlésére</w:t>
      </w:r>
    </w:p>
    <w:p w:rsidR="0056459F" w:rsidRPr="00EC2808" w:rsidRDefault="0056459F"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56459F" w:rsidRPr="00EC2808" w:rsidRDefault="004919FB"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56459F" w:rsidRPr="00EC2808" w:rsidRDefault="0056459F" w:rsidP="00B631A4">
      <w:pPr>
        <w:pStyle w:val="BPdtum"/>
        <w:numPr>
          <w:ilvl w:val="0"/>
          <w:numId w:val="16"/>
        </w:numPr>
        <w:tabs>
          <w:tab w:val="clear" w:pos="3740"/>
          <w:tab w:val="clear" w:pos="5720"/>
        </w:tabs>
        <w:spacing w:before="240" w:after="0" w:line="240" w:lineRule="auto"/>
        <w:ind w:left="1134" w:hanging="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Javaslat a Bp</w:t>
      </w:r>
      <w:r w:rsidR="004919FB"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65528 </w:t>
      </w:r>
      <w:proofErr w:type="spellStart"/>
      <w:r w:rsidRPr="00EC2808">
        <w:rPr>
          <w:rFonts w:ascii="Times New Roman" w:hAnsi="Times New Roman" w:cs="Times New Roman"/>
          <w:bCs/>
          <w:i w:val="0"/>
          <w:spacing w:val="0"/>
          <w:sz w:val="28"/>
          <w:szCs w:val="28"/>
        </w:rPr>
        <w:t>hrsz-ú</w:t>
      </w:r>
      <w:proofErr w:type="spellEnd"/>
      <w:r w:rsidRPr="00EC2808">
        <w:rPr>
          <w:rFonts w:ascii="Times New Roman" w:hAnsi="Times New Roman" w:cs="Times New Roman"/>
          <w:bCs/>
          <w:i w:val="0"/>
          <w:spacing w:val="0"/>
          <w:sz w:val="28"/>
          <w:szCs w:val="28"/>
        </w:rPr>
        <w:t>, természetben Bp</w:t>
      </w:r>
      <w:r w:rsidR="004919FB"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III</w:t>
      </w:r>
      <w:r w:rsidR="004919FB"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kerület, Márton út 25</w:t>
      </w:r>
      <w:r w:rsidR="004919FB" w:rsidRPr="00EC2808">
        <w:rPr>
          <w:rFonts w:ascii="Times New Roman" w:hAnsi="Times New Roman" w:cs="Times New Roman"/>
          <w:bCs/>
          <w:i w:val="0"/>
          <w:spacing w:val="0"/>
          <w:sz w:val="28"/>
          <w:szCs w:val="28"/>
        </w:rPr>
        <w:t>.</w:t>
      </w:r>
      <w:r w:rsidRPr="00EC2808">
        <w:rPr>
          <w:rFonts w:ascii="Times New Roman" w:hAnsi="Times New Roman" w:cs="Times New Roman"/>
          <w:bCs/>
          <w:i w:val="0"/>
          <w:spacing w:val="0"/>
          <w:sz w:val="28"/>
          <w:szCs w:val="28"/>
        </w:rPr>
        <w:t xml:space="preserve"> szám alatti sporttelep fejlesztésére és hasznosítására</w:t>
      </w:r>
    </w:p>
    <w:p w:rsidR="0056459F" w:rsidRPr="00EC2808" w:rsidRDefault="0056459F" w:rsidP="00E705EB">
      <w:pPr>
        <w:pStyle w:val="BPdtum"/>
        <w:tabs>
          <w:tab w:val="clear" w:pos="3740"/>
          <w:tab w:val="clear" w:pos="5720"/>
        </w:tabs>
        <w:spacing w:before="240"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bCs/>
          <w:i w:val="0"/>
          <w:spacing w:val="0"/>
          <w:sz w:val="28"/>
          <w:szCs w:val="28"/>
        </w:rPr>
        <w:t>Előterjesztő: Szalay-Bobrovniczky Alexandra</w:t>
      </w:r>
    </w:p>
    <w:p w:rsidR="0056459F" w:rsidRPr="00EC2808" w:rsidRDefault="004919FB" w:rsidP="00E705EB">
      <w:pPr>
        <w:pStyle w:val="BPdtum"/>
        <w:tabs>
          <w:tab w:val="clear" w:pos="3740"/>
          <w:tab w:val="clear" w:pos="5720"/>
        </w:tabs>
        <w:spacing w:after="0" w:line="240" w:lineRule="auto"/>
        <w:ind w:left="1134"/>
        <w:rPr>
          <w:rFonts w:ascii="Times New Roman" w:hAnsi="Times New Roman" w:cs="Times New Roman"/>
          <w:bCs/>
          <w:i w:val="0"/>
          <w:spacing w:val="0"/>
          <w:sz w:val="28"/>
          <w:szCs w:val="28"/>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C214CF" w:rsidRPr="00EC2808" w:rsidRDefault="00C214CF" w:rsidP="00B631A4">
      <w:pPr>
        <w:pStyle w:val="Listaszerbekezds"/>
        <w:numPr>
          <w:ilvl w:val="0"/>
          <w:numId w:val="16"/>
        </w:numPr>
        <w:spacing w:before="240"/>
        <w:ind w:left="1134" w:hanging="1134"/>
        <w:contextualSpacing w:val="0"/>
        <w:jc w:val="both"/>
        <w:rPr>
          <w:bCs/>
          <w:sz w:val="28"/>
          <w:szCs w:val="28"/>
        </w:rPr>
      </w:pPr>
      <w:r w:rsidRPr="00EC2808">
        <w:rPr>
          <w:bCs/>
          <w:sz w:val="28"/>
          <w:szCs w:val="28"/>
        </w:rPr>
        <w:t xml:space="preserve">Javaslat a Fővárosi Önkormányzat Környezetvédelmi Alapjához benyújtott </w:t>
      </w:r>
      <w:r w:rsidR="00117C41" w:rsidRPr="00EC2808">
        <w:rPr>
          <w:bCs/>
          <w:sz w:val="28"/>
          <w:szCs w:val="28"/>
        </w:rPr>
        <w:t>2014.</w:t>
      </w:r>
      <w:r w:rsidRPr="00EC2808">
        <w:rPr>
          <w:bCs/>
          <w:sz w:val="28"/>
          <w:szCs w:val="28"/>
        </w:rPr>
        <w:t xml:space="preserve"> évi pályázatok támogatásának jóváhagyására</w:t>
      </w:r>
    </w:p>
    <w:p w:rsidR="00C214CF" w:rsidRPr="00EC2808" w:rsidRDefault="00C214CF" w:rsidP="00E705EB">
      <w:pPr>
        <w:spacing w:before="240"/>
        <w:ind w:left="1134"/>
        <w:jc w:val="both"/>
        <w:rPr>
          <w:bCs/>
          <w:sz w:val="28"/>
          <w:szCs w:val="28"/>
        </w:rPr>
      </w:pPr>
      <w:r w:rsidRPr="00EC2808">
        <w:rPr>
          <w:bCs/>
          <w:sz w:val="28"/>
          <w:szCs w:val="28"/>
        </w:rPr>
        <w:t>Előterjesztő: Szalay-Bobrovniczky Alexandra</w:t>
      </w:r>
    </w:p>
    <w:p w:rsidR="00C214CF" w:rsidRPr="00EC2808" w:rsidRDefault="00C214CF" w:rsidP="00E705EB">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7143C6" w:rsidRPr="00EC2808" w:rsidRDefault="007143C6">
      <w:pPr>
        <w:spacing w:after="200" w:line="276" w:lineRule="auto"/>
        <w:rPr>
          <w:bCs/>
          <w:sz w:val="28"/>
          <w:szCs w:val="28"/>
        </w:rPr>
      </w:pPr>
      <w:r w:rsidRPr="00EC2808">
        <w:rPr>
          <w:bCs/>
          <w:sz w:val="28"/>
          <w:szCs w:val="28"/>
        </w:rPr>
        <w:br w:type="page"/>
      </w:r>
    </w:p>
    <w:p w:rsidR="00A42A76" w:rsidRPr="00EC2808" w:rsidRDefault="00A42A76" w:rsidP="00B631A4">
      <w:pPr>
        <w:pStyle w:val="Listaszerbekezds"/>
        <w:numPr>
          <w:ilvl w:val="0"/>
          <w:numId w:val="16"/>
        </w:numPr>
        <w:shd w:val="clear" w:color="auto" w:fill="FFFFFF" w:themeFill="background1"/>
        <w:spacing w:before="240"/>
        <w:ind w:left="1134" w:hanging="1134"/>
        <w:contextualSpacing w:val="0"/>
        <w:jc w:val="both"/>
        <w:rPr>
          <w:bCs/>
          <w:sz w:val="28"/>
          <w:szCs w:val="28"/>
        </w:rPr>
      </w:pPr>
      <w:r w:rsidRPr="00EC2808">
        <w:rPr>
          <w:bCs/>
          <w:sz w:val="28"/>
          <w:szCs w:val="28"/>
        </w:rPr>
        <w:t>Beszámoló a Rendészeti Egyeztető Fórum tevékenységéről</w:t>
      </w:r>
    </w:p>
    <w:p w:rsidR="00A42A76" w:rsidRPr="00EC2808" w:rsidRDefault="00A42A76" w:rsidP="00E705EB">
      <w:pPr>
        <w:shd w:val="clear" w:color="auto" w:fill="FFFFFF" w:themeFill="background1"/>
        <w:tabs>
          <w:tab w:val="left" w:pos="1418"/>
        </w:tabs>
        <w:spacing w:before="240"/>
        <w:ind w:left="1134"/>
        <w:jc w:val="both"/>
        <w:rPr>
          <w:bCs/>
          <w:sz w:val="28"/>
          <w:szCs w:val="28"/>
        </w:rPr>
      </w:pPr>
      <w:r w:rsidRPr="00EC2808">
        <w:rPr>
          <w:bCs/>
          <w:sz w:val="28"/>
          <w:szCs w:val="28"/>
        </w:rPr>
        <w:t>Előterjesztő</w:t>
      </w:r>
      <w:r w:rsidR="00C214CF" w:rsidRPr="00EC2808">
        <w:rPr>
          <w:bCs/>
          <w:sz w:val="28"/>
          <w:szCs w:val="28"/>
        </w:rPr>
        <w:t xml:space="preserve">: </w:t>
      </w:r>
      <w:r w:rsidRPr="00EC2808">
        <w:rPr>
          <w:bCs/>
          <w:sz w:val="28"/>
          <w:szCs w:val="28"/>
        </w:rPr>
        <w:t xml:space="preserve">dr Kocsis Máté </w:t>
      </w:r>
    </w:p>
    <w:p w:rsidR="00A42A76" w:rsidRPr="00EC2808" w:rsidRDefault="001C7E50" w:rsidP="00E705EB">
      <w:pPr>
        <w:shd w:val="clear" w:color="auto" w:fill="FFFFFF" w:themeFill="background1"/>
        <w:tabs>
          <w:tab w:val="left" w:pos="1418"/>
        </w:tabs>
        <w:ind w:left="1134"/>
        <w:jc w:val="both"/>
        <w:rPr>
          <w:bCs/>
          <w:sz w:val="28"/>
          <w:szCs w:val="28"/>
        </w:rPr>
      </w:pPr>
      <w:r w:rsidRPr="00EC2808">
        <w:rPr>
          <w:bCs/>
          <w:sz w:val="28"/>
          <w:szCs w:val="28"/>
        </w:rPr>
        <w:t>Előkészítésért felelős szervezeti egység</w:t>
      </w:r>
      <w:r w:rsidR="004919FB" w:rsidRPr="00EC2808">
        <w:rPr>
          <w:bCs/>
          <w:sz w:val="28"/>
          <w:szCs w:val="28"/>
        </w:rPr>
        <w:t xml:space="preserve">: </w:t>
      </w:r>
      <w:r w:rsidR="00A42A76" w:rsidRPr="00EC2808">
        <w:rPr>
          <w:bCs/>
          <w:sz w:val="28"/>
          <w:szCs w:val="28"/>
        </w:rPr>
        <w:t>Üzemeltetési Főosztály</w:t>
      </w:r>
    </w:p>
    <w:p w:rsidR="00A42A76" w:rsidRPr="00EC2808" w:rsidRDefault="00A42A76" w:rsidP="00A42A76">
      <w:pPr>
        <w:shd w:val="clear" w:color="auto" w:fill="FFFFFF" w:themeFill="background1"/>
        <w:spacing w:after="60"/>
        <w:ind w:left="142"/>
        <w:jc w:val="both"/>
      </w:pPr>
    </w:p>
    <w:p w:rsidR="00B5631E" w:rsidRPr="00EC2808" w:rsidRDefault="00B5631E" w:rsidP="00952D4C">
      <w:pPr>
        <w:spacing w:before="480" w:after="120" w:line="276" w:lineRule="auto"/>
        <w:ind w:left="709" w:hanging="709"/>
        <w:jc w:val="both"/>
        <w:rPr>
          <w:sz w:val="28"/>
          <w:szCs w:val="28"/>
        </w:rPr>
      </w:pPr>
      <w:r w:rsidRPr="00EC2808">
        <w:rPr>
          <w:sz w:val="28"/>
          <w:szCs w:val="28"/>
        </w:rPr>
        <w:t>Tájékoztatók:</w:t>
      </w:r>
    </w:p>
    <w:p w:rsidR="00B5631E" w:rsidRPr="00EC2808" w:rsidRDefault="00B5631E" w:rsidP="00952D4C">
      <w:pPr>
        <w:spacing w:before="480" w:after="120" w:line="276" w:lineRule="auto"/>
        <w:ind w:left="709" w:hanging="709"/>
        <w:jc w:val="both"/>
        <w:rPr>
          <w:bCs/>
          <w:sz w:val="28"/>
          <w:szCs w:val="28"/>
        </w:rPr>
      </w:pPr>
    </w:p>
    <w:p w:rsidR="0044038A" w:rsidRPr="00EC2808" w:rsidRDefault="0044038A" w:rsidP="00B119FB">
      <w:pPr>
        <w:numPr>
          <w:ilvl w:val="0"/>
          <w:numId w:val="10"/>
        </w:numPr>
        <w:spacing w:before="240"/>
        <w:ind w:left="567" w:hanging="567"/>
        <w:jc w:val="both"/>
        <w:rPr>
          <w:bCs/>
          <w:sz w:val="28"/>
        </w:rPr>
      </w:pPr>
      <w:r w:rsidRPr="00EC2808">
        <w:rPr>
          <w:bCs/>
          <w:sz w:val="28"/>
        </w:rPr>
        <w:t xml:space="preserve">Tájékoztató az átruházott feladat- és hatáskörben hozott döntésekről </w:t>
      </w:r>
    </w:p>
    <w:p w:rsidR="0044038A" w:rsidRPr="00EC2808" w:rsidRDefault="0044215E" w:rsidP="00B119FB">
      <w:pPr>
        <w:tabs>
          <w:tab w:val="left" w:pos="1134"/>
        </w:tabs>
        <w:spacing w:before="240"/>
        <w:ind w:left="567"/>
        <w:jc w:val="both"/>
        <w:rPr>
          <w:sz w:val="28"/>
          <w:szCs w:val="28"/>
        </w:rPr>
      </w:pPr>
      <w:r w:rsidRPr="00EC2808">
        <w:rPr>
          <w:bCs/>
          <w:sz w:val="28"/>
        </w:rPr>
        <w:t>Előkészítésért felelős szervezeti egység: Szervezési és Informatikai Főosztály</w:t>
      </w:r>
    </w:p>
    <w:p w:rsidR="00B5631E" w:rsidRPr="00EC2808" w:rsidRDefault="00B5631E" w:rsidP="00B119FB">
      <w:pPr>
        <w:numPr>
          <w:ilvl w:val="0"/>
          <w:numId w:val="10"/>
        </w:numPr>
        <w:spacing w:before="240"/>
        <w:ind w:left="567" w:hanging="567"/>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költségvetési előirányzatainak január-október havi változásairól</w:t>
      </w:r>
    </w:p>
    <w:p w:rsidR="00B5631E" w:rsidRPr="00EC2808" w:rsidRDefault="00B5631E" w:rsidP="00B119FB">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B5631E" w:rsidRPr="00EC2808" w:rsidRDefault="00B5631E" w:rsidP="00B119FB">
      <w:pPr>
        <w:pStyle w:val="Listaszerbekezds"/>
        <w:numPr>
          <w:ilvl w:val="0"/>
          <w:numId w:val="10"/>
        </w:numPr>
        <w:tabs>
          <w:tab w:val="left" w:pos="5103"/>
        </w:tabs>
        <w:spacing w:before="240"/>
        <w:ind w:left="567" w:hanging="567"/>
        <w:contextualSpacing w:val="0"/>
        <w:jc w:val="both"/>
        <w:rPr>
          <w:bCs/>
          <w:sz w:val="28"/>
          <w:szCs w:val="28"/>
        </w:rPr>
      </w:pPr>
      <w:r w:rsidRPr="00EC2808">
        <w:rPr>
          <w:bCs/>
          <w:sz w:val="28"/>
          <w:szCs w:val="28"/>
        </w:rPr>
        <w:t xml:space="preserve">Tájékoztató Budapest Főváros Önkormányzata </w:t>
      </w:r>
      <w:r w:rsidR="00117C41" w:rsidRPr="00EC2808">
        <w:rPr>
          <w:bCs/>
          <w:sz w:val="28"/>
          <w:szCs w:val="28"/>
        </w:rPr>
        <w:t>2015.</w:t>
      </w:r>
      <w:r w:rsidRPr="00EC2808">
        <w:rPr>
          <w:bCs/>
          <w:sz w:val="28"/>
          <w:szCs w:val="28"/>
        </w:rPr>
        <w:t xml:space="preserve"> évi I-III</w:t>
      </w:r>
      <w:r w:rsidR="004919FB" w:rsidRPr="00EC2808">
        <w:rPr>
          <w:bCs/>
          <w:sz w:val="28"/>
          <w:szCs w:val="28"/>
        </w:rPr>
        <w:t>.</w:t>
      </w:r>
      <w:r w:rsidRPr="00EC2808">
        <w:rPr>
          <w:bCs/>
          <w:sz w:val="28"/>
          <w:szCs w:val="28"/>
        </w:rPr>
        <w:t xml:space="preserve"> félévi költségvetési gazdálkodásáról </w:t>
      </w:r>
    </w:p>
    <w:p w:rsidR="00B5631E" w:rsidRPr="00EC2808" w:rsidRDefault="00B5631E" w:rsidP="00B119FB">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0F7C9B" w:rsidRPr="00EC2808" w:rsidRDefault="000F7C9B" w:rsidP="00B119FB">
      <w:pPr>
        <w:pStyle w:val="Listaszerbekezds"/>
        <w:numPr>
          <w:ilvl w:val="0"/>
          <w:numId w:val="10"/>
        </w:numPr>
        <w:spacing w:before="240"/>
        <w:ind w:left="567" w:hanging="567"/>
        <w:contextualSpacing w:val="0"/>
        <w:jc w:val="both"/>
        <w:rPr>
          <w:sz w:val="28"/>
          <w:szCs w:val="28"/>
        </w:rPr>
      </w:pPr>
      <w:r w:rsidRPr="00EC2808">
        <w:rPr>
          <w:sz w:val="28"/>
          <w:szCs w:val="28"/>
        </w:rPr>
        <w:t>Tájékoztató „</w:t>
      </w:r>
      <w:proofErr w:type="gramStart"/>
      <w:r w:rsidRPr="00EC2808">
        <w:rPr>
          <w:sz w:val="28"/>
          <w:szCs w:val="28"/>
        </w:rPr>
        <w:t>A</w:t>
      </w:r>
      <w:proofErr w:type="gramEnd"/>
      <w:r w:rsidRPr="00EC2808">
        <w:rPr>
          <w:sz w:val="28"/>
          <w:szCs w:val="28"/>
        </w:rPr>
        <w:t xml:space="preserve"> Városliget kapuja (Városligeti Műjégpálya pálya és épületegyüttes rekonstrukciója)” című projekt lezárásáról</w:t>
      </w:r>
    </w:p>
    <w:p w:rsidR="000F7C9B" w:rsidRPr="00EC2808" w:rsidRDefault="002619D2" w:rsidP="00B119FB">
      <w:pPr>
        <w:spacing w:before="240"/>
        <w:ind w:left="567"/>
        <w:jc w:val="both"/>
        <w:rPr>
          <w:bCs/>
          <w:sz w:val="28"/>
          <w:szCs w:val="28"/>
        </w:rPr>
      </w:pPr>
      <w:r w:rsidRPr="00EC2808">
        <w:rPr>
          <w:bCs/>
          <w:sz w:val="28"/>
          <w:szCs w:val="28"/>
        </w:rPr>
        <w:t xml:space="preserve">Előkészítésért felelős szervezeti egység: </w:t>
      </w:r>
      <w:r w:rsidR="000F7C9B" w:rsidRPr="00EC2808">
        <w:rPr>
          <w:bCs/>
          <w:sz w:val="28"/>
          <w:szCs w:val="28"/>
        </w:rPr>
        <w:t>Beruházási és Projektmenedzsment Főosztály</w:t>
      </w:r>
    </w:p>
    <w:p w:rsidR="00E056EB" w:rsidRPr="00EC2808" w:rsidRDefault="00E056EB">
      <w:pPr>
        <w:spacing w:after="200" w:line="276" w:lineRule="auto"/>
        <w:rPr>
          <w:b/>
          <w:bCs/>
          <w:sz w:val="28"/>
          <w:szCs w:val="28"/>
        </w:rPr>
      </w:pPr>
      <w:r w:rsidRPr="00EC2808">
        <w:rPr>
          <w:b/>
          <w:bCs/>
          <w:sz w:val="28"/>
          <w:szCs w:val="28"/>
        </w:rPr>
        <w:br w:type="page"/>
      </w:r>
    </w:p>
    <w:p w:rsidR="000F7C9B" w:rsidRPr="00EC2808" w:rsidRDefault="000F7C9B" w:rsidP="00952D4C">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December 0</w:t>
      </w:r>
      <w:r w:rsidR="0044215E" w:rsidRPr="00EC2808">
        <w:rPr>
          <w:b/>
          <w:bCs/>
          <w:sz w:val="32"/>
          <w:szCs w:val="32"/>
        </w:rPr>
        <w:t>9.</w:t>
      </w:r>
      <w:r w:rsidRPr="00EC2808">
        <w:rPr>
          <w:b/>
          <w:bCs/>
          <w:sz w:val="32"/>
          <w:szCs w:val="32"/>
        </w:rPr>
        <w:t xml:space="preserve">  (Tervezett időpont)</w:t>
      </w:r>
    </w:p>
    <w:p w:rsidR="0044038A" w:rsidRPr="00EC2808" w:rsidRDefault="0044038A" w:rsidP="0044038A">
      <w:pPr>
        <w:ind w:left="360"/>
        <w:jc w:val="both"/>
        <w:rPr>
          <w:sz w:val="28"/>
          <w:szCs w:val="28"/>
        </w:rPr>
      </w:pPr>
    </w:p>
    <w:p w:rsidR="0044038A" w:rsidRPr="00EC2808" w:rsidRDefault="0044038A" w:rsidP="002D1486">
      <w:pPr>
        <w:pStyle w:val="Szvegtrzsbehzssal"/>
        <w:numPr>
          <w:ilvl w:val="0"/>
          <w:numId w:val="17"/>
        </w:numPr>
        <w:spacing w:before="240" w:after="0"/>
        <w:ind w:left="1134" w:hanging="1134"/>
        <w:jc w:val="both"/>
        <w:rPr>
          <w:sz w:val="28"/>
        </w:rPr>
      </w:pPr>
      <w:r w:rsidRPr="00EC2808">
        <w:rPr>
          <w:sz w:val="28"/>
        </w:rPr>
        <w:t>Jelentés a lejárt határidejű közgyűlési határozatok végrehajtásáról</w:t>
      </w:r>
    </w:p>
    <w:p w:rsidR="0044038A" w:rsidRPr="00EC2808" w:rsidRDefault="0044038A" w:rsidP="00E705EB">
      <w:pPr>
        <w:tabs>
          <w:tab w:val="left" w:pos="993"/>
          <w:tab w:val="left" w:pos="2268"/>
        </w:tabs>
        <w:spacing w:before="240"/>
        <w:ind w:left="1134"/>
        <w:jc w:val="both"/>
        <w:rPr>
          <w:bCs/>
          <w:sz w:val="28"/>
        </w:rPr>
      </w:pPr>
      <w:r w:rsidRPr="00EC2808">
        <w:rPr>
          <w:bCs/>
          <w:sz w:val="28"/>
        </w:rPr>
        <w:t xml:space="preserve">Előterjesztő: </w:t>
      </w:r>
      <w:r w:rsidR="0044215E" w:rsidRPr="00EC2808">
        <w:rPr>
          <w:bCs/>
          <w:sz w:val="28"/>
        </w:rPr>
        <w:t>Sárádi Kálmánné dr.</w:t>
      </w:r>
    </w:p>
    <w:p w:rsidR="0044038A" w:rsidRPr="00EC2808" w:rsidRDefault="0044215E" w:rsidP="00E705EB">
      <w:pPr>
        <w:tabs>
          <w:tab w:val="left" w:pos="2268"/>
        </w:tabs>
        <w:ind w:left="1134"/>
        <w:jc w:val="both"/>
        <w:rPr>
          <w:bCs/>
          <w:sz w:val="28"/>
        </w:rPr>
      </w:pPr>
      <w:r w:rsidRPr="00EC2808">
        <w:rPr>
          <w:bCs/>
          <w:sz w:val="28"/>
        </w:rPr>
        <w:t>Előkészítésért felelős szervezeti egység: Szervezési és Informatikai Főosztály</w:t>
      </w:r>
    </w:p>
    <w:p w:rsidR="00C922EA" w:rsidRPr="00EC2808" w:rsidRDefault="00C922EA" w:rsidP="00B631A4">
      <w:pPr>
        <w:pStyle w:val="Listaszerbekezds"/>
        <w:numPr>
          <w:ilvl w:val="0"/>
          <w:numId w:val="17"/>
        </w:numPr>
        <w:spacing w:before="240"/>
        <w:ind w:left="1134" w:hanging="1134"/>
        <w:contextualSpacing w:val="0"/>
        <w:jc w:val="both"/>
        <w:rPr>
          <w:sz w:val="28"/>
          <w:szCs w:val="28"/>
        </w:rPr>
      </w:pPr>
      <w:r w:rsidRPr="00EC2808">
        <w:rPr>
          <w:sz w:val="28"/>
          <w:szCs w:val="28"/>
        </w:rPr>
        <w:t xml:space="preserve">Javaslat Budapest Főváros Önkormányzata </w:t>
      </w:r>
      <w:r w:rsidR="00117C41" w:rsidRPr="00EC2808">
        <w:rPr>
          <w:sz w:val="28"/>
          <w:szCs w:val="28"/>
        </w:rPr>
        <w:t>2015.</w:t>
      </w:r>
      <w:r w:rsidRPr="00EC2808">
        <w:rPr>
          <w:sz w:val="28"/>
          <w:szCs w:val="28"/>
        </w:rPr>
        <w:t xml:space="preserve"> évi összevont költségvetéséről szóló rendelet módosítására </w:t>
      </w:r>
    </w:p>
    <w:p w:rsidR="00C922EA" w:rsidRPr="00EC2808" w:rsidRDefault="0044215E" w:rsidP="00E705EB">
      <w:pPr>
        <w:spacing w:before="240"/>
        <w:ind w:left="1134"/>
        <w:jc w:val="both"/>
        <w:rPr>
          <w:sz w:val="28"/>
          <w:szCs w:val="28"/>
        </w:rPr>
      </w:pPr>
      <w:r w:rsidRPr="00EC2808">
        <w:rPr>
          <w:sz w:val="28"/>
          <w:szCs w:val="28"/>
        </w:rPr>
        <w:t>Előterjesztő: dr. Bagdy Gábor</w:t>
      </w:r>
      <w:r w:rsidR="00C922EA" w:rsidRPr="00EC2808">
        <w:rPr>
          <w:sz w:val="28"/>
          <w:szCs w:val="28"/>
        </w:rPr>
        <w:t xml:space="preserve"> </w:t>
      </w:r>
    </w:p>
    <w:p w:rsidR="00C922EA" w:rsidRPr="00EC2808" w:rsidRDefault="00C922EA" w:rsidP="00E705EB">
      <w:pPr>
        <w:ind w:left="1134"/>
        <w:jc w:val="both"/>
        <w:rPr>
          <w:bCs/>
          <w:sz w:val="28"/>
          <w:szCs w:val="28"/>
        </w:rPr>
      </w:pPr>
      <w:r w:rsidRPr="00EC2808">
        <w:rPr>
          <w:bCs/>
          <w:sz w:val="28"/>
          <w:szCs w:val="28"/>
        </w:rPr>
        <w:t xml:space="preserve">Előkészítésért felelős szervezeti egység: Pénzügyi Főosztály </w:t>
      </w:r>
    </w:p>
    <w:p w:rsidR="00C922EA" w:rsidRPr="00EC2808" w:rsidRDefault="00C922EA" w:rsidP="00B631A4">
      <w:pPr>
        <w:pStyle w:val="Listaszerbekezds"/>
        <w:numPr>
          <w:ilvl w:val="0"/>
          <w:numId w:val="17"/>
        </w:numPr>
        <w:spacing w:before="240"/>
        <w:ind w:left="1134" w:hanging="1134"/>
        <w:contextualSpacing w:val="0"/>
        <w:jc w:val="both"/>
        <w:rPr>
          <w:color w:val="000000"/>
          <w:sz w:val="28"/>
          <w:szCs w:val="28"/>
        </w:rPr>
      </w:pPr>
      <w:r w:rsidRPr="00EC2808">
        <w:rPr>
          <w:bCs/>
          <w:color w:val="000000"/>
          <w:sz w:val="28"/>
          <w:szCs w:val="28"/>
        </w:rPr>
        <w:t xml:space="preserve">Javaslat Budapest Főváros Önkormányzata </w:t>
      </w:r>
      <w:r w:rsidR="00117C41" w:rsidRPr="00EC2808">
        <w:rPr>
          <w:bCs/>
          <w:color w:val="000000"/>
          <w:sz w:val="28"/>
          <w:szCs w:val="28"/>
        </w:rPr>
        <w:t>2016.</w:t>
      </w:r>
      <w:r w:rsidRPr="00EC2808">
        <w:rPr>
          <w:bCs/>
          <w:color w:val="000000"/>
          <w:sz w:val="28"/>
          <w:szCs w:val="28"/>
        </w:rPr>
        <w:t xml:space="preserve"> évi átmeneti gazdálkodásáról szóló rendelet megalkotására </w:t>
      </w:r>
    </w:p>
    <w:p w:rsidR="00C922EA" w:rsidRPr="00EC2808" w:rsidRDefault="0044215E" w:rsidP="00E705EB">
      <w:pPr>
        <w:spacing w:before="240"/>
        <w:ind w:left="1134"/>
        <w:jc w:val="both"/>
        <w:rPr>
          <w:sz w:val="28"/>
          <w:szCs w:val="28"/>
        </w:rPr>
      </w:pPr>
      <w:r w:rsidRPr="00EC2808">
        <w:rPr>
          <w:sz w:val="28"/>
          <w:szCs w:val="28"/>
        </w:rPr>
        <w:t>Előterjesztő: dr. Bagdy Gábor</w:t>
      </w:r>
      <w:r w:rsidR="00C922EA" w:rsidRPr="00EC2808">
        <w:rPr>
          <w:sz w:val="28"/>
          <w:szCs w:val="28"/>
        </w:rPr>
        <w:t xml:space="preserve"> </w:t>
      </w:r>
    </w:p>
    <w:p w:rsidR="00C922EA" w:rsidRPr="00EC2808" w:rsidRDefault="00C922EA" w:rsidP="00E705EB">
      <w:pPr>
        <w:ind w:left="1134"/>
        <w:jc w:val="both"/>
        <w:rPr>
          <w:bCs/>
          <w:sz w:val="28"/>
          <w:szCs w:val="28"/>
        </w:rPr>
      </w:pPr>
      <w:r w:rsidRPr="00EC2808">
        <w:rPr>
          <w:bCs/>
          <w:sz w:val="28"/>
          <w:szCs w:val="28"/>
        </w:rPr>
        <w:t xml:space="preserve">Előkészítésért felelős szervezeti egység: Pénzügyi Főosztály </w:t>
      </w:r>
    </w:p>
    <w:p w:rsidR="00FE0DD9" w:rsidRPr="00EC2808" w:rsidRDefault="00FE0DD9" w:rsidP="00B631A4">
      <w:pPr>
        <w:pStyle w:val="BPdtum"/>
        <w:numPr>
          <w:ilvl w:val="0"/>
          <w:numId w:val="17"/>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w:t>
      </w:r>
      <w:r w:rsidR="00117C41"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 xml:space="preserve"> évi Építészeti Értékvédelmi Támogatás pályázatra beérkezett pályázatok elbírálására</w:t>
      </w:r>
    </w:p>
    <w:p w:rsidR="00FE0DD9" w:rsidRPr="00EC2808" w:rsidRDefault="0012725D" w:rsidP="00E705EB">
      <w:pPr>
        <w:spacing w:before="240"/>
        <w:ind w:left="1134"/>
        <w:jc w:val="both"/>
        <w:rPr>
          <w:sz w:val="28"/>
          <w:szCs w:val="28"/>
        </w:rPr>
      </w:pPr>
      <w:r w:rsidRPr="00EC2808">
        <w:rPr>
          <w:sz w:val="28"/>
          <w:szCs w:val="28"/>
        </w:rPr>
        <w:t>Előterjesztő: dr. Szeneczey Balázs</w:t>
      </w:r>
    </w:p>
    <w:p w:rsidR="00FE0DD9" w:rsidRPr="00EC2808" w:rsidRDefault="00FE0DD9" w:rsidP="00E705EB">
      <w:pPr>
        <w:ind w:left="1134"/>
        <w:jc w:val="both"/>
        <w:rPr>
          <w:sz w:val="28"/>
          <w:szCs w:val="28"/>
        </w:rPr>
      </w:pPr>
      <w:r w:rsidRPr="00EC2808">
        <w:rPr>
          <w:sz w:val="28"/>
          <w:szCs w:val="28"/>
        </w:rPr>
        <w:t>Előkészítésért felelős szervezeti egység: Városépítési Főosztály</w:t>
      </w:r>
    </w:p>
    <w:p w:rsidR="0056459F" w:rsidRPr="00EC2808" w:rsidRDefault="0056459F" w:rsidP="00B631A4">
      <w:pPr>
        <w:pStyle w:val="BPdtum"/>
        <w:numPr>
          <w:ilvl w:val="0"/>
          <w:numId w:val="17"/>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budapesti sportági szakszövetségek és sportszövetségek </w:t>
      </w:r>
      <w:r w:rsidR="00117C41" w:rsidRPr="00EC2808">
        <w:rPr>
          <w:rFonts w:ascii="Times New Roman" w:hAnsi="Times New Roman" w:cs="Times New Roman"/>
          <w:i w:val="0"/>
          <w:spacing w:val="0"/>
          <w:sz w:val="28"/>
          <w:szCs w:val="28"/>
        </w:rPr>
        <w:t>2016.</w:t>
      </w:r>
      <w:r w:rsidRPr="00EC2808">
        <w:rPr>
          <w:rFonts w:ascii="Times New Roman" w:hAnsi="Times New Roman" w:cs="Times New Roman"/>
          <w:i w:val="0"/>
          <w:spacing w:val="0"/>
          <w:sz w:val="28"/>
          <w:szCs w:val="28"/>
        </w:rPr>
        <w:t xml:space="preserve"> évi átmeneti finanszírozására</w:t>
      </w:r>
    </w:p>
    <w:p w:rsidR="0056459F" w:rsidRPr="00EC2808" w:rsidRDefault="0056459F" w:rsidP="00E705EB">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56459F" w:rsidRPr="00EC2808" w:rsidRDefault="004919FB" w:rsidP="00E705EB">
      <w:pPr>
        <w:ind w:left="1134"/>
        <w:jc w:val="both"/>
        <w:rPr>
          <w:sz w:val="28"/>
          <w:szCs w:val="28"/>
        </w:rPr>
      </w:pPr>
      <w:r w:rsidRPr="00EC2808">
        <w:rPr>
          <w:sz w:val="28"/>
          <w:szCs w:val="28"/>
        </w:rPr>
        <w:t>Előkészítésért felelős szervezeti egység: Kulturális Sport Köznevelési Egészségügyi és Szociálpolitikai Főosztály</w:t>
      </w:r>
    </w:p>
    <w:p w:rsidR="0056459F" w:rsidRPr="00EC2808" w:rsidRDefault="0056459F" w:rsidP="00B631A4">
      <w:pPr>
        <w:pStyle w:val="Listaszerbekezds"/>
        <w:numPr>
          <w:ilvl w:val="0"/>
          <w:numId w:val="17"/>
        </w:numPr>
        <w:spacing w:before="240"/>
        <w:ind w:left="1134" w:hanging="1134"/>
        <w:contextualSpacing w:val="0"/>
        <w:jc w:val="both"/>
        <w:rPr>
          <w:sz w:val="28"/>
          <w:szCs w:val="28"/>
        </w:rPr>
      </w:pPr>
      <w:r w:rsidRPr="00EC2808">
        <w:rPr>
          <w:sz w:val="28"/>
          <w:szCs w:val="28"/>
        </w:rPr>
        <w:t xml:space="preserve">Javaslat Budapest Főváros Szolgáltatástervezési Koncepció </w:t>
      </w:r>
      <w:r w:rsidR="00117C41" w:rsidRPr="00EC2808">
        <w:rPr>
          <w:sz w:val="28"/>
          <w:szCs w:val="28"/>
        </w:rPr>
        <w:t>2015.</w:t>
      </w:r>
      <w:r w:rsidRPr="00EC2808">
        <w:rPr>
          <w:sz w:val="28"/>
          <w:szCs w:val="28"/>
        </w:rPr>
        <w:t xml:space="preserve"> évi felülvizsgálatára</w:t>
      </w:r>
    </w:p>
    <w:p w:rsidR="0056459F" w:rsidRPr="00EC2808" w:rsidRDefault="0056459F" w:rsidP="00E705EB">
      <w:pPr>
        <w:spacing w:before="240"/>
        <w:ind w:left="1134"/>
        <w:jc w:val="both"/>
        <w:rPr>
          <w:sz w:val="28"/>
          <w:szCs w:val="28"/>
        </w:rPr>
      </w:pPr>
      <w:r w:rsidRPr="00EC2808">
        <w:rPr>
          <w:sz w:val="28"/>
          <w:szCs w:val="28"/>
        </w:rPr>
        <w:t>Előterjesztő: Szalay-Bobrovniczky Alexandra</w:t>
      </w:r>
    </w:p>
    <w:p w:rsidR="0056459F" w:rsidRPr="00EC2808" w:rsidRDefault="004919FB" w:rsidP="00E705EB">
      <w:pPr>
        <w:ind w:left="1134"/>
        <w:jc w:val="both"/>
        <w:rPr>
          <w:sz w:val="28"/>
          <w:szCs w:val="28"/>
        </w:rPr>
      </w:pPr>
      <w:r w:rsidRPr="00EC2808">
        <w:rPr>
          <w:sz w:val="28"/>
          <w:szCs w:val="28"/>
        </w:rPr>
        <w:t>Előkészítésért felelős szervezeti egység: Kulturális Sport Köznevelési Egészségügyi és Szociálpolitikai Főosztály</w:t>
      </w:r>
    </w:p>
    <w:p w:rsidR="007143C6" w:rsidRPr="00EC2808" w:rsidRDefault="007143C6">
      <w:pPr>
        <w:spacing w:after="200" w:line="276" w:lineRule="auto"/>
        <w:rPr>
          <w:sz w:val="28"/>
          <w:szCs w:val="28"/>
        </w:rPr>
      </w:pPr>
      <w:r w:rsidRPr="00EC2808">
        <w:rPr>
          <w:sz w:val="28"/>
          <w:szCs w:val="28"/>
        </w:rPr>
        <w:br w:type="page"/>
      </w:r>
    </w:p>
    <w:p w:rsidR="0056459F" w:rsidRPr="00EC2808" w:rsidRDefault="0056459F" w:rsidP="00B631A4">
      <w:pPr>
        <w:pStyle w:val="Listaszerbekezds"/>
        <w:numPr>
          <w:ilvl w:val="0"/>
          <w:numId w:val="17"/>
        </w:numPr>
        <w:spacing w:before="240"/>
        <w:ind w:left="1134" w:hanging="1134"/>
        <w:contextualSpacing w:val="0"/>
        <w:jc w:val="both"/>
        <w:rPr>
          <w:sz w:val="28"/>
          <w:szCs w:val="28"/>
        </w:rPr>
      </w:pPr>
      <w:r w:rsidRPr="00EC2808">
        <w:rPr>
          <w:sz w:val="28"/>
          <w:szCs w:val="28"/>
        </w:rPr>
        <w:t>Javaslat a Schöpf-Merei Ágost Kórház és Anyavédelmi Központ Közhasznú Társaság „</w:t>
      </w:r>
      <w:proofErr w:type="spellStart"/>
      <w:r w:rsidRPr="00EC2808">
        <w:rPr>
          <w:sz w:val="28"/>
          <w:szCs w:val="28"/>
        </w:rPr>
        <w:t>va</w:t>
      </w:r>
      <w:proofErr w:type="spellEnd"/>
      <w:r w:rsidRPr="00EC2808">
        <w:rPr>
          <w:sz w:val="28"/>
          <w:szCs w:val="28"/>
        </w:rPr>
        <w:t>” végelszámolásával kapcsolatos feladatok ellátására és a végelszámoláshoz szükséges tulajdonosi döntések meghozatalára</w:t>
      </w:r>
    </w:p>
    <w:p w:rsidR="0056459F" w:rsidRPr="00EC2808" w:rsidRDefault="0056459F" w:rsidP="00E705EB">
      <w:pPr>
        <w:spacing w:before="240"/>
        <w:ind w:left="1134"/>
        <w:jc w:val="both"/>
        <w:rPr>
          <w:sz w:val="28"/>
          <w:szCs w:val="28"/>
        </w:rPr>
      </w:pPr>
      <w:r w:rsidRPr="00EC2808">
        <w:rPr>
          <w:sz w:val="28"/>
          <w:szCs w:val="28"/>
        </w:rPr>
        <w:t>Előterjesztő: Szalay-Bobrovniczky Alexandra</w:t>
      </w:r>
    </w:p>
    <w:p w:rsidR="0056459F" w:rsidRPr="00EC2808" w:rsidRDefault="004919FB" w:rsidP="00E705EB">
      <w:pPr>
        <w:ind w:left="1134"/>
        <w:jc w:val="both"/>
        <w:rPr>
          <w:sz w:val="28"/>
          <w:szCs w:val="28"/>
        </w:rPr>
      </w:pPr>
      <w:r w:rsidRPr="00EC2808">
        <w:rPr>
          <w:sz w:val="28"/>
          <w:szCs w:val="28"/>
        </w:rPr>
        <w:t>Előkészítésért felelős szervezeti egység: Kulturális Sport Köznevelési Egészségügyi és Szociálpolitikai Főosztály</w:t>
      </w:r>
    </w:p>
    <w:p w:rsidR="00A42A76" w:rsidRPr="00EC2808" w:rsidRDefault="00A42A76" w:rsidP="00B631A4">
      <w:pPr>
        <w:pStyle w:val="Listaszerbekezds"/>
        <w:numPr>
          <w:ilvl w:val="0"/>
          <w:numId w:val="17"/>
        </w:numPr>
        <w:spacing w:before="240"/>
        <w:ind w:left="1134" w:hanging="1134"/>
        <w:contextualSpacing w:val="0"/>
        <w:jc w:val="both"/>
        <w:rPr>
          <w:sz w:val="28"/>
          <w:szCs w:val="28"/>
        </w:rPr>
      </w:pPr>
      <w:r w:rsidRPr="00EC2808">
        <w:rPr>
          <w:sz w:val="28"/>
          <w:szCs w:val="28"/>
        </w:rPr>
        <w:t xml:space="preserve">Javaslat a Nemzeti Adó- és Vámhivatal, valamint a Repülőtéri Rendőr Igazgatóság számára </w:t>
      </w:r>
      <w:r w:rsidR="00117C41" w:rsidRPr="00EC2808">
        <w:rPr>
          <w:sz w:val="28"/>
          <w:szCs w:val="28"/>
        </w:rPr>
        <w:t>2014.</w:t>
      </w:r>
      <w:r w:rsidRPr="00EC2808">
        <w:rPr>
          <w:sz w:val="28"/>
          <w:szCs w:val="28"/>
        </w:rPr>
        <w:t xml:space="preserve"> évben a „847402 Bűnmegelőzési keret” terhére nyújtott támogatás beszámolójának elfogadására</w:t>
      </w:r>
    </w:p>
    <w:p w:rsidR="00A42A76" w:rsidRPr="00EC2808" w:rsidRDefault="0044215E" w:rsidP="00E705EB">
      <w:pPr>
        <w:spacing w:before="240"/>
        <w:ind w:left="1134"/>
        <w:jc w:val="both"/>
        <w:rPr>
          <w:sz w:val="28"/>
          <w:szCs w:val="28"/>
        </w:rPr>
      </w:pPr>
      <w:r w:rsidRPr="00EC2808">
        <w:rPr>
          <w:sz w:val="28"/>
          <w:szCs w:val="28"/>
        </w:rPr>
        <w:t xml:space="preserve">Előterjesztő: </w:t>
      </w:r>
      <w:r w:rsidR="00A42A76" w:rsidRPr="00EC2808">
        <w:rPr>
          <w:sz w:val="28"/>
          <w:szCs w:val="28"/>
        </w:rPr>
        <w:t xml:space="preserve">dr Kocsis Máté </w:t>
      </w:r>
    </w:p>
    <w:p w:rsidR="00A42A76" w:rsidRPr="00EC2808" w:rsidRDefault="001C7E50" w:rsidP="00E705EB">
      <w:pPr>
        <w:ind w:left="1134"/>
        <w:jc w:val="both"/>
        <w:rPr>
          <w:sz w:val="28"/>
          <w:szCs w:val="28"/>
        </w:rPr>
      </w:pPr>
      <w:r w:rsidRPr="00EC2808">
        <w:rPr>
          <w:sz w:val="28"/>
          <w:szCs w:val="28"/>
        </w:rPr>
        <w:t>Előkészítésért felelős szervezeti egység</w:t>
      </w:r>
      <w:r w:rsidR="0044215E" w:rsidRPr="00EC2808">
        <w:rPr>
          <w:sz w:val="28"/>
          <w:szCs w:val="28"/>
        </w:rPr>
        <w:t xml:space="preserve">: </w:t>
      </w:r>
      <w:r w:rsidR="00A42A76" w:rsidRPr="00EC2808">
        <w:rPr>
          <w:sz w:val="28"/>
          <w:szCs w:val="28"/>
        </w:rPr>
        <w:t>Üzemeltetési Főosztály</w:t>
      </w:r>
    </w:p>
    <w:p w:rsidR="007E2689" w:rsidRPr="00EC2808" w:rsidRDefault="007E2689" w:rsidP="00952D4C">
      <w:pPr>
        <w:tabs>
          <w:tab w:val="left" w:pos="993"/>
          <w:tab w:val="left" w:pos="2268"/>
        </w:tabs>
        <w:spacing w:before="480" w:after="120" w:line="276" w:lineRule="auto"/>
        <w:ind w:left="709" w:hanging="709"/>
        <w:jc w:val="both"/>
        <w:rPr>
          <w:bCs/>
          <w:sz w:val="28"/>
          <w:szCs w:val="28"/>
        </w:rPr>
      </w:pPr>
      <w:r w:rsidRPr="00EC2808">
        <w:rPr>
          <w:bCs/>
          <w:sz w:val="28"/>
          <w:szCs w:val="28"/>
        </w:rPr>
        <w:t>Tájékoztató:</w:t>
      </w:r>
    </w:p>
    <w:p w:rsidR="0044038A" w:rsidRPr="00EC2808" w:rsidRDefault="0044038A" w:rsidP="002D1486">
      <w:pPr>
        <w:numPr>
          <w:ilvl w:val="0"/>
          <w:numId w:val="10"/>
        </w:numPr>
        <w:spacing w:before="240"/>
        <w:ind w:left="567" w:hanging="567"/>
        <w:jc w:val="both"/>
        <w:rPr>
          <w:bCs/>
          <w:sz w:val="28"/>
        </w:rPr>
      </w:pPr>
      <w:r w:rsidRPr="00EC2808">
        <w:rPr>
          <w:bCs/>
          <w:sz w:val="28"/>
        </w:rPr>
        <w:t xml:space="preserve">Tájékoztató az átruházott feladat- és hatáskörben hozott döntésekről </w:t>
      </w:r>
    </w:p>
    <w:p w:rsidR="0044038A" w:rsidRPr="00EC2808" w:rsidRDefault="0044215E" w:rsidP="002D1486">
      <w:pPr>
        <w:spacing w:before="240"/>
        <w:ind w:left="567"/>
        <w:jc w:val="both"/>
        <w:rPr>
          <w:sz w:val="28"/>
          <w:szCs w:val="28"/>
        </w:rPr>
      </w:pPr>
      <w:r w:rsidRPr="00EC2808">
        <w:rPr>
          <w:bCs/>
          <w:sz w:val="28"/>
        </w:rPr>
        <w:t>Előkészítésért felelős szervezeti egység: Szervezési és Informatikai Főosztály</w:t>
      </w:r>
    </w:p>
    <w:p w:rsidR="0056459F" w:rsidRPr="00EC2808" w:rsidRDefault="0056459F" w:rsidP="002D1486">
      <w:pPr>
        <w:pStyle w:val="BPdtum"/>
        <w:numPr>
          <w:ilvl w:val="0"/>
          <w:numId w:val="10"/>
        </w:numPr>
        <w:tabs>
          <w:tab w:val="clear" w:pos="3740"/>
          <w:tab w:val="clear" w:pos="5720"/>
        </w:tabs>
        <w:spacing w:before="240" w:after="0" w:line="240" w:lineRule="auto"/>
        <w:ind w:left="567" w:hanging="567"/>
        <w:rPr>
          <w:rFonts w:ascii="Times New Roman" w:hAnsi="Times New Roman" w:cs="Times New Roman"/>
          <w:bCs/>
          <w:i w:val="0"/>
          <w:spacing w:val="0"/>
          <w:sz w:val="28"/>
          <w:szCs w:val="24"/>
        </w:rPr>
      </w:pPr>
      <w:r w:rsidRPr="00EC2808">
        <w:rPr>
          <w:rFonts w:ascii="Times New Roman" w:hAnsi="Times New Roman" w:cs="Times New Roman"/>
          <w:bCs/>
          <w:i w:val="0"/>
          <w:spacing w:val="0"/>
          <w:sz w:val="28"/>
          <w:szCs w:val="24"/>
        </w:rPr>
        <w:t>Tájékoztató a Budapest Népegészségügyi Program keretében megkötött együttműködések során végzett munkáról</w:t>
      </w:r>
    </w:p>
    <w:p w:rsidR="00560AB4" w:rsidRPr="00EC2808" w:rsidRDefault="00560AB4" w:rsidP="002D1486">
      <w:pPr>
        <w:pStyle w:val="BPdtum"/>
        <w:tabs>
          <w:tab w:val="clear" w:pos="3740"/>
          <w:tab w:val="clear" w:pos="5720"/>
        </w:tabs>
        <w:spacing w:after="0" w:line="240" w:lineRule="auto"/>
        <w:ind w:left="567"/>
        <w:rPr>
          <w:rFonts w:ascii="Times New Roman" w:hAnsi="Times New Roman" w:cs="Times New Roman"/>
          <w:bCs/>
          <w:i w:val="0"/>
          <w:spacing w:val="0"/>
          <w:sz w:val="28"/>
          <w:szCs w:val="24"/>
        </w:rPr>
      </w:pPr>
    </w:p>
    <w:p w:rsidR="0056459F" w:rsidRPr="00EC2808" w:rsidRDefault="004919FB" w:rsidP="002D1486">
      <w:pPr>
        <w:pStyle w:val="BPdtum"/>
        <w:tabs>
          <w:tab w:val="clear" w:pos="3740"/>
          <w:tab w:val="clear" w:pos="5720"/>
        </w:tabs>
        <w:spacing w:after="0" w:line="240" w:lineRule="auto"/>
        <w:ind w:left="567"/>
        <w:rPr>
          <w:rFonts w:ascii="Times New Roman" w:hAnsi="Times New Roman" w:cs="Times New Roman"/>
          <w:bCs/>
          <w:i w:val="0"/>
          <w:spacing w:val="0"/>
          <w:sz w:val="28"/>
          <w:szCs w:val="24"/>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4F6412" w:rsidRPr="00EC2808" w:rsidRDefault="004F6412">
      <w:pPr>
        <w:spacing w:after="200" w:line="276" w:lineRule="auto"/>
        <w:rPr>
          <w:sz w:val="28"/>
          <w:szCs w:val="28"/>
        </w:rPr>
      </w:pPr>
      <w:r w:rsidRPr="00EC2808">
        <w:rPr>
          <w:sz w:val="28"/>
          <w:szCs w:val="28"/>
        </w:rPr>
        <w:br w:type="page"/>
      </w:r>
    </w:p>
    <w:p w:rsidR="005F4AF8" w:rsidRPr="00EC2808" w:rsidRDefault="005F4AF8" w:rsidP="00952D4C">
      <w:pPr>
        <w:tabs>
          <w:tab w:val="left" w:pos="180"/>
          <w:tab w:val="left" w:pos="540"/>
          <w:tab w:val="left" w:pos="2160"/>
        </w:tabs>
        <w:spacing w:before="480" w:after="120" w:line="276" w:lineRule="auto"/>
        <w:ind w:left="709" w:hanging="709"/>
        <w:jc w:val="both"/>
        <w:rPr>
          <w:sz w:val="28"/>
          <w:szCs w:val="28"/>
        </w:rPr>
      </w:pPr>
    </w:p>
    <w:p w:rsidR="00CC3D15" w:rsidRPr="00EC2808" w:rsidRDefault="00CC3D15" w:rsidP="0025513C">
      <w:pPr>
        <w:spacing w:before="480" w:after="120" w:line="276" w:lineRule="auto"/>
        <w:jc w:val="center"/>
        <w:rPr>
          <w:b/>
          <w:sz w:val="32"/>
          <w:szCs w:val="32"/>
        </w:rPr>
      </w:pPr>
      <w:r w:rsidRPr="00EC2808">
        <w:rPr>
          <w:b/>
          <w:sz w:val="32"/>
          <w:szCs w:val="32"/>
        </w:rPr>
        <w:t>A Fővárosi Közgyűlés a fővárosi kitüntető díjak átadása alkalmából – várhatóan június 19</w:t>
      </w:r>
      <w:r w:rsidR="0025513C" w:rsidRPr="00EC2808">
        <w:rPr>
          <w:b/>
          <w:sz w:val="32"/>
          <w:szCs w:val="32"/>
        </w:rPr>
        <w:t>-én</w:t>
      </w:r>
      <w:r w:rsidRPr="00EC2808">
        <w:rPr>
          <w:b/>
          <w:sz w:val="32"/>
          <w:szCs w:val="32"/>
        </w:rPr>
        <w:t xml:space="preserve"> és november 17</w:t>
      </w:r>
      <w:r w:rsidR="0025513C" w:rsidRPr="00EC2808">
        <w:rPr>
          <w:b/>
          <w:sz w:val="32"/>
          <w:szCs w:val="32"/>
        </w:rPr>
        <w:t>-én</w:t>
      </w:r>
      <w:r w:rsidRPr="00EC2808">
        <w:rPr>
          <w:b/>
          <w:sz w:val="32"/>
          <w:szCs w:val="32"/>
        </w:rPr>
        <w:t xml:space="preserve"> - ünnepséget tart</w:t>
      </w:r>
    </w:p>
    <w:p w:rsidR="006F227C" w:rsidRPr="00EC2808" w:rsidRDefault="006F227C" w:rsidP="0025513C">
      <w:pPr>
        <w:spacing w:before="480" w:after="120" w:line="276" w:lineRule="auto"/>
        <w:jc w:val="center"/>
        <w:rPr>
          <w:b/>
          <w:sz w:val="32"/>
          <w:szCs w:val="32"/>
        </w:rPr>
      </w:pPr>
    </w:p>
    <w:p w:rsidR="006F227C" w:rsidRPr="00EC2808" w:rsidRDefault="006F227C" w:rsidP="0025513C">
      <w:pPr>
        <w:spacing w:before="480" w:after="120" w:line="276" w:lineRule="auto"/>
        <w:jc w:val="center"/>
        <w:rPr>
          <w:b/>
          <w:sz w:val="32"/>
          <w:szCs w:val="32"/>
        </w:rPr>
      </w:pPr>
    </w:p>
    <w:p w:rsidR="006F227C" w:rsidRPr="00EC2808" w:rsidRDefault="006F227C" w:rsidP="0025513C">
      <w:pPr>
        <w:tabs>
          <w:tab w:val="left" w:pos="993"/>
        </w:tabs>
        <w:spacing w:before="480" w:after="120" w:line="276" w:lineRule="auto"/>
        <w:jc w:val="center"/>
        <w:rPr>
          <w:b/>
          <w:bCs/>
          <w:sz w:val="32"/>
          <w:szCs w:val="32"/>
        </w:rPr>
      </w:pPr>
    </w:p>
    <w:p w:rsidR="004376BE" w:rsidRPr="00EC2808" w:rsidRDefault="004376BE" w:rsidP="0025513C">
      <w:pPr>
        <w:tabs>
          <w:tab w:val="left" w:pos="567"/>
          <w:tab w:val="left" w:pos="2268"/>
        </w:tabs>
        <w:spacing w:before="480" w:after="120" w:line="276" w:lineRule="auto"/>
        <w:jc w:val="center"/>
        <w:rPr>
          <w:b/>
          <w:sz w:val="32"/>
          <w:szCs w:val="32"/>
        </w:rPr>
      </w:pPr>
      <w:r w:rsidRPr="00EC2808">
        <w:rPr>
          <w:b/>
          <w:sz w:val="32"/>
          <w:szCs w:val="32"/>
        </w:rPr>
        <w:t>A Fővárosi Közgyűlés később meghatározott időpontban KÖZMEGHALLGATÁST tart</w:t>
      </w:r>
    </w:p>
    <w:p w:rsidR="006F227C" w:rsidRPr="00EC2808" w:rsidRDefault="006F227C" w:rsidP="00952D4C">
      <w:pPr>
        <w:tabs>
          <w:tab w:val="left" w:pos="180"/>
          <w:tab w:val="left" w:pos="993"/>
          <w:tab w:val="left" w:pos="2160"/>
        </w:tabs>
        <w:spacing w:before="480" w:after="120" w:line="276" w:lineRule="auto"/>
        <w:ind w:left="709" w:hanging="709"/>
        <w:jc w:val="both"/>
        <w:rPr>
          <w:bCs/>
          <w:sz w:val="28"/>
          <w:szCs w:val="28"/>
        </w:rPr>
      </w:pPr>
    </w:p>
    <w:p w:rsidR="006F227C" w:rsidRPr="00EC2808" w:rsidRDefault="006F227C" w:rsidP="00952D4C">
      <w:pPr>
        <w:tabs>
          <w:tab w:val="left" w:pos="180"/>
          <w:tab w:val="left" w:pos="993"/>
          <w:tab w:val="left" w:pos="2160"/>
        </w:tabs>
        <w:spacing w:before="480" w:after="120" w:line="276" w:lineRule="auto"/>
        <w:ind w:left="709" w:hanging="709"/>
        <w:jc w:val="both"/>
        <w:rPr>
          <w:bCs/>
          <w:sz w:val="28"/>
          <w:szCs w:val="28"/>
        </w:rPr>
      </w:pPr>
    </w:p>
    <w:p w:rsidR="006F227C" w:rsidRPr="00EC2808" w:rsidRDefault="006F227C" w:rsidP="00952D4C">
      <w:pPr>
        <w:tabs>
          <w:tab w:val="left" w:pos="180"/>
          <w:tab w:val="left" w:pos="993"/>
          <w:tab w:val="left" w:pos="2160"/>
        </w:tabs>
        <w:spacing w:before="480" w:after="120" w:line="276" w:lineRule="auto"/>
        <w:ind w:left="709" w:hanging="709"/>
        <w:jc w:val="both"/>
        <w:rPr>
          <w:bCs/>
          <w:sz w:val="28"/>
          <w:szCs w:val="28"/>
        </w:rPr>
      </w:pPr>
    </w:p>
    <w:p w:rsidR="006F227C" w:rsidRPr="00EC2808" w:rsidRDefault="006F227C" w:rsidP="00952D4C">
      <w:pPr>
        <w:tabs>
          <w:tab w:val="left" w:pos="180"/>
          <w:tab w:val="left" w:pos="993"/>
          <w:tab w:val="left" w:pos="2160"/>
        </w:tabs>
        <w:spacing w:before="480" w:after="120" w:line="276" w:lineRule="auto"/>
        <w:ind w:left="709" w:hanging="709"/>
        <w:jc w:val="both"/>
        <w:rPr>
          <w:bCs/>
          <w:sz w:val="28"/>
          <w:szCs w:val="28"/>
        </w:rPr>
      </w:pPr>
    </w:p>
    <w:p w:rsidR="006F227C" w:rsidRPr="00EC2808" w:rsidRDefault="006F227C" w:rsidP="00952D4C">
      <w:pPr>
        <w:tabs>
          <w:tab w:val="left" w:pos="180"/>
          <w:tab w:val="left" w:pos="993"/>
          <w:tab w:val="left" w:pos="2160"/>
        </w:tabs>
        <w:spacing w:before="480" w:after="120" w:line="276" w:lineRule="auto"/>
        <w:ind w:left="709" w:hanging="709"/>
        <w:jc w:val="both"/>
        <w:rPr>
          <w:bCs/>
          <w:sz w:val="28"/>
          <w:szCs w:val="28"/>
        </w:rPr>
      </w:pPr>
    </w:p>
    <w:p w:rsidR="006F227C" w:rsidRPr="00EC2808" w:rsidRDefault="006F227C" w:rsidP="00952D4C">
      <w:pPr>
        <w:tabs>
          <w:tab w:val="left" w:pos="180"/>
          <w:tab w:val="left" w:pos="993"/>
          <w:tab w:val="left" w:pos="2160"/>
        </w:tabs>
        <w:spacing w:before="480" w:after="120" w:line="276" w:lineRule="auto"/>
        <w:ind w:left="709" w:hanging="709"/>
        <w:jc w:val="both"/>
        <w:rPr>
          <w:bCs/>
          <w:sz w:val="28"/>
          <w:szCs w:val="28"/>
        </w:rPr>
      </w:pPr>
    </w:p>
    <w:p w:rsidR="006F227C" w:rsidRPr="00EC2808" w:rsidRDefault="006F227C" w:rsidP="004F6412">
      <w:pPr>
        <w:tabs>
          <w:tab w:val="left" w:pos="180"/>
          <w:tab w:val="left" w:pos="993"/>
          <w:tab w:val="left" w:pos="2160"/>
        </w:tabs>
        <w:spacing w:before="480" w:after="120" w:line="276" w:lineRule="auto"/>
        <w:jc w:val="both"/>
        <w:rPr>
          <w:bCs/>
          <w:sz w:val="28"/>
          <w:szCs w:val="28"/>
        </w:rPr>
      </w:pPr>
    </w:p>
    <w:p w:rsidR="004F6412" w:rsidRPr="00EC2808" w:rsidRDefault="004F6412">
      <w:pPr>
        <w:spacing w:after="200" w:line="276" w:lineRule="auto"/>
        <w:rPr>
          <w:bCs/>
          <w:sz w:val="28"/>
          <w:szCs w:val="28"/>
        </w:rPr>
      </w:pPr>
      <w:r w:rsidRPr="00EC2808">
        <w:rPr>
          <w:bCs/>
          <w:sz w:val="28"/>
          <w:szCs w:val="28"/>
        </w:rPr>
        <w:br w:type="page"/>
      </w:r>
    </w:p>
    <w:p w:rsidR="00026552" w:rsidRPr="00EC2808" w:rsidRDefault="00026552" w:rsidP="004F6412">
      <w:pPr>
        <w:tabs>
          <w:tab w:val="left" w:pos="180"/>
          <w:tab w:val="left" w:pos="993"/>
          <w:tab w:val="left" w:pos="2268"/>
        </w:tabs>
        <w:spacing w:before="480" w:after="120" w:line="276" w:lineRule="auto"/>
        <w:ind w:left="709" w:hanging="709"/>
        <w:jc w:val="both"/>
        <w:rPr>
          <w:b/>
          <w:bCs/>
          <w:sz w:val="32"/>
          <w:szCs w:val="32"/>
        </w:rPr>
      </w:pPr>
      <w:r w:rsidRPr="00EC2808">
        <w:rPr>
          <w:b/>
          <w:bCs/>
          <w:sz w:val="32"/>
          <w:szCs w:val="32"/>
        </w:rPr>
        <w:t>Konkrét határidő nélkül javasolt napirendek:</w:t>
      </w:r>
    </w:p>
    <w:p w:rsidR="006D38D5" w:rsidRPr="00EC2808" w:rsidRDefault="006D38D5" w:rsidP="009B263E">
      <w:pPr>
        <w:pStyle w:val="Listaszerbekezds"/>
        <w:numPr>
          <w:ilvl w:val="0"/>
          <w:numId w:val="31"/>
        </w:numPr>
        <w:spacing w:before="240"/>
        <w:ind w:left="1134" w:hanging="1134"/>
        <w:jc w:val="both"/>
        <w:rPr>
          <w:sz w:val="28"/>
          <w:szCs w:val="28"/>
        </w:rPr>
      </w:pPr>
      <w:r w:rsidRPr="00EC2808">
        <w:rPr>
          <w:sz w:val="28"/>
          <w:szCs w:val="28"/>
        </w:rPr>
        <w:t xml:space="preserve">Bp. VIII. ker. Üllői út 2-4. (volt Vörösmarty </w:t>
      </w:r>
      <w:proofErr w:type="gramStart"/>
      <w:r w:rsidRPr="00EC2808">
        <w:rPr>
          <w:sz w:val="28"/>
          <w:szCs w:val="28"/>
        </w:rPr>
        <w:t>Mozi</w:t>
      </w:r>
      <w:proofErr w:type="gramEnd"/>
      <w:r w:rsidRPr="00EC2808">
        <w:rPr>
          <w:sz w:val="28"/>
          <w:szCs w:val="28"/>
        </w:rPr>
        <w:t xml:space="preserve"> épülete) kedvezményes bérbeadása</w:t>
      </w:r>
    </w:p>
    <w:p w:rsidR="006D38D5" w:rsidRPr="00EC2808" w:rsidRDefault="006D38D5" w:rsidP="006D38D5">
      <w:pPr>
        <w:spacing w:before="240"/>
        <w:ind w:left="1134"/>
        <w:jc w:val="both"/>
        <w:rPr>
          <w:sz w:val="28"/>
          <w:szCs w:val="28"/>
        </w:rPr>
      </w:pPr>
      <w:r w:rsidRPr="00EC2808">
        <w:rPr>
          <w:sz w:val="28"/>
          <w:szCs w:val="28"/>
        </w:rPr>
        <w:t>Előterjesztő: dr. Bagdy Gábor</w:t>
      </w:r>
    </w:p>
    <w:p w:rsidR="006D38D5" w:rsidRPr="00EC2808" w:rsidRDefault="006D38D5" w:rsidP="006D38D5">
      <w:pPr>
        <w:ind w:left="1134"/>
        <w:jc w:val="both"/>
        <w:rPr>
          <w:sz w:val="28"/>
          <w:szCs w:val="28"/>
        </w:rPr>
      </w:pPr>
      <w:r w:rsidRPr="00EC2808">
        <w:rPr>
          <w:sz w:val="28"/>
          <w:szCs w:val="28"/>
        </w:rPr>
        <w:t xml:space="preserve">Előkészítésért felelős szervezeti egység: Vagyongazdálkodási Főosztály </w:t>
      </w:r>
    </w:p>
    <w:p w:rsidR="006D38D5" w:rsidRPr="00EC2808" w:rsidRDefault="006D38D5" w:rsidP="009B263E">
      <w:pPr>
        <w:pStyle w:val="Listaszerbekezds"/>
        <w:numPr>
          <w:ilvl w:val="0"/>
          <w:numId w:val="31"/>
        </w:numPr>
        <w:spacing w:before="240"/>
        <w:ind w:left="1134" w:hanging="1134"/>
        <w:jc w:val="both"/>
        <w:rPr>
          <w:sz w:val="28"/>
          <w:szCs w:val="28"/>
        </w:rPr>
      </w:pPr>
      <w:r w:rsidRPr="00EC2808">
        <w:rPr>
          <w:sz w:val="28"/>
          <w:szCs w:val="28"/>
        </w:rPr>
        <w:t xml:space="preserve">Bp. XI. ker. </w:t>
      </w:r>
      <w:proofErr w:type="spellStart"/>
      <w:r w:rsidRPr="00EC2808">
        <w:rPr>
          <w:sz w:val="28"/>
          <w:szCs w:val="28"/>
        </w:rPr>
        <w:t>Keveháza</w:t>
      </w:r>
      <w:proofErr w:type="spellEnd"/>
      <w:r w:rsidRPr="00EC2808">
        <w:rPr>
          <w:sz w:val="28"/>
          <w:szCs w:val="28"/>
        </w:rPr>
        <w:t xml:space="preserve"> u.19-21. szám alatti ingatlanrész kedvezményes bérbeadása</w:t>
      </w:r>
    </w:p>
    <w:p w:rsidR="006D38D5" w:rsidRPr="00EC2808" w:rsidRDefault="006D38D5" w:rsidP="006D38D5">
      <w:pPr>
        <w:spacing w:before="240"/>
        <w:ind w:left="1134"/>
        <w:jc w:val="both"/>
        <w:rPr>
          <w:sz w:val="28"/>
          <w:szCs w:val="28"/>
        </w:rPr>
      </w:pPr>
      <w:r w:rsidRPr="00EC2808">
        <w:rPr>
          <w:sz w:val="28"/>
          <w:szCs w:val="28"/>
        </w:rPr>
        <w:t>Előterjesztő: dr. Bagdy Gábor</w:t>
      </w:r>
    </w:p>
    <w:p w:rsidR="006D38D5" w:rsidRPr="00EC2808" w:rsidRDefault="006D38D5" w:rsidP="006D38D5">
      <w:pPr>
        <w:ind w:left="1134"/>
        <w:jc w:val="both"/>
        <w:rPr>
          <w:sz w:val="28"/>
          <w:szCs w:val="28"/>
        </w:rPr>
      </w:pPr>
      <w:r w:rsidRPr="00EC2808">
        <w:rPr>
          <w:sz w:val="28"/>
          <w:szCs w:val="28"/>
        </w:rPr>
        <w:t xml:space="preserve">Előkészítésért felelős szervezeti egység: Vagyongazdálkodási Főosztály </w:t>
      </w:r>
    </w:p>
    <w:p w:rsidR="006D38D5" w:rsidRPr="00EC2808" w:rsidRDefault="006D38D5" w:rsidP="009B263E">
      <w:pPr>
        <w:pStyle w:val="Listaszerbekezds"/>
        <w:numPr>
          <w:ilvl w:val="0"/>
          <w:numId w:val="31"/>
        </w:numPr>
        <w:spacing w:before="240"/>
        <w:ind w:left="1134" w:hanging="1134"/>
        <w:jc w:val="both"/>
        <w:rPr>
          <w:bCs/>
          <w:sz w:val="28"/>
          <w:szCs w:val="28"/>
        </w:rPr>
      </w:pPr>
      <w:r w:rsidRPr="00EC2808">
        <w:rPr>
          <w:bCs/>
          <w:sz w:val="28"/>
          <w:szCs w:val="28"/>
        </w:rPr>
        <w:t>Javaslat a Budapest VI. kerület, Andrássy út 18. szám alatti társasház alapító ok</w:t>
      </w:r>
      <w:r w:rsidR="00EB1937" w:rsidRPr="00EC2808">
        <w:rPr>
          <w:bCs/>
          <w:sz w:val="28"/>
          <w:szCs w:val="28"/>
        </w:rPr>
        <w:t>irat módosításának elfogadására</w:t>
      </w:r>
    </w:p>
    <w:p w:rsidR="006D38D5" w:rsidRPr="00EC2808" w:rsidRDefault="006D38D5" w:rsidP="006D38D5">
      <w:pPr>
        <w:spacing w:before="240"/>
        <w:ind w:left="1134"/>
        <w:jc w:val="both"/>
        <w:rPr>
          <w:sz w:val="28"/>
          <w:szCs w:val="28"/>
        </w:rPr>
      </w:pPr>
      <w:r w:rsidRPr="00EC2808">
        <w:rPr>
          <w:sz w:val="28"/>
          <w:szCs w:val="28"/>
        </w:rPr>
        <w:t xml:space="preserve">Előterjesztő: dr. Bagdy Gábor </w:t>
      </w:r>
    </w:p>
    <w:p w:rsidR="006D38D5" w:rsidRPr="00EC2808" w:rsidRDefault="006D38D5" w:rsidP="006D38D5">
      <w:pPr>
        <w:ind w:left="1134"/>
        <w:jc w:val="both"/>
        <w:rPr>
          <w:bCs/>
          <w:sz w:val="28"/>
          <w:szCs w:val="28"/>
        </w:rPr>
      </w:pPr>
      <w:r w:rsidRPr="00EC2808">
        <w:rPr>
          <w:bCs/>
          <w:sz w:val="28"/>
          <w:szCs w:val="28"/>
        </w:rPr>
        <w:t xml:space="preserve">Előkészítésért felelős szervezeti egység: Vagyongazdálkodási Főosztály </w:t>
      </w:r>
    </w:p>
    <w:p w:rsidR="006D38D5" w:rsidRPr="00EC2808" w:rsidRDefault="006D38D5" w:rsidP="009B263E">
      <w:pPr>
        <w:pStyle w:val="Listaszerbekezds"/>
        <w:numPr>
          <w:ilvl w:val="0"/>
          <w:numId w:val="31"/>
        </w:numPr>
        <w:spacing w:before="240"/>
        <w:ind w:left="1134" w:hanging="1134"/>
        <w:jc w:val="both"/>
        <w:rPr>
          <w:bCs/>
          <w:sz w:val="28"/>
          <w:szCs w:val="28"/>
        </w:rPr>
      </w:pPr>
      <w:proofErr w:type="gramStart"/>
      <w:r w:rsidRPr="00EC2808">
        <w:rPr>
          <w:bCs/>
          <w:sz w:val="28"/>
          <w:szCs w:val="28"/>
        </w:rPr>
        <w:t>Budapest,</w:t>
      </w:r>
      <w:proofErr w:type="gramEnd"/>
      <w:r w:rsidRPr="00EC2808">
        <w:rPr>
          <w:bCs/>
          <w:sz w:val="28"/>
          <w:szCs w:val="28"/>
        </w:rPr>
        <w:t xml:space="preserve"> XI. kerület </w:t>
      </w:r>
      <w:proofErr w:type="spellStart"/>
      <w:r w:rsidRPr="00EC2808">
        <w:rPr>
          <w:bCs/>
          <w:sz w:val="28"/>
          <w:szCs w:val="28"/>
        </w:rPr>
        <w:t>Keveháza</w:t>
      </w:r>
      <w:proofErr w:type="spellEnd"/>
      <w:r w:rsidRPr="00EC2808">
        <w:rPr>
          <w:bCs/>
          <w:sz w:val="28"/>
          <w:szCs w:val="28"/>
        </w:rPr>
        <w:t xml:space="preserve"> utca 19-21. szám alatti 442 m</w:t>
      </w:r>
      <w:r w:rsidRPr="00EC2808">
        <w:rPr>
          <w:bCs/>
          <w:sz w:val="28"/>
          <w:szCs w:val="28"/>
          <w:vertAlign w:val="superscript"/>
        </w:rPr>
        <w:t>2</w:t>
      </w:r>
      <w:r w:rsidRPr="00EC2808">
        <w:rPr>
          <w:bCs/>
          <w:sz w:val="28"/>
          <w:szCs w:val="28"/>
        </w:rPr>
        <w:t xml:space="preserve"> alapterületű helyiségcsoport ingyenes h</w:t>
      </w:r>
      <w:r w:rsidR="00EB1937" w:rsidRPr="00EC2808">
        <w:rPr>
          <w:bCs/>
          <w:sz w:val="28"/>
          <w:szCs w:val="28"/>
        </w:rPr>
        <w:t>asználatba adása</w:t>
      </w:r>
    </w:p>
    <w:p w:rsidR="006D38D5" w:rsidRPr="00EC2808" w:rsidRDefault="006D38D5" w:rsidP="006D38D5">
      <w:pPr>
        <w:spacing w:before="240"/>
        <w:ind w:left="1134"/>
        <w:jc w:val="both"/>
        <w:rPr>
          <w:sz w:val="28"/>
          <w:szCs w:val="28"/>
        </w:rPr>
      </w:pPr>
      <w:r w:rsidRPr="00EC2808">
        <w:rPr>
          <w:sz w:val="28"/>
          <w:szCs w:val="28"/>
        </w:rPr>
        <w:t xml:space="preserve">Előterjesztő: dr. Bagdy Gábor </w:t>
      </w:r>
    </w:p>
    <w:p w:rsidR="006D38D5" w:rsidRPr="00EC2808" w:rsidRDefault="006D38D5" w:rsidP="006D38D5">
      <w:pPr>
        <w:ind w:left="1134"/>
        <w:jc w:val="both"/>
        <w:rPr>
          <w:bCs/>
          <w:sz w:val="28"/>
          <w:szCs w:val="28"/>
        </w:rPr>
      </w:pPr>
      <w:r w:rsidRPr="00EC2808">
        <w:rPr>
          <w:bCs/>
          <w:sz w:val="28"/>
          <w:szCs w:val="28"/>
        </w:rPr>
        <w:t xml:space="preserve">Előkészítésért felelős szervezeti egység: Vagyongazdálkodási Főosztály </w:t>
      </w:r>
    </w:p>
    <w:p w:rsidR="006D38D5" w:rsidRPr="00EC2808" w:rsidRDefault="006D38D5" w:rsidP="009B263E">
      <w:pPr>
        <w:pStyle w:val="Listaszerbekezds"/>
        <w:numPr>
          <w:ilvl w:val="0"/>
          <w:numId w:val="31"/>
        </w:numPr>
        <w:spacing w:before="240"/>
        <w:ind w:left="1134" w:hanging="1134"/>
        <w:jc w:val="both"/>
        <w:rPr>
          <w:bCs/>
          <w:sz w:val="28"/>
          <w:szCs w:val="28"/>
        </w:rPr>
      </w:pPr>
      <w:r w:rsidRPr="00EC2808">
        <w:rPr>
          <w:bCs/>
          <w:sz w:val="28"/>
          <w:szCs w:val="28"/>
        </w:rPr>
        <w:t>Javaslat a Bp. VIII. ker., Üllői út 2-4. sz. alatti ingatl</w:t>
      </w:r>
      <w:r w:rsidR="00EB1937" w:rsidRPr="00EC2808">
        <w:rPr>
          <w:bCs/>
          <w:sz w:val="28"/>
          <w:szCs w:val="28"/>
        </w:rPr>
        <w:t>an ingyenes használatba adására</w:t>
      </w:r>
    </w:p>
    <w:p w:rsidR="006D38D5" w:rsidRPr="00EC2808" w:rsidRDefault="006D38D5" w:rsidP="006D38D5">
      <w:pPr>
        <w:spacing w:before="240"/>
        <w:ind w:left="1134"/>
        <w:jc w:val="both"/>
        <w:rPr>
          <w:sz w:val="28"/>
          <w:szCs w:val="28"/>
        </w:rPr>
      </w:pPr>
      <w:r w:rsidRPr="00EC2808">
        <w:rPr>
          <w:sz w:val="28"/>
          <w:szCs w:val="28"/>
        </w:rPr>
        <w:t xml:space="preserve">Előterjesztő: dr. Bagdy Gábor </w:t>
      </w:r>
    </w:p>
    <w:p w:rsidR="006D38D5" w:rsidRPr="00EC2808" w:rsidRDefault="006D38D5" w:rsidP="006D38D5">
      <w:pPr>
        <w:ind w:left="1134"/>
        <w:jc w:val="both"/>
        <w:rPr>
          <w:bCs/>
          <w:sz w:val="28"/>
          <w:szCs w:val="28"/>
        </w:rPr>
      </w:pPr>
      <w:r w:rsidRPr="00EC2808">
        <w:rPr>
          <w:bCs/>
          <w:sz w:val="28"/>
          <w:szCs w:val="28"/>
        </w:rPr>
        <w:t xml:space="preserve">Előkészítésért felelős szervezeti egység: Vagyongazdálkodási Főosztály </w:t>
      </w:r>
    </w:p>
    <w:p w:rsidR="006D38D5" w:rsidRPr="00EC2808" w:rsidRDefault="006D38D5" w:rsidP="009B263E">
      <w:pPr>
        <w:pStyle w:val="Listaszerbekezds"/>
        <w:numPr>
          <w:ilvl w:val="0"/>
          <w:numId w:val="31"/>
        </w:numPr>
        <w:spacing w:before="240"/>
        <w:ind w:left="1134" w:hanging="1134"/>
        <w:jc w:val="both"/>
        <w:rPr>
          <w:bCs/>
          <w:sz w:val="28"/>
          <w:szCs w:val="28"/>
        </w:rPr>
      </w:pPr>
      <w:r w:rsidRPr="00EC2808">
        <w:rPr>
          <w:bCs/>
          <w:sz w:val="28"/>
          <w:szCs w:val="28"/>
        </w:rPr>
        <w:t xml:space="preserve">Javaslat a </w:t>
      </w:r>
      <w:proofErr w:type="spellStart"/>
      <w:r w:rsidRPr="00EC2808">
        <w:rPr>
          <w:bCs/>
          <w:sz w:val="28"/>
          <w:szCs w:val="28"/>
        </w:rPr>
        <w:t>Graphisoft</w:t>
      </w:r>
      <w:proofErr w:type="spellEnd"/>
      <w:r w:rsidRPr="00EC2808">
        <w:rPr>
          <w:bCs/>
          <w:sz w:val="28"/>
          <w:szCs w:val="28"/>
        </w:rPr>
        <w:t xml:space="preserve"> Park Ingatlanfejlesztő Kft. keretbiztosítéki jelzál</w:t>
      </w:r>
      <w:r w:rsidR="00EB1937" w:rsidRPr="00EC2808">
        <w:rPr>
          <w:bCs/>
          <w:sz w:val="28"/>
          <w:szCs w:val="28"/>
        </w:rPr>
        <w:t>ogjog törlési kérelme tárgyában</w:t>
      </w:r>
    </w:p>
    <w:p w:rsidR="006D38D5" w:rsidRPr="00EC2808" w:rsidRDefault="006D38D5" w:rsidP="006D38D5">
      <w:pPr>
        <w:spacing w:before="240"/>
        <w:ind w:left="1134"/>
        <w:jc w:val="both"/>
        <w:rPr>
          <w:sz w:val="28"/>
          <w:szCs w:val="28"/>
        </w:rPr>
      </w:pPr>
      <w:r w:rsidRPr="00EC2808">
        <w:rPr>
          <w:sz w:val="28"/>
          <w:szCs w:val="28"/>
        </w:rPr>
        <w:t xml:space="preserve">Előterjesztő: dr. Bagdy Gábor </w:t>
      </w:r>
    </w:p>
    <w:p w:rsidR="006D38D5" w:rsidRPr="00EC2808" w:rsidRDefault="006D38D5" w:rsidP="006D38D5">
      <w:pPr>
        <w:ind w:left="1134"/>
        <w:jc w:val="both"/>
        <w:rPr>
          <w:bCs/>
          <w:sz w:val="28"/>
          <w:szCs w:val="28"/>
        </w:rPr>
      </w:pPr>
      <w:r w:rsidRPr="00EC2808">
        <w:rPr>
          <w:bCs/>
          <w:sz w:val="28"/>
          <w:szCs w:val="28"/>
        </w:rPr>
        <w:t xml:space="preserve">Előkészítésért felelős szervezeti egység: Vagyongazdálkodási Főosztály </w:t>
      </w:r>
    </w:p>
    <w:p w:rsidR="00354E76" w:rsidRDefault="00354E76">
      <w:pPr>
        <w:spacing w:after="200" w:line="276" w:lineRule="auto"/>
        <w:rPr>
          <w:bCs/>
          <w:sz w:val="28"/>
          <w:szCs w:val="28"/>
        </w:rPr>
      </w:pPr>
      <w:r>
        <w:rPr>
          <w:bCs/>
          <w:sz w:val="28"/>
          <w:szCs w:val="28"/>
        </w:rPr>
        <w:br w:type="page"/>
      </w:r>
    </w:p>
    <w:p w:rsidR="006D38D5" w:rsidRPr="00EC2808" w:rsidRDefault="006D38D5" w:rsidP="009B263E">
      <w:pPr>
        <w:pStyle w:val="Listaszerbekezds"/>
        <w:numPr>
          <w:ilvl w:val="0"/>
          <w:numId w:val="31"/>
        </w:numPr>
        <w:spacing w:before="240"/>
        <w:ind w:left="1134" w:hanging="1134"/>
        <w:jc w:val="both"/>
        <w:rPr>
          <w:sz w:val="28"/>
          <w:szCs w:val="28"/>
        </w:rPr>
      </w:pPr>
      <w:r w:rsidRPr="00EC2808">
        <w:rPr>
          <w:bCs/>
          <w:sz w:val="28"/>
          <w:szCs w:val="28"/>
        </w:rPr>
        <w:t xml:space="preserve">Javaslat a </w:t>
      </w:r>
      <w:proofErr w:type="gramStart"/>
      <w:r w:rsidRPr="00EC2808">
        <w:rPr>
          <w:bCs/>
          <w:sz w:val="28"/>
          <w:szCs w:val="28"/>
        </w:rPr>
        <w:t>Budapest,</w:t>
      </w:r>
      <w:proofErr w:type="gramEnd"/>
      <w:r w:rsidRPr="00EC2808">
        <w:rPr>
          <w:bCs/>
          <w:sz w:val="28"/>
          <w:szCs w:val="28"/>
        </w:rPr>
        <w:t xml:space="preserve"> III. ker.  Fő tér 2. szám alatti épületben található, 18351/1 </w:t>
      </w:r>
      <w:proofErr w:type="spellStart"/>
      <w:r w:rsidRPr="00EC2808">
        <w:rPr>
          <w:bCs/>
          <w:sz w:val="28"/>
          <w:szCs w:val="28"/>
        </w:rPr>
        <w:t>hrsz-ú</w:t>
      </w:r>
      <w:proofErr w:type="spellEnd"/>
      <w:r w:rsidRPr="00EC2808">
        <w:rPr>
          <w:bCs/>
          <w:sz w:val="28"/>
          <w:szCs w:val="28"/>
        </w:rPr>
        <w:t>, 157 m</w:t>
      </w:r>
      <w:r w:rsidRPr="00EC2808">
        <w:rPr>
          <w:bCs/>
          <w:sz w:val="28"/>
          <w:szCs w:val="28"/>
          <w:vertAlign w:val="superscript"/>
        </w:rPr>
        <w:t>2</w:t>
      </w:r>
      <w:r w:rsidRPr="00EC2808">
        <w:rPr>
          <w:bCs/>
          <w:sz w:val="28"/>
          <w:szCs w:val="28"/>
        </w:rPr>
        <w:t xml:space="preserve"> alapterületű ingatlan-rész Óbuda-Békásmegyer Önkormányzata részére történő ingyenes használatba adása</w:t>
      </w:r>
    </w:p>
    <w:p w:rsidR="006D38D5" w:rsidRPr="00EC2808" w:rsidRDefault="006D38D5" w:rsidP="006D38D5">
      <w:pPr>
        <w:spacing w:before="240"/>
        <w:ind w:left="1134"/>
        <w:jc w:val="both"/>
        <w:rPr>
          <w:sz w:val="28"/>
          <w:szCs w:val="28"/>
        </w:rPr>
      </w:pPr>
      <w:r w:rsidRPr="00EC2808">
        <w:rPr>
          <w:sz w:val="28"/>
          <w:szCs w:val="28"/>
        </w:rPr>
        <w:t>Előterjesztő: dr. Bagdy Gábor</w:t>
      </w:r>
    </w:p>
    <w:p w:rsidR="006D38D5" w:rsidRPr="00EC2808" w:rsidRDefault="006D38D5" w:rsidP="006D38D5">
      <w:pPr>
        <w:ind w:left="1134"/>
        <w:jc w:val="both"/>
        <w:rPr>
          <w:sz w:val="28"/>
          <w:szCs w:val="28"/>
        </w:rPr>
      </w:pPr>
      <w:r w:rsidRPr="00EC2808">
        <w:rPr>
          <w:sz w:val="28"/>
          <w:szCs w:val="28"/>
        </w:rPr>
        <w:t>Előkészítésért felelős szervezeti egység: Vagyongazdálkodási Főosztály</w:t>
      </w:r>
    </w:p>
    <w:p w:rsidR="006D38D5" w:rsidRPr="00EC2808" w:rsidRDefault="006D38D5" w:rsidP="009B263E">
      <w:pPr>
        <w:pStyle w:val="Listaszerbekezds"/>
        <w:numPr>
          <w:ilvl w:val="0"/>
          <w:numId w:val="31"/>
        </w:numPr>
        <w:spacing w:before="240"/>
        <w:ind w:left="1134" w:hanging="1134"/>
        <w:jc w:val="both"/>
        <w:rPr>
          <w:bCs/>
          <w:sz w:val="28"/>
          <w:szCs w:val="28"/>
        </w:rPr>
      </w:pPr>
      <w:r w:rsidRPr="00EC2808">
        <w:rPr>
          <w:bCs/>
          <w:sz w:val="28"/>
          <w:szCs w:val="28"/>
        </w:rPr>
        <w:t xml:space="preserve">Javaslat a Parking Kft. BKK </w:t>
      </w:r>
      <w:proofErr w:type="spellStart"/>
      <w:r w:rsidRPr="00EC2808">
        <w:rPr>
          <w:bCs/>
          <w:sz w:val="28"/>
          <w:szCs w:val="28"/>
        </w:rPr>
        <w:t>Zrt.-</w:t>
      </w:r>
      <w:proofErr w:type="gramStart"/>
      <w:r w:rsidRPr="00EC2808">
        <w:rPr>
          <w:bCs/>
          <w:sz w:val="28"/>
          <w:szCs w:val="28"/>
        </w:rPr>
        <w:t>be</w:t>
      </w:r>
      <w:proofErr w:type="spellEnd"/>
      <w:r w:rsidRPr="00EC2808">
        <w:rPr>
          <w:bCs/>
          <w:sz w:val="28"/>
          <w:szCs w:val="28"/>
        </w:rPr>
        <w:t xml:space="preserve"> történő</w:t>
      </w:r>
      <w:proofErr w:type="gramEnd"/>
      <w:r w:rsidRPr="00EC2808">
        <w:rPr>
          <w:bCs/>
          <w:sz w:val="28"/>
          <w:szCs w:val="28"/>
        </w:rPr>
        <w:t xml:space="preserve"> beolvadására vonatkozó első t</w:t>
      </w:r>
      <w:r w:rsidR="00EB1937" w:rsidRPr="00EC2808">
        <w:rPr>
          <w:bCs/>
          <w:sz w:val="28"/>
          <w:szCs w:val="28"/>
        </w:rPr>
        <w:t>ulajdonosi döntés meghozatalára</w:t>
      </w:r>
    </w:p>
    <w:p w:rsidR="006D38D5" w:rsidRPr="00EC2808" w:rsidRDefault="006D38D5" w:rsidP="006D38D5">
      <w:pPr>
        <w:spacing w:before="240"/>
        <w:ind w:left="1134"/>
        <w:jc w:val="both"/>
        <w:rPr>
          <w:sz w:val="28"/>
          <w:szCs w:val="28"/>
        </w:rPr>
      </w:pPr>
      <w:r w:rsidRPr="00EC2808">
        <w:rPr>
          <w:sz w:val="28"/>
          <w:szCs w:val="28"/>
        </w:rPr>
        <w:t xml:space="preserve">Előterjesztő: dr. Bagdy Gábor </w:t>
      </w:r>
    </w:p>
    <w:p w:rsidR="006D38D5" w:rsidRPr="00EC2808" w:rsidRDefault="006D38D5" w:rsidP="006D38D5">
      <w:pPr>
        <w:ind w:left="1134"/>
        <w:jc w:val="both"/>
        <w:rPr>
          <w:bCs/>
          <w:sz w:val="28"/>
          <w:szCs w:val="28"/>
        </w:rPr>
      </w:pPr>
      <w:r w:rsidRPr="00EC2808">
        <w:rPr>
          <w:bCs/>
          <w:sz w:val="28"/>
          <w:szCs w:val="28"/>
        </w:rPr>
        <w:t xml:space="preserve">Előkészítésért felelős szervezeti egység: Vagyongazdálkodási Főosztály </w:t>
      </w:r>
    </w:p>
    <w:p w:rsidR="006D38D5" w:rsidRPr="00EC2808" w:rsidRDefault="006D38D5" w:rsidP="00EC2808">
      <w:pPr>
        <w:pStyle w:val="Listaszerbekezds"/>
        <w:numPr>
          <w:ilvl w:val="0"/>
          <w:numId w:val="31"/>
        </w:numPr>
        <w:spacing w:before="240"/>
        <w:ind w:left="1134" w:hanging="1134"/>
        <w:contextualSpacing w:val="0"/>
        <w:jc w:val="both"/>
        <w:rPr>
          <w:sz w:val="28"/>
          <w:szCs w:val="28"/>
        </w:rPr>
      </w:pPr>
      <w:r w:rsidRPr="00EC2808">
        <w:rPr>
          <w:sz w:val="28"/>
          <w:szCs w:val="28"/>
        </w:rPr>
        <w:t>Javaslat projekt könyvvizsgálat tárgyában kötendő szerződésre</w:t>
      </w:r>
    </w:p>
    <w:p w:rsidR="006D38D5" w:rsidRPr="00EC2808" w:rsidRDefault="006D38D5" w:rsidP="006D38D5">
      <w:pPr>
        <w:pStyle w:val="Listaszerbekezds"/>
        <w:spacing w:before="240"/>
        <w:ind w:left="1134"/>
        <w:contextualSpacing w:val="0"/>
        <w:jc w:val="both"/>
        <w:rPr>
          <w:sz w:val="28"/>
          <w:szCs w:val="28"/>
        </w:rPr>
      </w:pPr>
      <w:r w:rsidRPr="00EC2808">
        <w:rPr>
          <w:sz w:val="28"/>
          <w:szCs w:val="28"/>
        </w:rPr>
        <w:t>Előterjesztő: dr. Bagdy Gábor</w:t>
      </w:r>
    </w:p>
    <w:p w:rsidR="006D38D5" w:rsidRPr="00EC2808" w:rsidRDefault="006D38D5" w:rsidP="006D38D5">
      <w:pPr>
        <w:pStyle w:val="Listaszerbekezds"/>
        <w:ind w:left="1134"/>
        <w:jc w:val="both"/>
        <w:rPr>
          <w:sz w:val="28"/>
          <w:szCs w:val="28"/>
        </w:rPr>
      </w:pPr>
      <w:r w:rsidRPr="00EC2808">
        <w:rPr>
          <w:sz w:val="28"/>
          <w:szCs w:val="28"/>
        </w:rPr>
        <w:t>Előkészítésért felelős szervezeti egység: Pénzügyi Főosztály</w:t>
      </w:r>
    </w:p>
    <w:p w:rsidR="00C9422B" w:rsidRPr="00EC2808" w:rsidRDefault="00C9422B" w:rsidP="006D38D5">
      <w:pPr>
        <w:pStyle w:val="Listaszerbekezds"/>
        <w:ind w:left="1134"/>
        <w:jc w:val="both"/>
        <w:rPr>
          <w:sz w:val="28"/>
          <w:szCs w:val="28"/>
        </w:rPr>
      </w:pPr>
    </w:p>
    <w:p w:rsidR="00C9422B" w:rsidRPr="00EC2808" w:rsidRDefault="00C9422B" w:rsidP="00C9422B">
      <w:pPr>
        <w:pStyle w:val="Listaszerbekezds"/>
        <w:numPr>
          <w:ilvl w:val="0"/>
          <w:numId w:val="31"/>
        </w:numPr>
        <w:spacing w:before="240"/>
        <w:ind w:left="1134" w:hanging="1134"/>
        <w:jc w:val="both"/>
        <w:rPr>
          <w:sz w:val="28"/>
          <w:szCs w:val="28"/>
        </w:rPr>
      </w:pPr>
      <w:r w:rsidRPr="00EC2808">
        <w:rPr>
          <w:sz w:val="28"/>
          <w:szCs w:val="28"/>
        </w:rPr>
        <w:t xml:space="preserve">Javaslat a Budapesti Városigazgatóság Zrt. IMMODUS </w:t>
      </w:r>
      <w:proofErr w:type="spellStart"/>
      <w:r w:rsidRPr="00EC2808">
        <w:rPr>
          <w:sz w:val="28"/>
          <w:szCs w:val="28"/>
        </w:rPr>
        <w:t>Zrt-ben</w:t>
      </w:r>
      <w:proofErr w:type="spellEnd"/>
      <w:r w:rsidRPr="00EC2808">
        <w:rPr>
          <w:sz w:val="28"/>
          <w:szCs w:val="28"/>
        </w:rPr>
        <w:t xml:space="preserve"> meglévő 1.53%-os, 2.000.000,</w:t>
      </w:r>
      <w:proofErr w:type="spellStart"/>
      <w:r w:rsidRPr="00EC2808">
        <w:rPr>
          <w:sz w:val="28"/>
          <w:szCs w:val="28"/>
        </w:rPr>
        <w:t>-Ft-os</w:t>
      </w:r>
      <w:proofErr w:type="spellEnd"/>
      <w:r w:rsidRPr="00EC2808">
        <w:rPr>
          <w:sz w:val="28"/>
          <w:szCs w:val="28"/>
        </w:rPr>
        <w:t xml:space="preserve"> névértékű részesedés névértéken történő értékesítésének jóváhagyására</w:t>
      </w:r>
    </w:p>
    <w:p w:rsidR="00C9422B" w:rsidRPr="00EC2808" w:rsidRDefault="00C9422B" w:rsidP="00C9422B">
      <w:pPr>
        <w:spacing w:before="240"/>
        <w:ind w:left="1134"/>
        <w:jc w:val="both"/>
        <w:rPr>
          <w:sz w:val="28"/>
          <w:szCs w:val="28"/>
        </w:rPr>
      </w:pPr>
      <w:r w:rsidRPr="00EC2808">
        <w:rPr>
          <w:sz w:val="28"/>
          <w:szCs w:val="28"/>
        </w:rPr>
        <w:t xml:space="preserve">Előterjesztő: </w:t>
      </w:r>
      <w:r w:rsidR="00F84785" w:rsidRPr="00EC2808">
        <w:rPr>
          <w:sz w:val="28"/>
          <w:szCs w:val="28"/>
        </w:rPr>
        <w:t>dr. Bagdy Gábor, dr Szeneczey Balázs</w:t>
      </w:r>
    </w:p>
    <w:p w:rsidR="00C9422B" w:rsidRPr="00EC2808" w:rsidRDefault="00C9422B" w:rsidP="00C9422B">
      <w:pPr>
        <w:ind w:left="1134"/>
        <w:jc w:val="both"/>
        <w:rPr>
          <w:sz w:val="28"/>
          <w:szCs w:val="28"/>
        </w:rPr>
      </w:pPr>
      <w:r w:rsidRPr="00EC2808">
        <w:rPr>
          <w:sz w:val="28"/>
          <w:szCs w:val="28"/>
        </w:rPr>
        <w:t xml:space="preserve">Előkészítésért felelős szervezeti egység: Vagyongazdálkodási Főosztály </w:t>
      </w:r>
    </w:p>
    <w:p w:rsidR="00F84785" w:rsidRPr="00EC2808" w:rsidRDefault="00F84785" w:rsidP="00F84785">
      <w:pPr>
        <w:pStyle w:val="Listaszerbekezds"/>
        <w:numPr>
          <w:ilvl w:val="0"/>
          <w:numId w:val="31"/>
        </w:numPr>
        <w:spacing w:before="240"/>
        <w:ind w:left="1134" w:hanging="1134"/>
        <w:jc w:val="both"/>
        <w:rPr>
          <w:sz w:val="28"/>
          <w:szCs w:val="28"/>
        </w:rPr>
      </w:pPr>
      <w:r w:rsidRPr="00EC2808">
        <w:rPr>
          <w:sz w:val="28"/>
          <w:szCs w:val="28"/>
        </w:rPr>
        <w:t xml:space="preserve">Javaslat megvalósítási megállapodás megkötésére a BKK </w:t>
      </w:r>
      <w:proofErr w:type="spellStart"/>
      <w:r w:rsidRPr="00EC2808">
        <w:rPr>
          <w:sz w:val="28"/>
          <w:szCs w:val="28"/>
        </w:rPr>
        <w:t>Zrt.-vel</w:t>
      </w:r>
      <w:proofErr w:type="spellEnd"/>
      <w:r w:rsidRPr="00EC2808">
        <w:rPr>
          <w:sz w:val="28"/>
          <w:szCs w:val="28"/>
        </w:rPr>
        <w:t xml:space="preserve"> a 3. sz. városi főforgalmi út XV. kerületi szakaszán zajvédő fal létesítésének előkészítésére</w:t>
      </w:r>
    </w:p>
    <w:p w:rsidR="00F84785" w:rsidRPr="00EC2808" w:rsidRDefault="00F84785" w:rsidP="00F84785">
      <w:pPr>
        <w:spacing w:before="240"/>
        <w:ind w:left="1134"/>
        <w:jc w:val="both"/>
        <w:rPr>
          <w:sz w:val="28"/>
          <w:szCs w:val="28"/>
        </w:rPr>
      </w:pPr>
      <w:r w:rsidRPr="00EC2808">
        <w:rPr>
          <w:sz w:val="28"/>
          <w:szCs w:val="28"/>
        </w:rPr>
        <w:t xml:space="preserve">Előterjesztő: dr. Bagdy Gábor, dr Szeneczey Balázs </w:t>
      </w:r>
    </w:p>
    <w:p w:rsidR="00F84785" w:rsidRPr="00EC2808" w:rsidRDefault="00F84785" w:rsidP="00F84785">
      <w:pPr>
        <w:tabs>
          <w:tab w:val="left" w:pos="284"/>
          <w:tab w:val="left" w:pos="567"/>
        </w:tabs>
        <w:ind w:left="1134"/>
        <w:jc w:val="both"/>
        <w:rPr>
          <w:sz w:val="28"/>
          <w:szCs w:val="28"/>
        </w:rPr>
      </w:pPr>
      <w:r w:rsidRPr="00EC2808">
        <w:rPr>
          <w:sz w:val="28"/>
          <w:szCs w:val="28"/>
        </w:rPr>
        <w:t>Előkészítésért felelős szervezeti egység: Beruházási és Projektmenedzsment Főosztály/ BKK</w:t>
      </w:r>
    </w:p>
    <w:p w:rsidR="00F84785" w:rsidRPr="00EC2808" w:rsidRDefault="00F84785" w:rsidP="00F84785">
      <w:pPr>
        <w:ind w:left="1134"/>
        <w:jc w:val="both"/>
        <w:rPr>
          <w:rFonts w:eastAsia="Calibri"/>
          <w:i/>
          <w:sz w:val="28"/>
          <w:szCs w:val="28"/>
        </w:rPr>
      </w:pPr>
      <w:r w:rsidRPr="00EC2808">
        <w:rPr>
          <w:rFonts w:eastAsia="Calibri"/>
          <w:i/>
          <w:sz w:val="28"/>
          <w:szCs w:val="28"/>
        </w:rPr>
        <w:t>(XV. kerületi Polgármester javaslata is)</w:t>
      </w:r>
    </w:p>
    <w:p w:rsidR="006D38D5" w:rsidRPr="00EC2808" w:rsidRDefault="006D38D5" w:rsidP="009B263E">
      <w:pPr>
        <w:pStyle w:val="Listaszerbekezds"/>
        <w:numPr>
          <w:ilvl w:val="0"/>
          <w:numId w:val="31"/>
        </w:numPr>
        <w:spacing w:before="240"/>
        <w:ind w:left="1134" w:hanging="1134"/>
        <w:jc w:val="both"/>
        <w:rPr>
          <w:sz w:val="28"/>
          <w:szCs w:val="28"/>
        </w:rPr>
      </w:pPr>
      <w:r w:rsidRPr="00EC2808">
        <w:rPr>
          <w:sz w:val="28"/>
          <w:szCs w:val="28"/>
        </w:rPr>
        <w:t>Javaslat a BKV Zrt. alapító okiratának módosítására</w:t>
      </w:r>
    </w:p>
    <w:p w:rsidR="006D38D5" w:rsidRPr="00EC2808" w:rsidRDefault="006D38D5" w:rsidP="006D38D5">
      <w:pPr>
        <w:spacing w:before="240"/>
        <w:ind w:left="1134"/>
        <w:jc w:val="both"/>
        <w:rPr>
          <w:sz w:val="28"/>
          <w:szCs w:val="28"/>
        </w:rPr>
      </w:pPr>
      <w:r w:rsidRPr="00EC2808">
        <w:rPr>
          <w:sz w:val="28"/>
          <w:szCs w:val="28"/>
        </w:rPr>
        <w:t>Előterjesztő: dr. Szeneczey Balázs</w:t>
      </w:r>
    </w:p>
    <w:p w:rsidR="006D38D5" w:rsidRPr="00EC2808" w:rsidRDefault="006D38D5" w:rsidP="006D38D5">
      <w:pPr>
        <w:ind w:left="1134"/>
        <w:jc w:val="both"/>
        <w:rPr>
          <w:sz w:val="28"/>
          <w:szCs w:val="28"/>
        </w:rPr>
      </w:pPr>
      <w:r w:rsidRPr="00EC2808">
        <w:rPr>
          <w:sz w:val="28"/>
          <w:szCs w:val="28"/>
        </w:rPr>
        <w:t>Előkészítésért felelős szervezeti egység: Vagyongazdálkodási Főosztály/BKV</w:t>
      </w:r>
    </w:p>
    <w:p w:rsidR="0012058E" w:rsidRDefault="0012058E">
      <w:pPr>
        <w:spacing w:after="200" w:line="276" w:lineRule="auto"/>
        <w:rPr>
          <w:sz w:val="28"/>
          <w:szCs w:val="28"/>
        </w:rPr>
      </w:pPr>
      <w:r>
        <w:rPr>
          <w:sz w:val="28"/>
          <w:szCs w:val="28"/>
        </w:rPr>
        <w:br w:type="page"/>
      </w:r>
    </w:p>
    <w:p w:rsidR="006D38D5" w:rsidRPr="00EC2808" w:rsidRDefault="006D38D5" w:rsidP="009B263E">
      <w:pPr>
        <w:pStyle w:val="Listaszerbekezds"/>
        <w:numPr>
          <w:ilvl w:val="0"/>
          <w:numId w:val="31"/>
        </w:numPr>
        <w:spacing w:before="240"/>
        <w:ind w:left="1134" w:hanging="1134"/>
        <w:jc w:val="both"/>
        <w:rPr>
          <w:sz w:val="28"/>
          <w:szCs w:val="28"/>
        </w:rPr>
      </w:pPr>
      <w:r w:rsidRPr="00EC2808">
        <w:rPr>
          <w:sz w:val="28"/>
          <w:szCs w:val="28"/>
        </w:rPr>
        <w:t>Javaslat pályázat benyújt</w:t>
      </w:r>
      <w:r w:rsidR="005971A5" w:rsidRPr="00EC2808">
        <w:rPr>
          <w:sz w:val="28"/>
          <w:szCs w:val="28"/>
        </w:rPr>
        <w:t>ására a Horizon2020 MG-55a-2015</w:t>
      </w:r>
      <w:r w:rsidRPr="00EC2808">
        <w:rPr>
          <w:sz w:val="28"/>
          <w:szCs w:val="28"/>
        </w:rPr>
        <w:t xml:space="preserve"> jelű kiírására</w:t>
      </w:r>
    </w:p>
    <w:p w:rsidR="006D38D5" w:rsidRPr="00EC2808" w:rsidRDefault="006D38D5" w:rsidP="006D38D5">
      <w:pPr>
        <w:spacing w:before="240"/>
        <w:ind w:left="1134"/>
        <w:jc w:val="both"/>
        <w:rPr>
          <w:bCs/>
          <w:sz w:val="28"/>
          <w:szCs w:val="28"/>
        </w:rPr>
      </w:pPr>
      <w:r w:rsidRPr="00EC2808">
        <w:rPr>
          <w:bCs/>
          <w:sz w:val="28"/>
          <w:szCs w:val="28"/>
        </w:rPr>
        <w:t>Előterjesztő: dr. Szeneczey Balázs</w:t>
      </w:r>
    </w:p>
    <w:p w:rsidR="006D38D5" w:rsidRPr="00EC2808" w:rsidRDefault="006D38D5" w:rsidP="006D38D5">
      <w:pPr>
        <w:ind w:left="1134"/>
        <w:jc w:val="both"/>
        <w:rPr>
          <w:bCs/>
          <w:sz w:val="28"/>
          <w:szCs w:val="28"/>
        </w:rPr>
      </w:pPr>
      <w:r w:rsidRPr="00EC2808">
        <w:rPr>
          <w:bCs/>
          <w:sz w:val="28"/>
          <w:szCs w:val="28"/>
        </w:rPr>
        <w:t>Előkészítésért felelős szervezeti egység: Beruházási és Projektmenedzsment Főosztály</w:t>
      </w:r>
    </w:p>
    <w:p w:rsidR="006D38D5" w:rsidRPr="00EC2808" w:rsidRDefault="006D38D5" w:rsidP="009B263E">
      <w:pPr>
        <w:pStyle w:val="BPmegszlts"/>
        <w:numPr>
          <w:ilvl w:val="0"/>
          <w:numId w:val="31"/>
        </w:numPr>
        <w:spacing w:before="240" w:after="0" w:line="240" w:lineRule="auto"/>
        <w:ind w:left="1134" w:hanging="1134"/>
        <w:jc w:val="both"/>
        <w:rPr>
          <w:rFonts w:ascii="Times New Roman" w:hAnsi="Times New Roman" w:cs="Times New Roman"/>
          <w:b w:val="0"/>
          <w:sz w:val="28"/>
          <w:szCs w:val="28"/>
        </w:rPr>
      </w:pPr>
      <w:r w:rsidRPr="00EC2808">
        <w:rPr>
          <w:rFonts w:ascii="Times New Roman" w:hAnsi="Times New Roman" w:cs="Times New Roman"/>
          <w:b w:val="0"/>
          <w:sz w:val="28"/>
          <w:szCs w:val="28"/>
        </w:rPr>
        <w:t>Javaslat a hajléktalanok pénzbeli önkormányzati támogatásáról szóló rendelet megalkotására</w:t>
      </w:r>
    </w:p>
    <w:p w:rsidR="006D38D5" w:rsidRPr="00EC2808" w:rsidRDefault="006D38D5" w:rsidP="006D38D5">
      <w:pPr>
        <w:pStyle w:val="BPmegszlts"/>
        <w:spacing w:before="240" w:after="0" w:line="240" w:lineRule="auto"/>
        <w:ind w:left="1134"/>
        <w:jc w:val="both"/>
        <w:rPr>
          <w:rFonts w:ascii="Times New Roman" w:eastAsia="Times New Roman" w:hAnsi="Times New Roman" w:cs="Times New Roman"/>
          <w:b w:val="0"/>
          <w:bCs/>
          <w:noProof w:val="0"/>
          <w:sz w:val="28"/>
          <w:szCs w:val="28"/>
        </w:rPr>
      </w:pPr>
      <w:r w:rsidRPr="00EC2808">
        <w:rPr>
          <w:rFonts w:ascii="Times New Roman" w:hAnsi="Times New Roman" w:cs="Times New Roman"/>
          <w:b w:val="0"/>
          <w:sz w:val="28"/>
          <w:szCs w:val="28"/>
        </w:rPr>
        <w:t>Előterjesztő: Szalay-Bobrovniczky Alexandra</w:t>
      </w:r>
    </w:p>
    <w:p w:rsidR="006D38D5" w:rsidRPr="00EC2808" w:rsidRDefault="006D38D5" w:rsidP="006D38D5">
      <w:pPr>
        <w:tabs>
          <w:tab w:val="left" w:pos="993"/>
          <w:tab w:val="left" w:pos="2268"/>
        </w:tabs>
        <w:ind w:left="1134"/>
        <w:jc w:val="both"/>
        <w:rPr>
          <w:bCs/>
          <w:sz w:val="28"/>
          <w:szCs w:val="28"/>
        </w:rPr>
      </w:pPr>
      <w:r w:rsidRPr="00EC2808">
        <w:rPr>
          <w:bCs/>
          <w:sz w:val="28"/>
          <w:szCs w:val="28"/>
        </w:rPr>
        <w:t>Előkészítésért felelős szervezeti egység: Igazgatási és Hatósági Főosztály</w:t>
      </w:r>
    </w:p>
    <w:p w:rsidR="006D38D5" w:rsidRPr="00EC2808" w:rsidRDefault="006D38D5" w:rsidP="009B263E">
      <w:pPr>
        <w:pStyle w:val="Listaszerbekezds"/>
        <w:numPr>
          <w:ilvl w:val="0"/>
          <w:numId w:val="31"/>
        </w:numPr>
        <w:spacing w:before="240"/>
        <w:ind w:left="1134" w:hanging="1134"/>
        <w:jc w:val="both"/>
        <w:rPr>
          <w:sz w:val="28"/>
          <w:szCs w:val="28"/>
        </w:rPr>
      </w:pPr>
      <w:r w:rsidRPr="00EC2808">
        <w:rPr>
          <w:sz w:val="28"/>
          <w:szCs w:val="28"/>
        </w:rPr>
        <w:t>Javaslat „</w:t>
      </w:r>
      <w:proofErr w:type="gramStart"/>
      <w:r w:rsidRPr="00EC2808">
        <w:rPr>
          <w:sz w:val="28"/>
          <w:szCs w:val="28"/>
        </w:rPr>
        <w:t>A</w:t>
      </w:r>
      <w:proofErr w:type="gramEnd"/>
      <w:r w:rsidRPr="00EC2808">
        <w:rPr>
          <w:sz w:val="28"/>
          <w:szCs w:val="28"/>
        </w:rPr>
        <w:t xml:space="preserve"> fővárosi hulladékgazdálkodási rendszer környezetbarát technológiáinak bővítése, a hulladékfeldolgozás és újrahasznosítás arányának növelése” című projekt II. szakaszára vonatkozó Támogatási Szerződés megkötésére</w:t>
      </w:r>
    </w:p>
    <w:p w:rsidR="006D38D5" w:rsidRPr="00EC2808" w:rsidRDefault="006D38D5" w:rsidP="006D38D5">
      <w:pPr>
        <w:spacing w:before="240"/>
        <w:ind w:left="1134"/>
        <w:jc w:val="both"/>
        <w:rPr>
          <w:bCs/>
          <w:sz w:val="28"/>
          <w:szCs w:val="28"/>
        </w:rPr>
      </w:pPr>
      <w:r w:rsidRPr="00EC2808">
        <w:rPr>
          <w:bCs/>
          <w:sz w:val="28"/>
          <w:szCs w:val="28"/>
        </w:rPr>
        <w:t>Előkészítésért felelős szervezeti egység: Beruházási és Projektmenedzsment Főosztály</w:t>
      </w:r>
    </w:p>
    <w:p w:rsidR="006D38D5" w:rsidRPr="00EC2808" w:rsidRDefault="006D38D5" w:rsidP="006D38D5">
      <w:pPr>
        <w:ind w:left="1134"/>
        <w:jc w:val="both"/>
        <w:rPr>
          <w:bCs/>
          <w:sz w:val="28"/>
          <w:szCs w:val="28"/>
        </w:rPr>
      </w:pPr>
      <w:r w:rsidRPr="00EC2808">
        <w:rPr>
          <w:bCs/>
          <w:sz w:val="28"/>
          <w:szCs w:val="28"/>
        </w:rPr>
        <w:t>Előterjesztő: dr. Szeneczey Balázs</w:t>
      </w:r>
    </w:p>
    <w:p w:rsidR="006D38D5" w:rsidRPr="00EC2808" w:rsidRDefault="006D38D5" w:rsidP="009B263E">
      <w:pPr>
        <w:pStyle w:val="Listaszerbekezds"/>
        <w:numPr>
          <w:ilvl w:val="0"/>
          <w:numId w:val="31"/>
        </w:numPr>
        <w:spacing w:before="240"/>
        <w:ind w:left="1134" w:hanging="1134"/>
        <w:jc w:val="both"/>
        <w:rPr>
          <w:color w:val="000000"/>
          <w:sz w:val="28"/>
          <w:szCs w:val="28"/>
        </w:rPr>
      </w:pPr>
      <w:r w:rsidRPr="00EC2808">
        <w:rPr>
          <w:color w:val="000000"/>
          <w:sz w:val="28"/>
          <w:szCs w:val="28"/>
        </w:rPr>
        <w:t xml:space="preserve">Javaslat az FTSZV Kft. által végzett közszolgáltatási tevékenységek 2015. évi díjtételeinek elfogadására, valamint a 2015. évi kompenzáció igényére és a 2013. évi </w:t>
      </w:r>
      <w:proofErr w:type="spellStart"/>
      <w:r w:rsidRPr="00EC2808">
        <w:rPr>
          <w:color w:val="000000"/>
          <w:sz w:val="28"/>
          <w:szCs w:val="28"/>
        </w:rPr>
        <w:t>alulkompenzáció</w:t>
      </w:r>
      <w:proofErr w:type="spellEnd"/>
      <w:r w:rsidRPr="00EC2808">
        <w:rPr>
          <w:color w:val="000000"/>
          <w:sz w:val="28"/>
          <w:szCs w:val="28"/>
        </w:rPr>
        <w:t xml:space="preserve"> megtérítésére, és a 72/2013. (X. 14.) Főv. Kgy.  rendelet módosítására</w:t>
      </w:r>
    </w:p>
    <w:p w:rsidR="006D38D5" w:rsidRPr="00EC2808" w:rsidRDefault="006D38D5" w:rsidP="006D38D5">
      <w:pPr>
        <w:spacing w:before="240"/>
        <w:ind w:left="1134"/>
        <w:jc w:val="both"/>
        <w:rPr>
          <w:bCs/>
          <w:sz w:val="28"/>
          <w:szCs w:val="28"/>
        </w:rPr>
      </w:pPr>
      <w:r w:rsidRPr="00EC2808">
        <w:rPr>
          <w:bCs/>
          <w:sz w:val="28"/>
          <w:szCs w:val="28"/>
        </w:rPr>
        <w:t>Előterjesztő: dr. Szeneczey Balázs</w:t>
      </w:r>
    </w:p>
    <w:p w:rsidR="00354E76" w:rsidRDefault="006D38D5" w:rsidP="006D38D5">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6D38D5" w:rsidRPr="00EC2808" w:rsidRDefault="006D38D5" w:rsidP="009B263E">
      <w:pPr>
        <w:pStyle w:val="Listaszerbekezds"/>
        <w:numPr>
          <w:ilvl w:val="0"/>
          <w:numId w:val="31"/>
        </w:numPr>
        <w:spacing w:before="240"/>
        <w:ind w:left="1134" w:hanging="1134"/>
        <w:jc w:val="both"/>
        <w:rPr>
          <w:color w:val="000000"/>
          <w:sz w:val="28"/>
          <w:szCs w:val="28"/>
        </w:rPr>
      </w:pPr>
      <w:r w:rsidRPr="00EC2808">
        <w:rPr>
          <w:color w:val="000000"/>
          <w:sz w:val="28"/>
          <w:szCs w:val="28"/>
        </w:rPr>
        <w:t>Javaslat új Temetőrendelet megalkotására, a BTI Zrt. új Közszolgáltatási Keretszerződésének elfogadására, valamint a kegyeleti közszolgáltatási díjak 2015. évi mértékének megállapítására</w:t>
      </w:r>
    </w:p>
    <w:p w:rsidR="006D38D5" w:rsidRPr="00EC2808" w:rsidRDefault="006D38D5" w:rsidP="006D38D5">
      <w:pPr>
        <w:spacing w:before="240"/>
        <w:ind w:left="1134"/>
        <w:jc w:val="both"/>
        <w:rPr>
          <w:bCs/>
          <w:sz w:val="28"/>
          <w:szCs w:val="28"/>
        </w:rPr>
      </w:pPr>
      <w:r w:rsidRPr="00EC2808">
        <w:rPr>
          <w:bCs/>
          <w:sz w:val="28"/>
          <w:szCs w:val="28"/>
        </w:rPr>
        <w:t>Előterjesztő: dr. Szeneczey Balázs</w:t>
      </w:r>
    </w:p>
    <w:p w:rsidR="006D38D5" w:rsidRPr="00EC2808" w:rsidRDefault="006D38D5" w:rsidP="006D38D5">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6D38D5" w:rsidRPr="00EC2808" w:rsidRDefault="006D38D5" w:rsidP="009B263E">
      <w:pPr>
        <w:pStyle w:val="Listaszerbekezds"/>
        <w:numPr>
          <w:ilvl w:val="0"/>
          <w:numId w:val="31"/>
        </w:numPr>
        <w:spacing w:before="240"/>
        <w:ind w:left="1134" w:hanging="1134"/>
        <w:jc w:val="both"/>
        <w:rPr>
          <w:color w:val="000000"/>
          <w:sz w:val="28"/>
          <w:szCs w:val="28"/>
        </w:rPr>
      </w:pPr>
      <w:r w:rsidRPr="00EC2808">
        <w:rPr>
          <w:color w:val="000000"/>
          <w:sz w:val="28"/>
          <w:szCs w:val="28"/>
        </w:rPr>
        <w:t>Javaslat a Fővárosi Önkormányzat Csarnok és Piac Igazgatósága Alapító Okiratának módosítására</w:t>
      </w:r>
    </w:p>
    <w:p w:rsidR="006D38D5" w:rsidRPr="00EC2808" w:rsidRDefault="006D38D5" w:rsidP="006D38D5">
      <w:pPr>
        <w:spacing w:before="240"/>
        <w:ind w:left="1134"/>
        <w:jc w:val="both"/>
        <w:rPr>
          <w:bCs/>
          <w:sz w:val="28"/>
          <w:szCs w:val="28"/>
        </w:rPr>
      </w:pPr>
      <w:r w:rsidRPr="00EC2808">
        <w:rPr>
          <w:bCs/>
          <w:sz w:val="28"/>
          <w:szCs w:val="28"/>
        </w:rPr>
        <w:t>Előterjesztő: dr. Szeneczey Balázs</w:t>
      </w:r>
    </w:p>
    <w:p w:rsidR="006D38D5" w:rsidRPr="00EC2808" w:rsidRDefault="006D38D5" w:rsidP="006D38D5">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12058E" w:rsidRDefault="0012058E">
      <w:pPr>
        <w:spacing w:after="200" w:line="276" w:lineRule="auto"/>
        <w:rPr>
          <w:color w:val="000000"/>
          <w:sz w:val="28"/>
          <w:szCs w:val="28"/>
        </w:rPr>
      </w:pPr>
      <w:r>
        <w:rPr>
          <w:color w:val="000000"/>
          <w:sz w:val="28"/>
          <w:szCs w:val="28"/>
        </w:rPr>
        <w:br w:type="page"/>
      </w:r>
    </w:p>
    <w:p w:rsidR="006D38D5" w:rsidRPr="00EC2808" w:rsidRDefault="006D38D5" w:rsidP="009B263E">
      <w:pPr>
        <w:pStyle w:val="Listaszerbekezds"/>
        <w:numPr>
          <w:ilvl w:val="0"/>
          <w:numId w:val="31"/>
        </w:numPr>
        <w:spacing w:before="240"/>
        <w:ind w:left="1134" w:hanging="1134"/>
        <w:jc w:val="both"/>
        <w:rPr>
          <w:color w:val="000000"/>
          <w:sz w:val="28"/>
          <w:szCs w:val="28"/>
        </w:rPr>
      </w:pPr>
      <w:r w:rsidRPr="00EC2808">
        <w:rPr>
          <w:color w:val="000000"/>
          <w:sz w:val="28"/>
          <w:szCs w:val="28"/>
        </w:rPr>
        <w:t xml:space="preserve">Javaslat Működési Célú Támogatási Szerződés megkötésére </w:t>
      </w:r>
      <w:proofErr w:type="gramStart"/>
      <w:r w:rsidRPr="00EC2808">
        <w:rPr>
          <w:color w:val="000000"/>
          <w:sz w:val="28"/>
          <w:szCs w:val="28"/>
        </w:rPr>
        <w:t xml:space="preserve">a </w:t>
      </w:r>
      <w:r w:rsidR="008E77CE" w:rsidRPr="00EC2808">
        <w:rPr>
          <w:color w:val="000000"/>
          <w:sz w:val="28"/>
          <w:szCs w:val="28"/>
        </w:rPr>
        <w:t xml:space="preserve"> </w:t>
      </w:r>
      <w:r w:rsidRPr="00EC2808">
        <w:rPr>
          <w:color w:val="000000"/>
          <w:sz w:val="28"/>
          <w:szCs w:val="28"/>
        </w:rPr>
        <w:t xml:space="preserve"> </w:t>
      </w:r>
      <w:proofErr w:type="spellStart"/>
      <w:r w:rsidRPr="00EC2808">
        <w:rPr>
          <w:color w:val="000000"/>
          <w:sz w:val="28"/>
          <w:szCs w:val="28"/>
        </w:rPr>
        <w:t>Kft.</w:t>
      </w:r>
      <w:proofErr w:type="gramEnd"/>
      <w:r w:rsidRPr="00EC2808">
        <w:rPr>
          <w:color w:val="000000"/>
          <w:sz w:val="28"/>
          <w:szCs w:val="28"/>
        </w:rPr>
        <w:t>-vel</w:t>
      </w:r>
      <w:proofErr w:type="spellEnd"/>
    </w:p>
    <w:p w:rsidR="006D38D5" w:rsidRPr="00EC2808" w:rsidRDefault="006D38D5" w:rsidP="006D38D5">
      <w:pPr>
        <w:spacing w:before="240"/>
        <w:ind w:left="1134"/>
        <w:jc w:val="both"/>
        <w:rPr>
          <w:bCs/>
          <w:sz w:val="28"/>
          <w:szCs w:val="28"/>
        </w:rPr>
      </w:pPr>
      <w:r w:rsidRPr="00EC2808">
        <w:rPr>
          <w:bCs/>
          <w:sz w:val="28"/>
          <w:szCs w:val="28"/>
        </w:rPr>
        <w:t>Előterjesztő: dr. Szeneczey Balázs</w:t>
      </w:r>
    </w:p>
    <w:p w:rsidR="006D38D5" w:rsidRPr="00EC2808" w:rsidRDefault="006D38D5" w:rsidP="006D38D5">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6D38D5" w:rsidRPr="00EC2808" w:rsidRDefault="006D38D5" w:rsidP="009B263E">
      <w:pPr>
        <w:pStyle w:val="Listaszerbekezds"/>
        <w:numPr>
          <w:ilvl w:val="0"/>
          <w:numId w:val="31"/>
        </w:numPr>
        <w:spacing w:before="240"/>
        <w:ind w:left="1134" w:hanging="1134"/>
        <w:jc w:val="both"/>
        <w:rPr>
          <w:color w:val="000000"/>
          <w:sz w:val="28"/>
          <w:szCs w:val="28"/>
        </w:rPr>
      </w:pPr>
      <w:r w:rsidRPr="00EC2808">
        <w:rPr>
          <w:color w:val="000000"/>
          <w:sz w:val="28"/>
          <w:szCs w:val="28"/>
        </w:rPr>
        <w:t>Javaslat a Fővárosi Közterület-hasznosítási Társulással kapcsolatos kérdések rendezésére</w:t>
      </w:r>
    </w:p>
    <w:p w:rsidR="006D38D5" w:rsidRPr="00EC2808" w:rsidRDefault="006D38D5" w:rsidP="006D38D5">
      <w:pPr>
        <w:spacing w:before="240"/>
        <w:ind w:left="1134"/>
        <w:jc w:val="both"/>
        <w:rPr>
          <w:bCs/>
          <w:sz w:val="28"/>
          <w:szCs w:val="28"/>
        </w:rPr>
      </w:pPr>
      <w:r w:rsidRPr="00EC2808">
        <w:rPr>
          <w:bCs/>
          <w:sz w:val="28"/>
          <w:szCs w:val="28"/>
        </w:rPr>
        <w:t>Előterjesztő: dr. Szeneczey Balázs</w:t>
      </w:r>
    </w:p>
    <w:p w:rsidR="006D38D5" w:rsidRPr="00EC2808" w:rsidRDefault="006D38D5" w:rsidP="006D38D5">
      <w:pPr>
        <w:tabs>
          <w:tab w:val="left" w:pos="180"/>
          <w:tab w:val="left" w:pos="993"/>
          <w:tab w:val="left" w:pos="2268"/>
        </w:tabs>
        <w:ind w:left="1134"/>
        <w:jc w:val="both"/>
        <w:rPr>
          <w:bCs/>
          <w:sz w:val="28"/>
          <w:szCs w:val="28"/>
        </w:rPr>
      </w:pPr>
      <w:r w:rsidRPr="00EC2808">
        <w:rPr>
          <w:bCs/>
          <w:sz w:val="28"/>
          <w:szCs w:val="28"/>
        </w:rPr>
        <w:t>Előkészítésért felelős szervezeti egység: Városüzemeltetési Főosztály</w:t>
      </w:r>
    </w:p>
    <w:p w:rsidR="006D38D5" w:rsidRPr="00EC2808" w:rsidRDefault="006D38D5" w:rsidP="006D38D5">
      <w:pPr>
        <w:ind w:left="1134"/>
        <w:jc w:val="both"/>
        <w:rPr>
          <w:rFonts w:eastAsia="Calibri"/>
          <w:i/>
          <w:sz w:val="28"/>
          <w:szCs w:val="28"/>
          <w:lang w:eastAsia="en-US"/>
        </w:rPr>
      </w:pPr>
      <w:r w:rsidRPr="00EC2808">
        <w:rPr>
          <w:rFonts w:eastAsia="Calibri"/>
          <w:i/>
          <w:sz w:val="28"/>
          <w:szCs w:val="28"/>
          <w:lang w:eastAsia="en-US"/>
        </w:rPr>
        <w:t>(V kerületi Polgármester javaslata is)</w:t>
      </w:r>
    </w:p>
    <w:p w:rsidR="006D38D5" w:rsidRPr="00EC2808" w:rsidRDefault="006D38D5" w:rsidP="009B263E">
      <w:pPr>
        <w:pStyle w:val="Listaszerbekezds"/>
        <w:numPr>
          <w:ilvl w:val="0"/>
          <w:numId w:val="31"/>
        </w:numPr>
        <w:spacing w:before="240"/>
        <w:ind w:left="1134" w:hanging="1134"/>
        <w:jc w:val="both"/>
        <w:rPr>
          <w:sz w:val="28"/>
          <w:szCs w:val="28"/>
        </w:rPr>
      </w:pPr>
      <w:r w:rsidRPr="00EC2808">
        <w:rPr>
          <w:sz w:val="28"/>
          <w:szCs w:val="28"/>
        </w:rPr>
        <w:t xml:space="preserve">Javaslat a Budapest Szíve </w:t>
      </w:r>
      <w:proofErr w:type="spellStart"/>
      <w:r w:rsidRPr="00EC2808">
        <w:rPr>
          <w:sz w:val="28"/>
          <w:szCs w:val="28"/>
        </w:rPr>
        <w:t>NKft.-vel</w:t>
      </w:r>
      <w:proofErr w:type="spellEnd"/>
      <w:r w:rsidRPr="00EC2808">
        <w:rPr>
          <w:sz w:val="28"/>
          <w:szCs w:val="28"/>
        </w:rPr>
        <w:t xml:space="preserve"> kötendő </w:t>
      </w:r>
      <w:proofErr w:type="spellStart"/>
      <w:r w:rsidRPr="00EC2808">
        <w:rPr>
          <w:sz w:val="28"/>
          <w:szCs w:val="28"/>
        </w:rPr>
        <w:t>városrehabilitációs</w:t>
      </w:r>
      <w:proofErr w:type="spellEnd"/>
      <w:r w:rsidRPr="00EC2808">
        <w:rPr>
          <w:sz w:val="28"/>
          <w:szCs w:val="28"/>
        </w:rPr>
        <w:t xml:space="preserve"> keretszerződés és 2015.-re vonatkozó éves szerződés elfogadására</w:t>
      </w:r>
    </w:p>
    <w:p w:rsidR="006D38D5" w:rsidRPr="00EC2808" w:rsidRDefault="006D38D5" w:rsidP="006D38D5">
      <w:pPr>
        <w:spacing w:before="240"/>
        <w:ind w:left="1134"/>
        <w:jc w:val="both"/>
        <w:rPr>
          <w:sz w:val="28"/>
          <w:szCs w:val="28"/>
        </w:rPr>
      </w:pPr>
      <w:r w:rsidRPr="00EC2808">
        <w:rPr>
          <w:sz w:val="28"/>
          <w:szCs w:val="28"/>
        </w:rPr>
        <w:t>Előterjesztő: dr. Szeneczey Balázs</w:t>
      </w:r>
    </w:p>
    <w:p w:rsidR="006D38D5" w:rsidRPr="00EC2808" w:rsidRDefault="006D38D5" w:rsidP="006D38D5">
      <w:pPr>
        <w:ind w:left="1134"/>
        <w:jc w:val="both"/>
        <w:rPr>
          <w:sz w:val="28"/>
          <w:szCs w:val="28"/>
        </w:rPr>
      </w:pPr>
      <w:r w:rsidRPr="00EC2808">
        <w:rPr>
          <w:sz w:val="28"/>
          <w:szCs w:val="28"/>
        </w:rPr>
        <w:t>Előkészítésért felelős szervezeti egység: Városüzemeltetési Főosztály</w:t>
      </w:r>
    </w:p>
    <w:p w:rsidR="006D38D5" w:rsidRPr="00EC2808" w:rsidRDefault="006D38D5" w:rsidP="006D38D5">
      <w:pPr>
        <w:pStyle w:val="Listaszerbekezds"/>
        <w:ind w:left="1134"/>
        <w:contextualSpacing w:val="0"/>
        <w:jc w:val="both"/>
        <w:rPr>
          <w:sz w:val="28"/>
          <w:szCs w:val="28"/>
        </w:rPr>
      </w:pPr>
    </w:p>
    <w:p w:rsidR="00F84785" w:rsidRPr="00EC2808" w:rsidRDefault="00F84785" w:rsidP="00F84785">
      <w:pPr>
        <w:pStyle w:val="Listaszerbekezds"/>
        <w:numPr>
          <w:ilvl w:val="0"/>
          <w:numId w:val="31"/>
        </w:numPr>
        <w:spacing w:before="240"/>
        <w:ind w:left="1134" w:hanging="1134"/>
        <w:jc w:val="both"/>
        <w:rPr>
          <w:sz w:val="28"/>
          <w:szCs w:val="28"/>
        </w:rPr>
      </w:pPr>
      <w:r w:rsidRPr="00EC2808">
        <w:rPr>
          <w:bCs/>
          <w:sz w:val="28"/>
          <w:szCs w:val="28"/>
        </w:rPr>
        <w:t>Javaslat a Flórián téri aluljáró dél-keleti homlokzatának újrafestésére Budapest Főváros III kerület Óbuda- Békásmegyer Önkormányzatával megkötendő pénzeszköz átadás-átvételi megállapodásra</w:t>
      </w:r>
    </w:p>
    <w:p w:rsidR="00F84785" w:rsidRPr="00EC2808" w:rsidRDefault="00F84785" w:rsidP="00F84785">
      <w:pPr>
        <w:spacing w:before="240"/>
        <w:ind w:left="1134"/>
        <w:jc w:val="both"/>
        <w:rPr>
          <w:sz w:val="28"/>
          <w:szCs w:val="28"/>
        </w:rPr>
      </w:pPr>
      <w:r w:rsidRPr="00EC2808">
        <w:rPr>
          <w:bCs/>
          <w:sz w:val="28"/>
          <w:szCs w:val="28"/>
        </w:rPr>
        <w:t>Előterjesztő: dr. Szeneczey Balázs</w:t>
      </w:r>
    </w:p>
    <w:p w:rsidR="00F84785" w:rsidRPr="00EC2808" w:rsidRDefault="00F84785" w:rsidP="00F84785">
      <w:pPr>
        <w:ind w:left="1134"/>
        <w:jc w:val="both"/>
        <w:rPr>
          <w:rStyle w:val="FontStyle158"/>
          <w:rFonts w:ascii="Times New Roman" w:hAnsi="Times New Roman"/>
          <w:sz w:val="28"/>
          <w:szCs w:val="28"/>
        </w:rPr>
      </w:pPr>
      <w:r w:rsidRPr="00EC2808">
        <w:rPr>
          <w:bCs/>
          <w:sz w:val="28"/>
          <w:szCs w:val="28"/>
        </w:rPr>
        <w:t xml:space="preserve">Előkészítésért felelős szervezeti egység: </w:t>
      </w:r>
      <w:r w:rsidRPr="00EC2808">
        <w:rPr>
          <w:rStyle w:val="FontStyle158"/>
          <w:rFonts w:ascii="Times New Roman" w:hAnsi="Times New Roman"/>
          <w:sz w:val="28"/>
          <w:szCs w:val="28"/>
        </w:rPr>
        <w:t>Beruházási és Projektmenedzsment Főosztály</w:t>
      </w:r>
    </w:p>
    <w:p w:rsidR="006D38D5" w:rsidRPr="00EC2808" w:rsidRDefault="006D38D5" w:rsidP="009B263E">
      <w:pPr>
        <w:pStyle w:val="BPdtum"/>
        <w:numPr>
          <w:ilvl w:val="0"/>
          <w:numId w:val="31"/>
        </w:numPr>
        <w:tabs>
          <w:tab w:val="clear" w:pos="3740"/>
          <w:tab w:val="clear" w:pos="5720"/>
        </w:tabs>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FOK Nonprofit Kft. tevékenységét lezáró beszámolójának elfogadására</w:t>
      </w:r>
    </w:p>
    <w:p w:rsidR="006D38D5" w:rsidRPr="00EC2808" w:rsidRDefault="006D38D5" w:rsidP="006D38D5">
      <w:pPr>
        <w:pStyle w:val="BPdtum"/>
        <w:tabs>
          <w:tab w:val="clear" w:pos="3740"/>
          <w:tab w:val="clear" w:pos="5720"/>
        </w:tabs>
        <w:spacing w:before="240" w:after="0" w:line="240" w:lineRule="auto"/>
        <w:ind w:left="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Előterjesztő: Szalay-Bobrovniczky Alexandra</w:t>
      </w:r>
    </w:p>
    <w:p w:rsidR="00354E76" w:rsidRDefault="006D38D5" w:rsidP="00354E76">
      <w:pPr>
        <w:pStyle w:val="BPdtum"/>
        <w:tabs>
          <w:tab w:val="clear" w:pos="3740"/>
          <w:tab w:val="clear" w:pos="5720"/>
        </w:tabs>
        <w:spacing w:after="0" w:line="240" w:lineRule="auto"/>
        <w:ind w:left="1134"/>
        <w:rPr>
          <w:bCs/>
          <w:sz w:val="28"/>
          <w:szCs w:val="28"/>
        </w:rPr>
      </w:pPr>
      <w:r w:rsidRPr="00EC2808">
        <w:rPr>
          <w:rFonts w:ascii="Times New Roman" w:hAnsi="Times New Roman" w:cs="Times New Roman"/>
          <w:i w:val="0"/>
          <w:spacing w:val="0"/>
          <w:sz w:val="28"/>
          <w:szCs w:val="28"/>
        </w:rPr>
        <w:t>Előkészíté</w:t>
      </w:r>
      <w:r w:rsidR="00E5506E" w:rsidRPr="00EC2808">
        <w:rPr>
          <w:rFonts w:ascii="Times New Roman" w:hAnsi="Times New Roman" w:cs="Times New Roman"/>
          <w:i w:val="0"/>
          <w:spacing w:val="0"/>
          <w:sz w:val="28"/>
          <w:szCs w:val="28"/>
        </w:rPr>
        <w:t>sért felelős szervezeti egység</w:t>
      </w:r>
      <w:r w:rsidRPr="00EC2808">
        <w:rPr>
          <w:rFonts w:ascii="Times New Roman" w:hAnsi="Times New Roman" w:cs="Times New Roman"/>
          <w:i w:val="0"/>
          <w:spacing w:val="0"/>
          <w:sz w:val="28"/>
          <w:szCs w:val="28"/>
        </w:rPr>
        <w:t xml:space="preserve">: </w:t>
      </w:r>
      <w:r w:rsidR="00E5506E" w:rsidRPr="00EC2808">
        <w:rPr>
          <w:rFonts w:ascii="Times New Roman" w:hAnsi="Times New Roman" w:cs="Times New Roman"/>
          <w:bCs/>
          <w:i w:val="0"/>
          <w:spacing w:val="0"/>
          <w:sz w:val="28"/>
          <w:szCs w:val="28"/>
        </w:rPr>
        <w:t>Kulturális, Sport, Köznevelési, Egészségügyi és Szociálpolitikai Főosztály</w:t>
      </w:r>
    </w:p>
    <w:p w:rsidR="006D38D5" w:rsidRPr="00EC2808" w:rsidRDefault="006D38D5" w:rsidP="009B263E">
      <w:pPr>
        <w:pStyle w:val="Listaszerbekezds"/>
        <w:numPr>
          <w:ilvl w:val="0"/>
          <w:numId w:val="31"/>
        </w:numPr>
        <w:spacing w:before="240"/>
        <w:ind w:left="1134" w:hanging="1134"/>
        <w:jc w:val="both"/>
        <w:rPr>
          <w:bCs/>
          <w:sz w:val="28"/>
          <w:szCs w:val="28"/>
        </w:rPr>
      </w:pPr>
      <w:r w:rsidRPr="00EC2808">
        <w:rPr>
          <w:bCs/>
          <w:sz w:val="28"/>
          <w:szCs w:val="28"/>
        </w:rPr>
        <w:t>Javaslat „</w:t>
      </w:r>
      <w:proofErr w:type="gramStart"/>
      <w:r w:rsidRPr="00EC2808">
        <w:rPr>
          <w:bCs/>
          <w:sz w:val="28"/>
          <w:szCs w:val="28"/>
        </w:rPr>
        <w:t>A</w:t>
      </w:r>
      <w:proofErr w:type="gramEnd"/>
      <w:r w:rsidRPr="00EC2808">
        <w:rPr>
          <w:bCs/>
          <w:sz w:val="28"/>
          <w:szCs w:val="28"/>
        </w:rPr>
        <w:t xml:space="preserve"> Széll Kálmán tér felújításának, a térség tömegközlekedési kapcsolatai, Káposztásmegyer vasúti és egyéb fővárosi közösségi közlekedés fejlesztésének támogatása” című 2011-2014. évi támogatási szerződések összevonására</w:t>
      </w:r>
    </w:p>
    <w:p w:rsidR="006D38D5" w:rsidRPr="00EC2808" w:rsidRDefault="006D38D5" w:rsidP="006D38D5">
      <w:pPr>
        <w:pStyle w:val="Listaszerbekezds"/>
        <w:spacing w:before="240"/>
        <w:ind w:left="1134"/>
        <w:contextualSpacing w:val="0"/>
        <w:jc w:val="both"/>
        <w:rPr>
          <w:bCs/>
          <w:sz w:val="28"/>
          <w:szCs w:val="28"/>
        </w:rPr>
      </w:pPr>
      <w:r w:rsidRPr="00EC2808">
        <w:rPr>
          <w:bCs/>
          <w:sz w:val="28"/>
          <w:szCs w:val="28"/>
        </w:rPr>
        <w:t>Előterjesztő:</w:t>
      </w:r>
      <w:r w:rsidR="00E5506E" w:rsidRPr="00EC2808">
        <w:rPr>
          <w:sz w:val="28"/>
          <w:szCs w:val="28"/>
        </w:rPr>
        <w:t xml:space="preserve"> </w:t>
      </w:r>
    </w:p>
    <w:p w:rsidR="00EB1937" w:rsidRPr="00EC2808" w:rsidRDefault="006D38D5" w:rsidP="00E5506E">
      <w:pPr>
        <w:pStyle w:val="Listaszerbekezds"/>
        <w:ind w:left="1134"/>
        <w:jc w:val="both"/>
        <w:rPr>
          <w:bCs/>
          <w:sz w:val="28"/>
          <w:szCs w:val="28"/>
        </w:rPr>
      </w:pPr>
      <w:r w:rsidRPr="00EC2808">
        <w:rPr>
          <w:bCs/>
          <w:sz w:val="28"/>
          <w:szCs w:val="28"/>
        </w:rPr>
        <w:t>Előkészítésért felelős szervezeti egység:</w:t>
      </w:r>
      <w:r w:rsidR="00E5506E" w:rsidRPr="00EC2808">
        <w:rPr>
          <w:bCs/>
          <w:sz w:val="28"/>
          <w:szCs w:val="28"/>
        </w:rPr>
        <w:t xml:space="preserve"> Beruházási és Projektmenedzsment Főosztály</w:t>
      </w:r>
    </w:p>
    <w:p w:rsidR="0012058E" w:rsidRDefault="0012058E">
      <w:pPr>
        <w:spacing w:after="200" w:line="276" w:lineRule="auto"/>
        <w:rPr>
          <w:bCs/>
          <w:sz w:val="28"/>
          <w:szCs w:val="28"/>
        </w:rPr>
      </w:pPr>
      <w:r>
        <w:rPr>
          <w:bCs/>
          <w:sz w:val="28"/>
          <w:szCs w:val="28"/>
        </w:rPr>
        <w:br w:type="page"/>
      </w:r>
    </w:p>
    <w:p w:rsidR="006D38D5" w:rsidRPr="00EC2808" w:rsidRDefault="006D38D5" w:rsidP="00354E76">
      <w:pPr>
        <w:pStyle w:val="Listaszerbekezds"/>
        <w:numPr>
          <w:ilvl w:val="0"/>
          <w:numId w:val="31"/>
        </w:numPr>
        <w:spacing w:before="240"/>
        <w:ind w:left="1134" w:hanging="1134"/>
        <w:contextualSpacing w:val="0"/>
        <w:jc w:val="both"/>
        <w:rPr>
          <w:bCs/>
          <w:sz w:val="28"/>
          <w:szCs w:val="28"/>
        </w:rPr>
      </w:pPr>
      <w:r w:rsidRPr="00EC2808">
        <w:rPr>
          <w:bCs/>
          <w:sz w:val="28"/>
          <w:szCs w:val="28"/>
        </w:rPr>
        <w:t>Javaslat a Fővárosi Önkormányzat és a BKK között érvényben lévő egyes Fejlesztési-, és Megvalósítási Megállapodások módosítására</w:t>
      </w:r>
    </w:p>
    <w:p w:rsidR="006D38D5" w:rsidRPr="00EC2808" w:rsidRDefault="006D38D5" w:rsidP="006D38D5">
      <w:pPr>
        <w:pStyle w:val="Listaszerbekezds"/>
        <w:spacing w:before="240"/>
        <w:ind w:left="1134"/>
        <w:contextualSpacing w:val="0"/>
        <w:jc w:val="both"/>
        <w:rPr>
          <w:bCs/>
          <w:sz w:val="28"/>
          <w:szCs w:val="28"/>
        </w:rPr>
      </w:pPr>
      <w:r w:rsidRPr="00EC2808">
        <w:rPr>
          <w:bCs/>
          <w:sz w:val="28"/>
          <w:szCs w:val="28"/>
        </w:rPr>
        <w:t>Előterjesztő:</w:t>
      </w:r>
      <w:r w:rsidR="00E5506E" w:rsidRPr="00EC2808">
        <w:rPr>
          <w:sz w:val="28"/>
          <w:szCs w:val="28"/>
        </w:rPr>
        <w:t xml:space="preserve"> </w:t>
      </w:r>
    </w:p>
    <w:p w:rsidR="006D38D5" w:rsidRPr="00EC2808" w:rsidRDefault="006D38D5" w:rsidP="006D38D5">
      <w:pPr>
        <w:pStyle w:val="Listaszerbekezds"/>
        <w:ind w:left="1134"/>
        <w:jc w:val="both"/>
        <w:rPr>
          <w:bCs/>
          <w:sz w:val="28"/>
          <w:szCs w:val="28"/>
        </w:rPr>
      </w:pPr>
      <w:r w:rsidRPr="00EC2808">
        <w:rPr>
          <w:bCs/>
          <w:sz w:val="28"/>
          <w:szCs w:val="28"/>
        </w:rPr>
        <w:t>Előkészítésért felelős szervezeti egység: Beruházási és Projektmenedzsment Főosztály</w:t>
      </w:r>
    </w:p>
    <w:p w:rsidR="006D38D5" w:rsidRPr="00EC2808" w:rsidRDefault="006D38D5" w:rsidP="00354E76">
      <w:pPr>
        <w:pStyle w:val="Listaszerbekezds"/>
        <w:numPr>
          <w:ilvl w:val="0"/>
          <w:numId w:val="31"/>
        </w:numPr>
        <w:spacing w:before="240"/>
        <w:ind w:left="1134" w:hanging="1134"/>
        <w:contextualSpacing w:val="0"/>
        <w:jc w:val="both"/>
        <w:rPr>
          <w:sz w:val="28"/>
          <w:szCs w:val="28"/>
        </w:rPr>
      </w:pPr>
      <w:r w:rsidRPr="00EC2808">
        <w:rPr>
          <w:bCs/>
          <w:sz w:val="28"/>
          <w:szCs w:val="28"/>
        </w:rPr>
        <w:t xml:space="preserve">Javaslat a BKV Zrt. folyamatos likviditásának fenntartásához szükséges döntések meghozatalára </w:t>
      </w:r>
    </w:p>
    <w:p w:rsidR="006D38D5" w:rsidRPr="00EC2808" w:rsidRDefault="006D38D5" w:rsidP="006D38D5">
      <w:pPr>
        <w:pStyle w:val="Listaszerbekezds"/>
        <w:spacing w:before="240"/>
        <w:ind w:left="1134"/>
        <w:contextualSpacing w:val="0"/>
        <w:jc w:val="both"/>
        <w:rPr>
          <w:bCs/>
          <w:sz w:val="28"/>
          <w:szCs w:val="28"/>
        </w:rPr>
      </w:pPr>
      <w:r w:rsidRPr="00EC2808">
        <w:rPr>
          <w:bCs/>
          <w:sz w:val="28"/>
          <w:szCs w:val="28"/>
        </w:rPr>
        <w:t>Előterjesztő:</w:t>
      </w:r>
      <w:r w:rsidR="00E5506E" w:rsidRPr="00EC2808">
        <w:rPr>
          <w:sz w:val="28"/>
          <w:szCs w:val="28"/>
        </w:rPr>
        <w:t xml:space="preserve"> </w:t>
      </w:r>
    </w:p>
    <w:p w:rsidR="006D38D5" w:rsidRPr="00EC2808" w:rsidRDefault="006D38D5" w:rsidP="006D38D5">
      <w:pPr>
        <w:pStyle w:val="Listaszerbekezds"/>
        <w:spacing w:before="240"/>
        <w:ind w:left="1134"/>
        <w:jc w:val="both"/>
        <w:rPr>
          <w:sz w:val="28"/>
          <w:szCs w:val="28"/>
        </w:rPr>
      </w:pPr>
      <w:r w:rsidRPr="00EC2808">
        <w:rPr>
          <w:sz w:val="28"/>
          <w:szCs w:val="28"/>
        </w:rPr>
        <w:t>Előkészítésért felelős szervezeti egység: Pénzügyi Főosztály</w:t>
      </w:r>
    </w:p>
    <w:p w:rsidR="00DA36D1" w:rsidRPr="00EC2808" w:rsidRDefault="00DA36D1" w:rsidP="00354E76">
      <w:pPr>
        <w:pStyle w:val="Listaszerbekezds"/>
        <w:numPr>
          <w:ilvl w:val="0"/>
          <w:numId w:val="31"/>
        </w:numPr>
        <w:spacing w:before="240"/>
        <w:ind w:left="1134" w:hanging="1134"/>
        <w:contextualSpacing w:val="0"/>
        <w:jc w:val="both"/>
        <w:rPr>
          <w:rFonts w:eastAsia="Calibri"/>
          <w:sz w:val="28"/>
          <w:szCs w:val="28"/>
          <w:lang w:eastAsia="en-US"/>
        </w:rPr>
      </w:pPr>
      <w:r w:rsidRPr="00EC2808">
        <w:rPr>
          <w:rFonts w:eastAsia="Calibri"/>
          <w:sz w:val="28"/>
          <w:szCs w:val="28"/>
          <w:lang w:eastAsia="en-US"/>
        </w:rPr>
        <w:t>A főpolgármester, a főjegyző, valamint a bizottságok önkormányzati hatósági ügyekben — átruházott hatáskörben — hozott határozatai ellen benyújtott fellebbezések elbírálása (személyi térítési díj</w:t>
      </w:r>
      <w:proofErr w:type="gramStart"/>
      <w:r w:rsidRPr="00EC2808">
        <w:rPr>
          <w:rFonts w:eastAsia="Calibri"/>
          <w:sz w:val="28"/>
          <w:szCs w:val="28"/>
          <w:lang w:eastAsia="en-US"/>
        </w:rPr>
        <w:t>,  hajléktalanok</w:t>
      </w:r>
      <w:proofErr w:type="gramEnd"/>
      <w:r w:rsidRPr="00EC2808">
        <w:rPr>
          <w:rFonts w:eastAsia="Calibri"/>
          <w:sz w:val="28"/>
          <w:szCs w:val="28"/>
          <w:lang w:eastAsia="en-US"/>
        </w:rPr>
        <w:t xml:space="preserve"> önkormányzati szociális segélyezése, „Budapest” név használata, fővárosi önkormányzati jelképek használata)</w:t>
      </w:r>
    </w:p>
    <w:p w:rsidR="00DA36D1" w:rsidRPr="00EC2808" w:rsidRDefault="00DA36D1"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Előterjesztők: Tarlós István, </w:t>
      </w:r>
      <w:r w:rsidR="0044215E" w:rsidRPr="00EC2808">
        <w:rPr>
          <w:rFonts w:eastAsia="Calibri"/>
          <w:sz w:val="28"/>
          <w:szCs w:val="28"/>
          <w:lang w:eastAsia="en-US"/>
        </w:rPr>
        <w:t>Sárádi Kálmánné dr.</w:t>
      </w:r>
      <w:r w:rsidR="000D07CD" w:rsidRPr="00EC2808">
        <w:rPr>
          <w:rFonts w:eastAsia="Calibri"/>
          <w:sz w:val="28"/>
          <w:szCs w:val="28"/>
          <w:lang w:eastAsia="en-US"/>
        </w:rPr>
        <w:t>, Sz</w:t>
      </w:r>
      <w:r w:rsidR="0033221D" w:rsidRPr="00EC2808">
        <w:rPr>
          <w:rFonts w:eastAsia="Calibri"/>
          <w:sz w:val="28"/>
          <w:szCs w:val="28"/>
          <w:lang w:eastAsia="en-US"/>
        </w:rPr>
        <w:t>alay-Bobrovniczky Alexandra</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Igazgatási és Hatósági Főosztály</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Közterület elnevezési ügyek</w:t>
      </w:r>
    </w:p>
    <w:p w:rsidR="00DA36D1" w:rsidRPr="00EC2808" w:rsidRDefault="00DA36D1"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 Tarlós István </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Igazgatási és Hatósági Főosztály</w:t>
      </w:r>
    </w:p>
    <w:p w:rsidR="00DA36D1" w:rsidRPr="00EC2808" w:rsidRDefault="00DA36D1" w:rsidP="009B263E">
      <w:pPr>
        <w:pStyle w:val="Listaszerbekezds"/>
        <w:numPr>
          <w:ilvl w:val="0"/>
          <w:numId w:val="31"/>
        </w:numPr>
        <w:shd w:val="clear" w:color="auto" w:fill="FFFFFF" w:themeFill="background1"/>
        <w:spacing w:before="240"/>
        <w:ind w:left="1134" w:hanging="1134"/>
        <w:jc w:val="both"/>
        <w:rPr>
          <w:sz w:val="28"/>
          <w:szCs w:val="28"/>
        </w:rPr>
      </w:pPr>
      <w:r w:rsidRPr="00EC2808">
        <w:rPr>
          <w:sz w:val="28"/>
          <w:szCs w:val="28"/>
        </w:rPr>
        <w:t>Javaslat a Fővárosi Önkormányzati Rendészeti Igazgatóság alapító okiratának módosítására</w:t>
      </w:r>
    </w:p>
    <w:p w:rsidR="00DA36D1" w:rsidRDefault="00DA36D1" w:rsidP="00E705EB">
      <w:pPr>
        <w:shd w:val="clear" w:color="auto" w:fill="FFFFFF" w:themeFill="background1"/>
        <w:tabs>
          <w:tab w:val="left" w:pos="567"/>
          <w:tab w:val="left" w:pos="1418"/>
        </w:tabs>
        <w:spacing w:before="240"/>
        <w:ind w:left="1134"/>
        <w:jc w:val="both"/>
        <w:rPr>
          <w:bCs/>
          <w:sz w:val="28"/>
          <w:szCs w:val="28"/>
        </w:rPr>
      </w:pPr>
      <w:r w:rsidRPr="00EC2808">
        <w:rPr>
          <w:sz w:val="28"/>
          <w:szCs w:val="28"/>
        </w:rPr>
        <w:t>Előterjesztő</w:t>
      </w:r>
      <w:r w:rsidR="000D07CD" w:rsidRPr="00EC2808">
        <w:rPr>
          <w:bCs/>
          <w:sz w:val="28"/>
          <w:szCs w:val="28"/>
        </w:rPr>
        <w:t xml:space="preserve">: </w:t>
      </w:r>
      <w:r w:rsidR="00A77F78" w:rsidRPr="00EC2808">
        <w:rPr>
          <w:bCs/>
          <w:sz w:val="28"/>
          <w:szCs w:val="28"/>
        </w:rPr>
        <w:t xml:space="preserve">Tarlós István </w:t>
      </w:r>
    </w:p>
    <w:p w:rsidR="00DA36D1" w:rsidRPr="00EC2808" w:rsidRDefault="001C7E50" w:rsidP="00E705EB">
      <w:pPr>
        <w:shd w:val="clear" w:color="auto" w:fill="FFFFFF" w:themeFill="background1"/>
        <w:tabs>
          <w:tab w:val="left" w:pos="567"/>
          <w:tab w:val="left" w:pos="1418"/>
        </w:tabs>
        <w:ind w:left="1134"/>
        <w:jc w:val="both"/>
        <w:rPr>
          <w:bCs/>
          <w:sz w:val="28"/>
          <w:szCs w:val="28"/>
        </w:rPr>
      </w:pPr>
      <w:r w:rsidRPr="00EC2808">
        <w:rPr>
          <w:sz w:val="28"/>
          <w:szCs w:val="28"/>
        </w:rPr>
        <w:t>Előkészítésért felelős szervezeti egység</w:t>
      </w:r>
      <w:r w:rsidR="000D07CD" w:rsidRPr="00EC2808">
        <w:rPr>
          <w:sz w:val="28"/>
          <w:szCs w:val="28"/>
        </w:rPr>
        <w:t xml:space="preserve">: </w:t>
      </w:r>
      <w:r w:rsidR="00DA36D1" w:rsidRPr="00EC2808">
        <w:rPr>
          <w:bCs/>
          <w:sz w:val="28"/>
          <w:szCs w:val="28"/>
        </w:rPr>
        <w:t>Üzemeltetési Főosztály</w:t>
      </w:r>
    </w:p>
    <w:p w:rsidR="00DA36D1" w:rsidRPr="00EC2808" w:rsidRDefault="00DA36D1" w:rsidP="009B263E">
      <w:pPr>
        <w:pStyle w:val="Listaszerbekezds"/>
        <w:numPr>
          <w:ilvl w:val="0"/>
          <w:numId w:val="31"/>
        </w:numPr>
        <w:shd w:val="clear" w:color="auto" w:fill="FFFFFF" w:themeFill="background1"/>
        <w:spacing w:before="240"/>
        <w:ind w:left="1134" w:hanging="1134"/>
        <w:jc w:val="both"/>
        <w:rPr>
          <w:bCs/>
          <w:sz w:val="28"/>
          <w:szCs w:val="28"/>
        </w:rPr>
      </w:pPr>
      <w:r w:rsidRPr="00EC2808">
        <w:rPr>
          <w:sz w:val="28"/>
          <w:szCs w:val="28"/>
        </w:rPr>
        <w:t xml:space="preserve">Javaslat a </w:t>
      </w:r>
      <w:r w:rsidRPr="00EC2808">
        <w:rPr>
          <w:bCs/>
          <w:sz w:val="28"/>
          <w:szCs w:val="28"/>
        </w:rPr>
        <w:t>fővárosi közterület-felügyelet szervezetéről és feladatairól szóló 56/</w:t>
      </w:r>
      <w:r w:rsidR="00472856" w:rsidRPr="00EC2808">
        <w:rPr>
          <w:bCs/>
          <w:sz w:val="28"/>
          <w:szCs w:val="28"/>
        </w:rPr>
        <w:t>2013.</w:t>
      </w:r>
      <w:r w:rsidRPr="00EC2808">
        <w:rPr>
          <w:bCs/>
          <w:sz w:val="28"/>
          <w:szCs w:val="28"/>
        </w:rPr>
        <w:t xml:space="preserve"> (VI</w:t>
      </w:r>
      <w:r w:rsidR="000D07CD" w:rsidRPr="00EC2808">
        <w:rPr>
          <w:bCs/>
          <w:sz w:val="28"/>
          <w:szCs w:val="28"/>
        </w:rPr>
        <w:t>.</w:t>
      </w:r>
      <w:r w:rsidRPr="00EC2808">
        <w:rPr>
          <w:bCs/>
          <w:sz w:val="28"/>
          <w:szCs w:val="28"/>
        </w:rPr>
        <w:t xml:space="preserve"> 27</w:t>
      </w:r>
      <w:r w:rsidR="000D07CD" w:rsidRPr="00EC2808">
        <w:rPr>
          <w:bCs/>
          <w:sz w:val="28"/>
          <w:szCs w:val="28"/>
        </w:rPr>
        <w:t>.</w:t>
      </w:r>
      <w:r w:rsidRPr="00EC2808">
        <w:rPr>
          <w:bCs/>
          <w:sz w:val="28"/>
          <w:szCs w:val="28"/>
        </w:rPr>
        <w:t xml:space="preserve">) </w:t>
      </w:r>
      <w:r w:rsidR="0044215E" w:rsidRPr="00EC2808">
        <w:rPr>
          <w:bCs/>
          <w:sz w:val="28"/>
          <w:szCs w:val="28"/>
        </w:rPr>
        <w:t xml:space="preserve">Főv. Kgy. </w:t>
      </w:r>
      <w:r w:rsidRPr="00EC2808">
        <w:rPr>
          <w:bCs/>
          <w:sz w:val="28"/>
          <w:szCs w:val="28"/>
        </w:rPr>
        <w:t>rendelet módosítására</w:t>
      </w:r>
    </w:p>
    <w:p w:rsidR="00DA36D1" w:rsidRPr="00EC2808" w:rsidRDefault="000D07CD" w:rsidP="00E705EB">
      <w:pPr>
        <w:shd w:val="clear" w:color="auto" w:fill="FFFFFF" w:themeFill="background1"/>
        <w:tabs>
          <w:tab w:val="left" w:pos="1418"/>
        </w:tabs>
        <w:spacing w:before="240"/>
        <w:ind w:left="1134"/>
        <w:jc w:val="both"/>
        <w:rPr>
          <w:sz w:val="28"/>
          <w:szCs w:val="28"/>
        </w:rPr>
      </w:pPr>
      <w:r w:rsidRPr="00EC2808">
        <w:rPr>
          <w:sz w:val="28"/>
          <w:szCs w:val="28"/>
        </w:rPr>
        <w:t xml:space="preserve">Előterjesztő: </w:t>
      </w:r>
      <w:r w:rsidR="00072567" w:rsidRPr="00EC2808">
        <w:rPr>
          <w:bCs/>
          <w:sz w:val="28"/>
          <w:szCs w:val="28"/>
        </w:rPr>
        <w:t>Tarlós István/</w:t>
      </w:r>
      <w:r w:rsidR="0033221D" w:rsidRPr="00EC2808">
        <w:rPr>
          <w:rFonts w:eastAsia="Calibri"/>
          <w:sz w:val="28"/>
          <w:szCs w:val="28"/>
          <w:lang w:eastAsia="en-US"/>
        </w:rPr>
        <w:t>Sárádi Kálmánné dr.</w:t>
      </w:r>
      <w:r w:rsidR="00072567" w:rsidRPr="00EC2808">
        <w:rPr>
          <w:rFonts w:eastAsia="Calibri"/>
          <w:sz w:val="28"/>
          <w:szCs w:val="28"/>
          <w:lang w:eastAsia="en-US"/>
        </w:rPr>
        <w:t>, /</w:t>
      </w:r>
      <w:r w:rsidR="0033221D" w:rsidRPr="00EC2808">
        <w:rPr>
          <w:rFonts w:eastAsia="Calibri"/>
          <w:sz w:val="28"/>
          <w:szCs w:val="28"/>
          <w:lang w:eastAsia="en-US"/>
        </w:rPr>
        <w:t xml:space="preserve"> dr. Kocsis Máté </w:t>
      </w:r>
    </w:p>
    <w:p w:rsidR="00DA36D1" w:rsidRPr="00EC2808" w:rsidRDefault="001C7E50" w:rsidP="00E705EB">
      <w:pPr>
        <w:shd w:val="clear" w:color="auto" w:fill="FFFFFF" w:themeFill="background1"/>
        <w:tabs>
          <w:tab w:val="left" w:pos="1418"/>
        </w:tabs>
        <w:ind w:left="1134"/>
        <w:jc w:val="both"/>
        <w:rPr>
          <w:sz w:val="28"/>
          <w:szCs w:val="28"/>
        </w:rPr>
      </w:pPr>
      <w:r w:rsidRPr="00EC2808">
        <w:rPr>
          <w:sz w:val="28"/>
          <w:szCs w:val="28"/>
        </w:rPr>
        <w:t>Előkészítésért felelős szervezeti egység</w:t>
      </w:r>
      <w:r w:rsidR="000D07CD" w:rsidRPr="00EC2808">
        <w:rPr>
          <w:sz w:val="28"/>
          <w:szCs w:val="28"/>
        </w:rPr>
        <w:t xml:space="preserve">: </w:t>
      </w:r>
      <w:r w:rsidR="00DA36D1" w:rsidRPr="00EC2808">
        <w:rPr>
          <w:sz w:val="28"/>
          <w:szCs w:val="28"/>
        </w:rPr>
        <w:t>Üzemeltetési Főosztály</w:t>
      </w:r>
    </w:p>
    <w:p w:rsidR="00DA36D1" w:rsidRPr="00EC2808" w:rsidRDefault="00DA36D1" w:rsidP="009B263E">
      <w:pPr>
        <w:pStyle w:val="Listaszerbekezds"/>
        <w:numPr>
          <w:ilvl w:val="0"/>
          <w:numId w:val="31"/>
        </w:numPr>
        <w:shd w:val="clear" w:color="auto" w:fill="FFFFFF" w:themeFill="background1"/>
        <w:spacing w:before="240"/>
        <w:ind w:left="1134" w:hanging="1134"/>
        <w:jc w:val="both"/>
        <w:rPr>
          <w:bCs/>
          <w:sz w:val="28"/>
          <w:szCs w:val="28"/>
        </w:rPr>
      </w:pPr>
      <w:r w:rsidRPr="00EC2808">
        <w:rPr>
          <w:bCs/>
          <w:sz w:val="28"/>
          <w:szCs w:val="28"/>
        </w:rPr>
        <w:t>Javaslat külső szerveknek a Hivatal épületében történő elhelyezésére</w:t>
      </w:r>
    </w:p>
    <w:p w:rsidR="00DA36D1" w:rsidRPr="00EC2808" w:rsidRDefault="000D07CD" w:rsidP="00E705EB">
      <w:pPr>
        <w:shd w:val="clear" w:color="auto" w:fill="FFFFFF" w:themeFill="background1"/>
        <w:tabs>
          <w:tab w:val="left" w:pos="1418"/>
        </w:tabs>
        <w:spacing w:before="240"/>
        <w:ind w:left="1134"/>
        <w:jc w:val="both"/>
        <w:rPr>
          <w:sz w:val="28"/>
          <w:szCs w:val="28"/>
        </w:rPr>
      </w:pPr>
      <w:r w:rsidRPr="00EC2808">
        <w:rPr>
          <w:sz w:val="28"/>
          <w:szCs w:val="28"/>
        </w:rPr>
        <w:t xml:space="preserve">Előterjesztő: </w:t>
      </w:r>
      <w:r w:rsidR="00072567" w:rsidRPr="00EC2808">
        <w:rPr>
          <w:bCs/>
          <w:sz w:val="28"/>
          <w:szCs w:val="28"/>
        </w:rPr>
        <w:t>Tarlós István, /</w:t>
      </w:r>
      <w:r w:rsidR="0033221D" w:rsidRPr="00EC2808">
        <w:rPr>
          <w:rFonts w:eastAsia="Calibri"/>
          <w:sz w:val="28"/>
          <w:szCs w:val="28"/>
          <w:lang w:eastAsia="en-US"/>
        </w:rPr>
        <w:t>Sárádi Kálmánné dr</w:t>
      </w:r>
    </w:p>
    <w:p w:rsidR="00DA36D1" w:rsidRPr="00EC2808" w:rsidRDefault="001C7E50" w:rsidP="00E705EB">
      <w:pPr>
        <w:shd w:val="clear" w:color="auto" w:fill="FFFFFF" w:themeFill="background1"/>
        <w:ind w:left="1134"/>
        <w:rPr>
          <w:sz w:val="28"/>
          <w:szCs w:val="28"/>
        </w:rPr>
      </w:pPr>
      <w:r w:rsidRPr="00EC2808">
        <w:rPr>
          <w:sz w:val="28"/>
          <w:szCs w:val="28"/>
        </w:rPr>
        <w:t>Előkészítésért felelős szervezeti egység</w:t>
      </w:r>
      <w:r w:rsidR="000D07CD" w:rsidRPr="00EC2808">
        <w:rPr>
          <w:sz w:val="28"/>
          <w:szCs w:val="28"/>
        </w:rPr>
        <w:t xml:space="preserve">: </w:t>
      </w:r>
      <w:r w:rsidR="00DA36D1" w:rsidRPr="00EC2808">
        <w:rPr>
          <w:sz w:val="28"/>
          <w:szCs w:val="28"/>
        </w:rPr>
        <w:t>Üzemeltetési Főosztály</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a helyi iparűzési adóról szóló 87/</w:t>
      </w:r>
      <w:r w:rsidR="00C210EE" w:rsidRPr="00EC2808">
        <w:rPr>
          <w:rFonts w:eastAsia="Calibri"/>
          <w:sz w:val="28"/>
          <w:szCs w:val="28"/>
          <w:lang w:eastAsia="en-US"/>
        </w:rPr>
        <w:t>2012.</w:t>
      </w:r>
      <w:r w:rsidRPr="00EC2808">
        <w:rPr>
          <w:rFonts w:eastAsia="Calibri"/>
          <w:sz w:val="28"/>
          <w:szCs w:val="28"/>
          <w:lang w:eastAsia="en-US"/>
        </w:rPr>
        <w:t xml:space="preserve"> (XI</w:t>
      </w:r>
      <w:r w:rsidR="000D07CD" w:rsidRPr="00EC2808">
        <w:rPr>
          <w:rFonts w:eastAsia="Calibri"/>
          <w:sz w:val="28"/>
          <w:szCs w:val="28"/>
          <w:lang w:eastAsia="en-US"/>
        </w:rPr>
        <w:t>.</w:t>
      </w:r>
      <w:r w:rsidRPr="00EC2808">
        <w:rPr>
          <w:rFonts w:eastAsia="Calibri"/>
          <w:sz w:val="28"/>
          <w:szCs w:val="28"/>
          <w:lang w:eastAsia="en-US"/>
        </w:rPr>
        <w:t>30</w:t>
      </w:r>
      <w:r w:rsidR="000D07CD" w:rsidRPr="00EC2808">
        <w:rPr>
          <w:rFonts w:eastAsia="Calibri"/>
          <w:sz w:val="28"/>
          <w:szCs w:val="28"/>
          <w:lang w:eastAsia="en-US"/>
        </w:rPr>
        <w:t>.</w:t>
      </w:r>
      <w:r w:rsidRPr="00EC2808">
        <w:rPr>
          <w:rFonts w:eastAsia="Calibri"/>
          <w:sz w:val="28"/>
          <w:szCs w:val="28"/>
          <w:lang w:eastAsia="en-US"/>
        </w:rPr>
        <w:t xml:space="preserve">)  </w:t>
      </w:r>
      <w:r w:rsidR="0044215E" w:rsidRPr="00EC2808">
        <w:rPr>
          <w:rFonts w:eastAsia="Calibri"/>
          <w:sz w:val="28"/>
          <w:szCs w:val="28"/>
          <w:lang w:eastAsia="en-US"/>
        </w:rPr>
        <w:t xml:space="preserve">Főv. Kgy. </w:t>
      </w:r>
      <w:r w:rsidRPr="00EC2808">
        <w:rPr>
          <w:rFonts w:eastAsia="Calibri"/>
          <w:sz w:val="28"/>
          <w:szCs w:val="28"/>
          <w:lang w:eastAsia="en-US"/>
        </w:rPr>
        <w:t xml:space="preserve"> rendelet módosítására</w:t>
      </w:r>
    </w:p>
    <w:p w:rsidR="00DA36D1" w:rsidRPr="00EC2808" w:rsidRDefault="00DA36D1"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 </w:t>
      </w:r>
      <w:r w:rsidR="0044215E" w:rsidRPr="00EC2808">
        <w:rPr>
          <w:rFonts w:eastAsia="Calibri"/>
          <w:sz w:val="28"/>
          <w:szCs w:val="28"/>
          <w:lang w:eastAsia="en-US"/>
        </w:rPr>
        <w:t>Sárádi Kálmánné dr.</w:t>
      </w:r>
      <w:r w:rsidRPr="00EC2808">
        <w:rPr>
          <w:rFonts w:eastAsia="Calibri"/>
          <w:sz w:val="28"/>
          <w:szCs w:val="28"/>
          <w:lang w:eastAsia="en-US"/>
        </w:rPr>
        <w:t xml:space="preserve"> </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Adó Főosztály </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az idegenforgalmi adóról szóló 31/1994</w:t>
      </w:r>
      <w:r w:rsidR="000D07CD" w:rsidRPr="00EC2808">
        <w:rPr>
          <w:rFonts w:eastAsia="Calibri"/>
          <w:sz w:val="28"/>
          <w:szCs w:val="28"/>
          <w:lang w:eastAsia="en-US"/>
        </w:rPr>
        <w:t>.</w:t>
      </w:r>
      <w:r w:rsidRPr="00EC2808">
        <w:rPr>
          <w:rFonts w:eastAsia="Calibri"/>
          <w:sz w:val="28"/>
          <w:szCs w:val="28"/>
          <w:lang w:eastAsia="en-US"/>
        </w:rPr>
        <w:t xml:space="preserve"> (VI</w:t>
      </w:r>
      <w:r w:rsidR="000D07CD" w:rsidRPr="00EC2808">
        <w:rPr>
          <w:rFonts w:eastAsia="Calibri"/>
          <w:sz w:val="28"/>
          <w:szCs w:val="28"/>
          <w:lang w:eastAsia="en-US"/>
        </w:rPr>
        <w:t>.</w:t>
      </w:r>
      <w:r w:rsidRPr="00EC2808">
        <w:rPr>
          <w:rFonts w:eastAsia="Calibri"/>
          <w:sz w:val="28"/>
          <w:szCs w:val="28"/>
          <w:lang w:eastAsia="en-US"/>
        </w:rPr>
        <w:t xml:space="preserve"> 10</w:t>
      </w:r>
      <w:r w:rsidR="000D07CD" w:rsidRPr="00EC2808">
        <w:rPr>
          <w:rFonts w:eastAsia="Calibri"/>
          <w:sz w:val="28"/>
          <w:szCs w:val="28"/>
          <w:lang w:eastAsia="en-US"/>
        </w:rPr>
        <w:t>.</w:t>
      </w:r>
      <w:r w:rsidRPr="00EC2808">
        <w:rPr>
          <w:rFonts w:eastAsia="Calibri"/>
          <w:sz w:val="28"/>
          <w:szCs w:val="28"/>
          <w:lang w:eastAsia="en-US"/>
        </w:rPr>
        <w:t xml:space="preserve">) </w:t>
      </w:r>
      <w:r w:rsidR="0044215E" w:rsidRPr="00EC2808">
        <w:rPr>
          <w:rFonts w:eastAsia="Calibri"/>
          <w:sz w:val="28"/>
          <w:szCs w:val="28"/>
          <w:lang w:eastAsia="en-US"/>
        </w:rPr>
        <w:t xml:space="preserve">Főv. Kgy. </w:t>
      </w:r>
      <w:r w:rsidRPr="00EC2808">
        <w:rPr>
          <w:rFonts w:eastAsia="Calibri"/>
          <w:sz w:val="28"/>
          <w:szCs w:val="28"/>
          <w:lang w:eastAsia="en-US"/>
        </w:rPr>
        <w:t xml:space="preserve"> rendelet módosítására</w:t>
      </w:r>
    </w:p>
    <w:p w:rsidR="00DA36D1" w:rsidRPr="00EC2808" w:rsidRDefault="00DA36D1"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 </w:t>
      </w:r>
      <w:r w:rsidR="0044215E" w:rsidRPr="00EC2808">
        <w:rPr>
          <w:rFonts w:eastAsia="Calibri"/>
          <w:sz w:val="28"/>
          <w:szCs w:val="28"/>
          <w:lang w:eastAsia="en-US"/>
        </w:rPr>
        <w:t>Sárádi Kálmánné dr.</w:t>
      </w:r>
      <w:r w:rsidRPr="00EC2808">
        <w:rPr>
          <w:rFonts w:eastAsia="Calibri"/>
          <w:sz w:val="28"/>
          <w:szCs w:val="28"/>
          <w:lang w:eastAsia="en-US"/>
        </w:rPr>
        <w:t xml:space="preserve"> </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Adó Főosztály </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az építményadóról szóló 71/</w:t>
      </w:r>
      <w:r w:rsidR="00472856" w:rsidRPr="00EC2808">
        <w:rPr>
          <w:rFonts w:eastAsia="Calibri"/>
          <w:sz w:val="28"/>
          <w:szCs w:val="28"/>
          <w:lang w:eastAsia="en-US"/>
        </w:rPr>
        <w:t>2013.</w:t>
      </w:r>
      <w:r w:rsidRPr="00EC2808">
        <w:rPr>
          <w:rFonts w:eastAsia="Calibri"/>
          <w:sz w:val="28"/>
          <w:szCs w:val="28"/>
          <w:lang w:eastAsia="en-US"/>
        </w:rPr>
        <w:t xml:space="preserve"> (X</w:t>
      </w:r>
      <w:r w:rsidR="000D07CD" w:rsidRPr="00EC2808">
        <w:rPr>
          <w:rFonts w:eastAsia="Calibri"/>
          <w:sz w:val="28"/>
          <w:szCs w:val="28"/>
          <w:lang w:eastAsia="en-US"/>
        </w:rPr>
        <w:t xml:space="preserve">. </w:t>
      </w:r>
      <w:r w:rsidRPr="00EC2808">
        <w:rPr>
          <w:rFonts w:eastAsia="Calibri"/>
          <w:sz w:val="28"/>
          <w:szCs w:val="28"/>
          <w:lang w:eastAsia="en-US"/>
        </w:rPr>
        <w:t>14</w:t>
      </w:r>
      <w:r w:rsidR="000D07CD" w:rsidRPr="00EC2808">
        <w:rPr>
          <w:rFonts w:eastAsia="Calibri"/>
          <w:sz w:val="28"/>
          <w:szCs w:val="28"/>
          <w:lang w:eastAsia="en-US"/>
        </w:rPr>
        <w:t>.</w:t>
      </w:r>
      <w:r w:rsidRPr="00EC2808">
        <w:rPr>
          <w:rFonts w:eastAsia="Calibri"/>
          <w:sz w:val="28"/>
          <w:szCs w:val="28"/>
          <w:lang w:eastAsia="en-US"/>
        </w:rPr>
        <w:t xml:space="preserve">) </w:t>
      </w:r>
      <w:r w:rsidR="0044215E" w:rsidRPr="00EC2808">
        <w:rPr>
          <w:rFonts w:eastAsia="Calibri"/>
          <w:sz w:val="28"/>
          <w:szCs w:val="28"/>
          <w:lang w:eastAsia="en-US"/>
        </w:rPr>
        <w:t xml:space="preserve">Főv. Kgy. </w:t>
      </w:r>
      <w:r w:rsidRPr="00EC2808">
        <w:rPr>
          <w:rFonts w:eastAsia="Calibri"/>
          <w:sz w:val="28"/>
          <w:szCs w:val="28"/>
          <w:lang w:eastAsia="en-US"/>
        </w:rPr>
        <w:t xml:space="preserve"> rendelet módosítására</w:t>
      </w:r>
    </w:p>
    <w:p w:rsidR="00DA36D1" w:rsidRPr="00EC2808" w:rsidRDefault="00DA36D1"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 </w:t>
      </w:r>
      <w:r w:rsidR="0044215E" w:rsidRPr="00EC2808">
        <w:rPr>
          <w:rFonts w:eastAsia="Calibri"/>
          <w:sz w:val="28"/>
          <w:szCs w:val="28"/>
          <w:lang w:eastAsia="en-US"/>
        </w:rPr>
        <w:t>Sárádi Kálmánné dr.</w:t>
      </w:r>
      <w:r w:rsidRPr="00EC2808">
        <w:rPr>
          <w:rFonts w:eastAsia="Calibri"/>
          <w:sz w:val="28"/>
          <w:szCs w:val="28"/>
          <w:lang w:eastAsia="en-US"/>
        </w:rPr>
        <w:t xml:space="preserve"> </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Adó Főosztály </w:t>
      </w:r>
    </w:p>
    <w:p w:rsidR="000D07CD" w:rsidRPr="00EC2808" w:rsidRDefault="000D07CD"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Bp. I. kerület Iskola utca óvoda épület tulajdonjogának rendezése (2015. április; az épület a Főváros tulajdonát képezi, az I. kerületi önkormányzat az intézmény fenntartója)</w:t>
      </w:r>
    </w:p>
    <w:p w:rsidR="000D07CD" w:rsidRPr="00EC2808" w:rsidRDefault="000D07CD"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 dr. Bagdy Gábor </w:t>
      </w:r>
    </w:p>
    <w:p w:rsidR="000D07CD" w:rsidRPr="00EC2808" w:rsidRDefault="000D07CD"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7143C6" w:rsidRPr="00EC2808" w:rsidRDefault="006502BF" w:rsidP="00EB1937">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(I. kerületi Polgármester javaslata)</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sz w:val="28"/>
          <w:szCs w:val="28"/>
        </w:rPr>
        <w:t>Javaslat a Fővárosi Önkormányzat és a BKK között érvényben lévő egyes Fejlesztési-, és Megvalósítási Megállapodások módosítására</w:t>
      </w:r>
    </w:p>
    <w:p w:rsidR="00DA36D1" w:rsidRPr="00EC2808" w:rsidRDefault="0052630F" w:rsidP="00E705EB">
      <w:pPr>
        <w:spacing w:before="240"/>
        <w:ind w:left="1134"/>
        <w:jc w:val="both"/>
        <w:rPr>
          <w:sz w:val="28"/>
          <w:szCs w:val="28"/>
        </w:rPr>
      </w:pPr>
      <w:r w:rsidRPr="00EC2808">
        <w:rPr>
          <w:sz w:val="28"/>
          <w:szCs w:val="28"/>
        </w:rPr>
        <w:t xml:space="preserve">Előterjesztő: </w:t>
      </w:r>
    </w:p>
    <w:p w:rsidR="00DA36D1" w:rsidRPr="00EC2808" w:rsidRDefault="00DA36D1" w:rsidP="00E705EB">
      <w:pPr>
        <w:ind w:left="1134"/>
        <w:jc w:val="both"/>
        <w:rPr>
          <w:sz w:val="28"/>
          <w:szCs w:val="28"/>
        </w:rPr>
      </w:pPr>
      <w:r w:rsidRPr="00EC2808">
        <w:rPr>
          <w:sz w:val="28"/>
          <w:szCs w:val="28"/>
        </w:rPr>
        <w:t xml:space="preserve">Előkészítésért felelős szervezeti egység: </w:t>
      </w:r>
      <w:r w:rsidR="001C7E50" w:rsidRPr="00EC2808">
        <w:rPr>
          <w:sz w:val="28"/>
          <w:szCs w:val="28"/>
        </w:rPr>
        <w:t>Beruházási és Projektmenedzsment Főosztály</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Ingatlanok ingyenes, vagy kedvezményes hasznosítása</w:t>
      </w:r>
    </w:p>
    <w:p w:rsidR="00DA36D1" w:rsidRPr="00EC2808" w:rsidRDefault="0044215E" w:rsidP="00E705EB">
      <w:pPr>
        <w:spacing w:before="240"/>
        <w:ind w:left="1134"/>
        <w:jc w:val="both"/>
        <w:rPr>
          <w:rFonts w:eastAsia="Calibri"/>
          <w:sz w:val="28"/>
          <w:szCs w:val="28"/>
          <w:lang w:eastAsia="en-US"/>
        </w:rPr>
      </w:pPr>
      <w:r w:rsidRPr="00EC2808">
        <w:rPr>
          <w:rFonts w:eastAsia="Calibri"/>
          <w:sz w:val="28"/>
          <w:szCs w:val="28"/>
          <w:lang w:eastAsia="en-US"/>
        </w:rPr>
        <w:t>Előterjesztő: dr. Bagdy Gábor</w:t>
      </w:r>
      <w:r w:rsidR="00DA36D1" w:rsidRPr="00EC2808">
        <w:rPr>
          <w:rFonts w:eastAsia="Calibri"/>
          <w:sz w:val="28"/>
          <w:szCs w:val="28"/>
          <w:lang w:eastAsia="en-US"/>
        </w:rPr>
        <w:t xml:space="preserve"> </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A Fővárosi Önkormányzat törzsvagyona feletti tulajdonosi jogok gyakorlásával kapcsolatos ügyek</w:t>
      </w:r>
    </w:p>
    <w:p w:rsidR="00DA36D1" w:rsidRPr="00EC2808" w:rsidRDefault="0044215E" w:rsidP="00E705EB">
      <w:pPr>
        <w:spacing w:before="240"/>
        <w:ind w:left="1134"/>
        <w:jc w:val="both"/>
        <w:rPr>
          <w:rFonts w:eastAsia="Calibri"/>
          <w:sz w:val="28"/>
          <w:szCs w:val="28"/>
          <w:lang w:eastAsia="en-US"/>
        </w:rPr>
      </w:pPr>
      <w:r w:rsidRPr="00EC2808">
        <w:rPr>
          <w:rFonts w:eastAsia="Calibri"/>
          <w:sz w:val="28"/>
          <w:szCs w:val="28"/>
          <w:lang w:eastAsia="en-US"/>
        </w:rPr>
        <w:t>Előterjesztő: dr. Bagdy Gábor</w:t>
      </w:r>
      <w:r w:rsidR="00DA36D1" w:rsidRPr="00EC2808">
        <w:rPr>
          <w:rFonts w:eastAsia="Calibri"/>
          <w:sz w:val="28"/>
          <w:szCs w:val="28"/>
          <w:lang w:eastAsia="en-US"/>
        </w:rPr>
        <w:t xml:space="preserve"> </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A BFVK </w:t>
      </w:r>
      <w:r w:rsidR="00117C41" w:rsidRPr="00EC2808">
        <w:rPr>
          <w:rFonts w:eastAsia="Calibri"/>
          <w:sz w:val="28"/>
          <w:szCs w:val="28"/>
          <w:lang w:eastAsia="en-US"/>
        </w:rPr>
        <w:t>Zrt.</w:t>
      </w:r>
      <w:r w:rsidRPr="00EC2808">
        <w:rPr>
          <w:rFonts w:eastAsia="Calibri"/>
          <w:sz w:val="28"/>
          <w:szCs w:val="28"/>
          <w:lang w:eastAsia="en-US"/>
        </w:rPr>
        <w:t xml:space="preserve"> </w:t>
      </w:r>
      <w:r w:rsidR="00117C41" w:rsidRPr="00EC2808">
        <w:rPr>
          <w:rFonts w:eastAsia="Calibri"/>
          <w:sz w:val="28"/>
          <w:szCs w:val="28"/>
          <w:lang w:eastAsia="en-US"/>
        </w:rPr>
        <w:t>2015.</w:t>
      </w:r>
      <w:r w:rsidRPr="00EC2808">
        <w:rPr>
          <w:rFonts w:eastAsia="Calibri"/>
          <w:sz w:val="28"/>
          <w:szCs w:val="28"/>
          <w:lang w:eastAsia="en-US"/>
        </w:rPr>
        <w:t xml:space="preserve"> évi éves közszolgáltatási szerződésének módosítása</w:t>
      </w:r>
    </w:p>
    <w:p w:rsidR="00DA36D1" w:rsidRPr="00EC2808" w:rsidRDefault="0044215E" w:rsidP="00E705EB">
      <w:pPr>
        <w:spacing w:before="240"/>
        <w:ind w:left="1134"/>
        <w:jc w:val="both"/>
        <w:rPr>
          <w:rFonts w:eastAsia="Calibri"/>
          <w:sz w:val="28"/>
          <w:szCs w:val="28"/>
          <w:lang w:eastAsia="en-US"/>
        </w:rPr>
      </w:pPr>
      <w:r w:rsidRPr="00EC2808">
        <w:rPr>
          <w:rFonts w:eastAsia="Calibri"/>
          <w:sz w:val="28"/>
          <w:szCs w:val="28"/>
          <w:lang w:eastAsia="en-US"/>
        </w:rPr>
        <w:t>Előterjesztő: dr. Bagdy Gábor</w:t>
      </w:r>
      <w:r w:rsidR="00DA36D1" w:rsidRPr="00EC2808">
        <w:rPr>
          <w:rFonts w:eastAsia="Calibri"/>
          <w:sz w:val="28"/>
          <w:szCs w:val="28"/>
          <w:lang w:eastAsia="en-US"/>
        </w:rPr>
        <w:t xml:space="preserve"> </w:t>
      </w:r>
    </w:p>
    <w:p w:rsidR="00DA36D1" w:rsidRPr="00EC2808" w:rsidRDefault="00DA36D1"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Javaslat a „</w:t>
      </w:r>
      <w:proofErr w:type="spellStart"/>
      <w:r w:rsidRPr="00EC2808">
        <w:rPr>
          <w:rFonts w:eastAsia="Arial Unicode MS"/>
          <w:bCs/>
          <w:iCs/>
          <w:sz w:val="28"/>
          <w:szCs w:val="28"/>
        </w:rPr>
        <w:t>Cséry-telep</w:t>
      </w:r>
      <w:proofErr w:type="spellEnd"/>
      <w:r w:rsidRPr="00EC2808">
        <w:rPr>
          <w:rFonts w:eastAsia="Arial Unicode MS"/>
          <w:bCs/>
          <w:iCs/>
          <w:sz w:val="28"/>
          <w:szCs w:val="28"/>
        </w:rPr>
        <w:t xml:space="preserve"> kármentesítési dokumentációjának előkészítéséhez kiegészítő vizsgálatok és tanulmányok” </w:t>
      </w:r>
      <w:r w:rsidRPr="00EC2808">
        <w:rPr>
          <w:sz w:val="28"/>
          <w:szCs w:val="28"/>
        </w:rPr>
        <w:t>tárgyú, uniós eljárási rend szerinti, nyílt közbeszerzési eljárást lezáró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DA36D1" w:rsidRPr="00EC2808" w:rsidRDefault="00DA36D1" w:rsidP="00E705EB">
      <w:pPr>
        <w:ind w:left="1134"/>
        <w:jc w:val="both"/>
        <w:rPr>
          <w:bCs/>
          <w:sz w:val="28"/>
          <w:szCs w:val="28"/>
        </w:rPr>
      </w:pPr>
      <w:r w:rsidRPr="00EC2808">
        <w:rPr>
          <w:bCs/>
          <w:sz w:val="28"/>
          <w:szCs w:val="28"/>
        </w:rPr>
        <w:t>Előkészítésért felelős szervezeti egység: Közbeszerzési Főosztály, Pénzügyi Főosztály</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 xml:space="preserve">Javaslat a </w:t>
      </w:r>
      <w:r w:rsidRPr="00EC2808">
        <w:rPr>
          <w:bCs/>
          <w:iCs/>
          <w:sz w:val="28"/>
          <w:szCs w:val="28"/>
        </w:rPr>
        <w:t>„Budapest stratégiai zajtérképének és intézkedési tervének elkészítése”</w:t>
      </w:r>
      <w:r w:rsidRPr="00EC2808">
        <w:rPr>
          <w:sz w:val="28"/>
          <w:szCs w:val="28"/>
        </w:rPr>
        <w:t xml:space="preserve"> tárgyú, uniós eljárási rend szerinti, nyílt közbeszerzési eljárás indítását jóváhagyó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7143C6" w:rsidRPr="00EC2808" w:rsidRDefault="00DA36D1" w:rsidP="00AB684D">
      <w:pPr>
        <w:ind w:left="1134"/>
        <w:jc w:val="both"/>
        <w:rPr>
          <w:bCs/>
          <w:sz w:val="28"/>
          <w:szCs w:val="28"/>
        </w:rPr>
      </w:pPr>
      <w:r w:rsidRPr="00EC2808">
        <w:rPr>
          <w:bCs/>
          <w:sz w:val="28"/>
          <w:szCs w:val="28"/>
        </w:rPr>
        <w:t>Előkészítésért felelős szervezeti egység: Közbeszerzési Főosztály, Pénzügyi Főosztály</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 xml:space="preserve">Javaslat </w:t>
      </w:r>
      <w:r w:rsidRPr="00EC2808">
        <w:rPr>
          <w:sz w:val="28"/>
          <w:szCs w:val="28"/>
        </w:rPr>
        <w:t>„</w:t>
      </w:r>
      <w:proofErr w:type="gramStart"/>
      <w:r w:rsidRPr="00EC2808">
        <w:rPr>
          <w:sz w:val="28"/>
          <w:szCs w:val="28"/>
          <w:shd w:val="clear" w:color="auto" w:fill="FFFFFF"/>
        </w:rPr>
        <w:t>A</w:t>
      </w:r>
      <w:proofErr w:type="gramEnd"/>
      <w:r w:rsidRPr="00EC2808">
        <w:rPr>
          <w:sz w:val="28"/>
          <w:szCs w:val="28"/>
          <w:shd w:val="clear" w:color="auto" w:fill="FFFFFF"/>
        </w:rPr>
        <w:t xml:space="preserve"> fővárosi hulladékgazdálkodási rendszer környezetbarát technológiáinak bővítése, a hulladékfeldolgozás és újrahasznosítás arányának növelése című KEOP-1</w:t>
      </w:r>
      <w:r w:rsidR="000C0668" w:rsidRPr="00EC2808">
        <w:rPr>
          <w:sz w:val="28"/>
          <w:szCs w:val="28"/>
          <w:shd w:val="clear" w:color="auto" w:fill="FFFFFF"/>
        </w:rPr>
        <w:t>.</w:t>
      </w:r>
      <w:r w:rsidRPr="00EC2808">
        <w:rPr>
          <w:sz w:val="28"/>
          <w:szCs w:val="28"/>
          <w:shd w:val="clear" w:color="auto" w:fill="FFFFFF"/>
        </w:rPr>
        <w:t>1</w:t>
      </w:r>
      <w:r w:rsidR="000C0668" w:rsidRPr="00EC2808">
        <w:rPr>
          <w:sz w:val="28"/>
          <w:szCs w:val="28"/>
          <w:shd w:val="clear" w:color="auto" w:fill="FFFFFF"/>
        </w:rPr>
        <w:t>.</w:t>
      </w:r>
      <w:r w:rsidRPr="00EC2808">
        <w:rPr>
          <w:sz w:val="28"/>
          <w:szCs w:val="28"/>
          <w:shd w:val="clear" w:color="auto" w:fill="FFFFFF"/>
        </w:rPr>
        <w:t>1/B/10-11-</w:t>
      </w:r>
      <w:r w:rsidR="000C0668" w:rsidRPr="00EC2808">
        <w:rPr>
          <w:sz w:val="28"/>
          <w:szCs w:val="28"/>
          <w:shd w:val="clear" w:color="auto" w:fill="FFFFFF"/>
        </w:rPr>
        <w:t>2013</w:t>
      </w:r>
      <w:r w:rsidRPr="00EC2808">
        <w:rPr>
          <w:sz w:val="28"/>
          <w:szCs w:val="28"/>
          <w:shd w:val="clear" w:color="auto" w:fill="FFFFFF"/>
        </w:rPr>
        <w:t xml:space="preserve">-0002 azonosítószámú, európai uniós támogatásból megvalósuló projekt részeként létesítményekhez szükséges gépek beszerzése” </w:t>
      </w:r>
      <w:r w:rsidRPr="00EC2808">
        <w:rPr>
          <w:sz w:val="28"/>
          <w:szCs w:val="28"/>
        </w:rPr>
        <w:t>tárgyú, uniós eljárási rend szerinti, nyílt közbeszerzési eljárás indítását jóváhagyó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DA36D1" w:rsidRPr="00EC2808" w:rsidRDefault="00DA36D1" w:rsidP="00E705EB">
      <w:pPr>
        <w:ind w:left="1134"/>
        <w:jc w:val="both"/>
        <w:rPr>
          <w:bCs/>
          <w:sz w:val="28"/>
          <w:szCs w:val="28"/>
        </w:rPr>
      </w:pPr>
      <w:r w:rsidRPr="00EC2808">
        <w:rPr>
          <w:bCs/>
          <w:sz w:val="28"/>
          <w:szCs w:val="28"/>
        </w:rPr>
        <w:t>Előkészítésért felelős szervezeti egység: Közbeszerzési Főosztály, Pénzügyi Főosztály</w:t>
      </w:r>
    </w:p>
    <w:p w:rsidR="0012058E" w:rsidRDefault="0012058E">
      <w:pPr>
        <w:spacing w:after="200" w:line="276" w:lineRule="auto"/>
        <w:rPr>
          <w:rFonts w:eastAsia="Arial Unicode MS"/>
          <w:bCs/>
          <w:iCs/>
          <w:sz w:val="28"/>
          <w:szCs w:val="28"/>
        </w:rPr>
      </w:pPr>
      <w:r>
        <w:rPr>
          <w:rFonts w:eastAsia="Arial Unicode MS"/>
          <w:bCs/>
          <w:iCs/>
          <w:sz w:val="28"/>
          <w:szCs w:val="28"/>
        </w:rPr>
        <w:br w:type="page"/>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 xml:space="preserve">Javaslat </w:t>
      </w:r>
      <w:r w:rsidRPr="00EC2808">
        <w:rPr>
          <w:sz w:val="28"/>
          <w:szCs w:val="28"/>
          <w:shd w:val="clear" w:color="auto" w:fill="FFFFFF"/>
        </w:rPr>
        <w:t>„</w:t>
      </w:r>
      <w:proofErr w:type="gramStart"/>
      <w:r w:rsidRPr="00EC2808">
        <w:rPr>
          <w:sz w:val="28"/>
          <w:szCs w:val="28"/>
          <w:shd w:val="clear" w:color="auto" w:fill="FFFFFF"/>
        </w:rPr>
        <w:t>A</w:t>
      </w:r>
      <w:proofErr w:type="gramEnd"/>
      <w:r w:rsidRPr="00EC2808">
        <w:rPr>
          <w:sz w:val="28"/>
          <w:szCs w:val="28"/>
          <w:shd w:val="clear" w:color="auto" w:fill="FFFFFF"/>
        </w:rPr>
        <w:t xml:space="preserve"> fővárosi hulladékgazdálkodási rendszer környezetbarát technológiáinak bővítése, a hulladékfeldolgozás és újrahasznosítás arányának növelése című KEOP-1</w:t>
      </w:r>
      <w:r w:rsidR="000C0668" w:rsidRPr="00EC2808">
        <w:rPr>
          <w:sz w:val="28"/>
          <w:szCs w:val="28"/>
          <w:shd w:val="clear" w:color="auto" w:fill="FFFFFF"/>
        </w:rPr>
        <w:t>.</w:t>
      </w:r>
      <w:r w:rsidRPr="00EC2808">
        <w:rPr>
          <w:sz w:val="28"/>
          <w:szCs w:val="28"/>
          <w:shd w:val="clear" w:color="auto" w:fill="FFFFFF"/>
        </w:rPr>
        <w:t>1</w:t>
      </w:r>
      <w:r w:rsidR="000C0668" w:rsidRPr="00EC2808">
        <w:rPr>
          <w:sz w:val="28"/>
          <w:szCs w:val="28"/>
          <w:shd w:val="clear" w:color="auto" w:fill="FFFFFF"/>
        </w:rPr>
        <w:t>.</w:t>
      </w:r>
      <w:r w:rsidRPr="00EC2808">
        <w:rPr>
          <w:sz w:val="28"/>
          <w:szCs w:val="28"/>
          <w:shd w:val="clear" w:color="auto" w:fill="FFFFFF"/>
        </w:rPr>
        <w:t>1/B/10-11-</w:t>
      </w:r>
      <w:r w:rsidR="000C0668" w:rsidRPr="00EC2808">
        <w:rPr>
          <w:sz w:val="28"/>
          <w:szCs w:val="28"/>
          <w:shd w:val="clear" w:color="auto" w:fill="FFFFFF"/>
        </w:rPr>
        <w:t>2013</w:t>
      </w:r>
      <w:r w:rsidRPr="00EC2808">
        <w:rPr>
          <w:sz w:val="28"/>
          <w:szCs w:val="28"/>
          <w:shd w:val="clear" w:color="auto" w:fill="FFFFFF"/>
        </w:rPr>
        <w:t>-0002 azonosítószámú, európai uniós támogatásból megvalósuló projekt részeként létesítményekhez szükséges konténerek beszerzése”</w:t>
      </w:r>
      <w:r w:rsidRPr="00EC2808">
        <w:rPr>
          <w:sz w:val="28"/>
          <w:szCs w:val="28"/>
        </w:rPr>
        <w:t xml:space="preserve"> tárgyú, uniós eljárási rend szerinti, nyílt közbeszerzési eljárás indítását jóváhagyó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DA36D1" w:rsidRPr="00EC2808" w:rsidRDefault="00DA36D1" w:rsidP="00E705EB">
      <w:pPr>
        <w:ind w:left="1134"/>
        <w:jc w:val="both"/>
        <w:rPr>
          <w:bCs/>
          <w:sz w:val="28"/>
          <w:szCs w:val="28"/>
        </w:rPr>
      </w:pPr>
      <w:r w:rsidRPr="00EC2808">
        <w:rPr>
          <w:bCs/>
          <w:sz w:val="28"/>
          <w:szCs w:val="28"/>
        </w:rPr>
        <w:t>Előkészítésért felelős szervezeti egység: Közbeszerzési Főosztály, Pénzügyi Főosztály</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 xml:space="preserve">Javaslat </w:t>
      </w:r>
      <w:r w:rsidRPr="00EC2808">
        <w:rPr>
          <w:bCs/>
          <w:iCs/>
          <w:color w:val="000000"/>
          <w:sz w:val="28"/>
          <w:szCs w:val="28"/>
        </w:rPr>
        <w:t>„</w:t>
      </w:r>
      <w:proofErr w:type="gramStart"/>
      <w:r w:rsidRPr="00EC2808">
        <w:rPr>
          <w:bCs/>
          <w:iCs/>
          <w:sz w:val="28"/>
          <w:szCs w:val="28"/>
        </w:rPr>
        <w:t>A</w:t>
      </w:r>
      <w:proofErr w:type="gramEnd"/>
      <w:r w:rsidRPr="00EC2808">
        <w:rPr>
          <w:bCs/>
          <w:iCs/>
          <w:sz w:val="28"/>
          <w:szCs w:val="28"/>
        </w:rPr>
        <w:t xml:space="preserve"> KEOP-1</w:t>
      </w:r>
      <w:r w:rsidR="000C0668" w:rsidRPr="00EC2808">
        <w:rPr>
          <w:bCs/>
          <w:iCs/>
          <w:sz w:val="28"/>
          <w:szCs w:val="28"/>
        </w:rPr>
        <w:t>.</w:t>
      </w:r>
      <w:r w:rsidRPr="00EC2808">
        <w:rPr>
          <w:bCs/>
          <w:iCs/>
          <w:sz w:val="28"/>
          <w:szCs w:val="28"/>
        </w:rPr>
        <w:t>1</w:t>
      </w:r>
      <w:r w:rsidR="000C0668" w:rsidRPr="00EC2808">
        <w:rPr>
          <w:bCs/>
          <w:iCs/>
          <w:sz w:val="28"/>
          <w:szCs w:val="28"/>
        </w:rPr>
        <w:t>.</w:t>
      </w:r>
      <w:r w:rsidRPr="00EC2808">
        <w:rPr>
          <w:bCs/>
          <w:iCs/>
          <w:sz w:val="28"/>
          <w:szCs w:val="28"/>
        </w:rPr>
        <w:t>1/B/10-11-</w:t>
      </w:r>
      <w:r w:rsidR="00472856" w:rsidRPr="00EC2808">
        <w:rPr>
          <w:bCs/>
          <w:iCs/>
          <w:sz w:val="28"/>
          <w:szCs w:val="28"/>
        </w:rPr>
        <w:t>2013</w:t>
      </w:r>
      <w:r w:rsidRPr="00EC2808">
        <w:rPr>
          <w:bCs/>
          <w:iCs/>
          <w:sz w:val="28"/>
          <w:szCs w:val="28"/>
        </w:rPr>
        <w:t>-0002 azonosító számú Projekt keretében létesítendő, szelektíven gyűjtött hulladék válogatását és bálázását végző „Nagy” válogatómű létesítmény építési munkáinak kivitelezése, valamint a kivitelezéshez szükséges tervek elkészítése a FIDIC Sárga Könyve alapján</w:t>
      </w:r>
      <w:r w:rsidRPr="00EC2808">
        <w:rPr>
          <w:bCs/>
          <w:iCs/>
          <w:color w:val="000000"/>
          <w:sz w:val="28"/>
          <w:szCs w:val="28"/>
        </w:rPr>
        <w:t>”</w:t>
      </w:r>
      <w:r w:rsidRPr="00EC2808">
        <w:rPr>
          <w:bCs/>
          <w:iCs/>
          <w:sz w:val="28"/>
          <w:szCs w:val="28"/>
        </w:rPr>
        <w:t xml:space="preserve"> </w:t>
      </w:r>
      <w:r w:rsidRPr="00EC2808">
        <w:rPr>
          <w:sz w:val="28"/>
          <w:szCs w:val="28"/>
        </w:rPr>
        <w:t>tárgyú, uniós eljárási rend szerinti, nyílt közbeszerzési eljárásban lezáró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DA36D1" w:rsidRPr="00EC2808" w:rsidRDefault="00DA36D1" w:rsidP="00E705EB">
      <w:pPr>
        <w:ind w:left="1134"/>
        <w:jc w:val="both"/>
        <w:rPr>
          <w:bCs/>
          <w:sz w:val="28"/>
          <w:szCs w:val="28"/>
        </w:rPr>
      </w:pPr>
      <w:r w:rsidRPr="00EC2808">
        <w:rPr>
          <w:bCs/>
          <w:sz w:val="28"/>
          <w:szCs w:val="28"/>
        </w:rPr>
        <w:t>Előkészítésért felelős szervezeti egység: Közbeszerzési Főosztály, Pénzügyi Főosztály</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 xml:space="preserve">Javaslat </w:t>
      </w:r>
      <w:r w:rsidRPr="00EC2808">
        <w:rPr>
          <w:bCs/>
          <w:iCs/>
          <w:sz w:val="28"/>
          <w:szCs w:val="28"/>
        </w:rPr>
        <w:t>„</w:t>
      </w:r>
      <w:proofErr w:type="gramStart"/>
      <w:r w:rsidRPr="00EC2808">
        <w:rPr>
          <w:bCs/>
          <w:iCs/>
          <w:sz w:val="28"/>
          <w:szCs w:val="28"/>
        </w:rPr>
        <w:t>A</w:t>
      </w:r>
      <w:proofErr w:type="gramEnd"/>
      <w:r w:rsidRPr="00EC2808">
        <w:rPr>
          <w:bCs/>
          <w:iCs/>
          <w:sz w:val="28"/>
          <w:szCs w:val="28"/>
        </w:rPr>
        <w:t xml:space="preserve"> KEOP-1</w:t>
      </w:r>
      <w:r w:rsidR="000C0668" w:rsidRPr="00EC2808">
        <w:rPr>
          <w:bCs/>
          <w:iCs/>
          <w:sz w:val="28"/>
          <w:szCs w:val="28"/>
        </w:rPr>
        <w:t>.</w:t>
      </w:r>
      <w:r w:rsidRPr="00EC2808">
        <w:rPr>
          <w:bCs/>
          <w:iCs/>
          <w:sz w:val="28"/>
          <w:szCs w:val="28"/>
        </w:rPr>
        <w:t>1</w:t>
      </w:r>
      <w:r w:rsidR="000C0668" w:rsidRPr="00EC2808">
        <w:rPr>
          <w:bCs/>
          <w:iCs/>
          <w:sz w:val="28"/>
          <w:szCs w:val="28"/>
        </w:rPr>
        <w:t>.</w:t>
      </w:r>
      <w:r w:rsidRPr="00EC2808">
        <w:rPr>
          <w:bCs/>
          <w:iCs/>
          <w:sz w:val="28"/>
          <w:szCs w:val="28"/>
        </w:rPr>
        <w:t>1/B/10-11-</w:t>
      </w:r>
      <w:r w:rsidR="00472856" w:rsidRPr="00EC2808">
        <w:rPr>
          <w:bCs/>
          <w:iCs/>
          <w:sz w:val="28"/>
          <w:szCs w:val="28"/>
        </w:rPr>
        <w:t>2013</w:t>
      </w:r>
      <w:r w:rsidRPr="00EC2808">
        <w:rPr>
          <w:bCs/>
          <w:iCs/>
          <w:sz w:val="28"/>
          <w:szCs w:val="28"/>
        </w:rPr>
        <w:t xml:space="preserve">-0002 azonosító számú Projekt keretében Budapest XV kerületében létesítendő, Szemléletformáló és </w:t>
      </w:r>
      <w:proofErr w:type="spellStart"/>
      <w:r w:rsidRPr="00EC2808">
        <w:rPr>
          <w:bCs/>
          <w:iCs/>
          <w:sz w:val="28"/>
          <w:szCs w:val="28"/>
        </w:rPr>
        <w:t>Újrahasználati</w:t>
      </w:r>
      <w:proofErr w:type="spellEnd"/>
      <w:r w:rsidRPr="00EC2808">
        <w:rPr>
          <w:bCs/>
          <w:iCs/>
          <w:sz w:val="28"/>
          <w:szCs w:val="28"/>
        </w:rPr>
        <w:t xml:space="preserve"> Központ kivitelezése, valamint a kivitelezéshez szükséges tervek elkészítése a FIDIC Sárga Könyve alapján”</w:t>
      </w:r>
      <w:r w:rsidRPr="00EC2808">
        <w:rPr>
          <w:sz w:val="28"/>
          <w:szCs w:val="28"/>
        </w:rPr>
        <w:t xml:space="preserve"> tárgyú, uniós eljárási rend szerinti, nyílt közbeszerzési eljárást lezáró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354E76" w:rsidRDefault="00DA36D1" w:rsidP="00E705EB">
      <w:pPr>
        <w:ind w:left="1134"/>
        <w:jc w:val="both"/>
        <w:rPr>
          <w:bCs/>
          <w:sz w:val="28"/>
          <w:szCs w:val="28"/>
        </w:rPr>
      </w:pPr>
      <w:r w:rsidRPr="00EC2808">
        <w:rPr>
          <w:bCs/>
          <w:sz w:val="28"/>
          <w:szCs w:val="28"/>
        </w:rPr>
        <w:t>Előkészítésért felelős szervezeti egység: Közbeszerzési Főosztály, Pénzügyi Főosztály</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 xml:space="preserve">Javaslat </w:t>
      </w:r>
      <w:r w:rsidRPr="00EC2808">
        <w:rPr>
          <w:bCs/>
          <w:iCs/>
          <w:sz w:val="28"/>
          <w:szCs w:val="28"/>
        </w:rPr>
        <w:t>„</w:t>
      </w:r>
      <w:proofErr w:type="gramStart"/>
      <w:r w:rsidRPr="00EC2808">
        <w:rPr>
          <w:bCs/>
          <w:iCs/>
          <w:sz w:val="28"/>
          <w:szCs w:val="28"/>
        </w:rPr>
        <w:t>A</w:t>
      </w:r>
      <w:proofErr w:type="gramEnd"/>
      <w:r w:rsidRPr="00EC2808">
        <w:rPr>
          <w:bCs/>
          <w:iCs/>
          <w:sz w:val="28"/>
          <w:szCs w:val="28"/>
        </w:rPr>
        <w:t xml:space="preserve"> KEOP-1</w:t>
      </w:r>
      <w:r w:rsidR="000C0668" w:rsidRPr="00EC2808">
        <w:rPr>
          <w:bCs/>
          <w:iCs/>
          <w:sz w:val="28"/>
          <w:szCs w:val="28"/>
        </w:rPr>
        <w:t>.</w:t>
      </w:r>
      <w:r w:rsidRPr="00EC2808">
        <w:rPr>
          <w:bCs/>
          <w:iCs/>
          <w:sz w:val="28"/>
          <w:szCs w:val="28"/>
        </w:rPr>
        <w:t>1</w:t>
      </w:r>
      <w:r w:rsidR="000C0668" w:rsidRPr="00EC2808">
        <w:rPr>
          <w:bCs/>
          <w:iCs/>
          <w:sz w:val="28"/>
          <w:szCs w:val="28"/>
        </w:rPr>
        <w:t>.</w:t>
      </w:r>
      <w:r w:rsidRPr="00EC2808">
        <w:rPr>
          <w:bCs/>
          <w:iCs/>
          <w:sz w:val="28"/>
          <w:szCs w:val="28"/>
        </w:rPr>
        <w:t>1/B/10-11-</w:t>
      </w:r>
      <w:r w:rsidR="00472856" w:rsidRPr="00EC2808">
        <w:rPr>
          <w:bCs/>
          <w:iCs/>
          <w:sz w:val="28"/>
          <w:szCs w:val="28"/>
        </w:rPr>
        <w:t>2013</w:t>
      </w:r>
      <w:r w:rsidRPr="00EC2808">
        <w:rPr>
          <w:bCs/>
          <w:iCs/>
          <w:sz w:val="28"/>
          <w:szCs w:val="28"/>
        </w:rPr>
        <w:t xml:space="preserve">-0002 azonosító számú Projekt keretében Budapest XVIII kerületében létesítendő, Szemléletformáló és </w:t>
      </w:r>
      <w:proofErr w:type="spellStart"/>
      <w:r w:rsidRPr="00EC2808">
        <w:rPr>
          <w:bCs/>
          <w:iCs/>
          <w:sz w:val="28"/>
          <w:szCs w:val="28"/>
        </w:rPr>
        <w:t>Újrahasználati</w:t>
      </w:r>
      <w:proofErr w:type="spellEnd"/>
      <w:r w:rsidRPr="00EC2808">
        <w:rPr>
          <w:bCs/>
          <w:iCs/>
          <w:sz w:val="28"/>
          <w:szCs w:val="28"/>
        </w:rPr>
        <w:t xml:space="preserve"> Központ kivitelezése, valamint a kivitelezéshez szükséges tervek elkészítése a FIDIC Sárga Könyve alapján”</w:t>
      </w:r>
      <w:r w:rsidRPr="00EC2808">
        <w:rPr>
          <w:sz w:val="28"/>
          <w:szCs w:val="28"/>
        </w:rPr>
        <w:t xml:space="preserve"> tárgyú, uniós eljárási rend szerinti, nyílt közbeszerzési eljárást lezáró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DA36D1" w:rsidRPr="00EC2808" w:rsidRDefault="00DA36D1" w:rsidP="00E705EB">
      <w:pPr>
        <w:ind w:left="1134"/>
        <w:jc w:val="both"/>
        <w:rPr>
          <w:bCs/>
          <w:sz w:val="28"/>
          <w:szCs w:val="28"/>
        </w:rPr>
      </w:pPr>
      <w:r w:rsidRPr="00EC2808">
        <w:rPr>
          <w:bCs/>
          <w:sz w:val="28"/>
          <w:szCs w:val="28"/>
        </w:rPr>
        <w:t>Előkészítésért felelős szervezeti egység: Közbeszerzési Főosztály, Pénzügyi Főosztály</w:t>
      </w:r>
    </w:p>
    <w:p w:rsidR="00DA36D1" w:rsidRPr="00EC2808" w:rsidRDefault="00DA36D1" w:rsidP="009B263E">
      <w:pPr>
        <w:pStyle w:val="Listaszerbekezds"/>
        <w:numPr>
          <w:ilvl w:val="0"/>
          <w:numId w:val="31"/>
        </w:numPr>
        <w:spacing w:before="240"/>
        <w:ind w:left="1134" w:hanging="1134"/>
        <w:jc w:val="both"/>
        <w:rPr>
          <w:sz w:val="28"/>
          <w:szCs w:val="28"/>
        </w:rPr>
      </w:pPr>
      <w:r w:rsidRPr="00EC2808">
        <w:rPr>
          <w:rFonts w:eastAsia="Arial Unicode MS"/>
          <w:bCs/>
          <w:iCs/>
          <w:sz w:val="28"/>
          <w:szCs w:val="28"/>
        </w:rPr>
        <w:t xml:space="preserve">Javaslat a </w:t>
      </w:r>
      <w:r w:rsidRPr="00EC2808">
        <w:rPr>
          <w:bCs/>
          <w:iCs/>
          <w:sz w:val="28"/>
          <w:szCs w:val="28"/>
        </w:rPr>
        <w:t xml:space="preserve">„Hulladékgyűjtő ágazat járműparkjának fejlesztéséhez célgépek beszerzése” </w:t>
      </w:r>
      <w:r w:rsidRPr="00EC2808">
        <w:rPr>
          <w:sz w:val="28"/>
          <w:szCs w:val="28"/>
        </w:rPr>
        <w:t>tárgyú, uniós eljárási rend szerinti, nyílt közbeszerzési eljárást lezáró döntésre</w:t>
      </w:r>
    </w:p>
    <w:p w:rsidR="00DA36D1" w:rsidRPr="00EC2808" w:rsidRDefault="0044215E" w:rsidP="00E705EB">
      <w:pPr>
        <w:spacing w:before="240"/>
        <w:ind w:left="1134"/>
        <w:jc w:val="both"/>
        <w:rPr>
          <w:bCs/>
          <w:sz w:val="28"/>
          <w:szCs w:val="28"/>
        </w:rPr>
      </w:pPr>
      <w:r w:rsidRPr="00EC2808">
        <w:rPr>
          <w:bCs/>
          <w:sz w:val="28"/>
          <w:szCs w:val="28"/>
        </w:rPr>
        <w:t>Előterjesztő: dr. Bagdy Gábor</w:t>
      </w:r>
    </w:p>
    <w:p w:rsidR="00DA36D1" w:rsidRPr="00EC2808" w:rsidRDefault="00DA36D1" w:rsidP="00E705EB">
      <w:pPr>
        <w:ind w:left="1134"/>
        <w:jc w:val="both"/>
        <w:rPr>
          <w:bCs/>
          <w:sz w:val="28"/>
          <w:szCs w:val="28"/>
        </w:rPr>
      </w:pPr>
      <w:r w:rsidRPr="00EC2808">
        <w:rPr>
          <w:bCs/>
          <w:sz w:val="28"/>
          <w:szCs w:val="28"/>
        </w:rPr>
        <w:t>Előkészítésért felelős szervezeti egység: Közbeszerzési Főosztály, Pénzügyi Főosztály</w:t>
      </w:r>
    </w:p>
    <w:p w:rsidR="00DA36D1" w:rsidRPr="00EC2808" w:rsidRDefault="00DA36D1" w:rsidP="009B263E">
      <w:pPr>
        <w:pStyle w:val="BPszvegtest"/>
        <w:numPr>
          <w:ilvl w:val="0"/>
          <w:numId w:val="31"/>
        </w:numPr>
        <w:tabs>
          <w:tab w:val="clear" w:pos="3740"/>
          <w:tab w:val="clear" w:pos="5720"/>
        </w:tabs>
        <w:spacing w:before="240" w:after="0" w:line="240" w:lineRule="auto"/>
        <w:ind w:left="1134" w:hanging="1134"/>
        <w:rPr>
          <w:rFonts w:ascii="Times New Roman" w:hAnsi="Times New Roman" w:cs="Times New Roman"/>
          <w:sz w:val="28"/>
          <w:szCs w:val="28"/>
        </w:rPr>
      </w:pPr>
      <w:r w:rsidRPr="00EC2808">
        <w:rPr>
          <w:rFonts w:ascii="Times New Roman" w:hAnsi="Times New Roman" w:cs="Times New Roman"/>
          <w:sz w:val="28"/>
          <w:szCs w:val="28"/>
        </w:rPr>
        <w:t>Ingatlanok, helyiségek ingyenes, vagy kedvezményes hasznosítása</w:t>
      </w:r>
    </w:p>
    <w:p w:rsidR="00DA36D1"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DA36D1" w:rsidRPr="00EC2808">
        <w:rPr>
          <w:rFonts w:ascii="Times New Roman" w:hAnsi="Times New Roman" w:cs="Times New Roman"/>
          <w:sz w:val="28"/>
          <w:szCs w:val="28"/>
        </w:rPr>
        <w:t xml:space="preserve"> </w:t>
      </w:r>
    </w:p>
    <w:p w:rsidR="00DA36D1" w:rsidRPr="00EC2808" w:rsidRDefault="00DA36D1"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DA36D1" w:rsidRPr="00EC2808" w:rsidRDefault="00DA36D1" w:rsidP="009B263E">
      <w:pPr>
        <w:pStyle w:val="BPszvegtest"/>
        <w:numPr>
          <w:ilvl w:val="0"/>
          <w:numId w:val="31"/>
        </w:numPr>
        <w:tabs>
          <w:tab w:val="clear" w:pos="3740"/>
          <w:tab w:val="clear" w:pos="5720"/>
        </w:tabs>
        <w:spacing w:before="240" w:after="0" w:line="240" w:lineRule="auto"/>
        <w:ind w:left="1134" w:hanging="1134"/>
        <w:rPr>
          <w:rFonts w:ascii="Times New Roman" w:hAnsi="Times New Roman" w:cs="Times New Roman"/>
          <w:sz w:val="28"/>
          <w:szCs w:val="28"/>
        </w:rPr>
      </w:pPr>
      <w:r w:rsidRPr="00EC2808">
        <w:rPr>
          <w:rFonts w:ascii="Times New Roman" w:hAnsi="Times New Roman" w:cs="Times New Roman"/>
          <w:sz w:val="28"/>
          <w:szCs w:val="28"/>
        </w:rPr>
        <w:t>A Fővárosi Önkormányzat törzsvagyona feletti tulajdonosi jogok gyakorlásával kapcsolatos ügyek</w:t>
      </w:r>
    </w:p>
    <w:p w:rsidR="00DA36D1"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DA36D1" w:rsidRPr="00EC2808">
        <w:rPr>
          <w:rFonts w:ascii="Times New Roman" w:hAnsi="Times New Roman" w:cs="Times New Roman"/>
          <w:sz w:val="28"/>
          <w:szCs w:val="28"/>
        </w:rPr>
        <w:t xml:space="preserve"> </w:t>
      </w:r>
    </w:p>
    <w:p w:rsidR="00DA36D1" w:rsidRPr="00EC2808" w:rsidRDefault="00DA36D1"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DA36D1" w:rsidRPr="00EC2808" w:rsidRDefault="00DA36D1" w:rsidP="009B263E">
      <w:pPr>
        <w:pStyle w:val="BPszvegtest"/>
        <w:numPr>
          <w:ilvl w:val="0"/>
          <w:numId w:val="31"/>
        </w:numPr>
        <w:tabs>
          <w:tab w:val="clear" w:pos="3740"/>
          <w:tab w:val="clear" w:pos="5720"/>
        </w:tabs>
        <w:spacing w:before="240" w:after="0" w:line="240" w:lineRule="auto"/>
        <w:ind w:left="1134" w:hanging="1134"/>
        <w:rPr>
          <w:rFonts w:ascii="Times New Roman" w:hAnsi="Times New Roman" w:cs="Times New Roman"/>
          <w:sz w:val="28"/>
          <w:szCs w:val="28"/>
        </w:rPr>
      </w:pPr>
      <w:r w:rsidRPr="00EC2808">
        <w:rPr>
          <w:rFonts w:ascii="Times New Roman" w:hAnsi="Times New Roman" w:cs="Times New Roman"/>
          <w:sz w:val="28"/>
          <w:szCs w:val="28"/>
        </w:rPr>
        <w:t xml:space="preserve">BFVK </w:t>
      </w:r>
      <w:r w:rsidR="00117C41" w:rsidRPr="00EC2808">
        <w:rPr>
          <w:rFonts w:ascii="Times New Roman" w:hAnsi="Times New Roman" w:cs="Times New Roman"/>
          <w:sz w:val="28"/>
          <w:szCs w:val="28"/>
        </w:rPr>
        <w:t>Zrt.</w:t>
      </w:r>
      <w:r w:rsidRPr="00EC2808">
        <w:rPr>
          <w:rFonts w:ascii="Times New Roman" w:hAnsi="Times New Roman" w:cs="Times New Roman"/>
          <w:sz w:val="28"/>
          <w:szCs w:val="28"/>
        </w:rPr>
        <w:t xml:space="preserve"> </w:t>
      </w:r>
      <w:r w:rsidR="00117C41" w:rsidRPr="00EC2808">
        <w:rPr>
          <w:rFonts w:ascii="Times New Roman" w:hAnsi="Times New Roman" w:cs="Times New Roman"/>
          <w:sz w:val="28"/>
          <w:szCs w:val="28"/>
        </w:rPr>
        <w:t>2015.</w:t>
      </w:r>
      <w:r w:rsidRPr="00EC2808">
        <w:rPr>
          <w:rFonts w:ascii="Times New Roman" w:hAnsi="Times New Roman" w:cs="Times New Roman"/>
          <w:sz w:val="28"/>
          <w:szCs w:val="28"/>
        </w:rPr>
        <w:t xml:space="preserve"> évi Éves közszolgáltatási szerződésének módosítása</w:t>
      </w:r>
    </w:p>
    <w:p w:rsidR="00DA36D1" w:rsidRPr="00EC2808" w:rsidRDefault="0044215E" w:rsidP="00E705EB">
      <w:pPr>
        <w:pStyle w:val="BPszvegtest"/>
        <w:tabs>
          <w:tab w:val="clear" w:pos="3740"/>
          <w:tab w:val="clear" w:pos="5720"/>
        </w:tabs>
        <w:spacing w:before="240"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Előterjesztő: dr. Bagdy Gábor</w:t>
      </w:r>
      <w:r w:rsidR="00DA36D1" w:rsidRPr="00EC2808">
        <w:rPr>
          <w:rFonts w:ascii="Times New Roman" w:hAnsi="Times New Roman" w:cs="Times New Roman"/>
          <w:sz w:val="28"/>
          <w:szCs w:val="28"/>
        </w:rPr>
        <w:t xml:space="preserve"> </w:t>
      </w:r>
    </w:p>
    <w:p w:rsidR="00DA36D1" w:rsidRPr="00EC2808" w:rsidRDefault="00DA36D1" w:rsidP="00E705EB">
      <w:pPr>
        <w:pStyle w:val="BPszvegtest"/>
        <w:tabs>
          <w:tab w:val="clear" w:pos="3740"/>
          <w:tab w:val="clear" w:pos="5720"/>
        </w:tabs>
        <w:spacing w:after="0" w:line="240" w:lineRule="auto"/>
        <w:ind w:left="1134"/>
        <w:rPr>
          <w:rFonts w:ascii="Times New Roman" w:hAnsi="Times New Roman" w:cs="Times New Roman"/>
          <w:sz w:val="28"/>
          <w:szCs w:val="28"/>
        </w:rPr>
      </w:pPr>
      <w:r w:rsidRPr="00EC2808">
        <w:rPr>
          <w:rFonts w:ascii="Times New Roman" w:hAnsi="Times New Roman" w:cs="Times New Roman"/>
          <w:sz w:val="28"/>
          <w:szCs w:val="28"/>
        </w:rPr>
        <w:t>Előkészítésért felelős szervezeti egység: Vagyongazdálkodási Főosztály</w:t>
      </w:r>
    </w:p>
    <w:p w:rsidR="00C73976" w:rsidRPr="00EC2808" w:rsidRDefault="00C73976" w:rsidP="009B263E">
      <w:pPr>
        <w:pStyle w:val="Listaszerbekezds"/>
        <w:numPr>
          <w:ilvl w:val="0"/>
          <w:numId w:val="31"/>
        </w:numPr>
        <w:spacing w:before="240"/>
        <w:ind w:left="1134" w:hanging="1134"/>
        <w:jc w:val="both"/>
        <w:rPr>
          <w:sz w:val="28"/>
          <w:szCs w:val="28"/>
        </w:rPr>
      </w:pPr>
      <w:r w:rsidRPr="00EC2808">
        <w:rPr>
          <w:sz w:val="28"/>
          <w:szCs w:val="28"/>
        </w:rPr>
        <w:t>Javaslat engedélyokirat módosítások jóváhagyására, előirányzatok rendezésére</w:t>
      </w:r>
    </w:p>
    <w:p w:rsidR="00C73976" w:rsidRPr="00EC2808" w:rsidRDefault="0012725D" w:rsidP="00E705EB">
      <w:pPr>
        <w:spacing w:before="240"/>
        <w:ind w:left="1134"/>
        <w:jc w:val="both"/>
        <w:rPr>
          <w:sz w:val="28"/>
          <w:szCs w:val="28"/>
        </w:rPr>
      </w:pPr>
      <w:r w:rsidRPr="00EC2808">
        <w:rPr>
          <w:sz w:val="28"/>
          <w:szCs w:val="28"/>
        </w:rPr>
        <w:t>Előterjesztő: dr. Szeneczey Balázs</w:t>
      </w:r>
      <w:r w:rsidR="00C73976" w:rsidRPr="00EC2808">
        <w:rPr>
          <w:sz w:val="28"/>
          <w:szCs w:val="28"/>
        </w:rPr>
        <w:t xml:space="preserve">, Szalay-Bobrovniczky Alexandra </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p>
    <w:p w:rsidR="00C73976" w:rsidRPr="00EC2808" w:rsidRDefault="00C73976" w:rsidP="009B263E">
      <w:pPr>
        <w:pStyle w:val="Listaszerbekezds"/>
        <w:numPr>
          <w:ilvl w:val="0"/>
          <w:numId w:val="31"/>
        </w:numPr>
        <w:spacing w:before="240"/>
        <w:ind w:left="1134" w:hanging="1134"/>
        <w:jc w:val="both"/>
        <w:rPr>
          <w:sz w:val="28"/>
          <w:szCs w:val="28"/>
        </w:rPr>
      </w:pPr>
      <w:r w:rsidRPr="00EC2808">
        <w:rPr>
          <w:sz w:val="28"/>
          <w:szCs w:val="28"/>
        </w:rPr>
        <w:t>Javaslat a költségvetési tervben szereplő új induló feladatok engedélyokiratának jóváhagyására, előirányzatok rendezésére</w:t>
      </w:r>
    </w:p>
    <w:p w:rsidR="00C73976" w:rsidRPr="00EC2808" w:rsidRDefault="0012725D" w:rsidP="00E705EB">
      <w:pPr>
        <w:spacing w:before="240"/>
        <w:ind w:left="1134"/>
        <w:jc w:val="both"/>
        <w:rPr>
          <w:sz w:val="28"/>
          <w:szCs w:val="28"/>
        </w:rPr>
      </w:pPr>
      <w:r w:rsidRPr="00EC2808">
        <w:rPr>
          <w:sz w:val="28"/>
          <w:szCs w:val="28"/>
        </w:rPr>
        <w:t>Előterjesztő: dr. Szeneczey Balázs</w:t>
      </w:r>
      <w:r w:rsidR="00C73976" w:rsidRPr="00EC2808">
        <w:rPr>
          <w:sz w:val="28"/>
          <w:szCs w:val="28"/>
        </w:rPr>
        <w:t xml:space="preserve">, Szalay-Bobrovniczky Alexandra </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p>
    <w:p w:rsidR="0012058E" w:rsidRDefault="0012058E">
      <w:pPr>
        <w:spacing w:after="200" w:line="276" w:lineRule="auto"/>
        <w:rPr>
          <w:rFonts w:eastAsia="Calibri"/>
          <w:sz w:val="28"/>
          <w:szCs w:val="28"/>
          <w:lang w:eastAsia="en-US"/>
        </w:rPr>
      </w:pPr>
      <w:r>
        <w:rPr>
          <w:sz w:val="28"/>
          <w:szCs w:val="28"/>
        </w:rPr>
        <w:br w:type="page"/>
      </w:r>
    </w:p>
    <w:p w:rsidR="00C73976" w:rsidRPr="00EC2808" w:rsidRDefault="00C73976" w:rsidP="009B263E">
      <w:pPr>
        <w:pStyle w:val="NormlWeb"/>
        <w:numPr>
          <w:ilvl w:val="0"/>
          <w:numId w:val="31"/>
        </w:numPr>
        <w:spacing w:before="240" w:after="0" w:line="240" w:lineRule="auto"/>
        <w:ind w:left="1134" w:hanging="1134"/>
        <w:jc w:val="both"/>
        <w:rPr>
          <w:sz w:val="28"/>
          <w:szCs w:val="28"/>
        </w:rPr>
      </w:pPr>
      <w:r w:rsidRPr="00EC2808">
        <w:rPr>
          <w:sz w:val="28"/>
          <w:szCs w:val="28"/>
        </w:rPr>
        <w:t xml:space="preserve">Javaslat az MNV </w:t>
      </w:r>
      <w:r w:rsidR="00117C41" w:rsidRPr="00EC2808">
        <w:rPr>
          <w:sz w:val="28"/>
          <w:szCs w:val="28"/>
        </w:rPr>
        <w:t>Zrt.</w:t>
      </w:r>
      <w:r w:rsidRPr="00EC2808">
        <w:rPr>
          <w:sz w:val="28"/>
          <w:szCs w:val="28"/>
        </w:rPr>
        <w:t xml:space="preserve">, a KDV-VIZIG és Budapest Főváros Önkormányzata közötti Megállapodás(ok) megkötésére a Budai Duna-parti Főgyűjtő; Margit híd alatti rakpartszélesítés kapcsán telekalakítással létrejött </w:t>
      </w:r>
      <w:proofErr w:type="gramStart"/>
      <w:r w:rsidRPr="00EC2808">
        <w:rPr>
          <w:sz w:val="28"/>
          <w:szCs w:val="28"/>
        </w:rPr>
        <w:t>Budapest,</w:t>
      </w:r>
      <w:proofErr w:type="gramEnd"/>
      <w:r w:rsidRPr="00EC2808">
        <w:rPr>
          <w:sz w:val="28"/>
          <w:szCs w:val="28"/>
        </w:rPr>
        <w:t xml:space="preserve"> II</w:t>
      </w:r>
      <w:r w:rsidR="000C0668" w:rsidRPr="00EC2808">
        <w:rPr>
          <w:sz w:val="28"/>
          <w:szCs w:val="28"/>
        </w:rPr>
        <w:t>.</w:t>
      </w:r>
      <w:r w:rsidRPr="00EC2808">
        <w:rPr>
          <w:sz w:val="28"/>
          <w:szCs w:val="28"/>
        </w:rPr>
        <w:t xml:space="preserve"> kerület (23807/6) és (23809/4) helyrajzi számú ingatlanok tulajdonjogának önkormányzati ingyenes vagyonjuttatással, és a (23807/5) helyrajzi számú ingatlan területcserével való megszerzése érdekében</w:t>
      </w:r>
    </w:p>
    <w:p w:rsidR="00C73976" w:rsidRPr="00EC2808" w:rsidRDefault="0044215E" w:rsidP="00E705EB">
      <w:pPr>
        <w:pStyle w:val="NormlWeb"/>
        <w:spacing w:before="240" w:after="0" w:line="240" w:lineRule="auto"/>
        <w:ind w:left="1134"/>
        <w:jc w:val="both"/>
        <w:rPr>
          <w:sz w:val="28"/>
          <w:szCs w:val="28"/>
        </w:rPr>
      </w:pPr>
      <w:r w:rsidRPr="00EC2808">
        <w:rPr>
          <w:sz w:val="28"/>
          <w:szCs w:val="28"/>
        </w:rPr>
        <w:t>Előterjesztő: dr. Szeneczey Balázs</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p>
    <w:p w:rsidR="006502BF" w:rsidRPr="00EC2808" w:rsidRDefault="006502BF" w:rsidP="009B263E">
      <w:pPr>
        <w:pStyle w:val="NormlWeb"/>
        <w:numPr>
          <w:ilvl w:val="0"/>
          <w:numId w:val="31"/>
        </w:numPr>
        <w:spacing w:before="240" w:after="0" w:line="240" w:lineRule="auto"/>
        <w:ind w:left="1134" w:hanging="1134"/>
        <w:jc w:val="both"/>
        <w:rPr>
          <w:sz w:val="28"/>
          <w:szCs w:val="28"/>
        </w:rPr>
      </w:pPr>
      <w:r w:rsidRPr="00EC2808">
        <w:rPr>
          <w:sz w:val="28"/>
          <w:szCs w:val="28"/>
        </w:rPr>
        <w:t>A Gellérthegyi Sikló megvalósíthatóságának vizsgálata önkormányzat</w:t>
      </w:r>
      <w:r w:rsidR="00072567" w:rsidRPr="00EC2808">
        <w:rPr>
          <w:sz w:val="28"/>
          <w:szCs w:val="28"/>
        </w:rPr>
        <w:t xml:space="preserve">i források terhére </w:t>
      </w:r>
    </w:p>
    <w:p w:rsidR="006502BF" w:rsidRPr="00EC2808" w:rsidRDefault="006502BF" w:rsidP="00E705EB">
      <w:pPr>
        <w:pStyle w:val="NormlWeb"/>
        <w:spacing w:before="240" w:after="0" w:line="240" w:lineRule="auto"/>
        <w:ind w:left="1134"/>
        <w:jc w:val="both"/>
        <w:rPr>
          <w:sz w:val="28"/>
          <w:szCs w:val="28"/>
        </w:rPr>
      </w:pPr>
      <w:r w:rsidRPr="00EC2808">
        <w:rPr>
          <w:sz w:val="28"/>
          <w:szCs w:val="28"/>
        </w:rPr>
        <w:t>Előterjesztő: dr. Szeneczey Balázs</w:t>
      </w:r>
    </w:p>
    <w:p w:rsidR="006502BF" w:rsidRPr="00EC2808" w:rsidRDefault="006502BF" w:rsidP="00E705EB">
      <w:pPr>
        <w:pStyle w:val="NormlWeb"/>
        <w:spacing w:after="0" w:line="240" w:lineRule="auto"/>
        <w:ind w:left="1134"/>
        <w:jc w:val="both"/>
        <w:rPr>
          <w:sz w:val="28"/>
          <w:szCs w:val="28"/>
        </w:rPr>
      </w:pPr>
      <w:r w:rsidRPr="00EC2808">
        <w:rPr>
          <w:sz w:val="28"/>
          <w:szCs w:val="28"/>
        </w:rPr>
        <w:t>Előkészítésért felelős szervezeti egység: Városüzemeltetési Főosztály</w:t>
      </w:r>
    </w:p>
    <w:p w:rsidR="006502BF" w:rsidRPr="00EC2808" w:rsidRDefault="006502BF" w:rsidP="00E705EB">
      <w:pPr>
        <w:pStyle w:val="NormlWeb"/>
        <w:spacing w:after="0" w:line="240" w:lineRule="auto"/>
        <w:ind w:left="1134"/>
        <w:jc w:val="both"/>
        <w:rPr>
          <w:sz w:val="28"/>
          <w:szCs w:val="28"/>
        </w:rPr>
      </w:pPr>
      <w:r w:rsidRPr="00EC2808">
        <w:rPr>
          <w:i/>
          <w:sz w:val="28"/>
          <w:szCs w:val="28"/>
        </w:rPr>
        <w:t>(I. kerületi Polgármester javaslata)</w:t>
      </w:r>
    </w:p>
    <w:p w:rsidR="00C73976" w:rsidRPr="00EC2808" w:rsidRDefault="00C73976" w:rsidP="009B263E">
      <w:pPr>
        <w:pStyle w:val="NormlWeb"/>
        <w:numPr>
          <w:ilvl w:val="0"/>
          <w:numId w:val="31"/>
        </w:numPr>
        <w:spacing w:before="240" w:after="0" w:line="240" w:lineRule="auto"/>
        <w:ind w:left="1134" w:hanging="1134"/>
        <w:jc w:val="both"/>
        <w:rPr>
          <w:sz w:val="28"/>
          <w:szCs w:val="28"/>
        </w:rPr>
      </w:pPr>
      <w:r w:rsidRPr="00EC2808">
        <w:rPr>
          <w:sz w:val="28"/>
          <w:szCs w:val="28"/>
        </w:rPr>
        <w:t xml:space="preserve">Javaslat a </w:t>
      </w:r>
      <w:r w:rsidR="00117C41" w:rsidRPr="00EC2808">
        <w:rPr>
          <w:sz w:val="28"/>
          <w:szCs w:val="28"/>
        </w:rPr>
        <w:t>2015.</w:t>
      </w:r>
      <w:r w:rsidRPr="00EC2808">
        <w:rPr>
          <w:sz w:val="28"/>
          <w:szCs w:val="28"/>
        </w:rPr>
        <w:t xml:space="preserve"> évre vonatkozó éves megállapodás megkötésére az </w:t>
      </w:r>
      <w:proofErr w:type="spellStart"/>
      <w:r w:rsidRPr="00EC2808">
        <w:rPr>
          <w:sz w:val="28"/>
          <w:szCs w:val="28"/>
        </w:rPr>
        <w:t>Enviroduna</w:t>
      </w:r>
      <w:proofErr w:type="spellEnd"/>
      <w:r w:rsidRPr="00EC2808">
        <w:rPr>
          <w:sz w:val="28"/>
          <w:szCs w:val="28"/>
        </w:rPr>
        <w:t xml:space="preserve"> </w:t>
      </w:r>
      <w:proofErr w:type="spellStart"/>
      <w:r w:rsidR="00C210EE" w:rsidRPr="00EC2808">
        <w:rPr>
          <w:sz w:val="28"/>
          <w:szCs w:val="28"/>
        </w:rPr>
        <w:t>Kft.</w:t>
      </w:r>
      <w:r w:rsidRPr="00EC2808">
        <w:rPr>
          <w:sz w:val="28"/>
          <w:szCs w:val="28"/>
        </w:rPr>
        <w:t>-vel</w:t>
      </w:r>
      <w:proofErr w:type="spellEnd"/>
    </w:p>
    <w:p w:rsidR="00C73976" w:rsidRPr="00EC2808" w:rsidRDefault="0044215E" w:rsidP="00E705EB">
      <w:pPr>
        <w:pStyle w:val="NormlWeb"/>
        <w:spacing w:before="240" w:after="0" w:line="240" w:lineRule="auto"/>
        <w:ind w:left="1134"/>
        <w:jc w:val="both"/>
        <w:rPr>
          <w:sz w:val="28"/>
          <w:szCs w:val="28"/>
        </w:rPr>
      </w:pPr>
      <w:r w:rsidRPr="00EC2808">
        <w:rPr>
          <w:sz w:val="28"/>
          <w:szCs w:val="28"/>
        </w:rPr>
        <w:t>Előterjesztő: dr. Szeneczey Balázs</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p>
    <w:p w:rsidR="00C73976" w:rsidRPr="00EC2808" w:rsidRDefault="00C73976" w:rsidP="009B263E">
      <w:pPr>
        <w:pStyle w:val="NormlWeb"/>
        <w:numPr>
          <w:ilvl w:val="0"/>
          <w:numId w:val="31"/>
        </w:numPr>
        <w:spacing w:before="240" w:after="0" w:line="240" w:lineRule="auto"/>
        <w:ind w:left="1134" w:hanging="1134"/>
        <w:jc w:val="both"/>
        <w:rPr>
          <w:sz w:val="28"/>
          <w:szCs w:val="28"/>
        </w:rPr>
      </w:pPr>
      <w:r w:rsidRPr="00EC2808">
        <w:rPr>
          <w:sz w:val="28"/>
          <w:szCs w:val="28"/>
        </w:rPr>
        <w:t xml:space="preserve">Javaslat a </w:t>
      </w:r>
      <w:proofErr w:type="spellStart"/>
      <w:r w:rsidRPr="00EC2808">
        <w:rPr>
          <w:sz w:val="28"/>
          <w:szCs w:val="28"/>
        </w:rPr>
        <w:t>Csillaghegyi-öblözet</w:t>
      </w:r>
      <w:proofErr w:type="spellEnd"/>
      <w:r w:rsidRPr="00EC2808">
        <w:rPr>
          <w:sz w:val="28"/>
          <w:szCs w:val="28"/>
        </w:rPr>
        <w:t xml:space="preserve"> árvízvédelme megvalósítása, engedélyezési tervdokumentáció elkészítését követően a kivitelezésre irányuló, uniós eljárási rend szerinti ajánlati felhívás és dokumentáció jóváhagyására, valamint hozzájárulás az eljárás indításához</w:t>
      </w:r>
    </w:p>
    <w:p w:rsidR="00C73976" w:rsidRPr="00EC2808" w:rsidRDefault="0044215E" w:rsidP="00E705EB">
      <w:pPr>
        <w:pStyle w:val="NormlWeb"/>
        <w:spacing w:before="240" w:after="0" w:line="240" w:lineRule="auto"/>
        <w:ind w:left="1134"/>
        <w:jc w:val="both"/>
        <w:rPr>
          <w:sz w:val="28"/>
          <w:szCs w:val="28"/>
        </w:rPr>
      </w:pPr>
      <w:r w:rsidRPr="00EC2808">
        <w:rPr>
          <w:sz w:val="28"/>
          <w:szCs w:val="28"/>
        </w:rPr>
        <w:t>Előterjesztő: dr. Szeneczey Balázs</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p>
    <w:p w:rsidR="00C73976" w:rsidRPr="00EC2808" w:rsidRDefault="00C73976" w:rsidP="009B263E">
      <w:pPr>
        <w:pStyle w:val="NormlWeb"/>
        <w:numPr>
          <w:ilvl w:val="0"/>
          <w:numId w:val="31"/>
        </w:numPr>
        <w:spacing w:before="240" w:after="0" w:line="240" w:lineRule="auto"/>
        <w:ind w:left="1134" w:hanging="1134"/>
        <w:jc w:val="both"/>
        <w:rPr>
          <w:sz w:val="28"/>
          <w:szCs w:val="28"/>
        </w:rPr>
      </w:pPr>
      <w:r w:rsidRPr="00EC2808">
        <w:rPr>
          <w:sz w:val="28"/>
          <w:szCs w:val="28"/>
        </w:rPr>
        <w:t>Javaslat a Dél-Budai Regionális Szennyvízelvezetési- és Szennyvíztisztítási Program keretében a régió településeivel kötött pénzeszköz átadás-átvételi megállapodások lezárására és a befejezetlen beruházási állomány átadására</w:t>
      </w:r>
    </w:p>
    <w:p w:rsidR="00C73976" w:rsidRPr="00EC2808" w:rsidRDefault="0044215E" w:rsidP="00E705EB">
      <w:pPr>
        <w:pStyle w:val="NormlWeb"/>
        <w:spacing w:before="240" w:after="0" w:line="240" w:lineRule="auto"/>
        <w:ind w:left="1134"/>
        <w:jc w:val="both"/>
        <w:rPr>
          <w:sz w:val="28"/>
          <w:szCs w:val="28"/>
        </w:rPr>
      </w:pPr>
      <w:r w:rsidRPr="00EC2808">
        <w:rPr>
          <w:sz w:val="28"/>
          <w:szCs w:val="28"/>
        </w:rPr>
        <w:t>Előterjesztő: dr. Szeneczey Balázs</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p>
    <w:p w:rsidR="0012058E" w:rsidRDefault="0012058E">
      <w:pPr>
        <w:spacing w:after="200" w:line="276" w:lineRule="auto"/>
        <w:rPr>
          <w:rFonts w:eastAsia="Calibri"/>
          <w:sz w:val="28"/>
          <w:szCs w:val="28"/>
          <w:lang w:eastAsia="en-US"/>
        </w:rPr>
      </w:pPr>
      <w:r>
        <w:rPr>
          <w:sz w:val="28"/>
          <w:szCs w:val="28"/>
        </w:rPr>
        <w:br w:type="page"/>
      </w:r>
    </w:p>
    <w:p w:rsidR="00C73976" w:rsidRPr="00EC2808" w:rsidRDefault="00C73976" w:rsidP="009B263E">
      <w:pPr>
        <w:pStyle w:val="NormlWeb"/>
        <w:numPr>
          <w:ilvl w:val="0"/>
          <w:numId w:val="31"/>
        </w:numPr>
        <w:spacing w:before="240" w:after="0" w:line="240" w:lineRule="auto"/>
        <w:ind w:left="1134" w:hanging="1134"/>
        <w:jc w:val="both"/>
        <w:rPr>
          <w:sz w:val="28"/>
          <w:szCs w:val="28"/>
        </w:rPr>
      </w:pPr>
      <w:r w:rsidRPr="00EC2808">
        <w:rPr>
          <w:sz w:val="28"/>
          <w:szCs w:val="28"/>
        </w:rPr>
        <w:t>Javaslat „</w:t>
      </w:r>
      <w:proofErr w:type="gramStart"/>
      <w:r w:rsidRPr="00EC2808">
        <w:rPr>
          <w:sz w:val="28"/>
          <w:szCs w:val="28"/>
        </w:rPr>
        <w:t>A</w:t>
      </w:r>
      <w:proofErr w:type="gramEnd"/>
      <w:r w:rsidRPr="00EC2808">
        <w:rPr>
          <w:sz w:val="28"/>
          <w:szCs w:val="28"/>
        </w:rPr>
        <w:t xml:space="preserve"> KEOP-1</w:t>
      </w:r>
      <w:r w:rsidR="000C0668" w:rsidRPr="00EC2808">
        <w:rPr>
          <w:sz w:val="28"/>
          <w:szCs w:val="28"/>
        </w:rPr>
        <w:t>.</w:t>
      </w:r>
      <w:r w:rsidRPr="00EC2808">
        <w:rPr>
          <w:sz w:val="28"/>
          <w:szCs w:val="28"/>
        </w:rPr>
        <w:t>1</w:t>
      </w:r>
      <w:r w:rsidR="000C0668" w:rsidRPr="00EC2808">
        <w:rPr>
          <w:sz w:val="28"/>
          <w:szCs w:val="28"/>
        </w:rPr>
        <w:t>.</w:t>
      </w:r>
      <w:r w:rsidRPr="00EC2808">
        <w:rPr>
          <w:sz w:val="28"/>
          <w:szCs w:val="28"/>
        </w:rPr>
        <w:t>1/B/10-11-</w:t>
      </w:r>
      <w:r w:rsidR="000C0668" w:rsidRPr="00EC2808">
        <w:rPr>
          <w:sz w:val="28"/>
          <w:szCs w:val="28"/>
        </w:rPr>
        <w:t>2013</w:t>
      </w:r>
      <w:r w:rsidRPr="00EC2808">
        <w:rPr>
          <w:sz w:val="28"/>
          <w:szCs w:val="28"/>
        </w:rPr>
        <w:t>-0002 azonosító számú, európai uniós támogatásból megvalósuló projekt részeként Logisztikai és Szolgáltató központ építési munkáinak kivitelezése, valamint a kivitelezéshez szükséges tervek elkészítése a FIDIC Sárga Könyve alapján ” tárgyú, uniós eljárási rend szerinti eljárás ajánlati felhívás és dokumentáció jóváhagyására, valamint hozzájárulás az eljárás indításához</w:t>
      </w:r>
    </w:p>
    <w:p w:rsidR="00C73976" w:rsidRPr="00EC2808" w:rsidRDefault="0012725D" w:rsidP="00E705EB">
      <w:pPr>
        <w:pStyle w:val="NormlWeb"/>
        <w:spacing w:before="240" w:after="0" w:line="240" w:lineRule="auto"/>
        <w:ind w:left="1134"/>
        <w:jc w:val="both"/>
        <w:rPr>
          <w:sz w:val="28"/>
          <w:szCs w:val="28"/>
        </w:rPr>
      </w:pPr>
      <w:r w:rsidRPr="00EC2808">
        <w:rPr>
          <w:sz w:val="28"/>
          <w:szCs w:val="28"/>
        </w:rPr>
        <w:t>Előterjesztő: dr. Szeneczey Balázs</w:t>
      </w:r>
      <w:r w:rsidR="00C73976" w:rsidRPr="00EC2808">
        <w:rPr>
          <w:sz w:val="28"/>
          <w:szCs w:val="28"/>
        </w:rPr>
        <w:t xml:space="preserve">, </w:t>
      </w:r>
      <w:r w:rsidR="00A30045" w:rsidRPr="00EC2808">
        <w:rPr>
          <w:sz w:val="28"/>
          <w:szCs w:val="28"/>
        </w:rPr>
        <w:t xml:space="preserve">Dr. Bagdy Gábor </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r w:rsidR="00C73976" w:rsidRPr="00EC2808">
        <w:rPr>
          <w:sz w:val="28"/>
          <w:szCs w:val="28"/>
        </w:rPr>
        <w:t>, Közbeszerzési Főosztály</w:t>
      </w:r>
    </w:p>
    <w:p w:rsidR="00C73976" w:rsidRPr="00EC2808" w:rsidRDefault="00C73976" w:rsidP="009B263E">
      <w:pPr>
        <w:pStyle w:val="NormlWeb"/>
        <w:numPr>
          <w:ilvl w:val="0"/>
          <w:numId w:val="31"/>
        </w:numPr>
        <w:spacing w:before="240" w:after="0" w:line="240" w:lineRule="auto"/>
        <w:ind w:left="1134" w:hanging="1134"/>
        <w:jc w:val="both"/>
        <w:rPr>
          <w:sz w:val="28"/>
          <w:szCs w:val="28"/>
        </w:rPr>
      </w:pPr>
      <w:r w:rsidRPr="00EC2808">
        <w:rPr>
          <w:sz w:val="28"/>
          <w:szCs w:val="28"/>
        </w:rPr>
        <w:t>Javaslat „</w:t>
      </w:r>
      <w:proofErr w:type="gramStart"/>
      <w:r w:rsidRPr="00EC2808">
        <w:rPr>
          <w:sz w:val="28"/>
          <w:szCs w:val="28"/>
        </w:rPr>
        <w:t>A</w:t>
      </w:r>
      <w:proofErr w:type="gramEnd"/>
      <w:r w:rsidRPr="00EC2808">
        <w:rPr>
          <w:sz w:val="28"/>
          <w:szCs w:val="28"/>
        </w:rPr>
        <w:t xml:space="preserve"> KEHOP forrásból, európai uniós támogatásból megvalósuló projekt részeként Észak pesti hulladéklerakóhoz szükséges tervek elkészítése a FIDIC Sárga Könyve alapján ” tárgyú, uniós eljárási rend szerinti eljárás ajánlati felhívás és dokumentáció jóváhagyására, valamint hozzájárulás az eljárás indításához</w:t>
      </w:r>
    </w:p>
    <w:p w:rsidR="00C73976" w:rsidRPr="00EC2808" w:rsidRDefault="0012725D" w:rsidP="00E705EB">
      <w:pPr>
        <w:pStyle w:val="NormlWeb"/>
        <w:spacing w:before="240" w:after="0" w:line="240" w:lineRule="auto"/>
        <w:ind w:left="1134"/>
        <w:jc w:val="both"/>
        <w:rPr>
          <w:sz w:val="28"/>
          <w:szCs w:val="28"/>
        </w:rPr>
      </w:pPr>
      <w:r w:rsidRPr="00EC2808">
        <w:rPr>
          <w:sz w:val="28"/>
          <w:szCs w:val="28"/>
        </w:rPr>
        <w:t>Előterjesztő: dr. Szeneczey Balázs</w:t>
      </w:r>
      <w:r w:rsidR="00C73976" w:rsidRPr="00EC2808">
        <w:rPr>
          <w:sz w:val="28"/>
          <w:szCs w:val="28"/>
        </w:rPr>
        <w:t xml:space="preserve">, </w:t>
      </w:r>
      <w:r w:rsidR="00A30045" w:rsidRPr="00EC2808">
        <w:rPr>
          <w:sz w:val="28"/>
          <w:szCs w:val="28"/>
        </w:rPr>
        <w:t xml:space="preserve">Dr. Bagdy Gábor </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r w:rsidR="00C73976" w:rsidRPr="00EC2808">
        <w:rPr>
          <w:sz w:val="28"/>
          <w:szCs w:val="28"/>
        </w:rPr>
        <w:t>, Közbeszerzési Főosztály</w:t>
      </w:r>
    </w:p>
    <w:p w:rsidR="00C73976" w:rsidRPr="00EC2808" w:rsidRDefault="00C73976" w:rsidP="009B263E">
      <w:pPr>
        <w:pStyle w:val="NormlWeb"/>
        <w:numPr>
          <w:ilvl w:val="0"/>
          <w:numId w:val="31"/>
        </w:numPr>
        <w:spacing w:before="240" w:after="0" w:line="240" w:lineRule="auto"/>
        <w:ind w:left="1134" w:hanging="1134"/>
        <w:jc w:val="both"/>
        <w:rPr>
          <w:sz w:val="28"/>
          <w:szCs w:val="28"/>
        </w:rPr>
      </w:pPr>
      <w:r w:rsidRPr="00EC2808">
        <w:rPr>
          <w:sz w:val="28"/>
          <w:szCs w:val="28"/>
        </w:rPr>
        <w:t>Javaslat „</w:t>
      </w:r>
      <w:proofErr w:type="gramStart"/>
      <w:r w:rsidRPr="00EC2808">
        <w:rPr>
          <w:sz w:val="28"/>
          <w:szCs w:val="28"/>
        </w:rPr>
        <w:t>A</w:t>
      </w:r>
      <w:proofErr w:type="gramEnd"/>
      <w:r w:rsidRPr="00EC2808">
        <w:rPr>
          <w:sz w:val="28"/>
          <w:szCs w:val="28"/>
        </w:rPr>
        <w:t xml:space="preserve"> KEHOP forrásból, európai uniós támogatásból FIDIC Sárga Könyve alapján megvalósuló projektelemekhez műszaki ellenőri, mérnöki feladatok ellátása” tárgyú, uniós eljárási rend szerinti eljárás ajánlati felhívás és dokumentáció jóváhagyására, valamint hozzájárulás az eljárás indításához</w:t>
      </w:r>
    </w:p>
    <w:p w:rsidR="00C73976" w:rsidRPr="00EC2808" w:rsidRDefault="0012725D" w:rsidP="00E705EB">
      <w:pPr>
        <w:pStyle w:val="NormlWeb"/>
        <w:spacing w:before="240" w:after="0" w:line="240" w:lineRule="auto"/>
        <w:ind w:left="1134"/>
        <w:jc w:val="both"/>
        <w:rPr>
          <w:sz w:val="28"/>
          <w:szCs w:val="28"/>
        </w:rPr>
      </w:pPr>
      <w:r w:rsidRPr="00EC2808">
        <w:rPr>
          <w:sz w:val="28"/>
          <w:szCs w:val="28"/>
        </w:rPr>
        <w:t>Előterjesztő: dr. Szeneczey Balázs</w:t>
      </w:r>
      <w:r w:rsidR="00C73976" w:rsidRPr="00EC2808">
        <w:rPr>
          <w:sz w:val="28"/>
          <w:szCs w:val="28"/>
        </w:rPr>
        <w:t xml:space="preserve">, </w:t>
      </w:r>
      <w:r w:rsidR="00A30045" w:rsidRPr="00EC2808">
        <w:rPr>
          <w:sz w:val="28"/>
          <w:szCs w:val="28"/>
        </w:rPr>
        <w:t xml:space="preserve">Dr. Bagdy Gábor </w:t>
      </w:r>
    </w:p>
    <w:p w:rsidR="00C73976" w:rsidRPr="00EC2808" w:rsidRDefault="002619D2" w:rsidP="00E705EB">
      <w:pPr>
        <w:pStyle w:val="NormlWeb"/>
        <w:spacing w:after="0" w:line="240" w:lineRule="auto"/>
        <w:ind w:left="1134"/>
        <w:jc w:val="both"/>
        <w:rPr>
          <w:sz w:val="28"/>
          <w:szCs w:val="28"/>
        </w:rPr>
      </w:pPr>
      <w:r w:rsidRPr="00EC2808">
        <w:rPr>
          <w:sz w:val="28"/>
          <w:szCs w:val="28"/>
        </w:rPr>
        <w:t xml:space="preserve">Előkészítésért felelős szervezeti egység: </w:t>
      </w:r>
      <w:r w:rsidR="000C0668" w:rsidRPr="00EC2808">
        <w:rPr>
          <w:sz w:val="28"/>
          <w:szCs w:val="28"/>
        </w:rPr>
        <w:t>Beruházási és Projektmenedzsment Főosztály</w:t>
      </w:r>
      <w:r w:rsidR="00C73976" w:rsidRPr="00EC2808">
        <w:rPr>
          <w:sz w:val="28"/>
          <w:szCs w:val="28"/>
        </w:rPr>
        <w:t>, Közbeszerzési Főosztály</w:t>
      </w:r>
    </w:p>
    <w:p w:rsidR="00184913" w:rsidRPr="00EC2808" w:rsidRDefault="00184913"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a Budapest főváros közigazgatási területén a járművel várakozás rendjének egységes kialakításáról, a várakozás díjáról és az üzemképtelen járművek tárolásának szabályozásáról szóló 30/2010</w:t>
      </w:r>
      <w:r w:rsidR="000C0668" w:rsidRPr="00EC2808">
        <w:rPr>
          <w:rFonts w:eastAsia="Calibri"/>
          <w:sz w:val="28"/>
          <w:szCs w:val="28"/>
          <w:lang w:eastAsia="en-US"/>
        </w:rPr>
        <w:t>.</w:t>
      </w:r>
      <w:r w:rsidRPr="00EC2808">
        <w:rPr>
          <w:rFonts w:eastAsia="Calibri"/>
          <w:sz w:val="28"/>
          <w:szCs w:val="28"/>
          <w:lang w:eastAsia="en-US"/>
        </w:rPr>
        <w:t xml:space="preserve"> (VI</w:t>
      </w:r>
      <w:r w:rsidR="000C0668" w:rsidRPr="00EC2808">
        <w:rPr>
          <w:rFonts w:eastAsia="Calibri"/>
          <w:sz w:val="28"/>
          <w:szCs w:val="28"/>
          <w:lang w:eastAsia="en-US"/>
        </w:rPr>
        <w:t>.</w:t>
      </w:r>
      <w:r w:rsidRPr="00EC2808">
        <w:rPr>
          <w:rFonts w:eastAsia="Calibri"/>
          <w:sz w:val="28"/>
          <w:szCs w:val="28"/>
          <w:lang w:eastAsia="en-US"/>
        </w:rPr>
        <w:t xml:space="preserve"> 4</w:t>
      </w:r>
      <w:r w:rsidR="000C0668" w:rsidRPr="00EC2808">
        <w:rPr>
          <w:rFonts w:eastAsia="Calibri"/>
          <w:sz w:val="28"/>
          <w:szCs w:val="28"/>
          <w:lang w:eastAsia="en-US"/>
        </w:rPr>
        <w:t>.</w:t>
      </w:r>
      <w:r w:rsidRPr="00EC2808">
        <w:rPr>
          <w:rFonts w:eastAsia="Calibri"/>
          <w:sz w:val="28"/>
          <w:szCs w:val="28"/>
          <w:lang w:eastAsia="en-US"/>
        </w:rPr>
        <w:t xml:space="preserve">) </w:t>
      </w:r>
      <w:r w:rsidR="0044215E" w:rsidRPr="00EC2808">
        <w:rPr>
          <w:rFonts w:eastAsia="Calibri"/>
          <w:sz w:val="28"/>
          <w:szCs w:val="28"/>
          <w:lang w:eastAsia="en-US"/>
        </w:rPr>
        <w:t xml:space="preserve">Főv. Kgy. </w:t>
      </w:r>
      <w:r w:rsidRPr="00EC2808">
        <w:rPr>
          <w:rFonts w:eastAsia="Calibri"/>
          <w:sz w:val="28"/>
          <w:szCs w:val="28"/>
          <w:lang w:eastAsia="en-US"/>
        </w:rPr>
        <w:t xml:space="preserve"> rendelet és a Fővárosi Önkormányzat Szervezeti és </w:t>
      </w:r>
      <w:r w:rsidR="0052630F" w:rsidRPr="00EC2808">
        <w:rPr>
          <w:rFonts w:eastAsia="Calibri"/>
          <w:sz w:val="28"/>
          <w:szCs w:val="28"/>
          <w:lang w:eastAsia="en-US"/>
        </w:rPr>
        <w:t>Működési Szabályzatáról szóló 53</w:t>
      </w:r>
      <w:r w:rsidRPr="00EC2808">
        <w:rPr>
          <w:rFonts w:eastAsia="Calibri"/>
          <w:sz w:val="28"/>
          <w:szCs w:val="28"/>
          <w:lang w:eastAsia="en-US"/>
        </w:rPr>
        <w:t>/</w:t>
      </w:r>
      <w:r w:rsidR="0052630F" w:rsidRPr="00EC2808">
        <w:rPr>
          <w:rFonts w:eastAsia="Calibri"/>
          <w:sz w:val="28"/>
          <w:szCs w:val="28"/>
          <w:lang w:eastAsia="en-US"/>
        </w:rPr>
        <w:t>2014</w:t>
      </w:r>
      <w:r w:rsidR="00472856" w:rsidRPr="00EC2808">
        <w:rPr>
          <w:rFonts w:eastAsia="Calibri"/>
          <w:sz w:val="28"/>
          <w:szCs w:val="28"/>
          <w:lang w:eastAsia="en-US"/>
        </w:rPr>
        <w:t>.</w:t>
      </w:r>
      <w:r w:rsidR="0052630F" w:rsidRPr="00EC2808">
        <w:rPr>
          <w:rFonts w:eastAsia="Calibri"/>
          <w:sz w:val="28"/>
          <w:szCs w:val="28"/>
          <w:lang w:eastAsia="en-US"/>
        </w:rPr>
        <w:t xml:space="preserve"> (XII. 12</w:t>
      </w:r>
      <w:r w:rsidR="000C0668" w:rsidRPr="00EC2808">
        <w:rPr>
          <w:rFonts w:eastAsia="Calibri"/>
          <w:sz w:val="28"/>
          <w:szCs w:val="28"/>
          <w:lang w:eastAsia="en-US"/>
        </w:rPr>
        <w:t>.</w:t>
      </w:r>
      <w:r w:rsidRPr="00EC2808">
        <w:rPr>
          <w:rFonts w:eastAsia="Calibri"/>
          <w:sz w:val="28"/>
          <w:szCs w:val="28"/>
          <w:lang w:eastAsia="en-US"/>
        </w:rPr>
        <w:t xml:space="preserve">) </w:t>
      </w:r>
      <w:r w:rsidR="0044215E" w:rsidRPr="00EC2808">
        <w:rPr>
          <w:rFonts w:eastAsia="Calibri"/>
          <w:sz w:val="28"/>
          <w:szCs w:val="28"/>
          <w:lang w:eastAsia="en-US"/>
        </w:rPr>
        <w:t xml:space="preserve">Főv. Kgy. </w:t>
      </w:r>
      <w:r w:rsidRPr="00EC2808">
        <w:rPr>
          <w:rFonts w:eastAsia="Calibri"/>
          <w:sz w:val="28"/>
          <w:szCs w:val="28"/>
          <w:lang w:eastAsia="en-US"/>
        </w:rPr>
        <w:t xml:space="preserve"> rendelet módosítására</w:t>
      </w:r>
    </w:p>
    <w:p w:rsidR="00184913"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184913" w:rsidRPr="00EC2808" w:rsidRDefault="00184913"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12058E" w:rsidRDefault="0012058E">
      <w:pPr>
        <w:spacing w:after="200" w:line="276" w:lineRule="auto"/>
        <w:rPr>
          <w:rFonts w:eastAsia="Calibri"/>
          <w:sz w:val="28"/>
          <w:szCs w:val="28"/>
          <w:lang w:eastAsia="en-US"/>
        </w:rPr>
      </w:pPr>
      <w:r>
        <w:rPr>
          <w:rFonts w:eastAsia="Calibri"/>
          <w:sz w:val="28"/>
          <w:szCs w:val="28"/>
          <w:lang w:eastAsia="en-US"/>
        </w:rPr>
        <w:br w:type="page"/>
      </w:r>
    </w:p>
    <w:p w:rsidR="00184913" w:rsidRPr="00EC2808" w:rsidRDefault="00184913"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a Budapest főváros közigazgatási területén a teherforgalom közlekedésének szabályozásáról szóló 92/2011</w:t>
      </w:r>
      <w:r w:rsidR="000C0668" w:rsidRPr="00EC2808">
        <w:rPr>
          <w:rFonts w:eastAsia="Calibri"/>
          <w:sz w:val="28"/>
          <w:szCs w:val="28"/>
          <w:lang w:eastAsia="en-US"/>
        </w:rPr>
        <w:t>.</w:t>
      </w:r>
      <w:r w:rsidRPr="00EC2808">
        <w:rPr>
          <w:rFonts w:eastAsia="Calibri"/>
          <w:sz w:val="28"/>
          <w:szCs w:val="28"/>
          <w:lang w:eastAsia="en-US"/>
        </w:rPr>
        <w:t xml:space="preserve"> (XII</w:t>
      </w:r>
      <w:r w:rsidR="000C0668" w:rsidRPr="00EC2808">
        <w:rPr>
          <w:rFonts w:eastAsia="Calibri"/>
          <w:sz w:val="28"/>
          <w:szCs w:val="28"/>
          <w:lang w:eastAsia="en-US"/>
        </w:rPr>
        <w:t>.</w:t>
      </w:r>
      <w:r w:rsidRPr="00EC2808">
        <w:rPr>
          <w:rFonts w:eastAsia="Calibri"/>
          <w:sz w:val="28"/>
          <w:szCs w:val="28"/>
          <w:lang w:eastAsia="en-US"/>
        </w:rPr>
        <w:t xml:space="preserve"> 30</w:t>
      </w:r>
      <w:r w:rsidR="000C0668" w:rsidRPr="00EC2808">
        <w:rPr>
          <w:rFonts w:eastAsia="Calibri"/>
          <w:sz w:val="28"/>
          <w:szCs w:val="28"/>
          <w:lang w:eastAsia="en-US"/>
        </w:rPr>
        <w:t>.</w:t>
      </w:r>
      <w:r w:rsidRPr="00EC2808">
        <w:rPr>
          <w:rFonts w:eastAsia="Calibri"/>
          <w:sz w:val="28"/>
          <w:szCs w:val="28"/>
          <w:lang w:eastAsia="en-US"/>
        </w:rPr>
        <w:t xml:space="preserve">) </w:t>
      </w:r>
      <w:r w:rsidR="0044215E" w:rsidRPr="00EC2808">
        <w:rPr>
          <w:rFonts w:eastAsia="Calibri"/>
          <w:sz w:val="28"/>
          <w:szCs w:val="28"/>
          <w:lang w:eastAsia="en-US"/>
        </w:rPr>
        <w:t xml:space="preserve">Főv. Kgy. </w:t>
      </w:r>
      <w:r w:rsidRPr="00EC2808">
        <w:rPr>
          <w:rFonts w:eastAsia="Calibri"/>
          <w:sz w:val="28"/>
          <w:szCs w:val="28"/>
          <w:lang w:eastAsia="en-US"/>
        </w:rPr>
        <w:t xml:space="preserve"> rendelet módosítására</w:t>
      </w:r>
    </w:p>
    <w:p w:rsidR="00184913"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184913" w:rsidRPr="00EC2808" w:rsidRDefault="00184913"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184913" w:rsidRPr="00EC2808" w:rsidRDefault="00184913"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Javaslat a BKK </w:t>
      </w:r>
      <w:r w:rsidR="00117C41" w:rsidRPr="00EC2808">
        <w:rPr>
          <w:rFonts w:eastAsia="Calibri"/>
          <w:sz w:val="28"/>
          <w:szCs w:val="28"/>
          <w:lang w:eastAsia="en-US"/>
        </w:rPr>
        <w:t>Zrt.</w:t>
      </w:r>
      <w:r w:rsidRPr="00EC2808">
        <w:rPr>
          <w:rFonts w:eastAsia="Calibri"/>
          <w:sz w:val="28"/>
          <w:szCs w:val="28"/>
          <w:lang w:eastAsia="en-US"/>
        </w:rPr>
        <w:t xml:space="preserve"> feladat-ellátásáról és közszolgáltatásról szóló keretmegállapodásának 12</w:t>
      </w:r>
      <w:r w:rsidR="000C0668" w:rsidRPr="00EC2808">
        <w:rPr>
          <w:rFonts w:eastAsia="Calibri"/>
          <w:sz w:val="28"/>
          <w:szCs w:val="28"/>
          <w:lang w:eastAsia="en-US"/>
        </w:rPr>
        <w:t>.</w:t>
      </w:r>
      <w:r w:rsidRPr="00EC2808">
        <w:rPr>
          <w:rFonts w:eastAsia="Calibri"/>
          <w:sz w:val="28"/>
          <w:szCs w:val="28"/>
          <w:lang w:eastAsia="en-US"/>
        </w:rPr>
        <w:t xml:space="preserve"> számú módosítására</w:t>
      </w:r>
    </w:p>
    <w:p w:rsidR="00184913"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184913" w:rsidRPr="00EC2808" w:rsidRDefault="00184913"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955CC4" w:rsidRPr="00EC2808" w:rsidRDefault="00955CC4" w:rsidP="009B263E">
      <w:pPr>
        <w:pStyle w:val="Listaszerbekezds"/>
        <w:numPr>
          <w:ilvl w:val="0"/>
          <w:numId w:val="31"/>
        </w:numPr>
        <w:tabs>
          <w:tab w:val="left" w:pos="180"/>
          <w:tab w:val="left" w:pos="993"/>
          <w:tab w:val="left" w:pos="2268"/>
        </w:tabs>
        <w:spacing w:before="240"/>
        <w:ind w:left="1134" w:hanging="1134"/>
        <w:jc w:val="both"/>
        <w:rPr>
          <w:rFonts w:eastAsia="Calibri"/>
          <w:sz w:val="28"/>
          <w:szCs w:val="28"/>
          <w:lang w:eastAsia="en-US"/>
        </w:rPr>
      </w:pPr>
      <w:r w:rsidRPr="00EC2808">
        <w:rPr>
          <w:rFonts w:eastAsia="Calibri"/>
          <w:sz w:val="28"/>
          <w:szCs w:val="28"/>
          <w:lang w:eastAsia="en-US"/>
        </w:rPr>
        <w:t xml:space="preserve">A Budapest Főváros Önkormányzatával kötendő együttműködési megállapodás a Fővárosi Önkormányzat tulajdonában álló közúti </w:t>
      </w:r>
      <w:r w:rsidR="00072567" w:rsidRPr="00EC2808">
        <w:rPr>
          <w:rFonts w:eastAsia="Calibri"/>
          <w:sz w:val="28"/>
          <w:szCs w:val="28"/>
          <w:lang w:eastAsia="en-US"/>
        </w:rPr>
        <w:t xml:space="preserve">várakozóhelyek üzemeltetéséről </w:t>
      </w:r>
    </w:p>
    <w:p w:rsidR="00955CC4"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955CC4" w:rsidRPr="00EC2808" w:rsidRDefault="00955CC4"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6502BF" w:rsidRPr="00EC2808" w:rsidRDefault="006502BF" w:rsidP="00E705EB">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(I. kerületi Polgármester javaslata)</w:t>
      </w:r>
    </w:p>
    <w:p w:rsidR="007374F4" w:rsidRPr="00EC2808" w:rsidRDefault="007374F4"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Az I. kerület Vérmező rekultivációja/fejlesztése </w:t>
      </w:r>
    </w:p>
    <w:p w:rsidR="007374F4"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7374F4" w:rsidRPr="00EC2808" w:rsidRDefault="007374F4"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6502BF" w:rsidRPr="00EC2808" w:rsidRDefault="006502BF" w:rsidP="00E705EB">
      <w:pPr>
        <w:pStyle w:val="NormlWeb"/>
        <w:spacing w:after="0" w:line="240" w:lineRule="auto"/>
        <w:ind w:left="1134"/>
        <w:jc w:val="both"/>
        <w:rPr>
          <w:sz w:val="28"/>
          <w:szCs w:val="28"/>
        </w:rPr>
      </w:pPr>
      <w:r w:rsidRPr="00EC2808">
        <w:rPr>
          <w:i/>
          <w:sz w:val="28"/>
          <w:szCs w:val="28"/>
        </w:rPr>
        <w:t>(I. kerületi Polgármester javaslata)</w:t>
      </w:r>
    </w:p>
    <w:p w:rsidR="00A83E6B" w:rsidRPr="00EC2808" w:rsidRDefault="00A83E6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Javaslat a XIII. kerület Lehel téri, </w:t>
      </w:r>
      <w:proofErr w:type="spellStart"/>
      <w:r w:rsidRPr="00EC2808">
        <w:rPr>
          <w:rFonts w:eastAsia="Calibri"/>
          <w:sz w:val="28"/>
          <w:szCs w:val="28"/>
          <w:lang w:eastAsia="en-US"/>
        </w:rPr>
        <w:t>Árpádházi</w:t>
      </w:r>
      <w:proofErr w:type="spellEnd"/>
      <w:r w:rsidRPr="00EC2808">
        <w:rPr>
          <w:rFonts w:eastAsia="Calibri"/>
          <w:sz w:val="28"/>
          <w:szCs w:val="28"/>
          <w:lang w:eastAsia="en-US"/>
        </w:rPr>
        <w:t xml:space="preserve"> Szent Margit templom előtti közparki területen reprezentatív szökőkút kialakítása</w:t>
      </w:r>
    </w:p>
    <w:p w:rsidR="00A83E6B"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A83E6B" w:rsidRPr="00EC2808" w:rsidRDefault="00A83E6B"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6502BF" w:rsidRPr="00EC2808" w:rsidRDefault="006502BF" w:rsidP="00E705EB">
      <w:pPr>
        <w:pStyle w:val="NormlWeb"/>
        <w:spacing w:after="0" w:line="240" w:lineRule="auto"/>
        <w:ind w:left="1134"/>
        <w:jc w:val="both"/>
        <w:rPr>
          <w:sz w:val="28"/>
          <w:szCs w:val="28"/>
        </w:rPr>
      </w:pPr>
      <w:r w:rsidRPr="00EC2808">
        <w:rPr>
          <w:i/>
          <w:sz w:val="28"/>
          <w:szCs w:val="28"/>
        </w:rPr>
        <w:t>(XIII. kerületi Polgármester javaslata)</w:t>
      </w:r>
    </w:p>
    <w:p w:rsidR="00A83E6B" w:rsidRPr="00EC2808" w:rsidRDefault="00A83E6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várakozási övezetek kiterjesztésére a XIII. kerületben</w:t>
      </w:r>
    </w:p>
    <w:p w:rsidR="00A83E6B"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A83E6B" w:rsidRPr="00EC2808" w:rsidRDefault="00A83E6B"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A83E6B" w:rsidRPr="00EC2808" w:rsidRDefault="006502BF" w:rsidP="00E705EB">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w:t>
      </w:r>
      <w:r w:rsidRPr="00EC2808">
        <w:rPr>
          <w:i/>
          <w:sz w:val="28"/>
          <w:szCs w:val="28"/>
        </w:rPr>
        <w:t>XII</w:t>
      </w:r>
      <w:r w:rsidRPr="00EC2808">
        <w:rPr>
          <w:rFonts w:eastAsia="Calibri"/>
          <w:i/>
          <w:sz w:val="28"/>
          <w:szCs w:val="28"/>
          <w:lang w:eastAsia="en-US"/>
        </w:rPr>
        <w:t>I. kerületi Polgármester javaslata)</w:t>
      </w:r>
    </w:p>
    <w:p w:rsidR="0012058E" w:rsidRDefault="0012058E">
      <w:pPr>
        <w:spacing w:after="200" w:line="276" w:lineRule="auto"/>
        <w:rPr>
          <w:sz w:val="28"/>
          <w:szCs w:val="28"/>
        </w:rPr>
      </w:pPr>
      <w:r>
        <w:rPr>
          <w:sz w:val="28"/>
          <w:szCs w:val="28"/>
        </w:rPr>
        <w:br w:type="page"/>
      </w:r>
    </w:p>
    <w:p w:rsidR="00A83E6B" w:rsidRPr="00EC2808" w:rsidRDefault="00A83E6B" w:rsidP="009B263E">
      <w:pPr>
        <w:pStyle w:val="Listaszerbekezds"/>
        <w:numPr>
          <w:ilvl w:val="0"/>
          <w:numId w:val="31"/>
        </w:numPr>
        <w:tabs>
          <w:tab w:val="left" w:pos="2268"/>
        </w:tabs>
        <w:spacing w:before="240"/>
        <w:ind w:left="1134" w:hanging="1134"/>
        <w:jc w:val="both"/>
        <w:rPr>
          <w:sz w:val="28"/>
          <w:szCs w:val="28"/>
        </w:rPr>
      </w:pPr>
      <w:r w:rsidRPr="00EC2808">
        <w:rPr>
          <w:sz w:val="28"/>
          <w:szCs w:val="28"/>
        </w:rPr>
        <w:t>Az autópályadíj M0 és a bevezető szakaszon történő bevezetésének hatása az alsóbbrendű utak forgalmára, javaslat a szükséges intézkedésekre</w:t>
      </w:r>
    </w:p>
    <w:p w:rsidR="00A83E6B"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A83E6B" w:rsidRPr="00EC2808" w:rsidRDefault="00A83E6B"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A83E6B" w:rsidRPr="00EC2808" w:rsidRDefault="00A83E6B" w:rsidP="00E705EB">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w:t>
      </w:r>
      <w:r w:rsidR="006502BF" w:rsidRPr="00EC2808">
        <w:rPr>
          <w:i/>
          <w:sz w:val="28"/>
          <w:szCs w:val="28"/>
        </w:rPr>
        <w:t>X</w:t>
      </w:r>
      <w:r w:rsidR="00DE73C6" w:rsidRPr="00EC2808">
        <w:rPr>
          <w:i/>
          <w:sz w:val="28"/>
          <w:szCs w:val="28"/>
        </w:rPr>
        <w:t>IX</w:t>
      </w:r>
      <w:r w:rsidR="006502BF" w:rsidRPr="00EC2808">
        <w:rPr>
          <w:rFonts w:eastAsia="Calibri"/>
          <w:i/>
          <w:sz w:val="28"/>
          <w:szCs w:val="28"/>
          <w:lang w:eastAsia="en-US"/>
        </w:rPr>
        <w:t>. kerületi Polgármester javaslata)</w:t>
      </w:r>
    </w:p>
    <w:p w:rsidR="00DE73C6" w:rsidRPr="00EC2808" w:rsidRDefault="00DE73C6" w:rsidP="009B263E">
      <w:pPr>
        <w:pStyle w:val="Listaszerbekezds"/>
        <w:numPr>
          <w:ilvl w:val="0"/>
          <w:numId w:val="31"/>
        </w:numPr>
        <w:spacing w:before="240"/>
        <w:ind w:left="1134" w:hanging="1134"/>
        <w:jc w:val="both"/>
        <w:rPr>
          <w:sz w:val="28"/>
          <w:szCs w:val="28"/>
        </w:rPr>
      </w:pPr>
      <w:r w:rsidRPr="00EC2808">
        <w:rPr>
          <w:sz w:val="28"/>
          <w:szCs w:val="28"/>
        </w:rPr>
        <w:t>Az M3 metró és járműpark felújítása, illetve cseréje. Időbeni ütemezés, pénzügyi fedezet, lebonyolítás</w:t>
      </w:r>
    </w:p>
    <w:p w:rsidR="00DE73C6" w:rsidRPr="00EC2808" w:rsidRDefault="00DE73C6"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DE73C6" w:rsidRPr="00EC2808" w:rsidRDefault="00DE73C6"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Beruházási és Projektmenedzsment Főosztály</w:t>
      </w:r>
    </w:p>
    <w:p w:rsidR="00DE73C6" w:rsidRPr="00EC2808" w:rsidRDefault="00DE73C6" w:rsidP="00E705EB">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w:t>
      </w:r>
      <w:r w:rsidRPr="00EC2808">
        <w:rPr>
          <w:i/>
          <w:sz w:val="28"/>
          <w:szCs w:val="28"/>
        </w:rPr>
        <w:t>XIX</w:t>
      </w:r>
      <w:r w:rsidRPr="00EC2808">
        <w:rPr>
          <w:rFonts w:eastAsia="Calibri"/>
          <w:i/>
          <w:sz w:val="28"/>
          <w:szCs w:val="28"/>
          <w:lang w:eastAsia="en-US"/>
        </w:rPr>
        <w:t>. kerületi Polgármester javaslata)</w:t>
      </w:r>
    </w:p>
    <w:p w:rsidR="00DE73C6" w:rsidRPr="00EC2808" w:rsidRDefault="00DE73C6" w:rsidP="009B263E">
      <w:pPr>
        <w:pStyle w:val="Listaszerbekezds"/>
        <w:numPr>
          <w:ilvl w:val="0"/>
          <w:numId w:val="31"/>
        </w:numPr>
        <w:spacing w:before="240"/>
        <w:ind w:left="1134" w:hanging="1134"/>
        <w:jc w:val="both"/>
        <w:rPr>
          <w:sz w:val="28"/>
          <w:szCs w:val="28"/>
        </w:rPr>
      </w:pPr>
      <w:r w:rsidRPr="00EC2808">
        <w:rPr>
          <w:sz w:val="28"/>
          <w:szCs w:val="28"/>
        </w:rPr>
        <w:t>A 42-es villamos meghosszabbítását célzó EU által is támogatható beruházás pénzügyi fedezetének biztosítása a Kormány legutóbbi, Magyar Közlönyben megjelent, Budapestet hátrányosan érintő közlekedésfejlesztési döntései alapján</w:t>
      </w:r>
    </w:p>
    <w:p w:rsidR="00DE73C6" w:rsidRPr="00EC2808" w:rsidRDefault="00DE73C6"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DE73C6" w:rsidRPr="00EC2808" w:rsidRDefault="00DE73C6"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Beruházási és Projektmenedzsment Főosztály</w:t>
      </w:r>
    </w:p>
    <w:p w:rsidR="00DE73C6" w:rsidRPr="00EC2808" w:rsidRDefault="00DE73C6" w:rsidP="00E705EB">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w:t>
      </w:r>
      <w:r w:rsidRPr="00EC2808">
        <w:rPr>
          <w:i/>
          <w:sz w:val="28"/>
          <w:szCs w:val="28"/>
        </w:rPr>
        <w:t>XIX</w:t>
      </w:r>
      <w:r w:rsidRPr="00EC2808">
        <w:rPr>
          <w:rFonts w:eastAsia="Calibri"/>
          <w:i/>
          <w:sz w:val="28"/>
          <w:szCs w:val="28"/>
          <w:lang w:eastAsia="en-US"/>
        </w:rPr>
        <w:t>. kerületi Polgármester javaslata)</w:t>
      </w:r>
    </w:p>
    <w:p w:rsidR="00A83E6B" w:rsidRPr="00EC2808" w:rsidRDefault="00A83E6B" w:rsidP="009B263E">
      <w:pPr>
        <w:pStyle w:val="Listaszerbekezds"/>
        <w:numPr>
          <w:ilvl w:val="0"/>
          <w:numId w:val="31"/>
        </w:numPr>
        <w:spacing w:before="240"/>
        <w:ind w:left="1134" w:hanging="1134"/>
        <w:jc w:val="both"/>
        <w:rPr>
          <w:sz w:val="28"/>
          <w:szCs w:val="28"/>
        </w:rPr>
      </w:pPr>
      <w:r w:rsidRPr="00EC2808">
        <w:rPr>
          <w:sz w:val="28"/>
          <w:szCs w:val="28"/>
        </w:rPr>
        <w:t>Előterjesztés a Fővárosi Önkormányzat kezelésében lévő főútvonalak, közutak és közterületek kijelöléséről szóló 432/</w:t>
      </w:r>
      <w:r w:rsidR="00C210EE" w:rsidRPr="00EC2808">
        <w:rPr>
          <w:sz w:val="28"/>
          <w:szCs w:val="28"/>
        </w:rPr>
        <w:t>2012.</w:t>
      </w:r>
      <w:r w:rsidRPr="00EC2808">
        <w:rPr>
          <w:sz w:val="28"/>
          <w:szCs w:val="28"/>
        </w:rPr>
        <w:t xml:space="preserve"> (XII.</w:t>
      </w:r>
      <w:r w:rsidR="000C0668" w:rsidRPr="00EC2808">
        <w:rPr>
          <w:sz w:val="28"/>
          <w:szCs w:val="28"/>
        </w:rPr>
        <w:t xml:space="preserve"> </w:t>
      </w:r>
      <w:r w:rsidRPr="00EC2808">
        <w:rPr>
          <w:sz w:val="28"/>
          <w:szCs w:val="28"/>
        </w:rPr>
        <w:t>29.) Korm. rendelet módosításának kezdeményezésére</w:t>
      </w:r>
    </w:p>
    <w:p w:rsidR="007374F4"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7374F4" w:rsidRPr="00EC2808" w:rsidRDefault="007374F4" w:rsidP="00E705EB">
      <w:pPr>
        <w:tabs>
          <w:tab w:val="left" w:pos="180"/>
          <w:tab w:val="left" w:pos="993"/>
          <w:tab w:val="left" w:pos="2268"/>
        </w:tabs>
        <w:ind w:left="1134"/>
        <w:jc w:val="both"/>
        <w:rPr>
          <w:rFonts w:eastAsia="Calibri"/>
          <w:sz w:val="28"/>
          <w:szCs w:val="28"/>
          <w:lang w:eastAsia="en-US"/>
        </w:rPr>
      </w:pPr>
      <w:r w:rsidRPr="00EC2808">
        <w:rPr>
          <w:rFonts w:eastAsia="Calibri"/>
          <w:sz w:val="28"/>
          <w:szCs w:val="28"/>
          <w:lang w:eastAsia="en-US"/>
        </w:rPr>
        <w:t>Előkészítésért felelős szervezeti egység: Városüzemeltetési Főosztály</w:t>
      </w:r>
    </w:p>
    <w:p w:rsidR="007374F4" w:rsidRPr="00EC2808" w:rsidRDefault="006502BF" w:rsidP="00E705EB">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w:t>
      </w:r>
      <w:r w:rsidRPr="00EC2808">
        <w:rPr>
          <w:i/>
          <w:sz w:val="28"/>
          <w:szCs w:val="28"/>
        </w:rPr>
        <w:t>XV</w:t>
      </w:r>
      <w:r w:rsidRPr="00EC2808">
        <w:rPr>
          <w:rFonts w:eastAsia="Calibri"/>
          <w:i/>
          <w:sz w:val="28"/>
          <w:szCs w:val="28"/>
          <w:lang w:eastAsia="en-US"/>
        </w:rPr>
        <w:t>. kerületi Polgármester javaslata)</w:t>
      </w:r>
    </w:p>
    <w:p w:rsidR="00C13529" w:rsidRPr="00EC2808" w:rsidRDefault="00C13529" w:rsidP="009B263E">
      <w:pPr>
        <w:pStyle w:val="BPdtum"/>
        <w:numPr>
          <w:ilvl w:val="0"/>
          <w:numId w:val="31"/>
        </w:numPr>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Javaslat a </w:t>
      </w:r>
      <w:r w:rsidR="000C0668" w:rsidRPr="00EC2808">
        <w:rPr>
          <w:rFonts w:ascii="Times New Roman" w:eastAsia="Calibri" w:hAnsi="Times New Roman" w:cs="Times New Roman"/>
          <w:i w:val="0"/>
          <w:spacing w:val="0"/>
          <w:sz w:val="28"/>
          <w:szCs w:val="28"/>
          <w:lang w:eastAsia="en-US"/>
        </w:rPr>
        <w:t>2013</w:t>
      </w:r>
      <w:r w:rsidRPr="00EC2808">
        <w:rPr>
          <w:rFonts w:ascii="Times New Roman" w:eastAsia="Calibri" w:hAnsi="Times New Roman" w:cs="Times New Roman"/>
          <w:i w:val="0"/>
          <w:spacing w:val="0"/>
          <w:sz w:val="28"/>
          <w:szCs w:val="28"/>
          <w:lang w:eastAsia="en-US"/>
        </w:rPr>
        <w:t>-</w:t>
      </w:r>
      <w:r w:rsidR="00117C41" w:rsidRPr="00EC2808">
        <w:rPr>
          <w:rFonts w:ascii="Times New Roman" w:eastAsia="Calibri" w:hAnsi="Times New Roman" w:cs="Times New Roman"/>
          <w:i w:val="0"/>
          <w:spacing w:val="0"/>
          <w:sz w:val="28"/>
          <w:szCs w:val="28"/>
          <w:lang w:eastAsia="en-US"/>
        </w:rPr>
        <w:t>2014.</w:t>
      </w:r>
      <w:r w:rsidRPr="00EC2808">
        <w:rPr>
          <w:rFonts w:ascii="Times New Roman" w:eastAsia="Calibri" w:hAnsi="Times New Roman" w:cs="Times New Roman"/>
          <w:i w:val="0"/>
          <w:spacing w:val="0"/>
          <w:sz w:val="28"/>
          <w:szCs w:val="28"/>
          <w:lang w:eastAsia="en-US"/>
        </w:rPr>
        <w:t xml:space="preserve"> évi Építészeti Értékvédelmi Támogatás pályázat megállapodásának módosítására</w:t>
      </w:r>
    </w:p>
    <w:p w:rsidR="00C13529"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C13529" w:rsidRPr="00EC2808" w:rsidRDefault="00C13529"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Javaslat a </w:t>
      </w:r>
      <w:r w:rsidR="00472856" w:rsidRPr="00EC2808">
        <w:rPr>
          <w:rFonts w:ascii="Times New Roman" w:eastAsia="Calibri" w:hAnsi="Times New Roman" w:cs="Times New Roman"/>
          <w:i w:val="0"/>
          <w:spacing w:val="0"/>
          <w:sz w:val="28"/>
          <w:szCs w:val="28"/>
          <w:lang w:eastAsia="en-US"/>
        </w:rPr>
        <w:t>2013</w:t>
      </w:r>
      <w:r w:rsidRPr="00EC2808">
        <w:rPr>
          <w:rFonts w:ascii="Times New Roman" w:eastAsia="Calibri" w:hAnsi="Times New Roman" w:cs="Times New Roman"/>
          <w:i w:val="0"/>
          <w:spacing w:val="0"/>
          <w:sz w:val="28"/>
          <w:szCs w:val="28"/>
          <w:lang w:eastAsia="en-US"/>
        </w:rPr>
        <w:t>-</w:t>
      </w:r>
      <w:r w:rsidR="00117C41" w:rsidRPr="00EC2808">
        <w:rPr>
          <w:rFonts w:ascii="Times New Roman" w:eastAsia="Calibri" w:hAnsi="Times New Roman" w:cs="Times New Roman"/>
          <w:i w:val="0"/>
          <w:spacing w:val="0"/>
          <w:sz w:val="28"/>
          <w:szCs w:val="28"/>
          <w:lang w:eastAsia="en-US"/>
        </w:rPr>
        <w:t>2014.</w:t>
      </w:r>
      <w:r w:rsidRPr="00EC2808">
        <w:rPr>
          <w:rFonts w:ascii="Times New Roman" w:eastAsia="Calibri" w:hAnsi="Times New Roman" w:cs="Times New Roman"/>
          <w:i w:val="0"/>
          <w:spacing w:val="0"/>
          <w:sz w:val="28"/>
          <w:szCs w:val="28"/>
          <w:lang w:eastAsia="en-US"/>
        </w:rPr>
        <w:t xml:space="preserve"> évi Műemléki Keret pályázat megállapodásának módosítására </w:t>
      </w:r>
    </w:p>
    <w:p w:rsidR="00C13529"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C13529" w:rsidRPr="00EC2808" w:rsidRDefault="00C13529"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Javaslat a </w:t>
      </w:r>
      <w:r w:rsidR="00472856" w:rsidRPr="00EC2808">
        <w:rPr>
          <w:rFonts w:ascii="Times New Roman" w:eastAsia="Calibri" w:hAnsi="Times New Roman" w:cs="Times New Roman"/>
          <w:i w:val="0"/>
          <w:spacing w:val="0"/>
          <w:sz w:val="28"/>
          <w:szCs w:val="28"/>
          <w:lang w:eastAsia="en-US"/>
        </w:rPr>
        <w:t>2013.</w:t>
      </w:r>
      <w:r w:rsidRPr="00EC2808">
        <w:rPr>
          <w:rFonts w:ascii="Times New Roman" w:eastAsia="Calibri" w:hAnsi="Times New Roman" w:cs="Times New Roman"/>
          <w:i w:val="0"/>
          <w:spacing w:val="0"/>
          <w:sz w:val="28"/>
          <w:szCs w:val="28"/>
          <w:lang w:eastAsia="en-US"/>
        </w:rPr>
        <w:t xml:space="preserve"> és </w:t>
      </w:r>
      <w:r w:rsidR="00117C41" w:rsidRPr="00EC2808">
        <w:rPr>
          <w:rFonts w:ascii="Times New Roman" w:eastAsia="Calibri" w:hAnsi="Times New Roman" w:cs="Times New Roman"/>
          <w:i w:val="0"/>
          <w:spacing w:val="0"/>
          <w:sz w:val="28"/>
          <w:szCs w:val="28"/>
          <w:lang w:eastAsia="en-US"/>
        </w:rPr>
        <w:t>2014.</w:t>
      </w:r>
      <w:r w:rsidRPr="00EC2808">
        <w:rPr>
          <w:rFonts w:ascii="Times New Roman" w:eastAsia="Calibri" w:hAnsi="Times New Roman" w:cs="Times New Roman"/>
          <w:i w:val="0"/>
          <w:spacing w:val="0"/>
          <w:sz w:val="28"/>
          <w:szCs w:val="28"/>
          <w:lang w:eastAsia="en-US"/>
        </w:rPr>
        <w:t xml:space="preserve"> évi TÉR_KÖZ pályázathoz szükséges egyedi döntések meghozatalára</w:t>
      </w:r>
    </w:p>
    <w:p w:rsidR="00C13529"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C13529" w:rsidRPr="00EC2808" w:rsidRDefault="00C13529"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Javaslat a </w:t>
      </w:r>
      <w:proofErr w:type="gramStart"/>
      <w:r w:rsidR="00117C41" w:rsidRPr="00EC2808">
        <w:rPr>
          <w:rFonts w:ascii="Times New Roman" w:eastAsia="Calibri" w:hAnsi="Times New Roman" w:cs="Times New Roman"/>
          <w:i w:val="0"/>
          <w:spacing w:val="0"/>
          <w:sz w:val="28"/>
          <w:szCs w:val="28"/>
          <w:lang w:eastAsia="en-US"/>
        </w:rPr>
        <w:t>2014.</w:t>
      </w:r>
      <w:r w:rsidRPr="00EC2808">
        <w:rPr>
          <w:rFonts w:ascii="Times New Roman" w:eastAsia="Calibri" w:hAnsi="Times New Roman" w:cs="Times New Roman"/>
          <w:i w:val="0"/>
          <w:spacing w:val="0"/>
          <w:sz w:val="28"/>
          <w:szCs w:val="28"/>
          <w:lang w:eastAsia="en-US"/>
        </w:rPr>
        <w:t xml:space="preserve"> decemberében</w:t>
      </w:r>
      <w:proofErr w:type="gramEnd"/>
      <w:r w:rsidRPr="00EC2808">
        <w:rPr>
          <w:rFonts w:ascii="Times New Roman" w:eastAsia="Calibri" w:hAnsi="Times New Roman" w:cs="Times New Roman"/>
          <w:i w:val="0"/>
          <w:spacing w:val="0"/>
          <w:sz w:val="28"/>
          <w:szCs w:val="28"/>
          <w:lang w:eastAsia="en-US"/>
        </w:rPr>
        <w:t xml:space="preserve"> meghirdetett BUDAPEST BOX - Pályázati felhívás a Vörösmarty téri vásárok és rendezvények időszakos pavilonjainak tervezésére kiírt pályázat nyertes terve alapján a pavilonok gyártására és üzemeltetésére </w:t>
      </w:r>
    </w:p>
    <w:p w:rsidR="00C13529"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C13529" w:rsidRPr="00EC2808" w:rsidRDefault="00C13529"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Javaslat </w:t>
      </w:r>
      <w:proofErr w:type="gramStart"/>
      <w:r w:rsidRPr="00EC2808">
        <w:rPr>
          <w:rFonts w:ascii="Times New Roman" w:eastAsia="Calibri" w:hAnsi="Times New Roman" w:cs="Times New Roman"/>
          <w:i w:val="0"/>
          <w:spacing w:val="0"/>
          <w:sz w:val="28"/>
          <w:szCs w:val="28"/>
          <w:lang w:eastAsia="en-US"/>
        </w:rPr>
        <w:t>a …</w:t>
      </w:r>
      <w:proofErr w:type="gramEnd"/>
      <w:r w:rsidRPr="00EC2808">
        <w:rPr>
          <w:rFonts w:ascii="Times New Roman" w:eastAsia="Calibri" w:hAnsi="Times New Roman" w:cs="Times New Roman"/>
          <w:i w:val="0"/>
          <w:spacing w:val="0"/>
          <w:sz w:val="28"/>
          <w:szCs w:val="28"/>
          <w:lang w:eastAsia="en-US"/>
        </w:rPr>
        <w:t>/</w:t>
      </w:r>
      <w:r w:rsidR="00117C41" w:rsidRPr="00EC2808">
        <w:rPr>
          <w:rFonts w:ascii="Times New Roman" w:eastAsia="Calibri" w:hAnsi="Times New Roman" w:cs="Times New Roman"/>
          <w:i w:val="0"/>
          <w:spacing w:val="0"/>
          <w:sz w:val="28"/>
          <w:szCs w:val="28"/>
          <w:lang w:eastAsia="en-US"/>
        </w:rPr>
        <w:t>2015.</w:t>
      </w:r>
      <w:r w:rsidRPr="00EC2808">
        <w:rPr>
          <w:rFonts w:ascii="Times New Roman" w:eastAsia="Calibri" w:hAnsi="Times New Roman" w:cs="Times New Roman"/>
          <w:i w:val="0"/>
          <w:spacing w:val="0"/>
          <w:sz w:val="28"/>
          <w:szCs w:val="28"/>
          <w:lang w:eastAsia="en-US"/>
        </w:rPr>
        <w:t xml:space="preserve"> (…) </w:t>
      </w:r>
      <w:r w:rsidR="0044215E" w:rsidRPr="00EC2808">
        <w:rPr>
          <w:rFonts w:ascii="Times New Roman" w:eastAsia="Calibri" w:hAnsi="Times New Roman" w:cs="Times New Roman"/>
          <w:i w:val="0"/>
          <w:spacing w:val="0"/>
          <w:sz w:val="28"/>
          <w:szCs w:val="28"/>
          <w:lang w:eastAsia="en-US"/>
        </w:rPr>
        <w:t xml:space="preserve">Főv. Kgy. </w:t>
      </w:r>
      <w:r w:rsidRPr="00EC2808">
        <w:rPr>
          <w:rFonts w:ascii="Times New Roman" w:eastAsia="Calibri" w:hAnsi="Times New Roman" w:cs="Times New Roman"/>
          <w:i w:val="0"/>
          <w:spacing w:val="0"/>
          <w:sz w:val="28"/>
          <w:szCs w:val="28"/>
          <w:lang w:eastAsia="en-US"/>
        </w:rPr>
        <w:t xml:space="preserve"> határozattal elfogadott Fővárosi településszerkezeti terv felülvizsgálatát követő módosításának elfogadására</w:t>
      </w:r>
    </w:p>
    <w:p w:rsidR="00C13529" w:rsidRPr="00EC2808" w:rsidRDefault="0012725D" w:rsidP="00E705EB">
      <w:pPr>
        <w:spacing w:before="240"/>
        <w:ind w:left="1134"/>
        <w:jc w:val="both"/>
        <w:rPr>
          <w:rFonts w:eastAsia="Calibri"/>
          <w:sz w:val="28"/>
          <w:szCs w:val="28"/>
          <w:lang w:eastAsia="en-US"/>
        </w:rPr>
      </w:pPr>
      <w:r w:rsidRPr="00EC2808">
        <w:rPr>
          <w:rFonts w:eastAsia="Calibri"/>
          <w:sz w:val="28"/>
          <w:szCs w:val="28"/>
          <w:lang w:eastAsia="en-US"/>
        </w:rPr>
        <w:t>Előterjesztő: dr. Szeneczey Balázs</w:t>
      </w:r>
    </w:p>
    <w:p w:rsidR="00C13529" w:rsidRPr="00EC2808" w:rsidRDefault="00C13529" w:rsidP="00E705EB">
      <w:pPr>
        <w:ind w:left="1134"/>
        <w:jc w:val="both"/>
        <w:rPr>
          <w:sz w:val="28"/>
          <w:szCs w:val="28"/>
        </w:rPr>
      </w:pPr>
      <w:r w:rsidRPr="00EC2808">
        <w:rPr>
          <w:rFonts w:eastAsia="Calibri"/>
          <w:sz w:val="28"/>
          <w:szCs w:val="28"/>
          <w:lang w:eastAsia="en-US"/>
        </w:rPr>
        <w:t>Előkészítésért felelős szervezeti</w:t>
      </w:r>
      <w:r w:rsidRPr="00EC2808">
        <w:rPr>
          <w:sz w:val="28"/>
          <w:szCs w:val="28"/>
        </w:rPr>
        <w:t xml:space="preserve">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Fővárosi rendezési szabályzat elfogadásáról </w:t>
      </w:r>
      <w:proofErr w:type="gramStart"/>
      <w:r w:rsidRPr="00EC2808">
        <w:rPr>
          <w:rFonts w:ascii="Times New Roman" w:hAnsi="Times New Roman" w:cs="Times New Roman"/>
          <w:i w:val="0"/>
          <w:spacing w:val="0"/>
          <w:sz w:val="28"/>
          <w:szCs w:val="28"/>
        </w:rPr>
        <w:t>szóló …</w:t>
      </w:r>
      <w:proofErr w:type="gramEnd"/>
      <w:r w:rsidRPr="00EC2808">
        <w:rPr>
          <w:rFonts w:ascii="Times New Roman" w:hAnsi="Times New Roman" w:cs="Times New Roman"/>
          <w:i w:val="0"/>
          <w:spacing w:val="0"/>
          <w:sz w:val="28"/>
          <w:szCs w:val="28"/>
        </w:rPr>
        <w:t>/</w:t>
      </w:r>
      <w:r w:rsidR="00117C41"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 xml:space="preserve"> (…) </w:t>
      </w:r>
      <w:r w:rsidR="0044215E" w:rsidRPr="00EC2808">
        <w:rPr>
          <w:rFonts w:ascii="Times New Roman" w:hAnsi="Times New Roman" w:cs="Times New Roman"/>
          <w:i w:val="0"/>
          <w:spacing w:val="0"/>
          <w:sz w:val="28"/>
          <w:szCs w:val="28"/>
        </w:rPr>
        <w:t xml:space="preserve">Főv. Kgy. </w:t>
      </w:r>
      <w:r w:rsidRPr="00EC2808">
        <w:rPr>
          <w:rFonts w:ascii="Times New Roman" w:hAnsi="Times New Roman" w:cs="Times New Roman"/>
          <w:i w:val="0"/>
          <w:spacing w:val="0"/>
          <w:sz w:val="28"/>
          <w:szCs w:val="28"/>
        </w:rPr>
        <w:t xml:space="preserve"> rendelet módosítására</w:t>
      </w:r>
    </w:p>
    <w:p w:rsidR="00C13529" w:rsidRPr="00EC2808" w:rsidRDefault="0012725D" w:rsidP="00E705EB">
      <w:pPr>
        <w:spacing w:before="240"/>
        <w:ind w:left="1134"/>
        <w:jc w:val="both"/>
        <w:rPr>
          <w:sz w:val="28"/>
          <w:szCs w:val="28"/>
        </w:rPr>
      </w:pPr>
      <w:r w:rsidRPr="00EC2808">
        <w:rPr>
          <w:sz w:val="28"/>
          <w:szCs w:val="28"/>
        </w:rPr>
        <w:t>Előterjesztő: dr. Szeneczey Balázs</w:t>
      </w:r>
    </w:p>
    <w:p w:rsidR="00C13529" w:rsidRPr="00EC2808" w:rsidRDefault="00C13529" w:rsidP="00E705EB">
      <w:pPr>
        <w:ind w:left="1134"/>
        <w:jc w:val="both"/>
        <w:rPr>
          <w:sz w:val="28"/>
          <w:szCs w:val="28"/>
        </w:rPr>
      </w:pPr>
      <w:r w:rsidRPr="00EC2808">
        <w:rPr>
          <w:sz w:val="28"/>
          <w:szCs w:val="28"/>
        </w:rPr>
        <w:t>Előkészítésért felelős szervezeti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w:t>
      </w:r>
      <w:proofErr w:type="gramStart"/>
      <w:r w:rsidRPr="00EC2808">
        <w:rPr>
          <w:rFonts w:ascii="Times New Roman" w:hAnsi="Times New Roman" w:cs="Times New Roman"/>
          <w:i w:val="0"/>
          <w:spacing w:val="0"/>
          <w:sz w:val="28"/>
          <w:szCs w:val="28"/>
        </w:rPr>
        <w:t>a …</w:t>
      </w:r>
      <w:proofErr w:type="gramEnd"/>
      <w:r w:rsidRPr="00EC2808">
        <w:rPr>
          <w:rFonts w:ascii="Times New Roman" w:hAnsi="Times New Roman" w:cs="Times New Roman"/>
          <w:i w:val="0"/>
          <w:spacing w:val="0"/>
          <w:sz w:val="28"/>
          <w:szCs w:val="28"/>
        </w:rPr>
        <w:t>/</w:t>
      </w:r>
      <w:r w:rsidR="00117C41"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 xml:space="preserve"> (…) </w:t>
      </w:r>
      <w:r w:rsidR="0044215E" w:rsidRPr="00EC2808">
        <w:rPr>
          <w:rFonts w:ascii="Times New Roman" w:hAnsi="Times New Roman" w:cs="Times New Roman"/>
          <w:i w:val="0"/>
          <w:spacing w:val="0"/>
          <w:sz w:val="28"/>
          <w:szCs w:val="28"/>
        </w:rPr>
        <w:t xml:space="preserve">Főv. Kgy. </w:t>
      </w:r>
      <w:r w:rsidRPr="00EC2808">
        <w:rPr>
          <w:rFonts w:ascii="Times New Roman" w:hAnsi="Times New Roman" w:cs="Times New Roman"/>
          <w:i w:val="0"/>
          <w:spacing w:val="0"/>
          <w:sz w:val="28"/>
          <w:szCs w:val="28"/>
        </w:rPr>
        <w:t xml:space="preserve"> határozattal elfogadott Fővárosi településszerkezeti terv eseti módosításának elfogadására</w:t>
      </w:r>
    </w:p>
    <w:p w:rsidR="00C13529" w:rsidRPr="00EC2808" w:rsidRDefault="0012725D" w:rsidP="00E705EB">
      <w:pPr>
        <w:spacing w:before="240"/>
        <w:ind w:left="1134"/>
        <w:jc w:val="both"/>
        <w:rPr>
          <w:sz w:val="28"/>
          <w:szCs w:val="28"/>
        </w:rPr>
      </w:pPr>
      <w:r w:rsidRPr="00EC2808">
        <w:rPr>
          <w:sz w:val="28"/>
          <w:szCs w:val="28"/>
        </w:rPr>
        <w:t>Előterjesztő: dr. Szeneczey Balázs</w:t>
      </w:r>
    </w:p>
    <w:p w:rsidR="00C13529" w:rsidRPr="00EC2808" w:rsidRDefault="00C13529" w:rsidP="00E705EB">
      <w:pPr>
        <w:ind w:left="1134"/>
        <w:jc w:val="both"/>
        <w:rPr>
          <w:sz w:val="28"/>
          <w:szCs w:val="28"/>
        </w:rPr>
      </w:pPr>
      <w:r w:rsidRPr="00EC2808">
        <w:rPr>
          <w:sz w:val="28"/>
          <w:szCs w:val="28"/>
        </w:rPr>
        <w:t>Előkészítésért felelős szervezeti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 xml:space="preserve">Javaslat a Fővárosi rendezési szabályzat elfogadásáról </w:t>
      </w:r>
      <w:proofErr w:type="gramStart"/>
      <w:r w:rsidRPr="00EC2808">
        <w:rPr>
          <w:rFonts w:ascii="Times New Roman" w:hAnsi="Times New Roman" w:cs="Times New Roman"/>
          <w:i w:val="0"/>
          <w:spacing w:val="0"/>
          <w:sz w:val="28"/>
          <w:szCs w:val="28"/>
        </w:rPr>
        <w:t>szóló …</w:t>
      </w:r>
      <w:proofErr w:type="gramEnd"/>
      <w:r w:rsidRPr="00EC2808">
        <w:rPr>
          <w:rFonts w:ascii="Times New Roman" w:hAnsi="Times New Roman" w:cs="Times New Roman"/>
          <w:i w:val="0"/>
          <w:spacing w:val="0"/>
          <w:sz w:val="28"/>
          <w:szCs w:val="28"/>
        </w:rPr>
        <w:t>/</w:t>
      </w:r>
      <w:r w:rsidR="00117C41" w:rsidRPr="00EC2808">
        <w:rPr>
          <w:rFonts w:ascii="Times New Roman" w:hAnsi="Times New Roman" w:cs="Times New Roman"/>
          <w:i w:val="0"/>
          <w:spacing w:val="0"/>
          <w:sz w:val="28"/>
          <w:szCs w:val="28"/>
        </w:rPr>
        <w:t>2015.</w:t>
      </w:r>
      <w:r w:rsidRPr="00EC2808">
        <w:rPr>
          <w:rFonts w:ascii="Times New Roman" w:hAnsi="Times New Roman" w:cs="Times New Roman"/>
          <w:i w:val="0"/>
          <w:spacing w:val="0"/>
          <w:sz w:val="28"/>
          <w:szCs w:val="28"/>
        </w:rPr>
        <w:t xml:space="preserve"> (…) </w:t>
      </w:r>
      <w:r w:rsidR="0044215E" w:rsidRPr="00EC2808">
        <w:rPr>
          <w:rFonts w:ascii="Times New Roman" w:hAnsi="Times New Roman" w:cs="Times New Roman"/>
          <w:i w:val="0"/>
          <w:spacing w:val="0"/>
          <w:sz w:val="28"/>
          <w:szCs w:val="28"/>
        </w:rPr>
        <w:t xml:space="preserve">Főv. Kgy. </w:t>
      </w:r>
      <w:r w:rsidRPr="00EC2808">
        <w:rPr>
          <w:rFonts w:ascii="Times New Roman" w:hAnsi="Times New Roman" w:cs="Times New Roman"/>
          <w:i w:val="0"/>
          <w:spacing w:val="0"/>
          <w:sz w:val="28"/>
          <w:szCs w:val="28"/>
        </w:rPr>
        <w:t xml:space="preserve"> rendelet eseti módosítására</w:t>
      </w:r>
    </w:p>
    <w:p w:rsidR="00C13529" w:rsidRPr="00EC2808" w:rsidRDefault="0012725D" w:rsidP="00E705EB">
      <w:pPr>
        <w:spacing w:before="240"/>
        <w:ind w:left="1134"/>
        <w:jc w:val="both"/>
        <w:rPr>
          <w:sz w:val="28"/>
          <w:szCs w:val="28"/>
        </w:rPr>
      </w:pPr>
      <w:r w:rsidRPr="00EC2808">
        <w:rPr>
          <w:sz w:val="28"/>
          <w:szCs w:val="28"/>
        </w:rPr>
        <w:t>Előterjesztő: dr. Szeneczey Balázs</w:t>
      </w:r>
    </w:p>
    <w:p w:rsidR="00C13529" w:rsidRPr="00EC2808" w:rsidRDefault="00C13529" w:rsidP="00E705EB">
      <w:pPr>
        <w:ind w:left="1134"/>
        <w:jc w:val="both"/>
        <w:rPr>
          <w:sz w:val="28"/>
          <w:szCs w:val="28"/>
        </w:rPr>
      </w:pPr>
      <w:r w:rsidRPr="00EC2808">
        <w:rPr>
          <w:sz w:val="28"/>
          <w:szCs w:val="28"/>
        </w:rPr>
        <w:t>Előkészítésért felelős szervezeti egység: Városépítési Főosztály</w:t>
      </w:r>
    </w:p>
    <w:p w:rsidR="00C13529" w:rsidRPr="00EC2808" w:rsidRDefault="00C13529" w:rsidP="009B263E">
      <w:pPr>
        <w:pStyle w:val="BPdtum"/>
        <w:numPr>
          <w:ilvl w:val="0"/>
          <w:numId w:val="31"/>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Városligeti Építési Szabályzatról szóló 32/</w:t>
      </w:r>
      <w:r w:rsidR="00117C41" w:rsidRPr="00EC2808">
        <w:rPr>
          <w:rFonts w:ascii="Times New Roman" w:hAnsi="Times New Roman" w:cs="Times New Roman"/>
          <w:i w:val="0"/>
          <w:spacing w:val="0"/>
          <w:sz w:val="28"/>
          <w:szCs w:val="28"/>
        </w:rPr>
        <w:t>2014.</w:t>
      </w:r>
      <w:r w:rsidRPr="00EC2808">
        <w:rPr>
          <w:rFonts w:ascii="Times New Roman" w:hAnsi="Times New Roman" w:cs="Times New Roman"/>
          <w:i w:val="0"/>
          <w:spacing w:val="0"/>
          <w:sz w:val="28"/>
          <w:szCs w:val="28"/>
        </w:rPr>
        <w:t xml:space="preserve"> (VII</w:t>
      </w:r>
      <w:r w:rsidR="000C0668" w:rsidRPr="00EC2808">
        <w:rPr>
          <w:rFonts w:ascii="Times New Roman" w:hAnsi="Times New Roman" w:cs="Times New Roman"/>
          <w:i w:val="0"/>
          <w:spacing w:val="0"/>
          <w:sz w:val="28"/>
          <w:szCs w:val="28"/>
        </w:rPr>
        <w:t xml:space="preserve">. </w:t>
      </w:r>
      <w:r w:rsidRPr="00EC2808">
        <w:rPr>
          <w:rFonts w:ascii="Times New Roman" w:hAnsi="Times New Roman" w:cs="Times New Roman"/>
          <w:i w:val="0"/>
          <w:spacing w:val="0"/>
          <w:sz w:val="28"/>
          <w:szCs w:val="28"/>
        </w:rPr>
        <w:t>15</w:t>
      </w:r>
      <w:r w:rsidR="000C0668" w:rsidRPr="00EC2808">
        <w:rPr>
          <w:rFonts w:ascii="Times New Roman" w:hAnsi="Times New Roman" w:cs="Times New Roman"/>
          <w:i w:val="0"/>
          <w:spacing w:val="0"/>
          <w:sz w:val="28"/>
          <w:szCs w:val="28"/>
        </w:rPr>
        <w:t>.</w:t>
      </w:r>
      <w:r w:rsidRPr="00EC2808">
        <w:rPr>
          <w:rFonts w:ascii="Times New Roman" w:hAnsi="Times New Roman" w:cs="Times New Roman"/>
          <w:i w:val="0"/>
          <w:spacing w:val="0"/>
          <w:sz w:val="28"/>
          <w:szCs w:val="28"/>
        </w:rPr>
        <w:t xml:space="preserve">) </w:t>
      </w:r>
      <w:r w:rsidR="0044215E" w:rsidRPr="00EC2808">
        <w:rPr>
          <w:rFonts w:ascii="Times New Roman" w:hAnsi="Times New Roman" w:cs="Times New Roman"/>
          <w:i w:val="0"/>
          <w:spacing w:val="0"/>
          <w:sz w:val="28"/>
          <w:szCs w:val="28"/>
        </w:rPr>
        <w:t xml:space="preserve">Főv. Kgy. </w:t>
      </w:r>
      <w:r w:rsidRPr="00EC2808">
        <w:rPr>
          <w:rFonts w:ascii="Times New Roman" w:hAnsi="Times New Roman" w:cs="Times New Roman"/>
          <w:i w:val="0"/>
          <w:spacing w:val="0"/>
          <w:sz w:val="28"/>
          <w:szCs w:val="28"/>
        </w:rPr>
        <w:t xml:space="preserve"> rendelet módosítására</w:t>
      </w:r>
    </w:p>
    <w:p w:rsidR="00C13529" w:rsidRPr="00EC2808" w:rsidRDefault="0012725D" w:rsidP="00E705EB">
      <w:pPr>
        <w:spacing w:before="240"/>
        <w:ind w:left="1134"/>
        <w:jc w:val="both"/>
        <w:rPr>
          <w:sz w:val="28"/>
          <w:szCs w:val="28"/>
        </w:rPr>
      </w:pPr>
      <w:r w:rsidRPr="00EC2808">
        <w:rPr>
          <w:sz w:val="28"/>
          <w:szCs w:val="28"/>
        </w:rPr>
        <w:t>Előterjesztő: dr. Szeneczey Balázs</w:t>
      </w:r>
    </w:p>
    <w:p w:rsidR="00C13529" w:rsidRPr="00EC2808" w:rsidRDefault="00C13529" w:rsidP="00E705EB">
      <w:pPr>
        <w:ind w:left="1134"/>
        <w:jc w:val="both"/>
        <w:rPr>
          <w:sz w:val="28"/>
          <w:szCs w:val="28"/>
        </w:rPr>
      </w:pPr>
      <w:r w:rsidRPr="00EC2808">
        <w:rPr>
          <w:sz w:val="28"/>
          <w:szCs w:val="28"/>
        </w:rPr>
        <w:t>Előkészítésért felelős szervezeti egység: Városépítési Főosztály</w:t>
      </w:r>
    </w:p>
    <w:p w:rsidR="0012058E" w:rsidRDefault="0012058E">
      <w:pPr>
        <w:spacing w:after="200" w:line="276" w:lineRule="auto"/>
        <w:rPr>
          <w:sz w:val="28"/>
          <w:szCs w:val="28"/>
        </w:rPr>
      </w:pPr>
      <w:r>
        <w:rPr>
          <w:i/>
          <w:sz w:val="28"/>
          <w:szCs w:val="28"/>
        </w:rPr>
        <w:br w:type="page"/>
      </w:r>
    </w:p>
    <w:p w:rsidR="00C13529" w:rsidRPr="00EC2808" w:rsidRDefault="00C13529" w:rsidP="009B263E">
      <w:pPr>
        <w:pStyle w:val="BPdtum"/>
        <w:numPr>
          <w:ilvl w:val="0"/>
          <w:numId w:val="31"/>
        </w:numPr>
        <w:spacing w:before="240" w:after="0" w:line="240" w:lineRule="auto"/>
        <w:ind w:left="1134" w:hanging="1134"/>
        <w:rPr>
          <w:rFonts w:ascii="Times New Roman" w:hAnsi="Times New Roman" w:cs="Times New Roman"/>
          <w:i w:val="0"/>
          <w:spacing w:val="0"/>
          <w:sz w:val="28"/>
          <w:szCs w:val="28"/>
        </w:rPr>
      </w:pPr>
      <w:r w:rsidRPr="00EC2808">
        <w:rPr>
          <w:rFonts w:ascii="Times New Roman" w:hAnsi="Times New Roman" w:cs="Times New Roman"/>
          <w:i w:val="0"/>
          <w:spacing w:val="0"/>
          <w:sz w:val="28"/>
          <w:szCs w:val="28"/>
        </w:rPr>
        <w:t>Javaslat a 276/</w:t>
      </w:r>
      <w:r w:rsidR="00472856" w:rsidRPr="00EC2808">
        <w:rPr>
          <w:rFonts w:ascii="Times New Roman" w:hAnsi="Times New Roman" w:cs="Times New Roman"/>
          <w:i w:val="0"/>
          <w:spacing w:val="0"/>
          <w:sz w:val="28"/>
          <w:szCs w:val="28"/>
        </w:rPr>
        <w:t>2013.</w:t>
      </w:r>
      <w:r w:rsidRPr="00EC2808">
        <w:rPr>
          <w:rFonts w:ascii="Times New Roman" w:hAnsi="Times New Roman" w:cs="Times New Roman"/>
          <w:i w:val="0"/>
          <w:spacing w:val="0"/>
          <w:sz w:val="28"/>
          <w:szCs w:val="28"/>
        </w:rPr>
        <w:t xml:space="preserve"> (II</w:t>
      </w:r>
      <w:r w:rsidR="000C0668" w:rsidRPr="00EC2808">
        <w:rPr>
          <w:rFonts w:ascii="Times New Roman" w:hAnsi="Times New Roman" w:cs="Times New Roman"/>
          <w:i w:val="0"/>
          <w:spacing w:val="0"/>
          <w:sz w:val="28"/>
          <w:szCs w:val="28"/>
        </w:rPr>
        <w:t>.</w:t>
      </w:r>
      <w:r w:rsidRPr="00EC2808">
        <w:rPr>
          <w:rFonts w:ascii="Times New Roman" w:hAnsi="Times New Roman" w:cs="Times New Roman"/>
          <w:i w:val="0"/>
          <w:spacing w:val="0"/>
          <w:sz w:val="28"/>
          <w:szCs w:val="28"/>
        </w:rPr>
        <w:t xml:space="preserve"> 27</w:t>
      </w:r>
      <w:r w:rsidR="000C0668" w:rsidRPr="00EC2808">
        <w:rPr>
          <w:rFonts w:ascii="Times New Roman" w:hAnsi="Times New Roman" w:cs="Times New Roman"/>
          <w:i w:val="0"/>
          <w:spacing w:val="0"/>
          <w:sz w:val="28"/>
          <w:szCs w:val="28"/>
        </w:rPr>
        <w:t>.</w:t>
      </w:r>
      <w:r w:rsidRPr="00EC2808">
        <w:rPr>
          <w:rFonts w:ascii="Times New Roman" w:hAnsi="Times New Roman" w:cs="Times New Roman"/>
          <w:i w:val="0"/>
          <w:spacing w:val="0"/>
          <w:sz w:val="28"/>
          <w:szCs w:val="28"/>
        </w:rPr>
        <w:t xml:space="preserve">) </w:t>
      </w:r>
      <w:r w:rsidR="0044215E" w:rsidRPr="00EC2808">
        <w:rPr>
          <w:rFonts w:ascii="Times New Roman" w:hAnsi="Times New Roman" w:cs="Times New Roman"/>
          <w:i w:val="0"/>
          <w:spacing w:val="0"/>
          <w:sz w:val="28"/>
          <w:szCs w:val="28"/>
        </w:rPr>
        <w:t xml:space="preserve">Főv. Kgy. </w:t>
      </w:r>
      <w:r w:rsidRPr="00EC2808">
        <w:rPr>
          <w:rFonts w:ascii="Times New Roman" w:hAnsi="Times New Roman" w:cs="Times New Roman"/>
          <w:i w:val="0"/>
          <w:spacing w:val="0"/>
          <w:sz w:val="28"/>
          <w:szCs w:val="28"/>
        </w:rPr>
        <w:t xml:space="preserve"> határozattal elfogadott partnerségi egyeztetés szabályainak módosítására</w:t>
      </w:r>
    </w:p>
    <w:p w:rsidR="00C13529" w:rsidRPr="00EC2808" w:rsidRDefault="0012725D" w:rsidP="00E705EB">
      <w:pPr>
        <w:spacing w:before="240"/>
        <w:ind w:left="1134"/>
        <w:jc w:val="both"/>
        <w:rPr>
          <w:sz w:val="28"/>
          <w:szCs w:val="28"/>
        </w:rPr>
      </w:pPr>
      <w:r w:rsidRPr="00EC2808">
        <w:rPr>
          <w:sz w:val="28"/>
          <w:szCs w:val="28"/>
        </w:rPr>
        <w:t>Előterjesztő: dr. Szeneczey Balázs</w:t>
      </w:r>
    </w:p>
    <w:p w:rsidR="00C13529" w:rsidRPr="00EC2808" w:rsidRDefault="00C13529" w:rsidP="00E705EB">
      <w:pPr>
        <w:ind w:left="1134"/>
        <w:jc w:val="both"/>
        <w:rPr>
          <w:sz w:val="28"/>
          <w:szCs w:val="28"/>
        </w:rPr>
      </w:pPr>
      <w:r w:rsidRPr="00EC2808">
        <w:rPr>
          <w:sz w:val="28"/>
          <w:szCs w:val="28"/>
        </w:rPr>
        <w:t>Előkészítésért felelős szervezeti egység: Városépítési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Javaslat a Budapest-Barcelona közötti kulturális megállapodást kiegészítő turisztikai megállapodás megkötésére</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Javaslat a Budapest </w:t>
      </w:r>
      <w:proofErr w:type="gramStart"/>
      <w:r w:rsidRPr="00EC2808">
        <w:rPr>
          <w:rFonts w:ascii="Times New Roman" w:eastAsia="Calibri" w:hAnsi="Times New Roman" w:cs="Times New Roman"/>
          <w:i w:val="0"/>
          <w:spacing w:val="0"/>
          <w:sz w:val="28"/>
          <w:szCs w:val="28"/>
          <w:lang w:eastAsia="en-US"/>
        </w:rPr>
        <w:t>Mozi</w:t>
      </w:r>
      <w:proofErr w:type="gramEnd"/>
      <w:r w:rsidRPr="00EC2808">
        <w:rPr>
          <w:rFonts w:ascii="Times New Roman" w:eastAsia="Calibri" w:hAnsi="Times New Roman" w:cs="Times New Roman"/>
          <w:i w:val="0"/>
          <w:spacing w:val="0"/>
          <w:sz w:val="28"/>
          <w:szCs w:val="28"/>
          <w:lang w:eastAsia="en-US"/>
        </w:rPr>
        <w:t xml:space="preserve"> Közalapítvány megszüntetésére</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Javaslat a Budapesti Fesztivál- és Turisztikai Központ Nonprofit </w:t>
      </w:r>
      <w:r w:rsidR="00C210EE" w:rsidRPr="00EC2808">
        <w:rPr>
          <w:rFonts w:eastAsia="Calibri"/>
          <w:sz w:val="28"/>
          <w:szCs w:val="28"/>
          <w:lang w:eastAsia="en-US"/>
        </w:rPr>
        <w:t>Kft.</w:t>
      </w:r>
      <w:r w:rsidRPr="00EC2808">
        <w:rPr>
          <w:rFonts w:eastAsia="Calibri"/>
          <w:sz w:val="28"/>
          <w:szCs w:val="28"/>
          <w:lang w:eastAsia="en-US"/>
        </w:rPr>
        <w:t xml:space="preserve"> közreműködésével megvalósuló kulturális fesztiválok támogatására (</w:t>
      </w:r>
      <w:r w:rsidR="00117C41" w:rsidRPr="00EC2808">
        <w:rPr>
          <w:rFonts w:eastAsia="Calibri"/>
          <w:sz w:val="28"/>
          <w:szCs w:val="28"/>
          <w:lang w:eastAsia="en-US"/>
        </w:rPr>
        <w:t>2015.</w:t>
      </w:r>
      <w:r w:rsidRPr="00EC2808">
        <w:rPr>
          <w:rFonts w:eastAsia="Calibri"/>
          <w:sz w:val="28"/>
          <w:szCs w:val="28"/>
          <w:lang w:eastAsia="en-US"/>
        </w:rPr>
        <w:t xml:space="preserve"> évi Budapesti Tavaszi Fesztivál, </w:t>
      </w:r>
      <w:r w:rsidR="00117C41" w:rsidRPr="00EC2808">
        <w:rPr>
          <w:rFonts w:eastAsia="Calibri"/>
          <w:sz w:val="28"/>
          <w:szCs w:val="28"/>
          <w:lang w:eastAsia="en-US"/>
        </w:rPr>
        <w:t>2016.</w:t>
      </w:r>
      <w:r w:rsidRPr="00EC2808">
        <w:rPr>
          <w:rFonts w:eastAsia="Calibri"/>
          <w:sz w:val="28"/>
          <w:szCs w:val="28"/>
          <w:lang w:eastAsia="en-US"/>
        </w:rPr>
        <w:t xml:space="preserve"> évi Budapesti Tavaszi Fesztivál, </w:t>
      </w:r>
      <w:r w:rsidR="00117C41" w:rsidRPr="00EC2808">
        <w:rPr>
          <w:rFonts w:eastAsia="Calibri"/>
          <w:sz w:val="28"/>
          <w:szCs w:val="28"/>
          <w:lang w:eastAsia="en-US"/>
        </w:rPr>
        <w:t>2015.</w:t>
      </w:r>
      <w:r w:rsidRPr="00EC2808">
        <w:rPr>
          <w:rFonts w:eastAsia="Calibri"/>
          <w:sz w:val="28"/>
          <w:szCs w:val="28"/>
          <w:lang w:eastAsia="en-US"/>
        </w:rPr>
        <w:t xml:space="preserve"> évi Café Budapest Kortárs Művészeti Fesztivál)</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a Pannon Park Projekt fejlesztési terveivel összefüggő egyes döntések meghozatalára</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Javaslat a Fővárosi Önkormányzat tulajdonában és a kulturális nonprofit </w:t>
      </w:r>
      <w:proofErr w:type="spellStart"/>
      <w:r w:rsidR="00C210EE" w:rsidRPr="00EC2808">
        <w:rPr>
          <w:rFonts w:ascii="Times New Roman" w:eastAsia="Calibri" w:hAnsi="Times New Roman" w:cs="Times New Roman"/>
          <w:i w:val="0"/>
          <w:spacing w:val="0"/>
          <w:sz w:val="28"/>
          <w:szCs w:val="28"/>
          <w:lang w:eastAsia="en-US"/>
        </w:rPr>
        <w:t>Kft.</w:t>
      </w:r>
      <w:r w:rsidRPr="00EC2808">
        <w:rPr>
          <w:rFonts w:ascii="Times New Roman" w:eastAsia="Calibri" w:hAnsi="Times New Roman" w:cs="Times New Roman"/>
          <w:i w:val="0"/>
          <w:spacing w:val="0"/>
          <w:sz w:val="28"/>
          <w:szCs w:val="28"/>
          <w:lang w:eastAsia="en-US"/>
        </w:rPr>
        <w:t>-k</w:t>
      </w:r>
      <w:proofErr w:type="spellEnd"/>
      <w:r w:rsidRPr="00EC2808">
        <w:rPr>
          <w:rFonts w:ascii="Times New Roman" w:eastAsia="Calibri" w:hAnsi="Times New Roman" w:cs="Times New Roman"/>
          <w:i w:val="0"/>
          <w:spacing w:val="0"/>
          <w:sz w:val="28"/>
          <w:szCs w:val="28"/>
          <w:lang w:eastAsia="en-US"/>
        </w:rPr>
        <w:t xml:space="preserve"> használatában, üzemeltetésében álló tárgyi eszközök selejtezésére</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12058E" w:rsidRDefault="0012058E">
      <w:pPr>
        <w:spacing w:after="200" w:line="276" w:lineRule="auto"/>
        <w:rPr>
          <w:rFonts w:eastAsia="Calibri"/>
          <w:sz w:val="28"/>
          <w:szCs w:val="28"/>
          <w:lang w:eastAsia="en-US"/>
        </w:rPr>
      </w:pPr>
      <w:r>
        <w:rPr>
          <w:rFonts w:eastAsia="Calibri"/>
          <w:i/>
          <w:sz w:val="28"/>
          <w:szCs w:val="28"/>
          <w:lang w:eastAsia="en-US"/>
        </w:rPr>
        <w:br w:type="page"/>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Javaslat sportszervezetek egyedi kérelmek alapján történő támogatására (a beérkezett igények függvényében)</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Javaslat a Budapest Film </w:t>
      </w:r>
      <w:proofErr w:type="spellStart"/>
      <w:r w:rsidR="00117C41" w:rsidRPr="00EC2808">
        <w:rPr>
          <w:rFonts w:eastAsia="Calibri"/>
          <w:sz w:val="28"/>
          <w:szCs w:val="28"/>
          <w:lang w:eastAsia="en-US"/>
        </w:rPr>
        <w:t>Zrt.</w:t>
      </w:r>
      <w:r w:rsidRPr="00EC2808">
        <w:rPr>
          <w:rFonts w:eastAsia="Calibri"/>
          <w:sz w:val="28"/>
          <w:szCs w:val="28"/>
          <w:lang w:eastAsia="en-US"/>
        </w:rPr>
        <w:t>-vel</w:t>
      </w:r>
      <w:proofErr w:type="spellEnd"/>
      <w:r w:rsidRPr="00EC2808">
        <w:rPr>
          <w:rFonts w:eastAsia="Calibri"/>
          <w:sz w:val="28"/>
          <w:szCs w:val="28"/>
          <w:lang w:eastAsia="en-US"/>
        </w:rPr>
        <w:t xml:space="preserve"> kapcsolatos egyes tulajdonosi döntések meghozatalára </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Javaslat a kulturális és sport intézmények alapító okiratainak módosítására</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Előterjesztő: Szalay-Bobrovniczky Alexandra </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A beérkezett igények függvényében közgyűlési előterjesztések készítése művészeti alkotások, emlékművek fővárosi tulajdonú közterületen/épületen történő elhelyezésével, lebontásával, áthelyezésével kapcsolatban</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w:t>
      </w:r>
      <w:proofErr w:type="gramStart"/>
      <w:r w:rsidRPr="00EC2808">
        <w:rPr>
          <w:rFonts w:ascii="Times New Roman" w:eastAsia="Calibri" w:hAnsi="Times New Roman" w:cs="Times New Roman"/>
          <w:i w:val="0"/>
          <w:spacing w:val="0"/>
          <w:sz w:val="28"/>
          <w:szCs w:val="28"/>
          <w:lang w:eastAsia="en-US"/>
        </w:rPr>
        <w:t>:Szalay-Bobrovniczky</w:t>
      </w:r>
      <w:proofErr w:type="gramEnd"/>
      <w:r w:rsidRPr="00EC2808">
        <w:rPr>
          <w:rFonts w:ascii="Times New Roman" w:eastAsia="Calibri" w:hAnsi="Times New Roman" w:cs="Times New Roman"/>
          <w:i w:val="0"/>
          <w:spacing w:val="0"/>
          <w:sz w:val="28"/>
          <w:szCs w:val="28"/>
          <w:lang w:eastAsia="en-US"/>
        </w:rPr>
        <w:t xml:space="preserve"> Alexandra </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A beérkezett igények függvényében a Fővárosi Önkormányzat tulajdonában álló szobrokra vonatkozó tulajdonosi döntések előkészítése (letétbe adás, haszonkölcsönbe adás, áthelyezés, másolat készítése)</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w:t>
      </w:r>
      <w:r w:rsidR="00C72BDD" w:rsidRPr="00EC2808">
        <w:rPr>
          <w:rFonts w:ascii="Times New Roman" w:eastAsia="Calibri" w:hAnsi="Times New Roman" w:cs="Times New Roman"/>
          <w:i w:val="0"/>
          <w:spacing w:val="0"/>
          <w:sz w:val="28"/>
          <w:szCs w:val="28"/>
          <w:lang w:eastAsia="en-US"/>
        </w:rPr>
        <w:t>a</w:t>
      </w:r>
      <w:r w:rsidRPr="00EC2808">
        <w:rPr>
          <w:rFonts w:ascii="Times New Roman" w:eastAsia="Calibri" w:hAnsi="Times New Roman" w:cs="Times New Roman"/>
          <w:i w:val="0"/>
          <w:spacing w:val="0"/>
          <w:sz w:val="28"/>
          <w:szCs w:val="28"/>
          <w:lang w:eastAsia="en-US"/>
        </w:rPr>
        <w:t xml:space="preserve">y-Bobrovniczky Alexandra </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Javaslat a szociális ellátást végző civil szervezetek támogatására, közszolgáltatási/támogatási szerződések megkötésére, módosítására</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A Közgyűléstől a Főpolgármesterre átruházott hatáskörben hozott határozatok ellen benyújtott fellebbezések elbírálása (területen kívüli kérelmek, intézményi jogviszonyt érintő döntések) </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A Közgyűléstől a Főjegyzőre átruházott hatáskörben hozott határozatok ellen benyújtott fellebbezések elbírálása (Idősek Otthonaiban ellátottak intézményi jogviszonyát érintő döntések)</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Javaslat a Fővárosi Önkormányzat fenntartásában működő szakosított szociális intézmények Alapító Okiratának módosítására</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Javaslat a Fővárosi Önkormányzat „szociális ágazatának” vagyongazdai körében lévő korlátozottan forgalomképes ingatlanok feletti tulajdonosi jogok gyakorlására</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Előterjesztő: Szalay-Bobrovniczky Alexandra</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A36D1" w:rsidRPr="00EC2808" w:rsidRDefault="00DA36D1" w:rsidP="009B263E">
      <w:pPr>
        <w:pStyle w:val="BPdtum"/>
        <w:numPr>
          <w:ilvl w:val="0"/>
          <w:numId w:val="31"/>
        </w:numPr>
        <w:tabs>
          <w:tab w:val="clear" w:pos="3740"/>
          <w:tab w:val="clear" w:pos="5720"/>
        </w:tabs>
        <w:spacing w:before="240" w:after="0" w:line="240" w:lineRule="auto"/>
        <w:ind w:left="1134" w:hanging="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A beérkezett javaslatok függvényében: Javaslat Budapest Márka elismerő címek adományozására</w:t>
      </w:r>
    </w:p>
    <w:p w:rsidR="00DA36D1" w:rsidRPr="00EC2808" w:rsidRDefault="00DA36D1" w:rsidP="00E705EB">
      <w:pPr>
        <w:pStyle w:val="BPdtum"/>
        <w:tabs>
          <w:tab w:val="clear" w:pos="3740"/>
          <w:tab w:val="clear" w:pos="5720"/>
        </w:tabs>
        <w:spacing w:before="240" w:after="0" w:line="240" w:lineRule="auto"/>
        <w:ind w:left="1134"/>
        <w:rPr>
          <w:rFonts w:ascii="Times New Roman" w:eastAsia="Calibri" w:hAnsi="Times New Roman" w:cs="Times New Roman"/>
          <w:i w:val="0"/>
          <w:spacing w:val="0"/>
          <w:sz w:val="28"/>
          <w:szCs w:val="28"/>
          <w:lang w:eastAsia="en-US"/>
        </w:rPr>
      </w:pPr>
      <w:r w:rsidRPr="00EC2808">
        <w:rPr>
          <w:rFonts w:ascii="Times New Roman" w:eastAsia="Calibri" w:hAnsi="Times New Roman" w:cs="Times New Roman"/>
          <w:i w:val="0"/>
          <w:spacing w:val="0"/>
          <w:sz w:val="28"/>
          <w:szCs w:val="28"/>
          <w:lang w:eastAsia="en-US"/>
        </w:rPr>
        <w:t xml:space="preserve">Előterjesztő: Szalay-Bobrovniczky Alexandra  </w:t>
      </w:r>
    </w:p>
    <w:p w:rsidR="00DA36D1" w:rsidRPr="00EC2808" w:rsidRDefault="000C0668" w:rsidP="00E705EB">
      <w:pPr>
        <w:pStyle w:val="BPdtum"/>
        <w:tabs>
          <w:tab w:val="clear" w:pos="3740"/>
          <w:tab w:val="clear" w:pos="5720"/>
        </w:tabs>
        <w:spacing w:after="0" w:line="240" w:lineRule="auto"/>
        <w:ind w:left="1134"/>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2E798B" w:rsidRPr="00EC2808" w:rsidRDefault="002E798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Javaslat a Fővárosi Civil Koncepció megalkotására, valamint a Fővárosi Önkormányzat és a fővárosi civil szervezetek kapcsolatrendszerének egyes kérdéseiről, pályázati rendszeréről szóló 61/2008</w:t>
      </w:r>
      <w:r w:rsidR="000C0668" w:rsidRPr="00EC2808">
        <w:rPr>
          <w:rFonts w:eastAsia="Calibri"/>
          <w:sz w:val="28"/>
          <w:szCs w:val="28"/>
          <w:lang w:eastAsia="en-US"/>
        </w:rPr>
        <w:t>.</w:t>
      </w:r>
      <w:r w:rsidRPr="00EC2808">
        <w:rPr>
          <w:rFonts w:eastAsia="Calibri"/>
          <w:sz w:val="28"/>
          <w:szCs w:val="28"/>
          <w:lang w:eastAsia="en-US"/>
        </w:rPr>
        <w:t xml:space="preserve"> (XI</w:t>
      </w:r>
      <w:r w:rsidR="000C0668" w:rsidRPr="00EC2808">
        <w:rPr>
          <w:rFonts w:eastAsia="Calibri"/>
          <w:sz w:val="28"/>
          <w:szCs w:val="28"/>
          <w:lang w:eastAsia="en-US"/>
        </w:rPr>
        <w:t>.</w:t>
      </w:r>
      <w:r w:rsidRPr="00EC2808">
        <w:rPr>
          <w:rFonts w:eastAsia="Calibri"/>
          <w:sz w:val="28"/>
          <w:szCs w:val="28"/>
          <w:lang w:eastAsia="en-US"/>
        </w:rPr>
        <w:t xml:space="preserve"> 21</w:t>
      </w:r>
      <w:r w:rsidR="000C0668" w:rsidRPr="00EC2808">
        <w:rPr>
          <w:rFonts w:eastAsia="Calibri"/>
          <w:sz w:val="28"/>
          <w:szCs w:val="28"/>
          <w:lang w:eastAsia="en-US"/>
        </w:rPr>
        <w:t>.</w:t>
      </w:r>
      <w:r w:rsidRPr="00EC2808">
        <w:rPr>
          <w:rFonts w:eastAsia="Calibri"/>
          <w:sz w:val="28"/>
          <w:szCs w:val="28"/>
          <w:lang w:eastAsia="en-US"/>
        </w:rPr>
        <w:t xml:space="preserve">) </w:t>
      </w:r>
      <w:r w:rsidR="0044215E" w:rsidRPr="00EC2808">
        <w:rPr>
          <w:rFonts w:eastAsia="Calibri"/>
          <w:sz w:val="28"/>
          <w:szCs w:val="28"/>
          <w:lang w:eastAsia="en-US"/>
        </w:rPr>
        <w:t xml:space="preserve">Főv. Kgy. </w:t>
      </w:r>
      <w:r w:rsidRPr="00EC2808">
        <w:rPr>
          <w:rFonts w:eastAsia="Calibri"/>
          <w:sz w:val="28"/>
          <w:szCs w:val="28"/>
          <w:lang w:eastAsia="en-US"/>
        </w:rPr>
        <w:t xml:space="preserve"> rendelet módosítására</w:t>
      </w:r>
    </w:p>
    <w:p w:rsidR="002E798B" w:rsidRPr="00EC2808" w:rsidRDefault="0044215E" w:rsidP="00E705EB">
      <w:pPr>
        <w:spacing w:before="240"/>
        <w:ind w:left="1134"/>
        <w:jc w:val="both"/>
        <w:rPr>
          <w:rFonts w:eastAsia="Calibri"/>
          <w:sz w:val="28"/>
          <w:szCs w:val="28"/>
          <w:lang w:eastAsia="en-US"/>
        </w:rPr>
      </w:pPr>
      <w:r w:rsidRPr="00EC2808">
        <w:rPr>
          <w:rFonts w:eastAsia="Calibri"/>
          <w:sz w:val="28"/>
          <w:szCs w:val="28"/>
          <w:lang w:eastAsia="en-US"/>
        </w:rPr>
        <w:t>Előterjesztő: Szalay-Bobrovniczky Alexandra</w:t>
      </w:r>
    </w:p>
    <w:p w:rsidR="002E798B" w:rsidRPr="00EC2808" w:rsidRDefault="000C0668"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Kulturális Sport Köznevelési Egészségügyi és Szociálpolitikai Főosztály</w:t>
      </w:r>
    </w:p>
    <w:p w:rsidR="002E798B" w:rsidRPr="00EC2808" w:rsidRDefault="002E798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Javaslat kulturális </w:t>
      </w:r>
      <w:proofErr w:type="spellStart"/>
      <w:r w:rsidR="00C210EE" w:rsidRPr="00EC2808">
        <w:rPr>
          <w:rFonts w:eastAsia="Calibri"/>
          <w:sz w:val="28"/>
          <w:szCs w:val="28"/>
          <w:lang w:eastAsia="en-US"/>
        </w:rPr>
        <w:t>Kft.</w:t>
      </w:r>
      <w:r w:rsidRPr="00EC2808">
        <w:rPr>
          <w:rFonts w:eastAsia="Calibri"/>
          <w:sz w:val="28"/>
          <w:szCs w:val="28"/>
          <w:lang w:eastAsia="en-US"/>
        </w:rPr>
        <w:t>-k</w:t>
      </w:r>
      <w:proofErr w:type="spellEnd"/>
      <w:r w:rsidRPr="00EC2808">
        <w:rPr>
          <w:rFonts w:eastAsia="Calibri"/>
          <w:sz w:val="28"/>
          <w:szCs w:val="28"/>
          <w:lang w:eastAsia="en-US"/>
        </w:rPr>
        <w:t xml:space="preserve"> ügyvezetőinek munkavégzésre irányuló további jogviszonyaival kapcsolatos döntésre</w:t>
      </w:r>
    </w:p>
    <w:p w:rsidR="002E798B" w:rsidRPr="00EC2808" w:rsidRDefault="002E798B" w:rsidP="00E705EB">
      <w:pPr>
        <w:spacing w:before="240"/>
        <w:ind w:left="1134"/>
        <w:jc w:val="both"/>
        <w:rPr>
          <w:rFonts w:eastAsia="Calibri"/>
          <w:sz w:val="28"/>
          <w:szCs w:val="28"/>
          <w:lang w:eastAsia="en-US"/>
        </w:rPr>
      </w:pPr>
      <w:r w:rsidRPr="00EC2808">
        <w:rPr>
          <w:rFonts w:eastAsia="Calibri"/>
          <w:sz w:val="28"/>
          <w:szCs w:val="28"/>
          <w:lang w:eastAsia="en-US"/>
        </w:rPr>
        <w:t>Előterjesztők: Szalay-Bobrovniczky Alexandra</w:t>
      </w:r>
    </w:p>
    <w:p w:rsidR="002E798B" w:rsidRPr="00EC2808" w:rsidRDefault="002E798B"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Humán Erőforrás Menedzsment Főosztály</w:t>
      </w:r>
    </w:p>
    <w:p w:rsidR="002E798B" w:rsidRPr="00EC2808" w:rsidRDefault="002E798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 xml:space="preserve">Javaslat a kulturális nonprofit </w:t>
      </w:r>
      <w:proofErr w:type="spellStart"/>
      <w:r w:rsidR="00C210EE" w:rsidRPr="00EC2808">
        <w:rPr>
          <w:rFonts w:eastAsia="Calibri"/>
          <w:sz w:val="28"/>
          <w:szCs w:val="28"/>
          <w:lang w:eastAsia="en-US"/>
        </w:rPr>
        <w:t>Kft.</w:t>
      </w:r>
      <w:r w:rsidRPr="00EC2808">
        <w:rPr>
          <w:rFonts w:eastAsia="Calibri"/>
          <w:sz w:val="28"/>
          <w:szCs w:val="28"/>
          <w:lang w:eastAsia="en-US"/>
        </w:rPr>
        <w:t>-k</w:t>
      </w:r>
      <w:proofErr w:type="spellEnd"/>
      <w:r w:rsidRPr="00EC2808">
        <w:rPr>
          <w:rFonts w:eastAsia="Calibri"/>
          <w:sz w:val="28"/>
          <w:szCs w:val="28"/>
          <w:lang w:eastAsia="en-US"/>
        </w:rPr>
        <w:t xml:space="preserve"> ügyvezetőinek összeférhetetlenségeivel kapcsolatos döntésre</w:t>
      </w:r>
    </w:p>
    <w:p w:rsidR="002E798B" w:rsidRPr="00EC2808" w:rsidRDefault="002E798B" w:rsidP="00E705EB">
      <w:pPr>
        <w:spacing w:before="240"/>
        <w:ind w:left="1134"/>
        <w:jc w:val="both"/>
        <w:rPr>
          <w:rFonts w:eastAsia="Calibri"/>
          <w:sz w:val="28"/>
          <w:szCs w:val="28"/>
          <w:lang w:eastAsia="en-US"/>
        </w:rPr>
      </w:pPr>
      <w:r w:rsidRPr="00EC2808">
        <w:rPr>
          <w:rFonts w:eastAsia="Calibri"/>
          <w:sz w:val="28"/>
          <w:szCs w:val="28"/>
          <w:lang w:eastAsia="en-US"/>
        </w:rPr>
        <w:t>Előterjesztők: Szalay-Bobrovniczky Alexandra</w:t>
      </w:r>
    </w:p>
    <w:p w:rsidR="002E798B" w:rsidRPr="00EC2808" w:rsidRDefault="002E798B"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Humán Erőforrás Menedzsment Főosztály</w:t>
      </w:r>
    </w:p>
    <w:p w:rsidR="000B5FF4" w:rsidRPr="00EC2808" w:rsidRDefault="000B5FF4"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Kábítószerügyi Egyeztető Fórum összehívása</w:t>
      </w:r>
    </w:p>
    <w:p w:rsidR="000B5FF4" w:rsidRPr="00EC2808" w:rsidRDefault="000B5FF4" w:rsidP="00E705EB">
      <w:pPr>
        <w:spacing w:before="240"/>
        <w:ind w:left="1134"/>
        <w:jc w:val="both"/>
        <w:rPr>
          <w:rFonts w:eastAsia="Calibri"/>
          <w:sz w:val="28"/>
          <w:szCs w:val="28"/>
          <w:lang w:eastAsia="en-US"/>
        </w:rPr>
      </w:pPr>
      <w:r w:rsidRPr="00EC2808">
        <w:rPr>
          <w:rFonts w:eastAsia="Calibri"/>
          <w:sz w:val="28"/>
          <w:szCs w:val="28"/>
          <w:lang w:eastAsia="en-US"/>
        </w:rPr>
        <w:t>Előterjesztők: Szalay-Bobrovniczky Alexandra</w:t>
      </w:r>
    </w:p>
    <w:p w:rsidR="000B5FF4" w:rsidRPr="00EC2808" w:rsidRDefault="000B5FF4" w:rsidP="00E705EB">
      <w:pPr>
        <w:ind w:left="1134"/>
        <w:jc w:val="both"/>
        <w:rPr>
          <w:rFonts w:eastAsia="Calibri"/>
          <w:sz w:val="28"/>
          <w:szCs w:val="28"/>
          <w:lang w:eastAsia="en-US"/>
        </w:rPr>
      </w:pPr>
      <w:r w:rsidRPr="00EC2808">
        <w:rPr>
          <w:rFonts w:eastAsia="Calibri"/>
          <w:sz w:val="28"/>
          <w:szCs w:val="28"/>
          <w:lang w:eastAsia="en-US"/>
        </w:rPr>
        <w:t>Előkészítésért felelős szervezeti egység: Humán Erőforrás Menedzsment Főosztály</w:t>
      </w:r>
    </w:p>
    <w:p w:rsidR="00DE7066" w:rsidRPr="00EC2808" w:rsidRDefault="00DE7066" w:rsidP="00DE7066">
      <w:pPr>
        <w:tabs>
          <w:tab w:val="left" w:pos="180"/>
          <w:tab w:val="left" w:pos="993"/>
          <w:tab w:val="left" w:pos="2268"/>
        </w:tabs>
        <w:ind w:left="1134"/>
        <w:jc w:val="both"/>
        <w:rPr>
          <w:rFonts w:eastAsia="Calibri"/>
          <w:i/>
          <w:sz w:val="28"/>
          <w:szCs w:val="28"/>
          <w:lang w:eastAsia="en-US"/>
        </w:rPr>
      </w:pPr>
      <w:r w:rsidRPr="00EC2808">
        <w:rPr>
          <w:rFonts w:eastAsia="Calibri"/>
          <w:i/>
          <w:sz w:val="28"/>
          <w:szCs w:val="28"/>
          <w:lang w:eastAsia="en-US"/>
        </w:rPr>
        <w:t>(Budapesti Rendőr-főkapitány javaslata)</w:t>
      </w:r>
    </w:p>
    <w:p w:rsidR="002E798B" w:rsidRPr="00EC2808" w:rsidRDefault="002E798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A Vagyongazdálkodási Főosztály ügykörébe tartozó többszemélyes gazdasági társaságok részvényesi, tagi tulajdonosi joggyakorlás keretén belüli előzetes döntések meghozatala</w:t>
      </w:r>
    </w:p>
    <w:p w:rsidR="002E798B" w:rsidRPr="00EC2808" w:rsidRDefault="002E798B"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 illetékes Főpolgármester-helyettes </w:t>
      </w:r>
    </w:p>
    <w:p w:rsidR="002E798B" w:rsidRPr="00EC2808" w:rsidRDefault="002E798B"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2E798B" w:rsidRPr="00EC2808" w:rsidRDefault="002E798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A Vagyongazdálkodási Főosztály ügykörébe tartozó egyszemélyes gazdasági társaságok alapító okiratának, alapszabályának, társasági szerződésének, ügyrendjeinek, belső szabályzatainak módosítására vonatkozó javaslatok</w:t>
      </w:r>
    </w:p>
    <w:p w:rsidR="002E798B" w:rsidRPr="00EC2808" w:rsidRDefault="002E798B" w:rsidP="00E705EB">
      <w:pPr>
        <w:spacing w:before="240"/>
        <w:ind w:left="1134"/>
        <w:jc w:val="both"/>
        <w:rPr>
          <w:rFonts w:eastAsia="Calibri"/>
          <w:sz w:val="28"/>
          <w:szCs w:val="28"/>
          <w:lang w:eastAsia="en-US"/>
        </w:rPr>
      </w:pPr>
      <w:r w:rsidRPr="00EC2808">
        <w:rPr>
          <w:rFonts w:eastAsia="Calibri"/>
          <w:sz w:val="28"/>
          <w:szCs w:val="28"/>
          <w:lang w:eastAsia="en-US"/>
        </w:rPr>
        <w:t>Előterjesztő: illetékes Főpolgármester-helyettes</w:t>
      </w:r>
    </w:p>
    <w:p w:rsidR="002E798B" w:rsidRPr="00EC2808" w:rsidRDefault="002E798B"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2E798B" w:rsidRPr="00EC2808" w:rsidRDefault="002E798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A Vagyongazdálkodási Főosztály ügykörébe tartozó gazdasági társaságok igazgatóságától, felügyelő bizottságától, vezető tisztségviselőitől érkező megkeresésekkel összefüggő döntések meghozatala</w:t>
      </w:r>
    </w:p>
    <w:p w:rsidR="000C0668" w:rsidRPr="00EC2808" w:rsidRDefault="000C0668" w:rsidP="00E705EB">
      <w:pPr>
        <w:spacing w:before="240"/>
        <w:ind w:left="1134"/>
        <w:jc w:val="both"/>
        <w:rPr>
          <w:rFonts w:eastAsia="Calibri"/>
          <w:sz w:val="28"/>
          <w:szCs w:val="28"/>
          <w:lang w:eastAsia="en-US"/>
        </w:rPr>
      </w:pPr>
      <w:r w:rsidRPr="00EC2808">
        <w:rPr>
          <w:rFonts w:eastAsia="Calibri"/>
          <w:sz w:val="28"/>
          <w:szCs w:val="28"/>
          <w:lang w:eastAsia="en-US"/>
        </w:rPr>
        <w:t>Előterjesztő: illetékes Főpolgármester-helyettes</w:t>
      </w:r>
    </w:p>
    <w:p w:rsidR="000C0668" w:rsidRPr="00EC2808" w:rsidRDefault="000C0668"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2E798B" w:rsidRPr="00EC2808" w:rsidRDefault="002E798B" w:rsidP="009B263E">
      <w:pPr>
        <w:pStyle w:val="Listaszerbekezds"/>
        <w:numPr>
          <w:ilvl w:val="0"/>
          <w:numId w:val="31"/>
        </w:numPr>
        <w:spacing w:before="240"/>
        <w:ind w:left="1134" w:hanging="1134"/>
        <w:jc w:val="both"/>
        <w:rPr>
          <w:rFonts w:eastAsia="Calibri"/>
          <w:sz w:val="28"/>
          <w:szCs w:val="28"/>
          <w:lang w:eastAsia="en-US"/>
        </w:rPr>
      </w:pPr>
      <w:r w:rsidRPr="00EC2808">
        <w:rPr>
          <w:rFonts w:eastAsia="Calibri"/>
          <w:sz w:val="28"/>
          <w:szCs w:val="28"/>
          <w:lang w:eastAsia="en-US"/>
        </w:rPr>
        <w:t>A Vagyongazdálkodási Főosztály ügykörébe tartozó gazdasági társaságok alaptőkéjének felemelése és leszállítása, valamint más társasággal történő egyesülésének, beolvadásának és megszűnésének elhatározása tárgyú javaslatok</w:t>
      </w:r>
    </w:p>
    <w:p w:rsidR="002E798B" w:rsidRPr="00EC2808" w:rsidRDefault="002E798B" w:rsidP="00E705EB">
      <w:pPr>
        <w:spacing w:before="240"/>
        <w:ind w:left="1134"/>
        <w:jc w:val="both"/>
        <w:rPr>
          <w:rFonts w:eastAsia="Calibri"/>
          <w:sz w:val="28"/>
          <w:szCs w:val="28"/>
          <w:lang w:eastAsia="en-US"/>
        </w:rPr>
      </w:pPr>
      <w:r w:rsidRPr="00EC2808">
        <w:rPr>
          <w:rFonts w:eastAsia="Calibri"/>
          <w:sz w:val="28"/>
          <w:szCs w:val="28"/>
          <w:lang w:eastAsia="en-US"/>
        </w:rPr>
        <w:t xml:space="preserve">Előterjesztő: illetékes Főpolgármester-helyettes </w:t>
      </w:r>
    </w:p>
    <w:p w:rsidR="002E798B" w:rsidRPr="00EC2808" w:rsidRDefault="002E798B" w:rsidP="00E705EB">
      <w:pPr>
        <w:ind w:left="1134"/>
        <w:jc w:val="both"/>
        <w:rPr>
          <w:rFonts w:eastAsia="Calibri"/>
          <w:sz w:val="28"/>
          <w:szCs w:val="28"/>
          <w:lang w:eastAsia="en-US"/>
        </w:rPr>
      </w:pPr>
      <w:r w:rsidRPr="00EC2808">
        <w:rPr>
          <w:rFonts w:eastAsia="Calibri"/>
          <w:sz w:val="28"/>
          <w:szCs w:val="28"/>
          <w:lang w:eastAsia="en-US"/>
        </w:rPr>
        <w:t xml:space="preserve">Előkészítésért felelős szervezeti egység: Vagyongazdálkodási Főosztály </w:t>
      </w:r>
    </w:p>
    <w:p w:rsidR="00DA36D1" w:rsidRPr="00EC2808" w:rsidRDefault="00DA36D1" w:rsidP="002E798B">
      <w:pPr>
        <w:tabs>
          <w:tab w:val="left" w:pos="993"/>
          <w:tab w:val="left" w:pos="2268"/>
        </w:tabs>
        <w:ind w:left="709" w:hanging="709"/>
        <w:jc w:val="both"/>
        <w:rPr>
          <w:bCs/>
          <w:sz w:val="28"/>
          <w:szCs w:val="28"/>
        </w:rPr>
      </w:pPr>
    </w:p>
    <w:p w:rsidR="00DD23FC" w:rsidRPr="00EC2808" w:rsidRDefault="00DD23FC" w:rsidP="00DD23FC">
      <w:pPr>
        <w:tabs>
          <w:tab w:val="left" w:pos="993"/>
          <w:tab w:val="left" w:pos="2268"/>
        </w:tabs>
        <w:jc w:val="both"/>
        <w:rPr>
          <w:b/>
          <w:bCs/>
          <w:sz w:val="28"/>
          <w:u w:val="single"/>
        </w:rPr>
      </w:pPr>
      <w:r w:rsidRPr="00EC2808">
        <w:rPr>
          <w:b/>
          <w:bCs/>
          <w:sz w:val="28"/>
          <w:u w:val="single"/>
        </w:rPr>
        <w:t>Tájékoztató:</w:t>
      </w:r>
    </w:p>
    <w:p w:rsidR="00DA36D1" w:rsidRPr="00EC2808" w:rsidRDefault="00DA36D1" w:rsidP="002E798B">
      <w:pPr>
        <w:tabs>
          <w:tab w:val="left" w:pos="993"/>
          <w:tab w:val="left" w:pos="2268"/>
        </w:tabs>
        <w:ind w:left="709" w:hanging="709"/>
        <w:jc w:val="both"/>
        <w:rPr>
          <w:bCs/>
          <w:sz w:val="28"/>
          <w:szCs w:val="28"/>
        </w:rPr>
      </w:pPr>
    </w:p>
    <w:p w:rsidR="00DD23FC" w:rsidRPr="00EC2808" w:rsidRDefault="00DD23FC" w:rsidP="002D1486">
      <w:pPr>
        <w:pStyle w:val="Listaszerbekezds"/>
        <w:numPr>
          <w:ilvl w:val="0"/>
          <w:numId w:val="27"/>
        </w:numPr>
        <w:spacing w:before="240"/>
        <w:ind w:left="567" w:hanging="567"/>
        <w:jc w:val="both"/>
        <w:rPr>
          <w:rFonts w:eastAsia="Calibri"/>
          <w:sz w:val="28"/>
          <w:szCs w:val="28"/>
          <w:lang w:eastAsia="en-US"/>
        </w:rPr>
      </w:pPr>
      <w:r w:rsidRPr="00EC2808">
        <w:rPr>
          <w:rFonts w:eastAsia="Calibri"/>
          <w:sz w:val="28"/>
          <w:szCs w:val="28"/>
          <w:lang w:eastAsia="en-US"/>
        </w:rPr>
        <w:t>Tájékoztatás kulturális intézmények szakmai pályázatainak benyújtásáról</w:t>
      </w:r>
    </w:p>
    <w:p w:rsidR="0052630F" w:rsidRPr="00EC2808" w:rsidRDefault="0052630F" w:rsidP="002D1486">
      <w:pPr>
        <w:pStyle w:val="BPdtum"/>
        <w:tabs>
          <w:tab w:val="clear" w:pos="3740"/>
          <w:tab w:val="clear" w:pos="5720"/>
        </w:tabs>
        <w:spacing w:after="0" w:line="240" w:lineRule="auto"/>
        <w:ind w:left="567"/>
        <w:rPr>
          <w:rFonts w:ascii="Times New Roman" w:hAnsi="Times New Roman" w:cs="Times New Roman"/>
          <w:i w:val="0"/>
          <w:spacing w:val="0"/>
          <w:sz w:val="28"/>
          <w:szCs w:val="28"/>
        </w:rPr>
      </w:pPr>
    </w:p>
    <w:p w:rsidR="00DD23FC" w:rsidRPr="00EC2808" w:rsidRDefault="00DD23FC" w:rsidP="002D1486">
      <w:pPr>
        <w:pStyle w:val="BPdtum"/>
        <w:tabs>
          <w:tab w:val="clear" w:pos="3740"/>
          <w:tab w:val="clear" w:pos="5720"/>
        </w:tabs>
        <w:spacing w:after="0" w:line="240" w:lineRule="auto"/>
        <w:ind w:left="567"/>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DD23FC" w:rsidRPr="00EC2808" w:rsidRDefault="00DD23FC" w:rsidP="002D1486">
      <w:pPr>
        <w:pStyle w:val="Listaszerbekezds"/>
        <w:numPr>
          <w:ilvl w:val="0"/>
          <w:numId w:val="27"/>
        </w:numPr>
        <w:spacing w:before="240"/>
        <w:ind w:left="567" w:hanging="567"/>
        <w:jc w:val="both"/>
        <w:rPr>
          <w:rFonts w:eastAsia="Calibri"/>
          <w:sz w:val="28"/>
          <w:szCs w:val="28"/>
          <w:lang w:eastAsia="en-US"/>
        </w:rPr>
      </w:pPr>
      <w:r w:rsidRPr="00EC2808">
        <w:rPr>
          <w:rFonts w:eastAsia="Calibri"/>
          <w:sz w:val="28"/>
          <w:szCs w:val="28"/>
          <w:lang w:eastAsia="en-US"/>
        </w:rPr>
        <w:t>Tájékoztató a színházak jövőbeli finanszírozásának és rentábilis működésének feltételrendszerére</w:t>
      </w:r>
    </w:p>
    <w:p w:rsidR="0052630F" w:rsidRPr="00EC2808" w:rsidRDefault="0052630F" w:rsidP="002D1486">
      <w:pPr>
        <w:pStyle w:val="BPdtum"/>
        <w:tabs>
          <w:tab w:val="clear" w:pos="3740"/>
          <w:tab w:val="clear" w:pos="5720"/>
        </w:tabs>
        <w:spacing w:after="0" w:line="240" w:lineRule="auto"/>
        <w:ind w:left="567"/>
        <w:rPr>
          <w:rFonts w:ascii="Times New Roman" w:hAnsi="Times New Roman" w:cs="Times New Roman"/>
          <w:i w:val="0"/>
          <w:spacing w:val="0"/>
          <w:sz w:val="28"/>
          <w:szCs w:val="28"/>
        </w:rPr>
      </w:pPr>
    </w:p>
    <w:p w:rsidR="00DD23FC" w:rsidRPr="00EC2808" w:rsidRDefault="00DD23FC" w:rsidP="002D1486">
      <w:pPr>
        <w:pStyle w:val="BPdtum"/>
        <w:tabs>
          <w:tab w:val="clear" w:pos="3740"/>
          <w:tab w:val="clear" w:pos="5720"/>
        </w:tabs>
        <w:spacing w:after="0" w:line="240" w:lineRule="auto"/>
        <w:ind w:left="567"/>
        <w:rPr>
          <w:rFonts w:ascii="Times New Roman" w:eastAsia="Calibri" w:hAnsi="Times New Roman" w:cs="Times New Roman"/>
          <w:i w:val="0"/>
          <w:spacing w:val="0"/>
          <w:sz w:val="28"/>
          <w:szCs w:val="28"/>
          <w:lang w:eastAsia="en-US"/>
        </w:rPr>
      </w:pPr>
      <w:r w:rsidRPr="00EC2808">
        <w:rPr>
          <w:rFonts w:ascii="Times New Roman" w:hAnsi="Times New Roman" w:cs="Times New Roman"/>
          <w:i w:val="0"/>
          <w:spacing w:val="0"/>
          <w:sz w:val="28"/>
          <w:szCs w:val="28"/>
        </w:rPr>
        <w:t>Előkészítésért felelős szervezeti egység: Kulturális Sport Köznevelési Egészségügyi és Szociálpolitikai Főosztály</w:t>
      </w:r>
    </w:p>
    <w:p w:rsidR="009B263E" w:rsidRPr="00EC2808" w:rsidRDefault="009B263E" w:rsidP="009B263E">
      <w:pPr>
        <w:pStyle w:val="Listaszerbekezds"/>
        <w:numPr>
          <w:ilvl w:val="0"/>
          <w:numId w:val="5"/>
        </w:numPr>
        <w:tabs>
          <w:tab w:val="left" w:pos="567"/>
          <w:tab w:val="left" w:pos="2268"/>
        </w:tabs>
        <w:spacing w:before="240"/>
        <w:ind w:left="567" w:hanging="567"/>
        <w:contextualSpacing w:val="0"/>
        <w:jc w:val="both"/>
        <w:rPr>
          <w:bCs/>
          <w:sz w:val="28"/>
          <w:szCs w:val="28"/>
        </w:rPr>
      </w:pPr>
      <w:r w:rsidRPr="00EC2808">
        <w:rPr>
          <w:bCs/>
          <w:sz w:val="28"/>
          <w:szCs w:val="28"/>
        </w:rPr>
        <w:t>Tájékoztató a Budapest Főváros Önkormányzata felügyelete alá tartozó költségvetési szervek által elismert tartozásállományról és a megszüntetésére tett intézkedésekről (2014. IV. negyedév)</w:t>
      </w:r>
    </w:p>
    <w:p w:rsidR="009B263E" w:rsidRPr="00EC2808" w:rsidRDefault="009B263E" w:rsidP="009B263E">
      <w:pPr>
        <w:spacing w:before="240"/>
        <w:ind w:left="567"/>
        <w:jc w:val="both"/>
        <w:rPr>
          <w:sz w:val="28"/>
          <w:szCs w:val="28"/>
        </w:rPr>
      </w:pPr>
      <w:r w:rsidRPr="00EC2808">
        <w:rPr>
          <w:bCs/>
          <w:sz w:val="28"/>
          <w:szCs w:val="28"/>
        </w:rPr>
        <w:t>Előkészítésért felelős szervezeti egység</w:t>
      </w:r>
      <w:r w:rsidRPr="00EC2808">
        <w:rPr>
          <w:sz w:val="28"/>
          <w:szCs w:val="28"/>
        </w:rPr>
        <w:t>: Pénzügyi Főosztály</w:t>
      </w:r>
    </w:p>
    <w:p w:rsidR="00D6440B" w:rsidRPr="00857B8D" w:rsidRDefault="00D6440B" w:rsidP="00857B8D">
      <w:pPr>
        <w:pStyle w:val="Listaszerbekezds"/>
        <w:numPr>
          <w:ilvl w:val="0"/>
          <w:numId w:val="38"/>
        </w:numPr>
        <w:spacing w:before="240"/>
        <w:ind w:left="567" w:hanging="567"/>
        <w:jc w:val="both"/>
        <w:rPr>
          <w:bCs/>
          <w:sz w:val="28"/>
          <w:szCs w:val="28"/>
        </w:rPr>
      </w:pPr>
      <w:r w:rsidRPr="00857B8D">
        <w:rPr>
          <w:bCs/>
          <w:sz w:val="28"/>
          <w:szCs w:val="28"/>
        </w:rPr>
        <w:t>Tájékoztató a</w:t>
      </w:r>
      <w:r w:rsidR="00857B8D" w:rsidRPr="00857B8D">
        <w:rPr>
          <w:bCs/>
          <w:sz w:val="28"/>
          <w:szCs w:val="28"/>
        </w:rPr>
        <w:t xml:space="preserve"> 2014. évi forrásmegosztás ÁSZ </w:t>
      </w:r>
      <w:r w:rsidRPr="00857B8D">
        <w:rPr>
          <w:bCs/>
          <w:sz w:val="28"/>
          <w:szCs w:val="28"/>
        </w:rPr>
        <w:t>2014. évi vizsgálatairól</w:t>
      </w:r>
    </w:p>
    <w:p w:rsidR="00D6440B" w:rsidRPr="00EC2808" w:rsidRDefault="00D6440B" w:rsidP="00857B8D">
      <w:pPr>
        <w:spacing w:before="240"/>
        <w:ind w:left="567"/>
        <w:jc w:val="both"/>
        <w:rPr>
          <w:bCs/>
          <w:sz w:val="28"/>
          <w:szCs w:val="28"/>
        </w:rPr>
      </w:pPr>
      <w:r w:rsidRPr="00EC2808">
        <w:rPr>
          <w:bCs/>
          <w:sz w:val="28"/>
          <w:szCs w:val="28"/>
        </w:rPr>
        <w:t>Előkészítésért felelős szervezeti egység: Főjegyzői Iroda</w:t>
      </w:r>
    </w:p>
    <w:p w:rsidR="00DD23FC" w:rsidRPr="00EC2808" w:rsidRDefault="00DD23FC" w:rsidP="002E798B">
      <w:pPr>
        <w:tabs>
          <w:tab w:val="left" w:pos="993"/>
          <w:tab w:val="left" w:pos="2268"/>
        </w:tabs>
        <w:ind w:left="709" w:hanging="709"/>
        <w:jc w:val="both"/>
        <w:rPr>
          <w:bCs/>
          <w:sz w:val="28"/>
          <w:szCs w:val="28"/>
        </w:rPr>
      </w:pPr>
    </w:p>
    <w:p w:rsidR="0052630F" w:rsidRPr="00EC2808" w:rsidRDefault="0052630F" w:rsidP="00952D4C">
      <w:pPr>
        <w:tabs>
          <w:tab w:val="left" w:pos="993"/>
          <w:tab w:val="left" w:pos="2268"/>
        </w:tabs>
        <w:spacing w:before="480" w:after="120" w:line="276" w:lineRule="auto"/>
        <w:ind w:left="709" w:hanging="709"/>
        <w:jc w:val="both"/>
        <w:rPr>
          <w:bCs/>
          <w:sz w:val="28"/>
          <w:szCs w:val="28"/>
        </w:rPr>
      </w:pPr>
    </w:p>
    <w:p w:rsidR="0012058E" w:rsidRDefault="0012058E">
      <w:pPr>
        <w:spacing w:after="200" w:line="276" w:lineRule="auto"/>
        <w:rPr>
          <w:bCs/>
          <w:sz w:val="28"/>
          <w:szCs w:val="28"/>
        </w:rPr>
      </w:pPr>
      <w:r>
        <w:rPr>
          <w:bCs/>
          <w:sz w:val="28"/>
          <w:szCs w:val="28"/>
        </w:rPr>
        <w:br w:type="page"/>
      </w:r>
    </w:p>
    <w:p w:rsidR="00026552" w:rsidRPr="00EC2808" w:rsidRDefault="00026552" w:rsidP="00952D4C">
      <w:pPr>
        <w:tabs>
          <w:tab w:val="left" w:pos="993"/>
          <w:tab w:val="left" w:pos="2268"/>
        </w:tabs>
        <w:spacing w:before="480" w:after="120" w:line="276" w:lineRule="auto"/>
        <w:ind w:left="709" w:hanging="709"/>
        <w:jc w:val="both"/>
        <w:rPr>
          <w:bCs/>
          <w:sz w:val="28"/>
          <w:szCs w:val="28"/>
        </w:rPr>
      </w:pPr>
      <w:r w:rsidRPr="00EC2808">
        <w:rPr>
          <w:bCs/>
          <w:sz w:val="28"/>
          <w:szCs w:val="28"/>
        </w:rPr>
        <w:t>Javasolt, de fel nem vett napirend</w:t>
      </w:r>
    </w:p>
    <w:p w:rsidR="00F41907" w:rsidRPr="00EC2808" w:rsidRDefault="00F41907" w:rsidP="00F41907">
      <w:pPr>
        <w:jc w:val="both"/>
        <w:rPr>
          <w:b/>
          <w:bCs/>
          <w:sz w:val="28"/>
          <w:u w:val="single"/>
        </w:rPr>
      </w:pPr>
      <w:r w:rsidRPr="00EC2808">
        <w:rPr>
          <w:b/>
          <w:bCs/>
          <w:sz w:val="28"/>
          <w:u w:val="single"/>
        </w:rPr>
        <w:t>Budapesti Ifjúsági Tanács javaslata:</w:t>
      </w:r>
    </w:p>
    <w:p w:rsidR="00F41907" w:rsidRPr="00EC2808" w:rsidRDefault="00F41907" w:rsidP="00F41907">
      <w:pPr>
        <w:jc w:val="both"/>
        <w:rPr>
          <w:b/>
          <w:bCs/>
          <w:sz w:val="28"/>
          <w:u w:val="single"/>
        </w:rPr>
      </w:pPr>
    </w:p>
    <w:p w:rsidR="00F41907" w:rsidRPr="00EC2808" w:rsidRDefault="00F41907" w:rsidP="00F41907">
      <w:pPr>
        <w:jc w:val="both"/>
        <w:rPr>
          <w:b/>
          <w:bCs/>
          <w:i/>
          <w:iCs/>
          <w:sz w:val="28"/>
          <w:szCs w:val="28"/>
        </w:rPr>
      </w:pPr>
      <w:r w:rsidRPr="00EC2808">
        <w:rPr>
          <w:b/>
          <w:bCs/>
          <w:i/>
          <w:iCs/>
          <w:sz w:val="28"/>
          <w:szCs w:val="28"/>
        </w:rPr>
        <w:t>A Budapesti Ifjúsági Tanács szerepének, feladatainak újraszabályozására, továbbá a résztvevők kijelölésére - rendeletmódosítás kezdeményezése</w:t>
      </w:r>
    </w:p>
    <w:p w:rsidR="00F41907" w:rsidRPr="00EC2808" w:rsidRDefault="00F41907" w:rsidP="00F41907">
      <w:pPr>
        <w:jc w:val="both"/>
        <w:rPr>
          <w:sz w:val="28"/>
          <w:szCs w:val="28"/>
        </w:rPr>
      </w:pPr>
    </w:p>
    <w:p w:rsidR="00F41907" w:rsidRPr="00EC2808" w:rsidRDefault="00F41907" w:rsidP="00F41907">
      <w:pPr>
        <w:jc w:val="both"/>
        <w:rPr>
          <w:sz w:val="28"/>
          <w:szCs w:val="28"/>
        </w:rPr>
      </w:pPr>
      <w:r w:rsidRPr="00EC2808">
        <w:rPr>
          <w:b/>
          <w:sz w:val="28"/>
          <w:szCs w:val="28"/>
        </w:rPr>
        <w:t>A Hivatal véleménye</w:t>
      </w:r>
      <w:r w:rsidRPr="00EC2808">
        <w:rPr>
          <w:b/>
          <w:bCs/>
          <w:i/>
          <w:iCs/>
          <w:sz w:val="28"/>
          <w:szCs w:val="28"/>
        </w:rPr>
        <w:t xml:space="preserve">: </w:t>
      </w:r>
      <w:r w:rsidRPr="00EC2808">
        <w:rPr>
          <w:sz w:val="28"/>
          <w:szCs w:val="28"/>
        </w:rPr>
        <w:t xml:space="preserve">Tekintettel arra, hogy a Budapesti Ifjúsági Tanács létrejöttét és működését önkormányzati rendelet határozta meg, amelynek érvénybe lépéséhez képest jelentősen megváltoztak a tevékenységek feltételei, </w:t>
      </w:r>
      <w:r w:rsidR="0025513C" w:rsidRPr="00EC2808">
        <w:rPr>
          <w:sz w:val="28"/>
          <w:szCs w:val="28"/>
        </w:rPr>
        <w:t>e</w:t>
      </w:r>
      <w:r w:rsidRPr="00EC2808">
        <w:rPr>
          <w:sz w:val="28"/>
          <w:szCs w:val="28"/>
        </w:rPr>
        <w:t>miatt a testület szerepének, feladatainak újra szabályozásához, továbbá a testület munkájában résztvevők kijelöléséhez a rendelet módosítására van szükség.</w:t>
      </w:r>
    </w:p>
    <w:p w:rsidR="00F41907" w:rsidRPr="00EC2808" w:rsidRDefault="00F41907" w:rsidP="00F41907">
      <w:pPr>
        <w:jc w:val="both"/>
        <w:rPr>
          <w:sz w:val="28"/>
          <w:szCs w:val="28"/>
        </w:rPr>
      </w:pPr>
      <w:r w:rsidRPr="00EC2808">
        <w:rPr>
          <w:sz w:val="28"/>
          <w:szCs w:val="28"/>
        </w:rPr>
        <w:t xml:space="preserve">Az Ifjúsági stratégia elkészítését a Tanács még jelenlegi formájában és felállásban kezdte el, amennyiben a Tanács szerepkörét a Közgyűlés meg kívánja változtatni és új Tanácsot létrehozni, akkor a stratégia elkészítéséhez is hosszabb időre, az újonnan felálló Tanácsnak az előkészítéshez kellő időre van szükség. A  munkatervbe való felvételt ily módon nem megvalósítható és indokolatlan. Az Ifjúsági Tanács jelenlegi tagjai értekezlet formájában a javaslatról határozatot hozhatnak, jelezhetik, hogy az Ifjúsági Stratégia elkészítésébe új szereplők bevonását látják indokoltnak, ill. hogy a Tanács egyes tagjai nem kívánnak ebbe a munkába részt venni, a felvételről, átalakításról  ebben az esetben valóban a Közgyűlés dönt, de munkatervi szinten ezt előre felvenni </w:t>
      </w:r>
      <w:r w:rsidR="0025513C" w:rsidRPr="00EC2808">
        <w:rPr>
          <w:sz w:val="28"/>
          <w:szCs w:val="28"/>
        </w:rPr>
        <w:t>nem indokolt</w:t>
      </w:r>
      <w:r w:rsidRPr="00EC2808">
        <w:rPr>
          <w:sz w:val="28"/>
          <w:szCs w:val="28"/>
        </w:rPr>
        <w:t>.</w:t>
      </w:r>
    </w:p>
    <w:p w:rsidR="00F41907" w:rsidRPr="00EC2808" w:rsidRDefault="00F41907" w:rsidP="00F41907">
      <w:pPr>
        <w:jc w:val="both"/>
        <w:rPr>
          <w:sz w:val="28"/>
          <w:szCs w:val="28"/>
        </w:rPr>
      </w:pPr>
      <w:r w:rsidRPr="00EC2808">
        <w:rPr>
          <w:b/>
          <w:bCs/>
          <w:i/>
          <w:iCs/>
          <w:sz w:val="28"/>
          <w:szCs w:val="28"/>
        </w:rPr>
        <w:t> </w:t>
      </w:r>
    </w:p>
    <w:p w:rsidR="00F41907" w:rsidRPr="00EC2808" w:rsidRDefault="00F41907" w:rsidP="00F41907">
      <w:pPr>
        <w:jc w:val="both"/>
        <w:rPr>
          <w:sz w:val="28"/>
          <w:szCs w:val="28"/>
        </w:rPr>
      </w:pPr>
      <w:r w:rsidRPr="00EC2808">
        <w:rPr>
          <w:b/>
          <w:bCs/>
          <w:i/>
          <w:iCs/>
          <w:sz w:val="28"/>
          <w:szCs w:val="28"/>
        </w:rPr>
        <w:t> </w:t>
      </w:r>
    </w:p>
    <w:p w:rsidR="00F41907" w:rsidRPr="00EC2808" w:rsidRDefault="00F41907" w:rsidP="00F41907">
      <w:pPr>
        <w:jc w:val="both"/>
        <w:rPr>
          <w:sz w:val="28"/>
          <w:szCs w:val="28"/>
        </w:rPr>
      </w:pPr>
      <w:r w:rsidRPr="00EC2808">
        <w:rPr>
          <w:b/>
          <w:bCs/>
          <w:i/>
          <w:iCs/>
          <w:sz w:val="28"/>
          <w:szCs w:val="28"/>
        </w:rPr>
        <w:t>Fővárosi Ifjúsági Cselekvési Terv megtárgyalása és elfogadása</w:t>
      </w:r>
    </w:p>
    <w:p w:rsidR="00F41907" w:rsidRPr="00EC2808" w:rsidRDefault="00F41907" w:rsidP="00F41907">
      <w:pPr>
        <w:jc w:val="both"/>
        <w:rPr>
          <w:sz w:val="28"/>
          <w:szCs w:val="28"/>
        </w:rPr>
      </w:pPr>
    </w:p>
    <w:p w:rsidR="00F41907" w:rsidRPr="00EC2808" w:rsidRDefault="00F41907" w:rsidP="00F41907">
      <w:pPr>
        <w:jc w:val="both"/>
        <w:rPr>
          <w:sz w:val="28"/>
          <w:szCs w:val="28"/>
        </w:rPr>
      </w:pPr>
      <w:r w:rsidRPr="00EC2808">
        <w:rPr>
          <w:b/>
          <w:sz w:val="28"/>
          <w:szCs w:val="28"/>
        </w:rPr>
        <w:t>A Hivatal véleménye</w:t>
      </w:r>
      <w:r w:rsidRPr="00EC2808">
        <w:rPr>
          <w:b/>
          <w:bCs/>
          <w:i/>
          <w:iCs/>
          <w:sz w:val="28"/>
          <w:szCs w:val="28"/>
        </w:rPr>
        <w:t xml:space="preserve">: </w:t>
      </w:r>
      <w:r w:rsidRPr="00EC2808">
        <w:rPr>
          <w:bCs/>
          <w:iCs/>
          <w:sz w:val="28"/>
          <w:szCs w:val="28"/>
        </w:rPr>
        <w:t xml:space="preserve">A Fővárosi Ifjúsági Stratégia megtárgyalásából és elfogadásából szervesen következik  a tevékenységek és a feladatok meghatározása, egységbe foglalása, megvalósításuk feltételeinek biztosítása, amely révén elérhetők a Fővárosi Ifjúsági Stratégia céljai. </w:t>
      </w:r>
      <w:r w:rsidRPr="00EC2808">
        <w:rPr>
          <w:sz w:val="28"/>
          <w:szCs w:val="28"/>
        </w:rPr>
        <w:t>Erről a Közgyűlés dönthet az Ifjúsági Stratégia elfogadásakor, hogy kíván-e az Ifjúsági Stratégiára építve Fővárosi Ifjúsági Cselekvési Tervet előkészíttetni, kit bíz meg az előkészítéssel és mikor kívánja az elfogadást megtárgyalni.</w:t>
      </w:r>
      <w:r w:rsidR="0052630F" w:rsidRPr="00EC2808">
        <w:rPr>
          <w:sz w:val="28"/>
          <w:szCs w:val="28"/>
        </w:rPr>
        <w:t xml:space="preserve"> M</w:t>
      </w:r>
      <w:r w:rsidRPr="00EC2808">
        <w:rPr>
          <w:sz w:val="28"/>
          <w:szCs w:val="28"/>
        </w:rPr>
        <w:t xml:space="preserve">unkatervi szinten ezt előre felvenni így </w:t>
      </w:r>
      <w:r w:rsidR="0025513C" w:rsidRPr="00EC2808">
        <w:rPr>
          <w:sz w:val="28"/>
          <w:szCs w:val="28"/>
        </w:rPr>
        <w:t>nem célszerű.</w:t>
      </w:r>
    </w:p>
    <w:p w:rsidR="00F41907" w:rsidRPr="00EC2808" w:rsidRDefault="00F41907" w:rsidP="00F41907">
      <w:pPr>
        <w:jc w:val="both"/>
        <w:rPr>
          <w:color w:val="1F497D"/>
          <w:sz w:val="28"/>
          <w:szCs w:val="28"/>
        </w:rPr>
      </w:pPr>
    </w:p>
    <w:p w:rsidR="00DE73C6" w:rsidRPr="00EC2808" w:rsidRDefault="00DE73C6" w:rsidP="00F41907">
      <w:pPr>
        <w:jc w:val="both"/>
      </w:pPr>
    </w:p>
    <w:p w:rsidR="0012058E" w:rsidRDefault="0012058E">
      <w:pPr>
        <w:spacing w:after="200" w:line="276" w:lineRule="auto"/>
        <w:rPr>
          <w:b/>
          <w:bCs/>
          <w:sz w:val="28"/>
          <w:u w:val="single"/>
        </w:rPr>
      </w:pPr>
      <w:r>
        <w:rPr>
          <w:b/>
          <w:bCs/>
          <w:sz w:val="28"/>
          <w:u w:val="single"/>
        </w:rPr>
        <w:br w:type="page"/>
      </w:r>
    </w:p>
    <w:p w:rsidR="00DE73C6" w:rsidRPr="00EC2808" w:rsidRDefault="00DE73C6" w:rsidP="00F41907">
      <w:pPr>
        <w:jc w:val="both"/>
        <w:rPr>
          <w:b/>
          <w:bCs/>
          <w:sz w:val="28"/>
          <w:u w:val="single"/>
        </w:rPr>
      </w:pPr>
      <w:r w:rsidRPr="00EC2808">
        <w:rPr>
          <w:b/>
          <w:bCs/>
          <w:sz w:val="28"/>
          <w:u w:val="single"/>
        </w:rPr>
        <w:t>XIII. kerület Polgármesterének javaslata:</w:t>
      </w:r>
    </w:p>
    <w:p w:rsidR="00DE73C6" w:rsidRPr="00EC2808" w:rsidRDefault="00DE73C6" w:rsidP="00F41907">
      <w:pPr>
        <w:jc w:val="both"/>
      </w:pPr>
    </w:p>
    <w:p w:rsidR="00F41907" w:rsidRPr="00EC2808" w:rsidRDefault="00DE73C6" w:rsidP="00F41907">
      <w:pPr>
        <w:jc w:val="both"/>
        <w:rPr>
          <w:b/>
          <w:bCs/>
          <w:i/>
          <w:iCs/>
          <w:sz w:val="28"/>
          <w:szCs w:val="28"/>
        </w:rPr>
      </w:pPr>
      <w:r w:rsidRPr="00EC2808">
        <w:rPr>
          <w:b/>
          <w:bCs/>
          <w:i/>
          <w:iCs/>
          <w:sz w:val="28"/>
          <w:szCs w:val="28"/>
        </w:rPr>
        <w:t>Tájékoztató Budapest Főváros Kormányhivatala 2014. évi tevékenységéről</w:t>
      </w:r>
    </w:p>
    <w:p w:rsidR="0052630F" w:rsidRPr="00EC2808" w:rsidRDefault="0052630F" w:rsidP="00F41907">
      <w:pPr>
        <w:jc w:val="both"/>
        <w:rPr>
          <w:b/>
          <w:bCs/>
          <w:i/>
          <w:iCs/>
          <w:sz w:val="28"/>
          <w:szCs w:val="28"/>
        </w:rPr>
      </w:pPr>
    </w:p>
    <w:p w:rsidR="00C118FF" w:rsidRPr="00EC2808" w:rsidRDefault="00F41907" w:rsidP="0052630F">
      <w:pPr>
        <w:tabs>
          <w:tab w:val="left" w:pos="2268"/>
        </w:tabs>
        <w:jc w:val="both"/>
        <w:rPr>
          <w:bCs/>
          <w:iCs/>
          <w:sz w:val="28"/>
          <w:szCs w:val="28"/>
        </w:rPr>
      </w:pPr>
      <w:r w:rsidRPr="00EC2808">
        <w:rPr>
          <w:b/>
          <w:sz w:val="28"/>
          <w:szCs w:val="28"/>
        </w:rPr>
        <w:t>A Hivatal véleménye</w:t>
      </w:r>
      <w:r w:rsidRPr="00EC2808">
        <w:rPr>
          <w:b/>
          <w:bCs/>
          <w:i/>
          <w:iCs/>
          <w:sz w:val="28"/>
          <w:szCs w:val="28"/>
        </w:rPr>
        <w:t xml:space="preserve">: </w:t>
      </w:r>
      <w:r w:rsidR="00DE73C6" w:rsidRPr="00EC2808">
        <w:rPr>
          <w:bCs/>
          <w:iCs/>
          <w:sz w:val="28"/>
          <w:szCs w:val="28"/>
        </w:rPr>
        <w:t>Budapest Főváros Kormányhivatala Törvényességi felügyeletet gyakorol Budapest Főváros Önkormányzata felett, így beszámolási, tájékoztatási kötelezettséggel nem tartozik a Közgyűlés felé</w:t>
      </w:r>
      <w:r w:rsidR="0025513C" w:rsidRPr="00EC2808">
        <w:rPr>
          <w:bCs/>
          <w:iCs/>
          <w:sz w:val="28"/>
          <w:szCs w:val="28"/>
        </w:rPr>
        <w:t>.</w:t>
      </w:r>
    </w:p>
    <w:p w:rsidR="00E73740" w:rsidRPr="00EC2808" w:rsidRDefault="00E73740" w:rsidP="0052630F">
      <w:pPr>
        <w:jc w:val="both"/>
        <w:rPr>
          <w:sz w:val="28"/>
          <w:szCs w:val="28"/>
        </w:rPr>
      </w:pPr>
    </w:p>
    <w:p w:rsidR="0052630F" w:rsidRPr="00EC2808" w:rsidRDefault="0052630F" w:rsidP="0052630F">
      <w:pPr>
        <w:jc w:val="both"/>
        <w:rPr>
          <w:sz w:val="28"/>
          <w:szCs w:val="28"/>
        </w:rPr>
      </w:pPr>
    </w:p>
    <w:p w:rsidR="00532450" w:rsidRPr="00EC2808" w:rsidRDefault="00532450" w:rsidP="0052630F">
      <w:pPr>
        <w:jc w:val="both"/>
        <w:rPr>
          <w:b/>
          <w:bCs/>
          <w:sz w:val="28"/>
          <w:u w:val="single"/>
        </w:rPr>
      </w:pPr>
      <w:r w:rsidRPr="00EC2808">
        <w:rPr>
          <w:b/>
          <w:bCs/>
          <w:sz w:val="28"/>
          <w:u w:val="single"/>
        </w:rPr>
        <w:t>XIX. kerület Polgármesterének javaslata:</w:t>
      </w:r>
    </w:p>
    <w:p w:rsidR="00532450" w:rsidRPr="00EC2808" w:rsidRDefault="00532450" w:rsidP="00532450">
      <w:pPr>
        <w:jc w:val="both"/>
      </w:pPr>
    </w:p>
    <w:p w:rsidR="00F719B3" w:rsidRPr="00EC2808" w:rsidRDefault="00A83E6B" w:rsidP="00532450">
      <w:pPr>
        <w:jc w:val="both"/>
        <w:rPr>
          <w:b/>
          <w:bCs/>
          <w:i/>
          <w:iCs/>
          <w:sz w:val="28"/>
          <w:szCs w:val="28"/>
        </w:rPr>
      </w:pPr>
      <w:r w:rsidRPr="00EC2808">
        <w:rPr>
          <w:b/>
          <w:bCs/>
          <w:i/>
          <w:iCs/>
          <w:sz w:val="28"/>
          <w:szCs w:val="28"/>
        </w:rPr>
        <w:t xml:space="preserve">A Körvasútsori körút déli szakaszának (Soroksári út – Üllői út) megépítése a </w:t>
      </w:r>
      <w:r w:rsidR="00117C41" w:rsidRPr="00EC2808">
        <w:rPr>
          <w:b/>
          <w:bCs/>
          <w:i/>
          <w:iCs/>
          <w:sz w:val="28"/>
          <w:szCs w:val="28"/>
        </w:rPr>
        <w:t>2014.</w:t>
      </w:r>
      <w:r w:rsidRPr="00EC2808">
        <w:rPr>
          <w:b/>
          <w:bCs/>
          <w:i/>
          <w:iCs/>
          <w:sz w:val="28"/>
          <w:szCs w:val="28"/>
        </w:rPr>
        <w:t>-2020 közötti fejlesztési periódusban</w:t>
      </w:r>
    </w:p>
    <w:p w:rsidR="00532450" w:rsidRPr="00EC2808" w:rsidRDefault="00532450" w:rsidP="00532450">
      <w:pPr>
        <w:jc w:val="both"/>
        <w:rPr>
          <w:b/>
          <w:bCs/>
          <w:i/>
          <w:iCs/>
          <w:sz w:val="28"/>
          <w:szCs w:val="28"/>
        </w:rPr>
      </w:pPr>
    </w:p>
    <w:p w:rsidR="00A83E6B" w:rsidRPr="001C7E50" w:rsidRDefault="00532450" w:rsidP="00A83E6B">
      <w:pPr>
        <w:rPr>
          <w:bCs/>
          <w:iCs/>
          <w:sz w:val="28"/>
          <w:szCs w:val="28"/>
        </w:rPr>
      </w:pPr>
      <w:r w:rsidRPr="00EC2808">
        <w:rPr>
          <w:b/>
          <w:sz w:val="28"/>
          <w:szCs w:val="28"/>
        </w:rPr>
        <w:t>A Hivatal véleménye</w:t>
      </w:r>
      <w:r w:rsidRPr="00EC2808">
        <w:rPr>
          <w:b/>
          <w:bCs/>
          <w:i/>
          <w:iCs/>
          <w:sz w:val="28"/>
          <w:szCs w:val="28"/>
        </w:rPr>
        <w:t xml:space="preserve">: </w:t>
      </w:r>
      <w:r w:rsidR="00A83E6B" w:rsidRPr="00EC2808">
        <w:rPr>
          <w:bCs/>
          <w:iCs/>
          <w:sz w:val="28"/>
          <w:szCs w:val="28"/>
        </w:rPr>
        <w:t>A téma napirendre kerülés</w:t>
      </w:r>
      <w:r w:rsidR="006E5DCB" w:rsidRPr="00EC2808">
        <w:rPr>
          <w:bCs/>
          <w:iCs/>
          <w:sz w:val="28"/>
          <w:szCs w:val="28"/>
        </w:rPr>
        <w:t>e</w:t>
      </w:r>
      <w:r w:rsidR="00A83E6B" w:rsidRPr="00EC2808">
        <w:rPr>
          <w:bCs/>
          <w:iCs/>
          <w:sz w:val="28"/>
          <w:szCs w:val="28"/>
        </w:rPr>
        <w:t xml:space="preserve"> nem időszerű, tekintettel arra, hogy a beruházás megvalósítása a jelenlegi elképzelések szerint csak a 2020</w:t>
      </w:r>
      <w:r w:rsidR="0025513C" w:rsidRPr="00EC2808">
        <w:rPr>
          <w:bCs/>
          <w:iCs/>
          <w:sz w:val="28"/>
          <w:szCs w:val="28"/>
        </w:rPr>
        <w:t>.</w:t>
      </w:r>
      <w:r w:rsidR="00A83E6B" w:rsidRPr="00EC2808">
        <w:rPr>
          <w:bCs/>
          <w:iCs/>
          <w:sz w:val="28"/>
          <w:szCs w:val="28"/>
        </w:rPr>
        <w:t xml:space="preserve"> utáni időszakra ütemezett</w:t>
      </w:r>
      <w:r w:rsidR="006E5DCB" w:rsidRPr="00EC2808">
        <w:rPr>
          <w:bCs/>
          <w:iCs/>
          <w:sz w:val="28"/>
          <w:szCs w:val="28"/>
        </w:rPr>
        <w:t>.</w:t>
      </w:r>
    </w:p>
    <w:p w:rsidR="00A83E6B" w:rsidRPr="001C7E50" w:rsidRDefault="00A83E6B" w:rsidP="00E73740">
      <w:pPr>
        <w:tabs>
          <w:tab w:val="left" w:pos="993"/>
          <w:tab w:val="left" w:pos="2268"/>
        </w:tabs>
        <w:spacing w:before="480" w:after="120" w:line="276" w:lineRule="auto"/>
        <w:ind w:left="709" w:hanging="709"/>
        <w:jc w:val="both"/>
        <w:rPr>
          <w:bCs/>
          <w:iCs/>
          <w:sz w:val="28"/>
          <w:szCs w:val="28"/>
        </w:rPr>
      </w:pPr>
    </w:p>
    <w:sectPr w:rsidR="00A83E6B" w:rsidRPr="001C7E50" w:rsidSect="00E778D3">
      <w:pgSz w:w="11906" w:h="16838"/>
      <w:pgMar w:top="1417" w:right="1417" w:bottom="141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B43" w:rsidRDefault="009C3B43" w:rsidP="008E4318">
      <w:r>
        <w:separator/>
      </w:r>
    </w:p>
  </w:endnote>
  <w:endnote w:type="continuationSeparator" w:id="0">
    <w:p w:rsidR="009C3B43" w:rsidRDefault="009C3B43" w:rsidP="008E4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dua">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B43" w:rsidRDefault="009C3B43" w:rsidP="008E4318">
      <w:r>
        <w:separator/>
      </w:r>
    </w:p>
  </w:footnote>
  <w:footnote w:type="continuationSeparator" w:id="0">
    <w:p w:rsidR="009C3B43" w:rsidRDefault="009C3B43" w:rsidP="008E4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43" w:rsidRDefault="009C3B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16</w:t>
    </w:r>
    <w:r>
      <w:rPr>
        <w:rStyle w:val="Oldalszm"/>
      </w:rPr>
      <w:fldChar w:fldCharType="end"/>
    </w:r>
  </w:p>
  <w:p w:rsidR="009C3B43" w:rsidRDefault="009C3B43">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43" w:rsidRPr="00A60140" w:rsidRDefault="009C3B43">
    <w:pPr>
      <w:pStyle w:val="lfej"/>
      <w:framePr w:wrap="around" w:vAnchor="text" w:hAnchor="margin" w:xAlign="center" w:y="1"/>
      <w:rPr>
        <w:rStyle w:val="Oldalszm"/>
        <w:rFonts w:ascii="Times New Roman" w:hAnsi="Times New Roman"/>
      </w:rPr>
    </w:pPr>
    <w:r w:rsidRPr="00A60140">
      <w:rPr>
        <w:rStyle w:val="Oldalszm"/>
        <w:rFonts w:ascii="Times New Roman" w:hAnsi="Times New Roman"/>
      </w:rPr>
      <w:t xml:space="preserve">- </w:t>
    </w:r>
    <w:r w:rsidRPr="00A60140">
      <w:rPr>
        <w:rStyle w:val="Oldalszm"/>
        <w:rFonts w:ascii="Times New Roman" w:hAnsi="Times New Roman"/>
      </w:rPr>
      <w:fldChar w:fldCharType="begin"/>
    </w:r>
    <w:r w:rsidRPr="00A60140">
      <w:rPr>
        <w:rStyle w:val="Oldalszm"/>
        <w:rFonts w:ascii="Times New Roman" w:hAnsi="Times New Roman"/>
      </w:rPr>
      <w:instrText xml:space="preserve">PAGE  </w:instrText>
    </w:r>
    <w:r w:rsidRPr="00A60140">
      <w:rPr>
        <w:rStyle w:val="Oldalszm"/>
        <w:rFonts w:ascii="Times New Roman" w:hAnsi="Times New Roman"/>
      </w:rPr>
      <w:fldChar w:fldCharType="separate"/>
    </w:r>
    <w:r w:rsidR="0012058E">
      <w:rPr>
        <w:rStyle w:val="Oldalszm"/>
        <w:rFonts w:ascii="Times New Roman" w:hAnsi="Times New Roman"/>
        <w:noProof/>
      </w:rPr>
      <w:t>70</w:t>
    </w:r>
    <w:r w:rsidRPr="00A60140">
      <w:rPr>
        <w:rStyle w:val="Oldalszm"/>
        <w:rFonts w:ascii="Times New Roman" w:hAnsi="Times New Roman"/>
      </w:rPr>
      <w:fldChar w:fldCharType="end"/>
    </w:r>
    <w:r w:rsidRPr="00A60140">
      <w:rPr>
        <w:rStyle w:val="Oldalszm"/>
        <w:rFonts w:ascii="Times New Roman" w:hAnsi="Times New Roman"/>
      </w:rPr>
      <w:t xml:space="preserve"> -</w:t>
    </w:r>
  </w:p>
  <w:p w:rsidR="009C3B43" w:rsidRDefault="009C3B4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6ED"/>
    <w:multiLevelType w:val="hybridMultilevel"/>
    <w:tmpl w:val="A5BE1696"/>
    <w:lvl w:ilvl="0" w:tplc="B2D41282">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062C04F7"/>
    <w:multiLevelType w:val="hybridMultilevel"/>
    <w:tmpl w:val="64F8E2B8"/>
    <w:lvl w:ilvl="0" w:tplc="B2D41282">
      <w:start w:val="1"/>
      <w:numFmt w:val="bullet"/>
      <w:lvlText w:val="-"/>
      <w:lvlJc w:val="left"/>
      <w:pPr>
        <w:ind w:left="1065" w:hanging="705"/>
      </w:pPr>
      <w:rPr>
        <w:rFonts w:ascii="Times New Roman" w:eastAsia="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564EBE"/>
    <w:multiLevelType w:val="hybridMultilevel"/>
    <w:tmpl w:val="C1F6B22A"/>
    <w:lvl w:ilvl="0" w:tplc="0234E392">
      <w:start w:val="1"/>
      <w:numFmt w:val="decimal"/>
      <w:lvlText w:val="%1."/>
      <w:lvlJc w:val="left"/>
      <w:pPr>
        <w:ind w:left="106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362F60"/>
    <w:multiLevelType w:val="hybridMultilevel"/>
    <w:tmpl w:val="5C0EE4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FA405E"/>
    <w:multiLevelType w:val="hybridMultilevel"/>
    <w:tmpl w:val="46D23A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624138E"/>
    <w:multiLevelType w:val="hybridMultilevel"/>
    <w:tmpl w:val="02DCF6A2"/>
    <w:lvl w:ilvl="0" w:tplc="36944FDC">
      <w:start w:val="1"/>
      <w:numFmt w:val="decimal"/>
      <w:lvlText w:val="%1."/>
      <w:lvlJc w:val="left"/>
      <w:pPr>
        <w:ind w:left="106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D44392"/>
    <w:multiLevelType w:val="hybridMultilevel"/>
    <w:tmpl w:val="14288A76"/>
    <w:lvl w:ilvl="0" w:tplc="19288226">
      <w:start w:val="4"/>
      <w:numFmt w:val="bullet"/>
      <w:lvlText w:val="-"/>
      <w:lvlJc w:val="left"/>
      <w:pPr>
        <w:ind w:left="436" w:hanging="360"/>
      </w:pPr>
      <w:rPr>
        <w:rFonts w:ascii="Arial" w:eastAsia="Times New Roman" w:hAnsi="Arial" w:cs="Arial" w:hint="default"/>
      </w:rPr>
    </w:lvl>
    <w:lvl w:ilvl="1" w:tplc="040E0003" w:tentative="1">
      <w:start w:val="1"/>
      <w:numFmt w:val="bullet"/>
      <w:lvlText w:val="o"/>
      <w:lvlJc w:val="left"/>
      <w:pPr>
        <w:ind w:left="1156" w:hanging="360"/>
      </w:pPr>
      <w:rPr>
        <w:rFonts w:ascii="Courier New" w:hAnsi="Courier New" w:cs="Courier New" w:hint="default"/>
      </w:r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7">
    <w:nsid w:val="1D962B44"/>
    <w:multiLevelType w:val="hybridMultilevel"/>
    <w:tmpl w:val="2B801F58"/>
    <w:lvl w:ilvl="0" w:tplc="2778AB14">
      <w:start w:val="2014"/>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D40B6B"/>
    <w:multiLevelType w:val="hybridMultilevel"/>
    <w:tmpl w:val="67B2A240"/>
    <w:lvl w:ilvl="0" w:tplc="040E000F">
      <w:start w:val="1"/>
      <w:numFmt w:val="decimal"/>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9">
    <w:nsid w:val="293A58E7"/>
    <w:multiLevelType w:val="hybridMultilevel"/>
    <w:tmpl w:val="AF4A20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9A30827"/>
    <w:multiLevelType w:val="hybridMultilevel"/>
    <w:tmpl w:val="E280D2AA"/>
    <w:lvl w:ilvl="0" w:tplc="910C1A7E">
      <w:start w:val="1"/>
      <w:numFmt w:val="decimal"/>
      <w:lvlText w:val="%1."/>
      <w:lvlJc w:val="left"/>
      <w:pPr>
        <w:ind w:left="214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2C1604C9"/>
    <w:multiLevelType w:val="hybridMultilevel"/>
    <w:tmpl w:val="91B67FAC"/>
    <w:lvl w:ilvl="0" w:tplc="131C843C">
      <w:start w:val="1"/>
      <w:numFmt w:val="decimal"/>
      <w:lvlText w:val="%1."/>
      <w:lvlJc w:val="left"/>
      <w:pPr>
        <w:ind w:left="106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E594763"/>
    <w:multiLevelType w:val="hybridMultilevel"/>
    <w:tmpl w:val="8D4E5E42"/>
    <w:lvl w:ilvl="0" w:tplc="0234E392">
      <w:start w:val="1"/>
      <w:numFmt w:val="decimal"/>
      <w:lvlText w:val="%1."/>
      <w:lvlJc w:val="left"/>
      <w:pPr>
        <w:ind w:left="360" w:hanging="360"/>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55365BE"/>
    <w:multiLevelType w:val="hybridMultilevel"/>
    <w:tmpl w:val="7428C44E"/>
    <w:lvl w:ilvl="0" w:tplc="040E0001">
      <w:start w:val="1"/>
      <w:numFmt w:val="bullet"/>
      <w:lvlText w:val=""/>
      <w:lvlJc w:val="left"/>
      <w:pPr>
        <w:ind w:left="834" w:hanging="360"/>
      </w:pPr>
      <w:rPr>
        <w:rFonts w:ascii="Symbol" w:hAnsi="Symbol"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4">
    <w:nsid w:val="394A7C20"/>
    <w:multiLevelType w:val="hybridMultilevel"/>
    <w:tmpl w:val="4D56689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nsid w:val="41F52201"/>
    <w:multiLevelType w:val="hybridMultilevel"/>
    <w:tmpl w:val="42B6CDA6"/>
    <w:lvl w:ilvl="0" w:tplc="206E96B0">
      <w:start w:val="1"/>
      <w:numFmt w:val="decimal"/>
      <w:lvlText w:val="%1."/>
      <w:lvlJc w:val="left"/>
      <w:pPr>
        <w:ind w:left="106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3FC57D0"/>
    <w:multiLevelType w:val="hybridMultilevel"/>
    <w:tmpl w:val="91A4B834"/>
    <w:lvl w:ilvl="0" w:tplc="F1AE5D76">
      <w:start w:val="1"/>
      <w:numFmt w:val="decimal"/>
      <w:lvlText w:val="%1."/>
      <w:lvlJc w:val="left"/>
      <w:pPr>
        <w:ind w:left="142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nsid w:val="45020EFC"/>
    <w:multiLevelType w:val="hybridMultilevel"/>
    <w:tmpl w:val="14763AB4"/>
    <w:lvl w:ilvl="0" w:tplc="19288226">
      <w:start w:val="4"/>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45615D4E"/>
    <w:multiLevelType w:val="hybridMultilevel"/>
    <w:tmpl w:val="FAD68150"/>
    <w:lvl w:ilvl="0" w:tplc="C4CEAF8E">
      <w:start w:val="1"/>
      <w:numFmt w:val="decimal"/>
      <w:lvlText w:val="%1."/>
      <w:lvlJc w:val="left"/>
      <w:pPr>
        <w:ind w:left="106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6A14A84"/>
    <w:multiLevelType w:val="hybridMultilevel"/>
    <w:tmpl w:val="DAEC2AB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nsid w:val="471F2584"/>
    <w:multiLevelType w:val="hybridMultilevel"/>
    <w:tmpl w:val="C28297E2"/>
    <w:lvl w:ilvl="0" w:tplc="B2D41282">
      <w:start w:val="1"/>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1">
    <w:nsid w:val="48F479F3"/>
    <w:multiLevelType w:val="hybridMultilevel"/>
    <w:tmpl w:val="67F0F7E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nsid w:val="4E3642CD"/>
    <w:multiLevelType w:val="hybridMultilevel"/>
    <w:tmpl w:val="AAB45BFE"/>
    <w:lvl w:ilvl="0" w:tplc="19288226">
      <w:start w:val="4"/>
      <w:numFmt w:val="bullet"/>
      <w:lvlText w:val="-"/>
      <w:lvlJc w:val="left"/>
      <w:pPr>
        <w:ind w:left="1004" w:hanging="360"/>
      </w:pPr>
      <w:rPr>
        <w:rFonts w:ascii="Arial" w:eastAsia="Times New Roman" w:hAnsi="Arial" w:cs="Aria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3">
    <w:nsid w:val="51027518"/>
    <w:multiLevelType w:val="hybridMultilevel"/>
    <w:tmpl w:val="FA505528"/>
    <w:lvl w:ilvl="0" w:tplc="B2D41282">
      <w:start w:val="1"/>
      <w:numFmt w:val="bullet"/>
      <w:lvlText w:val="-"/>
      <w:lvlJc w:val="left"/>
      <w:pPr>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nsid w:val="523C10AF"/>
    <w:multiLevelType w:val="hybridMultilevel"/>
    <w:tmpl w:val="369C5AB4"/>
    <w:lvl w:ilvl="0" w:tplc="58E001AC">
      <w:start w:val="1"/>
      <w:numFmt w:val="decimal"/>
      <w:lvlText w:val="%1."/>
      <w:lvlJc w:val="left"/>
      <w:pPr>
        <w:ind w:left="106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4E05814"/>
    <w:multiLevelType w:val="hybridMultilevel"/>
    <w:tmpl w:val="720CB2E0"/>
    <w:lvl w:ilvl="0" w:tplc="040E000F">
      <w:start w:val="1"/>
      <w:numFmt w:val="decimal"/>
      <w:lvlText w:val="%1."/>
      <w:lvlJc w:val="left"/>
      <w:pPr>
        <w:ind w:left="2988" w:hanging="360"/>
      </w:pPr>
    </w:lvl>
    <w:lvl w:ilvl="1" w:tplc="040E0019">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6">
    <w:nsid w:val="560C601C"/>
    <w:multiLevelType w:val="hybridMultilevel"/>
    <w:tmpl w:val="A12A732E"/>
    <w:lvl w:ilvl="0" w:tplc="0234E392">
      <w:start w:val="1"/>
      <w:numFmt w:val="decimal"/>
      <w:lvlText w:val="%1."/>
      <w:lvlJc w:val="left"/>
      <w:pPr>
        <w:ind w:left="4472" w:hanging="360"/>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6A3704A"/>
    <w:multiLevelType w:val="hybridMultilevel"/>
    <w:tmpl w:val="25D8411E"/>
    <w:lvl w:ilvl="0" w:tplc="040E000F">
      <w:start w:val="1"/>
      <w:numFmt w:val="decimal"/>
      <w:lvlText w:val="%1."/>
      <w:lvlJc w:val="left"/>
      <w:pPr>
        <w:ind w:left="2574"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5E942644"/>
    <w:multiLevelType w:val="hybridMultilevel"/>
    <w:tmpl w:val="93744832"/>
    <w:lvl w:ilvl="0" w:tplc="040E0001">
      <w:start w:val="1"/>
      <w:numFmt w:val="bullet"/>
      <w:lvlText w:val=""/>
      <w:lvlJc w:val="left"/>
      <w:pPr>
        <w:ind w:left="1065" w:hanging="705"/>
      </w:pPr>
      <w:rPr>
        <w:rFonts w:ascii="Symbol" w:hAnsi="Symbol"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BC06615"/>
    <w:multiLevelType w:val="hybridMultilevel"/>
    <w:tmpl w:val="F8A459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C3210DE"/>
    <w:multiLevelType w:val="hybridMultilevel"/>
    <w:tmpl w:val="DEEEE878"/>
    <w:lvl w:ilvl="0" w:tplc="806AF17C">
      <w:start w:val="1"/>
      <w:numFmt w:val="decimal"/>
      <w:lvlText w:val="%1."/>
      <w:lvlJc w:val="left"/>
      <w:pPr>
        <w:ind w:left="178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6E712855"/>
    <w:multiLevelType w:val="hybridMultilevel"/>
    <w:tmpl w:val="E2A6A7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nsid w:val="70C46819"/>
    <w:multiLevelType w:val="hybridMultilevel"/>
    <w:tmpl w:val="B100CC1A"/>
    <w:lvl w:ilvl="0" w:tplc="BFB87E0C">
      <w:start w:val="1"/>
      <w:numFmt w:val="decimal"/>
      <w:lvlText w:val="%1."/>
      <w:lvlJc w:val="left"/>
      <w:pPr>
        <w:ind w:left="178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732242AE"/>
    <w:multiLevelType w:val="hybridMultilevel"/>
    <w:tmpl w:val="AD5C467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4164B29"/>
    <w:multiLevelType w:val="hybridMultilevel"/>
    <w:tmpl w:val="3DA8A470"/>
    <w:lvl w:ilvl="0" w:tplc="19288226">
      <w:start w:val="4"/>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nsid w:val="748B44A2"/>
    <w:multiLevelType w:val="hybridMultilevel"/>
    <w:tmpl w:val="591046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80B1316"/>
    <w:multiLevelType w:val="hybridMultilevel"/>
    <w:tmpl w:val="143A6D5A"/>
    <w:lvl w:ilvl="0" w:tplc="8692F2C4">
      <w:start w:val="1"/>
      <w:numFmt w:val="decimal"/>
      <w:lvlText w:val="%1."/>
      <w:lvlJc w:val="left"/>
      <w:pPr>
        <w:ind w:left="1065" w:hanging="705"/>
      </w:pPr>
      <w:rPr>
        <w:rFonts w:ascii="Times New Roman" w:hAnsi="Times New Roman" w:cs="Times New Roman" w:hint="default"/>
        <w:b w:val="0"/>
        <w:i w:val="0"/>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26"/>
  </w:num>
  <w:num w:numId="5">
    <w:abstractNumId w:val="22"/>
  </w:num>
  <w:num w:numId="6">
    <w:abstractNumId w:val="34"/>
  </w:num>
  <w:num w:numId="7">
    <w:abstractNumId w:val="2"/>
  </w:num>
  <w:num w:numId="8">
    <w:abstractNumId w:val="24"/>
  </w:num>
  <w:num w:numId="9">
    <w:abstractNumId w:val="5"/>
  </w:num>
  <w:num w:numId="10">
    <w:abstractNumId w:val="6"/>
  </w:num>
  <w:num w:numId="11">
    <w:abstractNumId w:val="11"/>
  </w:num>
  <w:num w:numId="12">
    <w:abstractNumId w:val="15"/>
  </w:num>
  <w:num w:numId="13">
    <w:abstractNumId w:val="36"/>
  </w:num>
  <w:num w:numId="14">
    <w:abstractNumId w:val="18"/>
  </w:num>
  <w:num w:numId="15">
    <w:abstractNumId w:val="16"/>
  </w:num>
  <w:num w:numId="16">
    <w:abstractNumId w:val="32"/>
  </w:num>
  <w:num w:numId="17">
    <w:abstractNumId w:val="30"/>
  </w:num>
  <w:num w:numId="18">
    <w:abstractNumId w:val="10"/>
  </w:num>
  <w:num w:numId="19">
    <w:abstractNumId w:val="8"/>
  </w:num>
  <w:num w:numId="20">
    <w:abstractNumId w:val="25"/>
  </w:num>
  <w:num w:numId="21">
    <w:abstractNumId w:val="27"/>
  </w:num>
  <w:num w:numId="22">
    <w:abstractNumId w:val="3"/>
  </w:num>
  <w:num w:numId="23">
    <w:abstractNumId w:val="4"/>
  </w:num>
  <w:num w:numId="24">
    <w:abstractNumId w:val="13"/>
  </w:num>
  <w:num w:numId="25">
    <w:abstractNumId w:val="33"/>
  </w:num>
  <w:num w:numId="26">
    <w:abstractNumId w:val="19"/>
  </w:num>
  <w:num w:numId="27">
    <w:abstractNumId w:val="17"/>
  </w:num>
  <w:num w:numId="28">
    <w:abstractNumId w:val="12"/>
  </w:num>
  <w:num w:numId="29">
    <w:abstractNumId w:val="9"/>
  </w:num>
  <w:num w:numId="30">
    <w:abstractNumId w:val="29"/>
  </w:num>
  <w:num w:numId="31">
    <w:abstractNumId w:val="35"/>
  </w:num>
  <w:num w:numId="32">
    <w:abstractNumId w:val="28"/>
  </w:num>
  <w:num w:numId="33">
    <w:abstractNumId w:val="14"/>
  </w:num>
  <w:num w:numId="34">
    <w:abstractNumId w:val="0"/>
  </w:num>
  <w:num w:numId="35">
    <w:abstractNumId w:val="1"/>
  </w:num>
  <w:num w:numId="36">
    <w:abstractNumId w:val="21"/>
  </w:num>
  <w:num w:numId="37">
    <w:abstractNumId w:val="31"/>
  </w:num>
  <w:num w:numId="3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21E10"/>
    <w:rsid w:val="000012FD"/>
    <w:rsid w:val="000028F7"/>
    <w:rsid w:val="000049C5"/>
    <w:rsid w:val="00006085"/>
    <w:rsid w:val="000076AC"/>
    <w:rsid w:val="00007EB5"/>
    <w:rsid w:val="00012D4D"/>
    <w:rsid w:val="0001592B"/>
    <w:rsid w:val="000214ED"/>
    <w:rsid w:val="00026552"/>
    <w:rsid w:val="000312CA"/>
    <w:rsid w:val="000318B2"/>
    <w:rsid w:val="00032AC7"/>
    <w:rsid w:val="00033BBF"/>
    <w:rsid w:val="00035170"/>
    <w:rsid w:val="000371DF"/>
    <w:rsid w:val="000376CE"/>
    <w:rsid w:val="000470B6"/>
    <w:rsid w:val="00047BD3"/>
    <w:rsid w:val="00052604"/>
    <w:rsid w:val="00052B96"/>
    <w:rsid w:val="000570AA"/>
    <w:rsid w:val="000607DC"/>
    <w:rsid w:val="00061046"/>
    <w:rsid w:val="000629F9"/>
    <w:rsid w:val="00063835"/>
    <w:rsid w:val="00065958"/>
    <w:rsid w:val="00067CE5"/>
    <w:rsid w:val="00072567"/>
    <w:rsid w:val="00072BB7"/>
    <w:rsid w:val="0007393B"/>
    <w:rsid w:val="00082F71"/>
    <w:rsid w:val="00083BD3"/>
    <w:rsid w:val="0009039A"/>
    <w:rsid w:val="000923A4"/>
    <w:rsid w:val="000943C6"/>
    <w:rsid w:val="0009692D"/>
    <w:rsid w:val="00097C07"/>
    <w:rsid w:val="000A36C2"/>
    <w:rsid w:val="000A3B51"/>
    <w:rsid w:val="000A4A82"/>
    <w:rsid w:val="000B1B58"/>
    <w:rsid w:val="000B5FF4"/>
    <w:rsid w:val="000B7944"/>
    <w:rsid w:val="000C0297"/>
    <w:rsid w:val="000C0668"/>
    <w:rsid w:val="000C0CBE"/>
    <w:rsid w:val="000C16FE"/>
    <w:rsid w:val="000C1A63"/>
    <w:rsid w:val="000C47E1"/>
    <w:rsid w:val="000C58B0"/>
    <w:rsid w:val="000D07CD"/>
    <w:rsid w:val="000D35FD"/>
    <w:rsid w:val="000D6969"/>
    <w:rsid w:val="000D7522"/>
    <w:rsid w:val="000E1AEC"/>
    <w:rsid w:val="000E1B9E"/>
    <w:rsid w:val="000E57E4"/>
    <w:rsid w:val="000E58FD"/>
    <w:rsid w:val="000E5E9D"/>
    <w:rsid w:val="000E7FDB"/>
    <w:rsid w:val="000F21EC"/>
    <w:rsid w:val="000F7C9B"/>
    <w:rsid w:val="00105118"/>
    <w:rsid w:val="00105E12"/>
    <w:rsid w:val="00113E3A"/>
    <w:rsid w:val="00114C61"/>
    <w:rsid w:val="00117C41"/>
    <w:rsid w:val="00117ECD"/>
    <w:rsid w:val="0012058E"/>
    <w:rsid w:val="00122693"/>
    <w:rsid w:val="001227B0"/>
    <w:rsid w:val="00123161"/>
    <w:rsid w:val="00123818"/>
    <w:rsid w:val="00125E65"/>
    <w:rsid w:val="0012725D"/>
    <w:rsid w:val="001307B0"/>
    <w:rsid w:val="00134871"/>
    <w:rsid w:val="0013704E"/>
    <w:rsid w:val="00151367"/>
    <w:rsid w:val="001613FF"/>
    <w:rsid w:val="0016410B"/>
    <w:rsid w:val="0016735C"/>
    <w:rsid w:val="00173AB3"/>
    <w:rsid w:val="00173B7B"/>
    <w:rsid w:val="00174CAE"/>
    <w:rsid w:val="00181BAF"/>
    <w:rsid w:val="001824CC"/>
    <w:rsid w:val="0018324E"/>
    <w:rsid w:val="00184913"/>
    <w:rsid w:val="00185006"/>
    <w:rsid w:val="001865B8"/>
    <w:rsid w:val="00186835"/>
    <w:rsid w:val="001912D7"/>
    <w:rsid w:val="00193EEC"/>
    <w:rsid w:val="00195AE3"/>
    <w:rsid w:val="001962F8"/>
    <w:rsid w:val="0019631B"/>
    <w:rsid w:val="00197E11"/>
    <w:rsid w:val="001A46D4"/>
    <w:rsid w:val="001B01AE"/>
    <w:rsid w:val="001B0D34"/>
    <w:rsid w:val="001B259A"/>
    <w:rsid w:val="001B31EA"/>
    <w:rsid w:val="001B3DF4"/>
    <w:rsid w:val="001C1A5D"/>
    <w:rsid w:val="001C2520"/>
    <w:rsid w:val="001C3C37"/>
    <w:rsid w:val="001C4B30"/>
    <w:rsid w:val="001C7E50"/>
    <w:rsid w:val="001D3810"/>
    <w:rsid w:val="001E5208"/>
    <w:rsid w:val="001F01D7"/>
    <w:rsid w:val="001F2FA0"/>
    <w:rsid w:val="001F631A"/>
    <w:rsid w:val="00200BAF"/>
    <w:rsid w:val="002029A2"/>
    <w:rsid w:val="0020335F"/>
    <w:rsid w:val="002057B2"/>
    <w:rsid w:val="00207166"/>
    <w:rsid w:val="00216204"/>
    <w:rsid w:val="00233142"/>
    <w:rsid w:val="002356F4"/>
    <w:rsid w:val="00236838"/>
    <w:rsid w:val="0023709E"/>
    <w:rsid w:val="00237634"/>
    <w:rsid w:val="0024059F"/>
    <w:rsid w:val="002408C8"/>
    <w:rsid w:val="0024304A"/>
    <w:rsid w:val="002437E6"/>
    <w:rsid w:val="002443AC"/>
    <w:rsid w:val="00244F41"/>
    <w:rsid w:val="00251B74"/>
    <w:rsid w:val="00252CC9"/>
    <w:rsid w:val="0025334B"/>
    <w:rsid w:val="0025513C"/>
    <w:rsid w:val="00257A71"/>
    <w:rsid w:val="00260A6E"/>
    <w:rsid w:val="00260CBF"/>
    <w:rsid w:val="002610F4"/>
    <w:rsid w:val="002619D2"/>
    <w:rsid w:val="00261AF2"/>
    <w:rsid w:val="00265A09"/>
    <w:rsid w:val="00266562"/>
    <w:rsid w:val="002673E2"/>
    <w:rsid w:val="002725F6"/>
    <w:rsid w:val="002762A1"/>
    <w:rsid w:val="00277B21"/>
    <w:rsid w:val="00280446"/>
    <w:rsid w:val="00280FD0"/>
    <w:rsid w:val="00281CDA"/>
    <w:rsid w:val="0028302D"/>
    <w:rsid w:val="00291329"/>
    <w:rsid w:val="0029160A"/>
    <w:rsid w:val="00291E17"/>
    <w:rsid w:val="002A1D14"/>
    <w:rsid w:val="002A3AE6"/>
    <w:rsid w:val="002A5909"/>
    <w:rsid w:val="002B18AD"/>
    <w:rsid w:val="002B1C92"/>
    <w:rsid w:val="002B2D63"/>
    <w:rsid w:val="002B4EB0"/>
    <w:rsid w:val="002B641E"/>
    <w:rsid w:val="002B6E50"/>
    <w:rsid w:val="002C1F72"/>
    <w:rsid w:val="002C6EFA"/>
    <w:rsid w:val="002C6FA5"/>
    <w:rsid w:val="002C7024"/>
    <w:rsid w:val="002D1486"/>
    <w:rsid w:val="002D3DFA"/>
    <w:rsid w:val="002D6603"/>
    <w:rsid w:val="002D69F0"/>
    <w:rsid w:val="002E1EA7"/>
    <w:rsid w:val="002E396E"/>
    <w:rsid w:val="002E3F7A"/>
    <w:rsid w:val="002E67C0"/>
    <w:rsid w:val="002E798B"/>
    <w:rsid w:val="002F0C30"/>
    <w:rsid w:val="002F205F"/>
    <w:rsid w:val="002F658F"/>
    <w:rsid w:val="002F7085"/>
    <w:rsid w:val="002F7F03"/>
    <w:rsid w:val="003007FE"/>
    <w:rsid w:val="00310AB5"/>
    <w:rsid w:val="003113BA"/>
    <w:rsid w:val="00311B7D"/>
    <w:rsid w:val="00311C96"/>
    <w:rsid w:val="00314CB4"/>
    <w:rsid w:val="00324A81"/>
    <w:rsid w:val="0033221D"/>
    <w:rsid w:val="00333784"/>
    <w:rsid w:val="00336E9E"/>
    <w:rsid w:val="003379CA"/>
    <w:rsid w:val="00351991"/>
    <w:rsid w:val="00352C3F"/>
    <w:rsid w:val="00353C0C"/>
    <w:rsid w:val="00354E76"/>
    <w:rsid w:val="003605A0"/>
    <w:rsid w:val="0036668D"/>
    <w:rsid w:val="00367B67"/>
    <w:rsid w:val="00367F1D"/>
    <w:rsid w:val="003737EA"/>
    <w:rsid w:val="00374C88"/>
    <w:rsid w:val="00374DDC"/>
    <w:rsid w:val="00375DDD"/>
    <w:rsid w:val="003812F9"/>
    <w:rsid w:val="00383595"/>
    <w:rsid w:val="003835DC"/>
    <w:rsid w:val="00387654"/>
    <w:rsid w:val="0038772E"/>
    <w:rsid w:val="00390340"/>
    <w:rsid w:val="00390468"/>
    <w:rsid w:val="003905CF"/>
    <w:rsid w:val="003948F6"/>
    <w:rsid w:val="00395A34"/>
    <w:rsid w:val="003A223A"/>
    <w:rsid w:val="003A3297"/>
    <w:rsid w:val="003A4412"/>
    <w:rsid w:val="003A54A0"/>
    <w:rsid w:val="003A5A61"/>
    <w:rsid w:val="003B107F"/>
    <w:rsid w:val="003B1CB7"/>
    <w:rsid w:val="003B3F75"/>
    <w:rsid w:val="003B41A3"/>
    <w:rsid w:val="003B780B"/>
    <w:rsid w:val="003C21E8"/>
    <w:rsid w:val="003C7F23"/>
    <w:rsid w:val="003D3808"/>
    <w:rsid w:val="003D3D20"/>
    <w:rsid w:val="003D71D9"/>
    <w:rsid w:val="003E37A1"/>
    <w:rsid w:val="003F2AB3"/>
    <w:rsid w:val="003F30A5"/>
    <w:rsid w:val="003F3F29"/>
    <w:rsid w:val="003F3FFB"/>
    <w:rsid w:val="003F4C3E"/>
    <w:rsid w:val="00403A81"/>
    <w:rsid w:val="00405579"/>
    <w:rsid w:val="00415DCE"/>
    <w:rsid w:val="004169C8"/>
    <w:rsid w:val="0042153C"/>
    <w:rsid w:val="00423EAA"/>
    <w:rsid w:val="00426769"/>
    <w:rsid w:val="0043565A"/>
    <w:rsid w:val="00435704"/>
    <w:rsid w:val="004376BE"/>
    <w:rsid w:val="0044038A"/>
    <w:rsid w:val="0044215E"/>
    <w:rsid w:val="004424BA"/>
    <w:rsid w:val="00442532"/>
    <w:rsid w:val="00444491"/>
    <w:rsid w:val="0044511F"/>
    <w:rsid w:val="00451883"/>
    <w:rsid w:val="004560CF"/>
    <w:rsid w:val="00456370"/>
    <w:rsid w:val="00461869"/>
    <w:rsid w:val="0046382B"/>
    <w:rsid w:val="0046382C"/>
    <w:rsid w:val="00472856"/>
    <w:rsid w:val="00481B9D"/>
    <w:rsid w:val="004829C3"/>
    <w:rsid w:val="00483478"/>
    <w:rsid w:val="0048494B"/>
    <w:rsid w:val="00484F67"/>
    <w:rsid w:val="004860E7"/>
    <w:rsid w:val="00486ED1"/>
    <w:rsid w:val="00487BB9"/>
    <w:rsid w:val="004919FB"/>
    <w:rsid w:val="004A3573"/>
    <w:rsid w:val="004A626B"/>
    <w:rsid w:val="004A680E"/>
    <w:rsid w:val="004A7932"/>
    <w:rsid w:val="004B128F"/>
    <w:rsid w:val="004B18E8"/>
    <w:rsid w:val="004C22E8"/>
    <w:rsid w:val="004C38EA"/>
    <w:rsid w:val="004E06EF"/>
    <w:rsid w:val="004E11A0"/>
    <w:rsid w:val="004E247D"/>
    <w:rsid w:val="004F1792"/>
    <w:rsid w:val="004F1D96"/>
    <w:rsid w:val="004F4131"/>
    <w:rsid w:val="004F6412"/>
    <w:rsid w:val="00500624"/>
    <w:rsid w:val="00501581"/>
    <w:rsid w:val="005034CD"/>
    <w:rsid w:val="00504407"/>
    <w:rsid w:val="00504C85"/>
    <w:rsid w:val="00506941"/>
    <w:rsid w:val="00507E87"/>
    <w:rsid w:val="00510048"/>
    <w:rsid w:val="00512C9F"/>
    <w:rsid w:val="005151A1"/>
    <w:rsid w:val="00515C16"/>
    <w:rsid w:val="0052163B"/>
    <w:rsid w:val="005216DA"/>
    <w:rsid w:val="0052312C"/>
    <w:rsid w:val="0052630F"/>
    <w:rsid w:val="00527998"/>
    <w:rsid w:val="00532450"/>
    <w:rsid w:val="005404AE"/>
    <w:rsid w:val="005416D5"/>
    <w:rsid w:val="00543BF0"/>
    <w:rsid w:val="00546447"/>
    <w:rsid w:val="0054721E"/>
    <w:rsid w:val="00550AE1"/>
    <w:rsid w:val="00552069"/>
    <w:rsid w:val="005523BB"/>
    <w:rsid w:val="00560AB4"/>
    <w:rsid w:val="0056459F"/>
    <w:rsid w:val="00570D84"/>
    <w:rsid w:val="00575BDA"/>
    <w:rsid w:val="00580F25"/>
    <w:rsid w:val="00581216"/>
    <w:rsid w:val="00584928"/>
    <w:rsid w:val="00585771"/>
    <w:rsid w:val="005860AC"/>
    <w:rsid w:val="00587346"/>
    <w:rsid w:val="005923F4"/>
    <w:rsid w:val="005944EE"/>
    <w:rsid w:val="0059639E"/>
    <w:rsid w:val="005971A5"/>
    <w:rsid w:val="005A04DA"/>
    <w:rsid w:val="005A464B"/>
    <w:rsid w:val="005A560B"/>
    <w:rsid w:val="005B2676"/>
    <w:rsid w:val="005B4E67"/>
    <w:rsid w:val="005C3404"/>
    <w:rsid w:val="005C7478"/>
    <w:rsid w:val="005C7AA1"/>
    <w:rsid w:val="005D32A5"/>
    <w:rsid w:val="005E20FB"/>
    <w:rsid w:val="005E393B"/>
    <w:rsid w:val="005E6BF9"/>
    <w:rsid w:val="005E6F69"/>
    <w:rsid w:val="005E7B09"/>
    <w:rsid w:val="005F0197"/>
    <w:rsid w:val="005F11C9"/>
    <w:rsid w:val="005F2434"/>
    <w:rsid w:val="005F33B3"/>
    <w:rsid w:val="005F3B7C"/>
    <w:rsid w:val="005F4AF8"/>
    <w:rsid w:val="00601B03"/>
    <w:rsid w:val="00605534"/>
    <w:rsid w:val="006058AF"/>
    <w:rsid w:val="00607247"/>
    <w:rsid w:val="0060732F"/>
    <w:rsid w:val="00617F19"/>
    <w:rsid w:val="00620FF7"/>
    <w:rsid w:val="0062538E"/>
    <w:rsid w:val="006260C0"/>
    <w:rsid w:val="00626FFA"/>
    <w:rsid w:val="00635217"/>
    <w:rsid w:val="00643D96"/>
    <w:rsid w:val="0064721C"/>
    <w:rsid w:val="006502BF"/>
    <w:rsid w:val="006510A2"/>
    <w:rsid w:val="00651842"/>
    <w:rsid w:val="00652871"/>
    <w:rsid w:val="00653353"/>
    <w:rsid w:val="00654D88"/>
    <w:rsid w:val="006579FF"/>
    <w:rsid w:val="00662F5B"/>
    <w:rsid w:val="00663EB5"/>
    <w:rsid w:val="0066647E"/>
    <w:rsid w:val="00670E31"/>
    <w:rsid w:val="006714DB"/>
    <w:rsid w:val="006743FE"/>
    <w:rsid w:val="00677C37"/>
    <w:rsid w:val="00681AF0"/>
    <w:rsid w:val="00681D7B"/>
    <w:rsid w:val="00683A4B"/>
    <w:rsid w:val="00685F30"/>
    <w:rsid w:val="006863FF"/>
    <w:rsid w:val="00690203"/>
    <w:rsid w:val="00695573"/>
    <w:rsid w:val="00697612"/>
    <w:rsid w:val="006A5433"/>
    <w:rsid w:val="006A5D02"/>
    <w:rsid w:val="006B0234"/>
    <w:rsid w:val="006B1E01"/>
    <w:rsid w:val="006B3D2B"/>
    <w:rsid w:val="006B4053"/>
    <w:rsid w:val="006B430D"/>
    <w:rsid w:val="006B43F4"/>
    <w:rsid w:val="006C3FD0"/>
    <w:rsid w:val="006C6DC9"/>
    <w:rsid w:val="006D38D5"/>
    <w:rsid w:val="006D6F9F"/>
    <w:rsid w:val="006E1826"/>
    <w:rsid w:val="006E2719"/>
    <w:rsid w:val="006E5D56"/>
    <w:rsid w:val="006E5DCB"/>
    <w:rsid w:val="006E66D6"/>
    <w:rsid w:val="006F2257"/>
    <w:rsid w:val="006F227C"/>
    <w:rsid w:val="006F3044"/>
    <w:rsid w:val="006F4223"/>
    <w:rsid w:val="006F49D8"/>
    <w:rsid w:val="006F6E7C"/>
    <w:rsid w:val="00700630"/>
    <w:rsid w:val="00705D6F"/>
    <w:rsid w:val="007069C5"/>
    <w:rsid w:val="0070786E"/>
    <w:rsid w:val="00711B31"/>
    <w:rsid w:val="007143C6"/>
    <w:rsid w:val="007145FD"/>
    <w:rsid w:val="007148C0"/>
    <w:rsid w:val="00716F4C"/>
    <w:rsid w:val="0072284B"/>
    <w:rsid w:val="0073207E"/>
    <w:rsid w:val="00733558"/>
    <w:rsid w:val="00736A32"/>
    <w:rsid w:val="007374F4"/>
    <w:rsid w:val="007416D1"/>
    <w:rsid w:val="00744DFB"/>
    <w:rsid w:val="00745D51"/>
    <w:rsid w:val="00747BD6"/>
    <w:rsid w:val="0075204F"/>
    <w:rsid w:val="00752537"/>
    <w:rsid w:val="00753A82"/>
    <w:rsid w:val="00754378"/>
    <w:rsid w:val="0075493B"/>
    <w:rsid w:val="00764644"/>
    <w:rsid w:val="00764F67"/>
    <w:rsid w:val="00766E6E"/>
    <w:rsid w:val="00774E70"/>
    <w:rsid w:val="0077598A"/>
    <w:rsid w:val="00775BE2"/>
    <w:rsid w:val="00776155"/>
    <w:rsid w:val="0078029F"/>
    <w:rsid w:val="007817FA"/>
    <w:rsid w:val="0078289F"/>
    <w:rsid w:val="007849AD"/>
    <w:rsid w:val="007854BA"/>
    <w:rsid w:val="00787E9D"/>
    <w:rsid w:val="00795847"/>
    <w:rsid w:val="0079759C"/>
    <w:rsid w:val="007A2F54"/>
    <w:rsid w:val="007B14B8"/>
    <w:rsid w:val="007B1D0A"/>
    <w:rsid w:val="007B470B"/>
    <w:rsid w:val="007B5366"/>
    <w:rsid w:val="007C133E"/>
    <w:rsid w:val="007C13AF"/>
    <w:rsid w:val="007C32F0"/>
    <w:rsid w:val="007C4C65"/>
    <w:rsid w:val="007D167B"/>
    <w:rsid w:val="007D1907"/>
    <w:rsid w:val="007D206F"/>
    <w:rsid w:val="007D6A12"/>
    <w:rsid w:val="007D6AEF"/>
    <w:rsid w:val="007D7EC8"/>
    <w:rsid w:val="007E2689"/>
    <w:rsid w:val="007E3D2F"/>
    <w:rsid w:val="007E72FC"/>
    <w:rsid w:val="007E7C68"/>
    <w:rsid w:val="007F05A7"/>
    <w:rsid w:val="007F2ED2"/>
    <w:rsid w:val="007F320F"/>
    <w:rsid w:val="00800CC3"/>
    <w:rsid w:val="008035A2"/>
    <w:rsid w:val="00804EEF"/>
    <w:rsid w:val="00805F3D"/>
    <w:rsid w:val="008101F6"/>
    <w:rsid w:val="0081169B"/>
    <w:rsid w:val="0081293E"/>
    <w:rsid w:val="00817C4E"/>
    <w:rsid w:val="0082011A"/>
    <w:rsid w:val="00822790"/>
    <w:rsid w:val="00822A8D"/>
    <w:rsid w:val="0083699B"/>
    <w:rsid w:val="00845DB6"/>
    <w:rsid w:val="00845E5D"/>
    <w:rsid w:val="00852208"/>
    <w:rsid w:val="0085348D"/>
    <w:rsid w:val="0085374C"/>
    <w:rsid w:val="008546AD"/>
    <w:rsid w:val="00854B2A"/>
    <w:rsid w:val="0085547B"/>
    <w:rsid w:val="00857B8D"/>
    <w:rsid w:val="00861E6E"/>
    <w:rsid w:val="00862208"/>
    <w:rsid w:val="008671CD"/>
    <w:rsid w:val="00867FCD"/>
    <w:rsid w:val="00871964"/>
    <w:rsid w:val="00874CF7"/>
    <w:rsid w:val="00880196"/>
    <w:rsid w:val="008835F0"/>
    <w:rsid w:val="0088365C"/>
    <w:rsid w:val="00885401"/>
    <w:rsid w:val="00887B09"/>
    <w:rsid w:val="0089009B"/>
    <w:rsid w:val="008920F5"/>
    <w:rsid w:val="00894F14"/>
    <w:rsid w:val="00895D7D"/>
    <w:rsid w:val="00897BFA"/>
    <w:rsid w:val="008A2700"/>
    <w:rsid w:val="008A343B"/>
    <w:rsid w:val="008A3758"/>
    <w:rsid w:val="008A4309"/>
    <w:rsid w:val="008A5E72"/>
    <w:rsid w:val="008A6FF6"/>
    <w:rsid w:val="008A7E0F"/>
    <w:rsid w:val="008B6583"/>
    <w:rsid w:val="008C38E9"/>
    <w:rsid w:val="008C3A59"/>
    <w:rsid w:val="008C542C"/>
    <w:rsid w:val="008C57CA"/>
    <w:rsid w:val="008C6759"/>
    <w:rsid w:val="008D078C"/>
    <w:rsid w:val="008D55F2"/>
    <w:rsid w:val="008D68EE"/>
    <w:rsid w:val="008D69B7"/>
    <w:rsid w:val="008E0639"/>
    <w:rsid w:val="008E2DFB"/>
    <w:rsid w:val="008E4318"/>
    <w:rsid w:val="008E5AB2"/>
    <w:rsid w:val="008E5C68"/>
    <w:rsid w:val="008E60F9"/>
    <w:rsid w:val="008E6DD7"/>
    <w:rsid w:val="008E77CE"/>
    <w:rsid w:val="008F4F98"/>
    <w:rsid w:val="008F5A9F"/>
    <w:rsid w:val="008F613D"/>
    <w:rsid w:val="008F68DB"/>
    <w:rsid w:val="00902586"/>
    <w:rsid w:val="00904C51"/>
    <w:rsid w:val="00914F68"/>
    <w:rsid w:val="00916A5C"/>
    <w:rsid w:val="00916B55"/>
    <w:rsid w:val="00923A17"/>
    <w:rsid w:val="00923D6D"/>
    <w:rsid w:val="00924095"/>
    <w:rsid w:val="009258D3"/>
    <w:rsid w:val="00925A1D"/>
    <w:rsid w:val="00933E6F"/>
    <w:rsid w:val="00935016"/>
    <w:rsid w:val="00940613"/>
    <w:rsid w:val="00940C9B"/>
    <w:rsid w:val="00945589"/>
    <w:rsid w:val="00952D4C"/>
    <w:rsid w:val="00954EC6"/>
    <w:rsid w:val="009559DD"/>
    <w:rsid w:val="00955CC4"/>
    <w:rsid w:val="00956279"/>
    <w:rsid w:val="00960079"/>
    <w:rsid w:val="00960262"/>
    <w:rsid w:val="00963FCD"/>
    <w:rsid w:val="009729BB"/>
    <w:rsid w:val="00975351"/>
    <w:rsid w:val="00975F09"/>
    <w:rsid w:val="0097668F"/>
    <w:rsid w:val="00977CBD"/>
    <w:rsid w:val="009801A3"/>
    <w:rsid w:val="00983F70"/>
    <w:rsid w:val="00986A27"/>
    <w:rsid w:val="009919CD"/>
    <w:rsid w:val="00996AE1"/>
    <w:rsid w:val="00997C76"/>
    <w:rsid w:val="009A0E02"/>
    <w:rsid w:val="009A1572"/>
    <w:rsid w:val="009A6101"/>
    <w:rsid w:val="009A76BB"/>
    <w:rsid w:val="009A79D5"/>
    <w:rsid w:val="009B263E"/>
    <w:rsid w:val="009B32A0"/>
    <w:rsid w:val="009B4375"/>
    <w:rsid w:val="009B5671"/>
    <w:rsid w:val="009B6B35"/>
    <w:rsid w:val="009B76C1"/>
    <w:rsid w:val="009C1E57"/>
    <w:rsid w:val="009C3B43"/>
    <w:rsid w:val="009C58D3"/>
    <w:rsid w:val="009C6D08"/>
    <w:rsid w:val="009D01D9"/>
    <w:rsid w:val="009D77E6"/>
    <w:rsid w:val="009E2E9B"/>
    <w:rsid w:val="009E4C42"/>
    <w:rsid w:val="009E58B0"/>
    <w:rsid w:val="009E6156"/>
    <w:rsid w:val="009F4C51"/>
    <w:rsid w:val="009F5279"/>
    <w:rsid w:val="00A00B8F"/>
    <w:rsid w:val="00A0343A"/>
    <w:rsid w:val="00A0455C"/>
    <w:rsid w:val="00A04B4B"/>
    <w:rsid w:val="00A11912"/>
    <w:rsid w:val="00A11E49"/>
    <w:rsid w:val="00A12030"/>
    <w:rsid w:val="00A13DBD"/>
    <w:rsid w:val="00A14728"/>
    <w:rsid w:val="00A21C5E"/>
    <w:rsid w:val="00A23D22"/>
    <w:rsid w:val="00A24CF7"/>
    <w:rsid w:val="00A27C32"/>
    <w:rsid w:val="00A30045"/>
    <w:rsid w:val="00A318BE"/>
    <w:rsid w:val="00A35B27"/>
    <w:rsid w:val="00A3775B"/>
    <w:rsid w:val="00A421F0"/>
    <w:rsid w:val="00A42A76"/>
    <w:rsid w:val="00A42FEE"/>
    <w:rsid w:val="00A46823"/>
    <w:rsid w:val="00A50873"/>
    <w:rsid w:val="00A52235"/>
    <w:rsid w:val="00A52B06"/>
    <w:rsid w:val="00A54E21"/>
    <w:rsid w:val="00A60140"/>
    <w:rsid w:val="00A6184E"/>
    <w:rsid w:val="00A649F5"/>
    <w:rsid w:val="00A66108"/>
    <w:rsid w:val="00A6705C"/>
    <w:rsid w:val="00A71A30"/>
    <w:rsid w:val="00A72047"/>
    <w:rsid w:val="00A720F9"/>
    <w:rsid w:val="00A741E7"/>
    <w:rsid w:val="00A77F78"/>
    <w:rsid w:val="00A8114A"/>
    <w:rsid w:val="00A830B3"/>
    <w:rsid w:val="00A83E6B"/>
    <w:rsid w:val="00A85227"/>
    <w:rsid w:val="00A86576"/>
    <w:rsid w:val="00A87431"/>
    <w:rsid w:val="00A938D2"/>
    <w:rsid w:val="00A941FC"/>
    <w:rsid w:val="00A97110"/>
    <w:rsid w:val="00A9745F"/>
    <w:rsid w:val="00AA1031"/>
    <w:rsid w:val="00AA26A6"/>
    <w:rsid w:val="00AA30EA"/>
    <w:rsid w:val="00AA55A1"/>
    <w:rsid w:val="00AA6461"/>
    <w:rsid w:val="00AA6F8C"/>
    <w:rsid w:val="00AB5414"/>
    <w:rsid w:val="00AB684D"/>
    <w:rsid w:val="00AC2D6B"/>
    <w:rsid w:val="00AC4721"/>
    <w:rsid w:val="00AD02D4"/>
    <w:rsid w:val="00AD15E2"/>
    <w:rsid w:val="00AD4BF5"/>
    <w:rsid w:val="00AD6AA5"/>
    <w:rsid w:val="00AD716F"/>
    <w:rsid w:val="00AE0A4D"/>
    <w:rsid w:val="00AE0E52"/>
    <w:rsid w:val="00AE44BE"/>
    <w:rsid w:val="00AE44D7"/>
    <w:rsid w:val="00AF1E63"/>
    <w:rsid w:val="00AF778A"/>
    <w:rsid w:val="00B07306"/>
    <w:rsid w:val="00B119FB"/>
    <w:rsid w:val="00B127EC"/>
    <w:rsid w:val="00B1405B"/>
    <w:rsid w:val="00B17503"/>
    <w:rsid w:val="00B2056E"/>
    <w:rsid w:val="00B21E10"/>
    <w:rsid w:val="00B233B8"/>
    <w:rsid w:val="00B249A4"/>
    <w:rsid w:val="00B24CCE"/>
    <w:rsid w:val="00B25FD2"/>
    <w:rsid w:val="00B31DCE"/>
    <w:rsid w:val="00B33180"/>
    <w:rsid w:val="00B35A52"/>
    <w:rsid w:val="00B441FD"/>
    <w:rsid w:val="00B45BCE"/>
    <w:rsid w:val="00B465CB"/>
    <w:rsid w:val="00B47BAE"/>
    <w:rsid w:val="00B51866"/>
    <w:rsid w:val="00B526E1"/>
    <w:rsid w:val="00B5631E"/>
    <w:rsid w:val="00B57AAB"/>
    <w:rsid w:val="00B62A8D"/>
    <w:rsid w:val="00B631A4"/>
    <w:rsid w:val="00B65BB3"/>
    <w:rsid w:val="00B72B39"/>
    <w:rsid w:val="00B774F7"/>
    <w:rsid w:val="00B80336"/>
    <w:rsid w:val="00B80CBB"/>
    <w:rsid w:val="00B82F5F"/>
    <w:rsid w:val="00B879B6"/>
    <w:rsid w:val="00B900B6"/>
    <w:rsid w:val="00B908D1"/>
    <w:rsid w:val="00B919DC"/>
    <w:rsid w:val="00B96314"/>
    <w:rsid w:val="00BA0F6D"/>
    <w:rsid w:val="00BA2539"/>
    <w:rsid w:val="00BA31BE"/>
    <w:rsid w:val="00BA3F0F"/>
    <w:rsid w:val="00BA5E98"/>
    <w:rsid w:val="00BA73FF"/>
    <w:rsid w:val="00BA751C"/>
    <w:rsid w:val="00BA7F93"/>
    <w:rsid w:val="00BB324D"/>
    <w:rsid w:val="00BC0B77"/>
    <w:rsid w:val="00BC31CC"/>
    <w:rsid w:val="00BC4495"/>
    <w:rsid w:val="00BD2CA0"/>
    <w:rsid w:val="00BD347F"/>
    <w:rsid w:val="00BE1C4D"/>
    <w:rsid w:val="00BE5D26"/>
    <w:rsid w:val="00BE64B3"/>
    <w:rsid w:val="00BE75D2"/>
    <w:rsid w:val="00BE78E2"/>
    <w:rsid w:val="00BF1F91"/>
    <w:rsid w:val="00BF3186"/>
    <w:rsid w:val="00BF3F8F"/>
    <w:rsid w:val="00BF3FD5"/>
    <w:rsid w:val="00BF6CF7"/>
    <w:rsid w:val="00C057AA"/>
    <w:rsid w:val="00C073F0"/>
    <w:rsid w:val="00C07481"/>
    <w:rsid w:val="00C07D64"/>
    <w:rsid w:val="00C118FF"/>
    <w:rsid w:val="00C13498"/>
    <w:rsid w:val="00C13529"/>
    <w:rsid w:val="00C165D7"/>
    <w:rsid w:val="00C210EE"/>
    <w:rsid w:val="00C214CF"/>
    <w:rsid w:val="00C23DCF"/>
    <w:rsid w:val="00C275B3"/>
    <w:rsid w:val="00C27CD8"/>
    <w:rsid w:val="00C34062"/>
    <w:rsid w:val="00C341ED"/>
    <w:rsid w:val="00C442A4"/>
    <w:rsid w:val="00C45087"/>
    <w:rsid w:val="00C474B3"/>
    <w:rsid w:val="00C52543"/>
    <w:rsid w:val="00C551C2"/>
    <w:rsid w:val="00C562C4"/>
    <w:rsid w:val="00C57C1C"/>
    <w:rsid w:val="00C604C6"/>
    <w:rsid w:val="00C62840"/>
    <w:rsid w:val="00C65CCD"/>
    <w:rsid w:val="00C704AB"/>
    <w:rsid w:val="00C72BDD"/>
    <w:rsid w:val="00C73976"/>
    <w:rsid w:val="00C77BEC"/>
    <w:rsid w:val="00C80919"/>
    <w:rsid w:val="00C83A72"/>
    <w:rsid w:val="00C83C98"/>
    <w:rsid w:val="00C87104"/>
    <w:rsid w:val="00C90D75"/>
    <w:rsid w:val="00C91714"/>
    <w:rsid w:val="00C922EA"/>
    <w:rsid w:val="00C941C7"/>
    <w:rsid w:val="00C9422B"/>
    <w:rsid w:val="00C96CDB"/>
    <w:rsid w:val="00CA32F2"/>
    <w:rsid w:val="00CB00D9"/>
    <w:rsid w:val="00CB3D28"/>
    <w:rsid w:val="00CC0FEE"/>
    <w:rsid w:val="00CC1B1F"/>
    <w:rsid w:val="00CC1F48"/>
    <w:rsid w:val="00CC3192"/>
    <w:rsid w:val="00CC3D15"/>
    <w:rsid w:val="00CD2F98"/>
    <w:rsid w:val="00CD3A7A"/>
    <w:rsid w:val="00CD3F9F"/>
    <w:rsid w:val="00CD4B2B"/>
    <w:rsid w:val="00CD6C69"/>
    <w:rsid w:val="00CE5F17"/>
    <w:rsid w:val="00CF1946"/>
    <w:rsid w:val="00CF2E05"/>
    <w:rsid w:val="00D02476"/>
    <w:rsid w:val="00D03A93"/>
    <w:rsid w:val="00D03A97"/>
    <w:rsid w:val="00D03D57"/>
    <w:rsid w:val="00D04106"/>
    <w:rsid w:val="00D13B26"/>
    <w:rsid w:val="00D14962"/>
    <w:rsid w:val="00D16D73"/>
    <w:rsid w:val="00D2479A"/>
    <w:rsid w:val="00D32B55"/>
    <w:rsid w:val="00D412E8"/>
    <w:rsid w:val="00D4233C"/>
    <w:rsid w:val="00D47678"/>
    <w:rsid w:val="00D52D9C"/>
    <w:rsid w:val="00D53507"/>
    <w:rsid w:val="00D61A52"/>
    <w:rsid w:val="00D6440B"/>
    <w:rsid w:val="00D65E89"/>
    <w:rsid w:val="00D73BC1"/>
    <w:rsid w:val="00D74C86"/>
    <w:rsid w:val="00D80A62"/>
    <w:rsid w:val="00D91687"/>
    <w:rsid w:val="00D945D4"/>
    <w:rsid w:val="00D97038"/>
    <w:rsid w:val="00DA1032"/>
    <w:rsid w:val="00DA294F"/>
    <w:rsid w:val="00DA36D1"/>
    <w:rsid w:val="00DA3877"/>
    <w:rsid w:val="00DA4D8C"/>
    <w:rsid w:val="00DA52D0"/>
    <w:rsid w:val="00DB0766"/>
    <w:rsid w:val="00DB4D54"/>
    <w:rsid w:val="00DD23FC"/>
    <w:rsid w:val="00DD3E1E"/>
    <w:rsid w:val="00DD425C"/>
    <w:rsid w:val="00DD50E7"/>
    <w:rsid w:val="00DD6B24"/>
    <w:rsid w:val="00DE0899"/>
    <w:rsid w:val="00DE3189"/>
    <w:rsid w:val="00DE5135"/>
    <w:rsid w:val="00DE6BA2"/>
    <w:rsid w:val="00DE7066"/>
    <w:rsid w:val="00DE73C6"/>
    <w:rsid w:val="00DF0040"/>
    <w:rsid w:val="00DF1D0F"/>
    <w:rsid w:val="00DF2151"/>
    <w:rsid w:val="00DF57D5"/>
    <w:rsid w:val="00DF6E4C"/>
    <w:rsid w:val="00E041A9"/>
    <w:rsid w:val="00E04922"/>
    <w:rsid w:val="00E05539"/>
    <w:rsid w:val="00E056EB"/>
    <w:rsid w:val="00E06ACE"/>
    <w:rsid w:val="00E06FEB"/>
    <w:rsid w:val="00E105B2"/>
    <w:rsid w:val="00E10991"/>
    <w:rsid w:val="00E11BA6"/>
    <w:rsid w:val="00E1264D"/>
    <w:rsid w:val="00E12BDE"/>
    <w:rsid w:val="00E1397C"/>
    <w:rsid w:val="00E17104"/>
    <w:rsid w:val="00E20B0E"/>
    <w:rsid w:val="00E24A13"/>
    <w:rsid w:val="00E24FCE"/>
    <w:rsid w:val="00E2561A"/>
    <w:rsid w:val="00E25A45"/>
    <w:rsid w:val="00E32982"/>
    <w:rsid w:val="00E32C1A"/>
    <w:rsid w:val="00E33AF4"/>
    <w:rsid w:val="00E36837"/>
    <w:rsid w:val="00E405D3"/>
    <w:rsid w:val="00E4263C"/>
    <w:rsid w:val="00E43123"/>
    <w:rsid w:val="00E43A54"/>
    <w:rsid w:val="00E467FD"/>
    <w:rsid w:val="00E5259E"/>
    <w:rsid w:val="00E5506E"/>
    <w:rsid w:val="00E576D7"/>
    <w:rsid w:val="00E645D2"/>
    <w:rsid w:val="00E70467"/>
    <w:rsid w:val="00E705EB"/>
    <w:rsid w:val="00E70E6F"/>
    <w:rsid w:val="00E73740"/>
    <w:rsid w:val="00E744E6"/>
    <w:rsid w:val="00E778D3"/>
    <w:rsid w:val="00E77F29"/>
    <w:rsid w:val="00E81A77"/>
    <w:rsid w:val="00E81E66"/>
    <w:rsid w:val="00E865DA"/>
    <w:rsid w:val="00E86873"/>
    <w:rsid w:val="00E86F03"/>
    <w:rsid w:val="00E955AC"/>
    <w:rsid w:val="00E96FE0"/>
    <w:rsid w:val="00EB1937"/>
    <w:rsid w:val="00EB6BF1"/>
    <w:rsid w:val="00EC2808"/>
    <w:rsid w:val="00EC2F00"/>
    <w:rsid w:val="00EC39A9"/>
    <w:rsid w:val="00ED168C"/>
    <w:rsid w:val="00ED1D48"/>
    <w:rsid w:val="00ED38DC"/>
    <w:rsid w:val="00EE2D68"/>
    <w:rsid w:val="00EE55AB"/>
    <w:rsid w:val="00EE5924"/>
    <w:rsid w:val="00EE689C"/>
    <w:rsid w:val="00EF00E9"/>
    <w:rsid w:val="00EF20B8"/>
    <w:rsid w:val="00EF243E"/>
    <w:rsid w:val="00F0092C"/>
    <w:rsid w:val="00F05095"/>
    <w:rsid w:val="00F071C0"/>
    <w:rsid w:val="00F120EE"/>
    <w:rsid w:val="00F1610B"/>
    <w:rsid w:val="00F16609"/>
    <w:rsid w:val="00F16C3A"/>
    <w:rsid w:val="00F176C9"/>
    <w:rsid w:val="00F178CF"/>
    <w:rsid w:val="00F20B57"/>
    <w:rsid w:val="00F32177"/>
    <w:rsid w:val="00F3545B"/>
    <w:rsid w:val="00F41748"/>
    <w:rsid w:val="00F41907"/>
    <w:rsid w:val="00F4233A"/>
    <w:rsid w:val="00F52E20"/>
    <w:rsid w:val="00F53BC8"/>
    <w:rsid w:val="00F61D3C"/>
    <w:rsid w:val="00F67BE9"/>
    <w:rsid w:val="00F709AB"/>
    <w:rsid w:val="00F70DAE"/>
    <w:rsid w:val="00F719B3"/>
    <w:rsid w:val="00F73F4A"/>
    <w:rsid w:val="00F82C82"/>
    <w:rsid w:val="00F84785"/>
    <w:rsid w:val="00F90A41"/>
    <w:rsid w:val="00F94D13"/>
    <w:rsid w:val="00FA1761"/>
    <w:rsid w:val="00FA20A6"/>
    <w:rsid w:val="00FA50B7"/>
    <w:rsid w:val="00FA6AEC"/>
    <w:rsid w:val="00FB112E"/>
    <w:rsid w:val="00FB42FD"/>
    <w:rsid w:val="00FB6023"/>
    <w:rsid w:val="00FB6FBC"/>
    <w:rsid w:val="00FC7CB7"/>
    <w:rsid w:val="00FD10F0"/>
    <w:rsid w:val="00FD3B35"/>
    <w:rsid w:val="00FD5BBE"/>
    <w:rsid w:val="00FE0DD9"/>
    <w:rsid w:val="00FF3240"/>
    <w:rsid w:val="00FF5F1C"/>
    <w:rsid w:val="00FF702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1E1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9009B"/>
    <w:pPr>
      <w:keepNext/>
      <w:ind w:left="540" w:hanging="540"/>
      <w:jc w:val="both"/>
      <w:outlineLvl w:val="0"/>
    </w:pPr>
    <w:rPr>
      <w:b/>
      <w:bCs/>
      <w:sz w:val="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B21E10"/>
    <w:pPr>
      <w:ind w:left="720"/>
      <w:contextualSpacing/>
    </w:pPr>
  </w:style>
  <w:style w:type="character" w:customStyle="1" w:styleId="Cmsor1Char">
    <w:name w:val="Címsor 1 Char"/>
    <w:basedOn w:val="Bekezdsalapbettpusa"/>
    <w:link w:val="Cmsor1"/>
    <w:rsid w:val="0089009B"/>
    <w:rPr>
      <w:rFonts w:ascii="Times New Roman" w:eastAsia="Times New Roman" w:hAnsi="Times New Roman" w:cs="Times New Roman"/>
      <w:b/>
      <w:bCs/>
      <w:sz w:val="40"/>
      <w:szCs w:val="24"/>
      <w:lang w:eastAsia="hu-HU"/>
    </w:rPr>
  </w:style>
  <w:style w:type="paragraph" w:styleId="llb">
    <w:name w:val="footer"/>
    <w:basedOn w:val="Norml"/>
    <w:link w:val="llbChar"/>
    <w:rsid w:val="0089009B"/>
    <w:pPr>
      <w:tabs>
        <w:tab w:val="center" w:pos="4819"/>
        <w:tab w:val="right" w:pos="9071"/>
      </w:tabs>
      <w:jc w:val="both"/>
    </w:pPr>
    <w:rPr>
      <w:rFonts w:ascii="Padua" w:hAnsi="Padua"/>
      <w:szCs w:val="20"/>
    </w:rPr>
  </w:style>
  <w:style w:type="character" w:customStyle="1" w:styleId="llbChar">
    <w:name w:val="Élőláb Char"/>
    <w:basedOn w:val="Bekezdsalapbettpusa"/>
    <w:link w:val="llb"/>
    <w:rsid w:val="0089009B"/>
    <w:rPr>
      <w:rFonts w:ascii="Padua" w:eastAsia="Times New Roman" w:hAnsi="Padua" w:cs="Times New Roman"/>
      <w:sz w:val="24"/>
      <w:szCs w:val="20"/>
      <w:lang w:eastAsia="hu-HU"/>
    </w:rPr>
  </w:style>
  <w:style w:type="paragraph" w:customStyle="1" w:styleId="BPdtum">
    <w:name w:val="BP_dátum"/>
    <w:basedOn w:val="Norml"/>
    <w:qFormat/>
    <w:rsid w:val="00662F5B"/>
    <w:pPr>
      <w:tabs>
        <w:tab w:val="left" w:pos="3740"/>
        <w:tab w:val="left" w:pos="5720"/>
      </w:tabs>
      <w:spacing w:after="200" w:line="276" w:lineRule="auto"/>
      <w:jc w:val="both"/>
    </w:pPr>
    <w:rPr>
      <w:rFonts w:ascii="Arial" w:hAnsi="Arial" w:cs="Arial"/>
      <w:i/>
      <w:spacing w:val="10"/>
      <w:sz w:val="22"/>
      <w:szCs w:val="22"/>
    </w:rPr>
  </w:style>
  <w:style w:type="paragraph" w:styleId="NormlWeb">
    <w:name w:val="Normal (Web)"/>
    <w:basedOn w:val="Norml"/>
    <w:uiPriority w:val="99"/>
    <w:semiHidden/>
    <w:unhideWhenUsed/>
    <w:rsid w:val="001865B8"/>
    <w:pPr>
      <w:spacing w:after="200" w:line="276" w:lineRule="auto"/>
    </w:pPr>
    <w:rPr>
      <w:rFonts w:eastAsia="Calibri"/>
      <w:lang w:eastAsia="en-US"/>
    </w:rPr>
  </w:style>
  <w:style w:type="paragraph" w:styleId="Nincstrkz">
    <w:name w:val="No Spacing"/>
    <w:basedOn w:val="Norml"/>
    <w:uiPriority w:val="1"/>
    <w:qFormat/>
    <w:rsid w:val="00795847"/>
    <w:rPr>
      <w:rFonts w:ascii="Calibri" w:eastAsiaTheme="minorHAnsi" w:hAnsi="Calibri"/>
      <w:sz w:val="22"/>
      <w:szCs w:val="22"/>
    </w:rPr>
  </w:style>
  <w:style w:type="character" w:customStyle="1" w:styleId="BPiktatcmChar">
    <w:name w:val="BP_iktató_cím Char"/>
    <w:basedOn w:val="Bekezdsalapbettpusa"/>
    <w:link w:val="BPiktatcm"/>
    <w:locked/>
    <w:rsid w:val="00C80919"/>
    <w:rPr>
      <w:rFonts w:ascii="Arial" w:hAnsi="Arial" w:cs="Arial"/>
    </w:rPr>
  </w:style>
  <w:style w:type="paragraph" w:customStyle="1" w:styleId="BPiktatcm">
    <w:name w:val="BP_iktató_cím"/>
    <w:basedOn w:val="Norml"/>
    <w:link w:val="BPiktatcmChar"/>
    <w:rsid w:val="00C80919"/>
    <w:pPr>
      <w:spacing w:before="40" w:after="60" w:line="276" w:lineRule="auto"/>
      <w:ind w:left="862" w:hanging="862"/>
    </w:pPr>
    <w:rPr>
      <w:rFonts w:ascii="Arial" w:eastAsiaTheme="minorHAnsi" w:hAnsi="Arial" w:cs="Arial"/>
      <w:sz w:val="22"/>
      <w:szCs w:val="22"/>
      <w:lang w:eastAsia="en-US"/>
    </w:rPr>
  </w:style>
  <w:style w:type="paragraph" w:styleId="lfej">
    <w:name w:val="header"/>
    <w:basedOn w:val="Norml"/>
    <w:link w:val="lfejChar"/>
    <w:uiPriority w:val="99"/>
    <w:rsid w:val="002B641E"/>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lfejChar">
    <w:name w:val="Élőfej Char"/>
    <w:basedOn w:val="Bekezdsalapbettpusa"/>
    <w:link w:val="lfej"/>
    <w:uiPriority w:val="99"/>
    <w:rsid w:val="002B641E"/>
    <w:rPr>
      <w:rFonts w:ascii="Arial" w:eastAsia="Times New Roman" w:hAnsi="Arial" w:cs="Times New Roman"/>
      <w:sz w:val="24"/>
      <w:szCs w:val="20"/>
      <w:lang w:eastAsia="hu-HU"/>
    </w:rPr>
  </w:style>
  <w:style w:type="character" w:styleId="Oldalszm">
    <w:name w:val="page number"/>
    <w:basedOn w:val="Bekezdsalapbettpusa"/>
    <w:rsid w:val="002B641E"/>
  </w:style>
  <w:style w:type="paragraph" w:customStyle="1" w:styleId="BPmegszlts">
    <w:name w:val="BP_megszólítás"/>
    <w:basedOn w:val="Norml"/>
    <w:qFormat/>
    <w:rsid w:val="002B641E"/>
    <w:pPr>
      <w:spacing w:before="440" w:after="320" w:line="276" w:lineRule="auto"/>
    </w:pPr>
    <w:rPr>
      <w:rFonts w:ascii="Arial" w:eastAsia="Calibri" w:hAnsi="Arial" w:cs="Arial"/>
      <w:b/>
      <w:noProof/>
      <w:sz w:val="22"/>
      <w:szCs w:val="22"/>
    </w:rPr>
  </w:style>
  <w:style w:type="paragraph" w:styleId="Szvegtrzs">
    <w:name w:val="Body Text"/>
    <w:basedOn w:val="Norml"/>
    <w:link w:val="SzvegtrzsChar"/>
    <w:semiHidden/>
    <w:unhideWhenUsed/>
    <w:rsid w:val="00904C51"/>
    <w:pPr>
      <w:overflowPunct w:val="0"/>
      <w:autoSpaceDE w:val="0"/>
      <w:autoSpaceDN w:val="0"/>
      <w:adjustRightInd w:val="0"/>
      <w:jc w:val="both"/>
    </w:pPr>
    <w:rPr>
      <w:szCs w:val="20"/>
    </w:rPr>
  </w:style>
  <w:style w:type="character" w:customStyle="1" w:styleId="SzvegtrzsChar">
    <w:name w:val="Szövegtörzs Char"/>
    <w:basedOn w:val="Bekezdsalapbettpusa"/>
    <w:link w:val="Szvegtrzs"/>
    <w:semiHidden/>
    <w:rsid w:val="00904C51"/>
    <w:rPr>
      <w:rFonts w:ascii="Times New Roman" w:eastAsia="Times New Roman" w:hAnsi="Times New Roman" w:cs="Times New Roman"/>
      <w:sz w:val="24"/>
      <w:szCs w:val="20"/>
      <w:lang w:eastAsia="hu-HU"/>
    </w:rPr>
  </w:style>
  <w:style w:type="character" w:customStyle="1" w:styleId="BPszvegtestChar">
    <w:name w:val="BP_szövegtest Char"/>
    <w:basedOn w:val="Bekezdsalapbettpusa"/>
    <w:link w:val="BPszvegtest"/>
    <w:uiPriority w:val="99"/>
    <w:locked/>
    <w:rsid w:val="00F52E20"/>
    <w:rPr>
      <w:rFonts w:ascii="Arial" w:hAnsi="Arial" w:cs="Arial"/>
    </w:rPr>
  </w:style>
  <w:style w:type="paragraph" w:customStyle="1" w:styleId="BPszvegtest">
    <w:name w:val="BP_szövegtest"/>
    <w:basedOn w:val="Norml"/>
    <w:link w:val="BPszvegtestChar"/>
    <w:qFormat/>
    <w:rsid w:val="00F52E20"/>
    <w:pPr>
      <w:tabs>
        <w:tab w:val="left" w:pos="3740"/>
        <w:tab w:val="left" w:pos="5720"/>
      </w:tabs>
      <w:spacing w:after="200" w:line="276" w:lineRule="auto"/>
      <w:jc w:val="both"/>
    </w:pPr>
    <w:rPr>
      <w:rFonts w:ascii="Arial" w:eastAsiaTheme="minorHAnsi" w:hAnsi="Arial" w:cs="Arial"/>
      <w:sz w:val="22"/>
      <w:szCs w:val="22"/>
      <w:lang w:eastAsia="en-US"/>
    </w:rPr>
  </w:style>
  <w:style w:type="paragraph" w:styleId="Szvegtrzsbehzssal">
    <w:name w:val="Body Text Indent"/>
    <w:basedOn w:val="Norml"/>
    <w:link w:val="SzvegtrzsbehzssalChar"/>
    <w:uiPriority w:val="99"/>
    <w:semiHidden/>
    <w:unhideWhenUsed/>
    <w:rsid w:val="00A11E49"/>
    <w:pPr>
      <w:spacing w:after="120"/>
      <w:ind w:left="283"/>
    </w:pPr>
  </w:style>
  <w:style w:type="character" w:customStyle="1" w:styleId="SzvegtrzsbehzssalChar">
    <w:name w:val="Szövegtörzs behúzással Char"/>
    <w:basedOn w:val="Bekezdsalapbettpusa"/>
    <w:link w:val="Szvegtrzsbehzssal"/>
    <w:uiPriority w:val="99"/>
    <w:semiHidden/>
    <w:rsid w:val="00A11E49"/>
    <w:rPr>
      <w:rFonts w:ascii="Times New Roman" w:eastAsia="Times New Roman" w:hAnsi="Times New Roman" w:cs="Times New Roman"/>
      <w:sz w:val="24"/>
      <w:szCs w:val="24"/>
      <w:lang w:eastAsia="hu-HU"/>
    </w:rPr>
  </w:style>
  <w:style w:type="paragraph" w:customStyle="1" w:styleId="bpiktatadat0">
    <w:name w:val="bpiktatadat0"/>
    <w:basedOn w:val="Norml"/>
    <w:uiPriority w:val="99"/>
    <w:rsid w:val="009258D3"/>
    <w:rPr>
      <w:rFonts w:eastAsiaTheme="minorHAnsi"/>
    </w:rPr>
  </w:style>
  <w:style w:type="paragraph" w:styleId="Buborkszveg">
    <w:name w:val="Balloon Text"/>
    <w:basedOn w:val="Norml"/>
    <w:link w:val="BuborkszvegChar"/>
    <w:uiPriority w:val="99"/>
    <w:semiHidden/>
    <w:unhideWhenUsed/>
    <w:rsid w:val="00E1397C"/>
    <w:rPr>
      <w:rFonts w:ascii="Tahoma" w:hAnsi="Tahoma" w:cs="Tahoma"/>
      <w:sz w:val="16"/>
      <w:szCs w:val="16"/>
    </w:rPr>
  </w:style>
  <w:style w:type="character" w:customStyle="1" w:styleId="BuborkszvegChar">
    <w:name w:val="Buborékszöveg Char"/>
    <w:basedOn w:val="Bekezdsalapbettpusa"/>
    <w:link w:val="Buborkszveg"/>
    <w:uiPriority w:val="99"/>
    <w:semiHidden/>
    <w:rsid w:val="00E1397C"/>
    <w:rPr>
      <w:rFonts w:ascii="Tahoma" w:eastAsia="Times New Roman" w:hAnsi="Tahoma" w:cs="Tahoma"/>
      <w:sz w:val="16"/>
      <w:szCs w:val="16"/>
      <w:lang w:eastAsia="hu-HU"/>
    </w:rPr>
  </w:style>
  <w:style w:type="character" w:styleId="Hiperhivatkozs">
    <w:name w:val="Hyperlink"/>
    <w:basedOn w:val="Bekezdsalapbettpusa"/>
    <w:uiPriority w:val="99"/>
    <w:unhideWhenUsed/>
    <w:rsid w:val="00BA751C"/>
    <w:rPr>
      <w:color w:val="0000FF"/>
      <w:u w:val="single"/>
    </w:rPr>
  </w:style>
  <w:style w:type="character" w:styleId="Mrltotthiperhivatkozs">
    <w:name w:val="FollowedHyperlink"/>
    <w:basedOn w:val="Bekezdsalapbettpusa"/>
    <w:uiPriority w:val="99"/>
    <w:semiHidden/>
    <w:unhideWhenUsed/>
    <w:rsid w:val="00BA751C"/>
    <w:rPr>
      <w:color w:val="800080" w:themeColor="followedHyperlink"/>
      <w:u w:val="single"/>
    </w:rPr>
  </w:style>
  <w:style w:type="character" w:customStyle="1" w:styleId="ListaszerbekezdsChar">
    <w:name w:val="Listaszerű bekezdés Char"/>
    <w:basedOn w:val="Bekezdsalapbettpusa"/>
    <w:link w:val="Listaszerbekezds"/>
    <w:uiPriority w:val="34"/>
    <w:locked/>
    <w:rsid w:val="001227B0"/>
    <w:rPr>
      <w:rFonts w:ascii="Times New Roman" w:eastAsia="Times New Roman" w:hAnsi="Times New Roman" w:cs="Times New Roman"/>
      <w:sz w:val="24"/>
      <w:szCs w:val="24"/>
      <w:lang w:eastAsia="hu-HU"/>
    </w:rPr>
  </w:style>
  <w:style w:type="paragraph" w:customStyle="1" w:styleId="Default">
    <w:name w:val="Default"/>
    <w:basedOn w:val="Norml"/>
    <w:rsid w:val="001227B0"/>
    <w:pPr>
      <w:autoSpaceDE w:val="0"/>
      <w:autoSpaceDN w:val="0"/>
    </w:pPr>
    <w:rPr>
      <w:rFonts w:eastAsiaTheme="minorHAnsi"/>
      <w:color w:val="000000"/>
    </w:rPr>
  </w:style>
  <w:style w:type="character" w:customStyle="1" w:styleId="FontStyle158">
    <w:name w:val="Font Style158"/>
    <w:basedOn w:val="Bekezdsalapbettpusa"/>
    <w:rsid w:val="00C73976"/>
    <w:rPr>
      <w:rFonts w:ascii="Garamond" w:hAnsi="Garamond" w:hint="default"/>
    </w:rPr>
  </w:style>
  <w:style w:type="table" w:styleId="Rcsostblzat">
    <w:name w:val="Table Grid"/>
    <w:basedOn w:val="Normltblzat"/>
    <w:uiPriority w:val="59"/>
    <w:rsid w:val="00F71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booklevelstyle21">
    <w:name w:val="phonebooklevelstyle21"/>
    <w:basedOn w:val="Bekezdsalapbettpusa"/>
    <w:rsid w:val="0012725D"/>
    <w:rPr>
      <w:b/>
      <w:bCs/>
      <w:color w:val="003399"/>
      <w:sz w:val="20"/>
      <w:szCs w:val="20"/>
    </w:rPr>
  </w:style>
  <w:style w:type="paragraph" w:customStyle="1" w:styleId="BPmellkletcm">
    <w:name w:val="BP_melléklet_cím"/>
    <w:basedOn w:val="Norml"/>
    <w:rsid w:val="002D3DFA"/>
    <w:pPr>
      <w:spacing w:after="120"/>
      <w:ind w:left="-1191"/>
    </w:pPr>
    <w:rPr>
      <w:rFonts w:ascii="Arial" w:eastAsiaTheme="minorHAnsi" w:hAnsi="Arial" w:cs="Arial"/>
      <w:spacing w:val="20"/>
      <w:position w:val="-6"/>
      <w:sz w:val="16"/>
      <w:szCs w:val="16"/>
    </w:rPr>
  </w:style>
</w:styles>
</file>

<file path=word/webSettings.xml><?xml version="1.0" encoding="utf-8"?>
<w:webSettings xmlns:r="http://schemas.openxmlformats.org/officeDocument/2006/relationships" xmlns:w="http://schemas.openxmlformats.org/wordprocessingml/2006/main">
  <w:divs>
    <w:div w:id="471040">
      <w:bodyDiv w:val="1"/>
      <w:marLeft w:val="0"/>
      <w:marRight w:val="0"/>
      <w:marTop w:val="0"/>
      <w:marBottom w:val="0"/>
      <w:divBdr>
        <w:top w:val="none" w:sz="0" w:space="0" w:color="auto"/>
        <w:left w:val="none" w:sz="0" w:space="0" w:color="auto"/>
        <w:bottom w:val="none" w:sz="0" w:space="0" w:color="auto"/>
        <w:right w:val="none" w:sz="0" w:space="0" w:color="auto"/>
      </w:divBdr>
    </w:div>
    <w:div w:id="7683140">
      <w:bodyDiv w:val="1"/>
      <w:marLeft w:val="0"/>
      <w:marRight w:val="0"/>
      <w:marTop w:val="0"/>
      <w:marBottom w:val="0"/>
      <w:divBdr>
        <w:top w:val="none" w:sz="0" w:space="0" w:color="auto"/>
        <w:left w:val="none" w:sz="0" w:space="0" w:color="auto"/>
        <w:bottom w:val="none" w:sz="0" w:space="0" w:color="auto"/>
        <w:right w:val="none" w:sz="0" w:space="0" w:color="auto"/>
      </w:divBdr>
    </w:div>
    <w:div w:id="8261768">
      <w:bodyDiv w:val="1"/>
      <w:marLeft w:val="0"/>
      <w:marRight w:val="0"/>
      <w:marTop w:val="0"/>
      <w:marBottom w:val="0"/>
      <w:divBdr>
        <w:top w:val="none" w:sz="0" w:space="0" w:color="auto"/>
        <w:left w:val="none" w:sz="0" w:space="0" w:color="auto"/>
        <w:bottom w:val="none" w:sz="0" w:space="0" w:color="auto"/>
        <w:right w:val="none" w:sz="0" w:space="0" w:color="auto"/>
      </w:divBdr>
    </w:div>
    <w:div w:id="11960164">
      <w:bodyDiv w:val="1"/>
      <w:marLeft w:val="0"/>
      <w:marRight w:val="0"/>
      <w:marTop w:val="0"/>
      <w:marBottom w:val="0"/>
      <w:divBdr>
        <w:top w:val="none" w:sz="0" w:space="0" w:color="auto"/>
        <w:left w:val="none" w:sz="0" w:space="0" w:color="auto"/>
        <w:bottom w:val="none" w:sz="0" w:space="0" w:color="auto"/>
        <w:right w:val="none" w:sz="0" w:space="0" w:color="auto"/>
      </w:divBdr>
    </w:div>
    <w:div w:id="12729076">
      <w:bodyDiv w:val="1"/>
      <w:marLeft w:val="0"/>
      <w:marRight w:val="0"/>
      <w:marTop w:val="0"/>
      <w:marBottom w:val="0"/>
      <w:divBdr>
        <w:top w:val="none" w:sz="0" w:space="0" w:color="auto"/>
        <w:left w:val="none" w:sz="0" w:space="0" w:color="auto"/>
        <w:bottom w:val="none" w:sz="0" w:space="0" w:color="auto"/>
        <w:right w:val="none" w:sz="0" w:space="0" w:color="auto"/>
      </w:divBdr>
    </w:div>
    <w:div w:id="14422895">
      <w:bodyDiv w:val="1"/>
      <w:marLeft w:val="0"/>
      <w:marRight w:val="0"/>
      <w:marTop w:val="0"/>
      <w:marBottom w:val="0"/>
      <w:divBdr>
        <w:top w:val="none" w:sz="0" w:space="0" w:color="auto"/>
        <w:left w:val="none" w:sz="0" w:space="0" w:color="auto"/>
        <w:bottom w:val="none" w:sz="0" w:space="0" w:color="auto"/>
        <w:right w:val="none" w:sz="0" w:space="0" w:color="auto"/>
      </w:divBdr>
    </w:div>
    <w:div w:id="21057017">
      <w:bodyDiv w:val="1"/>
      <w:marLeft w:val="0"/>
      <w:marRight w:val="0"/>
      <w:marTop w:val="0"/>
      <w:marBottom w:val="0"/>
      <w:divBdr>
        <w:top w:val="none" w:sz="0" w:space="0" w:color="auto"/>
        <w:left w:val="none" w:sz="0" w:space="0" w:color="auto"/>
        <w:bottom w:val="none" w:sz="0" w:space="0" w:color="auto"/>
        <w:right w:val="none" w:sz="0" w:space="0" w:color="auto"/>
      </w:divBdr>
    </w:div>
    <w:div w:id="27800002">
      <w:bodyDiv w:val="1"/>
      <w:marLeft w:val="0"/>
      <w:marRight w:val="0"/>
      <w:marTop w:val="0"/>
      <w:marBottom w:val="0"/>
      <w:divBdr>
        <w:top w:val="none" w:sz="0" w:space="0" w:color="auto"/>
        <w:left w:val="none" w:sz="0" w:space="0" w:color="auto"/>
        <w:bottom w:val="none" w:sz="0" w:space="0" w:color="auto"/>
        <w:right w:val="none" w:sz="0" w:space="0" w:color="auto"/>
      </w:divBdr>
    </w:div>
    <w:div w:id="31656185">
      <w:bodyDiv w:val="1"/>
      <w:marLeft w:val="0"/>
      <w:marRight w:val="0"/>
      <w:marTop w:val="0"/>
      <w:marBottom w:val="0"/>
      <w:divBdr>
        <w:top w:val="none" w:sz="0" w:space="0" w:color="auto"/>
        <w:left w:val="none" w:sz="0" w:space="0" w:color="auto"/>
        <w:bottom w:val="none" w:sz="0" w:space="0" w:color="auto"/>
        <w:right w:val="none" w:sz="0" w:space="0" w:color="auto"/>
      </w:divBdr>
    </w:div>
    <w:div w:id="42561007">
      <w:bodyDiv w:val="1"/>
      <w:marLeft w:val="0"/>
      <w:marRight w:val="0"/>
      <w:marTop w:val="0"/>
      <w:marBottom w:val="0"/>
      <w:divBdr>
        <w:top w:val="none" w:sz="0" w:space="0" w:color="auto"/>
        <w:left w:val="none" w:sz="0" w:space="0" w:color="auto"/>
        <w:bottom w:val="none" w:sz="0" w:space="0" w:color="auto"/>
        <w:right w:val="none" w:sz="0" w:space="0" w:color="auto"/>
      </w:divBdr>
    </w:div>
    <w:div w:id="49769554">
      <w:bodyDiv w:val="1"/>
      <w:marLeft w:val="0"/>
      <w:marRight w:val="0"/>
      <w:marTop w:val="0"/>
      <w:marBottom w:val="0"/>
      <w:divBdr>
        <w:top w:val="none" w:sz="0" w:space="0" w:color="auto"/>
        <w:left w:val="none" w:sz="0" w:space="0" w:color="auto"/>
        <w:bottom w:val="none" w:sz="0" w:space="0" w:color="auto"/>
        <w:right w:val="none" w:sz="0" w:space="0" w:color="auto"/>
      </w:divBdr>
    </w:div>
    <w:div w:id="49964982">
      <w:bodyDiv w:val="1"/>
      <w:marLeft w:val="0"/>
      <w:marRight w:val="0"/>
      <w:marTop w:val="0"/>
      <w:marBottom w:val="0"/>
      <w:divBdr>
        <w:top w:val="none" w:sz="0" w:space="0" w:color="auto"/>
        <w:left w:val="none" w:sz="0" w:space="0" w:color="auto"/>
        <w:bottom w:val="none" w:sz="0" w:space="0" w:color="auto"/>
        <w:right w:val="none" w:sz="0" w:space="0" w:color="auto"/>
      </w:divBdr>
    </w:div>
    <w:div w:id="56980524">
      <w:bodyDiv w:val="1"/>
      <w:marLeft w:val="0"/>
      <w:marRight w:val="0"/>
      <w:marTop w:val="0"/>
      <w:marBottom w:val="0"/>
      <w:divBdr>
        <w:top w:val="none" w:sz="0" w:space="0" w:color="auto"/>
        <w:left w:val="none" w:sz="0" w:space="0" w:color="auto"/>
        <w:bottom w:val="none" w:sz="0" w:space="0" w:color="auto"/>
        <w:right w:val="none" w:sz="0" w:space="0" w:color="auto"/>
      </w:divBdr>
    </w:div>
    <w:div w:id="57898637">
      <w:bodyDiv w:val="1"/>
      <w:marLeft w:val="0"/>
      <w:marRight w:val="0"/>
      <w:marTop w:val="0"/>
      <w:marBottom w:val="0"/>
      <w:divBdr>
        <w:top w:val="none" w:sz="0" w:space="0" w:color="auto"/>
        <w:left w:val="none" w:sz="0" w:space="0" w:color="auto"/>
        <w:bottom w:val="none" w:sz="0" w:space="0" w:color="auto"/>
        <w:right w:val="none" w:sz="0" w:space="0" w:color="auto"/>
      </w:divBdr>
    </w:div>
    <w:div w:id="59835232">
      <w:bodyDiv w:val="1"/>
      <w:marLeft w:val="0"/>
      <w:marRight w:val="0"/>
      <w:marTop w:val="0"/>
      <w:marBottom w:val="0"/>
      <w:divBdr>
        <w:top w:val="none" w:sz="0" w:space="0" w:color="auto"/>
        <w:left w:val="none" w:sz="0" w:space="0" w:color="auto"/>
        <w:bottom w:val="none" w:sz="0" w:space="0" w:color="auto"/>
        <w:right w:val="none" w:sz="0" w:space="0" w:color="auto"/>
      </w:divBdr>
    </w:div>
    <w:div w:id="59839066">
      <w:bodyDiv w:val="1"/>
      <w:marLeft w:val="0"/>
      <w:marRight w:val="0"/>
      <w:marTop w:val="0"/>
      <w:marBottom w:val="0"/>
      <w:divBdr>
        <w:top w:val="none" w:sz="0" w:space="0" w:color="auto"/>
        <w:left w:val="none" w:sz="0" w:space="0" w:color="auto"/>
        <w:bottom w:val="none" w:sz="0" w:space="0" w:color="auto"/>
        <w:right w:val="none" w:sz="0" w:space="0" w:color="auto"/>
      </w:divBdr>
    </w:div>
    <w:div w:id="80109277">
      <w:bodyDiv w:val="1"/>
      <w:marLeft w:val="0"/>
      <w:marRight w:val="0"/>
      <w:marTop w:val="0"/>
      <w:marBottom w:val="0"/>
      <w:divBdr>
        <w:top w:val="none" w:sz="0" w:space="0" w:color="auto"/>
        <w:left w:val="none" w:sz="0" w:space="0" w:color="auto"/>
        <w:bottom w:val="none" w:sz="0" w:space="0" w:color="auto"/>
        <w:right w:val="none" w:sz="0" w:space="0" w:color="auto"/>
      </w:divBdr>
    </w:div>
    <w:div w:id="80805940">
      <w:bodyDiv w:val="1"/>
      <w:marLeft w:val="0"/>
      <w:marRight w:val="0"/>
      <w:marTop w:val="0"/>
      <w:marBottom w:val="0"/>
      <w:divBdr>
        <w:top w:val="none" w:sz="0" w:space="0" w:color="auto"/>
        <w:left w:val="none" w:sz="0" w:space="0" w:color="auto"/>
        <w:bottom w:val="none" w:sz="0" w:space="0" w:color="auto"/>
        <w:right w:val="none" w:sz="0" w:space="0" w:color="auto"/>
      </w:divBdr>
    </w:div>
    <w:div w:id="81999248">
      <w:bodyDiv w:val="1"/>
      <w:marLeft w:val="0"/>
      <w:marRight w:val="0"/>
      <w:marTop w:val="0"/>
      <w:marBottom w:val="0"/>
      <w:divBdr>
        <w:top w:val="none" w:sz="0" w:space="0" w:color="auto"/>
        <w:left w:val="none" w:sz="0" w:space="0" w:color="auto"/>
        <w:bottom w:val="none" w:sz="0" w:space="0" w:color="auto"/>
        <w:right w:val="none" w:sz="0" w:space="0" w:color="auto"/>
      </w:divBdr>
    </w:div>
    <w:div w:id="85275633">
      <w:bodyDiv w:val="1"/>
      <w:marLeft w:val="0"/>
      <w:marRight w:val="0"/>
      <w:marTop w:val="0"/>
      <w:marBottom w:val="0"/>
      <w:divBdr>
        <w:top w:val="none" w:sz="0" w:space="0" w:color="auto"/>
        <w:left w:val="none" w:sz="0" w:space="0" w:color="auto"/>
        <w:bottom w:val="none" w:sz="0" w:space="0" w:color="auto"/>
        <w:right w:val="none" w:sz="0" w:space="0" w:color="auto"/>
      </w:divBdr>
    </w:div>
    <w:div w:id="85810434">
      <w:bodyDiv w:val="1"/>
      <w:marLeft w:val="0"/>
      <w:marRight w:val="0"/>
      <w:marTop w:val="0"/>
      <w:marBottom w:val="0"/>
      <w:divBdr>
        <w:top w:val="none" w:sz="0" w:space="0" w:color="auto"/>
        <w:left w:val="none" w:sz="0" w:space="0" w:color="auto"/>
        <w:bottom w:val="none" w:sz="0" w:space="0" w:color="auto"/>
        <w:right w:val="none" w:sz="0" w:space="0" w:color="auto"/>
      </w:divBdr>
    </w:div>
    <w:div w:id="89543848">
      <w:bodyDiv w:val="1"/>
      <w:marLeft w:val="0"/>
      <w:marRight w:val="0"/>
      <w:marTop w:val="0"/>
      <w:marBottom w:val="0"/>
      <w:divBdr>
        <w:top w:val="none" w:sz="0" w:space="0" w:color="auto"/>
        <w:left w:val="none" w:sz="0" w:space="0" w:color="auto"/>
        <w:bottom w:val="none" w:sz="0" w:space="0" w:color="auto"/>
        <w:right w:val="none" w:sz="0" w:space="0" w:color="auto"/>
      </w:divBdr>
    </w:div>
    <w:div w:id="94791164">
      <w:bodyDiv w:val="1"/>
      <w:marLeft w:val="0"/>
      <w:marRight w:val="0"/>
      <w:marTop w:val="0"/>
      <w:marBottom w:val="0"/>
      <w:divBdr>
        <w:top w:val="none" w:sz="0" w:space="0" w:color="auto"/>
        <w:left w:val="none" w:sz="0" w:space="0" w:color="auto"/>
        <w:bottom w:val="none" w:sz="0" w:space="0" w:color="auto"/>
        <w:right w:val="none" w:sz="0" w:space="0" w:color="auto"/>
      </w:divBdr>
    </w:div>
    <w:div w:id="99885097">
      <w:bodyDiv w:val="1"/>
      <w:marLeft w:val="0"/>
      <w:marRight w:val="0"/>
      <w:marTop w:val="0"/>
      <w:marBottom w:val="0"/>
      <w:divBdr>
        <w:top w:val="none" w:sz="0" w:space="0" w:color="auto"/>
        <w:left w:val="none" w:sz="0" w:space="0" w:color="auto"/>
        <w:bottom w:val="none" w:sz="0" w:space="0" w:color="auto"/>
        <w:right w:val="none" w:sz="0" w:space="0" w:color="auto"/>
      </w:divBdr>
    </w:div>
    <w:div w:id="110563129">
      <w:bodyDiv w:val="1"/>
      <w:marLeft w:val="0"/>
      <w:marRight w:val="0"/>
      <w:marTop w:val="0"/>
      <w:marBottom w:val="0"/>
      <w:divBdr>
        <w:top w:val="none" w:sz="0" w:space="0" w:color="auto"/>
        <w:left w:val="none" w:sz="0" w:space="0" w:color="auto"/>
        <w:bottom w:val="none" w:sz="0" w:space="0" w:color="auto"/>
        <w:right w:val="none" w:sz="0" w:space="0" w:color="auto"/>
      </w:divBdr>
    </w:div>
    <w:div w:id="115878620">
      <w:bodyDiv w:val="1"/>
      <w:marLeft w:val="0"/>
      <w:marRight w:val="0"/>
      <w:marTop w:val="0"/>
      <w:marBottom w:val="0"/>
      <w:divBdr>
        <w:top w:val="none" w:sz="0" w:space="0" w:color="auto"/>
        <w:left w:val="none" w:sz="0" w:space="0" w:color="auto"/>
        <w:bottom w:val="none" w:sz="0" w:space="0" w:color="auto"/>
        <w:right w:val="none" w:sz="0" w:space="0" w:color="auto"/>
      </w:divBdr>
    </w:div>
    <w:div w:id="118572264">
      <w:bodyDiv w:val="1"/>
      <w:marLeft w:val="0"/>
      <w:marRight w:val="0"/>
      <w:marTop w:val="0"/>
      <w:marBottom w:val="0"/>
      <w:divBdr>
        <w:top w:val="none" w:sz="0" w:space="0" w:color="auto"/>
        <w:left w:val="none" w:sz="0" w:space="0" w:color="auto"/>
        <w:bottom w:val="none" w:sz="0" w:space="0" w:color="auto"/>
        <w:right w:val="none" w:sz="0" w:space="0" w:color="auto"/>
      </w:divBdr>
    </w:div>
    <w:div w:id="123238266">
      <w:bodyDiv w:val="1"/>
      <w:marLeft w:val="0"/>
      <w:marRight w:val="0"/>
      <w:marTop w:val="0"/>
      <w:marBottom w:val="0"/>
      <w:divBdr>
        <w:top w:val="none" w:sz="0" w:space="0" w:color="auto"/>
        <w:left w:val="none" w:sz="0" w:space="0" w:color="auto"/>
        <w:bottom w:val="none" w:sz="0" w:space="0" w:color="auto"/>
        <w:right w:val="none" w:sz="0" w:space="0" w:color="auto"/>
      </w:divBdr>
    </w:div>
    <w:div w:id="124854378">
      <w:bodyDiv w:val="1"/>
      <w:marLeft w:val="0"/>
      <w:marRight w:val="0"/>
      <w:marTop w:val="0"/>
      <w:marBottom w:val="0"/>
      <w:divBdr>
        <w:top w:val="none" w:sz="0" w:space="0" w:color="auto"/>
        <w:left w:val="none" w:sz="0" w:space="0" w:color="auto"/>
        <w:bottom w:val="none" w:sz="0" w:space="0" w:color="auto"/>
        <w:right w:val="none" w:sz="0" w:space="0" w:color="auto"/>
      </w:divBdr>
    </w:div>
    <w:div w:id="130904115">
      <w:bodyDiv w:val="1"/>
      <w:marLeft w:val="0"/>
      <w:marRight w:val="0"/>
      <w:marTop w:val="0"/>
      <w:marBottom w:val="0"/>
      <w:divBdr>
        <w:top w:val="none" w:sz="0" w:space="0" w:color="auto"/>
        <w:left w:val="none" w:sz="0" w:space="0" w:color="auto"/>
        <w:bottom w:val="none" w:sz="0" w:space="0" w:color="auto"/>
        <w:right w:val="none" w:sz="0" w:space="0" w:color="auto"/>
      </w:divBdr>
    </w:div>
    <w:div w:id="136840750">
      <w:bodyDiv w:val="1"/>
      <w:marLeft w:val="0"/>
      <w:marRight w:val="0"/>
      <w:marTop w:val="0"/>
      <w:marBottom w:val="0"/>
      <w:divBdr>
        <w:top w:val="none" w:sz="0" w:space="0" w:color="auto"/>
        <w:left w:val="none" w:sz="0" w:space="0" w:color="auto"/>
        <w:bottom w:val="none" w:sz="0" w:space="0" w:color="auto"/>
        <w:right w:val="none" w:sz="0" w:space="0" w:color="auto"/>
      </w:divBdr>
    </w:div>
    <w:div w:id="138808029">
      <w:bodyDiv w:val="1"/>
      <w:marLeft w:val="0"/>
      <w:marRight w:val="0"/>
      <w:marTop w:val="0"/>
      <w:marBottom w:val="0"/>
      <w:divBdr>
        <w:top w:val="none" w:sz="0" w:space="0" w:color="auto"/>
        <w:left w:val="none" w:sz="0" w:space="0" w:color="auto"/>
        <w:bottom w:val="none" w:sz="0" w:space="0" w:color="auto"/>
        <w:right w:val="none" w:sz="0" w:space="0" w:color="auto"/>
      </w:divBdr>
    </w:div>
    <w:div w:id="141393201">
      <w:bodyDiv w:val="1"/>
      <w:marLeft w:val="0"/>
      <w:marRight w:val="0"/>
      <w:marTop w:val="0"/>
      <w:marBottom w:val="0"/>
      <w:divBdr>
        <w:top w:val="none" w:sz="0" w:space="0" w:color="auto"/>
        <w:left w:val="none" w:sz="0" w:space="0" w:color="auto"/>
        <w:bottom w:val="none" w:sz="0" w:space="0" w:color="auto"/>
        <w:right w:val="none" w:sz="0" w:space="0" w:color="auto"/>
      </w:divBdr>
    </w:div>
    <w:div w:id="151874777">
      <w:bodyDiv w:val="1"/>
      <w:marLeft w:val="0"/>
      <w:marRight w:val="0"/>
      <w:marTop w:val="0"/>
      <w:marBottom w:val="0"/>
      <w:divBdr>
        <w:top w:val="none" w:sz="0" w:space="0" w:color="auto"/>
        <w:left w:val="none" w:sz="0" w:space="0" w:color="auto"/>
        <w:bottom w:val="none" w:sz="0" w:space="0" w:color="auto"/>
        <w:right w:val="none" w:sz="0" w:space="0" w:color="auto"/>
      </w:divBdr>
    </w:div>
    <w:div w:id="156531215">
      <w:bodyDiv w:val="1"/>
      <w:marLeft w:val="0"/>
      <w:marRight w:val="0"/>
      <w:marTop w:val="0"/>
      <w:marBottom w:val="0"/>
      <w:divBdr>
        <w:top w:val="none" w:sz="0" w:space="0" w:color="auto"/>
        <w:left w:val="none" w:sz="0" w:space="0" w:color="auto"/>
        <w:bottom w:val="none" w:sz="0" w:space="0" w:color="auto"/>
        <w:right w:val="none" w:sz="0" w:space="0" w:color="auto"/>
      </w:divBdr>
    </w:div>
    <w:div w:id="170993238">
      <w:bodyDiv w:val="1"/>
      <w:marLeft w:val="0"/>
      <w:marRight w:val="0"/>
      <w:marTop w:val="0"/>
      <w:marBottom w:val="0"/>
      <w:divBdr>
        <w:top w:val="none" w:sz="0" w:space="0" w:color="auto"/>
        <w:left w:val="none" w:sz="0" w:space="0" w:color="auto"/>
        <w:bottom w:val="none" w:sz="0" w:space="0" w:color="auto"/>
        <w:right w:val="none" w:sz="0" w:space="0" w:color="auto"/>
      </w:divBdr>
    </w:div>
    <w:div w:id="175271047">
      <w:bodyDiv w:val="1"/>
      <w:marLeft w:val="0"/>
      <w:marRight w:val="0"/>
      <w:marTop w:val="0"/>
      <w:marBottom w:val="0"/>
      <w:divBdr>
        <w:top w:val="none" w:sz="0" w:space="0" w:color="auto"/>
        <w:left w:val="none" w:sz="0" w:space="0" w:color="auto"/>
        <w:bottom w:val="none" w:sz="0" w:space="0" w:color="auto"/>
        <w:right w:val="none" w:sz="0" w:space="0" w:color="auto"/>
      </w:divBdr>
    </w:div>
    <w:div w:id="202249931">
      <w:bodyDiv w:val="1"/>
      <w:marLeft w:val="0"/>
      <w:marRight w:val="0"/>
      <w:marTop w:val="0"/>
      <w:marBottom w:val="0"/>
      <w:divBdr>
        <w:top w:val="none" w:sz="0" w:space="0" w:color="auto"/>
        <w:left w:val="none" w:sz="0" w:space="0" w:color="auto"/>
        <w:bottom w:val="none" w:sz="0" w:space="0" w:color="auto"/>
        <w:right w:val="none" w:sz="0" w:space="0" w:color="auto"/>
      </w:divBdr>
    </w:div>
    <w:div w:id="206917737">
      <w:bodyDiv w:val="1"/>
      <w:marLeft w:val="0"/>
      <w:marRight w:val="0"/>
      <w:marTop w:val="0"/>
      <w:marBottom w:val="0"/>
      <w:divBdr>
        <w:top w:val="none" w:sz="0" w:space="0" w:color="auto"/>
        <w:left w:val="none" w:sz="0" w:space="0" w:color="auto"/>
        <w:bottom w:val="none" w:sz="0" w:space="0" w:color="auto"/>
        <w:right w:val="none" w:sz="0" w:space="0" w:color="auto"/>
      </w:divBdr>
    </w:div>
    <w:div w:id="216749227">
      <w:bodyDiv w:val="1"/>
      <w:marLeft w:val="0"/>
      <w:marRight w:val="0"/>
      <w:marTop w:val="0"/>
      <w:marBottom w:val="0"/>
      <w:divBdr>
        <w:top w:val="none" w:sz="0" w:space="0" w:color="auto"/>
        <w:left w:val="none" w:sz="0" w:space="0" w:color="auto"/>
        <w:bottom w:val="none" w:sz="0" w:space="0" w:color="auto"/>
        <w:right w:val="none" w:sz="0" w:space="0" w:color="auto"/>
      </w:divBdr>
    </w:div>
    <w:div w:id="218176740">
      <w:bodyDiv w:val="1"/>
      <w:marLeft w:val="0"/>
      <w:marRight w:val="0"/>
      <w:marTop w:val="0"/>
      <w:marBottom w:val="0"/>
      <w:divBdr>
        <w:top w:val="none" w:sz="0" w:space="0" w:color="auto"/>
        <w:left w:val="none" w:sz="0" w:space="0" w:color="auto"/>
        <w:bottom w:val="none" w:sz="0" w:space="0" w:color="auto"/>
        <w:right w:val="none" w:sz="0" w:space="0" w:color="auto"/>
      </w:divBdr>
    </w:div>
    <w:div w:id="222063469">
      <w:bodyDiv w:val="1"/>
      <w:marLeft w:val="0"/>
      <w:marRight w:val="0"/>
      <w:marTop w:val="0"/>
      <w:marBottom w:val="0"/>
      <w:divBdr>
        <w:top w:val="none" w:sz="0" w:space="0" w:color="auto"/>
        <w:left w:val="none" w:sz="0" w:space="0" w:color="auto"/>
        <w:bottom w:val="none" w:sz="0" w:space="0" w:color="auto"/>
        <w:right w:val="none" w:sz="0" w:space="0" w:color="auto"/>
      </w:divBdr>
    </w:div>
    <w:div w:id="228080210">
      <w:bodyDiv w:val="1"/>
      <w:marLeft w:val="0"/>
      <w:marRight w:val="0"/>
      <w:marTop w:val="0"/>
      <w:marBottom w:val="0"/>
      <w:divBdr>
        <w:top w:val="none" w:sz="0" w:space="0" w:color="auto"/>
        <w:left w:val="none" w:sz="0" w:space="0" w:color="auto"/>
        <w:bottom w:val="none" w:sz="0" w:space="0" w:color="auto"/>
        <w:right w:val="none" w:sz="0" w:space="0" w:color="auto"/>
      </w:divBdr>
    </w:div>
    <w:div w:id="228997524">
      <w:bodyDiv w:val="1"/>
      <w:marLeft w:val="0"/>
      <w:marRight w:val="0"/>
      <w:marTop w:val="0"/>
      <w:marBottom w:val="0"/>
      <w:divBdr>
        <w:top w:val="none" w:sz="0" w:space="0" w:color="auto"/>
        <w:left w:val="none" w:sz="0" w:space="0" w:color="auto"/>
        <w:bottom w:val="none" w:sz="0" w:space="0" w:color="auto"/>
        <w:right w:val="none" w:sz="0" w:space="0" w:color="auto"/>
      </w:divBdr>
    </w:div>
    <w:div w:id="238904882">
      <w:bodyDiv w:val="1"/>
      <w:marLeft w:val="0"/>
      <w:marRight w:val="0"/>
      <w:marTop w:val="0"/>
      <w:marBottom w:val="0"/>
      <w:divBdr>
        <w:top w:val="none" w:sz="0" w:space="0" w:color="auto"/>
        <w:left w:val="none" w:sz="0" w:space="0" w:color="auto"/>
        <w:bottom w:val="none" w:sz="0" w:space="0" w:color="auto"/>
        <w:right w:val="none" w:sz="0" w:space="0" w:color="auto"/>
      </w:divBdr>
    </w:div>
    <w:div w:id="251209518">
      <w:bodyDiv w:val="1"/>
      <w:marLeft w:val="0"/>
      <w:marRight w:val="0"/>
      <w:marTop w:val="0"/>
      <w:marBottom w:val="0"/>
      <w:divBdr>
        <w:top w:val="none" w:sz="0" w:space="0" w:color="auto"/>
        <w:left w:val="none" w:sz="0" w:space="0" w:color="auto"/>
        <w:bottom w:val="none" w:sz="0" w:space="0" w:color="auto"/>
        <w:right w:val="none" w:sz="0" w:space="0" w:color="auto"/>
      </w:divBdr>
    </w:div>
    <w:div w:id="251403062">
      <w:bodyDiv w:val="1"/>
      <w:marLeft w:val="0"/>
      <w:marRight w:val="0"/>
      <w:marTop w:val="0"/>
      <w:marBottom w:val="0"/>
      <w:divBdr>
        <w:top w:val="none" w:sz="0" w:space="0" w:color="auto"/>
        <w:left w:val="none" w:sz="0" w:space="0" w:color="auto"/>
        <w:bottom w:val="none" w:sz="0" w:space="0" w:color="auto"/>
        <w:right w:val="none" w:sz="0" w:space="0" w:color="auto"/>
      </w:divBdr>
    </w:div>
    <w:div w:id="252200959">
      <w:bodyDiv w:val="1"/>
      <w:marLeft w:val="0"/>
      <w:marRight w:val="0"/>
      <w:marTop w:val="0"/>
      <w:marBottom w:val="0"/>
      <w:divBdr>
        <w:top w:val="none" w:sz="0" w:space="0" w:color="auto"/>
        <w:left w:val="none" w:sz="0" w:space="0" w:color="auto"/>
        <w:bottom w:val="none" w:sz="0" w:space="0" w:color="auto"/>
        <w:right w:val="none" w:sz="0" w:space="0" w:color="auto"/>
      </w:divBdr>
    </w:div>
    <w:div w:id="253369706">
      <w:bodyDiv w:val="1"/>
      <w:marLeft w:val="0"/>
      <w:marRight w:val="0"/>
      <w:marTop w:val="0"/>
      <w:marBottom w:val="0"/>
      <w:divBdr>
        <w:top w:val="none" w:sz="0" w:space="0" w:color="auto"/>
        <w:left w:val="none" w:sz="0" w:space="0" w:color="auto"/>
        <w:bottom w:val="none" w:sz="0" w:space="0" w:color="auto"/>
        <w:right w:val="none" w:sz="0" w:space="0" w:color="auto"/>
      </w:divBdr>
    </w:div>
    <w:div w:id="260068301">
      <w:bodyDiv w:val="1"/>
      <w:marLeft w:val="0"/>
      <w:marRight w:val="0"/>
      <w:marTop w:val="0"/>
      <w:marBottom w:val="0"/>
      <w:divBdr>
        <w:top w:val="none" w:sz="0" w:space="0" w:color="auto"/>
        <w:left w:val="none" w:sz="0" w:space="0" w:color="auto"/>
        <w:bottom w:val="none" w:sz="0" w:space="0" w:color="auto"/>
        <w:right w:val="none" w:sz="0" w:space="0" w:color="auto"/>
      </w:divBdr>
    </w:div>
    <w:div w:id="274606089">
      <w:bodyDiv w:val="1"/>
      <w:marLeft w:val="0"/>
      <w:marRight w:val="0"/>
      <w:marTop w:val="0"/>
      <w:marBottom w:val="0"/>
      <w:divBdr>
        <w:top w:val="none" w:sz="0" w:space="0" w:color="auto"/>
        <w:left w:val="none" w:sz="0" w:space="0" w:color="auto"/>
        <w:bottom w:val="none" w:sz="0" w:space="0" w:color="auto"/>
        <w:right w:val="none" w:sz="0" w:space="0" w:color="auto"/>
      </w:divBdr>
    </w:div>
    <w:div w:id="279576734">
      <w:bodyDiv w:val="1"/>
      <w:marLeft w:val="0"/>
      <w:marRight w:val="0"/>
      <w:marTop w:val="0"/>
      <w:marBottom w:val="0"/>
      <w:divBdr>
        <w:top w:val="none" w:sz="0" w:space="0" w:color="auto"/>
        <w:left w:val="none" w:sz="0" w:space="0" w:color="auto"/>
        <w:bottom w:val="none" w:sz="0" w:space="0" w:color="auto"/>
        <w:right w:val="none" w:sz="0" w:space="0" w:color="auto"/>
      </w:divBdr>
    </w:div>
    <w:div w:id="286477211">
      <w:bodyDiv w:val="1"/>
      <w:marLeft w:val="0"/>
      <w:marRight w:val="0"/>
      <w:marTop w:val="0"/>
      <w:marBottom w:val="0"/>
      <w:divBdr>
        <w:top w:val="none" w:sz="0" w:space="0" w:color="auto"/>
        <w:left w:val="none" w:sz="0" w:space="0" w:color="auto"/>
        <w:bottom w:val="none" w:sz="0" w:space="0" w:color="auto"/>
        <w:right w:val="none" w:sz="0" w:space="0" w:color="auto"/>
      </w:divBdr>
    </w:div>
    <w:div w:id="288365543">
      <w:bodyDiv w:val="1"/>
      <w:marLeft w:val="0"/>
      <w:marRight w:val="0"/>
      <w:marTop w:val="0"/>
      <w:marBottom w:val="0"/>
      <w:divBdr>
        <w:top w:val="none" w:sz="0" w:space="0" w:color="auto"/>
        <w:left w:val="none" w:sz="0" w:space="0" w:color="auto"/>
        <w:bottom w:val="none" w:sz="0" w:space="0" w:color="auto"/>
        <w:right w:val="none" w:sz="0" w:space="0" w:color="auto"/>
      </w:divBdr>
    </w:div>
    <w:div w:id="288558537">
      <w:bodyDiv w:val="1"/>
      <w:marLeft w:val="0"/>
      <w:marRight w:val="0"/>
      <w:marTop w:val="0"/>
      <w:marBottom w:val="0"/>
      <w:divBdr>
        <w:top w:val="none" w:sz="0" w:space="0" w:color="auto"/>
        <w:left w:val="none" w:sz="0" w:space="0" w:color="auto"/>
        <w:bottom w:val="none" w:sz="0" w:space="0" w:color="auto"/>
        <w:right w:val="none" w:sz="0" w:space="0" w:color="auto"/>
      </w:divBdr>
    </w:div>
    <w:div w:id="293757438">
      <w:bodyDiv w:val="1"/>
      <w:marLeft w:val="0"/>
      <w:marRight w:val="0"/>
      <w:marTop w:val="0"/>
      <w:marBottom w:val="0"/>
      <w:divBdr>
        <w:top w:val="none" w:sz="0" w:space="0" w:color="auto"/>
        <w:left w:val="none" w:sz="0" w:space="0" w:color="auto"/>
        <w:bottom w:val="none" w:sz="0" w:space="0" w:color="auto"/>
        <w:right w:val="none" w:sz="0" w:space="0" w:color="auto"/>
      </w:divBdr>
    </w:div>
    <w:div w:id="295529606">
      <w:bodyDiv w:val="1"/>
      <w:marLeft w:val="0"/>
      <w:marRight w:val="0"/>
      <w:marTop w:val="0"/>
      <w:marBottom w:val="0"/>
      <w:divBdr>
        <w:top w:val="none" w:sz="0" w:space="0" w:color="auto"/>
        <w:left w:val="none" w:sz="0" w:space="0" w:color="auto"/>
        <w:bottom w:val="none" w:sz="0" w:space="0" w:color="auto"/>
        <w:right w:val="none" w:sz="0" w:space="0" w:color="auto"/>
      </w:divBdr>
    </w:div>
    <w:div w:id="296768124">
      <w:bodyDiv w:val="1"/>
      <w:marLeft w:val="0"/>
      <w:marRight w:val="0"/>
      <w:marTop w:val="0"/>
      <w:marBottom w:val="0"/>
      <w:divBdr>
        <w:top w:val="none" w:sz="0" w:space="0" w:color="auto"/>
        <w:left w:val="none" w:sz="0" w:space="0" w:color="auto"/>
        <w:bottom w:val="none" w:sz="0" w:space="0" w:color="auto"/>
        <w:right w:val="none" w:sz="0" w:space="0" w:color="auto"/>
      </w:divBdr>
    </w:div>
    <w:div w:id="303314682">
      <w:bodyDiv w:val="1"/>
      <w:marLeft w:val="0"/>
      <w:marRight w:val="0"/>
      <w:marTop w:val="0"/>
      <w:marBottom w:val="0"/>
      <w:divBdr>
        <w:top w:val="none" w:sz="0" w:space="0" w:color="auto"/>
        <w:left w:val="none" w:sz="0" w:space="0" w:color="auto"/>
        <w:bottom w:val="none" w:sz="0" w:space="0" w:color="auto"/>
        <w:right w:val="none" w:sz="0" w:space="0" w:color="auto"/>
      </w:divBdr>
    </w:div>
    <w:div w:id="303975527">
      <w:bodyDiv w:val="1"/>
      <w:marLeft w:val="0"/>
      <w:marRight w:val="0"/>
      <w:marTop w:val="0"/>
      <w:marBottom w:val="0"/>
      <w:divBdr>
        <w:top w:val="none" w:sz="0" w:space="0" w:color="auto"/>
        <w:left w:val="none" w:sz="0" w:space="0" w:color="auto"/>
        <w:bottom w:val="none" w:sz="0" w:space="0" w:color="auto"/>
        <w:right w:val="none" w:sz="0" w:space="0" w:color="auto"/>
      </w:divBdr>
    </w:div>
    <w:div w:id="323970912">
      <w:bodyDiv w:val="1"/>
      <w:marLeft w:val="0"/>
      <w:marRight w:val="0"/>
      <w:marTop w:val="0"/>
      <w:marBottom w:val="0"/>
      <w:divBdr>
        <w:top w:val="none" w:sz="0" w:space="0" w:color="auto"/>
        <w:left w:val="none" w:sz="0" w:space="0" w:color="auto"/>
        <w:bottom w:val="none" w:sz="0" w:space="0" w:color="auto"/>
        <w:right w:val="none" w:sz="0" w:space="0" w:color="auto"/>
      </w:divBdr>
    </w:div>
    <w:div w:id="332073316">
      <w:bodyDiv w:val="1"/>
      <w:marLeft w:val="0"/>
      <w:marRight w:val="0"/>
      <w:marTop w:val="0"/>
      <w:marBottom w:val="0"/>
      <w:divBdr>
        <w:top w:val="none" w:sz="0" w:space="0" w:color="auto"/>
        <w:left w:val="none" w:sz="0" w:space="0" w:color="auto"/>
        <w:bottom w:val="none" w:sz="0" w:space="0" w:color="auto"/>
        <w:right w:val="none" w:sz="0" w:space="0" w:color="auto"/>
      </w:divBdr>
    </w:div>
    <w:div w:id="333803697">
      <w:bodyDiv w:val="1"/>
      <w:marLeft w:val="0"/>
      <w:marRight w:val="0"/>
      <w:marTop w:val="0"/>
      <w:marBottom w:val="0"/>
      <w:divBdr>
        <w:top w:val="none" w:sz="0" w:space="0" w:color="auto"/>
        <w:left w:val="none" w:sz="0" w:space="0" w:color="auto"/>
        <w:bottom w:val="none" w:sz="0" w:space="0" w:color="auto"/>
        <w:right w:val="none" w:sz="0" w:space="0" w:color="auto"/>
      </w:divBdr>
    </w:div>
    <w:div w:id="334764937">
      <w:bodyDiv w:val="1"/>
      <w:marLeft w:val="0"/>
      <w:marRight w:val="0"/>
      <w:marTop w:val="0"/>
      <w:marBottom w:val="0"/>
      <w:divBdr>
        <w:top w:val="none" w:sz="0" w:space="0" w:color="auto"/>
        <w:left w:val="none" w:sz="0" w:space="0" w:color="auto"/>
        <w:bottom w:val="none" w:sz="0" w:space="0" w:color="auto"/>
        <w:right w:val="none" w:sz="0" w:space="0" w:color="auto"/>
      </w:divBdr>
    </w:div>
    <w:div w:id="339310293">
      <w:bodyDiv w:val="1"/>
      <w:marLeft w:val="0"/>
      <w:marRight w:val="0"/>
      <w:marTop w:val="0"/>
      <w:marBottom w:val="0"/>
      <w:divBdr>
        <w:top w:val="none" w:sz="0" w:space="0" w:color="auto"/>
        <w:left w:val="none" w:sz="0" w:space="0" w:color="auto"/>
        <w:bottom w:val="none" w:sz="0" w:space="0" w:color="auto"/>
        <w:right w:val="none" w:sz="0" w:space="0" w:color="auto"/>
      </w:divBdr>
    </w:div>
    <w:div w:id="340549755">
      <w:bodyDiv w:val="1"/>
      <w:marLeft w:val="0"/>
      <w:marRight w:val="0"/>
      <w:marTop w:val="0"/>
      <w:marBottom w:val="0"/>
      <w:divBdr>
        <w:top w:val="none" w:sz="0" w:space="0" w:color="auto"/>
        <w:left w:val="none" w:sz="0" w:space="0" w:color="auto"/>
        <w:bottom w:val="none" w:sz="0" w:space="0" w:color="auto"/>
        <w:right w:val="none" w:sz="0" w:space="0" w:color="auto"/>
      </w:divBdr>
    </w:div>
    <w:div w:id="352803204">
      <w:bodyDiv w:val="1"/>
      <w:marLeft w:val="0"/>
      <w:marRight w:val="0"/>
      <w:marTop w:val="0"/>
      <w:marBottom w:val="0"/>
      <w:divBdr>
        <w:top w:val="none" w:sz="0" w:space="0" w:color="auto"/>
        <w:left w:val="none" w:sz="0" w:space="0" w:color="auto"/>
        <w:bottom w:val="none" w:sz="0" w:space="0" w:color="auto"/>
        <w:right w:val="none" w:sz="0" w:space="0" w:color="auto"/>
      </w:divBdr>
    </w:div>
    <w:div w:id="354767413">
      <w:bodyDiv w:val="1"/>
      <w:marLeft w:val="0"/>
      <w:marRight w:val="0"/>
      <w:marTop w:val="0"/>
      <w:marBottom w:val="0"/>
      <w:divBdr>
        <w:top w:val="none" w:sz="0" w:space="0" w:color="auto"/>
        <w:left w:val="none" w:sz="0" w:space="0" w:color="auto"/>
        <w:bottom w:val="none" w:sz="0" w:space="0" w:color="auto"/>
        <w:right w:val="none" w:sz="0" w:space="0" w:color="auto"/>
      </w:divBdr>
    </w:div>
    <w:div w:id="357514765">
      <w:bodyDiv w:val="1"/>
      <w:marLeft w:val="0"/>
      <w:marRight w:val="0"/>
      <w:marTop w:val="0"/>
      <w:marBottom w:val="0"/>
      <w:divBdr>
        <w:top w:val="none" w:sz="0" w:space="0" w:color="auto"/>
        <w:left w:val="none" w:sz="0" w:space="0" w:color="auto"/>
        <w:bottom w:val="none" w:sz="0" w:space="0" w:color="auto"/>
        <w:right w:val="none" w:sz="0" w:space="0" w:color="auto"/>
      </w:divBdr>
    </w:div>
    <w:div w:id="362754451">
      <w:bodyDiv w:val="1"/>
      <w:marLeft w:val="0"/>
      <w:marRight w:val="0"/>
      <w:marTop w:val="0"/>
      <w:marBottom w:val="0"/>
      <w:divBdr>
        <w:top w:val="none" w:sz="0" w:space="0" w:color="auto"/>
        <w:left w:val="none" w:sz="0" w:space="0" w:color="auto"/>
        <w:bottom w:val="none" w:sz="0" w:space="0" w:color="auto"/>
        <w:right w:val="none" w:sz="0" w:space="0" w:color="auto"/>
      </w:divBdr>
    </w:div>
    <w:div w:id="364840834">
      <w:bodyDiv w:val="1"/>
      <w:marLeft w:val="0"/>
      <w:marRight w:val="0"/>
      <w:marTop w:val="0"/>
      <w:marBottom w:val="0"/>
      <w:divBdr>
        <w:top w:val="none" w:sz="0" w:space="0" w:color="auto"/>
        <w:left w:val="none" w:sz="0" w:space="0" w:color="auto"/>
        <w:bottom w:val="none" w:sz="0" w:space="0" w:color="auto"/>
        <w:right w:val="none" w:sz="0" w:space="0" w:color="auto"/>
      </w:divBdr>
    </w:div>
    <w:div w:id="366954831">
      <w:bodyDiv w:val="1"/>
      <w:marLeft w:val="0"/>
      <w:marRight w:val="0"/>
      <w:marTop w:val="0"/>
      <w:marBottom w:val="0"/>
      <w:divBdr>
        <w:top w:val="none" w:sz="0" w:space="0" w:color="auto"/>
        <w:left w:val="none" w:sz="0" w:space="0" w:color="auto"/>
        <w:bottom w:val="none" w:sz="0" w:space="0" w:color="auto"/>
        <w:right w:val="none" w:sz="0" w:space="0" w:color="auto"/>
      </w:divBdr>
    </w:div>
    <w:div w:id="373040681">
      <w:bodyDiv w:val="1"/>
      <w:marLeft w:val="0"/>
      <w:marRight w:val="0"/>
      <w:marTop w:val="0"/>
      <w:marBottom w:val="0"/>
      <w:divBdr>
        <w:top w:val="none" w:sz="0" w:space="0" w:color="auto"/>
        <w:left w:val="none" w:sz="0" w:space="0" w:color="auto"/>
        <w:bottom w:val="none" w:sz="0" w:space="0" w:color="auto"/>
        <w:right w:val="none" w:sz="0" w:space="0" w:color="auto"/>
      </w:divBdr>
    </w:div>
    <w:div w:id="373117516">
      <w:bodyDiv w:val="1"/>
      <w:marLeft w:val="0"/>
      <w:marRight w:val="0"/>
      <w:marTop w:val="0"/>
      <w:marBottom w:val="0"/>
      <w:divBdr>
        <w:top w:val="none" w:sz="0" w:space="0" w:color="auto"/>
        <w:left w:val="none" w:sz="0" w:space="0" w:color="auto"/>
        <w:bottom w:val="none" w:sz="0" w:space="0" w:color="auto"/>
        <w:right w:val="none" w:sz="0" w:space="0" w:color="auto"/>
      </w:divBdr>
    </w:div>
    <w:div w:id="390083414">
      <w:bodyDiv w:val="1"/>
      <w:marLeft w:val="0"/>
      <w:marRight w:val="0"/>
      <w:marTop w:val="0"/>
      <w:marBottom w:val="0"/>
      <w:divBdr>
        <w:top w:val="none" w:sz="0" w:space="0" w:color="auto"/>
        <w:left w:val="none" w:sz="0" w:space="0" w:color="auto"/>
        <w:bottom w:val="none" w:sz="0" w:space="0" w:color="auto"/>
        <w:right w:val="none" w:sz="0" w:space="0" w:color="auto"/>
      </w:divBdr>
    </w:div>
    <w:div w:id="401149099">
      <w:bodyDiv w:val="1"/>
      <w:marLeft w:val="0"/>
      <w:marRight w:val="0"/>
      <w:marTop w:val="0"/>
      <w:marBottom w:val="0"/>
      <w:divBdr>
        <w:top w:val="none" w:sz="0" w:space="0" w:color="auto"/>
        <w:left w:val="none" w:sz="0" w:space="0" w:color="auto"/>
        <w:bottom w:val="none" w:sz="0" w:space="0" w:color="auto"/>
        <w:right w:val="none" w:sz="0" w:space="0" w:color="auto"/>
      </w:divBdr>
    </w:div>
    <w:div w:id="403795710">
      <w:bodyDiv w:val="1"/>
      <w:marLeft w:val="0"/>
      <w:marRight w:val="0"/>
      <w:marTop w:val="0"/>
      <w:marBottom w:val="0"/>
      <w:divBdr>
        <w:top w:val="none" w:sz="0" w:space="0" w:color="auto"/>
        <w:left w:val="none" w:sz="0" w:space="0" w:color="auto"/>
        <w:bottom w:val="none" w:sz="0" w:space="0" w:color="auto"/>
        <w:right w:val="none" w:sz="0" w:space="0" w:color="auto"/>
      </w:divBdr>
    </w:div>
    <w:div w:id="410390742">
      <w:bodyDiv w:val="1"/>
      <w:marLeft w:val="0"/>
      <w:marRight w:val="0"/>
      <w:marTop w:val="0"/>
      <w:marBottom w:val="0"/>
      <w:divBdr>
        <w:top w:val="none" w:sz="0" w:space="0" w:color="auto"/>
        <w:left w:val="none" w:sz="0" w:space="0" w:color="auto"/>
        <w:bottom w:val="none" w:sz="0" w:space="0" w:color="auto"/>
        <w:right w:val="none" w:sz="0" w:space="0" w:color="auto"/>
      </w:divBdr>
    </w:div>
    <w:div w:id="413362942">
      <w:bodyDiv w:val="1"/>
      <w:marLeft w:val="0"/>
      <w:marRight w:val="0"/>
      <w:marTop w:val="0"/>
      <w:marBottom w:val="0"/>
      <w:divBdr>
        <w:top w:val="none" w:sz="0" w:space="0" w:color="auto"/>
        <w:left w:val="none" w:sz="0" w:space="0" w:color="auto"/>
        <w:bottom w:val="none" w:sz="0" w:space="0" w:color="auto"/>
        <w:right w:val="none" w:sz="0" w:space="0" w:color="auto"/>
      </w:divBdr>
    </w:div>
    <w:div w:id="422532658">
      <w:bodyDiv w:val="1"/>
      <w:marLeft w:val="0"/>
      <w:marRight w:val="0"/>
      <w:marTop w:val="0"/>
      <w:marBottom w:val="0"/>
      <w:divBdr>
        <w:top w:val="none" w:sz="0" w:space="0" w:color="auto"/>
        <w:left w:val="none" w:sz="0" w:space="0" w:color="auto"/>
        <w:bottom w:val="none" w:sz="0" w:space="0" w:color="auto"/>
        <w:right w:val="none" w:sz="0" w:space="0" w:color="auto"/>
      </w:divBdr>
    </w:div>
    <w:div w:id="423916799">
      <w:bodyDiv w:val="1"/>
      <w:marLeft w:val="0"/>
      <w:marRight w:val="0"/>
      <w:marTop w:val="0"/>
      <w:marBottom w:val="0"/>
      <w:divBdr>
        <w:top w:val="none" w:sz="0" w:space="0" w:color="auto"/>
        <w:left w:val="none" w:sz="0" w:space="0" w:color="auto"/>
        <w:bottom w:val="none" w:sz="0" w:space="0" w:color="auto"/>
        <w:right w:val="none" w:sz="0" w:space="0" w:color="auto"/>
      </w:divBdr>
    </w:div>
    <w:div w:id="425812748">
      <w:bodyDiv w:val="1"/>
      <w:marLeft w:val="0"/>
      <w:marRight w:val="0"/>
      <w:marTop w:val="0"/>
      <w:marBottom w:val="0"/>
      <w:divBdr>
        <w:top w:val="none" w:sz="0" w:space="0" w:color="auto"/>
        <w:left w:val="none" w:sz="0" w:space="0" w:color="auto"/>
        <w:bottom w:val="none" w:sz="0" w:space="0" w:color="auto"/>
        <w:right w:val="none" w:sz="0" w:space="0" w:color="auto"/>
      </w:divBdr>
    </w:div>
    <w:div w:id="441262459">
      <w:bodyDiv w:val="1"/>
      <w:marLeft w:val="0"/>
      <w:marRight w:val="0"/>
      <w:marTop w:val="0"/>
      <w:marBottom w:val="0"/>
      <w:divBdr>
        <w:top w:val="none" w:sz="0" w:space="0" w:color="auto"/>
        <w:left w:val="none" w:sz="0" w:space="0" w:color="auto"/>
        <w:bottom w:val="none" w:sz="0" w:space="0" w:color="auto"/>
        <w:right w:val="none" w:sz="0" w:space="0" w:color="auto"/>
      </w:divBdr>
    </w:div>
    <w:div w:id="464011653">
      <w:bodyDiv w:val="1"/>
      <w:marLeft w:val="0"/>
      <w:marRight w:val="0"/>
      <w:marTop w:val="0"/>
      <w:marBottom w:val="0"/>
      <w:divBdr>
        <w:top w:val="none" w:sz="0" w:space="0" w:color="auto"/>
        <w:left w:val="none" w:sz="0" w:space="0" w:color="auto"/>
        <w:bottom w:val="none" w:sz="0" w:space="0" w:color="auto"/>
        <w:right w:val="none" w:sz="0" w:space="0" w:color="auto"/>
      </w:divBdr>
    </w:div>
    <w:div w:id="466630345">
      <w:bodyDiv w:val="1"/>
      <w:marLeft w:val="0"/>
      <w:marRight w:val="0"/>
      <w:marTop w:val="0"/>
      <w:marBottom w:val="0"/>
      <w:divBdr>
        <w:top w:val="none" w:sz="0" w:space="0" w:color="auto"/>
        <w:left w:val="none" w:sz="0" w:space="0" w:color="auto"/>
        <w:bottom w:val="none" w:sz="0" w:space="0" w:color="auto"/>
        <w:right w:val="none" w:sz="0" w:space="0" w:color="auto"/>
      </w:divBdr>
    </w:div>
    <w:div w:id="473640813">
      <w:bodyDiv w:val="1"/>
      <w:marLeft w:val="0"/>
      <w:marRight w:val="0"/>
      <w:marTop w:val="0"/>
      <w:marBottom w:val="0"/>
      <w:divBdr>
        <w:top w:val="none" w:sz="0" w:space="0" w:color="auto"/>
        <w:left w:val="none" w:sz="0" w:space="0" w:color="auto"/>
        <w:bottom w:val="none" w:sz="0" w:space="0" w:color="auto"/>
        <w:right w:val="none" w:sz="0" w:space="0" w:color="auto"/>
      </w:divBdr>
    </w:div>
    <w:div w:id="477696346">
      <w:bodyDiv w:val="1"/>
      <w:marLeft w:val="0"/>
      <w:marRight w:val="0"/>
      <w:marTop w:val="0"/>
      <w:marBottom w:val="0"/>
      <w:divBdr>
        <w:top w:val="none" w:sz="0" w:space="0" w:color="auto"/>
        <w:left w:val="none" w:sz="0" w:space="0" w:color="auto"/>
        <w:bottom w:val="none" w:sz="0" w:space="0" w:color="auto"/>
        <w:right w:val="none" w:sz="0" w:space="0" w:color="auto"/>
      </w:divBdr>
    </w:div>
    <w:div w:id="483090089">
      <w:bodyDiv w:val="1"/>
      <w:marLeft w:val="0"/>
      <w:marRight w:val="0"/>
      <w:marTop w:val="0"/>
      <w:marBottom w:val="0"/>
      <w:divBdr>
        <w:top w:val="none" w:sz="0" w:space="0" w:color="auto"/>
        <w:left w:val="none" w:sz="0" w:space="0" w:color="auto"/>
        <w:bottom w:val="none" w:sz="0" w:space="0" w:color="auto"/>
        <w:right w:val="none" w:sz="0" w:space="0" w:color="auto"/>
      </w:divBdr>
    </w:div>
    <w:div w:id="513807313">
      <w:bodyDiv w:val="1"/>
      <w:marLeft w:val="0"/>
      <w:marRight w:val="0"/>
      <w:marTop w:val="0"/>
      <w:marBottom w:val="0"/>
      <w:divBdr>
        <w:top w:val="none" w:sz="0" w:space="0" w:color="auto"/>
        <w:left w:val="none" w:sz="0" w:space="0" w:color="auto"/>
        <w:bottom w:val="none" w:sz="0" w:space="0" w:color="auto"/>
        <w:right w:val="none" w:sz="0" w:space="0" w:color="auto"/>
      </w:divBdr>
    </w:div>
    <w:div w:id="513963790">
      <w:bodyDiv w:val="1"/>
      <w:marLeft w:val="0"/>
      <w:marRight w:val="0"/>
      <w:marTop w:val="0"/>
      <w:marBottom w:val="0"/>
      <w:divBdr>
        <w:top w:val="none" w:sz="0" w:space="0" w:color="auto"/>
        <w:left w:val="none" w:sz="0" w:space="0" w:color="auto"/>
        <w:bottom w:val="none" w:sz="0" w:space="0" w:color="auto"/>
        <w:right w:val="none" w:sz="0" w:space="0" w:color="auto"/>
      </w:divBdr>
    </w:div>
    <w:div w:id="520823609">
      <w:bodyDiv w:val="1"/>
      <w:marLeft w:val="0"/>
      <w:marRight w:val="0"/>
      <w:marTop w:val="0"/>
      <w:marBottom w:val="0"/>
      <w:divBdr>
        <w:top w:val="none" w:sz="0" w:space="0" w:color="auto"/>
        <w:left w:val="none" w:sz="0" w:space="0" w:color="auto"/>
        <w:bottom w:val="none" w:sz="0" w:space="0" w:color="auto"/>
        <w:right w:val="none" w:sz="0" w:space="0" w:color="auto"/>
      </w:divBdr>
    </w:div>
    <w:div w:id="523175967">
      <w:bodyDiv w:val="1"/>
      <w:marLeft w:val="0"/>
      <w:marRight w:val="0"/>
      <w:marTop w:val="0"/>
      <w:marBottom w:val="0"/>
      <w:divBdr>
        <w:top w:val="none" w:sz="0" w:space="0" w:color="auto"/>
        <w:left w:val="none" w:sz="0" w:space="0" w:color="auto"/>
        <w:bottom w:val="none" w:sz="0" w:space="0" w:color="auto"/>
        <w:right w:val="none" w:sz="0" w:space="0" w:color="auto"/>
      </w:divBdr>
    </w:div>
    <w:div w:id="526336591">
      <w:bodyDiv w:val="1"/>
      <w:marLeft w:val="0"/>
      <w:marRight w:val="0"/>
      <w:marTop w:val="0"/>
      <w:marBottom w:val="0"/>
      <w:divBdr>
        <w:top w:val="none" w:sz="0" w:space="0" w:color="auto"/>
        <w:left w:val="none" w:sz="0" w:space="0" w:color="auto"/>
        <w:bottom w:val="none" w:sz="0" w:space="0" w:color="auto"/>
        <w:right w:val="none" w:sz="0" w:space="0" w:color="auto"/>
      </w:divBdr>
    </w:div>
    <w:div w:id="531696608">
      <w:bodyDiv w:val="1"/>
      <w:marLeft w:val="0"/>
      <w:marRight w:val="0"/>
      <w:marTop w:val="0"/>
      <w:marBottom w:val="0"/>
      <w:divBdr>
        <w:top w:val="none" w:sz="0" w:space="0" w:color="auto"/>
        <w:left w:val="none" w:sz="0" w:space="0" w:color="auto"/>
        <w:bottom w:val="none" w:sz="0" w:space="0" w:color="auto"/>
        <w:right w:val="none" w:sz="0" w:space="0" w:color="auto"/>
      </w:divBdr>
    </w:div>
    <w:div w:id="532497912">
      <w:bodyDiv w:val="1"/>
      <w:marLeft w:val="0"/>
      <w:marRight w:val="0"/>
      <w:marTop w:val="0"/>
      <w:marBottom w:val="0"/>
      <w:divBdr>
        <w:top w:val="none" w:sz="0" w:space="0" w:color="auto"/>
        <w:left w:val="none" w:sz="0" w:space="0" w:color="auto"/>
        <w:bottom w:val="none" w:sz="0" w:space="0" w:color="auto"/>
        <w:right w:val="none" w:sz="0" w:space="0" w:color="auto"/>
      </w:divBdr>
    </w:div>
    <w:div w:id="534196392">
      <w:bodyDiv w:val="1"/>
      <w:marLeft w:val="0"/>
      <w:marRight w:val="0"/>
      <w:marTop w:val="0"/>
      <w:marBottom w:val="0"/>
      <w:divBdr>
        <w:top w:val="none" w:sz="0" w:space="0" w:color="auto"/>
        <w:left w:val="none" w:sz="0" w:space="0" w:color="auto"/>
        <w:bottom w:val="none" w:sz="0" w:space="0" w:color="auto"/>
        <w:right w:val="none" w:sz="0" w:space="0" w:color="auto"/>
      </w:divBdr>
    </w:div>
    <w:div w:id="537813591">
      <w:bodyDiv w:val="1"/>
      <w:marLeft w:val="0"/>
      <w:marRight w:val="0"/>
      <w:marTop w:val="0"/>
      <w:marBottom w:val="0"/>
      <w:divBdr>
        <w:top w:val="none" w:sz="0" w:space="0" w:color="auto"/>
        <w:left w:val="none" w:sz="0" w:space="0" w:color="auto"/>
        <w:bottom w:val="none" w:sz="0" w:space="0" w:color="auto"/>
        <w:right w:val="none" w:sz="0" w:space="0" w:color="auto"/>
      </w:divBdr>
    </w:div>
    <w:div w:id="553466199">
      <w:bodyDiv w:val="1"/>
      <w:marLeft w:val="0"/>
      <w:marRight w:val="0"/>
      <w:marTop w:val="0"/>
      <w:marBottom w:val="0"/>
      <w:divBdr>
        <w:top w:val="none" w:sz="0" w:space="0" w:color="auto"/>
        <w:left w:val="none" w:sz="0" w:space="0" w:color="auto"/>
        <w:bottom w:val="none" w:sz="0" w:space="0" w:color="auto"/>
        <w:right w:val="none" w:sz="0" w:space="0" w:color="auto"/>
      </w:divBdr>
    </w:div>
    <w:div w:id="554240182">
      <w:bodyDiv w:val="1"/>
      <w:marLeft w:val="0"/>
      <w:marRight w:val="0"/>
      <w:marTop w:val="0"/>
      <w:marBottom w:val="0"/>
      <w:divBdr>
        <w:top w:val="none" w:sz="0" w:space="0" w:color="auto"/>
        <w:left w:val="none" w:sz="0" w:space="0" w:color="auto"/>
        <w:bottom w:val="none" w:sz="0" w:space="0" w:color="auto"/>
        <w:right w:val="none" w:sz="0" w:space="0" w:color="auto"/>
      </w:divBdr>
    </w:div>
    <w:div w:id="554315518">
      <w:bodyDiv w:val="1"/>
      <w:marLeft w:val="0"/>
      <w:marRight w:val="0"/>
      <w:marTop w:val="0"/>
      <w:marBottom w:val="0"/>
      <w:divBdr>
        <w:top w:val="none" w:sz="0" w:space="0" w:color="auto"/>
        <w:left w:val="none" w:sz="0" w:space="0" w:color="auto"/>
        <w:bottom w:val="none" w:sz="0" w:space="0" w:color="auto"/>
        <w:right w:val="none" w:sz="0" w:space="0" w:color="auto"/>
      </w:divBdr>
    </w:div>
    <w:div w:id="554700946">
      <w:bodyDiv w:val="1"/>
      <w:marLeft w:val="0"/>
      <w:marRight w:val="0"/>
      <w:marTop w:val="0"/>
      <w:marBottom w:val="0"/>
      <w:divBdr>
        <w:top w:val="none" w:sz="0" w:space="0" w:color="auto"/>
        <w:left w:val="none" w:sz="0" w:space="0" w:color="auto"/>
        <w:bottom w:val="none" w:sz="0" w:space="0" w:color="auto"/>
        <w:right w:val="none" w:sz="0" w:space="0" w:color="auto"/>
      </w:divBdr>
    </w:div>
    <w:div w:id="556478768">
      <w:bodyDiv w:val="1"/>
      <w:marLeft w:val="0"/>
      <w:marRight w:val="0"/>
      <w:marTop w:val="0"/>
      <w:marBottom w:val="0"/>
      <w:divBdr>
        <w:top w:val="none" w:sz="0" w:space="0" w:color="auto"/>
        <w:left w:val="none" w:sz="0" w:space="0" w:color="auto"/>
        <w:bottom w:val="none" w:sz="0" w:space="0" w:color="auto"/>
        <w:right w:val="none" w:sz="0" w:space="0" w:color="auto"/>
      </w:divBdr>
    </w:div>
    <w:div w:id="556891571">
      <w:bodyDiv w:val="1"/>
      <w:marLeft w:val="0"/>
      <w:marRight w:val="0"/>
      <w:marTop w:val="0"/>
      <w:marBottom w:val="0"/>
      <w:divBdr>
        <w:top w:val="none" w:sz="0" w:space="0" w:color="auto"/>
        <w:left w:val="none" w:sz="0" w:space="0" w:color="auto"/>
        <w:bottom w:val="none" w:sz="0" w:space="0" w:color="auto"/>
        <w:right w:val="none" w:sz="0" w:space="0" w:color="auto"/>
      </w:divBdr>
    </w:div>
    <w:div w:id="557086088">
      <w:bodyDiv w:val="1"/>
      <w:marLeft w:val="0"/>
      <w:marRight w:val="0"/>
      <w:marTop w:val="0"/>
      <w:marBottom w:val="0"/>
      <w:divBdr>
        <w:top w:val="none" w:sz="0" w:space="0" w:color="auto"/>
        <w:left w:val="none" w:sz="0" w:space="0" w:color="auto"/>
        <w:bottom w:val="none" w:sz="0" w:space="0" w:color="auto"/>
        <w:right w:val="none" w:sz="0" w:space="0" w:color="auto"/>
      </w:divBdr>
    </w:div>
    <w:div w:id="567109182">
      <w:bodyDiv w:val="1"/>
      <w:marLeft w:val="0"/>
      <w:marRight w:val="0"/>
      <w:marTop w:val="0"/>
      <w:marBottom w:val="0"/>
      <w:divBdr>
        <w:top w:val="none" w:sz="0" w:space="0" w:color="auto"/>
        <w:left w:val="none" w:sz="0" w:space="0" w:color="auto"/>
        <w:bottom w:val="none" w:sz="0" w:space="0" w:color="auto"/>
        <w:right w:val="none" w:sz="0" w:space="0" w:color="auto"/>
      </w:divBdr>
    </w:div>
    <w:div w:id="571156265">
      <w:bodyDiv w:val="1"/>
      <w:marLeft w:val="0"/>
      <w:marRight w:val="0"/>
      <w:marTop w:val="0"/>
      <w:marBottom w:val="0"/>
      <w:divBdr>
        <w:top w:val="none" w:sz="0" w:space="0" w:color="auto"/>
        <w:left w:val="none" w:sz="0" w:space="0" w:color="auto"/>
        <w:bottom w:val="none" w:sz="0" w:space="0" w:color="auto"/>
        <w:right w:val="none" w:sz="0" w:space="0" w:color="auto"/>
      </w:divBdr>
    </w:div>
    <w:div w:id="603808182">
      <w:bodyDiv w:val="1"/>
      <w:marLeft w:val="0"/>
      <w:marRight w:val="0"/>
      <w:marTop w:val="0"/>
      <w:marBottom w:val="0"/>
      <w:divBdr>
        <w:top w:val="none" w:sz="0" w:space="0" w:color="auto"/>
        <w:left w:val="none" w:sz="0" w:space="0" w:color="auto"/>
        <w:bottom w:val="none" w:sz="0" w:space="0" w:color="auto"/>
        <w:right w:val="none" w:sz="0" w:space="0" w:color="auto"/>
      </w:divBdr>
    </w:div>
    <w:div w:id="614361730">
      <w:bodyDiv w:val="1"/>
      <w:marLeft w:val="0"/>
      <w:marRight w:val="0"/>
      <w:marTop w:val="0"/>
      <w:marBottom w:val="0"/>
      <w:divBdr>
        <w:top w:val="none" w:sz="0" w:space="0" w:color="auto"/>
        <w:left w:val="none" w:sz="0" w:space="0" w:color="auto"/>
        <w:bottom w:val="none" w:sz="0" w:space="0" w:color="auto"/>
        <w:right w:val="none" w:sz="0" w:space="0" w:color="auto"/>
      </w:divBdr>
    </w:div>
    <w:div w:id="618612592">
      <w:bodyDiv w:val="1"/>
      <w:marLeft w:val="0"/>
      <w:marRight w:val="0"/>
      <w:marTop w:val="0"/>
      <w:marBottom w:val="0"/>
      <w:divBdr>
        <w:top w:val="none" w:sz="0" w:space="0" w:color="auto"/>
        <w:left w:val="none" w:sz="0" w:space="0" w:color="auto"/>
        <w:bottom w:val="none" w:sz="0" w:space="0" w:color="auto"/>
        <w:right w:val="none" w:sz="0" w:space="0" w:color="auto"/>
      </w:divBdr>
    </w:div>
    <w:div w:id="629827586">
      <w:bodyDiv w:val="1"/>
      <w:marLeft w:val="0"/>
      <w:marRight w:val="0"/>
      <w:marTop w:val="0"/>
      <w:marBottom w:val="0"/>
      <w:divBdr>
        <w:top w:val="none" w:sz="0" w:space="0" w:color="auto"/>
        <w:left w:val="none" w:sz="0" w:space="0" w:color="auto"/>
        <w:bottom w:val="none" w:sz="0" w:space="0" w:color="auto"/>
        <w:right w:val="none" w:sz="0" w:space="0" w:color="auto"/>
      </w:divBdr>
    </w:div>
    <w:div w:id="634801516">
      <w:bodyDiv w:val="1"/>
      <w:marLeft w:val="0"/>
      <w:marRight w:val="0"/>
      <w:marTop w:val="0"/>
      <w:marBottom w:val="0"/>
      <w:divBdr>
        <w:top w:val="none" w:sz="0" w:space="0" w:color="auto"/>
        <w:left w:val="none" w:sz="0" w:space="0" w:color="auto"/>
        <w:bottom w:val="none" w:sz="0" w:space="0" w:color="auto"/>
        <w:right w:val="none" w:sz="0" w:space="0" w:color="auto"/>
      </w:divBdr>
    </w:div>
    <w:div w:id="643702128">
      <w:bodyDiv w:val="1"/>
      <w:marLeft w:val="0"/>
      <w:marRight w:val="0"/>
      <w:marTop w:val="0"/>
      <w:marBottom w:val="0"/>
      <w:divBdr>
        <w:top w:val="none" w:sz="0" w:space="0" w:color="auto"/>
        <w:left w:val="none" w:sz="0" w:space="0" w:color="auto"/>
        <w:bottom w:val="none" w:sz="0" w:space="0" w:color="auto"/>
        <w:right w:val="none" w:sz="0" w:space="0" w:color="auto"/>
      </w:divBdr>
    </w:div>
    <w:div w:id="660893346">
      <w:bodyDiv w:val="1"/>
      <w:marLeft w:val="0"/>
      <w:marRight w:val="0"/>
      <w:marTop w:val="0"/>
      <w:marBottom w:val="0"/>
      <w:divBdr>
        <w:top w:val="none" w:sz="0" w:space="0" w:color="auto"/>
        <w:left w:val="none" w:sz="0" w:space="0" w:color="auto"/>
        <w:bottom w:val="none" w:sz="0" w:space="0" w:color="auto"/>
        <w:right w:val="none" w:sz="0" w:space="0" w:color="auto"/>
      </w:divBdr>
    </w:div>
    <w:div w:id="664744570">
      <w:bodyDiv w:val="1"/>
      <w:marLeft w:val="0"/>
      <w:marRight w:val="0"/>
      <w:marTop w:val="0"/>
      <w:marBottom w:val="0"/>
      <w:divBdr>
        <w:top w:val="none" w:sz="0" w:space="0" w:color="auto"/>
        <w:left w:val="none" w:sz="0" w:space="0" w:color="auto"/>
        <w:bottom w:val="none" w:sz="0" w:space="0" w:color="auto"/>
        <w:right w:val="none" w:sz="0" w:space="0" w:color="auto"/>
      </w:divBdr>
    </w:div>
    <w:div w:id="670332094">
      <w:bodyDiv w:val="1"/>
      <w:marLeft w:val="0"/>
      <w:marRight w:val="0"/>
      <w:marTop w:val="0"/>
      <w:marBottom w:val="0"/>
      <w:divBdr>
        <w:top w:val="none" w:sz="0" w:space="0" w:color="auto"/>
        <w:left w:val="none" w:sz="0" w:space="0" w:color="auto"/>
        <w:bottom w:val="none" w:sz="0" w:space="0" w:color="auto"/>
        <w:right w:val="none" w:sz="0" w:space="0" w:color="auto"/>
      </w:divBdr>
    </w:div>
    <w:div w:id="672032235">
      <w:bodyDiv w:val="1"/>
      <w:marLeft w:val="0"/>
      <w:marRight w:val="0"/>
      <w:marTop w:val="0"/>
      <w:marBottom w:val="0"/>
      <w:divBdr>
        <w:top w:val="none" w:sz="0" w:space="0" w:color="auto"/>
        <w:left w:val="none" w:sz="0" w:space="0" w:color="auto"/>
        <w:bottom w:val="none" w:sz="0" w:space="0" w:color="auto"/>
        <w:right w:val="none" w:sz="0" w:space="0" w:color="auto"/>
      </w:divBdr>
    </w:div>
    <w:div w:id="674723042">
      <w:bodyDiv w:val="1"/>
      <w:marLeft w:val="0"/>
      <w:marRight w:val="0"/>
      <w:marTop w:val="0"/>
      <w:marBottom w:val="0"/>
      <w:divBdr>
        <w:top w:val="none" w:sz="0" w:space="0" w:color="auto"/>
        <w:left w:val="none" w:sz="0" w:space="0" w:color="auto"/>
        <w:bottom w:val="none" w:sz="0" w:space="0" w:color="auto"/>
        <w:right w:val="none" w:sz="0" w:space="0" w:color="auto"/>
      </w:divBdr>
    </w:div>
    <w:div w:id="680014582">
      <w:bodyDiv w:val="1"/>
      <w:marLeft w:val="0"/>
      <w:marRight w:val="0"/>
      <w:marTop w:val="0"/>
      <w:marBottom w:val="0"/>
      <w:divBdr>
        <w:top w:val="none" w:sz="0" w:space="0" w:color="auto"/>
        <w:left w:val="none" w:sz="0" w:space="0" w:color="auto"/>
        <w:bottom w:val="none" w:sz="0" w:space="0" w:color="auto"/>
        <w:right w:val="none" w:sz="0" w:space="0" w:color="auto"/>
      </w:divBdr>
    </w:div>
    <w:div w:id="681587839">
      <w:bodyDiv w:val="1"/>
      <w:marLeft w:val="0"/>
      <w:marRight w:val="0"/>
      <w:marTop w:val="0"/>
      <w:marBottom w:val="0"/>
      <w:divBdr>
        <w:top w:val="none" w:sz="0" w:space="0" w:color="auto"/>
        <w:left w:val="none" w:sz="0" w:space="0" w:color="auto"/>
        <w:bottom w:val="none" w:sz="0" w:space="0" w:color="auto"/>
        <w:right w:val="none" w:sz="0" w:space="0" w:color="auto"/>
      </w:divBdr>
    </w:div>
    <w:div w:id="683674108">
      <w:bodyDiv w:val="1"/>
      <w:marLeft w:val="0"/>
      <w:marRight w:val="0"/>
      <w:marTop w:val="0"/>
      <w:marBottom w:val="0"/>
      <w:divBdr>
        <w:top w:val="none" w:sz="0" w:space="0" w:color="auto"/>
        <w:left w:val="none" w:sz="0" w:space="0" w:color="auto"/>
        <w:bottom w:val="none" w:sz="0" w:space="0" w:color="auto"/>
        <w:right w:val="none" w:sz="0" w:space="0" w:color="auto"/>
      </w:divBdr>
    </w:div>
    <w:div w:id="687482985">
      <w:bodyDiv w:val="1"/>
      <w:marLeft w:val="0"/>
      <w:marRight w:val="0"/>
      <w:marTop w:val="0"/>
      <w:marBottom w:val="0"/>
      <w:divBdr>
        <w:top w:val="none" w:sz="0" w:space="0" w:color="auto"/>
        <w:left w:val="none" w:sz="0" w:space="0" w:color="auto"/>
        <w:bottom w:val="none" w:sz="0" w:space="0" w:color="auto"/>
        <w:right w:val="none" w:sz="0" w:space="0" w:color="auto"/>
      </w:divBdr>
    </w:div>
    <w:div w:id="695159802">
      <w:bodyDiv w:val="1"/>
      <w:marLeft w:val="0"/>
      <w:marRight w:val="0"/>
      <w:marTop w:val="0"/>
      <w:marBottom w:val="0"/>
      <w:divBdr>
        <w:top w:val="none" w:sz="0" w:space="0" w:color="auto"/>
        <w:left w:val="none" w:sz="0" w:space="0" w:color="auto"/>
        <w:bottom w:val="none" w:sz="0" w:space="0" w:color="auto"/>
        <w:right w:val="none" w:sz="0" w:space="0" w:color="auto"/>
      </w:divBdr>
    </w:div>
    <w:div w:id="698697814">
      <w:bodyDiv w:val="1"/>
      <w:marLeft w:val="0"/>
      <w:marRight w:val="0"/>
      <w:marTop w:val="0"/>
      <w:marBottom w:val="0"/>
      <w:divBdr>
        <w:top w:val="none" w:sz="0" w:space="0" w:color="auto"/>
        <w:left w:val="none" w:sz="0" w:space="0" w:color="auto"/>
        <w:bottom w:val="none" w:sz="0" w:space="0" w:color="auto"/>
        <w:right w:val="none" w:sz="0" w:space="0" w:color="auto"/>
      </w:divBdr>
    </w:div>
    <w:div w:id="710035638">
      <w:bodyDiv w:val="1"/>
      <w:marLeft w:val="0"/>
      <w:marRight w:val="0"/>
      <w:marTop w:val="0"/>
      <w:marBottom w:val="0"/>
      <w:divBdr>
        <w:top w:val="none" w:sz="0" w:space="0" w:color="auto"/>
        <w:left w:val="none" w:sz="0" w:space="0" w:color="auto"/>
        <w:bottom w:val="none" w:sz="0" w:space="0" w:color="auto"/>
        <w:right w:val="none" w:sz="0" w:space="0" w:color="auto"/>
      </w:divBdr>
    </w:div>
    <w:div w:id="721100699">
      <w:bodyDiv w:val="1"/>
      <w:marLeft w:val="0"/>
      <w:marRight w:val="0"/>
      <w:marTop w:val="0"/>
      <w:marBottom w:val="0"/>
      <w:divBdr>
        <w:top w:val="none" w:sz="0" w:space="0" w:color="auto"/>
        <w:left w:val="none" w:sz="0" w:space="0" w:color="auto"/>
        <w:bottom w:val="none" w:sz="0" w:space="0" w:color="auto"/>
        <w:right w:val="none" w:sz="0" w:space="0" w:color="auto"/>
      </w:divBdr>
    </w:div>
    <w:div w:id="722800238">
      <w:bodyDiv w:val="1"/>
      <w:marLeft w:val="0"/>
      <w:marRight w:val="0"/>
      <w:marTop w:val="0"/>
      <w:marBottom w:val="0"/>
      <w:divBdr>
        <w:top w:val="none" w:sz="0" w:space="0" w:color="auto"/>
        <w:left w:val="none" w:sz="0" w:space="0" w:color="auto"/>
        <w:bottom w:val="none" w:sz="0" w:space="0" w:color="auto"/>
        <w:right w:val="none" w:sz="0" w:space="0" w:color="auto"/>
      </w:divBdr>
    </w:div>
    <w:div w:id="733621959">
      <w:bodyDiv w:val="1"/>
      <w:marLeft w:val="0"/>
      <w:marRight w:val="0"/>
      <w:marTop w:val="0"/>
      <w:marBottom w:val="0"/>
      <w:divBdr>
        <w:top w:val="none" w:sz="0" w:space="0" w:color="auto"/>
        <w:left w:val="none" w:sz="0" w:space="0" w:color="auto"/>
        <w:bottom w:val="none" w:sz="0" w:space="0" w:color="auto"/>
        <w:right w:val="none" w:sz="0" w:space="0" w:color="auto"/>
      </w:divBdr>
    </w:div>
    <w:div w:id="741759592">
      <w:bodyDiv w:val="1"/>
      <w:marLeft w:val="0"/>
      <w:marRight w:val="0"/>
      <w:marTop w:val="0"/>
      <w:marBottom w:val="0"/>
      <w:divBdr>
        <w:top w:val="none" w:sz="0" w:space="0" w:color="auto"/>
        <w:left w:val="none" w:sz="0" w:space="0" w:color="auto"/>
        <w:bottom w:val="none" w:sz="0" w:space="0" w:color="auto"/>
        <w:right w:val="none" w:sz="0" w:space="0" w:color="auto"/>
      </w:divBdr>
    </w:div>
    <w:div w:id="746995682">
      <w:bodyDiv w:val="1"/>
      <w:marLeft w:val="0"/>
      <w:marRight w:val="0"/>
      <w:marTop w:val="0"/>
      <w:marBottom w:val="0"/>
      <w:divBdr>
        <w:top w:val="none" w:sz="0" w:space="0" w:color="auto"/>
        <w:left w:val="none" w:sz="0" w:space="0" w:color="auto"/>
        <w:bottom w:val="none" w:sz="0" w:space="0" w:color="auto"/>
        <w:right w:val="none" w:sz="0" w:space="0" w:color="auto"/>
      </w:divBdr>
    </w:div>
    <w:div w:id="763111978">
      <w:bodyDiv w:val="1"/>
      <w:marLeft w:val="0"/>
      <w:marRight w:val="0"/>
      <w:marTop w:val="0"/>
      <w:marBottom w:val="0"/>
      <w:divBdr>
        <w:top w:val="none" w:sz="0" w:space="0" w:color="auto"/>
        <w:left w:val="none" w:sz="0" w:space="0" w:color="auto"/>
        <w:bottom w:val="none" w:sz="0" w:space="0" w:color="auto"/>
        <w:right w:val="none" w:sz="0" w:space="0" w:color="auto"/>
      </w:divBdr>
    </w:div>
    <w:div w:id="763304591">
      <w:bodyDiv w:val="1"/>
      <w:marLeft w:val="0"/>
      <w:marRight w:val="0"/>
      <w:marTop w:val="0"/>
      <w:marBottom w:val="0"/>
      <w:divBdr>
        <w:top w:val="none" w:sz="0" w:space="0" w:color="auto"/>
        <w:left w:val="none" w:sz="0" w:space="0" w:color="auto"/>
        <w:bottom w:val="none" w:sz="0" w:space="0" w:color="auto"/>
        <w:right w:val="none" w:sz="0" w:space="0" w:color="auto"/>
      </w:divBdr>
    </w:div>
    <w:div w:id="768113505">
      <w:bodyDiv w:val="1"/>
      <w:marLeft w:val="0"/>
      <w:marRight w:val="0"/>
      <w:marTop w:val="0"/>
      <w:marBottom w:val="0"/>
      <w:divBdr>
        <w:top w:val="none" w:sz="0" w:space="0" w:color="auto"/>
        <w:left w:val="none" w:sz="0" w:space="0" w:color="auto"/>
        <w:bottom w:val="none" w:sz="0" w:space="0" w:color="auto"/>
        <w:right w:val="none" w:sz="0" w:space="0" w:color="auto"/>
      </w:divBdr>
    </w:div>
    <w:div w:id="772818242">
      <w:bodyDiv w:val="1"/>
      <w:marLeft w:val="0"/>
      <w:marRight w:val="0"/>
      <w:marTop w:val="0"/>
      <w:marBottom w:val="0"/>
      <w:divBdr>
        <w:top w:val="none" w:sz="0" w:space="0" w:color="auto"/>
        <w:left w:val="none" w:sz="0" w:space="0" w:color="auto"/>
        <w:bottom w:val="none" w:sz="0" w:space="0" w:color="auto"/>
        <w:right w:val="none" w:sz="0" w:space="0" w:color="auto"/>
      </w:divBdr>
    </w:div>
    <w:div w:id="787353533">
      <w:bodyDiv w:val="1"/>
      <w:marLeft w:val="0"/>
      <w:marRight w:val="0"/>
      <w:marTop w:val="0"/>
      <w:marBottom w:val="0"/>
      <w:divBdr>
        <w:top w:val="none" w:sz="0" w:space="0" w:color="auto"/>
        <w:left w:val="none" w:sz="0" w:space="0" w:color="auto"/>
        <w:bottom w:val="none" w:sz="0" w:space="0" w:color="auto"/>
        <w:right w:val="none" w:sz="0" w:space="0" w:color="auto"/>
      </w:divBdr>
    </w:div>
    <w:div w:id="796870649">
      <w:bodyDiv w:val="1"/>
      <w:marLeft w:val="0"/>
      <w:marRight w:val="0"/>
      <w:marTop w:val="0"/>
      <w:marBottom w:val="0"/>
      <w:divBdr>
        <w:top w:val="none" w:sz="0" w:space="0" w:color="auto"/>
        <w:left w:val="none" w:sz="0" w:space="0" w:color="auto"/>
        <w:bottom w:val="none" w:sz="0" w:space="0" w:color="auto"/>
        <w:right w:val="none" w:sz="0" w:space="0" w:color="auto"/>
      </w:divBdr>
    </w:div>
    <w:div w:id="804353498">
      <w:bodyDiv w:val="1"/>
      <w:marLeft w:val="0"/>
      <w:marRight w:val="0"/>
      <w:marTop w:val="0"/>
      <w:marBottom w:val="0"/>
      <w:divBdr>
        <w:top w:val="none" w:sz="0" w:space="0" w:color="auto"/>
        <w:left w:val="none" w:sz="0" w:space="0" w:color="auto"/>
        <w:bottom w:val="none" w:sz="0" w:space="0" w:color="auto"/>
        <w:right w:val="none" w:sz="0" w:space="0" w:color="auto"/>
      </w:divBdr>
    </w:div>
    <w:div w:id="805048224">
      <w:bodyDiv w:val="1"/>
      <w:marLeft w:val="0"/>
      <w:marRight w:val="0"/>
      <w:marTop w:val="0"/>
      <w:marBottom w:val="0"/>
      <w:divBdr>
        <w:top w:val="none" w:sz="0" w:space="0" w:color="auto"/>
        <w:left w:val="none" w:sz="0" w:space="0" w:color="auto"/>
        <w:bottom w:val="none" w:sz="0" w:space="0" w:color="auto"/>
        <w:right w:val="none" w:sz="0" w:space="0" w:color="auto"/>
      </w:divBdr>
    </w:div>
    <w:div w:id="806969262">
      <w:bodyDiv w:val="1"/>
      <w:marLeft w:val="0"/>
      <w:marRight w:val="0"/>
      <w:marTop w:val="0"/>
      <w:marBottom w:val="0"/>
      <w:divBdr>
        <w:top w:val="none" w:sz="0" w:space="0" w:color="auto"/>
        <w:left w:val="none" w:sz="0" w:space="0" w:color="auto"/>
        <w:bottom w:val="none" w:sz="0" w:space="0" w:color="auto"/>
        <w:right w:val="none" w:sz="0" w:space="0" w:color="auto"/>
      </w:divBdr>
    </w:div>
    <w:div w:id="811870738">
      <w:bodyDiv w:val="1"/>
      <w:marLeft w:val="0"/>
      <w:marRight w:val="0"/>
      <w:marTop w:val="0"/>
      <w:marBottom w:val="0"/>
      <w:divBdr>
        <w:top w:val="none" w:sz="0" w:space="0" w:color="auto"/>
        <w:left w:val="none" w:sz="0" w:space="0" w:color="auto"/>
        <w:bottom w:val="none" w:sz="0" w:space="0" w:color="auto"/>
        <w:right w:val="none" w:sz="0" w:space="0" w:color="auto"/>
      </w:divBdr>
    </w:div>
    <w:div w:id="826635054">
      <w:bodyDiv w:val="1"/>
      <w:marLeft w:val="0"/>
      <w:marRight w:val="0"/>
      <w:marTop w:val="0"/>
      <w:marBottom w:val="0"/>
      <w:divBdr>
        <w:top w:val="none" w:sz="0" w:space="0" w:color="auto"/>
        <w:left w:val="none" w:sz="0" w:space="0" w:color="auto"/>
        <w:bottom w:val="none" w:sz="0" w:space="0" w:color="auto"/>
        <w:right w:val="none" w:sz="0" w:space="0" w:color="auto"/>
      </w:divBdr>
    </w:div>
    <w:div w:id="842739917">
      <w:bodyDiv w:val="1"/>
      <w:marLeft w:val="0"/>
      <w:marRight w:val="0"/>
      <w:marTop w:val="0"/>
      <w:marBottom w:val="0"/>
      <w:divBdr>
        <w:top w:val="none" w:sz="0" w:space="0" w:color="auto"/>
        <w:left w:val="none" w:sz="0" w:space="0" w:color="auto"/>
        <w:bottom w:val="none" w:sz="0" w:space="0" w:color="auto"/>
        <w:right w:val="none" w:sz="0" w:space="0" w:color="auto"/>
      </w:divBdr>
    </w:div>
    <w:div w:id="847989675">
      <w:bodyDiv w:val="1"/>
      <w:marLeft w:val="0"/>
      <w:marRight w:val="0"/>
      <w:marTop w:val="0"/>
      <w:marBottom w:val="0"/>
      <w:divBdr>
        <w:top w:val="none" w:sz="0" w:space="0" w:color="auto"/>
        <w:left w:val="none" w:sz="0" w:space="0" w:color="auto"/>
        <w:bottom w:val="none" w:sz="0" w:space="0" w:color="auto"/>
        <w:right w:val="none" w:sz="0" w:space="0" w:color="auto"/>
      </w:divBdr>
    </w:div>
    <w:div w:id="851918974">
      <w:bodyDiv w:val="1"/>
      <w:marLeft w:val="0"/>
      <w:marRight w:val="0"/>
      <w:marTop w:val="0"/>
      <w:marBottom w:val="0"/>
      <w:divBdr>
        <w:top w:val="none" w:sz="0" w:space="0" w:color="auto"/>
        <w:left w:val="none" w:sz="0" w:space="0" w:color="auto"/>
        <w:bottom w:val="none" w:sz="0" w:space="0" w:color="auto"/>
        <w:right w:val="none" w:sz="0" w:space="0" w:color="auto"/>
      </w:divBdr>
    </w:div>
    <w:div w:id="857503184">
      <w:bodyDiv w:val="1"/>
      <w:marLeft w:val="0"/>
      <w:marRight w:val="0"/>
      <w:marTop w:val="0"/>
      <w:marBottom w:val="0"/>
      <w:divBdr>
        <w:top w:val="none" w:sz="0" w:space="0" w:color="auto"/>
        <w:left w:val="none" w:sz="0" w:space="0" w:color="auto"/>
        <w:bottom w:val="none" w:sz="0" w:space="0" w:color="auto"/>
        <w:right w:val="none" w:sz="0" w:space="0" w:color="auto"/>
      </w:divBdr>
    </w:div>
    <w:div w:id="862985415">
      <w:bodyDiv w:val="1"/>
      <w:marLeft w:val="0"/>
      <w:marRight w:val="0"/>
      <w:marTop w:val="0"/>
      <w:marBottom w:val="0"/>
      <w:divBdr>
        <w:top w:val="none" w:sz="0" w:space="0" w:color="auto"/>
        <w:left w:val="none" w:sz="0" w:space="0" w:color="auto"/>
        <w:bottom w:val="none" w:sz="0" w:space="0" w:color="auto"/>
        <w:right w:val="none" w:sz="0" w:space="0" w:color="auto"/>
      </w:divBdr>
    </w:div>
    <w:div w:id="867253850">
      <w:bodyDiv w:val="1"/>
      <w:marLeft w:val="0"/>
      <w:marRight w:val="0"/>
      <w:marTop w:val="0"/>
      <w:marBottom w:val="0"/>
      <w:divBdr>
        <w:top w:val="none" w:sz="0" w:space="0" w:color="auto"/>
        <w:left w:val="none" w:sz="0" w:space="0" w:color="auto"/>
        <w:bottom w:val="none" w:sz="0" w:space="0" w:color="auto"/>
        <w:right w:val="none" w:sz="0" w:space="0" w:color="auto"/>
      </w:divBdr>
    </w:div>
    <w:div w:id="871847834">
      <w:bodyDiv w:val="1"/>
      <w:marLeft w:val="0"/>
      <w:marRight w:val="0"/>
      <w:marTop w:val="0"/>
      <w:marBottom w:val="0"/>
      <w:divBdr>
        <w:top w:val="none" w:sz="0" w:space="0" w:color="auto"/>
        <w:left w:val="none" w:sz="0" w:space="0" w:color="auto"/>
        <w:bottom w:val="none" w:sz="0" w:space="0" w:color="auto"/>
        <w:right w:val="none" w:sz="0" w:space="0" w:color="auto"/>
      </w:divBdr>
    </w:div>
    <w:div w:id="879628917">
      <w:bodyDiv w:val="1"/>
      <w:marLeft w:val="0"/>
      <w:marRight w:val="0"/>
      <w:marTop w:val="0"/>
      <w:marBottom w:val="0"/>
      <w:divBdr>
        <w:top w:val="none" w:sz="0" w:space="0" w:color="auto"/>
        <w:left w:val="none" w:sz="0" w:space="0" w:color="auto"/>
        <w:bottom w:val="none" w:sz="0" w:space="0" w:color="auto"/>
        <w:right w:val="none" w:sz="0" w:space="0" w:color="auto"/>
      </w:divBdr>
    </w:div>
    <w:div w:id="890922705">
      <w:bodyDiv w:val="1"/>
      <w:marLeft w:val="0"/>
      <w:marRight w:val="0"/>
      <w:marTop w:val="0"/>
      <w:marBottom w:val="0"/>
      <w:divBdr>
        <w:top w:val="none" w:sz="0" w:space="0" w:color="auto"/>
        <w:left w:val="none" w:sz="0" w:space="0" w:color="auto"/>
        <w:bottom w:val="none" w:sz="0" w:space="0" w:color="auto"/>
        <w:right w:val="none" w:sz="0" w:space="0" w:color="auto"/>
      </w:divBdr>
    </w:div>
    <w:div w:id="904679586">
      <w:bodyDiv w:val="1"/>
      <w:marLeft w:val="0"/>
      <w:marRight w:val="0"/>
      <w:marTop w:val="0"/>
      <w:marBottom w:val="0"/>
      <w:divBdr>
        <w:top w:val="none" w:sz="0" w:space="0" w:color="auto"/>
        <w:left w:val="none" w:sz="0" w:space="0" w:color="auto"/>
        <w:bottom w:val="none" w:sz="0" w:space="0" w:color="auto"/>
        <w:right w:val="none" w:sz="0" w:space="0" w:color="auto"/>
      </w:divBdr>
    </w:div>
    <w:div w:id="905995169">
      <w:bodyDiv w:val="1"/>
      <w:marLeft w:val="0"/>
      <w:marRight w:val="0"/>
      <w:marTop w:val="0"/>
      <w:marBottom w:val="0"/>
      <w:divBdr>
        <w:top w:val="none" w:sz="0" w:space="0" w:color="auto"/>
        <w:left w:val="none" w:sz="0" w:space="0" w:color="auto"/>
        <w:bottom w:val="none" w:sz="0" w:space="0" w:color="auto"/>
        <w:right w:val="none" w:sz="0" w:space="0" w:color="auto"/>
      </w:divBdr>
    </w:div>
    <w:div w:id="906771319">
      <w:bodyDiv w:val="1"/>
      <w:marLeft w:val="0"/>
      <w:marRight w:val="0"/>
      <w:marTop w:val="0"/>
      <w:marBottom w:val="0"/>
      <w:divBdr>
        <w:top w:val="none" w:sz="0" w:space="0" w:color="auto"/>
        <w:left w:val="none" w:sz="0" w:space="0" w:color="auto"/>
        <w:bottom w:val="none" w:sz="0" w:space="0" w:color="auto"/>
        <w:right w:val="none" w:sz="0" w:space="0" w:color="auto"/>
      </w:divBdr>
    </w:div>
    <w:div w:id="911891216">
      <w:bodyDiv w:val="1"/>
      <w:marLeft w:val="0"/>
      <w:marRight w:val="0"/>
      <w:marTop w:val="0"/>
      <w:marBottom w:val="0"/>
      <w:divBdr>
        <w:top w:val="none" w:sz="0" w:space="0" w:color="auto"/>
        <w:left w:val="none" w:sz="0" w:space="0" w:color="auto"/>
        <w:bottom w:val="none" w:sz="0" w:space="0" w:color="auto"/>
        <w:right w:val="none" w:sz="0" w:space="0" w:color="auto"/>
      </w:divBdr>
    </w:div>
    <w:div w:id="913051524">
      <w:bodyDiv w:val="1"/>
      <w:marLeft w:val="0"/>
      <w:marRight w:val="0"/>
      <w:marTop w:val="0"/>
      <w:marBottom w:val="0"/>
      <w:divBdr>
        <w:top w:val="none" w:sz="0" w:space="0" w:color="auto"/>
        <w:left w:val="none" w:sz="0" w:space="0" w:color="auto"/>
        <w:bottom w:val="none" w:sz="0" w:space="0" w:color="auto"/>
        <w:right w:val="none" w:sz="0" w:space="0" w:color="auto"/>
      </w:divBdr>
    </w:div>
    <w:div w:id="914165884">
      <w:bodyDiv w:val="1"/>
      <w:marLeft w:val="0"/>
      <w:marRight w:val="0"/>
      <w:marTop w:val="0"/>
      <w:marBottom w:val="0"/>
      <w:divBdr>
        <w:top w:val="none" w:sz="0" w:space="0" w:color="auto"/>
        <w:left w:val="none" w:sz="0" w:space="0" w:color="auto"/>
        <w:bottom w:val="none" w:sz="0" w:space="0" w:color="auto"/>
        <w:right w:val="none" w:sz="0" w:space="0" w:color="auto"/>
      </w:divBdr>
    </w:div>
    <w:div w:id="917636214">
      <w:bodyDiv w:val="1"/>
      <w:marLeft w:val="0"/>
      <w:marRight w:val="0"/>
      <w:marTop w:val="0"/>
      <w:marBottom w:val="0"/>
      <w:divBdr>
        <w:top w:val="none" w:sz="0" w:space="0" w:color="auto"/>
        <w:left w:val="none" w:sz="0" w:space="0" w:color="auto"/>
        <w:bottom w:val="none" w:sz="0" w:space="0" w:color="auto"/>
        <w:right w:val="none" w:sz="0" w:space="0" w:color="auto"/>
      </w:divBdr>
    </w:div>
    <w:div w:id="937715419">
      <w:bodyDiv w:val="1"/>
      <w:marLeft w:val="0"/>
      <w:marRight w:val="0"/>
      <w:marTop w:val="0"/>
      <w:marBottom w:val="0"/>
      <w:divBdr>
        <w:top w:val="none" w:sz="0" w:space="0" w:color="auto"/>
        <w:left w:val="none" w:sz="0" w:space="0" w:color="auto"/>
        <w:bottom w:val="none" w:sz="0" w:space="0" w:color="auto"/>
        <w:right w:val="none" w:sz="0" w:space="0" w:color="auto"/>
      </w:divBdr>
    </w:div>
    <w:div w:id="946694885">
      <w:bodyDiv w:val="1"/>
      <w:marLeft w:val="0"/>
      <w:marRight w:val="0"/>
      <w:marTop w:val="0"/>
      <w:marBottom w:val="0"/>
      <w:divBdr>
        <w:top w:val="none" w:sz="0" w:space="0" w:color="auto"/>
        <w:left w:val="none" w:sz="0" w:space="0" w:color="auto"/>
        <w:bottom w:val="none" w:sz="0" w:space="0" w:color="auto"/>
        <w:right w:val="none" w:sz="0" w:space="0" w:color="auto"/>
      </w:divBdr>
    </w:div>
    <w:div w:id="952856814">
      <w:bodyDiv w:val="1"/>
      <w:marLeft w:val="0"/>
      <w:marRight w:val="0"/>
      <w:marTop w:val="0"/>
      <w:marBottom w:val="0"/>
      <w:divBdr>
        <w:top w:val="none" w:sz="0" w:space="0" w:color="auto"/>
        <w:left w:val="none" w:sz="0" w:space="0" w:color="auto"/>
        <w:bottom w:val="none" w:sz="0" w:space="0" w:color="auto"/>
        <w:right w:val="none" w:sz="0" w:space="0" w:color="auto"/>
      </w:divBdr>
    </w:div>
    <w:div w:id="959847962">
      <w:bodyDiv w:val="1"/>
      <w:marLeft w:val="0"/>
      <w:marRight w:val="0"/>
      <w:marTop w:val="0"/>
      <w:marBottom w:val="0"/>
      <w:divBdr>
        <w:top w:val="none" w:sz="0" w:space="0" w:color="auto"/>
        <w:left w:val="none" w:sz="0" w:space="0" w:color="auto"/>
        <w:bottom w:val="none" w:sz="0" w:space="0" w:color="auto"/>
        <w:right w:val="none" w:sz="0" w:space="0" w:color="auto"/>
      </w:divBdr>
    </w:div>
    <w:div w:id="966277886">
      <w:bodyDiv w:val="1"/>
      <w:marLeft w:val="0"/>
      <w:marRight w:val="0"/>
      <w:marTop w:val="0"/>
      <w:marBottom w:val="0"/>
      <w:divBdr>
        <w:top w:val="none" w:sz="0" w:space="0" w:color="auto"/>
        <w:left w:val="none" w:sz="0" w:space="0" w:color="auto"/>
        <w:bottom w:val="none" w:sz="0" w:space="0" w:color="auto"/>
        <w:right w:val="none" w:sz="0" w:space="0" w:color="auto"/>
      </w:divBdr>
    </w:div>
    <w:div w:id="968828095">
      <w:bodyDiv w:val="1"/>
      <w:marLeft w:val="0"/>
      <w:marRight w:val="0"/>
      <w:marTop w:val="0"/>
      <w:marBottom w:val="0"/>
      <w:divBdr>
        <w:top w:val="none" w:sz="0" w:space="0" w:color="auto"/>
        <w:left w:val="none" w:sz="0" w:space="0" w:color="auto"/>
        <w:bottom w:val="none" w:sz="0" w:space="0" w:color="auto"/>
        <w:right w:val="none" w:sz="0" w:space="0" w:color="auto"/>
      </w:divBdr>
    </w:div>
    <w:div w:id="985086235">
      <w:bodyDiv w:val="1"/>
      <w:marLeft w:val="0"/>
      <w:marRight w:val="0"/>
      <w:marTop w:val="0"/>
      <w:marBottom w:val="0"/>
      <w:divBdr>
        <w:top w:val="none" w:sz="0" w:space="0" w:color="auto"/>
        <w:left w:val="none" w:sz="0" w:space="0" w:color="auto"/>
        <w:bottom w:val="none" w:sz="0" w:space="0" w:color="auto"/>
        <w:right w:val="none" w:sz="0" w:space="0" w:color="auto"/>
      </w:divBdr>
    </w:div>
    <w:div w:id="986737846">
      <w:bodyDiv w:val="1"/>
      <w:marLeft w:val="0"/>
      <w:marRight w:val="0"/>
      <w:marTop w:val="0"/>
      <w:marBottom w:val="0"/>
      <w:divBdr>
        <w:top w:val="none" w:sz="0" w:space="0" w:color="auto"/>
        <w:left w:val="none" w:sz="0" w:space="0" w:color="auto"/>
        <w:bottom w:val="none" w:sz="0" w:space="0" w:color="auto"/>
        <w:right w:val="none" w:sz="0" w:space="0" w:color="auto"/>
      </w:divBdr>
    </w:div>
    <w:div w:id="990986349">
      <w:bodyDiv w:val="1"/>
      <w:marLeft w:val="0"/>
      <w:marRight w:val="0"/>
      <w:marTop w:val="0"/>
      <w:marBottom w:val="0"/>
      <w:divBdr>
        <w:top w:val="none" w:sz="0" w:space="0" w:color="auto"/>
        <w:left w:val="none" w:sz="0" w:space="0" w:color="auto"/>
        <w:bottom w:val="none" w:sz="0" w:space="0" w:color="auto"/>
        <w:right w:val="none" w:sz="0" w:space="0" w:color="auto"/>
      </w:divBdr>
    </w:div>
    <w:div w:id="997461142">
      <w:bodyDiv w:val="1"/>
      <w:marLeft w:val="0"/>
      <w:marRight w:val="0"/>
      <w:marTop w:val="0"/>
      <w:marBottom w:val="0"/>
      <w:divBdr>
        <w:top w:val="none" w:sz="0" w:space="0" w:color="auto"/>
        <w:left w:val="none" w:sz="0" w:space="0" w:color="auto"/>
        <w:bottom w:val="none" w:sz="0" w:space="0" w:color="auto"/>
        <w:right w:val="none" w:sz="0" w:space="0" w:color="auto"/>
      </w:divBdr>
    </w:div>
    <w:div w:id="1010834087">
      <w:bodyDiv w:val="1"/>
      <w:marLeft w:val="0"/>
      <w:marRight w:val="0"/>
      <w:marTop w:val="0"/>
      <w:marBottom w:val="0"/>
      <w:divBdr>
        <w:top w:val="none" w:sz="0" w:space="0" w:color="auto"/>
        <w:left w:val="none" w:sz="0" w:space="0" w:color="auto"/>
        <w:bottom w:val="none" w:sz="0" w:space="0" w:color="auto"/>
        <w:right w:val="none" w:sz="0" w:space="0" w:color="auto"/>
      </w:divBdr>
    </w:div>
    <w:div w:id="1013337620">
      <w:bodyDiv w:val="1"/>
      <w:marLeft w:val="0"/>
      <w:marRight w:val="0"/>
      <w:marTop w:val="0"/>
      <w:marBottom w:val="0"/>
      <w:divBdr>
        <w:top w:val="none" w:sz="0" w:space="0" w:color="auto"/>
        <w:left w:val="none" w:sz="0" w:space="0" w:color="auto"/>
        <w:bottom w:val="none" w:sz="0" w:space="0" w:color="auto"/>
        <w:right w:val="none" w:sz="0" w:space="0" w:color="auto"/>
      </w:divBdr>
    </w:div>
    <w:div w:id="1020545437">
      <w:bodyDiv w:val="1"/>
      <w:marLeft w:val="0"/>
      <w:marRight w:val="0"/>
      <w:marTop w:val="0"/>
      <w:marBottom w:val="0"/>
      <w:divBdr>
        <w:top w:val="none" w:sz="0" w:space="0" w:color="auto"/>
        <w:left w:val="none" w:sz="0" w:space="0" w:color="auto"/>
        <w:bottom w:val="none" w:sz="0" w:space="0" w:color="auto"/>
        <w:right w:val="none" w:sz="0" w:space="0" w:color="auto"/>
      </w:divBdr>
    </w:div>
    <w:div w:id="1021053995">
      <w:bodyDiv w:val="1"/>
      <w:marLeft w:val="0"/>
      <w:marRight w:val="0"/>
      <w:marTop w:val="0"/>
      <w:marBottom w:val="0"/>
      <w:divBdr>
        <w:top w:val="none" w:sz="0" w:space="0" w:color="auto"/>
        <w:left w:val="none" w:sz="0" w:space="0" w:color="auto"/>
        <w:bottom w:val="none" w:sz="0" w:space="0" w:color="auto"/>
        <w:right w:val="none" w:sz="0" w:space="0" w:color="auto"/>
      </w:divBdr>
    </w:div>
    <w:div w:id="1024290602">
      <w:bodyDiv w:val="1"/>
      <w:marLeft w:val="0"/>
      <w:marRight w:val="0"/>
      <w:marTop w:val="0"/>
      <w:marBottom w:val="0"/>
      <w:divBdr>
        <w:top w:val="none" w:sz="0" w:space="0" w:color="auto"/>
        <w:left w:val="none" w:sz="0" w:space="0" w:color="auto"/>
        <w:bottom w:val="none" w:sz="0" w:space="0" w:color="auto"/>
        <w:right w:val="none" w:sz="0" w:space="0" w:color="auto"/>
      </w:divBdr>
    </w:div>
    <w:div w:id="1033001485">
      <w:bodyDiv w:val="1"/>
      <w:marLeft w:val="0"/>
      <w:marRight w:val="0"/>
      <w:marTop w:val="0"/>
      <w:marBottom w:val="0"/>
      <w:divBdr>
        <w:top w:val="none" w:sz="0" w:space="0" w:color="auto"/>
        <w:left w:val="none" w:sz="0" w:space="0" w:color="auto"/>
        <w:bottom w:val="none" w:sz="0" w:space="0" w:color="auto"/>
        <w:right w:val="none" w:sz="0" w:space="0" w:color="auto"/>
      </w:divBdr>
    </w:div>
    <w:div w:id="1033724288">
      <w:bodyDiv w:val="1"/>
      <w:marLeft w:val="0"/>
      <w:marRight w:val="0"/>
      <w:marTop w:val="0"/>
      <w:marBottom w:val="0"/>
      <w:divBdr>
        <w:top w:val="none" w:sz="0" w:space="0" w:color="auto"/>
        <w:left w:val="none" w:sz="0" w:space="0" w:color="auto"/>
        <w:bottom w:val="none" w:sz="0" w:space="0" w:color="auto"/>
        <w:right w:val="none" w:sz="0" w:space="0" w:color="auto"/>
      </w:divBdr>
    </w:div>
    <w:div w:id="1035958568">
      <w:bodyDiv w:val="1"/>
      <w:marLeft w:val="0"/>
      <w:marRight w:val="0"/>
      <w:marTop w:val="0"/>
      <w:marBottom w:val="0"/>
      <w:divBdr>
        <w:top w:val="none" w:sz="0" w:space="0" w:color="auto"/>
        <w:left w:val="none" w:sz="0" w:space="0" w:color="auto"/>
        <w:bottom w:val="none" w:sz="0" w:space="0" w:color="auto"/>
        <w:right w:val="none" w:sz="0" w:space="0" w:color="auto"/>
      </w:divBdr>
    </w:div>
    <w:div w:id="1040008596">
      <w:bodyDiv w:val="1"/>
      <w:marLeft w:val="0"/>
      <w:marRight w:val="0"/>
      <w:marTop w:val="0"/>
      <w:marBottom w:val="0"/>
      <w:divBdr>
        <w:top w:val="none" w:sz="0" w:space="0" w:color="auto"/>
        <w:left w:val="none" w:sz="0" w:space="0" w:color="auto"/>
        <w:bottom w:val="none" w:sz="0" w:space="0" w:color="auto"/>
        <w:right w:val="none" w:sz="0" w:space="0" w:color="auto"/>
      </w:divBdr>
    </w:div>
    <w:div w:id="1043142566">
      <w:bodyDiv w:val="1"/>
      <w:marLeft w:val="0"/>
      <w:marRight w:val="0"/>
      <w:marTop w:val="0"/>
      <w:marBottom w:val="0"/>
      <w:divBdr>
        <w:top w:val="none" w:sz="0" w:space="0" w:color="auto"/>
        <w:left w:val="none" w:sz="0" w:space="0" w:color="auto"/>
        <w:bottom w:val="none" w:sz="0" w:space="0" w:color="auto"/>
        <w:right w:val="none" w:sz="0" w:space="0" w:color="auto"/>
      </w:divBdr>
    </w:div>
    <w:div w:id="1044257034">
      <w:bodyDiv w:val="1"/>
      <w:marLeft w:val="0"/>
      <w:marRight w:val="0"/>
      <w:marTop w:val="0"/>
      <w:marBottom w:val="0"/>
      <w:divBdr>
        <w:top w:val="none" w:sz="0" w:space="0" w:color="auto"/>
        <w:left w:val="none" w:sz="0" w:space="0" w:color="auto"/>
        <w:bottom w:val="none" w:sz="0" w:space="0" w:color="auto"/>
        <w:right w:val="none" w:sz="0" w:space="0" w:color="auto"/>
      </w:divBdr>
    </w:div>
    <w:div w:id="1049526266">
      <w:bodyDiv w:val="1"/>
      <w:marLeft w:val="0"/>
      <w:marRight w:val="0"/>
      <w:marTop w:val="0"/>
      <w:marBottom w:val="0"/>
      <w:divBdr>
        <w:top w:val="none" w:sz="0" w:space="0" w:color="auto"/>
        <w:left w:val="none" w:sz="0" w:space="0" w:color="auto"/>
        <w:bottom w:val="none" w:sz="0" w:space="0" w:color="auto"/>
        <w:right w:val="none" w:sz="0" w:space="0" w:color="auto"/>
      </w:divBdr>
    </w:div>
    <w:div w:id="1062020979">
      <w:bodyDiv w:val="1"/>
      <w:marLeft w:val="0"/>
      <w:marRight w:val="0"/>
      <w:marTop w:val="0"/>
      <w:marBottom w:val="0"/>
      <w:divBdr>
        <w:top w:val="none" w:sz="0" w:space="0" w:color="auto"/>
        <w:left w:val="none" w:sz="0" w:space="0" w:color="auto"/>
        <w:bottom w:val="none" w:sz="0" w:space="0" w:color="auto"/>
        <w:right w:val="none" w:sz="0" w:space="0" w:color="auto"/>
      </w:divBdr>
    </w:div>
    <w:div w:id="1071461802">
      <w:bodyDiv w:val="1"/>
      <w:marLeft w:val="0"/>
      <w:marRight w:val="0"/>
      <w:marTop w:val="0"/>
      <w:marBottom w:val="0"/>
      <w:divBdr>
        <w:top w:val="none" w:sz="0" w:space="0" w:color="auto"/>
        <w:left w:val="none" w:sz="0" w:space="0" w:color="auto"/>
        <w:bottom w:val="none" w:sz="0" w:space="0" w:color="auto"/>
        <w:right w:val="none" w:sz="0" w:space="0" w:color="auto"/>
      </w:divBdr>
    </w:div>
    <w:div w:id="1071855876">
      <w:bodyDiv w:val="1"/>
      <w:marLeft w:val="0"/>
      <w:marRight w:val="0"/>
      <w:marTop w:val="0"/>
      <w:marBottom w:val="0"/>
      <w:divBdr>
        <w:top w:val="none" w:sz="0" w:space="0" w:color="auto"/>
        <w:left w:val="none" w:sz="0" w:space="0" w:color="auto"/>
        <w:bottom w:val="none" w:sz="0" w:space="0" w:color="auto"/>
        <w:right w:val="none" w:sz="0" w:space="0" w:color="auto"/>
      </w:divBdr>
    </w:div>
    <w:div w:id="1076198010">
      <w:bodyDiv w:val="1"/>
      <w:marLeft w:val="0"/>
      <w:marRight w:val="0"/>
      <w:marTop w:val="0"/>
      <w:marBottom w:val="0"/>
      <w:divBdr>
        <w:top w:val="none" w:sz="0" w:space="0" w:color="auto"/>
        <w:left w:val="none" w:sz="0" w:space="0" w:color="auto"/>
        <w:bottom w:val="none" w:sz="0" w:space="0" w:color="auto"/>
        <w:right w:val="none" w:sz="0" w:space="0" w:color="auto"/>
      </w:divBdr>
    </w:div>
    <w:div w:id="1089430022">
      <w:bodyDiv w:val="1"/>
      <w:marLeft w:val="0"/>
      <w:marRight w:val="0"/>
      <w:marTop w:val="0"/>
      <w:marBottom w:val="0"/>
      <w:divBdr>
        <w:top w:val="none" w:sz="0" w:space="0" w:color="auto"/>
        <w:left w:val="none" w:sz="0" w:space="0" w:color="auto"/>
        <w:bottom w:val="none" w:sz="0" w:space="0" w:color="auto"/>
        <w:right w:val="none" w:sz="0" w:space="0" w:color="auto"/>
      </w:divBdr>
    </w:div>
    <w:div w:id="1093358044">
      <w:bodyDiv w:val="1"/>
      <w:marLeft w:val="0"/>
      <w:marRight w:val="0"/>
      <w:marTop w:val="0"/>
      <w:marBottom w:val="0"/>
      <w:divBdr>
        <w:top w:val="none" w:sz="0" w:space="0" w:color="auto"/>
        <w:left w:val="none" w:sz="0" w:space="0" w:color="auto"/>
        <w:bottom w:val="none" w:sz="0" w:space="0" w:color="auto"/>
        <w:right w:val="none" w:sz="0" w:space="0" w:color="auto"/>
      </w:divBdr>
    </w:div>
    <w:div w:id="1097290671">
      <w:bodyDiv w:val="1"/>
      <w:marLeft w:val="0"/>
      <w:marRight w:val="0"/>
      <w:marTop w:val="0"/>
      <w:marBottom w:val="0"/>
      <w:divBdr>
        <w:top w:val="none" w:sz="0" w:space="0" w:color="auto"/>
        <w:left w:val="none" w:sz="0" w:space="0" w:color="auto"/>
        <w:bottom w:val="none" w:sz="0" w:space="0" w:color="auto"/>
        <w:right w:val="none" w:sz="0" w:space="0" w:color="auto"/>
      </w:divBdr>
    </w:div>
    <w:div w:id="1098674729">
      <w:bodyDiv w:val="1"/>
      <w:marLeft w:val="0"/>
      <w:marRight w:val="0"/>
      <w:marTop w:val="0"/>
      <w:marBottom w:val="0"/>
      <w:divBdr>
        <w:top w:val="none" w:sz="0" w:space="0" w:color="auto"/>
        <w:left w:val="none" w:sz="0" w:space="0" w:color="auto"/>
        <w:bottom w:val="none" w:sz="0" w:space="0" w:color="auto"/>
        <w:right w:val="none" w:sz="0" w:space="0" w:color="auto"/>
      </w:divBdr>
    </w:div>
    <w:div w:id="1123156567">
      <w:bodyDiv w:val="1"/>
      <w:marLeft w:val="0"/>
      <w:marRight w:val="0"/>
      <w:marTop w:val="0"/>
      <w:marBottom w:val="0"/>
      <w:divBdr>
        <w:top w:val="none" w:sz="0" w:space="0" w:color="auto"/>
        <w:left w:val="none" w:sz="0" w:space="0" w:color="auto"/>
        <w:bottom w:val="none" w:sz="0" w:space="0" w:color="auto"/>
        <w:right w:val="none" w:sz="0" w:space="0" w:color="auto"/>
      </w:divBdr>
    </w:div>
    <w:div w:id="1133717560">
      <w:bodyDiv w:val="1"/>
      <w:marLeft w:val="0"/>
      <w:marRight w:val="0"/>
      <w:marTop w:val="0"/>
      <w:marBottom w:val="0"/>
      <w:divBdr>
        <w:top w:val="none" w:sz="0" w:space="0" w:color="auto"/>
        <w:left w:val="none" w:sz="0" w:space="0" w:color="auto"/>
        <w:bottom w:val="none" w:sz="0" w:space="0" w:color="auto"/>
        <w:right w:val="none" w:sz="0" w:space="0" w:color="auto"/>
      </w:divBdr>
    </w:div>
    <w:div w:id="1135949994">
      <w:bodyDiv w:val="1"/>
      <w:marLeft w:val="0"/>
      <w:marRight w:val="0"/>
      <w:marTop w:val="0"/>
      <w:marBottom w:val="0"/>
      <w:divBdr>
        <w:top w:val="none" w:sz="0" w:space="0" w:color="auto"/>
        <w:left w:val="none" w:sz="0" w:space="0" w:color="auto"/>
        <w:bottom w:val="none" w:sz="0" w:space="0" w:color="auto"/>
        <w:right w:val="none" w:sz="0" w:space="0" w:color="auto"/>
      </w:divBdr>
    </w:div>
    <w:div w:id="1138375894">
      <w:bodyDiv w:val="1"/>
      <w:marLeft w:val="0"/>
      <w:marRight w:val="0"/>
      <w:marTop w:val="0"/>
      <w:marBottom w:val="0"/>
      <w:divBdr>
        <w:top w:val="none" w:sz="0" w:space="0" w:color="auto"/>
        <w:left w:val="none" w:sz="0" w:space="0" w:color="auto"/>
        <w:bottom w:val="none" w:sz="0" w:space="0" w:color="auto"/>
        <w:right w:val="none" w:sz="0" w:space="0" w:color="auto"/>
      </w:divBdr>
    </w:div>
    <w:div w:id="1140415925">
      <w:bodyDiv w:val="1"/>
      <w:marLeft w:val="0"/>
      <w:marRight w:val="0"/>
      <w:marTop w:val="0"/>
      <w:marBottom w:val="0"/>
      <w:divBdr>
        <w:top w:val="none" w:sz="0" w:space="0" w:color="auto"/>
        <w:left w:val="none" w:sz="0" w:space="0" w:color="auto"/>
        <w:bottom w:val="none" w:sz="0" w:space="0" w:color="auto"/>
        <w:right w:val="none" w:sz="0" w:space="0" w:color="auto"/>
      </w:divBdr>
    </w:div>
    <w:div w:id="1147016533">
      <w:bodyDiv w:val="1"/>
      <w:marLeft w:val="0"/>
      <w:marRight w:val="0"/>
      <w:marTop w:val="0"/>
      <w:marBottom w:val="0"/>
      <w:divBdr>
        <w:top w:val="none" w:sz="0" w:space="0" w:color="auto"/>
        <w:left w:val="none" w:sz="0" w:space="0" w:color="auto"/>
        <w:bottom w:val="none" w:sz="0" w:space="0" w:color="auto"/>
        <w:right w:val="none" w:sz="0" w:space="0" w:color="auto"/>
      </w:divBdr>
    </w:div>
    <w:div w:id="1150826584">
      <w:bodyDiv w:val="1"/>
      <w:marLeft w:val="0"/>
      <w:marRight w:val="0"/>
      <w:marTop w:val="0"/>
      <w:marBottom w:val="0"/>
      <w:divBdr>
        <w:top w:val="none" w:sz="0" w:space="0" w:color="auto"/>
        <w:left w:val="none" w:sz="0" w:space="0" w:color="auto"/>
        <w:bottom w:val="none" w:sz="0" w:space="0" w:color="auto"/>
        <w:right w:val="none" w:sz="0" w:space="0" w:color="auto"/>
      </w:divBdr>
    </w:div>
    <w:div w:id="1158039474">
      <w:bodyDiv w:val="1"/>
      <w:marLeft w:val="0"/>
      <w:marRight w:val="0"/>
      <w:marTop w:val="0"/>
      <w:marBottom w:val="0"/>
      <w:divBdr>
        <w:top w:val="none" w:sz="0" w:space="0" w:color="auto"/>
        <w:left w:val="none" w:sz="0" w:space="0" w:color="auto"/>
        <w:bottom w:val="none" w:sz="0" w:space="0" w:color="auto"/>
        <w:right w:val="none" w:sz="0" w:space="0" w:color="auto"/>
      </w:divBdr>
    </w:div>
    <w:div w:id="1159660547">
      <w:bodyDiv w:val="1"/>
      <w:marLeft w:val="0"/>
      <w:marRight w:val="0"/>
      <w:marTop w:val="0"/>
      <w:marBottom w:val="0"/>
      <w:divBdr>
        <w:top w:val="none" w:sz="0" w:space="0" w:color="auto"/>
        <w:left w:val="none" w:sz="0" w:space="0" w:color="auto"/>
        <w:bottom w:val="none" w:sz="0" w:space="0" w:color="auto"/>
        <w:right w:val="none" w:sz="0" w:space="0" w:color="auto"/>
      </w:divBdr>
    </w:div>
    <w:div w:id="1168204375">
      <w:bodyDiv w:val="1"/>
      <w:marLeft w:val="0"/>
      <w:marRight w:val="0"/>
      <w:marTop w:val="0"/>
      <w:marBottom w:val="0"/>
      <w:divBdr>
        <w:top w:val="none" w:sz="0" w:space="0" w:color="auto"/>
        <w:left w:val="none" w:sz="0" w:space="0" w:color="auto"/>
        <w:bottom w:val="none" w:sz="0" w:space="0" w:color="auto"/>
        <w:right w:val="none" w:sz="0" w:space="0" w:color="auto"/>
      </w:divBdr>
    </w:div>
    <w:div w:id="1175531036">
      <w:bodyDiv w:val="1"/>
      <w:marLeft w:val="0"/>
      <w:marRight w:val="0"/>
      <w:marTop w:val="0"/>
      <w:marBottom w:val="0"/>
      <w:divBdr>
        <w:top w:val="none" w:sz="0" w:space="0" w:color="auto"/>
        <w:left w:val="none" w:sz="0" w:space="0" w:color="auto"/>
        <w:bottom w:val="none" w:sz="0" w:space="0" w:color="auto"/>
        <w:right w:val="none" w:sz="0" w:space="0" w:color="auto"/>
      </w:divBdr>
    </w:div>
    <w:div w:id="1176726073">
      <w:bodyDiv w:val="1"/>
      <w:marLeft w:val="0"/>
      <w:marRight w:val="0"/>
      <w:marTop w:val="0"/>
      <w:marBottom w:val="0"/>
      <w:divBdr>
        <w:top w:val="none" w:sz="0" w:space="0" w:color="auto"/>
        <w:left w:val="none" w:sz="0" w:space="0" w:color="auto"/>
        <w:bottom w:val="none" w:sz="0" w:space="0" w:color="auto"/>
        <w:right w:val="none" w:sz="0" w:space="0" w:color="auto"/>
      </w:divBdr>
    </w:div>
    <w:div w:id="1176916568">
      <w:bodyDiv w:val="1"/>
      <w:marLeft w:val="0"/>
      <w:marRight w:val="0"/>
      <w:marTop w:val="0"/>
      <w:marBottom w:val="0"/>
      <w:divBdr>
        <w:top w:val="none" w:sz="0" w:space="0" w:color="auto"/>
        <w:left w:val="none" w:sz="0" w:space="0" w:color="auto"/>
        <w:bottom w:val="none" w:sz="0" w:space="0" w:color="auto"/>
        <w:right w:val="none" w:sz="0" w:space="0" w:color="auto"/>
      </w:divBdr>
    </w:div>
    <w:div w:id="1181625617">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92305476">
      <w:bodyDiv w:val="1"/>
      <w:marLeft w:val="0"/>
      <w:marRight w:val="0"/>
      <w:marTop w:val="0"/>
      <w:marBottom w:val="0"/>
      <w:divBdr>
        <w:top w:val="none" w:sz="0" w:space="0" w:color="auto"/>
        <w:left w:val="none" w:sz="0" w:space="0" w:color="auto"/>
        <w:bottom w:val="none" w:sz="0" w:space="0" w:color="auto"/>
        <w:right w:val="none" w:sz="0" w:space="0" w:color="auto"/>
      </w:divBdr>
    </w:div>
    <w:div w:id="1192886906">
      <w:bodyDiv w:val="1"/>
      <w:marLeft w:val="0"/>
      <w:marRight w:val="0"/>
      <w:marTop w:val="0"/>
      <w:marBottom w:val="0"/>
      <w:divBdr>
        <w:top w:val="none" w:sz="0" w:space="0" w:color="auto"/>
        <w:left w:val="none" w:sz="0" w:space="0" w:color="auto"/>
        <w:bottom w:val="none" w:sz="0" w:space="0" w:color="auto"/>
        <w:right w:val="none" w:sz="0" w:space="0" w:color="auto"/>
      </w:divBdr>
    </w:div>
    <w:div w:id="1197350073">
      <w:bodyDiv w:val="1"/>
      <w:marLeft w:val="0"/>
      <w:marRight w:val="0"/>
      <w:marTop w:val="0"/>
      <w:marBottom w:val="0"/>
      <w:divBdr>
        <w:top w:val="none" w:sz="0" w:space="0" w:color="auto"/>
        <w:left w:val="none" w:sz="0" w:space="0" w:color="auto"/>
        <w:bottom w:val="none" w:sz="0" w:space="0" w:color="auto"/>
        <w:right w:val="none" w:sz="0" w:space="0" w:color="auto"/>
      </w:divBdr>
    </w:div>
    <w:div w:id="1202550109">
      <w:bodyDiv w:val="1"/>
      <w:marLeft w:val="0"/>
      <w:marRight w:val="0"/>
      <w:marTop w:val="0"/>
      <w:marBottom w:val="0"/>
      <w:divBdr>
        <w:top w:val="none" w:sz="0" w:space="0" w:color="auto"/>
        <w:left w:val="none" w:sz="0" w:space="0" w:color="auto"/>
        <w:bottom w:val="none" w:sz="0" w:space="0" w:color="auto"/>
        <w:right w:val="none" w:sz="0" w:space="0" w:color="auto"/>
      </w:divBdr>
    </w:div>
    <w:div w:id="1204102762">
      <w:bodyDiv w:val="1"/>
      <w:marLeft w:val="0"/>
      <w:marRight w:val="0"/>
      <w:marTop w:val="0"/>
      <w:marBottom w:val="0"/>
      <w:divBdr>
        <w:top w:val="none" w:sz="0" w:space="0" w:color="auto"/>
        <w:left w:val="none" w:sz="0" w:space="0" w:color="auto"/>
        <w:bottom w:val="none" w:sz="0" w:space="0" w:color="auto"/>
        <w:right w:val="none" w:sz="0" w:space="0" w:color="auto"/>
      </w:divBdr>
    </w:div>
    <w:div w:id="1206410212">
      <w:bodyDiv w:val="1"/>
      <w:marLeft w:val="0"/>
      <w:marRight w:val="0"/>
      <w:marTop w:val="0"/>
      <w:marBottom w:val="0"/>
      <w:divBdr>
        <w:top w:val="none" w:sz="0" w:space="0" w:color="auto"/>
        <w:left w:val="none" w:sz="0" w:space="0" w:color="auto"/>
        <w:bottom w:val="none" w:sz="0" w:space="0" w:color="auto"/>
        <w:right w:val="none" w:sz="0" w:space="0" w:color="auto"/>
      </w:divBdr>
    </w:div>
    <w:div w:id="1221020346">
      <w:bodyDiv w:val="1"/>
      <w:marLeft w:val="0"/>
      <w:marRight w:val="0"/>
      <w:marTop w:val="0"/>
      <w:marBottom w:val="0"/>
      <w:divBdr>
        <w:top w:val="none" w:sz="0" w:space="0" w:color="auto"/>
        <w:left w:val="none" w:sz="0" w:space="0" w:color="auto"/>
        <w:bottom w:val="none" w:sz="0" w:space="0" w:color="auto"/>
        <w:right w:val="none" w:sz="0" w:space="0" w:color="auto"/>
      </w:divBdr>
    </w:div>
    <w:div w:id="1226798582">
      <w:bodyDiv w:val="1"/>
      <w:marLeft w:val="0"/>
      <w:marRight w:val="0"/>
      <w:marTop w:val="0"/>
      <w:marBottom w:val="0"/>
      <w:divBdr>
        <w:top w:val="none" w:sz="0" w:space="0" w:color="auto"/>
        <w:left w:val="none" w:sz="0" w:space="0" w:color="auto"/>
        <w:bottom w:val="none" w:sz="0" w:space="0" w:color="auto"/>
        <w:right w:val="none" w:sz="0" w:space="0" w:color="auto"/>
      </w:divBdr>
    </w:div>
    <w:div w:id="1252660328">
      <w:bodyDiv w:val="1"/>
      <w:marLeft w:val="0"/>
      <w:marRight w:val="0"/>
      <w:marTop w:val="0"/>
      <w:marBottom w:val="0"/>
      <w:divBdr>
        <w:top w:val="none" w:sz="0" w:space="0" w:color="auto"/>
        <w:left w:val="none" w:sz="0" w:space="0" w:color="auto"/>
        <w:bottom w:val="none" w:sz="0" w:space="0" w:color="auto"/>
        <w:right w:val="none" w:sz="0" w:space="0" w:color="auto"/>
      </w:divBdr>
    </w:div>
    <w:div w:id="1282103145">
      <w:bodyDiv w:val="1"/>
      <w:marLeft w:val="0"/>
      <w:marRight w:val="0"/>
      <w:marTop w:val="0"/>
      <w:marBottom w:val="0"/>
      <w:divBdr>
        <w:top w:val="none" w:sz="0" w:space="0" w:color="auto"/>
        <w:left w:val="none" w:sz="0" w:space="0" w:color="auto"/>
        <w:bottom w:val="none" w:sz="0" w:space="0" w:color="auto"/>
        <w:right w:val="none" w:sz="0" w:space="0" w:color="auto"/>
      </w:divBdr>
    </w:div>
    <w:div w:id="1288120346">
      <w:bodyDiv w:val="1"/>
      <w:marLeft w:val="0"/>
      <w:marRight w:val="0"/>
      <w:marTop w:val="0"/>
      <w:marBottom w:val="0"/>
      <w:divBdr>
        <w:top w:val="none" w:sz="0" w:space="0" w:color="auto"/>
        <w:left w:val="none" w:sz="0" w:space="0" w:color="auto"/>
        <w:bottom w:val="none" w:sz="0" w:space="0" w:color="auto"/>
        <w:right w:val="none" w:sz="0" w:space="0" w:color="auto"/>
      </w:divBdr>
    </w:div>
    <w:div w:id="1290015335">
      <w:bodyDiv w:val="1"/>
      <w:marLeft w:val="0"/>
      <w:marRight w:val="0"/>
      <w:marTop w:val="0"/>
      <w:marBottom w:val="0"/>
      <w:divBdr>
        <w:top w:val="none" w:sz="0" w:space="0" w:color="auto"/>
        <w:left w:val="none" w:sz="0" w:space="0" w:color="auto"/>
        <w:bottom w:val="none" w:sz="0" w:space="0" w:color="auto"/>
        <w:right w:val="none" w:sz="0" w:space="0" w:color="auto"/>
      </w:divBdr>
    </w:div>
    <w:div w:id="1327322915">
      <w:bodyDiv w:val="1"/>
      <w:marLeft w:val="0"/>
      <w:marRight w:val="0"/>
      <w:marTop w:val="0"/>
      <w:marBottom w:val="0"/>
      <w:divBdr>
        <w:top w:val="none" w:sz="0" w:space="0" w:color="auto"/>
        <w:left w:val="none" w:sz="0" w:space="0" w:color="auto"/>
        <w:bottom w:val="none" w:sz="0" w:space="0" w:color="auto"/>
        <w:right w:val="none" w:sz="0" w:space="0" w:color="auto"/>
      </w:divBdr>
    </w:div>
    <w:div w:id="1332103101">
      <w:bodyDiv w:val="1"/>
      <w:marLeft w:val="0"/>
      <w:marRight w:val="0"/>
      <w:marTop w:val="0"/>
      <w:marBottom w:val="0"/>
      <w:divBdr>
        <w:top w:val="none" w:sz="0" w:space="0" w:color="auto"/>
        <w:left w:val="none" w:sz="0" w:space="0" w:color="auto"/>
        <w:bottom w:val="none" w:sz="0" w:space="0" w:color="auto"/>
        <w:right w:val="none" w:sz="0" w:space="0" w:color="auto"/>
      </w:divBdr>
    </w:div>
    <w:div w:id="1333020713">
      <w:bodyDiv w:val="1"/>
      <w:marLeft w:val="0"/>
      <w:marRight w:val="0"/>
      <w:marTop w:val="0"/>
      <w:marBottom w:val="0"/>
      <w:divBdr>
        <w:top w:val="none" w:sz="0" w:space="0" w:color="auto"/>
        <w:left w:val="none" w:sz="0" w:space="0" w:color="auto"/>
        <w:bottom w:val="none" w:sz="0" w:space="0" w:color="auto"/>
        <w:right w:val="none" w:sz="0" w:space="0" w:color="auto"/>
      </w:divBdr>
    </w:div>
    <w:div w:id="1341467922">
      <w:bodyDiv w:val="1"/>
      <w:marLeft w:val="0"/>
      <w:marRight w:val="0"/>
      <w:marTop w:val="0"/>
      <w:marBottom w:val="0"/>
      <w:divBdr>
        <w:top w:val="none" w:sz="0" w:space="0" w:color="auto"/>
        <w:left w:val="none" w:sz="0" w:space="0" w:color="auto"/>
        <w:bottom w:val="none" w:sz="0" w:space="0" w:color="auto"/>
        <w:right w:val="none" w:sz="0" w:space="0" w:color="auto"/>
      </w:divBdr>
    </w:div>
    <w:div w:id="1357461622">
      <w:bodyDiv w:val="1"/>
      <w:marLeft w:val="0"/>
      <w:marRight w:val="0"/>
      <w:marTop w:val="0"/>
      <w:marBottom w:val="0"/>
      <w:divBdr>
        <w:top w:val="none" w:sz="0" w:space="0" w:color="auto"/>
        <w:left w:val="none" w:sz="0" w:space="0" w:color="auto"/>
        <w:bottom w:val="none" w:sz="0" w:space="0" w:color="auto"/>
        <w:right w:val="none" w:sz="0" w:space="0" w:color="auto"/>
      </w:divBdr>
    </w:div>
    <w:div w:id="1358700514">
      <w:bodyDiv w:val="1"/>
      <w:marLeft w:val="0"/>
      <w:marRight w:val="0"/>
      <w:marTop w:val="0"/>
      <w:marBottom w:val="0"/>
      <w:divBdr>
        <w:top w:val="none" w:sz="0" w:space="0" w:color="auto"/>
        <w:left w:val="none" w:sz="0" w:space="0" w:color="auto"/>
        <w:bottom w:val="none" w:sz="0" w:space="0" w:color="auto"/>
        <w:right w:val="none" w:sz="0" w:space="0" w:color="auto"/>
      </w:divBdr>
    </w:div>
    <w:div w:id="1359576709">
      <w:bodyDiv w:val="1"/>
      <w:marLeft w:val="0"/>
      <w:marRight w:val="0"/>
      <w:marTop w:val="0"/>
      <w:marBottom w:val="0"/>
      <w:divBdr>
        <w:top w:val="none" w:sz="0" w:space="0" w:color="auto"/>
        <w:left w:val="none" w:sz="0" w:space="0" w:color="auto"/>
        <w:bottom w:val="none" w:sz="0" w:space="0" w:color="auto"/>
        <w:right w:val="none" w:sz="0" w:space="0" w:color="auto"/>
      </w:divBdr>
    </w:div>
    <w:div w:id="1359892391">
      <w:bodyDiv w:val="1"/>
      <w:marLeft w:val="0"/>
      <w:marRight w:val="0"/>
      <w:marTop w:val="0"/>
      <w:marBottom w:val="0"/>
      <w:divBdr>
        <w:top w:val="none" w:sz="0" w:space="0" w:color="auto"/>
        <w:left w:val="none" w:sz="0" w:space="0" w:color="auto"/>
        <w:bottom w:val="none" w:sz="0" w:space="0" w:color="auto"/>
        <w:right w:val="none" w:sz="0" w:space="0" w:color="auto"/>
      </w:divBdr>
    </w:div>
    <w:div w:id="1369912084">
      <w:bodyDiv w:val="1"/>
      <w:marLeft w:val="0"/>
      <w:marRight w:val="0"/>
      <w:marTop w:val="0"/>
      <w:marBottom w:val="0"/>
      <w:divBdr>
        <w:top w:val="none" w:sz="0" w:space="0" w:color="auto"/>
        <w:left w:val="none" w:sz="0" w:space="0" w:color="auto"/>
        <w:bottom w:val="none" w:sz="0" w:space="0" w:color="auto"/>
        <w:right w:val="none" w:sz="0" w:space="0" w:color="auto"/>
      </w:divBdr>
    </w:div>
    <w:div w:id="1387950054">
      <w:bodyDiv w:val="1"/>
      <w:marLeft w:val="0"/>
      <w:marRight w:val="0"/>
      <w:marTop w:val="0"/>
      <w:marBottom w:val="0"/>
      <w:divBdr>
        <w:top w:val="none" w:sz="0" w:space="0" w:color="auto"/>
        <w:left w:val="none" w:sz="0" w:space="0" w:color="auto"/>
        <w:bottom w:val="none" w:sz="0" w:space="0" w:color="auto"/>
        <w:right w:val="none" w:sz="0" w:space="0" w:color="auto"/>
      </w:divBdr>
    </w:div>
    <w:div w:id="1390691720">
      <w:bodyDiv w:val="1"/>
      <w:marLeft w:val="0"/>
      <w:marRight w:val="0"/>
      <w:marTop w:val="0"/>
      <w:marBottom w:val="0"/>
      <w:divBdr>
        <w:top w:val="none" w:sz="0" w:space="0" w:color="auto"/>
        <w:left w:val="none" w:sz="0" w:space="0" w:color="auto"/>
        <w:bottom w:val="none" w:sz="0" w:space="0" w:color="auto"/>
        <w:right w:val="none" w:sz="0" w:space="0" w:color="auto"/>
      </w:divBdr>
    </w:div>
    <w:div w:id="1420709808">
      <w:bodyDiv w:val="1"/>
      <w:marLeft w:val="0"/>
      <w:marRight w:val="0"/>
      <w:marTop w:val="0"/>
      <w:marBottom w:val="0"/>
      <w:divBdr>
        <w:top w:val="none" w:sz="0" w:space="0" w:color="auto"/>
        <w:left w:val="none" w:sz="0" w:space="0" w:color="auto"/>
        <w:bottom w:val="none" w:sz="0" w:space="0" w:color="auto"/>
        <w:right w:val="none" w:sz="0" w:space="0" w:color="auto"/>
      </w:divBdr>
    </w:div>
    <w:div w:id="1423603546">
      <w:bodyDiv w:val="1"/>
      <w:marLeft w:val="0"/>
      <w:marRight w:val="0"/>
      <w:marTop w:val="0"/>
      <w:marBottom w:val="0"/>
      <w:divBdr>
        <w:top w:val="none" w:sz="0" w:space="0" w:color="auto"/>
        <w:left w:val="none" w:sz="0" w:space="0" w:color="auto"/>
        <w:bottom w:val="none" w:sz="0" w:space="0" w:color="auto"/>
        <w:right w:val="none" w:sz="0" w:space="0" w:color="auto"/>
      </w:divBdr>
    </w:div>
    <w:div w:id="1424763923">
      <w:bodyDiv w:val="1"/>
      <w:marLeft w:val="0"/>
      <w:marRight w:val="0"/>
      <w:marTop w:val="0"/>
      <w:marBottom w:val="0"/>
      <w:divBdr>
        <w:top w:val="none" w:sz="0" w:space="0" w:color="auto"/>
        <w:left w:val="none" w:sz="0" w:space="0" w:color="auto"/>
        <w:bottom w:val="none" w:sz="0" w:space="0" w:color="auto"/>
        <w:right w:val="none" w:sz="0" w:space="0" w:color="auto"/>
      </w:divBdr>
    </w:div>
    <w:div w:id="1430083738">
      <w:bodyDiv w:val="1"/>
      <w:marLeft w:val="0"/>
      <w:marRight w:val="0"/>
      <w:marTop w:val="0"/>
      <w:marBottom w:val="0"/>
      <w:divBdr>
        <w:top w:val="none" w:sz="0" w:space="0" w:color="auto"/>
        <w:left w:val="none" w:sz="0" w:space="0" w:color="auto"/>
        <w:bottom w:val="none" w:sz="0" w:space="0" w:color="auto"/>
        <w:right w:val="none" w:sz="0" w:space="0" w:color="auto"/>
      </w:divBdr>
    </w:div>
    <w:div w:id="1435319626">
      <w:bodyDiv w:val="1"/>
      <w:marLeft w:val="0"/>
      <w:marRight w:val="0"/>
      <w:marTop w:val="0"/>
      <w:marBottom w:val="0"/>
      <w:divBdr>
        <w:top w:val="none" w:sz="0" w:space="0" w:color="auto"/>
        <w:left w:val="none" w:sz="0" w:space="0" w:color="auto"/>
        <w:bottom w:val="none" w:sz="0" w:space="0" w:color="auto"/>
        <w:right w:val="none" w:sz="0" w:space="0" w:color="auto"/>
      </w:divBdr>
    </w:div>
    <w:div w:id="1439982357">
      <w:bodyDiv w:val="1"/>
      <w:marLeft w:val="0"/>
      <w:marRight w:val="0"/>
      <w:marTop w:val="0"/>
      <w:marBottom w:val="0"/>
      <w:divBdr>
        <w:top w:val="none" w:sz="0" w:space="0" w:color="auto"/>
        <w:left w:val="none" w:sz="0" w:space="0" w:color="auto"/>
        <w:bottom w:val="none" w:sz="0" w:space="0" w:color="auto"/>
        <w:right w:val="none" w:sz="0" w:space="0" w:color="auto"/>
      </w:divBdr>
    </w:div>
    <w:div w:id="1451365440">
      <w:bodyDiv w:val="1"/>
      <w:marLeft w:val="0"/>
      <w:marRight w:val="0"/>
      <w:marTop w:val="0"/>
      <w:marBottom w:val="0"/>
      <w:divBdr>
        <w:top w:val="none" w:sz="0" w:space="0" w:color="auto"/>
        <w:left w:val="none" w:sz="0" w:space="0" w:color="auto"/>
        <w:bottom w:val="none" w:sz="0" w:space="0" w:color="auto"/>
        <w:right w:val="none" w:sz="0" w:space="0" w:color="auto"/>
      </w:divBdr>
    </w:div>
    <w:div w:id="1452167051">
      <w:bodyDiv w:val="1"/>
      <w:marLeft w:val="0"/>
      <w:marRight w:val="0"/>
      <w:marTop w:val="0"/>
      <w:marBottom w:val="0"/>
      <w:divBdr>
        <w:top w:val="none" w:sz="0" w:space="0" w:color="auto"/>
        <w:left w:val="none" w:sz="0" w:space="0" w:color="auto"/>
        <w:bottom w:val="none" w:sz="0" w:space="0" w:color="auto"/>
        <w:right w:val="none" w:sz="0" w:space="0" w:color="auto"/>
      </w:divBdr>
    </w:div>
    <w:div w:id="1456561353">
      <w:bodyDiv w:val="1"/>
      <w:marLeft w:val="0"/>
      <w:marRight w:val="0"/>
      <w:marTop w:val="0"/>
      <w:marBottom w:val="0"/>
      <w:divBdr>
        <w:top w:val="none" w:sz="0" w:space="0" w:color="auto"/>
        <w:left w:val="none" w:sz="0" w:space="0" w:color="auto"/>
        <w:bottom w:val="none" w:sz="0" w:space="0" w:color="auto"/>
        <w:right w:val="none" w:sz="0" w:space="0" w:color="auto"/>
      </w:divBdr>
    </w:div>
    <w:div w:id="1457599999">
      <w:bodyDiv w:val="1"/>
      <w:marLeft w:val="0"/>
      <w:marRight w:val="0"/>
      <w:marTop w:val="0"/>
      <w:marBottom w:val="0"/>
      <w:divBdr>
        <w:top w:val="none" w:sz="0" w:space="0" w:color="auto"/>
        <w:left w:val="none" w:sz="0" w:space="0" w:color="auto"/>
        <w:bottom w:val="none" w:sz="0" w:space="0" w:color="auto"/>
        <w:right w:val="none" w:sz="0" w:space="0" w:color="auto"/>
      </w:divBdr>
    </w:div>
    <w:div w:id="1458260795">
      <w:bodyDiv w:val="1"/>
      <w:marLeft w:val="0"/>
      <w:marRight w:val="0"/>
      <w:marTop w:val="0"/>
      <w:marBottom w:val="0"/>
      <w:divBdr>
        <w:top w:val="none" w:sz="0" w:space="0" w:color="auto"/>
        <w:left w:val="none" w:sz="0" w:space="0" w:color="auto"/>
        <w:bottom w:val="none" w:sz="0" w:space="0" w:color="auto"/>
        <w:right w:val="none" w:sz="0" w:space="0" w:color="auto"/>
      </w:divBdr>
    </w:div>
    <w:div w:id="1461337044">
      <w:bodyDiv w:val="1"/>
      <w:marLeft w:val="0"/>
      <w:marRight w:val="0"/>
      <w:marTop w:val="0"/>
      <w:marBottom w:val="0"/>
      <w:divBdr>
        <w:top w:val="none" w:sz="0" w:space="0" w:color="auto"/>
        <w:left w:val="none" w:sz="0" w:space="0" w:color="auto"/>
        <w:bottom w:val="none" w:sz="0" w:space="0" w:color="auto"/>
        <w:right w:val="none" w:sz="0" w:space="0" w:color="auto"/>
      </w:divBdr>
    </w:div>
    <w:div w:id="1465847471">
      <w:bodyDiv w:val="1"/>
      <w:marLeft w:val="0"/>
      <w:marRight w:val="0"/>
      <w:marTop w:val="0"/>
      <w:marBottom w:val="0"/>
      <w:divBdr>
        <w:top w:val="none" w:sz="0" w:space="0" w:color="auto"/>
        <w:left w:val="none" w:sz="0" w:space="0" w:color="auto"/>
        <w:bottom w:val="none" w:sz="0" w:space="0" w:color="auto"/>
        <w:right w:val="none" w:sz="0" w:space="0" w:color="auto"/>
      </w:divBdr>
    </w:div>
    <w:div w:id="1484197263">
      <w:bodyDiv w:val="1"/>
      <w:marLeft w:val="0"/>
      <w:marRight w:val="0"/>
      <w:marTop w:val="0"/>
      <w:marBottom w:val="0"/>
      <w:divBdr>
        <w:top w:val="none" w:sz="0" w:space="0" w:color="auto"/>
        <w:left w:val="none" w:sz="0" w:space="0" w:color="auto"/>
        <w:bottom w:val="none" w:sz="0" w:space="0" w:color="auto"/>
        <w:right w:val="none" w:sz="0" w:space="0" w:color="auto"/>
      </w:divBdr>
    </w:div>
    <w:div w:id="1486242158">
      <w:bodyDiv w:val="1"/>
      <w:marLeft w:val="0"/>
      <w:marRight w:val="0"/>
      <w:marTop w:val="0"/>
      <w:marBottom w:val="0"/>
      <w:divBdr>
        <w:top w:val="none" w:sz="0" w:space="0" w:color="auto"/>
        <w:left w:val="none" w:sz="0" w:space="0" w:color="auto"/>
        <w:bottom w:val="none" w:sz="0" w:space="0" w:color="auto"/>
        <w:right w:val="none" w:sz="0" w:space="0" w:color="auto"/>
      </w:divBdr>
    </w:div>
    <w:div w:id="1502551107">
      <w:bodyDiv w:val="1"/>
      <w:marLeft w:val="0"/>
      <w:marRight w:val="0"/>
      <w:marTop w:val="0"/>
      <w:marBottom w:val="0"/>
      <w:divBdr>
        <w:top w:val="none" w:sz="0" w:space="0" w:color="auto"/>
        <w:left w:val="none" w:sz="0" w:space="0" w:color="auto"/>
        <w:bottom w:val="none" w:sz="0" w:space="0" w:color="auto"/>
        <w:right w:val="none" w:sz="0" w:space="0" w:color="auto"/>
      </w:divBdr>
    </w:div>
    <w:div w:id="1514225087">
      <w:bodyDiv w:val="1"/>
      <w:marLeft w:val="0"/>
      <w:marRight w:val="0"/>
      <w:marTop w:val="0"/>
      <w:marBottom w:val="0"/>
      <w:divBdr>
        <w:top w:val="none" w:sz="0" w:space="0" w:color="auto"/>
        <w:left w:val="none" w:sz="0" w:space="0" w:color="auto"/>
        <w:bottom w:val="none" w:sz="0" w:space="0" w:color="auto"/>
        <w:right w:val="none" w:sz="0" w:space="0" w:color="auto"/>
      </w:divBdr>
    </w:div>
    <w:div w:id="1516268459">
      <w:bodyDiv w:val="1"/>
      <w:marLeft w:val="0"/>
      <w:marRight w:val="0"/>
      <w:marTop w:val="0"/>
      <w:marBottom w:val="0"/>
      <w:divBdr>
        <w:top w:val="none" w:sz="0" w:space="0" w:color="auto"/>
        <w:left w:val="none" w:sz="0" w:space="0" w:color="auto"/>
        <w:bottom w:val="none" w:sz="0" w:space="0" w:color="auto"/>
        <w:right w:val="none" w:sz="0" w:space="0" w:color="auto"/>
      </w:divBdr>
    </w:div>
    <w:div w:id="1520854954">
      <w:bodyDiv w:val="1"/>
      <w:marLeft w:val="0"/>
      <w:marRight w:val="0"/>
      <w:marTop w:val="0"/>
      <w:marBottom w:val="0"/>
      <w:divBdr>
        <w:top w:val="none" w:sz="0" w:space="0" w:color="auto"/>
        <w:left w:val="none" w:sz="0" w:space="0" w:color="auto"/>
        <w:bottom w:val="none" w:sz="0" w:space="0" w:color="auto"/>
        <w:right w:val="none" w:sz="0" w:space="0" w:color="auto"/>
      </w:divBdr>
    </w:div>
    <w:div w:id="1539316805">
      <w:bodyDiv w:val="1"/>
      <w:marLeft w:val="0"/>
      <w:marRight w:val="0"/>
      <w:marTop w:val="0"/>
      <w:marBottom w:val="0"/>
      <w:divBdr>
        <w:top w:val="none" w:sz="0" w:space="0" w:color="auto"/>
        <w:left w:val="none" w:sz="0" w:space="0" w:color="auto"/>
        <w:bottom w:val="none" w:sz="0" w:space="0" w:color="auto"/>
        <w:right w:val="none" w:sz="0" w:space="0" w:color="auto"/>
      </w:divBdr>
    </w:div>
    <w:div w:id="1540700218">
      <w:bodyDiv w:val="1"/>
      <w:marLeft w:val="0"/>
      <w:marRight w:val="0"/>
      <w:marTop w:val="0"/>
      <w:marBottom w:val="0"/>
      <w:divBdr>
        <w:top w:val="none" w:sz="0" w:space="0" w:color="auto"/>
        <w:left w:val="none" w:sz="0" w:space="0" w:color="auto"/>
        <w:bottom w:val="none" w:sz="0" w:space="0" w:color="auto"/>
        <w:right w:val="none" w:sz="0" w:space="0" w:color="auto"/>
      </w:divBdr>
    </w:div>
    <w:div w:id="1544053534">
      <w:bodyDiv w:val="1"/>
      <w:marLeft w:val="0"/>
      <w:marRight w:val="0"/>
      <w:marTop w:val="0"/>
      <w:marBottom w:val="0"/>
      <w:divBdr>
        <w:top w:val="none" w:sz="0" w:space="0" w:color="auto"/>
        <w:left w:val="none" w:sz="0" w:space="0" w:color="auto"/>
        <w:bottom w:val="none" w:sz="0" w:space="0" w:color="auto"/>
        <w:right w:val="none" w:sz="0" w:space="0" w:color="auto"/>
      </w:divBdr>
    </w:div>
    <w:div w:id="1551651587">
      <w:bodyDiv w:val="1"/>
      <w:marLeft w:val="0"/>
      <w:marRight w:val="0"/>
      <w:marTop w:val="0"/>
      <w:marBottom w:val="0"/>
      <w:divBdr>
        <w:top w:val="none" w:sz="0" w:space="0" w:color="auto"/>
        <w:left w:val="none" w:sz="0" w:space="0" w:color="auto"/>
        <w:bottom w:val="none" w:sz="0" w:space="0" w:color="auto"/>
        <w:right w:val="none" w:sz="0" w:space="0" w:color="auto"/>
      </w:divBdr>
    </w:div>
    <w:div w:id="1564873894">
      <w:bodyDiv w:val="1"/>
      <w:marLeft w:val="0"/>
      <w:marRight w:val="0"/>
      <w:marTop w:val="0"/>
      <w:marBottom w:val="0"/>
      <w:divBdr>
        <w:top w:val="none" w:sz="0" w:space="0" w:color="auto"/>
        <w:left w:val="none" w:sz="0" w:space="0" w:color="auto"/>
        <w:bottom w:val="none" w:sz="0" w:space="0" w:color="auto"/>
        <w:right w:val="none" w:sz="0" w:space="0" w:color="auto"/>
      </w:divBdr>
    </w:div>
    <w:div w:id="1565992347">
      <w:bodyDiv w:val="1"/>
      <w:marLeft w:val="0"/>
      <w:marRight w:val="0"/>
      <w:marTop w:val="0"/>
      <w:marBottom w:val="0"/>
      <w:divBdr>
        <w:top w:val="none" w:sz="0" w:space="0" w:color="auto"/>
        <w:left w:val="none" w:sz="0" w:space="0" w:color="auto"/>
        <w:bottom w:val="none" w:sz="0" w:space="0" w:color="auto"/>
        <w:right w:val="none" w:sz="0" w:space="0" w:color="auto"/>
      </w:divBdr>
    </w:div>
    <w:div w:id="1567836235">
      <w:bodyDiv w:val="1"/>
      <w:marLeft w:val="0"/>
      <w:marRight w:val="0"/>
      <w:marTop w:val="0"/>
      <w:marBottom w:val="0"/>
      <w:divBdr>
        <w:top w:val="none" w:sz="0" w:space="0" w:color="auto"/>
        <w:left w:val="none" w:sz="0" w:space="0" w:color="auto"/>
        <w:bottom w:val="none" w:sz="0" w:space="0" w:color="auto"/>
        <w:right w:val="none" w:sz="0" w:space="0" w:color="auto"/>
      </w:divBdr>
    </w:div>
    <w:div w:id="1577787887">
      <w:bodyDiv w:val="1"/>
      <w:marLeft w:val="0"/>
      <w:marRight w:val="0"/>
      <w:marTop w:val="0"/>
      <w:marBottom w:val="0"/>
      <w:divBdr>
        <w:top w:val="none" w:sz="0" w:space="0" w:color="auto"/>
        <w:left w:val="none" w:sz="0" w:space="0" w:color="auto"/>
        <w:bottom w:val="none" w:sz="0" w:space="0" w:color="auto"/>
        <w:right w:val="none" w:sz="0" w:space="0" w:color="auto"/>
      </w:divBdr>
    </w:div>
    <w:div w:id="1577857199">
      <w:bodyDiv w:val="1"/>
      <w:marLeft w:val="0"/>
      <w:marRight w:val="0"/>
      <w:marTop w:val="0"/>
      <w:marBottom w:val="0"/>
      <w:divBdr>
        <w:top w:val="none" w:sz="0" w:space="0" w:color="auto"/>
        <w:left w:val="none" w:sz="0" w:space="0" w:color="auto"/>
        <w:bottom w:val="none" w:sz="0" w:space="0" w:color="auto"/>
        <w:right w:val="none" w:sz="0" w:space="0" w:color="auto"/>
      </w:divBdr>
    </w:div>
    <w:div w:id="1581325713">
      <w:bodyDiv w:val="1"/>
      <w:marLeft w:val="0"/>
      <w:marRight w:val="0"/>
      <w:marTop w:val="0"/>
      <w:marBottom w:val="0"/>
      <w:divBdr>
        <w:top w:val="none" w:sz="0" w:space="0" w:color="auto"/>
        <w:left w:val="none" w:sz="0" w:space="0" w:color="auto"/>
        <w:bottom w:val="none" w:sz="0" w:space="0" w:color="auto"/>
        <w:right w:val="none" w:sz="0" w:space="0" w:color="auto"/>
      </w:divBdr>
    </w:div>
    <w:div w:id="1589343235">
      <w:bodyDiv w:val="1"/>
      <w:marLeft w:val="0"/>
      <w:marRight w:val="0"/>
      <w:marTop w:val="0"/>
      <w:marBottom w:val="0"/>
      <w:divBdr>
        <w:top w:val="none" w:sz="0" w:space="0" w:color="auto"/>
        <w:left w:val="none" w:sz="0" w:space="0" w:color="auto"/>
        <w:bottom w:val="none" w:sz="0" w:space="0" w:color="auto"/>
        <w:right w:val="none" w:sz="0" w:space="0" w:color="auto"/>
      </w:divBdr>
    </w:div>
    <w:div w:id="1595043251">
      <w:bodyDiv w:val="1"/>
      <w:marLeft w:val="0"/>
      <w:marRight w:val="0"/>
      <w:marTop w:val="0"/>
      <w:marBottom w:val="0"/>
      <w:divBdr>
        <w:top w:val="none" w:sz="0" w:space="0" w:color="auto"/>
        <w:left w:val="none" w:sz="0" w:space="0" w:color="auto"/>
        <w:bottom w:val="none" w:sz="0" w:space="0" w:color="auto"/>
        <w:right w:val="none" w:sz="0" w:space="0" w:color="auto"/>
      </w:divBdr>
    </w:div>
    <w:div w:id="1595750047">
      <w:bodyDiv w:val="1"/>
      <w:marLeft w:val="0"/>
      <w:marRight w:val="0"/>
      <w:marTop w:val="0"/>
      <w:marBottom w:val="0"/>
      <w:divBdr>
        <w:top w:val="none" w:sz="0" w:space="0" w:color="auto"/>
        <w:left w:val="none" w:sz="0" w:space="0" w:color="auto"/>
        <w:bottom w:val="none" w:sz="0" w:space="0" w:color="auto"/>
        <w:right w:val="none" w:sz="0" w:space="0" w:color="auto"/>
      </w:divBdr>
    </w:div>
    <w:div w:id="1606424746">
      <w:bodyDiv w:val="1"/>
      <w:marLeft w:val="0"/>
      <w:marRight w:val="0"/>
      <w:marTop w:val="0"/>
      <w:marBottom w:val="0"/>
      <w:divBdr>
        <w:top w:val="none" w:sz="0" w:space="0" w:color="auto"/>
        <w:left w:val="none" w:sz="0" w:space="0" w:color="auto"/>
        <w:bottom w:val="none" w:sz="0" w:space="0" w:color="auto"/>
        <w:right w:val="none" w:sz="0" w:space="0" w:color="auto"/>
      </w:divBdr>
    </w:div>
    <w:div w:id="1609894900">
      <w:bodyDiv w:val="1"/>
      <w:marLeft w:val="0"/>
      <w:marRight w:val="0"/>
      <w:marTop w:val="0"/>
      <w:marBottom w:val="0"/>
      <w:divBdr>
        <w:top w:val="none" w:sz="0" w:space="0" w:color="auto"/>
        <w:left w:val="none" w:sz="0" w:space="0" w:color="auto"/>
        <w:bottom w:val="none" w:sz="0" w:space="0" w:color="auto"/>
        <w:right w:val="none" w:sz="0" w:space="0" w:color="auto"/>
      </w:divBdr>
    </w:div>
    <w:div w:id="1620915692">
      <w:bodyDiv w:val="1"/>
      <w:marLeft w:val="0"/>
      <w:marRight w:val="0"/>
      <w:marTop w:val="0"/>
      <w:marBottom w:val="0"/>
      <w:divBdr>
        <w:top w:val="none" w:sz="0" w:space="0" w:color="auto"/>
        <w:left w:val="none" w:sz="0" w:space="0" w:color="auto"/>
        <w:bottom w:val="none" w:sz="0" w:space="0" w:color="auto"/>
        <w:right w:val="none" w:sz="0" w:space="0" w:color="auto"/>
      </w:divBdr>
    </w:div>
    <w:div w:id="1628119346">
      <w:bodyDiv w:val="1"/>
      <w:marLeft w:val="0"/>
      <w:marRight w:val="0"/>
      <w:marTop w:val="0"/>
      <w:marBottom w:val="0"/>
      <w:divBdr>
        <w:top w:val="none" w:sz="0" w:space="0" w:color="auto"/>
        <w:left w:val="none" w:sz="0" w:space="0" w:color="auto"/>
        <w:bottom w:val="none" w:sz="0" w:space="0" w:color="auto"/>
        <w:right w:val="none" w:sz="0" w:space="0" w:color="auto"/>
      </w:divBdr>
    </w:div>
    <w:div w:id="1633515408">
      <w:bodyDiv w:val="1"/>
      <w:marLeft w:val="0"/>
      <w:marRight w:val="0"/>
      <w:marTop w:val="0"/>
      <w:marBottom w:val="0"/>
      <w:divBdr>
        <w:top w:val="none" w:sz="0" w:space="0" w:color="auto"/>
        <w:left w:val="none" w:sz="0" w:space="0" w:color="auto"/>
        <w:bottom w:val="none" w:sz="0" w:space="0" w:color="auto"/>
        <w:right w:val="none" w:sz="0" w:space="0" w:color="auto"/>
      </w:divBdr>
    </w:div>
    <w:div w:id="1640767146">
      <w:bodyDiv w:val="1"/>
      <w:marLeft w:val="0"/>
      <w:marRight w:val="0"/>
      <w:marTop w:val="0"/>
      <w:marBottom w:val="0"/>
      <w:divBdr>
        <w:top w:val="none" w:sz="0" w:space="0" w:color="auto"/>
        <w:left w:val="none" w:sz="0" w:space="0" w:color="auto"/>
        <w:bottom w:val="none" w:sz="0" w:space="0" w:color="auto"/>
        <w:right w:val="none" w:sz="0" w:space="0" w:color="auto"/>
      </w:divBdr>
    </w:div>
    <w:div w:id="1641837402">
      <w:bodyDiv w:val="1"/>
      <w:marLeft w:val="0"/>
      <w:marRight w:val="0"/>
      <w:marTop w:val="0"/>
      <w:marBottom w:val="0"/>
      <w:divBdr>
        <w:top w:val="none" w:sz="0" w:space="0" w:color="auto"/>
        <w:left w:val="none" w:sz="0" w:space="0" w:color="auto"/>
        <w:bottom w:val="none" w:sz="0" w:space="0" w:color="auto"/>
        <w:right w:val="none" w:sz="0" w:space="0" w:color="auto"/>
      </w:divBdr>
    </w:div>
    <w:div w:id="1673483582">
      <w:bodyDiv w:val="1"/>
      <w:marLeft w:val="0"/>
      <w:marRight w:val="0"/>
      <w:marTop w:val="0"/>
      <w:marBottom w:val="0"/>
      <w:divBdr>
        <w:top w:val="none" w:sz="0" w:space="0" w:color="auto"/>
        <w:left w:val="none" w:sz="0" w:space="0" w:color="auto"/>
        <w:bottom w:val="none" w:sz="0" w:space="0" w:color="auto"/>
        <w:right w:val="none" w:sz="0" w:space="0" w:color="auto"/>
      </w:divBdr>
    </w:div>
    <w:div w:id="1676029512">
      <w:bodyDiv w:val="1"/>
      <w:marLeft w:val="0"/>
      <w:marRight w:val="0"/>
      <w:marTop w:val="0"/>
      <w:marBottom w:val="0"/>
      <w:divBdr>
        <w:top w:val="none" w:sz="0" w:space="0" w:color="auto"/>
        <w:left w:val="none" w:sz="0" w:space="0" w:color="auto"/>
        <w:bottom w:val="none" w:sz="0" w:space="0" w:color="auto"/>
        <w:right w:val="none" w:sz="0" w:space="0" w:color="auto"/>
      </w:divBdr>
    </w:div>
    <w:div w:id="1680307079">
      <w:bodyDiv w:val="1"/>
      <w:marLeft w:val="0"/>
      <w:marRight w:val="0"/>
      <w:marTop w:val="0"/>
      <w:marBottom w:val="0"/>
      <w:divBdr>
        <w:top w:val="none" w:sz="0" w:space="0" w:color="auto"/>
        <w:left w:val="none" w:sz="0" w:space="0" w:color="auto"/>
        <w:bottom w:val="none" w:sz="0" w:space="0" w:color="auto"/>
        <w:right w:val="none" w:sz="0" w:space="0" w:color="auto"/>
      </w:divBdr>
    </w:div>
    <w:div w:id="1681740481">
      <w:bodyDiv w:val="1"/>
      <w:marLeft w:val="0"/>
      <w:marRight w:val="0"/>
      <w:marTop w:val="0"/>
      <w:marBottom w:val="0"/>
      <w:divBdr>
        <w:top w:val="none" w:sz="0" w:space="0" w:color="auto"/>
        <w:left w:val="none" w:sz="0" w:space="0" w:color="auto"/>
        <w:bottom w:val="none" w:sz="0" w:space="0" w:color="auto"/>
        <w:right w:val="none" w:sz="0" w:space="0" w:color="auto"/>
      </w:divBdr>
    </w:div>
    <w:div w:id="1687245099">
      <w:bodyDiv w:val="1"/>
      <w:marLeft w:val="0"/>
      <w:marRight w:val="0"/>
      <w:marTop w:val="0"/>
      <w:marBottom w:val="0"/>
      <w:divBdr>
        <w:top w:val="none" w:sz="0" w:space="0" w:color="auto"/>
        <w:left w:val="none" w:sz="0" w:space="0" w:color="auto"/>
        <w:bottom w:val="none" w:sz="0" w:space="0" w:color="auto"/>
        <w:right w:val="none" w:sz="0" w:space="0" w:color="auto"/>
      </w:divBdr>
    </w:div>
    <w:div w:id="1689209040">
      <w:bodyDiv w:val="1"/>
      <w:marLeft w:val="0"/>
      <w:marRight w:val="0"/>
      <w:marTop w:val="0"/>
      <w:marBottom w:val="0"/>
      <w:divBdr>
        <w:top w:val="none" w:sz="0" w:space="0" w:color="auto"/>
        <w:left w:val="none" w:sz="0" w:space="0" w:color="auto"/>
        <w:bottom w:val="none" w:sz="0" w:space="0" w:color="auto"/>
        <w:right w:val="none" w:sz="0" w:space="0" w:color="auto"/>
      </w:divBdr>
    </w:div>
    <w:div w:id="1689871169">
      <w:bodyDiv w:val="1"/>
      <w:marLeft w:val="0"/>
      <w:marRight w:val="0"/>
      <w:marTop w:val="0"/>
      <w:marBottom w:val="0"/>
      <w:divBdr>
        <w:top w:val="none" w:sz="0" w:space="0" w:color="auto"/>
        <w:left w:val="none" w:sz="0" w:space="0" w:color="auto"/>
        <w:bottom w:val="none" w:sz="0" w:space="0" w:color="auto"/>
        <w:right w:val="none" w:sz="0" w:space="0" w:color="auto"/>
      </w:divBdr>
    </w:div>
    <w:div w:id="1694308952">
      <w:bodyDiv w:val="1"/>
      <w:marLeft w:val="0"/>
      <w:marRight w:val="0"/>
      <w:marTop w:val="0"/>
      <w:marBottom w:val="0"/>
      <w:divBdr>
        <w:top w:val="none" w:sz="0" w:space="0" w:color="auto"/>
        <w:left w:val="none" w:sz="0" w:space="0" w:color="auto"/>
        <w:bottom w:val="none" w:sz="0" w:space="0" w:color="auto"/>
        <w:right w:val="none" w:sz="0" w:space="0" w:color="auto"/>
      </w:divBdr>
    </w:div>
    <w:div w:id="1697148142">
      <w:bodyDiv w:val="1"/>
      <w:marLeft w:val="0"/>
      <w:marRight w:val="0"/>
      <w:marTop w:val="0"/>
      <w:marBottom w:val="0"/>
      <w:divBdr>
        <w:top w:val="none" w:sz="0" w:space="0" w:color="auto"/>
        <w:left w:val="none" w:sz="0" w:space="0" w:color="auto"/>
        <w:bottom w:val="none" w:sz="0" w:space="0" w:color="auto"/>
        <w:right w:val="none" w:sz="0" w:space="0" w:color="auto"/>
      </w:divBdr>
    </w:div>
    <w:div w:id="1699938516">
      <w:bodyDiv w:val="1"/>
      <w:marLeft w:val="0"/>
      <w:marRight w:val="0"/>
      <w:marTop w:val="0"/>
      <w:marBottom w:val="0"/>
      <w:divBdr>
        <w:top w:val="none" w:sz="0" w:space="0" w:color="auto"/>
        <w:left w:val="none" w:sz="0" w:space="0" w:color="auto"/>
        <w:bottom w:val="none" w:sz="0" w:space="0" w:color="auto"/>
        <w:right w:val="none" w:sz="0" w:space="0" w:color="auto"/>
      </w:divBdr>
    </w:div>
    <w:div w:id="1706827048">
      <w:bodyDiv w:val="1"/>
      <w:marLeft w:val="0"/>
      <w:marRight w:val="0"/>
      <w:marTop w:val="0"/>
      <w:marBottom w:val="0"/>
      <w:divBdr>
        <w:top w:val="none" w:sz="0" w:space="0" w:color="auto"/>
        <w:left w:val="none" w:sz="0" w:space="0" w:color="auto"/>
        <w:bottom w:val="none" w:sz="0" w:space="0" w:color="auto"/>
        <w:right w:val="none" w:sz="0" w:space="0" w:color="auto"/>
      </w:divBdr>
    </w:div>
    <w:div w:id="1712000649">
      <w:bodyDiv w:val="1"/>
      <w:marLeft w:val="0"/>
      <w:marRight w:val="0"/>
      <w:marTop w:val="0"/>
      <w:marBottom w:val="0"/>
      <w:divBdr>
        <w:top w:val="none" w:sz="0" w:space="0" w:color="auto"/>
        <w:left w:val="none" w:sz="0" w:space="0" w:color="auto"/>
        <w:bottom w:val="none" w:sz="0" w:space="0" w:color="auto"/>
        <w:right w:val="none" w:sz="0" w:space="0" w:color="auto"/>
      </w:divBdr>
    </w:div>
    <w:div w:id="1714580177">
      <w:bodyDiv w:val="1"/>
      <w:marLeft w:val="0"/>
      <w:marRight w:val="0"/>
      <w:marTop w:val="0"/>
      <w:marBottom w:val="0"/>
      <w:divBdr>
        <w:top w:val="none" w:sz="0" w:space="0" w:color="auto"/>
        <w:left w:val="none" w:sz="0" w:space="0" w:color="auto"/>
        <w:bottom w:val="none" w:sz="0" w:space="0" w:color="auto"/>
        <w:right w:val="none" w:sz="0" w:space="0" w:color="auto"/>
      </w:divBdr>
    </w:div>
    <w:div w:id="1718435463">
      <w:bodyDiv w:val="1"/>
      <w:marLeft w:val="0"/>
      <w:marRight w:val="0"/>
      <w:marTop w:val="0"/>
      <w:marBottom w:val="0"/>
      <w:divBdr>
        <w:top w:val="none" w:sz="0" w:space="0" w:color="auto"/>
        <w:left w:val="none" w:sz="0" w:space="0" w:color="auto"/>
        <w:bottom w:val="none" w:sz="0" w:space="0" w:color="auto"/>
        <w:right w:val="none" w:sz="0" w:space="0" w:color="auto"/>
      </w:divBdr>
    </w:div>
    <w:div w:id="1719280822">
      <w:bodyDiv w:val="1"/>
      <w:marLeft w:val="0"/>
      <w:marRight w:val="0"/>
      <w:marTop w:val="0"/>
      <w:marBottom w:val="0"/>
      <w:divBdr>
        <w:top w:val="none" w:sz="0" w:space="0" w:color="auto"/>
        <w:left w:val="none" w:sz="0" w:space="0" w:color="auto"/>
        <w:bottom w:val="none" w:sz="0" w:space="0" w:color="auto"/>
        <w:right w:val="none" w:sz="0" w:space="0" w:color="auto"/>
      </w:divBdr>
    </w:div>
    <w:div w:id="1727875869">
      <w:bodyDiv w:val="1"/>
      <w:marLeft w:val="0"/>
      <w:marRight w:val="0"/>
      <w:marTop w:val="0"/>
      <w:marBottom w:val="0"/>
      <w:divBdr>
        <w:top w:val="none" w:sz="0" w:space="0" w:color="auto"/>
        <w:left w:val="none" w:sz="0" w:space="0" w:color="auto"/>
        <w:bottom w:val="none" w:sz="0" w:space="0" w:color="auto"/>
        <w:right w:val="none" w:sz="0" w:space="0" w:color="auto"/>
      </w:divBdr>
    </w:div>
    <w:div w:id="1728726770">
      <w:bodyDiv w:val="1"/>
      <w:marLeft w:val="0"/>
      <w:marRight w:val="0"/>
      <w:marTop w:val="0"/>
      <w:marBottom w:val="0"/>
      <w:divBdr>
        <w:top w:val="none" w:sz="0" w:space="0" w:color="auto"/>
        <w:left w:val="none" w:sz="0" w:space="0" w:color="auto"/>
        <w:bottom w:val="none" w:sz="0" w:space="0" w:color="auto"/>
        <w:right w:val="none" w:sz="0" w:space="0" w:color="auto"/>
      </w:divBdr>
    </w:div>
    <w:div w:id="1744330130">
      <w:bodyDiv w:val="1"/>
      <w:marLeft w:val="0"/>
      <w:marRight w:val="0"/>
      <w:marTop w:val="0"/>
      <w:marBottom w:val="0"/>
      <w:divBdr>
        <w:top w:val="none" w:sz="0" w:space="0" w:color="auto"/>
        <w:left w:val="none" w:sz="0" w:space="0" w:color="auto"/>
        <w:bottom w:val="none" w:sz="0" w:space="0" w:color="auto"/>
        <w:right w:val="none" w:sz="0" w:space="0" w:color="auto"/>
      </w:divBdr>
    </w:div>
    <w:div w:id="1747530190">
      <w:bodyDiv w:val="1"/>
      <w:marLeft w:val="0"/>
      <w:marRight w:val="0"/>
      <w:marTop w:val="0"/>
      <w:marBottom w:val="0"/>
      <w:divBdr>
        <w:top w:val="none" w:sz="0" w:space="0" w:color="auto"/>
        <w:left w:val="none" w:sz="0" w:space="0" w:color="auto"/>
        <w:bottom w:val="none" w:sz="0" w:space="0" w:color="auto"/>
        <w:right w:val="none" w:sz="0" w:space="0" w:color="auto"/>
      </w:divBdr>
    </w:div>
    <w:div w:id="1749689428">
      <w:bodyDiv w:val="1"/>
      <w:marLeft w:val="0"/>
      <w:marRight w:val="0"/>
      <w:marTop w:val="0"/>
      <w:marBottom w:val="0"/>
      <w:divBdr>
        <w:top w:val="none" w:sz="0" w:space="0" w:color="auto"/>
        <w:left w:val="none" w:sz="0" w:space="0" w:color="auto"/>
        <w:bottom w:val="none" w:sz="0" w:space="0" w:color="auto"/>
        <w:right w:val="none" w:sz="0" w:space="0" w:color="auto"/>
      </w:divBdr>
    </w:div>
    <w:div w:id="1751154594">
      <w:bodyDiv w:val="1"/>
      <w:marLeft w:val="0"/>
      <w:marRight w:val="0"/>
      <w:marTop w:val="0"/>
      <w:marBottom w:val="0"/>
      <w:divBdr>
        <w:top w:val="none" w:sz="0" w:space="0" w:color="auto"/>
        <w:left w:val="none" w:sz="0" w:space="0" w:color="auto"/>
        <w:bottom w:val="none" w:sz="0" w:space="0" w:color="auto"/>
        <w:right w:val="none" w:sz="0" w:space="0" w:color="auto"/>
      </w:divBdr>
    </w:div>
    <w:div w:id="1758818937">
      <w:bodyDiv w:val="1"/>
      <w:marLeft w:val="0"/>
      <w:marRight w:val="0"/>
      <w:marTop w:val="0"/>
      <w:marBottom w:val="0"/>
      <w:divBdr>
        <w:top w:val="none" w:sz="0" w:space="0" w:color="auto"/>
        <w:left w:val="none" w:sz="0" w:space="0" w:color="auto"/>
        <w:bottom w:val="none" w:sz="0" w:space="0" w:color="auto"/>
        <w:right w:val="none" w:sz="0" w:space="0" w:color="auto"/>
      </w:divBdr>
    </w:div>
    <w:div w:id="1763988512">
      <w:bodyDiv w:val="1"/>
      <w:marLeft w:val="0"/>
      <w:marRight w:val="0"/>
      <w:marTop w:val="0"/>
      <w:marBottom w:val="0"/>
      <w:divBdr>
        <w:top w:val="none" w:sz="0" w:space="0" w:color="auto"/>
        <w:left w:val="none" w:sz="0" w:space="0" w:color="auto"/>
        <w:bottom w:val="none" w:sz="0" w:space="0" w:color="auto"/>
        <w:right w:val="none" w:sz="0" w:space="0" w:color="auto"/>
      </w:divBdr>
    </w:div>
    <w:div w:id="1764571533">
      <w:bodyDiv w:val="1"/>
      <w:marLeft w:val="0"/>
      <w:marRight w:val="0"/>
      <w:marTop w:val="0"/>
      <w:marBottom w:val="0"/>
      <w:divBdr>
        <w:top w:val="none" w:sz="0" w:space="0" w:color="auto"/>
        <w:left w:val="none" w:sz="0" w:space="0" w:color="auto"/>
        <w:bottom w:val="none" w:sz="0" w:space="0" w:color="auto"/>
        <w:right w:val="none" w:sz="0" w:space="0" w:color="auto"/>
      </w:divBdr>
    </w:div>
    <w:div w:id="1767458028">
      <w:bodyDiv w:val="1"/>
      <w:marLeft w:val="0"/>
      <w:marRight w:val="0"/>
      <w:marTop w:val="0"/>
      <w:marBottom w:val="0"/>
      <w:divBdr>
        <w:top w:val="none" w:sz="0" w:space="0" w:color="auto"/>
        <w:left w:val="none" w:sz="0" w:space="0" w:color="auto"/>
        <w:bottom w:val="none" w:sz="0" w:space="0" w:color="auto"/>
        <w:right w:val="none" w:sz="0" w:space="0" w:color="auto"/>
      </w:divBdr>
    </w:div>
    <w:div w:id="1776319712">
      <w:bodyDiv w:val="1"/>
      <w:marLeft w:val="0"/>
      <w:marRight w:val="0"/>
      <w:marTop w:val="0"/>
      <w:marBottom w:val="0"/>
      <w:divBdr>
        <w:top w:val="none" w:sz="0" w:space="0" w:color="auto"/>
        <w:left w:val="none" w:sz="0" w:space="0" w:color="auto"/>
        <w:bottom w:val="none" w:sz="0" w:space="0" w:color="auto"/>
        <w:right w:val="none" w:sz="0" w:space="0" w:color="auto"/>
      </w:divBdr>
    </w:div>
    <w:div w:id="1791824127">
      <w:bodyDiv w:val="1"/>
      <w:marLeft w:val="0"/>
      <w:marRight w:val="0"/>
      <w:marTop w:val="0"/>
      <w:marBottom w:val="0"/>
      <w:divBdr>
        <w:top w:val="none" w:sz="0" w:space="0" w:color="auto"/>
        <w:left w:val="none" w:sz="0" w:space="0" w:color="auto"/>
        <w:bottom w:val="none" w:sz="0" w:space="0" w:color="auto"/>
        <w:right w:val="none" w:sz="0" w:space="0" w:color="auto"/>
      </w:divBdr>
    </w:div>
    <w:div w:id="1799295036">
      <w:bodyDiv w:val="1"/>
      <w:marLeft w:val="0"/>
      <w:marRight w:val="0"/>
      <w:marTop w:val="0"/>
      <w:marBottom w:val="0"/>
      <w:divBdr>
        <w:top w:val="none" w:sz="0" w:space="0" w:color="auto"/>
        <w:left w:val="none" w:sz="0" w:space="0" w:color="auto"/>
        <w:bottom w:val="none" w:sz="0" w:space="0" w:color="auto"/>
        <w:right w:val="none" w:sz="0" w:space="0" w:color="auto"/>
      </w:divBdr>
    </w:div>
    <w:div w:id="1803037858">
      <w:bodyDiv w:val="1"/>
      <w:marLeft w:val="0"/>
      <w:marRight w:val="0"/>
      <w:marTop w:val="0"/>
      <w:marBottom w:val="0"/>
      <w:divBdr>
        <w:top w:val="none" w:sz="0" w:space="0" w:color="auto"/>
        <w:left w:val="none" w:sz="0" w:space="0" w:color="auto"/>
        <w:bottom w:val="none" w:sz="0" w:space="0" w:color="auto"/>
        <w:right w:val="none" w:sz="0" w:space="0" w:color="auto"/>
      </w:divBdr>
    </w:div>
    <w:div w:id="1804811104">
      <w:bodyDiv w:val="1"/>
      <w:marLeft w:val="0"/>
      <w:marRight w:val="0"/>
      <w:marTop w:val="0"/>
      <w:marBottom w:val="0"/>
      <w:divBdr>
        <w:top w:val="none" w:sz="0" w:space="0" w:color="auto"/>
        <w:left w:val="none" w:sz="0" w:space="0" w:color="auto"/>
        <w:bottom w:val="none" w:sz="0" w:space="0" w:color="auto"/>
        <w:right w:val="none" w:sz="0" w:space="0" w:color="auto"/>
      </w:divBdr>
    </w:div>
    <w:div w:id="1816217711">
      <w:bodyDiv w:val="1"/>
      <w:marLeft w:val="0"/>
      <w:marRight w:val="0"/>
      <w:marTop w:val="0"/>
      <w:marBottom w:val="0"/>
      <w:divBdr>
        <w:top w:val="none" w:sz="0" w:space="0" w:color="auto"/>
        <w:left w:val="none" w:sz="0" w:space="0" w:color="auto"/>
        <w:bottom w:val="none" w:sz="0" w:space="0" w:color="auto"/>
        <w:right w:val="none" w:sz="0" w:space="0" w:color="auto"/>
      </w:divBdr>
    </w:div>
    <w:div w:id="1818182385">
      <w:bodyDiv w:val="1"/>
      <w:marLeft w:val="0"/>
      <w:marRight w:val="0"/>
      <w:marTop w:val="0"/>
      <w:marBottom w:val="0"/>
      <w:divBdr>
        <w:top w:val="none" w:sz="0" w:space="0" w:color="auto"/>
        <w:left w:val="none" w:sz="0" w:space="0" w:color="auto"/>
        <w:bottom w:val="none" w:sz="0" w:space="0" w:color="auto"/>
        <w:right w:val="none" w:sz="0" w:space="0" w:color="auto"/>
      </w:divBdr>
    </w:div>
    <w:div w:id="1821194787">
      <w:bodyDiv w:val="1"/>
      <w:marLeft w:val="0"/>
      <w:marRight w:val="0"/>
      <w:marTop w:val="0"/>
      <w:marBottom w:val="0"/>
      <w:divBdr>
        <w:top w:val="none" w:sz="0" w:space="0" w:color="auto"/>
        <w:left w:val="none" w:sz="0" w:space="0" w:color="auto"/>
        <w:bottom w:val="none" w:sz="0" w:space="0" w:color="auto"/>
        <w:right w:val="none" w:sz="0" w:space="0" w:color="auto"/>
      </w:divBdr>
    </w:div>
    <w:div w:id="1823041363">
      <w:bodyDiv w:val="1"/>
      <w:marLeft w:val="0"/>
      <w:marRight w:val="0"/>
      <w:marTop w:val="0"/>
      <w:marBottom w:val="0"/>
      <w:divBdr>
        <w:top w:val="none" w:sz="0" w:space="0" w:color="auto"/>
        <w:left w:val="none" w:sz="0" w:space="0" w:color="auto"/>
        <w:bottom w:val="none" w:sz="0" w:space="0" w:color="auto"/>
        <w:right w:val="none" w:sz="0" w:space="0" w:color="auto"/>
      </w:divBdr>
    </w:div>
    <w:div w:id="1828475247">
      <w:bodyDiv w:val="1"/>
      <w:marLeft w:val="0"/>
      <w:marRight w:val="0"/>
      <w:marTop w:val="0"/>
      <w:marBottom w:val="0"/>
      <w:divBdr>
        <w:top w:val="none" w:sz="0" w:space="0" w:color="auto"/>
        <w:left w:val="none" w:sz="0" w:space="0" w:color="auto"/>
        <w:bottom w:val="none" w:sz="0" w:space="0" w:color="auto"/>
        <w:right w:val="none" w:sz="0" w:space="0" w:color="auto"/>
      </w:divBdr>
    </w:div>
    <w:div w:id="1829831484">
      <w:bodyDiv w:val="1"/>
      <w:marLeft w:val="0"/>
      <w:marRight w:val="0"/>
      <w:marTop w:val="0"/>
      <w:marBottom w:val="0"/>
      <w:divBdr>
        <w:top w:val="none" w:sz="0" w:space="0" w:color="auto"/>
        <w:left w:val="none" w:sz="0" w:space="0" w:color="auto"/>
        <w:bottom w:val="none" w:sz="0" w:space="0" w:color="auto"/>
        <w:right w:val="none" w:sz="0" w:space="0" w:color="auto"/>
      </w:divBdr>
    </w:div>
    <w:div w:id="1847091231">
      <w:bodyDiv w:val="1"/>
      <w:marLeft w:val="0"/>
      <w:marRight w:val="0"/>
      <w:marTop w:val="0"/>
      <w:marBottom w:val="0"/>
      <w:divBdr>
        <w:top w:val="none" w:sz="0" w:space="0" w:color="auto"/>
        <w:left w:val="none" w:sz="0" w:space="0" w:color="auto"/>
        <w:bottom w:val="none" w:sz="0" w:space="0" w:color="auto"/>
        <w:right w:val="none" w:sz="0" w:space="0" w:color="auto"/>
      </w:divBdr>
    </w:div>
    <w:div w:id="1858234818">
      <w:bodyDiv w:val="1"/>
      <w:marLeft w:val="0"/>
      <w:marRight w:val="0"/>
      <w:marTop w:val="0"/>
      <w:marBottom w:val="0"/>
      <w:divBdr>
        <w:top w:val="none" w:sz="0" w:space="0" w:color="auto"/>
        <w:left w:val="none" w:sz="0" w:space="0" w:color="auto"/>
        <w:bottom w:val="none" w:sz="0" w:space="0" w:color="auto"/>
        <w:right w:val="none" w:sz="0" w:space="0" w:color="auto"/>
      </w:divBdr>
    </w:div>
    <w:div w:id="1865437668">
      <w:bodyDiv w:val="1"/>
      <w:marLeft w:val="0"/>
      <w:marRight w:val="0"/>
      <w:marTop w:val="0"/>
      <w:marBottom w:val="0"/>
      <w:divBdr>
        <w:top w:val="none" w:sz="0" w:space="0" w:color="auto"/>
        <w:left w:val="none" w:sz="0" w:space="0" w:color="auto"/>
        <w:bottom w:val="none" w:sz="0" w:space="0" w:color="auto"/>
        <w:right w:val="none" w:sz="0" w:space="0" w:color="auto"/>
      </w:divBdr>
    </w:div>
    <w:div w:id="1889295819">
      <w:bodyDiv w:val="1"/>
      <w:marLeft w:val="0"/>
      <w:marRight w:val="0"/>
      <w:marTop w:val="0"/>
      <w:marBottom w:val="0"/>
      <w:divBdr>
        <w:top w:val="none" w:sz="0" w:space="0" w:color="auto"/>
        <w:left w:val="none" w:sz="0" w:space="0" w:color="auto"/>
        <w:bottom w:val="none" w:sz="0" w:space="0" w:color="auto"/>
        <w:right w:val="none" w:sz="0" w:space="0" w:color="auto"/>
      </w:divBdr>
    </w:div>
    <w:div w:id="1890141680">
      <w:bodyDiv w:val="1"/>
      <w:marLeft w:val="0"/>
      <w:marRight w:val="0"/>
      <w:marTop w:val="0"/>
      <w:marBottom w:val="0"/>
      <w:divBdr>
        <w:top w:val="none" w:sz="0" w:space="0" w:color="auto"/>
        <w:left w:val="none" w:sz="0" w:space="0" w:color="auto"/>
        <w:bottom w:val="none" w:sz="0" w:space="0" w:color="auto"/>
        <w:right w:val="none" w:sz="0" w:space="0" w:color="auto"/>
      </w:divBdr>
    </w:div>
    <w:div w:id="1892426289">
      <w:bodyDiv w:val="1"/>
      <w:marLeft w:val="0"/>
      <w:marRight w:val="0"/>
      <w:marTop w:val="0"/>
      <w:marBottom w:val="0"/>
      <w:divBdr>
        <w:top w:val="none" w:sz="0" w:space="0" w:color="auto"/>
        <w:left w:val="none" w:sz="0" w:space="0" w:color="auto"/>
        <w:bottom w:val="none" w:sz="0" w:space="0" w:color="auto"/>
        <w:right w:val="none" w:sz="0" w:space="0" w:color="auto"/>
      </w:divBdr>
    </w:div>
    <w:div w:id="1895850932">
      <w:bodyDiv w:val="1"/>
      <w:marLeft w:val="0"/>
      <w:marRight w:val="0"/>
      <w:marTop w:val="0"/>
      <w:marBottom w:val="0"/>
      <w:divBdr>
        <w:top w:val="none" w:sz="0" w:space="0" w:color="auto"/>
        <w:left w:val="none" w:sz="0" w:space="0" w:color="auto"/>
        <w:bottom w:val="none" w:sz="0" w:space="0" w:color="auto"/>
        <w:right w:val="none" w:sz="0" w:space="0" w:color="auto"/>
      </w:divBdr>
    </w:div>
    <w:div w:id="1895851311">
      <w:bodyDiv w:val="1"/>
      <w:marLeft w:val="0"/>
      <w:marRight w:val="0"/>
      <w:marTop w:val="0"/>
      <w:marBottom w:val="0"/>
      <w:divBdr>
        <w:top w:val="none" w:sz="0" w:space="0" w:color="auto"/>
        <w:left w:val="none" w:sz="0" w:space="0" w:color="auto"/>
        <w:bottom w:val="none" w:sz="0" w:space="0" w:color="auto"/>
        <w:right w:val="none" w:sz="0" w:space="0" w:color="auto"/>
      </w:divBdr>
    </w:div>
    <w:div w:id="1903176211">
      <w:bodyDiv w:val="1"/>
      <w:marLeft w:val="0"/>
      <w:marRight w:val="0"/>
      <w:marTop w:val="0"/>
      <w:marBottom w:val="0"/>
      <w:divBdr>
        <w:top w:val="none" w:sz="0" w:space="0" w:color="auto"/>
        <w:left w:val="none" w:sz="0" w:space="0" w:color="auto"/>
        <w:bottom w:val="none" w:sz="0" w:space="0" w:color="auto"/>
        <w:right w:val="none" w:sz="0" w:space="0" w:color="auto"/>
      </w:divBdr>
    </w:div>
    <w:div w:id="1907178021">
      <w:bodyDiv w:val="1"/>
      <w:marLeft w:val="0"/>
      <w:marRight w:val="0"/>
      <w:marTop w:val="0"/>
      <w:marBottom w:val="0"/>
      <w:divBdr>
        <w:top w:val="none" w:sz="0" w:space="0" w:color="auto"/>
        <w:left w:val="none" w:sz="0" w:space="0" w:color="auto"/>
        <w:bottom w:val="none" w:sz="0" w:space="0" w:color="auto"/>
        <w:right w:val="none" w:sz="0" w:space="0" w:color="auto"/>
      </w:divBdr>
    </w:div>
    <w:div w:id="1914049679">
      <w:bodyDiv w:val="1"/>
      <w:marLeft w:val="0"/>
      <w:marRight w:val="0"/>
      <w:marTop w:val="0"/>
      <w:marBottom w:val="0"/>
      <w:divBdr>
        <w:top w:val="none" w:sz="0" w:space="0" w:color="auto"/>
        <w:left w:val="none" w:sz="0" w:space="0" w:color="auto"/>
        <w:bottom w:val="none" w:sz="0" w:space="0" w:color="auto"/>
        <w:right w:val="none" w:sz="0" w:space="0" w:color="auto"/>
      </w:divBdr>
    </w:div>
    <w:div w:id="1923028398">
      <w:bodyDiv w:val="1"/>
      <w:marLeft w:val="0"/>
      <w:marRight w:val="0"/>
      <w:marTop w:val="0"/>
      <w:marBottom w:val="0"/>
      <w:divBdr>
        <w:top w:val="none" w:sz="0" w:space="0" w:color="auto"/>
        <w:left w:val="none" w:sz="0" w:space="0" w:color="auto"/>
        <w:bottom w:val="none" w:sz="0" w:space="0" w:color="auto"/>
        <w:right w:val="none" w:sz="0" w:space="0" w:color="auto"/>
      </w:divBdr>
    </w:div>
    <w:div w:id="1943605900">
      <w:bodyDiv w:val="1"/>
      <w:marLeft w:val="0"/>
      <w:marRight w:val="0"/>
      <w:marTop w:val="0"/>
      <w:marBottom w:val="0"/>
      <w:divBdr>
        <w:top w:val="none" w:sz="0" w:space="0" w:color="auto"/>
        <w:left w:val="none" w:sz="0" w:space="0" w:color="auto"/>
        <w:bottom w:val="none" w:sz="0" w:space="0" w:color="auto"/>
        <w:right w:val="none" w:sz="0" w:space="0" w:color="auto"/>
      </w:divBdr>
    </w:div>
    <w:div w:id="1949003235">
      <w:bodyDiv w:val="1"/>
      <w:marLeft w:val="0"/>
      <w:marRight w:val="0"/>
      <w:marTop w:val="0"/>
      <w:marBottom w:val="0"/>
      <w:divBdr>
        <w:top w:val="none" w:sz="0" w:space="0" w:color="auto"/>
        <w:left w:val="none" w:sz="0" w:space="0" w:color="auto"/>
        <w:bottom w:val="none" w:sz="0" w:space="0" w:color="auto"/>
        <w:right w:val="none" w:sz="0" w:space="0" w:color="auto"/>
      </w:divBdr>
    </w:div>
    <w:div w:id="1952082468">
      <w:bodyDiv w:val="1"/>
      <w:marLeft w:val="0"/>
      <w:marRight w:val="0"/>
      <w:marTop w:val="0"/>
      <w:marBottom w:val="0"/>
      <w:divBdr>
        <w:top w:val="none" w:sz="0" w:space="0" w:color="auto"/>
        <w:left w:val="none" w:sz="0" w:space="0" w:color="auto"/>
        <w:bottom w:val="none" w:sz="0" w:space="0" w:color="auto"/>
        <w:right w:val="none" w:sz="0" w:space="0" w:color="auto"/>
      </w:divBdr>
    </w:div>
    <w:div w:id="1964967844">
      <w:bodyDiv w:val="1"/>
      <w:marLeft w:val="0"/>
      <w:marRight w:val="0"/>
      <w:marTop w:val="0"/>
      <w:marBottom w:val="0"/>
      <w:divBdr>
        <w:top w:val="none" w:sz="0" w:space="0" w:color="auto"/>
        <w:left w:val="none" w:sz="0" w:space="0" w:color="auto"/>
        <w:bottom w:val="none" w:sz="0" w:space="0" w:color="auto"/>
        <w:right w:val="none" w:sz="0" w:space="0" w:color="auto"/>
      </w:divBdr>
    </w:div>
    <w:div w:id="1972321327">
      <w:bodyDiv w:val="1"/>
      <w:marLeft w:val="0"/>
      <w:marRight w:val="0"/>
      <w:marTop w:val="0"/>
      <w:marBottom w:val="0"/>
      <w:divBdr>
        <w:top w:val="none" w:sz="0" w:space="0" w:color="auto"/>
        <w:left w:val="none" w:sz="0" w:space="0" w:color="auto"/>
        <w:bottom w:val="none" w:sz="0" w:space="0" w:color="auto"/>
        <w:right w:val="none" w:sz="0" w:space="0" w:color="auto"/>
      </w:divBdr>
    </w:div>
    <w:div w:id="1989087562">
      <w:bodyDiv w:val="1"/>
      <w:marLeft w:val="0"/>
      <w:marRight w:val="0"/>
      <w:marTop w:val="0"/>
      <w:marBottom w:val="0"/>
      <w:divBdr>
        <w:top w:val="none" w:sz="0" w:space="0" w:color="auto"/>
        <w:left w:val="none" w:sz="0" w:space="0" w:color="auto"/>
        <w:bottom w:val="none" w:sz="0" w:space="0" w:color="auto"/>
        <w:right w:val="none" w:sz="0" w:space="0" w:color="auto"/>
      </w:divBdr>
    </w:div>
    <w:div w:id="1997420064">
      <w:bodyDiv w:val="1"/>
      <w:marLeft w:val="0"/>
      <w:marRight w:val="0"/>
      <w:marTop w:val="0"/>
      <w:marBottom w:val="0"/>
      <w:divBdr>
        <w:top w:val="none" w:sz="0" w:space="0" w:color="auto"/>
        <w:left w:val="none" w:sz="0" w:space="0" w:color="auto"/>
        <w:bottom w:val="none" w:sz="0" w:space="0" w:color="auto"/>
        <w:right w:val="none" w:sz="0" w:space="0" w:color="auto"/>
      </w:divBdr>
    </w:div>
    <w:div w:id="2009599543">
      <w:bodyDiv w:val="1"/>
      <w:marLeft w:val="0"/>
      <w:marRight w:val="0"/>
      <w:marTop w:val="0"/>
      <w:marBottom w:val="0"/>
      <w:divBdr>
        <w:top w:val="none" w:sz="0" w:space="0" w:color="auto"/>
        <w:left w:val="none" w:sz="0" w:space="0" w:color="auto"/>
        <w:bottom w:val="none" w:sz="0" w:space="0" w:color="auto"/>
        <w:right w:val="none" w:sz="0" w:space="0" w:color="auto"/>
      </w:divBdr>
    </w:div>
    <w:div w:id="2030063886">
      <w:bodyDiv w:val="1"/>
      <w:marLeft w:val="0"/>
      <w:marRight w:val="0"/>
      <w:marTop w:val="0"/>
      <w:marBottom w:val="0"/>
      <w:divBdr>
        <w:top w:val="none" w:sz="0" w:space="0" w:color="auto"/>
        <w:left w:val="none" w:sz="0" w:space="0" w:color="auto"/>
        <w:bottom w:val="none" w:sz="0" w:space="0" w:color="auto"/>
        <w:right w:val="none" w:sz="0" w:space="0" w:color="auto"/>
      </w:divBdr>
    </w:div>
    <w:div w:id="2039575376">
      <w:bodyDiv w:val="1"/>
      <w:marLeft w:val="0"/>
      <w:marRight w:val="0"/>
      <w:marTop w:val="0"/>
      <w:marBottom w:val="0"/>
      <w:divBdr>
        <w:top w:val="none" w:sz="0" w:space="0" w:color="auto"/>
        <w:left w:val="none" w:sz="0" w:space="0" w:color="auto"/>
        <w:bottom w:val="none" w:sz="0" w:space="0" w:color="auto"/>
        <w:right w:val="none" w:sz="0" w:space="0" w:color="auto"/>
      </w:divBdr>
    </w:div>
    <w:div w:id="2045057265">
      <w:bodyDiv w:val="1"/>
      <w:marLeft w:val="0"/>
      <w:marRight w:val="0"/>
      <w:marTop w:val="0"/>
      <w:marBottom w:val="0"/>
      <w:divBdr>
        <w:top w:val="none" w:sz="0" w:space="0" w:color="auto"/>
        <w:left w:val="none" w:sz="0" w:space="0" w:color="auto"/>
        <w:bottom w:val="none" w:sz="0" w:space="0" w:color="auto"/>
        <w:right w:val="none" w:sz="0" w:space="0" w:color="auto"/>
      </w:divBdr>
    </w:div>
    <w:div w:id="2055764543">
      <w:bodyDiv w:val="1"/>
      <w:marLeft w:val="0"/>
      <w:marRight w:val="0"/>
      <w:marTop w:val="0"/>
      <w:marBottom w:val="0"/>
      <w:divBdr>
        <w:top w:val="none" w:sz="0" w:space="0" w:color="auto"/>
        <w:left w:val="none" w:sz="0" w:space="0" w:color="auto"/>
        <w:bottom w:val="none" w:sz="0" w:space="0" w:color="auto"/>
        <w:right w:val="none" w:sz="0" w:space="0" w:color="auto"/>
      </w:divBdr>
    </w:div>
    <w:div w:id="2059889680">
      <w:bodyDiv w:val="1"/>
      <w:marLeft w:val="0"/>
      <w:marRight w:val="0"/>
      <w:marTop w:val="0"/>
      <w:marBottom w:val="0"/>
      <w:divBdr>
        <w:top w:val="none" w:sz="0" w:space="0" w:color="auto"/>
        <w:left w:val="none" w:sz="0" w:space="0" w:color="auto"/>
        <w:bottom w:val="none" w:sz="0" w:space="0" w:color="auto"/>
        <w:right w:val="none" w:sz="0" w:space="0" w:color="auto"/>
      </w:divBdr>
    </w:div>
    <w:div w:id="2073919112">
      <w:bodyDiv w:val="1"/>
      <w:marLeft w:val="0"/>
      <w:marRight w:val="0"/>
      <w:marTop w:val="0"/>
      <w:marBottom w:val="0"/>
      <w:divBdr>
        <w:top w:val="none" w:sz="0" w:space="0" w:color="auto"/>
        <w:left w:val="none" w:sz="0" w:space="0" w:color="auto"/>
        <w:bottom w:val="none" w:sz="0" w:space="0" w:color="auto"/>
        <w:right w:val="none" w:sz="0" w:space="0" w:color="auto"/>
      </w:divBdr>
    </w:div>
    <w:div w:id="2073965750">
      <w:bodyDiv w:val="1"/>
      <w:marLeft w:val="0"/>
      <w:marRight w:val="0"/>
      <w:marTop w:val="0"/>
      <w:marBottom w:val="0"/>
      <w:divBdr>
        <w:top w:val="none" w:sz="0" w:space="0" w:color="auto"/>
        <w:left w:val="none" w:sz="0" w:space="0" w:color="auto"/>
        <w:bottom w:val="none" w:sz="0" w:space="0" w:color="auto"/>
        <w:right w:val="none" w:sz="0" w:space="0" w:color="auto"/>
      </w:divBdr>
    </w:div>
    <w:div w:id="2075817006">
      <w:bodyDiv w:val="1"/>
      <w:marLeft w:val="0"/>
      <w:marRight w:val="0"/>
      <w:marTop w:val="0"/>
      <w:marBottom w:val="0"/>
      <w:divBdr>
        <w:top w:val="none" w:sz="0" w:space="0" w:color="auto"/>
        <w:left w:val="none" w:sz="0" w:space="0" w:color="auto"/>
        <w:bottom w:val="none" w:sz="0" w:space="0" w:color="auto"/>
        <w:right w:val="none" w:sz="0" w:space="0" w:color="auto"/>
      </w:divBdr>
    </w:div>
    <w:div w:id="2077514252">
      <w:bodyDiv w:val="1"/>
      <w:marLeft w:val="0"/>
      <w:marRight w:val="0"/>
      <w:marTop w:val="0"/>
      <w:marBottom w:val="0"/>
      <w:divBdr>
        <w:top w:val="none" w:sz="0" w:space="0" w:color="auto"/>
        <w:left w:val="none" w:sz="0" w:space="0" w:color="auto"/>
        <w:bottom w:val="none" w:sz="0" w:space="0" w:color="auto"/>
        <w:right w:val="none" w:sz="0" w:space="0" w:color="auto"/>
      </w:divBdr>
    </w:div>
    <w:div w:id="2080055422">
      <w:bodyDiv w:val="1"/>
      <w:marLeft w:val="0"/>
      <w:marRight w:val="0"/>
      <w:marTop w:val="0"/>
      <w:marBottom w:val="0"/>
      <w:divBdr>
        <w:top w:val="none" w:sz="0" w:space="0" w:color="auto"/>
        <w:left w:val="none" w:sz="0" w:space="0" w:color="auto"/>
        <w:bottom w:val="none" w:sz="0" w:space="0" w:color="auto"/>
        <w:right w:val="none" w:sz="0" w:space="0" w:color="auto"/>
      </w:divBdr>
    </w:div>
    <w:div w:id="2083284915">
      <w:bodyDiv w:val="1"/>
      <w:marLeft w:val="0"/>
      <w:marRight w:val="0"/>
      <w:marTop w:val="0"/>
      <w:marBottom w:val="0"/>
      <w:divBdr>
        <w:top w:val="none" w:sz="0" w:space="0" w:color="auto"/>
        <w:left w:val="none" w:sz="0" w:space="0" w:color="auto"/>
        <w:bottom w:val="none" w:sz="0" w:space="0" w:color="auto"/>
        <w:right w:val="none" w:sz="0" w:space="0" w:color="auto"/>
      </w:divBdr>
    </w:div>
    <w:div w:id="2087990856">
      <w:bodyDiv w:val="1"/>
      <w:marLeft w:val="0"/>
      <w:marRight w:val="0"/>
      <w:marTop w:val="0"/>
      <w:marBottom w:val="0"/>
      <w:divBdr>
        <w:top w:val="none" w:sz="0" w:space="0" w:color="auto"/>
        <w:left w:val="none" w:sz="0" w:space="0" w:color="auto"/>
        <w:bottom w:val="none" w:sz="0" w:space="0" w:color="auto"/>
        <w:right w:val="none" w:sz="0" w:space="0" w:color="auto"/>
      </w:divBdr>
    </w:div>
    <w:div w:id="2093771947">
      <w:bodyDiv w:val="1"/>
      <w:marLeft w:val="0"/>
      <w:marRight w:val="0"/>
      <w:marTop w:val="0"/>
      <w:marBottom w:val="0"/>
      <w:divBdr>
        <w:top w:val="none" w:sz="0" w:space="0" w:color="auto"/>
        <w:left w:val="none" w:sz="0" w:space="0" w:color="auto"/>
        <w:bottom w:val="none" w:sz="0" w:space="0" w:color="auto"/>
        <w:right w:val="none" w:sz="0" w:space="0" w:color="auto"/>
      </w:divBdr>
    </w:div>
    <w:div w:id="2102485161">
      <w:bodyDiv w:val="1"/>
      <w:marLeft w:val="0"/>
      <w:marRight w:val="0"/>
      <w:marTop w:val="0"/>
      <w:marBottom w:val="0"/>
      <w:divBdr>
        <w:top w:val="none" w:sz="0" w:space="0" w:color="auto"/>
        <w:left w:val="none" w:sz="0" w:space="0" w:color="auto"/>
        <w:bottom w:val="none" w:sz="0" w:space="0" w:color="auto"/>
        <w:right w:val="none" w:sz="0" w:space="0" w:color="auto"/>
      </w:divBdr>
    </w:div>
    <w:div w:id="2105952957">
      <w:bodyDiv w:val="1"/>
      <w:marLeft w:val="0"/>
      <w:marRight w:val="0"/>
      <w:marTop w:val="0"/>
      <w:marBottom w:val="0"/>
      <w:divBdr>
        <w:top w:val="none" w:sz="0" w:space="0" w:color="auto"/>
        <w:left w:val="none" w:sz="0" w:space="0" w:color="auto"/>
        <w:bottom w:val="none" w:sz="0" w:space="0" w:color="auto"/>
        <w:right w:val="none" w:sz="0" w:space="0" w:color="auto"/>
      </w:divBdr>
    </w:div>
    <w:div w:id="2117016578">
      <w:bodyDiv w:val="1"/>
      <w:marLeft w:val="0"/>
      <w:marRight w:val="0"/>
      <w:marTop w:val="0"/>
      <w:marBottom w:val="0"/>
      <w:divBdr>
        <w:top w:val="none" w:sz="0" w:space="0" w:color="auto"/>
        <w:left w:val="none" w:sz="0" w:space="0" w:color="auto"/>
        <w:bottom w:val="none" w:sz="0" w:space="0" w:color="auto"/>
        <w:right w:val="none" w:sz="0" w:space="0" w:color="auto"/>
      </w:divBdr>
    </w:div>
    <w:div w:id="2118795790">
      <w:bodyDiv w:val="1"/>
      <w:marLeft w:val="0"/>
      <w:marRight w:val="0"/>
      <w:marTop w:val="0"/>
      <w:marBottom w:val="0"/>
      <w:divBdr>
        <w:top w:val="none" w:sz="0" w:space="0" w:color="auto"/>
        <w:left w:val="none" w:sz="0" w:space="0" w:color="auto"/>
        <w:bottom w:val="none" w:sz="0" w:space="0" w:color="auto"/>
        <w:right w:val="none" w:sz="0" w:space="0" w:color="auto"/>
      </w:divBdr>
    </w:div>
    <w:div w:id="2127386060">
      <w:bodyDiv w:val="1"/>
      <w:marLeft w:val="0"/>
      <w:marRight w:val="0"/>
      <w:marTop w:val="0"/>
      <w:marBottom w:val="0"/>
      <w:divBdr>
        <w:top w:val="none" w:sz="0" w:space="0" w:color="auto"/>
        <w:left w:val="none" w:sz="0" w:space="0" w:color="auto"/>
        <w:bottom w:val="none" w:sz="0" w:space="0" w:color="auto"/>
        <w:right w:val="none" w:sz="0" w:space="0" w:color="auto"/>
      </w:divBdr>
    </w:div>
    <w:div w:id="2131970688">
      <w:bodyDiv w:val="1"/>
      <w:marLeft w:val="0"/>
      <w:marRight w:val="0"/>
      <w:marTop w:val="0"/>
      <w:marBottom w:val="0"/>
      <w:divBdr>
        <w:top w:val="none" w:sz="0" w:space="0" w:color="auto"/>
        <w:left w:val="none" w:sz="0" w:space="0" w:color="auto"/>
        <w:bottom w:val="none" w:sz="0" w:space="0" w:color="auto"/>
        <w:right w:val="none" w:sz="0" w:space="0" w:color="auto"/>
      </w:divBdr>
    </w:div>
    <w:div w:id="2133161696">
      <w:bodyDiv w:val="1"/>
      <w:marLeft w:val="0"/>
      <w:marRight w:val="0"/>
      <w:marTop w:val="0"/>
      <w:marBottom w:val="0"/>
      <w:divBdr>
        <w:top w:val="none" w:sz="0" w:space="0" w:color="auto"/>
        <w:left w:val="none" w:sz="0" w:space="0" w:color="auto"/>
        <w:bottom w:val="none" w:sz="0" w:space="0" w:color="auto"/>
        <w:right w:val="none" w:sz="0" w:space="0" w:color="auto"/>
      </w:divBdr>
    </w:div>
    <w:div w:id="2133206300">
      <w:bodyDiv w:val="1"/>
      <w:marLeft w:val="0"/>
      <w:marRight w:val="0"/>
      <w:marTop w:val="0"/>
      <w:marBottom w:val="0"/>
      <w:divBdr>
        <w:top w:val="none" w:sz="0" w:space="0" w:color="auto"/>
        <w:left w:val="none" w:sz="0" w:space="0" w:color="auto"/>
        <w:bottom w:val="none" w:sz="0" w:space="0" w:color="auto"/>
        <w:right w:val="none" w:sz="0" w:space="0" w:color="auto"/>
      </w:divBdr>
    </w:div>
    <w:div w:id="21351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1FB69-4114-4E21-90F0-620AA29A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71</Pages>
  <Words>12443</Words>
  <Characters>85858</Characters>
  <Application>Microsoft Office Word</Application>
  <DocSecurity>0</DocSecurity>
  <Lines>715</Lines>
  <Paragraphs>196</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98105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pirkhoffere</dc:creator>
  <cp:lastModifiedBy>patayd</cp:lastModifiedBy>
  <cp:revision>78</cp:revision>
  <cp:lastPrinted>2015-01-13T13:01:00Z</cp:lastPrinted>
  <dcterms:created xsi:type="dcterms:W3CDTF">2015-01-08T15:07:00Z</dcterms:created>
  <dcterms:modified xsi:type="dcterms:W3CDTF">2015-01-22T07:20:00Z</dcterms:modified>
</cp:coreProperties>
</file>