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BD" w:rsidRDefault="009105BD" w:rsidP="00627A9A">
      <w:pPr>
        <w:jc w:val="center"/>
        <w:rPr>
          <w:rFonts w:ascii="Arial" w:hAnsi="Arial" w:cs="Arial"/>
          <w:b/>
          <w:sz w:val="28"/>
          <w:szCs w:val="28"/>
        </w:rPr>
      </w:pPr>
    </w:p>
    <w:p w:rsidR="004411C8" w:rsidRDefault="004C46A0" w:rsidP="00627A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HATÁSVIZSGÁLATI LAP</w:t>
      </w:r>
    </w:p>
    <w:p w:rsidR="009105BD" w:rsidRPr="009105BD" w:rsidRDefault="004C46A0" w:rsidP="009105B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építményadó</w:t>
      </w:r>
      <w:r w:rsidR="004411C8">
        <w:rPr>
          <w:rFonts w:ascii="Arial" w:hAnsi="Arial" w:cs="Arial"/>
        </w:rPr>
        <w:t xml:space="preserve">ról szóló 71/2013. (X. 14.) Főv. Kgy. </w:t>
      </w:r>
      <w:r w:rsidR="00627A9A">
        <w:rPr>
          <w:rFonts w:ascii="Arial" w:hAnsi="Arial" w:cs="Arial"/>
        </w:rPr>
        <w:t xml:space="preserve"> </w:t>
      </w:r>
      <w:proofErr w:type="gramStart"/>
      <w:r w:rsidR="00627A9A">
        <w:rPr>
          <w:rFonts w:ascii="Arial" w:hAnsi="Arial" w:cs="Arial"/>
        </w:rPr>
        <w:t>rendelet</w:t>
      </w:r>
      <w:proofErr w:type="gramEnd"/>
      <w:r w:rsidR="004411C8">
        <w:rPr>
          <w:rFonts w:ascii="Arial" w:hAnsi="Arial" w:cs="Arial"/>
        </w:rPr>
        <w:t xml:space="preserve"> módosításához</w:t>
      </w: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megalkotása szükségességének indokai:</w:t>
      </w:r>
    </w:p>
    <w:p w:rsidR="004C46A0" w:rsidRDefault="004C46A0" w:rsidP="004C46A0">
      <w:pPr>
        <w:tabs>
          <w:tab w:val="left" w:pos="5103"/>
          <w:tab w:val="left" w:pos="5954"/>
        </w:tabs>
        <w:jc w:val="both"/>
        <w:rPr>
          <w:rFonts w:ascii="Arial" w:hAnsi="Arial" w:cs="Arial"/>
        </w:rPr>
      </w:pPr>
      <w:r w:rsidRPr="00706794">
        <w:rPr>
          <w:rFonts w:ascii="Arial" w:hAnsi="Arial" w:cs="Arial"/>
        </w:rPr>
        <w:t>A Budapest főváros közigazgatási területével összefüggő egyes törvények módosításáról szóló 2013. évi CXXVIII. törvény</w:t>
      </w:r>
      <w:r>
        <w:rPr>
          <w:rFonts w:ascii="Arial" w:hAnsi="Arial" w:cs="Arial"/>
        </w:rPr>
        <w:t xml:space="preserve"> –</w:t>
      </w:r>
      <w:r w:rsidRPr="00706794">
        <w:rPr>
          <w:rFonts w:ascii="Arial" w:hAnsi="Arial" w:cs="Arial"/>
        </w:rPr>
        <w:t xml:space="preserve"> 2014. január 1-jei hatályba lépéssel</w:t>
      </w:r>
      <w:r>
        <w:rPr>
          <w:rFonts w:ascii="Arial" w:hAnsi="Arial" w:cs="Arial"/>
        </w:rPr>
        <w:t xml:space="preserve"> –</w:t>
      </w:r>
      <w:r w:rsidRPr="0070679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helyi adókról szóló 1990. évi C. törvény (</w:t>
      </w:r>
      <w:proofErr w:type="spellStart"/>
      <w:r w:rsidRPr="00706794">
        <w:rPr>
          <w:rFonts w:ascii="Arial" w:hAnsi="Arial" w:cs="Arial"/>
        </w:rPr>
        <w:t>Htv</w:t>
      </w:r>
      <w:proofErr w:type="spellEnd"/>
      <w:r w:rsidRPr="0070679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706794">
        <w:rPr>
          <w:rFonts w:ascii="Arial" w:hAnsi="Arial" w:cs="Arial"/>
        </w:rPr>
        <w:t xml:space="preserve"> 1. §-át </w:t>
      </w:r>
      <w:r>
        <w:rPr>
          <w:rFonts w:ascii="Arial" w:hAnsi="Arial" w:cs="Arial"/>
        </w:rPr>
        <w:t>új</w:t>
      </w:r>
      <w:r w:rsidRPr="00706794">
        <w:rPr>
          <w:rFonts w:ascii="Arial" w:hAnsi="Arial" w:cs="Arial"/>
        </w:rPr>
        <w:t xml:space="preserve"> (4) bekezdéssel egészít</w:t>
      </w:r>
      <w:r w:rsidR="00627A9A">
        <w:rPr>
          <w:rFonts w:ascii="Arial" w:hAnsi="Arial" w:cs="Arial"/>
        </w:rPr>
        <w:t>ette</w:t>
      </w:r>
      <w:r w:rsidRPr="00706794">
        <w:rPr>
          <w:rFonts w:ascii="Arial" w:hAnsi="Arial" w:cs="Arial"/>
        </w:rPr>
        <w:t xml:space="preserve"> ki, amely a fővárosi önkormányzatot jogosítja fel az általa közvetlenül igazgatott terület tekintetében az egyébként a kerületi önkormányzat által bevezethető </w:t>
      </w:r>
      <w:r>
        <w:rPr>
          <w:rFonts w:ascii="Arial" w:hAnsi="Arial" w:cs="Arial"/>
        </w:rPr>
        <w:t xml:space="preserve">helyi </w:t>
      </w:r>
      <w:r w:rsidRPr="00706794">
        <w:rPr>
          <w:rFonts w:ascii="Arial" w:hAnsi="Arial" w:cs="Arial"/>
        </w:rPr>
        <w:t>adó bevezetésére</w:t>
      </w:r>
      <w:r>
        <w:rPr>
          <w:rFonts w:ascii="Arial" w:hAnsi="Arial" w:cs="Arial"/>
        </w:rPr>
        <w:t>.</w:t>
      </w:r>
      <w:r w:rsidR="0052430E">
        <w:rPr>
          <w:rFonts w:ascii="Arial" w:hAnsi="Arial" w:cs="Arial"/>
        </w:rPr>
        <w:t xml:space="preserve"> </w:t>
      </w:r>
      <w:r w:rsidRPr="00706794">
        <w:rPr>
          <w:rFonts w:ascii="Arial" w:hAnsi="Arial" w:cs="Arial"/>
        </w:rPr>
        <w:t xml:space="preserve">A fővárosi önkormányzat által közvetlenül igazgatott terület fogalma alatt a </w:t>
      </w:r>
      <w:r>
        <w:rPr>
          <w:rFonts w:ascii="Arial" w:hAnsi="Arial" w:cs="Arial"/>
        </w:rPr>
        <w:t xml:space="preserve">(szintén a </w:t>
      </w:r>
      <w:r w:rsidRPr="00706794">
        <w:rPr>
          <w:rFonts w:ascii="Arial" w:hAnsi="Arial" w:cs="Arial"/>
        </w:rPr>
        <w:t>2013. évi CXXVIII. törvén</w:t>
      </w:r>
      <w:r>
        <w:rPr>
          <w:rFonts w:ascii="Arial" w:hAnsi="Arial" w:cs="Arial"/>
        </w:rPr>
        <w:t>nyel módosított)</w:t>
      </w:r>
      <w:r w:rsidRPr="00706794">
        <w:rPr>
          <w:rFonts w:ascii="Arial" w:hAnsi="Arial" w:cs="Arial"/>
        </w:rPr>
        <w:t xml:space="preserve"> </w:t>
      </w:r>
      <w:r w:rsidRPr="00C4390F">
        <w:rPr>
          <w:rFonts w:ascii="Arial" w:hAnsi="Arial" w:cs="Arial"/>
        </w:rPr>
        <w:t>Budapest főváros közigazgatási területéről és kerületi beosztásáról szóló 1994. évi XLIII. törvény</w:t>
      </w:r>
      <w:r>
        <w:rPr>
          <w:rFonts w:ascii="Arial" w:hAnsi="Arial" w:cs="Arial"/>
        </w:rPr>
        <w:t>ben</w:t>
      </w:r>
      <w:r w:rsidRPr="00C4390F">
        <w:rPr>
          <w:rFonts w:ascii="Arial" w:hAnsi="Arial" w:cs="Arial"/>
        </w:rPr>
        <w:t xml:space="preserve"> </w:t>
      </w:r>
      <w:r w:rsidRPr="00706794">
        <w:rPr>
          <w:rFonts w:ascii="Arial" w:hAnsi="Arial" w:cs="Arial"/>
        </w:rPr>
        <w:t>meghatározott területet</w:t>
      </w:r>
      <w:r w:rsidR="00B025D4">
        <w:rPr>
          <w:rFonts w:ascii="Arial" w:hAnsi="Arial" w:cs="Arial"/>
        </w:rPr>
        <w:t>, azaz a Margitszigetet</w:t>
      </w:r>
      <w:r w:rsidRPr="00706794">
        <w:rPr>
          <w:rFonts w:ascii="Arial" w:hAnsi="Arial" w:cs="Arial"/>
        </w:rPr>
        <w:t xml:space="preserve"> kell érteni. </w:t>
      </w:r>
    </w:p>
    <w:p w:rsidR="00627A9A" w:rsidRDefault="00627A9A" w:rsidP="00627A9A">
      <w:pPr>
        <w:pStyle w:val="BPszvegtest"/>
        <w:tabs>
          <w:tab w:val="clear" w:pos="3740"/>
          <w:tab w:val="clear" w:pos="5720"/>
          <w:tab w:val="center" w:pos="4167"/>
        </w:tabs>
      </w:pPr>
      <w:r w:rsidRPr="00627A9A">
        <w:t xml:space="preserve">A </w:t>
      </w:r>
      <w:r>
        <w:t>Fővárosi Önkormányzat élt</w:t>
      </w:r>
      <w:r w:rsidRPr="00627A9A">
        <w:t xml:space="preserve"> a törvény szerinti lehetőséggel, és a </w:t>
      </w:r>
      <w:proofErr w:type="spellStart"/>
      <w:r w:rsidRPr="00627A9A">
        <w:t>Htv</w:t>
      </w:r>
      <w:proofErr w:type="spellEnd"/>
      <w:r w:rsidRPr="00627A9A">
        <w:t xml:space="preserve">. 1. § (4) bekezdésében kapott felhatalmazásra tekintettel 2014. január 1-től </w:t>
      </w:r>
      <w:r>
        <w:t>bevezette az</w:t>
      </w:r>
      <w:r w:rsidRPr="00627A9A">
        <w:t xml:space="preserve"> építményadót az általa közvetlenül igazgatott területen. </w:t>
      </w:r>
    </w:p>
    <w:p w:rsidR="00627A9A" w:rsidRDefault="00627A9A" w:rsidP="00627A9A">
      <w:pPr>
        <w:tabs>
          <w:tab w:val="left" w:pos="5103"/>
          <w:tab w:val="left" w:pos="5954"/>
        </w:tabs>
        <w:jc w:val="both"/>
        <w:rPr>
          <w:rFonts w:ascii="Arial" w:hAnsi="Arial" w:cs="Arial"/>
        </w:rPr>
      </w:pPr>
      <w:r w:rsidRPr="0006544E">
        <w:rPr>
          <w:rFonts w:ascii="Arial" w:hAnsi="Arial" w:cs="Arial"/>
        </w:rPr>
        <w:t xml:space="preserve">A </w:t>
      </w:r>
      <w:proofErr w:type="spellStart"/>
      <w:r w:rsidRPr="0006544E">
        <w:rPr>
          <w:rFonts w:ascii="Arial" w:hAnsi="Arial" w:cs="Arial"/>
        </w:rPr>
        <w:t>Htv</w:t>
      </w:r>
      <w:proofErr w:type="spellEnd"/>
      <w:r w:rsidRPr="0006544E">
        <w:rPr>
          <w:rFonts w:ascii="Arial" w:hAnsi="Arial" w:cs="Arial"/>
        </w:rPr>
        <w:t>. az építmény m</w:t>
      </w:r>
      <w:r>
        <w:rPr>
          <w:rFonts w:ascii="Arial" w:hAnsi="Arial" w:cs="Arial"/>
        </w:rPr>
        <w:t>²</w:t>
      </w:r>
      <w:r w:rsidRPr="0006544E">
        <w:rPr>
          <w:rFonts w:ascii="Arial" w:hAnsi="Arial" w:cs="Arial"/>
        </w:rPr>
        <w:t>-ben számított hasznos alapterülete szerinti adóalap után 1 100 Ft/m</w:t>
      </w:r>
      <w:r>
        <w:rPr>
          <w:rFonts w:ascii="Arial" w:hAnsi="Arial" w:cs="Arial"/>
        </w:rPr>
        <w:t>²</w:t>
      </w:r>
      <w:r w:rsidRPr="0006544E">
        <w:rPr>
          <w:rFonts w:ascii="Arial" w:hAnsi="Arial" w:cs="Arial"/>
        </w:rPr>
        <w:t xml:space="preserve">-ben határozza meg az adó évi mértékének felső határát, amely – ugyancsak a </w:t>
      </w:r>
      <w:proofErr w:type="spellStart"/>
      <w:r w:rsidRPr="0006544E">
        <w:rPr>
          <w:rFonts w:ascii="Arial" w:hAnsi="Arial" w:cs="Arial"/>
        </w:rPr>
        <w:t>Htv</w:t>
      </w:r>
      <w:proofErr w:type="spellEnd"/>
      <w:r w:rsidRPr="0006544E">
        <w:rPr>
          <w:rFonts w:ascii="Arial" w:hAnsi="Arial" w:cs="Arial"/>
        </w:rPr>
        <w:t>. rendelkezése alapján – a fogyasztói árszínvonal változásának fi</w:t>
      </w:r>
      <w:r w:rsidR="00E41AB6">
        <w:rPr>
          <w:rFonts w:ascii="Arial" w:hAnsi="Arial" w:cs="Arial"/>
        </w:rPr>
        <w:t>gyelembe vételével valorizálhat</w:t>
      </w:r>
      <w:r w:rsidRPr="0006544E">
        <w:rPr>
          <w:rFonts w:ascii="Arial" w:hAnsi="Arial" w:cs="Arial"/>
        </w:rPr>
        <w:t xml:space="preserve"> (adómaximum). Az önkormányzat adómegállapítási joga arra terjed ki, hogy a helyi sajátosságokhoz, az önkormányzat gazdálkodási követelményeihez és az adóalanyok teherviselő képességéhez és </w:t>
      </w:r>
      <w:r>
        <w:rPr>
          <w:rFonts w:ascii="Arial" w:hAnsi="Arial" w:cs="Arial"/>
        </w:rPr>
        <w:t xml:space="preserve">az adómaximum összegét figyelembe véve </w:t>
      </w:r>
      <w:r w:rsidRPr="0006544E">
        <w:rPr>
          <w:rFonts w:ascii="Arial" w:hAnsi="Arial" w:cs="Arial"/>
        </w:rPr>
        <w:t>az adó mértékét megállapítsa</w:t>
      </w:r>
      <w:r>
        <w:rPr>
          <w:rFonts w:ascii="Arial" w:hAnsi="Arial" w:cs="Arial"/>
        </w:rPr>
        <w:t>.</w:t>
      </w:r>
      <w:r w:rsidRPr="0006544E">
        <w:rPr>
          <w:rFonts w:ascii="Arial" w:hAnsi="Arial" w:cs="Arial"/>
        </w:rPr>
        <w:t xml:space="preserve"> </w:t>
      </w:r>
    </w:p>
    <w:p w:rsidR="00E41AB6" w:rsidRDefault="00E41AB6" w:rsidP="00627A9A">
      <w:pPr>
        <w:tabs>
          <w:tab w:val="left" w:pos="5103"/>
          <w:tab w:val="left" w:pos="595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KSH által közzétett adatok alapján a fogyasztói árszínvonal-változás (infláció) a 2003. éven 4,7 %, a 2004. évben 6,8 %, a 2005. évben 3,6 %, a 2006. évben 3,9 %, a 2007. évben 8 %, a 2008. évben 6,1 %, a 2009. évben 4,2 %, a 2010. évben 4,9 %, a 2011. évben 3,9 %, a 2012.évben 5,7 %, a 2013. évben 1,7 %, a 2014. évben – 0,2 %</w:t>
      </w:r>
      <w:r w:rsidR="009E40EE">
        <w:rPr>
          <w:rFonts w:ascii="Arial" w:hAnsi="Arial" w:cs="Arial"/>
        </w:rPr>
        <w:t>, a 2015. évben – 0,1 %</w:t>
      </w:r>
      <w:r>
        <w:rPr>
          <w:rFonts w:ascii="Arial" w:hAnsi="Arial" w:cs="Arial"/>
        </w:rPr>
        <w:t xml:space="preserve"> volt.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9E40EE">
        <w:rPr>
          <w:rFonts w:ascii="Arial" w:hAnsi="Arial" w:cs="Arial"/>
        </w:rPr>
        <w:t xml:space="preserve">A </w:t>
      </w:r>
      <w:proofErr w:type="spellStart"/>
      <w:r w:rsidRPr="009E40EE">
        <w:rPr>
          <w:rFonts w:ascii="Arial" w:hAnsi="Arial" w:cs="Arial"/>
        </w:rPr>
        <w:t>Htv</w:t>
      </w:r>
      <w:proofErr w:type="spellEnd"/>
      <w:r w:rsidRPr="009E40EE">
        <w:rPr>
          <w:rFonts w:ascii="Arial" w:hAnsi="Arial" w:cs="Arial"/>
        </w:rPr>
        <w:t xml:space="preserve">. hivatkozott rendelkezése szerint tehát az </w:t>
      </w:r>
      <w:proofErr w:type="spellStart"/>
      <w:r w:rsidRPr="009E40EE">
        <w:rPr>
          <w:rFonts w:ascii="Arial" w:hAnsi="Arial" w:cs="Arial"/>
        </w:rPr>
        <w:t>épitményadóban</w:t>
      </w:r>
      <w:proofErr w:type="spellEnd"/>
      <w:r w:rsidRPr="009E40EE">
        <w:rPr>
          <w:rFonts w:ascii="Arial" w:hAnsi="Arial" w:cs="Arial"/>
        </w:rPr>
        <w:t xml:space="preserve"> az adómaximum (a törvényi felső adómérték szorozva 1,047-tel, 1,068-cal, 1, 036-tal, 1,039-cel, 1,08-cal, 1,061-el, 1,042-vel, 1,049-cel, 1,039-cel, 1,057-tel, 1,017-tel, 0,998-cal</w:t>
      </w:r>
      <w:r w:rsidR="009E40EE" w:rsidRPr="009E40EE">
        <w:rPr>
          <w:rFonts w:ascii="Arial" w:hAnsi="Arial" w:cs="Arial"/>
        </w:rPr>
        <w:t>, 0,999-cel</w:t>
      </w:r>
      <w:r w:rsidRPr="009E40EE">
        <w:rPr>
          <w:rFonts w:ascii="Arial" w:hAnsi="Arial" w:cs="Arial"/>
        </w:rPr>
        <w:t>) 201</w:t>
      </w:r>
      <w:r w:rsidR="005C29CC" w:rsidRPr="009E40EE">
        <w:rPr>
          <w:rFonts w:ascii="Arial" w:hAnsi="Arial" w:cs="Arial"/>
        </w:rPr>
        <w:t>7</w:t>
      </w:r>
      <w:r w:rsidRPr="009E40EE">
        <w:rPr>
          <w:rFonts w:ascii="Arial" w:hAnsi="Arial" w:cs="Arial"/>
        </w:rPr>
        <w:t xml:space="preserve">. január 1-jétől </w:t>
      </w:r>
      <w:r w:rsidR="009E40EE" w:rsidRPr="009E40EE">
        <w:rPr>
          <w:rFonts w:ascii="Arial" w:hAnsi="Arial" w:cs="Arial"/>
        </w:rPr>
        <w:t>1 846</w:t>
      </w:r>
      <w:r w:rsidRPr="009E40EE">
        <w:rPr>
          <w:rFonts w:ascii="Arial" w:hAnsi="Arial" w:cs="Arial"/>
        </w:rPr>
        <w:t xml:space="preserve"> Ft/ m</w:t>
      </w:r>
      <w:r w:rsidR="009105BD" w:rsidRPr="009E40EE">
        <w:rPr>
          <w:rFonts w:ascii="Arial" w:hAnsi="Arial" w:cs="Arial"/>
        </w:rPr>
        <w:t>².</w:t>
      </w:r>
      <w:proofErr w:type="gramEnd"/>
      <w:r w:rsidR="009105BD">
        <w:rPr>
          <w:rFonts w:ascii="Arial" w:hAnsi="Arial" w:cs="Arial"/>
        </w:rPr>
        <w:t xml:space="preserve"> A számításoknál figyelemmel kell lenni arra, hogy a </w:t>
      </w:r>
      <w:proofErr w:type="spellStart"/>
      <w:r w:rsidR="009105BD">
        <w:rPr>
          <w:rFonts w:ascii="Arial" w:hAnsi="Arial" w:cs="Arial"/>
        </w:rPr>
        <w:t>Htv</w:t>
      </w:r>
      <w:proofErr w:type="spellEnd"/>
      <w:r w:rsidR="009105BD">
        <w:rPr>
          <w:rFonts w:ascii="Arial" w:hAnsi="Arial" w:cs="Arial"/>
        </w:rPr>
        <w:t>. értelmében felfelé kerekítésre nincs lehetőség, tizedfillérben pedig nem lehet fizetni.</w:t>
      </w:r>
    </w:p>
    <w:p w:rsidR="00627A9A" w:rsidRDefault="0022284A" w:rsidP="00627A9A">
      <w:pPr>
        <w:tabs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építményadó mértéke jelenleg 1 </w:t>
      </w:r>
      <w:r w:rsidR="005C29CC">
        <w:rPr>
          <w:rFonts w:ascii="Arial" w:hAnsi="Arial" w:cs="Arial"/>
        </w:rPr>
        <w:t>848</w:t>
      </w:r>
      <w:r>
        <w:rPr>
          <w:rFonts w:ascii="Arial" w:hAnsi="Arial" w:cs="Arial"/>
        </w:rPr>
        <w:t xml:space="preserve"> Ft/</w:t>
      </w:r>
      <w:r w:rsidRPr="007615F3">
        <w:rPr>
          <w:rFonts w:ascii="Arial" w:hAnsi="Arial" w:cs="Arial"/>
        </w:rPr>
        <w:t xml:space="preserve"> </w:t>
      </w:r>
      <w:r w:rsidRPr="0006544E">
        <w:rPr>
          <w:rFonts w:ascii="Arial" w:hAnsi="Arial" w:cs="Arial"/>
        </w:rPr>
        <w:t>m</w:t>
      </w:r>
      <w:r>
        <w:rPr>
          <w:rFonts w:ascii="Arial" w:hAnsi="Arial" w:cs="Arial"/>
        </w:rPr>
        <w:t>², a</w:t>
      </w:r>
      <w:r w:rsidR="00627A9A">
        <w:rPr>
          <w:rFonts w:ascii="Arial" w:hAnsi="Arial" w:cs="Arial"/>
        </w:rPr>
        <w:t xml:space="preserve">z adómaximum </w:t>
      </w:r>
      <w:r w:rsidR="009105BD">
        <w:rPr>
          <w:rFonts w:ascii="Arial" w:hAnsi="Arial" w:cs="Arial"/>
        </w:rPr>
        <w:t xml:space="preserve">pedig a leírtak alapján </w:t>
      </w:r>
      <w:r w:rsidR="00627A9A">
        <w:rPr>
          <w:rFonts w:ascii="Arial" w:hAnsi="Arial" w:cs="Arial"/>
        </w:rPr>
        <w:t>a 201</w:t>
      </w:r>
      <w:r w:rsidR="005C29CC">
        <w:rPr>
          <w:rFonts w:ascii="Arial" w:hAnsi="Arial" w:cs="Arial"/>
        </w:rPr>
        <w:t>7</w:t>
      </w:r>
      <w:r w:rsidR="00627A9A">
        <w:rPr>
          <w:rFonts w:ascii="Arial" w:hAnsi="Arial" w:cs="Arial"/>
        </w:rPr>
        <w:t>. évre vonatkozóan:</w:t>
      </w:r>
      <w:r w:rsidR="009C1DA9">
        <w:rPr>
          <w:rFonts w:ascii="Arial" w:hAnsi="Arial" w:cs="Arial"/>
        </w:rPr>
        <w:t xml:space="preserve"> </w:t>
      </w:r>
      <w:r w:rsidR="009E40EE">
        <w:rPr>
          <w:rFonts w:ascii="Arial" w:hAnsi="Arial" w:cs="Arial"/>
        </w:rPr>
        <w:t>1 846</w:t>
      </w:r>
      <w:r w:rsidR="009C1DA9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>/</w:t>
      </w:r>
      <w:r w:rsidRPr="0006544E">
        <w:rPr>
          <w:rFonts w:ascii="Arial" w:hAnsi="Arial" w:cs="Arial"/>
        </w:rPr>
        <w:t>m</w:t>
      </w:r>
      <w:r>
        <w:rPr>
          <w:rFonts w:ascii="Arial" w:hAnsi="Arial" w:cs="Arial"/>
        </w:rPr>
        <w:t>²</w:t>
      </w:r>
      <w:r w:rsidR="009C1DA9">
        <w:rPr>
          <w:rFonts w:ascii="Arial" w:hAnsi="Arial" w:cs="Arial"/>
        </w:rPr>
        <w:t>.</w:t>
      </w:r>
    </w:p>
    <w:p w:rsidR="00627A9A" w:rsidRPr="00627A9A" w:rsidRDefault="00627A9A" w:rsidP="00627A9A">
      <w:pPr>
        <w:tabs>
          <w:tab w:val="left" w:pos="5103"/>
          <w:tab w:val="left" w:pos="5954"/>
        </w:tabs>
        <w:jc w:val="both"/>
        <w:rPr>
          <w:rFonts w:ascii="Arial" w:hAnsi="Arial" w:cs="Arial"/>
        </w:rPr>
      </w:pPr>
      <w:r w:rsidRPr="0006544E">
        <w:rPr>
          <w:rFonts w:ascii="Arial" w:hAnsi="Arial" w:cs="Arial"/>
        </w:rPr>
        <w:t>A rendelet</w:t>
      </w:r>
      <w:r>
        <w:rPr>
          <w:rFonts w:ascii="Arial" w:hAnsi="Arial" w:cs="Arial"/>
        </w:rPr>
        <w:t xml:space="preserve">-tervezet </w:t>
      </w:r>
      <w:r w:rsidRPr="0006544E">
        <w:rPr>
          <w:rFonts w:ascii="Arial" w:hAnsi="Arial" w:cs="Arial"/>
        </w:rPr>
        <w:t xml:space="preserve">az adó mértékét a helyi adókról szóló törvény szerinti felső határ után, a fogyasztói árszínvonal változásait figyelembe véve, </w:t>
      </w:r>
      <w:r w:rsidR="00D61C0E" w:rsidRPr="009C1DA9">
        <w:rPr>
          <w:rFonts w:ascii="Arial" w:hAnsi="Arial" w:cs="Arial"/>
        </w:rPr>
        <w:t>az adómaximumban</w:t>
      </w:r>
      <w:r w:rsidR="0022284A">
        <w:rPr>
          <w:rFonts w:ascii="Arial" w:hAnsi="Arial" w:cs="Arial"/>
        </w:rPr>
        <w:t xml:space="preserve"> </w:t>
      </w:r>
      <w:r w:rsidRPr="0006544E">
        <w:rPr>
          <w:rFonts w:ascii="Arial" w:hAnsi="Arial" w:cs="Arial"/>
        </w:rPr>
        <w:t>állapítja meg.</w:t>
      </w:r>
      <w:r>
        <w:rPr>
          <w:rFonts w:ascii="Arial" w:hAnsi="Arial" w:cs="Arial"/>
        </w:rPr>
        <w:t xml:space="preserve"> </w:t>
      </w:r>
      <w:r w:rsidRPr="00627A9A">
        <w:rPr>
          <w:rFonts w:ascii="Arial" w:hAnsi="Arial" w:cs="Arial"/>
        </w:rPr>
        <w:t>A közgyűlési rendeletalkotás</w:t>
      </w:r>
      <w:r w:rsidR="00302E39">
        <w:rPr>
          <w:rFonts w:ascii="Arial" w:hAnsi="Arial" w:cs="Arial"/>
        </w:rPr>
        <w:t xml:space="preserve"> –</w:t>
      </w:r>
      <w:r w:rsidRPr="00627A9A">
        <w:rPr>
          <w:rFonts w:ascii="Arial" w:hAnsi="Arial" w:cs="Arial"/>
        </w:rPr>
        <w:t xml:space="preserve"> </w:t>
      </w:r>
      <w:r w:rsidR="009E40EE">
        <w:rPr>
          <w:rFonts w:ascii="Arial" w:hAnsi="Arial" w:cs="Arial"/>
        </w:rPr>
        <w:t>figyelemmel arra, hogy az adó mértéke csökken technikai jellegű</w:t>
      </w:r>
      <w:r w:rsidR="00302E39">
        <w:rPr>
          <w:rFonts w:ascii="Arial" w:hAnsi="Arial" w:cs="Arial"/>
        </w:rPr>
        <w:t xml:space="preserve"> –</w:t>
      </w:r>
      <w:r w:rsidR="009E40EE" w:rsidRPr="00627A9A">
        <w:rPr>
          <w:rFonts w:ascii="Arial" w:hAnsi="Arial" w:cs="Arial"/>
        </w:rPr>
        <w:t xml:space="preserve"> </w:t>
      </w:r>
      <w:r w:rsidRPr="00627A9A">
        <w:rPr>
          <w:rFonts w:ascii="Arial" w:hAnsi="Arial" w:cs="Arial"/>
        </w:rPr>
        <w:t xml:space="preserve">a </w:t>
      </w:r>
      <w:proofErr w:type="spellStart"/>
      <w:r w:rsidRPr="00627A9A">
        <w:rPr>
          <w:rFonts w:ascii="Arial" w:hAnsi="Arial" w:cs="Arial"/>
        </w:rPr>
        <w:t>Htv</w:t>
      </w:r>
      <w:proofErr w:type="spellEnd"/>
      <w:r w:rsidRPr="00627A9A">
        <w:rPr>
          <w:rFonts w:ascii="Arial" w:hAnsi="Arial" w:cs="Arial"/>
        </w:rPr>
        <w:t>.-</w:t>
      </w:r>
      <w:r>
        <w:rPr>
          <w:rFonts w:ascii="Arial" w:hAnsi="Arial" w:cs="Arial"/>
        </w:rPr>
        <w:t>szeri</w:t>
      </w:r>
      <w:r w:rsidR="006A0A99">
        <w:rPr>
          <w:rFonts w:ascii="Arial" w:hAnsi="Arial" w:cs="Arial"/>
        </w:rPr>
        <w:t xml:space="preserve">nti valorizáció </w:t>
      </w:r>
      <w:proofErr w:type="gramStart"/>
      <w:r w:rsidR="006A0A99">
        <w:rPr>
          <w:rFonts w:ascii="Arial" w:hAnsi="Arial" w:cs="Arial"/>
        </w:rPr>
        <w:t xml:space="preserve">érvényesítését </w:t>
      </w:r>
      <w:r>
        <w:rPr>
          <w:rFonts w:ascii="Arial" w:hAnsi="Arial" w:cs="Arial"/>
        </w:rPr>
        <w:t xml:space="preserve"> </w:t>
      </w:r>
      <w:r w:rsidR="009E40EE">
        <w:rPr>
          <w:rFonts w:ascii="Arial" w:hAnsi="Arial" w:cs="Arial"/>
        </w:rPr>
        <w:t>jelenti</w:t>
      </w:r>
      <w:proofErr w:type="gramEnd"/>
      <w:r w:rsidR="009E40EE">
        <w:rPr>
          <w:rFonts w:ascii="Arial" w:hAnsi="Arial" w:cs="Arial"/>
        </w:rPr>
        <w:t>.</w:t>
      </w: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Jogalkotás elmaradásának várható következményei:</w:t>
      </w:r>
    </w:p>
    <w:p w:rsidR="009105BD" w:rsidRDefault="009E40EE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rendelet nem felelne meg felsőbb szintű jogszabálynak.</w:t>
      </w: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hatások:</w:t>
      </w:r>
    </w:p>
    <w:p w:rsidR="009E40EE" w:rsidRDefault="004C46A0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Adófizetési terhet jelent az építmény naptári év első napján lévő tulajdonosának. </w:t>
      </w:r>
      <w:r w:rsidR="0022284A">
        <w:rPr>
          <w:rFonts w:ascii="Arial" w:hAnsi="Arial" w:cs="Arial"/>
        </w:rPr>
        <w:t xml:space="preserve">Az adómérték </w:t>
      </w:r>
      <w:r w:rsidR="00625CC5">
        <w:rPr>
          <w:rFonts w:ascii="Arial" w:hAnsi="Arial" w:cs="Arial"/>
        </w:rPr>
        <w:t>változása</w:t>
      </w:r>
      <w:r w:rsidR="0022284A" w:rsidRPr="0022284A">
        <w:rPr>
          <w:rFonts w:ascii="Arial" w:hAnsi="Arial" w:cs="Arial"/>
        </w:rPr>
        <w:t xml:space="preserve"> kizárólag a főváros által közvetlenül igazgatott Margitsziget területén elhelyezkedő építményadó köteles ingatlanokat érinti. A Margitszigeten</w:t>
      </w:r>
      <w:r w:rsidR="009E40EE">
        <w:rPr>
          <w:rFonts w:ascii="Arial" w:hAnsi="Arial" w:cs="Arial"/>
        </w:rPr>
        <w:t xml:space="preserve"> </w:t>
      </w:r>
      <w:r w:rsidR="00B025D4">
        <w:rPr>
          <w:rFonts w:ascii="Arial" w:hAnsi="Arial" w:cs="Arial"/>
        </w:rPr>
        <w:t xml:space="preserve">az </w:t>
      </w:r>
      <w:r w:rsidR="009E40EE">
        <w:rPr>
          <w:rFonts w:ascii="Arial" w:hAnsi="Arial" w:cs="Arial"/>
        </w:rPr>
        <w:t>érintett adóalap</w:t>
      </w:r>
      <w:r w:rsidR="0022284A" w:rsidRPr="0022284A">
        <w:rPr>
          <w:rFonts w:ascii="Arial" w:hAnsi="Arial" w:cs="Arial"/>
        </w:rPr>
        <w:t xml:space="preserve"> összesen 42 179 m</w:t>
      </w:r>
      <w:r w:rsidR="0022284A" w:rsidRPr="0022284A">
        <w:rPr>
          <w:rFonts w:ascii="Arial" w:hAnsi="Arial" w:cs="Arial"/>
          <w:vertAlign w:val="superscript"/>
        </w:rPr>
        <w:t>2</w:t>
      </w:r>
      <w:r w:rsidR="0022284A" w:rsidRPr="0022284A">
        <w:rPr>
          <w:rFonts w:ascii="Arial" w:hAnsi="Arial" w:cs="Arial"/>
        </w:rPr>
        <w:t xml:space="preserve">. </w:t>
      </w: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 hatások:</w:t>
      </w:r>
    </w:p>
    <w:p w:rsidR="00151742" w:rsidRDefault="004C46A0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adóalanyok szempontjából nem új kötelezettség, az adóalanyoknak eddig is volt építményadó fizetési kötelezettsége. Az adó mértéke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rendelkezéseinek megfelelően igazodik </w:t>
      </w:r>
      <w:r w:rsidRPr="0006544E">
        <w:rPr>
          <w:rFonts w:ascii="Arial" w:hAnsi="Arial" w:cs="Arial"/>
        </w:rPr>
        <w:t>a helyi sajátosságokhoz, az önkormányzat gazdálkodási követelményeihez és az adóala</w:t>
      </w:r>
      <w:r w:rsidR="00151742">
        <w:rPr>
          <w:rFonts w:ascii="Arial" w:hAnsi="Arial" w:cs="Arial"/>
        </w:rPr>
        <w:t>nyok teherviselő képességéhez.</w:t>
      </w:r>
      <w:r>
        <w:rPr>
          <w:rFonts w:ascii="Arial" w:hAnsi="Arial" w:cs="Arial"/>
        </w:rPr>
        <w:t xml:space="preserve"> </w:t>
      </w:r>
      <w:r w:rsidR="0022284A" w:rsidRPr="0022284A">
        <w:rPr>
          <w:rFonts w:ascii="Arial" w:hAnsi="Arial" w:cs="Arial"/>
        </w:rPr>
        <w:t xml:space="preserve">Tekintettel arra, hogy a Margitsziget mind az idegenforgalom, mind a rekreációs tevékenység szempontjából Budapest kiemelkedő pontjának számít, </w:t>
      </w:r>
      <w:r w:rsidR="0022284A">
        <w:rPr>
          <w:rFonts w:ascii="Arial" w:hAnsi="Arial" w:cs="Arial"/>
        </w:rPr>
        <w:t xml:space="preserve">indokolt </w:t>
      </w:r>
      <w:r w:rsidR="0022284A" w:rsidRPr="0022284A">
        <w:rPr>
          <w:rFonts w:ascii="Arial" w:hAnsi="Arial" w:cs="Arial"/>
        </w:rPr>
        <w:t>az adómértékn</w:t>
      </w:r>
      <w:r w:rsidR="00625CC5">
        <w:rPr>
          <w:rFonts w:ascii="Arial" w:hAnsi="Arial" w:cs="Arial"/>
        </w:rPr>
        <w:t>ek a törvény által biztosított maximális</w:t>
      </w:r>
      <w:r w:rsidR="0022284A" w:rsidRPr="0022284A">
        <w:rPr>
          <w:rFonts w:ascii="Arial" w:hAnsi="Arial" w:cs="Arial"/>
        </w:rPr>
        <w:t xml:space="preserve"> </w:t>
      </w:r>
      <w:r w:rsidR="0022284A">
        <w:rPr>
          <w:rFonts w:ascii="Arial" w:hAnsi="Arial" w:cs="Arial"/>
        </w:rPr>
        <w:t>mértékben történő meghatározása</w:t>
      </w:r>
      <w:r w:rsidR="0022284A" w:rsidRPr="0022284A">
        <w:rPr>
          <w:rFonts w:ascii="Arial" w:hAnsi="Arial" w:cs="Arial"/>
        </w:rPr>
        <w:t>.</w:t>
      </w:r>
    </w:p>
    <w:p w:rsidR="00B025D4" w:rsidRDefault="00B025D4" w:rsidP="004C46A0">
      <w:pPr>
        <w:jc w:val="both"/>
        <w:rPr>
          <w:rFonts w:ascii="Arial" w:hAnsi="Arial" w:cs="Arial"/>
          <w:b/>
        </w:rPr>
      </w:pPr>
    </w:p>
    <w:p w:rsidR="0052430E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Költségvetési hatások:</w:t>
      </w:r>
    </w:p>
    <w:p w:rsidR="0052430E" w:rsidRDefault="0022284A" w:rsidP="004C46A0">
      <w:pPr>
        <w:jc w:val="both"/>
        <w:rPr>
          <w:rFonts w:ascii="Arial" w:hAnsi="Arial" w:cs="Arial"/>
        </w:rPr>
      </w:pPr>
      <w:r w:rsidRPr="0022284A">
        <w:rPr>
          <w:rFonts w:ascii="Arial" w:hAnsi="Arial" w:cs="Arial"/>
        </w:rPr>
        <w:t xml:space="preserve">Az adómérték </w:t>
      </w:r>
      <w:r w:rsidR="009E40EE">
        <w:rPr>
          <w:rFonts w:ascii="Arial" w:hAnsi="Arial" w:cs="Arial"/>
        </w:rPr>
        <w:t>csökkenésével</w:t>
      </w:r>
      <w:r w:rsidRPr="0022284A">
        <w:rPr>
          <w:rFonts w:ascii="Arial" w:hAnsi="Arial" w:cs="Arial"/>
        </w:rPr>
        <w:t xml:space="preserve"> m</w:t>
      </w:r>
      <w:r w:rsidRPr="0022284A">
        <w:rPr>
          <w:rFonts w:ascii="Arial" w:hAnsi="Arial" w:cs="Arial"/>
          <w:vertAlign w:val="superscript"/>
        </w:rPr>
        <w:t>2</w:t>
      </w:r>
      <w:r w:rsidRPr="0022284A">
        <w:rPr>
          <w:rFonts w:ascii="Arial" w:hAnsi="Arial" w:cs="Arial"/>
        </w:rPr>
        <w:t>-</w:t>
      </w:r>
      <w:r w:rsidR="00625CC5">
        <w:rPr>
          <w:rFonts w:ascii="Arial" w:hAnsi="Arial" w:cs="Arial"/>
        </w:rPr>
        <w:t>en</w:t>
      </w:r>
      <w:r w:rsidRPr="0022284A">
        <w:rPr>
          <w:rFonts w:ascii="Arial" w:hAnsi="Arial" w:cs="Arial"/>
        </w:rPr>
        <w:t xml:space="preserve">ként </w:t>
      </w:r>
      <w:r w:rsidR="009E40EE">
        <w:rPr>
          <w:rFonts w:ascii="Arial" w:hAnsi="Arial" w:cs="Arial"/>
        </w:rPr>
        <w:t>2</w:t>
      </w:r>
      <w:r w:rsidRPr="0022284A">
        <w:rPr>
          <w:rFonts w:ascii="Arial" w:hAnsi="Arial" w:cs="Arial"/>
        </w:rPr>
        <w:t xml:space="preserve"> Ft-tal </w:t>
      </w:r>
      <w:r w:rsidR="009E40EE">
        <w:rPr>
          <w:rFonts w:ascii="Arial" w:hAnsi="Arial" w:cs="Arial"/>
        </w:rPr>
        <w:t>csökken</w:t>
      </w:r>
      <w:r w:rsidRPr="0022284A">
        <w:rPr>
          <w:rFonts w:ascii="Arial" w:hAnsi="Arial" w:cs="Arial"/>
        </w:rPr>
        <w:t xml:space="preserve"> az adófizetési kötelezettség. Az önkormányzat bevételei ennek megfelelően </w:t>
      </w:r>
      <w:r w:rsidR="009E40EE">
        <w:rPr>
          <w:rFonts w:ascii="Arial" w:hAnsi="Arial" w:cs="Arial"/>
        </w:rPr>
        <w:t>mintegy</w:t>
      </w:r>
      <w:r w:rsidRPr="0022284A">
        <w:rPr>
          <w:rFonts w:ascii="Arial" w:hAnsi="Arial" w:cs="Arial"/>
        </w:rPr>
        <w:t xml:space="preserve"> </w:t>
      </w:r>
      <w:r w:rsidR="009E40EE">
        <w:rPr>
          <w:rFonts w:ascii="Arial" w:hAnsi="Arial" w:cs="Arial"/>
        </w:rPr>
        <w:t>80 000,- Ft-tal csökken</w:t>
      </w:r>
      <w:r w:rsidR="00B025D4">
        <w:rPr>
          <w:rFonts w:ascii="Arial" w:hAnsi="Arial" w:cs="Arial"/>
        </w:rPr>
        <w:t>nek</w:t>
      </w:r>
      <w:r w:rsidRPr="0022284A">
        <w:rPr>
          <w:rFonts w:ascii="Arial" w:hAnsi="Arial" w:cs="Arial"/>
        </w:rPr>
        <w:t>.</w:t>
      </w:r>
    </w:p>
    <w:p w:rsidR="00B025D4" w:rsidRDefault="00B025D4" w:rsidP="00F13AF0">
      <w:pPr>
        <w:spacing w:after="0"/>
        <w:jc w:val="both"/>
        <w:rPr>
          <w:rFonts w:ascii="Arial" w:hAnsi="Arial" w:cs="Arial"/>
          <w:b/>
        </w:rPr>
      </w:pPr>
    </w:p>
    <w:p w:rsidR="00B025D4" w:rsidRDefault="0052430E" w:rsidP="00F13A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Környezeti, egészségi következmények: </w:t>
      </w:r>
    </w:p>
    <w:p w:rsidR="00F13AF0" w:rsidRDefault="00B025D4" w:rsidP="00F13A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2430E">
        <w:rPr>
          <w:rFonts w:ascii="Arial" w:hAnsi="Arial" w:cs="Arial"/>
        </w:rPr>
        <w:t>incsenek.</w:t>
      </w:r>
    </w:p>
    <w:p w:rsidR="0022284A" w:rsidRDefault="0022284A" w:rsidP="00F13AF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025D4" w:rsidRDefault="00B025D4" w:rsidP="00F13AF0">
      <w:pPr>
        <w:spacing w:after="0"/>
        <w:jc w:val="both"/>
        <w:rPr>
          <w:rFonts w:ascii="Arial" w:hAnsi="Arial" w:cs="Arial"/>
          <w:b/>
        </w:rPr>
      </w:pPr>
    </w:p>
    <w:p w:rsidR="00B025D4" w:rsidRDefault="0052430E" w:rsidP="00F13A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hatás:</w:t>
      </w:r>
      <w:r w:rsidR="00627A9A">
        <w:rPr>
          <w:rFonts w:ascii="Arial" w:hAnsi="Arial" w:cs="Arial"/>
          <w:b/>
        </w:rPr>
        <w:t xml:space="preserve"> </w:t>
      </w:r>
    </w:p>
    <w:p w:rsidR="0052430E" w:rsidRPr="00627A9A" w:rsidRDefault="00B025D4" w:rsidP="00F13A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27A9A" w:rsidRPr="00627A9A">
        <w:rPr>
          <w:rFonts w:ascii="Arial" w:hAnsi="Arial" w:cs="Arial"/>
        </w:rPr>
        <w:t>incs</w:t>
      </w:r>
      <w:r>
        <w:rPr>
          <w:rFonts w:ascii="Arial" w:hAnsi="Arial" w:cs="Arial"/>
        </w:rPr>
        <w:t>.</w:t>
      </w:r>
    </w:p>
    <w:p w:rsidR="0022284A" w:rsidRDefault="0022284A" w:rsidP="004C46A0">
      <w:pPr>
        <w:jc w:val="both"/>
        <w:rPr>
          <w:rFonts w:ascii="Arial" w:hAnsi="Arial" w:cs="Arial"/>
          <w:b/>
        </w:rPr>
      </w:pPr>
    </w:p>
    <w:p w:rsidR="00B025D4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alkalmazásához szükséges személyi, tárgyi és pénzügyi feltételek:</w:t>
      </w:r>
    </w:p>
    <w:p w:rsidR="0052430E" w:rsidRPr="0065616D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Az adó </w:t>
      </w:r>
      <w:r w:rsidR="00627A9A">
        <w:rPr>
          <w:rFonts w:ascii="Arial" w:hAnsi="Arial" w:cs="Arial"/>
        </w:rPr>
        <w:t>beszedésének</w:t>
      </w:r>
      <w:r>
        <w:rPr>
          <w:rFonts w:ascii="Arial" w:hAnsi="Arial" w:cs="Arial"/>
        </w:rPr>
        <w:t xml:space="preserve"> pénzügyi és személyi feltételei a Főpolgá</w:t>
      </w:r>
      <w:r w:rsidR="00627A9A">
        <w:rPr>
          <w:rFonts w:ascii="Arial" w:hAnsi="Arial" w:cs="Arial"/>
        </w:rPr>
        <w:t>rmesteri Hivatalban megoldottak.</w:t>
      </w:r>
      <w:r>
        <w:rPr>
          <w:rFonts w:ascii="Arial" w:hAnsi="Arial" w:cs="Arial"/>
        </w:rPr>
        <w:t xml:space="preserve"> </w:t>
      </w:r>
    </w:p>
    <w:p w:rsidR="00B025D4" w:rsidRDefault="00B025D4" w:rsidP="004C46A0">
      <w:pPr>
        <w:jc w:val="both"/>
        <w:rPr>
          <w:rFonts w:ascii="Arial" w:hAnsi="Arial" w:cs="Arial"/>
        </w:rPr>
      </w:pPr>
    </w:p>
    <w:p w:rsidR="0088529F" w:rsidRPr="0052430E" w:rsidRDefault="0088529F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201</w:t>
      </w:r>
      <w:r w:rsidR="005C29CC">
        <w:rPr>
          <w:rFonts w:ascii="Arial" w:hAnsi="Arial" w:cs="Arial"/>
        </w:rPr>
        <w:t>6</w:t>
      </w:r>
      <w:r w:rsidR="00627A9A">
        <w:rPr>
          <w:rFonts w:ascii="Arial" w:hAnsi="Arial" w:cs="Arial"/>
        </w:rPr>
        <w:t xml:space="preserve">. </w:t>
      </w:r>
      <w:r w:rsidR="0039449A">
        <w:rPr>
          <w:rFonts w:ascii="Arial" w:hAnsi="Arial" w:cs="Arial"/>
        </w:rPr>
        <w:t xml:space="preserve">október </w:t>
      </w:r>
      <w:r w:rsidR="00625CC5">
        <w:rPr>
          <w:rFonts w:ascii="Arial" w:hAnsi="Arial" w:cs="Arial"/>
        </w:rPr>
        <w:t>4</w:t>
      </w:r>
      <w:r w:rsidR="00B025D4">
        <w:rPr>
          <w:rFonts w:ascii="Arial" w:hAnsi="Arial" w:cs="Arial"/>
        </w:rPr>
        <w:t>.</w:t>
      </w:r>
    </w:p>
    <w:sectPr w:rsidR="0088529F" w:rsidRPr="0052430E" w:rsidSect="0065616D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F2" w:rsidRDefault="00A953F2" w:rsidP="004C46A0">
      <w:pPr>
        <w:spacing w:after="0" w:line="240" w:lineRule="auto"/>
      </w:pPr>
      <w:r>
        <w:separator/>
      </w:r>
    </w:p>
  </w:endnote>
  <w:endnote w:type="continuationSeparator" w:id="0">
    <w:p w:rsidR="00A953F2" w:rsidRDefault="00A953F2" w:rsidP="004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F2" w:rsidRDefault="00A953F2" w:rsidP="004C46A0">
      <w:pPr>
        <w:spacing w:after="0" w:line="240" w:lineRule="auto"/>
      </w:pPr>
      <w:r>
        <w:separator/>
      </w:r>
    </w:p>
  </w:footnote>
  <w:footnote w:type="continuationSeparator" w:id="0">
    <w:p w:rsidR="00A953F2" w:rsidRDefault="00A953F2" w:rsidP="004C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B6" w:rsidRPr="000348E0" w:rsidRDefault="00E41AB6">
    <w:pPr>
      <w:pStyle w:val="lfej"/>
      <w:rPr>
        <w:i/>
      </w:rPr>
    </w:pPr>
    <w:r>
      <w:rPr>
        <w:i/>
      </w:rPr>
      <w:t>Az FPH001/</w:t>
    </w:r>
    <w:r w:rsidR="00BE62C7">
      <w:rPr>
        <w:i/>
      </w:rPr>
      <w:t>36225-2</w:t>
    </w:r>
    <w:r>
      <w:rPr>
        <w:i/>
      </w:rPr>
      <w:t>/201</w:t>
    </w:r>
    <w:r w:rsidR="005C29CC">
      <w:rPr>
        <w:i/>
      </w:rPr>
      <w:t>6</w:t>
    </w:r>
    <w:r>
      <w:rPr>
        <w:i/>
      </w:rPr>
      <w:t>. sz. előterjesztés 3. sz. melléklete</w:t>
    </w:r>
  </w:p>
  <w:p w:rsidR="00E41AB6" w:rsidRDefault="00E41AB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8"/>
    <w:rsid w:val="0000301B"/>
    <w:rsid w:val="00006802"/>
    <w:rsid w:val="00033C2C"/>
    <w:rsid w:val="00034226"/>
    <w:rsid w:val="000348E0"/>
    <w:rsid w:val="00034F0C"/>
    <w:rsid w:val="00042757"/>
    <w:rsid w:val="00065E41"/>
    <w:rsid w:val="000660D8"/>
    <w:rsid w:val="000665E9"/>
    <w:rsid w:val="0009214A"/>
    <w:rsid w:val="000C571E"/>
    <w:rsid w:val="00113938"/>
    <w:rsid w:val="00117D05"/>
    <w:rsid w:val="00121867"/>
    <w:rsid w:val="00126EAC"/>
    <w:rsid w:val="00151742"/>
    <w:rsid w:val="001716E9"/>
    <w:rsid w:val="001738EE"/>
    <w:rsid w:val="00193673"/>
    <w:rsid w:val="001B5634"/>
    <w:rsid w:val="001C5484"/>
    <w:rsid w:val="001E7663"/>
    <w:rsid w:val="0022284A"/>
    <w:rsid w:val="0022526C"/>
    <w:rsid w:val="0023062F"/>
    <w:rsid w:val="0023129C"/>
    <w:rsid w:val="002375EA"/>
    <w:rsid w:val="002515FE"/>
    <w:rsid w:val="002558C1"/>
    <w:rsid w:val="002727E7"/>
    <w:rsid w:val="00286DDC"/>
    <w:rsid w:val="00294422"/>
    <w:rsid w:val="002A1696"/>
    <w:rsid w:val="002B516C"/>
    <w:rsid w:val="002C2465"/>
    <w:rsid w:val="002C27E9"/>
    <w:rsid w:val="002D78C3"/>
    <w:rsid w:val="002E651F"/>
    <w:rsid w:val="002F7EDF"/>
    <w:rsid w:val="00302E39"/>
    <w:rsid w:val="00315E06"/>
    <w:rsid w:val="0031647A"/>
    <w:rsid w:val="00322D9D"/>
    <w:rsid w:val="003260EB"/>
    <w:rsid w:val="00340ECE"/>
    <w:rsid w:val="003455E2"/>
    <w:rsid w:val="00352933"/>
    <w:rsid w:val="00353A92"/>
    <w:rsid w:val="003552F8"/>
    <w:rsid w:val="00370209"/>
    <w:rsid w:val="00376976"/>
    <w:rsid w:val="003854E3"/>
    <w:rsid w:val="003943F0"/>
    <w:rsid w:val="0039449A"/>
    <w:rsid w:val="003A0DB6"/>
    <w:rsid w:val="003B3810"/>
    <w:rsid w:val="003D5C2F"/>
    <w:rsid w:val="003F14CB"/>
    <w:rsid w:val="00417840"/>
    <w:rsid w:val="00421778"/>
    <w:rsid w:val="00425DF3"/>
    <w:rsid w:val="00430EF0"/>
    <w:rsid w:val="0043151A"/>
    <w:rsid w:val="00433D53"/>
    <w:rsid w:val="00434C39"/>
    <w:rsid w:val="004411C8"/>
    <w:rsid w:val="0044700B"/>
    <w:rsid w:val="00452AEB"/>
    <w:rsid w:val="00457B78"/>
    <w:rsid w:val="00463D50"/>
    <w:rsid w:val="00471DCF"/>
    <w:rsid w:val="00476860"/>
    <w:rsid w:val="00477925"/>
    <w:rsid w:val="00486EA8"/>
    <w:rsid w:val="004A1EFB"/>
    <w:rsid w:val="004A662F"/>
    <w:rsid w:val="004C46A0"/>
    <w:rsid w:val="004D2AEC"/>
    <w:rsid w:val="004E5DD4"/>
    <w:rsid w:val="004F0EFB"/>
    <w:rsid w:val="004F302D"/>
    <w:rsid w:val="005062D8"/>
    <w:rsid w:val="0052430E"/>
    <w:rsid w:val="00525DF0"/>
    <w:rsid w:val="00527C0D"/>
    <w:rsid w:val="00533C90"/>
    <w:rsid w:val="005418DD"/>
    <w:rsid w:val="00542DFD"/>
    <w:rsid w:val="00560155"/>
    <w:rsid w:val="0057462F"/>
    <w:rsid w:val="00596C60"/>
    <w:rsid w:val="005A23E1"/>
    <w:rsid w:val="005B0129"/>
    <w:rsid w:val="005B0EB4"/>
    <w:rsid w:val="005C29CC"/>
    <w:rsid w:val="005C60D1"/>
    <w:rsid w:val="005C7089"/>
    <w:rsid w:val="005D37AA"/>
    <w:rsid w:val="005D700F"/>
    <w:rsid w:val="005E072F"/>
    <w:rsid w:val="005E2A99"/>
    <w:rsid w:val="005E3BBE"/>
    <w:rsid w:val="005E42F3"/>
    <w:rsid w:val="005F17D5"/>
    <w:rsid w:val="005F3144"/>
    <w:rsid w:val="00622245"/>
    <w:rsid w:val="00625CC5"/>
    <w:rsid w:val="006260F1"/>
    <w:rsid w:val="00627A9A"/>
    <w:rsid w:val="00636382"/>
    <w:rsid w:val="00640DAC"/>
    <w:rsid w:val="006445A2"/>
    <w:rsid w:val="00647DF3"/>
    <w:rsid w:val="0065616D"/>
    <w:rsid w:val="00656AF1"/>
    <w:rsid w:val="00656B4B"/>
    <w:rsid w:val="00665C9C"/>
    <w:rsid w:val="0067024F"/>
    <w:rsid w:val="00674857"/>
    <w:rsid w:val="00686B1C"/>
    <w:rsid w:val="0068753B"/>
    <w:rsid w:val="0069393F"/>
    <w:rsid w:val="006A0A99"/>
    <w:rsid w:val="006A2242"/>
    <w:rsid w:val="006A24D4"/>
    <w:rsid w:val="006B5868"/>
    <w:rsid w:val="006B697D"/>
    <w:rsid w:val="006D15EC"/>
    <w:rsid w:val="006D7970"/>
    <w:rsid w:val="006E60D3"/>
    <w:rsid w:val="006F4398"/>
    <w:rsid w:val="006F5816"/>
    <w:rsid w:val="007112BC"/>
    <w:rsid w:val="00726496"/>
    <w:rsid w:val="00736474"/>
    <w:rsid w:val="00746E66"/>
    <w:rsid w:val="00750049"/>
    <w:rsid w:val="00771DD8"/>
    <w:rsid w:val="00782D76"/>
    <w:rsid w:val="00791111"/>
    <w:rsid w:val="007920B5"/>
    <w:rsid w:val="007A14DE"/>
    <w:rsid w:val="007A5A63"/>
    <w:rsid w:val="007B2FA7"/>
    <w:rsid w:val="007C7A2E"/>
    <w:rsid w:val="00810016"/>
    <w:rsid w:val="00816C82"/>
    <w:rsid w:val="00822B70"/>
    <w:rsid w:val="008262A1"/>
    <w:rsid w:val="00831DE4"/>
    <w:rsid w:val="00844512"/>
    <w:rsid w:val="00851E94"/>
    <w:rsid w:val="00861A5C"/>
    <w:rsid w:val="00875A92"/>
    <w:rsid w:val="00875DBC"/>
    <w:rsid w:val="0088529F"/>
    <w:rsid w:val="0089622B"/>
    <w:rsid w:val="00897E27"/>
    <w:rsid w:val="008A112A"/>
    <w:rsid w:val="008A3BEC"/>
    <w:rsid w:val="008C147B"/>
    <w:rsid w:val="008F1707"/>
    <w:rsid w:val="0090297A"/>
    <w:rsid w:val="009105BD"/>
    <w:rsid w:val="0091200F"/>
    <w:rsid w:val="009336E6"/>
    <w:rsid w:val="00955EB9"/>
    <w:rsid w:val="00963025"/>
    <w:rsid w:val="009730AC"/>
    <w:rsid w:val="00985622"/>
    <w:rsid w:val="0099538E"/>
    <w:rsid w:val="009A0DC8"/>
    <w:rsid w:val="009A5FDA"/>
    <w:rsid w:val="009A60B0"/>
    <w:rsid w:val="009B39FF"/>
    <w:rsid w:val="009B3F88"/>
    <w:rsid w:val="009C1DA9"/>
    <w:rsid w:val="009E3C9E"/>
    <w:rsid w:val="009E40EE"/>
    <w:rsid w:val="009F0EEC"/>
    <w:rsid w:val="009F46AA"/>
    <w:rsid w:val="00A002EC"/>
    <w:rsid w:val="00A0392E"/>
    <w:rsid w:val="00A041F9"/>
    <w:rsid w:val="00A22E67"/>
    <w:rsid w:val="00A4798A"/>
    <w:rsid w:val="00A47DDD"/>
    <w:rsid w:val="00A54875"/>
    <w:rsid w:val="00A756B1"/>
    <w:rsid w:val="00A953F2"/>
    <w:rsid w:val="00AC24A9"/>
    <w:rsid w:val="00AC3EEF"/>
    <w:rsid w:val="00AC6E99"/>
    <w:rsid w:val="00AF1862"/>
    <w:rsid w:val="00AF7897"/>
    <w:rsid w:val="00B025D4"/>
    <w:rsid w:val="00B05B9C"/>
    <w:rsid w:val="00B10395"/>
    <w:rsid w:val="00B109E7"/>
    <w:rsid w:val="00B10B2A"/>
    <w:rsid w:val="00B16EFB"/>
    <w:rsid w:val="00B52589"/>
    <w:rsid w:val="00B5775F"/>
    <w:rsid w:val="00B74333"/>
    <w:rsid w:val="00B75752"/>
    <w:rsid w:val="00B76A85"/>
    <w:rsid w:val="00B87818"/>
    <w:rsid w:val="00BA26BB"/>
    <w:rsid w:val="00BA59AA"/>
    <w:rsid w:val="00BA72B6"/>
    <w:rsid w:val="00BB20CE"/>
    <w:rsid w:val="00BC4CD7"/>
    <w:rsid w:val="00BC7FEA"/>
    <w:rsid w:val="00BD699F"/>
    <w:rsid w:val="00BE62C7"/>
    <w:rsid w:val="00BE6577"/>
    <w:rsid w:val="00BF18F4"/>
    <w:rsid w:val="00C037DC"/>
    <w:rsid w:val="00C16579"/>
    <w:rsid w:val="00C17839"/>
    <w:rsid w:val="00C22C6D"/>
    <w:rsid w:val="00C22ECE"/>
    <w:rsid w:val="00C31173"/>
    <w:rsid w:val="00C43055"/>
    <w:rsid w:val="00C4312C"/>
    <w:rsid w:val="00C44456"/>
    <w:rsid w:val="00C47F9B"/>
    <w:rsid w:val="00C50B3D"/>
    <w:rsid w:val="00C514BE"/>
    <w:rsid w:val="00C6249E"/>
    <w:rsid w:val="00C826E3"/>
    <w:rsid w:val="00C844BB"/>
    <w:rsid w:val="00CC3332"/>
    <w:rsid w:val="00CC6ACD"/>
    <w:rsid w:val="00CC7252"/>
    <w:rsid w:val="00CE2054"/>
    <w:rsid w:val="00CE41A1"/>
    <w:rsid w:val="00CF1459"/>
    <w:rsid w:val="00CF19CF"/>
    <w:rsid w:val="00CF44C3"/>
    <w:rsid w:val="00D05DA9"/>
    <w:rsid w:val="00D1069C"/>
    <w:rsid w:val="00D12774"/>
    <w:rsid w:val="00D14B7B"/>
    <w:rsid w:val="00D15CE8"/>
    <w:rsid w:val="00D3012C"/>
    <w:rsid w:val="00D42DB2"/>
    <w:rsid w:val="00D46F85"/>
    <w:rsid w:val="00D61C0E"/>
    <w:rsid w:val="00D66A3F"/>
    <w:rsid w:val="00D9001B"/>
    <w:rsid w:val="00DB174F"/>
    <w:rsid w:val="00DD769A"/>
    <w:rsid w:val="00DE4A7A"/>
    <w:rsid w:val="00DE52CD"/>
    <w:rsid w:val="00DF48C0"/>
    <w:rsid w:val="00DF6C17"/>
    <w:rsid w:val="00E00042"/>
    <w:rsid w:val="00E02AE1"/>
    <w:rsid w:val="00E07E50"/>
    <w:rsid w:val="00E12505"/>
    <w:rsid w:val="00E30937"/>
    <w:rsid w:val="00E40AE7"/>
    <w:rsid w:val="00E41AB6"/>
    <w:rsid w:val="00E5195D"/>
    <w:rsid w:val="00E523B4"/>
    <w:rsid w:val="00E74AAC"/>
    <w:rsid w:val="00E965B8"/>
    <w:rsid w:val="00EA4C43"/>
    <w:rsid w:val="00EB201D"/>
    <w:rsid w:val="00EC3A75"/>
    <w:rsid w:val="00ED6353"/>
    <w:rsid w:val="00EE0D12"/>
    <w:rsid w:val="00EE33D0"/>
    <w:rsid w:val="00EF38EC"/>
    <w:rsid w:val="00F11142"/>
    <w:rsid w:val="00F13AF0"/>
    <w:rsid w:val="00F15634"/>
    <w:rsid w:val="00F2382E"/>
    <w:rsid w:val="00F33D7E"/>
    <w:rsid w:val="00F56FD0"/>
    <w:rsid w:val="00F74119"/>
    <w:rsid w:val="00FB1D63"/>
    <w:rsid w:val="00FC07EF"/>
    <w:rsid w:val="00FD5F03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50B"/>
  <w15:docId w15:val="{B9205E17-7279-4988-A04C-2C26EA4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D30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szvegtest">
    <w:name w:val="BP_szövegtest"/>
    <w:basedOn w:val="Norml"/>
    <w:qFormat/>
    <w:rsid w:val="004C46A0"/>
    <w:pPr>
      <w:tabs>
        <w:tab w:val="left" w:pos="3740"/>
        <w:tab w:val="left" w:pos="5720"/>
      </w:tabs>
      <w:spacing w:line="264" w:lineRule="auto"/>
      <w:jc w:val="both"/>
    </w:pPr>
    <w:rPr>
      <w:rFonts w:ascii="Arial" w:eastAsia="Calibri" w:hAnsi="Arial" w:cs="Ari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46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46A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46A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29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8E0"/>
  </w:style>
  <w:style w:type="paragraph" w:styleId="llb">
    <w:name w:val="footer"/>
    <w:basedOn w:val="Norml"/>
    <w:link w:val="llb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8E0"/>
  </w:style>
  <w:style w:type="paragraph" w:styleId="Listaszerbekezds">
    <w:name w:val="List Paragraph"/>
    <w:basedOn w:val="Norml"/>
    <w:uiPriority w:val="34"/>
    <w:qFormat/>
    <w:rsid w:val="00627A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C3C57-35C9-4A39-8AD8-A8CD6023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greskovicszs</dc:creator>
  <cp:keywords/>
  <dc:description/>
  <cp:lastModifiedBy>Halász Adrienn</cp:lastModifiedBy>
  <cp:revision>2</cp:revision>
  <cp:lastPrinted>2016-10-03T12:24:00Z</cp:lastPrinted>
  <dcterms:created xsi:type="dcterms:W3CDTF">2016-10-05T06:52:00Z</dcterms:created>
  <dcterms:modified xsi:type="dcterms:W3CDTF">2016-10-05T06:52:00Z</dcterms:modified>
</cp:coreProperties>
</file>