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EBB" w:rsidRPr="001F18BC" w:rsidRDefault="00462EBB" w:rsidP="00462EBB">
      <w:pPr>
        <w:pStyle w:val="BPelterjeszts"/>
      </w:pPr>
      <w:r w:rsidRPr="001F18BC">
        <w:t>Előterjesztés</w:t>
      </w:r>
    </w:p>
    <w:p w:rsidR="00462EBB" w:rsidRPr="001F18BC" w:rsidRDefault="007F78EC" w:rsidP="00714889">
      <w:pPr>
        <w:pStyle w:val="BPelterjesztskinek"/>
        <w:spacing w:after="240"/>
      </w:pPr>
      <w:r w:rsidRPr="001F18BC">
        <w:t xml:space="preserve">a </w:t>
      </w:r>
      <w:r w:rsidR="00462EBB" w:rsidRPr="001F18BC">
        <w:t>Közgyűlés részére</w:t>
      </w:r>
    </w:p>
    <w:p w:rsidR="002C51B8" w:rsidRPr="001F18BC" w:rsidRDefault="009B1D54">
      <w:pPr>
        <w:pStyle w:val="BPmegszlts"/>
        <w:spacing w:before="240" w:after="240"/>
      </w:pPr>
      <w:r w:rsidRPr="001F18BC">
        <w:t xml:space="preserve">Tisztelt </w:t>
      </w:r>
      <w:r w:rsidR="00CA1CF9" w:rsidRPr="001F18BC">
        <w:t>K</w:t>
      </w:r>
      <w:r w:rsidRPr="001F18BC">
        <w:t>özgyűlés!</w:t>
      </w:r>
    </w:p>
    <w:p w:rsidR="00196139" w:rsidRPr="001F18BC" w:rsidRDefault="00196139" w:rsidP="004065B4">
      <w:pPr>
        <w:spacing w:after="120"/>
        <w:jc w:val="both"/>
        <w:rPr>
          <w:rFonts w:ascii="Arial" w:hAnsi="Arial" w:cs="Arial"/>
        </w:rPr>
      </w:pPr>
      <w:r w:rsidRPr="001F18BC">
        <w:rPr>
          <w:rFonts w:ascii="Arial" w:hAnsi="Arial" w:cs="Arial"/>
        </w:rPr>
        <w:t xml:space="preserve">A Fővárosi Közgyűlés 2014. június 30-i ülésén </w:t>
      </w:r>
      <w:r w:rsidR="004065B4" w:rsidRPr="001F18BC">
        <w:rPr>
          <w:rFonts w:ascii="Arial" w:hAnsi="Arial" w:cs="Arial"/>
        </w:rPr>
        <w:t xml:space="preserve">meghozta </w:t>
      </w:r>
      <w:r w:rsidRPr="001F18BC">
        <w:rPr>
          <w:rStyle w:val="formfield"/>
          <w:rFonts w:ascii="Arial" w:eastAsia="Times New Roman" w:hAnsi="Arial" w:cs="Arial"/>
          <w:bCs/>
        </w:rPr>
        <w:t xml:space="preserve">a 1149/2014.(06.30.) Főv. Kgy. </w:t>
      </w:r>
      <w:proofErr w:type="gramStart"/>
      <w:r w:rsidRPr="001F18BC">
        <w:rPr>
          <w:rStyle w:val="formfield"/>
          <w:rFonts w:ascii="Arial" w:eastAsia="Times New Roman" w:hAnsi="Arial" w:cs="Arial"/>
          <w:bCs/>
        </w:rPr>
        <w:t>határozat</w:t>
      </w:r>
      <w:r w:rsidR="004065B4" w:rsidRPr="001F18BC">
        <w:rPr>
          <w:rStyle w:val="formfield"/>
          <w:rFonts w:ascii="Arial" w:eastAsia="Times New Roman" w:hAnsi="Arial" w:cs="Arial"/>
          <w:bCs/>
        </w:rPr>
        <w:t>át</w:t>
      </w:r>
      <w:proofErr w:type="gramEnd"/>
      <w:r w:rsidR="004065B4" w:rsidRPr="001F18BC">
        <w:rPr>
          <w:rStyle w:val="formfield"/>
          <w:rFonts w:ascii="Arial" w:eastAsia="Times New Roman" w:hAnsi="Arial" w:cs="Arial"/>
          <w:bCs/>
        </w:rPr>
        <w:t>, melyben arról dön</w:t>
      </w:r>
      <w:r w:rsidR="00EC6124" w:rsidRPr="001F18BC">
        <w:rPr>
          <w:rStyle w:val="formfield"/>
          <w:rFonts w:ascii="Arial" w:eastAsia="Times New Roman" w:hAnsi="Arial" w:cs="Arial"/>
          <w:bCs/>
        </w:rPr>
        <w:t>t</w:t>
      </w:r>
      <w:r w:rsidR="004065B4" w:rsidRPr="001F18BC">
        <w:rPr>
          <w:rStyle w:val="formfield"/>
          <w:rFonts w:ascii="Arial" w:eastAsia="Times New Roman" w:hAnsi="Arial" w:cs="Arial"/>
          <w:bCs/>
        </w:rPr>
        <w:t>ött, hogy</w:t>
      </w:r>
      <w:r w:rsidR="00EC6124" w:rsidRPr="001F18BC">
        <w:rPr>
          <w:rStyle w:val="formfield"/>
          <w:rFonts w:ascii="Arial" w:eastAsia="Times New Roman" w:hAnsi="Arial" w:cs="Arial"/>
          <w:bCs/>
        </w:rPr>
        <w:t xml:space="preserve"> </w:t>
      </w:r>
      <w:r w:rsidRPr="001F18BC">
        <w:rPr>
          <w:rStyle w:val="formfield"/>
          <w:rFonts w:ascii="Arial" w:eastAsia="Times New Roman" w:hAnsi="Arial" w:cs="Arial"/>
          <w:b/>
          <w:bCs/>
          <w:i/>
        </w:rPr>
        <w:t>„</w:t>
      </w:r>
      <w:r w:rsidRPr="001F18BC">
        <w:rPr>
          <w:rFonts w:ascii="Arial" w:hAnsi="Arial" w:cs="Arial"/>
          <w:i/>
        </w:rPr>
        <w:t>jóváhagyja, megköti a Várgondnokság Nonprofit Kft.-vel a Budavári Palota díszvilágításának üzemeltetésére vonatkozó közfeladat ellátásának átadásáról szóló megállapodást az előterjesztés 1. sz. melléklete szerinti tartalommal és felkéri a főpolgármestert annak aláírására.”</w:t>
      </w:r>
      <w:r w:rsidR="00EC6124" w:rsidRPr="001F18BC">
        <w:rPr>
          <w:rFonts w:ascii="Arial" w:hAnsi="Arial" w:cs="Arial"/>
          <w:i/>
        </w:rPr>
        <w:t xml:space="preserve"> </w:t>
      </w:r>
      <w:r w:rsidR="00A56A36" w:rsidRPr="001F18BC">
        <w:rPr>
          <w:rFonts w:ascii="Arial" w:hAnsi="Arial" w:cs="Arial"/>
        </w:rPr>
        <w:t>Tárgyi szerződés a Várgondnokság Nonprofit Kft.</w:t>
      </w:r>
      <w:r w:rsidR="00EC6124" w:rsidRPr="001F18BC">
        <w:rPr>
          <w:rFonts w:ascii="Arial" w:hAnsi="Arial" w:cs="Arial"/>
        </w:rPr>
        <w:t xml:space="preserve"> (a továbbiakban: Várgondnokság)</w:t>
      </w:r>
      <w:r w:rsidR="00A56A36" w:rsidRPr="001F18BC">
        <w:rPr>
          <w:rFonts w:ascii="Arial" w:hAnsi="Arial" w:cs="Arial"/>
        </w:rPr>
        <w:t xml:space="preserve">, </w:t>
      </w:r>
      <w:r w:rsidR="00EC6124" w:rsidRPr="001F18BC">
        <w:rPr>
          <w:rFonts w:ascii="Arial" w:hAnsi="Arial" w:cs="Arial"/>
        </w:rPr>
        <w:t>Budapest Főváros Főpolgármesteri Hivatal</w:t>
      </w:r>
      <w:r w:rsidR="0073557E" w:rsidRPr="001F18BC">
        <w:rPr>
          <w:rFonts w:ascii="Arial" w:hAnsi="Arial" w:cs="Arial"/>
        </w:rPr>
        <w:t>a</w:t>
      </w:r>
      <w:r w:rsidR="00EC6124" w:rsidRPr="001F18BC">
        <w:rPr>
          <w:rFonts w:ascii="Arial" w:hAnsi="Arial" w:cs="Arial"/>
        </w:rPr>
        <w:t xml:space="preserve"> (a továbbiakban: Hivatal), és a Fővárosi Önkormányzat között köttetett.</w:t>
      </w:r>
      <w:r w:rsidR="009B75DC" w:rsidRPr="001F18BC">
        <w:rPr>
          <w:rFonts w:ascii="Arial" w:hAnsi="Arial" w:cs="Arial"/>
        </w:rPr>
        <w:t xml:space="preserve"> (1. melléklet)</w:t>
      </w:r>
    </w:p>
    <w:p w:rsidR="00EF3591" w:rsidRPr="001F18BC" w:rsidRDefault="006F67B8" w:rsidP="00196139">
      <w:pPr>
        <w:spacing w:after="120"/>
        <w:jc w:val="both"/>
        <w:rPr>
          <w:rFonts w:ascii="Arial" w:hAnsi="Arial" w:cs="Arial"/>
        </w:rPr>
      </w:pPr>
      <w:r w:rsidRPr="001F18BC">
        <w:rPr>
          <w:rFonts w:ascii="Arial" w:hAnsi="Arial" w:cs="Arial"/>
        </w:rPr>
        <w:t>T</w:t>
      </w:r>
      <w:r w:rsidR="007941A6" w:rsidRPr="001F18BC">
        <w:rPr>
          <w:rFonts w:ascii="Arial" w:hAnsi="Arial" w:cs="Arial"/>
        </w:rPr>
        <w:t xml:space="preserve">ekintettel </w:t>
      </w:r>
      <w:r w:rsidRPr="001F18BC">
        <w:rPr>
          <w:rFonts w:ascii="Arial" w:hAnsi="Arial" w:cs="Arial"/>
        </w:rPr>
        <w:t>a Várgondnokság</w:t>
      </w:r>
      <w:r w:rsidR="00EC6124" w:rsidRPr="001F18BC">
        <w:rPr>
          <w:rFonts w:ascii="Arial" w:hAnsi="Arial" w:cs="Arial"/>
        </w:rPr>
        <w:t xml:space="preserve"> </w:t>
      </w:r>
      <w:r w:rsidR="000A6821" w:rsidRPr="001F18BC">
        <w:rPr>
          <w:rFonts w:ascii="Arial" w:hAnsi="Arial" w:cs="Arial"/>
        </w:rPr>
        <w:t>időközbeni</w:t>
      </w:r>
      <w:r w:rsidRPr="001F18BC">
        <w:rPr>
          <w:rFonts w:ascii="Arial" w:hAnsi="Arial" w:cs="Arial"/>
        </w:rPr>
        <w:t xml:space="preserve"> feladat bővülésére – ami a Várkert Bazár felújítása</w:t>
      </w:r>
      <w:r w:rsidR="000A6821" w:rsidRPr="001F18BC">
        <w:rPr>
          <w:rFonts w:ascii="Arial" w:hAnsi="Arial" w:cs="Arial"/>
        </w:rPr>
        <w:t xml:space="preserve"> okán létesült</w:t>
      </w:r>
      <w:r w:rsidRPr="001F18BC">
        <w:rPr>
          <w:rFonts w:ascii="Arial" w:hAnsi="Arial" w:cs="Arial"/>
        </w:rPr>
        <w:t xml:space="preserve"> új </w:t>
      </w:r>
      <w:r w:rsidR="00DE5223">
        <w:rPr>
          <w:rFonts w:ascii="Arial" w:hAnsi="Arial" w:cs="Arial"/>
        </w:rPr>
        <w:t>világítási</w:t>
      </w:r>
      <w:r w:rsidR="000A6821" w:rsidRPr="001F18BC">
        <w:rPr>
          <w:rFonts w:ascii="Arial" w:hAnsi="Arial" w:cs="Arial"/>
        </w:rPr>
        <w:t xml:space="preserve"> berendezések üzemeltetését</w:t>
      </w:r>
      <w:r w:rsidRPr="001F18BC">
        <w:rPr>
          <w:rFonts w:ascii="Arial" w:hAnsi="Arial" w:cs="Arial"/>
        </w:rPr>
        <w:t xml:space="preserve"> jelenti –, valamint arra a tényre, hogy </w:t>
      </w:r>
      <w:r w:rsidR="00EC6124" w:rsidRPr="001F18BC">
        <w:rPr>
          <w:rFonts w:ascii="Arial" w:hAnsi="Arial" w:cs="Arial"/>
        </w:rPr>
        <w:t xml:space="preserve">a </w:t>
      </w:r>
      <w:proofErr w:type="gramStart"/>
      <w:r w:rsidRPr="001F18BC">
        <w:rPr>
          <w:rFonts w:ascii="Arial" w:hAnsi="Arial" w:cs="Arial"/>
        </w:rPr>
        <w:t>Hi</w:t>
      </w:r>
      <w:r w:rsidR="00EC6124" w:rsidRPr="001F18BC">
        <w:rPr>
          <w:rFonts w:ascii="Arial" w:hAnsi="Arial" w:cs="Arial"/>
        </w:rPr>
        <w:t>vatal</w:t>
      </w:r>
      <w:r w:rsidR="000A6821" w:rsidRPr="001F18BC">
        <w:rPr>
          <w:rFonts w:ascii="Arial" w:hAnsi="Arial" w:cs="Arial"/>
        </w:rPr>
        <w:t xml:space="preserve"> szerződő</w:t>
      </w:r>
      <w:proofErr w:type="gramEnd"/>
      <w:r w:rsidR="000A6821" w:rsidRPr="001F18BC">
        <w:rPr>
          <w:rFonts w:ascii="Arial" w:hAnsi="Arial" w:cs="Arial"/>
        </w:rPr>
        <w:t xml:space="preserve"> félként való szerepelt</w:t>
      </w:r>
      <w:r w:rsidRPr="001F18BC">
        <w:rPr>
          <w:rFonts w:ascii="Arial" w:hAnsi="Arial" w:cs="Arial"/>
        </w:rPr>
        <w:t xml:space="preserve">etése a </w:t>
      </w:r>
      <w:r w:rsidR="000A6821" w:rsidRPr="001F18BC">
        <w:rPr>
          <w:rFonts w:ascii="Arial" w:hAnsi="Arial" w:cs="Arial"/>
        </w:rPr>
        <w:t>továbbiakban</w:t>
      </w:r>
      <w:r w:rsidRPr="001F18BC">
        <w:rPr>
          <w:rFonts w:ascii="Arial" w:hAnsi="Arial" w:cs="Arial"/>
        </w:rPr>
        <w:t xml:space="preserve"> nem </w:t>
      </w:r>
      <w:r w:rsidR="000A6821" w:rsidRPr="001F18BC">
        <w:rPr>
          <w:rFonts w:ascii="Arial" w:hAnsi="Arial" w:cs="Arial"/>
        </w:rPr>
        <w:t>indokolt,</w:t>
      </w:r>
      <w:r w:rsidRPr="001F18BC">
        <w:rPr>
          <w:rFonts w:ascii="Arial" w:hAnsi="Arial" w:cs="Arial"/>
        </w:rPr>
        <w:t xml:space="preserve"> </w:t>
      </w:r>
      <w:r w:rsidR="000A6821" w:rsidRPr="001F18BC">
        <w:rPr>
          <w:rFonts w:ascii="Arial" w:hAnsi="Arial" w:cs="Arial"/>
        </w:rPr>
        <w:t>szükséges egy, a korábbi szerződést megszüntető megállapodás és egy, a Várgondnokság és a Fővárosi Önkormányzat között létrejövő, új</w:t>
      </w:r>
      <w:r w:rsidR="007941A6" w:rsidRPr="001F18BC">
        <w:rPr>
          <w:rFonts w:ascii="Arial" w:hAnsi="Arial" w:cs="Arial"/>
        </w:rPr>
        <w:t xml:space="preserve"> szerződés megkötése</w:t>
      </w:r>
      <w:r w:rsidR="00EC6124" w:rsidRPr="001F18BC">
        <w:rPr>
          <w:rFonts w:ascii="Arial" w:hAnsi="Arial" w:cs="Arial"/>
        </w:rPr>
        <w:t xml:space="preserve"> (</w:t>
      </w:r>
      <w:r w:rsidR="009B75DC" w:rsidRPr="001F18BC">
        <w:rPr>
          <w:rFonts w:ascii="Arial" w:hAnsi="Arial" w:cs="Arial"/>
        </w:rPr>
        <w:t>2</w:t>
      </w:r>
      <w:r w:rsidR="007941A6" w:rsidRPr="001F18BC">
        <w:rPr>
          <w:rFonts w:ascii="Arial" w:hAnsi="Arial" w:cs="Arial"/>
        </w:rPr>
        <w:t xml:space="preserve">. </w:t>
      </w:r>
      <w:r w:rsidR="000A6821" w:rsidRPr="001F18BC">
        <w:rPr>
          <w:rFonts w:ascii="Arial" w:hAnsi="Arial" w:cs="Arial"/>
        </w:rPr>
        <w:t xml:space="preserve">és </w:t>
      </w:r>
      <w:r w:rsidR="009B75DC" w:rsidRPr="001F18BC">
        <w:rPr>
          <w:rFonts w:ascii="Arial" w:hAnsi="Arial" w:cs="Arial"/>
        </w:rPr>
        <w:t>3</w:t>
      </w:r>
      <w:r w:rsidR="000A6821" w:rsidRPr="001F18BC">
        <w:rPr>
          <w:rFonts w:ascii="Arial" w:hAnsi="Arial" w:cs="Arial"/>
        </w:rPr>
        <w:t xml:space="preserve">. </w:t>
      </w:r>
      <w:r w:rsidR="007941A6" w:rsidRPr="001F18BC">
        <w:rPr>
          <w:rFonts w:ascii="Arial" w:hAnsi="Arial" w:cs="Arial"/>
        </w:rPr>
        <w:t>melléklet</w:t>
      </w:r>
      <w:r w:rsidR="00EC6124" w:rsidRPr="001F18BC">
        <w:rPr>
          <w:rFonts w:ascii="Arial" w:hAnsi="Arial" w:cs="Arial"/>
        </w:rPr>
        <w:t>)</w:t>
      </w:r>
      <w:r w:rsidR="007941A6" w:rsidRPr="001F18BC">
        <w:rPr>
          <w:rFonts w:ascii="Arial" w:hAnsi="Arial" w:cs="Arial"/>
        </w:rPr>
        <w:t xml:space="preserve">. </w:t>
      </w:r>
    </w:p>
    <w:p w:rsidR="00196139" w:rsidRPr="001F18BC" w:rsidRDefault="007941A6" w:rsidP="00196139">
      <w:pPr>
        <w:spacing w:after="120"/>
        <w:jc w:val="both"/>
        <w:rPr>
          <w:rFonts w:ascii="Arial" w:hAnsi="Arial" w:cs="Arial"/>
        </w:rPr>
      </w:pPr>
      <w:r w:rsidRPr="001F18BC">
        <w:rPr>
          <w:rFonts w:ascii="Arial" w:hAnsi="Arial" w:cs="Arial"/>
        </w:rPr>
        <w:t>A</w:t>
      </w:r>
      <w:r w:rsidR="000A6821" w:rsidRPr="001F18BC">
        <w:rPr>
          <w:rFonts w:ascii="Arial" w:hAnsi="Arial" w:cs="Arial"/>
        </w:rPr>
        <w:t xml:space="preserve">z új, </w:t>
      </w:r>
      <w:r w:rsidR="00A56A36" w:rsidRPr="001F18BC">
        <w:rPr>
          <w:rFonts w:ascii="Arial" w:hAnsi="Arial" w:cs="Arial"/>
        </w:rPr>
        <w:t>közfeladat ellátásának átadásáról</w:t>
      </w:r>
      <w:r w:rsidR="000A6821" w:rsidRPr="001F18BC">
        <w:rPr>
          <w:rFonts w:ascii="Arial" w:hAnsi="Arial" w:cs="Arial"/>
        </w:rPr>
        <w:t xml:space="preserve"> szóló </w:t>
      </w:r>
      <w:r w:rsidRPr="001F18BC">
        <w:rPr>
          <w:rFonts w:ascii="Arial" w:hAnsi="Arial" w:cs="Arial"/>
        </w:rPr>
        <w:t>szerződésnek</w:t>
      </w:r>
      <w:r w:rsidR="000A6821" w:rsidRPr="001F18BC">
        <w:rPr>
          <w:rFonts w:ascii="Arial" w:hAnsi="Arial" w:cs="Arial"/>
        </w:rPr>
        <w:t xml:space="preserve"> (a továbbiakban: Szerződés)</w:t>
      </w:r>
      <w:r w:rsidRPr="001F18BC">
        <w:rPr>
          <w:rFonts w:ascii="Arial" w:hAnsi="Arial" w:cs="Arial"/>
        </w:rPr>
        <w:t xml:space="preserve"> nem </w:t>
      </w:r>
      <w:proofErr w:type="gramStart"/>
      <w:r w:rsidRPr="001F18BC">
        <w:rPr>
          <w:rFonts w:ascii="Arial" w:hAnsi="Arial" w:cs="Arial"/>
        </w:rPr>
        <w:t>tárgya</w:t>
      </w:r>
      <w:proofErr w:type="gramEnd"/>
      <w:r w:rsidRPr="001F18BC">
        <w:rPr>
          <w:rFonts w:ascii="Arial" w:hAnsi="Arial" w:cs="Arial"/>
        </w:rPr>
        <w:t xml:space="preserve"> a Budavári Palota területén lévő dísz- és közvilágítási berendezések áramdíja, melyet a Budapesti Dísz- és Közvilágítási Kft. közbeszerzésének keretében Budapest Főváros egész területére egyben szerez be. A Várkert Bazár területén lévő</w:t>
      </w:r>
      <w:r w:rsidR="00DE5223">
        <w:rPr>
          <w:rFonts w:ascii="Arial" w:hAnsi="Arial" w:cs="Arial"/>
        </w:rPr>
        <w:t xml:space="preserve"> </w:t>
      </w:r>
      <w:r w:rsidRPr="001F18BC">
        <w:rPr>
          <w:rFonts w:ascii="Arial" w:hAnsi="Arial" w:cs="Arial"/>
        </w:rPr>
        <w:t xml:space="preserve">világítási berendezések áramdíja viszont </w:t>
      </w:r>
      <w:r w:rsidR="000A6821" w:rsidRPr="001F18BC">
        <w:rPr>
          <w:rFonts w:ascii="Arial" w:hAnsi="Arial" w:cs="Arial"/>
        </w:rPr>
        <w:t>a</w:t>
      </w:r>
      <w:r w:rsidRPr="001F18BC">
        <w:rPr>
          <w:rFonts w:ascii="Arial" w:hAnsi="Arial" w:cs="Arial"/>
        </w:rPr>
        <w:t xml:space="preserve"> </w:t>
      </w:r>
      <w:r w:rsidR="000A6821" w:rsidRPr="001F18BC">
        <w:rPr>
          <w:rFonts w:ascii="Arial" w:hAnsi="Arial" w:cs="Arial"/>
        </w:rPr>
        <w:t>S</w:t>
      </w:r>
      <w:r w:rsidRPr="001F18BC">
        <w:rPr>
          <w:rFonts w:ascii="Arial" w:hAnsi="Arial" w:cs="Arial"/>
        </w:rPr>
        <w:t>zerződés hatálya alá tartozik, mivel a villamosenergia ellátás a Várgondnokság mért áramú hálózatán keresztül történik.</w:t>
      </w:r>
    </w:p>
    <w:p w:rsidR="00EF3591" w:rsidRPr="001F18BC" w:rsidRDefault="00EF3591" w:rsidP="00EF3591">
      <w:pPr>
        <w:spacing w:after="120"/>
        <w:jc w:val="both"/>
        <w:rPr>
          <w:rFonts w:ascii="Arial" w:hAnsi="Arial" w:cs="Arial"/>
        </w:rPr>
      </w:pPr>
      <w:r w:rsidRPr="001F18BC">
        <w:rPr>
          <w:rFonts w:ascii="Arial" w:hAnsi="Arial" w:cs="Arial"/>
        </w:rPr>
        <w:t>A Budavári Palota területén található 1018 darab fényforrás beépített teljesítménye 174</w:t>
      </w:r>
      <w:r w:rsidR="0006047C">
        <w:rPr>
          <w:rFonts w:ascii="Arial" w:hAnsi="Arial" w:cs="Arial"/>
        </w:rPr>
        <w:t>.</w:t>
      </w:r>
      <w:r w:rsidRPr="001F18BC">
        <w:rPr>
          <w:rFonts w:ascii="Arial" w:hAnsi="Arial" w:cs="Arial"/>
        </w:rPr>
        <w:t>943 kW, míg a Várkert Bazár területén beépítésre került 1424 darab fényforrás beépített teljesítménye mindösszesen 37</w:t>
      </w:r>
      <w:r w:rsidR="0006047C">
        <w:rPr>
          <w:rFonts w:ascii="Arial" w:hAnsi="Arial" w:cs="Arial"/>
        </w:rPr>
        <w:t>.</w:t>
      </w:r>
      <w:r w:rsidRPr="001F18BC">
        <w:rPr>
          <w:rFonts w:ascii="Arial" w:hAnsi="Arial" w:cs="Arial"/>
        </w:rPr>
        <w:t xml:space="preserve">381 kW, mivel az új területen energiatakarékos LED fényforrások kerültek beépítésre. Emiatt a karbantartási díj számításának az alapja nem lehet a beépített teljesítmény, mivel ez nem ösztönözné a Várgondnokságot a korábbi területükön az energiatakarékos </w:t>
      </w:r>
      <w:r w:rsidRPr="001F18BC">
        <w:rPr>
          <w:rFonts w:ascii="Arial" w:hAnsi="Arial" w:cs="Arial"/>
        </w:rPr>
        <w:lastRenderedPageBreak/>
        <w:t xml:space="preserve">megoldások alkalmazására, valamint a karbantartási feladat nem függ közvetlenül az alkalmazott fényforrás energetikai </w:t>
      </w:r>
      <w:proofErr w:type="spellStart"/>
      <w:r w:rsidRPr="001F18BC">
        <w:rPr>
          <w:rFonts w:ascii="Arial" w:hAnsi="Arial" w:cs="Arial"/>
        </w:rPr>
        <w:t>jellemzőitől</w:t>
      </w:r>
      <w:proofErr w:type="spellEnd"/>
      <w:r w:rsidRPr="001F18BC">
        <w:rPr>
          <w:rFonts w:ascii="Arial" w:hAnsi="Arial" w:cs="Arial"/>
        </w:rPr>
        <w:t xml:space="preserve"> (</w:t>
      </w:r>
      <w:r w:rsidR="0073557E" w:rsidRPr="001F18BC">
        <w:rPr>
          <w:rFonts w:ascii="Arial" w:hAnsi="Arial" w:cs="Arial"/>
        </w:rPr>
        <w:t>lásd a S</w:t>
      </w:r>
      <w:r w:rsidRPr="001F18BC">
        <w:rPr>
          <w:rFonts w:ascii="Arial" w:hAnsi="Arial" w:cs="Arial"/>
        </w:rPr>
        <w:t>zerződés 2. mellékletét).</w:t>
      </w:r>
    </w:p>
    <w:p w:rsidR="00EF3591" w:rsidRPr="001F18BC" w:rsidRDefault="00EF3591" w:rsidP="00EF3591">
      <w:pPr>
        <w:spacing w:after="120"/>
        <w:jc w:val="both"/>
        <w:rPr>
          <w:rFonts w:ascii="Arial" w:hAnsi="Arial" w:cs="Arial"/>
        </w:rPr>
      </w:pPr>
      <w:r w:rsidRPr="001F18BC">
        <w:rPr>
          <w:rFonts w:ascii="Arial" w:hAnsi="Arial" w:cs="Arial"/>
        </w:rPr>
        <w:t>Fentiek alapján a karbantartási díj a korábbi területen lévő egy fényforrásra eső részé</w:t>
      </w:r>
      <w:r w:rsidR="00BE791D" w:rsidRPr="001F18BC">
        <w:rPr>
          <w:rFonts w:ascii="Arial" w:hAnsi="Arial" w:cs="Arial"/>
        </w:rPr>
        <w:t xml:space="preserve">nek alapulvételével került </w:t>
      </w:r>
      <w:proofErr w:type="gramStart"/>
      <w:r w:rsidR="00BE791D" w:rsidRPr="001F18BC">
        <w:rPr>
          <w:rFonts w:ascii="Arial" w:hAnsi="Arial" w:cs="Arial"/>
        </w:rPr>
        <w:t>kiszámításra</w:t>
      </w:r>
      <w:proofErr w:type="gramEnd"/>
      <w:r w:rsidR="0073557E" w:rsidRPr="001F18BC">
        <w:rPr>
          <w:rFonts w:ascii="Arial" w:hAnsi="Arial" w:cs="Arial"/>
        </w:rPr>
        <w:t xml:space="preserve"> az új területre, ami a Szerződés</w:t>
      </w:r>
      <w:r w:rsidR="00356BA6" w:rsidRPr="001F18BC">
        <w:rPr>
          <w:rFonts w:ascii="Arial" w:hAnsi="Arial" w:cs="Arial"/>
        </w:rPr>
        <w:t xml:space="preserve"> </w:t>
      </w:r>
      <w:r w:rsidR="0006047C">
        <w:rPr>
          <w:rFonts w:ascii="Arial" w:hAnsi="Arial" w:cs="Arial"/>
        </w:rPr>
        <w:t>5</w:t>
      </w:r>
      <w:r w:rsidRPr="001F18BC">
        <w:rPr>
          <w:rFonts w:ascii="Arial" w:hAnsi="Arial" w:cs="Arial"/>
        </w:rPr>
        <w:t>. melléklet</w:t>
      </w:r>
      <w:r w:rsidR="00356BA6" w:rsidRPr="001F18BC">
        <w:rPr>
          <w:rFonts w:ascii="Arial" w:hAnsi="Arial" w:cs="Arial"/>
        </w:rPr>
        <w:t>é</w:t>
      </w:r>
      <w:r w:rsidRPr="001F18BC">
        <w:rPr>
          <w:rFonts w:ascii="Arial" w:hAnsi="Arial" w:cs="Arial"/>
        </w:rPr>
        <w:t>ben részletezve olvasható. Az új terület világításának áramdíj</w:t>
      </w:r>
      <w:r w:rsidR="00BE791D" w:rsidRPr="001F18BC">
        <w:rPr>
          <w:rFonts w:ascii="Arial" w:hAnsi="Arial" w:cs="Arial"/>
        </w:rPr>
        <w:t>a pedig</w:t>
      </w:r>
      <w:r w:rsidRPr="001F18BC">
        <w:rPr>
          <w:rFonts w:ascii="Arial" w:hAnsi="Arial" w:cs="Arial"/>
        </w:rPr>
        <w:t xml:space="preserve"> az új területen lévő beépített teljesítmény és az évi 4200 óra közvilágítási üzemidő szorzata alapján </w:t>
      </w:r>
      <w:r w:rsidR="00BE791D" w:rsidRPr="001F18BC">
        <w:rPr>
          <w:rFonts w:ascii="Arial" w:hAnsi="Arial" w:cs="Arial"/>
        </w:rPr>
        <w:t>került kiszámításra</w:t>
      </w:r>
      <w:r w:rsidRPr="001F18BC">
        <w:rPr>
          <w:rFonts w:ascii="Arial" w:hAnsi="Arial" w:cs="Arial"/>
        </w:rPr>
        <w:t xml:space="preserve">, </w:t>
      </w:r>
      <w:r w:rsidR="00BE791D" w:rsidRPr="001F18BC">
        <w:rPr>
          <w:rFonts w:ascii="Arial" w:hAnsi="Arial" w:cs="Arial"/>
        </w:rPr>
        <w:t xml:space="preserve">figyelembe véve </w:t>
      </w:r>
      <w:r w:rsidRPr="001F18BC">
        <w:rPr>
          <w:rFonts w:ascii="Arial" w:hAnsi="Arial" w:cs="Arial"/>
        </w:rPr>
        <w:t>a Várgondnokság középfeszültségen (10 kV) vásárolt villamosenergia átlagárát.</w:t>
      </w:r>
    </w:p>
    <w:p w:rsidR="00EF3591" w:rsidRPr="001F18BC" w:rsidRDefault="00D310EB" w:rsidP="00D310EB">
      <w:pPr>
        <w:pStyle w:val="Listaszerbekezds"/>
        <w:spacing w:after="120"/>
        <w:ind w:left="0"/>
        <w:contextualSpacing w:val="0"/>
        <w:jc w:val="both"/>
        <w:rPr>
          <w:rFonts w:ascii="Arial" w:hAnsi="Arial" w:cs="Arial"/>
        </w:rPr>
      </w:pPr>
      <w:r w:rsidRPr="001F18BC">
        <w:rPr>
          <w:rFonts w:ascii="Arial" w:hAnsi="Arial" w:cs="Arial"/>
        </w:rPr>
        <w:t>A Szerződés a közbeszerzésekről szóló 2015. évi CXLIII. törvény (a továbbiakban: Kbt.) 9. § (1) bekezdés j) pontja alapján közbeszerzési elj</w:t>
      </w:r>
      <w:r w:rsidR="0006047C">
        <w:rPr>
          <w:rFonts w:ascii="Arial" w:hAnsi="Arial" w:cs="Arial"/>
        </w:rPr>
        <w:t>árás lefolytatása nélkül kerül</w:t>
      </w:r>
      <w:r w:rsidRPr="001F18BC">
        <w:rPr>
          <w:rFonts w:ascii="Arial" w:hAnsi="Arial" w:cs="Arial"/>
        </w:rPr>
        <w:t xml:space="preserve"> megkötésre. A Szerződésben ennek megfelelően rögzítésre kerül, hogy mindkét szerződő fél a Kbt. 5. § (1) bekezdésében meghatározott ajánlatkérő szervezet, a Szerződés célja közfeladatok teljesítésére, illetőleg közös közérdekű célok megvalósítására irányuló együttműködés kialakítása, továbbá, hogy a Várgondnokság együttműködéssel érintett tevékenységéből származó éves nettó árbevételének kevesebb, mint 20%-a származik a nyílt piacról.</w:t>
      </w:r>
    </w:p>
    <w:p w:rsidR="00196139" w:rsidRDefault="00196139" w:rsidP="00641D20">
      <w:pPr>
        <w:spacing w:after="120"/>
        <w:jc w:val="both"/>
        <w:rPr>
          <w:rFonts w:ascii="Arial" w:hAnsi="Arial" w:cs="Arial"/>
        </w:rPr>
      </w:pPr>
      <w:r w:rsidRPr="001F18BC">
        <w:rPr>
          <w:rFonts w:ascii="Arial" w:hAnsi="Arial" w:cs="Arial"/>
        </w:rPr>
        <w:t>A Várgondnokság részére fizetendő éves díj</w:t>
      </w:r>
      <w:r w:rsidR="0006047C">
        <w:rPr>
          <w:rFonts w:ascii="Arial" w:hAnsi="Arial" w:cs="Arial"/>
        </w:rPr>
        <w:t xml:space="preserve"> 2017. évtől</w:t>
      </w:r>
      <w:r w:rsidRPr="001F18BC">
        <w:rPr>
          <w:rFonts w:ascii="Arial" w:hAnsi="Arial" w:cs="Arial"/>
        </w:rPr>
        <w:t xml:space="preserve"> </w:t>
      </w:r>
      <w:r w:rsidR="00052075" w:rsidRPr="001F18BC">
        <w:rPr>
          <w:rFonts w:ascii="Arial" w:hAnsi="Arial" w:cs="Arial"/>
        </w:rPr>
        <w:t xml:space="preserve">bruttó </w:t>
      </w:r>
      <w:r w:rsidR="0006047C">
        <w:rPr>
          <w:rFonts w:ascii="Arial" w:hAnsi="Arial" w:cs="Arial"/>
        </w:rPr>
        <w:t>33.000 ezer</w:t>
      </w:r>
      <w:r w:rsidR="00641D20" w:rsidRPr="001F18BC">
        <w:rPr>
          <w:rFonts w:ascii="Arial" w:hAnsi="Arial" w:cs="Arial"/>
        </w:rPr>
        <w:t xml:space="preserve"> Ft/</w:t>
      </w:r>
      <w:r w:rsidR="00807A9A" w:rsidRPr="001F18BC">
        <w:rPr>
          <w:rFonts w:ascii="Arial" w:hAnsi="Arial" w:cs="Arial"/>
        </w:rPr>
        <w:t>év</w:t>
      </w:r>
      <w:r w:rsidR="0006047C">
        <w:rPr>
          <w:rFonts w:ascii="Arial" w:hAnsi="Arial" w:cs="Arial"/>
        </w:rPr>
        <w:t>.</w:t>
      </w:r>
      <w:r w:rsidR="009B75DC" w:rsidRPr="001F18BC">
        <w:rPr>
          <w:rFonts w:ascii="Arial" w:hAnsi="Arial" w:cs="Arial"/>
        </w:rPr>
        <w:t xml:space="preserve"> </w:t>
      </w:r>
      <w:r w:rsidR="0006047C">
        <w:rPr>
          <w:rFonts w:ascii="Arial" w:hAnsi="Arial" w:cs="Arial"/>
        </w:rPr>
        <w:t>Ezt az</w:t>
      </w:r>
      <w:r w:rsidR="007941A6" w:rsidRPr="001F18BC">
        <w:rPr>
          <w:rFonts w:ascii="Arial" w:hAnsi="Arial" w:cs="Arial"/>
        </w:rPr>
        <w:t xml:space="preserve"> összeget a 201</w:t>
      </w:r>
      <w:r w:rsidR="00D310EB" w:rsidRPr="001F18BC">
        <w:rPr>
          <w:rFonts w:ascii="Arial" w:hAnsi="Arial" w:cs="Arial"/>
        </w:rPr>
        <w:t>6</w:t>
      </w:r>
      <w:r w:rsidR="007941A6" w:rsidRPr="001F18BC">
        <w:rPr>
          <w:rFonts w:ascii="Arial" w:hAnsi="Arial" w:cs="Arial"/>
        </w:rPr>
        <w:t xml:space="preserve">. évi költségvetési előirányzat a </w:t>
      </w:r>
      <w:r w:rsidR="0006047C">
        <w:rPr>
          <w:rFonts w:ascii="Arial" w:hAnsi="Arial" w:cs="Arial"/>
        </w:rPr>
        <w:t>„</w:t>
      </w:r>
      <w:r w:rsidR="007941A6" w:rsidRPr="001F18BC">
        <w:rPr>
          <w:rFonts w:ascii="Arial" w:hAnsi="Arial" w:cs="Arial"/>
        </w:rPr>
        <w:t>822701</w:t>
      </w:r>
      <w:r w:rsidR="0006047C">
        <w:rPr>
          <w:rFonts w:ascii="Arial" w:hAnsi="Arial" w:cs="Arial"/>
        </w:rPr>
        <w:t xml:space="preserve"> Közvilágítás”</w:t>
      </w:r>
      <w:r w:rsidR="007941A6" w:rsidRPr="001F18BC">
        <w:rPr>
          <w:rFonts w:ascii="Arial" w:hAnsi="Arial" w:cs="Arial"/>
        </w:rPr>
        <w:t xml:space="preserve"> címkódon </w:t>
      </w:r>
      <w:r w:rsidR="0006047C">
        <w:rPr>
          <w:rFonts w:ascii="Arial" w:hAnsi="Arial" w:cs="Arial"/>
        </w:rPr>
        <w:t xml:space="preserve">már </w:t>
      </w:r>
      <w:r w:rsidR="007941A6" w:rsidRPr="001F18BC">
        <w:rPr>
          <w:rFonts w:ascii="Arial" w:hAnsi="Arial" w:cs="Arial"/>
        </w:rPr>
        <w:t>tartalmaz</w:t>
      </w:r>
      <w:r w:rsidR="0006047C">
        <w:rPr>
          <w:rFonts w:ascii="Arial" w:hAnsi="Arial" w:cs="Arial"/>
        </w:rPr>
        <w:t>t</w:t>
      </w:r>
      <w:r w:rsidR="003B75E6" w:rsidRPr="001F18BC">
        <w:rPr>
          <w:rFonts w:ascii="Arial" w:hAnsi="Arial" w:cs="Arial"/>
        </w:rPr>
        <w:t>a</w:t>
      </w:r>
      <w:r w:rsidR="0006047C">
        <w:rPr>
          <w:rFonts w:ascii="Arial" w:hAnsi="Arial" w:cs="Arial"/>
        </w:rPr>
        <w:t>, de jelen szerződés megkötésének hiányában csak a Budavári Palota területére eső 12.485 ezer Ft kerül kifizetésre</w:t>
      </w:r>
      <w:r w:rsidR="007941A6" w:rsidRPr="001F18BC">
        <w:rPr>
          <w:rFonts w:ascii="Arial" w:hAnsi="Arial" w:cs="Arial"/>
        </w:rPr>
        <w:t>.</w:t>
      </w:r>
    </w:p>
    <w:p w:rsidR="008674E4" w:rsidRPr="001F18BC" w:rsidRDefault="008674E4" w:rsidP="00641D20">
      <w:pPr>
        <w:spacing w:after="120"/>
        <w:jc w:val="both"/>
        <w:rPr>
          <w:rFonts w:ascii="Arial" w:hAnsi="Arial" w:cs="Arial"/>
        </w:rPr>
      </w:pPr>
      <w:r w:rsidRPr="006464F9">
        <w:rPr>
          <w:rFonts w:ascii="Arial" w:hAnsi="Arial" w:cs="Arial"/>
        </w:rPr>
        <w:t xml:space="preserve">Ahhoz, hogy a Várkert Bazár világításának üzemeltetési költségét utalni lehessen a Várgondnokság részére szükséges a jelenlegi szerződés megszüntetése és a Várkert Bazár területére vonatkozó kiegészítéssel új szerződés megkötése. A Várkert Bazár díszvilágítására a Fővárosi Önkormányzat Budapest főváros díszvilágításáról szóló 67/2012. (IX.28.) Főv. Kgy. </w:t>
      </w:r>
      <w:proofErr w:type="gramStart"/>
      <w:r w:rsidRPr="006464F9">
        <w:rPr>
          <w:rFonts w:ascii="Arial" w:hAnsi="Arial" w:cs="Arial"/>
        </w:rPr>
        <w:t>rendelet</w:t>
      </w:r>
      <w:proofErr w:type="gramEnd"/>
      <w:r w:rsidRPr="006464F9">
        <w:rPr>
          <w:rFonts w:ascii="Arial" w:hAnsi="Arial" w:cs="Arial"/>
        </w:rPr>
        <w:t xml:space="preserve"> mellékletének 1.29. pontjában vállalt kötelezettséget.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8674E4" w:rsidRPr="001F18BC" w:rsidRDefault="00196139" w:rsidP="00196139">
      <w:pPr>
        <w:spacing w:after="120"/>
        <w:jc w:val="both"/>
        <w:rPr>
          <w:rFonts w:ascii="Arial" w:hAnsi="Arial" w:cs="Arial"/>
        </w:rPr>
      </w:pPr>
      <w:r w:rsidRPr="001F18BC">
        <w:rPr>
          <w:rFonts w:ascii="Arial" w:hAnsi="Arial" w:cs="Arial"/>
        </w:rPr>
        <w:t>Kérem a Tisztelt Közgyűlést az előterjesztés megtárgyalására, és a határozati javaslatok szerinti döntések meghozatalára.</w:t>
      </w:r>
    </w:p>
    <w:p w:rsidR="0073557E" w:rsidRDefault="00177966" w:rsidP="0073557E">
      <w:pPr>
        <w:pStyle w:val="BPhatrozatijavaslat"/>
      </w:pPr>
      <w:r w:rsidRPr="001F18BC">
        <w:br w:type="page"/>
      </w:r>
      <w:r w:rsidR="0073557E">
        <w:lastRenderedPageBreak/>
        <w:t>Határozati javaslat</w:t>
      </w:r>
    </w:p>
    <w:p w:rsidR="0073557E" w:rsidRDefault="0073557E" w:rsidP="0073557E">
      <w:pPr>
        <w:pStyle w:val="BPszvegtest"/>
        <w:spacing w:after="120"/>
      </w:pPr>
      <w:r>
        <w:t>A Fővárosi Közgyűlés úgy dönt, hogy:</w:t>
      </w:r>
    </w:p>
    <w:p w:rsidR="009B1D54" w:rsidRDefault="009B1D54" w:rsidP="009B1D54">
      <w:pPr>
        <w:pStyle w:val="BPhatrozatlista"/>
      </w:pPr>
    </w:p>
    <w:p w:rsidR="00196139" w:rsidRPr="00145A06" w:rsidRDefault="008674E4" w:rsidP="00196139">
      <w:pPr>
        <w:pStyle w:val="BPszvegtest"/>
        <w:tabs>
          <w:tab w:val="clear" w:pos="3740"/>
          <w:tab w:val="clear" w:pos="5720"/>
          <w:tab w:val="left" w:pos="993"/>
        </w:tabs>
      </w:pPr>
      <w:proofErr w:type="gramStart"/>
      <w:r w:rsidRPr="00145A06">
        <w:rPr>
          <w:color w:val="000000"/>
        </w:rPr>
        <w:t>egyetért</w:t>
      </w:r>
      <w:proofErr w:type="gramEnd"/>
      <w:r w:rsidRPr="00145A06">
        <w:rPr>
          <w:color w:val="000000"/>
        </w:rPr>
        <w:t xml:space="preserve"> a Várgondnokság Közhasznú Nonprofit Kft.-vel kötött jelenleg hatályos szerződés felbontásával és új Díszvilágítási Közfeladat Teljesítésében való Együttműködésről szóló megállapodás megkötésével</w:t>
      </w:r>
      <w:r w:rsidR="0073557E" w:rsidRPr="00145A06">
        <w:rPr>
          <w:color w:val="000000"/>
        </w:rPr>
        <w:t>.</w:t>
      </w:r>
    </w:p>
    <w:p w:rsidR="008674E4" w:rsidRPr="00145A06" w:rsidRDefault="008674E4" w:rsidP="00196139">
      <w:pPr>
        <w:pStyle w:val="BPszvegtest"/>
        <w:tabs>
          <w:tab w:val="clear" w:pos="3740"/>
          <w:tab w:val="clear" w:pos="5720"/>
          <w:tab w:val="left" w:pos="993"/>
        </w:tabs>
        <w:ind w:left="1276" w:hanging="992"/>
        <w:rPr>
          <w:sz w:val="18"/>
          <w:szCs w:val="18"/>
        </w:rPr>
      </w:pPr>
    </w:p>
    <w:p w:rsidR="008674E4" w:rsidRPr="00145A06" w:rsidRDefault="008674E4" w:rsidP="008674E4">
      <w:pPr>
        <w:pStyle w:val="BPhatrozatlista"/>
      </w:pPr>
    </w:p>
    <w:p w:rsidR="008674E4" w:rsidRPr="00145A06" w:rsidRDefault="008674E4" w:rsidP="008674E4">
      <w:pPr>
        <w:pStyle w:val="BPszvegtest"/>
        <w:tabs>
          <w:tab w:val="clear" w:pos="3740"/>
          <w:tab w:val="clear" w:pos="5720"/>
          <w:tab w:val="left" w:pos="993"/>
        </w:tabs>
      </w:pPr>
      <w:proofErr w:type="gramStart"/>
      <w:r w:rsidRPr="00145A06">
        <w:rPr>
          <w:color w:val="000000"/>
        </w:rPr>
        <w:t>kötelezettséget</w:t>
      </w:r>
      <w:proofErr w:type="gramEnd"/>
      <w:r w:rsidRPr="00145A06">
        <w:rPr>
          <w:color w:val="000000"/>
        </w:rPr>
        <w:t xml:space="preserve"> vállal arra, hogy a mindenkori költségvetésében a Budavári Palota és a Várkert Bazár világításához szükséges fedezetet biztosítja.</w:t>
      </w:r>
    </w:p>
    <w:p w:rsidR="008674E4" w:rsidRPr="00145A06" w:rsidRDefault="008674E4" w:rsidP="008674E4">
      <w:pPr>
        <w:pStyle w:val="BPszvegtest"/>
        <w:tabs>
          <w:tab w:val="clear" w:pos="3740"/>
          <w:tab w:val="clear" w:pos="5720"/>
          <w:tab w:val="left" w:pos="993"/>
        </w:tabs>
        <w:ind w:left="1276" w:hanging="992"/>
        <w:rPr>
          <w:sz w:val="18"/>
          <w:szCs w:val="18"/>
        </w:rPr>
      </w:pPr>
      <w:proofErr w:type="gramStart"/>
      <w:r w:rsidRPr="00145A06">
        <w:rPr>
          <w:sz w:val="18"/>
          <w:szCs w:val="18"/>
        </w:rPr>
        <w:t>határidő</w:t>
      </w:r>
      <w:proofErr w:type="gramEnd"/>
      <w:r w:rsidRPr="00145A06">
        <w:rPr>
          <w:sz w:val="18"/>
          <w:szCs w:val="18"/>
        </w:rPr>
        <w:t xml:space="preserve">: </w:t>
      </w:r>
      <w:r w:rsidR="00574CBC" w:rsidRPr="00145A06">
        <w:rPr>
          <w:sz w:val="18"/>
          <w:szCs w:val="18"/>
        </w:rPr>
        <w:t>a mindenkori éves költségvetés elfogadása</w:t>
      </w:r>
      <w:r w:rsidRPr="00145A06">
        <w:rPr>
          <w:sz w:val="18"/>
          <w:szCs w:val="18"/>
        </w:rPr>
        <w:t>.</w:t>
      </w:r>
    </w:p>
    <w:p w:rsidR="008674E4" w:rsidRDefault="008674E4" w:rsidP="008674E4">
      <w:pPr>
        <w:pStyle w:val="BPszvegtest"/>
        <w:tabs>
          <w:tab w:val="clear" w:pos="3740"/>
          <w:tab w:val="clear" w:pos="5720"/>
          <w:tab w:val="left" w:pos="993"/>
        </w:tabs>
        <w:ind w:left="1276" w:hanging="992"/>
        <w:rPr>
          <w:sz w:val="18"/>
          <w:szCs w:val="18"/>
        </w:rPr>
      </w:pPr>
      <w:proofErr w:type="gramStart"/>
      <w:r w:rsidRPr="00145A06">
        <w:rPr>
          <w:sz w:val="18"/>
          <w:szCs w:val="18"/>
        </w:rPr>
        <w:t>felelős</w:t>
      </w:r>
      <w:proofErr w:type="gramEnd"/>
      <w:r w:rsidRPr="00145A06">
        <w:rPr>
          <w:sz w:val="18"/>
          <w:szCs w:val="18"/>
        </w:rPr>
        <w:t xml:space="preserve">: </w:t>
      </w:r>
      <w:r w:rsidRPr="00145A06">
        <w:rPr>
          <w:sz w:val="18"/>
          <w:szCs w:val="18"/>
        </w:rPr>
        <w:tab/>
        <w:t>főpolgármester</w:t>
      </w:r>
      <w:r w:rsidR="00145A06">
        <w:rPr>
          <w:sz w:val="18"/>
          <w:szCs w:val="18"/>
        </w:rPr>
        <w:t>:</w:t>
      </w:r>
    </w:p>
    <w:p w:rsidR="00574CBC" w:rsidRPr="007D3713" w:rsidRDefault="00574CBC" w:rsidP="008674E4">
      <w:pPr>
        <w:pStyle w:val="BPszvegtest"/>
        <w:tabs>
          <w:tab w:val="clear" w:pos="3740"/>
          <w:tab w:val="clear" w:pos="5720"/>
          <w:tab w:val="left" w:pos="993"/>
        </w:tabs>
        <w:ind w:left="1276" w:hanging="992"/>
        <w:rPr>
          <w:sz w:val="18"/>
          <w:szCs w:val="18"/>
        </w:rPr>
      </w:pPr>
    </w:p>
    <w:p w:rsidR="008674E4" w:rsidRDefault="008674E4" w:rsidP="008674E4">
      <w:pPr>
        <w:pStyle w:val="BPhatrozatlista"/>
      </w:pPr>
    </w:p>
    <w:p w:rsidR="008674E4" w:rsidRPr="007D3713" w:rsidRDefault="008674E4" w:rsidP="008674E4">
      <w:pPr>
        <w:pStyle w:val="BPszvegtest"/>
        <w:tabs>
          <w:tab w:val="clear" w:pos="3740"/>
          <w:tab w:val="clear" w:pos="5720"/>
          <w:tab w:val="left" w:pos="993"/>
        </w:tabs>
      </w:pPr>
      <w:proofErr w:type="gramStart"/>
      <w:r w:rsidRPr="00A56A36">
        <w:rPr>
          <w:color w:val="000000"/>
        </w:rPr>
        <w:t>jóváhagyja</w:t>
      </w:r>
      <w:proofErr w:type="gramEnd"/>
      <w:r>
        <w:rPr>
          <w:color w:val="000000"/>
        </w:rPr>
        <w:t xml:space="preserve"> és</w:t>
      </w:r>
      <w:r w:rsidRPr="00A56A36">
        <w:rPr>
          <w:color w:val="000000"/>
        </w:rPr>
        <w:t xml:space="preserve"> megköti a </w:t>
      </w:r>
      <w:r w:rsidRPr="003F1BAA">
        <w:rPr>
          <w:color w:val="000000"/>
        </w:rPr>
        <w:t>Várgondnokság</w:t>
      </w:r>
      <w:r>
        <w:rPr>
          <w:color w:val="000000"/>
        </w:rPr>
        <w:t xml:space="preserve"> Közhasznú</w:t>
      </w:r>
      <w:r w:rsidRPr="003F1BAA">
        <w:rPr>
          <w:color w:val="000000"/>
        </w:rPr>
        <w:t xml:space="preserve"> Nonprofit Kft</w:t>
      </w:r>
      <w:r>
        <w:rPr>
          <w:color w:val="000000"/>
        </w:rPr>
        <w:t xml:space="preserve">.-vel, valamint Budapest Főváros Főpolgármesteri Hivatalával a „Megállapodás a </w:t>
      </w:r>
      <w:r w:rsidRPr="00A56A36">
        <w:rPr>
          <w:color w:val="000000"/>
        </w:rPr>
        <w:t xml:space="preserve">közfeladat ellátásának átadásáról szóló megállapodás közös megegyezéssel történő megszüntetéséről” tárgyú szerződést jelen előterjesztés </w:t>
      </w:r>
      <w:r>
        <w:rPr>
          <w:color w:val="000000"/>
        </w:rPr>
        <w:t>2</w:t>
      </w:r>
      <w:r w:rsidRPr="00A56A36">
        <w:rPr>
          <w:color w:val="000000"/>
        </w:rPr>
        <w:t>. melléklete szerinti tartalommal, és felkéri a főpolgármestert annak aláírására.</w:t>
      </w:r>
    </w:p>
    <w:p w:rsidR="008674E4" w:rsidRPr="007D3713" w:rsidRDefault="008674E4" w:rsidP="008674E4">
      <w:pPr>
        <w:pStyle w:val="BPszvegtest"/>
        <w:tabs>
          <w:tab w:val="clear" w:pos="3740"/>
          <w:tab w:val="clear" w:pos="5720"/>
          <w:tab w:val="left" w:pos="993"/>
        </w:tabs>
        <w:ind w:left="1276" w:hanging="992"/>
        <w:rPr>
          <w:sz w:val="18"/>
          <w:szCs w:val="18"/>
        </w:rPr>
      </w:pPr>
      <w:proofErr w:type="gramStart"/>
      <w:r>
        <w:rPr>
          <w:sz w:val="18"/>
          <w:szCs w:val="18"/>
        </w:rPr>
        <w:t>határidő</w:t>
      </w:r>
      <w:proofErr w:type="gramEnd"/>
      <w:r w:rsidR="00145A06">
        <w:rPr>
          <w:sz w:val="18"/>
          <w:szCs w:val="18"/>
        </w:rPr>
        <w:t>: f</w:t>
      </w:r>
      <w:r w:rsidR="00145A06">
        <w:rPr>
          <w:sz w:val="18"/>
          <w:szCs w:val="18"/>
        </w:rPr>
        <w:t xml:space="preserve">üggetlen </w:t>
      </w:r>
      <w:proofErr w:type="spellStart"/>
      <w:r w:rsidR="00145A06">
        <w:rPr>
          <w:sz w:val="18"/>
          <w:szCs w:val="18"/>
        </w:rPr>
        <w:t>árelemzői</w:t>
      </w:r>
      <w:proofErr w:type="spellEnd"/>
      <w:r w:rsidR="00145A06">
        <w:rPr>
          <w:sz w:val="18"/>
          <w:szCs w:val="18"/>
        </w:rPr>
        <w:t xml:space="preserve"> </w:t>
      </w:r>
      <w:r w:rsidR="00145A06">
        <w:rPr>
          <w:sz w:val="18"/>
          <w:szCs w:val="18"/>
        </w:rPr>
        <w:t>szakértői vélemény beérkezését követően</w:t>
      </w:r>
      <w:r w:rsidR="00145A06">
        <w:rPr>
          <w:sz w:val="18"/>
          <w:szCs w:val="18"/>
        </w:rPr>
        <w:t>, de legkésőbb</w:t>
      </w:r>
      <w:r>
        <w:rPr>
          <w:sz w:val="18"/>
          <w:szCs w:val="18"/>
        </w:rPr>
        <w:t xml:space="preserve"> 2016. december 31.</w:t>
      </w:r>
      <w:r w:rsidR="00145A06">
        <w:rPr>
          <w:sz w:val="18"/>
          <w:szCs w:val="18"/>
        </w:rPr>
        <w:t xml:space="preserve"> </w:t>
      </w:r>
    </w:p>
    <w:p w:rsidR="008674E4" w:rsidRPr="007D3713" w:rsidRDefault="008674E4" w:rsidP="008674E4">
      <w:pPr>
        <w:pStyle w:val="BPszvegtest"/>
        <w:tabs>
          <w:tab w:val="clear" w:pos="3740"/>
          <w:tab w:val="clear" w:pos="5720"/>
          <w:tab w:val="left" w:pos="993"/>
        </w:tabs>
        <w:ind w:left="1276" w:hanging="992"/>
        <w:rPr>
          <w:sz w:val="18"/>
          <w:szCs w:val="18"/>
        </w:rPr>
      </w:pPr>
      <w:proofErr w:type="gramStart"/>
      <w:r w:rsidRPr="007D3713">
        <w:rPr>
          <w:sz w:val="18"/>
          <w:szCs w:val="18"/>
        </w:rPr>
        <w:t>felelős</w:t>
      </w:r>
      <w:proofErr w:type="gramEnd"/>
      <w:r w:rsidRPr="007D3713">
        <w:rPr>
          <w:sz w:val="18"/>
          <w:szCs w:val="18"/>
        </w:rPr>
        <w:t xml:space="preserve">: </w:t>
      </w:r>
      <w:r w:rsidRPr="007D3713">
        <w:rPr>
          <w:sz w:val="18"/>
          <w:szCs w:val="18"/>
        </w:rPr>
        <w:tab/>
        <w:t>főpolgármester</w:t>
      </w:r>
    </w:p>
    <w:p w:rsidR="008674E4" w:rsidRPr="007D3713" w:rsidRDefault="008674E4" w:rsidP="00196139">
      <w:pPr>
        <w:pStyle w:val="BPszvegtest"/>
        <w:tabs>
          <w:tab w:val="clear" w:pos="3740"/>
          <w:tab w:val="clear" w:pos="5720"/>
          <w:tab w:val="left" w:pos="993"/>
        </w:tabs>
        <w:ind w:left="1276" w:hanging="992"/>
        <w:rPr>
          <w:sz w:val="18"/>
          <w:szCs w:val="18"/>
        </w:rPr>
      </w:pPr>
    </w:p>
    <w:p w:rsidR="000A6821" w:rsidRDefault="000A6821" w:rsidP="000A6821">
      <w:pPr>
        <w:pStyle w:val="BPhatrozatlista"/>
      </w:pPr>
    </w:p>
    <w:p w:rsidR="000A6821" w:rsidRPr="000A6821" w:rsidRDefault="0073557E" w:rsidP="000A6821">
      <w:pPr>
        <w:pStyle w:val="BPszvegtest"/>
        <w:tabs>
          <w:tab w:val="clear" w:pos="3740"/>
          <w:tab w:val="clear" w:pos="5720"/>
          <w:tab w:val="left" w:pos="993"/>
        </w:tabs>
        <w:rPr>
          <w:color w:val="000000"/>
        </w:rPr>
      </w:pPr>
      <w:proofErr w:type="gramStart"/>
      <w:r w:rsidRPr="007D3713">
        <w:t>jóváhagyja</w:t>
      </w:r>
      <w:proofErr w:type="gramEnd"/>
      <w:r>
        <w:t xml:space="preserve"> és megköti</w:t>
      </w:r>
      <w:r w:rsidRPr="007D3713">
        <w:t xml:space="preserve"> a </w:t>
      </w:r>
      <w:r w:rsidRPr="003F1BAA">
        <w:rPr>
          <w:color w:val="000000"/>
        </w:rPr>
        <w:t xml:space="preserve">Várgondnokság </w:t>
      </w:r>
      <w:r>
        <w:rPr>
          <w:color w:val="000000"/>
        </w:rPr>
        <w:t xml:space="preserve">Közhasznú </w:t>
      </w:r>
      <w:r w:rsidRPr="003F1BAA">
        <w:rPr>
          <w:color w:val="000000"/>
        </w:rPr>
        <w:t>Nonprofit Kft</w:t>
      </w:r>
      <w:r>
        <w:rPr>
          <w:color w:val="000000"/>
        </w:rPr>
        <w:t>.</w:t>
      </w:r>
      <w:r w:rsidRPr="003F1BAA">
        <w:rPr>
          <w:color w:val="000000"/>
        </w:rPr>
        <w:t xml:space="preserve">-vel a Budavári Palota </w:t>
      </w:r>
      <w:r>
        <w:rPr>
          <w:color w:val="000000"/>
        </w:rPr>
        <w:t xml:space="preserve">és a Várkert Bazár </w:t>
      </w:r>
      <w:r w:rsidRPr="003F1BAA">
        <w:rPr>
          <w:color w:val="000000"/>
        </w:rPr>
        <w:t>dísz</w:t>
      </w:r>
      <w:r>
        <w:rPr>
          <w:color w:val="000000"/>
        </w:rPr>
        <w:t>- és köz</w:t>
      </w:r>
      <w:r w:rsidRPr="003F1BAA">
        <w:rPr>
          <w:color w:val="000000"/>
        </w:rPr>
        <w:t>világításának üzemeltetésére</w:t>
      </w:r>
      <w:r>
        <w:rPr>
          <w:color w:val="000000"/>
        </w:rPr>
        <w:t xml:space="preserve"> vonatkozó </w:t>
      </w:r>
      <w:r w:rsidR="0006047C" w:rsidRPr="0006047C">
        <w:rPr>
          <w:color w:val="000000"/>
        </w:rPr>
        <w:t xml:space="preserve">Díszvilágítási Közfeladat Teljesítésében való Együttműködésről </w:t>
      </w:r>
      <w:r w:rsidRPr="003A0700">
        <w:rPr>
          <w:color w:val="000000"/>
        </w:rPr>
        <w:t>szóló megállapodást</w:t>
      </w:r>
      <w:r w:rsidRPr="007D3713">
        <w:t xml:space="preserve"> </w:t>
      </w:r>
      <w:r>
        <w:t>jelen</w:t>
      </w:r>
      <w:r w:rsidRPr="007D3713">
        <w:t xml:space="preserve"> előterjesztés </w:t>
      </w:r>
      <w:r w:rsidR="00E04CF8">
        <w:t>3</w:t>
      </w:r>
      <w:r w:rsidRPr="007D3713">
        <w:t xml:space="preserve">. </w:t>
      </w:r>
      <w:r>
        <w:t>melléklete szerinti tartalommal</w:t>
      </w:r>
      <w:r w:rsidRPr="007D3713">
        <w:t>, és felkéri a főpolgármestert annak aláírására.</w:t>
      </w:r>
    </w:p>
    <w:p w:rsidR="000A6821" w:rsidRPr="007D3713" w:rsidRDefault="00EE383B" w:rsidP="000A6821">
      <w:pPr>
        <w:pStyle w:val="BPszvegtest"/>
        <w:tabs>
          <w:tab w:val="clear" w:pos="3740"/>
          <w:tab w:val="clear" w:pos="5720"/>
          <w:tab w:val="left" w:pos="993"/>
        </w:tabs>
        <w:ind w:left="1276" w:hanging="992"/>
        <w:rPr>
          <w:sz w:val="18"/>
          <w:szCs w:val="18"/>
        </w:rPr>
      </w:pPr>
      <w:proofErr w:type="gramStart"/>
      <w:r>
        <w:rPr>
          <w:sz w:val="18"/>
          <w:szCs w:val="18"/>
        </w:rPr>
        <w:t>határidő</w:t>
      </w:r>
      <w:proofErr w:type="gramEnd"/>
      <w:r>
        <w:rPr>
          <w:sz w:val="18"/>
          <w:szCs w:val="18"/>
        </w:rPr>
        <w:t xml:space="preserve">: </w:t>
      </w:r>
      <w:r w:rsidR="00145A06">
        <w:rPr>
          <w:sz w:val="18"/>
          <w:szCs w:val="18"/>
        </w:rPr>
        <w:t xml:space="preserve">független </w:t>
      </w:r>
      <w:proofErr w:type="spellStart"/>
      <w:r w:rsidR="00145A06">
        <w:rPr>
          <w:sz w:val="18"/>
          <w:szCs w:val="18"/>
        </w:rPr>
        <w:t>árelemzői</w:t>
      </w:r>
      <w:proofErr w:type="spellEnd"/>
      <w:r w:rsidR="00145A06">
        <w:rPr>
          <w:sz w:val="18"/>
          <w:szCs w:val="18"/>
        </w:rPr>
        <w:t xml:space="preserve"> szakértői vélemény beérkezését követően, de legkésőbb 2016. december 31.</w:t>
      </w:r>
    </w:p>
    <w:p w:rsidR="000A6821" w:rsidRPr="007D3713" w:rsidRDefault="000A6821" w:rsidP="000A6821">
      <w:pPr>
        <w:pStyle w:val="BPszvegtest"/>
        <w:tabs>
          <w:tab w:val="clear" w:pos="3740"/>
          <w:tab w:val="clear" w:pos="5720"/>
          <w:tab w:val="left" w:pos="993"/>
        </w:tabs>
        <w:ind w:left="1276" w:hanging="992"/>
        <w:rPr>
          <w:sz w:val="18"/>
          <w:szCs w:val="18"/>
        </w:rPr>
      </w:pPr>
      <w:proofErr w:type="gramStart"/>
      <w:r w:rsidRPr="007D3713">
        <w:rPr>
          <w:sz w:val="18"/>
          <w:szCs w:val="18"/>
        </w:rPr>
        <w:t>felelős</w:t>
      </w:r>
      <w:proofErr w:type="gramEnd"/>
      <w:r w:rsidRPr="007D3713">
        <w:rPr>
          <w:sz w:val="18"/>
          <w:szCs w:val="18"/>
        </w:rPr>
        <w:t xml:space="preserve">: </w:t>
      </w:r>
      <w:r w:rsidRPr="007D3713">
        <w:rPr>
          <w:sz w:val="18"/>
          <w:szCs w:val="18"/>
        </w:rPr>
        <w:tab/>
        <w:t>főpolgármester</w:t>
      </w:r>
    </w:p>
    <w:p w:rsidR="00196139" w:rsidRDefault="00AA4ACA" w:rsidP="00196139">
      <w:pPr>
        <w:pStyle w:val="BPszvegtest"/>
        <w:rPr>
          <w:b/>
        </w:rPr>
      </w:pPr>
      <w:r w:rsidRPr="00AA4ACA">
        <w:rPr>
          <w:b/>
        </w:rPr>
        <w:lastRenderedPageBreak/>
        <w:t>Határozathozatal módja:</w:t>
      </w:r>
      <w:r w:rsidR="00196139">
        <w:rPr>
          <w:b/>
        </w:rPr>
        <w:t xml:space="preserve"> </w:t>
      </w:r>
      <w:r w:rsidR="00145A06">
        <w:rPr>
          <w:b/>
        </w:rPr>
        <w:t>a 2-es határozati pont esetében minősített, az 1, 3, 4. határozati pont esetében egyszerű szavazattöbbség szükséges</w:t>
      </w:r>
      <w:r w:rsidR="00177966">
        <w:rPr>
          <w:b/>
        </w:rPr>
        <w:t>.</w:t>
      </w:r>
    </w:p>
    <w:p w:rsidR="00DF44B1" w:rsidRDefault="00DF44B1" w:rsidP="00DF44B1">
      <w:pPr>
        <w:pStyle w:val="BPdtum"/>
      </w:pPr>
      <w:r w:rsidRPr="009509C3">
        <w:t>Budapest,</w:t>
      </w:r>
      <w:r w:rsidR="00D07240">
        <w:t xml:space="preserve"> </w:t>
      </w:r>
      <w:r w:rsidRPr="009509C3">
        <w:t>20</w:t>
      </w:r>
      <w:r w:rsidR="007941A6">
        <w:t>1</w:t>
      </w:r>
      <w:r w:rsidR="00E04CF8">
        <w:t>6</w:t>
      </w:r>
      <w:r w:rsidRPr="009509C3">
        <w:t>.</w:t>
      </w:r>
      <w:r w:rsidR="007F6093">
        <w:t xml:space="preserve"> 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</w:tblGrid>
      <w:tr w:rsidR="00715F0F" w:rsidRPr="009509C3" w:rsidTr="00ED6427">
        <w:trPr>
          <w:trHeight w:val="138"/>
          <w:jc w:val="right"/>
        </w:trPr>
        <w:tc>
          <w:tcPr>
            <w:tcW w:w="0" w:type="auto"/>
            <w:noWrap/>
          </w:tcPr>
          <w:p w:rsidR="00715F0F" w:rsidRPr="009509C3" w:rsidRDefault="00715F0F" w:rsidP="00ED6427">
            <w:pPr>
              <w:pStyle w:val="BPtisztelettel"/>
              <w:jc w:val="both"/>
            </w:pPr>
          </w:p>
        </w:tc>
      </w:tr>
      <w:tr w:rsidR="00715F0F" w:rsidRPr="009509C3" w:rsidTr="00ED6427">
        <w:trPr>
          <w:trHeight w:val="961"/>
          <w:jc w:val="right"/>
        </w:trPr>
        <w:tc>
          <w:tcPr>
            <w:tcW w:w="0" w:type="auto"/>
            <w:noWrap/>
          </w:tcPr>
          <w:p w:rsidR="00715F0F" w:rsidRPr="007F6093" w:rsidRDefault="00F74B15" w:rsidP="007F6093">
            <w:pPr>
              <w:pStyle w:val="BPalrs"/>
            </w:pPr>
            <w:proofErr w:type="spellStart"/>
            <w:r w:rsidRPr="00F74B15">
              <w:rPr>
                <w:rStyle w:val="Helyrzszveg"/>
                <w:color w:val="auto"/>
              </w:rPr>
              <w:t>Szeneczey</w:t>
            </w:r>
            <w:proofErr w:type="spellEnd"/>
            <w:r w:rsidRPr="00F74B15">
              <w:rPr>
                <w:rStyle w:val="Helyrzszveg"/>
                <w:color w:val="auto"/>
              </w:rPr>
              <w:t xml:space="preserve"> Balázs dr.</w:t>
            </w:r>
          </w:p>
          <w:p w:rsidR="00715F0F" w:rsidRPr="00244DE0" w:rsidRDefault="00542DEF" w:rsidP="00542DEF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főpolgármester-helyettes</w:t>
            </w:r>
          </w:p>
        </w:tc>
      </w:tr>
      <w:tr w:rsidR="007F6093" w:rsidRPr="009509C3" w:rsidTr="007F6093">
        <w:tblPrEx>
          <w:jc w:val="left"/>
        </w:tblPrEx>
        <w:trPr>
          <w:trHeight w:val="138"/>
        </w:trPr>
        <w:tc>
          <w:tcPr>
            <w:tcW w:w="0" w:type="auto"/>
            <w:noWrap/>
          </w:tcPr>
          <w:p w:rsidR="007F6093" w:rsidRPr="009509C3" w:rsidRDefault="007F6093" w:rsidP="006F4E9B">
            <w:pPr>
              <w:pStyle w:val="BPtisztelettel"/>
              <w:jc w:val="both"/>
            </w:pPr>
            <w:r>
              <w:t>Láttam:</w:t>
            </w:r>
          </w:p>
        </w:tc>
      </w:tr>
      <w:tr w:rsidR="007F6093" w:rsidRPr="009509C3" w:rsidTr="007F6093">
        <w:tblPrEx>
          <w:jc w:val="left"/>
        </w:tblPrEx>
        <w:trPr>
          <w:trHeight w:val="961"/>
        </w:trPr>
        <w:tc>
          <w:tcPr>
            <w:tcW w:w="0" w:type="auto"/>
            <w:noWrap/>
          </w:tcPr>
          <w:p w:rsidR="007F6093" w:rsidRPr="007F6093" w:rsidRDefault="00C14D49" w:rsidP="006F4E9B">
            <w:pPr>
              <w:pStyle w:val="BPalrs"/>
            </w:pPr>
            <w:proofErr w:type="spellStart"/>
            <w:r>
              <w:rPr>
                <w:rStyle w:val="Helyrzszveg"/>
                <w:color w:val="auto"/>
              </w:rPr>
              <w:t>Sárádi</w:t>
            </w:r>
            <w:proofErr w:type="spellEnd"/>
            <w:r>
              <w:rPr>
                <w:rStyle w:val="Helyrzszveg"/>
                <w:color w:val="auto"/>
              </w:rPr>
              <w:t xml:space="preserve"> Kálmánné dr.</w:t>
            </w:r>
          </w:p>
          <w:p w:rsidR="007F6093" w:rsidRPr="00244DE0" w:rsidRDefault="007F6093" w:rsidP="006F4E9B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főjegyző</w:t>
            </w:r>
          </w:p>
        </w:tc>
      </w:tr>
    </w:tbl>
    <w:p w:rsidR="00523FE7" w:rsidRDefault="006464F9" w:rsidP="00FB3FA5">
      <w:pPr>
        <w:pStyle w:val="BPmellkletcm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476.2pt;height:0;mso-left-percent:-10001;mso-top-percent:-10001;mso-position-horizontal:absolute;mso-position-horizontal-relative:char;mso-position-vertical:absolute;mso-position-vertical-relative:line;mso-left-percent:-10001;mso-top-percent:-10001" o:connectortype="straight" strokeweight=".3pt">
            <w10:anchorlock/>
          </v:shape>
        </w:pict>
      </w:r>
    </w:p>
    <w:p w:rsidR="00EC6124" w:rsidRDefault="00196139" w:rsidP="00196139">
      <w:pPr>
        <w:pStyle w:val="BPmellkletcm"/>
      </w:pPr>
      <w:r>
        <w:t>Melléklet</w:t>
      </w:r>
      <w:r w:rsidR="00EC6124">
        <w:t>ek</w:t>
      </w:r>
      <w:r w:rsidR="00FB3FA5" w:rsidRPr="009509C3">
        <w:t>:</w:t>
      </w:r>
      <w:r>
        <w:t xml:space="preserve"> </w:t>
      </w:r>
    </w:p>
    <w:p w:rsidR="009B75DC" w:rsidRDefault="009B75DC" w:rsidP="00196139">
      <w:pPr>
        <w:pStyle w:val="BPmellkletcm"/>
      </w:pPr>
      <w:r>
        <w:t>1. A Várgondnoksággal kötött jelenleg hatályos „Megállapodás Közfeladat Átadásáról”</w:t>
      </w:r>
    </w:p>
    <w:p w:rsidR="00196139" w:rsidRDefault="009B75DC" w:rsidP="00196139">
      <w:pPr>
        <w:pStyle w:val="BPmellkletcm"/>
      </w:pPr>
      <w:r>
        <w:t>2</w:t>
      </w:r>
      <w:r w:rsidR="00E04CF8">
        <w:t xml:space="preserve">. </w:t>
      </w:r>
      <w:r w:rsidR="00E04CF8">
        <w:rPr>
          <w:color w:val="000000"/>
        </w:rPr>
        <w:t xml:space="preserve">Megállapodás a </w:t>
      </w:r>
      <w:r w:rsidR="00E04CF8" w:rsidRPr="00250D80">
        <w:rPr>
          <w:color w:val="000000"/>
        </w:rPr>
        <w:t>közfeladat ellátásának átadásáról szóló megállapodás közös megegyezéssel történő megszüntetéséről” tárgyú szerződést</w:t>
      </w:r>
    </w:p>
    <w:p w:rsidR="00EC6124" w:rsidRDefault="009B75DC" w:rsidP="00196139">
      <w:pPr>
        <w:pStyle w:val="BPmellkletcm"/>
        <w:rPr>
          <w:color w:val="000000"/>
        </w:rPr>
      </w:pPr>
      <w:r>
        <w:t>3</w:t>
      </w:r>
      <w:r w:rsidR="00EC6124">
        <w:t xml:space="preserve">. </w:t>
      </w:r>
      <w:r w:rsidR="00E04CF8" w:rsidRPr="00B93BD5">
        <w:t xml:space="preserve">Várgondnokság </w:t>
      </w:r>
      <w:r w:rsidR="00E04CF8">
        <w:t xml:space="preserve">Közhasznú </w:t>
      </w:r>
      <w:r w:rsidR="00E04CF8" w:rsidRPr="00B93BD5">
        <w:t xml:space="preserve">Nonprofit Kft.-vel </w:t>
      </w:r>
      <w:r w:rsidR="00E04CF8">
        <w:t>kötendő</w:t>
      </w:r>
      <w:r w:rsidR="00E04CF8" w:rsidRPr="00B93BD5">
        <w:t xml:space="preserve"> </w:t>
      </w:r>
      <w:r w:rsidR="0006047C" w:rsidRPr="0006047C">
        <w:t xml:space="preserve">Díszvilágítási Közfeladat Teljesítésében való Együttműködésről szóló </w:t>
      </w:r>
      <w:r w:rsidR="0006047C">
        <w:t>m</w:t>
      </w:r>
      <w:r w:rsidR="0006047C" w:rsidRPr="0006047C">
        <w:t>egállapodás</w:t>
      </w:r>
      <w:r w:rsidR="00E04CF8">
        <w:t xml:space="preserve"> </w:t>
      </w:r>
    </w:p>
    <w:sectPr w:rsidR="00EC6124" w:rsidSect="00EC61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077" w:bottom="1276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BA6" w:rsidRDefault="00356BA6" w:rsidP="007D58FD">
      <w:pPr>
        <w:spacing w:after="0" w:line="240" w:lineRule="auto"/>
      </w:pPr>
      <w:r>
        <w:separator/>
      </w:r>
    </w:p>
  </w:endnote>
  <w:endnote w:type="continuationSeparator" w:id="0">
    <w:p w:rsidR="00356BA6" w:rsidRDefault="00356BA6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BA6" w:rsidRDefault="00356BA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BA6" w:rsidRPr="004E7D10" w:rsidRDefault="00E04CF8" w:rsidP="004E7D10">
    <w:pPr>
      <w:pStyle w:val="BPoldalszm"/>
      <w:jc w:val="right"/>
    </w:pPr>
    <w:r>
      <w:fldChar w:fldCharType="begin"/>
    </w:r>
    <w:r>
      <w:instrText xml:space="preserve"> PAGE </w:instrText>
    </w:r>
    <w:r>
      <w:fldChar w:fldCharType="separate"/>
    </w:r>
    <w:r w:rsidR="006464F9">
      <w:rPr>
        <w:noProof/>
      </w:rPr>
      <w:t>4</w:t>
    </w:r>
    <w:r>
      <w:rPr>
        <w:noProof/>
      </w:rPr>
      <w:fldChar w:fldCharType="end"/>
    </w:r>
    <w:r w:rsidR="00356BA6" w:rsidRPr="000B5409">
      <w:t xml:space="preserve"> / </w:t>
    </w:r>
    <w:fldSimple w:instr=" NUMPAGES  ">
      <w:r w:rsidR="006464F9">
        <w:rPr>
          <w:noProof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BA6" w:rsidRPr="00542DEF" w:rsidRDefault="00356BA6" w:rsidP="00C14D49">
    <w:pPr>
      <w:pStyle w:val="BPllb"/>
      <w:jc w:val="both"/>
    </w:pPr>
    <w:r>
      <w:t>10</w:t>
    </w:r>
    <w:r w:rsidRPr="00336B48">
      <w:t>52 Budapest, Városház utca 9-11.</w:t>
    </w:r>
    <w:r>
      <w:t xml:space="preserve">   </w:t>
    </w:r>
    <w:r w:rsidRPr="00336B48">
      <w:t xml:space="preserve"> | lev</w:t>
    </w:r>
    <w:r>
      <w:t xml:space="preserve">élcím: 1840 Budapest |   telefon:+ 36 1 327-1036 |    fax: </w:t>
    </w:r>
    <w:r>
      <w:rPr>
        <w:rStyle w:val="Helyrzszveg"/>
      </w:rPr>
      <w:t xml:space="preserve">+ </w:t>
    </w:r>
    <w:r w:rsidRPr="00542DEF">
      <w:rPr>
        <w:rStyle w:val="Helyrzszveg"/>
        <w:color w:val="auto"/>
      </w:rPr>
      <w:t>36 1</w:t>
    </w:r>
    <w:r>
      <w:rPr>
        <w:rStyle w:val="Helyrzszveg"/>
        <w:color w:val="auto"/>
      </w:rPr>
      <w:t xml:space="preserve"> 327-17-65     </w:t>
    </w:r>
    <w:r w:rsidRPr="00542DEF">
      <w:t xml:space="preserve">e-mail: </w:t>
    </w:r>
    <w:r w:rsidR="006464F9">
      <w:rPr>
        <w:rFonts w:cs="Times New Roman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541.5pt;margin-top:785.3pt;width:0;height:28.35pt;z-index:-251659776;mso-position-horizontal-relative:page;mso-position-vertical-relative:page" o:connectortype="straight" strokeweight=".3pt">
          <w10:wrap anchorx="margin" anchory="page"/>
        </v:shape>
      </w:pict>
    </w:r>
    <w:r w:rsidR="006464F9">
      <w:rPr>
        <w:rFonts w:cs="Times New Roman"/>
        <w:noProof w:val="0"/>
        <w:szCs w:val="22"/>
        <w:lang w:eastAsia="en-US"/>
      </w:rPr>
      <w:pict>
        <v:shape id="_x0000_s2053" type="#_x0000_t32" style="position:absolute;left:0;text-align:left;margin-left:65.2pt;margin-top:785.3pt;width:476.2pt;height:.05pt;z-index:-251660800;mso-position-horizontal-relative:page;mso-position-vertical-relative:page" o:connectortype="straight" o:allowincell="f" strokeweight=".3pt">
          <w10:wrap anchorx="margin" anchory="margin"/>
        </v:shape>
      </w:pict>
    </w:r>
    <w:r>
      <w:t>SzeneczeyB</w:t>
    </w:r>
    <w:r w:rsidRPr="008A0320">
      <w:t>@Budapest.hu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BA6" w:rsidRDefault="00356BA6" w:rsidP="007D58FD">
      <w:pPr>
        <w:spacing w:after="0" w:line="240" w:lineRule="auto"/>
      </w:pPr>
      <w:r>
        <w:separator/>
      </w:r>
    </w:p>
  </w:footnote>
  <w:footnote w:type="continuationSeparator" w:id="0">
    <w:p w:rsidR="00356BA6" w:rsidRDefault="00356BA6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D24" w:rsidRDefault="00187D2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D24" w:rsidRDefault="00187D24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2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4820"/>
      <w:gridCol w:w="1415"/>
      <w:gridCol w:w="57"/>
      <w:gridCol w:w="3232"/>
    </w:tblGrid>
    <w:tr w:rsidR="00356BA6" w:rsidRPr="00D31FB3" w:rsidTr="00C14E25">
      <w:trPr>
        <w:trHeight w:hRule="exact" w:val="607"/>
      </w:trPr>
      <w:tc>
        <w:tcPr>
          <w:tcW w:w="2530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356BA6" w:rsidRPr="00983086" w:rsidRDefault="00356BA6" w:rsidP="006F4E9B">
          <w:pPr>
            <w:pStyle w:val="BPiktatadat"/>
          </w:pPr>
        </w:p>
      </w:tc>
      <w:tc>
        <w:tcPr>
          <w:tcW w:w="2470" w:type="pct"/>
          <w:gridSpan w:val="3"/>
          <w:tcBorders>
            <w:top w:val="nil"/>
            <w:left w:val="nil"/>
            <w:bottom w:val="nil"/>
            <w:right w:val="nil"/>
          </w:tcBorders>
          <w:noWrap/>
        </w:tcPr>
        <w:p w:rsidR="00356BA6" w:rsidRDefault="00356BA6" w:rsidP="006F4E9B">
          <w:pPr>
            <w:pStyle w:val="BPhivatal"/>
            <w:rPr>
              <w:sz w:val="19"/>
              <w:szCs w:val="19"/>
            </w:rPr>
          </w:pPr>
          <w:r>
            <w:rPr>
              <w:sz w:val="19"/>
              <w:szCs w:val="19"/>
            </w:rPr>
            <w:t xml:space="preserve">    </w:t>
          </w:r>
          <w:r w:rsidRPr="007905FC">
            <w:rPr>
              <w:sz w:val="19"/>
              <w:szCs w:val="19"/>
            </w:rPr>
            <w:t xml:space="preserve">Budapest Főváros </w:t>
          </w:r>
          <w:r>
            <w:rPr>
              <w:sz w:val="19"/>
              <w:szCs w:val="19"/>
            </w:rPr>
            <w:t>Önkormányzata</w:t>
          </w:r>
        </w:p>
        <w:p w:rsidR="00356BA6" w:rsidRPr="00D31FB3" w:rsidRDefault="00356BA6" w:rsidP="00173620">
          <w:pPr>
            <w:pStyle w:val="BPhivatal"/>
          </w:pPr>
        </w:p>
      </w:tc>
    </w:tr>
    <w:tr w:rsidR="00356BA6" w:rsidRPr="00BB3B91" w:rsidTr="00C14E25">
      <w:trPr>
        <w:trHeight w:hRule="exact" w:val="20"/>
      </w:trPr>
      <w:tc>
        <w:tcPr>
          <w:tcW w:w="2530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356BA6" w:rsidRPr="00BB3B91" w:rsidRDefault="00356BA6" w:rsidP="006F4E9B">
          <w:pPr>
            <w:jc w:val="right"/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356BA6" w:rsidRPr="00BB3B91" w:rsidRDefault="00356BA6" w:rsidP="006F4E9B">
          <w:pPr>
            <w:pStyle w:val="BPhivatal"/>
            <w:rPr>
              <w:rFonts w:ascii="Arial" w:hAnsi="Arial"/>
              <w:position w:val="-14"/>
              <w:szCs w:val="20"/>
            </w:rPr>
          </w:pPr>
          <w:r>
            <w:rPr>
              <w:rFonts w:ascii="Arial" w:hAnsi="Arial"/>
              <w:position w:val="-14"/>
              <w:szCs w:val="20"/>
            </w:rPr>
            <w:t xml:space="preserve">    </w:t>
          </w:r>
        </w:p>
      </w:tc>
    </w:tr>
    <w:tr w:rsidR="00356BA6" w:rsidRPr="000208F8" w:rsidTr="004970A2">
      <w:trPr>
        <w:trHeight w:val="273"/>
      </w:trPr>
      <w:tc>
        <w:tcPr>
          <w:tcW w:w="2530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356BA6" w:rsidRPr="00BB3B91" w:rsidRDefault="00356BA6" w:rsidP="006F4E9B">
          <w:pPr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nil"/>
            <w:left w:val="nil"/>
            <w:bottom w:val="nil"/>
            <w:right w:val="nil"/>
          </w:tcBorders>
        </w:tcPr>
        <w:p w:rsidR="00356BA6" w:rsidRPr="000208F8" w:rsidRDefault="00356BA6" w:rsidP="004970A2">
          <w:pPr>
            <w:pStyle w:val="BPhivatal"/>
          </w:pPr>
          <w:r>
            <w:rPr>
              <w:sz w:val="19"/>
              <w:szCs w:val="19"/>
            </w:rPr>
            <w:t xml:space="preserve">    Városfejlesztési Főpolgármester-helyettes</w:t>
          </w:r>
        </w:p>
      </w:tc>
    </w:tr>
    <w:tr w:rsidR="00356BA6" w:rsidRPr="00BB3B91" w:rsidTr="004970A2">
      <w:tblPrEx>
        <w:tblCellMar>
          <w:top w:w="0" w:type="dxa"/>
          <w:bottom w:w="0" w:type="dxa"/>
        </w:tblCellMar>
      </w:tblPrEx>
      <w:trPr>
        <w:trHeight w:val="519"/>
      </w:trPr>
      <w:tc>
        <w:tcPr>
          <w:tcW w:w="2530" w:type="pct"/>
          <w:tcBorders>
            <w:top w:val="nil"/>
            <w:left w:val="nil"/>
            <w:bottom w:val="single" w:sz="2" w:space="0" w:color="auto"/>
            <w:right w:val="nil"/>
          </w:tcBorders>
        </w:tcPr>
        <w:p w:rsidR="00356BA6" w:rsidRPr="002E3E9E" w:rsidRDefault="006464F9" w:rsidP="00966B9A">
          <w:pPr>
            <w:pStyle w:val="BPiktatadat"/>
            <w:rPr>
              <w:sz w:val="16"/>
              <w:szCs w:val="16"/>
            </w:rPr>
          </w:pPr>
          <w:sdt>
            <w:sdtPr>
              <w:rPr>
                <w:rFonts w:ascii="Free 3 of 9" w:hAnsi="Free 3 of 9" w:cs="Arial"/>
                <w:sz w:val="44"/>
                <w:szCs w:val="22"/>
              </w:rPr>
              <w:alias w:val="Vonalkód"/>
              <w:tag w:val="Vonalkód"/>
              <w:id w:val="663928"/>
              <w:lock w:val="sdtLocked"/>
              <w:placeholder>
                <w:docPart w:val="2A39565D77F541199C3B537B1E059F1F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EndPr>
              <w:rPr>
                <w:noProof/>
              </w:rPr>
            </w:sdtEndPr>
            <w:sdtContent>
              <w:r w:rsidR="00DE5223" w:rsidRPr="00DE5223">
                <w:rPr>
                  <w:rFonts w:ascii="Free 3 of 9" w:hAnsi="Free 3 of 9" w:cs="Arial"/>
                  <w:sz w:val="44"/>
                  <w:szCs w:val="22"/>
                </w:rPr>
                <w:t>*1000079037568*</w:t>
              </w:r>
            </w:sdtContent>
          </w:sdt>
        </w:p>
        <w:p w:rsidR="00356BA6" w:rsidRPr="00FD7698" w:rsidRDefault="00356BA6" w:rsidP="00966B9A">
          <w:pPr>
            <w:pStyle w:val="BPiktatadat"/>
            <w:rPr>
              <w:sz w:val="16"/>
            </w:rPr>
          </w:pPr>
          <w:r>
            <w:rPr>
              <w:rStyle w:val="BPbarcodeChar"/>
            </w:rPr>
            <w:tab/>
          </w:r>
          <w:sdt>
            <w:sdtPr>
              <w:rPr>
                <w:rFonts w:ascii="Arial" w:hAnsi="Arial" w:cs="Arial"/>
                <w:noProof/>
                <w:sz w:val="16"/>
                <w:szCs w:val="22"/>
              </w:rPr>
              <w:alias w:val="Vonalkód"/>
              <w:tag w:val="Vonalkód"/>
              <w:id w:val="6642272"/>
              <w:lock w:val="sdtContentLocked"/>
              <w:placeholder>
                <w:docPart w:val="F0D14CE6EB9C4F7AA3EA124F54C1AFCC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EndPr/>
            <w:sdtContent>
              <w:r w:rsidR="00DE5223">
                <w:rPr>
                  <w:rFonts w:ascii="Arial" w:hAnsi="Arial" w:cs="Arial"/>
                  <w:noProof/>
                  <w:sz w:val="16"/>
                  <w:szCs w:val="22"/>
                </w:rPr>
                <w:t>*1000079037568*</w:t>
              </w:r>
            </w:sdtContent>
          </w:sdt>
        </w:p>
      </w:tc>
      <w:tc>
        <w:tcPr>
          <w:tcW w:w="773" w:type="pct"/>
          <w:gridSpan w:val="2"/>
          <w:tcBorders>
            <w:top w:val="nil"/>
            <w:left w:val="nil"/>
            <w:bottom w:val="single" w:sz="2" w:space="0" w:color="auto"/>
            <w:right w:val="nil"/>
          </w:tcBorders>
          <w:tcMar>
            <w:top w:w="170" w:type="dxa"/>
            <w:left w:w="0" w:type="dxa"/>
            <w:bottom w:w="0" w:type="dxa"/>
            <w:right w:w="113" w:type="dxa"/>
          </w:tcMar>
        </w:tcPr>
        <w:p w:rsidR="00356BA6" w:rsidRPr="009073EE" w:rsidRDefault="00356BA6" w:rsidP="00966B9A">
          <w:pPr>
            <w:pStyle w:val="BPiktatcm"/>
          </w:pPr>
          <w:proofErr w:type="spellStart"/>
          <w:r w:rsidRPr="009073EE">
            <w:t>ikt</w:t>
          </w:r>
          <w:proofErr w:type="spellEnd"/>
          <w:r w:rsidRPr="009073EE">
            <w:t>. szám:</w:t>
          </w:r>
        </w:p>
      </w:tc>
      <w:sdt>
        <w:sdtPr>
          <w:alias w:val="Iktatószám"/>
          <w:tag w:val="Iktatószám"/>
          <w:id w:val="663922"/>
          <w:lock w:val="sdtContentLocked"/>
          <w:placeholder>
            <w:docPart w:val="921220A193B3495BA3F13A7C61B5666E"/>
          </w:placeholder>
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iktatoszam[1]" w:storeItemID="{95E87C98-6BA5-457D-A101-10AE1993AB49}"/>
          <w:text/>
        </w:sdtPr>
        <w:sdtEndPr/>
        <w:sdtContent>
          <w:tc>
            <w:tcPr>
              <w:tcW w:w="1696" w:type="pct"/>
              <w:tcBorders>
                <w:top w:val="nil"/>
                <w:left w:val="nil"/>
                <w:bottom w:val="single" w:sz="2" w:space="0" w:color="auto"/>
                <w:right w:val="nil"/>
              </w:tcBorders>
            </w:tcPr>
            <w:p w:rsidR="00356BA6" w:rsidRPr="00A506A3" w:rsidRDefault="00DE5223" w:rsidP="00966B9A">
              <w:pPr>
                <w:pStyle w:val="BPiktatadat"/>
              </w:pPr>
              <w:r>
                <w:t>FPH061 /106 - 5 /2016</w:t>
              </w:r>
            </w:p>
          </w:tc>
        </w:sdtContent>
      </w:sdt>
    </w:tr>
    <w:tr w:rsidR="00356BA6" w:rsidRPr="00BB3B91" w:rsidTr="00C14E25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530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356BA6" w:rsidRPr="00BB3B91" w:rsidRDefault="00356BA6" w:rsidP="006F4E9B">
          <w:pPr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single" w:sz="12" w:space="0" w:color="auto"/>
            <w:left w:val="nil"/>
            <w:bottom w:val="single" w:sz="4" w:space="0" w:color="auto"/>
            <w:right w:val="single" w:sz="2" w:space="0" w:color="auto"/>
          </w:tcBorders>
        </w:tcPr>
        <w:p w:rsidR="00356BA6" w:rsidRDefault="00356BA6" w:rsidP="00995934">
          <w:pPr>
            <w:pStyle w:val="BPiktatcm"/>
            <w:ind w:left="425" w:hanging="425"/>
          </w:pPr>
          <w:r w:rsidRPr="009073EE">
            <w:t>tárgy:</w:t>
          </w:r>
        </w:p>
        <w:p w:rsidR="00356BA6" w:rsidRPr="00701BC8" w:rsidRDefault="006464F9" w:rsidP="00995934">
          <w:pPr>
            <w:pStyle w:val="BPiktatcm"/>
            <w:rPr>
              <w:sz w:val="18"/>
              <w:szCs w:val="18"/>
            </w:rPr>
          </w:pPr>
          <w:sdt>
            <w:sdtPr>
              <w:rPr>
                <w:color w:val="000000"/>
                <w:sz w:val="18"/>
                <w:szCs w:val="18"/>
              </w:rPr>
              <w:alias w:val="Tárgy"/>
              <w:tag w:val="Tárgy"/>
              <w:id w:val="17734673"/>
              <w:lock w:val="sdtLocked"/>
              <w:placeholder>
                <w:docPart w:val="1B977001D0514609AF57B493AC5C92B4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95E87C98-6BA5-457D-A101-10AE1993AB49}"/>
              <w:text w:multiLine="1"/>
            </w:sdtPr>
            <w:sdtEndPr/>
            <w:sdtContent>
              <w:r w:rsidR="0006047C" w:rsidRPr="0006047C">
                <w:rPr>
                  <w:color w:val="000000"/>
                  <w:sz w:val="18"/>
                  <w:szCs w:val="18"/>
                </w:rPr>
                <w:t xml:space="preserve">Javaslat </w:t>
              </w:r>
              <w:r w:rsidR="0006047C">
                <w:rPr>
                  <w:color w:val="000000"/>
                  <w:sz w:val="18"/>
                  <w:szCs w:val="18"/>
                </w:rPr>
                <w:t>díszvilágítási közfeladat teljesítésében való e</w:t>
              </w:r>
              <w:r w:rsidR="0006047C" w:rsidRPr="0006047C">
                <w:rPr>
                  <w:color w:val="000000"/>
                  <w:sz w:val="18"/>
                  <w:szCs w:val="18"/>
                </w:rPr>
                <w:t xml:space="preserve">gyüttműködésről szóló </w:t>
              </w:r>
              <w:r w:rsidR="0006047C">
                <w:rPr>
                  <w:color w:val="000000"/>
                  <w:sz w:val="18"/>
                  <w:szCs w:val="18"/>
                </w:rPr>
                <w:t>m</w:t>
              </w:r>
              <w:r w:rsidR="0006047C" w:rsidRPr="0006047C">
                <w:rPr>
                  <w:color w:val="000000"/>
                  <w:sz w:val="18"/>
                  <w:szCs w:val="18"/>
                </w:rPr>
                <w:t>egállapodás</w:t>
              </w:r>
              <w:r w:rsidR="0006047C">
                <w:rPr>
                  <w:color w:val="000000"/>
                  <w:sz w:val="18"/>
                  <w:szCs w:val="18"/>
                </w:rPr>
                <w:t xml:space="preserve"> megkötésér</w:t>
              </w:r>
              <w:r w:rsidR="00187D24">
                <w:rPr>
                  <w:color w:val="000000"/>
                  <w:sz w:val="18"/>
                  <w:szCs w:val="18"/>
                </w:rPr>
                <w:t>e</w:t>
              </w:r>
              <w:r w:rsidR="0006047C">
                <w:rPr>
                  <w:color w:val="000000"/>
                  <w:sz w:val="18"/>
                  <w:szCs w:val="18"/>
                </w:rPr>
                <w:t xml:space="preserve"> a</w:t>
              </w:r>
              <w:r w:rsidR="0006047C" w:rsidRPr="0006047C">
                <w:rPr>
                  <w:color w:val="000000"/>
                  <w:sz w:val="18"/>
                  <w:szCs w:val="18"/>
                </w:rPr>
                <w:t xml:space="preserve"> </w:t>
              </w:r>
              <w:r w:rsidR="0006047C">
                <w:rPr>
                  <w:color w:val="000000"/>
                  <w:sz w:val="18"/>
                  <w:szCs w:val="18"/>
                </w:rPr>
                <w:t>V</w:t>
              </w:r>
              <w:r w:rsidR="0006047C" w:rsidRPr="0006047C">
                <w:rPr>
                  <w:color w:val="000000"/>
                  <w:sz w:val="18"/>
                  <w:szCs w:val="18"/>
                </w:rPr>
                <w:t>árgondnokság Nonprofit Kft.-vel</w:t>
              </w:r>
            </w:sdtContent>
          </w:sdt>
        </w:p>
      </w:tc>
    </w:tr>
    <w:tr w:rsidR="00356BA6" w:rsidRPr="00BB3B91" w:rsidTr="00C14E25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530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356BA6" w:rsidRPr="00BB3B91" w:rsidRDefault="00356BA6" w:rsidP="006F4E9B">
          <w:pPr>
            <w:rPr>
              <w:rFonts w:ascii="Arial" w:hAnsi="Arial" w:cs="Arial"/>
            </w:rPr>
          </w:pPr>
        </w:p>
      </w:tc>
      <w:tc>
        <w:tcPr>
          <w:tcW w:w="743" w:type="pct"/>
          <w:tcBorders>
            <w:top w:val="single" w:sz="4" w:space="0" w:color="auto"/>
            <w:left w:val="nil"/>
            <w:bottom w:val="single" w:sz="12" w:space="0" w:color="auto"/>
            <w:right w:val="nil"/>
          </w:tcBorders>
        </w:tcPr>
        <w:p w:rsidR="00356BA6" w:rsidRPr="00C40C13" w:rsidRDefault="00356BA6" w:rsidP="00C955F9">
          <w:pPr>
            <w:pStyle w:val="BPiktatcm"/>
          </w:pPr>
          <w:r>
            <w:t>előkészítő:</w:t>
          </w:r>
        </w:p>
      </w:tc>
      <w:tc>
        <w:tcPr>
          <w:tcW w:w="1726" w:type="pct"/>
          <w:gridSpan w:val="2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</w:tcPr>
        <w:p w:rsidR="00356BA6" w:rsidRPr="00C40C13" w:rsidRDefault="00E04CF8" w:rsidP="00E04CF8">
          <w:pPr>
            <w:pStyle w:val="BPiktatadat"/>
          </w:pPr>
          <w:r>
            <w:t>Városigazgatóság</w:t>
          </w:r>
          <w:r w:rsidR="00356BA6">
            <w:t xml:space="preserve"> Főosztály</w:t>
          </w:r>
        </w:p>
      </w:tc>
    </w:tr>
    <w:tr w:rsidR="00356BA6" w:rsidRPr="00BB3B91" w:rsidTr="00C14E25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530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356BA6" w:rsidRPr="00BB3B91" w:rsidRDefault="00356BA6" w:rsidP="006F4E9B">
          <w:pPr>
            <w:rPr>
              <w:rFonts w:ascii="Arial" w:hAnsi="Arial" w:cs="Arial"/>
            </w:rPr>
          </w:pPr>
        </w:p>
      </w:tc>
      <w:tc>
        <w:tcPr>
          <w:tcW w:w="2470" w:type="pct"/>
          <w:gridSpan w:val="3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</w:tcPr>
        <w:p w:rsidR="00356BA6" w:rsidRPr="00715492" w:rsidRDefault="00356BA6" w:rsidP="00CF3643">
          <w:pPr>
            <w:pStyle w:val="BPiktatcm"/>
          </w:pPr>
          <w:r w:rsidRPr="00C40C13">
            <w:t>egyeztetésre</w:t>
          </w:r>
          <w:r w:rsidRPr="00715492">
            <w:t xml:space="preserve"> megküldve:</w:t>
          </w:r>
        </w:p>
        <w:p w:rsidR="00356BA6" w:rsidRPr="00701BC8" w:rsidRDefault="00E04CF8" w:rsidP="007941A6">
          <w:pPr>
            <w:pStyle w:val="BPiktatadat"/>
            <w:spacing w:line="276" w:lineRule="auto"/>
            <w:ind w:left="777"/>
            <w:rPr>
              <w:sz w:val="22"/>
              <w:szCs w:val="22"/>
            </w:rPr>
          </w:pPr>
          <w:r w:rsidRPr="00E04CF8">
            <w:t>A Fővárosi Közgyűlés bizottságai és az önkormányzati és rendészeti tanácsnok részére</w:t>
          </w:r>
        </w:p>
      </w:tc>
    </w:tr>
  </w:tbl>
  <w:p w:rsidR="00356BA6" w:rsidRDefault="00356BA6" w:rsidP="00B53306">
    <w:pPr>
      <w:pStyle w:val="lfej"/>
    </w:pPr>
  </w:p>
  <w:p w:rsidR="00356BA6" w:rsidRDefault="006464F9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4" o:spid="_x0000_s2060" type="#_x0000_t75" alt="fejlec_ff_0b.png" style="position:absolute;margin-left:65.15pt;margin-top:27.85pt;width:476.25pt;height:43.05pt;z-index:-251656704;visibility:visible;mso-position-horizontal-relative:page;mso-position-vertical-relative:page" o:allowincell="f">
          <v:imagedata r:id="rId1" o:title="fejlec_ff_0b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08621EE"/>
    <w:multiLevelType w:val="hybridMultilevel"/>
    <w:tmpl w:val="A0D48662"/>
    <w:lvl w:ilvl="0" w:tplc="2AB24616">
      <w:start w:val="1"/>
      <w:numFmt w:val="bullet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30D7F"/>
    <w:multiLevelType w:val="hybridMultilevel"/>
    <w:tmpl w:val="B5FE70D8"/>
    <w:lvl w:ilvl="0" w:tplc="F482E4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E6F23"/>
    <w:multiLevelType w:val="multilevel"/>
    <w:tmpl w:val="5D32AA5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4"/>
  </w:num>
  <w:num w:numId="14">
    <w:abstractNumId w:val="13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mirrorMargins/>
  <w:proofState w:spelling="clean" w:grammar="clean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  <o:rules v:ext="edit">
        <o:r id="V:Rule3" type="connector" idref="#_x0000_s2054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D58FD"/>
    <w:rsid w:val="000208F8"/>
    <w:rsid w:val="00020E73"/>
    <w:rsid w:val="0002146C"/>
    <w:rsid w:val="000238D4"/>
    <w:rsid w:val="00027E85"/>
    <w:rsid w:val="00044463"/>
    <w:rsid w:val="00046037"/>
    <w:rsid w:val="00052075"/>
    <w:rsid w:val="000523FA"/>
    <w:rsid w:val="00052F5F"/>
    <w:rsid w:val="0006047C"/>
    <w:rsid w:val="0007538F"/>
    <w:rsid w:val="0007707F"/>
    <w:rsid w:val="0009613F"/>
    <w:rsid w:val="000A513C"/>
    <w:rsid w:val="000A6821"/>
    <w:rsid w:val="000A6FCC"/>
    <w:rsid w:val="000B3908"/>
    <w:rsid w:val="000B5409"/>
    <w:rsid w:val="000B7771"/>
    <w:rsid w:val="000C1B01"/>
    <w:rsid w:val="000C1E00"/>
    <w:rsid w:val="000D0F3F"/>
    <w:rsid w:val="000D22A9"/>
    <w:rsid w:val="000D29D3"/>
    <w:rsid w:val="000D497C"/>
    <w:rsid w:val="000D7F5C"/>
    <w:rsid w:val="000E1C53"/>
    <w:rsid w:val="000E3CA8"/>
    <w:rsid w:val="000F0A27"/>
    <w:rsid w:val="000F1A9B"/>
    <w:rsid w:val="000F3454"/>
    <w:rsid w:val="00100C5D"/>
    <w:rsid w:val="001045D7"/>
    <w:rsid w:val="00104BF8"/>
    <w:rsid w:val="001050B7"/>
    <w:rsid w:val="00111D92"/>
    <w:rsid w:val="00111EAB"/>
    <w:rsid w:val="00112D11"/>
    <w:rsid w:val="001214C0"/>
    <w:rsid w:val="001260A0"/>
    <w:rsid w:val="00126A06"/>
    <w:rsid w:val="0012711D"/>
    <w:rsid w:val="0014160B"/>
    <w:rsid w:val="00143C16"/>
    <w:rsid w:val="0014547C"/>
    <w:rsid w:val="00145964"/>
    <w:rsid w:val="00145A06"/>
    <w:rsid w:val="00145ECE"/>
    <w:rsid w:val="00153351"/>
    <w:rsid w:val="00153851"/>
    <w:rsid w:val="001634CF"/>
    <w:rsid w:val="00173620"/>
    <w:rsid w:val="00177966"/>
    <w:rsid w:val="00180DFD"/>
    <w:rsid w:val="00181F81"/>
    <w:rsid w:val="0018646A"/>
    <w:rsid w:val="00187D24"/>
    <w:rsid w:val="00196139"/>
    <w:rsid w:val="0019711C"/>
    <w:rsid w:val="001A2AA0"/>
    <w:rsid w:val="001A2FB7"/>
    <w:rsid w:val="001A32FC"/>
    <w:rsid w:val="001A5FC4"/>
    <w:rsid w:val="001A78E7"/>
    <w:rsid w:val="001C6175"/>
    <w:rsid w:val="001C662D"/>
    <w:rsid w:val="001D2C47"/>
    <w:rsid w:val="001D647A"/>
    <w:rsid w:val="001D74DB"/>
    <w:rsid w:val="001E0175"/>
    <w:rsid w:val="001E1EC8"/>
    <w:rsid w:val="001E2B86"/>
    <w:rsid w:val="001E3D39"/>
    <w:rsid w:val="001E7744"/>
    <w:rsid w:val="001F18BC"/>
    <w:rsid w:val="001F4240"/>
    <w:rsid w:val="001F63F5"/>
    <w:rsid w:val="001F76DA"/>
    <w:rsid w:val="00200539"/>
    <w:rsid w:val="00202B33"/>
    <w:rsid w:val="00206801"/>
    <w:rsid w:val="00207F40"/>
    <w:rsid w:val="00211113"/>
    <w:rsid w:val="002111C7"/>
    <w:rsid w:val="002116EC"/>
    <w:rsid w:val="00213467"/>
    <w:rsid w:val="00215BB0"/>
    <w:rsid w:val="00217895"/>
    <w:rsid w:val="00220DB4"/>
    <w:rsid w:val="002216ED"/>
    <w:rsid w:val="00224395"/>
    <w:rsid w:val="0022576A"/>
    <w:rsid w:val="002311C7"/>
    <w:rsid w:val="0023647A"/>
    <w:rsid w:val="00241DAB"/>
    <w:rsid w:val="002444CE"/>
    <w:rsid w:val="00244DE0"/>
    <w:rsid w:val="00250D80"/>
    <w:rsid w:val="00254434"/>
    <w:rsid w:val="00254973"/>
    <w:rsid w:val="0026276C"/>
    <w:rsid w:val="00262C6F"/>
    <w:rsid w:val="00272C85"/>
    <w:rsid w:val="00275336"/>
    <w:rsid w:val="00276F5E"/>
    <w:rsid w:val="00281277"/>
    <w:rsid w:val="00283ADA"/>
    <w:rsid w:val="0028419C"/>
    <w:rsid w:val="00296863"/>
    <w:rsid w:val="00296B73"/>
    <w:rsid w:val="00297B2E"/>
    <w:rsid w:val="002A1647"/>
    <w:rsid w:val="002A2900"/>
    <w:rsid w:val="002A3A1C"/>
    <w:rsid w:val="002B0552"/>
    <w:rsid w:val="002B3AB4"/>
    <w:rsid w:val="002C060E"/>
    <w:rsid w:val="002C51B8"/>
    <w:rsid w:val="002C7AEE"/>
    <w:rsid w:val="002C7DC0"/>
    <w:rsid w:val="002D2691"/>
    <w:rsid w:val="002D5708"/>
    <w:rsid w:val="002D57EC"/>
    <w:rsid w:val="002D7C44"/>
    <w:rsid w:val="002E0ADD"/>
    <w:rsid w:val="002E19D0"/>
    <w:rsid w:val="002F214C"/>
    <w:rsid w:val="002F545F"/>
    <w:rsid w:val="002F794E"/>
    <w:rsid w:val="0030144B"/>
    <w:rsid w:val="003134C6"/>
    <w:rsid w:val="0031513F"/>
    <w:rsid w:val="0031703B"/>
    <w:rsid w:val="00320DD9"/>
    <w:rsid w:val="003244F8"/>
    <w:rsid w:val="00336B48"/>
    <w:rsid w:val="00343370"/>
    <w:rsid w:val="003550B8"/>
    <w:rsid w:val="00356BA6"/>
    <w:rsid w:val="00357C97"/>
    <w:rsid w:val="003607A1"/>
    <w:rsid w:val="003613C9"/>
    <w:rsid w:val="00363F06"/>
    <w:rsid w:val="003701AF"/>
    <w:rsid w:val="00375D5D"/>
    <w:rsid w:val="00385F13"/>
    <w:rsid w:val="00386BF0"/>
    <w:rsid w:val="003A770F"/>
    <w:rsid w:val="003B2031"/>
    <w:rsid w:val="003B485B"/>
    <w:rsid w:val="003B75E6"/>
    <w:rsid w:val="003C352D"/>
    <w:rsid w:val="003D589A"/>
    <w:rsid w:val="003D6592"/>
    <w:rsid w:val="003D693F"/>
    <w:rsid w:val="003E624E"/>
    <w:rsid w:val="003F36FB"/>
    <w:rsid w:val="003F5C8A"/>
    <w:rsid w:val="00400B1B"/>
    <w:rsid w:val="00404DF6"/>
    <w:rsid w:val="004065B4"/>
    <w:rsid w:val="00415F17"/>
    <w:rsid w:val="00430D4B"/>
    <w:rsid w:val="00431D09"/>
    <w:rsid w:val="004349EC"/>
    <w:rsid w:val="0044064F"/>
    <w:rsid w:val="004526DB"/>
    <w:rsid w:val="00453356"/>
    <w:rsid w:val="004558FE"/>
    <w:rsid w:val="00460CDB"/>
    <w:rsid w:val="00462EBB"/>
    <w:rsid w:val="00463ECF"/>
    <w:rsid w:val="004776A3"/>
    <w:rsid w:val="00480FA8"/>
    <w:rsid w:val="00485E46"/>
    <w:rsid w:val="00490854"/>
    <w:rsid w:val="00490F91"/>
    <w:rsid w:val="004927D8"/>
    <w:rsid w:val="00496A1A"/>
    <w:rsid w:val="004970A2"/>
    <w:rsid w:val="004A0BC2"/>
    <w:rsid w:val="004A3C59"/>
    <w:rsid w:val="004A423F"/>
    <w:rsid w:val="004B103D"/>
    <w:rsid w:val="004C4F2B"/>
    <w:rsid w:val="004C599C"/>
    <w:rsid w:val="004D49D4"/>
    <w:rsid w:val="004D6563"/>
    <w:rsid w:val="004E6074"/>
    <w:rsid w:val="004E7D10"/>
    <w:rsid w:val="004F3C7D"/>
    <w:rsid w:val="00500703"/>
    <w:rsid w:val="00507BA6"/>
    <w:rsid w:val="00511DEF"/>
    <w:rsid w:val="00512584"/>
    <w:rsid w:val="00514CB7"/>
    <w:rsid w:val="00520357"/>
    <w:rsid w:val="00520C73"/>
    <w:rsid w:val="00521686"/>
    <w:rsid w:val="00522AF1"/>
    <w:rsid w:val="00523FE7"/>
    <w:rsid w:val="005302F8"/>
    <w:rsid w:val="00534661"/>
    <w:rsid w:val="00535135"/>
    <w:rsid w:val="00535CCF"/>
    <w:rsid w:val="005371A3"/>
    <w:rsid w:val="00540751"/>
    <w:rsid w:val="00540BBC"/>
    <w:rsid w:val="00542DEF"/>
    <w:rsid w:val="005466CE"/>
    <w:rsid w:val="00554E06"/>
    <w:rsid w:val="00560B96"/>
    <w:rsid w:val="00571E6F"/>
    <w:rsid w:val="00574CBC"/>
    <w:rsid w:val="005840C5"/>
    <w:rsid w:val="00585530"/>
    <w:rsid w:val="00591E6F"/>
    <w:rsid w:val="005A0B52"/>
    <w:rsid w:val="005B2B60"/>
    <w:rsid w:val="005D1CB4"/>
    <w:rsid w:val="005D7D2F"/>
    <w:rsid w:val="005E01A7"/>
    <w:rsid w:val="005E52DB"/>
    <w:rsid w:val="005F52E2"/>
    <w:rsid w:val="006009C0"/>
    <w:rsid w:val="00602DC2"/>
    <w:rsid w:val="00615143"/>
    <w:rsid w:val="006246DD"/>
    <w:rsid w:val="00626218"/>
    <w:rsid w:val="00631F8F"/>
    <w:rsid w:val="00632DE4"/>
    <w:rsid w:val="00635A20"/>
    <w:rsid w:val="00640349"/>
    <w:rsid w:val="006411BC"/>
    <w:rsid w:val="006414CE"/>
    <w:rsid w:val="00641D20"/>
    <w:rsid w:val="0064310E"/>
    <w:rsid w:val="006433BC"/>
    <w:rsid w:val="006464F9"/>
    <w:rsid w:val="00650A97"/>
    <w:rsid w:val="0065495A"/>
    <w:rsid w:val="00661156"/>
    <w:rsid w:val="00662984"/>
    <w:rsid w:val="00663913"/>
    <w:rsid w:val="006732F1"/>
    <w:rsid w:val="00675E69"/>
    <w:rsid w:val="00682CB9"/>
    <w:rsid w:val="006850AF"/>
    <w:rsid w:val="006900CB"/>
    <w:rsid w:val="0069708E"/>
    <w:rsid w:val="006A2A85"/>
    <w:rsid w:val="006B6295"/>
    <w:rsid w:val="006B6384"/>
    <w:rsid w:val="006C37FA"/>
    <w:rsid w:val="006C4FE9"/>
    <w:rsid w:val="006C50E7"/>
    <w:rsid w:val="006D3E84"/>
    <w:rsid w:val="006D7F37"/>
    <w:rsid w:val="006F25AB"/>
    <w:rsid w:val="006F3A84"/>
    <w:rsid w:val="006F4E9B"/>
    <w:rsid w:val="006F67B8"/>
    <w:rsid w:val="00700F3B"/>
    <w:rsid w:val="00701BC8"/>
    <w:rsid w:val="00704E2E"/>
    <w:rsid w:val="00714889"/>
    <w:rsid w:val="00715F0F"/>
    <w:rsid w:val="0072111A"/>
    <w:rsid w:val="00723A5C"/>
    <w:rsid w:val="00723B8B"/>
    <w:rsid w:val="00731E63"/>
    <w:rsid w:val="0073557E"/>
    <w:rsid w:val="00735D1C"/>
    <w:rsid w:val="00740966"/>
    <w:rsid w:val="00746AD6"/>
    <w:rsid w:val="00751C37"/>
    <w:rsid w:val="0075227F"/>
    <w:rsid w:val="00752529"/>
    <w:rsid w:val="00755F7E"/>
    <w:rsid w:val="00760019"/>
    <w:rsid w:val="007600A9"/>
    <w:rsid w:val="0076187B"/>
    <w:rsid w:val="00762648"/>
    <w:rsid w:val="00764E1B"/>
    <w:rsid w:val="0077035F"/>
    <w:rsid w:val="00770C74"/>
    <w:rsid w:val="00780907"/>
    <w:rsid w:val="007941A6"/>
    <w:rsid w:val="007A5996"/>
    <w:rsid w:val="007A5DF7"/>
    <w:rsid w:val="007A6C31"/>
    <w:rsid w:val="007B2185"/>
    <w:rsid w:val="007B34B0"/>
    <w:rsid w:val="007B3F70"/>
    <w:rsid w:val="007B7291"/>
    <w:rsid w:val="007C1BEC"/>
    <w:rsid w:val="007C1C66"/>
    <w:rsid w:val="007C31E1"/>
    <w:rsid w:val="007D0186"/>
    <w:rsid w:val="007D0843"/>
    <w:rsid w:val="007D190B"/>
    <w:rsid w:val="007D3733"/>
    <w:rsid w:val="007D58FD"/>
    <w:rsid w:val="007D673A"/>
    <w:rsid w:val="007D7CF4"/>
    <w:rsid w:val="007F2293"/>
    <w:rsid w:val="007F23C1"/>
    <w:rsid w:val="007F5171"/>
    <w:rsid w:val="007F6093"/>
    <w:rsid w:val="007F78EC"/>
    <w:rsid w:val="00801AC7"/>
    <w:rsid w:val="00804559"/>
    <w:rsid w:val="00807A9A"/>
    <w:rsid w:val="0081491C"/>
    <w:rsid w:val="00817CBB"/>
    <w:rsid w:val="008242D3"/>
    <w:rsid w:val="008245A3"/>
    <w:rsid w:val="008278F8"/>
    <w:rsid w:val="008306E5"/>
    <w:rsid w:val="00835883"/>
    <w:rsid w:val="008433B2"/>
    <w:rsid w:val="008532DA"/>
    <w:rsid w:val="008557DB"/>
    <w:rsid w:val="008674E4"/>
    <w:rsid w:val="00872130"/>
    <w:rsid w:val="00872982"/>
    <w:rsid w:val="008749FE"/>
    <w:rsid w:val="00875152"/>
    <w:rsid w:val="00891B4A"/>
    <w:rsid w:val="008A0320"/>
    <w:rsid w:val="008A05C9"/>
    <w:rsid w:val="008B3B87"/>
    <w:rsid w:val="008B524B"/>
    <w:rsid w:val="008C3F74"/>
    <w:rsid w:val="008E2F06"/>
    <w:rsid w:val="008E3CCC"/>
    <w:rsid w:val="008E5C1F"/>
    <w:rsid w:val="008E7AD1"/>
    <w:rsid w:val="008F06DC"/>
    <w:rsid w:val="008F4649"/>
    <w:rsid w:val="008F5C37"/>
    <w:rsid w:val="00900390"/>
    <w:rsid w:val="009073EE"/>
    <w:rsid w:val="0090741B"/>
    <w:rsid w:val="009074CA"/>
    <w:rsid w:val="00911296"/>
    <w:rsid w:val="00914318"/>
    <w:rsid w:val="00920F96"/>
    <w:rsid w:val="00920FE9"/>
    <w:rsid w:val="009255CD"/>
    <w:rsid w:val="00925C2D"/>
    <w:rsid w:val="0093017A"/>
    <w:rsid w:val="009469AD"/>
    <w:rsid w:val="009509C3"/>
    <w:rsid w:val="00956D20"/>
    <w:rsid w:val="00961E40"/>
    <w:rsid w:val="009620C5"/>
    <w:rsid w:val="009622B5"/>
    <w:rsid w:val="00964BBE"/>
    <w:rsid w:val="00964F1B"/>
    <w:rsid w:val="0096682E"/>
    <w:rsid w:val="00966B9A"/>
    <w:rsid w:val="00972920"/>
    <w:rsid w:val="00975B2E"/>
    <w:rsid w:val="00980950"/>
    <w:rsid w:val="00983086"/>
    <w:rsid w:val="009850AE"/>
    <w:rsid w:val="00995934"/>
    <w:rsid w:val="009977A9"/>
    <w:rsid w:val="009A3302"/>
    <w:rsid w:val="009B1D54"/>
    <w:rsid w:val="009B3F92"/>
    <w:rsid w:val="009B516A"/>
    <w:rsid w:val="009B75DC"/>
    <w:rsid w:val="009D323F"/>
    <w:rsid w:val="009E5B65"/>
    <w:rsid w:val="009E5E2F"/>
    <w:rsid w:val="009F17D3"/>
    <w:rsid w:val="009F340E"/>
    <w:rsid w:val="00A05A1D"/>
    <w:rsid w:val="00A07C1C"/>
    <w:rsid w:val="00A16065"/>
    <w:rsid w:val="00A1752C"/>
    <w:rsid w:val="00A23D88"/>
    <w:rsid w:val="00A3400A"/>
    <w:rsid w:val="00A340A2"/>
    <w:rsid w:val="00A35E26"/>
    <w:rsid w:val="00A5047A"/>
    <w:rsid w:val="00A506A3"/>
    <w:rsid w:val="00A51A0E"/>
    <w:rsid w:val="00A542DF"/>
    <w:rsid w:val="00A56A36"/>
    <w:rsid w:val="00A6143B"/>
    <w:rsid w:val="00A6191F"/>
    <w:rsid w:val="00A62A04"/>
    <w:rsid w:val="00A62E6D"/>
    <w:rsid w:val="00A65353"/>
    <w:rsid w:val="00A65679"/>
    <w:rsid w:val="00A666D9"/>
    <w:rsid w:val="00A77937"/>
    <w:rsid w:val="00A82EEC"/>
    <w:rsid w:val="00A862C5"/>
    <w:rsid w:val="00A919EB"/>
    <w:rsid w:val="00AA34EC"/>
    <w:rsid w:val="00AA4ACA"/>
    <w:rsid w:val="00AA6566"/>
    <w:rsid w:val="00AC00DB"/>
    <w:rsid w:val="00AC0E1E"/>
    <w:rsid w:val="00AC2161"/>
    <w:rsid w:val="00AD0156"/>
    <w:rsid w:val="00AD0BFD"/>
    <w:rsid w:val="00AD16F4"/>
    <w:rsid w:val="00AD22FE"/>
    <w:rsid w:val="00AD2762"/>
    <w:rsid w:val="00AD51E3"/>
    <w:rsid w:val="00AE1720"/>
    <w:rsid w:val="00AE4B65"/>
    <w:rsid w:val="00AE6952"/>
    <w:rsid w:val="00AF1C43"/>
    <w:rsid w:val="00AF31EB"/>
    <w:rsid w:val="00AF65BC"/>
    <w:rsid w:val="00AF6BA9"/>
    <w:rsid w:val="00AF7308"/>
    <w:rsid w:val="00B0770A"/>
    <w:rsid w:val="00B1031C"/>
    <w:rsid w:val="00B14DCA"/>
    <w:rsid w:val="00B20B0B"/>
    <w:rsid w:val="00B21F68"/>
    <w:rsid w:val="00B221B4"/>
    <w:rsid w:val="00B25416"/>
    <w:rsid w:val="00B27CA7"/>
    <w:rsid w:val="00B3063A"/>
    <w:rsid w:val="00B30C96"/>
    <w:rsid w:val="00B3138F"/>
    <w:rsid w:val="00B316D4"/>
    <w:rsid w:val="00B40CC2"/>
    <w:rsid w:val="00B4516A"/>
    <w:rsid w:val="00B452CD"/>
    <w:rsid w:val="00B53306"/>
    <w:rsid w:val="00B5487A"/>
    <w:rsid w:val="00B56856"/>
    <w:rsid w:val="00B67D2B"/>
    <w:rsid w:val="00B72AAA"/>
    <w:rsid w:val="00B80A14"/>
    <w:rsid w:val="00B858E1"/>
    <w:rsid w:val="00BA14C1"/>
    <w:rsid w:val="00BA562B"/>
    <w:rsid w:val="00BB252D"/>
    <w:rsid w:val="00BB3B91"/>
    <w:rsid w:val="00BB6801"/>
    <w:rsid w:val="00BC12D5"/>
    <w:rsid w:val="00BC5C43"/>
    <w:rsid w:val="00BD079C"/>
    <w:rsid w:val="00BD11E6"/>
    <w:rsid w:val="00BD120E"/>
    <w:rsid w:val="00BD5AA1"/>
    <w:rsid w:val="00BD6083"/>
    <w:rsid w:val="00BE5E56"/>
    <w:rsid w:val="00BE791D"/>
    <w:rsid w:val="00BF05EA"/>
    <w:rsid w:val="00BF15E3"/>
    <w:rsid w:val="00BF1CEA"/>
    <w:rsid w:val="00BF3952"/>
    <w:rsid w:val="00C05EEB"/>
    <w:rsid w:val="00C14D49"/>
    <w:rsid w:val="00C14E25"/>
    <w:rsid w:val="00C1680E"/>
    <w:rsid w:val="00C17C89"/>
    <w:rsid w:val="00C26093"/>
    <w:rsid w:val="00C31863"/>
    <w:rsid w:val="00C3246F"/>
    <w:rsid w:val="00C35D0F"/>
    <w:rsid w:val="00C4092A"/>
    <w:rsid w:val="00C41A69"/>
    <w:rsid w:val="00C4365C"/>
    <w:rsid w:val="00C44870"/>
    <w:rsid w:val="00C46521"/>
    <w:rsid w:val="00C54458"/>
    <w:rsid w:val="00C60EC1"/>
    <w:rsid w:val="00C638DE"/>
    <w:rsid w:val="00C71E01"/>
    <w:rsid w:val="00C72B7A"/>
    <w:rsid w:val="00C7528E"/>
    <w:rsid w:val="00C759D1"/>
    <w:rsid w:val="00C810E6"/>
    <w:rsid w:val="00C82BFF"/>
    <w:rsid w:val="00C8445F"/>
    <w:rsid w:val="00C915B8"/>
    <w:rsid w:val="00C92C7F"/>
    <w:rsid w:val="00C955F9"/>
    <w:rsid w:val="00CA16AF"/>
    <w:rsid w:val="00CA1CF9"/>
    <w:rsid w:val="00CA36F9"/>
    <w:rsid w:val="00CA4E8E"/>
    <w:rsid w:val="00CB0BC9"/>
    <w:rsid w:val="00CB1062"/>
    <w:rsid w:val="00CD116B"/>
    <w:rsid w:val="00CD34E4"/>
    <w:rsid w:val="00CD6572"/>
    <w:rsid w:val="00CE73B7"/>
    <w:rsid w:val="00CF0FE9"/>
    <w:rsid w:val="00CF3643"/>
    <w:rsid w:val="00CF7C23"/>
    <w:rsid w:val="00D00EEB"/>
    <w:rsid w:val="00D058E4"/>
    <w:rsid w:val="00D07240"/>
    <w:rsid w:val="00D115D1"/>
    <w:rsid w:val="00D1666A"/>
    <w:rsid w:val="00D172CA"/>
    <w:rsid w:val="00D241F6"/>
    <w:rsid w:val="00D303AB"/>
    <w:rsid w:val="00D310EB"/>
    <w:rsid w:val="00D32584"/>
    <w:rsid w:val="00D32BF3"/>
    <w:rsid w:val="00D341CA"/>
    <w:rsid w:val="00D35F17"/>
    <w:rsid w:val="00D372CA"/>
    <w:rsid w:val="00D41484"/>
    <w:rsid w:val="00D435FB"/>
    <w:rsid w:val="00D500F9"/>
    <w:rsid w:val="00D57E42"/>
    <w:rsid w:val="00D61714"/>
    <w:rsid w:val="00D62676"/>
    <w:rsid w:val="00D724D2"/>
    <w:rsid w:val="00D73FFA"/>
    <w:rsid w:val="00D75BA7"/>
    <w:rsid w:val="00D77C19"/>
    <w:rsid w:val="00D812C3"/>
    <w:rsid w:val="00D835DD"/>
    <w:rsid w:val="00D90A5A"/>
    <w:rsid w:val="00D97C4A"/>
    <w:rsid w:val="00DA47CD"/>
    <w:rsid w:val="00DB446F"/>
    <w:rsid w:val="00DB7EF1"/>
    <w:rsid w:val="00DC798E"/>
    <w:rsid w:val="00DD1FCA"/>
    <w:rsid w:val="00DD5242"/>
    <w:rsid w:val="00DD5A42"/>
    <w:rsid w:val="00DD7055"/>
    <w:rsid w:val="00DE5223"/>
    <w:rsid w:val="00DE61FB"/>
    <w:rsid w:val="00DF44B1"/>
    <w:rsid w:val="00DF5045"/>
    <w:rsid w:val="00DF5844"/>
    <w:rsid w:val="00DF7111"/>
    <w:rsid w:val="00E01D5F"/>
    <w:rsid w:val="00E03E0D"/>
    <w:rsid w:val="00E04CF8"/>
    <w:rsid w:val="00E125D1"/>
    <w:rsid w:val="00E157D7"/>
    <w:rsid w:val="00E20E4D"/>
    <w:rsid w:val="00E21E00"/>
    <w:rsid w:val="00E25276"/>
    <w:rsid w:val="00E264B9"/>
    <w:rsid w:val="00E311F6"/>
    <w:rsid w:val="00E44B02"/>
    <w:rsid w:val="00E450DB"/>
    <w:rsid w:val="00E52266"/>
    <w:rsid w:val="00E52F6E"/>
    <w:rsid w:val="00E56246"/>
    <w:rsid w:val="00E57176"/>
    <w:rsid w:val="00E57D3C"/>
    <w:rsid w:val="00E6122D"/>
    <w:rsid w:val="00E713F8"/>
    <w:rsid w:val="00E75027"/>
    <w:rsid w:val="00E766F4"/>
    <w:rsid w:val="00E805BE"/>
    <w:rsid w:val="00E84765"/>
    <w:rsid w:val="00E8529A"/>
    <w:rsid w:val="00E86CB8"/>
    <w:rsid w:val="00E87787"/>
    <w:rsid w:val="00E97CE9"/>
    <w:rsid w:val="00EB39CF"/>
    <w:rsid w:val="00EB7D55"/>
    <w:rsid w:val="00EC2000"/>
    <w:rsid w:val="00EC6124"/>
    <w:rsid w:val="00ED6427"/>
    <w:rsid w:val="00EE383B"/>
    <w:rsid w:val="00EE49B5"/>
    <w:rsid w:val="00EE4E6F"/>
    <w:rsid w:val="00EE5753"/>
    <w:rsid w:val="00EF0EBF"/>
    <w:rsid w:val="00EF320B"/>
    <w:rsid w:val="00EF3591"/>
    <w:rsid w:val="00F01A8D"/>
    <w:rsid w:val="00F032A4"/>
    <w:rsid w:val="00F040B2"/>
    <w:rsid w:val="00F10E34"/>
    <w:rsid w:val="00F13830"/>
    <w:rsid w:val="00F14679"/>
    <w:rsid w:val="00F17683"/>
    <w:rsid w:val="00F23C60"/>
    <w:rsid w:val="00F345A6"/>
    <w:rsid w:val="00F348C2"/>
    <w:rsid w:val="00F34EB5"/>
    <w:rsid w:val="00F371BF"/>
    <w:rsid w:val="00F44B63"/>
    <w:rsid w:val="00F473A3"/>
    <w:rsid w:val="00F6229A"/>
    <w:rsid w:val="00F6497C"/>
    <w:rsid w:val="00F65E92"/>
    <w:rsid w:val="00F65EEE"/>
    <w:rsid w:val="00F662BC"/>
    <w:rsid w:val="00F710CD"/>
    <w:rsid w:val="00F73189"/>
    <w:rsid w:val="00F74B15"/>
    <w:rsid w:val="00F74CBB"/>
    <w:rsid w:val="00F87CDB"/>
    <w:rsid w:val="00F919E2"/>
    <w:rsid w:val="00F936A4"/>
    <w:rsid w:val="00F93B00"/>
    <w:rsid w:val="00F9517F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B764D"/>
    <w:rsid w:val="00FC1E17"/>
    <w:rsid w:val="00FC3D8A"/>
    <w:rsid w:val="00FD2E8C"/>
    <w:rsid w:val="00FD4240"/>
    <w:rsid w:val="00FD5B40"/>
    <w:rsid w:val="00FD6881"/>
    <w:rsid w:val="00FD7294"/>
    <w:rsid w:val="00FE05F4"/>
    <w:rsid w:val="00FE3BED"/>
    <w:rsid w:val="00FF47F7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55728637"/>
  <w15:docId w15:val="{E604E419-1164-4055-B762-5454FF42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60B96"/>
    <w:pPr>
      <w:spacing w:before="40" w:after="60"/>
      <w:ind w:left="862" w:hanging="862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60B96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  <w:rPr>
      <w:rFonts w:ascii="Arial" w:hAnsi="Arial" w:cs="Arial"/>
      <w:sz w:val="16"/>
      <w:szCs w:val="16"/>
      <w:lang w:eastAsia="en-US"/>
    </w:rPr>
  </w:style>
  <w:style w:type="paragraph" w:customStyle="1" w:styleId="BPhivatal">
    <w:name w:val="BP_hivatal"/>
    <w:basedOn w:val="Norml"/>
    <w:qFormat/>
    <w:rsid w:val="00723B8B"/>
    <w:pPr>
      <w:spacing w:after="0" w:line="240" w:lineRule="exact"/>
    </w:pPr>
    <w:rPr>
      <w:rFonts w:ascii="Arial Narrow" w:hAnsi="Arial Narrow" w:cs="Arial"/>
      <w:spacing w:val="10"/>
      <w:sz w:val="20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911296"/>
    <w:pPr>
      <w:spacing w:after="120"/>
    </w:pPr>
    <w:rPr>
      <w:rFonts w:ascii="Arial" w:hAnsi="Arial" w:cs="Arial"/>
      <w:noProof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D6083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D6083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D6083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C17C89"/>
    <w:pPr>
      <w:spacing w:before="8" w:after="40" w:line="240" w:lineRule="exact"/>
      <w:ind w:right="57"/>
    </w:pPr>
    <w:rPr>
      <w:rFonts w:ascii="Arial Narrow" w:hAnsi="Arial Narrow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rFonts w:ascii="Arial" w:hAnsi="Arial" w:cs="Arial"/>
      <w:i/>
      <w:iCs/>
      <w:sz w:val="22"/>
      <w:szCs w:val="22"/>
    </w:rPr>
  </w:style>
  <w:style w:type="character" w:customStyle="1" w:styleId="BPllbChar">
    <w:name w:val="BP_élőláb Char"/>
    <w:basedOn w:val="llbChar"/>
    <w:link w:val="BPllb"/>
    <w:rsid w:val="00BD6083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C17C89"/>
    <w:rPr>
      <w:rFonts w:ascii="Arial Narrow" w:hAnsi="Arial Narrow" w:cs="Arial"/>
      <w:sz w:val="16"/>
      <w:szCs w:val="16"/>
      <w:lang w:eastAsia="en-US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  <w:lang w:val="hu-HU" w:eastAsia="hu-HU" w:bidi="ar-SA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  <w:rPr>
      <w:rFonts w:ascii="Arial" w:hAnsi="Arial" w:cs="Arial"/>
      <w:b/>
      <w:lang w:eastAsia="en-US"/>
    </w:rPr>
  </w:style>
  <w:style w:type="character" w:customStyle="1" w:styleId="BPbarcodeChar">
    <w:name w:val="BP_barcode Char"/>
    <w:basedOn w:val="Bekezdsalapbettpusa"/>
    <w:link w:val="BPbarcode"/>
    <w:rsid w:val="001F63F5"/>
    <w:rPr>
      <w:rFonts w:ascii="Arial" w:hAnsi="Arial" w:cs="Arial"/>
      <w:noProof/>
      <w:sz w:val="22"/>
      <w:szCs w:val="22"/>
    </w:rPr>
  </w:style>
  <w:style w:type="paragraph" w:customStyle="1" w:styleId="BPelterjeszts">
    <w:name w:val="BP_előterjesztés"/>
    <w:basedOn w:val="BPmegszlts"/>
    <w:qFormat/>
    <w:rsid w:val="00BD6083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D6083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3D589A"/>
    <w:pPr>
      <w:numPr>
        <w:numId w:val="15"/>
      </w:numPr>
      <w:pBdr>
        <w:bottom w:val="single" w:sz="4" w:space="0" w:color="auto"/>
      </w:pBdr>
      <w:spacing w:before="480" w:after="48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paragraph" w:customStyle="1" w:styleId="Bpiktatadatlista">
    <w:name w:val="Bp_iktató_adat_lista"/>
    <w:basedOn w:val="BPiktatadat"/>
    <w:qFormat/>
    <w:rsid w:val="006F4E9B"/>
    <w:pPr>
      <w:spacing w:line="276" w:lineRule="auto"/>
      <w:ind w:left="777" w:hanging="360"/>
    </w:pPr>
    <w:rPr>
      <w:rFonts w:ascii="Arial" w:hAnsi="Arial"/>
    </w:rPr>
  </w:style>
  <w:style w:type="character" w:customStyle="1" w:styleId="formfield">
    <w:name w:val="formfield"/>
    <w:basedOn w:val="Bekezdsalapbettpusa"/>
    <w:rsid w:val="00196139"/>
  </w:style>
  <w:style w:type="character" w:styleId="Jegyzethivatkozs">
    <w:name w:val="annotation reference"/>
    <w:basedOn w:val="Bekezdsalapbettpusa"/>
    <w:uiPriority w:val="99"/>
    <w:semiHidden/>
    <w:unhideWhenUsed/>
    <w:rsid w:val="0073557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3557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3557E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3557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3557E"/>
    <w:rPr>
      <w:b/>
      <w:bCs/>
      <w:lang w:eastAsia="en-US"/>
    </w:rPr>
  </w:style>
  <w:style w:type="character" w:customStyle="1" w:styleId="ListaszerbekezdsChar">
    <w:name w:val="Listaszerű bekezdés Char"/>
    <w:link w:val="Listaszerbekezds"/>
    <w:uiPriority w:val="34"/>
    <w:locked/>
    <w:rsid w:val="00D310E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39565D77F541199C3B537B1E059F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C63B63-1388-4CCF-BD4B-20DCD8FD96F1}"/>
      </w:docPartPr>
      <w:docPartBody>
        <w:p w:rsidR="00F12DA2" w:rsidRDefault="00371566" w:rsidP="00371566">
          <w:pPr>
            <w:pStyle w:val="2A39565D77F541199C3B537B1E059F1F2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F0D14CE6EB9C4F7AA3EA124F54C1AF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DCB90F-DBB4-4729-BA4D-CA2DB0AC8149}"/>
      </w:docPartPr>
      <w:docPartBody>
        <w:p w:rsidR="00F12DA2" w:rsidRDefault="00371566" w:rsidP="00371566">
          <w:pPr>
            <w:pStyle w:val="F0D14CE6EB9C4F7AA3EA124F54C1AFCC2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921220A193B3495BA3F13A7C61B566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C2A80B-822C-4392-9931-19D9B71166B4}"/>
      </w:docPartPr>
      <w:docPartBody>
        <w:p w:rsidR="00F12DA2" w:rsidRDefault="00371566" w:rsidP="00371566">
          <w:pPr>
            <w:pStyle w:val="921220A193B3495BA3F13A7C61B5666E2"/>
          </w:pPr>
          <w:r w:rsidRPr="00972920">
            <w:rPr>
              <w:color w:val="808080"/>
            </w:rPr>
            <w:t>[Iktatószám]</w:t>
          </w:r>
        </w:p>
      </w:docPartBody>
    </w:docPart>
    <w:docPart>
      <w:docPartPr>
        <w:name w:val="1B977001D0514609AF57B493AC5C92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D6F109-B3FF-4FA6-816B-4F036457AC26}"/>
      </w:docPartPr>
      <w:docPartBody>
        <w:p w:rsidR="00F12DA2" w:rsidRDefault="00371566" w:rsidP="00371566">
          <w:pPr>
            <w:pStyle w:val="1B977001D0514609AF57B493AC5C92B42"/>
          </w:pPr>
          <w:r w:rsidRPr="00C759D1">
            <w:rPr>
              <w:color w:val="808080"/>
            </w:rPr>
            <w:t>[Tárgy]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94103"/>
    <w:rsid w:val="00005DEA"/>
    <w:rsid w:val="00094103"/>
    <w:rsid w:val="000E288D"/>
    <w:rsid w:val="000E35E7"/>
    <w:rsid w:val="001029E7"/>
    <w:rsid w:val="001368EA"/>
    <w:rsid w:val="00230356"/>
    <w:rsid w:val="002C56DC"/>
    <w:rsid w:val="00371566"/>
    <w:rsid w:val="00384EBC"/>
    <w:rsid w:val="004A0CC2"/>
    <w:rsid w:val="004B7662"/>
    <w:rsid w:val="004C3380"/>
    <w:rsid w:val="005074B4"/>
    <w:rsid w:val="0059133D"/>
    <w:rsid w:val="00595EFC"/>
    <w:rsid w:val="005A00C2"/>
    <w:rsid w:val="005F653B"/>
    <w:rsid w:val="006A25D0"/>
    <w:rsid w:val="00705020"/>
    <w:rsid w:val="00721C24"/>
    <w:rsid w:val="00753869"/>
    <w:rsid w:val="00754468"/>
    <w:rsid w:val="0079153E"/>
    <w:rsid w:val="007A743D"/>
    <w:rsid w:val="0086309C"/>
    <w:rsid w:val="008F10AB"/>
    <w:rsid w:val="00925246"/>
    <w:rsid w:val="00994BBE"/>
    <w:rsid w:val="009F66AE"/>
    <w:rsid w:val="00A17550"/>
    <w:rsid w:val="00A221B4"/>
    <w:rsid w:val="00B45198"/>
    <w:rsid w:val="00C33899"/>
    <w:rsid w:val="00D0460A"/>
    <w:rsid w:val="00DB1AC3"/>
    <w:rsid w:val="00DD1159"/>
    <w:rsid w:val="00E34FE4"/>
    <w:rsid w:val="00E67E17"/>
    <w:rsid w:val="00EA036C"/>
    <w:rsid w:val="00EC0B63"/>
    <w:rsid w:val="00F124E7"/>
    <w:rsid w:val="00F1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F12D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71566"/>
    <w:rPr>
      <w:color w:val="808080"/>
    </w:rPr>
  </w:style>
  <w:style w:type="paragraph" w:customStyle="1" w:styleId="2A39565D77F541199C3B537B1E059F1F">
    <w:name w:val="2A39565D77F541199C3B537B1E059F1F"/>
    <w:rsid w:val="00094103"/>
  </w:style>
  <w:style w:type="paragraph" w:customStyle="1" w:styleId="F0D14CE6EB9C4F7AA3EA124F54C1AFCC">
    <w:name w:val="F0D14CE6EB9C4F7AA3EA124F54C1AFCC"/>
    <w:rsid w:val="00094103"/>
  </w:style>
  <w:style w:type="paragraph" w:customStyle="1" w:styleId="921220A193B3495BA3F13A7C61B5666E">
    <w:name w:val="921220A193B3495BA3F13A7C61B5666E"/>
    <w:rsid w:val="00094103"/>
  </w:style>
  <w:style w:type="paragraph" w:customStyle="1" w:styleId="44D27AB0E44D4E7099E3620C815CCFE4">
    <w:name w:val="44D27AB0E44D4E7099E3620C815CCFE4"/>
    <w:rsid w:val="00094103"/>
  </w:style>
  <w:style w:type="paragraph" w:customStyle="1" w:styleId="6FB571E52EB24632893084A04079DE36">
    <w:name w:val="6FB571E52EB24632893084A04079DE36"/>
    <w:rsid w:val="00094103"/>
  </w:style>
  <w:style w:type="paragraph" w:customStyle="1" w:styleId="638F315AF5864E09B11B10AC824872D7">
    <w:name w:val="638F315AF5864E09B11B10AC824872D7"/>
    <w:rsid w:val="00094103"/>
  </w:style>
  <w:style w:type="paragraph" w:customStyle="1" w:styleId="FB08367EFD43433EBD64551E273227A8">
    <w:name w:val="FB08367EFD43433EBD64551E273227A8"/>
    <w:rsid w:val="00094103"/>
  </w:style>
  <w:style w:type="paragraph" w:customStyle="1" w:styleId="D962402A3D1B48AF81A210CACDB6A175">
    <w:name w:val="D962402A3D1B48AF81A210CACDB6A175"/>
    <w:rsid w:val="00094103"/>
  </w:style>
  <w:style w:type="paragraph" w:customStyle="1" w:styleId="541795B40E4746BD8F18166E853D3ADF">
    <w:name w:val="541795B40E4746BD8F18166E853D3ADF"/>
    <w:rsid w:val="00094103"/>
  </w:style>
  <w:style w:type="paragraph" w:customStyle="1" w:styleId="E43F2D13946A40C892906E30EE5229D7">
    <w:name w:val="E43F2D13946A40C892906E30EE5229D7"/>
    <w:rsid w:val="00094103"/>
  </w:style>
  <w:style w:type="paragraph" w:customStyle="1" w:styleId="0768EA2FA5F743F687B1A1AB0DF06C2B">
    <w:name w:val="0768EA2FA5F743F687B1A1AB0DF06C2B"/>
    <w:rsid w:val="00094103"/>
  </w:style>
  <w:style w:type="paragraph" w:customStyle="1" w:styleId="CE5756AC5721481394301E26FE7E819B">
    <w:name w:val="CE5756AC5721481394301E26FE7E819B"/>
    <w:rsid w:val="00094103"/>
  </w:style>
  <w:style w:type="paragraph" w:customStyle="1" w:styleId="1B977001D0514609AF57B493AC5C92B4">
    <w:name w:val="1B977001D0514609AF57B493AC5C92B4"/>
    <w:rsid w:val="00094103"/>
  </w:style>
  <w:style w:type="paragraph" w:customStyle="1" w:styleId="2A39565D77F541199C3B537B1E059F1F1">
    <w:name w:val="2A39565D77F541199C3B537B1E059F1F1"/>
    <w:rsid w:val="000E35E7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1">
    <w:name w:val="F0D14CE6EB9C4F7AA3EA124F54C1AFCC1"/>
    <w:rsid w:val="000E35E7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1">
    <w:name w:val="921220A193B3495BA3F13A7C61B5666E1"/>
    <w:rsid w:val="000E35E7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1">
    <w:name w:val="1B977001D0514609AF57B493AC5C92B41"/>
    <w:rsid w:val="000E35E7"/>
    <w:pPr>
      <w:spacing w:before="40" w:after="60"/>
      <w:ind w:left="862" w:hanging="862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2A39565D77F541199C3B537B1E059F1F2">
    <w:name w:val="2A39565D77F541199C3B537B1E059F1F2"/>
    <w:rsid w:val="00371566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2">
    <w:name w:val="F0D14CE6EB9C4F7AA3EA124F54C1AFCC2"/>
    <w:rsid w:val="00371566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2">
    <w:name w:val="921220A193B3495BA3F13A7C61B5666E2"/>
    <w:rsid w:val="00371566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2">
    <w:name w:val="1B977001D0514609AF57B493AC5C92B42"/>
    <w:rsid w:val="00371566"/>
    <w:pPr>
      <w:spacing w:before="40" w:after="60"/>
      <w:ind w:left="862" w:hanging="862"/>
    </w:pPr>
    <w:rPr>
      <w:rFonts w:ascii="Arial" w:eastAsia="Calibri" w:hAnsi="Arial" w:cs="Arial"/>
      <w:sz w:val="16"/>
      <w:szCs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>3</edok_w_alairosz_2>
    <edok_w_dokumentum_id xmlns="http://schemas.microsoft.com/sharepoint/v3" xsi:nil="true"/>
    <edok_w_alairosz_3 xmlns="http://schemas.microsoft.com/sharepoint/v3">3</edok_w_alairosz_3>
    <edok_w_alairobeo_2 xmlns="http://schemas.microsoft.com/sharepoint/v3" xsi:nil="true"/>
    <edok_w_ugyintezoemail xmlns="http://schemas.microsoft.com/sharepoint/v3">GonczlikT@Budapest.hu</edok_w_ugyintezoemail>
    <edok_w_alairosz_1 xmlns="http://schemas.microsoft.com/sharepoint/v3">1</edok_w_alairosz_1>
    <edok_w_vegrehajto_nev xmlns="http://schemas.microsoft.com/sharepoint/v3" xsi:nil="true"/>
    <edok_w_url_rootdoktar xmlns="http://schemas.microsoft.com/sharepoint/v3" xsi:nil="true"/>
    <edok_w_irat_id xmlns="http://schemas.microsoft.com/sharepoint/v3" xsi:nil="true"/>
    <edok_w_alairo_1 xmlns="http://schemas.microsoft.com/sharepoint/v3">Szeneczey Balázs dr.</edok_w_alairo_1>
    <edok_w_sablonazonosito xmlns="http://schemas.microsoft.com/sharepoint/v3" xsi:nil="true"/>
    <edok_w_ujirat xmlns="http://schemas.microsoft.com/sharepoint/v3">1</edok_w_ujirat>
    <edok_w_alairobeo_1 xmlns="http://schemas.microsoft.com/sharepoint/v3">főpolgármester-helyettes</edok_w_alairobeo_1>
    <edok_w_alairo_2 xmlns="http://schemas.microsoft.com/sharepoint/v3" xsi:nil="true"/>
    <edok_w_alairobeo_4 xmlns="http://schemas.microsoft.com/sharepoint/v3" xsi:nil="true"/>
    <edok_w_alairosz_4 xmlns="http://schemas.microsoft.com/sharepoint/v3">3</edok_w_alairosz_4>
    <edok_w_url_site xmlns="http://schemas.microsoft.com/sharepoint/v3" xsi:nil="true"/>
    <edok_w_alairo_3 xmlns="http://schemas.microsoft.com/sharepoint/v3" xsi:nil="true"/>
    <edok_w_alairo_4 xmlns="http://schemas.microsoft.com/sharepoint/v3" xsi:nil="true"/>
    <edok_w_targy xmlns="http://schemas.microsoft.com/sharepoint/v3">Javaslat díszvilágítási közfeladat teljesítésében való együttműködésről szóló megállapodás megkötésére a Várgondnokság Nonprofit Kft.-vel</edok_w_targy>
    <edok_w_verziokiindulo xmlns="http://schemas.microsoft.com/sharepoint/v3" xsi:nil="true"/>
    <edok_w_url_doknev xmlns="http://schemas.microsoft.com/sharepoint/v3" xsi:nil="true"/>
    <edok_w_vegrehajto_uid xmlns="http://schemas.microsoft.com/sharepoint/v3" xsi:nil="true"/>
    <edok_w_ugyintezo xmlns="http://schemas.microsoft.com/sharepoint/v3">Gonczlik Tamás Kálmán</edok_w_ugyintezo>
    <edok_w_ugyintezotel xmlns="http://schemas.microsoft.com/sharepoint/v3">+36 1 327-1156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>FPH061 /106 - 5 /2016</edok_w_iktatoszam>
    <edok_w_eloado xmlns="http://schemas.microsoft.com/sharepoint/v3" xsi:nil="true"/>
    <edok_w_cimzett xmlns="http://schemas.microsoft.com/sharepoint/v3">Közgyűlés</edok_w_cimzett>
    <edok_w_eloadotel xmlns="http://schemas.microsoft.com/sharepoint/v3" xsi:nil="true"/>
    <edok_w_verzio xmlns="http://schemas.microsoft.com/sharepoint/v3" xsi:nil="true"/>
    <edok_w_url_gep xmlns="http://schemas.microsoft.com/sharepoint/v3" xsi:nil="true"/>
    <edok_w_alairobeo_3 xmlns="http://schemas.microsoft.com/sharepoint/v3" xsi:nil="true"/>
    <edok_w_vonalkod xmlns="http://schemas.microsoft.com/sharepoint/v3">*1000079037568*</edok_w_vonalkod>
    <Sablon_x002d__x00fc_gyint_x00e9_z_x0151_ xmlns="8eef0b88-f866-4035-b2d2-78a4935ef782" xsi:nil="true"/>
    <edok_w_alairo1_faxszam xmlns="http://schemas.microsoft.com/sharepoint/v3" xsi:nil="true"/>
    <edok_w_ellenorzesiszam xmlns="61671ce3-6d5e-4eb4-be05-70fd26cd9bcb" xsi:nil="true"/>
    <edok_w_hivatkozasiszam xmlns="61671ce3-6d5e-4eb4-be05-70fd26cd9bcb" xsi:nil="true"/>
    <edok_w_alairo1_telszam xmlns="http://schemas.microsoft.com/sharepoint/v3">+36 1 327-1036</edok_w_alairo1_telszam>
    <edok_w_alairo1_emailcime xmlns="http://schemas.microsoft.com/sharepoint/v3">szeneczeyb@budapest.hu</edok_w_alairo1_emailcime>
    <edok_w_workflow_nev xmlns="http://schemas.microsoft.com/sharepoint/v3" xsi:nil="true"/>
    <edok_w_workflow_kod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F1CEFCAC3205254CAE87E0A8D3F59C3C" ma:contentTypeVersion="11" ma:contentTypeDescription="Alap iktatható dokumentum" ma:contentTypeScope="" ma:versionID="b803adf99d26ad4c7e821ec6d8887db0">
  <xsd:schema xmlns:xsd="http://www.w3.org/2001/XMLSchema" xmlns:p="http://schemas.microsoft.com/office/2006/metadata/properties" xmlns:ns1="http://schemas.microsoft.com/sharepoint/v3" xmlns:ns2="8eef0b88-f866-4035-b2d2-78a4935ef782" xmlns:ns3="61671ce3-6d5e-4eb4-be05-70fd26cd9bcb" targetNamespace="http://schemas.microsoft.com/office/2006/metadata/properties" ma:root="true" ma:fieldsID="9c496ecdd48f71b6d0794999ecc9ae2a" ns1:_="" ns2:_="" ns3:_="">
    <xsd:import namespace="http://schemas.microsoft.com/sharepoint/v3"/>
    <xsd:import namespace="8eef0b88-f866-4035-b2d2-78a4935ef782"/>
    <xsd:import namespace="61671ce3-6d5e-4eb4-be05-70fd26cd9bcb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2:Sablon_x002d__x00fc_gyint_x00e9_z_x0151_" minOccurs="0"/>
                <xsd:element ref="ns1:edok_w_alairo1_emailcime" minOccurs="0"/>
                <xsd:element ref="ns1:edok_w_alairo1_faxszam" minOccurs="0"/>
                <xsd:element ref="ns1:edok_w_alairo1_telszam" minOccurs="0"/>
                <xsd:element ref="ns3:edok_w_ellenorzesiszam" minOccurs="0"/>
                <xsd:element ref="ns3:edok_w_hivatkozasiszam" minOccurs="0"/>
                <xsd:element ref="ns1:edok_w_workflow_nev" minOccurs="0"/>
                <xsd:element ref="ns1:edok_w_workflow_ko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Text">
          <xsd:maxLength value="255"/>
        </xsd:restriction>
      </xsd:simpleType>
    </xsd:element>
    <xsd:element name="edok_w_cimzettcime" ma:index="36" nillable="true" ma:displayName="Címzett címe" ma:description="Címzett címe" ma:internalName="edok_w_cimzettcime">
      <xsd:simpleType>
        <xsd:restriction base="dms:Text">
          <xsd:maxLength value="255"/>
        </xsd:restriction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alairo1_emailcime" ma:index="48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  <xsd:element name="edok_w_alairo1_faxszam" ma:index="49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telszam" ma:index="50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workflow_nev" ma:index="53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workflow_kod" ma:index="54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</xsd:schema>
  <xsd:schema xmlns:xsd="http://www.w3.org/2001/XMLSchema" xmlns:dms="http://schemas.microsoft.com/office/2006/documentManagement/types" targetNamespace="8eef0b88-f866-4035-b2d2-78a4935ef782" elementFormDefault="qualified">
    <xsd:import namespace="http://schemas.microsoft.com/office/2006/documentManagement/types"/>
    <xsd:element name="Sablon_x002d__x00fc_gyint_x00e9_z_x0151_" ma:index="47" nillable="true" ma:displayName="Sablon-ügyintéző" ma:description="A sablont kezelő neve, amely csoportosítási szempontként használható a sablontár kezelésekor." ma:internalName="Sablon_x002d__x00fc_gyint_x00e9_z_x0151_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61671ce3-6d5e-4eb4-be05-70fd26cd9bcb" elementFormDefault="qualified">
    <xsd:import namespace="http://schemas.microsoft.com/office/2006/documentManagement/types"/>
    <xsd:element name="edok_w_ellenorzesiszam" ma:index="51" nillable="true" ma:displayName="Ellenőrzési szám" ma:default="" ma:internalName="edok_w_ellenorzesiszam">
      <xsd:simpleType>
        <xsd:restriction base="dms:Text">
          <xsd:maxLength value="20"/>
        </xsd:restriction>
      </xsd:simpleType>
    </xsd:element>
    <xsd:element name="edok_w_hivatkozasiszam" ma:index="52" nillable="true" ma:displayName="Hivatkozási szám" ma:default="" ma:internalName="edok_w_hivatkozasiszam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EC48B-AA99-445F-AD59-1B622C575CB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87C98-6BA5-457D-A101-10AE1993AB49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8eef0b88-f866-4035-b2d2-78a4935ef782"/>
    <ds:schemaRef ds:uri="http://schemas.microsoft.com/office/2006/documentManagement/types"/>
    <ds:schemaRef ds:uri="http://schemas.microsoft.com/office/2006/metadata/properties"/>
    <ds:schemaRef ds:uri="61671ce3-6d5e-4eb4-be05-70fd26cd9bcb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8466ACC-4004-47AB-ACF2-7E9AE4D7E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ef0b88-f866-4035-b2d2-78a4935ef782"/>
    <ds:schemaRef ds:uri="61671ce3-6d5e-4eb4-be05-70fd26cd9bc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A9306F31-7941-4C58-B47C-A2AF6C92B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790</Words>
  <Characters>5451</Characters>
  <Application>Microsoft Office Word</Application>
  <DocSecurity>0</DocSecurity>
  <Lines>45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Főpolgármesteri Hivatal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</dc:creator>
  <cp:lastModifiedBy>Gonczlik Tamás Kálmán</cp:lastModifiedBy>
  <cp:revision>6</cp:revision>
  <cp:lastPrinted>2015-02-09T12:29:00Z</cp:lastPrinted>
  <dcterms:created xsi:type="dcterms:W3CDTF">2016-11-25T13:15:00Z</dcterms:created>
  <dcterms:modified xsi:type="dcterms:W3CDTF">2016-11-28T09:34:00Z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0x0101003685BE14D0DA486792C1E617240A97220100F1CEFCAC3205254CAE87E0A8D3F59C3C</vt:lpwstr>
  </property>
  <property fmtid="{D5CDD505-2E9C-101B-9397-08002B2CF9AE}" pid="3" name="ContentType">
    <vt:lpwstr>ALAPIKT</vt:lpwstr>
  </property>
</Properties>
</file>