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Theme="majorHAnsi" w:eastAsiaTheme="majorEastAsia" w:hAnsiTheme="majorHAnsi" w:cstheme="majorBidi"/>
          <w:caps/>
        </w:rPr>
        <w:id w:val="584099"/>
        <w:docPartObj>
          <w:docPartGallery w:val="Cover Pages"/>
          <w:docPartUnique/>
        </w:docPartObj>
      </w:sdtPr>
      <w:sdtEndPr>
        <w:rPr>
          <w:rFonts w:eastAsiaTheme="minorHAnsi" w:cstheme="minorBidi"/>
          <w:caps w:val="0"/>
        </w:rPr>
      </w:sdtEndPr>
      <w:sdtContent>
        <w:tbl>
          <w:tblPr>
            <w:tblW w:w="5000" w:type="pct"/>
            <w:jc w:val="center"/>
            <w:tblLook w:val="04A0" w:firstRow="1" w:lastRow="0" w:firstColumn="1" w:lastColumn="0" w:noHBand="0" w:noVBand="1"/>
          </w:tblPr>
          <w:tblGrid>
            <w:gridCol w:w="9072"/>
          </w:tblGrid>
          <w:tr w:rsidR="00850C30" w:rsidRPr="00B05595">
            <w:trPr>
              <w:trHeight w:val="288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caps/>
                </w:rPr>
                <w:alias w:val="Cég"/>
                <w:id w:val="15524243"/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EndPr/>
              <w:sdtContent>
                <w:tc>
                  <w:tcPr>
                    <w:tcW w:w="5000" w:type="pct"/>
                  </w:tcPr>
                  <w:p w:rsidR="00850C30" w:rsidRPr="00B05595" w:rsidRDefault="001F30C3" w:rsidP="001F30C3">
                    <w:pPr>
                      <w:pStyle w:val="Nincstrkz"/>
                      <w:jc w:val="center"/>
                      <w:rPr>
                        <w:rFonts w:asciiTheme="majorHAnsi" w:eastAsiaTheme="majorEastAsia" w:hAnsiTheme="majorHAnsi" w:cstheme="majorBidi"/>
                        <w:caps/>
                      </w:rPr>
                    </w:pPr>
                    <w:r w:rsidRPr="00B05595">
                      <w:rPr>
                        <w:rFonts w:asciiTheme="majorHAnsi" w:eastAsiaTheme="majorEastAsia" w:hAnsiTheme="majorHAnsi" w:cstheme="majorBidi"/>
                        <w:caps/>
                      </w:rPr>
                      <w:t>CENTRÁL SZÍNHÁZ SZÍNHÁZMŰVÉSZETI nonprofit korlátolt felelősségű társaság</w:t>
                    </w:r>
                  </w:p>
                </w:tc>
              </w:sdtContent>
            </w:sdt>
          </w:tr>
          <w:tr w:rsidR="00850C30" w:rsidRPr="00B05595">
            <w:trPr>
              <w:trHeight w:val="1440"/>
              <w:jc w:val="center"/>
            </w:trPr>
            <w:tc>
              <w:tcPr>
                <w:tcW w:w="5000" w:type="pct"/>
                <w:tcBorders>
                  <w:bottom w:val="single" w:sz="4" w:space="0" w:color="4F81BD" w:themeColor="accent1"/>
                </w:tcBorders>
                <w:vAlign w:val="center"/>
              </w:tcPr>
              <w:p w:rsidR="00850C30" w:rsidRPr="00B05595" w:rsidRDefault="003B6BD0" w:rsidP="00C929A2">
                <w:pPr>
                  <w:pStyle w:val="Nincstrkz"/>
                  <w:jc w:val="center"/>
                  <w:rPr>
                    <w:rFonts w:asciiTheme="majorHAnsi" w:eastAsiaTheme="majorEastAsia" w:hAnsiTheme="majorHAnsi" w:cstheme="majorBidi"/>
                    <w:sz w:val="80"/>
                    <w:szCs w:val="80"/>
                  </w:rPr>
                </w:pPr>
                <w:sdt>
                  <w:sdtPr>
                    <w:rPr>
                      <w:rFonts w:asciiTheme="majorHAnsi" w:eastAsiaTheme="majorEastAsia" w:hAnsiTheme="majorHAnsi" w:cstheme="majorBidi"/>
                      <w:sz w:val="80"/>
                      <w:szCs w:val="80"/>
                    </w:rPr>
                    <w:alias w:val="Cím"/>
                    <w:id w:val="15524250"/>
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<w:text/>
                  </w:sdtPr>
                  <w:sdtEndPr/>
                  <w:sdtContent>
                    <w:r w:rsidR="003302CB" w:rsidRPr="00B05595">
                      <w:rPr>
                        <w:rFonts w:asciiTheme="majorHAnsi" w:eastAsiaTheme="majorEastAsia" w:hAnsiTheme="majorHAnsi" w:cstheme="majorBidi"/>
                        <w:sz w:val="80"/>
                        <w:szCs w:val="80"/>
                      </w:rPr>
                      <w:t>S</w:t>
                    </w:r>
                    <w:r w:rsidR="00C929A2" w:rsidRPr="00B05595">
                      <w:rPr>
                        <w:rFonts w:asciiTheme="majorHAnsi" w:eastAsiaTheme="majorEastAsia" w:hAnsiTheme="majorHAnsi" w:cstheme="majorBidi"/>
                        <w:sz w:val="80"/>
                        <w:szCs w:val="80"/>
                      </w:rPr>
                      <w:t>ZERVEZETI</w:t>
                    </w:r>
                    <w:r w:rsidR="003302CB" w:rsidRPr="00B05595">
                      <w:rPr>
                        <w:rFonts w:asciiTheme="majorHAnsi" w:eastAsiaTheme="majorEastAsia" w:hAnsiTheme="majorHAnsi" w:cstheme="majorBidi"/>
                        <w:sz w:val="80"/>
                        <w:szCs w:val="80"/>
                      </w:rPr>
                      <w:t xml:space="preserve"> </w:t>
                    </w:r>
                    <w:r w:rsidR="00C929A2" w:rsidRPr="00B05595">
                      <w:rPr>
                        <w:rFonts w:asciiTheme="majorHAnsi" w:eastAsiaTheme="majorEastAsia" w:hAnsiTheme="majorHAnsi" w:cstheme="majorBidi"/>
                        <w:sz w:val="80"/>
                        <w:szCs w:val="80"/>
                      </w:rPr>
                      <w:t>ÉS MŰKÖDÉSI SZABÁLYZAT</w:t>
                    </w:r>
                    <w:r w:rsidR="00DA232E" w:rsidRPr="00B05595">
                      <w:rPr>
                        <w:rFonts w:asciiTheme="majorHAnsi" w:eastAsiaTheme="majorEastAsia" w:hAnsiTheme="majorHAnsi" w:cstheme="majorBidi"/>
                        <w:sz w:val="80"/>
                        <w:szCs w:val="80"/>
                      </w:rPr>
                      <w:t xml:space="preserve"> "TERVEZET</w:t>
                    </w:r>
                  </w:sdtContent>
                </w:sdt>
                <w:r w:rsidR="00DA232E" w:rsidRPr="00B05595">
                  <w:rPr>
                    <w:rFonts w:asciiTheme="majorHAnsi" w:eastAsiaTheme="majorEastAsia" w:hAnsiTheme="majorHAnsi" w:cstheme="majorBidi"/>
                    <w:sz w:val="80"/>
                    <w:szCs w:val="80"/>
                  </w:rPr>
                  <w:t>"</w:t>
                </w:r>
              </w:p>
            </w:tc>
          </w:tr>
          <w:tr w:rsidR="00850C30" w:rsidRPr="00B05595">
            <w:trPr>
              <w:trHeight w:val="720"/>
              <w:jc w:val="center"/>
            </w:trPr>
            <w:tc>
              <w:tcPr>
                <w:tcW w:w="5000" w:type="pct"/>
                <w:tcBorders>
                  <w:top w:val="single" w:sz="4" w:space="0" w:color="4F81BD" w:themeColor="accent1"/>
                </w:tcBorders>
                <w:vAlign w:val="center"/>
              </w:tcPr>
              <w:p w:rsidR="00850C30" w:rsidRPr="00B05595" w:rsidRDefault="00850C30" w:rsidP="00C929A2">
                <w:pPr>
                  <w:pStyle w:val="Nincstrkz"/>
                  <w:jc w:val="center"/>
                  <w:rPr>
                    <w:rFonts w:asciiTheme="majorHAnsi" w:eastAsiaTheme="majorEastAsia" w:hAnsiTheme="majorHAnsi" w:cstheme="majorBidi"/>
                    <w:sz w:val="44"/>
                    <w:szCs w:val="44"/>
                  </w:rPr>
                </w:pPr>
              </w:p>
            </w:tc>
          </w:tr>
          <w:tr w:rsidR="00850C30" w:rsidRPr="00B05595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850C30" w:rsidRPr="00B05595" w:rsidRDefault="00850C30">
                <w:pPr>
                  <w:pStyle w:val="Nincstrkz"/>
                  <w:jc w:val="center"/>
                  <w:rPr>
                    <w:rFonts w:asciiTheme="majorHAnsi" w:hAnsiTheme="majorHAnsi"/>
                  </w:rPr>
                </w:pPr>
              </w:p>
            </w:tc>
          </w:tr>
          <w:tr w:rsidR="00850C30" w:rsidRPr="00B05595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7D69B5" w:rsidRPr="00B05595" w:rsidRDefault="007D69B5" w:rsidP="00C929A2">
                <w:pPr>
                  <w:pStyle w:val="Nincstrkz"/>
                  <w:jc w:val="center"/>
                  <w:rPr>
                    <w:rFonts w:asciiTheme="majorHAnsi" w:hAnsiTheme="majorHAnsi"/>
                    <w:b/>
                    <w:bCs/>
                  </w:rPr>
                </w:pPr>
              </w:p>
              <w:p w:rsidR="007D69B5" w:rsidRPr="00B05595" w:rsidRDefault="007D69B5" w:rsidP="007D69B5">
                <w:pPr>
                  <w:pStyle w:val="Nincstrkz"/>
                  <w:rPr>
                    <w:rFonts w:asciiTheme="majorHAnsi" w:hAnsiTheme="majorHAnsi"/>
                    <w:b/>
                    <w:bCs/>
                  </w:rPr>
                </w:pPr>
              </w:p>
            </w:tc>
          </w:tr>
          <w:tr w:rsidR="00850C30" w:rsidRPr="00B05595">
            <w:trPr>
              <w:trHeight w:val="360"/>
              <w:jc w:val="center"/>
            </w:trPr>
            <w:sdt>
              <w:sdtPr>
                <w:rPr>
                  <w:rFonts w:asciiTheme="majorHAnsi" w:hAnsiTheme="majorHAnsi"/>
                  <w:b/>
                  <w:bCs/>
                </w:rPr>
                <w:alias w:val="Dátum"/>
                <w:id w:val="516659546"/>
                <w:dataBinding w:prefixMappings="xmlns:ns0='http://schemas.microsoft.com/office/2006/coverPageProps'" w:xpath="/ns0:CoverPageProperties[1]/ns0:PublishDate[1]" w:storeItemID="{55AF091B-3C7A-41E3-B477-F2FDAA23CFDA}"/>
                <w:date>
                  <w:dateFormat w:val="yyyy.MM.dd."/>
                  <w:lid w:val="hu-HU"/>
                  <w:storeMappedDataAs w:val="dateTime"/>
                  <w:calendar w:val="gregorian"/>
                </w:date>
              </w:sdtPr>
              <w:sdtEndPr/>
              <w:sdtContent>
                <w:tc>
                  <w:tcPr>
                    <w:tcW w:w="5000" w:type="pct"/>
                    <w:vAlign w:val="center"/>
                  </w:tcPr>
                  <w:p w:rsidR="00850C30" w:rsidRPr="00B05595" w:rsidRDefault="00FB01FF" w:rsidP="00D3185E">
                    <w:pPr>
                      <w:pStyle w:val="Nincstrkz"/>
                      <w:jc w:val="center"/>
                      <w:rPr>
                        <w:rFonts w:asciiTheme="majorHAnsi" w:hAnsiTheme="majorHAnsi"/>
                        <w:b/>
                        <w:bCs/>
                      </w:rPr>
                    </w:pPr>
                    <w:r>
                      <w:rPr>
                        <w:rFonts w:asciiTheme="majorHAnsi" w:hAnsiTheme="majorHAnsi"/>
                        <w:b/>
                        <w:bCs/>
                      </w:rPr>
                      <w:t>2017</w:t>
                    </w:r>
                    <w:r w:rsidRPr="00B05595">
                      <w:rPr>
                        <w:rFonts w:asciiTheme="majorHAnsi" w:hAnsiTheme="majorHAnsi"/>
                        <w:b/>
                        <w:bCs/>
                      </w:rPr>
                      <w:t>.</w:t>
                    </w:r>
                  </w:p>
                </w:tc>
              </w:sdtContent>
            </w:sdt>
          </w:tr>
        </w:tbl>
        <w:p w:rsidR="00850C30" w:rsidRPr="00B05595" w:rsidRDefault="00850C30">
          <w:pPr>
            <w:rPr>
              <w:rFonts w:asciiTheme="majorHAnsi" w:hAnsiTheme="majorHAnsi"/>
            </w:rPr>
          </w:pPr>
        </w:p>
        <w:p w:rsidR="00850C30" w:rsidRPr="00B05595" w:rsidRDefault="00850C30">
          <w:pPr>
            <w:rPr>
              <w:rFonts w:asciiTheme="majorHAnsi" w:hAnsiTheme="majorHAnsi"/>
            </w:rPr>
          </w:pPr>
        </w:p>
        <w:p w:rsidR="00850C30" w:rsidRPr="00B05595" w:rsidRDefault="00850C30">
          <w:pPr>
            <w:rPr>
              <w:rFonts w:asciiTheme="majorHAnsi" w:hAnsiTheme="majorHAnsi"/>
            </w:rPr>
          </w:pPr>
        </w:p>
        <w:p w:rsidR="00850C30" w:rsidRPr="00B05595" w:rsidRDefault="00FC74A0">
          <w:pPr>
            <w:rPr>
              <w:rFonts w:asciiTheme="majorHAnsi" w:hAnsiTheme="majorHAnsi"/>
            </w:rPr>
          </w:pPr>
          <w:r w:rsidRPr="00B05595">
            <w:rPr>
              <w:rFonts w:asciiTheme="majorHAnsi" w:hAnsiTheme="majorHAnsi"/>
            </w:rPr>
            <w:br w:type="page"/>
          </w:r>
        </w:p>
      </w:sdtContent>
    </w:sdt>
    <w:sdt>
      <w:sdtPr>
        <w:rPr>
          <w:rFonts w:asciiTheme="minorHAnsi" w:eastAsiaTheme="minorHAnsi" w:hAnsiTheme="minorHAnsi" w:cstheme="minorBidi"/>
          <w:b w:val="0"/>
          <w:bCs w:val="0"/>
          <w:sz w:val="22"/>
          <w:szCs w:val="22"/>
        </w:rPr>
        <w:id w:val="584444"/>
        <w:docPartObj>
          <w:docPartGallery w:val="Table of Contents"/>
          <w:docPartUnique/>
        </w:docPartObj>
      </w:sdtPr>
      <w:sdtEndPr/>
      <w:sdtContent>
        <w:p w:rsidR="003302CB" w:rsidRPr="00B05595" w:rsidRDefault="003302CB">
          <w:pPr>
            <w:pStyle w:val="Tartalomjegyzkcmsora"/>
          </w:pPr>
          <w:r w:rsidRPr="00B05595">
            <w:t>Tartalomjegyzék</w:t>
          </w:r>
        </w:p>
        <w:p w:rsidR="007A037F" w:rsidRDefault="00FC74A0">
          <w:pPr>
            <w:pStyle w:val="TJ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r w:rsidRPr="005C6FA4">
            <w:rPr>
              <w:rFonts w:asciiTheme="majorHAnsi" w:hAnsiTheme="majorHAnsi"/>
            </w:rPr>
            <w:fldChar w:fldCharType="begin"/>
          </w:r>
          <w:r w:rsidRPr="005C6FA4">
            <w:rPr>
              <w:rFonts w:asciiTheme="majorHAnsi" w:hAnsiTheme="majorHAnsi"/>
            </w:rPr>
            <w:instrText xml:space="preserve"> TOC \o "1-3" \h \z \u </w:instrText>
          </w:r>
          <w:r w:rsidRPr="005C6FA4">
            <w:rPr>
              <w:rFonts w:asciiTheme="majorHAnsi" w:hAnsiTheme="majorHAnsi"/>
            </w:rPr>
            <w:fldChar w:fldCharType="separate"/>
          </w:r>
          <w:hyperlink w:anchor="_Toc473846359" w:history="1">
            <w:r w:rsidR="007A037F" w:rsidRPr="0046091B">
              <w:rPr>
                <w:rStyle w:val="Hiperhivatkozs"/>
                <w:noProof/>
              </w:rPr>
              <w:t>1.</w:t>
            </w:r>
            <w:r w:rsidR="007A037F">
              <w:rPr>
                <w:rFonts w:eastAsiaTheme="minorEastAsia"/>
                <w:noProof/>
                <w:lang w:eastAsia="hu-HU"/>
              </w:rPr>
              <w:tab/>
            </w:r>
            <w:r w:rsidR="007A037F" w:rsidRPr="0046091B">
              <w:rPr>
                <w:rStyle w:val="Hiperhivatkozs"/>
                <w:noProof/>
              </w:rPr>
              <w:t>Társaság alapadatai</w:t>
            </w:r>
            <w:r w:rsidR="007A037F">
              <w:rPr>
                <w:noProof/>
                <w:webHidden/>
              </w:rPr>
              <w:tab/>
            </w:r>
            <w:r w:rsidR="007A037F">
              <w:rPr>
                <w:noProof/>
                <w:webHidden/>
              </w:rPr>
              <w:fldChar w:fldCharType="begin"/>
            </w:r>
            <w:r w:rsidR="007A037F">
              <w:rPr>
                <w:noProof/>
                <w:webHidden/>
              </w:rPr>
              <w:instrText xml:space="preserve"> PAGEREF _Toc473846359 \h </w:instrText>
            </w:r>
            <w:r w:rsidR="007A037F">
              <w:rPr>
                <w:noProof/>
                <w:webHidden/>
              </w:rPr>
            </w:r>
            <w:r w:rsidR="007A037F">
              <w:rPr>
                <w:noProof/>
                <w:webHidden/>
              </w:rPr>
              <w:fldChar w:fldCharType="separate"/>
            </w:r>
            <w:r w:rsidR="00A41062">
              <w:rPr>
                <w:noProof/>
                <w:webHidden/>
              </w:rPr>
              <w:t>3</w:t>
            </w:r>
            <w:r w:rsidR="007A037F">
              <w:rPr>
                <w:noProof/>
                <w:webHidden/>
              </w:rPr>
              <w:fldChar w:fldCharType="end"/>
            </w:r>
          </w:hyperlink>
        </w:p>
        <w:p w:rsidR="007A037F" w:rsidRDefault="003B6BD0">
          <w:pPr>
            <w:pStyle w:val="TJ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473846360" w:history="1">
            <w:r w:rsidR="007A037F" w:rsidRPr="0046091B">
              <w:rPr>
                <w:rStyle w:val="Hiperhivatkozs"/>
                <w:noProof/>
              </w:rPr>
              <w:t>2.</w:t>
            </w:r>
            <w:r w:rsidR="007A037F">
              <w:rPr>
                <w:rFonts w:eastAsiaTheme="minorEastAsia"/>
                <w:noProof/>
                <w:lang w:eastAsia="hu-HU"/>
              </w:rPr>
              <w:tab/>
            </w:r>
            <w:r w:rsidR="007A037F" w:rsidRPr="0046091B">
              <w:rPr>
                <w:rStyle w:val="Hiperhivatkozs"/>
                <w:noProof/>
              </w:rPr>
              <w:t>A társaság felépítése</w:t>
            </w:r>
            <w:r w:rsidR="007A037F">
              <w:rPr>
                <w:noProof/>
                <w:webHidden/>
              </w:rPr>
              <w:tab/>
            </w:r>
            <w:r w:rsidR="007A037F">
              <w:rPr>
                <w:noProof/>
                <w:webHidden/>
              </w:rPr>
              <w:fldChar w:fldCharType="begin"/>
            </w:r>
            <w:r w:rsidR="007A037F">
              <w:rPr>
                <w:noProof/>
                <w:webHidden/>
              </w:rPr>
              <w:instrText xml:space="preserve"> PAGEREF _Toc473846360 \h </w:instrText>
            </w:r>
            <w:r w:rsidR="007A037F">
              <w:rPr>
                <w:noProof/>
                <w:webHidden/>
              </w:rPr>
            </w:r>
            <w:r w:rsidR="007A037F">
              <w:rPr>
                <w:noProof/>
                <w:webHidden/>
              </w:rPr>
              <w:fldChar w:fldCharType="separate"/>
            </w:r>
            <w:r w:rsidR="00A41062">
              <w:rPr>
                <w:noProof/>
                <w:webHidden/>
              </w:rPr>
              <w:t>4</w:t>
            </w:r>
            <w:r w:rsidR="007A037F">
              <w:rPr>
                <w:noProof/>
                <w:webHidden/>
              </w:rPr>
              <w:fldChar w:fldCharType="end"/>
            </w:r>
          </w:hyperlink>
        </w:p>
        <w:p w:rsidR="007A037F" w:rsidRDefault="003B6BD0">
          <w:pPr>
            <w:pStyle w:val="TJ2"/>
            <w:tabs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473846361" w:history="1">
            <w:r w:rsidR="007A037F" w:rsidRPr="0046091B">
              <w:rPr>
                <w:rStyle w:val="Hiperhivatkozs"/>
                <w:noProof/>
              </w:rPr>
              <w:t>2.1. A Társaság vezető szerve</w:t>
            </w:r>
            <w:r w:rsidR="007A037F">
              <w:rPr>
                <w:noProof/>
                <w:webHidden/>
              </w:rPr>
              <w:tab/>
            </w:r>
            <w:r w:rsidR="007A037F">
              <w:rPr>
                <w:noProof/>
                <w:webHidden/>
              </w:rPr>
              <w:fldChar w:fldCharType="begin"/>
            </w:r>
            <w:r w:rsidR="007A037F">
              <w:rPr>
                <w:noProof/>
                <w:webHidden/>
              </w:rPr>
              <w:instrText xml:space="preserve"> PAGEREF _Toc473846361 \h </w:instrText>
            </w:r>
            <w:r w:rsidR="007A037F">
              <w:rPr>
                <w:noProof/>
                <w:webHidden/>
              </w:rPr>
            </w:r>
            <w:r w:rsidR="007A037F">
              <w:rPr>
                <w:noProof/>
                <w:webHidden/>
              </w:rPr>
              <w:fldChar w:fldCharType="separate"/>
            </w:r>
            <w:r w:rsidR="00A41062">
              <w:rPr>
                <w:noProof/>
                <w:webHidden/>
              </w:rPr>
              <w:t>4</w:t>
            </w:r>
            <w:r w:rsidR="007A037F">
              <w:rPr>
                <w:noProof/>
                <w:webHidden/>
              </w:rPr>
              <w:fldChar w:fldCharType="end"/>
            </w:r>
          </w:hyperlink>
        </w:p>
        <w:p w:rsidR="007A037F" w:rsidRDefault="003B6BD0">
          <w:pPr>
            <w:pStyle w:val="TJ2"/>
            <w:tabs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473846362" w:history="1">
            <w:r w:rsidR="007A037F" w:rsidRPr="0046091B">
              <w:rPr>
                <w:rStyle w:val="Hiperhivatkozs"/>
                <w:noProof/>
              </w:rPr>
              <w:t>2.2. Ügyvezető</w:t>
            </w:r>
            <w:r w:rsidR="007A037F">
              <w:rPr>
                <w:noProof/>
                <w:webHidden/>
              </w:rPr>
              <w:tab/>
            </w:r>
            <w:r w:rsidR="007A037F">
              <w:rPr>
                <w:noProof/>
                <w:webHidden/>
              </w:rPr>
              <w:fldChar w:fldCharType="begin"/>
            </w:r>
            <w:r w:rsidR="007A037F">
              <w:rPr>
                <w:noProof/>
                <w:webHidden/>
              </w:rPr>
              <w:instrText xml:space="preserve"> PAGEREF _Toc473846362 \h </w:instrText>
            </w:r>
            <w:r w:rsidR="007A037F">
              <w:rPr>
                <w:noProof/>
                <w:webHidden/>
              </w:rPr>
            </w:r>
            <w:r w:rsidR="007A037F">
              <w:rPr>
                <w:noProof/>
                <w:webHidden/>
              </w:rPr>
              <w:fldChar w:fldCharType="separate"/>
            </w:r>
            <w:r w:rsidR="00A41062">
              <w:rPr>
                <w:noProof/>
                <w:webHidden/>
              </w:rPr>
              <w:t>5</w:t>
            </w:r>
            <w:r w:rsidR="007A037F">
              <w:rPr>
                <w:noProof/>
                <w:webHidden/>
              </w:rPr>
              <w:fldChar w:fldCharType="end"/>
            </w:r>
          </w:hyperlink>
        </w:p>
        <w:p w:rsidR="007A037F" w:rsidRDefault="003B6BD0">
          <w:pPr>
            <w:pStyle w:val="TJ2"/>
            <w:tabs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473846363" w:history="1">
            <w:r w:rsidR="007A037F" w:rsidRPr="0046091B">
              <w:rPr>
                <w:rStyle w:val="Hiperhivatkozs"/>
                <w:noProof/>
              </w:rPr>
              <w:t>2.3. Felügyelő Bizottság</w:t>
            </w:r>
            <w:r w:rsidR="007A037F">
              <w:rPr>
                <w:noProof/>
                <w:webHidden/>
              </w:rPr>
              <w:tab/>
            </w:r>
            <w:r w:rsidR="007A037F">
              <w:rPr>
                <w:noProof/>
                <w:webHidden/>
              </w:rPr>
              <w:fldChar w:fldCharType="begin"/>
            </w:r>
            <w:r w:rsidR="007A037F">
              <w:rPr>
                <w:noProof/>
                <w:webHidden/>
              </w:rPr>
              <w:instrText xml:space="preserve"> PAGEREF _Toc473846363 \h </w:instrText>
            </w:r>
            <w:r w:rsidR="007A037F">
              <w:rPr>
                <w:noProof/>
                <w:webHidden/>
              </w:rPr>
            </w:r>
            <w:r w:rsidR="007A037F">
              <w:rPr>
                <w:noProof/>
                <w:webHidden/>
              </w:rPr>
              <w:fldChar w:fldCharType="separate"/>
            </w:r>
            <w:r w:rsidR="00A41062">
              <w:rPr>
                <w:noProof/>
                <w:webHidden/>
              </w:rPr>
              <w:t>6</w:t>
            </w:r>
            <w:r w:rsidR="007A037F">
              <w:rPr>
                <w:noProof/>
                <w:webHidden/>
              </w:rPr>
              <w:fldChar w:fldCharType="end"/>
            </w:r>
          </w:hyperlink>
        </w:p>
        <w:p w:rsidR="007A037F" w:rsidRDefault="003B6BD0">
          <w:pPr>
            <w:pStyle w:val="TJ2"/>
            <w:tabs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473846365" w:history="1">
            <w:r w:rsidR="007A037F" w:rsidRPr="0046091B">
              <w:rPr>
                <w:rStyle w:val="Hiperhivatkozs"/>
                <w:noProof/>
              </w:rPr>
              <w:t>2.4. Könyvvizsgáló</w:t>
            </w:r>
            <w:r w:rsidR="007A037F">
              <w:rPr>
                <w:noProof/>
                <w:webHidden/>
              </w:rPr>
              <w:tab/>
            </w:r>
            <w:r w:rsidR="007A037F">
              <w:rPr>
                <w:noProof/>
                <w:webHidden/>
              </w:rPr>
              <w:fldChar w:fldCharType="begin"/>
            </w:r>
            <w:r w:rsidR="007A037F">
              <w:rPr>
                <w:noProof/>
                <w:webHidden/>
              </w:rPr>
              <w:instrText xml:space="preserve"> PAGEREF _Toc473846365 \h </w:instrText>
            </w:r>
            <w:r w:rsidR="007A037F">
              <w:rPr>
                <w:noProof/>
                <w:webHidden/>
              </w:rPr>
            </w:r>
            <w:r w:rsidR="007A037F">
              <w:rPr>
                <w:noProof/>
                <w:webHidden/>
              </w:rPr>
              <w:fldChar w:fldCharType="separate"/>
            </w:r>
            <w:r w:rsidR="00A41062">
              <w:rPr>
                <w:noProof/>
                <w:webHidden/>
              </w:rPr>
              <w:t>8</w:t>
            </w:r>
            <w:r w:rsidR="007A037F">
              <w:rPr>
                <w:noProof/>
                <w:webHidden/>
              </w:rPr>
              <w:fldChar w:fldCharType="end"/>
            </w:r>
          </w:hyperlink>
        </w:p>
        <w:p w:rsidR="007A037F" w:rsidRDefault="003B6BD0">
          <w:pPr>
            <w:pStyle w:val="TJ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473846366" w:history="1">
            <w:r w:rsidR="007A037F" w:rsidRPr="0046091B">
              <w:rPr>
                <w:rStyle w:val="Hiperhivatkozs"/>
                <w:noProof/>
              </w:rPr>
              <w:t>3.</w:t>
            </w:r>
            <w:r w:rsidR="007A037F">
              <w:rPr>
                <w:rFonts w:eastAsiaTheme="minorEastAsia"/>
                <w:noProof/>
                <w:lang w:eastAsia="hu-HU"/>
              </w:rPr>
              <w:tab/>
            </w:r>
            <w:r w:rsidR="007A037F" w:rsidRPr="0046091B">
              <w:rPr>
                <w:rStyle w:val="Hiperhivatkozs"/>
                <w:noProof/>
              </w:rPr>
              <w:t>A társaság képviselete, cégjegyzés</w:t>
            </w:r>
            <w:r w:rsidR="007A037F">
              <w:rPr>
                <w:noProof/>
                <w:webHidden/>
              </w:rPr>
              <w:tab/>
            </w:r>
            <w:r w:rsidR="007A037F">
              <w:rPr>
                <w:noProof/>
                <w:webHidden/>
              </w:rPr>
              <w:fldChar w:fldCharType="begin"/>
            </w:r>
            <w:r w:rsidR="007A037F">
              <w:rPr>
                <w:noProof/>
                <w:webHidden/>
              </w:rPr>
              <w:instrText xml:space="preserve"> PAGEREF _Toc473846366 \h </w:instrText>
            </w:r>
            <w:r w:rsidR="007A037F">
              <w:rPr>
                <w:noProof/>
                <w:webHidden/>
              </w:rPr>
            </w:r>
            <w:r w:rsidR="007A037F">
              <w:rPr>
                <w:noProof/>
                <w:webHidden/>
              </w:rPr>
              <w:fldChar w:fldCharType="separate"/>
            </w:r>
            <w:r w:rsidR="00A41062">
              <w:rPr>
                <w:noProof/>
                <w:webHidden/>
              </w:rPr>
              <w:t>8</w:t>
            </w:r>
            <w:r w:rsidR="007A037F">
              <w:rPr>
                <w:noProof/>
                <w:webHidden/>
              </w:rPr>
              <w:fldChar w:fldCharType="end"/>
            </w:r>
          </w:hyperlink>
        </w:p>
        <w:p w:rsidR="007A037F" w:rsidRDefault="003B6BD0">
          <w:pPr>
            <w:pStyle w:val="TJ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473846370" w:history="1">
            <w:r w:rsidR="007A037F" w:rsidRPr="0046091B">
              <w:rPr>
                <w:rStyle w:val="Hiperhivatkozs"/>
                <w:noProof/>
              </w:rPr>
              <w:t>4.</w:t>
            </w:r>
            <w:r w:rsidR="007A037F">
              <w:rPr>
                <w:rFonts w:eastAsiaTheme="minorEastAsia"/>
                <w:noProof/>
                <w:lang w:eastAsia="hu-HU"/>
              </w:rPr>
              <w:tab/>
            </w:r>
            <w:r w:rsidR="007A037F" w:rsidRPr="0046091B">
              <w:rPr>
                <w:rStyle w:val="Hiperhivatkozs"/>
                <w:noProof/>
              </w:rPr>
              <w:t>A Társaság működésének szabályai</w:t>
            </w:r>
            <w:r w:rsidR="007A037F">
              <w:rPr>
                <w:noProof/>
                <w:webHidden/>
              </w:rPr>
              <w:tab/>
            </w:r>
            <w:r w:rsidR="007A037F">
              <w:rPr>
                <w:noProof/>
                <w:webHidden/>
              </w:rPr>
              <w:fldChar w:fldCharType="begin"/>
            </w:r>
            <w:r w:rsidR="007A037F">
              <w:rPr>
                <w:noProof/>
                <w:webHidden/>
              </w:rPr>
              <w:instrText xml:space="preserve"> PAGEREF _Toc473846370 \h </w:instrText>
            </w:r>
            <w:r w:rsidR="007A037F">
              <w:rPr>
                <w:noProof/>
                <w:webHidden/>
              </w:rPr>
            </w:r>
            <w:r w:rsidR="007A037F">
              <w:rPr>
                <w:noProof/>
                <w:webHidden/>
              </w:rPr>
              <w:fldChar w:fldCharType="separate"/>
            </w:r>
            <w:r w:rsidR="00A41062">
              <w:rPr>
                <w:noProof/>
                <w:webHidden/>
              </w:rPr>
              <w:t>9</w:t>
            </w:r>
            <w:r w:rsidR="007A037F">
              <w:rPr>
                <w:noProof/>
                <w:webHidden/>
              </w:rPr>
              <w:fldChar w:fldCharType="end"/>
            </w:r>
          </w:hyperlink>
        </w:p>
        <w:p w:rsidR="007A037F" w:rsidRDefault="003B6BD0">
          <w:pPr>
            <w:pStyle w:val="TJ2"/>
            <w:tabs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473846371" w:history="1">
            <w:r w:rsidR="007A037F" w:rsidRPr="0046091B">
              <w:rPr>
                <w:rStyle w:val="Hiperhivatkozs"/>
                <w:noProof/>
              </w:rPr>
              <w:t>4.1. A Társaság működésének felépítése</w:t>
            </w:r>
            <w:r w:rsidR="007A037F">
              <w:rPr>
                <w:noProof/>
                <w:webHidden/>
              </w:rPr>
              <w:tab/>
            </w:r>
            <w:r w:rsidR="007A037F">
              <w:rPr>
                <w:noProof/>
                <w:webHidden/>
              </w:rPr>
              <w:fldChar w:fldCharType="begin"/>
            </w:r>
            <w:r w:rsidR="007A037F">
              <w:rPr>
                <w:noProof/>
                <w:webHidden/>
              </w:rPr>
              <w:instrText xml:space="preserve"> PAGEREF _Toc473846371 \h </w:instrText>
            </w:r>
            <w:r w:rsidR="007A037F">
              <w:rPr>
                <w:noProof/>
                <w:webHidden/>
              </w:rPr>
            </w:r>
            <w:r w:rsidR="007A037F">
              <w:rPr>
                <w:noProof/>
                <w:webHidden/>
              </w:rPr>
              <w:fldChar w:fldCharType="separate"/>
            </w:r>
            <w:r w:rsidR="00A41062">
              <w:rPr>
                <w:noProof/>
                <w:webHidden/>
              </w:rPr>
              <w:t>9</w:t>
            </w:r>
            <w:r w:rsidR="007A037F">
              <w:rPr>
                <w:noProof/>
                <w:webHidden/>
              </w:rPr>
              <w:fldChar w:fldCharType="end"/>
            </w:r>
          </w:hyperlink>
        </w:p>
        <w:p w:rsidR="007A037F" w:rsidRDefault="003B6BD0">
          <w:pPr>
            <w:pStyle w:val="TJ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473846372" w:history="1">
            <w:r w:rsidR="007A037F" w:rsidRPr="0046091B">
              <w:rPr>
                <w:rStyle w:val="Hiperhivatkozs"/>
                <w:noProof/>
              </w:rPr>
              <w:t>4.1.1.</w:t>
            </w:r>
            <w:r w:rsidR="007A037F">
              <w:rPr>
                <w:rFonts w:eastAsiaTheme="minorEastAsia"/>
                <w:noProof/>
                <w:lang w:eastAsia="hu-HU"/>
              </w:rPr>
              <w:tab/>
            </w:r>
            <w:r w:rsidR="007A037F" w:rsidRPr="0046091B">
              <w:rPr>
                <w:rStyle w:val="Hiperhivatkozs"/>
                <w:noProof/>
              </w:rPr>
              <w:t>A Társaság alaptevékenységének ellátása</w:t>
            </w:r>
            <w:r w:rsidR="007A037F">
              <w:rPr>
                <w:noProof/>
                <w:webHidden/>
              </w:rPr>
              <w:tab/>
            </w:r>
            <w:r w:rsidR="007A037F">
              <w:rPr>
                <w:noProof/>
                <w:webHidden/>
              </w:rPr>
              <w:fldChar w:fldCharType="begin"/>
            </w:r>
            <w:r w:rsidR="007A037F">
              <w:rPr>
                <w:noProof/>
                <w:webHidden/>
              </w:rPr>
              <w:instrText xml:space="preserve"> PAGEREF _Toc473846372 \h </w:instrText>
            </w:r>
            <w:r w:rsidR="007A037F">
              <w:rPr>
                <w:noProof/>
                <w:webHidden/>
              </w:rPr>
            </w:r>
            <w:r w:rsidR="007A037F">
              <w:rPr>
                <w:noProof/>
                <w:webHidden/>
              </w:rPr>
              <w:fldChar w:fldCharType="separate"/>
            </w:r>
            <w:r w:rsidR="00A41062">
              <w:rPr>
                <w:noProof/>
                <w:webHidden/>
              </w:rPr>
              <w:t>9</w:t>
            </w:r>
            <w:r w:rsidR="007A037F">
              <w:rPr>
                <w:noProof/>
                <w:webHidden/>
              </w:rPr>
              <w:fldChar w:fldCharType="end"/>
            </w:r>
          </w:hyperlink>
        </w:p>
        <w:p w:rsidR="007A037F" w:rsidRDefault="003B6BD0">
          <w:pPr>
            <w:pStyle w:val="TJ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473846373" w:history="1">
            <w:r w:rsidR="007A037F" w:rsidRPr="0046091B">
              <w:rPr>
                <w:rStyle w:val="Hiperhivatkozs"/>
                <w:noProof/>
              </w:rPr>
              <w:t>4.1.2.</w:t>
            </w:r>
            <w:r w:rsidR="007A037F">
              <w:rPr>
                <w:rFonts w:eastAsiaTheme="minorEastAsia"/>
                <w:noProof/>
                <w:lang w:eastAsia="hu-HU"/>
              </w:rPr>
              <w:tab/>
            </w:r>
            <w:r w:rsidR="007A037F" w:rsidRPr="0046091B">
              <w:rPr>
                <w:rStyle w:val="Hiperhivatkozs"/>
                <w:noProof/>
              </w:rPr>
              <w:t>A Társaság szervezeti felépítése</w:t>
            </w:r>
            <w:r w:rsidR="007A037F">
              <w:rPr>
                <w:noProof/>
                <w:webHidden/>
              </w:rPr>
              <w:tab/>
            </w:r>
            <w:r w:rsidR="007A037F">
              <w:rPr>
                <w:noProof/>
                <w:webHidden/>
              </w:rPr>
              <w:fldChar w:fldCharType="begin"/>
            </w:r>
            <w:r w:rsidR="007A037F">
              <w:rPr>
                <w:noProof/>
                <w:webHidden/>
              </w:rPr>
              <w:instrText xml:space="preserve"> PAGEREF _Toc473846373 \h </w:instrText>
            </w:r>
            <w:r w:rsidR="007A037F">
              <w:rPr>
                <w:noProof/>
                <w:webHidden/>
              </w:rPr>
            </w:r>
            <w:r w:rsidR="007A037F">
              <w:rPr>
                <w:noProof/>
                <w:webHidden/>
              </w:rPr>
              <w:fldChar w:fldCharType="separate"/>
            </w:r>
            <w:r w:rsidR="00A41062">
              <w:rPr>
                <w:noProof/>
                <w:webHidden/>
              </w:rPr>
              <w:t>9</w:t>
            </w:r>
            <w:r w:rsidR="007A037F">
              <w:rPr>
                <w:noProof/>
                <w:webHidden/>
              </w:rPr>
              <w:fldChar w:fldCharType="end"/>
            </w:r>
          </w:hyperlink>
        </w:p>
        <w:p w:rsidR="007A037F" w:rsidRDefault="003B6BD0">
          <w:pPr>
            <w:pStyle w:val="TJ2"/>
            <w:tabs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473846374" w:history="1">
            <w:r w:rsidR="007A037F" w:rsidRPr="0046091B">
              <w:rPr>
                <w:rStyle w:val="Hiperhivatkozs"/>
                <w:noProof/>
              </w:rPr>
              <w:t>4.2. A Társaság működési rendje</w:t>
            </w:r>
            <w:r w:rsidR="007A037F">
              <w:rPr>
                <w:noProof/>
                <w:webHidden/>
              </w:rPr>
              <w:tab/>
            </w:r>
            <w:r w:rsidR="007A037F">
              <w:rPr>
                <w:noProof/>
                <w:webHidden/>
              </w:rPr>
              <w:fldChar w:fldCharType="begin"/>
            </w:r>
            <w:r w:rsidR="007A037F">
              <w:rPr>
                <w:noProof/>
                <w:webHidden/>
              </w:rPr>
              <w:instrText xml:space="preserve"> PAGEREF _Toc473846374 \h </w:instrText>
            </w:r>
            <w:r w:rsidR="007A037F">
              <w:rPr>
                <w:noProof/>
                <w:webHidden/>
              </w:rPr>
            </w:r>
            <w:r w:rsidR="007A037F">
              <w:rPr>
                <w:noProof/>
                <w:webHidden/>
              </w:rPr>
              <w:fldChar w:fldCharType="separate"/>
            </w:r>
            <w:r w:rsidR="00A41062">
              <w:rPr>
                <w:noProof/>
                <w:webHidden/>
              </w:rPr>
              <w:t>9</w:t>
            </w:r>
            <w:r w:rsidR="007A037F">
              <w:rPr>
                <w:noProof/>
                <w:webHidden/>
              </w:rPr>
              <w:fldChar w:fldCharType="end"/>
            </w:r>
          </w:hyperlink>
        </w:p>
        <w:p w:rsidR="007A037F" w:rsidRDefault="003B6BD0">
          <w:pPr>
            <w:pStyle w:val="TJ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473846375" w:history="1">
            <w:r w:rsidR="007A037F" w:rsidRPr="0046091B">
              <w:rPr>
                <w:rStyle w:val="Hiperhivatkozs"/>
                <w:noProof/>
              </w:rPr>
              <w:t>4.2.1.</w:t>
            </w:r>
            <w:r w:rsidR="007A037F">
              <w:rPr>
                <w:rFonts w:eastAsiaTheme="minorEastAsia"/>
                <w:noProof/>
                <w:lang w:eastAsia="hu-HU"/>
              </w:rPr>
              <w:tab/>
            </w:r>
            <w:r w:rsidR="007A037F" w:rsidRPr="0046091B">
              <w:rPr>
                <w:rStyle w:val="Hiperhivatkozs"/>
                <w:noProof/>
              </w:rPr>
              <w:t>A Társaság tevékenységének irányítása</w:t>
            </w:r>
            <w:r w:rsidR="007A037F">
              <w:rPr>
                <w:noProof/>
                <w:webHidden/>
              </w:rPr>
              <w:tab/>
            </w:r>
            <w:r w:rsidR="007A037F">
              <w:rPr>
                <w:noProof/>
                <w:webHidden/>
              </w:rPr>
              <w:fldChar w:fldCharType="begin"/>
            </w:r>
            <w:r w:rsidR="007A037F">
              <w:rPr>
                <w:noProof/>
                <w:webHidden/>
              </w:rPr>
              <w:instrText xml:space="preserve"> PAGEREF _Toc473846375 \h </w:instrText>
            </w:r>
            <w:r w:rsidR="007A037F">
              <w:rPr>
                <w:noProof/>
                <w:webHidden/>
              </w:rPr>
            </w:r>
            <w:r w:rsidR="007A037F">
              <w:rPr>
                <w:noProof/>
                <w:webHidden/>
              </w:rPr>
              <w:fldChar w:fldCharType="separate"/>
            </w:r>
            <w:r w:rsidR="00A41062">
              <w:rPr>
                <w:noProof/>
                <w:webHidden/>
              </w:rPr>
              <w:t>9</w:t>
            </w:r>
            <w:r w:rsidR="007A037F">
              <w:rPr>
                <w:noProof/>
                <w:webHidden/>
              </w:rPr>
              <w:fldChar w:fldCharType="end"/>
            </w:r>
          </w:hyperlink>
        </w:p>
        <w:p w:rsidR="007A037F" w:rsidRDefault="003B6BD0">
          <w:pPr>
            <w:pStyle w:val="TJ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473846376" w:history="1">
            <w:r w:rsidR="007A037F" w:rsidRPr="0046091B">
              <w:rPr>
                <w:rStyle w:val="Hiperhivatkozs"/>
                <w:noProof/>
              </w:rPr>
              <w:t>4.2.2.</w:t>
            </w:r>
            <w:r w:rsidR="007A037F">
              <w:rPr>
                <w:rFonts w:eastAsiaTheme="minorEastAsia"/>
                <w:noProof/>
                <w:lang w:eastAsia="hu-HU"/>
              </w:rPr>
              <w:tab/>
            </w:r>
            <w:r w:rsidR="007A037F" w:rsidRPr="0046091B">
              <w:rPr>
                <w:rStyle w:val="Hiperhivatkozs"/>
                <w:noProof/>
              </w:rPr>
              <w:t>A gazdálkodás általános keretei</w:t>
            </w:r>
            <w:r w:rsidR="007A037F">
              <w:rPr>
                <w:noProof/>
                <w:webHidden/>
              </w:rPr>
              <w:tab/>
            </w:r>
            <w:r w:rsidR="007A037F">
              <w:rPr>
                <w:noProof/>
                <w:webHidden/>
              </w:rPr>
              <w:fldChar w:fldCharType="begin"/>
            </w:r>
            <w:r w:rsidR="007A037F">
              <w:rPr>
                <w:noProof/>
                <w:webHidden/>
              </w:rPr>
              <w:instrText xml:space="preserve"> PAGEREF _Toc473846376 \h </w:instrText>
            </w:r>
            <w:r w:rsidR="007A037F">
              <w:rPr>
                <w:noProof/>
                <w:webHidden/>
              </w:rPr>
            </w:r>
            <w:r w:rsidR="007A037F">
              <w:rPr>
                <w:noProof/>
                <w:webHidden/>
              </w:rPr>
              <w:fldChar w:fldCharType="separate"/>
            </w:r>
            <w:r w:rsidR="00A41062">
              <w:rPr>
                <w:noProof/>
                <w:webHidden/>
              </w:rPr>
              <w:t>9</w:t>
            </w:r>
            <w:r w:rsidR="007A037F">
              <w:rPr>
                <w:noProof/>
                <w:webHidden/>
              </w:rPr>
              <w:fldChar w:fldCharType="end"/>
            </w:r>
          </w:hyperlink>
        </w:p>
        <w:p w:rsidR="007A037F" w:rsidRDefault="003B6BD0">
          <w:pPr>
            <w:pStyle w:val="TJ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473846377" w:history="1">
            <w:r w:rsidR="007A037F" w:rsidRPr="0046091B">
              <w:rPr>
                <w:rStyle w:val="Hiperhivatkozs"/>
                <w:noProof/>
              </w:rPr>
              <w:t>4.2.3.</w:t>
            </w:r>
            <w:r w:rsidR="007A037F">
              <w:rPr>
                <w:rFonts w:eastAsiaTheme="minorEastAsia"/>
                <w:noProof/>
                <w:lang w:eastAsia="hu-HU"/>
              </w:rPr>
              <w:tab/>
            </w:r>
            <w:r w:rsidR="007A037F" w:rsidRPr="0046091B">
              <w:rPr>
                <w:rStyle w:val="Hiperhivatkozs"/>
                <w:noProof/>
              </w:rPr>
              <w:t>A Társaság képviselete, kötelezettségvállalás</w:t>
            </w:r>
            <w:r w:rsidR="007A037F">
              <w:rPr>
                <w:noProof/>
                <w:webHidden/>
              </w:rPr>
              <w:tab/>
            </w:r>
            <w:r w:rsidR="007A037F">
              <w:rPr>
                <w:noProof/>
                <w:webHidden/>
              </w:rPr>
              <w:fldChar w:fldCharType="begin"/>
            </w:r>
            <w:r w:rsidR="007A037F">
              <w:rPr>
                <w:noProof/>
                <w:webHidden/>
              </w:rPr>
              <w:instrText xml:space="preserve"> PAGEREF _Toc473846377 \h </w:instrText>
            </w:r>
            <w:r w:rsidR="007A037F">
              <w:rPr>
                <w:noProof/>
                <w:webHidden/>
              </w:rPr>
            </w:r>
            <w:r w:rsidR="007A037F">
              <w:rPr>
                <w:noProof/>
                <w:webHidden/>
              </w:rPr>
              <w:fldChar w:fldCharType="separate"/>
            </w:r>
            <w:r w:rsidR="00A41062">
              <w:rPr>
                <w:noProof/>
                <w:webHidden/>
              </w:rPr>
              <w:t>10</w:t>
            </w:r>
            <w:r w:rsidR="007A037F">
              <w:rPr>
                <w:noProof/>
                <w:webHidden/>
              </w:rPr>
              <w:fldChar w:fldCharType="end"/>
            </w:r>
          </w:hyperlink>
        </w:p>
        <w:p w:rsidR="007A037F" w:rsidRDefault="003B6BD0">
          <w:pPr>
            <w:pStyle w:val="TJ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473846378" w:history="1">
            <w:r w:rsidR="007A037F" w:rsidRPr="0046091B">
              <w:rPr>
                <w:rStyle w:val="Hiperhivatkozs"/>
                <w:noProof/>
              </w:rPr>
              <w:t>4.2.4.</w:t>
            </w:r>
            <w:r w:rsidR="007A037F">
              <w:rPr>
                <w:rFonts w:eastAsiaTheme="minorEastAsia"/>
                <w:noProof/>
                <w:lang w:eastAsia="hu-HU"/>
              </w:rPr>
              <w:tab/>
            </w:r>
            <w:r w:rsidR="007A037F" w:rsidRPr="0046091B">
              <w:rPr>
                <w:rStyle w:val="Hiperhivatkozs"/>
                <w:noProof/>
              </w:rPr>
              <w:t>Szakmai teljesítés igazolás</w:t>
            </w:r>
            <w:r w:rsidR="007A037F">
              <w:rPr>
                <w:noProof/>
                <w:webHidden/>
              </w:rPr>
              <w:tab/>
            </w:r>
            <w:r w:rsidR="007A037F">
              <w:rPr>
                <w:noProof/>
                <w:webHidden/>
              </w:rPr>
              <w:fldChar w:fldCharType="begin"/>
            </w:r>
            <w:r w:rsidR="007A037F">
              <w:rPr>
                <w:noProof/>
                <w:webHidden/>
              </w:rPr>
              <w:instrText xml:space="preserve"> PAGEREF _Toc473846378 \h </w:instrText>
            </w:r>
            <w:r w:rsidR="007A037F">
              <w:rPr>
                <w:noProof/>
                <w:webHidden/>
              </w:rPr>
            </w:r>
            <w:r w:rsidR="007A037F">
              <w:rPr>
                <w:noProof/>
                <w:webHidden/>
              </w:rPr>
              <w:fldChar w:fldCharType="separate"/>
            </w:r>
            <w:r w:rsidR="00A41062">
              <w:rPr>
                <w:noProof/>
                <w:webHidden/>
              </w:rPr>
              <w:t>10</w:t>
            </w:r>
            <w:r w:rsidR="007A037F">
              <w:rPr>
                <w:noProof/>
                <w:webHidden/>
              </w:rPr>
              <w:fldChar w:fldCharType="end"/>
            </w:r>
          </w:hyperlink>
        </w:p>
        <w:p w:rsidR="007A037F" w:rsidRDefault="003B6BD0">
          <w:pPr>
            <w:pStyle w:val="TJ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473846379" w:history="1">
            <w:r w:rsidR="007A037F" w:rsidRPr="0046091B">
              <w:rPr>
                <w:rStyle w:val="Hiperhivatkozs"/>
                <w:noProof/>
              </w:rPr>
              <w:t>4.2.5.</w:t>
            </w:r>
            <w:r w:rsidR="007A037F">
              <w:rPr>
                <w:rFonts w:eastAsiaTheme="minorEastAsia"/>
                <w:noProof/>
                <w:lang w:eastAsia="hu-HU"/>
              </w:rPr>
              <w:tab/>
            </w:r>
            <w:r w:rsidR="007A037F" w:rsidRPr="0046091B">
              <w:rPr>
                <w:rStyle w:val="Hiperhivatkozs"/>
                <w:noProof/>
              </w:rPr>
              <w:t>Érvényesítés</w:t>
            </w:r>
            <w:r w:rsidR="007A037F">
              <w:rPr>
                <w:noProof/>
                <w:webHidden/>
              </w:rPr>
              <w:tab/>
            </w:r>
            <w:r w:rsidR="007A037F">
              <w:rPr>
                <w:noProof/>
                <w:webHidden/>
              </w:rPr>
              <w:fldChar w:fldCharType="begin"/>
            </w:r>
            <w:r w:rsidR="007A037F">
              <w:rPr>
                <w:noProof/>
                <w:webHidden/>
              </w:rPr>
              <w:instrText xml:space="preserve"> PAGEREF _Toc473846379 \h </w:instrText>
            </w:r>
            <w:r w:rsidR="007A037F">
              <w:rPr>
                <w:noProof/>
                <w:webHidden/>
              </w:rPr>
            </w:r>
            <w:r w:rsidR="007A037F">
              <w:rPr>
                <w:noProof/>
                <w:webHidden/>
              </w:rPr>
              <w:fldChar w:fldCharType="separate"/>
            </w:r>
            <w:r w:rsidR="00A41062">
              <w:rPr>
                <w:noProof/>
                <w:webHidden/>
              </w:rPr>
              <w:t>10</w:t>
            </w:r>
            <w:r w:rsidR="007A037F">
              <w:rPr>
                <w:noProof/>
                <w:webHidden/>
              </w:rPr>
              <w:fldChar w:fldCharType="end"/>
            </w:r>
          </w:hyperlink>
        </w:p>
        <w:p w:rsidR="007A037F" w:rsidRDefault="003B6BD0">
          <w:pPr>
            <w:pStyle w:val="TJ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473846380" w:history="1">
            <w:r w:rsidR="007A037F" w:rsidRPr="0046091B">
              <w:rPr>
                <w:rStyle w:val="Hiperhivatkozs"/>
                <w:noProof/>
              </w:rPr>
              <w:t>4.2.6.</w:t>
            </w:r>
            <w:r w:rsidR="007A037F">
              <w:rPr>
                <w:rFonts w:eastAsiaTheme="minorEastAsia"/>
                <w:noProof/>
                <w:lang w:eastAsia="hu-HU"/>
              </w:rPr>
              <w:tab/>
            </w:r>
            <w:r w:rsidR="007A037F" w:rsidRPr="0046091B">
              <w:rPr>
                <w:rStyle w:val="Hiperhivatkozs"/>
                <w:noProof/>
              </w:rPr>
              <w:t>Utalványozás</w:t>
            </w:r>
            <w:r w:rsidR="007A037F">
              <w:rPr>
                <w:noProof/>
                <w:webHidden/>
              </w:rPr>
              <w:tab/>
            </w:r>
            <w:r w:rsidR="007A037F">
              <w:rPr>
                <w:noProof/>
                <w:webHidden/>
              </w:rPr>
              <w:fldChar w:fldCharType="begin"/>
            </w:r>
            <w:r w:rsidR="007A037F">
              <w:rPr>
                <w:noProof/>
                <w:webHidden/>
              </w:rPr>
              <w:instrText xml:space="preserve"> PAGEREF _Toc473846380 \h </w:instrText>
            </w:r>
            <w:r w:rsidR="007A037F">
              <w:rPr>
                <w:noProof/>
                <w:webHidden/>
              </w:rPr>
            </w:r>
            <w:r w:rsidR="007A037F">
              <w:rPr>
                <w:noProof/>
                <w:webHidden/>
              </w:rPr>
              <w:fldChar w:fldCharType="separate"/>
            </w:r>
            <w:r w:rsidR="00A41062">
              <w:rPr>
                <w:noProof/>
                <w:webHidden/>
              </w:rPr>
              <w:t>10</w:t>
            </w:r>
            <w:r w:rsidR="007A037F">
              <w:rPr>
                <w:noProof/>
                <w:webHidden/>
              </w:rPr>
              <w:fldChar w:fldCharType="end"/>
            </w:r>
          </w:hyperlink>
        </w:p>
        <w:p w:rsidR="007A037F" w:rsidRDefault="003B6BD0">
          <w:pPr>
            <w:pStyle w:val="TJ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473846381" w:history="1">
            <w:r w:rsidR="007A037F" w:rsidRPr="0046091B">
              <w:rPr>
                <w:rStyle w:val="Hiperhivatkozs"/>
                <w:noProof/>
              </w:rPr>
              <w:t>4.2.7.</w:t>
            </w:r>
            <w:r w:rsidR="007A037F">
              <w:rPr>
                <w:rFonts w:eastAsiaTheme="minorEastAsia"/>
                <w:noProof/>
                <w:lang w:eastAsia="hu-HU"/>
              </w:rPr>
              <w:tab/>
            </w:r>
            <w:r w:rsidR="007A037F" w:rsidRPr="0046091B">
              <w:rPr>
                <w:rStyle w:val="Hiperhivatkozs"/>
                <w:noProof/>
              </w:rPr>
              <w:t>Alkalmazással, munkavégzéssel kapcsolatos szabályok</w:t>
            </w:r>
            <w:r w:rsidR="007A037F">
              <w:rPr>
                <w:noProof/>
                <w:webHidden/>
              </w:rPr>
              <w:tab/>
            </w:r>
            <w:r w:rsidR="007A037F">
              <w:rPr>
                <w:noProof/>
                <w:webHidden/>
              </w:rPr>
              <w:fldChar w:fldCharType="begin"/>
            </w:r>
            <w:r w:rsidR="007A037F">
              <w:rPr>
                <w:noProof/>
                <w:webHidden/>
              </w:rPr>
              <w:instrText xml:space="preserve"> PAGEREF _Toc473846381 \h </w:instrText>
            </w:r>
            <w:r w:rsidR="007A037F">
              <w:rPr>
                <w:noProof/>
                <w:webHidden/>
              </w:rPr>
            </w:r>
            <w:r w:rsidR="007A037F">
              <w:rPr>
                <w:noProof/>
                <w:webHidden/>
              </w:rPr>
              <w:fldChar w:fldCharType="separate"/>
            </w:r>
            <w:r w:rsidR="00A41062">
              <w:rPr>
                <w:noProof/>
                <w:webHidden/>
              </w:rPr>
              <w:t>10</w:t>
            </w:r>
            <w:r w:rsidR="007A037F">
              <w:rPr>
                <w:noProof/>
                <w:webHidden/>
              </w:rPr>
              <w:fldChar w:fldCharType="end"/>
            </w:r>
          </w:hyperlink>
        </w:p>
        <w:p w:rsidR="007A037F" w:rsidRDefault="003B6BD0">
          <w:pPr>
            <w:pStyle w:val="TJ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473846382" w:history="1">
            <w:r w:rsidR="007A037F" w:rsidRPr="0046091B">
              <w:rPr>
                <w:rStyle w:val="Hiperhivatkozs"/>
                <w:noProof/>
              </w:rPr>
              <w:t>4.2.8.</w:t>
            </w:r>
            <w:r w:rsidR="007A037F">
              <w:rPr>
                <w:rFonts w:eastAsiaTheme="minorEastAsia"/>
                <w:noProof/>
                <w:lang w:eastAsia="hu-HU"/>
              </w:rPr>
              <w:tab/>
            </w:r>
            <w:r w:rsidR="007A037F" w:rsidRPr="0046091B">
              <w:rPr>
                <w:rStyle w:val="Hiperhivatkozs"/>
                <w:noProof/>
              </w:rPr>
              <w:t>Kártérítési kötelezettség</w:t>
            </w:r>
            <w:r w:rsidR="007A037F">
              <w:rPr>
                <w:noProof/>
                <w:webHidden/>
              </w:rPr>
              <w:tab/>
            </w:r>
            <w:r w:rsidR="007A037F">
              <w:rPr>
                <w:noProof/>
                <w:webHidden/>
              </w:rPr>
              <w:fldChar w:fldCharType="begin"/>
            </w:r>
            <w:r w:rsidR="007A037F">
              <w:rPr>
                <w:noProof/>
                <w:webHidden/>
              </w:rPr>
              <w:instrText xml:space="preserve"> PAGEREF _Toc473846382 \h </w:instrText>
            </w:r>
            <w:r w:rsidR="007A037F">
              <w:rPr>
                <w:noProof/>
                <w:webHidden/>
              </w:rPr>
            </w:r>
            <w:r w:rsidR="007A037F">
              <w:rPr>
                <w:noProof/>
                <w:webHidden/>
              </w:rPr>
              <w:fldChar w:fldCharType="separate"/>
            </w:r>
            <w:r w:rsidR="00A41062">
              <w:rPr>
                <w:noProof/>
                <w:webHidden/>
              </w:rPr>
              <w:t>10</w:t>
            </w:r>
            <w:r w:rsidR="007A037F">
              <w:rPr>
                <w:noProof/>
                <w:webHidden/>
              </w:rPr>
              <w:fldChar w:fldCharType="end"/>
            </w:r>
          </w:hyperlink>
        </w:p>
        <w:p w:rsidR="007A037F" w:rsidRDefault="003B6BD0">
          <w:pPr>
            <w:pStyle w:val="TJ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473846383" w:history="1">
            <w:r w:rsidR="007A037F" w:rsidRPr="0046091B">
              <w:rPr>
                <w:rStyle w:val="Hiperhivatkozs"/>
                <w:noProof/>
              </w:rPr>
              <w:t>4.2.9.</w:t>
            </w:r>
            <w:r w:rsidR="007A037F">
              <w:rPr>
                <w:rFonts w:eastAsiaTheme="minorEastAsia"/>
                <w:noProof/>
                <w:lang w:eastAsia="hu-HU"/>
              </w:rPr>
              <w:tab/>
            </w:r>
            <w:r w:rsidR="007A037F" w:rsidRPr="0046091B">
              <w:rPr>
                <w:rStyle w:val="Hiperhivatkozs"/>
                <w:noProof/>
              </w:rPr>
              <w:t>Ellenőrzési rendszer</w:t>
            </w:r>
            <w:r w:rsidR="007A037F">
              <w:rPr>
                <w:noProof/>
                <w:webHidden/>
              </w:rPr>
              <w:tab/>
            </w:r>
            <w:r w:rsidR="007A037F">
              <w:rPr>
                <w:noProof/>
                <w:webHidden/>
              </w:rPr>
              <w:fldChar w:fldCharType="begin"/>
            </w:r>
            <w:r w:rsidR="007A037F">
              <w:rPr>
                <w:noProof/>
                <w:webHidden/>
              </w:rPr>
              <w:instrText xml:space="preserve"> PAGEREF _Toc473846383 \h </w:instrText>
            </w:r>
            <w:r w:rsidR="007A037F">
              <w:rPr>
                <w:noProof/>
                <w:webHidden/>
              </w:rPr>
            </w:r>
            <w:r w:rsidR="007A037F">
              <w:rPr>
                <w:noProof/>
                <w:webHidden/>
              </w:rPr>
              <w:fldChar w:fldCharType="separate"/>
            </w:r>
            <w:r w:rsidR="00A41062">
              <w:rPr>
                <w:noProof/>
                <w:webHidden/>
              </w:rPr>
              <w:t>11</w:t>
            </w:r>
            <w:r w:rsidR="007A037F">
              <w:rPr>
                <w:noProof/>
                <w:webHidden/>
              </w:rPr>
              <w:fldChar w:fldCharType="end"/>
            </w:r>
          </w:hyperlink>
        </w:p>
        <w:p w:rsidR="007A037F" w:rsidRDefault="003B6BD0">
          <w:pPr>
            <w:pStyle w:val="TJ2"/>
            <w:tabs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473846384" w:history="1">
            <w:r w:rsidR="007A037F" w:rsidRPr="0046091B">
              <w:rPr>
                <w:rStyle w:val="Hiperhivatkozs"/>
                <w:noProof/>
              </w:rPr>
              <w:t>4.3. A vezető beosztású dolgozók jogállása, feladata, hatásköre és felelőssége</w:t>
            </w:r>
            <w:r w:rsidR="007A037F">
              <w:rPr>
                <w:noProof/>
                <w:webHidden/>
              </w:rPr>
              <w:tab/>
            </w:r>
            <w:r w:rsidR="007A037F">
              <w:rPr>
                <w:noProof/>
                <w:webHidden/>
              </w:rPr>
              <w:fldChar w:fldCharType="begin"/>
            </w:r>
            <w:r w:rsidR="007A037F">
              <w:rPr>
                <w:noProof/>
                <w:webHidden/>
              </w:rPr>
              <w:instrText xml:space="preserve"> PAGEREF _Toc473846384 \h </w:instrText>
            </w:r>
            <w:r w:rsidR="007A037F">
              <w:rPr>
                <w:noProof/>
                <w:webHidden/>
              </w:rPr>
            </w:r>
            <w:r w:rsidR="007A037F">
              <w:rPr>
                <w:noProof/>
                <w:webHidden/>
              </w:rPr>
              <w:fldChar w:fldCharType="separate"/>
            </w:r>
            <w:r w:rsidR="00A41062">
              <w:rPr>
                <w:noProof/>
                <w:webHidden/>
              </w:rPr>
              <w:t>11</w:t>
            </w:r>
            <w:r w:rsidR="007A037F">
              <w:rPr>
                <w:noProof/>
                <w:webHidden/>
              </w:rPr>
              <w:fldChar w:fldCharType="end"/>
            </w:r>
          </w:hyperlink>
        </w:p>
        <w:p w:rsidR="007A037F" w:rsidRDefault="003B6BD0">
          <w:pPr>
            <w:pStyle w:val="TJ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473846385" w:history="1">
            <w:r w:rsidR="007A037F" w:rsidRPr="0046091B">
              <w:rPr>
                <w:rStyle w:val="Hiperhivatkozs"/>
                <w:noProof/>
              </w:rPr>
              <w:t>4.3.1.</w:t>
            </w:r>
            <w:r w:rsidR="007A037F">
              <w:rPr>
                <w:rFonts w:eastAsiaTheme="minorEastAsia"/>
                <w:noProof/>
                <w:lang w:eastAsia="hu-HU"/>
              </w:rPr>
              <w:tab/>
            </w:r>
            <w:r w:rsidR="007A037F" w:rsidRPr="0046091B">
              <w:rPr>
                <w:rStyle w:val="Hiperhivatkozs"/>
                <w:noProof/>
              </w:rPr>
              <w:t>A munkaszervezet vezetők kötelezettsége</w:t>
            </w:r>
            <w:r w:rsidR="007A037F">
              <w:rPr>
                <w:noProof/>
                <w:webHidden/>
              </w:rPr>
              <w:tab/>
            </w:r>
            <w:r w:rsidR="007A037F">
              <w:rPr>
                <w:noProof/>
                <w:webHidden/>
              </w:rPr>
              <w:fldChar w:fldCharType="begin"/>
            </w:r>
            <w:r w:rsidR="007A037F">
              <w:rPr>
                <w:noProof/>
                <w:webHidden/>
              </w:rPr>
              <w:instrText xml:space="preserve"> PAGEREF _Toc473846385 \h </w:instrText>
            </w:r>
            <w:r w:rsidR="007A037F">
              <w:rPr>
                <w:noProof/>
                <w:webHidden/>
              </w:rPr>
            </w:r>
            <w:r w:rsidR="007A037F">
              <w:rPr>
                <w:noProof/>
                <w:webHidden/>
              </w:rPr>
              <w:fldChar w:fldCharType="separate"/>
            </w:r>
            <w:r w:rsidR="00A41062">
              <w:rPr>
                <w:noProof/>
                <w:webHidden/>
              </w:rPr>
              <w:t>11</w:t>
            </w:r>
            <w:r w:rsidR="007A037F">
              <w:rPr>
                <w:noProof/>
                <w:webHidden/>
              </w:rPr>
              <w:fldChar w:fldCharType="end"/>
            </w:r>
          </w:hyperlink>
        </w:p>
        <w:p w:rsidR="007A037F" w:rsidRDefault="003B6BD0">
          <w:pPr>
            <w:pStyle w:val="TJ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473846386" w:history="1">
            <w:r w:rsidR="007A037F" w:rsidRPr="0046091B">
              <w:rPr>
                <w:rStyle w:val="Hiperhivatkozs"/>
                <w:noProof/>
              </w:rPr>
              <w:t>4.3.2.</w:t>
            </w:r>
            <w:r w:rsidR="007A037F">
              <w:rPr>
                <w:rFonts w:eastAsiaTheme="minorEastAsia"/>
                <w:noProof/>
                <w:lang w:eastAsia="hu-HU"/>
              </w:rPr>
              <w:tab/>
            </w:r>
            <w:r w:rsidR="007A037F" w:rsidRPr="0046091B">
              <w:rPr>
                <w:rStyle w:val="Hiperhivatkozs"/>
                <w:noProof/>
              </w:rPr>
              <w:t>A munkaszervezet vezetők felelőssége</w:t>
            </w:r>
            <w:r w:rsidR="007A037F">
              <w:rPr>
                <w:noProof/>
                <w:webHidden/>
              </w:rPr>
              <w:tab/>
            </w:r>
            <w:r w:rsidR="007A037F">
              <w:rPr>
                <w:noProof/>
                <w:webHidden/>
              </w:rPr>
              <w:fldChar w:fldCharType="begin"/>
            </w:r>
            <w:r w:rsidR="007A037F">
              <w:rPr>
                <w:noProof/>
                <w:webHidden/>
              </w:rPr>
              <w:instrText xml:space="preserve"> PAGEREF _Toc473846386 \h </w:instrText>
            </w:r>
            <w:r w:rsidR="007A037F">
              <w:rPr>
                <w:noProof/>
                <w:webHidden/>
              </w:rPr>
            </w:r>
            <w:r w:rsidR="007A037F">
              <w:rPr>
                <w:noProof/>
                <w:webHidden/>
              </w:rPr>
              <w:fldChar w:fldCharType="separate"/>
            </w:r>
            <w:r w:rsidR="00A41062">
              <w:rPr>
                <w:noProof/>
                <w:webHidden/>
              </w:rPr>
              <w:t>12</w:t>
            </w:r>
            <w:r w:rsidR="007A037F">
              <w:rPr>
                <w:noProof/>
                <w:webHidden/>
              </w:rPr>
              <w:fldChar w:fldCharType="end"/>
            </w:r>
          </w:hyperlink>
        </w:p>
        <w:p w:rsidR="007A037F" w:rsidRDefault="003B6BD0">
          <w:pPr>
            <w:pStyle w:val="TJ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473846387" w:history="1">
            <w:r w:rsidR="007A037F" w:rsidRPr="0046091B">
              <w:rPr>
                <w:rStyle w:val="Hiperhivatkozs"/>
                <w:noProof/>
              </w:rPr>
              <w:t>4.3.3.</w:t>
            </w:r>
            <w:r w:rsidR="007A037F">
              <w:rPr>
                <w:rFonts w:eastAsiaTheme="minorEastAsia"/>
                <w:noProof/>
                <w:lang w:eastAsia="hu-HU"/>
              </w:rPr>
              <w:tab/>
            </w:r>
            <w:r w:rsidR="007A037F" w:rsidRPr="0046091B">
              <w:rPr>
                <w:rStyle w:val="Hiperhivatkozs"/>
                <w:noProof/>
              </w:rPr>
              <w:t>Gazdasági igazgató jogállása, feladata, hatásköre</w:t>
            </w:r>
            <w:r w:rsidR="007A037F">
              <w:rPr>
                <w:noProof/>
                <w:webHidden/>
              </w:rPr>
              <w:tab/>
            </w:r>
            <w:r w:rsidR="007A037F">
              <w:rPr>
                <w:noProof/>
                <w:webHidden/>
              </w:rPr>
              <w:fldChar w:fldCharType="begin"/>
            </w:r>
            <w:r w:rsidR="007A037F">
              <w:rPr>
                <w:noProof/>
                <w:webHidden/>
              </w:rPr>
              <w:instrText xml:space="preserve"> PAGEREF _Toc473846387 \h </w:instrText>
            </w:r>
            <w:r w:rsidR="007A037F">
              <w:rPr>
                <w:noProof/>
                <w:webHidden/>
              </w:rPr>
            </w:r>
            <w:r w:rsidR="007A037F">
              <w:rPr>
                <w:noProof/>
                <w:webHidden/>
              </w:rPr>
              <w:fldChar w:fldCharType="separate"/>
            </w:r>
            <w:r w:rsidR="00A41062">
              <w:rPr>
                <w:noProof/>
                <w:webHidden/>
              </w:rPr>
              <w:t>12</w:t>
            </w:r>
            <w:r w:rsidR="007A037F">
              <w:rPr>
                <w:noProof/>
                <w:webHidden/>
              </w:rPr>
              <w:fldChar w:fldCharType="end"/>
            </w:r>
          </w:hyperlink>
        </w:p>
        <w:p w:rsidR="007A037F" w:rsidRDefault="003B6BD0">
          <w:pPr>
            <w:pStyle w:val="TJ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473846388" w:history="1">
            <w:r w:rsidR="007A037F" w:rsidRPr="0046091B">
              <w:rPr>
                <w:rStyle w:val="Hiperhivatkozs"/>
                <w:noProof/>
              </w:rPr>
              <w:t>4.3.4.</w:t>
            </w:r>
            <w:r w:rsidR="007A037F">
              <w:rPr>
                <w:rFonts w:eastAsiaTheme="minorEastAsia"/>
                <w:noProof/>
                <w:lang w:eastAsia="hu-HU"/>
              </w:rPr>
              <w:tab/>
            </w:r>
            <w:r w:rsidR="007A037F" w:rsidRPr="0046091B">
              <w:rPr>
                <w:rStyle w:val="Hiperhivatkozs"/>
                <w:noProof/>
              </w:rPr>
              <w:t>Műszaki vezető</w:t>
            </w:r>
            <w:r w:rsidR="007A037F">
              <w:rPr>
                <w:noProof/>
                <w:webHidden/>
              </w:rPr>
              <w:tab/>
            </w:r>
            <w:r w:rsidR="007A037F">
              <w:rPr>
                <w:noProof/>
                <w:webHidden/>
              </w:rPr>
              <w:fldChar w:fldCharType="begin"/>
            </w:r>
            <w:r w:rsidR="007A037F">
              <w:rPr>
                <w:noProof/>
                <w:webHidden/>
              </w:rPr>
              <w:instrText xml:space="preserve"> PAGEREF _Toc473846388 \h </w:instrText>
            </w:r>
            <w:r w:rsidR="007A037F">
              <w:rPr>
                <w:noProof/>
                <w:webHidden/>
              </w:rPr>
            </w:r>
            <w:r w:rsidR="007A037F">
              <w:rPr>
                <w:noProof/>
                <w:webHidden/>
              </w:rPr>
              <w:fldChar w:fldCharType="separate"/>
            </w:r>
            <w:r w:rsidR="00A41062">
              <w:rPr>
                <w:noProof/>
                <w:webHidden/>
              </w:rPr>
              <w:t>13</w:t>
            </w:r>
            <w:r w:rsidR="007A037F">
              <w:rPr>
                <w:noProof/>
                <w:webHidden/>
              </w:rPr>
              <w:fldChar w:fldCharType="end"/>
            </w:r>
          </w:hyperlink>
        </w:p>
        <w:p w:rsidR="007A037F" w:rsidRDefault="003B6BD0">
          <w:pPr>
            <w:pStyle w:val="TJ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473846389" w:history="1">
            <w:r w:rsidR="007A037F" w:rsidRPr="0046091B">
              <w:rPr>
                <w:rStyle w:val="Hiperhivatkozs"/>
                <w:noProof/>
              </w:rPr>
              <w:t>4.3.5.</w:t>
            </w:r>
            <w:r w:rsidR="007A037F">
              <w:rPr>
                <w:rFonts w:eastAsiaTheme="minorEastAsia"/>
                <w:noProof/>
                <w:lang w:eastAsia="hu-HU"/>
              </w:rPr>
              <w:tab/>
            </w:r>
            <w:r w:rsidR="007A037F" w:rsidRPr="0046091B">
              <w:rPr>
                <w:rStyle w:val="Hiperhivatkozs"/>
                <w:noProof/>
              </w:rPr>
              <w:t>A produkciós vezető</w:t>
            </w:r>
            <w:r w:rsidR="007A037F">
              <w:rPr>
                <w:noProof/>
                <w:webHidden/>
              </w:rPr>
              <w:tab/>
            </w:r>
            <w:r w:rsidR="007A037F">
              <w:rPr>
                <w:noProof/>
                <w:webHidden/>
              </w:rPr>
              <w:fldChar w:fldCharType="begin"/>
            </w:r>
            <w:r w:rsidR="007A037F">
              <w:rPr>
                <w:noProof/>
                <w:webHidden/>
              </w:rPr>
              <w:instrText xml:space="preserve"> PAGEREF _Toc473846389 \h </w:instrText>
            </w:r>
            <w:r w:rsidR="007A037F">
              <w:rPr>
                <w:noProof/>
                <w:webHidden/>
              </w:rPr>
            </w:r>
            <w:r w:rsidR="007A037F">
              <w:rPr>
                <w:noProof/>
                <w:webHidden/>
              </w:rPr>
              <w:fldChar w:fldCharType="separate"/>
            </w:r>
            <w:r w:rsidR="00A41062">
              <w:rPr>
                <w:noProof/>
                <w:webHidden/>
              </w:rPr>
              <w:t>14</w:t>
            </w:r>
            <w:r w:rsidR="007A037F">
              <w:rPr>
                <w:noProof/>
                <w:webHidden/>
              </w:rPr>
              <w:fldChar w:fldCharType="end"/>
            </w:r>
          </w:hyperlink>
        </w:p>
        <w:p w:rsidR="007A037F" w:rsidRDefault="003B6BD0">
          <w:pPr>
            <w:pStyle w:val="TJ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473846390" w:history="1">
            <w:r w:rsidR="007A037F" w:rsidRPr="0046091B">
              <w:rPr>
                <w:rStyle w:val="Hiperhivatkozs"/>
                <w:noProof/>
              </w:rPr>
              <w:t>4.3.6.</w:t>
            </w:r>
            <w:r w:rsidR="007A037F">
              <w:rPr>
                <w:rFonts w:eastAsiaTheme="minorEastAsia"/>
                <w:noProof/>
                <w:lang w:eastAsia="hu-HU"/>
              </w:rPr>
              <w:tab/>
            </w:r>
            <w:r w:rsidR="007A037F" w:rsidRPr="0046091B">
              <w:rPr>
                <w:rStyle w:val="Hiperhivatkozs"/>
                <w:noProof/>
              </w:rPr>
              <w:t>Szervezési osztály vezető</w:t>
            </w:r>
            <w:r w:rsidR="007A037F">
              <w:rPr>
                <w:noProof/>
                <w:webHidden/>
              </w:rPr>
              <w:tab/>
            </w:r>
            <w:r w:rsidR="007A037F">
              <w:rPr>
                <w:noProof/>
                <w:webHidden/>
              </w:rPr>
              <w:fldChar w:fldCharType="begin"/>
            </w:r>
            <w:r w:rsidR="007A037F">
              <w:rPr>
                <w:noProof/>
                <w:webHidden/>
              </w:rPr>
              <w:instrText xml:space="preserve"> PAGEREF _Toc473846390 \h </w:instrText>
            </w:r>
            <w:r w:rsidR="007A037F">
              <w:rPr>
                <w:noProof/>
                <w:webHidden/>
              </w:rPr>
            </w:r>
            <w:r w:rsidR="007A037F">
              <w:rPr>
                <w:noProof/>
                <w:webHidden/>
              </w:rPr>
              <w:fldChar w:fldCharType="separate"/>
            </w:r>
            <w:r w:rsidR="00A41062">
              <w:rPr>
                <w:noProof/>
                <w:webHidden/>
              </w:rPr>
              <w:t>14</w:t>
            </w:r>
            <w:r w:rsidR="007A037F">
              <w:rPr>
                <w:noProof/>
                <w:webHidden/>
              </w:rPr>
              <w:fldChar w:fldCharType="end"/>
            </w:r>
          </w:hyperlink>
        </w:p>
        <w:p w:rsidR="007A037F" w:rsidRDefault="003B6BD0">
          <w:pPr>
            <w:pStyle w:val="TJ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473846391" w:history="1">
            <w:r w:rsidR="007A037F" w:rsidRPr="0046091B">
              <w:rPr>
                <w:rStyle w:val="Hiperhivatkozs"/>
                <w:noProof/>
              </w:rPr>
              <w:t>4.3.7.</w:t>
            </w:r>
            <w:r w:rsidR="007A037F">
              <w:rPr>
                <w:rFonts w:eastAsiaTheme="minorEastAsia"/>
                <w:noProof/>
                <w:lang w:eastAsia="hu-HU"/>
              </w:rPr>
              <w:tab/>
            </w:r>
            <w:r w:rsidR="007A037F" w:rsidRPr="0046091B">
              <w:rPr>
                <w:rStyle w:val="Hiperhivatkozs"/>
                <w:noProof/>
              </w:rPr>
              <w:t>A beosztott dolgozók általános feladatai, jogai és kötelezettségei</w:t>
            </w:r>
            <w:r w:rsidR="007A037F">
              <w:rPr>
                <w:noProof/>
                <w:webHidden/>
              </w:rPr>
              <w:tab/>
            </w:r>
            <w:r w:rsidR="007A037F">
              <w:rPr>
                <w:noProof/>
                <w:webHidden/>
              </w:rPr>
              <w:fldChar w:fldCharType="begin"/>
            </w:r>
            <w:r w:rsidR="007A037F">
              <w:rPr>
                <w:noProof/>
                <w:webHidden/>
              </w:rPr>
              <w:instrText xml:space="preserve"> PAGEREF _Toc473846391 \h </w:instrText>
            </w:r>
            <w:r w:rsidR="007A037F">
              <w:rPr>
                <w:noProof/>
                <w:webHidden/>
              </w:rPr>
            </w:r>
            <w:r w:rsidR="007A037F">
              <w:rPr>
                <w:noProof/>
                <w:webHidden/>
              </w:rPr>
              <w:fldChar w:fldCharType="separate"/>
            </w:r>
            <w:r w:rsidR="00A41062">
              <w:rPr>
                <w:noProof/>
                <w:webHidden/>
              </w:rPr>
              <w:t>15</w:t>
            </w:r>
            <w:r w:rsidR="007A037F">
              <w:rPr>
                <w:noProof/>
                <w:webHidden/>
              </w:rPr>
              <w:fldChar w:fldCharType="end"/>
            </w:r>
          </w:hyperlink>
        </w:p>
        <w:p w:rsidR="007A037F" w:rsidRDefault="003B6BD0">
          <w:pPr>
            <w:pStyle w:val="TJ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473846392" w:history="1">
            <w:r w:rsidR="007A037F" w:rsidRPr="0046091B">
              <w:rPr>
                <w:rStyle w:val="Hiperhivatkozs"/>
                <w:noProof/>
              </w:rPr>
              <w:t>5.</w:t>
            </w:r>
            <w:r w:rsidR="007A037F">
              <w:rPr>
                <w:rFonts w:eastAsiaTheme="minorEastAsia"/>
                <w:noProof/>
                <w:lang w:eastAsia="hu-HU"/>
              </w:rPr>
              <w:tab/>
            </w:r>
            <w:r w:rsidR="007A037F" w:rsidRPr="0046091B">
              <w:rPr>
                <w:rStyle w:val="Hiperhivatkozs"/>
                <w:noProof/>
              </w:rPr>
              <w:t>A Társaság művészeti tevékenységében a művészeti közreműködők jogállása</w:t>
            </w:r>
            <w:r w:rsidR="007A037F">
              <w:rPr>
                <w:noProof/>
                <w:webHidden/>
              </w:rPr>
              <w:tab/>
            </w:r>
            <w:r w:rsidR="007A037F">
              <w:rPr>
                <w:noProof/>
                <w:webHidden/>
              </w:rPr>
              <w:fldChar w:fldCharType="begin"/>
            </w:r>
            <w:r w:rsidR="007A037F">
              <w:rPr>
                <w:noProof/>
                <w:webHidden/>
              </w:rPr>
              <w:instrText xml:space="preserve"> PAGEREF _Toc473846392 \h </w:instrText>
            </w:r>
            <w:r w:rsidR="007A037F">
              <w:rPr>
                <w:noProof/>
                <w:webHidden/>
              </w:rPr>
            </w:r>
            <w:r w:rsidR="007A037F">
              <w:rPr>
                <w:noProof/>
                <w:webHidden/>
              </w:rPr>
              <w:fldChar w:fldCharType="separate"/>
            </w:r>
            <w:r w:rsidR="00A41062">
              <w:rPr>
                <w:noProof/>
                <w:webHidden/>
              </w:rPr>
              <w:t>16</w:t>
            </w:r>
            <w:r w:rsidR="007A037F">
              <w:rPr>
                <w:noProof/>
                <w:webHidden/>
              </w:rPr>
              <w:fldChar w:fldCharType="end"/>
            </w:r>
          </w:hyperlink>
        </w:p>
        <w:p w:rsidR="007A037F" w:rsidRDefault="003B6BD0">
          <w:pPr>
            <w:pStyle w:val="TJ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473846393" w:history="1">
            <w:r w:rsidR="007A037F" w:rsidRPr="0046091B">
              <w:rPr>
                <w:rStyle w:val="Hiperhivatkozs"/>
                <w:noProof/>
              </w:rPr>
              <w:t>6.</w:t>
            </w:r>
            <w:r w:rsidR="007A037F">
              <w:rPr>
                <w:rFonts w:eastAsiaTheme="minorEastAsia"/>
                <w:noProof/>
                <w:lang w:eastAsia="hu-HU"/>
              </w:rPr>
              <w:tab/>
            </w:r>
            <w:r w:rsidR="007A037F" w:rsidRPr="0046091B">
              <w:rPr>
                <w:rStyle w:val="Hiperhivatkozs"/>
                <w:noProof/>
              </w:rPr>
              <w:t>A Társaság működésének szabályzatai</w:t>
            </w:r>
            <w:r w:rsidR="007A037F">
              <w:rPr>
                <w:noProof/>
                <w:webHidden/>
              </w:rPr>
              <w:tab/>
            </w:r>
            <w:r w:rsidR="007A037F">
              <w:rPr>
                <w:noProof/>
                <w:webHidden/>
              </w:rPr>
              <w:fldChar w:fldCharType="begin"/>
            </w:r>
            <w:r w:rsidR="007A037F">
              <w:rPr>
                <w:noProof/>
                <w:webHidden/>
              </w:rPr>
              <w:instrText xml:space="preserve"> PAGEREF _Toc473846393 \h </w:instrText>
            </w:r>
            <w:r w:rsidR="007A037F">
              <w:rPr>
                <w:noProof/>
                <w:webHidden/>
              </w:rPr>
            </w:r>
            <w:r w:rsidR="007A037F">
              <w:rPr>
                <w:noProof/>
                <w:webHidden/>
              </w:rPr>
              <w:fldChar w:fldCharType="separate"/>
            </w:r>
            <w:r w:rsidR="00A41062">
              <w:rPr>
                <w:noProof/>
                <w:webHidden/>
              </w:rPr>
              <w:t>17</w:t>
            </w:r>
            <w:r w:rsidR="007A037F">
              <w:rPr>
                <w:noProof/>
                <w:webHidden/>
              </w:rPr>
              <w:fldChar w:fldCharType="end"/>
            </w:r>
          </w:hyperlink>
        </w:p>
        <w:p w:rsidR="007A037F" w:rsidRDefault="003B6BD0">
          <w:pPr>
            <w:pStyle w:val="TJ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473846394" w:history="1">
            <w:r w:rsidR="007A037F" w:rsidRPr="0046091B">
              <w:rPr>
                <w:rStyle w:val="Hiperhivatkozs"/>
                <w:noProof/>
              </w:rPr>
              <w:t>7.</w:t>
            </w:r>
            <w:r w:rsidR="007A037F">
              <w:rPr>
                <w:rFonts w:eastAsiaTheme="minorEastAsia"/>
                <w:noProof/>
                <w:lang w:eastAsia="hu-HU"/>
              </w:rPr>
              <w:tab/>
            </w:r>
            <w:r w:rsidR="007A037F" w:rsidRPr="0046091B">
              <w:rPr>
                <w:rStyle w:val="Hiperhivatkozs"/>
                <w:noProof/>
              </w:rPr>
              <w:t>Záradék</w:t>
            </w:r>
            <w:r w:rsidR="007A037F">
              <w:rPr>
                <w:noProof/>
                <w:webHidden/>
              </w:rPr>
              <w:tab/>
            </w:r>
            <w:r w:rsidR="007A037F">
              <w:rPr>
                <w:noProof/>
                <w:webHidden/>
              </w:rPr>
              <w:fldChar w:fldCharType="begin"/>
            </w:r>
            <w:r w:rsidR="007A037F">
              <w:rPr>
                <w:noProof/>
                <w:webHidden/>
              </w:rPr>
              <w:instrText xml:space="preserve"> PAGEREF _Toc473846394 \h </w:instrText>
            </w:r>
            <w:r w:rsidR="007A037F">
              <w:rPr>
                <w:noProof/>
                <w:webHidden/>
              </w:rPr>
            </w:r>
            <w:r w:rsidR="007A037F">
              <w:rPr>
                <w:noProof/>
                <w:webHidden/>
              </w:rPr>
              <w:fldChar w:fldCharType="separate"/>
            </w:r>
            <w:r w:rsidR="00A41062">
              <w:rPr>
                <w:noProof/>
                <w:webHidden/>
              </w:rPr>
              <w:t>17</w:t>
            </w:r>
            <w:r w:rsidR="007A037F">
              <w:rPr>
                <w:noProof/>
                <w:webHidden/>
              </w:rPr>
              <w:fldChar w:fldCharType="end"/>
            </w:r>
          </w:hyperlink>
        </w:p>
        <w:p w:rsidR="007A037F" w:rsidRDefault="003B6BD0">
          <w:pPr>
            <w:pStyle w:val="TJ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473846395" w:history="1">
            <w:r w:rsidR="007A037F" w:rsidRPr="0046091B">
              <w:rPr>
                <w:rStyle w:val="Hiperhivatkozs"/>
                <w:noProof/>
              </w:rPr>
              <w:t>8.</w:t>
            </w:r>
            <w:r w:rsidR="007A037F">
              <w:rPr>
                <w:rFonts w:eastAsiaTheme="minorEastAsia"/>
                <w:noProof/>
                <w:lang w:eastAsia="hu-HU"/>
              </w:rPr>
              <w:tab/>
            </w:r>
            <w:r w:rsidR="007A037F" w:rsidRPr="0046091B">
              <w:rPr>
                <w:rStyle w:val="Hiperhivatkozs"/>
                <w:noProof/>
              </w:rPr>
              <w:t>Melléklet</w:t>
            </w:r>
            <w:r w:rsidR="007A037F">
              <w:rPr>
                <w:noProof/>
                <w:webHidden/>
              </w:rPr>
              <w:tab/>
            </w:r>
            <w:r w:rsidR="007A037F">
              <w:rPr>
                <w:noProof/>
                <w:webHidden/>
              </w:rPr>
              <w:fldChar w:fldCharType="begin"/>
            </w:r>
            <w:r w:rsidR="007A037F">
              <w:rPr>
                <w:noProof/>
                <w:webHidden/>
              </w:rPr>
              <w:instrText xml:space="preserve"> PAGEREF _Toc473846395 \h </w:instrText>
            </w:r>
            <w:r w:rsidR="007A037F">
              <w:rPr>
                <w:noProof/>
                <w:webHidden/>
              </w:rPr>
            </w:r>
            <w:r w:rsidR="007A037F">
              <w:rPr>
                <w:noProof/>
                <w:webHidden/>
              </w:rPr>
              <w:fldChar w:fldCharType="separate"/>
            </w:r>
            <w:r w:rsidR="00A41062">
              <w:rPr>
                <w:noProof/>
                <w:webHidden/>
              </w:rPr>
              <w:t>18</w:t>
            </w:r>
            <w:r w:rsidR="007A037F">
              <w:rPr>
                <w:noProof/>
                <w:webHidden/>
              </w:rPr>
              <w:fldChar w:fldCharType="end"/>
            </w:r>
          </w:hyperlink>
        </w:p>
        <w:p w:rsidR="007A037F" w:rsidRDefault="003B6BD0">
          <w:pPr>
            <w:pStyle w:val="TJ2"/>
            <w:tabs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473846396" w:history="1">
            <w:r w:rsidR="007A037F" w:rsidRPr="0046091B">
              <w:rPr>
                <w:rStyle w:val="Hiperhivatkozs"/>
                <w:noProof/>
              </w:rPr>
              <w:t>1. számú melléklet</w:t>
            </w:r>
            <w:r w:rsidR="007A037F">
              <w:rPr>
                <w:noProof/>
                <w:webHidden/>
              </w:rPr>
              <w:tab/>
            </w:r>
            <w:r w:rsidR="007A037F">
              <w:rPr>
                <w:noProof/>
                <w:webHidden/>
              </w:rPr>
              <w:fldChar w:fldCharType="begin"/>
            </w:r>
            <w:r w:rsidR="007A037F">
              <w:rPr>
                <w:noProof/>
                <w:webHidden/>
              </w:rPr>
              <w:instrText xml:space="preserve"> PAGEREF _Toc473846396 \h </w:instrText>
            </w:r>
            <w:r w:rsidR="007A037F">
              <w:rPr>
                <w:noProof/>
                <w:webHidden/>
              </w:rPr>
            </w:r>
            <w:r w:rsidR="007A037F">
              <w:rPr>
                <w:noProof/>
                <w:webHidden/>
              </w:rPr>
              <w:fldChar w:fldCharType="separate"/>
            </w:r>
            <w:r w:rsidR="00A41062">
              <w:rPr>
                <w:noProof/>
                <w:webHidden/>
              </w:rPr>
              <w:t>18</w:t>
            </w:r>
            <w:r w:rsidR="007A037F">
              <w:rPr>
                <w:noProof/>
                <w:webHidden/>
              </w:rPr>
              <w:fldChar w:fldCharType="end"/>
            </w:r>
          </w:hyperlink>
        </w:p>
        <w:p w:rsidR="003302CB" w:rsidRPr="00B05595" w:rsidRDefault="00FC74A0">
          <w:pPr>
            <w:rPr>
              <w:rFonts w:asciiTheme="majorHAnsi" w:hAnsiTheme="majorHAnsi"/>
            </w:rPr>
          </w:pPr>
          <w:r w:rsidRPr="005C6FA4">
            <w:rPr>
              <w:rFonts w:asciiTheme="majorHAnsi" w:hAnsiTheme="majorHAnsi"/>
            </w:rPr>
            <w:fldChar w:fldCharType="end"/>
          </w:r>
        </w:p>
      </w:sdtContent>
    </w:sdt>
    <w:p w:rsidR="003302CB" w:rsidRPr="00B05595" w:rsidRDefault="003302CB">
      <w:pPr>
        <w:rPr>
          <w:rFonts w:asciiTheme="majorHAnsi" w:hAnsiTheme="majorHAnsi"/>
        </w:rPr>
      </w:pPr>
    </w:p>
    <w:p w:rsidR="003302CB" w:rsidRPr="00B05595" w:rsidRDefault="003302CB">
      <w:pPr>
        <w:rPr>
          <w:rFonts w:asciiTheme="majorHAnsi" w:hAnsiTheme="majorHAnsi"/>
        </w:rPr>
      </w:pPr>
    </w:p>
    <w:p w:rsidR="003302CB" w:rsidRPr="00B05595" w:rsidRDefault="003302CB">
      <w:pPr>
        <w:rPr>
          <w:rFonts w:asciiTheme="majorHAnsi" w:hAnsiTheme="majorHAnsi"/>
        </w:rPr>
      </w:pPr>
    </w:p>
    <w:p w:rsidR="006D1662" w:rsidRPr="00B05595" w:rsidRDefault="00FC74A0" w:rsidP="00AE56D3">
      <w:pPr>
        <w:rPr>
          <w:rFonts w:asciiTheme="majorHAnsi" w:hAnsiTheme="majorHAnsi" w:cstheme="minorHAnsi"/>
        </w:rPr>
      </w:pPr>
      <w:r w:rsidRPr="00B05595">
        <w:rPr>
          <w:rFonts w:asciiTheme="majorHAnsi" w:hAnsiTheme="majorHAnsi" w:cstheme="minorHAnsi"/>
        </w:rPr>
        <w:lastRenderedPageBreak/>
        <w:t>Jelen szabályzat célja, hogy a Társaság</w:t>
      </w:r>
      <w:r w:rsidR="00D8068B" w:rsidRPr="00B05595">
        <w:rPr>
          <w:rFonts w:asciiTheme="majorHAnsi" w:hAnsiTheme="majorHAnsi" w:cstheme="minorHAnsi"/>
        </w:rPr>
        <w:t xml:space="preserve"> </w:t>
      </w:r>
      <w:r w:rsidRPr="00B05595">
        <w:rPr>
          <w:rFonts w:asciiTheme="majorHAnsi" w:hAnsiTheme="majorHAnsi" w:cstheme="minorHAnsi"/>
        </w:rPr>
        <w:t>Alapító okirata és a Fenntartói Megállapodás</w:t>
      </w:r>
      <w:r w:rsidR="00D8068B" w:rsidRPr="00B05595">
        <w:rPr>
          <w:rFonts w:asciiTheme="majorHAnsi" w:hAnsiTheme="majorHAnsi" w:cstheme="minorHAnsi"/>
        </w:rPr>
        <w:t>a (amely egyben közszolgáltatási szerződés is – a továbbiakban: Fenntartói megállapodás)</w:t>
      </w:r>
      <w:r w:rsidR="00F27E1E" w:rsidRPr="00B05595">
        <w:rPr>
          <w:rFonts w:asciiTheme="majorHAnsi" w:hAnsiTheme="majorHAnsi" w:cstheme="minorHAnsi"/>
        </w:rPr>
        <w:t xml:space="preserve"> alapján, </w:t>
      </w:r>
      <w:r w:rsidR="00D8068B" w:rsidRPr="00B05595">
        <w:rPr>
          <w:rFonts w:asciiTheme="majorHAnsi" w:hAnsiTheme="majorHAnsi" w:cstheme="minorHAnsi"/>
        </w:rPr>
        <w:t>a köztulajdonban álló, nonprofit, közhasznú gazdasági társaságokra vonatkozó jogszabályok</w:t>
      </w:r>
      <w:r w:rsidRPr="00B05595">
        <w:rPr>
          <w:rFonts w:asciiTheme="majorHAnsi" w:hAnsiTheme="majorHAnsi" w:cstheme="minorHAnsi"/>
        </w:rPr>
        <w:t xml:space="preserve"> keretei között szabályozza a Társaság működését.</w:t>
      </w:r>
    </w:p>
    <w:p w:rsidR="003302CB" w:rsidRPr="00B05595" w:rsidRDefault="003302CB" w:rsidP="00DC61D3">
      <w:pPr>
        <w:pStyle w:val="Cmsor1"/>
        <w:numPr>
          <w:ilvl w:val="0"/>
          <w:numId w:val="8"/>
        </w:numPr>
      </w:pPr>
      <w:bookmarkStart w:id="0" w:name="_Toc473846359"/>
      <w:r w:rsidRPr="00B05595">
        <w:t>Társaság alapadatai</w:t>
      </w:r>
      <w:bookmarkEnd w:id="0"/>
    </w:p>
    <w:p w:rsidR="00223446" w:rsidRPr="00B05595" w:rsidRDefault="00223446">
      <w:pPr>
        <w:pStyle w:val="Listaszerbekezds"/>
        <w:ind w:left="0"/>
        <w:jc w:val="both"/>
        <w:rPr>
          <w:rFonts w:asciiTheme="majorHAnsi" w:hAnsiTheme="majorHAnsi" w:cstheme="minorHAnsi"/>
        </w:rPr>
      </w:pPr>
    </w:p>
    <w:p w:rsidR="003302CB" w:rsidRPr="00B05595" w:rsidRDefault="00FC74A0" w:rsidP="006D1662">
      <w:pPr>
        <w:pStyle w:val="Listaszerbekezds"/>
        <w:numPr>
          <w:ilvl w:val="1"/>
          <w:numId w:val="8"/>
        </w:numPr>
        <w:jc w:val="both"/>
        <w:rPr>
          <w:rFonts w:asciiTheme="majorHAnsi" w:hAnsiTheme="majorHAnsi" w:cstheme="minorHAnsi"/>
        </w:rPr>
      </w:pPr>
      <w:r w:rsidRPr="00B05595">
        <w:rPr>
          <w:rFonts w:asciiTheme="majorHAnsi" w:hAnsiTheme="majorHAnsi" w:cstheme="minorHAnsi"/>
          <w:b/>
        </w:rPr>
        <w:t>A Társaság cégneve:</w:t>
      </w:r>
      <w:r w:rsidRPr="00B05595">
        <w:rPr>
          <w:rFonts w:asciiTheme="majorHAnsi" w:hAnsiTheme="majorHAnsi" w:cstheme="minorHAnsi"/>
        </w:rPr>
        <w:t xml:space="preserve"> </w:t>
      </w:r>
      <w:r w:rsidR="00F27E1E" w:rsidRPr="00B05595">
        <w:rPr>
          <w:rFonts w:asciiTheme="majorHAnsi" w:hAnsiTheme="majorHAnsi" w:cstheme="minorHAnsi"/>
        </w:rPr>
        <w:t>CENTRÁL SZÍNHÁZ Színházművészeti</w:t>
      </w:r>
      <w:r w:rsidRPr="00B05595">
        <w:rPr>
          <w:rFonts w:asciiTheme="majorHAnsi" w:hAnsiTheme="majorHAnsi" w:cstheme="minorHAnsi"/>
        </w:rPr>
        <w:t xml:space="preserve"> Nonprofit Korlátolt Felelősségű Társaság</w:t>
      </w:r>
    </w:p>
    <w:p w:rsidR="00DB3F29" w:rsidRPr="00B05595" w:rsidRDefault="00DB3F29" w:rsidP="006D1662">
      <w:pPr>
        <w:pStyle w:val="Listaszerbekezds"/>
        <w:ind w:left="792"/>
        <w:jc w:val="both"/>
        <w:rPr>
          <w:rFonts w:asciiTheme="majorHAnsi" w:hAnsiTheme="majorHAnsi" w:cstheme="minorHAnsi"/>
        </w:rPr>
      </w:pPr>
    </w:p>
    <w:p w:rsidR="00803B89" w:rsidRPr="00B05595" w:rsidRDefault="00FC74A0" w:rsidP="006D1662">
      <w:pPr>
        <w:pStyle w:val="Listaszerbekezds"/>
        <w:numPr>
          <w:ilvl w:val="1"/>
          <w:numId w:val="8"/>
        </w:numPr>
        <w:jc w:val="both"/>
        <w:rPr>
          <w:rFonts w:asciiTheme="majorHAnsi" w:hAnsiTheme="majorHAnsi" w:cstheme="minorHAnsi"/>
        </w:rPr>
      </w:pPr>
      <w:r w:rsidRPr="00B05595">
        <w:rPr>
          <w:rFonts w:asciiTheme="majorHAnsi" w:hAnsiTheme="majorHAnsi" w:cstheme="minorHAnsi"/>
          <w:b/>
        </w:rPr>
        <w:t>A Társaság rövidített cégneve:</w:t>
      </w:r>
      <w:r w:rsidRPr="00B05595">
        <w:rPr>
          <w:rFonts w:asciiTheme="majorHAnsi" w:hAnsiTheme="majorHAnsi" w:cstheme="minorHAnsi"/>
        </w:rPr>
        <w:t xml:space="preserve"> </w:t>
      </w:r>
      <w:r w:rsidR="00F27E1E" w:rsidRPr="00B05595">
        <w:rPr>
          <w:rFonts w:asciiTheme="majorHAnsi" w:hAnsiTheme="majorHAnsi" w:cstheme="minorHAnsi"/>
        </w:rPr>
        <w:t>CENTRÁL SZÍNHÁZ</w:t>
      </w:r>
      <w:r w:rsidRPr="00B05595">
        <w:rPr>
          <w:rFonts w:asciiTheme="majorHAnsi" w:hAnsiTheme="majorHAnsi" w:cstheme="minorHAnsi"/>
        </w:rPr>
        <w:t xml:space="preserve"> Nonprofit Kft.</w:t>
      </w:r>
    </w:p>
    <w:p w:rsidR="00DB3F29" w:rsidRPr="00B05595" w:rsidRDefault="00DB3F29" w:rsidP="006D1662">
      <w:pPr>
        <w:jc w:val="both"/>
        <w:rPr>
          <w:rFonts w:asciiTheme="majorHAnsi" w:hAnsiTheme="majorHAnsi" w:cstheme="minorHAnsi"/>
        </w:rPr>
      </w:pPr>
    </w:p>
    <w:p w:rsidR="00803B89" w:rsidRPr="00B05595" w:rsidRDefault="00FC74A0" w:rsidP="006D1662">
      <w:pPr>
        <w:pStyle w:val="Listaszerbekezds"/>
        <w:numPr>
          <w:ilvl w:val="1"/>
          <w:numId w:val="8"/>
        </w:numPr>
        <w:jc w:val="both"/>
        <w:rPr>
          <w:rFonts w:asciiTheme="majorHAnsi" w:hAnsiTheme="majorHAnsi" w:cstheme="minorHAnsi"/>
        </w:rPr>
      </w:pPr>
      <w:r w:rsidRPr="00B05595">
        <w:rPr>
          <w:rFonts w:asciiTheme="majorHAnsi" w:hAnsiTheme="majorHAnsi" w:cstheme="minorHAnsi"/>
          <w:b/>
        </w:rPr>
        <w:t>A Társaság székhelye:</w:t>
      </w:r>
      <w:r w:rsidRPr="00B05595">
        <w:rPr>
          <w:rFonts w:asciiTheme="majorHAnsi" w:hAnsiTheme="majorHAnsi" w:cstheme="minorHAnsi"/>
        </w:rPr>
        <w:t xml:space="preserve"> 106</w:t>
      </w:r>
      <w:r w:rsidR="00F27E1E" w:rsidRPr="00B05595">
        <w:rPr>
          <w:rFonts w:asciiTheme="majorHAnsi" w:hAnsiTheme="majorHAnsi" w:cstheme="minorHAnsi"/>
        </w:rPr>
        <w:t>5</w:t>
      </w:r>
      <w:r w:rsidRPr="00B05595">
        <w:rPr>
          <w:rFonts w:asciiTheme="majorHAnsi" w:hAnsiTheme="majorHAnsi" w:cstheme="minorHAnsi"/>
        </w:rPr>
        <w:t xml:space="preserve"> Budapest, </w:t>
      </w:r>
      <w:proofErr w:type="spellStart"/>
      <w:r w:rsidR="00F27E1E" w:rsidRPr="00B05595">
        <w:rPr>
          <w:rFonts w:asciiTheme="majorHAnsi" w:hAnsiTheme="majorHAnsi" w:cstheme="minorHAnsi"/>
        </w:rPr>
        <w:t>Révay</w:t>
      </w:r>
      <w:proofErr w:type="spellEnd"/>
      <w:r w:rsidR="00F27E1E" w:rsidRPr="00B05595">
        <w:rPr>
          <w:rFonts w:asciiTheme="majorHAnsi" w:hAnsiTheme="majorHAnsi" w:cstheme="minorHAnsi"/>
        </w:rPr>
        <w:t xml:space="preserve"> utca 18</w:t>
      </w:r>
      <w:r w:rsidRPr="00B05595">
        <w:rPr>
          <w:rFonts w:asciiTheme="majorHAnsi" w:hAnsiTheme="majorHAnsi" w:cstheme="minorHAnsi"/>
        </w:rPr>
        <w:t>.</w:t>
      </w:r>
    </w:p>
    <w:p w:rsidR="00DB3F29" w:rsidRPr="00B05595" w:rsidRDefault="00DB3F29" w:rsidP="006D1662">
      <w:pPr>
        <w:jc w:val="both"/>
        <w:rPr>
          <w:rFonts w:asciiTheme="majorHAnsi" w:hAnsiTheme="majorHAnsi" w:cstheme="minorHAnsi"/>
        </w:rPr>
      </w:pPr>
    </w:p>
    <w:p w:rsidR="00DB3F29" w:rsidRPr="00B05595" w:rsidRDefault="00FC74A0" w:rsidP="006D1662">
      <w:pPr>
        <w:pStyle w:val="Listaszerbekezds"/>
        <w:numPr>
          <w:ilvl w:val="1"/>
          <w:numId w:val="8"/>
        </w:numPr>
        <w:tabs>
          <w:tab w:val="left" w:pos="2835"/>
        </w:tabs>
        <w:ind w:left="788" w:hanging="431"/>
        <w:jc w:val="both"/>
        <w:rPr>
          <w:rFonts w:asciiTheme="majorHAnsi" w:hAnsiTheme="majorHAnsi" w:cstheme="minorHAnsi"/>
        </w:rPr>
      </w:pPr>
      <w:r w:rsidRPr="00B05595">
        <w:rPr>
          <w:rFonts w:asciiTheme="majorHAnsi" w:hAnsiTheme="majorHAnsi" w:cstheme="minorHAnsi"/>
          <w:b/>
        </w:rPr>
        <w:t>A Társaság telephelyei:</w:t>
      </w:r>
    </w:p>
    <w:p w:rsidR="00803B89" w:rsidRPr="00B05595" w:rsidRDefault="001B02F2" w:rsidP="006D1662">
      <w:pPr>
        <w:ind w:firstLine="357"/>
        <w:jc w:val="both"/>
        <w:rPr>
          <w:rFonts w:asciiTheme="majorHAnsi" w:hAnsiTheme="majorHAnsi" w:cstheme="minorHAnsi"/>
        </w:rPr>
      </w:pPr>
      <w:r w:rsidRPr="00B05595">
        <w:rPr>
          <w:rFonts w:asciiTheme="majorHAnsi" w:hAnsiTheme="majorHAnsi" w:cstheme="minorHAnsi"/>
        </w:rPr>
        <w:t>1065</w:t>
      </w:r>
      <w:r w:rsidR="00FC74A0" w:rsidRPr="00B05595">
        <w:rPr>
          <w:rFonts w:asciiTheme="majorHAnsi" w:hAnsiTheme="majorHAnsi" w:cstheme="minorHAnsi"/>
        </w:rPr>
        <w:t xml:space="preserve"> Budapest, </w:t>
      </w:r>
      <w:proofErr w:type="spellStart"/>
      <w:r w:rsidRPr="00B05595">
        <w:rPr>
          <w:rFonts w:asciiTheme="majorHAnsi" w:hAnsiTheme="majorHAnsi" w:cstheme="minorHAnsi"/>
        </w:rPr>
        <w:t>Révay</w:t>
      </w:r>
      <w:proofErr w:type="spellEnd"/>
      <w:r w:rsidRPr="00B05595">
        <w:rPr>
          <w:rFonts w:asciiTheme="majorHAnsi" w:hAnsiTheme="majorHAnsi" w:cstheme="minorHAnsi"/>
        </w:rPr>
        <w:t xml:space="preserve"> utca 20</w:t>
      </w:r>
      <w:r w:rsidR="00FC74A0" w:rsidRPr="00B05595">
        <w:rPr>
          <w:rFonts w:asciiTheme="majorHAnsi" w:hAnsiTheme="majorHAnsi" w:cstheme="minorHAnsi"/>
        </w:rPr>
        <w:t>. (</w:t>
      </w:r>
      <w:r w:rsidRPr="00B05595">
        <w:rPr>
          <w:rFonts w:asciiTheme="majorHAnsi" w:hAnsiTheme="majorHAnsi" w:cstheme="minorHAnsi"/>
        </w:rPr>
        <w:t>Szervezés iroda és raktár</w:t>
      </w:r>
      <w:r w:rsidR="00FC74A0" w:rsidRPr="00B05595">
        <w:rPr>
          <w:rFonts w:asciiTheme="majorHAnsi" w:hAnsiTheme="majorHAnsi" w:cstheme="minorHAnsi"/>
        </w:rPr>
        <w:t>)</w:t>
      </w:r>
    </w:p>
    <w:p w:rsidR="00803B89" w:rsidRPr="00B05595" w:rsidRDefault="00FC74A0" w:rsidP="006D1662">
      <w:pPr>
        <w:ind w:firstLine="357"/>
        <w:jc w:val="both"/>
        <w:rPr>
          <w:rFonts w:asciiTheme="majorHAnsi" w:hAnsiTheme="majorHAnsi" w:cstheme="minorHAnsi"/>
        </w:rPr>
      </w:pPr>
      <w:r w:rsidRPr="00B05595">
        <w:rPr>
          <w:rFonts w:asciiTheme="majorHAnsi" w:hAnsiTheme="majorHAnsi" w:cstheme="minorHAnsi"/>
        </w:rPr>
        <w:t>106</w:t>
      </w:r>
      <w:r w:rsidR="001B02F2" w:rsidRPr="00B05595">
        <w:rPr>
          <w:rFonts w:asciiTheme="majorHAnsi" w:hAnsiTheme="majorHAnsi" w:cstheme="minorHAnsi"/>
        </w:rPr>
        <w:t>5</w:t>
      </w:r>
      <w:r w:rsidRPr="00B05595">
        <w:rPr>
          <w:rFonts w:asciiTheme="majorHAnsi" w:hAnsiTheme="majorHAnsi" w:cstheme="minorHAnsi"/>
        </w:rPr>
        <w:t xml:space="preserve"> Budapest, </w:t>
      </w:r>
      <w:proofErr w:type="spellStart"/>
      <w:r w:rsidR="001B02F2" w:rsidRPr="00B05595">
        <w:rPr>
          <w:rFonts w:asciiTheme="majorHAnsi" w:hAnsiTheme="majorHAnsi" w:cstheme="minorHAnsi"/>
        </w:rPr>
        <w:t>Révay</w:t>
      </w:r>
      <w:proofErr w:type="spellEnd"/>
      <w:r w:rsidR="001B02F2" w:rsidRPr="00B05595">
        <w:rPr>
          <w:rFonts w:asciiTheme="majorHAnsi" w:hAnsiTheme="majorHAnsi" w:cstheme="minorHAnsi"/>
        </w:rPr>
        <w:t xml:space="preserve"> utca 22</w:t>
      </w:r>
      <w:r w:rsidRPr="00B05595">
        <w:rPr>
          <w:rFonts w:asciiTheme="majorHAnsi" w:hAnsiTheme="majorHAnsi" w:cstheme="minorHAnsi"/>
        </w:rPr>
        <w:t>. (</w:t>
      </w:r>
      <w:r w:rsidR="001B02F2" w:rsidRPr="00B05595">
        <w:rPr>
          <w:rFonts w:asciiTheme="majorHAnsi" w:hAnsiTheme="majorHAnsi" w:cstheme="minorHAnsi"/>
        </w:rPr>
        <w:t>Raktár</w:t>
      </w:r>
      <w:r w:rsidRPr="00B05595">
        <w:rPr>
          <w:rFonts w:asciiTheme="majorHAnsi" w:hAnsiTheme="majorHAnsi" w:cstheme="minorHAnsi"/>
        </w:rPr>
        <w:t>)</w:t>
      </w:r>
    </w:p>
    <w:p w:rsidR="00DB3F29" w:rsidRPr="00B05595" w:rsidRDefault="00DB3F29" w:rsidP="006D1662">
      <w:pPr>
        <w:ind w:firstLine="357"/>
        <w:jc w:val="both"/>
        <w:rPr>
          <w:rFonts w:asciiTheme="majorHAnsi" w:hAnsiTheme="majorHAnsi" w:cstheme="minorHAnsi"/>
        </w:rPr>
      </w:pPr>
    </w:p>
    <w:p w:rsidR="003302CB" w:rsidRPr="00B05595" w:rsidRDefault="00FC74A0" w:rsidP="006D1662">
      <w:pPr>
        <w:pStyle w:val="Listaszerbekezds"/>
        <w:numPr>
          <w:ilvl w:val="1"/>
          <w:numId w:val="8"/>
        </w:numPr>
        <w:jc w:val="both"/>
        <w:rPr>
          <w:rFonts w:asciiTheme="majorHAnsi" w:hAnsiTheme="majorHAnsi" w:cstheme="minorHAnsi"/>
          <w:b/>
        </w:rPr>
      </w:pPr>
      <w:r w:rsidRPr="00B05595">
        <w:rPr>
          <w:rFonts w:asciiTheme="majorHAnsi" w:hAnsiTheme="majorHAnsi" w:cstheme="minorHAnsi"/>
          <w:b/>
        </w:rPr>
        <w:t>A Társaság elektronikus elérhetősége:</w:t>
      </w:r>
    </w:p>
    <w:p w:rsidR="006C295C" w:rsidRPr="00B05595" w:rsidRDefault="00FC74A0" w:rsidP="006D1662">
      <w:pPr>
        <w:ind w:firstLine="360"/>
        <w:jc w:val="both"/>
        <w:rPr>
          <w:rFonts w:asciiTheme="majorHAnsi" w:hAnsiTheme="majorHAnsi" w:cstheme="minorHAnsi"/>
        </w:rPr>
      </w:pPr>
      <w:r w:rsidRPr="00B05595">
        <w:rPr>
          <w:rFonts w:asciiTheme="majorHAnsi" w:hAnsiTheme="majorHAnsi" w:cstheme="minorHAnsi"/>
        </w:rPr>
        <w:t xml:space="preserve"> e-mail: </w:t>
      </w:r>
      <w:r w:rsidR="001B02F2" w:rsidRPr="00B05595">
        <w:rPr>
          <w:rFonts w:asciiTheme="majorHAnsi" w:hAnsiTheme="majorHAnsi" w:cstheme="minorHAnsi"/>
        </w:rPr>
        <w:t>admin@centralszinhaz.hu</w:t>
      </w:r>
    </w:p>
    <w:p w:rsidR="006C295C" w:rsidRPr="00B05595" w:rsidRDefault="00FC74A0" w:rsidP="006D1662">
      <w:pPr>
        <w:ind w:firstLine="360"/>
        <w:jc w:val="both"/>
        <w:rPr>
          <w:rFonts w:asciiTheme="majorHAnsi" w:hAnsiTheme="majorHAnsi" w:cstheme="minorHAnsi"/>
        </w:rPr>
      </w:pPr>
      <w:r w:rsidRPr="00B05595">
        <w:rPr>
          <w:rFonts w:asciiTheme="majorHAnsi" w:hAnsiTheme="majorHAnsi" w:cstheme="minorHAnsi"/>
        </w:rPr>
        <w:t xml:space="preserve"> weboldal: </w:t>
      </w:r>
      <w:r w:rsidR="001B02F2" w:rsidRPr="00B05595">
        <w:rPr>
          <w:rFonts w:asciiTheme="majorHAnsi" w:hAnsiTheme="majorHAnsi" w:cstheme="minorHAnsi"/>
        </w:rPr>
        <w:t>www.centralszinhaz.hu</w:t>
      </w:r>
    </w:p>
    <w:p w:rsidR="006C295C" w:rsidRPr="00B05595" w:rsidRDefault="006C295C" w:rsidP="006D1662">
      <w:pPr>
        <w:ind w:left="720"/>
        <w:jc w:val="both"/>
        <w:rPr>
          <w:rFonts w:asciiTheme="majorHAnsi" w:hAnsiTheme="majorHAnsi" w:cstheme="minorHAnsi"/>
        </w:rPr>
      </w:pPr>
    </w:p>
    <w:p w:rsidR="006C295C" w:rsidRPr="00B05595" w:rsidRDefault="00FC74A0" w:rsidP="006D1662">
      <w:pPr>
        <w:pStyle w:val="Listaszerbekezds"/>
        <w:numPr>
          <w:ilvl w:val="1"/>
          <w:numId w:val="8"/>
        </w:numPr>
        <w:jc w:val="both"/>
        <w:rPr>
          <w:rFonts w:asciiTheme="majorHAnsi" w:hAnsiTheme="majorHAnsi" w:cstheme="minorHAnsi"/>
          <w:b/>
        </w:rPr>
      </w:pPr>
      <w:r w:rsidRPr="00B05595">
        <w:rPr>
          <w:rFonts w:asciiTheme="majorHAnsi" w:hAnsiTheme="majorHAnsi" w:cstheme="minorHAnsi"/>
          <w:b/>
        </w:rPr>
        <w:t xml:space="preserve">A Társaság alapítója és egyedüli tagja: </w:t>
      </w:r>
    </w:p>
    <w:p w:rsidR="006C295C" w:rsidRPr="00B05595" w:rsidRDefault="00FC74A0" w:rsidP="006D1662">
      <w:pPr>
        <w:ind w:left="360"/>
        <w:jc w:val="both"/>
        <w:rPr>
          <w:rFonts w:asciiTheme="majorHAnsi" w:hAnsiTheme="majorHAnsi" w:cstheme="minorHAnsi"/>
        </w:rPr>
      </w:pPr>
      <w:r w:rsidRPr="00B05595">
        <w:rPr>
          <w:rFonts w:asciiTheme="majorHAnsi" w:hAnsiTheme="majorHAnsi" w:cstheme="minorHAnsi"/>
        </w:rPr>
        <w:t>Neve: Budapest Főváros Önkor</w:t>
      </w:r>
      <w:bookmarkStart w:id="1" w:name="_GoBack"/>
      <w:bookmarkEnd w:id="1"/>
      <w:r w:rsidRPr="00B05595">
        <w:rPr>
          <w:rFonts w:asciiTheme="majorHAnsi" w:hAnsiTheme="majorHAnsi" w:cstheme="minorHAnsi"/>
        </w:rPr>
        <w:t>mányzata</w:t>
      </w:r>
    </w:p>
    <w:p w:rsidR="006C295C" w:rsidRPr="00B05595" w:rsidRDefault="00FC74A0" w:rsidP="006D1662">
      <w:pPr>
        <w:ind w:left="360"/>
        <w:jc w:val="both"/>
        <w:rPr>
          <w:rFonts w:asciiTheme="majorHAnsi" w:hAnsiTheme="majorHAnsi" w:cstheme="minorHAnsi"/>
        </w:rPr>
      </w:pPr>
      <w:r w:rsidRPr="00B05595">
        <w:rPr>
          <w:rFonts w:asciiTheme="majorHAnsi" w:hAnsiTheme="majorHAnsi" w:cstheme="minorHAnsi"/>
        </w:rPr>
        <w:t>Székhelye: 1052 Budapest, Városház u. 9-11.</w:t>
      </w:r>
    </w:p>
    <w:p w:rsidR="006C295C" w:rsidRPr="00B05595" w:rsidRDefault="00FC74A0" w:rsidP="006D1662">
      <w:pPr>
        <w:ind w:left="360"/>
        <w:jc w:val="both"/>
        <w:rPr>
          <w:rFonts w:asciiTheme="majorHAnsi" w:hAnsiTheme="majorHAnsi" w:cstheme="minorHAnsi"/>
          <w:b/>
        </w:rPr>
      </w:pPr>
      <w:r w:rsidRPr="00B05595">
        <w:rPr>
          <w:rFonts w:asciiTheme="majorHAnsi" w:hAnsiTheme="majorHAnsi" w:cstheme="minorHAnsi"/>
        </w:rPr>
        <w:t>Képviseli: Budapest Főváros Főpolgármestere</w:t>
      </w:r>
    </w:p>
    <w:p w:rsidR="006C295C" w:rsidRPr="00B05595" w:rsidRDefault="00FC74A0" w:rsidP="006D1662">
      <w:pPr>
        <w:ind w:left="360"/>
        <w:jc w:val="both"/>
        <w:rPr>
          <w:rFonts w:asciiTheme="majorHAnsi" w:hAnsiTheme="majorHAnsi" w:cstheme="minorHAnsi"/>
        </w:rPr>
      </w:pPr>
      <w:r w:rsidRPr="00B05595">
        <w:rPr>
          <w:rFonts w:asciiTheme="majorHAnsi" w:hAnsiTheme="majorHAnsi" w:cstheme="minorHAnsi"/>
        </w:rPr>
        <w:t>Magyar Államkincstárnál vezetett törzsadattári nyilvántartási szám: 735638</w:t>
      </w:r>
    </w:p>
    <w:p w:rsidR="00DB3F29" w:rsidRPr="00B05595" w:rsidRDefault="00DB3F29" w:rsidP="006D1662">
      <w:pPr>
        <w:ind w:left="360"/>
        <w:jc w:val="both"/>
        <w:rPr>
          <w:rFonts w:asciiTheme="majorHAnsi" w:hAnsiTheme="majorHAnsi" w:cstheme="minorHAnsi"/>
        </w:rPr>
      </w:pPr>
    </w:p>
    <w:p w:rsidR="006C295C" w:rsidRPr="00B05595" w:rsidRDefault="00FC74A0" w:rsidP="006D1662">
      <w:pPr>
        <w:pStyle w:val="Listaszerbekezds"/>
        <w:numPr>
          <w:ilvl w:val="1"/>
          <w:numId w:val="8"/>
        </w:numPr>
        <w:jc w:val="both"/>
        <w:rPr>
          <w:rFonts w:asciiTheme="majorHAnsi" w:hAnsiTheme="majorHAnsi" w:cstheme="minorHAnsi"/>
          <w:b/>
        </w:rPr>
      </w:pPr>
      <w:r w:rsidRPr="00B05595">
        <w:rPr>
          <w:rFonts w:asciiTheme="majorHAnsi" w:hAnsiTheme="majorHAnsi" w:cstheme="minorHAnsi"/>
          <w:b/>
        </w:rPr>
        <w:t>A Társaság feladata, célja, jogállása:</w:t>
      </w:r>
    </w:p>
    <w:p w:rsidR="005C29DA" w:rsidRPr="00B05595" w:rsidRDefault="00FC74A0" w:rsidP="006D1662">
      <w:pPr>
        <w:ind w:left="360"/>
        <w:jc w:val="both"/>
        <w:rPr>
          <w:rFonts w:asciiTheme="majorHAnsi" w:hAnsiTheme="majorHAnsi" w:cstheme="minorHAnsi"/>
        </w:rPr>
      </w:pPr>
      <w:r w:rsidRPr="00B05595">
        <w:rPr>
          <w:rFonts w:asciiTheme="majorHAnsi" w:hAnsiTheme="majorHAnsi" w:cstheme="minorHAnsi"/>
        </w:rPr>
        <w:t xml:space="preserve">Alapító a Társaságot azért hozta létre, hogy működése révén ellássa a Fővárosi Önkormányzat – mint a társadalmi közös szükséglet kielégítéséért felelős szerv – művészeti, tevékenységet támogató feladatait. Az ellátandó feladat Magyarország helyi önkormányzatairól szóló 2011. évi CLXXXIX. törvény (a továbbiakban: Mötv.) 23.§ (4) bekezdés 16. pontja alapján közfeladatnak minősül. A Társaság e tevékenysége vonatkozásában </w:t>
      </w:r>
      <w:r w:rsidRPr="00B05595">
        <w:rPr>
          <w:rFonts w:asciiTheme="majorHAnsi" w:hAnsiTheme="majorHAnsi" w:cstheme="minorHAnsi"/>
          <w:u w:val="single"/>
        </w:rPr>
        <w:t>közhasznú fokozatú</w:t>
      </w:r>
      <w:r w:rsidRPr="00B05595">
        <w:rPr>
          <w:rFonts w:asciiTheme="majorHAnsi" w:hAnsiTheme="majorHAnsi" w:cstheme="minorHAnsi"/>
        </w:rPr>
        <w:t xml:space="preserve"> nonprofit korlátolt felelősségű társaság.</w:t>
      </w:r>
    </w:p>
    <w:p w:rsidR="006D1662" w:rsidRPr="00B05595" w:rsidRDefault="006D1662" w:rsidP="006D1662">
      <w:pPr>
        <w:ind w:left="360"/>
        <w:jc w:val="both"/>
        <w:rPr>
          <w:rFonts w:asciiTheme="majorHAnsi" w:hAnsiTheme="majorHAnsi" w:cstheme="minorHAnsi"/>
        </w:rPr>
      </w:pPr>
    </w:p>
    <w:p w:rsidR="006D1662" w:rsidRPr="00B05595" w:rsidRDefault="00FC74A0" w:rsidP="006D1662">
      <w:pPr>
        <w:ind w:left="360"/>
        <w:jc w:val="both"/>
        <w:rPr>
          <w:rFonts w:asciiTheme="majorHAnsi" w:hAnsiTheme="majorHAnsi" w:cstheme="minorHAnsi"/>
        </w:rPr>
      </w:pPr>
      <w:r w:rsidRPr="00B05595">
        <w:rPr>
          <w:rFonts w:asciiTheme="majorHAnsi" w:hAnsiTheme="majorHAnsi" w:cstheme="minorHAnsi"/>
        </w:rPr>
        <w:t>A Társaság konkrét feladatait évente az üzleti tervében határozza meg. A Fővárosi Önkormányzat</w:t>
      </w:r>
      <w:r w:rsidR="00D73CA3">
        <w:rPr>
          <w:rFonts w:asciiTheme="majorHAnsi" w:hAnsiTheme="majorHAnsi" w:cstheme="minorHAnsi"/>
        </w:rPr>
        <w:t xml:space="preserve">tal kötött Fenntartói megállapodásban kerülnek meghatározásra a Társaság azon közhasznú tevékenységei, melyeket a Fővárosi Önkormányzat </w:t>
      </w:r>
      <w:proofErr w:type="gramStart"/>
      <w:r w:rsidR="00D73CA3">
        <w:rPr>
          <w:rFonts w:asciiTheme="majorHAnsi" w:hAnsiTheme="majorHAnsi" w:cstheme="minorHAnsi"/>
        </w:rPr>
        <w:t>Mötv.-</w:t>
      </w:r>
      <w:proofErr w:type="gramEnd"/>
      <w:r w:rsidR="00D73CA3">
        <w:rPr>
          <w:rFonts w:asciiTheme="majorHAnsi" w:hAnsiTheme="majorHAnsi" w:cstheme="minorHAnsi"/>
        </w:rPr>
        <w:t>ben meghatározott közfeladata ellátásában közreműködőként köteles végezni.</w:t>
      </w:r>
      <w:r w:rsidRPr="00B05595">
        <w:rPr>
          <w:rFonts w:asciiTheme="majorHAnsi" w:hAnsiTheme="majorHAnsi" w:cstheme="minorHAnsi"/>
        </w:rPr>
        <w:t xml:space="preserve"> </w:t>
      </w:r>
    </w:p>
    <w:p w:rsidR="006D1662" w:rsidRPr="00B05595" w:rsidRDefault="006D1662" w:rsidP="006D1662">
      <w:pPr>
        <w:ind w:left="360"/>
        <w:jc w:val="both"/>
        <w:rPr>
          <w:rFonts w:asciiTheme="majorHAnsi" w:hAnsiTheme="majorHAnsi" w:cstheme="minorHAnsi"/>
        </w:rPr>
      </w:pPr>
    </w:p>
    <w:p w:rsidR="006D1662" w:rsidRPr="00B05595" w:rsidRDefault="00FC74A0" w:rsidP="006D1662">
      <w:pPr>
        <w:ind w:left="360"/>
        <w:jc w:val="both"/>
        <w:rPr>
          <w:rFonts w:asciiTheme="majorHAnsi" w:hAnsiTheme="majorHAnsi" w:cstheme="minorHAnsi"/>
        </w:rPr>
      </w:pPr>
      <w:r w:rsidRPr="00B05595">
        <w:rPr>
          <w:rFonts w:asciiTheme="majorHAnsi" w:hAnsiTheme="majorHAnsi" w:cstheme="minorHAnsi"/>
        </w:rPr>
        <w:t>A Társaság által végzett üzletszerű gazdasági tevékenység kiegészítő jellegű, vállalkozási tevékenységét közhasznú tevékenysége elősegítése érdekében, a Társaság közhasznú céljait nem veszélyeztetve végzi.</w:t>
      </w:r>
    </w:p>
    <w:p w:rsidR="006D1662" w:rsidRPr="00B05595" w:rsidRDefault="006D1662" w:rsidP="006D1662">
      <w:pPr>
        <w:ind w:left="360"/>
        <w:jc w:val="both"/>
        <w:rPr>
          <w:rFonts w:asciiTheme="majorHAnsi" w:hAnsiTheme="majorHAnsi" w:cstheme="minorHAnsi"/>
        </w:rPr>
      </w:pPr>
    </w:p>
    <w:p w:rsidR="006D1662" w:rsidRPr="00B05595" w:rsidRDefault="00FC74A0" w:rsidP="006D1662">
      <w:pPr>
        <w:ind w:left="360"/>
        <w:jc w:val="both"/>
        <w:rPr>
          <w:rFonts w:asciiTheme="majorHAnsi" w:hAnsiTheme="majorHAnsi" w:cstheme="minorHAnsi"/>
        </w:rPr>
      </w:pPr>
      <w:r w:rsidRPr="00B05595">
        <w:rPr>
          <w:rFonts w:asciiTheme="majorHAnsi" w:hAnsiTheme="majorHAnsi" w:cstheme="minorHAnsi"/>
        </w:rPr>
        <w:t>A Társaság a gazdálkodása során elért eredményét nem osztja fel, azt a közhasznú tevékenységére fordítja.</w:t>
      </w:r>
    </w:p>
    <w:p w:rsidR="005C29DA" w:rsidRPr="00B05595" w:rsidRDefault="005C29DA" w:rsidP="006D1662">
      <w:pPr>
        <w:ind w:left="360"/>
        <w:jc w:val="both"/>
        <w:rPr>
          <w:rFonts w:asciiTheme="majorHAnsi" w:hAnsiTheme="majorHAnsi" w:cstheme="minorHAnsi"/>
        </w:rPr>
      </w:pPr>
    </w:p>
    <w:p w:rsidR="005C29DA" w:rsidRPr="00B05595" w:rsidRDefault="00FC74A0" w:rsidP="006D1662">
      <w:pPr>
        <w:pStyle w:val="Listaszerbekezds"/>
        <w:numPr>
          <w:ilvl w:val="1"/>
          <w:numId w:val="8"/>
        </w:numPr>
        <w:jc w:val="both"/>
        <w:rPr>
          <w:rFonts w:asciiTheme="majorHAnsi" w:hAnsiTheme="majorHAnsi" w:cstheme="minorHAnsi"/>
          <w:b/>
        </w:rPr>
      </w:pPr>
      <w:r w:rsidRPr="00B05595">
        <w:rPr>
          <w:rFonts w:asciiTheme="majorHAnsi" w:hAnsiTheme="majorHAnsi" w:cstheme="minorHAnsi"/>
          <w:b/>
        </w:rPr>
        <w:t xml:space="preserve">A Társaság cégjegyzék száma: </w:t>
      </w:r>
      <w:r w:rsidRPr="00B05595">
        <w:rPr>
          <w:rFonts w:asciiTheme="majorHAnsi" w:hAnsiTheme="majorHAnsi" w:cstheme="minorHAnsi"/>
        </w:rPr>
        <w:t>01-09-</w:t>
      </w:r>
      <w:r w:rsidR="001B02F2" w:rsidRPr="00B05595">
        <w:rPr>
          <w:rFonts w:asciiTheme="majorHAnsi" w:hAnsiTheme="majorHAnsi" w:cstheme="minorHAnsi"/>
        </w:rPr>
        <w:t>917900</w:t>
      </w:r>
    </w:p>
    <w:p w:rsidR="005C29DA" w:rsidRPr="00B05595" w:rsidRDefault="005C29DA" w:rsidP="006D1662">
      <w:pPr>
        <w:jc w:val="both"/>
        <w:rPr>
          <w:rFonts w:asciiTheme="majorHAnsi" w:hAnsiTheme="majorHAnsi" w:cstheme="minorHAnsi"/>
          <w:b/>
        </w:rPr>
      </w:pPr>
    </w:p>
    <w:p w:rsidR="005C29DA" w:rsidRPr="00B05595" w:rsidRDefault="00FC74A0" w:rsidP="006D1662">
      <w:pPr>
        <w:pStyle w:val="Listaszerbekezds"/>
        <w:numPr>
          <w:ilvl w:val="1"/>
          <w:numId w:val="8"/>
        </w:numPr>
        <w:jc w:val="both"/>
        <w:rPr>
          <w:rFonts w:asciiTheme="majorHAnsi" w:hAnsiTheme="majorHAnsi" w:cstheme="minorHAnsi"/>
          <w:b/>
        </w:rPr>
      </w:pPr>
      <w:r w:rsidRPr="00B05595">
        <w:rPr>
          <w:rFonts w:asciiTheme="majorHAnsi" w:hAnsiTheme="majorHAnsi" w:cstheme="minorHAnsi"/>
          <w:b/>
        </w:rPr>
        <w:t>A Társaság adószáma:</w:t>
      </w:r>
      <w:r w:rsidRPr="00B05595">
        <w:rPr>
          <w:rFonts w:asciiTheme="majorHAnsi" w:hAnsiTheme="majorHAnsi" w:cstheme="minorHAnsi"/>
        </w:rPr>
        <w:t xml:space="preserve"> </w:t>
      </w:r>
      <w:r w:rsidR="001B02F2" w:rsidRPr="00B05595">
        <w:rPr>
          <w:rFonts w:asciiTheme="majorHAnsi" w:hAnsiTheme="majorHAnsi" w:cstheme="minorHAnsi"/>
        </w:rPr>
        <w:t>20198950</w:t>
      </w:r>
      <w:r w:rsidRPr="00B05595">
        <w:rPr>
          <w:rFonts w:asciiTheme="majorHAnsi" w:hAnsiTheme="majorHAnsi" w:cstheme="minorHAnsi"/>
        </w:rPr>
        <w:t>-2-42</w:t>
      </w:r>
    </w:p>
    <w:p w:rsidR="003D5B6D" w:rsidRPr="00B05595" w:rsidRDefault="003D5B6D" w:rsidP="003D5B6D">
      <w:pPr>
        <w:pStyle w:val="Listaszerbekezds"/>
        <w:rPr>
          <w:rFonts w:asciiTheme="majorHAnsi" w:hAnsiTheme="majorHAnsi" w:cstheme="minorHAnsi"/>
          <w:b/>
        </w:rPr>
      </w:pPr>
    </w:p>
    <w:p w:rsidR="003D5B6D" w:rsidRPr="00B05595" w:rsidRDefault="00FC74A0" w:rsidP="006D1662">
      <w:pPr>
        <w:pStyle w:val="Listaszerbekezds"/>
        <w:numPr>
          <w:ilvl w:val="1"/>
          <w:numId w:val="8"/>
        </w:numPr>
        <w:jc w:val="both"/>
        <w:rPr>
          <w:rFonts w:asciiTheme="majorHAnsi" w:hAnsiTheme="majorHAnsi" w:cstheme="minorHAnsi"/>
          <w:b/>
        </w:rPr>
      </w:pPr>
      <w:r w:rsidRPr="00B05595">
        <w:rPr>
          <w:rFonts w:asciiTheme="majorHAnsi" w:hAnsiTheme="majorHAnsi" w:cstheme="minorHAnsi"/>
          <w:b/>
        </w:rPr>
        <w:lastRenderedPageBreak/>
        <w:t xml:space="preserve">A Társaság közösségi adószáma: </w:t>
      </w:r>
      <w:r w:rsidRPr="00B05595">
        <w:rPr>
          <w:rFonts w:asciiTheme="majorHAnsi" w:hAnsiTheme="majorHAnsi" w:cstheme="minorHAnsi"/>
        </w:rPr>
        <w:t>HU</w:t>
      </w:r>
      <w:r w:rsidR="001B02F2" w:rsidRPr="00B05595">
        <w:rPr>
          <w:rFonts w:asciiTheme="majorHAnsi" w:hAnsiTheme="majorHAnsi" w:cstheme="minorHAnsi"/>
        </w:rPr>
        <w:t>20198950</w:t>
      </w:r>
    </w:p>
    <w:p w:rsidR="005C29DA" w:rsidRPr="00B05595" w:rsidRDefault="005C29DA" w:rsidP="006D1662">
      <w:pPr>
        <w:jc w:val="both"/>
        <w:rPr>
          <w:rFonts w:asciiTheme="majorHAnsi" w:hAnsiTheme="majorHAnsi" w:cstheme="minorHAnsi"/>
          <w:b/>
        </w:rPr>
      </w:pPr>
    </w:p>
    <w:p w:rsidR="005C29DA" w:rsidRPr="00B05595" w:rsidRDefault="00FC74A0" w:rsidP="006D1662">
      <w:pPr>
        <w:pStyle w:val="Listaszerbekezds"/>
        <w:numPr>
          <w:ilvl w:val="1"/>
          <w:numId w:val="8"/>
        </w:numPr>
        <w:jc w:val="both"/>
        <w:rPr>
          <w:rFonts w:asciiTheme="majorHAnsi" w:hAnsiTheme="majorHAnsi" w:cstheme="minorHAnsi"/>
          <w:b/>
        </w:rPr>
      </w:pPr>
      <w:r w:rsidRPr="00B05595">
        <w:rPr>
          <w:rFonts w:asciiTheme="majorHAnsi" w:hAnsiTheme="majorHAnsi" w:cstheme="minorHAnsi"/>
          <w:b/>
        </w:rPr>
        <w:t xml:space="preserve">A Társaság statisztikai számjele: </w:t>
      </w:r>
      <w:r w:rsidR="001B02F2" w:rsidRPr="00B05595">
        <w:rPr>
          <w:rFonts w:asciiTheme="majorHAnsi" w:hAnsiTheme="majorHAnsi" w:cstheme="minorHAnsi"/>
        </w:rPr>
        <w:t>20198950-9001-572-01</w:t>
      </w:r>
    </w:p>
    <w:p w:rsidR="005C29DA" w:rsidRPr="00B05595" w:rsidRDefault="005C29DA" w:rsidP="006D1662">
      <w:pPr>
        <w:jc w:val="both"/>
        <w:rPr>
          <w:rFonts w:asciiTheme="majorHAnsi" w:hAnsiTheme="majorHAnsi" w:cstheme="minorHAnsi"/>
          <w:b/>
        </w:rPr>
      </w:pPr>
    </w:p>
    <w:p w:rsidR="008542D6" w:rsidRPr="00B05595" w:rsidRDefault="00FC74A0" w:rsidP="006D1662">
      <w:pPr>
        <w:pStyle w:val="Listaszerbekezds"/>
        <w:numPr>
          <w:ilvl w:val="1"/>
          <w:numId w:val="8"/>
        </w:numPr>
        <w:jc w:val="both"/>
        <w:rPr>
          <w:rFonts w:asciiTheme="majorHAnsi" w:hAnsiTheme="majorHAnsi" w:cstheme="minorHAnsi"/>
          <w:b/>
        </w:rPr>
      </w:pPr>
      <w:r w:rsidRPr="00B05595">
        <w:rPr>
          <w:rFonts w:asciiTheme="majorHAnsi" w:hAnsiTheme="majorHAnsi" w:cstheme="minorHAnsi"/>
          <w:b/>
        </w:rPr>
        <w:t>A Film- és Előadó-művészeti Irodánál nyilvántartási száma: ESZ/0</w:t>
      </w:r>
      <w:r w:rsidR="001B02F2" w:rsidRPr="00B05595">
        <w:rPr>
          <w:rFonts w:asciiTheme="majorHAnsi" w:hAnsiTheme="majorHAnsi" w:cstheme="minorHAnsi"/>
          <w:b/>
        </w:rPr>
        <w:t>81</w:t>
      </w:r>
      <w:r w:rsidRPr="00B05595">
        <w:rPr>
          <w:rFonts w:asciiTheme="majorHAnsi" w:hAnsiTheme="majorHAnsi" w:cstheme="minorHAnsi"/>
          <w:b/>
        </w:rPr>
        <w:t>.</w:t>
      </w:r>
    </w:p>
    <w:p w:rsidR="00815ADD" w:rsidRPr="00B05595" w:rsidRDefault="00815ADD" w:rsidP="00815ADD">
      <w:pPr>
        <w:pStyle w:val="Listaszerbekezds"/>
        <w:rPr>
          <w:rFonts w:asciiTheme="majorHAnsi" w:hAnsiTheme="majorHAnsi" w:cstheme="minorHAnsi"/>
        </w:rPr>
      </w:pPr>
    </w:p>
    <w:p w:rsidR="00815ADD" w:rsidRPr="00B05595" w:rsidRDefault="00FC74A0" w:rsidP="006D1662">
      <w:pPr>
        <w:pStyle w:val="Listaszerbekezds"/>
        <w:numPr>
          <w:ilvl w:val="1"/>
          <w:numId w:val="8"/>
        </w:numPr>
        <w:jc w:val="both"/>
        <w:rPr>
          <w:rFonts w:asciiTheme="majorHAnsi" w:hAnsiTheme="majorHAnsi" w:cstheme="minorHAnsi"/>
          <w:b/>
        </w:rPr>
      </w:pPr>
      <w:r w:rsidRPr="00B05595">
        <w:rPr>
          <w:rFonts w:asciiTheme="majorHAnsi" w:hAnsiTheme="majorHAnsi" w:cstheme="minorHAnsi"/>
          <w:b/>
        </w:rPr>
        <w:t>A Társaság tevékenységi körei:</w:t>
      </w:r>
    </w:p>
    <w:p w:rsidR="007D69B5" w:rsidRPr="00B05595" w:rsidRDefault="007D69B5" w:rsidP="006D1662">
      <w:pPr>
        <w:ind w:left="357"/>
        <w:jc w:val="both"/>
        <w:rPr>
          <w:rFonts w:asciiTheme="majorHAnsi" w:hAnsiTheme="majorHAnsi" w:cstheme="minorHAnsi"/>
        </w:rPr>
      </w:pPr>
    </w:p>
    <w:p w:rsidR="005C29DA" w:rsidRPr="00B05595" w:rsidRDefault="00FC74A0" w:rsidP="006D1662">
      <w:pPr>
        <w:ind w:left="357"/>
        <w:jc w:val="both"/>
        <w:rPr>
          <w:rFonts w:asciiTheme="majorHAnsi" w:hAnsiTheme="majorHAnsi" w:cstheme="minorHAnsi"/>
          <w:u w:val="single"/>
        </w:rPr>
      </w:pPr>
      <w:r w:rsidRPr="00B05595">
        <w:rPr>
          <w:rFonts w:asciiTheme="majorHAnsi" w:hAnsiTheme="majorHAnsi" w:cstheme="minorHAnsi"/>
          <w:u w:val="single"/>
        </w:rPr>
        <w:t>A Társaság cél szerinti közhasznú tevékenységei (TEÁOR’08):</w:t>
      </w:r>
    </w:p>
    <w:p w:rsidR="00092B41" w:rsidRPr="00B05595" w:rsidRDefault="00092B41" w:rsidP="00092B41">
      <w:pPr>
        <w:ind w:firstLine="709"/>
        <w:rPr>
          <w:rFonts w:asciiTheme="majorHAnsi" w:hAnsiTheme="majorHAnsi"/>
        </w:rPr>
      </w:pPr>
      <w:r w:rsidRPr="00B05595">
        <w:rPr>
          <w:rFonts w:asciiTheme="majorHAnsi" w:hAnsiTheme="majorHAnsi"/>
          <w:bCs/>
          <w:iCs/>
        </w:rPr>
        <w:t>9001’08 Előadó-művészet (</w:t>
      </w:r>
      <w:r w:rsidRPr="00B05595">
        <w:rPr>
          <w:rFonts w:asciiTheme="majorHAnsi" w:hAnsiTheme="majorHAnsi"/>
          <w:bCs/>
          <w:iCs/>
          <w:u w:val="single"/>
        </w:rPr>
        <w:t>főtevékenység</w:t>
      </w:r>
      <w:r w:rsidRPr="00B05595">
        <w:rPr>
          <w:rFonts w:asciiTheme="majorHAnsi" w:hAnsiTheme="majorHAnsi"/>
          <w:bCs/>
          <w:iCs/>
        </w:rPr>
        <w:t>)</w:t>
      </w:r>
    </w:p>
    <w:p w:rsidR="00092B41" w:rsidRPr="00B05595" w:rsidRDefault="00092B41" w:rsidP="00092B41">
      <w:pPr>
        <w:ind w:firstLine="709"/>
        <w:rPr>
          <w:rFonts w:asciiTheme="majorHAnsi" w:hAnsiTheme="majorHAnsi"/>
        </w:rPr>
      </w:pPr>
      <w:r w:rsidRPr="00B05595">
        <w:rPr>
          <w:rFonts w:asciiTheme="majorHAnsi" w:hAnsiTheme="majorHAnsi"/>
          <w:bCs/>
          <w:iCs/>
        </w:rPr>
        <w:t>9002’08 Előadó-művészetet kiegészítő tevékenység</w:t>
      </w:r>
    </w:p>
    <w:p w:rsidR="00092B41" w:rsidRPr="00B05595" w:rsidRDefault="00092B41" w:rsidP="00092B41">
      <w:pPr>
        <w:ind w:firstLine="709"/>
        <w:rPr>
          <w:rFonts w:asciiTheme="majorHAnsi" w:hAnsiTheme="majorHAnsi"/>
        </w:rPr>
      </w:pPr>
      <w:r w:rsidRPr="00B05595">
        <w:rPr>
          <w:rFonts w:asciiTheme="majorHAnsi" w:hAnsiTheme="majorHAnsi"/>
          <w:bCs/>
          <w:iCs/>
        </w:rPr>
        <w:t>9004’08 Művészeti létesítmények működtetése</w:t>
      </w:r>
    </w:p>
    <w:p w:rsidR="00092B41" w:rsidRPr="00B05595" w:rsidRDefault="00092B41" w:rsidP="00092B41">
      <w:pPr>
        <w:ind w:firstLine="709"/>
        <w:rPr>
          <w:rFonts w:asciiTheme="majorHAnsi" w:hAnsiTheme="majorHAnsi"/>
        </w:rPr>
      </w:pPr>
      <w:r w:rsidRPr="00B05595">
        <w:rPr>
          <w:rFonts w:asciiTheme="majorHAnsi" w:hAnsiTheme="majorHAnsi"/>
          <w:bCs/>
          <w:iCs/>
        </w:rPr>
        <w:t>9329’08 Máshova nem sorolható egyéb szórakoztatás, szabadidős tevékenység</w:t>
      </w:r>
    </w:p>
    <w:p w:rsidR="00092B41" w:rsidRPr="00B05595" w:rsidRDefault="00092B41" w:rsidP="00092B41">
      <w:pPr>
        <w:ind w:firstLine="709"/>
        <w:rPr>
          <w:rFonts w:asciiTheme="majorHAnsi" w:hAnsiTheme="majorHAnsi"/>
        </w:rPr>
      </w:pPr>
      <w:r w:rsidRPr="00B05595">
        <w:rPr>
          <w:rFonts w:asciiTheme="majorHAnsi" w:hAnsiTheme="majorHAnsi"/>
          <w:bCs/>
          <w:iCs/>
        </w:rPr>
        <w:t>9102’08 Múzeumi tevékenység</w:t>
      </w:r>
    </w:p>
    <w:p w:rsidR="00092B41" w:rsidRPr="00B05595" w:rsidRDefault="00092B41" w:rsidP="00092B41">
      <w:pPr>
        <w:ind w:firstLine="709"/>
        <w:rPr>
          <w:rFonts w:asciiTheme="majorHAnsi" w:hAnsiTheme="majorHAnsi"/>
          <w:bCs/>
          <w:iCs/>
        </w:rPr>
      </w:pPr>
      <w:r w:rsidRPr="00B05595">
        <w:rPr>
          <w:rFonts w:asciiTheme="majorHAnsi" w:hAnsiTheme="majorHAnsi"/>
          <w:bCs/>
          <w:iCs/>
        </w:rPr>
        <w:t xml:space="preserve">6820’08 Saját tulajdonú, </w:t>
      </w:r>
      <w:proofErr w:type="spellStart"/>
      <w:r w:rsidRPr="00B05595">
        <w:rPr>
          <w:rFonts w:asciiTheme="majorHAnsi" w:hAnsiTheme="majorHAnsi"/>
          <w:bCs/>
          <w:iCs/>
        </w:rPr>
        <w:t>bérelt</w:t>
      </w:r>
      <w:proofErr w:type="spellEnd"/>
      <w:r w:rsidRPr="00B05595">
        <w:rPr>
          <w:rFonts w:asciiTheme="majorHAnsi" w:hAnsiTheme="majorHAnsi"/>
          <w:bCs/>
          <w:iCs/>
        </w:rPr>
        <w:t xml:space="preserve"> ingatlan bérbeadása, üzemeltetés</w:t>
      </w:r>
    </w:p>
    <w:p w:rsidR="00092B41" w:rsidRPr="00B05595" w:rsidRDefault="00092B41" w:rsidP="00092B41">
      <w:pPr>
        <w:ind w:firstLine="709"/>
        <w:rPr>
          <w:rFonts w:asciiTheme="majorHAnsi" w:hAnsiTheme="majorHAnsi"/>
        </w:rPr>
      </w:pPr>
      <w:r w:rsidRPr="00B05595">
        <w:rPr>
          <w:rFonts w:asciiTheme="majorHAnsi" w:hAnsiTheme="majorHAnsi"/>
          <w:bCs/>
          <w:iCs/>
        </w:rPr>
        <w:t>8532’08 Szakmai középfokú oktatás</w:t>
      </w:r>
    </w:p>
    <w:p w:rsidR="00092B41" w:rsidRPr="00B05595" w:rsidRDefault="00092B41" w:rsidP="00092B41">
      <w:pPr>
        <w:ind w:firstLine="709"/>
        <w:rPr>
          <w:rFonts w:asciiTheme="majorHAnsi" w:hAnsiTheme="majorHAnsi"/>
        </w:rPr>
      </w:pPr>
      <w:r w:rsidRPr="00B05595">
        <w:rPr>
          <w:rFonts w:asciiTheme="majorHAnsi" w:hAnsiTheme="majorHAnsi"/>
          <w:bCs/>
          <w:iCs/>
        </w:rPr>
        <w:t>8552’08 Kulturális képzés</w:t>
      </w:r>
    </w:p>
    <w:p w:rsidR="003E761E" w:rsidRPr="00B05595" w:rsidRDefault="00092B41" w:rsidP="00092B41">
      <w:pPr>
        <w:ind w:left="357" w:firstLine="352"/>
        <w:jc w:val="both"/>
        <w:rPr>
          <w:rFonts w:asciiTheme="majorHAnsi" w:hAnsiTheme="majorHAnsi" w:cstheme="minorHAnsi"/>
        </w:rPr>
      </w:pPr>
      <w:r w:rsidRPr="00B05595">
        <w:rPr>
          <w:rFonts w:asciiTheme="majorHAnsi" w:hAnsiTheme="majorHAnsi"/>
          <w:bCs/>
          <w:iCs/>
        </w:rPr>
        <w:t>8559’08 Máshova nem sorolt egyéb oktatás</w:t>
      </w:r>
    </w:p>
    <w:p w:rsidR="003E761E" w:rsidRPr="00B05595" w:rsidRDefault="003E761E" w:rsidP="006D1662">
      <w:pPr>
        <w:ind w:left="357"/>
        <w:jc w:val="both"/>
        <w:rPr>
          <w:rFonts w:asciiTheme="majorHAnsi" w:hAnsiTheme="majorHAnsi" w:cstheme="minorHAnsi"/>
        </w:rPr>
      </w:pPr>
    </w:p>
    <w:p w:rsidR="003E761E" w:rsidRPr="00B05595" w:rsidRDefault="00FC74A0" w:rsidP="006D1662">
      <w:pPr>
        <w:ind w:left="357"/>
        <w:jc w:val="both"/>
        <w:rPr>
          <w:rFonts w:asciiTheme="majorHAnsi" w:hAnsiTheme="majorHAnsi" w:cstheme="minorHAnsi"/>
          <w:u w:val="single"/>
        </w:rPr>
      </w:pPr>
      <w:r w:rsidRPr="00B05595">
        <w:rPr>
          <w:rFonts w:asciiTheme="majorHAnsi" w:hAnsiTheme="majorHAnsi" w:cstheme="minorHAnsi"/>
          <w:u w:val="single"/>
        </w:rPr>
        <w:t>A Társaság üzletszerű gazdasági tevékenységei (TEÁOR’08):</w:t>
      </w:r>
    </w:p>
    <w:p w:rsidR="00092B41" w:rsidRPr="00B05595" w:rsidRDefault="00092B41" w:rsidP="00092B41">
      <w:pPr>
        <w:ind w:left="851"/>
        <w:rPr>
          <w:rFonts w:asciiTheme="majorHAnsi" w:hAnsiTheme="majorHAnsi"/>
        </w:rPr>
      </w:pPr>
      <w:r w:rsidRPr="00B05595">
        <w:rPr>
          <w:rFonts w:asciiTheme="majorHAnsi" w:hAnsiTheme="majorHAnsi"/>
        </w:rPr>
        <w:t>4719’08</w:t>
      </w:r>
      <w:r w:rsidRPr="00B05595">
        <w:rPr>
          <w:rFonts w:asciiTheme="majorHAnsi" w:hAnsiTheme="majorHAnsi"/>
        </w:rPr>
        <w:tab/>
        <w:t>Iparcikk jellegű bolti vegyes kiskereskedelem</w:t>
      </w:r>
    </w:p>
    <w:p w:rsidR="00092B41" w:rsidRPr="00B05595" w:rsidRDefault="00092B41" w:rsidP="00092B41">
      <w:pPr>
        <w:ind w:left="851"/>
        <w:rPr>
          <w:rFonts w:asciiTheme="majorHAnsi" w:hAnsiTheme="majorHAnsi"/>
        </w:rPr>
      </w:pPr>
      <w:r w:rsidRPr="00B05595">
        <w:rPr>
          <w:rFonts w:asciiTheme="majorHAnsi" w:hAnsiTheme="majorHAnsi"/>
        </w:rPr>
        <w:t>4778’08</w:t>
      </w:r>
      <w:r w:rsidRPr="00B05595">
        <w:rPr>
          <w:rFonts w:asciiTheme="majorHAnsi" w:hAnsiTheme="majorHAnsi"/>
        </w:rPr>
        <w:tab/>
        <w:t xml:space="preserve">Egyéb </w:t>
      </w:r>
      <w:proofErr w:type="spellStart"/>
      <w:r w:rsidRPr="00B05595">
        <w:rPr>
          <w:rFonts w:asciiTheme="majorHAnsi" w:hAnsiTheme="majorHAnsi"/>
        </w:rPr>
        <w:t>m.n.s</w:t>
      </w:r>
      <w:proofErr w:type="spellEnd"/>
      <w:r w:rsidRPr="00B05595">
        <w:rPr>
          <w:rFonts w:asciiTheme="majorHAnsi" w:hAnsiTheme="majorHAnsi"/>
        </w:rPr>
        <w:t>. új áru kiskereskedelme</w:t>
      </w:r>
    </w:p>
    <w:p w:rsidR="00092B41" w:rsidRPr="00B05595" w:rsidRDefault="00092B41" w:rsidP="00092B41">
      <w:pPr>
        <w:ind w:left="851"/>
        <w:rPr>
          <w:rFonts w:asciiTheme="majorHAnsi" w:hAnsiTheme="majorHAnsi"/>
        </w:rPr>
      </w:pPr>
      <w:r w:rsidRPr="00B05595">
        <w:rPr>
          <w:rFonts w:asciiTheme="majorHAnsi" w:hAnsiTheme="majorHAnsi"/>
        </w:rPr>
        <w:t>4799’08</w:t>
      </w:r>
      <w:r w:rsidRPr="00B05595">
        <w:rPr>
          <w:rFonts w:asciiTheme="majorHAnsi" w:hAnsiTheme="majorHAnsi"/>
        </w:rPr>
        <w:tab/>
        <w:t>Egyéb nem bolti, piaci kiskereskedelem</w:t>
      </w:r>
    </w:p>
    <w:p w:rsidR="00092B41" w:rsidRPr="00B05595" w:rsidRDefault="00092B41" w:rsidP="00092B41">
      <w:pPr>
        <w:ind w:left="851"/>
        <w:rPr>
          <w:rFonts w:asciiTheme="majorHAnsi" w:hAnsiTheme="majorHAnsi"/>
        </w:rPr>
      </w:pPr>
      <w:r w:rsidRPr="00B05595">
        <w:rPr>
          <w:rFonts w:asciiTheme="majorHAnsi" w:hAnsiTheme="majorHAnsi"/>
        </w:rPr>
        <w:t>6832’08</w:t>
      </w:r>
      <w:r w:rsidRPr="00B05595">
        <w:rPr>
          <w:rFonts w:asciiTheme="majorHAnsi" w:hAnsiTheme="majorHAnsi"/>
        </w:rPr>
        <w:tab/>
        <w:t>Ingatlankezelés</w:t>
      </w:r>
    </w:p>
    <w:p w:rsidR="00092B41" w:rsidRPr="00B05595" w:rsidRDefault="00092B41" w:rsidP="00092B41">
      <w:pPr>
        <w:ind w:left="851"/>
        <w:rPr>
          <w:rFonts w:asciiTheme="majorHAnsi" w:hAnsiTheme="majorHAnsi"/>
        </w:rPr>
      </w:pPr>
      <w:r w:rsidRPr="00B05595">
        <w:rPr>
          <w:rFonts w:asciiTheme="majorHAnsi" w:hAnsiTheme="majorHAnsi"/>
        </w:rPr>
        <w:t>7320’08</w:t>
      </w:r>
      <w:r w:rsidRPr="00B05595">
        <w:rPr>
          <w:rFonts w:asciiTheme="majorHAnsi" w:hAnsiTheme="majorHAnsi"/>
        </w:rPr>
        <w:tab/>
        <w:t>Piac-, közvélemény-kutatás</w:t>
      </w:r>
    </w:p>
    <w:p w:rsidR="00092B41" w:rsidRPr="00B05595" w:rsidRDefault="00092B41" w:rsidP="00092B41">
      <w:pPr>
        <w:ind w:left="851"/>
        <w:rPr>
          <w:rFonts w:asciiTheme="majorHAnsi" w:hAnsiTheme="majorHAnsi"/>
        </w:rPr>
      </w:pPr>
      <w:r w:rsidRPr="00B05595">
        <w:rPr>
          <w:rFonts w:asciiTheme="majorHAnsi" w:hAnsiTheme="majorHAnsi"/>
        </w:rPr>
        <w:t>7022’08</w:t>
      </w:r>
      <w:r w:rsidRPr="00B05595">
        <w:rPr>
          <w:rFonts w:asciiTheme="majorHAnsi" w:hAnsiTheme="majorHAnsi"/>
        </w:rPr>
        <w:tab/>
        <w:t xml:space="preserve">Üzletviteli, egyéb vezetési tanácsadás </w:t>
      </w:r>
    </w:p>
    <w:p w:rsidR="00092B41" w:rsidRPr="00B05595" w:rsidRDefault="00092B41" w:rsidP="00092B41">
      <w:pPr>
        <w:ind w:left="851"/>
        <w:rPr>
          <w:rFonts w:asciiTheme="majorHAnsi" w:hAnsiTheme="majorHAnsi"/>
        </w:rPr>
      </w:pPr>
      <w:r w:rsidRPr="00B05595">
        <w:rPr>
          <w:rFonts w:asciiTheme="majorHAnsi" w:hAnsiTheme="majorHAnsi"/>
        </w:rPr>
        <w:t>7312’08</w:t>
      </w:r>
      <w:r w:rsidRPr="00B05595">
        <w:rPr>
          <w:rFonts w:asciiTheme="majorHAnsi" w:hAnsiTheme="majorHAnsi"/>
        </w:rPr>
        <w:tab/>
        <w:t>Médiareklám</w:t>
      </w:r>
    </w:p>
    <w:p w:rsidR="00092B41" w:rsidRPr="00B05595" w:rsidRDefault="00092B41" w:rsidP="00092B41">
      <w:pPr>
        <w:ind w:left="2835" w:hanging="1984"/>
        <w:rPr>
          <w:rFonts w:asciiTheme="majorHAnsi" w:hAnsiTheme="majorHAnsi"/>
        </w:rPr>
      </w:pPr>
      <w:r w:rsidRPr="00B05595">
        <w:rPr>
          <w:rFonts w:asciiTheme="majorHAnsi" w:hAnsiTheme="majorHAnsi"/>
        </w:rPr>
        <w:t>7420’08          Fényképészet</w:t>
      </w:r>
    </w:p>
    <w:p w:rsidR="00092B41" w:rsidRPr="00B05595" w:rsidRDefault="00092B41" w:rsidP="00092B41">
      <w:pPr>
        <w:ind w:left="851"/>
        <w:rPr>
          <w:rFonts w:asciiTheme="majorHAnsi" w:hAnsiTheme="majorHAnsi"/>
        </w:rPr>
      </w:pPr>
      <w:r w:rsidRPr="00B05595">
        <w:rPr>
          <w:rFonts w:asciiTheme="majorHAnsi" w:hAnsiTheme="majorHAnsi"/>
        </w:rPr>
        <w:t>5911’08</w:t>
      </w:r>
      <w:r w:rsidRPr="00B05595">
        <w:rPr>
          <w:rFonts w:asciiTheme="majorHAnsi" w:hAnsiTheme="majorHAnsi"/>
        </w:rPr>
        <w:tab/>
        <w:t>Film-, video-, televízióműsor-gyártás</w:t>
      </w:r>
    </w:p>
    <w:p w:rsidR="00092B41" w:rsidRPr="00B05595" w:rsidRDefault="00092B41" w:rsidP="00092B41">
      <w:pPr>
        <w:ind w:left="851"/>
        <w:rPr>
          <w:rFonts w:asciiTheme="majorHAnsi" w:hAnsiTheme="majorHAnsi"/>
        </w:rPr>
      </w:pPr>
      <w:r w:rsidRPr="00B05595">
        <w:rPr>
          <w:rFonts w:asciiTheme="majorHAnsi" w:hAnsiTheme="majorHAnsi"/>
        </w:rPr>
        <w:t>5920’08</w:t>
      </w:r>
      <w:r w:rsidRPr="00B05595">
        <w:rPr>
          <w:rFonts w:asciiTheme="majorHAnsi" w:hAnsiTheme="majorHAnsi"/>
        </w:rPr>
        <w:tab/>
        <w:t>Hangfelvétel készítése, kiadása</w:t>
      </w:r>
    </w:p>
    <w:p w:rsidR="003E761E" w:rsidRPr="00B05595" w:rsidRDefault="00092B41" w:rsidP="00092B41">
      <w:pPr>
        <w:ind w:left="499" w:firstLine="352"/>
        <w:jc w:val="both"/>
        <w:rPr>
          <w:rFonts w:asciiTheme="majorHAnsi" w:hAnsiTheme="majorHAnsi" w:cstheme="minorHAnsi"/>
        </w:rPr>
      </w:pPr>
      <w:r w:rsidRPr="00B05595">
        <w:rPr>
          <w:rFonts w:asciiTheme="majorHAnsi" w:hAnsiTheme="majorHAnsi"/>
        </w:rPr>
        <w:t>9602’08</w:t>
      </w:r>
      <w:r w:rsidRPr="00B05595">
        <w:rPr>
          <w:rFonts w:asciiTheme="majorHAnsi" w:hAnsiTheme="majorHAnsi"/>
        </w:rPr>
        <w:tab/>
        <w:t>Fodrászat, szépségápolás</w:t>
      </w:r>
    </w:p>
    <w:p w:rsidR="003E761E" w:rsidRPr="00B05595" w:rsidRDefault="003E761E" w:rsidP="006D1662">
      <w:pPr>
        <w:ind w:left="357"/>
        <w:jc w:val="both"/>
        <w:rPr>
          <w:rFonts w:asciiTheme="majorHAnsi" w:hAnsiTheme="majorHAnsi" w:cstheme="minorHAnsi"/>
        </w:rPr>
      </w:pPr>
    </w:p>
    <w:p w:rsidR="00D305E6" w:rsidRDefault="00D305E6" w:rsidP="0074251F">
      <w:pPr>
        <w:pStyle w:val="Cmsor1"/>
        <w:numPr>
          <w:ilvl w:val="0"/>
          <w:numId w:val="8"/>
        </w:numPr>
      </w:pPr>
      <w:bookmarkStart w:id="2" w:name="_Toc396126263"/>
      <w:bookmarkStart w:id="3" w:name="_Toc396136446"/>
      <w:bookmarkStart w:id="4" w:name="_Toc397505831"/>
      <w:bookmarkStart w:id="5" w:name="_Toc397512502"/>
      <w:bookmarkStart w:id="6" w:name="_Toc397512586"/>
      <w:bookmarkStart w:id="7" w:name="_Toc397512676"/>
      <w:bookmarkStart w:id="8" w:name="_Toc397516478"/>
      <w:bookmarkStart w:id="9" w:name="_Toc401231199"/>
      <w:bookmarkStart w:id="10" w:name="_Toc396126264"/>
      <w:bookmarkStart w:id="11" w:name="_Toc396136447"/>
      <w:bookmarkStart w:id="12" w:name="_Toc397505832"/>
      <w:bookmarkStart w:id="13" w:name="_Toc397512503"/>
      <w:bookmarkStart w:id="14" w:name="_Toc397512587"/>
      <w:bookmarkStart w:id="15" w:name="_Toc397512677"/>
      <w:bookmarkStart w:id="16" w:name="_Toc397516479"/>
      <w:bookmarkStart w:id="17" w:name="_Toc401231200"/>
      <w:bookmarkStart w:id="18" w:name="_Toc396126265"/>
      <w:bookmarkStart w:id="19" w:name="_Toc396136448"/>
      <w:bookmarkStart w:id="20" w:name="_Toc397505833"/>
      <w:bookmarkStart w:id="21" w:name="_Toc397512504"/>
      <w:bookmarkStart w:id="22" w:name="_Toc397512588"/>
      <w:bookmarkStart w:id="23" w:name="_Toc397512678"/>
      <w:bookmarkStart w:id="24" w:name="_Toc397516480"/>
      <w:bookmarkStart w:id="25" w:name="_Toc401231201"/>
      <w:bookmarkStart w:id="26" w:name="_Toc396126266"/>
      <w:bookmarkStart w:id="27" w:name="_Toc396136449"/>
      <w:bookmarkStart w:id="28" w:name="_Toc397505834"/>
      <w:bookmarkStart w:id="29" w:name="_Toc397512505"/>
      <w:bookmarkStart w:id="30" w:name="_Toc397512589"/>
      <w:bookmarkStart w:id="31" w:name="_Toc397512679"/>
      <w:bookmarkStart w:id="32" w:name="_Toc397516481"/>
      <w:bookmarkStart w:id="33" w:name="_Toc401231202"/>
      <w:bookmarkStart w:id="34" w:name="_Toc473846360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r>
        <w:t>A társaság felépítése</w:t>
      </w:r>
      <w:bookmarkEnd w:id="34"/>
    </w:p>
    <w:p w:rsidR="00D305E6" w:rsidRDefault="00D305E6" w:rsidP="00AE56D3">
      <w:pPr>
        <w:pStyle w:val="Cmsor2"/>
        <w:numPr>
          <w:ilvl w:val="1"/>
          <w:numId w:val="8"/>
        </w:numPr>
      </w:pPr>
      <w:bookmarkStart w:id="35" w:name="_Toc473846361"/>
      <w:r>
        <w:t>A Társaság vezető szerve</w:t>
      </w:r>
      <w:bookmarkEnd w:id="35"/>
    </w:p>
    <w:p w:rsidR="00D305E6" w:rsidRDefault="00D305E6" w:rsidP="00AE56D3">
      <w:pPr>
        <w:ind w:left="360"/>
        <w:jc w:val="both"/>
        <w:rPr>
          <w:rFonts w:ascii="Times New Roman" w:hAnsi="Times New Roman"/>
        </w:rPr>
      </w:pPr>
      <w:r w:rsidRPr="00CA5D04">
        <w:rPr>
          <w:rFonts w:ascii="Times New Roman" w:hAnsi="Times New Roman"/>
        </w:rPr>
        <w:t>A Társaság legfőbb szerve hatáskörébe tartozó kérdéskörökben az alapító vezető szerve (továbbiakban: Alapító) dönt.  A Társaságnál taggyűlés nem működik</w:t>
      </w:r>
      <w:r>
        <w:rPr>
          <w:rFonts w:ascii="Times New Roman" w:hAnsi="Times New Roman"/>
        </w:rPr>
        <w:t>.</w:t>
      </w:r>
    </w:p>
    <w:p w:rsidR="008D6314" w:rsidRDefault="008D6314" w:rsidP="00AE56D3">
      <w:pPr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Társaság legfőbb szervére vonatkozó további részletes előírásokat a Társaság alapító okiratának 7. pontja tartalmazza.</w:t>
      </w:r>
    </w:p>
    <w:p w:rsidR="00D305E6" w:rsidRDefault="00D305E6" w:rsidP="00AE56D3">
      <w:pPr>
        <w:ind w:left="360"/>
      </w:pPr>
    </w:p>
    <w:p w:rsidR="00D305E6" w:rsidRDefault="00D305E6" w:rsidP="00AE56D3">
      <w:pPr>
        <w:pStyle w:val="Cmsor2"/>
        <w:numPr>
          <w:ilvl w:val="1"/>
          <w:numId w:val="8"/>
        </w:numPr>
      </w:pPr>
      <w:bookmarkStart w:id="36" w:name="pr691"/>
      <w:bookmarkStart w:id="37" w:name="pr692"/>
      <w:bookmarkStart w:id="38" w:name="pr693"/>
      <w:bookmarkStart w:id="39" w:name="pr694"/>
      <w:bookmarkStart w:id="40" w:name="pr695"/>
      <w:bookmarkStart w:id="41" w:name="pr696"/>
      <w:bookmarkStart w:id="42" w:name="pr697"/>
      <w:bookmarkStart w:id="43" w:name="pr698"/>
      <w:bookmarkStart w:id="44" w:name="pr699"/>
      <w:bookmarkStart w:id="45" w:name="pr700"/>
      <w:bookmarkStart w:id="46" w:name="pr701"/>
      <w:bookmarkStart w:id="47" w:name="pr702"/>
      <w:bookmarkStart w:id="48" w:name="pr703"/>
      <w:bookmarkStart w:id="49" w:name="pr704"/>
      <w:bookmarkStart w:id="50" w:name="pr705"/>
      <w:bookmarkStart w:id="51" w:name="pr706"/>
      <w:bookmarkStart w:id="52" w:name="pr707"/>
      <w:bookmarkStart w:id="53" w:name="pr708"/>
      <w:bookmarkStart w:id="54" w:name="pr709"/>
      <w:bookmarkStart w:id="55" w:name="pr710"/>
      <w:bookmarkStart w:id="56" w:name="pr711"/>
      <w:bookmarkStart w:id="57" w:name="pr712"/>
      <w:bookmarkStart w:id="58" w:name="pr713"/>
      <w:bookmarkStart w:id="59" w:name="_Toc473846362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r>
        <w:t>Ügyvezető</w:t>
      </w:r>
      <w:bookmarkEnd w:id="59"/>
    </w:p>
    <w:p w:rsidR="00D305E6" w:rsidRDefault="00514461" w:rsidP="00AE56D3">
      <w:pPr>
        <w:ind w:left="360"/>
        <w:jc w:val="both"/>
        <w:rPr>
          <w:rFonts w:ascii="Times New Roman" w:hAnsi="Times New Roman"/>
        </w:rPr>
      </w:pPr>
      <w:r w:rsidRPr="00CA5D04">
        <w:rPr>
          <w:rFonts w:ascii="Times New Roman" w:hAnsi="Times New Roman"/>
        </w:rPr>
        <w:t>A Társaság ügyeinek vitelét és a Társaság képviseletét az ügyvezető látja el. Az Alapító úgy rendelkezik, hogy a Társaságnak egy ügyvezetője van. Az ügyvezető tevékenységét munkaviszonyban látja el</w:t>
      </w:r>
      <w:r>
        <w:rPr>
          <w:rFonts w:ascii="Times New Roman" w:hAnsi="Times New Roman"/>
        </w:rPr>
        <w:t>, illetve az ügyvezető, mint a munkáltató vezetője a Munka Törvénykönyve szerint vezető állású munkavállalónak minősül.</w:t>
      </w:r>
      <w:r w:rsidR="00157BA9">
        <w:rPr>
          <w:rFonts w:ascii="Times New Roman" w:hAnsi="Times New Roman"/>
        </w:rPr>
        <w:t xml:space="preserve"> </w:t>
      </w:r>
      <w:r w:rsidR="00157BA9" w:rsidRPr="00CA5D04">
        <w:rPr>
          <w:rFonts w:ascii="Times New Roman" w:hAnsi="Times New Roman"/>
        </w:rPr>
        <w:t>Az ügyvezetői tisztségviselői feladat csak személyesen látható el, képviseletnek nincs helye</w:t>
      </w:r>
      <w:r w:rsidR="00157BA9">
        <w:rPr>
          <w:rFonts w:ascii="Times New Roman" w:hAnsi="Times New Roman"/>
        </w:rPr>
        <w:t>.</w:t>
      </w:r>
    </w:p>
    <w:p w:rsidR="007027BD" w:rsidRDefault="007027BD" w:rsidP="00AE56D3">
      <w:pPr>
        <w:ind w:left="360"/>
        <w:jc w:val="both"/>
        <w:rPr>
          <w:rFonts w:ascii="Times New Roman" w:hAnsi="Times New Roman"/>
        </w:rPr>
      </w:pPr>
    </w:p>
    <w:p w:rsidR="007027BD" w:rsidRDefault="007027BD" w:rsidP="00AE56D3">
      <w:pPr>
        <w:ind w:left="360"/>
        <w:jc w:val="both"/>
        <w:rPr>
          <w:rFonts w:ascii="Times New Roman" w:hAnsi="Times New Roman"/>
        </w:rPr>
      </w:pPr>
      <w:r w:rsidRPr="00CA5D04">
        <w:rPr>
          <w:rFonts w:ascii="Times New Roman" w:hAnsi="Times New Roman"/>
        </w:rPr>
        <w:t>Az ügyvezető képviseleti jogosultsága önálló, így önállóan képviseli a Társaságot harmadik személyekkel szemben, valamint a bíróságok és más hatóságok előtt</w:t>
      </w:r>
      <w:r>
        <w:rPr>
          <w:rFonts w:ascii="Times New Roman" w:hAnsi="Times New Roman"/>
        </w:rPr>
        <w:t xml:space="preserve">. </w:t>
      </w:r>
      <w:r w:rsidRPr="00CA5D04">
        <w:rPr>
          <w:rFonts w:ascii="Times New Roman" w:hAnsi="Times New Roman"/>
          <w:bCs/>
          <w:iCs/>
        </w:rPr>
        <w:t>Az ügyvezető felelősségére a Ptk. 3: 24.§, 3: 117-118.§-</w:t>
      </w:r>
      <w:proofErr w:type="spellStart"/>
      <w:r w:rsidRPr="00CA5D04">
        <w:rPr>
          <w:rFonts w:ascii="Times New Roman" w:hAnsi="Times New Roman"/>
          <w:bCs/>
          <w:iCs/>
        </w:rPr>
        <w:t>aiban</w:t>
      </w:r>
      <w:proofErr w:type="spellEnd"/>
      <w:r w:rsidRPr="00CA5D04">
        <w:rPr>
          <w:rFonts w:ascii="Times New Roman" w:hAnsi="Times New Roman"/>
          <w:bCs/>
          <w:iCs/>
        </w:rPr>
        <w:t xml:space="preserve"> foglaltak az irányadók</w:t>
      </w:r>
      <w:r>
        <w:rPr>
          <w:rFonts w:ascii="Times New Roman" w:hAnsi="Times New Roman"/>
          <w:bCs/>
          <w:iCs/>
        </w:rPr>
        <w:t>.</w:t>
      </w:r>
    </w:p>
    <w:p w:rsidR="00157BA9" w:rsidRDefault="00157BA9" w:rsidP="00AE56D3">
      <w:pPr>
        <w:ind w:left="360"/>
        <w:jc w:val="both"/>
        <w:rPr>
          <w:rFonts w:ascii="Times New Roman" w:hAnsi="Times New Roman"/>
        </w:rPr>
      </w:pPr>
    </w:p>
    <w:p w:rsidR="007027BD" w:rsidRDefault="007027BD" w:rsidP="00AE56D3">
      <w:pPr>
        <w:ind w:left="360"/>
        <w:jc w:val="both"/>
        <w:rPr>
          <w:rFonts w:ascii="Times New Roman" w:hAnsi="Times New Roman"/>
        </w:rPr>
      </w:pPr>
      <w:r w:rsidRPr="00CA5D04">
        <w:rPr>
          <w:rFonts w:ascii="Times New Roman" w:hAnsi="Times New Roman"/>
        </w:rPr>
        <w:lastRenderedPageBreak/>
        <w:t>Az Alapító az ügyvezető hatáskörét a jogszabályban meghatározott esetben és körben és módon vonhatja el, vagy korlátozhatja</w:t>
      </w:r>
      <w:r>
        <w:rPr>
          <w:rFonts w:ascii="Times New Roman" w:hAnsi="Times New Roman"/>
        </w:rPr>
        <w:t>.</w:t>
      </w:r>
    </w:p>
    <w:p w:rsidR="007027BD" w:rsidRDefault="007027BD" w:rsidP="00AE56D3">
      <w:pPr>
        <w:ind w:left="360"/>
        <w:jc w:val="both"/>
        <w:rPr>
          <w:rFonts w:ascii="Times New Roman" w:hAnsi="Times New Roman"/>
        </w:rPr>
      </w:pPr>
    </w:p>
    <w:p w:rsidR="007027BD" w:rsidRDefault="007027BD" w:rsidP="00AE56D3">
      <w:pPr>
        <w:ind w:left="360"/>
        <w:jc w:val="both"/>
        <w:rPr>
          <w:rFonts w:ascii="Times New Roman" w:hAnsi="Times New Roman"/>
        </w:rPr>
      </w:pPr>
      <w:r w:rsidRPr="00CA5D04">
        <w:rPr>
          <w:rFonts w:ascii="Times New Roman" w:hAnsi="Times New Roman"/>
        </w:rPr>
        <w:t>A Társaság dolgozói vonatkozásában a munkáltatói jogokat az ügyvezető gyakorolja</w:t>
      </w:r>
      <w:r>
        <w:rPr>
          <w:rFonts w:ascii="Times New Roman" w:hAnsi="Times New Roman"/>
        </w:rPr>
        <w:t>.</w:t>
      </w:r>
    </w:p>
    <w:p w:rsidR="007027BD" w:rsidRDefault="007027BD" w:rsidP="00AE56D3">
      <w:pPr>
        <w:ind w:left="360"/>
        <w:jc w:val="both"/>
        <w:rPr>
          <w:rFonts w:ascii="Times New Roman" w:hAnsi="Times New Roman"/>
        </w:rPr>
      </w:pPr>
    </w:p>
    <w:p w:rsidR="007027BD" w:rsidRDefault="007027BD" w:rsidP="00AE56D3">
      <w:pPr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Az Ügyvezető igazgató felett a munkáltató jogkört, illetve az ügyvezető megválasztásának, visszahívásának, díjazásának a jogkörét a gazdasági társaság Alapítója gyakorolja.</w:t>
      </w:r>
    </w:p>
    <w:p w:rsidR="007027BD" w:rsidRPr="007027BD" w:rsidRDefault="007027BD" w:rsidP="00AE56D3">
      <w:pPr>
        <w:ind w:left="360"/>
        <w:jc w:val="both"/>
        <w:rPr>
          <w:rFonts w:ascii="Times New Roman" w:hAnsi="Times New Roman"/>
        </w:rPr>
      </w:pPr>
    </w:p>
    <w:p w:rsidR="007027BD" w:rsidRPr="00AE56D3" w:rsidRDefault="007027BD" w:rsidP="00AE56D3">
      <w:pPr>
        <w:pStyle w:val="Szvegtrzs"/>
        <w:ind w:firstLine="360"/>
        <w:jc w:val="left"/>
        <w:rPr>
          <w:rFonts w:ascii="Times New Roman" w:hAnsi="Times New Roman"/>
          <w:b w:val="0"/>
          <w:sz w:val="22"/>
          <w:szCs w:val="22"/>
        </w:rPr>
      </w:pPr>
      <w:r w:rsidRPr="00AE56D3">
        <w:rPr>
          <w:rFonts w:ascii="Times New Roman" w:hAnsi="Times New Roman"/>
          <w:b w:val="0"/>
          <w:sz w:val="22"/>
          <w:szCs w:val="22"/>
        </w:rPr>
        <w:t>Az ügyvezető kötelességei különösen:</w:t>
      </w:r>
    </w:p>
    <w:p w:rsidR="007027BD" w:rsidRPr="00AE56D3" w:rsidRDefault="007027BD" w:rsidP="00AE56D3">
      <w:pPr>
        <w:pStyle w:val="Szvegtrzs"/>
        <w:numPr>
          <w:ilvl w:val="0"/>
          <w:numId w:val="36"/>
        </w:numPr>
        <w:tabs>
          <w:tab w:val="clear" w:pos="720"/>
        </w:tabs>
        <w:ind w:left="1134" w:hanging="425"/>
        <w:jc w:val="both"/>
        <w:rPr>
          <w:rFonts w:ascii="Times New Roman" w:hAnsi="Times New Roman"/>
          <w:b w:val="0"/>
          <w:sz w:val="22"/>
          <w:szCs w:val="22"/>
        </w:rPr>
      </w:pPr>
      <w:r w:rsidRPr="00AE56D3">
        <w:rPr>
          <w:rFonts w:ascii="Times New Roman" w:hAnsi="Times New Roman"/>
          <w:b w:val="0"/>
          <w:sz w:val="22"/>
          <w:szCs w:val="22"/>
        </w:rPr>
        <w:t>a Társaság tagjairól nyilvántartást (tagjegyzéket) vezet;</w:t>
      </w:r>
    </w:p>
    <w:p w:rsidR="007027BD" w:rsidRPr="00AE56D3" w:rsidRDefault="007027BD" w:rsidP="00AE56D3">
      <w:pPr>
        <w:pStyle w:val="Szvegtrzs"/>
        <w:numPr>
          <w:ilvl w:val="0"/>
          <w:numId w:val="36"/>
        </w:numPr>
        <w:tabs>
          <w:tab w:val="clear" w:pos="720"/>
        </w:tabs>
        <w:ind w:left="1134" w:hanging="425"/>
        <w:jc w:val="both"/>
        <w:rPr>
          <w:rFonts w:ascii="Times New Roman" w:hAnsi="Times New Roman"/>
          <w:b w:val="0"/>
          <w:sz w:val="22"/>
          <w:szCs w:val="22"/>
        </w:rPr>
      </w:pPr>
      <w:r w:rsidRPr="00AE56D3">
        <w:rPr>
          <w:rFonts w:ascii="Times New Roman" w:hAnsi="Times New Roman"/>
          <w:b w:val="0"/>
          <w:sz w:val="22"/>
          <w:szCs w:val="22"/>
        </w:rPr>
        <w:t>az üzleti könyveket szabályszerűen vezeti;</w:t>
      </w:r>
    </w:p>
    <w:p w:rsidR="007027BD" w:rsidRPr="00AE56D3" w:rsidRDefault="007027BD" w:rsidP="00AE56D3">
      <w:pPr>
        <w:pStyle w:val="Szvegtrzs"/>
        <w:numPr>
          <w:ilvl w:val="0"/>
          <w:numId w:val="36"/>
        </w:numPr>
        <w:tabs>
          <w:tab w:val="clear" w:pos="720"/>
        </w:tabs>
        <w:ind w:left="1134" w:hanging="425"/>
        <w:jc w:val="both"/>
        <w:rPr>
          <w:rFonts w:ascii="Times New Roman" w:hAnsi="Times New Roman"/>
          <w:b w:val="0"/>
          <w:sz w:val="22"/>
          <w:szCs w:val="22"/>
        </w:rPr>
      </w:pPr>
      <w:r w:rsidRPr="00AE56D3">
        <w:rPr>
          <w:rFonts w:ascii="Times New Roman" w:hAnsi="Times New Roman"/>
          <w:b w:val="0"/>
          <w:sz w:val="22"/>
          <w:szCs w:val="22"/>
        </w:rPr>
        <w:t>a Társaság ügyeiről az Alapítónak felvilágosítást, tájékoztatást ad;</w:t>
      </w:r>
    </w:p>
    <w:p w:rsidR="007027BD" w:rsidRPr="00AE56D3" w:rsidRDefault="007027BD" w:rsidP="00AE56D3">
      <w:pPr>
        <w:pStyle w:val="Szvegtrzs"/>
        <w:numPr>
          <w:ilvl w:val="0"/>
          <w:numId w:val="36"/>
        </w:numPr>
        <w:tabs>
          <w:tab w:val="clear" w:pos="720"/>
        </w:tabs>
        <w:ind w:left="1134" w:hanging="425"/>
        <w:jc w:val="both"/>
        <w:rPr>
          <w:rFonts w:ascii="Times New Roman" w:hAnsi="Times New Roman"/>
          <w:b w:val="0"/>
          <w:sz w:val="22"/>
          <w:szCs w:val="22"/>
        </w:rPr>
      </w:pPr>
      <w:r w:rsidRPr="00AE56D3">
        <w:rPr>
          <w:rFonts w:ascii="Times New Roman" w:hAnsi="Times New Roman"/>
          <w:b w:val="0"/>
          <w:sz w:val="22"/>
          <w:szCs w:val="22"/>
        </w:rPr>
        <w:t xml:space="preserve">a Társaság beszámolójáról, vagyonkimutatásának és </w:t>
      </w:r>
      <w:r w:rsidRPr="00AE56D3">
        <w:rPr>
          <w:rFonts w:ascii="Times New Roman" w:hAnsi="Times New Roman"/>
          <w:b w:val="0"/>
          <w:sz w:val="22"/>
        </w:rPr>
        <w:t xml:space="preserve">közhasznúsági </w:t>
      </w:r>
      <w:r w:rsidRPr="00AE56D3">
        <w:rPr>
          <w:rFonts w:ascii="Times New Roman" w:hAnsi="Times New Roman"/>
          <w:b w:val="0"/>
          <w:sz w:val="22"/>
          <w:szCs w:val="22"/>
        </w:rPr>
        <w:t>mellékletének elkészítéséről gondoskodik;</w:t>
      </w:r>
    </w:p>
    <w:p w:rsidR="007027BD" w:rsidRPr="00AE56D3" w:rsidRDefault="007027BD" w:rsidP="00AE56D3">
      <w:pPr>
        <w:pStyle w:val="Szvegtrzs"/>
        <w:numPr>
          <w:ilvl w:val="0"/>
          <w:numId w:val="36"/>
        </w:numPr>
        <w:tabs>
          <w:tab w:val="clear" w:pos="720"/>
        </w:tabs>
        <w:ind w:left="1134" w:hanging="425"/>
        <w:jc w:val="both"/>
        <w:rPr>
          <w:rFonts w:ascii="Times New Roman" w:hAnsi="Times New Roman"/>
          <w:b w:val="0"/>
          <w:sz w:val="22"/>
          <w:szCs w:val="22"/>
        </w:rPr>
      </w:pPr>
      <w:r w:rsidRPr="00AE56D3">
        <w:rPr>
          <w:rFonts w:ascii="Times New Roman" w:hAnsi="Times New Roman"/>
          <w:b w:val="0"/>
          <w:sz w:val="22"/>
          <w:szCs w:val="22"/>
        </w:rPr>
        <w:t>az Alapító okirat módosítását és a törvényben előírt más adatokat, valamint azok változását bejelenti a Cégbíróságnál;</w:t>
      </w:r>
    </w:p>
    <w:p w:rsidR="007027BD" w:rsidRPr="00AE56D3" w:rsidRDefault="007027BD" w:rsidP="00AE56D3">
      <w:pPr>
        <w:pStyle w:val="Szvegtrzs"/>
        <w:numPr>
          <w:ilvl w:val="0"/>
          <w:numId w:val="36"/>
        </w:numPr>
        <w:tabs>
          <w:tab w:val="clear" w:pos="720"/>
        </w:tabs>
        <w:ind w:left="1134" w:hanging="425"/>
        <w:jc w:val="both"/>
        <w:rPr>
          <w:rFonts w:ascii="Times New Roman" w:hAnsi="Times New Roman"/>
          <w:b w:val="0"/>
          <w:sz w:val="22"/>
          <w:szCs w:val="22"/>
        </w:rPr>
      </w:pPr>
      <w:r w:rsidRPr="00AE56D3">
        <w:rPr>
          <w:rFonts w:ascii="Times New Roman" w:hAnsi="Times New Roman"/>
          <w:b w:val="0"/>
          <w:sz w:val="22"/>
          <w:szCs w:val="22"/>
        </w:rPr>
        <w:t>az Alapító által hozott döntések nyilvántartását naprakészen vezeti, gondoskodik a döntések nyilvánosságra hozataláról. Az ügyvezető az Alapítói döntéseket, határozatokat a Határozatok Könyvébe köteles bevezetni. A határozatot el kell látni keltezéssel, folyamatos sorszámmal;</w:t>
      </w:r>
    </w:p>
    <w:p w:rsidR="007027BD" w:rsidRPr="00AE56D3" w:rsidRDefault="007027BD" w:rsidP="00AE56D3">
      <w:pPr>
        <w:pStyle w:val="Szvegtrzs"/>
        <w:numPr>
          <w:ilvl w:val="0"/>
          <w:numId w:val="36"/>
        </w:numPr>
        <w:tabs>
          <w:tab w:val="clear" w:pos="720"/>
        </w:tabs>
        <w:ind w:left="1134" w:hanging="425"/>
        <w:jc w:val="both"/>
        <w:rPr>
          <w:rFonts w:ascii="Times New Roman" w:hAnsi="Times New Roman"/>
          <w:b w:val="0"/>
          <w:sz w:val="22"/>
          <w:szCs w:val="22"/>
        </w:rPr>
      </w:pPr>
      <w:r w:rsidRPr="00AE56D3">
        <w:rPr>
          <w:rFonts w:ascii="Times New Roman" w:hAnsi="Times New Roman"/>
          <w:b w:val="0"/>
          <w:sz w:val="22"/>
          <w:szCs w:val="22"/>
        </w:rPr>
        <w:t xml:space="preserve">gondoskodik a társaság működésével kapcsolatosan keletkezett iratokba való betekintésről, illetve azokról felvilágosítást ad. </w:t>
      </w:r>
    </w:p>
    <w:p w:rsidR="007027BD" w:rsidRPr="00AE56D3" w:rsidRDefault="007027BD" w:rsidP="00AE56D3">
      <w:pPr>
        <w:pStyle w:val="Szvegtrzs"/>
        <w:numPr>
          <w:ilvl w:val="0"/>
          <w:numId w:val="36"/>
        </w:numPr>
        <w:tabs>
          <w:tab w:val="clear" w:pos="720"/>
        </w:tabs>
        <w:ind w:left="1134" w:hanging="425"/>
        <w:jc w:val="both"/>
        <w:rPr>
          <w:rFonts w:ascii="Times New Roman" w:hAnsi="Times New Roman"/>
          <w:b w:val="0"/>
          <w:sz w:val="22"/>
          <w:szCs w:val="22"/>
        </w:rPr>
      </w:pPr>
      <w:r w:rsidRPr="00AE56D3">
        <w:rPr>
          <w:rFonts w:ascii="Times New Roman" w:hAnsi="Times New Roman"/>
          <w:b w:val="0"/>
          <w:sz w:val="22"/>
          <w:szCs w:val="22"/>
        </w:rPr>
        <w:t>ellátja az egyéb, jogszabályban, vagy az Alapító által meghatározott feladatait</w:t>
      </w:r>
    </w:p>
    <w:p w:rsidR="007027BD" w:rsidRPr="00AE56D3" w:rsidRDefault="007027BD" w:rsidP="00AE56D3">
      <w:pPr>
        <w:pStyle w:val="Szvegtrzs"/>
        <w:numPr>
          <w:ilvl w:val="0"/>
          <w:numId w:val="36"/>
        </w:numPr>
        <w:tabs>
          <w:tab w:val="clear" w:pos="720"/>
        </w:tabs>
        <w:ind w:left="1134" w:hanging="425"/>
        <w:jc w:val="both"/>
        <w:rPr>
          <w:rFonts w:ascii="Times New Roman" w:hAnsi="Times New Roman"/>
          <w:b w:val="0"/>
          <w:sz w:val="22"/>
          <w:szCs w:val="22"/>
        </w:rPr>
      </w:pPr>
      <w:r w:rsidRPr="00AE56D3">
        <w:rPr>
          <w:rFonts w:ascii="Times New Roman" w:hAnsi="Times New Roman"/>
          <w:b w:val="0"/>
          <w:sz w:val="23"/>
          <w:szCs w:val="23"/>
        </w:rPr>
        <w:t>a</w:t>
      </w:r>
      <w:r w:rsidR="00586CBD">
        <w:rPr>
          <w:rFonts w:ascii="Times New Roman" w:hAnsi="Times New Roman"/>
          <w:b w:val="0"/>
          <w:sz w:val="23"/>
          <w:szCs w:val="23"/>
        </w:rPr>
        <w:t>z Alapító Okirat</w:t>
      </w:r>
      <w:r w:rsidRPr="00AE56D3">
        <w:rPr>
          <w:rFonts w:ascii="Times New Roman" w:hAnsi="Times New Roman"/>
          <w:b w:val="0"/>
          <w:sz w:val="23"/>
          <w:szCs w:val="23"/>
        </w:rPr>
        <w:t xml:space="preserve"> 7.2. u) pontja szerinti adósságot keletkeztető ügyletnek előkészítését megelőzően az Alapító előzetes írásbeli tájékoztatása az Alapító által megadott szempontok és feltételek szerint</w:t>
      </w:r>
      <w:r>
        <w:rPr>
          <w:rFonts w:ascii="Times New Roman" w:hAnsi="Times New Roman"/>
          <w:b w:val="0"/>
          <w:sz w:val="23"/>
          <w:szCs w:val="23"/>
        </w:rPr>
        <w:t xml:space="preserve">; </w:t>
      </w:r>
    </w:p>
    <w:p w:rsidR="007027BD" w:rsidRDefault="007027BD" w:rsidP="00AE56D3">
      <w:pPr>
        <w:pStyle w:val="Szvegtrzs"/>
        <w:numPr>
          <w:ilvl w:val="0"/>
          <w:numId w:val="36"/>
        </w:numPr>
        <w:tabs>
          <w:tab w:val="clear" w:pos="720"/>
        </w:tabs>
        <w:ind w:left="1134" w:hanging="425"/>
        <w:jc w:val="both"/>
        <w:rPr>
          <w:rFonts w:ascii="Times New Roman" w:hAnsi="Times New Roman"/>
        </w:rPr>
      </w:pPr>
      <w:r w:rsidRPr="00AE56D3">
        <w:rPr>
          <w:rFonts w:ascii="Times New Roman" w:hAnsi="Times New Roman"/>
          <w:b w:val="0"/>
          <w:sz w:val="22"/>
          <w:szCs w:val="22"/>
        </w:rPr>
        <w:t>a Társaság az alapító által elfogadott, Monitoring-</w:t>
      </w:r>
      <w:proofErr w:type="spellStart"/>
      <w:r w:rsidRPr="00AE56D3">
        <w:rPr>
          <w:rFonts w:ascii="Times New Roman" w:hAnsi="Times New Roman"/>
          <w:b w:val="0"/>
          <w:sz w:val="22"/>
          <w:szCs w:val="22"/>
        </w:rPr>
        <w:t>Controlling</w:t>
      </w:r>
      <w:proofErr w:type="spellEnd"/>
      <w:r w:rsidRPr="00AE56D3">
        <w:rPr>
          <w:rFonts w:ascii="Times New Roman" w:hAnsi="Times New Roman"/>
          <w:b w:val="0"/>
          <w:sz w:val="22"/>
          <w:szCs w:val="22"/>
        </w:rPr>
        <w:t xml:space="preserve"> Kézikönyv hatályban lévő rendelkezései alapján lássa el az üzleti tervezéssel, valamint a gazdasági adatszolgáltatással kapcsolatos feladatait</w:t>
      </w:r>
      <w:r>
        <w:rPr>
          <w:rFonts w:ascii="Times New Roman" w:hAnsi="Times New Roman"/>
          <w:b w:val="0"/>
          <w:sz w:val="22"/>
          <w:szCs w:val="22"/>
        </w:rPr>
        <w:t>.</w:t>
      </w:r>
    </w:p>
    <w:p w:rsidR="007027BD" w:rsidRPr="00A41062" w:rsidRDefault="007027BD" w:rsidP="00AE56D3">
      <w:pPr>
        <w:pStyle w:val="Szvegtrzs"/>
        <w:jc w:val="both"/>
        <w:rPr>
          <w:rFonts w:ascii="Times New Roman" w:hAnsi="Times New Roman"/>
        </w:rPr>
      </w:pPr>
    </w:p>
    <w:p w:rsidR="007027BD" w:rsidRDefault="00157BA9" w:rsidP="00AE56D3">
      <w:pPr>
        <w:ind w:left="360"/>
        <w:jc w:val="both"/>
        <w:rPr>
          <w:rFonts w:ascii="Times New Roman" w:hAnsi="Times New Roman"/>
        </w:rPr>
      </w:pPr>
      <w:r w:rsidRPr="00CA5D04">
        <w:rPr>
          <w:rFonts w:ascii="Times New Roman" w:hAnsi="Times New Roman"/>
        </w:rPr>
        <w:t>Az ügyvezető a Társaság ügyvezetését az ilyen tisztséget betöltő személytől elvárható fokozott gondossággal, a Társaság érdekeinek elsődlegessége alapján köteles ellátni. A jogszabályok, az alapító okirat, a legfőbb szerv által hozott határozatok, illetve ügyvezetési tevékenysége során a jogi személynek okozott károkért a szerződésszegéssel okozott kárért való felelősség szabályai szerint felel a jogi személlyel szemben</w:t>
      </w:r>
      <w:r>
        <w:rPr>
          <w:rFonts w:ascii="Times New Roman" w:hAnsi="Times New Roman"/>
        </w:rPr>
        <w:t>.</w:t>
      </w:r>
    </w:p>
    <w:p w:rsidR="00157BA9" w:rsidRDefault="00157BA9" w:rsidP="00AE56D3">
      <w:pPr>
        <w:ind w:left="360"/>
        <w:jc w:val="both"/>
      </w:pPr>
    </w:p>
    <w:p w:rsidR="00D305E6" w:rsidRDefault="00D305E6" w:rsidP="00AE56D3">
      <w:pPr>
        <w:pStyle w:val="Cmsor2"/>
        <w:numPr>
          <w:ilvl w:val="1"/>
          <w:numId w:val="8"/>
        </w:numPr>
      </w:pPr>
      <w:bookmarkStart w:id="60" w:name="_Toc473846363"/>
      <w:r>
        <w:t>Felügyelő Bizottság</w:t>
      </w:r>
      <w:bookmarkEnd w:id="60"/>
    </w:p>
    <w:p w:rsidR="00D305E6" w:rsidRDefault="00D305E6" w:rsidP="00AE56D3">
      <w:pPr>
        <w:ind w:left="360"/>
      </w:pPr>
    </w:p>
    <w:p w:rsidR="008D6314" w:rsidRDefault="008D6314" w:rsidP="00AE56D3">
      <w:pPr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Társaságnál 3 tagból álló felügyelőbizottság működik. A felügyelőbizottság feladat- és hatáskörére, működésére vonatkozó részletes előírásokat a Társaság alapító okiratának 9. pontja tartalmazza.</w:t>
      </w:r>
    </w:p>
    <w:p w:rsidR="00D305E6" w:rsidRDefault="00D305E6" w:rsidP="00AE56D3">
      <w:pPr>
        <w:pStyle w:val="Cmsor2"/>
        <w:numPr>
          <w:ilvl w:val="1"/>
          <w:numId w:val="8"/>
        </w:numPr>
      </w:pPr>
      <w:bookmarkStart w:id="61" w:name="_Toc473846364"/>
      <w:bookmarkStart w:id="62" w:name="_Toc473846365"/>
      <w:bookmarkEnd w:id="61"/>
      <w:r>
        <w:t>Könyvvizsgáló</w:t>
      </w:r>
      <w:bookmarkEnd w:id="62"/>
    </w:p>
    <w:p w:rsidR="008D6314" w:rsidRDefault="008D6314" w:rsidP="00AE56D3">
      <w:pPr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Társaságnál állandó könyvvizsgáló működik. Az állandó könyvvizsgáló feladat- és hatáskörére, működésére vonatkozó részletes előírásokat a Társaság alapító okiratának 10. pontja tartalmazza.</w:t>
      </w:r>
    </w:p>
    <w:p w:rsidR="008D6314" w:rsidRDefault="008D6314" w:rsidP="00AE56D3">
      <w:pPr>
        <w:ind w:left="360"/>
        <w:jc w:val="both"/>
        <w:rPr>
          <w:rFonts w:ascii="Times New Roman" w:hAnsi="Times New Roman"/>
        </w:rPr>
      </w:pPr>
    </w:p>
    <w:p w:rsidR="00803B89" w:rsidRPr="00B05595" w:rsidRDefault="00803B89" w:rsidP="0074251F">
      <w:pPr>
        <w:pStyle w:val="Cmsor1"/>
        <w:numPr>
          <w:ilvl w:val="0"/>
          <w:numId w:val="8"/>
        </w:numPr>
      </w:pPr>
      <w:bookmarkStart w:id="63" w:name="_Toc473846366"/>
      <w:r w:rsidRPr="00B05595">
        <w:t>A társaság képviselete, cégjegyzés</w:t>
      </w:r>
      <w:bookmarkEnd w:id="63"/>
    </w:p>
    <w:p w:rsidR="00D00477" w:rsidRPr="00B05595" w:rsidRDefault="00D00477" w:rsidP="00D00477">
      <w:pPr>
        <w:rPr>
          <w:rFonts w:asciiTheme="majorHAnsi" w:hAnsiTheme="majorHAnsi"/>
        </w:rPr>
      </w:pPr>
    </w:p>
    <w:p w:rsidR="005E76BD" w:rsidRPr="00B05595" w:rsidRDefault="00FC74A0" w:rsidP="0074251F">
      <w:pPr>
        <w:pStyle w:val="Listaszerbekezds"/>
        <w:ind w:left="360"/>
        <w:jc w:val="both"/>
        <w:rPr>
          <w:rFonts w:asciiTheme="majorHAnsi" w:hAnsiTheme="majorHAnsi" w:cstheme="minorHAnsi"/>
        </w:rPr>
      </w:pPr>
      <w:r w:rsidRPr="00B05595">
        <w:rPr>
          <w:rFonts w:asciiTheme="majorHAnsi" w:hAnsiTheme="majorHAnsi" w:cstheme="minorHAnsi"/>
        </w:rPr>
        <w:lastRenderedPageBreak/>
        <w:t>A Társaságot az Ügyvezető önállóan képviseli harmadik személyekkel szemben, valamint a bíróságok és más hatóságok előtt. A cégjegyzés akként történik, hogy az előírt, előnyomott, vagy nyomtatott cégnév fölé az ügyvezető önállóan írj nevét az aláírási címpéldány, illetve aláírás-minta szerint.</w:t>
      </w:r>
    </w:p>
    <w:p w:rsidR="005E76BD" w:rsidRPr="00B05595" w:rsidRDefault="005E76BD" w:rsidP="0074251F">
      <w:pPr>
        <w:pStyle w:val="Listaszerbekezds"/>
        <w:ind w:left="360"/>
        <w:jc w:val="both"/>
        <w:rPr>
          <w:rFonts w:asciiTheme="majorHAnsi" w:hAnsiTheme="majorHAnsi" w:cstheme="minorHAnsi"/>
        </w:rPr>
      </w:pPr>
    </w:p>
    <w:p w:rsidR="005E76BD" w:rsidRPr="00B05595" w:rsidRDefault="00FC74A0" w:rsidP="0074251F">
      <w:pPr>
        <w:pStyle w:val="Listaszerbekezds"/>
        <w:ind w:left="360"/>
        <w:jc w:val="both"/>
        <w:rPr>
          <w:rFonts w:asciiTheme="majorHAnsi" w:hAnsiTheme="majorHAnsi" w:cstheme="minorHAnsi"/>
        </w:rPr>
      </w:pPr>
      <w:r w:rsidRPr="00B05595">
        <w:rPr>
          <w:rFonts w:asciiTheme="majorHAnsi" w:hAnsiTheme="majorHAnsi" w:cstheme="minorHAnsi"/>
        </w:rPr>
        <w:t>A Társaság képviseletére az Ügyvez</w:t>
      </w:r>
      <w:r w:rsidR="00D00477" w:rsidRPr="00B05595">
        <w:rPr>
          <w:rFonts w:asciiTheme="majorHAnsi" w:hAnsiTheme="majorHAnsi" w:cstheme="minorHAnsi"/>
        </w:rPr>
        <w:t>ető további dolgozónak is adhat jogot az ügyek meghatározott csoportjára, akik azonban csak együttesen képviselhetik a Társaságot. A</w:t>
      </w:r>
      <w:r w:rsidRPr="00B05595">
        <w:rPr>
          <w:rFonts w:asciiTheme="majorHAnsi" w:hAnsiTheme="majorHAnsi" w:cstheme="minorHAnsi"/>
        </w:rPr>
        <w:t xml:space="preserve"> képviseleti jog gyakorlására való felhatalmazást írásban kell megadni, aminek a felhatalmazott adatain kívül tartalmazni kell a felhatalmazás kezdő időpontját, a képviselet terjedelmét. A képviseleti jog visszavonását ugyancsak írásba kell foglalni.</w:t>
      </w:r>
    </w:p>
    <w:p w:rsidR="005E76BD" w:rsidRPr="00B05595" w:rsidRDefault="005E76BD" w:rsidP="0074251F">
      <w:pPr>
        <w:pStyle w:val="Listaszerbekezds"/>
        <w:ind w:left="360"/>
        <w:jc w:val="both"/>
        <w:rPr>
          <w:rFonts w:asciiTheme="majorHAnsi" w:hAnsiTheme="majorHAnsi" w:cstheme="minorHAnsi"/>
        </w:rPr>
      </w:pPr>
    </w:p>
    <w:p w:rsidR="005E76BD" w:rsidRDefault="00FC74A0" w:rsidP="0074251F">
      <w:pPr>
        <w:pStyle w:val="Listaszerbekezds"/>
        <w:ind w:left="360"/>
        <w:jc w:val="both"/>
        <w:rPr>
          <w:rFonts w:asciiTheme="majorHAnsi" w:hAnsiTheme="majorHAnsi" w:cstheme="minorHAnsi"/>
        </w:rPr>
      </w:pPr>
      <w:r w:rsidRPr="00B05595">
        <w:rPr>
          <w:rFonts w:asciiTheme="majorHAnsi" w:hAnsiTheme="majorHAnsi" w:cstheme="minorHAnsi"/>
        </w:rPr>
        <w:t>A Társaság bankszámlája feletti rendelkezéshez a Társaság számláját vezető pénzintézethez bejelentett, az Ügyvezető által aláírási joggal felruházott személyek aláírása szükséges.</w:t>
      </w:r>
      <w:r w:rsidR="000D4A69">
        <w:rPr>
          <w:rFonts w:asciiTheme="majorHAnsi" w:hAnsiTheme="majorHAnsi" w:cstheme="minorHAnsi"/>
        </w:rPr>
        <w:t xml:space="preserve"> Az ügyvezetőnek a társaság bankszámlája feletti rendelkezéshez egyedüli önálló jogosultsága is fennáll.</w:t>
      </w:r>
    </w:p>
    <w:p w:rsidR="00803B89" w:rsidRPr="00B05595" w:rsidRDefault="00803B89" w:rsidP="00924798">
      <w:pPr>
        <w:pStyle w:val="Cmsor1"/>
        <w:numPr>
          <w:ilvl w:val="0"/>
          <w:numId w:val="8"/>
        </w:numPr>
      </w:pPr>
      <w:bookmarkStart w:id="64" w:name="_Toc473846367"/>
      <w:bookmarkStart w:id="65" w:name="_Toc473846368"/>
      <w:bookmarkStart w:id="66" w:name="_Toc473846369"/>
      <w:bookmarkStart w:id="67" w:name="_Toc473846370"/>
      <w:bookmarkEnd w:id="64"/>
      <w:bookmarkEnd w:id="65"/>
      <w:bookmarkEnd w:id="66"/>
      <w:r w:rsidRPr="00B05595">
        <w:t xml:space="preserve">A </w:t>
      </w:r>
      <w:r w:rsidR="002D5615" w:rsidRPr="00B05595">
        <w:t>T</w:t>
      </w:r>
      <w:r w:rsidRPr="00B05595">
        <w:t>ársaság</w:t>
      </w:r>
      <w:r w:rsidR="008273D2" w:rsidRPr="00B05595">
        <w:t xml:space="preserve"> </w:t>
      </w:r>
      <w:r w:rsidRPr="00B05595">
        <w:t>működésének szabályai</w:t>
      </w:r>
      <w:bookmarkEnd w:id="67"/>
    </w:p>
    <w:p w:rsidR="00924798" w:rsidRPr="00B05595" w:rsidRDefault="008273D2" w:rsidP="00BE7292">
      <w:pPr>
        <w:pStyle w:val="Cmsor2"/>
        <w:numPr>
          <w:ilvl w:val="1"/>
          <w:numId w:val="8"/>
        </w:numPr>
      </w:pPr>
      <w:bookmarkStart w:id="68" w:name="_Toc473846371"/>
      <w:r w:rsidRPr="00B05595">
        <w:t xml:space="preserve">A </w:t>
      </w:r>
      <w:r w:rsidR="00DF1ED2" w:rsidRPr="00B05595">
        <w:t>Társaság</w:t>
      </w:r>
      <w:r w:rsidRPr="00B05595">
        <w:t xml:space="preserve"> működésének felépítése</w:t>
      </w:r>
      <w:bookmarkEnd w:id="68"/>
    </w:p>
    <w:p w:rsidR="008273D2" w:rsidRPr="00B05595" w:rsidRDefault="008273D2" w:rsidP="008273D2">
      <w:pPr>
        <w:pStyle w:val="Cmsor3"/>
        <w:numPr>
          <w:ilvl w:val="2"/>
          <w:numId w:val="8"/>
        </w:numPr>
      </w:pPr>
      <w:bookmarkStart w:id="69" w:name="_Toc473846372"/>
      <w:r w:rsidRPr="00B05595">
        <w:t xml:space="preserve">A </w:t>
      </w:r>
      <w:r w:rsidR="00DF1ED2" w:rsidRPr="00B05595">
        <w:t>Társaság</w:t>
      </w:r>
      <w:r w:rsidRPr="00B05595">
        <w:t xml:space="preserve"> alaptevékenységének ellátása</w:t>
      </w:r>
      <w:bookmarkEnd w:id="69"/>
    </w:p>
    <w:p w:rsidR="008273D2" w:rsidRPr="00B05595" w:rsidRDefault="00FC74A0" w:rsidP="00621414">
      <w:pPr>
        <w:ind w:left="709" w:firstLine="11"/>
        <w:jc w:val="both"/>
        <w:rPr>
          <w:rFonts w:asciiTheme="majorHAnsi" w:hAnsiTheme="majorHAnsi" w:cstheme="minorHAnsi"/>
        </w:rPr>
      </w:pPr>
      <w:r w:rsidRPr="00B05595">
        <w:rPr>
          <w:rFonts w:asciiTheme="majorHAnsi" w:hAnsiTheme="majorHAnsi" w:cstheme="minorHAnsi"/>
        </w:rPr>
        <w:t xml:space="preserve">A Társaság alapfeladatait a </w:t>
      </w:r>
      <w:r w:rsidR="00892A93" w:rsidRPr="00B05595">
        <w:rPr>
          <w:rFonts w:asciiTheme="majorHAnsi" w:hAnsiTheme="majorHAnsi" w:cstheme="minorHAnsi"/>
        </w:rPr>
        <w:t xml:space="preserve">CENTRÁL SZÍNHÁZ </w:t>
      </w:r>
      <w:r w:rsidRPr="00B05595">
        <w:rPr>
          <w:rFonts w:asciiTheme="majorHAnsi" w:hAnsiTheme="majorHAnsi" w:cstheme="minorHAnsi"/>
        </w:rPr>
        <w:t>Nonprofit Kft. működtetésén keresztül látja el.</w:t>
      </w:r>
    </w:p>
    <w:p w:rsidR="008273D2" w:rsidRPr="00B05595" w:rsidRDefault="008273D2" w:rsidP="008273D2">
      <w:pPr>
        <w:pStyle w:val="Cmsor3"/>
        <w:numPr>
          <w:ilvl w:val="2"/>
          <w:numId w:val="8"/>
        </w:numPr>
      </w:pPr>
      <w:bookmarkStart w:id="70" w:name="_Toc473846373"/>
      <w:r w:rsidRPr="00B05595">
        <w:t xml:space="preserve">A </w:t>
      </w:r>
      <w:r w:rsidR="00DF1ED2" w:rsidRPr="00B05595">
        <w:t>Társaság</w:t>
      </w:r>
      <w:r w:rsidRPr="00B05595">
        <w:t xml:space="preserve"> szervezeti felépítése</w:t>
      </w:r>
      <w:bookmarkEnd w:id="70"/>
    </w:p>
    <w:p w:rsidR="008273D2" w:rsidRPr="00B05595" w:rsidRDefault="00FC74A0" w:rsidP="00621414">
      <w:pPr>
        <w:ind w:left="709" w:firstLine="11"/>
        <w:jc w:val="both"/>
        <w:rPr>
          <w:rFonts w:asciiTheme="majorHAnsi" w:hAnsiTheme="majorHAnsi" w:cstheme="minorHAnsi"/>
        </w:rPr>
      </w:pPr>
      <w:r w:rsidRPr="00B05595">
        <w:rPr>
          <w:rFonts w:asciiTheme="majorHAnsi" w:hAnsiTheme="majorHAnsi" w:cstheme="minorHAnsi"/>
        </w:rPr>
        <w:t>A Társaság szervezeti felépítését, az alá- és fölérendeltségi viszonyokat az 1. számú melléklet tartalmazza.</w:t>
      </w:r>
    </w:p>
    <w:p w:rsidR="00924798" w:rsidRPr="00B05595" w:rsidRDefault="008273D2" w:rsidP="00BE7292">
      <w:pPr>
        <w:pStyle w:val="Cmsor2"/>
        <w:numPr>
          <w:ilvl w:val="1"/>
          <w:numId w:val="8"/>
        </w:numPr>
      </w:pPr>
      <w:bookmarkStart w:id="71" w:name="_Toc473846374"/>
      <w:r w:rsidRPr="00B05595">
        <w:t xml:space="preserve">A </w:t>
      </w:r>
      <w:r w:rsidR="00DF1ED2" w:rsidRPr="00B05595">
        <w:t>Társaság</w:t>
      </w:r>
      <w:r w:rsidRPr="00B05595">
        <w:t xml:space="preserve"> működési rendje</w:t>
      </w:r>
      <w:bookmarkEnd w:id="71"/>
    </w:p>
    <w:p w:rsidR="008273D2" w:rsidRPr="00B05595" w:rsidRDefault="008273D2" w:rsidP="00BE7292">
      <w:pPr>
        <w:pStyle w:val="Cmsor3"/>
        <w:numPr>
          <w:ilvl w:val="2"/>
          <w:numId w:val="8"/>
        </w:numPr>
      </w:pPr>
      <w:bookmarkStart w:id="72" w:name="_Toc473846375"/>
      <w:r w:rsidRPr="00B05595">
        <w:t xml:space="preserve">A </w:t>
      </w:r>
      <w:r w:rsidR="00DF1ED2" w:rsidRPr="00B05595">
        <w:t>Társaság</w:t>
      </w:r>
      <w:r w:rsidRPr="00B05595">
        <w:t xml:space="preserve"> tevékenységének irányítása</w:t>
      </w:r>
      <w:bookmarkEnd w:id="72"/>
    </w:p>
    <w:p w:rsidR="00BE7292" w:rsidRPr="00B05595" w:rsidRDefault="00FC74A0" w:rsidP="00621414">
      <w:pPr>
        <w:ind w:firstLine="709"/>
        <w:jc w:val="both"/>
        <w:rPr>
          <w:rFonts w:asciiTheme="majorHAnsi" w:hAnsiTheme="majorHAnsi" w:cstheme="minorHAnsi"/>
        </w:rPr>
      </w:pPr>
      <w:r w:rsidRPr="00B05595">
        <w:rPr>
          <w:rFonts w:asciiTheme="majorHAnsi" w:hAnsiTheme="majorHAnsi" w:cstheme="minorHAnsi"/>
        </w:rPr>
        <w:t>A Társaság</w:t>
      </w:r>
      <w:r w:rsidR="00AC58EC" w:rsidRPr="00B05595">
        <w:rPr>
          <w:rFonts w:asciiTheme="majorHAnsi" w:hAnsiTheme="majorHAnsi" w:cstheme="minorHAnsi"/>
        </w:rPr>
        <w:t>o</w:t>
      </w:r>
      <w:r w:rsidRPr="00B05595">
        <w:rPr>
          <w:rFonts w:asciiTheme="majorHAnsi" w:hAnsiTheme="majorHAnsi" w:cstheme="minorHAnsi"/>
        </w:rPr>
        <w:t>t a Társaság ügyvezetője, mint a Társaság ügyvezető igazgatója irányítja.</w:t>
      </w:r>
    </w:p>
    <w:p w:rsidR="00BE7292" w:rsidRPr="00B05595" w:rsidRDefault="00BE7292" w:rsidP="00BE7292">
      <w:pPr>
        <w:pStyle w:val="Listaszerbekezds"/>
        <w:ind w:left="1418"/>
        <w:jc w:val="both"/>
        <w:rPr>
          <w:rFonts w:asciiTheme="majorHAnsi" w:hAnsiTheme="majorHAnsi" w:cstheme="minorHAnsi"/>
        </w:rPr>
      </w:pPr>
    </w:p>
    <w:p w:rsidR="00BE7292" w:rsidRPr="00B05595" w:rsidRDefault="00FC74A0" w:rsidP="00621414">
      <w:pPr>
        <w:ind w:left="709"/>
        <w:jc w:val="both"/>
        <w:rPr>
          <w:rFonts w:asciiTheme="majorHAnsi" w:hAnsiTheme="majorHAnsi" w:cstheme="minorHAnsi"/>
        </w:rPr>
      </w:pPr>
      <w:r w:rsidRPr="00B05595">
        <w:rPr>
          <w:rFonts w:asciiTheme="majorHAnsi" w:hAnsiTheme="majorHAnsi" w:cstheme="minorHAnsi"/>
        </w:rPr>
        <w:t>Az ügyvezető igazgató a Társaság tevékenységének ellátását munkaviszonyban, munkavégzésre irányuló egyéb jogviszonyban álló természetes személyek foglalkoztatásával, illetve megbízási és/vagy vállalkozási szerződésekkel biztosítja.</w:t>
      </w:r>
    </w:p>
    <w:p w:rsidR="00BA27D9" w:rsidRPr="00B05595" w:rsidRDefault="00BA27D9" w:rsidP="00BE7292">
      <w:pPr>
        <w:pStyle w:val="Listaszerbekezds"/>
        <w:ind w:left="1418"/>
        <w:jc w:val="both"/>
        <w:rPr>
          <w:rFonts w:asciiTheme="majorHAnsi" w:hAnsiTheme="majorHAnsi" w:cstheme="minorHAnsi"/>
        </w:rPr>
      </w:pPr>
    </w:p>
    <w:p w:rsidR="00BA27D9" w:rsidRPr="00B05595" w:rsidRDefault="00FC74A0" w:rsidP="00621414">
      <w:pPr>
        <w:ind w:left="709"/>
        <w:jc w:val="both"/>
        <w:rPr>
          <w:rFonts w:asciiTheme="majorHAnsi" w:hAnsiTheme="majorHAnsi" w:cstheme="minorHAnsi"/>
        </w:rPr>
      </w:pPr>
      <w:r w:rsidRPr="00B05595">
        <w:rPr>
          <w:rFonts w:asciiTheme="majorHAnsi" w:hAnsiTheme="majorHAnsi" w:cstheme="minorHAnsi"/>
        </w:rPr>
        <w:t xml:space="preserve">Az ügyvezető igazgató irányítási tevékenységét általános és egyedi döntések útján látja el. Általános döntései az általa kiadott szabályzatok és igazgatói utasítások. Egyedi döntéseit írásban és/vagy szóban közli az </w:t>
      </w:r>
      <w:proofErr w:type="spellStart"/>
      <w:r w:rsidRPr="00B05595">
        <w:rPr>
          <w:rFonts w:asciiTheme="majorHAnsi" w:hAnsiTheme="majorHAnsi" w:cstheme="minorHAnsi"/>
        </w:rPr>
        <w:t>érintettel</w:t>
      </w:r>
      <w:proofErr w:type="spellEnd"/>
      <w:r w:rsidRPr="00B05595">
        <w:rPr>
          <w:rFonts w:asciiTheme="majorHAnsi" w:hAnsiTheme="majorHAnsi" w:cstheme="minorHAnsi"/>
        </w:rPr>
        <w:t>, érintettekkel.</w:t>
      </w:r>
    </w:p>
    <w:p w:rsidR="00BA27D9" w:rsidRPr="00B05595" w:rsidRDefault="00BA27D9" w:rsidP="00BE7292">
      <w:pPr>
        <w:pStyle w:val="Listaszerbekezds"/>
        <w:ind w:left="1418"/>
        <w:jc w:val="both"/>
        <w:rPr>
          <w:rFonts w:asciiTheme="majorHAnsi" w:hAnsiTheme="majorHAnsi" w:cstheme="minorHAnsi"/>
        </w:rPr>
      </w:pPr>
    </w:p>
    <w:p w:rsidR="00BA27D9" w:rsidRPr="00B05595" w:rsidRDefault="00FC74A0" w:rsidP="00621414">
      <w:pPr>
        <w:ind w:left="709"/>
        <w:jc w:val="both"/>
        <w:rPr>
          <w:rFonts w:asciiTheme="majorHAnsi" w:hAnsiTheme="majorHAnsi" w:cstheme="minorHAnsi"/>
        </w:rPr>
      </w:pPr>
      <w:r w:rsidRPr="00B05595">
        <w:rPr>
          <w:rFonts w:asciiTheme="majorHAnsi" w:hAnsiTheme="majorHAnsi" w:cstheme="minorHAnsi"/>
        </w:rPr>
        <w:t xml:space="preserve">Az ügyvezető igazgató gyakorolja a munkáltatói jogokat valamennyi munkavállaló felett. </w:t>
      </w:r>
    </w:p>
    <w:p w:rsidR="006A1529" w:rsidRPr="00B05595" w:rsidRDefault="006A1529" w:rsidP="00BE7292">
      <w:pPr>
        <w:pStyle w:val="Listaszerbekezds"/>
        <w:ind w:left="1418"/>
        <w:jc w:val="both"/>
        <w:rPr>
          <w:rFonts w:asciiTheme="majorHAnsi" w:hAnsiTheme="majorHAnsi" w:cstheme="minorHAnsi"/>
        </w:rPr>
      </w:pPr>
    </w:p>
    <w:p w:rsidR="006A1529" w:rsidRPr="00B05595" w:rsidRDefault="00FC74A0" w:rsidP="00621414">
      <w:pPr>
        <w:ind w:left="709"/>
        <w:jc w:val="both"/>
        <w:rPr>
          <w:rFonts w:asciiTheme="majorHAnsi" w:hAnsiTheme="majorHAnsi" w:cstheme="minorHAnsi"/>
        </w:rPr>
      </w:pPr>
      <w:r w:rsidRPr="00B05595">
        <w:rPr>
          <w:rFonts w:asciiTheme="majorHAnsi" w:hAnsiTheme="majorHAnsi" w:cstheme="minorHAnsi"/>
        </w:rPr>
        <w:t xml:space="preserve">Az ügyvezető igazgató az irányításba, illetve a munkáltatói jogok gyakorlásába a gazdasági </w:t>
      </w:r>
      <w:r w:rsidR="00892A93" w:rsidRPr="00B05595">
        <w:rPr>
          <w:rFonts w:asciiTheme="majorHAnsi" w:hAnsiTheme="majorHAnsi" w:cstheme="minorHAnsi"/>
        </w:rPr>
        <w:t xml:space="preserve">igazgatót, a műszaki </w:t>
      </w:r>
      <w:proofErr w:type="gramStart"/>
      <w:r w:rsidR="00892A93" w:rsidRPr="00B05595">
        <w:rPr>
          <w:rFonts w:asciiTheme="majorHAnsi" w:hAnsiTheme="majorHAnsi" w:cstheme="minorHAnsi"/>
        </w:rPr>
        <w:t>vezetőt</w:t>
      </w:r>
      <w:proofErr w:type="gramEnd"/>
      <w:r w:rsidR="00892A93" w:rsidRPr="00B05595">
        <w:rPr>
          <w:rFonts w:asciiTheme="majorHAnsi" w:hAnsiTheme="majorHAnsi" w:cstheme="minorHAnsi"/>
        </w:rPr>
        <w:t xml:space="preserve"> valamint a produkciós vezetőt </w:t>
      </w:r>
      <w:r w:rsidRPr="00B05595">
        <w:rPr>
          <w:rFonts w:asciiTheme="majorHAnsi" w:hAnsiTheme="majorHAnsi" w:cstheme="minorHAnsi"/>
        </w:rPr>
        <w:t>vonja be.</w:t>
      </w:r>
    </w:p>
    <w:p w:rsidR="00D342BF" w:rsidRPr="00B05595" w:rsidRDefault="00D342BF" w:rsidP="00621414">
      <w:pPr>
        <w:ind w:left="709"/>
        <w:jc w:val="both"/>
        <w:rPr>
          <w:rFonts w:asciiTheme="majorHAnsi" w:hAnsiTheme="majorHAnsi" w:cstheme="minorHAnsi"/>
        </w:rPr>
      </w:pPr>
    </w:p>
    <w:p w:rsidR="00D342BF" w:rsidRPr="00B05595" w:rsidRDefault="00FC74A0" w:rsidP="00D342BF">
      <w:pPr>
        <w:ind w:left="709" w:firstLine="11"/>
        <w:jc w:val="both"/>
        <w:rPr>
          <w:rFonts w:asciiTheme="majorHAnsi" w:hAnsiTheme="majorHAnsi" w:cstheme="minorHAnsi"/>
        </w:rPr>
      </w:pPr>
      <w:r w:rsidRPr="00B05595">
        <w:rPr>
          <w:rFonts w:asciiTheme="majorHAnsi" w:hAnsiTheme="majorHAnsi" w:cstheme="minorHAnsi"/>
        </w:rPr>
        <w:t>Az ügyvezető igazgató - távollétében, vagy akadályoztatása esetén - általános helyettesítésére a gazdasági igazgató jogosult.</w:t>
      </w:r>
    </w:p>
    <w:p w:rsidR="00D342BF" w:rsidRPr="00B05595" w:rsidRDefault="00D342BF" w:rsidP="00BE7292">
      <w:pPr>
        <w:pStyle w:val="Listaszerbekezds"/>
        <w:ind w:left="1418"/>
        <w:jc w:val="both"/>
        <w:rPr>
          <w:rFonts w:asciiTheme="majorHAnsi" w:hAnsiTheme="majorHAnsi" w:cstheme="minorHAnsi"/>
        </w:rPr>
      </w:pPr>
    </w:p>
    <w:p w:rsidR="006A1529" w:rsidRPr="00B05595" w:rsidRDefault="00FC74A0" w:rsidP="00621414">
      <w:pPr>
        <w:ind w:left="709" w:firstLine="11"/>
        <w:jc w:val="both"/>
        <w:rPr>
          <w:rFonts w:asciiTheme="majorHAnsi" w:hAnsiTheme="majorHAnsi" w:cstheme="minorHAnsi"/>
        </w:rPr>
      </w:pPr>
      <w:r w:rsidRPr="00B05595">
        <w:rPr>
          <w:rFonts w:asciiTheme="majorHAnsi" w:hAnsiTheme="majorHAnsi" w:cstheme="minorHAnsi"/>
        </w:rPr>
        <w:t>A felsorolt vezetők a hozzájuk beosztott dolgozókra vonatkozóan saját nevükben jogosultak szabályzatot, utasítást kiadni.</w:t>
      </w:r>
    </w:p>
    <w:p w:rsidR="00621414" w:rsidRPr="00B05595" w:rsidRDefault="00621414" w:rsidP="00621414">
      <w:pPr>
        <w:ind w:left="709" w:firstLine="11"/>
        <w:jc w:val="both"/>
        <w:rPr>
          <w:rFonts w:asciiTheme="majorHAnsi" w:hAnsiTheme="majorHAnsi" w:cstheme="minorHAnsi"/>
        </w:rPr>
      </w:pPr>
    </w:p>
    <w:p w:rsidR="008273D2" w:rsidRPr="00B05595" w:rsidRDefault="008273D2" w:rsidP="00BE7292">
      <w:pPr>
        <w:pStyle w:val="Cmsor3"/>
        <w:numPr>
          <w:ilvl w:val="2"/>
          <w:numId w:val="8"/>
        </w:numPr>
      </w:pPr>
      <w:bookmarkStart w:id="73" w:name="_Toc473846376"/>
      <w:r w:rsidRPr="00B05595">
        <w:lastRenderedPageBreak/>
        <w:t>A gazdálkodás általános keretei</w:t>
      </w:r>
      <w:bookmarkEnd w:id="73"/>
    </w:p>
    <w:p w:rsidR="00BE7292" w:rsidRPr="00B05595" w:rsidRDefault="00FC74A0" w:rsidP="00621414">
      <w:pPr>
        <w:ind w:left="709" w:firstLine="11"/>
        <w:jc w:val="both"/>
        <w:rPr>
          <w:rFonts w:asciiTheme="majorHAnsi" w:hAnsiTheme="majorHAnsi" w:cstheme="minorHAnsi"/>
        </w:rPr>
      </w:pPr>
      <w:r w:rsidRPr="00B05595">
        <w:rPr>
          <w:rFonts w:asciiTheme="majorHAnsi" w:hAnsiTheme="majorHAnsi" w:cstheme="minorHAnsi"/>
        </w:rPr>
        <w:t>A Társaság működésének művészeti és gazdasági szempontból eredményesnek kell lennie. Gazdálkodása során elért eredmény nem osztható fel, azt az alapító okirat rendelkezései szerinti tevékenységére kell fordítani.</w:t>
      </w:r>
    </w:p>
    <w:p w:rsidR="00D75D61" w:rsidRPr="00B05595" w:rsidRDefault="00D75D61" w:rsidP="00D75D61">
      <w:pPr>
        <w:pStyle w:val="Listaszerbekezds"/>
        <w:ind w:left="1418"/>
        <w:jc w:val="both"/>
        <w:rPr>
          <w:rFonts w:asciiTheme="majorHAnsi" w:hAnsiTheme="majorHAnsi" w:cstheme="minorHAnsi"/>
        </w:rPr>
      </w:pPr>
    </w:p>
    <w:p w:rsidR="00D75D61" w:rsidRPr="00B05595" w:rsidRDefault="00FC74A0" w:rsidP="00621414">
      <w:pPr>
        <w:ind w:left="709" w:firstLine="11"/>
        <w:jc w:val="both"/>
        <w:rPr>
          <w:rFonts w:asciiTheme="majorHAnsi" w:hAnsiTheme="majorHAnsi" w:cstheme="minorHAnsi"/>
        </w:rPr>
      </w:pPr>
      <w:r w:rsidRPr="00B05595">
        <w:rPr>
          <w:rFonts w:asciiTheme="majorHAnsi" w:hAnsiTheme="majorHAnsi" w:cstheme="minorHAnsi"/>
        </w:rPr>
        <w:t>A Társaság közhasznú tevékenysége mellett – annak elősegítése érdekében – vállalkozási tevékenységet is végezhet, melynek eredményét szintén az alapító okiratban meghatározott tevékenységre használhat fel.</w:t>
      </w:r>
    </w:p>
    <w:p w:rsidR="00621414" w:rsidRPr="00B05595" w:rsidRDefault="00621414" w:rsidP="00621414">
      <w:pPr>
        <w:ind w:left="709" w:firstLine="11"/>
        <w:jc w:val="both"/>
        <w:rPr>
          <w:rFonts w:asciiTheme="majorHAnsi" w:hAnsiTheme="majorHAnsi" w:cstheme="minorHAnsi"/>
        </w:rPr>
      </w:pPr>
    </w:p>
    <w:p w:rsidR="00E845D5" w:rsidRPr="00B05595" w:rsidRDefault="00FC74A0" w:rsidP="00621414">
      <w:pPr>
        <w:ind w:left="709" w:firstLine="11"/>
        <w:jc w:val="both"/>
        <w:rPr>
          <w:rFonts w:asciiTheme="majorHAnsi" w:hAnsiTheme="majorHAnsi" w:cstheme="minorHAnsi"/>
        </w:rPr>
      </w:pPr>
      <w:r w:rsidRPr="00B05595">
        <w:rPr>
          <w:rFonts w:asciiTheme="majorHAnsi" w:hAnsiTheme="majorHAnsi" w:cstheme="minorHAnsi"/>
        </w:rPr>
        <w:t xml:space="preserve">A Társaság évente elkészítendő éves üzleti tervében tervezi meg a működése során elérhető összes bevételét, valamint feladatainak ellátásához szükséges összes kiadását. Az üzleti terv végrehajtásáról </w:t>
      </w:r>
      <w:r w:rsidR="00892A93" w:rsidRPr="00B05595">
        <w:rPr>
          <w:rFonts w:asciiTheme="majorHAnsi" w:hAnsiTheme="majorHAnsi" w:cstheme="minorHAnsi"/>
        </w:rPr>
        <w:t xml:space="preserve">a Társaság </w:t>
      </w:r>
      <w:r w:rsidRPr="00B05595">
        <w:rPr>
          <w:rFonts w:asciiTheme="majorHAnsi" w:hAnsiTheme="majorHAnsi" w:cstheme="minorHAnsi"/>
        </w:rPr>
        <w:t xml:space="preserve">évenként </w:t>
      </w:r>
      <w:proofErr w:type="gramStart"/>
      <w:r w:rsidRPr="00B05595">
        <w:rPr>
          <w:rFonts w:asciiTheme="majorHAnsi" w:hAnsiTheme="majorHAnsi" w:cstheme="minorHAnsi"/>
        </w:rPr>
        <w:t>beszámoló jelentést</w:t>
      </w:r>
      <w:proofErr w:type="gramEnd"/>
      <w:r w:rsidRPr="00B05595">
        <w:rPr>
          <w:rFonts w:asciiTheme="majorHAnsi" w:hAnsiTheme="majorHAnsi" w:cstheme="minorHAnsi"/>
        </w:rPr>
        <w:t xml:space="preserve"> készít. A beszámolókban közölt adatok valódiságáért a</w:t>
      </w:r>
      <w:r w:rsidR="000149C0">
        <w:rPr>
          <w:rFonts w:asciiTheme="majorHAnsi" w:hAnsiTheme="majorHAnsi" w:cstheme="minorHAnsi"/>
        </w:rPr>
        <w:t>z Ügyvezető</w:t>
      </w:r>
      <w:r w:rsidRPr="00B05595">
        <w:rPr>
          <w:rFonts w:asciiTheme="majorHAnsi" w:hAnsiTheme="majorHAnsi" w:cstheme="minorHAnsi"/>
        </w:rPr>
        <w:t xml:space="preserve"> a felelős.</w:t>
      </w:r>
    </w:p>
    <w:p w:rsidR="00621414" w:rsidRPr="00B05595" w:rsidRDefault="00621414" w:rsidP="00621414">
      <w:pPr>
        <w:ind w:left="709" w:firstLine="11"/>
        <w:jc w:val="both"/>
        <w:rPr>
          <w:rFonts w:asciiTheme="majorHAnsi" w:hAnsiTheme="majorHAnsi" w:cstheme="minorHAnsi"/>
        </w:rPr>
      </w:pPr>
    </w:p>
    <w:p w:rsidR="00113D7C" w:rsidRPr="00B05595" w:rsidRDefault="00FC74A0" w:rsidP="00621414">
      <w:pPr>
        <w:ind w:left="709" w:firstLine="11"/>
        <w:jc w:val="both"/>
        <w:rPr>
          <w:rFonts w:asciiTheme="majorHAnsi" w:hAnsiTheme="majorHAnsi" w:cstheme="minorHAnsi"/>
        </w:rPr>
      </w:pPr>
      <w:r w:rsidRPr="00B05595">
        <w:rPr>
          <w:rFonts w:asciiTheme="majorHAnsi" w:hAnsiTheme="majorHAnsi" w:cstheme="minorHAnsi"/>
        </w:rPr>
        <w:t>A Társaság a kettős könyvvitel rendje szerint vezeti könyveit, melynek rendjét a számviteli politikájában szabályoz. A számviteli és a kapcsolódó nyilvántartások naprakész vezetéséről a gazdasági igazgató köteles gondoskodni.</w:t>
      </w:r>
    </w:p>
    <w:p w:rsidR="00621414" w:rsidRPr="00B05595" w:rsidRDefault="00621414" w:rsidP="00621414">
      <w:pPr>
        <w:ind w:left="709" w:firstLine="11"/>
        <w:jc w:val="both"/>
        <w:rPr>
          <w:rFonts w:asciiTheme="majorHAnsi" w:hAnsiTheme="majorHAnsi" w:cstheme="minorHAnsi"/>
        </w:rPr>
      </w:pPr>
    </w:p>
    <w:p w:rsidR="00113D7C" w:rsidRPr="00B05595" w:rsidRDefault="00FC74A0" w:rsidP="00621414">
      <w:pPr>
        <w:ind w:left="709" w:firstLine="11"/>
        <w:jc w:val="both"/>
        <w:rPr>
          <w:rFonts w:asciiTheme="majorHAnsi" w:hAnsiTheme="majorHAnsi" w:cstheme="minorHAnsi"/>
        </w:rPr>
      </w:pPr>
      <w:r w:rsidRPr="00B05595">
        <w:rPr>
          <w:rFonts w:asciiTheme="majorHAnsi" w:hAnsiTheme="majorHAnsi" w:cstheme="minorHAnsi"/>
        </w:rPr>
        <w:t xml:space="preserve">A Társaság éves beszámolót és közhasznúsági mellékletet köteles készíteni, melynek elfogadásáról az </w:t>
      </w:r>
      <w:r w:rsidR="000149C0">
        <w:rPr>
          <w:rFonts w:asciiTheme="majorHAnsi" w:hAnsiTheme="majorHAnsi" w:cstheme="minorHAnsi"/>
        </w:rPr>
        <w:t>Alapító</w:t>
      </w:r>
      <w:r w:rsidRPr="00B05595">
        <w:rPr>
          <w:rFonts w:asciiTheme="majorHAnsi" w:hAnsiTheme="majorHAnsi" w:cstheme="minorHAnsi"/>
        </w:rPr>
        <w:t>. A közhasznúsági melléklet és az éves beszámoló elkészítéséért, valódiságáért a</w:t>
      </w:r>
      <w:r w:rsidR="000149C0">
        <w:rPr>
          <w:rFonts w:asciiTheme="majorHAnsi" w:hAnsiTheme="majorHAnsi" w:cstheme="minorHAnsi"/>
        </w:rPr>
        <w:t>z Ügyvezető</w:t>
      </w:r>
      <w:r w:rsidRPr="00B05595">
        <w:rPr>
          <w:rFonts w:asciiTheme="majorHAnsi" w:hAnsiTheme="majorHAnsi" w:cstheme="minorHAnsi"/>
        </w:rPr>
        <w:t xml:space="preserve"> a felelős.</w:t>
      </w:r>
    </w:p>
    <w:p w:rsidR="00621414" w:rsidRPr="00B05595" w:rsidRDefault="00621414" w:rsidP="00621414">
      <w:pPr>
        <w:ind w:left="709" w:firstLine="11"/>
        <w:jc w:val="both"/>
        <w:rPr>
          <w:rFonts w:asciiTheme="majorHAnsi" w:hAnsiTheme="majorHAnsi" w:cstheme="minorHAnsi"/>
        </w:rPr>
      </w:pPr>
    </w:p>
    <w:p w:rsidR="00113D7C" w:rsidRPr="00B05595" w:rsidRDefault="00FC74A0" w:rsidP="00621414">
      <w:pPr>
        <w:ind w:left="709" w:firstLine="11"/>
        <w:jc w:val="both"/>
        <w:rPr>
          <w:rFonts w:asciiTheme="majorHAnsi" w:hAnsiTheme="majorHAnsi" w:cstheme="minorHAnsi"/>
        </w:rPr>
      </w:pPr>
      <w:r w:rsidRPr="00B05595">
        <w:rPr>
          <w:rFonts w:asciiTheme="majorHAnsi" w:hAnsiTheme="majorHAnsi" w:cstheme="minorHAnsi"/>
        </w:rPr>
        <w:t>A közhasznúsági melléklet, valamint az éves beszámoló elfogadása után a közzétételről</w:t>
      </w:r>
      <w:r w:rsidR="00892A93" w:rsidRPr="00B05595">
        <w:rPr>
          <w:rFonts w:asciiTheme="majorHAnsi" w:hAnsiTheme="majorHAnsi" w:cstheme="minorHAnsi"/>
        </w:rPr>
        <w:t xml:space="preserve"> és a letétbe helyezésről</w:t>
      </w:r>
      <w:r w:rsidRPr="00B05595">
        <w:rPr>
          <w:rFonts w:asciiTheme="majorHAnsi" w:hAnsiTheme="majorHAnsi" w:cstheme="minorHAnsi"/>
        </w:rPr>
        <w:t xml:space="preserve"> a gazdasági igazgatónak kell gondoskodnia.</w:t>
      </w:r>
    </w:p>
    <w:p w:rsidR="00A507F0" w:rsidRPr="00B05595" w:rsidRDefault="00A507F0" w:rsidP="00621414">
      <w:pPr>
        <w:ind w:left="709" w:firstLine="11"/>
        <w:jc w:val="both"/>
        <w:rPr>
          <w:rFonts w:asciiTheme="majorHAnsi" w:hAnsiTheme="majorHAnsi" w:cstheme="minorHAnsi"/>
        </w:rPr>
      </w:pPr>
    </w:p>
    <w:p w:rsidR="00A507F0" w:rsidRPr="00B05595" w:rsidRDefault="00FC74A0" w:rsidP="00621414">
      <w:pPr>
        <w:ind w:left="709" w:firstLine="11"/>
        <w:jc w:val="both"/>
        <w:rPr>
          <w:rFonts w:asciiTheme="majorHAnsi" w:hAnsiTheme="majorHAnsi" w:cstheme="minorHAnsi"/>
        </w:rPr>
      </w:pPr>
      <w:r w:rsidRPr="00B05595">
        <w:rPr>
          <w:rFonts w:asciiTheme="majorHAnsi" w:hAnsiTheme="majorHAnsi" w:cstheme="minorHAnsi"/>
        </w:rPr>
        <w:t>A Társaság valamennyi vezető munkatárásának joga és kötelezettsége kifogást emelni minden olyan intézkedés ellen, amely a hatályos jogszabályokkal ellentétes, vagy azokba ütközik.</w:t>
      </w:r>
    </w:p>
    <w:p w:rsidR="00286FFF" w:rsidRPr="00B05595" w:rsidRDefault="00286FFF" w:rsidP="00621414">
      <w:pPr>
        <w:ind w:left="709" w:firstLine="11"/>
        <w:jc w:val="both"/>
        <w:rPr>
          <w:rFonts w:asciiTheme="majorHAnsi" w:hAnsiTheme="majorHAnsi" w:cstheme="minorHAnsi"/>
        </w:rPr>
      </w:pPr>
    </w:p>
    <w:p w:rsidR="00286FFF" w:rsidRPr="00B05595" w:rsidRDefault="002D2297" w:rsidP="00286FFF">
      <w:pPr>
        <w:pStyle w:val="Cmsor3"/>
        <w:numPr>
          <w:ilvl w:val="2"/>
          <w:numId w:val="8"/>
        </w:numPr>
      </w:pPr>
      <w:bookmarkStart w:id="74" w:name="_Toc473846377"/>
      <w:r w:rsidRPr="00B05595">
        <w:t>A Társaság képviselete, kötelezettségvállalás</w:t>
      </w:r>
      <w:bookmarkEnd w:id="74"/>
    </w:p>
    <w:p w:rsidR="00B05595" w:rsidRDefault="002D2297" w:rsidP="00A67E66">
      <w:pPr>
        <w:ind w:left="709"/>
        <w:jc w:val="both"/>
        <w:rPr>
          <w:rFonts w:asciiTheme="majorHAnsi" w:hAnsiTheme="majorHAnsi"/>
        </w:rPr>
      </w:pPr>
      <w:r w:rsidRPr="00B05595">
        <w:rPr>
          <w:rFonts w:asciiTheme="majorHAnsi" w:hAnsiTheme="majorHAnsi"/>
        </w:rPr>
        <w:t>Az ügyvezető igazgató összeghatár meghatározás nélkül önállóan jogosult a Társaságot képviselni</w:t>
      </w:r>
      <w:r w:rsidR="00A67E66">
        <w:rPr>
          <w:rFonts w:asciiTheme="majorHAnsi" w:hAnsiTheme="majorHAnsi"/>
        </w:rPr>
        <w:t>.</w:t>
      </w:r>
      <w:r w:rsidRPr="00B05595">
        <w:rPr>
          <w:rFonts w:asciiTheme="majorHAnsi" w:hAnsiTheme="majorHAnsi"/>
        </w:rPr>
        <w:t xml:space="preserve"> </w:t>
      </w:r>
    </w:p>
    <w:p w:rsidR="00B05595" w:rsidRDefault="00B05595" w:rsidP="00B05595">
      <w:pPr>
        <w:ind w:left="709"/>
        <w:jc w:val="both"/>
        <w:rPr>
          <w:rFonts w:asciiTheme="majorHAnsi" w:hAnsiTheme="majorHAnsi"/>
        </w:rPr>
      </w:pPr>
    </w:p>
    <w:p w:rsidR="00B05595" w:rsidRDefault="00B05595" w:rsidP="00B05595">
      <w:pPr>
        <w:pStyle w:val="Cmsor3"/>
        <w:numPr>
          <w:ilvl w:val="2"/>
          <w:numId w:val="8"/>
        </w:numPr>
      </w:pPr>
      <w:bookmarkStart w:id="75" w:name="_Toc473846378"/>
      <w:r>
        <w:t>Szakmai teljesítés igazolás</w:t>
      </w:r>
      <w:bookmarkEnd w:id="75"/>
    </w:p>
    <w:p w:rsidR="00B05595" w:rsidRDefault="00B05595" w:rsidP="00B05595">
      <w:pPr>
        <w:ind w:left="709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A teljesítés szakmai igazolása a megvásárolt áru, termék mennyiségi és minőségi átvételét, valamint a szolgáltatás elvégzésének igazolását jelenti.</w:t>
      </w:r>
    </w:p>
    <w:p w:rsidR="00B05595" w:rsidRDefault="00B05595" w:rsidP="00B05595">
      <w:pPr>
        <w:ind w:left="709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Szakmai teljesítés igazolásra általános megbízást csak a Társaság</w:t>
      </w:r>
      <w:r w:rsidR="009E2097">
        <w:rPr>
          <w:rFonts w:asciiTheme="majorHAnsi" w:hAnsiTheme="majorHAnsi"/>
        </w:rPr>
        <w:t xml:space="preserve"> ügyvezető igazgatója adhat. A megbízott ezt a jogkörét másra nem ruházhatja át.</w:t>
      </w:r>
    </w:p>
    <w:p w:rsidR="009E2097" w:rsidRDefault="009E2097" w:rsidP="00B05595">
      <w:pPr>
        <w:ind w:left="709"/>
        <w:jc w:val="both"/>
        <w:rPr>
          <w:rFonts w:asciiTheme="majorHAnsi" w:hAnsiTheme="majorHAnsi"/>
        </w:rPr>
      </w:pPr>
    </w:p>
    <w:p w:rsidR="00B05595" w:rsidRDefault="00B05595" w:rsidP="00B05595">
      <w:pPr>
        <w:pStyle w:val="Cmsor3"/>
        <w:numPr>
          <w:ilvl w:val="2"/>
          <w:numId w:val="8"/>
        </w:numPr>
      </w:pPr>
      <w:r>
        <w:t xml:space="preserve"> </w:t>
      </w:r>
      <w:bookmarkStart w:id="76" w:name="_Toc473846379"/>
      <w:r>
        <w:t>Érvényesítés</w:t>
      </w:r>
      <w:bookmarkEnd w:id="76"/>
    </w:p>
    <w:p w:rsidR="00B05595" w:rsidRDefault="009E2097" w:rsidP="009E2097">
      <w:pPr>
        <w:ind w:left="709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Az érvényesítés a számla beérkezést követő, de annak kiegyenlítését megelőző ellenőrző tevékenység. Az érvényesítés során meg kell vizsgálni, hogy a bizonylat(ok) megfelelnek e az alaki és tartalmi követelményeknek, továbbá, hogy a teljesítés igazolása ténylegesen megtörtént e.</w:t>
      </w:r>
    </w:p>
    <w:p w:rsidR="009E2097" w:rsidRDefault="009E2097" w:rsidP="009E2097">
      <w:pPr>
        <w:ind w:left="709"/>
        <w:jc w:val="both"/>
        <w:rPr>
          <w:rFonts w:asciiTheme="majorHAnsi" w:hAnsiTheme="majorHAnsi"/>
        </w:rPr>
      </w:pPr>
    </w:p>
    <w:p w:rsidR="00B05595" w:rsidRDefault="00B05595" w:rsidP="00B05595">
      <w:pPr>
        <w:pStyle w:val="Cmsor3"/>
        <w:numPr>
          <w:ilvl w:val="2"/>
          <w:numId w:val="8"/>
        </w:numPr>
      </w:pPr>
      <w:bookmarkStart w:id="77" w:name="_Toc473846380"/>
      <w:r>
        <w:t>Utalványozás</w:t>
      </w:r>
      <w:bookmarkEnd w:id="77"/>
    </w:p>
    <w:p w:rsidR="00B05595" w:rsidRDefault="009E2097" w:rsidP="009E2097">
      <w:pPr>
        <w:ind w:left="709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Az érvényesítést követő olyan gazdasági tevékenység, ami a kiadások teljesítésének, a bevételek beszedésének elrendelését jelenti.</w:t>
      </w:r>
    </w:p>
    <w:p w:rsidR="009E2097" w:rsidRPr="00B05595" w:rsidRDefault="009E2097" w:rsidP="009E2097">
      <w:pPr>
        <w:ind w:left="709"/>
        <w:jc w:val="both"/>
        <w:rPr>
          <w:rFonts w:asciiTheme="majorHAnsi" w:hAnsiTheme="majorHAnsi"/>
        </w:rPr>
      </w:pPr>
    </w:p>
    <w:p w:rsidR="00B05595" w:rsidRDefault="00B05595" w:rsidP="00B05595">
      <w:pPr>
        <w:pStyle w:val="Cmsor3"/>
        <w:numPr>
          <w:ilvl w:val="2"/>
          <w:numId w:val="8"/>
        </w:numPr>
      </w:pPr>
      <w:r>
        <w:lastRenderedPageBreak/>
        <w:t xml:space="preserve"> </w:t>
      </w:r>
      <w:bookmarkStart w:id="78" w:name="_Toc473846381"/>
      <w:r>
        <w:t>Alkalmazással, munkavégzéssel kapcsolatos szabályok</w:t>
      </w:r>
      <w:bookmarkEnd w:id="78"/>
    </w:p>
    <w:p w:rsidR="00B05595" w:rsidRDefault="00A44CBA" w:rsidP="009E2097">
      <w:pPr>
        <w:ind w:left="709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A Társaság dolgozói vonatkozásában a munkáltatói jogokat az ügyvezető igazgató gyakorolja. A munkáltatói jogokat az ügyvezető igazgató a vezetőkre átruházhatja, illetve megoszthatja.</w:t>
      </w:r>
    </w:p>
    <w:p w:rsidR="005C6FA4" w:rsidRDefault="005C6FA4" w:rsidP="009E2097">
      <w:pPr>
        <w:ind w:left="709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A munkáltatói jogok gyakorlása a dolgozók munkaviszonyával kapcsolatos valamennyi kérdésben való döntés. Ezek közé tartozik a munkaviszony létesítése, módosítása, megszüntetése, a bér és egyéb anyagi jellegű ösztönzés megállapítása, a munka minősítése, felelősségre vonás és anyagi felelősség a</w:t>
      </w:r>
      <w:r w:rsidR="0066421C">
        <w:rPr>
          <w:rFonts w:asciiTheme="majorHAnsi" w:hAnsiTheme="majorHAnsi"/>
        </w:rPr>
        <w:t>l</w:t>
      </w:r>
      <w:r>
        <w:rPr>
          <w:rFonts w:asciiTheme="majorHAnsi" w:hAnsiTheme="majorHAnsi"/>
        </w:rPr>
        <w:t>kalmazása.</w:t>
      </w:r>
    </w:p>
    <w:p w:rsidR="0066421C" w:rsidRPr="00B05595" w:rsidRDefault="0066421C" w:rsidP="009E2097">
      <w:pPr>
        <w:ind w:left="709"/>
        <w:jc w:val="both"/>
        <w:rPr>
          <w:rFonts w:asciiTheme="majorHAnsi" w:hAnsiTheme="majorHAnsi"/>
        </w:rPr>
      </w:pPr>
    </w:p>
    <w:p w:rsidR="00B05595" w:rsidRDefault="00B05595" w:rsidP="00B05595">
      <w:pPr>
        <w:pStyle w:val="Cmsor3"/>
        <w:numPr>
          <w:ilvl w:val="2"/>
          <w:numId w:val="8"/>
        </w:numPr>
      </w:pPr>
      <w:r>
        <w:t xml:space="preserve"> </w:t>
      </w:r>
      <w:bookmarkStart w:id="79" w:name="_Toc473846382"/>
      <w:r>
        <w:t>Kártérítési kötelezettség</w:t>
      </w:r>
      <w:bookmarkEnd w:id="79"/>
    </w:p>
    <w:p w:rsidR="00B05595" w:rsidRDefault="009E2097" w:rsidP="009E2097">
      <w:pPr>
        <w:ind w:left="709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A munkavállaló munkaviszonyából eredő kötelezettségének vétkes megszegésével okozott kárért kártérítési felelősséggel tartozik. Szándékos károkozás esetén a munkavállaló a teljes kárt köteles megtéríteni.</w:t>
      </w:r>
    </w:p>
    <w:p w:rsidR="009E2097" w:rsidRDefault="009E2097" w:rsidP="009E2097">
      <w:pPr>
        <w:ind w:left="709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A Társaság ügyvezető</w:t>
      </w:r>
      <w:r w:rsidR="00A44CBA">
        <w:rPr>
          <w:rFonts w:asciiTheme="majorHAnsi" w:hAnsiTheme="majorHAnsi"/>
        </w:rPr>
        <w:t xml:space="preserve"> igazgatója</w:t>
      </w:r>
      <w:r>
        <w:rPr>
          <w:rFonts w:asciiTheme="majorHAnsi" w:hAnsiTheme="majorHAnsi"/>
        </w:rPr>
        <w:t xml:space="preserve"> felett az Alapító, a többi alkalmazott felett az ügyvezető gyakorolja a felelősségre vonási, illetve kártérítési jogkört.</w:t>
      </w:r>
    </w:p>
    <w:p w:rsidR="009E2097" w:rsidRPr="00B05595" w:rsidRDefault="009E2097" w:rsidP="009E2097">
      <w:pPr>
        <w:ind w:left="709"/>
        <w:jc w:val="both"/>
        <w:rPr>
          <w:rFonts w:asciiTheme="majorHAnsi" w:hAnsiTheme="majorHAnsi"/>
        </w:rPr>
      </w:pPr>
    </w:p>
    <w:p w:rsidR="00B05595" w:rsidRPr="00B05595" w:rsidRDefault="00B05595" w:rsidP="00B05595">
      <w:pPr>
        <w:pStyle w:val="Cmsor3"/>
        <w:numPr>
          <w:ilvl w:val="2"/>
          <w:numId w:val="8"/>
        </w:numPr>
      </w:pPr>
      <w:bookmarkStart w:id="80" w:name="_Toc473846383"/>
      <w:r>
        <w:t>Ellenőrzési rendszer</w:t>
      </w:r>
      <w:bookmarkEnd w:id="80"/>
    </w:p>
    <w:p w:rsidR="00286FFF" w:rsidRDefault="009E2097" w:rsidP="00621414">
      <w:pPr>
        <w:ind w:left="709" w:firstLine="11"/>
        <w:jc w:val="both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>A</w:t>
      </w:r>
      <w:r w:rsidR="000149C0">
        <w:rPr>
          <w:rFonts w:asciiTheme="majorHAnsi" w:hAnsiTheme="majorHAnsi" w:cstheme="minorHAnsi"/>
        </w:rPr>
        <w:t>z Alapító</w:t>
      </w:r>
      <w:r>
        <w:rPr>
          <w:rFonts w:asciiTheme="majorHAnsi" w:hAnsiTheme="majorHAnsi" w:cstheme="minorHAnsi"/>
        </w:rPr>
        <w:t xml:space="preserve"> a működés – elsősorban a gazdálkodás – </w:t>
      </w:r>
      <w:r w:rsidR="00A44CBA">
        <w:rPr>
          <w:rFonts w:asciiTheme="majorHAnsi" w:hAnsiTheme="majorHAnsi" w:cstheme="minorHAnsi"/>
        </w:rPr>
        <w:t xml:space="preserve">rendszeres </w:t>
      </w:r>
      <w:r>
        <w:rPr>
          <w:rFonts w:asciiTheme="majorHAnsi" w:hAnsiTheme="majorHAnsi" w:cstheme="minorHAnsi"/>
        </w:rPr>
        <w:t>ellenőrzését a Felügyelő Bizottság és a könyvvizsgáló személyén keresztül biztosítja.</w:t>
      </w:r>
      <w:r w:rsidR="00A44CBA">
        <w:rPr>
          <w:rFonts w:asciiTheme="majorHAnsi" w:hAnsiTheme="majorHAnsi" w:cstheme="minorHAnsi"/>
        </w:rPr>
        <w:t xml:space="preserve"> Az alapító </w:t>
      </w:r>
      <w:proofErr w:type="spellStart"/>
      <w:r w:rsidR="00A44CBA">
        <w:rPr>
          <w:rFonts w:asciiTheme="majorHAnsi" w:hAnsiTheme="majorHAnsi" w:cstheme="minorHAnsi"/>
        </w:rPr>
        <w:t>esetenként</w:t>
      </w:r>
      <w:proofErr w:type="spellEnd"/>
      <w:r w:rsidR="00A44CBA">
        <w:rPr>
          <w:rFonts w:asciiTheme="majorHAnsi" w:hAnsiTheme="majorHAnsi" w:cstheme="minorHAnsi"/>
        </w:rPr>
        <w:t xml:space="preserve"> Budapest Főváros Önkormányzatának illetékes főosztályán keresztül további ellenőrzéseket is elrendelhet.</w:t>
      </w:r>
    </w:p>
    <w:p w:rsidR="009E2097" w:rsidRDefault="009E2097" w:rsidP="00621414">
      <w:pPr>
        <w:ind w:left="709" w:firstLine="11"/>
        <w:jc w:val="both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>A Felügyelő Bizottság és a könyvvizsgáló feladata, hogy ellenőrizze annak tényét</w:t>
      </w:r>
      <w:r w:rsidR="00A44CBA">
        <w:rPr>
          <w:rFonts w:asciiTheme="majorHAnsi" w:hAnsiTheme="majorHAnsi" w:cstheme="minorHAnsi"/>
        </w:rPr>
        <w:t xml:space="preserve">, hogy a Társaság a jogszabályokban, az alapító okiratban, </w:t>
      </w:r>
      <w:r w:rsidR="00C33534">
        <w:rPr>
          <w:rFonts w:asciiTheme="majorHAnsi" w:hAnsiTheme="majorHAnsi" w:cstheme="minorHAnsi"/>
        </w:rPr>
        <w:t xml:space="preserve">alapítói döntésekben, </w:t>
      </w:r>
      <w:r w:rsidR="00A44CBA">
        <w:rPr>
          <w:rFonts w:asciiTheme="majorHAnsi" w:hAnsiTheme="majorHAnsi" w:cstheme="minorHAnsi"/>
        </w:rPr>
        <w:t>illetve a fenntartói megállapodásban foglaltak betartásával működik e.</w:t>
      </w:r>
    </w:p>
    <w:p w:rsidR="00A44CBA" w:rsidRPr="00B05595" w:rsidRDefault="00A44CBA" w:rsidP="00621414">
      <w:pPr>
        <w:ind w:left="709" w:firstLine="11"/>
        <w:jc w:val="both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>Az ügyvezető igazgató a vezetői és munkafolyamatba épített ellenőrzések mellett, külön belső ellenőrzés kiépítését is elrendelheti.</w:t>
      </w:r>
    </w:p>
    <w:p w:rsidR="00D342BF" w:rsidRPr="009E2097" w:rsidRDefault="00D342BF" w:rsidP="009E2097">
      <w:pPr>
        <w:ind w:left="709"/>
        <w:jc w:val="both"/>
        <w:rPr>
          <w:rFonts w:asciiTheme="majorHAnsi" w:hAnsiTheme="majorHAnsi"/>
        </w:rPr>
      </w:pPr>
    </w:p>
    <w:p w:rsidR="00924798" w:rsidRPr="00B05595" w:rsidRDefault="00FC74A0" w:rsidP="002050C4">
      <w:pPr>
        <w:pStyle w:val="Cmsor2"/>
        <w:numPr>
          <w:ilvl w:val="1"/>
          <w:numId w:val="8"/>
        </w:numPr>
      </w:pPr>
      <w:bookmarkStart w:id="81" w:name="_Toc396126275"/>
      <w:bookmarkStart w:id="82" w:name="_Toc396136458"/>
      <w:bookmarkStart w:id="83" w:name="_Toc397505843"/>
      <w:bookmarkStart w:id="84" w:name="_Toc397512514"/>
      <w:bookmarkStart w:id="85" w:name="_Toc397512598"/>
      <w:bookmarkStart w:id="86" w:name="_Toc397512688"/>
      <w:bookmarkStart w:id="87" w:name="_Toc397516490"/>
      <w:bookmarkStart w:id="88" w:name="_Toc401231211"/>
      <w:bookmarkStart w:id="89" w:name="_Toc396126276"/>
      <w:bookmarkStart w:id="90" w:name="_Toc396136459"/>
      <w:bookmarkStart w:id="91" w:name="_Toc397505844"/>
      <w:bookmarkStart w:id="92" w:name="_Toc397512515"/>
      <w:bookmarkStart w:id="93" w:name="_Toc397512599"/>
      <w:bookmarkStart w:id="94" w:name="_Toc397512689"/>
      <w:bookmarkStart w:id="95" w:name="_Toc397516491"/>
      <w:bookmarkStart w:id="96" w:name="_Toc401231212"/>
      <w:bookmarkStart w:id="97" w:name="_Toc396126277"/>
      <w:bookmarkStart w:id="98" w:name="_Toc396136460"/>
      <w:bookmarkStart w:id="99" w:name="_Toc397505845"/>
      <w:bookmarkStart w:id="100" w:name="_Toc397512516"/>
      <w:bookmarkStart w:id="101" w:name="_Toc397512600"/>
      <w:bookmarkStart w:id="102" w:name="_Toc397512690"/>
      <w:bookmarkStart w:id="103" w:name="_Toc397516492"/>
      <w:bookmarkStart w:id="104" w:name="_Toc401231213"/>
      <w:bookmarkStart w:id="105" w:name="_Toc396126278"/>
      <w:bookmarkStart w:id="106" w:name="_Toc396136461"/>
      <w:bookmarkStart w:id="107" w:name="_Toc397505846"/>
      <w:bookmarkStart w:id="108" w:name="_Toc397512517"/>
      <w:bookmarkStart w:id="109" w:name="_Toc397512601"/>
      <w:bookmarkStart w:id="110" w:name="_Toc397512691"/>
      <w:bookmarkStart w:id="111" w:name="_Toc397516493"/>
      <w:bookmarkStart w:id="112" w:name="_Toc401231214"/>
      <w:bookmarkStart w:id="113" w:name="_Toc396126279"/>
      <w:bookmarkStart w:id="114" w:name="_Toc396136462"/>
      <w:bookmarkStart w:id="115" w:name="_Toc397505847"/>
      <w:bookmarkStart w:id="116" w:name="_Toc397512518"/>
      <w:bookmarkStart w:id="117" w:name="_Toc397512602"/>
      <w:bookmarkStart w:id="118" w:name="_Toc397512692"/>
      <w:bookmarkStart w:id="119" w:name="_Toc397516494"/>
      <w:bookmarkStart w:id="120" w:name="_Toc401231215"/>
      <w:bookmarkStart w:id="121" w:name="_Toc396126280"/>
      <w:bookmarkStart w:id="122" w:name="_Toc396136463"/>
      <w:bookmarkStart w:id="123" w:name="_Toc397505848"/>
      <w:bookmarkStart w:id="124" w:name="_Toc397512519"/>
      <w:bookmarkStart w:id="125" w:name="_Toc397512603"/>
      <w:bookmarkStart w:id="126" w:name="_Toc397512693"/>
      <w:bookmarkStart w:id="127" w:name="_Toc397516495"/>
      <w:bookmarkStart w:id="128" w:name="_Toc401231216"/>
      <w:bookmarkStart w:id="129" w:name="_Toc396126281"/>
      <w:bookmarkStart w:id="130" w:name="_Toc396136464"/>
      <w:bookmarkStart w:id="131" w:name="_Toc397505849"/>
      <w:bookmarkStart w:id="132" w:name="_Toc397512520"/>
      <w:bookmarkStart w:id="133" w:name="_Toc397512604"/>
      <w:bookmarkStart w:id="134" w:name="_Toc397512694"/>
      <w:bookmarkStart w:id="135" w:name="_Toc397516496"/>
      <w:bookmarkStart w:id="136" w:name="_Toc401231217"/>
      <w:bookmarkStart w:id="137" w:name="_Toc396126282"/>
      <w:bookmarkStart w:id="138" w:name="_Toc396136465"/>
      <w:bookmarkStart w:id="139" w:name="_Toc397505850"/>
      <w:bookmarkStart w:id="140" w:name="_Toc397512521"/>
      <w:bookmarkStart w:id="141" w:name="_Toc397512605"/>
      <w:bookmarkStart w:id="142" w:name="_Toc397512695"/>
      <w:bookmarkStart w:id="143" w:name="_Toc397516497"/>
      <w:bookmarkStart w:id="144" w:name="_Toc401231218"/>
      <w:bookmarkStart w:id="145" w:name="_Toc396126283"/>
      <w:bookmarkStart w:id="146" w:name="_Toc396136466"/>
      <w:bookmarkStart w:id="147" w:name="_Toc397505851"/>
      <w:bookmarkStart w:id="148" w:name="_Toc397512522"/>
      <w:bookmarkStart w:id="149" w:name="_Toc397512606"/>
      <w:bookmarkStart w:id="150" w:name="_Toc397512696"/>
      <w:bookmarkStart w:id="151" w:name="_Toc397516498"/>
      <w:bookmarkStart w:id="152" w:name="_Toc401231219"/>
      <w:bookmarkStart w:id="153" w:name="_Toc396126284"/>
      <w:bookmarkStart w:id="154" w:name="_Toc396136467"/>
      <w:bookmarkStart w:id="155" w:name="_Toc397505852"/>
      <w:bookmarkStart w:id="156" w:name="_Toc397512523"/>
      <w:bookmarkStart w:id="157" w:name="_Toc397512607"/>
      <w:bookmarkStart w:id="158" w:name="_Toc397512697"/>
      <w:bookmarkStart w:id="159" w:name="_Toc397516499"/>
      <w:bookmarkStart w:id="160" w:name="_Toc401231220"/>
      <w:bookmarkStart w:id="161" w:name="_Toc396126285"/>
      <w:bookmarkStart w:id="162" w:name="_Toc396136468"/>
      <w:bookmarkStart w:id="163" w:name="_Toc397505853"/>
      <w:bookmarkStart w:id="164" w:name="_Toc397512524"/>
      <w:bookmarkStart w:id="165" w:name="_Toc397512608"/>
      <w:bookmarkStart w:id="166" w:name="_Toc397512698"/>
      <w:bookmarkStart w:id="167" w:name="_Toc397516500"/>
      <w:bookmarkStart w:id="168" w:name="_Toc401231221"/>
      <w:bookmarkStart w:id="169" w:name="_Toc396126286"/>
      <w:bookmarkStart w:id="170" w:name="_Toc396136469"/>
      <w:bookmarkStart w:id="171" w:name="_Toc397505854"/>
      <w:bookmarkStart w:id="172" w:name="_Toc397512525"/>
      <w:bookmarkStart w:id="173" w:name="_Toc397512609"/>
      <w:bookmarkStart w:id="174" w:name="_Toc397512699"/>
      <w:bookmarkStart w:id="175" w:name="_Toc397516501"/>
      <w:bookmarkStart w:id="176" w:name="_Toc401231222"/>
      <w:bookmarkStart w:id="177" w:name="_Toc396126287"/>
      <w:bookmarkStart w:id="178" w:name="_Toc396136470"/>
      <w:bookmarkStart w:id="179" w:name="_Toc397505855"/>
      <w:bookmarkStart w:id="180" w:name="_Toc397512526"/>
      <w:bookmarkStart w:id="181" w:name="_Toc397512610"/>
      <w:bookmarkStart w:id="182" w:name="_Toc397512700"/>
      <w:bookmarkStart w:id="183" w:name="_Toc397516502"/>
      <w:bookmarkStart w:id="184" w:name="_Toc401231223"/>
      <w:bookmarkStart w:id="185" w:name="_Toc396126288"/>
      <w:bookmarkStart w:id="186" w:name="_Toc396136471"/>
      <w:bookmarkStart w:id="187" w:name="_Toc397505856"/>
      <w:bookmarkStart w:id="188" w:name="_Toc397512527"/>
      <w:bookmarkStart w:id="189" w:name="_Toc397512611"/>
      <w:bookmarkStart w:id="190" w:name="_Toc397512701"/>
      <w:bookmarkStart w:id="191" w:name="_Toc397516503"/>
      <w:bookmarkStart w:id="192" w:name="_Toc401231224"/>
      <w:bookmarkStart w:id="193" w:name="_Toc396126289"/>
      <w:bookmarkStart w:id="194" w:name="_Toc396136472"/>
      <w:bookmarkStart w:id="195" w:name="_Toc397505857"/>
      <w:bookmarkStart w:id="196" w:name="_Toc397512528"/>
      <w:bookmarkStart w:id="197" w:name="_Toc397512612"/>
      <w:bookmarkStart w:id="198" w:name="_Toc397512702"/>
      <w:bookmarkStart w:id="199" w:name="_Toc397516504"/>
      <w:bookmarkStart w:id="200" w:name="_Toc401231225"/>
      <w:bookmarkStart w:id="201" w:name="_Toc396126290"/>
      <w:bookmarkStart w:id="202" w:name="_Toc396136473"/>
      <w:bookmarkStart w:id="203" w:name="_Toc397505858"/>
      <w:bookmarkStart w:id="204" w:name="_Toc397512529"/>
      <w:bookmarkStart w:id="205" w:name="_Toc397512613"/>
      <w:bookmarkStart w:id="206" w:name="_Toc397512703"/>
      <w:bookmarkStart w:id="207" w:name="_Toc397516505"/>
      <w:bookmarkStart w:id="208" w:name="_Toc401231226"/>
      <w:bookmarkStart w:id="209" w:name="_Toc396126291"/>
      <w:bookmarkStart w:id="210" w:name="_Toc396136474"/>
      <w:bookmarkStart w:id="211" w:name="_Toc397505859"/>
      <w:bookmarkStart w:id="212" w:name="_Toc397512530"/>
      <w:bookmarkStart w:id="213" w:name="_Toc397512614"/>
      <w:bookmarkStart w:id="214" w:name="_Toc397512704"/>
      <w:bookmarkStart w:id="215" w:name="_Toc397516506"/>
      <w:bookmarkStart w:id="216" w:name="_Toc401231227"/>
      <w:bookmarkStart w:id="217" w:name="_Toc396126292"/>
      <w:bookmarkStart w:id="218" w:name="_Toc396136475"/>
      <w:bookmarkStart w:id="219" w:name="_Toc397505860"/>
      <w:bookmarkStart w:id="220" w:name="_Toc397512531"/>
      <w:bookmarkStart w:id="221" w:name="_Toc397512615"/>
      <w:bookmarkStart w:id="222" w:name="_Toc397512705"/>
      <w:bookmarkStart w:id="223" w:name="_Toc397516507"/>
      <w:bookmarkStart w:id="224" w:name="_Toc401231228"/>
      <w:bookmarkStart w:id="225" w:name="_Toc396126293"/>
      <w:bookmarkStart w:id="226" w:name="_Toc396136476"/>
      <w:bookmarkStart w:id="227" w:name="_Toc397505861"/>
      <w:bookmarkStart w:id="228" w:name="_Toc397512532"/>
      <w:bookmarkStart w:id="229" w:name="_Toc397512616"/>
      <w:bookmarkStart w:id="230" w:name="_Toc397512706"/>
      <w:bookmarkStart w:id="231" w:name="_Toc397516508"/>
      <w:bookmarkStart w:id="232" w:name="_Toc401231229"/>
      <w:bookmarkStart w:id="233" w:name="_Toc396126294"/>
      <w:bookmarkStart w:id="234" w:name="_Toc396136477"/>
      <w:bookmarkStart w:id="235" w:name="_Toc397505862"/>
      <w:bookmarkStart w:id="236" w:name="_Toc397512533"/>
      <w:bookmarkStart w:id="237" w:name="_Toc397512617"/>
      <w:bookmarkStart w:id="238" w:name="_Toc397512707"/>
      <w:bookmarkStart w:id="239" w:name="_Toc397516509"/>
      <w:bookmarkStart w:id="240" w:name="_Toc401231230"/>
      <w:bookmarkStart w:id="241" w:name="_Toc396126295"/>
      <w:bookmarkStart w:id="242" w:name="_Toc396136478"/>
      <w:bookmarkStart w:id="243" w:name="_Toc397505863"/>
      <w:bookmarkStart w:id="244" w:name="_Toc397512534"/>
      <w:bookmarkStart w:id="245" w:name="_Toc397512618"/>
      <w:bookmarkStart w:id="246" w:name="_Toc397512708"/>
      <w:bookmarkStart w:id="247" w:name="_Toc397516510"/>
      <w:bookmarkStart w:id="248" w:name="_Toc401231231"/>
      <w:bookmarkStart w:id="249" w:name="_Toc396126296"/>
      <w:bookmarkStart w:id="250" w:name="_Toc396136479"/>
      <w:bookmarkStart w:id="251" w:name="_Toc397505864"/>
      <w:bookmarkStart w:id="252" w:name="_Toc397512535"/>
      <w:bookmarkStart w:id="253" w:name="_Toc397512619"/>
      <w:bookmarkStart w:id="254" w:name="_Toc397512709"/>
      <w:bookmarkStart w:id="255" w:name="_Toc397516511"/>
      <w:bookmarkStart w:id="256" w:name="_Toc401231232"/>
      <w:bookmarkStart w:id="257" w:name="_Toc396126297"/>
      <w:bookmarkStart w:id="258" w:name="_Toc396136480"/>
      <w:bookmarkStart w:id="259" w:name="_Toc397505865"/>
      <w:bookmarkStart w:id="260" w:name="_Toc397512536"/>
      <w:bookmarkStart w:id="261" w:name="_Toc397512620"/>
      <w:bookmarkStart w:id="262" w:name="_Toc397512710"/>
      <w:bookmarkStart w:id="263" w:name="_Toc397516512"/>
      <w:bookmarkStart w:id="264" w:name="_Toc401231233"/>
      <w:bookmarkStart w:id="265" w:name="_Toc396126298"/>
      <w:bookmarkStart w:id="266" w:name="_Toc396136481"/>
      <w:bookmarkStart w:id="267" w:name="_Toc397505866"/>
      <w:bookmarkStart w:id="268" w:name="_Toc397512537"/>
      <w:bookmarkStart w:id="269" w:name="_Toc397512621"/>
      <w:bookmarkStart w:id="270" w:name="_Toc397512711"/>
      <w:bookmarkStart w:id="271" w:name="_Toc397516513"/>
      <w:bookmarkStart w:id="272" w:name="_Toc401231234"/>
      <w:bookmarkStart w:id="273" w:name="_Toc396126299"/>
      <w:bookmarkStart w:id="274" w:name="_Toc396136482"/>
      <w:bookmarkStart w:id="275" w:name="_Toc397505867"/>
      <w:bookmarkStart w:id="276" w:name="_Toc397512538"/>
      <w:bookmarkStart w:id="277" w:name="_Toc397512622"/>
      <w:bookmarkStart w:id="278" w:name="_Toc397512712"/>
      <w:bookmarkStart w:id="279" w:name="_Toc397516514"/>
      <w:bookmarkStart w:id="280" w:name="_Toc401231235"/>
      <w:bookmarkStart w:id="281" w:name="_Toc396126300"/>
      <w:bookmarkStart w:id="282" w:name="_Toc396136483"/>
      <w:bookmarkStart w:id="283" w:name="_Toc397505868"/>
      <w:bookmarkStart w:id="284" w:name="_Toc397512539"/>
      <w:bookmarkStart w:id="285" w:name="_Toc397512623"/>
      <w:bookmarkStart w:id="286" w:name="_Toc397512713"/>
      <w:bookmarkStart w:id="287" w:name="_Toc397516515"/>
      <w:bookmarkStart w:id="288" w:name="_Toc401231236"/>
      <w:bookmarkStart w:id="289" w:name="_Toc396126301"/>
      <w:bookmarkStart w:id="290" w:name="_Toc396136484"/>
      <w:bookmarkStart w:id="291" w:name="_Toc397505869"/>
      <w:bookmarkStart w:id="292" w:name="_Toc397512540"/>
      <w:bookmarkStart w:id="293" w:name="_Toc397512624"/>
      <w:bookmarkStart w:id="294" w:name="_Toc397512714"/>
      <w:bookmarkStart w:id="295" w:name="_Toc397516516"/>
      <w:bookmarkStart w:id="296" w:name="_Toc401231237"/>
      <w:bookmarkStart w:id="297" w:name="_Toc396126302"/>
      <w:bookmarkStart w:id="298" w:name="_Toc396136485"/>
      <w:bookmarkStart w:id="299" w:name="_Toc397505870"/>
      <w:bookmarkStart w:id="300" w:name="_Toc397512541"/>
      <w:bookmarkStart w:id="301" w:name="_Toc397512625"/>
      <w:bookmarkStart w:id="302" w:name="_Toc397512715"/>
      <w:bookmarkStart w:id="303" w:name="_Toc397516517"/>
      <w:bookmarkStart w:id="304" w:name="_Toc401231238"/>
      <w:bookmarkStart w:id="305" w:name="_Toc396126303"/>
      <w:bookmarkStart w:id="306" w:name="_Toc396136486"/>
      <w:bookmarkStart w:id="307" w:name="_Toc397505871"/>
      <w:bookmarkStart w:id="308" w:name="_Toc397512542"/>
      <w:bookmarkStart w:id="309" w:name="_Toc397512626"/>
      <w:bookmarkStart w:id="310" w:name="_Toc397512716"/>
      <w:bookmarkStart w:id="311" w:name="_Toc397516518"/>
      <w:bookmarkStart w:id="312" w:name="_Toc401231239"/>
      <w:bookmarkStart w:id="313" w:name="_Toc396126304"/>
      <w:bookmarkStart w:id="314" w:name="_Toc396136487"/>
      <w:bookmarkStart w:id="315" w:name="_Toc397505872"/>
      <w:bookmarkStart w:id="316" w:name="_Toc397512543"/>
      <w:bookmarkStart w:id="317" w:name="_Toc397512627"/>
      <w:bookmarkStart w:id="318" w:name="_Toc397512717"/>
      <w:bookmarkStart w:id="319" w:name="_Toc397516519"/>
      <w:bookmarkStart w:id="320" w:name="_Toc401231240"/>
      <w:bookmarkStart w:id="321" w:name="_Toc396126305"/>
      <w:bookmarkStart w:id="322" w:name="_Toc396136488"/>
      <w:bookmarkStart w:id="323" w:name="_Toc397505873"/>
      <w:bookmarkStart w:id="324" w:name="_Toc397512544"/>
      <w:bookmarkStart w:id="325" w:name="_Toc397512628"/>
      <w:bookmarkStart w:id="326" w:name="_Toc397512718"/>
      <w:bookmarkStart w:id="327" w:name="_Toc397516520"/>
      <w:bookmarkStart w:id="328" w:name="_Toc401231241"/>
      <w:bookmarkStart w:id="329" w:name="_Toc396126306"/>
      <w:bookmarkStart w:id="330" w:name="_Toc396136489"/>
      <w:bookmarkStart w:id="331" w:name="_Toc397505874"/>
      <w:bookmarkStart w:id="332" w:name="_Toc397512545"/>
      <w:bookmarkStart w:id="333" w:name="_Toc397512629"/>
      <w:bookmarkStart w:id="334" w:name="_Toc397512719"/>
      <w:bookmarkStart w:id="335" w:name="_Toc397516521"/>
      <w:bookmarkStart w:id="336" w:name="_Toc401231242"/>
      <w:bookmarkStart w:id="337" w:name="_Toc396126307"/>
      <w:bookmarkStart w:id="338" w:name="_Toc396136490"/>
      <w:bookmarkStart w:id="339" w:name="_Toc397505875"/>
      <w:bookmarkStart w:id="340" w:name="_Toc397512546"/>
      <w:bookmarkStart w:id="341" w:name="_Toc397512630"/>
      <w:bookmarkStart w:id="342" w:name="_Toc397512720"/>
      <w:bookmarkStart w:id="343" w:name="_Toc397516522"/>
      <w:bookmarkStart w:id="344" w:name="_Toc401231243"/>
      <w:bookmarkStart w:id="345" w:name="_Toc396126308"/>
      <w:bookmarkStart w:id="346" w:name="_Toc396136491"/>
      <w:bookmarkStart w:id="347" w:name="_Toc397505876"/>
      <w:bookmarkStart w:id="348" w:name="_Toc397512547"/>
      <w:bookmarkStart w:id="349" w:name="_Toc397512631"/>
      <w:bookmarkStart w:id="350" w:name="_Toc397512721"/>
      <w:bookmarkStart w:id="351" w:name="_Toc397516523"/>
      <w:bookmarkStart w:id="352" w:name="_Toc401231244"/>
      <w:bookmarkStart w:id="353" w:name="_Toc396126309"/>
      <w:bookmarkStart w:id="354" w:name="_Toc396136492"/>
      <w:bookmarkStart w:id="355" w:name="_Toc397505877"/>
      <w:bookmarkStart w:id="356" w:name="_Toc397512548"/>
      <w:bookmarkStart w:id="357" w:name="_Toc397512632"/>
      <w:bookmarkStart w:id="358" w:name="_Toc397512722"/>
      <w:bookmarkStart w:id="359" w:name="_Toc397516524"/>
      <w:bookmarkStart w:id="360" w:name="_Toc401231245"/>
      <w:bookmarkStart w:id="361" w:name="_Toc396126310"/>
      <w:bookmarkStart w:id="362" w:name="_Toc396136493"/>
      <w:bookmarkStart w:id="363" w:name="_Toc397505878"/>
      <w:bookmarkStart w:id="364" w:name="_Toc397512549"/>
      <w:bookmarkStart w:id="365" w:name="_Toc397512633"/>
      <w:bookmarkStart w:id="366" w:name="_Toc397512723"/>
      <w:bookmarkStart w:id="367" w:name="_Toc397516525"/>
      <w:bookmarkStart w:id="368" w:name="_Toc401231246"/>
      <w:bookmarkStart w:id="369" w:name="_Toc473846384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  <w:bookmarkEnd w:id="354"/>
      <w:bookmarkEnd w:id="355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r w:rsidRPr="00B05595">
        <w:t>A vezető beosztású dolgozók jogállása, feladata, hatásköre és felelőssége</w:t>
      </w:r>
      <w:bookmarkEnd w:id="369"/>
    </w:p>
    <w:p w:rsidR="002050C4" w:rsidRPr="00B05595" w:rsidRDefault="00FC74A0" w:rsidP="00C621D2">
      <w:pPr>
        <w:pStyle w:val="Cmsor3"/>
        <w:numPr>
          <w:ilvl w:val="2"/>
          <w:numId w:val="8"/>
        </w:numPr>
      </w:pPr>
      <w:bookmarkStart w:id="370" w:name="_Toc473846385"/>
      <w:r w:rsidRPr="00B05595">
        <w:t>A munkaszervezet vezetők kötelezettsége</w:t>
      </w:r>
      <w:bookmarkEnd w:id="370"/>
    </w:p>
    <w:p w:rsidR="00612294" w:rsidRPr="00B05595" w:rsidRDefault="00FC74A0" w:rsidP="00915D84">
      <w:pPr>
        <w:pStyle w:val="Listaszerbekezds"/>
        <w:numPr>
          <w:ilvl w:val="0"/>
          <w:numId w:val="17"/>
        </w:numPr>
        <w:jc w:val="both"/>
        <w:rPr>
          <w:rFonts w:asciiTheme="majorHAnsi" w:hAnsiTheme="majorHAnsi"/>
        </w:rPr>
      </w:pPr>
      <w:r w:rsidRPr="00B05595">
        <w:rPr>
          <w:rFonts w:asciiTheme="majorHAnsi" w:hAnsiTheme="majorHAnsi"/>
        </w:rPr>
        <w:t xml:space="preserve">a jogszabályokat, belső utasításokat és rendelkezéseket a hozzá beosztott dolgozókkal pontosan és félre nem érthető módon közölni, azokat betartani és </w:t>
      </w:r>
      <w:proofErr w:type="spellStart"/>
      <w:r w:rsidRPr="00B05595">
        <w:rPr>
          <w:rFonts w:asciiTheme="majorHAnsi" w:hAnsiTheme="majorHAnsi"/>
        </w:rPr>
        <w:t>betartatni</w:t>
      </w:r>
      <w:proofErr w:type="spellEnd"/>
      <w:r w:rsidRPr="00B05595">
        <w:rPr>
          <w:rFonts w:asciiTheme="majorHAnsi" w:hAnsiTheme="majorHAnsi"/>
        </w:rPr>
        <w:t>;</w:t>
      </w:r>
    </w:p>
    <w:p w:rsidR="00612294" w:rsidRPr="00B05595" w:rsidRDefault="00FC74A0" w:rsidP="00915D84">
      <w:pPr>
        <w:pStyle w:val="Listaszerbekezds"/>
        <w:numPr>
          <w:ilvl w:val="0"/>
          <w:numId w:val="17"/>
        </w:numPr>
        <w:jc w:val="both"/>
        <w:rPr>
          <w:rFonts w:asciiTheme="majorHAnsi" w:hAnsiTheme="majorHAnsi"/>
        </w:rPr>
      </w:pPr>
      <w:r w:rsidRPr="00B05595">
        <w:rPr>
          <w:rFonts w:asciiTheme="majorHAnsi" w:hAnsiTheme="majorHAnsi"/>
        </w:rPr>
        <w:t>minden vezető köteles a munkát érintő döntéseket azokkal a dolgozókkal közölni, akiket érint (A közlés elmaradásából vagy késedelméből származó kárért a döntésre illetékes munkajogi, illetve polgári jogi felelősséggel tartozik.);</w:t>
      </w:r>
    </w:p>
    <w:p w:rsidR="00612294" w:rsidRPr="00B05595" w:rsidRDefault="00FC74A0" w:rsidP="00915D84">
      <w:pPr>
        <w:pStyle w:val="Listaszerbekezds"/>
        <w:numPr>
          <w:ilvl w:val="0"/>
          <w:numId w:val="17"/>
        </w:numPr>
        <w:jc w:val="both"/>
        <w:rPr>
          <w:rFonts w:asciiTheme="majorHAnsi" w:hAnsiTheme="majorHAnsi"/>
        </w:rPr>
      </w:pPr>
      <w:r w:rsidRPr="00B05595">
        <w:rPr>
          <w:rFonts w:asciiTheme="majorHAnsi" w:hAnsiTheme="majorHAnsi"/>
        </w:rPr>
        <w:t xml:space="preserve">a munkafegyelmet betartani és </w:t>
      </w:r>
      <w:proofErr w:type="spellStart"/>
      <w:r w:rsidRPr="00B05595">
        <w:rPr>
          <w:rFonts w:asciiTheme="majorHAnsi" w:hAnsiTheme="majorHAnsi"/>
        </w:rPr>
        <w:t>betartatni</w:t>
      </w:r>
      <w:proofErr w:type="spellEnd"/>
      <w:r w:rsidRPr="00B05595">
        <w:rPr>
          <w:rFonts w:asciiTheme="majorHAnsi" w:hAnsiTheme="majorHAnsi"/>
        </w:rPr>
        <w:t>;</w:t>
      </w:r>
    </w:p>
    <w:p w:rsidR="00612294" w:rsidRPr="00B05595" w:rsidRDefault="00FC74A0" w:rsidP="00915D84">
      <w:pPr>
        <w:pStyle w:val="Listaszerbekezds"/>
        <w:numPr>
          <w:ilvl w:val="0"/>
          <w:numId w:val="17"/>
        </w:numPr>
        <w:jc w:val="both"/>
        <w:rPr>
          <w:rFonts w:asciiTheme="majorHAnsi" w:hAnsiTheme="majorHAnsi"/>
        </w:rPr>
      </w:pPr>
      <w:r w:rsidRPr="00B05595">
        <w:rPr>
          <w:rFonts w:asciiTheme="majorHAnsi" w:hAnsiTheme="majorHAnsi"/>
        </w:rPr>
        <w:t>a beosztott dolgozók munkáját ellenőrizni;</w:t>
      </w:r>
    </w:p>
    <w:p w:rsidR="00612294" w:rsidRPr="00B05595" w:rsidRDefault="00FC74A0" w:rsidP="00915D84">
      <w:pPr>
        <w:pStyle w:val="Listaszerbekezds"/>
        <w:numPr>
          <w:ilvl w:val="0"/>
          <w:numId w:val="17"/>
        </w:numPr>
        <w:jc w:val="both"/>
        <w:rPr>
          <w:rFonts w:asciiTheme="majorHAnsi" w:hAnsiTheme="majorHAnsi"/>
        </w:rPr>
      </w:pPr>
      <w:r w:rsidRPr="00B05595">
        <w:rPr>
          <w:rFonts w:asciiTheme="majorHAnsi" w:hAnsiTheme="majorHAnsi"/>
        </w:rPr>
        <w:t>elősegíteni az irányítása alá tartozó egységeknek a más szervezetekkel való zavartalan együttműködését;</w:t>
      </w:r>
    </w:p>
    <w:p w:rsidR="00612294" w:rsidRPr="00B05595" w:rsidRDefault="00FC74A0" w:rsidP="00915D84">
      <w:pPr>
        <w:pStyle w:val="Listaszerbekezds"/>
        <w:numPr>
          <w:ilvl w:val="0"/>
          <w:numId w:val="17"/>
        </w:numPr>
        <w:jc w:val="both"/>
        <w:rPr>
          <w:rFonts w:asciiTheme="majorHAnsi" w:hAnsiTheme="majorHAnsi"/>
        </w:rPr>
      </w:pPr>
      <w:r w:rsidRPr="00B05595">
        <w:rPr>
          <w:rFonts w:asciiTheme="majorHAnsi" w:hAnsiTheme="majorHAnsi"/>
        </w:rPr>
        <w:t>a dolgozók részére a folyamatos munkát, illetve a munkavégzés feltételeit biztosítani;</w:t>
      </w:r>
    </w:p>
    <w:p w:rsidR="00612294" w:rsidRPr="00B05595" w:rsidRDefault="00FC74A0" w:rsidP="00915D84">
      <w:pPr>
        <w:pStyle w:val="Listaszerbekezds"/>
        <w:numPr>
          <w:ilvl w:val="0"/>
          <w:numId w:val="17"/>
        </w:numPr>
        <w:jc w:val="both"/>
        <w:rPr>
          <w:rFonts w:asciiTheme="majorHAnsi" w:hAnsiTheme="majorHAnsi"/>
        </w:rPr>
      </w:pPr>
      <w:r w:rsidRPr="00B05595">
        <w:rPr>
          <w:rFonts w:asciiTheme="majorHAnsi" w:hAnsiTheme="majorHAnsi"/>
        </w:rPr>
        <w:t>saját egysége munkáját az általános érvényű rendelkezések keretei között megszervezni, a munkamódszereket meghatározni, a munkát operatívan irányítani, azt rendszeresen értékelni, és az ehhez szükséges adatszolgáltatást megszervezni, megállapításairól, tapasztalatairól, az esetleges hiányosságokról, hibákról a felügyeletet gyakorló vezetőt tájékoztatni;</w:t>
      </w:r>
    </w:p>
    <w:p w:rsidR="00612294" w:rsidRPr="00B05595" w:rsidRDefault="00FC74A0" w:rsidP="00915D84">
      <w:pPr>
        <w:pStyle w:val="Listaszerbekezds"/>
        <w:numPr>
          <w:ilvl w:val="0"/>
          <w:numId w:val="17"/>
        </w:numPr>
        <w:jc w:val="both"/>
        <w:rPr>
          <w:rFonts w:asciiTheme="majorHAnsi" w:hAnsiTheme="majorHAnsi"/>
        </w:rPr>
      </w:pPr>
      <w:r w:rsidRPr="00B05595">
        <w:rPr>
          <w:rFonts w:asciiTheme="majorHAnsi" w:hAnsiTheme="majorHAnsi"/>
        </w:rPr>
        <w:t>figyelemmel kísérni, hogy a dolgozók jogos bérüket, az őket megillető kedvezményeket és juttatásokat megkapják, és megakadályozni minden olyan cselekményt, amely jogosulatlan munkabér vagy egyéb juttatás felvételére irányul;</w:t>
      </w:r>
    </w:p>
    <w:p w:rsidR="00612294" w:rsidRPr="00B05595" w:rsidRDefault="00FC74A0" w:rsidP="00915D84">
      <w:pPr>
        <w:pStyle w:val="Listaszerbekezds"/>
        <w:numPr>
          <w:ilvl w:val="0"/>
          <w:numId w:val="17"/>
        </w:numPr>
        <w:jc w:val="both"/>
        <w:rPr>
          <w:rFonts w:asciiTheme="majorHAnsi" w:hAnsiTheme="majorHAnsi"/>
        </w:rPr>
      </w:pPr>
      <w:r w:rsidRPr="00B05595">
        <w:rPr>
          <w:rFonts w:asciiTheme="majorHAnsi" w:hAnsiTheme="majorHAnsi"/>
        </w:rPr>
        <w:t>az irányítása alá tartozó egységben a humánpolitikai célokat megvalósítani;</w:t>
      </w:r>
    </w:p>
    <w:p w:rsidR="00612294" w:rsidRPr="00B05595" w:rsidRDefault="00FC74A0" w:rsidP="00915D84">
      <w:pPr>
        <w:pStyle w:val="Listaszerbekezds"/>
        <w:numPr>
          <w:ilvl w:val="0"/>
          <w:numId w:val="17"/>
        </w:numPr>
        <w:jc w:val="both"/>
        <w:rPr>
          <w:rFonts w:asciiTheme="majorHAnsi" w:hAnsiTheme="majorHAnsi"/>
        </w:rPr>
      </w:pPr>
      <w:r w:rsidRPr="00B05595">
        <w:rPr>
          <w:rFonts w:asciiTheme="majorHAnsi" w:hAnsiTheme="majorHAnsi"/>
        </w:rPr>
        <w:lastRenderedPageBreak/>
        <w:t>a beosztott dolgozókat szakmailag segíteni, továbbképzésük feltételeit biztosítani és szakmai oktatásukat megszervezni, valamint saját szakmai ismereteit folyamatosan bővíteni;</w:t>
      </w:r>
    </w:p>
    <w:p w:rsidR="00612294" w:rsidRPr="00B05595" w:rsidRDefault="00FC74A0" w:rsidP="00915D84">
      <w:pPr>
        <w:pStyle w:val="Listaszerbekezds"/>
        <w:numPr>
          <w:ilvl w:val="0"/>
          <w:numId w:val="17"/>
        </w:numPr>
        <w:jc w:val="both"/>
        <w:rPr>
          <w:rFonts w:asciiTheme="majorHAnsi" w:hAnsiTheme="majorHAnsi"/>
        </w:rPr>
      </w:pPr>
      <w:r w:rsidRPr="00B05595">
        <w:rPr>
          <w:rFonts w:asciiTheme="majorHAnsi" w:hAnsiTheme="majorHAnsi"/>
        </w:rPr>
        <w:t xml:space="preserve">a balesetvédelmi, munkavédelmi és tűzvédelmi utasításokat betartani és </w:t>
      </w:r>
      <w:proofErr w:type="spellStart"/>
      <w:r w:rsidRPr="00B05595">
        <w:rPr>
          <w:rFonts w:asciiTheme="majorHAnsi" w:hAnsiTheme="majorHAnsi"/>
        </w:rPr>
        <w:t>betartatni</w:t>
      </w:r>
      <w:proofErr w:type="spellEnd"/>
      <w:r w:rsidRPr="00B05595">
        <w:rPr>
          <w:rFonts w:asciiTheme="majorHAnsi" w:hAnsiTheme="majorHAnsi"/>
        </w:rPr>
        <w:t>, a végrehajtásukat ellenőrizni, és az előírás szerinti állapot megvalósítását szorgalmazni;</w:t>
      </w:r>
    </w:p>
    <w:p w:rsidR="00612294" w:rsidRPr="00B05595" w:rsidRDefault="00FC74A0" w:rsidP="00915D84">
      <w:pPr>
        <w:pStyle w:val="Listaszerbekezds"/>
        <w:numPr>
          <w:ilvl w:val="0"/>
          <w:numId w:val="17"/>
        </w:numPr>
        <w:jc w:val="both"/>
        <w:rPr>
          <w:rFonts w:asciiTheme="majorHAnsi" w:hAnsiTheme="majorHAnsi"/>
        </w:rPr>
      </w:pPr>
      <w:r w:rsidRPr="00B05595">
        <w:rPr>
          <w:rFonts w:asciiTheme="majorHAnsi" w:hAnsiTheme="majorHAnsi"/>
        </w:rPr>
        <w:t>a képviseleti, aláírási jogával képviseleti keretein belül élni, a hozzá tartozó szervezet által készített adatszolgáltatásokat, leveleket és egyéb ügyiratokat ellenőrizve aláírni vagy láttamozni;</w:t>
      </w:r>
    </w:p>
    <w:p w:rsidR="00612294" w:rsidRPr="00B05595" w:rsidRDefault="00FC74A0" w:rsidP="00915D84">
      <w:pPr>
        <w:pStyle w:val="Listaszerbekezds"/>
        <w:numPr>
          <w:ilvl w:val="0"/>
          <w:numId w:val="17"/>
        </w:numPr>
        <w:jc w:val="both"/>
        <w:rPr>
          <w:rFonts w:asciiTheme="majorHAnsi" w:hAnsiTheme="majorHAnsi"/>
        </w:rPr>
      </w:pPr>
      <w:r w:rsidRPr="00B05595">
        <w:rPr>
          <w:rFonts w:asciiTheme="majorHAnsi" w:hAnsiTheme="majorHAnsi"/>
        </w:rPr>
        <w:t>biztosítani a nyilvántartások egyezőségét, az általa irányított területen kiállított mindennemű bizonylat és nyilvántartás alaki, tartalmi, számszaki szempontból való helyességét, teljességét;</w:t>
      </w:r>
    </w:p>
    <w:p w:rsidR="00612294" w:rsidRPr="00B05595" w:rsidRDefault="00FC74A0" w:rsidP="00915D84">
      <w:pPr>
        <w:pStyle w:val="Listaszerbekezds"/>
        <w:numPr>
          <w:ilvl w:val="0"/>
          <w:numId w:val="17"/>
        </w:numPr>
        <w:jc w:val="both"/>
        <w:rPr>
          <w:rFonts w:asciiTheme="majorHAnsi" w:hAnsiTheme="majorHAnsi"/>
        </w:rPr>
      </w:pPr>
      <w:r w:rsidRPr="00B05595">
        <w:rPr>
          <w:rFonts w:asciiTheme="majorHAnsi" w:hAnsiTheme="majorHAnsi"/>
        </w:rPr>
        <w:t xml:space="preserve">az okmányok gondos kezelését, előírásszerű </w:t>
      </w:r>
      <w:proofErr w:type="spellStart"/>
      <w:r w:rsidRPr="00B05595">
        <w:rPr>
          <w:rFonts w:asciiTheme="majorHAnsi" w:hAnsiTheme="majorHAnsi"/>
        </w:rPr>
        <w:t>irattározását</w:t>
      </w:r>
      <w:proofErr w:type="spellEnd"/>
      <w:r w:rsidRPr="00B05595">
        <w:rPr>
          <w:rFonts w:asciiTheme="majorHAnsi" w:hAnsiTheme="majorHAnsi"/>
        </w:rPr>
        <w:t>, megőrzését, selejtezését a belső előírásoknak megfelelően megszervezni;</w:t>
      </w:r>
    </w:p>
    <w:p w:rsidR="00612294" w:rsidRPr="00B05595" w:rsidRDefault="00FC74A0" w:rsidP="00915D84">
      <w:pPr>
        <w:pStyle w:val="Listaszerbekezds"/>
        <w:numPr>
          <w:ilvl w:val="0"/>
          <w:numId w:val="17"/>
        </w:numPr>
        <w:jc w:val="both"/>
        <w:rPr>
          <w:rFonts w:asciiTheme="majorHAnsi" w:hAnsiTheme="majorHAnsi"/>
        </w:rPr>
      </w:pPr>
      <w:r w:rsidRPr="00B05595">
        <w:rPr>
          <w:rFonts w:asciiTheme="majorHAnsi" w:hAnsiTheme="majorHAnsi"/>
        </w:rPr>
        <w:t>szigorú számadású okmányok őrzésének, kezelésének rendjét biztosítani és annak végrehajtását ellenőrizni;</w:t>
      </w:r>
    </w:p>
    <w:p w:rsidR="00612294" w:rsidRPr="00B05595" w:rsidRDefault="00FC74A0" w:rsidP="00915D84">
      <w:pPr>
        <w:pStyle w:val="Listaszerbekezds"/>
        <w:numPr>
          <w:ilvl w:val="0"/>
          <w:numId w:val="17"/>
        </w:numPr>
        <w:jc w:val="both"/>
        <w:rPr>
          <w:rFonts w:asciiTheme="majorHAnsi" w:hAnsiTheme="majorHAnsi"/>
        </w:rPr>
      </w:pPr>
      <w:r w:rsidRPr="00B05595">
        <w:rPr>
          <w:rFonts w:asciiTheme="majorHAnsi" w:hAnsiTheme="majorHAnsi"/>
        </w:rPr>
        <w:t>amennyiben használatra átvett cégbélyegzőt, úgy azt megőrizni és jogtalan felhasználását megakadályozni;</w:t>
      </w:r>
    </w:p>
    <w:p w:rsidR="00612294" w:rsidRPr="00B05595" w:rsidRDefault="00FC74A0" w:rsidP="00915D84">
      <w:pPr>
        <w:pStyle w:val="Listaszerbekezds"/>
        <w:numPr>
          <w:ilvl w:val="0"/>
          <w:numId w:val="17"/>
        </w:numPr>
        <w:jc w:val="both"/>
        <w:rPr>
          <w:rFonts w:asciiTheme="majorHAnsi" w:hAnsiTheme="majorHAnsi"/>
        </w:rPr>
      </w:pPr>
      <w:r w:rsidRPr="00B05595">
        <w:rPr>
          <w:rFonts w:asciiTheme="majorHAnsi" w:hAnsiTheme="majorHAnsi"/>
        </w:rPr>
        <w:t>intézkedni a külső és belső ellenőrzések által feltárt, területét érintő hiányosságok megszüntetése érdekében;</w:t>
      </w:r>
    </w:p>
    <w:p w:rsidR="00612294" w:rsidRPr="00B05595" w:rsidRDefault="00FC74A0" w:rsidP="00915D84">
      <w:pPr>
        <w:pStyle w:val="Listaszerbekezds"/>
        <w:numPr>
          <w:ilvl w:val="0"/>
          <w:numId w:val="17"/>
        </w:numPr>
        <w:jc w:val="both"/>
        <w:rPr>
          <w:rFonts w:asciiTheme="majorHAnsi" w:hAnsiTheme="majorHAnsi"/>
        </w:rPr>
      </w:pPr>
      <w:r w:rsidRPr="00B05595">
        <w:rPr>
          <w:rFonts w:asciiTheme="majorHAnsi" w:hAnsiTheme="majorHAnsi"/>
        </w:rPr>
        <w:t>részt venni és véleményét kifejteni azokon a tanácskozásokon, értekezleteken, munkamegbeszéléseken, amelyek feladatkörébe tartozó kérdésekkel foglalkoznak;</w:t>
      </w:r>
    </w:p>
    <w:p w:rsidR="00612294" w:rsidRPr="00B05595" w:rsidRDefault="00FC74A0" w:rsidP="00915D84">
      <w:pPr>
        <w:pStyle w:val="Listaszerbekezds"/>
        <w:numPr>
          <w:ilvl w:val="0"/>
          <w:numId w:val="17"/>
        </w:numPr>
        <w:jc w:val="both"/>
        <w:rPr>
          <w:rFonts w:asciiTheme="majorHAnsi" w:hAnsiTheme="majorHAnsi"/>
        </w:rPr>
      </w:pPr>
      <w:r w:rsidRPr="00B05595">
        <w:rPr>
          <w:rFonts w:asciiTheme="majorHAnsi" w:hAnsiTheme="majorHAnsi"/>
        </w:rPr>
        <w:t>munkaterületét érintő társasági szabályzatot, rendelkezést, ügyrendet, utasítást előzetesen véleményezni, illetve ilyen készítését kezdeményezni;</w:t>
      </w:r>
    </w:p>
    <w:p w:rsidR="00612294" w:rsidRPr="00B05595" w:rsidRDefault="00FC74A0" w:rsidP="00915D84">
      <w:pPr>
        <w:pStyle w:val="Listaszerbekezds"/>
        <w:numPr>
          <w:ilvl w:val="0"/>
          <w:numId w:val="17"/>
        </w:numPr>
        <w:jc w:val="both"/>
        <w:rPr>
          <w:rFonts w:asciiTheme="majorHAnsi" w:hAnsiTheme="majorHAnsi"/>
        </w:rPr>
      </w:pPr>
      <w:r w:rsidRPr="00B05595">
        <w:rPr>
          <w:rFonts w:asciiTheme="majorHAnsi" w:hAnsiTheme="majorHAnsi"/>
        </w:rPr>
        <w:t>a társasági munka hatékonyságát javító, eredményességét növelő, fejlesztését célzó javaslatokat tenni, illetve támogatni;</w:t>
      </w:r>
    </w:p>
    <w:p w:rsidR="00AE661B" w:rsidRPr="00B05595" w:rsidRDefault="00FC74A0" w:rsidP="00915D84">
      <w:pPr>
        <w:pStyle w:val="Listaszerbekezds"/>
        <w:numPr>
          <w:ilvl w:val="0"/>
          <w:numId w:val="17"/>
        </w:numPr>
        <w:jc w:val="both"/>
        <w:rPr>
          <w:rFonts w:asciiTheme="majorHAnsi" w:hAnsiTheme="majorHAnsi"/>
        </w:rPr>
      </w:pPr>
      <w:r w:rsidRPr="00B05595">
        <w:rPr>
          <w:rFonts w:asciiTheme="majorHAnsi" w:hAnsiTheme="majorHAnsi"/>
        </w:rPr>
        <w:t>az irányítása alá tartozó szervezet részére előírt feladatok, nyilvántartási és adatszolgáltatási kötelezettségek maradéktalan teljesítéséről gondoskodni, egyben megakadályozni a munka végzéséhez szükségtelen belső információk gyűjtését, feldolgozását és szolgáltatását.</w:t>
      </w:r>
    </w:p>
    <w:p w:rsidR="00C621D2" w:rsidRPr="00B05595" w:rsidRDefault="00C621D2" w:rsidP="00C621D2">
      <w:pPr>
        <w:pStyle w:val="Listaszerbekezds"/>
        <w:ind w:left="1224"/>
        <w:jc w:val="both"/>
        <w:rPr>
          <w:rFonts w:asciiTheme="majorHAnsi" w:hAnsiTheme="majorHAnsi" w:cstheme="minorHAnsi"/>
        </w:rPr>
      </w:pPr>
    </w:p>
    <w:p w:rsidR="002050C4" w:rsidRPr="00B05595" w:rsidRDefault="00612294" w:rsidP="00C621D2">
      <w:pPr>
        <w:pStyle w:val="Cmsor3"/>
        <w:numPr>
          <w:ilvl w:val="2"/>
          <w:numId w:val="8"/>
        </w:numPr>
      </w:pPr>
      <w:bookmarkStart w:id="371" w:name="_Toc473846386"/>
      <w:r w:rsidRPr="00B05595">
        <w:t>A munkaszervezet vezetők felelőssége</w:t>
      </w:r>
      <w:bookmarkEnd w:id="371"/>
    </w:p>
    <w:p w:rsidR="003F00B7" w:rsidRPr="00B05595" w:rsidRDefault="00FC74A0" w:rsidP="003F00B7">
      <w:pPr>
        <w:pStyle w:val="Listaszerbekezds"/>
        <w:ind w:left="709" w:firstLine="11"/>
        <w:jc w:val="both"/>
        <w:rPr>
          <w:rFonts w:asciiTheme="majorHAnsi" w:hAnsiTheme="majorHAnsi"/>
        </w:rPr>
      </w:pPr>
      <w:r w:rsidRPr="00B05595">
        <w:rPr>
          <w:rFonts w:asciiTheme="majorHAnsi" w:hAnsiTheme="majorHAnsi"/>
        </w:rPr>
        <w:t xml:space="preserve">A társaság munkaszervezetének vezetői felelősek a társaság eredményes működése érdekében a munkaszerződésükben, munkaköri leírásukban és a belső szabályzatokban részükre előírt feladatok elvégzéséért, intézkedéséért, utasításaiért, a nyilvántartások, adatszolgáltatások, jelentések tartalmi helyességéért, valamint </w:t>
      </w:r>
      <w:proofErr w:type="spellStart"/>
      <w:r w:rsidRPr="00B05595">
        <w:rPr>
          <w:rFonts w:asciiTheme="majorHAnsi" w:hAnsiTheme="majorHAnsi"/>
        </w:rPr>
        <w:t>mindazokért</w:t>
      </w:r>
      <w:proofErr w:type="spellEnd"/>
      <w:r w:rsidRPr="00B05595">
        <w:rPr>
          <w:rFonts w:asciiTheme="majorHAnsi" w:hAnsiTheme="majorHAnsi"/>
        </w:rPr>
        <w:t>, amit jogállásuknak, hatáskörüknek, beosztásuknak megfelelően tenni kell, illetve amit megtenni elmulasztottak.</w:t>
      </w:r>
    </w:p>
    <w:p w:rsidR="003F00B7" w:rsidRPr="00B05595" w:rsidRDefault="003F00B7" w:rsidP="003F00B7">
      <w:pPr>
        <w:pStyle w:val="Listaszerbekezds"/>
        <w:ind w:left="360"/>
        <w:jc w:val="both"/>
        <w:rPr>
          <w:rFonts w:asciiTheme="majorHAnsi" w:hAnsiTheme="majorHAnsi"/>
        </w:rPr>
      </w:pPr>
    </w:p>
    <w:p w:rsidR="00612294" w:rsidRPr="00B05595" w:rsidRDefault="00FC74A0" w:rsidP="003F00B7">
      <w:pPr>
        <w:pStyle w:val="Listaszerbekezds"/>
        <w:ind w:left="709" w:firstLine="11"/>
        <w:jc w:val="both"/>
        <w:rPr>
          <w:rFonts w:asciiTheme="majorHAnsi" w:hAnsiTheme="majorHAnsi"/>
        </w:rPr>
      </w:pPr>
      <w:r w:rsidRPr="00B05595">
        <w:rPr>
          <w:rFonts w:asciiTheme="majorHAnsi" w:hAnsiTheme="majorHAnsi"/>
        </w:rPr>
        <w:t>A vezető felelőssége nem csökkenti a beosztott dolgozók személyes felelősségét.</w:t>
      </w:r>
    </w:p>
    <w:p w:rsidR="00C621D2" w:rsidRPr="00B05595" w:rsidRDefault="00C621D2" w:rsidP="00C621D2">
      <w:pPr>
        <w:jc w:val="both"/>
        <w:rPr>
          <w:rFonts w:asciiTheme="majorHAnsi" w:hAnsiTheme="majorHAnsi" w:cstheme="minorHAnsi"/>
        </w:rPr>
      </w:pPr>
    </w:p>
    <w:p w:rsidR="002050C4" w:rsidRPr="00B05595" w:rsidRDefault="00C621D2" w:rsidP="00C621D2">
      <w:pPr>
        <w:pStyle w:val="Cmsor3"/>
        <w:numPr>
          <w:ilvl w:val="2"/>
          <w:numId w:val="8"/>
        </w:numPr>
      </w:pPr>
      <w:bookmarkStart w:id="372" w:name="_Toc473846387"/>
      <w:r w:rsidRPr="00B05595">
        <w:t>Gazdasági igazgató jogállása, feladata, hatásköre</w:t>
      </w:r>
      <w:bookmarkEnd w:id="372"/>
    </w:p>
    <w:p w:rsidR="00D116CA" w:rsidRPr="00B05595" w:rsidRDefault="00FC74A0" w:rsidP="00C621D2">
      <w:pPr>
        <w:ind w:left="720"/>
        <w:jc w:val="both"/>
        <w:rPr>
          <w:rFonts w:asciiTheme="majorHAnsi" w:hAnsiTheme="majorHAnsi" w:cstheme="minorHAnsi"/>
        </w:rPr>
      </w:pPr>
      <w:r w:rsidRPr="00B05595">
        <w:rPr>
          <w:rFonts w:asciiTheme="majorHAnsi" w:hAnsiTheme="majorHAnsi" w:cstheme="minorHAnsi"/>
        </w:rPr>
        <w:t>Tevékenységét az ügyvezető igazgató közvetlen irányításával látja el.</w:t>
      </w:r>
      <w:r w:rsidR="00D116CA" w:rsidRPr="00B05595">
        <w:rPr>
          <w:rFonts w:asciiTheme="majorHAnsi" w:hAnsiTheme="majorHAnsi" w:cstheme="minorHAnsi"/>
        </w:rPr>
        <w:t xml:space="preserve"> Az ügyvezető igazgató általános helyettese.</w:t>
      </w:r>
      <w:r w:rsidR="000D4A69">
        <w:rPr>
          <w:rFonts w:asciiTheme="majorHAnsi" w:hAnsiTheme="majorHAnsi" w:cstheme="minorHAnsi"/>
        </w:rPr>
        <w:t xml:space="preserve"> A gazdasági igazgató, mint az ügyvezető igazgató általános helyettese a Munka Törvénykönyve szerint vezető állású munkavállalónak minősül.</w:t>
      </w:r>
    </w:p>
    <w:p w:rsidR="00C621D2" w:rsidRPr="00B05595" w:rsidRDefault="00FC74A0" w:rsidP="00C621D2">
      <w:pPr>
        <w:ind w:left="720"/>
        <w:jc w:val="both"/>
        <w:rPr>
          <w:rFonts w:asciiTheme="majorHAnsi" w:hAnsiTheme="majorHAnsi" w:cstheme="minorHAnsi"/>
        </w:rPr>
      </w:pPr>
      <w:r w:rsidRPr="00B05595">
        <w:rPr>
          <w:rFonts w:asciiTheme="majorHAnsi" w:hAnsiTheme="majorHAnsi" w:cstheme="minorHAnsi"/>
        </w:rPr>
        <w:t>Folyamatosan biztosítja a Társaságban folyó művészeti tevékenység gazdasági és műszaki feltételeit. A műszaki-, a gazdasági tevékenység hatékonyságát a műszaki vezető munkájának irányításával, összehangolásával és ellenőrzésével látja el.</w:t>
      </w:r>
    </w:p>
    <w:p w:rsidR="00C621D2" w:rsidRPr="00B05595" w:rsidRDefault="00C621D2" w:rsidP="00C621D2">
      <w:pPr>
        <w:ind w:left="720"/>
        <w:jc w:val="both"/>
        <w:rPr>
          <w:rFonts w:asciiTheme="majorHAnsi" w:hAnsiTheme="majorHAnsi" w:cstheme="minorHAnsi"/>
        </w:rPr>
      </w:pPr>
    </w:p>
    <w:p w:rsidR="00C621D2" w:rsidRPr="00B05595" w:rsidRDefault="00FC74A0" w:rsidP="00C621D2">
      <w:pPr>
        <w:ind w:left="720"/>
        <w:jc w:val="both"/>
        <w:rPr>
          <w:rFonts w:asciiTheme="majorHAnsi" w:hAnsiTheme="majorHAnsi" w:cstheme="minorHAnsi"/>
        </w:rPr>
      </w:pPr>
      <w:r w:rsidRPr="00B05595">
        <w:rPr>
          <w:rFonts w:asciiTheme="majorHAnsi" w:hAnsiTheme="majorHAnsi" w:cstheme="minorHAnsi"/>
        </w:rPr>
        <w:t>Feladatai:</w:t>
      </w:r>
    </w:p>
    <w:p w:rsidR="00C621D2" w:rsidRPr="00B05595" w:rsidRDefault="00FC74A0" w:rsidP="00874562">
      <w:pPr>
        <w:pStyle w:val="Listaszerbekezds"/>
        <w:numPr>
          <w:ilvl w:val="0"/>
          <w:numId w:val="23"/>
        </w:numPr>
        <w:jc w:val="both"/>
        <w:rPr>
          <w:rFonts w:asciiTheme="majorHAnsi" w:hAnsiTheme="majorHAnsi" w:cstheme="minorHAnsi"/>
        </w:rPr>
      </w:pPr>
      <w:r w:rsidRPr="00B05595">
        <w:rPr>
          <w:rFonts w:asciiTheme="majorHAnsi" w:hAnsiTheme="majorHAnsi" w:cstheme="minorHAnsi"/>
        </w:rPr>
        <w:t>gondoskodik az üzleti terv elkészítéséről;</w:t>
      </w:r>
    </w:p>
    <w:p w:rsidR="00E212F5" w:rsidRPr="00B05595" w:rsidRDefault="00FC74A0" w:rsidP="00874562">
      <w:pPr>
        <w:pStyle w:val="Listaszerbekezds"/>
        <w:numPr>
          <w:ilvl w:val="0"/>
          <w:numId w:val="23"/>
        </w:numPr>
        <w:jc w:val="both"/>
        <w:rPr>
          <w:rFonts w:asciiTheme="majorHAnsi" w:hAnsiTheme="majorHAnsi" w:cstheme="minorHAnsi"/>
        </w:rPr>
      </w:pPr>
      <w:r w:rsidRPr="00B05595">
        <w:rPr>
          <w:rFonts w:asciiTheme="majorHAnsi" w:hAnsiTheme="majorHAnsi" w:cstheme="minorHAnsi"/>
        </w:rPr>
        <w:lastRenderedPageBreak/>
        <w:t>végrehajtja azokat az intézkedéseket, melyek szükségesek az üzleti terv végrehajtásához, a pénzügyi kötelezettségek teljesítéséhez, a Társaság követeléseinek érvényesítéséhez és a pénzügyi fegyelem betartásához;</w:t>
      </w:r>
    </w:p>
    <w:p w:rsidR="00E212F5" w:rsidRPr="00B05595" w:rsidRDefault="00FC74A0" w:rsidP="00874562">
      <w:pPr>
        <w:pStyle w:val="Listaszerbekezds"/>
        <w:numPr>
          <w:ilvl w:val="0"/>
          <w:numId w:val="23"/>
        </w:numPr>
        <w:jc w:val="both"/>
        <w:rPr>
          <w:rFonts w:asciiTheme="majorHAnsi" w:hAnsiTheme="majorHAnsi" w:cstheme="minorHAnsi"/>
        </w:rPr>
      </w:pPr>
      <w:r w:rsidRPr="00B05595">
        <w:rPr>
          <w:rFonts w:asciiTheme="majorHAnsi" w:hAnsiTheme="majorHAnsi" w:cstheme="minorHAnsi"/>
        </w:rPr>
        <w:t>felügyeli a munkaügyek és bérügyek intézését;</w:t>
      </w:r>
    </w:p>
    <w:p w:rsidR="00CF2EDE" w:rsidRPr="00B05595" w:rsidRDefault="00FC74A0" w:rsidP="00874562">
      <w:pPr>
        <w:pStyle w:val="Listaszerbekezds"/>
        <w:numPr>
          <w:ilvl w:val="0"/>
          <w:numId w:val="23"/>
        </w:numPr>
        <w:jc w:val="both"/>
        <w:rPr>
          <w:rFonts w:asciiTheme="majorHAnsi" w:hAnsiTheme="majorHAnsi" w:cstheme="minorHAnsi"/>
        </w:rPr>
      </w:pPr>
      <w:r w:rsidRPr="00B05595">
        <w:rPr>
          <w:rFonts w:asciiTheme="majorHAnsi" w:hAnsiTheme="majorHAnsi" w:cstheme="minorHAnsi"/>
        </w:rPr>
        <w:t>felügyeli a számviteli teendőket;</w:t>
      </w:r>
    </w:p>
    <w:p w:rsidR="005B238D" w:rsidRPr="00B05595" w:rsidRDefault="005B238D" w:rsidP="005B238D">
      <w:pPr>
        <w:pStyle w:val="Listaszerbekezds"/>
        <w:numPr>
          <w:ilvl w:val="0"/>
          <w:numId w:val="23"/>
        </w:numPr>
        <w:jc w:val="both"/>
        <w:rPr>
          <w:rFonts w:asciiTheme="majorHAnsi" w:hAnsiTheme="majorHAnsi" w:cstheme="minorHAnsi"/>
        </w:rPr>
      </w:pPr>
      <w:r w:rsidRPr="00B05595">
        <w:rPr>
          <w:rFonts w:asciiTheme="majorHAnsi" w:hAnsiTheme="majorHAnsi" w:cstheme="minorHAnsi"/>
        </w:rPr>
        <w:t>kapcsolatot tart a könyvvizsgálóval és a belső ellenőrrel;</w:t>
      </w:r>
    </w:p>
    <w:p w:rsidR="005B238D" w:rsidRPr="00B05595" w:rsidRDefault="005B238D" w:rsidP="005B238D">
      <w:pPr>
        <w:pStyle w:val="Listaszerbekezds"/>
        <w:numPr>
          <w:ilvl w:val="0"/>
          <w:numId w:val="23"/>
        </w:numPr>
        <w:jc w:val="both"/>
        <w:rPr>
          <w:rFonts w:asciiTheme="majorHAnsi" w:hAnsiTheme="majorHAnsi" w:cstheme="minorHAnsi"/>
        </w:rPr>
      </w:pPr>
      <w:r w:rsidRPr="00B05595">
        <w:rPr>
          <w:rFonts w:asciiTheme="majorHAnsi" w:hAnsiTheme="majorHAnsi" w:cstheme="minorHAnsi"/>
        </w:rPr>
        <w:t>felügyeli az előadások után járó jogdíjak elszámolásáról, kifizetéséről;</w:t>
      </w:r>
    </w:p>
    <w:p w:rsidR="00CF2EDE" w:rsidRPr="00B05595" w:rsidRDefault="00FC74A0" w:rsidP="00874562">
      <w:pPr>
        <w:pStyle w:val="Listaszerbekezds"/>
        <w:numPr>
          <w:ilvl w:val="0"/>
          <w:numId w:val="23"/>
        </w:numPr>
        <w:jc w:val="both"/>
        <w:rPr>
          <w:rFonts w:asciiTheme="majorHAnsi" w:hAnsiTheme="majorHAnsi" w:cstheme="minorHAnsi"/>
        </w:rPr>
      </w:pPr>
      <w:r w:rsidRPr="00B05595">
        <w:rPr>
          <w:rFonts w:asciiTheme="majorHAnsi" w:hAnsiTheme="majorHAnsi" w:cstheme="minorHAnsi"/>
        </w:rPr>
        <w:t>gondoskodik a bizonylati fegyelem megtartásáról, a bizonylatok megőrzéséről;</w:t>
      </w:r>
    </w:p>
    <w:p w:rsidR="00CF2EDE" w:rsidRPr="00B05595" w:rsidRDefault="00FC74A0" w:rsidP="00874562">
      <w:pPr>
        <w:pStyle w:val="Listaszerbekezds"/>
        <w:numPr>
          <w:ilvl w:val="0"/>
          <w:numId w:val="23"/>
        </w:numPr>
        <w:jc w:val="both"/>
        <w:rPr>
          <w:rFonts w:asciiTheme="majorHAnsi" w:hAnsiTheme="majorHAnsi" w:cstheme="minorHAnsi"/>
        </w:rPr>
      </w:pPr>
      <w:r w:rsidRPr="00B05595">
        <w:rPr>
          <w:rFonts w:asciiTheme="majorHAnsi" w:hAnsiTheme="majorHAnsi" w:cstheme="minorHAnsi"/>
        </w:rPr>
        <w:t>gondoskodik a pénzgazdálkodás szabályszerűségéről;</w:t>
      </w:r>
    </w:p>
    <w:p w:rsidR="00D116CA" w:rsidRPr="00B05595" w:rsidRDefault="00D116CA" w:rsidP="00874562">
      <w:pPr>
        <w:pStyle w:val="Listaszerbekezds"/>
        <w:numPr>
          <w:ilvl w:val="0"/>
          <w:numId w:val="23"/>
        </w:numPr>
        <w:jc w:val="both"/>
        <w:rPr>
          <w:rFonts w:asciiTheme="majorHAnsi" w:hAnsiTheme="majorHAnsi" w:cstheme="minorHAnsi"/>
        </w:rPr>
      </w:pPr>
      <w:r w:rsidRPr="00B05595">
        <w:rPr>
          <w:rFonts w:asciiTheme="majorHAnsi" w:hAnsiTheme="majorHAnsi" w:cstheme="minorHAnsi"/>
        </w:rPr>
        <w:t>gondoskodik a bevételek beszedéséről;</w:t>
      </w:r>
    </w:p>
    <w:p w:rsidR="00CF2EDE" w:rsidRPr="00B05595" w:rsidRDefault="00FC74A0" w:rsidP="00874562">
      <w:pPr>
        <w:pStyle w:val="Listaszerbekezds"/>
        <w:numPr>
          <w:ilvl w:val="0"/>
          <w:numId w:val="23"/>
        </w:numPr>
        <w:jc w:val="both"/>
        <w:rPr>
          <w:rFonts w:asciiTheme="majorHAnsi" w:hAnsiTheme="majorHAnsi" w:cstheme="minorHAnsi"/>
        </w:rPr>
      </w:pPr>
      <w:r w:rsidRPr="00B05595">
        <w:rPr>
          <w:rFonts w:asciiTheme="majorHAnsi" w:hAnsiTheme="majorHAnsi" w:cstheme="minorHAnsi"/>
        </w:rPr>
        <w:t>gondoskodik a Társaság szabad pénzeszközeinek hatékony kezeléséről;</w:t>
      </w:r>
    </w:p>
    <w:p w:rsidR="00CF2EDE" w:rsidRPr="00B05595" w:rsidRDefault="00FC74A0" w:rsidP="00874562">
      <w:pPr>
        <w:pStyle w:val="Listaszerbekezds"/>
        <w:numPr>
          <w:ilvl w:val="0"/>
          <w:numId w:val="23"/>
        </w:numPr>
        <w:jc w:val="both"/>
        <w:rPr>
          <w:rFonts w:asciiTheme="majorHAnsi" w:hAnsiTheme="majorHAnsi" w:cstheme="minorHAnsi"/>
        </w:rPr>
      </w:pPr>
      <w:r w:rsidRPr="00B05595">
        <w:rPr>
          <w:rFonts w:asciiTheme="majorHAnsi" w:hAnsiTheme="majorHAnsi" w:cstheme="minorHAnsi"/>
        </w:rPr>
        <w:t>intézkedik a számviteli törvény által előírt beszámolók, jelentések, valamint a közhasznúsági jelentés elkészítéséről, közzétételéről</w:t>
      </w:r>
      <w:r w:rsidR="00D116CA" w:rsidRPr="00B05595">
        <w:rPr>
          <w:rFonts w:asciiTheme="majorHAnsi" w:hAnsiTheme="majorHAnsi" w:cstheme="minorHAnsi"/>
        </w:rPr>
        <w:t>, letétbe helyezéséről</w:t>
      </w:r>
      <w:r w:rsidRPr="00B05595">
        <w:rPr>
          <w:rFonts w:asciiTheme="majorHAnsi" w:hAnsiTheme="majorHAnsi" w:cstheme="minorHAnsi"/>
        </w:rPr>
        <w:t>;</w:t>
      </w:r>
    </w:p>
    <w:p w:rsidR="00611DF8" w:rsidRPr="00B05595" w:rsidRDefault="00FC74A0" w:rsidP="00611DF8">
      <w:pPr>
        <w:pStyle w:val="Listaszerbekezds"/>
        <w:numPr>
          <w:ilvl w:val="0"/>
          <w:numId w:val="23"/>
        </w:numPr>
        <w:jc w:val="both"/>
        <w:rPr>
          <w:rFonts w:asciiTheme="majorHAnsi" w:hAnsiTheme="majorHAnsi"/>
        </w:rPr>
      </w:pPr>
      <w:r w:rsidRPr="00B05595">
        <w:rPr>
          <w:rFonts w:asciiTheme="majorHAnsi" w:hAnsiTheme="majorHAnsi"/>
        </w:rPr>
        <w:t>a pénzügyi egyensúly figyelése, rugalmas és naprakész információk szolgáltatása a külső és belső igényeknek megfelelően;</w:t>
      </w:r>
    </w:p>
    <w:p w:rsidR="00611DF8" w:rsidRPr="00B05595" w:rsidRDefault="00FC74A0" w:rsidP="00611DF8">
      <w:pPr>
        <w:pStyle w:val="Listaszerbekezds"/>
        <w:numPr>
          <w:ilvl w:val="0"/>
          <w:numId w:val="23"/>
        </w:numPr>
        <w:jc w:val="both"/>
        <w:rPr>
          <w:rFonts w:asciiTheme="majorHAnsi" w:hAnsiTheme="majorHAnsi"/>
        </w:rPr>
      </w:pPr>
      <w:r w:rsidRPr="00B05595">
        <w:rPr>
          <w:rFonts w:asciiTheme="majorHAnsi" w:hAnsiTheme="majorHAnsi"/>
        </w:rPr>
        <w:t>a tulajdonos, a Felügyelő Bizottság és a Könyvvizsgáló által kért kimutatások és kigyűjtések elkészítése, elkészíttetése;</w:t>
      </w:r>
    </w:p>
    <w:p w:rsidR="00611DF8" w:rsidRPr="00B05595" w:rsidRDefault="00FC74A0" w:rsidP="00611DF8">
      <w:pPr>
        <w:pStyle w:val="Listaszerbekezds"/>
        <w:numPr>
          <w:ilvl w:val="0"/>
          <w:numId w:val="23"/>
        </w:numPr>
        <w:jc w:val="both"/>
        <w:rPr>
          <w:rFonts w:asciiTheme="majorHAnsi" w:hAnsiTheme="majorHAnsi"/>
        </w:rPr>
      </w:pPr>
      <w:r w:rsidRPr="00B05595">
        <w:rPr>
          <w:rFonts w:asciiTheme="majorHAnsi" w:hAnsiTheme="majorHAnsi"/>
        </w:rPr>
        <w:t>a leltározási és leltárfeldolgozási munkák megszervezése, irányítása;</w:t>
      </w:r>
    </w:p>
    <w:p w:rsidR="00611DF8" w:rsidRPr="00B05595" w:rsidRDefault="00FC74A0" w:rsidP="00611DF8">
      <w:pPr>
        <w:pStyle w:val="Listaszerbekezds"/>
        <w:numPr>
          <w:ilvl w:val="0"/>
          <w:numId w:val="23"/>
        </w:numPr>
        <w:jc w:val="both"/>
        <w:rPr>
          <w:rFonts w:asciiTheme="majorHAnsi" w:hAnsiTheme="majorHAnsi"/>
        </w:rPr>
      </w:pPr>
      <w:r w:rsidRPr="00B05595">
        <w:rPr>
          <w:rFonts w:asciiTheme="majorHAnsi" w:hAnsiTheme="majorHAnsi"/>
        </w:rPr>
        <w:t>a banki kapcsolatok (átutalások, készpénzforgalom, befizetések) irányítása és ellenőrzése;</w:t>
      </w:r>
    </w:p>
    <w:p w:rsidR="00611DF8" w:rsidRPr="00B05595" w:rsidRDefault="00FC74A0" w:rsidP="00611DF8">
      <w:pPr>
        <w:pStyle w:val="Listaszerbekezds"/>
        <w:numPr>
          <w:ilvl w:val="0"/>
          <w:numId w:val="23"/>
        </w:numPr>
        <w:jc w:val="both"/>
        <w:rPr>
          <w:rFonts w:asciiTheme="majorHAnsi" w:hAnsiTheme="majorHAnsi"/>
        </w:rPr>
      </w:pPr>
      <w:r w:rsidRPr="00B05595">
        <w:rPr>
          <w:rFonts w:asciiTheme="majorHAnsi" w:hAnsiTheme="majorHAnsi"/>
        </w:rPr>
        <w:t>az analitikus és szintetikus nyilvántartások vezetésének irányítása és ellenőrzése, naprakészségének biztosítása;</w:t>
      </w:r>
    </w:p>
    <w:p w:rsidR="00CF2EDE" w:rsidRPr="00B05595" w:rsidRDefault="00FC74A0" w:rsidP="00874562">
      <w:pPr>
        <w:pStyle w:val="Listaszerbekezds"/>
        <w:numPr>
          <w:ilvl w:val="0"/>
          <w:numId w:val="23"/>
        </w:numPr>
        <w:jc w:val="both"/>
        <w:rPr>
          <w:rFonts w:asciiTheme="majorHAnsi" w:hAnsiTheme="majorHAnsi" w:cstheme="minorHAnsi"/>
        </w:rPr>
      </w:pPr>
      <w:r w:rsidRPr="00B05595">
        <w:rPr>
          <w:rFonts w:asciiTheme="majorHAnsi" w:hAnsiTheme="majorHAnsi" w:cstheme="minorHAnsi"/>
        </w:rPr>
        <w:t>felügyeli az adóbevallások és adatszolgáltatások elkészítését, határidőben történő benyújtását;</w:t>
      </w:r>
    </w:p>
    <w:p w:rsidR="00CF2EDE" w:rsidRPr="00B05595" w:rsidRDefault="00FC74A0" w:rsidP="00874562">
      <w:pPr>
        <w:pStyle w:val="Listaszerbekezds"/>
        <w:numPr>
          <w:ilvl w:val="0"/>
          <w:numId w:val="23"/>
        </w:numPr>
        <w:jc w:val="both"/>
        <w:rPr>
          <w:rFonts w:asciiTheme="majorHAnsi" w:hAnsiTheme="majorHAnsi" w:cstheme="minorHAnsi"/>
        </w:rPr>
      </w:pPr>
      <w:r w:rsidRPr="00B05595">
        <w:rPr>
          <w:rFonts w:asciiTheme="majorHAnsi" w:hAnsiTheme="majorHAnsi" w:cstheme="minorHAnsi"/>
        </w:rPr>
        <w:t xml:space="preserve">részt vesz a Társaság árpolitikájának kialakításában, az előadások </w:t>
      </w:r>
      <w:proofErr w:type="spellStart"/>
      <w:r w:rsidRPr="00B05595">
        <w:rPr>
          <w:rFonts w:asciiTheme="majorHAnsi" w:hAnsiTheme="majorHAnsi" w:cstheme="minorHAnsi"/>
        </w:rPr>
        <w:t>jegyárainak</w:t>
      </w:r>
      <w:proofErr w:type="spellEnd"/>
      <w:r w:rsidRPr="00B05595">
        <w:rPr>
          <w:rFonts w:asciiTheme="majorHAnsi" w:hAnsiTheme="majorHAnsi" w:cstheme="minorHAnsi"/>
        </w:rPr>
        <w:t xml:space="preserve"> meghatározásában;</w:t>
      </w:r>
    </w:p>
    <w:p w:rsidR="00CF2EDE" w:rsidRPr="00B05595" w:rsidRDefault="00FC74A0" w:rsidP="00874562">
      <w:pPr>
        <w:pStyle w:val="Listaszerbekezds"/>
        <w:numPr>
          <w:ilvl w:val="0"/>
          <w:numId w:val="23"/>
        </w:numPr>
        <w:jc w:val="both"/>
        <w:rPr>
          <w:rFonts w:asciiTheme="majorHAnsi" w:hAnsiTheme="majorHAnsi" w:cstheme="minorHAnsi"/>
        </w:rPr>
      </w:pPr>
      <w:r w:rsidRPr="00B05595">
        <w:rPr>
          <w:rFonts w:asciiTheme="majorHAnsi" w:hAnsiTheme="majorHAnsi" w:cstheme="minorHAnsi"/>
        </w:rPr>
        <w:t xml:space="preserve">feladata a Társaság valamennyi szerződésének (összes munkaszerződés, üzemeltetéssel, karbantartással, produkciókkal kapcsolatos megbízási, vállalkozási </w:t>
      </w:r>
      <w:proofErr w:type="gramStart"/>
      <w:r w:rsidRPr="00B05595">
        <w:rPr>
          <w:rFonts w:asciiTheme="majorHAnsi" w:hAnsiTheme="majorHAnsi" w:cstheme="minorHAnsi"/>
        </w:rPr>
        <w:t>szerződések,</w:t>
      </w:r>
      <w:proofErr w:type="gramEnd"/>
      <w:r w:rsidRPr="00B05595">
        <w:rPr>
          <w:rFonts w:asciiTheme="majorHAnsi" w:hAnsiTheme="majorHAnsi" w:cstheme="minorHAnsi"/>
        </w:rPr>
        <w:t xml:space="preserve"> stb.) előkészítése, egyeztetése aláírattatása;</w:t>
      </w:r>
    </w:p>
    <w:p w:rsidR="00CF2EDE" w:rsidRPr="00B05595" w:rsidRDefault="00FC74A0" w:rsidP="00874562">
      <w:pPr>
        <w:pStyle w:val="Listaszerbekezds"/>
        <w:numPr>
          <w:ilvl w:val="0"/>
          <w:numId w:val="23"/>
        </w:numPr>
        <w:jc w:val="both"/>
        <w:rPr>
          <w:rFonts w:asciiTheme="majorHAnsi" w:hAnsiTheme="majorHAnsi" w:cstheme="minorHAnsi"/>
        </w:rPr>
      </w:pPr>
      <w:r w:rsidRPr="00B05595">
        <w:rPr>
          <w:rFonts w:asciiTheme="majorHAnsi" w:hAnsiTheme="majorHAnsi" w:cstheme="minorHAnsi"/>
        </w:rPr>
        <w:t>irányítja a közbeszerzési eljárással kapcsolatos feladatokat;</w:t>
      </w:r>
    </w:p>
    <w:p w:rsidR="00CF2EDE" w:rsidRPr="00B05595" w:rsidRDefault="00FC74A0" w:rsidP="00874562">
      <w:pPr>
        <w:pStyle w:val="Listaszerbekezds"/>
        <w:numPr>
          <w:ilvl w:val="0"/>
          <w:numId w:val="23"/>
        </w:numPr>
        <w:jc w:val="both"/>
        <w:rPr>
          <w:rFonts w:asciiTheme="majorHAnsi" w:hAnsiTheme="majorHAnsi" w:cstheme="minorHAnsi"/>
        </w:rPr>
      </w:pPr>
      <w:r w:rsidRPr="00B05595">
        <w:rPr>
          <w:rFonts w:asciiTheme="majorHAnsi" w:hAnsiTheme="majorHAnsi" w:cstheme="minorHAnsi"/>
        </w:rPr>
        <w:t>figyelemmel kíséri a pályázati lehetőségeket, intézkedik a pályázatok elkészítéséről, benyújtásáról, a pályázatok befejezése utáni elszámolások elkészítéséről, beadásáról;</w:t>
      </w:r>
    </w:p>
    <w:p w:rsidR="00D116CA" w:rsidRPr="00B05595" w:rsidRDefault="00D116CA" w:rsidP="00874562">
      <w:pPr>
        <w:pStyle w:val="Listaszerbekezds"/>
        <w:numPr>
          <w:ilvl w:val="0"/>
          <w:numId w:val="23"/>
        </w:numPr>
        <w:jc w:val="both"/>
        <w:rPr>
          <w:rFonts w:asciiTheme="majorHAnsi" w:hAnsiTheme="majorHAnsi" w:cstheme="minorHAnsi"/>
        </w:rPr>
      </w:pPr>
      <w:r w:rsidRPr="00B05595">
        <w:rPr>
          <w:rFonts w:asciiTheme="majorHAnsi" w:hAnsiTheme="majorHAnsi" w:cstheme="minorHAnsi"/>
        </w:rPr>
        <w:t xml:space="preserve">irányítja a Társaság iratkezelését, </w:t>
      </w:r>
      <w:proofErr w:type="spellStart"/>
      <w:r w:rsidRPr="00B05595">
        <w:rPr>
          <w:rFonts w:asciiTheme="majorHAnsi" w:hAnsiTheme="majorHAnsi" w:cstheme="minorHAnsi"/>
        </w:rPr>
        <w:t>irattárazását</w:t>
      </w:r>
      <w:proofErr w:type="spellEnd"/>
      <w:r w:rsidRPr="00B05595">
        <w:rPr>
          <w:rFonts w:asciiTheme="majorHAnsi" w:hAnsiTheme="majorHAnsi" w:cstheme="minorHAnsi"/>
        </w:rPr>
        <w:t>, iratselejtezését;</w:t>
      </w:r>
    </w:p>
    <w:p w:rsidR="00D116CA" w:rsidRPr="00B05595" w:rsidRDefault="00D116CA" w:rsidP="00874562">
      <w:pPr>
        <w:pStyle w:val="Listaszerbekezds"/>
        <w:numPr>
          <w:ilvl w:val="0"/>
          <w:numId w:val="23"/>
        </w:numPr>
        <w:jc w:val="both"/>
        <w:rPr>
          <w:rFonts w:asciiTheme="majorHAnsi" w:hAnsiTheme="majorHAnsi" w:cstheme="minorHAnsi"/>
        </w:rPr>
      </w:pPr>
      <w:r w:rsidRPr="00B05595">
        <w:rPr>
          <w:rFonts w:asciiTheme="majorHAnsi" w:hAnsiTheme="majorHAnsi" w:cstheme="minorHAnsi"/>
        </w:rPr>
        <w:t xml:space="preserve">intézi a Társaság dolgozóinak szociális ügyeit (pl.: szociális- és temetési </w:t>
      </w:r>
      <w:proofErr w:type="gramStart"/>
      <w:r w:rsidRPr="00B05595">
        <w:rPr>
          <w:rFonts w:asciiTheme="majorHAnsi" w:hAnsiTheme="majorHAnsi" w:cstheme="minorHAnsi"/>
        </w:rPr>
        <w:t>segélyek,</w:t>
      </w:r>
      <w:proofErr w:type="gramEnd"/>
      <w:r w:rsidRPr="00B05595">
        <w:rPr>
          <w:rFonts w:asciiTheme="majorHAnsi" w:hAnsiTheme="majorHAnsi" w:cstheme="minorHAnsi"/>
        </w:rPr>
        <w:t xml:space="preserve"> stb.)</w:t>
      </w:r>
    </w:p>
    <w:p w:rsidR="00CF2EDE" w:rsidRPr="00B05595" w:rsidRDefault="00FC74A0" w:rsidP="00874562">
      <w:pPr>
        <w:pStyle w:val="Listaszerbekezds"/>
        <w:numPr>
          <w:ilvl w:val="0"/>
          <w:numId w:val="23"/>
        </w:numPr>
        <w:jc w:val="both"/>
        <w:rPr>
          <w:rFonts w:asciiTheme="majorHAnsi" w:hAnsiTheme="majorHAnsi" w:cstheme="minorHAnsi"/>
        </w:rPr>
      </w:pPr>
      <w:r w:rsidRPr="00B05595">
        <w:rPr>
          <w:rFonts w:asciiTheme="majorHAnsi" w:hAnsiTheme="majorHAnsi" w:cstheme="minorHAnsi"/>
        </w:rPr>
        <w:t>gondoskodik a Társaság rendelkezésére álló ingó- és ingatlan vagyontárgyak hasznosításáról.</w:t>
      </w:r>
    </w:p>
    <w:p w:rsidR="00340D76" w:rsidRPr="00B05595" w:rsidRDefault="00340D76" w:rsidP="00340D76">
      <w:pPr>
        <w:ind w:left="709"/>
        <w:jc w:val="both"/>
        <w:rPr>
          <w:rFonts w:asciiTheme="majorHAnsi" w:hAnsiTheme="majorHAnsi" w:cstheme="minorHAnsi"/>
        </w:rPr>
      </w:pPr>
    </w:p>
    <w:p w:rsidR="00340D76" w:rsidRPr="00B05595" w:rsidRDefault="00FC74A0" w:rsidP="00340D76">
      <w:pPr>
        <w:ind w:left="709"/>
        <w:jc w:val="both"/>
        <w:rPr>
          <w:rFonts w:asciiTheme="majorHAnsi" w:hAnsiTheme="majorHAnsi" w:cstheme="minorHAnsi"/>
        </w:rPr>
      </w:pPr>
      <w:r w:rsidRPr="00B05595">
        <w:rPr>
          <w:rFonts w:asciiTheme="majorHAnsi" w:hAnsiTheme="majorHAnsi" w:cstheme="minorHAnsi"/>
        </w:rPr>
        <w:t>Gondoskodik a kötelezettségvállalási-, és utalványozási jog gyakorlásának helyi szabályainak kialakításáról, alkalmazásnak ellenőrzéséről.</w:t>
      </w:r>
    </w:p>
    <w:p w:rsidR="00340D76" w:rsidRPr="00B05595" w:rsidRDefault="00340D76" w:rsidP="00340D76">
      <w:pPr>
        <w:ind w:left="709"/>
        <w:jc w:val="both"/>
        <w:rPr>
          <w:rFonts w:asciiTheme="majorHAnsi" w:hAnsiTheme="majorHAnsi" w:cstheme="minorHAnsi"/>
        </w:rPr>
      </w:pPr>
    </w:p>
    <w:p w:rsidR="00340D76" w:rsidRPr="00B05595" w:rsidRDefault="00FC74A0" w:rsidP="00340D76">
      <w:pPr>
        <w:ind w:left="709"/>
        <w:jc w:val="both"/>
        <w:rPr>
          <w:rFonts w:asciiTheme="majorHAnsi" w:hAnsiTheme="majorHAnsi" w:cstheme="minorHAnsi"/>
        </w:rPr>
      </w:pPr>
      <w:r w:rsidRPr="00B05595">
        <w:rPr>
          <w:rFonts w:asciiTheme="majorHAnsi" w:hAnsiTheme="majorHAnsi" w:cstheme="minorHAnsi"/>
        </w:rPr>
        <w:t xml:space="preserve">A Társaság gazdálkodásával kapcsolatos valamennyi intézkedései a Társaság valamennyi dolgozójára </w:t>
      </w:r>
      <w:proofErr w:type="spellStart"/>
      <w:r w:rsidRPr="00B05595">
        <w:rPr>
          <w:rFonts w:asciiTheme="majorHAnsi" w:hAnsiTheme="majorHAnsi" w:cstheme="minorHAnsi"/>
        </w:rPr>
        <w:t>kötelezőek</w:t>
      </w:r>
      <w:proofErr w:type="spellEnd"/>
      <w:r w:rsidRPr="00B05595">
        <w:rPr>
          <w:rFonts w:asciiTheme="majorHAnsi" w:hAnsiTheme="majorHAnsi" w:cstheme="minorHAnsi"/>
        </w:rPr>
        <w:t>. A gazdálkodással kapcsolatos általános felelőssége az egyes intézkedésekért, az egyébként felelős dolgozók személyi felelősségét nem érinti.</w:t>
      </w:r>
    </w:p>
    <w:p w:rsidR="00340D76" w:rsidRPr="00B05595" w:rsidRDefault="00340D76" w:rsidP="00340D76">
      <w:pPr>
        <w:ind w:left="709"/>
        <w:jc w:val="both"/>
        <w:rPr>
          <w:rFonts w:asciiTheme="majorHAnsi" w:hAnsiTheme="majorHAnsi" w:cstheme="minorHAnsi"/>
        </w:rPr>
      </w:pPr>
    </w:p>
    <w:p w:rsidR="00340D76" w:rsidRPr="00B05595" w:rsidRDefault="00FC74A0" w:rsidP="00340D76">
      <w:pPr>
        <w:ind w:left="709"/>
        <w:jc w:val="both"/>
        <w:rPr>
          <w:rFonts w:asciiTheme="majorHAnsi" w:hAnsiTheme="majorHAnsi" w:cstheme="minorHAnsi"/>
        </w:rPr>
      </w:pPr>
      <w:r w:rsidRPr="00B05595">
        <w:rPr>
          <w:rFonts w:asciiTheme="majorHAnsi" w:hAnsiTheme="majorHAnsi" w:cstheme="minorHAnsi"/>
        </w:rPr>
        <w:t>Köteles részt venni a Társaság művészeti terveivel foglalkozó jelentősebb megbeszéléseken.</w:t>
      </w:r>
    </w:p>
    <w:p w:rsidR="00340D76" w:rsidRPr="00B05595" w:rsidRDefault="00340D76" w:rsidP="00340D76">
      <w:pPr>
        <w:ind w:left="709"/>
        <w:jc w:val="both"/>
        <w:rPr>
          <w:rFonts w:asciiTheme="majorHAnsi" w:hAnsiTheme="majorHAnsi" w:cstheme="minorHAnsi"/>
        </w:rPr>
      </w:pPr>
    </w:p>
    <w:p w:rsidR="00340D76" w:rsidRPr="00B05595" w:rsidRDefault="00FC74A0" w:rsidP="00340D76">
      <w:pPr>
        <w:ind w:left="709"/>
        <w:jc w:val="both"/>
        <w:rPr>
          <w:rFonts w:asciiTheme="majorHAnsi" w:hAnsiTheme="majorHAnsi" w:cstheme="minorHAnsi"/>
        </w:rPr>
      </w:pPr>
      <w:r w:rsidRPr="00B05595">
        <w:rPr>
          <w:rFonts w:asciiTheme="majorHAnsi" w:hAnsiTheme="majorHAnsi" w:cstheme="minorHAnsi"/>
        </w:rPr>
        <w:t>Felelős a személyzeti munka irányításáért, köteles gondoskodni a beosztottjainak továbbképzéséről, az utánpótlás tervszerű biztosításáról, a személyzeti munkára vonatkozó határozatok végrehajtásáról.</w:t>
      </w:r>
    </w:p>
    <w:p w:rsidR="00D342BF" w:rsidRPr="00B05595" w:rsidRDefault="00D342BF" w:rsidP="00340D76">
      <w:pPr>
        <w:ind w:left="709"/>
        <w:jc w:val="both"/>
        <w:rPr>
          <w:rFonts w:asciiTheme="majorHAnsi" w:hAnsiTheme="majorHAnsi" w:cstheme="minorHAnsi"/>
        </w:rPr>
      </w:pPr>
    </w:p>
    <w:p w:rsidR="00D342BF" w:rsidRPr="00B05595" w:rsidRDefault="00FC74A0" w:rsidP="00340D76">
      <w:pPr>
        <w:ind w:left="709"/>
        <w:jc w:val="both"/>
        <w:rPr>
          <w:rFonts w:asciiTheme="majorHAnsi" w:hAnsiTheme="majorHAnsi" w:cstheme="minorHAnsi"/>
        </w:rPr>
      </w:pPr>
      <w:r w:rsidRPr="00B05595">
        <w:rPr>
          <w:rFonts w:asciiTheme="majorHAnsi" w:hAnsiTheme="majorHAnsi" w:cstheme="minorHAnsi"/>
        </w:rPr>
        <w:lastRenderedPageBreak/>
        <w:t>Az ügyvezető igazgató távollétében, akadályoztatása esetén általános helyettesként jár el.</w:t>
      </w:r>
    </w:p>
    <w:p w:rsidR="00340D76" w:rsidRPr="00B05595" w:rsidRDefault="00340D76" w:rsidP="00340D76">
      <w:pPr>
        <w:ind w:left="709"/>
        <w:jc w:val="both"/>
        <w:rPr>
          <w:rFonts w:asciiTheme="majorHAnsi" w:hAnsiTheme="majorHAnsi" w:cstheme="minorHAnsi"/>
        </w:rPr>
      </w:pPr>
    </w:p>
    <w:p w:rsidR="00C621D2" w:rsidRPr="00B05595" w:rsidRDefault="00915D84" w:rsidP="009527E0">
      <w:pPr>
        <w:pStyle w:val="Cmsor3"/>
        <w:numPr>
          <w:ilvl w:val="2"/>
          <w:numId w:val="8"/>
        </w:numPr>
      </w:pPr>
      <w:bookmarkStart w:id="373" w:name="_Toc473846388"/>
      <w:r w:rsidRPr="00B05595">
        <w:t>Műszaki vezető</w:t>
      </w:r>
      <w:bookmarkEnd w:id="373"/>
    </w:p>
    <w:p w:rsidR="003F145C" w:rsidRPr="00B05595" w:rsidRDefault="00FC74A0" w:rsidP="003F145C">
      <w:pPr>
        <w:ind w:firstLine="709"/>
        <w:jc w:val="both"/>
        <w:rPr>
          <w:rFonts w:asciiTheme="majorHAnsi" w:hAnsiTheme="majorHAnsi"/>
        </w:rPr>
      </w:pPr>
      <w:r w:rsidRPr="00B05595">
        <w:rPr>
          <w:rFonts w:asciiTheme="majorHAnsi" w:hAnsiTheme="majorHAnsi"/>
        </w:rPr>
        <w:t>Feladatait a gazdasági igazgató közvetlen irányításával látja el.</w:t>
      </w:r>
    </w:p>
    <w:p w:rsidR="003F145C" w:rsidRPr="00B05595" w:rsidRDefault="003F145C" w:rsidP="003F145C">
      <w:pPr>
        <w:jc w:val="both"/>
        <w:rPr>
          <w:rFonts w:asciiTheme="majorHAnsi" w:hAnsiTheme="majorHAnsi"/>
        </w:rPr>
      </w:pPr>
    </w:p>
    <w:p w:rsidR="003F145C" w:rsidRPr="00B05595" w:rsidRDefault="00FC74A0" w:rsidP="003F145C">
      <w:pPr>
        <w:ind w:left="709"/>
        <w:jc w:val="both"/>
        <w:rPr>
          <w:rFonts w:asciiTheme="majorHAnsi" w:hAnsiTheme="majorHAnsi"/>
        </w:rPr>
      </w:pPr>
      <w:r w:rsidRPr="00B05595">
        <w:rPr>
          <w:rFonts w:asciiTheme="majorHAnsi" w:hAnsiTheme="majorHAnsi"/>
        </w:rPr>
        <w:t>A gazdasági igazgató a műszaki vezető útján gondoskodik a szükséges műszaki és kisegítő munkaerő előírások szerinti és hatékony munkájáról, a mindenkori munkavédelmi és baleset-elhárítási szabályok és egészségügyi követelmények betartásáról, a tűzrendészeti előírások szabályszerű végrehajtásáról, a műszaki dolgozók rendszeres képzéséről és továbbképzéséről.</w:t>
      </w:r>
    </w:p>
    <w:p w:rsidR="003F145C" w:rsidRPr="00B05595" w:rsidRDefault="003F145C" w:rsidP="003F145C">
      <w:pPr>
        <w:ind w:firstLine="709"/>
        <w:jc w:val="both"/>
        <w:rPr>
          <w:rFonts w:asciiTheme="majorHAnsi" w:hAnsiTheme="majorHAnsi"/>
        </w:rPr>
      </w:pPr>
    </w:p>
    <w:p w:rsidR="003F145C" w:rsidRPr="00B05595" w:rsidRDefault="00FC74A0" w:rsidP="005B238D">
      <w:pPr>
        <w:ind w:left="709"/>
        <w:jc w:val="both"/>
        <w:rPr>
          <w:rFonts w:asciiTheme="majorHAnsi" w:hAnsiTheme="majorHAnsi"/>
        </w:rPr>
      </w:pPr>
      <w:r w:rsidRPr="00B05595">
        <w:rPr>
          <w:rFonts w:asciiTheme="majorHAnsi" w:hAnsiTheme="majorHAnsi"/>
        </w:rPr>
        <w:t xml:space="preserve">Az irányítása alá tartozó területeken </w:t>
      </w:r>
      <w:r w:rsidRPr="00B05595">
        <w:rPr>
          <w:rFonts w:asciiTheme="majorHAnsi" w:hAnsiTheme="majorHAnsi"/>
          <w:iCs/>
        </w:rPr>
        <w:t>tervezi, szervezi, irányítja</w:t>
      </w:r>
      <w:r w:rsidRPr="00B05595">
        <w:rPr>
          <w:rFonts w:asciiTheme="majorHAnsi" w:hAnsiTheme="majorHAnsi"/>
        </w:rPr>
        <w:t xml:space="preserve"> és </w:t>
      </w:r>
      <w:r w:rsidRPr="00B05595">
        <w:rPr>
          <w:rFonts w:asciiTheme="majorHAnsi" w:hAnsiTheme="majorHAnsi"/>
          <w:iCs/>
        </w:rPr>
        <w:t>ellenőrzi</w:t>
      </w:r>
      <w:r w:rsidRPr="00B05595">
        <w:rPr>
          <w:rFonts w:asciiTheme="majorHAnsi" w:hAnsiTheme="majorHAnsi"/>
          <w:i/>
          <w:iCs/>
        </w:rPr>
        <w:t xml:space="preserve"> </w:t>
      </w:r>
      <w:r w:rsidRPr="00B05595">
        <w:rPr>
          <w:rFonts w:asciiTheme="majorHAnsi" w:hAnsiTheme="majorHAnsi"/>
        </w:rPr>
        <w:t>a tevékenységet.</w:t>
      </w:r>
    </w:p>
    <w:p w:rsidR="003F145C" w:rsidRPr="00B05595" w:rsidRDefault="003F145C" w:rsidP="003F145C">
      <w:pPr>
        <w:jc w:val="both"/>
        <w:rPr>
          <w:rFonts w:asciiTheme="majorHAnsi" w:hAnsiTheme="majorHAnsi"/>
        </w:rPr>
      </w:pPr>
    </w:p>
    <w:p w:rsidR="003F145C" w:rsidRPr="00B05595" w:rsidRDefault="00FC74A0" w:rsidP="003F145C">
      <w:pPr>
        <w:ind w:firstLine="709"/>
        <w:jc w:val="both"/>
        <w:rPr>
          <w:rFonts w:asciiTheme="majorHAnsi" w:hAnsiTheme="majorHAnsi"/>
        </w:rPr>
      </w:pPr>
      <w:r w:rsidRPr="00B05595">
        <w:rPr>
          <w:rFonts w:asciiTheme="majorHAnsi" w:hAnsiTheme="majorHAnsi"/>
        </w:rPr>
        <w:t>A műszaki vezető feladatai:</w:t>
      </w:r>
    </w:p>
    <w:p w:rsidR="003F145C" w:rsidRPr="00B05595" w:rsidRDefault="00FC74A0" w:rsidP="003F145C">
      <w:pPr>
        <w:pStyle w:val="Listaszerbekezds"/>
        <w:numPr>
          <w:ilvl w:val="0"/>
          <w:numId w:val="20"/>
        </w:numPr>
        <w:jc w:val="both"/>
        <w:rPr>
          <w:rFonts w:asciiTheme="majorHAnsi" w:hAnsiTheme="majorHAnsi"/>
        </w:rPr>
      </w:pPr>
      <w:r w:rsidRPr="00B05595">
        <w:rPr>
          <w:rFonts w:asciiTheme="majorHAnsi" w:hAnsiTheme="majorHAnsi"/>
        </w:rPr>
        <w:t>a Társaság műszaki tevékenységének megszervezéses és lebonyolítása;</w:t>
      </w:r>
    </w:p>
    <w:p w:rsidR="003F145C" w:rsidRPr="00B05595" w:rsidRDefault="00FC74A0" w:rsidP="003F145C">
      <w:pPr>
        <w:pStyle w:val="Listaszerbekezds"/>
        <w:numPr>
          <w:ilvl w:val="0"/>
          <w:numId w:val="20"/>
        </w:numPr>
        <w:jc w:val="both"/>
        <w:rPr>
          <w:rFonts w:asciiTheme="majorHAnsi" w:hAnsiTheme="majorHAnsi"/>
        </w:rPr>
      </w:pPr>
      <w:r w:rsidRPr="00B05595">
        <w:rPr>
          <w:rFonts w:asciiTheme="majorHAnsi" w:hAnsiTheme="majorHAnsi"/>
        </w:rPr>
        <w:t>a színpadi művészi munka műszaki feltételeinek biztosítása;</w:t>
      </w:r>
    </w:p>
    <w:p w:rsidR="003F145C" w:rsidRPr="00B05595" w:rsidRDefault="00FC74A0" w:rsidP="003F145C">
      <w:pPr>
        <w:pStyle w:val="Listaszerbekezds"/>
        <w:numPr>
          <w:ilvl w:val="0"/>
          <w:numId w:val="20"/>
        </w:numPr>
        <w:jc w:val="both"/>
        <w:rPr>
          <w:rFonts w:asciiTheme="majorHAnsi" w:hAnsiTheme="majorHAnsi"/>
        </w:rPr>
      </w:pPr>
      <w:r w:rsidRPr="00B05595">
        <w:rPr>
          <w:rFonts w:asciiTheme="majorHAnsi" w:hAnsiTheme="majorHAnsi"/>
        </w:rPr>
        <w:t>irányítja és szervezi a saját és koprodukciós előadások, a próbák és előadások műszaki lebonyolítását;</w:t>
      </w:r>
    </w:p>
    <w:p w:rsidR="003F145C" w:rsidRPr="00B05595" w:rsidRDefault="00FC74A0" w:rsidP="003F145C">
      <w:pPr>
        <w:pStyle w:val="Listaszerbekezds"/>
        <w:numPr>
          <w:ilvl w:val="0"/>
          <w:numId w:val="20"/>
        </w:numPr>
        <w:jc w:val="both"/>
        <w:rPr>
          <w:rFonts w:asciiTheme="majorHAnsi" w:hAnsiTheme="majorHAnsi"/>
        </w:rPr>
      </w:pPr>
      <w:r w:rsidRPr="00B05595">
        <w:rPr>
          <w:rFonts w:asciiTheme="majorHAnsi" w:hAnsiTheme="majorHAnsi"/>
        </w:rPr>
        <w:t>javaslattételi joga van az általa irányított dolgozók szerződtetésére, munkaviszonyának megszüntetésére, jutalmazására és felelősségre vonására;</w:t>
      </w:r>
    </w:p>
    <w:p w:rsidR="003F145C" w:rsidRPr="00B05595" w:rsidRDefault="00FC74A0" w:rsidP="003F145C">
      <w:pPr>
        <w:pStyle w:val="Listaszerbekezds"/>
        <w:numPr>
          <w:ilvl w:val="0"/>
          <w:numId w:val="20"/>
        </w:numPr>
        <w:jc w:val="both"/>
        <w:rPr>
          <w:rFonts w:asciiTheme="majorHAnsi" w:hAnsiTheme="majorHAnsi"/>
        </w:rPr>
      </w:pPr>
      <w:r w:rsidRPr="00B05595">
        <w:rPr>
          <w:rFonts w:asciiTheme="majorHAnsi" w:hAnsiTheme="majorHAnsi"/>
        </w:rPr>
        <w:t>teljes jogkörrel irányítja és ellenőrzi a műszaki dolgozók munkáját;</w:t>
      </w:r>
    </w:p>
    <w:p w:rsidR="003F145C" w:rsidRPr="00B05595" w:rsidRDefault="00FC74A0" w:rsidP="003F145C">
      <w:pPr>
        <w:pStyle w:val="Listaszerbekezds"/>
        <w:numPr>
          <w:ilvl w:val="0"/>
          <w:numId w:val="20"/>
        </w:numPr>
        <w:jc w:val="both"/>
        <w:rPr>
          <w:rFonts w:asciiTheme="majorHAnsi" w:hAnsiTheme="majorHAnsi"/>
        </w:rPr>
      </w:pPr>
      <w:r w:rsidRPr="00B05595">
        <w:rPr>
          <w:rFonts w:asciiTheme="majorHAnsi" w:hAnsiTheme="majorHAnsi"/>
        </w:rPr>
        <w:t>intézkedik a Munka törvénykönyve maradéktalan betartásáról;</w:t>
      </w:r>
    </w:p>
    <w:p w:rsidR="003F145C" w:rsidRPr="00B05595" w:rsidRDefault="00FC74A0" w:rsidP="003F145C">
      <w:pPr>
        <w:pStyle w:val="Listaszerbekezds"/>
        <w:numPr>
          <w:ilvl w:val="0"/>
          <w:numId w:val="20"/>
        </w:numPr>
        <w:jc w:val="both"/>
        <w:rPr>
          <w:rFonts w:asciiTheme="majorHAnsi" w:hAnsiTheme="majorHAnsi"/>
        </w:rPr>
      </w:pPr>
      <w:r w:rsidRPr="00B05595">
        <w:rPr>
          <w:rFonts w:asciiTheme="majorHAnsi" w:hAnsiTheme="majorHAnsi"/>
        </w:rPr>
        <w:t>gondoskodik a tűz- és munkavédelem rendjének kialakításáról, betartásáról és betartatásáról;</w:t>
      </w:r>
    </w:p>
    <w:p w:rsidR="003F145C" w:rsidRPr="00B05595" w:rsidRDefault="00FC74A0" w:rsidP="003F145C">
      <w:pPr>
        <w:pStyle w:val="Listaszerbekezds"/>
        <w:numPr>
          <w:ilvl w:val="0"/>
          <w:numId w:val="20"/>
        </w:numPr>
        <w:jc w:val="both"/>
        <w:rPr>
          <w:rFonts w:asciiTheme="majorHAnsi" w:hAnsiTheme="majorHAnsi"/>
        </w:rPr>
      </w:pPr>
      <w:r w:rsidRPr="00B05595">
        <w:rPr>
          <w:rFonts w:asciiTheme="majorHAnsi" w:hAnsiTheme="majorHAnsi"/>
        </w:rPr>
        <w:t>meghatározza az ellátandó műszaki feladatok technológiáját;</w:t>
      </w:r>
    </w:p>
    <w:p w:rsidR="003F145C" w:rsidRPr="00B05595" w:rsidRDefault="00FC74A0" w:rsidP="003F145C">
      <w:pPr>
        <w:pStyle w:val="Listaszerbekezds"/>
        <w:numPr>
          <w:ilvl w:val="0"/>
          <w:numId w:val="20"/>
        </w:numPr>
        <w:jc w:val="both"/>
        <w:rPr>
          <w:rFonts w:asciiTheme="majorHAnsi" w:hAnsiTheme="majorHAnsi"/>
        </w:rPr>
      </w:pPr>
      <w:r w:rsidRPr="00B05595">
        <w:rPr>
          <w:rFonts w:asciiTheme="majorHAnsi" w:hAnsiTheme="majorHAnsi"/>
        </w:rPr>
        <w:t>a Társaság díszlet- és jelmez-előállító tevékenységét irányítja</w:t>
      </w:r>
      <w:r w:rsidR="005B238D" w:rsidRPr="00B05595">
        <w:rPr>
          <w:rFonts w:asciiTheme="majorHAnsi" w:hAnsiTheme="majorHAnsi"/>
        </w:rPr>
        <w:t>, ellenőrzi</w:t>
      </w:r>
      <w:r w:rsidRPr="00B05595">
        <w:rPr>
          <w:rFonts w:asciiTheme="majorHAnsi" w:hAnsiTheme="majorHAnsi"/>
        </w:rPr>
        <w:t>;</w:t>
      </w:r>
    </w:p>
    <w:p w:rsidR="003F145C" w:rsidRPr="00B05595" w:rsidRDefault="00FC74A0" w:rsidP="003F145C">
      <w:pPr>
        <w:pStyle w:val="Listaszerbekezds"/>
        <w:numPr>
          <w:ilvl w:val="0"/>
          <w:numId w:val="20"/>
        </w:numPr>
        <w:jc w:val="both"/>
        <w:rPr>
          <w:rFonts w:asciiTheme="majorHAnsi" w:hAnsiTheme="majorHAnsi"/>
        </w:rPr>
      </w:pPr>
      <w:r w:rsidRPr="00B05595">
        <w:rPr>
          <w:rFonts w:asciiTheme="majorHAnsi" w:hAnsiTheme="majorHAnsi"/>
        </w:rPr>
        <w:t>elő</w:t>
      </w:r>
      <w:r w:rsidR="005B238D" w:rsidRPr="00B05595">
        <w:rPr>
          <w:rFonts w:asciiTheme="majorHAnsi" w:hAnsiTheme="majorHAnsi"/>
        </w:rPr>
        <w:t>- és utó</w:t>
      </w:r>
      <w:r w:rsidR="00A8510E" w:rsidRPr="00B05595">
        <w:rPr>
          <w:rFonts w:asciiTheme="majorHAnsi" w:hAnsiTheme="majorHAnsi"/>
        </w:rPr>
        <w:t>kalkulációt</w:t>
      </w:r>
      <w:r w:rsidRPr="00B05595">
        <w:rPr>
          <w:rFonts w:asciiTheme="majorHAnsi" w:hAnsiTheme="majorHAnsi"/>
        </w:rPr>
        <w:t xml:space="preserve"> készít a Társaságban gyártott díszletekről;</w:t>
      </w:r>
    </w:p>
    <w:p w:rsidR="003F145C" w:rsidRPr="00B05595" w:rsidRDefault="00FC74A0" w:rsidP="003F145C">
      <w:pPr>
        <w:pStyle w:val="Listaszerbekezds"/>
        <w:numPr>
          <w:ilvl w:val="0"/>
          <w:numId w:val="20"/>
        </w:numPr>
        <w:jc w:val="both"/>
        <w:rPr>
          <w:rFonts w:asciiTheme="majorHAnsi" w:hAnsiTheme="majorHAnsi"/>
        </w:rPr>
      </w:pPr>
      <w:r w:rsidRPr="00B05595">
        <w:rPr>
          <w:rFonts w:asciiTheme="majorHAnsi" w:hAnsiTheme="majorHAnsi"/>
        </w:rPr>
        <w:t>felügyeli a tárak munkáját;</w:t>
      </w:r>
    </w:p>
    <w:p w:rsidR="003F145C" w:rsidRPr="00B05595" w:rsidRDefault="00FC74A0" w:rsidP="003F145C">
      <w:pPr>
        <w:pStyle w:val="Listaszerbekezds"/>
        <w:numPr>
          <w:ilvl w:val="0"/>
          <w:numId w:val="20"/>
        </w:numPr>
        <w:jc w:val="both"/>
        <w:rPr>
          <w:rFonts w:asciiTheme="majorHAnsi" w:hAnsiTheme="majorHAnsi"/>
        </w:rPr>
      </w:pPr>
      <w:r w:rsidRPr="00B05595">
        <w:rPr>
          <w:rFonts w:asciiTheme="majorHAnsi" w:hAnsiTheme="majorHAnsi"/>
        </w:rPr>
        <w:t>biztosítja az általa irányított gondnokságon keresztül a Társaság kezelésében lévő épület állagának megőrzését, karbantartását, üzemeltetését;</w:t>
      </w:r>
    </w:p>
    <w:p w:rsidR="003F145C" w:rsidRPr="00B05595" w:rsidRDefault="00FC74A0" w:rsidP="003F145C">
      <w:pPr>
        <w:pStyle w:val="Listaszerbekezds"/>
        <w:numPr>
          <w:ilvl w:val="0"/>
          <w:numId w:val="20"/>
        </w:numPr>
        <w:jc w:val="both"/>
        <w:rPr>
          <w:rFonts w:asciiTheme="majorHAnsi" w:hAnsiTheme="majorHAnsi"/>
        </w:rPr>
      </w:pPr>
      <w:r w:rsidRPr="00B05595">
        <w:rPr>
          <w:rFonts w:asciiTheme="majorHAnsi" w:hAnsiTheme="majorHAnsi"/>
        </w:rPr>
        <w:t>gondoskodik az ingatlanok funkciójának megfelelő karbantartásról, az ingatlanok megbízható üzemeltetéséről, a víz-, az energia, a klíma és egyéb épületgépészeti rendszerek működőképességéről, az épületek takarításáról, valamint a vagyonvédelem megvalósításáról;</w:t>
      </w:r>
    </w:p>
    <w:p w:rsidR="003F145C" w:rsidRPr="00B05595" w:rsidRDefault="00FC74A0" w:rsidP="003F145C">
      <w:pPr>
        <w:pStyle w:val="Listaszerbekezds"/>
        <w:numPr>
          <w:ilvl w:val="0"/>
          <w:numId w:val="20"/>
        </w:numPr>
        <w:jc w:val="both"/>
        <w:rPr>
          <w:rFonts w:asciiTheme="majorHAnsi" w:hAnsiTheme="majorHAnsi"/>
        </w:rPr>
      </w:pPr>
      <w:r w:rsidRPr="00B05595">
        <w:rPr>
          <w:rFonts w:asciiTheme="majorHAnsi" w:hAnsiTheme="majorHAnsi"/>
        </w:rPr>
        <w:t>előkészíti az éves rendszeres és eseti felújítási munkákat és ellenőrzi azt;</w:t>
      </w:r>
    </w:p>
    <w:p w:rsidR="003F145C" w:rsidRPr="00B05595" w:rsidRDefault="00FC74A0" w:rsidP="003F145C">
      <w:pPr>
        <w:pStyle w:val="Listaszerbekezds"/>
        <w:numPr>
          <w:ilvl w:val="0"/>
          <w:numId w:val="20"/>
        </w:numPr>
        <w:jc w:val="both"/>
        <w:rPr>
          <w:rFonts w:asciiTheme="majorHAnsi" w:hAnsiTheme="majorHAnsi"/>
        </w:rPr>
      </w:pPr>
      <w:r w:rsidRPr="00B05595">
        <w:rPr>
          <w:rFonts w:asciiTheme="majorHAnsi" w:hAnsiTheme="majorHAnsi"/>
        </w:rPr>
        <w:t>javaslatot tesz a Társaság gazdálkodását, működését érintő szabályzatok módosítására;</w:t>
      </w:r>
    </w:p>
    <w:p w:rsidR="003F145C" w:rsidRPr="00B05595" w:rsidRDefault="00FC74A0" w:rsidP="003F145C">
      <w:pPr>
        <w:pStyle w:val="Listaszerbekezds"/>
        <w:numPr>
          <w:ilvl w:val="0"/>
          <w:numId w:val="20"/>
        </w:numPr>
        <w:jc w:val="both"/>
        <w:rPr>
          <w:rFonts w:asciiTheme="majorHAnsi" w:hAnsiTheme="majorHAnsi"/>
        </w:rPr>
      </w:pPr>
      <w:r w:rsidRPr="00B05595">
        <w:rPr>
          <w:rFonts w:asciiTheme="majorHAnsi" w:hAnsiTheme="majorHAnsi"/>
        </w:rPr>
        <w:t>ellenőrzi és igazolja a műszaki jellegű teljesítéseket;</w:t>
      </w:r>
    </w:p>
    <w:p w:rsidR="003F145C" w:rsidRPr="00B05595" w:rsidRDefault="00FC74A0" w:rsidP="003F145C">
      <w:pPr>
        <w:pStyle w:val="Listaszerbekezds"/>
        <w:numPr>
          <w:ilvl w:val="0"/>
          <w:numId w:val="20"/>
        </w:numPr>
        <w:jc w:val="both"/>
        <w:rPr>
          <w:rFonts w:asciiTheme="majorHAnsi" w:hAnsiTheme="majorHAnsi"/>
        </w:rPr>
      </w:pPr>
      <w:r w:rsidRPr="00B05595">
        <w:rPr>
          <w:rFonts w:asciiTheme="majorHAnsi" w:hAnsiTheme="majorHAnsi"/>
        </w:rPr>
        <w:t>ellenőrzi és igazolja a műszaki tevékenységhez kapcsolódó költségeket;</w:t>
      </w:r>
    </w:p>
    <w:p w:rsidR="003F145C" w:rsidRPr="00B05595" w:rsidRDefault="00FC74A0" w:rsidP="003F145C">
      <w:pPr>
        <w:pStyle w:val="Listaszerbekezds"/>
        <w:numPr>
          <w:ilvl w:val="0"/>
          <w:numId w:val="20"/>
        </w:numPr>
        <w:jc w:val="both"/>
        <w:rPr>
          <w:rFonts w:asciiTheme="majorHAnsi" w:hAnsiTheme="majorHAnsi"/>
        </w:rPr>
      </w:pPr>
      <w:r w:rsidRPr="00B05595">
        <w:rPr>
          <w:rFonts w:asciiTheme="majorHAnsi" w:hAnsiTheme="majorHAnsi"/>
        </w:rPr>
        <w:t>tartja a kapcsolatot a külső műszaki partnerekkel és szakhatóságokkal;</w:t>
      </w:r>
    </w:p>
    <w:p w:rsidR="003F145C" w:rsidRPr="00B05595" w:rsidRDefault="00FC74A0" w:rsidP="003F145C">
      <w:pPr>
        <w:pStyle w:val="Listaszerbekezds"/>
        <w:numPr>
          <w:ilvl w:val="0"/>
          <w:numId w:val="20"/>
        </w:numPr>
        <w:jc w:val="both"/>
        <w:rPr>
          <w:rFonts w:asciiTheme="majorHAnsi" w:hAnsiTheme="majorHAnsi"/>
        </w:rPr>
      </w:pPr>
      <w:r w:rsidRPr="00B05595">
        <w:rPr>
          <w:rFonts w:asciiTheme="majorHAnsi" w:hAnsiTheme="majorHAnsi"/>
        </w:rPr>
        <w:t>képviseli a Társaságot a kapcsolódó társasházak felé;</w:t>
      </w:r>
    </w:p>
    <w:p w:rsidR="003F145C" w:rsidRPr="00B05595" w:rsidRDefault="00FC74A0" w:rsidP="003F145C">
      <w:pPr>
        <w:pStyle w:val="Listaszerbekezds"/>
        <w:numPr>
          <w:ilvl w:val="0"/>
          <w:numId w:val="20"/>
        </w:numPr>
        <w:jc w:val="both"/>
        <w:rPr>
          <w:rFonts w:asciiTheme="majorHAnsi" w:hAnsiTheme="majorHAnsi"/>
        </w:rPr>
      </w:pPr>
      <w:r w:rsidRPr="00B05595">
        <w:rPr>
          <w:rFonts w:asciiTheme="majorHAnsi" w:hAnsiTheme="majorHAnsi"/>
        </w:rPr>
        <w:t>közreműködik a Társaság műszaki, gazdasági terveinek kidolgozásában;</w:t>
      </w:r>
    </w:p>
    <w:p w:rsidR="003F145C" w:rsidRPr="00B05595" w:rsidRDefault="00FC74A0" w:rsidP="003F145C">
      <w:pPr>
        <w:pStyle w:val="Listaszerbekezds"/>
        <w:numPr>
          <w:ilvl w:val="0"/>
          <w:numId w:val="20"/>
        </w:numPr>
        <w:jc w:val="both"/>
        <w:rPr>
          <w:rFonts w:asciiTheme="majorHAnsi" w:hAnsiTheme="majorHAnsi"/>
        </w:rPr>
      </w:pPr>
      <w:r w:rsidRPr="00B05595">
        <w:rPr>
          <w:rFonts w:asciiTheme="majorHAnsi" w:hAnsiTheme="majorHAnsi"/>
        </w:rPr>
        <w:t>elkészíti a műszaki területet érintő beszámolókat, jelentéseket;</w:t>
      </w:r>
    </w:p>
    <w:p w:rsidR="003F145C" w:rsidRPr="00B05595" w:rsidRDefault="00FC74A0" w:rsidP="003F145C">
      <w:pPr>
        <w:pStyle w:val="Listaszerbekezds"/>
        <w:numPr>
          <w:ilvl w:val="0"/>
          <w:numId w:val="20"/>
        </w:numPr>
        <w:jc w:val="both"/>
        <w:rPr>
          <w:rFonts w:asciiTheme="majorHAnsi" w:hAnsiTheme="majorHAnsi"/>
        </w:rPr>
      </w:pPr>
      <w:r w:rsidRPr="00B05595">
        <w:rPr>
          <w:rFonts w:asciiTheme="majorHAnsi" w:hAnsiTheme="majorHAnsi"/>
        </w:rPr>
        <w:t>szervezi és irányítja a Társaság eszközeinek raktározási tevékenységét.</w:t>
      </w:r>
    </w:p>
    <w:p w:rsidR="009527E0" w:rsidRPr="00B05595" w:rsidRDefault="009527E0" w:rsidP="009527E0">
      <w:pPr>
        <w:ind w:left="720"/>
        <w:jc w:val="both"/>
        <w:rPr>
          <w:rFonts w:asciiTheme="majorHAnsi" w:hAnsiTheme="majorHAnsi" w:cstheme="minorHAnsi"/>
        </w:rPr>
      </w:pPr>
    </w:p>
    <w:p w:rsidR="00340D76" w:rsidRPr="00B05595" w:rsidRDefault="00340D76" w:rsidP="00340D76">
      <w:pPr>
        <w:pStyle w:val="Listaszerbekezds"/>
        <w:ind w:left="1429"/>
        <w:jc w:val="both"/>
        <w:rPr>
          <w:rFonts w:asciiTheme="majorHAnsi" w:hAnsiTheme="majorHAnsi" w:cstheme="minorHAnsi"/>
        </w:rPr>
      </w:pPr>
    </w:p>
    <w:p w:rsidR="00980738" w:rsidRPr="00B05595" w:rsidRDefault="00980738" w:rsidP="009527E0">
      <w:pPr>
        <w:pStyle w:val="Cmsor3"/>
        <w:numPr>
          <w:ilvl w:val="2"/>
          <w:numId w:val="8"/>
        </w:numPr>
      </w:pPr>
      <w:bookmarkStart w:id="374" w:name="_Toc473846389"/>
      <w:r w:rsidRPr="00B05595">
        <w:t>A produkciós vezető</w:t>
      </w:r>
      <w:bookmarkEnd w:id="374"/>
      <w:r w:rsidRPr="00B05595">
        <w:t xml:space="preserve"> </w:t>
      </w:r>
    </w:p>
    <w:p w:rsidR="00980738" w:rsidRPr="00B05595" w:rsidRDefault="00980738" w:rsidP="00980738">
      <w:pPr>
        <w:ind w:left="709"/>
        <w:jc w:val="both"/>
        <w:rPr>
          <w:rFonts w:asciiTheme="majorHAnsi" w:hAnsiTheme="majorHAnsi" w:cstheme="minorHAnsi"/>
        </w:rPr>
      </w:pPr>
      <w:r w:rsidRPr="00B05595">
        <w:rPr>
          <w:rFonts w:asciiTheme="majorHAnsi" w:hAnsiTheme="majorHAnsi" w:cstheme="minorHAnsi"/>
        </w:rPr>
        <w:t>Tevékenységét az ügyvezető igazgató közvetlen irányításával látja el.</w:t>
      </w:r>
    </w:p>
    <w:p w:rsidR="00980738" w:rsidRPr="00B05595" w:rsidRDefault="00980738" w:rsidP="00980738">
      <w:pPr>
        <w:ind w:left="709"/>
        <w:jc w:val="both"/>
        <w:rPr>
          <w:rFonts w:asciiTheme="majorHAnsi" w:hAnsiTheme="majorHAnsi" w:cstheme="minorHAnsi"/>
        </w:rPr>
      </w:pPr>
    </w:p>
    <w:p w:rsidR="00980738" w:rsidRPr="00B05595" w:rsidRDefault="00980738" w:rsidP="00980738">
      <w:pPr>
        <w:ind w:left="709"/>
        <w:jc w:val="both"/>
        <w:rPr>
          <w:rFonts w:asciiTheme="majorHAnsi" w:hAnsiTheme="majorHAnsi" w:cstheme="minorHAnsi"/>
        </w:rPr>
      </w:pPr>
      <w:r w:rsidRPr="00B05595">
        <w:rPr>
          <w:rFonts w:asciiTheme="majorHAnsi" w:hAnsiTheme="majorHAnsi" w:cstheme="minorHAnsi"/>
        </w:rPr>
        <w:t>Feladatai különösen:</w:t>
      </w:r>
    </w:p>
    <w:p w:rsidR="00980738" w:rsidRPr="00B05595" w:rsidRDefault="00980738" w:rsidP="00980738">
      <w:pPr>
        <w:pStyle w:val="Listaszerbekezds"/>
        <w:numPr>
          <w:ilvl w:val="0"/>
          <w:numId w:val="22"/>
        </w:numPr>
        <w:jc w:val="both"/>
        <w:rPr>
          <w:rFonts w:asciiTheme="majorHAnsi" w:hAnsiTheme="majorHAnsi" w:cstheme="minorHAnsi"/>
        </w:rPr>
      </w:pPr>
      <w:r w:rsidRPr="00B05595">
        <w:rPr>
          <w:rFonts w:asciiTheme="majorHAnsi" w:hAnsiTheme="majorHAnsi" w:cstheme="minorHAnsi"/>
        </w:rPr>
        <w:t>részt vesz a következő évad műsortervének előkészítésében;</w:t>
      </w:r>
    </w:p>
    <w:p w:rsidR="00980738" w:rsidRPr="00B05595" w:rsidRDefault="00980738" w:rsidP="00980738">
      <w:pPr>
        <w:pStyle w:val="Listaszerbekezds"/>
        <w:numPr>
          <w:ilvl w:val="0"/>
          <w:numId w:val="22"/>
        </w:numPr>
        <w:jc w:val="both"/>
        <w:rPr>
          <w:rFonts w:asciiTheme="majorHAnsi" w:hAnsiTheme="majorHAnsi" w:cstheme="minorHAnsi"/>
        </w:rPr>
      </w:pPr>
      <w:r w:rsidRPr="00B05595">
        <w:rPr>
          <w:rFonts w:asciiTheme="majorHAnsi" w:hAnsiTheme="majorHAnsi" w:cstheme="minorHAnsi"/>
        </w:rPr>
        <w:lastRenderedPageBreak/>
        <w:t xml:space="preserve">részt vesz a Színház </w:t>
      </w:r>
      <w:r w:rsidR="00294D8B">
        <w:rPr>
          <w:rFonts w:asciiTheme="majorHAnsi" w:hAnsiTheme="majorHAnsi" w:cstheme="minorHAnsi"/>
        </w:rPr>
        <w:t>b</w:t>
      </w:r>
      <w:r w:rsidRPr="00B05595">
        <w:rPr>
          <w:rFonts w:asciiTheme="majorHAnsi" w:hAnsiTheme="majorHAnsi" w:cstheme="minorHAnsi"/>
        </w:rPr>
        <w:t>érpolitikájának kialakításában;</w:t>
      </w:r>
    </w:p>
    <w:p w:rsidR="00980738" w:rsidRPr="00B05595" w:rsidRDefault="00980738" w:rsidP="00980738">
      <w:pPr>
        <w:pStyle w:val="Listaszerbekezds"/>
        <w:numPr>
          <w:ilvl w:val="0"/>
          <w:numId w:val="22"/>
        </w:numPr>
        <w:jc w:val="both"/>
        <w:rPr>
          <w:rFonts w:asciiTheme="majorHAnsi" w:hAnsiTheme="majorHAnsi" w:cstheme="minorHAnsi"/>
        </w:rPr>
      </w:pPr>
      <w:r w:rsidRPr="00B05595">
        <w:rPr>
          <w:rFonts w:asciiTheme="majorHAnsi" w:hAnsiTheme="majorHAnsi" w:cstheme="minorHAnsi"/>
        </w:rPr>
        <w:t>elkészíti az új produkciók bemutatásának elő-, és utókalkulációit;</w:t>
      </w:r>
    </w:p>
    <w:p w:rsidR="00980738" w:rsidRPr="00B05595" w:rsidRDefault="00980738" w:rsidP="00980738">
      <w:pPr>
        <w:pStyle w:val="Listaszerbekezds"/>
        <w:numPr>
          <w:ilvl w:val="0"/>
          <w:numId w:val="22"/>
        </w:numPr>
        <w:jc w:val="both"/>
        <w:rPr>
          <w:rFonts w:asciiTheme="majorHAnsi" w:hAnsiTheme="majorHAnsi" w:cstheme="minorHAnsi"/>
        </w:rPr>
      </w:pPr>
      <w:r w:rsidRPr="00B05595">
        <w:rPr>
          <w:rFonts w:asciiTheme="majorHAnsi" w:hAnsiTheme="majorHAnsi" w:cstheme="minorHAnsi"/>
        </w:rPr>
        <w:t>elkészíti a produkciók gazdaságossági számításait;</w:t>
      </w:r>
    </w:p>
    <w:p w:rsidR="00980738" w:rsidRPr="00B05595" w:rsidRDefault="00980738" w:rsidP="00980738">
      <w:pPr>
        <w:pStyle w:val="Listaszerbekezds"/>
        <w:numPr>
          <w:ilvl w:val="0"/>
          <w:numId w:val="22"/>
        </w:numPr>
        <w:jc w:val="both"/>
        <w:rPr>
          <w:rFonts w:asciiTheme="majorHAnsi" w:hAnsiTheme="majorHAnsi" w:cstheme="minorHAnsi"/>
        </w:rPr>
      </w:pPr>
      <w:r w:rsidRPr="00B05595">
        <w:rPr>
          <w:rFonts w:asciiTheme="majorHAnsi" w:hAnsiTheme="majorHAnsi" w:cstheme="minorHAnsi"/>
        </w:rPr>
        <w:t>ellenőrzi a produkciók jóváhagyott költségvetésének betartását;</w:t>
      </w:r>
    </w:p>
    <w:p w:rsidR="00980738" w:rsidRPr="00B05595" w:rsidRDefault="00980738" w:rsidP="00980738">
      <w:pPr>
        <w:pStyle w:val="Listaszerbekezds"/>
        <w:numPr>
          <w:ilvl w:val="0"/>
          <w:numId w:val="22"/>
        </w:numPr>
        <w:jc w:val="both"/>
        <w:rPr>
          <w:rFonts w:asciiTheme="majorHAnsi" w:hAnsiTheme="majorHAnsi" w:cstheme="minorHAnsi"/>
        </w:rPr>
      </w:pPr>
      <w:r w:rsidRPr="00B05595">
        <w:rPr>
          <w:rFonts w:asciiTheme="majorHAnsi" w:hAnsiTheme="majorHAnsi" w:cstheme="minorHAnsi"/>
        </w:rPr>
        <w:t>előkészíti a vidéki vendégjátékokat, a kapcsolódó szerződéseket és irányítja az előadások lebonyolítását, majd elkészíti a produkció végelszámolását;</w:t>
      </w:r>
    </w:p>
    <w:p w:rsidR="00286FFF" w:rsidRDefault="00980738" w:rsidP="00286FFF">
      <w:pPr>
        <w:pStyle w:val="Listaszerbekezds"/>
        <w:numPr>
          <w:ilvl w:val="0"/>
          <w:numId w:val="22"/>
        </w:numPr>
        <w:jc w:val="both"/>
        <w:rPr>
          <w:rFonts w:asciiTheme="majorHAnsi" w:hAnsiTheme="majorHAnsi" w:cstheme="minorHAnsi"/>
        </w:rPr>
      </w:pPr>
      <w:r w:rsidRPr="00B05595">
        <w:rPr>
          <w:rFonts w:asciiTheme="majorHAnsi" w:hAnsiTheme="majorHAnsi" w:cstheme="minorHAnsi"/>
        </w:rPr>
        <w:t>előkészíti, szervezi és lebonyolítja a Társaságnál ta</w:t>
      </w:r>
      <w:r w:rsidR="00286FFF" w:rsidRPr="00B05595">
        <w:rPr>
          <w:rFonts w:asciiTheme="majorHAnsi" w:hAnsiTheme="majorHAnsi" w:cstheme="minorHAnsi"/>
        </w:rPr>
        <w:t>rtott rendezvényeket.</w:t>
      </w:r>
    </w:p>
    <w:p w:rsidR="005C6FA4" w:rsidRDefault="005C6FA4">
      <w:pPr>
        <w:spacing w:after="200" w:line="276" w:lineRule="auto"/>
        <w:rPr>
          <w:rFonts w:asciiTheme="majorHAnsi" w:hAnsiTheme="majorHAnsi" w:cstheme="minorHAnsi"/>
        </w:rPr>
      </w:pPr>
    </w:p>
    <w:p w:rsidR="00042D95" w:rsidRPr="00B05595" w:rsidRDefault="00042D95" w:rsidP="009527E0">
      <w:pPr>
        <w:pStyle w:val="Cmsor3"/>
        <w:numPr>
          <w:ilvl w:val="2"/>
          <w:numId w:val="8"/>
        </w:numPr>
      </w:pPr>
      <w:bookmarkStart w:id="375" w:name="_Toc473846390"/>
      <w:r w:rsidRPr="00B05595">
        <w:t xml:space="preserve">Szervezési </w:t>
      </w:r>
      <w:proofErr w:type="gramStart"/>
      <w:r w:rsidRPr="00B05595">
        <w:t>osztály vezető</w:t>
      </w:r>
      <w:bookmarkEnd w:id="375"/>
      <w:proofErr w:type="gramEnd"/>
    </w:p>
    <w:p w:rsidR="009527E0" w:rsidRPr="00B05595" w:rsidRDefault="00FC74A0" w:rsidP="004F444C">
      <w:pPr>
        <w:ind w:left="709"/>
        <w:jc w:val="both"/>
        <w:rPr>
          <w:rFonts w:asciiTheme="majorHAnsi" w:hAnsiTheme="majorHAnsi" w:cstheme="minorHAnsi"/>
        </w:rPr>
      </w:pPr>
      <w:r w:rsidRPr="00B05595">
        <w:rPr>
          <w:rFonts w:asciiTheme="majorHAnsi" w:hAnsiTheme="majorHAnsi" w:cstheme="minorHAnsi"/>
        </w:rPr>
        <w:t xml:space="preserve">Tevékenységét az </w:t>
      </w:r>
      <w:r w:rsidR="005B238D" w:rsidRPr="00B05595">
        <w:rPr>
          <w:rFonts w:asciiTheme="majorHAnsi" w:hAnsiTheme="majorHAnsi" w:cstheme="minorHAnsi"/>
        </w:rPr>
        <w:t>ügyvezető</w:t>
      </w:r>
      <w:r w:rsidRPr="00B05595">
        <w:rPr>
          <w:rFonts w:asciiTheme="majorHAnsi" w:hAnsiTheme="majorHAnsi" w:cstheme="minorHAnsi"/>
        </w:rPr>
        <w:t xml:space="preserve"> igazgató közvetlen irányításával látja el.</w:t>
      </w:r>
    </w:p>
    <w:p w:rsidR="004F444C" w:rsidRPr="00B05595" w:rsidRDefault="004F444C" w:rsidP="004F444C">
      <w:pPr>
        <w:ind w:left="709"/>
        <w:jc w:val="both"/>
        <w:rPr>
          <w:rFonts w:asciiTheme="majorHAnsi" w:hAnsiTheme="majorHAnsi" w:cstheme="minorHAnsi"/>
        </w:rPr>
      </w:pPr>
    </w:p>
    <w:p w:rsidR="004F444C" w:rsidRPr="00B05595" w:rsidRDefault="00FC74A0" w:rsidP="004F444C">
      <w:pPr>
        <w:ind w:left="709"/>
        <w:jc w:val="both"/>
        <w:rPr>
          <w:rFonts w:asciiTheme="majorHAnsi" w:hAnsiTheme="majorHAnsi" w:cstheme="minorHAnsi"/>
        </w:rPr>
      </w:pPr>
      <w:r w:rsidRPr="00B05595">
        <w:rPr>
          <w:rFonts w:asciiTheme="majorHAnsi" w:hAnsiTheme="majorHAnsi" w:cstheme="minorHAnsi"/>
        </w:rPr>
        <w:t>Irányítja a közönségszervezéssel kapcsolatos valamennyi feladatot, beleértve annak adminisztrációját. Feladata a közönségszervezésnek a korszerű igényekhez igazodó fejlesztésére irányuló javaslatok kidolgozása, valamint új közönségrétegek felkutatása.</w:t>
      </w:r>
    </w:p>
    <w:p w:rsidR="004F444C" w:rsidRPr="00B05595" w:rsidRDefault="004F444C" w:rsidP="004F444C">
      <w:pPr>
        <w:ind w:left="709"/>
        <w:jc w:val="both"/>
        <w:rPr>
          <w:rFonts w:asciiTheme="majorHAnsi" w:hAnsiTheme="majorHAnsi" w:cstheme="minorHAnsi"/>
        </w:rPr>
      </w:pPr>
    </w:p>
    <w:p w:rsidR="004F444C" w:rsidRPr="00B05595" w:rsidRDefault="00FC74A0" w:rsidP="004F444C">
      <w:pPr>
        <w:ind w:left="709"/>
        <w:jc w:val="both"/>
        <w:rPr>
          <w:rFonts w:asciiTheme="majorHAnsi" w:hAnsiTheme="majorHAnsi" w:cstheme="minorHAnsi"/>
        </w:rPr>
      </w:pPr>
      <w:r w:rsidRPr="00B05595">
        <w:rPr>
          <w:rFonts w:asciiTheme="majorHAnsi" w:hAnsiTheme="majorHAnsi" w:cstheme="minorHAnsi"/>
        </w:rPr>
        <w:t>Feladatai különösen:</w:t>
      </w:r>
    </w:p>
    <w:p w:rsidR="004F444C" w:rsidRPr="00B05595" w:rsidRDefault="00FC74A0" w:rsidP="004F444C">
      <w:pPr>
        <w:pStyle w:val="Listaszerbekezds"/>
        <w:numPr>
          <w:ilvl w:val="0"/>
          <w:numId w:val="22"/>
        </w:numPr>
        <w:jc w:val="both"/>
        <w:rPr>
          <w:rFonts w:asciiTheme="majorHAnsi" w:hAnsiTheme="majorHAnsi" w:cstheme="minorHAnsi"/>
        </w:rPr>
      </w:pPr>
      <w:r w:rsidRPr="00B05595">
        <w:rPr>
          <w:rFonts w:asciiTheme="majorHAnsi" w:hAnsiTheme="majorHAnsi" w:cstheme="minorHAnsi"/>
        </w:rPr>
        <w:t>közreműködik a havi műsor kialakításában;</w:t>
      </w:r>
    </w:p>
    <w:p w:rsidR="004F444C" w:rsidRPr="00B05595" w:rsidRDefault="00980738" w:rsidP="004F444C">
      <w:pPr>
        <w:pStyle w:val="Listaszerbekezds"/>
        <w:numPr>
          <w:ilvl w:val="0"/>
          <w:numId w:val="22"/>
        </w:numPr>
        <w:jc w:val="both"/>
        <w:rPr>
          <w:rFonts w:asciiTheme="majorHAnsi" w:hAnsiTheme="majorHAnsi" w:cstheme="minorHAnsi"/>
        </w:rPr>
      </w:pPr>
      <w:r w:rsidRPr="00B05595">
        <w:rPr>
          <w:rFonts w:asciiTheme="majorHAnsi" w:hAnsiTheme="majorHAnsi" w:cstheme="minorHAnsi"/>
        </w:rPr>
        <w:t>javaslatot tesz</w:t>
      </w:r>
      <w:r w:rsidR="00FC74A0" w:rsidRPr="00B05595">
        <w:rPr>
          <w:rFonts w:asciiTheme="majorHAnsi" w:hAnsiTheme="majorHAnsi" w:cstheme="minorHAnsi"/>
        </w:rPr>
        <w:t xml:space="preserve"> a jegy</w:t>
      </w:r>
      <w:r w:rsidRPr="00B05595">
        <w:rPr>
          <w:rFonts w:asciiTheme="majorHAnsi" w:hAnsiTheme="majorHAnsi" w:cstheme="minorHAnsi"/>
        </w:rPr>
        <w:t>értékesítéshez szükséges szerződések megkötésére</w:t>
      </w:r>
      <w:r w:rsidR="00FC74A0" w:rsidRPr="00B05595">
        <w:rPr>
          <w:rFonts w:asciiTheme="majorHAnsi" w:hAnsiTheme="majorHAnsi" w:cstheme="minorHAnsi"/>
        </w:rPr>
        <w:t>;</w:t>
      </w:r>
    </w:p>
    <w:p w:rsidR="004F444C" w:rsidRPr="00B05595" w:rsidRDefault="00FC74A0" w:rsidP="004F444C">
      <w:pPr>
        <w:pStyle w:val="Listaszerbekezds"/>
        <w:numPr>
          <w:ilvl w:val="0"/>
          <w:numId w:val="22"/>
        </w:numPr>
        <w:jc w:val="both"/>
        <w:rPr>
          <w:rFonts w:asciiTheme="majorHAnsi" w:hAnsiTheme="majorHAnsi" w:cstheme="minorHAnsi"/>
        </w:rPr>
      </w:pPr>
      <w:r w:rsidRPr="00B05595">
        <w:rPr>
          <w:rFonts w:asciiTheme="majorHAnsi" w:hAnsiTheme="majorHAnsi" w:cstheme="minorHAnsi"/>
        </w:rPr>
        <w:t>gondoskodik a székhelyi és valamennyi játszóhelyi előadások jegyeinek értékesítéséről;</w:t>
      </w:r>
    </w:p>
    <w:p w:rsidR="004F444C" w:rsidRPr="00B05595" w:rsidRDefault="00FC74A0" w:rsidP="004F444C">
      <w:pPr>
        <w:pStyle w:val="Listaszerbekezds"/>
        <w:numPr>
          <w:ilvl w:val="0"/>
          <w:numId w:val="22"/>
        </w:numPr>
        <w:jc w:val="both"/>
        <w:rPr>
          <w:rFonts w:asciiTheme="majorHAnsi" w:hAnsiTheme="majorHAnsi" w:cstheme="minorHAnsi"/>
        </w:rPr>
      </w:pPr>
      <w:r w:rsidRPr="00B05595">
        <w:rPr>
          <w:rFonts w:asciiTheme="majorHAnsi" w:hAnsiTheme="majorHAnsi" w:cstheme="minorHAnsi"/>
        </w:rPr>
        <w:t>irányítja és ellenőrzi a hozzá beosztott dolgozók munkáját;</w:t>
      </w:r>
    </w:p>
    <w:p w:rsidR="00980738" w:rsidRPr="00B05595" w:rsidRDefault="00980738" w:rsidP="004F444C">
      <w:pPr>
        <w:pStyle w:val="Listaszerbekezds"/>
        <w:numPr>
          <w:ilvl w:val="0"/>
          <w:numId w:val="22"/>
        </w:numPr>
        <w:jc w:val="both"/>
        <w:rPr>
          <w:rFonts w:asciiTheme="majorHAnsi" w:hAnsiTheme="majorHAnsi" w:cstheme="minorHAnsi"/>
        </w:rPr>
      </w:pPr>
      <w:r w:rsidRPr="00B05595">
        <w:rPr>
          <w:rFonts w:asciiTheme="majorHAnsi" w:hAnsiTheme="majorHAnsi" w:cstheme="minorHAnsi"/>
        </w:rPr>
        <w:t>elkészíti a szervezési osztály munkájával kapcsolatos jelentéseket;</w:t>
      </w:r>
    </w:p>
    <w:p w:rsidR="00980738" w:rsidRPr="00B05595" w:rsidRDefault="00980738" w:rsidP="004F444C">
      <w:pPr>
        <w:pStyle w:val="Listaszerbekezds"/>
        <w:numPr>
          <w:ilvl w:val="0"/>
          <w:numId w:val="22"/>
        </w:numPr>
        <w:jc w:val="both"/>
        <w:rPr>
          <w:rFonts w:asciiTheme="majorHAnsi" w:hAnsiTheme="majorHAnsi" w:cstheme="minorHAnsi"/>
        </w:rPr>
      </w:pPr>
      <w:r w:rsidRPr="00B05595">
        <w:rPr>
          <w:rFonts w:asciiTheme="majorHAnsi" w:hAnsiTheme="majorHAnsi" w:cstheme="minorHAnsi"/>
        </w:rPr>
        <w:t>kialakítja a szervezési osztály munkarendjét, munkamódszereit;</w:t>
      </w:r>
    </w:p>
    <w:p w:rsidR="004F444C" w:rsidRPr="00B05595" w:rsidRDefault="002B093C" w:rsidP="004F444C">
      <w:pPr>
        <w:pStyle w:val="Listaszerbekezds"/>
        <w:numPr>
          <w:ilvl w:val="0"/>
          <w:numId w:val="22"/>
        </w:numPr>
        <w:jc w:val="both"/>
        <w:rPr>
          <w:rFonts w:asciiTheme="majorHAnsi" w:hAnsiTheme="majorHAnsi" w:cstheme="minorHAnsi"/>
        </w:rPr>
      </w:pPr>
      <w:r w:rsidRPr="00B05595">
        <w:rPr>
          <w:rFonts w:asciiTheme="majorHAnsi" w:hAnsiTheme="majorHAnsi" w:cstheme="minorHAnsi"/>
        </w:rPr>
        <w:t>felel</w:t>
      </w:r>
      <w:r w:rsidR="00FC74A0" w:rsidRPr="00B05595">
        <w:rPr>
          <w:rFonts w:asciiTheme="majorHAnsi" w:hAnsiTheme="majorHAnsi" w:cstheme="minorHAnsi"/>
        </w:rPr>
        <w:t xml:space="preserve"> a szervezési osztály pénzgazdálkodásának szabályszerűségéért, a szervezők elszámolásáért;</w:t>
      </w:r>
    </w:p>
    <w:p w:rsidR="00874562" w:rsidRPr="00B05595" w:rsidRDefault="00FC74A0" w:rsidP="004F444C">
      <w:pPr>
        <w:pStyle w:val="Listaszerbekezds"/>
        <w:numPr>
          <w:ilvl w:val="0"/>
          <w:numId w:val="22"/>
        </w:numPr>
        <w:jc w:val="both"/>
        <w:rPr>
          <w:rFonts w:asciiTheme="majorHAnsi" w:hAnsiTheme="majorHAnsi" w:cstheme="minorHAnsi"/>
        </w:rPr>
      </w:pPr>
      <w:r w:rsidRPr="00B05595">
        <w:rPr>
          <w:rFonts w:asciiTheme="majorHAnsi" w:hAnsiTheme="majorHAnsi" w:cstheme="minorHAnsi"/>
        </w:rPr>
        <w:t>figyelemmel kíséri a jegybevételek alakulását, kintlévőségek behajtása iránti intézkedést kezdeményez.</w:t>
      </w:r>
    </w:p>
    <w:p w:rsidR="00340D76" w:rsidRPr="00B05595" w:rsidRDefault="00340D76" w:rsidP="00340D76">
      <w:pPr>
        <w:pStyle w:val="Listaszerbekezds"/>
        <w:ind w:left="1429"/>
        <w:jc w:val="both"/>
        <w:rPr>
          <w:rFonts w:asciiTheme="majorHAnsi" w:hAnsiTheme="majorHAnsi" w:cstheme="minorHAnsi"/>
        </w:rPr>
      </w:pPr>
    </w:p>
    <w:p w:rsidR="00915D84" w:rsidRPr="00B05595" w:rsidRDefault="00915D84" w:rsidP="00915D84">
      <w:pPr>
        <w:pStyle w:val="Cmsor3"/>
        <w:numPr>
          <w:ilvl w:val="2"/>
          <w:numId w:val="8"/>
        </w:numPr>
      </w:pPr>
      <w:r w:rsidRPr="00B05595">
        <w:t xml:space="preserve"> </w:t>
      </w:r>
      <w:bookmarkStart w:id="376" w:name="_Toc473846391"/>
      <w:r w:rsidRPr="00B05595">
        <w:t>A beosztott dolgozók általános feladatai, jogai és kötelezettségei</w:t>
      </w:r>
      <w:bookmarkEnd w:id="376"/>
    </w:p>
    <w:p w:rsidR="00915D84" w:rsidRPr="00B05595" w:rsidRDefault="00FC74A0" w:rsidP="00915D84">
      <w:pPr>
        <w:ind w:firstLine="709"/>
        <w:jc w:val="both"/>
        <w:rPr>
          <w:rFonts w:asciiTheme="majorHAnsi" w:eastAsia="Calibri" w:hAnsiTheme="majorHAnsi" w:cs="Times New Roman"/>
        </w:rPr>
      </w:pPr>
      <w:r w:rsidRPr="00B05595">
        <w:rPr>
          <w:rFonts w:asciiTheme="majorHAnsi" w:eastAsia="Calibri" w:hAnsiTheme="majorHAnsi" w:cs="Times New Roman"/>
        </w:rPr>
        <w:t>A Társaság dolgozóinak érvényes joga, hogy</w:t>
      </w:r>
    </w:p>
    <w:p w:rsidR="00915D84" w:rsidRPr="00B05595" w:rsidRDefault="00FC74A0" w:rsidP="00915D84">
      <w:pPr>
        <w:pStyle w:val="Listaszerbekezds"/>
        <w:numPr>
          <w:ilvl w:val="0"/>
          <w:numId w:val="18"/>
        </w:numPr>
        <w:jc w:val="both"/>
        <w:rPr>
          <w:rFonts w:asciiTheme="majorHAnsi" w:eastAsia="Calibri" w:hAnsiTheme="majorHAnsi" w:cs="Times New Roman"/>
        </w:rPr>
      </w:pPr>
      <w:r w:rsidRPr="00B05595">
        <w:rPr>
          <w:rFonts w:asciiTheme="majorHAnsi" w:eastAsia="Calibri" w:hAnsiTheme="majorHAnsi" w:cs="Times New Roman"/>
        </w:rPr>
        <w:t>a Munka Törvénykönyvében megf</w:t>
      </w:r>
      <w:r w:rsidRPr="00B05595">
        <w:rPr>
          <w:rFonts w:asciiTheme="majorHAnsi" w:hAnsiTheme="majorHAnsi"/>
        </w:rPr>
        <w:t>ogalmazott jogait gyakorolhassa;</w:t>
      </w:r>
    </w:p>
    <w:p w:rsidR="00915D84" w:rsidRPr="00B05595" w:rsidRDefault="00FC74A0" w:rsidP="00915D84">
      <w:pPr>
        <w:pStyle w:val="Listaszerbekezds"/>
        <w:numPr>
          <w:ilvl w:val="0"/>
          <w:numId w:val="18"/>
        </w:numPr>
        <w:jc w:val="both"/>
        <w:rPr>
          <w:rFonts w:asciiTheme="majorHAnsi" w:eastAsia="Calibri" w:hAnsiTheme="majorHAnsi" w:cs="Times New Roman"/>
        </w:rPr>
      </w:pPr>
      <w:r w:rsidRPr="00B05595">
        <w:rPr>
          <w:rFonts w:asciiTheme="majorHAnsi" w:eastAsia="Calibri" w:hAnsiTheme="majorHAnsi" w:cs="Times New Roman"/>
        </w:rPr>
        <w:t xml:space="preserve">megismerje a Társaság terveit, célkitűzéseit, részt </w:t>
      </w:r>
      <w:proofErr w:type="spellStart"/>
      <w:r w:rsidRPr="00B05595">
        <w:rPr>
          <w:rFonts w:asciiTheme="majorHAnsi" w:eastAsia="Calibri" w:hAnsiTheme="majorHAnsi" w:cs="Times New Roman"/>
        </w:rPr>
        <w:t>vehessen</w:t>
      </w:r>
      <w:proofErr w:type="spellEnd"/>
      <w:r w:rsidRPr="00B05595">
        <w:rPr>
          <w:rFonts w:asciiTheme="majorHAnsi" w:eastAsia="Calibri" w:hAnsiTheme="majorHAnsi" w:cs="Times New Roman"/>
        </w:rPr>
        <w:t xml:space="preserve"> ezek alakításának folyamataiban és </w:t>
      </w:r>
      <w:proofErr w:type="spellStart"/>
      <w:r w:rsidRPr="00B05595">
        <w:rPr>
          <w:rFonts w:asciiTheme="majorHAnsi" w:eastAsia="Calibri" w:hAnsiTheme="majorHAnsi" w:cs="Times New Roman"/>
        </w:rPr>
        <w:t>megtehesse</w:t>
      </w:r>
      <w:proofErr w:type="spellEnd"/>
      <w:r w:rsidRPr="00B05595">
        <w:rPr>
          <w:rFonts w:asciiTheme="majorHAnsi" w:eastAsia="Calibri" w:hAnsiTheme="majorHAnsi" w:cs="Times New Roman"/>
        </w:rPr>
        <w:t xml:space="preserve"> mu</w:t>
      </w:r>
      <w:r w:rsidRPr="00B05595">
        <w:rPr>
          <w:rFonts w:asciiTheme="majorHAnsi" w:hAnsiTheme="majorHAnsi"/>
        </w:rPr>
        <w:t>nkájával összefüggő javaslatait;</w:t>
      </w:r>
    </w:p>
    <w:p w:rsidR="00915D84" w:rsidRPr="00B05595" w:rsidRDefault="00FC74A0" w:rsidP="00915D84">
      <w:pPr>
        <w:pStyle w:val="Listaszerbekezds"/>
        <w:numPr>
          <w:ilvl w:val="0"/>
          <w:numId w:val="18"/>
        </w:numPr>
        <w:jc w:val="both"/>
        <w:rPr>
          <w:rFonts w:asciiTheme="majorHAnsi" w:eastAsia="Calibri" w:hAnsiTheme="majorHAnsi" w:cs="Times New Roman"/>
        </w:rPr>
      </w:pPr>
      <w:r w:rsidRPr="00B05595">
        <w:rPr>
          <w:rFonts w:asciiTheme="majorHAnsi" w:eastAsia="Calibri" w:hAnsiTheme="majorHAnsi" w:cs="Times New Roman"/>
        </w:rPr>
        <w:t>szabadon nyilváníthasson vélemén</w:t>
      </w:r>
      <w:r w:rsidRPr="00B05595">
        <w:rPr>
          <w:rFonts w:asciiTheme="majorHAnsi" w:hAnsiTheme="majorHAnsi"/>
        </w:rPr>
        <w:t>yt a munkahelyi tanácskozásokon;</w:t>
      </w:r>
    </w:p>
    <w:p w:rsidR="00915D84" w:rsidRPr="00B05595" w:rsidRDefault="00FC74A0" w:rsidP="00915D84">
      <w:pPr>
        <w:pStyle w:val="Listaszerbekezds"/>
        <w:numPr>
          <w:ilvl w:val="0"/>
          <w:numId w:val="18"/>
        </w:numPr>
        <w:jc w:val="both"/>
        <w:rPr>
          <w:rFonts w:asciiTheme="majorHAnsi" w:eastAsia="Calibri" w:hAnsiTheme="majorHAnsi" w:cs="Times New Roman"/>
        </w:rPr>
      </w:pPr>
      <w:r w:rsidRPr="00B05595">
        <w:rPr>
          <w:rFonts w:asciiTheme="majorHAnsi" w:eastAsia="Calibri" w:hAnsiTheme="majorHAnsi" w:cs="Times New Roman"/>
        </w:rPr>
        <w:t>a végzett munkájáért megkapja azt a bért, keresetet, juttatást, amely a Munka Törvénykönyve, a munkaszerződés, valamint a Társaság bel</w:t>
      </w:r>
      <w:r w:rsidRPr="00B05595">
        <w:rPr>
          <w:rFonts w:asciiTheme="majorHAnsi" w:hAnsiTheme="majorHAnsi"/>
        </w:rPr>
        <w:t>ső szabályai alapján megilletik;</w:t>
      </w:r>
    </w:p>
    <w:p w:rsidR="00915D84" w:rsidRPr="00B05595" w:rsidRDefault="00FC74A0" w:rsidP="00915D84">
      <w:pPr>
        <w:pStyle w:val="Listaszerbekezds"/>
        <w:numPr>
          <w:ilvl w:val="0"/>
          <w:numId w:val="18"/>
        </w:numPr>
        <w:jc w:val="both"/>
        <w:rPr>
          <w:rFonts w:asciiTheme="majorHAnsi" w:eastAsia="Calibri" w:hAnsiTheme="majorHAnsi" w:cs="Times New Roman"/>
        </w:rPr>
      </w:pPr>
      <w:r w:rsidRPr="00B05595">
        <w:rPr>
          <w:rFonts w:asciiTheme="majorHAnsi" w:eastAsia="Calibri" w:hAnsiTheme="majorHAnsi" w:cs="Times New Roman"/>
        </w:rPr>
        <w:t>számára biztosítva legyenek a munkavégzés feltételei és eszközei.</w:t>
      </w:r>
    </w:p>
    <w:p w:rsidR="00E72A4D" w:rsidRDefault="00E72A4D">
      <w:pPr>
        <w:spacing w:after="200" w:line="276" w:lineRule="auto"/>
        <w:rPr>
          <w:rFonts w:asciiTheme="majorHAnsi" w:eastAsia="Calibri" w:hAnsiTheme="majorHAnsi" w:cs="Times New Roman"/>
        </w:rPr>
      </w:pPr>
      <w:r>
        <w:rPr>
          <w:rFonts w:asciiTheme="majorHAnsi" w:eastAsia="Calibri" w:hAnsiTheme="majorHAnsi" w:cs="Times New Roman"/>
        </w:rPr>
        <w:br w:type="page"/>
      </w:r>
    </w:p>
    <w:p w:rsidR="00915D84" w:rsidRPr="00B05595" w:rsidRDefault="00915D84" w:rsidP="00915D84">
      <w:pPr>
        <w:jc w:val="both"/>
        <w:rPr>
          <w:rFonts w:asciiTheme="majorHAnsi" w:eastAsia="Calibri" w:hAnsiTheme="majorHAnsi" w:cs="Times New Roman"/>
        </w:rPr>
      </w:pPr>
    </w:p>
    <w:p w:rsidR="00915D84" w:rsidRPr="00B05595" w:rsidRDefault="00FC74A0" w:rsidP="00915D84">
      <w:pPr>
        <w:ind w:firstLine="709"/>
        <w:jc w:val="both"/>
        <w:rPr>
          <w:rFonts w:asciiTheme="majorHAnsi" w:eastAsia="Calibri" w:hAnsiTheme="majorHAnsi" w:cs="Times New Roman"/>
        </w:rPr>
      </w:pPr>
      <w:r w:rsidRPr="00B05595">
        <w:rPr>
          <w:rFonts w:asciiTheme="majorHAnsi" w:eastAsia="Calibri" w:hAnsiTheme="majorHAnsi" w:cs="Times New Roman"/>
        </w:rPr>
        <w:t>A Társaság valamennyi dolgozójának kötelessége saját munkaterületén</w:t>
      </w:r>
    </w:p>
    <w:p w:rsidR="00915D84" w:rsidRPr="00B05595" w:rsidRDefault="00FC74A0" w:rsidP="00915D84">
      <w:pPr>
        <w:pStyle w:val="Listaszerbekezds"/>
        <w:numPr>
          <w:ilvl w:val="0"/>
          <w:numId w:val="19"/>
        </w:numPr>
        <w:jc w:val="both"/>
        <w:rPr>
          <w:rFonts w:asciiTheme="majorHAnsi" w:eastAsia="Calibri" w:hAnsiTheme="majorHAnsi" w:cs="Times New Roman"/>
        </w:rPr>
      </w:pPr>
      <w:r w:rsidRPr="00B05595">
        <w:rPr>
          <w:rFonts w:asciiTheme="majorHAnsi" w:eastAsia="Calibri" w:hAnsiTheme="majorHAnsi" w:cs="Times New Roman"/>
        </w:rPr>
        <w:t>elősegíteni a Társaság célkitűzéseinek maradékt</w:t>
      </w:r>
      <w:r w:rsidRPr="00B05595">
        <w:rPr>
          <w:rFonts w:asciiTheme="majorHAnsi" w:hAnsiTheme="majorHAnsi"/>
        </w:rPr>
        <w:t>alan és eredményes teljesítését;</w:t>
      </w:r>
    </w:p>
    <w:p w:rsidR="00915D84" w:rsidRPr="00B05595" w:rsidRDefault="00FC74A0" w:rsidP="00915D84">
      <w:pPr>
        <w:pStyle w:val="Listaszerbekezds"/>
        <w:numPr>
          <w:ilvl w:val="0"/>
          <w:numId w:val="19"/>
        </w:numPr>
        <w:jc w:val="both"/>
        <w:rPr>
          <w:rFonts w:asciiTheme="majorHAnsi" w:eastAsia="Calibri" w:hAnsiTheme="majorHAnsi" w:cs="Times New Roman"/>
        </w:rPr>
      </w:pPr>
      <w:r w:rsidRPr="00B05595">
        <w:rPr>
          <w:rFonts w:asciiTheme="majorHAnsi" w:eastAsia="Calibri" w:hAnsiTheme="majorHAnsi" w:cs="Times New Roman"/>
        </w:rPr>
        <w:t>a jogszabályokban, belső szabályzatokban és utasításokban előírt feladatokat előírás szerint végrehajtani, azok végrehajtását elősegíteni és a munkakörében előí</w:t>
      </w:r>
      <w:r w:rsidRPr="00B05595">
        <w:rPr>
          <w:rFonts w:asciiTheme="majorHAnsi" w:hAnsiTheme="majorHAnsi"/>
        </w:rPr>
        <w:t>rtaknak megfelelően ellenőrizni;</w:t>
      </w:r>
    </w:p>
    <w:p w:rsidR="00915D84" w:rsidRPr="00B05595" w:rsidRDefault="00FC74A0" w:rsidP="00915D84">
      <w:pPr>
        <w:pStyle w:val="Listaszerbekezds"/>
        <w:numPr>
          <w:ilvl w:val="0"/>
          <w:numId w:val="19"/>
        </w:numPr>
        <w:jc w:val="both"/>
        <w:rPr>
          <w:rFonts w:asciiTheme="majorHAnsi" w:eastAsia="Calibri" w:hAnsiTheme="majorHAnsi" w:cs="Times New Roman"/>
        </w:rPr>
      </w:pPr>
      <w:r w:rsidRPr="00B05595">
        <w:rPr>
          <w:rFonts w:asciiTheme="majorHAnsi" w:eastAsia="Calibri" w:hAnsiTheme="majorHAnsi" w:cs="Times New Roman"/>
        </w:rPr>
        <w:t>az Ügyvezető határozatait késedelem nélkül végrehajtani, akkor is, ha annak tárgyában külön végrehajtási szabályozás nem k</w:t>
      </w:r>
      <w:r w:rsidRPr="00B05595">
        <w:rPr>
          <w:rFonts w:asciiTheme="majorHAnsi" w:hAnsiTheme="majorHAnsi"/>
        </w:rPr>
        <w:t>erült kiadásra;</w:t>
      </w:r>
    </w:p>
    <w:p w:rsidR="00915D84" w:rsidRPr="00B05595" w:rsidRDefault="00FC74A0" w:rsidP="00915D84">
      <w:pPr>
        <w:pStyle w:val="Listaszerbekezds"/>
        <w:numPr>
          <w:ilvl w:val="0"/>
          <w:numId w:val="19"/>
        </w:numPr>
        <w:jc w:val="both"/>
        <w:rPr>
          <w:rFonts w:asciiTheme="majorHAnsi" w:eastAsia="Calibri" w:hAnsiTheme="majorHAnsi" w:cs="Times New Roman"/>
        </w:rPr>
      </w:pPr>
      <w:r w:rsidRPr="00B05595">
        <w:rPr>
          <w:rFonts w:asciiTheme="majorHAnsi" w:eastAsia="Calibri" w:hAnsiTheme="majorHAnsi" w:cs="Times New Roman"/>
        </w:rPr>
        <w:t>munkaterül</w:t>
      </w:r>
      <w:r w:rsidRPr="00B05595">
        <w:rPr>
          <w:rFonts w:asciiTheme="majorHAnsi" w:hAnsiTheme="majorHAnsi"/>
        </w:rPr>
        <w:t>etén a törvényességet betartani;</w:t>
      </w:r>
    </w:p>
    <w:p w:rsidR="00915D84" w:rsidRPr="00B05595" w:rsidRDefault="00FC74A0" w:rsidP="00915D84">
      <w:pPr>
        <w:pStyle w:val="Listaszerbekezds"/>
        <w:numPr>
          <w:ilvl w:val="0"/>
          <w:numId w:val="19"/>
        </w:numPr>
        <w:jc w:val="both"/>
        <w:rPr>
          <w:rFonts w:asciiTheme="majorHAnsi" w:eastAsia="Calibri" w:hAnsiTheme="majorHAnsi" w:cs="Times New Roman"/>
        </w:rPr>
      </w:pPr>
      <w:r w:rsidRPr="00B05595">
        <w:rPr>
          <w:rFonts w:asciiTheme="majorHAnsi" w:eastAsia="Calibri" w:hAnsiTheme="majorHAnsi" w:cs="Times New Roman"/>
        </w:rPr>
        <w:t>munkakörével járó ellenőrzési feladatait folyama</w:t>
      </w:r>
      <w:r w:rsidRPr="00B05595">
        <w:rPr>
          <w:rFonts w:asciiTheme="majorHAnsi" w:hAnsiTheme="majorHAnsi"/>
        </w:rPr>
        <w:t>tosan és következetesen ellátni;</w:t>
      </w:r>
    </w:p>
    <w:p w:rsidR="00915D84" w:rsidRPr="00B05595" w:rsidRDefault="00FC74A0" w:rsidP="00915D84">
      <w:pPr>
        <w:pStyle w:val="Listaszerbekezds"/>
        <w:numPr>
          <w:ilvl w:val="0"/>
          <w:numId w:val="19"/>
        </w:numPr>
        <w:jc w:val="both"/>
        <w:rPr>
          <w:rFonts w:asciiTheme="majorHAnsi" w:eastAsia="Calibri" w:hAnsiTheme="majorHAnsi" w:cs="Times New Roman"/>
        </w:rPr>
      </w:pPr>
      <w:r w:rsidRPr="00B05595">
        <w:rPr>
          <w:rFonts w:asciiTheme="majorHAnsi" w:eastAsia="Calibri" w:hAnsiTheme="majorHAnsi" w:cs="Times New Roman"/>
        </w:rPr>
        <w:t>a Társaság vagyonának és es</w:t>
      </w:r>
      <w:r w:rsidRPr="00B05595">
        <w:rPr>
          <w:rFonts w:asciiTheme="majorHAnsi" w:hAnsiTheme="majorHAnsi"/>
        </w:rPr>
        <w:t>zközeinek megóvását elősegíteni;</w:t>
      </w:r>
    </w:p>
    <w:p w:rsidR="00915D84" w:rsidRPr="00B05595" w:rsidRDefault="00FC74A0" w:rsidP="00915D84">
      <w:pPr>
        <w:pStyle w:val="Listaszerbekezds"/>
        <w:numPr>
          <w:ilvl w:val="0"/>
          <w:numId w:val="19"/>
        </w:numPr>
        <w:jc w:val="both"/>
        <w:rPr>
          <w:rFonts w:asciiTheme="majorHAnsi" w:eastAsia="Calibri" w:hAnsiTheme="majorHAnsi" w:cs="Times New Roman"/>
        </w:rPr>
      </w:pPr>
      <w:r w:rsidRPr="00B05595">
        <w:rPr>
          <w:rFonts w:asciiTheme="majorHAnsi" w:eastAsia="Calibri" w:hAnsiTheme="majorHAnsi" w:cs="Times New Roman"/>
        </w:rPr>
        <w:t>a bale</w:t>
      </w:r>
      <w:r w:rsidRPr="00B05595">
        <w:rPr>
          <w:rFonts w:asciiTheme="majorHAnsi" w:hAnsiTheme="majorHAnsi"/>
        </w:rPr>
        <w:t>set, vagy anyagi kár megelőzése;</w:t>
      </w:r>
    </w:p>
    <w:p w:rsidR="00915D84" w:rsidRPr="00B05595" w:rsidRDefault="00FC74A0" w:rsidP="00915D84">
      <w:pPr>
        <w:pStyle w:val="Listaszerbekezds"/>
        <w:numPr>
          <w:ilvl w:val="0"/>
          <w:numId w:val="19"/>
        </w:numPr>
        <w:jc w:val="both"/>
        <w:rPr>
          <w:rFonts w:asciiTheme="majorHAnsi" w:eastAsia="Calibri" w:hAnsiTheme="majorHAnsi" w:cs="Times New Roman"/>
        </w:rPr>
      </w:pPr>
      <w:r w:rsidRPr="00B05595">
        <w:rPr>
          <w:rFonts w:asciiTheme="majorHAnsi" w:eastAsia="Calibri" w:hAnsiTheme="majorHAnsi" w:cs="Times New Roman"/>
        </w:rPr>
        <w:t>munkahelyen az előírt időpontban munk</w:t>
      </w:r>
      <w:r w:rsidRPr="00B05595">
        <w:rPr>
          <w:rFonts w:asciiTheme="majorHAnsi" w:hAnsiTheme="majorHAnsi"/>
        </w:rPr>
        <w:t>ára képes állapotban megjelenni;</w:t>
      </w:r>
    </w:p>
    <w:p w:rsidR="00915D84" w:rsidRPr="00B05595" w:rsidRDefault="00FC74A0" w:rsidP="00915D84">
      <w:pPr>
        <w:pStyle w:val="Listaszerbekezds"/>
        <w:numPr>
          <w:ilvl w:val="0"/>
          <w:numId w:val="19"/>
        </w:numPr>
        <w:jc w:val="both"/>
        <w:rPr>
          <w:rFonts w:asciiTheme="majorHAnsi" w:eastAsia="Calibri" w:hAnsiTheme="majorHAnsi" w:cs="Times New Roman"/>
        </w:rPr>
      </w:pPr>
      <w:proofErr w:type="spellStart"/>
      <w:r w:rsidRPr="00B05595">
        <w:rPr>
          <w:rFonts w:asciiTheme="majorHAnsi" w:eastAsia="Calibri" w:hAnsiTheme="majorHAnsi" w:cs="Times New Roman"/>
        </w:rPr>
        <w:t>munkaidejét</w:t>
      </w:r>
      <w:proofErr w:type="spellEnd"/>
      <w:r w:rsidRPr="00B05595">
        <w:rPr>
          <w:rFonts w:asciiTheme="majorHAnsi" w:eastAsia="Calibri" w:hAnsiTheme="majorHAnsi" w:cs="Times New Roman"/>
        </w:rPr>
        <w:t xml:space="preserve"> beosztásának megfelelően </w:t>
      </w:r>
      <w:r w:rsidRPr="00B05595">
        <w:rPr>
          <w:rFonts w:asciiTheme="majorHAnsi" w:hAnsiTheme="majorHAnsi"/>
        </w:rPr>
        <w:t>hatékony munkavégzéssel tölteni;</w:t>
      </w:r>
    </w:p>
    <w:p w:rsidR="00915D84" w:rsidRPr="00B05595" w:rsidRDefault="00FC74A0" w:rsidP="00915D84">
      <w:pPr>
        <w:pStyle w:val="Listaszerbekezds"/>
        <w:numPr>
          <w:ilvl w:val="0"/>
          <w:numId w:val="19"/>
        </w:numPr>
        <w:jc w:val="both"/>
        <w:rPr>
          <w:rFonts w:asciiTheme="majorHAnsi" w:eastAsia="Calibri" w:hAnsiTheme="majorHAnsi" w:cs="Times New Roman"/>
        </w:rPr>
      </w:pPr>
      <w:r w:rsidRPr="00B05595">
        <w:rPr>
          <w:rFonts w:asciiTheme="majorHAnsi" w:eastAsia="Calibri" w:hAnsiTheme="majorHAnsi" w:cs="Times New Roman"/>
        </w:rPr>
        <w:t>a felettese által kiadott munkát haladéktalanul megkezdeni, a vonatkozó jogszabályoknak és utasításoknak megfelelően határidőre végrehajtani és tevékeny</w:t>
      </w:r>
      <w:r w:rsidRPr="00B05595">
        <w:rPr>
          <w:rFonts w:asciiTheme="majorHAnsi" w:hAnsiTheme="majorHAnsi"/>
        </w:rPr>
        <w:t>ségéről felettesének beszámolni;</w:t>
      </w:r>
    </w:p>
    <w:p w:rsidR="00915D84" w:rsidRPr="00B05595" w:rsidRDefault="00FC74A0" w:rsidP="00915D84">
      <w:pPr>
        <w:pStyle w:val="Listaszerbekezds"/>
        <w:numPr>
          <w:ilvl w:val="0"/>
          <w:numId w:val="19"/>
        </w:numPr>
        <w:jc w:val="both"/>
        <w:rPr>
          <w:rFonts w:asciiTheme="majorHAnsi" w:eastAsia="Calibri" w:hAnsiTheme="majorHAnsi" w:cs="Times New Roman"/>
        </w:rPr>
      </w:pPr>
      <w:r w:rsidRPr="00B05595">
        <w:rPr>
          <w:rFonts w:asciiTheme="majorHAnsi" w:eastAsia="Calibri" w:hAnsiTheme="majorHAnsi" w:cs="Times New Roman"/>
        </w:rPr>
        <w:t>viselkedésében a Társas</w:t>
      </w:r>
      <w:r w:rsidRPr="00B05595">
        <w:rPr>
          <w:rFonts w:asciiTheme="majorHAnsi" w:hAnsiTheme="majorHAnsi"/>
        </w:rPr>
        <w:t>ág követelményeinek megfelelni;</w:t>
      </w:r>
    </w:p>
    <w:p w:rsidR="00915D84" w:rsidRPr="00B05595" w:rsidRDefault="00FC74A0" w:rsidP="00915D84">
      <w:pPr>
        <w:pStyle w:val="Listaszerbekezds"/>
        <w:numPr>
          <w:ilvl w:val="0"/>
          <w:numId w:val="19"/>
        </w:numPr>
        <w:jc w:val="both"/>
        <w:rPr>
          <w:rFonts w:asciiTheme="majorHAnsi" w:eastAsia="Calibri" w:hAnsiTheme="majorHAnsi" w:cs="Times New Roman"/>
        </w:rPr>
      </w:pPr>
      <w:r w:rsidRPr="00B05595">
        <w:rPr>
          <w:rFonts w:asciiTheme="majorHAnsi" w:eastAsia="Calibri" w:hAnsiTheme="majorHAnsi" w:cs="Times New Roman"/>
        </w:rPr>
        <w:t>az előírt szakmai oktatáson, továbbképzéseken részt venni, munkája ellátásához szükséges és előírt kép</w:t>
      </w:r>
      <w:r w:rsidRPr="00B05595">
        <w:rPr>
          <w:rFonts w:asciiTheme="majorHAnsi" w:hAnsiTheme="majorHAnsi"/>
        </w:rPr>
        <w:t>esítést megszerezni;</w:t>
      </w:r>
    </w:p>
    <w:p w:rsidR="00915D84" w:rsidRPr="00B05595" w:rsidRDefault="00FC74A0" w:rsidP="00915D84">
      <w:pPr>
        <w:pStyle w:val="Listaszerbekezds"/>
        <w:numPr>
          <w:ilvl w:val="0"/>
          <w:numId w:val="19"/>
        </w:numPr>
        <w:jc w:val="both"/>
        <w:rPr>
          <w:rFonts w:asciiTheme="majorHAnsi" w:hAnsiTheme="majorHAnsi"/>
        </w:rPr>
      </w:pPr>
      <w:r w:rsidRPr="00B05595">
        <w:rPr>
          <w:rFonts w:asciiTheme="majorHAnsi" w:eastAsia="Calibri" w:hAnsiTheme="majorHAnsi" w:cs="Times New Roman"/>
        </w:rPr>
        <w:t>a rendelkezésére bocsátott munkaeszközöket, felszereléseket gondosan megőrizni, az anyagokat takarékosan kezelni és használni</w:t>
      </w:r>
      <w:r w:rsidRPr="00B05595">
        <w:rPr>
          <w:rFonts w:asciiTheme="majorHAnsi" w:hAnsiTheme="majorHAnsi"/>
        </w:rPr>
        <w:t>.</w:t>
      </w:r>
    </w:p>
    <w:p w:rsidR="00915D84" w:rsidRPr="00B05595" w:rsidRDefault="00915D84" w:rsidP="00915D84">
      <w:pPr>
        <w:ind w:left="360"/>
        <w:jc w:val="both"/>
        <w:rPr>
          <w:rFonts w:asciiTheme="majorHAnsi" w:eastAsia="Calibri" w:hAnsiTheme="majorHAnsi" w:cs="Times New Roman"/>
        </w:rPr>
      </w:pPr>
    </w:p>
    <w:p w:rsidR="00915D84" w:rsidRPr="00B05595" w:rsidRDefault="00FC74A0" w:rsidP="00915D84">
      <w:pPr>
        <w:jc w:val="both"/>
        <w:rPr>
          <w:rFonts w:asciiTheme="majorHAnsi" w:eastAsia="Calibri" w:hAnsiTheme="majorHAnsi" w:cs="Times New Roman"/>
        </w:rPr>
      </w:pPr>
      <w:r w:rsidRPr="00B05595">
        <w:rPr>
          <w:rFonts w:asciiTheme="majorHAnsi" w:eastAsia="Calibri" w:hAnsiTheme="majorHAnsi" w:cs="Times New Roman"/>
        </w:rPr>
        <w:t xml:space="preserve">A dolgozó köteles </w:t>
      </w:r>
      <w:proofErr w:type="spellStart"/>
      <w:r w:rsidRPr="00B05595">
        <w:rPr>
          <w:rFonts w:asciiTheme="majorHAnsi" w:eastAsia="Calibri" w:hAnsiTheme="majorHAnsi" w:cs="Times New Roman"/>
        </w:rPr>
        <w:t>esetenként</w:t>
      </w:r>
      <w:proofErr w:type="spellEnd"/>
      <w:r w:rsidRPr="00B05595">
        <w:rPr>
          <w:rFonts w:asciiTheme="majorHAnsi" w:eastAsia="Calibri" w:hAnsiTheme="majorHAnsi" w:cs="Times New Roman"/>
        </w:rPr>
        <w:t xml:space="preserve"> – a Munka Törvénykönyve előírásainak figyelembe vételével – más dolgozót helyettesíteni.</w:t>
      </w:r>
    </w:p>
    <w:p w:rsidR="00915D84" w:rsidRPr="00B05595" w:rsidRDefault="00915D84" w:rsidP="00915D84">
      <w:pPr>
        <w:jc w:val="both"/>
        <w:rPr>
          <w:rFonts w:asciiTheme="majorHAnsi" w:eastAsia="Calibri" w:hAnsiTheme="majorHAnsi" w:cs="Times New Roman"/>
        </w:rPr>
      </w:pPr>
    </w:p>
    <w:p w:rsidR="0077431F" w:rsidRPr="00B05595" w:rsidRDefault="00FC74A0" w:rsidP="0077431F">
      <w:pPr>
        <w:jc w:val="both"/>
        <w:rPr>
          <w:rFonts w:asciiTheme="majorHAnsi" w:eastAsia="Calibri" w:hAnsiTheme="majorHAnsi" w:cs="Times New Roman"/>
        </w:rPr>
      </w:pPr>
      <w:r w:rsidRPr="00B05595">
        <w:rPr>
          <w:rFonts w:asciiTheme="majorHAnsi" w:eastAsia="Calibri" w:hAnsiTheme="majorHAnsi" w:cs="Times New Roman"/>
        </w:rPr>
        <w:t>A dolgozó tudomásul veszi, hogy a feladatai teljesítése során tudomására jutott információk üzemi, üzleti titoknak minősül, arról információt bárki számára csak a Társaság jóváhagyásával adhat. A titoktartási kötelezettség megszegéséből adódó erkölcsi és anyagi kárért teljes körűen felel.</w:t>
      </w:r>
    </w:p>
    <w:p w:rsidR="00223446" w:rsidRPr="00B05595" w:rsidRDefault="00223446">
      <w:pPr>
        <w:rPr>
          <w:rFonts w:asciiTheme="majorHAnsi" w:hAnsiTheme="majorHAnsi"/>
        </w:rPr>
      </w:pPr>
    </w:p>
    <w:p w:rsidR="002D5615" w:rsidRPr="00B05595" w:rsidRDefault="002D5615" w:rsidP="00924798">
      <w:pPr>
        <w:pStyle w:val="Cmsor1"/>
        <w:numPr>
          <w:ilvl w:val="0"/>
          <w:numId w:val="8"/>
        </w:numPr>
      </w:pPr>
      <w:bookmarkStart w:id="377" w:name="_Toc397512558"/>
      <w:bookmarkStart w:id="378" w:name="_Toc397512642"/>
      <w:bookmarkStart w:id="379" w:name="_Toc397512732"/>
      <w:bookmarkStart w:id="380" w:name="_Toc397516534"/>
      <w:bookmarkStart w:id="381" w:name="_Toc401231255"/>
      <w:bookmarkStart w:id="382" w:name="_Toc473846392"/>
      <w:bookmarkEnd w:id="377"/>
      <w:bookmarkEnd w:id="378"/>
      <w:bookmarkEnd w:id="379"/>
      <w:bookmarkEnd w:id="380"/>
      <w:bookmarkEnd w:id="381"/>
      <w:r w:rsidRPr="00B05595">
        <w:t>A Társaság művészeti tevékenységében a művészeti közreműködők jogállása</w:t>
      </w:r>
      <w:bookmarkEnd w:id="382"/>
    </w:p>
    <w:p w:rsidR="003F00B7" w:rsidRPr="00B05595" w:rsidRDefault="00FC74A0" w:rsidP="003F00B7">
      <w:pPr>
        <w:ind w:left="360"/>
        <w:jc w:val="both"/>
        <w:rPr>
          <w:rFonts w:asciiTheme="majorHAnsi" w:hAnsiTheme="majorHAnsi"/>
        </w:rPr>
      </w:pPr>
      <w:r w:rsidRPr="00B05595">
        <w:rPr>
          <w:rFonts w:asciiTheme="majorHAnsi" w:hAnsiTheme="majorHAnsi"/>
        </w:rPr>
        <w:t xml:space="preserve">A Társaság a művészeti tevékenységéhez az állandó társulati tagokon felül </w:t>
      </w:r>
      <w:proofErr w:type="spellStart"/>
      <w:r w:rsidRPr="00B05595">
        <w:rPr>
          <w:rFonts w:asciiTheme="majorHAnsi" w:hAnsiTheme="majorHAnsi"/>
        </w:rPr>
        <w:t>produkciónként</w:t>
      </w:r>
      <w:proofErr w:type="spellEnd"/>
      <w:r w:rsidRPr="00B05595">
        <w:rPr>
          <w:rFonts w:asciiTheme="majorHAnsi" w:hAnsiTheme="majorHAnsi"/>
        </w:rPr>
        <w:t xml:space="preserve"> magánszemélyekkel, egyéni vállalkozókkal vagy gazdasági társaságokkal kötött szerződések útján biztosítja az alábbi művészeket, művészeti közreműködőket:</w:t>
      </w:r>
    </w:p>
    <w:p w:rsidR="003F00B7" w:rsidRPr="00B05595" w:rsidRDefault="00FC74A0" w:rsidP="00915D84">
      <w:pPr>
        <w:pStyle w:val="Listaszerbekezds"/>
        <w:numPr>
          <w:ilvl w:val="0"/>
          <w:numId w:val="16"/>
        </w:numPr>
        <w:jc w:val="both"/>
        <w:rPr>
          <w:rFonts w:asciiTheme="majorHAnsi" w:hAnsiTheme="majorHAnsi"/>
        </w:rPr>
      </w:pPr>
      <w:r w:rsidRPr="00B05595">
        <w:rPr>
          <w:rFonts w:asciiTheme="majorHAnsi" w:hAnsiTheme="majorHAnsi"/>
        </w:rPr>
        <w:t>színművész;</w:t>
      </w:r>
    </w:p>
    <w:p w:rsidR="003F00B7" w:rsidRPr="00B05595" w:rsidRDefault="00FC74A0" w:rsidP="00915D84">
      <w:pPr>
        <w:pStyle w:val="Listaszerbekezds"/>
        <w:numPr>
          <w:ilvl w:val="0"/>
          <w:numId w:val="16"/>
        </w:numPr>
        <w:jc w:val="both"/>
        <w:rPr>
          <w:rFonts w:asciiTheme="majorHAnsi" w:hAnsiTheme="majorHAnsi"/>
        </w:rPr>
      </w:pPr>
      <w:r w:rsidRPr="00B05595">
        <w:rPr>
          <w:rFonts w:asciiTheme="majorHAnsi" w:hAnsiTheme="majorHAnsi"/>
        </w:rPr>
        <w:t>zenész;</w:t>
      </w:r>
    </w:p>
    <w:p w:rsidR="00BC2467" w:rsidRPr="00B05595" w:rsidRDefault="00286FFF" w:rsidP="00915D84">
      <w:pPr>
        <w:pStyle w:val="Listaszerbekezds"/>
        <w:numPr>
          <w:ilvl w:val="0"/>
          <w:numId w:val="16"/>
        </w:numPr>
        <w:jc w:val="both"/>
        <w:rPr>
          <w:rFonts w:asciiTheme="majorHAnsi" w:hAnsiTheme="majorHAnsi"/>
        </w:rPr>
      </w:pPr>
      <w:r w:rsidRPr="00B05595">
        <w:rPr>
          <w:rFonts w:asciiTheme="majorHAnsi" w:hAnsiTheme="majorHAnsi"/>
        </w:rPr>
        <w:t>táncművész</w:t>
      </w:r>
      <w:r w:rsidR="00FC74A0" w:rsidRPr="00B05595">
        <w:rPr>
          <w:rFonts w:asciiTheme="majorHAnsi" w:hAnsiTheme="majorHAnsi"/>
        </w:rPr>
        <w:t>;</w:t>
      </w:r>
    </w:p>
    <w:p w:rsidR="00BC2467" w:rsidRPr="00B05595" w:rsidRDefault="00FC74A0" w:rsidP="00915D84">
      <w:pPr>
        <w:pStyle w:val="Listaszerbekezds"/>
        <w:numPr>
          <w:ilvl w:val="0"/>
          <w:numId w:val="16"/>
        </w:numPr>
        <w:jc w:val="both"/>
        <w:rPr>
          <w:rFonts w:asciiTheme="majorHAnsi" w:hAnsiTheme="majorHAnsi"/>
        </w:rPr>
      </w:pPr>
      <w:r w:rsidRPr="00B05595">
        <w:rPr>
          <w:rFonts w:asciiTheme="majorHAnsi" w:hAnsiTheme="majorHAnsi"/>
        </w:rPr>
        <w:t>rendező;</w:t>
      </w:r>
    </w:p>
    <w:p w:rsidR="00BC2467" w:rsidRPr="00B05595" w:rsidRDefault="00FC74A0" w:rsidP="00915D84">
      <w:pPr>
        <w:pStyle w:val="Listaszerbekezds"/>
        <w:numPr>
          <w:ilvl w:val="0"/>
          <w:numId w:val="16"/>
        </w:numPr>
        <w:jc w:val="both"/>
        <w:rPr>
          <w:rFonts w:asciiTheme="majorHAnsi" w:hAnsiTheme="majorHAnsi"/>
        </w:rPr>
      </w:pPr>
      <w:r w:rsidRPr="00B05595">
        <w:rPr>
          <w:rFonts w:asciiTheme="majorHAnsi" w:hAnsiTheme="majorHAnsi"/>
        </w:rPr>
        <w:t>díszlet- és jelmeztervező;</w:t>
      </w:r>
    </w:p>
    <w:p w:rsidR="00286FFF" w:rsidRPr="00B05595" w:rsidRDefault="00286FFF" w:rsidP="00915D84">
      <w:pPr>
        <w:pStyle w:val="Listaszerbekezds"/>
        <w:numPr>
          <w:ilvl w:val="0"/>
          <w:numId w:val="16"/>
        </w:numPr>
        <w:jc w:val="both"/>
        <w:rPr>
          <w:rFonts w:asciiTheme="majorHAnsi" w:hAnsiTheme="majorHAnsi"/>
        </w:rPr>
      </w:pPr>
      <w:r w:rsidRPr="00B05595">
        <w:rPr>
          <w:rFonts w:asciiTheme="majorHAnsi" w:hAnsiTheme="majorHAnsi"/>
        </w:rPr>
        <w:t>világítástervező;</w:t>
      </w:r>
    </w:p>
    <w:p w:rsidR="00BC2467" w:rsidRPr="00B05595" w:rsidRDefault="00FC74A0" w:rsidP="00915D84">
      <w:pPr>
        <w:pStyle w:val="Listaszerbekezds"/>
        <w:numPr>
          <w:ilvl w:val="0"/>
          <w:numId w:val="16"/>
        </w:numPr>
        <w:jc w:val="both"/>
        <w:rPr>
          <w:rFonts w:asciiTheme="majorHAnsi" w:hAnsiTheme="majorHAnsi"/>
        </w:rPr>
      </w:pPr>
      <w:r w:rsidRPr="00B05595">
        <w:rPr>
          <w:rFonts w:asciiTheme="majorHAnsi" w:hAnsiTheme="majorHAnsi"/>
        </w:rPr>
        <w:t>koreográfus;</w:t>
      </w:r>
    </w:p>
    <w:p w:rsidR="00BC2467" w:rsidRPr="00B05595" w:rsidRDefault="00FC74A0" w:rsidP="00915D84">
      <w:pPr>
        <w:pStyle w:val="Listaszerbekezds"/>
        <w:numPr>
          <w:ilvl w:val="0"/>
          <w:numId w:val="16"/>
        </w:numPr>
        <w:jc w:val="both"/>
        <w:rPr>
          <w:rFonts w:asciiTheme="majorHAnsi" w:hAnsiTheme="majorHAnsi"/>
        </w:rPr>
      </w:pPr>
      <w:r w:rsidRPr="00B05595">
        <w:rPr>
          <w:rFonts w:asciiTheme="majorHAnsi" w:hAnsiTheme="majorHAnsi"/>
        </w:rPr>
        <w:t>dramaturg;</w:t>
      </w:r>
    </w:p>
    <w:p w:rsidR="00BC2467" w:rsidRPr="00B05595" w:rsidRDefault="00FC74A0" w:rsidP="00915D84">
      <w:pPr>
        <w:pStyle w:val="Listaszerbekezds"/>
        <w:numPr>
          <w:ilvl w:val="0"/>
          <w:numId w:val="16"/>
        </w:numPr>
        <w:jc w:val="both"/>
        <w:rPr>
          <w:rFonts w:asciiTheme="majorHAnsi" w:hAnsiTheme="majorHAnsi"/>
        </w:rPr>
      </w:pPr>
      <w:r w:rsidRPr="00B05595">
        <w:rPr>
          <w:rFonts w:asciiTheme="majorHAnsi" w:hAnsiTheme="majorHAnsi"/>
        </w:rPr>
        <w:t>játékmester;</w:t>
      </w:r>
    </w:p>
    <w:p w:rsidR="00D1671F" w:rsidRPr="00B05595" w:rsidRDefault="00D1671F" w:rsidP="00D1671F">
      <w:pPr>
        <w:pStyle w:val="Cmsor1"/>
        <w:numPr>
          <w:ilvl w:val="0"/>
          <w:numId w:val="8"/>
        </w:numPr>
      </w:pPr>
      <w:bookmarkStart w:id="383" w:name="_Toc396126320"/>
      <w:bookmarkStart w:id="384" w:name="_Toc396136503"/>
      <w:bookmarkStart w:id="385" w:name="_Toc397505889"/>
      <w:bookmarkStart w:id="386" w:name="_Toc397512560"/>
      <w:bookmarkStart w:id="387" w:name="_Toc397512644"/>
      <w:bookmarkStart w:id="388" w:name="_Toc397512734"/>
      <w:bookmarkStart w:id="389" w:name="_Toc397516536"/>
      <w:bookmarkStart w:id="390" w:name="_Toc401231257"/>
      <w:bookmarkStart w:id="391" w:name="_Toc396126321"/>
      <w:bookmarkStart w:id="392" w:name="_Toc396136504"/>
      <w:bookmarkStart w:id="393" w:name="_Toc397505890"/>
      <w:bookmarkStart w:id="394" w:name="_Toc397512561"/>
      <w:bookmarkStart w:id="395" w:name="_Toc397512645"/>
      <w:bookmarkStart w:id="396" w:name="_Toc397512735"/>
      <w:bookmarkStart w:id="397" w:name="_Toc397516537"/>
      <w:bookmarkStart w:id="398" w:name="_Toc401231258"/>
      <w:bookmarkStart w:id="399" w:name="_Toc396126322"/>
      <w:bookmarkStart w:id="400" w:name="_Toc396136505"/>
      <w:bookmarkStart w:id="401" w:name="_Toc397505891"/>
      <w:bookmarkStart w:id="402" w:name="_Toc397512562"/>
      <w:bookmarkStart w:id="403" w:name="_Toc397512646"/>
      <w:bookmarkStart w:id="404" w:name="_Toc397512736"/>
      <w:bookmarkStart w:id="405" w:name="_Toc397516538"/>
      <w:bookmarkStart w:id="406" w:name="_Toc401231259"/>
      <w:bookmarkStart w:id="407" w:name="_Toc396126323"/>
      <w:bookmarkStart w:id="408" w:name="_Toc396136506"/>
      <w:bookmarkStart w:id="409" w:name="_Toc397505892"/>
      <w:bookmarkStart w:id="410" w:name="_Toc397512563"/>
      <w:bookmarkStart w:id="411" w:name="_Toc397512647"/>
      <w:bookmarkStart w:id="412" w:name="_Toc397512737"/>
      <w:bookmarkStart w:id="413" w:name="_Toc397516539"/>
      <w:bookmarkStart w:id="414" w:name="_Toc401231260"/>
      <w:bookmarkStart w:id="415" w:name="_Toc396126324"/>
      <w:bookmarkStart w:id="416" w:name="_Toc396136507"/>
      <w:bookmarkStart w:id="417" w:name="_Toc397505893"/>
      <w:bookmarkStart w:id="418" w:name="_Toc397512564"/>
      <w:bookmarkStart w:id="419" w:name="_Toc397512648"/>
      <w:bookmarkStart w:id="420" w:name="_Toc397512738"/>
      <w:bookmarkStart w:id="421" w:name="_Toc397516540"/>
      <w:bookmarkStart w:id="422" w:name="_Toc401231261"/>
      <w:bookmarkStart w:id="423" w:name="_Toc396126325"/>
      <w:bookmarkStart w:id="424" w:name="_Toc396136508"/>
      <w:bookmarkStart w:id="425" w:name="_Toc397505894"/>
      <w:bookmarkStart w:id="426" w:name="_Toc397512565"/>
      <w:bookmarkStart w:id="427" w:name="_Toc397512649"/>
      <w:bookmarkStart w:id="428" w:name="_Toc397512739"/>
      <w:bookmarkStart w:id="429" w:name="_Toc397516541"/>
      <w:bookmarkStart w:id="430" w:name="_Toc401231262"/>
      <w:bookmarkStart w:id="431" w:name="_Toc396126326"/>
      <w:bookmarkStart w:id="432" w:name="_Toc396136509"/>
      <w:bookmarkStart w:id="433" w:name="_Toc397505895"/>
      <w:bookmarkStart w:id="434" w:name="_Toc397512566"/>
      <w:bookmarkStart w:id="435" w:name="_Toc397512650"/>
      <w:bookmarkStart w:id="436" w:name="_Toc397512740"/>
      <w:bookmarkStart w:id="437" w:name="_Toc397516542"/>
      <w:bookmarkStart w:id="438" w:name="_Toc401231263"/>
      <w:bookmarkStart w:id="439" w:name="_Toc396126327"/>
      <w:bookmarkStart w:id="440" w:name="_Toc396136510"/>
      <w:bookmarkStart w:id="441" w:name="_Toc397505896"/>
      <w:bookmarkStart w:id="442" w:name="_Toc397512567"/>
      <w:bookmarkStart w:id="443" w:name="_Toc397512651"/>
      <w:bookmarkStart w:id="444" w:name="_Toc397512741"/>
      <w:bookmarkStart w:id="445" w:name="_Toc397516543"/>
      <w:bookmarkStart w:id="446" w:name="_Toc401231264"/>
      <w:bookmarkStart w:id="447" w:name="_Toc396126328"/>
      <w:bookmarkStart w:id="448" w:name="_Toc396136511"/>
      <w:bookmarkStart w:id="449" w:name="_Toc397505897"/>
      <w:bookmarkStart w:id="450" w:name="_Toc397512568"/>
      <w:bookmarkStart w:id="451" w:name="_Toc397512652"/>
      <w:bookmarkStart w:id="452" w:name="_Toc397512742"/>
      <w:bookmarkStart w:id="453" w:name="_Toc397516544"/>
      <w:bookmarkStart w:id="454" w:name="_Toc401231265"/>
      <w:bookmarkStart w:id="455" w:name="_Toc396126329"/>
      <w:bookmarkStart w:id="456" w:name="_Toc396136512"/>
      <w:bookmarkStart w:id="457" w:name="_Toc397505898"/>
      <w:bookmarkStart w:id="458" w:name="_Toc397512569"/>
      <w:bookmarkStart w:id="459" w:name="_Toc397512653"/>
      <w:bookmarkStart w:id="460" w:name="_Toc397512743"/>
      <w:bookmarkStart w:id="461" w:name="_Toc397516545"/>
      <w:bookmarkStart w:id="462" w:name="_Toc401231266"/>
      <w:bookmarkStart w:id="463" w:name="_Toc396126330"/>
      <w:bookmarkStart w:id="464" w:name="_Toc396136513"/>
      <w:bookmarkStart w:id="465" w:name="_Toc397505899"/>
      <w:bookmarkStart w:id="466" w:name="_Toc397512570"/>
      <w:bookmarkStart w:id="467" w:name="_Toc397512654"/>
      <w:bookmarkStart w:id="468" w:name="_Toc397512744"/>
      <w:bookmarkStart w:id="469" w:name="_Toc397516546"/>
      <w:bookmarkStart w:id="470" w:name="_Toc401231267"/>
      <w:bookmarkStart w:id="471" w:name="_Toc396126331"/>
      <w:bookmarkStart w:id="472" w:name="_Toc396136514"/>
      <w:bookmarkStart w:id="473" w:name="_Toc397505900"/>
      <w:bookmarkStart w:id="474" w:name="_Toc397512571"/>
      <w:bookmarkStart w:id="475" w:name="_Toc397512655"/>
      <w:bookmarkStart w:id="476" w:name="_Toc397512745"/>
      <w:bookmarkStart w:id="477" w:name="_Toc397516547"/>
      <w:bookmarkStart w:id="478" w:name="_Toc401231268"/>
      <w:bookmarkStart w:id="479" w:name="_Toc396126332"/>
      <w:bookmarkStart w:id="480" w:name="_Toc396136515"/>
      <w:bookmarkStart w:id="481" w:name="_Toc397505901"/>
      <w:bookmarkStart w:id="482" w:name="_Toc397512572"/>
      <w:bookmarkStart w:id="483" w:name="_Toc397512656"/>
      <w:bookmarkStart w:id="484" w:name="_Toc397512746"/>
      <w:bookmarkStart w:id="485" w:name="_Toc397516548"/>
      <w:bookmarkStart w:id="486" w:name="_Toc401231269"/>
      <w:bookmarkStart w:id="487" w:name="_Toc473846393"/>
      <w:bookmarkEnd w:id="383"/>
      <w:bookmarkEnd w:id="384"/>
      <w:bookmarkEnd w:id="385"/>
      <w:bookmarkEnd w:id="386"/>
      <w:bookmarkEnd w:id="387"/>
      <w:bookmarkEnd w:id="388"/>
      <w:bookmarkEnd w:id="389"/>
      <w:bookmarkEnd w:id="390"/>
      <w:bookmarkEnd w:id="391"/>
      <w:bookmarkEnd w:id="392"/>
      <w:bookmarkEnd w:id="393"/>
      <w:bookmarkEnd w:id="394"/>
      <w:bookmarkEnd w:id="395"/>
      <w:bookmarkEnd w:id="396"/>
      <w:bookmarkEnd w:id="397"/>
      <w:bookmarkEnd w:id="398"/>
      <w:bookmarkEnd w:id="399"/>
      <w:bookmarkEnd w:id="400"/>
      <w:bookmarkEnd w:id="401"/>
      <w:bookmarkEnd w:id="402"/>
      <w:bookmarkEnd w:id="403"/>
      <w:bookmarkEnd w:id="404"/>
      <w:bookmarkEnd w:id="405"/>
      <w:bookmarkEnd w:id="406"/>
      <w:bookmarkEnd w:id="407"/>
      <w:bookmarkEnd w:id="408"/>
      <w:bookmarkEnd w:id="409"/>
      <w:bookmarkEnd w:id="410"/>
      <w:bookmarkEnd w:id="411"/>
      <w:bookmarkEnd w:id="412"/>
      <w:bookmarkEnd w:id="413"/>
      <w:bookmarkEnd w:id="414"/>
      <w:bookmarkEnd w:id="415"/>
      <w:bookmarkEnd w:id="416"/>
      <w:bookmarkEnd w:id="417"/>
      <w:bookmarkEnd w:id="418"/>
      <w:bookmarkEnd w:id="419"/>
      <w:bookmarkEnd w:id="420"/>
      <w:bookmarkEnd w:id="421"/>
      <w:bookmarkEnd w:id="422"/>
      <w:bookmarkEnd w:id="423"/>
      <w:bookmarkEnd w:id="424"/>
      <w:bookmarkEnd w:id="425"/>
      <w:bookmarkEnd w:id="426"/>
      <w:bookmarkEnd w:id="427"/>
      <w:bookmarkEnd w:id="428"/>
      <w:bookmarkEnd w:id="429"/>
      <w:bookmarkEnd w:id="430"/>
      <w:bookmarkEnd w:id="431"/>
      <w:bookmarkEnd w:id="432"/>
      <w:bookmarkEnd w:id="433"/>
      <w:bookmarkEnd w:id="434"/>
      <w:bookmarkEnd w:id="435"/>
      <w:bookmarkEnd w:id="436"/>
      <w:bookmarkEnd w:id="437"/>
      <w:bookmarkEnd w:id="438"/>
      <w:bookmarkEnd w:id="439"/>
      <w:bookmarkEnd w:id="440"/>
      <w:bookmarkEnd w:id="441"/>
      <w:bookmarkEnd w:id="442"/>
      <w:bookmarkEnd w:id="443"/>
      <w:bookmarkEnd w:id="444"/>
      <w:bookmarkEnd w:id="445"/>
      <w:bookmarkEnd w:id="446"/>
      <w:bookmarkEnd w:id="447"/>
      <w:bookmarkEnd w:id="448"/>
      <w:bookmarkEnd w:id="449"/>
      <w:bookmarkEnd w:id="450"/>
      <w:bookmarkEnd w:id="451"/>
      <w:bookmarkEnd w:id="452"/>
      <w:bookmarkEnd w:id="453"/>
      <w:bookmarkEnd w:id="454"/>
      <w:bookmarkEnd w:id="455"/>
      <w:bookmarkEnd w:id="456"/>
      <w:bookmarkEnd w:id="457"/>
      <w:bookmarkEnd w:id="458"/>
      <w:bookmarkEnd w:id="459"/>
      <w:bookmarkEnd w:id="460"/>
      <w:bookmarkEnd w:id="461"/>
      <w:bookmarkEnd w:id="462"/>
      <w:bookmarkEnd w:id="463"/>
      <w:bookmarkEnd w:id="464"/>
      <w:bookmarkEnd w:id="465"/>
      <w:bookmarkEnd w:id="466"/>
      <w:bookmarkEnd w:id="467"/>
      <w:bookmarkEnd w:id="468"/>
      <w:bookmarkEnd w:id="469"/>
      <w:bookmarkEnd w:id="470"/>
      <w:bookmarkEnd w:id="471"/>
      <w:bookmarkEnd w:id="472"/>
      <w:bookmarkEnd w:id="473"/>
      <w:bookmarkEnd w:id="474"/>
      <w:bookmarkEnd w:id="475"/>
      <w:bookmarkEnd w:id="476"/>
      <w:bookmarkEnd w:id="477"/>
      <w:bookmarkEnd w:id="478"/>
      <w:bookmarkEnd w:id="479"/>
      <w:bookmarkEnd w:id="480"/>
      <w:bookmarkEnd w:id="481"/>
      <w:bookmarkEnd w:id="482"/>
      <w:bookmarkEnd w:id="483"/>
      <w:bookmarkEnd w:id="484"/>
      <w:bookmarkEnd w:id="485"/>
      <w:bookmarkEnd w:id="486"/>
      <w:r w:rsidRPr="00B05595">
        <w:t>A Társaság működésének szabályzatai</w:t>
      </w:r>
      <w:bookmarkEnd w:id="487"/>
    </w:p>
    <w:p w:rsidR="00D1671F" w:rsidRPr="00B05595" w:rsidRDefault="00D1671F" w:rsidP="00D1671F">
      <w:pPr>
        <w:jc w:val="both"/>
        <w:rPr>
          <w:rFonts w:asciiTheme="majorHAnsi" w:hAnsiTheme="majorHAnsi"/>
        </w:rPr>
      </w:pPr>
      <w:r w:rsidRPr="00B05595">
        <w:rPr>
          <w:rFonts w:asciiTheme="majorHAnsi" w:hAnsiTheme="majorHAnsi"/>
        </w:rPr>
        <w:t xml:space="preserve">A Társaság írásban köteles szabályozni tevékenységét, amelynek alapja a Jelen Szervezeti és Működési szabályzat (a továbbiakban: </w:t>
      </w:r>
      <w:proofErr w:type="spellStart"/>
      <w:r w:rsidRPr="00B05595">
        <w:rPr>
          <w:rFonts w:asciiTheme="majorHAnsi" w:hAnsiTheme="majorHAnsi"/>
        </w:rPr>
        <w:t>Sz.M.Sz</w:t>
      </w:r>
      <w:proofErr w:type="spellEnd"/>
      <w:r w:rsidRPr="00B05595">
        <w:rPr>
          <w:rFonts w:asciiTheme="majorHAnsi" w:hAnsiTheme="majorHAnsi"/>
        </w:rPr>
        <w:t xml:space="preserve">.). Az </w:t>
      </w:r>
      <w:proofErr w:type="spellStart"/>
      <w:r w:rsidRPr="00B05595">
        <w:rPr>
          <w:rFonts w:asciiTheme="majorHAnsi" w:hAnsiTheme="majorHAnsi"/>
        </w:rPr>
        <w:t>Sz.M.Sz</w:t>
      </w:r>
      <w:proofErr w:type="spellEnd"/>
      <w:r w:rsidRPr="00B05595">
        <w:rPr>
          <w:rFonts w:asciiTheme="majorHAnsi" w:hAnsiTheme="majorHAnsi"/>
        </w:rPr>
        <w:t xml:space="preserve">. egyes fejezeteiben foglalt előírások </w:t>
      </w:r>
      <w:r w:rsidRPr="00B05595">
        <w:rPr>
          <w:rFonts w:asciiTheme="majorHAnsi" w:hAnsiTheme="majorHAnsi"/>
        </w:rPr>
        <w:lastRenderedPageBreak/>
        <w:t>részletesebb szabályozására a Társaság külön szabályzatokat készít, melynek felelőse a gazdasági igazgató.</w:t>
      </w:r>
    </w:p>
    <w:p w:rsidR="00D1671F" w:rsidRPr="00B05595" w:rsidRDefault="002D5615" w:rsidP="00D1671F">
      <w:pPr>
        <w:pStyle w:val="Cmsor1"/>
        <w:numPr>
          <w:ilvl w:val="0"/>
          <w:numId w:val="8"/>
        </w:numPr>
      </w:pPr>
      <w:bookmarkStart w:id="488" w:name="_Toc473846394"/>
      <w:r w:rsidRPr="00B05595">
        <w:t>Záradék</w:t>
      </w:r>
      <w:bookmarkEnd w:id="488"/>
    </w:p>
    <w:p w:rsidR="000149C0" w:rsidRDefault="000149C0" w:rsidP="002D5615">
      <w:pPr>
        <w:pStyle w:val="Listaszerbekezds"/>
        <w:ind w:left="360"/>
        <w:jc w:val="both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>A Szervezeti- és Működési Szabályzat az Alapító jóváhagyásával lép hatályba.</w:t>
      </w:r>
    </w:p>
    <w:p w:rsidR="002D5615" w:rsidRDefault="00FC74A0" w:rsidP="002D5615">
      <w:pPr>
        <w:pStyle w:val="Listaszerbekezds"/>
        <w:ind w:left="360"/>
        <w:jc w:val="both"/>
        <w:rPr>
          <w:rFonts w:asciiTheme="majorHAnsi" w:hAnsiTheme="majorHAnsi" w:cstheme="minorHAnsi"/>
        </w:rPr>
      </w:pPr>
      <w:r w:rsidRPr="00B05595">
        <w:rPr>
          <w:rFonts w:asciiTheme="majorHAnsi" w:hAnsiTheme="majorHAnsi" w:cstheme="minorHAnsi"/>
        </w:rPr>
        <w:t xml:space="preserve">Jelen </w:t>
      </w:r>
      <w:r w:rsidR="000149C0">
        <w:rPr>
          <w:rFonts w:asciiTheme="majorHAnsi" w:hAnsiTheme="majorHAnsi" w:cstheme="minorHAnsi"/>
        </w:rPr>
        <w:t>s</w:t>
      </w:r>
      <w:r w:rsidRPr="00B05595">
        <w:rPr>
          <w:rFonts w:asciiTheme="majorHAnsi" w:hAnsiTheme="majorHAnsi" w:cstheme="minorHAnsi"/>
        </w:rPr>
        <w:t>zabályzat</w:t>
      </w:r>
      <w:r w:rsidR="000149C0">
        <w:rPr>
          <w:rFonts w:asciiTheme="majorHAnsi" w:hAnsiTheme="majorHAnsi" w:cstheme="minorHAnsi"/>
        </w:rPr>
        <w:t>ot</w:t>
      </w:r>
      <w:r w:rsidRPr="00B05595">
        <w:rPr>
          <w:rFonts w:asciiTheme="majorHAnsi" w:hAnsiTheme="majorHAnsi" w:cstheme="minorHAnsi"/>
        </w:rPr>
        <w:t xml:space="preserve"> Budapest Főváros Önkormányzat</w:t>
      </w:r>
      <w:r w:rsidR="000149C0">
        <w:rPr>
          <w:rFonts w:asciiTheme="majorHAnsi" w:hAnsiTheme="majorHAnsi" w:cstheme="minorHAnsi"/>
        </w:rPr>
        <w:t>a a</w:t>
      </w:r>
      <w:r w:rsidRPr="00B05595">
        <w:rPr>
          <w:rFonts w:asciiTheme="majorHAnsi" w:hAnsiTheme="majorHAnsi" w:cstheme="minorHAnsi"/>
        </w:rPr>
        <w:t xml:space="preserve"> ................/201</w:t>
      </w:r>
      <w:r w:rsidR="00A2407E" w:rsidRPr="00B05595">
        <w:rPr>
          <w:rFonts w:asciiTheme="majorHAnsi" w:hAnsiTheme="majorHAnsi" w:cstheme="minorHAnsi"/>
        </w:rPr>
        <w:t>7</w:t>
      </w:r>
      <w:r w:rsidRPr="00B05595">
        <w:rPr>
          <w:rFonts w:asciiTheme="majorHAnsi" w:hAnsiTheme="majorHAnsi" w:cstheme="minorHAnsi"/>
        </w:rPr>
        <w:t>. (.............) számú közgyűlési határozatával</w:t>
      </w:r>
      <w:r w:rsidR="000149C0">
        <w:rPr>
          <w:rFonts w:asciiTheme="majorHAnsi" w:hAnsiTheme="majorHAnsi" w:cstheme="minorHAnsi"/>
        </w:rPr>
        <w:t xml:space="preserve"> hagyta jóvá</w:t>
      </w:r>
      <w:r w:rsidRPr="00B05595">
        <w:rPr>
          <w:rFonts w:asciiTheme="majorHAnsi" w:hAnsiTheme="majorHAnsi" w:cstheme="minorHAnsi"/>
        </w:rPr>
        <w:t>.</w:t>
      </w:r>
    </w:p>
    <w:p w:rsidR="000149C0" w:rsidRPr="00B05595" w:rsidRDefault="000149C0" w:rsidP="002D5615">
      <w:pPr>
        <w:pStyle w:val="Listaszerbekezds"/>
        <w:ind w:left="360"/>
        <w:jc w:val="both"/>
        <w:rPr>
          <w:rFonts w:asciiTheme="majorHAnsi" w:hAnsiTheme="majorHAnsi" w:cstheme="minorHAnsi"/>
        </w:rPr>
      </w:pPr>
    </w:p>
    <w:p w:rsidR="008645FE" w:rsidRPr="00B05595" w:rsidRDefault="008645FE" w:rsidP="008645FE">
      <w:pPr>
        <w:jc w:val="both"/>
        <w:rPr>
          <w:rFonts w:asciiTheme="majorHAnsi" w:hAnsiTheme="majorHAnsi" w:cstheme="minorHAnsi"/>
        </w:rPr>
      </w:pPr>
    </w:p>
    <w:p w:rsidR="008645FE" w:rsidRPr="00B05595" w:rsidRDefault="008645FE" w:rsidP="008645FE">
      <w:pPr>
        <w:jc w:val="both"/>
        <w:rPr>
          <w:rFonts w:asciiTheme="majorHAnsi" w:hAnsiTheme="majorHAnsi" w:cstheme="minorHAnsi"/>
        </w:rPr>
      </w:pPr>
    </w:p>
    <w:p w:rsidR="008645FE" w:rsidRPr="00B05595" w:rsidRDefault="00FC74A0" w:rsidP="008645FE">
      <w:pPr>
        <w:jc w:val="both"/>
        <w:rPr>
          <w:rFonts w:asciiTheme="majorHAnsi" w:hAnsiTheme="majorHAnsi" w:cstheme="minorHAnsi"/>
        </w:rPr>
      </w:pPr>
      <w:r w:rsidRPr="00B05595">
        <w:rPr>
          <w:rFonts w:asciiTheme="majorHAnsi" w:hAnsiTheme="majorHAnsi" w:cstheme="minorHAnsi"/>
        </w:rPr>
        <w:t>Budapest, 201</w:t>
      </w:r>
      <w:r w:rsidR="00A2407E" w:rsidRPr="00B05595">
        <w:rPr>
          <w:rFonts w:asciiTheme="majorHAnsi" w:hAnsiTheme="majorHAnsi" w:cstheme="minorHAnsi"/>
        </w:rPr>
        <w:t>7</w:t>
      </w:r>
      <w:r w:rsidRPr="00B05595">
        <w:rPr>
          <w:rFonts w:asciiTheme="majorHAnsi" w:hAnsiTheme="majorHAnsi" w:cstheme="minorHAnsi"/>
        </w:rPr>
        <w:t>. ..................................</w:t>
      </w:r>
    </w:p>
    <w:p w:rsidR="008645FE" w:rsidRPr="00B05595" w:rsidRDefault="008645FE" w:rsidP="008645FE">
      <w:pPr>
        <w:jc w:val="both"/>
        <w:rPr>
          <w:rFonts w:asciiTheme="majorHAnsi" w:hAnsiTheme="majorHAnsi" w:cstheme="minorHAnsi"/>
        </w:rPr>
      </w:pPr>
    </w:p>
    <w:p w:rsidR="008645FE" w:rsidRPr="00B05595" w:rsidRDefault="008645FE" w:rsidP="008645FE">
      <w:pPr>
        <w:jc w:val="both"/>
        <w:rPr>
          <w:rFonts w:asciiTheme="majorHAnsi" w:hAnsiTheme="majorHAnsi" w:cstheme="minorHAnsi"/>
        </w:rPr>
      </w:pPr>
    </w:p>
    <w:p w:rsidR="008645FE" w:rsidRPr="00B05595" w:rsidRDefault="00FC74A0" w:rsidP="008645FE">
      <w:pPr>
        <w:tabs>
          <w:tab w:val="center" w:pos="7371"/>
        </w:tabs>
        <w:jc w:val="both"/>
        <w:rPr>
          <w:rFonts w:asciiTheme="majorHAnsi" w:hAnsiTheme="majorHAnsi" w:cstheme="minorHAnsi"/>
          <w:b/>
        </w:rPr>
      </w:pPr>
      <w:r w:rsidRPr="00B05595">
        <w:rPr>
          <w:rFonts w:asciiTheme="majorHAnsi" w:hAnsiTheme="majorHAnsi" w:cstheme="minorHAnsi"/>
          <w:b/>
        </w:rPr>
        <w:tab/>
      </w:r>
      <w:r w:rsidR="00A2407E" w:rsidRPr="00B05595">
        <w:rPr>
          <w:rFonts w:asciiTheme="majorHAnsi" w:hAnsiTheme="majorHAnsi" w:cstheme="minorHAnsi"/>
          <w:b/>
        </w:rPr>
        <w:t>Puskás Tamás</w:t>
      </w:r>
    </w:p>
    <w:p w:rsidR="008645FE" w:rsidRPr="00B05595" w:rsidRDefault="00FC74A0" w:rsidP="008645FE">
      <w:pPr>
        <w:tabs>
          <w:tab w:val="center" w:pos="7371"/>
        </w:tabs>
        <w:jc w:val="both"/>
        <w:rPr>
          <w:rFonts w:asciiTheme="majorHAnsi" w:hAnsiTheme="majorHAnsi" w:cstheme="minorHAnsi"/>
        </w:rPr>
      </w:pPr>
      <w:r w:rsidRPr="00B05595">
        <w:rPr>
          <w:rFonts w:asciiTheme="majorHAnsi" w:hAnsiTheme="majorHAnsi" w:cstheme="minorHAnsi"/>
        </w:rPr>
        <w:tab/>
        <w:t>ügyvezető igazgató</w:t>
      </w:r>
    </w:p>
    <w:p w:rsidR="008645FE" w:rsidRPr="00B05595" w:rsidRDefault="008645FE" w:rsidP="008645FE">
      <w:pPr>
        <w:tabs>
          <w:tab w:val="center" w:pos="7371"/>
        </w:tabs>
        <w:jc w:val="both"/>
        <w:rPr>
          <w:rFonts w:asciiTheme="majorHAnsi" w:hAnsiTheme="majorHAnsi" w:cstheme="minorHAnsi"/>
        </w:rPr>
      </w:pPr>
    </w:p>
    <w:p w:rsidR="008645FE" w:rsidRPr="00B05595" w:rsidRDefault="008645FE" w:rsidP="008645FE">
      <w:pPr>
        <w:tabs>
          <w:tab w:val="center" w:pos="7371"/>
        </w:tabs>
        <w:jc w:val="both"/>
        <w:rPr>
          <w:rFonts w:asciiTheme="majorHAnsi" w:hAnsiTheme="majorHAnsi" w:cstheme="minorHAnsi"/>
        </w:rPr>
      </w:pPr>
    </w:p>
    <w:p w:rsidR="003302CB" w:rsidRPr="00B05595" w:rsidRDefault="003302CB" w:rsidP="006D1662">
      <w:pPr>
        <w:jc w:val="both"/>
        <w:rPr>
          <w:rFonts w:asciiTheme="majorHAnsi" w:hAnsiTheme="majorHAnsi"/>
        </w:rPr>
      </w:pPr>
    </w:p>
    <w:p w:rsidR="0071115C" w:rsidRPr="00B05595" w:rsidRDefault="0071115C">
      <w:pPr>
        <w:rPr>
          <w:rFonts w:asciiTheme="majorHAnsi" w:hAnsiTheme="majorHAnsi"/>
        </w:rPr>
        <w:sectPr w:rsidR="0071115C" w:rsidRPr="00B05595" w:rsidSect="00850C30">
          <w:headerReference w:type="default" r:id="rId9"/>
          <w:footerReference w:type="default" r:id="rId10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  <w:r>
        <w:rPr>
          <w:rFonts w:asciiTheme="majorHAnsi" w:hAnsiTheme="majorHAnsi"/>
        </w:rPr>
        <w:t>mellékletek:</w:t>
      </w:r>
    </w:p>
    <w:p w:rsidR="00223446" w:rsidRPr="00B05595" w:rsidRDefault="007B4F0D">
      <w:pPr>
        <w:pStyle w:val="Cmsor2"/>
      </w:pPr>
      <w:bookmarkStart w:id="489" w:name="_Toc397505903"/>
      <w:bookmarkStart w:id="490" w:name="_Toc397512574"/>
      <w:bookmarkStart w:id="491" w:name="_Toc397512658"/>
      <w:bookmarkStart w:id="492" w:name="_Toc397512748"/>
      <w:bookmarkStart w:id="493" w:name="_Toc397516550"/>
      <w:bookmarkStart w:id="494" w:name="_Toc401231271"/>
      <w:bookmarkStart w:id="495" w:name="_Toc473846396"/>
      <w:bookmarkEnd w:id="489"/>
      <w:bookmarkEnd w:id="490"/>
      <w:bookmarkEnd w:id="491"/>
      <w:bookmarkEnd w:id="492"/>
      <w:bookmarkEnd w:id="493"/>
      <w:bookmarkEnd w:id="494"/>
      <w:r w:rsidRPr="00B05595">
        <w:lastRenderedPageBreak/>
        <w:t>1. számú melléklet</w:t>
      </w:r>
      <w:bookmarkEnd w:id="495"/>
    </w:p>
    <w:p w:rsidR="00907A78" w:rsidRPr="00B05595" w:rsidRDefault="005C6FA4" w:rsidP="00907A78">
      <w:pPr>
        <w:rPr>
          <w:rFonts w:asciiTheme="majorHAnsi" w:hAnsiTheme="majorHAnsi"/>
        </w:rPr>
      </w:pPr>
      <w:r>
        <w:rPr>
          <w:rFonts w:asciiTheme="majorHAnsi" w:hAnsiTheme="majorHAnsi"/>
          <w:noProof/>
          <w:lang w:eastAsia="hu-HU"/>
        </w:rPr>
        <w:drawing>
          <wp:inline distT="0" distB="0" distL="0" distR="0" wp14:anchorId="5886B8AA">
            <wp:extent cx="8896006" cy="4929229"/>
            <wp:effectExtent l="0" t="0" r="635" b="508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3887" cy="493913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907A78" w:rsidRPr="00B05595" w:rsidSect="00BA46FC"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7E66" w:rsidRDefault="00A67E66" w:rsidP="003302CB">
      <w:r>
        <w:separator/>
      </w:r>
    </w:p>
  </w:endnote>
  <w:endnote w:type="continuationSeparator" w:id="0">
    <w:p w:rsidR="00A67E66" w:rsidRDefault="00A67E66" w:rsidP="00330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84255"/>
      <w:docPartObj>
        <w:docPartGallery w:val="Page Numbers (Bottom of Page)"/>
        <w:docPartUnique/>
      </w:docPartObj>
    </w:sdtPr>
    <w:sdtEndPr/>
    <w:sdtContent>
      <w:p w:rsidR="00A67E66" w:rsidRDefault="00A67E66">
        <w:pPr>
          <w:pStyle w:val="ll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B6BD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67E66" w:rsidRDefault="00A67E66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7E66" w:rsidRDefault="00A67E66" w:rsidP="003302CB">
      <w:r>
        <w:separator/>
      </w:r>
    </w:p>
  </w:footnote>
  <w:footnote w:type="continuationSeparator" w:id="0">
    <w:p w:rsidR="00A67E66" w:rsidRDefault="00A67E66" w:rsidP="003302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7E66" w:rsidRDefault="00A67E66" w:rsidP="003302CB">
    <w:pPr>
      <w:pStyle w:val="lfej"/>
      <w:jc w:val="right"/>
    </w:pPr>
    <w:r>
      <w:t>CENTRÁL SZÍNHÁZ Nonprofit Kft.</w:t>
    </w:r>
  </w:p>
  <w:p w:rsidR="00A67E66" w:rsidRDefault="00A67E66" w:rsidP="003302CB">
    <w:pPr>
      <w:pStyle w:val="lfej"/>
      <w:jc w:val="right"/>
    </w:pPr>
    <w:r>
      <w:t>Szervezeti és Működési Szabályzat</w:t>
    </w:r>
  </w:p>
  <w:p w:rsidR="00A67E66" w:rsidRDefault="00A67E66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C08E5"/>
    <w:multiLevelType w:val="hybridMultilevel"/>
    <w:tmpl w:val="BA3C459E"/>
    <w:lvl w:ilvl="0" w:tplc="F2A67F66">
      <w:start w:val="2011"/>
      <w:numFmt w:val="bullet"/>
      <w:lvlText w:val="-"/>
      <w:lvlJc w:val="left"/>
      <w:pPr>
        <w:ind w:left="1429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BCB0F7E"/>
    <w:multiLevelType w:val="hybridMultilevel"/>
    <w:tmpl w:val="0718713A"/>
    <w:lvl w:ilvl="0" w:tplc="F2A67F66">
      <w:start w:val="20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7271E5"/>
    <w:multiLevelType w:val="hybridMultilevel"/>
    <w:tmpl w:val="7FE2954A"/>
    <w:lvl w:ilvl="0" w:tplc="21D6530E">
      <w:start w:val="1"/>
      <w:numFmt w:val="bullet"/>
      <w:lvlText w:val="-"/>
      <w:lvlJc w:val="left"/>
      <w:pPr>
        <w:ind w:left="1069" w:hanging="360"/>
      </w:pPr>
      <w:rPr>
        <w:rFonts w:ascii="Times New Roman" w:hAnsi="Times New Roman" w:hint="default"/>
      </w:rPr>
    </w:lvl>
    <w:lvl w:ilvl="1" w:tplc="040E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15BB6C8F"/>
    <w:multiLevelType w:val="hybridMultilevel"/>
    <w:tmpl w:val="EF2031F0"/>
    <w:lvl w:ilvl="0" w:tplc="F2A67F66">
      <w:start w:val="201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90466DA"/>
    <w:multiLevelType w:val="hybridMultilevel"/>
    <w:tmpl w:val="1A14ECC6"/>
    <w:lvl w:ilvl="0" w:tplc="F2A67F66">
      <w:start w:val="2011"/>
      <w:numFmt w:val="bullet"/>
      <w:lvlText w:val="-"/>
      <w:lvlJc w:val="left"/>
      <w:pPr>
        <w:ind w:left="1069" w:hanging="360"/>
      </w:pPr>
      <w:rPr>
        <w:rFonts w:ascii="Calibri" w:eastAsiaTheme="minorHAns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1E280E73"/>
    <w:multiLevelType w:val="hybridMultilevel"/>
    <w:tmpl w:val="164EF67C"/>
    <w:lvl w:ilvl="0" w:tplc="F2A67F66">
      <w:start w:val="2011"/>
      <w:numFmt w:val="bullet"/>
      <w:lvlText w:val="-"/>
      <w:lvlJc w:val="left"/>
      <w:pPr>
        <w:ind w:left="1429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EA40C2B"/>
    <w:multiLevelType w:val="hybridMultilevel"/>
    <w:tmpl w:val="55F614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820A90"/>
    <w:multiLevelType w:val="hybridMultilevel"/>
    <w:tmpl w:val="DDB6215C"/>
    <w:lvl w:ilvl="0" w:tplc="F2A67F66">
      <w:start w:val="20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A9385F"/>
    <w:multiLevelType w:val="hybridMultilevel"/>
    <w:tmpl w:val="83469678"/>
    <w:lvl w:ilvl="0" w:tplc="11B00B28">
      <w:start w:val="1"/>
      <w:numFmt w:val="decimal"/>
      <w:lvlText w:val="4.3.7.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D662F5"/>
    <w:multiLevelType w:val="hybridMultilevel"/>
    <w:tmpl w:val="A776F48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584D0D"/>
    <w:multiLevelType w:val="multilevel"/>
    <w:tmpl w:val="84485D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9A95751"/>
    <w:multiLevelType w:val="hybridMultilevel"/>
    <w:tmpl w:val="2910C148"/>
    <w:lvl w:ilvl="0" w:tplc="040E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12" w15:restartNumberingAfterBreak="0">
    <w:nsid w:val="3A946EB8"/>
    <w:multiLevelType w:val="hybridMultilevel"/>
    <w:tmpl w:val="EFA0550C"/>
    <w:lvl w:ilvl="0" w:tplc="F2A67F66">
      <w:start w:val="20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A4096E"/>
    <w:multiLevelType w:val="hybridMultilevel"/>
    <w:tmpl w:val="EB8625AC"/>
    <w:lvl w:ilvl="0" w:tplc="6A7469E6">
      <w:start w:val="1"/>
      <w:numFmt w:val="decimal"/>
      <w:lvlText w:val="4.3.7.1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30541D"/>
    <w:multiLevelType w:val="hybridMultilevel"/>
    <w:tmpl w:val="36B6460E"/>
    <w:lvl w:ilvl="0" w:tplc="F2A67F66">
      <w:start w:val="20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12EAC"/>
    <w:multiLevelType w:val="hybridMultilevel"/>
    <w:tmpl w:val="AF5E4F04"/>
    <w:lvl w:ilvl="0" w:tplc="D29068B8">
      <w:start w:val="1"/>
      <w:numFmt w:val="decimal"/>
      <w:lvlText w:val="4.3.7.%1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F223E5"/>
    <w:multiLevelType w:val="singleLevel"/>
    <w:tmpl w:val="DD2090A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szCs w:val="22"/>
      </w:rPr>
    </w:lvl>
  </w:abstractNum>
  <w:abstractNum w:abstractNumId="17" w15:restartNumberingAfterBreak="0">
    <w:nsid w:val="457D1254"/>
    <w:multiLevelType w:val="hybridMultilevel"/>
    <w:tmpl w:val="C9C0784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940B6C"/>
    <w:multiLevelType w:val="hybridMultilevel"/>
    <w:tmpl w:val="78E459B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47E5178">
      <w:numFmt w:val="bullet"/>
      <w:pStyle w:val="Felsorols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i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F264AE"/>
    <w:multiLevelType w:val="hybridMultilevel"/>
    <w:tmpl w:val="87C071BC"/>
    <w:lvl w:ilvl="0" w:tplc="F2A67F66">
      <w:start w:val="2011"/>
      <w:numFmt w:val="bullet"/>
      <w:lvlText w:val="-"/>
      <w:lvlJc w:val="left"/>
      <w:pPr>
        <w:ind w:left="1429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830285B"/>
    <w:multiLevelType w:val="hybridMultilevel"/>
    <w:tmpl w:val="EF0C3EDA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A1660D1"/>
    <w:multiLevelType w:val="hybridMultilevel"/>
    <w:tmpl w:val="FD740F96"/>
    <w:lvl w:ilvl="0" w:tplc="54DE2E5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DD24675"/>
    <w:multiLevelType w:val="hybridMultilevel"/>
    <w:tmpl w:val="72081E1E"/>
    <w:lvl w:ilvl="0" w:tplc="F2A67F66">
      <w:start w:val="2011"/>
      <w:numFmt w:val="bullet"/>
      <w:lvlText w:val="-"/>
      <w:lvlJc w:val="left"/>
      <w:pPr>
        <w:ind w:left="1429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4EEB5D96"/>
    <w:multiLevelType w:val="hybridMultilevel"/>
    <w:tmpl w:val="07CC673A"/>
    <w:lvl w:ilvl="0" w:tplc="F2A67F66">
      <w:start w:val="2011"/>
      <w:numFmt w:val="bullet"/>
      <w:lvlText w:val="-"/>
      <w:lvlJc w:val="left"/>
      <w:pPr>
        <w:ind w:left="1429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53F81CCA"/>
    <w:multiLevelType w:val="hybridMultilevel"/>
    <w:tmpl w:val="7C32E780"/>
    <w:lvl w:ilvl="0" w:tplc="9E22F9F0">
      <w:numFmt w:val="bullet"/>
      <w:lvlText w:val="–"/>
      <w:lvlJc w:val="left"/>
      <w:pPr>
        <w:ind w:left="720" w:hanging="360"/>
      </w:pPr>
      <w:rPr>
        <w:rFonts w:ascii="Times New Roman" w:eastAsia="Liberation Serif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30128F"/>
    <w:multiLevelType w:val="singleLevel"/>
    <w:tmpl w:val="467EB5AE"/>
    <w:lvl w:ilvl="0">
      <w:start w:val="1"/>
      <w:numFmt w:val="lowerLetter"/>
      <w:lvlText w:val="%1)"/>
      <w:lvlJc w:val="left"/>
      <w:pPr>
        <w:tabs>
          <w:tab w:val="num" w:pos="795"/>
        </w:tabs>
        <w:ind w:left="795" w:hanging="435"/>
      </w:pPr>
      <w:rPr>
        <w:rFonts w:hint="default"/>
        <w:b w:val="0"/>
        <w:sz w:val="22"/>
        <w:szCs w:val="22"/>
      </w:rPr>
    </w:lvl>
  </w:abstractNum>
  <w:abstractNum w:abstractNumId="26" w15:restartNumberingAfterBreak="0">
    <w:nsid w:val="5C8A557E"/>
    <w:multiLevelType w:val="hybridMultilevel"/>
    <w:tmpl w:val="16E48D3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684A44"/>
    <w:multiLevelType w:val="hybridMultilevel"/>
    <w:tmpl w:val="03C277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CF2FF0"/>
    <w:multiLevelType w:val="hybridMultilevel"/>
    <w:tmpl w:val="F4947C1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1564D5"/>
    <w:multiLevelType w:val="hybridMultilevel"/>
    <w:tmpl w:val="B63EDCD4"/>
    <w:lvl w:ilvl="0" w:tplc="F2A67F66">
      <w:start w:val="20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1D6530E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92409D"/>
    <w:multiLevelType w:val="hybridMultilevel"/>
    <w:tmpl w:val="A0D824D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240C51"/>
    <w:multiLevelType w:val="hybridMultilevel"/>
    <w:tmpl w:val="6BDA18C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333FA0"/>
    <w:multiLevelType w:val="singleLevel"/>
    <w:tmpl w:val="CACEBCC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</w:abstractNum>
  <w:abstractNum w:abstractNumId="33" w15:restartNumberingAfterBreak="0">
    <w:nsid w:val="6C9A238D"/>
    <w:multiLevelType w:val="hybridMultilevel"/>
    <w:tmpl w:val="23CED768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2A9151B"/>
    <w:multiLevelType w:val="hybridMultilevel"/>
    <w:tmpl w:val="BD7E4564"/>
    <w:lvl w:ilvl="0" w:tplc="F2A67F66">
      <w:start w:val="2011"/>
      <w:numFmt w:val="bullet"/>
      <w:lvlText w:val="-"/>
      <w:lvlJc w:val="left"/>
      <w:pPr>
        <w:ind w:left="1069" w:hanging="360"/>
      </w:pPr>
      <w:rPr>
        <w:rFonts w:ascii="Calibri" w:eastAsiaTheme="minorHAns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5" w15:restartNumberingAfterBreak="0">
    <w:nsid w:val="73246B8A"/>
    <w:multiLevelType w:val="hybridMultilevel"/>
    <w:tmpl w:val="9D0672E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38E6B6D"/>
    <w:multiLevelType w:val="hybridMultilevel"/>
    <w:tmpl w:val="05944616"/>
    <w:lvl w:ilvl="0" w:tplc="21D6530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617636"/>
    <w:multiLevelType w:val="hybridMultilevel"/>
    <w:tmpl w:val="97A4FBC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7"/>
  </w:num>
  <w:num w:numId="3">
    <w:abstractNumId w:val="9"/>
  </w:num>
  <w:num w:numId="4">
    <w:abstractNumId w:val="33"/>
  </w:num>
  <w:num w:numId="5">
    <w:abstractNumId w:val="20"/>
  </w:num>
  <w:num w:numId="6">
    <w:abstractNumId w:val="30"/>
  </w:num>
  <w:num w:numId="7">
    <w:abstractNumId w:val="26"/>
  </w:num>
  <w:num w:numId="8">
    <w:abstractNumId w:val="10"/>
  </w:num>
  <w:num w:numId="9">
    <w:abstractNumId w:val="12"/>
  </w:num>
  <w:num w:numId="10">
    <w:abstractNumId w:val="18"/>
  </w:num>
  <w:num w:numId="11">
    <w:abstractNumId w:val="36"/>
  </w:num>
  <w:num w:numId="12">
    <w:abstractNumId w:val="7"/>
  </w:num>
  <w:num w:numId="13">
    <w:abstractNumId w:val="14"/>
  </w:num>
  <w:num w:numId="14">
    <w:abstractNumId w:val="29"/>
  </w:num>
  <w:num w:numId="15">
    <w:abstractNumId w:val="2"/>
  </w:num>
  <w:num w:numId="16">
    <w:abstractNumId w:val="4"/>
  </w:num>
  <w:num w:numId="17">
    <w:abstractNumId w:val="34"/>
  </w:num>
  <w:num w:numId="18">
    <w:abstractNumId w:val="23"/>
  </w:num>
  <w:num w:numId="19">
    <w:abstractNumId w:val="19"/>
  </w:num>
  <w:num w:numId="20">
    <w:abstractNumId w:val="0"/>
  </w:num>
  <w:num w:numId="21">
    <w:abstractNumId w:val="22"/>
  </w:num>
  <w:num w:numId="22">
    <w:abstractNumId w:val="5"/>
  </w:num>
  <w:num w:numId="23">
    <w:abstractNumId w:val="3"/>
  </w:num>
  <w:num w:numId="24">
    <w:abstractNumId w:val="1"/>
  </w:num>
  <w:num w:numId="25">
    <w:abstractNumId w:val="31"/>
  </w:num>
  <w:num w:numId="26">
    <w:abstractNumId w:val="8"/>
  </w:num>
  <w:num w:numId="27">
    <w:abstractNumId w:val="15"/>
  </w:num>
  <w:num w:numId="28">
    <w:abstractNumId w:val="28"/>
  </w:num>
  <w:num w:numId="29">
    <w:abstractNumId w:val="13"/>
  </w:num>
  <w:num w:numId="30">
    <w:abstractNumId w:val="11"/>
  </w:num>
  <w:num w:numId="31">
    <w:abstractNumId w:val="37"/>
  </w:num>
  <w:num w:numId="32">
    <w:abstractNumId w:val="17"/>
  </w:num>
  <w:num w:numId="33">
    <w:abstractNumId w:val="21"/>
  </w:num>
  <w:num w:numId="34">
    <w:abstractNumId w:val="24"/>
  </w:num>
  <w:num w:numId="35">
    <w:abstractNumId w:val="35"/>
  </w:num>
  <w:num w:numId="36">
    <w:abstractNumId w:val="16"/>
  </w:num>
  <w:num w:numId="37">
    <w:abstractNumId w:val="25"/>
  </w:num>
  <w:num w:numId="38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C30"/>
    <w:rsid w:val="000149C0"/>
    <w:rsid w:val="00035C0D"/>
    <w:rsid w:val="00042D95"/>
    <w:rsid w:val="00046017"/>
    <w:rsid w:val="000606A0"/>
    <w:rsid w:val="000736EF"/>
    <w:rsid w:val="000751AB"/>
    <w:rsid w:val="00080557"/>
    <w:rsid w:val="00083881"/>
    <w:rsid w:val="00092B41"/>
    <w:rsid w:val="000A7AF7"/>
    <w:rsid w:val="000D4A69"/>
    <w:rsid w:val="000F6176"/>
    <w:rsid w:val="000F7B17"/>
    <w:rsid w:val="00113D7C"/>
    <w:rsid w:val="0011612A"/>
    <w:rsid w:val="00116E36"/>
    <w:rsid w:val="00122DEE"/>
    <w:rsid w:val="0012681A"/>
    <w:rsid w:val="00157BA9"/>
    <w:rsid w:val="00175A0C"/>
    <w:rsid w:val="00182DA8"/>
    <w:rsid w:val="001B02F2"/>
    <w:rsid w:val="001B05F1"/>
    <w:rsid w:val="001C668F"/>
    <w:rsid w:val="001E1517"/>
    <w:rsid w:val="001F15B7"/>
    <w:rsid w:val="001F30C3"/>
    <w:rsid w:val="00204303"/>
    <w:rsid w:val="002050C4"/>
    <w:rsid w:val="00223446"/>
    <w:rsid w:val="00223DF8"/>
    <w:rsid w:val="0024486A"/>
    <w:rsid w:val="00286FFF"/>
    <w:rsid w:val="00294D8B"/>
    <w:rsid w:val="002B093C"/>
    <w:rsid w:val="002D2297"/>
    <w:rsid w:val="002D5615"/>
    <w:rsid w:val="00300DC2"/>
    <w:rsid w:val="003302CB"/>
    <w:rsid w:val="00332F26"/>
    <w:rsid w:val="00334F3B"/>
    <w:rsid w:val="00340D76"/>
    <w:rsid w:val="00345FE7"/>
    <w:rsid w:val="003A6D71"/>
    <w:rsid w:val="003B6BD0"/>
    <w:rsid w:val="003C10BC"/>
    <w:rsid w:val="003D2E1D"/>
    <w:rsid w:val="003D5B6D"/>
    <w:rsid w:val="003E291A"/>
    <w:rsid w:val="003E761E"/>
    <w:rsid w:val="003F00B7"/>
    <w:rsid w:val="003F145C"/>
    <w:rsid w:val="003F5FC2"/>
    <w:rsid w:val="004172DA"/>
    <w:rsid w:val="0044286D"/>
    <w:rsid w:val="00456C2D"/>
    <w:rsid w:val="00464633"/>
    <w:rsid w:val="00473C1F"/>
    <w:rsid w:val="00492094"/>
    <w:rsid w:val="004B0B3F"/>
    <w:rsid w:val="004F367D"/>
    <w:rsid w:val="004F444C"/>
    <w:rsid w:val="00514461"/>
    <w:rsid w:val="0051756B"/>
    <w:rsid w:val="00524D45"/>
    <w:rsid w:val="00542080"/>
    <w:rsid w:val="00583260"/>
    <w:rsid w:val="00583EE6"/>
    <w:rsid w:val="00586CBD"/>
    <w:rsid w:val="005B238D"/>
    <w:rsid w:val="005C29DA"/>
    <w:rsid w:val="005C6FA4"/>
    <w:rsid w:val="005D2D26"/>
    <w:rsid w:val="005E76BD"/>
    <w:rsid w:val="005F6AAB"/>
    <w:rsid w:val="00611B88"/>
    <w:rsid w:val="00611DF8"/>
    <w:rsid w:val="00612294"/>
    <w:rsid w:val="00621414"/>
    <w:rsid w:val="006510AB"/>
    <w:rsid w:val="0066421C"/>
    <w:rsid w:val="006A1529"/>
    <w:rsid w:val="006A694C"/>
    <w:rsid w:val="006B12D4"/>
    <w:rsid w:val="006C28C7"/>
    <w:rsid w:val="006C295C"/>
    <w:rsid w:val="006D1662"/>
    <w:rsid w:val="006E7F75"/>
    <w:rsid w:val="00700E38"/>
    <w:rsid w:val="007027BD"/>
    <w:rsid w:val="0071115C"/>
    <w:rsid w:val="00732C02"/>
    <w:rsid w:val="007348AA"/>
    <w:rsid w:val="0074251F"/>
    <w:rsid w:val="00761501"/>
    <w:rsid w:val="007638D0"/>
    <w:rsid w:val="0077431F"/>
    <w:rsid w:val="007A037F"/>
    <w:rsid w:val="007A463F"/>
    <w:rsid w:val="007B4F0D"/>
    <w:rsid w:val="007B548E"/>
    <w:rsid w:val="007C7A64"/>
    <w:rsid w:val="007D32C4"/>
    <w:rsid w:val="007D69B5"/>
    <w:rsid w:val="007F536D"/>
    <w:rsid w:val="007F6CE9"/>
    <w:rsid w:val="00803B89"/>
    <w:rsid w:val="008135AB"/>
    <w:rsid w:val="00815ADD"/>
    <w:rsid w:val="00822156"/>
    <w:rsid w:val="008273D2"/>
    <w:rsid w:val="00827964"/>
    <w:rsid w:val="00846D6B"/>
    <w:rsid w:val="00850C30"/>
    <w:rsid w:val="008542D6"/>
    <w:rsid w:val="008645FE"/>
    <w:rsid w:val="00866DB5"/>
    <w:rsid w:val="00874562"/>
    <w:rsid w:val="008827AF"/>
    <w:rsid w:val="00892A93"/>
    <w:rsid w:val="008D6314"/>
    <w:rsid w:val="008F12DF"/>
    <w:rsid w:val="008F3C0D"/>
    <w:rsid w:val="00907A78"/>
    <w:rsid w:val="00915D84"/>
    <w:rsid w:val="00924798"/>
    <w:rsid w:val="00925300"/>
    <w:rsid w:val="00940FF6"/>
    <w:rsid w:val="009527E0"/>
    <w:rsid w:val="00953059"/>
    <w:rsid w:val="00955B7C"/>
    <w:rsid w:val="00972D29"/>
    <w:rsid w:val="00980738"/>
    <w:rsid w:val="009A0502"/>
    <w:rsid w:val="009A1174"/>
    <w:rsid w:val="009A4D2D"/>
    <w:rsid w:val="009D01E3"/>
    <w:rsid w:val="009E2097"/>
    <w:rsid w:val="009E2377"/>
    <w:rsid w:val="009F2E6B"/>
    <w:rsid w:val="009F348A"/>
    <w:rsid w:val="00A2407E"/>
    <w:rsid w:val="00A41062"/>
    <w:rsid w:val="00A44CBA"/>
    <w:rsid w:val="00A507F0"/>
    <w:rsid w:val="00A67E66"/>
    <w:rsid w:val="00A80F53"/>
    <w:rsid w:val="00A84726"/>
    <w:rsid w:val="00A8510E"/>
    <w:rsid w:val="00A8728E"/>
    <w:rsid w:val="00A92546"/>
    <w:rsid w:val="00A96FAA"/>
    <w:rsid w:val="00AC58EC"/>
    <w:rsid w:val="00AE4243"/>
    <w:rsid w:val="00AE56D3"/>
    <w:rsid w:val="00AE661B"/>
    <w:rsid w:val="00B05595"/>
    <w:rsid w:val="00B1610A"/>
    <w:rsid w:val="00B162A7"/>
    <w:rsid w:val="00B30163"/>
    <w:rsid w:val="00B75801"/>
    <w:rsid w:val="00BA27D9"/>
    <w:rsid w:val="00BA46FC"/>
    <w:rsid w:val="00BC2467"/>
    <w:rsid w:val="00BD324F"/>
    <w:rsid w:val="00BE13F0"/>
    <w:rsid w:val="00BE3157"/>
    <w:rsid w:val="00BE32AA"/>
    <w:rsid w:val="00BE7292"/>
    <w:rsid w:val="00BE7409"/>
    <w:rsid w:val="00C21BC2"/>
    <w:rsid w:val="00C261D6"/>
    <w:rsid w:val="00C30FA2"/>
    <w:rsid w:val="00C33534"/>
    <w:rsid w:val="00C5155B"/>
    <w:rsid w:val="00C621D2"/>
    <w:rsid w:val="00C904FB"/>
    <w:rsid w:val="00C929A2"/>
    <w:rsid w:val="00CA3204"/>
    <w:rsid w:val="00CA5861"/>
    <w:rsid w:val="00CC43CF"/>
    <w:rsid w:val="00CF2EDE"/>
    <w:rsid w:val="00D00477"/>
    <w:rsid w:val="00D04439"/>
    <w:rsid w:val="00D05B97"/>
    <w:rsid w:val="00D116CA"/>
    <w:rsid w:val="00D1671F"/>
    <w:rsid w:val="00D305E6"/>
    <w:rsid w:val="00D3185E"/>
    <w:rsid w:val="00D342BF"/>
    <w:rsid w:val="00D342E1"/>
    <w:rsid w:val="00D73CA3"/>
    <w:rsid w:val="00D7523A"/>
    <w:rsid w:val="00D75D61"/>
    <w:rsid w:val="00D8068B"/>
    <w:rsid w:val="00D87B8E"/>
    <w:rsid w:val="00D9356F"/>
    <w:rsid w:val="00D9489C"/>
    <w:rsid w:val="00DA232E"/>
    <w:rsid w:val="00DA479B"/>
    <w:rsid w:val="00DB3F29"/>
    <w:rsid w:val="00DC61D3"/>
    <w:rsid w:val="00DD0616"/>
    <w:rsid w:val="00DE1D3C"/>
    <w:rsid w:val="00DF1ED2"/>
    <w:rsid w:val="00DF2D3C"/>
    <w:rsid w:val="00DF57B5"/>
    <w:rsid w:val="00E12F94"/>
    <w:rsid w:val="00E212F5"/>
    <w:rsid w:val="00E23501"/>
    <w:rsid w:val="00E2623B"/>
    <w:rsid w:val="00E421C2"/>
    <w:rsid w:val="00E5655E"/>
    <w:rsid w:val="00E71552"/>
    <w:rsid w:val="00E72A4D"/>
    <w:rsid w:val="00E80774"/>
    <w:rsid w:val="00E845D5"/>
    <w:rsid w:val="00E8572F"/>
    <w:rsid w:val="00EB50E0"/>
    <w:rsid w:val="00EB7EB8"/>
    <w:rsid w:val="00EC33F8"/>
    <w:rsid w:val="00ED4892"/>
    <w:rsid w:val="00ED7C3B"/>
    <w:rsid w:val="00F11EDC"/>
    <w:rsid w:val="00F27E1E"/>
    <w:rsid w:val="00F76E84"/>
    <w:rsid w:val="00F90E2B"/>
    <w:rsid w:val="00FA1896"/>
    <w:rsid w:val="00FA7C6C"/>
    <w:rsid w:val="00FB01FF"/>
    <w:rsid w:val="00FC74A0"/>
    <w:rsid w:val="00FD2767"/>
    <w:rsid w:val="00FE7AC5"/>
    <w:rsid w:val="00FF2E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36183B8F-A722-41E1-BA7C-2F5401A1C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">
    <w:name w:val="Normal"/>
    <w:qFormat/>
    <w:rsid w:val="003F00B7"/>
    <w:pPr>
      <w:spacing w:after="0" w:line="240" w:lineRule="auto"/>
    </w:pPr>
  </w:style>
  <w:style w:type="paragraph" w:styleId="Cmsor1">
    <w:name w:val="heading 1"/>
    <w:basedOn w:val="Norml"/>
    <w:next w:val="Norml"/>
    <w:link w:val="Cmsor1Char"/>
    <w:uiPriority w:val="9"/>
    <w:qFormat/>
    <w:rsid w:val="008135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8135A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8273D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77431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link w:val="NincstrkzChar"/>
    <w:uiPriority w:val="1"/>
    <w:qFormat/>
    <w:rsid w:val="00850C30"/>
    <w:pPr>
      <w:spacing w:after="0" w:line="240" w:lineRule="auto"/>
    </w:pPr>
    <w:rPr>
      <w:rFonts w:eastAsiaTheme="minorEastAsia"/>
    </w:rPr>
  </w:style>
  <w:style w:type="character" w:customStyle="1" w:styleId="NincstrkzChar">
    <w:name w:val="Nincs térköz Char"/>
    <w:basedOn w:val="Bekezdsalapbettpusa"/>
    <w:link w:val="Nincstrkz"/>
    <w:uiPriority w:val="1"/>
    <w:rsid w:val="00850C30"/>
    <w:rPr>
      <w:rFonts w:eastAsiaTheme="minorEastAsia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50C30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50C30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3302CB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3302CB"/>
  </w:style>
  <w:style w:type="paragraph" w:styleId="llb">
    <w:name w:val="footer"/>
    <w:basedOn w:val="Norml"/>
    <w:link w:val="llbChar"/>
    <w:uiPriority w:val="99"/>
    <w:unhideWhenUsed/>
    <w:rsid w:val="003302C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3302CB"/>
  </w:style>
  <w:style w:type="character" w:customStyle="1" w:styleId="Cmsor1Char">
    <w:name w:val="Címsor 1 Char"/>
    <w:basedOn w:val="Bekezdsalapbettpusa"/>
    <w:link w:val="Cmsor1"/>
    <w:uiPriority w:val="9"/>
    <w:rsid w:val="008135AB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3302CB"/>
    <w:pPr>
      <w:outlineLvl w:val="9"/>
    </w:pPr>
  </w:style>
  <w:style w:type="paragraph" w:styleId="Listaszerbekezds">
    <w:name w:val="List Paragraph"/>
    <w:basedOn w:val="Norml"/>
    <w:uiPriority w:val="34"/>
    <w:qFormat/>
    <w:rsid w:val="003302CB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6C295C"/>
    <w:rPr>
      <w:color w:val="0000FF" w:themeColor="hyperlink"/>
      <w:u w:val="single"/>
    </w:rPr>
  </w:style>
  <w:style w:type="paragraph" w:styleId="TJ1">
    <w:name w:val="toc 1"/>
    <w:basedOn w:val="Norml"/>
    <w:next w:val="Norml"/>
    <w:autoRedefine/>
    <w:uiPriority w:val="39"/>
    <w:unhideWhenUsed/>
    <w:rsid w:val="008135AB"/>
    <w:pPr>
      <w:spacing w:after="100"/>
    </w:pPr>
  </w:style>
  <w:style w:type="character" w:customStyle="1" w:styleId="Cmsor2Char">
    <w:name w:val="Címsor 2 Char"/>
    <w:basedOn w:val="Bekezdsalapbettpusa"/>
    <w:link w:val="Cmsor2"/>
    <w:uiPriority w:val="9"/>
    <w:rsid w:val="008135AB"/>
    <w:rPr>
      <w:rFonts w:asciiTheme="majorHAnsi" w:eastAsiaTheme="majorEastAsia" w:hAnsiTheme="majorHAnsi" w:cstheme="majorBidi"/>
      <w:b/>
      <w:bCs/>
      <w:szCs w:val="26"/>
    </w:rPr>
  </w:style>
  <w:style w:type="paragraph" w:styleId="TJ2">
    <w:name w:val="toc 2"/>
    <w:basedOn w:val="Norml"/>
    <w:next w:val="Norml"/>
    <w:autoRedefine/>
    <w:uiPriority w:val="39"/>
    <w:unhideWhenUsed/>
    <w:rsid w:val="008135AB"/>
    <w:pPr>
      <w:spacing w:after="100"/>
      <w:ind w:left="220"/>
    </w:pPr>
  </w:style>
  <w:style w:type="character" w:customStyle="1" w:styleId="Cmsor3Char">
    <w:name w:val="Címsor 3 Char"/>
    <w:basedOn w:val="Bekezdsalapbettpusa"/>
    <w:link w:val="Cmsor3"/>
    <w:uiPriority w:val="9"/>
    <w:rsid w:val="008273D2"/>
    <w:rPr>
      <w:rFonts w:asciiTheme="majorHAnsi" w:eastAsiaTheme="majorEastAsia" w:hAnsiTheme="majorHAnsi" w:cstheme="majorBidi"/>
      <w:b/>
      <w:bCs/>
    </w:rPr>
  </w:style>
  <w:style w:type="paragraph" w:styleId="TJ3">
    <w:name w:val="toc 3"/>
    <w:basedOn w:val="Norml"/>
    <w:next w:val="Norml"/>
    <w:autoRedefine/>
    <w:uiPriority w:val="39"/>
    <w:unhideWhenUsed/>
    <w:rsid w:val="00BE7292"/>
    <w:pPr>
      <w:spacing w:after="100"/>
      <w:ind w:left="440"/>
    </w:pPr>
  </w:style>
  <w:style w:type="paragraph" w:styleId="Szvegtrzs">
    <w:name w:val="Body Text"/>
    <w:basedOn w:val="Norml"/>
    <w:link w:val="SzvegtrzsChar"/>
    <w:rsid w:val="00612294"/>
    <w:pPr>
      <w:jc w:val="center"/>
    </w:pPr>
    <w:rPr>
      <w:rFonts w:ascii="Tahoma" w:eastAsia="Times New Roman" w:hAnsi="Tahoma" w:cs="Tahoma"/>
      <w:b/>
      <w:bCs/>
      <w:sz w:val="72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rsid w:val="00612294"/>
    <w:rPr>
      <w:rFonts w:ascii="Tahoma" w:eastAsia="Times New Roman" w:hAnsi="Tahoma" w:cs="Tahoma"/>
      <w:b/>
      <w:bCs/>
      <w:sz w:val="72"/>
      <w:szCs w:val="24"/>
      <w:lang w:eastAsia="hu-HU"/>
    </w:rPr>
  </w:style>
  <w:style w:type="paragraph" w:styleId="Felsorols">
    <w:name w:val="List Bullet"/>
    <w:basedOn w:val="Norml"/>
    <w:autoRedefine/>
    <w:rsid w:val="00612294"/>
    <w:pPr>
      <w:numPr>
        <w:ilvl w:val="1"/>
        <w:numId w:val="10"/>
      </w:numPr>
      <w:tabs>
        <w:tab w:val="clear" w:pos="1440"/>
        <w:tab w:val="num" w:pos="540"/>
      </w:tabs>
      <w:ind w:left="540"/>
      <w:jc w:val="both"/>
    </w:pPr>
    <w:rPr>
      <w:rFonts w:ascii="Tahoma" w:eastAsia="Times New Roman" w:hAnsi="Tahoma" w:cs="Tahoma"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uiPriority w:val="9"/>
    <w:rsid w:val="0077431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rmlWeb">
    <w:name w:val="Normal (Web)"/>
    <w:basedOn w:val="Norml"/>
    <w:unhideWhenUsed/>
    <w:rsid w:val="009E2377"/>
    <w:pPr>
      <w:spacing w:before="100" w:beforeAutospacing="1" w:after="119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Listaszerbekezds1">
    <w:name w:val="Listaszerű bekezdés1"/>
    <w:basedOn w:val="Norml"/>
    <w:rsid w:val="009E2377"/>
    <w:pPr>
      <w:ind w:left="720"/>
      <w:contextualSpacing/>
    </w:pPr>
    <w:rPr>
      <w:rFonts w:ascii="Arial" w:eastAsia="Times New Roman" w:hAnsi="Arial" w:cs="Times New Roman"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55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141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669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441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3163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9111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4648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301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5967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087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8661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4837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8142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137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8028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758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3487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3129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477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3417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1431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0889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61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6776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297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560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89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79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334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889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713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913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272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694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18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063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93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357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837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447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124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287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766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05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366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38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345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760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16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942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340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844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2776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36113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5691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5015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08789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3940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7277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048539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32702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50332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49308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61958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39609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0382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4157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11834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562468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7192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2930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977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7167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57022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25621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14251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189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714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901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40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705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7306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31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796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21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20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55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8625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90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093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53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653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029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978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09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882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007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822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202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13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8013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73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95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778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330613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99232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1232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50562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5835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9748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58505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06647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09677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00978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6064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6580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3274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57900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935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966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9857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709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002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585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7465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80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768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58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587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859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0696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87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78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80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1291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612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819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966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371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58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550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60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142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520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73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5736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72669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4794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46404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17225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31432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0369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03007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81682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3990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32242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12596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60485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5871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43750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07410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8520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338318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1528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5736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6496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18688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7721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91164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813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390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55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607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8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03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520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81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619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442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997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37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890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093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695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09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822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9588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347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266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34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3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13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66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5095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252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53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457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4256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18336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8465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77081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4486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8856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30916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2842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9441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57789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5486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12351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42099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07822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2617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45477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65161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67624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24132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7157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13712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9985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6470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595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30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576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779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163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56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1511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801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3696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135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050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125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56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750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70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699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08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007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439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201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086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845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747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7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7437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34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080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3566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33587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01617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25317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55552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15205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6743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12401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32942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5952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47253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28296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36470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40510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23833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53940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59324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6070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99610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69627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8522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72907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9959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8632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295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2369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4411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7758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8029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2426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2569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5543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1591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7880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752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8930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2366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7219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5794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9682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535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9203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340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3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9570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00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563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450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2878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2505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868407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636938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7269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8220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51340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767935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41753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0465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76949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7200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68778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2468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05526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9043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8245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42604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76906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8023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96195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7512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27664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44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919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432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441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38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16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568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840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20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586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44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049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11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210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592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627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448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5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910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478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901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58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8447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6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8030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664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606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1017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4971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4872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5663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68864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51675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6935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99010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12159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2697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06938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19380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53712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75051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25073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02041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50412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0650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58734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52433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77338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6620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580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066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0844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565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4582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9963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736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130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2477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1047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1749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605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876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126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4633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2102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0188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8297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3842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985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1090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2017.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A96FD60-FDAC-42F3-A7F9-84156DDDC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15</Pages>
  <Words>4068</Words>
  <Characters>28073</Characters>
  <Application>Microsoft Office Word</Application>
  <DocSecurity>0</DocSecurity>
  <Lines>233</Lines>
  <Paragraphs>64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SZERVEZETI ÉS MŰKÖDÉSI SZABÁLYZAT "TERVEZET</vt:lpstr>
    </vt:vector>
  </TitlesOfParts>
  <Company>CENTRÁL SZÍNHÁZ SZÍNHÁZMŰVÉSZETI nonprofit korlátolt felelősségű társaság</Company>
  <LinksUpToDate>false</LinksUpToDate>
  <CharactersWithSpaces>32077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SZERVEZETI ÉS MŰKÖDÉSI SZABÁLYZAT "TERVEZET</dc:title>
  <dc:creator>Pánczél Sándor</dc:creator>
  <cp:lastModifiedBy>Aszalós Gergely Tamás dr.</cp:lastModifiedBy>
  <cp:revision>2</cp:revision>
  <cp:lastPrinted>2017-02-06T09:03:00Z</cp:lastPrinted>
  <dcterms:created xsi:type="dcterms:W3CDTF">2017-03-22T13:08:00Z</dcterms:created>
  <dcterms:modified xsi:type="dcterms:W3CDTF">2017-03-22T13:08:00Z</dcterms:modified>
</cp:coreProperties>
</file>