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CE" w:rsidRPr="005724CE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b/>
          <w:bCs/>
          <w:szCs w:val="20"/>
        </w:rPr>
      </w:pPr>
      <w:r>
        <w:rPr>
          <w:noProof/>
          <w:lang w:eastAsia="hu-H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C449E6A" wp14:editId="1C449E6B">
                <wp:simplePos x="0" y="0"/>
                <wp:positionH relativeFrom="page">
                  <wp:posOffset>323850</wp:posOffset>
                </wp:positionH>
                <wp:positionV relativeFrom="page">
                  <wp:posOffset>7200900</wp:posOffset>
                </wp:positionV>
                <wp:extent cx="356400" cy="0"/>
                <wp:effectExtent l="0" t="0" r="24765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D03B7A" id="Straight Connector 9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25.5pt,567pt" to="53.5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" strokeweight="1pt">
                <w10:wrap anchorx="page" anchory="page"/>
              </v:line>
            </w:pict>
          </mc:Fallback>
        </mc:AlternateContent>
      </w:r>
      <w:r w:rsidR="005724CE" w:rsidRPr="005724CE">
        <w:rPr>
          <w:rFonts w:cs="Arial"/>
          <w:b/>
          <w:bCs/>
          <w:szCs w:val="20"/>
        </w:rPr>
        <w:t>Előterjesztés</w:t>
      </w:r>
    </w:p>
    <w:p w:rsidR="005724CE" w:rsidRPr="005724CE" w:rsidRDefault="005724CE" w:rsidP="008E3511">
      <w:pPr>
        <w:pStyle w:val="BPelterjesztskinek"/>
        <w:pBdr>
          <w:top w:val="single" w:sz="4" w:space="1" w:color="auto"/>
        </w:pBdr>
        <w:spacing w:before="120" w:after="360"/>
        <w:rPr>
          <w:szCs w:val="20"/>
        </w:rPr>
      </w:pPr>
      <w:r w:rsidRPr="005724CE">
        <w:rPr>
          <w:szCs w:val="20"/>
        </w:rPr>
        <w:t>a Közgyűlés részére</w:t>
      </w:r>
    </w:p>
    <w:p w:rsidR="005724CE" w:rsidRPr="005724CE" w:rsidRDefault="005724CE" w:rsidP="008E3511">
      <w:pPr>
        <w:pStyle w:val="BPmegszlts"/>
        <w:spacing w:before="240" w:after="0"/>
        <w:rPr>
          <w:sz w:val="20"/>
          <w:szCs w:val="20"/>
        </w:rPr>
      </w:pPr>
      <w:r w:rsidRPr="005724CE">
        <w:rPr>
          <w:sz w:val="20"/>
          <w:szCs w:val="20"/>
        </w:rPr>
        <w:t>Tisztelt Közgyűlés!</w:t>
      </w:r>
    </w:p>
    <w:p w:rsidR="00D22AFB" w:rsidRDefault="00D22AFB" w:rsidP="001C541C">
      <w:pPr>
        <w:pStyle w:val="BPmegszlts"/>
        <w:spacing w:before="240" w:after="0"/>
        <w:jc w:val="both"/>
        <w:rPr>
          <w:sz w:val="20"/>
          <w:szCs w:val="20"/>
        </w:rPr>
      </w:pPr>
      <w:r w:rsidRPr="00860853">
        <w:rPr>
          <w:sz w:val="20"/>
          <w:szCs w:val="20"/>
        </w:rPr>
        <w:t xml:space="preserve">Budapest Főváros Önkormányzata Közgyűlése megalkotta a </w:t>
      </w:r>
      <w:r>
        <w:rPr>
          <w:sz w:val="20"/>
          <w:szCs w:val="20"/>
        </w:rPr>
        <w:t>településkép védelméről sz</w:t>
      </w:r>
      <w:r w:rsidRPr="00860853">
        <w:rPr>
          <w:sz w:val="20"/>
          <w:szCs w:val="20"/>
        </w:rPr>
        <w:t>óló 3</w:t>
      </w:r>
      <w:r>
        <w:rPr>
          <w:sz w:val="20"/>
          <w:szCs w:val="20"/>
        </w:rPr>
        <w:t>0</w:t>
      </w:r>
      <w:r w:rsidRPr="00860853">
        <w:rPr>
          <w:sz w:val="20"/>
          <w:szCs w:val="20"/>
        </w:rPr>
        <w:t>/201</w:t>
      </w:r>
      <w:r>
        <w:rPr>
          <w:sz w:val="20"/>
          <w:szCs w:val="20"/>
        </w:rPr>
        <w:t>7</w:t>
      </w:r>
      <w:r w:rsidRPr="00860853">
        <w:rPr>
          <w:sz w:val="20"/>
          <w:szCs w:val="20"/>
        </w:rPr>
        <w:t>. (</w:t>
      </w:r>
      <w:r>
        <w:rPr>
          <w:sz w:val="20"/>
          <w:szCs w:val="20"/>
        </w:rPr>
        <w:t>IX</w:t>
      </w:r>
      <w:r w:rsidRPr="00860853">
        <w:rPr>
          <w:sz w:val="20"/>
          <w:szCs w:val="20"/>
        </w:rPr>
        <w:t>.</w:t>
      </w:r>
      <w:r>
        <w:rPr>
          <w:sz w:val="20"/>
          <w:szCs w:val="20"/>
        </w:rPr>
        <w:t>29</w:t>
      </w:r>
      <w:r w:rsidRPr="00860853">
        <w:rPr>
          <w:sz w:val="20"/>
          <w:szCs w:val="20"/>
        </w:rPr>
        <w:t xml:space="preserve">.) </w:t>
      </w:r>
      <w:r>
        <w:rPr>
          <w:sz w:val="20"/>
          <w:szCs w:val="20"/>
        </w:rPr>
        <w:t>Főv. Kgy.</w:t>
      </w:r>
      <w:r w:rsidRPr="00860853">
        <w:rPr>
          <w:sz w:val="20"/>
          <w:szCs w:val="20"/>
        </w:rPr>
        <w:t xml:space="preserve"> rendeletét</w:t>
      </w:r>
      <w:r w:rsidR="00231347">
        <w:rPr>
          <w:sz w:val="20"/>
          <w:szCs w:val="20"/>
        </w:rPr>
        <w:t>.</w:t>
      </w:r>
    </w:p>
    <w:p w:rsidR="00C148FC" w:rsidRDefault="00C148FC" w:rsidP="00AD0F23">
      <w:pPr>
        <w:pStyle w:val="BPmegszlts"/>
        <w:spacing w:before="240" w:after="0"/>
        <w:jc w:val="both"/>
        <w:rPr>
          <w:sz w:val="20"/>
          <w:szCs w:val="20"/>
        </w:rPr>
      </w:pPr>
      <w:r w:rsidRPr="00860853">
        <w:rPr>
          <w:sz w:val="20"/>
          <w:szCs w:val="20"/>
        </w:rPr>
        <w:t xml:space="preserve">A Rendelet </w:t>
      </w:r>
      <w:r w:rsidR="00AD0F23">
        <w:rPr>
          <w:sz w:val="20"/>
          <w:szCs w:val="20"/>
        </w:rPr>
        <w:t>20</w:t>
      </w:r>
      <w:r w:rsidRPr="00860853">
        <w:rPr>
          <w:sz w:val="20"/>
          <w:szCs w:val="20"/>
        </w:rPr>
        <w:t>.§ (</w:t>
      </w:r>
      <w:r w:rsidR="00AD0F23">
        <w:rPr>
          <w:sz w:val="20"/>
          <w:szCs w:val="20"/>
        </w:rPr>
        <w:t>2</w:t>
      </w:r>
      <w:r w:rsidRPr="00860853">
        <w:rPr>
          <w:sz w:val="20"/>
          <w:szCs w:val="20"/>
        </w:rPr>
        <w:t xml:space="preserve">) bekezdése értelmében a helyi védelem alá helyezésről, illetve annak megszüntetéséről a Közgyűlés – lehetőség szerint évente két alkalommal – dönt. </w:t>
      </w:r>
      <w:r w:rsidR="00EE0706">
        <w:rPr>
          <w:sz w:val="20"/>
          <w:szCs w:val="20"/>
        </w:rPr>
        <w:t>A 21. § kimondja, hogy a helyi védelem alá helyezés, illetve annak megszüntetésére irányuló eljárás feltárás alapján hivatalból, vagy természtes vagy jogi személy főpolgármesternél történő írásbeli kezdeményezésére indul.</w:t>
      </w:r>
    </w:p>
    <w:p w:rsidR="00DA7608" w:rsidRDefault="008D0D48" w:rsidP="00DA7608">
      <w:pPr>
        <w:pStyle w:val="BPmegszlts"/>
        <w:spacing w:before="240" w:after="0"/>
        <w:jc w:val="both"/>
        <w:rPr>
          <w:sz w:val="20"/>
          <w:szCs w:val="20"/>
        </w:rPr>
      </w:pPr>
      <w:r w:rsidRPr="0058291D">
        <w:rPr>
          <w:sz w:val="20"/>
          <w:szCs w:val="20"/>
        </w:rPr>
        <w:t>Budapest fővárosi helyi védettségű ép</w:t>
      </w:r>
      <w:r>
        <w:rPr>
          <w:sz w:val="20"/>
          <w:szCs w:val="20"/>
        </w:rPr>
        <w:t xml:space="preserve">ítészeti örökségének jegyzéke utoljára 2016. XII. 29-én bővült, akkor még a </w:t>
      </w:r>
      <w:r w:rsidR="00D22AFB">
        <w:rPr>
          <w:sz w:val="20"/>
          <w:szCs w:val="20"/>
        </w:rPr>
        <w:t xml:space="preserve">Budapest főváros építészeti örökségének fővárosi helyi védelméről szóló </w:t>
      </w:r>
      <w:r>
        <w:rPr>
          <w:sz w:val="20"/>
          <w:szCs w:val="20"/>
        </w:rPr>
        <w:t xml:space="preserve">37/2013. (V.10.) Főv. Kgy. rendelet részeként. Az azóta eltelt időszakban </w:t>
      </w:r>
      <w:r w:rsidR="00D22AFB">
        <w:rPr>
          <w:sz w:val="20"/>
          <w:szCs w:val="20"/>
        </w:rPr>
        <w:t>20</w:t>
      </w:r>
      <w:r>
        <w:rPr>
          <w:sz w:val="20"/>
          <w:szCs w:val="20"/>
        </w:rPr>
        <w:t xml:space="preserve"> kezdeményezés érkezett épületek védetté nyilvánítására. </w:t>
      </w:r>
      <w:r w:rsidR="005C7E65">
        <w:rPr>
          <w:sz w:val="20"/>
          <w:szCs w:val="20"/>
        </w:rPr>
        <w:t>A Rendelet adta lehetőséggel élve, a Városépítési Főosztály a Nagykörúton belül, feltáró munka alapján értékvédelmi vizsgálatot folytatott annak érdekében, hogy az örökségvédelem bármely szintjén még védelemben nem része</w:t>
      </w:r>
      <w:r w:rsidR="00DA7608">
        <w:rPr>
          <w:sz w:val="20"/>
          <w:szCs w:val="20"/>
        </w:rPr>
        <w:t>sült, de arra érdemes épületek főváros</w:t>
      </w:r>
      <w:r w:rsidR="0019327B">
        <w:rPr>
          <w:sz w:val="20"/>
          <w:szCs w:val="20"/>
        </w:rPr>
        <w:t>i</w:t>
      </w:r>
      <w:r w:rsidR="00DA7608">
        <w:rPr>
          <w:sz w:val="20"/>
          <w:szCs w:val="20"/>
        </w:rPr>
        <w:t xml:space="preserve"> helyi védelem alá vonását előkészítse. A területen lévő, építészeti értékeik alapján értékes épületek védelmével várhatóan hatékonyabban elősegíthető, hogy a Budapest imázsában jelentős szerepet játszó eklektikus városi szövet hosszú távon megőrizhető legyen.</w:t>
      </w:r>
    </w:p>
    <w:p w:rsidR="00C148FC" w:rsidRPr="00DA7608" w:rsidRDefault="00C148FC" w:rsidP="00DA7608">
      <w:pPr>
        <w:pStyle w:val="BPmegszlts"/>
        <w:spacing w:before="240" w:after="0"/>
        <w:jc w:val="both"/>
        <w:rPr>
          <w:b/>
          <w:sz w:val="20"/>
          <w:szCs w:val="20"/>
        </w:rPr>
      </w:pPr>
      <w:r w:rsidRPr="00DA7608">
        <w:rPr>
          <w:b/>
          <w:sz w:val="20"/>
          <w:szCs w:val="20"/>
        </w:rPr>
        <w:t xml:space="preserve">A </w:t>
      </w:r>
      <w:r w:rsidR="0058291D" w:rsidRPr="00DA7608">
        <w:rPr>
          <w:b/>
          <w:sz w:val="20"/>
          <w:szCs w:val="20"/>
        </w:rPr>
        <w:t>Rendelet</w:t>
      </w:r>
      <w:r w:rsidRPr="00DA7608">
        <w:rPr>
          <w:b/>
          <w:sz w:val="20"/>
          <w:szCs w:val="20"/>
        </w:rPr>
        <w:t xml:space="preserve"> módosításának célja:</w:t>
      </w:r>
    </w:p>
    <w:p w:rsidR="0058291D" w:rsidRPr="0058291D" w:rsidRDefault="0058291D" w:rsidP="0058291D">
      <w:pPr>
        <w:pStyle w:val="BPmegszlts"/>
        <w:spacing w:before="0" w:after="0"/>
        <w:jc w:val="both"/>
        <w:rPr>
          <w:sz w:val="20"/>
          <w:szCs w:val="20"/>
        </w:rPr>
      </w:pPr>
      <w:r w:rsidRPr="0058291D">
        <w:rPr>
          <w:sz w:val="20"/>
          <w:szCs w:val="20"/>
        </w:rPr>
        <w:t>1. Védetté nyilvánítás kezdeményezések alapján</w:t>
      </w:r>
    </w:p>
    <w:p w:rsidR="0058291D" w:rsidRDefault="0058291D" w:rsidP="0058291D">
      <w:pPr>
        <w:pStyle w:val="BPmegszlts"/>
        <w:spacing w:before="0" w:after="0"/>
        <w:jc w:val="both"/>
        <w:rPr>
          <w:sz w:val="20"/>
          <w:szCs w:val="20"/>
        </w:rPr>
      </w:pPr>
      <w:r w:rsidRPr="0058291D">
        <w:rPr>
          <w:sz w:val="20"/>
          <w:szCs w:val="20"/>
        </w:rPr>
        <w:t>2. Védetté nyilvánítás szakmai feltáró munka alapján</w:t>
      </w:r>
    </w:p>
    <w:p w:rsidR="0058291D" w:rsidRDefault="0058291D" w:rsidP="0058291D">
      <w:pPr>
        <w:pStyle w:val="BPmegszlts"/>
        <w:spacing w:befor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A </w:t>
      </w:r>
      <w:r w:rsidRPr="0058291D">
        <w:rPr>
          <w:sz w:val="20"/>
          <w:szCs w:val="20"/>
        </w:rPr>
        <w:t>Rendelet normaszövegében és annak 4. mellékletében, Budapest fővárosi helyi védettségű építészeti örökségének jegyzékében</w:t>
      </w:r>
      <w:r>
        <w:rPr>
          <w:sz w:val="20"/>
          <w:szCs w:val="20"/>
        </w:rPr>
        <w:t xml:space="preserve"> </w:t>
      </w:r>
      <w:r w:rsidR="00D22AFB">
        <w:rPr>
          <w:sz w:val="20"/>
          <w:szCs w:val="20"/>
        </w:rPr>
        <w:t xml:space="preserve">(a továbbiakban: Jegyzék) </w:t>
      </w:r>
      <w:r>
        <w:rPr>
          <w:sz w:val="20"/>
          <w:szCs w:val="20"/>
        </w:rPr>
        <w:t xml:space="preserve">szükségessé vált </w:t>
      </w:r>
      <w:r w:rsidR="00964F64">
        <w:rPr>
          <w:sz w:val="20"/>
          <w:szCs w:val="20"/>
        </w:rPr>
        <w:t>módosítások</w:t>
      </w:r>
    </w:p>
    <w:p w:rsidR="008E50F9" w:rsidRPr="008E50F9" w:rsidRDefault="0058291D" w:rsidP="008E50F9">
      <w:pPr>
        <w:pStyle w:val="BPmegszlts"/>
        <w:spacing w:before="240" w:after="0"/>
        <w:jc w:val="both"/>
        <w:rPr>
          <w:b/>
          <w:sz w:val="20"/>
          <w:szCs w:val="20"/>
        </w:rPr>
      </w:pPr>
      <w:r w:rsidRPr="008E50F9">
        <w:rPr>
          <w:b/>
          <w:sz w:val="20"/>
          <w:szCs w:val="20"/>
        </w:rPr>
        <w:t xml:space="preserve">1. </w:t>
      </w:r>
      <w:r w:rsidR="008E50F9" w:rsidRPr="008E50F9">
        <w:rPr>
          <w:b/>
          <w:sz w:val="20"/>
          <w:szCs w:val="20"/>
        </w:rPr>
        <w:t>Védetté nyilvánítási kezdeményezések alapján</w:t>
      </w:r>
    </w:p>
    <w:p w:rsidR="0058291D" w:rsidRPr="0058291D" w:rsidRDefault="00F12D63" w:rsidP="008E50F9">
      <w:pPr>
        <w:pStyle w:val="BPmegszlts"/>
        <w:spacing w:before="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</w:t>
      </w:r>
      <w:r w:rsidRPr="0058291D">
        <w:rPr>
          <w:sz w:val="20"/>
          <w:szCs w:val="20"/>
        </w:rPr>
        <w:t>építészeti értékeik alapján védelemre érdemesnek tartott épületek védetté nyilvánítására</w:t>
      </w:r>
      <w:r>
        <w:rPr>
          <w:sz w:val="20"/>
          <w:szCs w:val="20"/>
        </w:rPr>
        <w:t xml:space="preserve"> vonatkozó</w:t>
      </w:r>
      <w:r w:rsidR="0058291D" w:rsidRPr="0058291D">
        <w:rPr>
          <w:sz w:val="20"/>
          <w:szCs w:val="20"/>
        </w:rPr>
        <w:t xml:space="preserve"> kezdeményezés</w:t>
      </w:r>
      <w:r>
        <w:rPr>
          <w:sz w:val="20"/>
          <w:szCs w:val="20"/>
        </w:rPr>
        <w:t xml:space="preserve">ek jellemzően </w:t>
      </w:r>
      <w:r w:rsidRPr="0058291D">
        <w:rPr>
          <w:sz w:val="20"/>
          <w:szCs w:val="20"/>
        </w:rPr>
        <w:t xml:space="preserve">magánszemélyektől és kerületi önkormányzatoktól </w:t>
      </w:r>
      <w:r>
        <w:rPr>
          <w:sz w:val="20"/>
          <w:szCs w:val="20"/>
        </w:rPr>
        <w:t>érkeztek</w:t>
      </w:r>
      <w:r w:rsidR="0058291D" w:rsidRPr="0058291D">
        <w:rPr>
          <w:sz w:val="20"/>
          <w:szCs w:val="20"/>
        </w:rPr>
        <w:t xml:space="preserve">. A Városépítési Főosztály </w:t>
      </w:r>
      <w:r>
        <w:rPr>
          <w:sz w:val="20"/>
          <w:szCs w:val="20"/>
        </w:rPr>
        <w:t xml:space="preserve">munkatársai a védelemre javasolt épületeket a helyszíneken szemrevételezték, továbbá levéltári és </w:t>
      </w:r>
      <w:r>
        <w:rPr>
          <w:sz w:val="20"/>
          <w:szCs w:val="20"/>
        </w:rPr>
        <w:lastRenderedPageBreak/>
        <w:t>szakirodalmi kutatások segítségével is megvizsgálták. Minden épület</w:t>
      </w:r>
      <w:r w:rsidR="005C7E65">
        <w:rPr>
          <w:sz w:val="20"/>
          <w:szCs w:val="20"/>
        </w:rPr>
        <w:t>hez fotódokumentáció</w:t>
      </w:r>
      <w:r w:rsidR="0019327B">
        <w:rPr>
          <w:sz w:val="20"/>
          <w:szCs w:val="20"/>
        </w:rPr>
        <w:t>t</w:t>
      </w:r>
      <w:r w:rsidR="005C7E65">
        <w:rPr>
          <w:sz w:val="20"/>
          <w:szCs w:val="20"/>
        </w:rPr>
        <w:t xml:space="preserve"> és nyilvántartási lapot tartalmazó értékvédelmi dokumentáció készült, </w:t>
      </w:r>
      <w:r>
        <w:rPr>
          <w:sz w:val="20"/>
          <w:szCs w:val="20"/>
        </w:rPr>
        <w:t xml:space="preserve">amelyek szemléletesen bemutatják a védelemre javasolt épületeket. A </w:t>
      </w:r>
      <w:r w:rsidR="0058291D" w:rsidRPr="0058291D">
        <w:rPr>
          <w:sz w:val="20"/>
          <w:szCs w:val="20"/>
        </w:rPr>
        <w:t>vizsgálat</w:t>
      </w:r>
      <w:r>
        <w:rPr>
          <w:sz w:val="20"/>
          <w:szCs w:val="20"/>
        </w:rPr>
        <w:t>ok</w:t>
      </w:r>
      <w:r w:rsidR="0058291D" w:rsidRPr="0058291D">
        <w:rPr>
          <w:sz w:val="20"/>
          <w:szCs w:val="20"/>
        </w:rPr>
        <w:t xml:space="preserve"> alapján </w:t>
      </w:r>
      <w:r>
        <w:rPr>
          <w:sz w:val="20"/>
          <w:szCs w:val="20"/>
        </w:rPr>
        <w:t xml:space="preserve">megállapítható, hogy </w:t>
      </w:r>
      <w:r w:rsidR="0058291D" w:rsidRPr="0058291D">
        <w:rPr>
          <w:sz w:val="20"/>
          <w:szCs w:val="20"/>
        </w:rPr>
        <w:t xml:space="preserve">a beérkezett kezdeményezések </w:t>
      </w:r>
      <w:r w:rsidR="00604749">
        <w:rPr>
          <w:sz w:val="20"/>
          <w:szCs w:val="20"/>
        </w:rPr>
        <w:t>mindegyike</w:t>
      </w:r>
      <w:r w:rsidR="0058291D" w:rsidRPr="0058291D">
        <w:rPr>
          <w:sz w:val="20"/>
          <w:szCs w:val="20"/>
        </w:rPr>
        <w:t xml:space="preserve"> támogatható, az épületek fővárosi helyi védelemre javasolhatók.</w:t>
      </w:r>
    </w:p>
    <w:p w:rsidR="00C148FC" w:rsidRDefault="00C148FC" w:rsidP="008E50F9">
      <w:pPr>
        <w:pStyle w:val="BPmegszlts"/>
        <w:numPr>
          <w:ilvl w:val="1"/>
          <w:numId w:val="9"/>
        </w:numPr>
        <w:spacing w:before="240"/>
        <w:jc w:val="both"/>
        <w:rPr>
          <w:sz w:val="20"/>
          <w:szCs w:val="20"/>
        </w:rPr>
      </w:pPr>
      <w:r w:rsidRPr="00860853">
        <w:rPr>
          <w:sz w:val="20"/>
          <w:szCs w:val="20"/>
        </w:rPr>
        <w:t xml:space="preserve">A Budapest I. kerület, Lánchíd utca 5. </w:t>
      </w:r>
      <w:r w:rsidR="00197E5F">
        <w:rPr>
          <w:sz w:val="20"/>
          <w:szCs w:val="20"/>
        </w:rPr>
        <w:t xml:space="preserve">= Öntőház utca 2-4. </w:t>
      </w:r>
      <w:r>
        <w:rPr>
          <w:sz w:val="20"/>
          <w:szCs w:val="20"/>
        </w:rPr>
        <w:t xml:space="preserve">(hrsz.: </w:t>
      </w:r>
      <w:r w:rsidRPr="00860853">
        <w:rPr>
          <w:sz w:val="20"/>
          <w:szCs w:val="20"/>
        </w:rPr>
        <w:t>14374</w:t>
      </w:r>
      <w:r>
        <w:rPr>
          <w:sz w:val="20"/>
          <w:szCs w:val="20"/>
        </w:rPr>
        <w:t xml:space="preserve">) </w:t>
      </w:r>
      <w:r w:rsidRPr="00860853">
        <w:rPr>
          <w:sz w:val="20"/>
          <w:szCs w:val="20"/>
        </w:rPr>
        <w:t xml:space="preserve">szám alatti társasház védetté nyilvánítását a tulajdonosok kezdeményezése alapján Dr. Nagy Gábor Tamás, Budapest I. Kerület Budavári </w:t>
      </w:r>
      <w:r w:rsidR="003A7D2C">
        <w:rPr>
          <w:sz w:val="20"/>
          <w:szCs w:val="20"/>
        </w:rPr>
        <w:t>Önkormányzat</w:t>
      </w:r>
      <w:r w:rsidRPr="00860853">
        <w:rPr>
          <w:sz w:val="20"/>
          <w:szCs w:val="20"/>
        </w:rPr>
        <w:t xml:space="preserve"> polgármestere kezdeményezte.</w:t>
      </w:r>
    </w:p>
    <w:p w:rsidR="00C148FC" w:rsidRDefault="00C148FC" w:rsidP="008E50F9">
      <w:pPr>
        <w:pStyle w:val="BPmegszlts"/>
        <w:numPr>
          <w:ilvl w:val="1"/>
          <w:numId w:val="9"/>
        </w:numPr>
        <w:spacing w:before="0" w:after="0"/>
        <w:jc w:val="both"/>
        <w:rPr>
          <w:sz w:val="20"/>
          <w:szCs w:val="20"/>
        </w:rPr>
      </w:pPr>
      <w:r w:rsidRPr="008E63F1">
        <w:rPr>
          <w:sz w:val="20"/>
          <w:szCs w:val="20"/>
        </w:rPr>
        <w:t xml:space="preserve">A Budapest II. kerület, Hűvösvölgyi út 35. </w:t>
      </w:r>
      <w:r w:rsidR="00197E5F">
        <w:rPr>
          <w:sz w:val="20"/>
          <w:szCs w:val="20"/>
        </w:rPr>
        <w:t xml:space="preserve">= Kelemen László utca 1. </w:t>
      </w:r>
      <w:r>
        <w:rPr>
          <w:sz w:val="20"/>
          <w:szCs w:val="20"/>
        </w:rPr>
        <w:t xml:space="preserve">(hrsz.: </w:t>
      </w:r>
      <w:r w:rsidRPr="008E63F1">
        <w:rPr>
          <w:sz w:val="20"/>
          <w:szCs w:val="20"/>
        </w:rPr>
        <w:t>11614/15</w:t>
      </w:r>
      <w:r>
        <w:rPr>
          <w:sz w:val="20"/>
          <w:szCs w:val="20"/>
        </w:rPr>
        <w:t xml:space="preserve">) </w:t>
      </w:r>
      <w:r w:rsidRPr="008E63F1">
        <w:rPr>
          <w:sz w:val="20"/>
          <w:szCs w:val="20"/>
        </w:rPr>
        <w:t>szám alatti épület védetté nyilvánítását a társasház közös képviselője kezdeményezte.</w:t>
      </w:r>
    </w:p>
    <w:p w:rsidR="00C148FC" w:rsidRDefault="00C148FC" w:rsidP="00C148FC">
      <w:pPr>
        <w:pStyle w:val="BPmegszlts"/>
        <w:spacing w:before="0" w:after="0"/>
        <w:jc w:val="both"/>
        <w:rPr>
          <w:sz w:val="20"/>
          <w:szCs w:val="20"/>
        </w:rPr>
      </w:pPr>
    </w:p>
    <w:p w:rsidR="00C148FC" w:rsidRDefault="00C148FC" w:rsidP="008E50F9">
      <w:pPr>
        <w:pStyle w:val="BPmegszlts"/>
        <w:numPr>
          <w:ilvl w:val="1"/>
          <w:numId w:val="9"/>
        </w:numPr>
        <w:spacing w:before="0" w:after="0"/>
        <w:jc w:val="both"/>
        <w:rPr>
          <w:sz w:val="20"/>
          <w:szCs w:val="20"/>
        </w:rPr>
      </w:pPr>
      <w:r w:rsidRPr="00860853">
        <w:rPr>
          <w:sz w:val="20"/>
          <w:szCs w:val="20"/>
        </w:rPr>
        <w:t xml:space="preserve">Az alábbi </w:t>
      </w:r>
      <w:r w:rsidR="008F7F3C">
        <w:rPr>
          <w:sz w:val="20"/>
          <w:szCs w:val="20"/>
        </w:rPr>
        <w:t xml:space="preserve">IV. kerületi </w:t>
      </w:r>
      <w:r w:rsidRPr="00860853">
        <w:rPr>
          <w:sz w:val="20"/>
          <w:szCs w:val="20"/>
        </w:rPr>
        <w:t xml:space="preserve">épületek védetté nyilvánítását Szesztai György, Budapest Főváros IV. kerület Újpest Önkormányzat főépítésze </w:t>
      </w:r>
      <w:r>
        <w:rPr>
          <w:sz w:val="20"/>
          <w:szCs w:val="20"/>
        </w:rPr>
        <w:t>kezdeményezte:</w:t>
      </w:r>
    </w:p>
    <w:p w:rsidR="00C148FC" w:rsidRDefault="00C148FC" w:rsidP="00C148FC">
      <w:pPr>
        <w:pStyle w:val="BPmegszlts"/>
        <w:numPr>
          <w:ilvl w:val="0"/>
          <w:numId w:val="7"/>
        </w:numPr>
        <w:spacing w:before="0" w:after="0"/>
        <w:jc w:val="both"/>
        <w:rPr>
          <w:sz w:val="20"/>
          <w:szCs w:val="20"/>
        </w:rPr>
      </w:pPr>
      <w:r w:rsidRPr="009D70ED">
        <w:rPr>
          <w:sz w:val="20"/>
          <w:szCs w:val="20"/>
        </w:rPr>
        <w:t>Budapest IV. kerület, Elem utca 1</w:t>
      </w:r>
      <w:r>
        <w:rPr>
          <w:sz w:val="20"/>
          <w:szCs w:val="20"/>
        </w:rPr>
        <w:t>-3</w:t>
      </w:r>
      <w:r w:rsidRPr="009D70ED">
        <w:rPr>
          <w:sz w:val="20"/>
          <w:szCs w:val="20"/>
        </w:rPr>
        <w:t>. =</w:t>
      </w:r>
      <w:r>
        <w:rPr>
          <w:sz w:val="20"/>
          <w:szCs w:val="20"/>
        </w:rPr>
        <w:t xml:space="preserve"> Berlini utca 51. = Tó utca 7.</w:t>
      </w:r>
      <w:r>
        <w:rPr>
          <w:sz w:val="20"/>
          <w:szCs w:val="20"/>
        </w:rPr>
        <w:tab/>
        <w:t xml:space="preserve">(hrsz.: </w:t>
      </w:r>
      <w:r w:rsidRPr="009D70ED">
        <w:rPr>
          <w:sz w:val="20"/>
          <w:szCs w:val="20"/>
        </w:rPr>
        <w:t>72571</w:t>
      </w:r>
      <w:r>
        <w:rPr>
          <w:sz w:val="20"/>
          <w:szCs w:val="20"/>
        </w:rPr>
        <w:t>)</w:t>
      </w:r>
    </w:p>
    <w:p w:rsidR="00C148FC" w:rsidRDefault="00C148FC" w:rsidP="00C148FC">
      <w:pPr>
        <w:pStyle w:val="BPmegszlts"/>
        <w:numPr>
          <w:ilvl w:val="0"/>
          <w:numId w:val="7"/>
        </w:numPr>
        <w:spacing w:before="0" w:after="0"/>
        <w:jc w:val="both"/>
        <w:rPr>
          <w:sz w:val="20"/>
          <w:szCs w:val="20"/>
        </w:rPr>
      </w:pPr>
      <w:r w:rsidRPr="009D70ED">
        <w:rPr>
          <w:sz w:val="20"/>
          <w:szCs w:val="20"/>
        </w:rPr>
        <w:t>Budapest IV. kerület, Görgey Artúr u</w:t>
      </w:r>
      <w:r>
        <w:rPr>
          <w:sz w:val="20"/>
          <w:szCs w:val="20"/>
        </w:rPr>
        <w:t>tca</w:t>
      </w:r>
      <w:r w:rsidRPr="009D70ED">
        <w:rPr>
          <w:sz w:val="20"/>
          <w:szCs w:val="20"/>
        </w:rPr>
        <w:t xml:space="preserve"> 12. = Erkel </w:t>
      </w:r>
      <w:r>
        <w:rPr>
          <w:sz w:val="20"/>
          <w:szCs w:val="20"/>
        </w:rPr>
        <w:t xml:space="preserve">Gyula utca 43. </w:t>
      </w:r>
      <w:r>
        <w:rPr>
          <w:sz w:val="20"/>
          <w:szCs w:val="20"/>
        </w:rPr>
        <w:tab/>
        <w:t xml:space="preserve">(hrsz.: </w:t>
      </w:r>
      <w:r w:rsidRPr="009D70ED">
        <w:rPr>
          <w:sz w:val="20"/>
          <w:szCs w:val="20"/>
        </w:rPr>
        <w:t>71862</w:t>
      </w:r>
      <w:r>
        <w:rPr>
          <w:sz w:val="20"/>
          <w:szCs w:val="20"/>
        </w:rPr>
        <w:t>)</w:t>
      </w:r>
    </w:p>
    <w:p w:rsidR="00C148FC" w:rsidRDefault="00C148FC" w:rsidP="00C148FC">
      <w:pPr>
        <w:pStyle w:val="BPmegszlts"/>
        <w:numPr>
          <w:ilvl w:val="0"/>
          <w:numId w:val="7"/>
        </w:numPr>
        <w:spacing w:before="0" w:after="0"/>
        <w:jc w:val="both"/>
        <w:rPr>
          <w:sz w:val="20"/>
          <w:szCs w:val="20"/>
        </w:rPr>
      </w:pPr>
      <w:r w:rsidRPr="009D70ED">
        <w:rPr>
          <w:sz w:val="20"/>
          <w:szCs w:val="20"/>
        </w:rPr>
        <w:t>Budapest</w:t>
      </w:r>
      <w:r>
        <w:rPr>
          <w:sz w:val="20"/>
          <w:szCs w:val="20"/>
        </w:rPr>
        <w:t xml:space="preserve"> IV. kerület, Hajnal utca 15.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(hrsz.: </w:t>
      </w:r>
      <w:r w:rsidRPr="009D70ED">
        <w:rPr>
          <w:sz w:val="20"/>
          <w:szCs w:val="20"/>
        </w:rPr>
        <w:t>71329/24</w:t>
      </w:r>
      <w:r>
        <w:rPr>
          <w:sz w:val="20"/>
          <w:szCs w:val="20"/>
        </w:rPr>
        <w:t>)</w:t>
      </w:r>
    </w:p>
    <w:p w:rsidR="00C148FC" w:rsidRDefault="00C148FC" w:rsidP="00C148FC">
      <w:pPr>
        <w:pStyle w:val="BPmegszlts"/>
        <w:numPr>
          <w:ilvl w:val="0"/>
          <w:numId w:val="7"/>
        </w:numPr>
        <w:spacing w:before="0" w:after="0"/>
        <w:jc w:val="both"/>
        <w:rPr>
          <w:sz w:val="20"/>
          <w:szCs w:val="20"/>
        </w:rPr>
      </w:pPr>
      <w:r w:rsidRPr="009D70ED">
        <w:rPr>
          <w:sz w:val="20"/>
          <w:szCs w:val="20"/>
        </w:rPr>
        <w:t>Budapest IV. ke</w:t>
      </w:r>
      <w:r>
        <w:rPr>
          <w:sz w:val="20"/>
          <w:szCs w:val="20"/>
        </w:rPr>
        <w:t xml:space="preserve">rület, József Attila utca 4-6.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(hrsz.: </w:t>
      </w:r>
      <w:r w:rsidRPr="009D70ED">
        <w:rPr>
          <w:sz w:val="20"/>
          <w:szCs w:val="20"/>
        </w:rPr>
        <w:t>70350/17</w:t>
      </w:r>
      <w:r>
        <w:rPr>
          <w:sz w:val="20"/>
          <w:szCs w:val="20"/>
        </w:rPr>
        <w:t>)</w:t>
      </w:r>
    </w:p>
    <w:p w:rsidR="00C148FC" w:rsidRDefault="00C148FC" w:rsidP="00C148FC">
      <w:pPr>
        <w:pStyle w:val="BPmegszlts"/>
        <w:numPr>
          <w:ilvl w:val="0"/>
          <w:numId w:val="7"/>
        </w:numPr>
        <w:spacing w:before="0" w:after="0"/>
        <w:jc w:val="both"/>
        <w:rPr>
          <w:sz w:val="20"/>
          <w:szCs w:val="20"/>
        </w:rPr>
      </w:pPr>
      <w:r w:rsidRPr="009D70ED">
        <w:rPr>
          <w:sz w:val="20"/>
          <w:szCs w:val="20"/>
        </w:rPr>
        <w:t>Budapest IV.</w:t>
      </w:r>
      <w:r>
        <w:rPr>
          <w:sz w:val="20"/>
          <w:szCs w:val="20"/>
        </w:rPr>
        <w:t xml:space="preserve"> kerület, </w:t>
      </w:r>
      <w:r w:rsidRPr="001C541C">
        <w:rPr>
          <w:sz w:val="20"/>
          <w:szCs w:val="20"/>
        </w:rPr>
        <w:t xml:space="preserve">Szent </w:t>
      </w:r>
      <w:r w:rsidRPr="00D94F7C">
        <w:rPr>
          <w:sz w:val="20"/>
          <w:szCs w:val="20"/>
        </w:rPr>
        <w:t xml:space="preserve">István tér </w:t>
      </w:r>
      <w:r w:rsidR="002D4DD2" w:rsidRPr="00D94F7C">
        <w:rPr>
          <w:sz w:val="20"/>
          <w:szCs w:val="20"/>
        </w:rPr>
        <w:t>26.</w:t>
      </w:r>
      <w:r w:rsidR="002D4DD2">
        <w:rPr>
          <w:sz w:val="20"/>
          <w:szCs w:val="20"/>
        </w:rPr>
        <w:t xml:space="preserve"> </w:t>
      </w:r>
      <w:r w:rsidR="002D4DD2">
        <w:rPr>
          <w:sz w:val="20"/>
          <w:szCs w:val="20"/>
        </w:rPr>
        <w:tab/>
      </w:r>
      <w:r w:rsidR="002D4DD2">
        <w:rPr>
          <w:sz w:val="20"/>
          <w:szCs w:val="20"/>
        </w:rPr>
        <w:tab/>
      </w:r>
      <w:r w:rsidR="002D4DD2">
        <w:rPr>
          <w:sz w:val="20"/>
          <w:szCs w:val="20"/>
        </w:rPr>
        <w:tab/>
      </w:r>
      <w:r w:rsidR="002D4DD2">
        <w:rPr>
          <w:sz w:val="20"/>
          <w:szCs w:val="20"/>
        </w:rPr>
        <w:tab/>
      </w:r>
      <w:r>
        <w:rPr>
          <w:sz w:val="20"/>
          <w:szCs w:val="20"/>
        </w:rPr>
        <w:t xml:space="preserve">(hrsz.: </w:t>
      </w:r>
      <w:r w:rsidRPr="009D70ED">
        <w:rPr>
          <w:sz w:val="20"/>
          <w:szCs w:val="20"/>
        </w:rPr>
        <w:t>70001</w:t>
      </w:r>
      <w:r>
        <w:rPr>
          <w:sz w:val="20"/>
          <w:szCs w:val="20"/>
        </w:rPr>
        <w:t>)</w:t>
      </w:r>
    </w:p>
    <w:p w:rsidR="00C148FC" w:rsidRDefault="00C148FC" w:rsidP="00C148FC">
      <w:pPr>
        <w:pStyle w:val="BPmegszlts"/>
        <w:spacing w:before="0" w:after="0"/>
        <w:ind w:left="720"/>
        <w:jc w:val="both"/>
        <w:rPr>
          <w:sz w:val="20"/>
          <w:szCs w:val="20"/>
        </w:rPr>
      </w:pPr>
    </w:p>
    <w:p w:rsidR="001E707A" w:rsidRDefault="001E707A" w:rsidP="001E707A">
      <w:pPr>
        <w:pStyle w:val="BPmegszlts"/>
        <w:numPr>
          <w:ilvl w:val="1"/>
          <w:numId w:val="9"/>
        </w:num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A Budapest V. kerület, Zoltán utca 12. (hrsz.: 24701) szám alatti épület védetté nyilvánítását Mártonffy Melinda művészettörténész kezdeményezte.</w:t>
      </w:r>
    </w:p>
    <w:p w:rsidR="001E707A" w:rsidRDefault="001E707A" w:rsidP="001E707A">
      <w:pPr>
        <w:pStyle w:val="BPmegszlts"/>
        <w:spacing w:before="0" w:after="0"/>
        <w:jc w:val="both"/>
        <w:rPr>
          <w:sz w:val="20"/>
          <w:szCs w:val="20"/>
        </w:rPr>
      </w:pPr>
    </w:p>
    <w:p w:rsidR="001E707A" w:rsidRDefault="001E707A" w:rsidP="001E707A">
      <w:pPr>
        <w:pStyle w:val="BPmegszlts"/>
        <w:numPr>
          <w:ilvl w:val="1"/>
          <w:numId w:val="9"/>
        </w:num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A Budapest VII. kerület, Akácfa utca 37-39. (hrsz.: 34333) szám alatti épület védetté nyilvánítását Dienes János, Budapest Főváros VII. kerület Erzsébetvárosi Önkormányzat főépítésze kezdeményezte.</w:t>
      </w:r>
    </w:p>
    <w:p w:rsidR="001E707A" w:rsidRDefault="001E707A" w:rsidP="00C148FC">
      <w:pPr>
        <w:pStyle w:val="BPmegszlts"/>
        <w:spacing w:before="0" w:after="0"/>
        <w:ind w:left="720"/>
        <w:jc w:val="both"/>
        <w:rPr>
          <w:sz w:val="20"/>
          <w:szCs w:val="20"/>
        </w:rPr>
      </w:pPr>
    </w:p>
    <w:p w:rsidR="001E707A" w:rsidRDefault="008F7F3C" w:rsidP="008F7F3C">
      <w:pPr>
        <w:pStyle w:val="BPmegszlts"/>
        <w:numPr>
          <w:ilvl w:val="1"/>
          <w:numId w:val="9"/>
        </w:num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Budapest VIII. kerület, Baross utca 98. </w:t>
      </w:r>
      <w:r w:rsidR="00197E5F">
        <w:rPr>
          <w:sz w:val="20"/>
          <w:szCs w:val="20"/>
        </w:rPr>
        <w:t xml:space="preserve">= Koszorú utca 32. </w:t>
      </w:r>
      <w:r>
        <w:rPr>
          <w:sz w:val="20"/>
          <w:szCs w:val="20"/>
        </w:rPr>
        <w:t>(hrsz.: 35516) szám alatti épület védetté nyilvánítását Finta Sándor építész kezdeményezte.</w:t>
      </w:r>
    </w:p>
    <w:p w:rsidR="008F7F3C" w:rsidRDefault="008F7F3C" w:rsidP="008F7F3C">
      <w:pPr>
        <w:pStyle w:val="Listaszerbekezds"/>
        <w:rPr>
          <w:szCs w:val="20"/>
        </w:rPr>
      </w:pPr>
    </w:p>
    <w:p w:rsidR="008F7F3C" w:rsidRDefault="008F7F3C" w:rsidP="008F7F3C">
      <w:pPr>
        <w:pStyle w:val="BPmegszlts"/>
        <w:numPr>
          <w:ilvl w:val="1"/>
          <w:numId w:val="9"/>
        </w:num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Budapest XI. kerület, Ménesi út 19. </w:t>
      </w:r>
      <w:r w:rsidR="00197E5F">
        <w:rPr>
          <w:sz w:val="20"/>
          <w:szCs w:val="20"/>
        </w:rPr>
        <w:t xml:space="preserve">= Somló lépcső 1-3. </w:t>
      </w:r>
      <w:r>
        <w:rPr>
          <w:sz w:val="20"/>
          <w:szCs w:val="20"/>
        </w:rPr>
        <w:t>(hrsz.: 5074) szám alatti épület védetté nyilvánítását Korompay Katalin Ybl-díjas építész, Gergely-Korompay Judit DLA Ybl-díjas építész, Tóth Józsefné sz. Korompay Borbála, Korompay Enikő építészmérnök kezdeményezte.</w:t>
      </w:r>
    </w:p>
    <w:p w:rsidR="008F7F3C" w:rsidRDefault="008F7F3C" w:rsidP="008F7F3C">
      <w:pPr>
        <w:pStyle w:val="Listaszerbekezds"/>
        <w:rPr>
          <w:szCs w:val="20"/>
        </w:rPr>
      </w:pPr>
    </w:p>
    <w:p w:rsidR="008F7F3C" w:rsidRDefault="008F7F3C" w:rsidP="008F7F3C">
      <w:pPr>
        <w:pStyle w:val="BPmegszlts"/>
        <w:numPr>
          <w:ilvl w:val="1"/>
          <w:numId w:val="9"/>
        </w:num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alábbi XVII. kerületi épületek </w:t>
      </w:r>
      <w:r w:rsidR="00EF1507">
        <w:rPr>
          <w:sz w:val="20"/>
          <w:szCs w:val="20"/>
        </w:rPr>
        <w:t>védetté nyilvánítását</w:t>
      </w:r>
      <w:r w:rsidR="008A478E">
        <w:rPr>
          <w:sz w:val="20"/>
          <w:szCs w:val="20"/>
        </w:rPr>
        <w:t xml:space="preserve"> Riz L</w:t>
      </w:r>
      <w:r w:rsidR="000D7D1C">
        <w:rPr>
          <w:sz w:val="20"/>
          <w:szCs w:val="20"/>
        </w:rPr>
        <w:t xml:space="preserve">evente, Budapest XVII. kerület Rákosmente </w:t>
      </w:r>
      <w:r w:rsidR="00C33923">
        <w:rPr>
          <w:sz w:val="20"/>
          <w:szCs w:val="20"/>
        </w:rPr>
        <w:t>Önkormányzat</w:t>
      </w:r>
      <w:r w:rsidR="00C33923" w:rsidRPr="008E63F1">
        <w:rPr>
          <w:sz w:val="20"/>
          <w:szCs w:val="20"/>
        </w:rPr>
        <w:t xml:space="preserve"> </w:t>
      </w:r>
      <w:r w:rsidR="000D7D1C">
        <w:rPr>
          <w:sz w:val="20"/>
          <w:szCs w:val="20"/>
        </w:rPr>
        <w:t>polgármestere</w:t>
      </w:r>
      <w:r w:rsidR="00EF1507">
        <w:rPr>
          <w:sz w:val="20"/>
          <w:szCs w:val="20"/>
        </w:rPr>
        <w:t xml:space="preserve"> kezdeményezte:</w:t>
      </w:r>
    </w:p>
    <w:p w:rsidR="008F7F3C" w:rsidRDefault="00EF1507" w:rsidP="00EF1507">
      <w:pPr>
        <w:pStyle w:val="BPmegszlts"/>
        <w:numPr>
          <w:ilvl w:val="0"/>
          <w:numId w:val="7"/>
        </w:numPr>
        <w:tabs>
          <w:tab w:val="left" w:pos="7230"/>
        </w:tabs>
        <w:spacing w:before="0" w:after="0"/>
        <w:jc w:val="both"/>
        <w:rPr>
          <w:sz w:val="20"/>
          <w:szCs w:val="20"/>
        </w:rPr>
      </w:pPr>
      <w:bookmarkStart w:id="0" w:name="_Hlk511725227"/>
      <w:r>
        <w:rPr>
          <w:sz w:val="20"/>
          <w:szCs w:val="20"/>
        </w:rPr>
        <w:t>Budape</w:t>
      </w:r>
      <w:r w:rsidR="00165236">
        <w:rPr>
          <w:sz w:val="20"/>
          <w:szCs w:val="20"/>
        </w:rPr>
        <w:t>st XVII. kerület, IX. utca 2-4.</w:t>
      </w:r>
      <w:r w:rsidR="00165236">
        <w:rPr>
          <w:sz w:val="20"/>
          <w:szCs w:val="20"/>
        </w:rPr>
        <w:tab/>
      </w:r>
      <w:r>
        <w:rPr>
          <w:sz w:val="20"/>
          <w:szCs w:val="20"/>
        </w:rPr>
        <w:t xml:space="preserve">(hrsz.: </w:t>
      </w:r>
      <w:r w:rsidR="00165236">
        <w:rPr>
          <w:sz w:val="20"/>
          <w:szCs w:val="20"/>
        </w:rPr>
        <w:t>129986/1 és /2)</w:t>
      </w:r>
    </w:p>
    <w:p w:rsidR="00EF1507" w:rsidRDefault="00EF1507" w:rsidP="00EF1507">
      <w:pPr>
        <w:pStyle w:val="BPmegszlts"/>
        <w:numPr>
          <w:ilvl w:val="0"/>
          <w:numId w:val="7"/>
        </w:numPr>
        <w:tabs>
          <w:tab w:val="left" w:pos="7230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Budapest XVII. kerület, Liget sor 40.</w:t>
      </w:r>
      <w:r>
        <w:rPr>
          <w:sz w:val="20"/>
          <w:szCs w:val="20"/>
        </w:rPr>
        <w:tab/>
      </w:r>
      <w:r w:rsidR="00165236">
        <w:rPr>
          <w:sz w:val="20"/>
          <w:szCs w:val="20"/>
        </w:rPr>
        <w:t>(hrsz.: 130052)</w:t>
      </w:r>
    </w:p>
    <w:p w:rsidR="00EF1507" w:rsidRDefault="00EF1507" w:rsidP="00EF1507">
      <w:pPr>
        <w:pStyle w:val="BPmegszlts"/>
        <w:numPr>
          <w:ilvl w:val="0"/>
          <w:numId w:val="7"/>
        </w:numPr>
        <w:tabs>
          <w:tab w:val="left" w:pos="7230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Budapest XVII. kerület, Liget sor 45.</w:t>
      </w:r>
      <w:r w:rsidR="001766B1">
        <w:rPr>
          <w:sz w:val="20"/>
          <w:szCs w:val="20"/>
        </w:rPr>
        <w:tab/>
      </w:r>
      <w:r w:rsidR="00165236">
        <w:rPr>
          <w:sz w:val="20"/>
          <w:szCs w:val="20"/>
        </w:rPr>
        <w:t>(hrsz.: 130063)</w:t>
      </w:r>
    </w:p>
    <w:p w:rsidR="00EF1507" w:rsidRDefault="00EF1507" w:rsidP="00EF1507">
      <w:pPr>
        <w:pStyle w:val="BPmegszlts"/>
        <w:numPr>
          <w:ilvl w:val="0"/>
          <w:numId w:val="7"/>
        </w:numPr>
        <w:tabs>
          <w:tab w:val="left" w:pos="7230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Budapest XVII. kerület</w:t>
      </w:r>
      <w:r w:rsidR="001766B1">
        <w:rPr>
          <w:sz w:val="20"/>
          <w:szCs w:val="20"/>
        </w:rPr>
        <w:t>, Pesti út 167.</w:t>
      </w:r>
      <w:r w:rsidR="001766B1">
        <w:rPr>
          <w:sz w:val="20"/>
          <w:szCs w:val="20"/>
        </w:rPr>
        <w:tab/>
      </w:r>
      <w:r w:rsidR="00165236">
        <w:rPr>
          <w:sz w:val="20"/>
          <w:szCs w:val="20"/>
        </w:rPr>
        <w:t>(hrsz.: 125625/2)</w:t>
      </w:r>
    </w:p>
    <w:p w:rsidR="00EF1507" w:rsidRDefault="00EF1507" w:rsidP="00EF1507">
      <w:pPr>
        <w:pStyle w:val="BPmegszlts"/>
        <w:numPr>
          <w:ilvl w:val="0"/>
          <w:numId w:val="7"/>
        </w:numPr>
        <w:tabs>
          <w:tab w:val="left" w:pos="7230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Budapest XVII. kerület</w:t>
      </w:r>
      <w:r w:rsidR="001766B1">
        <w:rPr>
          <w:sz w:val="20"/>
          <w:szCs w:val="20"/>
        </w:rPr>
        <w:t>, Péceli út 224. = Czeglédi Mihály utca 1.</w:t>
      </w:r>
      <w:r w:rsidR="001766B1">
        <w:rPr>
          <w:sz w:val="20"/>
          <w:szCs w:val="20"/>
        </w:rPr>
        <w:tab/>
      </w:r>
      <w:r w:rsidR="00165236">
        <w:rPr>
          <w:sz w:val="20"/>
          <w:szCs w:val="20"/>
        </w:rPr>
        <w:t>(hrsz.: 134452)</w:t>
      </w:r>
    </w:p>
    <w:p w:rsidR="00EF1507" w:rsidRDefault="00EF1507" w:rsidP="00EF1507">
      <w:pPr>
        <w:pStyle w:val="BPmegszlts"/>
        <w:numPr>
          <w:ilvl w:val="0"/>
          <w:numId w:val="7"/>
        </w:numPr>
        <w:tabs>
          <w:tab w:val="left" w:pos="7230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Budapest XVII. kerület</w:t>
      </w:r>
      <w:r w:rsidR="001766B1">
        <w:rPr>
          <w:sz w:val="20"/>
          <w:szCs w:val="20"/>
        </w:rPr>
        <w:t>, Podmaniczky Zsuzsanna utca 6.</w:t>
      </w:r>
      <w:r w:rsidR="001766B1">
        <w:rPr>
          <w:sz w:val="20"/>
          <w:szCs w:val="20"/>
        </w:rPr>
        <w:tab/>
      </w:r>
      <w:r w:rsidR="00165236">
        <w:rPr>
          <w:sz w:val="20"/>
          <w:szCs w:val="20"/>
        </w:rPr>
        <w:t>(hrsz.: 123965)</w:t>
      </w:r>
    </w:p>
    <w:p w:rsidR="00EF1507" w:rsidRDefault="00EF1507" w:rsidP="00EF1507">
      <w:pPr>
        <w:pStyle w:val="BPmegszlts"/>
        <w:numPr>
          <w:ilvl w:val="0"/>
          <w:numId w:val="7"/>
        </w:numPr>
        <w:tabs>
          <w:tab w:val="left" w:pos="7230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Budapest XVII. kerület</w:t>
      </w:r>
      <w:r w:rsidR="001766B1">
        <w:rPr>
          <w:sz w:val="20"/>
          <w:szCs w:val="20"/>
        </w:rPr>
        <w:t>, Szabadság utca 24. = Baross utca 2.</w:t>
      </w:r>
      <w:r w:rsidR="001766B1">
        <w:rPr>
          <w:sz w:val="20"/>
          <w:szCs w:val="20"/>
        </w:rPr>
        <w:tab/>
      </w:r>
      <w:r w:rsidR="00165236">
        <w:rPr>
          <w:sz w:val="20"/>
          <w:szCs w:val="20"/>
        </w:rPr>
        <w:t>(hrsz.: 123996)</w:t>
      </w:r>
    </w:p>
    <w:p w:rsidR="00EF1507" w:rsidRDefault="00EF1507" w:rsidP="00EF1507">
      <w:pPr>
        <w:pStyle w:val="BPmegszlts"/>
        <w:numPr>
          <w:ilvl w:val="0"/>
          <w:numId w:val="7"/>
        </w:numPr>
        <w:tabs>
          <w:tab w:val="left" w:pos="7230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Budapest XVII. kerület</w:t>
      </w:r>
      <w:r w:rsidR="001766B1">
        <w:rPr>
          <w:sz w:val="20"/>
          <w:szCs w:val="20"/>
        </w:rPr>
        <w:t>, Zrínyi utca 38.</w:t>
      </w:r>
      <w:r w:rsidR="001766B1">
        <w:rPr>
          <w:sz w:val="20"/>
          <w:szCs w:val="20"/>
        </w:rPr>
        <w:tab/>
      </w:r>
      <w:r w:rsidR="00165236">
        <w:rPr>
          <w:sz w:val="20"/>
          <w:szCs w:val="20"/>
        </w:rPr>
        <w:t>(hrsz.: 134773)</w:t>
      </w:r>
    </w:p>
    <w:p w:rsidR="001E707A" w:rsidRDefault="001E707A" w:rsidP="00C148FC">
      <w:pPr>
        <w:pStyle w:val="BPmegszlts"/>
        <w:spacing w:before="0" w:after="0"/>
        <w:ind w:left="720"/>
        <w:jc w:val="both"/>
        <w:rPr>
          <w:sz w:val="20"/>
          <w:szCs w:val="20"/>
        </w:rPr>
      </w:pPr>
    </w:p>
    <w:bookmarkEnd w:id="0"/>
    <w:p w:rsidR="00C148FC" w:rsidRDefault="00C148FC" w:rsidP="008E50F9">
      <w:pPr>
        <w:pStyle w:val="BPmegszlts"/>
        <w:numPr>
          <w:ilvl w:val="1"/>
          <w:numId w:val="9"/>
        </w:num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A Budapest XVIII. kerület, Margó Tivadar</w:t>
      </w:r>
      <w:r w:rsidR="0075381D">
        <w:rPr>
          <w:sz w:val="20"/>
          <w:szCs w:val="20"/>
        </w:rPr>
        <w:t xml:space="preserve"> utca 116-118. (hrsz.: 150230/16</w:t>
      </w:r>
      <w:r>
        <w:rPr>
          <w:sz w:val="20"/>
          <w:szCs w:val="20"/>
        </w:rPr>
        <w:t xml:space="preserve">) </w:t>
      </w:r>
      <w:r w:rsidR="00C33923">
        <w:rPr>
          <w:sz w:val="20"/>
          <w:szCs w:val="20"/>
        </w:rPr>
        <w:t>szám alatti épület védetté nyilvánítását</w:t>
      </w:r>
      <w:r w:rsidR="00C33923" w:rsidRPr="00A56C38">
        <w:rPr>
          <w:sz w:val="20"/>
          <w:szCs w:val="20"/>
        </w:rPr>
        <w:t xml:space="preserve"> </w:t>
      </w:r>
      <w:r w:rsidRPr="00A56C38">
        <w:rPr>
          <w:sz w:val="20"/>
          <w:szCs w:val="20"/>
        </w:rPr>
        <w:t>Budapest Főváros XVIII.</w:t>
      </w:r>
      <w:r w:rsidR="00C33923">
        <w:rPr>
          <w:sz w:val="20"/>
          <w:szCs w:val="20"/>
        </w:rPr>
        <w:t xml:space="preserve"> kerület</w:t>
      </w:r>
      <w:r>
        <w:rPr>
          <w:sz w:val="20"/>
          <w:szCs w:val="20"/>
        </w:rPr>
        <w:t xml:space="preserve"> </w:t>
      </w:r>
      <w:r w:rsidRPr="008E63F1">
        <w:rPr>
          <w:sz w:val="20"/>
          <w:szCs w:val="20"/>
        </w:rPr>
        <w:t>Pestszentlőrinc</w:t>
      </w:r>
      <w:r w:rsidR="008F7F3C">
        <w:rPr>
          <w:sz w:val="20"/>
          <w:szCs w:val="20"/>
        </w:rPr>
        <w:t>-</w:t>
      </w:r>
      <w:r w:rsidR="00C33923">
        <w:rPr>
          <w:sz w:val="20"/>
          <w:szCs w:val="20"/>
        </w:rPr>
        <w:t>Pestszentimre Önkormányzat</w:t>
      </w:r>
      <w:r w:rsidRPr="008E63F1">
        <w:rPr>
          <w:sz w:val="20"/>
          <w:szCs w:val="20"/>
        </w:rPr>
        <w:t xml:space="preserve"> polgármestere, Ughy Attila kezdeményezte</w:t>
      </w:r>
      <w:r w:rsidR="00946271">
        <w:rPr>
          <w:sz w:val="20"/>
          <w:szCs w:val="20"/>
        </w:rPr>
        <w:t>.</w:t>
      </w:r>
    </w:p>
    <w:p w:rsidR="008E50F9" w:rsidRDefault="008E50F9" w:rsidP="008E50F9">
      <w:pPr>
        <w:pStyle w:val="BPmegszlts"/>
        <w:spacing w:before="0" w:after="0"/>
        <w:ind w:left="360"/>
        <w:jc w:val="both"/>
        <w:rPr>
          <w:sz w:val="20"/>
          <w:szCs w:val="20"/>
        </w:rPr>
      </w:pPr>
    </w:p>
    <w:p w:rsidR="00C148FC" w:rsidRPr="0019327B" w:rsidRDefault="00C148FC" w:rsidP="00C148FC">
      <w:pPr>
        <w:pStyle w:val="BPmegszlts"/>
        <w:spacing w:before="240"/>
        <w:jc w:val="both"/>
        <w:rPr>
          <w:b/>
          <w:sz w:val="20"/>
          <w:szCs w:val="20"/>
        </w:rPr>
      </w:pPr>
      <w:r w:rsidRPr="0019327B">
        <w:rPr>
          <w:b/>
          <w:sz w:val="20"/>
          <w:szCs w:val="20"/>
        </w:rPr>
        <w:t>A 3. mellékletben bemutatott szakmai indokok alapján a beérkezett kezdeményezések</w:t>
      </w:r>
      <w:r w:rsidR="001766B1">
        <w:rPr>
          <w:b/>
          <w:sz w:val="20"/>
          <w:szCs w:val="20"/>
        </w:rPr>
        <w:t xml:space="preserve">ben védelemre javasolt </w:t>
      </w:r>
      <w:r w:rsidR="00604749">
        <w:rPr>
          <w:b/>
          <w:sz w:val="20"/>
          <w:szCs w:val="20"/>
        </w:rPr>
        <w:t>20 db</w:t>
      </w:r>
      <w:r w:rsidRPr="0019327B">
        <w:rPr>
          <w:b/>
          <w:sz w:val="20"/>
          <w:szCs w:val="20"/>
        </w:rPr>
        <w:t xml:space="preserve"> épület helyi védetts</w:t>
      </w:r>
      <w:r w:rsidR="00C55DBF">
        <w:rPr>
          <w:b/>
          <w:sz w:val="20"/>
          <w:szCs w:val="20"/>
        </w:rPr>
        <w:t>ég alá helyezését indítványozom,</w:t>
      </w:r>
    </w:p>
    <w:p w:rsidR="00C148FC" w:rsidRDefault="00C148FC" w:rsidP="00C148FC">
      <w:pPr>
        <w:pStyle w:val="BPmegszlts"/>
        <w:numPr>
          <w:ilvl w:val="0"/>
          <w:numId w:val="6"/>
        </w:numPr>
        <w:spacing w:before="0" w:after="0"/>
        <w:ind w:left="714" w:hanging="357"/>
        <w:contextualSpacing/>
        <w:jc w:val="both"/>
        <w:rPr>
          <w:sz w:val="20"/>
          <w:szCs w:val="20"/>
        </w:rPr>
      </w:pPr>
      <w:r w:rsidRPr="00860853">
        <w:rPr>
          <w:sz w:val="20"/>
          <w:szCs w:val="20"/>
        </w:rPr>
        <w:t xml:space="preserve">Budapest I. kerület, Lánchíd utca 5. </w:t>
      </w:r>
      <w:r>
        <w:rPr>
          <w:sz w:val="20"/>
          <w:szCs w:val="20"/>
        </w:rPr>
        <w:t>= Öntőház utca 2-4.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hrsz.: </w:t>
      </w:r>
      <w:r w:rsidRPr="00860853">
        <w:rPr>
          <w:sz w:val="20"/>
          <w:szCs w:val="20"/>
        </w:rPr>
        <w:t>14374</w:t>
      </w:r>
    </w:p>
    <w:p w:rsidR="00C148FC" w:rsidRDefault="00C148FC" w:rsidP="00C148FC">
      <w:pPr>
        <w:pStyle w:val="BPmegszlts"/>
        <w:numPr>
          <w:ilvl w:val="0"/>
          <w:numId w:val="6"/>
        </w:numPr>
        <w:spacing w:before="0" w:after="0"/>
        <w:ind w:left="714" w:hanging="357"/>
        <w:contextualSpacing/>
        <w:jc w:val="both"/>
        <w:rPr>
          <w:sz w:val="20"/>
          <w:szCs w:val="20"/>
        </w:rPr>
      </w:pPr>
      <w:r w:rsidRPr="00860853">
        <w:rPr>
          <w:sz w:val="20"/>
          <w:szCs w:val="20"/>
        </w:rPr>
        <w:t>Budapest I</w:t>
      </w:r>
      <w:r>
        <w:rPr>
          <w:sz w:val="20"/>
          <w:szCs w:val="20"/>
        </w:rPr>
        <w:t>I</w:t>
      </w:r>
      <w:r w:rsidRPr="00860853">
        <w:rPr>
          <w:sz w:val="20"/>
          <w:szCs w:val="20"/>
        </w:rPr>
        <w:t>. kerület</w:t>
      </w:r>
      <w:r>
        <w:rPr>
          <w:sz w:val="20"/>
          <w:szCs w:val="20"/>
        </w:rPr>
        <w:t>, Hűvösvölgyi út 35. = Kelemen László utca 1.</w:t>
      </w:r>
      <w:r>
        <w:rPr>
          <w:sz w:val="20"/>
          <w:szCs w:val="20"/>
        </w:rPr>
        <w:tab/>
        <w:t xml:space="preserve">hrsz.: </w:t>
      </w:r>
      <w:r w:rsidRPr="008E63F1">
        <w:rPr>
          <w:sz w:val="20"/>
          <w:szCs w:val="20"/>
        </w:rPr>
        <w:t>11614/15</w:t>
      </w:r>
    </w:p>
    <w:p w:rsidR="00C148FC" w:rsidRDefault="00C148FC" w:rsidP="00C148FC">
      <w:pPr>
        <w:pStyle w:val="BPmegszlts"/>
        <w:numPr>
          <w:ilvl w:val="0"/>
          <w:numId w:val="6"/>
        </w:numPr>
        <w:spacing w:before="0" w:after="0"/>
        <w:ind w:left="714" w:hanging="357"/>
        <w:contextualSpacing/>
        <w:jc w:val="both"/>
        <w:rPr>
          <w:sz w:val="20"/>
          <w:szCs w:val="20"/>
        </w:rPr>
      </w:pPr>
      <w:r w:rsidRPr="009D70ED">
        <w:rPr>
          <w:sz w:val="20"/>
          <w:szCs w:val="20"/>
        </w:rPr>
        <w:t>Budapest IV. kerület, Elem utca 1</w:t>
      </w:r>
      <w:r>
        <w:rPr>
          <w:sz w:val="20"/>
          <w:szCs w:val="20"/>
        </w:rPr>
        <w:t>-3</w:t>
      </w:r>
      <w:r w:rsidRPr="009D70ED">
        <w:rPr>
          <w:sz w:val="20"/>
          <w:szCs w:val="20"/>
        </w:rPr>
        <w:t>. =</w:t>
      </w:r>
      <w:r>
        <w:rPr>
          <w:sz w:val="20"/>
          <w:szCs w:val="20"/>
        </w:rPr>
        <w:t xml:space="preserve"> Berlini utca 51. = Tó utca 7.</w:t>
      </w:r>
      <w:r>
        <w:rPr>
          <w:sz w:val="20"/>
          <w:szCs w:val="20"/>
        </w:rPr>
        <w:tab/>
        <w:t xml:space="preserve">hrsz.: </w:t>
      </w:r>
      <w:r w:rsidRPr="009D70ED">
        <w:rPr>
          <w:sz w:val="20"/>
          <w:szCs w:val="20"/>
        </w:rPr>
        <w:t>72571</w:t>
      </w:r>
    </w:p>
    <w:p w:rsidR="00C148FC" w:rsidRPr="008E63F1" w:rsidRDefault="00C148FC" w:rsidP="00C148FC">
      <w:pPr>
        <w:pStyle w:val="BPmegszlts"/>
        <w:numPr>
          <w:ilvl w:val="0"/>
          <w:numId w:val="6"/>
        </w:numPr>
        <w:spacing w:before="0" w:after="0"/>
        <w:ind w:left="714" w:hanging="357"/>
        <w:contextualSpacing/>
        <w:jc w:val="both"/>
        <w:rPr>
          <w:sz w:val="20"/>
          <w:szCs w:val="20"/>
        </w:rPr>
      </w:pPr>
      <w:r w:rsidRPr="008E63F1">
        <w:rPr>
          <w:sz w:val="20"/>
          <w:szCs w:val="20"/>
        </w:rPr>
        <w:t>Budapest IV. kerület, Görgey Artúr u</w:t>
      </w:r>
      <w:r>
        <w:rPr>
          <w:sz w:val="20"/>
          <w:szCs w:val="20"/>
        </w:rPr>
        <w:t>tca 12. = Erkel Gyula utca 43.</w:t>
      </w:r>
      <w:r>
        <w:rPr>
          <w:sz w:val="20"/>
          <w:szCs w:val="20"/>
        </w:rPr>
        <w:tab/>
      </w:r>
      <w:r w:rsidRPr="008E63F1">
        <w:rPr>
          <w:sz w:val="20"/>
          <w:szCs w:val="20"/>
        </w:rPr>
        <w:t>hrsz.: 71862</w:t>
      </w:r>
    </w:p>
    <w:p w:rsidR="00C148FC" w:rsidRDefault="00C148FC" w:rsidP="00C148FC">
      <w:pPr>
        <w:pStyle w:val="BPmegszlts"/>
        <w:numPr>
          <w:ilvl w:val="0"/>
          <w:numId w:val="6"/>
        </w:numPr>
        <w:spacing w:before="0" w:after="0"/>
        <w:ind w:left="714" w:hanging="357"/>
        <w:contextualSpacing/>
        <w:jc w:val="both"/>
        <w:rPr>
          <w:sz w:val="20"/>
          <w:szCs w:val="20"/>
        </w:rPr>
      </w:pPr>
      <w:r w:rsidRPr="009D70ED">
        <w:rPr>
          <w:sz w:val="20"/>
          <w:szCs w:val="20"/>
        </w:rPr>
        <w:t>Budapest IV. kerület, Hajnal utca 15.</w:t>
      </w:r>
      <w:r w:rsidRPr="009D70ED">
        <w:rPr>
          <w:sz w:val="20"/>
          <w:szCs w:val="20"/>
        </w:rPr>
        <w:tab/>
      </w:r>
      <w:r w:rsidRPr="009D70ED">
        <w:rPr>
          <w:sz w:val="20"/>
          <w:szCs w:val="20"/>
        </w:rPr>
        <w:tab/>
      </w:r>
      <w:r w:rsidRPr="009D70E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hrsz.: </w:t>
      </w:r>
      <w:r w:rsidRPr="009D70ED">
        <w:rPr>
          <w:sz w:val="20"/>
          <w:szCs w:val="20"/>
        </w:rPr>
        <w:t>71329/24</w:t>
      </w:r>
    </w:p>
    <w:p w:rsidR="00C148FC" w:rsidRDefault="00C148FC" w:rsidP="00C148FC">
      <w:pPr>
        <w:pStyle w:val="BPmegszlts"/>
        <w:numPr>
          <w:ilvl w:val="0"/>
          <w:numId w:val="6"/>
        </w:numPr>
        <w:spacing w:before="0" w:after="0"/>
        <w:ind w:left="714" w:hanging="357"/>
        <w:contextualSpacing/>
        <w:jc w:val="both"/>
        <w:rPr>
          <w:sz w:val="20"/>
          <w:szCs w:val="20"/>
        </w:rPr>
      </w:pPr>
      <w:r w:rsidRPr="009D70ED">
        <w:rPr>
          <w:sz w:val="20"/>
          <w:szCs w:val="20"/>
        </w:rPr>
        <w:t>Budapest IV. kerület, József Attila utca 4-6.</w:t>
      </w:r>
      <w:r w:rsidRPr="009D70ED">
        <w:rPr>
          <w:sz w:val="20"/>
          <w:szCs w:val="20"/>
        </w:rPr>
        <w:tab/>
      </w:r>
      <w:r w:rsidRPr="009D70E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hrsz.: </w:t>
      </w:r>
      <w:r w:rsidRPr="009D70ED">
        <w:rPr>
          <w:sz w:val="20"/>
          <w:szCs w:val="20"/>
        </w:rPr>
        <w:t>70350/17</w:t>
      </w:r>
    </w:p>
    <w:p w:rsidR="00C148FC" w:rsidRDefault="00C148FC" w:rsidP="00C148FC">
      <w:pPr>
        <w:pStyle w:val="BPmegszlts"/>
        <w:numPr>
          <w:ilvl w:val="0"/>
          <w:numId w:val="6"/>
        </w:numPr>
        <w:spacing w:before="0" w:after="0"/>
        <w:ind w:left="714" w:hanging="357"/>
        <w:contextualSpacing/>
        <w:jc w:val="both"/>
        <w:rPr>
          <w:sz w:val="20"/>
          <w:szCs w:val="20"/>
        </w:rPr>
      </w:pPr>
      <w:r w:rsidRPr="009D70ED">
        <w:rPr>
          <w:sz w:val="20"/>
          <w:szCs w:val="20"/>
        </w:rPr>
        <w:t>Budapest IV. kerület, Szent István tér 1.</w:t>
      </w:r>
      <w:r w:rsidRPr="009D70ED">
        <w:rPr>
          <w:sz w:val="20"/>
          <w:szCs w:val="20"/>
        </w:rPr>
        <w:tab/>
      </w:r>
      <w:r w:rsidRPr="009D70ED">
        <w:rPr>
          <w:sz w:val="20"/>
          <w:szCs w:val="20"/>
        </w:rPr>
        <w:tab/>
      </w:r>
      <w:r w:rsidRPr="009D70E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hrsz.: </w:t>
      </w:r>
      <w:r w:rsidRPr="009D70ED">
        <w:rPr>
          <w:sz w:val="20"/>
          <w:szCs w:val="20"/>
        </w:rPr>
        <w:t>70001</w:t>
      </w:r>
    </w:p>
    <w:p w:rsidR="00C148FC" w:rsidRDefault="00165236" w:rsidP="00165236">
      <w:pPr>
        <w:pStyle w:val="BPmegszlts"/>
        <w:numPr>
          <w:ilvl w:val="0"/>
          <w:numId w:val="6"/>
        </w:numPr>
        <w:contextualSpacing/>
        <w:jc w:val="both"/>
        <w:rPr>
          <w:sz w:val="20"/>
          <w:szCs w:val="20"/>
        </w:rPr>
      </w:pPr>
      <w:r w:rsidRPr="009D70ED">
        <w:rPr>
          <w:sz w:val="20"/>
          <w:szCs w:val="20"/>
        </w:rPr>
        <w:t xml:space="preserve">Budapest </w:t>
      </w:r>
      <w:r>
        <w:rPr>
          <w:sz w:val="20"/>
          <w:szCs w:val="20"/>
        </w:rPr>
        <w:t xml:space="preserve">V. kerület, Zoltán utca 12.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hrsz.: 24701</w:t>
      </w:r>
    </w:p>
    <w:p w:rsidR="00B45424" w:rsidRDefault="00165236" w:rsidP="00165236">
      <w:pPr>
        <w:pStyle w:val="BPmegszlts"/>
        <w:numPr>
          <w:ilvl w:val="0"/>
          <w:numId w:val="6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Budapest VII. kerület, Akácfa utca 37-39.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hrsz.: 34333</w:t>
      </w:r>
    </w:p>
    <w:p w:rsidR="00B45424" w:rsidRDefault="00165236" w:rsidP="00165236">
      <w:pPr>
        <w:pStyle w:val="BPmegszlts"/>
        <w:numPr>
          <w:ilvl w:val="0"/>
          <w:numId w:val="6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Budapest VIII. kerület, Baross utca 98. = Koszorú utca 32.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hrsz.: 35516</w:t>
      </w:r>
    </w:p>
    <w:p w:rsidR="00B45424" w:rsidRDefault="00165236" w:rsidP="00165236">
      <w:pPr>
        <w:pStyle w:val="BPmegszlts"/>
        <w:numPr>
          <w:ilvl w:val="0"/>
          <w:numId w:val="6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Budapest XI. kerület, Ménesi út 19. = Somló lépcső 1-3.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hrsz.: 5074</w:t>
      </w:r>
    </w:p>
    <w:p w:rsidR="00165236" w:rsidRDefault="00165236" w:rsidP="00165236">
      <w:pPr>
        <w:pStyle w:val="BPmegszlts"/>
        <w:numPr>
          <w:ilvl w:val="0"/>
          <w:numId w:val="6"/>
        </w:numPr>
        <w:tabs>
          <w:tab w:val="left" w:pos="7230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Budapest XVII. kerület, IX. utca 2-4.</w:t>
      </w:r>
      <w:r w:rsidR="009752DF">
        <w:rPr>
          <w:sz w:val="20"/>
          <w:szCs w:val="20"/>
        </w:rPr>
        <w:tab/>
      </w:r>
      <w:r>
        <w:rPr>
          <w:sz w:val="20"/>
          <w:szCs w:val="20"/>
        </w:rPr>
        <w:t xml:space="preserve">hrsz.: 129986/1 és </w:t>
      </w:r>
      <w:r w:rsidR="009752DF">
        <w:rPr>
          <w:sz w:val="20"/>
          <w:szCs w:val="20"/>
        </w:rPr>
        <w:t>/2</w:t>
      </w:r>
    </w:p>
    <w:p w:rsidR="00165236" w:rsidRDefault="00165236" w:rsidP="00165236">
      <w:pPr>
        <w:pStyle w:val="BPmegszlts"/>
        <w:numPr>
          <w:ilvl w:val="0"/>
          <w:numId w:val="6"/>
        </w:numPr>
        <w:tabs>
          <w:tab w:val="left" w:pos="7230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Budapest XVII. kerület, Liget sor 40.</w:t>
      </w:r>
      <w:r>
        <w:rPr>
          <w:sz w:val="20"/>
          <w:szCs w:val="20"/>
        </w:rPr>
        <w:tab/>
        <w:t>hrsz.: 130052</w:t>
      </w:r>
    </w:p>
    <w:p w:rsidR="00165236" w:rsidRDefault="00165236" w:rsidP="00165236">
      <w:pPr>
        <w:pStyle w:val="BPmegszlts"/>
        <w:numPr>
          <w:ilvl w:val="0"/>
          <w:numId w:val="6"/>
        </w:numPr>
        <w:tabs>
          <w:tab w:val="left" w:pos="7230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Budapest XVII. kerület, Liget sor 45.</w:t>
      </w:r>
      <w:r>
        <w:rPr>
          <w:sz w:val="20"/>
          <w:szCs w:val="20"/>
        </w:rPr>
        <w:tab/>
        <w:t>hrsz.: 130063</w:t>
      </w:r>
    </w:p>
    <w:p w:rsidR="00165236" w:rsidRDefault="00165236" w:rsidP="00165236">
      <w:pPr>
        <w:pStyle w:val="BPmegszlts"/>
        <w:numPr>
          <w:ilvl w:val="0"/>
          <w:numId w:val="6"/>
        </w:numPr>
        <w:tabs>
          <w:tab w:val="left" w:pos="7230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Budapest XVII. kerület</w:t>
      </w:r>
      <w:r w:rsidR="009752DF">
        <w:rPr>
          <w:sz w:val="20"/>
          <w:szCs w:val="20"/>
        </w:rPr>
        <w:t>, Pesti út 167.</w:t>
      </w:r>
      <w:r w:rsidR="009752DF">
        <w:rPr>
          <w:sz w:val="20"/>
          <w:szCs w:val="20"/>
        </w:rPr>
        <w:tab/>
      </w:r>
      <w:r>
        <w:rPr>
          <w:sz w:val="20"/>
          <w:szCs w:val="20"/>
        </w:rPr>
        <w:t>hrsz.: 125625/2</w:t>
      </w:r>
    </w:p>
    <w:p w:rsidR="00165236" w:rsidRDefault="00165236" w:rsidP="00165236">
      <w:pPr>
        <w:pStyle w:val="BPmegszlts"/>
        <w:numPr>
          <w:ilvl w:val="0"/>
          <w:numId w:val="6"/>
        </w:numPr>
        <w:tabs>
          <w:tab w:val="left" w:pos="7230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Budapest XVII. kerület, Péceli </w:t>
      </w:r>
      <w:r w:rsidRPr="001C541C">
        <w:rPr>
          <w:sz w:val="20"/>
          <w:szCs w:val="20"/>
        </w:rPr>
        <w:t xml:space="preserve">út </w:t>
      </w:r>
      <w:r w:rsidRPr="00D94F7C">
        <w:rPr>
          <w:sz w:val="20"/>
          <w:szCs w:val="20"/>
        </w:rPr>
        <w:t>22</w:t>
      </w:r>
      <w:r w:rsidR="003D0B82" w:rsidRPr="00D94F7C">
        <w:rPr>
          <w:sz w:val="20"/>
          <w:szCs w:val="20"/>
        </w:rPr>
        <w:t>2</w:t>
      </w:r>
      <w:r w:rsidRPr="00D94F7C">
        <w:rPr>
          <w:sz w:val="20"/>
          <w:szCs w:val="20"/>
        </w:rPr>
        <w:t>.</w:t>
      </w:r>
      <w:r w:rsidRPr="001C541C">
        <w:rPr>
          <w:sz w:val="20"/>
          <w:szCs w:val="20"/>
        </w:rPr>
        <w:t xml:space="preserve"> =</w:t>
      </w:r>
      <w:r>
        <w:rPr>
          <w:sz w:val="20"/>
          <w:szCs w:val="20"/>
        </w:rPr>
        <w:t xml:space="preserve"> Czeglédi Mihály utca 1.</w:t>
      </w:r>
      <w:r>
        <w:rPr>
          <w:sz w:val="20"/>
          <w:szCs w:val="20"/>
        </w:rPr>
        <w:tab/>
        <w:t>hrsz.: 134452</w:t>
      </w:r>
    </w:p>
    <w:p w:rsidR="00165236" w:rsidRDefault="00165236" w:rsidP="00165236">
      <w:pPr>
        <w:pStyle w:val="BPmegszlts"/>
        <w:numPr>
          <w:ilvl w:val="0"/>
          <w:numId w:val="6"/>
        </w:numPr>
        <w:tabs>
          <w:tab w:val="left" w:pos="7230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Budapest XVII. kerület, Podmaniczky Zsuzsanna utca 6.</w:t>
      </w:r>
      <w:r>
        <w:rPr>
          <w:sz w:val="20"/>
          <w:szCs w:val="20"/>
        </w:rPr>
        <w:tab/>
        <w:t>hrsz.: 123965</w:t>
      </w:r>
    </w:p>
    <w:p w:rsidR="00165236" w:rsidRDefault="00165236" w:rsidP="00165236">
      <w:pPr>
        <w:pStyle w:val="BPmegszlts"/>
        <w:numPr>
          <w:ilvl w:val="0"/>
          <w:numId w:val="6"/>
        </w:numPr>
        <w:tabs>
          <w:tab w:val="left" w:pos="7230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Budapest XVII. kerület, Szabadság utca 24. = Baross utca 2.</w:t>
      </w:r>
      <w:r>
        <w:rPr>
          <w:sz w:val="20"/>
          <w:szCs w:val="20"/>
        </w:rPr>
        <w:tab/>
        <w:t>hrsz.: 123996</w:t>
      </w:r>
    </w:p>
    <w:p w:rsidR="00165236" w:rsidRDefault="00165236" w:rsidP="00165236">
      <w:pPr>
        <w:pStyle w:val="BPmegszlts"/>
        <w:numPr>
          <w:ilvl w:val="0"/>
          <w:numId w:val="6"/>
        </w:numPr>
        <w:tabs>
          <w:tab w:val="left" w:pos="7230"/>
        </w:tabs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Budapest XVII. kerület, Zrínyi utca 38.</w:t>
      </w:r>
      <w:r>
        <w:rPr>
          <w:sz w:val="20"/>
          <w:szCs w:val="20"/>
        </w:rPr>
        <w:tab/>
        <w:t>hrsz.: 134773</w:t>
      </w:r>
    </w:p>
    <w:p w:rsidR="001766B1" w:rsidRDefault="009752DF" w:rsidP="009752DF">
      <w:pPr>
        <w:pStyle w:val="BPmegszlts"/>
        <w:numPr>
          <w:ilvl w:val="0"/>
          <w:numId w:val="6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Budapest XVIII. kerület, Margó Tivadar u</w:t>
      </w:r>
      <w:r w:rsidR="0075381D">
        <w:rPr>
          <w:sz w:val="20"/>
          <w:szCs w:val="20"/>
        </w:rPr>
        <w:t xml:space="preserve">tca 116-118. </w:t>
      </w:r>
      <w:r w:rsidR="0075381D">
        <w:rPr>
          <w:sz w:val="20"/>
          <w:szCs w:val="20"/>
        </w:rPr>
        <w:tab/>
      </w:r>
      <w:r w:rsidR="0075381D">
        <w:rPr>
          <w:sz w:val="20"/>
          <w:szCs w:val="20"/>
        </w:rPr>
        <w:tab/>
      </w:r>
      <w:r w:rsidR="0075381D">
        <w:rPr>
          <w:sz w:val="20"/>
          <w:szCs w:val="20"/>
        </w:rPr>
        <w:tab/>
        <w:t>hrsz.: 150230/16</w:t>
      </w:r>
    </w:p>
    <w:p w:rsidR="00B45424" w:rsidRDefault="00B45424" w:rsidP="00C148FC">
      <w:pPr>
        <w:pStyle w:val="BPmegszlts"/>
        <w:ind w:left="357"/>
        <w:contextualSpacing/>
        <w:jc w:val="both"/>
        <w:rPr>
          <w:sz w:val="20"/>
          <w:szCs w:val="20"/>
        </w:rPr>
      </w:pPr>
    </w:p>
    <w:p w:rsidR="00C148FC" w:rsidRDefault="00762428" w:rsidP="00AE6B9A">
      <w:pPr>
        <w:pStyle w:val="BPmegszlts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C148FC" w:rsidRPr="00374EB2">
        <w:rPr>
          <w:sz w:val="20"/>
          <w:szCs w:val="20"/>
        </w:rPr>
        <w:t>alamint a Rendelet 1. melléklet 22. XXII. kerületre vonatkozó</w:t>
      </w:r>
      <w:r w:rsidR="00C148FC">
        <w:rPr>
          <w:sz w:val="20"/>
          <w:szCs w:val="20"/>
        </w:rPr>
        <w:t xml:space="preserve"> 1. Építmények pontja egy további ponttal egészül ki helyreigazításból adódóan.</w:t>
      </w:r>
    </w:p>
    <w:p w:rsidR="00AE6B9A" w:rsidRDefault="00AE6B9A" w:rsidP="00AE6B9A">
      <w:pPr>
        <w:pStyle w:val="BPmegszlts"/>
        <w:contextualSpacing/>
        <w:jc w:val="both"/>
        <w:rPr>
          <w:sz w:val="20"/>
          <w:szCs w:val="20"/>
        </w:rPr>
      </w:pPr>
    </w:p>
    <w:p w:rsidR="00AE6B9A" w:rsidRDefault="00AE6B9A" w:rsidP="00AE6B9A">
      <w:pPr>
        <w:pStyle w:val="BPmegszlts"/>
        <w:ind w:left="357"/>
        <w:contextualSpacing/>
        <w:jc w:val="both"/>
        <w:rPr>
          <w:sz w:val="20"/>
          <w:szCs w:val="20"/>
        </w:rPr>
      </w:pPr>
    </w:p>
    <w:p w:rsidR="008E50F9" w:rsidRPr="008E50F9" w:rsidRDefault="008E50F9" w:rsidP="008E50F9">
      <w:pPr>
        <w:pStyle w:val="BPmegszlts"/>
        <w:spacing w:before="0" w:after="0"/>
        <w:jc w:val="both"/>
        <w:rPr>
          <w:b/>
          <w:sz w:val="20"/>
          <w:szCs w:val="20"/>
        </w:rPr>
      </w:pPr>
      <w:r w:rsidRPr="008E50F9">
        <w:rPr>
          <w:b/>
          <w:sz w:val="20"/>
          <w:szCs w:val="20"/>
        </w:rPr>
        <w:t>2. Védetté nyilvánítás szakmai feltáró munka alapján</w:t>
      </w:r>
    </w:p>
    <w:p w:rsidR="00AE6B9A" w:rsidRDefault="008E50F9" w:rsidP="00AE6B9A">
      <w:pPr>
        <w:pStyle w:val="BPmegszlts"/>
        <w:spacing w:before="0"/>
        <w:jc w:val="both"/>
        <w:rPr>
          <w:sz w:val="20"/>
          <w:szCs w:val="20"/>
        </w:rPr>
      </w:pPr>
      <w:r w:rsidRPr="0058291D">
        <w:rPr>
          <w:sz w:val="20"/>
          <w:szCs w:val="20"/>
        </w:rPr>
        <w:t>Budapest belvárosi részén a közelmúltban történt értékes és egyedileg nem védett, eklektikus épületek bontásai világítottak rá arra, hogy a történeti városi szövetben található értékes épületállomány értékőrző megtartása érdekében a régi városrészek területi védelme mellett további egyedi védelem is szükséges. A helyi egyedi védelem biztosíthatja a településképet meghatározó, de műemléki egyedi védelem alatt még nem álló legértékesebb épületek hosszú távú megtartásának lehetőségét.</w:t>
      </w:r>
    </w:p>
    <w:p w:rsidR="00C55DBF" w:rsidRDefault="00C55DBF" w:rsidP="00AE6B9A">
      <w:pPr>
        <w:pStyle w:val="BPmegszlts"/>
        <w:spacing w:before="0"/>
        <w:jc w:val="both"/>
        <w:rPr>
          <w:sz w:val="20"/>
          <w:szCs w:val="20"/>
        </w:rPr>
      </w:pPr>
      <w:r>
        <w:rPr>
          <w:sz w:val="20"/>
          <w:szCs w:val="20"/>
        </w:rPr>
        <w:t>A feltáró munka első ütemében a Nagykörúton belül, a VI-VII-VIII-IX. kerület területén az örökségvédelemben még nem részesült 230 épület helyszínelését követően 82 épület kutatására (levéltár, tervtár, szakirodalom, fotótár) került sor. A V</w:t>
      </w:r>
      <w:r w:rsidR="006A75E8">
        <w:rPr>
          <w:sz w:val="20"/>
          <w:szCs w:val="20"/>
        </w:rPr>
        <w:t>I</w:t>
      </w:r>
      <w:r>
        <w:rPr>
          <w:sz w:val="20"/>
          <w:szCs w:val="20"/>
        </w:rPr>
        <w:t xml:space="preserve">. és VIII. kerületben jelentős számban </w:t>
      </w:r>
      <w:r w:rsidR="006A75E8">
        <w:rPr>
          <w:sz w:val="20"/>
          <w:szCs w:val="20"/>
        </w:rPr>
        <w:t xml:space="preserve">már </w:t>
      </w:r>
      <w:r>
        <w:rPr>
          <w:sz w:val="20"/>
          <w:szCs w:val="20"/>
        </w:rPr>
        <w:t xml:space="preserve">kerületi helyi védelem alatt </w:t>
      </w:r>
      <w:r w:rsidR="006A75E8">
        <w:rPr>
          <w:sz w:val="20"/>
          <w:szCs w:val="20"/>
        </w:rPr>
        <w:t xml:space="preserve">állnak </w:t>
      </w:r>
      <w:r>
        <w:rPr>
          <w:sz w:val="20"/>
          <w:szCs w:val="20"/>
        </w:rPr>
        <w:t xml:space="preserve">épületek és a VI. kerület jelentős része műemléki jelentőségű terület, ezért ezekben a kerületekben </w:t>
      </w:r>
      <w:r w:rsidR="006A75E8">
        <w:rPr>
          <w:sz w:val="20"/>
          <w:szCs w:val="20"/>
        </w:rPr>
        <w:t xml:space="preserve">a feltáró munka eredményeként </w:t>
      </w:r>
      <w:r>
        <w:rPr>
          <w:sz w:val="20"/>
          <w:szCs w:val="20"/>
        </w:rPr>
        <w:t xml:space="preserve">mindössze </w:t>
      </w:r>
      <w:r w:rsidR="00507986">
        <w:rPr>
          <w:sz w:val="20"/>
          <w:szCs w:val="20"/>
        </w:rPr>
        <w:t xml:space="preserve">a VI. kerületben </w:t>
      </w:r>
      <w:r w:rsidR="002860D0">
        <w:rPr>
          <w:sz w:val="20"/>
          <w:szCs w:val="20"/>
        </w:rPr>
        <w:t xml:space="preserve">további </w:t>
      </w:r>
      <w:r w:rsidR="00507986">
        <w:rPr>
          <w:sz w:val="20"/>
          <w:szCs w:val="20"/>
        </w:rPr>
        <w:t xml:space="preserve">5 db., a VIII. kerületben </w:t>
      </w:r>
      <w:r>
        <w:rPr>
          <w:sz w:val="20"/>
          <w:szCs w:val="20"/>
        </w:rPr>
        <w:t>további 14 db védelemre érdemes épület adó</w:t>
      </w:r>
      <w:r w:rsidR="006A75E8">
        <w:rPr>
          <w:sz w:val="20"/>
          <w:szCs w:val="20"/>
        </w:rPr>
        <w:t>dott. A</w:t>
      </w:r>
      <w:r w:rsidR="002860D0">
        <w:rPr>
          <w:sz w:val="20"/>
          <w:szCs w:val="20"/>
        </w:rPr>
        <w:t xml:space="preserve"> </w:t>
      </w:r>
      <w:r w:rsidR="006232C9">
        <w:rPr>
          <w:sz w:val="20"/>
          <w:szCs w:val="20"/>
        </w:rPr>
        <w:t xml:space="preserve">a szakmai vizsgálatok alapján </w:t>
      </w:r>
      <w:r w:rsidR="006A75E8">
        <w:rPr>
          <w:sz w:val="20"/>
          <w:szCs w:val="20"/>
        </w:rPr>
        <w:t>azonban</w:t>
      </w:r>
      <w:r w:rsidR="002860D0">
        <w:rPr>
          <w:sz w:val="20"/>
          <w:szCs w:val="20"/>
        </w:rPr>
        <w:t xml:space="preserve">a </w:t>
      </w:r>
      <w:r w:rsidR="006A75E8">
        <w:rPr>
          <w:sz w:val="20"/>
          <w:szCs w:val="20"/>
        </w:rPr>
        <w:t xml:space="preserve"> </w:t>
      </w:r>
      <w:r w:rsidR="002860D0">
        <w:rPr>
          <w:sz w:val="20"/>
          <w:szCs w:val="20"/>
        </w:rPr>
        <w:t>VII. kerületben 35 db. és IX. kerületben 22 db.</w:t>
      </w:r>
      <w:r w:rsidR="006A75E8">
        <w:rPr>
          <w:sz w:val="20"/>
          <w:szCs w:val="20"/>
        </w:rPr>
        <w:t xml:space="preserve"> épület védetté nyilvánítása szükséges a historikus városi szövet </w:t>
      </w:r>
      <w:r w:rsidR="00D14F24">
        <w:rPr>
          <w:sz w:val="20"/>
          <w:szCs w:val="20"/>
        </w:rPr>
        <w:t>megtarthatósága</w:t>
      </w:r>
      <w:r w:rsidR="006A75E8">
        <w:rPr>
          <w:sz w:val="20"/>
          <w:szCs w:val="20"/>
        </w:rPr>
        <w:t xml:space="preserve"> érdekében.</w:t>
      </w:r>
    </w:p>
    <w:p w:rsidR="003D0546" w:rsidRDefault="003D0546" w:rsidP="00AE6B9A">
      <w:pPr>
        <w:pStyle w:val="BPmegszlts"/>
        <w:spacing w:before="0"/>
        <w:jc w:val="both"/>
        <w:rPr>
          <w:sz w:val="20"/>
          <w:szCs w:val="20"/>
        </w:rPr>
      </w:pPr>
      <w:r>
        <w:rPr>
          <w:sz w:val="20"/>
          <w:szCs w:val="20"/>
        </w:rPr>
        <w:t>A feltáró munka során szintén minden épülethez fotódokumentációt és nyilvántartási lapot tartalmazó értékvédelmi dokumentáció készült, amelyek szemléletesen bemutatják a védelemre javasolt épületeket.</w:t>
      </w:r>
    </w:p>
    <w:p w:rsidR="006E66D1" w:rsidRPr="0019327B" w:rsidRDefault="006E66D1" w:rsidP="00AE6B9A">
      <w:pPr>
        <w:pStyle w:val="BPmegszlts"/>
        <w:spacing w:before="0"/>
        <w:jc w:val="both"/>
        <w:rPr>
          <w:b/>
          <w:sz w:val="20"/>
          <w:szCs w:val="20"/>
        </w:rPr>
      </w:pPr>
      <w:r w:rsidRPr="00762428">
        <w:rPr>
          <w:b/>
          <w:sz w:val="20"/>
          <w:szCs w:val="20"/>
        </w:rPr>
        <w:t>A 3. mellékletben bemutatott szakmai indokok alapján</w:t>
      </w:r>
      <w:r w:rsidR="00762428" w:rsidRPr="00762428">
        <w:rPr>
          <w:b/>
          <w:sz w:val="20"/>
          <w:szCs w:val="20"/>
        </w:rPr>
        <w:t>,</w:t>
      </w:r>
      <w:r w:rsidRPr="00762428">
        <w:rPr>
          <w:b/>
          <w:sz w:val="20"/>
          <w:szCs w:val="20"/>
        </w:rPr>
        <w:t xml:space="preserve"> a feltáró munka eredményeként </w:t>
      </w:r>
      <w:r w:rsidR="00F116DA" w:rsidRPr="00762428">
        <w:rPr>
          <w:b/>
          <w:sz w:val="20"/>
          <w:szCs w:val="20"/>
        </w:rPr>
        <w:t xml:space="preserve">védelemre javasolt </w:t>
      </w:r>
      <w:r w:rsidR="00AE6B9A" w:rsidRPr="00762428">
        <w:rPr>
          <w:b/>
          <w:sz w:val="20"/>
          <w:szCs w:val="20"/>
        </w:rPr>
        <w:t>76</w:t>
      </w:r>
      <w:r w:rsidR="00604749" w:rsidRPr="00762428">
        <w:rPr>
          <w:b/>
          <w:sz w:val="20"/>
          <w:szCs w:val="20"/>
        </w:rPr>
        <w:t xml:space="preserve"> db</w:t>
      </w:r>
      <w:r w:rsidRPr="00762428">
        <w:rPr>
          <w:b/>
          <w:sz w:val="20"/>
          <w:szCs w:val="20"/>
        </w:rPr>
        <w:t xml:space="preserve"> épület helyi védettség alá helyezését indítványozom.</w:t>
      </w:r>
    </w:p>
    <w:p w:rsidR="00D143F0" w:rsidRPr="00D143F0" w:rsidRDefault="00D143F0" w:rsidP="00D143F0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D143F0">
        <w:rPr>
          <w:rFonts w:cs="Arial"/>
          <w:szCs w:val="20"/>
        </w:rPr>
        <w:t>Budapest VI. kerület Jókai utca 36.</w:t>
      </w:r>
      <w:r w:rsidRPr="00D143F0">
        <w:rPr>
          <w:rFonts w:cs="Arial"/>
          <w:szCs w:val="20"/>
        </w:rPr>
        <w:tab/>
      </w:r>
      <w:r w:rsidRPr="00D143F0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D143F0">
        <w:rPr>
          <w:rFonts w:cs="Arial"/>
          <w:szCs w:val="20"/>
        </w:rPr>
        <w:t>hrsz</w:t>
      </w:r>
      <w:proofErr w:type="spellEnd"/>
      <w:r w:rsidRPr="00D143F0">
        <w:rPr>
          <w:rFonts w:cs="Arial"/>
          <w:szCs w:val="20"/>
        </w:rPr>
        <w:t>: 28908</w:t>
      </w:r>
    </w:p>
    <w:p w:rsidR="00D143F0" w:rsidRPr="00D143F0" w:rsidRDefault="00D143F0" w:rsidP="00D143F0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D143F0">
        <w:rPr>
          <w:rFonts w:cs="Arial"/>
          <w:szCs w:val="20"/>
        </w:rPr>
        <w:t>Budapest VI. kerület Podmaniczky utca 4.</w:t>
      </w:r>
      <w:r w:rsidRPr="00D143F0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D143F0">
        <w:rPr>
          <w:rFonts w:cs="Arial"/>
          <w:szCs w:val="20"/>
        </w:rPr>
        <w:t>hrsz</w:t>
      </w:r>
      <w:proofErr w:type="spellEnd"/>
      <w:r w:rsidRPr="00D143F0">
        <w:rPr>
          <w:rFonts w:cs="Arial"/>
          <w:szCs w:val="20"/>
        </w:rPr>
        <w:t>: 28918</w:t>
      </w:r>
    </w:p>
    <w:p w:rsidR="00D143F0" w:rsidRPr="00D143F0" w:rsidRDefault="00D143F0" w:rsidP="00D143F0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D143F0">
        <w:rPr>
          <w:rFonts w:cs="Arial"/>
          <w:szCs w:val="20"/>
        </w:rPr>
        <w:t>Budapest VI. kerület Podmaniczky utca 8.</w:t>
      </w:r>
      <w:r w:rsidRPr="00D143F0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D143F0">
        <w:rPr>
          <w:rFonts w:cs="Arial"/>
          <w:szCs w:val="20"/>
        </w:rPr>
        <w:t>hrsz</w:t>
      </w:r>
      <w:proofErr w:type="spellEnd"/>
      <w:r w:rsidRPr="00D143F0">
        <w:rPr>
          <w:rFonts w:cs="Arial"/>
          <w:szCs w:val="20"/>
        </w:rPr>
        <w:t>: 28920</w:t>
      </w:r>
    </w:p>
    <w:p w:rsidR="00D143F0" w:rsidRPr="00D143F0" w:rsidRDefault="00D143F0" w:rsidP="00D143F0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D143F0">
        <w:rPr>
          <w:rFonts w:cs="Arial"/>
          <w:szCs w:val="20"/>
        </w:rPr>
        <w:t>Budapest VI. kerület Podmaniczky utca 12.</w:t>
      </w:r>
      <w:r w:rsidRPr="00D143F0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D143F0">
        <w:rPr>
          <w:rFonts w:cs="Arial"/>
          <w:szCs w:val="20"/>
        </w:rPr>
        <w:t>hrsz</w:t>
      </w:r>
      <w:proofErr w:type="spellEnd"/>
      <w:r w:rsidRPr="00D143F0">
        <w:rPr>
          <w:rFonts w:cs="Arial"/>
          <w:szCs w:val="20"/>
        </w:rPr>
        <w:t>: 28922</w:t>
      </w:r>
    </w:p>
    <w:p w:rsidR="00D143F0" w:rsidRPr="00D143F0" w:rsidRDefault="00D143F0" w:rsidP="00D143F0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D143F0">
        <w:rPr>
          <w:rFonts w:cs="Arial"/>
          <w:szCs w:val="20"/>
        </w:rPr>
        <w:t>Budapest VI. kerület Podmaniczky utca 14.</w:t>
      </w:r>
      <w:r w:rsidRPr="00D143F0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D143F0">
        <w:rPr>
          <w:rFonts w:cs="Arial"/>
          <w:szCs w:val="20"/>
        </w:rPr>
        <w:t>hrsz</w:t>
      </w:r>
      <w:proofErr w:type="spellEnd"/>
      <w:r w:rsidRPr="00D143F0">
        <w:rPr>
          <w:rFonts w:cs="Arial"/>
          <w:szCs w:val="20"/>
        </w:rPr>
        <w:t>: 28923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4.</w:t>
      </w:r>
      <w:r w:rsidRPr="00C61622">
        <w:rPr>
          <w:rFonts w:cs="Arial"/>
          <w:szCs w:val="20"/>
        </w:rPr>
        <w:tab/>
      </w:r>
      <w:r w:rsidRPr="00C61622">
        <w:rPr>
          <w:rFonts w:cs="Arial"/>
          <w:szCs w:val="20"/>
        </w:rPr>
        <w:tab/>
      </w:r>
      <w:r w:rsidRPr="00C61622">
        <w:rPr>
          <w:rFonts w:cs="Arial"/>
          <w:szCs w:val="20"/>
        </w:rPr>
        <w:tab/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34551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5.</w:t>
      </w:r>
      <w:r w:rsidRPr="00C61622">
        <w:rPr>
          <w:rFonts w:cs="Arial"/>
          <w:szCs w:val="20"/>
        </w:rPr>
        <w:tab/>
      </w:r>
      <w:r w:rsidRPr="00C61622">
        <w:rPr>
          <w:rFonts w:cs="Arial"/>
          <w:szCs w:val="20"/>
        </w:rPr>
        <w:tab/>
      </w:r>
      <w:r w:rsidRPr="00C61622">
        <w:rPr>
          <w:rFonts w:cs="Arial"/>
          <w:szCs w:val="20"/>
        </w:rPr>
        <w:tab/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34558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6. = Dohány utca 41.</w:t>
      </w:r>
      <w:r w:rsidRPr="00C61622">
        <w:rPr>
          <w:rFonts w:cs="Arial"/>
          <w:szCs w:val="20"/>
        </w:rPr>
        <w:tab/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34550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7. = Dohány utca 43.</w:t>
      </w:r>
      <w:r w:rsidRPr="00C61622">
        <w:rPr>
          <w:rFonts w:cs="Arial"/>
          <w:szCs w:val="20"/>
        </w:rPr>
        <w:tab/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34559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9/A = Dohány utca 56.</w:t>
      </w:r>
      <w:r w:rsidRPr="00C61622">
        <w:rPr>
          <w:rFonts w:cs="Arial"/>
          <w:szCs w:val="20"/>
        </w:rPr>
        <w:tab/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34398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9/B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34394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11.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34393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15-23. = Kertész utca 14-16.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34378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16.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34404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25.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34387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27-29.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34386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34.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34318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37-39.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34333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52. = Dob utca 49.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34324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54. = Dob utca 48.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34095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56.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34096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58.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34097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Akácfa utca 65.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34087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Dob utca 46/A = Csányi utca 1.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34107/1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Dob utca 46/B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34107/2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Dob utca 60. = Kürt utca 2.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34075</w:t>
      </w:r>
    </w:p>
    <w:p w:rsidR="00176381" w:rsidRPr="00176381" w:rsidRDefault="00C61622" w:rsidP="00176381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Dohány utca 37.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34548</w:t>
      </w:r>
    </w:p>
    <w:p w:rsid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Dohány utca 39.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34549</w:t>
      </w:r>
    </w:p>
    <w:p w:rsidR="00176381" w:rsidRPr="001C541C" w:rsidRDefault="00176381" w:rsidP="00176381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1C541C">
        <w:rPr>
          <w:rFonts w:cs="Arial"/>
          <w:szCs w:val="20"/>
        </w:rPr>
        <w:t>Budapest VII. kerület Dohány utca 54. = Akácfa utca 8.</w:t>
      </w:r>
      <w:r w:rsidRPr="001C541C">
        <w:rPr>
          <w:rFonts w:cs="Arial"/>
          <w:szCs w:val="20"/>
        </w:rPr>
        <w:tab/>
      </w:r>
      <w:r w:rsidRPr="001C541C">
        <w:rPr>
          <w:rFonts w:cs="Arial"/>
          <w:szCs w:val="20"/>
        </w:rPr>
        <w:tab/>
      </w:r>
      <w:r w:rsidRPr="001C541C">
        <w:rPr>
          <w:rFonts w:cs="Arial"/>
          <w:szCs w:val="20"/>
        </w:rPr>
        <w:tab/>
      </w:r>
      <w:proofErr w:type="spellStart"/>
      <w:r w:rsidRPr="001C541C">
        <w:rPr>
          <w:rFonts w:cs="Arial"/>
          <w:szCs w:val="20"/>
        </w:rPr>
        <w:t>hrsz</w:t>
      </w:r>
      <w:proofErr w:type="spellEnd"/>
      <w:r w:rsidRPr="001C541C">
        <w:rPr>
          <w:rFonts w:cs="Arial"/>
          <w:szCs w:val="20"/>
        </w:rPr>
        <w:t>: 34400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Dohány utca 58.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34397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Dohány utca 68.= Kertész utca 2.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34374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Kertész utca 4.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34375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Kertész utca 18.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34382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Kertész utca 19.= Wesselényi utca 44.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34347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Kertész utca 37.= Kürt utca 10.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34070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Kertész utca 39.= Kürt utca 12.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34069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Kertész utca 41.= Kürt utca 14.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34068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Kertész utca 46.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34081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Kertész utca 48.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34082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Klauzál utca 33.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34311</w:t>
      </w:r>
    </w:p>
    <w:p w:rsidR="00C61622" w:rsidRPr="00C61622" w:rsidRDefault="00C61622" w:rsidP="0014019F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C61622">
        <w:rPr>
          <w:rFonts w:cs="Arial"/>
          <w:szCs w:val="20"/>
        </w:rPr>
        <w:t>Budapest VII. kerület Wesselényi utca 46.</w:t>
      </w:r>
      <w:r w:rsidRPr="00C61622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r w:rsidR="0014019F">
        <w:rPr>
          <w:rFonts w:cs="Arial"/>
          <w:szCs w:val="20"/>
        </w:rPr>
        <w:tab/>
      </w:r>
      <w:proofErr w:type="spellStart"/>
      <w:r w:rsidRPr="00C61622">
        <w:rPr>
          <w:rFonts w:cs="Arial"/>
          <w:szCs w:val="20"/>
        </w:rPr>
        <w:t>hrsz</w:t>
      </w:r>
      <w:proofErr w:type="spellEnd"/>
      <w:r w:rsidRPr="00C61622">
        <w:rPr>
          <w:rFonts w:cs="Arial"/>
          <w:szCs w:val="20"/>
        </w:rPr>
        <w:t>: 34360</w:t>
      </w:r>
    </w:p>
    <w:p w:rsidR="00604749" w:rsidRPr="00604749" w:rsidRDefault="00604749" w:rsidP="0060474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604749">
        <w:rPr>
          <w:rFonts w:cs="Arial"/>
          <w:szCs w:val="20"/>
        </w:rPr>
        <w:t>Budapest VIII. kerület Baross utca 13.</w:t>
      </w:r>
      <w:r w:rsidRPr="0060474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604749">
        <w:rPr>
          <w:rFonts w:cs="Arial"/>
          <w:szCs w:val="20"/>
        </w:rPr>
        <w:t>hrsz</w:t>
      </w:r>
      <w:proofErr w:type="spellEnd"/>
      <w:r w:rsidRPr="00604749">
        <w:rPr>
          <w:rFonts w:cs="Arial"/>
          <w:szCs w:val="20"/>
        </w:rPr>
        <w:t>: 36754</w:t>
      </w:r>
    </w:p>
    <w:p w:rsidR="00604749" w:rsidRPr="00604749" w:rsidRDefault="00604749" w:rsidP="0060474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604749">
        <w:rPr>
          <w:rFonts w:cs="Arial"/>
          <w:szCs w:val="20"/>
        </w:rPr>
        <w:t>Budapest VIII. kerület Baross utca 36.</w:t>
      </w:r>
      <w:r w:rsidRPr="0060474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604749">
        <w:rPr>
          <w:rFonts w:cs="Arial"/>
          <w:szCs w:val="20"/>
        </w:rPr>
        <w:t>hrsz</w:t>
      </w:r>
      <w:proofErr w:type="spellEnd"/>
      <w:r w:rsidRPr="00604749">
        <w:rPr>
          <w:rFonts w:cs="Arial"/>
          <w:szCs w:val="20"/>
        </w:rPr>
        <w:t>: 36724</w:t>
      </w:r>
    </w:p>
    <w:p w:rsidR="00604749" w:rsidRPr="00604749" w:rsidRDefault="00604749" w:rsidP="0060474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604749">
        <w:rPr>
          <w:rFonts w:cs="Arial"/>
          <w:szCs w:val="20"/>
        </w:rPr>
        <w:t>Budapest VIII. kerület Bródy Sándor utca 13.</w:t>
      </w:r>
      <w:r w:rsidRPr="00604749">
        <w:rPr>
          <w:rFonts w:cs="Arial"/>
          <w:szCs w:val="20"/>
        </w:rPr>
        <w:tab/>
      </w:r>
      <w:r w:rsidRPr="00604749">
        <w:rPr>
          <w:rFonts w:cs="Arial"/>
          <w:szCs w:val="20"/>
        </w:rPr>
        <w:tab/>
      </w:r>
      <w:r w:rsidRPr="0060474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604749">
        <w:rPr>
          <w:rFonts w:cs="Arial"/>
          <w:szCs w:val="20"/>
        </w:rPr>
        <w:t>hrsz</w:t>
      </w:r>
      <w:proofErr w:type="spellEnd"/>
      <w:r w:rsidRPr="00604749">
        <w:rPr>
          <w:rFonts w:cs="Arial"/>
          <w:szCs w:val="20"/>
        </w:rPr>
        <w:t>: 36622</w:t>
      </w:r>
    </w:p>
    <w:p w:rsidR="00604749" w:rsidRPr="00604749" w:rsidRDefault="00604749" w:rsidP="0060474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604749">
        <w:rPr>
          <w:rFonts w:cs="Arial"/>
          <w:szCs w:val="20"/>
        </w:rPr>
        <w:t>Budapest VIII. kerület Bródy Sándor utca 19.</w:t>
      </w:r>
      <w:r w:rsidRPr="0060474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604749">
        <w:rPr>
          <w:rFonts w:cs="Arial"/>
          <w:szCs w:val="20"/>
        </w:rPr>
        <w:t>hrsz</w:t>
      </w:r>
      <w:proofErr w:type="spellEnd"/>
      <w:r w:rsidRPr="00604749">
        <w:rPr>
          <w:rFonts w:cs="Arial"/>
          <w:szCs w:val="20"/>
        </w:rPr>
        <w:t>: 36626</w:t>
      </w:r>
    </w:p>
    <w:p w:rsidR="00604749" w:rsidRPr="00604749" w:rsidRDefault="00604749" w:rsidP="0060474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604749">
        <w:rPr>
          <w:rFonts w:cs="Arial"/>
          <w:szCs w:val="20"/>
        </w:rPr>
        <w:t>Budapest VIII. kerület Bródy Sándor utca 30/A</w:t>
      </w:r>
      <w:r w:rsidRPr="0060474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604749">
        <w:rPr>
          <w:rFonts w:cs="Arial"/>
          <w:szCs w:val="20"/>
        </w:rPr>
        <w:t>hrsz</w:t>
      </w:r>
      <w:proofErr w:type="spellEnd"/>
      <w:r w:rsidRPr="00604749">
        <w:rPr>
          <w:rFonts w:cs="Arial"/>
          <w:szCs w:val="20"/>
        </w:rPr>
        <w:t>: 36519</w:t>
      </w:r>
    </w:p>
    <w:p w:rsidR="00604749" w:rsidRPr="00604749" w:rsidRDefault="00604749" w:rsidP="0060474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604749">
        <w:rPr>
          <w:rFonts w:cs="Arial"/>
          <w:szCs w:val="20"/>
        </w:rPr>
        <w:t>Budapest VIII. kerület Bródy Sándor utca 36.</w:t>
      </w:r>
      <w:r w:rsidRPr="0060474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604749">
        <w:rPr>
          <w:rFonts w:cs="Arial"/>
          <w:szCs w:val="20"/>
        </w:rPr>
        <w:t>hrsz</w:t>
      </w:r>
      <w:proofErr w:type="spellEnd"/>
      <w:r w:rsidRPr="00604749">
        <w:rPr>
          <w:rFonts w:cs="Arial"/>
          <w:szCs w:val="20"/>
        </w:rPr>
        <w:t>: 36492</w:t>
      </w:r>
    </w:p>
    <w:p w:rsidR="00604749" w:rsidRPr="00604749" w:rsidRDefault="00604749" w:rsidP="0060474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604749">
        <w:rPr>
          <w:rFonts w:cs="Arial"/>
          <w:szCs w:val="20"/>
        </w:rPr>
        <w:t>Budapest VIII. kerület Kőfaragó utca 7.</w:t>
      </w:r>
      <w:r w:rsidRPr="0060474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604749">
        <w:rPr>
          <w:rFonts w:cs="Arial"/>
          <w:szCs w:val="20"/>
        </w:rPr>
        <w:t>hrsz</w:t>
      </w:r>
      <w:proofErr w:type="spellEnd"/>
      <w:r w:rsidRPr="00604749">
        <w:rPr>
          <w:rFonts w:cs="Arial"/>
          <w:szCs w:val="20"/>
        </w:rPr>
        <w:t>: 36486</w:t>
      </w:r>
    </w:p>
    <w:p w:rsidR="00604749" w:rsidRPr="00604749" w:rsidRDefault="00604749" w:rsidP="0060474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604749">
        <w:rPr>
          <w:rFonts w:cs="Arial"/>
          <w:szCs w:val="20"/>
        </w:rPr>
        <w:t>Budapest VIII. kerület Mária utca 7.</w:t>
      </w:r>
      <w:r w:rsidRPr="0060474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604749">
        <w:rPr>
          <w:rFonts w:cs="Arial"/>
          <w:szCs w:val="20"/>
        </w:rPr>
        <w:t>hrsz</w:t>
      </w:r>
      <w:proofErr w:type="spellEnd"/>
      <w:r w:rsidRPr="00604749">
        <w:rPr>
          <w:rFonts w:cs="Arial"/>
          <w:szCs w:val="20"/>
        </w:rPr>
        <w:t>: 36651</w:t>
      </w:r>
    </w:p>
    <w:p w:rsidR="00604749" w:rsidRPr="00604749" w:rsidRDefault="00604749" w:rsidP="0060474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604749">
        <w:rPr>
          <w:rFonts w:cs="Arial"/>
          <w:szCs w:val="20"/>
        </w:rPr>
        <w:t>Budapest VIII. kerület Mária utca 19.</w:t>
      </w:r>
      <w:r w:rsidRPr="0060474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604749">
        <w:rPr>
          <w:rFonts w:cs="Arial"/>
          <w:szCs w:val="20"/>
        </w:rPr>
        <w:t>hrsz</w:t>
      </w:r>
      <w:proofErr w:type="spellEnd"/>
      <w:r w:rsidRPr="00604749">
        <w:rPr>
          <w:rFonts w:cs="Arial"/>
          <w:szCs w:val="20"/>
        </w:rPr>
        <w:t>: 36645</w:t>
      </w:r>
    </w:p>
    <w:p w:rsidR="00604749" w:rsidRPr="00604749" w:rsidRDefault="00604749" w:rsidP="0060474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604749">
        <w:rPr>
          <w:rFonts w:cs="Arial"/>
          <w:szCs w:val="20"/>
        </w:rPr>
        <w:t>Budapest VIII. kerület Rákóczi út 9. = Puskin utca 1/B</w:t>
      </w:r>
      <w:r w:rsidRPr="0060474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604749">
        <w:rPr>
          <w:rFonts w:cs="Arial"/>
          <w:szCs w:val="20"/>
        </w:rPr>
        <w:t>hrsz</w:t>
      </w:r>
      <w:proofErr w:type="spellEnd"/>
      <w:r w:rsidRPr="00604749">
        <w:rPr>
          <w:rFonts w:cs="Arial"/>
          <w:szCs w:val="20"/>
        </w:rPr>
        <w:t>: 36554</w:t>
      </w:r>
    </w:p>
    <w:p w:rsidR="00604749" w:rsidRPr="00604749" w:rsidRDefault="00604749" w:rsidP="0060474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604749">
        <w:rPr>
          <w:rFonts w:cs="Arial"/>
          <w:szCs w:val="20"/>
        </w:rPr>
        <w:t>Budapest VIII. kerület Somogyi Béla utca 17.</w:t>
      </w:r>
      <w:r w:rsidRPr="0060474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604749">
        <w:rPr>
          <w:rFonts w:cs="Arial"/>
          <w:szCs w:val="20"/>
        </w:rPr>
        <w:t>hrsz</w:t>
      </w:r>
      <w:proofErr w:type="spellEnd"/>
      <w:r w:rsidRPr="00604749">
        <w:rPr>
          <w:rFonts w:cs="Arial"/>
          <w:szCs w:val="20"/>
        </w:rPr>
        <w:t>: 36466</w:t>
      </w:r>
    </w:p>
    <w:p w:rsidR="00604749" w:rsidRPr="00604749" w:rsidRDefault="00604749" w:rsidP="0060474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604749">
        <w:rPr>
          <w:rFonts w:cs="Arial"/>
          <w:szCs w:val="20"/>
        </w:rPr>
        <w:t>Budapest VIII. kerület Szentkirályi utca 32/A</w:t>
      </w:r>
      <w:r w:rsidRPr="0060474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604749">
        <w:rPr>
          <w:rFonts w:cs="Arial"/>
          <w:szCs w:val="20"/>
        </w:rPr>
        <w:t>hrsz</w:t>
      </w:r>
      <w:proofErr w:type="spellEnd"/>
      <w:r w:rsidRPr="00604749">
        <w:rPr>
          <w:rFonts w:cs="Arial"/>
          <w:szCs w:val="20"/>
        </w:rPr>
        <w:t>: 36598</w:t>
      </w:r>
    </w:p>
    <w:p w:rsidR="00604749" w:rsidRPr="00604749" w:rsidRDefault="00604749" w:rsidP="0060474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604749">
        <w:rPr>
          <w:rFonts w:cs="Arial"/>
          <w:szCs w:val="20"/>
        </w:rPr>
        <w:t>Budapest VIII. kerület Trefort utca 6-8.= Szentkirályi utca 9.</w:t>
      </w:r>
      <w:r w:rsidRPr="0060474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604749">
        <w:rPr>
          <w:rFonts w:cs="Arial"/>
          <w:szCs w:val="20"/>
        </w:rPr>
        <w:t>hrsz</w:t>
      </w:r>
      <w:proofErr w:type="spellEnd"/>
      <w:r w:rsidRPr="00604749">
        <w:rPr>
          <w:rFonts w:cs="Arial"/>
          <w:szCs w:val="20"/>
        </w:rPr>
        <w:t>: 36539</w:t>
      </w:r>
    </w:p>
    <w:p w:rsidR="00604749" w:rsidRPr="00604749" w:rsidRDefault="00604749" w:rsidP="00604749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604749">
        <w:rPr>
          <w:rFonts w:cs="Arial"/>
          <w:szCs w:val="20"/>
        </w:rPr>
        <w:t>Budapest VIII. kerület Vas utca 15/A-B</w:t>
      </w:r>
      <w:r w:rsidRPr="00604749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604749">
        <w:rPr>
          <w:rFonts w:cs="Arial"/>
          <w:szCs w:val="20"/>
        </w:rPr>
        <w:t>hrsz</w:t>
      </w:r>
      <w:proofErr w:type="spellEnd"/>
      <w:r w:rsidRPr="00604749">
        <w:rPr>
          <w:rFonts w:cs="Arial"/>
          <w:szCs w:val="20"/>
        </w:rPr>
        <w:t>: 36499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Erkel utca 9.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36996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Erkel utca 11.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36995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Erkel utca 12.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37007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Gálya utca 7. = Lónyay utca 39/A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37095/6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Gálya utca 8. = Lónyay utca 39/C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37095/16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 xml:space="preserve">Budapest IX. kerület Hőgyes Endre utca 2. = </w:t>
      </w:r>
      <w:proofErr w:type="spellStart"/>
      <w:r w:rsidRPr="0022704B">
        <w:rPr>
          <w:rFonts w:cs="Arial"/>
          <w:szCs w:val="20"/>
        </w:rPr>
        <w:t>Knézits</w:t>
      </w:r>
      <w:proofErr w:type="spellEnd"/>
      <w:r w:rsidRPr="0022704B">
        <w:rPr>
          <w:rFonts w:cs="Arial"/>
          <w:szCs w:val="20"/>
        </w:rPr>
        <w:t xml:space="preserve"> utca 8.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36858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Imre utca 4.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37046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Kinizsi utca 15.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36964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Kinizsi utca 16.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36968/1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 xml:space="preserve">Budapest IX. kerület Kinizsi utca 27. = </w:t>
      </w:r>
      <w:proofErr w:type="spellStart"/>
      <w:r w:rsidRPr="0022704B">
        <w:rPr>
          <w:rFonts w:cs="Arial"/>
          <w:szCs w:val="20"/>
        </w:rPr>
        <w:t>Knézits</w:t>
      </w:r>
      <w:proofErr w:type="spellEnd"/>
      <w:r w:rsidRPr="0022704B">
        <w:rPr>
          <w:rFonts w:cs="Arial"/>
          <w:szCs w:val="20"/>
        </w:rPr>
        <w:t xml:space="preserve"> utca 1.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36919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 xml:space="preserve">Budapest IX. kerület </w:t>
      </w:r>
      <w:proofErr w:type="spellStart"/>
      <w:r w:rsidRPr="0022704B">
        <w:rPr>
          <w:rFonts w:cs="Arial"/>
          <w:szCs w:val="20"/>
        </w:rPr>
        <w:t>Knézits</w:t>
      </w:r>
      <w:proofErr w:type="spellEnd"/>
      <w:r w:rsidRPr="0022704B">
        <w:rPr>
          <w:rFonts w:cs="Arial"/>
          <w:szCs w:val="20"/>
        </w:rPr>
        <w:t xml:space="preserve"> utca 10. = Hőgyes Endre utca 1.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36871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Közraktár utca 10. = Czuczor utca 1.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37077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Közraktár utca 28.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37098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Lónyay utca 37/A-B = Zsil utca 9.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37095/17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Ráday utca 4.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36817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Ráday utca 5. = Török Pál utca 3.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37011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Ráday utca 24/A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36829/3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Ráday utca 33/A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36968/3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Ráday utca 33/B = Kinizsi utca 18.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36968/2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Ráday utca 38-40.</w:t>
      </w:r>
      <w:r w:rsidRPr="0022704B">
        <w:rPr>
          <w:rFonts w:cs="Arial"/>
          <w:szCs w:val="20"/>
        </w:rPr>
        <w:tab/>
      </w:r>
      <w:r w:rsidRPr="0022704B">
        <w:rPr>
          <w:rFonts w:cs="Arial"/>
          <w:szCs w:val="20"/>
        </w:rPr>
        <w:tab/>
      </w:r>
      <w:r w:rsidRPr="0022704B">
        <w:rPr>
          <w:rFonts w:cs="Arial"/>
          <w:szCs w:val="20"/>
        </w:rPr>
        <w:tab/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36924</w:t>
      </w:r>
    </w:p>
    <w:p w:rsidR="0022704B" w:rsidRPr="0022704B" w:rsidRDefault="0022704B" w:rsidP="0022704B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Ráday utca 49.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36948</w:t>
      </w:r>
    </w:p>
    <w:p w:rsidR="004E2EE4" w:rsidRPr="00AE6B9A" w:rsidRDefault="0022704B" w:rsidP="00AE6B9A">
      <w:pPr>
        <w:pStyle w:val="Listaszerbekezds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 w:rsidRPr="0022704B">
        <w:rPr>
          <w:rFonts w:cs="Arial"/>
          <w:szCs w:val="20"/>
        </w:rPr>
        <w:t>Budapest IX. kerület Üllői út 31. = Kinizsi utca 38.</w:t>
      </w:r>
      <w:r w:rsidRPr="0022704B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roofErr w:type="spellStart"/>
      <w:r w:rsidRPr="0022704B">
        <w:rPr>
          <w:rFonts w:cs="Arial"/>
          <w:szCs w:val="20"/>
        </w:rPr>
        <w:t>hrsz</w:t>
      </w:r>
      <w:proofErr w:type="spellEnd"/>
      <w:r w:rsidRPr="0022704B">
        <w:rPr>
          <w:rFonts w:cs="Arial"/>
          <w:szCs w:val="20"/>
        </w:rPr>
        <w:t>: 36849</w:t>
      </w:r>
    </w:p>
    <w:p w:rsidR="002860D0" w:rsidRDefault="00AD0F23" w:rsidP="00AD0F23">
      <w:pPr>
        <w:pStyle w:val="BPmegszlts"/>
        <w:spacing w:before="240"/>
        <w:jc w:val="both"/>
        <w:rPr>
          <w:sz w:val="20"/>
          <w:szCs w:val="20"/>
        </w:rPr>
      </w:pPr>
      <w:r w:rsidRPr="00860853">
        <w:rPr>
          <w:sz w:val="20"/>
          <w:szCs w:val="20"/>
        </w:rPr>
        <w:t>A helyi védelem keletkeztetését célzó kezdeményezések</w:t>
      </w:r>
      <w:r>
        <w:rPr>
          <w:sz w:val="20"/>
          <w:szCs w:val="20"/>
        </w:rPr>
        <w:t xml:space="preserve"> és a szakmai feltárás alapján védelemre javasolt épületek </w:t>
      </w:r>
      <w:r w:rsidRPr="00860853">
        <w:rPr>
          <w:sz w:val="20"/>
          <w:szCs w:val="20"/>
        </w:rPr>
        <w:t>előkészítése a</w:t>
      </w:r>
      <w:r w:rsidR="00762428">
        <w:rPr>
          <w:sz w:val="20"/>
          <w:szCs w:val="20"/>
        </w:rPr>
        <w:t xml:space="preserve"> Rendelet</w:t>
      </w:r>
      <w:r w:rsidRPr="00860853">
        <w:rPr>
          <w:sz w:val="20"/>
          <w:szCs w:val="20"/>
        </w:rPr>
        <w:t xml:space="preserve"> </w:t>
      </w:r>
      <w:r>
        <w:rPr>
          <w:sz w:val="20"/>
          <w:szCs w:val="20"/>
        </w:rPr>
        <w:t>26</w:t>
      </w:r>
      <w:r w:rsidRPr="00860853">
        <w:rPr>
          <w:sz w:val="20"/>
          <w:szCs w:val="20"/>
        </w:rPr>
        <w:t>. §-ában foglaltaknak megfelelően megtörtént</w:t>
      </w:r>
      <w:r w:rsidR="00366CF3">
        <w:rPr>
          <w:sz w:val="20"/>
          <w:szCs w:val="20"/>
        </w:rPr>
        <w:t>.</w:t>
      </w:r>
      <w:r w:rsidR="002860D0" w:rsidRPr="002860D0">
        <w:rPr>
          <w:sz w:val="20"/>
          <w:szCs w:val="20"/>
        </w:rPr>
        <w:t xml:space="preserve"> </w:t>
      </w:r>
      <w:r w:rsidR="002860D0" w:rsidRPr="00860853">
        <w:rPr>
          <w:sz w:val="20"/>
          <w:szCs w:val="20"/>
        </w:rPr>
        <w:t xml:space="preserve">Az érintett kerületek elsőfokú építési hatóságainak az érintett ingatlanokra vonatkozó építésügyi hatósági eljárásra, jogerős építésügyi hatósági engedélyre vonatkozó, beérkezett véleményei az előterjesztés 4. mellékletében megtalálhatók. </w:t>
      </w:r>
      <w:r w:rsidR="002860D0">
        <w:rPr>
          <w:sz w:val="20"/>
          <w:szCs w:val="20"/>
        </w:rPr>
        <w:t>A helyi építészeti örökség védetté nyilvánítási eljárásával érintett építmény vagy épületegyüttes kapcsán megkeresett területileg illetékes önkormányzatoktól a beérkezett véleményeket és az arra adott szakmai válaszokat az 5. melléklet tartalmazza.</w:t>
      </w:r>
      <w:r w:rsidRPr="00860853">
        <w:rPr>
          <w:sz w:val="20"/>
          <w:szCs w:val="20"/>
        </w:rPr>
        <w:t xml:space="preserve"> </w:t>
      </w:r>
    </w:p>
    <w:p w:rsidR="002860D0" w:rsidRDefault="002860D0" w:rsidP="00AD0F23">
      <w:pPr>
        <w:pStyle w:val="BPmegszlts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partnerségi egyeztetés </w:t>
      </w:r>
      <w:r w:rsidR="0055160E">
        <w:rPr>
          <w:sz w:val="20"/>
          <w:szCs w:val="20"/>
        </w:rPr>
        <w:t xml:space="preserve">is </w:t>
      </w:r>
      <w:r>
        <w:rPr>
          <w:sz w:val="20"/>
          <w:szCs w:val="20"/>
        </w:rPr>
        <w:t>megtörtént:</w:t>
      </w:r>
      <w:r w:rsidR="003D0546">
        <w:rPr>
          <w:sz w:val="20"/>
          <w:szCs w:val="20"/>
        </w:rPr>
        <w:t xml:space="preserve"> </w:t>
      </w:r>
      <w:r w:rsidR="000F16B7">
        <w:rPr>
          <w:sz w:val="20"/>
          <w:szCs w:val="20"/>
        </w:rPr>
        <w:t>L</w:t>
      </w:r>
      <w:r w:rsidR="003D0546">
        <w:rPr>
          <w:sz w:val="20"/>
          <w:szCs w:val="20"/>
        </w:rPr>
        <w:t xml:space="preserve">akossági Fórum megrendezésére került sor 2018.03.06-án és 2018.04.04-én, valamint a rendelet tervezet </w:t>
      </w:r>
      <w:r w:rsidR="00B12A04">
        <w:rPr>
          <w:sz w:val="20"/>
          <w:szCs w:val="20"/>
        </w:rPr>
        <w:t>megjelent</w:t>
      </w:r>
      <w:r w:rsidR="003D0546">
        <w:rPr>
          <w:sz w:val="20"/>
          <w:szCs w:val="20"/>
        </w:rPr>
        <w:t xml:space="preserve"> a Budapest Portálon és a Főpolgármesteri Hivatal Ügyfélszolgálati Irodáján is. </w:t>
      </w:r>
      <w:r w:rsidR="00D94F7C">
        <w:rPr>
          <w:sz w:val="20"/>
          <w:szCs w:val="20"/>
        </w:rPr>
        <w:t>A partnerségi egyeztetés során vélemény nem érkezett.</w:t>
      </w:r>
    </w:p>
    <w:p w:rsidR="005530A3" w:rsidRDefault="003D0546" w:rsidP="00AD0F23">
      <w:pPr>
        <w:pStyle w:val="BPmegszlts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="00F05DF7">
        <w:rPr>
          <w:sz w:val="20"/>
          <w:szCs w:val="20"/>
        </w:rPr>
        <w:t>Rendelet tervezett módosítása a 314/2012. (XI.8.) Korm. rendelet 43/A. § (6) bekezdés c) pontjában felsoro</w:t>
      </w:r>
      <w:r w:rsidR="000F16B7">
        <w:rPr>
          <w:sz w:val="20"/>
          <w:szCs w:val="20"/>
        </w:rPr>
        <w:t>l</w:t>
      </w:r>
      <w:r w:rsidR="00F05DF7">
        <w:rPr>
          <w:sz w:val="20"/>
          <w:szCs w:val="20"/>
        </w:rPr>
        <w:t>t szerveknek véleményezésre megküldésre került.</w:t>
      </w:r>
      <w:r w:rsidR="00B12A04">
        <w:rPr>
          <w:sz w:val="20"/>
          <w:szCs w:val="20"/>
        </w:rPr>
        <w:t xml:space="preserve"> </w:t>
      </w:r>
      <w:r w:rsidR="005530A3">
        <w:rPr>
          <w:sz w:val="20"/>
          <w:szCs w:val="20"/>
        </w:rPr>
        <w:t>A Nemzeti M</w:t>
      </w:r>
      <w:r w:rsidR="000F16B7">
        <w:rPr>
          <w:sz w:val="20"/>
          <w:szCs w:val="20"/>
        </w:rPr>
        <w:t>é</w:t>
      </w:r>
      <w:r w:rsidR="005530A3">
        <w:rPr>
          <w:sz w:val="20"/>
          <w:szCs w:val="20"/>
        </w:rPr>
        <w:t>dia- és Hírközl</w:t>
      </w:r>
      <w:r w:rsidR="000F16B7">
        <w:rPr>
          <w:sz w:val="20"/>
          <w:szCs w:val="20"/>
        </w:rPr>
        <w:t>és</w:t>
      </w:r>
      <w:r w:rsidR="005530A3">
        <w:rPr>
          <w:sz w:val="20"/>
          <w:szCs w:val="20"/>
        </w:rPr>
        <w:t xml:space="preserve">i Hatóság és a Duna-Ipoly </w:t>
      </w:r>
      <w:r w:rsidR="000F16B7">
        <w:rPr>
          <w:sz w:val="20"/>
          <w:szCs w:val="20"/>
        </w:rPr>
        <w:t>N</w:t>
      </w:r>
      <w:r w:rsidR="005530A3">
        <w:rPr>
          <w:sz w:val="20"/>
          <w:szCs w:val="20"/>
        </w:rPr>
        <w:t xml:space="preserve">emzeti Park Igagatóság </w:t>
      </w:r>
      <w:r w:rsidR="000F16B7">
        <w:rPr>
          <w:sz w:val="20"/>
          <w:szCs w:val="20"/>
        </w:rPr>
        <w:t>a rendelet-tervezettel szemben kifogást nem emelt</w:t>
      </w:r>
      <w:r w:rsidR="000F16B7">
        <w:rPr>
          <w:sz w:val="20"/>
          <w:szCs w:val="20"/>
        </w:rPr>
        <w:t xml:space="preserve"> valamint</w:t>
      </w:r>
      <w:r w:rsidR="0055160E">
        <w:rPr>
          <w:sz w:val="20"/>
          <w:szCs w:val="20"/>
        </w:rPr>
        <w:t xml:space="preserve"> a </w:t>
      </w:r>
      <w:r w:rsidR="000F16B7">
        <w:rPr>
          <w:sz w:val="20"/>
          <w:szCs w:val="20"/>
        </w:rPr>
        <w:t xml:space="preserve">miniszterelnökséget vezető </w:t>
      </w:r>
      <w:r w:rsidR="0055160E" w:rsidRPr="00366CF3">
        <w:rPr>
          <w:sz w:val="20"/>
          <w:szCs w:val="20"/>
        </w:rPr>
        <w:t>miniszter</w:t>
      </w:r>
      <w:r w:rsidR="005530A3" w:rsidRPr="00366CF3">
        <w:rPr>
          <w:sz w:val="20"/>
          <w:szCs w:val="20"/>
        </w:rPr>
        <w:t>,</w:t>
      </w:r>
      <w:r w:rsidR="005530A3">
        <w:rPr>
          <w:sz w:val="20"/>
          <w:szCs w:val="20"/>
        </w:rPr>
        <w:t xml:space="preserve"> </w:t>
      </w:r>
      <w:r w:rsidR="000F16B7">
        <w:rPr>
          <w:sz w:val="20"/>
          <w:szCs w:val="20"/>
        </w:rPr>
        <w:t xml:space="preserve">és </w:t>
      </w:r>
      <w:r w:rsidR="005530A3">
        <w:rPr>
          <w:sz w:val="20"/>
          <w:szCs w:val="20"/>
        </w:rPr>
        <w:t xml:space="preserve">az állami főépítészi hatáskörben eljáró fővárosi kormányhivatal a Korm. rendeletben biztosított határidőben a véleményét nem </w:t>
      </w:r>
      <w:r w:rsidR="000F16B7">
        <w:rPr>
          <w:sz w:val="20"/>
          <w:szCs w:val="20"/>
        </w:rPr>
        <w:t>töltötte fel a Lechner Tudásközpont által üzemeltetett digitális egyeztetési felületre.</w:t>
      </w:r>
    </w:p>
    <w:p w:rsidR="00AD0F23" w:rsidRDefault="00AD0F23" w:rsidP="00AD0F23">
      <w:pPr>
        <w:pStyle w:val="BPmegszlts"/>
        <w:spacing w:before="240"/>
        <w:jc w:val="both"/>
        <w:rPr>
          <w:sz w:val="20"/>
          <w:szCs w:val="20"/>
        </w:rPr>
      </w:pPr>
      <w:bookmarkStart w:id="1" w:name="_GoBack"/>
      <w:bookmarkEnd w:id="1"/>
      <w:r w:rsidRPr="00860853">
        <w:rPr>
          <w:sz w:val="20"/>
          <w:szCs w:val="20"/>
        </w:rPr>
        <w:t>A Főpolgármesteri Hivatal Városépítési Főosztályának szakemberei a kezdeményezéseket a helyszíneken megvizsgálták és a rendelkezésre álló tervtári dokumentációk alapján is mérlegelték. A kezdeményezések helyszíni vizsgálata során készült fényképek</w:t>
      </w:r>
      <w:r w:rsidR="00762428">
        <w:rPr>
          <w:sz w:val="20"/>
          <w:szCs w:val="20"/>
        </w:rPr>
        <w:t>et és nyilvántartási lapokat tartalmazó</w:t>
      </w:r>
      <w:r w:rsidRPr="00860853">
        <w:rPr>
          <w:sz w:val="20"/>
          <w:szCs w:val="20"/>
        </w:rPr>
        <w:t xml:space="preserve"> értékvédelmi dokumentációk a Városépítési Főosztályon, időpont egyeztetés után, megtekinthetők.</w:t>
      </w:r>
    </w:p>
    <w:p w:rsidR="00964F64" w:rsidRPr="00964F64" w:rsidRDefault="00964F64" w:rsidP="00964F64">
      <w:pPr>
        <w:pStyle w:val="BPmegszlts"/>
        <w:spacing w:before="0" w:after="0"/>
        <w:jc w:val="both"/>
        <w:rPr>
          <w:b/>
          <w:sz w:val="20"/>
          <w:szCs w:val="20"/>
        </w:rPr>
      </w:pPr>
      <w:r w:rsidRPr="00964F64">
        <w:rPr>
          <w:b/>
          <w:sz w:val="20"/>
          <w:szCs w:val="20"/>
        </w:rPr>
        <w:t xml:space="preserve">3. A Rendelet normaszövegében és annak 4. mellékletében, </w:t>
      </w:r>
      <w:r w:rsidR="00762428">
        <w:rPr>
          <w:b/>
          <w:sz w:val="20"/>
          <w:szCs w:val="20"/>
        </w:rPr>
        <w:t>a Jegyzékben s</w:t>
      </w:r>
      <w:r w:rsidRPr="00964F64">
        <w:rPr>
          <w:b/>
          <w:sz w:val="20"/>
          <w:szCs w:val="20"/>
        </w:rPr>
        <w:t>zükségessé vált módosítások</w:t>
      </w:r>
    </w:p>
    <w:p w:rsidR="00964F64" w:rsidRDefault="00323708" w:rsidP="00323708">
      <w:pPr>
        <w:pStyle w:val="BPmegszlts"/>
        <w:spacing w:before="0"/>
        <w:jc w:val="both"/>
        <w:rPr>
          <w:sz w:val="20"/>
          <w:szCs w:val="20"/>
        </w:rPr>
      </w:pPr>
      <w:r w:rsidRPr="00323708">
        <w:rPr>
          <w:sz w:val="20"/>
          <w:szCs w:val="20"/>
        </w:rPr>
        <w:t xml:space="preserve">A </w:t>
      </w:r>
      <w:r w:rsidR="00762428">
        <w:rPr>
          <w:sz w:val="20"/>
          <w:szCs w:val="20"/>
        </w:rPr>
        <w:t xml:space="preserve">Rendelet </w:t>
      </w:r>
      <w:r w:rsidRPr="00323708">
        <w:rPr>
          <w:sz w:val="20"/>
          <w:szCs w:val="20"/>
        </w:rPr>
        <w:t>normaszöveg</w:t>
      </w:r>
      <w:r w:rsidR="00762428">
        <w:rPr>
          <w:sz w:val="20"/>
          <w:szCs w:val="20"/>
        </w:rPr>
        <w:t>é</w:t>
      </w:r>
      <w:r w:rsidRPr="00323708">
        <w:rPr>
          <w:sz w:val="20"/>
          <w:szCs w:val="20"/>
        </w:rPr>
        <w:t xml:space="preserve">ben technikai jellegű módosítások, a </w:t>
      </w:r>
      <w:r w:rsidR="00762428">
        <w:rPr>
          <w:sz w:val="20"/>
          <w:szCs w:val="20"/>
        </w:rPr>
        <w:t>J</w:t>
      </w:r>
      <w:r w:rsidRPr="00323708">
        <w:rPr>
          <w:sz w:val="20"/>
          <w:szCs w:val="20"/>
        </w:rPr>
        <w:t>egyzékben az időközben történt telekalakítások miatt helyrajzi számok változ</w:t>
      </w:r>
      <w:r w:rsidR="00762428">
        <w:rPr>
          <w:sz w:val="20"/>
          <w:szCs w:val="20"/>
        </w:rPr>
        <w:t>tatása</w:t>
      </w:r>
      <w:r w:rsidRPr="00323708">
        <w:rPr>
          <w:sz w:val="20"/>
          <w:szCs w:val="20"/>
        </w:rPr>
        <w:t xml:space="preserve"> és címek pontosítása, </w:t>
      </w:r>
      <w:r w:rsidR="001A0EBC">
        <w:rPr>
          <w:sz w:val="20"/>
          <w:szCs w:val="20"/>
        </w:rPr>
        <w:t xml:space="preserve">korszerűtlen, téves adatok javítása, </w:t>
      </w:r>
      <w:r w:rsidRPr="00323708">
        <w:rPr>
          <w:sz w:val="20"/>
          <w:szCs w:val="20"/>
        </w:rPr>
        <w:t>valamint új információk alapján egyéb kiegészítések szükségesek.</w:t>
      </w:r>
      <w:r w:rsidR="00B43A98">
        <w:rPr>
          <w:sz w:val="20"/>
          <w:szCs w:val="20"/>
        </w:rPr>
        <w:t xml:space="preserve"> </w:t>
      </w:r>
    </w:p>
    <w:p w:rsidR="001A0EBC" w:rsidRDefault="001A0EBC" w:rsidP="00C148FC">
      <w:pPr>
        <w:pStyle w:val="BPmegszlts"/>
        <w:spacing w:before="240"/>
        <w:jc w:val="both"/>
        <w:rPr>
          <w:sz w:val="20"/>
          <w:szCs w:val="20"/>
        </w:rPr>
      </w:pPr>
    </w:p>
    <w:p w:rsidR="00C148FC" w:rsidRDefault="00C148FC" w:rsidP="00C148FC">
      <w:pPr>
        <w:pStyle w:val="BPmegszlts"/>
        <w:spacing w:before="240"/>
        <w:jc w:val="both"/>
        <w:rPr>
          <w:sz w:val="20"/>
          <w:szCs w:val="20"/>
        </w:rPr>
      </w:pPr>
      <w:r w:rsidRPr="00860853">
        <w:rPr>
          <w:sz w:val="20"/>
          <w:szCs w:val="20"/>
        </w:rPr>
        <w:t xml:space="preserve">Az </w:t>
      </w:r>
      <w:r w:rsidRPr="00644D35">
        <w:rPr>
          <w:sz w:val="20"/>
          <w:szCs w:val="20"/>
        </w:rPr>
        <w:t>előterjesztés 1. melléklete „Budapest</w:t>
      </w:r>
      <w:r w:rsidRPr="00860853">
        <w:rPr>
          <w:sz w:val="20"/>
          <w:szCs w:val="20"/>
        </w:rPr>
        <w:t xml:space="preserve"> Főváros Önkormányzata Közgyűlésének …/201</w:t>
      </w:r>
      <w:r w:rsidR="000F2D6C">
        <w:rPr>
          <w:sz w:val="20"/>
          <w:szCs w:val="20"/>
        </w:rPr>
        <w:t>8</w:t>
      </w:r>
      <w:r w:rsidRPr="00860853">
        <w:rPr>
          <w:sz w:val="20"/>
          <w:szCs w:val="20"/>
        </w:rPr>
        <w:t xml:space="preserve">. (…) önkormányzati rendelete a </w:t>
      </w:r>
      <w:r w:rsidR="000F2D6C">
        <w:rPr>
          <w:sz w:val="20"/>
          <w:szCs w:val="20"/>
        </w:rPr>
        <w:t>településkép védelméről sz</w:t>
      </w:r>
      <w:r w:rsidRPr="00860853">
        <w:rPr>
          <w:sz w:val="20"/>
          <w:szCs w:val="20"/>
        </w:rPr>
        <w:t>óló 3</w:t>
      </w:r>
      <w:r w:rsidR="000F2D6C">
        <w:rPr>
          <w:sz w:val="20"/>
          <w:szCs w:val="20"/>
        </w:rPr>
        <w:t>0</w:t>
      </w:r>
      <w:r w:rsidRPr="00860853">
        <w:rPr>
          <w:sz w:val="20"/>
          <w:szCs w:val="20"/>
        </w:rPr>
        <w:t>/201</w:t>
      </w:r>
      <w:r w:rsidR="000F2D6C">
        <w:rPr>
          <w:sz w:val="20"/>
          <w:szCs w:val="20"/>
        </w:rPr>
        <w:t>7</w:t>
      </w:r>
      <w:r w:rsidRPr="00860853">
        <w:rPr>
          <w:sz w:val="20"/>
          <w:szCs w:val="20"/>
        </w:rPr>
        <w:t>. (</w:t>
      </w:r>
      <w:r w:rsidR="000F2D6C">
        <w:rPr>
          <w:sz w:val="20"/>
          <w:szCs w:val="20"/>
        </w:rPr>
        <w:t>IX</w:t>
      </w:r>
      <w:r w:rsidRPr="00860853">
        <w:rPr>
          <w:sz w:val="20"/>
          <w:szCs w:val="20"/>
        </w:rPr>
        <w:t>.</w:t>
      </w:r>
      <w:r w:rsidR="000F2D6C">
        <w:rPr>
          <w:sz w:val="20"/>
          <w:szCs w:val="20"/>
        </w:rPr>
        <w:t>29</w:t>
      </w:r>
      <w:r w:rsidRPr="00860853">
        <w:rPr>
          <w:sz w:val="20"/>
          <w:szCs w:val="20"/>
        </w:rPr>
        <w:t xml:space="preserve">.) Főv. Kgy. rendelet módosításáról” címen </w:t>
      </w:r>
      <w:r>
        <w:rPr>
          <w:sz w:val="20"/>
          <w:szCs w:val="20"/>
        </w:rPr>
        <w:t>tartalmazza az adminisztrációs hibák és szakmai adatok pontosításását</w:t>
      </w:r>
      <w:r w:rsidR="00B43A9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860853">
        <w:rPr>
          <w:sz w:val="20"/>
          <w:szCs w:val="20"/>
        </w:rPr>
        <w:t xml:space="preserve">az új védettségek keletkeztetéséhez a Jegyzékben szükséges </w:t>
      </w:r>
      <w:r w:rsidR="003D0546">
        <w:rPr>
          <w:sz w:val="20"/>
          <w:szCs w:val="20"/>
        </w:rPr>
        <w:t>kiegészítéseket</w:t>
      </w:r>
      <w:r w:rsidRPr="00860853">
        <w:rPr>
          <w:sz w:val="20"/>
          <w:szCs w:val="20"/>
        </w:rPr>
        <w:t>, valamint azok indokait.</w:t>
      </w:r>
    </w:p>
    <w:p w:rsidR="00C148FC" w:rsidRPr="00860853" w:rsidRDefault="00C148FC" w:rsidP="00C148FC">
      <w:pPr>
        <w:pStyle w:val="BPmegszlts"/>
        <w:spacing w:before="240"/>
        <w:jc w:val="both"/>
        <w:rPr>
          <w:sz w:val="20"/>
          <w:szCs w:val="20"/>
        </w:rPr>
      </w:pPr>
      <w:r w:rsidRPr="00644D35">
        <w:rPr>
          <w:sz w:val="20"/>
          <w:szCs w:val="20"/>
        </w:rPr>
        <w:t>A 2. melléklet a</w:t>
      </w:r>
      <w:r>
        <w:rPr>
          <w:sz w:val="20"/>
          <w:szCs w:val="20"/>
        </w:rPr>
        <w:t xml:space="preserve"> </w:t>
      </w:r>
      <w:r w:rsidR="00AD0F23">
        <w:rPr>
          <w:sz w:val="20"/>
          <w:szCs w:val="20"/>
        </w:rPr>
        <w:t>R</w:t>
      </w:r>
      <w:r>
        <w:rPr>
          <w:sz w:val="20"/>
          <w:szCs w:val="20"/>
        </w:rPr>
        <w:t>endelet módosításának várható következményeit mutatja be a jogalkotásról szóló 2010. évi CXXX. törvényben meghatározott szempontok szerint.</w:t>
      </w:r>
    </w:p>
    <w:p w:rsidR="00C148FC" w:rsidRDefault="00C148FC" w:rsidP="00C148FC">
      <w:pPr>
        <w:pStyle w:val="BPmegszlts"/>
        <w:spacing w:before="240"/>
        <w:jc w:val="both"/>
        <w:rPr>
          <w:sz w:val="20"/>
          <w:szCs w:val="20"/>
        </w:rPr>
      </w:pPr>
      <w:r w:rsidRPr="00644D35">
        <w:rPr>
          <w:sz w:val="20"/>
          <w:szCs w:val="20"/>
        </w:rPr>
        <w:t>A 3. melléklet részletesen</w:t>
      </w:r>
      <w:r w:rsidRPr="00B378A5">
        <w:rPr>
          <w:sz w:val="20"/>
          <w:szCs w:val="20"/>
        </w:rPr>
        <w:t xml:space="preserve"> ismertet</w:t>
      </w:r>
      <w:r w:rsidR="004E2EE4">
        <w:rPr>
          <w:sz w:val="20"/>
          <w:szCs w:val="20"/>
        </w:rPr>
        <w:t>i</w:t>
      </w:r>
      <w:r w:rsidRPr="00B378A5">
        <w:rPr>
          <w:sz w:val="20"/>
          <w:szCs w:val="20"/>
        </w:rPr>
        <w:t xml:space="preserve"> a </w:t>
      </w:r>
      <w:r w:rsidR="00762428">
        <w:rPr>
          <w:sz w:val="20"/>
          <w:szCs w:val="20"/>
        </w:rPr>
        <w:t>J</w:t>
      </w:r>
      <w:r w:rsidRPr="00B378A5">
        <w:rPr>
          <w:sz w:val="20"/>
          <w:szCs w:val="20"/>
        </w:rPr>
        <w:t>egyzék módosításának szempontjai</w:t>
      </w:r>
      <w:r>
        <w:rPr>
          <w:sz w:val="20"/>
          <w:szCs w:val="20"/>
        </w:rPr>
        <w:t>t</w:t>
      </w:r>
      <w:r w:rsidRPr="00B378A5">
        <w:rPr>
          <w:sz w:val="20"/>
          <w:szCs w:val="20"/>
        </w:rPr>
        <w:t xml:space="preserve"> és az ennek érdekében elvégzett feladatok</w:t>
      </w:r>
      <w:r w:rsidR="00AE6B9A">
        <w:rPr>
          <w:sz w:val="20"/>
          <w:szCs w:val="20"/>
        </w:rPr>
        <w:t>at</w:t>
      </w:r>
      <w:r w:rsidRPr="00B378A5">
        <w:rPr>
          <w:sz w:val="20"/>
          <w:szCs w:val="20"/>
        </w:rPr>
        <w:t xml:space="preserve">. A védetté nyilvánításra vonatkozó javaslatok részletesen bemutatják az egyes építmények történetét, eredeti funkcióját, kialakítását, különös tekintettel az ott </w:t>
      </w:r>
      <w:r>
        <w:rPr>
          <w:sz w:val="20"/>
          <w:szCs w:val="20"/>
        </w:rPr>
        <w:t>található építészeti értékekre.</w:t>
      </w:r>
    </w:p>
    <w:p w:rsidR="00C148FC" w:rsidRDefault="00C148FC" w:rsidP="00C148FC">
      <w:pPr>
        <w:pStyle w:val="BPmegszlts"/>
        <w:spacing w:before="240"/>
        <w:jc w:val="both"/>
        <w:rPr>
          <w:sz w:val="20"/>
          <w:szCs w:val="20"/>
        </w:rPr>
      </w:pPr>
      <w:r w:rsidRPr="00644D35">
        <w:rPr>
          <w:sz w:val="20"/>
          <w:szCs w:val="20"/>
        </w:rPr>
        <w:t>A 4. melléklet a védelem</w:t>
      </w:r>
      <w:r w:rsidRPr="00B378A5">
        <w:rPr>
          <w:sz w:val="20"/>
          <w:szCs w:val="20"/>
        </w:rPr>
        <w:t xml:space="preserve"> alá helyezés iránti eljárással kapcsolatban beérkezett </w:t>
      </w:r>
      <w:r>
        <w:rPr>
          <w:sz w:val="20"/>
          <w:szCs w:val="20"/>
        </w:rPr>
        <w:t>kezdeményezéseket, nyilatkozatokat</w:t>
      </w:r>
      <w:r w:rsidRPr="00B378A5">
        <w:rPr>
          <w:sz w:val="20"/>
          <w:szCs w:val="20"/>
        </w:rPr>
        <w:t xml:space="preserve"> tartalmazza.</w:t>
      </w:r>
      <w:r w:rsidRPr="00173EDE">
        <w:rPr>
          <w:sz w:val="20"/>
          <w:szCs w:val="20"/>
        </w:rPr>
        <w:t xml:space="preserve"> </w:t>
      </w:r>
    </w:p>
    <w:p w:rsidR="00A156CE" w:rsidRDefault="00A156CE" w:rsidP="00C148FC">
      <w:pPr>
        <w:pStyle w:val="BPmegszlts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Az 5. mellékletben találhatók a Rendelet módosításának társadalmasítása kapcsán beérkezett vélemények és az azokra adott válaszok.</w:t>
      </w:r>
    </w:p>
    <w:p w:rsidR="00C148FC" w:rsidRPr="00860853" w:rsidRDefault="00C148FC" w:rsidP="00C148FC">
      <w:pPr>
        <w:pStyle w:val="BPmegszlts"/>
        <w:spacing w:before="240"/>
        <w:jc w:val="both"/>
        <w:rPr>
          <w:sz w:val="20"/>
          <w:szCs w:val="20"/>
        </w:rPr>
      </w:pPr>
      <w:r w:rsidRPr="00860853">
        <w:rPr>
          <w:sz w:val="20"/>
          <w:szCs w:val="20"/>
        </w:rPr>
        <w:t>Az előterjes</w:t>
      </w:r>
      <w:r>
        <w:rPr>
          <w:sz w:val="20"/>
          <w:szCs w:val="20"/>
        </w:rPr>
        <w:t>ztésnek pénzügyi vonzata nincs.</w:t>
      </w:r>
    </w:p>
    <w:p w:rsidR="00C148FC" w:rsidRDefault="00C148FC" w:rsidP="00C148FC">
      <w:pPr>
        <w:pStyle w:val="BPmegszlts"/>
        <w:spacing w:before="240"/>
        <w:jc w:val="both"/>
        <w:rPr>
          <w:sz w:val="20"/>
          <w:szCs w:val="20"/>
        </w:rPr>
      </w:pPr>
      <w:r w:rsidRPr="00860853">
        <w:rPr>
          <w:sz w:val="20"/>
          <w:szCs w:val="20"/>
        </w:rPr>
        <w:t>Kérem a Tisztelt Közgyűlést, hogy az előterjesztést megtárgyalni és a döntési javaslatot elfogadni szíveskedjék!</w:t>
      </w:r>
    </w:p>
    <w:p w:rsidR="00C148FC" w:rsidRDefault="00C148FC">
      <w:pPr>
        <w:rPr>
          <w:rFonts w:eastAsia="Calibri" w:cs="Arial"/>
          <w:szCs w:val="20"/>
        </w:rPr>
      </w:pPr>
      <w:r>
        <w:rPr>
          <w:szCs w:val="20"/>
        </w:rPr>
        <w:br w:type="page"/>
      </w:r>
    </w:p>
    <w:p w:rsidR="005724CE" w:rsidRPr="005724CE" w:rsidRDefault="00C148FC" w:rsidP="003C2693">
      <w:pPr>
        <w:pStyle w:val="BPhatrozatijavaslat"/>
        <w:keepNext/>
        <w:tabs>
          <w:tab w:val="left" w:pos="3740"/>
        </w:tabs>
        <w:rPr>
          <w:szCs w:val="20"/>
        </w:rPr>
      </w:pPr>
      <w:r>
        <w:rPr>
          <w:szCs w:val="20"/>
        </w:rPr>
        <w:t>Döntési</w:t>
      </w:r>
      <w:r w:rsidR="005724CE" w:rsidRPr="005724CE">
        <w:rPr>
          <w:szCs w:val="20"/>
        </w:rPr>
        <w:t xml:space="preserve"> javaslat</w:t>
      </w:r>
    </w:p>
    <w:p w:rsidR="005724CE" w:rsidRPr="005724CE" w:rsidRDefault="005724CE" w:rsidP="008E3511">
      <w:pPr>
        <w:pStyle w:val="BPszvegtest"/>
        <w:spacing w:before="240" w:after="0" w:line="360" w:lineRule="auto"/>
        <w:rPr>
          <w:sz w:val="20"/>
          <w:szCs w:val="20"/>
        </w:rPr>
      </w:pPr>
      <w:r w:rsidRPr="005724CE">
        <w:rPr>
          <w:sz w:val="20"/>
          <w:szCs w:val="20"/>
        </w:rPr>
        <w:t>A Fővárosi Közgyűlés úgy dönt, hogy:</w:t>
      </w:r>
    </w:p>
    <w:p w:rsidR="005724CE" w:rsidRPr="005724CE" w:rsidRDefault="005724CE" w:rsidP="008E3511">
      <w:pPr>
        <w:pStyle w:val="BPhatrozatlista"/>
        <w:keepNext/>
        <w:rPr>
          <w:szCs w:val="20"/>
        </w:rPr>
      </w:pPr>
    </w:p>
    <w:p w:rsidR="005724CE" w:rsidRDefault="00C148FC" w:rsidP="008E3511">
      <w:pPr>
        <w:pStyle w:val="BPszvegtest"/>
        <w:spacing w:before="240" w:after="0" w:line="360" w:lineRule="auto"/>
        <w:rPr>
          <w:sz w:val="20"/>
          <w:szCs w:val="20"/>
        </w:rPr>
      </w:pPr>
      <w:r w:rsidRPr="002874D0">
        <w:rPr>
          <w:sz w:val="20"/>
          <w:szCs w:val="20"/>
        </w:rPr>
        <w:t xml:space="preserve">Megalkotja </w:t>
      </w:r>
      <w:proofErr w:type="gramStart"/>
      <w:r w:rsidRPr="002874D0">
        <w:rPr>
          <w:sz w:val="20"/>
          <w:szCs w:val="20"/>
        </w:rPr>
        <w:t>a …</w:t>
      </w:r>
      <w:proofErr w:type="gramEnd"/>
      <w:r w:rsidRPr="002874D0">
        <w:rPr>
          <w:sz w:val="20"/>
          <w:szCs w:val="20"/>
        </w:rPr>
        <w:t>…/201</w:t>
      </w:r>
      <w:r>
        <w:rPr>
          <w:sz w:val="20"/>
          <w:szCs w:val="20"/>
        </w:rPr>
        <w:t>8</w:t>
      </w:r>
      <w:r w:rsidRPr="002874D0">
        <w:rPr>
          <w:sz w:val="20"/>
          <w:szCs w:val="20"/>
        </w:rPr>
        <w:t xml:space="preserve">. (…..) számú önkormányzati rendeletét a </w:t>
      </w:r>
      <w:r>
        <w:rPr>
          <w:sz w:val="20"/>
          <w:szCs w:val="20"/>
        </w:rPr>
        <w:t xml:space="preserve">településkép védelméről </w:t>
      </w:r>
      <w:r w:rsidRPr="002874D0">
        <w:rPr>
          <w:sz w:val="20"/>
          <w:szCs w:val="20"/>
        </w:rPr>
        <w:t>szóló 3</w:t>
      </w:r>
      <w:r>
        <w:rPr>
          <w:sz w:val="20"/>
          <w:szCs w:val="20"/>
        </w:rPr>
        <w:t>0</w:t>
      </w:r>
      <w:r w:rsidRPr="002874D0">
        <w:rPr>
          <w:sz w:val="20"/>
          <w:szCs w:val="20"/>
        </w:rPr>
        <w:t>/201</w:t>
      </w:r>
      <w:r>
        <w:rPr>
          <w:sz w:val="20"/>
          <w:szCs w:val="20"/>
        </w:rPr>
        <w:t>7</w:t>
      </w:r>
      <w:r w:rsidRPr="002874D0">
        <w:rPr>
          <w:sz w:val="20"/>
          <w:szCs w:val="20"/>
        </w:rPr>
        <w:t>. (</w:t>
      </w:r>
      <w:r>
        <w:rPr>
          <w:sz w:val="20"/>
          <w:szCs w:val="20"/>
        </w:rPr>
        <w:t>IX</w:t>
      </w:r>
      <w:r w:rsidRPr="002874D0">
        <w:rPr>
          <w:sz w:val="20"/>
          <w:szCs w:val="20"/>
        </w:rPr>
        <w:t>.</w:t>
      </w:r>
      <w:r>
        <w:rPr>
          <w:sz w:val="20"/>
          <w:szCs w:val="20"/>
        </w:rPr>
        <w:t>29</w:t>
      </w:r>
      <w:r w:rsidRPr="002874D0">
        <w:rPr>
          <w:sz w:val="20"/>
          <w:szCs w:val="20"/>
        </w:rPr>
        <w:t xml:space="preserve">.) Főv. Kgy. </w:t>
      </w:r>
      <w:proofErr w:type="gramStart"/>
      <w:r w:rsidRPr="002874D0">
        <w:rPr>
          <w:sz w:val="20"/>
          <w:szCs w:val="20"/>
        </w:rPr>
        <w:t>rendelet</w:t>
      </w:r>
      <w:proofErr w:type="gramEnd"/>
      <w:r w:rsidRPr="002874D0">
        <w:rPr>
          <w:sz w:val="20"/>
          <w:szCs w:val="20"/>
        </w:rPr>
        <w:t xml:space="preserve"> módosításáról az előterjesztés 1. melléklete szerinti tartalommal</w:t>
      </w:r>
      <w:r w:rsidR="005724CE" w:rsidRPr="005724CE">
        <w:rPr>
          <w:sz w:val="20"/>
          <w:szCs w:val="20"/>
        </w:rPr>
        <w:t>.</w:t>
      </w:r>
    </w:p>
    <w:p w:rsidR="005724CE" w:rsidRPr="005724CE" w:rsidRDefault="00C148FC" w:rsidP="008E3511">
      <w:pPr>
        <w:pStyle w:val="BPhatrozathozatalmdja"/>
        <w:keepNext/>
        <w:rPr>
          <w:sz w:val="20"/>
          <w:szCs w:val="20"/>
        </w:rPr>
      </w:pPr>
      <w:r>
        <w:rPr>
          <w:sz w:val="20"/>
          <w:szCs w:val="20"/>
        </w:rPr>
        <w:t>Döntéshozatal</w:t>
      </w:r>
      <w:r w:rsidR="005724CE" w:rsidRPr="005724CE">
        <w:rPr>
          <w:sz w:val="20"/>
          <w:szCs w:val="20"/>
        </w:rPr>
        <w:t xml:space="preserve"> módja:</w:t>
      </w:r>
    </w:p>
    <w:p w:rsidR="005724CE" w:rsidRPr="005724CE" w:rsidRDefault="00C148FC" w:rsidP="008E3511">
      <w:pPr>
        <w:pStyle w:val="BPszvegtest"/>
        <w:rPr>
          <w:sz w:val="20"/>
          <w:szCs w:val="20"/>
        </w:rPr>
      </w:pPr>
      <w:r w:rsidRPr="002874D0">
        <w:rPr>
          <w:sz w:val="20"/>
          <w:szCs w:val="20"/>
        </w:rPr>
        <w:t>Az 1. pont e</w:t>
      </w:r>
      <w:r>
        <w:rPr>
          <w:sz w:val="20"/>
          <w:szCs w:val="20"/>
        </w:rPr>
        <w:t>lfogadásához minősített többség</w:t>
      </w:r>
      <w:r w:rsidR="009440F8">
        <w:rPr>
          <w:sz w:val="20"/>
          <w:szCs w:val="20"/>
        </w:rPr>
        <w:t xml:space="preserve"> </w:t>
      </w:r>
      <w:r>
        <w:rPr>
          <w:sz w:val="20"/>
          <w:szCs w:val="20"/>
        </w:rPr>
        <w:t>szükséges.</w:t>
      </w:r>
    </w:p>
    <w:p w:rsidR="005724CE" w:rsidRDefault="005724CE" w:rsidP="008E3511">
      <w:pPr>
        <w:pStyle w:val="BPszvegtest"/>
      </w:pPr>
    </w:p>
    <w:p w:rsidR="005724CE" w:rsidRDefault="00501831" w:rsidP="008E3511">
      <w:pPr>
        <w:widowControl w:val="0"/>
        <w:autoSpaceDE w:val="0"/>
        <w:autoSpaceDN w:val="0"/>
        <w:adjustRightInd w:val="0"/>
        <w:spacing w:before="240" w:line="360" w:lineRule="auto"/>
        <w:rPr>
          <w:rFonts w:cs="Arial"/>
          <w:iCs/>
          <w:szCs w:val="20"/>
        </w:rPr>
      </w:pPr>
      <w:r>
        <w:rPr>
          <w:rFonts w:cs="Arial"/>
          <w:i/>
          <w:iCs/>
          <w:szCs w:val="20"/>
        </w:rPr>
        <w:t>Budapest, 20</w:t>
      </w:r>
      <w:r w:rsidR="00C148FC">
        <w:rPr>
          <w:rFonts w:cs="Arial"/>
          <w:i/>
          <w:iCs/>
          <w:szCs w:val="20"/>
        </w:rPr>
        <w:t xml:space="preserve">18. május  </w:t>
      </w:r>
      <w:proofErr w:type="gramStart"/>
      <w:r w:rsidR="00C148FC">
        <w:rPr>
          <w:rFonts w:cs="Arial"/>
          <w:i/>
          <w:iCs/>
          <w:szCs w:val="20"/>
        </w:rPr>
        <w:t>„       ”</w:t>
      </w:r>
      <w:proofErr w:type="gramEnd"/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</w:tblGrid>
      <w:tr w:rsidR="005724CE" w:rsidRPr="009509C3" w:rsidTr="001A7AFB">
        <w:trPr>
          <w:trHeight w:val="138"/>
          <w:jc w:val="right"/>
        </w:trPr>
        <w:tc>
          <w:tcPr>
            <w:tcW w:w="0" w:type="auto"/>
            <w:noWrap/>
          </w:tcPr>
          <w:p w:rsidR="005724CE" w:rsidRPr="009509C3" w:rsidRDefault="005724CE" w:rsidP="008E3511">
            <w:pPr>
              <w:pStyle w:val="BPtisztelettel"/>
              <w:jc w:val="both"/>
            </w:pPr>
          </w:p>
        </w:tc>
      </w:tr>
      <w:tr w:rsidR="005724CE" w:rsidRPr="006C243E" w:rsidTr="00CB72F2">
        <w:trPr>
          <w:trHeight w:val="1792"/>
          <w:jc w:val="right"/>
        </w:trPr>
        <w:tc>
          <w:tcPr>
            <w:tcW w:w="0" w:type="auto"/>
            <w:noWrap/>
          </w:tcPr>
          <w:p w:rsidR="00CB72F2" w:rsidRPr="006D7A97" w:rsidRDefault="00CB72F2" w:rsidP="00CB72F2">
            <w:pPr>
              <w:pStyle w:val="BPmellkletcm"/>
              <w:spacing w:before="720" w:after="0" w:line="360" w:lineRule="auto"/>
              <w:contextualSpacing/>
              <w:jc w:val="right"/>
              <w:rPr>
                <w:spacing w:val="0"/>
                <w:position w:val="0"/>
                <w:sz w:val="20"/>
                <w:szCs w:val="20"/>
              </w:rPr>
            </w:pPr>
            <w:r>
              <w:rPr>
                <w:spacing w:val="0"/>
                <w:position w:val="0"/>
                <w:sz w:val="20"/>
                <w:szCs w:val="20"/>
              </w:rPr>
              <w:t>dr. Szeneczey Balázs</w:t>
            </w:r>
          </w:p>
          <w:p w:rsidR="00CB72F2" w:rsidRPr="006D7A97" w:rsidRDefault="00CB72F2" w:rsidP="00CB72F2">
            <w:pPr>
              <w:pStyle w:val="BPmellkletcm"/>
              <w:spacing w:before="720" w:after="0" w:line="360" w:lineRule="auto"/>
              <w:contextualSpacing/>
              <w:jc w:val="right"/>
              <w:rPr>
                <w:spacing w:val="0"/>
                <w:position w:val="0"/>
              </w:rPr>
            </w:pPr>
            <w:r w:rsidRPr="006D7A97">
              <w:rPr>
                <w:spacing w:val="0"/>
                <w:position w:val="0"/>
              </w:rPr>
              <w:t>fő</w:t>
            </w:r>
            <w:r>
              <w:rPr>
                <w:spacing w:val="0"/>
                <w:position w:val="0"/>
              </w:rPr>
              <w:t>polgármester-helyettes</w:t>
            </w:r>
          </w:p>
          <w:p w:rsidR="005724CE" w:rsidRPr="006C243E" w:rsidRDefault="005724CE" w:rsidP="008E3511">
            <w:pPr>
              <w:pStyle w:val="Bpalrstitulus"/>
              <w:jc w:val="both"/>
              <w:rPr>
                <w:sz w:val="20"/>
              </w:rPr>
            </w:pPr>
          </w:p>
        </w:tc>
      </w:tr>
    </w:tbl>
    <w:p w:rsidR="005724CE" w:rsidRDefault="005724CE" w:rsidP="008E3511">
      <w:pPr>
        <w:pStyle w:val="BPmellkletc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</w:tblGrid>
      <w:tr w:rsidR="005724CE" w:rsidRPr="00DA18D1" w:rsidTr="001A7AFB">
        <w:trPr>
          <w:trHeight w:val="138"/>
        </w:trPr>
        <w:tc>
          <w:tcPr>
            <w:tcW w:w="0" w:type="auto"/>
            <w:noWrap/>
          </w:tcPr>
          <w:p w:rsidR="005724CE" w:rsidRPr="00DA18D1" w:rsidRDefault="005724CE" w:rsidP="008E3511">
            <w:pPr>
              <w:pStyle w:val="BPtisztelettel"/>
              <w:jc w:val="both"/>
              <w:rPr>
                <w:sz w:val="20"/>
                <w:szCs w:val="20"/>
              </w:rPr>
            </w:pPr>
            <w:r w:rsidRPr="00DA18D1">
              <w:rPr>
                <w:sz w:val="20"/>
                <w:szCs w:val="20"/>
              </w:rPr>
              <w:t>Láttam:</w:t>
            </w:r>
          </w:p>
        </w:tc>
      </w:tr>
      <w:tr w:rsidR="005724CE" w:rsidRPr="00DA18D1" w:rsidTr="001A7AFB">
        <w:trPr>
          <w:trHeight w:val="961"/>
        </w:trPr>
        <w:tc>
          <w:tcPr>
            <w:tcW w:w="0" w:type="auto"/>
            <w:noWrap/>
          </w:tcPr>
          <w:p w:rsidR="005724CE" w:rsidRPr="00DA18D1" w:rsidRDefault="005724CE" w:rsidP="008E3511">
            <w:pPr>
              <w:pStyle w:val="BPalrs"/>
              <w:rPr>
                <w:sz w:val="20"/>
                <w:szCs w:val="20"/>
              </w:rPr>
            </w:pPr>
            <w:proofErr w:type="spellStart"/>
            <w:r w:rsidRPr="00DA18D1">
              <w:rPr>
                <w:sz w:val="20"/>
                <w:szCs w:val="20"/>
              </w:rPr>
              <w:t>Sárádi</w:t>
            </w:r>
            <w:proofErr w:type="spellEnd"/>
            <w:r w:rsidRPr="00DA18D1">
              <w:rPr>
                <w:sz w:val="20"/>
                <w:szCs w:val="20"/>
              </w:rPr>
              <w:t xml:space="preserve"> Kálmánné dr.</w:t>
            </w:r>
          </w:p>
          <w:p w:rsidR="005724CE" w:rsidRPr="00BD577A" w:rsidRDefault="005724CE" w:rsidP="008E3511">
            <w:pPr>
              <w:pStyle w:val="Bpalrstitulus"/>
              <w:jc w:val="both"/>
              <w:rPr>
                <w:i w:val="0"/>
                <w:sz w:val="20"/>
                <w:szCs w:val="20"/>
              </w:rPr>
            </w:pPr>
            <w:r w:rsidRPr="00BD577A">
              <w:rPr>
                <w:i w:val="0"/>
                <w:sz w:val="16"/>
                <w:szCs w:val="20"/>
              </w:rPr>
              <w:t>főjegyző</w:t>
            </w:r>
          </w:p>
        </w:tc>
      </w:tr>
    </w:tbl>
    <w:p w:rsidR="005724CE" w:rsidRDefault="005724CE" w:rsidP="008E3511">
      <w:pPr>
        <w:pStyle w:val="BPmellkletcm"/>
      </w:pPr>
    </w:p>
    <w:p w:rsidR="005724CE" w:rsidRDefault="005724CE" w:rsidP="008E3511">
      <w:pPr>
        <w:pStyle w:val="BPmellkletcm"/>
      </w:pPr>
    </w:p>
    <w:p w:rsidR="006B02C2" w:rsidRPr="00F17912" w:rsidRDefault="002344B9" w:rsidP="008E3511">
      <w:pPr>
        <w:widowControl w:val="0"/>
        <w:autoSpaceDE w:val="0"/>
        <w:autoSpaceDN w:val="0"/>
        <w:adjustRightInd w:val="0"/>
        <w:spacing w:before="240" w:line="360" w:lineRule="auto"/>
        <w:jc w:val="right"/>
        <w:rPr>
          <w:rFonts w:cs="Arial"/>
          <w:sz w:val="16"/>
          <w:szCs w:val="16"/>
        </w:rPr>
      </w:pPr>
      <w:r>
        <w:rPr>
          <w:noProof/>
          <w:lang w:eastAsia="hu-HU"/>
        </w:rPr>
        <mc:AlternateContent>
          <mc:Choice Requires="wps">
            <w:drawing>
              <wp:inline distT="0" distB="0" distL="0" distR="0" wp14:anchorId="1C449E6C" wp14:editId="1C449E6D">
                <wp:extent cx="6155690" cy="0"/>
                <wp:effectExtent l="0" t="0" r="35560" b="19050"/>
                <wp:docPr id="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straightConnector1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B9E4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484.7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" strokeweight=".3pt">
                <w10:anchorlock/>
              </v:shape>
            </w:pict>
          </mc:Fallback>
        </mc:AlternateContent>
      </w:r>
    </w:p>
    <w:p w:rsidR="00F17912" w:rsidRDefault="00F17912" w:rsidP="008E3511">
      <w:pPr>
        <w:widowControl w:val="0"/>
        <w:autoSpaceDE w:val="0"/>
        <w:autoSpaceDN w:val="0"/>
        <w:adjustRightInd w:val="0"/>
        <w:spacing w:line="360" w:lineRule="auto"/>
        <w:rPr>
          <w:rFonts w:cs="Arial"/>
          <w:sz w:val="16"/>
          <w:szCs w:val="16"/>
        </w:rPr>
      </w:pPr>
      <w:proofErr w:type="gramStart"/>
      <w:r>
        <w:rPr>
          <w:rFonts w:cs="Arial"/>
          <w:sz w:val="16"/>
          <w:szCs w:val="16"/>
        </w:rPr>
        <w:t>mellékletek</w:t>
      </w:r>
      <w:proofErr w:type="gramEnd"/>
      <w:r>
        <w:rPr>
          <w:rFonts w:cs="Arial"/>
          <w:sz w:val="16"/>
          <w:szCs w:val="16"/>
        </w:rPr>
        <w:t>:</w:t>
      </w:r>
    </w:p>
    <w:p w:rsidR="00F17912" w:rsidRDefault="00C148FC" w:rsidP="008E3511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 w:rsidRPr="002874D0">
        <w:rPr>
          <w:rFonts w:cs="Arial"/>
          <w:sz w:val="16"/>
          <w:szCs w:val="16"/>
        </w:rPr>
        <w:t>Budapest Főváros Ön</w:t>
      </w:r>
      <w:r>
        <w:rPr>
          <w:rFonts w:cs="Arial"/>
          <w:sz w:val="16"/>
          <w:szCs w:val="16"/>
        </w:rPr>
        <w:t xml:space="preserve">kormányzata </w:t>
      </w:r>
      <w:proofErr w:type="gramStart"/>
      <w:r>
        <w:rPr>
          <w:rFonts w:cs="Arial"/>
          <w:sz w:val="16"/>
          <w:szCs w:val="16"/>
        </w:rPr>
        <w:t>Közgyűlésének …</w:t>
      </w:r>
      <w:proofErr w:type="gramEnd"/>
      <w:r>
        <w:rPr>
          <w:rFonts w:cs="Arial"/>
          <w:sz w:val="16"/>
          <w:szCs w:val="16"/>
        </w:rPr>
        <w:t>/2017</w:t>
      </w:r>
      <w:r w:rsidRPr="002874D0">
        <w:rPr>
          <w:rFonts w:cs="Arial"/>
          <w:sz w:val="16"/>
          <w:szCs w:val="16"/>
        </w:rPr>
        <w:t xml:space="preserve">. (…) önkormányzati rendelete a </w:t>
      </w:r>
      <w:r>
        <w:rPr>
          <w:rFonts w:cs="Arial"/>
          <w:sz w:val="16"/>
          <w:szCs w:val="16"/>
        </w:rPr>
        <w:t>településkép védelméről szóló 30</w:t>
      </w:r>
      <w:r w:rsidRPr="002874D0">
        <w:rPr>
          <w:rFonts w:cs="Arial"/>
          <w:sz w:val="16"/>
          <w:szCs w:val="16"/>
        </w:rPr>
        <w:t>/201</w:t>
      </w:r>
      <w:r>
        <w:rPr>
          <w:rFonts w:cs="Arial"/>
          <w:sz w:val="16"/>
          <w:szCs w:val="16"/>
        </w:rPr>
        <w:t>7. (IX</w:t>
      </w:r>
      <w:r w:rsidRPr="002874D0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>29</w:t>
      </w:r>
      <w:r w:rsidRPr="002874D0">
        <w:rPr>
          <w:rFonts w:cs="Arial"/>
          <w:sz w:val="16"/>
          <w:szCs w:val="16"/>
        </w:rPr>
        <w:t>.) Főv. Kgy. rendelet módosításáról</w:t>
      </w:r>
      <w:r>
        <w:rPr>
          <w:rFonts w:cs="Arial"/>
          <w:sz w:val="16"/>
          <w:szCs w:val="16"/>
        </w:rPr>
        <w:t xml:space="preserve"> </w:t>
      </w:r>
    </w:p>
    <w:p w:rsidR="00F17912" w:rsidRDefault="00C148FC" w:rsidP="008E3511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Előzetes hatásvizsgálat</w:t>
      </w:r>
    </w:p>
    <w:p w:rsidR="00C148FC" w:rsidRDefault="00C148FC" w:rsidP="008E3511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Alátámasztó munkarész</w:t>
      </w:r>
    </w:p>
    <w:p w:rsidR="00C148FC" w:rsidRDefault="00C148FC" w:rsidP="008E3511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Kezdeménye</w:t>
      </w:r>
      <w:r w:rsidR="008574DE">
        <w:rPr>
          <w:rFonts w:cs="Arial"/>
          <w:sz w:val="16"/>
          <w:szCs w:val="16"/>
        </w:rPr>
        <w:t>zések</w:t>
      </w:r>
      <w:r w:rsidR="008E19A1">
        <w:rPr>
          <w:rFonts w:cs="Arial"/>
          <w:sz w:val="16"/>
          <w:szCs w:val="16"/>
        </w:rPr>
        <w:t xml:space="preserve">, </w:t>
      </w:r>
      <w:r w:rsidR="008574DE">
        <w:rPr>
          <w:rFonts w:cs="Arial"/>
          <w:sz w:val="16"/>
          <w:szCs w:val="16"/>
        </w:rPr>
        <w:t>Nyilatkozatok</w:t>
      </w:r>
    </w:p>
    <w:p w:rsidR="008574DE" w:rsidRDefault="008574DE" w:rsidP="008E3511">
      <w:pPr>
        <w:pStyle w:val="Szneslista1jellszn1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Vélemények</w:t>
      </w:r>
      <w:r w:rsidR="008E19A1">
        <w:rPr>
          <w:rFonts w:cs="Arial"/>
          <w:sz w:val="16"/>
          <w:szCs w:val="16"/>
        </w:rPr>
        <w:t xml:space="preserve">, </w:t>
      </w:r>
      <w:r>
        <w:rPr>
          <w:rFonts w:cs="Arial"/>
          <w:sz w:val="16"/>
          <w:szCs w:val="16"/>
        </w:rPr>
        <w:t>Válaszok</w:t>
      </w:r>
    </w:p>
    <w:p w:rsidR="0055160E" w:rsidRPr="00A2143B" w:rsidRDefault="0055160E" w:rsidP="00D94F7C">
      <w:pPr>
        <w:pStyle w:val="Szneslista1jellszn1"/>
        <w:widowControl w:val="0"/>
        <w:autoSpaceDE w:val="0"/>
        <w:autoSpaceDN w:val="0"/>
        <w:adjustRightInd w:val="0"/>
        <w:spacing w:line="360" w:lineRule="auto"/>
        <w:ind w:left="284"/>
        <w:rPr>
          <w:rFonts w:cs="Arial"/>
          <w:sz w:val="16"/>
          <w:szCs w:val="16"/>
        </w:rPr>
      </w:pPr>
    </w:p>
    <w:sectPr w:rsidR="0055160E" w:rsidRPr="00A2143B" w:rsidSect="007919C8">
      <w:footerReference w:type="default" r:id="rId11"/>
      <w:headerReference w:type="first" r:id="rId12"/>
      <w:footerReference w:type="first" r:id="rId13"/>
      <w:pgSz w:w="11900" w:h="16840"/>
      <w:pgMar w:top="1361" w:right="964" w:bottom="1361" w:left="1304" w:header="6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1A4" w:rsidRDefault="001321A4" w:rsidP="008A7FCD">
      <w:r>
        <w:separator/>
      </w:r>
    </w:p>
  </w:endnote>
  <w:endnote w:type="continuationSeparator" w:id="0">
    <w:p w:rsidR="001321A4" w:rsidRDefault="001321A4" w:rsidP="008A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7B3" w:rsidRDefault="00BB07B3" w:rsidP="0000534C">
    <w:pPr>
      <w:pStyle w:val="llb"/>
      <w:jc w:val="right"/>
    </w:pP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366CF3">
      <w:rPr>
        <w:rFonts w:cs="Arial"/>
        <w:bCs/>
        <w:noProof/>
        <w:sz w:val="16"/>
        <w:szCs w:val="16"/>
      </w:rPr>
      <w:t>7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366CF3">
      <w:rPr>
        <w:rFonts w:cs="Arial"/>
        <w:bCs/>
        <w:noProof/>
        <w:sz w:val="16"/>
        <w:szCs w:val="16"/>
      </w:rPr>
      <w:t>7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:rsidR="00BB07B3" w:rsidRDefault="00BB07B3" w:rsidP="0000534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7B3" w:rsidRDefault="002344B9" w:rsidP="006B02C2">
    <w:pPr>
      <w:widowControl w:val="0"/>
      <w:autoSpaceDE w:val="0"/>
      <w:autoSpaceDN w:val="0"/>
      <w:adjustRightInd w:val="0"/>
      <w:spacing w:after="240" w:line="120" w:lineRule="atLeast"/>
      <w:rPr>
        <w:rFonts w:cs="Arial"/>
        <w:sz w:val="10"/>
        <w:szCs w:val="10"/>
      </w:rPr>
    </w:pPr>
    <w:r>
      <w:rPr>
        <w:noProof/>
        <w:lang w:eastAsia="hu-HU"/>
      </w:rPr>
      <mc:AlternateContent>
        <mc:Choice Requires="wps">
          <w:drawing>
            <wp:anchor distT="4294967295" distB="4294967295" distL="114300" distR="114300" simplePos="0" relativeHeight="251653120" behindDoc="0" locked="0" layoutInCell="1" allowOverlap="1" wp14:anchorId="1C449EBC" wp14:editId="1C449EBD">
              <wp:simplePos x="0" y="0"/>
              <wp:positionH relativeFrom="column">
                <wp:posOffset>10795</wp:posOffset>
              </wp:positionH>
              <wp:positionV relativeFrom="paragraph">
                <wp:posOffset>130809</wp:posOffset>
              </wp:positionV>
              <wp:extent cx="6120130" cy="0"/>
              <wp:effectExtent l="0" t="0" r="33020" b="19050"/>
              <wp:wrapNone/>
              <wp:docPr id="9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B8E63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85pt;margin-top:10.3pt;width:481.9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" strokeweight=".3pt"/>
          </w:pict>
        </mc:Fallback>
      </mc:AlternateContent>
    </w:r>
    <w:r w:rsidR="002643C1">
      <w:rPr>
        <w:rFonts w:cs="Arial"/>
        <w:sz w:val="10"/>
        <w:szCs w:val="10"/>
      </w:rPr>
      <w:t>/</w:t>
    </w:r>
  </w:p>
  <w:p w:rsidR="00BB07B3" w:rsidRDefault="00BB07B3" w:rsidP="00E41EAE">
    <w:pPr>
      <w:pStyle w:val="llb"/>
      <w:tabs>
        <w:tab w:val="clear" w:pos="8306"/>
        <w:tab w:val="right" w:pos="9639"/>
      </w:tabs>
    </w:pPr>
    <w:proofErr w:type="gramStart"/>
    <w:r w:rsidRPr="006B02C2">
      <w:rPr>
        <w:rFonts w:cs="Arial"/>
        <w:sz w:val="16"/>
        <w:szCs w:val="16"/>
      </w:rPr>
      <w:t>cím</w:t>
    </w:r>
    <w:proofErr w:type="gramEnd"/>
    <w:r w:rsidRPr="006B02C2">
      <w:rPr>
        <w:rFonts w:cs="Arial"/>
        <w:sz w:val="16"/>
        <w:szCs w:val="16"/>
      </w:rPr>
      <w:t xml:space="preserve">: 1052 Budapest, Városház utca 9-11. | levélcím: 1840 Budapest </w:t>
    </w:r>
    <w:r>
      <w:rPr>
        <w:rFonts w:cs="Arial"/>
        <w:sz w:val="16"/>
        <w:szCs w:val="16"/>
      </w:rPr>
      <w:tab/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PAGE</w:instrText>
    </w:r>
    <w:r w:rsidRPr="003B670E">
      <w:rPr>
        <w:rFonts w:cs="Arial"/>
        <w:bCs/>
        <w:sz w:val="16"/>
        <w:szCs w:val="16"/>
      </w:rPr>
      <w:fldChar w:fldCharType="separate"/>
    </w:r>
    <w:r w:rsidR="00D94F7C">
      <w:rPr>
        <w:rFonts w:cs="Arial"/>
        <w:bCs/>
        <w:noProof/>
        <w:sz w:val="16"/>
        <w:szCs w:val="16"/>
      </w:rPr>
      <w:t>1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/ </w:t>
    </w:r>
    <w:r w:rsidRPr="003B670E">
      <w:rPr>
        <w:rFonts w:cs="Arial"/>
        <w:bCs/>
        <w:sz w:val="16"/>
        <w:szCs w:val="16"/>
      </w:rPr>
      <w:fldChar w:fldCharType="begin"/>
    </w:r>
    <w:r w:rsidRPr="003B670E">
      <w:rPr>
        <w:rFonts w:cs="Arial"/>
        <w:bCs/>
        <w:sz w:val="16"/>
        <w:szCs w:val="16"/>
      </w:rPr>
      <w:instrText>NUMPAGES</w:instrText>
    </w:r>
    <w:r w:rsidRPr="003B670E">
      <w:rPr>
        <w:rFonts w:cs="Arial"/>
        <w:bCs/>
        <w:sz w:val="16"/>
        <w:szCs w:val="16"/>
      </w:rPr>
      <w:fldChar w:fldCharType="separate"/>
    </w:r>
    <w:r w:rsidR="00D94F7C">
      <w:rPr>
        <w:rFonts w:cs="Arial"/>
        <w:bCs/>
        <w:noProof/>
        <w:sz w:val="16"/>
        <w:szCs w:val="16"/>
      </w:rPr>
      <w:t>7</w:t>
    </w:r>
    <w:r w:rsidRPr="003B670E">
      <w:rPr>
        <w:rFonts w:cs="Arial"/>
        <w:bCs/>
        <w:sz w:val="16"/>
        <w:szCs w:val="16"/>
      </w:rPr>
      <w:fldChar w:fldCharType="end"/>
    </w:r>
    <w:r w:rsidRPr="003B670E">
      <w:rPr>
        <w:rFonts w:cs="Arial"/>
        <w:sz w:val="16"/>
        <w:szCs w:val="16"/>
      </w:rPr>
      <w:t xml:space="preserve"> o</w:t>
    </w:r>
    <w:r w:rsidRPr="007D3752">
      <w:rPr>
        <w:rFonts w:cs="Arial"/>
        <w:sz w:val="16"/>
        <w:szCs w:val="16"/>
      </w:rPr>
      <w:t>ldal</w:t>
    </w:r>
  </w:p>
  <w:p w:rsidR="00BB07B3" w:rsidRPr="006B02C2" w:rsidRDefault="00BB07B3" w:rsidP="00F17912">
    <w:pPr>
      <w:widowControl w:val="0"/>
      <w:tabs>
        <w:tab w:val="right" w:pos="9519"/>
      </w:tabs>
      <w:autoSpaceDE w:val="0"/>
      <w:autoSpaceDN w:val="0"/>
      <w:adjustRightInd w:val="0"/>
      <w:spacing w:after="240" w:line="120" w:lineRule="atLeas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1A4" w:rsidRDefault="001321A4" w:rsidP="008A7FCD">
      <w:r>
        <w:separator/>
      </w:r>
    </w:p>
  </w:footnote>
  <w:footnote w:type="continuationSeparator" w:id="0">
    <w:p w:rsidR="001321A4" w:rsidRDefault="001321A4" w:rsidP="008A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254"/>
      <w:gridCol w:w="431"/>
      <w:gridCol w:w="956"/>
      <w:gridCol w:w="3975"/>
    </w:tblGrid>
    <w:tr w:rsidR="00B93AFA" w:rsidRPr="00915BF4" w:rsidTr="005657DD">
      <w:trPr>
        <w:trHeight w:val="103"/>
      </w:trPr>
      <w:tc>
        <w:tcPr>
          <w:tcW w:w="2212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B93AFA" w:rsidRPr="00135220" w:rsidRDefault="00B93AFA" w:rsidP="0058026B">
          <w:pPr>
            <w:pStyle w:val="BPiktatadat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75648" behindDoc="1" locked="0" layoutInCell="1" allowOverlap="1" wp14:anchorId="1C449EB2" wp14:editId="1C449EB3">
                <wp:simplePos x="0" y="0"/>
                <wp:positionH relativeFrom="column">
                  <wp:posOffset>-342265</wp:posOffset>
                </wp:positionH>
                <wp:positionV relativeFrom="paragraph">
                  <wp:posOffset>-384175</wp:posOffset>
                </wp:positionV>
                <wp:extent cx="3017520" cy="1055370"/>
                <wp:effectExtent l="0" t="0" r="0" b="0"/>
                <wp:wrapNone/>
                <wp:docPr id="11" name="Picture 98" descr="Description: MacHD:Users:demo:Documents:Meló:Frank Digital:JPGS_work:print_logo:Budapest-logo-B_monokrom_RGB_ker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8" descr="Description: MacHD:Users:demo:Documents:Meló:Frank Digital:JPGS_work:print_logo:Budapest-logo-B_monokrom_RGB_ker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75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" w:type="pct"/>
          <w:vMerge w:val="restart"/>
          <w:tcBorders>
            <w:top w:val="nil"/>
            <w:left w:val="nil"/>
            <w:right w:val="nil"/>
          </w:tcBorders>
        </w:tcPr>
        <w:p w:rsidR="00B93AFA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Pr="005724CE" w:rsidRDefault="00B93AFA" w:rsidP="005724CE"/>
        <w:p w:rsidR="00B93AFA" w:rsidRDefault="00B93AFA" w:rsidP="005724CE"/>
        <w:p w:rsidR="00B93AFA" w:rsidRDefault="00B93AFA" w:rsidP="005724CE"/>
        <w:p w:rsidR="00B93AFA" w:rsidRPr="005724CE" w:rsidRDefault="00B93AFA" w:rsidP="005724CE"/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noWrap/>
        </w:tcPr>
        <w:p w:rsidR="00B93AFA" w:rsidRPr="00135220" w:rsidRDefault="00B93AFA" w:rsidP="008A7FCD">
          <w:pPr>
            <w:pStyle w:val="BPhivatal"/>
            <w:rPr>
              <w:rFonts w:ascii="Arial" w:hAnsi="Arial"/>
              <w:b/>
              <w:sz w:val="16"/>
              <w:szCs w:val="16"/>
            </w:rPr>
          </w:pPr>
          <w:r w:rsidRPr="00135220">
            <w:rPr>
              <w:rFonts w:ascii="Arial" w:hAnsi="Arial"/>
              <w:b/>
              <w:sz w:val="16"/>
              <w:szCs w:val="16"/>
            </w:rPr>
            <w:t xml:space="preserve">Budapest Főváros | </w:t>
          </w:r>
          <w:r>
            <w:rPr>
              <w:rFonts w:ascii="Arial" w:hAnsi="Arial"/>
              <w:b/>
              <w:sz w:val="16"/>
              <w:szCs w:val="16"/>
            </w:rPr>
            <w:t>Önkormányzata</w:t>
          </w:r>
        </w:p>
      </w:tc>
    </w:tr>
    <w:tr w:rsidR="00B93AFA" w:rsidRPr="00915BF4" w:rsidTr="005657DD">
      <w:trPr>
        <w:trHeight w:val="558"/>
      </w:trPr>
      <w:tc>
        <w:tcPr>
          <w:tcW w:w="2212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:rsidR="00B93AFA" w:rsidRPr="00135220" w:rsidRDefault="00B93AFA" w:rsidP="00E72233">
          <w:pPr>
            <w:pStyle w:val="BPhivatal"/>
            <w:rPr>
              <w:rFonts w:ascii="Arial" w:hAnsi="Arial"/>
              <w:sz w:val="16"/>
              <w:szCs w:val="16"/>
            </w:rPr>
          </w:pPr>
        </w:p>
      </w:tc>
      <w:tc>
        <w:tcPr>
          <w:tcW w:w="2564" w:type="pct"/>
          <w:gridSpan w:val="2"/>
          <w:tcBorders>
            <w:top w:val="nil"/>
            <w:left w:val="nil"/>
            <w:bottom w:val="nil"/>
            <w:right w:val="nil"/>
          </w:tcBorders>
          <w:tcMar>
            <w:top w:w="28" w:type="dxa"/>
          </w:tcMar>
        </w:tcPr>
        <w:p w:rsidR="00B93AFA" w:rsidRPr="00915BF4" w:rsidRDefault="000A04DC" w:rsidP="00D11FC4">
          <w:pPr>
            <w:widowControl w:val="0"/>
            <w:autoSpaceDE w:val="0"/>
            <w:autoSpaceDN w:val="0"/>
            <w:adjustRightInd w:val="0"/>
            <w:spacing w:after="240" w:line="27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Városfejlesztési</w:t>
          </w:r>
          <w:r w:rsidR="006D50EE">
            <w:rPr>
              <w:rFonts w:cs="Arial"/>
              <w:sz w:val="16"/>
              <w:szCs w:val="16"/>
            </w:rPr>
            <w:t xml:space="preserve"> Főpolgármester-helyettes</w:t>
          </w:r>
        </w:p>
      </w:tc>
    </w:tr>
    <w:tr w:rsidR="00B93AFA" w:rsidRPr="00915BF4" w:rsidTr="005657DD">
      <w:tblPrEx>
        <w:tblCellMar>
          <w:bottom w:w="0" w:type="dxa"/>
        </w:tblCellMar>
      </w:tblPrEx>
      <w:trPr>
        <w:trHeight w:val="354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bottom"/>
        </w:tcPr>
        <w:p w:rsidR="00B93AFA" w:rsidRPr="00915BF4" w:rsidRDefault="00B93AFA" w:rsidP="00C56B53">
          <w:pPr>
            <w:pStyle w:val="BPbarcode"/>
            <w:rPr>
              <w:rFonts w:eastAsia="MS Mincho"/>
              <w:noProof w:val="0"/>
              <w:szCs w:val="16"/>
              <w:lang w:val="en-US" w:eastAsia="en-US"/>
            </w:rPr>
          </w:pPr>
        </w:p>
        <w:p w:rsidR="00B93AFA" w:rsidRPr="00915BF4" w:rsidRDefault="00B93AFA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nil"/>
            <w:right w:val="nil"/>
          </w:tcBorders>
          <w:tcMar>
            <w:top w:w="85" w:type="dxa"/>
            <w:left w:w="0" w:type="dxa"/>
            <w:bottom w:w="0" w:type="dxa"/>
          </w:tcMar>
          <w:vAlign w:val="bottom"/>
        </w:tcPr>
        <w:p w:rsidR="00B93AFA" w:rsidRPr="00BF1F7D" w:rsidRDefault="00B93AFA" w:rsidP="008A7FCD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B93AFA" w:rsidRPr="00BF1F7D" w:rsidRDefault="00B93AFA" w:rsidP="0058026B">
          <w:pPr>
            <w:pStyle w:val="BPiktatadat"/>
          </w:pPr>
        </w:p>
      </w:tc>
    </w:tr>
    <w:tr w:rsidR="00B93AFA" w:rsidRPr="00915BF4" w:rsidTr="00B95B79">
      <w:tblPrEx>
        <w:tblCellMar>
          <w:bottom w:w="0" w:type="dxa"/>
        </w:tblCellMar>
      </w:tblPrEx>
      <w:trPr>
        <w:trHeight w:val="359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:rsidR="00B93AFA" w:rsidRPr="00915BF4" w:rsidRDefault="00A47553" w:rsidP="005724CE">
          <w:pPr>
            <w:rPr>
              <w:rFonts w:cs="Arial"/>
              <w:sz w:val="16"/>
              <w:szCs w:val="16"/>
            </w:rPr>
          </w:pPr>
          <w:r>
            <w:rPr>
              <w:noProof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1C449EB4" wp14:editId="1C449EB5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53340</wp:posOffset>
                    </wp:positionV>
                    <wp:extent cx="2665095" cy="379095"/>
                    <wp:effectExtent l="0" t="0" r="1905" b="1905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65095" cy="379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Free 3 of 9" w:hAnsi="Free 3 of 9" w:cs="Arial"/>
                                    <w:spacing w:val="12"/>
                                    <w:sz w:val="44"/>
                                    <w:szCs w:val="44"/>
                                  </w:rPr>
                                  <w:alias w:val="Vonalkód"/>
                                  <w:tag w:val="edok_w_vonalkod"/>
                                  <w:id w:val="-1810704307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:rsidR="00A47553" w:rsidRPr="00156FEC" w:rsidRDefault="0005757E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36"/>
                                        <w:szCs w:val="44"/>
                                      </w:rPr>
                                    </w:pPr>
                                    <w:r w:rsidRPr="0005757E">
                                      <w:rPr>
                                        <w:rFonts w:ascii="Free 3 of 9" w:hAnsi="Free 3 of 9" w:cs="Arial"/>
                                        <w:spacing w:val="12"/>
                                        <w:sz w:val="44"/>
                                        <w:szCs w:val="44"/>
                                      </w:rPr>
                                      <w:t>*1000085686019*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1C449E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-1.65pt;margin-top:4.2pt;width:209.85pt;height:2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" filled="f" stroked="f">
                    <v:textbox inset="1mm,1mm,1mm,1mm">
                      <w:txbxContent>
                        <w:sdt>
                          <w:sdtPr>
                            <w:rPr>
                              <w:rFonts w:ascii="Free 3 of 9" w:hAnsi="Free 3 of 9" w:cs="Arial"/>
                              <w:spacing w:val="12"/>
                              <w:sz w:val="44"/>
                              <w:szCs w:val="44"/>
                            </w:rPr>
                            <w:alias w:val="Vonalkód"/>
                            <w:tag w:val="edok_w_vonalkod"/>
                            <w:id w:val="-1810704307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:rsidR="00A47553" w:rsidRPr="00156FEC" w:rsidRDefault="0005757E" w:rsidP="00A47553">
                              <w:pPr>
                                <w:rPr>
                                  <w:rFonts w:cs="Arial"/>
                                  <w:spacing w:val="12"/>
                                  <w:sz w:val="36"/>
                                  <w:szCs w:val="44"/>
                                </w:rPr>
                              </w:pPr>
                              <w:r w:rsidRPr="0005757E">
                                <w:rPr>
                                  <w:rFonts w:ascii="Free 3 of 9" w:hAnsi="Free 3 of 9" w:cs="Arial"/>
                                  <w:spacing w:val="12"/>
                                  <w:sz w:val="44"/>
                                  <w:szCs w:val="44"/>
                                </w:rPr>
                                <w:t>*1000085686019*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:rsidR="00B93AFA" w:rsidRPr="00135220" w:rsidRDefault="00B93AFA" w:rsidP="005724CE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:rsidR="00B93AFA" w:rsidRPr="00BF1F7D" w:rsidRDefault="005657DD" w:rsidP="005724CE">
          <w:pPr>
            <w:pStyle w:val="BPiktatcm"/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1C449EB6" wp14:editId="1C449EB7">
                    <wp:simplePos x="0" y="0"/>
                    <wp:positionH relativeFrom="column">
                      <wp:posOffset>558800</wp:posOffset>
                    </wp:positionH>
                    <wp:positionV relativeFrom="paragraph">
                      <wp:posOffset>281305</wp:posOffset>
                    </wp:positionV>
                    <wp:extent cx="2552065" cy="228600"/>
                    <wp:effectExtent l="0" t="0" r="1270" b="4445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06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20"/>
                                  </w:rPr>
                                  <w:alias w:val="Iktatószám"/>
                                  <w:tag w:val="edok_w_iktatoszam"/>
                                  <w:id w:val="54135686"/>
                                  <w:lock w:val="sd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:rsidR="00B93AFA" w:rsidRPr="00A679A9" w:rsidRDefault="0005757E" w:rsidP="004B3111">
                                    <w:pP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20"/>
                                      </w:rPr>
                                      <w:t>FPH059 /316 - 67 /2018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1C449EB6" id="Text Box 14" o:spid="_x0000_s1027" type="#_x0000_t202" style="position:absolute;margin-left:44pt;margin-top:22.15pt;width:20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20"/>
                            </w:rPr>
                            <w:alias w:val="Iktatószám"/>
                            <w:tag w:val="edok_w_iktatoszam"/>
                            <w:id w:val="54135686"/>
                            <w:lock w:val="sd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iktatoszam[1]" w:storeItemID="{DFB563B3-EA9B-4139-8EB5-5D9B481E2081}"/>
                            <w:text/>
                          </w:sdtPr>
                          <w:sdtEndPr/>
                          <w:sdtContent>
                            <w:p w:rsidR="00B93AFA" w:rsidRPr="00A679A9" w:rsidRDefault="0005757E" w:rsidP="004B3111">
                              <w:pP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20"/>
                                </w:rPr>
                                <w:t>FPH059 /316 - 67 /2018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:rsidR="00B93AFA" w:rsidRPr="00BF1F7D" w:rsidRDefault="00B93AFA" w:rsidP="0058026B">
          <w:pPr>
            <w:pStyle w:val="BPiktatadat"/>
          </w:pPr>
        </w:p>
      </w:tc>
    </w:tr>
    <w:tr w:rsidR="00B93AFA" w:rsidRPr="00915BF4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single" w:sz="4" w:space="0" w:color="auto"/>
            <w:right w:val="nil"/>
          </w:tcBorders>
          <w:tcMar>
            <w:top w:w="85" w:type="dxa"/>
          </w:tcMar>
          <w:vAlign w:val="center"/>
        </w:tcPr>
        <w:p w:rsidR="00B93AFA" w:rsidRPr="00915BF4" w:rsidRDefault="00A47553" w:rsidP="00E72233">
          <w:pPr>
            <w:rPr>
              <w:rFonts w:cs="Arial"/>
              <w:sz w:val="16"/>
              <w:szCs w:val="16"/>
            </w:rPr>
          </w:pPr>
          <w:r w:rsidRPr="00701B85">
            <w:rPr>
              <w:noProof/>
              <w:spacing w:val="12"/>
              <w:sz w:val="44"/>
              <w:szCs w:val="4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1C449EB8" wp14:editId="1C449EB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-49530</wp:posOffset>
                    </wp:positionV>
                    <wp:extent cx="2704465" cy="372110"/>
                    <wp:effectExtent l="0" t="0" r="635" b="8890"/>
                    <wp:wrapNone/>
                    <wp:docPr id="10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4465" cy="372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Arial"/>
                                    <w:spacing w:val="12"/>
                                    <w:szCs w:val="44"/>
                                  </w:rPr>
                                  <w:alias w:val="Vonalkód_numerikus"/>
                                  <w:tag w:val="edok_w_vonalkod"/>
                                  <w:id w:val="-821878607"/>
                                  <w:lock w:val="sdtContentLocked"/>
  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      <w:text/>
                                </w:sdtPr>
                                <w:sdtEndPr/>
                                <w:sdtContent>
                                  <w:p w:rsidR="00A47553" w:rsidRPr="00750E04" w:rsidRDefault="0005757E" w:rsidP="00A47553">
                                    <w:pPr>
                                      <w:rPr>
                                        <w:rFonts w:cs="Arial"/>
                                        <w:spacing w:val="12"/>
                                        <w:sz w:val="16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pacing w:val="12"/>
                                        <w:szCs w:val="44"/>
                                      </w:rPr>
                                      <w:t>*1000085686019*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000" tIns="36000" rIns="36000" bIns="3600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 w14:anchorId="1C449EB8" id="Text Box 12" o:spid="_x0000_s1028" type="#_x0000_t202" style="position:absolute;margin-left:0;margin-top:-3.9pt;width:212.95pt;height:2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" filled="f" stroked="f">
                    <v:textbox inset="1mm,1mm,1mm,1mm">
                      <w:txbxContent>
                        <w:sdt>
                          <w:sdtPr>
                            <w:rPr>
                              <w:rFonts w:cs="Arial"/>
                              <w:spacing w:val="12"/>
                              <w:szCs w:val="44"/>
                            </w:rPr>
                            <w:alias w:val="Vonalkód_numerikus"/>
                            <w:tag w:val="edok_w_vonalkod"/>
                            <w:id w:val="-821878607"/>
                            <w:lock w:val="sdtContentLocked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vonalkod[1]" w:storeItemID="{DFB563B3-EA9B-4139-8EB5-5D9B481E2081}"/>
                            <w:text/>
                          </w:sdtPr>
                          <w:sdtEndPr/>
                          <w:sdtContent>
                            <w:p w:rsidR="00A47553" w:rsidRPr="00750E04" w:rsidRDefault="0005757E" w:rsidP="00A47553">
                              <w:pPr>
                                <w:rPr>
                                  <w:rFonts w:cs="Arial"/>
                                  <w:spacing w:val="12"/>
                                  <w:sz w:val="16"/>
                                  <w:szCs w:val="44"/>
                                </w:rPr>
                              </w:pPr>
                              <w:r>
                                <w:rPr>
                                  <w:rFonts w:cs="Arial"/>
                                  <w:spacing w:val="12"/>
                                  <w:szCs w:val="44"/>
                                </w:rPr>
                                <w:t>*1000085686019*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:rsidR="00B93AFA" w:rsidRPr="00135220" w:rsidRDefault="00B93AFA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:rsidR="00B93AFA" w:rsidRPr="00BF1F7D" w:rsidRDefault="005657DD" w:rsidP="008A7FCD">
          <w:pPr>
            <w:pStyle w:val="BPiktatcm"/>
          </w:pPr>
          <w:proofErr w:type="spellStart"/>
          <w:r w:rsidRPr="00BF1F7D">
            <w:t>ikt</w:t>
          </w:r>
          <w:proofErr w:type="spellEnd"/>
          <w:r w:rsidRPr="00BF1F7D">
            <w:t>. szám: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:rsidR="00B93AFA" w:rsidRPr="004377D3" w:rsidRDefault="00B93AFA" w:rsidP="0058026B">
          <w:pPr>
            <w:pStyle w:val="BPiktatadat"/>
          </w:pPr>
        </w:p>
      </w:tc>
    </w:tr>
    <w:tr w:rsidR="005657DD" w:rsidRPr="00915BF4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single" w:sz="4" w:space="0" w:color="auto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:rsidR="005657DD" w:rsidRPr="00915BF4" w:rsidRDefault="005657D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:rsidR="005657DD" w:rsidRPr="00135220" w:rsidRDefault="005657DD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:rsidR="005657DD" w:rsidRPr="00BF1F7D" w:rsidRDefault="005657DD" w:rsidP="008A7FCD">
          <w:pPr>
            <w:pStyle w:val="BPiktatcm"/>
          </w:pPr>
          <w:r w:rsidRPr="00BF1F7D">
            <w:t>tárgy:</w:t>
          </w:r>
        </w:p>
      </w:tc>
      <w:sdt>
        <w:sdtPr>
          <w:alias w:val="Tárgy (eDok)"/>
          <w:tag w:val="edok_w_targy"/>
          <w:id w:val="-122154283"/>
          <w:placeholder>
            <w:docPart w:val="44E606FCA0C64FB0BC6AF585F123B95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" w:xpath="/ns0:properties[1]/documentManagement[1]/ns3:edok_w_targy[1]" w:storeItemID="{DFB563B3-EA9B-4139-8EB5-5D9B481E2081}"/>
          <w:text w:multiLine="1"/>
        </w:sdtPr>
        <w:sdtEndPr/>
        <w:sdtContent>
          <w:tc>
            <w:tcPr>
              <w:tcW w:w="2067" w:type="pct"/>
              <w:tcBorders>
                <w:top w:val="single" w:sz="12" w:space="0" w:color="000000"/>
                <w:left w:val="nil"/>
                <w:bottom w:val="single" w:sz="12" w:space="0" w:color="000000"/>
                <w:right w:val="nil"/>
              </w:tcBorders>
            </w:tcPr>
            <w:p w:rsidR="005657DD" w:rsidRPr="0058026B" w:rsidRDefault="002643C1" w:rsidP="00C148FC">
              <w:pPr>
                <w:pStyle w:val="BPiktatadat"/>
              </w:pPr>
              <w:r>
                <w:t xml:space="preserve">Javaslat a településkép védelméről </w:t>
              </w:r>
              <w:r w:rsidR="00C148FC">
                <w:t>szóló 30/2017. (IX.29.) Főv. Kgy. rendelet módosításara</w:t>
              </w:r>
            </w:p>
          </w:tc>
        </w:sdtContent>
      </w:sdt>
    </w:tr>
    <w:tr w:rsidR="005657DD" w:rsidRPr="00915BF4" w:rsidTr="00B95B79">
      <w:tblPrEx>
        <w:tblCellMar>
          <w:bottom w:w="0" w:type="dxa"/>
        </w:tblCellMar>
      </w:tblPrEx>
      <w:trPr>
        <w:trHeight w:val="353"/>
      </w:trPr>
      <w:tc>
        <w:tcPr>
          <w:tcW w:w="2212" w:type="pct"/>
          <w:tcBorders>
            <w:top w:val="nil"/>
            <w:left w:val="nil"/>
            <w:bottom w:val="nil"/>
            <w:right w:val="nil"/>
          </w:tcBorders>
          <w:tcMar>
            <w:top w:w="85" w:type="dxa"/>
          </w:tcMar>
          <w:vAlign w:val="center"/>
        </w:tcPr>
        <w:p w:rsidR="005657DD" w:rsidRPr="00915BF4" w:rsidRDefault="005657DD" w:rsidP="00E72233">
          <w:pPr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right w:val="nil"/>
          </w:tcBorders>
        </w:tcPr>
        <w:p w:rsidR="005657DD" w:rsidRPr="00135220" w:rsidRDefault="005657DD" w:rsidP="00E72233">
          <w:pPr>
            <w:pStyle w:val="BPiktatcm"/>
          </w:pPr>
        </w:p>
      </w:tc>
      <w:tc>
        <w:tcPr>
          <w:tcW w:w="49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  <w:tcMar>
            <w:top w:w="85" w:type="dxa"/>
            <w:left w:w="0" w:type="dxa"/>
            <w:bottom w:w="0" w:type="dxa"/>
          </w:tcMar>
        </w:tcPr>
        <w:p w:rsidR="005657DD" w:rsidRPr="00BF1F7D" w:rsidRDefault="005657DD" w:rsidP="008A7FCD">
          <w:pPr>
            <w:pStyle w:val="BPiktatcm"/>
          </w:pPr>
          <w:r>
            <w:t>előkészítő:</w:t>
          </w:r>
        </w:p>
      </w:tc>
      <w:tc>
        <w:tcPr>
          <w:tcW w:w="2067" w:type="pct"/>
          <w:tcBorders>
            <w:top w:val="single" w:sz="12" w:space="0" w:color="000000"/>
            <w:left w:val="nil"/>
            <w:bottom w:val="single" w:sz="12" w:space="0" w:color="000000"/>
            <w:right w:val="nil"/>
          </w:tcBorders>
        </w:tcPr>
        <w:p w:rsidR="005657DD" w:rsidRDefault="002643C1" w:rsidP="0058026B">
          <w:pPr>
            <w:pStyle w:val="BPiktatadat"/>
          </w:pPr>
          <w:r>
            <w:t>Városépítési Főosztály</w:t>
          </w:r>
        </w:p>
      </w:tc>
    </w:tr>
    <w:tr w:rsidR="00B93AFA" w:rsidRPr="00915BF4" w:rsidTr="005657DD">
      <w:tblPrEx>
        <w:tblCellMar>
          <w:bottom w:w="0" w:type="dxa"/>
        </w:tblCellMar>
      </w:tblPrEx>
      <w:trPr>
        <w:trHeight w:val="177"/>
      </w:trPr>
      <w:tc>
        <w:tcPr>
          <w:tcW w:w="2212" w:type="pct"/>
          <w:vMerge w:val="restart"/>
          <w:tcBorders>
            <w:top w:val="nil"/>
            <w:left w:val="nil"/>
            <w:right w:val="nil"/>
          </w:tcBorders>
          <w:tcMar>
            <w:top w:w="170" w:type="dxa"/>
            <w:right w:w="113" w:type="dxa"/>
          </w:tcMar>
        </w:tcPr>
        <w:p w:rsidR="00B93AFA" w:rsidRPr="00915BF4" w:rsidRDefault="002643C1" w:rsidP="00B93AFA">
          <w:pPr>
            <w:jc w:val="both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</w:p>
      </w:tc>
      <w:tc>
        <w:tcPr>
          <w:tcW w:w="224" w:type="pct"/>
          <w:vMerge/>
          <w:tcBorders>
            <w:left w:val="nil"/>
            <w:right w:val="nil"/>
          </w:tcBorders>
        </w:tcPr>
        <w:p w:rsidR="00B93AFA" w:rsidRPr="00135220" w:rsidRDefault="00B93AFA" w:rsidP="00B93AFA">
          <w:pPr>
            <w:pStyle w:val="BPiktatcm"/>
          </w:pPr>
        </w:p>
      </w:tc>
      <w:tc>
        <w:tcPr>
          <w:tcW w:w="2564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B93AFA" w:rsidRPr="00BF1F7D" w:rsidRDefault="00B93AFA" w:rsidP="0058026B">
          <w:pPr>
            <w:pStyle w:val="Bpiktatadatlista"/>
          </w:pPr>
          <w:r w:rsidRPr="002911DF">
            <w:t>egyeztetésre megküldve:</w:t>
          </w:r>
        </w:p>
      </w:tc>
    </w:tr>
    <w:tr w:rsidR="00B93AFA" w:rsidRPr="00915BF4" w:rsidTr="00B93AFA">
      <w:tblPrEx>
        <w:tblCellMar>
          <w:bottom w:w="0" w:type="dxa"/>
        </w:tblCellMar>
      </w:tblPrEx>
      <w:trPr>
        <w:trHeight w:val="349"/>
      </w:trPr>
      <w:tc>
        <w:tcPr>
          <w:tcW w:w="2212" w:type="pct"/>
          <w:vMerge/>
          <w:tcBorders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B93AFA" w:rsidRPr="00915BF4" w:rsidRDefault="00B93AFA" w:rsidP="00B93AFA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224" w:type="pct"/>
          <w:vMerge/>
          <w:tcBorders>
            <w:left w:val="nil"/>
            <w:bottom w:val="nil"/>
            <w:right w:val="nil"/>
          </w:tcBorders>
        </w:tcPr>
        <w:p w:rsidR="00B93AFA" w:rsidRPr="00135220" w:rsidRDefault="00B93AFA" w:rsidP="00B93AFA">
          <w:pPr>
            <w:pStyle w:val="BPiktatcm"/>
          </w:pPr>
        </w:p>
      </w:tc>
      <w:tc>
        <w:tcPr>
          <w:tcW w:w="497" w:type="pct"/>
          <w:tcBorders>
            <w:top w:val="nil"/>
            <w:left w:val="nil"/>
            <w:bottom w:val="single" w:sz="12" w:space="0" w:color="000000"/>
            <w:right w:val="nil"/>
          </w:tcBorders>
        </w:tcPr>
        <w:p w:rsidR="00B93AFA" w:rsidRPr="00BF1F7D" w:rsidRDefault="00B93AFA" w:rsidP="00B93AFA">
          <w:pPr>
            <w:pStyle w:val="BPiktatcm"/>
          </w:pPr>
        </w:p>
      </w:tc>
      <w:tc>
        <w:tcPr>
          <w:tcW w:w="2067" w:type="pct"/>
          <w:tcBorders>
            <w:top w:val="nil"/>
            <w:left w:val="nil"/>
            <w:bottom w:val="single" w:sz="12" w:space="0" w:color="000000"/>
            <w:right w:val="nil"/>
          </w:tcBorders>
        </w:tcPr>
        <w:p w:rsidR="00B93AFA" w:rsidRDefault="00B93AFA" w:rsidP="0058026B">
          <w:pPr>
            <w:pStyle w:val="Bpiktatadatlista"/>
          </w:pPr>
          <w:r>
            <w:t>a Fővárosi Közgyűlés állandó bizottságai és a Tanácsnok részére</w:t>
          </w:r>
        </w:p>
      </w:tc>
    </w:tr>
  </w:tbl>
  <w:p w:rsidR="00BB07B3" w:rsidRDefault="00695E25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C449EBA" wp14:editId="1C449EBB">
              <wp:simplePos x="0" y="0"/>
              <wp:positionH relativeFrom="column">
                <wp:posOffset>-504190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955467A" id="Egyenes összekötő 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7pt,283.5pt" to="-11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" strokecolor="black [3213]" strokeweight="1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621EE"/>
    <w:multiLevelType w:val="hybridMultilevel"/>
    <w:tmpl w:val="2C8C7102"/>
    <w:lvl w:ilvl="0" w:tplc="DEAE490E">
      <w:start w:val="1"/>
      <w:numFmt w:val="bullet"/>
      <w:pStyle w:val="Bpiktatadatlista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1286909"/>
    <w:multiLevelType w:val="hybridMultilevel"/>
    <w:tmpl w:val="71B49F7E"/>
    <w:lvl w:ilvl="0" w:tplc="E5C2C1A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3EAD"/>
    <w:multiLevelType w:val="hybridMultilevel"/>
    <w:tmpl w:val="2E6C7572"/>
    <w:lvl w:ilvl="0" w:tplc="447EF4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37894"/>
    <w:multiLevelType w:val="hybridMultilevel"/>
    <w:tmpl w:val="CE0C31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43B6E"/>
    <w:multiLevelType w:val="multilevel"/>
    <w:tmpl w:val="49DE5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0C40BE8"/>
    <w:multiLevelType w:val="hybridMultilevel"/>
    <w:tmpl w:val="CCAECEE0"/>
    <w:lvl w:ilvl="0" w:tplc="D2AA6F6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D"/>
    <w:rsid w:val="0000534C"/>
    <w:rsid w:val="0004006B"/>
    <w:rsid w:val="00056EE0"/>
    <w:rsid w:val="0005757E"/>
    <w:rsid w:val="000637A9"/>
    <w:rsid w:val="00073D93"/>
    <w:rsid w:val="000A04DC"/>
    <w:rsid w:val="000D7D1C"/>
    <w:rsid w:val="000E35F8"/>
    <w:rsid w:val="000F16B7"/>
    <w:rsid w:val="000F2D6C"/>
    <w:rsid w:val="0012738A"/>
    <w:rsid w:val="001321A4"/>
    <w:rsid w:val="001332E1"/>
    <w:rsid w:val="00135220"/>
    <w:rsid w:val="0014019F"/>
    <w:rsid w:val="00165236"/>
    <w:rsid w:val="00176381"/>
    <w:rsid w:val="001766B1"/>
    <w:rsid w:val="0019327B"/>
    <w:rsid w:val="00197E5F"/>
    <w:rsid w:val="001A0EBC"/>
    <w:rsid w:val="001C541C"/>
    <w:rsid w:val="001E707A"/>
    <w:rsid w:val="002062B9"/>
    <w:rsid w:val="0022704B"/>
    <w:rsid w:val="00230C8C"/>
    <w:rsid w:val="00231347"/>
    <w:rsid w:val="002344B9"/>
    <w:rsid w:val="00237B03"/>
    <w:rsid w:val="002643C1"/>
    <w:rsid w:val="002860D0"/>
    <w:rsid w:val="002911DF"/>
    <w:rsid w:val="002931D6"/>
    <w:rsid w:val="002B1DF9"/>
    <w:rsid w:val="002D4DD2"/>
    <w:rsid w:val="00323708"/>
    <w:rsid w:val="00335BFE"/>
    <w:rsid w:val="00355809"/>
    <w:rsid w:val="00355EB9"/>
    <w:rsid w:val="00366CF3"/>
    <w:rsid w:val="003853BC"/>
    <w:rsid w:val="00394AEB"/>
    <w:rsid w:val="003A7D2C"/>
    <w:rsid w:val="003C0B16"/>
    <w:rsid w:val="003C2693"/>
    <w:rsid w:val="003D0546"/>
    <w:rsid w:val="003D0B82"/>
    <w:rsid w:val="004159CB"/>
    <w:rsid w:val="004377D3"/>
    <w:rsid w:val="00451AAF"/>
    <w:rsid w:val="004556E2"/>
    <w:rsid w:val="004A71E1"/>
    <w:rsid w:val="004B3111"/>
    <w:rsid w:val="004E2EE4"/>
    <w:rsid w:val="004F21DA"/>
    <w:rsid w:val="004F3952"/>
    <w:rsid w:val="00501831"/>
    <w:rsid w:val="00507986"/>
    <w:rsid w:val="0055160E"/>
    <w:rsid w:val="00551E39"/>
    <w:rsid w:val="005530A3"/>
    <w:rsid w:val="0056374C"/>
    <w:rsid w:val="00563937"/>
    <w:rsid w:val="005657DD"/>
    <w:rsid w:val="005724CE"/>
    <w:rsid w:val="0058026B"/>
    <w:rsid w:val="0058291D"/>
    <w:rsid w:val="00594AA0"/>
    <w:rsid w:val="005B12EF"/>
    <w:rsid w:val="005C7E65"/>
    <w:rsid w:val="005E15A7"/>
    <w:rsid w:val="005F0E29"/>
    <w:rsid w:val="00604749"/>
    <w:rsid w:val="006129D5"/>
    <w:rsid w:val="006232C9"/>
    <w:rsid w:val="00625349"/>
    <w:rsid w:val="006312EC"/>
    <w:rsid w:val="00632A01"/>
    <w:rsid w:val="00633920"/>
    <w:rsid w:val="0064490C"/>
    <w:rsid w:val="0065034D"/>
    <w:rsid w:val="00662196"/>
    <w:rsid w:val="00695E25"/>
    <w:rsid w:val="006A75E8"/>
    <w:rsid w:val="006B02C2"/>
    <w:rsid w:val="006C243E"/>
    <w:rsid w:val="006D50EE"/>
    <w:rsid w:val="006E3E13"/>
    <w:rsid w:val="006E66D1"/>
    <w:rsid w:val="006F67BE"/>
    <w:rsid w:val="007013DE"/>
    <w:rsid w:val="00701B85"/>
    <w:rsid w:val="007212C8"/>
    <w:rsid w:val="00750E04"/>
    <w:rsid w:val="0075381D"/>
    <w:rsid w:val="007539EC"/>
    <w:rsid w:val="00762428"/>
    <w:rsid w:val="007707DB"/>
    <w:rsid w:val="007868EA"/>
    <w:rsid w:val="007919C8"/>
    <w:rsid w:val="00795BF5"/>
    <w:rsid w:val="007C3643"/>
    <w:rsid w:val="007F0E1C"/>
    <w:rsid w:val="008428B2"/>
    <w:rsid w:val="008574DE"/>
    <w:rsid w:val="00886A48"/>
    <w:rsid w:val="008922D5"/>
    <w:rsid w:val="008A478E"/>
    <w:rsid w:val="008A7FCD"/>
    <w:rsid w:val="008B0E3D"/>
    <w:rsid w:val="008D0D48"/>
    <w:rsid w:val="008E19A1"/>
    <w:rsid w:val="008E3511"/>
    <w:rsid w:val="008E50F9"/>
    <w:rsid w:val="008F7F3C"/>
    <w:rsid w:val="00915BF4"/>
    <w:rsid w:val="009261E8"/>
    <w:rsid w:val="00930074"/>
    <w:rsid w:val="009440F8"/>
    <w:rsid w:val="00946271"/>
    <w:rsid w:val="009543EB"/>
    <w:rsid w:val="00964F64"/>
    <w:rsid w:val="00974217"/>
    <w:rsid w:val="009752DF"/>
    <w:rsid w:val="009921F9"/>
    <w:rsid w:val="009B2631"/>
    <w:rsid w:val="009F4810"/>
    <w:rsid w:val="009F68C9"/>
    <w:rsid w:val="00A04C76"/>
    <w:rsid w:val="00A156CE"/>
    <w:rsid w:val="00A2143B"/>
    <w:rsid w:val="00A47553"/>
    <w:rsid w:val="00A50FF7"/>
    <w:rsid w:val="00A64B29"/>
    <w:rsid w:val="00A679A9"/>
    <w:rsid w:val="00A860A0"/>
    <w:rsid w:val="00AB0830"/>
    <w:rsid w:val="00AB0BEF"/>
    <w:rsid w:val="00AD0F23"/>
    <w:rsid w:val="00AE6B9A"/>
    <w:rsid w:val="00B1016C"/>
    <w:rsid w:val="00B12A04"/>
    <w:rsid w:val="00B43A98"/>
    <w:rsid w:val="00B45424"/>
    <w:rsid w:val="00B93AFA"/>
    <w:rsid w:val="00B95B79"/>
    <w:rsid w:val="00BA7F8A"/>
    <w:rsid w:val="00BB07B3"/>
    <w:rsid w:val="00BD1A5A"/>
    <w:rsid w:val="00BD577A"/>
    <w:rsid w:val="00BF10B4"/>
    <w:rsid w:val="00BF1F7D"/>
    <w:rsid w:val="00C148FC"/>
    <w:rsid w:val="00C22F5A"/>
    <w:rsid w:val="00C33923"/>
    <w:rsid w:val="00C4002E"/>
    <w:rsid w:val="00C44A04"/>
    <w:rsid w:val="00C55DBF"/>
    <w:rsid w:val="00C56B53"/>
    <w:rsid w:val="00C61622"/>
    <w:rsid w:val="00CB72F2"/>
    <w:rsid w:val="00CD4A79"/>
    <w:rsid w:val="00D11FC4"/>
    <w:rsid w:val="00D143F0"/>
    <w:rsid w:val="00D14F24"/>
    <w:rsid w:val="00D22AFB"/>
    <w:rsid w:val="00D3264E"/>
    <w:rsid w:val="00D94F7C"/>
    <w:rsid w:val="00DA18D1"/>
    <w:rsid w:val="00DA6616"/>
    <w:rsid w:val="00DA7608"/>
    <w:rsid w:val="00DE23D9"/>
    <w:rsid w:val="00DF06A0"/>
    <w:rsid w:val="00DF721C"/>
    <w:rsid w:val="00E40523"/>
    <w:rsid w:val="00E412E6"/>
    <w:rsid w:val="00E41EAE"/>
    <w:rsid w:val="00E442A9"/>
    <w:rsid w:val="00E72233"/>
    <w:rsid w:val="00EE0706"/>
    <w:rsid w:val="00EF1507"/>
    <w:rsid w:val="00EF3149"/>
    <w:rsid w:val="00F05DF7"/>
    <w:rsid w:val="00F116DA"/>
    <w:rsid w:val="00F12D63"/>
    <w:rsid w:val="00F15571"/>
    <w:rsid w:val="00F17912"/>
    <w:rsid w:val="00F24F47"/>
    <w:rsid w:val="00F31FAB"/>
    <w:rsid w:val="00F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1E499A"/>
  <w14:defaultImageDpi w14:val="300"/>
  <w15:chartTrackingRefBased/>
  <w15:docId w15:val="{EF5B9B0E-451E-48D6-9B65-9D90CD7E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2631"/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7013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fejChar">
    <w:name w:val="Élőfej Char"/>
    <w:basedOn w:val="Bekezdsalapbettpusa"/>
    <w:link w:val="lfej"/>
    <w:uiPriority w:val="99"/>
    <w:rsid w:val="008A7FCD"/>
  </w:style>
  <w:style w:type="paragraph" w:styleId="llb">
    <w:name w:val="footer"/>
    <w:basedOn w:val="Norml"/>
    <w:link w:val="llbChar"/>
    <w:uiPriority w:val="99"/>
    <w:unhideWhenUsed/>
    <w:rsid w:val="008A7FCD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8A7FCD"/>
  </w:style>
  <w:style w:type="character" w:customStyle="1" w:styleId="fejlctitulusChar">
    <w:name w:val="fejléc titulus Char"/>
    <w:link w:val="fejlctitulus"/>
    <w:rsid w:val="008A7FCD"/>
    <w:rPr>
      <w:rFonts w:ascii="ArialMT" w:hAnsi="ArialMT" w:cs="ArialMT"/>
      <w:lang w:val="hu-HU" w:eastAsia="hu-HU"/>
    </w:rPr>
  </w:style>
  <w:style w:type="paragraph" w:customStyle="1" w:styleId="adatok">
    <w:name w:val="adatok"/>
    <w:basedOn w:val="Norml"/>
    <w:link w:val="adatokChar"/>
    <w:autoRedefine/>
    <w:rsid w:val="008A7FCD"/>
    <w:pPr>
      <w:autoSpaceDE w:val="0"/>
      <w:autoSpaceDN w:val="0"/>
      <w:adjustRightInd w:val="0"/>
      <w:spacing w:after="200" w:line="276" w:lineRule="auto"/>
    </w:pPr>
    <w:rPr>
      <w:rFonts w:eastAsia="Times New Roman" w:cs="ArialMT"/>
      <w:szCs w:val="20"/>
      <w:lang w:eastAsia="hu-HU"/>
    </w:rPr>
  </w:style>
  <w:style w:type="character" w:customStyle="1" w:styleId="adatokChar">
    <w:name w:val="adatok Char"/>
    <w:link w:val="adatok"/>
    <w:rsid w:val="008A7FCD"/>
    <w:rPr>
      <w:rFonts w:ascii="Arial" w:eastAsia="Times New Roman" w:hAnsi="Arial" w:cs="ArialMT"/>
      <w:sz w:val="20"/>
      <w:szCs w:val="20"/>
      <w:lang w:val="hu-HU" w:eastAsia="hu-HU"/>
    </w:rPr>
  </w:style>
  <w:style w:type="paragraph" w:customStyle="1" w:styleId="fejlctitulus">
    <w:name w:val="fejléc titulus"/>
    <w:basedOn w:val="Norml"/>
    <w:link w:val="fejlctitulusChar"/>
    <w:rsid w:val="008A7FCD"/>
    <w:pPr>
      <w:autoSpaceDE w:val="0"/>
      <w:autoSpaceDN w:val="0"/>
      <w:adjustRightInd w:val="0"/>
      <w:spacing w:after="200" w:line="276" w:lineRule="auto"/>
    </w:pPr>
    <w:rPr>
      <w:rFonts w:ascii="ArialMT" w:hAnsi="ArialMT" w:cs="ArialMT"/>
      <w:lang w:eastAsia="hu-HU"/>
    </w:rPr>
  </w:style>
  <w:style w:type="paragraph" w:customStyle="1" w:styleId="BPiktatcm">
    <w:name w:val="BP_iktató_cím"/>
    <w:basedOn w:val="Norml"/>
    <w:link w:val="BPiktatcmChar"/>
    <w:qFormat/>
    <w:rsid w:val="008A7FCD"/>
    <w:pPr>
      <w:spacing w:before="40" w:after="60"/>
    </w:pPr>
    <w:rPr>
      <w:rFonts w:eastAsia="Calibri" w:cs="Arial"/>
      <w:sz w:val="16"/>
      <w:szCs w:val="16"/>
    </w:rPr>
  </w:style>
  <w:style w:type="character" w:customStyle="1" w:styleId="BPiktatcmChar">
    <w:name w:val="BP_iktató_cím Char"/>
    <w:link w:val="BPiktatcm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BPhivatal">
    <w:name w:val="BP_hivatal"/>
    <w:basedOn w:val="Norml"/>
    <w:qFormat/>
    <w:rsid w:val="008A7FCD"/>
    <w:pPr>
      <w:spacing w:line="240" w:lineRule="exact"/>
    </w:pPr>
    <w:rPr>
      <w:rFonts w:ascii="Arial Narrow" w:eastAsia="Calibri" w:hAnsi="Arial Narrow" w:cs="Arial"/>
      <w:spacing w:val="10"/>
      <w:sz w:val="19"/>
      <w:szCs w:val="22"/>
    </w:rPr>
  </w:style>
  <w:style w:type="paragraph" w:customStyle="1" w:styleId="BPcmzett">
    <w:name w:val="BP_címzett"/>
    <w:basedOn w:val="Norml"/>
    <w:link w:val="BPcmzettChar"/>
    <w:qFormat/>
    <w:rsid w:val="008A7FCD"/>
    <w:rPr>
      <w:rFonts w:eastAsia="Calibri" w:cs="Arial"/>
      <w:b/>
      <w:sz w:val="22"/>
      <w:szCs w:val="20"/>
    </w:rPr>
  </w:style>
  <w:style w:type="paragraph" w:customStyle="1" w:styleId="BPcmzs">
    <w:name w:val="BP_címzés"/>
    <w:basedOn w:val="fejlctitulus"/>
    <w:link w:val="BPcmzsChar"/>
    <w:qFormat/>
    <w:rsid w:val="008A7FCD"/>
    <w:pPr>
      <w:spacing w:after="50" w:line="240" w:lineRule="auto"/>
    </w:pPr>
    <w:rPr>
      <w:rFonts w:ascii="Arial" w:hAnsi="Arial" w:cs="Arial"/>
      <w:sz w:val="22"/>
    </w:rPr>
  </w:style>
  <w:style w:type="paragraph" w:customStyle="1" w:styleId="BPbarcode">
    <w:name w:val="BP_barcode"/>
    <w:basedOn w:val="Norml"/>
    <w:link w:val="BPbarcodeChar"/>
    <w:qFormat/>
    <w:rsid w:val="008A7FCD"/>
    <w:pPr>
      <w:spacing w:after="60"/>
    </w:pPr>
    <w:rPr>
      <w:rFonts w:eastAsia="Calibri" w:cs="Arial"/>
      <w:noProof/>
      <w:sz w:val="16"/>
      <w:szCs w:val="22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58026B"/>
    <w:pPr>
      <w:spacing w:line="240" w:lineRule="exact"/>
    </w:pPr>
    <w:rPr>
      <w:rFonts w:eastAsia="Calibri" w:cs="Arial"/>
      <w:szCs w:val="20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character" w:customStyle="1" w:styleId="BPiktatadatChar">
    <w:name w:val="BP_iktató_adat Char"/>
    <w:link w:val="BPiktatadat"/>
    <w:rsid w:val="0058026B"/>
    <w:rPr>
      <w:rFonts w:ascii="Arial" w:eastAsia="Calibri" w:hAnsi="Arial" w:cs="Arial"/>
      <w:lang w:eastAsia="en-US"/>
    </w:rPr>
  </w:style>
  <w:style w:type="character" w:customStyle="1" w:styleId="BPcmzsChar">
    <w:name w:val="BP_címzés Char"/>
    <w:link w:val="BPcmzs"/>
    <w:rsid w:val="008A7FCD"/>
    <w:rPr>
      <w:rFonts w:ascii="Arial" w:hAnsi="Arial" w:cs="Arial"/>
      <w:sz w:val="22"/>
      <w:lang w:val="hu-HU" w:eastAsia="hu-HU"/>
    </w:rPr>
  </w:style>
  <w:style w:type="character" w:customStyle="1" w:styleId="BPcmzettChar">
    <w:name w:val="BP_címzett Char"/>
    <w:link w:val="BPcmzett"/>
    <w:rsid w:val="008A7FCD"/>
    <w:rPr>
      <w:rFonts w:ascii="Arial" w:eastAsia="Calibri" w:hAnsi="Arial" w:cs="Arial"/>
      <w:b/>
      <w:sz w:val="22"/>
      <w:szCs w:val="20"/>
      <w:lang w:val="hu-HU"/>
    </w:rPr>
  </w:style>
  <w:style w:type="character" w:customStyle="1" w:styleId="BPbarcodeChar">
    <w:name w:val="BP_barcode Char"/>
    <w:link w:val="BPbarcode"/>
    <w:rsid w:val="008A7FCD"/>
    <w:rPr>
      <w:rFonts w:ascii="Arial" w:eastAsia="Calibri" w:hAnsi="Arial" w:cs="Arial"/>
      <w:noProof/>
      <w:sz w:val="16"/>
      <w:szCs w:val="22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paragraph" w:customStyle="1" w:styleId="Szneslista1jellszn1">
    <w:name w:val="Színes lista – 1. jelölőszín1"/>
    <w:basedOn w:val="Norml"/>
    <w:uiPriority w:val="34"/>
    <w:qFormat/>
    <w:rsid w:val="00F17912"/>
    <w:pPr>
      <w:ind w:left="720"/>
      <w:contextualSpacing/>
    </w:p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9B2631"/>
    <w:rPr>
      <w:color w:val="808080"/>
    </w:rPr>
  </w:style>
  <w:style w:type="paragraph" w:customStyle="1" w:styleId="Bpiktatadatlista">
    <w:name w:val="Bp_iktató_adat_lista"/>
    <w:basedOn w:val="BPiktatadat"/>
    <w:qFormat/>
    <w:rsid w:val="005724CE"/>
    <w:pPr>
      <w:numPr>
        <w:numId w:val="2"/>
      </w:numPr>
      <w:spacing w:before="8" w:after="40" w:line="276" w:lineRule="auto"/>
      <w:ind w:right="57"/>
    </w:pPr>
    <w:rPr>
      <w:rFonts w:cs="Times New Roman"/>
    </w:rPr>
  </w:style>
  <w:style w:type="table" w:styleId="Rcsostblzat">
    <w:name w:val="Table Grid"/>
    <w:basedOn w:val="Normltblzat"/>
    <w:uiPriority w:val="59"/>
    <w:rsid w:val="005724C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Pmegszlts">
    <w:name w:val="BP_megszólítás"/>
    <w:basedOn w:val="Norml"/>
    <w:qFormat/>
    <w:rsid w:val="005724CE"/>
    <w:pPr>
      <w:spacing w:before="440" w:after="320" w:line="276" w:lineRule="auto"/>
    </w:pPr>
    <w:rPr>
      <w:rFonts w:eastAsia="Calibri" w:cs="Arial"/>
      <w:noProof/>
      <w:sz w:val="22"/>
      <w:szCs w:val="22"/>
      <w:lang w:eastAsia="hu-HU"/>
    </w:rPr>
  </w:style>
  <w:style w:type="paragraph" w:customStyle="1" w:styleId="BPszvegtest">
    <w:name w:val="BP_szövegtest"/>
    <w:basedOn w:val="Norml"/>
    <w:qFormat/>
    <w:rsid w:val="005724CE"/>
    <w:pPr>
      <w:tabs>
        <w:tab w:val="left" w:pos="3740"/>
        <w:tab w:val="left" w:pos="5720"/>
      </w:tabs>
      <w:spacing w:after="200" w:line="264" w:lineRule="auto"/>
      <w:jc w:val="both"/>
    </w:pPr>
    <w:rPr>
      <w:rFonts w:eastAsia="Calibri" w:cs="Arial"/>
      <w:sz w:val="22"/>
      <w:szCs w:val="22"/>
    </w:rPr>
  </w:style>
  <w:style w:type="paragraph" w:customStyle="1" w:styleId="BPalrs">
    <w:name w:val="BP_aláírás"/>
    <w:basedOn w:val="Norml"/>
    <w:link w:val="BPalrsChar"/>
    <w:qFormat/>
    <w:rsid w:val="005724CE"/>
    <w:pPr>
      <w:spacing w:before="720" w:line="276" w:lineRule="auto"/>
    </w:pPr>
    <w:rPr>
      <w:rFonts w:eastAsia="Calibri" w:cs="Arial"/>
      <w:iCs/>
      <w:sz w:val="22"/>
      <w:szCs w:val="22"/>
      <w:lang w:eastAsia="hu-HU"/>
    </w:rPr>
  </w:style>
  <w:style w:type="paragraph" w:customStyle="1" w:styleId="BPdtum">
    <w:name w:val="BP_dátum"/>
    <w:basedOn w:val="BPszvegtest"/>
    <w:qFormat/>
    <w:rsid w:val="005724CE"/>
    <w:rPr>
      <w:rFonts w:eastAsia="Times New Roman"/>
      <w:i/>
      <w:spacing w:val="10"/>
      <w:lang w:eastAsia="hu-HU"/>
    </w:rPr>
  </w:style>
  <w:style w:type="paragraph" w:customStyle="1" w:styleId="BPmellkletcm">
    <w:name w:val="BP_melléklet_cím"/>
    <w:basedOn w:val="Norml"/>
    <w:qFormat/>
    <w:rsid w:val="005724CE"/>
    <w:pPr>
      <w:spacing w:after="120"/>
    </w:pPr>
    <w:rPr>
      <w:rFonts w:eastAsia="Calibri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5724CE"/>
    <w:pPr>
      <w:numPr>
        <w:numId w:val="3"/>
      </w:numPr>
      <w:tabs>
        <w:tab w:val="num" w:pos="360"/>
      </w:tabs>
      <w:autoSpaceDE w:val="0"/>
      <w:autoSpaceDN w:val="0"/>
      <w:adjustRightInd w:val="0"/>
      <w:ind w:left="720" w:firstLine="0"/>
    </w:pPr>
    <w:rPr>
      <w:rFonts w:eastAsia="Times New Roman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5724CE"/>
    <w:pPr>
      <w:spacing w:before="0"/>
    </w:pPr>
  </w:style>
  <w:style w:type="paragraph" w:customStyle="1" w:styleId="Bpalrstitulus">
    <w:name w:val="Bp_aláírás_titulus"/>
    <w:basedOn w:val="BPalrs"/>
    <w:link w:val="BpalrstitulusChar"/>
    <w:qFormat/>
    <w:rsid w:val="005724CE"/>
    <w:pPr>
      <w:spacing w:before="40"/>
    </w:pPr>
    <w:rPr>
      <w:i/>
    </w:rPr>
  </w:style>
  <w:style w:type="character" w:customStyle="1" w:styleId="BPalrsChar">
    <w:name w:val="BP_aláírás Char"/>
    <w:basedOn w:val="Bekezdsalapbettpusa"/>
    <w:link w:val="BPalrs"/>
    <w:rsid w:val="005724CE"/>
    <w:rPr>
      <w:rFonts w:ascii="Arial" w:eastAsia="Calibri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5724CE"/>
    <w:rPr>
      <w:rFonts w:ascii="Arial" w:eastAsia="Calibri" w:hAnsi="Arial" w:cs="Arial"/>
      <w:i/>
      <w:iCs/>
      <w:sz w:val="22"/>
      <w:szCs w:val="22"/>
    </w:rPr>
  </w:style>
  <w:style w:type="paragraph" w:customStyle="1" w:styleId="BPelterjeszts">
    <w:name w:val="BP_előterjesztés"/>
    <w:basedOn w:val="BPmegszlts"/>
    <w:qFormat/>
    <w:rsid w:val="005724CE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customStyle="1" w:styleId="BPelterjesztskinek">
    <w:name w:val="BP_előterjesztés kinek"/>
    <w:basedOn w:val="BPelterjeszts"/>
    <w:qFormat/>
    <w:rsid w:val="005724CE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Norml"/>
    <w:qFormat/>
    <w:rsid w:val="005724CE"/>
    <w:pPr>
      <w:pBdr>
        <w:bottom w:val="single" w:sz="12" w:space="1" w:color="auto"/>
      </w:pBdr>
      <w:spacing w:before="480" w:after="360" w:line="276" w:lineRule="auto"/>
    </w:pPr>
    <w:rPr>
      <w:rFonts w:eastAsia="Calibri" w:cs="Arial"/>
      <w:spacing w:val="20"/>
      <w:szCs w:val="16"/>
    </w:rPr>
  </w:style>
  <w:style w:type="paragraph" w:customStyle="1" w:styleId="BPhatrozatlista">
    <w:name w:val="BP_határozat lista"/>
    <w:basedOn w:val="BPszvegtest"/>
    <w:qFormat/>
    <w:rsid w:val="005724CE"/>
    <w:pPr>
      <w:numPr>
        <w:numId w:val="4"/>
      </w:numPr>
      <w:pBdr>
        <w:bottom w:val="single" w:sz="4" w:space="0" w:color="auto"/>
      </w:pBdr>
      <w:spacing w:before="360" w:after="36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5724CE"/>
    <w:pPr>
      <w:spacing w:before="0"/>
      <w:ind w:left="1146"/>
    </w:pPr>
  </w:style>
  <w:style w:type="paragraph" w:customStyle="1" w:styleId="BPhatrozathozatalmdja">
    <w:name w:val="BP_határozathozatal_módja"/>
    <w:basedOn w:val="BPszvegtest"/>
    <w:qFormat/>
    <w:rsid w:val="005724CE"/>
    <w:pPr>
      <w:spacing w:before="720" w:line="276" w:lineRule="auto"/>
    </w:pPr>
    <w:rPr>
      <w:b/>
    </w:rPr>
  </w:style>
  <w:style w:type="paragraph" w:styleId="Listaszerbekezds">
    <w:name w:val="List Paragraph"/>
    <w:basedOn w:val="Norml"/>
    <w:uiPriority w:val="72"/>
    <w:qFormat/>
    <w:rsid w:val="005724CE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7013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artalomjegyzkcmsora">
    <w:name w:val="TOC Heading"/>
    <w:basedOn w:val="Cmsor1"/>
    <w:next w:val="Norml"/>
    <w:uiPriority w:val="71"/>
    <w:semiHidden/>
    <w:unhideWhenUsed/>
    <w:qFormat/>
    <w:rsid w:val="007013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E606FCA0C64FB0BC6AF585F123B95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E1849A-A02F-48DF-9B2F-89F27FC22342}"/>
      </w:docPartPr>
      <w:docPartBody>
        <w:p w:rsidR="00A36894" w:rsidRDefault="00470ECF" w:rsidP="00470ECF">
          <w:pPr>
            <w:pStyle w:val="44E606FCA0C64FB0BC6AF585F123B95E"/>
          </w:pPr>
          <w:r w:rsidRPr="006A0BB7">
            <w:rPr>
              <w:rStyle w:val="Helyrzszveg"/>
            </w:rPr>
            <w:t>[Tárgy (eDok)]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40"/>
    <w:rsid w:val="000E2874"/>
    <w:rsid w:val="00102FEB"/>
    <w:rsid w:val="00186BC4"/>
    <w:rsid w:val="001D25F4"/>
    <w:rsid w:val="002D6E8B"/>
    <w:rsid w:val="002F72A2"/>
    <w:rsid w:val="00470ECF"/>
    <w:rsid w:val="005872BD"/>
    <w:rsid w:val="005D1686"/>
    <w:rsid w:val="006014ED"/>
    <w:rsid w:val="006B7800"/>
    <w:rsid w:val="00954859"/>
    <w:rsid w:val="00A36894"/>
    <w:rsid w:val="00BB7769"/>
    <w:rsid w:val="00CB0C40"/>
    <w:rsid w:val="00CB3337"/>
    <w:rsid w:val="00E1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0C40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186BC4"/>
    <w:rPr>
      <w:color w:val="808080"/>
    </w:rPr>
  </w:style>
  <w:style w:type="paragraph" w:customStyle="1" w:styleId="1B7BAEE1CCD94CF782EE57DAC683A266">
    <w:name w:val="1B7BAEE1CCD94CF782EE57DAC683A266"/>
    <w:rsid w:val="00CB0C40"/>
  </w:style>
  <w:style w:type="paragraph" w:customStyle="1" w:styleId="1CFCB313ECCA4BB58D20015D9C5DEF09">
    <w:name w:val="1CFCB313ECCA4BB58D20015D9C5DEF09"/>
    <w:rsid w:val="00CB0C40"/>
  </w:style>
  <w:style w:type="paragraph" w:customStyle="1" w:styleId="3929B33749974286A0CEA88F837C5D76">
    <w:name w:val="3929B33749974286A0CEA88F837C5D76"/>
    <w:rsid w:val="00CB0C40"/>
  </w:style>
  <w:style w:type="paragraph" w:customStyle="1" w:styleId="D3A037DD49AC48C69DA814FC971931B3">
    <w:name w:val="D3A037DD49AC48C69DA814FC971931B3"/>
    <w:rsid w:val="00CB0C40"/>
  </w:style>
  <w:style w:type="paragraph" w:customStyle="1" w:styleId="DCDFEC65F4F2453BAF5A96EF6A4830B0">
    <w:name w:val="DCDFEC65F4F2453BAF5A96EF6A4830B0"/>
    <w:rsid w:val="00CB0C40"/>
  </w:style>
  <w:style w:type="paragraph" w:customStyle="1" w:styleId="5B25658D01B04731A016C77DE52F1169">
    <w:name w:val="5B25658D01B04731A016C77DE52F1169"/>
    <w:rsid w:val="00CB0C40"/>
  </w:style>
  <w:style w:type="paragraph" w:customStyle="1" w:styleId="0E5E257307DE4BC4A3C7BBA77C368EFA">
    <w:name w:val="0E5E257307DE4BC4A3C7BBA77C368EFA"/>
    <w:rsid w:val="002F72A2"/>
  </w:style>
  <w:style w:type="paragraph" w:customStyle="1" w:styleId="055D690B39A343C0AE570662EACC5DCA">
    <w:name w:val="055D690B39A343C0AE570662EACC5DCA"/>
    <w:rsid w:val="002F72A2"/>
  </w:style>
  <w:style w:type="paragraph" w:customStyle="1" w:styleId="A1438131FC394164A0B932B22BFCAA3C">
    <w:name w:val="A1438131FC394164A0B932B22BFCAA3C"/>
    <w:rsid w:val="002F72A2"/>
  </w:style>
  <w:style w:type="paragraph" w:customStyle="1" w:styleId="C25A065512BB496392D392B59CC0BEC5">
    <w:name w:val="C25A065512BB496392D392B59CC0BEC5"/>
    <w:rsid w:val="00470ECF"/>
  </w:style>
  <w:style w:type="paragraph" w:customStyle="1" w:styleId="44E606FCA0C64FB0BC6AF585F123B95E">
    <w:name w:val="44E606FCA0C64FB0BC6AF585F123B95E"/>
    <w:rsid w:val="00470ECF"/>
  </w:style>
  <w:style w:type="paragraph" w:customStyle="1" w:styleId="AD561062AF724AD7982E6EA9FB1B3B59">
    <w:name w:val="AD561062AF724AD7982E6EA9FB1B3B59"/>
    <w:rsid w:val="00186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B61071DDD8C0B142971D81147DD1AAB7" ma:contentTypeVersion="1" ma:contentTypeDescription="Új dokumentum létrehozása." ma:contentTypeScope="" ma:versionID="2d687805238b6910b2ab9bbfe661d7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3632bf499e9b0a16ce04cacb0efe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>3</edok_w_alairosz_2>
    <edok_w_alairo1_faxszam xmlns="http://schemas.microsoft.com/sharepoint/v3" xsi:nil="true"/>
    <edok_w_dokumentum_id xmlns="http://schemas.microsoft.com/sharepoint/v3">132adcbf-de51-e811-9474-00155d47b6e2</edok_w_dokumentum_id>
    <edok_w_workflow_nev xmlns="http://schemas.microsoft.com/sharepoint/v3" xsi:nil="true"/>
    <edok_w_alairosz_3 xmlns="http://schemas.microsoft.com/sharepoint/v3">3</edok_w_alairosz_3>
    <edok_w_workflow_kod xmlns="http://schemas.microsoft.com/sharepoint/v3" xsi:nil="true"/>
    <edok_w_alairobeo_2 xmlns="http://schemas.microsoft.com/sharepoint/v3" xsi:nil="true"/>
    <edok_w_ugyintezoemail xmlns="http://schemas.microsoft.com/sharepoint/v3">JuhaszV@budapest.hu</edok_w_ugyintezoemail>
    <edok_w_hivatkozasiszam xmlns="http://schemas.microsoft.com/sharepoint/v3" xsi:nil="true"/>
    <edok_w_alairosz_1 xmlns="http://schemas.microsoft.com/sharepoint/v3">3</edok_w_alairosz_1>
    <edok_w_vegrehajto_nev xmlns="http://schemas.microsoft.com/sharepoint/v3" xsi:nil="true"/>
    <edok_w_url_rootdoktar xmlns="http://schemas.microsoft.com/sharepoint/v3">sites/</edok_w_url_rootdoktar>
    <edok_w_irat_id xmlns="http://schemas.microsoft.com/sharepoint/v3">0c2adcbf-de51-e811-9474-00155d47b6e2</edok_w_irat_id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http://spedok/sites/2018/IKTATOTTANYAGOK/FPH059/</edok_w_url_site>
    <edok_w_alairo_3 xmlns="http://schemas.microsoft.com/sharepoint/v3" xsi:nil="true"/>
    <edok_w_alairo_4 xmlns="http://schemas.microsoft.com/sharepoint/v3" xsi:nil="true"/>
    <edok_w_targy xmlns="http://schemas.microsoft.com/sharepoint/v3">Javaslat a településkép védelméről szóló 30/2017. (IX.29.) Főv. Kgy. rendelet módosításara</edok_w_targy>
    <edok_w_verziokiindulo xmlns="http://schemas.microsoft.com/sharepoint/v3" xsi:nil="true"/>
    <edok_w_url_doknev xmlns="http://schemas.microsoft.com/sharepoint/v3">0.Előterjesztés_2018.05.docx</edok_w_url_doknev>
    <edok_w_alairo1_telszam xmlns="http://schemas.microsoft.com/sharepoint/v3">+36 1 327-1036</edok_w_alairo1_telszam>
    <edok_w_vegrehajto_uid xmlns="http://schemas.microsoft.com/sharepoint/v3" xsi:nil="true"/>
    <edok_w_alairo1_emailcime xmlns="http://schemas.microsoft.com/sharepoint/v3">szeneczeyb@budapest.hu</edok_w_alairo1_emailcime>
    <edok_w_ugyintezo xmlns="http://schemas.microsoft.com/sharepoint/v3">Engedyné Juhász Veronika</edok_w_ugyintezo>
    <edok_w_ugyintezotel xmlns="http://schemas.microsoft.com/sharepoint/v3">+36 1 999-9418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FPH059 /316 - 67 /2018</edok_w_iktatoszam>
    <edok_w_eloado xmlns="http://schemas.microsoft.com/sharepoint/v3" xsi:nil="true"/>
    <edok_w_cimzett xmlns="http://schemas.microsoft.com/sharepoint/v3">Közgyűlés</edok_w_cimzett>
    <edok_w_eloadotel xmlns="http://schemas.microsoft.com/sharepoint/v3" xsi:nil="true"/>
    <edok_w_verzio xmlns="http://schemas.microsoft.com/sharepoint/v3">1.1</edok_w_verzio>
    <edok_w_url_gep xmlns="http://schemas.microsoft.com/sharepoint/v3">http://spedok/</edok_w_url_gep>
    <edok_w_alairobeo_3 xmlns="http://schemas.microsoft.com/sharepoint/v3" xsi:nil="true"/>
    <edok_w_vonalkod xmlns="http://schemas.microsoft.com/sharepoint/v3">*1000085686019*</edok_w_vonalko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C4892C-73C1-4F0F-B8CD-C5F596B07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563B3-EA9B-4139-8EB5-5D9B481E208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C3AF15-084A-4386-B958-70BBE9D4E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D846B4-F8F6-45A7-A45F-F01B8EABA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2177</Words>
  <Characters>15023</Characters>
  <Application>Microsoft Office Word</Application>
  <DocSecurity>0</DocSecurity>
  <Lines>125</Lines>
  <Paragraphs>34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</dc:creator>
  <cp:keywords/>
  <dc:description/>
  <cp:lastModifiedBy>Engedyné Juhász Veronika</cp:lastModifiedBy>
  <cp:revision>3</cp:revision>
  <cp:lastPrinted>2018-05-17T12:47:00Z</cp:lastPrinted>
  <dcterms:created xsi:type="dcterms:W3CDTF">2018-05-17T12:53:00Z</dcterms:created>
  <dcterms:modified xsi:type="dcterms:W3CDTF">2018-05-17T13:25:00Z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0x0101003685BE14D0DA486792C1E617240A97220100B61071DDD8C0B142971D81147DD1AAB7</vt:lpwstr>
  </property>
  <property fmtid="{D5CDD505-2E9C-101B-9397-08002B2CF9AE}" pid="3" name="ContentType">
    <vt:lpwstr>ALAPIKT</vt:lpwstr>
  </property>
</Properties>
</file>