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4CE" w:rsidRPr="005724CE" w:rsidRDefault="002344B9" w:rsidP="00747AAD">
      <w:pPr>
        <w:pStyle w:val="Cmsor2"/>
        <w:rPr>
          <w:rFonts w:cs="Arial"/>
          <w:b w:val="0"/>
          <w:bCs/>
          <w:szCs w:val="20"/>
        </w:rPr>
      </w:pPr>
      <w:r>
        <w:rPr>
          <w:noProof/>
        </w:rPr>
        <mc:AlternateContent>
          <mc:Choice Requires="wps">
            <w:drawing>
              <wp:anchor distT="4294967295" distB="4294967295" distL="114300" distR="114300" simplePos="0" relativeHeight="251657216" behindDoc="0" locked="0" layoutInCell="1" allowOverlap="1" wp14:anchorId="1C449E6A" wp14:editId="1C449E6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ED122EC"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5724CE">
        <w:rPr>
          <w:rFonts w:cs="Arial"/>
          <w:bCs/>
          <w:szCs w:val="20"/>
        </w:rPr>
        <w:t>Előterjesztés</w:t>
      </w:r>
    </w:p>
    <w:p w:rsidR="005724CE" w:rsidRPr="005724CE" w:rsidRDefault="005724CE" w:rsidP="0037727F">
      <w:pPr>
        <w:pStyle w:val="BPelterjesztskinek"/>
        <w:pBdr>
          <w:top w:val="single" w:sz="4" w:space="1" w:color="auto"/>
        </w:pBdr>
        <w:spacing w:before="120" w:after="360"/>
        <w:rPr>
          <w:szCs w:val="20"/>
        </w:rPr>
      </w:pPr>
      <w:r w:rsidRPr="005724CE">
        <w:rPr>
          <w:szCs w:val="20"/>
        </w:rPr>
        <w:t>a Közgyűlés részére</w:t>
      </w:r>
    </w:p>
    <w:p w:rsidR="000F313D" w:rsidRPr="00CF04FD" w:rsidRDefault="000F313D" w:rsidP="0037727F">
      <w:pPr>
        <w:pStyle w:val="BPmegszlts"/>
        <w:spacing w:before="240" w:after="0"/>
        <w:jc w:val="both"/>
        <w:rPr>
          <w:b/>
          <w:sz w:val="20"/>
          <w:szCs w:val="20"/>
        </w:rPr>
      </w:pPr>
      <w:r w:rsidRPr="00CF04FD">
        <w:rPr>
          <w:b/>
          <w:sz w:val="20"/>
          <w:szCs w:val="20"/>
        </w:rPr>
        <w:t>Tisztelt Közgyűlés!</w:t>
      </w:r>
    </w:p>
    <w:p w:rsidR="000F313D" w:rsidRPr="00CF04FD" w:rsidRDefault="000F313D" w:rsidP="0037727F">
      <w:pPr>
        <w:pStyle w:val="BPmegszlts"/>
        <w:spacing w:before="240" w:after="0"/>
        <w:jc w:val="both"/>
        <w:rPr>
          <w:sz w:val="20"/>
          <w:szCs w:val="20"/>
        </w:rPr>
      </w:pPr>
      <w:r w:rsidRPr="00CF04FD">
        <w:rPr>
          <w:sz w:val="20"/>
          <w:szCs w:val="20"/>
        </w:rPr>
        <w:t xml:space="preserve">Az előterjesztésben bemutatjuk a köznevelési, kulturális és szociális ágazathoz tartozó költségvetési intézmények valamint gazdasági társaságok azon felhalmozási (beruházási és felújítási) feladatait, melyek megvalósítása az alapfeladat elltása és a biztonságos – jogszabályi előírásoknak megfelelő – működés érdekében tárgyévben szükségessé vált. A feladatok egy része a 2018. évi költségvetés tervezése során már igényként jelentkezett, indokoltságuk felülvizsgálata megtörtént, azonban a nyitó költségvetésben támogatásukra nem volt lehetőség. </w:t>
      </w:r>
    </w:p>
    <w:p w:rsidR="000F313D" w:rsidRDefault="000F313D" w:rsidP="0037727F">
      <w:pPr>
        <w:pStyle w:val="BPszvegtest"/>
        <w:tabs>
          <w:tab w:val="clear" w:pos="3740"/>
          <w:tab w:val="clear" w:pos="5720"/>
          <w:tab w:val="right" w:pos="9072"/>
        </w:tabs>
        <w:spacing w:after="0" w:line="276" w:lineRule="auto"/>
        <w:rPr>
          <w:b/>
          <w:bCs/>
          <w:sz w:val="20"/>
          <w:szCs w:val="20"/>
        </w:rPr>
      </w:pPr>
    </w:p>
    <w:p w:rsidR="00365E95" w:rsidRDefault="00365E95" w:rsidP="0037727F">
      <w:pPr>
        <w:pStyle w:val="BPszvegtest"/>
        <w:tabs>
          <w:tab w:val="clear" w:pos="3740"/>
          <w:tab w:val="clear" w:pos="5720"/>
          <w:tab w:val="right" w:pos="9072"/>
        </w:tabs>
        <w:spacing w:after="0" w:line="276" w:lineRule="auto"/>
        <w:rPr>
          <w:b/>
          <w:bCs/>
          <w:sz w:val="20"/>
          <w:szCs w:val="20"/>
        </w:rPr>
      </w:pPr>
      <w:r>
        <w:rPr>
          <w:b/>
          <w:bCs/>
          <w:sz w:val="20"/>
          <w:szCs w:val="20"/>
        </w:rPr>
        <w:t>Szociális ágazat támogatása:</w:t>
      </w:r>
    </w:p>
    <w:p w:rsidR="00365E95" w:rsidRDefault="00365E95" w:rsidP="0037727F">
      <w:pPr>
        <w:pStyle w:val="BPszvegtest"/>
        <w:tabs>
          <w:tab w:val="clear" w:pos="3740"/>
          <w:tab w:val="clear" w:pos="5720"/>
          <w:tab w:val="right" w:pos="9072"/>
        </w:tabs>
        <w:spacing w:after="0" w:line="276" w:lineRule="auto"/>
        <w:rPr>
          <w:b/>
          <w:bCs/>
          <w:sz w:val="20"/>
          <w:szCs w:val="20"/>
        </w:rPr>
      </w:pPr>
    </w:p>
    <w:p w:rsidR="00D20FF2" w:rsidRDefault="00D20FF2" w:rsidP="0037727F">
      <w:pPr>
        <w:pStyle w:val="BPszvegtest"/>
        <w:tabs>
          <w:tab w:val="clear" w:pos="3740"/>
          <w:tab w:val="clear" w:pos="5720"/>
          <w:tab w:val="right" w:pos="9072"/>
        </w:tabs>
        <w:spacing w:after="0" w:line="276" w:lineRule="auto"/>
        <w:rPr>
          <w:bCs/>
          <w:sz w:val="20"/>
          <w:szCs w:val="20"/>
        </w:rPr>
      </w:pPr>
      <w:r w:rsidRPr="00D20FF2">
        <w:rPr>
          <w:bCs/>
          <w:sz w:val="20"/>
          <w:szCs w:val="20"/>
        </w:rPr>
        <w:t xml:space="preserve">A </w:t>
      </w:r>
      <w:r w:rsidRPr="00D20FF2">
        <w:rPr>
          <w:b/>
          <w:bCs/>
          <w:sz w:val="20"/>
          <w:szCs w:val="20"/>
        </w:rPr>
        <w:t>szociális ágazat</w:t>
      </w:r>
      <w:r w:rsidRPr="00D20FF2">
        <w:rPr>
          <w:bCs/>
          <w:sz w:val="20"/>
          <w:szCs w:val="20"/>
        </w:rPr>
        <w:t xml:space="preserve"> intézményei számára javasolt </w:t>
      </w:r>
      <w:r w:rsidR="00365E95">
        <w:rPr>
          <w:bCs/>
          <w:sz w:val="20"/>
          <w:szCs w:val="20"/>
        </w:rPr>
        <w:t xml:space="preserve">felhalmozási </w:t>
      </w:r>
      <w:r w:rsidRPr="00D20FF2">
        <w:rPr>
          <w:bCs/>
          <w:sz w:val="20"/>
          <w:szCs w:val="20"/>
        </w:rPr>
        <w:t xml:space="preserve">támogatás összege összesen </w:t>
      </w:r>
      <w:r w:rsidRPr="00D20FF2">
        <w:rPr>
          <w:b/>
          <w:bCs/>
          <w:sz w:val="20"/>
          <w:szCs w:val="20"/>
        </w:rPr>
        <w:t>449.301 ezer Ft,</w:t>
      </w:r>
      <w:r w:rsidRPr="00D20FF2">
        <w:rPr>
          <w:bCs/>
          <w:sz w:val="20"/>
          <w:szCs w:val="20"/>
        </w:rPr>
        <w:t xml:space="preserve"> m</w:t>
      </w:r>
      <w:r>
        <w:rPr>
          <w:bCs/>
          <w:sz w:val="20"/>
          <w:szCs w:val="20"/>
        </w:rPr>
        <w:t>elynek fedezetére</w:t>
      </w:r>
      <w:r w:rsidRPr="00D20FF2">
        <w:rPr>
          <w:bCs/>
          <w:sz w:val="20"/>
          <w:szCs w:val="20"/>
        </w:rPr>
        <w:t xml:space="preserve"> részben a “882701 Egyszeri hozzájárulási díj elkülönített kezelése” c</w:t>
      </w:r>
      <w:r>
        <w:rPr>
          <w:bCs/>
          <w:sz w:val="20"/>
          <w:szCs w:val="20"/>
        </w:rPr>
        <w:t xml:space="preserve">ím (152.379 ezer Ft), részben a „930001 Általános </w:t>
      </w:r>
      <w:r w:rsidRPr="00D20FF2">
        <w:rPr>
          <w:bCs/>
          <w:sz w:val="20"/>
          <w:szCs w:val="20"/>
        </w:rPr>
        <w:t xml:space="preserve">tartartalék” </w:t>
      </w:r>
      <w:r>
        <w:rPr>
          <w:bCs/>
          <w:sz w:val="20"/>
          <w:szCs w:val="20"/>
        </w:rPr>
        <w:t>cím (296.922 ezer Ft) tartalékok előirányzatára teszünk javaslatot.</w:t>
      </w:r>
    </w:p>
    <w:p w:rsidR="00D20FF2" w:rsidRPr="00D20FF2" w:rsidRDefault="00D20FF2" w:rsidP="0037727F">
      <w:pPr>
        <w:pStyle w:val="BPszvegtest"/>
        <w:tabs>
          <w:tab w:val="clear" w:pos="3740"/>
          <w:tab w:val="clear" w:pos="5720"/>
          <w:tab w:val="right" w:pos="9072"/>
        </w:tabs>
        <w:spacing w:after="0" w:line="276" w:lineRule="auto"/>
        <w:rPr>
          <w:bCs/>
          <w:sz w:val="20"/>
          <w:szCs w:val="20"/>
        </w:rPr>
      </w:pPr>
    </w:p>
    <w:p w:rsidR="000F313D" w:rsidRPr="00D20FF2" w:rsidRDefault="00D20FF2" w:rsidP="0037727F">
      <w:pPr>
        <w:pStyle w:val="BPszvegtest"/>
        <w:tabs>
          <w:tab w:val="clear" w:pos="3740"/>
          <w:tab w:val="clear" w:pos="5720"/>
          <w:tab w:val="right" w:pos="9072"/>
        </w:tabs>
        <w:spacing w:after="0" w:line="276" w:lineRule="auto"/>
        <w:rPr>
          <w:bCs/>
          <w:sz w:val="20"/>
          <w:szCs w:val="20"/>
        </w:rPr>
      </w:pPr>
      <w:r w:rsidRPr="00D20FF2">
        <w:rPr>
          <w:bCs/>
          <w:sz w:val="20"/>
          <w:szCs w:val="20"/>
        </w:rPr>
        <w:t>A</w:t>
      </w:r>
      <w:r w:rsidR="000F313D" w:rsidRPr="00D20FF2">
        <w:rPr>
          <w:bCs/>
          <w:sz w:val="20"/>
          <w:szCs w:val="20"/>
        </w:rPr>
        <w:t xml:space="preserve"> “882701 Egyszeri hozzájárulási díj elkülönített kezelése” </w:t>
      </w:r>
      <w:r w:rsidR="004752CD" w:rsidRPr="00D20FF2">
        <w:rPr>
          <w:bCs/>
          <w:sz w:val="20"/>
          <w:szCs w:val="20"/>
        </w:rPr>
        <w:t>címen rendelkezésre álló 152</w:t>
      </w:r>
      <w:r w:rsidR="00E45627" w:rsidRPr="00D20FF2">
        <w:rPr>
          <w:bCs/>
          <w:sz w:val="20"/>
          <w:szCs w:val="20"/>
        </w:rPr>
        <w:t>.</w:t>
      </w:r>
      <w:r w:rsidR="004752CD" w:rsidRPr="00D20FF2">
        <w:rPr>
          <w:bCs/>
          <w:sz w:val="20"/>
          <w:szCs w:val="20"/>
        </w:rPr>
        <w:t>379 ezer Ft</w:t>
      </w:r>
      <w:r w:rsidRPr="00D20FF2">
        <w:rPr>
          <w:bCs/>
          <w:sz w:val="20"/>
          <w:szCs w:val="20"/>
        </w:rPr>
        <w:t xml:space="preserve"> </w:t>
      </w:r>
      <w:r w:rsidR="000F313D" w:rsidRPr="00D20FF2">
        <w:rPr>
          <w:bCs/>
          <w:sz w:val="20"/>
          <w:szCs w:val="20"/>
        </w:rPr>
        <w:t>a szociális igazgatásról és szociális ellátásokról szóló 1993. évi III. törvény alapján (továbbiakban: Törvény), az átlagot meghaladó</w:t>
      </w:r>
      <w:r w:rsidR="000F313D" w:rsidRPr="00CF04FD">
        <w:rPr>
          <w:bCs/>
          <w:sz w:val="20"/>
          <w:szCs w:val="20"/>
        </w:rPr>
        <w:t xml:space="preserve"> ellátást igénylők által fizetendő egyszeri belépési hozzájárulási díj 10%-a</w:t>
      </w:r>
      <w:r>
        <w:rPr>
          <w:bCs/>
          <w:sz w:val="20"/>
          <w:szCs w:val="20"/>
        </w:rPr>
        <w:t>. mely tartalékolásra került</w:t>
      </w:r>
      <w:r w:rsidR="000F313D" w:rsidRPr="00CF04FD">
        <w:rPr>
          <w:bCs/>
          <w:sz w:val="20"/>
          <w:szCs w:val="20"/>
        </w:rPr>
        <w:t>, azzal a céllal, hogy a meghatározott időn belül az intézményt elhagyó ellátottak részére, időarányosan visszafizetendő összeg fedezetét biztosítsa.</w:t>
      </w:r>
      <w:r>
        <w:rPr>
          <w:bCs/>
          <w:sz w:val="20"/>
          <w:szCs w:val="20"/>
        </w:rPr>
        <w:t xml:space="preserve"> </w:t>
      </w:r>
      <w:r w:rsidR="000F313D" w:rsidRPr="00CF04FD">
        <w:rPr>
          <w:bCs/>
          <w:sz w:val="20"/>
          <w:szCs w:val="20"/>
        </w:rPr>
        <w:t>Az érintett jogviszonyok felülvizsgálatát az intézményekkel közösen elvégeztük. Megállapításra került, hogy a keretet a továbbiakban visszafizetési kötelezettség nem terheli</w:t>
      </w:r>
      <w:r w:rsidR="000F313D" w:rsidRPr="00D20FF2">
        <w:rPr>
          <w:bCs/>
          <w:sz w:val="20"/>
          <w:szCs w:val="20"/>
        </w:rPr>
        <w:t>. A Törvény 117./C § (6) bekezdése kimondja, hogy a belépési hozzájárulást a fenntartónak a szociális intézményei működtetésére, fejlesztésére kell fordítania.</w:t>
      </w:r>
      <w:r w:rsidR="000F313D" w:rsidRPr="00CF04FD">
        <w:rPr>
          <w:bCs/>
          <w:sz w:val="20"/>
          <w:szCs w:val="20"/>
          <w:u w:val="single"/>
        </w:rPr>
        <w:t xml:space="preserve"> </w:t>
      </w:r>
    </w:p>
    <w:p w:rsidR="001E54C3" w:rsidRDefault="001E54C3" w:rsidP="0037727F">
      <w:pPr>
        <w:pStyle w:val="BPszvegtest"/>
        <w:tabs>
          <w:tab w:val="clear" w:pos="3740"/>
          <w:tab w:val="clear" w:pos="5720"/>
          <w:tab w:val="right" w:pos="9072"/>
        </w:tabs>
        <w:spacing w:after="0" w:line="276" w:lineRule="auto"/>
        <w:rPr>
          <w:bCs/>
          <w:sz w:val="20"/>
          <w:szCs w:val="20"/>
        </w:rPr>
      </w:pPr>
    </w:p>
    <w:p w:rsidR="004752CD" w:rsidRPr="0034408E" w:rsidRDefault="0034408E" w:rsidP="0037727F">
      <w:pPr>
        <w:pStyle w:val="BPszvegtest"/>
        <w:tabs>
          <w:tab w:val="clear" w:pos="3740"/>
          <w:tab w:val="clear" w:pos="5720"/>
          <w:tab w:val="right" w:pos="9072"/>
        </w:tabs>
        <w:spacing w:after="0" w:line="276" w:lineRule="auto"/>
        <w:rPr>
          <w:bCs/>
          <w:sz w:val="20"/>
          <w:szCs w:val="20"/>
        </w:rPr>
      </w:pPr>
      <w:r>
        <w:rPr>
          <w:bCs/>
          <w:sz w:val="20"/>
          <w:szCs w:val="20"/>
        </w:rPr>
        <w:t>A</w:t>
      </w:r>
      <w:r w:rsidR="004752CD" w:rsidRPr="0034408E">
        <w:rPr>
          <w:bCs/>
          <w:sz w:val="20"/>
          <w:szCs w:val="20"/>
        </w:rPr>
        <w:t xml:space="preserve"> települési önkormányzatok által biztosított egyes szociális szakosított ellátások </w:t>
      </w:r>
      <w:r>
        <w:rPr>
          <w:bCs/>
          <w:sz w:val="20"/>
          <w:szCs w:val="20"/>
        </w:rPr>
        <w:t xml:space="preserve">állami támogatás növekménye 151 476 ezer Ft, mely a </w:t>
      </w:r>
      <w:r w:rsidR="002D27B9" w:rsidRPr="0034408E">
        <w:rPr>
          <w:bCs/>
          <w:sz w:val="20"/>
          <w:szCs w:val="20"/>
        </w:rPr>
        <w:t xml:space="preserve">szociálpolitikai </w:t>
      </w:r>
      <w:r w:rsidR="004752CD" w:rsidRPr="0034408E">
        <w:rPr>
          <w:bCs/>
          <w:sz w:val="20"/>
          <w:szCs w:val="20"/>
        </w:rPr>
        <w:t>intézménye</w:t>
      </w:r>
      <w:r w:rsidR="002D27B9" w:rsidRPr="0034408E">
        <w:rPr>
          <w:bCs/>
          <w:sz w:val="20"/>
          <w:szCs w:val="20"/>
        </w:rPr>
        <w:t>k (idősotthonok)</w:t>
      </w:r>
      <w:r w:rsidR="004752CD" w:rsidRPr="0034408E">
        <w:rPr>
          <w:bCs/>
          <w:sz w:val="20"/>
          <w:szCs w:val="20"/>
        </w:rPr>
        <w:t xml:space="preserve"> </w:t>
      </w:r>
      <w:r>
        <w:rPr>
          <w:bCs/>
          <w:sz w:val="20"/>
          <w:szCs w:val="20"/>
        </w:rPr>
        <w:t xml:space="preserve">működési feladataira használható fel. Az előterjesztésben javaslatot teszünk 2 intézmény támogatására mindösszesen 52.160 ezer Ft összegben. </w:t>
      </w:r>
      <w:r w:rsidR="007B3D04" w:rsidRPr="0034408E">
        <w:rPr>
          <w:bCs/>
          <w:sz w:val="20"/>
          <w:szCs w:val="20"/>
        </w:rPr>
        <w:t xml:space="preserve"> </w:t>
      </w:r>
      <w:r>
        <w:rPr>
          <w:bCs/>
          <w:sz w:val="20"/>
          <w:szCs w:val="20"/>
        </w:rPr>
        <w:t xml:space="preserve">Az intézmények működési költségvetésének felülvizsgálatát követően </w:t>
      </w:r>
      <w:r w:rsidR="004E2393">
        <w:rPr>
          <w:bCs/>
          <w:sz w:val="20"/>
          <w:szCs w:val="20"/>
        </w:rPr>
        <w:t xml:space="preserve">javaslatot teszünk a növekmény maradványának felhasználására. </w:t>
      </w:r>
      <w:r w:rsidR="007B3D04" w:rsidRPr="0034408E">
        <w:rPr>
          <w:bCs/>
          <w:sz w:val="20"/>
          <w:szCs w:val="20"/>
        </w:rPr>
        <w:t>A támogatás, mely az idősotthonok alapfeladatellátásához kapcsolódó működési kiadásainak fedezetére használható fel, elszá</w:t>
      </w:r>
      <w:r w:rsidR="00FB031C" w:rsidRPr="0034408E">
        <w:rPr>
          <w:bCs/>
          <w:sz w:val="20"/>
          <w:szCs w:val="20"/>
        </w:rPr>
        <w:t>molási kötelezettséggel terhelt</w:t>
      </w:r>
      <w:r>
        <w:rPr>
          <w:bCs/>
          <w:sz w:val="20"/>
          <w:szCs w:val="20"/>
        </w:rPr>
        <w:t xml:space="preserve">. </w:t>
      </w:r>
    </w:p>
    <w:p w:rsidR="00BB662F" w:rsidRDefault="00BB662F" w:rsidP="0037727F">
      <w:pPr>
        <w:pStyle w:val="BPszvegtest"/>
        <w:tabs>
          <w:tab w:val="clear" w:pos="3740"/>
          <w:tab w:val="clear" w:pos="5720"/>
          <w:tab w:val="right" w:pos="9072"/>
        </w:tabs>
        <w:spacing w:after="0" w:line="276" w:lineRule="auto"/>
        <w:rPr>
          <w:b/>
          <w:bCs/>
          <w:sz w:val="20"/>
          <w:szCs w:val="20"/>
        </w:rPr>
      </w:pPr>
    </w:p>
    <w:p w:rsidR="000F313D" w:rsidRPr="00CF04FD" w:rsidRDefault="000F313D" w:rsidP="0037727F">
      <w:pPr>
        <w:pStyle w:val="BPszvegtest"/>
        <w:tabs>
          <w:tab w:val="clear" w:pos="3740"/>
          <w:tab w:val="clear" w:pos="5720"/>
          <w:tab w:val="right" w:pos="9072"/>
        </w:tabs>
        <w:spacing w:after="0" w:line="276" w:lineRule="auto"/>
        <w:rPr>
          <w:b/>
          <w:bCs/>
          <w:sz w:val="20"/>
          <w:szCs w:val="20"/>
        </w:rPr>
      </w:pPr>
      <w:r w:rsidRPr="00CF04FD">
        <w:rPr>
          <w:b/>
          <w:bCs/>
          <w:sz w:val="20"/>
          <w:szCs w:val="20"/>
        </w:rPr>
        <w:t>Fővárosi Önkormányzat Pesti Úti Idősek Otthona (210901 cím)</w:t>
      </w:r>
      <w:r w:rsidRPr="00CF04FD">
        <w:rPr>
          <w:b/>
          <w:bCs/>
          <w:sz w:val="20"/>
          <w:szCs w:val="20"/>
        </w:rPr>
        <w:tab/>
        <w:t>35.000 ezer Ft</w:t>
      </w:r>
    </w:p>
    <w:p w:rsidR="000F313D" w:rsidRPr="00CF04FD" w:rsidRDefault="000F313D" w:rsidP="0037727F">
      <w:pPr>
        <w:pStyle w:val="BPszvegtest"/>
        <w:numPr>
          <w:ilvl w:val="0"/>
          <w:numId w:val="6"/>
        </w:numPr>
        <w:tabs>
          <w:tab w:val="clear" w:pos="3740"/>
          <w:tab w:val="clear" w:pos="5720"/>
          <w:tab w:val="right" w:pos="9072"/>
        </w:tabs>
        <w:spacing w:after="0" w:line="276" w:lineRule="auto"/>
        <w:rPr>
          <w:sz w:val="20"/>
          <w:szCs w:val="20"/>
        </w:rPr>
      </w:pPr>
      <w:r w:rsidRPr="00CF04FD">
        <w:rPr>
          <w:sz w:val="20"/>
          <w:szCs w:val="20"/>
        </w:rPr>
        <w:t>„</w:t>
      </w:r>
      <w:r w:rsidR="001029BF" w:rsidRPr="004C6E5E">
        <w:rPr>
          <w:sz w:val="20"/>
          <w:szCs w:val="20"/>
        </w:rPr>
        <w:t>Fővárosi Önkormányzat Pesti Úti Idősek Otthona személyfelvonó létesítése</w:t>
      </w:r>
      <w:r w:rsidRPr="00CF04FD">
        <w:rPr>
          <w:sz w:val="20"/>
          <w:szCs w:val="20"/>
        </w:rPr>
        <w:t>” tárgyú feladat</w:t>
      </w:r>
    </w:p>
    <w:p w:rsidR="000F313D" w:rsidRPr="00CF04FD" w:rsidRDefault="000F313D" w:rsidP="0037727F">
      <w:pPr>
        <w:pStyle w:val="BPszvegtest"/>
        <w:tabs>
          <w:tab w:val="clear" w:pos="3740"/>
          <w:tab w:val="clear" w:pos="5720"/>
          <w:tab w:val="right" w:pos="9072"/>
        </w:tabs>
        <w:spacing w:after="0" w:line="276" w:lineRule="auto"/>
        <w:rPr>
          <w:sz w:val="20"/>
          <w:szCs w:val="20"/>
        </w:rPr>
      </w:pPr>
    </w:p>
    <w:p w:rsidR="000F313D" w:rsidRPr="00CF04FD" w:rsidRDefault="000F313D" w:rsidP="0037727F">
      <w:pPr>
        <w:pStyle w:val="BPszvegtest"/>
        <w:tabs>
          <w:tab w:val="clear" w:pos="3740"/>
          <w:tab w:val="clear" w:pos="5720"/>
          <w:tab w:val="right" w:pos="9072"/>
        </w:tabs>
        <w:spacing w:after="0" w:line="276" w:lineRule="auto"/>
        <w:rPr>
          <w:sz w:val="20"/>
          <w:szCs w:val="20"/>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 F</w:t>
      </w:r>
      <w:r w:rsidR="00B75833" w:rsidRPr="00CF04FD">
        <w:rPr>
          <w:rFonts w:eastAsia="Times New Roman"/>
          <w:noProof/>
          <w:lang w:eastAsia="hu-HU"/>
        </w:rPr>
        <w:t>ő</w:t>
      </w:r>
      <w:r w:rsidRPr="00CF04FD">
        <w:rPr>
          <w:rFonts w:eastAsia="Times New Roman"/>
          <w:noProof/>
          <w:lang w:eastAsia="hu-HU"/>
        </w:rPr>
        <w:t>városi Önkormányzat Pesti Úti Idõse</w:t>
      </w:r>
      <w:r w:rsidR="00B75833" w:rsidRPr="00CF04FD">
        <w:rPr>
          <w:rFonts w:eastAsia="Times New Roman"/>
          <w:noProof/>
          <w:lang w:eastAsia="hu-HU"/>
        </w:rPr>
        <w:t>k Otthona Budapesten az elsõ idő</w:t>
      </w:r>
      <w:r w:rsidRPr="00CF04FD">
        <w:rPr>
          <w:rFonts w:eastAsia="Times New Roman"/>
          <w:noProof/>
          <w:lang w:eastAsia="hu-HU"/>
        </w:rPr>
        <w:t>sotthoni ellátás céljára épült intézmény, amely 1974. november 08. napján került átadásra. Ezen időponttól f</w:t>
      </w:r>
      <w:r w:rsidR="00B75833" w:rsidRPr="00CF04FD">
        <w:rPr>
          <w:rFonts w:eastAsia="Times New Roman"/>
          <w:noProof/>
          <w:lang w:eastAsia="hu-HU"/>
        </w:rPr>
        <w:t>ő</w:t>
      </w:r>
      <w:r w:rsidRPr="00CF04FD">
        <w:rPr>
          <w:rFonts w:eastAsia="Times New Roman"/>
          <w:noProof/>
          <w:lang w:eastAsia="hu-HU"/>
        </w:rPr>
        <w:t xml:space="preserve"> feladata az ellátást igénybe vevõ lakói részére a szociális igazgatásról és szociális ellátásokról szóló 1993. évi III. törvény 67.§ (1) bekezdés szerinti ápolást, gondozást nyújtó szolgáltatások biztosítása.</w:t>
      </w:r>
    </w:p>
    <w:p w:rsidR="000F313D" w:rsidRPr="00CF04FD" w:rsidRDefault="000F313D" w:rsidP="0037727F">
      <w:pPr>
        <w:spacing w:line="276" w:lineRule="auto"/>
        <w:jc w:val="both"/>
        <w:rPr>
          <w:rFonts w:eastAsia="Times New Roman"/>
          <w:noProof/>
          <w:lang w:eastAsia="hu-HU"/>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Az Intézmény öt szintes (földszint és 4 emelet) szállást és ellátást nyújtó lakóépülettömbjében szintenként és átlagosan kb. 2700 m</w:t>
      </w:r>
      <w:r w:rsidRPr="00CF04FD">
        <w:rPr>
          <w:rFonts w:eastAsia="Times New Roman"/>
          <w:smallCaps/>
          <w:noProof/>
          <w:vertAlign w:val="superscript"/>
          <w:lang w:eastAsia="hu-HU"/>
        </w:rPr>
        <w:t>2</w:t>
      </w:r>
      <w:r w:rsidRPr="00CF04FD">
        <w:rPr>
          <w:rFonts w:eastAsia="Times New Roman"/>
          <w:noProof/>
          <w:vertAlign w:val="superscript"/>
          <w:lang w:eastAsia="hu-HU"/>
        </w:rPr>
        <w:t xml:space="preserve"> </w:t>
      </w:r>
      <w:r w:rsidRPr="00CF04FD">
        <w:rPr>
          <w:rFonts w:eastAsia="Times New Roman"/>
          <w:noProof/>
          <w:lang w:eastAsia="hu-HU"/>
        </w:rPr>
        <w:t>hasznos alapterületen, 215 fõ foglalkoztatásával szakosított szociális ellátást biztosít 544 id</w:t>
      </w:r>
      <w:r w:rsidR="00B75833" w:rsidRPr="00CF04FD">
        <w:rPr>
          <w:rFonts w:eastAsia="Times New Roman"/>
          <w:noProof/>
          <w:lang w:eastAsia="hu-HU"/>
        </w:rPr>
        <w:t>ő</w:t>
      </w:r>
      <w:r w:rsidRPr="00CF04FD">
        <w:rPr>
          <w:rFonts w:eastAsia="Times New Roman"/>
          <w:noProof/>
          <w:lang w:eastAsia="hu-HU"/>
        </w:rPr>
        <w:t xml:space="preserve">skorú jogosult számára. </w:t>
      </w: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 tartós bentlakásos intézményben a gondozottak és a dolgozók emeletek közötti mozgását és a szükséges szállítási feladatok (személy-, mentõ , beteg- és halottszállítás, élelem-, eszközök és berendezések, a szennyezett és a tisztított textíliák, valamint a szemét/hulladék szállítása) ellátását egy 1600 kg-os személyszállító és egy 1000 kg teherbírású teherszállító lifttel biztosítja.</w:t>
      </w:r>
    </w:p>
    <w:p w:rsidR="000F313D" w:rsidRPr="00CF04FD" w:rsidRDefault="000F313D" w:rsidP="0037727F">
      <w:pPr>
        <w:spacing w:line="276" w:lineRule="auto"/>
        <w:jc w:val="both"/>
        <w:rPr>
          <w:rFonts w:eastAsia="Times New Roman"/>
          <w:noProof/>
          <w:lang w:eastAsia="hu-HU"/>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 44 évvel ezel</w:t>
      </w:r>
      <w:r w:rsidR="00B75833" w:rsidRPr="00CF04FD">
        <w:rPr>
          <w:rFonts w:eastAsia="Times New Roman"/>
          <w:noProof/>
          <w:lang w:eastAsia="hu-HU"/>
        </w:rPr>
        <w:t>ő</w:t>
      </w:r>
      <w:r w:rsidRPr="00CF04FD">
        <w:rPr>
          <w:rFonts w:eastAsia="Times New Roman"/>
          <w:noProof/>
          <w:lang w:eastAsia="hu-HU"/>
        </w:rPr>
        <w:t>tt átadásra került Otthon liftkapacitása az induló, 450 fõ ellátott részére már építésekor is alultervezett volt. Napjainkra az Otthon már 544 f</w:t>
      </w:r>
      <w:r w:rsidR="00B75833" w:rsidRPr="00CF04FD">
        <w:rPr>
          <w:rFonts w:eastAsia="Times New Roman"/>
          <w:noProof/>
          <w:lang w:eastAsia="hu-HU"/>
        </w:rPr>
        <w:t>ő</w:t>
      </w:r>
      <w:r w:rsidRPr="00CF04FD">
        <w:rPr>
          <w:rFonts w:eastAsia="Times New Roman"/>
          <w:noProof/>
          <w:lang w:eastAsia="hu-HU"/>
        </w:rPr>
        <w:t xml:space="preserve"> ellátását biztosítja, ráadásul a gondozottak között 229 fõ fokozott gondozást-ápolást igénylõ középsúlyos és súlyos fokú demens gondozott, 79 fõ kerekesszékes, 25 f</w:t>
      </w:r>
      <w:r w:rsidR="00B75833" w:rsidRPr="00CF04FD">
        <w:rPr>
          <w:rFonts w:eastAsia="Times New Roman"/>
          <w:noProof/>
          <w:lang w:eastAsia="hu-HU"/>
        </w:rPr>
        <w:t>ő</w:t>
      </w:r>
      <w:r w:rsidRPr="00CF04FD">
        <w:rPr>
          <w:rFonts w:eastAsia="Times New Roman"/>
          <w:noProof/>
          <w:lang w:eastAsia="hu-HU"/>
        </w:rPr>
        <w:t xml:space="preserve"> rolátorral-, illetve 62 f</w:t>
      </w:r>
      <w:r w:rsidR="00B75833" w:rsidRPr="00CF04FD">
        <w:rPr>
          <w:rFonts w:eastAsia="Times New Roman"/>
          <w:noProof/>
          <w:lang w:eastAsia="hu-HU"/>
        </w:rPr>
        <w:t>ő</w:t>
      </w:r>
      <w:r w:rsidRPr="00CF04FD">
        <w:rPr>
          <w:rFonts w:eastAsia="Times New Roman"/>
          <w:noProof/>
          <w:lang w:eastAsia="hu-HU"/>
        </w:rPr>
        <w:t xml:space="preserve"> járókerettel közlekedõ - tehát kizárólag lifttel közlekedni képes - lakó van. </w:t>
      </w: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Az Intézmény gondozottainak mindennapi, szabályozott élettevékenységeit akadályozza-, valamint a különbözõ védelmi feladatok ellátását korlátozza a rendelkezésre álló és nem elégséges emeletek közötti személyszállító kapacitás. A mozgásukban korlátozott, de még nem ágyban fekvõ gondozottak az étkezésekre és a különféle foglalkozásokra, programokra legalább 40 perccel elõbb elindulnak és a lifteknél sorban állnak, hogy kevés késéssel odaérjenek.</w:t>
      </w:r>
    </w:p>
    <w:p w:rsidR="000F313D" w:rsidRPr="00CF04FD" w:rsidRDefault="000F313D" w:rsidP="0037727F">
      <w:pPr>
        <w:spacing w:line="276" w:lineRule="auto"/>
        <w:jc w:val="both"/>
        <w:rPr>
          <w:rFonts w:eastAsia="Times New Roman"/>
          <w:noProof/>
          <w:lang w:eastAsia="hu-HU"/>
        </w:rPr>
      </w:pPr>
    </w:p>
    <w:p w:rsidR="000F313D" w:rsidRPr="00CF04FD" w:rsidRDefault="00B75833" w:rsidP="0037727F">
      <w:pPr>
        <w:spacing w:line="276" w:lineRule="auto"/>
        <w:jc w:val="both"/>
        <w:rPr>
          <w:rFonts w:eastAsia="Times New Roman"/>
          <w:noProof/>
          <w:lang w:eastAsia="hu-HU"/>
        </w:rPr>
      </w:pPr>
      <w:r w:rsidRPr="00CF04FD">
        <w:rPr>
          <w:rFonts w:eastAsia="Times New Roman"/>
          <w:noProof/>
          <w:lang w:eastAsia="hu-HU"/>
        </w:rPr>
        <w:t>A liftek jelenlegi nagymértékű</w:t>
      </w:r>
      <w:r w:rsidR="000F313D" w:rsidRPr="00CF04FD">
        <w:rPr>
          <w:rFonts w:eastAsia="Times New Roman"/>
          <w:noProof/>
          <w:lang w:eastAsia="hu-HU"/>
        </w:rPr>
        <w:t xml:space="preserve"> használata és rendkívüli terhelése miatt egyre gyakoribbá válnak meghibásodásaik, karbantartási- és javítási költségeik folyamatosan emelkednek, míg </w:t>
      </w:r>
      <w:r w:rsidRPr="00CF04FD">
        <w:rPr>
          <w:rFonts w:eastAsia="Times New Roman"/>
          <w:noProof/>
          <w:lang w:eastAsia="hu-HU"/>
        </w:rPr>
        <w:t>az új felvonó létesítését követő</w:t>
      </w:r>
      <w:r w:rsidR="000F313D" w:rsidRPr="00CF04FD">
        <w:rPr>
          <w:rFonts w:eastAsia="Times New Roman"/>
          <w:noProof/>
          <w:lang w:eastAsia="hu-HU"/>
        </w:rPr>
        <w:t>en a két korábbi felvonó élettartama és üzembiztonságuk jelent</w:t>
      </w:r>
      <w:r w:rsidRPr="00CF04FD">
        <w:rPr>
          <w:rFonts w:eastAsia="Times New Roman"/>
          <w:noProof/>
          <w:lang w:eastAsia="hu-HU"/>
        </w:rPr>
        <w:t>ő</w:t>
      </w:r>
      <w:r w:rsidR="000F313D" w:rsidRPr="00CF04FD">
        <w:rPr>
          <w:rFonts w:eastAsia="Times New Roman"/>
          <w:noProof/>
          <w:lang w:eastAsia="hu-HU"/>
        </w:rPr>
        <w:t>sen növelhetõ, üzemfenntartásuk gazdaságosabbá válhat.</w:t>
      </w: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Az intézmény lakóépülettömbjének kialakítása lehetõvé teszi, hogy Fenntartói támogatással, egy külsõ, személy-, ment</w:t>
      </w:r>
      <w:r w:rsidR="00B75833" w:rsidRPr="00CF04FD">
        <w:rPr>
          <w:rFonts w:eastAsia="Times New Roman"/>
          <w:noProof/>
          <w:lang w:eastAsia="hu-HU"/>
        </w:rPr>
        <w:t>ő</w:t>
      </w:r>
      <w:r w:rsidRPr="00CF04FD">
        <w:rPr>
          <w:rFonts w:eastAsia="Times New Roman"/>
          <w:noProof/>
          <w:lang w:eastAsia="hu-HU"/>
        </w:rPr>
        <w:t xml:space="preserve"> és beteg/halott/szállítást biztosító lift létesítésével megfeleljen az irányadó szabályoknak és élhet</w:t>
      </w:r>
      <w:r w:rsidR="00B75833" w:rsidRPr="00CF04FD">
        <w:rPr>
          <w:rFonts w:eastAsia="Times New Roman"/>
          <w:noProof/>
          <w:lang w:eastAsia="hu-HU"/>
        </w:rPr>
        <w:t>ő</w:t>
      </w:r>
      <w:r w:rsidRPr="00CF04FD">
        <w:rPr>
          <w:rFonts w:eastAsia="Times New Roman"/>
          <w:noProof/>
          <w:lang w:eastAsia="hu-HU"/>
        </w:rPr>
        <w:t>bb körülményeket biztosítson az egyre inkább fokozott ápolásra-gondozásra szoruló lakóinak.</w:t>
      </w:r>
    </w:p>
    <w:p w:rsidR="000F313D" w:rsidRPr="00CF04FD" w:rsidRDefault="000F313D" w:rsidP="0037727F">
      <w:pPr>
        <w:spacing w:line="276" w:lineRule="auto"/>
        <w:jc w:val="both"/>
        <w:rPr>
          <w:rFonts w:eastAsia="Times New Roman"/>
          <w:noProof/>
          <w:lang w:eastAsia="hu-HU"/>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Az Otthonban javasolt személyfelvonó létesítésének szükségességére a szakhatóság (Budapest Fõváros Kormányhivatala) is felhívta az intézmény figyelmét.</w:t>
      </w:r>
    </w:p>
    <w:p w:rsidR="000F313D" w:rsidRPr="00CF04FD" w:rsidRDefault="000F313D" w:rsidP="0037727F">
      <w:pPr>
        <w:spacing w:line="276" w:lineRule="auto"/>
        <w:jc w:val="both"/>
        <w:rPr>
          <w:rFonts w:eastAsia="Times New Roman"/>
          <w:noProof/>
          <w:lang w:eastAsia="hu-HU"/>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Fentiekre való tekintettel, az intézmény területén 35 000 ezer Ft fenntartói támogatás biztosításával létesíthet</w:t>
      </w:r>
      <w:r w:rsidR="00B75833" w:rsidRPr="00CF04FD">
        <w:rPr>
          <w:rFonts w:eastAsia="Times New Roman"/>
          <w:noProof/>
          <w:lang w:eastAsia="hu-HU"/>
        </w:rPr>
        <w:t>ő, a biztonságos mű</w:t>
      </w:r>
      <w:r w:rsidRPr="00CF04FD">
        <w:rPr>
          <w:rFonts w:eastAsia="Times New Roman"/>
          <w:noProof/>
          <w:lang w:eastAsia="hu-HU"/>
        </w:rPr>
        <w:t>ködés érdekében szükséges legalább 1 600 kg teherbírású személyfelvonó, melyhez fedezet az intézmény költségvetésében jelenleg nem áll rendekezésre.</w:t>
      </w:r>
    </w:p>
    <w:p w:rsidR="000F313D" w:rsidRPr="00CF04FD" w:rsidRDefault="000F313D" w:rsidP="0037727F">
      <w:pPr>
        <w:spacing w:line="276" w:lineRule="auto"/>
        <w:jc w:val="both"/>
        <w:rPr>
          <w:rFonts w:eastAsia="Times New Roman"/>
          <w:noProof/>
          <w:lang w:eastAsia="hu-HU"/>
        </w:rPr>
      </w:pPr>
    </w:p>
    <w:p w:rsidR="000F313D" w:rsidRPr="006B0CC9" w:rsidRDefault="000F313D" w:rsidP="0037727F">
      <w:pPr>
        <w:spacing w:line="276" w:lineRule="auto"/>
        <w:jc w:val="both"/>
        <w:rPr>
          <w:rFonts w:eastAsia="Times New Roman"/>
          <w:i/>
          <w:noProof/>
          <w:lang w:eastAsia="hu-HU"/>
        </w:rPr>
      </w:pPr>
      <w:r w:rsidRPr="006B0CC9">
        <w:rPr>
          <w:rFonts w:eastAsia="Times New Roman"/>
          <w:i/>
          <w:noProof/>
          <w:lang w:eastAsia="hu-HU"/>
        </w:rPr>
        <w:t>Javasolatot teszünk a</w:t>
      </w:r>
      <w:r w:rsidR="006B0CC9" w:rsidRPr="006B0CC9">
        <w:rPr>
          <w:rFonts w:eastAsia="Times New Roman"/>
          <w:i/>
          <w:noProof/>
          <w:lang w:eastAsia="hu-HU"/>
        </w:rPr>
        <w:t xml:space="preserve"> „</w:t>
      </w:r>
      <w:r w:rsidR="001029BF" w:rsidRPr="004C6E5E">
        <w:rPr>
          <w:szCs w:val="20"/>
        </w:rPr>
        <w:t>Fővárosi Önkormányzat Pesti Úti Idősek Otthona személyfelvonó létesítése</w:t>
      </w:r>
      <w:r w:rsidR="006B0CC9" w:rsidRPr="006B0CC9">
        <w:rPr>
          <w:i/>
        </w:rPr>
        <w:t>”</w:t>
      </w:r>
      <w:r w:rsidR="001029BF">
        <w:rPr>
          <w:i/>
        </w:rPr>
        <w:t xml:space="preserve"> </w:t>
      </w:r>
      <w:r w:rsidRPr="006B0CC9">
        <w:rPr>
          <w:rFonts w:eastAsia="Times New Roman"/>
          <w:i/>
          <w:noProof/>
          <w:lang w:eastAsia="hu-HU"/>
        </w:rPr>
        <w:t>tárgyú feladathoz 35.000 ezer Ft összegű támogatás biztosítására.</w:t>
      </w:r>
    </w:p>
    <w:p w:rsidR="000F313D" w:rsidRPr="00CF04FD" w:rsidRDefault="000F313D" w:rsidP="0037727F">
      <w:pPr>
        <w:pStyle w:val="BPszvegtest"/>
        <w:tabs>
          <w:tab w:val="clear" w:pos="3740"/>
          <w:tab w:val="clear" w:pos="5720"/>
          <w:tab w:val="right" w:pos="9072"/>
        </w:tabs>
        <w:spacing w:after="0" w:line="276" w:lineRule="auto"/>
        <w:rPr>
          <w:b/>
          <w:bCs/>
          <w:i/>
          <w:sz w:val="20"/>
          <w:szCs w:val="20"/>
        </w:rPr>
      </w:pPr>
    </w:p>
    <w:p w:rsidR="000F313D" w:rsidRPr="00CF04FD" w:rsidRDefault="000F313D" w:rsidP="0037727F">
      <w:pPr>
        <w:spacing w:line="276" w:lineRule="auto"/>
        <w:rPr>
          <w:rFonts w:eastAsia="Calibri" w:cs="Arial"/>
          <w:b/>
          <w:bCs/>
          <w:szCs w:val="20"/>
        </w:rPr>
      </w:pPr>
    </w:p>
    <w:p w:rsidR="000F313D" w:rsidRPr="00CF04FD" w:rsidRDefault="000F313D" w:rsidP="0037727F">
      <w:pPr>
        <w:pStyle w:val="BPszvegtest"/>
        <w:tabs>
          <w:tab w:val="clear" w:pos="3740"/>
          <w:tab w:val="clear" w:pos="5720"/>
          <w:tab w:val="right" w:pos="9072"/>
        </w:tabs>
        <w:spacing w:after="0" w:line="276" w:lineRule="auto"/>
        <w:rPr>
          <w:b/>
          <w:bCs/>
          <w:sz w:val="20"/>
          <w:szCs w:val="20"/>
        </w:rPr>
      </w:pPr>
      <w:r w:rsidRPr="00CF04FD">
        <w:rPr>
          <w:b/>
          <w:bCs/>
          <w:sz w:val="20"/>
          <w:szCs w:val="20"/>
        </w:rPr>
        <w:t>Fővárosi Önkormányzat Halom Utcai Idősek Otthona (210601 cím)</w:t>
      </w:r>
      <w:r w:rsidRPr="00CF04FD">
        <w:rPr>
          <w:b/>
          <w:bCs/>
          <w:sz w:val="20"/>
          <w:szCs w:val="20"/>
        </w:rPr>
        <w:tab/>
      </w:r>
      <w:r w:rsidR="00D024A6" w:rsidRPr="00CF04FD">
        <w:rPr>
          <w:b/>
          <w:bCs/>
          <w:sz w:val="20"/>
          <w:szCs w:val="20"/>
        </w:rPr>
        <w:t>128 253</w:t>
      </w:r>
      <w:r w:rsidRPr="00CF04FD">
        <w:rPr>
          <w:b/>
          <w:bCs/>
          <w:sz w:val="20"/>
          <w:szCs w:val="20"/>
        </w:rPr>
        <w:t xml:space="preserve"> ezer Ft</w:t>
      </w:r>
    </w:p>
    <w:p w:rsidR="000F313D" w:rsidRPr="00CF04FD" w:rsidRDefault="000F313D" w:rsidP="0037727F">
      <w:pPr>
        <w:pStyle w:val="BPszvegtest"/>
        <w:tabs>
          <w:tab w:val="clear" w:pos="3740"/>
          <w:tab w:val="clear" w:pos="5720"/>
          <w:tab w:val="right" w:pos="9072"/>
        </w:tabs>
        <w:spacing w:after="0" w:line="276" w:lineRule="auto"/>
        <w:rPr>
          <w:b/>
          <w:bCs/>
          <w:sz w:val="20"/>
          <w:szCs w:val="20"/>
        </w:rPr>
      </w:pPr>
    </w:p>
    <w:p w:rsidR="000F313D" w:rsidRPr="00CF04FD" w:rsidRDefault="000F313D" w:rsidP="0037727F">
      <w:pPr>
        <w:numPr>
          <w:ilvl w:val="0"/>
          <w:numId w:val="5"/>
        </w:numPr>
        <w:spacing w:line="276" w:lineRule="auto"/>
        <w:jc w:val="both"/>
      </w:pPr>
      <w:r w:rsidRPr="00CF04FD">
        <w:t xml:space="preserve"> „</w:t>
      </w:r>
      <w:r w:rsidR="006B0CC9">
        <w:t>Gergely utca telephely kapuk cseréje</w:t>
      </w:r>
      <w:r w:rsidRPr="00CF04FD">
        <w:t>” tárgyú feladat 2</w:t>
      </w:r>
      <w:r w:rsidR="008101B6">
        <w:t>.</w:t>
      </w:r>
      <w:r w:rsidRPr="00CF04FD">
        <w:t>000 ezer Ft</w:t>
      </w:r>
    </w:p>
    <w:p w:rsidR="000F313D" w:rsidRPr="00CF04FD" w:rsidRDefault="00272654" w:rsidP="0037727F">
      <w:pPr>
        <w:numPr>
          <w:ilvl w:val="0"/>
          <w:numId w:val="5"/>
        </w:numPr>
        <w:spacing w:line="276" w:lineRule="auto"/>
        <w:jc w:val="both"/>
      </w:pPr>
      <w:r w:rsidRPr="00CF04FD">
        <w:t xml:space="preserve"> </w:t>
      </w:r>
      <w:r w:rsidR="000F313D" w:rsidRPr="00CF04FD">
        <w:t>„</w:t>
      </w:r>
      <w:r w:rsidR="004B3B03">
        <w:t>Gergely utcai telephely csapadék elvezető belső rendszer és fürdőszobák felújítása</w:t>
      </w:r>
      <w:r w:rsidR="000F313D" w:rsidRPr="00CF04FD">
        <w:t xml:space="preserve">” tárgyú feladatra </w:t>
      </w:r>
      <w:r w:rsidR="00D024A6" w:rsidRPr="00CF04FD">
        <w:t>60 723</w:t>
      </w:r>
      <w:r w:rsidR="000F313D" w:rsidRPr="00CF04FD">
        <w:t xml:space="preserve"> ezer Ft</w:t>
      </w:r>
    </w:p>
    <w:p w:rsidR="00D024A6" w:rsidRPr="00CF04FD" w:rsidRDefault="00D024A6" w:rsidP="0037727F">
      <w:pPr>
        <w:numPr>
          <w:ilvl w:val="0"/>
          <w:numId w:val="5"/>
        </w:numPr>
        <w:spacing w:line="276" w:lineRule="auto"/>
        <w:jc w:val="both"/>
      </w:pPr>
      <w:r w:rsidRPr="00CF04FD">
        <w:t>„Ápolási bútorok beszerzése” tárgyú feladat 59</w:t>
      </w:r>
      <w:r w:rsidR="008101B6">
        <w:t>.</w:t>
      </w:r>
      <w:r w:rsidRPr="00CF04FD">
        <w:t>330 ezer Ft</w:t>
      </w:r>
    </w:p>
    <w:p w:rsidR="00272654" w:rsidRPr="00CF04FD" w:rsidRDefault="00272654" w:rsidP="0037727F">
      <w:pPr>
        <w:numPr>
          <w:ilvl w:val="0"/>
          <w:numId w:val="5"/>
        </w:numPr>
        <w:spacing w:line="276" w:lineRule="auto"/>
        <w:jc w:val="both"/>
      </w:pPr>
      <w:r w:rsidRPr="00CF04FD">
        <w:lastRenderedPageBreak/>
        <w:t>„Tapló utcai telephely</w:t>
      </w:r>
      <w:r w:rsidR="00755C20">
        <w:t xml:space="preserve"> tetők részleges </w:t>
      </w:r>
      <w:r w:rsidR="0007201B">
        <w:t>felújítása</w:t>
      </w:r>
      <w:r w:rsidRPr="00CF04FD">
        <w:t>” tárgyú feladat 6</w:t>
      </w:r>
      <w:r w:rsidR="008101B6">
        <w:t>.</w:t>
      </w:r>
      <w:r w:rsidRPr="00CF04FD">
        <w:t>200 ezer Ft</w:t>
      </w:r>
    </w:p>
    <w:p w:rsidR="00272654" w:rsidRPr="00CF04FD" w:rsidRDefault="00272654" w:rsidP="0037727F">
      <w:pPr>
        <w:spacing w:line="276" w:lineRule="auto"/>
        <w:ind w:left="720"/>
        <w:jc w:val="both"/>
      </w:pPr>
    </w:p>
    <w:p w:rsidR="000F313D" w:rsidRPr="00CF04FD" w:rsidRDefault="000F313D" w:rsidP="0037727F">
      <w:pPr>
        <w:spacing w:line="276" w:lineRule="auto"/>
        <w:jc w:val="both"/>
      </w:pPr>
    </w:p>
    <w:p w:rsidR="002424E1" w:rsidRPr="00CF04FD" w:rsidRDefault="000F313D" w:rsidP="0037727F">
      <w:pPr>
        <w:pStyle w:val="BPszvegtest"/>
        <w:tabs>
          <w:tab w:val="clear" w:pos="3740"/>
          <w:tab w:val="clear" w:pos="5720"/>
          <w:tab w:val="right" w:pos="9072"/>
        </w:tabs>
        <w:spacing w:after="0" w:line="276" w:lineRule="auto"/>
        <w:rPr>
          <w:sz w:val="20"/>
          <w:szCs w:val="20"/>
        </w:rPr>
      </w:pPr>
      <w:r w:rsidRPr="00CF04FD">
        <w:rPr>
          <w:sz w:val="20"/>
          <w:szCs w:val="20"/>
        </w:rPr>
        <w:t xml:space="preserve">Az intézmény székhelyén és további három telephelyen végzi 333 időskorú ápoló-gondozó ellátását. </w:t>
      </w:r>
      <w:r w:rsidR="00157AEC" w:rsidRPr="00CF04FD">
        <w:rPr>
          <w:sz w:val="20"/>
          <w:szCs w:val="20"/>
        </w:rPr>
        <w:t>Az intézmény Gergely utcai telephelye a hetvenes években épült, panel szerkezetű építmény</w:t>
      </w:r>
      <w:r w:rsidR="00980F84" w:rsidRPr="00CF04FD">
        <w:rPr>
          <w:sz w:val="20"/>
          <w:szCs w:val="20"/>
        </w:rPr>
        <w:t xml:space="preserve">. </w:t>
      </w:r>
      <w:r w:rsidR="002424E1" w:rsidRPr="00CF04FD">
        <w:rPr>
          <w:sz w:val="20"/>
          <w:szCs w:val="20"/>
        </w:rPr>
        <w:t>A folyamatos, tervezett karbantartások mellett is szükségessé vált a ingatlan részleges felújítása, a berendezések cseréje.</w:t>
      </w:r>
    </w:p>
    <w:p w:rsidR="002424E1" w:rsidRPr="00CF04FD" w:rsidRDefault="002424E1" w:rsidP="0037727F">
      <w:pPr>
        <w:pStyle w:val="BPszvegtest"/>
        <w:tabs>
          <w:tab w:val="clear" w:pos="3740"/>
          <w:tab w:val="clear" w:pos="5720"/>
          <w:tab w:val="right" w:pos="9072"/>
        </w:tabs>
        <w:spacing w:after="0" w:line="276" w:lineRule="auto"/>
        <w:rPr>
          <w:sz w:val="20"/>
          <w:szCs w:val="20"/>
        </w:rPr>
      </w:pPr>
      <w:r w:rsidRPr="00CF04FD">
        <w:rPr>
          <w:sz w:val="20"/>
          <w:szCs w:val="20"/>
        </w:rPr>
        <w:t>A Tapló utcai telephely elöregedett tetőszerkezetének felújítását a balesetveszély megelőzése és a vagyonmegóvás védelem biztosítása indokolja.</w:t>
      </w:r>
    </w:p>
    <w:p w:rsidR="000F313D" w:rsidRPr="00CF04FD" w:rsidRDefault="000F313D" w:rsidP="0037727F">
      <w:pPr>
        <w:spacing w:line="276" w:lineRule="auto"/>
        <w:jc w:val="both"/>
      </w:pPr>
    </w:p>
    <w:p w:rsidR="000F313D" w:rsidRPr="00CF04FD" w:rsidRDefault="00D8025A" w:rsidP="0037727F">
      <w:pPr>
        <w:spacing w:line="276" w:lineRule="auto"/>
        <w:jc w:val="both"/>
        <w:rPr>
          <w:rFonts w:eastAsia="Times New Roman"/>
          <w:b/>
          <w:bCs/>
          <w:u w:val="single"/>
        </w:rPr>
      </w:pPr>
      <w:r>
        <w:rPr>
          <w:rFonts w:eastAsia="Times New Roman"/>
          <w:b/>
          <w:bCs/>
          <w:u w:val="single"/>
        </w:rPr>
        <w:t xml:space="preserve">Gergely utcai telephely </w:t>
      </w:r>
      <w:r w:rsidR="00B40A80">
        <w:rPr>
          <w:rFonts w:eastAsia="Times New Roman"/>
          <w:b/>
          <w:bCs/>
          <w:u w:val="single"/>
        </w:rPr>
        <w:t xml:space="preserve">kapuk </w:t>
      </w:r>
      <w:r w:rsidR="000F313D" w:rsidRPr="00CF04FD">
        <w:rPr>
          <w:rFonts w:eastAsia="Times New Roman"/>
          <w:b/>
          <w:bCs/>
          <w:u w:val="single"/>
        </w:rPr>
        <w:t>cseréje</w:t>
      </w:r>
    </w:p>
    <w:p w:rsidR="000F313D" w:rsidRPr="00CF04FD" w:rsidRDefault="000F313D" w:rsidP="0037727F">
      <w:pPr>
        <w:pStyle w:val="Listaszerbekezds1"/>
        <w:spacing w:line="276" w:lineRule="auto"/>
        <w:ind w:left="0"/>
        <w:jc w:val="both"/>
        <w:rPr>
          <w:rFonts w:eastAsia="Times New Roman"/>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Az intézmény Gergely utca 85. szá</w:t>
      </w:r>
      <w:r w:rsidR="006B0CC9">
        <w:rPr>
          <w:rFonts w:eastAsia="Times New Roman"/>
          <w:noProof/>
          <w:lang w:eastAsia="hu-HU"/>
        </w:rPr>
        <w:t>m alatti telephelyére a gépjármű</w:t>
      </w:r>
      <w:r w:rsidRPr="00CF04FD">
        <w:rPr>
          <w:rFonts w:eastAsia="Times New Roman"/>
          <w:noProof/>
          <w:lang w:eastAsia="hu-HU"/>
        </w:rPr>
        <w:t>vel és gyalogosan történ</w:t>
      </w:r>
      <w:r w:rsidR="00980F84" w:rsidRPr="00CF04FD">
        <w:rPr>
          <w:rFonts w:eastAsia="Times New Roman"/>
          <w:noProof/>
          <w:lang w:eastAsia="hu-HU"/>
        </w:rPr>
        <w:t>ő</w:t>
      </w:r>
      <w:r w:rsidRPr="00CF04FD">
        <w:rPr>
          <w:rFonts w:eastAsia="Times New Roman"/>
          <w:noProof/>
          <w:lang w:eastAsia="hu-HU"/>
        </w:rPr>
        <w:t xml:space="preserve"> közlekedést két távirányítással m</w:t>
      </w:r>
      <w:r w:rsidR="00980F84" w:rsidRPr="00CF04FD">
        <w:rPr>
          <w:rFonts w:eastAsia="Times New Roman"/>
          <w:noProof/>
          <w:lang w:eastAsia="hu-HU"/>
        </w:rPr>
        <w:t>ű</w:t>
      </w:r>
      <w:r w:rsidRPr="00CF04FD">
        <w:rPr>
          <w:rFonts w:eastAsia="Times New Roman"/>
          <w:noProof/>
          <w:lang w:eastAsia="hu-HU"/>
        </w:rPr>
        <w:t>köd</w:t>
      </w:r>
      <w:r w:rsidR="006B0CC9">
        <w:rPr>
          <w:rFonts w:eastAsia="Times New Roman"/>
          <w:noProof/>
          <w:lang w:eastAsia="hu-HU"/>
        </w:rPr>
        <w:t>ő</w:t>
      </w:r>
      <w:r w:rsidRPr="00CF04FD">
        <w:rPr>
          <w:rFonts w:eastAsia="Times New Roman"/>
          <w:noProof/>
          <w:lang w:eastAsia="hu-HU"/>
        </w:rPr>
        <w:t xml:space="preserve"> kapubejáró biztosítja. Mindkét bejárat m</w:t>
      </w:r>
      <w:r w:rsidR="00980F84" w:rsidRPr="00CF04FD">
        <w:rPr>
          <w:rFonts w:eastAsia="Times New Roman"/>
          <w:noProof/>
          <w:lang w:eastAsia="hu-HU"/>
        </w:rPr>
        <w:t>ű</w:t>
      </w:r>
      <w:r w:rsidRPr="00CF04FD">
        <w:rPr>
          <w:rFonts w:eastAsia="Times New Roman"/>
          <w:noProof/>
          <w:lang w:eastAsia="hu-HU"/>
        </w:rPr>
        <w:t xml:space="preserve">ködtetése szükséges, a két - „A” és </w:t>
      </w:r>
      <w:r w:rsidR="00980F84" w:rsidRPr="00CF04FD">
        <w:rPr>
          <w:rFonts w:eastAsia="Times New Roman"/>
          <w:noProof/>
          <w:lang w:eastAsia="hu-HU"/>
        </w:rPr>
        <w:t>„B” - épület személy és gépjármű</w:t>
      </w:r>
      <w:r w:rsidRPr="00CF04FD">
        <w:rPr>
          <w:rFonts w:eastAsia="Times New Roman"/>
          <w:noProof/>
          <w:lang w:eastAsia="hu-HU"/>
        </w:rPr>
        <w:t>forgalmának biztosítása érdekében. Az „A” épületben m</w:t>
      </w:r>
      <w:r w:rsidR="00980F84" w:rsidRPr="00CF04FD">
        <w:rPr>
          <w:rFonts w:eastAsia="Times New Roman"/>
          <w:noProof/>
          <w:lang w:eastAsia="hu-HU"/>
        </w:rPr>
        <w:t>ű</w:t>
      </w:r>
      <w:r w:rsidRPr="00CF04FD">
        <w:rPr>
          <w:rFonts w:eastAsia="Times New Roman"/>
          <w:noProof/>
          <w:lang w:eastAsia="hu-HU"/>
        </w:rPr>
        <w:t xml:space="preserve">ködik a portaszolgálat, </w:t>
      </w:r>
      <w:r w:rsidR="00980F84" w:rsidRPr="00CF04FD">
        <w:rPr>
          <w:rFonts w:eastAsia="Times New Roman"/>
          <w:noProof/>
          <w:lang w:eastAsia="hu-HU"/>
        </w:rPr>
        <w:t>innen kamerás figyelő</w:t>
      </w:r>
      <w:r w:rsidRPr="00CF04FD">
        <w:rPr>
          <w:rFonts w:eastAsia="Times New Roman"/>
          <w:noProof/>
          <w:lang w:eastAsia="hu-HU"/>
        </w:rPr>
        <w:t>rendszerrel történik a kapuk nyitása és zárása. Az „A</w:t>
      </w:r>
      <w:r w:rsidR="00980F84" w:rsidRPr="00CF04FD">
        <w:rPr>
          <w:rFonts w:eastAsia="Times New Roman"/>
          <w:noProof/>
          <w:lang w:eastAsia="hu-HU"/>
        </w:rPr>
        <w:t>” épületbe az  1. számú fő</w:t>
      </w:r>
      <w:r w:rsidRPr="00CF04FD">
        <w:rPr>
          <w:rFonts w:eastAsia="Times New Roman"/>
          <w:noProof/>
          <w:lang w:eastAsia="hu-HU"/>
        </w:rPr>
        <w:t>kapun keresztül lehetséges a személy közlekedés, ételszállítás és</w:t>
      </w:r>
      <w:r w:rsidR="00980F84" w:rsidRPr="00CF04FD">
        <w:rPr>
          <w:rFonts w:eastAsia="Times New Roman"/>
          <w:noProof/>
          <w:lang w:eastAsia="hu-HU"/>
        </w:rPr>
        <w:t xml:space="preserve"> az „A” épületi ellátottak mentő</w:t>
      </w:r>
      <w:r w:rsidRPr="00CF04FD">
        <w:rPr>
          <w:rFonts w:eastAsia="Times New Roman"/>
          <w:noProof/>
          <w:lang w:eastAsia="hu-HU"/>
        </w:rPr>
        <w:t xml:space="preserve">vel történõ szállítása. </w:t>
      </w:r>
    </w:p>
    <w:p w:rsidR="000F313D" w:rsidRPr="00CF04FD" w:rsidRDefault="00980F84" w:rsidP="0037727F">
      <w:pPr>
        <w:spacing w:line="276" w:lineRule="auto"/>
        <w:jc w:val="both"/>
        <w:rPr>
          <w:rFonts w:eastAsia="Times New Roman"/>
          <w:noProof/>
          <w:lang w:eastAsia="hu-HU"/>
        </w:rPr>
      </w:pPr>
      <w:r w:rsidRPr="00CF04FD">
        <w:rPr>
          <w:rFonts w:eastAsia="Times New Roman"/>
          <w:noProof/>
          <w:lang w:eastAsia="hu-HU"/>
        </w:rPr>
        <w:t>A hátsó kapu gépjármű</w:t>
      </w:r>
      <w:r w:rsidR="000F313D" w:rsidRPr="00CF04FD">
        <w:rPr>
          <w:rFonts w:eastAsia="Times New Roman"/>
          <w:noProof/>
          <w:lang w:eastAsia="hu-HU"/>
        </w:rPr>
        <w:t xml:space="preserve"> forgalmat bonyolít, a „B” </w:t>
      </w:r>
      <w:r w:rsidR="006B0CC9">
        <w:rPr>
          <w:rFonts w:eastAsia="Times New Roman"/>
          <w:noProof/>
          <w:lang w:eastAsia="hu-HU"/>
        </w:rPr>
        <w:t>épület gépjárművel (mentő</w:t>
      </w:r>
      <w:r w:rsidR="000F313D" w:rsidRPr="00CF04FD">
        <w:rPr>
          <w:rFonts w:eastAsia="Times New Roman"/>
          <w:noProof/>
          <w:lang w:eastAsia="hu-HU"/>
        </w:rPr>
        <w:t>vel, tűzoltóautóval) csak ezen a</w:t>
      </w:r>
      <w:r w:rsidRPr="00CF04FD">
        <w:rPr>
          <w:rFonts w:eastAsia="Times New Roman"/>
          <w:noProof/>
          <w:lang w:eastAsia="hu-HU"/>
        </w:rPr>
        <w:t xml:space="preserve"> bejáraton keresztül közelíthető</w:t>
      </w:r>
      <w:r w:rsidR="000F313D" w:rsidRPr="00CF04FD">
        <w:rPr>
          <w:rFonts w:eastAsia="Times New Roman"/>
          <w:noProof/>
          <w:lang w:eastAsia="hu-HU"/>
        </w:rPr>
        <w:t xml:space="preserve"> meg. Az 1. számú kaputól nem vezet út a „B” épülethez, fákkal, bokrokkal telepített parkon keresztül nem tudnak a gépjárm</w:t>
      </w:r>
      <w:r w:rsidRPr="00CF04FD">
        <w:rPr>
          <w:rFonts w:eastAsia="Times New Roman"/>
          <w:noProof/>
          <w:lang w:eastAsia="hu-HU"/>
        </w:rPr>
        <w:t>ű</w:t>
      </w:r>
      <w:r w:rsidR="000F313D" w:rsidRPr="00CF04FD">
        <w:rPr>
          <w:rFonts w:eastAsia="Times New Roman"/>
          <w:noProof/>
          <w:lang w:eastAsia="hu-HU"/>
        </w:rPr>
        <w:t>vek közlekedni. Az ellátottak biztonsága szempontjából szükséges mindkét kap</w:t>
      </w:r>
      <w:r w:rsidRPr="00CF04FD">
        <w:rPr>
          <w:rFonts w:eastAsia="Times New Roman"/>
          <w:noProof/>
          <w:lang w:eastAsia="hu-HU"/>
        </w:rPr>
        <w:t>u mű</w:t>
      </w:r>
      <w:r w:rsidR="000F313D" w:rsidRPr="00CF04FD">
        <w:rPr>
          <w:rFonts w:eastAsia="Times New Roman"/>
          <w:noProof/>
          <w:lang w:eastAsia="hu-HU"/>
        </w:rPr>
        <w:t xml:space="preserve">ködése. </w:t>
      </w:r>
    </w:p>
    <w:p w:rsidR="000F313D" w:rsidRPr="00CF04FD" w:rsidRDefault="000F313D" w:rsidP="0037727F">
      <w:pPr>
        <w:spacing w:line="276" w:lineRule="auto"/>
        <w:jc w:val="both"/>
        <w:rPr>
          <w:rFonts w:eastAsia="Times New Roman"/>
          <w:noProof/>
          <w:lang w:eastAsia="hu-HU"/>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 xml:space="preserve">Az elmúlt télen leesett csapadék, jegesedés miatt a kapuk vezérlése meghibásodott, a vezetõ sín korrodálódott, a beton alap felfagyott. </w:t>
      </w: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 jelenlegi helyzet már veszélyezteti az intézmény ellátottaihoz érkezõ ment</w:t>
      </w:r>
      <w:r w:rsidR="00980F84" w:rsidRPr="00CF04FD">
        <w:rPr>
          <w:rFonts w:eastAsia="Times New Roman"/>
          <w:noProof/>
          <w:lang w:eastAsia="hu-HU"/>
        </w:rPr>
        <w:t>ő</w:t>
      </w:r>
      <w:r w:rsidRPr="00CF04FD">
        <w:rPr>
          <w:rFonts w:eastAsia="Times New Roman"/>
          <w:noProof/>
          <w:lang w:eastAsia="hu-HU"/>
        </w:rPr>
        <w:t xml:space="preserve">autók fogadását, valamint a </w:t>
      </w:r>
      <w:r w:rsidR="00980F84" w:rsidRPr="00CF04FD">
        <w:rPr>
          <w:rFonts w:eastAsia="Times New Roman"/>
          <w:noProof/>
          <w:lang w:eastAsia="hu-HU"/>
        </w:rPr>
        <w:t>teherszállító jármű</w:t>
      </w:r>
      <w:r w:rsidRPr="00CF04FD">
        <w:rPr>
          <w:rFonts w:eastAsia="Times New Roman"/>
          <w:noProof/>
          <w:lang w:eastAsia="hu-HU"/>
        </w:rPr>
        <w:t>vek – melyek az ellátás során felhasznált árukat szállítják - telephelyre történ</w:t>
      </w:r>
      <w:r w:rsidR="00980F84" w:rsidRPr="00CF04FD">
        <w:rPr>
          <w:rFonts w:eastAsia="Times New Roman"/>
          <w:noProof/>
          <w:lang w:eastAsia="hu-HU"/>
        </w:rPr>
        <w:t>ő</w:t>
      </w:r>
      <w:r w:rsidRPr="00CF04FD">
        <w:rPr>
          <w:rFonts w:eastAsia="Times New Roman"/>
          <w:noProof/>
          <w:lang w:eastAsia="hu-HU"/>
        </w:rPr>
        <w:t xml:space="preserve"> beérkezését.</w:t>
      </w:r>
    </w:p>
    <w:p w:rsidR="000F313D" w:rsidRPr="00CF04FD" w:rsidRDefault="000F313D" w:rsidP="0037727F">
      <w:pPr>
        <w:spacing w:line="276" w:lineRule="auto"/>
        <w:jc w:val="both"/>
        <w:rPr>
          <w:rFonts w:eastAsia="Times New Roman"/>
          <w:noProof/>
          <w:lang w:eastAsia="hu-HU"/>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Az intézmény szakvéleményt kért a kapuk esetleges karbantartásként történ</w:t>
      </w:r>
      <w:r w:rsidR="00980F84" w:rsidRPr="00CF04FD">
        <w:rPr>
          <w:rFonts w:eastAsia="Times New Roman"/>
          <w:noProof/>
          <w:lang w:eastAsia="hu-HU"/>
        </w:rPr>
        <w:t>ő</w:t>
      </w:r>
      <w:r w:rsidRPr="00CF04FD">
        <w:rPr>
          <w:rFonts w:eastAsia="Times New Roman"/>
          <w:noProof/>
          <w:lang w:eastAsia="hu-HU"/>
        </w:rPr>
        <w:t xml:space="preserve"> javítására vonatkozóan, melyb</w:t>
      </w:r>
      <w:r w:rsidR="00980F84" w:rsidRPr="00CF04FD">
        <w:rPr>
          <w:rFonts w:eastAsia="Times New Roman"/>
          <w:noProof/>
          <w:lang w:eastAsia="hu-HU"/>
        </w:rPr>
        <w:t>ő</w:t>
      </w:r>
      <w:r w:rsidRPr="00CF04FD">
        <w:rPr>
          <w:rFonts w:eastAsia="Times New Roman"/>
          <w:noProof/>
          <w:lang w:eastAsia="hu-HU"/>
        </w:rPr>
        <w:t>l kiderül, hogy a javítás gazdaságtalan, költsége megközelít</w:t>
      </w:r>
      <w:r w:rsidR="003832CF">
        <w:rPr>
          <w:rFonts w:eastAsia="Times New Roman"/>
          <w:noProof/>
          <w:lang w:eastAsia="hu-HU"/>
        </w:rPr>
        <w:t>ő</w:t>
      </w:r>
      <w:r w:rsidRPr="00CF04FD">
        <w:rPr>
          <w:rFonts w:eastAsia="Times New Roman"/>
          <w:noProof/>
          <w:lang w:eastAsia="hu-HU"/>
        </w:rPr>
        <w:t>leg megegyezik a tel</w:t>
      </w:r>
      <w:r w:rsidR="00AC3113">
        <w:rPr>
          <w:rFonts w:eastAsia="Times New Roman"/>
          <w:noProof/>
          <w:lang w:eastAsia="hu-HU"/>
        </w:rPr>
        <w:t>jes csere költségével és jelentő</w:t>
      </w:r>
      <w:r w:rsidRPr="00CF04FD">
        <w:rPr>
          <w:rFonts w:eastAsia="Times New Roman"/>
          <w:noProof/>
          <w:lang w:eastAsia="hu-HU"/>
        </w:rPr>
        <w:t>s karbantartási ráfordítással sem garantálható a hosszú távú biztonságos m</w:t>
      </w:r>
      <w:r w:rsidR="008E12BA" w:rsidRPr="00CF04FD">
        <w:rPr>
          <w:rFonts w:eastAsia="Times New Roman"/>
          <w:noProof/>
          <w:lang w:eastAsia="hu-HU"/>
        </w:rPr>
        <w:t>ű</w:t>
      </w:r>
      <w:r w:rsidRPr="00CF04FD">
        <w:rPr>
          <w:rFonts w:eastAsia="Times New Roman"/>
          <w:noProof/>
          <w:lang w:eastAsia="hu-HU"/>
        </w:rPr>
        <w:t>ködés.</w:t>
      </w: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 kapuk cseréjéhe</w:t>
      </w:r>
      <w:r w:rsidR="00D8025A">
        <w:rPr>
          <w:rFonts w:eastAsia="Times New Roman"/>
          <w:noProof/>
          <w:lang w:eastAsia="hu-HU"/>
        </w:rPr>
        <w:t>z szükséges beruházási forrás 2.0</w:t>
      </w:r>
      <w:r w:rsidRPr="00CF04FD">
        <w:rPr>
          <w:rFonts w:eastAsia="Times New Roman"/>
          <w:noProof/>
          <w:lang w:eastAsia="hu-HU"/>
        </w:rPr>
        <w:t>00 ezer Ft, nem áll rendelkezésre az intézmény költségvetésében ezért a beruházáshoz a fenntartó támogatását kéri.</w:t>
      </w:r>
    </w:p>
    <w:p w:rsidR="000F313D" w:rsidRPr="00CF04FD" w:rsidRDefault="000F313D" w:rsidP="0037727F">
      <w:pPr>
        <w:spacing w:line="276" w:lineRule="auto"/>
        <w:jc w:val="both"/>
      </w:pPr>
    </w:p>
    <w:p w:rsidR="000F313D" w:rsidRPr="00AC3113" w:rsidRDefault="00AC3113" w:rsidP="0037727F">
      <w:pPr>
        <w:spacing w:line="276" w:lineRule="auto"/>
        <w:jc w:val="both"/>
        <w:rPr>
          <w:b/>
          <w:u w:val="single"/>
        </w:rPr>
      </w:pPr>
      <w:r w:rsidRPr="00AC3113">
        <w:rPr>
          <w:b/>
          <w:u w:val="single"/>
        </w:rPr>
        <w:t>Gergely utcai telephely csapadék elvezető belső rendszer és fürdőszobák felújítása</w:t>
      </w:r>
    </w:p>
    <w:p w:rsidR="00AC3113" w:rsidRPr="00CF04FD" w:rsidRDefault="00AC3113" w:rsidP="0037727F">
      <w:pPr>
        <w:spacing w:line="276" w:lineRule="auto"/>
        <w:jc w:val="both"/>
        <w:rPr>
          <w:b/>
          <w:bCs/>
          <w:u w:val="single"/>
        </w:rPr>
      </w:pPr>
    </w:p>
    <w:p w:rsidR="000F313D" w:rsidRPr="00CF04FD" w:rsidRDefault="008E12BA" w:rsidP="0037727F">
      <w:pPr>
        <w:spacing w:line="276" w:lineRule="auto"/>
        <w:jc w:val="both"/>
        <w:rPr>
          <w:rFonts w:eastAsia="Times New Roman"/>
          <w:noProof/>
          <w:lang w:eastAsia="hu-HU"/>
        </w:rPr>
      </w:pPr>
      <w:r w:rsidRPr="00CF04FD">
        <w:rPr>
          <w:rFonts w:eastAsia="Times New Roman"/>
          <w:noProof/>
          <w:lang w:eastAsia="hu-HU"/>
        </w:rPr>
        <w:t xml:space="preserve">A hetvenes években átadott </w:t>
      </w:r>
      <w:r w:rsidR="000F313D" w:rsidRPr="00CF04FD">
        <w:rPr>
          <w:rFonts w:eastAsia="Times New Roman"/>
          <w:noProof/>
          <w:lang w:eastAsia="hu-HU"/>
        </w:rPr>
        <w:t>panel szerkezet</w:t>
      </w:r>
      <w:r w:rsidRPr="00CF04FD">
        <w:rPr>
          <w:rFonts w:eastAsia="Times New Roman"/>
          <w:noProof/>
          <w:lang w:eastAsia="hu-HU"/>
        </w:rPr>
        <w:t>ű</w:t>
      </w:r>
      <w:r w:rsidR="000F313D" w:rsidRPr="00CF04FD">
        <w:rPr>
          <w:rFonts w:eastAsia="Times New Roman"/>
          <w:noProof/>
          <w:lang w:eastAsia="hu-HU"/>
        </w:rPr>
        <w:t xml:space="preserve"> építmény. A lapostet</w:t>
      </w:r>
      <w:r w:rsidRPr="00CF04FD">
        <w:rPr>
          <w:rFonts w:eastAsia="Times New Roman"/>
          <w:noProof/>
          <w:lang w:eastAsia="hu-HU"/>
        </w:rPr>
        <w:t>őről a csapadékot levezető</w:t>
      </w:r>
      <w:r w:rsidR="000F313D" w:rsidRPr="00CF04FD">
        <w:rPr>
          <w:rFonts w:eastAsia="Times New Roman"/>
          <w:noProof/>
          <w:lang w:eastAsia="hu-HU"/>
        </w:rPr>
        <w:t xml:space="preserve"> acél strang vezetékek cseréjére az átadás óta nem került sor, így a vezetékek k</w:t>
      </w:r>
      <w:r w:rsidR="00AC3113">
        <w:rPr>
          <w:rFonts w:eastAsia="Times New Roman"/>
          <w:noProof/>
          <w:lang w:eastAsia="hu-HU"/>
        </w:rPr>
        <w:t>orrodálódtak, nagyobb</w:t>
      </w:r>
      <w:r w:rsidR="00AF04DE">
        <w:rPr>
          <w:rFonts w:eastAsia="Times New Roman"/>
          <w:noProof/>
          <w:lang w:eastAsia="hu-HU"/>
        </w:rPr>
        <w:t xml:space="preserve"> mennyiségű</w:t>
      </w:r>
      <w:r w:rsidR="000F313D" w:rsidRPr="00CF04FD">
        <w:rPr>
          <w:rFonts w:eastAsia="Times New Roman"/>
          <w:noProof/>
          <w:lang w:eastAsia="hu-HU"/>
        </w:rPr>
        <w:t xml:space="preserve"> es</w:t>
      </w:r>
      <w:r w:rsidRPr="00CF04FD">
        <w:rPr>
          <w:rFonts w:eastAsia="Times New Roman"/>
          <w:noProof/>
          <w:lang w:eastAsia="hu-HU"/>
        </w:rPr>
        <w:t>ő</w:t>
      </w:r>
      <w:r w:rsidR="000F313D" w:rsidRPr="00CF04FD">
        <w:rPr>
          <w:rFonts w:eastAsia="Times New Roman"/>
          <w:noProof/>
          <w:lang w:eastAsia="hu-HU"/>
        </w:rPr>
        <w:t>víz elvezetésére már nem alkalmasak. A vízelvezetési képesség csökkenése azt eredményezi, hogy a csapadék a s</w:t>
      </w:r>
      <w:r w:rsidRPr="00CF04FD">
        <w:rPr>
          <w:rFonts w:eastAsia="Times New Roman"/>
          <w:noProof/>
          <w:lang w:eastAsia="hu-HU"/>
        </w:rPr>
        <w:t>trangokból kifolyva a többi tetőn lévő</w:t>
      </w:r>
      <w:r w:rsidR="000F313D" w:rsidRPr="00CF04FD">
        <w:rPr>
          <w:rFonts w:eastAsia="Times New Roman"/>
          <w:noProof/>
          <w:lang w:eastAsia="hu-HU"/>
        </w:rPr>
        <w:t xml:space="preserve"> fém szerelvényt is korrodálja, továbbá id</w:t>
      </w:r>
      <w:r w:rsidRPr="00CF04FD">
        <w:rPr>
          <w:rFonts w:eastAsia="Times New Roman"/>
          <w:noProof/>
          <w:lang w:eastAsia="hu-HU"/>
        </w:rPr>
        <w:t>ő</w:t>
      </w:r>
      <w:r w:rsidR="000F313D" w:rsidRPr="00CF04FD">
        <w:rPr>
          <w:rFonts w:eastAsia="Times New Roman"/>
          <w:noProof/>
          <w:lang w:eastAsia="hu-HU"/>
        </w:rPr>
        <w:t>nként az ellátotti helyiségek és a közm</w:t>
      </w:r>
      <w:r w:rsidRPr="00CF04FD">
        <w:rPr>
          <w:rFonts w:eastAsia="Times New Roman"/>
          <w:noProof/>
          <w:lang w:eastAsia="hu-HU"/>
        </w:rPr>
        <w:t>ű</w:t>
      </w:r>
      <w:r w:rsidR="000F313D" w:rsidRPr="00CF04FD">
        <w:rPr>
          <w:rFonts w:eastAsia="Times New Roman"/>
          <w:noProof/>
          <w:lang w:eastAsia="hu-HU"/>
        </w:rPr>
        <w:t>alagút beázásához vezet.</w:t>
      </w: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 strang szerelvények cseréje nélkülö</w:t>
      </w:r>
      <w:r w:rsidR="008E12BA" w:rsidRPr="00CF04FD">
        <w:rPr>
          <w:rFonts w:eastAsia="Times New Roman"/>
          <w:noProof/>
          <w:lang w:eastAsia="hu-HU"/>
        </w:rPr>
        <w:t>zhetetlen a további károk megelő</w:t>
      </w:r>
      <w:r w:rsidRPr="00CF04FD">
        <w:rPr>
          <w:rFonts w:eastAsia="Times New Roman"/>
          <w:noProof/>
          <w:lang w:eastAsia="hu-HU"/>
        </w:rPr>
        <w:t>zése érdekében.</w:t>
      </w:r>
    </w:p>
    <w:p w:rsidR="000F313D" w:rsidRPr="00CF04FD" w:rsidRDefault="000F313D" w:rsidP="0037727F">
      <w:pPr>
        <w:spacing w:line="276" w:lineRule="auto"/>
        <w:jc w:val="both"/>
      </w:pPr>
      <w:r w:rsidRPr="00CF04FD">
        <w:rPr>
          <w:rFonts w:eastAsia="Times New Roman"/>
          <w:noProof/>
          <w:lang w:eastAsia="hu-HU"/>
        </w:rPr>
        <w:t>Szintén a Gergely utcai telephelyen az ellátás megfelel</w:t>
      </w:r>
      <w:r w:rsidR="008E12BA" w:rsidRPr="00CF04FD">
        <w:rPr>
          <w:rFonts w:eastAsia="Times New Roman"/>
          <w:noProof/>
          <w:lang w:eastAsia="hu-HU"/>
        </w:rPr>
        <w:t>ő</w:t>
      </w:r>
      <w:r w:rsidRPr="00CF04FD">
        <w:rPr>
          <w:rFonts w:eastAsia="Times New Roman"/>
          <w:noProof/>
          <w:lang w:eastAsia="hu-HU"/>
        </w:rPr>
        <w:t xml:space="preserve"> színvonalú biztosítása szempontjából gondot okoz a fürd</w:t>
      </w:r>
      <w:r w:rsidR="008E12BA" w:rsidRPr="00CF04FD">
        <w:rPr>
          <w:rFonts w:eastAsia="Times New Roman"/>
          <w:noProof/>
          <w:lang w:eastAsia="hu-HU"/>
        </w:rPr>
        <w:t>őszobák rossz állapota. A fürdő</w:t>
      </w:r>
      <w:r w:rsidRPr="00CF04FD">
        <w:rPr>
          <w:rFonts w:eastAsia="Times New Roman"/>
          <w:noProof/>
          <w:lang w:eastAsia="hu-HU"/>
        </w:rPr>
        <w:t xml:space="preserve">k korrodáltságát részben a fentiekben bemutatott beázások, részben kivitelezési technológiai hibák eredményezték. </w:t>
      </w:r>
      <w:r w:rsidRPr="00CF04FD">
        <w:t>A szerelvények elrozsdásodtak, elvékonyodtak, gyakori a csőtörés. Több fürdő használhatatlanná vált. Részleges javítás, a szigetelés sérülése miatt gazdaságosan nem végezhető el. A helyzet az elmúlt hónapokban súlyosbodott. Jelentős problémát okoz, hogy a földszinti fürdőszobákban az alacsony födémszerkezet miatt nem tudták elhelyezni az összefolyó szerelvényeket, melyek lelógnak a pincébe, a föléjük helyezett zuhanytálcát az elhasználódott szerelvény nem tudja megtartani, több helyen meg</w:t>
      </w:r>
      <w:r w:rsidR="008E12BA" w:rsidRPr="00CF04FD">
        <w:t>repedt, balesetveszélyessé vált. A</w:t>
      </w:r>
      <w:r w:rsidRPr="00CF04FD">
        <w:t xml:space="preserve"> víz közvetlenül a szerelő aknába (pincébe) folyik.</w:t>
      </w:r>
    </w:p>
    <w:p w:rsidR="000F313D" w:rsidRDefault="000F313D" w:rsidP="0037727F">
      <w:pPr>
        <w:spacing w:line="276" w:lineRule="auto"/>
        <w:jc w:val="both"/>
      </w:pPr>
      <w:r w:rsidRPr="00CF04FD">
        <w:t>A strangok cseréje és a fürdők felújítása</w:t>
      </w:r>
      <w:r w:rsidR="00B32A8D" w:rsidRPr="00CF04FD">
        <w:t xml:space="preserve"> mindösszesen 60</w:t>
      </w:r>
      <w:r w:rsidR="00CD4E08">
        <w:t>.</w:t>
      </w:r>
      <w:r w:rsidR="00B32A8D" w:rsidRPr="00CF04FD">
        <w:t xml:space="preserve">723 ezer Ft </w:t>
      </w:r>
      <w:r w:rsidR="00CA25BD" w:rsidRPr="00CF04FD">
        <w:t>támogatásból valósítható meg, ebből a tervezett felhasználás 2018. évben 22</w:t>
      </w:r>
      <w:r w:rsidR="00CD4E08">
        <w:t>.</w:t>
      </w:r>
      <w:r w:rsidR="00CA25BD" w:rsidRPr="00CF04FD">
        <w:t>300 ezer Ft, 2019. évben 38</w:t>
      </w:r>
      <w:r w:rsidR="00CD4E08">
        <w:t>.</w:t>
      </w:r>
      <w:r w:rsidR="00CA25BD" w:rsidRPr="00CF04FD">
        <w:t>423 ezer Ft.</w:t>
      </w:r>
    </w:p>
    <w:p w:rsidR="00365E95" w:rsidRDefault="00365E95" w:rsidP="0037727F">
      <w:pPr>
        <w:spacing w:line="276" w:lineRule="auto"/>
        <w:jc w:val="both"/>
      </w:pPr>
    </w:p>
    <w:p w:rsidR="00365E95" w:rsidRDefault="00365E95" w:rsidP="0037727F">
      <w:pPr>
        <w:spacing w:line="276" w:lineRule="auto"/>
        <w:jc w:val="both"/>
      </w:pPr>
    </w:p>
    <w:p w:rsidR="00365E95" w:rsidRDefault="00365E95" w:rsidP="0037727F">
      <w:pPr>
        <w:spacing w:line="276" w:lineRule="auto"/>
        <w:jc w:val="both"/>
      </w:pPr>
    </w:p>
    <w:p w:rsidR="000F313D" w:rsidRPr="00CF04FD" w:rsidRDefault="000F313D" w:rsidP="0037727F">
      <w:pPr>
        <w:spacing w:line="276" w:lineRule="auto"/>
        <w:jc w:val="both"/>
        <w:rPr>
          <w:rFonts w:eastAsia="Times New Roman"/>
          <w:noProof/>
          <w:lang w:eastAsia="hu-HU"/>
        </w:rPr>
      </w:pPr>
    </w:p>
    <w:p w:rsidR="00CA25BD" w:rsidRPr="00CF04FD" w:rsidRDefault="00AD7328" w:rsidP="0037727F">
      <w:pPr>
        <w:spacing w:line="276" w:lineRule="auto"/>
        <w:jc w:val="both"/>
        <w:rPr>
          <w:rFonts w:eastAsia="Times New Roman"/>
          <w:b/>
          <w:noProof/>
          <w:u w:val="single"/>
          <w:lang w:eastAsia="hu-HU"/>
        </w:rPr>
      </w:pPr>
      <w:r>
        <w:rPr>
          <w:rFonts w:eastAsia="Times New Roman"/>
          <w:b/>
          <w:noProof/>
          <w:u w:val="single"/>
          <w:lang w:eastAsia="hu-HU"/>
        </w:rPr>
        <w:t>Ápolási bútorok cseréje</w:t>
      </w:r>
    </w:p>
    <w:p w:rsidR="008E12BA" w:rsidRPr="00CF04FD" w:rsidRDefault="008E12BA" w:rsidP="0037727F">
      <w:pPr>
        <w:spacing w:line="276" w:lineRule="auto"/>
        <w:jc w:val="both"/>
        <w:rPr>
          <w:rFonts w:eastAsia="Times New Roman"/>
          <w:noProof/>
          <w:lang w:eastAsia="hu-HU"/>
        </w:rPr>
      </w:pPr>
    </w:p>
    <w:p w:rsidR="008E12BA" w:rsidRPr="00CF04FD" w:rsidRDefault="00CA25BD" w:rsidP="0037727F">
      <w:pPr>
        <w:spacing w:line="276" w:lineRule="auto"/>
        <w:jc w:val="both"/>
        <w:rPr>
          <w:rFonts w:eastAsia="Times New Roman"/>
          <w:noProof/>
          <w:lang w:eastAsia="hu-HU"/>
        </w:rPr>
      </w:pPr>
      <w:r w:rsidRPr="00CF04FD">
        <w:rPr>
          <w:rFonts w:eastAsia="Times New Roman"/>
          <w:noProof/>
          <w:lang w:eastAsia="hu-HU"/>
        </w:rPr>
        <w:t xml:space="preserve">A Gergely utcai telephely </w:t>
      </w:r>
      <w:r w:rsidR="00AF04DE">
        <w:rPr>
          <w:rFonts w:eastAsia="Times New Roman"/>
          <w:noProof/>
          <w:lang w:eastAsia="hu-HU"/>
        </w:rPr>
        <w:t>lakószobáinak jelenle</w:t>
      </w:r>
      <w:r w:rsidR="008E12BA" w:rsidRPr="00CF04FD">
        <w:rPr>
          <w:rFonts w:eastAsia="Times New Roman"/>
          <w:noProof/>
          <w:lang w:eastAsia="hu-HU"/>
        </w:rPr>
        <w:t xml:space="preserve">gi bútorzata meglehetősen elöregedett, akár 30 évnél régebbi, emellett a napi négy órát meghaladó </w:t>
      </w:r>
      <w:r w:rsidR="00AF04DE">
        <w:rPr>
          <w:rFonts w:eastAsia="Times New Roman"/>
          <w:noProof/>
          <w:lang w:eastAsia="hu-HU"/>
        </w:rPr>
        <w:t>ápolási szükséglettel beköltöző</w:t>
      </w:r>
      <w:r w:rsidR="008E12BA" w:rsidRPr="00CF04FD">
        <w:rPr>
          <w:rFonts w:eastAsia="Times New Roman"/>
          <w:noProof/>
          <w:lang w:eastAsia="hu-HU"/>
        </w:rPr>
        <w:t xml:space="preserve"> lakók ellátása spe</w:t>
      </w:r>
      <w:r w:rsidR="00AF04DE">
        <w:rPr>
          <w:rFonts w:eastAsia="Times New Roman"/>
          <w:noProof/>
          <w:lang w:eastAsia="hu-HU"/>
        </w:rPr>
        <w:t>ciális, az egészségügyben használ</w:t>
      </w:r>
      <w:r w:rsidR="008E12BA" w:rsidRPr="00CF04FD">
        <w:rPr>
          <w:rFonts w:eastAsia="Times New Roman"/>
          <w:noProof/>
          <w:lang w:eastAsia="hu-HU"/>
        </w:rPr>
        <w:t>t bútorok, berendezések használatát indokolja.</w:t>
      </w:r>
    </w:p>
    <w:p w:rsidR="00ED00E2" w:rsidRPr="00CF04FD" w:rsidRDefault="00ED00E2" w:rsidP="0037727F">
      <w:pPr>
        <w:spacing w:line="276" w:lineRule="auto"/>
        <w:jc w:val="both"/>
      </w:pPr>
      <w:r w:rsidRPr="00CF04FD">
        <w:rPr>
          <w:rFonts w:eastAsia="Times New Roman"/>
          <w:noProof/>
          <w:lang w:eastAsia="hu-HU"/>
        </w:rPr>
        <w:t>A</w:t>
      </w:r>
      <w:r w:rsidRPr="00CF04FD">
        <w:t xml:space="preserve"> személyes gondoskodást nyújtó szociális intézmények szakmai feladatairól és működésük feltételeiről szóló 1/2000. SzCsM rendelet 4.§ 1. bekezdés kimondja, a személyes gondoskodást nyújtó intézményt úgy kell kialakítani, hogy </w:t>
      </w:r>
      <w:r w:rsidRPr="00CF04FD">
        <w:rPr>
          <w:rStyle w:val="hl"/>
        </w:rPr>
        <w:t>bútorzata</w:t>
      </w:r>
      <w:r w:rsidRPr="00CF04FD">
        <w:t xml:space="preserve"> és berendezési, felszerelési tárgyai, az életvitelhez szükséges körülmények feleljenek meg az ellátottak életkori sajátosságainak, egészségi és mozgásállapotának.</w:t>
      </w:r>
    </w:p>
    <w:p w:rsidR="002424E1" w:rsidRPr="00CF04FD" w:rsidRDefault="002424E1" w:rsidP="0037727F">
      <w:pPr>
        <w:spacing w:line="276" w:lineRule="auto"/>
        <w:jc w:val="both"/>
        <w:rPr>
          <w:rFonts w:eastAsia="Times New Roman"/>
          <w:noProof/>
          <w:lang w:eastAsia="hu-HU"/>
        </w:rPr>
      </w:pPr>
      <w:r w:rsidRPr="00CF04FD">
        <w:rPr>
          <w:rFonts w:eastAsia="Times New Roman"/>
          <w:noProof/>
          <w:lang w:eastAsia="hu-HU"/>
        </w:rPr>
        <w:t xml:space="preserve">A régi – hetvenes években beszerzett -  ágyak (heverők) nem alkalmasak ápolási feladat ellátására, egészségügyi veszéllyel is járhat használatuk, hiszen tisztításuk nem teljes körűen lehetséges. Az ápolási ágyak kiegészítői, ágyrács, egészségügyi matrac, lemosható falvédő beszerzése is szükséges, valamint  a szobák további berendezéseinek cseréje is indokolt. Ennek során guruló etetőasztalos éjjeliszekrények, -melyek magassága az ágyhoz állítható - , lemosható székek, asztalok, </w:t>
      </w:r>
      <w:r w:rsidR="004F1DB7" w:rsidRPr="00CF04FD">
        <w:rPr>
          <w:rFonts w:eastAsia="Times New Roman"/>
          <w:noProof/>
          <w:lang w:eastAsia="hu-HU"/>
        </w:rPr>
        <w:t>és szekrények beszerzése valósulna meg. A tervek szerint a telephely valamennyi lakószobájában sor kerül az berendezések cseréjére.</w:t>
      </w:r>
    </w:p>
    <w:p w:rsidR="004F1DB7" w:rsidRPr="00CF04FD" w:rsidRDefault="00755C20" w:rsidP="0037727F">
      <w:pPr>
        <w:spacing w:line="276" w:lineRule="auto"/>
        <w:jc w:val="both"/>
        <w:rPr>
          <w:rFonts w:eastAsia="Times New Roman"/>
          <w:noProof/>
          <w:lang w:eastAsia="hu-HU"/>
        </w:rPr>
      </w:pPr>
      <w:r>
        <w:rPr>
          <w:rFonts w:eastAsia="Times New Roman"/>
          <w:noProof/>
          <w:lang w:eastAsia="hu-HU"/>
        </w:rPr>
        <w:t xml:space="preserve">A feladat fedezet </w:t>
      </w:r>
      <w:r w:rsidR="004F1DB7" w:rsidRPr="00CF04FD">
        <w:rPr>
          <w:rFonts w:eastAsia="Times New Roman"/>
          <w:noProof/>
          <w:lang w:eastAsia="hu-HU"/>
        </w:rPr>
        <w:t>igénye 59</w:t>
      </w:r>
      <w:r w:rsidR="00CD4E08">
        <w:rPr>
          <w:rFonts w:eastAsia="Times New Roman"/>
          <w:noProof/>
          <w:lang w:eastAsia="hu-HU"/>
        </w:rPr>
        <w:t>.</w:t>
      </w:r>
      <w:r w:rsidR="004F1DB7" w:rsidRPr="00CF04FD">
        <w:rPr>
          <w:rFonts w:eastAsia="Times New Roman"/>
          <w:noProof/>
          <w:lang w:eastAsia="hu-HU"/>
        </w:rPr>
        <w:t>330 ezer Ft, melyből 2018. évben 20</w:t>
      </w:r>
      <w:r w:rsidR="00CD4E08">
        <w:rPr>
          <w:rFonts w:eastAsia="Times New Roman"/>
          <w:noProof/>
          <w:lang w:eastAsia="hu-HU"/>
        </w:rPr>
        <w:t>.000 ezer Ft, 2019. évben 39.</w:t>
      </w:r>
      <w:r w:rsidR="004F1DB7" w:rsidRPr="00CF04FD">
        <w:rPr>
          <w:rFonts w:eastAsia="Times New Roman"/>
          <w:noProof/>
          <w:lang w:eastAsia="hu-HU"/>
        </w:rPr>
        <w:t>330 ezer felhasználásával valósítható meg a teljes ápolási bútorzat csere.</w:t>
      </w:r>
    </w:p>
    <w:p w:rsidR="00272654" w:rsidRPr="00CF04FD" w:rsidRDefault="00272654" w:rsidP="0037727F">
      <w:pPr>
        <w:spacing w:line="276" w:lineRule="auto"/>
        <w:jc w:val="both"/>
        <w:rPr>
          <w:rFonts w:eastAsia="Times New Roman"/>
          <w:noProof/>
          <w:lang w:eastAsia="hu-HU"/>
        </w:rPr>
      </w:pPr>
    </w:p>
    <w:p w:rsidR="00272654" w:rsidRPr="00CF04FD" w:rsidRDefault="00272654" w:rsidP="0037727F">
      <w:pPr>
        <w:spacing w:line="276" w:lineRule="auto"/>
        <w:jc w:val="both"/>
      </w:pPr>
      <w:r w:rsidRPr="00CF04FD">
        <w:rPr>
          <w:rFonts w:eastAsia="Times New Roman"/>
          <w:b/>
          <w:bCs/>
          <w:u w:val="single"/>
        </w:rPr>
        <w:t>Tapló utcai telephely részleges tető felújítás</w:t>
      </w:r>
    </w:p>
    <w:p w:rsidR="00272654" w:rsidRPr="00CF04FD" w:rsidRDefault="00272654" w:rsidP="0037727F">
      <w:pPr>
        <w:spacing w:line="276" w:lineRule="auto"/>
        <w:jc w:val="both"/>
      </w:pPr>
    </w:p>
    <w:p w:rsidR="00272654" w:rsidRPr="00CF04FD" w:rsidRDefault="00272654" w:rsidP="0037727F">
      <w:pPr>
        <w:spacing w:line="276" w:lineRule="auto"/>
        <w:jc w:val="both"/>
      </w:pPr>
      <w:r w:rsidRPr="00CF04FD">
        <w:t xml:space="preserve">Tapló utcai telephely tetőszerkezete elöregedett, a cserepek elporladnak, esőzések szélvihar esetén az eső beesik, befolyik a padlásra, ahonnan áznak a 3. emeleti helyiségek. </w:t>
      </w:r>
    </w:p>
    <w:p w:rsidR="00272654" w:rsidRPr="00CF04FD" w:rsidRDefault="00272654" w:rsidP="0037727F">
      <w:pPr>
        <w:spacing w:line="276" w:lineRule="auto"/>
        <w:jc w:val="both"/>
      </w:pPr>
      <w:r w:rsidRPr="00CF04FD">
        <w:t xml:space="preserve">A tető három részből áll, melynek középső része az elmúlt évben a fenntartó által biztosított </w:t>
      </w:r>
      <w:r w:rsidR="00E413D5" w:rsidRPr="00CF04FD">
        <w:t>támogatásból</w:t>
      </w:r>
      <w:r w:rsidRPr="00CF04FD">
        <w:t xml:space="preserve"> megújult. A felújítás során kiderült, hogy az épület műszaki károsodásának, az ezzel összefüggő állagromlás megelőzésének érdekében a tető teljes szerkezetének felújítása szükséges, melynek </w:t>
      </w:r>
      <w:r w:rsidR="00AD7328">
        <w:t xml:space="preserve">2018. évi </w:t>
      </w:r>
      <w:r w:rsidRPr="00CF04FD">
        <w:t>fedezete 6 200 ezer Ft. Az intézmény a felújításhoz a fenntartó támogatását kéri, mivel költségvetése nem teszi lehetővé a támogatás nélküli megvalósítást.</w:t>
      </w:r>
    </w:p>
    <w:p w:rsidR="00272654" w:rsidRPr="00CF04FD" w:rsidRDefault="00272654" w:rsidP="0037727F">
      <w:pPr>
        <w:spacing w:line="276" w:lineRule="auto"/>
        <w:jc w:val="both"/>
        <w:rPr>
          <w:rFonts w:eastAsia="Times New Roman"/>
          <w:noProof/>
          <w:lang w:eastAsia="hu-HU"/>
        </w:rPr>
      </w:pPr>
    </w:p>
    <w:p w:rsidR="000F313D" w:rsidRPr="00755C20" w:rsidRDefault="000F313D" w:rsidP="0037727F">
      <w:pPr>
        <w:spacing w:line="276" w:lineRule="auto"/>
        <w:jc w:val="both"/>
        <w:rPr>
          <w:i/>
          <w:iCs/>
        </w:rPr>
      </w:pPr>
      <w:r w:rsidRPr="00755C20">
        <w:rPr>
          <w:i/>
          <w:iCs/>
        </w:rPr>
        <w:t xml:space="preserve">Javaslatot teszünk a Fővárosi Önkormányzat Halom utcai Idősek Otthona  </w:t>
      </w:r>
    </w:p>
    <w:p w:rsidR="000F313D" w:rsidRPr="00755C20" w:rsidRDefault="000F313D" w:rsidP="0037727F">
      <w:pPr>
        <w:numPr>
          <w:ilvl w:val="0"/>
          <w:numId w:val="10"/>
        </w:numPr>
        <w:spacing w:line="276" w:lineRule="auto"/>
        <w:jc w:val="both"/>
        <w:rPr>
          <w:i/>
        </w:rPr>
      </w:pPr>
      <w:r w:rsidRPr="00755C20">
        <w:rPr>
          <w:i/>
        </w:rPr>
        <w:t>„</w:t>
      </w:r>
      <w:r w:rsidR="00755C20" w:rsidRPr="00755C20">
        <w:rPr>
          <w:i/>
        </w:rPr>
        <w:t>Gergely utca telephely kapuk cseréje</w:t>
      </w:r>
      <w:r w:rsidRPr="00755C20">
        <w:rPr>
          <w:i/>
        </w:rPr>
        <w:t xml:space="preserve">” tárgyú beruházási feladat 2.000 ezer Ft, </w:t>
      </w:r>
    </w:p>
    <w:p w:rsidR="000F313D" w:rsidRPr="00755C20" w:rsidRDefault="000F313D" w:rsidP="0037727F">
      <w:pPr>
        <w:numPr>
          <w:ilvl w:val="0"/>
          <w:numId w:val="10"/>
        </w:numPr>
        <w:spacing w:line="276" w:lineRule="auto"/>
        <w:jc w:val="both"/>
        <w:rPr>
          <w:i/>
        </w:rPr>
      </w:pPr>
      <w:r w:rsidRPr="00755C20">
        <w:rPr>
          <w:i/>
        </w:rPr>
        <w:t>a „</w:t>
      </w:r>
      <w:r w:rsidR="00755C20" w:rsidRPr="00755C20">
        <w:rPr>
          <w:i/>
        </w:rPr>
        <w:t>Gergely utcai telephely csapadék elvezető belső rendszer és fürdőszobák felújítása</w:t>
      </w:r>
      <w:r w:rsidRPr="00755C20">
        <w:rPr>
          <w:i/>
        </w:rPr>
        <w:t xml:space="preserve">” tárgyú felújítási feladat </w:t>
      </w:r>
      <w:r w:rsidR="00272654" w:rsidRPr="00755C20">
        <w:rPr>
          <w:i/>
        </w:rPr>
        <w:t>60.723</w:t>
      </w:r>
      <w:r w:rsidRPr="00755C20">
        <w:rPr>
          <w:i/>
        </w:rPr>
        <w:t xml:space="preserve"> ezer Ft összegű</w:t>
      </w:r>
      <w:r w:rsidR="00B63DDB" w:rsidRPr="00755C20">
        <w:rPr>
          <w:i/>
        </w:rPr>
        <w:t>,</w:t>
      </w:r>
    </w:p>
    <w:p w:rsidR="00272654" w:rsidRPr="00755C20" w:rsidRDefault="00157AEC" w:rsidP="0037727F">
      <w:pPr>
        <w:numPr>
          <w:ilvl w:val="0"/>
          <w:numId w:val="10"/>
        </w:numPr>
        <w:spacing w:line="276" w:lineRule="auto"/>
        <w:jc w:val="both"/>
        <w:rPr>
          <w:i/>
        </w:rPr>
      </w:pPr>
      <w:r w:rsidRPr="00755C20">
        <w:rPr>
          <w:i/>
        </w:rPr>
        <w:t xml:space="preserve">a „Ápolási bútorok cseréje” </w:t>
      </w:r>
      <w:r w:rsidR="004F1DB7" w:rsidRPr="00755C20">
        <w:rPr>
          <w:i/>
        </w:rPr>
        <w:t>59 3</w:t>
      </w:r>
      <w:r w:rsidR="00B63DDB" w:rsidRPr="00755C20">
        <w:rPr>
          <w:i/>
        </w:rPr>
        <w:t>30 ezer Ft összegű</w:t>
      </w:r>
      <w:r w:rsidR="00755C20">
        <w:rPr>
          <w:i/>
        </w:rPr>
        <w:t xml:space="preserve"> </w:t>
      </w:r>
      <w:r w:rsidR="004F1DB7" w:rsidRPr="00755C20">
        <w:rPr>
          <w:i/>
        </w:rPr>
        <w:t>.</w:t>
      </w:r>
      <w:r w:rsidR="00B63DDB" w:rsidRPr="00755C20">
        <w:rPr>
          <w:i/>
        </w:rPr>
        <w:t>valamint</w:t>
      </w:r>
    </w:p>
    <w:p w:rsidR="004F1DB7" w:rsidRPr="00755C20" w:rsidRDefault="004F1DB7" w:rsidP="0037727F">
      <w:pPr>
        <w:numPr>
          <w:ilvl w:val="0"/>
          <w:numId w:val="10"/>
        </w:numPr>
        <w:spacing w:line="276" w:lineRule="auto"/>
        <w:jc w:val="both"/>
        <w:rPr>
          <w:i/>
        </w:rPr>
      </w:pPr>
      <w:r w:rsidRPr="00755C20">
        <w:rPr>
          <w:i/>
        </w:rPr>
        <w:t xml:space="preserve">„Tapló utcai telephely </w:t>
      </w:r>
      <w:r w:rsidR="0007201B">
        <w:rPr>
          <w:i/>
        </w:rPr>
        <w:t>tetők részleges felújítása</w:t>
      </w:r>
      <w:r w:rsidRPr="00755C20">
        <w:rPr>
          <w:i/>
        </w:rPr>
        <w:t xml:space="preserve">” tárgyú </w:t>
      </w:r>
      <w:r w:rsidR="00B63DDB" w:rsidRPr="00755C20">
        <w:rPr>
          <w:i/>
        </w:rPr>
        <w:t xml:space="preserve">felújítási feladat 6.200 ezer </w:t>
      </w:r>
      <w:r w:rsidR="00AA33C0">
        <w:rPr>
          <w:i/>
        </w:rPr>
        <w:t>Ft</w:t>
      </w:r>
      <w:r w:rsidR="00B63DDB" w:rsidRPr="00755C20">
        <w:rPr>
          <w:i/>
        </w:rPr>
        <w:t xml:space="preserve"> összegű támogatására.</w:t>
      </w:r>
    </w:p>
    <w:p w:rsidR="000F313D" w:rsidRPr="00755C20" w:rsidRDefault="000F313D" w:rsidP="0037727F">
      <w:pPr>
        <w:spacing w:line="276" w:lineRule="auto"/>
        <w:ind w:left="360"/>
        <w:jc w:val="both"/>
        <w:rPr>
          <w:i/>
        </w:rPr>
      </w:pPr>
    </w:p>
    <w:p w:rsidR="0075358C" w:rsidRPr="00CF04FD" w:rsidRDefault="0075358C" w:rsidP="0037727F">
      <w:pPr>
        <w:spacing w:line="276" w:lineRule="auto"/>
        <w:jc w:val="both"/>
        <w:rPr>
          <w:rFonts w:eastAsia="Times New Roman"/>
          <w:noProof/>
          <w:lang w:eastAsia="hu-HU"/>
        </w:rPr>
      </w:pPr>
    </w:p>
    <w:p w:rsidR="000F313D" w:rsidRPr="00CF04FD" w:rsidRDefault="000F313D" w:rsidP="0037727F">
      <w:pPr>
        <w:spacing w:line="276" w:lineRule="auto"/>
        <w:jc w:val="both"/>
        <w:rPr>
          <w:rFonts w:eastAsia="Times New Roman"/>
          <w:b/>
          <w:bCs/>
          <w:noProof/>
          <w:lang w:eastAsia="hu-HU"/>
        </w:rPr>
      </w:pPr>
      <w:r w:rsidRPr="00CF04FD">
        <w:rPr>
          <w:rFonts w:eastAsia="Times New Roman"/>
          <w:b/>
          <w:bCs/>
          <w:noProof/>
          <w:lang w:eastAsia="hu-HU"/>
        </w:rPr>
        <w:t>Fõvárosi Önkormányzat Alacskai Úti Idõsek Otthona (210301 cím)</w:t>
      </w:r>
      <w:r w:rsidRPr="00CF04FD">
        <w:rPr>
          <w:rFonts w:eastAsia="Times New Roman"/>
          <w:b/>
          <w:bCs/>
          <w:noProof/>
          <w:lang w:eastAsia="hu-HU"/>
        </w:rPr>
        <w:tab/>
      </w:r>
      <w:r w:rsidRPr="00CF04FD">
        <w:rPr>
          <w:rFonts w:eastAsia="Times New Roman"/>
          <w:b/>
          <w:bCs/>
          <w:noProof/>
          <w:lang w:eastAsia="hu-HU"/>
        </w:rPr>
        <w:tab/>
      </w:r>
      <w:r w:rsidRPr="00CF04FD">
        <w:rPr>
          <w:rFonts w:eastAsia="Times New Roman"/>
          <w:b/>
          <w:bCs/>
          <w:noProof/>
          <w:lang w:eastAsia="hu-HU"/>
        </w:rPr>
        <w:tab/>
      </w:r>
      <w:r w:rsidR="0064785E" w:rsidRPr="00CF04FD">
        <w:rPr>
          <w:rFonts w:eastAsia="Times New Roman"/>
          <w:b/>
          <w:bCs/>
          <w:noProof/>
          <w:lang w:eastAsia="hu-HU"/>
        </w:rPr>
        <w:t>62</w:t>
      </w:r>
      <w:r w:rsidRPr="00CF04FD">
        <w:rPr>
          <w:rFonts w:eastAsia="Times New Roman"/>
          <w:b/>
          <w:bCs/>
          <w:noProof/>
          <w:lang w:eastAsia="hu-HU"/>
        </w:rPr>
        <w:t>.</w:t>
      </w:r>
      <w:r w:rsidR="0064785E" w:rsidRPr="00CF04FD">
        <w:rPr>
          <w:rFonts w:eastAsia="Times New Roman"/>
          <w:b/>
          <w:bCs/>
          <w:noProof/>
          <w:lang w:eastAsia="hu-HU"/>
        </w:rPr>
        <w:t>500</w:t>
      </w:r>
      <w:r w:rsidRPr="00CF04FD">
        <w:rPr>
          <w:rFonts w:eastAsia="Times New Roman"/>
          <w:b/>
          <w:bCs/>
          <w:noProof/>
          <w:lang w:eastAsia="hu-HU"/>
        </w:rPr>
        <w:t xml:space="preserve"> ezer Ft</w:t>
      </w:r>
    </w:p>
    <w:p w:rsidR="000F313D" w:rsidRPr="00CF04FD" w:rsidRDefault="000F313D" w:rsidP="0037727F">
      <w:pPr>
        <w:pStyle w:val="Listaszerbekezds3"/>
        <w:numPr>
          <w:ilvl w:val="0"/>
          <w:numId w:val="7"/>
        </w:numPr>
        <w:spacing w:line="276" w:lineRule="auto"/>
        <w:jc w:val="both"/>
        <w:rPr>
          <w:rFonts w:eastAsia="Times New Roman"/>
          <w:noProof/>
          <w:lang w:eastAsia="hu-HU"/>
        </w:rPr>
      </w:pPr>
      <w:r w:rsidRPr="00CF04FD">
        <w:rPr>
          <w:rFonts w:eastAsia="Times New Roman"/>
          <w:noProof/>
          <w:lang w:eastAsia="hu-HU"/>
        </w:rPr>
        <w:t>„</w:t>
      </w:r>
      <w:r w:rsidR="00B9531F">
        <w:rPr>
          <w:rFonts w:eastAsia="Times New Roman"/>
          <w:noProof/>
          <w:lang w:eastAsia="hu-HU"/>
        </w:rPr>
        <w:t>Bútorzat csere</w:t>
      </w:r>
      <w:r w:rsidRPr="00CF04FD">
        <w:rPr>
          <w:rFonts w:eastAsia="Times New Roman"/>
          <w:noProof/>
          <w:lang w:eastAsia="hu-HU"/>
        </w:rPr>
        <w:t>” tárgyú feladat</w:t>
      </w:r>
      <w:r w:rsidRPr="00CF04FD">
        <w:rPr>
          <w:rFonts w:eastAsia="Times New Roman"/>
          <w:noProof/>
          <w:lang w:eastAsia="hu-HU"/>
        </w:rPr>
        <w:tab/>
      </w:r>
      <w:r w:rsidR="0064785E" w:rsidRPr="00CF04FD">
        <w:rPr>
          <w:rFonts w:eastAsia="Times New Roman"/>
          <w:noProof/>
          <w:lang w:eastAsia="hu-HU"/>
        </w:rPr>
        <w:t>62</w:t>
      </w:r>
      <w:r w:rsidRPr="00CF04FD">
        <w:rPr>
          <w:rFonts w:eastAsia="Times New Roman"/>
          <w:noProof/>
          <w:lang w:eastAsia="hu-HU"/>
        </w:rPr>
        <w:t>.</w:t>
      </w:r>
      <w:r w:rsidR="0064785E" w:rsidRPr="00CF04FD">
        <w:rPr>
          <w:rFonts w:eastAsia="Times New Roman"/>
          <w:noProof/>
          <w:lang w:eastAsia="hu-HU"/>
        </w:rPr>
        <w:t>500</w:t>
      </w:r>
      <w:r w:rsidRPr="00CF04FD">
        <w:rPr>
          <w:rFonts w:eastAsia="Times New Roman"/>
          <w:noProof/>
          <w:lang w:eastAsia="hu-HU"/>
        </w:rPr>
        <w:t xml:space="preserve"> ezer Ft</w:t>
      </w:r>
    </w:p>
    <w:p w:rsidR="000F313D" w:rsidRPr="00CF04FD" w:rsidRDefault="000F313D" w:rsidP="0037727F">
      <w:pPr>
        <w:pStyle w:val="Listaszerbekezds3"/>
        <w:numPr>
          <w:ilvl w:val="0"/>
          <w:numId w:val="7"/>
        </w:numPr>
        <w:spacing w:line="276" w:lineRule="auto"/>
        <w:jc w:val="both"/>
        <w:rPr>
          <w:rFonts w:eastAsia="Times New Roman"/>
          <w:noProof/>
          <w:lang w:eastAsia="hu-HU"/>
        </w:rPr>
      </w:pPr>
      <w:r w:rsidRPr="00CF04FD">
        <w:t>„Virág Benedek utcai telephely "A" épület fürdőszobák részleges felújítása” tárgyú feladat</w:t>
      </w:r>
      <w:r w:rsidR="00E34AC0">
        <w:t xml:space="preserve"> 007163 sz. engedélyokiratának 3. számú módosítása</w:t>
      </w:r>
    </w:p>
    <w:p w:rsidR="00CF04FD" w:rsidRPr="00CF04FD" w:rsidRDefault="00CF04FD" w:rsidP="0037727F">
      <w:pPr>
        <w:spacing w:line="276" w:lineRule="auto"/>
        <w:jc w:val="both"/>
        <w:rPr>
          <w:rFonts w:eastAsia="Times New Roman"/>
          <w:noProof/>
          <w:lang w:eastAsia="hu-HU"/>
        </w:rPr>
      </w:pPr>
    </w:p>
    <w:p w:rsidR="00E413D5" w:rsidRDefault="00E413D5" w:rsidP="0037727F">
      <w:pPr>
        <w:spacing w:line="276" w:lineRule="auto"/>
        <w:jc w:val="both"/>
        <w:rPr>
          <w:rFonts w:eastAsia="Times New Roman"/>
          <w:b/>
          <w:noProof/>
          <w:u w:val="single"/>
          <w:lang w:eastAsia="hu-HU"/>
        </w:rPr>
      </w:pPr>
      <w:r w:rsidRPr="00CF04FD">
        <w:rPr>
          <w:rFonts w:eastAsia="Times New Roman"/>
          <w:b/>
          <w:noProof/>
          <w:u w:val="single"/>
          <w:lang w:eastAsia="hu-HU"/>
        </w:rPr>
        <w:t>Bútorok beszerzése</w:t>
      </w:r>
    </w:p>
    <w:p w:rsidR="00A8580D" w:rsidRPr="00CF04FD" w:rsidRDefault="00A8580D" w:rsidP="0037727F">
      <w:pPr>
        <w:spacing w:line="276" w:lineRule="auto"/>
        <w:jc w:val="both"/>
        <w:rPr>
          <w:rFonts w:eastAsia="Times New Roman"/>
          <w:b/>
          <w:noProof/>
          <w:u w:val="single"/>
          <w:lang w:eastAsia="hu-HU"/>
        </w:rPr>
      </w:pPr>
    </w:p>
    <w:p w:rsidR="000F313D" w:rsidRPr="00CF04FD" w:rsidRDefault="000F313D" w:rsidP="0037727F">
      <w:pPr>
        <w:spacing w:line="276" w:lineRule="auto"/>
        <w:jc w:val="both"/>
        <w:rPr>
          <w:rFonts w:eastAsia="Times New Roman"/>
          <w:noProof/>
          <w:lang w:eastAsia="hu-HU"/>
        </w:rPr>
      </w:pPr>
      <w:r w:rsidRPr="00CF04FD">
        <w:rPr>
          <w:rFonts w:eastAsia="Times New Roman"/>
          <w:noProof/>
          <w:lang w:eastAsia="hu-HU"/>
        </w:rPr>
        <w:t>Az intézmény lakói, illetve a felvételre várakozók  körében – hasonlóan a többi f</w:t>
      </w:r>
      <w:r w:rsidR="00E413D5" w:rsidRPr="00CF04FD">
        <w:rPr>
          <w:rFonts w:eastAsia="Times New Roman"/>
          <w:noProof/>
          <w:lang w:eastAsia="hu-HU"/>
        </w:rPr>
        <w:t>ő</w:t>
      </w:r>
      <w:r w:rsidR="00A8580D">
        <w:rPr>
          <w:rFonts w:eastAsia="Times New Roman"/>
          <w:noProof/>
          <w:lang w:eastAsia="hu-HU"/>
        </w:rPr>
        <w:t xml:space="preserve">városi </w:t>
      </w:r>
      <w:r w:rsidRPr="00CF04FD">
        <w:rPr>
          <w:rFonts w:eastAsia="Times New Roman"/>
          <w:noProof/>
          <w:lang w:eastAsia="hu-HU"/>
        </w:rPr>
        <w:t>id</w:t>
      </w:r>
      <w:r w:rsidR="00E413D5" w:rsidRPr="00CF04FD">
        <w:rPr>
          <w:rFonts w:eastAsia="Times New Roman"/>
          <w:noProof/>
          <w:lang w:eastAsia="hu-HU"/>
        </w:rPr>
        <w:t>ő</w:t>
      </w:r>
      <w:r w:rsidRPr="00CF04FD">
        <w:rPr>
          <w:rFonts w:eastAsia="Times New Roman"/>
          <w:noProof/>
          <w:lang w:eastAsia="hu-HU"/>
        </w:rPr>
        <w:t>sotthonhoz – folyamatosan növekszik a teljes ellátást igényl</w:t>
      </w:r>
      <w:r w:rsidR="00E413D5" w:rsidRPr="00CF04FD">
        <w:rPr>
          <w:rFonts w:eastAsia="Times New Roman"/>
          <w:noProof/>
          <w:lang w:eastAsia="hu-HU"/>
        </w:rPr>
        <w:t>ő</w:t>
      </w:r>
      <w:r w:rsidRPr="00CF04FD">
        <w:rPr>
          <w:rFonts w:eastAsia="Times New Roman"/>
          <w:noProof/>
          <w:lang w:eastAsia="hu-HU"/>
        </w:rPr>
        <w:t>, mozgásában korlátozott ellátottak száma.</w:t>
      </w:r>
    </w:p>
    <w:p w:rsidR="000F313D" w:rsidRPr="00CF04FD" w:rsidRDefault="000F313D" w:rsidP="0037727F">
      <w:pPr>
        <w:spacing w:line="276" w:lineRule="auto"/>
        <w:jc w:val="both"/>
      </w:pPr>
      <w:r w:rsidRPr="00CF04FD">
        <w:rPr>
          <w:rFonts w:eastAsia="Times New Roman"/>
          <w:noProof/>
          <w:lang w:eastAsia="hu-HU"/>
        </w:rPr>
        <w:t>A</w:t>
      </w:r>
      <w:r w:rsidRPr="00CF04FD">
        <w:t xml:space="preserve"> személyes gondoskodást nyújtó szociális intézmények szakmai feladatairól és működésük feltételeiről szóló 1/2000. SzCsM rendelet 4.§ 1. bekezdés kimondja, a személyes gondoskodást nyújtó intézményt úgy kell kialakítani, hogy </w:t>
      </w:r>
      <w:r w:rsidRPr="00CF04FD">
        <w:rPr>
          <w:rStyle w:val="hl"/>
        </w:rPr>
        <w:t>bútorzata</w:t>
      </w:r>
      <w:r w:rsidRPr="00CF04FD">
        <w:t xml:space="preserve"> és berendezési, felszerelési tárgyai, az életvitelhez szükséges körülmények feleljenek meg az ellátottak életkori sajátosságainak, egészségi és mozgásállapotának.</w:t>
      </w:r>
    </w:p>
    <w:p w:rsidR="000F313D" w:rsidRPr="00CF04FD" w:rsidRDefault="000F313D" w:rsidP="0037727F">
      <w:pPr>
        <w:spacing w:line="276" w:lineRule="auto"/>
        <w:jc w:val="both"/>
      </w:pPr>
    </w:p>
    <w:p w:rsidR="000F313D" w:rsidRPr="00CF04FD" w:rsidRDefault="000F313D" w:rsidP="0037727F">
      <w:pPr>
        <w:spacing w:line="276" w:lineRule="auto"/>
        <w:jc w:val="both"/>
      </w:pPr>
      <w:r w:rsidRPr="00CF04FD">
        <w:t>Az intézménynél annak érdekében, hogy a jogszabályi előírásnak eleget tehessen az ellátotti szobák felszerelésének és bútorzatának cseréje vált szükségessé, elhasználódottságuk, valamint a fokozott ápolást igénylő, folyamatosan ágyban fekvő lakók megfelelő ápolási körülményeinek biztosításához.</w:t>
      </w:r>
    </w:p>
    <w:p w:rsidR="000F313D" w:rsidRPr="00CF04FD" w:rsidRDefault="000F313D" w:rsidP="0037727F">
      <w:pPr>
        <w:spacing w:line="276" w:lineRule="auto"/>
        <w:jc w:val="both"/>
      </w:pPr>
      <w:r w:rsidRPr="00CF04FD">
        <w:t>Az intézmény Virág Benedek utcai telephelyén, valamint a Mészáros Lőrinc utcai telephelyen az elmúlt 20 évben nem került sor jelentősebb bú</w:t>
      </w:r>
      <w:r w:rsidR="00E413D5" w:rsidRPr="00CF04FD">
        <w:t>torzat pótlásra illetve cserére, a fenntartó 62</w:t>
      </w:r>
      <w:r w:rsidR="00E0428E">
        <w:t>.</w:t>
      </w:r>
      <w:r w:rsidR="00E413D5" w:rsidRPr="00CF04FD">
        <w:t>500 ezer Ft összegű támogatásával a feladat megvalósítására lehetőség nyílna.</w:t>
      </w:r>
      <w:r w:rsidR="00AD7328">
        <w:t xml:space="preserve"> 2018. évi ütem: 21.680, 2019. évi ütem: 40.820</w:t>
      </w:r>
    </w:p>
    <w:p w:rsidR="000F313D" w:rsidRPr="00CF04FD" w:rsidRDefault="000F313D" w:rsidP="0037727F">
      <w:pPr>
        <w:spacing w:line="276" w:lineRule="auto"/>
        <w:jc w:val="both"/>
      </w:pPr>
    </w:p>
    <w:p w:rsidR="00E413D5" w:rsidRPr="00CF04FD" w:rsidRDefault="00E413D5" w:rsidP="0037727F">
      <w:pPr>
        <w:spacing w:line="276" w:lineRule="auto"/>
        <w:jc w:val="both"/>
        <w:rPr>
          <w:b/>
          <w:u w:val="single"/>
        </w:rPr>
      </w:pPr>
      <w:bookmarkStart w:id="0" w:name="_Hlk521920598"/>
      <w:r w:rsidRPr="00CF04FD">
        <w:rPr>
          <w:b/>
          <w:u w:val="single"/>
        </w:rPr>
        <w:t>007163 számú engedélyokirat módosítása</w:t>
      </w:r>
    </w:p>
    <w:p w:rsidR="00E413D5" w:rsidRPr="00CF04FD" w:rsidRDefault="00E413D5" w:rsidP="0037727F">
      <w:pPr>
        <w:spacing w:line="276" w:lineRule="auto"/>
        <w:jc w:val="both"/>
      </w:pPr>
    </w:p>
    <w:p w:rsidR="000F313D" w:rsidRPr="00CF04FD" w:rsidRDefault="000F313D" w:rsidP="0037727F">
      <w:pPr>
        <w:spacing w:line="276" w:lineRule="auto"/>
        <w:jc w:val="both"/>
      </w:pPr>
      <w:r w:rsidRPr="00CF04FD">
        <w:t>A Virág Benedek utcai telephelyen jelenleg folyamatban van a fürdőszobák, valamint a fűtésrendszer felújítása. A feladat fedezetét, a fenntartó 007163. számú engedélyokirat jóváhagyásával 48.000 ezer Ft összegben biztosította, azonban a műszaki tartalom pontosítása vált szükségessé.</w:t>
      </w:r>
    </w:p>
    <w:p w:rsidR="000F313D" w:rsidRPr="00CF04FD" w:rsidRDefault="000F313D" w:rsidP="0037727F">
      <w:pPr>
        <w:spacing w:line="276" w:lineRule="auto"/>
        <w:jc w:val="both"/>
      </w:pPr>
      <w:r w:rsidRPr="00CF04FD">
        <w:t>Az okirat módosítását a 2018. évi költségvetéssel való összhang megteremtése indokolja.</w:t>
      </w:r>
    </w:p>
    <w:p w:rsidR="000F313D" w:rsidRPr="00CF04FD" w:rsidRDefault="000F313D" w:rsidP="0037727F">
      <w:pPr>
        <w:spacing w:line="276" w:lineRule="auto"/>
        <w:jc w:val="both"/>
      </w:pPr>
    </w:p>
    <w:p w:rsidR="00E413D5" w:rsidRPr="00CF04FD" w:rsidRDefault="00E413D5" w:rsidP="0037727F">
      <w:pPr>
        <w:autoSpaceDE w:val="0"/>
        <w:autoSpaceDN w:val="0"/>
        <w:spacing w:line="276" w:lineRule="auto"/>
        <w:jc w:val="both"/>
        <w:rPr>
          <w:i/>
          <w:iCs/>
        </w:rPr>
      </w:pPr>
      <w:r w:rsidRPr="00CF04FD">
        <w:rPr>
          <w:i/>
          <w:iCs/>
        </w:rPr>
        <w:t>Javaslatot teszünk a Fővárosi Önkormányzat Alacskai Úti Idősek Otthona:</w:t>
      </w:r>
    </w:p>
    <w:p w:rsidR="00E413D5" w:rsidRPr="00CF04FD" w:rsidRDefault="00B63DDB" w:rsidP="0037727F">
      <w:pPr>
        <w:pStyle w:val="Listaszerbekezds"/>
        <w:numPr>
          <w:ilvl w:val="0"/>
          <w:numId w:val="12"/>
        </w:numPr>
        <w:autoSpaceDE w:val="0"/>
        <w:autoSpaceDN w:val="0"/>
        <w:spacing w:line="276" w:lineRule="auto"/>
        <w:jc w:val="both"/>
        <w:rPr>
          <w:i/>
          <w:iCs/>
        </w:rPr>
      </w:pPr>
      <w:r w:rsidRPr="00CF04FD">
        <w:rPr>
          <w:bCs/>
        </w:rPr>
        <w:t>„</w:t>
      </w:r>
      <w:r w:rsidR="00E413D5" w:rsidRPr="00CF04FD">
        <w:rPr>
          <w:bCs/>
        </w:rPr>
        <w:t>Bútorok beszerzése”</w:t>
      </w:r>
      <w:r w:rsidR="00E413D5" w:rsidRPr="00CF04FD">
        <w:t xml:space="preserve"> tárgyú beruházási feladat 62.500 ezer Ft-tal történő támogatására</w:t>
      </w:r>
      <w:r w:rsidRPr="00CF04FD">
        <w:t>,</w:t>
      </w:r>
    </w:p>
    <w:p w:rsidR="00B63DDB" w:rsidRPr="00CF04FD" w:rsidRDefault="00B63DDB" w:rsidP="0037727F">
      <w:pPr>
        <w:pStyle w:val="Listaszerbekezds"/>
        <w:numPr>
          <w:ilvl w:val="0"/>
          <w:numId w:val="12"/>
        </w:numPr>
        <w:autoSpaceDE w:val="0"/>
        <w:autoSpaceDN w:val="0"/>
        <w:spacing w:line="276" w:lineRule="auto"/>
        <w:jc w:val="both"/>
        <w:rPr>
          <w:i/>
          <w:iCs/>
        </w:rPr>
      </w:pPr>
      <w:r w:rsidRPr="00CF04FD">
        <w:rPr>
          <w:i/>
          <w:iCs/>
        </w:rPr>
        <w:t>007163 számú engedélyokirat módosított műszaki tartalommal történő jóváhagyására.</w:t>
      </w:r>
    </w:p>
    <w:bookmarkEnd w:id="0"/>
    <w:p w:rsidR="000F313D" w:rsidRPr="00CF04FD" w:rsidRDefault="000F313D" w:rsidP="0037727F">
      <w:pPr>
        <w:spacing w:line="276" w:lineRule="auto"/>
        <w:jc w:val="both"/>
      </w:pPr>
    </w:p>
    <w:p w:rsidR="00B63DDB" w:rsidRPr="00CF04FD" w:rsidRDefault="00B63DDB" w:rsidP="0037727F">
      <w:pPr>
        <w:spacing w:line="276" w:lineRule="auto"/>
        <w:jc w:val="both"/>
      </w:pPr>
    </w:p>
    <w:p w:rsidR="000F313D" w:rsidRPr="00CF04FD" w:rsidRDefault="000F313D" w:rsidP="0037727F">
      <w:pPr>
        <w:spacing w:line="276" w:lineRule="auto"/>
        <w:jc w:val="both"/>
        <w:rPr>
          <w:b/>
          <w:bCs/>
        </w:rPr>
      </w:pPr>
      <w:r w:rsidRPr="00CF04FD">
        <w:rPr>
          <w:b/>
          <w:bCs/>
        </w:rPr>
        <w:t>Fővárosi Önkormányzat Szombathelyi Idősek Otthona (212001 cím)</w:t>
      </w:r>
      <w:r w:rsidRPr="00CF04FD">
        <w:rPr>
          <w:b/>
          <w:bCs/>
        </w:rPr>
        <w:tab/>
      </w:r>
      <w:r w:rsidRPr="00CF04FD">
        <w:rPr>
          <w:b/>
          <w:bCs/>
        </w:rPr>
        <w:tab/>
      </w:r>
      <w:r w:rsidRPr="00CF04FD">
        <w:rPr>
          <w:b/>
          <w:bCs/>
        </w:rPr>
        <w:tab/>
      </w:r>
      <w:r w:rsidR="00890F1C" w:rsidRPr="00CF04FD">
        <w:rPr>
          <w:b/>
          <w:bCs/>
        </w:rPr>
        <w:t>6</w:t>
      </w:r>
      <w:r w:rsidRPr="00CF04FD">
        <w:rPr>
          <w:b/>
          <w:bCs/>
        </w:rPr>
        <w:t>0.000 ezer Ft</w:t>
      </w:r>
    </w:p>
    <w:p w:rsidR="000F313D" w:rsidRPr="00CF04FD" w:rsidRDefault="000F313D" w:rsidP="0037727F">
      <w:pPr>
        <w:pStyle w:val="Listaszerbekezds3"/>
        <w:numPr>
          <w:ilvl w:val="0"/>
          <w:numId w:val="7"/>
        </w:numPr>
        <w:spacing w:line="276" w:lineRule="auto"/>
        <w:jc w:val="both"/>
      </w:pPr>
      <w:r w:rsidRPr="00CF04FD">
        <w:t>„Teherfelvonó létesítése az intézmény székhelyén” tárgyú feladat</w:t>
      </w:r>
      <w:r w:rsidR="00A51247" w:rsidRPr="00CF04FD">
        <w:t xml:space="preserve"> 10.000 ezer Ft</w:t>
      </w:r>
    </w:p>
    <w:p w:rsidR="00890F1C" w:rsidRPr="00CF04FD" w:rsidRDefault="00890F1C" w:rsidP="0037727F">
      <w:pPr>
        <w:pStyle w:val="Listaszerbekezds3"/>
        <w:numPr>
          <w:ilvl w:val="0"/>
          <w:numId w:val="7"/>
        </w:numPr>
        <w:spacing w:line="276" w:lineRule="auto"/>
        <w:jc w:val="both"/>
      </w:pPr>
      <w:r w:rsidRPr="00CF04FD">
        <w:t>„</w:t>
      </w:r>
      <w:r w:rsidR="00A51247" w:rsidRPr="00CF04FD">
        <w:t>Nagykastély épület részleges átalakítása</w:t>
      </w:r>
      <w:r w:rsidRPr="00CF04FD">
        <w:t>”</w:t>
      </w:r>
      <w:r w:rsidR="00A51247" w:rsidRPr="00CF04FD">
        <w:t xml:space="preserve"> tárgyú feladat 50.000 ezer Ft</w:t>
      </w:r>
    </w:p>
    <w:p w:rsidR="000F313D" w:rsidRPr="00CF04FD" w:rsidRDefault="000F313D" w:rsidP="0037727F">
      <w:pPr>
        <w:spacing w:line="276" w:lineRule="auto"/>
        <w:jc w:val="both"/>
      </w:pPr>
    </w:p>
    <w:p w:rsidR="00F21959" w:rsidRPr="00CF04FD" w:rsidRDefault="00F21959" w:rsidP="0037727F">
      <w:pPr>
        <w:spacing w:after="205" w:line="276" w:lineRule="auto"/>
        <w:ind w:right="148"/>
        <w:jc w:val="both"/>
        <w:rPr>
          <w:rFonts w:eastAsia="Times New Roman"/>
          <w:b/>
          <w:u w:val="single"/>
        </w:rPr>
      </w:pPr>
      <w:r w:rsidRPr="00CF04FD">
        <w:rPr>
          <w:rFonts w:eastAsia="Times New Roman"/>
          <w:b/>
          <w:u w:val="single"/>
        </w:rPr>
        <w:t>T</w:t>
      </w:r>
      <w:r w:rsidR="00AD7328">
        <w:rPr>
          <w:rFonts w:eastAsia="Times New Roman"/>
          <w:b/>
          <w:u w:val="single"/>
        </w:rPr>
        <w:t>eherlift</w:t>
      </w:r>
      <w:r w:rsidRPr="00CF04FD">
        <w:rPr>
          <w:rFonts w:eastAsia="Times New Roman"/>
          <w:b/>
          <w:u w:val="single"/>
        </w:rPr>
        <w:t xml:space="preserve"> létesítése</w:t>
      </w:r>
    </w:p>
    <w:p w:rsidR="000F313D" w:rsidRPr="00CF04FD" w:rsidRDefault="000F313D" w:rsidP="0037727F">
      <w:pPr>
        <w:spacing w:after="205" w:line="276" w:lineRule="auto"/>
        <w:ind w:right="148"/>
        <w:jc w:val="both"/>
        <w:rPr>
          <w:rFonts w:eastAsia="Times New Roman"/>
        </w:rPr>
      </w:pPr>
      <w:r w:rsidRPr="00CF04FD">
        <w:rPr>
          <w:rFonts w:eastAsia="Times New Roman"/>
        </w:rPr>
        <w:t>Az intézmény székhelyén 1988. évben átadott, teherszállító lift használhatatlanná vált. 2018. május 15-én az ÉMI-TÜV SÜD Kft. által tartott éves biztonságtechnikai vizsgálat során felmerült műszaki probléma miatt, az intézményben üzemelő 92-176 ÉMI azonosító számú teherfelvonó használata - nem biztonságos működés és a közvetlen balesetveszély</w:t>
      </w:r>
      <w:r w:rsidR="00A8580D">
        <w:rPr>
          <w:rFonts w:eastAsia="Times New Roman"/>
        </w:rPr>
        <w:t xml:space="preserve"> miatt </w:t>
      </w:r>
      <w:r w:rsidRPr="00CF04FD">
        <w:rPr>
          <w:rFonts w:eastAsia="Times New Roman"/>
        </w:rPr>
        <w:t xml:space="preserve">- azonnali leállításra került. A berendezés ajtaja nem záródik. Javítása nem lehetséges, az alkatrészellátás a gyártó megszűnését követően bejeződött. </w:t>
      </w:r>
    </w:p>
    <w:p w:rsidR="000F313D" w:rsidRPr="00CF04FD" w:rsidRDefault="000F313D" w:rsidP="0037727F">
      <w:pPr>
        <w:spacing w:after="217" w:line="276" w:lineRule="auto"/>
        <w:ind w:left="-5" w:right="-15" w:hanging="10"/>
        <w:jc w:val="both"/>
        <w:rPr>
          <w:rFonts w:eastAsia="Times New Roman"/>
        </w:rPr>
      </w:pPr>
      <w:r w:rsidRPr="00CF04FD">
        <w:rPr>
          <w:rFonts w:eastAsia="Times New Roman"/>
        </w:rPr>
        <w:t xml:space="preserve">Az ellátás biztosításához elengedhetetlenül szükséges a teherlift, mivel ezzel történik az élelmiszerek és egyéb készletek, gyógyászati segédeszközök, vegyszerek raktárba szállítása, azok folyamatos mozgatása. </w:t>
      </w:r>
    </w:p>
    <w:p w:rsidR="000F313D" w:rsidRPr="00CF04FD" w:rsidRDefault="000F313D" w:rsidP="0037727F">
      <w:pPr>
        <w:spacing w:after="217" w:line="276" w:lineRule="auto"/>
        <w:ind w:left="-5" w:right="-15" w:hanging="10"/>
        <w:jc w:val="both"/>
        <w:rPr>
          <w:rFonts w:eastAsia="Times New Roman"/>
        </w:rPr>
      </w:pPr>
      <w:r w:rsidRPr="00CF04FD">
        <w:rPr>
          <w:rFonts w:eastAsia="Times New Roman"/>
        </w:rPr>
        <w:t>Az intézmény július hónapban vis maior támogatás igényt nyújtott be, annak érdekében, hogy egy új felvonó mielőbbi üzembehelyezésével megoldják a problémát. A benyújtott igény jogosságát a műszaki szemle alátámasztotta, a berendezés javítására nincs lehetőség, annak pótlása szükséges, azonban a vis maior keret ilyen igényű támogatás biztosítását nem teszi lehetővé.</w:t>
      </w:r>
    </w:p>
    <w:p w:rsidR="000F313D" w:rsidRPr="00CF04FD" w:rsidRDefault="000F313D" w:rsidP="0037727F">
      <w:pPr>
        <w:spacing w:after="217" w:line="276" w:lineRule="auto"/>
        <w:ind w:left="-5" w:right="-15" w:hanging="10"/>
        <w:jc w:val="both"/>
        <w:rPr>
          <w:rFonts w:eastAsia="Times New Roman"/>
        </w:rPr>
      </w:pPr>
      <w:r w:rsidRPr="00CF04FD">
        <w:rPr>
          <w:rFonts w:eastAsia="Times New Roman"/>
        </w:rPr>
        <w:t>A berendezés cseréjére fedezet az intézmény költségvetésében nem áll rendelkezésre, kizárólag fenntartói támogatásból valósítható meg.</w:t>
      </w:r>
    </w:p>
    <w:p w:rsidR="00F21959" w:rsidRPr="00CF04FD" w:rsidRDefault="005D058A" w:rsidP="0037727F">
      <w:pPr>
        <w:spacing w:after="217" w:line="276" w:lineRule="auto"/>
        <w:ind w:left="-5" w:right="-15" w:hanging="10"/>
        <w:jc w:val="both"/>
        <w:rPr>
          <w:rFonts w:eastAsia="Times New Roman"/>
          <w:b/>
          <w:u w:val="single"/>
        </w:rPr>
      </w:pPr>
      <w:r w:rsidRPr="00CF04FD">
        <w:rPr>
          <w:rFonts w:eastAsia="Times New Roman"/>
          <w:b/>
          <w:u w:val="single"/>
        </w:rPr>
        <w:t>Nagykastély épület részleges átalakítása</w:t>
      </w:r>
    </w:p>
    <w:p w:rsidR="00FF5765" w:rsidRPr="00CF04FD" w:rsidRDefault="00A51247" w:rsidP="0037727F">
      <w:pPr>
        <w:autoSpaceDE w:val="0"/>
        <w:autoSpaceDN w:val="0"/>
        <w:adjustRightInd w:val="0"/>
        <w:spacing w:line="276" w:lineRule="auto"/>
        <w:jc w:val="both"/>
        <w:rPr>
          <w:szCs w:val="20"/>
        </w:rPr>
      </w:pPr>
      <w:r w:rsidRPr="00CF04FD">
        <w:rPr>
          <w:szCs w:val="20"/>
        </w:rPr>
        <w:t>Az Intézmény (Szombathely, Bogáti út 72.) nagykastély épülete földszint + egy emeletes műemlék épület</w:t>
      </w:r>
      <w:r w:rsidR="00FF5765" w:rsidRPr="00CF04FD">
        <w:rPr>
          <w:szCs w:val="20"/>
        </w:rPr>
        <w:t xml:space="preserve">. </w:t>
      </w:r>
    </w:p>
    <w:p w:rsidR="00FF5765" w:rsidRPr="00CF04FD" w:rsidRDefault="00FF5765" w:rsidP="0037727F">
      <w:pPr>
        <w:autoSpaceDE w:val="0"/>
        <w:autoSpaceDN w:val="0"/>
        <w:adjustRightInd w:val="0"/>
        <w:spacing w:line="276" w:lineRule="auto"/>
        <w:jc w:val="both"/>
        <w:rPr>
          <w:szCs w:val="20"/>
        </w:rPr>
      </w:pPr>
      <w:r w:rsidRPr="00CF04FD">
        <w:rPr>
          <w:szCs w:val="20"/>
        </w:rPr>
        <w:t xml:space="preserve">Az ellátottak számára a </w:t>
      </w:r>
      <w:r w:rsidR="00A51247" w:rsidRPr="00CF04FD">
        <w:rPr>
          <w:szCs w:val="20"/>
        </w:rPr>
        <w:t>1/2000 (I.7.) SzCsM rendelet</w:t>
      </w:r>
      <w:r w:rsidRPr="00CF04FD">
        <w:rPr>
          <w:szCs w:val="20"/>
        </w:rPr>
        <w:t>ben előírt elhelyezési körülmények biztosításához átalakításokat kell elvégezni. Ennek első lépéseként a gazdasági irodák átköltöztetésére kerül sor az épület tetőterébe. Az így szabaddá váló helyiségekben 4 szoba kerül kialakításra, melyből 3 két fő elhelyezésre 1 négy fő elhelyezésére alkalmas. A megvalósítás második ütemében kerül sor a jelenleg több, mint négy fő elhelyezését biztosító szobák megszüntetésére négy személy elhelyezését biztosítóvá történő átépítésére.</w:t>
      </w:r>
    </w:p>
    <w:p w:rsidR="00FF5765" w:rsidRPr="00CF04FD" w:rsidRDefault="00FF5765" w:rsidP="0037727F">
      <w:pPr>
        <w:autoSpaceDE w:val="0"/>
        <w:autoSpaceDN w:val="0"/>
        <w:adjustRightInd w:val="0"/>
        <w:spacing w:line="276" w:lineRule="auto"/>
        <w:jc w:val="both"/>
        <w:rPr>
          <w:szCs w:val="20"/>
        </w:rPr>
      </w:pPr>
    </w:p>
    <w:p w:rsidR="00FF5765" w:rsidRPr="00CF04FD" w:rsidRDefault="00FF5765" w:rsidP="0037727F">
      <w:pPr>
        <w:autoSpaceDE w:val="0"/>
        <w:autoSpaceDN w:val="0"/>
        <w:adjustRightInd w:val="0"/>
        <w:spacing w:line="276" w:lineRule="auto"/>
        <w:jc w:val="both"/>
        <w:rPr>
          <w:szCs w:val="20"/>
        </w:rPr>
      </w:pPr>
      <w:r w:rsidRPr="00CF04FD">
        <w:rPr>
          <w:szCs w:val="20"/>
        </w:rPr>
        <w:lastRenderedPageBreak/>
        <w:t>A feladat fedezet igénye, melynek megvalósulását követően teljes körűen biztosítható a szociálszakmai elvárások teljesítése 50.000 ezer Ft, felhasználása tárgyévben 25.000 ezer Ft, 2019. évben 25.000 ezer Ft összegben tervezett.</w:t>
      </w:r>
    </w:p>
    <w:p w:rsidR="00FF5765" w:rsidRPr="00CF04FD" w:rsidRDefault="00FF5765" w:rsidP="0037727F">
      <w:pPr>
        <w:autoSpaceDE w:val="0"/>
        <w:autoSpaceDN w:val="0"/>
        <w:adjustRightInd w:val="0"/>
        <w:spacing w:line="276" w:lineRule="auto"/>
        <w:jc w:val="both"/>
        <w:rPr>
          <w:szCs w:val="20"/>
        </w:rPr>
      </w:pPr>
    </w:p>
    <w:p w:rsidR="00FF5765" w:rsidRPr="00A8580D" w:rsidRDefault="00FF5765" w:rsidP="0037727F">
      <w:pPr>
        <w:autoSpaceDE w:val="0"/>
        <w:autoSpaceDN w:val="0"/>
        <w:adjustRightInd w:val="0"/>
        <w:spacing w:line="276" w:lineRule="auto"/>
        <w:jc w:val="both"/>
        <w:rPr>
          <w:i/>
          <w:szCs w:val="20"/>
        </w:rPr>
      </w:pPr>
      <w:r w:rsidRPr="00A8580D">
        <w:rPr>
          <w:i/>
          <w:szCs w:val="20"/>
        </w:rPr>
        <w:t>Javaslatot teszünk a Fővárosi Önkormányzat Szombathelyi Idősek Otthona</w:t>
      </w:r>
    </w:p>
    <w:p w:rsidR="005D058A" w:rsidRPr="00A8580D" w:rsidRDefault="000F313D" w:rsidP="00161AA2">
      <w:pPr>
        <w:pStyle w:val="Listaszerbekezds"/>
        <w:numPr>
          <w:ilvl w:val="0"/>
          <w:numId w:val="17"/>
        </w:numPr>
        <w:spacing w:line="276" w:lineRule="auto"/>
        <w:jc w:val="both"/>
        <w:rPr>
          <w:i/>
        </w:rPr>
      </w:pPr>
      <w:bookmarkStart w:id="1" w:name="_Hlk521504627"/>
      <w:r w:rsidRPr="00A8580D">
        <w:rPr>
          <w:i/>
        </w:rPr>
        <w:t>„</w:t>
      </w:r>
      <w:r w:rsidR="00AD7328">
        <w:rPr>
          <w:bCs/>
          <w:i/>
        </w:rPr>
        <w:t>Teherlift</w:t>
      </w:r>
      <w:r w:rsidRPr="00A8580D">
        <w:rPr>
          <w:bCs/>
          <w:i/>
        </w:rPr>
        <w:t xml:space="preserve"> létesítése”</w:t>
      </w:r>
      <w:r w:rsidRPr="00A8580D">
        <w:rPr>
          <w:i/>
        </w:rPr>
        <w:t xml:space="preserve"> tárgyú beruházási feladat 10.000 ezer Ft-tal</w:t>
      </w:r>
      <w:r w:rsidR="005D058A" w:rsidRPr="00A8580D">
        <w:rPr>
          <w:i/>
        </w:rPr>
        <w:t>,</w:t>
      </w:r>
    </w:p>
    <w:p w:rsidR="000F313D" w:rsidRPr="00A8580D" w:rsidRDefault="000F313D" w:rsidP="00161AA2">
      <w:pPr>
        <w:pStyle w:val="Listaszerbekezds"/>
        <w:numPr>
          <w:ilvl w:val="0"/>
          <w:numId w:val="17"/>
        </w:numPr>
        <w:spacing w:line="276" w:lineRule="auto"/>
        <w:jc w:val="both"/>
        <w:rPr>
          <w:i/>
        </w:rPr>
      </w:pPr>
      <w:r w:rsidRPr="00A8580D">
        <w:rPr>
          <w:i/>
        </w:rPr>
        <w:t xml:space="preserve"> </w:t>
      </w:r>
      <w:r w:rsidR="00A8580D" w:rsidRPr="00A8580D">
        <w:rPr>
          <w:i/>
        </w:rPr>
        <w:t>„</w:t>
      </w:r>
      <w:r w:rsidR="005D058A" w:rsidRPr="00A8580D">
        <w:rPr>
          <w:i/>
        </w:rPr>
        <w:t>Nagykastély épület részleges átalakítása” tárgyú feladat 50.000 ezer Ft</w:t>
      </w:r>
      <w:r w:rsidR="00A8580D">
        <w:rPr>
          <w:i/>
        </w:rPr>
        <w:t xml:space="preserve">-tal </w:t>
      </w:r>
      <w:r w:rsidRPr="00A8580D">
        <w:rPr>
          <w:i/>
        </w:rPr>
        <w:t>történő támogatására.</w:t>
      </w:r>
    </w:p>
    <w:p w:rsidR="000F313D" w:rsidRPr="00CF04FD" w:rsidRDefault="000F313D" w:rsidP="0037727F">
      <w:pPr>
        <w:pStyle w:val="BPszvegtest"/>
        <w:tabs>
          <w:tab w:val="clear" w:pos="3740"/>
          <w:tab w:val="clear" w:pos="5720"/>
          <w:tab w:val="right" w:pos="7797"/>
        </w:tabs>
        <w:spacing w:after="0" w:line="276" w:lineRule="auto"/>
        <w:rPr>
          <w:i/>
          <w:sz w:val="20"/>
          <w:szCs w:val="20"/>
        </w:rPr>
      </w:pPr>
    </w:p>
    <w:p w:rsidR="000F313D" w:rsidRPr="00CF04FD" w:rsidRDefault="000F313D" w:rsidP="0037727F">
      <w:pPr>
        <w:pStyle w:val="BPszvegtest"/>
        <w:tabs>
          <w:tab w:val="clear" w:pos="3740"/>
          <w:tab w:val="clear" w:pos="5720"/>
          <w:tab w:val="right" w:pos="7797"/>
        </w:tabs>
        <w:spacing w:after="0" w:line="276" w:lineRule="auto"/>
        <w:rPr>
          <w:sz w:val="20"/>
          <w:szCs w:val="20"/>
        </w:rPr>
      </w:pPr>
    </w:p>
    <w:p w:rsidR="000F313D" w:rsidRPr="00CF04FD" w:rsidRDefault="000F313D" w:rsidP="0037727F">
      <w:pPr>
        <w:spacing w:line="276" w:lineRule="auto"/>
        <w:jc w:val="both"/>
        <w:rPr>
          <w:b/>
          <w:bCs/>
        </w:rPr>
      </w:pPr>
      <w:r w:rsidRPr="00CF04FD">
        <w:rPr>
          <w:b/>
          <w:bCs/>
        </w:rPr>
        <w:t>Fővárosi Önkormányzat Kútvölgyi Úti Idősek Otthona (210801 cím)</w:t>
      </w:r>
      <w:r w:rsidRPr="00CF04FD">
        <w:rPr>
          <w:b/>
          <w:bCs/>
        </w:rPr>
        <w:tab/>
      </w:r>
      <w:r w:rsidRPr="00CF04FD">
        <w:rPr>
          <w:b/>
          <w:bCs/>
        </w:rPr>
        <w:tab/>
      </w:r>
      <w:r w:rsidRPr="00CF04FD">
        <w:rPr>
          <w:b/>
          <w:bCs/>
        </w:rPr>
        <w:tab/>
      </w:r>
      <w:r w:rsidR="00F21959" w:rsidRPr="00CF04FD">
        <w:rPr>
          <w:b/>
          <w:bCs/>
        </w:rPr>
        <w:t>105.00</w:t>
      </w:r>
      <w:r w:rsidRPr="00CF04FD">
        <w:rPr>
          <w:b/>
          <w:bCs/>
        </w:rPr>
        <w:t>0 ezer Ft</w:t>
      </w:r>
    </w:p>
    <w:p w:rsidR="000F313D" w:rsidRPr="00CF04FD" w:rsidRDefault="000F313D" w:rsidP="0037727F">
      <w:pPr>
        <w:pStyle w:val="BPszvegtest"/>
        <w:numPr>
          <w:ilvl w:val="0"/>
          <w:numId w:val="7"/>
        </w:numPr>
        <w:tabs>
          <w:tab w:val="clear" w:pos="3740"/>
          <w:tab w:val="clear" w:pos="5720"/>
          <w:tab w:val="right" w:pos="7797"/>
        </w:tabs>
        <w:spacing w:after="0" w:line="276" w:lineRule="auto"/>
        <w:rPr>
          <w:sz w:val="20"/>
          <w:szCs w:val="20"/>
        </w:rPr>
      </w:pPr>
      <w:r w:rsidRPr="00CF04FD">
        <w:rPr>
          <w:sz w:val="20"/>
          <w:szCs w:val="20"/>
        </w:rPr>
        <w:t xml:space="preserve">„Főzőkonyha </w:t>
      </w:r>
      <w:r w:rsidR="003B5731">
        <w:rPr>
          <w:sz w:val="20"/>
          <w:szCs w:val="20"/>
        </w:rPr>
        <w:t>teljeskörű</w:t>
      </w:r>
      <w:r w:rsidRPr="00CF04FD">
        <w:rPr>
          <w:sz w:val="20"/>
          <w:szCs w:val="20"/>
        </w:rPr>
        <w:t xml:space="preserve"> felújítása” tárgyú feladat</w:t>
      </w:r>
    </w:p>
    <w:p w:rsidR="00511D60" w:rsidRPr="00CF04FD" w:rsidRDefault="00511D60" w:rsidP="0037727F">
      <w:pPr>
        <w:pStyle w:val="BPszvegtest"/>
        <w:tabs>
          <w:tab w:val="clear" w:pos="3740"/>
          <w:tab w:val="clear" w:pos="5720"/>
          <w:tab w:val="right" w:pos="7797"/>
        </w:tabs>
        <w:spacing w:after="0" w:line="276" w:lineRule="auto"/>
        <w:ind w:left="720"/>
        <w:rPr>
          <w:sz w:val="20"/>
          <w:szCs w:val="20"/>
        </w:rPr>
      </w:pPr>
    </w:p>
    <w:p w:rsidR="000F313D" w:rsidRPr="00CF04FD" w:rsidRDefault="000F313D" w:rsidP="0037727F">
      <w:pPr>
        <w:spacing w:line="276" w:lineRule="auto"/>
        <w:ind w:left="14"/>
        <w:jc w:val="both"/>
      </w:pPr>
      <w:r w:rsidRPr="00CF04FD">
        <w:t xml:space="preserve">Az intézmény székhelyén található, további három telephelyét ellátó főzőkonyhája 1982. évben került átadásra. Ezt követően a helyiség együttesben nagyobb felújítás nem történt, kizárólag a rendszeres, tervezett karbantartások valósultak meg. </w:t>
      </w:r>
    </w:p>
    <w:p w:rsidR="000F313D" w:rsidRPr="00CF04FD" w:rsidRDefault="000F313D" w:rsidP="0037727F">
      <w:pPr>
        <w:spacing w:line="276" w:lineRule="auto"/>
        <w:ind w:left="14"/>
        <w:jc w:val="both"/>
      </w:pPr>
      <w:r w:rsidRPr="00CF04FD">
        <w:t>A székhelyen élő ellátottak mellett, ebben a konyhában főznek három további telephely lakói – mindösszesen 300 fő – részére. Itt látják el az élelmezéshez kapcsolódó valamennyi feladatot, raktározás, előkészítés, főzés, adagolás és egyebek.</w:t>
      </w:r>
    </w:p>
    <w:p w:rsidR="000F313D" w:rsidRPr="00CF04FD" w:rsidRDefault="000F313D" w:rsidP="0037727F">
      <w:pPr>
        <w:spacing w:line="276" w:lineRule="auto"/>
        <w:ind w:left="14"/>
        <w:jc w:val="both"/>
      </w:pPr>
    </w:p>
    <w:p w:rsidR="000F313D" w:rsidRPr="00CF04FD" w:rsidRDefault="000F313D" w:rsidP="0037727F">
      <w:pPr>
        <w:spacing w:line="276" w:lineRule="auto"/>
        <w:ind w:left="14"/>
        <w:jc w:val="both"/>
      </w:pPr>
      <w:r w:rsidRPr="00CF04FD">
        <w:t>A főzőkonyha jelenlegi állapota, a rendszeres karbantartások végrehajtása ellenére is indokolja a teljeskörű felújítást, melynek első lépése a több mint 35 éves burkolatok cseréje. A csempék és járólapok kopottak, több helyen töredezettek, ezáltal baleset- és élelmiszerbiztonsági kockázatot is jelentenek.</w:t>
      </w:r>
    </w:p>
    <w:p w:rsidR="000F313D" w:rsidRPr="00CF04FD" w:rsidRDefault="000F313D" w:rsidP="0037727F">
      <w:pPr>
        <w:spacing w:line="276" w:lineRule="auto"/>
        <w:ind w:left="14"/>
        <w:jc w:val="both"/>
      </w:pPr>
      <w:r w:rsidRPr="00CF04FD">
        <w:t>A feladat elvégzésére ellenőrzése során a szakhatóság (Budapest Főváros Kormányhivatala) is felhívta az intézmény figyelmét. A helyzet rendezésének hiányában egy esetleges szakhatósági zárlat elrendelése az ellátást veszélyeztetné.</w:t>
      </w:r>
    </w:p>
    <w:p w:rsidR="000F313D" w:rsidRPr="00CF04FD" w:rsidRDefault="000F313D" w:rsidP="0037727F">
      <w:pPr>
        <w:spacing w:line="276" w:lineRule="auto"/>
        <w:ind w:left="14"/>
        <w:jc w:val="both"/>
      </w:pPr>
    </w:p>
    <w:p w:rsidR="000F313D" w:rsidRPr="00CF04FD" w:rsidRDefault="00511D60" w:rsidP="0037727F">
      <w:pPr>
        <w:spacing w:line="276" w:lineRule="auto"/>
        <w:ind w:left="14"/>
        <w:jc w:val="both"/>
      </w:pPr>
      <w:r w:rsidRPr="00CF04FD">
        <w:t>A teljeskörű felújítás költsége 105 000 ezer Ft, melyet az intézmény saját bevételei terhére megvalósítani nem tud, ezért a fenntartó támogatását kéri. A felújítás két ütemb</w:t>
      </w:r>
      <w:r w:rsidR="00A52B4F">
        <w:t>en, 2018. évben 33 020 ezer Ft, 2019. évben 71.980</w:t>
      </w:r>
      <w:r w:rsidRPr="00CF04FD">
        <w:t xml:space="preserve"> </w:t>
      </w:r>
      <w:r w:rsidR="00C944AD" w:rsidRPr="00CF04FD">
        <w:t>ezer Ft felhasználásával valósulna meg.</w:t>
      </w:r>
    </w:p>
    <w:p w:rsidR="00511D60" w:rsidRPr="00CF04FD" w:rsidRDefault="00511D60" w:rsidP="0037727F">
      <w:pPr>
        <w:spacing w:line="276" w:lineRule="auto"/>
        <w:ind w:left="14"/>
        <w:jc w:val="both"/>
      </w:pPr>
    </w:p>
    <w:p w:rsidR="000F313D" w:rsidRPr="00CF04FD" w:rsidRDefault="000F313D" w:rsidP="0037727F">
      <w:pPr>
        <w:spacing w:line="276" w:lineRule="auto"/>
        <w:ind w:left="14"/>
        <w:jc w:val="both"/>
      </w:pPr>
      <w:r w:rsidRPr="00CF04FD">
        <w:rPr>
          <w:i/>
        </w:rPr>
        <w:t>Javaslatot teszünk a Fővárosi Önkormányzat Kútvölgyi Idősek Otthona „Főzőkonyha</w:t>
      </w:r>
      <w:r w:rsidR="003B5731">
        <w:rPr>
          <w:i/>
        </w:rPr>
        <w:t xml:space="preserve"> teljeskörű </w:t>
      </w:r>
      <w:r w:rsidRPr="00CF04FD">
        <w:rPr>
          <w:i/>
        </w:rPr>
        <w:t xml:space="preserve">felújítása” tárgyú feladat </w:t>
      </w:r>
      <w:r w:rsidR="00511D60" w:rsidRPr="00CF04FD">
        <w:rPr>
          <w:i/>
        </w:rPr>
        <w:t>105 000</w:t>
      </w:r>
      <w:r w:rsidRPr="00CF04FD">
        <w:rPr>
          <w:i/>
        </w:rPr>
        <w:t xml:space="preserve"> ezer Ft-tal történő támogatásá</w:t>
      </w:r>
      <w:r w:rsidR="001B6EE9">
        <w:rPr>
          <w:i/>
        </w:rPr>
        <w:t>ra.</w:t>
      </w:r>
      <w:r w:rsidRPr="00CF04FD">
        <w:t>.</w:t>
      </w:r>
    </w:p>
    <w:p w:rsidR="000F313D" w:rsidRPr="00CF04FD" w:rsidRDefault="000F313D" w:rsidP="0037727F">
      <w:pPr>
        <w:spacing w:line="276" w:lineRule="auto"/>
        <w:ind w:left="14"/>
        <w:jc w:val="both"/>
      </w:pPr>
    </w:p>
    <w:p w:rsidR="000F313D" w:rsidRPr="00CF04FD" w:rsidRDefault="000F313D" w:rsidP="0037727F">
      <w:pPr>
        <w:spacing w:line="276" w:lineRule="auto"/>
        <w:ind w:left="14"/>
        <w:jc w:val="both"/>
      </w:pPr>
    </w:p>
    <w:p w:rsidR="000F313D" w:rsidRPr="00CF04FD" w:rsidRDefault="000F313D" w:rsidP="0037727F">
      <w:pPr>
        <w:pStyle w:val="BPszvegtest"/>
        <w:tabs>
          <w:tab w:val="clear" w:pos="3740"/>
          <w:tab w:val="clear" w:pos="5720"/>
          <w:tab w:val="right" w:pos="9072"/>
        </w:tabs>
        <w:spacing w:after="0" w:line="276" w:lineRule="auto"/>
        <w:rPr>
          <w:b/>
          <w:bCs/>
          <w:sz w:val="20"/>
          <w:szCs w:val="20"/>
        </w:rPr>
      </w:pPr>
      <w:r w:rsidRPr="00CF04FD">
        <w:rPr>
          <w:b/>
          <w:bCs/>
          <w:sz w:val="20"/>
          <w:szCs w:val="20"/>
        </w:rPr>
        <w:t>212301 Fővárosi Önkormányzat Vámosmikolai Idősek Otthona</w:t>
      </w:r>
      <w:r w:rsidRPr="00CF04FD">
        <w:rPr>
          <w:b/>
          <w:bCs/>
          <w:sz w:val="20"/>
          <w:szCs w:val="20"/>
        </w:rPr>
        <w:tab/>
        <w:t>3.048 ezer Ft</w:t>
      </w:r>
    </w:p>
    <w:p w:rsidR="000F313D" w:rsidRPr="00CF04FD" w:rsidRDefault="000F313D" w:rsidP="0037727F">
      <w:pPr>
        <w:pStyle w:val="BPszvegtest"/>
        <w:tabs>
          <w:tab w:val="clear" w:pos="3740"/>
          <w:tab w:val="clear" w:pos="5720"/>
          <w:tab w:val="right" w:pos="9072"/>
        </w:tabs>
        <w:spacing w:after="0" w:line="276" w:lineRule="auto"/>
        <w:rPr>
          <w:b/>
          <w:bCs/>
          <w:sz w:val="20"/>
          <w:szCs w:val="20"/>
        </w:rPr>
      </w:pPr>
    </w:p>
    <w:p w:rsidR="000F313D" w:rsidRPr="00CF04FD" w:rsidRDefault="000F313D" w:rsidP="0037727F">
      <w:pPr>
        <w:pStyle w:val="BPszvegtest"/>
        <w:numPr>
          <w:ilvl w:val="0"/>
          <w:numId w:val="11"/>
        </w:numPr>
        <w:tabs>
          <w:tab w:val="clear" w:pos="3740"/>
          <w:tab w:val="clear" w:pos="5720"/>
        </w:tabs>
        <w:spacing w:after="0" w:line="276" w:lineRule="auto"/>
        <w:ind w:left="851"/>
        <w:rPr>
          <w:b/>
          <w:bCs/>
          <w:sz w:val="20"/>
          <w:szCs w:val="20"/>
        </w:rPr>
      </w:pPr>
      <w:r w:rsidRPr="00CF04FD">
        <w:rPr>
          <w:sz w:val="20"/>
          <w:szCs w:val="20"/>
        </w:rPr>
        <w:t>„Vámosmikolai Idősek Otthona Visegrádi telephely lakóépületekben személyfelvonó kialakítása” tárgyú feladat többlettámogatása 3</w:t>
      </w:r>
      <w:r w:rsidR="00E0428E">
        <w:rPr>
          <w:sz w:val="20"/>
          <w:szCs w:val="20"/>
        </w:rPr>
        <w:t>.</w:t>
      </w:r>
      <w:r w:rsidRPr="00CF04FD">
        <w:rPr>
          <w:sz w:val="20"/>
          <w:szCs w:val="20"/>
        </w:rPr>
        <w:t>048 ezer Ft</w:t>
      </w:r>
      <w:r w:rsidR="00D24C97">
        <w:rPr>
          <w:sz w:val="20"/>
          <w:szCs w:val="20"/>
        </w:rPr>
        <w:t>, a 007187 számú engedélyokirat 3. sz. módosítása</w:t>
      </w:r>
    </w:p>
    <w:p w:rsidR="000F313D" w:rsidRPr="00CF04FD" w:rsidRDefault="000F313D" w:rsidP="0037727F">
      <w:pPr>
        <w:pStyle w:val="BPszvegtest"/>
        <w:numPr>
          <w:ilvl w:val="0"/>
          <w:numId w:val="11"/>
        </w:numPr>
        <w:tabs>
          <w:tab w:val="clear" w:pos="3740"/>
          <w:tab w:val="clear" w:pos="5720"/>
        </w:tabs>
        <w:spacing w:after="0" w:line="276" w:lineRule="auto"/>
        <w:ind w:left="851"/>
        <w:rPr>
          <w:b/>
          <w:bCs/>
          <w:sz w:val="20"/>
          <w:szCs w:val="20"/>
        </w:rPr>
      </w:pPr>
      <w:r w:rsidRPr="00CF04FD">
        <w:rPr>
          <w:sz w:val="20"/>
          <w:szCs w:val="20"/>
        </w:rPr>
        <w:t xml:space="preserve"> „Vámosmikolai Idősek Otthona, Visegrád telephely mosoda épület felújítása” tárgyú feladat </w:t>
      </w:r>
      <w:r w:rsidR="007A20CA">
        <w:rPr>
          <w:sz w:val="20"/>
          <w:szCs w:val="20"/>
        </w:rPr>
        <w:t>007403 számú engedé</w:t>
      </w:r>
      <w:r w:rsidR="00D24C97">
        <w:rPr>
          <w:sz w:val="20"/>
          <w:szCs w:val="20"/>
        </w:rPr>
        <w:t>lyokiratának 2. számú módosítása</w:t>
      </w:r>
    </w:p>
    <w:p w:rsidR="000F313D" w:rsidRPr="00CF04FD" w:rsidRDefault="000F313D" w:rsidP="0037727F">
      <w:pPr>
        <w:pStyle w:val="BPszvegtest"/>
        <w:tabs>
          <w:tab w:val="clear" w:pos="3740"/>
          <w:tab w:val="clear" w:pos="5720"/>
          <w:tab w:val="right" w:pos="9072"/>
        </w:tabs>
        <w:spacing w:after="0" w:line="276" w:lineRule="auto"/>
        <w:rPr>
          <w:b/>
          <w:bCs/>
          <w:sz w:val="20"/>
          <w:szCs w:val="20"/>
        </w:rPr>
      </w:pPr>
    </w:p>
    <w:p w:rsidR="000F313D" w:rsidRPr="00CF04FD" w:rsidRDefault="000F313D" w:rsidP="0037727F">
      <w:pPr>
        <w:autoSpaceDE w:val="0"/>
        <w:autoSpaceDN w:val="0"/>
        <w:spacing w:line="276" w:lineRule="auto"/>
        <w:jc w:val="both"/>
      </w:pPr>
      <w:r w:rsidRPr="00CF04FD">
        <w:t xml:space="preserve">Az intézmény telephelyén korábban nem volt lift, így a kerekes székes gondozottak, ágyban fekvő betegek szállítása és a teherszállítás a felső szintre csak a lépcsőkön gyalogosan volt megoldható. </w:t>
      </w:r>
    </w:p>
    <w:p w:rsidR="000F313D" w:rsidRPr="00CF04FD" w:rsidRDefault="000F313D" w:rsidP="0037727F">
      <w:pPr>
        <w:autoSpaceDE w:val="0"/>
        <w:autoSpaceDN w:val="0"/>
        <w:spacing w:line="276" w:lineRule="auto"/>
        <w:jc w:val="both"/>
      </w:pPr>
      <w:r w:rsidRPr="00CF04FD">
        <w:t xml:space="preserve">A Fővárosi Közgyűlés 007187 azonosítószámú engedélyokirat jóváhagyásával 2017. évben 25.000 ezer Ft támogatást biztosított a „Vámosmikolai Idősek Otthona Visegrádi telephely lakóépületekben személyfelvonó kialakítása” tárgyú feladatra. </w:t>
      </w:r>
    </w:p>
    <w:p w:rsidR="000F313D" w:rsidRPr="00CF04FD" w:rsidRDefault="000F313D" w:rsidP="0037727F">
      <w:pPr>
        <w:autoSpaceDE w:val="0"/>
        <w:autoSpaceDN w:val="0"/>
        <w:spacing w:line="276" w:lineRule="auto"/>
        <w:jc w:val="both"/>
      </w:pPr>
      <w:r w:rsidRPr="00CF04FD">
        <w:t>Az "A" épület külső udvari részéhez kerül hozzáépítésre legalább 1000 kg teherbírású, 12 fő vagy betegágy szállítására alkalmas külső betegszállító felvonó.</w:t>
      </w:r>
    </w:p>
    <w:p w:rsidR="000F313D" w:rsidRPr="00CF04FD" w:rsidRDefault="000F313D" w:rsidP="0037727F">
      <w:pPr>
        <w:autoSpaceDE w:val="0"/>
        <w:autoSpaceDN w:val="0"/>
        <w:spacing w:line="276" w:lineRule="auto"/>
        <w:jc w:val="both"/>
      </w:pPr>
      <w:r w:rsidRPr="00CF04FD">
        <w:t>A kivitelezés folyamatban, az átadás tárgyév harmadik negyedévében várható.</w:t>
      </w:r>
    </w:p>
    <w:p w:rsidR="000F313D" w:rsidRPr="00CF04FD" w:rsidRDefault="000F313D" w:rsidP="0037727F">
      <w:pPr>
        <w:autoSpaceDE w:val="0"/>
        <w:autoSpaceDN w:val="0"/>
        <w:spacing w:line="276" w:lineRule="auto"/>
        <w:jc w:val="both"/>
      </w:pPr>
    </w:p>
    <w:p w:rsidR="000F313D" w:rsidRPr="00CF04FD" w:rsidRDefault="000F313D" w:rsidP="0037727F">
      <w:pPr>
        <w:autoSpaceDE w:val="0"/>
        <w:autoSpaceDN w:val="0"/>
        <w:spacing w:line="276" w:lineRule="auto"/>
        <w:jc w:val="both"/>
      </w:pPr>
      <w:r w:rsidRPr="00CF04FD">
        <w:t xml:space="preserve">A telephelyen jelenleg folyamatban van a mosodaépület áthelyezése és eszközállományának bővítése. </w:t>
      </w:r>
    </w:p>
    <w:p w:rsidR="000F313D" w:rsidRPr="00CF04FD" w:rsidRDefault="000F313D" w:rsidP="0037727F">
      <w:pPr>
        <w:autoSpaceDE w:val="0"/>
        <w:autoSpaceDN w:val="0"/>
        <w:spacing w:line="276" w:lineRule="auto"/>
        <w:jc w:val="both"/>
      </w:pPr>
      <w:r w:rsidRPr="00CF04FD">
        <w:t xml:space="preserve">A céljellegű támogatásból megvalósuló eszköz és ingatlanfejlesztések (felvonó építése és mosodaépület áthelyezése, eszközállományának fejlesztése) áramellátásának biztosítása az ingatlan villamos energia </w:t>
      </w:r>
      <w:r w:rsidRPr="00CF04FD">
        <w:lastRenderedPageBreak/>
        <w:t>betápláló kábelének bővítését teszi szükségessé, mivel a jelenlegi hálózat nem elégséges a telephelyen, a fejlesztések által megnövekedett energiaigény biztosításához.</w:t>
      </w:r>
    </w:p>
    <w:p w:rsidR="000F313D" w:rsidRPr="00CF04FD" w:rsidRDefault="000F313D" w:rsidP="0037727F">
      <w:pPr>
        <w:autoSpaceDE w:val="0"/>
        <w:autoSpaceDN w:val="0"/>
        <w:spacing w:line="276" w:lineRule="auto"/>
        <w:jc w:val="both"/>
      </w:pPr>
    </w:p>
    <w:p w:rsidR="000F313D" w:rsidRPr="00CF04FD" w:rsidRDefault="000F313D" w:rsidP="0037727F">
      <w:pPr>
        <w:autoSpaceDE w:val="0"/>
        <w:autoSpaceDN w:val="0"/>
        <w:spacing w:line="276" w:lineRule="auto"/>
        <w:jc w:val="both"/>
      </w:pPr>
      <w:r w:rsidRPr="00CF04FD">
        <w:t>A visegrádi telephelyen folyamatban lévő „Vámosmikolai Idősek Otthona, Visegrád telephely mosoda épület felújítása” tárgyú feladat műszaki tartalom változása miatt szükséges a 007403 számú engedélyokirat 2. számú módosításának fenntartói jóváhagyása. (A feladat jelenleg jóváhagyott támogatása 20 000 ezer Ft, mely támogatási összeg, a módosított engedélyokirat jóváhagyásával nem változik.)</w:t>
      </w:r>
    </w:p>
    <w:p w:rsidR="000F313D" w:rsidRPr="00CF04FD" w:rsidRDefault="000F313D" w:rsidP="0037727F">
      <w:pPr>
        <w:autoSpaceDE w:val="0"/>
        <w:autoSpaceDN w:val="0"/>
        <w:spacing w:line="276" w:lineRule="auto"/>
        <w:jc w:val="both"/>
      </w:pPr>
    </w:p>
    <w:p w:rsidR="004B67B1" w:rsidRPr="00CF04FD" w:rsidRDefault="004B67B1" w:rsidP="0037727F">
      <w:pPr>
        <w:autoSpaceDE w:val="0"/>
        <w:autoSpaceDN w:val="0"/>
        <w:spacing w:line="276" w:lineRule="auto"/>
        <w:jc w:val="both"/>
        <w:rPr>
          <w:i/>
          <w:iCs/>
        </w:rPr>
      </w:pPr>
      <w:r w:rsidRPr="00CF04FD">
        <w:rPr>
          <w:i/>
          <w:iCs/>
        </w:rPr>
        <w:t>Javaslatot teszünk a Fővárosi Önkormányzat Vámosmikolai Idősek Otthona</w:t>
      </w:r>
    </w:p>
    <w:p w:rsidR="004B67B1" w:rsidRPr="00CF04FD" w:rsidRDefault="004B67B1" w:rsidP="0037727F">
      <w:pPr>
        <w:pStyle w:val="BPszvegtest"/>
        <w:numPr>
          <w:ilvl w:val="0"/>
          <w:numId w:val="11"/>
        </w:numPr>
        <w:tabs>
          <w:tab w:val="clear" w:pos="3740"/>
          <w:tab w:val="clear" w:pos="5720"/>
        </w:tabs>
        <w:spacing w:after="0" w:line="276" w:lineRule="auto"/>
        <w:ind w:left="851"/>
        <w:rPr>
          <w:b/>
          <w:bCs/>
          <w:sz w:val="20"/>
          <w:szCs w:val="20"/>
        </w:rPr>
      </w:pPr>
      <w:r w:rsidRPr="00CF04FD">
        <w:rPr>
          <w:sz w:val="20"/>
          <w:szCs w:val="20"/>
        </w:rPr>
        <w:t>„Vámosmikolai Idősek Otthona Visegrádi telephely lakóépületekben személyfelvonó kialakítása” tárgyú feladat többlettámogatására 3</w:t>
      </w:r>
      <w:r w:rsidR="00E0428E">
        <w:rPr>
          <w:sz w:val="20"/>
          <w:szCs w:val="20"/>
        </w:rPr>
        <w:t>.</w:t>
      </w:r>
      <w:r w:rsidRPr="00CF04FD">
        <w:rPr>
          <w:sz w:val="20"/>
          <w:szCs w:val="20"/>
        </w:rPr>
        <w:t xml:space="preserve">048 ezer Ft összegben, valamint </w:t>
      </w:r>
    </w:p>
    <w:p w:rsidR="004B67B1" w:rsidRPr="00CF04FD" w:rsidRDefault="004B67B1" w:rsidP="0037727F">
      <w:pPr>
        <w:pStyle w:val="BPszvegtest"/>
        <w:numPr>
          <w:ilvl w:val="0"/>
          <w:numId w:val="11"/>
        </w:numPr>
        <w:tabs>
          <w:tab w:val="clear" w:pos="3740"/>
          <w:tab w:val="clear" w:pos="5720"/>
        </w:tabs>
        <w:spacing w:after="0" w:line="276" w:lineRule="auto"/>
        <w:ind w:left="851"/>
        <w:rPr>
          <w:b/>
          <w:bCs/>
          <w:sz w:val="20"/>
          <w:szCs w:val="20"/>
        </w:rPr>
      </w:pPr>
      <w:r w:rsidRPr="00CF04FD">
        <w:rPr>
          <w:sz w:val="20"/>
          <w:szCs w:val="20"/>
        </w:rPr>
        <w:t>a „Vámosmikolai Idősek Otthona, Visegrád telephely mosoda épület felújítása” tárgyú feladat módosított engedélyokirának jóváhagyására.</w:t>
      </w:r>
    </w:p>
    <w:p w:rsidR="001002A7" w:rsidRPr="00CF04FD" w:rsidRDefault="001002A7" w:rsidP="0037727F">
      <w:pPr>
        <w:autoSpaceDE w:val="0"/>
        <w:autoSpaceDN w:val="0"/>
        <w:spacing w:line="276" w:lineRule="auto"/>
        <w:jc w:val="both"/>
        <w:rPr>
          <w:i/>
          <w:iCs/>
        </w:rPr>
      </w:pPr>
    </w:p>
    <w:p w:rsidR="004B67B1" w:rsidRPr="00CF04FD" w:rsidRDefault="004B67B1" w:rsidP="0037727F">
      <w:pPr>
        <w:autoSpaceDE w:val="0"/>
        <w:autoSpaceDN w:val="0"/>
        <w:spacing w:line="276" w:lineRule="auto"/>
        <w:jc w:val="both"/>
        <w:rPr>
          <w:iCs/>
        </w:rPr>
      </w:pPr>
    </w:p>
    <w:p w:rsidR="00D56159" w:rsidRPr="00CF04FD" w:rsidRDefault="00D56159" w:rsidP="0037727F">
      <w:pPr>
        <w:autoSpaceDE w:val="0"/>
        <w:autoSpaceDN w:val="0"/>
        <w:spacing w:line="276" w:lineRule="auto"/>
        <w:jc w:val="both"/>
        <w:rPr>
          <w:b/>
          <w:iCs/>
        </w:rPr>
      </w:pPr>
      <w:r w:rsidRPr="00CF04FD">
        <w:rPr>
          <w:b/>
          <w:iCs/>
        </w:rPr>
        <w:t>Fővárosi Önkormányzat Kamaraerdei Úti Idősek Otthona (210701 cím)</w:t>
      </w:r>
      <w:r w:rsidRPr="00CF04FD">
        <w:rPr>
          <w:b/>
          <w:iCs/>
        </w:rPr>
        <w:tab/>
      </w:r>
      <w:r w:rsidRPr="00CF04FD">
        <w:rPr>
          <w:b/>
          <w:iCs/>
        </w:rPr>
        <w:tab/>
        <w:t>15.500 ezer Ft</w:t>
      </w:r>
    </w:p>
    <w:p w:rsidR="00D56159" w:rsidRPr="00CF04FD" w:rsidRDefault="00D56159" w:rsidP="0037727F">
      <w:pPr>
        <w:pStyle w:val="Listaszerbekezds"/>
        <w:numPr>
          <w:ilvl w:val="0"/>
          <w:numId w:val="13"/>
        </w:numPr>
        <w:autoSpaceDE w:val="0"/>
        <w:autoSpaceDN w:val="0"/>
        <w:spacing w:line="276" w:lineRule="auto"/>
        <w:jc w:val="both"/>
        <w:rPr>
          <w:i/>
          <w:iCs/>
        </w:rPr>
      </w:pPr>
      <w:r w:rsidRPr="00CF04FD">
        <w:rPr>
          <w:i/>
        </w:rPr>
        <w:t>„Rupphegyi telephely épület fürdőszobáinak szigetelés és burkolatok cseréje”</w:t>
      </w:r>
      <w:r w:rsidR="001002A7" w:rsidRPr="00CF04FD">
        <w:rPr>
          <w:i/>
        </w:rPr>
        <w:t xml:space="preserve"> tárgyú feladat</w:t>
      </w:r>
    </w:p>
    <w:p w:rsidR="00D56159" w:rsidRPr="00CF04FD" w:rsidRDefault="00D56159" w:rsidP="0037727F">
      <w:pPr>
        <w:autoSpaceDE w:val="0"/>
        <w:autoSpaceDN w:val="0"/>
        <w:spacing w:line="276" w:lineRule="auto"/>
        <w:jc w:val="both"/>
        <w:rPr>
          <w:i/>
          <w:iCs/>
        </w:rPr>
      </w:pPr>
    </w:p>
    <w:p w:rsidR="00D56159" w:rsidRPr="00CF04FD" w:rsidRDefault="00D56159" w:rsidP="0037727F">
      <w:pPr>
        <w:spacing w:line="276" w:lineRule="auto"/>
        <w:jc w:val="both"/>
        <w:rPr>
          <w:rFonts w:cs="Arial"/>
          <w:szCs w:val="20"/>
        </w:rPr>
      </w:pPr>
      <w:r w:rsidRPr="00CF04FD">
        <w:rPr>
          <w:rFonts w:cs="Arial"/>
          <w:szCs w:val="20"/>
        </w:rPr>
        <w:t>A Fővárosi Önkormányzat Kamaraerdei úti Idősek Otthona 1112 Budapest, Rupphegyi út 7. szám alatti telephelyén álló hat szintes szállóépület 1980. előtt épült, eredetileg irodaház funkcióval. Az objektum már a ’80-as években idősellátási célokat szolgált, és egészen 2002-ig, mint 200 fős idősotthon üzemelt. 2002-ben kiürítették, és a következő két évben idősek otthona céljára átalakították. A jelenlegi állapotában 126 ellátott gondozására alkalmas épületbe az átalakítás során kerültek be a lakószobákhoz kapcsolódó, az utóbbi években sok gondot okozó fürdők.</w:t>
      </w:r>
    </w:p>
    <w:p w:rsidR="00D56159" w:rsidRPr="00CF04FD" w:rsidRDefault="00D56159" w:rsidP="0037727F">
      <w:pPr>
        <w:spacing w:line="276" w:lineRule="auto"/>
        <w:jc w:val="both"/>
        <w:rPr>
          <w:rFonts w:cs="Arial"/>
          <w:szCs w:val="20"/>
        </w:rPr>
      </w:pPr>
    </w:p>
    <w:p w:rsidR="00D56159" w:rsidRPr="00CF04FD" w:rsidRDefault="00D56159" w:rsidP="0037727F">
      <w:pPr>
        <w:spacing w:line="276" w:lineRule="auto"/>
        <w:jc w:val="both"/>
        <w:rPr>
          <w:rFonts w:cs="Arial"/>
          <w:szCs w:val="20"/>
        </w:rPr>
      </w:pPr>
      <w:r w:rsidRPr="00CF04FD">
        <w:rPr>
          <w:rFonts w:cs="Arial"/>
          <w:szCs w:val="20"/>
        </w:rPr>
        <w:t xml:space="preserve">A lakószobák/apartmanok fürdő helyiségeinek kivitelezése során olyan műszaki megoldások és anyagok alkalmazására került sor, amelyeket inkább a gyorsaság, mintsem az időtállóság igénye motiválhatott.  </w:t>
      </w:r>
    </w:p>
    <w:p w:rsidR="00D56159" w:rsidRPr="00CF04FD" w:rsidRDefault="00D56159" w:rsidP="0037727F">
      <w:pPr>
        <w:spacing w:line="276" w:lineRule="auto"/>
        <w:jc w:val="both"/>
        <w:rPr>
          <w:rFonts w:cs="Arial"/>
          <w:szCs w:val="20"/>
        </w:rPr>
      </w:pPr>
    </w:p>
    <w:p w:rsidR="00D56159" w:rsidRPr="00CF04FD" w:rsidRDefault="00D56159" w:rsidP="0037727F">
      <w:pPr>
        <w:spacing w:line="276" w:lineRule="auto"/>
        <w:jc w:val="both"/>
        <w:rPr>
          <w:rFonts w:cs="Arial"/>
          <w:szCs w:val="20"/>
        </w:rPr>
      </w:pPr>
      <w:r w:rsidRPr="00CF04FD">
        <w:rPr>
          <w:rFonts w:cs="Arial"/>
          <w:szCs w:val="20"/>
        </w:rPr>
        <w:t>A 2017-2018. évben a sorozatos beázások miatt elvégzett fürdőszoba felújítások során kiderült, hogy a fürdők és a lakóhelyiségek közötti, gipszkartonból készült fal és acél tartószerkezete súlyosan károsodott a csempeburkolat mögé bekerülő, ill. a lábazat felől felszívódó víz hatására. A fürdők padlóburkolata a lejtést is adó aljzatbetonra ragasztott, az illesztéseknél összehegesztett, az oldalfalra lábazatként felhajtott PVC-ből készült. A ragasztások az évek során elengedtek, a víz a lábazat mögé, onnan a padlóburkolat alá került, majd – egyéb vízszigetelés hiányában – a szinteket elválasztó közbenső födémen keresztül az alatta lévő helyiség álmennyezetére jutott. Az utóbbi másfél évben felújított 11</w:t>
      </w:r>
      <w:r w:rsidR="001B6EE9">
        <w:rPr>
          <w:rFonts w:cs="Arial"/>
          <w:szCs w:val="20"/>
        </w:rPr>
        <w:t xml:space="preserve"> </w:t>
      </w:r>
      <w:r w:rsidRPr="00CF04FD">
        <w:rPr>
          <w:rFonts w:cs="Arial"/>
          <w:szCs w:val="20"/>
        </w:rPr>
        <w:t>db</w:t>
      </w:r>
      <w:r w:rsidR="001B6EE9">
        <w:rPr>
          <w:rFonts w:cs="Arial"/>
          <w:szCs w:val="20"/>
        </w:rPr>
        <w:t xml:space="preserve"> </w:t>
      </w:r>
      <w:r w:rsidRPr="00CF04FD">
        <w:rPr>
          <w:rFonts w:cs="Arial"/>
          <w:szCs w:val="20"/>
        </w:rPr>
        <w:t xml:space="preserve">fürdő esetében ugyanezt a tipikus hibát lehetett megtalálni. </w:t>
      </w:r>
    </w:p>
    <w:p w:rsidR="00D56159" w:rsidRPr="00CF04FD" w:rsidRDefault="00D56159" w:rsidP="0037727F">
      <w:pPr>
        <w:spacing w:line="276" w:lineRule="auto"/>
        <w:jc w:val="both"/>
        <w:rPr>
          <w:rFonts w:cs="Arial"/>
          <w:szCs w:val="20"/>
        </w:rPr>
      </w:pPr>
    </w:p>
    <w:p w:rsidR="00D56159" w:rsidRPr="00CF04FD" w:rsidRDefault="00D56159" w:rsidP="0037727F">
      <w:pPr>
        <w:spacing w:line="276" w:lineRule="auto"/>
        <w:jc w:val="both"/>
        <w:rPr>
          <w:rFonts w:cs="Arial"/>
          <w:szCs w:val="20"/>
        </w:rPr>
      </w:pPr>
      <w:r w:rsidRPr="00CF04FD">
        <w:rPr>
          <w:rFonts w:cs="Arial"/>
          <w:szCs w:val="20"/>
        </w:rPr>
        <w:t>Mivel a beázások a</w:t>
      </w:r>
      <w:r w:rsidR="001B6EE9">
        <w:rPr>
          <w:rFonts w:cs="Arial"/>
          <w:szCs w:val="20"/>
        </w:rPr>
        <w:t xml:space="preserve"> még eredeti állapotban lévő 48 </w:t>
      </w:r>
      <w:r w:rsidRPr="00CF04FD">
        <w:rPr>
          <w:rFonts w:cs="Arial"/>
          <w:szCs w:val="20"/>
        </w:rPr>
        <w:t xml:space="preserve">db fürdő esetében hol itt, hol ott, de folyamatosan jelentkeznek, célszerű lenne a szigetelési programot preventív jelleggel ezekre is kiterjeszteni. Ezzel gátat lehetne szabni a költségesen kijavítható további beázásoknak. </w:t>
      </w:r>
    </w:p>
    <w:p w:rsidR="00D56159" w:rsidRPr="00CF04FD" w:rsidRDefault="00D56159" w:rsidP="0037727F">
      <w:pPr>
        <w:spacing w:line="276" w:lineRule="auto"/>
        <w:jc w:val="both"/>
        <w:rPr>
          <w:rFonts w:cs="Arial"/>
          <w:szCs w:val="20"/>
        </w:rPr>
      </w:pPr>
    </w:p>
    <w:p w:rsidR="00D56159" w:rsidRPr="00CF04FD" w:rsidRDefault="00D56159" w:rsidP="0037727F">
      <w:pPr>
        <w:spacing w:line="276" w:lineRule="auto"/>
        <w:jc w:val="both"/>
        <w:rPr>
          <w:rFonts w:cs="Arial"/>
          <w:szCs w:val="20"/>
        </w:rPr>
      </w:pPr>
      <w:r w:rsidRPr="00CF04FD">
        <w:rPr>
          <w:rFonts w:cs="Arial"/>
          <w:szCs w:val="20"/>
        </w:rPr>
        <w:t xml:space="preserve">A program során a szaniterek, szerelvények leszerelése után a meglévő PVC burkolat eltávolításra, a gipszkarton oldalfal károsodott része visszabontásra kerül. A lebontott gipszkarton falsáv helyére YTONG falazat épül, arra kerül az új csempe falburkolat. A ragasztómaradványoktól megtisztított, kiegyenlített aljzatbetonra kent vízszigetelést hordanak fel, erre kerül az új kerámia padlóburkolat és a körbefutó lábazat. Cserére kerül a padlóösszefolyó is. A mennyezet és a burkolatlan falfelületek lefestése után a helyükre kerülnek a leszerelt szaniterek. </w:t>
      </w:r>
    </w:p>
    <w:p w:rsidR="00D56159" w:rsidRPr="00CF04FD" w:rsidRDefault="00D56159" w:rsidP="0037727F">
      <w:pPr>
        <w:spacing w:line="276" w:lineRule="auto"/>
        <w:jc w:val="both"/>
        <w:rPr>
          <w:rFonts w:cs="Arial"/>
          <w:szCs w:val="20"/>
        </w:rPr>
      </w:pPr>
    </w:p>
    <w:p w:rsidR="00D56159" w:rsidRPr="00CF04FD" w:rsidRDefault="00D56159" w:rsidP="0037727F">
      <w:pPr>
        <w:spacing w:line="276" w:lineRule="auto"/>
        <w:jc w:val="both"/>
        <w:rPr>
          <w:rFonts w:cs="Arial"/>
          <w:szCs w:val="20"/>
        </w:rPr>
      </w:pPr>
      <w:r w:rsidRPr="00CF04FD">
        <w:rPr>
          <w:rFonts w:cs="Arial"/>
          <w:szCs w:val="20"/>
        </w:rPr>
        <w:t xml:space="preserve">A javításokat a fedezet rendelkezésre állása esetén az intézmény még ez évben tudná végeztetni. A szükséges </w:t>
      </w:r>
      <w:r w:rsidR="00480823" w:rsidRPr="00CF04FD">
        <w:rPr>
          <w:rFonts w:cs="Arial"/>
          <w:szCs w:val="20"/>
        </w:rPr>
        <w:t>15</w:t>
      </w:r>
      <w:r w:rsidR="00E0428E">
        <w:rPr>
          <w:rFonts w:cs="Arial"/>
          <w:szCs w:val="20"/>
        </w:rPr>
        <w:t>.</w:t>
      </w:r>
      <w:r w:rsidR="00A52B4F">
        <w:rPr>
          <w:rFonts w:cs="Arial"/>
          <w:szCs w:val="20"/>
        </w:rPr>
        <w:t>5</w:t>
      </w:r>
      <w:r w:rsidR="00480823" w:rsidRPr="00CF04FD">
        <w:rPr>
          <w:rFonts w:cs="Arial"/>
          <w:szCs w:val="20"/>
        </w:rPr>
        <w:t xml:space="preserve">00 ezer </w:t>
      </w:r>
      <w:r w:rsidRPr="00CF04FD">
        <w:rPr>
          <w:rFonts w:cs="Arial"/>
          <w:szCs w:val="20"/>
        </w:rPr>
        <w:t>Ft sajnos hiányzik az intézmény tárgyévi költségvetéséből. A preventív szigetelési program csak a fenntartó pénzügyi támogatásával valósulhat meg.</w:t>
      </w:r>
    </w:p>
    <w:p w:rsidR="00D56159" w:rsidRPr="00CF04FD" w:rsidRDefault="00D56159" w:rsidP="0037727F">
      <w:pPr>
        <w:spacing w:line="276" w:lineRule="auto"/>
        <w:jc w:val="both"/>
        <w:rPr>
          <w:rFonts w:cs="Arial"/>
          <w:b/>
          <w:szCs w:val="20"/>
        </w:rPr>
      </w:pPr>
    </w:p>
    <w:p w:rsidR="00D56159" w:rsidRPr="00CF04FD" w:rsidRDefault="00D56159" w:rsidP="0037727F">
      <w:pPr>
        <w:autoSpaceDE w:val="0"/>
        <w:autoSpaceDN w:val="0"/>
        <w:spacing w:line="276" w:lineRule="auto"/>
        <w:jc w:val="both"/>
        <w:rPr>
          <w:iCs/>
        </w:rPr>
      </w:pPr>
    </w:p>
    <w:p w:rsidR="00D56159" w:rsidRPr="00365E95" w:rsidRDefault="001002A7" w:rsidP="0037727F">
      <w:pPr>
        <w:pStyle w:val="Listaszerbekezds"/>
        <w:numPr>
          <w:ilvl w:val="0"/>
          <w:numId w:val="13"/>
        </w:numPr>
        <w:autoSpaceDE w:val="0"/>
        <w:autoSpaceDN w:val="0"/>
        <w:spacing w:line="276" w:lineRule="auto"/>
        <w:jc w:val="both"/>
        <w:rPr>
          <w:rFonts w:eastAsia="Times New Roman"/>
          <w:i/>
          <w:noProof/>
          <w:lang w:eastAsia="hu-HU"/>
        </w:rPr>
      </w:pPr>
      <w:r w:rsidRPr="00CF04FD">
        <w:rPr>
          <w:rFonts w:eastAsia="Times New Roman"/>
          <w:i/>
          <w:noProof/>
          <w:lang w:eastAsia="hu-HU"/>
        </w:rPr>
        <w:lastRenderedPageBreak/>
        <w:t xml:space="preserve">Javasolatot teszünk a Fővárosi Önkormányzat Kamaraerdei Úti Idősek Otthona, </w:t>
      </w:r>
      <w:r w:rsidRPr="00CF04FD">
        <w:rPr>
          <w:i/>
        </w:rPr>
        <w:t>„Rupphegyi telephely épület fürdőszobáinak szigetelés és burkolatok cseréje” tárgyú feladatának</w:t>
      </w:r>
      <w:r w:rsidRPr="00CF04FD">
        <w:rPr>
          <w:rFonts w:eastAsia="Times New Roman"/>
          <w:i/>
          <w:noProof/>
          <w:lang w:eastAsia="hu-HU"/>
        </w:rPr>
        <w:t xml:space="preserve"> 15</w:t>
      </w:r>
      <w:r w:rsidR="00E0428E">
        <w:rPr>
          <w:rFonts w:eastAsia="Times New Roman"/>
          <w:i/>
          <w:noProof/>
          <w:lang w:eastAsia="hu-HU"/>
        </w:rPr>
        <w:t>.</w:t>
      </w:r>
      <w:r w:rsidRPr="00CF04FD">
        <w:rPr>
          <w:rFonts w:eastAsia="Times New Roman"/>
          <w:i/>
          <w:noProof/>
          <w:lang w:eastAsia="hu-HU"/>
        </w:rPr>
        <w:t>500 ezer Ft összegű támogatására.</w:t>
      </w:r>
    </w:p>
    <w:p w:rsidR="001002A7" w:rsidRPr="00CF04FD" w:rsidRDefault="001002A7" w:rsidP="0037727F">
      <w:pPr>
        <w:autoSpaceDE w:val="0"/>
        <w:autoSpaceDN w:val="0"/>
        <w:spacing w:line="276" w:lineRule="auto"/>
        <w:jc w:val="both"/>
        <w:rPr>
          <w:b/>
          <w:iCs/>
        </w:rPr>
      </w:pPr>
      <w:r w:rsidRPr="00CF04FD">
        <w:rPr>
          <w:b/>
          <w:iCs/>
        </w:rPr>
        <w:t>Fővárosi Önkormányzat Gödöllői Idősek Otthona (211401 cím)</w:t>
      </w:r>
      <w:r w:rsidRPr="00CF04FD">
        <w:rPr>
          <w:b/>
          <w:iCs/>
        </w:rPr>
        <w:tab/>
      </w:r>
      <w:r w:rsidRPr="00CF04FD">
        <w:rPr>
          <w:b/>
          <w:iCs/>
        </w:rPr>
        <w:tab/>
      </w:r>
    </w:p>
    <w:p w:rsidR="001002A7" w:rsidRPr="00CF04FD" w:rsidRDefault="00CF04FD" w:rsidP="0037727F">
      <w:pPr>
        <w:pStyle w:val="Listaszerbekezds"/>
        <w:numPr>
          <w:ilvl w:val="0"/>
          <w:numId w:val="13"/>
        </w:numPr>
        <w:autoSpaceDE w:val="0"/>
        <w:autoSpaceDN w:val="0"/>
        <w:spacing w:line="276" w:lineRule="auto"/>
        <w:jc w:val="both"/>
        <w:rPr>
          <w:b/>
          <w:iCs/>
        </w:rPr>
      </w:pPr>
      <w:r>
        <w:rPr>
          <w:i/>
          <w:iCs/>
        </w:rPr>
        <w:t xml:space="preserve">„Ipari mosógép beszerzése” tárgyú feladat </w:t>
      </w:r>
      <w:r w:rsidR="001002A7" w:rsidRPr="00CF04FD">
        <w:rPr>
          <w:i/>
          <w:iCs/>
        </w:rPr>
        <w:t>007468 számú engedélyokirat</w:t>
      </w:r>
      <w:r>
        <w:rPr>
          <w:i/>
          <w:iCs/>
        </w:rPr>
        <w:t xml:space="preserve">ának </w:t>
      </w:r>
      <w:r w:rsidR="001002A7" w:rsidRPr="00CF04FD">
        <w:rPr>
          <w:i/>
          <w:iCs/>
        </w:rPr>
        <w:t>módosítása</w:t>
      </w:r>
    </w:p>
    <w:p w:rsidR="001002A7" w:rsidRPr="00CF04FD" w:rsidRDefault="001002A7" w:rsidP="0037727F">
      <w:pPr>
        <w:autoSpaceDE w:val="0"/>
        <w:autoSpaceDN w:val="0"/>
        <w:spacing w:line="276" w:lineRule="auto"/>
        <w:jc w:val="both"/>
        <w:rPr>
          <w:b/>
          <w:iCs/>
        </w:rPr>
      </w:pPr>
    </w:p>
    <w:p w:rsidR="001002A7" w:rsidRPr="00CF04FD" w:rsidRDefault="001002A7" w:rsidP="0037727F">
      <w:pPr>
        <w:autoSpaceDE w:val="0"/>
        <w:autoSpaceDN w:val="0"/>
        <w:spacing w:line="276" w:lineRule="auto"/>
        <w:jc w:val="both"/>
        <w:rPr>
          <w:iCs/>
        </w:rPr>
      </w:pPr>
      <w:r w:rsidRPr="00CF04FD">
        <w:rPr>
          <w:iCs/>
        </w:rPr>
        <w:t xml:space="preserve">A fenntartó 007468 </w:t>
      </w:r>
      <w:r w:rsidR="00FC5956" w:rsidRPr="00CF04FD">
        <w:rPr>
          <w:iCs/>
        </w:rPr>
        <w:t>számú engedélyokiratával jóváhagyta a „</w:t>
      </w:r>
      <w:r w:rsidR="001C5BF9" w:rsidRPr="00CF04FD">
        <w:rPr>
          <w:iCs/>
        </w:rPr>
        <w:t>Fővárosi Önkormányzat Gödöllői Idősek Otthona Ipari mosógép beszerzése” tárgyú</w:t>
      </w:r>
      <w:r w:rsidR="00D07393">
        <w:rPr>
          <w:iCs/>
        </w:rPr>
        <w:t xml:space="preserve"> feladatot, a feladat </w:t>
      </w:r>
      <w:r w:rsidR="006C5474">
        <w:rPr>
          <w:iCs/>
        </w:rPr>
        <w:t xml:space="preserve">teljes költsége 9.400 ezer Ft, ebből 2017. tény: </w:t>
      </w:r>
      <w:r w:rsidR="001C5BF9" w:rsidRPr="00CF04FD">
        <w:rPr>
          <w:iCs/>
        </w:rPr>
        <w:t>4 700 ezer Ft,</w:t>
      </w:r>
      <w:r w:rsidR="006C5474">
        <w:rPr>
          <w:iCs/>
        </w:rPr>
        <w:t xml:space="preserve"> 2018. évi ütem 4.700 ezer Ft.</w:t>
      </w:r>
      <w:r w:rsidR="001C5BF9" w:rsidRPr="00CF04FD">
        <w:rPr>
          <w:iCs/>
        </w:rPr>
        <w:t xml:space="preserve"> melyet mosodai gépek beszerzésére fordít az intézmény. Az engedélyokirat műszaki tartalmának pontosítása vált szükségessé a feladat végrehajtásához.</w:t>
      </w:r>
    </w:p>
    <w:p w:rsidR="001C5BF9" w:rsidRPr="00CF04FD" w:rsidRDefault="001C5BF9" w:rsidP="0037727F">
      <w:pPr>
        <w:autoSpaceDE w:val="0"/>
        <w:autoSpaceDN w:val="0"/>
        <w:spacing w:line="276" w:lineRule="auto"/>
        <w:jc w:val="both"/>
        <w:rPr>
          <w:b/>
          <w:iCs/>
        </w:rPr>
      </w:pPr>
    </w:p>
    <w:p w:rsidR="001C5BF9" w:rsidRPr="00CF04FD" w:rsidRDefault="001C5BF9" w:rsidP="0037727F">
      <w:pPr>
        <w:autoSpaceDE w:val="0"/>
        <w:autoSpaceDN w:val="0"/>
        <w:spacing w:line="276" w:lineRule="auto"/>
        <w:jc w:val="both"/>
        <w:rPr>
          <w:i/>
          <w:iCs/>
        </w:rPr>
      </w:pPr>
      <w:r w:rsidRPr="00CF04FD">
        <w:rPr>
          <w:i/>
          <w:iCs/>
        </w:rPr>
        <w:t xml:space="preserve">Javaslatot teszünk a </w:t>
      </w:r>
      <w:r w:rsidRPr="00CF04FD">
        <w:rPr>
          <w:iCs/>
        </w:rPr>
        <w:t>„</w:t>
      </w:r>
      <w:r w:rsidRPr="00CF04FD">
        <w:rPr>
          <w:i/>
          <w:iCs/>
        </w:rPr>
        <w:t>Fővárosi Önkormányzat Gödöllői Idősek Otthona Ipari mosógép beszerzése” tárgyú feladatt 007468 számú engedélyokirat 2. számú módosításának jóváhagyására.</w:t>
      </w:r>
    </w:p>
    <w:p w:rsidR="004B67B1" w:rsidRPr="00CF04FD" w:rsidRDefault="004B67B1" w:rsidP="0037727F">
      <w:pPr>
        <w:autoSpaceDE w:val="0"/>
        <w:autoSpaceDN w:val="0"/>
        <w:spacing w:line="276" w:lineRule="auto"/>
        <w:jc w:val="both"/>
        <w:rPr>
          <w:i/>
          <w:iCs/>
        </w:rPr>
      </w:pPr>
    </w:p>
    <w:p w:rsidR="000F313D" w:rsidRPr="00CF04FD" w:rsidRDefault="000F313D" w:rsidP="0037727F">
      <w:pPr>
        <w:pStyle w:val="BPmegszlts"/>
        <w:spacing w:before="240" w:after="0"/>
        <w:jc w:val="both"/>
        <w:rPr>
          <w:b/>
          <w:bCs/>
          <w:sz w:val="20"/>
          <w:szCs w:val="20"/>
        </w:rPr>
      </w:pPr>
      <w:r w:rsidRPr="00CF04FD">
        <w:rPr>
          <w:b/>
          <w:bCs/>
          <w:sz w:val="20"/>
          <w:szCs w:val="20"/>
        </w:rPr>
        <w:t>212701 Budapesti Módszertani Szociális Központ és Intézményei</w:t>
      </w:r>
      <w:r w:rsidRPr="00CF04FD">
        <w:rPr>
          <w:b/>
          <w:bCs/>
          <w:sz w:val="20"/>
          <w:szCs w:val="20"/>
        </w:rPr>
        <w:tab/>
      </w:r>
      <w:r w:rsidRPr="00CF04FD">
        <w:rPr>
          <w:b/>
          <w:bCs/>
          <w:sz w:val="20"/>
          <w:szCs w:val="20"/>
        </w:rPr>
        <w:tab/>
      </w:r>
      <w:r w:rsidRPr="00CF04FD">
        <w:rPr>
          <w:b/>
          <w:bCs/>
          <w:sz w:val="20"/>
          <w:szCs w:val="20"/>
        </w:rPr>
        <w:tab/>
      </w:r>
      <w:r w:rsidR="001002A7" w:rsidRPr="00CF04FD">
        <w:rPr>
          <w:b/>
          <w:bCs/>
          <w:sz w:val="20"/>
          <w:szCs w:val="20"/>
        </w:rPr>
        <w:t>40</w:t>
      </w:r>
      <w:r w:rsidRPr="00CF04FD">
        <w:rPr>
          <w:b/>
          <w:bCs/>
          <w:sz w:val="20"/>
          <w:szCs w:val="20"/>
        </w:rPr>
        <w:t>.000 ezer Ft</w:t>
      </w:r>
    </w:p>
    <w:p w:rsidR="000F313D" w:rsidRPr="00CF04FD" w:rsidRDefault="000F313D" w:rsidP="0037727F">
      <w:pPr>
        <w:pStyle w:val="BPmegszlts"/>
        <w:numPr>
          <w:ilvl w:val="0"/>
          <w:numId w:val="7"/>
        </w:numPr>
        <w:spacing w:before="240" w:after="0"/>
        <w:jc w:val="both"/>
        <w:rPr>
          <w:i/>
          <w:noProof w:val="0"/>
          <w:sz w:val="20"/>
          <w:szCs w:val="20"/>
          <w:lang w:eastAsia="en-US"/>
        </w:rPr>
      </w:pPr>
      <w:r w:rsidRPr="00CF04FD">
        <w:rPr>
          <w:noProof w:val="0"/>
          <w:sz w:val="20"/>
          <w:szCs w:val="20"/>
          <w:lang w:eastAsia="en-US"/>
        </w:rPr>
        <w:t>„</w:t>
      </w:r>
      <w:r w:rsidRPr="00CF04FD">
        <w:rPr>
          <w:i/>
          <w:noProof w:val="0"/>
          <w:sz w:val="20"/>
          <w:szCs w:val="20"/>
          <w:lang w:eastAsia="en-US"/>
        </w:rPr>
        <w:t xml:space="preserve">Dózsa György út </w:t>
      </w:r>
      <w:r w:rsidR="00F93BF5" w:rsidRPr="00CF04FD">
        <w:rPr>
          <w:i/>
          <w:noProof w:val="0"/>
          <w:sz w:val="20"/>
          <w:szCs w:val="20"/>
          <w:lang w:eastAsia="en-US"/>
        </w:rPr>
        <w:t>műhelyek és kiszolgáló helyiségek kialakítása” tárgyú feladat</w:t>
      </w:r>
    </w:p>
    <w:p w:rsidR="000F313D" w:rsidRPr="00CF04FD" w:rsidRDefault="000F313D" w:rsidP="0037727F">
      <w:pPr>
        <w:widowControl w:val="0"/>
        <w:autoSpaceDE w:val="0"/>
        <w:autoSpaceDN w:val="0"/>
        <w:adjustRightInd w:val="0"/>
        <w:spacing w:before="240" w:line="276" w:lineRule="auto"/>
        <w:jc w:val="both"/>
        <w:rPr>
          <w:rStyle w:val="formfield"/>
          <w:rFonts w:eastAsia="Times New Roman"/>
        </w:rPr>
      </w:pPr>
      <w:r w:rsidRPr="00CF04FD">
        <w:t xml:space="preserve">A Budapesti Módszertani Szociális Központ és Intézményei (továbbiakban: BMSZKI) </w:t>
      </w:r>
      <w:r w:rsidRPr="00CF04FD">
        <w:rPr>
          <w:bCs/>
        </w:rPr>
        <w:t xml:space="preserve">karbantartási feladatainak visszaszervezését Budapest Főváros Közgyűlése </w:t>
      </w:r>
      <w:r w:rsidRPr="00CF04FD">
        <w:rPr>
          <w:rStyle w:val="formfield"/>
          <w:rFonts w:eastAsia="Times New Roman"/>
          <w:bCs/>
        </w:rPr>
        <w:t>515/2018.(05.30.) számú határozatával jóváhagyta,</w:t>
      </w:r>
      <w:r w:rsidRPr="00CF04FD">
        <w:rPr>
          <w:rStyle w:val="formfield"/>
          <w:rFonts w:eastAsia="Times New Roman"/>
        </w:rPr>
        <w:t xml:space="preserve"> a szükséges létszám többlet engedélyezéséről és a fedezet intézményi költségvetésen belüli átcsoportosítással történő biztosításáról szintén ezen Közgyűlésen döntött a fenntartó.</w:t>
      </w:r>
    </w:p>
    <w:p w:rsidR="000F313D" w:rsidRPr="00CF04FD" w:rsidRDefault="000F313D" w:rsidP="0037727F">
      <w:pPr>
        <w:pStyle w:val="BPszvegtest"/>
        <w:spacing w:line="276" w:lineRule="auto"/>
        <w:rPr>
          <w:sz w:val="20"/>
          <w:szCs w:val="20"/>
        </w:rPr>
      </w:pPr>
      <w:r w:rsidRPr="00CF04FD">
        <w:rPr>
          <w:sz w:val="20"/>
          <w:szCs w:val="20"/>
        </w:rPr>
        <w:t xml:space="preserve">A karbantartás visszaszervezéséhez kapcsolódóan, egyszeri, </w:t>
      </w:r>
      <w:r w:rsidRPr="00CF04FD">
        <w:rPr>
          <w:sz w:val="20"/>
          <w:szCs w:val="20"/>
          <w:u w:val="single"/>
        </w:rPr>
        <w:t>felhalmozási</w:t>
      </w:r>
      <w:r w:rsidRPr="00CF04FD">
        <w:rPr>
          <w:sz w:val="20"/>
          <w:szCs w:val="20"/>
        </w:rPr>
        <w:t xml:space="preserve"> többlettámogatás vált szükségessé, annak érdekében, hogy a munkavédelemről szól 1993. évi XCIII. törvény előírásainak teljesítése, különös tekintettel a törvény 24. §-ban megfogalmazott, a munkavállaló részére munkahelyén biztosítandó körülményekre, teljes körűen megvalósulhasson. </w:t>
      </w:r>
    </w:p>
    <w:p w:rsidR="000F313D" w:rsidRPr="00CF04FD" w:rsidRDefault="000F313D" w:rsidP="0037727F">
      <w:pPr>
        <w:autoSpaceDE w:val="0"/>
        <w:autoSpaceDN w:val="0"/>
        <w:adjustRightInd w:val="0"/>
        <w:spacing w:line="276" w:lineRule="auto"/>
        <w:jc w:val="both"/>
        <w:rPr>
          <w:rFonts w:eastAsia="Times New Roman"/>
        </w:rPr>
      </w:pPr>
      <w:r w:rsidRPr="00CF04FD">
        <w:rPr>
          <w:rFonts w:eastAsia="Times New Roman"/>
        </w:rPr>
        <w:t xml:space="preserve">A feladathoz szükséges </w:t>
      </w:r>
      <w:r w:rsidR="001B57CB" w:rsidRPr="00CF04FD">
        <w:rPr>
          <w:rFonts w:eastAsia="Times New Roman"/>
        </w:rPr>
        <w:t>40</w:t>
      </w:r>
      <w:r w:rsidRPr="00CF04FD">
        <w:rPr>
          <w:rFonts w:eastAsia="Times New Roman"/>
        </w:rPr>
        <w:t>.000 ezer Ft egyszeri felhalmozási támogatás fedezetet nyújtana a Budapesti Módszertani Szociális Központ és Intézményei központi telephelyén (Budapest, XIII. kerület, Dózsa György út 152.) a pincében kialakítá</w:t>
      </w:r>
      <w:r w:rsidR="005307B6" w:rsidRPr="00CF04FD">
        <w:rPr>
          <w:rFonts w:eastAsia="Times New Roman"/>
        </w:rPr>
        <w:t>sra kerülő karbantartó műhelyek</w:t>
      </w:r>
      <w:r w:rsidR="001B6EE9">
        <w:rPr>
          <w:rFonts w:eastAsia="Times New Roman"/>
        </w:rPr>
        <w:t xml:space="preserve"> </w:t>
      </w:r>
      <w:r w:rsidR="005307B6" w:rsidRPr="00CF04FD">
        <w:rPr>
          <w:rFonts w:eastAsia="Times New Roman"/>
        </w:rPr>
        <w:t>és a kapcsolódó</w:t>
      </w:r>
      <w:r w:rsidRPr="00CF04FD">
        <w:rPr>
          <w:rFonts w:eastAsia="Times New Roman"/>
        </w:rPr>
        <w:t xml:space="preserve"> kiszolgáló helyiségek (öltöző-zuhanyozó, WC, étkező- és teakonyha, pihenő helyiség, raktár) létrehozására. </w:t>
      </w:r>
    </w:p>
    <w:p w:rsidR="000F313D" w:rsidRPr="00CF04FD" w:rsidRDefault="000F313D" w:rsidP="0037727F">
      <w:pPr>
        <w:autoSpaceDE w:val="0"/>
        <w:autoSpaceDN w:val="0"/>
        <w:adjustRightInd w:val="0"/>
        <w:spacing w:line="276" w:lineRule="auto"/>
        <w:jc w:val="both"/>
        <w:rPr>
          <w:rFonts w:eastAsia="Times New Roman"/>
        </w:rPr>
      </w:pPr>
      <w:r w:rsidRPr="00CF04FD">
        <w:rPr>
          <w:rFonts w:eastAsia="Times New Roman"/>
        </w:rPr>
        <w:t>Az intézmény jelenlegi költségvetése a beruházás fedezetét nem tartalmazza, ehhez a fenntartó támogatását kérte.</w:t>
      </w:r>
    </w:p>
    <w:p w:rsidR="000F313D" w:rsidRPr="00CF04FD" w:rsidRDefault="000F313D" w:rsidP="0037727F">
      <w:pPr>
        <w:autoSpaceDE w:val="0"/>
        <w:autoSpaceDN w:val="0"/>
        <w:adjustRightInd w:val="0"/>
        <w:spacing w:line="276" w:lineRule="auto"/>
        <w:jc w:val="both"/>
        <w:rPr>
          <w:rFonts w:eastAsia="Times New Roman"/>
        </w:rPr>
      </w:pPr>
    </w:p>
    <w:p w:rsidR="000F313D" w:rsidRDefault="000F313D" w:rsidP="0037727F">
      <w:pPr>
        <w:autoSpaceDE w:val="0"/>
        <w:autoSpaceDN w:val="0"/>
        <w:adjustRightInd w:val="0"/>
        <w:spacing w:line="276" w:lineRule="auto"/>
        <w:jc w:val="both"/>
        <w:rPr>
          <w:rFonts w:eastAsia="Times New Roman"/>
          <w:i/>
        </w:rPr>
      </w:pPr>
      <w:r w:rsidRPr="00CF04FD">
        <w:rPr>
          <w:rFonts w:eastAsia="Times New Roman"/>
          <w:i/>
        </w:rPr>
        <w:t>Javaslatot teszünk a „</w:t>
      </w:r>
      <w:r w:rsidR="00DA4947" w:rsidRPr="00CF04FD">
        <w:rPr>
          <w:szCs w:val="20"/>
        </w:rPr>
        <w:t>„</w:t>
      </w:r>
      <w:r w:rsidR="00DA4947" w:rsidRPr="00CF04FD">
        <w:rPr>
          <w:i/>
          <w:szCs w:val="20"/>
        </w:rPr>
        <w:t xml:space="preserve">Dózsa György út műhelyek és kiszolgáló helyiségek kialakítása” </w:t>
      </w:r>
      <w:r w:rsidRPr="00CF04FD">
        <w:rPr>
          <w:rFonts w:eastAsia="Times New Roman"/>
          <w:i/>
        </w:rPr>
        <w:t xml:space="preserve">feladat </w:t>
      </w:r>
      <w:r w:rsidR="00F93BF5" w:rsidRPr="00CF04FD">
        <w:rPr>
          <w:rFonts w:eastAsia="Times New Roman"/>
          <w:i/>
        </w:rPr>
        <w:t>40</w:t>
      </w:r>
      <w:r w:rsidRPr="00CF04FD">
        <w:rPr>
          <w:rFonts w:eastAsia="Times New Roman"/>
          <w:i/>
        </w:rPr>
        <w:t>.000 ezer Ft-tal történő támogatására.</w:t>
      </w:r>
    </w:p>
    <w:p w:rsidR="00365E95" w:rsidRDefault="00365E95" w:rsidP="0037727F">
      <w:pPr>
        <w:autoSpaceDE w:val="0"/>
        <w:autoSpaceDN w:val="0"/>
        <w:adjustRightInd w:val="0"/>
        <w:spacing w:line="276" w:lineRule="auto"/>
        <w:jc w:val="both"/>
        <w:rPr>
          <w:rFonts w:eastAsia="Times New Roman"/>
          <w:i/>
        </w:rPr>
      </w:pPr>
    </w:p>
    <w:p w:rsidR="00365E95" w:rsidRPr="00365E95" w:rsidRDefault="00365E95" w:rsidP="0037727F">
      <w:pPr>
        <w:autoSpaceDE w:val="0"/>
        <w:autoSpaceDN w:val="0"/>
        <w:adjustRightInd w:val="0"/>
        <w:spacing w:line="276" w:lineRule="auto"/>
        <w:jc w:val="both"/>
        <w:rPr>
          <w:rFonts w:eastAsia="Times New Roman"/>
          <w:b/>
        </w:rPr>
      </w:pPr>
      <w:r w:rsidRPr="00365E95">
        <w:rPr>
          <w:rFonts w:eastAsia="Times New Roman"/>
          <w:b/>
        </w:rPr>
        <w:t>Köznevelési ágazat támogatása</w:t>
      </w:r>
      <w:r>
        <w:rPr>
          <w:rFonts w:eastAsia="Times New Roman"/>
          <w:b/>
        </w:rPr>
        <w:t>:</w:t>
      </w:r>
    </w:p>
    <w:p w:rsidR="00365E95" w:rsidRDefault="00365E95" w:rsidP="0037727F">
      <w:pPr>
        <w:autoSpaceDE w:val="0"/>
        <w:autoSpaceDN w:val="0"/>
        <w:adjustRightInd w:val="0"/>
        <w:spacing w:line="276" w:lineRule="auto"/>
        <w:jc w:val="both"/>
        <w:rPr>
          <w:rFonts w:eastAsia="Times New Roman"/>
          <w:i/>
        </w:rPr>
      </w:pPr>
    </w:p>
    <w:p w:rsidR="00365E95" w:rsidRPr="00365E95" w:rsidRDefault="00365E95" w:rsidP="00365E95">
      <w:pPr>
        <w:pStyle w:val="BPszvegtest"/>
        <w:tabs>
          <w:tab w:val="clear" w:pos="3740"/>
          <w:tab w:val="clear" w:pos="5720"/>
          <w:tab w:val="right" w:pos="9072"/>
        </w:tabs>
        <w:spacing w:after="0" w:line="276" w:lineRule="auto"/>
        <w:rPr>
          <w:bCs/>
          <w:sz w:val="20"/>
          <w:szCs w:val="20"/>
        </w:rPr>
      </w:pPr>
      <w:r w:rsidRPr="00365E95">
        <w:rPr>
          <w:bCs/>
          <w:sz w:val="20"/>
          <w:szCs w:val="20"/>
        </w:rPr>
        <w:t xml:space="preserve">A </w:t>
      </w:r>
      <w:r w:rsidRPr="00365E95">
        <w:rPr>
          <w:b/>
          <w:bCs/>
          <w:sz w:val="20"/>
          <w:szCs w:val="20"/>
        </w:rPr>
        <w:t>köznevelési ágazat</w:t>
      </w:r>
      <w:r w:rsidRPr="00365E95">
        <w:rPr>
          <w:bCs/>
          <w:sz w:val="20"/>
          <w:szCs w:val="20"/>
        </w:rPr>
        <w:t xml:space="preserve"> intézményei számára javasolt felhalmozási támogatás összege összesen </w:t>
      </w:r>
      <w:r w:rsidRPr="00365E95">
        <w:rPr>
          <w:b/>
          <w:bCs/>
          <w:sz w:val="20"/>
          <w:szCs w:val="20"/>
        </w:rPr>
        <w:t>136.650 ezer Ft,</w:t>
      </w:r>
      <w:r w:rsidRPr="00365E95">
        <w:rPr>
          <w:bCs/>
          <w:sz w:val="20"/>
          <w:szCs w:val="20"/>
        </w:rPr>
        <w:t xml:space="preserve"> melynek fedezetére részben a </w:t>
      </w:r>
      <w:r w:rsidRPr="00365E95">
        <w:rPr>
          <w:sz w:val="20"/>
          <w:szCs w:val="20"/>
        </w:rPr>
        <w:t>gyermekétkeztetési feladatokhoz</w:t>
      </w:r>
      <w:r w:rsidRPr="00365E95">
        <w:rPr>
          <w:bCs/>
          <w:sz w:val="20"/>
          <w:szCs w:val="20"/>
        </w:rPr>
        <w:t xml:space="preserve"> </w:t>
      </w:r>
      <w:r>
        <w:rPr>
          <w:bCs/>
          <w:sz w:val="20"/>
          <w:szCs w:val="20"/>
        </w:rPr>
        <w:t xml:space="preserve">kapott </w:t>
      </w:r>
      <w:r>
        <w:rPr>
          <w:sz w:val="20"/>
          <w:szCs w:val="20"/>
        </w:rPr>
        <w:t>á</w:t>
      </w:r>
      <w:r w:rsidRPr="00365E95">
        <w:rPr>
          <w:sz w:val="20"/>
          <w:szCs w:val="20"/>
        </w:rPr>
        <w:t xml:space="preserve">llami póttámogatás </w:t>
      </w:r>
      <w:r>
        <w:rPr>
          <w:sz w:val="20"/>
          <w:szCs w:val="20"/>
        </w:rPr>
        <w:t xml:space="preserve">(109.989 ezer Ft), </w:t>
      </w:r>
      <w:r w:rsidRPr="00365E95">
        <w:rPr>
          <w:bCs/>
          <w:sz w:val="20"/>
          <w:szCs w:val="20"/>
        </w:rPr>
        <w:t xml:space="preserve">részben a „930001 Általános tartartalék” </w:t>
      </w:r>
      <w:r w:rsidR="00FE330E">
        <w:rPr>
          <w:bCs/>
          <w:sz w:val="20"/>
          <w:szCs w:val="20"/>
        </w:rPr>
        <w:t>cím (26.661</w:t>
      </w:r>
      <w:r w:rsidRPr="00365E95">
        <w:rPr>
          <w:bCs/>
          <w:sz w:val="20"/>
          <w:szCs w:val="20"/>
        </w:rPr>
        <w:t xml:space="preserve"> ezer Ft) tartalékok előirányzatára teszünk javaslatot.</w:t>
      </w:r>
    </w:p>
    <w:p w:rsidR="00365E95" w:rsidRDefault="00365E95" w:rsidP="0037727F">
      <w:pPr>
        <w:autoSpaceDE w:val="0"/>
        <w:autoSpaceDN w:val="0"/>
        <w:adjustRightInd w:val="0"/>
        <w:spacing w:line="276" w:lineRule="auto"/>
        <w:jc w:val="both"/>
        <w:rPr>
          <w:rFonts w:eastAsia="Times New Roman"/>
          <w:i/>
        </w:rPr>
      </w:pPr>
    </w:p>
    <w:p w:rsidR="00365E95" w:rsidRPr="00FE330E" w:rsidRDefault="00FE330E" w:rsidP="00365E95">
      <w:pPr>
        <w:widowControl w:val="0"/>
        <w:autoSpaceDE w:val="0"/>
        <w:autoSpaceDN w:val="0"/>
        <w:adjustRightInd w:val="0"/>
        <w:jc w:val="both"/>
        <w:rPr>
          <w:rFonts w:cs="Arial"/>
          <w:szCs w:val="20"/>
        </w:rPr>
      </w:pPr>
      <w:r w:rsidRPr="00FE330E">
        <w:rPr>
          <w:rFonts w:cs="Arial"/>
          <w:szCs w:val="20"/>
        </w:rPr>
        <w:t xml:space="preserve">Az előterjesztésben javaslatot teszünk a gyermekétkeztetési feladatokhoz kapott állami póttámogatás összegének tervbevételére a </w:t>
      </w:r>
      <w:r w:rsidR="00365E95" w:rsidRPr="00FE330E">
        <w:rPr>
          <w:rFonts w:cs="Arial"/>
          <w:szCs w:val="20"/>
        </w:rPr>
        <w:t>„852101 Települési Önk.-okszoc. gyermekjól. és gyermekétk. felad.tám.”</w:t>
      </w:r>
      <w:r w:rsidRPr="00FE330E">
        <w:rPr>
          <w:rFonts w:cs="Arial"/>
          <w:szCs w:val="20"/>
        </w:rPr>
        <w:t xml:space="preserve"> </w:t>
      </w:r>
      <w:r>
        <w:rPr>
          <w:rFonts w:cs="Arial"/>
          <w:szCs w:val="20"/>
        </w:rPr>
        <w:t xml:space="preserve">cím önkormányzatok működési támogatásai előirányzatára, </w:t>
      </w:r>
      <w:r w:rsidRPr="00FE330E">
        <w:rPr>
          <w:rFonts w:cs="Arial"/>
          <w:szCs w:val="20"/>
        </w:rPr>
        <w:t xml:space="preserve">továbbá a  </w:t>
      </w:r>
      <w:r w:rsidR="00365E95" w:rsidRPr="00FE330E">
        <w:rPr>
          <w:rFonts w:cs="Arial"/>
          <w:szCs w:val="20"/>
        </w:rPr>
        <w:t>„930001</w:t>
      </w:r>
      <w:r>
        <w:rPr>
          <w:rFonts w:cs="Arial"/>
          <w:szCs w:val="20"/>
        </w:rPr>
        <w:t xml:space="preserve"> Általános tartalék” cím tartalékok előirányzatára.</w:t>
      </w:r>
      <w:r w:rsidR="00365E95" w:rsidRPr="00FE330E">
        <w:rPr>
          <w:rFonts w:cs="Arial"/>
          <w:szCs w:val="20"/>
        </w:rPr>
        <w:tab/>
      </w:r>
      <w:r w:rsidR="00365E95" w:rsidRPr="00FE330E">
        <w:rPr>
          <w:rFonts w:cs="Arial"/>
          <w:szCs w:val="20"/>
        </w:rPr>
        <w:tab/>
      </w:r>
      <w:r w:rsidR="00365E95" w:rsidRPr="00FE330E">
        <w:rPr>
          <w:rFonts w:cs="Arial"/>
          <w:szCs w:val="20"/>
        </w:rPr>
        <w:tab/>
      </w:r>
      <w:r w:rsidR="00365E95" w:rsidRPr="00FE330E">
        <w:rPr>
          <w:rFonts w:cs="Arial"/>
          <w:szCs w:val="20"/>
        </w:rPr>
        <w:tab/>
      </w:r>
      <w:r w:rsidR="00365E95" w:rsidRPr="00FE330E">
        <w:rPr>
          <w:rFonts w:cs="Arial"/>
          <w:szCs w:val="20"/>
        </w:rPr>
        <w:tab/>
      </w:r>
      <w:r w:rsidR="00365E95" w:rsidRPr="00FE330E">
        <w:rPr>
          <w:rFonts w:cs="Arial"/>
          <w:szCs w:val="20"/>
        </w:rPr>
        <w:tab/>
      </w:r>
    </w:p>
    <w:p w:rsidR="00365E95" w:rsidRDefault="00365E95" w:rsidP="0037727F">
      <w:pPr>
        <w:autoSpaceDE w:val="0"/>
        <w:autoSpaceDN w:val="0"/>
        <w:adjustRightInd w:val="0"/>
        <w:spacing w:line="276" w:lineRule="auto"/>
        <w:jc w:val="both"/>
        <w:rPr>
          <w:rFonts w:eastAsia="Times New Roman"/>
          <w:i/>
        </w:rPr>
      </w:pPr>
    </w:p>
    <w:p w:rsidR="00FE330E" w:rsidRDefault="00FE330E" w:rsidP="0037727F">
      <w:pPr>
        <w:autoSpaceDE w:val="0"/>
        <w:autoSpaceDN w:val="0"/>
        <w:adjustRightInd w:val="0"/>
        <w:spacing w:line="276" w:lineRule="auto"/>
        <w:jc w:val="both"/>
        <w:rPr>
          <w:rFonts w:eastAsia="Times New Roman"/>
        </w:rPr>
      </w:pPr>
      <w:r>
        <w:rPr>
          <w:rFonts w:eastAsia="Times New Roman"/>
        </w:rPr>
        <w:t xml:space="preserve">A fenti átcsoportosítást követően a köznevelési ágazat részére a </w:t>
      </w:r>
      <w:r w:rsidRPr="00FE330E">
        <w:rPr>
          <w:rFonts w:cs="Arial"/>
          <w:szCs w:val="20"/>
        </w:rPr>
        <w:t>„930001</w:t>
      </w:r>
      <w:r>
        <w:rPr>
          <w:rFonts w:cs="Arial"/>
          <w:szCs w:val="20"/>
        </w:rPr>
        <w:t xml:space="preserve"> Általános tartalék” cím tartalékok előirányzatáról biztosításra javasolt támogatás összege: 136.650 ezer Ft.</w:t>
      </w:r>
    </w:p>
    <w:p w:rsidR="00FE330E" w:rsidRPr="00CF04FD" w:rsidRDefault="00FE330E" w:rsidP="0037727F">
      <w:pPr>
        <w:autoSpaceDE w:val="0"/>
        <w:autoSpaceDN w:val="0"/>
        <w:adjustRightInd w:val="0"/>
        <w:spacing w:line="276" w:lineRule="auto"/>
        <w:jc w:val="both"/>
        <w:rPr>
          <w:rFonts w:eastAsia="Times New Roman"/>
          <w:i/>
        </w:rPr>
      </w:pPr>
    </w:p>
    <w:bookmarkEnd w:id="1"/>
    <w:p w:rsidR="000F313D" w:rsidRPr="00CF04FD" w:rsidRDefault="000F313D" w:rsidP="0037727F">
      <w:pPr>
        <w:pStyle w:val="BPszvegtest"/>
        <w:tabs>
          <w:tab w:val="clear" w:pos="3740"/>
          <w:tab w:val="clear" w:pos="5720"/>
          <w:tab w:val="right" w:pos="9072"/>
        </w:tabs>
        <w:spacing w:after="0" w:line="276" w:lineRule="auto"/>
        <w:rPr>
          <w:b/>
          <w:bCs/>
          <w:sz w:val="20"/>
          <w:szCs w:val="20"/>
        </w:rPr>
      </w:pPr>
      <w:r w:rsidRPr="00CF04FD">
        <w:rPr>
          <w:b/>
          <w:bCs/>
          <w:sz w:val="20"/>
          <w:szCs w:val="20"/>
        </w:rPr>
        <w:t>390411 Fővárosi Önkormányzat Óvodája</w:t>
      </w:r>
      <w:r w:rsidR="007662A3" w:rsidRPr="00CF04FD">
        <w:rPr>
          <w:b/>
          <w:bCs/>
          <w:sz w:val="20"/>
          <w:szCs w:val="20"/>
        </w:rPr>
        <w:t xml:space="preserve"> (390411 cím)</w:t>
      </w:r>
      <w:r w:rsidRPr="00CF04FD">
        <w:rPr>
          <w:b/>
          <w:bCs/>
          <w:sz w:val="20"/>
          <w:szCs w:val="20"/>
        </w:rPr>
        <w:tab/>
      </w:r>
      <w:r w:rsidR="007662A3" w:rsidRPr="00CF04FD">
        <w:rPr>
          <w:b/>
          <w:bCs/>
          <w:sz w:val="20"/>
          <w:szCs w:val="20"/>
        </w:rPr>
        <w:t>6</w:t>
      </w:r>
      <w:r w:rsidR="00094C13" w:rsidRPr="00CF04FD">
        <w:rPr>
          <w:b/>
          <w:bCs/>
          <w:sz w:val="20"/>
          <w:szCs w:val="20"/>
        </w:rPr>
        <w:t>2.150</w:t>
      </w:r>
      <w:r w:rsidRPr="00CF04FD">
        <w:rPr>
          <w:b/>
          <w:bCs/>
          <w:sz w:val="20"/>
          <w:szCs w:val="20"/>
        </w:rPr>
        <w:t xml:space="preserve"> ezer Ft</w:t>
      </w:r>
    </w:p>
    <w:p w:rsidR="000F313D" w:rsidRPr="00CF04FD" w:rsidRDefault="000F313D" w:rsidP="0037727F">
      <w:pPr>
        <w:pStyle w:val="BPmegszlts"/>
        <w:numPr>
          <w:ilvl w:val="0"/>
          <w:numId w:val="8"/>
        </w:numPr>
        <w:spacing w:before="0" w:after="0"/>
        <w:ind w:left="0" w:firstLine="0"/>
        <w:jc w:val="both"/>
        <w:rPr>
          <w:i/>
          <w:sz w:val="20"/>
          <w:szCs w:val="20"/>
        </w:rPr>
      </w:pPr>
      <w:r w:rsidRPr="00CF04FD">
        <w:rPr>
          <w:i/>
          <w:sz w:val="20"/>
          <w:szCs w:val="20"/>
        </w:rPr>
        <w:t>„</w:t>
      </w:r>
      <w:r w:rsidRPr="00CF04FD">
        <w:rPr>
          <w:rFonts w:eastAsia="Times New Roman" w:cs="Times New Roman"/>
          <w:i/>
          <w:noProof w:val="0"/>
          <w:sz w:val="20"/>
          <w:szCs w:val="24"/>
        </w:rPr>
        <w:t>Bútorzat csere valamint eszköz és játék beszerzés” tárgyú</w:t>
      </w:r>
      <w:r w:rsidRPr="00CF04FD">
        <w:rPr>
          <w:i/>
          <w:sz w:val="20"/>
          <w:szCs w:val="20"/>
        </w:rPr>
        <w:t xml:space="preserve"> feladat </w:t>
      </w:r>
      <w:r w:rsidR="007662A3" w:rsidRPr="00CF04FD">
        <w:rPr>
          <w:i/>
          <w:sz w:val="20"/>
          <w:szCs w:val="20"/>
        </w:rPr>
        <w:t>12.150 ezer Ft</w:t>
      </w:r>
    </w:p>
    <w:p w:rsidR="00094C13" w:rsidRPr="00CF04FD" w:rsidRDefault="007662A3" w:rsidP="0037727F">
      <w:pPr>
        <w:pStyle w:val="BPmegszlts"/>
        <w:numPr>
          <w:ilvl w:val="0"/>
          <w:numId w:val="8"/>
        </w:numPr>
        <w:spacing w:before="0" w:after="0"/>
        <w:ind w:left="0" w:firstLine="0"/>
        <w:jc w:val="both"/>
        <w:rPr>
          <w:i/>
          <w:sz w:val="18"/>
          <w:szCs w:val="20"/>
        </w:rPr>
      </w:pPr>
      <w:r w:rsidRPr="00CF04FD">
        <w:rPr>
          <w:i/>
          <w:sz w:val="18"/>
          <w:szCs w:val="20"/>
        </w:rPr>
        <w:lastRenderedPageBreak/>
        <w:t>„</w:t>
      </w:r>
      <w:r w:rsidRPr="00CF04FD">
        <w:rPr>
          <w:i/>
          <w:sz w:val="20"/>
        </w:rPr>
        <w:t>Részleges tetőfelújítás” tárgyú feladat 50.000 ezer Ft</w:t>
      </w:r>
    </w:p>
    <w:p w:rsidR="000F313D" w:rsidRPr="00CF04FD" w:rsidRDefault="000F313D" w:rsidP="0037727F">
      <w:pPr>
        <w:pStyle w:val="Listaszerbekezds1"/>
        <w:spacing w:line="276" w:lineRule="auto"/>
        <w:ind w:left="0"/>
        <w:jc w:val="both"/>
        <w:rPr>
          <w:rFonts w:eastAsia="Times New Roman"/>
          <w:sz w:val="18"/>
          <w:lang w:eastAsia="hu-HU"/>
        </w:rPr>
      </w:pPr>
    </w:p>
    <w:p w:rsidR="008C212F" w:rsidRPr="00CF04FD" w:rsidRDefault="008C212F" w:rsidP="0037727F">
      <w:pPr>
        <w:pStyle w:val="Listaszerbekezds1"/>
        <w:spacing w:line="276" w:lineRule="auto"/>
        <w:ind w:left="0"/>
        <w:jc w:val="both"/>
        <w:rPr>
          <w:rFonts w:eastAsia="Times New Roman"/>
          <w:b/>
          <w:u w:val="single"/>
          <w:lang w:eastAsia="hu-HU"/>
        </w:rPr>
      </w:pPr>
      <w:r w:rsidRPr="00CF04FD">
        <w:rPr>
          <w:rFonts w:eastAsia="Times New Roman"/>
          <w:b/>
          <w:u w:val="single"/>
          <w:lang w:eastAsia="hu-HU"/>
        </w:rPr>
        <w:t>Bútorzat csere és eszköz beszerzés</w:t>
      </w:r>
    </w:p>
    <w:p w:rsidR="008C212F" w:rsidRPr="00CF04FD" w:rsidRDefault="008C212F" w:rsidP="0037727F">
      <w:pPr>
        <w:pStyle w:val="Listaszerbekezds1"/>
        <w:spacing w:line="276" w:lineRule="auto"/>
        <w:ind w:left="0"/>
        <w:jc w:val="both"/>
        <w:rPr>
          <w:rFonts w:eastAsia="Times New Roman"/>
          <w:lang w:eastAsia="hu-HU"/>
        </w:rPr>
      </w:pPr>
    </w:p>
    <w:p w:rsidR="000F313D" w:rsidRPr="00CF04FD" w:rsidRDefault="000F313D" w:rsidP="0037727F">
      <w:pPr>
        <w:pStyle w:val="Listaszerbekezds1"/>
        <w:spacing w:line="276" w:lineRule="auto"/>
        <w:ind w:left="0"/>
        <w:jc w:val="both"/>
        <w:rPr>
          <w:rFonts w:eastAsia="Times New Roman"/>
          <w:lang w:eastAsia="hu-HU"/>
        </w:rPr>
      </w:pPr>
      <w:r w:rsidRPr="00CF04FD">
        <w:rPr>
          <w:rFonts w:eastAsia="Times New Roman"/>
          <w:lang w:eastAsia="hu-HU"/>
        </w:rPr>
        <w:t xml:space="preserve">Az óvodai nevelőmunka környezeti és tárgyieszköz feltételeinek biztosítását, eszközigényét a nemzeti köznevelésről szóló 2011. évi CXC. törvény, valamint a 20/2012.(VIII.31.) EMMI rendelet írja elő, melyek alapján indokolt az eszközök meglétének és állapotának folyamatos ellenőrzése, szükség esetén pótlása. </w:t>
      </w:r>
    </w:p>
    <w:p w:rsidR="000F313D" w:rsidRPr="00CF04FD" w:rsidRDefault="000F313D" w:rsidP="0037727F">
      <w:pPr>
        <w:pStyle w:val="Listaszerbekezds1"/>
        <w:spacing w:line="276" w:lineRule="auto"/>
        <w:ind w:left="0"/>
        <w:jc w:val="both"/>
        <w:rPr>
          <w:rFonts w:eastAsia="Times New Roman"/>
          <w:lang w:eastAsia="hu-HU"/>
        </w:rPr>
      </w:pPr>
      <w:r w:rsidRPr="00CF04FD">
        <w:rPr>
          <w:rFonts w:eastAsia="Times New Roman"/>
          <w:lang w:eastAsia="hu-HU"/>
        </w:rPr>
        <w:t xml:space="preserve">Az óvoda jelenlegi eszközeinek felülvizsgálatát követően megállapításra került, hogy a biztonságos, balesetmentes és nevelést támogató környezet biztosítása érdekében 750 ezer Ft értékben szükséges az éves vizuális eszközök beszerzése, mely biztosítja 1 éven át az öt csoport és a fejlesztő szakemberek foglalkozásokkal kapcsolatos eszközigényét. Szabad- és fejlesztőjáték eszközök (csoportszobai és udvari) éves beszerzés 1 000 ezer Ft értékben szükséges a „Játékvilág óvodai program”, mint alappillér teljesítéséhez az öt csoportban, a különféle játékformákhoz. Az óvodapedagógusok szakmai munkájához, a szülőkkel való kommunikációhoz (busszal az óvodába szállított gyerekek szüleinél ez különösen fontos és aktuális) elengedhetetlen a könyvtári számítógép cseréje, korszerű, gyors gépre és mellé egy nyomtató beszerzése, 250 ezer Ft értékben. </w:t>
      </w:r>
    </w:p>
    <w:p w:rsidR="000F313D" w:rsidRPr="00CF04FD" w:rsidRDefault="000F313D" w:rsidP="0037727F">
      <w:pPr>
        <w:pStyle w:val="BPmegszlts"/>
        <w:spacing w:before="0" w:after="0"/>
        <w:jc w:val="both"/>
        <w:rPr>
          <w:sz w:val="20"/>
          <w:szCs w:val="20"/>
          <w:u w:val="single"/>
        </w:rPr>
      </w:pPr>
    </w:p>
    <w:p w:rsidR="000F313D" w:rsidRPr="00CF04FD" w:rsidRDefault="000F313D" w:rsidP="0037727F">
      <w:pPr>
        <w:pStyle w:val="Szvegtrzs"/>
        <w:spacing w:line="276" w:lineRule="auto"/>
        <w:ind w:right="-35"/>
        <w:rPr>
          <w:sz w:val="20"/>
        </w:rPr>
      </w:pPr>
      <w:r w:rsidRPr="00CF04FD">
        <w:rPr>
          <w:sz w:val="20"/>
        </w:rPr>
        <w:t>A gyerekek biztonságos, balesetvédelmi szempontból is megfelelő, és esztétikus környezetben való nevelésének feltétele a megfelelő csoportszobai bútorzat biztosítása.</w:t>
      </w:r>
    </w:p>
    <w:p w:rsidR="000F313D" w:rsidRPr="00CF04FD" w:rsidRDefault="000F313D" w:rsidP="0037727F">
      <w:pPr>
        <w:pStyle w:val="Szvegtrzs"/>
        <w:spacing w:line="276" w:lineRule="auto"/>
        <w:ind w:right="-35"/>
        <w:rPr>
          <w:sz w:val="20"/>
        </w:rPr>
      </w:pPr>
      <w:r w:rsidRPr="00CF04FD">
        <w:rPr>
          <w:sz w:val="20"/>
        </w:rPr>
        <w:t>A tárgyi környezet kialakításánál is figyelmet kell fordítani arra, hogy a környezet kialakítása értékátadást, látás- és ízlésformálást is szolgáljon, a kiválasztott tárgyak feleljenek meg funkciójuknak, lehetőség szerint természetes anyagból készüljenek, ne okozhassanak balesetet.</w:t>
      </w:r>
    </w:p>
    <w:p w:rsidR="000F313D" w:rsidRPr="00CF04FD" w:rsidRDefault="000F313D" w:rsidP="0037727F">
      <w:pPr>
        <w:pStyle w:val="Szvegtrzs"/>
        <w:spacing w:line="276" w:lineRule="auto"/>
        <w:ind w:right="-35"/>
        <w:rPr>
          <w:sz w:val="20"/>
        </w:rPr>
      </w:pPr>
      <w:r w:rsidRPr="00CF04FD">
        <w:rPr>
          <w:sz w:val="20"/>
        </w:rPr>
        <w:t>A több mint 20 éves, elhasználódott bútorok egy része már nem alkalmas funkciója ellátására, szétesnek, elöregedtek, tisztántartásuk is nehezen megoldható. A fiókos szekrények nem rendelkeznek kicsúszás elleni ütközővel, ezáltal balesetveszélyesek. További javításuk már nem lehetséges, a bútorzat folyamatos cseréje szükséges, melynek első ütemében a használhatatlan és balesetveszélyes eszközök pótlásáról kell gondoskodni.</w:t>
      </w:r>
      <w:r w:rsidR="00094C13" w:rsidRPr="00CF04FD">
        <w:rPr>
          <w:sz w:val="20"/>
        </w:rPr>
        <w:t xml:space="preserve"> A bútorok teljes körű cseréje és </w:t>
      </w:r>
      <w:r w:rsidR="00E0428E">
        <w:rPr>
          <w:sz w:val="20"/>
        </w:rPr>
        <w:t>a bemutatott eszközbeszerzés 12.</w:t>
      </w:r>
      <w:r w:rsidR="00094C13" w:rsidRPr="00CF04FD">
        <w:rPr>
          <w:sz w:val="20"/>
        </w:rPr>
        <w:t>150 ezer Ft-ból valósítható meg. Tárgyévben 6</w:t>
      </w:r>
      <w:r w:rsidR="00E0428E">
        <w:rPr>
          <w:sz w:val="20"/>
        </w:rPr>
        <w:t>.000 ezer Ft, 2019. évben 6.1</w:t>
      </w:r>
      <w:r w:rsidR="00094C13" w:rsidRPr="00CF04FD">
        <w:rPr>
          <w:sz w:val="20"/>
        </w:rPr>
        <w:t>50 ezer Ft felhasználásával kerülne sor a feladat végrehajtására.</w:t>
      </w:r>
    </w:p>
    <w:p w:rsidR="00DB65B2" w:rsidRPr="00CF04FD" w:rsidRDefault="00DB65B2" w:rsidP="0037727F">
      <w:pPr>
        <w:pStyle w:val="Szvegtrzs"/>
        <w:spacing w:line="276" w:lineRule="auto"/>
        <w:ind w:right="-35"/>
        <w:rPr>
          <w:sz w:val="20"/>
        </w:rPr>
      </w:pPr>
    </w:p>
    <w:p w:rsidR="00094C13" w:rsidRPr="00CF04FD" w:rsidRDefault="007662A3" w:rsidP="0037727F">
      <w:pPr>
        <w:pStyle w:val="Szvegtrzs"/>
        <w:spacing w:line="276" w:lineRule="auto"/>
        <w:ind w:right="-35"/>
        <w:rPr>
          <w:b/>
          <w:sz w:val="20"/>
          <w:u w:val="single"/>
        </w:rPr>
      </w:pPr>
      <w:r w:rsidRPr="00CF04FD">
        <w:rPr>
          <w:b/>
          <w:sz w:val="20"/>
          <w:u w:val="single"/>
        </w:rPr>
        <w:t>Részleges tető felújítás</w:t>
      </w:r>
    </w:p>
    <w:p w:rsidR="00094C13" w:rsidRPr="00CF04FD" w:rsidRDefault="00094C13" w:rsidP="0037727F">
      <w:pPr>
        <w:pStyle w:val="Szvegtrzs"/>
        <w:spacing w:line="276" w:lineRule="auto"/>
        <w:ind w:right="-35"/>
        <w:rPr>
          <w:sz w:val="20"/>
        </w:rPr>
      </w:pPr>
    </w:p>
    <w:p w:rsidR="007662A3" w:rsidRDefault="007662A3" w:rsidP="0037727F">
      <w:pPr>
        <w:autoSpaceDE w:val="0"/>
        <w:autoSpaceDN w:val="0"/>
        <w:adjustRightInd w:val="0"/>
        <w:spacing w:line="276" w:lineRule="auto"/>
        <w:jc w:val="both"/>
        <w:rPr>
          <w:szCs w:val="20"/>
          <w:lang w:eastAsia="hu-HU"/>
        </w:rPr>
      </w:pPr>
      <w:r w:rsidRPr="00CF04FD">
        <w:rPr>
          <w:szCs w:val="20"/>
          <w:lang w:eastAsia="hu-HU"/>
        </w:rPr>
        <w:t xml:space="preserve">A Fővárosi Önkormányzat Óvodájának tetőszerkezetén jelenleg többféle korú és állapotú </w:t>
      </w:r>
      <w:r w:rsidR="00D07365">
        <w:rPr>
          <w:szCs w:val="20"/>
          <w:lang w:eastAsia="hu-HU"/>
        </w:rPr>
        <w:t xml:space="preserve">cserép és bitumenes fedés található. A tető több helyen beázik, </w:t>
      </w:r>
      <w:r w:rsidRPr="00CF04FD">
        <w:rPr>
          <w:szCs w:val="20"/>
          <w:lang w:eastAsia="hu-HU"/>
        </w:rPr>
        <w:t>mind a héjalás, mind a kiegészítő bádogos szerkezetek cserére szorulnak.</w:t>
      </w:r>
    </w:p>
    <w:p w:rsidR="00D07365" w:rsidRPr="00CF04FD" w:rsidRDefault="00D07365" w:rsidP="0037727F">
      <w:pPr>
        <w:autoSpaceDE w:val="0"/>
        <w:autoSpaceDN w:val="0"/>
        <w:adjustRightInd w:val="0"/>
        <w:spacing w:line="276" w:lineRule="auto"/>
        <w:jc w:val="both"/>
        <w:rPr>
          <w:szCs w:val="20"/>
          <w:lang w:eastAsia="hu-HU"/>
        </w:rPr>
      </w:pPr>
    </w:p>
    <w:p w:rsidR="007662A3" w:rsidRPr="00CF04FD" w:rsidRDefault="007662A3" w:rsidP="0037727F">
      <w:pPr>
        <w:spacing w:line="276" w:lineRule="auto"/>
        <w:jc w:val="both"/>
        <w:rPr>
          <w:szCs w:val="20"/>
          <w:lang w:eastAsia="hu-HU"/>
        </w:rPr>
      </w:pPr>
      <w:r w:rsidRPr="00CF04FD">
        <w:rPr>
          <w:szCs w:val="20"/>
          <w:lang w:eastAsia="hu-HU"/>
        </w:rPr>
        <w:t>A külső cserépfedés és az alatta található tetőlécek elöregedtek, hiányzik a védőfólia</w:t>
      </w:r>
      <w:r w:rsidR="00D07365">
        <w:rPr>
          <w:szCs w:val="20"/>
          <w:lang w:eastAsia="hu-HU"/>
        </w:rPr>
        <w:t>. Í</w:t>
      </w:r>
      <w:r w:rsidRPr="00CF04FD">
        <w:rPr>
          <w:szCs w:val="20"/>
          <w:lang w:eastAsia="hu-HU"/>
        </w:rPr>
        <w:t xml:space="preserve">gy a több évtized alatt a beázásoknál már elkezdtek a fa szerkezetek károsodni. A kémények, falazatok mentén található bádogozás a többszöri javítás után is beázik, a többszöri javítások és több tízéves kor miatt már elvékonyodott az anyag, szakszerű javítás már csak a bádogozás teljes cserével végezhető. </w:t>
      </w:r>
      <w:r w:rsidR="00D07365">
        <w:rPr>
          <w:szCs w:val="20"/>
          <w:lang w:eastAsia="hu-HU"/>
        </w:rPr>
        <w:t xml:space="preserve">A </w:t>
      </w:r>
      <w:r w:rsidRPr="00CF04FD">
        <w:rPr>
          <w:szCs w:val="20"/>
          <w:lang w:eastAsia="hu-HU"/>
        </w:rPr>
        <w:t>beázásoknál néhány helyen már a tető tartógerendái is korhadnak</w:t>
      </w:r>
      <w:r w:rsidR="00D07365">
        <w:rPr>
          <w:szCs w:val="20"/>
          <w:lang w:eastAsia="hu-HU"/>
        </w:rPr>
        <w:t xml:space="preserve">, az </w:t>
      </w:r>
      <w:r w:rsidRPr="00CF04FD">
        <w:rPr>
          <w:szCs w:val="20"/>
          <w:lang w:eastAsia="hu-HU"/>
        </w:rPr>
        <w:t xml:space="preserve">összefolyók </w:t>
      </w:r>
      <w:r w:rsidR="00D07365">
        <w:rPr>
          <w:szCs w:val="20"/>
          <w:lang w:eastAsia="hu-HU"/>
        </w:rPr>
        <w:t>több</w:t>
      </w:r>
      <w:r w:rsidRPr="00CF04FD">
        <w:rPr>
          <w:szCs w:val="20"/>
          <w:lang w:eastAsia="hu-HU"/>
        </w:rPr>
        <w:t xml:space="preserve"> helyen lyukasak, elhasadtak, bevezetik a vizet a tető belső szerkezeteire, ezért </w:t>
      </w:r>
      <w:r w:rsidR="00D07365">
        <w:rPr>
          <w:szCs w:val="20"/>
          <w:lang w:eastAsia="hu-HU"/>
        </w:rPr>
        <w:t xml:space="preserve">azok </w:t>
      </w:r>
      <w:r w:rsidRPr="00CF04FD">
        <w:rPr>
          <w:szCs w:val="20"/>
          <w:lang w:eastAsia="hu-HU"/>
        </w:rPr>
        <w:t>sok helyen áznak</w:t>
      </w:r>
      <w:r w:rsidR="00D07365">
        <w:rPr>
          <w:szCs w:val="20"/>
          <w:lang w:eastAsia="hu-HU"/>
        </w:rPr>
        <w:t>.</w:t>
      </w:r>
      <w:r w:rsidRPr="00CF04FD">
        <w:rPr>
          <w:szCs w:val="20"/>
          <w:lang w:eastAsia="hu-HU"/>
        </w:rPr>
        <w:t xml:space="preserve"> A meglévő alacsony hajlásszögű tetőfelületen az egykori bádogborítást már egy újabb z</w:t>
      </w:r>
      <w:r w:rsidR="00D07365">
        <w:rPr>
          <w:szCs w:val="20"/>
          <w:lang w:eastAsia="hu-HU"/>
        </w:rPr>
        <w:t>sindelyes fedőréteggel borítottá</w:t>
      </w:r>
      <w:r w:rsidRPr="00CF04FD">
        <w:rPr>
          <w:szCs w:val="20"/>
          <w:lang w:eastAsia="hu-HU"/>
        </w:rPr>
        <w:t>k, a bádogfedés helyreállítása szükséges, az ideiglenes megoldás nem biztosítja hosszú távon a megfelelő vízelvezetést a tetőről.</w:t>
      </w:r>
    </w:p>
    <w:p w:rsidR="007662A3" w:rsidRPr="00CF04FD" w:rsidRDefault="007662A3" w:rsidP="0037727F">
      <w:pPr>
        <w:autoSpaceDE w:val="0"/>
        <w:autoSpaceDN w:val="0"/>
        <w:adjustRightInd w:val="0"/>
        <w:spacing w:line="276" w:lineRule="auto"/>
        <w:jc w:val="both"/>
        <w:rPr>
          <w:szCs w:val="20"/>
          <w:lang w:eastAsia="hu-HU"/>
        </w:rPr>
      </w:pPr>
      <w:r w:rsidRPr="00CF04FD">
        <w:rPr>
          <w:szCs w:val="20"/>
          <w:lang w:eastAsia="hu-HU"/>
        </w:rPr>
        <w:t>A tető felújítását</w:t>
      </w:r>
      <w:r w:rsidR="00D07365">
        <w:rPr>
          <w:szCs w:val="20"/>
          <w:lang w:eastAsia="hu-HU"/>
        </w:rPr>
        <w:t xml:space="preserve"> az ingatlan állagmegóvása érdekében kizárólag</w:t>
      </w:r>
      <w:r w:rsidRPr="00CF04FD">
        <w:rPr>
          <w:szCs w:val="20"/>
          <w:lang w:eastAsia="hu-HU"/>
        </w:rPr>
        <w:t xml:space="preserve"> egységes új fedéssel célszerű elvégezni</w:t>
      </w:r>
      <w:r w:rsidR="00D07365">
        <w:rPr>
          <w:szCs w:val="20"/>
          <w:lang w:eastAsia="hu-HU"/>
        </w:rPr>
        <w:t>.</w:t>
      </w:r>
    </w:p>
    <w:p w:rsidR="007662A3" w:rsidRPr="00CF04FD" w:rsidRDefault="007662A3" w:rsidP="0037727F">
      <w:pPr>
        <w:autoSpaceDE w:val="0"/>
        <w:autoSpaceDN w:val="0"/>
        <w:adjustRightInd w:val="0"/>
        <w:spacing w:line="276" w:lineRule="auto"/>
        <w:jc w:val="both"/>
        <w:rPr>
          <w:szCs w:val="20"/>
          <w:lang w:eastAsia="hu-HU"/>
        </w:rPr>
      </w:pPr>
    </w:p>
    <w:p w:rsidR="007662A3" w:rsidRPr="00CF04FD" w:rsidRDefault="007662A3" w:rsidP="0037727F">
      <w:pPr>
        <w:autoSpaceDE w:val="0"/>
        <w:autoSpaceDN w:val="0"/>
        <w:adjustRightInd w:val="0"/>
        <w:spacing w:line="276" w:lineRule="auto"/>
        <w:jc w:val="both"/>
        <w:rPr>
          <w:szCs w:val="20"/>
          <w:lang w:eastAsia="hu-HU"/>
        </w:rPr>
      </w:pPr>
      <w:r w:rsidRPr="00CF04FD">
        <w:rPr>
          <w:szCs w:val="20"/>
          <w:lang w:eastAsia="hu-HU"/>
        </w:rPr>
        <w:t>A feladat fedezet igénye 50</w:t>
      </w:r>
      <w:r w:rsidR="00E0428E">
        <w:rPr>
          <w:szCs w:val="20"/>
          <w:lang w:eastAsia="hu-HU"/>
        </w:rPr>
        <w:t>.</w:t>
      </w:r>
      <w:r w:rsidRPr="00CF04FD">
        <w:rPr>
          <w:szCs w:val="20"/>
          <w:lang w:eastAsia="hu-HU"/>
        </w:rPr>
        <w:t>000 ezer Ft, melyből 3</w:t>
      </w:r>
      <w:r w:rsidR="00E0428E">
        <w:rPr>
          <w:szCs w:val="20"/>
          <w:lang w:eastAsia="hu-HU"/>
        </w:rPr>
        <w:t>.</w:t>
      </w:r>
      <w:r w:rsidRPr="00CF04FD">
        <w:rPr>
          <w:szCs w:val="20"/>
          <w:lang w:eastAsia="hu-HU"/>
        </w:rPr>
        <w:t>000 ezer Ft a tárgyévi tervezés, előkészítés költsége, a 2019. évi kivitelezési költség 47</w:t>
      </w:r>
      <w:r w:rsidR="00E0428E">
        <w:rPr>
          <w:szCs w:val="20"/>
          <w:lang w:eastAsia="hu-HU"/>
        </w:rPr>
        <w:t>.</w:t>
      </w:r>
      <w:r w:rsidRPr="00CF04FD">
        <w:rPr>
          <w:szCs w:val="20"/>
          <w:lang w:eastAsia="hu-HU"/>
        </w:rPr>
        <w:t>000 ezer Ft.</w:t>
      </w:r>
    </w:p>
    <w:p w:rsidR="00094C13" w:rsidRPr="00CF04FD" w:rsidRDefault="00094C13" w:rsidP="0037727F">
      <w:pPr>
        <w:pStyle w:val="Szvegtrzs"/>
        <w:spacing w:line="276" w:lineRule="auto"/>
        <w:ind w:right="-35"/>
        <w:rPr>
          <w:sz w:val="20"/>
        </w:rPr>
      </w:pPr>
    </w:p>
    <w:p w:rsidR="007662A3" w:rsidRPr="00CF04FD" w:rsidRDefault="007662A3" w:rsidP="0037727F">
      <w:pPr>
        <w:pStyle w:val="Szvegtrzs"/>
        <w:spacing w:line="276" w:lineRule="auto"/>
        <w:ind w:right="-35"/>
        <w:rPr>
          <w:i/>
          <w:sz w:val="20"/>
        </w:rPr>
      </w:pPr>
      <w:r w:rsidRPr="00CF04FD">
        <w:rPr>
          <w:i/>
          <w:sz w:val="20"/>
        </w:rPr>
        <w:t xml:space="preserve">Javaslatot teszünk a Fővárosi Önkormányzat Óvodája </w:t>
      </w:r>
    </w:p>
    <w:p w:rsidR="007662A3" w:rsidRPr="00CF04FD" w:rsidRDefault="007662A3" w:rsidP="0037727F">
      <w:pPr>
        <w:pStyle w:val="Szvegtrzs"/>
        <w:numPr>
          <w:ilvl w:val="0"/>
          <w:numId w:val="13"/>
        </w:numPr>
        <w:spacing w:line="276" w:lineRule="auto"/>
        <w:ind w:right="-35"/>
        <w:rPr>
          <w:i/>
          <w:sz w:val="20"/>
        </w:rPr>
      </w:pPr>
      <w:r w:rsidRPr="00CF04FD">
        <w:rPr>
          <w:i/>
          <w:sz w:val="20"/>
        </w:rPr>
        <w:t>„</w:t>
      </w:r>
      <w:r w:rsidRPr="00CF04FD">
        <w:rPr>
          <w:rFonts w:eastAsia="Times New Roman"/>
          <w:i/>
          <w:sz w:val="20"/>
          <w:szCs w:val="24"/>
        </w:rPr>
        <w:t>Bútorzat csere valamint eszköz és játék beszerzés” tárgyú</w:t>
      </w:r>
      <w:r w:rsidRPr="00CF04FD">
        <w:rPr>
          <w:i/>
          <w:sz w:val="20"/>
        </w:rPr>
        <w:t xml:space="preserve"> feladat 12.150 ezer Ft összegű és </w:t>
      </w:r>
    </w:p>
    <w:p w:rsidR="007662A3" w:rsidRPr="00CF04FD" w:rsidRDefault="007662A3" w:rsidP="0037727F">
      <w:pPr>
        <w:pStyle w:val="Szvegtrzs"/>
        <w:numPr>
          <w:ilvl w:val="0"/>
          <w:numId w:val="13"/>
        </w:numPr>
        <w:spacing w:line="276" w:lineRule="auto"/>
        <w:ind w:right="-35"/>
        <w:rPr>
          <w:i/>
          <w:sz w:val="20"/>
        </w:rPr>
      </w:pPr>
      <w:r w:rsidRPr="00CF04FD">
        <w:rPr>
          <w:i/>
          <w:sz w:val="20"/>
        </w:rPr>
        <w:t>„Részleges tető felújítás” tárgyú feladat 50.000 ezer Ft összeg</w:t>
      </w:r>
      <w:r w:rsidR="00DE7C29">
        <w:rPr>
          <w:i/>
          <w:sz w:val="20"/>
        </w:rPr>
        <w:t>ű támogatására.</w:t>
      </w:r>
    </w:p>
    <w:p w:rsidR="00493835" w:rsidRDefault="00493835" w:rsidP="0037727F">
      <w:pPr>
        <w:pStyle w:val="BPszvegtest"/>
        <w:tabs>
          <w:tab w:val="clear" w:pos="3740"/>
          <w:tab w:val="clear" w:pos="5720"/>
          <w:tab w:val="right" w:pos="9072"/>
        </w:tabs>
        <w:spacing w:after="0" w:line="276" w:lineRule="auto"/>
        <w:rPr>
          <w:b/>
          <w:bCs/>
          <w:sz w:val="20"/>
          <w:szCs w:val="20"/>
        </w:rPr>
      </w:pPr>
    </w:p>
    <w:p w:rsidR="000F313D" w:rsidRPr="00CF04FD" w:rsidRDefault="000F313D" w:rsidP="0037727F">
      <w:pPr>
        <w:pStyle w:val="BPszvegtest"/>
        <w:tabs>
          <w:tab w:val="clear" w:pos="3740"/>
          <w:tab w:val="clear" w:pos="5720"/>
          <w:tab w:val="right" w:pos="9072"/>
        </w:tabs>
        <w:spacing w:after="0" w:line="276" w:lineRule="auto"/>
        <w:rPr>
          <w:b/>
          <w:bCs/>
          <w:sz w:val="20"/>
          <w:szCs w:val="20"/>
        </w:rPr>
      </w:pPr>
      <w:r w:rsidRPr="00CF04FD">
        <w:rPr>
          <w:b/>
          <w:bCs/>
          <w:sz w:val="20"/>
          <w:szCs w:val="20"/>
        </w:rPr>
        <w:lastRenderedPageBreak/>
        <w:t>390421 Cseppkő Óvoda</w:t>
      </w:r>
      <w:r w:rsidR="00EE560E" w:rsidRPr="00CF04FD">
        <w:rPr>
          <w:b/>
          <w:bCs/>
          <w:sz w:val="20"/>
          <w:szCs w:val="20"/>
        </w:rPr>
        <w:t xml:space="preserve"> (390421 cím)</w:t>
      </w:r>
      <w:r w:rsidR="00DB65B2">
        <w:rPr>
          <w:b/>
          <w:bCs/>
          <w:sz w:val="20"/>
          <w:szCs w:val="20"/>
        </w:rPr>
        <w:tab/>
        <w:t>2.</w:t>
      </w:r>
      <w:r w:rsidRPr="00CF04FD">
        <w:rPr>
          <w:b/>
          <w:bCs/>
          <w:sz w:val="20"/>
          <w:szCs w:val="20"/>
        </w:rPr>
        <w:t>000 ezer Ft</w:t>
      </w:r>
    </w:p>
    <w:p w:rsidR="000F313D" w:rsidRPr="00CF04FD" w:rsidRDefault="000F313D" w:rsidP="0037727F">
      <w:pPr>
        <w:pStyle w:val="BPszvegtest"/>
        <w:numPr>
          <w:ilvl w:val="0"/>
          <w:numId w:val="8"/>
        </w:numPr>
        <w:tabs>
          <w:tab w:val="clear" w:pos="3740"/>
          <w:tab w:val="clear" w:pos="5720"/>
          <w:tab w:val="right" w:pos="9072"/>
        </w:tabs>
        <w:spacing w:after="0" w:line="276" w:lineRule="auto"/>
        <w:rPr>
          <w:sz w:val="20"/>
          <w:szCs w:val="20"/>
        </w:rPr>
      </w:pPr>
      <w:r w:rsidRPr="00CF04FD">
        <w:rPr>
          <w:sz w:val="20"/>
          <w:szCs w:val="20"/>
        </w:rPr>
        <w:t>„Eszköz és játék beszerzés” tárgyú feladat</w:t>
      </w:r>
    </w:p>
    <w:p w:rsidR="000F313D" w:rsidRPr="00CF04FD" w:rsidRDefault="000F313D" w:rsidP="0037727F">
      <w:pPr>
        <w:pStyle w:val="BPszvegtest"/>
        <w:tabs>
          <w:tab w:val="clear" w:pos="3740"/>
          <w:tab w:val="clear" w:pos="5720"/>
          <w:tab w:val="right" w:pos="7797"/>
        </w:tabs>
        <w:spacing w:after="0" w:line="276" w:lineRule="auto"/>
        <w:rPr>
          <w:b/>
          <w:bCs/>
          <w:sz w:val="20"/>
          <w:szCs w:val="20"/>
        </w:rPr>
      </w:pPr>
    </w:p>
    <w:p w:rsidR="000F313D" w:rsidRPr="00CF04FD" w:rsidRDefault="000F313D" w:rsidP="0037727F">
      <w:pPr>
        <w:spacing w:line="276" w:lineRule="auto"/>
        <w:jc w:val="both"/>
      </w:pPr>
      <w:r w:rsidRPr="00CF04FD">
        <w:t xml:space="preserve">A tanév során a gyermekek ellátása szempontjából fontos, hogy megfelelő anyagokkal tudjanak </w:t>
      </w:r>
      <w:r w:rsidRPr="00CF04FD">
        <w:rPr>
          <w:noProof/>
        </w:rPr>
        <w:t>alkotni</w:t>
      </w:r>
      <w:r w:rsidRPr="00CF04FD">
        <w:t>, és megfelelő eszközök álljanak rendelkezésre az óvodai nevelőmunkához és játékhoz. A kézműves és fejlesztő foglalkozásokhoz szükséges anyagok, kül- és beltéri játékok, valamint kisértékű eszközök beszerzése 1.500 ezer Ft összegben indokolt. Ezzel lehetővé válik az elhasználódott eszközök pótlása.</w:t>
      </w:r>
    </w:p>
    <w:p w:rsidR="000F313D" w:rsidRPr="00CF04FD" w:rsidRDefault="000F313D" w:rsidP="0037727F">
      <w:pPr>
        <w:spacing w:line="276" w:lineRule="auto"/>
        <w:jc w:val="both"/>
      </w:pPr>
      <w:r w:rsidRPr="00CF04FD">
        <w:t>Az óvodai feladatellátáshoz használt IKT eszközök cseréje 500 ezer Ft összegben szükséges, melyből tabletek és új projektor beszerzése is megvalósítható.</w:t>
      </w:r>
    </w:p>
    <w:p w:rsidR="000F313D" w:rsidRPr="00CF04FD" w:rsidRDefault="000F313D" w:rsidP="0037727F">
      <w:pPr>
        <w:pStyle w:val="BPszvegtest"/>
        <w:tabs>
          <w:tab w:val="clear" w:pos="3740"/>
          <w:tab w:val="clear" w:pos="5720"/>
          <w:tab w:val="right" w:pos="7797"/>
        </w:tabs>
        <w:spacing w:after="0" w:line="276" w:lineRule="auto"/>
        <w:rPr>
          <w:b/>
          <w:bCs/>
          <w:sz w:val="20"/>
          <w:szCs w:val="20"/>
        </w:rPr>
      </w:pPr>
    </w:p>
    <w:p w:rsidR="000F313D" w:rsidRPr="00792E4A" w:rsidRDefault="000F313D" w:rsidP="0037727F">
      <w:pPr>
        <w:pStyle w:val="BPszvegtest"/>
        <w:tabs>
          <w:tab w:val="clear" w:pos="3740"/>
          <w:tab w:val="clear" w:pos="5720"/>
          <w:tab w:val="right" w:pos="7797"/>
        </w:tabs>
        <w:spacing w:after="0" w:line="276" w:lineRule="auto"/>
        <w:rPr>
          <w:i/>
          <w:iCs/>
          <w:sz w:val="20"/>
          <w:szCs w:val="20"/>
        </w:rPr>
      </w:pPr>
      <w:r w:rsidRPr="00CF04FD">
        <w:rPr>
          <w:i/>
          <w:iCs/>
          <w:sz w:val="20"/>
          <w:szCs w:val="20"/>
        </w:rPr>
        <w:t>Javasoljuk a „Cseppkő Óvoda eszköz és játék beszerzés” tárgyú feladat 2 000 ezer Ft-tal történő támogatását.</w:t>
      </w:r>
    </w:p>
    <w:p w:rsidR="000F313D" w:rsidRPr="00792E4A" w:rsidRDefault="000F313D" w:rsidP="0037727F">
      <w:pPr>
        <w:pStyle w:val="BPszvegtest"/>
        <w:tabs>
          <w:tab w:val="clear" w:pos="3740"/>
          <w:tab w:val="clear" w:pos="5720"/>
          <w:tab w:val="right" w:pos="7797"/>
        </w:tabs>
        <w:spacing w:after="0" w:line="276" w:lineRule="auto"/>
        <w:rPr>
          <w:b/>
          <w:bCs/>
          <w:i/>
          <w:iCs/>
          <w:sz w:val="20"/>
          <w:szCs w:val="20"/>
        </w:rPr>
      </w:pPr>
    </w:p>
    <w:p w:rsidR="007662A3" w:rsidRPr="007662A3" w:rsidRDefault="007662A3" w:rsidP="0037727F">
      <w:pPr>
        <w:pStyle w:val="BPszvegtest"/>
        <w:tabs>
          <w:tab w:val="clear" w:pos="3740"/>
          <w:tab w:val="clear" w:pos="5720"/>
          <w:tab w:val="right" w:pos="7797"/>
        </w:tabs>
        <w:spacing w:after="0" w:line="276" w:lineRule="auto"/>
        <w:rPr>
          <w:b/>
          <w:bCs/>
          <w:iCs/>
          <w:sz w:val="20"/>
          <w:szCs w:val="20"/>
        </w:rPr>
      </w:pPr>
      <w:r>
        <w:rPr>
          <w:b/>
          <w:bCs/>
          <w:iCs/>
          <w:sz w:val="20"/>
          <w:szCs w:val="20"/>
        </w:rPr>
        <w:t>Mozaik Gazdasági Szervezet (390401 cím)</w:t>
      </w:r>
      <w:r>
        <w:rPr>
          <w:b/>
          <w:bCs/>
          <w:iCs/>
          <w:sz w:val="20"/>
          <w:szCs w:val="20"/>
        </w:rPr>
        <w:tab/>
        <w:t>62.500 ezer Ft</w:t>
      </w:r>
    </w:p>
    <w:p w:rsidR="007662A3" w:rsidRPr="000050A4" w:rsidRDefault="00E44831" w:rsidP="0037727F">
      <w:pPr>
        <w:pStyle w:val="BPszvegtest"/>
        <w:numPr>
          <w:ilvl w:val="0"/>
          <w:numId w:val="8"/>
        </w:numPr>
        <w:tabs>
          <w:tab w:val="clear" w:pos="3740"/>
          <w:tab w:val="clear" w:pos="5720"/>
          <w:tab w:val="right" w:pos="7797"/>
        </w:tabs>
        <w:spacing w:after="0" w:line="276" w:lineRule="auto"/>
        <w:rPr>
          <w:bCs/>
          <w:i/>
          <w:iCs/>
          <w:sz w:val="20"/>
          <w:szCs w:val="20"/>
        </w:rPr>
      </w:pPr>
      <w:r w:rsidRPr="000050A4">
        <w:rPr>
          <w:bCs/>
          <w:i/>
          <w:iCs/>
          <w:sz w:val="20"/>
          <w:szCs w:val="20"/>
        </w:rPr>
        <w:t>„</w:t>
      </w:r>
      <w:r w:rsidR="000050A4" w:rsidRPr="000050A4">
        <w:rPr>
          <w:i/>
          <w:sz w:val="20"/>
          <w:szCs w:val="20"/>
        </w:rPr>
        <w:t>Pilisszántó (Orosdy kastély) elektromos rendszer további felújítása, étellift elektromos vezérlés felújítása</w:t>
      </w:r>
      <w:r w:rsidRPr="000050A4">
        <w:rPr>
          <w:bCs/>
          <w:i/>
          <w:iCs/>
          <w:sz w:val="20"/>
          <w:szCs w:val="20"/>
        </w:rPr>
        <w:t xml:space="preserve">” </w:t>
      </w:r>
      <w:r w:rsidR="00514167">
        <w:rPr>
          <w:bCs/>
          <w:i/>
          <w:iCs/>
          <w:sz w:val="20"/>
          <w:szCs w:val="20"/>
        </w:rPr>
        <w:t>tárgy</w:t>
      </w:r>
      <w:r w:rsidR="000050A4" w:rsidRPr="000050A4">
        <w:rPr>
          <w:bCs/>
          <w:i/>
          <w:iCs/>
          <w:sz w:val="20"/>
          <w:szCs w:val="20"/>
        </w:rPr>
        <w:t xml:space="preserve">ú feladat </w:t>
      </w:r>
      <w:r w:rsidRPr="000050A4">
        <w:rPr>
          <w:bCs/>
          <w:i/>
          <w:iCs/>
          <w:sz w:val="20"/>
          <w:szCs w:val="20"/>
        </w:rPr>
        <w:t>12.500 ezer Ft</w:t>
      </w:r>
    </w:p>
    <w:p w:rsidR="00E44831" w:rsidRPr="00E44831" w:rsidRDefault="00E44831" w:rsidP="0037727F">
      <w:pPr>
        <w:pStyle w:val="BPszvegtest"/>
        <w:numPr>
          <w:ilvl w:val="0"/>
          <w:numId w:val="8"/>
        </w:numPr>
        <w:tabs>
          <w:tab w:val="clear" w:pos="3740"/>
          <w:tab w:val="clear" w:pos="5720"/>
          <w:tab w:val="right" w:pos="7797"/>
        </w:tabs>
        <w:spacing w:after="0" w:line="276" w:lineRule="auto"/>
        <w:rPr>
          <w:bCs/>
          <w:i/>
          <w:iCs/>
          <w:sz w:val="20"/>
          <w:szCs w:val="20"/>
        </w:rPr>
      </w:pPr>
      <w:r>
        <w:t>„</w:t>
      </w:r>
      <w:r w:rsidRPr="00E44831">
        <w:rPr>
          <w:bCs/>
          <w:i/>
          <w:iCs/>
          <w:sz w:val="20"/>
          <w:szCs w:val="20"/>
        </w:rPr>
        <w:t>Vakok Óvodája, Általános Iskolája óvodai épület külső lift építése” tárgyú feladta 50.000 ezer Ft</w:t>
      </w:r>
    </w:p>
    <w:p w:rsidR="000050A4" w:rsidRDefault="000050A4" w:rsidP="0037727F">
      <w:pPr>
        <w:autoSpaceDE w:val="0"/>
        <w:autoSpaceDN w:val="0"/>
        <w:adjustRightInd w:val="0"/>
        <w:spacing w:line="276" w:lineRule="auto"/>
        <w:jc w:val="both"/>
        <w:rPr>
          <w:szCs w:val="20"/>
        </w:rPr>
      </w:pPr>
    </w:p>
    <w:p w:rsidR="000050A4" w:rsidRPr="000050A4" w:rsidRDefault="000050A4" w:rsidP="0037727F">
      <w:pPr>
        <w:autoSpaceDE w:val="0"/>
        <w:autoSpaceDN w:val="0"/>
        <w:adjustRightInd w:val="0"/>
        <w:spacing w:line="276" w:lineRule="auto"/>
        <w:jc w:val="both"/>
        <w:rPr>
          <w:b/>
          <w:szCs w:val="20"/>
          <w:u w:val="single"/>
        </w:rPr>
      </w:pPr>
      <w:r w:rsidRPr="000050A4">
        <w:rPr>
          <w:b/>
          <w:szCs w:val="20"/>
          <w:u w:val="single"/>
        </w:rPr>
        <w:t>Pilisszántó Orosdy kastély</w:t>
      </w:r>
    </w:p>
    <w:p w:rsidR="000050A4" w:rsidRDefault="000050A4" w:rsidP="0037727F">
      <w:pPr>
        <w:autoSpaceDE w:val="0"/>
        <w:autoSpaceDN w:val="0"/>
        <w:adjustRightInd w:val="0"/>
        <w:spacing w:line="276" w:lineRule="auto"/>
        <w:jc w:val="both"/>
        <w:rPr>
          <w:szCs w:val="20"/>
        </w:rPr>
      </w:pPr>
    </w:p>
    <w:p w:rsidR="000050A4" w:rsidRDefault="000050A4" w:rsidP="0037727F">
      <w:pPr>
        <w:autoSpaceDE w:val="0"/>
        <w:autoSpaceDN w:val="0"/>
        <w:adjustRightInd w:val="0"/>
        <w:spacing w:line="276" w:lineRule="auto"/>
        <w:jc w:val="both"/>
        <w:rPr>
          <w:szCs w:val="20"/>
        </w:rPr>
      </w:pPr>
      <w:r>
        <w:rPr>
          <w:szCs w:val="20"/>
        </w:rPr>
        <w:t xml:space="preserve">Az Orosdy kastély a Mozaik GSZ telephelyeként az „Iskolakapun Kívüli Programok” lebonyolítását szolgálja. Köztük kiemelt jelleggel esetenként nemzetközi táborok is itt kerülnek megrendezésre. A 2017 évben elvégzett részleges felújítás folytatása szükséges ahhoz, hogy megfelelő színvonalon, az általános baleset- és egészségvédelmi, élelmiszerbiztonsági és egyéb műszaki előírásoknak megfelelően valósuljon meg a működtetés. Szükséges az elektromos rendszer részleges felújítása, az étellift elektromos vezérlésének felújítása a járulékos munkákkal.  </w:t>
      </w:r>
    </w:p>
    <w:p w:rsidR="000050A4" w:rsidRDefault="000050A4" w:rsidP="0037727F">
      <w:pPr>
        <w:autoSpaceDE w:val="0"/>
        <w:autoSpaceDN w:val="0"/>
        <w:adjustRightInd w:val="0"/>
        <w:spacing w:line="276" w:lineRule="auto"/>
        <w:jc w:val="both"/>
        <w:rPr>
          <w:szCs w:val="20"/>
        </w:rPr>
      </w:pPr>
      <w:r>
        <w:rPr>
          <w:szCs w:val="20"/>
        </w:rPr>
        <w:t>A felújítás elmaradása, melynek fedezetigénye 12.500 ezer Ft az Intézmény biztonságos működését veszélyeztetné.</w:t>
      </w:r>
    </w:p>
    <w:p w:rsidR="00E44831" w:rsidRDefault="00E44831" w:rsidP="0037727F">
      <w:pPr>
        <w:pStyle w:val="BPszvegtest"/>
        <w:tabs>
          <w:tab w:val="clear" w:pos="3740"/>
          <w:tab w:val="clear" w:pos="5720"/>
          <w:tab w:val="right" w:pos="9072"/>
        </w:tabs>
        <w:spacing w:after="0" w:line="276" w:lineRule="auto"/>
        <w:rPr>
          <w:b/>
          <w:bCs/>
          <w:sz w:val="20"/>
          <w:szCs w:val="20"/>
        </w:rPr>
      </w:pPr>
    </w:p>
    <w:p w:rsidR="0061075C" w:rsidRPr="0061075C" w:rsidRDefault="0061075C" w:rsidP="0037727F">
      <w:pPr>
        <w:pStyle w:val="BPszvegtest"/>
        <w:tabs>
          <w:tab w:val="clear" w:pos="3740"/>
          <w:tab w:val="clear" w:pos="5720"/>
          <w:tab w:val="right" w:pos="9072"/>
        </w:tabs>
        <w:spacing w:after="0" w:line="276" w:lineRule="auto"/>
        <w:rPr>
          <w:b/>
          <w:bCs/>
          <w:sz w:val="20"/>
          <w:szCs w:val="20"/>
          <w:u w:val="single"/>
        </w:rPr>
      </w:pPr>
      <w:r w:rsidRPr="0061075C">
        <w:rPr>
          <w:b/>
          <w:bCs/>
          <w:sz w:val="20"/>
          <w:szCs w:val="20"/>
          <w:u w:val="single"/>
        </w:rPr>
        <w:t>Vakok Óvodája, Általános Iskolája óvodai épület külső lift építése</w:t>
      </w:r>
    </w:p>
    <w:p w:rsidR="0061075C" w:rsidRDefault="0061075C" w:rsidP="0037727F">
      <w:pPr>
        <w:autoSpaceDE w:val="0"/>
        <w:autoSpaceDN w:val="0"/>
        <w:adjustRightInd w:val="0"/>
        <w:spacing w:line="276" w:lineRule="auto"/>
        <w:jc w:val="both"/>
        <w:rPr>
          <w:szCs w:val="20"/>
        </w:rPr>
      </w:pPr>
    </w:p>
    <w:p w:rsidR="0061075C" w:rsidRPr="00514167" w:rsidRDefault="0061075C" w:rsidP="0037727F">
      <w:pPr>
        <w:pStyle w:val="BPszvegtest"/>
        <w:spacing w:line="276" w:lineRule="auto"/>
        <w:rPr>
          <w:sz w:val="20"/>
          <w:szCs w:val="20"/>
        </w:rPr>
      </w:pPr>
      <w:r w:rsidRPr="00514167">
        <w:rPr>
          <w:sz w:val="20"/>
          <w:szCs w:val="20"/>
        </w:rPr>
        <w:t>A korábban fővárosi fenntartású intézmény fenntartási feladatait a vonatkozó jogszabályok alapján 2013. január 1. napjától a Magyar Állam vette át, működtetését ettől kezdve 2016. december 31. napjáig a Fővárosi Önkormányzat költségvetési szervén, a Gyógypedagógiai Intézmények Gazdasági Szervezetén (a továbbiakban: GYIGSZ) keresztül látta el.</w:t>
      </w:r>
    </w:p>
    <w:p w:rsidR="0061075C" w:rsidRPr="00514167" w:rsidRDefault="0061075C" w:rsidP="0037727F">
      <w:pPr>
        <w:pStyle w:val="BPszvegtest"/>
        <w:spacing w:line="276" w:lineRule="auto"/>
        <w:rPr>
          <w:sz w:val="20"/>
          <w:szCs w:val="20"/>
        </w:rPr>
      </w:pPr>
      <w:r w:rsidRPr="00514167">
        <w:rPr>
          <w:sz w:val="20"/>
          <w:szCs w:val="20"/>
        </w:rPr>
        <w:t>2017. január 1. napjától az intézmény fenntartója és működtetője, valamint az intézmény feladatellátását szolgáló, a Fővárosi Önkormányzat tulajdonában lévő ingatlanok vagyonkezelője a Közép-Pesti Tankerületi Központ (a továbbiakban: Tankerületi Központ).</w:t>
      </w:r>
    </w:p>
    <w:p w:rsidR="0061075C" w:rsidRDefault="00514167" w:rsidP="0037727F">
      <w:pPr>
        <w:autoSpaceDE w:val="0"/>
        <w:autoSpaceDN w:val="0"/>
        <w:adjustRightInd w:val="0"/>
        <w:spacing w:line="276" w:lineRule="auto"/>
        <w:jc w:val="both"/>
        <w:rPr>
          <w:szCs w:val="20"/>
        </w:rPr>
      </w:pPr>
      <w:r w:rsidRPr="00514167">
        <w:rPr>
          <w:szCs w:val="20"/>
        </w:rPr>
        <w:t>A Fővárosi Önkormányzat 2014-ben kezdte előkészíteni a felvonó megvalósítását az óvodai épülethez, melynek megvalósítása továbbra is aktuális, hiszen a</w:t>
      </w:r>
      <w:r w:rsidR="0061075C" w:rsidRPr="00514167">
        <w:rPr>
          <w:szCs w:val="20"/>
        </w:rPr>
        <w:t>z intézményben tanulók egyre nagyobb része a halmozottan fogyatékos (mozgásában is korlátozott</w:t>
      </w:r>
      <w:r w:rsidR="0061075C">
        <w:rPr>
          <w:szCs w:val="20"/>
        </w:rPr>
        <w:t>, valamint enyhe vagy középsúlyos értelmi fogyatékkal is élő) gyermek. Az ők biztonsága érdekében fontos az akadálymentesítésről szóló 1997. évi LXXVIII. törvény, valamint az Országos Tűzvédelmi Szabályzatról szóló 54/2014. (XII. 5.) BM rendelet szerinti kiürítési követelmények teljesítése.</w:t>
      </w:r>
    </w:p>
    <w:p w:rsidR="00514167" w:rsidRDefault="00514167" w:rsidP="0037727F">
      <w:pPr>
        <w:autoSpaceDE w:val="0"/>
        <w:autoSpaceDN w:val="0"/>
        <w:adjustRightInd w:val="0"/>
        <w:spacing w:line="276" w:lineRule="auto"/>
        <w:jc w:val="both"/>
        <w:rPr>
          <w:szCs w:val="20"/>
        </w:rPr>
      </w:pPr>
    </w:p>
    <w:p w:rsidR="0061075C" w:rsidRDefault="0061075C" w:rsidP="0037727F">
      <w:pPr>
        <w:autoSpaceDE w:val="0"/>
        <w:autoSpaceDN w:val="0"/>
        <w:adjustRightInd w:val="0"/>
        <w:spacing w:line="276" w:lineRule="auto"/>
        <w:jc w:val="both"/>
        <w:rPr>
          <w:szCs w:val="20"/>
        </w:rPr>
      </w:pPr>
      <w:r>
        <w:rPr>
          <w:szCs w:val="20"/>
        </w:rPr>
        <w:t>Az intézmény óvodája és az óvodához tartozó bentlakásos részleg a főépülettől külön álló Ida utcai épületben kapott helyet. Az épület alagsor + magasföldszint + I. emelet + tetőtér beépítéses, szabadon álló, az udvar felől rendelkezik bejárattal. A halmozottan sérült gyermekek mozgatása mind szülői, mind gondozói oldalról sok esetben csak ölben való szállítással lehetséges, ami rendkívüli terhet jelent számukra. A felvonó építésével együtt megvalósulna az épületben azon "átmeneti védett terek" kialakítása, ami tűz esetén biztosíthatja a sérült gyermekek megfelelő elhelyezését a szakszerű mentésig, és a tűzvédelmi előírásoknak való megfelelést.</w:t>
      </w:r>
    </w:p>
    <w:p w:rsidR="00514167" w:rsidRDefault="00514167" w:rsidP="0037727F">
      <w:pPr>
        <w:autoSpaceDE w:val="0"/>
        <w:autoSpaceDN w:val="0"/>
        <w:adjustRightInd w:val="0"/>
        <w:spacing w:line="276" w:lineRule="auto"/>
        <w:jc w:val="both"/>
        <w:rPr>
          <w:szCs w:val="20"/>
        </w:rPr>
      </w:pPr>
      <w:r>
        <w:rPr>
          <w:szCs w:val="20"/>
        </w:rPr>
        <w:lastRenderedPageBreak/>
        <w:t xml:space="preserve">A feladatra a 2018. évi költségvetés 50.000 ezer Ft fedezetet biztosít, azonban a közbeszerzési eljárás során beérkezett ajánlatok ezt jóval meghaladták. </w:t>
      </w:r>
    </w:p>
    <w:p w:rsidR="00514167" w:rsidRDefault="00514167" w:rsidP="0037727F">
      <w:pPr>
        <w:autoSpaceDE w:val="0"/>
        <w:autoSpaceDN w:val="0"/>
        <w:adjustRightInd w:val="0"/>
        <w:spacing w:line="276" w:lineRule="auto"/>
        <w:jc w:val="both"/>
        <w:rPr>
          <w:szCs w:val="20"/>
        </w:rPr>
      </w:pPr>
      <w:r>
        <w:rPr>
          <w:szCs w:val="20"/>
        </w:rPr>
        <w:t>A műszaki tartalom áttekintését követően és az építőipari áremelkedés figyelembevételével aktualizálásra került a személyfelvonó fedezet igénye.</w:t>
      </w:r>
    </w:p>
    <w:p w:rsidR="00514167" w:rsidRDefault="00514167" w:rsidP="0037727F">
      <w:pPr>
        <w:autoSpaceDE w:val="0"/>
        <w:autoSpaceDN w:val="0"/>
        <w:adjustRightInd w:val="0"/>
        <w:spacing w:line="276" w:lineRule="auto"/>
        <w:jc w:val="both"/>
        <w:rPr>
          <w:szCs w:val="20"/>
        </w:rPr>
      </w:pPr>
    </w:p>
    <w:p w:rsidR="00514167" w:rsidRPr="009D0B0F" w:rsidRDefault="00514167" w:rsidP="0037727F">
      <w:pPr>
        <w:pStyle w:val="BPszvegtest"/>
        <w:spacing w:line="276" w:lineRule="auto"/>
        <w:rPr>
          <w:rFonts w:eastAsia="MS Mincho" w:cs="Times New Roman"/>
          <w:sz w:val="20"/>
          <w:szCs w:val="20"/>
        </w:rPr>
      </w:pPr>
      <w:r w:rsidRPr="009D0B0F">
        <w:rPr>
          <w:rFonts w:eastAsia="MS Mincho" w:cs="Times New Roman"/>
          <w:sz w:val="20"/>
          <w:szCs w:val="20"/>
        </w:rPr>
        <w:t xml:space="preserve">Szakmai és pedagógiai szempontból a helyzet rendezése érdekében továbbra is indokolt az óvodai épület akadálymentesítése a külső felvonó kialakításával és a kapcsolódó belső terek átalakításával, melynek megvalósítása 50.000 ezer Ft többlettámogatás biztosításával </w:t>
      </w:r>
      <w:r w:rsidR="007666B1">
        <w:rPr>
          <w:rFonts w:eastAsia="MS Mincho" w:cs="Times New Roman"/>
          <w:sz w:val="20"/>
          <w:szCs w:val="20"/>
        </w:rPr>
        <w:t>lehetséges</w:t>
      </w:r>
      <w:r w:rsidRPr="007666B1">
        <w:rPr>
          <w:rFonts w:eastAsia="MS Mincho" w:cs="Times New Roman"/>
          <w:sz w:val="20"/>
          <w:szCs w:val="20"/>
        </w:rPr>
        <w:t>.</w:t>
      </w:r>
    </w:p>
    <w:p w:rsidR="00514167" w:rsidRDefault="00514167" w:rsidP="0037727F">
      <w:pPr>
        <w:pStyle w:val="Szvegtrzs"/>
        <w:spacing w:line="276" w:lineRule="auto"/>
        <w:ind w:right="-35"/>
        <w:rPr>
          <w:i/>
          <w:sz w:val="20"/>
        </w:rPr>
      </w:pPr>
      <w:r w:rsidRPr="00514167">
        <w:rPr>
          <w:i/>
          <w:sz w:val="20"/>
        </w:rPr>
        <w:t>Javaslatot</w:t>
      </w:r>
      <w:r>
        <w:rPr>
          <w:i/>
          <w:sz w:val="20"/>
        </w:rPr>
        <w:t xml:space="preserve"> teszünk a Mozaik Gazdasági Szervezet</w:t>
      </w:r>
    </w:p>
    <w:p w:rsidR="00514167" w:rsidRPr="000050A4" w:rsidRDefault="00514167" w:rsidP="0037727F">
      <w:pPr>
        <w:pStyle w:val="BPszvegtest"/>
        <w:numPr>
          <w:ilvl w:val="0"/>
          <w:numId w:val="8"/>
        </w:numPr>
        <w:tabs>
          <w:tab w:val="clear" w:pos="3740"/>
          <w:tab w:val="clear" w:pos="5720"/>
          <w:tab w:val="right" w:pos="7797"/>
        </w:tabs>
        <w:spacing w:after="0" w:line="276" w:lineRule="auto"/>
        <w:rPr>
          <w:bCs/>
          <w:i/>
          <w:iCs/>
          <w:sz w:val="20"/>
          <w:szCs w:val="20"/>
        </w:rPr>
      </w:pPr>
      <w:r w:rsidRPr="000050A4">
        <w:rPr>
          <w:bCs/>
          <w:i/>
          <w:iCs/>
          <w:sz w:val="20"/>
          <w:szCs w:val="20"/>
        </w:rPr>
        <w:t>„</w:t>
      </w:r>
      <w:r w:rsidRPr="000050A4">
        <w:rPr>
          <w:i/>
          <w:sz w:val="20"/>
          <w:szCs w:val="20"/>
        </w:rPr>
        <w:t>Pilisszántó (Orosdy kastély) elektromos rendszer további felújítása, étellift elektromos vezérlés felújítása</w:t>
      </w:r>
      <w:r w:rsidRPr="000050A4">
        <w:rPr>
          <w:bCs/>
          <w:i/>
          <w:iCs/>
          <w:sz w:val="20"/>
          <w:szCs w:val="20"/>
        </w:rPr>
        <w:t xml:space="preserve">” </w:t>
      </w:r>
      <w:r>
        <w:rPr>
          <w:bCs/>
          <w:i/>
          <w:iCs/>
          <w:sz w:val="20"/>
          <w:szCs w:val="20"/>
        </w:rPr>
        <w:t>tárgy</w:t>
      </w:r>
      <w:r w:rsidRPr="000050A4">
        <w:rPr>
          <w:bCs/>
          <w:i/>
          <w:iCs/>
          <w:sz w:val="20"/>
          <w:szCs w:val="20"/>
        </w:rPr>
        <w:t>ú feladat 12.500 ezer Ft</w:t>
      </w:r>
      <w:r w:rsidR="009D0B0F">
        <w:rPr>
          <w:bCs/>
          <w:i/>
          <w:iCs/>
          <w:sz w:val="20"/>
          <w:szCs w:val="20"/>
        </w:rPr>
        <w:t xml:space="preserve"> összegű támogatásra, valamint </w:t>
      </w:r>
      <w:r>
        <w:rPr>
          <w:bCs/>
          <w:i/>
          <w:iCs/>
          <w:sz w:val="20"/>
          <w:szCs w:val="20"/>
        </w:rPr>
        <w:t xml:space="preserve"> </w:t>
      </w:r>
    </w:p>
    <w:p w:rsidR="00514167" w:rsidRPr="00E44831" w:rsidRDefault="00514167" w:rsidP="0037727F">
      <w:pPr>
        <w:pStyle w:val="BPszvegtest"/>
        <w:numPr>
          <w:ilvl w:val="0"/>
          <w:numId w:val="8"/>
        </w:numPr>
        <w:tabs>
          <w:tab w:val="clear" w:pos="3740"/>
          <w:tab w:val="clear" w:pos="5720"/>
          <w:tab w:val="right" w:pos="7797"/>
        </w:tabs>
        <w:spacing w:after="0" w:line="276" w:lineRule="auto"/>
        <w:rPr>
          <w:bCs/>
          <w:i/>
          <w:iCs/>
          <w:sz w:val="20"/>
          <w:szCs w:val="20"/>
        </w:rPr>
      </w:pPr>
      <w:r w:rsidRPr="00514167">
        <w:rPr>
          <w:i/>
          <w:sz w:val="20"/>
        </w:rPr>
        <w:t>a</w:t>
      </w:r>
      <w:r>
        <w:t xml:space="preserve"> „</w:t>
      </w:r>
      <w:r w:rsidRPr="00E44831">
        <w:rPr>
          <w:bCs/>
          <w:i/>
          <w:iCs/>
          <w:sz w:val="20"/>
          <w:szCs w:val="20"/>
        </w:rPr>
        <w:t>Vakok Óvodája, Általános Iskolája óvodai épület külső lift építése” tárgyú feladta 50.000 ezer Ft</w:t>
      </w:r>
      <w:r w:rsidR="009D0B0F">
        <w:rPr>
          <w:bCs/>
          <w:i/>
          <w:iCs/>
          <w:sz w:val="20"/>
          <w:szCs w:val="20"/>
        </w:rPr>
        <w:t xml:space="preserve"> összegű többlettámogatására és a 007170 számú engedélyokirat 3. sz. módosításának jóváhagyására.</w:t>
      </w:r>
    </w:p>
    <w:p w:rsidR="00E44831" w:rsidRDefault="00E44831" w:rsidP="0037727F">
      <w:pPr>
        <w:pStyle w:val="BPszvegtest"/>
        <w:tabs>
          <w:tab w:val="clear" w:pos="3740"/>
          <w:tab w:val="clear" w:pos="5720"/>
          <w:tab w:val="right" w:pos="9072"/>
        </w:tabs>
        <w:spacing w:after="0" w:line="276" w:lineRule="auto"/>
        <w:rPr>
          <w:b/>
          <w:bCs/>
          <w:sz w:val="20"/>
          <w:szCs w:val="20"/>
        </w:rPr>
      </w:pPr>
    </w:p>
    <w:p w:rsidR="005959AF" w:rsidRDefault="005959AF" w:rsidP="0037727F">
      <w:pPr>
        <w:pStyle w:val="BPszvegtest"/>
        <w:tabs>
          <w:tab w:val="clear" w:pos="3740"/>
          <w:tab w:val="clear" w:pos="5720"/>
          <w:tab w:val="right" w:pos="9072"/>
        </w:tabs>
        <w:spacing w:after="0" w:line="276" w:lineRule="auto"/>
        <w:rPr>
          <w:b/>
          <w:bCs/>
          <w:sz w:val="20"/>
          <w:szCs w:val="20"/>
        </w:rPr>
      </w:pPr>
      <w:r>
        <w:rPr>
          <w:b/>
          <w:bCs/>
          <w:sz w:val="20"/>
          <w:szCs w:val="20"/>
        </w:rPr>
        <w:t>Étkeztetési Szolgáltató Gazdasági Szervezet (390501 cím)</w:t>
      </w:r>
      <w:r>
        <w:rPr>
          <w:b/>
          <w:bCs/>
          <w:sz w:val="20"/>
          <w:szCs w:val="20"/>
        </w:rPr>
        <w:tab/>
        <w:t>10.000 ezer Ft</w:t>
      </w:r>
    </w:p>
    <w:p w:rsidR="00443F4E" w:rsidRPr="00443F4E" w:rsidRDefault="00443F4E" w:rsidP="00161AA2">
      <w:pPr>
        <w:pStyle w:val="BPszvegtest"/>
        <w:numPr>
          <w:ilvl w:val="0"/>
          <w:numId w:val="18"/>
        </w:numPr>
        <w:tabs>
          <w:tab w:val="clear" w:pos="3740"/>
          <w:tab w:val="clear" w:pos="5720"/>
          <w:tab w:val="right" w:pos="9072"/>
        </w:tabs>
        <w:spacing w:after="0" w:line="276" w:lineRule="auto"/>
        <w:rPr>
          <w:b/>
          <w:bCs/>
          <w:sz w:val="18"/>
          <w:szCs w:val="20"/>
        </w:rPr>
      </w:pPr>
      <w:r w:rsidRPr="00443F4E">
        <w:rPr>
          <w:b/>
          <w:bCs/>
          <w:sz w:val="18"/>
          <w:szCs w:val="20"/>
        </w:rPr>
        <w:t>„N</w:t>
      </w:r>
      <w:r w:rsidRPr="00443F4E">
        <w:rPr>
          <w:sz w:val="20"/>
        </w:rPr>
        <w:t>agykonyhai berendezések, eszközök és bútorok beszerzése” tárgyú feladat</w:t>
      </w:r>
    </w:p>
    <w:p w:rsidR="005959AF" w:rsidRDefault="005959AF" w:rsidP="0037727F">
      <w:pPr>
        <w:pStyle w:val="BPszvegtest"/>
        <w:tabs>
          <w:tab w:val="clear" w:pos="3740"/>
          <w:tab w:val="clear" w:pos="5720"/>
          <w:tab w:val="right" w:pos="9072"/>
        </w:tabs>
        <w:spacing w:after="0" w:line="276" w:lineRule="auto"/>
        <w:rPr>
          <w:b/>
          <w:bCs/>
          <w:sz w:val="20"/>
          <w:szCs w:val="20"/>
        </w:rPr>
      </w:pPr>
    </w:p>
    <w:p w:rsidR="00C343C9" w:rsidRDefault="00C343C9" w:rsidP="0037727F">
      <w:pPr>
        <w:autoSpaceDE w:val="0"/>
        <w:autoSpaceDN w:val="0"/>
        <w:adjustRightInd w:val="0"/>
        <w:spacing w:line="276" w:lineRule="auto"/>
        <w:jc w:val="both"/>
        <w:rPr>
          <w:szCs w:val="20"/>
        </w:rPr>
      </w:pPr>
      <w:r>
        <w:rPr>
          <w:szCs w:val="20"/>
        </w:rPr>
        <w:t xml:space="preserve">Az Étkeztetési Szolgáltató Gazdasági Szervezet 2017. január 1. napjától összesen 102 köznevelési intézményben látja el a gyermekek védelméről és a gyámügyi igazgatásról szóló 1997. évi XXXI. törvényben a Fővárosi Önkormányzat által kötelezően ellátandó gyermekétkeztetési feladatokat. </w:t>
      </w:r>
    </w:p>
    <w:p w:rsidR="00C343C9" w:rsidRDefault="00C343C9" w:rsidP="0037727F">
      <w:pPr>
        <w:autoSpaceDE w:val="0"/>
        <w:autoSpaceDN w:val="0"/>
        <w:adjustRightInd w:val="0"/>
        <w:spacing w:line="276" w:lineRule="auto"/>
        <w:jc w:val="both"/>
        <w:rPr>
          <w:szCs w:val="20"/>
        </w:rPr>
      </w:pPr>
      <w:r>
        <w:rPr>
          <w:szCs w:val="20"/>
        </w:rPr>
        <w:t>Az átvett és az eddig is üzemeltetett konyhák műszaki, élelmiszerbiztonsági és egyéb előírások szerinti felülvizsgálata alapján, a feladatellátás folyamatos és biztonságos, előírásoknak megfelelő ellátása érdekében az elavult fa bútorzatok cseréje rozsdamentesre, az elhasználódott, tönkrement nagykonyhai berendezések (pl. melegentartó pultok, mosogatógépek, stb.) és konyhai eszközök folyamatos cseréje elengedhetetlenül szükséges.</w:t>
      </w:r>
    </w:p>
    <w:p w:rsidR="00C343C9" w:rsidRDefault="00C343C9" w:rsidP="0037727F">
      <w:pPr>
        <w:autoSpaceDE w:val="0"/>
        <w:autoSpaceDN w:val="0"/>
        <w:adjustRightInd w:val="0"/>
        <w:spacing w:line="276" w:lineRule="auto"/>
        <w:jc w:val="both"/>
        <w:rPr>
          <w:szCs w:val="20"/>
        </w:rPr>
      </w:pPr>
    </w:p>
    <w:p w:rsidR="00355FF5" w:rsidRDefault="00355FF5" w:rsidP="0037727F">
      <w:pPr>
        <w:autoSpaceDE w:val="0"/>
        <w:autoSpaceDN w:val="0"/>
        <w:adjustRightInd w:val="0"/>
        <w:spacing w:line="276" w:lineRule="auto"/>
        <w:jc w:val="both"/>
        <w:rPr>
          <w:szCs w:val="20"/>
        </w:rPr>
      </w:pPr>
      <w:r>
        <w:rPr>
          <w:szCs w:val="20"/>
        </w:rPr>
        <w:t>A t</w:t>
      </w:r>
      <w:r w:rsidR="00447E75">
        <w:rPr>
          <w:szCs w:val="20"/>
        </w:rPr>
        <w:t>ámogatás lehetőséget nyújtana a nagyszámú telephely biztonságos működtetéséhez, biztosítva az elhasználódott konyhai berendezések folyamatos pótlását.</w:t>
      </w:r>
    </w:p>
    <w:p w:rsidR="00447E75" w:rsidRDefault="00447E75" w:rsidP="0037727F">
      <w:pPr>
        <w:autoSpaceDE w:val="0"/>
        <w:autoSpaceDN w:val="0"/>
        <w:adjustRightInd w:val="0"/>
        <w:spacing w:line="276" w:lineRule="auto"/>
        <w:jc w:val="both"/>
        <w:rPr>
          <w:szCs w:val="20"/>
        </w:rPr>
      </w:pPr>
    </w:p>
    <w:p w:rsidR="00447E75" w:rsidRPr="00447E75" w:rsidRDefault="00447E75" w:rsidP="0037727F">
      <w:pPr>
        <w:autoSpaceDE w:val="0"/>
        <w:autoSpaceDN w:val="0"/>
        <w:adjustRightInd w:val="0"/>
        <w:spacing w:line="276" w:lineRule="auto"/>
        <w:jc w:val="both"/>
        <w:rPr>
          <w:i/>
          <w:szCs w:val="20"/>
        </w:rPr>
      </w:pPr>
      <w:r w:rsidRPr="00447E75">
        <w:rPr>
          <w:i/>
          <w:szCs w:val="20"/>
        </w:rPr>
        <w:t>Javaslatot teszünk az „</w:t>
      </w:r>
      <w:r w:rsidRPr="00447E75">
        <w:rPr>
          <w:i/>
        </w:rPr>
        <w:t>Étkeztetési Szolgáltató Gazdasági Szervezet, nagykonyhai berendezések, eszközök és bútorok beszerzése</w:t>
      </w:r>
      <w:r>
        <w:rPr>
          <w:i/>
          <w:szCs w:val="20"/>
        </w:rPr>
        <w:t>” tárgyú feladat 10.000 ezer Ft összegű támogatására.</w:t>
      </w:r>
    </w:p>
    <w:p w:rsidR="00447E75" w:rsidRDefault="00447E75" w:rsidP="0037727F">
      <w:pPr>
        <w:autoSpaceDE w:val="0"/>
        <w:autoSpaceDN w:val="0"/>
        <w:adjustRightInd w:val="0"/>
        <w:spacing w:line="276" w:lineRule="auto"/>
        <w:jc w:val="both"/>
        <w:rPr>
          <w:szCs w:val="20"/>
        </w:rPr>
      </w:pPr>
    </w:p>
    <w:p w:rsidR="00FE330E" w:rsidRDefault="00FE330E" w:rsidP="00FE330E">
      <w:pPr>
        <w:pStyle w:val="BPszvegtest"/>
        <w:tabs>
          <w:tab w:val="clear" w:pos="3740"/>
          <w:tab w:val="clear" w:pos="5720"/>
          <w:tab w:val="right" w:pos="9072"/>
        </w:tabs>
        <w:spacing w:after="0" w:line="276" w:lineRule="auto"/>
        <w:rPr>
          <w:b/>
          <w:bCs/>
          <w:sz w:val="20"/>
          <w:szCs w:val="20"/>
        </w:rPr>
      </w:pPr>
      <w:r>
        <w:rPr>
          <w:b/>
          <w:bCs/>
          <w:sz w:val="20"/>
          <w:szCs w:val="20"/>
        </w:rPr>
        <w:t>Kulturális ágazat támogatása:</w:t>
      </w:r>
    </w:p>
    <w:p w:rsidR="00FE330E" w:rsidRDefault="00FE330E" w:rsidP="00FE330E">
      <w:pPr>
        <w:pStyle w:val="BPszvegtest"/>
        <w:tabs>
          <w:tab w:val="clear" w:pos="3740"/>
          <w:tab w:val="clear" w:pos="5720"/>
          <w:tab w:val="right" w:pos="9072"/>
        </w:tabs>
        <w:spacing w:after="0" w:line="276" w:lineRule="auto"/>
        <w:rPr>
          <w:b/>
          <w:bCs/>
          <w:sz w:val="20"/>
          <w:szCs w:val="20"/>
        </w:rPr>
      </w:pPr>
    </w:p>
    <w:p w:rsidR="00FE330E" w:rsidRDefault="00FE330E" w:rsidP="00FE330E">
      <w:pPr>
        <w:pStyle w:val="BPszvegtest"/>
        <w:tabs>
          <w:tab w:val="clear" w:pos="3740"/>
          <w:tab w:val="clear" w:pos="5720"/>
          <w:tab w:val="right" w:pos="9072"/>
        </w:tabs>
        <w:spacing w:after="0" w:line="276" w:lineRule="auto"/>
        <w:rPr>
          <w:bCs/>
          <w:sz w:val="20"/>
          <w:szCs w:val="20"/>
        </w:rPr>
      </w:pPr>
      <w:r w:rsidRPr="00D20FF2">
        <w:rPr>
          <w:bCs/>
          <w:sz w:val="20"/>
          <w:szCs w:val="20"/>
        </w:rPr>
        <w:t xml:space="preserve">A </w:t>
      </w:r>
      <w:r>
        <w:rPr>
          <w:b/>
          <w:bCs/>
          <w:sz w:val="20"/>
          <w:szCs w:val="20"/>
        </w:rPr>
        <w:t>kulturális</w:t>
      </w:r>
      <w:r w:rsidRPr="00D20FF2">
        <w:rPr>
          <w:b/>
          <w:bCs/>
          <w:sz w:val="20"/>
          <w:szCs w:val="20"/>
        </w:rPr>
        <w:t xml:space="preserve"> ágazat</w:t>
      </w:r>
      <w:r w:rsidRPr="00D20FF2">
        <w:rPr>
          <w:bCs/>
          <w:sz w:val="20"/>
          <w:szCs w:val="20"/>
        </w:rPr>
        <w:t xml:space="preserve"> intézményei</w:t>
      </w:r>
      <w:r>
        <w:rPr>
          <w:bCs/>
          <w:sz w:val="20"/>
          <w:szCs w:val="20"/>
        </w:rPr>
        <w:t xml:space="preserve"> és társaságai</w:t>
      </w:r>
      <w:r w:rsidRPr="00D20FF2">
        <w:rPr>
          <w:bCs/>
          <w:sz w:val="20"/>
          <w:szCs w:val="20"/>
        </w:rPr>
        <w:t xml:space="preserve"> számára javasolt </w:t>
      </w:r>
      <w:r>
        <w:rPr>
          <w:bCs/>
          <w:sz w:val="20"/>
          <w:szCs w:val="20"/>
        </w:rPr>
        <w:t xml:space="preserve">felhalmozási </w:t>
      </w:r>
      <w:r w:rsidRPr="00D20FF2">
        <w:rPr>
          <w:bCs/>
          <w:sz w:val="20"/>
          <w:szCs w:val="20"/>
        </w:rPr>
        <w:t xml:space="preserve">támogatás összege összesen </w:t>
      </w:r>
      <w:r>
        <w:rPr>
          <w:b/>
          <w:bCs/>
          <w:sz w:val="20"/>
          <w:szCs w:val="20"/>
        </w:rPr>
        <w:t>399.000</w:t>
      </w:r>
      <w:r w:rsidRPr="00D20FF2">
        <w:rPr>
          <w:b/>
          <w:bCs/>
          <w:sz w:val="20"/>
          <w:szCs w:val="20"/>
        </w:rPr>
        <w:t xml:space="preserve"> ezer Ft,</w:t>
      </w:r>
      <w:r w:rsidRPr="00D20FF2">
        <w:rPr>
          <w:bCs/>
          <w:sz w:val="20"/>
          <w:szCs w:val="20"/>
        </w:rPr>
        <w:t xml:space="preserve"> </w:t>
      </w:r>
      <w:r>
        <w:rPr>
          <w:bCs/>
          <w:sz w:val="20"/>
          <w:szCs w:val="20"/>
        </w:rPr>
        <w:t xml:space="preserve">működési támogatás összege összesen </w:t>
      </w:r>
      <w:r w:rsidRPr="00AD7328">
        <w:rPr>
          <w:b/>
          <w:bCs/>
          <w:sz w:val="20"/>
          <w:szCs w:val="20"/>
        </w:rPr>
        <w:t>35.652 ezer Ft,</w:t>
      </w:r>
      <w:r>
        <w:rPr>
          <w:bCs/>
          <w:sz w:val="20"/>
          <w:szCs w:val="20"/>
        </w:rPr>
        <w:t xml:space="preserve"> </w:t>
      </w:r>
      <w:r w:rsidRPr="00D20FF2">
        <w:rPr>
          <w:bCs/>
          <w:sz w:val="20"/>
          <w:szCs w:val="20"/>
        </w:rPr>
        <w:t>m</w:t>
      </w:r>
      <w:r>
        <w:rPr>
          <w:bCs/>
          <w:sz w:val="20"/>
          <w:szCs w:val="20"/>
        </w:rPr>
        <w:t>elynek fedezetére</w:t>
      </w:r>
      <w:r w:rsidRPr="00D20FF2">
        <w:rPr>
          <w:bCs/>
          <w:sz w:val="20"/>
          <w:szCs w:val="20"/>
        </w:rPr>
        <w:t xml:space="preserve"> </w:t>
      </w:r>
      <w:r>
        <w:rPr>
          <w:bCs/>
          <w:sz w:val="20"/>
          <w:szCs w:val="20"/>
        </w:rPr>
        <w:t xml:space="preserve">a „930001 Általános </w:t>
      </w:r>
      <w:r w:rsidRPr="00D20FF2">
        <w:rPr>
          <w:bCs/>
          <w:sz w:val="20"/>
          <w:szCs w:val="20"/>
        </w:rPr>
        <w:t xml:space="preserve">tartartalék” </w:t>
      </w:r>
      <w:r>
        <w:rPr>
          <w:bCs/>
          <w:sz w:val="20"/>
          <w:szCs w:val="20"/>
        </w:rPr>
        <w:t>cím tartalékok előirányzatára teszünk javaslatot.</w:t>
      </w:r>
    </w:p>
    <w:p w:rsidR="00FE330E" w:rsidRDefault="00FE330E" w:rsidP="0037727F">
      <w:pPr>
        <w:autoSpaceDE w:val="0"/>
        <w:autoSpaceDN w:val="0"/>
        <w:adjustRightInd w:val="0"/>
        <w:spacing w:line="276" w:lineRule="auto"/>
        <w:jc w:val="both"/>
        <w:rPr>
          <w:szCs w:val="20"/>
        </w:rPr>
      </w:pPr>
    </w:p>
    <w:p w:rsidR="000F313D" w:rsidRPr="00C7578E" w:rsidRDefault="000F313D" w:rsidP="0037727F">
      <w:pPr>
        <w:pStyle w:val="BPszvegtest"/>
        <w:tabs>
          <w:tab w:val="clear" w:pos="3740"/>
          <w:tab w:val="clear" w:pos="5720"/>
          <w:tab w:val="right" w:pos="9072"/>
        </w:tabs>
        <w:spacing w:after="0" w:line="276" w:lineRule="auto"/>
        <w:rPr>
          <w:b/>
          <w:bCs/>
          <w:sz w:val="20"/>
          <w:szCs w:val="20"/>
        </w:rPr>
      </w:pPr>
      <w:r w:rsidRPr="00792E4A">
        <w:rPr>
          <w:b/>
          <w:bCs/>
          <w:sz w:val="20"/>
          <w:szCs w:val="20"/>
        </w:rPr>
        <w:t>550101 Budapesti Történeti Múzeum</w:t>
      </w:r>
      <w:r w:rsidRPr="00792E4A">
        <w:rPr>
          <w:b/>
          <w:bCs/>
          <w:sz w:val="20"/>
          <w:szCs w:val="20"/>
        </w:rPr>
        <w:tab/>
      </w:r>
      <w:r w:rsidR="00C7578E" w:rsidRPr="00C7578E">
        <w:rPr>
          <w:b/>
          <w:bCs/>
          <w:sz w:val="20"/>
          <w:szCs w:val="20"/>
        </w:rPr>
        <w:t>54.837</w:t>
      </w:r>
      <w:r w:rsidR="00C363E9" w:rsidRPr="00C7578E">
        <w:rPr>
          <w:b/>
          <w:bCs/>
          <w:sz w:val="20"/>
          <w:szCs w:val="20"/>
        </w:rPr>
        <w:t xml:space="preserve"> </w:t>
      </w:r>
      <w:r w:rsidRPr="00C7578E">
        <w:rPr>
          <w:b/>
          <w:bCs/>
          <w:sz w:val="20"/>
          <w:szCs w:val="20"/>
        </w:rPr>
        <w:t>ezer Ft</w:t>
      </w:r>
    </w:p>
    <w:p w:rsidR="000F313D" w:rsidRPr="00061CF2" w:rsidRDefault="000F313D" w:rsidP="00161AA2">
      <w:pPr>
        <w:pStyle w:val="BPmegszlts"/>
        <w:numPr>
          <w:ilvl w:val="0"/>
          <w:numId w:val="14"/>
        </w:numPr>
        <w:spacing w:before="0" w:after="0"/>
        <w:jc w:val="both"/>
        <w:rPr>
          <w:i/>
          <w:sz w:val="20"/>
          <w:szCs w:val="20"/>
        </w:rPr>
      </w:pPr>
      <w:r w:rsidRPr="00061CF2">
        <w:rPr>
          <w:i/>
          <w:sz w:val="20"/>
          <w:szCs w:val="20"/>
        </w:rPr>
        <w:t xml:space="preserve">„Kiscelli Múzeum főépület átépülő tereinek bútorozása” feladat </w:t>
      </w:r>
      <w:r w:rsidRPr="00061CF2">
        <w:rPr>
          <w:i/>
          <w:sz w:val="20"/>
          <w:szCs w:val="20"/>
        </w:rPr>
        <w:tab/>
        <w:t>15.000 ezer Ft</w:t>
      </w:r>
    </w:p>
    <w:p w:rsidR="000F313D" w:rsidRPr="00C7578E" w:rsidRDefault="000F313D" w:rsidP="00161AA2">
      <w:pPr>
        <w:pStyle w:val="BPmegszlts"/>
        <w:numPr>
          <w:ilvl w:val="0"/>
          <w:numId w:val="14"/>
        </w:numPr>
        <w:spacing w:before="0" w:after="0"/>
        <w:jc w:val="both"/>
        <w:rPr>
          <w:i/>
          <w:sz w:val="20"/>
          <w:szCs w:val="20"/>
        </w:rPr>
      </w:pPr>
      <w:r w:rsidRPr="00061CF2">
        <w:rPr>
          <w:i/>
          <w:sz w:val="20"/>
          <w:szCs w:val="20"/>
        </w:rPr>
        <w:t xml:space="preserve">„Szent István szobor </w:t>
      </w:r>
      <w:r w:rsidR="0055729D">
        <w:rPr>
          <w:i/>
          <w:sz w:val="20"/>
          <w:szCs w:val="20"/>
        </w:rPr>
        <w:t>létesítése</w:t>
      </w:r>
      <w:r w:rsidRPr="00061CF2">
        <w:rPr>
          <w:i/>
          <w:sz w:val="20"/>
          <w:szCs w:val="20"/>
        </w:rPr>
        <w:t xml:space="preserve">” tárgyú </w:t>
      </w:r>
      <w:r w:rsidRPr="00C7578E">
        <w:rPr>
          <w:i/>
          <w:sz w:val="20"/>
          <w:szCs w:val="20"/>
        </w:rPr>
        <w:t xml:space="preserve">feladat </w:t>
      </w:r>
      <w:r w:rsidR="00C7578E" w:rsidRPr="00C7578E">
        <w:rPr>
          <w:i/>
          <w:sz w:val="20"/>
          <w:szCs w:val="20"/>
        </w:rPr>
        <w:t>30 000</w:t>
      </w:r>
      <w:r w:rsidRPr="00C7578E">
        <w:rPr>
          <w:i/>
          <w:sz w:val="20"/>
          <w:szCs w:val="20"/>
        </w:rPr>
        <w:t xml:space="preserve"> eze</w:t>
      </w:r>
      <w:r w:rsidR="0055729D" w:rsidRPr="00C7578E">
        <w:rPr>
          <w:i/>
          <w:sz w:val="20"/>
          <w:szCs w:val="20"/>
        </w:rPr>
        <w:t>r</w:t>
      </w:r>
      <w:r w:rsidRPr="00C7578E">
        <w:rPr>
          <w:i/>
          <w:sz w:val="20"/>
          <w:szCs w:val="20"/>
        </w:rPr>
        <w:t xml:space="preserve"> Ft.</w:t>
      </w:r>
    </w:p>
    <w:p w:rsidR="00C363E9" w:rsidRPr="00C363E9" w:rsidRDefault="00C363E9" w:rsidP="00161AA2">
      <w:pPr>
        <w:pStyle w:val="BPmegszlts"/>
        <w:numPr>
          <w:ilvl w:val="0"/>
          <w:numId w:val="14"/>
        </w:numPr>
        <w:spacing w:before="0" w:after="0"/>
        <w:jc w:val="both"/>
        <w:rPr>
          <w:i/>
          <w:sz w:val="20"/>
          <w:szCs w:val="20"/>
        </w:rPr>
      </w:pPr>
      <w:r w:rsidRPr="00C363E9">
        <w:rPr>
          <w:i/>
          <w:sz w:val="20"/>
          <w:szCs w:val="20"/>
        </w:rPr>
        <w:t xml:space="preserve">„Budapest új köztéri szobrok létesítése, 2016-2018 évben” tárgyú feladat 007303 sz. engedélyokirat 5. számú módosításának jóváhagyása </w:t>
      </w:r>
    </w:p>
    <w:p w:rsidR="00AA645D" w:rsidRPr="00061CF2" w:rsidRDefault="00C7578E" w:rsidP="00161AA2">
      <w:pPr>
        <w:pStyle w:val="BPmegszlts"/>
        <w:numPr>
          <w:ilvl w:val="0"/>
          <w:numId w:val="14"/>
        </w:numPr>
        <w:spacing w:before="0" w:after="0"/>
        <w:jc w:val="both"/>
        <w:rPr>
          <w:i/>
          <w:sz w:val="20"/>
          <w:szCs w:val="20"/>
        </w:rPr>
      </w:pPr>
      <w:r w:rsidRPr="00061CF2">
        <w:rPr>
          <w:i/>
          <w:sz w:val="20"/>
          <w:szCs w:val="20"/>
        </w:rPr>
        <w:t xml:space="preserve"> </w:t>
      </w:r>
      <w:r w:rsidR="00DC727E" w:rsidRPr="00061CF2">
        <w:rPr>
          <w:i/>
          <w:sz w:val="20"/>
          <w:szCs w:val="20"/>
        </w:rPr>
        <w:t>„</w:t>
      </w:r>
      <w:r w:rsidR="00AA645D" w:rsidRPr="00061CF2">
        <w:rPr>
          <w:i/>
          <w:sz w:val="20"/>
          <w:szCs w:val="20"/>
        </w:rPr>
        <w:t>BTM Budapest Galéria  - I. Világháborús emlékművek felújítása</w:t>
      </w:r>
      <w:r w:rsidR="00DC727E" w:rsidRPr="00061CF2">
        <w:rPr>
          <w:i/>
          <w:sz w:val="20"/>
          <w:szCs w:val="20"/>
        </w:rPr>
        <w:t>” tárgyú</w:t>
      </w:r>
      <w:r w:rsidR="00AA645D" w:rsidRPr="00061CF2">
        <w:rPr>
          <w:i/>
          <w:sz w:val="20"/>
          <w:szCs w:val="20"/>
        </w:rPr>
        <w:t xml:space="preserve"> feladat többletigénye </w:t>
      </w:r>
      <w:r>
        <w:rPr>
          <w:i/>
          <w:sz w:val="20"/>
          <w:szCs w:val="20"/>
        </w:rPr>
        <w:t>4.000</w:t>
      </w:r>
      <w:r w:rsidR="00AA645D" w:rsidRPr="00061CF2">
        <w:rPr>
          <w:i/>
          <w:sz w:val="20"/>
          <w:szCs w:val="20"/>
        </w:rPr>
        <w:t xml:space="preserve"> ezer Ft</w:t>
      </w:r>
    </w:p>
    <w:p w:rsidR="00C363E9" w:rsidRDefault="004E4223" w:rsidP="00161AA2">
      <w:pPr>
        <w:pStyle w:val="BPmegszlts"/>
        <w:numPr>
          <w:ilvl w:val="0"/>
          <w:numId w:val="14"/>
        </w:numPr>
        <w:spacing w:before="0" w:after="0"/>
        <w:jc w:val="both"/>
        <w:rPr>
          <w:i/>
          <w:sz w:val="20"/>
          <w:szCs w:val="20"/>
        </w:rPr>
      </w:pPr>
      <w:r w:rsidRPr="00061CF2">
        <w:rPr>
          <w:i/>
          <w:sz w:val="20"/>
          <w:szCs w:val="20"/>
        </w:rPr>
        <w:t>Budapest Galéria Varga Imre gyűjtemény digitalizálása</w:t>
      </w:r>
      <w:r w:rsidR="00F75D66" w:rsidRPr="00061CF2">
        <w:rPr>
          <w:i/>
          <w:sz w:val="20"/>
          <w:szCs w:val="20"/>
        </w:rPr>
        <w:t xml:space="preserve"> 5.000 ezer Ft</w:t>
      </w:r>
      <w:r w:rsidR="00B231DA" w:rsidRPr="00061CF2">
        <w:rPr>
          <w:i/>
          <w:sz w:val="20"/>
          <w:szCs w:val="20"/>
        </w:rPr>
        <w:t xml:space="preserve"> </w:t>
      </w:r>
      <w:r w:rsidR="006C0849" w:rsidRPr="00061CF2">
        <w:rPr>
          <w:i/>
          <w:sz w:val="20"/>
          <w:szCs w:val="20"/>
        </w:rPr>
        <w:t xml:space="preserve">támogatás </w:t>
      </w:r>
      <w:r w:rsidR="00B231DA" w:rsidRPr="00061CF2">
        <w:rPr>
          <w:i/>
          <w:sz w:val="20"/>
          <w:szCs w:val="20"/>
        </w:rPr>
        <w:t xml:space="preserve">a dologi kiadások fedezetére és a kapcsolódó 007639 számú </w:t>
      </w:r>
      <w:r w:rsidR="00A20C22">
        <w:rPr>
          <w:i/>
          <w:sz w:val="20"/>
          <w:szCs w:val="20"/>
        </w:rPr>
        <w:t>„</w:t>
      </w:r>
      <w:r w:rsidR="00A20C22" w:rsidRPr="00C363E9">
        <w:rPr>
          <w:i/>
          <w:sz w:val="20"/>
          <w:szCs w:val="20"/>
        </w:rPr>
        <w:t>BTM Budapest Galéria Varga Imre gyűjtemény digitalizálása</w:t>
      </w:r>
      <w:r w:rsidR="00A20C22" w:rsidRPr="00061CF2">
        <w:rPr>
          <w:i/>
          <w:sz w:val="20"/>
          <w:szCs w:val="20"/>
        </w:rPr>
        <w:t xml:space="preserve"> </w:t>
      </w:r>
      <w:r w:rsidR="00A20C22">
        <w:rPr>
          <w:i/>
          <w:sz w:val="20"/>
          <w:szCs w:val="20"/>
        </w:rPr>
        <w:t xml:space="preserve">„ tárgyú </w:t>
      </w:r>
      <w:r w:rsidR="00B231DA" w:rsidRPr="00061CF2">
        <w:rPr>
          <w:i/>
          <w:sz w:val="20"/>
          <w:szCs w:val="20"/>
        </w:rPr>
        <w:t>engedélyokirat</w:t>
      </w:r>
      <w:r w:rsidR="00C363E9">
        <w:rPr>
          <w:i/>
          <w:sz w:val="20"/>
          <w:szCs w:val="20"/>
        </w:rPr>
        <w:t xml:space="preserve"> 1. számú módosításának jóváh</w:t>
      </w:r>
      <w:r w:rsidR="009D6D62">
        <w:rPr>
          <w:i/>
          <w:sz w:val="20"/>
          <w:szCs w:val="20"/>
        </w:rPr>
        <w:t>a</w:t>
      </w:r>
      <w:r w:rsidR="00C363E9">
        <w:rPr>
          <w:i/>
          <w:sz w:val="20"/>
          <w:szCs w:val="20"/>
        </w:rPr>
        <w:t>gyása</w:t>
      </w:r>
    </w:p>
    <w:p w:rsidR="00F75D66" w:rsidRDefault="003642D3" w:rsidP="00161AA2">
      <w:pPr>
        <w:pStyle w:val="BPmegszlts"/>
        <w:numPr>
          <w:ilvl w:val="0"/>
          <w:numId w:val="14"/>
        </w:numPr>
        <w:spacing w:before="0" w:after="0"/>
        <w:jc w:val="both"/>
        <w:rPr>
          <w:sz w:val="18"/>
          <w:szCs w:val="20"/>
        </w:rPr>
      </w:pPr>
      <w:r w:rsidRPr="00C363E9">
        <w:rPr>
          <w:sz w:val="18"/>
          <w:szCs w:val="20"/>
        </w:rPr>
        <w:t>egy fő engedélyezett létszám fejlesztés a Budapest Galéria köztéri szobrokhoz kapcsolódó megnövekedett feladatainak ellátáshoz 837 ezer Ft</w:t>
      </w:r>
    </w:p>
    <w:p w:rsidR="00FE330E" w:rsidRPr="00C363E9" w:rsidRDefault="00FE330E" w:rsidP="00FE330E">
      <w:pPr>
        <w:pStyle w:val="BPmegszlts"/>
        <w:spacing w:before="0" w:after="0"/>
        <w:ind w:left="720"/>
        <w:jc w:val="both"/>
        <w:rPr>
          <w:sz w:val="18"/>
          <w:szCs w:val="20"/>
        </w:rPr>
      </w:pPr>
    </w:p>
    <w:p w:rsidR="00AA645D" w:rsidRPr="00AA645D" w:rsidRDefault="00AA645D" w:rsidP="0037727F">
      <w:pPr>
        <w:pStyle w:val="Listaszerbekezds2"/>
        <w:spacing w:line="276" w:lineRule="auto"/>
        <w:ind w:left="0" w:right="-35"/>
        <w:jc w:val="both"/>
        <w:rPr>
          <w:b/>
          <w:u w:val="single"/>
        </w:rPr>
      </w:pPr>
      <w:r w:rsidRPr="00AA645D">
        <w:rPr>
          <w:b/>
          <w:u w:val="single"/>
        </w:rPr>
        <w:lastRenderedPageBreak/>
        <w:t>Kiscelli Múzeum átépülő tereinek bútorozása</w:t>
      </w:r>
    </w:p>
    <w:p w:rsidR="00AA645D" w:rsidRDefault="00AA645D" w:rsidP="0037727F">
      <w:pPr>
        <w:pStyle w:val="Listaszerbekezds2"/>
        <w:spacing w:line="276" w:lineRule="auto"/>
        <w:ind w:left="0" w:right="-35"/>
        <w:jc w:val="both"/>
      </w:pPr>
    </w:p>
    <w:p w:rsidR="000F313D" w:rsidRPr="00792E4A" w:rsidRDefault="000F313D" w:rsidP="0037727F">
      <w:pPr>
        <w:pStyle w:val="Listaszerbekezds2"/>
        <w:spacing w:line="276" w:lineRule="auto"/>
        <w:ind w:left="0" w:right="-35"/>
        <w:jc w:val="both"/>
      </w:pPr>
      <w:r w:rsidRPr="00792E4A">
        <w:t xml:space="preserve">A Budapesti Történeti Múzeum a Kiscelli Múzeum fejlesztése, a múzeum alatti sziklapince kiállítótérré alakítása, a múzeum földszinti előcsarnoka megújítása, az épületegyüttes kazánjának cseréje és a kazánház egy része raktárrá alakítása tárgyában 2018. március 5-én kivitelezési szerződést kötött, amelynek alapján legkésőbb 2018 szeptember végéig a mai múzeumi igényeknek megfelelően teljes körűen átalakul. </w:t>
      </w:r>
    </w:p>
    <w:p w:rsidR="000F313D" w:rsidRPr="00792E4A" w:rsidRDefault="000F313D" w:rsidP="0037727F">
      <w:pPr>
        <w:pStyle w:val="Listaszerbekezds2"/>
        <w:spacing w:line="276" w:lineRule="auto"/>
        <w:ind w:left="0" w:right="-35"/>
        <w:jc w:val="both"/>
      </w:pPr>
      <w:r w:rsidRPr="00792E4A">
        <w:t>A fejlesztés a Miniszterelnökség által biztosított 317 000 ezer Ft összegű támogatás felhasználásával valósul meg.</w:t>
      </w:r>
    </w:p>
    <w:p w:rsidR="000F313D" w:rsidRPr="00792E4A" w:rsidRDefault="000F313D" w:rsidP="0037727F">
      <w:pPr>
        <w:pStyle w:val="Listaszerbekezds2"/>
        <w:spacing w:line="276" w:lineRule="auto"/>
        <w:ind w:left="0" w:right="-35"/>
        <w:jc w:val="both"/>
      </w:pPr>
    </w:p>
    <w:p w:rsidR="000F313D" w:rsidRPr="00792E4A" w:rsidRDefault="000F313D" w:rsidP="0037727F">
      <w:pPr>
        <w:pStyle w:val="Listaszerbekezds2"/>
        <w:spacing w:line="276" w:lineRule="auto"/>
        <w:ind w:left="0" w:right="-35"/>
        <w:jc w:val="both"/>
      </w:pPr>
      <w:r w:rsidRPr="00792E4A">
        <w:t>A beruházást, az új, egyedülálló, mintegy 400 m</w:t>
      </w:r>
      <w:r w:rsidRPr="00D94F80">
        <w:rPr>
          <w:vertAlign w:val="superscript"/>
        </w:rPr>
        <w:t>2</w:t>
      </w:r>
      <w:r w:rsidRPr="00792E4A">
        <w:t xml:space="preserve"> nagyságú kiállítóteret, valamint a megújult előcsarnokot és az innen a barlangtérbe levezető 18. századi, felújított lépcsőházat 2018. december elején az egykori legendás</w:t>
      </w:r>
      <w:r w:rsidR="002E1E17">
        <w:t xml:space="preserve"> </w:t>
      </w:r>
      <w:r w:rsidRPr="00792E4A">
        <w:t>budapesti szórakozóhelyről, a Fekete Lyuk klubról szóló nagyszabású kiállítással kívánják megnyitni. Ez igen fontos eseménye lesz a budapesti kulturális életnek, hasonló nagyságrendű, a harminc évvel ezelőtti, a templomtér kiállítótérré történő átalakításának átadásához.</w:t>
      </w:r>
    </w:p>
    <w:p w:rsidR="000F313D" w:rsidRDefault="000F313D" w:rsidP="0037727F">
      <w:pPr>
        <w:pStyle w:val="Listaszerbekezds2"/>
        <w:spacing w:line="276" w:lineRule="auto"/>
        <w:ind w:left="0" w:right="-35"/>
        <w:jc w:val="both"/>
      </w:pPr>
      <w:r w:rsidRPr="00792E4A">
        <w:t>Az új beruházás befejezéséhez szükség van arra, hogy az addigra kialakított előcsarnokba bekerülhessen a már megtervezett, és részletes költségvetéssel is ellátott bútorzat. A beszerzés nélkül az állami forrásból megvalósuló beruházás átadására nem kerülhet sor, mivel a tárlat megnyitásához a berendezés szükséges.</w:t>
      </w:r>
    </w:p>
    <w:p w:rsidR="00CA3625" w:rsidRPr="00792E4A" w:rsidRDefault="00CA3625" w:rsidP="0037727F">
      <w:pPr>
        <w:pStyle w:val="Listaszerbekezds2"/>
        <w:spacing w:line="276" w:lineRule="auto"/>
        <w:ind w:left="0" w:right="-35"/>
        <w:jc w:val="both"/>
        <w:rPr>
          <w:b/>
          <w:bCs/>
        </w:rPr>
      </w:pPr>
      <w:r>
        <w:t>A feladat megvalósításához szükséges fenntartói támogatás 15</w:t>
      </w:r>
      <w:r w:rsidR="00E0428E">
        <w:t>.</w:t>
      </w:r>
      <w:r>
        <w:t>000 ezer Ft, a beszerzéshez kapcsolód ÁFA fedezetet, 4</w:t>
      </w:r>
      <w:r w:rsidR="00E0428E">
        <w:t>.</w:t>
      </w:r>
      <w:r>
        <w:t>050 ezer Ft-ot, az intézmény saját bevételei terhére biztosítja.</w:t>
      </w:r>
    </w:p>
    <w:p w:rsidR="000F313D" w:rsidRPr="00792E4A" w:rsidRDefault="000F313D" w:rsidP="0037727F">
      <w:pPr>
        <w:pStyle w:val="Listaszerbekezds2"/>
        <w:spacing w:line="276" w:lineRule="auto"/>
        <w:ind w:left="0" w:right="-35"/>
        <w:jc w:val="both"/>
      </w:pPr>
    </w:p>
    <w:p w:rsidR="00C43E23" w:rsidRPr="00C43E23" w:rsidRDefault="00C43E23" w:rsidP="0037727F">
      <w:pPr>
        <w:pStyle w:val="Szvegtrzs"/>
        <w:spacing w:line="276" w:lineRule="auto"/>
        <w:ind w:right="-35"/>
        <w:rPr>
          <w:b/>
          <w:sz w:val="20"/>
          <w:u w:val="single"/>
        </w:rPr>
      </w:pPr>
      <w:r w:rsidRPr="00C43E23">
        <w:rPr>
          <w:b/>
          <w:sz w:val="20"/>
          <w:u w:val="single"/>
        </w:rPr>
        <w:t>Szent István szobor</w:t>
      </w:r>
    </w:p>
    <w:p w:rsidR="00C43E23" w:rsidRDefault="00C43E23" w:rsidP="0037727F">
      <w:pPr>
        <w:pStyle w:val="Szvegtrzs"/>
        <w:spacing w:line="276" w:lineRule="auto"/>
        <w:ind w:right="-35"/>
        <w:rPr>
          <w:sz w:val="20"/>
        </w:rPr>
      </w:pPr>
    </w:p>
    <w:p w:rsidR="000F313D" w:rsidRPr="00792E4A" w:rsidRDefault="000F313D" w:rsidP="00E0428E">
      <w:pPr>
        <w:pStyle w:val="Szvegtrzs"/>
        <w:spacing w:line="276" w:lineRule="auto"/>
        <w:ind w:right="-34"/>
        <w:rPr>
          <w:sz w:val="20"/>
        </w:rPr>
      </w:pPr>
      <w:r w:rsidRPr="00792E4A">
        <w:rPr>
          <w:sz w:val="20"/>
        </w:rPr>
        <w:t xml:space="preserve">A Fővárosi Közgyűlés 136/2017. (01.25.) számú határozatával úgy döntött, Szent István királyt ábrázoló szobrot helyez el a Szent István parkban, melynek avatására 2019. augusztus 20-án kerül sor. </w:t>
      </w:r>
    </w:p>
    <w:p w:rsidR="000F313D" w:rsidRDefault="000F313D" w:rsidP="00E0428E">
      <w:pPr>
        <w:pStyle w:val="Szvegtrzs"/>
        <w:spacing w:line="276" w:lineRule="auto"/>
        <w:ind w:right="-34"/>
        <w:rPr>
          <w:sz w:val="20"/>
        </w:rPr>
      </w:pPr>
      <w:r w:rsidRPr="00792E4A">
        <w:rPr>
          <w:sz w:val="20"/>
        </w:rPr>
        <w:t>A feladat megvalósítója a Budapesti Történeti Múzeum. Annak érdekében, hogy a szobor átadására a döntésben meghatározott időpontban sor kerüljön szükséges az előkészítés megkezdése, melynek első lépését jelenti a pályázat kiírása, ennek időpontjában a feladat fedezetének már rendelkezésre kell állnia az intézmény költségvetésében.</w:t>
      </w:r>
    </w:p>
    <w:p w:rsidR="00541F3C" w:rsidRPr="00792E4A" w:rsidRDefault="00541F3C" w:rsidP="00E0428E">
      <w:pPr>
        <w:pStyle w:val="Szvegtrzs"/>
        <w:spacing w:line="276" w:lineRule="auto"/>
        <w:ind w:right="-34"/>
        <w:rPr>
          <w:sz w:val="20"/>
        </w:rPr>
      </w:pPr>
      <w:r>
        <w:rPr>
          <w:sz w:val="20"/>
        </w:rPr>
        <w:t>A szobor elkészítésének fedezet igénye 30</w:t>
      </w:r>
      <w:r w:rsidR="00E0428E">
        <w:rPr>
          <w:sz w:val="20"/>
        </w:rPr>
        <w:t>.</w:t>
      </w:r>
      <w:r>
        <w:rPr>
          <w:sz w:val="20"/>
        </w:rPr>
        <w:t xml:space="preserve">000 </w:t>
      </w:r>
      <w:r w:rsidR="00E0428E">
        <w:rPr>
          <w:sz w:val="20"/>
        </w:rPr>
        <w:t>ezer Ft, melyből 2018. évben 15.</w:t>
      </w:r>
      <w:r>
        <w:rPr>
          <w:sz w:val="20"/>
        </w:rPr>
        <w:t>000 ezer Ft, 2019. évben 15</w:t>
      </w:r>
      <w:r w:rsidR="00E0428E">
        <w:rPr>
          <w:sz w:val="20"/>
        </w:rPr>
        <w:t>.</w:t>
      </w:r>
      <w:r>
        <w:rPr>
          <w:sz w:val="20"/>
        </w:rPr>
        <w:t>000 ezer Ft kerül fehasználásra.</w:t>
      </w:r>
    </w:p>
    <w:p w:rsidR="000F313D" w:rsidRPr="00792E4A" w:rsidRDefault="000F313D" w:rsidP="0037727F">
      <w:pPr>
        <w:pStyle w:val="Szvegtrzs"/>
        <w:spacing w:line="276" w:lineRule="auto"/>
        <w:ind w:right="-35"/>
        <w:rPr>
          <w:sz w:val="20"/>
        </w:rPr>
      </w:pPr>
    </w:p>
    <w:p w:rsidR="00C363E9" w:rsidRDefault="00C363E9" w:rsidP="0037727F">
      <w:pPr>
        <w:pStyle w:val="Szvegtrzs"/>
        <w:spacing w:line="276" w:lineRule="auto"/>
        <w:ind w:right="-35"/>
        <w:rPr>
          <w:b/>
          <w:iCs/>
          <w:sz w:val="20"/>
          <w:u w:val="single"/>
        </w:rPr>
      </w:pPr>
    </w:p>
    <w:p w:rsidR="00C363E9" w:rsidRPr="00C363E9" w:rsidRDefault="00C363E9" w:rsidP="0037727F">
      <w:pPr>
        <w:pStyle w:val="Szvegtrzs"/>
        <w:spacing w:line="276" w:lineRule="auto"/>
        <w:ind w:right="-35"/>
        <w:rPr>
          <w:b/>
          <w:iCs/>
          <w:sz w:val="20"/>
          <w:u w:val="single"/>
        </w:rPr>
      </w:pPr>
      <w:r w:rsidRPr="00C363E9">
        <w:rPr>
          <w:b/>
          <w:iCs/>
          <w:sz w:val="20"/>
          <w:u w:val="single"/>
        </w:rPr>
        <w:t xml:space="preserve">Budapest új köztéri szobrok létesítése, 2016-2018 évben” tárgyú feladat 007303 sz. engedélyokirat 5. számú módosításának jóváhagyása </w:t>
      </w:r>
    </w:p>
    <w:p w:rsidR="00C363E9" w:rsidRDefault="00C363E9" w:rsidP="0037727F">
      <w:pPr>
        <w:pStyle w:val="Szvegtrzs"/>
        <w:spacing w:line="276" w:lineRule="auto"/>
        <w:ind w:right="-35"/>
        <w:rPr>
          <w:b/>
          <w:iCs/>
          <w:sz w:val="20"/>
          <w:u w:val="single"/>
        </w:rPr>
      </w:pPr>
    </w:p>
    <w:p w:rsidR="0069538C" w:rsidRDefault="0069538C" w:rsidP="00E0428E">
      <w:pPr>
        <w:spacing w:line="276" w:lineRule="auto"/>
      </w:pPr>
      <w:r>
        <w:t>A BTM Budapest Galéria feladataihoz tartozik a Főváros területén elhelyezendő új, köztéri szobrok pályázatainak kiírása és a megvalósítás nyomonkövetése.</w:t>
      </w:r>
    </w:p>
    <w:p w:rsidR="0069538C" w:rsidRDefault="0069538C" w:rsidP="00E0428E">
      <w:pPr>
        <w:spacing w:line="276" w:lineRule="auto"/>
      </w:pPr>
      <w:r>
        <w:t>Budapest Főváros Önkormányzata 007303 sz. „Budapest új köztéri szobrok létesítése, 2016-2018 évben” tárgyú okiratával biztosított tárgyévi támogatás összege 75</w:t>
      </w:r>
      <w:r w:rsidR="00E0428E">
        <w:t>.</w:t>
      </w:r>
      <w:r>
        <w:t>983 ezer Ft. A támogatás fedezet nyújt Árpád-házi Szent Margitról és Attila hun királyról készült köztéri szobrok elkészítésére és átadására, valamint biztosítja a kapcsolódó költségek fedezetét is.</w:t>
      </w:r>
    </w:p>
    <w:p w:rsidR="0069538C" w:rsidRDefault="0069538C" w:rsidP="00E0428E">
      <w:pPr>
        <w:spacing w:line="276" w:lineRule="auto"/>
      </w:pPr>
      <w:r>
        <w:t>A feladat megvalósításához kapcsolódóan az engedélyokirat műszaki tartalmának módosítása vált szükségessé, mely módosítás többlettámogatással nem jár. A módosítás jóváhagyása lehetővé teszi a fenntartó döntésével egyező megvalósítást, javasoljuk jóváhagyását.</w:t>
      </w:r>
    </w:p>
    <w:p w:rsidR="00061CF2" w:rsidRPr="00C7634C" w:rsidRDefault="00061CF2" w:rsidP="00C7634C">
      <w:pPr>
        <w:pStyle w:val="Szvegtrzs"/>
        <w:spacing w:line="276" w:lineRule="auto"/>
        <w:ind w:right="-35"/>
        <w:rPr>
          <w:b/>
          <w:iCs/>
          <w:sz w:val="20"/>
          <w:u w:val="single"/>
        </w:rPr>
      </w:pPr>
    </w:p>
    <w:p w:rsidR="00F5675C" w:rsidRPr="00C7634C" w:rsidRDefault="00F5675C" w:rsidP="00C7634C">
      <w:pPr>
        <w:pStyle w:val="Szvegtrzs"/>
        <w:spacing w:line="276" w:lineRule="auto"/>
        <w:ind w:right="-35"/>
        <w:rPr>
          <w:b/>
          <w:iCs/>
          <w:sz w:val="20"/>
          <w:u w:val="single"/>
        </w:rPr>
      </w:pPr>
      <w:r w:rsidRPr="00C7634C">
        <w:rPr>
          <w:b/>
          <w:iCs/>
          <w:sz w:val="20"/>
          <w:u w:val="single"/>
        </w:rPr>
        <w:t>I.világháborús emlékművek felújítása</w:t>
      </w:r>
    </w:p>
    <w:p w:rsidR="00061CF2" w:rsidRPr="00C7634C" w:rsidRDefault="00061CF2" w:rsidP="00C7634C">
      <w:pPr>
        <w:pStyle w:val="Szvegtrzs"/>
        <w:spacing w:line="276" w:lineRule="auto"/>
        <w:ind w:right="-35"/>
        <w:rPr>
          <w:b/>
          <w:iCs/>
          <w:sz w:val="20"/>
          <w:u w:val="single"/>
        </w:rPr>
      </w:pPr>
    </w:p>
    <w:p w:rsidR="00E0428E" w:rsidRDefault="00F5675C" w:rsidP="0069538C">
      <w:pPr>
        <w:pStyle w:val="Szvegtrzs"/>
        <w:spacing w:line="276" w:lineRule="auto"/>
        <w:ind w:right="-35"/>
        <w:rPr>
          <w:iCs/>
          <w:sz w:val="20"/>
        </w:rPr>
      </w:pPr>
      <w:r w:rsidRPr="0069538C">
        <w:rPr>
          <w:iCs/>
          <w:sz w:val="20"/>
        </w:rPr>
        <w:t xml:space="preserve">A Fővárosi Önkormányzat és a Honvédelmi Minisztérium között 2014. szeptember 30-án együttműködési keretmegállapodás jött létre mely az I. világháború 100 éves évfordulója alkalmából célul tűzte ki a világháborúban elhunyt katonák sírjainak felkutatását, gondozását, valamint a korszakhoz kötődő hősi emlékművek, emlékhelyek felújítását, esetleges újraállítását. </w:t>
      </w:r>
    </w:p>
    <w:p w:rsidR="00F5675C" w:rsidRDefault="00F5675C" w:rsidP="0069538C">
      <w:pPr>
        <w:pStyle w:val="Szvegtrzs"/>
        <w:spacing w:line="276" w:lineRule="auto"/>
        <w:ind w:right="-35"/>
        <w:rPr>
          <w:rFonts w:eastAsia="Calibri" w:cs="Arial"/>
          <w:sz w:val="20"/>
          <w:lang w:eastAsia="en-US"/>
        </w:rPr>
      </w:pPr>
      <w:r w:rsidRPr="00E0428E">
        <w:rPr>
          <w:rFonts w:eastAsia="Calibri" w:cs="Arial"/>
          <w:sz w:val="20"/>
          <w:lang w:eastAsia="en-US"/>
        </w:rPr>
        <w:t xml:space="preserve">A keretmegállapodás értelmében a Fővárosi Önkormányzat és a Honvédelmi Minisztérium a 2014-től 2020-ig tartó időszakban kívánnak e téren együttműködni. A keretmegállapodás melléklete tartalmazza azon – a BTM </w:t>
      </w:r>
      <w:r w:rsidRPr="00E0428E">
        <w:rPr>
          <w:rFonts w:eastAsia="Calibri" w:cs="Arial"/>
          <w:sz w:val="20"/>
          <w:lang w:eastAsia="en-US"/>
        </w:rPr>
        <w:lastRenderedPageBreak/>
        <w:t xml:space="preserve">Budapest Galéria nyilvántartásában lévő - I. világháborús emlékművek listáját, amelyekre a keretmegállapodás elsődlegesen – de nem kizárólagosan – kiterjed. </w:t>
      </w:r>
    </w:p>
    <w:p w:rsidR="00E0428E" w:rsidRPr="00E0428E" w:rsidRDefault="00E0428E" w:rsidP="0069538C">
      <w:pPr>
        <w:pStyle w:val="Szvegtrzs"/>
        <w:spacing w:line="276" w:lineRule="auto"/>
        <w:ind w:right="-35"/>
        <w:rPr>
          <w:rFonts w:eastAsia="Calibri" w:cs="Arial"/>
          <w:sz w:val="20"/>
          <w:lang w:eastAsia="en-US"/>
        </w:rPr>
      </w:pPr>
    </w:p>
    <w:p w:rsidR="00F5675C" w:rsidRPr="005B5ECF" w:rsidRDefault="00F5675C" w:rsidP="0037727F">
      <w:pPr>
        <w:pStyle w:val="BPszvegtest"/>
        <w:spacing w:after="0" w:line="276" w:lineRule="auto"/>
        <w:ind w:left="-142"/>
        <w:rPr>
          <w:sz w:val="20"/>
          <w:szCs w:val="20"/>
        </w:rPr>
      </w:pPr>
      <w:r w:rsidRPr="005B5ECF">
        <w:rPr>
          <w:sz w:val="20"/>
          <w:szCs w:val="20"/>
        </w:rPr>
        <w:t xml:space="preserve">A Fővárosi Önkormányzat a keretmegállapodás II/7. pontjában vállalta, hogy a mindenkori költségvetési helyzetének és pénzügyi lehetőségeinek figyelembevételével évente megvizsgálja a keretmegállapodás célját illetően a fővároshoz méltó anyagi támogatás lehetőségét. </w:t>
      </w:r>
    </w:p>
    <w:p w:rsidR="00F5675C" w:rsidRPr="005B5ECF" w:rsidRDefault="00F5675C" w:rsidP="0037727F">
      <w:pPr>
        <w:pStyle w:val="BPszvegtest"/>
        <w:spacing w:after="0" w:line="276" w:lineRule="auto"/>
        <w:ind w:left="-142"/>
        <w:rPr>
          <w:sz w:val="20"/>
          <w:szCs w:val="20"/>
        </w:rPr>
      </w:pPr>
    </w:p>
    <w:p w:rsidR="00F5675C" w:rsidRPr="005B5ECF" w:rsidRDefault="00F5675C" w:rsidP="0037727F">
      <w:pPr>
        <w:pStyle w:val="BPszvegtest"/>
        <w:spacing w:after="0" w:line="276" w:lineRule="auto"/>
        <w:ind w:left="-142"/>
        <w:rPr>
          <w:sz w:val="20"/>
          <w:szCs w:val="20"/>
        </w:rPr>
      </w:pPr>
      <w:r w:rsidRPr="005B5ECF">
        <w:rPr>
          <w:sz w:val="20"/>
          <w:szCs w:val="20"/>
        </w:rPr>
        <w:t>A Fővárosi Önkormányzat vállalásaként Budapest Főváros Önkormányzata 2018. évi összevont költségvetéséről szóló 7/2018. (III.05.) Főv. Kgy. számú rendeletében a feladat 2016-2020 évi megvalósítására összesen bruttó 56.314 ezer Ft szerepel.</w:t>
      </w:r>
    </w:p>
    <w:p w:rsidR="00F5675C" w:rsidRPr="005B5ECF" w:rsidRDefault="00F5675C" w:rsidP="0037727F">
      <w:pPr>
        <w:pStyle w:val="BPszvegtest"/>
        <w:spacing w:after="0" w:line="276" w:lineRule="auto"/>
        <w:ind w:left="-142"/>
        <w:rPr>
          <w:sz w:val="20"/>
          <w:szCs w:val="20"/>
        </w:rPr>
      </w:pPr>
    </w:p>
    <w:p w:rsidR="00F5675C" w:rsidRPr="005B5ECF" w:rsidRDefault="00F5675C" w:rsidP="0037727F">
      <w:pPr>
        <w:pStyle w:val="BPszvegtest"/>
        <w:spacing w:after="0" w:line="276" w:lineRule="auto"/>
        <w:ind w:left="-142"/>
        <w:rPr>
          <w:sz w:val="20"/>
          <w:szCs w:val="20"/>
        </w:rPr>
      </w:pPr>
      <w:r w:rsidRPr="005B5ECF">
        <w:rPr>
          <w:sz w:val="20"/>
          <w:szCs w:val="20"/>
        </w:rPr>
        <w:t xml:space="preserve">A Budapesti Történeti Múzeum Budapest Galéria a 2018. évre tervezett szoborfelújítási munkákat megkezdte (Belatinyné Hadzsi Flóra Szabadsághegyi hősi emlék, valamint a Sidló Ferenc Hősi Emlék felújítása folyamatban van, a felújítás tervezett összege 8.230 ezer Ft). A harmadik emlékmű (Istók János: Hősi Emlék XIV. kerület Álmos vezért tere) felújítására beérkezett árajánlat 5.670 ezer Ft, így az engedélyokiratban szereplő 3 db emlékmű felújítására a tervezett 2018. évi bruttó 10.000 ezer Ft összegű </w:t>
      </w:r>
      <w:r w:rsidR="00C7578E" w:rsidRPr="005B5ECF">
        <w:rPr>
          <w:sz w:val="20"/>
          <w:szCs w:val="20"/>
        </w:rPr>
        <w:t>előirányzat nem nyújt fedezetet, megvalósításuk érdekében további 4 000 ezer Ft támogatás szükséges.</w:t>
      </w:r>
    </w:p>
    <w:p w:rsidR="00F5675C" w:rsidRDefault="00F5675C" w:rsidP="0037727F">
      <w:pPr>
        <w:pStyle w:val="BPszvegtest"/>
        <w:spacing w:after="0" w:line="276" w:lineRule="auto"/>
        <w:ind w:left="-142"/>
        <w:rPr>
          <w:sz w:val="20"/>
          <w:szCs w:val="20"/>
        </w:rPr>
      </w:pPr>
    </w:p>
    <w:p w:rsidR="00C7578E" w:rsidRDefault="00C7578E" w:rsidP="00C7578E">
      <w:pPr>
        <w:pStyle w:val="BPszvegtest"/>
        <w:spacing w:after="0" w:line="276" w:lineRule="auto"/>
        <w:ind w:left="-142"/>
        <w:rPr>
          <w:b/>
          <w:sz w:val="20"/>
          <w:szCs w:val="20"/>
          <w:u w:val="single"/>
        </w:rPr>
      </w:pPr>
      <w:r w:rsidRPr="00F5675C">
        <w:rPr>
          <w:b/>
          <w:sz w:val="20"/>
          <w:szCs w:val="20"/>
          <w:u w:val="single"/>
        </w:rPr>
        <w:t>Varga Imre Gyűjtemény digitalizálás</w:t>
      </w:r>
      <w:r>
        <w:rPr>
          <w:b/>
          <w:sz w:val="20"/>
          <w:szCs w:val="20"/>
          <w:u w:val="single"/>
        </w:rPr>
        <w:t>a és a kapcsolódó 007639 számú engedélyokirat módosít</w:t>
      </w:r>
      <w:r w:rsidR="00C464DE">
        <w:rPr>
          <w:b/>
          <w:sz w:val="20"/>
          <w:szCs w:val="20"/>
          <w:u w:val="single"/>
        </w:rPr>
        <w:t>á</w:t>
      </w:r>
      <w:r>
        <w:rPr>
          <w:b/>
          <w:sz w:val="20"/>
          <w:szCs w:val="20"/>
          <w:u w:val="single"/>
        </w:rPr>
        <w:t>sa</w:t>
      </w:r>
    </w:p>
    <w:p w:rsidR="00C7578E" w:rsidRDefault="00C7578E" w:rsidP="00C7578E">
      <w:pPr>
        <w:pStyle w:val="BPszvegtest"/>
        <w:spacing w:after="0" w:line="276" w:lineRule="auto"/>
        <w:ind w:left="-142"/>
        <w:rPr>
          <w:b/>
          <w:sz w:val="20"/>
          <w:szCs w:val="20"/>
          <w:u w:val="single"/>
        </w:rPr>
      </w:pPr>
    </w:p>
    <w:p w:rsidR="00C7578E" w:rsidRDefault="00C7578E" w:rsidP="00C7578E">
      <w:pPr>
        <w:pStyle w:val="BPszvegtest"/>
        <w:spacing w:after="0" w:line="276" w:lineRule="auto"/>
        <w:ind w:left="-142"/>
        <w:rPr>
          <w:sz w:val="20"/>
          <w:szCs w:val="20"/>
        </w:rPr>
      </w:pPr>
      <w:r w:rsidRPr="00F5675C">
        <w:rPr>
          <w:sz w:val="20"/>
          <w:szCs w:val="20"/>
        </w:rPr>
        <w:t>A 1282/2017. (VI. 2.) Korm. határozat értelmében</w:t>
      </w:r>
      <w:r>
        <w:rPr>
          <w:sz w:val="20"/>
          <w:szCs w:val="20"/>
        </w:rPr>
        <w:t xml:space="preserve"> az állam </w:t>
      </w:r>
      <w:r w:rsidRPr="00F5675C">
        <w:rPr>
          <w:sz w:val="20"/>
          <w:szCs w:val="20"/>
        </w:rPr>
        <w:t>megvásárolt</w:t>
      </w:r>
      <w:r>
        <w:rPr>
          <w:sz w:val="20"/>
          <w:szCs w:val="20"/>
        </w:rPr>
        <w:t xml:space="preserve">a és </w:t>
      </w:r>
      <w:r w:rsidRPr="00F5675C">
        <w:rPr>
          <w:sz w:val="20"/>
          <w:szCs w:val="20"/>
        </w:rPr>
        <w:t>tárolási nyilatkozattal a Budapesti Történeti Múzeum</w:t>
      </w:r>
      <w:r>
        <w:rPr>
          <w:sz w:val="20"/>
          <w:szCs w:val="20"/>
        </w:rPr>
        <w:t>nál helyezte el a Varga Imre Gyűjteményt. A vagyonkezelési szerződés megkötésének előkészítése folyamatban van.</w:t>
      </w:r>
    </w:p>
    <w:p w:rsidR="00C7578E" w:rsidRDefault="00C7578E" w:rsidP="00C7578E">
      <w:pPr>
        <w:pStyle w:val="BPszvegtest"/>
        <w:spacing w:after="0" w:line="276" w:lineRule="auto"/>
        <w:ind w:left="-142"/>
        <w:rPr>
          <w:sz w:val="20"/>
          <w:szCs w:val="20"/>
        </w:rPr>
      </w:pPr>
      <w:r>
        <w:rPr>
          <w:sz w:val="20"/>
          <w:szCs w:val="20"/>
        </w:rPr>
        <w:t xml:space="preserve">A gyűjtemény szakmai integrálásának és művészettörténészi feldolgozásának első lépéseként szükséges a </w:t>
      </w:r>
      <w:r w:rsidRPr="00F5675C">
        <w:rPr>
          <w:sz w:val="20"/>
          <w:szCs w:val="20"/>
        </w:rPr>
        <w:t>műtárgyak, valamint az életművel kapcsolatos dokumentációk digitalizálása</w:t>
      </w:r>
      <w:r>
        <w:rPr>
          <w:sz w:val="20"/>
          <w:szCs w:val="20"/>
        </w:rPr>
        <w:t xml:space="preserve">, mely feladatot a Budapest Galéria végzi. Ennek keretében sor kerül a műtárgyak, valamint a fellelhető </w:t>
      </w:r>
      <w:r w:rsidRPr="00F5675C">
        <w:rPr>
          <w:sz w:val="20"/>
          <w:szCs w:val="20"/>
        </w:rPr>
        <w:t>nagymennyiségű írásos (sajtóban megjelent, nyomtatott vagy kéziratban található) és képi dokumentumok (diák, fényképek</w:t>
      </w:r>
      <w:r>
        <w:rPr>
          <w:sz w:val="20"/>
          <w:szCs w:val="20"/>
        </w:rPr>
        <w:t>,</w:t>
      </w:r>
      <w:r w:rsidRPr="00F5675C">
        <w:rPr>
          <w:sz w:val="20"/>
          <w:szCs w:val="20"/>
        </w:rPr>
        <w:t xml:space="preserve"> filmfelvételek), illetve Varga Imre magyarországi és külföldi szerepléseivel kapcsolatos dokumentációk (plakátok, meghívók, katalógusok, stb.) </w:t>
      </w:r>
      <w:r>
        <w:rPr>
          <w:sz w:val="20"/>
          <w:szCs w:val="20"/>
        </w:rPr>
        <w:t>feldolgozására.</w:t>
      </w:r>
    </w:p>
    <w:p w:rsidR="00C7578E" w:rsidRDefault="00C7578E" w:rsidP="00C7578E">
      <w:pPr>
        <w:pStyle w:val="BPszvegtest"/>
        <w:spacing w:after="0" w:line="276" w:lineRule="auto"/>
        <w:ind w:left="-142"/>
        <w:rPr>
          <w:sz w:val="20"/>
          <w:szCs w:val="20"/>
        </w:rPr>
      </w:pPr>
    </w:p>
    <w:p w:rsidR="00C7578E" w:rsidRDefault="00C7578E" w:rsidP="00C7578E">
      <w:pPr>
        <w:pStyle w:val="BPszvegtest"/>
        <w:spacing w:after="0" w:line="276" w:lineRule="auto"/>
        <w:ind w:left="-142"/>
        <w:rPr>
          <w:sz w:val="20"/>
          <w:szCs w:val="20"/>
        </w:rPr>
      </w:pPr>
      <w:r>
        <w:rPr>
          <w:sz w:val="20"/>
          <w:szCs w:val="20"/>
        </w:rPr>
        <w:t>A feladat végrehajtásához 5.000 ezer Ft támogatás indokolt, melyet az intézmény 2019. évi költségvetésében javaslunk biztosítani, felhasználása dologi soron történik.</w:t>
      </w:r>
    </w:p>
    <w:p w:rsidR="00C7578E" w:rsidRDefault="00C7578E" w:rsidP="00C7578E">
      <w:pPr>
        <w:pStyle w:val="BPszvegtest"/>
        <w:spacing w:after="0" w:line="276" w:lineRule="auto"/>
        <w:ind w:left="-142"/>
        <w:rPr>
          <w:sz w:val="20"/>
          <w:szCs w:val="20"/>
        </w:rPr>
      </w:pPr>
    </w:p>
    <w:p w:rsidR="00C7578E" w:rsidRDefault="00C7578E" w:rsidP="00C7578E">
      <w:pPr>
        <w:pStyle w:val="BPszvegtest"/>
        <w:spacing w:after="0" w:line="276" w:lineRule="auto"/>
        <w:ind w:left="-142"/>
        <w:rPr>
          <w:sz w:val="20"/>
          <w:szCs w:val="20"/>
        </w:rPr>
      </w:pPr>
      <w:r>
        <w:rPr>
          <w:sz w:val="20"/>
          <w:szCs w:val="20"/>
        </w:rPr>
        <w:t>A Gyűjtemény feldolgozásához kapcsolódóan Budapest Főváros Önkormányzata a 007639. számú engedélyokirat jóváhagyásával 3.500 ezer Ft támogatást biztosított a digitalizáláshoz szükséges eszközök beszerzésére. A feladat megvalósítása érdekében az okirat műszaki tartalmának módosítása szükséges.</w:t>
      </w:r>
    </w:p>
    <w:p w:rsidR="00C7578E" w:rsidRDefault="00C7578E" w:rsidP="00C7578E">
      <w:pPr>
        <w:pStyle w:val="BPszvegtest"/>
        <w:spacing w:after="0" w:line="276" w:lineRule="auto"/>
        <w:ind w:left="-142"/>
        <w:rPr>
          <w:sz w:val="20"/>
          <w:szCs w:val="20"/>
        </w:rPr>
      </w:pPr>
    </w:p>
    <w:p w:rsidR="00CD1B25" w:rsidRPr="00CD1B25" w:rsidRDefault="007666B1" w:rsidP="0037727F">
      <w:pPr>
        <w:pStyle w:val="BPszvegtest"/>
        <w:spacing w:after="0" w:line="276" w:lineRule="auto"/>
        <w:ind w:left="-142"/>
        <w:rPr>
          <w:b/>
          <w:sz w:val="20"/>
          <w:szCs w:val="20"/>
          <w:u w:val="single"/>
        </w:rPr>
      </w:pPr>
      <w:r w:rsidRPr="00CD1B25">
        <w:rPr>
          <w:b/>
          <w:sz w:val="20"/>
          <w:szCs w:val="20"/>
          <w:u w:val="single"/>
        </w:rPr>
        <w:t>Egy fő létszámfejlesztés a Budapest Galéria feladatainak ellátásához</w:t>
      </w:r>
    </w:p>
    <w:p w:rsidR="00CD1B25" w:rsidRDefault="00CD1B25" w:rsidP="0037727F">
      <w:pPr>
        <w:pStyle w:val="BPszvegtest"/>
        <w:spacing w:after="0" w:line="276" w:lineRule="auto"/>
        <w:ind w:left="-142"/>
        <w:rPr>
          <w:b/>
          <w:sz w:val="20"/>
          <w:szCs w:val="20"/>
          <w:highlight w:val="green"/>
          <w:u w:val="single"/>
        </w:rPr>
      </w:pPr>
    </w:p>
    <w:p w:rsidR="00FA3730" w:rsidRPr="00CD1B25" w:rsidRDefault="00FA3730" w:rsidP="0037727F">
      <w:pPr>
        <w:pStyle w:val="BPszvegtest"/>
        <w:spacing w:after="0" w:line="276" w:lineRule="auto"/>
        <w:ind w:left="-142"/>
        <w:rPr>
          <w:sz w:val="20"/>
          <w:szCs w:val="20"/>
        </w:rPr>
      </w:pPr>
      <w:r w:rsidRPr="00CD1B25">
        <w:rPr>
          <w:sz w:val="20"/>
          <w:szCs w:val="20"/>
        </w:rPr>
        <w:t>A Budapesti Történeti Múzeum Budapest Galéria elnevezésű főosztálya speciális feladatainak ellátásához szükséges szervezeti, jogi és személyi feltételek biztosítása – az egykor önálló intézmény – múzeumi szervezetbe integrálása óta folyamatos újra gondolást, újabb és újabb körülmények kialakítását igényli.</w:t>
      </w:r>
    </w:p>
    <w:p w:rsidR="00FA3730" w:rsidRPr="00CD1B25" w:rsidRDefault="00FA3730" w:rsidP="0037727F">
      <w:pPr>
        <w:pStyle w:val="BPszvegtest"/>
        <w:spacing w:after="0" w:line="276" w:lineRule="auto"/>
        <w:ind w:left="-142"/>
        <w:rPr>
          <w:sz w:val="20"/>
          <w:szCs w:val="20"/>
        </w:rPr>
      </w:pPr>
    </w:p>
    <w:p w:rsidR="00FA3730" w:rsidRPr="00CD1B25" w:rsidRDefault="00FA3730" w:rsidP="0037727F">
      <w:pPr>
        <w:pStyle w:val="BPszvegtest"/>
        <w:spacing w:after="0" w:line="276" w:lineRule="auto"/>
        <w:ind w:left="-142"/>
        <w:rPr>
          <w:sz w:val="20"/>
          <w:szCs w:val="20"/>
        </w:rPr>
      </w:pPr>
      <w:r w:rsidRPr="00CD1B25">
        <w:rPr>
          <w:sz w:val="20"/>
          <w:szCs w:val="20"/>
        </w:rPr>
        <w:t>Az elmúlt évek tapasztalatai azt mutatják, hogy – a múzeumi tevékenységgel leginkább összehangolhatatlan – köztéri beruházói és karbantartói feladatok ellátásához szükséges személyi feltételek nem elegendők a feladatok ellátásához.</w:t>
      </w:r>
    </w:p>
    <w:p w:rsidR="00FA3730" w:rsidRPr="00CD1B25" w:rsidRDefault="00FA3730" w:rsidP="0037727F">
      <w:pPr>
        <w:pStyle w:val="BPszvegtest"/>
        <w:spacing w:after="0" w:line="276" w:lineRule="auto"/>
        <w:ind w:left="-142"/>
        <w:rPr>
          <w:sz w:val="20"/>
          <w:szCs w:val="20"/>
        </w:rPr>
      </w:pPr>
    </w:p>
    <w:p w:rsidR="00FA3730" w:rsidRPr="00CD1B25" w:rsidRDefault="00FA3730" w:rsidP="0037727F">
      <w:pPr>
        <w:pStyle w:val="BPszvegtest"/>
        <w:spacing w:after="0" w:line="276" w:lineRule="auto"/>
        <w:ind w:left="-142"/>
        <w:rPr>
          <w:sz w:val="20"/>
          <w:szCs w:val="20"/>
        </w:rPr>
      </w:pPr>
      <w:r w:rsidRPr="00CD1B25">
        <w:rPr>
          <w:sz w:val="20"/>
          <w:szCs w:val="20"/>
        </w:rPr>
        <w:t>A Budapesti Történeti Múzeum – a Szervezeti és Működési Szabályzatában rögzítettek szerint –  az 1997. évi CXL, a 2001. évi LXIV., és a 2011. évi CXCV. törvény alapján látja el alaptevékenységét.</w:t>
      </w:r>
    </w:p>
    <w:p w:rsidR="00FA3730" w:rsidRPr="00CD1B25" w:rsidRDefault="00FA3730" w:rsidP="0037727F">
      <w:pPr>
        <w:pStyle w:val="BPszvegtest"/>
        <w:spacing w:after="0" w:line="276" w:lineRule="auto"/>
        <w:ind w:left="-142"/>
        <w:rPr>
          <w:sz w:val="20"/>
          <w:szCs w:val="20"/>
        </w:rPr>
      </w:pPr>
      <w:r w:rsidRPr="00CD1B25">
        <w:rPr>
          <w:sz w:val="20"/>
          <w:szCs w:val="20"/>
        </w:rPr>
        <w:t xml:space="preserve">Ahhoz, hogy a Fővárosi Önkormányzatnak a BTM Budapest Galéria kezelésére bízott közel 700 köztéri szobrát és több, mint 150 domborműves emléktábláját szakmailag magas színvonalon és felelősséggel gondozhassa az intézmény, illetve a fenntartó köztéri képzőművészeti beruházásokkal kapcsolatos bármilyen kérését </w:t>
      </w:r>
      <w:r w:rsidRPr="00CD1B25">
        <w:rPr>
          <w:sz w:val="20"/>
          <w:szCs w:val="20"/>
        </w:rPr>
        <w:lastRenderedPageBreak/>
        <w:t>igényesen és a határidőket betartva a jövőben is biztosíthassák, elengedhetetlen a Köztéri Művészeti Alkotások Osztálya munkaerő állományának fejlesztése egy új státusz bővítésével.</w:t>
      </w:r>
    </w:p>
    <w:p w:rsidR="00FA3730" w:rsidRPr="00CD1B25" w:rsidRDefault="00FA3730" w:rsidP="0037727F">
      <w:pPr>
        <w:pStyle w:val="BPszvegtest"/>
        <w:spacing w:after="0" w:line="276" w:lineRule="auto"/>
        <w:ind w:left="-142"/>
        <w:rPr>
          <w:sz w:val="20"/>
          <w:szCs w:val="20"/>
        </w:rPr>
      </w:pPr>
      <w:r w:rsidRPr="00CD1B25">
        <w:rPr>
          <w:sz w:val="20"/>
          <w:szCs w:val="20"/>
        </w:rPr>
        <w:t xml:space="preserve"> </w:t>
      </w:r>
    </w:p>
    <w:p w:rsidR="00FA3730" w:rsidRPr="00CD1B25" w:rsidRDefault="00FA3730" w:rsidP="0037727F">
      <w:pPr>
        <w:pStyle w:val="BPszvegtest"/>
        <w:spacing w:after="0" w:line="276" w:lineRule="auto"/>
        <w:ind w:left="-142"/>
        <w:rPr>
          <w:sz w:val="20"/>
          <w:szCs w:val="20"/>
        </w:rPr>
      </w:pPr>
      <w:r w:rsidRPr="00CD1B25">
        <w:rPr>
          <w:sz w:val="20"/>
          <w:szCs w:val="20"/>
        </w:rPr>
        <w:t>Az új kolléga munkaköre az alábbiakra terjedne ki (az osztály két, meglévő szakemberével megosztva):</w:t>
      </w:r>
    </w:p>
    <w:p w:rsidR="00FA3730" w:rsidRPr="00CD1B25" w:rsidRDefault="00FA3730" w:rsidP="0037727F">
      <w:pPr>
        <w:pStyle w:val="BPszvegtest"/>
        <w:spacing w:after="0" w:line="276" w:lineRule="auto"/>
        <w:ind w:left="-142"/>
        <w:rPr>
          <w:sz w:val="20"/>
          <w:szCs w:val="20"/>
        </w:rPr>
      </w:pPr>
      <w:r w:rsidRPr="00CD1B25">
        <w:rPr>
          <w:sz w:val="20"/>
          <w:szCs w:val="20"/>
        </w:rPr>
        <w:t>- a köztéri képzőművészeti alkotások elhelyezésével, lebontásával vagy áthelyezésével kapcsolatos helyszíni szemlék, szakértői alkalmak megszervezése és lebonyolítása</w:t>
      </w:r>
    </w:p>
    <w:p w:rsidR="00FA3730" w:rsidRPr="00CD1B25" w:rsidRDefault="00FA3730" w:rsidP="0037727F">
      <w:pPr>
        <w:pStyle w:val="BPszvegtest"/>
        <w:spacing w:after="0" w:line="276" w:lineRule="auto"/>
        <w:ind w:left="-142"/>
        <w:rPr>
          <w:sz w:val="20"/>
          <w:szCs w:val="20"/>
        </w:rPr>
      </w:pPr>
      <w:r w:rsidRPr="00CD1B25">
        <w:rPr>
          <w:sz w:val="20"/>
          <w:szCs w:val="20"/>
        </w:rPr>
        <w:t>- szakértői állásfoglalások elkészítése</w:t>
      </w:r>
    </w:p>
    <w:p w:rsidR="00FA3730" w:rsidRPr="00CD1B25" w:rsidRDefault="00FA3730" w:rsidP="0037727F">
      <w:pPr>
        <w:pStyle w:val="BPszvegtest"/>
        <w:spacing w:after="0" w:line="276" w:lineRule="auto"/>
        <w:ind w:left="-142"/>
        <w:rPr>
          <w:sz w:val="20"/>
          <w:szCs w:val="20"/>
        </w:rPr>
      </w:pPr>
      <w:r w:rsidRPr="00CD1B25">
        <w:rPr>
          <w:sz w:val="20"/>
          <w:szCs w:val="20"/>
        </w:rPr>
        <w:t>- szerződések, engedélykérők előkészítése</w:t>
      </w:r>
    </w:p>
    <w:p w:rsidR="00FA3730" w:rsidRPr="00CD1B25" w:rsidRDefault="00FA3730" w:rsidP="0037727F">
      <w:pPr>
        <w:pStyle w:val="BPszvegtest"/>
        <w:spacing w:after="0" w:line="276" w:lineRule="auto"/>
        <w:ind w:left="-142"/>
        <w:rPr>
          <w:sz w:val="20"/>
          <w:szCs w:val="20"/>
        </w:rPr>
      </w:pPr>
      <w:r w:rsidRPr="00CD1B25">
        <w:rPr>
          <w:sz w:val="20"/>
          <w:szCs w:val="20"/>
        </w:rPr>
        <w:t>- kataszteri adatok vezetése (üzembe helyezések, helyszínrajzok, tulajdoni lapok beszerzése)</w:t>
      </w:r>
    </w:p>
    <w:p w:rsidR="00FA3730" w:rsidRPr="00CD1B25" w:rsidRDefault="00FA3730" w:rsidP="0037727F">
      <w:pPr>
        <w:pStyle w:val="BPszvegtest"/>
        <w:spacing w:after="0" w:line="276" w:lineRule="auto"/>
        <w:ind w:left="-142"/>
        <w:rPr>
          <w:sz w:val="20"/>
          <w:szCs w:val="20"/>
        </w:rPr>
      </w:pPr>
      <w:r w:rsidRPr="00CD1B25">
        <w:rPr>
          <w:sz w:val="20"/>
          <w:szCs w:val="20"/>
        </w:rPr>
        <w:t>- szoborpótlásokkal, rekonstrukciókkal kapcsolatos kutatási feladatok (eseti jelleggel)</w:t>
      </w:r>
    </w:p>
    <w:p w:rsidR="00FA3730" w:rsidRPr="00CD1B25" w:rsidRDefault="00FA3730" w:rsidP="0037727F">
      <w:pPr>
        <w:pStyle w:val="BPszvegtest"/>
        <w:spacing w:after="0" w:line="276" w:lineRule="auto"/>
        <w:ind w:left="-142"/>
        <w:rPr>
          <w:sz w:val="20"/>
          <w:szCs w:val="20"/>
        </w:rPr>
      </w:pPr>
      <w:r w:rsidRPr="00CD1B25">
        <w:rPr>
          <w:sz w:val="20"/>
          <w:szCs w:val="20"/>
        </w:rPr>
        <w:t>- különböző engedélyek beszerzése</w:t>
      </w:r>
    </w:p>
    <w:p w:rsidR="00FA3730" w:rsidRPr="00CD1B25" w:rsidRDefault="00FA3730" w:rsidP="0037727F">
      <w:pPr>
        <w:pStyle w:val="BPszvegtest"/>
        <w:spacing w:after="0" w:line="276" w:lineRule="auto"/>
        <w:ind w:left="-142"/>
        <w:rPr>
          <w:sz w:val="20"/>
          <w:szCs w:val="20"/>
        </w:rPr>
      </w:pPr>
      <w:r w:rsidRPr="00CD1B25">
        <w:rPr>
          <w:sz w:val="20"/>
          <w:szCs w:val="20"/>
        </w:rPr>
        <w:t>- a Galéria archívumának feldolgozásában, rendszerezésben és digitalizálásában való részvétel</w:t>
      </w:r>
    </w:p>
    <w:p w:rsidR="00FA3730" w:rsidRPr="00CD1B25" w:rsidRDefault="00FA3730" w:rsidP="0037727F">
      <w:pPr>
        <w:pStyle w:val="BPszvegtest"/>
        <w:spacing w:after="0" w:line="276" w:lineRule="auto"/>
        <w:ind w:left="-142"/>
        <w:rPr>
          <w:sz w:val="20"/>
          <w:szCs w:val="20"/>
        </w:rPr>
      </w:pPr>
      <w:r w:rsidRPr="00CD1B25">
        <w:rPr>
          <w:sz w:val="20"/>
          <w:szCs w:val="20"/>
        </w:rPr>
        <w:t>- egyéb adminisztrációs feladatok (pl. beruházások és felújítások pénzügyi oldalról való adminisztrációjának vezetése, kapcsolattartás a BTM gazdasági osztályával, a BTM-be küldött anyagok nyomon követése stb.)</w:t>
      </w:r>
      <w:r w:rsidR="00493835">
        <w:rPr>
          <w:sz w:val="20"/>
          <w:szCs w:val="20"/>
        </w:rPr>
        <w:t xml:space="preserve"> </w:t>
      </w:r>
      <w:r w:rsidR="00C82F95" w:rsidRPr="00CD1B25">
        <w:rPr>
          <w:sz w:val="20"/>
          <w:szCs w:val="20"/>
        </w:rPr>
        <w:t>837 ezer Ft,</w:t>
      </w:r>
    </w:p>
    <w:p w:rsidR="00F5675C" w:rsidRDefault="001D42DC" w:rsidP="0037727F">
      <w:pPr>
        <w:pStyle w:val="BPszvegtest"/>
        <w:spacing w:after="0" w:line="276" w:lineRule="auto"/>
        <w:ind w:left="-142"/>
        <w:rPr>
          <w:sz w:val="20"/>
          <w:szCs w:val="20"/>
        </w:rPr>
      </w:pPr>
      <w:r>
        <w:rPr>
          <w:sz w:val="20"/>
          <w:szCs w:val="20"/>
        </w:rPr>
        <w:t>Az egy fő létszámfejlesztés 2018. évi fedezetigénye 2 hónapra (október, november) 837 ezer Ft, melyből 700 ezer Ft személyi juttatások, 137 ezer Ft m</w:t>
      </w:r>
      <w:r w:rsidRPr="001D42DC">
        <w:rPr>
          <w:sz w:val="20"/>
          <w:szCs w:val="20"/>
        </w:rPr>
        <w:t>unkaadókat terhelő járulékok és szociális hozzájárulási adó</w:t>
      </w:r>
      <w:r>
        <w:rPr>
          <w:sz w:val="20"/>
          <w:szCs w:val="20"/>
        </w:rPr>
        <w:t xml:space="preserve"> előirányzaton kerül felhasználásra. A fedezet igény 2019. évtől kezdődően (12 hónapra) tartós jelleggel 5 019 ezer Ft, ebből személyi juttatás 4 200 ezer Ft, m</w:t>
      </w:r>
      <w:r w:rsidRPr="001D42DC">
        <w:rPr>
          <w:sz w:val="20"/>
          <w:szCs w:val="20"/>
        </w:rPr>
        <w:t>unkaadókat terhelő járulékok és szociális hozzájárulási adó</w:t>
      </w:r>
      <w:r w:rsidR="00C7578E">
        <w:rPr>
          <w:sz w:val="20"/>
          <w:szCs w:val="20"/>
        </w:rPr>
        <w:t xml:space="preserve"> 819 ezer Ft.</w:t>
      </w:r>
    </w:p>
    <w:p w:rsidR="001D42DC" w:rsidRDefault="001D42DC" w:rsidP="0037727F">
      <w:pPr>
        <w:pStyle w:val="BPszvegtest"/>
        <w:spacing w:after="0" w:line="276" w:lineRule="auto"/>
        <w:ind w:left="-142"/>
        <w:rPr>
          <w:sz w:val="20"/>
          <w:szCs w:val="20"/>
        </w:rPr>
      </w:pPr>
    </w:p>
    <w:p w:rsidR="001D42DC" w:rsidRDefault="001D42DC" w:rsidP="0037727F">
      <w:pPr>
        <w:pStyle w:val="BPszvegtest"/>
        <w:spacing w:after="0" w:line="276" w:lineRule="auto"/>
        <w:ind w:left="-142"/>
        <w:rPr>
          <w:sz w:val="20"/>
          <w:szCs w:val="20"/>
        </w:rPr>
      </w:pPr>
    </w:p>
    <w:p w:rsidR="001D42DC" w:rsidRDefault="001D42DC" w:rsidP="0037727F">
      <w:pPr>
        <w:pStyle w:val="BPszvegtest"/>
        <w:spacing w:after="0" w:line="276" w:lineRule="auto"/>
        <w:ind w:left="-142"/>
        <w:rPr>
          <w:sz w:val="20"/>
          <w:szCs w:val="20"/>
        </w:rPr>
      </w:pPr>
      <w:r>
        <w:rPr>
          <w:sz w:val="20"/>
          <w:szCs w:val="20"/>
        </w:rPr>
        <w:t>Javaslatot teszünk a Budapesti Történeti Múzeum</w:t>
      </w:r>
    </w:p>
    <w:p w:rsidR="001D42DC" w:rsidRDefault="001D42DC" w:rsidP="00161AA2">
      <w:pPr>
        <w:pStyle w:val="BPmegszlts"/>
        <w:numPr>
          <w:ilvl w:val="0"/>
          <w:numId w:val="14"/>
        </w:numPr>
        <w:spacing w:before="0" w:after="0"/>
        <w:jc w:val="both"/>
        <w:rPr>
          <w:i/>
          <w:sz w:val="20"/>
          <w:szCs w:val="20"/>
        </w:rPr>
      </w:pPr>
      <w:r w:rsidRPr="001D42DC">
        <w:rPr>
          <w:i/>
          <w:sz w:val="20"/>
          <w:szCs w:val="20"/>
        </w:rPr>
        <w:t xml:space="preserve">Kiscelli Múzeum főépület átépülő tereinek bútorozása” feladat 15.000 ezer Ft összegű, </w:t>
      </w:r>
    </w:p>
    <w:p w:rsidR="001D42DC" w:rsidRPr="005B5ECF" w:rsidRDefault="001D42DC" w:rsidP="00161AA2">
      <w:pPr>
        <w:pStyle w:val="BPmegszlts"/>
        <w:numPr>
          <w:ilvl w:val="0"/>
          <w:numId w:val="14"/>
        </w:numPr>
        <w:spacing w:before="0" w:after="0"/>
        <w:jc w:val="both"/>
        <w:rPr>
          <w:i/>
          <w:sz w:val="20"/>
          <w:szCs w:val="20"/>
        </w:rPr>
      </w:pPr>
      <w:r w:rsidRPr="005B5ECF">
        <w:rPr>
          <w:i/>
          <w:sz w:val="20"/>
          <w:szCs w:val="20"/>
        </w:rPr>
        <w:t>„Szent István szobor kivitelezése és elhelyezése” tárgyú feladat 3</w:t>
      </w:r>
      <w:r w:rsidR="00C7578E" w:rsidRPr="005B5ECF">
        <w:rPr>
          <w:i/>
          <w:sz w:val="20"/>
          <w:szCs w:val="20"/>
        </w:rPr>
        <w:t>0.000</w:t>
      </w:r>
      <w:r w:rsidRPr="005B5ECF">
        <w:rPr>
          <w:i/>
          <w:sz w:val="20"/>
          <w:szCs w:val="20"/>
        </w:rPr>
        <w:t xml:space="preserve"> ez</w:t>
      </w:r>
      <w:r w:rsidR="00C7578E" w:rsidRPr="005B5ECF">
        <w:rPr>
          <w:i/>
          <w:sz w:val="20"/>
          <w:szCs w:val="20"/>
        </w:rPr>
        <w:t>er</w:t>
      </w:r>
      <w:r w:rsidRPr="005B5ECF">
        <w:rPr>
          <w:i/>
          <w:sz w:val="20"/>
          <w:szCs w:val="20"/>
        </w:rPr>
        <w:t xml:space="preserve"> Ft összegű támogatására,</w:t>
      </w:r>
    </w:p>
    <w:p w:rsidR="001D42DC" w:rsidRPr="00C363E9" w:rsidRDefault="001D42DC" w:rsidP="00161AA2">
      <w:pPr>
        <w:pStyle w:val="BPmegszlts"/>
        <w:numPr>
          <w:ilvl w:val="0"/>
          <w:numId w:val="14"/>
        </w:numPr>
        <w:spacing w:before="0" w:after="0"/>
        <w:jc w:val="both"/>
        <w:rPr>
          <w:i/>
          <w:sz w:val="20"/>
          <w:szCs w:val="20"/>
        </w:rPr>
      </w:pPr>
      <w:r w:rsidRPr="00C363E9">
        <w:rPr>
          <w:i/>
          <w:sz w:val="20"/>
          <w:szCs w:val="20"/>
        </w:rPr>
        <w:t>„Budapest új köztéri szobrok létesítése, 2016-2018 évben” tárgyú feladat 007303 sz. engedélyokirat 5. számú módosításának jóváhagyása</w:t>
      </w:r>
      <w:r>
        <w:rPr>
          <w:i/>
          <w:sz w:val="20"/>
          <w:szCs w:val="20"/>
        </w:rPr>
        <w:t xml:space="preserve">, </w:t>
      </w:r>
    </w:p>
    <w:p w:rsidR="001D42DC" w:rsidRPr="00C7578E" w:rsidRDefault="00C7578E" w:rsidP="00161AA2">
      <w:pPr>
        <w:pStyle w:val="BPmegszlts"/>
        <w:numPr>
          <w:ilvl w:val="0"/>
          <w:numId w:val="14"/>
        </w:numPr>
        <w:spacing w:before="0" w:after="0"/>
        <w:jc w:val="both"/>
        <w:rPr>
          <w:i/>
          <w:sz w:val="20"/>
          <w:szCs w:val="20"/>
        </w:rPr>
      </w:pPr>
      <w:r w:rsidRPr="00C7578E">
        <w:rPr>
          <w:i/>
          <w:sz w:val="20"/>
          <w:szCs w:val="20"/>
        </w:rPr>
        <w:t xml:space="preserve"> </w:t>
      </w:r>
      <w:r w:rsidR="001D42DC" w:rsidRPr="00C7578E">
        <w:rPr>
          <w:i/>
          <w:sz w:val="20"/>
          <w:szCs w:val="20"/>
        </w:rPr>
        <w:t xml:space="preserve">„BTM Budapest Galéria  - I. Világháborús emlékművek felújítása” tárgyú feladat többletigénye </w:t>
      </w:r>
      <w:r w:rsidRPr="00C7578E">
        <w:rPr>
          <w:i/>
          <w:sz w:val="20"/>
          <w:szCs w:val="20"/>
        </w:rPr>
        <w:t>4.000</w:t>
      </w:r>
      <w:r w:rsidR="001D42DC" w:rsidRPr="00C7578E">
        <w:rPr>
          <w:i/>
          <w:sz w:val="20"/>
          <w:szCs w:val="20"/>
        </w:rPr>
        <w:t xml:space="preserve"> ezer Ft összegű</w:t>
      </w:r>
    </w:p>
    <w:p w:rsidR="001D42DC" w:rsidRDefault="001D42DC" w:rsidP="00161AA2">
      <w:pPr>
        <w:pStyle w:val="BPmegszlts"/>
        <w:numPr>
          <w:ilvl w:val="0"/>
          <w:numId w:val="14"/>
        </w:numPr>
        <w:spacing w:before="0" w:after="0"/>
        <w:jc w:val="both"/>
        <w:rPr>
          <w:i/>
          <w:sz w:val="20"/>
          <w:szCs w:val="20"/>
        </w:rPr>
      </w:pPr>
      <w:r w:rsidRPr="00C7578E">
        <w:rPr>
          <w:i/>
          <w:sz w:val="20"/>
          <w:szCs w:val="20"/>
        </w:rPr>
        <w:t>Budapest Galéria Varga</w:t>
      </w:r>
      <w:r w:rsidRPr="00061CF2">
        <w:rPr>
          <w:i/>
          <w:sz w:val="20"/>
          <w:szCs w:val="20"/>
        </w:rPr>
        <w:t xml:space="preserve"> Imre gyűjtemény digitalizálása 5.000 ezer Ft</w:t>
      </w:r>
      <w:r>
        <w:rPr>
          <w:i/>
          <w:sz w:val="20"/>
          <w:szCs w:val="20"/>
        </w:rPr>
        <w:t xml:space="preserve"> összegű </w:t>
      </w:r>
      <w:r w:rsidRPr="00061CF2">
        <w:rPr>
          <w:i/>
          <w:sz w:val="20"/>
          <w:szCs w:val="20"/>
        </w:rPr>
        <w:t>támogatás</w:t>
      </w:r>
      <w:r>
        <w:rPr>
          <w:i/>
          <w:sz w:val="20"/>
          <w:szCs w:val="20"/>
        </w:rPr>
        <w:t xml:space="preserve">ára, valamint a kapcsolódó </w:t>
      </w:r>
      <w:r w:rsidRPr="00061CF2">
        <w:rPr>
          <w:i/>
          <w:sz w:val="20"/>
          <w:szCs w:val="20"/>
        </w:rPr>
        <w:t xml:space="preserve">007639 számú </w:t>
      </w:r>
      <w:r>
        <w:rPr>
          <w:i/>
          <w:sz w:val="20"/>
          <w:szCs w:val="20"/>
        </w:rPr>
        <w:t>„</w:t>
      </w:r>
      <w:r w:rsidRPr="00C363E9">
        <w:rPr>
          <w:i/>
          <w:sz w:val="20"/>
          <w:szCs w:val="20"/>
        </w:rPr>
        <w:t>BTM Budapest Galéria Varga Imre gyűjtemény digitalizálása</w:t>
      </w:r>
      <w:r w:rsidRPr="00061CF2">
        <w:rPr>
          <w:i/>
          <w:sz w:val="20"/>
          <w:szCs w:val="20"/>
        </w:rPr>
        <w:t xml:space="preserve"> </w:t>
      </w:r>
      <w:r>
        <w:rPr>
          <w:i/>
          <w:sz w:val="20"/>
          <w:szCs w:val="20"/>
        </w:rPr>
        <w:t xml:space="preserve">„ tárgyú </w:t>
      </w:r>
      <w:r w:rsidRPr="00061CF2">
        <w:rPr>
          <w:i/>
          <w:sz w:val="20"/>
          <w:szCs w:val="20"/>
        </w:rPr>
        <w:t>engedélyokirat</w:t>
      </w:r>
      <w:r>
        <w:rPr>
          <w:i/>
          <w:sz w:val="20"/>
          <w:szCs w:val="20"/>
        </w:rPr>
        <w:t xml:space="preserve"> 1. számú módosításának jóváh</w:t>
      </w:r>
      <w:r w:rsidR="00493835">
        <w:rPr>
          <w:i/>
          <w:sz w:val="20"/>
          <w:szCs w:val="20"/>
        </w:rPr>
        <w:t>a</w:t>
      </w:r>
      <w:r>
        <w:rPr>
          <w:i/>
          <w:sz w:val="20"/>
          <w:szCs w:val="20"/>
        </w:rPr>
        <w:t>gyása</w:t>
      </w:r>
    </w:p>
    <w:p w:rsidR="001D42DC" w:rsidRPr="001D42DC" w:rsidRDefault="001D42DC" w:rsidP="00161AA2">
      <w:pPr>
        <w:pStyle w:val="BPmegszlts"/>
        <w:numPr>
          <w:ilvl w:val="0"/>
          <w:numId w:val="14"/>
        </w:numPr>
        <w:spacing w:before="0" w:after="0"/>
        <w:jc w:val="both"/>
        <w:rPr>
          <w:i/>
          <w:sz w:val="20"/>
          <w:szCs w:val="20"/>
        </w:rPr>
      </w:pPr>
      <w:r w:rsidRPr="001D42DC">
        <w:rPr>
          <w:i/>
          <w:sz w:val="20"/>
          <w:szCs w:val="20"/>
        </w:rPr>
        <w:t>egy fő engedélyezett létszám fejlesztésére a Budapest Galéria köztéri szobrokhoz kapcsolódó megnövekedett feladatainak ellátás</w:t>
      </w:r>
      <w:r w:rsidR="00493835">
        <w:rPr>
          <w:i/>
          <w:sz w:val="20"/>
          <w:szCs w:val="20"/>
        </w:rPr>
        <w:t>á</w:t>
      </w:r>
      <w:r w:rsidRPr="001D42DC">
        <w:rPr>
          <w:i/>
          <w:sz w:val="20"/>
          <w:szCs w:val="20"/>
        </w:rPr>
        <w:t xml:space="preserve">hoz, a fedezet igény 2018. évben 837 ezer Ft, 2019. évtől tartós jelleggel (12 hónapra) 5 019 ezer </w:t>
      </w:r>
      <w:r w:rsidR="00493835">
        <w:rPr>
          <w:i/>
          <w:sz w:val="20"/>
          <w:szCs w:val="20"/>
        </w:rPr>
        <w:t>F</w:t>
      </w:r>
      <w:r w:rsidRPr="001D42DC">
        <w:rPr>
          <w:i/>
          <w:sz w:val="20"/>
          <w:szCs w:val="20"/>
        </w:rPr>
        <w:t>t.</w:t>
      </w:r>
    </w:p>
    <w:p w:rsidR="001D42DC" w:rsidRDefault="001D42DC" w:rsidP="0037727F">
      <w:pPr>
        <w:pStyle w:val="BPszvegtest"/>
        <w:spacing w:after="0" w:line="276" w:lineRule="auto"/>
        <w:ind w:left="-142"/>
        <w:rPr>
          <w:sz w:val="20"/>
          <w:szCs w:val="20"/>
        </w:rPr>
      </w:pPr>
    </w:p>
    <w:p w:rsidR="001D42DC" w:rsidRPr="003A7EB7" w:rsidRDefault="001D42DC" w:rsidP="0037727F">
      <w:pPr>
        <w:pStyle w:val="BPszvegtest"/>
        <w:spacing w:after="0" w:line="276" w:lineRule="auto"/>
        <w:ind w:left="-142"/>
        <w:rPr>
          <w:sz w:val="18"/>
          <w:szCs w:val="20"/>
        </w:rPr>
      </w:pPr>
    </w:p>
    <w:p w:rsidR="00C43E23" w:rsidRPr="009B7060" w:rsidRDefault="00C7634C" w:rsidP="0037727F">
      <w:pPr>
        <w:pStyle w:val="BPszvegtest"/>
        <w:spacing w:after="0" w:line="276" w:lineRule="auto"/>
        <w:ind w:left="-142"/>
        <w:rPr>
          <w:b/>
          <w:sz w:val="20"/>
          <w:szCs w:val="20"/>
        </w:rPr>
      </w:pPr>
      <w:r>
        <w:rPr>
          <w:b/>
          <w:iCs/>
          <w:sz w:val="20"/>
          <w:szCs w:val="20"/>
        </w:rPr>
        <w:t xml:space="preserve">    </w:t>
      </w:r>
      <w:r w:rsidR="006C0849" w:rsidRPr="009B7060">
        <w:rPr>
          <w:b/>
          <w:iCs/>
          <w:sz w:val="20"/>
          <w:szCs w:val="20"/>
        </w:rPr>
        <w:t>Budapest Főváros Levéltára (560101 cím)</w:t>
      </w:r>
      <w:r w:rsidR="006C0849" w:rsidRPr="009B7060">
        <w:rPr>
          <w:b/>
          <w:iCs/>
          <w:sz w:val="20"/>
          <w:szCs w:val="20"/>
        </w:rPr>
        <w:tab/>
      </w:r>
      <w:r w:rsidR="006C0849" w:rsidRPr="009B7060">
        <w:rPr>
          <w:b/>
          <w:iCs/>
          <w:sz w:val="20"/>
          <w:szCs w:val="20"/>
        </w:rPr>
        <w:tab/>
      </w:r>
      <w:r w:rsidR="006C0849" w:rsidRPr="009B7060">
        <w:rPr>
          <w:b/>
          <w:iCs/>
          <w:sz w:val="20"/>
          <w:szCs w:val="20"/>
        </w:rPr>
        <w:tab/>
      </w:r>
      <w:r w:rsidR="006C0849" w:rsidRPr="009B7060">
        <w:rPr>
          <w:b/>
          <w:iCs/>
          <w:sz w:val="20"/>
          <w:szCs w:val="20"/>
        </w:rPr>
        <w:tab/>
      </w:r>
      <w:r w:rsidR="006C0849" w:rsidRPr="009B7060">
        <w:rPr>
          <w:b/>
          <w:iCs/>
          <w:sz w:val="20"/>
          <w:szCs w:val="20"/>
        </w:rPr>
        <w:tab/>
        <w:t>55. 000 ezer Ft</w:t>
      </w:r>
    </w:p>
    <w:p w:rsidR="006C0849" w:rsidRPr="009B7060" w:rsidRDefault="006C0849" w:rsidP="00161AA2">
      <w:pPr>
        <w:pStyle w:val="Szvegtrzs"/>
        <w:numPr>
          <w:ilvl w:val="0"/>
          <w:numId w:val="15"/>
        </w:numPr>
        <w:spacing w:line="276" w:lineRule="auto"/>
        <w:ind w:right="-35"/>
        <w:rPr>
          <w:i/>
          <w:iCs/>
          <w:sz w:val="20"/>
        </w:rPr>
      </w:pPr>
      <w:r w:rsidRPr="009B7060">
        <w:rPr>
          <w:i/>
          <w:iCs/>
          <w:sz w:val="20"/>
        </w:rPr>
        <w:t>„</w:t>
      </w:r>
      <w:r w:rsidRPr="009B7060">
        <w:rPr>
          <w:i/>
          <w:sz w:val="20"/>
        </w:rPr>
        <w:t>PC, laptop, hardver és szoftver beszerzés” tárgyú feladat 15.000 ezer Ft</w:t>
      </w:r>
    </w:p>
    <w:p w:rsidR="006C0849" w:rsidRPr="009B7060" w:rsidRDefault="006C0849" w:rsidP="00161AA2">
      <w:pPr>
        <w:pStyle w:val="Szvegtrzs"/>
        <w:numPr>
          <w:ilvl w:val="0"/>
          <w:numId w:val="15"/>
        </w:numPr>
        <w:spacing w:line="276" w:lineRule="auto"/>
        <w:ind w:right="-35"/>
        <w:rPr>
          <w:i/>
          <w:iCs/>
          <w:sz w:val="20"/>
        </w:rPr>
      </w:pPr>
      <w:r w:rsidRPr="009B7060">
        <w:rPr>
          <w:i/>
          <w:iCs/>
          <w:sz w:val="20"/>
        </w:rPr>
        <w:t>„</w:t>
      </w:r>
      <w:r w:rsidRPr="009B7060">
        <w:rPr>
          <w:i/>
          <w:sz w:val="20"/>
        </w:rPr>
        <w:t>Épületfelügyeleti (épületautomatikai) rendszer felújítása” tárgyú feladat 40.000 ezer Ft</w:t>
      </w:r>
    </w:p>
    <w:p w:rsidR="00C43E23" w:rsidRPr="009B7060" w:rsidRDefault="00C43E23" w:rsidP="0037727F">
      <w:pPr>
        <w:pStyle w:val="Szvegtrzs"/>
        <w:spacing w:line="276" w:lineRule="auto"/>
        <w:ind w:right="-35"/>
        <w:rPr>
          <w:i/>
          <w:iCs/>
          <w:sz w:val="20"/>
        </w:rPr>
      </w:pPr>
    </w:p>
    <w:p w:rsidR="0022749A" w:rsidRPr="009B7060" w:rsidRDefault="0022749A" w:rsidP="0037727F">
      <w:pPr>
        <w:pStyle w:val="Szvegtrzs"/>
        <w:spacing w:line="276" w:lineRule="auto"/>
        <w:ind w:right="-35"/>
        <w:rPr>
          <w:b/>
          <w:iCs/>
          <w:sz w:val="20"/>
          <w:u w:val="single"/>
        </w:rPr>
      </w:pPr>
      <w:r w:rsidRPr="009B7060">
        <w:rPr>
          <w:b/>
          <w:iCs/>
          <w:sz w:val="20"/>
          <w:u w:val="single"/>
        </w:rPr>
        <w:t>Informatikai eszközök beszerzése</w:t>
      </w:r>
    </w:p>
    <w:p w:rsidR="0022749A" w:rsidRPr="009B7060" w:rsidRDefault="0022749A" w:rsidP="0037727F">
      <w:pPr>
        <w:pStyle w:val="Szvegtrzs"/>
        <w:spacing w:line="276" w:lineRule="auto"/>
        <w:ind w:right="-35"/>
        <w:rPr>
          <w:i/>
          <w:iCs/>
          <w:sz w:val="20"/>
        </w:rPr>
      </w:pPr>
    </w:p>
    <w:p w:rsidR="0022749A" w:rsidRPr="009B7060" w:rsidRDefault="0022749A" w:rsidP="0037727F">
      <w:pPr>
        <w:spacing w:line="276" w:lineRule="auto"/>
        <w:jc w:val="both"/>
        <w:rPr>
          <w:szCs w:val="20"/>
        </w:rPr>
      </w:pPr>
      <w:r w:rsidRPr="009B7060">
        <w:rPr>
          <w:szCs w:val="20"/>
        </w:rPr>
        <w:t>A BFL 2013-ban az elektronikus levéltár projekt keretében megteremtette az elektronikus iratok hosszútávú megőrzésének, feldolgozásának feltételeit. A projekt keretében 2011-2013-ban a BFL átlag 5-8 éves, főként XP alapú számitógépes rendszere lecserélésre került.</w:t>
      </w:r>
    </w:p>
    <w:p w:rsidR="0022749A" w:rsidRPr="009B7060" w:rsidRDefault="0022749A" w:rsidP="0037727F">
      <w:pPr>
        <w:spacing w:line="276" w:lineRule="auto"/>
        <w:jc w:val="both"/>
        <w:rPr>
          <w:szCs w:val="20"/>
        </w:rPr>
      </w:pPr>
      <w:r w:rsidRPr="009B7060">
        <w:rPr>
          <w:szCs w:val="20"/>
        </w:rPr>
        <w:t xml:space="preserve">Az azóta eltelt 5-7 év alatt a 2011-2013-ban beszerzett személyi számítógépek, laptopok erkölcsi és fizikai avulása folyamatos volt, a beszerzéskor használt, a gépeken futó Windows 2007 operációs rendszer támogatása is csak 2020-ig biztosított. A BFL-ben használt gépeken fokozatosan az új Windows 10 verzióra </w:t>
      </w:r>
      <w:r w:rsidR="00493835">
        <w:rPr>
          <w:szCs w:val="20"/>
        </w:rPr>
        <w:t>kell átállni</w:t>
      </w:r>
      <w:r w:rsidRPr="009B7060">
        <w:rPr>
          <w:szCs w:val="20"/>
        </w:rPr>
        <w:t>, de a korábbi beszerzések hardver elemei (processzor, memória) már kevésnek bizonyulnak az új operációs rendszer erőforrás-igényéhez képest.</w:t>
      </w:r>
    </w:p>
    <w:p w:rsidR="00E27584" w:rsidRPr="009B7060" w:rsidRDefault="00E27584" w:rsidP="0037727F">
      <w:pPr>
        <w:spacing w:line="276" w:lineRule="auto"/>
        <w:jc w:val="both"/>
        <w:rPr>
          <w:szCs w:val="20"/>
        </w:rPr>
      </w:pPr>
    </w:p>
    <w:p w:rsidR="0022749A" w:rsidRPr="009B7060" w:rsidRDefault="0022749A" w:rsidP="0037727F">
      <w:pPr>
        <w:spacing w:line="276" w:lineRule="auto"/>
        <w:jc w:val="both"/>
        <w:rPr>
          <w:szCs w:val="20"/>
        </w:rPr>
      </w:pPr>
      <w:r w:rsidRPr="009B7060">
        <w:rPr>
          <w:szCs w:val="20"/>
        </w:rPr>
        <w:lastRenderedPageBreak/>
        <w:t xml:space="preserve">A KÖFOP keretén belül folyamatban lévő „Közigazgatási eljárásokhoz kapcsolódó levéltári szolgáltatás fejlesztése” a Magyar Nemzeti Levéltár berkein belül folyik, de eredményeit a BFL is hasznosíthatja. A tervek szerint egyes hivatalok, valamint az ügyfelek a KAB-on keresztül hivatali kapun adhatják majd be 2019-től megkereséseiket a levéltárba. A BFL rendelkezik hivatali kapuval, melyen keresztül a kérések beérkezhetnek. Ugyanakkor fel kell készülni még nagyobb mennyiségű elektronikus irat fogadására. (A Bíróságok éves szinten már most is. kb. 10.000 elektronikus iratot, felszámolási bejelentést küldenek a BFL-be Hivatali Kapun keresztül.) A Hivatali Kapun elektronikus formában beékező iratok belső ügyintézéséhez szükség van a munkatársak PC állománya színvonalának szinten tartására. </w:t>
      </w:r>
    </w:p>
    <w:p w:rsidR="0022749A" w:rsidRPr="009B7060" w:rsidRDefault="0022749A" w:rsidP="0037727F">
      <w:pPr>
        <w:spacing w:line="276" w:lineRule="auto"/>
        <w:jc w:val="both"/>
        <w:rPr>
          <w:szCs w:val="20"/>
        </w:rPr>
      </w:pPr>
      <w:r w:rsidRPr="009B7060">
        <w:rPr>
          <w:szCs w:val="20"/>
        </w:rPr>
        <w:t>Amennyiben a BFL csatlakozik az e-Papír kormányzati szolgáltatáshoz, úgy ez még inkább elengedhetetlen. (Az e-Papír egy ingyenes, hitelesített üzenetküldő alkalmazás, amely internetkapcsolaton keresztül, elektronikus úton összeköti az Ügyfélkapuval rendelkező ügyfeleket a szolgáltatáshoz csatlakozott intézményekkel.) A szolgáltató levéltár szerepkörben nem engedhető meg a technikai fejlődéstől történő elmaradás, az állami forrásokból kifejlesztett ügyfélbarát szolgáltatások használatának figyelmen kívül hagyása. Ehhez azonban a BFL hardver és szoftver eszközeit is folyamatosan fejleszteni, szinten tartani kell.</w:t>
      </w:r>
    </w:p>
    <w:p w:rsidR="0022749A" w:rsidRPr="009B7060" w:rsidRDefault="0022749A" w:rsidP="0037727F">
      <w:pPr>
        <w:spacing w:line="276" w:lineRule="auto"/>
        <w:jc w:val="both"/>
        <w:rPr>
          <w:szCs w:val="20"/>
        </w:rPr>
      </w:pPr>
      <w:r w:rsidRPr="009B7060">
        <w:rPr>
          <w:szCs w:val="20"/>
        </w:rPr>
        <w:t>A „Közigazgatási eljárásokhoz kapcsolódó levéltári szolgáltatás fejlesztése” projekt keretén belül a levéltári nyilvántartó rendszer is megújul, a scopeArchiv új verziója kerül telepítésre, melynek erőforrás igénye szintén nagyobb a korábbi verziónál.</w:t>
      </w:r>
    </w:p>
    <w:p w:rsidR="0022749A" w:rsidRPr="009B7060" w:rsidRDefault="0022749A" w:rsidP="0037727F">
      <w:pPr>
        <w:spacing w:line="276" w:lineRule="auto"/>
        <w:jc w:val="both"/>
        <w:rPr>
          <w:szCs w:val="20"/>
        </w:rPr>
      </w:pPr>
      <w:r w:rsidRPr="009B7060">
        <w:rPr>
          <w:szCs w:val="20"/>
        </w:rPr>
        <w:t>Az az elektronikus ügyintézés és a bizalmi szolgáltatások általános szabályairól szóló 2015. évi CCXXII. törvény rendelkezéseinek eredményeképp az elektronikus iratátvételek is egyre gyakoribbá válnak, az iratok értékelése, rendezése, levéltári feldolgozása csak PC-k, esetenként laptopok segítségével történhet meg, s ezekben az esetekben a hatékony munkavégzést megfelelő hardver és szoftver erőforrásokkal ellátott gépekkel lehet elérni. A BFL-ben digitalizált iratok mennyisége mára elérte a 40 TB-ot, mely képi állománnyal a levéltári utómunkálatok során szintén csak megfelelő erőforrásokkal ellátott gépen lehet dolgozni.</w:t>
      </w:r>
    </w:p>
    <w:p w:rsidR="0022749A" w:rsidRPr="009B7060" w:rsidRDefault="0022749A" w:rsidP="0037727F">
      <w:pPr>
        <w:spacing w:line="276" w:lineRule="auto"/>
        <w:jc w:val="both"/>
        <w:rPr>
          <w:szCs w:val="20"/>
        </w:rPr>
      </w:pPr>
      <w:r w:rsidRPr="009B7060">
        <w:rPr>
          <w:szCs w:val="20"/>
        </w:rPr>
        <w:t>A digitalizáló eszközök mellé rendelt PC állomány is 5-6 éves, ezek beszerzéskor nagyteljesítményű eszközök voltak, mára az idő meghaladta ezeket a számítógépeket is. A magas színvonalú digitalizálási munkák fenntartása érdekében - a BFL egy évben kb. 500-600.000 lap hagyományos iratot digitalizál és mintegy 1.800.000 mikrofilmfelvételt - a digitalizáló eszközök támogatását biztosító személyi számítógépek hardver és szoftver megújítása is elengedhetetlen.</w:t>
      </w:r>
    </w:p>
    <w:p w:rsidR="0022749A" w:rsidRPr="009B7060" w:rsidRDefault="00E27584" w:rsidP="0037727F">
      <w:pPr>
        <w:pStyle w:val="Szvegtrzs"/>
        <w:spacing w:line="276" w:lineRule="auto"/>
        <w:ind w:right="-35"/>
        <w:rPr>
          <w:iCs/>
          <w:sz w:val="20"/>
        </w:rPr>
      </w:pPr>
      <w:r w:rsidRPr="009B7060">
        <w:rPr>
          <w:iCs/>
          <w:sz w:val="20"/>
        </w:rPr>
        <w:t>Az informatikai eszközök beszerzés</w:t>
      </w:r>
      <w:r w:rsidR="00493835">
        <w:rPr>
          <w:iCs/>
          <w:sz w:val="20"/>
        </w:rPr>
        <w:t>é</w:t>
      </w:r>
      <w:r w:rsidRPr="009B7060">
        <w:rPr>
          <w:iCs/>
          <w:sz w:val="20"/>
        </w:rPr>
        <w:t xml:space="preserve">hez szükséges </w:t>
      </w:r>
      <w:r w:rsidR="00B878C7" w:rsidRPr="009B7060">
        <w:rPr>
          <w:iCs/>
          <w:sz w:val="20"/>
        </w:rPr>
        <w:t>fenntartói támogatás 15</w:t>
      </w:r>
      <w:r w:rsidR="0065061B">
        <w:rPr>
          <w:iCs/>
          <w:sz w:val="20"/>
        </w:rPr>
        <w:t>.</w:t>
      </w:r>
      <w:r w:rsidR="00B878C7" w:rsidRPr="009B7060">
        <w:rPr>
          <w:iCs/>
          <w:sz w:val="20"/>
        </w:rPr>
        <w:t>000 ezer Ft, melyből 2018. évben 10</w:t>
      </w:r>
      <w:r w:rsidR="0065061B">
        <w:rPr>
          <w:iCs/>
          <w:sz w:val="20"/>
        </w:rPr>
        <w:t>.000 ezer Ft, 2019. évben 5.</w:t>
      </w:r>
      <w:r w:rsidR="00B878C7" w:rsidRPr="009B7060">
        <w:rPr>
          <w:iCs/>
          <w:sz w:val="20"/>
        </w:rPr>
        <w:t>000 ezer Ft kerül felhasználásra a feladat megvalósítása során.</w:t>
      </w:r>
    </w:p>
    <w:p w:rsidR="0022749A" w:rsidRPr="009B7060" w:rsidRDefault="0022749A" w:rsidP="0037727F">
      <w:pPr>
        <w:pStyle w:val="Szvegtrzs"/>
        <w:spacing w:line="276" w:lineRule="auto"/>
        <w:ind w:right="-35"/>
        <w:rPr>
          <w:iCs/>
          <w:sz w:val="20"/>
        </w:rPr>
      </w:pPr>
    </w:p>
    <w:p w:rsidR="0022749A" w:rsidRPr="009B7060" w:rsidRDefault="0022749A" w:rsidP="0037727F">
      <w:pPr>
        <w:pStyle w:val="Szvegtrzs"/>
        <w:spacing w:line="276" w:lineRule="auto"/>
        <w:ind w:right="-35"/>
        <w:rPr>
          <w:b/>
          <w:iCs/>
          <w:sz w:val="20"/>
          <w:u w:val="single"/>
        </w:rPr>
      </w:pPr>
      <w:r w:rsidRPr="009B7060">
        <w:rPr>
          <w:b/>
          <w:iCs/>
          <w:sz w:val="20"/>
          <w:u w:val="single"/>
        </w:rPr>
        <w:t>Épületfelügyeleti rendszer felújítása</w:t>
      </w:r>
    </w:p>
    <w:p w:rsidR="0022749A" w:rsidRPr="009B7060" w:rsidRDefault="0022749A" w:rsidP="0037727F">
      <w:pPr>
        <w:pStyle w:val="Szvegtrzs"/>
        <w:spacing w:line="276" w:lineRule="auto"/>
        <w:ind w:right="-35"/>
        <w:rPr>
          <w:iCs/>
          <w:sz w:val="20"/>
        </w:rPr>
      </w:pPr>
    </w:p>
    <w:p w:rsidR="00B878C7" w:rsidRPr="009B7060" w:rsidRDefault="00B878C7" w:rsidP="0037727F">
      <w:pPr>
        <w:spacing w:line="276" w:lineRule="auto"/>
        <w:jc w:val="both"/>
        <w:rPr>
          <w:szCs w:val="20"/>
        </w:rPr>
      </w:pPr>
      <w:r w:rsidRPr="009B7060">
        <w:rPr>
          <w:szCs w:val="20"/>
        </w:rPr>
        <w:t>A Sauter típusú épületgépészeti automatika feladata a különböző irattári (levéltári raktári), valamint irodai és közösségi helyiségek légtechnikai rendszereinek működtetése. Ezeken a légtechnikai rendszereken keresztül történik a helyiségek hűtése, fűtése, a légcserék, a hőmérséklet és páratartalom szabályozása. Az automatika segítségével történik a levegő páratartalom és hőmérséklet adatok mérése, az automatika segítségével indulnak a kazánok, hűtők, befúvó,- elszívó ventillátorok, működtethetők a fűtési, hűtési keverőszelepek az egész épület összes helyiségére vonatkozóan. A rendszer segítségével lehet a levéltári raktárakban a jogszabályban ill. állományvédelmi ajánlásban előírt állandó páratartalmi és légnedvességi adatokat szabályozni, betartani.</w:t>
      </w:r>
    </w:p>
    <w:p w:rsidR="00B878C7" w:rsidRPr="009B7060" w:rsidRDefault="00B878C7" w:rsidP="0037727F">
      <w:pPr>
        <w:autoSpaceDE w:val="0"/>
        <w:autoSpaceDN w:val="0"/>
        <w:adjustRightInd w:val="0"/>
        <w:spacing w:line="276" w:lineRule="auto"/>
        <w:jc w:val="both"/>
        <w:rPr>
          <w:szCs w:val="20"/>
        </w:rPr>
      </w:pPr>
      <w:r w:rsidRPr="009B7060">
        <w:rPr>
          <w:szCs w:val="20"/>
        </w:rPr>
        <w:t xml:space="preserve">A jelenlegi rendszer épületgépészeti automatika programja elavult, Windows XP alapú asztali számítógépen fut, amely ma már nem működtethető biztonságosan. Már jelenleg is van két olyan irattári gépház, amely az épületfelügyeleti központi gép számára nem látható, kommunikációs meghibásodás miatt, így automatikusan a szabályozást lehetetlen elvégezni, csak manuális lehetőség adódik a beavatkozásra. Szoftveres vezérléssel nem lehet kinyitni vagy bezárni egy szelepet, vagy indítani egy szivattyút. Ezt csak a megfelelő gépházban, a helyszínen, terepi eszközön lehet megtenni, ami folyamatos szakember jelenlétet igényel, nagyon körülményes és nem megbízható. </w:t>
      </w:r>
    </w:p>
    <w:p w:rsidR="00B878C7" w:rsidRPr="009B7060" w:rsidRDefault="00B878C7" w:rsidP="0037727F">
      <w:pPr>
        <w:spacing w:line="276" w:lineRule="auto"/>
        <w:jc w:val="both"/>
        <w:rPr>
          <w:szCs w:val="20"/>
        </w:rPr>
      </w:pPr>
    </w:p>
    <w:p w:rsidR="00B878C7" w:rsidRPr="009B7060" w:rsidRDefault="00B878C7" w:rsidP="0037727F">
      <w:pPr>
        <w:spacing w:line="276" w:lineRule="auto"/>
        <w:jc w:val="both"/>
        <w:rPr>
          <w:szCs w:val="20"/>
        </w:rPr>
      </w:pPr>
      <w:r w:rsidRPr="009B7060">
        <w:rPr>
          <w:szCs w:val="20"/>
        </w:rPr>
        <w:t xml:space="preserve">A központ elavulásán túl kiemelt kockázatot jelent, hogy a BFL épületfelügyeleti rendszerében a levéltári raktárakban telepített rendszer gyártása a DDC-k vonatkozásában 2015. év végén megszűnt. (A DDC mozaikszó a Direct Digital Control angol nyelvű szókombinációból ered. Egy vezérelni/szabályozni kívánt </w:t>
      </w:r>
      <w:r w:rsidRPr="009B7060">
        <w:rPr>
          <w:szCs w:val="20"/>
        </w:rPr>
        <w:lastRenderedPageBreak/>
        <w:t xml:space="preserve">folyamat vagy teljesülni kívánt „feltétel”, digitális eszköz által történő automatikus vezérlését jelenti. Fontos kritérium, hogy a DDC rendszerek kommunikációra is képesek.) </w:t>
      </w:r>
    </w:p>
    <w:p w:rsidR="00B878C7" w:rsidRPr="009B7060" w:rsidRDefault="00B878C7" w:rsidP="0037727F">
      <w:pPr>
        <w:spacing w:line="276" w:lineRule="auto"/>
        <w:jc w:val="both"/>
        <w:rPr>
          <w:szCs w:val="20"/>
        </w:rPr>
      </w:pPr>
      <w:r w:rsidRPr="009B7060">
        <w:rPr>
          <w:szCs w:val="20"/>
        </w:rPr>
        <w:t xml:space="preserve">Figyelembe véve a telepített rendszer életkorát (14 év), a rendszer teljes körű felújításra szorul, amikor is a legmodernebb DDC alállomások kerülnének telepítésre. A csere indoka egyrészt a fent említett DDC termékcsalád megszűnése, másrészt az alkalmazott technológia elavulása. Az említett DDC család gyártótól már nem rendelhető, csak szerviz raktárakban található még raktári darab. Ha megszűnik a cserealkatrész utánpótlás, akkor két lehetséges megoldás van. Az egyik, hogy a hibás eszközt a gyárban, ahol készítették, esetleg meg tudják javítani, vagy egyedileg le kell gyártatni, aminek nagyon magas a költsége.  A teljes DDC hálózat lecserélése tartalmazná a felügyeleti szoftver cseréjét, az alállomások új technológiájú BACnet alapú alállomásokra történő cseréjét, valamint az új alállomások számára történő ethernet hálózat kiépítését. </w:t>
      </w:r>
    </w:p>
    <w:p w:rsidR="00B878C7" w:rsidRPr="009B7060" w:rsidRDefault="00B878C7" w:rsidP="0037727F">
      <w:pPr>
        <w:spacing w:line="276" w:lineRule="auto"/>
        <w:jc w:val="both"/>
        <w:rPr>
          <w:szCs w:val="20"/>
        </w:rPr>
      </w:pPr>
      <w:r w:rsidRPr="009B7060">
        <w:rPr>
          <w:szCs w:val="20"/>
        </w:rPr>
        <w:t xml:space="preserve">Az új fejlesztéseknek köszönhetően a felügyeleti (épületautomatikai) program már webes felületen is elérhető lenne, bármely külső vagy belső számítógépes hálózatra csatlakoztatott eszközről (számítógép, tablet, okostelefon). Az egyes eszközök felülvezérlése néhány kattintással megoldott lenne. A trendgörbék szabadon definiálhatók a felhasználók egyedi igényeinek megfelelően s így a raktárhőmérséklet, légnedvességi adatok állandó kontroll alatt tarthatóak, monitorozhatóak. </w:t>
      </w:r>
    </w:p>
    <w:p w:rsidR="0022749A" w:rsidRPr="009B7060" w:rsidRDefault="0022749A" w:rsidP="0037727F">
      <w:pPr>
        <w:pStyle w:val="Szvegtrzs"/>
        <w:spacing w:line="276" w:lineRule="auto"/>
        <w:ind w:right="-35"/>
        <w:rPr>
          <w:iCs/>
          <w:sz w:val="20"/>
        </w:rPr>
      </w:pPr>
    </w:p>
    <w:p w:rsidR="00B878C7" w:rsidRPr="009B7060" w:rsidRDefault="00B878C7" w:rsidP="0037727F">
      <w:pPr>
        <w:autoSpaceDE w:val="0"/>
        <w:autoSpaceDN w:val="0"/>
        <w:adjustRightInd w:val="0"/>
        <w:spacing w:line="276" w:lineRule="auto"/>
        <w:jc w:val="both"/>
        <w:rPr>
          <w:szCs w:val="20"/>
        </w:rPr>
      </w:pPr>
      <w:r w:rsidRPr="009B7060">
        <w:rPr>
          <w:szCs w:val="20"/>
        </w:rPr>
        <w:t>A felújítás elmaradása nemcsak a Levéltár megbízható és üzembiztos működtetését veszélyeztetné, hanem az általa kezelt Budapest és az ország szempontjából is kiemelt jelentőségű levéltári anyagot is.</w:t>
      </w:r>
    </w:p>
    <w:p w:rsidR="00B878C7" w:rsidRPr="009B7060" w:rsidRDefault="00B878C7" w:rsidP="0037727F">
      <w:pPr>
        <w:pStyle w:val="Szvegtrzs"/>
        <w:spacing w:line="276" w:lineRule="auto"/>
        <w:ind w:right="-35"/>
        <w:rPr>
          <w:iCs/>
          <w:sz w:val="20"/>
        </w:rPr>
      </w:pPr>
    </w:p>
    <w:p w:rsidR="00B878C7" w:rsidRPr="009B7060" w:rsidRDefault="00B878C7" w:rsidP="0037727F">
      <w:pPr>
        <w:pStyle w:val="Szvegtrzs"/>
        <w:spacing w:line="276" w:lineRule="auto"/>
        <w:ind w:right="-35"/>
        <w:rPr>
          <w:iCs/>
          <w:sz w:val="20"/>
        </w:rPr>
      </w:pPr>
      <w:r w:rsidRPr="009B7060">
        <w:rPr>
          <w:iCs/>
          <w:sz w:val="20"/>
        </w:rPr>
        <w:t>Az épület felügyeleti rendszer felújításának költsége 40</w:t>
      </w:r>
      <w:r w:rsidR="0065061B">
        <w:rPr>
          <w:iCs/>
          <w:sz w:val="20"/>
        </w:rPr>
        <w:t>.</w:t>
      </w:r>
      <w:r w:rsidRPr="009B7060">
        <w:rPr>
          <w:iCs/>
          <w:sz w:val="20"/>
        </w:rPr>
        <w:t>000 ezer Ft, melyhez az intézmény a fenntartó támogatását kéri. A támogatás biztosítása esetén felhasználásra 2018. évben 10</w:t>
      </w:r>
      <w:r w:rsidR="0065061B">
        <w:rPr>
          <w:iCs/>
          <w:sz w:val="20"/>
        </w:rPr>
        <w:t>.</w:t>
      </w:r>
      <w:r w:rsidRPr="009B7060">
        <w:rPr>
          <w:iCs/>
          <w:sz w:val="20"/>
        </w:rPr>
        <w:t>000 ezer Ft, 2019. évben 30</w:t>
      </w:r>
      <w:r w:rsidR="0065061B">
        <w:rPr>
          <w:iCs/>
          <w:sz w:val="20"/>
        </w:rPr>
        <w:t>.</w:t>
      </w:r>
      <w:r w:rsidRPr="009B7060">
        <w:rPr>
          <w:iCs/>
          <w:sz w:val="20"/>
        </w:rPr>
        <w:t>000 ezer Ft összegben kerülne sor.</w:t>
      </w:r>
    </w:p>
    <w:p w:rsidR="00B878C7" w:rsidRPr="009B7060" w:rsidRDefault="00B878C7" w:rsidP="0037727F">
      <w:pPr>
        <w:pStyle w:val="Szvegtrzs"/>
        <w:spacing w:line="276" w:lineRule="auto"/>
        <w:ind w:right="-35"/>
        <w:rPr>
          <w:iCs/>
          <w:sz w:val="20"/>
        </w:rPr>
      </w:pPr>
    </w:p>
    <w:p w:rsidR="00B878C7" w:rsidRPr="009B7060" w:rsidRDefault="00B878C7" w:rsidP="0037727F">
      <w:pPr>
        <w:pStyle w:val="Szvegtrzs"/>
        <w:spacing w:line="276" w:lineRule="auto"/>
        <w:ind w:right="-35"/>
        <w:rPr>
          <w:i/>
          <w:iCs/>
          <w:sz w:val="20"/>
        </w:rPr>
      </w:pPr>
      <w:r w:rsidRPr="009B7060">
        <w:rPr>
          <w:i/>
          <w:iCs/>
          <w:sz w:val="20"/>
        </w:rPr>
        <w:t>Javaslatot teszünk Budapest Főváros Levéltára</w:t>
      </w:r>
      <w:r w:rsidR="00E62674" w:rsidRPr="009B7060">
        <w:rPr>
          <w:i/>
          <w:iCs/>
          <w:sz w:val="20"/>
        </w:rPr>
        <w:t xml:space="preserve"> részére a</w:t>
      </w:r>
    </w:p>
    <w:p w:rsidR="00B878C7" w:rsidRPr="009B7060" w:rsidRDefault="00B878C7" w:rsidP="00161AA2">
      <w:pPr>
        <w:pStyle w:val="Szvegtrzs"/>
        <w:numPr>
          <w:ilvl w:val="0"/>
          <w:numId w:val="19"/>
        </w:numPr>
        <w:spacing w:line="276" w:lineRule="auto"/>
        <w:ind w:right="-35"/>
        <w:rPr>
          <w:i/>
          <w:iCs/>
          <w:sz w:val="20"/>
        </w:rPr>
      </w:pPr>
      <w:r w:rsidRPr="009B7060">
        <w:rPr>
          <w:i/>
          <w:iCs/>
          <w:sz w:val="20"/>
        </w:rPr>
        <w:t>„</w:t>
      </w:r>
      <w:r w:rsidRPr="009B7060">
        <w:rPr>
          <w:i/>
          <w:sz w:val="20"/>
        </w:rPr>
        <w:t xml:space="preserve">PC, laptop, hardver és szoftver beszerzés” tárgyú feladat 15.000 ezer Ft, valamint </w:t>
      </w:r>
    </w:p>
    <w:p w:rsidR="00E62674" w:rsidRPr="009B7060" w:rsidRDefault="00B878C7" w:rsidP="00161AA2">
      <w:pPr>
        <w:pStyle w:val="Szvegtrzs"/>
        <w:numPr>
          <w:ilvl w:val="0"/>
          <w:numId w:val="19"/>
        </w:numPr>
        <w:spacing w:line="276" w:lineRule="auto"/>
        <w:ind w:right="-35"/>
        <w:rPr>
          <w:i/>
          <w:iCs/>
          <w:sz w:val="20"/>
        </w:rPr>
      </w:pPr>
      <w:r w:rsidRPr="009B7060">
        <w:rPr>
          <w:i/>
          <w:iCs/>
          <w:sz w:val="20"/>
        </w:rPr>
        <w:t>„</w:t>
      </w:r>
      <w:r w:rsidRPr="009B7060">
        <w:rPr>
          <w:i/>
          <w:sz w:val="20"/>
        </w:rPr>
        <w:t xml:space="preserve">Épületfelügyeleti (épületautomatikai) rendszer felújítása” tárgyú feladat 40.000 ezer Ft </w:t>
      </w:r>
      <w:r w:rsidR="00E62674" w:rsidRPr="009B7060">
        <w:rPr>
          <w:i/>
          <w:sz w:val="20"/>
        </w:rPr>
        <w:t>összegű támogatásának biztosítására.</w:t>
      </w:r>
    </w:p>
    <w:p w:rsidR="00B878C7" w:rsidRDefault="00B878C7" w:rsidP="0037727F">
      <w:pPr>
        <w:pStyle w:val="Szvegtrzs"/>
        <w:spacing w:line="276" w:lineRule="auto"/>
        <w:ind w:right="-35"/>
        <w:rPr>
          <w:iCs/>
          <w:sz w:val="20"/>
        </w:rPr>
      </w:pPr>
    </w:p>
    <w:p w:rsidR="0022749A" w:rsidRPr="0060274D" w:rsidRDefault="00356696" w:rsidP="0037727F">
      <w:pPr>
        <w:pStyle w:val="Szvegtrzs"/>
        <w:spacing w:line="276" w:lineRule="auto"/>
        <w:ind w:right="-35"/>
        <w:rPr>
          <w:b/>
          <w:iCs/>
          <w:sz w:val="20"/>
        </w:rPr>
      </w:pPr>
      <w:r w:rsidRPr="0060274D">
        <w:rPr>
          <w:b/>
          <w:iCs/>
          <w:sz w:val="20"/>
        </w:rPr>
        <w:t>Fővárosi Szabó Ervin Könyvtár (5</w:t>
      </w:r>
      <w:r w:rsidR="001328E3" w:rsidRPr="0060274D">
        <w:rPr>
          <w:b/>
          <w:iCs/>
          <w:sz w:val="20"/>
        </w:rPr>
        <w:t>40101 cím)</w:t>
      </w:r>
      <w:r w:rsidR="001328E3" w:rsidRPr="0060274D">
        <w:rPr>
          <w:b/>
          <w:iCs/>
          <w:sz w:val="20"/>
        </w:rPr>
        <w:tab/>
      </w:r>
      <w:r w:rsidR="001328E3" w:rsidRPr="0060274D">
        <w:rPr>
          <w:b/>
          <w:iCs/>
          <w:sz w:val="20"/>
        </w:rPr>
        <w:tab/>
      </w:r>
      <w:r w:rsidR="001328E3" w:rsidRPr="0060274D">
        <w:rPr>
          <w:b/>
          <w:iCs/>
          <w:sz w:val="20"/>
        </w:rPr>
        <w:tab/>
      </w:r>
      <w:r w:rsidR="001328E3" w:rsidRPr="0060274D">
        <w:rPr>
          <w:b/>
          <w:iCs/>
          <w:sz w:val="20"/>
        </w:rPr>
        <w:tab/>
      </w:r>
      <w:r w:rsidR="001328E3" w:rsidRPr="0060274D">
        <w:rPr>
          <w:b/>
          <w:iCs/>
          <w:sz w:val="20"/>
        </w:rPr>
        <w:tab/>
        <w:t>102.000</w:t>
      </w:r>
      <w:r w:rsidR="00493835">
        <w:rPr>
          <w:b/>
          <w:iCs/>
          <w:sz w:val="20"/>
        </w:rPr>
        <w:t xml:space="preserve"> </w:t>
      </w:r>
      <w:r w:rsidR="001328E3" w:rsidRPr="0060274D">
        <w:rPr>
          <w:b/>
          <w:iCs/>
          <w:sz w:val="20"/>
        </w:rPr>
        <w:t>ezer Ft</w:t>
      </w:r>
    </w:p>
    <w:p w:rsidR="001328E3" w:rsidRPr="0060274D" w:rsidRDefault="001328E3" w:rsidP="00161AA2">
      <w:pPr>
        <w:pStyle w:val="Szvegtrzs"/>
        <w:numPr>
          <w:ilvl w:val="0"/>
          <w:numId w:val="16"/>
        </w:numPr>
        <w:spacing w:line="276" w:lineRule="auto"/>
        <w:ind w:right="-35"/>
        <w:rPr>
          <w:i/>
          <w:iCs/>
          <w:sz w:val="20"/>
        </w:rPr>
      </w:pPr>
      <w:r w:rsidRPr="0060274D">
        <w:rPr>
          <w:iCs/>
          <w:sz w:val="20"/>
        </w:rPr>
        <w:t>„</w:t>
      </w:r>
      <w:r w:rsidRPr="0060274D">
        <w:rPr>
          <w:i/>
          <w:sz w:val="20"/>
        </w:rPr>
        <w:t xml:space="preserve">FSZEK VI. kerületi új tagkönyvtár létesítése” tárgyú feladat többlettámogatása </w:t>
      </w:r>
    </w:p>
    <w:p w:rsidR="001328E3" w:rsidRPr="0060274D" w:rsidRDefault="001328E3" w:rsidP="0037727F">
      <w:pPr>
        <w:pStyle w:val="Szvegtrzs"/>
        <w:spacing w:line="276" w:lineRule="auto"/>
        <w:ind w:right="-35"/>
        <w:rPr>
          <w:i/>
          <w:sz w:val="20"/>
        </w:rPr>
      </w:pPr>
    </w:p>
    <w:p w:rsidR="004A6857" w:rsidRPr="0060274D" w:rsidRDefault="004A6857" w:rsidP="0037727F">
      <w:pPr>
        <w:spacing w:line="276" w:lineRule="auto"/>
        <w:jc w:val="both"/>
        <w:rPr>
          <w:rFonts w:cs="Arial"/>
          <w:szCs w:val="20"/>
        </w:rPr>
      </w:pPr>
      <w:r w:rsidRPr="0060274D">
        <w:rPr>
          <w:rFonts w:cs="Arial"/>
          <w:szCs w:val="20"/>
        </w:rPr>
        <w:t>A FSZEK – két egymáshoz közel eső kerületi tagkönyvtárát integrálja egy nagyobb alapterületű ingatlan rekonstrukciója keretében. Az ingatlan vásárlás keretében megszerzett helyiség fekvése, jó megközelíthetősége és a két jelenlegi könyvtárhoz viszonyított csekély távolsága révén jó lehetőséget kínál az integráció végrehajtására. Az ingatlan teljeskörű rekonstrukciójával új tagkönyvtár létesítése történik összesen 625 m</w:t>
      </w:r>
      <w:r w:rsidRPr="0060274D">
        <w:rPr>
          <w:rFonts w:cs="Arial"/>
          <w:szCs w:val="20"/>
          <w:vertAlign w:val="superscript"/>
        </w:rPr>
        <w:t>2</w:t>
      </w:r>
      <w:r w:rsidRPr="0060274D">
        <w:rPr>
          <w:rFonts w:cs="Arial"/>
          <w:szCs w:val="20"/>
        </w:rPr>
        <w:t xml:space="preserve"> pince és földszint alapterületen, az alábbi műszaki tartalommal: </w:t>
      </w:r>
    </w:p>
    <w:p w:rsidR="004A6857" w:rsidRPr="0060274D" w:rsidRDefault="004A6857" w:rsidP="0037727F">
      <w:pPr>
        <w:spacing w:line="276" w:lineRule="auto"/>
        <w:jc w:val="both"/>
        <w:rPr>
          <w:rFonts w:cs="Arial"/>
          <w:szCs w:val="20"/>
        </w:rPr>
      </w:pPr>
      <w:r w:rsidRPr="0060274D">
        <w:rPr>
          <w:rFonts w:cs="Arial"/>
          <w:szCs w:val="20"/>
        </w:rPr>
        <w:t>A pinceszinten teljes vakolatleverés, falazatok kiszárítása, sótalanítása, bevonatolása. Kétkarú lépcső bontása, födémnyílás kibetonozása, új lépcső létesítése. Földszint légterében részleges galériabontással és az OTÉK-ban meghatározott belmagasság betartásával növelhető a hasznos alapterület, ehhez a középfőfalak kiváltása is szükséges több helyen. Valamennyi válaszfal bontása, új gipszakarton válaszfalak építése. Nyílászáró cserék, teljes burkolatcsere, festés-mázolás. Teljeskörű épületgépészeti felújítás: új vizesblokkok és fűtési rendszer, új légtechnikai és hűtési rendszer. Elektromos hálózat teljes átalakítása, új erős- és gyengeáramú vezetékrendszer, valamint fő elosztó berendezés kiépítése, új világítótestekkel és szerelvényekkel. Régi teherfelvonó helyett új, akadálymentes felvonó kiépítése.</w:t>
      </w:r>
    </w:p>
    <w:p w:rsidR="004A6857" w:rsidRPr="0060274D" w:rsidRDefault="004A6857" w:rsidP="0037727F">
      <w:pPr>
        <w:spacing w:line="276" w:lineRule="auto"/>
        <w:jc w:val="both"/>
        <w:rPr>
          <w:rFonts w:cs="Arial"/>
          <w:b/>
          <w:szCs w:val="20"/>
        </w:rPr>
      </w:pPr>
    </w:p>
    <w:p w:rsidR="004A6857" w:rsidRPr="0060274D" w:rsidRDefault="004A6857" w:rsidP="0037727F">
      <w:pPr>
        <w:spacing w:line="276" w:lineRule="auto"/>
        <w:jc w:val="both"/>
        <w:rPr>
          <w:rFonts w:cs="Arial"/>
          <w:b/>
          <w:szCs w:val="20"/>
        </w:rPr>
      </w:pPr>
      <w:r w:rsidRPr="0060274D">
        <w:rPr>
          <w:rFonts w:cs="Arial"/>
          <w:b/>
          <w:szCs w:val="20"/>
        </w:rPr>
        <w:t>Az új könyvtár szakmai programja</w:t>
      </w:r>
    </w:p>
    <w:p w:rsidR="004A6857" w:rsidRDefault="004A6857" w:rsidP="0037727F">
      <w:pPr>
        <w:spacing w:line="276" w:lineRule="auto"/>
        <w:jc w:val="both"/>
        <w:rPr>
          <w:rFonts w:cs="Arial"/>
          <w:szCs w:val="20"/>
        </w:rPr>
      </w:pPr>
      <w:r w:rsidRPr="0060274D">
        <w:rPr>
          <w:rFonts w:cs="Arial"/>
          <w:szCs w:val="20"/>
        </w:rPr>
        <w:t>Az új könyvtár feladata, hogy a nagy forgalmú, várhatóan nagy idegenforgalmú környezetben színvonalas könyvtári szolgáltatásokat nyújtó, multifunkciós közösségi, kulturális találkozóhellyé váljon.</w:t>
      </w:r>
    </w:p>
    <w:p w:rsidR="00493835" w:rsidRPr="0060274D" w:rsidRDefault="00493835" w:rsidP="0037727F">
      <w:pPr>
        <w:spacing w:line="276" w:lineRule="auto"/>
        <w:jc w:val="both"/>
        <w:rPr>
          <w:rFonts w:cs="Arial"/>
          <w:szCs w:val="20"/>
        </w:rPr>
      </w:pPr>
    </w:p>
    <w:p w:rsidR="004A6857" w:rsidRPr="0060274D" w:rsidRDefault="004A6857" w:rsidP="0037727F">
      <w:pPr>
        <w:spacing w:line="276" w:lineRule="auto"/>
        <w:jc w:val="both"/>
        <w:rPr>
          <w:rFonts w:cs="Arial"/>
          <w:szCs w:val="20"/>
        </w:rPr>
      </w:pPr>
      <w:r w:rsidRPr="0060274D">
        <w:rPr>
          <w:rFonts w:cs="Arial"/>
          <w:szCs w:val="20"/>
        </w:rPr>
        <w:t>A könyvtár szolgáltatásai:</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Dokumentum kölcsönzés</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 xml:space="preserve"> Mintegy 30.000 kötetes állománnyal, </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E-book olvasó kölcsönzés</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lastRenderedPageBreak/>
        <w:t>Új szolgáltatás, melynek keretében a Magyar Elek</w:t>
      </w:r>
      <w:r w:rsidR="00493835">
        <w:rPr>
          <w:rFonts w:cs="Arial"/>
          <w:szCs w:val="20"/>
        </w:rPr>
        <w:t>tronikus Könyvtár állományából letöltésre kerülhet a diákok számára a kötelező irodalom</w:t>
      </w:r>
      <w:r w:rsidRPr="0060274D">
        <w:rPr>
          <w:rFonts w:cs="Arial"/>
          <w:szCs w:val="20"/>
        </w:rPr>
        <w:t>, valam</w:t>
      </w:r>
      <w:r w:rsidR="00493835">
        <w:rPr>
          <w:rFonts w:cs="Arial"/>
          <w:szCs w:val="20"/>
        </w:rPr>
        <w:t>int ennek hangos könyv változata</w:t>
      </w:r>
      <w:r w:rsidRPr="0060274D">
        <w:rPr>
          <w:rFonts w:cs="Arial"/>
          <w:szCs w:val="20"/>
        </w:rPr>
        <w:t xml:space="preserve"> is. </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E-olvasóterem</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A könyvtár emeletén lesz elérhető a saját építésű online adatbázisai mellett mintegy 250 magyar és 100 külföldi, ingyenesen hozzáférhető folyóirat és napilap digitális változata, illetve e-bookok egész sora.</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Folyóirat olvasó</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A kényelmes, foteles térkialakítás lehetővé teszi az egyéni és közös olvasást, beszélgetést</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Könyvtári shop</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A Központi Könyvtárban rövidesen beindul a FSZEK saját termékeinek árusítása, melynek ebben a könyvtárban is helyet biztosít</w:t>
      </w:r>
      <w:r w:rsidR="00493835">
        <w:rPr>
          <w:rFonts w:cs="Arial"/>
          <w:szCs w:val="20"/>
        </w:rPr>
        <w:t>anak</w:t>
      </w:r>
      <w:r w:rsidRPr="0060274D">
        <w:rPr>
          <w:rFonts w:cs="Arial"/>
          <w:szCs w:val="20"/>
        </w:rPr>
        <w:t>.</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Turista Információs Pont (TIP)</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A könyvtár a Budapestre látogató turisták könyvtári információs centrumává válhatna. Speciális állományával, tájékoztató apparátusával bekapcsolódhatna a főváros turisztikai vérkeringésébe, és a város kulturális turizmusának egyik frekventált tájékoztató pontja lehetne.</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Tanulótér, közösségi iroda, közösségi műhely</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Az emeleten kapna helyet 6 db számítógépes olvasói munka</w:t>
      </w:r>
      <w:r w:rsidR="00493835">
        <w:rPr>
          <w:rFonts w:cs="Arial"/>
          <w:szCs w:val="20"/>
        </w:rPr>
        <w:t>hellyel. Ebben a térben helyezné</w:t>
      </w:r>
      <w:r w:rsidRPr="0060274D">
        <w:rPr>
          <w:rFonts w:cs="Arial"/>
          <w:szCs w:val="20"/>
        </w:rPr>
        <w:t>k el a Dagály utcai könyvtárban már modellként kialakított közösségi irodát, nyomtatóval, fénymásolási lehetőséggel, szkennerrel, lamináló- és fűzőgéppel.</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Multifunkciós rendezvényi tér</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A pince hasznosításával bővülhet az eszköztár, amit klubjellegű kiscsoportos találkozásokkal lehet összekötni. A pince kiállítótérként, rendezvényi térként önállóan is jól funkcionál. A nyitva tartási időn kívül is helyet adhatna a civil kezdeményezéseknek, közösségi programoknak. Folyamatos kihasználása érdekében a hét bizonyos napjain akár közösségi alkotó műhelyként is működhet.</w:t>
      </w:r>
    </w:p>
    <w:p w:rsidR="004A6857" w:rsidRPr="0060274D" w:rsidRDefault="004A6857" w:rsidP="00161AA2">
      <w:pPr>
        <w:pStyle w:val="Listaszerbekezds"/>
        <w:numPr>
          <w:ilvl w:val="0"/>
          <w:numId w:val="21"/>
        </w:numPr>
        <w:spacing w:line="276" w:lineRule="auto"/>
        <w:jc w:val="both"/>
        <w:rPr>
          <w:rFonts w:cs="Arial"/>
          <w:szCs w:val="20"/>
        </w:rPr>
      </w:pPr>
      <w:r w:rsidRPr="0060274D">
        <w:rPr>
          <w:rFonts w:cs="Arial"/>
          <w:szCs w:val="20"/>
        </w:rPr>
        <w:t>Egyéb szolgáltatások</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Felhasználó képző tanfolyamok,</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Terembérlet,</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Kiállítások befogadása, start-up műhelyek bemutatása,</w:t>
      </w:r>
    </w:p>
    <w:p w:rsidR="004A6857" w:rsidRPr="0060274D" w:rsidRDefault="004A6857" w:rsidP="00161AA2">
      <w:pPr>
        <w:pStyle w:val="Listaszerbekezds"/>
        <w:numPr>
          <w:ilvl w:val="0"/>
          <w:numId w:val="20"/>
        </w:numPr>
        <w:spacing w:line="276" w:lineRule="auto"/>
        <w:jc w:val="both"/>
        <w:rPr>
          <w:rFonts w:cs="Arial"/>
          <w:szCs w:val="20"/>
        </w:rPr>
      </w:pPr>
      <w:r w:rsidRPr="0060274D">
        <w:rPr>
          <w:rFonts w:cs="Arial"/>
          <w:szCs w:val="20"/>
        </w:rPr>
        <w:t>Házhozszállítás.</w:t>
      </w:r>
    </w:p>
    <w:p w:rsidR="004A6857" w:rsidRPr="0060274D" w:rsidRDefault="004A6857" w:rsidP="0037727F">
      <w:pPr>
        <w:autoSpaceDE w:val="0"/>
        <w:autoSpaceDN w:val="0"/>
        <w:adjustRightInd w:val="0"/>
        <w:spacing w:line="276" w:lineRule="auto"/>
        <w:jc w:val="both"/>
        <w:rPr>
          <w:rFonts w:cs="Arial"/>
          <w:szCs w:val="20"/>
        </w:rPr>
      </w:pPr>
    </w:p>
    <w:p w:rsidR="00C752B7" w:rsidRPr="0060274D" w:rsidRDefault="00C752B7" w:rsidP="0037727F">
      <w:pPr>
        <w:spacing w:line="276" w:lineRule="auto"/>
        <w:jc w:val="both"/>
        <w:rPr>
          <w:rFonts w:cs="Arial"/>
          <w:szCs w:val="20"/>
        </w:rPr>
      </w:pPr>
      <w:r w:rsidRPr="0060274D">
        <w:rPr>
          <w:rFonts w:cs="Arial"/>
          <w:szCs w:val="20"/>
        </w:rPr>
        <w:t>Az ingatlan tervezési munkái az első félév során a tender tervdokumentáció elkészítésével befejeződtek. A megvalósítási szakasz megkezdéséhez szükséges felvonó- bontási, létesítési; településképi véleményezési szakhatósági engedélyek rendelkezésre állnak, azonban Budapest Főváros Önkormányzata 007459 számú engedélyokirat</w:t>
      </w:r>
      <w:r w:rsidR="00493835">
        <w:rPr>
          <w:rFonts w:cs="Arial"/>
          <w:szCs w:val="20"/>
        </w:rPr>
        <w:t>á</w:t>
      </w:r>
      <w:r w:rsidRPr="0060274D">
        <w:rPr>
          <w:rFonts w:cs="Arial"/>
          <w:szCs w:val="20"/>
        </w:rPr>
        <w:t>val a feladatra jóváhagyott fedezet kiegészítése szükséges, mivel az építőipar területén bekövetkezett igen jelentős mértékű áremelkedés következtében a rendelkezésre álló fedezet nem nyújt lehetőséget a megva</w:t>
      </w:r>
      <w:r w:rsidR="0065061B">
        <w:rPr>
          <w:rFonts w:cs="Arial"/>
          <w:szCs w:val="20"/>
        </w:rPr>
        <w:t>lósításra. A többletköltség 102.</w:t>
      </w:r>
      <w:r w:rsidRPr="0060274D">
        <w:rPr>
          <w:rFonts w:cs="Arial"/>
          <w:szCs w:val="20"/>
        </w:rPr>
        <w:t>000 ezer Ft, mely összeg biztosítása már a közbeszerzési eljárás kiírásához is szükséges.</w:t>
      </w:r>
    </w:p>
    <w:p w:rsidR="004A6857" w:rsidRPr="0060274D" w:rsidRDefault="004A6857" w:rsidP="0037727F">
      <w:pPr>
        <w:autoSpaceDE w:val="0"/>
        <w:autoSpaceDN w:val="0"/>
        <w:adjustRightInd w:val="0"/>
        <w:spacing w:line="276" w:lineRule="auto"/>
        <w:jc w:val="both"/>
        <w:rPr>
          <w:szCs w:val="20"/>
        </w:rPr>
      </w:pPr>
    </w:p>
    <w:p w:rsidR="00C752B7" w:rsidRPr="003D73B0" w:rsidRDefault="00C752B7" w:rsidP="0037727F">
      <w:pPr>
        <w:autoSpaceDE w:val="0"/>
        <w:autoSpaceDN w:val="0"/>
        <w:adjustRightInd w:val="0"/>
        <w:spacing w:line="276" w:lineRule="auto"/>
        <w:jc w:val="both"/>
        <w:rPr>
          <w:i/>
          <w:szCs w:val="20"/>
        </w:rPr>
      </w:pPr>
      <w:r w:rsidRPr="003D73B0">
        <w:rPr>
          <w:i/>
          <w:szCs w:val="20"/>
        </w:rPr>
        <w:t>Javaslatot teszünk a feladat végrehajtásához szükséges 102</w:t>
      </w:r>
      <w:r w:rsidR="003D73B0">
        <w:rPr>
          <w:i/>
          <w:szCs w:val="20"/>
        </w:rPr>
        <w:t>.</w:t>
      </w:r>
      <w:r w:rsidRPr="003D73B0">
        <w:rPr>
          <w:i/>
          <w:szCs w:val="20"/>
        </w:rPr>
        <w:t>000 ezer Ft</w:t>
      </w:r>
      <w:r w:rsidR="003D73B0">
        <w:rPr>
          <w:i/>
          <w:szCs w:val="20"/>
        </w:rPr>
        <w:t xml:space="preserve"> többlettámogatás biztosítására, a többlettámogatás felhasználásár</w:t>
      </w:r>
      <w:r w:rsidR="00493835">
        <w:rPr>
          <w:i/>
          <w:szCs w:val="20"/>
        </w:rPr>
        <w:t>a</w:t>
      </w:r>
      <w:r w:rsidR="003D73B0">
        <w:rPr>
          <w:i/>
          <w:szCs w:val="20"/>
        </w:rPr>
        <w:t xml:space="preserve"> 2018. évben 92.000 ezer Ft, 2019. évben 10.000 ezer Ft összegben kerül sor.</w:t>
      </w:r>
      <w:r w:rsidR="00AD7328">
        <w:rPr>
          <w:i/>
          <w:szCs w:val="20"/>
        </w:rPr>
        <w:t xml:space="preserve"> Ezzel a feladat összköltsége 271.000 ezer Ft. lesz. A feladat 2018. évi üteme 261.000 ezer Ft, 2019. évi üteme 10.000 ezer Ft.</w:t>
      </w:r>
    </w:p>
    <w:p w:rsidR="001328E3" w:rsidRDefault="001328E3" w:rsidP="0037727F">
      <w:pPr>
        <w:autoSpaceDE w:val="0"/>
        <w:autoSpaceDN w:val="0"/>
        <w:adjustRightInd w:val="0"/>
        <w:spacing w:line="276" w:lineRule="auto"/>
        <w:jc w:val="both"/>
        <w:rPr>
          <w:szCs w:val="20"/>
        </w:rPr>
      </w:pPr>
    </w:p>
    <w:p w:rsidR="005B5ECF" w:rsidRDefault="005B5ECF" w:rsidP="005B5ECF">
      <w:pPr>
        <w:pStyle w:val="Szvegtrzs"/>
        <w:spacing w:line="276" w:lineRule="auto"/>
        <w:ind w:right="-35"/>
        <w:rPr>
          <w:b/>
          <w:iCs/>
          <w:sz w:val="20"/>
        </w:rPr>
      </w:pPr>
      <w:r w:rsidRPr="00C752B7">
        <w:rPr>
          <w:b/>
          <w:iCs/>
          <w:sz w:val="20"/>
        </w:rPr>
        <w:t>Fővárosi Állat és Növénykert (57010</w:t>
      </w:r>
      <w:r>
        <w:rPr>
          <w:b/>
          <w:iCs/>
          <w:sz w:val="20"/>
        </w:rPr>
        <w:t>1</w:t>
      </w:r>
      <w:r w:rsidRPr="00C752B7">
        <w:rPr>
          <w:b/>
          <w:iCs/>
          <w:sz w:val="20"/>
        </w:rPr>
        <w:t xml:space="preserve"> cím</w:t>
      </w:r>
      <w:r>
        <w:rPr>
          <w:b/>
          <w:iCs/>
          <w:sz w:val="20"/>
        </w:rPr>
        <w:t>)</w:t>
      </w:r>
      <w:r>
        <w:rPr>
          <w:b/>
          <w:iCs/>
          <w:sz w:val="20"/>
        </w:rPr>
        <w:tab/>
      </w:r>
      <w:r>
        <w:rPr>
          <w:b/>
          <w:iCs/>
          <w:sz w:val="20"/>
        </w:rPr>
        <w:tab/>
      </w:r>
      <w:r>
        <w:rPr>
          <w:b/>
          <w:iCs/>
          <w:sz w:val="20"/>
        </w:rPr>
        <w:tab/>
      </w:r>
      <w:r>
        <w:rPr>
          <w:b/>
          <w:iCs/>
          <w:sz w:val="20"/>
        </w:rPr>
        <w:tab/>
      </w:r>
      <w:r>
        <w:rPr>
          <w:b/>
          <w:iCs/>
          <w:sz w:val="20"/>
        </w:rPr>
        <w:tab/>
        <w:t>4.815 ezer Ft</w:t>
      </w:r>
    </w:p>
    <w:p w:rsidR="005B5ECF" w:rsidRPr="002A0D1A" w:rsidRDefault="005B5ECF" w:rsidP="00161AA2">
      <w:pPr>
        <w:pStyle w:val="Szvegtrzs"/>
        <w:numPr>
          <w:ilvl w:val="0"/>
          <w:numId w:val="20"/>
        </w:numPr>
        <w:spacing w:line="276" w:lineRule="auto"/>
        <w:ind w:right="-35"/>
        <w:rPr>
          <w:iCs/>
          <w:sz w:val="20"/>
        </w:rPr>
      </w:pPr>
      <w:r w:rsidRPr="002A0D1A">
        <w:rPr>
          <w:iCs/>
          <w:sz w:val="20"/>
        </w:rPr>
        <w:t>Négy fő engedélyezett létszámfejlesztés a</w:t>
      </w:r>
      <w:r>
        <w:rPr>
          <w:iCs/>
          <w:sz w:val="20"/>
        </w:rPr>
        <w:t xml:space="preserve"> jelentősen megnövekedett </w:t>
      </w:r>
      <w:r w:rsidRPr="002A0D1A">
        <w:rPr>
          <w:iCs/>
          <w:sz w:val="20"/>
        </w:rPr>
        <w:t xml:space="preserve">gazdálkodási feladatok </w:t>
      </w:r>
      <w:r>
        <w:rPr>
          <w:iCs/>
          <w:sz w:val="20"/>
        </w:rPr>
        <w:t>ellátása érdekében</w:t>
      </w:r>
    </w:p>
    <w:p w:rsidR="005B5ECF" w:rsidRDefault="005B5ECF" w:rsidP="005B5ECF">
      <w:pPr>
        <w:pStyle w:val="Szvegtrzs"/>
        <w:spacing w:line="276" w:lineRule="auto"/>
        <w:ind w:right="-35"/>
        <w:rPr>
          <w:iCs/>
          <w:sz w:val="20"/>
        </w:rPr>
      </w:pPr>
    </w:p>
    <w:p w:rsidR="005B5ECF" w:rsidRDefault="005B5ECF" w:rsidP="005B5ECF">
      <w:pPr>
        <w:pStyle w:val="Szvegtrzs"/>
        <w:spacing w:line="276" w:lineRule="auto"/>
        <w:ind w:right="-35"/>
        <w:rPr>
          <w:iCs/>
          <w:sz w:val="20"/>
        </w:rPr>
      </w:pPr>
      <w:r w:rsidRPr="00C3482B">
        <w:rPr>
          <w:iCs/>
          <w:sz w:val="20"/>
        </w:rPr>
        <w:t xml:space="preserve">A Fővárosi Állat és Növénykert az ország egyik legjelentősebb kulturális intézménye. Látogatottsága évek óta meghaladja az évi 1 millió főt. </w:t>
      </w:r>
    </w:p>
    <w:p w:rsidR="005B5ECF" w:rsidRDefault="005B5ECF" w:rsidP="005B5ECF">
      <w:pPr>
        <w:pStyle w:val="Szvegtrzs"/>
        <w:spacing w:line="276" w:lineRule="auto"/>
        <w:ind w:right="-35"/>
        <w:rPr>
          <w:iCs/>
          <w:sz w:val="20"/>
        </w:rPr>
      </w:pPr>
    </w:p>
    <w:p w:rsidR="005B5ECF" w:rsidRDefault="005B5ECF" w:rsidP="005B5ECF">
      <w:pPr>
        <w:pStyle w:val="Szvegtrzs"/>
        <w:spacing w:line="276" w:lineRule="auto"/>
        <w:ind w:right="-35"/>
        <w:rPr>
          <w:iCs/>
          <w:sz w:val="20"/>
        </w:rPr>
      </w:pPr>
      <w:r>
        <w:rPr>
          <w:iCs/>
          <w:sz w:val="20"/>
        </w:rPr>
        <w:t>Az intézmény tárgyévi költségvetésének hatályos főösszege 26</w:t>
      </w:r>
      <w:r w:rsidR="0065061B">
        <w:rPr>
          <w:iCs/>
          <w:sz w:val="20"/>
        </w:rPr>
        <w:t>.</w:t>
      </w:r>
      <w:r>
        <w:rPr>
          <w:iCs/>
          <w:sz w:val="20"/>
        </w:rPr>
        <w:t>312</w:t>
      </w:r>
      <w:r w:rsidR="0065061B">
        <w:rPr>
          <w:iCs/>
          <w:sz w:val="20"/>
        </w:rPr>
        <w:t>.</w:t>
      </w:r>
      <w:r>
        <w:rPr>
          <w:iCs/>
          <w:sz w:val="20"/>
        </w:rPr>
        <w:t xml:space="preserve">564 ezer Ft, ebből működési költségvetés </w:t>
      </w:r>
      <w:r w:rsidR="0065061B">
        <w:rPr>
          <w:iCs/>
          <w:sz w:val="20"/>
        </w:rPr>
        <w:t>3.127.207</w:t>
      </w:r>
      <w:r>
        <w:rPr>
          <w:iCs/>
          <w:sz w:val="20"/>
        </w:rPr>
        <w:t xml:space="preserve"> ezer F</w:t>
      </w:r>
      <w:r w:rsidR="0065061B">
        <w:rPr>
          <w:iCs/>
          <w:sz w:val="20"/>
        </w:rPr>
        <w:t>t, felhalmozási költségvetés 23.</w:t>
      </w:r>
      <w:r>
        <w:rPr>
          <w:iCs/>
          <w:sz w:val="20"/>
        </w:rPr>
        <w:t>185</w:t>
      </w:r>
      <w:r w:rsidR="0065061B">
        <w:rPr>
          <w:iCs/>
          <w:sz w:val="20"/>
        </w:rPr>
        <w:t>.</w:t>
      </w:r>
      <w:r>
        <w:rPr>
          <w:iCs/>
          <w:sz w:val="20"/>
        </w:rPr>
        <w:t>357 ezer Ft. Engedélyezett létszáma 209 fő.</w:t>
      </w:r>
    </w:p>
    <w:p w:rsidR="005B5ECF" w:rsidRDefault="005B5ECF" w:rsidP="005B5ECF">
      <w:pPr>
        <w:pStyle w:val="Szvegtrzs"/>
        <w:spacing w:line="276" w:lineRule="auto"/>
        <w:ind w:right="-35"/>
        <w:rPr>
          <w:iCs/>
          <w:sz w:val="20"/>
        </w:rPr>
      </w:pPr>
    </w:p>
    <w:p w:rsidR="005B5ECF" w:rsidRDefault="005B5ECF" w:rsidP="005B5ECF">
      <w:pPr>
        <w:pStyle w:val="Szvegtrzs"/>
        <w:spacing w:line="276" w:lineRule="auto"/>
        <w:ind w:right="-35"/>
        <w:rPr>
          <w:iCs/>
          <w:sz w:val="20"/>
        </w:rPr>
      </w:pPr>
      <w:r>
        <w:rPr>
          <w:iCs/>
          <w:sz w:val="20"/>
        </w:rPr>
        <w:t>Az intézménynél tárgyévben három nemzetgazdasági szempontból is kiemelt beruházás megvalósítása van folyamatban, melyek a következők:</w:t>
      </w:r>
    </w:p>
    <w:p w:rsidR="005B5ECF" w:rsidRDefault="005B5ECF" w:rsidP="00161AA2">
      <w:pPr>
        <w:pStyle w:val="Szvegtrzs"/>
        <w:numPr>
          <w:ilvl w:val="0"/>
          <w:numId w:val="20"/>
        </w:numPr>
        <w:spacing w:line="276" w:lineRule="auto"/>
        <w:ind w:right="-35"/>
        <w:rPr>
          <w:iCs/>
          <w:sz w:val="20"/>
        </w:rPr>
      </w:pPr>
      <w:r>
        <w:rPr>
          <w:iCs/>
          <w:sz w:val="20"/>
        </w:rPr>
        <w:t>Mesepark Projekt megvalósítása,</w:t>
      </w:r>
    </w:p>
    <w:p w:rsidR="005B5ECF" w:rsidRDefault="005B5ECF" w:rsidP="00161AA2">
      <w:pPr>
        <w:pStyle w:val="Szvegtrzs"/>
        <w:numPr>
          <w:ilvl w:val="0"/>
          <w:numId w:val="20"/>
        </w:numPr>
        <w:spacing w:line="276" w:lineRule="auto"/>
        <w:ind w:right="-35"/>
        <w:rPr>
          <w:iCs/>
          <w:sz w:val="20"/>
        </w:rPr>
      </w:pPr>
      <w:r>
        <w:rPr>
          <w:iCs/>
          <w:sz w:val="20"/>
        </w:rPr>
        <w:t xml:space="preserve">Pannon Park fejlesztése, </w:t>
      </w:r>
    </w:p>
    <w:p w:rsidR="005B5ECF" w:rsidRDefault="005B5ECF" w:rsidP="00161AA2">
      <w:pPr>
        <w:pStyle w:val="Szvegtrzs"/>
        <w:numPr>
          <w:ilvl w:val="0"/>
          <w:numId w:val="20"/>
        </w:numPr>
        <w:spacing w:line="276" w:lineRule="auto"/>
        <w:ind w:right="-35"/>
        <w:rPr>
          <w:iCs/>
          <w:sz w:val="20"/>
        </w:rPr>
      </w:pPr>
      <w:r>
        <w:rPr>
          <w:iCs/>
          <w:sz w:val="20"/>
        </w:rPr>
        <w:t>Herminagarázs tervezése és megvalósítása.</w:t>
      </w:r>
    </w:p>
    <w:p w:rsidR="005B5ECF" w:rsidRDefault="005B5ECF" w:rsidP="005B5ECF">
      <w:pPr>
        <w:pStyle w:val="Szvegtrzs"/>
        <w:spacing w:line="276" w:lineRule="auto"/>
        <w:ind w:right="-35"/>
        <w:rPr>
          <w:b/>
          <w:iCs/>
          <w:sz w:val="20"/>
        </w:rPr>
      </w:pPr>
    </w:p>
    <w:p w:rsidR="005B5ECF" w:rsidRDefault="005B5ECF" w:rsidP="005B5ECF">
      <w:pPr>
        <w:pStyle w:val="Szvegtrzs"/>
        <w:spacing w:line="276" w:lineRule="auto"/>
        <w:ind w:right="-35"/>
        <w:rPr>
          <w:iCs/>
          <w:sz w:val="20"/>
        </w:rPr>
      </w:pPr>
      <w:r>
        <w:rPr>
          <w:iCs/>
          <w:sz w:val="20"/>
        </w:rPr>
        <w:t>A FÁNK gazdálkodási feladatait ellátó szervezeti egység (Gazdasági Igazgatóság) jelenlegi munkakörei és engedélyezett létszáma a következők szerint épül fel:</w:t>
      </w:r>
    </w:p>
    <w:p w:rsidR="005B5ECF" w:rsidRDefault="005B5ECF" w:rsidP="005B5ECF">
      <w:pPr>
        <w:pStyle w:val="Szvegtrzs"/>
        <w:spacing w:line="276" w:lineRule="auto"/>
        <w:ind w:right="-35"/>
        <w:rPr>
          <w:iCs/>
          <w:sz w:val="20"/>
        </w:rPr>
      </w:pPr>
    </w:p>
    <w:tbl>
      <w:tblPr>
        <w:tblW w:w="7580" w:type="dxa"/>
        <w:tblCellMar>
          <w:left w:w="70" w:type="dxa"/>
          <w:right w:w="70" w:type="dxa"/>
        </w:tblCellMar>
        <w:tblLook w:val="04A0" w:firstRow="1" w:lastRow="0" w:firstColumn="1" w:lastColumn="0" w:noHBand="0" w:noVBand="1"/>
      </w:tblPr>
      <w:tblGrid>
        <w:gridCol w:w="4780"/>
        <w:gridCol w:w="1840"/>
        <w:gridCol w:w="960"/>
      </w:tblGrid>
      <w:tr w:rsidR="005B5ECF" w:rsidRPr="00A02B34" w:rsidTr="005B5ECF">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CF" w:rsidRPr="00A02B34" w:rsidRDefault="005B5ECF" w:rsidP="005B5ECF">
            <w:pPr>
              <w:rPr>
                <w:rFonts w:eastAsia="Times New Roman" w:cs="Arial"/>
                <w:b/>
                <w:bCs/>
                <w:color w:val="000000"/>
                <w:szCs w:val="20"/>
                <w:lang w:eastAsia="hu-HU"/>
              </w:rPr>
            </w:pPr>
            <w:r w:rsidRPr="00A02B34">
              <w:rPr>
                <w:rFonts w:eastAsia="Times New Roman" w:cs="Arial"/>
                <w:b/>
                <w:bCs/>
                <w:color w:val="000000"/>
                <w:szCs w:val="20"/>
                <w:lang w:eastAsia="hu-HU"/>
              </w:rPr>
              <w:t xml:space="preserve">Gazdasági szervezeten belüli terület: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5B5ECF" w:rsidRPr="00A02B34" w:rsidRDefault="005B5ECF" w:rsidP="005B5ECF">
            <w:pPr>
              <w:rPr>
                <w:rFonts w:eastAsia="Times New Roman" w:cs="Arial"/>
                <w:b/>
                <w:bCs/>
                <w:color w:val="000000"/>
                <w:szCs w:val="20"/>
                <w:lang w:eastAsia="hu-HU"/>
              </w:rPr>
            </w:pPr>
            <w:r w:rsidRPr="00A02B34">
              <w:rPr>
                <w:rFonts w:eastAsia="Times New Roman" w:cs="Arial"/>
                <w:b/>
                <w:bCs/>
                <w:color w:val="000000"/>
                <w:szCs w:val="20"/>
                <w:lang w:eastAsia="hu-HU"/>
              </w:rPr>
              <w:t>munkakör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5ECF" w:rsidRPr="00A02B34" w:rsidRDefault="005B5ECF" w:rsidP="005B5ECF">
            <w:pPr>
              <w:rPr>
                <w:rFonts w:eastAsia="Times New Roman" w:cs="Arial"/>
                <w:b/>
                <w:bCs/>
                <w:color w:val="000000"/>
                <w:szCs w:val="20"/>
                <w:lang w:eastAsia="hu-HU"/>
              </w:rPr>
            </w:pPr>
            <w:r w:rsidRPr="00A02B34">
              <w:rPr>
                <w:rFonts w:eastAsia="Times New Roman" w:cs="Arial"/>
                <w:b/>
                <w:bCs/>
                <w:color w:val="000000"/>
                <w:szCs w:val="20"/>
                <w:lang w:eastAsia="hu-HU"/>
              </w:rPr>
              <w:t>létszám</w:t>
            </w:r>
          </w:p>
        </w:tc>
      </w:tr>
      <w:tr w:rsidR="005B5ECF" w:rsidRPr="00A02B34" w:rsidTr="005B5ECF">
        <w:trPr>
          <w:trHeight w:val="300"/>
        </w:trPr>
        <w:tc>
          <w:tcPr>
            <w:tcW w:w="4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5ECF" w:rsidRPr="00A02B34" w:rsidRDefault="005B5ECF" w:rsidP="005B5ECF">
            <w:pPr>
              <w:rPr>
                <w:rFonts w:eastAsia="Times New Roman" w:cs="Arial"/>
                <w:color w:val="000000"/>
                <w:szCs w:val="20"/>
                <w:lang w:eastAsia="hu-HU"/>
              </w:rPr>
            </w:pPr>
            <w:r w:rsidRPr="00A02B34">
              <w:rPr>
                <w:rFonts w:eastAsia="Times New Roman" w:cs="Arial"/>
                <w:color w:val="000000"/>
                <w:szCs w:val="20"/>
                <w:lang w:eastAsia="hu-HU"/>
              </w:rPr>
              <w:t>Vezetés</w:t>
            </w: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gazdasági igazgató</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1</w:t>
            </w:r>
          </w:p>
        </w:tc>
      </w:tr>
      <w:tr w:rsidR="005B5ECF" w:rsidRPr="00A02B34" w:rsidTr="005B5ECF">
        <w:trPr>
          <w:trHeight w:val="300"/>
        </w:trPr>
        <w:tc>
          <w:tcPr>
            <w:tcW w:w="4780" w:type="dxa"/>
            <w:vMerge/>
            <w:tcBorders>
              <w:top w:val="nil"/>
              <w:left w:val="single" w:sz="4" w:space="0" w:color="auto"/>
              <w:bottom w:val="single" w:sz="4" w:space="0" w:color="000000"/>
              <w:right w:val="single" w:sz="4" w:space="0" w:color="auto"/>
            </w:tcBorders>
            <w:vAlign w:val="center"/>
            <w:hideMark/>
          </w:tcPr>
          <w:p w:rsidR="005B5ECF" w:rsidRPr="00A02B34" w:rsidRDefault="005B5ECF" w:rsidP="005B5ECF">
            <w:pPr>
              <w:rPr>
                <w:rFonts w:eastAsia="Times New Roman" w:cs="Arial"/>
                <w:color w:val="000000"/>
                <w:szCs w:val="2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b/>
                <w:bCs/>
                <w:color w:val="000000"/>
                <w:szCs w:val="20"/>
                <w:lang w:eastAsia="hu-HU"/>
              </w:rPr>
            </w:pPr>
            <w:r w:rsidRPr="00BF16DC">
              <w:rPr>
                <w:rFonts w:eastAsia="Times New Roman" w:cs="Arial"/>
                <w:b/>
                <w:bCs/>
                <w:color w:val="000000"/>
                <w:szCs w:val="20"/>
                <w:lang w:eastAsia="hu-HU"/>
              </w:rPr>
              <w:t>Összesen:</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b/>
                <w:bCs/>
                <w:color w:val="000000"/>
                <w:szCs w:val="20"/>
                <w:lang w:eastAsia="hu-HU"/>
              </w:rPr>
            </w:pPr>
            <w:r w:rsidRPr="00A02B34">
              <w:rPr>
                <w:rFonts w:eastAsia="Times New Roman" w:cs="Arial"/>
                <w:b/>
                <w:bCs/>
                <w:color w:val="000000"/>
                <w:szCs w:val="20"/>
                <w:lang w:eastAsia="hu-HU"/>
              </w:rPr>
              <w:t>1</w:t>
            </w:r>
          </w:p>
        </w:tc>
      </w:tr>
      <w:tr w:rsidR="005B5ECF" w:rsidRPr="00A02B34" w:rsidTr="005B5ECF">
        <w:trPr>
          <w:trHeight w:val="300"/>
        </w:trPr>
        <w:tc>
          <w:tcPr>
            <w:tcW w:w="4780" w:type="dxa"/>
            <w:vMerge w:val="restart"/>
            <w:tcBorders>
              <w:top w:val="nil"/>
              <w:left w:val="single" w:sz="4" w:space="0" w:color="auto"/>
              <w:bottom w:val="single" w:sz="4" w:space="0" w:color="000000"/>
              <w:right w:val="single" w:sz="4" w:space="0" w:color="auto"/>
            </w:tcBorders>
            <w:shd w:val="clear" w:color="auto" w:fill="auto"/>
            <w:noWrap/>
            <w:hideMark/>
          </w:tcPr>
          <w:p w:rsidR="005B5ECF" w:rsidRPr="00A02B34" w:rsidRDefault="005B5ECF" w:rsidP="005B5ECF">
            <w:pPr>
              <w:rPr>
                <w:rFonts w:eastAsia="Times New Roman" w:cs="Arial"/>
                <w:b/>
                <w:bCs/>
                <w:color w:val="000000"/>
                <w:lang w:eastAsia="hu-HU"/>
              </w:rPr>
            </w:pPr>
            <w:r w:rsidRPr="00A02B34">
              <w:rPr>
                <w:rFonts w:eastAsia="Times New Roman" w:cs="Arial"/>
                <w:b/>
                <w:bCs/>
                <w:color w:val="000000"/>
                <w:lang w:eastAsia="hu-HU"/>
              </w:rPr>
              <w:t>Pénzügy-számvitel</w:t>
            </w:r>
          </w:p>
        </w:tc>
        <w:tc>
          <w:tcPr>
            <w:tcW w:w="1840" w:type="dxa"/>
            <w:tcBorders>
              <w:top w:val="nil"/>
              <w:left w:val="nil"/>
              <w:bottom w:val="single" w:sz="4" w:space="0" w:color="auto"/>
              <w:right w:val="single" w:sz="4" w:space="0" w:color="auto"/>
            </w:tcBorders>
            <w:shd w:val="clear" w:color="auto" w:fill="auto"/>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csoportvezető</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1</w:t>
            </w:r>
          </w:p>
        </w:tc>
      </w:tr>
      <w:tr w:rsidR="005B5ECF" w:rsidRPr="00A02B34" w:rsidTr="005B5ECF">
        <w:trPr>
          <w:trHeight w:val="300"/>
        </w:trPr>
        <w:tc>
          <w:tcPr>
            <w:tcW w:w="4780" w:type="dxa"/>
            <w:vMerge/>
            <w:tcBorders>
              <w:top w:val="nil"/>
              <w:left w:val="single" w:sz="4" w:space="0" w:color="auto"/>
              <w:bottom w:val="single" w:sz="4" w:space="0" w:color="000000"/>
              <w:right w:val="single" w:sz="4" w:space="0" w:color="auto"/>
            </w:tcBorders>
            <w:vAlign w:val="center"/>
            <w:hideMark/>
          </w:tcPr>
          <w:p w:rsidR="005B5ECF" w:rsidRPr="00A02B34" w:rsidRDefault="005B5ECF" w:rsidP="005B5ECF">
            <w:pPr>
              <w:rPr>
                <w:rFonts w:eastAsia="Times New Roman" w:cs="Arial"/>
                <w:b/>
                <w:bCs/>
                <w:color w:val="00000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pénzügyi ügyintéző</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2</w:t>
            </w:r>
          </w:p>
        </w:tc>
      </w:tr>
      <w:tr w:rsidR="005B5ECF" w:rsidRPr="00A02B34" w:rsidTr="005B5ECF">
        <w:trPr>
          <w:trHeight w:val="300"/>
        </w:trPr>
        <w:tc>
          <w:tcPr>
            <w:tcW w:w="4780" w:type="dxa"/>
            <w:vMerge/>
            <w:tcBorders>
              <w:top w:val="nil"/>
              <w:left w:val="single" w:sz="4" w:space="0" w:color="auto"/>
              <w:bottom w:val="single" w:sz="4" w:space="0" w:color="000000"/>
              <w:right w:val="single" w:sz="4" w:space="0" w:color="auto"/>
            </w:tcBorders>
            <w:vAlign w:val="center"/>
            <w:hideMark/>
          </w:tcPr>
          <w:p w:rsidR="005B5ECF" w:rsidRPr="00A02B34" w:rsidRDefault="005B5ECF" w:rsidP="005B5ECF">
            <w:pPr>
              <w:rPr>
                <w:rFonts w:eastAsia="Times New Roman" w:cs="Arial"/>
                <w:b/>
                <w:bCs/>
                <w:color w:val="00000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i/>
                <w:iCs/>
                <w:color w:val="000000"/>
                <w:szCs w:val="20"/>
                <w:lang w:eastAsia="hu-HU"/>
              </w:rPr>
            </w:pPr>
            <w:r w:rsidRPr="00BF16DC">
              <w:rPr>
                <w:rFonts w:eastAsia="Times New Roman" w:cs="Arial"/>
                <w:i/>
                <w:iCs/>
                <w:color w:val="000000"/>
                <w:szCs w:val="20"/>
                <w:lang w:eastAsia="hu-HU"/>
              </w:rPr>
              <w:t>főpénztáros</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i/>
                <w:iCs/>
                <w:color w:val="000000"/>
                <w:szCs w:val="20"/>
                <w:lang w:eastAsia="hu-HU"/>
              </w:rPr>
            </w:pPr>
            <w:r w:rsidRPr="00A02B34">
              <w:rPr>
                <w:rFonts w:eastAsia="Times New Roman" w:cs="Arial"/>
                <w:i/>
                <w:iCs/>
                <w:color w:val="000000"/>
                <w:szCs w:val="20"/>
                <w:lang w:eastAsia="hu-HU"/>
              </w:rPr>
              <w:t>1</w:t>
            </w:r>
          </w:p>
        </w:tc>
      </w:tr>
      <w:tr w:rsidR="005B5ECF" w:rsidRPr="00A02B34" w:rsidTr="005B5ECF">
        <w:trPr>
          <w:trHeight w:val="300"/>
        </w:trPr>
        <w:tc>
          <w:tcPr>
            <w:tcW w:w="4780" w:type="dxa"/>
            <w:vMerge/>
            <w:tcBorders>
              <w:top w:val="nil"/>
              <w:left w:val="single" w:sz="4" w:space="0" w:color="auto"/>
              <w:bottom w:val="single" w:sz="4" w:space="0" w:color="000000"/>
              <w:right w:val="single" w:sz="4" w:space="0" w:color="auto"/>
            </w:tcBorders>
            <w:vAlign w:val="center"/>
            <w:hideMark/>
          </w:tcPr>
          <w:p w:rsidR="005B5ECF" w:rsidRPr="00A02B34" w:rsidRDefault="005B5ECF" w:rsidP="005B5ECF">
            <w:pPr>
              <w:rPr>
                <w:rFonts w:eastAsia="Times New Roman" w:cs="Arial"/>
                <w:b/>
                <w:bCs/>
                <w:color w:val="00000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 xml:space="preserve">könyvelő </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1</w:t>
            </w:r>
          </w:p>
        </w:tc>
      </w:tr>
      <w:tr w:rsidR="005B5ECF" w:rsidRPr="00A02B34" w:rsidTr="005B5ECF">
        <w:trPr>
          <w:trHeight w:val="300"/>
        </w:trPr>
        <w:tc>
          <w:tcPr>
            <w:tcW w:w="4780" w:type="dxa"/>
            <w:vMerge/>
            <w:tcBorders>
              <w:top w:val="nil"/>
              <w:left w:val="single" w:sz="4" w:space="0" w:color="auto"/>
              <w:bottom w:val="single" w:sz="4" w:space="0" w:color="000000"/>
              <w:right w:val="single" w:sz="4" w:space="0" w:color="auto"/>
            </w:tcBorders>
            <w:vAlign w:val="center"/>
            <w:hideMark/>
          </w:tcPr>
          <w:p w:rsidR="005B5ECF" w:rsidRPr="00A02B34" w:rsidRDefault="005B5ECF" w:rsidP="005B5ECF">
            <w:pPr>
              <w:rPr>
                <w:rFonts w:eastAsia="Times New Roman" w:cs="Arial"/>
                <w:b/>
                <w:bCs/>
                <w:color w:val="00000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analitikus könyvelő</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1</w:t>
            </w:r>
          </w:p>
        </w:tc>
      </w:tr>
      <w:tr w:rsidR="005B5ECF" w:rsidRPr="00A02B34" w:rsidTr="005B5ECF">
        <w:trPr>
          <w:trHeight w:val="300"/>
        </w:trPr>
        <w:tc>
          <w:tcPr>
            <w:tcW w:w="4780" w:type="dxa"/>
            <w:vMerge/>
            <w:tcBorders>
              <w:top w:val="nil"/>
              <w:left w:val="single" w:sz="4" w:space="0" w:color="auto"/>
              <w:bottom w:val="single" w:sz="4" w:space="0" w:color="000000"/>
              <w:right w:val="single" w:sz="4" w:space="0" w:color="auto"/>
            </w:tcBorders>
            <w:vAlign w:val="center"/>
            <w:hideMark/>
          </w:tcPr>
          <w:p w:rsidR="005B5ECF" w:rsidRPr="00A02B34" w:rsidRDefault="005B5ECF" w:rsidP="005B5ECF">
            <w:pPr>
              <w:rPr>
                <w:rFonts w:eastAsia="Times New Roman" w:cs="Arial"/>
                <w:b/>
                <w:bCs/>
                <w:color w:val="00000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b/>
                <w:bCs/>
                <w:color w:val="000000"/>
                <w:szCs w:val="20"/>
                <w:lang w:eastAsia="hu-HU"/>
              </w:rPr>
            </w:pPr>
            <w:r w:rsidRPr="00BF16DC">
              <w:rPr>
                <w:rFonts w:eastAsia="Times New Roman" w:cs="Arial"/>
                <w:b/>
                <w:bCs/>
                <w:color w:val="000000"/>
                <w:szCs w:val="20"/>
                <w:lang w:eastAsia="hu-HU"/>
              </w:rPr>
              <w:t>Összesen:</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b/>
                <w:bCs/>
                <w:color w:val="000000"/>
                <w:szCs w:val="20"/>
                <w:lang w:eastAsia="hu-HU"/>
              </w:rPr>
            </w:pPr>
            <w:r w:rsidRPr="00A02B34">
              <w:rPr>
                <w:rFonts w:eastAsia="Times New Roman" w:cs="Arial"/>
                <w:b/>
                <w:bCs/>
                <w:color w:val="000000"/>
                <w:szCs w:val="20"/>
                <w:lang w:eastAsia="hu-HU"/>
              </w:rPr>
              <w:t>6</w:t>
            </w:r>
          </w:p>
        </w:tc>
      </w:tr>
      <w:tr w:rsidR="005B5ECF" w:rsidRPr="00A02B34" w:rsidTr="005B5ECF">
        <w:trPr>
          <w:trHeight w:val="300"/>
        </w:trPr>
        <w:tc>
          <w:tcPr>
            <w:tcW w:w="4780" w:type="dxa"/>
            <w:vMerge w:val="restart"/>
            <w:tcBorders>
              <w:top w:val="nil"/>
              <w:left w:val="single" w:sz="4" w:space="0" w:color="auto"/>
              <w:bottom w:val="single" w:sz="4" w:space="0" w:color="auto"/>
              <w:right w:val="single" w:sz="4" w:space="0" w:color="auto"/>
            </w:tcBorders>
            <w:shd w:val="clear" w:color="auto" w:fill="auto"/>
            <w:noWrap/>
            <w:hideMark/>
          </w:tcPr>
          <w:p w:rsidR="005B5ECF" w:rsidRPr="00A02B34" w:rsidRDefault="005B5ECF" w:rsidP="005B5ECF">
            <w:pPr>
              <w:rPr>
                <w:rFonts w:eastAsia="Times New Roman" w:cs="Arial"/>
                <w:color w:val="000000"/>
                <w:szCs w:val="20"/>
                <w:lang w:eastAsia="hu-HU"/>
              </w:rPr>
            </w:pPr>
            <w:r w:rsidRPr="00A02B34">
              <w:rPr>
                <w:rFonts w:eastAsia="Times New Roman" w:cs="Arial"/>
                <w:color w:val="000000"/>
                <w:szCs w:val="20"/>
                <w:lang w:eastAsia="hu-HU"/>
              </w:rPr>
              <w:t>Munkaügy</w:t>
            </w: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csoportvezető</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1</w:t>
            </w:r>
          </w:p>
        </w:tc>
      </w:tr>
      <w:tr w:rsidR="005B5ECF" w:rsidRPr="00A02B34" w:rsidTr="005B5ECF">
        <w:trPr>
          <w:trHeight w:val="300"/>
        </w:trPr>
        <w:tc>
          <w:tcPr>
            <w:tcW w:w="4780" w:type="dxa"/>
            <w:vMerge/>
            <w:tcBorders>
              <w:top w:val="nil"/>
              <w:left w:val="single" w:sz="4" w:space="0" w:color="auto"/>
              <w:bottom w:val="single" w:sz="4" w:space="0" w:color="auto"/>
              <w:right w:val="single" w:sz="4" w:space="0" w:color="auto"/>
            </w:tcBorders>
            <w:vAlign w:val="center"/>
            <w:hideMark/>
          </w:tcPr>
          <w:p w:rsidR="005B5ECF" w:rsidRPr="00A02B34" w:rsidRDefault="005B5ECF" w:rsidP="005B5ECF">
            <w:pPr>
              <w:rPr>
                <w:rFonts w:eastAsia="Times New Roman" w:cs="Arial"/>
                <w:color w:val="000000"/>
                <w:szCs w:val="2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munkaügy</w:t>
            </w:r>
            <w:r w:rsidR="00E114E9" w:rsidRPr="00BF16DC">
              <w:rPr>
                <w:rFonts w:eastAsia="Times New Roman" w:cs="Arial"/>
                <w:color w:val="000000"/>
                <w:szCs w:val="20"/>
                <w:lang w:eastAsia="hu-HU"/>
              </w:rPr>
              <w:t>i</w:t>
            </w:r>
            <w:r w:rsidRPr="00BF16DC">
              <w:rPr>
                <w:rFonts w:eastAsia="Times New Roman" w:cs="Arial"/>
                <w:color w:val="000000"/>
                <w:szCs w:val="20"/>
                <w:lang w:eastAsia="hu-HU"/>
              </w:rPr>
              <w:t xml:space="preserve"> előadó</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2</w:t>
            </w:r>
          </w:p>
        </w:tc>
      </w:tr>
      <w:tr w:rsidR="005B5ECF" w:rsidRPr="00A02B34" w:rsidTr="005B5ECF">
        <w:trPr>
          <w:trHeight w:val="300"/>
        </w:trPr>
        <w:tc>
          <w:tcPr>
            <w:tcW w:w="4780" w:type="dxa"/>
            <w:vMerge/>
            <w:tcBorders>
              <w:top w:val="nil"/>
              <w:left w:val="single" w:sz="4" w:space="0" w:color="auto"/>
              <w:bottom w:val="single" w:sz="4" w:space="0" w:color="auto"/>
              <w:right w:val="single" w:sz="4" w:space="0" w:color="auto"/>
            </w:tcBorders>
            <w:vAlign w:val="center"/>
            <w:hideMark/>
          </w:tcPr>
          <w:p w:rsidR="005B5ECF" w:rsidRPr="00A02B34" w:rsidRDefault="005B5ECF" w:rsidP="005B5ECF">
            <w:pPr>
              <w:rPr>
                <w:rFonts w:eastAsia="Times New Roman" w:cs="Arial"/>
                <w:color w:val="000000"/>
                <w:szCs w:val="2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b/>
                <w:bCs/>
                <w:color w:val="000000"/>
                <w:szCs w:val="20"/>
                <w:lang w:eastAsia="hu-HU"/>
              </w:rPr>
            </w:pPr>
            <w:r w:rsidRPr="00BF16DC">
              <w:rPr>
                <w:rFonts w:eastAsia="Times New Roman" w:cs="Arial"/>
                <w:b/>
                <w:bCs/>
                <w:color w:val="000000"/>
                <w:szCs w:val="20"/>
                <w:lang w:eastAsia="hu-HU"/>
              </w:rPr>
              <w:t>Összesen:</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b/>
                <w:bCs/>
                <w:color w:val="000000"/>
                <w:szCs w:val="20"/>
                <w:lang w:eastAsia="hu-HU"/>
              </w:rPr>
            </w:pPr>
            <w:r w:rsidRPr="00A02B34">
              <w:rPr>
                <w:rFonts w:eastAsia="Times New Roman" w:cs="Arial"/>
                <w:b/>
                <w:bCs/>
                <w:color w:val="000000"/>
                <w:szCs w:val="20"/>
                <w:lang w:eastAsia="hu-HU"/>
              </w:rPr>
              <w:t>3</w:t>
            </w:r>
          </w:p>
        </w:tc>
      </w:tr>
      <w:tr w:rsidR="005B5ECF" w:rsidRPr="00A02B34" w:rsidTr="005B5ECF">
        <w:trPr>
          <w:trHeight w:val="300"/>
        </w:trPr>
        <w:tc>
          <w:tcPr>
            <w:tcW w:w="4780" w:type="dxa"/>
            <w:vMerge w:val="restart"/>
            <w:tcBorders>
              <w:top w:val="nil"/>
              <w:left w:val="single" w:sz="4" w:space="0" w:color="auto"/>
              <w:bottom w:val="single" w:sz="4" w:space="0" w:color="auto"/>
              <w:right w:val="single" w:sz="4" w:space="0" w:color="auto"/>
            </w:tcBorders>
            <w:shd w:val="clear" w:color="auto" w:fill="auto"/>
            <w:noWrap/>
            <w:hideMark/>
          </w:tcPr>
          <w:p w:rsidR="005B5ECF" w:rsidRPr="00A02B34" w:rsidRDefault="005B5ECF" w:rsidP="005B5ECF">
            <w:pPr>
              <w:rPr>
                <w:rFonts w:eastAsia="Times New Roman" w:cs="Arial"/>
                <w:color w:val="000000"/>
                <w:szCs w:val="20"/>
                <w:lang w:eastAsia="hu-HU"/>
              </w:rPr>
            </w:pPr>
            <w:r w:rsidRPr="00A02B34">
              <w:rPr>
                <w:rFonts w:eastAsia="Times New Roman" w:cs="Arial"/>
                <w:color w:val="000000"/>
                <w:szCs w:val="20"/>
                <w:lang w:eastAsia="hu-HU"/>
              </w:rPr>
              <w:t>Közönségkapcsolat</w:t>
            </w: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jegypénztáros</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8</w:t>
            </w:r>
          </w:p>
        </w:tc>
      </w:tr>
      <w:tr w:rsidR="005B5ECF" w:rsidRPr="00A02B34" w:rsidTr="005B5ECF">
        <w:trPr>
          <w:trHeight w:val="300"/>
        </w:trPr>
        <w:tc>
          <w:tcPr>
            <w:tcW w:w="4780" w:type="dxa"/>
            <w:vMerge/>
            <w:tcBorders>
              <w:top w:val="nil"/>
              <w:left w:val="single" w:sz="4" w:space="0" w:color="auto"/>
              <w:bottom w:val="single" w:sz="4" w:space="0" w:color="auto"/>
              <w:right w:val="single" w:sz="4" w:space="0" w:color="auto"/>
            </w:tcBorders>
            <w:vAlign w:val="center"/>
            <w:hideMark/>
          </w:tcPr>
          <w:p w:rsidR="005B5ECF" w:rsidRPr="00A02B34" w:rsidRDefault="005B5ECF" w:rsidP="005B5ECF">
            <w:pPr>
              <w:rPr>
                <w:rFonts w:eastAsia="Times New Roman" w:cs="Arial"/>
                <w:color w:val="000000"/>
                <w:szCs w:val="20"/>
                <w:lang w:eastAsia="hu-HU"/>
              </w:rPr>
            </w:pP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color w:val="000000"/>
                <w:szCs w:val="20"/>
                <w:lang w:eastAsia="hu-HU"/>
              </w:rPr>
            </w:pPr>
            <w:r w:rsidRPr="00BF16DC">
              <w:rPr>
                <w:rFonts w:eastAsia="Times New Roman" w:cs="Arial"/>
                <w:color w:val="000000"/>
                <w:szCs w:val="20"/>
                <w:lang w:eastAsia="hu-HU"/>
              </w:rPr>
              <w:t>kapus</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color w:val="000000"/>
                <w:szCs w:val="20"/>
                <w:lang w:eastAsia="hu-HU"/>
              </w:rPr>
            </w:pPr>
            <w:r w:rsidRPr="00A02B34">
              <w:rPr>
                <w:rFonts w:eastAsia="Times New Roman" w:cs="Arial"/>
                <w:color w:val="000000"/>
                <w:szCs w:val="20"/>
                <w:lang w:eastAsia="hu-HU"/>
              </w:rPr>
              <w:t>8</w:t>
            </w:r>
          </w:p>
        </w:tc>
      </w:tr>
      <w:tr w:rsidR="005B5ECF" w:rsidRPr="00A02B34" w:rsidTr="005B5ECF">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B5ECF" w:rsidRPr="00A02B34" w:rsidRDefault="005B5ECF" w:rsidP="005B5ECF">
            <w:pPr>
              <w:rPr>
                <w:rFonts w:eastAsia="Times New Roman" w:cs="Arial"/>
                <w:color w:val="000000"/>
                <w:szCs w:val="20"/>
                <w:lang w:eastAsia="hu-HU"/>
              </w:rPr>
            </w:pPr>
            <w:r w:rsidRPr="00A02B34">
              <w:rPr>
                <w:rFonts w:eastAsia="Times New Roman" w:cs="Arial"/>
                <w:color w:val="000000"/>
                <w:szCs w:val="20"/>
                <w:lang w:eastAsia="hu-HU"/>
              </w:rPr>
              <w:t> </w:t>
            </w:r>
          </w:p>
        </w:tc>
        <w:tc>
          <w:tcPr>
            <w:tcW w:w="1840" w:type="dxa"/>
            <w:tcBorders>
              <w:top w:val="nil"/>
              <w:left w:val="nil"/>
              <w:bottom w:val="single" w:sz="4" w:space="0" w:color="auto"/>
              <w:right w:val="single" w:sz="4" w:space="0" w:color="auto"/>
            </w:tcBorders>
            <w:shd w:val="clear" w:color="auto" w:fill="auto"/>
            <w:noWrap/>
            <w:vAlign w:val="bottom"/>
            <w:hideMark/>
          </w:tcPr>
          <w:p w:rsidR="005B5ECF" w:rsidRPr="00BF16DC" w:rsidRDefault="005B5ECF" w:rsidP="005B5ECF">
            <w:pPr>
              <w:rPr>
                <w:rFonts w:eastAsia="Times New Roman" w:cs="Arial"/>
                <w:b/>
                <w:bCs/>
                <w:color w:val="000000"/>
                <w:szCs w:val="20"/>
                <w:lang w:eastAsia="hu-HU"/>
              </w:rPr>
            </w:pPr>
            <w:r w:rsidRPr="00BF16DC">
              <w:rPr>
                <w:rFonts w:eastAsia="Times New Roman" w:cs="Arial"/>
                <w:b/>
                <w:bCs/>
                <w:color w:val="000000"/>
                <w:szCs w:val="20"/>
                <w:lang w:eastAsia="hu-HU"/>
              </w:rPr>
              <w:t>Összesen:</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b/>
                <w:bCs/>
                <w:color w:val="000000"/>
                <w:szCs w:val="20"/>
                <w:lang w:eastAsia="hu-HU"/>
              </w:rPr>
            </w:pPr>
            <w:r w:rsidRPr="00A02B34">
              <w:rPr>
                <w:rFonts w:eastAsia="Times New Roman" w:cs="Arial"/>
                <w:b/>
                <w:bCs/>
                <w:color w:val="000000"/>
                <w:szCs w:val="20"/>
                <w:lang w:eastAsia="hu-HU"/>
              </w:rPr>
              <w:t>16</w:t>
            </w:r>
          </w:p>
        </w:tc>
      </w:tr>
      <w:tr w:rsidR="005B5ECF" w:rsidRPr="00A02B34" w:rsidTr="005B5ECF">
        <w:trPr>
          <w:trHeight w:val="300"/>
        </w:trPr>
        <w:tc>
          <w:tcPr>
            <w:tcW w:w="6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CF" w:rsidRPr="00A02B34" w:rsidRDefault="005B5ECF" w:rsidP="005B5ECF">
            <w:pPr>
              <w:jc w:val="center"/>
              <w:rPr>
                <w:rFonts w:eastAsia="Times New Roman" w:cs="Arial"/>
                <w:b/>
                <w:bCs/>
                <w:color w:val="000000"/>
                <w:szCs w:val="20"/>
                <w:lang w:eastAsia="hu-HU"/>
              </w:rPr>
            </w:pPr>
            <w:r w:rsidRPr="00A02B34">
              <w:rPr>
                <w:rFonts w:eastAsia="Times New Roman" w:cs="Arial"/>
                <w:b/>
                <w:bCs/>
                <w:color w:val="000000"/>
                <w:szCs w:val="20"/>
                <w:lang w:eastAsia="hu-HU"/>
              </w:rPr>
              <w:t>Gazdasági Igazgatóság létszám mindösszesen:</w:t>
            </w:r>
          </w:p>
        </w:tc>
        <w:tc>
          <w:tcPr>
            <w:tcW w:w="960" w:type="dxa"/>
            <w:tcBorders>
              <w:top w:val="nil"/>
              <w:left w:val="nil"/>
              <w:bottom w:val="single" w:sz="4" w:space="0" w:color="auto"/>
              <w:right w:val="single" w:sz="4" w:space="0" w:color="auto"/>
            </w:tcBorders>
            <w:shd w:val="clear" w:color="auto" w:fill="auto"/>
            <w:noWrap/>
            <w:vAlign w:val="bottom"/>
            <w:hideMark/>
          </w:tcPr>
          <w:p w:rsidR="005B5ECF" w:rsidRPr="00A02B34" w:rsidRDefault="005B5ECF" w:rsidP="005B5ECF">
            <w:pPr>
              <w:jc w:val="right"/>
              <w:rPr>
                <w:rFonts w:eastAsia="Times New Roman" w:cs="Arial"/>
                <w:b/>
                <w:bCs/>
                <w:color w:val="000000"/>
                <w:szCs w:val="20"/>
                <w:lang w:eastAsia="hu-HU"/>
              </w:rPr>
            </w:pPr>
            <w:r w:rsidRPr="00A02B34">
              <w:rPr>
                <w:rFonts w:eastAsia="Times New Roman" w:cs="Arial"/>
                <w:b/>
                <w:bCs/>
                <w:color w:val="000000"/>
                <w:szCs w:val="20"/>
                <w:lang w:eastAsia="hu-HU"/>
              </w:rPr>
              <w:t>26</w:t>
            </w:r>
          </w:p>
        </w:tc>
      </w:tr>
    </w:tbl>
    <w:p w:rsidR="005B5ECF" w:rsidRDefault="005B5ECF" w:rsidP="005B5ECF">
      <w:pPr>
        <w:pStyle w:val="Szvegtrzs"/>
        <w:spacing w:line="276" w:lineRule="auto"/>
        <w:ind w:right="-35"/>
        <w:rPr>
          <w:iCs/>
          <w:sz w:val="20"/>
        </w:rPr>
      </w:pPr>
    </w:p>
    <w:p w:rsidR="005B5ECF" w:rsidRDefault="005B5ECF" w:rsidP="005B5ECF">
      <w:pPr>
        <w:pStyle w:val="Szvegtrzs"/>
        <w:spacing w:line="276" w:lineRule="auto"/>
        <w:ind w:right="-35"/>
        <w:rPr>
          <w:iCs/>
          <w:sz w:val="20"/>
        </w:rPr>
      </w:pPr>
    </w:p>
    <w:p w:rsidR="005B5ECF" w:rsidRDefault="005B5ECF" w:rsidP="005B5ECF">
      <w:pPr>
        <w:pStyle w:val="Szvegtrzs"/>
        <w:spacing w:line="276" w:lineRule="auto"/>
        <w:ind w:right="-35"/>
        <w:rPr>
          <w:iCs/>
          <w:sz w:val="20"/>
        </w:rPr>
      </w:pPr>
      <w:r>
        <w:rPr>
          <w:iCs/>
          <w:sz w:val="20"/>
        </w:rPr>
        <w:t>A fenti adatokból látható, hogy a gazdasági szervezethez tartozó 16 fő közönségkapcsolati feladatokat végez (kapus, jegypénztáros), munkaügyi feladatokat ellátó munkatársak sz</w:t>
      </w:r>
      <w:r w:rsidR="00493835">
        <w:rPr>
          <w:iCs/>
          <w:sz w:val="20"/>
        </w:rPr>
        <w:t>áma 3 fő és a pénzügyi-számvite</w:t>
      </w:r>
      <w:r>
        <w:rPr>
          <w:iCs/>
          <w:sz w:val="20"/>
        </w:rPr>
        <w:t>li terület 6 munkatárssal rendelkezik, ebből egy fő a főpénztáros.</w:t>
      </w:r>
    </w:p>
    <w:p w:rsidR="005B5ECF" w:rsidRDefault="005B5ECF" w:rsidP="005B5ECF">
      <w:pPr>
        <w:pStyle w:val="Szvegtrzs"/>
        <w:spacing w:line="276" w:lineRule="auto"/>
        <w:ind w:right="-35"/>
        <w:rPr>
          <w:iCs/>
          <w:sz w:val="20"/>
        </w:rPr>
      </w:pPr>
    </w:p>
    <w:p w:rsidR="005B5ECF" w:rsidRDefault="005B5ECF" w:rsidP="005B5ECF">
      <w:pPr>
        <w:pStyle w:val="Szvegtrzs"/>
        <w:spacing w:line="276" w:lineRule="auto"/>
        <w:ind w:right="-35"/>
        <w:rPr>
          <w:iCs/>
          <w:sz w:val="20"/>
        </w:rPr>
      </w:pPr>
      <w:r>
        <w:rPr>
          <w:iCs/>
          <w:sz w:val="20"/>
        </w:rPr>
        <w:t>A pénzügyi-számviteli terület végzi a teljes költségvetésre vonatkozóan (23</w:t>
      </w:r>
      <w:r w:rsidR="0075358C">
        <w:rPr>
          <w:iCs/>
          <w:sz w:val="20"/>
        </w:rPr>
        <w:t>.</w:t>
      </w:r>
      <w:r>
        <w:rPr>
          <w:iCs/>
          <w:sz w:val="20"/>
        </w:rPr>
        <w:t>185</w:t>
      </w:r>
      <w:r w:rsidR="0075358C">
        <w:rPr>
          <w:iCs/>
          <w:sz w:val="20"/>
        </w:rPr>
        <w:t>.</w:t>
      </w:r>
      <w:r>
        <w:rPr>
          <w:iCs/>
          <w:sz w:val="20"/>
        </w:rPr>
        <w:t>357 ezer Ft) a könyvvezetést, kötelezettségvállalások (szerződések, megrendelések), szállítói és vevőnyilvántartások kezelését, számlázást, kintlévőség nyilvántartást és kezelést, folyószámla egyeztetést, adatszolgáltatások és bevallások készítését.</w:t>
      </w:r>
    </w:p>
    <w:p w:rsidR="005B5ECF" w:rsidRDefault="005B5ECF" w:rsidP="005B5ECF">
      <w:pPr>
        <w:pStyle w:val="Szvegtrzs"/>
        <w:spacing w:line="276" w:lineRule="auto"/>
        <w:ind w:right="-35"/>
        <w:rPr>
          <w:iCs/>
          <w:sz w:val="20"/>
        </w:rPr>
      </w:pPr>
    </w:p>
    <w:p w:rsidR="005B5ECF" w:rsidRDefault="005B5ECF" w:rsidP="005B5ECF">
      <w:pPr>
        <w:pStyle w:val="Szvegtrzs"/>
        <w:spacing w:line="276" w:lineRule="auto"/>
        <w:ind w:right="-35"/>
        <w:rPr>
          <w:iCs/>
          <w:sz w:val="20"/>
        </w:rPr>
      </w:pPr>
      <w:r>
        <w:rPr>
          <w:iCs/>
          <w:sz w:val="20"/>
        </w:rPr>
        <w:t xml:space="preserve">A kiemelt projektekhez kapcsolódó pénzügyi, számviteli feladatok végrehajtása is természetesen itt történik. </w:t>
      </w:r>
    </w:p>
    <w:p w:rsidR="005B5ECF" w:rsidRDefault="005B5ECF" w:rsidP="005B5ECF">
      <w:pPr>
        <w:pStyle w:val="Szvegtrzs"/>
        <w:spacing w:line="276" w:lineRule="auto"/>
        <w:ind w:right="-35"/>
        <w:rPr>
          <w:iCs/>
          <w:sz w:val="20"/>
        </w:rPr>
      </w:pPr>
      <w:r>
        <w:rPr>
          <w:iCs/>
          <w:sz w:val="20"/>
        </w:rPr>
        <w:t>A munkatársak helyettesítése jelenleg igen nehézkes, nem megoldott.</w:t>
      </w:r>
    </w:p>
    <w:p w:rsidR="005B5ECF" w:rsidRDefault="005B5ECF" w:rsidP="005B5ECF">
      <w:pPr>
        <w:pStyle w:val="Szvegtrzs"/>
        <w:spacing w:line="276" w:lineRule="auto"/>
        <w:ind w:right="-35"/>
        <w:rPr>
          <w:iCs/>
          <w:sz w:val="20"/>
        </w:rPr>
      </w:pPr>
      <w:r>
        <w:rPr>
          <w:iCs/>
          <w:sz w:val="20"/>
        </w:rPr>
        <w:t>A terület alacsony létszáma kockázati tényező a jogszabályban rögzített könyvviteli és adatszolgáltatási tevékenység teljesítése és a fenntartó által előírt tájékoztatási kötelezettség teljesítése tekintetében.</w:t>
      </w:r>
    </w:p>
    <w:p w:rsidR="005B5ECF" w:rsidRDefault="005B5ECF" w:rsidP="005B5ECF">
      <w:pPr>
        <w:pStyle w:val="Szvegtrzs"/>
        <w:spacing w:line="276" w:lineRule="auto"/>
        <w:ind w:right="-35"/>
        <w:rPr>
          <w:iCs/>
          <w:sz w:val="20"/>
        </w:rPr>
      </w:pPr>
    </w:p>
    <w:p w:rsidR="005B5ECF" w:rsidRDefault="005B5ECF" w:rsidP="005B5ECF">
      <w:pPr>
        <w:pStyle w:val="Szvegtrzs"/>
        <w:spacing w:line="276" w:lineRule="auto"/>
        <w:ind w:right="-35"/>
        <w:rPr>
          <w:iCs/>
          <w:sz w:val="20"/>
        </w:rPr>
      </w:pPr>
      <w:r>
        <w:rPr>
          <w:iCs/>
          <w:sz w:val="20"/>
        </w:rPr>
        <w:t>A gazdasági szervezet pénzügyi- számviteli feladatait ellátó csoport megerősítése elengedhetetlen.</w:t>
      </w:r>
    </w:p>
    <w:p w:rsidR="00493835" w:rsidRDefault="005B5ECF" w:rsidP="005B5ECF">
      <w:pPr>
        <w:pStyle w:val="Szvegtrzs"/>
        <w:spacing w:line="276" w:lineRule="auto"/>
        <w:ind w:right="-35"/>
        <w:rPr>
          <w:iCs/>
          <w:sz w:val="20"/>
        </w:rPr>
      </w:pPr>
      <w:r>
        <w:rPr>
          <w:iCs/>
          <w:sz w:val="20"/>
        </w:rPr>
        <w:t>Az intézménynél, a fenntartó Belső Ellenőzrési Osztálya által lefolytatott ellenőrzés alkalmával javaslat született a BEO részéről a gazdasági szervezet létszámfejlesztésére, valamin</w:t>
      </w:r>
      <w:r w:rsidR="00493835">
        <w:rPr>
          <w:iCs/>
          <w:sz w:val="20"/>
        </w:rPr>
        <w:t>t</w:t>
      </w:r>
      <w:r>
        <w:rPr>
          <w:iCs/>
          <w:sz w:val="20"/>
        </w:rPr>
        <w:t xml:space="preserve"> az Emberi </w:t>
      </w:r>
      <w:r w:rsidR="00493835">
        <w:rPr>
          <w:iCs/>
          <w:sz w:val="20"/>
        </w:rPr>
        <w:t xml:space="preserve">Erőforrások </w:t>
      </w:r>
      <w:r>
        <w:rPr>
          <w:iCs/>
          <w:sz w:val="20"/>
        </w:rPr>
        <w:t xml:space="preserve">és Nemzetközi Kapcsolatok Bizottsága </w:t>
      </w:r>
      <w:r w:rsidR="00493835">
        <w:rPr>
          <w:iCs/>
          <w:sz w:val="20"/>
        </w:rPr>
        <w:t>javasolta a megnövekedett feladatok érdekében a létszám fejlesztését.</w:t>
      </w:r>
    </w:p>
    <w:p w:rsidR="005B5ECF" w:rsidRDefault="005B5ECF" w:rsidP="005B5ECF">
      <w:pPr>
        <w:pStyle w:val="BPszvegtest"/>
        <w:tabs>
          <w:tab w:val="clear" w:pos="3740"/>
          <w:tab w:val="clear" w:pos="5720"/>
          <w:tab w:val="right" w:pos="9072"/>
        </w:tabs>
        <w:spacing w:after="0" w:line="276" w:lineRule="auto"/>
        <w:rPr>
          <w:b/>
          <w:sz w:val="20"/>
          <w:szCs w:val="20"/>
        </w:rPr>
      </w:pPr>
    </w:p>
    <w:p w:rsidR="005B5ECF" w:rsidRPr="00A02B34" w:rsidRDefault="005B5ECF" w:rsidP="005B5ECF">
      <w:pPr>
        <w:pStyle w:val="BPszvegtest"/>
        <w:tabs>
          <w:tab w:val="clear" w:pos="3740"/>
          <w:tab w:val="clear" w:pos="5720"/>
          <w:tab w:val="right" w:pos="9072"/>
        </w:tabs>
        <w:spacing w:after="0" w:line="276" w:lineRule="auto"/>
        <w:rPr>
          <w:i/>
          <w:sz w:val="20"/>
          <w:szCs w:val="20"/>
        </w:rPr>
      </w:pPr>
      <w:r w:rsidRPr="00A02B34">
        <w:rPr>
          <w:i/>
          <w:sz w:val="20"/>
          <w:szCs w:val="20"/>
        </w:rPr>
        <w:t>Javaslatot teszünk a FÁNK engedélyezett létszámának 4 fővel történő megemelésére, 2018. október 1-jétől tartós jelleg</w:t>
      </w:r>
      <w:r w:rsidR="003A53A3">
        <w:rPr>
          <w:i/>
          <w:sz w:val="20"/>
          <w:szCs w:val="20"/>
        </w:rPr>
        <w:t>g</w:t>
      </w:r>
      <w:r w:rsidRPr="00A02B34">
        <w:rPr>
          <w:i/>
          <w:sz w:val="20"/>
          <w:szCs w:val="20"/>
        </w:rPr>
        <w:t xml:space="preserve">el. A létszámemelés a gazdasági szervezet </w:t>
      </w:r>
      <w:r w:rsidRPr="00A02B34">
        <w:rPr>
          <w:i/>
          <w:sz w:val="20"/>
          <w:szCs w:val="20"/>
          <w:u w:val="single"/>
        </w:rPr>
        <w:t xml:space="preserve">pénzügyi számviteli </w:t>
      </w:r>
      <w:r>
        <w:rPr>
          <w:i/>
          <w:sz w:val="20"/>
          <w:szCs w:val="20"/>
          <w:u w:val="single"/>
        </w:rPr>
        <w:t xml:space="preserve">feladataihoz kapcsolódóan kerül </w:t>
      </w:r>
      <w:r w:rsidRPr="00A02B34">
        <w:rPr>
          <w:i/>
          <w:sz w:val="20"/>
          <w:szCs w:val="20"/>
          <w:u w:val="single"/>
        </w:rPr>
        <w:lastRenderedPageBreak/>
        <w:t>felhasználásra</w:t>
      </w:r>
      <w:r w:rsidRPr="00A02B34">
        <w:rPr>
          <w:i/>
          <w:sz w:val="20"/>
          <w:szCs w:val="20"/>
        </w:rPr>
        <w:t xml:space="preserve"> a következők szerint: 1 fő osztályvezető, a pénzügyi számviteli terület irányítására, 2 fő gazdasági ügyintéző, 1 fő közbeszerzési referens.</w:t>
      </w:r>
    </w:p>
    <w:p w:rsidR="005B5ECF" w:rsidRPr="00A02B34" w:rsidRDefault="005B5ECF" w:rsidP="005B5ECF">
      <w:pPr>
        <w:pStyle w:val="BPszvegtest"/>
        <w:tabs>
          <w:tab w:val="clear" w:pos="3740"/>
          <w:tab w:val="clear" w:pos="5720"/>
          <w:tab w:val="right" w:pos="9072"/>
        </w:tabs>
        <w:spacing w:after="0" w:line="276" w:lineRule="auto"/>
        <w:rPr>
          <w:i/>
          <w:sz w:val="20"/>
          <w:szCs w:val="20"/>
        </w:rPr>
      </w:pPr>
    </w:p>
    <w:p w:rsidR="005B5ECF" w:rsidRDefault="005B5ECF" w:rsidP="005B5ECF">
      <w:pPr>
        <w:pStyle w:val="Szvegtrzs"/>
        <w:spacing w:line="276" w:lineRule="auto"/>
        <w:ind w:right="-35"/>
        <w:rPr>
          <w:iCs/>
          <w:sz w:val="20"/>
        </w:rPr>
      </w:pPr>
      <w:r>
        <w:rPr>
          <w:sz w:val="20"/>
        </w:rPr>
        <w:t xml:space="preserve">A </w:t>
      </w:r>
      <w:r w:rsidRPr="000156EF">
        <w:rPr>
          <w:iCs/>
          <w:sz w:val="20"/>
        </w:rPr>
        <w:t>4 fő engedélyezett létszámemelés 2018. évi fedez</w:t>
      </w:r>
      <w:r>
        <w:rPr>
          <w:iCs/>
          <w:sz w:val="20"/>
        </w:rPr>
        <w:t>e</w:t>
      </w:r>
      <w:r w:rsidRPr="000156EF">
        <w:rPr>
          <w:iCs/>
          <w:sz w:val="20"/>
        </w:rPr>
        <w:t>t igénye 2 hónapra 4</w:t>
      </w:r>
      <w:r w:rsidR="0075358C">
        <w:rPr>
          <w:iCs/>
          <w:sz w:val="20"/>
        </w:rPr>
        <w:t>.</w:t>
      </w:r>
      <w:r>
        <w:rPr>
          <w:iCs/>
          <w:sz w:val="20"/>
        </w:rPr>
        <w:t>815</w:t>
      </w:r>
      <w:r w:rsidRPr="000156EF">
        <w:rPr>
          <w:iCs/>
          <w:sz w:val="20"/>
        </w:rPr>
        <w:t xml:space="preserve"> ezer Ft, melyből </w:t>
      </w:r>
      <w:r>
        <w:rPr>
          <w:iCs/>
          <w:sz w:val="20"/>
        </w:rPr>
        <w:t>4 099</w:t>
      </w:r>
      <w:r w:rsidRPr="000156EF">
        <w:rPr>
          <w:iCs/>
          <w:sz w:val="20"/>
        </w:rPr>
        <w:t xml:space="preserve"> ezer Ft személyi juttatások, </w:t>
      </w:r>
      <w:r>
        <w:rPr>
          <w:iCs/>
          <w:sz w:val="20"/>
        </w:rPr>
        <w:t>71</w:t>
      </w:r>
      <w:r w:rsidRPr="000156EF">
        <w:rPr>
          <w:iCs/>
          <w:sz w:val="20"/>
        </w:rPr>
        <w:t xml:space="preserve">6 ezer Ft munkaadókat terhelő járulékok és szociális hozzájárulási adó előirányzaton kerül felhasználásra. </w:t>
      </w:r>
    </w:p>
    <w:p w:rsidR="005B5ECF" w:rsidRPr="000156EF" w:rsidRDefault="005B5ECF" w:rsidP="005B5ECF">
      <w:pPr>
        <w:pStyle w:val="Szvegtrzs"/>
        <w:spacing w:line="276" w:lineRule="auto"/>
        <w:ind w:right="-35"/>
        <w:rPr>
          <w:iCs/>
          <w:sz w:val="20"/>
        </w:rPr>
      </w:pPr>
      <w:r w:rsidRPr="000156EF">
        <w:rPr>
          <w:iCs/>
          <w:sz w:val="20"/>
        </w:rPr>
        <w:t>A fedezet igény 2019. évtől kezdődően (12 hónapra) tartós jelleggel 28</w:t>
      </w:r>
      <w:r w:rsidR="0075358C">
        <w:rPr>
          <w:iCs/>
          <w:sz w:val="20"/>
        </w:rPr>
        <w:t>.</w:t>
      </w:r>
      <w:r>
        <w:rPr>
          <w:iCs/>
          <w:sz w:val="20"/>
        </w:rPr>
        <w:t>890</w:t>
      </w:r>
      <w:r w:rsidRPr="000156EF">
        <w:rPr>
          <w:iCs/>
          <w:sz w:val="20"/>
        </w:rPr>
        <w:t xml:space="preserve"> ezer Ft, ebből személyi juttatás </w:t>
      </w:r>
      <w:r>
        <w:rPr>
          <w:iCs/>
          <w:sz w:val="20"/>
        </w:rPr>
        <w:t>24</w:t>
      </w:r>
      <w:r w:rsidR="0075358C">
        <w:rPr>
          <w:iCs/>
          <w:sz w:val="20"/>
        </w:rPr>
        <w:t>.</w:t>
      </w:r>
      <w:r>
        <w:rPr>
          <w:iCs/>
          <w:sz w:val="20"/>
        </w:rPr>
        <w:t>596</w:t>
      </w:r>
      <w:r w:rsidRPr="000156EF">
        <w:rPr>
          <w:iCs/>
          <w:sz w:val="20"/>
        </w:rPr>
        <w:t xml:space="preserve"> ezer Ft, munkaadókat terhelő járulékok és szoci</w:t>
      </w:r>
      <w:r w:rsidR="0075358C">
        <w:rPr>
          <w:iCs/>
          <w:sz w:val="20"/>
        </w:rPr>
        <w:t>ális hozzájárulási adó. 4.</w:t>
      </w:r>
      <w:r>
        <w:rPr>
          <w:iCs/>
          <w:sz w:val="20"/>
        </w:rPr>
        <w:t>294</w:t>
      </w:r>
      <w:r w:rsidRPr="000156EF">
        <w:rPr>
          <w:iCs/>
          <w:sz w:val="20"/>
        </w:rPr>
        <w:t xml:space="preserve"> ezer Ft.</w:t>
      </w:r>
    </w:p>
    <w:p w:rsidR="005B5ECF" w:rsidRPr="000156EF" w:rsidRDefault="005B5ECF" w:rsidP="005B5ECF">
      <w:pPr>
        <w:pStyle w:val="Szvegtrzs"/>
        <w:spacing w:line="276" w:lineRule="auto"/>
        <w:ind w:right="-35"/>
        <w:rPr>
          <w:iCs/>
          <w:sz w:val="20"/>
        </w:rPr>
      </w:pPr>
    </w:p>
    <w:p w:rsidR="000F313D" w:rsidRPr="004A0EBB" w:rsidRDefault="000F313D" w:rsidP="0037727F">
      <w:pPr>
        <w:pStyle w:val="BPszvegtest"/>
        <w:tabs>
          <w:tab w:val="clear" w:pos="3740"/>
          <w:tab w:val="clear" w:pos="5720"/>
          <w:tab w:val="right" w:pos="9072"/>
        </w:tabs>
        <w:spacing w:after="0" w:line="276" w:lineRule="auto"/>
        <w:rPr>
          <w:b/>
          <w:bCs/>
          <w:sz w:val="20"/>
          <w:szCs w:val="20"/>
        </w:rPr>
      </w:pPr>
      <w:bookmarkStart w:id="2" w:name="_Hlk521676677"/>
      <w:r w:rsidRPr="004A0EBB">
        <w:rPr>
          <w:b/>
          <w:bCs/>
          <w:sz w:val="20"/>
          <w:szCs w:val="20"/>
        </w:rPr>
        <w:t>Kolibri Színház Nonprofit Kft.</w:t>
      </w:r>
      <w:r w:rsidRPr="004A0EBB">
        <w:rPr>
          <w:b/>
          <w:bCs/>
          <w:sz w:val="20"/>
          <w:szCs w:val="20"/>
        </w:rPr>
        <w:tab/>
        <w:t>4</w:t>
      </w:r>
      <w:r w:rsidR="003D5933" w:rsidRPr="004A0EBB">
        <w:rPr>
          <w:b/>
          <w:bCs/>
          <w:sz w:val="20"/>
          <w:szCs w:val="20"/>
        </w:rPr>
        <w:t>6</w:t>
      </w:r>
      <w:r w:rsidR="0075358C">
        <w:rPr>
          <w:b/>
          <w:bCs/>
          <w:sz w:val="20"/>
          <w:szCs w:val="20"/>
        </w:rPr>
        <w:t>.</w:t>
      </w:r>
      <w:r w:rsidRPr="004A0EBB">
        <w:rPr>
          <w:b/>
          <w:bCs/>
          <w:sz w:val="20"/>
          <w:szCs w:val="20"/>
        </w:rPr>
        <w:t>000 ezer Ft</w:t>
      </w:r>
    </w:p>
    <w:p w:rsidR="000F313D" w:rsidRPr="004A0EBB" w:rsidRDefault="003D5933" w:rsidP="00161AA2">
      <w:pPr>
        <w:pStyle w:val="BPszvegtest"/>
        <w:numPr>
          <w:ilvl w:val="0"/>
          <w:numId w:val="16"/>
        </w:numPr>
        <w:tabs>
          <w:tab w:val="clear" w:pos="3740"/>
          <w:tab w:val="clear" w:pos="5720"/>
          <w:tab w:val="right" w:pos="9072"/>
        </w:tabs>
        <w:spacing w:after="0" w:line="276" w:lineRule="auto"/>
        <w:rPr>
          <w:b/>
          <w:bCs/>
          <w:i/>
          <w:sz w:val="18"/>
          <w:szCs w:val="20"/>
        </w:rPr>
      </w:pPr>
      <w:r w:rsidRPr="004A0EBB">
        <w:rPr>
          <w:i/>
          <w:sz w:val="20"/>
        </w:rPr>
        <w:t>„Színház Játszóhely bejáratának és előcsarnokának (a vizesblokkal együtt) felújítása” tárgyú feladat 46.000 ezer Ft összegű többlettámogatása és a 007405 számú engedélyokirat 2. számú módosításának jóváhagyása</w:t>
      </w:r>
    </w:p>
    <w:p w:rsidR="003D5933" w:rsidRPr="004A0EBB" w:rsidRDefault="003D5933" w:rsidP="0037727F">
      <w:pPr>
        <w:pStyle w:val="BPszvegtest"/>
        <w:tabs>
          <w:tab w:val="clear" w:pos="3740"/>
          <w:tab w:val="clear" w:pos="5720"/>
          <w:tab w:val="right" w:pos="9072"/>
        </w:tabs>
        <w:spacing w:after="0" w:line="276" w:lineRule="auto"/>
        <w:rPr>
          <w:b/>
          <w:bCs/>
          <w:sz w:val="20"/>
          <w:szCs w:val="20"/>
        </w:rPr>
      </w:pPr>
    </w:p>
    <w:p w:rsidR="001C264F" w:rsidRDefault="001C264F" w:rsidP="0037727F">
      <w:pPr>
        <w:autoSpaceDE w:val="0"/>
        <w:autoSpaceDN w:val="0"/>
        <w:adjustRightInd w:val="0"/>
        <w:spacing w:line="276" w:lineRule="auto"/>
        <w:jc w:val="both"/>
        <w:rPr>
          <w:szCs w:val="20"/>
        </w:rPr>
      </w:pPr>
      <w:r>
        <w:rPr>
          <w:szCs w:val="20"/>
        </w:rPr>
        <w:t xml:space="preserve">A Kolibri Színház vendégfogadó terei (közönségszervezés, előcsarnok, büfé, ruhatár, mellékhelyiségek, raktárak) gépészeti rendszerei igen elavultak, burkolatai kopottak, szennyezettek, funkcionális kialakítása nem megfelelő a jelenlegi használatnak, bútorai sem igazodnak a mai igényekhez, előírásokhoz. A színház üvegportálja is felújításra szorul. </w:t>
      </w:r>
    </w:p>
    <w:p w:rsidR="001C264F" w:rsidRDefault="001C264F" w:rsidP="0037727F">
      <w:pPr>
        <w:autoSpaceDE w:val="0"/>
        <w:autoSpaceDN w:val="0"/>
        <w:adjustRightInd w:val="0"/>
        <w:spacing w:line="276" w:lineRule="auto"/>
        <w:jc w:val="both"/>
        <w:rPr>
          <w:szCs w:val="20"/>
        </w:rPr>
      </w:pPr>
    </w:p>
    <w:p w:rsidR="001C264F" w:rsidRDefault="001C264F" w:rsidP="0037727F">
      <w:pPr>
        <w:autoSpaceDE w:val="0"/>
        <w:autoSpaceDN w:val="0"/>
        <w:adjustRightInd w:val="0"/>
        <w:spacing w:line="276" w:lineRule="auto"/>
        <w:jc w:val="both"/>
        <w:rPr>
          <w:szCs w:val="20"/>
        </w:rPr>
      </w:pPr>
      <w:r>
        <w:rPr>
          <w:szCs w:val="20"/>
        </w:rPr>
        <w:t xml:space="preserve">A tervezett felújítás, átépítés mintegy 180,68 m2 területet érint. Az átalakítás teljes mértékű ezen a területen, felölelve a gépészeti, elektromos rendszerek felújítását -valamint a belsőépítészeti kialakítást. </w:t>
      </w:r>
    </w:p>
    <w:p w:rsidR="001C264F" w:rsidRDefault="001C264F" w:rsidP="0037727F">
      <w:pPr>
        <w:autoSpaceDE w:val="0"/>
        <w:autoSpaceDN w:val="0"/>
        <w:adjustRightInd w:val="0"/>
        <w:spacing w:line="276" w:lineRule="auto"/>
        <w:jc w:val="both"/>
        <w:rPr>
          <w:szCs w:val="20"/>
        </w:rPr>
      </w:pPr>
      <w:r>
        <w:rPr>
          <w:szCs w:val="20"/>
        </w:rPr>
        <w:t>Budapest Főváros Önkormányzata a feladat megvalósításához a 007405 számú engedélyokirat jóváhagyásával 59.000 ezer Ft fedezetet biztosított.</w:t>
      </w:r>
    </w:p>
    <w:p w:rsidR="001C264F" w:rsidRDefault="001C264F" w:rsidP="0037727F">
      <w:pPr>
        <w:autoSpaceDE w:val="0"/>
        <w:autoSpaceDN w:val="0"/>
        <w:adjustRightInd w:val="0"/>
        <w:spacing w:line="276" w:lineRule="auto"/>
        <w:jc w:val="both"/>
        <w:rPr>
          <w:szCs w:val="20"/>
        </w:rPr>
      </w:pPr>
    </w:p>
    <w:p w:rsidR="003A53A3" w:rsidRDefault="001C264F" w:rsidP="0037727F">
      <w:pPr>
        <w:autoSpaceDE w:val="0"/>
        <w:autoSpaceDN w:val="0"/>
        <w:adjustRightInd w:val="0"/>
        <w:spacing w:line="276" w:lineRule="auto"/>
        <w:jc w:val="both"/>
        <w:rPr>
          <w:szCs w:val="20"/>
        </w:rPr>
      </w:pPr>
      <w:r>
        <w:rPr>
          <w:szCs w:val="20"/>
        </w:rPr>
        <w:t>2017-ben elkezdődött a tervezés,</w:t>
      </w:r>
      <w:r w:rsidR="003A53A3">
        <w:rPr>
          <w:szCs w:val="20"/>
        </w:rPr>
        <w:t xml:space="preserve"> mely 2018. évben zárult, a</w:t>
      </w:r>
      <w:r>
        <w:rPr>
          <w:szCs w:val="20"/>
        </w:rPr>
        <w:t xml:space="preserve"> tervezői számla</w:t>
      </w:r>
      <w:r w:rsidR="003A53A3">
        <w:rPr>
          <w:szCs w:val="20"/>
        </w:rPr>
        <w:t xml:space="preserve"> benyújtásra és pénzügyileg rendezésre került.</w:t>
      </w:r>
    </w:p>
    <w:p w:rsidR="003A53A3" w:rsidRDefault="003A53A3" w:rsidP="0037727F">
      <w:pPr>
        <w:autoSpaceDE w:val="0"/>
        <w:autoSpaceDN w:val="0"/>
        <w:adjustRightInd w:val="0"/>
        <w:spacing w:line="276" w:lineRule="auto"/>
        <w:jc w:val="both"/>
        <w:rPr>
          <w:szCs w:val="20"/>
        </w:rPr>
      </w:pPr>
    </w:p>
    <w:p w:rsidR="003A53A3" w:rsidRDefault="001C264F" w:rsidP="0037727F">
      <w:pPr>
        <w:autoSpaceDE w:val="0"/>
        <w:autoSpaceDN w:val="0"/>
        <w:adjustRightInd w:val="0"/>
        <w:spacing w:line="276" w:lineRule="auto"/>
        <w:jc w:val="both"/>
        <w:rPr>
          <w:szCs w:val="20"/>
        </w:rPr>
      </w:pPr>
      <w:r>
        <w:rPr>
          <w:szCs w:val="20"/>
        </w:rPr>
        <w:t>A kivitelező kivál</w:t>
      </w:r>
      <w:r w:rsidR="003A53A3">
        <w:rPr>
          <w:szCs w:val="20"/>
        </w:rPr>
        <w:t>asztására közbeszerzési eljárás</w:t>
      </w:r>
      <w:r>
        <w:rPr>
          <w:szCs w:val="20"/>
        </w:rPr>
        <w:t xml:space="preserve"> lefolytatása megtörtént, azonban annyira magas kivitelezési árajánlatok érkeztek, </w:t>
      </w:r>
      <w:r w:rsidR="003A53A3">
        <w:rPr>
          <w:szCs w:val="20"/>
        </w:rPr>
        <w:t>melyek a jóváhagyott támogatás összegét jelentősen meghaladták.</w:t>
      </w:r>
    </w:p>
    <w:p w:rsidR="001C264F" w:rsidRDefault="001C264F" w:rsidP="0037727F">
      <w:pPr>
        <w:autoSpaceDE w:val="0"/>
        <w:autoSpaceDN w:val="0"/>
        <w:adjustRightInd w:val="0"/>
        <w:spacing w:line="276" w:lineRule="auto"/>
        <w:jc w:val="both"/>
        <w:rPr>
          <w:szCs w:val="20"/>
        </w:rPr>
      </w:pPr>
      <w:r>
        <w:rPr>
          <w:szCs w:val="20"/>
        </w:rPr>
        <w:t>Az újabb eljárás</w:t>
      </w:r>
      <w:r w:rsidR="003A53A3">
        <w:rPr>
          <w:szCs w:val="20"/>
        </w:rPr>
        <w:t xml:space="preserve"> </w:t>
      </w:r>
      <w:r>
        <w:rPr>
          <w:szCs w:val="20"/>
        </w:rPr>
        <w:t>megindításához szükség</w:t>
      </w:r>
      <w:r w:rsidR="003A53A3">
        <w:rPr>
          <w:szCs w:val="20"/>
        </w:rPr>
        <w:t xml:space="preserve"> van további 46.000 ezer Ft-ra, mely összeg nem áll a Színház rendelkezésére, saját forrásból történő biztosítására nincs lehetősége, ezért a</w:t>
      </w:r>
      <w:r>
        <w:rPr>
          <w:szCs w:val="20"/>
        </w:rPr>
        <w:t xml:space="preserve"> feladat megvalósítása érdekében fenntartói segítséget kér.</w:t>
      </w:r>
    </w:p>
    <w:p w:rsidR="001C264F" w:rsidRDefault="001C264F" w:rsidP="0037727F">
      <w:pPr>
        <w:autoSpaceDE w:val="0"/>
        <w:autoSpaceDN w:val="0"/>
        <w:adjustRightInd w:val="0"/>
        <w:spacing w:line="276" w:lineRule="auto"/>
        <w:jc w:val="both"/>
        <w:rPr>
          <w:szCs w:val="20"/>
        </w:rPr>
      </w:pPr>
    </w:p>
    <w:p w:rsidR="001C264F" w:rsidRDefault="001C264F" w:rsidP="0037727F">
      <w:pPr>
        <w:pStyle w:val="Listaszerbekezds2"/>
        <w:spacing w:line="276" w:lineRule="auto"/>
        <w:ind w:left="0"/>
        <w:jc w:val="both"/>
      </w:pPr>
      <w:r w:rsidRPr="001C264F">
        <w:rPr>
          <w:i/>
          <w:iCs/>
        </w:rPr>
        <w:t>J</w:t>
      </w:r>
      <w:r w:rsidR="000F313D" w:rsidRPr="001C264F">
        <w:rPr>
          <w:i/>
          <w:iCs/>
        </w:rPr>
        <w:t xml:space="preserve">avaslatot teszünk </w:t>
      </w:r>
      <w:r w:rsidRPr="001C264F">
        <w:rPr>
          <w:i/>
          <w:iCs/>
        </w:rPr>
        <w:t>a „</w:t>
      </w:r>
      <w:r w:rsidRPr="001C264F">
        <w:t xml:space="preserve">Kolibri Színház Nonprofit </w:t>
      </w:r>
      <w:r>
        <w:t>Kft. Színház Játszóhely bejáratának és előcsarnokának (a vizesblokkal együtt) felújítása” tárgyú feladathoz 46.000 ezer Ft összegű többlettámogatás biztosítására, valamint a 007405 számú engedélyokirat 2. sz. módosításának jóváhagyására</w:t>
      </w:r>
      <w:r w:rsidRPr="0075358C">
        <w:t>.</w:t>
      </w:r>
      <w:r w:rsidR="002F44B6">
        <w:t xml:space="preserve"> (A feladat összköltsége 105.000 ezer Ft, 2018. évi üteme: 59.000 ezer Ft, 2019. évi ütem: 46.000 ezer Ft)</w:t>
      </w:r>
    </w:p>
    <w:p w:rsidR="00C7634C" w:rsidRPr="0075358C" w:rsidRDefault="00C7634C" w:rsidP="0037727F">
      <w:pPr>
        <w:pStyle w:val="Listaszerbekezds2"/>
        <w:spacing w:line="276" w:lineRule="auto"/>
        <w:ind w:left="0"/>
        <w:jc w:val="both"/>
        <w:rPr>
          <w:i/>
          <w:iCs/>
        </w:rPr>
      </w:pPr>
    </w:p>
    <w:bookmarkEnd w:id="2"/>
    <w:p w:rsidR="000F313D" w:rsidRPr="00792E4A" w:rsidRDefault="000F313D" w:rsidP="0037727F">
      <w:pPr>
        <w:pStyle w:val="BPszvegtest"/>
        <w:tabs>
          <w:tab w:val="clear" w:pos="3740"/>
          <w:tab w:val="clear" w:pos="5720"/>
          <w:tab w:val="right" w:pos="9072"/>
        </w:tabs>
        <w:spacing w:after="0" w:line="276" w:lineRule="auto"/>
        <w:rPr>
          <w:b/>
          <w:bCs/>
          <w:sz w:val="20"/>
          <w:szCs w:val="20"/>
        </w:rPr>
      </w:pPr>
      <w:r w:rsidRPr="00792E4A">
        <w:rPr>
          <w:b/>
          <w:bCs/>
          <w:sz w:val="20"/>
          <w:szCs w:val="20"/>
        </w:rPr>
        <w:t>Bábszínház Nonprofit Kft.</w:t>
      </w:r>
      <w:r w:rsidRPr="00792E4A">
        <w:rPr>
          <w:b/>
          <w:bCs/>
          <w:sz w:val="20"/>
          <w:szCs w:val="20"/>
        </w:rPr>
        <w:tab/>
        <w:t>24.000 ezer Ft</w:t>
      </w:r>
    </w:p>
    <w:p w:rsidR="000F313D" w:rsidRPr="00792E4A" w:rsidRDefault="000F313D" w:rsidP="0037727F">
      <w:pPr>
        <w:pStyle w:val="BPszvegtest"/>
        <w:numPr>
          <w:ilvl w:val="0"/>
          <w:numId w:val="9"/>
        </w:numPr>
        <w:tabs>
          <w:tab w:val="clear" w:pos="3740"/>
          <w:tab w:val="clear" w:pos="5720"/>
          <w:tab w:val="right" w:pos="9072"/>
        </w:tabs>
        <w:spacing w:after="0" w:line="276" w:lineRule="auto"/>
        <w:rPr>
          <w:sz w:val="20"/>
          <w:szCs w:val="20"/>
        </w:rPr>
      </w:pPr>
      <w:r w:rsidRPr="00792E4A">
        <w:rPr>
          <w:sz w:val="20"/>
          <w:szCs w:val="20"/>
        </w:rPr>
        <w:t>”Hőközpont felújítása” tárgyú feladat</w:t>
      </w:r>
    </w:p>
    <w:p w:rsidR="000F313D" w:rsidRPr="00792E4A" w:rsidRDefault="000F313D" w:rsidP="0037727F">
      <w:pPr>
        <w:spacing w:line="276" w:lineRule="auto"/>
        <w:jc w:val="both"/>
        <w:rPr>
          <w:bCs/>
        </w:rPr>
      </w:pPr>
    </w:p>
    <w:p w:rsidR="000F313D" w:rsidRDefault="000F313D" w:rsidP="0037727F">
      <w:pPr>
        <w:spacing w:line="276" w:lineRule="auto"/>
        <w:jc w:val="both"/>
      </w:pPr>
      <w:r w:rsidRPr="00792E4A">
        <w:rPr>
          <w:bCs/>
        </w:rPr>
        <w:t xml:space="preserve">A Színház fűtését és melegvízellátását biztosító berendezések </w:t>
      </w:r>
      <w:r w:rsidRPr="00792E4A">
        <w:t>1996-ban kerültek beépítésre, az eltelt 22 év alatt a kazánok jelentősen elhasználódtak a folyamatos működés következményeként</w:t>
      </w:r>
      <w:r>
        <w:t>. A</w:t>
      </w:r>
      <w:r w:rsidRPr="00792E4A">
        <w:t>z eredeti 5 db kazánból a 2017/2018. évad végén már csak 3 db volt üzemképes. Gyártásuk már megszűnt, pótalkatrész ellátás nem biztosított, meghibásodás esetén nem javíthatóak, továbbá energia felhasználásuk rendkívül pazarló.</w:t>
      </w:r>
    </w:p>
    <w:p w:rsidR="000F313D" w:rsidRPr="00792E4A" w:rsidRDefault="000F313D" w:rsidP="0037727F">
      <w:pPr>
        <w:spacing w:line="276" w:lineRule="auto"/>
        <w:jc w:val="both"/>
      </w:pPr>
    </w:p>
    <w:p w:rsidR="000F313D" w:rsidRPr="00792E4A" w:rsidRDefault="000F313D" w:rsidP="0037727F">
      <w:pPr>
        <w:spacing w:line="276" w:lineRule="auto"/>
        <w:jc w:val="both"/>
      </w:pPr>
      <w:r w:rsidRPr="00792E4A">
        <w:t>Az évad zárását követően egyértelművé vált, hogy az elöregedett kazánok cseréje nélkül veszélybe kerül a 2018/2019. évad megkezdése</w:t>
      </w:r>
      <w:r>
        <w:t xml:space="preserve"> és</w:t>
      </w:r>
      <w:r w:rsidRPr="00792E4A">
        <w:t xml:space="preserve"> lebonyolítása. Ez az előadások megtarthatóságának kockázatával együtt finanszírozási kockázatot is jelent, hiszen amennyiben az előadásokra nem kerülhet sor a Színház elesik bevétele jelentős részétől</w:t>
      </w:r>
      <w:r>
        <w:t>.</w:t>
      </w:r>
    </w:p>
    <w:p w:rsidR="000F313D" w:rsidRPr="00792E4A" w:rsidRDefault="000F313D" w:rsidP="0037727F">
      <w:pPr>
        <w:spacing w:line="276" w:lineRule="auto"/>
        <w:jc w:val="both"/>
      </w:pPr>
      <w:r w:rsidRPr="00792E4A">
        <w:t>A fentiek miatt saját forrásból finanszírozva megkezdték és az évad kezdetéig végrehajtják a kazánok cseréjét, modern, takarékos kondenzációs kazánok üzembeállításával.</w:t>
      </w:r>
    </w:p>
    <w:p w:rsidR="000F313D" w:rsidRPr="00792E4A" w:rsidRDefault="000F313D" w:rsidP="0037727F">
      <w:pPr>
        <w:spacing w:line="276" w:lineRule="auto"/>
        <w:jc w:val="both"/>
      </w:pPr>
      <w:r w:rsidRPr="00792E4A">
        <w:lastRenderedPageBreak/>
        <w:t>A Színház saját bevételéből fedezett beruházás bekerülési értéke bruttó 26.000 ezer Ft.</w:t>
      </w:r>
      <w:r w:rsidR="002F44B6">
        <w:t xml:space="preserve"> (2018. évi ütem: 16.800 ezer Ft, 2019 évi ütem 7.200 ezer Ft)</w:t>
      </w:r>
    </w:p>
    <w:p w:rsidR="000F313D" w:rsidRPr="00792E4A" w:rsidRDefault="000F313D" w:rsidP="0037727F">
      <w:pPr>
        <w:spacing w:line="276" w:lineRule="auto"/>
        <w:jc w:val="both"/>
      </w:pPr>
    </w:p>
    <w:p w:rsidR="000F313D" w:rsidRPr="00792E4A" w:rsidRDefault="003A53A3" w:rsidP="003A53A3">
      <w:pPr>
        <w:pStyle w:val="NormlWeb"/>
        <w:spacing w:before="0" w:beforeAutospacing="0" w:after="0" w:afterAutospacing="0" w:line="276" w:lineRule="auto"/>
        <w:jc w:val="both"/>
        <w:rPr>
          <w:rFonts w:ascii="Arial" w:hAnsi="Arial" w:cs="Arial"/>
          <w:sz w:val="20"/>
          <w:szCs w:val="20"/>
        </w:rPr>
      </w:pPr>
      <w:r>
        <w:rPr>
          <w:rFonts w:ascii="Arial" w:hAnsi="Arial" w:cs="Arial"/>
          <w:sz w:val="20"/>
          <w:szCs w:val="20"/>
        </w:rPr>
        <w:t>A kazánok cseréjével elérik,</w:t>
      </w:r>
      <w:r w:rsidR="000F313D" w:rsidRPr="00792E4A">
        <w:rPr>
          <w:rFonts w:ascii="Arial" w:hAnsi="Arial" w:cs="Arial"/>
          <w:sz w:val="20"/>
          <w:szCs w:val="20"/>
        </w:rPr>
        <w:t xml:space="preserve"> hogy</w:t>
      </w:r>
      <w:r>
        <w:rPr>
          <w:rFonts w:ascii="Arial" w:hAnsi="Arial" w:cs="Arial"/>
          <w:sz w:val="20"/>
          <w:szCs w:val="20"/>
        </w:rPr>
        <w:t xml:space="preserve"> </w:t>
      </w:r>
      <w:r w:rsidR="000F313D" w:rsidRPr="00792E4A">
        <w:rPr>
          <w:rFonts w:ascii="Arial" w:hAnsi="Arial" w:cs="Arial"/>
          <w:sz w:val="20"/>
          <w:szCs w:val="20"/>
        </w:rPr>
        <w:t>nem kerül veszélybe a színházi évad megnyitása, azonban ez nem oldja meg teljeskörűen a Színház fűtés és melegvíz ellátását, ahhoz nélkülözhetetlen a kapcsolódó – kazánokkal egyidős - hőközpont felújítása is, mivel műszaki állapotuk és ezáltal üzembiztonságuk sem felel meg a mai követelményeknek. A hőközpont modernizálása nélkül, nem elérhetőek az új kondenzációs kazánok nyújtotta előnyök, mint például az energiatakarékos üzemmód. Azáltal, hogy a beépítésre kerülő kazánok a megmaradó hőközponti berendezésekkel egy nem kompatibilis rendszert alkotnak, működési kockázatot jelentenek és igen rossz hatásfokot eredményeznek, valamint meghibásodásuk valószínűsége nagy.</w:t>
      </w:r>
    </w:p>
    <w:p w:rsidR="000F313D" w:rsidRPr="00792E4A" w:rsidRDefault="000F313D" w:rsidP="003A53A3">
      <w:pPr>
        <w:tabs>
          <w:tab w:val="left" w:pos="3960"/>
        </w:tabs>
        <w:spacing w:line="276" w:lineRule="auto"/>
        <w:jc w:val="both"/>
      </w:pPr>
    </w:p>
    <w:p w:rsidR="000F313D" w:rsidRPr="00792E4A" w:rsidRDefault="000F313D" w:rsidP="003A53A3">
      <w:pPr>
        <w:tabs>
          <w:tab w:val="left" w:pos="3960"/>
        </w:tabs>
        <w:spacing w:line="276" w:lineRule="auto"/>
        <w:jc w:val="both"/>
      </w:pPr>
      <w:r w:rsidRPr="00792E4A">
        <w:t>A hőközpont felújítását a Színház saját forrásból nem tudja biztosítani, ezért a fenntartóhoz fordult támogatásért.</w:t>
      </w:r>
    </w:p>
    <w:p w:rsidR="000F313D" w:rsidRPr="00792E4A" w:rsidRDefault="000F313D" w:rsidP="0037727F">
      <w:pPr>
        <w:tabs>
          <w:tab w:val="left" w:pos="3960"/>
        </w:tabs>
        <w:spacing w:line="276" w:lineRule="auto"/>
      </w:pPr>
    </w:p>
    <w:p w:rsidR="000F313D" w:rsidRPr="00792E4A" w:rsidRDefault="000F313D" w:rsidP="0037727F">
      <w:pPr>
        <w:pStyle w:val="Szvegtrzs"/>
        <w:spacing w:line="276" w:lineRule="auto"/>
        <w:ind w:right="-35"/>
        <w:rPr>
          <w:i/>
          <w:iCs/>
          <w:sz w:val="20"/>
        </w:rPr>
      </w:pPr>
      <w:r w:rsidRPr="00792E4A">
        <w:rPr>
          <w:i/>
          <w:iCs/>
          <w:sz w:val="20"/>
        </w:rPr>
        <w:t>Javaslatot teszünk a Budapest Bábszínház Nonprofit Kft. Hőközpont felújítása”” tárgyú feladat fedezetének biztosítására 24.000 ezer Ft összegben.</w:t>
      </w:r>
    </w:p>
    <w:p w:rsidR="000F313D" w:rsidRPr="00792E4A" w:rsidRDefault="000F313D" w:rsidP="0037727F">
      <w:pPr>
        <w:pStyle w:val="Szvegtrzs"/>
        <w:spacing w:line="276" w:lineRule="auto"/>
        <w:ind w:right="-35"/>
        <w:rPr>
          <w:sz w:val="20"/>
        </w:rPr>
      </w:pPr>
    </w:p>
    <w:p w:rsidR="00DE0EF5" w:rsidRDefault="00DE0EF5" w:rsidP="0037727F">
      <w:pPr>
        <w:pStyle w:val="BPszvegtest"/>
        <w:tabs>
          <w:tab w:val="clear" w:pos="3740"/>
          <w:tab w:val="clear" w:pos="5720"/>
          <w:tab w:val="right" w:pos="9072"/>
        </w:tabs>
        <w:spacing w:after="0" w:line="276" w:lineRule="auto"/>
        <w:rPr>
          <w:b/>
          <w:bCs/>
          <w:sz w:val="20"/>
          <w:szCs w:val="20"/>
        </w:rPr>
      </w:pPr>
    </w:p>
    <w:p w:rsidR="000F313D" w:rsidRDefault="000F313D" w:rsidP="0037727F">
      <w:pPr>
        <w:pStyle w:val="BPszvegtest"/>
        <w:tabs>
          <w:tab w:val="clear" w:pos="3740"/>
          <w:tab w:val="clear" w:pos="5720"/>
          <w:tab w:val="right" w:pos="9072"/>
        </w:tabs>
        <w:spacing w:after="0" w:line="276" w:lineRule="auto"/>
        <w:rPr>
          <w:b/>
          <w:bCs/>
          <w:sz w:val="20"/>
          <w:szCs w:val="20"/>
        </w:rPr>
      </w:pPr>
      <w:r w:rsidRPr="00792E4A">
        <w:rPr>
          <w:b/>
          <w:bCs/>
          <w:sz w:val="20"/>
          <w:szCs w:val="20"/>
        </w:rPr>
        <w:t>Szabad Tér Színház Nonprofit Kft.</w:t>
      </w:r>
      <w:r w:rsidRPr="00792E4A">
        <w:rPr>
          <w:b/>
          <w:bCs/>
          <w:sz w:val="20"/>
          <w:szCs w:val="20"/>
        </w:rPr>
        <w:tab/>
      </w:r>
      <w:r w:rsidR="00C43E23">
        <w:rPr>
          <w:b/>
          <w:bCs/>
          <w:sz w:val="20"/>
          <w:szCs w:val="20"/>
        </w:rPr>
        <w:t>1</w:t>
      </w:r>
      <w:r w:rsidR="00E114E9">
        <w:rPr>
          <w:b/>
          <w:bCs/>
          <w:sz w:val="20"/>
          <w:szCs w:val="20"/>
        </w:rPr>
        <w:t>03</w:t>
      </w:r>
      <w:r w:rsidR="00C43E23">
        <w:rPr>
          <w:b/>
          <w:bCs/>
          <w:sz w:val="20"/>
          <w:szCs w:val="20"/>
        </w:rPr>
        <w:t>.</w:t>
      </w:r>
      <w:r w:rsidR="00E114E9">
        <w:rPr>
          <w:b/>
          <w:bCs/>
          <w:sz w:val="20"/>
          <w:szCs w:val="20"/>
        </w:rPr>
        <w:t>0</w:t>
      </w:r>
      <w:r w:rsidR="00C43E23">
        <w:rPr>
          <w:b/>
          <w:bCs/>
          <w:sz w:val="20"/>
          <w:szCs w:val="20"/>
        </w:rPr>
        <w:t>00</w:t>
      </w:r>
      <w:r w:rsidRPr="00792E4A">
        <w:rPr>
          <w:b/>
          <w:bCs/>
          <w:sz w:val="20"/>
          <w:szCs w:val="20"/>
        </w:rPr>
        <w:t xml:space="preserve"> ezer Ft</w:t>
      </w:r>
    </w:p>
    <w:p w:rsidR="00BB754E" w:rsidRPr="00BB754E" w:rsidRDefault="009E6F69" w:rsidP="0037727F">
      <w:pPr>
        <w:pStyle w:val="BPszvegtest"/>
        <w:numPr>
          <w:ilvl w:val="0"/>
          <w:numId w:val="9"/>
        </w:numPr>
        <w:tabs>
          <w:tab w:val="clear" w:pos="3740"/>
          <w:tab w:val="clear" w:pos="5720"/>
          <w:tab w:val="right" w:pos="9072"/>
        </w:tabs>
        <w:spacing w:after="0" w:line="276" w:lineRule="auto"/>
        <w:rPr>
          <w:b/>
          <w:bCs/>
          <w:i/>
          <w:sz w:val="20"/>
          <w:szCs w:val="20"/>
        </w:rPr>
      </w:pPr>
      <w:r w:rsidRPr="00BB754E">
        <w:rPr>
          <w:b/>
          <w:bCs/>
          <w:i/>
          <w:sz w:val="20"/>
          <w:szCs w:val="20"/>
        </w:rPr>
        <w:t xml:space="preserve"> </w:t>
      </w:r>
      <w:r w:rsidR="00BB754E" w:rsidRPr="00BB754E">
        <w:rPr>
          <w:b/>
          <w:bCs/>
          <w:i/>
          <w:sz w:val="20"/>
          <w:szCs w:val="20"/>
        </w:rPr>
        <w:t>„</w:t>
      </w:r>
      <w:r w:rsidR="00BB754E" w:rsidRPr="00BB754E">
        <w:rPr>
          <w:i/>
          <w:sz w:val="20"/>
          <w:szCs w:val="20"/>
        </w:rPr>
        <w:t>Szabad Tér Színház Nonprofit Kft. Margitszigeti Színpad közönségforgalmi mosdók felújítása” tárgyú feladat 103.000 ezer Ft</w:t>
      </w:r>
    </w:p>
    <w:p w:rsidR="000F313D" w:rsidRPr="00BB754E" w:rsidRDefault="000F313D" w:rsidP="0037727F">
      <w:pPr>
        <w:pStyle w:val="BPszvegtest"/>
        <w:tabs>
          <w:tab w:val="clear" w:pos="3740"/>
          <w:tab w:val="clear" w:pos="5720"/>
          <w:tab w:val="right" w:pos="9072"/>
        </w:tabs>
        <w:spacing w:after="0" w:line="276" w:lineRule="auto"/>
        <w:rPr>
          <w:b/>
          <w:bCs/>
          <w:i/>
          <w:sz w:val="20"/>
          <w:szCs w:val="20"/>
        </w:rPr>
      </w:pPr>
    </w:p>
    <w:p w:rsidR="000F313D" w:rsidRDefault="000F313D" w:rsidP="0037727F">
      <w:pPr>
        <w:spacing w:line="276" w:lineRule="auto"/>
        <w:jc w:val="both"/>
      </w:pPr>
    </w:p>
    <w:p w:rsidR="00587C65" w:rsidRPr="00FF4A45" w:rsidRDefault="00587C65" w:rsidP="0037727F">
      <w:pPr>
        <w:spacing w:line="276" w:lineRule="auto"/>
        <w:jc w:val="both"/>
        <w:rPr>
          <w:b/>
          <w:u w:val="single"/>
        </w:rPr>
      </w:pPr>
      <w:r w:rsidRPr="00FF4A45">
        <w:rPr>
          <w:b/>
          <w:u w:val="single"/>
        </w:rPr>
        <w:t xml:space="preserve">Margitszigeti </w:t>
      </w:r>
      <w:r w:rsidR="00FF4A45" w:rsidRPr="00FF4A45">
        <w:rPr>
          <w:b/>
          <w:u w:val="single"/>
        </w:rPr>
        <w:t>Színpad közönségforgalmi mosdók felújítása</w:t>
      </w:r>
    </w:p>
    <w:p w:rsidR="00FF4A45" w:rsidRDefault="00FF4A45" w:rsidP="0037727F">
      <w:pPr>
        <w:spacing w:line="276" w:lineRule="auto"/>
        <w:jc w:val="both"/>
      </w:pPr>
    </w:p>
    <w:p w:rsidR="00FF4A45" w:rsidRDefault="00FF4A45" w:rsidP="0037727F">
      <w:pPr>
        <w:autoSpaceDE w:val="0"/>
        <w:autoSpaceDN w:val="0"/>
        <w:adjustRightInd w:val="0"/>
        <w:spacing w:line="276" w:lineRule="auto"/>
        <w:jc w:val="both"/>
        <w:rPr>
          <w:szCs w:val="20"/>
        </w:rPr>
      </w:pPr>
      <w:r>
        <w:rPr>
          <w:szCs w:val="20"/>
        </w:rPr>
        <w:t>Az öt évvel ezelőtti Margitszigeti Színpad felújítás/beruházás során, a vizesblokkok felújítására forrás hiány miatt nem kerülhetett sor.</w:t>
      </w:r>
    </w:p>
    <w:p w:rsidR="00FF4A45" w:rsidRDefault="00FF4A45" w:rsidP="0037727F">
      <w:pPr>
        <w:autoSpaceDE w:val="0"/>
        <w:autoSpaceDN w:val="0"/>
        <w:adjustRightInd w:val="0"/>
        <w:spacing w:line="276" w:lineRule="auto"/>
        <w:jc w:val="both"/>
        <w:rPr>
          <w:szCs w:val="20"/>
        </w:rPr>
      </w:pPr>
      <w:r>
        <w:rPr>
          <w:szCs w:val="20"/>
        </w:rPr>
        <w:t xml:space="preserve">A Margitszigeti Színpad éves (májustól szeptember végéig) szinten 60-70 ezer főt fogad - szolgál ki. Jelenlegi állapotában a mosdók alkalmatlanok a funkciójuk ellátására. A WC fülkéknek egy része lezárásra került, nem üzemeltethető, összességében a terület az együttes nagy terhelés miatt semmilyen módon nem működik. </w:t>
      </w:r>
    </w:p>
    <w:p w:rsidR="00FF4A45" w:rsidRDefault="00FF4A45" w:rsidP="0037727F">
      <w:pPr>
        <w:autoSpaceDE w:val="0"/>
        <w:autoSpaceDN w:val="0"/>
        <w:adjustRightInd w:val="0"/>
        <w:spacing w:line="276" w:lineRule="auto"/>
        <w:jc w:val="both"/>
        <w:rPr>
          <w:szCs w:val="20"/>
        </w:rPr>
      </w:pPr>
      <w:r>
        <w:rPr>
          <w:szCs w:val="20"/>
        </w:rPr>
        <w:t xml:space="preserve">A felújítást teljes körűen, minden munkálatra kiterjedően szükséges elvégezni a vizesblokk teljes bontásával, a csatorna, a vízvezeték, a szellőzés és az elektromos vezetékek teljes újraépítésével a Margitsziget kiépített rendszereihez csatlakoztatással, szennyvízelvezetéssel. A vizesblokk feletti nézőtér újra szigetelése szükséges a beázások megszüntetése érdekében. </w:t>
      </w:r>
    </w:p>
    <w:p w:rsidR="009A0560" w:rsidRDefault="009A0560" w:rsidP="0037727F">
      <w:pPr>
        <w:autoSpaceDE w:val="0"/>
        <w:autoSpaceDN w:val="0"/>
        <w:adjustRightInd w:val="0"/>
        <w:spacing w:line="276" w:lineRule="auto"/>
        <w:jc w:val="both"/>
        <w:rPr>
          <w:szCs w:val="20"/>
        </w:rPr>
      </w:pPr>
    </w:p>
    <w:p w:rsidR="00FF4A45" w:rsidRDefault="00FF4A45" w:rsidP="0037727F">
      <w:pPr>
        <w:autoSpaceDE w:val="0"/>
        <w:autoSpaceDN w:val="0"/>
        <w:adjustRightInd w:val="0"/>
        <w:spacing w:line="276" w:lineRule="auto"/>
        <w:jc w:val="both"/>
        <w:rPr>
          <w:szCs w:val="20"/>
        </w:rPr>
      </w:pPr>
      <w:r>
        <w:rPr>
          <w:szCs w:val="20"/>
        </w:rPr>
        <w:t xml:space="preserve">Alkalmanként 3000 fő érkezésére kell felkészíteni a helyiségeket, melyet kulturált körülmények kialakításával szükséges megoldani, gyors, higiénikus, praktikus és tisztántartható korszerű megoldások alkalmazásával. </w:t>
      </w:r>
    </w:p>
    <w:p w:rsidR="00FF4A45" w:rsidRDefault="00FF4A45" w:rsidP="0037727F">
      <w:pPr>
        <w:autoSpaceDE w:val="0"/>
        <w:autoSpaceDN w:val="0"/>
        <w:adjustRightInd w:val="0"/>
        <w:spacing w:line="276" w:lineRule="auto"/>
        <w:jc w:val="both"/>
        <w:rPr>
          <w:szCs w:val="20"/>
        </w:rPr>
      </w:pPr>
      <w:r>
        <w:rPr>
          <w:szCs w:val="20"/>
        </w:rPr>
        <w:t xml:space="preserve">Két külön - külön megközelíthető, a színház jobb és bal oldalán lévő vizesblokk helyiségek kerülnek felújításra a szükséges kiegészítő munkákkal. </w:t>
      </w:r>
      <w:r w:rsidR="003124BD">
        <w:rPr>
          <w:szCs w:val="20"/>
        </w:rPr>
        <w:t>A feladat fedezet igénye 103.000 ezer Ft, ebből 2018. évben 50.000 ezer</w:t>
      </w:r>
      <w:r w:rsidR="003A53A3">
        <w:rPr>
          <w:szCs w:val="20"/>
        </w:rPr>
        <w:t xml:space="preserve"> Ft</w:t>
      </w:r>
      <w:r w:rsidR="003124BD">
        <w:rPr>
          <w:szCs w:val="20"/>
        </w:rPr>
        <w:t>, 2019. évben 53.000 ezer Ft kerül felhasználásra.</w:t>
      </w:r>
    </w:p>
    <w:p w:rsidR="00FF4A45" w:rsidRDefault="00FF4A45" w:rsidP="0037727F">
      <w:pPr>
        <w:spacing w:line="276" w:lineRule="auto"/>
        <w:jc w:val="both"/>
      </w:pPr>
    </w:p>
    <w:p w:rsidR="00FF4A45" w:rsidRPr="003124BD" w:rsidRDefault="003124BD" w:rsidP="0037727F">
      <w:pPr>
        <w:spacing w:line="276" w:lineRule="auto"/>
        <w:jc w:val="both"/>
        <w:rPr>
          <w:i/>
        </w:rPr>
      </w:pPr>
      <w:r w:rsidRPr="003124BD">
        <w:rPr>
          <w:i/>
        </w:rPr>
        <w:t>Javaslatot teszünk a Szabad Tér Színház</w:t>
      </w:r>
    </w:p>
    <w:p w:rsidR="003124BD" w:rsidRPr="003124BD" w:rsidRDefault="00DE0EF5" w:rsidP="0037727F">
      <w:pPr>
        <w:pStyle w:val="BPszvegtest"/>
        <w:numPr>
          <w:ilvl w:val="0"/>
          <w:numId w:val="9"/>
        </w:numPr>
        <w:tabs>
          <w:tab w:val="clear" w:pos="3740"/>
          <w:tab w:val="clear" w:pos="5720"/>
          <w:tab w:val="right" w:pos="9072"/>
        </w:tabs>
        <w:spacing w:after="0" w:line="276" w:lineRule="auto"/>
        <w:rPr>
          <w:b/>
          <w:bCs/>
          <w:i/>
          <w:sz w:val="20"/>
          <w:szCs w:val="20"/>
        </w:rPr>
      </w:pPr>
      <w:r w:rsidRPr="003124BD">
        <w:rPr>
          <w:b/>
          <w:bCs/>
          <w:i/>
          <w:sz w:val="20"/>
          <w:szCs w:val="20"/>
        </w:rPr>
        <w:t xml:space="preserve"> </w:t>
      </w:r>
      <w:r w:rsidR="003124BD" w:rsidRPr="003124BD">
        <w:rPr>
          <w:b/>
          <w:bCs/>
          <w:i/>
          <w:sz w:val="20"/>
          <w:szCs w:val="20"/>
        </w:rPr>
        <w:t>„</w:t>
      </w:r>
      <w:r w:rsidR="003124BD" w:rsidRPr="003124BD">
        <w:rPr>
          <w:i/>
          <w:sz w:val="20"/>
          <w:szCs w:val="20"/>
        </w:rPr>
        <w:t>Margitszigeti Színpad közönségforgalmi mosdók felújítása” tárgyú feladat 103.000 ezer Ft összegű támogatására.</w:t>
      </w:r>
    </w:p>
    <w:p w:rsidR="00F1379E" w:rsidRDefault="00F1379E" w:rsidP="0037727F">
      <w:pPr>
        <w:pStyle w:val="BPszvegtest"/>
        <w:tabs>
          <w:tab w:val="clear" w:pos="3740"/>
          <w:tab w:val="clear" w:pos="5720"/>
          <w:tab w:val="right" w:pos="9072"/>
        </w:tabs>
        <w:spacing w:after="0" w:line="276" w:lineRule="auto"/>
        <w:rPr>
          <w:b/>
          <w:bCs/>
          <w:sz w:val="20"/>
          <w:szCs w:val="20"/>
        </w:rPr>
      </w:pPr>
    </w:p>
    <w:p w:rsidR="000F313D" w:rsidRDefault="000F313D" w:rsidP="0037727F">
      <w:pPr>
        <w:pStyle w:val="BPszvegtest"/>
        <w:tabs>
          <w:tab w:val="clear" w:pos="3740"/>
          <w:tab w:val="clear" w:pos="5720"/>
          <w:tab w:val="right" w:pos="9072"/>
        </w:tabs>
        <w:spacing w:after="0" w:line="276" w:lineRule="auto"/>
        <w:rPr>
          <w:b/>
          <w:bCs/>
          <w:sz w:val="20"/>
          <w:szCs w:val="20"/>
        </w:rPr>
      </w:pPr>
      <w:r w:rsidRPr="00792E4A">
        <w:rPr>
          <w:b/>
          <w:bCs/>
          <w:sz w:val="20"/>
          <w:szCs w:val="20"/>
        </w:rPr>
        <w:t>József</w:t>
      </w:r>
      <w:r w:rsidR="00DC0629">
        <w:rPr>
          <w:b/>
          <w:bCs/>
          <w:sz w:val="20"/>
          <w:szCs w:val="20"/>
        </w:rPr>
        <w:t xml:space="preserve"> Attila Színház Nonprofit Kft.</w:t>
      </w:r>
      <w:r w:rsidR="00DC0629">
        <w:rPr>
          <w:b/>
          <w:bCs/>
          <w:sz w:val="20"/>
          <w:szCs w:val="20"/>
        </w:rPr>
        <w:tab/>
      </w:r>
      <w:r w:rsidR="00DE0EF5" w:rsidRPr="00DE0EF5">
        <w:rPr>
          <w:b/>
          <w:bCs/>
          <w:sz w:val="20"/>
          <w:szCs w:val="20"/>
        </w:rPr>
        <w:t xml:space="preserve">20.000 </w:t>
      </w:r>
      <w:r w:rsidRPr="00DE0EF5">
        <w:rPr>
          <w:b/>
          <w:bCs/>
          <w:sz w:val="20"/>
          <w:szCs w:val="20"/>
        </w:rPr>
        <w:t>ezer Ft</w:t>
      </w:r>
    </w:p>
    <w:p w:rsidR="0075358C" w:rsidRPr="00DE0EF5" w:rsidRDefault="0075358C" w:rsidP="0037727F">
      <w:pPr>
        <w:pStyle w:val="BPszvegtest"/>
        <w:tabs>
          <w:tab w:val="clear" w:pos="3740"/>
          <w:tab w:val="clear" w:pos="5720"/>
          <w:tab w:val="right" w:pos="9072"/>
        </w:tabs>
        <w:spacing w:after="0" w:line="276" w:lineRule="auto"/>
        <w:rPr>
          <w:b/>
          <w:bCs/>
          <w:sz w:val="20"/>
          <w:szCs w:val="20"/>
        </w:rPr>
      </w:pPr>
    </w:p>
    <w:p w:rsidR="000F313D" w:rsidRPr="00792E4A" w:rsidRDefault="000F313D" w:rsidP="0037727F">
      <w:pPr>
        <w:pStyle w:val="BPszvegtest"/>
        <w:tabs>
          <w:tab w:val="clear" w:pos="3740"/>
          <w:tab w:val="clear" w:pos="5720"/>
          <w:tab w:val="right" w:pos="9072"/>
        </w:tabs>
        <w:spacing w:after="0" w:line="276" w:lineRule="auto"/>
        <w:rPr>
          <w:sz w:val="20"/>
          <w:szCs w:val="20"/>
        </w:rPr>
      </w:pPr>
      <w:r w:rsidRPr="00792E4A">
        <w:rPr>
          <w:sz w:val="20"/>
          <w:szCs w:val="20"/>
        </w:rPr>
        <w:t>A József Attila Színház azzal a kéréssel fordult a fenntartóhoz, hogy a Színház rekonstrukciós terveinek elkészítéséhez szükséges fedezet</w:t>
      </w:r>
      <w:r>
        <w:rPr>
          <w:sz w:val="20"/>
          <w:szCs w:val="20"/>
        </w:rPr>
        <w:t>et</w:t>
      </w:r>
      <w:r w:rsidRPr="00792E4A">
        <w:rPr>
          <w:sz w:val="20"/>
          <w:szCs w:val="20"/>
        </w:rPr>
        <w:t xml:space="preserve"> részére támogatásként biztosítsa. A rekonstrukciós terv a következő problémák megoldásának lehetőségét mutatná be:</w:t>
      </w:r>
    </w:p>
    <w:p w:rsidR="000F313D" w:rsidRPr="00792E4A" w:rsidRDefault="000F313D" w:rsidP="0037727F">
      <w:pPr>
        <w:pStyle w:val="BPszvegtest"/>
        <w:tabs>
          <w:tab w:val="clear" w:pos="3740"/>
          <w:tab w:val="clear" w:pos="5720"/>
          <w:tab w:val="right" w:pos="9072"/>
        </w:tabs>
        <w:spacing w:after="0" w:line="276" w:lineRule="auto"/>
        <w:rPr>
          <w:sz w:val="20"/>
          <w:szCs w:val="20"/>
        </w:rPr>
      </w:pPr>
    </w:p>
    <w:p w:rsidR="000F313D" w:rsidRPr="00792E4A" w:rsidRDefault="000F313D" w:rsidP="0037727F">
      <w:pPr>
        <w:pStyle w:val="BPszvegtest"/>
        <w:tabs>
          <w:tab w:val="clear" w:pos="3740"/>
          <w:tab w:val="clear" w:pos="5720"/>
          <w:tab w:val="right" w:pos="9072"/>
        </w:tabs>
        <w:spacing w:after="0" w:line="276" w:lineRule="auto"/>
        <w:rPr>
          <w:sz w:val="20"/>
          <w:szCs w:val="20"/>
          <w:lang w:val="x-none" w:eastAsia="hu-HU"/>
        </w:rPr>
      </w:pPr>
      <w:r w:rsidRPr="00792E4A">
        <w:rPr>
          <w:sz w:val="20"/>
          <w:szCs w:val="20"/>
          <w:lang w:val="x-none" w:eastAsia="hu-HU"/>
        </w:rPr>
        <w:t xml:space="preserve">A Színház színpadtechnikai oldalról több problémával is küzd. Egyrészt a korábbi átalakítások során kialakításra került zsinórpadlás magassága nem alkalmas feladata teljes körű ellátására. A beépített </w:t>
      </w:r>
      <w:r w:rsidRPr="00792E4A">
        <w:rPr>
          <w:sz w:val="20"/>
          <w:szCs w:val="20"/>
          <w:lang w:val="x-none" w:eastAsia="hu-HU"/>
        </w:rPr>
        <w:lastRenderedPageBreak/>
        <w:t>acélszerkezetű emelés tovább már nem terhelhető. Másrészt a színpad gyakorlatilag sem oldal, sem hátsószínpaddal nem rendelkezik, így a repertoár kialakításánál ezekkel a kompromisszumokkal mindig számolni kell. A Róbert Károly körút felé eső oldalon lehetőség lenne egy a színpad alapterületének megfelelő méretű oldalszínpad kialakítására. Ezzel együtt a zsinórpadlás megemelésének tartószerkezeti problémái is megoldódnának, hiszen az új épületrészre és az ellentétes oldalra épített néhány vasbeton pillérre a megemelt zsinórpadlás ráterhelhető. A tervezett fejlesztés hatására az eljátszható darabok skálája jelentősen bővül, ezáltal a célközönség összetétele is szélesedhet.</w:t>
      </w:r>
    </w:p>
    <w:p w:rsidR="000F313D" w:rsidRPr="00792E4A" w:rsidRDefault="000F313D" w:rsidP="0037727F">
      <w:pPr>
        <w:spacing w:line="276" w:lineRule="auto"/>
        <w:jc w:val="both"/>
        <w:rPr>
          <w:lang w:eastAsia="hu-HU"/>
        </w:rPr>
      </w:pPr>
    </w:p>
    <w:p w:rsidR="000F313D" w:rsidRPr="00792E4A" w:rsidRDefault="000F313D" w:rsidP="0037727F">
      <w:pPr>
        <w:spacing w:line="276" w:lineRule="auto"/>
        <w:jc w:val="both"/>
        <w:rPr>
          <w:lang w:eastAsia="hu-HU"/>
        </w:rPr>
      </w:pPr>
      <w:r w:rsidRPr="00792E4A">
        <w:rPr>
          <w:lang w:eastAsia="hu-HU"/>
        </w:rPr>
        <w:t>A színházgépészeti berendezések elavultak, nem programozhatók, löketük a színházi portálnyíláshoz mérten alacsony. Szcenikai szempontból nem megfelelően használhatók. Célszerű lenne mind a 19 díszlethúzót, valamint a 2 világítás tartót szabályozható, programozható ellensúly nélküli, a mai biztonsági követelményeknek megfelelő gépekre cserélni. A zsinórpadlás emelésével vasfüggönyt, új záporberendezést, függönylocsolót, valamint szcenikai világítási hálózatot, hangtechnika hálózatot is bővíteni kell.</w:t>
      </w:r>
    </w:p>
    <w:p w:rsidR="000F313D" w:rsidRPr="00792E4A" w:rsidRDefault="000F313D" w:rsidP="0037727F">
      <w:pPr>
        <w:spacing w:line="276" w:lineRule="auto"/>
        <w:jc w:val="both"/>
        <w:rPr>
          <w:lang w:eastAsia="hu-HU"/>
        </w:rPr>
      </w:pPr>
    </w:p>
    <w:p w:rsidR="000F313D" w:rsidRPr="00792E4A" w:rsidRDefault="000F313D" w:rsidP="0037727F">
      <w:pPr>
        <w:spacing w:line="276" w:lineRule="auto"/>
        <w:jc w:val="both"/>
        <w:rPr>
          <w:lang w:eastAsia="hu-HU"/>
        </w:rPr>
      </w:pPr>
      <w:r w:rsidRPr="00792E4A">
        <w:rPr>
          <w:lang w:eastAsia="hu-HU"/>
        </w:rPr>
        <w:t>A zenekari árokban lévő süllyedő (targonca villa) nem felel meg sem személyszállításra, sem teherszállításra. A süllyedő nem rendelkezik minősítéssel, becsípődés- és túlterhelés védelemmel, dupla fékkel, szabályozott hajtással, üzemi és végállással. A jelenlegi kivitele nem teszi lehetővé a szabványoknak való megfelelést, ezért az előadások lebonyolításához új, a mai európai színpadtechnikai szabványoknak (MSZ CWA 15902-1) megfelelő személy süllyedőre lenne szükség, valamint a zenekari árok fedését célszerű lenne gépi mozgatásúra cserélni.</w:t>
      </w:r>
    </w:p>
    <w:p w:rsidR="000F313D" w:rsidRPr="00792E4A" w:rsidRDefault="000F313D" w:rsidP="0037727F">
      <w:pPr>
        <w:spacing w:line="276" w:lineRule="auto"/>
        <w:jc w:val="both"/>
        <w:rPr>
          <w:lang w:eastAsia="hu-HU"/>
        </w:rPr>
      </w:pPr>
      <w:r w:rsidRPr="00792E4A">
        <w:rPr>
          <w:lang w:eastAsia="hu-HU"/>
        </w:rPr>
        <w:t>A színpadpadló a rendeltetésszerű használatból eredő szükséges újra csiszolás miatt folyamatosan kopik. Egyelőre, még nincs használhatatlan állapotban, de várhatóan 2020-ra eléri éltkorának végét, ezért felújítása szükséges.</w:t>
      </w:r>
    </w:p>
    <w:p w:rsidR="000F313D" w:rsidRPr="00792E4A" w:rsidRDefault="000F313D" w:rsidP="0037727F">
      <w:pPr>
        <w:spacing w:line="276" w:lineRule="auto"/>
        <w:jc w:val="both"/>
        <w:rPr>
          <w:shd w:val="clear" w:color="auto" w:fill="FFFFFF"/>
        </w:rPr>
      </w:pPr>
    </w:p>
    <w:p w:rsidR="000F313D" w:rsidRDefault="000F313D" w:rsidP="0037727F">
      <w:pPr>
        <w:spacing w:line="276" w:lineRule="auto"/>
        <w:jc w:val="both"/>
        <w:rPr>
          <w:shd w:val="clear" w:color="auto" w:fill="FFFFFF"/>
        </w:rPr>
      </w:pPr>
      <w:r w:rsidRPr="00792E4A">
        <w:rPr>
          <w:rFonts w:eastAsia="Times New Roman"/>
          <w:shd w:val="clear" w:color="auto" w:fill="FFFFFF"/>
        </w:rPr>
        <w:t xml:space="preserve">A korábbi években elvégzett tetőfelújítási és egyben szigetelési munkák eredménye </w:t>
      </w:r>
      <w:r w:rsidRPr="00792E4A">
        <w:rPr>
          <w:shd w:val="clear" w:color="auto" w:fill="FFFFFF"/>
        </w:rPr>
        <w:t>nagyban megmutatkozik a fűtési igény csökkenésében, ami a remélt cél volt. A rátett kiegészítő hőszigetelés viszont visszafelé is szigetel, így a nézőtéren belül keletkezett hő sem tud úgy távozni, mint korábban. Ezért az előadások ideje alatt megnövekedett a nézőtér hűtési igénye. A meglévő hűtési rendszer ezt az igényt már a maximális működési tartományban is csak alig tudja kiszolgálni, ami ráadásul zajos üzem is. Ezért szükségessé vált jó hatásfokú szellőző és hűtőrendszer beépítése. Ezzel együtt a meglévő álmennyezet cseréje is indokolt. A jelenlegi álmennyezet elhasználódott, elöregedett, az elemei takaríthatatlanok, a légtechnika cseréjekor sérülnének. A sérült elemek pótlására már nincs lehetőség.</w:t>
      </w:r>
    </w:p>
    <w:p w:rsidR="000F313D" w:rsidRDefault="000F313D" w:rsidP="0037727F">
      <w:pPr>
        <w:spacing w:line="276" w:lineRule="auto"/>
        <w:jc w:val="both"/>
        <w:rPr>
          <w:shd w:val="clear" w:color="auto" w:fill="FFFFFF"/>
        </w:rPr>
      </w:pPr>
    </w:p>
    <w:p w:rsidR="000F313D" w:rsidRDefault="00DC0629" w:rsidP="0037727F">
      <w:pPr>
        <w:spacing w:line="276" w:lineRule="auto"/>
        <w:jc w:val="both"/>
        <w:rPr>
          <w:shd w:val="clear" w:color="auto" w:fill="FFFFFF"/>
        </w:rPr>
      </w:pPr>
      <w:r>
        <w:rPr>
          <w:shd w:val="clear" w:color="auto" w:fill="FFFFFF"/>
        </w:rPr>
        <w:t xml:space="preserve">A koncepció </w:t>
      </w:r>
      <w:r w:rsidR="000F313D">
        <w:rPr>
          <w:shd w:val="clear" w:color="auto" w:fill="FFFFFF"/>
        </w:rPr>
        <w:t>tervek birtokában a Színház lehetőséget lát külső forrás bevonására a rekonstrukció végrehajtásához.</w:t>
      </w:r>
    </w:p>
    <w:p w:rsidR="00DC0629" w:rsidRDefault="00DC0629" w:rsidP="0037727F">
      <w:pPr>
        <w:spacing w:line="276" w:lineRule="auto"/>
        <w:jc w:val="both"/>
        <w:rPr>
          <w:shd w:val="clear" w:color="auto" w:fill="FFFFFF"/>
        </w:rPr>
      </w:pPr>
    </w:p>
    <w:p w:rsidR="000F313D" w:rsidRDefault="000F313D" w:rsidP="00DE0EF5">
      <w:pPr>
        <w:pStyle w:val="Szvegtrzs"/>
        <w:spacing w:line="276" w:lineRule="auto"/>
        <w:ind w:right="-35"/>
        <w:rPr>
          <w:i/>
          <w:iCs/>
          <w:sz w:val="20"/>
        </w:rPr>
      </w:pPr>
      <w:r w:rsidRPr="00792E4A">
        <w:rPr>
          <w:i/>
          <w:iCs/>
          <w:sz w:val="20"/>
        </w:rPr>
        <w:t xml:space="preserve">Javaslatot teszünk a „József Attila Színház rekonstrukciós terv elkészítése” tárgyú feladat fedezetének </w:t>
      </w:r>
      <w:r w:rsidRPr="00DE0EF5">
        <w:rPr>
          <w:i/>
          <w:iCs/>
          <w:sz w:val="20"/>
        </w:rPr>
        <w:t xml:space="preserve">biztosítására </w:t>
      </w:r>
      <w:r w:rsidR="00DE0EF5" w:rsidRPr="00DE0EF5">
        <w:rPr>
          <w:i/>
          <w:iCs/>
          <w:sz w:val="20"/>
        </w:rPr>
        <w:t>2</w:t>
      </w:r>
      <w:r w:rsidRPr="00DE0EF5">
        <w:rPr>
          <w:i/>
          <w:iCs/>
          <w:sz w:val="20"/>
        </w:rPr>
        <w:t>0 000 ezer Ft összegben</w:t>
      </w:r>
    </w:p>
    <w:p w:rsidR="00DE0EF5" w:rsidRDefault="00DE0EF5" w:rsidP="00DE0EF5">
      <w:pPr>
        <w:pStyle w:val="Szvegtrzs"/>
        <w:spacing w:line="276" w:lineRule="auto"/>
        <w:ind w:right="-35"/>
        <w:rPr>
          <w:sz w:val="20"/>
        </w:rPr>
      </w:pPr>
    </w:p>
    <w:p w:rsidR="00B45BFD" w:rsidRPr="00B45BFD" w:rsidRDefault="00B45BFD" w:rsidP="00B45BFD">
      <w:pPr>
        <w:spacing w:line="276" w:lineRule="auto"/>
        <w:jc w:val="both"/>
        <w:rPr>
          <w:rFonts w:cs="Arial"/>
          <w:b/>
        </w:rPr>
      </w:pPr>
      <w:r w:rsidRPr="00B45BFD">
        <w:rPr>
          <w:rFonts w:cs="Arial"/>
          <w:b/>
        </w:rPr>
        <w:t>Budapest Film Zrt (815701 cím)</w:t>
      </w:r>
      <w:r w:rsidRPr="00B45BFD">
        <w:rPr>
          <w:rFonts w:cs="Arial"/>
          <w:b/>
        </w:rPr>
        <w:tab/>
      </w:r>
      <w:r w:rsidRPr="00B45BFD">
        <w:rPr>
          <w:rFonts w:cs="Arial"/>
          <w:b/>
        </w:rPr>
        <w:tab/>
      </w:r>
      <w:r w:rsidRPr="00B45BFD">
        <w:rPr>
          <w:rFonts w:cs="Arial"/>
          <w:b/>
        </w:rPr>
        <w:tab/>
      </w:r>
      <w:r w:rsidRPr="00B45BFD">
        <w:rPr>
          <w:rFonts w:cs="Arial"/>
          <w:b/>
        </w:rPr>
        <w:tab/>
      </w:r>
      <w:r w:rsidRPr="00B45BFD">
        <w:rPr>
          <w:rFonts w:cs="Arial"/>
          <w:b/>
        </w:rPr>
        <w:tab/>
      </w:r>
      <w:r w:rsidRPr="00B45BFD">
        <w:rPr>
          <w:rFonts w:cs="Arial"/>
          <w:b/>
        </w:rPr>
        <w:tab/>
      </w:r>
      <w:r w:rsidRPr="00B45BFD">
        <w:rPr>
          <w:rFonts w:cs="Arial"/>
          <w:b/>
        </w:rPr>
        <w:tab/>
        <w:t>15.000 ezer Ft</w:t>
      </w:r>
    </w:p>
    <w:p w:rsidR="00B45BFD" w:rsidRPr="00F1379E" w:rsidRDefault="00B45BFD" w:rsidP="00B45BFD">
      <w:pPr>
        <w:pStyle w:val="BPszvegtest"/>
        <w:spacing w:after="0" w:line="276" w:lineRule="auto"/>
        <w:ind w:left="-142"/>
        <w:rPr>
          <w:sz w:val="20"/>
          <w:szCs w:val="20"/>
          <w:highlight w:val="cyan"/>
        </w:rPr>
      </w:pPr>
    </w:p>
    <w:p w:rsidR="00B45BFD" w:rsidRPr="00EA4FF8" w:rsidRDefault="00B45BFD" w:rsidP="00C7634C">
      <w:pPr>
        <w:pStyle w:val="BPszvegtest"/>
        <w:spacing w:after="0" w:line="276" w:lineRule="auto"/>
        <w:rPr>
          <w:sz w:val="20"/>
          <w:szCs w:val="20"/>
        </w:rPr>
      </w:pPr>
      <w:r w:rsidRPr="00EA4FF8">
        <w:rPr>
          <w:sz w:val="20"/>
          <w:szCs w:val="20"/>
        </w:rPr>
        <w:t>Magyarország helyi önkormányzatairól szóló 2011. évi CLXXXIX. törvény (a továbbiakban: Mötv.) 23. § (4) bekezdésének 16. pontja szerint az önkormányzat kötelezően ellátandó feladatkörébe tartozik az országos szerepkörrel összefüggő kulturális szolgáltatás nyújtása körében a filmszínház támogatása, ezért Bud</w:t>
      </w:r>
      <w:r>
        <w:rPr>
          <w:sz w:val="20"/>
          <w:szCs w:val="20"/>
        </w:rPr>
        <w:t>apest Főváros Önkormányzata 2018</w:t>
      </w:r>
      <w:r w:rsidRPr="00EA4FF8">
        <w:rPr>
          <w:sz w:val="20"/>
          <w:szCs w:val="20"/>
        </w:rPr>
        <w:t>. évi ös</w:t>
      </w:r>
      <w:r>
        <w:rPr>
          <w:sz w:val="20"/>
          <w:szCs w:val="20"/>
        </w:rPr>
        <w:t>szevont költségvetéséről szóló 7/2018. (III.05</w:t>
      </w:r>
      <w:r w:rsidRPr="00EA4FF8">
        <w:rPr>
          <w:sz w:val="20"/>
          <w:szCs w:val="20"/>
        </w:rPr>
        <w:t>.) Főv. Kgy. számú rend</w:t>
      </w:r>
      <w:r>
        <w:rPr>
          <w:sz w:val="20"/>
          <w:szCs w:val="20"/>
        </w:rPr>
        <w:t>eletében a Fővárosi Közgyűlés 75</w:t>
      </w:r>
      <w:r w:rsidRPr="00EA4FF8">
        <w:rPr>
          <w:sz w:val="20"/>
          <w:szCs w:val="20"/>
        </w:rPr>
        <w:t xml:space="preserve">.000 ezer Ft működési támogatást biztosított a Budapest Film Zrt. számára. </w:t>
      </w:r>
    </w:p>
    <w:p w:rsidR="00B45BFD" w:rsidRPr="00EA4FF8" w:rsidRDefault="00B45BFD" w:rsidP="00B45BFD">
      <w:pPr>
        <w:pStyle w:val="BPszvegtest"/>
        <w:spacing w:after="0" w:line="276" w:lineRule="auto"/>
        <w:ind w:left="-142"/>
        <w:rPr>
          <w:sz w:val="20"/>
          <w:szCs w:val="20"/>
        </w:rPr>
      </w:pPr>
    </w:p>
    <w:p w:rsidR="00B45BFD" w:rsidRPr="00EA4FF8" w:rsidRDefault="00B45BFD" w:rsidP="00C7634C">
      <w:pPr>
        <w:pStyle w:val="BPszvegtest"/>
        <w:spacing w:after="0" w:line="276" w:lineRule="auto"/>
        <w:rPr>
          <w:sz w:val="20"/>
          <w:szCs w:val="20"/>
        </w:rPr>
      </w:pPr>
      <w:r w:rsidRPr="00EA4FF8">
        <w:rPr>
          <w:sz w:val="20"/>
          <w:szCs w:val="20"/>
        </w:rPr>
        <w:t xml:space="preserve">A Budapest Film Zrt. által működtetett – Európában is egyedülálló – budapesti mozihálózat fontos része annak a sokszínű kulturális életnek, mely a főváros egyik legfőbb sajátosságát adja. A filmszínházak üzemeltetése biztosítja a hozzáférést az egyetemes, európai és magyar, kulturálisan értékes filmekhez, kulturális missziót tölt be: oktat, nevel, szemléletmódot alakít ki, reflektál társadalmi folyamatokra. </w:t>
      </w:r>
    </w:p>
    <w:p w:rsidR="00B45BFD" w:rsidRPr="00EA4FF8" w:rsidRDefault="00B45BFD" w:rsidP="00B45BFD">
      <w:pPr>
        <w:pStyle w:val="BPszvegtest"/>
        <w:spacing w:after="0" w:line="276" w:lineRule="auto"/>
        <w:ind w:left="-142"/>
        <w:rPr>
          <w:sz w:val="20"/>
          <w:szCs w:val="20"/>
        </w:rPr>
      </w:pPr>
    </w:p>
    <w:p w:rsidR="007D1CA5" w:rsidRDefault="007D1CA5" w:rsidP="00C7634C">
      <w:pPr>
        <w:pStyle w:val="BPszvegtest"/>
        <w:spacing w:after="0" w:line="276" w:lineRule="auto"/>
        <w:rPr>
          <w:sz w:val="20"/>
          <w:szCs w:val="20"/>
        </w:rPr>
      </w:pPr>
    </w:p>
    <w:p w:rsidR="00B45BFD" w:rsidRPr="00B45BFD" w:rsidRDefault="00B45BFD" w:rsidP="00C7634C">
      <w:pPr>
        <w:pStyle w:val="BPszvegtest"/>
        <w:spacing w:after="0" w:line="276" w:lineRule="auto"/>
        <w:rPr>
          <w:sz w:val="20"/>
          <w:szCs w:val="20"/>
        </w:rPr>
      </w:pPr>
      <w:r w:rsidRPr="00DB425D">
        <w:rPr>
          <w:sz w:val="20"/>
          <w:szCs w:val="20"/>
        </w:rPr>
        <w:t>A Fővárosi Önkormányzat és a Budapest</w:t>
      </w:r>
      <w:r>
        <w:rPr>
          <w:sz w:val="20"/>
          <w:szCs w:val="20"/>
        </w:rPr>
        <w:t xml:space="preserve"> Film Zrt. között megkötött 2018</w:t>
      </w:r>
      <w:r w:rsidRPr="00DB425D">
        <w:rPr>
          <w:sz w:val="20"/>
          <w:szCs w:val="20"/>
        </w:rPr>
        <w:t xml:space="preserve">. évi támogatási megállapodás </w:t>
      </w:r>
      <w:r w:rsidRPr="00B45BFD">
        <w:rPr>
          <w:sz w:val="20"/>
          <w:szCs w:val="20"/>
        </w:rPr>
        <w:t>(48. számú melléklet) II. fejezetének 1.2. pontja alapján a Zrt. az alábbi tevékenységek, szolgáltatások ellátását biztosítja:</w:t>
      </w:r>
    </w:p>
    <w:p w:rsidR="00B45BFD" w:rsidRPr="00EA4FF8" w:rsidRDefault="00B45BFD" w:rsidP="00B45BFD">
      <w:pPr>
        <w:pStyle w:val="Szvegtrzs2"/>
        <w:shd w:val="clear" w:color="auto" w:fill="auto"/>
        <w:tabs>
          <w:tab w:val="left" w:pos="691"/>
        </w:tabs>
        <w:spacing w:before="0" w:after="0" w:line="276" w:lineRule="auto"/>
        <w:ind w:right="23" w:firstLine="0"/>
        <w:rPr>
          <w:rFonts w:ascii="Arial" w:hAnsi="Arial" w:cs="Arial"/>
          <w:sz w:val="20"/>
          <w:szCs w:val="20"/>
        </w:rPr>
      </w:pPr>
    </w:p>
    <w:p w:rsidR="007D1CA5" w:rsidRDefault="00B45BFD" w:rsidP="007D1CA5">
      <w:pPr>
        <w:pStyle w:val="Listaszerbekezds"/>
        <w:numPr>
          <w:ilvl w:val="0"/>
          <w:numId w:val="32"/>
        </w:numPr>
        <w:spacing w:line="276" w:lineRule="auto"/>
        <w:jc w:val="both"/>
        <w:rPr>
          <w:rFonts w:cs="Arial"/>
          <w:szCs w:val="20"/>
        </w:rPr>
      </w:pPr>
      <w:r w:rsidRPr="007D1CA5">
        <w:rPr>
          <w:rFonts w:cs="Arial"/>
          <w:szCs w:val="20"/>
        </w:rPr>
        <w:t>filmszínházak működtetése, kiemelten a városképi szempontból meghatározó moziingatlanok fenntartása, üzemeltetése;</w:t>
      </w:r>
    </w:p>
    <w:p w:rsidR="007D1CA5" w:rsidRPr="007D1CA5" w:rsidRDefault="007D1CA5" w:rsidP="007D1CA5">
      <w:pPr>
        <w:pStyle w:val="Listaszerbekezds"/>
        <w:spacing w:line="276" w:lineRule="auto"/>
        <w:ind w:left="1860"/>
        <w:jc w:val="both"/>
        <w:rPr>
          <w:rFonts w:cs="Arial"/>
          <w:szCs w:val="20"/>
        </w:rPr>
      </w:pPr>
    </w:p>
    <w:p w:rsidR="00B45BFD" w:rsidRPr="007D1CA5" w:rsidRDefault="00B45BFD" w:rsidP="007D1CA5">
      <w:pPr>
        <w:pStyle w:val="Listaszerbekezds"/>
        <w:numPr>
          <w:ilvl w:val="0"/>
          <w:numId w:val="32"/>
        </w:numPr>
        <w:spacing w:line="276" w:lineRule="auto"/>
        <w:jc w:val="both"/>
        <w:rPr>
          <w:rFonts w:cs="Arial"/>
          <w:szCs w:val="20"/>
        </w:rPr>
      </w:pPr>
      <w:r w:rsidRPr="007D1CA5">
        <w:rPr>
          <w:rFonts w:cs="Arial"/>
          <w:szCs w:val="20"/>
        </w:rPr>
        <w:t>nemzeti és egyetemes értékek terjesztése, hozzáférhetővé tétele, ezen belül: kiemelten sokszínű filmkínálat biztosítása, művészileg értékes alkotások és alternatív kulturális tartalom bemutatása;</w:t>
      </w:r>
    </w:p>
    <w:p w:rsidR="007D1CA5" w:rsidRPr="007D1CA5" w:rsidRDefault="007D1CA5" w:rsidP="007D1CA5">
      <w:pPr>
        <w:spacing w:line="276" w:lineRule="auto"/>
        <w:jc w:val="both"/>
        <w:rPr>
          <w:rFonts w:cs="Arial"/>
          <w:szCs w:val="20"/>
        </w:rPr>
      </w:pPr>
    </w:p>
    <w:p w:rsidR="00B45BFD" w:rsidRPr="007D1CA5" w:rsidRDefault="00B45BFD" w:rsidP="007D1CA5">
      <w:pPr>
        <w:pStyle w:val="Listaszerbekezds"/>
        <w:numPr>
          <w:ilvl w:val="0"/>
          <w:numId w:val="32"/>
        </w:numPr>
        <w:tabs>
          <w:tab w:val="left" w:pos="1560"/>
        </w:tabs>
        <w:spacing w:line="276" w:lineRule="auto"/>
        <w:jc w:val="both"/>
        <w:rPr>
          <w:rFonts w:cs="Arial"/>
          <w:szCs w:val="20"/>
        </w:rPr>
      </w:pPr>
      <w:r w:rsidRPr="007D1CA5">
        <w:rPr>
          <w:rFonts w:cs="Arial"/>
          <w:szCs w:val="20"/>
        </w:rPr>
        <w:t>új kulturális kezdeményezések, rendezvénysorozatok, filmhetek, fesztiválok megrendezése.</w:t>
      </w:r>
    </w:p>
    <w:p w:rsidR="007D1CA5" w:rsidRPr="007D1CA5" w:rsidRDefault="007D1CA5" w:rsidP="007D1CA5">
      <w:pPr>
        <w:pStyle w:val="Listaszerbekezds"/>
        <w:rPr>
          <w:rFonts w:cs="Arial"/>
          <w:szCs w:val="20"/>
        </w:rPr>
      </w:pPr>
    </w:p>
    <w:p w:rsidR="007D1CA5" w:rsidRDefault="007D1CA5" w:rsidP="00B45BFD">
      <w:pPr>
        <w:spacing w:line="276" w:lineRule="auto"/>
        <w:jc w:val="both"/>
        <w:rPr>
          <w:rFonts w:cs="Arial"/>
          <w:szCs w:val="20"/>
        </w:rPr>
      </w:pPr>
    </w:p>
    <w:p w:rsidR="00B45BFD" w:rsidRDefault="00DE7C29" w:rsidP="00B45BFD">
      <w:pPr>
        <w:spacing w:line="276" w:lineRule="auto"/>
        <w:jc w:val="both"/>
        <w:rPr>
          <w:rFonts w:cs="Arial"/>
          <w:szCs w:val="20"/>
        </w:rPr>
      </w:pPr>
      <w:r>
        <w:rPr>
          <w:rFonts w:cs="Arial"/>
          <w:szCs w:val="20"/>
        </w:rPr>
        <w:t>A 2018. évi költségvetés tervezése során a Budapest Film Zrt. támogatási igénye 100.000 ezer Ft volt azonban a költségvetési lehetőségek figyelembevételével a Társaság számára a Fővárosi Közgyűlés az eredeti költségvetésben 75.000 ezer Ft hagyott jóvá.</w:t>
      </w:r>
    </w:p>
    <w:p w:rsidR="00DE7C29" w:rsidRDefault="00DE7C29" w:rsidP="00B45BFD">
      <w:pPr>
        <w:spacing w:line="276" w:lineRule="auto"/>
        <w:jc w:val="both"/>
        <w:rPr>
          <w:rFonts w:cs="Arial"/>
          <w:szCs w:val="20"/>
        </w:rPr>
      </w:pPr>
    </w:p>
    <w:p w:rsidR="007D1CA5" w:rsidRDefault="00DE7C29" w:rsidP="00DE7C29">
      <w:pPr>
        <w:spacing w:line="276" w:lineRule="auto"/>
        <w:jc w:val="both"/>
        <w:rPr>
          <w:rFonts w:cs="Arial"/>
          <w:szCs w:val="20"/>
        </w:rPr>
      </w:pPr>
      <w:r>
        <w:rPr>
          <w:rFonts w:cs="Arial"/>
          <w:szCs w:val="20"/>
        </w:rPr>
        <w:t xml:space="preserve">Figyelemmel arra, hogy az előzőekben jelzettek szerint </w:t>
      </w:r>
      <w:r w:rsidRPr="00DE7C29">
        <w:rPr>
          <w:rFonts w:cs="Arial"/>
          <w:szCs w:val="20"/>
        </w:rPr>
        <w:t xml:space="preserve">a </w:t>
      </w:r>
      <w:r w:rsidRPr="00DE7C29">
        <w:rPr>
          <w:rFonts w:cs="Arial"/>
          <w:szCs w:val="20"/>
        </w:rPr>
        <w:t>Budapest Film Zrt. által működtetett – Európában is egyedülálló – budapesti mozihálózat fontos része annak a sokszínű kulturális életnek, mely a főváros eg</w:t>
      </w:r>
      <w:r w:rsidR="007D1CA5">
        <w:rPr>
          <w:rFonts w:cs="Arial"/>
          <w:szCs w:val="20"/>
        </w:rPr>
        <w:t>yik legfőbb sajátosságát adja, továbbá a</w:t>
      </w:r>
      <w:r w:rsidRPr="00DE7C29">
        <w:rPr>
          <w:rFonts w:cs="Arial"/>
          <w:szCs w:val="20"/>
        </w:rPr>
        <w:t xml:space="preserve"> filmszínházak üzemeltetése biztosítja a hozzáférést az egyetemes, európai és magyar, kulturálisan értékes filmekhez, kulturális missziót tölt be: oktat, nevel, szemléletmódot alakít ki, ref</w:t>
      </w:r>
      <w:r w:rsidRPr="00DE7C29">
        <w:rPr>
          <w:rFonts w:cs="Arial"/>
          <w:szCs w:val="20"/>
        </w:rPr>
        <w:t>lektál társadalmi folyamatokra javaslatot teszünk a Társaság 2018. évi 75.000 ezer Ft-os támogatásának 15.000 ezer Ft-tal történő megemelésére</w:t>
      </w:r>
      <w:r w:rsidR="007D1CA5">
        <w:rPr>
          <w:rFonts w:cs="Arial"/>
          <w:szCs w:val="20"/>
        </w:rPr>
        <w:t>.</w:t>
      </w:r>
    </w:p>
    <w:p w:rsidR="007D1CA5" w:rsidRDefault="007D1CA5" w:rsidP="00DE7C29">
      <w:pPr>
        <w:spacing w:line="276" w:lineRule="auto"/>
        <w:jc w:val="both"/>
        <w:rPr>
          <w:rFonts w:cs="Arial"/>
          <w:szCs w:val="20"/>
        </w:rPr>
      </w:pPr>
    </w:p>
    <w:p w:rsidR="007D1CA5" w:rsidRDefault="007D1CA5" w:rsidP="00DE7C29">
      <w:pPr>
        <w:spacing w:line="276" w:lineRule="auto"/>
        <w:jc w:val="both"/>
        <w:rPr>
          <w:rFonts w:cs="Arial"/>
          <w:szCs w:val="20"/>
        </w:rPr>
      </w:pPr>
      <w:r>
        <w:rPr>
          <w:rFonts w:cs="Arial"/>
          <w:szCs w:val="20"/>
        </w:rPr>
        <w:t>A támogatás fedezetét</w:t>
      </w:r>
      <w:r w:rsidR="00DE7C29" w:rsidRPr="00DE7C29">
        <w:rPr>
          <w:rFonts w:cs="Arial"/>
          <w:szCs w:val="20"/>
        </w:rPr>
        <w:t xml:space="preserve"> </w:t>
      </w:r>
      <w:r w:rsidR="00B45BFD">
        <w:rPr>
          <w:rFonts w:cs="Arial"/>
          <w:szCs w:val="20"/>
        </w:rPr>
        <w:t xml:space="preserve">a </w:t>
      </w:r>
      <w:r w:rsidR="00B45BFD" w:rsidRPr="00DE7C29">
        <w:rPr>
          <w:rFonts w:cs="Arial"/>
          <w:szCs w:val="20"/>
        </w:rPr>
        <w:t>„930001 Általános tar</w:t>
      </w:r>
      <w:r>
        <w:rPr>
          <w:rFonts w:cs="Arial"/>
          <w:szCs w:val="20"/>
        </w:rPr>
        <w:t>talék” cím előirányzata terhére javasoljuk biztosítani.</w:t>
      </w:r>
      <w:r w:rsidR="00B45BFD" w:rsidRPr="00DE7C29">
        <w:rPr>
          <w:rFonts w:cs="Arial"/>
          <w:szCs w:val="20"/>
        </w:rPr>
        <w:t xml:space="preserve"> </w:t>
      </w:r>
    </w:p>
    <w:p w:rsidR="007D1CA5" w:rsidRDefault="007D1CA5" w:rsidP="00DE7C29">
      <w:pPr>
        <w:spacing w:line="276" w:lineRule="auto"/>
        <w:jc w:val="both"/>
        <w:rPr>
          <w:rFonts w:cs="Arial"/>
          <w:szCs w:val="20"/>
        </w:rPr>
      </w:pPr>
    </w:p>
    <w:p w:rsidR="00B45BFD" w:rsidRPr="00DE7C29" w:rsidRDefault="00B45BFD" w:rsidP="00DE7C29">
      <w:pPr>
        <w:spacing w:line="276" w:lineRule="auto"/>
        <w:jc w:val="both"/>
        <w:rPr>
          <w:rFonts w:cs="Arial"/>
          <w:szCs w:val="20"/>
        </w:rPr>
      </w:pPr>
      <w:r w:rsidRPr="00DE7C29">
        <w:rPr>
          <w:rFonts w:cs="Arial"/>
          <w:szCs w:val="20"/>
        </w:rPr>
        <w:t>A támogatási megállapodás 1. számú módosítását a 49. számú melléklet tartalmazza.</w:t>
      </w:r>
    </w:p>
    <w:p w:rsidR="00C7634C" w:rsidRPr="00EA4FF8" w:rsidRDefault="00C7634C" w:rsidP="00B45BFD">
      <w:pPr>
        <w:spacing w:line="276" w:lineRule="auto"/>
        <w:jc w:val="both"/>
        <w:rPr>
          <w:rFonts w:cs="Arial"/>
          <w:iCs/>
          <w:szCs w:val="20"/>
        </w:rPr>
      </w:pPr>
    </w:p>
    <w:p w:rsidR="00C7634C" w:rsidRPr="00C7634C" w:rsidRDefault="00DE0EF5" w:rsidP="0037727F">
      <w:pPr>
        <w:pStyle w:val="BPszvegtest"/>
        <w:tabs>
          <w:tab w:val="clear" w:pos="3740"/>
          <w:tab w:val="clear" w:pos="5720"/>
          <w:tab w:val="right" w:pos="9072"/>
        </w:tabs>
        <w:spacing w:after="0" w:line="276" w:lineRule="auto"/>
        <w:rPr>
          <w:b/>
          <w:sz w:val="20"/>
          <w:szCs w:val="20"/>
        </w:rPr>
      </w:pPr>
      <w:r w:rsidRPr="00DE0EF5">
        <w:rPr>
          <w:b/>
          <w:sz w:val="20"/>
          <w:szCs w:val="20"/>
        </w:rPr>
        <w:t xml:space="preserve">Budapesti Fesztivál- és Turisztikai Központ Nonprofit Kft. (810601 cím) többlet feladatainak támogatása </w:t>
      </w:r>
      <w:r w:rsidRPr="00DE0EF5">
        <w:rPr>
          <w:b/>
          <w:sz w:val="20"/>
          <w:szCs w:val="20"/>
        </w:rPr>
        <w:tab/>
        <w:t>10.000 ezer Ft</w:t>
      </w:r>
    </w:p>
    <w:p w:rsidR="0093721B" w:rsidRPr="0093721B" w:rsidRDefault="0093721B" w:rsidP="0037727F">
      <w:pPr>
        <w:spacing w:line="276" w:lineRule="auto"/>
        <w:jc w:val="both"/>
        <w:rPr>
          <w:rFonts w:cs="Arial"/>
          <w:b/>
          <w:szCs w:val="20"/>
          <w:highlight w:val="yellow"/>
        </w:rPr>
      </w:pPr>
    </w:p>
    <w:p w:rsidR="009B64C3" w:rsidRDefault="009B64C3" w:rsidP="009B64C3">
      <w:pPr>
        <w:spacing w:line="276" w:lineRule="auto"/>
        <w:jc w:val="both"/>
        <w:rPr>
          <w:rFonts w:cs="Arial"/>
          <w:szCs w:val="20"/>
        </w:rPr>
      </w:pPr>
      <w:r w:rsidRPr="002B1F77">
        <w:rPr>
          <w:rFonts w:cs="Arial"/>
          <w:szCs w:val="20"/>
        </w:rPr>
        <w:t xml:space="preserve">A </w:t>
      </w:r>
      <w:r>
        <w:rPr>
          <w:rFonts w:cs="Arial"/>
          <w:szCs w:val="20"/>
        </w:rPr>
        <w:t xml:space="preserve">Fővárosi Önkormányzat 100%-os tulajdonában lévő </w:t>
      </w:r>
      <w:r w:rsidRPr="00393100">
        <w:rPr>
          <w:rFonts w:cs="Arial"/>
          <w:szCs w:val="20"/>
        </w:rPr>
        <w:t xml:space="preserve">BFTK Budapesti Fesztivál- és Turisztikai Központ Nonprofit Kft. </w:t>
      </w:r>
      <w:r w:rsidRPr="002B1F77">
        <w:rPr>
          <w:rFonts w:cs="Arial"/>
          <w:szCs w:val="20"/>
        </w:rPr>
        <w:t>a Fővárosi Önkormányzat nemzetközi kapcsolatainak ápolása keretében kulturális rendezvényeket szerve</w:t>
      </w:r>
      <w:r>
        <w:rPr>
          <w:rFonts w:cs="Arial"/>
          <w:szCs w:val="20"/>
        </w:rPr>
        <w:t xml:space="preserve">z </w:t>
      </w:r>
      <w:r w:rsidRPr="002B1F77">
        <w:rPr>
          <w:rFonts w:cs="Arial"/>
          <w:szCs w:val="20"/>
        </w:rPr>
        <w:t xml:space="preserve">továbbá turisztikai együttműködéseket alakít ki nemzetközi szervezetekkel (pl. budapesti napok külföldön, testvérvárosok bemutatkozása Budapesten stb.). A nemzetközi programelemek </w:t>
      </w:r>
      <w:r>
        <w:rPr>
          <w:rFonts w:cs="Arial"/>
          <w:szCs w:val="20"/>
        </w:rPr>
        <w:t xml:space="preserve">főleg együttműködési és testvérvárosi megállapodásokon alapulnak és minden esetben egyeztetésre kerülnek </w:t>
      </w:r>
      <w:r w:rsidRPr="002B1F77">
        <w:rPr>
          <w:rFonts w:cs="Arial"/>
          <w:szCs w:val="20"/>
        </w:rPr>
        <w:t>a Fővárosi Önkormányzat Nemzet</w:t>
      </w:r>
      <w:r>
        <w:rPr>
          <w:rFonts w:cs="Arial"/>
          <w:szCs w:val="20"/>
        </w:rPr>
        <w:t xml:space="preserve">közi Osztályával. A </w:t>
      </w:r>
      <w:r w:rsidRPr="00393100">
        <w:rPr>
          <w:rFonts w:cs="Arial"/>
          <w:szCs w:val="20"/>
        </w:rPr>
        <w:t xml:space="preserve">BFTK Budapesti Fesztivál- és Turisztikai Központ Nonprofit Kft. </w:t>
      </w:r>
      <w:r>
        <w:rPr>
          <w:rFonts w:cs="Arial"/>
          <w:szCs w:val="20"/>
        </w:rPr>
        <w:t>2018. évi üzleti tervében Főváros alábbi nemzetközi kapcsolatainak megvalósítására 70.000 ezer Ft szerepel.</w:t>
      </w:r>
    </w:p>
    <w:p w:rsidR="009B64C3" w:rsidRPr="002B1F77" w:rsidRDefault="009B64C3" w:rsidP="009B64C3">
      <w:pPr>
        <w:spacing w:line="276" w:lineRule="auto"/>
        <w:jc w:val="both"/>
        <w:rPr>
          <w:rFonts w:cs="Arial"/>
          <w:szCs w:val="20"/>
        </w:rPr>
      </w:pPr>
      <w:bookmarkStart w:id="3" w:name="_Hlk524084075"/>
    </w:p>
    <w:p w:rsidR="009B64C3" w:rsidRDefault="009B64C3" w:rsidP="009B64C3">
      <w:pPr>
        <w:spacing w:line="276" w:lineRule="auto"/>
        <w:jc w:val="both"/>
        <w:rPr>
          <w:rFonts w:cs="Arial"/>
          <w:szCs w:val="20"/>
        </w:rPr>
      </w:pPr>
      <w:r>
        <w:rPr>
          <w:rFonts w:cs="Arial"/>
          <w:szCs w:val="20"/>
        </w:rPr>
        <w:t>A BFTK 2018. évi üzleti tervében szereplő nemzetközi programokat az alábbiakban mutatjuk be:</w:t>
      </w: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t>Argentína, Buenos Aires – Kulturális és turisztikai megjelenés (2018. folyamán)</w:t>
      </w: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t>Belorusz Köztársaság, Minszk – Minszk napok Budapesten (2018. márc-ápr.)</w:t>
      </w: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t>Irán, Teherán – Budapest-Teherán közös fotókiállítás (2018. folyamán)</w:t>
      </w: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t>Kína, Sanghaj – BudapestFeszt-en való kulturális és turisztikai megjelenés (2018. március)</w:t>
      </w: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t>Lengyelország, Krakkó –„szerelmes páros” csereprogram (2018. február)</w:t>
      </w: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t>Lengyelország, Varsó – Katyn-i Múzeumban BTM együttműködés (21018. folyamán), Boldog Jerzy Popieluszko kiállítás bemutatása (2018. folyamán)</w:t>
      </w:r>
    </w:p>
    <w:p w:rsidR="009B64C3" w:rsidRDefault="009B64C3" w:rsidP="00161AA2">
      <w:pPr>
        <w:pStyle w:val="Listaszerbekezds"/>
        <w:numPr>
          <w:ilvl w:val="0"/>
          <w:numId w:val="24"/>
        </w:numPr>
        <w:spacing w:line="276" w:lineRule="auto"/>
        <w:jc w:val="both"/>
        <w:rPr>
          <w:rFonts w:cs="Arial"/>
          <w:szCs w:val="20"/>
        </w:rPr>
      </w:pPr>
      <w:r w:rsidRPr="002B1F77">
        <w:rPr>
          <w:rFonts w:cs="Arial"/>
          <w:szCs w:val="20"/>
        </w:rPr>
        <w:t xml:space="preserve">Montenegró, Podgorica </w:t>
      </w:r>
      <w:bookmarkStart w:id="4" w:name="OLE_LINK59"/>
      <w:bookmarkStart w:id="5" w:name="OLE_LINK58"/>
      <w:bookmarkStart w:id="6" w:name="OLE_LINK57"/>
      <w:r w:rsidRPr="002B1F77">
        <w:rPr>
          <w:rFonts w:cs="Arial"/>
          <w:szCs w:val="20"/>
        </w:rPr>
        <w:t>–</w:t>
      </w:r>
      <w:bookmarkEnd w:id="4"/>
      <w:bookmarkEnd w:id="5"/>
      <w:bookmarkEnd w:id="6"/>
      <w:r w:rsidRPr="002B1F77">
        <w:rPr>
          <w:rFonts w:cs="Arial"/>
          <w:szCs w:val="20"/>
        </w:rPr>
        <w:t xml:space="preserve"> kulturális bemutatkozás Budapesten (2018. folyamán)</w:t>
      </w:r>
    </w:p>
    <w:p w:rsidR="007D1CA5" w:rsidRPr="002B1F77" w:rsidRDefault="007D1CA5" w:rsidP="007D1CA5">
      <w:pPr>
        <w:pStyle w:val="Listaszerbekezds"/>
        <w:spacing w:line="276" w:lineRule="auto"/>
        <w:jc w:val="both"/>
        <w:rPr>
          <w:rFonts w:cs="Arial"/>
          <w:szCs w:val="20"/>
        </w:rPr>
      </w:pP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lastRenderedPageBreak/>
        <w:t>Oroszország, Moszkva – Budapest Napok Moszkvában (2018. folyamán)</w:t>
      </w: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t>Oroszország, Szentpétervár – Szentpétervár részvétele a „4 Város Tornáján” (2018. június)</w:t>
      </w:r>
    </w:p>
    <w:p w:rsidR="009B64C3" w:rsidRPr="002B1F77" w:rsidRDefault="009B64C3" w:rsidP="00161AA2">
      <w:pPr>
        <w:pStyle w:val="Listaszerbekezds"/>
        <w:numPr>
          <w:ilvl w:val="0"/>
          <w:numId w:val="24"/>
        </w:numPr>
        <w:spacing w:line="276" w:lineRule="auto"/>
        <w:jc w:val="both"/>
        <w:rPr>
          <w:rFonts w:cs="Arial"/>
          <w:szCs w:val="20"/>
        </w:rPr>
      </w:pPr>
      <w:r w:rsidRPr="002B1F77">
        <w:rPr>
          <w:rFonts w:cs="Arial"/>
          <w:szCs w:val="20"/>
        </w:rPr>
        <w:t>Nemzetközi kapcsolódású szobor állítások – Nicola Tesl</w:t>
      </w:r>
      <w:r w:rsidR="003A53A3">
        <w:rPr>
          <w:rFonts w:cs="Arial"/>
          <w:szCs w:val="20"/>
        </w:rPr>
        <w:t>a szobor, Szkander bég szobor,</w:t>
      </w:r>
      <w:r w:rsidRPr="002B1F77">
        <w:rPr>
          <w:rFonts w:cs="Arial"/>
          <w:szCs w:val="20"/>
        </w:rPr>
        <w:t xml:space="preserve"> Vizsla szobor szállítása</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Ausztria, Bécs – 2018. Budapest-Bécs Dunai metropoliszok kiállítás (tavasz: Bécs, ősz: Budapest)</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Bosznia-Hercegovina, Szarajevó – Budapesti Fiharmonikusok előadása Szarajevóban (2018. május 09.)</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Bulgária, Szófia – Magyar-Bolgár barátság napja (2018. október 19.)</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Észtország, Tallinn – Észtország függetlenségének 100. évfordulója (2018. február 24.), Tallinni Művészeti fesztiválon való kulturális fellépés (2018. május)</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Korea, Szöul – Budapest megjelenése a Seoul Friendship Fair-en (2018. május)</w:t>
      </w:r>
    </w:p>
    <w:p w:rsidR="009B64C3" w:rsidRDefault="009B64C3" w:rsidP="00161AA2">
      <w:pPr>
        <w:pStyle w:val="Listaszerbekezds"/>
        <w:numPr>
          <w:ilvl w:val="0"/>
          <w:numId w:val="25"/>
        </w:numPr>
        <w:spacing w:line="276" w:lineRule="auto"/>
        <w:jc w:val="both"/>
        <w:rPr>
          <w:rFonts w:cs="Arial"/>
          <w:szCs w:val="20"/>
        </w:rPr>
      </w:pPr>
      <w:r>
        <w:rPr>
          <w:rFonts w:cs="Arial"/>
          <w:szCs w:val="20"/>
        </w:rPr>
        <w:t xml:space="preserve">Lengyelország, Krakkó – Lengyelország </w:t>
      </w:r>
      <w:r w:rsidRPr="002B1F77">
        <w:rPr>
          <w:rFonts w:cs="Arial"/>
          <w:szCs w:val="20"/>
        </w:rPr>
        <w:t xml:space="preserve">függetlenségének 100. évfordulója (2018. november 11.), </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Lengyelország-Budapest – Adam Mickiewicz emlékére közterület elnevezése Budapesten (2018. folyamán)</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Románia/Erdély, Székelyudvarhely – Örkény Színház bemutatkozása (2018. folyamán)</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Szlovénia, Nova Gorica – Zuglói Filharmonikusok koncertje (2018.április)</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Szlovénia, Ljubljana – Ljubljanai napok Budapesten (2018. folyamán)</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Indonézia Jakarta – Futóversenyen való részvétel (2018. tavasz)</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 xml:space="preserve">Lengyel emlékhelyek (információs táblák létesítése) Budapesten </w:t>
      </w:r>
    </w:p>
    <w:p w:rsidR="009B64C3" w:rsidRPr="002B1F77" w:rsidRDefault="009B64C3" w:rsidP="00161AA2">
      <w:pPr>
        <w:pStyle w:val="Listaszerbekezds"/>
        <w:numPr>
          <w:ilvl w:val="0"/>
          <w:numId w:val="25"/>
        </w:numPr>
        <w:spacing w:line="276" w:lineRule="auto"/>
        <w:jc w:val="both"/>
        <w:rPr>
          <w:rFonts w:cs="Arial"/>
          <w:szCs w:val="20"/>
        </w:rPr>
      </w:pPr>
      <w:r w:rsidRPr="002B1F77">
        <w:rPr>
          <w:rFonts w:cs="Arial"/>
          <w:szCs w:val="20"/>
        </w:rPr>
        <w:t>Izrael, Tel-Aviv – Budapesti Vándor Kórus fellépése (2018. június)</w:t>
      </w:r>
    </w:p>
    <w:p w:rsidR="009B64C3" w:rsidRDefault="009B64C3" w:rsidP="009B64C3">
      <w:pPr>
        <w:spacing w:line="276" w:lineRule="auto"/>
        <w:jc w:val="both"/>
        <w:rPr>
          <w:rFonts w:cs="Arial"/>
          <w:szCs w:val="20"/>
        </w:rPr>
      </w:pPr>
    </w:p>
    <w:p w:rsidR="009B64C3" w:rsidRDefault="009B64C3" w:rsidP="009B64C3">
      <w:pPr>
        <w:spacing w:line="276" w:lineRule="auto"/>
        <w:jc w:val="both"/>
        <w:rPr>
          <w:rFonts w:cs="Arial"/>
          <w:szCs w:val="20"/>
        </w:rPr>
      </w:pPr>
      <w:r>
        <w:rPr>
          <w:rFonts w:cs="Arial"/>
          <w:szCs w:val="20"/>
        </w:rPr>
        <w:t xml:space="preserve">A BFTK </w:t>
      </w:r>
      <w:r w:rsidRPr="00393100">
        <w:rPr>
          <w:rFonts w:cs="Arial"/>
          <w:szCs w:val="20"/>
        </w:rPr>
        <w:t xml:space="preserve">Budapesti Fesztivál- és Turisztikai Központ Nonprofit Kft. </w:t>
      </w:r>
      <w:r>
        <w:rPr>
          <w:rFonts w:cs="Arial"/>
          <w:szCs w:val="20"/>
        </w:rPr>
        <w:t xml:space="preserve">2018. évi üzleti tervében nem szereplő, év közben a </w:t>
      </w:r>
      <w:r w:rsidRPr="002B1F77">
        <w:rPr>
          <w:rFonts w:cs="Arial"/>
          <w:szCs w:val="20"/>
        </w:rPr>
        <w:t>Fővárosi Önkormányzat Nemzet</w:t>
      </w:r>
      <w:r>
        <w:rPr>
          <w:rFonts w:cs="Arial"/>
          <w:szCs w:val="20"/>
        </w:rPr>
        <w:t>közi Osztályával egyeztetetten felmerült további feladatok felsorolása:</w:t>
      </w:r>
    </w:p>
    <w:p w:rsidR="009B64C3" w:rsidRPr="00901444" w:rsidRDefault="009B64C3" w:rsidP="009B64C3">
      <w:pPr>
        <w:spacing w:line="276" w:lineRule="auto"/>
        <w:jc w:val="both"/>
        <w:rPr>
          <w:rFonts w:cs="Arial"/>
          <w:szCs w:val="20"/>
        </w:rPr>
      </w:pPr>
    </w:p>
    <w:bookmarkEnd w:id="3"/>
    <w:p w:rsidR="009B64C3" w:rsidRPr="00901444" w:rsidRDefault="009B64C3" w:rsidP="00161AA2">
      <w:pPr>
        <w:pStyle w:val="Listaszerbekezds"/>
        <w:numPr>
          <w:ilvl w:val="0"/>
          <w:numId w:val="26"/>
        </w:numPr>
        <w:spacing w:line="276" w:lineRule="auto"/>
        <w:jc w:val="both"/>
        <w:rPr>
          <w:rFonts w:eastAsia="Times New Roman"/>
          <w:szCs w:val="20"/>
        </w:rPr>
      </w:pPr>
      <w:r w:rsidRPr="00901444">
        <w:rPr>
          <w:rFonts w:eastAsia="Times New Roman"/>
          <w:szCs w:val="20"/>
        </w:rPr>
        <w:t xml:space="preserve">Oroszország, Szentpétervár- Budapest Napok Szentpéterváron 2018. szeptember 27-30. </w:t>
      </w:r>
    </w:p>
    <w:p w:rsidR="009B64C3" w:rsidRPr="00901444" w:rsidRDefault="009B64C3" w:rsidP="00161AA2">
      <w:pPr>
        <w:pStyle w:val="Listaszerbekezds"/>
        <w:numPr>
          <w:ilvl w:val="0"/>
          <w:numId w:val="26"/>
        </w:numPr>
        <w:spacing w:line="276" w:lineRule="auto"/>
        <w:jc w:val="both"/>
        <w:rPr>
          <w:rFonts w:eastAsia="Times New Roman"/>
          <w:szCs w:val="20"/>
        </w:rPr>
      </w:pPr>
      <w:r w:rsidRPr="00901444">
        <w:rPr>
          <w:rFonts w:eastAsia="Times New Roman"/>
          <w:szCs w:val="20"/>
        </w:rPr>
        <w:t xml:space="preserve">Üzbegisztán,Taskent-kulturális bemutatkozás 2018. május </w:t>
      </w:r>
    </w:p>
    <w:p w:rsidR="009B64C3" w:rsidRPr="00901444" w:rsidRDefault="009B64C3" w:rsidP="00161AA2">
      <w:pPr>
        <w:pStyle w:val="Listaszerbekezds"/>
        <w:numPr>
          <w:ilvl w:val="0"/>
          <w:numId w:val="26"/>
        </w:numPr>
        <w:spacing w:line="276" w:lineRule="auto"/>
        <w:jc w:val="both"/>
        <w:rPr>
          <w:rFonts w:eastAsia="Times New Roman"/>
          <w:szCs w:val="20"/>
        </w:rPr>
      </w:pPr>
      <w:r w:rsidRPr="00901444">
        <w:rPr>
          <w:rFonts w:eastAsia="Times New Roman"/>
          <w:szCs w:val="20"/>
        </w:rPr>
        <w:t>Kína, Sanghai - Partnervárosok részére szervezett ifjúsági programon való részvétel Sanghaiban 2018. július 18-31.</w:t>
      </w:r>
    </w:p>
    <w:p w:rsidR="009B64C3" w:rsidRPr="00901444" w:rsidRDefault="009B64C3" w:rsidP="00161AA2">
      <w:pPr>
        <w:pStyle w:val="Listaszerbekezds"/>
        <w:numPr>
          <w:ilvl w:val="0"/>
          <w:numId w:val="26"/>
        </w:numPr>
        <w:spacing w:line="276" w:lineRule="auto"/>
        <w:jc w:val="both"/>
        <w:rPr>
          <w:rFonts w:eastAsia="Times New Roman"/>
          <w:szCs w:val="20"/>
        </w:rPr>
      </w:pPr>
      <w:r w:rsidRPr="00901444">
        <w:rPr>
          <w:rFonts w:eastAsia="Times New Roman"/>
          <w:szCs w:val="20"/>
        </w:rPr>
        <w:t>Dél-Afrikai Köztársaság - Nelson Mandela emlékséta 2018. szeptember 8.</w:t>
      </w:r>
    </w:p>
    <w:p w:rsidR="009B64C3" w:rsidRPr="00901444" w:rsidRDefault="009B64C3" w:rsidP="00161AA2">
      <w:pPr>
        <w:pStyle w:val="Listaszerbekezds"/>
        <w:numPr>
          <w:ilvl w:val="0"/>
          <w:numId w:val="26"/>
        </w:numPr>
        <w:spacing w:line="276" w:lineRule="auto"/>
        <w:jc w:val="both"/>
        <w:rPr>
          <w:rFonts w:eastAsia="Times New Roman"/>
          <w:szCs w:val="20"/>
        </w:rPr>
      </w:pPr>
      <w:r w:rsidRPr="00901444">
        <w:rPr>
          <w:rFonts w:eastAsia="Times New Roman"/>
          <w:szCs w:val="20"/>
        </w:rPr>
        <w:t>Fülöp-szigetek, Manila  - turisztikai promóció 2018. év vége</w:t>
      </w:r>
    </w:p>
    <w:p w:rsidR="009B64C3" w:rsidRPr="00901444" w:rsidRDefault="009B64C3" w:rsidP="00161AA2">
      <w:pPr>
        <w:pStyle w:val="Listaszerbekezds"/>
        <w:numPr>
          <w:ilvl w:val="0"/>
          <w:numId w:val="26"/>
        </w:numPr>
        <w:spacing w:line="276" w:lineRule="auto"/>
        <w:jc w:val="both"/>
        <w:rPr>
          <w:rFonts w:eastAsia="Times New Roman"/>
          <w:szCs w:val="20"/>
        </w:rPr>
      </w:pPr>
      <w:r w:rsidRPr="00901444">
        <w:rPr>
          <w:rFonts w:eastAsia="Times New Roman"/>
          <w:szCs w:val="20"/>
        </w:rPr>
        <w:t xml:space="preserve">Marokkói kulturális hét 2018. szeptember 4-17. </w:t>
      </w:r>
    </w:p>
    <w:p w:rsidR="009B64C3" w:rsidRPr="00901444" w:rsidRDefault="009B64C3" w:rsidP="00161AA2">
      <w:pPr>
        <w:pStyle w:val="Listaszerbekezds"/>
        <w:numPr>
          <w:ilvl w:val="0"/>
          <w:numId w:val="26"/>
        </w:numPr>
        <w:spacing w:before="80" w:after="80"/>
        <w:rPr>
          <w:rFonts w:eastAsia="Times New Roman" w:cs="Arial"/>
          <w:szCs w:val="20"/>
          <w:lang w:eastAsia="hu-HU"/>
        </w:rPr>
      </w:pPr>
      <w:r w:rsidRPr="00901444">
        <w:rPr>
          <w:rFonts w:eastAsia="Times New Roman"/>
          <w:szCs w:val="20"/>
          <w:lang w:eastAsia="hu-HU"/>
        </w:rPr>
        <w:t xml:space="preserve">Izrael Állam 70 évfordulója alkalmából rendezett ünnepség </w:t>
      </w:r>
    </w:p>
    <w:p w:rsidR="009B64C3" w:rsidRPr="00901444" w:rsidRDefault="009B64C3" w:rsidP="00161AA2">
      <w:pPr>
        <w:pStyle w:val="Listaszerbekezds"/>
        <w:numPr>
          <w:ilvl w:val="0"/>
          <w:numId w:val="26"/>
        </w:numPr>
        <w:spacing w:before="80" w:after="80"/>
        <w:rPr>
          <w:rFonts w:ascii="Calibri" w:eastAsia="Times New Roman" w:hAnsi="Calibri" w:cs="Calibri"/>
          <w:szCs w:val="20"/>
          <w:lang w:eastAsia="hu-HU"/>
        </w:rPr>
      </w:pPr>
      <w:r w:rsidRPr="00901444">
        <w:rPr>
          <w:rFonts w:eastAsia="Times New Roman"/>
          <w:szCs w:val="20"/>
          <w:lang w:eastAsia="hu-HU"/>
        </w:rPr>
        <w:t xml:space="preserve">Palesztina, Betlehem testvérvárossal kölcsönös kulturális és turisztikai megjelenés a karácsonyi vásáron 2018. december </w:t>
      </w:r>
    </w:p>
    <w:p w:rsidR="009B64C3" w:rsidRPr="00901444" w:rsidRDefault="009B64C3" w:rsidP="00161AA2">
      <w:pPr>
        <w:pStyle w:val="Listaszerbekezds"/>
        <w:numPr>
          <w:ilvl w:val="0"/>
          <w:numId w:val="26"/>
        </w:numPr>
        <w:spacing w:before="80" w:after="80"/>
        <w:rPr>
          <w:rFonts w:eastAsia="Times New Roman"/>
          <w:szCs w:val="20"/>
          <w:lang w:eastAsia="hu-HU"/>
        </w:rPr>
      </w:pPr>
      <w:r w:rsidRPr="00901444">
        <w:rPr>
          <w:rFonts w:eastAsia="Times New Roman"/>
          <w:szCs w:val="20"/>
          <w:lang w:eastAsia="hu-HU"/>
        </w:rPr>
        <w:t xml:space="preserve">Argentin Kulturális Est megrendezése a Nagykövetséggel közösen </w:t>
      </w:r>
    </w:p>
    <w:p w:rsidR="009B64C3" w:rsidRPr="00901444" w:rsidRDefault="009B64C3" w:rsidP="00161AA2">
      <w:pPr>
        <w:pStyle w:val="Listaszerbekezds"/>
        <w:numPr>
          <w:ilvl w:val="0"/>
          <w:numId w:val="26"/>
        </w:numPr>
        <w:spacing w:before="80" w:after="80"/>
        <w:rPr>
          <w:rFonts w:eastAsia="Times New Roman"/>
          <w:szCs w:val="20"/>
          <w:lang w:eastAsia="hu-HU"/>
        </w:rPr>
      </w:pPr>
      <w:r w:rsidRPr="00901444">
        <w:rPr>
          <w:rFonts w:eastAsia="Times New Roman"/>
          <w:szCs w:val="20"/>
          <w:lang w:eastAsia="hu-HU"/>
        </w:rPr>
        <w:t xml:space="preserve">Milánói kézműves vásáron való megjelenés </w:t>
      </w:r>
    </w:p>
    <w:p w:rsidR="009B64C3" w:rsidRPr="00393100" w:rsidRDefault="009B64C3" w:rsidP="009B64C3">
      <w:pPr>
        <w:spacing w:line="276" w:lineRule="auto"/>
        <w:jc w:val="both"/>
        <w:rPr>
          <w:rFonts w:cs="Arial"/>
          <w:szCs w:val="20"/>
        </w:rPr>
      </w:pPr>
    </w:p>
    <w:p w:rsidR="009B64C3" w:rsidRDefault="009B64C3" w:rsidP="009B64C3">
      <w:pPr>
        <w:spacing w:line="276" w:lineRule="auto"/>
        <w:jc w:val="both"/>
        <w:rPr>
          <w:rFonts w:cs="Arial"/>
          <w:szCs w:val="20"/>
        </w:rPr>
      </w:pPr>
      <w:r>
        <w:rPr>
          <w:rFonts w:cs="Arial"/>
          <w:szCs w:val="20"/>
        </w:rPr>
        <w:t>Az előzőekben jelzett feladatok megvalósítása érdekében 10</w:t>
      </w:r>
      <w:r w:rsidRPr="00393100">
        <w:rPr>
          <w:rFonts w:cs="Arial"/>
          <w:szCs w:val="20"/>
        </w:rPr>
        <w:t>.000 ezer Ft támogatás biztosítását javasoljuk a lebonyolítást végző BFTK Budapesti Fesztivál- és Turisztikai Központ Nonprofit Kft. részére a „930001 Általános tar</w:t>
      </w:r>
      <w:r>
        <w:rPr>
          <w:rFonts w:cs="Arial"/>
          <w:szCs w:val="20"/>
        </w:rPr>
        <w:t>talék” cím előirányzata terhére.</w:t>
      </w:r>
    </w:p>
    <w:p w:rsidR="009B64C3" w:rsidRDefault="009B64C3" w:rsidP="009B64C3">
      <w:pPr>
        <w:spacing w:line="276" w:lineRule="auto"/>
        <w:jc w:val="both"/>
        <w:rPr>
          <w:rFonts w:cs="Arial"/>
          <w:szCs w:val="20"/>
        </w:rPr>
      </w:pPr>
    </w:p>
    <w:p w:rsidR="009B64C3" w:rsidRPr="00B45BFD" w:rsidRDefault="009B64C3" w:rsidP="009B64C3">
      <w:pPr>
        <w:spacing w:line="276" w:lineRule="auto"/>
        <w:jc w:val="both"/>
        <w:rPr>
          <w:rFonts w:cs="Arial"/>
          <w:szCs w:val="20"/>
        </w:rPr>
      </w:pPr>
      <w:r w:rsidRPr="00901444">
        <w:rPr>
          <w:rFonts w:cs="Arial"/>
          <w:szCs w:val="20"/>
        </w:rPr>
        <w:t>A</w:t>
      </w:r>
      <w:r>
        <w:rPr>
          <w:rFonts w:cs="Arial"/>
          <w:szCs w:val="20"/>
        </w:rPr>
        <w:t xml:space="preserve"> támogatás megemelése érdekében szükséges a</w:t>
      </w:r>
      <w:r w:rsidRPr="00901444">
        <w:rPr>
          <w:rFonts w:cs="Arial"/>
          <w:szCs w:val="20"/>
        </w:rPr>
        <w:t xml:space="preserve"> BFTK </w:t>
      </w:r>
      <w:r w:rsidRPr="00B45BFD">
        <w:rPr>
          <w:rFonts w:cs="Arial"/>
          <w:szCs w:val="20"/>
        </w:rPr>
        <w:t xml:space="preserve">Budapesti Fesztivál- és Turisztikai Központ Nonprofit Kft. 2018. évi finanszírozási megállapodásának módosítása a jelen előterjesztés </w:t>
      </w:r>
      <w:r w:rsidR="00B45BFD" w:rsidRPr="00B45BFD">
        <w:rPr>
          <w:rFonts w:cs="Arial"/>
          <w:szCs w:val="20"/>
        </w:rPr>
        <w:t>5</w:t>
      </w:r>
      <w:r w:rsidRPr="00B45BFD">
        <w:rPr>
          <w:rFonts w:cs="Arial"/>
          <w:szCs w:val="20"/>
        </w:rPr>
        <w:t>1. számú melléklete szerinti tartalommal.</w:t>
      </w:r>
    </w:p>
    <w:p w:rsidR="00DE0EF5" w:rsidRDefault="00DE0EF5" w:rsidP="0037727F">
      <w:pPr>
        <w:spacing w:line="276" w:lineRule="auto"/>
        <w:jc w:val="both"/>
        <w:rPr>
          <w:rFonts w:cs="Arial"/>
          <w:highlight w:val="yellow"/>
        </w:rPr>
      </w:pPr>
    </w:p>
    <w:p w:rsidR="002212C6" w:rsidRDefault="002212C6" w:rsidP="0037727F">
      <w:pPr>
        <w:pStyle w:val="BPszvegtest"/>
        <w:spacing w:before="240" w:after="0" w:line="276" w:lineRule="auto"/>
        <w:rPr>
          <w:sz w:val="20"/>
          <w:szCs w:val="20"/>
        </w:rPr>
      </w:pPr>
      <w:r>
        <w:rPr>
          <w:sz w:val="20"/>
          <w:szCs w:val="20"/>
        </w:rPr>
        <w:t>Kérem</w:t>
      </w:r>
      <w:r w:rsidRPr="00A766B1">
        <w:rPr>
          <w:sz w:val="20"/>
          <w:szCs w:val="20"/>
        </w:rPr>
        <w:t xml:space="preserve"> a Tisztelt </w:t>
      </w:r>
      <w:r>
        <w:rPr>
          <w:sz w:val="20"/>
          <w:szCs w:val="20"/>
        </w:rPr>
        <w:t>Közgyűlést,</w:t>
      </w:r>
      <w:r w:rsidRPr="00A766B1">
        <w:rPr>
          <w:sz w:val="20"/>
          <w:szCs w:val="20"/>
        </w:rPr>
        <w:t xml:space="preserve"> hogy az előterjesztést megtárgyalni és a határozati javaslato</w:t>
      </w:r>
      <w:r>
        <w:rPr>
          <w:sz w:val="20"/>
          <w:szCs w:val="20"/>
        </w:rPr>
        <w:t>kat</w:t>
      </w:r>
      <w:r w:rsidRPr="00A766B1">
        <w:rPr>
          <w:sz w:val="20"/>
          <w:szCs w:val="20"/>
        </w:rPr>
        <w:t xml:space="preserve"> elfogadni szíveskedjen.</w:t>
      </w:r>
    </w:p>
    <w:p w:rsidR="002212C6" w:rsidRDefault="002212C6" w:rsidP="0037727F">
      <w:pPr>
        <w:pStyle w:val="BPszvegtest"/>
        <w:tabs>
          <w:tab w:val="clear" w:pos="3740"/>
          <w:tab w:val="clear" w:pos="5720"/>
          <w:tab w:val="right" w:pos="9072"/>
        </w:tabs>
        <w:spacing w:after="0" w:line="276" w:lineRule="auto"/>
        <w:rPr>
          <w:sz w:val="20"/>
          <w:szCs w:val="20"/>
        </w:rPr>
      </w:pPr>
    </w:p>
    <w:p w:rsidR="00C7634C" w:rsidRDefault="00C7634C" w:rsidP="0037727F">
      <w:pPr>
        <w:pStyle w:val="BPszvegtest"/>
        <w:tabs>
          <w:tab w:val="clear" w:pos="3740"/>
          <w:tab w:val="clear" w:pos="5720"/>
          <w:tab w:val="right" w:pos="9072"/>
        </w:tabs>
        <w:spacing w:after="0" w:line="276" w:lineRule="auto"/>
        <w:rPr>
          <w:sz w:val="20"/>
          <w:szCs w:val="20"/>
        </w:rPr>
      </w:pPr>
    </w:p>
    <w:p w:rsidR="00C7634C" w:rsidRDefault="00C7634C" w:rsidP="0037727F">
      <w:pPr>
        <w:pStyle w:val="BPszvegtest"/>
        <w:tabs>
          <w:tab w:val="clear" w:pos="3740"/>
          <w:tab w:val="clear" w:pos="5720"/>
          <w:tab w:val="right" w:pos="9072"/>
        </w:tabs>
        <w:spacing w:after="0" w:line="276" w:lineRule="auto"/>
        <w:rPr>
          <w:sz w:val="20"/>
          <w:szCs w:val="20"/>
        </w:rPr>
      </w:pPr>
    </w:p>
    <w:p w:rsidR="005724CE" w:rsidRPr="005724CE" w:rsidRDefault="005724CE" w:rsidP="0037727F">
      <w:pPr>
        <w:pStyle w:val="BPhatrozatijavaslat"/>
        <w:keepNext/>
        <w:tabs>
          <w:tab w:val="left" w:pos="3740"/>
        </w:tabs>
        <w:rPr>
          <w:szCs w:val="20"/>
        </w:rPr>
      </w:pPr>
      <w:bookmarkStart w:id="7" w:name="_Hlk525072586"/>
      <w:r w:rsidRPr="005724CE">
        <w:rPr>
          <w:szCs w:val="20"/>
        </w:rPr>
        <w:lastRenderedPageBreak/>
        <w:t>Határozati javaslat</w:t>
      </w:r>
    </w:p>
    <w:p w:rsidR="005724CE" w:rsidRPr="005724CE" w:rsidRDefault="005724CE" w:rsidP="0037727F">
      <w:pPr>
        <w:pStyle w:val="BPszvegtest"/>
        <w:spacing w:before="240" w:after="0" w:line="276" w:lineRule="auto"/>
        <w:rPr>
          <w:sz w:val="20"/>
          <w:szCs w:val="20"/>
        </w:rPr>
      </w:pPr>
      <w:r w:rsidRPr="005724CE">
        <w:rPr>
          <w:sz w:val="20"/>
          <w:szCs w:val="20"/>
        </w:rPr>
        <w:t>A Fővárosi Közgyűlés úgy dönt, hogy:</w:t>
      </w:r>
    </w:p>
    <w:bookmarkEnd w:id="7"/>
    <w:p w:rsidR="003A28EA" w:rsidRPr="005724CE" w:rsidRDefault="003A28EA" w:rsidP="003A28EA">
      <w:pPr>
        <w:pStyle w:val="BPhatrozatlista"/>
        <w:keepNext/>
        <w:spacing w:line="276" w:lineRule="auto"/>
        <w:rPr>
          <w:szCs w:val="20"/>
        </w:rPr>
      </w:pPr>
    </w:p>
    <w:p w:rsidR="003A28EA" w:rsidRPr="00E647B2" w:rsidRDefault="003A28EA" w:rsidP="003A28EA">
      <w:pPr>
        <w:pStyle w:val="BPmegszlts"/>
        <w:spacing w:before="240" w:after="0"/>
        <w:jc w:val="both"/>
        <w:rPr>
          <w:rFonts w:eastAsia="MS Mincho"/>
          <w:noProof w:val="0"/>
          <w:sz w:val="20"/>
          <w:szCs w:val="20"/>
          <w:lang w:eastAsia="en-US"/>
        </w:rPr>
      </w:pPr>
      <w:r w:rsidRPr="00E647B2">
        <w:rPr>
          <w:rFonts w:eastAsia="MS Mincho"/>
          <w:noProof w:val="0"/>
          <w:sz w:val="20"/>
          <w:szCs w:val="20"/>
          <w:lang w:eastAsia="en-US"/>
        </w:rPr>
        <w:t>a</w:t>
      </w:r>
      <w:r w:rsidRPr="00E647B2">
        <w:rPr>
          <w:sz w:val="20"/>
          <w:szCs w:val="20"/>
        </w:rPr>
        <w:t xml:space="preserve"> Fővárosi Önkormány</w:t>
      </w:r>
      <w:r>
        <w:rPr>
          <w:sz w:val="20"/>
          <w:szCs w:val="20"/>
        </w:rPr>
        <w:t>zat fenntartásában lévő szociális ágazati intézmények működőképessége megőrzése érdekében</w:t>
      </w:r>
      <w:r w:rsidRPr="00E647B2">
        <w:rPr>
          <w:sz w:val="20"/>
          <w:szCs w:val="20"/>
        </w:rPr>
        <w:t xml:space="preserve"> összesen </w:t>
      </w:r>
      <w:r w:rsidRPr="00E647B2">
        <w:rPr>
          <w:b/>
          <w:sz w:val="20"/>
          <w:szCs w:val="20"/>
        </w:rPr>
        <w:t>449.301 ezer Ft</w:t>
      </w:r>
      <w:r w:rsidRPr="00E647B2">
        <w:rPr>
          <w:sz w:val="20"/>
          <w:szCs w:val="20"/>
        </w:rPr>
        <w:t xml:space="preserve"> </w:t>
      </w:r>
      <w:r>
        <w:rPr>
          <w:sz w:val="20"/>
          <w:szCs w:val="20"/>
        </w:rPr>
        <w:t xml:space="preserve">felhalmozási </w:t>
      </w:r>
      <w:r w:rsidRPr="00E647B2">
        <w:rPr>
          <w:sz w:val="20"/>
          <w:szCs w:val="20"/>
        </w:rPr>
        <w:t xml:space="preserve">támogatást biztosít. </w:t>
      </w:r>
      <w:r w:rsidRPr="00466696">
        <w:rPr>
          <w:sz w:val="20"/>
          <w:szCs w:val="20"/>
        </w:rPr>
        <w:t>A támogatások fedezet</w:t>
      </w:r>
      <w:r w:rsidR="00466696" w:rsidRPr="00466696">
        <w:rPr>
          <w:sz w:val="20"/>
          <w:szCs w:val="20"/>
        </w:rPr>
        <w:t>ét</w:t>
      </w:r>
      <w:r w:rsidRPr="00466696">
        <w:rPr>
          <w:sz w:val="20"/>
          <w:szCs w:val="20"/>
        </w:rPr>
        <w:t xml:space="preserve"> részben a „882701 Egyszeri hozzájárulási díj elkülönített kezelése” cím 152.379 ezer Ft</w:t>
      </w:r>
      <w:r w:rsidR="00466696" w:rsidRPr="00466696">
        <w:rPr>
          <w:sz w:val="20"/>
          <w:szCs w:val="20"/>
        </w:rPr>
        <w:t xml:space="preserve"> mértékben</w:t>
      </w:r>
      <w:r w:rsidRPr="00466696">
        <w:rPr>
          <w:sz w:val="20"/>
          <w:szCs w:val="20"/>
        </w:rPr>
        <w:t xml:space="preserve">, részben a „930001 Általános tartalék” cím 296.922 ezer Ft </w:t>
      </w:r>
      <w:r w:rsidR="00466696" w:rsidRPr="00466696">
        <w:rPr>
          <w:sz w:val="20"/>
          <w:szCs w:val="20"/>
        </w:rPr>
        <w:t>mértékben biztosítja</w:t>
      </w:r>
      <w:r w:rsidRPr="00466696">
        <w:rPr>
          <w:sz w:val="20"/>
          <w:szCs w:val="20"/>
        </w:rPr>
        <w:t>.</w:t>
      </w:r>
    </w:p>
    <w:p w:rsidR="003A28EA" w:rsidRPr="005724CE" w:rsidRDefault="003A28EA" w:rsidP="003A28EA">
      <w:pPr>
        <w:pStyle w:val="BPhatrozatlista"/>
        <w:keepNext/>
        <w:spacing w:line="276" w:lineRule="auto"/>
        <w:rPr>
          <w:szCs w:val="20"/>
        </w:rPr>
      </w:pPr>
    </w:p>
    <w:p w:rsidR="003A28EA" w:rsidRDefault="003A28EA" w:rsidP="003A28EA">
      <w:pPr>
        <w:spacing w:after="240" w:line="276" w:lineRule="auto"/>
        <w:jc w:val="both"/>
        <w:rPr>
          <w:rFonts w:cs="Arial"/>
          <w:szCs w:val="20"/>
        </w:rPr>
      </w:pPr>
      <w:r w:rsidRPr="00E647B2">
        <w:rPr>
          <w:szCs w:val="20"/>
        </w:rPr>
        <w:t>a Fővárosi Önkormány</w:t>
      </w:r>
      <w:r>
        <w:rPr>
          <w:szCs w:val="20"/>
        </w:rPr>
        <w:t xml:space="preserve">zat fenntartásában lévő szociális ágazati intézmények működőképessége megőrzése </w:t>
      </w:r>
      <w:r w:rsidRPr="00240B44">
        <w:rPr>
          <w:rFonts w:cs="Arial"/>
          <w:szCs w:val="20"/>
        </w:rPr>
        <w:t xml:space="preserve">érdekében </w:t>
      </w:r>
    </w:p>
    <w:p w:rsidR="003A28EA" w:rsidRPr="00CE0663" w:rsidRDefault="003A28EA" w:rsidP="007D1CA5">
      <w:pPr>
        <w:pStyle w:val="Listaszerbekezds"/>
        <w:numPr>
          <w:ilvl w:val="0"/>
          <w:numId w:val="33"/>
        </w:numPr>
        <w:spacing w:after="240" w:line="276" w:lineRule="auto"/>
        <w:jc w:val="both"/>
        <w:rPr>
          <w:b/>
          <w:szCs w:val="20"/>
        </w:rPr>
      </w:pPr>
      <w:r w:rsidRPr="00CE0663">
        <w:rPr>
          <w:rFonts w:cs="Arial"/>
          <w:b/>
          <w:szCs w:val="20"/>
        </w:rPr>
        <w:t xml:space="preserve">152.379 ezer Ft-tal </w:t>
      </w:r>
      <w:r w:rsidRPr="00CE0663">
        <w:rPr>
          <w:rFonts w:cs="Arial"/>
          <w:szCs w:val="20"/>
        </w:rPr>
        <w:t>csökkenti a</w:t>
      </w:r>
      <w:r w:rsidRPr="00CE0663">
        <w:rPr>
          <w:rFonts w:cs="Arial"/>
          <w:b/>
          <w:szCs w:val="20"/>
        </w:rPr>
        <w:t xml:space="preserve"> </w:t>
      </w:r>
      <w:r w:rsidRPr="00CE0663">
        <w:rPr>
          <w:szCs w:val="20"/>
        </w:rPr>
        <w:t>„</w:t>
      </w:r>
      <w:r w:rsidRPr="00CE0663">
        <w:rPr>
          <w:b/>
          <w:szCs w:val="20"/>
        </w:rPr>
        <w:t xml:space="preserve">882701 Egyszeri hozzájárulási díj elkülönített kezelése” </w:t>
      </w:r>
      <w:r w:rsidRPr="00CE0663">
        <w:rPr>
          <w:szCs w:val="20"/>
        </w:rPr>
        <w:t>cím</w:t>
      </w:r>
      <w:r>
        <w:rPr>
          <w:szCs w:val="20"/>
        </w:rPr>
        <w:t xml:space="preserve"> kiadási, azon belül az</w:t>
      </w:r>
      <w:r w:rsidRPr="00CE0663">
        <w:rPr>
          <w:szCs w:val="20"/>
        </w:rPr>
        <w:t xml:space="preserve"> egyéb működési célú támogatások Áht-n kívülre és az EU-nak előirányzatát, valamint</w:t>
      </w:r>
      <w:r w:rsidRPr="00CE0663">
        <w:rPr>
          <w:b/>
          <w:szCs w:val="20"/>
        </w:rPr>
        <w:t xml:space="preserve"> </w:t>
      </w:r>
    </w:p>
    <w:p w:rsidR="003A28EA" w:rsidRPr="00CE0663" w:rsidRDefault="003A28EA" w:rsidP="007D1CA5">
      <w:pPr>
        <w:pStyle w:val="Listaszerbekezds"/>
        <w:numPr>
          <w:ilvl w:val="0"/>
          <w:numId w:val="33"/>
        </w:numPr>
        <w:spacing w:after="240" w:line="276" w:lineRule="auto"/>
        <w:jc w:val="both"/>
        <w:rPr>
          <w:rFonts w:cs="Arial"/>
          <w:szCs w:val="20"/>
        </w:rPr>
      </w:pPr>
      <w:r w:rsidRPr="00CE0663">
        <w:rPr>
          <w:b/>
          <w:szCs w:val="20"/>
        </w:rPr>
        <w:t>296.922 ezer Ft</w:t>
      </w:r>
      <w:r>
        <w:rPr>
          <w:b/>
          <w:szCs w:val="20"/>
        </w:rPr>
        <w:t>-tal</w:t>
      </w:r>
      <w:r w:rsidRPr="00CE0663">
        <w:rPr>
          <w:b/>
          <w:szCs w:val="20"/>
        </w:rPr>
        <w:t xml:space="preserve"> csökkenti </w:t>
      </w:r>
      <w:r w:rsidRPr="00CE0663">
        <w:rPr>
          <w:rFonts w:cs="Arial"/>
          <w:b/>
          <w:szCs w:val="20"/>
        </w:rPr>
        <w:t>a „930001 Általános tartalék”</w:t>
      </w:r>
      <w:r w:rsidRPr="00CE0663">
        <w:rPr>
          <w:rFonts w:cs="Arial"/>
          <w:szCs w:val="20"/>
        </w:rPr>
        <w:t xml:space="preserve"> cím kiadási, azon belül a tartalékok előirányzatát és ezzel egyidejűleg</w:t>
      </w:r>
    </w:p>
    <w:p w:rsidR="003A28EA" w:rsidRDefault="00BD0639" w:rsidP="003A28EA">
      <w:pPr>
        <w:spacing w:after="240" w:line="276" w:lineRule="auto"/>
        <w:jc w:val="both"/>
        <w:rPr>
          <w:rFonts w:cs="Arial"/>
          <w:szCs w:val="20"/>
        </w:rPr>
      </w:pPr>
      <w:r>
        <w:rPr>
          <w:rFonts w:cs="Arial"/>
          <w:szCs w:val="20"/>
        </w:rPr>
        <w:t xml:space="preserve">összesen 449.301 ezer Ft értékben, kiemelt előirányzatonkénti bontásban </w:t>
      </w:r>
      <w:r w:rsidR="003A28EA">
        <w:rPr>
          <w:rFonts w:cs="Arial"/>
          <w:szCs w:val="20"/>
        </w:rPr>
        <w:t>az 52. számú mellékletben részletezett felújítási és beruházási feladatokat valósítja meg.</w:t>
      </w:r>
    </w:p>
    <w:p w:rsidR="003A28EA" w:rsidRPr="00792E4A" w:rsidRDefault="003A28EA" w:rsidP="003A28EA">
      <w:pPr>
        <w:pStyle w:val="BPhatrozatlista"/>
        <w:spacing w:before="0" w:after="0" w:line="276" w:lineRule="auto"/>
        <w:rPr>
          <w:szCs w:val="20"/>
        </w:rPr>
      </w:pPr>
    </w:p>
    <w:p w:rsidR="003A28EA" w:rsidRPr="00792E4A" w:rsidRDefault="003A28EA" w:rsidP="003A28EA">
      <w:pPr>
        <w:pStyle w:val="BPszvegtest"/>
        <w:spacing w:before="240" w:after="0" w:line="276" w:lineRule="auto"/>
        <w:rPr>
          <w:sz w:val="20"/>
          <w:szCs w:val="20"/>
        </w:rPr>
      </w:pPr>
      <w:r w:rsidRPr="00F061C8">
        <w:rPr>
          <w:b/>
          <w:sz w:val="20"/>
          <w:szCs w:val="20"/>
        </w:rPr>
        <w:t xml:space="preserve">eseti jelleggel magához vonja </w:t>
      </w:r>
      <w:r w:rsidRPr="00792E4A">
        <w:rPr>
          <w:sz w:val="20"/>
          <w:szCs w:val="20"/>
        </w:rPr>
        <w:t xml:space="preserve">a Budapest Főváros Önkormányzata és intézményei beruházási és felújítási tevékenysége előkészítésének, jóváhagyásának, megvalósításának rendjéről szóló 50/1998. (X.30.) Főv. Kgy. rendelet 14.§ (2) bekezdésében </w:t>
      </w:r>
      <w:r w:rsidRPr="00F061C8">
        <w:rPr>
          <w:b/>
          <w:sz w:val="20"/>
          <w:szCs w:val="20"/>
        </w:rPr>
        <w:t>a Főpolgármesterre átruházott hatáskört</w:t>
      </w:r>
      <w:r w:rsidRPr="00792E4A">
        <w:rPr>
          <w:sz w:val="20"/>
          <w:szCs w:val="20"/>
        </w:rPr>
        <w:t xml:space="preserve"> és úgy dönt, hogy </w:t>
      </w:r>
      <w:r w:rsidRPr="00ED6BC8">
        <w:rPr>
          <w:i/>
          <w:sz w:val="20"/>
          <w:szCs w:val="20"/>
        </w:rPr>
        <w:t>jóváhagyja a</w:t>
      </w:r>
      <w:r w:rsidRPr="00792E4A">
        <w:rPr>
          <w:sz w:val="20"/>
          <w:szCs w:val="20"/>
        </w:rPr>
        <w:t xml:space="preserve">: </w:t>
      </w:r>
    </w:p>
    <w:p w:rsidR="003A28EA" w:rsidRPr="00792E4A" w:rsidRDefault="003A28EA" w:rsidP="003A28EA">
      <w:pPr>
        <w:pStyle w:val="BPszvegtest"/>
        <w:spacing w:after="0" w:line="276" w:lineRule="auto"/>
        <w:rPr>
          <w:sz w:val="20"/>
          <w:szCs w:val="20"/>
        </w:rPr>
      </w:pPr>
    </w:p>
    <w:p w:rsidR="003A28EA" w:rsidRDefault="003A28EA" w:rsidP="00161AA2">
      <w:pPr>
        <w:pStyle w:val="BPszvegtest"/>
        <w:numPr>
          <w:ilvl w:val="0"/>
          <w:numId w:val="28"/>
        </w:numPr>
        <w:tabs>
          <w:tab w:val="clear" w:pos="3740"/>
          <w:tab w:val="clear" w:pos="5720"/>
        </w:tabs>
        <w:spacing w:after="0" w:line="276" w:lineRule="auto"/>
        <w:rPr>
          <w:sz w:val="20"/>
          <w:szCs w:val="20"/>
        </w:rPr>
      </w:pPr>
      <w:r w:rsidRPr="00F061C8">
        <w:rPr>
          <w:b/>
          <w:noProof/>
          <w:sz w:val="20"/>
          <w:szCs w:val="20"/>
          <w:lang w:eastAsia="hu-HU"/>
        </w:rPr>
        <w:t>„</w:t>
      </w:r>
      <w:r w:rsidRPr="00ED0429">
        <w:rPr>
          <w:b/>
          <w:noProof/>
          <w:sz w:val="20"/>
          <w:szCs w:val="20"/>
          <w:lang w:eastAsia="hu-HU"/>
        </w:rPr>
        <w:t xml:space="preserve">Fővárosi Önkormányzat Halom Utcai Idősek Otthona, Gergely utca telephely kapuk cseréje” </w:t>
      </w:r>
      <w:r w:rsidRPr="00ED0429">
        <w:rPr>
          <w:sz w:val="20"/>
          <w:szCs w:val="20"/>
        </w:rPr>
        <w:t xml:space="preserve">tárgyú, </w:t>
      </w:r>
      <w:r w:rsidRPr="00ED0429">
        <w:rPr>
          <w:b/>
          <w:sz w:val="20"/>
          <w:szCs w:val="20"/>
        </w:rPr>
        <w:t>7666</w:t>
      </w:r>
      <w:r w:rsidRPr="00ED0429">
        <w:rPr>
          <w:sz w:val="20"/>
          <w:szCs w:val="20"/>
        </w:rPr>
        <w:t xml:space="preserve"> egyedi azonosítószámú engedélyokiratot jelen előterjesztés </w:t>
      </w:r>
      <w:r w:rsidRPr="00ED0429">
        <w:rPr>
          <w:b/>
          <w:i/>
          <w:sz w:val="20"/>
          <w:szCs w:val="20"/>
        </w:rPr>
        <w:t>2.</w:t>
      </w:r>
      <w:r w:rsidRPr="00ED0429">
        <w:rPr>
          <w:i/>
          <w:sz w:val="20"/>
          <w:szCs w:val="20"/>
        </w:rPr>
        <w:t xml:space="preserve"> </w:t>
      </w:r>
      <w:r w:rsidRPr="00ED0429">
        <w:rPr>
          <w:b/>
          <w:i/>
          <w:sz w:val="20"/>
          <w:szCs w:val="20"/>
        </w:rPr>
        <w:t xml:space="preserve">sz. melléklete </w:t>
      </w:r>
      <w:r w:rsidRPr="00ED0429">
        <w:rPr>
          <w:sz w:val="20"/>
          <w:szCs w:val="20"/>
        </w:rPr>
        <w:t>szerinti tartalommal,</w:t>
      </w:r>
    </w:p>
    <w:p w:rsidR="006C5474" w:rsidRPr="00ED0429" w:rsidRDefault="006C5474" w:rsidP="006C5474">
      <w:pPr>
        <w:pStyle w:val="BPszvegtest"/>
        <w:tabs>
          <w:tab w:val="clear" w:pos="3740"/>
          <w:tab w:val="clear" w:pos="5720"/>
        </w:tabs>
        <w:spacing w:after="0" w:line="276" w:lineRule="auto"/>
        <w:ind w:left="720"/>
        <w:rPr>
          <w:sz w:val="20"/>
          <w:szCs w:val="20"/>
        </w:rPr>
      </w:pPr>
    </w:p>
    <w:p w:rsidR="003A28EA" w:rsidRPr="006C5474" w:rsidRDefault="003A28EA" w:rsidP="00161AA2">
      <w:pPr>
        <w:numPr>
          <w:ilvl w:val="0"/>
          <w:numId w:val="28"/>
        </w:numPr>
        <w:spacing w:line="276" w:lineRule="auto"/>
        <w:jc w:val="both"/>
        <w:rPr>
          <w:rFonts w:cs="Arial"/>
          <w:szCs w:val="20"/>
        </w:rPr>
      </w:pPr>
      <w:r w:rsidRPr="00ED0429">
        <w:rPr>
          <w:rFonts w:cs="Arial"/>
          <w:szCs w:val="20"/>
        </w:rPr>
        <w:t>„</w:t>
      </w:r>
      <w:r w:rsidRPr="00ED0429">
        <w:rPr>
          <w:b/>
        </w:rPr>
        <w:t>Fővárosi Önkormányzat Halom Utcai Idősek Otthona, Tapló utca telephely tetők részleges felújítása</w:t>
      </w:r>
      <w:r w:rsidRPr="00ED0429">
        <w:rPr>
          <w:rFonts w:cs="Arial"/>
          <w:b/>
          <w:szCs w:val="20"/>
        </w:rPr>
        <w:t xml:space="preserve">” </w:t>
      </w:r>
      <w:r w:rsidRPr="00ED0429">
        <w:rPr>
          <w:szCs w:val="20"/>
        </w:rPr>
        <w:t xml:space="preserve">tárgyú, </w:t>
      </w:r>
      <w:r w:rsidRPr="002F44B6">
        <w:rPr>
          <w:b/>
          <w:szCs w:val="20"/>
        </w:rPr>
        <w:t>7667</w:t>
      </w:r>
      <w:r w:rsidRPr="002F44B6">
        <w:rPr>
          <w:szCs w:val="20"/>
        </w:rPr>
        <w:t xml:space="preserve"> egyedi</w:t>
      </w:r>
      <w:r w:rsidRPr="00ED0429">
        <w:rPr>
          <w:szCs w:val="20"/>
        </w:rPr>
        <w:t xml:space="preserve"> azonosítószámú engedélyokiratot jelen előterjesztés </w:t>
      </w:r>
      <w:r w:rsidRPr="00ED0429">
        <w:rPr>
          <w:b/>
          <w:i/>
          <w:szCs w:val="20"/>
        </w:rPr>
        <w:t>5.</w:t>
      </w:r>
      <w:r w:rsidRPr="00ED0429">
        <w:rPr>
          <w:i/>
          <w:szCs w:val="20"/>
        </w:rPr>
        <w:t xml:space="preserve"> </w:t>
      </w:r>
      <w:r w:rsidRPr="00ED0429">
        <w:rPr>
          <w:b/>
          <w:i/>
          <w:szCs w:val="20"/>
        </w:rPr>
        <w:t xml:space="preserve">sz. melléklete </w:t>
      </w:r>
      <w:r w:rsidRPr="00ED0429">
        <w:rPr>
          <w:szCs w:val="20"/>
        </w:rPr>
        <w:t>szerinti tartalommal,</w:t>
      </w:r>
    </w:p>
    <w:p w:rsidR="006C5474" w:rsidRPr="00ED0429" w:rsidRDefault="006C5474" w:rsidP="006C5474">
      <w:pPr>
        <w:spacing w:line="276" w:lineRule="auto"/>
        <w:jc w:val="both"/>
        <w:rPr>
          <w:rFonts w:cs="Arial"/>
          <w:szCs w:val="20"/>
        </w:rPr>
      </w:pPr>
    </w:p>
    <w:p w:rsidR="003A28EA" w:rsidRPr="006C5474" w:rsidRDefault="003A28EA" w:rsidP="00161AA2">
      <w:pPr>
        <w:numPr>
          <w:ilvl w:val="0"/>
          <w:numId w:val="28"/>
        </w:numPr>
        <w:spacing w:line="276" w:lineRule="auto"/>
        <w:jc w:val="both"/>
        <w:rPr>
          <w:rFonts w:cs="Arial"/>
          <w:szCs w:val="20"/>
        </w:rPr>
      </w:pPr>
      <w:r w:rsidRPr="00ED0429">
        <w:rPr>
          <w:rFonts w:cs="Arial"/>
          <w:szCs w:val="20"/>
        </w:rPr>
        <w:t>„</w:t>
      </w:r>
      <w:r w:rsidRPr="00ED0429">
        <w:rPr>
          <w:b/>
          <w:szCs w:val="20"/>
        </w:rPr>
        <w:t>Fővárosi Önkormányzat Szombathelyi Idősek Otthona</w:t>
      </w:r>
      <w:r w:rsidRPr="00ED0429">
        <w:rPr>
          <w:rFonts w:cs="Arial"/>
          <w:szCs w:val="20"/>
        </w:rPr>
        <w:t xml:space="preserve"> </w:t>
      </w:r>
      <w:r w:rsidRPr="00ED0429">
        <w:rPr>
          <w:rFonts w:cs="Arial"/>
          <w:b/>
          <w:szCs w:val="20"/>
        </w:rPr>
        <w:t>Teherfelvonó létesítése”</w:t>
      </w:r>
      <w:r w:rsidRPr="00ED0429">
        <w:rPr>
          <w:rFonts w:cs="Arial"/>
          <w:szCs w:val="20"/>
        </w:rPr>
        <w:t xml:space="preserve"> </w:t>
      </w:r>
      <w:r w:rsidRPr="00ED0429">
        <w:rPr>
          <w:szCs w:val="20"/>
        </w:rPr>
        <w:t xml:space="preserve">tárgyú, </w:t>
      </w:r>
      <w:r w:rsidRPr="00ED0429">
        <w:rPr>
          <w:b/>
          <w:szCs w:val="20"/>
        </w:rPr>
        <w:t>7672</w:t>
      </w:r>
      <w:r w:rsidRPr="00ED0429">
        <w:rPr>
          <w:szCs w:val="20"/>
        </w:rPr>
        <w:t xml:space="preserve"> egyedi azonosítószámú engedélyokiratot jelen előterjesztés </w:t>
      </w:r>
      <w:r w:rsidRPr="00ED0429">
        <w:rPr>
          <w:b/>
          <w:i/>
          <w:szCs w:val="20"/>
        </w:rPr>
        <w:t xml:space="preserve">9. sz. melléklete </w:t>
      </w:r>
      <w:r w:rsidRPr="00ED0429">
        <w:rPr>
          <w:szCs w:val="20"/>
        </w:rPr>
        <w:t>szerinti tartalommal,</w:t>
      </w:r>
    </w:p>
    <w:p w:rsidR="006C5474" w:rsidRPr="00ED0429" w:rsidRDefault="006C5474" w:rsidP="006C5474">
      <w:pPr>
        <w:spacing w:line="276" w:lineRule="auto"/>
        <w:jc w:val="both"/>
        <w:rPr>
          <w:rFonts w:cs="Arial"/>
          <w:szCs w:val="20"/>
        </w:rPr>
      </w:pPr>
    </w:p>
    <w:p w:rsidR="003A28EA" w:rsidRPr="00ED0429" w:rsidRDefault="003A28EA" w:rsidP="00161AA2">
      <w:pPr>
        <w:pStyle w:val="BPszvegtest"/>
        <w:numPr>
          <w:ilvl w:val="0"/>
          <w:numId w:val="28"/>
        </w:numPr>
        <w:tabs>
          <w:tab w:val="clear" w:pos="3740"/>
          <w:tab w:val="clear" w:pos="5720"/>
        </w:tabs>
        <w:spacing w:after="0" w:line="276" w:lineRule="auto"/>
        <w:rPr>
          <w:b/>
          <w:sz w:val="20"/>
          <w:szCs w:val="20"/>
        </w:rPr>
      </w:pPr>
      <w:r w:rsidRPr="00ED0429">
        <w:rPr>
          <w:b/>
          <w:sz w:val="20"/>
          <w:szCs w:val="20"/>
        </w:rPr>
        <w:t xml:space="preserve">„Fővárosi Önkormányzat Gödöllői Idősek Otthona Ipari mosógép beszerzése” </w:t>
      </w:r>
      <w:r w:rsidRPr="00ED0429">
        <w:rPr>
          <w:sz w:val="20"/>
          <w:szCs w:val="20"/>
        </w:rPr>
        <w:t xml:space="preserve">tárgyú, </w:t>
      </w:r>
      <w:r w:rsidRPr="00ED0429">
        <w:rPr>
          <w:b/>
          <w:sz w:val="20"/>
          <w:szCs w:val="20"/>
        </w:rPr>
        <w:t>7468</w:t>
      </w:r>
      <w:r w:rsidRPr="00ED0429">
        <w:rPr>
          <w:sz w:val="20"/>
          <w:szCs w:val="20"/>
        </w:rPr>
        <w:t xml:space="preserve"> egyedi azonosítószámú engedélyokirat </w:t>
      </w:r>
      <w:r w:rsidRPr="00ED0429">
        <w:rPr>
          <w:b/>
          <w:sz w:val="20"/>
          <w:szCs w:val="20"/>
        </w:rPr>
        <w:t>2. sz. módosítását</w:t>
      </w:r>
      <w:r w:rsidRPr="00ED0429">
        <w:rPr>
          <w:sz w:val="20"/>
          <w:szCs w:val="20"/>
        </w:rPr>
        <w:t xml:space="preserve"> jelen előterjesztés </w:t>
      </w:r>
      <w:r w:rsidRPr="00ED0429">
        <w:rPr>
          <w:b/>
          <w:i/>
          <w:sz w:val="20"/>
          <w:szCs w:val="20"/>
        </w:rPr>
        <w:t xml:space="preserve">18. sz. melléklete </w:t>
      </w:r>
      <w:r w:rsidRPr="00ED0429">
        <w:rPr>
          <w:sz w:val="20"/>
          <w:szCs w:val="20"/>
        </w:rPr>
        <w:t>szerinti tartalommal,</w:t>
      </w:r>
    </w:p>
    <w:p w:rsidR="003A28EA" w:rsidRPr="00ED0429" w:rsidRDefault="003A28EA" w:rsidP="003A28EA">
      <w:pPr>
        <w:pStyle w:val="BPmegszlts"/>
        <w:spacing w:before="0" w:after="0"/>
        <w:ind w:left="360"/>
        <w:jc w:val="both"/>
        <w:rPr>
          <w:bCs/>
          <w:sz w:val="20"/>
          <w:szCs w:val="20"/>
        </w:rPr>
      </w:pPr>
    </w:p>
    <w:p w:rsidR="003A28EA" w:rsidRPr="00ED0429" w:rsidRDefault="003A28EA" w:rsidP="003A28EA">
      <w:pPr>
        <w:pStyle w:val="BPszvegtest"/>
        <w:tabs>
          <w:tab w:val="clear" w:pos="3740"/>
          <w:tab w:val="clear" w:pos="5720"/>
        </w:tabs>
        <w:spacing w:after="0" w:line="276" w:lineRule="auto"/>
        <w:rPr>
          <w:sz w:val="20"/>
          <w:szCs w:val="20"/>
        </w:rPr>
      </w:pPr>
      <w:r w:rsidRPr="00ED0429">
        <w:rPr>
          <w:sz w:val="20"/>
          <w:szCs w:val="20"/>
        </w:rPr>
        <w:t xml:space="preserve">Egyidejűleg </w:t>
      </w:r>
      <w:r w:rsidRPr="00ED0429">
        <w:rPr>
          <w:b/>
          <w:sz w:val="20"/>
          <w:szCs w:val="20"/>
        </w:rPr>
        <w:t xml:space="preserve">felhatalmazza a Főpolgármestert az engedélyokiratok, </w:t>
      </w:r>
      <w:r w:rsidRPr="00ED0429">
        <w:rPr>
          <w:sz w:val="20"/>
          <w:szCs w:val="20"/>
        </w:rPr>
        <w:t>illetve</w:t>
      </w:r>
      <w:r w:rsidRPr="00ED0429">
        <w:rPr>
          <w:b/>
          <w:sz w:val="20"/>
          <w:szCs w:val="20"/>
        </w:rPr>
        <w:t xml:space="preserve"> engedélyokirat módosítások aláírására és kiadására</w:t>
      </w:r>
      <w:r w:rsidRPr="00ED0429">
        <w:rPr>
          <w:sz w:val="20"/>
          <w:szCs w:val="20"/>
        </w:rPr>
        <w:t>.</w:t>
      </w:r>
    </w:p>
    <w:p w:rsidR="003A28EA" w:rsidRDefault="003A28EA" w:rsidP="003A28EA">
      <w:pPr>
        <w:pStyle w:val="BPszvegtest"/>
        <w:tabs>
          <w:tab w:val="clear" w:pos="3740"/>
          <w:tab w:val="clear" w:pos="5720"/>
        </w:tabs>
        <w:spacing w:after="0" w:line="276" w:lineRule="auto"/>
        <w:rPr>
          <w:sz w:val="20"/>
          <w:szCs w:val="20"/>
        </w:rPr>
      </w:pPr>
    </w:p>
    <w:p w:rsidR="006C5474" w:rsidRDefault="006C5474" w:rsidP="003A28EA">
      <w:pPr>
        <w:pStyle w:val="BPszvegtest"/>
        <w:tabs>
          <w:tab w:val="clear" w:pos="3740"/>
          <w:tab w:val="clear" w:pos="5720"/>
        </w:tabs>
        <w:spacing w:after="0" w:line="276" w:lineRule="auto"/>
        <w:rPr>
          <w:sz w:val="20"/>
          <w:szCs w:val="20"/>
        </w:rPr>
      </w:pPr>
    </w:p>
    <w:p w:rsidR="006C5474" w:rsidRPr="00ED0429" w:rsidRDefault="006C5474" w:rsidP="003A28EA">
      <w:pPr>
        <w:pStyle w:val="BPszvegtest"/>
        <w:tabs>
          <w:tab w:val="clear" w:pos="3740"/>
          <w:tab w:val="clear" w:pos="5720"/>
        </w:tabs>
        <w:spacing w:after="0" w:line="276" w:lineRule="auto"/>
        <w:rPr>
          <w:sz w:val="20"/>
          <w:szCs w:val="20"/>
        </w:rPr>
      </w:pPr>
    </w:p>
    <w:p w:rsidR="003A28EA" w:rsidRPr="00ED0429" w:rsidRDefault="003A28EA" w:rsidP="003A28EA">
      <w:pPr>
        <w:pStyle w:val="BPhatrid-felels"/>
        <w:tabs>
          <w:tab w:val="left" w:pos="284"/>
        </w:tabs>
        <w:spacing w:after="0" w:line="276" w:lineRule="auto"/>
        <w:ind w:left="284"/>
      </w:pPr>
      <w:r w:rsidRPr="00ED0429">
        <w:lastRenderedPageBreak/>
        <w:t>határidő:</w:t>
      </w:r>
      <w:r w:rsidRPr="00ED0429">
        <w:tab/>
        <w:t>döntést követő 60 napon belül</w:t>
      </w:r>
    </w:p>
    <w:p w:rsidR="003A28EA" w:rsidRPr="00ED0429" w:rsidRDefault="003A28EA" w:rsidP="003A28EA">
      <w:pPr>
        <w:pStyle w:val="BPhatrid-felels"/>
        <w:tabs>
          <w:tab w:val="left" w:pos="284"/>
        </w:tabs>
        <w:spacing w:after="0" w:line="276" w:lineRule="auto"/>
        <w:ind w:left="284"/>
        <w:jc w:val="both"/>
      </w:pPr>
      <w:r w:rsidRPr="00ED0429">
        <w:t xml:space="preserve">felelős: </w:t>
      </w:r>
      <w:r w:rsidRPr="00ED0429">
        <w:tab/>
        <w:t>Tarlós István főpolgármester</w:t>
      </w:r>
    </w:p>
    <w:p w:rsidR="003A28EA" w:rsidRPr="00ED0429" w:rsidRDefault="003A28EA" w:rsidP="003A28EA">
      <w:pPr>
        <w:pStyle w:val="BPszvegtest"/>
        <w:tabs>
          <w:tab w:val="clear" w:pos="3740"/>
          <w:tab w:val="clear" w:pos="5720"/>
        </w:tabs>
        <w:spacing w:after="0" w:line="276" w:lineRule="auto"/>
        <w:ind w:left="720"/>
        <w:rPr>
          <w:sz w:val="20"/>
          <w:szCs w:val="20"/>
        </w:rPr>
      </w:pPr>
    </w:p>
    <w:p w:rsidR="003A28EA" w:rsidRPr="00ED0429" w:rsidRDefault="003A28EA" w:rsidP="003A28EA">
      <w:pPr>
        <w:pStyle w:val="BPhatrozatlista"/>
        <w:spacing w:before="0" w:after="0" w:line="276" w:lineRule="auto"/>
        <w:rPr>
          <w:szCs w:val="20"/>
        </w:rPr>
      </w:pPr>
    </w:p>
    <w:p w:rsidR="003A28EA" w:rsidRPr="00ED0429" w:rsidRDefault="003A28EA" w:rsidP="003A28EA">
      <w:pPr>
        <w:pStyle w:val="BPszvegtest"/>
        <w:tabs>
          <w:tab w:val="clear" w:pos="3740"/>
          <w:tab w:val="clear" w:pos="5720"/>
        </w:tabs>
        <w:spacing w:before="240" w:after="0" w:line="276" w:lineRule="auto"/>
        <w:rPr>
          <w:sz w:val="20"/>
          <w:szCs w:val="20"/>
        </w:rPr>
      </w:pPr>
      <w:r w:rsidRPr="00ED0429">
        <w:rPr>
          <w:b/>
          <w:sz w:val="20"/>
          <w:szCs w:val="20"/>
        </w:rPr>
        <w:t>eseti jelleggel magához vonja</w:t>
      </w:r>
      <w:r w:rsidRPr="00ED0429">
        <w:rPr>
          <w:sz w:val="20"/>
          <w:szCs w:val="20"/>
        </w:rPr>
        <w:t xml:space="preserve"> a Budapest Főváros Önkormányzata és intézményei beruházási és felújítási tevékenysége előkészítésének, jóváhagyásának, megvalósításának rendjéről szóló 50/1998. (X.30.) Főv. Kgy. rend</w:t>
      </w:r>
      <w:r w:rsidR="00144769">
        <w:rPr>
          <w:sz w:val="20"/>
          <w:szCs w:val="20"/>
        </w:rPr>
        <w:t>elet 12.§ (2) bekezdésé</w:t>
      </w:r>
      <w:r w:rsidRPr="00ED0429">
        <w:rPr>
          <w:sz w:val="20"/>
          <w:szCs w:val="20"/>
        </w:rPr>
        <w:t xml:space="preserve">ben </w:t>
      </w:r>
      <w:r w:rsidRPr="00ED0429">
        <w:rPr>
          <w:b/>
          <w:sz w:val="20"/>
          <w:szCs w:val="20"/>
        </w:rPr>
        <w:t>a Tulajdonosi, Gazdasági és Közterület-hasznosítási Bizottságra</w:t>
      </w:r>
      <w:r w:rsidRPr="00ED0429">
        <w:rPr>
          <w:sz w:val="20"/>
          <w:szCs w:val="20"/>
        </w:rPr>
        <w:t xml:space="preserve"> </w:t>
      </w:r>
      <w:r w:rsidRPr="00ED0429">
        <w:rPr>
          <w:b/>
          <w:sz w:val="20"/>
          <w:szCs w:val="20"/>
        </w:rPr>
        <w:t xml:space="preserve">átruházott </w:t>
      </w:r>
      <w:r w:rsidR="00633F0B">
        <w:rPr>
          <w:b/>
          <w:sz w:val="20"/>
          <w:szCs w:val="20"/>
        </w:rPr>
        <w:t xml:space="preserve">döntési, és a Költségvetési </w:t>
      </w:r>
      <w:r w:rsidR="00144769">
        <w:rPr>
          <w:b/>
          <w:sz w:val="20"/>
          <w:szCs w:val="20"/>
        </w:rPr>
        <w:t xml:space="preserve">Bizottságra átruházott  véleményezési </w:t>
      </w:r>
      <w:r w:rsidRPr="00ED0429">
        <w:rPr>
          <w:b/>
          <w:sz w:val="20"/>
          <w:szCs w:val="20"/>
        </w:rPr>
        <w:t>hatáskört</w:t>
      </w:r>
      <w:r w:rsidRPr="00ED0429">
        <w:rPr>
          <w:sz w:val="20"/>
          <w:szCs w:val="20"/>
        </w:rPr>
        <w:t xml:space="preserve"> és úgy dönt, hogy</w:t>
      </w:r>
    </w:p>
    <w:p w:rsidR="003A28EA" w:rsidRPr="00ED0429" w:rsidRDefault="003A28EA" w:rsidP="006C5474">
      <w:pPr>
        <w:pStyle w:val="BPszvegtest"/>
        <w:tabs>
          <w:tab w:val="clear" w:pos="3740"/>
          <w:tab w:val="clear" w:pos="5720"/>
        </w:tabs>
        <w:spacing w:before="240" w:line="276" w:lineRule="auto"/>
        <w:rPr>
          <w:sz w:val="20"/>
          <w:szCs w:val="20"/>
        </w:rPr>
      </w:pPr>
      <w:r w:rsidRPr="00ED0429">
        <w:rPr>
          <w:i/>
          <w:sz w:val="20"/>
          <w:szCs w:val="20"/>
        </w:rPr>
        <w:t>jóváhagyja a</w:t>
      </w:r>
      <w:r w:rsidRPr="00ED0429">
        <w:rPr>
          <w:sz w:val="20"/>
          <w:szCs w:val="20"/>
        </w:rPr>
        <w:t>:</w:t>
      </w:r>
    </w:p>
    <w:p w:rsidR="003A28EA" w:rsidRPr="00ED0429" w:rsidRDefault="003A28EA" w:rsidP="007D1CA5">
      <w:pPr>
        <w:pStyle w:val="BPmegszlts"/>
        <w:numPr>
          <w:ilvl w:val="0"/>
          <w:numId w:val="34"/>
        </w:numPr>
        <w:spacing w:before="0" w:after="0"/>
        <w:jc w:val="both"/>
        <w:rPr>
          <w:sz w:val="20"/>
          <w:szCs w:val="20"/>
        </w:rPr>
      </w:pPr>
      <w:r w:rsidRPr="00ED0429">
        <w:rPr>
          <w:b/>
          <w:sz w:val="20"/>
          <w:szCs w:val="20"/>
        </w:rPr>
        <w:t>„Fővárosi Önkormányzat Pesti Úti Idősek Otthona személyfelvonó létesítése”</w:t>
      </w:r>
      <w:r w:rsidRPr="00ED0429">
        <w:rPr>
          <w:sz w:val="20"/>
          <w:szCs w:val="20"/>
        </w:rPr>
        <w:t xml:space="preserve"> tárgyú, </w:t>
      </w:r>
      <w:r w:rsidRPr="00ED0429">
        <w:rPr>
          <w:b/>
          <w:sz w:val="20"/>
          <w:szCs w:val="20"/>
        </w:rPr>
        <w:t>7673</w:t>
      </w:r>
      <w:r w:rsidRPr="00ED0429">
        <w:rPr>
          <w:sz w:val="20"/>
          <w:szCs w:val="20"/>
        </w:rPr>
        <w:t xml:space="preserve"> egyedi azonosítószámú engedélyokiratot jelen előterjesztés </w:t>
      </w:r>
      <w:r w:rsidRPr="00ED0429">
        <w:rPr>
          <w:b/>
          <w:i/>
          <w:sz w:val="20"/>
          <w:szCs w:val="20"/>
        </w:rPr>
        <w:t>1.</w:t>
      </w:r>
      <w:r w:rsidRPr="00ED0429">
        <w:rPr>
          <w:sz w:val="20"/>
          <w:szCs w:val="20"/>
        </w:rPr>
        <w:t xml:space="preserve"> </w:t>
      </w:r>
      <w:r w:rsidRPr="00ED0429">
        <w:rPr>
          <w:b/>
          <w:i/>
          <w:sz w:val="20"/>
          <w:szCs w:val="20"/>
        </w:rPr>
        <w:t xml:space="preserve">sz. melléklete </w:t>
      </w:r>
      <w:r w:rsidRPr="00ED0429">
        <w:rPr>
          <w:sz w:val="20"/>
          <w:szCs w:val="20"/>
        </w:rPr>
        <w:t>szerinti tartalommal,</w:t>
      </w:r>
    </w:p>
    <w:p w:rsidR="003A28EA" w:rsidRPr="00ED0429" w:rsidRDefault="003A28EA" w:rsidP="007D1CA5">
      <w:pPr>
        <w:numPr>
          <w:ilvl w:val="0"/>
          <w:numId w:val="34"/>
        </w:numPr>
        <w:spacing w:line="276" w:lineRule="auto"/>
        <w:jc w:val="both"/>
        <w:rPr>
          <w:rFonts w:cs="Arial"/>
          <w:szCs w:val="20"/>
        </w:rPr>
      </w:pPr>
      <w:r w:rsidRPr="00ED0429">
        <w:rPr>
          <w:rFonts w:cs="Arial"/>
          <w:szCs w:val="20"/>
        </w:rPr>
        <w:t>„</w:t>
      </w:r>
      <w:r w:rsidRPr="00ED0429">
        <w:rPr>
          <w:b/>
          <w:szCs w:val="20"/>
        </w:rPr>
        <w:t>Fővárosi Önkormányzat Vámosmikolai Idősek Otthona</w:t>
      </w:r>
      <w:r w:rsidRPr="00ED0429">
        <w:rPr>
          <w:rFonts w:cs="Arial"/>
          <w:b/>
          <w:szCs w:val="20"/>
        </w:rPr>
        <w:t xml:space="preserve"> </w:t>
      </w:r>
      <w:r w:rsidRPr="00ED0429">
        <w:rPr>
          <w:b/>
          <w:szCs w:val="20"/>
        </w:rPr>
        <w:t>Visegrádi telephely lakóépületekben személyfelvonó kialakítása</w:t>
      </w:r>
      <w:r w:rsidRPr="00ED0429">
        <w:rPr>
          <w:rFonts w:cs="Arial"/>
          <w:b/>
          <w:szCs w:val="20"/>
        </w:rPr>
        <w:t>”</w:t>
      </w:r>
      <w:r w:rsidRPr="00ED0429">
        <w:rPr>
          <w:rFonts w:cs="Arial"/>
          <w:szCs w:val="20"/>
        </w:rPr>
        <w:t xml:space="preserve"> </w:t>
      </w:r>
      <w:r w:rsidRPr="00ED0429">
        <w:rPr>
          <w:szCs w:val="20"/>
        </w:rPr>
        <w:t xml:space="preserve">tárgyú, </w:t>
      </w:r>
      <w:r w:rsidRPr="00ED0429">
        <w:rPr>
          <w:b/>
          <w:szCs w:val="20"/>
        </w:rPr>
        <w:t>7187</w:t>
      </w:r>
      <w:r w:rsidRPr="00ED0429">
        <w:rPr>
          <w:szCs w:val="20"/>
        </w:rPr>
        <w:t xml:space="preserve"> egyedi azonosítószámú engedélyokirat </w:t>
      </w:r>
      <w:r w:rsidRPr="00ED0429">
        <w:rPr>
          <w:b/>
          <w:szCs w:val="20"/>
        </w:rPr>
        <w:t>3. sz. módosítását</w:t>
      </w:r>
      <w:r w:rsidRPr="00ED0429">
        <w:rPr>
          <w:szCs w:val="20"/>
        </w:rPr>
        <w:t xml:space="preserve"> jelen előterjesztés </w:t>
      </w:r>
      <w:r w:rsidRPr="00ED0429">
        <w:rPr>
          <w:b/>
          <w:i/>
          <w:szCs w:val="20"/>
        </w:rPr>
        <w:t>13.</w:t>
      </w:r>
      <w:r w:rsidRPr="00ED0429">
        <w:rPr>
          <w:szCs w:val="20"/>
        </w:rPr>
        <w:t xml:space="preserve"> </w:t>
      </w:r>
      <w:r w:rsidRPr="00ED0429">
        <w:rPr>
          <w:b/>
          <w:i/>
          <w:szCs w:val="20"/>
        </w:rPr>
        <w:t xml:space="preserve">sz. melléklete </w:t>
      </w:r>
      <w:r w:rsidRPr="00ED0429">
        <w:rPr>
          <w:szCs w:val="20"/>
        </w:rPr>
        <w:t>szerinti tartalommal,</w:t>
      </w:r>
    </w:p>
    <w:p w:rsidR="003A28EA" w:rsidRPr="00ED0429" w:rsidRDefault="003A28EA" w:rsidP="007D1CA5">
      <w:pPr>
        <w:numPr>
          <w:ilvl w:val="0"/>
          <w:numId w:val="34"/>
        </w:numPr>
        <w:spacing w:line="276" w:lineRule="auto"/>
        <w:jc w:val="both"/>
        <w:rPr>
          <w:rFonts w:cs="Arial"/>
          <w:szCs w:val="20"/>
        </w:rPr>
      </w:pPr>
      <w:r w:rsidRPr="00ED0429">
        <w:t>„</w:t>
      </w:r>
      <w:r w:rsidRPr="00ED0429">
        <w:rPr>
          <w:b/>
        </w:rPr>
        <w:t>Fővárosi Önkormányzat Kamaraerdei Úti Idősek Otthona Rupphegyi telephely épület fürdőszobáinak szigetelés és burkolatok cseréje”</w:t>
      </w:r>
      <w:r w:rsidRPr="00ED0429">
        <w:t xml:space="preserve"> </w:t>
      </w:r>
      <w:r w:rsidRPr="00ED0429">
        <w:rPr>
          <w:szCs w:val="20"/>
        </w:rPr>
        <w:t xml:space="preserve">tárgyú, </w:t>
      </w:r>
      <w:r w:rsidRPr="00ED0429">
        <w:rPr>
          <w:b/>
          <w:szCs w:val="20"/>
        </w:rPr>
        <w:t>7680</w:t>
      </w:r>
      <w:r w:rsidRPr="00ED0429">
        <w:rPr>
          <w:szCs w:val="20"/>
        </w:rPr>
        <w:t xml:space="preserve"> egyedi azonosítószámú engedélyokiratot jelen előterjesztés </w:t>
      </w:r>
      <w:r w:rsidRPr="00ED0429">
        <w:rPr>
          <w:b/>
          <w:i/>
          <w:szCs w:val="20"/>
        </w:rPr>
        <w:t>16.</w:t>
      </w:r>
      <w:r w:rsidRPr="00ED0429">
        <w:rPr>
          <w:szCs w:val="20"/>
        </w:rPr>
        <w:t xml:space="preserve"> </w:t>
      </w:r>
      <w:r w:rsidRPr="00ED0429">
        <w:rPr>
          <w:b/>
          <w:i/>
          <w:szCs w:val="20"/>
        </w:rPr>
        <w:t xml:space="preserve">sz. melléklete </w:t>
      </w:r>
      <w:r w:rsidRPr="00ED0429">
        <w:rPr>
          <w:szCs w:val="20"/>
        </w:rPr>
        <w:t>szerinti tartalommal,</w:t>
      </w:r>
    </w:p>
    <w:p w:rsidR="003A28EA" w:rsidRPr="00ED0429" w:rsidRDefault="003A28EA" w:rsidP="007D1CA5">
      <w:pPr>
        <w:numPr>
          <w:ilvl w:val="0"/>
          <w:numId w:val="34"/>
        </w:numPr>
        <w:spacing w:line="276" w:lineRule="auto"/>
        <w:jc w:val="both"/>
        <w:rPr>
          <w:b/>
          <w:szCs w:val="20"/>
        </w:rPr>
      </w:pPr>
      <w:r w:rsidRPr="00ED0429">
        <w:rPr>
          <w:b/>
          <w:szCs w:val="20"/>
        </w:rPr>
        <w:t xml:space="preserve">„Budapesti Módszertani Szociális Központ és Intézményei Dózsa György úti műhelyek és kiszolgáló helyiségek kialakítása” </w:t>
      </w:r>
      <w:r w:rsidRPr="00ED0429">
        <w:rPr>
          <w:szCs w:val="20"/>
        </w:rPr>
        <w:t xml:space="preserve">tárgyú, </w:t>
      </w:r>
      <w:r w:rsidRPr="00ED0429">
        <w:rPr>
          <w:b/>
          <w:szCs w:val="20"/>
        </w:rPr>
        <w:t>7652</w:t>
      </w:r>
      <w:r w:rsidRPr="00ED0429">
        <w:rPr>
          <w:szCs w:val="20"/>
        </w:rPr>
        <w:t xml:space="preserve"> egyedi azonosítószámú engedélyokiratot jelen előterjesztés </w:t>
      </w:r>
      <w:r w:rsidRPr="00ED0429">
        <w:rPr>
          <w:b/>
          <w:i/>
          <w:szCs w:val="20"/>
        </w:rPr>
        <w:t>19.</w:t>
      </w:r>
      <w:r w:rsidRPr="00ED0429">
        <w:rPr>
          <w:szCs w:val="20"/>
        </w:rPr>
        <w:t xml:space="preserve"> </w:t>
      </w:r>
      <w:r w:rsidRPr="00ED0429">
        <w:rPr>
          <w:b/>
          <w:i/>
          <w:szCs w:val="20"/>
        </w:rPr>
        <w:t xml:space="preserve">sz. melléklete </w:t>
      </w:r>
      <w:r w:rsidRPr="00ED0429">
        <w:rPr>
          <w:szCs w:val="20"/>
        </w:rPr>
        <w:t>szerinti tartalommal,</w:t>
      </w:r>
    </w:p>
    <w:p w:rsidR="003A28EA" w:rsidRPr="00ED0429" w:rsidRDefault="007D1CA5" w:rsidP="007D1CA5">
      <w:pPr>
        <w:pStyle w:val="BPszvegtest"/>
        <w:numPr>
          <w:ilvl w:val="0"/>
          <w:numId w:val="34"/>
        </w:numPr>
        <w:tabs>
          <w:tab w:val="clear" w:pos="3740"/>
          <w:tab w:val="clear" w:pos="5720"/>
        </w:tabs>
        <w:spacing w:after="0" w:line="276" w:lineRule="auto"/>
        <w:rPr>
          <w:b/>
          <w:sz w:val="20"/>
          <w:szCs w:val="20"/>
        </w:rPr>
      </w:pPr>
      <w:r w:rsidRPr="00ED0429">
        <w:rPr>
          <w:b/>
          <w:sz w:val="20"/>
          <w:szCs w:val="20"/>
        </w:rPr>
        <w:t xml:space="preserve"> </w:t>
      </w:r>
      <w:r w:rsidR="003A28EA" w:rsidRPr="00ED0429">
        <w:rPr>
          <w:b/>
          <w:sz w:val="20"/>
          <w:szCs w:val="20"/>
        </w:rPr>
        <w:t xml:space="preserve">„Fővárosi Önkormányzat Idősek Otthona Alacskai út, Virág Benedek utcai telephely "A" épület fürdőszobák részleges felújítása” </w:t>
      </w:r>
      <w:r w:rsidR="003A28EA" w:rsidRPr="00ED0429">
        <w:rPr>
          <w:sz w:val="20"/>
          <w:szCs w:val="20"/>
        </w:rPr>
        <w:t xml:space="preserve">tárgyú, </w:t>
      </w:r>
      <w:r w:rsidR="003A28EA" w:rsidRPr="00ED0429">
        <w:rPr>
          <w:b/>
          <w:sz w:val="20"/>
          <w:szCs w:val="20"/>
        </w:rPr>
        <w:t>7163</w:t>
      </w:r>
      <w:r w:rsidR="003A28EA" w:rsidRPr="00ED0429">
        <w:rPr>
          <w:sz w:val="20"/>
          <w:szCs w:val="20"/>
        </w:rPr>
        <w:t xml:space="preserve"> egyedi azonosítószámú engedélyokirat </w:t>
      </w:r>
      <w:r w:rsidR="003A28EA" w:rsidRPr="00ED0429">
        <w:rPr>
          <w:b/>
          <w:sz w:val="20"/>
          <w:szCs w:val="20"/>
        </w:rPr>
        <w:t>3. sz. módosítását</w:t>
      </w:r>
      <w:r w:rsidR="003A28EA" w:rsidRPr="00ED0429">
        <w:rPr>
          <w:sz w:val="20"/>
          <w:szCs w:val="20"/>
        </w:rPr>
        <w:t xml:space="preserve"> jelen előterjesztés </w:t>
      </w:r>
      <w:r w:rsidR="003A28EA" w:rsidRPr="00ED0429">
        <w:rPr>
          <w:b/>
          <w:i/>
          <w:sz w:val="20"/>
          <w:szCs w:val="20"/>
        </w:rPr>
        <w:t>8.</w:t>
      </w:r>
      <w:r w:rsidR="003A28EA" w:rsidRPr="00ED0429">
        <w:rPr>
          <w:sz w:val="20"/>
          <w:szCs w:val="20"/>
        </w:rPr>
        <w:t xml:space="preserve"> </w:t>
      </w:r>
      <w:r w:rsidR="003A28EA" w:rsidRPr="00ED0429">
        <w:rPr>
          <w:b/>
          <w:i/>
          <w:sz w:val="20"/>
          <w:szCs w:val="20"/>
        </w:rPr>
        <w:t xml:space="preserve">sz. melléklete </w:t>
      </w:r>
      <w:r w:rsidR="003A28EA" w:rsidRPr="00ED0429">
        <w:rPr>
          <w:sz w:val="20"/>
          <w:szCs w:val="20"/>
        </w:rPr>
        <w:t>szerinti tartalommal</w:t>
      </w:r>
      <w:r w:rsidR="003A28EA" w:rsidRPr="00ED0429">
        <w:rPr>
          <w:szCs w:val="20"/>
        </w:rPr>
        <w:t>,</w:t>
      </w:r>
    </w:p>
    <w:p w:rsidR="003A28EA" w:rsidRPr="00ED0429" w:rsidRDefault="003A28EA" w:rsidP="007D1CA5">
      <w:pPr>
        <w:pStyle w:val="BPszvegtest"/>
        <w:numPr>
          <w:ilvl w:val="0"/>
          <w:numId w:val="34"/>
        </w:numPr>
        <w:tabs>
          <w:tab w:val="clear" w:pos="3740"/>
          <w:tab w:val="clear" w:pos="5720"/>
        </w:tabs>
        <w:spacing w:after="0" w:line="276" w:lineRule="auto"/>
        <w:rPr>
          <w:b/>
          <w:sz w:val="20"/>
          <w:szCs w:val="20"/>
        </w:rPr>
      </w:pPr>
      <w:r w:rsidRPr="00ED0429">
        <w:rPr>
          <w:b/>
          <w:sz w:val="20"/>
          <w:szCs w:val="20"/>
        </w:rPr>
        <w:t xml:space="preserve">„Fővárosi Önkormányzat Idősek Otthona Vámosmikola, Visegrád telephely mosoda épület felújítása” </w:t>
      </w:r>
      <w:r w:rsidRPr="00ED0429">
        <w:rPr>
          <w:sz w:val="20"/>
          <w:szCs w:val="20"/>
        </w:rPr>
        <w:t xml:space="preserve">tárgyú, </w:t>
      </w:r>
      <w:r w:rsidRPr="00ED0429">
        <w:rPr>
          <w:b/>
          <w:sz w:val="20"/>
          <w:szCs w:val="20"/>
        </w:rPr>
        <w:t>7403</w:t>
      </w:r>
      <w:r w:rsidRPr="00ED0429">
        <w:rPr>
          <w:sz w:val="20"/>
          <w:szCs w:val="20"/>
        </w:rPr>
        <w:t xml:space="preserve"> egyedi azonosítószámú engedélyokirat </w:t>
      </w:r>
      <w:r w:rsidRPr="00ED0429">
        <w:rPr>
          <w:b/>
          <w:sz w:val="20"/>
          <w:szCs w:val="20"/>
        </w:rPr>
        <w:t>2. sz. módosítását</w:t>
      </w:r>
      <w:r w:rsidRPr="00ED0429">
        <w:rPr>
          <w:sz w:val="20"/>
          <w:szCs w:val="20"/>
        </w:rPr>
        <w:t xml:space="preserve"> jelen előterjesztés </w:t>
      </w:r>
      <w:r w:rsidRPr="00ED0429">
        <w:rPr>
          <w:b/>
          <w:i/>
          <w:sz w:val="20"/>
          <w:szCs w:val="20"/>
        </w:rPr>
        <w:t>15.</w:t>
      </w:r>
      <w:r w:rsidRPr="00ED0429">
        <w:rPr>
          <w:sz w:val="20"/>
          <w:szCs w:val="20"/>
        </w:rPr>
        <w:t xml:space="preserve"> </w:t>
      </w:r>
      <w:r w:rsidRPr="00ED0429">
        <w:rPr>
          <w:b/>
          <w:i/>
          <w:sz w:val="20"/>
          <w:szCs w:val="20"/>
        </w:rPr>
        <w:t xml:space="preserve">sz. melléklete </w:t>
      </w:r>
      <w:r w:rsidRPr="00ED0429">
        <w:rPr>
          <w:sz w:val="20"/>
          <w:szCs w:val="20"/>
        </w:rPr>
        <w:t>szerinti tartalommal,</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3A28EA">
      <w:pPr>
        <w:pStyle w:val="BPszvegtest"/>
        <w:tabs>
          <w:tab w:val="clear" w:pos="3740"/>
          <w:tab w:val="clear" w:pos="5720"/>
        </w:tabs>
        <w:spacing w:after="0" w:line="276" w:lineRule="auto"/>
        <w:rPr>
          <w:sz w:val="20"/>
          <w:szCs w:val="20"/>
        </w:rPr>
      </w:pPr>
      <w:r w:rsidRPr="00ED0429">
        <w:rPr>
          <w:sz w:val="20"/>
          <w:szCs w:val="20"/>
        </w:rPr>
        <w:t xml:space="preserve">Egyidejűleg </w:t>
      </w:r>
      <w:r w:rsidRPr="00ED0429">
        <w:rPr>
          <w:b/>
          <w:sz w:val="20"/>
          <w:szCs w:val="20"/>
        </w:rPr>
        <w:t>felhatalmazza a Főpolgármestert az engedélyokiratok, az engedélyokirat módosítások aláírására és kiadására</w:t>
      </w:r>
      <w:r w:rsidRPr="00ED0429">
        <w:rPr>
          <w:sz w:val="20"/>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3A28EA">
      <w:pPr>
        <w:pStyle w:val="BPhatrid-felels"/>
        <w:tabs>
          <w:tab w:val="left" w:pos="284"/>
        </w:tabs>
        <w:spacing w:after="0" w:line="276" w:lineRule="auto"/>
        <w:ind w:left="284"/>
      </w:pPr>
      <w:r w:rsidRPr="00ED0429">
        <w:t>határidő:</w:t>
      </w:r>
      <w:r w:rsidRPr="00ED0429">
        <w:tab/>
        <w:t>döntést követő 60 napon belül</w:t>
      </w:r>
    </w:p>
    <w:p w:rsidR="003A28EA" w:rsidRPr="00ED0429" w:rsidRDefault="003A28EA" w:rsidP="003A28EA">
      <w:pPr>
        <w:pStyle w:val="BPhatrid-felels"/>
        <w:tabs>
          <w:tab w:val="left" w:pos="284"/>
        </w:tabs>
        <w:spacing w:after="0" w:line="276" w:lineRule="auto"/>
        <w:ind w:left="284"/>
        <w:jc w:val="both"/>
      </w:pPr>
      <w:r w:rsidRPr="00ED0429">
        <w:t xml:space="preserve">felelős: </w:t>
      </w:r>
      <w:r w:rsidRPr="00ED0429">
        <w:tab/>
        <w:t>Tarlós István főpolgármester</w:t>
      </w:r>
    </w:p>
    <w:p w:rsidR="003A28EA" w:rsidRPr="00ED0429" w:rsidRDefault="003A28EA" w:rsidP="003A28EA">
      <w:pPr>
        <w:pStyle w:val="BPhatrid-felels"/>
        <w:tabs>
          <w:tab w:val="left" w:pos="284"/>
        </w:tabs>
        <w:spacing w:after="0" w:line="276" w:lineRule="auto"/>
        <w:ind w:left="284"/>
        <w:jc w:val="both"/>
      </w:pPr>
    </w:p>
    <w:p w:rsidR="003A28EA" w:rsidRPr="00ED0429" w:rsidRDefault="003A28EA" w:rsidP="003A28EA">
      <w:pPr>
        <w:pStyle w:val="BPhatrozatlista"/>
        <w:spacing w:before="0" w:after="0" w:line="276" w:lineRule="auto"/>
        <w:rPr>
          <w:szCs w:val="20"/>
        </w:rPr>
      </w:pPr>
    </w:p>
    <w:p w:rsidR="003A28EA" w:rsidRPr="00ED0429" w:rsidRDefault="003A28EA" w:rsidP="003A28EA">
      <w:pPr>
        <w:pStyle w:val="BPhatrid-felels"/>
        <w:spacing w:before="240" w:after="0" w:line="276" w:lineRule="auto"/>
        <w:ind w:left="0"/>
        <w:jc w:val="both"/>
        <w:rPr>
          <w:b/>
        </w:rPr>
      </w:pPr>
      <w:r w:rsidRPr="00ED0429">
        <w:rPr>
          <w:sz w:val="20"/>
          <w:szCs w:val="20"/>
        </w:rPr>
        <w:t xml:space="preserve">a Budapest Főváros Önkormányzata és intézményei beruházási és felújítási tevékenysége előkészítésének, jóváhagyásának, megvalósításának rendjéről szóló 50/1998. (X.30.) Főv. Kgy. rendelet 12.§ (1) c) pontja alapján </w:t>
      </w:r>
    </w:p>
    <w:p w:rsidR="003A28EA" w:rsidRPr="00ED0429" w:rsidRDefault="003A28EA" w:rsidP="006C5474">
      <w:pPr>
        <w:pStyle w:val="BPszvegtest"/>
        <w:tabs>
          <w:tab w:val="clear" w:pos="3740"/>
          <w:tab w:val="clear" w:pos="5720"/>
        </w:tabs>
        <w:spacing w:before="240" w:after="0" w:line="276" w:lineRule="auto"/>
        <w:rPr>
          <w:sz w:val="20"/>
          <w:szCs w:val="20"/>
        </w:rPr>
      </w:pPr>
      <w:r w:rsidRPr="00ED0429">
        <w:rPr>
          <w:i/>
          <w:sz w:val="20"/>
          <w:szCs w:val="20"/>
        </w:rPr>
        <w:t>jóváhagyja a</w:t>
      </w:r>
      <w:r w:rsidRPr="00ED0429">
        <w:rPr>
          <w:sz w:val="20"/>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Default="003A28EA" w:rsidP="007D1CA5">
      <w:pPr>
        <w:pStyle w:val="BPszvegtest"/>
        <w:numPr>
          <w:ilvl w:val="0"/>
          <w:numId w:val="35"/>
        </w:numPr>
        <w:tabs>
          <w:tab w:val="clear" w:pos="3740"/>
          <w:tab w:val="clear" w:pos="5720"/>
        </w:tabs>
        <w:spacing w:after="0" w:line="276" w:lineRule="auto"/>
        <w:rPr>
          <w:sz w:val="20"/>
          <w:szCs w:val="20"/>
        </w:rPr>
      </w:pPr>
      <w:r w:rsidRPr="00ED0429">
        <w:rPr>
          <w:b/>
          <w:noProof/>
          <w:sz w:val="20"/>
          <w:szCs w:val="20"/>
          <w:lang w:eastAsia="hu-HU"/>
        </w:rPr>
        <w:t>„</w:t>
      </w:r>
      <w:r w:rsidRPr="00ED0429">
        <w:rPr>
          <w:b/>
          <w:sz w:val="20"/>
          <w:szCs w:val="20"/>
        </w:rPr>
        <w:t>Fővárosi Önkormányzat Halom Utcai Idősek Otthona, Gergely utcai telephely csapadék elvezető belső rendszer és fürdőszobák felújítása</w:t>
      </w:r>
      <w:r w:rsidRPr="00ED0429">
        <w:rPr>
          <w:b/>
          <w:noProof/>
          <w:sz w:val="20"/>
          <w:szCs w:val="20"/>
          <w:lang w:eastAsia="hu-HU"/>
        </w:rPr>
        <w:t xml:space="preserve">” </w:t>
      </w:r>
      <w:r w:rsidRPr="00ED0429">
        <w:rPr>
          <w:sz w:val="20"/>
          <w:szCs w:val="20"/>
        </w:rPr>
        <w:t xml:space="preserve">tárgyú, </w:t>
      </w:r>
      <w:r w:rsidRPr="00ED0429">
        <w:rPr>
          <w:b/>
          <w:sz w:val="20"/>
          <w:szCs w:val="20"/>
        </w:rPr>
        <w:t>7677</w:t>
      </w:r>
      <w:r w:rsidRPr="00ED0429">
        <w:rPr>
          <w:sz w:val="20"/>
          <w:szCs w:val="20"/>
        </w:rPr>
        <w:t xml:space="preserve"> egyedi azonosítószámú engedélyokiratot jelen előterjesztés </w:t>
      </w:r>
      <w:r w:rsidRPr="00ED0429">
        <w:rPr>
          <w:b/>
          <w:i/>
          <w:sz w:val="20"/>
          <w:szCs w:val="20"/>
        </w:rPr>
        <w:t xml:space="preserve">3. sz. melléklete </w:t>
      </w:r>
      <w:r w:rsidRPr="00ED0429">
        <w:rPr>
          <w:sz w:val="20"/>
          <w:szCs w:val="20"/>
        </w:rPr>
        <w:t>szerinti tartalommal,</w:t>
      </w:r>
    </w:p>
    <w:p w:rsidR="007D1CA5" w:rsidRPr="00ED0429" w:rsidRDefault="007D1CA5" w:rsidP="007D1CA5">
      <w:pPr>
        <w:pStyle w:val="BPszvegtest"/>
        <w:tabs>
          <w:tab w:val="clear" w:pos="3740"/>
          <w:tab w:val="clear" w:pos="5720"/>
        </w:tabs>
        <w:spacing w:after="0" w:line="276" w:lineRule="auto"/>
        <w:ind w:left="720"/>
        <w:rPr>
          <w:sz w:val="20"/>
          <w:szCs w:val="20"/>
        </w:rPr>
      </w:pPr>
    </w:p>
    <w:p w:rsidR="003A28EA" w:rsidRPr="007D1CA5" w:rsidRDefault="003A28EA" w:rsidP="007D1CA5">
      <w:pPr>
        <w:numPr>
          <w:ilvl w:val="0"/>
          <w:numId w:val="35"/>
        </w:numPr>
        <w:spacing w:line="276" w:lineRule="auto"/>
        <w:jc w:val="both"/>
        <w:rPr>
          <w:b/>
          <w:sz w:val="18"/>
          <w:szCs w:val="20"/>
        </w:rPr>
      </w:pPr>
      <w:r w:rsidRPr="00ED0429">
        <w:t>„</w:t>
      </w:r>
      <w:r w:rsidRPr="00ED0429">
        <w:rPr>
          <w:b/>
        </w:rPr>
        <w:t xml:space="preserve">Fővárosi Önkormányzat Halom Utcai Idősek Otthona, Gergely utcai telephelyen ápolási bútorok cseréje” </w:t>
      </w:r>
      <w:r w:rsidRPr="00ED0429">
        <w:rPr>
          <w:szCs w:val="20"/>
        </w:rPr>
        <w:t xml:space="preserve">tárgyú, </w:t>
      </w:r>
      <w:r w:rsidRPr="00ED0429">
        <w:rPr>
          <w:b/>
          <w:szCs w:val="20"/>
        </w:rPr>
        <w:t>7678</w:t>
      </w:r>
      <w:r w:rsidRPr="00ED0429">
        <w:rPr>
          <w:szCs w:val="20"/>
        </w:rPr>
        <w:t xml:space="preserve"> egyedi azonosítószámú engedélyokiratot jelen előterjesztés </w:t>
      </w:r>
      <w:r w:rsidRPr="00ED0429">
        <w:rPr>
          <w:b/>
          <w:i/>
          <w:szCs w:val="20"/>
        </w:rPr>
        <w:t>4.</w:t>
      </w:r>
      <w:r w:rsidRPr="00ED0429">
        <w:rPr>
          <w:szCs w:val="20"/>
        </w:rPr>
        <w:t xml:space="preserve"> </w:t>
      </w:r>
      <w:r w:rsidRPr="00ED0429">
        <w:rPr>
          <w:b/>
          <w:i/>
          <w:szCs w:val="20"/>
        </w:rPr>
        <w:t xml:space="preserve">sz. melléklete </w:t>
      </w:r>
      <w:r w:rsidRPr="00ED0429">
        <w:rPr>
          <w:szCs w:val="20"/>
        </w:rPr>
        <w:t>szerinti tartalommal,</w:t>
      </w:r>
    </w:p>
    <w:p w:rsidR="007D1CA5" w:rsidRDefault="007D1CA5" w:rsidP="007D1CA5">
      <w:pPr>
        <w:spacing w:line="276" w:lineRule="auto"/>
        <w:jc w:val="both"/>
        <w:rPr>
          <w:szCs w:val="20"/>
        </w:rPr>
      </w:pPr>
    </w:p>
    <w:p w:rsidR="007D1CA5" w:rsidRDefault="007D1CA5" w:rsidP="007D1CA5">
      <w:pPr>
        <w:spacing w:line="276" w:lineRule="auto"/>
        <w:jc w:val="both"/>
        <w:rPr>
          <w:szCs w:val="20"/>
        </w:rPr>
      </w:pPr>
    </w:p>
    <w:p w:rsidR="007D1CA5" w:rsidRPr="00ED0429" w:rsidRDefault="007D1CA5" w:rsidP="007D1CA5">
      <w:pPr>
        <w:spacing w:line="276" w:lineRule="auto"/>
        <w:jc w:val="both"/>
        <w:rPr>
          <w:b/>
          <w:sz w:val="18"/>
          <w:szCs w:val="20"/>
        </w:rPr>
      </w:pPr>
    </w:p>
    <w:p w:rsidR="003A28EA" w:rsidRPr="007D1CA5" w:rsidRDefault="003A28EA" w:rsidP="007D1CA5">
      <w:pPr>
        <w:numPr>
          <w:ilvl w:val="0"/>
          <w:numId w:val="35"/>
        </w:numPr>
        <w:spacing w:line="276" w:lineRule="auto"/>
        <w:jc w:val="both"/>
        <w:rPr>
          <w:rFonts w:cs="Arial"/>
          <w:szCs w:val="20"/>
        </w:rPr>
      </w:pPr>
      <w:r w:rsidRPr="00ED0429">
        <w:rPr>
          <w:rFonts w:cs="Arial"/>
          <w:b/>
          <w:szCs w:val="20"/>
        </w:rPr>
        <w:lastRenderedPageBreak/>
        <w:t>„</w:t>
      </w:r>
      <w:r w:rsidRPr="00ED0429">
        <w:rPr>
          <w:b/>
        </w:rPr>
        <w:t xml:space="preserve">Fővárosi Önkormányzat Alacskai Úti Idősek Otthona bútorzat csere” </w:t>
      </w:r>
      <w:r w:rsidRPr="00ED0429">
        <w:rPr>
          <w:szCs w:val="20"/>
        </w:rPr>
        <w:t xml:space="preserve">tárgyú, </w:t>
      </w:r>
      <w:r w:rsidRPr="00ED0429">
        <w:rPr>
          <w:b/>
          <w:szCs w:val="20"/>
        </w:rPr>
        <w:t>7675</w:t>
      </w:r>
      <w:r w:rsidRPr="00ED0429">
        <w:rPr>
          <w:szCs w:val="20"/>
        </w:rPr>
        <w:t xml:space="preserve"> egyedi azonosítószámú engedélyokiratot jelen előterjesztés </w:t>
      </w:r>
      <w:r w:rsidRPr="00ED0429">
        <w:rPr>
          <w:b/>
          <w:i/>
          <w:szCs w:val="20"/>
        </w:rPr>
        <w:t>6.</w:t>
      </w:r>
      <w:r w:rsidRPr="00ED0429">
        <w:rPr>
          <w:szCs w:val="20"/>
        </w:rPr>
        <w:t xml:space="preserve"> </w:t>
      </w:r>
      <w:r w:rsidRPr="00ED0429">
        <w:rPr>
          <w:b/>
          <w:i/>
          <w:szCs w:val="20"/>
        </w:rPr>
        <w:t xml:space="preserve">sz. melléklete </w:t>
      </w:r>
      <w:r w:rsidRPr="00ED0429">
        <w:rPr>
          <w:szCs w:val="20"/>
        </w:rPr>
        <w:t>szerinti tartalommal,</w:t>
      </w:r>
    </w:p>
    <w:p w:rsidR="007D1CA5" w:rsidRPr="006C5474" w:rsidRDefault="007D1CA5" w:rsidP="007D1CA5">
      <w:pPr>
        <w:spacing w:line="276" w:lineRule="auto"/>
        <w:ind w:left="720"/>
        <w:jc w:val="both"/>
        <w:rPr>
          <w:rFonts w:cs="Arial"/>
          <w:szCs w:val="20"/>
        </w:rPr>
      </w:pPr>
    </w:p>
    <w:p w:rsidR="003A28EA" w:rsidRPr="007D1CA5" w:rsidRDefault="003A28EA" w:rsidP="007D1CA5">
      <w:pPr>
        <w:numPr>
          <w:ilvl w:val="0"/>
          <w:numId w:val="35"/>
        </w:numPr>
        <w:spacing w:line="276" w:lineRule="auto"/>
        <w:jc w:val="both"/>
        <w:rPr>
          <w:rFonts w:cs="Arial"/>
          <w:b/>
          <w:szCs w:val="20"/>
        </w:rPr>
      </w:pPr>
      <w:r w:rsidRPr="00ED0429">
        <w:rPr>
          <w:rFonts w:cs="Arial"/>
          <w:b/>
          <w:szCs w:val="20"/>
        </w:rPr>
        <w:t>„</w:t>
      </w:r>
      <w:r w:rsidRPr="00ED0429">
        <w:rPr>
          <w:b/>
        </w:rPr>
        <w:t xml:space="preserve">Fővárosi Önkormányzat Szombathelyi Idősek Otthona, Nagykastély épület részleges átalakítása” </w:t>
      </w:r>
      <w:r w:rsidRPr="00ED0429">
        <w:rPr>
          <w:szCs w:val="20"/>
        </w:rPr>
        <w:t xml:space="preserve">tárgyú, </w:t>
      </w:r>
      <w:r w:rsidRPr="00ED0429">
        <w:rPr>
          <w:b/>
          <w:szCs w:val="20"/>
        </w:rPr>
        <w:t>7660</w:t>
      </w:r>
      <w:r w:rsidRPr="00ED0429">
        <w:rPr>
          <w:szCs w:val="20"/>
        </w:rPr>
        <w:t xml:space="preserve"> egyedi azonosítószámú engedélyokiratot jelen előterjesztés </w:t>
      </w:r>
      <w:r w:rsidRPr="00ED0429">
        <w:rPr>
          <w:b/>
          <w:i/>
          <w:szCs w:val="20"/>
        </w:rPr>
        <w:t>10.</w:t>
      </w:r>
      <w:r w:rsidRPr="00ED0429">
        <w:rPr>
          <w:szCs w:val="20"/>
        </w:rPr>
        <w:t xml:space="preserve"> </w:t>
      </w:r>
      <w:r w:rsidRPr="00ED0429">
        <w:rPr>
          <w:b/>
          <w:i/>
          <w:szCs w:val="20"/>
        </w:rPr>
        <w:t xml:space="preserve">sz. melléklete </w:t>
      </w:r>
      <w:r w:rsidRPr="00ED0429">
        <w:rPr>
          <w:szCs w:val="20"/>
        </w:rPr>
        <w:t>szerinti tartalommal,</w:t>
      </w:r>
    </w:p>
    <w:p w:rsidR="007D1CA5" w:rsidRPr="006C5474" w:rsidRDefault="007D1CA5" w:rsidP="007D1CA5">
      <w:pPr>
        <w:spacing w:line="276" w:lineRule="auto"/>
        <w:jc w:val="both"/>
        <w:rPr>
          <w:rFonts w:cs="Arial"/>
          <w:b/>
          <w:szCs w:val="20"/>
        </w:rPr>
      </w:pPr>
    </w:p>
    <w:p w:rsidR="003A28EA" w:rsidRPr="00ED0429" w:rsidRDefault="003A28EA" w:rsidP="007D1CA5">
      <w:pPr>
        <w:numPr>
          <w:ilvl w:val="0"/>
          <w:numId w:val="35"/>
        </w:numPr>
        <w:spacing w:line="276" w:lineRule="auto"/>
        <w:jc w:val="both"/>
        <w:rPr>
          <w:rFonts w:cs="Arial"/>
          <w:szCs w:val="20"/>
        </w:rPr>
      </w:pPr>
      <w:r w:rsidRPr="00ED0429">
        <w:rPr>
          <w:rFonts w:cs="Arial"/>
          <w:szCs w:val="20"/>
        </w:rPr>
        <w:t>„</w:t>
      </w:r>
      <w:r w:rsidRPr="00ED0429">
        <w:rPr>
          <w:b/>
          <w:szCs w:val="20"/>
        </w:rPr>
        <w:t>Fővárosi Önkormányzat Kútvölgyi Úti Idősek Otthona</w:t>
      </w:r>
      <w:r w:rsidRPr="00ED0429">
        <w:rPr>
          <w:rFonts w:cs="Arial"/>
          <w:szCs w:val="20"/>
        </w:rPr>
        <w:t xml:space="preserve"> </w:t>
      </w:r>
      <w:r w:rsidRPr="00ED0429">
        <w:rPr>
          <w:b/>
          <w:szCs w:val="20"/>
        </w:rPr>
        <w:t>Főzőkonyha teljeskörű felújítása</w:t>
      </w:r>
      <w:r w:rsidRPr="00ED0429">
        <w:rPr>
          <w:rFonts w:cs="Arial"/>
          <w:b/>
          <w:szCs w:val="20"/>
        </w:rPr>
        <w:t>”</w:t>
      </w:r>
      <w:r w:rsidRPr="00ED0429">
        <w:rPr>
          <w:rFonts w:cs="Arial"/>
          <w:szCs w:val="20"/>
        </w:rPr>
        <w:t xml:space="preserve"> </w:t>
      </w:r>
      <w:r w:rsidRPr="00ED0429">
        <w:rPr>
          <w:szCs w:val="20"/>
        </w:rPr>
        <w:t xml:space="preserve">tárgyú, </w:t>
      </w:r>
      <w:r w:rsidRPr="00ED0429">
        <w:rPr>
          <w:b/>
          <w:szCs w:val="20"/>
        </w:rPr>
        <w:t>7676</w:t>
      </w:r>
      <w:r w:rsidRPr="00ED0429">
        <w:rPr>
          <w:szCs w:val="20"/>
        </w:rPr>
        <w:t xml:space="preserve"> egyedi azonosítószámú engedélyokiratot jelen előterjesztés </w:t>
      </w:r>
      <w:r w:rsidRPr="00ED0429">
        <w:rPr>
          <w:b/>
          <w:i/>
          <w:szCs w:val="20"/>
        </w:rPr>
        <w:t>11.</w:t>
      </w:r>
      <w:r w:rsidRPr="00ED0429">
        <w:rPr>
          <w:szCs w:val="20"/>
        </w:rPr>
        <w:t xml:space="preserve"> </w:t>
      </w:r>
      <w:r w:rsidRPr="00ED0429">
        <w:rPr>
          <w:b/>
          <w:i/>
          <w:szCs w:val="20"/>
        </w:rPr>
        <w:t xml:space="preserve">sz. melléklete </w:t>
      </w:r>
      <w:r w:rsidRPr="00ED0429">
        <w:rPr>
          <w:szCs w:val="20"/>
        </w:rPr>
        <w:t>szerinti tartalommal,</w:t>
      </w:r>
    </w:p>
    <w:p w:rsidR="003A28EA" w:rsidRPr="00792E4A" w:rsidRDefault="003A28EA" w:rsidP="003A28EA">
      <w:pPr>
        <w:pStyle w:val="BPhatrid-felels"/>
        <w:tabs>
          <w:tab w:val="left" w:pos="284"/>
        </w:tabs>
        <w:spacing w:after="0" w:line="276" w:lineRule="auto"/>
        <w:ind w:left="284"/>
        <w:jc w:val="both"/>
        <w:rPr>
          <w:sz w:val="20"/>
          <w:szCs w:val="20"/>
        </w:rPr>
      </w:pPr>
    </w:p>
    <w:p w:rsidR="003A28EA" w:rsidRPr="00792E4A" w:rsidRDefault="003A28EA" w:rsidP="003A28EA">
      <w:pPr>
        <w:pStyle w:val="BPszvegtest"/>
        <w:tabs>
          <w:tab w:val="clear" w:pos="3740"/>
          <w:tab w:val="clear" w:pos="5720"/>
        </w:tabs>
        <w:spacing w:after="0" w:line="276" w:lineRule="auto"/>
        <w:rPr>
          <w:sz w:val="20"/>
          <w:szCs w:val="20"/>
        </w:rPr>
      </w:pPr>
      <w:r w:rsidRPr="00792E4A">
        <w:rPr>
          <w:sz w:val="20"/>
          <w:szCs w:val="20"/>
        </w:rPr>
        <w:t xml:space="preserve">Egyidejűleg </w:t>
      </w:r>
      <w:r w:rsidRPr="005337B2">
        <w:rPr>
          <w:b/>
          <w:sz w:val="20"/>
          <w:szCs w:val="20"/>
        </w:rPr>
        <w:t>felhatalmazza a Főpolgármestert az engedélyokiratok</w:t>
      </w:r>
      <w:r>
        <w:rPr>
          <w:b/>
          <w:sz w:val="20"/>
          <w:szCs w:val="20"/>
        </w:rPr>
        <w:t>, az engedélyokirat módosítások</w:t>
      </w:r>
      <w:r w:rsidRPr="005337B2">
        <w:rPr>
          <w:b/>
          <w:sz w:val="20"/>
          <w:szCs w:val="20"/>
        </w:rPr>
        <w:t xml:space="preserve"> aláírására és kiadására</w:t>
      </w:r>
      <w:r w:rsidRPr="00792E4A">
        <w:rPr>
          <w:sz w:val="20"/>
          <w:szCs w:val="20"/>
        </w:rPr>
        <w:t>.</w:t>
      </w:r>
    </w:p>
    <w:p w:rsidR="003A28EA" w:rsidRPr="00792E4A" w:rsidRDefault="003A28EA" w:rsidP="003A28EA">
      <w:pPr>
        <w:pStyle w:val="BPszvegtest"/>
        <w:tabs>
          <w:tab w:val="clear" w:pos="3740"/>
          <w:tab w:val="clear" w:pos="5720"/>
        </w:tabs>
        <w:spacing w:after="0" w:line="276" w:lineRule="auto"/>
        <w:rPr>
          <w:sz w:val="20"/>
          <w:szCs w:val="20"/>
        </w:rPr>
      </w:pPr>
    </w:p>
    <w:p w:rsidR="003A28EA" w:rsidRPr="00792E4A" w:rsidRDefault="003A28EA" w:rsidP="003A28EA">
      <w:pPr>
        <w:pStyle w:val="BPhatrid-felels"/>
        <w:tabs>
          <w:tab w:val="left" w:pos="284"/>
        </w:tabs>
        <w:spacing w:after="0" w:line="276" w:lineRule="auto"/>
        <w:ind w:left="284"/>
      </w:pPr>
      <w:r w:rsidRPr="00792E4A">
        <w:t>határidő:</w:t>
      </w:r>
      <w:r w:rsidRPr="00792E4A">
        <w:tab/>
        <w:t>döntést követő 60 napon belül</w:t>
      </w:r>
    </w:p>
    <w:p w:rsidR="003A28EA" w:rsidRDefault="003A28EA" w:rsidP="003A28EA">
      <w:pPr>
        <w:pStyle w:val="BPhatrid-felels"/>
        <w:tabs>
          <w:tab w:val="left" w:pos="284"/>
        </w:tabs>
        <w:spacing w:after="0" w:line="276" w:lineRule="auto"/>
        <w:ind w:left="284"/>
        <w:jc w:val="both"/>
      </w:pPr>
      <w:r w:rsidRPr="00792E4A">
        <w:t>felelő</w:t>
      </w:r>
      <w:r>
        <w:t xml:space="preserve">s: </w:t>
      </w:r>
      <w:r>
        <w:tab/>
        <w:t>Tarlós István főpolgármester</w:t>
      </w:r>
    </w:p>
    <w:p w:rsidR="003A28EA" w:rsidRPr="005724CE" w:rsidRDefault="003A28EA" w:rsidP="003A28EA">
      <w:pPr>
        <w:pStyle w:val="BPhatrozatlista"/>
        <w:keepNext/>
        <w:spacing w:line="276" w:lineRule="auto"/>
        <w:rPr>
          <w:szCs w:val="20"/>
        </w:rPr>
      </w:pPr>
    </w:p>
    <w:p w:rsidR="003A28EA" w:rsidRPr="003A28EA" w:rsidRDefault="003A28EA" w:rsidP="003A28EA">
      <w:pPr>
        <w:pStyle w:val="BPmegszlts"/>
        <w:spacing w:before="240" w:after="0"/>
        <w:jc w:val="both"/>
        <w:rPr>
          <w:sz w:val="20"/>
          <w:szCs w:val="20"/>
        </w:rPr>
      </w:pPr>
      <w:r w:rsidRPr="003A28EA">
        <w:rPr>
          <w:rFonts w:eastAsia="MS Mincho"/>
          <w:noProof w:val="0"/>
          <w:sz w:val="20"/>
          <w:szCs w:val="20"/>
          <w:lang w:eastAsia="en-US"/>
        </w:rPr>
        <w:t>a</w:t>
      </w:r>
      <w:r w:rsidRPr="003A28EA">
        <w:rPr>
          <w:sz w:val="20"/>
          <w:szCs w:val="20"/>
        </w:rPr>
        <w:t xml:space="preserve"> Fővárosi Önkormányzat fenntartásában lévő köznevelési ágazati intézmények működőképessége megőrzése érdekében összesen </w:t>
      </w:r>
      <w:r w:rsidRPr="003A28EA">
        <w:rPr>
          <w:b/>
          <w:sz w:val="20"/>
          <w:szCs w:val="20"/>
        </w:rPr>
        <w:t>136.650 ezer Ft</w:t>
      </w:r>
      <w:r w:rsidRPr="003A28EA">
        <w:rPr>
          <w:sz w:val="20"/>
          <w:szCs w:val="20"/>
        </w:rPr>
        <w:t xml:space="preserve"> felhalmozási támogatást biztosít. </w:t>
      </w:r>
    </w:p>
    <w:p w:rsidR="003A28EA" w:rsidRPr="003A28EA" w:rsidRDefault="003A28EA" w:rsidP="003A28EA">
      <w:pPr>
        <w:pStyle w:val="BPmegszlts"/>
        <w:spacing w:before="240" w:after="0"/>
        <w:jc w:val="both"/>
        <w:rPr>
          <w:sz w:val="20"/>
          <w:szCs w:val="20"/>
        </w:rPr>
      </w:pPr>
      <w:r w:rsidRPr="003A28EA">
        <w:rPr>
          <w:sz w:val="20"/>
          <w:szCs w:val="20"/>
        </w:rPr>
        <w:t>A támogatás biztosításával egyidejűjeg a tervbevételre kerül 109.989 ezer Ft gyermekétkeztetési feladatokho</w:t>
      </w:r>
      <w:r w:rsidR="00BD0639">
        <w:rPr>
          <w:sz w:val="20"/>
          <w:szCs w:val="20"/>
        </w:rPr>
        <w:t>z kapcsolódó állami póttámogatás, további 26.661 ezer Ft az általános tartalékból kerül biztosításra</w:t>
      </w:r>
      <w:r w:rsidRPr="003A28EA">
        <w:rPr>
          <w:sz w:val="20"/>
          <w:szCs w:val="20"/>
        </w:rPr>
        <w:t xml:space="preserve">. </w:t>
      </w:r>
    </w:p>
    <w:p w:rsidR="003A28EA" w:rsidRPr="005724CE" w:rsidRDefault="003A28EA" w:rsidP="003A28EA">
      <w:pPr>
        <w:pStyle w:val="BPhatrozatlista"/>
        <w:keepNext/>
        <w:spacing w:line="276" w:lineRule="auto"/>
        <w:rPr>
          <w:szCs w:val="20"/>
        </w:rPr>
      </w:pPr>
    </w:p>
    <w:p w:rsidR="003A28EA" w:rsidRDefault="003A28EA" w:rsidP="003A28EA">
      <w:pPr>
        <w:spacing w:after="240" w:line="276" w:lineRule="auto"/>
        <w:jc w:val="both"/>
        <w:rPr>
          <w:rFonts w:cs="Arial"/>
          <w:szCs w:val="20"/>
        </w:rPr>
      </w:pPr>
      <w:r w:rsidRPr="009B4966">
        <w:rPr>
          <w:szCs w:val="20"/>
        </w:rPr>
        <w:t xml:space="preserve">a gyermekétkeztetési feladatokhoz kapcsolódó állami póttámogatás összegének tervbevétele érdekében 109.989 </w:t>
      </w:r>
      <w:r>
        <w:rPr>
          <w:szCs w:val="20"/>
        </w:rPr>
        <w:t xml:space="preserve">ezer Ft-tal megemeli a „852101 </w:t>
      </w:r>
      <w:r w:rsidRPr="009B4966">
        <w:rPr>
          <w:szCs w:val="20"/>
        </w:rPr>
        <w:t>Települési Önk</w:t>
      </w:r>
      <w:r>
        <w:rPr>
          <w:szCs w:val="20"/>
        </w:rPr>
        <w:t>ormányzat</w:t>
      </w:r>
      <w:r w:rsidRPr="009B4966">
        <w:rPr>
          <w:szCs w:val="20"/>
        </w:rPr>
        <w:t>ok</w:t>
      </w:r>
      <w:r>
        <w:rPr>
          <w:szCs w:val="20"/>
        </w:rPr>
        <w:t xml:space="preserve"> </w:t>
      </w:r>
      <w:r w:rsidRPr="009B4966">
        <w:rPr>
          <w:szCs w:val="20"/>
        </w:rPr>
        <w:t>szoc</w:t>
      </w:r>
      <w:r>
        <w:rPr>
          <w:szCs w:val="20"/>
        </w:rPr>
        <w:t>iális,</w:t>
      </w:r>
      <w:r w:rsidRPr="009B4966">
        <w:rPr>
          <w:szCs w:val="20"/>
        </w:rPr>
        <w:t xml:space="preserve"> gyermekjól</w:t>
      </w:r>
      <w:r>
        <w:rPr>
          <w:szCs w:val="20"/>
        </w:rPr>
        <w:t>éti</w:t>
      </w:r>
      <w:r w:rsidRPr="009B4966">
        <w:rPr>
          <w:szCs w:val="20"/>
        </w:rPr>
        <w:t xml:space="preserve"> és gyermekétk</w:t>
      </w:r>
      <w:r>
        <w:rPr>
          <w:szCs w:val="20"/>
        </w:rPr>
        <w:t>eztetési</w:t>
      </w:r>
      <w:r w:rsidRPr="009B4966">
        <w:rPr>
          <w:szCs w:val="20"/>
        </w:rPr>
        <w:t xml:space="preserve"> felad</w:t>
      </w:r>
      <w:r>
        <w:rPr>
          <w:szCs w:val="20"/>
        </w:rPr>
        <w:t xml:space="preserve">atainak </w:t>
      </w:r>
      <w:r w:rsidRPr="009B4966">
        <w:rPr>
          <w:szCs w:val="20"/>
        </w:rPr>
        <w:t>tám</w:t>
      </w:r>
      <w:r>
        <w:rPr>
          <w:szCs w:val="20"/>
        </w:rPr>
        <w:t>ogatása</w:t>
      </w:r>
      <w:r w:rsidRPr="009B4966">
        <w:rPr>
          <w:szCs w:val="20"/>
        </w:rPr>
        <w:t xml:space="preserve">” cím </w:t>
      </w:r>
      <w:r>
        <w:rPr>
          <w:szCs w:val="20"/>
        </w:rPr>
        <w:t xml:space="preserve">bevételi, azon belül az önkormányzatok működési támogatásai </w:t>
      </w:r>
      <w:r w:rsidRPr="009B4966">
        <w:rPr>
          <w:szCs w:val="20"/>
        </w:rPr>
        <w:t xml:space="preserve">előirányzatát és </w:t>
      </w:r>
      <w:r>
        <w:rPr>
          <w:szCs w:val="20"/>
        </w:rPr>
        <w:t xml:space="preserve">ezzel egyidejűleg </w:t>
      </w:r>
      <w:r w:rsidRPr="009B4966">
        <w:rPr>
          <w:szCs w:val="20"/>
        </w:rPr>
        <w:t>azonos összeggel megemeli a „930001 Általános tartalék” cím kiadási, azon belül a tartalékok előirányzatát</w:t>
      </w:r>
      <w:r w:rsidR="00BD0639">
        <w:rPr>
          <w:szCs w:val="20"/>
        </w:rPr>
        <w:t xml:space="preserve">, továbbá </w:t>
      </w:r>
      <w:r w:rsidR="00BD0639" w:rsidRPr="00E647B2">
        <w:rPr>
          <w:szCs w:val="20"/>
        </w:rPr>
        <w:t>a Fővárosi Önkormány</w:t>
      </w:r>
      <w:r w:rsidR="00BD0639">
        <w:rPr>
          <w:szCs w:val="20"/>
        </w:rPr>
        <w:t xml:space="preserve">zat fenntartásában lévő köznevelési ágazati intézmények működőképessége megőrzése </w:t>
      </w:r>
      <w:r w:rsidR="00BD0639" w:rsidRPr="00240B44">
        <w:rPr>
          <w:rFonts w:cs="Arial"/>
          <w:szCs w:val="20"/>
        </w:rPr>
        <w:t xml:space="preserve">érdekében </w:t>
      </w:r>
      <w:r w:rsidR="00BD0639">
        <w:rPr>
          <w:b/>
          <w:szCs w:val="20"/>
        </w:rPr>
        <w:t xml:space="preserve">136.650 ezer Ft-tal </w:t>
      </w:r>
      <w:r w:rsidR="00BD0639" w:rsidRPr="00D87115">
        <w:rPr>
          <w:b/>
          <w:szCs w:val="20"/>
        </w:rPr>
        <w:t xml:space="preserve">csökkenti </w:t>
      </w:r>
      <w:r w:rsidR="00BD0639" w:rsidRPr="00D87115">
        <w:rPr>
          <w:rFonts w:cs="Arial"/>
          <w:b/>
          <w:szCs w:val="20"/>
        </w:rPr>
        <w:t>a „930001 Általános tartalék”</w:t>
      </w:r>
      <w:r w:rsidR="00BD0639" w:rsidRPr="00D87115">
        <w:rPr>
          <w:rFonts w:cs="Arial"/>
          <w:szCs w:val="20"/>
        </w:rPr>
        <w:t xml:space="preserve"> cím kiadási, azon belül a tartalékok előirányzatát és </w:t>
      </w:r>
      <w:r w:rsidR="00BD0639">
        <w:rPr>
          <w:rFonts w:cs="Arial"/>
          <w:szCs w:val="20"/>
        </w:rPr>
        <w:t>összesen 136.650 ezer Ft értékben, kiemelt előirányzatonkénti bontásban az 53. számú mellékletben részletezett felújítási és beruházási feladatokat valósítja meg</w:t>
      </w:r>
      <w:r>
        <w:rPr>
          <w:szCs w:val="20"/>
        </w:rPr>
        <w:t>.</w:t>
      </w:r>
      <w:r w:rsidRPr="009B4966">
        <w:rPr>
          <w:szCs w:val="20"/>
        </w:rPr>
        <w:t xml:space="preserve"> </w:t>
      </w:r>
    </w:p>
    <w:p w:rsidR="003A28EA" w:rsidRPr="005724CE" w:rsidRDefault="003A28EA" w:rsidP="003A28EA">
      <w:pPr>
        <w:pStyle w:val="BPhatrozatlista"/>
        <w:keepNext/>
        <w:spacing w:line="276" w:lineRule="auto"/>
        <w:rPr>
          <w:szCs w:val="20"/>
        </w:rPr>
      </w:pPr>
    </w:p>
    <w:p w:rsidR="003A28EA" w:rsidRPr="00792E4A" w:rsidRDefault="003A28EA" w:rsidP="003A28EA">
      <w:pPr>
        <w:spacing w:after="240" w:line="276" w:lineRule="auto"/>
        <w:jc w:val="both"/>
        <w:rPr>
          <w:szCs w:val="20"/>
        </w:rPr>
      </w:pPr>
    </w:p>
    <w:p w:rsidR="003A28EA" w:rsidRPr="00792E4A" w:rsidRDefault="003A28EA" w:rsidP="003A28EA">
      <w:pPr>
        <w:pStyle w:val="BPszvegtest"/>
        <w:spacing w:before="240" w:after="0" w:line="276" w:lineRule="auto"/>
        <w:rPr>
          <w:sz w:val="20"/>
          <w:szCs w:val="20"/>
        </w:rPr>
      </w:pPr>
      <w:r w:rsidRPr="00F061C8">
        <w:rPr>
          <w:b/>
          <w:sz w:val="20"/>
          <w:szCs w:val="20"/>
        </w:rPr>
        <w:t xml:space="preserve">eseti jelleggel magához vonja </w:t>
      </w:r>
      <w:r w:rsidRPr="00792E4A">
        <w:rPr>
          <w:sz w:val="20"/>
          <w:szCs w:val="20"/>
        </w:rPr>
        <w:t xml:space="preserve">a Budapest Főváros Önkormányzata és intézményei beruházási és felújítási tevékenysége előkészítésének, jóváhagyásának, megvalósításának rendjéről szóló 50/1998. (X.30.) Főv. Kgy. rendelet 14.§ (2) bekezdésében </w:t>
      </w:r>
      <w:r w:rsidRPr="00F061C8">
        <w:rPr>
          <w:b/>
          <w:sz w:val="20"/>
          <w:szCs w:val="20"/>
        </w:rPr>
        <w:t>a Főpolgármesterre átruházott hatáskört</w:t>
      </w:r>
      <w:r w:rsidRPr="00792E4A">
        <w:rPr>
          <w:sz w:val="20"/>
          <w:szCs w:val="20"/>
        </w:rPr>
        <w:t xml:space="preserve"> és úgy dönt, hogy </w:t>
      </w:r>
      <w:r w:rsidRPr="00ED6BC8">
        <w:rPr>
          <w:i/>
          <w:sz w:val="20"/>
          <w:szCs w:val="20"/>
        </w:rPr>
        <w:t>jóváhagyja a</w:t>
      </w:r>
      <w:r w:rsidRPr="00792E4A">
        <w:rPr>
          <w:sz w:val="20"/>
          <w:szCs w:val="20"/>
        </w:rPr>
        <w:t xml:space="preserve">: </w:t>
      </w:r>
    </w:p>
    <w:p w:rsidR="003A28EA" w:rsidRPr="00792E4A" w:rsidRDefault="003A28EA" w:rsidP="003A28EA">
      <w:pPr>
        <w:pStyle w:val="BPszvegtest"/>
        <w:spacing w:after="0" w:line="276" w:lineRule="auto"/>
        <w:rPr>
          <w:sz w:val="20"/>
          <w:szCs w:val="20"/>
        </w:rPr>
      </w:pPr>
    </w:p>
    <w:p w:rsidR="003A28EA" w:rsidRPr="007D1CA5" w:rsidRDefault="003A28EA" w:rsidP="007D1CA5">
      <w:pPr>
        <w:pStyle w:val="BPmegszlts"/>
        <w:numPr>
          <w:ilvl w:val="0"/>
          <w:numId w:val="36"/>
        </w:numPr>
        <w:spacing w:before="0" w:after="0"/>
        <w:jc w:val="both"/>
        <w:rPr>
          <w:bCs/>
          <w:sz w:val="20"/>
          <w:szCs w:val="20"/>
        </w:rPr>
      </w:pPr>
      <w:r w:rsidRPr="00ED0429">
        <w:rPr>
          <w:bCs/>
          <w:sz w:val="20"/>
          <w:szCs w:val="20"/>
        </w:rPr>
        <w:t>„</w:t>
      </w:r>
      <w:r w:rsidRPr="00ED0429">
        <w:rPr>
          <w:b/>
          <w:sz w:val="20"/>
          <w:szCs w:val="20"/>
        </w:rPr>
        <w:t>Cseppkő Óvoda</w:t>
      </w:r>
      <w:r w:rsidRPr="00ED0429">
        <w:rPr>
          <w:bCs/>
          <w:sz w:val="20"/>
          <w:szCs w:val="20"/>
        </w:rPr>
        <w:t xml:space="preserve"> </w:t>
      </w:r>
      <w:r w:rsidRPr="00ED0429">
        <w:rPr>
          <w:b/>
          <w:bCs/>
          <w:sz w:val="20"/>
          <w:szCs w:val="20"/>
        </w:rPr>
        <w:t>Eszköz és játék beszerzések</w:t>
      </w:r>
      <w:r w:rsidRPr="00ED0429">
        <w:rPr>
          <w:bCs/>
          <w:sz w:val="20"/>
          <w:szCs w:val="20"/>
        </w:rPr>
        <w:t xml:space="preserve">” </w:t>
      </w:r>
      <w:r w:rsidRPr="00ED0429">
        <w:rPr>
          <w:sz w:val="20"/>
          <w:szCs w:val="20"/>
        </w:rPr>
        <w:t xml:space="preserve">tárgyú, </w:t>
      </w:r>
      <w:r w:rsidRPr="00ED0429">
        <w:rPr>
          <w:b/>
          <w:sz w:val="20"/>
          <w:szCs w:val="20"/>
        </w:rPr>
        <w:t>7661</w:t>
      </w:r>
      <w:r w:rsidRPr="00ED0429">
        <w:rPr>
          <w:sz w:val="20"/>
          <w:szCs w:val="20"/>
        </w:rPr>
        <w:t xml:space="preserve"> egyedi azonosítószámú engedélyokiratot jelen előterjesztés </w:t>
      </w:r>
      <w:r w:rsidRPr="00ED0429">
        <w:rPr>
          <w:b/>
          <w:i/>
          <w:sz w:val="20"/>
          <w:szCs w:val="20"/>
        </w:rPr>
        <w:t xml:space="preserve">22. sz. melléklete </w:t>
      </w:r>
      <w:r w:rsidRPr="00ED0429">
        <w:rPr>
          <w:sz w:val="20"/>
          <w:szCs w:val="20"/>
        </w:rPr>
        <w:t>szerinti tartalommal</w:t>
      </w:r>
      <w:r w:rsidRPr="00ED0429">
        <w:rPr>
          <w:szCs w:val="20"/>
        </w:rPr>
        <w:t>,</w:t>
      </w:r>
    </w:p>
    <w:p w:rsidR="007D1CA5" w:rsidRDefault="007D1CA5" w:rsidP="007D1CA5">
      <w:pPr>
        <w:pStyle w:val="BPmegszlts"/>
        <w:spacing w:before="0" w:after="0"/>
        <w:jc w:val="both"/>
        <w:rPr>
          <w:szCs w:val="20"/>
        </w:rPr>
      </w:pPr>
    </w:p>
    <w:p w:rsidR="007D1CA5" w:rsidRDefault="007D1CA5" w:rsidP="007D1CA5">
      <w:pPr>
        <w:pStyle w:val="BPmegszlts"/>
        <w:spacing w:before="0" w:after="0"/>
        <w:jc w:val="both"/>
        <w:rPr>
          <w:szCs w:val="20"/>
        </w:rPr>
      </w:pPr>
    </w:p>
    <w:p w:rsidR="007D1CA5" w:rsidRPr="00ED0429" w:rsidRDefault="007D1CA5" w:rsidP="007D1CA5">
      <w:pPr>
        <w:pStyle w:val="BPmegszlts"/>
        <w:spacing w:before="0" w:after="0"/>
        <w:jc w:val="both"/>
        <w:rPr>
          <w:bCs/>
          <w:sz w:val="20"/>
          <w:szCs w:val="20"/>
        </w:rPr>
      </w:pPr>
    </w:p>
    <w:p w:rsidR="003A28EA" w:rsidRPr="00ED0429" w:rsidRDefault="003A28EA" w:rsidP="007D1CA5">
      <w:pPr>
        <w:pStyle w:val="BPmegszlts"/>
        <w:numPr>
          <w:ilvl w:val="0"/>
          <w:numId w:val="36"/>
        </w:numPr>
        <w:spacing w:before="0" w:after="0"/>
        <w:jc w:val="both"/>
        <w:rPr>
          <w:b/>
          <w:bCs/>
          <w:sz w:val="18"/>
          <w:szCs w:val="20"/>
        </w:rPr>
      </w:pPr>
      <w:r w:rsidRPr="00ED0429">
        <w:rPr>
          <w:b/>
          <w:bCs/>
          <w:sz w:val="18"/>
          <w:szCs w:val="20"/>
        </w:rPr>
        <w:lastRenderedPageBreak/>
        <w:t>„</w:t>
      </w:r>
      <w:r w:rsidRPr="00ED0429">
        <w:rPr>
          <w:b/>
          <w:sz w:val="20"/>
        </w:rPr>
        <w:t xml:space="preserve">Pilisszántó (Orosdy kastély) elektromos rendszer további felújítása, étellift elektromos vezérlés felújítása” </w:t>
      </w:r>
      <w:r w:rsidRPr="00ED0429">
        <w:rPr>
          <w:sz w:val="20"/>
          <w:szCs w:val="20"/>
        </w:rPr>
        <w:t xml:space="preserve">tárgyú, </w:t>
      </w:r>
      <w:r w:rsidRPr="00ED0429">
        <w:rPr>
          <w:b/>
          <w:sz w:val="20"/>
          <w:szCs w:val="20"/>
        </w:rPr>
        <w:t>7653</w:t>
      </w:r>
      <w:r w:rsidRPr="00ED0429">
        <w:rPr>
          <w:sz w:val="20"/>
          <w:szCs w:val="20"/>
        </w:rPr>
        <w:t xml:space="preserve"> egyedi azonosítószámú engedélyokiratot jelen előterjesztés </w:t>
      </w:r>
      <w:r w:rsidRPr="00ED0429">
        <w:rPr>
          <w:b/>
          <w:i/>
          <w:sz w:val="20"/>
          <w:szCs w:val="20"/>
        </w:rPr>
        <w:t>23.</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megszlts"/>
        <w:numPr>
          <w:ilvl w:val="0"/>
          <w:numId w:val="36"/>
        </w:numPr>
        <w:spacing w:before="0" w:after="0"/>
        <w:jc w:val="both"/>
        <w:rPr>
          <w:b/>
          <w:bCs/>
          <w:sz w:val="14"/>
          <w:szCs w:val="20"/>
        </w:rPr>
      </w:pPr>
      <w:r w:rsidRPr="00ED0429">
        <w:rPr>
          <w:b/>
          <w:sz w:val="18"/>
        </w:rPr>
        <w:t xml:space="preserve"> „</w:t>
      </w:r>
      <w:r w:rsidRPr="00ED0429">
        <w:rPr>
          <w:b/>
          <w:sz w:val="20"/>
        </w:rPr>
        <w:t>Étkeztetési Szolgáltató Gazdasági Szervezet, nagykonyhai berendezések, eszközök és bútorok beszerzése”</w:t>
      </w:r>
      <w:r w:rsidRPr="00ED0429">
        <w:rPr>
          <w:sz w:val="20"/>
          <w:szCs w:val="20"/>
        </w:rPr>
        <w:t xml:space="preserve"> tárgyú, </w:t>
      </w:r>
      <w:r w:rsidRPr="00ED0429">
        <w:rPr>
          <w:b/>
          <w:sz w:val="20"/>
          <w:szCs w:val="20"/>
        </w:rPr>
        <w:t>7658</w:t>
      </w:r>
      <w:r w:rsidRPr="00ED0429">
        <w:rPr>
          <w:sz w:val="20"/>
          <w:szCs w:val="20"/>
        </w:rPr>
        <w:t xml:space="preserve"> egyedi azonosítószámú engedélyokiratot jelen előterjesztés </w:t>
      </w:r>
      <w:r w:rsidRPr="00ED0429">
        <w:rPr>
          <w:b/>
          <w:i/>
          <w:sz w:val="20"/>
          <w:szCs w:val="20"/>
        </w:rPr>
        <w:t>26.</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3A28EA">
      <w:pPr>
        <w:pStyle w:val="BPmegszlts"/>
        <w:spacing w:before="0" w:after="0"/>
        <w:ind w:left="360"/>
        <w:jc w:val="both"/>
        <w:rPr>
          <w:bCs/>
          <w:sz w:val="20"/>
          <w:szCs w:val="20"/>
        </w:rPr>
      </w:pPr>
    </w:p>
    <w:p w:rsidR="003A28EA" w:rsidRPr="00ED0429" w:rsidRDefault="003A28EA" w:rsidP="003A28EA">
      <w:pPr>
        <w:pStyle w:val="BPszvegtest"/>
        <w:tabs>
          <w:tab w:val="clear" w:pos="3740"/>
          <w:tab w:val="clear" w:pos="5720"/>
        </w:tabs>
        <w:spacing w:after="0" w:line="276" w:lineRule="auto"/>
        <w:rPr>
          <w:sz w:val="20"/>
          <w:szCs w:val="20"/>
        </w:rPr>
      </w:pPr>
      <w:r w:rsidRPr="00ED0429">
        <w:rPr>
          <w:sz w:val="20"/>
          <w:szCs w:val="20"/>
        </w:rPr>
        <w:t xml:space="preserve">Egyidejűleg </w:t>
      </w:r>
      <w:r w:rsidRPr="00ED0429">
        <w:rPr>
          <w:b/>
          <w:sz w:val="20"/>
          <w:szCs w:val="20"/>
        </w:rPr>
        <w:t>felhatalmazza a Főpolgármestert az engedélyokiratok</w:t>
      </w:r>
      <w:r>
        <w:rPr>
          <w:b/>
          <w:sz w:val="20"/>
          <w:szCs w:val="20"/>
        </w:rPr>
        <w:t xml:space="preserve"> </w:t>
      </w:r>
      <w:r w:rsidRPr="00ED0429">
        <w:rPr>
          <w:b/>
          <w:sz w:val="20"/>
          <w:szCs w:val="20"/>
        </w:rPr>
        <w:t>aláírására és kiadására</w:t>
      </w:r>
      <w:r w:rsidRPr="00ED0429">
        <w:rPr>
          <w:sz w:val="20"/>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3A28EA">
      <w:pPr>
        <w:pStyle w:val="BPhatrid-felels"/>
        <w:tabs>
          <w:tab w:val="left" w:pos="284"/>
        </w:tabs>
        <w:spacing w:after="0" w:line="276" w:lineRule="auto"/>
        <w:ind w:left="284"/>
      </w:pPr>
      <w:r w:rsidRPr="00ED0429">
        <w:t>határidő:</w:t>
      </w:r>
      <w:r w:rsidRPr="00ED0429">
        <w:tab/>
        <w:t>döntést követő 60 napon belül</w:t>
      </w:r>
    </w:p>
    <w:p w:rsidR="003A28EA" w:rsidRPr="00ED0429" w:rsidRDefault="003A28EA" w:rsidP="003A28EA">
      <w:pPr>
        <w:pStyle w:val="BPhatrid-felels"/>
        <w:tabs>
          <w:tab w:val="left" w:pos="284"/>
        </w:tabs>
        <w:spacing w:after="0" w:line="276" w:lineRule="auto"/>
        <w:ind w:left="284"/>
        <w:jc w:val="both"/>
      </w:pPr>
      <w:r w:rsidRPr="00ED0429">
        <w:t xml:space="preserve">felelős: </w:t>
      </w:r>
      <w:r w:rsidRPr="00ED0429">
        <w:tab/>
        <w:t>Tarlós István főpolgármester</w:t>
      </w:r>
    </w:p>
    <w:p w:rsidR="003A28EA" w:rsidRPr="00ED0429" w:rsidRDefault="003A28EA" w:rsidP="003A28EA">
      <w:pPr>
        <w:pStyle w:val="BPszvegtest"/>
        <w:tabs>
          <w:tab w:val="clear" w:pos="3740"/>
          <w:tab w:val="clear" w:pos="5720"/>
        </w:tabs>
        <w:spacing w:after="0" w:line="276" w:lineRule="auto"/>
        <w:ind w:left="720"/>
        <w:rPr>
          <w:sz w:val="20"/>
          <w:szCs w:val="20"/>
        </w:rPr>
      </w:pPr>
    </w:p>
    <w:p w:rsidR="003A28EA" w:rsidRPr="00ED0429" w:rsidRDefault="003A28EA" w:rsidP="003A28EA">
      <w:pPr>
        <w:pStyle w:val="BPhatrozatlista"/>
        <w:spacing w:before="0" w:after="0" w:line="276" w:lineRule="auto"/>
        <w:rPr>
          <w:szCs w:val="20"/>
        </w:rPr>
      </w:pPr>
    </w:p>
    <w:p w:rsidR="003A28EA" w:rsidRPr="00ED0429" w:rsidRDefault="003A28EA" w:rsidP="003A28EA">
      <w:pPr>
        <w:pStyle w:val="BPszvegtest"/>
        <w:tabs>
          <w:tab w:val="clear" w:pos="3740"/>
          <w:tab w:val="clear" w:pos="5720"/>
        </w:tabs>
        <w:spacing w:before="240" w:after="0" w:line="276" w:lineRule="auto"/>
        <w:rPr>
          <w:sz w:val="20"/>
          <w:szCs w:val="20"/>
        </w:rPr>
      </w:pPr>
      <w:r w:rsidRPr="00ED0429">
        <w:rPr>
          <w:b/>
          <w:sz w:val="20"/>
          <w:szCs w:val="20"/>
        </w:rPr>
        <w:t>eseti jelleggel magához vonja</w:t>
      </w:r>
      <w:r w:rsidRPr="00ED0429">
        <w:rPr>
          <w:sz w:val="20"/>
          <w:szCs w:val="20"/>
        </w:rPr>
        <w:t xml:space="preserve"> a Budapest Főváros Önkormányzata és intézményei beruházási és felújítási tevékenysége előkészítésének, jóváhagyásának, megvalósításának rendjéről szóló 50/1998. (X.30.) Főv. Kgy. rend</w:t>
      </w:r>
      <w:r w:rsidR="00144769">
        <w:rPr>
          <w:sz w:val="20"/>
          <w:szCs w:val="20"/>
        </w:rPr>
        <w:t>elet 12.§ (2) bekezdésé</w:t>
      </w:r>
      <w:r w:rsidRPr="00ED0429">
        <w:rPr>
          <w:sz w:val="20"/>
          <w:szCs w:val="20"/>
        </w:rPr>
        <w:t xml:space="preserve">ben </w:t>
      </w:r>
      <w:r w:rsidRPr="00ED0429">
        <w:rPr>
          <w:b/>
          <w:sz w:val="20"/>
          <w:szCs w:val="20"/>
        </w:rPr>
        <w:t>a Tulajdonosi, Gazdasági és Közterület-hasznosítási Bizottságra</w:t>
      </w:r>
      <w:r w:rsidRPr="00ED0429">
        <w:rPr>
          <w:sz w:val="20"/>
          <w:szCs w:val="20"/>
        </w:rPr>
        <w:t xml:space="preserve"> </w:t>
      </w:r>
      <w:r w:rsidRPr="00ED0429">
        <w:rPr>
          <w:b/>
          <w:sz w:val="20"/>
          <w:szCs w:val="20"/>
        </w:rPr>
        <w:t xml:space="preserve">átruházott </w:t>
      </w:r>
      <w:r w:rsidR="00144769">
        <w:rPr>
          <w:b/>
          <w:sz w:val="20"/>
          <w:szCs w:val="20"/>
        </w:rPr>
        <w:t xml:space="preserve">döntési, és a Költségvetési </w:t>
      </w:r>
      <w:r w:rsidR="00161AA2">
        <w:rPr>
          <w:b/>
          <w:sz w:val="20"/>
          <w:szCs w:val="20"/>
        </w:rPr>
        <w:t xml:space="preserve">Bizottságra átruházott </w:t>
      </w:r>
      <w:r w:rsidR="00144769">
        <w:rPr>
          <w:b/>
          <w:sz w:val="20"/>
          <w:szCs w:val="20"/>
        </w:rPr>
        <w:t xml:space="preserve">véleményezési </w:t>
      </w:r>
      <w:r w:rsidRPr="00ED0429">
        <w:rPr>
          <w:b/>
          <w:sz w:val="20"/>
          <w:szCs w:val="20"/>
        </w:rPr>
        <w:t>hatáskört</w:t>
      </w:r>
      <w:r w:rsidRPr="00ED0429">
        <w:rPr>
          <w:sz w:val="20"/>
          <w:szCs w:val="20"/>
        </w:rPr>
        <w:t xml:space="preserve"> és úgy dönt, hogy</w:t>
      </w:r>
    </w:p>
    <w:p w:rsidR="003A28EA" w:rsidRPr="00ED0429" w:rsidRDefault="003A28EA" w:rsidP="006C5474">
      <w:pPr>
        <w:pStyle w:val="BPszvegtest"/>
        <w:tabs>
          <w:tab w:val="clear" w:pos="3740"/>
          <w:tab w:val="clear" w:pos="5720"/>
        </w:tabs>
        <w:spacing w:before="240" w:line="276" w:lineRule="auto"/>
        <w:rPr>
          <w:sz w:val="20"/>
          <w:szCs w:val="20"/>
        </w:rPr>
      </w:pPr>
      <w:r w:rsidRPr="00ED0429">
        <w:rPr>
          <w:i/>
          <w:sz w:val="20"/>
          <w:szCs w:val="20"/>
        </w:rPr>
        <w:t>jóváhagyja a</w:t>
      </w:r>
      <w:r w:rsidRPr="00ED0429">
        <w:rPr>
          <w:sz w:val="20"/>
          <w:szCs w:val="20"/>
        </w:rPr>
        <w:t>:</w:t>
      </w:r>
    </w:p>
    <w:p w:rsidR="003A28EA" w:rsidRPr="00ED0429" w:rsidRDefault="003A28EA" w:rsidP="00161AA2">
      <w:pPr>
        <w:pStyle w:val="BPmegszlts"/>
        <w:numPr>
          <w:ilvl w:val="0"/>
          <w:numId w:val="22"/>
        </w:numPr>
        <w:spacing w:before="0" w:after="0"/>
        <w:jc w:val="both"/>
        <w:rPr>
          <w:b/>
          <w:bCs/>
          <w:sz w:val="16"/>
          <w:szCs w:val="20"/>
        </w:rPr>
      </w:pPr>
      <w:r w:rsidRPr="00ED0429">
        <w:rPr>
          <w:b/>
          <w:bCs/>
          <w:sz w:val="16"/>
          <w:szCs w:val="20"/>
        </w:rPr>
        <w:t xml:space="preserve"> „</w:t>
      </w:r>
      <w:r w:rsidRPr="00ED0429">
        <w:rPr>
          <w:b/>
          <w:sz w:val="20"/>
        </w:rPr>
        <w:t>Vakok Óvodája, Általános Iskolája óvodai épület külső lift építése”</w:t>
      </w:r>
      <w:r w:rsidRPr="00ED0429">
        <w:rPr>
          <w:sz w:val="20"/>
        </w:rPr>
        <w:t xml:space="preserve"> </w:t>
      </w:r>
      <w:r w:rsidRPr="00ED0429">
        <w:rPr>
          <w:sz w:val="20"/>
          <w:szCs w:val="20"/>
        </w:rPr>
        <w:t xml:space="preserve">tárgyú, </w:t>
      </w:r>
      <w:r w:rsidRPr="00ED0429">
        <w:rPr>
          <w:b/>
          <w:sz w:val="20"/>
          <w:szCs w:val="20"/>
        </w:rPr>
        <w:t>7170</w:t>
      </w:r>
      <w:r w:rsidRPr="00ED0429">
        <w:rPr>
          <w:sz w:val="20"/>
          <w:szCs w:val="20"/>
        </w:rPr>
        <w:t xml:space="preserve"> egyedi azonosítószámú engedélyokirat </w:t>
      </w:r>
      <w:r w:rsidRPr="00ED0429">
        <w:rPr>
          <w:b/>
          <w:sz w:val="20"/>
          <w:szCs w:val="20"/>
        </w:rPr>
        <w:t>3. sz. módosítását</w:t>
      </w:r>
      <w:r w:rsidRPr="00ED0429">
        <w:rPr>
          <w:sz w:val="20"/>
          <w:szCs w:val="20"/>
        </w:rPr>
        <w:t xml:space="preserve"> jelen előterjesztés </w:t>
      </w:r>
      <w:r w:rsidRPr="00ED0429">
        <w:rPr>
          <w:b/>
          <w:i/>
          <w:sz w:val="20"/>
          <w:szCs w:val="20"/>
        </w:rPr>
        <w:t>25.</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3A28EA">
      <w:pPr>
        <w:pStyle w:val="BPszvegtest"/>
        <w:tabs>
          <w:tab w:val="clear" w:pos="3740"/>
          <w:tab w:val="clear" w:pos="5720"/>
        </w:tabs>
        <w:spacing w:after="0" w:line="276" w:lineRule="auto"/>
        <w:rPr>
          <w:sz w:val="20"/>
          <w:szCs w:val="20"/>
        </w:rPr>
      </w:pPr>
      <w:r w:rsidRPr="00ED0429">
        <w:rPr>
          <w:sz w:val="20"/>
          <w:szCs w:val="20"/>
        </w:rPr>
        <w:t xml:space="preserve">Egyidejűleg </w:t>
      </w:r>
      <w:r w:rsidRPr="00ED0429">
        <w:rPr>
          <w:b/>
          <w:sz w:val="20"/>
          <w:szCs w:val="20"/>
        </w:rPr>
        <w:t>felhatalmazza a Főp</w:t>
      </w:r>
      <w:r>
        <w:rPr>
          <w:b/>
          <w:sz w:val="20"/>
          <w:szCs w:val="20"/>
        </w:rPr>
        <w:t xml:space="preserve">olgármestert az engedélyokirat módosítás </w:t>
      </w:r>
      <w:r w:rsidRPr="00ED0429">
        <w:rPr>
          <w:b/>
          <w:sz w:val="20"/>
          <w:szCs w:val="20"/>
        </w:rPr>
        <w:t>aláírására és kiadására</w:t>
      </w:r>
      <w:r w:rsidRPr="00ED0429">
        <w:rPr>
          <w:sz w:val="20"/>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3A28EA">
      <w:pPr>
        <w:pStyle w:val="BPhatrid-felels"/>
        <w:tabs>
          <w:tab w:val="left" w:pos="284"/>
        </w:tabs>
        <w:spacing w:after="0" w:line="276" w:lineRule="auto"/>
        <w:ind w:left="284"/>
      </w:pPr>
      <w:r w:rsidRPr="00ED0429">
        <w:t>határidő:</w:t>
      </w:r>
      <w:r w:rsidRPr="00ED0429">
        <w:tab/>
        <w:t>döntést követő 60 napon belül</w:t>
      </w:r>
    </w:p>
    <w:p w:rsidR="003A28EA" w:rsidRPr="00ED0429" w:rsidRDefault="003A28EA" w:rsidP="003A28EA">
      <w:pPr>
        <w:pStyle w:val="BPhatrid-felels"/>
        <w:tabs>
          <w:tab w:val="left" w:pos="284"/>
        </w:tabs>
        <w:spacing w:after="0" w:line="276" w:lineRule="auto"/>
        <w:ind w:left="284"/>
        <w:jc w:val="both"/>
      </w:pPr>
      <w:r w:rsidRPr="00ED0429">
        <w:t xml:space="preserve">felelős: </w:t>
      </w:r>
      <w:r w:rsidRPr="00ED0429">
        <w:tab/>
        <w:t>Tarlós István főpolgármester</w:t>
      </w:r>
    </w:p>
    <w:p w:rsidR="003A28EA" w:rsidRPr="00ED0429" w:rsidRDefault="003A28EA" w:rsidP="003A28EA">
      <w:pPr>
        <w:pStyle w:val="BPhatrid-felels"/>
        <w:tabs>
          <w:tab w:val="left" w:pos="284"/>
        </w:tabs>
        <w:spacing w:after="0" w:line="276" w:lineRule="auto"/>
        <w:ind w:left="284"/>
        <w:jc w:val="both"/>
      </w:pPr>
    </w:p>
    <w:p w:rsidR="003A28EA" w:rsidRPr="00ED0429" w:rsidRDefault="003A28EA" w:rsidP="003A28EA">
      <w:pPr>
        <w:pStyle w:val="BPhatrid-felels"/>
        <w:tabs>
          <w:tab w:val="left" w:pos="284"/>
        </w:tabs>
        <w:spacing w:after="0" w:line="276" w:lineRule="auto"/>
        <w:ind w:left="284"/>
        <w:jc w:val="both"/>
      </w:pPr>
    </w:p>
    <w:p w:rsidR="003A28EA" w:rsidRPr="00ED0429" w:rsidRDefault="003A28EA" w:rsidP="003A28EA">
      <w:pPr>
        <w:pStyle w:val="BPhatrid-felels"/>
        <w:tabs>
          <w:tab w:val="left" w:pos="284"/>
        </w:tabs>
        <w:spacing w:after="0" w:line="276" w:lineRule="auto"/>
        <w:ind w:left="284"/>
        <w:jc w:val="both"/>
      </w:pPr>
    </w:p>
    <w:p w:rsidR="003A28EA" w:rsidRPr="00ED0429" w:rsidRDefault="003A28EA" w:rsidP="003A28EA">
      <w:pPr>
        <w:pStyle w:val="BPhatrozatlista"/>
        <w:spacing w:before="0" w:after="0" w:line="276" w:lineRule="auto"/>
        <w:rPr>
          <w:szCs w:val="20"/>
        </w:rPr>
      </w:pPr>
    </w:p>
    <w:p w:rsidR="003A28EA" w:rsidRPr="00ED0429" w:rsidRDefault="003A28EA" w:rsidP="003A28EA">
      <w:pPr>
        <w:pStyle w:val="BPhatrid-felels"/>
        <w:spacing w:before="240" w:after="0" w:line="276" w:lineRule="auto"/>
        <w:ind w:left="0"/>
        <w:jc w:val="both"/>
        <w:rPr>
          <w:b/>
        </w:rPr>
      </w:pPr>
      <w:r w:rsidRPr="00ED0429">
        <w:rPr>
          <w:sz w:val="20"/>
          <w:szCs w:val="20"/>
        </w:rPr>
        <w:t xml:space="preserve">a Budapest Főváros Önkormányzata és intézményei beruházási és felújítási tevékenysége előkészítésének, jóváhagyásának, megvalósításának rendjéről szóló 50/1998. (X.30.) Főv. Kgy. rendelet 12.§ (1) c) pontja alapján </w:t>
      </w:r>
    </w:p>
    <w:p w:rsidR="003A28EA" w:rsidRPr="00ED0429" w:rsidRDefault="003A28EA" w:rsidP="006C5474">
      <w:pPr>
        <w:pStyle w:val="BPszvegtest"/>
        <w:tabs>
          <w:tab w:val="clear" w:pos="3740"/>
          <w:tab w:val="clear" w:pos="5720"/>
        </w:tabs>
        <w:spacing w:before="240" w:after="0" w:line="276" w:lineRule="auto"/>
        <w:rPr>
          <w:sz w:val="20"/>
          <w:szCs w:val="20"/>
        </w:rPr>
      </w:pPr>
      <w:r w:rsidRPr="00ED0429">
        <w:rPr>
          <w:i/>
          <w:sz w:val="20"/>
          <w:szCs w:val="20"/>
        </w:rPr>
        <w:t>jóváhagyja a</w:t>
      </w:r>
      <w:r w:rsidRPr="00ED0429">
        <w:rPr>
          <w:sz w:val="20"/>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161AA2">
      <w:pPr>
        <w:pStyle w:val="BPmegszlts"/>
        <w:numPr>
          <w:ilvl w:val="0"/>
          <w:numId w:val="29"/>
        </w:numPr>
        <w:spacing w:before="0" w:after="0"/>
        <w:jc w:val="both"/>
        <w:rPr>
          <w:bCs/>
          <w:sz w:val="20"/>
          <w:szCs w:val="20"/>
        </w:rPr>
      </w:pPr>
      <w:r w:rsidRPr="00ED0429">
        <w:rPr>
          <w:b/>
          <w:bCs/>
          <w:sz w:val="20"/>
          <w:szCs w:val="20"/>
        </w:rPr>
        <w:t xml:space="preserve"> „</w:t>
      </w:r>
      <w:r w:rsidRPr="00ED0429">
        <w:rPr>
          <w:b/>
          <w:sz w:val="20"/>
          <w:szCs w:val="20"/>
        </w:rPr>
        <w:t>Fővárosi Önkormányzat Óvodája</w:t>
      </w:r>
      <w:r w:rsidRPr="00ED0429">
        <w:rPr>
          <w:bCs/>
          <w:sz w:val="20"/>
          <w:szCs w:val="20"/>
        </w:rPr>
        <w:t xml:space="preserve"> </w:t>
      </w:r>
      <w:r w:rsidRPr="00ED0429">
        <w:rPr>
          <w:b/>
          <w:bCs/>
          <w:sz w:val="20"/>
          <w:szCs w:val="20"/>
        </w:rPr>
        <w:t>b</w:t>
      </w:r>
      <w:r w:rsidRPr="00ED0429">
        <w:rPr>
          <w:b/>
          <w:sz w:val="20"/>
          <w:szCs w:val="20"/>
        </w:rPr>
        <w:t>útorzat csere valamint eszköz és játék beszerzés</w:t>
      </w:r>
      <w:r w:rsidRPr="00ED0429">
        <w:rPr>
          <w:bCs/>
          <w:sz w:val="20"/>
          <w:szCs w:val="20"/>
        </w:rPr>
        <w:t xml:space="preserve">” </w:t>
      </w:r>
      <w:r w:rsidRPr="00ED0429">
        <w:rPr>
          <w:sz w:val="20"/>
          <w:szCs w:val="20"/>
        </w:rPr>
        <w:t xml:space="preserve">tárgyú, </w:t>
      </w:r>
      <w:r w:rsidRPr="00ED0429">
        <w:rPr>
          <w:b/>
          <w:sz w:val="20"/>
          <w:szCs w:val="20"/>
        </w:rPr>
        <w:t>7663</w:t>
      </w:r>
      <w:r w:rsidRPr="00ED0429">
        <w:rPr>
          <w:sz w:val="20"/>
          <w:szCs w:val="20"/>
        </w:rPr>
        <w:t xml:space="preserve"> egyedi azonosítószámú engedélyokiratot jelen előterjesztés </w:t>
      </w:r>
      <w:r w:rsidRPr="00ED0429">
        <w:rPr>
          <w:b/>
          <w:i/>
          <w:sz w:val="20"/>
          <w:szCs w:val="20"/>
        </w:rPr>
        <w:t>20.</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161AA2">
      <w:pPr>
        <w:pStyle w:val="BPmegszlts"/>
        <w:numPr>
          <w:ilvl w:val="0"/>
          <w:numId w:val="29"/>
        </w:numPr>
        <w:spacing w:before="0" w:after="0"/>
        <w:jc w:val="both"/>
        <w:rPr>
          <w:b/>
          <w:bCs/>
          <w:sz w:val="18"/>
          <w:szCs w:val="20"/>
        </w:rPr>
      </w:pPr>
      <w:r w:rsidRPr="00ED0429">
        <w:rPr>
          <w:b/>
          <w:sz w:val="20"/>
        </w:rPr>
        <w:t>„Fővárosi Önkormányzat Óvodája részleges tetőfelújítás”</w:t>
      </w:r>
      <w:r w:rsidRPr="00ED0429">
        <w:rPr>
          <w:sz w:val="20"/>
        </w:rPr>
        <w:t xml:space="preserve"> </w:t>
      </w:r>
      <w:r w:rsidRPr="00ED0429">
        <w:rPr>
          <w:sz w:val="20"/>
          <w:szCs w:val="20"/>
        </w:rPr>
        <w:t xml:space="preserve">tárgyú, </w:t>
      </w:r>
      <w:r w:rsidRPr="00ED0429">
        <w:rPr>
          <w:b/>
          <w:sz w:val="20"/>
          <w:szCs w:val="20"/>
        </w:rPr>
        <w:t>7664</w:t>
      </w:r>
      <w:r w:rsidRPr="00ED0429">
        <w:rPr>
          <w:sz w:val="20"/>
          <w:szCs w:val="20"/>
        </w:rPr>
        <w:t xml:space="preserve"> egyedi azonosítószámú engedélyokiratot jelen előterjesztés </w:t>
      </w:r>
      <w:r w:rsidRPr="00ED0429">
        <w:rPr>
          <w:b/>
          <w:i/>
          <w:sz w:val="20"/>
          <w:szCs w:val="20"/>
        </w:rPr>
        <w:t>21.</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792E4A" w:rsidRDefault="003A28EA" w:rsidP="003A28EA">
      <w:pPr>
        <w:pStyle w:val="BPhatrid-felels"/>
        <w:tabs>
          <w:tab w:val="left" w:pos="284"/>
        </w:tabs>
        <w:spacing w:after="0" w:line="276" w:lineRule="auto"/>
        <w:ind w:left="284"/>
        <w:jc w:val="both"/>
        <w:rPr>
          <w:sz w:val="20"/>
          <w:szCs w:val="20"/>
        </w:rPr>
      </w:pPr>
    </w:p>
    <w:p w:rsidR="003A28EA" w:rsidRPr="00792E4A" w:rsidRDefault="003A28EA" w:rsidP="003A28EA">
      <w:pPr>
        <w:pStyle w:val="BPszvegtest"/>
        <w:tabs>
          <w:tab w:val="clear" w:pos="3740"/>
          <w:tab w:val="clear" w:pos="5720"/>
        </w:tabs>
        <w:spacing w:after="0" w:line="276" w:lineRule="auto"/>
        <w:rPr>
          <w:sz w:val="20"/>
          <w:szCs w:val="20"/>
        </w:rPr>
      </w:pPr>
      <w:r w:rsidRPr="00792E4A">
        <w:rPr>
          <w:sz w:val="20"/>
          <w:szCs w:val="20"/>
        </w:rPr>
        <w:t xml:space="preserve">Egyidejűleg </w:t>
      </w:r>
      <w:r w:rsidRPr="005337B2">
        <w:rPr>
          <w:b/>
          <w:sz w:val="20"/>
          <w:szCs w:val="20"/>
        </w:rPr>
        <w:t>felhatalmazza a Főpolgármestert az engedélyokiratok</w:t>
      </w:r>
      <w:r>
        <w:rPr>
          <w:b/>
          <w:sz w:val="20"/>
          <w:szCs w:val="20"/>
        </w:rPr>
        <w:t xml:space="preserve"> </w:t>
      </w:r>
      <w:r w:rsidRPr="005337B2">
        <w:rPr>
          <w:b/>
          <w:sz w:val="20"/>
          <w:szCs w:val="20"/>
        </w:rPr>
        <w:t>aláírására és kiadására</w:t>
      </w:r>
      <w:r w:rsidRPr="00792E4A">
        <w:rPr>
          <w:sz w:val="20"/>
          <w:szCs w:val="20"/>
        </w:rPr>
        <w:t>.</w:t>
      </w:r>
    </w:p>
    <w:p w:rsidR="003A28EA" w:rsidRPr="00792E4A" w:rsidRDefault="003A28EA" w:rsidP="003A28EA">
      <w:pPr>
        <w:pStyle w:val="BPszvegtest"/>
        <w:tabs>
          <w:tab w:val="clear" w:pos="3740"/>
          <w:tab w:val="clear" w:pos="5720"/>
        </w:tabs>
        <w:spacing w:after="0" w:line="276" w:lineRule="auto"/>
        <w:rPr>
          <w:sz w:val="20"/>
          <w:szCs w:val="20"/>
        </w:rPr>
      </w:pPr>
    </w:p>
    <w:p w:rsidR="003A28EA" w:rsidRPr="00792E4A" w:rsidRDefault="003A28EA" w:rsidP="003A28EA">
      <w:pPr>
        <w:pStyle w:val="BPhatrid-felels"/>
        <w:tabs>
          <w:tab w:val="left" w:pos="284"/>
        </w:tabs>
        <w:spacing w:after="0" w:line="276" w:lineRule="auto"/>
        <w:ind w:left="284"/>
      </w:pPr>
      <w:r w:rsidRPr="00792E4A">
        <w:t>határidő:</w:t>
      </w:r>
      <w:r w:rsidRPr="00792E4A">
        <w:tab/>
        <w:t>döntést követő 60 napon belül</w:t>
      </w:r>
    </w:p>
    <w:p w:rsidR="003A28EA" w:rsidRDefault="003A28EA" w:rsidP="003A28EA">
      <w:pPr>
        <w:pStyle w:val="BPhatrid-felels"/>
        <w:tabs>
          <w:tab w:val="left" w:pos="284"/>
        </w:tabs>
        <w:spacing w:after="0" w:line="276" w:lineRule="auto"/>
        <w:ind w:left="284"/>
        <w:jc w:val="both"/>
      </w:pPr>
      <w:r w:rsidRPr="00792E4A">
        <w:t>felelő</w:t>
      </w:r>
      <w:r>
        <w:t xml:space="preserve">s: </w:t>
      </w:r>
      <w:r>
        <w:tab/>
        <w:t>Tarlós István főpolgármester</w:t>
      </w:r>
    </w:p>
    <w:p w:rsidR="003A28EA" w:rsidRDefault="003A28EA" w:rsidP="003A28EA">
      <w:pPr>
        <w:pStyle w:val="BPhatrid-felels"/>
        <w:tabs>
          <w:tab w:val="left" w:pos="284"/>
        </w:tabs>
        <w:spacing w:after="0" w:line="276" w:lineRule="auto"/>
        <w:ind w:left="284"/>
        <w:jc w:val="both"/>
      </w:pPr>
    </w:p>
    <w:p w:rsidR="003A28EA" w:rsidRDefault="003A28EA" w:rsidP="003A28EA">
      <w:pPr>
        <w:spacing w:after="240" w:line="276" w:lineRule="auto"/>
        <w:jc w:val="both"/>
        <w:rPr>
          <w:rFonts w:cs="Arial"/>
          <w:szCs w:val="20"/>
        </w:rPr>
      </w:pPr>
    </w:p>
    <w:p w:rsidR="003A28EA" w:rsidRPr="005724CE" w:rsidRDefault="003A28EA" w:rsidP="003A28EA">
      <w:pPr>
        <w:pStyle w:val="BPhatrozatlista"/>
        <w:keepNext/>
        <w:spacing w:line="276" w:lineRule="auto"/>
        <w:rPr>
          <w:szCs w:val="20"/>
        </w:rPr>
      </w:pPr>
    </w:p>
    <w:p w:rsidR="003A28EA" w:rsidRPr="00E647B2" w:rsidRDefault="003A28EA" w:rsidP="003A28EA">
      <w:pPr>
        <w:pStyle w:val="BPmegszlts"/>
        <w:spacing w:before="240" w:after="0"/>
        <w:jc w:val="both"/>
        <w:rPr>
          <w:rFonts w:eastAsia="MS Mincho"/>
          <w:noProof w:val="0"/>
          <w:sz w:val="20"/>
          <w:szCs w:val="20"/>
          <w:lang w:eastAsia="en-US"/>
        </w:rPr>
      </w:pPr>
      <w:r w:rsidRPr="00E647B2">
        <w:rPr>
          <w:rFonts w:eastAsia="MS Mincho"/>
          <w:noProof w:val="0"/>
          <w:sz w:val="20"/>
          <w:szCs w:val="20"/>
          <w:lang w:eastAsia="en-US"/>
        </w:rPr>
        <w:t>a</w:t>
      </w:r>
      <w:r w:rsidRPr="00E647B2">
        <w:rPr>
          <w:sz w:val="20"/>
          <w:szCs w:val="20"/>
        </w:rPr>
        <w:t xml:space="preserve"> Fővárosi Önkormány</w:t>
      </w:r>
      <w:r>
        <w:rPr>
          <w:sz w:val="20"/>
          <w:szCs w:val="20"/>
        </w:rPr>
        <w:t>zat fenntartásában lévő kulturális ágazati intézmények és társaságok működőképessége megőrzése érdekében</w:t>
      </w:r>
      <w:r w:rsidRPr="00E647B2">
        <w:rPr>
          <w:sz w:val="20"/>
          <w:szCs w:val="20"/>
        </w:rPr>
        <w:t xml:space="preserve"> összesen</w:t>
      </w:r>
      <w:r w:rsidR="00874963">
        <w:rPr>
          <w:sz w:val="20"/>
          <w:szCs w:val="20"/>
        </w:rPr>
        <w:t xml:space="preserve"> </w:t>
      </w:r>
      <w:r w:rsidR="00874963" w:rsidRPr="00874963">
        <w:rPr>
          <w:b/>
          <w:sz w:val="20"/>
          <w:szCs w:val="20"/>
        </w:rPr>
        <w:t>434.652</w:t>
      </w:r>
      <w:r w:rsidR="00874963">
        <w:rPr>
          <w:sz w:val="20"/>
          <w:szCs w:val="20"/>
        </w:rPr>
        <w:t xml:space="preserve"> </w:t>
      </w:r>
      <w:r w:rsidRPr="00E647B2">
        <w:rPr>
          <w:b/>
          <w:sz w:val="20"/>
          <w:szCs w:val="20"/>
        </w:rPr>
        <w:t>ezer Ft</w:t>
      </w:r>
      <w:r w:rsidR="00EB4231">
        <w:rPr>
          <w:b/>
          <w:sz w:val="20"/>
          <w:szCs w:val="20"/>
        </w:rPr>
        <w:t xml:space="preserve"> támogatást</w:t>
      </w:r>
      <w:r w:rsidRPr="00E647B2">
        <w:rPr>
          <w:sz w:val="20"/>
          <w:szCs w:val="20"/>
        </w:rPr>
        <w:t xml:space="preserve"> </w:t>
      </w:r>
      <w:r w:rsidR="00EB4231">
        <w:rPr>
          <w:sz w:val="20"/>
          <w:szCs w:val="20"/>
        </w:rPr>
        <w:t xml:space="preserve">(ebből 35.652 ezer Ft-ot </w:t>
      </w:r>
      <w:r w:rsidR="00874963">
        <w:rPr>
          <w:sz w:val="20"/>
          <w:szCs w:val="20"/>
        </w:rPr>
        <w:t>működés</w:t>
      </w:r>
      <w:r w:rsidR="00EB4231">
        <w:rPr>
          <w:sz w:val="20"/>
          <w:szCs w:val="20"/>
        </w:rPr>
        <w:t>re,</w:t>
      </w:r>
      <w:r w:rsidR="00874963">
        <w:rPr>
          <w:sz w:val="20"/>
          <w:szCs w:val="20"/>
        </w:rPr>
        <w:t xml:space="preserve"> </w:t>
      </w:r>
      <w:r w:rsidR="00EB4231">
        <w:rPr>
          <w:sz w:val="20"/>
          <w:szCs w:val="20"/>
        </w:rPr>
        <w:t xml:space="preserve">399.000 ezer Ft-ot </w:t>
      </w:r>
      <w:r>
        <w:rPr>
          <w:sz w:val="20"/>
          <w:szCs w:val="20"/>
        </w:rPr>
        <w:t>felhalmozás</w:t>
      </w:r>
      <w:r w:rsidR="00EB4231">
        <w:rPr>
          <w:sz w:val="20"/>
          <w:szCs w:val="20"/>
        </w:rPr>
        <w:t>ra)</w:t>
      </w:r>
      <w:r>
        <w:rPr>
          <w:sz w:val="20"/>
          <w:szCs w:val="20"/>
        </w:rPr>
        <w:t xml:space="preserve"> </w:t>
      </w:r>
      <w:r w:rsidRPr="00E647B2">
        <w:rPr>
          <w:sz w:val="20"/>
          <w:szCs w:val="20"/>
        </w:rPr>
        <w:t>biztosít</w:t>
      </w:r>
      <w:r>
        <w:rPr>
          <w:sz w:val="20"/>
          <w:szCs w:val="20"/>
        </w:rPr>
        <w:t xml:space="preserve"> a</w:t>
      </w:r>
      <w:r w:rsidRPr="00E647B2">
        <w:rPr>
          <w:b/>
          <w:sz w:val="20"/>
          <w:szCs w:val="20"/>
        </w:rPr>
        <w:t xml:space="preserve"> </w:t>
      </w:r>
      <w:r w:rsidRPr="00E647B2">
        <w:rPr>
          <w:sz w:val="20"/>
          <w:szCs w:val="20"/>
        </w:rPr>
        <w:t>„930001 Általános tartalék”</w:t>
      </w:r>
      <w:r>
        <w:rPr>
          <w:sz w:val="20"/>
          <w:szCs w:val="20"/>
        </w:rPr>
        <w:t xml:space="preserve"> cím  előirányzata terhére.</w:t>
      </w:r>
    </w:p>
    <w:p w:rsidR="003A28EA" w:rsidRPr="005724CE" w:rsidRDefault="003A28EA" w:rsidP="003A28EA">
      <w:pPr>
        <w:pStyle w:val="BPhatrozatlista"/>
        <w:keepNext/>
        <w:spacing w:line="276" w:lineRule="auto"/>
        <w:rPr>
          <w:szCs w:val="20"/>
        </w:rPr>
      </w:pPr>
    </w:p>
    <w:p w:rsidR="003A28EA" w:rsidRDefault="003A28EA" w:rsidP="003A28EA">
      <w:pPr>
        <w:spacing w:after="240" w:line="276" w:lineRule="auto"/>
        <w:jc w:val="both"/>
        <w:rPr>
          <w:rFonts w:cs="Arial"/>
          <w:szCs w:val="20"/>
        </w:rPr>
      </w:pPr>
      <w:r w:rsidRPr="00E647B2">
        <w:rPr>
          <w:szCs w:val="20"/>
        </w:rPr>
        <w:t>a Fővárosi Önkormány</w:t>
      </w:r>
      <w:r>
        <w:rPr>
          <w:szCs w:val="20"/>
        </w:rPr>
        <w:t xml:space="preserve">zat fenntartásában lévő kulturális ágazati intézmények működőképessége megőrzése </w:t>
      </w:r>
      <w:r w:rsidRPr="00240B44">
        <w:rPr>
          <w:rFonts w:cs="Arial"/>
          <w:szCs w:val="20"/>
        </w:rPr>
        <w:t xml:space="preserve">érdekében </w:t>
      </w:r>
      <w:r w:rsidR="00874963">
        <w:rPr>
          <w:rFonts w:cs="Arial"/>
          <w:b/>
          <w:szCs w:val="20"/>
        </w:rPr>
        <w:t xml:space="preserve">434.652 </w:t>
      </w:r>
      <w:r w:rsidRPr="009B4966">
        <w:rPr>
          <w:b/>
          <w:szCs w:val="20"/>
        </w:rPr>
        <w:t xml:space="preserve">ezer Ft-tal </w:t>
      </w:r>
      <w:r w:rsidRPr="009B4966">
        <w:rPr>
          <w:szCs w:val="20"/>
        </w:rPr>
        <w:t xml:space="preserve">csökkenti </w:t>
      </w:r>
      <w:r w:rsidRPr="009B4966">
        <w:rPr>
          <w:rFonts w:cs="Arial"/>
          <w:szCs w:val="20"/>
        </w:rPr>
        <w:t>a</w:t>
      </w:r>
      <w:r w:rsidRPr="009B4966">
        <w:rPr>
          <w:rFonts w:cs="Arial"/>
          <w:b/>
          <w:szCs w:val="20"/>
        </w:rPr>
        <w:t xml:space="preserve"> „930001 Általános tartalék”</w:t>
      </w:r>
      <w:r w:rsidRPr="009B4966">
        <w:rPr>
          <w:rFonts w:cs="Arial"/>
          <w:szCs w:val="20"/>
        </w:rPr>
        <w:t xml:space="preserve"> cím kiadási, azon belül a tartalékok előirányzatát és </w:t>
      </w:r>
      <w:r>
        <w:rPr>
          <w:szCs w:val="20"/>
        </w:rPr>
        <w:t xml:space="preserve">egyidejűleg </w:t>
      </w:r>
      <w:r w:rsidR="00874963">
        <w:rPr>
          <w:szCs w:val="20"/>
        </w:rPr>
        <w:t xml:space="preserve">399.000 ezer Ft </w:t>
      </w:r>
      <w:r w:rsidR="00874963">
        <w:rPr>
          <w:rFonts w:cs="Arial"/>
          <w:szCs w:val="20"/>
        </w:rPr>
        <w:t xml:space="preserve">értékben, kiemelt előirányzatonkénti bontásban </w:t>
      </w:r>
      <w:r>
        <w:rPr>
          <w:rFonts w:cs="Arial"/>
          <w:szCs w:val="20"/>
        </w:rPr>
        <w:t>az 54. számú mellékletben részletezett felújítási és beruházási feladatokat valósítja meg</w:t>
      </w:r>
      <w:r w:rsidR="00874963">
        <w:rPr>
          <w:rFonts w:cs="Arial"/>
          <w:szCs w:val="20"/>
        </w:rPr>
        <w:t>, 35.652 ezer Ft értékben, kiemelt előirányzatonkénti bontásban az 55. számú mellékletben részletezett működési feladatokat valósítja meg</w:t>
      </w:r>
      <w:r>
        <w:rPr>
          <w:rFonts w:cs="Arial"/>
          <w:szCs w:val="20"/>
        </w:rPr>
        <w:t>.</w:t>
      </w:r>
    </w:p>
    <w:p w:rsidR="00874963" w:rsidRDefault="00874963" w:rsidP="00874963">
      <w:pPr>
        <w:pStyle w:val="Listaszerbekezds"/>
        <w:spacing w:after="120" w:line="276" w:lineRule="auto"/>
        <w:ind w:left="0"/>
        <w:jc w:val="both"/>
        <w:rPr>
          <w:szCs w:val="20"/>
        </w:rPr>
      </w:pPr>
      <w:r w:rsidRPr="009F74EE">
        <w:rPr>
          <w:szCs w:val="20"/>
        </w:rPr>
        <w:t>A</w:t>
      </w:r>
      <w:r>
        <w:rPr>
          <w:szCs w:val="20"/>
        </w:rPr>
        <w:t>z 55. számú mellékletben részletezett működési feladatokhoz kapcsolódóan a</w:t>
      </w:r>
      <w:r w:rsidRPr="009F74EE">
        <w:rPr>
          <w:b/>
          <w:szCs w:val="20"/>
        </w:rPr>
        <w:t xml:space="preserve"> Budapesti Történeti Múzeum </w:t>
      </w:r>
      <w:r w:rsidRPr="009F74EE">
        <w:rPr>
          <w:szCs w:val="20"/>
        </w:rPr>
        <w:t>1 fős</w:t>
      </w:r>
      <w:r w:rsidRPr="009F74EE">
        <w:rPr>
          <w:b/>
          <w:szCs w:val="20"/>
        </w:rPr>
        <w:t xml:space="preserve"> </w:t>
      </w:r>
      <w:r w:rsidRPr="009F74EE">
        <w:rPr>
          <w:szCs w:val="20"/>
        </w:rPr>
        <w:t xml:space="preserve">létszámemeléséből adódó támogatásának összege 12 hónapra 5.022 ezer Ft, a </w:t>
      </w:r>
      <w:r w:rsidRPr="009F74EE">
        <w:rPr>
          <w:b/>
          <w:szCs w:val="20"/>
        </w:rPr>
        <w:t xml:space="preserve">Fővárosi Állat- és Növénykert </w:t>
      </w:r>
      <w:r w:rsidRPr="009F74EE">
        <w:rPr>
          <w:szCs w:val="20"/>
        </w:rPr>
        <w:t>4 fős</w:t>
      </w:r>
      <w:r w:rsidRPr="009F74EE">
        <w:rPr>
          <w:b/>
          <w:szCs w:val="20"/>
        </w:rPr>
        <w:t xml:space="preserve"> </w:t>
      </w:r>
      <w:r w:rsidRPr="009F74EE">
        <w:rPr>
          <w:szCs w:val="20"/>
        </w:rPr>
        <w:t>létszámemeléséből adódó támogatásának összege 12</w:t>
      </w:r>
      <w:r w:rsidR="00EB4231">
        <w:rPr>
          <w:szCs w:val="20"/>
        </w:rPr>
        <w:t xml:space="preserve"> </w:t>
      </w:r>
      <w:r w:rsidRPr="009F74EE">
        <w:rPr>
          <w:szCs w:val="20"/>
        </w:rPr>
        <w:t>hónapra 28.890 ezer Ft.</w:t>
      </w:r>
    </w:p>
    <w:p w:rsidR="008D65D2" w:rsidRDefault="008D65D2" w:rsidP="00874963">
      <w:pPr>
        <w:pStyle w:val="Listaszerbekezds"/>
        <w:spacing w:after="120" w:line="276" w:lineRule="auto"/>
        <w:ind w:left="0"/>
        <w:jc w:val="both"/>
        <w:rPr>
          <w:rFonts w:cs="Arial"/>
          <w:szCs w:val="20"/>
        </w:rPr>
      </w:pPr>
    </w:p>
    <w:p w:rsidR="003A28EA" w:rsidRPr="00792E4A" w:rsidRDefault="003A28EA" w:rsidP="003A28EA">
      <w:pPr>
        <w:pStyle w:val="BPhatrozatlista"/>
        <w:spacing w:before="0" w:after="0" w:line="276" w:lineRule="auto"/>
        <w:rPr>
          <w:szCs w:val="20"/>
        </w:rPr>
      </w:pPr>
    </w:p>
    <w:p w:rsidR="003A28EA" w:rsidRPr="00792E4A" w:rsidRDefault="003A28EA" w:rsidP="003A28EA">
      <w:pPr>
        <w:pStyle w:val="BPszvegtest"/>
        <w:spacing w:before="240" w:after="0" w:line="276" w:lineRule="auto"/>
        <w:rPr>
          <w:sz w:val="20"/>
          <w:szCs w:val="20"/>
        </w:rPr>
      </w:pPr>
      <w:r w:rsidRPr="00F061C8">
        <w:rPr>
          <w:b/>
          <w:sz w:val="20"/>
          <w:szCs w:val="20"/>
        </w:rPr>
        <w:t xml:space="preserve">eseti jelleggel magához vonja </w:t>
      </w:r>
      <w:r w:rsidRPr="00792E4A">
        <w:rPr>
          <w:sz w:val="20"/>
          <w:szCs w:val="20"/>
        </w:rPr>
        <w:t xml:space="preserve">a Budapest Főváros Önkormányzata és intézményei beruházási és felújítási tevékenysége előkészítésének, jóváhagyásának, megvalósításának rendjéről szóló 50/1998. (X.30.) Főv. Kgy. rendelet 14.§ (2) bekezdésében </w:t>
      </w:r>
      <w:r w:rsidRPr="00F061C8">
        <w:rPr>
          <w:b/>
          <w:sz w:val="20"/>
          <w:szCs w:val="20"/>
        </w:rPr>
        <w:t>a Főpolgármesterre átruházott hatáskört</w:t>
      </w:r>
      <w:r w:rsidRPr="00792E4A">
        <w:rPr>
          <w:sz w:val="20"/>
          <w:szCs w:val="20"/>
        </w:rPr>
        <w:t xml:space="preserve"> és úgy dönt, hogy </w:t>
      </w:r>
      <w:r w:rsidRPr="00ED6BC8">
        <w:rPr>
          <w:i/>
          <w:sz w:val="20"/>
          <w:szCs w:val="20"/>
        </w:rPr>
        <w:t>jóváhagyja a</w:t>
      </w:r>
      <w:r w:rsidRPr="00792E4A">
        <w:rPr>
          <w:sz w:val="20"/>
          <w:szCs w:val="20"/>
        </w:rPr>
        <w:t xml:space="preserve">: </w:t>
      </w:r>
    </w:p>
    <w:p w:rsidR="003A28EA" w:rsidRPr="00792E4A" w:rsidRDefault="003A28EA" w:rsidP="003A28EA">
      <w:pPr>
        <w:pStyle w:val="BPszvegtest"/>
        <w:spacing w:after="0" w:line="276" w:lineRule="auto"/>
        <w:rPr>
          <w:sz w:val="20"/>
          <w:szCs w:val="20"/>
        </w:rPr>
      </w:pPr>
    </w:p>
    <w:p w:rsidR="002F44B6" w:rsidRPr="00ED0429" w:rsidRDefault="003A28EA" w:rsidP="007D1CA5">
      <w:pPr>
        <w:pStyle w:val="BPszvegtest"/>
        <w:numPr>
          <w:ilvl w:val="0"/>
          <w:numId w:val="37"/>
        </w:numPr>
        <w:tabs>
          <w:tab w:val="clear" w:pos="3740"/>
          <w:tab w:val="clear" w:pos="5720"/>
        </w:tabs>
        <w:spacing w:after="0" w:line="276" w:lineRule="auto"/>
        <w:rPr>
          <w:b/>
          <w:sz w:val="20"/>
          <w:szCs w:val="20"/>
        </w:rPr>
      </w:pPr>
      <w:r w:rsidRPr="00ED0429">
        <w:rPr>
          <w:b/>
          <w:sz w:val="20"/>
          <w:szCs w:val="20"/>
        </w:rPr>
        <w:t xml:space="preserve"> </w:t>
      </w:r>
      <w:r w:rsidR="002F44B6">
        <w:rPr>
          <w:b/>
          <w:sz w:val="20"/>
          <w:szCs w:val="20"/>
        </w:rPr>
        <w:t xml:space="preserve">„BTM Kiscelli Múzeum főépület átépülő tereinek bútorozása” </w:t>
      </w:r>
      <w:r w:rsidR="002F44B6" w:rsidRPr="002F44B6">
        <w:rPr>
          <w:sz w:val="20"/>
          <w:szCs w:val="20"/>
        </w:rPr>
        <w:t xml:space="preserve">tárgyú </w:t>
      </w:r>
      <w:r w:rsidR="002F44B6" w:rsidRPr="00E87607">
        <w:rPr>
          <w:b/>
          <w:sz w:val="20"/>
          <w:szCs w:val="20"/>
        </w:rPr>
        <w:t>7651</w:t>
      </w:r>
      <w:r w:rsidR="002F44B6">
        <w:rPr>
          <w:sz w:val="20"/>
          <w:szCs w:val="20"/>
        </w:rPr>
        <w:t xml:space="preserve"> </w:t>
      </w:r>
      <w:r w:rsidR="002F44B6" w:rsidRPr="00ED0429">
        <w:rPr>
          <w:sz w:val="20"/>
          <w:szCs w:val="20"/>
        </w:rPr>
        <w:t>egyedi</w:t>
      </w:r>
      <w:r w:rsidR="00E87607">
        <w:rPr>
          <w:sz w:val="20"/>
          <w:szCs w:val="20"/>
        </w:rPr>
        <w:t xml:space="preserve"> azonosítószámú engedélyokiratot</w:t>
      </w:r>
      <w:r w:rsidR="002F44B6" w:rsidRPr="00ED0429">
        <w:rPr>
          <w:sz w:val="20"/>
          <w:szCs w:val="20"/>
        </w:rPr>
        <w:t xml:space="preserve"> jelen előterjesztés </w:t>
      </w:r>
      <w:r w:rsidR="00E87607">
        <w:rPr>
          <w:b/>
          <w:i/>
          <w:sz w:val="20"/>
          <w:szCs w:val="20"/>
        </w:rPr>
        <w:t>27</w:t>
      </w:r>
      <w:r w:rsidR="002F44B6" w:rsidRPr="00ED0429">
        <w:rPr>
          <w:b/>
          <w:i/>
          <w:sz w:val="20"/>
          <w:szCs w:val="20"/>
        </w:rPr>
        <w:t>.</w:t>
      </w:r>
      <w:r w:rsidR="002F44B6" w:rsidRPr="00ED0429">
        <w:rPr>
          <w:sz w:val="20"/>
          <w:szCs w:val="20"/>
        </w:rPr>
        <w:t xml:space="preserve"> </w:t>
      </w:r>
      <w:r w:rsidR="002F44B6" w:rsidRPr="00ED0429">
        <w:rPr>
          <w:b/>
          <w:i/>
          <w:sz w:val="20"/>
          <w:szCs w:val="20"/>
        </w:rPr>
        <w:t xml:space="preserve">sz. melléklete </w:t>
      </w:r>
      <w:r w:rsidR="002F44B6" w:rsidRPr="00ED0429">
        <w:rPr>
          <w:sz w:val="20"/>
          <w:szCs w:val="20"/>
        </w:rPr>
        <w:t>szerinti tartalommal.</w:t>
      </w:r>
    </w:p>
    <w:p w:rsidR="003A28EA" w:rsidRPr="00ED0429" w:rsidRDefault="003A28EA" w:rsidP="007D1CA5">
      <w:pPr>
        <w:pStyle w:val="BPszvegtest"/>
        <w:numPr>
          <w:ilvl w:val="0"/>
          <w:numId w:val="37"/>
        </w:numPr>
        <w:tabs>
          <w:tab w:val="clear" w:pos="3740"/>
          <w:tab w:val="clear" w:pos="5720"/>
        </w:tabs>
        <w:spacing w:after="0" w:line="276" w:lineRule="auto"/>
        <w:rPr>
          <w:b/>
          <w:sz w:val="20"/>
          <w:szCs w:val="20"/>
        </w:rPr>
      </w:pPr>
      <w:r w:rsidRPr="00ED0429">
        <w:rPr>
          <w:b/>
          <w:sz w:val="20"/>
          <w:szCs w:val="20"/>
        </w:rPr>
        <w:t xml:space="preserve">„BTM Budapest Galéria Varga Imre gyűjtemény digitalizálása” </w:t>
      </w:r>
      <w:r w:rsidRPr="00ED0429">
        <w:rPr>
          <w:sz w:val="20"/>
          <w:szCs w:val="20"/>
        </w:rPr>
        <w:t xml:space="preserve">tárgyú, </w:t>
      </w:r>
      <w:r w:rsidRPr="00ED0429">
        <w:rPr>
          <w:b/>
          <w:sz w:val="20"/>
          <w:szCs w:val="20"/>
        </w:rPr>
        <w:t>7639</w:t>
      </w:r>
      <w:r w:rsidRPr="00ED0429">
        <w:rPr>
          <w:sz w:val="20"/>
          <w:szCs w:val="20"/>
        </w:rPr>
        <w:t xml:space="preserve"> egyedi azonosítószámú engedélyokirat 1</w:t>
      </w:r>
      <w:r w:rsidRPr="00ED0429">
        <w:rPr>
          <w:b/>
          <w:sz w:val="20"/>
          <w:szCs w:val="20"/>
        </w:rPr>
        <w:t>. sz. módosítását</w:t>
      </w:r>
      <w:r w:rsidRPr="00ED0429">
        <w:rPr>
          <w:sz w:val="20"/>
          <w:szCs w:val="20"/>
        </w:rPr>
        <w:t xml:space="preserve"> jelen előterjesztés </w:t>
      </w:r>
      <w:r w:rsidRPr="00ED0429">
        <w:rPr>
          <w:b/>
          <w:i/>
          <w:sz w:val="20"/>
          <w:szCs w:val="20"/>
        </w:rPr>
        <w:t>34.</w:t>
      </w:r>
      <w:r w:rsidRPr="00ED0429">
        <w:rPr>
          <w:sz w:val="20"/>
          <w:szCs w:val="20"/>
        </w:rPr>
        <w:t xml:space="preserve"> </w:t>
      </w:r>
      <w:r w:rsidRPr="00ED0429">
        <w:rPr>
          <w:b/>
          <w:i/>
          <w:sz w:val="20"/>
          <w:szCs w:val="20"/>
        </w:rPr>
        <w:t xml:space="preserve">sz. melléklete </w:t>
      </w:r>
      <w:r w:rsidRPr="00ED0429">
        <w:rPr>
          <w:sz w:val="20"/>
          <w:szCs w:val="20"/>
        </w:rPr>
        <w:t>szerinti tartalommal.</w:t>
      </w:r>
    </w:p>
    <w:p w:rsidR="003A28EA" w:rsidRPr="00ED0429" w:rsidRDefault="003A28EA" w:rsidP="003A28EA">
      <w:pPr>
        <w:pStyle w:val="BPmegszlts"/>
        <w:spacing w:before="0" w:after="0"/>
        <w:ind w:left="360"/>
        <w:jc w:val="both"/>
        <w:rPr>
          <w:bCs/>
          <w:sz w:val="20"/>
          <w:szCs w:val="20"/>
        </w:rPr>
      </w:pPr>
    </w:p>
    <w:p w:rsidR="003A28EA" w:rsidRPr="00ED0429" w:rsidRDefault="003A28EA" w:rsidP="003A28EA">
      <w:pPr>
        <w:pStyle w:val="BPszvegtest"/>
        <w:tabs>
          <w:tab w:val="clear" w:pos="3740"/>
          <w:tab w:val="clear" w:pos="5720"/>
        </w:tabs>
        <w:spacing w:after="0" w:line="276" w:lineRule="auto"/>
        <w:rPr>
          <w:sz w:val="20"/>
          <w:szCs w:val="20"/>
        </w:rPr>
      </w:pPr>
      <w:r w:rsidRPr="00ED0429">
        <w:rPr>
          <w:sz w:val="20"/>
          <w:szCs w:val="20"/>
        </w:rPr>
        <w:t xml:space="preserve">Egyidejűleg </w:t>
      </w:r>
      <w:r w:rsidRPr="00ED0429">
        <w:rPr>
          <w:b/>
          <w:sz w:val="20"/>
          <w:szCs w:val="20"/>
        </w:rPr>
        <w:t>felhatalmazza a Főp</w:t>
      </w:r>
      <w:r>
        <w:rPr>
          <w:b/>
          <w:sz w:val="20"/>
          <w:szCs w:val="20"/>
        </w:rPr>
        <w:t>olgármestert az engedélyokirat módosítás</w:t>
      </w:r>
      <w:r w:rsidRPr="00ED0429">
        <w:rPr>
          <w:b/>
          <w:sz w:val="20"/>
          <w:szCs w:val="20"/>
        </w:rPr>
        <w:t xml:space="preserve"> aláírására és kiadására</w:t>
      </w:r>
      <w:r w:rsidRPr="00ED0429">
        <w:rPr>
          <w:sz w:val="20"/>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3A28EA">
      <w:pPr>
        <w:pStyle w:val="BPhatrid-felels"/>
        <w:tabs>
          <w:tab w:val="left" w:pos="284"/>
        </w:tabs>
        <w:spacing w:after="0" w:line="276" w:lineRule="auto"/>
        <w:ind w:left="284"/>
      </w:pPr>
      <w:r w:rsidRPr="00ED0429">
        <w:t>határidő:</w:t>
      </w:r>
      <w:r w:rsidRPr="00ED0429">
        <w:tab/>
        <w:t>döntést követő 60 napon belül</w:t>
      </w:r>
    </w:p>
    <w:p w:rsidR="003A28EA" w:rsidRPr="00ED0429" w:rsidRDefault="003A28EA" w:rsidP="003A28EA">
      <w:pPr>
        <w:pStyle w:val="BPhatrid-felels"/>
        <w:tabs>
          <w:tab w:val="left" w:pos="284"/>
        </w:tabs>
        <w:spacing w:after="0" w:line="276" w:lineRule="auto"/>
        <w:ind w:left="284"/>
        <w:jc w:val="both"/>
      </w:pPr>
      <w:r w:rsidRPr="00ED0429">
        <w:t xml:space="preserve">felelős: </w:t>
      </w:r>
      <w:r w:rsidRPr="00ED0429">
        <w:tab/>
        <w:t>Tarlós István főpolgármester</w:t>
      </w:r>
    </w:p>
    <w:p w:rsidR="003A28EA" w:rsidRPr="00ED0429" w:rsidRDefault="003A28EA" w:rsidP="003A28EA">
      <w:pPr>
        <w:pStyle w:val="BPszvegtest"/>
        <w:tabs>
          <w:tab w:val="clear" w:pos="3740"/>
          <w:tab w:val="clear" w:pos="5720"/>
        </w:tabs>
        <w:spacing w:after="0" w:line="276" w:lineRule="auto"/>
        <w:ind w:left="720"/>
        <w:rPr>
          <w:sz w:val="20"/>
          <w:szCs w:val="20"/>
        </w:rPr>
      </w:pPr>
    </w:p>
    <w:p w:rsidR="003A28EA" w:rsidRPr="00ED0429" w:rsidRDefault="003A28EA" w:rsidP="003A28EA">
      <w:pPr>
        <w:pStyle w:val="BPhatrozatlista"/>
        <w:spacing w:before="0" w:after="0" w:line="276" w:lineRule="auto"/>
        <w:rPr>
          <w:szCs w:val="20"/>
        </w:rPr>
      </w:pPr>
    </w:p>
    <w:p w:rsidR="003A28EA" w:rsidRPr="00ED0429" w:rsidRDefault="003A28EA" w:rsidP="003A28EA">
      <w:pPr>
        <w:pStyle w:val="BPszvegtest"/>
        <w:tabs>
          <w:tab w:val="clear" w:pos="3740"/>
          <w:tab w:val="clear" w:pos="5720"/>
        </w:tabs>
        <w:spacing w:before="240" w:after="0" w:line="276" w:lineRule="auto"/>
        <w:rPr>
          <w:sz w:val="20"/>
          <w:szCs w:val="20"/>
        </w:rPr>
      </w:pPr>
      <w:r w:rsidRPr="00ED0429">
        <w:rPr>
          <w:b/>
          <w:sz w:val="20"/>
          <w:szCs w:val="20"/>
        </w:rPr>
        <w:t>eseti jelleggel magához vonja</w:t>
      </w:r>
      <w:r w:rsidRPr="00ED0429">
        <w:rPr>
          <w:sz w:val="20"/>
          <w:szCs w:val="20"/>
        </w:rPr>
        <w:t xml:space="preserve"> a Budapest Főváros Önkormányzata és intézményei beruházási és felújítási tevékenysége előkészítésének, jóváhagyásának, megvalósításának rendjéről szóló 50/1998. (X.30.) Főv. Kgy. rendelet 12.§ (2), </w:t>
      </w:r>
      <w:r w:rsidRPr="00161AA2">
        <w:rPr>
          <w:sz w:val="20"/>
          <w:szCs w:val="20"/>
        </w:rPr>
        <w:t>valamint 8.§ (2)</w:t>
      </w:r>
      <w:r w:rsidRPr="00ED0429">
        <w:rPr>
          <w:sz w:val="20"/>
          <w:szCs w:val="20"/>
        </w:rPr>
        <w:t xml:space="preserve"> bekezdéseiben </w:t>
      </w:r>
      <w:r w:rsidRPr="00ED0429">
        <w:rPr>
          <w:b/>
          <w:sz w:val="20"/>
          <w:szCs w:val="20"/>
        </w:rPr>
        <w:t>a Tulajdonosi, Gazdasági és Közterület-hasznosítási Bizottságra</w:t>
      </w:r>
      <w:r w:rsidRPr="00ED0429">
        <w:rPr>
          <w:sz w:val="20"/>
          <w:szCs w:val="20"/>
        </w:rPr>
        <w:t xml:space="preserve"> </w:t>
      </w:r>
      <w:r w:rsidRPr="00ED0429">
        <w:rPr>
          <w:b/>
          <w:sz w:val="20"/>
          <w:szCs w:val="20"/>
        </w:rPr>
        <w:t xml:space="preserve">átruházott </w:t>
      </w:r>
      <w:r w:rsidR="00144769">
        <w:rPr>
          <w:b/>
          <w:sz w:val="20"/>
          <w:szCs w:val="20"/>
        </w:rPr>
        <w:t xml:space="preserve">döntési, és a Költségvetési Bizottságra átruházott  véleményezési </w:t>
      </w:r>
      <w:r w:rsidRPr="00ED0429">
        <w:rPr>
          <w:b/>
          <w:sz w:val="20"/>
          <w:szCs w:val="20"/>
        </w:rPr>
        <w:t>hatáskört</w:t>
      </w:r>
      <w:r w:rsidRPr="00ED0429">
        <w:rPr>
          <w:sz w:val="20"/>
          <w:szCs w:val="20"/>
        </w:rPr>
        <w:t xml:space="preserve"> és úgy dönt, hogy</w:t>
      </w:r>
    </w:p>
    <w:p w:rsidR="003A28EA" w:rsidRPr="00ED0429" w:rsidRDefault="003A28EA" w:rsidP="00161AA2">
      <w:pPr>
        <w:pStyle w:val="BPszvegtest"/>
        <w:tabs>
          <w:tab w:val="clear" w:pos="3740"/>
          <w:tab w:val="clear" w:pos="5720"/>
        </w:tabs>
        <w:spacing w:before="240" w:line="276" w:lineRule="auto"/>
        <w:rPr>
          <w:sz w:val="20"/>
          <w:szCs w:val="20"/>
        </w:rPr>
      </w:pPr>
      <w:r w:rsidRPr="00ED0429">
        <w:rPr>
          <w:i/>
          <w:sz w:val="20"/>
          <w:szCs w:val="20"/>
        </w:rPr>
        <w:t>jóváhagyja a</w:t>
      </w:r>
      <w:r w:rsidRPr="00ED0429">
        <w:rPr>
          <w:sz w:val="20"/>
          <w:szCs w:val="20"/>
        </w:rPr>
        <w:t>:</w:t>
      </w:r>
    </w:p>
    <w:p w:rsidR="003A28EA" w:rsidRPr="00ED0429" w:rsidRDefault="003A28EA" w:rsidP="00161AA2">
      <w:pPr>
        <w:pStyle w:val="BPszvegtest"/>
        <w:numPr>
          <w:ilvl w:val="0"/>
          <w:numId w:val="30"/>
        </w:numPr>
        <w:tabs>
          <w:tab w:val="clear" w:pos="3740"/>
          <w:tab w:val="clear" w:pos="5720"/>
        </w:tabs>
        <w:spacing w:after="0" w:line="276" w:lineRule="auto"/>
        <w:rPr>
          <w:b/>
          <w:sz w:val="20"/>
          <w:szCs w:val="20"/>
        </w:rPr>
      </w:pPr>
      <w:r w:rsidRPr="00ED0429">
        <w:rPr>
          <w:b/>
          <w:sz w:val="20"/>
          <w:szCs w:val="20"/>
        </w:rPr>
        <w:t xml:space="preserve"> „BTM-Budapest Galéria Budapest új köztéri szobrok létesítése, 2016-2018 évben” </w:t>
      </w:r>
      <w:r w:rsidRPr="00ED0429">
        <w:rPr>
          <w:sz w:val="20"/>
          <w:szCs w:val="20"/>
        </w:rPr>
        <w:t xml:space="preserve">tárgyú, </w:t>
      </w:r>
      <w:r w:rsidRPr="00ED0429">
        <w:rPr>
          <w:b/>
          <w:sz w:val="20"/>
          <w:szCs w:val="20"/>
        </w:rPr>
        <w:t>7303</w:t>
      </w:r>
      <w:r w:rsidRPr="00ED0429">
        <w:rPr>
          <w:sz w:val="20"/>
          <w:szCs w:val="20"/>
        </w:rPr>
        <w:t xml:space="preserve"> egyedi azonosítószámú engedélyokirat </w:t>
      </w:r>
      <w:r w:rsidRPr="00ED0429">
        <w:rPr>
          <w:b/>
          <w:sz w:val="20"/>
          <w:szCs w:val="20"/>
        </w:rPr>
        <w:t>5. sz. módosítását</w:t>
      </w:r>
      <w:r w:rsidRPr="00ED0429">
        <w:rPr>
          <w:sz w:val="20"/>
          <w:szCs w:val="20"/>
        </w:rPr>
        <w:t xml:space="preserve"> jelen előterjesztés </w:t>
      </w:r>
      <w:r w:rsidRPr="00ED0429">
        <w:rPr>
          <w:b/>
          <w:i/>
          <w:sz w:val="20"/>
          <w:szCs w:val="20"/>
        </w:rPr>
        <w:t>30.</w:t>
      </w:r>
      <w:r w:rsidRPr="00ED0429">
        <w:rPr>
          <w:sz w:val="20"/>
          <w:szCs w:val="20"/>
        </w:rPr>
        <w:t xml:space="preserve"> </w:t>
      </w:r>
      <w:r w:rsidRPr="00ED0429">
        <w:rPr>
          <w:b/>
          <w:i/>
          <w:sz w:val="20"/>
          <w:szCs w:val="20"/>
        </w:rPr>
        <w:t xml:space="preserve">sz. melléklete </w:t>
      </w:r>
      <w:r w:rsidRPr="00ED0429">
        <w:rPr>
          <w:sz w:val="20"/>
          <w:szCs w:val="20"/>
        </w:rPr>
        <w:t>szerinti tartalommal,</w:t>
      </w:r>
    </w:p>
    <w:p w:rsidR="003A28EA" w:rsidRPr="00ED0429" w:rsidRDefault="003A28EA" w:rsidP="00161AA2">
      <w:pPr>
        <w:pStyle w:val="BPszvegtest"/>
        <w:numPr>
          <w:ilvl w:val="0"/>
          <w:numId w:val="30"/>
        </w:numPr>
        <w:tabs>
          <w:tab w:val="clear" w:pos="3740"/>
          <w:tab w:val="clear" w:pos="5720"/>
        </w:tabs>
        <w:spacing w:after="0" w:line="276" w:lineRule="auto"/>
        <w:rPr>
          <w:sz w:val="20"/>
          <w:szCs w:val="20"/>
        </w:rPr>
      </w:pPr>
      <w:r w:rsidRPr="00ED0429">
        <w:rPr>
          <w:b/>
          <w:sz w:val="20"/>
          <w:szCs w:val="20"/>
        </w:rPr>
        <w:t xml:space="preserve">„József Attila Színház Nonprofit Kft., rekonstrukciós terv elkészítése” </w:t>
      </w:r>
      <w:r w:rsidRPr="00ED0429">
        <w:rPr>
          <w:sz w:val="20"/>
          <w:szCs w:val="20"/>
        </w:rPr>
        <w:t xml:space="preserve">tárgyú, </w:t>
      </w:r>
      <w:r w:rsidRPr="00ED0429">
        <w:rPr>
          <w:b/>
          <w:sz w:val="20"/>
          <w:szCs w:val="20"/>
        </w:rPr>
        <w:t>7671</w:t>
      </w:r>
      <w:r w:rsidRPr="00ED0429">
        <w:rPr>
          <w:sz w:val="20"/>
          <w:szCs w:val="20"/>
        </w:rPr>
        <w:t xml:space="preserve"> egyedi azonosítószámú célokmányt jelen előterjesztés </w:t>
      </w:r>
      <w:r w:rsidRPr="00ED0429">
        <w:rPr>
          <w:b/>
          <w:i/>
          <w:sz w:val="20"/>
          <w:szCs w:val="20"/>
        </w:rPr>
        <w:t>47.</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161AA2">
      <w:pPr>
        <w:pStyle w:val="BPszvegtest"/>
        <w:tabs>
          <w:tab w:val="clear" w:pos="3740"/>
          <w:tab w:val="clear" w:pos="5720"/>
        </w:tabs>
        <w:spacing w:before="240" w:line="276" w:lineRule="auto"/>
        <w:rPr>
          <w:sz w:val="20"/>
          <w:szCs w:val="20"/>
        </w:rPr>
      </w:pPr>
      <w:r w:rsidRPr="00ED0429">
        <w:rPr>
          <w:sz w:val="20"/>
          <w:szCs w:val="20"/>
        </w:rPr>
        <w:t xml:space="preserve">továbbá </w:t>
      </w:r>
      <w:r w:rsidRPr="00ED0429">
        <w:rPr>
          <w:i/>
          <w:sz w:val="20"/>
          <w:szCs w:val="20"/>
        </w:rPr>
        <w:t>jóváhagyja, megköti</w:t>
      </w:r>
      <w:r w:rsidRPr="00ED0429">
        <w:rPr>
          <w:sz w:val="20"/>
          <w:szCs w:val="20"/>
        </w:rPr>
        <w:t>:</w:t>
      </w:r>
    </w:p>
    <w:p w:rsidR="003A28EA" w:rsidRPr="00ED0429" w:rsidRDefault="003A28EA" w:rsidP="00161AA2">
      <w:pPr>
        <w:pStyle w:val="BPszvegtest"/>
        <w:numPr>
          <w:ilvl w:val="0"/>
          <w:numId w:val="31"/>
        </w:numPr>
        <w:tabs>
          <w:tab w:val="clear" w:pos="3740"/>
          <w:tab w:val="clear" w:pos="5720"/>
        </w:tabs>
        <w:spacing w:after="0" w:line="276" w:lineRule="auto"/>
        <w:rPr>
          <w:sz w:val="20"/>
          <w:szCs w:val="20"/>
        </w:rPr>
      </w:pPr>
      <w:r w:rsidRPr="00ED0429">
        <w:rPr>
          <w:b/>
          <w:sz w:val="20"/>
          <w:szCs w:val="20"/>
        </w:rPr>
        <w:lastRenderedPageBreak/>
        <w:t>„József Attila Színház Nonprofit Kft., rekonstrukciós terv elkészítése</w:t>
      </w:r>
      <w:r w:rsidRPr="00ED0429">
        <w:rPr>
          <w:b/>
          <w:noProof/>
          <w:sz w:val="20"/>
          <w:szCs w:val="20"/>
          <w:lang w:eastAsia="hu-HU"/>
        </w:rPr>
        <w:t>”</w:t>
      </w:r>
      <w:r w:rsidRPr="00ED0429">
        <w:rPr>
          <w:b/>
          <w:sz w:val="20"/>
          <w:szCs w:val="20"/>
        </w:rPr>
        <w:t xml:space="preserve"> </w:t>
      </w:r>
      <w:r w:rsidRPr="00ED0429">
        <w:rPr>
          <w:sz w:val="20"/>
          <w:szCs w:val="20"/>
        </w:rPr>
        <w:t xml:space="preserve">tárgyú megvalósítási megállapodást jelen előterjesztés </w:t>
      </w:r>
      <w:r w:rsidRPr="00ED0429">
        <w:rPr>
          <w:b/>
          <w:i/>
          <w:sz w:val="20"/>
          <w:szCs w:val="20"/>
        </w:rPr>
        <w:t xml:space="preserve">46. sz. melléklete </w:t>
      </w:r>
      <w:r w:rsidRPr="00ED0429">
        <w:rPr>
          <w:sz w:val="20"/>
          <w:szCs w:val="20"/>
        </w:rPr>
        <w:t>szerinti tartalommal,</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3A28EA">
      <w:pPr>
        <w:pStyle w:val="BPszvegtest"/>
        <w:tabs>
          <w:tab w:val="clear" w:pos="3740"/>
          <w:tab w:val="clear" w:pos="5720"/>
        </w:tabs>
        <w:spacing w:after="0" w:line="276" w:lineRule="auto"/>
        <w:rPr>
          <w:sz w:val="20"/>
          <w:szCs w:val="20"/>
        </w:rPr>
      </w:pPr>
      <w:r w:rsidRPr="00ED0429">
        <w:rPr>
          <w:sz w:val="20"/>
          <w:szCs w:val="20"/>
        </w:rPr>
        <w:t xml:space="preserve">Egyidejűleg </w:t>
      </w:r>
      <w:r w:rsidRPr="00ED0429">
        <w:rPr>
          <w:b/>
          <w:sz w:val="20"/>
          <w:szCs w:val="20"/>
        </w:rPr>
        <w:t>felhatalmazza a Főpolgármestert az engedélyokiratok, az engedélyokirat módosítások, a célokmány és a megvalósítási megállapodások aláírására és kiadására</w:t>
      </w:r>
      <w:r w:rsidRPr="00ED0429">
        <w:rPr>
          <w:sz w:val="20"/>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3A28EA">
      <w:pPr>
        <w:pStyle w:val="BPhatrid-felels"/>
        <w:tabs>
          <w:tab w:val="left" w:pos="284"/>
        </w:tabs>
        <w:spacing w:after="0" w:line="276" w:lineRule="auto"/>
        <w:ind w:left="284"/>
      </w:pPr>
      <w:r w:rsidRPr="00ED0429">
        <w:t>határidő:</w:t>
      </w:r>
      <w:r w:rsidRPr="00ED0429">
        <w:tab/>
        <w:t>döntést követő 60 napon belül</w:t>
      </w:r>
    </w:p>
    <w:p w:rsidR="003A28EA" w:rsidRPr="00ED0429" w:rsidRDefault="003A28EA" w:rsidP="003A28EA">
      <w:pPr>
        <w:pStyle w:val="BPhatrid-felels"/>
        <w:tabs>
          <w:tab w:val="left" w:pos="284"/>
        </w:tabs>
        <w:spacing w:after="0" w:line="276" w:lineRule="auto"/>
        <w:ind w:left="284"/>
        <w:jc w:val="both"/>
      </w:pPr>
      <w:r w:rsidRPr="00ED0429">
        <w:t xml:space="preserve">felelős: </w:t>
      </w:r>
      <w:r w:rsidRPr="00ED0429">
        <w:tab/>
        <w:t>Tarlós István főpolgármester</w:t>
      </w:r>
    </w:p>
    <w:p w:rsidR="003A28EA" w:rsidRPr="00ED0429" w:rsidRDefault="003A28EA" w:rsidP="003A28EA">
      <w:pPr>
        <w:pStyle w:val="BPhatrid-felels"/>
        <w:tabs>
          <w:tab w:val="left" w:pos="284"/>
        </w:tabs>
        <w:spacing w:after="0" w:line="276" w:lineRule="auto"/>
        <w:ind w:left="284"/>
        <w:jc w:val="both"/>
      </w:pPr>
    </w:p>
    <w:p w:rsidR="003A28EA" w:rsidRPr="00ED0429" w:rsidRDefault="003A28EA" w:rsidP="003A28EA">
      <w:pPr>
        <w:pStyle w:val="BPhatrid-felels"/>
        <w:tabs>
          <w:tab w:val="left" w:pos="284"/>
        </w:tabs>
        <w:spacing w:after="0" w:line="276" w:lineRule="auto"/>
        <w:ind w:left="284"/>
        <w:jc w:val="both"/>
      </w:pPr>
    </w:p>
    <w:p w:rsidR="003A28EA" w:rsidRPr="00ED0429" w:rsidRDefault="003A28EA" w:rsidP="003A28EA">
      <w:pPr>
        <w:pStyle w:val="BPhatrid-felels"/>
        <w:tabs>
          <w:tab w:val="left" w:pos="284"/>
        </w:tabs>
        <w:spacing w:after="0" w:line="276" w:lineRule="auto"/>
        <w:ind w:left="284"/>
        <w:jc w:val="both"/>
      </w:pPr>
    </w:p>
    <w:p w:rsidR="003A28EA" w:rsidRPr="00ED0429" w:rsidRDefault="003A28EA" w:rsidP="003A28EA">
      <w:pPr>
        <w:pStyle w:val="BPhatrozatlista"/>
        <w:spacing w:before="0" w:after="0" w:line="276" w:lineRule="auto"/>
        <w:rPr>
          <w:szCs w:val="20"/>
        </w:rPr>
      </w:pPr>
    </w:p>
    <w:p w:rsidR="003A28EA" w:rsidRPr="00ED0429" w:rsidRDefault="003A28EA" w:rsidP="003A28EA">
      <w:pPr>
        <w:pStyle w:val="BPhatrid-felels"/>
        <w:spacing w:before="240" w:after="0" w:line="276" w:lineRule="auto"/>
        <w:ind w:left="0"/>
        <w:jc w:val="both"/>
        <w:rPr>
          <w:b/>
        </w:rPr>
      </w:pPr>
      <w:r w:rsidRPr="00ED0429">
        <w:rPr>
          <w:sz w:val="20"/>
          <w:szCs w:val="20"/>
        </w:rPr>
        <w:t xml:space="preserve">a Budapest Főváros Önkormányzata és intézményei beruházási és felújítási tevékenysége előkészítésének, jóváhagyásának, megvalósításának rendjéről szóló 50/1998. (X.30.) Főv. Kgy. rendelet 12.§ (1) c) pontja alapján </w:t>
      </w:r>
    </w:p>
    <w:p w:rsidR="003A28EA" w:rsidRPr="00ED0429" w:rsidRDefault="003A28EA" w:rsidP="007D1CA5">
      <w:pPr>
        <w:pStyle w:val="BPszvegtest"/>
        <w:tabs>
          <w:tab w:val="clear" w:pos="3740"/>
          <w:tab w:val="clear" w:pos="5720"/>
        </w:tabs>
        <w:spacing w:before="240" w:after="0" w:line="276" w:lineRule="auto"/>
        <w:rPr>
          <w:sz w:val="20"/>
          <w:szCs w:val="20"/>
        </w:rPr>
      </w:pPr>
      <w:r w:rsidRPr="00ED0429">
        <w:rPr>
          <w:i/>
          <w:sz w:val="20"/>
          <w:szCs w:val="20"/>
        </w:rPr>
        <w:t>jóváhagyja a</w:t>
      </w:r>
      <w:r w:rsidRPr="00ED0429">
        <w:rPr>
          <w:sz w:val="20"/>
          <w:szCs w:val="20"/>
        </w:rPr>
        <w:t>:</w:t>
      </w:r>
    </w:p>
    <w:p w:rsidR="003A28EA" w:rsidRPr="00ED0429" w:rsidRDefault="003A28EA" w:rsidP="003A28EA">
      <w:pPr>
        <w:pStyle w:val="BPszvegtest"/>
        <w:tabs>
          <w:tab w:val="clear" w:pos="3740"/>
          <w:tab w:val="clear" w:pos="5720"/>
        </w:tabs>
        <w:spacing w:after="0" w:line="276" w:lineRule="auto"/>
        <w:rPr>
          <w:sz w:val="20"/>
          <w:szCs w:val="20"/>
        </w:rPr>
      </w:pPr>
    </w:p>
    <w:p w:rsidR="003A28EA" w:rsidRPr="00ED0429" w:rsidRDefault="003A28EA" w:rsidP="007D1CA5">
      <w:pPr>
        <w:pStyle w:val="BPmegszlts"/>
        <w:numPr>
          <w:ilvl w:val="0"/>
          <w:numId w:val="38"/>
        </w:numPr>
        <w:spacing w:before="0" w:after="0"/>
        <w:jc w:val="both"/>
        <w:rPr>
          <w:bCs/>
          <w:sz w:val="20"/>
          <w:szCs w:val="20"/>
        </w:rPr>
      </w:pPr>
      <w:r w:rsidRPr="00ED0429">
        <w:rPr>
          <w:b/>
          <w:sz w:val="20"/>
          <w:szCs w:val="20"/>
        </w:rPr>
        <w:t xml:space="preserve"> „Budapesti Történeti Múzeum Szent István szobor létesítése”</w:t>
      </w:r>
      <w:r w:rsidRPr="00ED0429">
        <w:rPr>
          <w:sz w:val="20"/>
          <w:szCs w:val="20"/>
        </w:rPr>
        <w:t xml:space="preserve"> tárgyú, </w:t>
      </w:r>
      <w:r w:rsidRPr="00ED0429">
        <w:rPr>
          <w:b/>
          <w:sz w:val="20"/>
          <w:szCs w:val="20"/>
        </w:rPr>
        <w:t>7665</w:t>
      </w:r>
      <w:r w:rsidRPr="00ED0429">
        <w:rPr>
          <w:sz w:val="20"/>
          <w:szCs w:val="20"/>
        </w:rPr>
        <w:t xml:space="preserve"> egyedi azonosítószámú engedélyokiratot jelen előterjesztés </w:t>
      </w:r>
      <w:r w:rsidRPr="00ED0429">
        <w:rPr>
          <w:b/>
          <w:i/>
          <w:sz w:val="20"/>
          <w:szCs w:val="20"/>
        </w:rPr>
        <w:t>28.</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megszlts"/>
        <w:numPr>
          <w:ilvl w:val="0"/>
          <w:numId w:val="38"/>
        </w:numPr>
        <w:spacing w:before="0" w:after="0"/>
        <w:jc w:val="both"/>
        <w:rPr>
          <w:b/>
          <w:bCs/>
          <w:sz w:val="18"/>
          <w:szCs w:val="20"/>
        </w:rPr>
      </w:pPr>
      <w:r w:rsidRPr="00ED0429">
        <w:rPr>
          <w:b/>
          <w:bCs/>
          <w:sz w:val="18"/>
          <w:szCs w:val="20"/>
        </w:rPr>
        <w:t>„</w:t>
      </w:r>
      <w:r w:rsidRPr="00ED0429">
        <w:rPr>
          <w:b/>
          <w:sz w:val="20"/>
        </w:rPr>
        <w:t>BTM - Budapest Galéria, I. világháborús emlékművek felújítása”</w:t>
      </w:r>
      <w:r w:rsidRPr="00ED0429">
        <w:rPr>
          <w:sz w:val="20"/>
        </w:rPr>
        <w:t xml:space="preserve"> </w:t>
      </w:r>
      <w:r w:rsidRPr="00ED0429">
        <w:rPr>
          <w:sz w:val="20"/>
          <w:szCs w:val="20"/>
        </w:rPr>
        <w:t xml:space="preserve">tárgyú, </w:t>
      </w:r>
      <w:r w:rsidRPr="00ED0429">
        <w:rPr>
          <w:b/>
          <w:sz w:val="20"/>
          <w:szCs w:val="20"/>
        </w:rPr>
        <w:t>7120</w:t>
      </w:r>
      <w:r w:rsidRPr="00ED0429">
        <w:rPr>
          <w:sz w:val="20"/>
          <w:szCs w:val="20"/>
        </w:rPr>
        <w:t xml:space="preserve"> egyedi azonosítószámú engedélyokirat </w:t>
      </w:r>
      <w:r w:rsidRPr="00ED0429">
        <w:rPr>
          <w:b/>
          <w:sz w:val="20"/>
          <w:szCs w:val="20"/>
        </w:rPr>
        <w:t>5. sz. módosítását</w:t>
      </w:r>
      <w:r w:rsidRPr="00ED0429">
        <w:rPr>
          <w:sz w:val="20"/>
          <w:szCs w:val="20"/>
        </w:rPr>
        <w:t xml:space="preserve"> jelen előterjesztés </w:t>
      </w:r>
      <w:r w:rsidRPr="00ED0429">
        <w:rPr>
          <w:b/>
          <w:i/>
          <w:sz w:val="20"/>
          <w:szCs w:val="20"/>
        </w:rPr>
        <w:t>32.</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megszlts"/>
        <w:numPr>
          <w:ilvl w:val="0"/>
          <w:numId w:val="38"/>
        </w:numPr>
        <w:spacing w:before="0" w:after="0"/>
        <w:jc w:val="both"/>
        <w:rPr>
          <w:b/>
          <w:bCs/>
          <w:sz w:val="16"/>
          <w:szCs w:val="20"/>
        </w:rPr>
      </w:pPr>
      <w:r w:rsidRPr="00ED0429">
        <w:rPr>
          <w:b/>
          <w:bCs/>
          <w:sz w:val="16"/>
          <w:szCs w:val="20"/>
        </w:rPr>
        <w:t>„</w:t>
      </w:r>
      <w:r w:rsidRPr="00ED0429">
        <w:rPr>
          <w:b/>
          <w:sz w:val="20"/>
        </w:rPr>
        <w:t>Budapest Főváros Levéltára PC, laptop, hardver és szoftver beszerzés</w:t>
      </w:r>
      <w:r w:rsidRPr="00ED0429">
        <w:rPr>
          <w:sz w:val="20"/>
        </w:rPr>
        <w:t xml:space="preserve">” </w:t>
      </w:r>
      <w:r w:rsidRPr="00ED0429">
        <w:rPr>
          <w:sz w:val="20"/>
          <w:szCs w:val="20"/>
        </w:rPr>
        <w:t xml:space="preserve">tárgyú, </w:t>
      </w:r>
      <w:r w:rsidRPr="00ED0429">
        <w:rPr>
          <w:b/>
          <w:sz w:val="20"/>
          <w:szCs w:val="20"/>
        </w:rPr>
        <w:t>7683</w:t>
      </w:r>
      <w:r w:rsidRPr="00ED0429">
        <w:rPr>
          <w:sz w:val="20"/>
          <w:szCs w:val="20"/>
        </w:rPr>
        <w:t xml:space="preserve"> egyedi azonosítószámú engedélyokiratot jelen előterjesztés </w:t>
      </w:r>
      <w:r w:rsidRPr="00ED0429">
        <w:rPr>
          <w:b/>
          <w:i/>
          <w:sz w:val="20"/>
          <w:szCs w:val="20"/>
        </w:rPr>
        <w:t>35.</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megszlts"/>
        <w:numPr>
          <w:ilvl w:val="0"/>
          <w:numId w:val="38"/>
        </w:numPr>
        <w:spacing w:before="0" w:after="0"/>
        <w:jc w:val="both"/>
        <w:rPr>
          <w:b/>
          <w:bCs/>
          <w:sz w:val="14"/>
          <w:szCs w:val="20"/>
        </w:rPr>
      </w:pPr>
      <w:r w:rsidRPr="00ED0429">
        <w:rPr>
          <w:b/>
          <w:bCs/>
          <w:sz w:val="14"/>
          <w:szCs w:val="20"/>
        </w:rPr>
        <w:t>„</w:t>
      </w:r>
      <w:r w:rsidRPr="00ED0429">
        <w:rPr>
          <w:b/>
          <w:sz w:val="20"/>
        </w:rPr>
        <w:t xml:space="preserve">Budapest Főváros Levéltára épületfelügyeleti (épületautomatikai) rendszer felújítása” </w:t>
      </w:r>
      <w:r w:rsidRPr="00ED0429">
        <w:rPr>
          <w:sz w:val="20"/>
          <w:szCs w:val="20"/>
        </w:rPr>
        <w:t xml:space="preserve">tárgyú, </w:t>
      </w:r>
      <w:r w:rsidRPr="00ED0429">
        <w:rPr>
          <w:b/>
          <w:sz w:val="20"/>
          <w:szCs w:val="20"/>
        </w:rPr>
        <w:t>7682</w:t>
      </w:r>
      <w:r w:rsidRPr="00ED0429">
        <w:rPr>
          <w:sz w:val="20"/>
          <w:szCs w:val="20"/>
        </w:rPr>
        <w:t xml:space="preserve"> egyedi azonosítószámú engedélyokiratot jelen előterjesztés </w:t>
      </w:r>
      <w:r w:rsidRPr="00ED0429">
        <w:rPr>
          <w:b/>
          <w:i/>
          <w:sz w:val="20"/>
          <w:szCs w:val="20"/>
        </w:rPr>
        <w:t>36.</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megszlts"/>
        <w:numPr>
          <w:ilvl w:val="0"/>
          <w:numId w:val="38"/>
        </w:numPr>
        <w:spacing w:before="0" w:after="0"/>
        <w:jc w:val="both"/>
        <w:rPr>
          <w:b/>
          <w:bCs/>
          <w:sz w:val="12"/>
          <w:szCs w:val="20"/>
        </w:rPr>
      </w:pPr>
      <w:r w:rsidRPr="00ED0429">
        <w:rPr>
          <w:b/>
          <w:bCs/>
          <w:sz w:val="12"/>
          <w:szCs w:val="20"/>
        </w:rPr>
        <w:t>„</w:t>
      </w:r>
      <w:r w:rsidRPr="00ED0429">
        <w:rPr>
          <w:b/>
          <w:sz w:val="20"/>
        </w:rPr>
        <w:t>FSZEK VI. kerületi új tagkönyvtár létesítése”</w:t>
      </w:r>
      <w:r w:rsidRPr="00ED0429">
        <w:rPr>
          <w:sz w:val="20"/>
        </w:rPr>
        <w:t xml:space="preserve"> </w:t>
      </w:r>
      <w:r w:rsidRPr="00ED0429">
        <w:rPr>
          <w:sz w:val="20"/>
          <w:szCs w:val="20"/>
        </w:rPr>
        <w:t xml:space="preserve">tárgyú, </w:t>
      </w:r>
      <w:r w:rsidRPr="00ED0429">
        <w:rPr>
          <w:b/>
          <w:sz w:val="20"/>
          <w:szCs w:val="20"/>
        </w:rPr>
        <w:t>7495</w:t>
      </w:r>
      <w:r w:rsidRPr="00ED0429">
        <w:rPr>
          <w:sz w:val="20"/>
          <w:szCs w:val="20"/>
        </w:rPr>
        <w:t xml:space="preserve"> egyedi azonosítószámú engedélyokirat </w:t>
      </w:r>
      <w:r w:rsidRPr="00ED0429">
        <w:rPr>
          <w:b/>
          <w:sz w:val="20"/>
          <w:szCs w:val="20"/>
        </w:rPr>
        <w:t>2. sz. módosítását</w:t>
      </w:r>
      <w:r w:rsidRPr="00ED0429">
        <w:rPr>
          <w:sz w:val="20"/>
          <w:szCs w:val="20"/>
        </w:rPr>
        <w:t xml:space="preserve"> jelen előterjesztés </w:t>
      </w:r>
      <w:r w:rsidRPr="00ED0429">
        <w:rPr>
          <w:b/>
          <w:i/>
          <w:sz w:val="20"/>
          <w:szCs w:val="20"/>
        </w:rPr>
        <w:t>38.</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megszlts"/>
        <w:numPr>
          <w:ilvl w:val="0"/>
          <w:numId w:val="38"/>
        </w:numPr>
        <w:spacing w:before="0" w:after="0"/>
        <w:jc w:val="both"/>
        <w:rPr>
          <w:b/>
          <w:sz w:val="20"/>
          <w:szCs w:val="20"/>
        </w:rPr>
      </w:pPr>
      <w:r w:rsidRPr="00ED0429">
        <w:rPr>
          <w:sz w:val="20"/>
          <w:szCs w:val="20"/>
        </w:rPr>
        <w:t>„</w:t>
      </w:r>
      <w:r w:rsidRPr="00ED0429">
        <w:rPr>
          <w:b/>
          <w:sz w:val="20"/>
          <w:szCs w:val="20"/>
        </w:rPr>
        <w:t>Kolibri Színház Nonprofit Kft. Színház Játszóhely bejáratának és előcsarnokának (a vizesblokkal együtt) felújítása”</w:t>
      </w:r>
      <w:r w:rsidRPr="00ED0429">
        <w:rPr>
          <w:sz w:val="20"/>
          <w:szCs w:val="20"/>
        </w:rPr>
        <w:t xml:space="preserve"> tárgyú, </w:t>
      </w:r>
      <w:r w:rsidRPr="00ED0429">
        <w:rPr>
          <w:b/>
          <w:sz w:val="20"/>
          <w:szCs w:val="20"/>
        </w:rPr>
        <w:t>7405</w:t>
      </w:r>
      <w:r w:rsidRPr="00ED0429">
        <w:rPr>
          <w:sz w:val="20"/>
          <w:szCs w:val="20"/>
        </w:rPr>
        <w:t xml:space="preserve"> egyedi azonosítószámú engedélyokirat </w:t>
      </w:r>
      <w:r w:rsidRPr="00ED0429">
        <w:rPr>
          <w:b/>
          <w:sz w:val="20"/>
          <w:szCs w:val="20"/>
        </w:rPr>
        <w:t>2. sz. módosítását</w:t>
      </w:r>
      <w:r w:rsidRPr="00ED0429">
        <w:rPr>
          <w:sz w:val="20"/>
          <w:szCs w:val="20"/>
        </w:rPr>
        <w:t xml:space="preserve"> jelen előterjesztés </w:t>
      </w:r>
      <w:r w:rsidRPr="00ED0429">
        <w:rPr>
          <w:b/>
          <w:i/>
          <w:sz w:val="20"/>
          <w:szCs w:val="20"/>
        </w:rPr>
        <w:t>41.</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megszlts"/>
        <w:numPr>
          <w:ilvl w:val="0"/>
          <w:numId w:val="38"/>
        </w:numPr>
        <w:spacing w:before="0" w:after="0"/>
        <w:jc w:val="both"/>
        <w:rPr>
          <w:sz w:val="20"/>
          <w:szCs w:val="20"/>
        </w:rPr>
      </w:pPr>
      <w:r w:rsidRPr="00ED0429">
        <w:rPr>
          <w:b/>
          <w:sz w:val="20"/>
          <w:szCs w:val="20"/>
        </w:rPr>
        <w:t>„Budapest Bábszínház Nonprofit Kft. Hőközpont felújítása”</w:t>
      </w:r>
      <w:r w:rsidRPr="00ED0429">
        <w:rPr>
          <w:sz w:val="20"/>
          <w:szCs w:val="20"/>
        </w:rPr>
        <w:t xml:space="preserve"> tárgyú, </w:t>
      </w:r>
      <w:r w:rsidRPr="00ED0429">
        <w:rPr>
          <w:b/>
          <w:sz w:val="20"/>
          <w:szCs w:val="20"/>
        </w:rPr>
        <w:t>7650</w:t>
      </w:r>
      <w:r w:rsidRPr="00ED0429">
        <w:rPr>
          <w:sz w:val="20"/>
          <w:szCs w:val="20"/>
        </w:rPr>
        <w:t xml:space="preserve"> egyedi azonosítószámú engedélyokiratot jelen előterjesztés </w:t>
      </w:r>
      <w:r w:rsidRPr="00ED0429">
        <w:rPr>
          <w:b/>
          <w:i/>
          <w:sz w:val="20"/>
          <w:szCs w:val="20"/>
        </w:rPr>
        <w:t>43.</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megszlts"/>
        <w:numPr>
          <w:ilvl w:val="0"/>
          <w:numId w:val="38"/>
        </w:numPr>
        <w:spacing w:before="0" w:after="0"/>
        <w:jc w:val="both"/>
        <w:rPr>
          <w:sz w:val="20"/>
          <w:szCs w:val="20"/>
        </w:rPr>
      </w:pPr>
      <w:r w:rsidRPr="00ED0429">
        <w:rPr>
          <w:b/>
          <w:sz w:val="20"/>
          <w:szCs w:val="20"/>
        </w:rPr>
        <w:t xml:space="preserve">„Szabad Tér Színház Nonprofit Kft. Margitszigeti Színpad közönségforgalmi mosdók felújítása” </w:t>
      </w:r>
      <w:r w:rsidRPr="00ED0429">
        <w:rPr>
          <w:sz w:val="20"/>
          <w:szCs w:val="20"/>
        </w:rPr>
        <w:t xml:space="preserve">tárgyú, </w:t>
      </w:r>
      <w:r w:rsidRPr="00ED0429">
        <w:rPr>
          <w:b/>
          <w:sz w:val="20"/>
          <w:szCs w:val="20"/>
        </w:rPr>
        <w:t>7681</w:t>
      </w:r>
      <w:r w:rsidRPr="00ED0429">
        <w:rPr>
          <w:sz w:val="20"/>
          <w:szCs w:val="20"/>
        </w:rPr>
        <w:t xml:space="preserve"> egyedi azonosítószámú engedélyokiratot jelen előterjesztés </w:t>
      </w:r>
      <w:r w:rsidRPr="00ED0429">
        <w:rPr>
          <w:b/>
          <w:i/>
          <w:sz w:val="20"/>
          <w:szCs w:val="20"/>
        </w:rPr>
        <w:t>45.</w:t>
      </w:r>
      <w:r w:rsidRPr="00ED0429">
        <w:rPr>
          <w:sz w:val="20"/>
          <w:szCs w:val="20"/>
        </w:rPr>
        <w:t xml:space="preserve"> </w:t>
      </w:r>
      <w:r w:rsidRPr="00ED0429">
        <w:rPr>
          <w:b/>
          <w:i/>
          <w:sz w:val="20"/>
          <w:szCs w:val="20"/>
        </w:rPr>
        <w:t xml:space="preserve">sz. melléklete </w:t>
      </w:r>
      <w:r w:rsidRPr="00ED0429">
        <w:rPr>
          <w:sz w:val="20"/>
          <w:szCs w:val="20"/>
        </w:rPr>
        <w:t>szerinti tartalommal</w:t>
      </w:r>
      <w:r w:rsidRPr="00ED0429">
        <w:rPr>
          <w:szCs w:val="20"/>
        </w:rPr>
        <w:t>,</w:t>
      </w:r>
    </w:p>
    <w:p w:rsidR="003A28EA" w:rsidRPr="00ED0429" w:rsidRDefault="003A28EA" w:rsidP="007D1CA5">
      <w:pPr>
        <w:pStyle w:val="BPszvegtest"/>
        <w:tabs>
          <w:tab w:val="clear" w:pos="3740"/>
          <w:tab w:val="clear" w:pos="5720"/>
        </w:tabs>
        <w:spacing w:before="240" w:after="0" w:line="276" w:lineRule="auto"/>
        <w:rPr>
          <w:sz w:val="20"/>
          <w:szCs w:val="20"/>
        </w:rPr>
      </w:pPr>
      <w:r w:rsidRPr="00ED0429">
        <w:rPr>
          <w:sz w:val="20"/>
          <w:szCs w:val="20"/>
        </w:rPr>
        <w:t xml:space="preserve">továbbá </w:t>
      </w:r>
      <w:r w:rsidRPr="00ED0429">
        <w:rPr>
          <w:i/>
          <w:sz w:val="20"/>
          <w:szCs w:val="20"/>
        </w:rPr>
        <w:t>jóváhagyja, megköti a</w:t>
      </w:r>
      <w:r w:rsidRPr="00ED0429">
        <w:rPr>
          <w:sz w:val="20"/>
          <w:szCs w:val="20"/>
        </w:rPr>
        <w:t>:</w:t>
      </w:r>
    </w:p>
    <w:p w:rsidR="003A28EA" w:rsidRPr="00ED0429" w:rsidRDefault="003A28EA" w:rsidP="003A28EA">
      <w:pPr>
        <w:pStyle w:val="BPszvegtest"/>
        <w:tabs>
          <w:tab w:val="clear" w:pos="3740"/>
          <w:tab w:val="clear" w:pos="5720"/>
        </w:tabs>
        <w:spacing w:after="0" w:line="276" w:lineRule="auto"/>
        <w:ind w:left="720"/>
        <w:rPr>
          <w:sz w:val="20"/>
          <w:szCs w:val="20"/>
        </w:rPr>
      </w:pPr>
    </w:p>
    <w:p w:rsidR="003A28EA" w:rsidRPr="00ED0429" w:rsidRDefault="003A28EA" w:rsidP="007D1CA5">
      <w:pPr>
        <w:pStyle w:val="BPmegszlts"/>
        <w:numPr>
          <w:ilvl w:val="0"/>
          <w:numId w:val="42"/>
        </w:numPr>
        <w:spacing w:before="0" w:after="0"/>
        <w:jc w:val="both"/>
        <w:rPr>
          <w:b/>
          <w:sz w:val="20"/>
          <w:szCs w:val="20"/>
        </w:rPr>
      </w:pPr>
      <w:r w:rsidRPr="00ED0429">
        <w:rPr>
          <w:sz w:val="20"/>
          <w:szCs w:val="20"/>
        </w:rPr>
        <w:t>„</w:t>
      </w:r>
      <w:r w:rsidRPr="00ED0429">
        <w:rPr>
          <w:b/>
          <w:sz w:val="20"/>
          <w:szCs w:val="20"/>
        </w:rPr>
        <w:t>Kolibri Színház Nonprofit Kft. Színház Játszóhely bejáratának és előcsarnokának (a vizesblokkal együtt) felújítása”</w:t>
      </w:r>
      <w:r w:rsidRPr="00ED0429">
        <w:rPr>
          <w:sz w:val="20"/>
          <w:szCs w:val="20"/>
        </w:rPr>
        <w:t xml:space="preserve"> tárgyú megvalósítási megállapo</w:t>
      </w:r>
      <w:bookmarkStart w:id="8" w:name="_GoBack"/>
      <w:bookmarkEnd w:id="8"/>
      <w:r w:rsidRPr="00ED0429">
        <w:rPr>
          <w:sz w:val="20"/>
          <w:szCs w:val="20"/>
        </w:rPr>
        <w:t xml:space="preserve">dás </w:t>
      </w:r>
      <w:r w:rsidRPr="00ED0429">
        <w:rPr>
          <w:b/>
          <w:sz w:val="20"/>
          <w:szCs w:val="20"/>
        </w:rPr>
        <w:t>2. sz. módosítását</w:t>
      </w:r>
      <w:r w:rsidRPr="00ED0429">
        <w:rPr>
          <w:sz w:val="20"/>
          <w:szCs w:val="20"/>
        </w:rPr>
        <w:t xml:space="preserve"> jelen előterjesztés </w:t>
      </w:r>
      <w:r w:rsidRPr="00ED0429">
        <w:rPr>
          <w:b/>
          <w:i/>
          <w:sz w:val="20"/>
          <w:szCs w:val="20"/>
        </w:rPr>
        <w:t xml:space="preserve">40. sz. melléklete </w:t>
      </w:r>
      <w:r w:rsidRPr="00ED0429">
        <w:rPr>
          <w:sz w:val="20"/>
          <w:szCs w:val="20"/>
        </w:rPr>
        <w:t>szerinti tartalommal</w:t>
      </w:r>
      <w:r w:rsidRPr="00ED0429">
        <w:rPr>
          <w:szCs w:val="20"/>
        </w:rPr>
        <w:t>,</w:t>
      </w:r>
    </w:p>
    <w:p w:rsidR="003A28EA" w:rsidRPr="007D1CA5" w:rsidRDefault="003A28EA" w:rsidP="007D1CA5">
      <w:pPr>
        <w:pStyle w:val="BPmegszlts"/>
        <w:numPr>
          <w:ilvl w:val="0"/>
          <w:numId w:val="42"/>
        </w:numPr>
        <w:spacing w:before="0" w:after="0"/>
        <w:jc w:val="both"/>
        <w:rPr>
          <w:b/>
          <w:sz w:val="20"/>
          <w:szCs w:val="20"/>
        </w:rPr>
      </w:pPr>
      <w:r w:rsidRPr="00ED0429">
        <w:rPr>
          <w:b/>
          <w:sz w:val="20"/>
          <w:szCs w:val="20"/>
        </w:rPr>
        <w:t>„Budapest Bábszínház Nonprofit Kft. Hőközpont felújítása”</w:t>
      </w:r>
      <w:r w:rsidRPr="00ED0429">
        <w:rPr>
          <w:sz w:val="20"/>
          <w:szCs w:val="20"/>
        </w:rPr>
        <w:t xml:space="preserve"> tárgyú megvalósítási megállapodást jelen előterjesztés </w:t>
      </w:r>
      <w:r w:rsidRPr="00ED0429">
        <w:rPr>
          <w:b/>
          <w:i/>
          <w:sz w:val="20"/>
          <w:szCs w:val="20"/>
        </w:rPr>
        <w:t xml:space="preserve">42. sz. melléklete </w:t>
      </w:r>
      <w:r w:rsidRPr="00ED0429">
        <w:rPr>
          <w:sz w:val="20"/>
          <w:szCs w:val="20"/>
        </w:rPr>
        <w:t>szerinti tartalommal</w:t>
      </w:r>
      <w:r w:rsidRPr="00ED0429">
        <w:rPr>
          <w:szCs w:val="20"/>
        </w:rPr>
        <w:t>,</w:t>
      </w:r>
    </w:p>
    <w:p w:rsidR="003A28EA" w:rsidRPr="00ED0429" w:rsidRDefault="003A28EA" w:rsidP="007D1CA5">
      <w:pPr>
        <w:pStyle w:val="BPszvegtest"/>
        <w:numPr>
          <w:ilvl w:val="0"/>
          <w:numId w:val="42"/>
        </w:numPr>
        <w:tabs>
          <w:tab w:val="clear" w:pos="3740"/>
          <w:tab w:val="clear" w:pos="5720"/>
        </w:tabs>
        <w:spacing w:after="0" w:line="276" w:lineRule="auto"/>
        <w:rPr>
          <w:sz w:val="20"/>
          <w:szCs w:val="20"/>
        </w:rPr>
      </w:pPr>
      <w:r w:rsidRPr="00ED0429">
        <w:rPr>
          <w:b/>
          <w:sz w:val="20"/>
          <w:szCs w:val="20"/>
        </w:rPr>
        <w:t xml:space="preserve">„Szabad Tér Színház Nonprofit Kft. Margitszigeti Színpad közönségforgalmi mosdók felújítása” </w:t>
      </w:r>
      <w:r w:rsidRPr="00ED0429">
        <w:rPr>
          <w:sz w:val="20"/>
          <w:szCs w:val="20"/>
        </w:rPr>
        <w:t xml:space="preserve">tárgyú megvalósítási megállapodást jelen előterjesztés </w:t>
      </w:r>
      <w:r w:rsidRPr="00ED0429">
        <w:rPr>
          <w:b/>
          <w:i/>
          <w:sz w:val="20"/>
          <w:szCs w:val="20"/>
        </w:rPr>
        <w:t xml:space="preserve">44. sz. melléklete </w:t>
      </w:r>
      <w:r w:rsidRPr="00ED0429">
        <w:rPr>
          <w:sz w:val="20"/>
          <w:szCs w:val="20"/>
        </w:rPr>
        <w:t>szerinti tartalommal.</w:t>
      </w:r>
    </w:p>
    <w:p w:rsidR="003A28EA" w:rsidRPr="00792E4A" w:rsidRDefault="003A28EA" w:rsidP="003A28EA">
      <w:pPr>
        <w:pStyle w:val="BPhatrid-felels"/>
        <w:tabs>
          <w:tab w:val="left" w:pos="284"/>
        </w:tabs>
        <w:spacing w:after="0" w:line="276" w:lineRule="auto"/>
        <w:ind w:left="284"/>
        <w:jc w:val="both"/>
        <w:rPr>
          <w:sz w:val="20"/>
          <w:szCs w:val="20"/>
        </w:rPr>
      </w:pPr>
    </w:p>
    <w:p w:rsidR="003A28EA" w:rsidRPr="00792E4A" w:rsidRDefault="003A28EA" w:rsidP="003A28EA">
      <w:pPr>
        <w:pStyle w:val="BPszvegtest"/>
        <w:tabs>
          <w:tab w:val="clear" w:pos="3740"/>
          <w:tab w:val="clear" w:pos="5720"/>
        </w:tabs>
        <w:spacing w:after="0" w:line="276" w:lineRule="auto"/>
        <w:rPr>
          <w:sz w:val="20"/>
          <w:szCs w:val="20"/>
        </w:rPr>
      </w:pPr>
      <w:r w:rsidRPr="00792E4A">
        <w:rPr>
          <w:sz w:val="20"/>
          <w:szCs w:val="20"/>
        </w:rPr>
        <w:t xml:space="preserve">Egyidejűleg </w:t>
      </w:r>
      <w:r w:rsidRPr="005337B2">
        <w:rPr>
          <w:b/>
          <w:sz w:val="20"/>
          <w:szCs w:val="20"/>
        </w:rPr>
        <w:t>felhatalmazza a Főpolgármestert az engedélyokiratok</w:t>
      </w:r>
      <w:r>
        <w:rPr>
          <w:b/>
          <w:sz w:val="20"/>
          <w:szCs w:val="20"/>
        </w:rPr>
        <w:t>, az engedélyokirat módosítások</w:t>
      </w:r>
      <w:r w:rsidRPr="005337B2">
        <w:rPr>
          <w:b/>
          <w:sz w:val="20"/>
          <w:szCs w:val="20"/>
        </w:rPr>
        <w:t xml:space="preserve"> és a megvalósítási megállapodások</w:t>
      </w:r>
      <w:r w:rsidR="00B40A80">
        <w:rPr>
          <w:b/>
          <w:sz w:val="20"/>
          <w:szCs w:val="20"/>
        </w:rPr>
        <w:t>,</w:t>
      </w:r>
      <w:r w:rsidRPr="005337B2">
        <w:rPr>
          <w:b/>
          <w:sz w:val="20"/>
          <w:szCs w:val="20"/>
        </w:rPr>
        <w:t xml:space="preserve"> </w:t>
      </w:r>
      <w:r>
        <w:rPr>
          <w:b/>
          <w:sz w:val="20"/>
          <w:szCs w:val="20"/>
        </w:rPr>
        <w:t xml:space="preserve">illetve módosítás </w:t>
      </w:r>
      <w:r w:rsidRPr="005337B2">
        <w:rPr>
          <w:b/>
          <w:sz w:val="20"/>
          <w:szCs w:val="20"/>
        </w:rPr>
        <w:t>aláírására és kiadására</w:t>
      </w:r>
      <w:r w:rsidRPr="00792E4A">
        <w:rPr>
          <w:sz w:val="20"/>
          <w:szCs w:val="20"/>
        </w:rPr>
        <w:t>.</w:t>
      </w:r>
    </w:p>
    <w:p w:rsidR="003A28EA" w:rsidRPr="00792E4A" w:rsidRDefault="003A28EA" w:rsidP="003A28EA">
      <w:pPr>
        <w:pStyle w:val="BPszvegtest"/>
        <w:tabs>
          <w:tab w:val="clear" w:pos="3740"/>
          <w:tab w:val="clear" w:pos="5720"/>
        </w:tabs>
        <w:spacing w:after="0" w:line="276" w:lineRule="auto"/>
        <w:rPr>
          <w:sz w:val="20"/>
          <w:szCs w:val="20"/>
        </w:rPr>
      </w:pPr>
    </w:p>
    <w:p w:rsidR="003A28EA" w:rsidRPr="00792E4A" w:rsidRDefault="003A28EA" w:rsidP="003A28EA">
      <w:pPr>
        <w:pStyle w:val="BPhatrid-felels"/>
        <w:tabs>
          <w:tab w:val="left" w:pos="284"/>
        </w:tabs>
        <w:spacing w:after="0" w:line="276" w:lineRule="auto"/>
        <w:ind w:left="284"/>
      </w:pPr>
      <w:r w:rsidRPr="00792E4A">
        <w:lastRenderedPageBreak/>
        <w:t>határidő:</w:t>
      </w:r>
      <w:r w:rsidRPr="00792E4A">
        <w:tab/>
        <w:t>döntést követő 60 napon belül</w:t>
      </w:r>
    </w:p>
    <w:p w:rsidR="003A28EA" w:rsidRDefault="003A28EA" w:rsidP="003A28EA">
      <w:pPr>
        <w:pStyle w:val="BPhatrid-felels"/>
        <w:tabs>
          <w:tab w:val="left" w:pos="284"/>
        </w:tabs>
        <w:spacing w:after="0" w:line="276" w:lineRule="auto"/>
        <w:ind w:left="284"/>
        <w:jc w:val="both"/>
      </w:pPr>
      <w:r w:rsidRPr="00792E4A">
        <w:t>felelő</w:t>
      </w:r>
      <w:r>
        <w:t xml:space="preserve">s: </w:t>
      </w:r>
      <w:r>
        <w:tab/>
        <w:t>Tarlós István főpolgármester</w:t>
      </w:r>
    </w:p>
    <w:p w:rsidR="003A28EA" w:rsidRPr="005724CE" w:rsidRDefault="003A28EA" w:rsidP="003A28EA">
      <w:pPr>
        <w:pStyle w:val="BPhatrozatlista"/>
        <w:keepNext/>
        <w:spacing w:line="276" w:lineRule="auto"/>
        <w:rPr>
          <w:szCs w:val="20"/>
        </w:rPr>
      </w:pPr>
    </w:p>
    <w:p w:rsidR="003A28EA" w:rsidRPr="00EA4FF8" w:rsidRDefault="008B0501" w:rsidP="003A28EA">
      <w:pPr>
        <w:pStyle w:val="Listaszerbekezds"/>
        <w:spacing w:line="276" w:lineRule="auto"/>
        <w:ind w:left="0"/>
        <w:jc w:val="both"/>
        <w:rPr>
          <w:rFonts w:cs="Arial"/>
          <w:szCs w:val="20"/>
        </w:rPr>
      </w:pPr>
      <w:r>
        <w:rPr>
          <w:rFonts w:cs="Arial"/>
          <w:szCs w:val="20"/>
        </w:rPr>
        <w:t>jóváhagyja</w:t>
      </w:r>
      <w:r w:rsidR="003A28EA" w:rsidRPr="0046249B">
        <w:rPr>
          <w:rFonts w:cs="Arial"/>
          <w:szCs w:val="20"/>
        </w:rPr>
        <w:t xml:space="preserve"> és megköti a Fővárosi Önkormányzat és a Budapest Film Zrt.  között a 2018. évi támogatási megállapodás 1. számú módosítását a 49. számú mellékletben foglalt tartalommal és felkéri a Főpolgármestert annak aláírására.</w:t>
      </w:r>
    </w:p>
    <w:p w:rsidR="003A28EA" w:rsidRPr="00EA4FF8" w:rsidRDefault="003A28EA" w:rsidP="003A28EA">
      <w:pPr>
        <w:pStyle w:val="Listaszerbekezds"/>
        <w:spacing w:line="276" w:lineRule="auto"/>
        <w:ind w:left="0"/>
        <w:jc w:val="both"/>
        <w:rPr>
          <w:rFonts w:cs="Arial"/>
          <w:szCs w:val="20"/>
        </w:rPr>
      </w:pPr>
    </w:p>
    <w:p w:rsidR="003A28EA" w:rsidRPr="00EA4FF8" w:rsidRDefault="003A28EA" w:rsidP="003A28EA">
      <w:pPr>
        <w:pStyle w:val="BPhatrid-felels"/>
        <w:spacing w:after="0" w:line="276" w:lineRule="auto"/>
      </w:pPr>
      <w:r w:rsidRPr="00EA4FF8">
        <w:t>határidő:</w:t>
      </w:r>
      <w:r w:rsidRPr="00EA4FF8">
        <w:tab/>
        <w:t>a közgyűlési döntést követő 45 napon belül</w:t>
      </w:r>
    </w:p>
    <w:p w:rsidR="003A28EA" w:rsidRDefault="003A28EA" w:rsidP="003A28EA">
      <w:pPr>
        <w:pStyle w:val="BPhatrid-felels"/>
        <w:spacing w:after="0" w:line="276" w:lineRule="auto"/>
      </w:pPr>
      <w:r w:rsidRPr="00EA4FF8">
        <w:t xml:space="preserve">felelős: </w:t>
      </w:r>
      <w:r w:rsidRPr="00EA4FF8">
        <w:tab/>
        <w:t>Tarlós István főpolgármester</w:t>
      </w:r>
    </w:p>
    <w:p w:rsidR="003A28EA" w:rsidRDefault="003A28EA" w:rsidP="003A28EA">
      <w:pPr>
        <w:pStyle w:val="Listaszerbekezds"/>
        <w:spacing w:after="120" w:line="276" w:lineRule="auto"/>
        <w:ind w:left="0"/>
        <w:jc w:val="both"/>
        <w:rPr>
          <w:rFonts w:cs="Arial"/>
          <w:szCs w:val="20"/>
        </w:rPr>
      </w:pPr>
    </w:p>
    <w:p w:rsidR="003A28EA" w:rsidRPr="005724CE" w:rsidRDefault="003A28EA" w:rsidP="003A28EA">
      <w:pPr>
        <w:pStyle w:val="BPhatrozatlista"/>
        <w:keepNext/>
        <w:spacing w:line="276" w:lineRule="auto"/>
        <w:rPr>
          <w:szCs w:val="20"/>
        </w:rPr>
      </w:pPr>
    </w:p>
    <w:p w:rsidR="003A28EA" w:rsidRPr="0046249B" w:rsidRDefault="003A28EA" w:rsidP="003A28EA">
      <w:pPr>
        <w:pStyle w:val="Listaszerbekezds"/>
        <w:spacing w:line="276" w:lineRule="auto"/>
        <w:ind w:left="0"/>
        <w:jc w:val="both"/>
        <w:rPr>
          <w:rFonts w:cs="Arial"/>
        </w:rPr>
      </w:pPr>
      <w:r w:rsidRPr="0046249B">
        <w:rPr>
          <w:rFonts w:cs="Arial"/>
        </w:rPr>
        <w:t>jóváhagyja és megköti a Fővárosi Önkormányzat és a BFTK Budapesti Fesztivál- és Turisztikai Központ Nonprofit Kft. között</w:t>
      </w:r>
      <w:r w:rsidR="00161AA2">
        <w:rPr>
          <w:rFonts w:cs="Arial"/>
        </w:rPr>
        <w:t xml:space="preserve"> megkötendő 2018. évi finanszírozási</w:t>
      </w:r>
      <w:r w:rsidRPr="0046249B">
        <w:rPr>
          <w:rFonts w:cs="Arial"/>
        </w:rPr>
        <w:t xml:space="preserve"> megállapodás 1. számú módosítását az 51. számú mellékletben foglalt tartalommal és felkéri a Főpolgármestert annak aláírására.</w:t>
      </w:r>
    </w:p>
    <w:p w:rsidR="003A28EA" w:rsidRDefault="003A28EA" w:rsidP="003A28EA">
      <w:pPr>
        <w:pStyle w:val="Listaszerbekezds"/>
        <w:spacing w:line="276" w:lineRule="auto"/>
        <w:ind w:left="0"/>
        <w:jc w:val="both"/>
        <w:rPr>
          <w:rFonts w:cs="Arial"/>
        </w:rPr>
      </w:pPr>
    </w:p>
    <w:p w:rsidR="003A28EA" w:rsidRPr="007F65E9" w:rsidRDefault="003A28EA" w:rsidP="003A28EA">
      <w:pPr>
        <w:pStyle w:val="BPhatrid-felels"/>
        <w:spacing w:after="0" w:line="276" w:lineRule="auto"/>
        <w:ind w:left="284"/>
      </w:pPr>
      <w:r w:rsidRPr="007F65E9">
        <w:t>határidő:</w:t>
      </w:r>
      <w:r w:rsidRPr="007F65E9">
        <w:tab/>
      </w:r>
      <w:r>
        <w:t>a közgyűlési döntést követő 45 napon belül</w:t>
      </w:r>
    </w:p>
    <w:p w:rsidR="003A28EA" w:rsidRDefault="003A28EA" w:rsidP="003A28EA">
      <w:pPr>
        <w:pStyle w:val="BPhatrid-felels"/>
        <w:spacing w:after="0" w:line="276" w:lineRule="auto"/>
        <w:ind w:left="284"/>
      </w:pPr>
      <w:r w:rsidRPr="007F65E9">
        <w:t xml:space="preserve">felelős: </w:t>
      </w:r>
      <w:r w:rsidRPr="007F65E9">
        <w:tab/>
        <w:t>Tarlós István</w:t>
      </w:r>
      <w:r>
        <w:t xml:space="preserve"> főpolgármester</w:t>
      </w:r>
    </w:p>
    <w:p w:rsidR="003A28EA" w:rsidRDefault="003A28EA" w:rsidP="003A28EA"/>
    <w:p w:rsidR="004E2393" w:rsidRDefault="004E2393" w:rsidP="003A28EA"/>
    <w:p w:rsidR="003A28EA" w:rsidRPr="005724CE" w:rsidRDefault="003A28EA" w:rsidP="003A28EA">
      <w:pPr>
        <w:pStyle w:val="BPhatrozatlista"/>
        <w:keepNext/>
        <w:spacing w:line="240" w:lineRule="auto"/>
        <w:rPr>
          <w:szCs w:val="20"/>
        </w:rPr>
      </w:pPr>
    </w:p>
    <w:p w:rsidR="003A28EA" w:rsidRDefault="003A28EA" w:rsidP="003A28EA">
      <w:pPr>
        <w:pStyle w:val="BPszvegtest"/>
        <w:spacing w:before="240" w:after="0" w:line="240" w:lineRule="auto"/>
        <w:rPr>
          <w:sz w:val="20"/>
          <w:szCs w:val="20"/>
        </w:rPr>
      </w:pPr>
      <w:r w:rsidRPr="00F72D7F">
        <w:rPr>
          <w:sz w:val="20"/>
          <w:szCs w:val="20"/>
        </w:rPr>
        <w:t>Felkéri a Főpolgármestert, hogy a határozati javaslatokhoz kapcsolódó előirányzat</w:t>
      </w:r>
      <w:r>
        <w:rPr>
          <w:sz w:val="20"/>
          <w:szCs w:val="20"/>
        </w:rPr>
        <w:t>-</w:t>
      </w:r>
      <w:r w:rsidRPr="00F72D7F">
        <w:rPr>
          <w:sz w:val="20"/>
          <w:szCs w:val="20"/>
        </w:rPr>
        <w:t>módosításra vonatkozó döntést vezesse át a költségvetési rendeleten</w:t>
      </w:r>
      <w:r>
        <w:rPr>
          <w:sz w:val="20"/>
          <w:szCs w:val="20"/>
        </w:rPr>
        <w:t>.</w:t>
      </w:r>
    </w:p>
    <w:p w:rsidR="003A28EA" w:rsidRDefault="003A28EA" w:rsidP="003A28EA">
      <w:pPr>
        <w:pStyle w:val="BPszvegtest"/>
        <w:spacing w:after="0" w:line="240" w:lineRule="auto"/>
        <w:rPr>
          <w:sz w:val="20"/>
          <w:szCs w:val="20"/>
        </w:rPr>
      </w:pPr>
    </w:p>
    <w:p w:rsidR="003A28EA" w:rsidRDefault="003A28EA" w:rsidP="003A28EA">
      <w:pPr>
        <w:ind w:left="2880" w:hanging="720"/>
        <w:rPr>
          <w:rFonts w:eastAsia="Calibri" w:cs="Arial"/>
          <w:sz w:val="16"/>
          <w:szCs w:val="16"/>
        </w:rPr>
      </w:pPr>
      <w:r w:rsidRPr="0040109B">
        <w:rPr>
          <w:rFonts w:eastAsia="Calibri" w:cs="Arial"/>
          <w:sz w:val="16"/>
          <w:szCs w:val="16"/>
        </w:rPr>
        <w:t>határidő:</w:t>
      </w:r>
      <w:r w:rsidRPr="0040109B">
        <w:rPr>
          <w:rFonts w:eastAsia="Calibri" w:cs="Arial"/>
          <w:sz w:val="16"/>
          <w:szCs w:val="16"/>
        </w:rPr>
        <w:tab/>
        <w:t xml:space="preserve">a </w:t>
      </w:r>
      <w:r>
        <w:rPr>
          <w:rFonts w:eastAsia="Calibri" w:cs="Arial"/>
          <w:sz w:val="16"/>
          <w:szCs w:val="16"/>
        </w:rPr>
        <w:t xml:space="preserve">2018. évi támogatások esetében a soron következő </w:t>
      </w:r>
      <w:r w:rsidRPr="0040109B">
        <w:rPr>
          <w:rFonts w:eastAsia="Calibri" w:cs="Arial"/>
          <w:sz w:val="16"/>
          <w:szCs w:val="16"/>
        </w:rPr>
        <w:t>költségvetési rendeletmódosítás</w:t>
      </w:r>
      <w:r>
        <w:rPr>
          <w:rFonts w:eastAsia="Calibri" w:cs="Arial"/>
          <w:sz w:val="16"/>
          <w:szCs w:val="16"/>
        </w:rPr>
        <w:t xml:space="preserve">, </w:t>
      </w:r>
    </w:p>
    <w:p w:rsidR="003A28EA" w:rsidRPr="0040109B" w:rsidRDefault="003A28EA" w:rsidP="003A28EA">
      <w:pPr>
        <w:ind w:left="2880"/>
        <w:rPr>
          <w:rFonts w:eastAsia="Calibri" w:cs="Arial"/>
          <w:sz w:val="16"/>
          <w:szCs w:val="16"/>
        </w:rPr>
      </w:pPr>
      <w:r>
        <w:rPr>
          <w:rFonts w:eastAsia="Calibri" w:cs="Arial"/>
          <w:sz w:val="16"/>
          <w:szCs w:val="16"/>
        </w:rPr>
        <w:t>a 2019. évi támogatások esetében a 2019. évi költségvetés tervezése</w:t>
      </w:r>
    </w:p>
    <w:p w:rsidR="003A28EA" w:rsidRPr="0040109B" w:rsidRDefault="003A28EA" w:rsidP="003A28EA">
      <w:pPr>
        <w:ind w:left="1146"/>
        <w:rPr>
          <w:rFonts w:eastAsia="Calibri" w:cs="Arial"/>
          <w:sz w:val="16"/>
          <w:szCs w:val="16"/>
        </w:rPr>
      </w:pPr>
      <w:r>
        <w:rPr>
          <w:rFonts w:eastAsia="Calibri" w:cs="Arial"/>
          <w:sz w:val="16"/>
          <w:szCs w:val="16"/>
        </w:rPr>
        <w:t xml:space="preserve">                       </w:t>
      </w:r>
      <w:r w:rsidRPr="00F72D7F">
        <w:rPr>
          <w:rFonts w:eastAsia="Calibri" w:cs="Arial"/>
          <w:sz w:val="16"/>
          <w:szCs w:val="16"/>
        </w:rPr>
        <w:t xml:space="preserve">felelős: </w:t>
      </w:r>
      <w:r w:rsidRPr="00F72D7F">
        <w:rPr>
          <w:rFonts w:eastAsia="Calibri" w:cs="Arial"/>
          <w:sz w:val="16"/>
          <w:szCs w:val="16"/>
        </w:rPr>
        <w:tab/>
        <w:t>Tarlós István</w:t>
      </w:r>
      <w:r>
        <w:rPr>
          <w:rFonts w:eastAsia="Calibri" w:cs="Arial"/>
          <w:sz w:val="16"/>
          <w:szCs w:val="16"/>
        </w:rPr>
        <w:t xml:space="preserve"> főpolgármester</w:t>
      </w:r>
      <w:r w:rsidRPr="0040109B">
        <w:rPr>
          <w:rFonts w:eastAsia="Calibri" w:cs="Arial"/>
          <w:sz w:val="16"/>
          <w:szCs w:val="16"/>
        </w:rPr>
        <w:t xml:space="preserve"> </w:t>
      </w:r>
    </w:p>
    <w:p w:rsidR="003A28EA" w:rsidRDefault="003A28EA" w:rsidP="003A28EA"/>
    <w:p w:rsidR="005724CE" w:rsidRPr="00136DA0" w:rsidRDefault="005724CE" w:rsidP="00894C12">
      <w:pPr>
        <w:pStyle w:val="BPhatrozathozatalmdja"/>
        <w:keepNext/>
        <w:spacing w:before="120"/>
        <w:rPr>
          <w:sz w:val="20"/>
          <w:szCs w:val="20"/>
        </w:rPr>
      </w:pPr>
      <w:r w:rsidRPr="00136DA0">
        <w:rPr>
          <w:sz w:val="20"/>
          <w:szCs w:val="20"/>
        </w:rPr>
        <w:t>Határozathozatal módja:</w:t>
      </w:r>
    </w:p>
    <w:p w:rsidR="005724CE" w:rsidRPr="005724CE" w:rsidRDefault="00E54EFC" w:rsidP="0037727F">
      <w:pPr>
        <w:pStyle w:val="BPszvegtest"/>
        <w:spacing w:line="276" w:lineRule="auto"/>
        <w:rPr>
          <w:sz w:val="20"/>
          <w:szCs w:val="20"/>
        </w:rPr>
      </w:pPr>
      <w:r w:rsidRPr="00136DA0">
        <w:rPr>
          <w:sz w:val="20"/>
          <w:szCs w:val="20"/>
        </w:rPr>
        <w:t xml:space="preserve">Az </w:t>
      </w:r>
      <w:r w:rsidR="00455676">
        <w:rPr>
          <w:sz w:val="20"/>
          <w:szCs w:val="20"/>
        </w:rPr>
        <w:t>1.-15</w:t>
      </w:r>
      <w:r w:rsidR="003A28EA">
        <w:rPr>
          <w:sz w:val="20"/>
          <w:szCs w:val="20"/>
        </w:rPr>
        <w:t xml:space="preserve">. </w:t>
      </w:r>
      <w:r w:rsidR="00136DA0" w:rsidRPr="00136DA0">
        <w:rPr>
          <w:sz w:val="20"/>
          <w:szCs w:val="20"/>
        </w:rPr>
        <w:t xml:space="preserve">számú </w:t>
      </w:r>
      <w:r w:rsidRPr="00136DA0">
        <w:rPr>
          <w:sz w:val="20"/>
          <w:szCs w:val="20"/>
        </w:rPr>
        <w:t>határozatok meghozatalához minősített szavazattöbbség</w:t>
      </w:r>
      <w:r w:rsidR="00433A6E">
        <w:rPr>
          <w:sz w:val="20"/>
          <w:szCs w:val="20"/>
        </w:rPr>
        <w:t>,</w:t>
      </w:r>
      <w:r w:rsidR="00455676">
        <w:rPr>
          <w:sz w:val="20"/>
          <w:szCs w:val="20"/>
        </w:rPr>
        <w:t xml:space="preserve"> a 16., 17., 18</w:t>
      </w:r>
      <w:r w:rsidR="003A28EA">
        <w:rPr>
          <w:sz w:val="20"/>
          <w:szCs w:val="20"/>
        </w:rPr>
        <w:t xml:space="preserve">. </w:t>
      </w:r>
      <w:r w:rsidR="00136DA0" w:rsidRPr="00136DA0">
        <w:rPr>
          <w:sz w:val="20"/>
          <w:szCs w:val="20"/>
        </w:rPr>
        <w:t>számú határozatok meghozatalához</w:t>
      </w:r>
      <w:r w:rsidR="00136DA0">
        <w:rPr>
          <w:sz w:val="20"/>
          <w:szCs w:val="20"/>
        </w:rPr>
        <w:t xml:space="preserve"> egyszerű szavazattöbbség </w:t>
      </w:r>
      <w:r>
        <w:rPr>
          <w:sz w:val="20"/>
          <w:szCs w:val="20"/>
        </w:rPr>
        <w:t>szükséges.</w:t>
      </w:r>
    </w:p>
    <w:p w:rsidR="005724CE" w:rsidRDefault="00501831" w:rsidP="0037727F">
      <w:pPr>
        <w:widowControl w:val="0"/>
        <w:autoSpaceDE w:val="0"/>
        <w:autoSpaceDN w:val="0"/>
        <w:adjustRightInd w:val="0"/>
        <w:spacing w:before="240" w:line="276" w:lineRule="auto"/>
        <w:rPr>
          <w:rFonts w:cs="Arial"/>
          <w:iCs/>
          <w:szCs w:val="20"/>
        </w:rPr>
      </w:pPr>
      <w:r>
        <w:rPr>
          <w:rFonts w:cs="Arial"/>
          <w:i/>
          <w:iCs/>
          <w:szCs w:val="20"/>
        </w:rPr>
        <w:t>Budapest, 20</w:t>
      </w:r>
      <w:r w:rsidR="00136DA0">
        <w:rPr>
          <w:rFonts w:cs="Arial"/>
          <w:i/>
          <w:iCs/>
          <w:szCs w:val="20"/>
        </w:rPr>
        <w:t>18. szeptember</w: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02"/>
      </w:tblGrid>
      <w:tr w:rsidR="005724CE" w:rsidRPr="009509C3" w:rsidTr="00094C13">
        <w:trPr>
          <w:trHeight w:val="138"/>
          <w:jc w:val="right"/>
        </w:trPr>
        <w:tc>
          <w:tcPr>
            <w:tcW w:w="0" w:type="auto"/>
            <w:noWrap/>
          </w:tcPr>
          <w:p w:rsidR="005724CE" w:rsidRPr="009509C3" w:rsidRDefault="005724CE" w:rsidP="0037727F">
            <w:pPr>
              <w:pStyle w:val="BPtisztelettel"/>
              <w:jc w:val="both"/>
            </w:pPr>
          </w:p>
        </w:tc>
      </w:tr>
      <w:tr w:rsidR="005724CE" w:rsidRPr="006C243E" w:rsidTr="00094C13">
        <w:trPr>
          <w:trHeight w:val="961"/>
          <w:jc w:val="right"/>
        </w:trPr>
        <w:tc>
          <w:tcPr>
            <w:tcW w:w="0" w:type="auto"/>
            <w:noWrap/>
          </w:tcPr>
          <w:p w:rsidR="000E12CE" w:rsidRPr="006D7A97" w:rsidRDefault="00F44A50" w:rsidP="0037727F">
            <w:pPr>
              <w:pStyle w:val="BPmellkletcm"/>
              <w:spacing w:before="720" w:after="0" w:line="276" w:lineRule="auto"/>
              <w:contextualSpacing/>
              <w:jc w:val="right"/>
              <w:rPr>
                <w:spacing w:val="0"/>
                <w:position w:val="0"/>
                <w:sz w:val="20"/>
                <w:szCs w:val="20"/>
              </w:rPr>
            </w:pPr>
            <w:r>
              <w:rPr>
                <w:spacing w:val="0"/>
                <w:position w:val="0"/>
                <w:sz w:val="20"/>
                <w:szCs w:val="20"/>
              </w:rPr>
              <w:t xml:space="preserve">dr. </w:t>
            </w:r>
            <w:r w:rsidR="000E12CE">
              <w:rPr>
                <w:spacing w:val="0"/>
                <w:position w:val="0"/>
                <w:sz w:val="20"/>
                <w:szCs w:val="20"/>
              </w:rPr>
              <w:t>Szalay-Bobrovniczky Alexandra</w:t>
            </w:r>
          </w:p>
          <w:p w:rsidR="000E12CE" w:rsidRPr="006D7A97" w:rsidRDefault="000E12CE" w:rsidP="0037727F">
            <w:pPr>
              <w:pStyle w:val="BPmellkletcm"/>
              <w:spacing w:before="720" w:after="0" w:line="276" w:lineRule="auto"/>
              <w:contextualSpacing/>
              <w:jc w:val="right"/>
              <w:rPr>
                <w:spacing w:val="0"/>
                <w:position w:val="0"/>
              </w:rPr>
            </w:pPr>
            <w:r w:rsidRPr="006D7A97">
              <w:rPr>
                <w:spacing w:val="0"/>
                <w:position w:val="0"/>
              </w:rPr>
              <w:t>fő</w:t>
            </w:r>
            <w:r>
              <w:rPr>
                <w:spacing w:val="0"/>
                <w:position w:val="0"/>
              </w:rPr>
              <w:t>polgármester-helyettes</w:t>
            </w:r>
          </w:p>
          <w:p w:rsidR="005724CE" w:rsidRPr="006C243E" w:rsidRDefault="005724CE" w:rsidP="0037727F">
            <w:pPr>
              <w:pStyle w:val="Bpalrstitulus"/>
              <w:jc w:val="both"/>
              <w:rPr>
                <w:sz w:val="20"/>
              </w:rPr>
            </w:pPr>
          </w:p>
        </w:tc>
      </w:tr>
    </w:tbl>
    <w:p w:rsidR="005724CE" w:rsidRDefault="005724CE" w:rsidP="0037727F">
      <w:pPr>
        <w:pStyle w:val="BPmellkletcm"/>
        <w:spacing w:line="276" w:lineRule="auto"/>
      </w:pPr>
    </w:p>
    <w:tbl>
      <w:tblPr>
        <w:tblW w:w="0" w:type="auto"/>
        <w:tblCellMar>
          <w:left w:w="0" w:type="dxa"/>
          <w:right w:w="0" w:type="dxa"/>
        </w:tblCellMar>
        <w:tblLook w:val="04A0" w:firstRow="1" w:lastRow="0" w:firstColumn="1" w:lastColumn="0" w:noHBand="0" w:noVBand="1"/>
      </w:tblPr>
      <w:tblGrid>
        <w:gridCol w:w="1824"/>
      </w:tblGrid>
      <w:tr w:rsidR="005724CE" w:rsidRPr="00DA18D1" w:rsidTr="00094C13">
        <w:trPr>
          <w:trHeight w:val="138"/>
        </w:trPr>
        <w:tc>
          <w:tcPr>
            <w:tcW w:w="0" w:type="auto"/>
            <w:noWrap/>
          </w:tcPr>
          <w:p w:rsidR="005724CE" w:rsidRPr="00DA18D1" w:rsidRDefault="005724CE" w:rsidP="0037727F">
            <w:pPr>
              <w:pStyle w:val="BPtisztelettel"/>
              <w:jc w:val="both"/>
              <w:rPr>
                <w:sz w:val="20"/>
                <w:szCs w:val="20"/>
              </w:rPr>
            </w:pPr>
            <w:r w:rsidRPr="00DA18D1">
              <w:rPr>
                <w:sz w:val="20"/>
                <w:szCs w:val="20"/>
              </w:rPr>
              <w:t>Láttam:</w:t>
            </w:r>
          </w:p>
        </w:tc>
      </w:tr>
      <w:tr w:rsidR="005724CE" w:rsidRPr="00DA18D1" w:rsidTr="00094C13">
        <w:trPr>
          <w:trHeight w:val="961"/>
        </w:trPr>
        <w:tc>
          <w:tcPr>
            <w:tcW w:w="0" w:type="auto"/>
            <w:noWrap/>
          </w:tcPr>
          <w:p w:rsidR="005724CE" w:rsidRPr="00DA18D1" w:rsidRDefault="005724CE" w:rsidP="0037727F">
            <w:pPr>
              <w:pStyle w:val="BPalrs"/>
              <w:rPr>
                <w:sz w:val="20"/>
                <w:szCs w:val="20"/>
              </w:rPr>
            </w:pPr>
            <w:r w:rsidRPr="00DA18D1">
              <w:rPr>
                <w:sz w:val="20"/>
                <w:szCs w:val="20"/>
              </w:rPr>
              <w:t>Sárádi Kálmánné dr.</w:t>
            </w:r>
          </w:p>
          <w:p w:rsidR="005724CE" w:rsidRPr="00BD577A" w:rsidRDefault="005724CE" w:rsidP="0037727F">
            <w:pPr>
              <w:pStyle w:val="Bpalrstitulus"/>
              <w:jc w:val="both"/>
              <w:rPr>
                <w:i w:val="0"/>
                <w:sz w:val="20"/>
                <w:szCs w:val="20"/>
              </w:rPr>
            </w:pPr>
            <w:r w:rsidRPr="00BD577A">
              <w:rPr>
                <w:i w:val="0"/>
                <w:sz w:val="16"/>
                <w:szCs w:val="20"/>
              </w:rPr>
              <w:t>főjegyző</w:t>
            </w:r>
          </w:p>
        </w:tc>
      </w:tr>
    </w:tbl>
    <w:p w:rsidR="005724CE" w:rsidRDefault="005724CE" w:rsidP="0037727F">
      <w:pPr>
        <w:pStyle w:val="BPmellkletcm"/>
        <w:spacing w:line="276" w:lineRule="auto"/>
      </w:pPr>
    </w:p>
    <w:p w:rsidR="005724CE" w:rsidRDefault="005724CE" w:rsidP="0037727F">
      <w:pPr>
        <w:pStyle w:val="BPmellkletcm"/>
        <w:spacing w:line="276" w:lineRule="auto"/>
      </w:pPr>
      <w:bookmarkStart w:id="9" w:name="_Hlk524609154"/>
    </w:p>
    <w:p w:rsidR="006B02C2" w:rsidRPr="00F17912" w:rsidRDefault="002344B9" w:rsidP="0037727F">
      <w:pPr>
        <w:widowControl w:val="0"/>
        <w:autoSpaceDE w:val="0"/>
        <w:autoSpaceDN w:val="0"/>
        <w:adjustRightInd w:val="0"/>
        <w:spacing w:before="240" w:line="276" w:lineRule="auto"/>
        <w:jc w:val="right"/>
        <w:rPr>
          <w:rFonts w:cs="Arial"/>
          <w:sz w:val="16"/>
          <w:szCs w:val="16"/>
        </w:rPr>
      </w:pPr>
      <w:r>
        <w:rPr>
          <w:noProof/>
          <w:lang w:eastAsia="hu-HU"/>
        </w:rPr>
        <mc:AlternateContent>
          <mc:Choice Requires="wps">
            <w:drawing>
              <wp:inline distT="0" distB="0" distL="0" distR="0" wp14:anchorId="1C449E6C" wp14:editId="1C449E6D">
                <wp:extent cx="6155690" cy="0"/>
                <wp:effectExtent l="0" t="0" r="35560" b="19050"/>
                <wp:docPr id="9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inline>
            </w:drawing>
          </mc:Choice>
          <mc:Fallback>
            <w:pict>
              <v:shapetype w14:anchorId="7AD30609" id="_x0000_t32" coordsize="21600,21600" o:spt="32" o:oned="t" path="m,l21600,21600e" filled="f">
                <v:path arrowok="t" fillok="f" o:connecttype="none"/>
                <o:lock v:ext="edit" shapetype="t"/>
              </v:shapetype>
              <v:shape id="AutoShape 5" o:spid="_x0000_s1026" type="#_x0000_t32" style="width:484.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" strokeweight=".3pt">
                <w10:anchorlock/>
              </v:shape>
            </w:pict>
          </mc:Fallback>
        </mc:AlternateContent>
      </w:r>
    </w:p>
    <w:p w:rsidR="00F17912" w:rsidRDefault="00F17912" w:rsidP="0037727F">
      <w:pPr>
        <w:widowControl w:val="0"/>
        <w:autoSpaceDE w:val="0"/>
        <w:autoSpaceDN w:val="0"/>
        <w:adjustRightInd w:val="0"/>
        <w:spacing w:line="276" w:lineRule="auto"/>
        <w:rPr>
          <w:rFonts w:cs="Arial"/>
          <w:sz w:val="16"/>
          <w:szCs w:val="16"/>
        </w:rPr>
      </w:pPr>
      <w:r>
        <w:rPr>
          <w:rFonts w:cs="Arial"/>
          <w:sz w:val="16"/>
          <w:szCs w:val="16"/>
        </w:rPr>
        <w:t>mellékletek:</w:t>
      </w:r>
    </w:p>
    <w:p w:rsidR="00F17912" w:rsidRDefault="00B45BFD" w:rsidP="0037727F">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7673 számú Engedélyokirat</w:t>
      </w:r>
    </w:p>
    <w:p w:rsidR="00160AC2" w:rsidRDefault="00160AC2" w:rsidP="00160AC2">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7666 számú Engedélyokirat</w:t>
      </w:r>
    </w:p>
    <w:p w:rsidR="00160AC2" w:rsidRDefault="00160AC2" w:rsidP="00160AC2">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7677 számú Engedélyokirat</w:t>
      </w:r>
    </w:p>
    <w:p w:rsidR="00160AC2" w:rsidRDefault="00160AC2" w:rsidP="00160AC2">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7678 számú Engedélyokirat</w:t>
      </w:r>
    </w:p>
    <w:p w:rsidR="00160AC2" w:rsidRDefault="002F44B6" w:rsidP="00160AC2">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766</w:t>
      </w:r>
      <w:r w:rsidR="00160AC2">
        <w:rPr>
          <w:rFonts w:cs="Arial"/>
          <w:sz w:val="16"/>
          <w:szCs w:val="16"/>
        </w:rPr>
        <w:t>7 számú Engedélyokirat</w:t>
      </w:r>
    </w:p>
    <w:p w:rsidR="00160AC2" w:rsidRDefault="00160AC2" w:rsidP="00160AC2">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7675 számú Engedélyokirat</w:t>
      </w:r>
    </w:p>
    <w:p w:rsidR="00160AC2" w:rsidRDefault="00160AC2" w:rsidP="00160AC2">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7163 számú Engedélyokirat 2. számú módosítása (aláírt)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7163 számú Engedélyokirat 3. számú módosítása7672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7672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7660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7676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7187 számú Engedélyokirat 2. számú módosítása (aláírt)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7187 számú Engedélyokirat 3. számú módosítása</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7403 számú Engedélyokirat 1. számú módosítása (aláírt)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7403 számú Engedélyokirat 2. számú módosítása</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7680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7468 számú Engedélyokirat 1. számú módosítása (aláírt)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7468 számú Engedélyokirat 2. számú módosítása</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7652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7663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7664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7661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7653 számú Engedélyokirat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7170 számú Engedélyokirat 2. számú módosítása (aláírt)</w:t>
      </w:r>
    </w:p>
    <w:p w:rsidR="000A46BB" w:rsidRDefault="000A46BB" w:rsidP="000A46BB">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7170 számú Engedélyokirat 3. számú módosítása</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7658 számú Engedélyokirat</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7651 számú Engedélyokirat</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7665 számú Engedélyokirat</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7303 számú Engedélyokirat 4. számú módosítása (aláírt)</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7303 számú Engedélyokirat 5. számú módosítása</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7120 számú Engedélyokirat 4. számú módosítása (aláírt)</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 xml:space="preserve">7120 számú Engedélyokirat 5. számú módosítása </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7639 számú Engedélyokirat (aláírt)</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7639 számú Engedélyokirat 1. számú módosítása</w:t>
      </w:r>
    </w:p>
    <w:p w:rsidR="009C74C0" w:rsidRDefault="009C74C0"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7683 számú Engedélyokirat</w:t>
      </w:r>
    </w:p>
    <w:p w:rsidR="006574F5" w:rsidRDefault="006574F5" w:rsidP="009C74C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7682 számú Engedélyokirat</w:t>
      </w:r>
    </w:p>
    <w:p w:rsidR="000A46BB" w:rsidRPr="00136DA0" w:rsidRDefault="00136DA0" w:rsidP="00136DA0">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7495 számú Engedélyokirat 1. számú módosítása (FSZEK)</w:t>
      </w:r>
    </w:p>
    <w:p w:rsidR="00160AC2" w:rsidRDefault="006574F5" w:rsidP="0037727F">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 xml:space="preserve">7495 számú Engedélyokirat </w:t>
      </w:r>
      <w:r w:rsidR="00136DA0">
        <w:rPr>
          <w:rFonts w:cs="Arial"/>
          <w:sz w:val="16"/>
          <w:szCs w:val="16"/>
        </w:rPr>
        <w:t>2. számú módosítása</w:t>
      </w:r>
      <w:r>
        <w:rPr>
          <w:rFonts w:cs="Arial"/>
          <w:sz w:val="16"/>
          <w:szCs w:val="16"/>
        </w:rPr>
        <w:t>(FSZEK)</w:t>
      </w:r>
    </w:p>
    <w:bookmarkEnd w:id="9"/>
    <w:p w:rsidR="00F17912"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sidRPr="006574F5">
        <w:rPr>
          <w:rFonts w:cs="Arial"/>
          <w:sz w:val="16"/>
          <w:szCs w:val="16"/>
        </w:rPr>
        <w:t xml:space="preserve">Kolibri Színház </w:t>
      </w:r>
      <w:r>
        <w:rPr>
          <w:rFonts w:cs="Arial"/>
          <w:sz w:val="16"/>
          <w:szCs w:val="16"/>
        </w:rPr>
        <w:t xml:space="preserve">MM </w:t>
      </w:r>
      <w:r w:rsidRPr="006574F5">
        <w:rPr>
          <w:rFonts w:cs="Arial"/>
          <w:sz w:val="16"/>
          <w:szCs w:val="16"/>
        </w:rPr>
        <w:t>és MM 1</w:t>
      </w:r>
      <w:r>
        <w:rPr>
          <w:rFonts w:cs="Arial"/>
          <w:sz w:val="16"/>
          <w:szCs w:val="16"/>
        </w:rPr>
        <w:t>.</w:t>
      </w:r>
      <w:r w:rsidRPr="006574F5">
        <w:rPr>
          <w:rFonts w:cs="Arial"/>
          <w:sz w:val="16"/>
          <w:szCs w:val="16"/>
        </w:rPr>
        <w:t xml:space="preserve"> számú módosítása</w:t>
      </w:r>
      <w:r>
        <w:rPr>
          <w:rFonts w:cs="Arial"/>
          <w:sz w:val="16"/>
          <w:szCs w:val="16"/>
        </w:rPr>
        <w:t xml:space="preserve"> (aláírt)</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sidRPr="006574F5">
        <w:rPr>
          <w:rFonts w:cs="Arial"/>
          <w:sz w:val="16"/>
          <w:szCs w:val="16"/>
        </w:rPr>
        <w:t xml:space="preserve">Kolibri Színház </w:t>
      </w:r>
      <w:r>
        <w:rPr>
          <w:rFonts w:cs="Arial"/>
          <w:sz w:val="16"/>
          <w:szCs w:val="16"/>
        </w:rPr>
        <w:t>MM 2.</w:t>
      </w:r>
      <w:r w:rsidRPr="006574F5">
        <w:rPr>
          <w:rFonts w:cs="Arial"/>
          <w:sz w:val="16"/>
          <w:szCs w:val="16"/>
        </w:rPr>
        <w:t xml:space="preserve"> számú módosítása</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7405 számú Engedélyokirat 2. számú módosítása (Kolibri)</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Bábszínház MM jogi szignós</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7650 számú Engedélyokirat (Bábszínház)</w:t>
      </w:r>
    </w:p>
    <w:p w:rsidR="006574F5" w:rsidRDefault="00136DA0"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SZTSZ MM</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7681 számú Engedélyokirat (SZTSZ)</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József Attila Színház MM</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7671 számú Engedélyokirat (JASZ)</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Budapest Film Zrt. TM (aláírt)</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Budapest Film Zrt. TM  1 számú módosítása</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 xml:space="preserve">BFTK Budapesti Fesztivál-és Turisztikai </w:t>
      </w:r>
      <w:r w:rsidR="00136DA0">
        <w:rPr>
          <w:rFonts w:cs="Arial"/>
          <w:sz w:val="16"/>
          <w:szCs w:val="16"/>
        </w:rPr>
        <w:t xml:space="preserve">Központ Nkft. </w:t>
      </w:r>
      <w:r>
        <w:rPr>
          <w:rFonts w:cs="Arial"/>
          <w:sz w:val="16"/>
          <w:szCs w:val="16"/>
        </w:rPr>
        <w:t xml:space="preserve">2018 </w:t>
      </w:r>
      <w:r w:rsidR="00136DA0">
        <w:rPr>
          <w:rFonts w:cs="Arial"/>
          <w:sz w:val="16"/>
          <w:szCs w:val="16"/>
        </w:rPr>
        <w:t>évi finanszírozási megállapodás</w:t>
      </w:r>
    </w:p>
    <w:p w:rsidR="006574F5" w:rsidRDefault="006574F5"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 xml:space="preserve">BFTK Budapesti Fesztivál-és Turisztikai </w:t>
      </w:r>
      <w:r w:rsidR="00136DA0">
        <w:rPr>
          <w:rFonts w:cs="Arial"/>
          <w:sz w:val="16"/>
          <w:szCs w:val="16"/>
        </w:rPr>
        <w:t xml:space="preserve">Központ Nkft. </w:t>
      </w:r>
      <w:r>
        <w:rPr>
          <w:rFonts w:cs="Arial"/>
          <w:sz w:val="16"/>
          <w:szCs w:val="16"/>
        </w:rPr>
        <w:t>2018 évi finanszírozási megállapodás 1. számú módosítása</w:t>
      </w:r>
    </w:p>
    <w:p w:rsidR="009F74EE" w:rsidRDefault="009F74EE"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Köznevelési ágazat támogatási</w:t>
      </w:r>
    </w:p>
    <w:p w:rsidR="009F74EE" w:rsidRDefault="009F74EE"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Szociálpolitikai ágazat támogatásai</w:t>
      </w:r>
    </w:p>
    <w:p w:rsidR="009F74EE" w:rsidRDefault="009F74EE" w:rsidP="006574F5">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 xml:space="preserve">Kulturális ágazat </w:t>
      </w:r>
      <w:r w:rsidR="00894C12">
        <w:rPr>
          <w:rFonts w:cs="Arial"/>
          <w:sz w:val="16"/>
          <w:szCs w:val="16"/>
        </w:rPr>
        <w:t xml:space="preserve">fejlesztési </w:t>
      </w:r>
      <w:r>
        <w:rPr>
          <w:rFonts w:cs="Arial"/>
          <w:sz w:val="16"/>
          <w:szCs w:val="16"/>
        </w:rPr>
        <w:t>támogatásai</w:t>
      </w:r>
    </w:p>
    <w:p w:rsidR="00894C12" w:rsidRPr="00894C12" w:rsidRDefault="00894C12" w:rsidP="00894C12">
      <w:pPr>
        <w:pStyle w:val="Szneslista1jellszn1"/>
        <w:widowControl w:val="0"/>
        <w:numPr>
          <w:ilvl w:val="0"/>
          <w:numId w:val="1"/>
        </w:numPr>
        <w:autoSpaceDE w:val="0"/>
        <w:autoSpaceDN w:val="0"/>
        <w:adjustRightInd w:val="0"/>
        <w:spacing w:line="276" w:lineRule="auto"/>
        <w:ind w:left="284" w:hanging="284"/>
        <w:rPr>
          <w:rFonts w:cs="Arial"/>
          <w:sz w:val="16"/>
          <w:szCs w:val="16"/>
        </w:rPr>
      </w:pPr>
      <w:r>
        <w:rPr>
          <w:rFonts w:cs="Arial"/>
          <w:sz w:val="16"/>
          <w:szCs w:val="16"/>
        </w:rPr>
        <w:t xml:space="preserve">Kulturális ágazat </w:t>
      </w:r>
      <w:r>
        <w:rPr>
          <w:rFonts w:cs="Arial"/>
          <w:sz w:val="16"/>
          <w:szCs w:val="16"/>
        </w:rPr>
        <w:t>működési</w:t>
      </w:r>
      <w:r>
        <w:rPr>
          <w:rFonts w:cs="Arial"/>
          <w:sz w:val="16"/>
          <w:szCs w:val="16"/>
        </w:rPr>
        <w:t xml:space="preserve"> támogatásai</w:t>
      </w:r>
    </w:p>
    <w:p w:rsidR="006574F5" w:rsidRPr="006574F5" w:rsidRDefault="006574F5" w:rsidP="006574F5">
      <w:pPr>
        <w:pStyle w:val="Szneslista1jellszn1"/>
        <w:widowControl w:val="0"/>
        <w:autoSpaceDE w:val="0"/>
        <w:autoSpaceDN w:val="0"/>
        <w:adjustRightInd w:val="0"/>
        <w:spacing w:line="276" w:lineRule="auto"/>
        <w:ind w:left="284"/>
        <w:rPr>
          <w:rFonts w:cs="Arial"/>
          <w:sz w:val="16"/>
          <w:szCs w:val="16"/>
        </w:rPr>
      </w:pPr>
    </w:p>
    <w:sectPr w:rsidR="006574F5" w:rsidRPr="006574F5" w:rsidSect="007919C8">
      <w:footerReference w:type="default" r:id="rId11"/>
      <w:headerReference w:type="first" r:id="rId12"/>
      <w:footerReference w:type="first" r:id="rId13"/>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B4F" w:rsidRDefault="00A52B4F" w:rsidP="008A7FCD">
      <w:r>
        <w:separator/>
      </w:r>
    </w:p>
  </w:endnote>
  <w:endnote w:type="continuationSeparator" w:id="0">
    <w:p w:rsidR="00A52B4F" w:rsidRDefault="00A52B4F"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4F" w:rsidRDefault="00A52B4F"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C16598">
      <w:rPr>
        <w:rFonts w:cs="Arial"/>
        <w:bCs/>
        <w:noProof/>
        <w:sz w:val="16"/>
        <w:szCs w:val="16"/>
      </w:rPr>
      <w:t>30</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C16598">
      <w:rPr>
        <w:rFonts w:cs="Arial"/>
        <w:bCs/>
        <w:noProof/>
        <w:sz w:val="16"/>
        <w:szCs w:val="16"/>
      </w:rPr>
      <w:t>31</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rsidR="00A52B4F" w:rsidRDefault="00A52B4F"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4F" w:rsidRDefault="00A52B4F"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1C449EBC" wp14:editId="1C449EBD">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9DC2E"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rsidR="00A52B4F" w:rsidRDefault="00A52B4F"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C16598">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C16598">
      <w:rPr>
        <w:rFonts w:cs="Arial"/>
        <w:bCs/>
        <w:noProof/>
        <w:sz w:val="16"/>
        <w:szCs w:val="16"/>
      </w:rPr>
      <w:t>31</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rsidR="00A52B4F" w:rsidRPr="006B02C2" w:rsidRDefault="00A52B4F" w:rsidP="00F17912">
    <w:pPr>
      <w:widowControl w:val="0"/>
      <w:tabs>
        <w:tab w:val="right" w:pos="9519"/>
      </w:tabs>
      <w:autoSpaceDE w:val="0"/>
      <w:autoSpaceDN w:val="0"/>
      <w:adjustRightInd w:val="0"/>
      <w:spacing w:after="240" w:line="120" w:lineRule="atLea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B4F" w:rsidRDefault="00A52B4F" w:rsidP="008A7FCD">
      <w:r>
        <w:separator/>
      </w:r>
    </w:p>
  </w:footnote>
  <w:footnote w:type="continuationSeparator" w:id="0">
    <w:p w:rsidR="00A52B4F" w:rsidRDefault="00A52B4F"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A52B4F" w:rsidRPr="00915BF4" w:rsidTr="005657DD">
      <w:trPr>
        <w:trHeight w:val="103"/>
      </w:trPr>
      <w:tc>
        <w:tcPr>
          <w:tcW w:w="2212" w:type="pct"/>
          <w:vMerge w:val="restart"/>
          <w:tcBorders>
            <w:top w:val="nil"/>
            <w:left w:val="nil"/>
            <w:bottom w:val="nil"/>
            <w:right w:val="nil"/>
          </w:tcBorders>
          <w:noWrap/>
        </w:tcPr>
        <w:p w:rsidR="00A52B4F" w:rsidRPr="00135220" w:rsidRDefault="00A52B4F" w:rsidP="003632E4">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11"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rsidR="00A52B4F" w:rsidRDefault="00A52B4F" w:rsidP="00E72233">
          <w:pPr>
            <w:pStyle w:val="BPhivatal"/>
            <w:rPr>
              <w:rFonts w:ascii="Arial" w:hAnsi="Arial"/>
              <w:sz w:val="16"/>
              <w:szCs w:val="16"/>
            </w:rPr>
          </w:pPr>
        </w:p>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Pr="005724CE" w:rsidRDefault="00A52B4F" w:rsidP="005724CE"/>
        <w:p w:rsidR="00A52B4F" w:rsidRDefault="00A52B4F" w:rsidP="005724CE"/>
        <w:p w:rsidR="00A52B4F" w:rsidRDefault="00A52B4F" w:rsidP="005724CE"/>
        <w:p w:rsidR="00A52B4F" w:rsidRPr="005724CE" w:rsidRDefault="00A52B4F" w:rsidP="005724CE"/>
      </w:tc>
      <w:tc>
        <w:tcPr>
          <w:tcW w:w="2564" w:type="pct"/>
          <w:gridSpan w:val="2"/>
          <w:tcBorders>
            <w:top w:val="nil"/>
            <w:left w:val="nil"/>
            <w:bottom w:val="nil"/>
            <w:right w:val="nil"/>
          </w:tcBorders>
          <w:noWrap/>
        </w:tcPr>
        <w:p w:rsidR="00A52B4F" w:rsidRPr="00135220" w:rsidRDefault="00A52B4F"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Önkormányzata</w:t>
          </w:r>
        </w:p>
      </w:tc>
    </w:tr>
    <w:tr w:rsidR="00A52B4F" w:rsidRPr="00915BF4" w:rsidTr="005657DD">
      <w:trPr>
        <w:trHeight w:val="558"/>
      </w:trPr>
      <w:tc>
        <w:tcPr>
          <w:tcW w:w="2212" w:type="pct"/>
          <w:vMerge/>
          <w:tcBorders>
            <w:top w:val="nil"/>
            <w:left w:val="nil"/>
            <w:bottom w:val="nil"/>
            <w:right w:val="nil"/>
          </w:tcBorders>
          <w:noWrap/>
        </w:tcPr>
        <w:p w:rsidR="00A52B4F" w:rsidRPr="00915BF4" w:rsidRDefault="00A52B4F" w:rsidP="00E72233">
          <w:pPr>
            <w:rPr>
              <w:rFonts w:cs="Arial"/>
              <w:sz w:val="16"/>
              <w:szCs w:val="16"/>
            </w:rPr>
          </w:pPr>
        </w:p>
      </w:tc>
      <w:tc>
        <w:tcPr>
          <w:tcW w:w="224" w:type="pct"/>
          <w:vMerge/>
          <w:tcBorders>
            <w:left w:val="nil"/>
            <w:right w:val="nil"/>
          </w:tcBorders>
        </w:tcPr>
        <w:p w:rsidR="00A52B4F" w:rsidRPr="00135220" w:rsidRDefault="00A52B4F"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rsidR="00A52B4F" w:rsidRPr="00915BF4" w:rsidRDefault="00A52B4F" w:rsidP="00D11FC4">
          <w:pPr>
            <w:widowControl w:val="0"/>
            <w:autoSpaceDE w:val="0"/>
            <w:autoSpaceDN w:val="0"/>
            <w:adjustRightInd w:val="0"/>
            <w:spacing w:after="240" w:line="276" w:lineRule="auto"/>
            <w:rPr>
              <w:rFonts w:cs="Arial"/>
              <w:sz w:val="16"/>
              <w:szCs w:val="16"/>
            </w:rPr>
          </w:pPr>
          <w:r>
            <w:rPr>
              <w:rFonts w:cs="Arial"/>
              <w:sz w:val="16"/>
              <w:szCs w:val="16"/>
            </w:rPr>
            <w:t>Humán Főpolgármester-helyettes</w:t>
          </w:r>
        </w:p>
      </w:tc>
    </w:tr>
    <w:tr w:rsidR="00A52B4F" w:rsidRPr="00915BF4"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rsidR="00A52B4F" w:rsidRPr="00915BF4" w:rsidRDefault="00A52B4F" w:rsidP="00C56B53">
          <w:pPr>
            <w:pStyle w:val="BPbarcode"/>
            <w:rPr>
              <w:rFonts w:eastAsia="MS Mincho"/>
              <w:noProof w:val="0"/>
              <w:szCs w:val="16"/>
              <w:lang w:val="en-US" w:eastAsia="en-US"/>
            </w:rPr>
          </w:pPr>
        </w:p>
        <w:p w:rsidR="00A52B4F" w:rsidRPr="00915BF4" w:rsidRDefault="00A52B4F" w:rsidP="00E72233">
          <w:pPr>
            <w:rPr>
              <w:rFonts w:cs="Arial"/>
              <w:sz w:val="16"/>
              <w:szCs w:val="16"/>
            </w:rPr>
          </w:pPr>
        </w:p>
      </w:tc>
      <w:tc>
        <w:tcPr>
          <w:tcW w:w="224" w:type="pct"/>
          <w:vMerge/>
          <w:tcBorders>
            <w:left w:val="nil"/>
            <w:right w:val="nil"/>
          </w:tcBorders>
        </w:tcPr>
        <w:p w:rsidR="00A52B4F" w:rsidRPr="00135220" w:rsidRDefault="00A52B4F" w:rsidP="00E72233">
          <w:pPr>
            <w:pStyle w:val="BPiktatcm"/>
          </w:pPr>
        </w:p>
      </w:tc>
      <w:tc>
        <w:tcPr>
          <w:tcW w:w="497" w:type="pct"/>
          <w:tcBorders>
            <w:top w:val="nil"/>
            <w:left w:val="nil"/>
            <w:bottom w:val="nil"/>
            <w:right w:val="nil"/>
          </w:tcBorders>
          <w:tcMar>
            <w:top w:w="85" w:type="dxa"/>
            <w:left w:w="0" w:type="dxa"/>
            <w:bottom w:w="0" w:type="dxa"/>
          </w:tcMar>
          <w:vAlign w:val="bottom"/>
        </w:tcPr>
        <w:p w:rsidR="00A52B4F" w:rsidRPr="00BF1F7D" w:rsidRDefault="00A52B4F" w:rsidP="008A7FCD">
          <w:pPr>
            <w:pStyle w:val="BPiktatcm"/>
          </w:pPr>
        </w:p>
      </w:tc>
      <w:tc>
        <w:tcPr>
          <w:tcW w:w="2067" w:type="pct"/>
          <w:tcBorders>
            <w:top w:val="nil"/>
            <w:left w:val="nil"/>
            <w:bottom w:val="nil"/>
            <w:right w:val="nil"/>
          </w:tcBorders>
          <w:vAlign w:val="center"/>
        </w:tcPr>
        <w:p w:rsidR="00A52B4F" w:rsidRPr="00BF1F7D" w:rsidRDefault="00A52B4F" w:rsidP="003632E4">
          <w:pPr>
            <w:pStyle w:val="BPiktatadat"/>
          </w:pPr>
        </w:p>
      </w:tc>
    </w:tr>
    <w:tr w:rsidR="00A52B4F" w:rsidRPr="00915BF4" w:rsidTr="00B95B79">
      <w:tblPrEx>
        <w:tblCellMar>
          <w:bottom w:w="0" w:type="dxa"/>
        </w:tblCellMar>
      </w:tblPrEx>
      <w:trPr>
        <w:trHeight w:val="359"/>
      </w:trPr>
      <w:tc>
        <w:tcPr>
          <w:tcW w:w="2212" w:type="pct"/>
          <w:tcBorders>
            <w:top w:val="nil"/>
            <w:left w:val="nil"/>
            <w:bottom w:val="nil"/>
            <w:right w:val="nil"/>
          </w:tcBorders>
          <w:tcMar>
            <w:top w:w="85" w:type="dxa"/>
          </w:tcMar>
          <w:vAlign w:val="center"/>
        </w:tcPr>
        <w:p w:rsidR="00A52B4F" w:rsidRPr="00915BF4" w:rsidRDefault="00A52B4F" w:rsidP="005724CE">
          <w:pPr>
            <w:rPr>
              <w:rFonts w:cs="Arial"/>
              <w:sz w:val="16"/>
              <w:szCs w:val="16"/>
            </w:rPr>
          </w:pPr>
          <w:r>
            <w:rPr>
              <w:noProof/>
              <w:szCs w:val="16"/>
              <w:lang w:eastAsia="hu-HU"/>
            </w:rPr>
            <mc:AlternateContent>
              <mc:Choice Requires="wps">
                <w:drawing>
                  <wp:anchor distT="0" distB="0" distL="114300" distR="114300" simplePos="0" relativeHeight="251683840" behindDoc="0" locked="0" layoutInCell="1" allowOverlap="1" wp14:anchorId="1C449EB4" wp14:editId="1C449EB5">
                    <wp:simplePos x="0" y="0"/>
                    <wp:positionH relativeFrom="column">
                      <wp:posOffset>-20955</wp:posOffset>
                    </wp:positionH>
                    <wp:positionV relativeFrom="paragraph">
                      <wp:posOffset>53340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Content>
                                  <w:p w:rsidR="00A52B4F" w:rsidRPr="00156FEC" w:rsidRDefault="00A52B4F" w:rsidP="00A47553">
                                    <w:pPr>
                                      <w:rPr>
                                        <w:rFonts w:cs="Arial"/>
                                        <w:spacing w:val="12"/>
                                        <w:sz w:val="36"/>
                                        <w:szCs w:val="44"/>
                                      </w:rPr>
                                    </w:pPr>
                                    <w:r w:rsidRPr="00770275">
                                      <w:rPr>
                                        <w:rFonts w:ascii="Free 3 of 9" w:hAnsi="Free 3 of 9" w:cs="Arial"/>
                                        <w:spacing w:val="12"/>
                                        <w:sz w:val="44"/>
                                        <w:szCs w:val="44"/>
                                      </w:rPr>
                                      <w:t>*1000091151507*</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4" id="_x0000_t202" coordsize="21600,21600" o:spt="202" path="m,l,21600r21600,l21600,xe">
                    <v:stroke joinstyle="miter"/>
                    <v:path gradientshapeok="t" o:connecttype="rect"/>
                  </v:shapetype>
                  <v:shape id="Text Box 4" o:spid="_x0000_s1026" type="#_x0000_t202" style="position:absolute;margin-left:-1.65pt;margin-top:4.2pt;width:209.8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" filled="f" stroked="f">
                    <v:textbox inset="1mm,1mm,1mm,1mm">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Content>
                            <w:p w:rsidR="00A52B4F" w:rsidRPr="00156FEC" w:rsidRDefault="00A52B4F" w:rsidP="00A47553">
                              <w:pPr>
                                <w:rPr>
                                  <w:rFonts w:cs="Arial"/>
                                  <w:spacing w:val="12"/>
                                  <w:sz w:val="36"/>
                                  <w:szCs w:val="44"/>
                                </w:rPr>
                              </w:pPr>
                              <w:r w:rsidRPr="00770275">
                                <w:rPr>
                                  <w:rFonts w:ascii="Free 3 of 9" w:hAnsi="Free 3 of 9" w:cs="Arial"/>
                                  <w:spacing w:val="12"/>
                                  <w:sz w:val="44"/>
                                  <w:szCs w:val="44"/>
                                </w:rPr>
                                <w:t>*1000091151507*</w:t>
                              </w:r>
                            </w:p>
                          </w:sdtContent>
                        </w:sdt>
                      </w:txbxContent>
                    </v:textbox>
                  </v:shape>
                </w:pict>
              </mc:Fallback>
            </mc:AlternateContent>
          </w:r>
        </w:p>
      </w:tc>
      <w:tc>
        <w:tcPr>
          <w:tcW w:w="224" w:type="pct"/>
          <w:vMerge/>
          <w:tcBorders>
            <w:left w:val="nil"/>
            <w:right w:val="nil"/>
          </w:tcBorders>
        </w:tcPr>
        <w:p w:rsidR="00A52B4F" w:rsidRPr="00135220" w:rsidRDefault="00A52B4F" w:rsidP="005724CE">
          <w:pPr>
            <w:pStyle w:val="BPiktatcm"/>
          </w:pPr>
        </w:p>
      </w:tc>
      <w:tc>
        <w:tcPr>
          <w:tcW w:w="497" w:type="pct"/>
          <w:tcBorders>
            <w:top w:val="nil"/>
            <w:left w:val="nil"/>
            <w:bottom w:val="single" w:sz="12" w:space="0" w:color="000000"/>
            <w:right w:val="nil"/>
          </w:tcBorders>
          <w:tcMar>
            <w:top w:w="85" w:type="dxa"/>
            <w:left w:w="0" w:type="dxa"/>
            <w:bottom w:w="0" w:type="dxa"/>
          </w:tcMar>
        </w:tcPr>
        <w:p w:rsidR="00A52B4F" w:rsidRPr="00BF1F7D" w:rsidRDefault="00A52B4F"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Content>
                                  <w:p w:rsidR="00A52B4F" w:rsidRPr="00A679A9" w:rsidRDefault="00A52B4F" w:rsidP="004B3111">
                                    <w:pPr>
                                      <w:rPr>
                                        <w:rFonts w:cs="Arial"/>
                                        <w:spacing w:val="12"/>
                                        <w:szCs w:val="20"/>
                                      </w:rPr>
                                    </w:pPr>
                                    <w:r>
                                      <w:rPr>
                                        <w:rFonts w:cs="Arial"/>
                                        <w:spacing w:val="12"/>
                                        <w:szCs w:val="20"/>
                                      </w:rPr>
                                      <w:t>FPH079 /1153 - 62 /2018</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6" id="Text Box 14" o:spid="_x0000_s1027"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YtAIAAME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" filled="f" stroked="f">
                    <v:textbox inset="1mm,1mm,1mm,1mm">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Content>
                            <w:p w:rsidR="00A52B4F" w:rsidRPr="00A679A9" w:rsidRDefault="00A52B4F" w:rsidP="004B3111">
                              <w:pPr>
                                <w:rPr>
                                  <w:rFonts w:cs="Arial"/>
                                  <w:spacing w:val="12"/>
                                  <w:szCs w:val="20"/>
                                </w:rPr>
                              </w:pPr>
                              <w:r>
                                <w:rPr>
                                  <w:rFonts w:cs="Arial"/>
                                  <w:spacing w:val="12"/>
                                  <w:szCs w:val="20"/>
                                </w:rPr>
                                <w:t>FPH079 /1153 - 62 /2018</w:t>
                              </w:r>
                            </w:p>
                          </w:sdtContent>
                        </w:sdt>
                      </w:txbxContent>
                    </v:textbox>
                  </v:shape>
                </w:pict>
              </mc:Fallback>
            </mc:AlternateContent>
          </w:r>
        </w:p>
      </w:tc>
      <w:tc>
        <w:tcPr>
          <w:tcW w:w="2067" w:type="pct"/>
          <w:tcBorders>
            <w:top w:val="nil"/>
            <w:left w:val="nil"/>
            <w:bottom w:val="single" w:sz="12" w:space="0" w:color="000000"/>
            <w:right w:val="nil"/>
          </w:tcBorders>
        </w:tcPr>
        <w:p w:rsidR="00A52B4F" w:rsidRPr="00BF1F7D" w:rsidRDefault="00A52B4F" w:rsidP="003632E4">
          <w:pPr>
            <w:pStyle w:val="BPiktatadat"/>
          </w:pPr>
        </w:p>
      </w:tc>
    </w:tr>
    <w:tr w:rsidR="00A52B4F" w:rsidRPr="00915BF4" w:rsidTr="00B95B79">
      <w:tblPrEx>
        <w:tblCellMar>
          <w:bottom w:w="0" w:type="dxa"/>
        </w:tblCellMar>
      </w:tblPrEx>
      <w:trPr>
        <w:trHeight w:val="353"/>
      </w:trPr>
      <w:tc>
        <w:tcPr>
          <w:tcW w:w="2212" w:type="pct"/>
          <w:tcBorders>
            <w:top w:val="nil"/>
            <w:left w:val="nil"/>
            <w:bottom w:val="single" w:sz="4" w:space="0" w:color="auto"/>
            <w:right w:val="nil"/>
          </w:tcBorders>
          <w:tcMar>
            <w:top w:w="85" w:type="dxa"/>
          </w:tcMar>
          <w:vAlign w:val="center"/>
        </w:tcPr>
        <w:p w:rsidR="00A52B4F" w:rsidRPr="00915BF4" w:rsidRDefault="00A52B4F" w:rsidP="00E72233">
          <w:pPr>
            <w:rPr>
              <w:rFonts w:cs="Arial"/>
              <w:sz w:val="16"/>
              <w:szCs w:val="16"/>
            </w:rPr>
          </w:pPr>
          <w:r w:rsidRPr="00701B85">
            <w:rPr>
              <w:noProof/>
              <w:spacing w:val="12"/>
              <w:sz w:val="44"/>
              <w:szCs w:val="44"/>
              <w:lang w:eastAsia="hu-HU"/>
            </w:rPr>
            <mc:AlternateContent>
              <mc:Choice Requires="wps">
                <w:drawing>
                  <wp:anchor distT="0" distB="0" distL="114300" distR="114300" simplePos="0" relativeHeight="251685888" behindDoc="0" locked="0" layoutInCell="1" allowOverlap="1" wp14:anchorId="1C449EB8" wp14:editId="1C449EB9">
                    <wp:simplePos x="0" y="0"/>
                    <wp:positionH relativeFrom="column">
                      <wp:posOffset>0</wp:posOffset>
                    </wp:positionH>
                    <wp:positionV relativeFrom="paragraph">
                      <wp:posOffset>-49530</wp:posOffset>
                    </wp:positionV>
                    <wp:extent cx="2704465" cy="372110"/>
                    <wp:effectExtent l="0" t="0" r="635"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44"/>
                                  </w:rPr>
                                  <w:alias w:val="Vonalkód_numerikus"/>
                                  <w:tag w:val="edok_w_vonalkod"/>
                                  <w:id w:val="-821878607"/>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Content>
                                  <w:p w:rsidR="00A52B4F" w:rsidRPr="00750E04" w:rsidRDefault="00A52B4F" w:rsidP="00A47553">
                                    <w:pPr>
                                      <w:rPr>
                                        <w:rFonts w:cs="Arial"/>
                                        <w:spacing w:val="12"/>
                                        <w:sz w:val="16"/>
                                        <w:szCs w:val="44"/>
                                      </w:rPr>
                                    </w:pPr>
                                    <w:r>
                                      <w:rPr>
                                        <w:rFonts w:cs="Arial"/>
                                        <w:spacing w:val="12"/>
                                        <w:szCs w:val="44"/>
                                      </w:rPr>
                                      <w:t>*1000091151507*</w:t>
                                    </w:r>
                                  </w:p>
                                </w:sdtContent>
                              </w:sdt>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8" id="Text Box 12" o:spid="_x0000_s1028" type="#_x0000_t202" style="position:absolute;margin-left:0;margin-top:-3.9pt;width:212.95pt;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" filled="f" stroked="f">
                    <v:textbox inset="1mm,1mm,1mm,1mm">
                      <w:txbxContent>
                        <w:sdt>
                          <w:sdtPr>
                            <w:rPr>
                              <w:rFonts w:cs="Arial"/>
                              <w:spacing w:val="12"/>
                              <w:szCs w:val="44"/>
                            </w:rPr>
                            <w:alias w:val="Vonalkód_numerikus"/>
                            <w:tag w:val="edok_w_vonalkod"/>
                            <w:id w:val="-821878607"/>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Content>
                            <w:p w:rsidR="00A52B4F" w:rsidRPr="00750E04" w:rsidRDefault="00A52B4F" w:rsidP="00A47553">
                              <w:pPr>
                                <w:rPr>
                                  <w:rFonts w:cs="Arial"/>
                                  <w:spacing w:val="12"/>
                                  <w:sz w:val="16"/>
                                  <w:szCs w:val="44"/>
                                </w:rPr>
                              </w:pPr>
                              <w:r>
                                <w:rPr>
                                  <w:rFonts w:cs="Arial"/>
                                  <w:spacing w:val="12"/>
                                  <w:szCs w:val="44"/>
                                </w:rPr>
                                <w:t>*1000091151507*</w:t>
                              </w:r>
                            </w:p>
                          </w:sdtContent>
                        </w:sdt>
                      </w:txbxContent>
                    </v:textbox>
                  </v:shape>
                </w:pict>
              </mc:Fallback>
            </mc:AlternateContent>
          </w:r>
        </w:p>
      </w:tc>
      <w:tc>
        <w:tcPr>
          <w:tcW w:w="224" w:type="pct"/>
          <w:vMerge/>
          <w:tcBorders>
            <w:left w:val="nil"/>
            <w:right w:val="nil"/>
          </w:tcBorders>
        </w:tcPr>
        <w:p w:rsidR="00A52B4F" w:rsidRPr="00135220" w:rsidRDefault="00A52B4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rsidR="00A52B4F" w:rsidRPr="00BF1F7D" w:rsidRDefault="00A52B4F" w:rsidP="008A7FCD">
          <w:pPr>
            <w:pStyle w:val="BPiktatcm"/>
          </w:pPr>
          <w:r w:rsidRPr="00BF1F7D">
            <w:t>ikt. szám:</w:t>
          </w:r>
        </w:p>
      </w:tc>
      <w:tc>
        <w:tcPr>
          <w:tcW w:w="2067" w:type="pct"/>
          <w:tcBorders>
            <w:top w:val="single" w:sz="12" w:space="0" w:color="000000"/>
            <w:left w:val="nil"/>
            <w:bottom w:val="single" w:sz="12" w:space="0" w:color="000000"/>
            <w:right w:val="nil"/>
          </w:tcBorders>
        </w:tcPr>
        <w:p w:rsidR="00A52B4F" w:rsidRPr="004377D3" w:rsidRDefault="00A52B4F" w:rsidP="003632E4">
          <w:pPr>
            <w:pStyle w:val="BPiktatadat"/>
          </w:pPr>
        </w:p>
      </w:tc>
    </w:tr>
    <w:tr w:rsidR="00A52B4F" w:rsidRPr="00915BF4"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rsidR="00A52B4F" w:rsidRPr="00915BF4" w:rsidRDefault="00A52B4F" w:rsidP="00E72233">
          <w:pPr>
            <w:rPr>
              <w:rFonts w:cs="Arial"/>
              <w:sz w:val="16"/>
              <w:szCs w:val="16"/>
            </w:rPr>
          </w:pPr>
        </w:p>
      </w:tc>
      <w:tc>
        <w:tcPr>
          <w:tcW w:w="224" w:type="pct"/>
          <w:vMerge/>
          <w:tcBorders>
            <w:left w:val="nil"/>
            <w:right w:val="nil"/>
          </w:tcBorders>
        </w:tcPr>
        <w:p w:rsidR="00A52B4F" w:rsidRPr="00135220" w:rsidRDefault="00A52B4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rsidR="00A52B4F" w:rsidRPr="00BF1F7D" w:rsidRDefault="00A52B4F" w:rsidP="008A7FCD">
          <w:pPr>
            <w:pStyle w:val="BPiktatcm"/>
          </w:pPr>
          <w:r w:rsidRPr="00BF1F7D">
            <w:t>tárgy:</w:t>
          </w:r>
        </w:p>
      </w:tc>
      <w:bookmarkStart w:id="10" w:name="_Hlk524344012" w:displacedByCustomXml="next"/>
      <w:sdt>
        <w:sdtPr>
          <w:rPr>
            <w:bCs/>
            <w:iCs/>
          </w:r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Content>
          <w:tc>
            <w:tcPr>
              <w:tcW w:w="2067" w:type="pct"/>
              <w:tcBorders>
                <w:top w:val="single" w:sz="12" w:space="0" w:color="000000"/>
                <w:left w:val="nil"/>
                <w:bottom w:val="single" w:sz="12" w:space="0" w:color="000000"/>
                <w:right w:val="nil"/>
              </w:tcBorders>
            </w:tcPr>
            <w:p w:rsidR="00A52B4F" w:rsidRPr="004377D3" w:rsidRDefault="00A52B4F" w:rsidP="003632E4">
              <w:pPr>
                <w:pStyle w:val="BPiktatadat"/>
              </w:pPr>
              <w:r w:rsidRPr="000F313D">
                <w:rPr>
                  <w:bCs/>
                  <w:iCs/>
                </w:rPr>
                <w:t>Javaslat kulturális, köznevelési és szociális szervezetekhez kapcsolódó fenntartói és tulajdonosi döntések meghozatalára</w:t>
              </w:r>
            </w:p>
          </w:tc>
        </w:sdtContent>
      </w:sdt>
      <w:bookmarkEnd w:id="10" w:displacedByCustomXml="prev"/>
    </w:tr>
    <w:tr w:rsidR="00A52B4F" w:rsidRPr="00915BF4"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rsidR="00A52B4F" w:rsidRPr="00915BF4" w:rsidRDefault="00A52B4F" w:rsidP="00E72233">
          <w:pPr>
            <w:rPr>
              <w:rFonts w:cs="Arial"/>
              <w:sz w:val="16"/>
              <w:szCs w:val="16"/>
            </w:rPr>
          </w:pPr>
        </w:p>
      </w:tc>
      <w:tc>
        <w:tcPr>
          <w:tcW w:w="224" w:type="pct"/>
          <w:vMerge/>
          <w:tcBorders>
            <w:left w:val="nil"/>
            <w:right w:val="nil"/>
          </w:tcBorders>
        </w:tcPr>
        <w:p w:rsidR="00A52B4F" w:rsidRPr="00135220" w:rsidRDefault="00A52B4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rsidR="00A52B4F" w:rsidRPr="00BF1F7D" w:rsidRDefault="00A52B4F" w:rsidP="008A7FCD">
          <w:pPr>
            <w:pStyle w:val="BPiktatcm"/>
          </w:pPr>
          <w:r>
            <w:t>előkészítő:</w:t>
          </w:r>
        </w:p>
      </w:tc>
      <w:tc>
        <w:tcPr>
          <w:tcW w:w="2067" w:type="pct"/>
          <w:tcBorders>
            <w:top w:val="single" w:sz="12" w:space="0" w:color="000000"/>
            <w:left w:val="nil"/>
            <w:bottom w:val="single" w:sz="12" w:space="0" w:color="000000"/>
            <w:right w:val="nil"/>
          </w:tcBorders>
        </w:tcPr>
        <w:p w:rsidR="00A52B4F" w:rsidRPr="003632E4" w:rsidRDefault="00A52B4F" w:rsidP="003632E4">
          <w:pPr>
            <w:pStyle w:val="BPiktatadat"/>
          </w:pPr>
          <w:r>
            <w:t>Kulturális, Turisztikai, Sport, Köznevelési és Szociálpolitikai Főosztály</w:t>
          </w:r>
        </w:p>
      </w:tc>
    </w:tr>
    <w:tr w:rsidR="00A52B4F" w:rsidRPr="00915BF4"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rsidR="00A52B4F" w:rsidRPr="00915BF4" w:rsidRDefault="00A52B4F" w:rsidP="00B93AFA">
          <w:pPr>
            <w:jc w:val="both"/>
            <w:rPr>
              <w:rFonts w:cs="Arial"/>
              <w:sz w:val="16"/>
              <w:szCs w:val="16"/>
            </w:rPr>
          </w:pPr>
        </w:p>
      </w:tc>
      <w:tc>
        <w:tcPr>
          <w:tcW w:w="224" w:type="pct"/>
          <w:vMerge/>
          <w:tcBorders>
            <w:left w:val="nil"/>
            <w:right w:val="nil"/>
          </w:tcBorders>
        </w:tcPr>
        <w:p w:rsidR="00A52B4F" w:rsidRPr="00135220" w:rsidRDefault="00A52B4F" w:rsidP="00B93AFA">
          <w:pPr>
            <w:pStyle w:val="BPiktatcm"/>
          </w:pPr>
        </w:p>
      </w:tc>
      <w:tc>
        <w:tcPr>
          <w:tcW w:w="2564" w:type="pct"/>
          <w:gridSpan w:val="2"/>
          <w:tcBorders>
            <w:top w:val="single" w:sz="4" w:space="0" w:color="auto"/>
            <w:left w:val="nil"/>
            <w:bottom w:val="nil"/>
            <w:right w:val="nil"/>
          </w:tcBorders>
        </w:tcPr>
        <w:p w:rsidR="00A52B4F" w:rsidRPr="00BF1F7D" w:rsidRDefault="00A52B4F" w:rsidP="003632E4">
          <w:pPr>
            <w:pStyle w:val="Bpiktatadatlista"/>
          </w:pPr>
          <w:r w:rsidRPr="002911DF">
            <w:t>egyeztetésre megküldve:</w:t>
          </w:r>
        </w:p>
      </w:tc>
    </w:tr>
    <w:tr w:rsidR="00A52B4F" w:rsidRPr="00915BF4"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rsidR="00A52B4F" w:rsidRPr="00915BF4" w:rsidRDefault="00A52B4F" w:rsidP="00B93AFA">
          <w:pPr>
            <w:jc w:val="both"/>
            <w:rPr>
              <w:rFonts w:cs="Arial"/>
              <w:sz w:val="16"/>
              <w:szCs w:val="16"/>
            </w:rPr>
          </w:pPr>
        </w:p>
      </w:tc>
      <w:tc>
        <w:tcPr>
          <w:tcW w:w="224" w:type="pct"/>
          <w:vMerge/>
          <w:tcBorders>
            <w:left w:val="nil"/>
            <w:bottom w:val="nil"/>
            <w:right w:val="nil"/>
          </w:tcBorders>
        </w:tcPr>
        <w:p w:rsidR="00A52B4F" w:rsidRPr="00135220" w:rsidRDefault="00A52B4F" w:rsidP="00B93AFA">
          <w:pPr>
            <w:pStyle w:val="BPiktatcm"/>
          </w:pPr>
        </w:p>
      </w:tc>
      <w:tc>
        <w:tcPr>
          <w:tcW w:w="497" w:type="pct"/>
          <w:tcBorders>
            <w:top w:val="nil"/>
            <w:left w:val="nil"/>
            <w:bottom w:val="single" w:sz="12" w:space="0" w:color="000000"/>
            <w:right w:val="nil"/>
          </w:tcBorders>
        </w:tcPr>
        <w:p w:rsidR="00A52B4F" w:rsidRPr="00BF1F7D" w:rsidRDefault="00A52B4F" w:rsidP="00B93AFA">
          <w:pPr>
            <w:pStyle w:val="BPiktatcm"/>
          </w:pPr>
        </w:p>
      </w:tc>
      <w:tc>
        <w:tcPr>
          <w:tcW w:w="2067" w:type="pct"/>
          <w:tcBorders>
            <w:top w:val="nil"/>
            <w:left w:val="nil"/>
            <w:bottom w:val="single" w:sz="12" w:space="0" w:color="000000"/>
            <w:right w:val="nil"/>
          </w:tcBorders>
        </w:tcPr>
        <w:p w:rsidR="00A52B4F" w:rsidRDefault="00A52B4F" w:rsidP="003632E4">
          <w:pPr>
            <w:pStyle w:val="Bpiktatadatlista"/>
          </w:pPr>
          <w:r>
            <w:t>a Fővárosi Közgyűlés állandó bizottságai és a Tanácsnok részére</w:t>
          </w:r>
        </w:p>
      </w:tc>
    </w:tr>
  </w:tbl>
  <w:p w:rsidR="00A52B4F" w:rsidRDefault="00A52B4F">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9C4DB"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2FBA"/>
    <w:multiLevelType w:val="hybridMultilevel"/>
    <w:tmpl w:val="525E7B28"/>
    <w:lvl w:ilvl="0" w:tplc="C5782A0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A72FC5"/>
    <w:multiLevelType w:val="hybridMultilevel"/>
    <w:tmpl w:val="C068F29E"/>
    <w:lvl w:ilvl="0" w:tplc="040E0017">
      <w:start w:val="1"/>
      <w:numFmt w:val="lowerLetter"/>
      <w:lvlText w:val="%1)"/>
      <w:lvlJc w:val="left"/>
      <w:pPr>
        <w:ind w:left="720" w:hanging="360"/>
      </w:pPr>
      <w:rPr>
        <w:rFonts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 w15:restartNumberingAfterBreak="0">
    <w:nsid w:val="13E736AA"/>
    <w:multiLevelType w:val="hybridMultilevel"/>
    <w:tmpl w:val="3C5E66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447D41"/>
    <w:multiLevelType w:val="hybridMultilevel"/>
    <w:tmpl w:val="D5AA6992"/>
    <w:lvl w:ilvl="0" w:tplc="040E0017">
      <w:start w:val="1"/>
      <w:numFmt w:val="lowerLetter"/>
      <w:lvlText w:val="%1)"/>
      <w:lvlJc w:val="left"/>
      <w:pPr>
        <w:ind w:left="720" w:hanging="360"/>
      </w:pPr>
      <w:rPr>
        <w:rFonts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BC1145"/>
    <w:multiLevelType w:val="hybridMultilevel"/>
    <w:tmpl w:val="8AE2784E"/>
    <w:lvl w:ilvl="0" w:tplc="040E0017">
      <w:start w:val="1"/>
      <w:numFmt w:val="lowerLetter"/>
      <w:lvlText w:val="%1)"/>
      <w:lvlJc w:val="left"/>
      <w:pPr>
        <w:ind w:left="720" w:hanging="360"/>
      </w:pPr>
      <w:rPr>
        <w:rFonts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BD2090"/>
    <w:multiLevelType w:val="hybridMultilevel"/>
    <w:tmpl w:val="14A08F16"/>
    <w:lvl w:ilvl="0" w:tplc="11706102">
      <w:start w:val="1"/>
      <w:numFmt w:val="lowerLetter"/>
      <w:lvlText w:val="%1.)"/>
      <w:lvlJc w:val="left"/>
      <w:pPr>
        <w:ind w:left="1860" w:hanging="45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7" w15:restartNumberingAfterBreak="0">
    <w:nsid w:val="166B484C"/>
    <w:multiLevelType w:val="hybridMultilevel"/>
    <w:tmpl w:val="B310E7A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15:restartNumberingAfterBreak="0">
    <w:nsid w:val="17C63048"/>
    <w:multiLevelType w:val="hybridMultilevel"/>
    <w:tmpl w:val="C924174C"/>
    <w:lvl w:ilvl="0" w:tplc="C5782A0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C81229"/>
    <w:multiLevelType w:val="hybridMultilevel"/>
    <w:tmpl w:val="B4186D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C6A4B52"/>
    <w:multiLevelType w:val="hybridMultilevel"/>
    <w:tmpl w:val="D7F69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D1C7F5B"/>
    <w:multiLevelType w:val="hybridMultilevel"/>
    <w:tmpl w:val="99865634"/>
    <w:lvl w:ilvl="0" w:tplc="5156CA7C">
      <w:start w:val="7163"/>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0175B98"/>
    <w:multiLevelType w:val="hybridMultilevel"/>
    <w:tmpl w:val="228A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47839D9"/>
    <w:multiLevelType w:val="hybridMultilevel"/>
    <w:tmpl w:val="BF4C5104"/>
    <w:lvl w:ilvl="0" w:tplc="94C49F58">
      <w:start w:val="1"/>
      <w:numFmt w:val="bullet"/>
      <w:lvlText w:val=""/>
      <w:lvlJc w:val="left"/>
      <w:pPr>
        <w:ind w:left="720" w:hanging="360"/>
      </w:pPr>
      <w:rPr>
        <w:rFonts w:ascii="Symbol" w:hAnsi="Symbol" w:hint="default"/>
        <w:sz w:val="20"/>
        <w:szCs w:val="2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291964EC"/>
    <w:multiLevelType w:val="hybridMultilevel"/>
    <w:tmpl w:val="3D5EB7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9D46857"/>
    <w:multiLevelType w:val="hybridMultilevel"/>
    <w:tmpl w:val="37C60C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2D903357"/>
    <w:multiLevelType w:val="hybridMultilevel"/>
    <w:tmpl w:val="8E468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1C86FFF"/>
    <w:multiLevelType w:val="hybridMultilevel"/>
    <w:tmpl w:val="C0367322"/>
    <w:lvl w:ilvl="0" w:tplc="6CCC2AC8">
      <w:start w:val="1"/>
      <w:numFmt w:val="bullet"/>
      <w:lvlText w:val=""/>
      <w:lvlJc w:val="left"/>
      <w:pPr>
        <w:ind w:left="720" w:hanging="360"/>
      </w:pPr>
      <w:rPr>
        <w:rFonts w:ascii="Symbol" w:hAnsi="Symbol"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267645E"/>
    <w:multiLevelType w:val="hybridMultilevel"/>
    <w:tmpl w:val="7A8601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31E55CB"/>
    <w:multiLevelType w:val="multilevel"/>
    <w:tmpl w:val="339AFB36"/>
    <w:lvl w:ilvl="0">
      <w:start w:val="1"/>
      <w:numFmt w:val="decimal"/>
      <w:pStyle w:val="BPhatrozatlista"/>
      <w:lvlText w:val="%1."/>
      <w:lvlJc w:val="left"/>
      <w:pPr>
        <w:ind w:left="786" w:hanging="360"/>
      </w:pPr>
      <w:rPr>
        <w:rFonts w:hint="default"/>
      </w:rPr>
    </w:lvl>
    <w:lvl w:ilvl="1">
      <w:start w:val="48"/>
      <w:numFmt w:val="decimalZero"/>
      <w:isLgl/>
      <w:lvlText w:val="%1.%2"/>
      <w:lvlJc w:val="left"/>
      <w:pPr>
        <w:ind w:left="1275" w:hanging="555"/>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21" w15:restartNumberingAfterBreak="0">
    <w:nsid w:val="33BF5ED1"/>
    <w:multiLevelType w:val="hybridMultilevel"/>
    <w:tmpl w:val="EC10E5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4F43139"/>
    <w:multiLevelType w:val="hybridMultilevel"/>
    <w:tmpl w:val="3FCCBF64"/>
    <w:lvl w:ilvl="0" w:tplc="C5782A0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64E1A48"/>
    <w:multiLevelType w:val="hybridMultilevel"/>
    <w:tmpl w:val="FDD2E5A4"/>
    <w:lvl w:ilvl="0" w:tplc="2AC8993A">
      <w:start w:val="1"/>
      <w:numFmt w:val="decimal"/>
      <w:lvlText w:val="(%1)"/>
      <w:lvlJc w:val="left"/>
      <w:pPr>
        <w:ind w:left="786"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6E7736A"/>
    <w:multiLevelType w:val="hybridMultilevel"/>
    <w:tmpl w:val="E94A51FE"/>
    <w:lvl w:ilvl="0" w:tplc="040E0017">
      <w:start w:val="1"/>
      <w:numFmt w:val="lowerLetter"/>
      <w:lvlText w:val="%1)"/>
      <w:lvlJc w:val="left"/>
      <w:pPr>
        <w:ind w:left="720" w:hanging="360"/>
      </w:pPr>
      <w:rPr>
        <w:rFonts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B7F2910"/>
    <w:multiLevelType w:val="hybridMultilevel"/>
    <w:tmpl w:val="1076F91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404D7B95"/>
    <w:multiLevelType w:val="hybridMultilevel"/>
    <w:tmpl w:val="7B5AAF88"/>
    <w:lvl w:ilvl="0" w:tplc="5156CA7C">
      <w:start w:val="7163"/>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31F2D90"/>
    <w:multiLevelType w:val="hybridMultilevel"/>
    <w:tmpl w:val="67F82F1A"/>
    <w:lvl w:ilvl="0" w:tplc="FA9491A2">
      <w:start w:val="3"/>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58E1937"/>
    <w:multiLevelType w:val="hybridMultilevel"/>
    <w:tmpl w:val="087CE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8397A9A"/>
    <w:multiLevelType w:val="hybridMultilevel"/>
    <w:tmpl w:val="6DC6ABE6"/>
    <w:lvl w:ilvl="0" w:tplc="040E0017">
      <w:start w:val="1"/>
      <w:numFmt w:val="lowerLetter"/>
      <w:lvlText w:val="%1)"/>
      <w:lvlJc w:val="left"/>
      <w:pPr>
        <w:ind w:left="720" w:hanging="360"/>
      </w:pPr>
      <w:rPr>
        <w:rFonts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B7D3CE1"/>
    <w:multiLevelType w:val="hybridMultilevel"/>
    <w:tmpl w:val="95426A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2F43104"/>
    <w:multiLevelType w:val="hybridMultilevel"/>
    <w:tmpl w:val="A0985AF0"/>
    <w:lvl w:ilvl="0" w:tplc="110C34B6">
      <w:start w:val="1"/>
      <w:numFmt w:val="upperRoman"/>
      <w:lvlText w:val="%1)"/>
      <w:lvlJc w:val="left"/>
      <w:pPr>
        <w:ind w:left="720" w:hanging="360"/>
      </w:pPr>
      <w:rPr>
        <w:rFonts w:ascii="Arial" w:eastAsia="Calibri" w:hAnsi="Arial" w:cs="Arial"/>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94572FC"/>
    <w:multiLevelType w:val="hybridMultilevel"/>
    <w:tmpl w:val="22A44368"/>
    <w:lvl w:ilvl="0" w:tplc="040E0017">
      <w:start w:val="1"/>
      <w:numFmt w:val="lowerLetter"/>
      <w:lvlText w:val="%1)"/>
      <w:lvlJc w:val="left"/>
      <w:pPr>
        <w:ind w:left="720" w:hanging="360"/>
      </w:pPr>
      <w:rPr>
        <w:rFonts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43168B"/>
    <w:multiLevelType w:val="hybridMultilevel"/>
    <w:tmpl w:val="171E4B1E"/>
    <w:lvl w:ilvl="0" w:tplc="402421A4">
      <w:start w:val="1"/>
      <w:numFmt w:val="lowerRoman"/>
      <w:lvlText w:val="%1)"/>
      <w:lvlJc w:val="left"/>
      <w:pPr>
        <w:ind w:left="720" w:hanging="360"/>
      </w:pPr>
      <w:rPr>
        <w:rFonts w:ascii="Arial" w:eastAsia="Calibri" w:hAnsi="Arial" w:cs="Arial"/>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22A1F5D"/>
    <w:multiLevelType w:val="hybridMultilevel"/>
    <w:tmpl w:val="C7A211B0"/>
    <w:lvl w:ilvl="0" w:tplc="C5782A0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484703D"/>
    <w:multiLevelType w:val="hybridMultilevel"/>
    <w:tmpl w:val="CCF2F8A4"/>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6F76B3D"/>
    <w:multiLevelType w:val="hybridMultilevel"/>
    <w:tmpl w:val="82C4196E"/>
    <w:lvl w:ilvl="0" w:tplc="040E0017">
      <w:start w:val="1"/>
      <w:numFmt w:val="lowerLetter"/>
      <w:lvlText w:val="%1)"/>
      <w:lvlJc w:val="left"/>
      <w:pPr>
        <w:ind w:left="720" w:hanging="360"/>
      </w:pPr>
      <w:rPr>
        <w:rFonts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7614014"/>
    <w:multiLevelType w:val="hybridMultilevel"/>
    <w:tmpl w:val="D9B0D264"/>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hint="default"/>
      </w:rPr>
    </w:lvl>
    <w:lvl w:ilvl="8" w:tplc="040E0005">
      <w:start w:val="1"/>
      <w:numFmt w:val="bullet"/>
      <w:lvlText w:val=""/>
      <w:lvlJc w:val="left"/>
      <w:pPr>
        <w:ind w:left="6828" w:hanging="360"/>
      </w:pPr>
      <w:rPr>
        <w:rFonts w:ascii="Wingdings" w:hAnsi="Wingdings" w:hint="default"/>
      </w:rPr>
    </w:lvl>
  </w:abstractNum>
  <w:abstractNum w:abstractNumId="38" w15:restartNumberingAfterBreak="0">
    <w:nsid w:val="694B2CE0"/>
    <w:multiLevelType w:val="hybridMultilevel"/>
    <w:tmpl w:val="83CE1C9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0CB5C8B"/>
    <w:multiLevelType w:val="hybridMultilevel"/>
    <w:tmpl w:val="FFA64E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62776"/>
    <w:multiLevelType w:val="hybridMultilevel"/>
    <w:tmpl w:val="2E3C02EC"/>
    <w:lvl w:ilvl="0" w:tplc="040E0017">
      <w:start w:val="1"/>
      <w:numFmt w:val="lowerLetter"/>
      <w:lvlText w:val="%1)"/>
      <w:lvlJc w:val="left"/>
      <w:pPr>
        <w:ind w:left="720" w:hanging="360"/>
      </w:pPr>
      <w:rPr>
        <w:rFonts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14"/>
  </w:num>
  <w:num w:numId="4">
    <w:abstractNumId w:val="20"/>
  </w:num>
  <w:num w:numId="5">
    <w:abstractNumId w:val="17"/>
  </w:num>
  <w:num w:numId="6">
    <w:abstractNumId w:val="28"/>
  </w:num>
  <w:num w:numId="7">
    <w:abstractNumId w:val="3"/>
  </w:num>
  <w:num w:numId="8">
    <w:abstractNumId w:val="19"/>
  </w:num>
  <w:num w:numId="9">
    <w:abstractNumId w:val="37"/>
  </w:num>
  <w:num w:numId="10">
    <w:abstractNumId w:val="13"/>
  </w:num>
  <w:num w:numId="11">
    <w:abstractNumId w:val="16"/>
  </w:num>
  <w:num w:numId="12">
    <w:abstractNumId w:val="11"/>
  </w:num>
  <w:num w:numId="13">
    <w:abstractNumId w:val="26"/>
  </w:num>
  <w:num w:numId="14">
    <w:abstractNumId w:val="9"/>
  </w:num>
  <w:num w:numId="15">
    <w:abstractNumId w:val="39"/>
  </w:num>
  <w:num w:numId="16">
    <w:abstractNumId w:val="15"/>
  </w:num>
  <w:num w:numId="17">
    <w:abstractNumId w:val="7"/>
  </w:num>
  <w:num w:numId="18">
    <w:abstractNumId w:val="30"/>
  </w:num>
  <w:num w:numId="19">
    <w:abstractNumId w:val="21"/>
  </w:num>
  <w:num w:numId="20">
    <w:abstractNumId w:val="10"/>
  </w:num>
  <w:num w:numId="21">
    <w:abstractNumId w:val="23"/>
  </w:num>
  <w:num w:numId="22">
    <w:abstractNumId w:val="18"/>
  </w:num>
  <w:num w:numId="23">
    <w:abstractNumId w:val="35"/>
  </w:num>
  <w:num w:numId="24">
    <w:abstractNumId w:val="34"/>
  </w:num>
  <w:num w:numId="25">
    <w:abstractNumId w:val="22"/>
  </w:num>
  <w:num w:numId="26">
    <w:abstractNumId w:val="0"/>
  </w:num>
  <w:num w:numId="27">
    <w:abstractNumId w:val="8"/>
  </w:num>
  <w:num w:numId="28">
    <w:abstractNumId w:val="5"/>
  </w:num>
  <w:num w:numId="29">
    <w:abstractNumId w:val="1"/>
  </w:num>
  <w:num w:numId="30">
    <w:abstractNumId w:val="32"/>
  </w:num>
  <w:num w:numId="31">
    <w:abstractNumId w:val="27"/>
  </w:num>
  <w:num w:numId="32">
    <w:abstractNumId w:val="6"/>
  </w:num>
  <w:num w:numId="33">
    <w:abstractNumId w:val="38"/>
  </w:num>
  <w:num w:numId="34">
    <w:abstractNumId w:val="41"/>
  </w:num>
  <w:num w:numId="35">
    <w:abstractNumId w:val="29"/>
  </w:num>
  <w:num w:numId="36">
    <w:abstractNumId w:val="24"/>
  </w:num>
  <w:num w:numId="37">
    <w:abstractNumId w:val="36"/>
  </w:num>
  <w:num w:numId="38">
    <w:abstractNumId w:val="4"/>
  </w:num>
  <w:num w:numId="39">
    <w:abstractNumId w:val="31"/>
  </w:num>
  <w:num w:numId="40">
    <w:abstractNumId w:val="33"/>
  </w:num>
  <w:num w:numId="41">
    <w:abstractNumId w:val="25"/>
  </w:num>
  <w:num w:numId="4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16C9"/>
    <w:rsid w:val="000050A4"/>
    <w:rsid w:val="0000534C"/>
    <w:rsid w:val="00016678"/>
    <w:rsid w:val="0003065D"/>
    <w:rsid w:val="000366AE"/>
    <w:rsid w:val="0004006B"/>
    <w:rsid w:val="000502A4"/>
    <w:rsid w:val="0005311D"/>
    <w:rsid w:val="00056EE0"/>
    <w:rsid w:val="0005722A"/>
    <w:rsid w:val="0005771D"/>
    <w:rsid w:val="00061CF2"/>
    <w:rsid w:val="000637A9"/>
    <w:rsid w:val="0007201B"/>
    <w:rsid w:val="00072780"/>
    <w:rsid w:val="00081C64"/>
    <w:rsid w:val="00090748"/>
    <w:rsid w:val="00094C13"/>
    <w:rsid w:val="000A46BB"/>
    <w:rsid w:val="000A4C86"/>
    <w:rsid w:val="000A68FE"/>
    <w:rsid w:val="000D5E2D"/>
    <w:rsid w:val="000D691A"/>
    <w:rsid w:val="000D6E1C"/>
    <w:rsid w:val="000D7CB0"/>
    <w:rsid w:val="000E0C64"/>
    <w:rsid w:val="000E12CE"/>
    <w:rsid w:val="000E7CAF"/>
    <w:rsid w:val="000F020B"/>
    <w:rsid w:val="000F313D"/>
    <w:rsid w:val="001002A7"/>
    <w:rsid w:val="001029BF"/>
    <w:rsid w:val="001244A2"/>
    <w:rsid w:val="0012738A"/>
    <w:rsid w:val="001328E3"/>
    <w:rsid w:val="00135220"/>
    <w:rsid w:val="00136DA0"/>
    <w:rsid w:val="001441FD"/>
    <w:rsid w:val="00144769"/>
    <w:rsid w:val="0015589E"/>
    <w:rsid w:val="00157AEC"/>
    <w:rsid w:val="00160AC2"/>
    <w:rsid w:val="00161AA2"/>
    <w:rsid w:val="00187D69"/>
    <w:rsid w:val="00195159"/>
    <w:rsid w:val="001A3B8D"/>
    <w:rsid w:val="001A649E"/>
    <w:rsid w:val="001A7A15"/>
    <w:rsid w:val="001B57CB"/>
    <w:rsid w:val="001B6EE9"/>
    <w:rsid w:val="001C264F"/>
    <w:rsid w:val="001C5BF9"/>
    <w:rsid w:val="001C6A06"/>
    <w:rsid w:val="001D0C2D"/>
    <w:rsid w:val="001D42DC"/>
    <w:rsid w:val="001D5DEC"/>
    <w:rsid w:val="001E159A"/>
    <w:rsid w:val="001E54C3"/>
    <w:rsid w:val="001F0C2D"/>
    <w:rsid w:val="00200C8C"/>
    <w:rsid w:val="00204BAF"/>
    <w:rsid w:val="00204E94"/>
    <w:rsid w:val="002062B9"/>
    <w:rsid w:val="0021695E"/>
    <w:rsid w:val="002212C6"/>
    <w:rsid w:val="00221FD0"/>
    <w:rsid w:val="0022749A"/>
    <w:rsid w:val="00230C8C"/>
    <w:rsid w:val="00233290"/>
    <w:rsid w:val="002344B9"/>
    <w:rsid w:val="0023535C"/>
    <w:rsid w:val="00237B03"/>
    <w:rsid w:val="00240B44"/>
    <w:rsid w:val="002424E1"/>
    <w:rsid w:val="002471B7"/>
    <w:rsid w:val="0025200D"/>
    <w:rsid w:val="00254C0B"/>
    <w:rsid w:val="00260FD3"/>
    <w:rsid w:val="00272654"/>
    <w:rsid w:val="002777AD"/>
    <w:rsid w:val="00282F8B"/>
    <w:rsid w:val="002911DF"/>
    <w:rsid w:val="002931D6"/>
    <w:rsid w:val="002A0D1A"/>
    <w:rsid w:val="002C0805"/>
    <w:rsid w:val="002C298A"/>
    <w:rsid w:val="002D04BE"/>
    <w:rsid w:val="002D27B9"/>
    <w:rsid w:val="002D2909"/>
    <w:rsid w:val="002E1E17"/>
    <w:rsid w:val="002F0D60"/>
    <w:rsid w:val="002F44B6"/>
    <w:rsid w:val="00303B08"/>
    <w:rsid w:val="00311B33"/>
    <w:rsid w:val="003124BD"/>
    <w:rsid w:val="00313C2A"/>
    <w:rsid w:val="00314471"/>
    <w:rsid w:val="003152F6"/>
    <w:rsid w:val="0032295D"/>
    <w:rsid w:val="00330C77"/>
    <w:rsid w:val="00334617"/>
    <w:rsid w:val="00335BFE"/>
    <w:rsid w:val="0034408E"/>
    <w:rsid w:val="00347A41"/>
    <w:rsid w:val="00355809"/>
    <w:rsid w:val="00355FF5"/>
    <w:rsid w:val="00356696"/>
    <w:rsid w:val="003632E4"/>
    <w:rsid w:val="00363A19"/>
    <w:rsid w:val="003642D3"/>
    <w:rsid w:val="00365E95"/>
    <w:rsid w:val="0037240F"/>
    <w:rsid w:val="003765DC"/>
    <w:rsid w:val="0037727F"/>
    <w:rsid w:val="003832CF"/>
    <w:rsid w:val="003853BC"/>
    <w:rsid w:val="003A160F"/>
    <w:rsid w:val="003A28EA"/>
    <w:rsid w:val="003A43A9"/>
    <w:rsid w:val="003A53A3"/>
    <w:rsid w:val="003A5663"/>
    <w:rsid w:val="003A7EB7"/>
    <w:rsid w:val="003B4535"/>
    <w:rsid w:val="003B5731"/>
    <w:rsid w:val="003B69B6"/>
    <w:rsid w:val="003C0B16"/>
    <w:rsid w:val="003C2693"/>
    <w:rsid w:val="003D5933"/>
    <w:rsid w:val="003D73B0"/>
    <w:rsid w:val="003F17B7"/>
    <w:rsid w:val="003F248B"/>
    <w:rsid w:val="003F2E87"/>
    <w:rsid w:val="003F6FFB"/>
    <w:rsid w:val="0040451C"/>
    <w:rsid w:val="004126A2"/>
    <w:rsid w:val="00413BF8"/>
    <w:rsid w:val="00416D55"/>
    <w:rsid w:val="00422A6A"/>
    <w:rsid w:val="004237FB"/>
    <w:rsid w:val="00430497"/>
    <w:rsid w:val="004318E9"/>
    <w:rsid w:val="00433A6E"/>
    <w:rsid w:val="004377D3"/>
    <w:rsid w:val="00443F4E"/>
    <w:rsid w:val="00447E75"/>
    <w:rsid w:val="00451AAF"/>
    <w:rsid w:val="00455676"/>
    <w:rsid w:val="004556E2"/>
    <w:rsid w:val="004604C4"/>
    <w:rsid w:val="0046249B"/>
    <w:rsid w:val="00466696"/>
    <w:rsid w:val="004752CD"/>
    <w:rsid w:val="00480823"/>
    <w:rsid w:val="004854CF"/>
    <w:rsid w:val="004916B4"/>
    <w:rsid w:val="00493835"/>
    <w:rsid w:val="00494109"/>
    <w:rsid w:val="004947FD"/>
    <w:rsid w:val="0049772F"/>
    <w:rsid w:val="004A0EBB"/>
    <w:rsid w:val="004A6857"/>
    <w:rsid w:val="004A71E1"/>
    <w:rsid w:val="004A7632"/>
    <w:rsid w:val="004B3111"/>
    <w:rsid w:val="004B3B03"/>
    <w:rsid w:val="004B6703"/>
    <w:rsid w:val="004B67B1"/>
    <w:rsid w:val="004C1DF8"/>
    <w:rsid w:val="004C5BAB"/>
    <w:rsid w:val="004C6E5E"/>
    <w:rsid w:val="004C7B35"/>
    <w:rsid w:val="004E2393"/>
    <w:rsid w:val="004E4223"/>
    <w:rsid w:val="004F1DB7"/>
    <w:rsid w:val="004F21DA"/>
    <w:rsid w:val="00501831"/>
    <w:rsid w:val="0050699C"/>
    <w:rsid w:val="00511D60"/>
    <w:rsid w:val="00512ACD"/>
    <w:rsid w:val="00514167"/>
    <w:rsid w:val="005307B6"/>
    <w:rsid w:val="005337B2"/>
    <w:rsid w:val="00541F3C"/>
    <w:rsid w:val="00542823"/>
    <w:rsid w:val="0054543D"/>
    <w:rsid w:val="00551E39"/>
    <w:rsid w:val="0055729D"/>
    <w:rsid w:val="00563937"/>
    <w:rsid w:val="005657DD"/>
    <w:rsid w:val="005724CE"/>
    <w:rsid w:val="0057325D"/>
    <w:rsid w:val="00587C65"/>
    <w:rsid w:val="00594AA0"/>
    <w:rsid w:val="005959AF"/>
    <w:rsid w:val="00595E9C"/>
    <w:rsid w:val="005A10E9"/>
    <w:rsid w:val="005B12EF"/>
    <w:rsid w:val="005B5ECF"/>
    <w:rsid w:val="005C64F1"/>
    <w:rsid w:val="005C6890"/>
    <w:rsid w:val="005D058A"/>
    <w:rsid w:val="005D44E8"/>
    <w:rsid w:val="005E3D11"/>
    <w:rsid w:val="005F0E29"/>
    <w:rsid w:val="0060274D"/>
    <w:rsid w:val="0061075C"/>
    <w:rsid w:val="006129D5"/>
    <w:rsid w:val="006162A5"/>
    <w:rsid w:val="00625349"/>
    <w:rsid w:val="006312EC"/>
    <w:rsid w:val="00633F0B"/>
    <w:rsid w:val="0064490C"/>
    <w:rsid w:val="0064785E"/>
    <w:rsid w:val="0065034D"/>
    <w:rsid w:val="0065061B"/>
    <w:rsid w:val="006574F5"/>
    <w:rsid w:val="00662196"/>
    <w:rsid w:val="00662393"/>
    <w:rsid w:val="006728F8"/>
    <w:rsid w:val="00674DF7"/>
    <w:rsid w:val="00675047"/>
    <w:rsid w:val="006761B4"/>
    <w:rsid w:val="00677777"/>
    <w:rsid w:val="00691A2A"/>
    <w:rsid w:val="0069538C"/>
    <w:rsid w:val="00695E25"/>
    <w:rsid w:val="006A7890"/>
    <w:rsid w:val="006B02C2"/>
    <w:rsid w:val="006B0CC9"/>
    <w:rsid w:val="006B6191"/>
    <w:rsid w:val="006C0849"/>
    <w:rsid w:val="006C243E"/>
    <w:rsid w:val="006C5474"/>
    <w:rsid w:val="006D50EE"/>
    <w:rsid w:val="006E0516"/>
    <w:rsid w:val="006E1728"/>
    <w:rsid w:val="006E3E13"/>
    <w:rsid w:val="006E49B7"/>
    <w:rsid w:val="006F67BE"/>
    <w:rsid w:val="00701B85"/>
    <w:rsid w:val="0070698A"/>
    <w:rsid w:val="00723BED"/>
    <w:rsid w:val="00737CAA"/>
    <w:rsid w:val="00747AAD"/>
    <w:rsid w:val="0075072D"/>
    <w:rsid w:val="007509C4"/>
    <w:rsid w:val="00750E04"/>
    <w:rsid w:val="0075358C"/>
    <w:rsid w:val="007539EC"/>
    <w:rsid w:val="00753A91"/>
    <w:rsid w:val="00755C20"/>
    <w:rsid w:val="00762925"/>
    <w:rsid w:val="00764E5E"/>
    <w:rsid w:val="007662A3"/>
    <w:rsid w:val="007666B1"/>
    <w:rsid w:val="00770275"/>
    <w:rsid w:val="007707DB"/>
    <w:rsid w:val="0078565E"/>
    <w:rsid w:val="007919C8"/>
    <w:rsid w:val="00795BF5"/>
    <w:rsid w:val="007A20CA"/>
    <w:rsid w:val="007A3F5A"/>
    <w:rsid w:val="007A76A7"/>
    <w:rsid w:val="007B3D04"/>
    <w:rsid w:val="007C3543"/>
    <w:rsid w:val="007C3643"/>
    <w:rsid w:val="007D1CA5"/>
    <w:rsid w:val="007E3134"/>
    <w:rsid w:val="007F0253"/>
    <w:rsid w:val="007F0E1C"/>
    <w:rsid w:val="008059A4"/>
    <w:rsid w:val="008101B6"/>
    <w:rsid w:val="00815C02"/>
    <w:rsid w:val="00821709"/>
    <w:rsid w:val="008428B2"/>
    <w:rsid w:val="00873804"/>
    <w:rsid w:val="00874963"/>
    <w:rsid w:val="0087715A"/>
    <w:rsid w:val="00886A48"/>
    <w:rsid w:val="00890F1C"/>
    <w:rsid w:val="008922D5"/>
    <w:rsid w:val="00894C12"/>
    <w:rsid w:val="008A05EC"/>
    <w:rsid w:val="008A3C11"/>
    <w:rsid w:val="008A7EC0"/>
    <w:rsid w:val="008A7FCD"/>
    <w:rsid w:val="008B0501"/>
    <w:rsid w:val="008B0E3D"/>
    <w:rsid w:val="008C212F"/>
    <w:rsid w:val="008D65D2"/>
    <w:rsid w:val="008D7D42"/>
    <w:rsid w:val="008E12BA"/>
    <w:rsid w:val="008E3511"/>
    <w:rsid w:val="008E4C43"/>
    <w:rsid w:val="008E61F4"/>
    <w:rsid w:val="00901AEC"/>
    <w:rsid w:val="009021E5"/>
    <w:rsid w:val="00915BF4"/>
    <w:rsid w:val="00915FE3"/>
    <w:rsid w:val="00916D14"/>
    <w:rsid w:val="009261E8"/>
    <w:rsid w:val="00930074"/>
    <w:rsid w:val="0093419A"/>
    <w:rsid w:val="0093721B"/>
    <w:rsid w:val="009520ED"/>
    <w:rsid w:val="009543EB"/>
    <w:rsid w:val="00957493"/>
    <w:rsid w:val="00974217"/>
    <w:rsid w:val="00976C79"/>
    <w:rsid w:val="00980F84"/>
    <w:rsid w:val="00995563"/>
    <w:rsid w:val="009A0560"/>
    <w:rsid w:val="009B15DB"/>
    <w:rsid w:val="009B2631"/>
    <w:rsid w:val="009B4966"/>
    <w:rsid w:val="009B64C3"/>
    <w:rsid w:val="009B7060"/>
    <w:rsid w:val="009C74C0"/>
    <w:rsid w:val="009D0B0F"/>
    <w:rsid w:val="009D2C89"/>
    <w:rsid w:val="009D30F4"/>
    <w:rsid w:val="009D6D62"/>
    <w:rsid w:val="009E1062"/>
    <w:rsid w:val="009E5427"/>
    <w:rsid w:val="009E6F69"/>
    <w:rsid w:val="009F68C9"/>
    <w:rsid w:val="009F74EE"/>
    <w:rsid w:val="00A04C76"/>
    <w:rsid w:val="00A052DC"/>
    <w:rsid w:val="00A122EB"/>
    <w:rsid w:val="00A13F41"/>
    <w:rsid w:val="00A1534F"/>
    <w:rsid w:val="00A20C22"/>
    <w:rsid w:val="00A2143B"/>
    <w:rsid w:val="00A35148"/>
    <w:rsid w:val="00A47553"/>
    <w:rsid w:val="00A51247"/>
    <w:rsid w:val="00A52B4F"/>
    <w:rsid w:val="00A64B29"/>
    <w:rsid w:val="00A65C82"/>
    <w:rsid w:val="00A679A9"/>
    <w:rsid w:val="00A834B3"/>
    <w:rsid w:val="00A8580D"/>
    <w:rsid w:val="00A860A0"/>
    <w:rsid w:val="00A877BF"/>
    <w:rsid w:val="00A92059"/>
    <w:rsid w:val="00AA33C0"/>
    <w:rsid w:val="00AA5F2E"/>
    <w:rsid w:val="00AA645D"/>
    <w:rsid w:val="00AB0830"/>
    <w:rsid w:val="00AB0BEF"/>
    <w:rsid w:val="00AB3FB2"/>
    <w:rsid w:val="00AC0978"/>
    <w:rsid w:val="00AC193E"/>
    <w:rsid w:val="00AC3113"/>
    <w:rsid w:val="00AC3E1C"/>
    <w:rsid w:val="00AD7328"/>
    <w:rsid w:val="00AF04DE"/>
    <w:rsid w:val="00AF3699"/>
    <w:rsid w:val="00B1016C"/>
    <w:rsid w:val="00B121E0"/>
    <w:rsid w:val="00B231DA"/>
    <w:rsid w:val="00B32A8D"/>
    <w:rsid w:val="00B34DDC"/>
    <w:rsid w:val="00B36D2A"/>
    <w:rsid w:val="00B40A80"/>
    <w:rsid w:val="00B45BFD"/>
    <w:rsid w:val="00B63DDB"/>
    <w:rsid w:val="00B75833"/>
    <w:rsid w:val="00B878C7"/>
    <w:rsid w:val="00B92955"/>
    <w:rsid w:val="00B93AFA"/>
    <w:rsid w:val="00B9531F"/>
    <w:rsid w:val="00B95B79"/>
    <w:rsid w:val="00BA7F8A"/>
    <w:rsid w:val="00BB07B3"/>
    <w:rsid w:val="00BB662F"/>
    <w:rsid w:val="00BB6C2B"/>
    <w:rsid w:val="00BB754E"/>
    <w:rsid w:val="00BC7AB0"/>
    <w:rsid w:val="00BC7C50"/>
    <w:rsid w:val="00BD0639"/>
    <w:rsid w:val="00BD1A5A"/>
    <w:rsid w:val="00BD577A"/>
    <w:rsid w:val="00BD5A3F"/>
    <w:rsid w:val="00BF10B4"/>
    <w:rsid w:val="00BF16DC"/>
    <w:rsid w:val="00BF1F7D"/>
    <w:rsid w:val="00BF502F"/>
    <w:rsid w:val="00C116F5"/>
    <w:rsid w:val="00C12907"/>
    <w:rsid w:val="00C133AE"/>
    <w:rsid w:val="00C16598"/>
    <w:rsid w:val="00C21A3E"/>
    <w:rsid w:val="00C24CD0"/>
    <w:rsid w:val="00C31AC9"/>
    <w:rsid w:val="00C343C9"/>
    <w:rsid w:val="00C3482B"/>
    <w:rsid w:val="00C363E9"/>
    <w:rsid w:val="00C4002E"/>
    <w:rsid w:val="00C43E23"/>
    <w:rsid w:val="00C464DE"/>
    <w:rsid w:val="00C46ED1"/>
    <w:rsid w:val="00C5483F"/>
    <w:rsid w:val="00C54A0A"/>
    <w:rsid w:val="00C56B53"/>
    <w:rsid w:val="00C56CC8"/>
    <w:rsid w:val="00C60D76"/>
    <w:rsid w:val="00C63EC0"/>
    <w:rsid w:val="00C752B7"/>
    <w:rsid w:val="00C7578E"/>
    <w:rsid w:val="00C7634C"/>
    <w:rsid w:val="00C82F95"/>
    <w:rsid w:val="00C84FE7"/>
    <w:rsid w:val="00C92370"/>
    <w:rsid w:val="00C944AD"/>
    <w:rsid w:val="00CA25BD"/>
    <w:rsid w:val="00CA3625"/>
    <w:rsid w:val="00CC42B0"/>
    <w:rsid w:val="00CD1B25"/>
    <w:rsid w:val="00CD1CC0"/>
    <w:rsid w:val="00CD4A79"/>
    <w:rsid w:val="00CD4E08"/>
    <w:rsid w:val="00CE0663"/>
    <w:rsid w:val="00CE1F23"/>
    <w:rsid w:val="00CE3458"/>
    <w:rsid w:val="00CE3967"/>
    <w:rsid w:val="00CE6BFD"/>
    <w:rsid w:val="00CF04FD"/>
    <w:rsid w:val="00CF2CF9"/>
    <w:rsid w:val="00CF3805"/>
    <w:rsid w:val="00D024A6"/>
    <w:rsid w:val="00D07365"/>
    <w:rsid w:val="00D07393"/>
    <w:rsid w:val="00D11FC4"/>
    <w:rsid w:val="00D16231"/>
    <w:rsid w:val="00D20FF2"/>
    <w:rsid w:val="00D241F0"/>
    <w:rsid w:val="00D24C97"/>
    <w:rsid w:val="00D25AEB"/>
    <w:rsid w:val="00D27166"/>
    <w:rsid w:val="00D278E0"/>
    <w:rsid w:val="00D3264E"/>
    <w:rsid w:val="00D33BBE"/>
    <w:rsid w:val="00D42B0A"/>
    <w:rsid w:val="00D56159"/>
    <w:rsid w:val="00D61DB0"/>
    <w:rsid w:val="00D71E66"/>
    <w:rsid w:val="00D8025A"/>
    <w:rsid w:val="00D87115"/>
    <w:rsid w:val="00DA18D1"/>
    <w:rsid w:val="00DA26A5"/>
    <w:rsid w:val="00DA322C"/>
    <w:rsid w:val="00DA4947"/>
    <w:rsid w:val="00DA6616"/>
    <w:rsid w:val="00DB4C06"/>
    <w:rsid w:val="00DB65B2"/>
    <w:rsid w:val="00DC0629"/>
    <w:rsid w:val="00DC5B25"/>
    <w:rsid w:val="00DC727E"/>
    <w:rsid w:val="00DD53EA"/>
    <w:rsid w:val="00DE0EF5"/>
    <w:rsid w:val="00DE7C29"/>
    <w:rsid w:val="00DF06A0"/>
    <w:rsid w:val="00E03A15"/>
    <w:rsid w:val="00E0428E"/>
    <w:rsid w:val="00E10063"/>
    <w:rsid w:val="00E114E9"/>
    <w:rsid w:val="00E17A49"/>
    <w:rsid w:val="00E21A62"/>
    <w:rsid w:val="00E27584"/>
    <w:rsid w:val="00E30B71"/>
    <w:rsid w:val="00E34AC0"/>
    <w:rsid w:val="00E40523"/>
    <w:rsid w:val="00E412E6"/>
    <w:rsid w:val="00E413D5"/>
    <w:rsid w:val="00E41618"/>
    <w:rsid w:val="00E41EAE"/>
    <w:rsid w:val="00E44831"/>
    <w:rsid w:val="00E45627"/>
    <w:rsid w:val="00E50EA6"/>
    <w:rsid w:val="00E54EFC"/>
    <w:rsid w:val="00E62674"/>
    <w:rsid w:val="00E6302C"/>
    <w:rsid w:val="00E647B2"/>
    <w:rsid w:val="00E67DF8"/>
    <w:rsid w:val="00E72233"/>
    <w:rsid w:val="00E805FB"/>
    <w:rsid w:val="00E87607"/>
    <w:rsid w:val="00EB4231"/>
    <w:rsid w:val="00EB7C18"/>
    <w:rsid w:val="00EC3DF2"/>
    <w:rsid w:val="00ED00E2"/>
    <w:rsid w:val="00ED0429"/>
    <w:rsid w:val="00ED6BC8"/>
    <w:rsid w:val="00EE249A"/>
    <w:rsid w:val="00EE26DF"/>
    <w:rsid w:val="00EE3758"/>
    <w:rsid w:val="00EE560E"/>
    <w:rsid w:val="00EF3149"/>
    <w:rsid w:val="00F061C8"/>
    <w:rsid w:val="00F07B01"/>
    <w:rsid w:val="00F1379E"/>
    <w:rsid w:val="00F15049"/>
    <w:rsid w:val="00F17912"/>
    <w:rsid w:val="00F21959"/>
    <w:rsid w:val="00F24F47"/>
    <w:rsid w:val="00F31FAB"/>
    <w:rsid w:val="00F343BE"/>
    <w:rsid w:val="00F34515"/>
    <w:rsid w:val="00F3690A"/>
    <w:rsid w:val="00F40B00"/>
    <w:rsid w:val="00F44A50"/>
    <w:rsid w:val="00F5675C"/>
    <w:rsid w:val="00F75D66"/>
    <w:rsid w:val="00F8424B"/>
    <w:rsid w:val="00F84ACF"/>
    <w:rsid w:val="00F93BF5"/>
    <w:rsid w:val="00FA3730"/>
    <w:rsid w:val="00FB031C"/>
    <w:rsid w:val="00FC0E4F"/>
    <w:rsid w:val="00FC25B4"/>
    <w:rsid w:val="00FC348E"/>
    <w:rsid w:val="00FC46AA"/>
    <w:rsid w:val="00FC5956"/>
    <w:rsid w:val="00FD45D8"/>
    <w:rsid w:val="00FE02B0"/>
    <w:rsid w:val="00FE330E"/>
    <w:rsid w:val="00FE3543"/>
    <w:rsid w:val="00FF2D2E"/>
    <w:rsid w:val="00FF4A45"/>
    <w:rsid w:val="00FF549A"/>
    <w:rsid w:val="00FF5765"/>
    <w:rsid w:val="00FF61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C81E03"/>
  <w14:defaultImageDpi w14:val="30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B2631"/>
    <w:rPr>
      <w:rFonts w:ascii="Arial" w:hAnsi="Arial"/>
      <w:szCs w:val="24"/>
      <w:lang w:eastAsia="en-US"/>
    </w:rPr>
  </w:style>
  <w:style w:type="paragraph" w:styleId="Cmsor1">
    <w:name w:val="heading 1"/>
    <w:basedOn w:val="Norml"/>
    <w:next w:val="Norml"/>
    <w:link w:val="Cmsor1Char"/>
    <w:uiPriority w:val="9"/>
    <w:qFormat/>
    <w:rsid w:val="00747A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autoRedefine/>
    <w:rsid w:val="00FA3730"/>
    <w:pPr>
      <w:jc w:val="both"/>
      <w:outlineLvl w:val="1"/>
    </w:pPr>
    <w:rPr>
      <w:rFonts w:ascii="Times New Roman" w:eastAsia="SimSun" w:hAnsi="Times New Roman"/>
      <w:b/>
      <w:kern w:val="32"/>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3632E4"/>
    <w:pPr>
      <w:spacing w:line="240" w:lineRule="exact"/>
    </w:pPr>
    <w:rPr>
      <w:rFonts w:eastAsia="Calibri" w:cs="Arial"/>
      <w:szCs w:val="20"/>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3632E4"/>
    <w:rPr>
      <w:rFonts w:ascii="Arial" w:eastAsia="Calibri" w:hAnsi="Arial" w:cs="Arial"/>
      <w:lang w:eastAsia="en-US"/>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iPriority w:val="99"/>
    <w:semiHidden/>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2"/>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link w:val="BPszvegtestChar"/>
    <w:qFormat/>
    <w:rsid w:val="005724CE"/>
    <w:pPr>
      <w:tabs>
        <w:tab w:val="left" w:pos="3740"/>
        <w:tab w:val="left" w:pos="5720"/>
      </w:tabs>
      <w:spacing w:after="200" w:line="264" w:lineRule="auto"/>
      <w:jc w:val="both"/>
    </w:pPr>
    <w:rPr>
      <w:rFonts w:eastAsia="Calibri" w:cs="Arial"/>
      <w:sz w:val="22"/>
      <w:szCs w:val="22"/>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3"/>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4"/>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paragraph" w:styleId="Listaszerbekezds">
    <w:name w:val="List Paragraph"/>
    <w:basedOn w:val="Norml"/>
    <w:link w:val="ListaszerbekezdsChar"/>
    <w:uiPriority w:val="34"/>
    <w:qFormat/>
    <w:rsid w:val="005724CE"/>
    <w:pPr>
      <w:ind w:left="720"/>
      <w:contextualSpacing/>
    </w:pPr>
  </w:style>
  <w:style w:type="paragraph" w:customStyle="1" w:styleId="Listaszerbekezds1">
    <w:name w:val="Listaszerű bekezdés1"/>
    <w:basedOn w:val="Norml"/>
    <w:rsid w:val="000F313D"/>
    <w:pPr>
      <w:ind w:left="720"/>
    </w:pPr>
  </w:style>
  <w:style w:type="character" w:customStyle="1" w:styleId="BPszvegtestChar">
    <w:name w:val="BP_szövegtest Char"/>
    <w:link w:val="BPszvegtest"/>
    <w:locked/>
    <w:rsid w:val="000F313D"/>
    <w:rPr>
      <w:rFonts w:ascii="Arial" w:eastAsia="Calibri" w:hAnsi="Arial" w:cs="Arial"/>
      <w:sz w:val="22"/>
      <w:szCs w:val="22"/>
      <w:lang w:eastAsia="en-US"/>
    </w:rPr>
  </w:style>
  <w:style w:type="character" w:customStyle="1" w:styleId="hl">
    <w:name w:val="hl"/>
    <w:basedOn w:val="Bekezdsalapbettpusa"/>
    <w:rsid w:val="000F313D"/>
  </w:style>
  <w:style w:type="paragraph" w:customStyle="1" w:styleId="Listaszerbekezds2">
    <w:name w:val="Listaszerű bekezdés2"/>
    <w:basedOn w:val="Norml"/>
    <w:rsid w:val="000F313D"/>
    <w:pPr>
      <w:ind w:left="720"/>
    </w:pPr>
  </w:style>
  <w:style w:type="paragraph" w:styleId="Szvegtrzs">
    <w:name w:val="Body Text"/>
    <w:basedOn w:val="Norml"/>
    <w:link w:val="SzvegtrzsChar"/>
    <w:rsid w:val="000F313D"/>
    <w:pPr>
      <w:jc w:val="both"/>
    </w:pPr>
    <w:rPr>
      <w:sz w:val="24"/>
      <w:szCs w:val="20"/>
      <w:lang w:eastAsia="hu-HU"/>
    </w:rPr>
  </w:style>
  <w:style w:type="character" w:customStyle="1" w:styleId="SzvegtrzsChar">
    <w:name w:val="Szövegtörzs Char"/>
    <w:basedOn w:val="Bekezdsalapbettpusa"/>
    <w:link w:val="Szvegtrzs"/>
    <w:rsid w:val="000F313D"/>
    <w:rPr>
      <w:rFonts w:ascii="Arial" w:hAnsi="Arial"/>
      <w:sz w:val="24"/>
    </w:rPr>
  </w:style>
  <w:style w:type="character" w:customStyle="1" w:styleId="formfield">
    <w:name w:val="formfield"/>
    <w:basedOn w:val="Bekezdsalapbettpusa"/>
    <w:rsid w:val="000F313D"/>
  </w:style>
  <w:style w:type="paragraph" w:styleId="NormlWeb">
    <w:name w:val="Normal (Web)"/>
    <w:basedOn w:val="Norml"/>
    <w:semiHidden/>
    <w:unhideWhenUsed/>
    <w:rsid w:val="000F313D"/>
    <w:pPr>
      <w:spacing w:before="100" w:beforeAutospacing="1" w:after="100" w:afterAutospacing="1"/>
    </w:pPr>
    <w:rPr>
      <w:rFonts w:ascii="Times New Roman" w:eastAsia="Times New Roman" w:hAnsi="Times New Roman"/>
      <w:sz w:val="24"/>
      <w:lang w:eastAsia="hu-HU"/>
    </w:rPr>
  </w:style>
  <w:style w:type="paragraph" w:customStyle="1" w:styleId="Listaszerbekezds3">
    <w:name w:val="Listaszerű bekezdés3"/>
    <w:basedOn w:val="Norml"/>
    <w:rsid w:val="000F313D"/>
    <w:pPr>
      <w:ind w:left="720"/>
    </w:pPr>
    <w:rPr>
      <w:rFonts w:cs="Arial"/>
      <w:szCs w:val="20"/>
    </w:rPr>
  </w:style>
  <w:style w:type="character" w:customStyle="1" w:styleId="Cmsor2Char">
    <w:name w:val="Címsor 2 Char"/>
    <w:basedOn w:val="Bekezdsalapbettpusa"/>
    <w:link w:val="Cmsor2"/>
    <w:rsid w:val="00FA3730"/>
    <w:rPr>
      <w:rFonts w:ascii="Times New Roman" w:eastAsia="SimSun" w:hAnsi="Times New Roman"/>
      <w:b/>
      <w:kern w:val="32"/>
      <w:sz w:val="24"/>
      <w:szCs w:val="24"/>
    </w:rPr>
  </w:style>
  <w:style w:type="paragraph" w:styleId="Nincstrkz">
    <w:name w:val="No Spacing"/>
    <w:uiPriority w:val="1"/>
    <w:qFormat/>
    <w:rsid w:val="00FA3730"/>
    <w:rPr>
      <w:rFonts w:asciiTheme="minorHAnsi" w:eastAsiaTheme="minorHAnsi" w:hAnsiTheme="minorHAnsi" w:cstheme="minorBidi"/>
      <w:sz w:val="22"/>
      <w:szCs w:val="22"/>
      <w:lang w:eastAsia="en-US"/>
    </w:rPr>
  </w:style>
  <w:style w:type="character" w:customStyle="1" w:styleId="Szvegtrzs0">
    <w:name w:val="Szövegtörzs_"/>
    <w:link w:val="Szvegtrzs2"/>
    <w:rsid w:val="00F1379E"/>
    <w:rPr>
      <w:rFonts w:ascii="Times New Roman" w:hAnsi="Times New Roman"/>
      <w:sz w:val="23"/>
      <w:szCs w:val="23"/>
      <w:shd w:val="clear" w:color="auto" w:fill="FFFFFF"/>
    </w:rPr>
  </w:style>
  <w:style w:type="paragraph" w:customStyle="1" w:styleId="Szvegtrzs2">
    <w:name w:val="Szövegtörzs2"/>
    <w:basedOn w:val="Norml"/>
    <w:link w:val="Szvegtrzs0"/>
    <w:rsid w:val="00F1379E"/>
    <w:pPr>
      <w:shd w:val="clear" w:color="auto" w:fill="FFFFFF"/>
      <w:spacing w:before="1140" w:after="240" w:line="274" w:lineRule="exact"/>
      <w:ind w:hanging="700"/>
      <w:jc w:val="both"/>
    </w:pPr>
    <w:rPr>
      <w:rFonts w:ascii="Times New Roman" w:hAnsi="Times New Roman"/>
      <w:sz w:val="23"/>
      <w:szCs w:val="23"/>
      <w:lang w:eastAsia="hu-HU"/>
    </w:rPr>
  </w:style>
  <w:style w:type="character" w:customStyle="1" w:styleId="ListaszerbekezdsChar">
    <w:name w:val="Listaszerű bekezdés Char"/>
    <w:basedOn w:val="Bekezdsalapbettpusa"/>
    <w:link w:val="Listaszerbekezds"/>
    <w:uiPriority w:val="34"/>
    <w:locked/>
    <w:rsid w:val="002212C6"/>
    <w:rPr>
      <w:rFonts w:ascii="Arial" w:hAnsi="Arial"/>
      <w:szCs w:val="24"/>
      <w:lang w:eastAsia="en-US"/>
    </w:rPr>
  </w:style>
  <w:style w:type="character" w:styleId="Jegyzethivatkozs">
    <w:name w:val="annotation reference"/>
    <w:basedOn w:val="Bekezdsalapbettpusa"/>
    <w:semiHidden/>
    <w:unhideWhenUsed/>
    <w:rsid w:val="0037727F"/>
    <w:rPr>
      <w:sz w:val="16"/>
      <w:szCs w:val="16"/>
    </w:rPr>
  </w:style>
  <w:style w:type="paragraph" w:styleId="Jegyzetszveg">
    <w:name w:val="annotation text"/>
    <w:basedOn w:val="Norml"/>
    <w:link w:val="JegyzetszvegChar"/>
    <w:semiHidden/>
    <w:unhideWhenUsed/>
    <w:rsid w:val="0037727F"/>
    <w:rPr>
      <w:szCs w:val="20"/>
    </w:rPr>
  </w:style>
  <w:style w:type="character" w:customStyle="1" w:styleId="JegyzetszvegChar">
    <w:name w:val="Jegyzetszöveg Char"/>
    <w:basedOn w:val="Bekezdsalapbettpusa"/>
    <w:link w:val="Jegyzetszveg"/>
    <w:semiHidden/>
    <w:rsid w:val="0037727F"/>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D278E0"/>
    <w:rPr>
      <w:b/>
      <w:bCs/>
    </w:rPr>
  </w:style>
  <w:style w:type="character" w:customStyle="1" w:styleId="MegjegyzstrgyaChar">
    <w:name w:val="Megjegyzés tárgya Char"/>
    <w:basedOn w:val="JegyzetszvegChar"/>
    <w:link w:val="Megjegyzstrgya"/>
    <w:uiPriority w:val="99"/>
    <w:semiHidden/>
    <w:rsid w:val="00D278E0"/>
    <w:rPr>
      <w:rFonts w:ascii="Arial" w:hAnsi="Arial"/>
      <w:b/>
      <w:bCs/>
      <w:lang w:eastAsia="en-US"/>
    </w:rPr>
  </w:style>
  <w:style w:type="character" w:customStyle="1" w:styleId="Cmsor1Char">
    <w:name w:val="Címsor 1 Char"/>
    <w:basedOn w:val="Bekezdsalapbettpusa"/>
    <w:link w:val="Cmsor1"/>
    <w:uiPriority w:val="9"/>
    <w:rsid w:val="00747AAD"/>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2672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470ECF" w:rsidP="00470ECF">
          <w:pPr>
            <w:pStyle w:val="44E606FCA0C64FB0BC6AF585F123B95E"/>
          </w:pPr>
          <w:r w:rsidRPr="006A0BB7">
            <w:rPr>
              <w:rStyle w:val="Helyrzszveg"/>
            </w:rPr>
            <w:t>[Tárgy (eDok)]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0"/>
    <w:rsid w:val="000B5681"/>
    <w:rsid w:val="000E2874"/>
    <w:rsid w:val="00102FEB"/>
    <w:rsid w:val="00117CAC"/>
    <w:rsid w:val="00120105"/>
    <w:rsid w:val="00186BC4"/>
    <w:rsid w:val="001D25F4"/>
    <w:rsid w:val="002D6E8B"/>
    <w:rsid w:val="002F72A2"/>
    <w:rsid w:val="00352D48"/>
    <w:rsid w:val="003D4863"/>
    <w:rsid w:val="003F211B"/>
    <w:rsid w:val="003F6E5F"/>
    <w:rsid w:val="00470ECF"/>
    <w:rsid w:val="005872BD"/>
    <w:rsid w:val="005D1686"/>
    <w:rsid w:val="006014ED"/>
    <w:rsid w:val="0061331B"/>
    <w:rsid w:val="006261D5"/>
    <w:rsid w:val="006B7800"/>
    <w:rsid w:val="00766FC5"/>
    <w:rsid w:val="00954859"/>
    <w:rsid w:val="00A36894"/>
    <w:rsid w:val="00A40EC3"/>
    <w:rsid w:val="00B745EB"/>
    <w:rsid w:val="00BB7769"/>
    <w:rsid w:val="00BE5574"/>
    <w:rsid w:val="00CB0C40"/>
    <w:rsid w:val="00CB3337"/>
    <w:rsid w:val="00DD7A83"/>
    <w:rsid w:val="00E340D4"/>
    <w:rsid w:val="00F24479"/>
    <w:rsid w:val="00F528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186BC4"/>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LAPIKT" ma:contentTypeID="0x0101003685BE14D0DA486792C1E617240A972201006E100A5CC1F4B246AA8E36F496401003" ma:contentTypeVersion="1" ma:contentTypeDescription="Új dokumentum létrehozása." ma:contentTypeScope="" ma:versionID="9f3e809529f480421c54562f268a35a2">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6af16d90-27bb-e811-947c-00155df11484</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kovacs.tunde@budapest.hu</edok_w_ugyintezoemail>
    <edok_w_hivatkozasiszam xmlns="http://schemas.microsoft.com/sharepoint/v3" xsi:nil="true"/>
    <edok_w_alairosz_1 xmlns="http://schemas.microsoft.com/sharepoint/v3" xsi:nil="true"/>
    <edok_w_vegrehajto_nev xmlns="http://schemas.microsoft.com/sharepoint/v3" xsi:nil="true"/>
    <edok_w_url_rootdoktar xmlns="http://schemas.microsoft.com/sharepoint/v3">sites/</edok_w_url_rootdoktar>
    <edok_w_irat_id xmlns="http://schemas.microsoft.com/sharepoint/v3">28f16d90-27bb-e811-947c-00155df11484</edok_w_irat_id>
    <edok_w_alairo_1 xmlns="http://schemas.microsoft.com/sharepoint/v3">Szalay-Bobrovniczky Alexandra dr.</edok_w_alairo_1>
    <edok_w_sablonazonosito xmlns="http://schemas.microsoft.com/sharepoint/v3" xsi:nil="true"/>
    <edok_w_ujirat xmlns="http://schemas.microsoft.com/sharepoint/v3">0</edok_w_ujirat>
    <edok_w_alairobeo_1 xmlns="http://schemas.microsoft.com/sharepoint/v3">főpolgármester helyettes</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http://spedok/sites/2018/IKTATOTTANYAGOK/FPH079/</edok_w_url_site>
    <edok_w_alairo_3 xmlns="http://schemas.microsoft.com/sharepoint/v3" xsi:nil="true"/>
    <edok_w_alairo_4 xmlns="http://schemas.microsoft.com/sharepoint/v3" xsi:nil="true"/>
    <edok_w_targy xmlns="http://schemas.microsoft.com/sharepoint/v3">Javaslat kulturális, köznevelési és szociális szervezetekhez kapcsolódó fenntartói és tulajdonosi döntések meghozatalára</edok_w_targy>
    <edok_w_verziokiindulo xmlns="http://schemas.microsoft.com/sharepoint/v3" xsi:nil="true"/>
    <edok_w_url_doknev xmlns="http://schemas.microsoft.com/sharepoint/v3">Fenntartói és tulajdonosi döntések előterjesztés.docx</edok_w_url_doknev>
    <edok_w_alairo1_telszam xmlns="http://schemas.microsoft.com/sharepoint/v3">+36 1 327-1946</edok_w_alairo1_telszam>
    <edok_w_vegrehajto_uid xmlns="http://schemas.microsoft.com/sharepoint/v3" xsi:nil="true"/>
    <edok_w_alairo1_emailcime xmlns="http://schemas.microsoft.com/sharepoint/v3">Szalay-Bobrovniczky.Alexandra@budapest.hu</edok_w_alairo1_emailcime>
    <edok_w_ugyintezo xmlns="http://schemas.microsoft.com/sharepoint/v3">Kovács Tünde</edok_w_ugyintezo>
    <edok_w_ugyintezotel xmlns="http://schemas.microsoft.com/sharepoint/v3">+ 36 1 999-8138</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FPH079 /1153 - 62 /2018</edok_w_iktatoszam>
    <edok_w_eloado xmlns="http://schemas.microsoft.com/sharepoint/v3" xsi:nil="true"/>
    <edok_w_cimzett xmlns="http://schemas.microsoft.com/sharepoint/v3">Budapest Főváros Közgyűlése</edok_w_cimzett>
    <edok_w_eloadotel xmlns="http://schemas.microsoft.com/sharepoint/v3" xsi:nil="true"/>
    <edok_w_verzio xmlns="http://schemas.microsoft.com/sharepoint/v3">1.2</edok_w_verzio>
    <edok_w_url_gep xmlns="http://schemas.microsoft.com/sharepoint/v3">http://spedok/</edok_w_url_gep>
    <edok_w_alairobeo_3 xmlns="http://schemas.microsoft.com/sharepoint/v3" xsi:nil="true"/>
    <edok_w_vonalkod xmlns="http://schemas.microsoft.com/sharepoint/v3">*1000091151507*</edok_w_vonalko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D856-E3FC-49BC-A2A1-FEA6B049C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3.xml><?xml version="1.0" encoding="utf-8"?>
<ds:datastoreItem xmlns:ds="http://schemas.openxmlformats.org/officeDocument/2006/customXml" ds:itemID="{DFB563B3-EA9B-4139-8EB5-5D9B481E208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53E5DBA-E2D1-47E6-91C6-68B77575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31</Pages>
  <Words>12674</Words>
  <Characters>87454</Characters>
  <Application>Microsoft Office Word</Application>
  <DocSecurity>0</DocSecurity>
  <Lines>728</Lines>
  <Paragraphs>199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Kovacsics Ildikó</cp:lastModifiedBy>
  <cp:revision>9</cp:revision>
  <cp:lastPrinted>2018-09-19T15:23:00Z</cp:lastPrinted>
  <dcterms:created xsi:type="dcterms:W3CDTF">2018-09-19T10:07:00Z</dcterms:created>
  <dcterms:modified xsi:type="dcterms:W3CDTF">2018-09-19T15:29:00Z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0x0101003685BE14D0DA486792C1E617240A972201006E100A5CC1F4B246AA8E36F496401003</vt:lpwstr>
  </property>
  <property fmtid="{D5CDD505-2E9C-101B-9397-08002B2CF9AE}" pid="3" name="ContentType">
    <vt:lpwstr>ALAPIKT</vt:lpwstr>
  </property>
</Properties>
</file>