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55" w:rsidRDefault="00633155" w:rsidP="0038730F">
      <w:pPr>
        <w:spacing w:after="0" w:line="360" w:lineRule="auto"/>
        <w:jc w:val="center"/>
        <w:rPr>
          <w:rFonts w:ascii="Arial" w:hAnsi="Arial" w:cs="Arial"/>
          <w:b/>
          <w:sz w:val="28"/>
          <w:szCs w:val="28"/>
        </w:rPr>
      </w:pPr>
      <w:r w:rsidRPr="0055422D">
        <w:rPr>
          <w:rFonts w:ascii="Arial" w:hAnsi="Arial" w:cs="Arial"/>
          <w:b/>
          <w:sz w:val="28"/>
          <w:szCs w:val="28"/>
        </w:rPr>
        <w:t xml:space="preserve">BKSZTT </w:t>
      </w:r>
      <w:r w:rsidR="00B7605C" w:rsidRPr="0055422D">
        <w:rPr>
          <w:rFonts w:ascii="Arial" w:hAnsi="Arial" w:cs="Arial"/>
          <w:b/>
          <w:sz w:val="28"/>
          <w:szCs w:val="28"/>
        </w:rPr>
        <w:t>201</w:t>
      </w:r>
      <w:r w:rsidR="00B7605C">
        <w:rPr>
          <w:rFonts w:ascii="Arial" w:hAnsi="Arial" w:cs="Arial"/>
          <w:b/>
          <w:sz w:val="28"/>
          <w:szCs w:val="28"/>
        </w:rPr>
        <w:t>9</w:t>
      </w:r>
      <w:r w:rsidRPr="0055422D">
        <w:rPr>
          <w:rFonts w:ascii="Arial" w:hAnsi="Arial" w:cs="Arial"/>
          <w:b/>
          <w:sz w:val="28"/>
          <w:szCs w:val="28"/>
        </w:rPr>
        <w:t>. évi felújítási, pótlási tervjavaslatok indoklása</w:t>
      </w:r>
    </w:p>
    <w:p w:rsidR="0007333B" w:rsidRDefault="0007333B" w:rsidP="0038730F">
      <w:pPr>
        <w:spacing w:after="0" w:line="360" w:lineRule="auto"/>
        <w:jc w:val="center"/>
        <w:rPr>
          <w:rFonts w:ascii="Arial" w:hAnsi="Arial" w:cs="Arial"/>
          <w:b/>
          <w:sz w:val="28"/>
          <w:szCs w:val="28"/>
        </w:rPr>
      </w:pPr>
    </w:p>
    <w:p w:rsidR="0007333B" w:rsidRPr="0055422D" w:rsidRDefault="0007333B" w:rsidP="0038730F">
      <w:pPr>
        <w:pStyle w:val="Listaszerbekezds"/>
        <w:numPr>
          <w:ilvl w:val="0"/>
          <w:numId w:val="2"/>
        </w:numPr>
        <w:spacing w:after="0" w:line="360" w:lineRule="auto"/>
        <w:rPr>
          <w:rFonts w:ascii="Arial" w:hAnsi="Arial" w:cs="Arial"/>
          <w:b/>
          <w:sz w:val="28"/>
          <w:szCs w:val="28"/>
        </w:rPr>
      </w:pPr>
      <w:r>
        <w:rPr>
          <w:rFonts w:ascii="Arial" w:hAnsi="Arial" w:cs="Arial"/>
          <w:b/>
          <w:sz w:val="28"/>
          <w:szCs w:val="28"/>
        </w:rPr>
        <w:t xml:space="preserve"> </w:t>
      </w:r>
      <w:r w:rsidRPr="0007333B">
        <w:rPr>
          <w:rFonts w:ascii="Arial" w:hAnsi="Arial" w:cs="Arial"/>
          <w:b/>
          <w:sz w:val="28"/>
          <w:szCs w:val="28"/>
        </w:rPr>
        <w:t xml:space="preserve">Biológiai osztócsatorna felújítása </w:t>
      </w:r>
    </w:p>
    <w:p w:rsidR="0007333B" w:rsidRDefault="0007333B" w:rsidP="0038730F">
      <w:pPr>
        <w:spacing w:after="0" w:line="360" w:lineRule="auto"/>
        <w:jc w:val="both"/>
        <w:rPr>
          <w:rFonts w:ascii="Arial" w:hAnsi="Arial" w:cs="Arial"/>
          <w:sz w:val="20"/>
          <w:szCs w:val="20"/>
        </w:rPr>
      </w:pPr>
      <w:r w:rsidRPr="0055422D">
        <w:rPr>
          <w:rFonts w:ascii="Arial" w:hAnsi="Arial" w:cs="Arial"/>
          <w:sz w:val="20"/>
          <w:szCs w:val="20"/>
        </w:rPr>
        <w:t>Költségkeret:</w:t>
      </w:r>
      <w:r w:rsidRPr="0055422D">
        <w:rPr>
          <w:rFonts w:ascii="Arial" w:hAnsi="Arial" w:cs="Arial"/>
          <w:sz w:val="20"/>
          <w:szCs w:val="20"/>
        </w:rPr>
        <w:tab/>
      </w:r>
      <w:r>
        <w:rPr>
          <w:rFonts w:ascii="Arial" w:hAnsi="Arial" w:cs="Arial"/>
          <w:sz w:val="20"/>
          <w:szCs w:val="20"/>
        </w:rPr>
        <w:t>38</w:t>
      </w:r>
      <w:r w:rsidRPr="0055422D">
        <w:rPr>
          <w:rFonts w:ascii="Arial" w:hAnsi="Arial" w:cs="Arial"/>
          <w:sz w:val="20"/>
          <w:szCs w:val="20"/>
        </w:rPr>
        <w:t xml:space="preserve"> MFt.</w:t>
      </w:r>
    </w:p>
    <w:p w:rsidR="0007333B" w:rsidRPr="0055422D" w:rsidRDefault="0007333B" w:rsidP="0038730F">
      <w:pPr>
        <w:spacing w:after="0" w:line="360" w:lineRule="auto"/>
        <w:jc w:val="both"/>
        <w:rPr>
          <w:rFonts w:ascii="Arial" w:hAnsi="Arial" w:cs="Arial"/>
          <w:sz w:val="20"/>
          <w:szCs w:val="20"/>
        </w:rPr>
      </w:pPr>
    </w:p>
    <w:p w:rsidR="0007333B" w:rsidRPr="0055422D" w:rsidRDefault="0007333B" w:rsidP="0038730F">
      <w:pPr>
        <w:pStyle w:val="Listaszerbekezds"/>
        <w:numPr>
          <w:ilvl w:val="0"/>
          <w:numId w:val="1"/>
        </w:numPr>
        <w:spacing w:after="0" w:line="360" w:lineRule="auto"/>
        <w:jc w:val="both"/>
        <w:rPr>
          <w:rFonts w:ascii="Arial" w:hAnsi="Arial" w:cs="Arial"/>
          <w:b/>
          <w:sz w:val="20"/>
          <w:szCs w:val="20"/>
        </w:rPr>
      </w:pPr>
      <w:r w:rsidRPr="0055422D">
        <w:rPr>
          <w:rFonts w:ascii="Arial" w:hAnsi="Arial" w:cs="Arial"/>
          <w:b/>
          <w:sz w:val="20"/>
          <w:szCs w:val="20"/>
        </w:rPr>
        <w:t>Feladatok rövid leírása, indokoltsága</w:t>
      </w:r>
    </w:p>
    <w:p w:rsidR="00E97F8B" w:rsidRDefault="0007333B" w:rsidP="0038730F">
      <w:pPr>
        <w:spacing w:after="0" w:line="360" w:lineRule="auto"/>
        <w:jc w:val="both"/>
        <w:rPr>
          <w:rFonts w:ascii="Arial" w:hAnsi="Arial" w:cs="Arial"/>
          <w:sz w:val="20"/>
          <w:szCs w:val="20"/>
        </w:rPr>
      </w:pPr>
      <w:r w:rsidRPr="0055422D">
        <w:rPr>
          <w:rFonts w:ascii="Arial" w:hAnsi="Arial" w:cs="Arial"/>
          <w:sz w:val="20"/>
          <w:szCs w:val="20"/>
        </w:rPr>
        <w:t xml:space="preserve">A </w:t>
      </w:r>
      <w:r>
        <w:rPr>
          <w:rFonts w:ascii="Arial" w:hAnsi="Arial" w:cs="Arial"/>
          <w:sz w:val="20"/>
          <w:szCs w:val="20"/>
        </w:rPr>
        <w:t>biológiai osztócsatorna víz feletti beton felületei jelentősen korrodáltak, erősen mállottak. Az osztócsatorna faláról</w:t>
      </w:r>
      <w:r w:rsidR="00CB03D4">
        <w:rPr>
          <w:rFonts w:ascii="Arial" w:hAnsi="Arial" w:cs="Arial"/>
          <w:sz w:val="20"/>
          <w:szCs w:val="20"/>
        </w:rPr>
        <w:t>.</w:t>
      </w:r>
      <w:r>
        <w:rPr>
          <w:rFonts w:ascii="Arial" w:hAnsi="Arial" w:cs="Arial"/>
          <w:sz w:val="20"/>
          <w:szCs w:val="20"/>
        </w:rPr>
        <w:t xml:space="preserve"> leváló törmelékek továbbjutnak a biológiai tisztítósorra, tönkretéve az ott üzemelő berendezéseket, dugulásokat, üzemzavarokat okozva. </w:t>
      </w:r>
      <w:r w:rsidR="00CB03D4">
        <w:rPr>
          <w:rFonts w:ascii="Arial" w:hAnsi="Arial" w:cs="Arial"/>
          <w:sz w:val="20"/>
          <w:szCs w:val="20"/>
        </w:rPr>
        <w:t xml:space="preserve">Leülepednek a medence alján felesleges hordalékként a rendszer további </w:t>
      </w:r>
      <w:r>
        <w:rPr>
          <w:rFonts w:ascii="Arial" w:hAnsi="Arial" w:cs="Arial"/>
          <w:sz w:val="20"/>
          <w:szCs w:val="20"/>
        </w:rPr>
        <w:t>műtárgyakban is</w:t>
      </w:r>
      <w:r w:rsidR="00CB03D4">
        <w:rPr>
          <w:rFonts w:ascii="Arial" w:hAnsi="Arial" w:cs="Arial"/>
          <w:sz w:val="20"/>
          <w:szCs w:val="20"/>
        </w:rPr>
        <w:t xml:space="preserve"> károkat okozhatnak. </w:t>
      </w:r>
      <w:r>
        <w:rPr>
          <w:rFonts w:ascii="Arial" w:hAnsi="Arial" w:cs="Arial"/>
          <w:sz w:val="20"/>
          <w:szCs w:val="20"/>
        </w:rPr>
        <w:t>.</w:t>
      </w:r>
      <w:r w:rsidR="00CB03D4">
        <w:rPr>
          <w:rFonts w:ascii="Arial" w:hAnsi="Arial" w:cs="Arial"/>
          <w:sz w:val="20"/>
          <w:szCs w:val="20"/>
        </w:rPr>
        <w:t>A osztócsatorna bevonatolásával elkerülhető a további amortizáció és törmelékképződés</w:t>
      </w:r>
      <w:r w:rsidR="00E97F8B">
        <w:rPr>
          <w:rFonts w:ascii="Arial" w:hAnsi="Arial" w:cs="Arial"/>
          <w:sz w:val="20"/>
          <w:szCs w:val="20"/>
        </w:rPr>
        <w:t>.</w:t>
      </w:r>
    </w:p>
    <w:p w:rsidR="0007333B" w:rsidRPr="0055422D" w:rsidRDefault="0007333B" w:rsidP="0038730F">
      <w:pPr>
        <w:spacing w:after="0" w:line="360" w:lineRule="auto"/>
        <w:jc w:val="both"/>
        <w:rPr>
          <w:rFonts w:ascii="Arial" w:hAnsi="Arial" w:cs="Arial"/>
          <w:sz w:val="20"/>
          <w:szCs w:val="20"/>
        </w:rPr>
      </w:pPr>
    </w:p>
    <w:p w:rsidR="0007333B" w:rsidRPr="0055422D" w:rsidRDefault="0007333B" w:rsidP="0038730F">
      <w:pPr>
        <w:pStyle w:val="Listaszerbekezds"/>
        <w:numPr>
          <w:ilvl w:val="0"/>
          <w:numId w:val="1"/>
        </w:numPr>
        <w:spacing w:after="0" w:line="360" w:lineRule="auto"/>
        <w:jc w:val="both"/>
        <w:rPr>
          <w:rFonts w:ascii="Arial" w:hAnsi="Arial" w:cs="Arial"/>
          <w:b/>
          <w:sz w:val="20"/>
          <w:szCs w:val="20"/>
        </w:rPr>
      </w:pPr>
      <w:r w:rsidRPr="0055422D">
        <w:rPr>
          <w:rFonts w:ascii="Arial" w:hAnsi="Arial" w:cs="Arial"/>
          <w:b/>
          <w:sz w:val="20"/>
          <w:szCs w:val="20"/>
        </w:rPr>
        <w:t>Költségbecslés</w:t>
      </w:r>
    </w:p>
    <w:p w:rsidR="0007333B" w:rsidRDefault="00A25384" w:rsidP="0038730F">
      <w:pPr>
        <w:spacing w:after="0" w:line="360" w:lineRule="auto"/>
        <w:jc w:val="both"/>
        <w:rPr>
          <w:rFonts w:ascii="Arial" w:hAnsi="Arial" w:cs="Arial"/>
          <w:sz w:val="20"/>
          <w:szCs w:val="20"/>
        </w:rPr>
      </w:pPr>
      <w:r>
        <w:rPr>
          <w:rFonts w:ascii="Arial" w:hAnsi="Arial" w:cs="Arial"/>
          <w:sz w:val="20"/>
          <w:szCs w:val="20"/>
        </w:rPr>
        <w:t>M</w:t>
      </w:r>
      <w:r w:rsidR="00CB03D4" w:rsidRPr="00371B09">
        <w:rPr>
          <w:rFonts w:ascii="Arial" w:hAnsi="Arial" w:cs="Arial"/>
          <w:sz w:val="20"/>
          <w:szCs w:val="20"/>
        </w:rPr>
        <w:t>érnök árképzés</w:t>
      </w:r>
      <w:r w:rsidR="00CB03D4">
        <w:rPr>
          <w:rFonts w:ascii="Arial" w:hAnsi="Arial" w:cs="Arial"/>
          <w:sz w:val="20"/>
          <w:szCs w:val="20"/>
        </w:rPr>
        <w:t xml:space="preserve"> alapján,</w:t>
      </w:r>
      <w:r w:rsidR="00CB03D4" w:rsidRPr="00371B09">
        <w:rPr>
          <w:rFonts w:ascii="Arial" w:hAnsi="Arial" w:cs="Arial"/>
          <w:sz w:val="20"/>
          <w:szCs w:val="20"/>
        </w:rPr>
        <w:t xml:space="preserve"> </w:t>
      </w:r>
      <w:r w:rsidR="00CB03D4">
        <w:rPr>
          <w:rFonts w:ascii="Arial" w:hAnsi="Arial" w:cs="Arial"/>
          <w:sz w:val="20"/>
          <w:szCs w:val="20"/>
        </w:rPr>
        <w:t xml:space="preserve">informális </w:t>
      </w:r>
      <w:r w:rsidR="00CB03D4" w:rsidRPr="00371B09">
        <w:rPr>
          <w:rFonts w:ascii="Arial" w:hAnsi="Arial" w:cs="Arial"/>
          <w:sz w:val="20"/>
          <w:szCs w:val="20"/>
        </w:rPr>
        <w:t xml:space="preserve">piaci </w:t>
      </w:r>
      <w:r w:rsidR="00CB03D4">
        <w:rPr>
          <w:rFonts w:ascii="Arial" w:hAnsi="Arial" w:cs="Arial"/>
          <w:sz w:val="20"/>
          <w:szCs w:val="20"/>
        </w:rPr>
        <w:t>árajánlatok</w:t>
      </w:r>
      <w:r w:rsidR="00CB03D4" w:rsidRPr="00371B09">
        <w:rPr>
          <w:rFonts w:ascii="Arial" w:hAnsi="Arial" w:cs="Arial"/>
          <w:sz w:val="20"/>
          <w:szCs w:val="20"/>
        </w:rPr>
        <w:t xml:space="preserve"> figyelembe vé</w:t>
      </w:r>
      <w:r w:rsidR="00CB03D4">
        <w:rPr>
          <w:rFonts w:ascii="Arial" w:hAnsi="Arial" w:cs="Arial"/>
          <w:sz w:val="20"/>
          <w:szCs w:val="20"/>
        </w:rPr>
        <w:t>telével, az előzetesen készült szakértői vélemény felhasználásával</w:t>
      </w:r>
      <w:r w:rsidR="00E97F8B">
        <w:rPr>
          <w:rFonts w:ascii="Arial" w:hAnsi="Arial" w:cs="Arial"/>
          <w:sz w:val="20"/>
          <w:szCs w:val="20"/>
        </w:rPr>
        <w:t>.</w:t>
      </w:r>
    </w:p>
    <w:p w:rsidR="0007333B" w:rsidRPr="0055422D" w:rsidRDefault="0007333B" w:rsidP="0038730F">
      <w:pPr>
        <w:spacing w:after="0" w:line="360" w:lineRule="auto"/>
        <w:jc w:val="both"/>
        <w:rPr>
          <w:rFonts w:ascii="Arial" w:hAnsi="Arial" w:cs="Arial"/>
          <w:sz w:val="20"/>
          <w:szCs w:val="20"/>
        </w:rPr>
      </w:pPr>
    </w:p>
    <w:p w:rsidR="0007333B" w:rsidRPr="0055422D" w:rsidRDefault="0007333B" w:rsidP="0038730F">
      <w:pPr>
        <w:pStyle w:val="Listaszerbekezds"/>
        <w:numPr>
          <w:ilvl w:val="0"/>
          <w:numId w:val="1"/>
        </w:numPr>
        <w:spacing w:after="0" w:line="360" w:lineRule="auto"/>
        <w:jc w:val="both"/>
        <w:rPr>
          <w:rFonts w:ascii="Arial" w:hAnsi="Arial" w:cs="Arial"/>
          <w:b/>
          <w:sz w:val="20"/>
          <w:szCs w:val="20"/>
        </w:rPr>
      </w:pPr>
      <w:r w:rsidRPr="0055422D">
        <w:rPr>
          <w:rFonts w:ascii="Arial" w:hAnsi="Arial" w:cs="Arial"/>
          <w:b/>
          <w:sz w:val="20"/>
          <w:szCs w:val="20"/>
        </w:rPr>
        <w:t>Elmaradás kockázata</w:t>
      </w:r>
    </w:p>
    <w:p w:rsidR="0007333B" w:rsidRDefault="0007333B" w:rsidP="0038730F">
      <w:pPr>
        <w:spacing w:after="0" w:line="360" w:lineRule="auto"/>
        <w:jc w:val="both"/>
        <w:rPr>
          <w:rFonts w:ascii="Arial" w:hAnsi="Arial" w:cs="Arial"/>
          <w:sz w:val="20"/>
          <w:szCs w:val="20"/>
        </w:rPr>
      </w:pPr>
      <w:r>
        <w:rPr>
          <w:rFonts w:ascii="Arial" w:hAnsi="Arial" w:cs="Arial"/>
          <w:sz w:val="20"/>
          <w:szCs w:val="20"/>
        </w:rPr>
        <w:t>A fel</w:t>
      </w:r>
      <w:r w:rsidR="00E97F8B">
        <w:rPr>
          <w:rFonts w:ascii="Arial" w:hAnsi="Arial" w:cs="Arial"/>
          <w:sz w:val="20"/>
          <w:szCs w:val="20"/>
        </w:rPr>
        <w:t>újítás elmaradásával a</w:t>
      </w:r>
      <w:r w:rsidR="00E97F8B" w:rsidRPr="00E97F8B">
        <w:rPr>
          <w:rFonts w:ascii="Arial" w:hAnsi="Arial" w:cs="Arial"/>
          <w:sz w:val="20"/>
          <w:szCs w:val="20"/>
        </w:rPr>
        <w:t xml:space="preserve"> műtárgy állapota tovább romlik, a lemálló törmelékek a berendezésekben kárt okozhatnak, ellehetetlenítve a biztonságos üzemeltetést és szennyvíztisztítást.</w:t>
      </w:r>
      <w:r w:rsidR="00E97F8B">
        <w:rPr>
          <w:rFonts w:ascii="Arial" w:hAnsi="Arial" w:cs="Arial"/>
          <w:sz w:val="20"/>
          <w:szCs w:val="20"/>
        </w:rPr>
        <w:t xml:space="preserve"> </w:t>
      </w:r>
    </w:p>
    <w:p w:rsidR="0007333B" w:rsidRDefault="0007333B" w:rsidP="0038730F">
      <w:pPr>
        <w:spacing w:after="0" w:line="360" w:lineRule="auto"/>
        <w:jc w:val="both"/>
        <w:rPr>
          <w:rFonts w:ascii="Arial" w:hAnsi="Arial" w:cs="Arial"/>
          <w:sz w:val="20"/>
          <w:szCs w:val="20"/>
        </w:rPr>
      </w:pPr>
    </w:p>
    <w:p w:rsidR="00E97F8B" w:rsidRDefault="00E97F8B" w:rsidP="0038730F">
      <w:pPr>
        <w:spacing w:after="0" w:line="360" w:lineRule="auto"/>
        <w:jc w:val="both"/>
        <w:rPr>
          <w:rFonts w:ascii="Arial" w:hAnsi="Arial" w:cs="Arial"/>
          <w:sz w:val="20"/>
          <w:szCs w:val="20"/>
        </w:rPr>
      </w:pPr>
    </w:p>
    <w:p w:rsidR="00E97F8B" w:rsidRPr="0055422D" w:rsidRDefault="00E97F8B" w:rsidP="0038730F">
      <w:pPr>
        <w:pStyle w:val="Listaszerbekezds"/>
        <w:numPr>
          <w:ilvl w:val="0"/>
          <w:numId w:val="2"/>
        </w:numPr>
        <w:spacing w:after="0" w:line="360" w:lineRule="auto"/>
        <w:rPr>
          <w:rFonts w:ascii="Arial" w:hAnsi="Arial" w:cs="Arial"/>
          <w:b/>
          <w:sz w:val="28"/>
          <w:szCs w:val="28"/>
        </w:rPr>
      </w:pPr>
      <w:r w:rsidRPr="00E97F8B">
        <w:rPr>
          <w:rFonts w:ascii="Arial" w:hAnsi="Arial" w:cs="Arial"/>
          <w:b/>
          <w:sz w:val="28"/>
          <w:szCs w:val="28"/>
        </w:rPr>
        <w:t>H</w:t>
      </w:r>
      <w:r w:rsidR="00B7605C">
        <w:rPr>
          <w:rFonts w:ascii="Arial" w:hAnsi="Arial" w:cs="Arial"/>
          <w:b/>
          <w:sz w:val="28"/>
          <w:szCs w:val="28"/>
        </w:rPr>
        <w:t>ő</w:t>
      </w:r>
      <w:r w:rsidRPr="00E97F8B">
        <w:rPr>
          <w:rFonts w:ascii="Arial" w:hAnsi="Arial" w:cs="Arial"/>
          <w:b/>
          <w:sz w:val="28"/>
          <w:szCs w:val="28"/>
        </w:rPr>
        <w:t>cserélők cseréi III/I. ütem</w:t>
      </w:r>
      <w:r w:rsidRPr="0007333B">
        <w:rPr>
          <w:rFonts w:ascii="Arial" w:hAnsi="Arial" w:cs="Arial"/>
          <w:b/>
          <w:sz w:val="28"/>
          <w:szCs w:val="28"/>
        </w:rPr>
        <w:t xml:space="preserve"> </w:t>
      </w:r>
    </w:p>
    <w:p w:rsidR="00E97F8B" w:rsidRDefault="00E97F8B" w:rsidP="0038730F">
      <w:pPr>
        <w:spacing w:after="0" w:line="360" w:lineRule="auto"/>
        <w:jc w:val="both"/>
        <w:rPr>
          <w:rFonts w:ascii="Arial" w:hAnsi="Arial" w:cs="Arial"/>
          <w:sz w:val="20"/>
          <w:szCs w:val="20"/>
        </w:rPr>
      </w:pPr>
      <w:r w:rsidRPr="0055422D">
        <w:rPr>
          <w:rFonts w:ascii="Arial" w:hAnsi="Arial" w:cs="Arial"/>
          <w:sz w:val="20"/>
          <w:szCs w:val="20"/>
        </w:rPr>
        <w:t>Költségkeret:</w:t>
      </w:r>
      <w:r w:rsidRPr="0055422D">
        <w:rPr>
          <w:rFonts w:ascii="Arial" w:hAnsi="Arial" w:cs="Arial"/>
          <w:sz w:val="20"/>
          <w:szCs w:val="20"/>
        </w:rPr>
        <w:tab/>
      </w:r>
      <w:r>
        <w:rPr>
          <w:rFonts w:ascii="Arial" w:hAnsi="Arial" w:cs="Arial"/>
          <w:sz w:val="20"/>
          <w:szCs w:val="20"/>
        </w:rPr>
        <w:t>120</w:t>
      </w:r>
      <w:r w:rsidRPr="0055422D">
        <w:rPr>
          <w:rFonts w:ascii="Arial" w:hAnsi="Arial" w:cs="Arial"/>
          <w:sz w:val="20"/>
          <w:szCs w:val="20"/>
        </w:rPr>
        <w:t xml:space="preserve"> MFt.</w:t>
      </w:r>
    </w:p>
    <w:p w:rsidR="00E97F8B" w:rsidRPr="0055422D" w:rsidRDefault="00E97F8B" w:rsidP="0038730F">
      <w:pPr>
        <w:spacing w:after="0" w:line="360" w:lineRule="auto"/>
        <w:jc w:val="both"/>
        <w:rPr>
          <w:rFonts w:ascii="Arial" w:hAnsi="Arial" w:cs="Arial"/>
          <w:sz w:val="20"/>
          <w:szCs w:val="20"/>
        </w:rPr>
      </w:pPr>
    </w:p>
    <w:p w:rsidR="00E97F8B" w:rsidRPr="0055422D" w:rsidRDefault="00E97F8B" w:rsidP="0038730F">
      <w:pPr>
        <w:pStyle w:val="Listaszerbekezds"/>
        <w:numPr>
          <w:ilvl w:val="0"/>
          <w:numId w:val="37"/>
        </w:numPr>
        <w:spacing w:after="0" w:line="360" w:lineRule="auto"/>
        <w:jc w:val="both"/>
        <w:rPr>
          <w:rFonts w:ascii="Arial" w:hAnsi="Arial" w:cs="Arial"/>
          <w:b/>
          <w:sz w:val="20"/>
          <w:szCs w:val="20"/>
        </w:rPr>
      </w:pPr>
      <w:r w:rsidRPr="0055422D">
        <w:rPr>
          <w:rFonts w:ascii="Arial" w:hAnsi="Arial" w:cs="Arial"/>
          <w:b/>
          <w:sz w:val="20"/>
          <w:szCs w:val="20"/>
        </w:rPr>
        <w:t>Feladatok rövid leírása, indokoltsága</w:t>
      </w:r>
    </w:p>
    <w:p w:rsidR="00E97F8B" w:rsidRDefault="00E97F8B" w:rsidP="0038730F">
      <w:pPr>
        <w:spacing w:after="0" w:line="360" w:lineRule="auto"/>
        <w:jc w:val="both"/>
        <w:rPr>
          <w:rFonts w:ascii="Arial" w:hAnsi="Arial" w:cs="Arial"/>
          <w:sz w:val="20"/>
          <w:szCs w:val="20"/>
        </w:rPr>
      </w:pPr>
      <w:r>
        <w:rPr>
          <w:rFonts w:ascii="Arial" w:hAnsi="Arial" w:cs="Arial"/>
          <w:sz w:val="20"/>
          <w:szCs w:val="20"/>
        </w:rPr>
        <w:t xml:space="preserve">Az iszapvonali pasztőrizáció </w:t>
      </w:r>
      <w:r w:rsidR="00A25384">
        <w:rPr>
          <w:rFonts w:ascii="Arial" w:hAnsi="Arial" w:cs="Arial"/>
          <w:sz w:val="20"/>
          <w:szCs w:val="20"/>
        </w:rPr>
        <w:t xml:space="preserve">3 db </w:t>
      </w:r>
      <w:r>
        <w:rPr>
          <w:rFonts w:ascii="Arial" w:hAnsi="Arial" w:cs="Arial"/>
          <w:sz w:val="20"/>
          <w:szCs w:val="20"/>
        </w:rPr>
        <w:t>hőcserél</w:t>
      </w:r>
      <w:r w:rsidR="00B7605C">
        <w:rPr>
          <w:rFonts w:ascii="Arial" w:hAnsi="Arial" w:cs="Arial"/>
          <w:sz w:val="20"/>
          <w:szCs w:val="20"/>
        </w:rPr>
        <w:t>ő</w:t>
      </w:r>
      <w:r w:rsidR="00A25384">
        <w:rPr>
          <w:rFonts w:ascii="Arial" w:hAnsi="Arial" w:cs="Arial"/>
          <w:sz w:val="20"/>
          <w:szCs w:val="20"/>
        </w:rPr>
        <w:t xml:space="preserve">je </w:t>
      </w:r>
      <w:r>
        <w:rPr>
          <w:rFonts w:ascii="Arial" w:hAnsi="Arial" w:cs="Arial"/>
          <w:sz w:val="20"/>
          <w:szCs w:val="20"/>
        </w:rPr>
        <w:t>az a</w:t>
      </w:r>
      <w:r w:rsidRPr="00E97F8B">
        <w:rPr>
          <w:rFonts w:ascii="Arial" w:hAnsi="Arial" w:cs="Arial"/>
          <w:sz w:val="20"/>
          <w:szCs w:val="20"/>
        </w:rPr>
        <w:t xml:space="preserve">gresszív környezetben a </w:t>
      </w:r>
      <w:r>
        <w:rPr>
          <w:rFonts w:ascii="Arial" w:hAnsi="Arial" w:cs="Arial"/>
          <w:sz w:val="20"/>
          <w:szCs w:val="20"/>
        </w:rPr>
        <w:t xml:space="preserve">folyamatos </w:t>
      </w:r>
      <w:r w:rsidRPr="00E97F8B">
        <w:rPr>
          <w:rFonts w:ascii="Arial" w:hAnsi="Arial" w:cs="Arial"/>
          <w:sz w:val="20"/>
          <w:szCs w:val="20"/>
        </w:rPr>
        <w:t>nagy terhelés</w:t>
      </w:r>
      <w:r>
        <w:rPr>
          <w:rFonts w:ascii="Arial" w:hAnsi="Arial" w:cs="Arial"/>
          <w:sz w:val="20"/>
          <w:szCs w:val="20"/>
        </w:rPr>
        <w:t xml:space="preserve"> hatására</w:t>
      </w:r>
      <w:r w:rsidR="00195765">
        <w:rPr>
          <w:rFonts w:ascii="Arial" w:hAnsi="Arial" w:cs="Arial"/>
          <w:sz w:val="20"/>
          <w:szCs w:val="20"/>
        </w:rPr>
        <w:t xml:space="preserve"> elhasználódott. </w:t>
      </w:r>
      <w:r w:rsidRPr="00E97F8B">
        <w:rPr>
          <w:rFonts w:ascii="Arial" w:hAnsi="Arial" w:cs="Arial"/>
          <w:sz w:val="20"/>
          <w:szCs w:val="20"/>
        </w:rPr>
        <w:t>Nem képesek a s</w:t>
      </w:r>
      <w:r>
        <w:rPr>
          <w:rFonts w:ascii="Arial" w:hAnsi="Arial" w:cs="Arial"/>
          <w:sz w:val="20"/>
          <w:szCs w:val="20"/>
        </w:rPr>
        <w:t>zükséges hőteljesítmény átadásá</w:t>
      </w:r>
      <w:r w:rsidRPr="00E97F8B">
        <w:rPr>
          <w:rFonts w:ascii="Arial" w:hAnsi="Arial" w:cs="Arial"/>
          <w:sz w:val="20"/>
          <w:szCs w:val="20"/>
        </w:rPr>
        <w:t xml:space="preserve">ra a </w:t>
      </w:r>
      <w:r w:rsidR="00005E2C" w:rsidRPr="00E97F8B">
        <w:rPr>
          <w:rFonts w:ascii="Arial" w:hAnsi="Arial" w:cs="Arial"/>
          <w:sz w:val="20"/>
          <w:szCs w:val="20"/>
        </w:rPr>
        <w:t>rothasztók</w:t>
      </w:r>
      <w:r w:rsidRPr="00E97F8B">
        <w:rPr>
          <w:rFonts w:ascii="Arial" w:hAnsi="Arial" w:cs="Arial"/>
          <w:sz w:val="20"/>
          <w:szCs w:val="20"/>
        </w:rPr>
        <w:t xml:space="preserve"> felé.</w:t>
      </w:r>
      <w:r>
        <w:rPr>
          <w:rFonts w:ascii="Arial" w:hAnsi="Arial" w:cs="Arial"/>
          <w:sz w:val="20"/>
          <w:szCs w:val="20"/>
        </w:rPr>
        <w:t xml:space="preserve"> folyamatos karbantartás és tisztítás mellet sem alkalmasak a korábban előírt és a telep üzemeltetésére meghatározott minőségű, koncentrációjú és mennyiségű iszap fogadására</w:t>
      </w:r>
      <w:r w:rsidR="00A25384">
        <w:rPr>
          <w:rFonts w:ascii="Arial" w:hAnsi="Arial" w:cs="Arial"/>
          <w:sz w:val="20"/>
          <w:szCs w:val="20"/>
        </w:rPr>
        <w:t>. Nem megfelelő min</w:t>
      </w:r>
      <w:r w:rsidR="00B7605C">
        <w:rPr>
          <w:rFonts w:ascii="Arial" w:hAnsi="Arial" w:cs="Arial"/>
          <w:sz w:val="20"/>
          <w:szCs w:val="20"/>
        </w:rPr>
        <w:t>ő</w:t>
      </w:r>
      <w:r w:rsidR="00A25384">
        <w:rPr>
          <w:rFonts w:ascii="Arial" w:hAnsi="Arial" w:cs="Arial"/>
          <w:sz w:val="20"/>
          <w:szCs w:val="20"/>
        </w:rPr>
        <w:t xml:space="preserve">ségű és mennyiségű iszappal a rothasztókat nem tudjuk felterhelni, ezáltal csökken a termelt és termelhető biogáz mennyiség. A hőcserélők gyakori meghibásodása miatt ki kell venni őket üzemből, mellyel nő a vízvonali iszap felhalmozódás. A hőcserélők korszerűbb típusokra történő cseréjével az iszapfeladás a </w:t>
      </w:r>
      <w:r w:rsidR="00005E2C">
        <w:rPr>
          <w:rFonts w:ascii="Arial" w:hAnsi="Arial" w:cs="Arial"/>
          <w:sz w:val="20"/>
          <w:szCs w:val="20"/>
        </w:rPr>
        <w:t>rothasztókba</w:t>
      </w:r>
      <w:r w:rsidR="00A25384">
        <w:rPr>
          <w:rFonts w:ascii="Arial" w:hAnsi="Arial" w:cs="Arial"/>
          <w:sz w:val="20"/>
          <w:szCs w:val="20"/>
        </w:rPr>
        <w:t xml:space="preserve"> az üzemeltetési leírásnak megfelelően visszaállítható, biztosítva a biológiai tisztítósorról a megfelelő iszapelvételt, a </w:t>
      </w:r>
      <w:r w:rsidR="00005E2C">
        <w:rPr>
          <w:rFonts w:ascii="Arial" w:hAnsi="Arial" w:cs="Arial"/>
          <w:sz w:val="20"/>
          <w:szCs w:val="20"/>
        </w:rPr>
        <w:t>rothasztók</w:t>
      </w:r>
      <w:r w:rsidR="00A25384">
        <w:rPr>
          <w:rFonts w:ascii="Arial" w:hAnsi="Arial" w:cs="Arial"/>
          <w:sz w:val="20"/>
          <w:szCs w:val="20"/>
        </w:rPr>
        <w:t xml:space="preserve"> üzemszerű ellátását. A hőcserélők cseréi ütemezetten kerülnek megvalósításra évente 1db berendezéssel.</w:t>
      </w:r>
    </w:p>
    <w:p w:rsidR="00E97F8B" w:rsidRPr="0055422D" w:rsidRDefault="00E97F8B" w:rsidP="0038730F">
      <w:pPr>
        <w:spacing w:after="0" w:line="360" w:lineRule="auto"/>
        <w:jc w:val="both"/>
        <w:rPr>
          <w:rFonts w:ascii="Arial" w:hAnsi="Arial" w:cs="Arial"/>
          <w:sz w:val="20"/>
          <w:szCs w:val="20"/>
        </w:rPr>
      </w:pPr>
    </w:p>
    <w:p w:rsidR="00E97F8B" w:rsidRPr="0055422D" w:rsidRDefault="00E97F8B" w:rsidP="0038730F">
      <w:pPr>
        <w:pStyle w:val="Listaszerbekezds"/>
        <w:numPr>
          <w:ilvl w:val="0"/>
          <w:numId w:val="37"/>
        </w:numPr>
        <w:spacing w:after="0" w:line="360" w:lineRule="auto"/>
        <w:jc w:val="both"/>
        <w:rPr>
          <w:rFonts w:ascii="Arial" w:hAnsi="Arial" w:cs="Arial"/>
          <w:b/>
          <w:sz w:val="20"/>
          <w:szCs w:val="20"/>
        </w:rPr>
      </w:pPr>
      <w:r w:rsidRPr="0055422D">
        <w:rPr>
          <w:rFonts w:ascii="Arial" w:hAnsi="Arial" w:cs="Arial"/>
          <w:b/>
          <w:sz w:val="20"/>
          <w:szCs w:val="20"/>
        </w:rPr>
        <w:t>Költségbecslés</w:t>
      </w:r>
    </w:p>
    <w:p w:rsidR="00E97F8B" w:rsidRDefault="00A25384" w:rsidP="0038730F">
      <w:pPr>
        <w:spacing w:after="0" w:line="360" w:lineRule="auto"/>
        <w:jc w:val="both"/>
        <w:rPr>
          <w:rFonts w:ascii="Arial" w:hAnsi="Arial" w:cs="Arial"/>
          <w:sz w:val="20"/>
          <w:szCs w:val="20"/>
        </w:rPr>
      </w:pPr>
      <w:r>
        <w:rPr>
          <w:rFonts w:ascii="Arial" w:hAnsi="Arial" w:cs="Arial"/>
          <w:sz w:val="20"/>
          <w:szCs w:val="20"/>
        </w:rPr>
        <w:t>M</w:t>
      </w:r>
      <w:r w:rsidR="00E97F8B" w:rsidRPr="00371B09">
        <w:rPr>
          <w:rFonts w:ascii="Arial" w:hAnsi="Arial" w:cs="Arial"/>
          <w:sz w:val="20"/>
          <w:szCs w:val="20"/>
        </w:rPr>
        <w:t>érnök</w:t>
      </w:r>
      <w:r w:rsidR="00E97F8B">
        <w:rPr>
          <w:rFonts w:ascii="Arial" w:hAnsi="Arial" w:cs="Arial"/>
          <w:sz w:val="20"/>
          <w:szCs w:val="20"/>
        </w:rPr>
        <w:t>i</w:t>
      </w:r>
      <w:r w:rsidR="00E97F8B" w:rsidRPr="00371B09">
        <w:rPr>
          <w:rFonts w:ascii="Arial" w:hAnsi="Arial" w:cs="Arial"/>
          <w:sz w:val="20"/>
          <w:szCs w:val="20"/>
        </w:rPr>
        <w:t xml:space="preserve"> árképzés</w:t>
      </w:r>
      <w:r w:rsidR="00E97F8B">
        <w:rPr>
          <w:rFonts w:ascii="Arial" w:hAnsi="Arial" w:cs="Arial"/>
          <w:sz w:val="20"/>
          <w:szCs w:val="20"/>
        </w:rPr>
        <w:t xml:space="preserve"> alapján,</w:t>
      </w:r>
      <w:r w:rsidR="00E97F8B" w:rsidRPr="00371B09">
        <w:rPr>
          <w:rFonts w:ascii="Arial" w:hAnsi="Arial" w:cs="Arial"/>
          <w:sz w:val="20"/>
          <w:szCs w:val="20"/>
        </w:rPr>
        <w:t xml:space="preserve"> </w:t>
      </w:r>
      <w:r w:rsidR="00E97F8B">
        <w:rPr>
          <w:rFonts w:ascii="Arial" w:hAnsi="Arial" w:cs="Arial"/>
          <w:sz w:val="20"/>
          <w:szCs w:val="20"/>
        </w:rPr>
        <w:t xml:space="preserve">informális </w:t>
      </w:r>
      <w:r w:rsidR="00E97F8B" w:rsidRPr="00371B09">
        <w:rPr>
          <w:rFonts w:ascii="Arial" w:hAnsi="Arial" w:cs="Arial"/>
          <w:sz w:val="20"/>
          <w:szCs w:val="20"/>
        </w:rPr>
        <w:t xml:space="preserve">piaci </w:t>
      </w:r>
      <w:r w:rsidR="00E97F8B">
        <w:rPr>
          <w:rFonts w:ascii="Arial" w:hAnsi="Arial" w:cs="Arial"/>
          <w:sz w:val="20"/>
          <w:szCs w:val="20"/>
        </w:rPr>
        <w:t>árajánlatok</w:t>
      </w:r>
      <w:r w:rsidR="00E97F8B" w:rsidRPr="00371B09">
        <w:rPr>
          <w:rFonts w:ascii="Arial" w:hAnsi="Arial" w:cs="Arial"/>
          <w:sz w:val="20"/>
          <w:szCs w:val="20"/>
        </w:rPr>
        <w:t xml:space="preserve"> figyelembe vé</w:t>
      </w:r>
      <w:r w:rsidR="00E97F8B">
        <w:rPr>
          <w:rFonts w:ascii="Arial" w:hAnsi="Arial" w:cs="Arial"/>
          <w:sz w:val="20"/>
          <w:szCs w:val="20"/>
        </w:rPr>
        <w:t>telével</w:t>
      </w:r>
      <w:r>
        <w:rPr>
          <w:rFonts w:ascii="Arial" w:hAnsi="Arial" w:cs="Arial"/>
          <w:sz w:val="20"/>
          <w:szCs w:val="20"/>
        </w:rPr>
        <w:t>.</w:t>
      </w:r>
    </w:p>
    <w:p w:rsidR="00E97F8B" w:rsidRPr="0055422D" w:rsidRDefault="00E97F8B" w:rsidP="0038730F">
      <w:pPr>
        <w:spacing w:after="0" w:line="360" w:lineRule="auto"/>
        <w:jc w:val="both"/>
        <w:rPr>
          <w:rFonts w:ascii="Arial" w:hAnsi="Arial" w:cs="Arial"/>
          <w:sz w:val="20"/>
          <w:szCs w:val="20"/>
        </w:rPr>
      </w:pPr>
    </w:p>
    <w:p w:rsidR="00E97F8B" w:rsidRPr="0055422D" w:rsidRDefault="00E97F8B" w:rsidP="0038730F">
      <w:pPr>
        <w:pStyle w:val="Listaszerbekezds"/>
        <w:numPr>
          <w:ilvl w:val="0"/>
          <w:numId w:val="37"/>
        </w:numPr>
        <w:spacing w:after="0" w:line="360" w:lineRule="auto"/>
        <w:jc w:val="both"/>
        <w:rPr>
          <w:rFonts w:ascii="Arial" w:hAnsi="Arial" w:cs="Arial"/>
          <w:b/>
          <w:sz w:val="20"/>
          <w:szCs w:val="20"/>
        </w:rPr>
      </w:pPr>
      <w:r w:rsidRPr="0055422D">
        <w:rPr>
          <w:rFonts w:ascii="Arial" w:hAnsi="Arial" w:cs="Arial"/>
          <w:b/>
          <w:sz w:val="20"/>
          <w:szCs w:val="20"/>
        </w:rPr>
        <w:t>Elmaradás kockázata</w:t>
      </w:r>
    </w:p>
    <w:p w:rsidR="00E97F8B" w:rsidRDefault="00E97F8B" w:rsidP="0038730F">
      <w:pPr>
        <w:spacing w:after="0" w:line="360" w:lineRule="auto"/>
        <w:jc w:val="both"/>
        <w:rPr>
          <w:rFonts w:ascii="Arial" w:hAnsi="Arial" w:cs="Arial"/>
          <w:sz w:val="20"/>
          <w:szCs w:val="20"/>
        </w:rPr>
      </w:pPr>
      <w:r>
        <w:rPr>
          <w:rFonts w:ascii="Arial" w:hAnsi="Arial" w:cs="Arial"/>
          <w:sz w:val="20"/>
          <w:szCs w:val="20"/>
        </w:rPr>
        <w:t xml:space="preserve">A felújítás elmaradásával </w:t>
      </w:r>
      <w:r w:rsidR="00A25384">
        <w:rPr>
          <w:rFonts w:ascii="Arial" w:hAnsi="Arial" w:cs="Arial"/>
          <w:sz w:val="20"/>
          <w:szCs w:val="20"/>
        </w:rPr>
        <w:t xml:space="preserve">a </w:t>
      </w:r>
      <w:r w:rsidR="00005E2C">
        <w:rPr>
          <w:rFonts w:ascii="Arial" w:hAnsi="Arial" w:cs="Arial"/>
          <w:sz w:val="20"/>
          <w:szCs w:val="20"/>
        </w:rPr>
        <w:t>r</w:t>
      </w:r>
      <w:r w:rsidR="00005E2C" w:rsidRPr="00A25384">
        <w:rPr>
          <w:rFonts w:ascii="Arial" w:hAnsi="Arial" w:cs="Arial"/>
          <w:sz w:val="20"/>
          <w:szCs w:val="20"/>
        </w:rPr>
        <w:t>othasztó</w:t>
      </w:r>
      <w:r w:rsidR="00A25384" w:rsidRPr="00A25384">
        <w:rPr>
          <w:rFonts w:ascii="Arial" w:hAnsi="Arial" w:cs="Arial"/>
          <w:sz w:val="20"/>
          <w:szCs w:val="20"/>
        </w:rPr>
        <w:t xml:space="preserve"> aluterheltsége, iszapfelhalmozás veszélye, </w:t>
      </w:r>
      <w:r w:rsidR="00A25384">
        <w:rPr>
          <w:rFonts w:ascii="Arial" w:hAnsi="Arial" w:cs="Arial"/>
          <w:sz w:val="20"/>
          <w:szCs w:val="20"/>
        </w:rPr>
        <w:t xml:space="preserve">továbbra is </w:t>
      </w:r>
      <w:r w:rsidR="0011035D">
        <w:rPr>
          <w:rFonts w:ascii="Arial" w:hAnsi="Arial" w:cs="Arial"/>
          <w:sz w:val="20"/>
          <w:szCs w:val="20"/>
        </w:rPr>
        <w:t>fennáll</w:t>
      </w:r>
      <w:r w:rsidR="00A25384">
        <w:rPr>
          <w:rFonts w:ascii="Arial" w:hAnsi="Arial" w:cs="Arial"/>
          <w:sz w:val="20"/>
          <w:szCs w:val="20"/>
        </w:rPr>
        <w:t>. N</w:t>
      </w:r>
      <w:r w:rsidR="00A25384" w:rsidRPr="00A25384">
        <w:rPr>
          <w:rFonts w:ascii="Arial" w:hAnsi="Arial" w:cs="Arial"/>
          <w:sz w:val="20"/>
          <w:szCs w:val="20"/>
        </w:rPr>
        <w:t xml:space="preserve">em tudjuk elvenni a </w:t>
      </w:r>
      <w:r w:rsidR="00A25384">
        <w:rPr>
          <w:rFonts w:ascii="Arial" w:hAnsi="Arial" w:cs="Arial"/>
          <w:sz w:val="20"/>
          <w:szCs w:val="20"/>
        </w:rPr>
        <w:t xml:space="preserve">biológiai tisztítóvonalon </w:t>
      </w:r>
      <w:r w:rsidR="00A25384" w:rsidRPr="00A25384">
        <w:rPr>
          <w:rFonts w:ascii="Arial" w:hAnsi="Arial" w:cs="Arial"/>
          <w:sz w:val="20"/>
          <w:szCs w:val="20"/>
        </w:rPr>
        <w:t>keletkezet</w:t>
      </w:r>
      <w:r w:rsidR="00A25384">
        <w:rPr>
          <w:rFonts w:ascii="Arial" w:hAnsi="Arial" w:cs="Arial"/>
          <w:sz w:val="20"/>
          <w:szCs w:val="20"/>
        </w:rPr>
        <w:t xml:space="preserve">t iszapmennyiséget, </w:t>
      </w:r>
      <w:r w:rsidR="0011035D">
        <w:rPr>
          <w:rFonts w:ascii="Arial" w:hAnsi="Arial" w:cs="Arial"/>
          <w:sz w:val="20"/>
          <w:szCs w:val="20"/>
        </w:rPr>
        <w:t>ezáltal</w:t>
      </w:r>
      <w:r w:rsidR="00A25384">
        <w:rPr>
          <w:rFonts w:ascii="Arial" w:hAnsi="Arial" w:cs="Arial"/>
          <w:sz w:val="20"/>
          <w:szCs w:val="20"/>
        </w:rPr>
        <w:t xml:space="preserve"> a kifolyó tisztított víz a telep vízjogi </w:t>
      </w:r>
      <w:r w:rsidR="00195765">
        <w:rPr>
          <w:rFonts w:ascii="Arial" w:hAnsi="Arial" w:cs="Arial"/>
          <w:sz w:val="20"/>
          <w:szCs w:val="20"/>
        </w:rPr>
        <w:t>üzemetetési engedélyében foglal</w:t>
      </w:r>
      <w:r w:rsidR="00A25384">
        <w:rPr>
          <w:rFonts w:ascii="Arial" w:hAnsi="Arial" w:cs="Arial"/>
          <w:sz w:val="20"/>
          <w:szCs w:val="20"/>
        </w:rPr>
        <w:t xml:space="preserve">t határértékei nehezen tarthatóak. A </w:t>
      </w:r>
      <w:r w:rsidR="00005E2C">
        <w:rPr>
          <w:rFonts w:ascii="Arial" w:hAnsi="Arial" w:cs="Arial"/>
          <w:sz w:val="20"/>
          <w:szCs w:val="20"/>
        </w:rPr>
        <w:t>rothasztóba</w:t>
      </w:r>
      <w:r w:rsidR="00A25384">
        <w:rPr>
          <w:rFonts w:ascii="Arial" w:hAnsi="Arial" w:cs="Arial"/>
          <w:sz w:val="20"/>
          <w:szCs w:val="20"/>
        </w:rPr>
        <w:t xml:space="preserve"> feladott nem megfelelő mennyiségű és minőségi iszap </w:t>
      </w:r>
      <w:r w:rsidR="00485605">
        <w:rPr>
          <w:rFonts w:ascii="Arial" w:hAnsi="Arial" w:cs="Arial"/>
          <w:sz w:val="20"/>
          <w:szCs w:val="20"/>
        </w:rPr>
        <w:t>egyenes arányban a nem megfelelő mennyiségű és minőségű biogáz termelésre is jelentős hatással van.</w:t>
      </w:r>
    </w:p>
    <w:p w:rsidR="00E97F8B" w:rsidRDefault="00E97F8B" w:rsidP="0038730F">
      <w:pPr>
        <w:spacing w:after="0" w:line="360" w:lineRule="auto"/>
        <w:jc w:val="both"/>
        <w:rPr>
          <w:rFonts w:ascii="Arial" w:hAnsi="Arial" w:cs="Arial"/>
          <w:sz w:val="20"/>
          <w:szCs w:val="20"/>
        </w:rPr>
      </w:pPr>
    </w:p>
    <w:p w:rsidR="00E97F8B" w:rsidRDefault="00E97F8B" w:rsidP="0038730F">
      <w:pPr>
        <w:spacing w:after="0" w:line="360" w:lineRule="auto"/>
        <w:jc w:val="both"/>
        <w:rPr>
          <w:rFonts w:ascii="Arial" w:hAnsi="Arial" w:cs="Arial"/>
          <w:sz w:val="20"/>
          <w:szCs w:val="20"/>
        </w:rPr>
      </w:pPr>
    </w:p>
    <w:p w:rsidR="0093553F" w:rsidRPr="0055422D" w:rsidRDefault="006C1632" w:rsidP="0038730F">
      <w:pPr>
        <w:pStyle w:val="Listaszerbekezds"/>
        <w:numPr>
          <w:ilvl w:val="0"/>
          <w:numId w:val="2"/>
        </w:numPr>
        <w:spacing w:after="0" w:line="360" w:lineRule="auto"/>
        <w:ind w:left="851" w:hanging="567"/>
        <w:jc w:val="both"/>
        <w:rPr>
          <w:rFonts w:ascii="Arial" w:hAnsi="Arial" w:cs="Arial"/>
          <w:b/>
          <w:sz w:val="28"/>
          <w:szCs w:val="28"/>
        </w:rPr>
      </w:pPr>
      <w:r w:rsidRPr="0055422D">
        <w:rPr>
          <w:rFonts w:ascii="Arial" w:hAnsi="Arial" w:cs="Arial"/>
          <w:b/>
          <w:sz w:val="28"/>
          <w:szCs w:val="28"/>
        </w:rPr>
        <w:t>Gépészeti pótlás</w:t>
      </w:r>
      <w:r w:rsidR="00BE4211" w:rsidRPr="0055422D">
        <w:rPr>
          <w:rFonts w:ascii="Arial" w:hAnsi="Arial" w:cs="Arial"/>
          <w:b/>
          <w:sz w:val="28"/>
          <w:szCs w:val="28"/>
        </w:rPr>
        <w:t>ok</w:t>
      </w:r>
    </w:p>
    <w:p w:rsidR="006C1632" w:rsidRDefault="006029A0" w:rsidP="0038730F">
      <w:pPr>
        <w:spacing w:after="0" w:line="360" w:lineRule="auto"/>
        <w:jc w:val="both"/>
        <w:rPr>
          <w:rFonts w:ascii="Arial" w:hAnsi="Arial" w:cs="Arial"/>
          <w:sz w:val="20"/>
          <w:szCs w:val="20"/>
        </w:rPr>
      </w:pPr>
      <w:r w:rsidRPr="0055422D">
        <w:rPr>
          <w:rFonts w:ascii="Arial" w:hAnsi="Arial" w:cs="Arial"/>
          <w:sz w:val="20"/>
          <w:szCs w:val="20"/>
        </w:rPr>
        <w:t>Költségkeret:</w:t>
      </w:r>
      <w:r w:rsidRPr="0055422D">
        <w:rPr>
          <w:rFonts w:ascii="Arial" w:hAnsi="Arial" w:cs="Arial"/>
          <w:sz w:val="20"/>
          <w:szCs w:val="20"/>
        </w:rPr>
        <w:tab/>
      </w:r>
      <w:r w:rsidR="0011035D">
        <w:rPr>
          <w:rFonts w:ascii="Arial" w:hAnsi="Arial" w:cs="Arial"/>
          <w:sz w:val="20"/>
          <w:szCs w:val="20"/>
        </w:rPr>
        <w:t>60</w:t>
      </w:r>
      <w:r w:rsidR="0011035D" w:rsidRPr="0055422D">
        <w:rPr>
          <w:rFonts w:ascii="Arial" w:hAnsi="Arial" w:cs="Arial"/>
          <w:sz w:val="20"/>
          <w:szCs w:val="20"/>
        </w:rPr>
        <w:t xml:space="preserve"> </w:t>
      </w:r>
      <w:r w:rsidR="006C1632" w:rsidRPr="0055422D">
        <w:rPr>
          <w:rFonts w:ascii="Arial" w:hAnsi="Arial" w:cs="Arial"/>
          <w:sz w:val="20"/>
          <w:szCs w:val="20"/>
        </w:rPr>
        <w:t>MFt.</w:t>
      </w:r>
    </w:p>
    <w:p w:rsidR="00C3547D" w:rsidRPr="0055422D" w:rsidRDefault="00C3547D" w:rsidP="0038730F">
      <w:pPr>
        <w:spacing w:after="0" w:line="360" w:lineRule="auto"/>
        <w:jc w:val="both"/>
        <w:rPr>
          <w:rFonts w:ascii="Arial" w:hAnsi="Arial" w:cs="Arial"/>
          <w:sz w:val="20"/>
          <w:szCs w:val="20"/>
        </w:rPr>
      </w:pPr>
    </w:p>
    <w:p w:rsidR="006C1632" w:rsidRPr="0055422D" w:rsidRDefault="006C1632" w:rsidP="0038730F">
      <w:pPr>
        <w:pStyle w:val="Listaszerbekezds"/>
        <w:numPr>
          <w:ilvl w:val="0"/>
          <w:numId w:val="38"/>
        </w:numPr>
        <w:spacing w:after="0" w:line="360" w:lineRule="auto"/>
        <w:jc w:val="both"/>
        <w:rPr>
          <w:rFonts w:ascii="Arial" w:hAnsi="Arial" w:cs="Arial"/>
          <w:b/>
          <w:sz w:val="20"/>
          <w:szCs w:val="20"/>
        </w:rPr>
      </w:pPr>
      <w:r w:rsidRPr="0055422D">
        <w:rPr>
          <w:rFonts w:ascii="Arial" w:hAnsi="Arial" w:cs="Arial"/>
          <w:b/>
          <w:sz w:val="20"/>
          <w:szCs w:val="20"/>
        </w:rPr>
        <w:t>Feladatok rövid leírása, indok</w:t>
      </w:r>
      <w:r w:rsidR="006F3C1F" w:rsidRPr="0055422D">
        <w:rPr>
          <w:rFonts w:ascii="Arial" w:hAnsi="Arial" w:cs="Arial"/>
          <w:b/>
          <w:sz w:val="20"/>
          <w:szCs w:val="20"/>
        </w:rPr>
        <w:t>oltsága</w:t>
      </w:r>
    </w:p>
    <w:p w:rsidR="006C1632" w:rsidRPr="00307BCB" w:rsidRDefault="006C1632" w:rsidP="0038730F">
      <w:pPr>
        <w:spacing w:after="0" w:line="360" w:lineRule="auto"/>
        <w:jc w:val="both"/>
        <w:rPr>
          <w:rFonts w:ascii="Arial" w:hAnsi="Arial" w:cs="Arial"/>
          <w:sz w:val="20"/>
          <w:szCs w:val="20"/>
        </w:rPr>
      </w:pPr>
      <w:r w:rsidRPr="0055422D">
        <w:rPr>
          <w:rFonts w:ascii="Arial" w:hAnsi="Arial" w:cs="Arial"/>
          <w:sz w:val="20"/>
          <w:szCs w:val="20"/>
        </w:rPr>
        <w:t xml:space="preserve">A szennyvíztisztítási technológia, a szennyvíztisztítás igen agresszív belső és külső környezeti hatásokkal </w:t>
      </w:r>
      <w:r w:rsidR="00195765">
        <w:rPr>
          <w:rFonts w:ascii="Arial" w:hAnsi="Arial" w:cs="Arial"/>
          <w:sz w:val="20"/>
          <w:szCs w:val="20"/>
        </w:rPr>
        <w:t>terheli az alkalmazott berendezéseket, létesítményeket</w:t>
      </w:r>
      <w:r w:rsidRPr="0055422D">
        <w:rPr>
          <w:rFonts w:ascii="Arial" w:hAnsi="Arial" w:cs="Arial"/>
          <w:sz w:val="20"/>
          <w:szCs w:val="20"/>
        </w:rPr>
        <w:t xml:space="preserve">. Agresszív környezeti hatások miatt az eszközök jobban terhelődnek, </w:t>
      </w:r>
      <w:r w:rsidRPr="00307BCB">
        <w:rPr>
          <w:rFonts w:ascii="Arial" w:hAnsi="Arial" w:cs="Arial"/>
          <w:sz w:val="20"/>
          <w:szCs w:val="20"/>
        </w:rPr>
        <w:t>hamarabb mennek tönkre. A berendezések jellemzően kevés meleg tartalékkal rendelkeznek, meghibásodásuk esetén az üzemből való kiesésük üzemeltetési zavarokkal járhat, a szennyvíztisztítás hatásfoka romlik</w:t>
      </w:r>
      <w:r w:rsidR="007513CB" w:rsidRPr="00307BCB">
        <w:rPr>
          <w:rFonts w:ascii="Arial" w:hAnsi="Arial" w:cs="Arial"/>
          <w:sz w:val="20"/>
          <w:szCs w:val="20"/>
        </w:rPr>
        <w:t>, az elfolyó szennyvíz minősége határérték feletti lehet, vagy a szennyvíz feladása hiúsulhat meg, mely esetek komoly büntetéseket vonhatnak maguk után</w:t>
      </w:r>
      <w:r w:rsidRPr="00307BCB">
        <w:rPr>
          <w:rFonts w:ascii="Arial" w:hAnsi="Arial" w:cs="Arial"/>
          <w:sz w:val="20"/>
          <w:szCs w:val="20"/>
        </w:rPr>
        <w:t xml:space="preserve">. A berendezések karbantartása folyamatos, azonban elkerülhetetlen a gazdaságosan nem javítható berendezések pótlása. A beruházás keretén belül </w:t>
      </w:r>
      <w:r w:rsidR="00D17D5B" w:rsidRPr="00307BCB">
        <w:rPr>
          <w:rFonts w:ascii="Arial" w:hAnsi="Arial" w:cs="Arial"/>
          <w:sz w:val="20"/>
          <w:szCs w:val="20"/>
        </w:rPr>
        <w:t>kerülnek megvalósításra többek között az alábbi feladatok (előirányzat)</w:t>
      </w:r>
      <w:r w:rsidRPr="00307BCB">
        <w:rPr>
          <w:rFonts w:ascii="Arial" w:hAnsi="Arial" w:cs="Arial"/>
          <w:sz w:val="20"/>
          <w:szCs w:val="20"/>
        </w:rPr>
        <w:t>:</w:t>
      </w:r>
    </w:p>
    <w:p w:rsidR="00003F8B" w:rsidRPr="0055422D" w:rsidRDefault="00003F8B" w:rsidP="0038730F">
      <w:pPr>
        <w:spacing w:after="0" w:line="360" w:lineRule="auto"/>
        <w:jc w:val="both"/>
        <w:rPr>
          <w:rFonts w:ascii="Arial" w:hAnsi="Arial" w:cs="Arial"/>
          <w:sz w:val="20"/>
          <w:szCs w:val="20"/>
        </w:rPr>
      </w:pPr>
    </w:p>
    <w:p w:rsidR="00AD6E18" w:rsidRPr="0055422D" w:rsidRDefault="00AD6E18" w:rsidP="0038730F">
      <w:pPr>
        <w:spacing w:after="0" w:line="360" w:lineRule="auto"/>
        <w:jc w:val="both"/>
        <w:rPr>
          <w:rFonts w:ascii="Arial" w:hAnsi="Arial" w:cs="Arial"/>
          <w:sz w:val="20"/>
          <w:szCs w:val="20"/>
          <w:u w:val="single"/>
        </w:rPr>
      </w:pPr>
      <w:r w:rsidRPr="0055422D">
        <w:rPr>
          <w:rFonts w:ascii="Arial" w:hAnsi="Arial" w:cs="Arial"/>
          <w:sz w:val="20"/>
          <w:szCs w:val="20"/>
          <w:u w:val="single"/>
        </w:rPr>
        <w:t xml:space="preserve">Vas-klorid adagoló szivattyúk cseréi villamos hajtással. </w:t>
      </w:r>
      <w:r>
        <w:rPr>
          <w:rFonts w:ascii="Arial" w:hAnsi="Arial" w:cs="Arial"/>
          <w:sz w:val="20"/>
          <w:szCs w:val="20"/>
          <w:u w:val="single"/>
        </w:rPr>
        <w:t>(9</w:t>
      </w:r>
      <w:r w:rsidRPr="0055422D">
        <w:rPr>
          <w:rFonts w:ascii="Arial" w:hAnsi="Arial" w:cs="Arial"/>
          <w:sz w:val="20"/>
          <w:szCs w:val="20"/>
          <w:u w:val="single"/>
        </w:rPr>
        <w:t xml:space="preserve"> db</w:t>
      </w:r>
      <w:r>
        <w:rPr>
          <w:rFonts w:ascii="Arial" w:hAnsi="Arial" w:cs="Arial"/>
          <w:sz w:val="20"/>
          <w:szCs w:val="20"/>
          <w:u w:val="single"/>
        </w:rPr>
        <w:t>)</w:t>
      </w:r>
    </w:p>
    <w:p w:rsidR="00AD6E18" w:rsidRPr="008651FD" w:rsidRDefault="00AD6E18" w:rsidP="0038730F">
      <w:pPr>
        <w:spacing w:after="0" w:line="360" w:lineRule="auto"/>
        <w:jc w:val="both"/>
        <w:rPr>
          <w:rFonts w:ascii="Arial" w:hAnsi="Arial" w:cs="Arial"/>
          <w:sz w:val="20"/>
          <w:szCs w:val="20"/>
        </w:rPr>
      </w:pPr>
      <w:r w:rsidRPr="008651FD">
        <w:rPr>
          <w:rFonts w:ascii="Arial" w:hAnsi="Arial" w:cs="Arial"/>
          <w:sz w:val="20"/>
          <w:szCs w:val="20"/>
        </w:rPr>
        <w:t xml:space="preserve">A biológiai tisztítást követően vas(III)-klorid felhasználásával csapatjuk ki a szennyvízben lévő foszfort. Különálló adagolási vonalak kerültek kialakításra, medencénként egy-egy adagolószivattyúval. A szivattyúk kiépítésükből adódóan nem képezik egymás tartalékait. A vas(III)-klorid igen maró anyag, mely hozzájárult az adagolószivattyúk idő előtti tönkremeneteléhez. A foszfor eltávolítása fontos feladat, a kifolyó vízben mért mennyisége nem haladhatja meg a vízjogi </w:t>
      </w:r>
      <w:r w:rsidR="00195765">
        <w:rPr>
          <w:rFonts w:ascii="Arial" w:hAnsi="Arial" w:cs="Arial"/>
          <w:sz w:val="20"/>
          <w:szCs w:val="20"/>
        </w:rPr>
        <w:t>üzemeltetési engedélyben foglal</w:t>
      </w:r>
      <w:r w:rsidRPr="008651FD">
        <w:rPr>
          <w:rFonts w:ascii="Arial" w:hAnsi="Arial" w:cs="Arial"/>
          <w:sz w:val="20"/>
          <w:szCs w:val="20"/>
        </w:rPr>
        <w:t xml:space="preserve">t határértéket. </w:t>
      </w:r>
    </w:p>
    <w:p w:rsidR="00C10610" w:rsidRPr="0055422D" w:rsidRDefault="00C10610" w:rsidP="0038730F">
      <w:pPr>
        <w:spacing w:after="0" w:line="360" w:lineRule="auto"/>
        <w:jc w:val="both"/>
        <w:rPr>
          <w:rFonts w:ascii="Arial" w:hAnsi="Arial" w:cs="Arial"/>
          <w:sz w:val="20"/>
          <w:szCs w:val="20"/>
        </w:rPr>
      </w:pPr>
    </w:p>
    <w:p w:rsidR="00D17D5B" w:rsidRPr="0055422D" w:rsidRDefault="009A759F" w:rsidP="0038730F">
      <w:pPr>
        <w:spacing w:after="0" w:line="360" w:lineRule="auto"/>
        <w:jc w:val="both"/>
        <w:rPr>
          <w:rFonts w:ascii="Arial" w:hAnsi="Arial" w:cs="Arial"/>
          <w:sz w:val="20"/>
          <w:szCs w:val="20"/>
          <w:u w:val="single"/>
        </w:rPr>
      </w:pPr>
      <w:r>
        <w:rPr>
          <w:rFonts w:ascii="Arial" w:hAnsi="Arial" w:cs="Arial"/>
          <w:sz w:val="20"/>
          <w:szCs w:val="20"/>
          <w:u w:val="single"/>
        </w:rPr>
        <w:t>Macerátor csere (</w:t>
      </w:r>
      <w:r w:rsidR="0011035D">
        <w:rPr>
          <w:rFonts w:ascii="Arial" w:hAnsi="Arial" w:cs="Arial"/>
          <w:sz w:val="20"/>
          <w:szCs w:val="20"/>
          <w:u w:val="single"/>
        </w:rPr>
        <w:t xml:space="preserve">1 </w:t>
      </w:r>
      <w:r>
        <w:rPr>
          <w:rFonts w:ascii="Arial" w:hAnsi="Arial" w:cs="Arial"/>
          <w:sz w:val="20"/>
          <w:szCs w:val="20"/>
          <w:u w:val="single"/>
        </w:rPr>
        <w:t>db)</w:t>
      </w:r>
    </w:p>
    <w:p w:rsidR="00C10610" w:rsidRPr="0055422D" w:rsidRDefault="00DB64AA" w:rsidP="0038730F">
      <w:pPr>
        <w:spacing w:after="0" w:line="360" w:lineRule="auto"/>
        <w:jc w:val="both"/>
        <w:rPr>
          <w:rFonts w:ascii="Arial" w:eastAsia="Times New Roman" w:hAnsi="Arial" w:cs="Arial"/>
          <w:sz w:val="20"/>
          <w:szCs w:val="20"/>
        </w:rPr>
      </w:pPr>
      <w:r w:rsidRPr="0055422D">
        <w:rPr>
          <w:rFonts w:ascii="Arial" w:hAnsi="Arial" w:cs="Arial"/>
          <w:sz w:val="20"/>
          <w:szCs w:val="20"/>
        </w:rPr>
        <w:t>A macerátor a szennyvíziszap kezelési technológia folyamatában vesz részt. Feladata a rothasztóba kerülő iszap homogenizációjának elősegítése a szálas anyagok aprításával. A nagy mennyiségű szálas anyag nagy terheléseknek teszik ki a berendezéseket, melyek hozzájárultak azok idő előtti amortizációjához. A rothasztóba kerülő iszap összetétele, a szálasanyagok mennyisége nagyban befolyásolja a biogáz előállítás folyamatát, a termelt biogáz mennyiségét.</w:t>
      </w:r>
    </w:p>
    <w:p w:rsidR="00C10610" w:rsidRDefault="00C10610" w:rsidP="0038730F">
      <w:pPr>
        <w:spacing w:after="0" w:line="360" w:lineRule="auto"/>
        <w:jc w:val="both"/>
        <w:rPr>
          <w:rFonts w:ascii="Arial" w:hAnsi="Arial" w:cs="Arial"/>
          <w:sz w:val="20"/>
          <w:szCs w:val="20"/>
        </w:rPr>
      </w:pPr>
    </w:p>
    <w:p w:rsidR="00AD6E18" w:rsidRPr="0055422D" w:rsidRDefault="00AD6E18" w:rsidP="0038730F">
      <w:pPr>
        <w:spacing w:after="0" w:line="360" w:lineRule="auto"/>
        <w:jc w:val="both"/>
        <w:rPr>
          <w:rFonts w:ascii="Arial" w:hAnsi="Arial" w:cs="Arial"/>
          <w:sz w:val="20"/>
          <w:szCs w:val="20"/>
          <w:u w:val="single"/>
        </w:rPr>
      </w:pPr>
      <w:r w:rsidRPr="0055422D">
        <w:rPr>
          <w:rFonts w:ascii="Arial" w:hAnsi="Arial" w:cs="Arial"/>
          <w:sz w:val="20"/>
          <w:szCs w:val="20"/>
          <w:u w:val="single"/>
        </w:rPr>
        <w:t>Késes tolózárak cseréi (32 db)</w:t>
      </w:r>
    </w:p>
    <w:p w:rsidR="00AD6E18" w:rsidRPr="0055422D" w:rsidRDefault="00AD6E18" w:rsidP="0038730F">
      <w:pPr>
        <w:spacing w:after="0" w:line="360" w:lineRule="auto"/>
        <w:jc w:val="both"/>
        <w:rPr>
          <w:rFonts w:ascii="Arial" w:eastAsia="Times New Roman" w:hAnsi="Arial" w:cs="Arial"/>
          <w:sz w:val="20"/>
          <w:szCs w:val="20"/>
        </w:rPr>
      </w:pPr>
      <w:r w:rsidRPr="0055422D">
        <w:rPr>
          <w:rFonts w:ascii="Arial" w:eastAsia="Times New Roman" w:hAnsi="Arial" w:cs="Arial"/>
          <w:sz w:val="20"/>
          <w:szCs w:val="20"/>
        </w:rPr>
        <w:lastRenderedPageBreak/>
        <w:t>A technológiai folyamatok részeként több mint 150 db késtolózárakat alkalmazunk. A technológia sajátosságából adódó közegek az elzáró szerelvények szerelvényházait jelentősen korrodálta, ennek következtében elzárásuk nehézkes, nem zárnak teljes mértékben, áteresztenek. A nem záródó szerelvények üzemeltetési fennakadásokat, zavart okozhatnak, ezért cseréjük üzembiztonsági szempontból fontos.</w:t>
      </w:r>
    </w:p>
    <w:p w:rsidR="00AD6E18" w:rsidRDefault="00AD6E18" w:rsidP="0038730F">
      <w:pPr>
        <w:spacing w:after="0" w:line="360" w:lineRule="auto"/>
        <w:jc w:val="both"/>
        <w:rPr>
          <w:rFonts w:ascii="Arial" w:hAnsi="Arial" w:cs="Arial"/>
          <w:sz w:val="20"/>
          <w:szCs w:val="20"/>
        </w:rPr>
      </w:pPr>
    </w:p>
    <w:p w:rsidR="00943CE9" w:rsidRPr="00943CE9" w:rsidRDefault="00943CE9" w:rsidP="0038730F">
      <w:pPr>
        <w:spacing w:after="0" w:line="360" w:lineRule="auto"/>
        <w:jc w:val="both"/>
        <w:rPr>
          <w:rFonts w:ascii="Arial" w:hAnsi="Arial" w:cs="Arial"/>
          <w:sz w:val="20"/>
          <w:szCs w:val="20"/>
          <w:u w:val="single"/>
        </w:rPr>
      </w:pPr>
      <w:r w:rsidRPr="00943CE9">
        <w:rPr>
          <w:rFonts w:ascii="Arial" w:hAnsi="Arial" w:cs="Arial"/>
          <w:sz w:val="20"/>
          <w:szCs w:val="20"/>
          <w:u w:val="single"/>
        </w:rPr>
        <w:t>Hidrociklon osztómű csere (2 db)</w:t>
      </w:r>
    </w:p>
    <w:p w:rsidR="00237254" w:rsidRDefault="00660529" w:rsidP="0038730F">
      <w:pPr>
        <w:spacing w:after="0" w:line="360" w:lineRule="auto"/>
        <w:jc w:val="both"/>
        <w:rPr>
          <w:rFonts w:ascii="Arial" w:hAnsi="Arial" w:cs="Arial"/>
          <w:sz w:val="20"/>
          <w:szCs w:val="20"/>
        </w:rPr>
      </w:pPr>
      <w:r>
        <w:rPr>
          <w:rFonts w:ascii="Arial" w:hAnsi="Arial" w:cs="Arial"/>
          <w:sz w:val="20"/>
          <w:szCs w:val="20"/>
        </w:rPr>
        <w:t xml:space="preserve">A III. tisztítási fokozatban használt hidrociklon osztóművek többször </w:t>
      </w:r>
      <w:r w:rsidR="00237254">
        <w:rPr>
          <w:rFonts w:ascii="Arial" w:hAnsi="Arial" w:cs="Arial"/>
          <w:sz w:val="20"/>
          <w:szCs w:val="20"/>
        </w:rPr>
        <w:t>meghibásodnak</w:t>
      </w:r>
      <w:r>
        <w:rPr>
          <w:rFonts w:ascii="Arial" w:hAnsi="Arial" w:cs="Arial"/>
          <w:sz w:val="20"/>
          <w:szCs w:val="20"/>
        </w:rPr>
        <w:t xml:space="preserve">, </w:t>
      </w:r>
      <w:r w:rsidR="00237254">
        <w:rPr>
          <w:rFonts w:ascii="Arial" w:hAnsi="Arial" w:cs="Arial"/>
          <w:sz w:val="20"/>
          <w:szCs w:val="20"/>
        </w:rPr>
        <w:t xml:space="preserve">gyakori </w:t>
      </w:r>
      <w:r>
        <w:rPr>
          <w:rFonts w:ascii="Arial" w:hAnsi="Arial" w:cs="Arial"/>
          <w:sz w:val="20"/>
          <w:szCs w:val="20"/>
        </w:rPr>
        <w:t>szerkezeti törések</w:t>
      </w:r>
      <w:r w:rsidR="00237254">
        <w:rPr>
          <w:rFonts w:ascii="Arial" w:hAnsi="Arial" w:cs="Arial"/>
          <w:sz w:val="20"/>
          <w:szCs w:val="20"/>
        </w:rPr>
        <w:t xml:space="preserve"> repedések</w:t>
      </w:r>
      <w:r>
        <w:rPr>
          <w:rFonts w:ascii="Arial" w:hAnsi="Arial" w:cs="Arial"/>
          <w:sz w:val="20"/>
          <w:szCs w:val="20"/>
        </w:rPr>
        <w:t xml:space="preserve"> keletkeztek</w:t>
      </w:r>
      <w:r w:rsidR="00237254">
        <w:rPr>
          <w:rFonts w:ascii="Arial" w:hAnsi="Arial" w:cs="Arial"/>
          <w:sz w:val="20"/>
          <w:szCs w:val="20"/>
        </w:rPr>
        <w:t xml:space="preserve"> rajtuk. A hibák kijavíthatóak, de az üzembiztos működésükhöz cseréjük indokolt.</w:t>
      </w:r>
    </w:p>
    <w:p w:rsidR="00762ADF" w:rsidRDefault="00762ADF" w:rsidP="0038730F">
      <w:pPr>
        <w:spacing w:after="0" w:line="360" w:lineRule="auto"/>
        <w:jc w:val="both"/>
        <w:rPr>
          <w:rFonts w:ascii="Arial" w:hAnsi="Arial" w:cs="Arial"/>
          <w:sz w:val="20"/>
          <w:szCs w:val="20"/>
          <w:u w:val="single"/>
        </w:rPr>
      </w:pPr>
    </w:p>
    <w:p w:rsidR="006C1632" w:rsidRPr="0055422D" w:rsidRDefault="00003F8B" w:rsidP="0038730F">
      <w:pPr>
        <w:spacing w:after="0" w:line="360" w:lineRule="auto"/>
        <w:jc w:val="both"/>
        <w:rPr>
          <w:rFonts w:ascii="Arial" w:hAnsi="Arial" w:cs="Arial"/>
          <w:sz w:val="20"/>
          <w:szCs w:val="20"/>
        </w:rPr>
      </w:pPr>
      <w:r w:rsidRPr="0055422D">
        <w:rPr>
          <w:rFonts w:ascii="Arial" w:hAnsi="Arial" w:cs="Arial"/>
          <w:sz w:val="20"/>
          <w:szCs w:val="20"/>
        </w:rPr>
        <w:t>A fentieken túl a beruházási feladattal biztosítható</w:t>
      </w:r>
      <w:r w:rsidR="00F05F86" w:rsidRPr="0055422D">
        <w:rPr>
          <w:rFonts w:ascii="Arial" w:hAnsi="Arial" w:cs="Arial"/>
          <w:sz w:val="20"/>
          <w:szCs w:val="20"/>
        </w:rPr>
        <w:t xml:space="preserve"> </w:t>
      </w:r>
      <w:r w:rsidR="006C1632" w:rsidRPr="0055422D">
        <w:rPr>
          <w:rFonts w:ascii="Arial" w:hAnsi="Arial" w:cs="Arial"/>
          <w:sz w:val="20"/>
          <w:szCs w:val="20"/>
        </w:rPr>
        <w:t xml:space="preserve">az év közben </w:t>
      </w:r>
      <w:r w:rsidR="00D17D5B" w:rsidRPr="0055422D">
        <w:rPr>
          <w:rFonts w:ascii="Arial" w:hAnsi="Arial" w:cs="Arial"/>
          <w:sz w:val="20"/>
          <w:szCs w:val="20"/>
        </w:rPr>
        <w:t>előre nem tervezhető</w:t>
      </w:r>
      <w:r w:rsidR="006C1632" w:rsidRPr="0055422D">
        <w:rPr>
          <w:rFonts w:ascii="Arial" w:hAnsi="Arial" w:cs="Arial"/>
          <w:sz w:val="20"/>
          <w:szCs w:val="20"/>
        </w:rPr>
        <w:t>, ad-hoc jelleggel meghibásodott, gazdaságosan nem javítható berendezések pótlása.</w:t>
      </w:r>
    </w:p>
    <w:p w:rsidR="003221A5" w:rsidRPr="0055422D" w:rsidRDefault="003221A5" w:rsidP="0038730F">
      <w:pPr>
        <w:spacing w:after="0" w:line="360" w:lineRule="auto"/>
        <w:jc w:val="both"/>
        <w:rPr>
          <w:rFonts w:ascii="Arial" w:hAnsi="Arial" w:cs="Arial"/>
          <w:sz w:val="20"/>
          <w:szCs w:val="20"/>
        </w:rPr>
      </w:pPr>
    </w:p>
    <w:p w:rsidR="006C1632" w:rsidRPr="0055422D" w:rsidRDefault="006C1632" w:rsidP="0038730F">
      <w:pPr>
        <w:pStyle w:val="Listaszerbekezds"/>
        <w:numPr>
          <w:ilvl w:val="0"/>
          <w:numId w:val="38"/>
        </w:numPr>
        <w:spacing w:after="0" w:line="360" w:lineRule="auto"/>
        <w:jc w:val="both"/>
        <w:rPr>
          <w:rFonts w:ascii="Arial" w:hAnsi="Arial" w:cs="Arial"/>
          <w:b/>
          <w:sz w:val="20"/>
          <w:szCs w:val="20"/>
        </w:rPr>
      </w:pPr>
      <w:r w:rsidRPr="0055422D">
        <w:rPr>
          <w:rFonts w:ascii="Arial" w:hAnsi="Arial" w:cs="Arial"/>
          <w:b/>
          <w:sz w:val="20"/>
          <w:szCs w:val="20"/>
        </w:rPr>
        <w:t>Költségbecslés</w:t>
      </w:r>
    </w:p>
    <w:p w:rsidR="00332512" w:rsidRDefault="007B2757" w:rsidP="0038730F">
      <w:pPr>
        <w:spacing w:after="0" w:line="360" w:lineRule="auto"/>
        <w:jc w:val="both"/>
        <w:rPr>
          <w:rFonts w:ascii="Arial" w:hAnsi="Arial" w:cs="Arial"/>
          <w:sz w:val="20"/>
          <w:szCs w:val="20"/>
        </w:rPr>
      </w:pPr>
      <w:r w:rsidRPr="0055422D">
        <w:rPr>
          <w:rFonts w:ascii="Arial" w:hAnsi="Arial" w:cs="Arial"/>
          <w:sz w:val="20"/>
          <w:szCs w:val="20"/>
        </w:rPr>
        <w:t>A beruházási tervsor több feladat gyűjtősor</w:t>
      </w:r>
      <w:r w:rsidR="0043205D" w:rsidRPr="0055422D">
        <w:rPr>
          <w:rFonts w:ascii="Arial" w:hAnsi="Arial" w:cs="Arial"/>
          <w:sz w:val="20"/>
          <w:szCs w:val="20"/>
        </w:rPr>
        <w:t>a. A költségkeret meghatározása során figyelembe lettek véve, az egyes részfeladatokra bekért informális árajánlatok, továbbá tartalék lett képezve a későbbi ad-hoc meghibás</w:t>
      </w:r>
      <w:r w:rsidR="0013313B" w:rsidRPr="0055422D">
        <w:rPr>
          <w:rFonts w:ascii="Arial" w:hAnsi="Arial" w:cs="Arial"/>
          <w:sz w:val="20"/>
          <w:szCs w:val="20"/>
        </w:rPr>
        <w:t>odás</w:t>
      </w:r>
      <w:r w:rsidR="0043205D" w:rsidRPr="0055422D">
        <w:rPr>
          <w:rFonts w:ascii="Arial" w:hAnsi="Arial" w:cs="Arial"/>
          <w:sz w:val="20"/>
          <w:szCs w:val="20"/>
        </w:rPr>
        <w:t>ok költségeinek fedezetére.</w:t>
      </w:r>
    </w:p>
    <w:p w:rsidR="009870CF" w:rsidRPr="0055422D" w:rsidRDefault="009870CF" w:rsidP="0038730F">
      <w:pPr>
        <w:spacing w:after="0" w:line="360" w:lineRule="auto"/>
        <w:jc w:val="both"/>
        <w:rPr>
          <w:rFonts w:ascii="Arial" w:hAnsi="Arial" w:cs="Arial"/>
          <w:sz w:val="20"/>
          <w:szCs w:val="20"/>
        </w:rPr>
      </w:pPr>
    </w:p>
    <w:p w:rsidR="006C1632" w:rsidRPr="0055422D" w:rsidRDefault="006C1632" w:rsidP="0038730F">
      <w:pPr>
        <w:pStyle w:val="Listaszerbekezds"/>
        <w:numPr>
          <w:ilvl w:val="0"/>
          <w:numId w:val="38"/>
        </w:numPr>
        <w:spacing w:after="0" w:line="360" w:lineRule="auto"/>
        <w:jc w:val="both"/>
        <w:rPr>
          <w:rFonts w:ascii="Arial" w:hAnsi="Arial" w:cs="Arial"/>
          <w:b/>
          <w:sz w:val="20"/>
          <w:szCs w:val="20"/>
        </w:rPr>
      </w:pPr>
      <w:r w:rsidRPr="0055422D">
        <w:rPr>
          <w:rFonts w:ascii="Arial" w:hAnsi="Arial" w:cs="Arial"/>
          <w:b/>
          <w:sz w:val="20"/>
          <w:szCs w:val="20"/>
        </w:rPr>
        <w:t>Elmaradás kockázata</w:t>
      </w:r>
    </w:p>
    <w:p w:rsidR="001C64E3" w:rsidRPr="0055422D" w:rsidRDefault="00C41C6E" w:rsidP="0038730F">
      <w:pPr>
        <w:spacing w:after="0" w:line="360" w:lineRule="auto"/>
        <w:jc w:val="both"/>
        <w:rPr>
          <w:rFonts w:ascii="Arial" w:hAnsi="Arial" w:cs="Arial"/>
          <w:sz w:val="20"/>
          <w:szCs w:val="20"/>
        </w:rPr>
      </w:pPr>
      <w:r>
        <w:rPr>
          <w:rFonts w:ascii="Arial" w:hAnsi="Arial" w:cs="Arial"/>
          <w:sz w:val="20"/>
          <w:szCs w:val="20"/>
        </w:rPr>
        <w:t xml:space="preserve">A feladatok jelentős részének elmaradása </w:t>
      </w:r>
      <w:r w:rsidR="001C64E3" w:rsidRPr="0055422D">
        <w:rPr>
          <w:rFonts w:ascii="Arial" w:hAnsi="Arial" w:cs="Arial"/>
          <w:sz w:val="20"/>
          <w:szCs w:val="20"/>
        </w:rPr>
        <w:t>(pl. adagoló szivattyúk, késes tolózárak cseréi) hatással van</w:t>
      </w:r>
      <w:r w:rsidR="001C64E3">
        <w:rPr>
          <w:rFonts w:ascii="Arial" w:hAnsi="Arial" w:cs="Arial"/>
          <w:sz w:val="20"/>
          <w:szCs w:val="20"/>
        </w:rPr>
        <w:t>n</w:t>
      </w:r>
      <w:r w:rsidR="001C64E3" w:rsidRPr="0055422D">
        <w:rPr>
          <w:rFonts w:ascii="Arial" w:hAnsi="Arial" w:cs="Arial"/>
          <w:sz w:val="20"/>
          <w:szCs w:val="20"/>
        </w:rPr>
        <w:t>ak a kifolyó víz minőségére. A kifolyó víz vízjogi üzemeltetési engedélyben foglalt egyes paraméterei (pl foszfor) nem tartható, mely bírság kiszabását vonja maga után a hatóság részéről. A bírság nagysága elérheti az 5-10 MFt-ot naponta. A kiszolgáló egységek (pl. Stenhoi kompresszorok, csurgalékvíz szivattyúk) cseréinek elmaradása az üzemeltetési és a szennyvíztisztítási hatékonyság romlásában nyilvánul meg.</w:t>
      </w:r>
    </w:p>
    <w:p w:rsidR="00C41C6E" w:rsidRDefault="001C64E3" w:rsidP="0038730F">
      <w:pPr>
        <w:spacing w:after="0" w:line="360" w:lineRule="auto"/>
        <w:jc w:val="both"/>
        <w:rPr>
          <w:rFonts w:ascii="Arial" w:hAnsi="Arial" w:cs="Arial"/>
          <w:sz w:val="20"/>
          <w:szCs w:val="20"/>
        </w:rPr>
      </w:pPr>
      <w:r w:rsidRPr="0055422D">
        <w:rPr>
          <w:rFonts w:ascii="Arial" w:hAnsi="Arial" w:cs="Arial"/>
          <w:sz w:val="20"/>
          <w:szCs w:val="20"/>
        </w:rPr>
        <w:t>Esetlegesen 1 db macerátor meghibásodásakor, annak üzemből történő kiesésével a feladott iszap koncentrációja, mennyisége elmarad az elvárt üzemmenettől rosszabb minőségű iszapot tudunk feladni, csökken a biogáz előállítása mely a külső energiavételezés emelkedésével járhat, mértéke 10-15 000 kWh/nap, 450 e</w:t>
      </w:r>
      <w:r>
        <w:rPr>
          <w:rFonts w:ascii="Arial" w:hAnsi="Arial" w:cs="Arial"/>
          <w:sz w:val="20"/>
          <w:szCs w:val="20"/>
        </w:rPr>
        <w:t>F</w:t>
      </w:r>
      <w:r w:rsidRPr="0055422D">
        <w:rPr>
          <w:rFonts w:ascii="Arial" w:hAnsi="Arial" w:cs="Arial"/>
          <w:sz w:val="20"/>
          <w:szCs w:val="20"/>
        </w:rPr>
        <w:t>t/nap.</w:t>
      </w:r>
      <w:r w:rsidR="00C41C6E">
        <w:rPr>
          <w:rFonts w:ascii="Arial" w:hAnsi="Arial" w:cs="Arial"/>
          <w:sz w:val="20"/>
          <w:szCs w:val="20"/>
        </w:rPr>
        <w:t xml:space="preserve"> </w:t>
      </w:r>
    </w:p>
    <w:p w:rsidR="006C1632" w:rsidRPr="0055422D" w:rsidRDefault="006C1632" w:rsidP="0038730F">
      <w:pPr>
        <w:spacing w:after="0" w:line="360" w:lineRule="auto"/>
        <w:jc w:val="both"/>
        <w:rPr>
          <w:rFonts w:ascii="Arial" w:hAnsi="Arial" w:cs="Arial"/>
          <w:sz w:val="20"/>
          <w:szCs w:val="20"/>
        </w:rPr>
      </w:pPr>
    </w:p>
    <w:p w:rsidR="008B7A1F" w:rsidRPr="00733158" w:rsidRDefault="00BE6475" w:rsidP="0038730F">
      <w:pPr>
        <w:pStyle w:val="Listaszerbekezds"/>
        <w:numPr>
          <w:ilvl w:val="0"/>
          <w:numId w:val="2"/>
        </w:numPr>
        <w:spacing w:after="0" w:line="360" w:lineRule="auto"/>
        <w:ind w:left="851" w:hanging="567"/>
        <w:jc w:val="both"/>
        <w:rPr>
          <w:rFonts w:ascii="Arial" w:hAnsi="Arial" w:cs="Arial"/>
          <w:b/>
          <w:sz w:val="28"/>
          <w:szCs w:val="28"/>
        </w:rPr>
      </w:pPr>
      <w:r w:rsidRPr="00733158">
        <w:rPr>
          <w:rFonts w:ascii="Arial" w:hAnsi="Arial" w:cs="Arial"/>
          <w:b/>
          <w:sz w:val="28"/>
          <w:szCs w:val="28"/>
        </w:rPr>
        <w:t xml:space="preserve"> </w:t>
      </w:r>
      <w:r w:rsidR="008B7A1F" w:rsidRPr="00733158">
        <w:rPr>
          <w:rFonts w:ascii="Arial" w:hAnsi="Arial" w:cs="Arial"/>
          <w:b/>
          <w:sz w:val="28"/>
          <w:szCs w:val="28"/>
        </w:rPr>
        <w:t>Kogenerációs erőmű felújítások</w:t>
      </w:r>
    </w:p>
    <w:p w:rsidR="008B7A1F" w:rsidRDefault="008B7A1F" w:rsidP="0038730F">
      <w:pPr>
        <w:spacing w:after="0" w:line="360" w:lineRule="auto"/>
        <w:jc w:val="both"/>
        <w:rPr>
          <w:rFonts w:ascii="Arial" w:hAnsi="Arial" w:cs="Arial"/>
          <w:sz w:val="20"/>
          <w:szCs w:val="20"/>
        </w:rPr>
      </w:pPr>
      <w:r w:rsidRPr="00733158">
        <w:rPr>
          <w:rFonts w:ascii="Arial" w:hAnsi="Arial" w:cs="Arial"/>
          <w:sz w:val="20"/>
          <w:szCs w:val="20"/>
        </w:rPr>
        <w:t>Költségkeret:</w:t>
      </w:r>
      <w:r w:rsidRPr="00733158">
        <w:rPr>
          <w:rFonts w:ascii="Arial" w:hAnsi="Arial" w:cs="Arial"/>
          <w:sz w:val="20"/>
          <w:szCs w:val="20"/>
        </w:rPr>
        <w:tab/>
      </w:r>
      <w:r w:rsidR="001C64E3">
        <w:rPr>
          <w:rFonts w:ascii="Arial" w:hAnsi="Arial" w:cs="Arial"/>
          <w:sz w:val="20"/>
          <w:szCs w:val="20"/>
        </w:rPr>
        <w:t>235</w:t>
      </w:r>
      <w:r w:rsidR="001C64E3" w:rsidRPr="00733158">
        <w:rPr>
          <w:rFonts w:ascii="Arial" w:hAnsi="Arial" w:cs="Arial"/>
          <w:sz w:val="20"/>
          <w:szCs w:val="20"/>
        </w:rPr>
        <w:t xml:space="preserve"> </w:t>
      </w:r>
      <w:r w:rsidRPr="00733158">
        <w:rPr>
          <w:rFonts w:ascii="Arial" w:hAnsi="Arial" w:cs="Arial"/>
          <w:sz w:val="20"/>
          <w:szCs w:val="20"/>
        </w:rPr>
        <w:t>MFt.</w:t>
      </w:r>
    </w:p>
    <w:p w:rsidR="00C3547D" w:rsidRPr="00733158" w:rsidRDefault="00C3547D" w:rsidP="0038730F">
      <w:pPr>
        <w:spacing w:after="0" w:line="360" w:lineRule="auto"/>
        <w:jc w:val="both"/>
        <w:rPr>
          <w:rFonts w:ascii="Arial" w:hAnsi="Arial" w:cs="Arial"/>
          <w:sz w:val="20"/>
          <w:szCs w:val="20"/>
        </w:rPr>
      </w:pPr>
    </w:p>
    <w:p w:rsidR="008B7A1F" w:rsidRPr="00733158" w:rsidRDefault="008B7A1F" w:rsidP="0038730F">
      <w:pPr>
        <w:pStyle w:val="Listaszerbekezds"/>
        <w:numPr>
          <w:ilvl w:val="0"/>
          <w:numId w:val="5"/>
        </w:numPr>
        <w:spacing w:after="0" w:line="360" w:lineRule="auto"/>
        <w:jc w:val="both"/>
        <w:rPr>
          <w:rFonts w:ascii="Arial" w:hAnsi="Arial" w:cs="Arial"/>
          <w:b/>
          <w:sz w:val="20"/>
          <w:szCs w:val="20"/>
        </w:rPr>
      </w:pPr>
      <w:r w:rsidRPr="00733158">
        <w:rPr>
          <w:rFonts w:ascii="Arial" w:hAnsi="Arial" w:cs="Arial"/>
          <w:b/>
          <w:sz w:val="20"/>
          <w:szCs w:val="20"/>
        </w:rPr>
        <w:t>Feladatok rövid leírása, indokoltsága</w:t>
      </w:r>
    </w:p>
    <w:p w:rsidR="007D6BCE" w:rsidRPr="00733158" w:rsidRDefault="008B7A1F" w:rsidP="0038730F">
      <w:pPr>
        <w:spacing w:after="0" w:line="360" w:lineRule="auto"/>
        <w:jc w:val="both"/>
        <w:rPr>
          <w:rFonts w:ascii="Arial" w:hAnsi="Arial" w:cs="Arial"/>
          <w:sz w:val="20"/>
          <w:szCs w:val="20"/>
        </w:rPr>
      </w:pPr>
      <w:r w:rsidRPr="00733158">
        <w:rPr>
          <w:rFonts w:ascii="Arial" w:hAnsi="Arial" w:cs="Arial"/>
          <w:sz w:val="20"/>
          <w:szCs w:val="20"/>
        </w:rPr>
        <w:t>A</w:t>
      </w:r>
      <w:r w:rsidR="00BC2624" w:rsidRPr="00733158">
        <w:rPr>
          <w:rFonts w:ascii="Arial" w:hAnsi="Arial" w:cs="Arial"/>
          <w:sz w:val="20"/>
          <w:szCs w:val="20"/>
        </w:rPr>
        <w:t xml:space="preserve"> </w:t>
      </w:r>
      <w:r w:rsidR="00AD0E8D">
        <w:rPr>
          <w:rFonts w:ascii="Arial" w:hAnsi="Arial" w:cs="Arial"/>
          <w:sz w:val="20"/>
          <w:szCs w:val="20"/>
        </w:rPr>
        <w:t>k</w:t>
      </w:r>
      <w:r w:rsidR="00BC2624" w:rsidRPr="00733158">
        <w:rPr>
          <w:rFonts w:ascii="Arial" w:hAnsi="Arial" w:cs="Arial"/>
          <w:sz w:val="20"/>
          <w:szCs w:val="20"/>
        </w:rPr>
        <w:t>ogeneráci</w:t>
      </w:r>
      <w:r w:rsidR="00733158">
        <w:rPr>
          <w:rFonts w:ascii="Arial" w:hAnsi="Arial" w:cs="Arial"/>
          <w:sz w:val="20"/>
          <w:szCs w:val="20"/>
        </w:rPr>
        <w:t>ó</w:t>
      </w:r>
      <w:r w:rsidR="00BC2624" w:rsidRPr="00733158">
        <w:rPr>
          <w:rFonts w:ascii="Arial" w:hAnsi="Arial" w:cs="Arial"/>
          <w:sz w:val="20"/>
          <w:szCs w:val="20"/>
        </w:rPr>
        <w:t>s erőmű a telep villamos és hő ellátásának központja</w:t>
      </w:r>
      <w:r w:rsidR="002270E5" w:rsidRPr="00733158">
        <w:rPr>
          <w:rFonts w:ascii="Arial" w:hAnsi="Arial" w:cs="Arial"/>
          <w:sz w:val="20"/>
          <w:szCs w:val="20"/>
        </w:rPr>
        <w:t>.</w:t>
      </w:r>
      <w:r w:rsidRPr="00733158">
        <w:rPr>
          <w:rFonts w:ascii="Arial" w:hAnsi="Arial" w:cs="Arial"/>
          <w:sz w:val="20"/>
          <w:szCs w:val="20"/>
        </w:rPr>
        <w:t xml:space="preserve"> </w:t>
      </w:r>
      <w:r w:rsidR="002270E5" w:rsidRPr="00733158">
        <w:rPr>
          <w:rFonts w:ascii="Arial" w:hAnsi="Arial" w:cs="Arial"/>
          <w:sz w:val="20"/>
          <w:szCs w:val="20"/>
        </w:rPr>
        <w:t>A</w:t>
      </w:r>
      <w:r w:rsidR="00BC2624" w:rsidRPr="00733158">
        <w:rPr>
          <w:rFonts w:ascii="Arial" w:hAnsi="Arial" w:cs="Arial"/>
          <w:sz w:val="20"/>
          <w:szCs w:val="20"/>
        </w:rPr>
        <w:t xml:space="preserve"> gázmotorokkal megtermelt villamos en</w:t>
      </w:r>
      <w:r w:rsidR="002270E5" w:rsidRPr="00733158">
        <w:rPr>
          <w:rFonts w:ascii="Arial" w:hAnsi="Arial" w:cs="Arial"/>
          <w:sz w:val="20"/>
          <w:szCs w:val="20"/>
        </w:rPr>
        <w:t>e</w:t>
      </w:r>
      <w:r w:rsidR="00BC2624" w:rsidRPr="00733158">
        <w:rPr>
          <w:rFonts w:ascii="Arial" w:hAnsi="Arial" w:cs="Arial"/>
          <w:sz w:val="20"/>
          <w:szCs w:val="20"/>
        </w:rPr>
        <w:t>rgia a t</w:t>
      </w:r>
      <w:r w:rsidR="002270E5" w:rsidRPr="00733158">
        <w:rPr>
          <w:rFonts w:ascii="Arial" w:hAnsi="Arial" w:cs="Arial"/>
          <w:sz w:val="20"/>
          <w:szCs w:val="20"/>
        </w:rPr>
        <w:t>e</w:t>
      </w:r>
      <w:r w:rsidR="00BC2624" w:rsidRPr="00733158">
        <w:rPr>
          <w:rFonts w:ascii="Arial" w:hAnsi="Arial" w:cs="Arial"/>
          <w:sz w:val="20"/>
          <w:szCs w:val="20"/>
        </w:rPr>
        <w:t xml:space="preserve">lep </w:t>
      </w:r>
      <w:r w:rsidR="002270E5" w:rsidRPr="00733158">
        <w:rPr>
          <w:rFonts w:ascii="Arial" w:hAnsi="Arial" w:cs="Arial"/>
          <w:sz w:val="20"/>
          <w:szCs w:val="20"/>
        </w:rPr>
        <w:t>energiaellátásának 60%-át, a keletkezett hőenergia a hő ellátás közel felét fedezi.</w:t>
      </w:r>
      <w:r w:rsidRPr="00733158">
        <w:rPr>
          <w:rFonts w:ascii="Arial" w:hAnsi="Arial" w:cs="Arial"/>
          <w:sz w:val="20"/>
          <w:szCs w:val="20"/>
        </w:rPr>
        <w:t xml:space="preserve"> A beruházás keretén belül szükséges a </w:t>
      </w:r>
      <w:r w:rsidR="00733158">
        <w:rPr>
          <w:rFonts w:ascii="Arial" w:hAnsi="Arial" w:cs="Arial"/>
          <w:sz w:val="20"/>
          <w:szCs w:val="20"/>
        </w:rPr>
        <w:t>biogáz felhasználás, a hőellátás</w:t>
      </w:r>
      <w:r w:rsidRPr="00733158">
        <w:rPr>
          <w:rFonts w:ascii="Arial" w:hAnsi="Arial" w:cs="Arial"/>
          <w:sz w:val="20"/>
          <w:szCs w:val="20"/>
        </w:rPr>
        <w:t xml:space="preserve"> berendezések fődarab cserét érintő felújításainak elvégzése, többek között</w:t>
      </w:r>
      <w:r w:rsidR="00733158">
        <w:rPr>
          <w:rFonts w:ascii="Arial" w:hAnsi="Arial" w:cs="Arial"/>
          <w:sz w:val="20"/>
          <w:szCs w:val="20"/>
        </w:rPr>
        <w:t>:</w:t>
      </w:r>
    </w:p>
    <w:p w:rsidR="00BC2624" w:rsidRPr="00733158" w:rsidRDefault="00BC2624" w:rsidP="0038730F">
      <w:pPr>
        <w:spacing w:after="0" w:line="360" w:lineRule="auto"/>
        <w:jc w:val="both"/>
        <w:rPr>
          <w:rFonts w:ascii="Arial" w:hAnsi="Arial" w:cs="Arial"/>
          <w:sz w:val="20"/>
          <w:szCs w:val="20"/>
        </w:rPr>
      </w:pPr>
    </w:p>
    <w:p w:rsidR="00BC2624" w:rsidRPr="00733158" w:rsidRDefault="0087577C" w:rsidP="0038730F">
      <w:pPr>
        <w:spacing w:after="0" w:line="360" w:lineRule="auto"/>
        <w:jc w:val="both"/>
        <w:rPr>
          <w:rFonts w:ascii="Arial" w:hAnsi="Arial" w:cs="Arial"/>
          <w:sz w:val="20"/>
          <w:szCs w:val="20"/>
          <w:u w:val="single"/>
        </w:rPr>
      </w:pPr>
      <w:r w:rsidRPr="0087577C">
        <w:rPr>
          <w:rFonts w:ascii="Arial" w:hAnsi="Arial" w:cs="Arial"/>
          <w:sz w:val="20"/>
          <w:szCs w:val="20"/>
          <w:u w:val="single"/>
        </w:rPr>
        <w:lastRenderedPageBreak/>
        <w:t xml:space="preserve">Gázmotorok </w:t>
      </w:r>
      <w:r w:rsidR="001C64E3">
        <w:rPr>
          <w:rFonts w:ascii="Arial" w:hAnsi="Arial" w:cs="Arial"/>
          <w:sz w:val="20"/>
          <w:szCs w:val="20"/>
          <w:u w:val="single"/>
        </w:rPr>
        <w:t>6</w:t>
      </w:r>
      <w:r w:rsidR="001C64E3" w:rsidRPr="0087577C">
        <w:rPr>
          <w:rFonts w:ascii="Arial" w:hAnsi="Arial" w:cs="Arial"/>
          <w:sz w:val="20"/>
          <w:szCs w:val="20"/>
          <w:u w:val="single"/>
        </w:rPr>
        <w:t>0</w:t>
      </w:r>
      <w:r w:rsidRPr="0087577C">
        <w:rPr>
          <w:rFonts w:ascii="Arial" w:hAnsi="Arial" w:cs="Arial"/>
          <w:sz w:val="20"/>
          <w:szCs w:val="20"/>
          <w:u w:val="single"/>
        </w:rPr>
        <w:t>.000 üzemórás felújítása</w:t>
      </w:r>
    </w:p>
    <w:p w:rsidR="00BC2624" w:rsidRDefault="00972C7D" w:rsidP="0038730F">
      <w:pPr>
        <w:spacing w:after="0" w:line="360" w:lineRule="auto"/>
        <w:jc w:val="both"/>
        <w:rPr>
          <w:rFonts w:ascii="Arial" w:hAnsi="Arial" w:cs="Arial"/>
          <w:sz w:val="20"/>
          <w:szCs w:val="20"/>
        </w:rPr>
      </w:pPr>
      <w:r w:rsidRPr="00972C7D">
        <w:t xml:space="preserve"> </w:t>
      </w:r>
      <w:r w:rsidRPr="00972C7D">
        <w:rPr>
          <w:rFonts w:ascii="Arial" w:hAnsi="Arial" w:cs="Arial"/>
          <w:sz w:val="20"/>
          <w:szCs w:val="20"/>
        </w:rPr>
        <w:t xml:space="preserve">A Fővárosi Vízművek Zrt Központi Szennyvíztisztító Telepének kiemelt fontosságú eszközei a gázmotorok. Ezért az üzembiztonság és a folyamatos üzemmenet biztosítása véget karbantartásuk létfontosságú. A gyártó által előirányzott karbantartási feladat részét képzi a gázmotorok </w:t>
      </w:r>
      <w:r w:rsidR="001C64E3">
        <w:rPr>
          <w:rFonts w:ascii="Arial" w:hAnsi="Arial" w:cs="Arial"/>
          <w:sz w:val="20"/>
          <w:szCs w:val="20"/>
        </w:rPr>
        <w:t>6</w:t>
      </w:r>
      <w:r w:rsidR="001C64E3" w:rsidRPr="00972C7D">
        <w:rPr>
          <w:rFonts w:ascii="Arial" w:hAnsi="Arial" w:cs="Arial"/>
          <w:sz w:val="20"/>
          <w:szCs w:val="20"/>
        </w:rPr>
        <w:t>0</w:t>
      </w:r>
      <w:r w:rsidRPr="00972C7D">
        <w:rPr>
          <w:rFonts w:ascii="Arial" w:hAnsi="Arial" w:cs="Arial"/>
          <w:sz w:val="20"/>
          <w:szCs w:val="20"/>
        </w:rPr>
        <w:t xml:space="preserve">.000 üzemórás felújítása, melyet a GE Jenbacher gépkönyve tartalmaz. A </w:t>
      </w:r>
      <w:r w:rsidR="001C64E3">
        <w:rPr>
          <w:rFonts w:ascii="Arial" w:hAnsi="Arial" w:cs="Arial"/>
          <w:sz w:val="20"/>
          <w:szCs w:val="20"/>
        </w:rPr>
        <w:t>6</w:t>
      </w:r>
      <w:r w:rsidR="001C64E3" w:rsidRPr="00972C7D">
        <w:rPr>
          <w:rFonts w:ascii="Arial" w:hAnsi="Arial" w:cs="Arial"/>
          <w:sz w:val="20"/>
          <w:szCs w:val="20"/>
        </w:rPr>
        <w:t>0</w:t>
      </w:r>
      <w:r w:rsidRPr="00972C7D">
        <w:rPr>
          <w:rFonts w:ascii="Arial" w:hAnsi="Arial" w:cs="Arial"/>
          <w:sz w:val="20"/>
          <w:szCs w:val="20"/>
        </w:rPr>
        <w:t>.000 üzemórás felújítás elmaradása a gázmotorok élettartalmát és a rendelkezésre állást csökkenti, emellett pedig az üzembiztonságot veszélyezteti.</w:t>
      </w:r>
    </w:p>
    <w:p w:rsidR="009870CF" w:rsidRPr="00733158" w:rsidRDefault="009870CF" w:rsidP="0038730F">
      <w:pPr>
        <w:spacing w:after="0" w:line="360" w:lineRule="auto"/>
        <w:jc w:val="both"/>
        <w:rPr>
          <w:rFonts w:ascii="Arial" w:hAnsi="Arial" w:cs="Arial"/>
          <w:sz w:val="20"/>
          <w:szCs w:val="20"/>
        </w:rPr>
      </w:pPr>
    </w:p>
    <w:p w:rsidR="001C64E3" w:rsidRDefault="001C64E3" w:rsidP="0038730F">
      <w:pPr>
        <w:spacing w:after="0" w:line="360" w:lineRule="auto"/>
        <w:jc w:val="both"/>
        <w:rPr>
          <w:rFonts w:ascii="Arial" w:hAnsi="Arial" w:cs="Arial"/>
          <w:sz w:val="20"/>
          <w:szCs w:val="20"/>
          <w:u w:val="single"/>
        </w:rPr>
      </w:pPr>
      <w:r>
        <w:rPr>
          <w:rFonts w:ascii="Arial" w:hAnsi="Arial" w:cs="Arial"/>
          <w:sz w:val="20"/>
          <w:szCs w:val="20"/>
          <w:u w:val="single"/>
        </w:rPr>
        <w:t>Gázmotorokon végzett kiesebb felújítások</w:t>
      </w:r>
    </w:p>
    <w:p w:rsidR="001C64E3" w:rsidRDefault="001C64E3" w:rsidP="0038730F">
      <w:pPr>
        <w:spacing w:after="0" w:line="360" w:lineRule="auto"/>
        <w:jc w:val="both"/>
        <w:rPr>
          <w:rFonts w:ascii="Arial" w:hAnsi="Arial" w:cs="Arial"/>
          <w:sz w:val="20"/>
          <w:szCs w:val="20"/>
        </w:rPr>
      </w:pPr>
      <w:r w:rsidRPr="001C64E3">
        <w:rPr>
          <w:rFonts w:ascii="Arial" w:hAnsi="Arial" w:cs="Arial"/>
          <w:sz w:val="20"/>
          <w:szCs w:val="20"/>
        </w:rPr>
        <w:t>Üzemeltetési tapasztalatok azt mutatják, hogy az elvégzett nagyfelújításon túl, a folyamatos kar</w:t>
      </w:r>
      <w:r w:rsidR="00195765">
        <w:rPr>
          <w:rFonts w:ascii="Arial" w:hAnsi="Arial" w:cs="Arial"/>
          <w:sz w:val="20"/>
          <w:szCs w:val="20"/>
        </w:rPr>
        <w:t>bantartás mellett is adódhatnak</w:t>
      </w:r>
      <w:r w:rsidRPr="001C64E3">
        <w:rPr>
          <w:rFonts w:ascii="Arial" w:hAnsi="Arial" w:cs="Arial"/>
          <w:sz w:val="20"/>
          <w:szCs w:val="20"/>
        </w:rPr>
        <w:t xml:space="preserve"> olyan meghibásodások, melyek fődarab cserével, a gázmotor részegységének felújítás</w:t>
      </w:r>
      <w:r>
        <w:rPr>
          <w:rFonts w:ascii="Arial" w:hAnsi="Arial" w:cs="Arial"/>
          <w:sz w:val="20"/>
          <w:szCs w:val="20"/>
        </w:rPr>
        <w:t>á</w:t>
      </w:r>
      <w:r w:rsidRPr="001C64E3">
        <w:rPr>
          <w:rFonts w:ascii="Arial" w:hAnsi="Arial" w:cs="Arial"/>
          <w:sz w:val="20"/>
          <w:szCs w:val="20"/>
        </w:rPr>
        <w:t>val jár ilyen jellemző és várható feladatok:</w:t>
      </w:r>
    </w:p>
    <w:p w:rsidR="007A27B5" w:rsidRDefault="007A27B5" w:rsidP="0038730F">
      <w:pPr>
        <w:pStyle w:val="Listaszerbekezds"/>
        <w:numPr>
          <w:ilvl w:val="0"/>
          <w:numId w:val="40"/>
        </w:numPr>
        <w:spacing w:after="0" w:line="360" w:lineRule="auto"/>
        <w:jc w:val="both"/>
        <w:rPr>
          <w:rFonts w:ascii="Arial" w:hAnsi="Arial" w:cs="Arial"/>
          <w:sz w:val="20"/>
          <w:szCs w:val="20"/>
        </w:rPr>
      </w:pPr>
      <w:r w:rsidRPr="007A27B5">
        <w:rPr>
          <w:rFonts w:ascii="Arial" w:hAnsi="Arial" w:cs="Arial"/>
          <w:sz w:val="20"/>
          <w:szCs w:val="20"/>
        </w:rPr>
        <w:t>Gázmotor hőhasznosítás és hangtompító felújítása</w:t>
      </w:r>
    </w:p>
    <w:p w:rsidR="001C64E3" w:rsidRDefault="001C64E3" w:rsidP="0038730F">
      <w:pPr>
        <w:pStyle w:val="Listaszerbekezds"/>
        <w:numPr>
          <w:ilvl w:val="0"/>
          <w:numId w:val="40"/>
        </w:numPr>
        <w:spacing w:after="0" w:line="360" w:lineRule="auto"/>
        <w:jc w:val="both"/>
        <w:rPr>
          <w:rFonts w:ascii="Arial" w:hAnsi="Arial" w:cs="Arial"/>
          <w:sz w:val="20"/>
          <w:szCs w:val="20"/>
        </w:rPr>
      </w:pPr>
      <w:r w:rsidRPr="001C64E3">
        <w:rPr>
          <w:rFonts w:ascii="Arial" w:hAnsi="Arial" w:cs="Arial"/>
          <w:sz w:val="20"/>
          <w:szCs w:val="20"/>
        </w:rPr>
        <w:t>Gázmotor hengerfej cserék</w:t>
      </w:r>
    </w:p>
    <w:p w:rsidR="001C64E3" w:rsidRDefault="001C64E3" w:rsidP="0038730F">
      <w:pPr>
        <w:pStyle w:val="Listaszerbekezds"/>
        <w:numPr>
          <w:ilvl w:val="0"/>
          <w:numId w:val="40"/>
        </w:numPr>
        <w:spacing w:after="0" w:line="360" w:lineRule="auto"/>
        <w:jc w:val="both"/>
        <w:rPr>
          <w:rFonts w:ascii="Arial" w:hAnsi="Arial" w:cs="Arial"/>
          <w:sz w:val="20"/>
          <w:szCs w:val="20"/>
        </w:rPr>
      </w:pPr>
      <w:r w:rsidRPr="001C64E3">
        <w:rPr>
          <w:rFonts w:ascii="Arial" w:hAnsi="Arial" w:cs="Arial"/>
          <w:sz w:val="20"/>
          <w:szCs w:val="20"/>
        </w:rPr>
        <w:t>Gázmotor turbo felújítás (1 db)</w:t>
      </w:r>
    </w:p>
    <w:p w:rsidR="001C64E3" w:rsidRDefault="001C64E3" w:rsidP="0038730F">
      <w:pPr>
        <w:pStyle w:val="Listaszerbekezds"/>
        <w:numPr>
          <w:ilvl w:val="0"/>
          <w:numId w:val="40"/>
        </w:numPr>
        <w:spacing w:after="0" w:line="360" w:lineRule="auto"/>
        <w:jc w:val="both"/>
        <w:rPr>
          <w:rFonts w:ascii="Arial" w:hAnsi="Arial" w:cs="Arial"/>
          <w:sz w:val="20"/>
          <w:szCs w:val="20"/>
        </w:rPr>
      </w:pPr>
      <w:r w:rsidRPr="001C64E3">
        <w:rPr>
          <w:rFonts w:ascii="Arial" w:hAnsi="Arial" w:cs="Arial"/>
          <w:sz w:val="20"/>
          <w:szCs w:val="20"/>
        </w:rPr>
        <w:t>Keverékhűtő csere (1 db)</w:t>
      </w:r>
    </w:p>
    <w:p w:rsidR="00886CD7" w:rsidRPr="00733158" w:rsidRDefault="00886CD7" w:rsidP="0038730F">
      <w:pPr>
        <w:spacing w:after="0" w:line="360" w:lineRule="auto"/>
        <w:jc w:val="both"/>
        <w:rPr>
          <w:rFonts w:ascii="Arial" w:hAnsi="Arial" w:cs="Arial"/>
          <w:sz w:val="20"/>
          <w:szCs w:val="20"/>
        </w:rPr>
      </w:pPr>
    </w:p>
    <w:p w:rsidR="00BC2624" w:rsidRPr="00733158" w:rsidRDefault="0087577C" w:rsidP="0038730F">
      <w:pPr>
        <w:spacing w:after="0" w:line="360" w:lineRule="auto"/>
        <w:jc w:val="both"/>
        <w:rPr>
          <w:rFonts w:ascii="Arial" w:hAnsi="Arial" w:cs="Arial"/>
          <w:sz w:val="20"/>
          <w:szCs w:val="20"/>
          <w:u w:val="single"/>
        </w:rPr>
      </w:pPr>
      <w:r w:rsidRPr="0087577C">
        <w:rPr>
          <w:rFonts w:ascii="Arial" w:hAnsi="Arial" w:cs="Arial"/>
          <w:sz w:val="20"/>
          <w:szCs w:val="20"/>
          <w:u w:val="single"/>
        </w:rPr>
        <w:t>Hőközpont gépészeti korszerűsítése</w:t>
      </w:r>
    </w:p>
    <w:p w:rsidR="00BC2624" w:rsidRDefault="00972C7D" w:rsidP="0038730F">
      <w:pPr>
        <w:spacing w:after="0" w:line="360" w:lineRule="auto"/>
        <w:jc w:val="both"/>
        <w:rPr>
          <w:rFonts w:ascii="Arial" w:hAnsi="Arial" w:cs="Arial"/>
          <w:sz w:val="20"/>
          <w:szCs w:val="20"/>
        </w:rPr>
      </w:pPr>
      <w:r w:rsidRPr="00972C7D">
        <w:t xml:space="preserve"> </w:t>
      </w:r>
      <w:r w:rsidRPr="00972C7D">
        <w:rPr>
          <w:rFonts w:ascii="Arial" w:hAnsi="Arial" w:cs="Arial"/>
          <w:sz w:val="20"/>
          <w:szCs w:val="20"/>
        </w:rPr>
        <w:t>A hőközpont a kogenerációs erőmű épületében található, feladata a megfelelő mennyiségű forróvíz elosztása és eljuttatása a rothasztóba iszap hőcserélőihez, illetve a telep technológiai épületeinek légtechnikai berendezéseihez. A hőközponti berendezések az év 365 napján üzemelnek, a rendszeres karbantartási munkák ellenére korszerűsítésre szorulnak.</w:t>
      </w:r>
      <w:r w:rsidR="001C64E3">
        <w:rPr>
          <w:rFonts w:ascii="Arial" w:hAnsi="Arial" w:cs="Arial"/>
          <w:sz w:val="20"/>
          <w:szCs w:val="20"/>
        </w:rPr>
        <w:t xml:space="preserve"> Ezen belül tervezett és elvégzendő feladatok:</w:t>
      </w:r>
    </w:p>
    <w:p w:rsidR="001C64E3" w:rsidRDefault="001C64E3" w:rsidP="0038730F">
      <w:pPr>
        <w:pStyle w:val="Listaszerbekezds"/>
        <w:numPr>
          <w:ilvl w:val="0"/>
          <w:numId w:val="39"/>
        </w:numPr>
        <w:spacing w:after="0" w:line="360" w:lineRule="auto"/>
        <w:jc w:val="both"/>
        <w:rPr>
          <w:rFonts w:ascii="Arial" w:hAnsi="Arial" w:cs="Arial"/>
          <w:sz w:val="20"/>
          <w:szCs w:val="20"/>
        </w:rPr>
      </w:pPr>
      <w:r w:rsidRPr="001C64E3">
        <w:rPr>
          <w:rFonts w:ascii="Arial" w:hAnsi="Arial" w:cs="Arial"/>
          <w:sz w:val="20"/>
          <w:szCs w:val="20"/>
        </w:rPr>
        <w:t>Kazántér elzárók cseréi</w:t>
      </w:r>
    </w:p>
    <w:p w:rsidR="001C64E3" w:rsidRDefault="001C64E3" w:rsidP="0038730F">
      <w:pPr>
        <w:pStyle w:val="Listaszerbekezds"/>
        <w:numPr>
          <w:ilvl w:val="0"/>
          <w:numId w:val="39"/>
        </w:numPr>
        <w:spacing w:after="0" w:line="360" w:lineRule="auto"/>
        <w:jc w:val="both"/>
        <w:rPr>
          <w:rFonts w:ascii="Arial" w:hAnsi="Arial" w:cs="Arial"/>
          <w:sz w:val="20"/>
          <w:szCs w:val="20"/>
        </w:rPr>
      </w:pPr>
      <w:r w:rsidRPr="001C64E3">
        <w:rPr>
          <w:rFonts w:ascii="Arial" w:hAnsi="Arial" w:cs="Arial"/>
          <w:sz w:val="20"/>
          <w:szCs w:val="20"/>
        </w:rPr>
        <w:t>Kazánok hőntartó szivattyúinak cseréi (3 db)</w:t>
      </w:r>
    </w:p>
    <w:p w:rsidR="001C64E3" w:rsidRDefault="001C64E3" w:rsidP="0038730F">
      <w:pPr>
        <w:pStyle w:val="Listaszerbekezds"/>
        <w:numPr>
          <w:ilvl w:val="0"/>
          <w:numId w:val="39"/>
        </w:numPr>
        <w:spacing w:after="0" w:line="360" w:lineRule="auto"/>
        <w:jc w:val="both"/>
        <w:rPr>
          <w:rFonts w:ascii="Arial" w:hAnsi="Arial" w:cs="Arial"/>
          <w:sz w:val="20"/>
          <w:szCs w:val="20"/>
        </w:rPr>
      </w:pPr>
      <w:r w:rsidRPr="001C64E3">
        <w:rPr>
          <w:rFonts w:ascii="Arial" w:hAnsi="Arial" w:cs="Arial"/>
          <w:sz w:val="20"/>
          <w:szCs w:val="20"/>
        </w:rPr>
        <w:t>Mennyiségmérők, átfolyásmérők cseréi (6 db)</w:t>
      </w:r>
    </w:p>
    <w:p w:rsidR="001C64E3" w:rsidRPr="001C64E3" w:rsidRDefault="001C64E3" w:rsidP="0038730F">
      <w:pPr>
        <w:pStyle w:val="Listaszerbekezds"/>
        <w:numPr>
          <w:ilvl w:val="0"/>
          <w:numId w:val="39"/>
        </w:numPr>
        <w:spacing w:after="0" w:line="360" w:lineRule="auto"/>
        <w:jc w:val="both"/>
        <w:rPr>
          <w:rFonts w:ascii="Arial" w:hAnsi="Arial" w:cs="Arial"/>
          <w:sz w:val="20"/>
          <w:szCs w:val="20"/>
        </w:rPr>
      </w:pPr>
      <w:r w:rsidRPr="001C64E3">
        <w:rPr>
          <w:rFonts w:ascii="Arial" w:hAnsi="Arial" w:cs="Arial"/>
          <w:sz w:val="20"/>
          <w:szCs w:val="20"/>
        </w:rPr>
        <w:t>Kazánok égőfej cserék (3 db)</w:t>
      </w:r>
    </w:p>
    <w:p w:rsidR="00BC2624" w:rsidRPr="00733158" w:rsidRDefault="00BC2624" w:rsidP="0038730F">
      <w:pPr>
        <w:spacing w:after="0" w:line="360" w:lineRule="auto"/>
        <w:jc w:val="both"/>
        <w:rPr>
          <w:rFonts w:ascii="Arial" w:hAnsi="Arial" w:cs="Arial"/>
          <w:sz w:val="20"/>
          <w:szCs w:val="20"/>
        </w:rPr>
      </w:pPr>
    </w:p>
    <w:p w:rsidR="00BC2624" w:rsidRPr="00733158" w:rsidRDefault="00BC2624" w:rsidP="0038730F">
      <w:pPr>
        <w:pStyle w:val="Listaszerbekezds"/>
        <w:numPr>
          <w:ilvl w:val="0"/>
          <w:numId w:val="5"/>
        </w:numPr>
        <w:spacing w:after="0" w:line="360" w:lineRule="auto"/>
        <w:jc w:val="both"/>
        <w:rPr>
          <w:rFonts w:ascii="Arial" w:hAnsi="Arial" w:cs="Arial"/>
          <w:b/>
          <w:sz w:val="20"/>
          <w:szCs w:val="20"/>
        </w:rPr>
      </w:pPr>
      <w:r w:rsidRPr="00733158">
        <w:rPr>
          <w:rFonts w:ascii="Arial" w:hAnsi="Arial" w:cs="Arial"/>
          <w:b/>
          <w:sz w:val="20"/>
          <w:szCs w:val="20"/>
        </w:rPr>
        <w:t>Költségbecslés</w:t>
      </w:r>
    </w:p>
    <w:p w:rsidR="00BC2624" w:rsidRDefault="00BC2624" w:rsidP="0038730F">
      <w:pPr>
        <w:spacing w:after="0" w:line="360" w:lineRule="auto"/>
        <w:jc w:val="both"/>
        <w:rPr>
          <w:rFonts w:ascii="Arial" w:hAnsi="Arial" w:cs="Arial"/>
          <w:sz w:val="20"/>
          <w:szCs w:val="20"/>
        </w:rPr>
      </w:pPr>
      <w:r w:rsidRPr="00733158">
        <w:rPr>
          <w:rFonts w:ascii="Arial" w:hAnsi="Arial" w:cs="Arial"/>
          <w:sz w:val="20"/>
          <w:szCs w:val="20"/>
        </w:rPr>
        <w:t>A költségek meghatározása ismert anyagárak és felújítási költségek alapján és előzetes mérnök árképzéssel készült.</w:t>
      </w:r>
    </w:p>
    <w:p w:rsidR="009870CF" w:rsidRPr="00733158" w:rsidRDefault="009870CF" w:rsidP="0038730F">
      <w:pPr>
        <w:spacing w:after="0" w:line="360" w:lineRule="auto"/>
        <w:jc w:val="both"/>
        <w:rPr>
          <w:rFonts w:ascii="Arial" w:hAnsi="Arial" w:cs="Arial"/>
          <w:sz w:val="20"/>
          <w:szCs w:val="20"/>
        </w:rPr>
      </w:pPr>
    </w:p>
    <w:p w:rsidR="00BC2624" w:rsidRPr="00733158" w:rsidRDefault="00BC2624" w:rsidP="0038730F">
      <w:pPr>
        <w:pStyle w:val="Listaszerbekezds"/>
        <w:numPr>
          <w:ilvl w:val="0"/>
          <w:numId w:val="5"/>
        </w:numPr>
        <w:spacing w:after="0" w:line="360" w:lineRule="auto"/>
        <w:jc w:val="both"/>
        <w:rPr>
          <w:rFonts w:ascii="Arial" w:hAnsi="Arial" w:cs="Arial"/>
          <w:b/>
          <w:sz w:val="20"/>
          <w:szCs w:val="20"/>
        </w:rPr>
      </w:pPr>
      <w:r w:rsidRPr="00733158">
        <w:rPr>
          <w:rFonts w:ascii="Arial" w:hAnsi="Arial" w:cs="Arial"/>
          <w:b/>
          <w:sz w:val="20"/>
          <w:szCs w:val="20"/>
        </w:rPr>
        <w:t>Elmaradás kockázata</w:t>
      </w:r>
    </w:p>
    <w:p w:rsidR="00BC2624" w:rsidRDefault="00BC2624" w:rsidP="0038730F">
      <w:pPr>
        <w:spacing w:after="0" w:line="360" w:lineRule="auto"/>
        <w:jc w:val="both"/>
        <w:rPr>
          <w:rFonts w:ascii="Arial" w:hAnsi="Arial" w:cs="Arial"/>
          <w:sz w:val="20"/>
          <w:szCs w:val="20"/>
        </w:rPr>
      </w:pPr>
      <w:r w:rsidRPr="00733158">
        <w:rPr>
          <w:rFonts w:ascii="Arial" w:hAnsi="Arial" w:cs="Arial"/>
          <w:sz w:val="20"/>
          <w:szCs w:val="20"/>
        </w:rPr>
        <w:t>A kogenerációs erőmű feladatainak elmaradása az üzembiztonság csökkenését vonja maga után.</w:t>
      </w:r>
      <w:r w:rsidR="00733158">
        <w:rPr>
          <w:rFonts w:ascii="Arial" w:hAnsi="Arial" w:cs="Arial"/>
          <w:sz w:val="20"/>
          <w:szCs w:val="20"/>
        </w:rPr>
        <w:t xml:space="preserve"> </w:t>
      </w:r>
      <w:r w:rsidRPr="00733158">
        <w:rPr>
          <w:rFonts w:ascii="Arial" w:hAnsi="Arial" w:cs="Arial"/>
          <w:sz w:val="20"/>
          <w:szCs w:val="20"/>
        </w:rPr>
        <w:t>A gázmotorok nem üzemszerű működésének egyenes következménye a Szennyvíztisztító Telep önellátási hatásfokának csökkenése. A gázmotorok üzemeltetésével a Szennyvíztisztító Telep villamos</w:t>
      </w:r>
      <w:r w:rsidR="00733158">
        <w:rPr>
          <w:rFonts w:ascii="Arial" w:hAnsi="Arial" w:cs="Arial"/>
          <w:sz w:val="20"/>
          <w:szCs w:val="20"/>
        </w:rPr>
        <w:t xml:space="preserve"> </w:t>
      </w:r>
      <w:r w:rsidRPr="00733158">
        <w:rPr>
          <w:rFonts w:ascii="Arial" w:hAnsi="Arial" w:cs="Arial"/>
          <w:sz w:val="20"/>
          <w:szCs w:val="20"/>
        </w:rPr>
        <w:t>energia igényének 60%-át, míg hő szükségletének felét képesek fedezni, ezzel is csökkentve az elsődleges és másodlagos energiahordozóktól való függést.</w:t>
      </w:r>
      <w:r w:rsidRPr="00733158">
        <w:t xml:space="preserve"> </w:t>
      </w:r>
      <w:r w:rsidRPr="00733158">
        <w:rPr>
          <w:rFonts w:ascii="Arial" w:hAnsi="Arial" w:cs="Arial"/>
          <w:sz w:val="20"/>
          <w:szCs w:val="20"/>
        </w:rPr>
        <w:t>Számokban kifejezve, amennyiben a Szennyvíztisztító Telep kogenerációs erőműve kiesik a termelésből úgy nyári időszakban napi szinten 2 MFt, míg téli időszakban 3,5 MFt többletköltség jelentkezik. Ezen költségek a hálózatokról vételezett villamos</w:t>
      </w:r>
      <w:r w:rsidR="00733158">
        <w:rPr>
          <w:rFonts w:ascii="Arial" w:hAnsi="Arial" w:cs="Arial"/>
          <w:sz w:val="20"/>
          <w:szCs w:val="20"/>
        </w:rPr>
        <w:t xml:space="preserve"> </w:t>
      </w:r>
      <w:r w:rsidRPr="00733158">
        <w:rPr>
          <w:rFonts w:ascii="Arial" w:hAnsi="Arial" w:cs="Arial"/>
          <w:sz w:val="20"/>
          <w:szCs w:val="20"/>
        </w:rPr>
        <w:t>energiát és földgázt foglalják magukba.</w:t>
      </w:r>
    </w:p>
    <w:p w:rsidR="00C3547D" w:rsidRPr="00733158" w:rsidRDefault="00C3547D" w:rsidP="0038730F">
      <w:pPr>
        <w:spacing w:after="0" w:line="360" w:lineRule="auto"/>
        <w:jc w:val="both"/>
        <w:rPr>
          <w:rFonts w:ascii="Arial" w:hAnsi="Arial" w:cs="Arial"/>
          <w:sz w:val="20"/>
          <w:szCs w:val="20"/>
        </w:rPr>
      </w:pPr>
    </w:p>
    <w:p w:rsidR="00F577E5" w:rsidRPr="002F70A9" w:rsidRDefault="00F577E5" w:rsidP="0038730F">
      <w:pPr>
        <w:pStyle w:val="Listaszerbekezds"/>
        <w:numPr>
          <w:ilvl w:val="0"/>
          <w:numId w:val="2"/>
        </w:numPr>
        <w:spacing w:after="0" w:line="360" w:lineRule="auto"/>
        <w:ind w:left="851" w:hanging="567"/>
        <w:jc w:val="both"/>
        <w:rPr>
          <w:rFonts w:ascii="Arial" w:hAnsi="Arial" w:cs="Arial"/>
          <w:b/>
          <w:sz w:val="28"/>
          <w:szCs w:val="28"/>
        </w:rPr>
      </w:pPr>
      <w:r w:rsidRPr="002F70A9">
        <w:rPr>
          <w:rFonts w:ascii="Arial" w:hAnsi="Arial" w:cs="Arial"/>
          <w:b/>
          <w:sz w:val="28"/>
          <w:szCs w:val="28"/>
        </w:rPr>
        <w:t xml:space="preserve"> Erősáramú berendezések pótlása</w:t>
      </w:r>
    </w:p>
    <w:p w:rsidR="00F577E5" w:rsidRDefault="00F577E5" w:rsidP="0038730F">
      <w:pPr>
        <w:spacing w:after="0" w:line="360" w:lineRule="auto"/>
        <w:jc w:val="both"/>
        <w:rPr>
          <w:rFonts w:ascii="Arial" w:hAnsi="Arial" w:cs="Arial"/>
          <w:sz w:val="20"/>
          <w:szCs w:val="20"/>
        </w:rPr>
      </w:pPr>
      <w:r w:rsidRPr="002F70A9">
        <w:rPr>
          <w:rFonts w:ascii="Arial" w:hAnsi="Arial" w:cs="Arial"/>
          <w:sz w:val="20"/>
          <w:szCs w:val="20"/>
        </w:rPr>
        <w:t>Költségkeret:</w:t>
      </w:r>
      <w:r w:rsidRPr="002F70A9">
        <w:rPr>
          <w:rFonts w:ascii="Arial" w:hAnsi="Arial" w:cs="Arial"/>
          <w:sz w:val="20"/>
          <w:szCs w:val="20"/>
        </w:rPr>
        <w:tab/>
      </w:r>
      <w:r w:rsidR="00154B2F">
        <w:rPr>
          <w:rFonts w:ascii="Arial" w:hAnsi="Arial" w:cs="Arial"/>
          <w:sz w:val="20"/>
          <w:szCs w:val="20"/>
        </w:rPr>
        <w:t>48</w:t>
      </w:r>
      <w:r w:rsidR="00154B2F" w:rsidRPr="002F70A9">
        <w:rPr>
          <w:rFonts w:ascii="Arial" w:hAnsi="Arial" w:cs="Arial"/>
          <w:sz w:val="20"/>
          <w:szCs w:val="20"/>
        </w:rPr>
        <w:t xml:space="preserve"> </w:t>
      </w:r>
      <w:r w:rsidRPr="002F70A9">
        <w:rPr>
          <w:rFonts w:ascii="Arial" w:hAnsi="Arial" w:cs="Arial"/>
          <w:sz w:val="20"/>
          <w:szCs w:val="20"/>
        </w:rPr>
        <w:t>MFt.</w:t>
      </w:r>
    </w:p>
    <w:p w:rsidR="00C3547D" w:rsidRPr="002F70A9" w:rsidRDefault="00C3547D" w:rsidP="0038730F">
      <w:pPr>
        <w:spacing w:after="0" w:line="360" w:lineRule="auto"/>
        <w:jc w:val="both"/>
        <w:rPr>
          <w:rFonts w:ascii="Arial" w:hAnsi="Arial" w:cs="Arial"/>
          <w:sz w:val="20"/>
          <w:szCs w:val="20"/>
        </w:rPr>
      </w:pPr>
    </w:p>
    <w:p w:rsidR="00F577E5" w:rsidRPr="002F70A9" w:rsidRDefault="00F577E5" w:rsidP="0038730F">
      <w:pPr>
        <w:pStyle w:val="Listaszerbekezds"/>
        <w:numPr>
          <w:ilvl w:val="0"/>
          <w:numId w:val="3"/>
        </w:numPr>
        <w:spacing w:after="0" w:line="360" w:lineRule="auto"/>
        <w:jc w:val="both"/>
        <w:rPr>
          <w:rFonts w:ascii="Arial" w:hAnsi="Arial" w:cs="Arial"/>
          <w:b/>
          <w:sz w:val="20"/>
          <w:szCs w:val="20"/>
        </w:rPr>
      </w:pPr>
      <w:r w:rsidRPr="002F70A9">
        <w:rPr>
          <w:rFonts w:ascii="Arial" w:hAnsi="Arial" w:cs="Arial"/>
          <w:b/>
          <w:sz w:val="20"/>
          <w:szCs w:val="20"/>
        </w:rPr>
        <w:t>Feladatok rövid leírása, indokoltsága</w:t>
      </w:r>
    </w:p>
    <w:p w:rsidR="00F577E5" w:rsidRPr="002F70A9" w:rsidRDefault="00F577E5" w:rsidP="0038730F">
      <w:pPr>
        <w:spacing w:after="0" w:line="360" w:lineRule="auto"/>
        <w:jc w:val="both"/>
        <w:rPr>
          <w:rFonts w:ascii="Arial" w:hAnsi="Arial" w:cs="Arial"/>
          <w:sz w:val="20"/>
          <w:szCs w:val="20"/>
        </w:rPr>
      </w:pPr>
      <w:r w:rsidRPr="002F70A9">
        <w:rPr>
          <w:rFonts w:ascii="Arial" w:hAnsi="Arial" w:cs="Arial"/>
          <w:sz w:val="20"/>
          <w:szCs w:val="20"/>
        </w:rPr>
        <w:t>A szennyvíztisztítási technológia jellegéből adódóan magas terheléssel van az őket kiszolgáló villamos berendezésekre. A szennyvíztisztítás igen agresszív külső környezeti hatása a kiszolgáló berendezésekre, villamos kábelekre is erősen hat. Agresszív környezeti hatások miatt az eszközök jobban terhelődnek, hamarabb mennek tönkre. A berendezések jellemzően kevés meleg tartalékkal rendelkeznek, meghibásodásuk esetén nem biztosítható a technológiai berendezések üzembiztos működése. A berendezések karbantartása folyamatos, azonban elkerülhetetlen a gazdaságosan nem javítható berendezések pótlása. A beruházás keretén belül a szükséges a szennyvíztisztítási technológiához kapcsolódó villamos eszközök cseréje, többek között:</w:t>
      </w:r>
    </w:p>
    <w:p w:rsidR="00F577E5" w:rsidRDefault="00F577E5" w:rsidP="0038730F">
      <w:pPr>
        <w:spacing w:after="0" w:line="360" w:lineRule="auto"/>
        <w:jc w:val="both"/>
        <w:rPr>
          <w:rFonts w:ascii="Arial" w:hAnsi="Arial" w:cs="Arial"/>
          <w:sz w:val="20"/>
          <w:szCs w:val="20"/>
        </w:rPr>
      </w:pPr>
    </w:p>
    <w:p w:rsidR="007A27B5" w:rsidRPr="00EB33E3" w:rsidRDefault="007A27B5" w:rsidP="0038730F">
      <w:pPr>
        <w:spacing w:after="0" w:line="360" w:lineRule="auto"/>
        <w:jc w:val="both"/>
        <w:rPr>
          <w:rFonts w:ascii="Arial" w:hAnsi="Arial" w:cs="Arial"/>
          <w:sz w:val="20"/>
          <w:szCs w:val="20"/>
          <w:u w:val="single"/>
        </w:rPr>
      </w:pPr>
      <w:r w:rsidRPr="00EB33E3">
        <w:rPr>
          <w:rFonts w:ascii="Arial" w:hAnsi="Arial" w:cs="Arial"/>
          <w:sz w:val="20"/>
          <w:szCs w:val="20"/>
          <w:u w:val="single"/>
        </w:rPr>
        <w:t>Villanymotorok pótlása meghibásodás függvényében, előirányzat: 5 db</w:t>
      </w:r>
    </w:p>
    <w:p w:rsidR="007A27B5" w:rsidRDefault="007A27B5" w:rsidP="0038730F">
      <w:pPr>
        <w:spacing w:after="0" w:line="360" w:lineRule="auto"/>
        <w:jc w:val="both"/>
        <w:rPr>
          <w:rFonts w:ascii="Arial" w:hAnsi="Arial" w:cs="Arial"/>
          <w:sz w:val="20"/>
          <w:szCs w:val="20"/>
        </w:rPr>
      </w:pPr>
      <w:r w:rsidRPr="002F70A9">
        <w:rPr>
          <w:rFonts w:ascii="Arial" w:hAnsi="Arial" w:cs="Arial"/>
          <w:sz w:val="20"/>
          <w:szCs w:val="20"/>
        </w:rPr>
        <w:t xml:space="preserve">A telepen a technológiai rendszerek automatizálási, és szabályzási folyamatainak legfontosabb </w:t>
      </w:r>
      <w:r>
        <w:rPr>
          <w:rFonts w:ascii="Arial" w:hAnsi="Arial" w:cs="Arial"/>
          <w:sz w:val="20"/>
          <w:szCs w:val="20"/>
        </w:rPr>
        <w:t xml:space="preserve">beavatkozó </w:t>
      </w:r>
      <w:r w:rsidRPr="002F70A9">
        <w:rPr>
          <w:rFonts w:ascii="Arial" w:hAnsi="Arial" w:cs="Arial"/>
          <w:sz w:val="20"/>
          <w:szCs w:val="20"/>
        </w:rPr>
        <w:t>eszközei</w:t>
      </w:r>
      <w:r>
        <w:rPr>
          <w:rFonts w:ascii="Arial" w:hAnsi="Arial" w:cs="Arial"/>
          <w:sz w:val="20"/>
          <w:szCs w:val="20"/>
        </w:rPr>
        <w:t>, a villanymotorok. A motorok meghibásodása esetén, a mechanikai berendezés nem vezérelhető. A tisztítási folyamat kifolyó paramétereinek romlását okozhatja a berendezések kézi üzemének használata.</w:t>
      </w:r>
    </w:p>
    <w:p w:rsidR="007A27B5" w:rsidRPr="002F70A9" w:rsidRDefault="007A27B5" w:rsidP="0038730F">
      <w:pPr>
        <w:spacing w:after="0" w:line="360" w:lineRule="auto"/>
        <w:jc w:val="both"/>
        <w:rPr>
          <w:rFonts w:ascii="Arial" w:hAnsi="Arial" w:cs="Arial"/>
          <w:sz w:val="20"/>
          <w:szCs w:val="20"/>
        </w:rPr>
      </w:pPr>
    </w:p>
    <w:p w:rsidR="00B568D6" w:rsidRDefault="00B568D6" w:rsidP="0038730F">
      <w:pPr>
        <w:spacing w:after="0" w:line="360" w:lineRule="auto"/>
        <w:jc w:val="both"/>
        <w:rPr>
          <w:rFonts w:ascii="Arial" w:hAnsi="Arial" w:cs="Arial"/>
          <w:sz w:val="20"/>
          <w:szCs w:val="20"/>
          <w:u w:val="single"/>
        </w:rPr>
      </w:pPr>
      <w:r w:rsidRPr="00B568D6">
        <w:rPr>
          <w:rFonts w:ascii="Arial" w:hAnsi="Arial" w:cs="Arial"/>
          <w:sz w:val="20"/>
          <w:szCs w:val="20"/>
          <w:u w:val="single"/>
        </w:rPr>
        <w:t>Frekvenciaváltók cseréi, előirányzat: 10-12 db</w:t>
      </w:r>
    </w:p>
    <w:p w:rsidR="00F577E5" w:rsidRPr="002F70A9" w:rsidRDefault="001B6EE0" w:rsidP="0038730F">
      <w:pPr>
        <w:spacing w:after="0" w:line="360" w:lineRule="auto"/>
        <w:jc w:val="both"/>
        <w:rPr>
          <w:rFonts w:ascii="Arial" w:hAnsi="Arial" w:cs="Arial"/>
          <w:sz w:val="20"/>
          <w:szCs w:val="20"/>
        </w:rPr>
      </w:pPr>
      <w:r w:rsidRPr="002F70A9">
        <w:rPr>
          <w:rFonts w:ascii="Arial" w:hAnsi="Arial" w:cs="Arial"/>
          <w:sz w:val="20"/>
          <w:szCs w:val="20"/>
        </w:rPr>
        <w:t>A telepen a technológiai rendszerek automatizálási, és szabályzási folyamatainak egyik legfontosabb eszközei a frekvenciaváltók. A frekvenciaváltók meghibásodása esetén ezek a szabályzási folyamatok leállnak, nem működnek. Az aktuális frekvenciaváltó, technológiában elfoglalt helyétől függ, hogy milyen működésbeli problémákat okoz. Legrosszabb esetben kifolyó vízminőség romlást is okozhat. Enyhébb esetben energetikai hatásfokromlást, és technológiai vonalak leállását eredményezheti, amely viszont csökkentheti a telep befogadóképességét.</w:t>
      </w:r>
    </w:p>
    <w:p w:rsidR="00B568D6" w:rsidRDefault="00B568D6" w:rsidP="0038730F">
      <w:pPr>
        <w:spacing w:after="0" w:line="360" w:lineRule="auto"/>
        <w:jc w:val="both"/>
        <w:rPr>
          <w:rFonts w:ascii="Arial" w:hAnsi="Arial" w:cs="Arial"/>
          <w:sz w:val="20"/>
          <w:szCs w:val="20"/>
        </w:rPr>
      </w:pPr>
    </w:p>
    <w:p w:rsidR="00B568D6" w:rsidRPr="00EB33E3" w:rsidRDefault="00B568D6" w:rsidP="0038730F">
      <w:pPr>
        <w:spacing w:after="0" w:line="360" w:lineRule="auto"/>
        <w:jc w:val="both"/>
        <w:rPr>
          <w:rFonts w:ascii="Arial" w:hAnsi="Arial" w:cs="Arial"/>
          <w:sz w:val="20"/>
          <w:szCs w:val="20"/>
          <w:u w:val="single"/>
        </w:rPr>
      </w:pPr>
      <w:r w:rsidRPr="00EB33E3">
        <w:rPr>
          <w:rFonts w:ascii="Arial" w:hAnsi="Arial" w:cs="Arial"/>
          <w:sz w:val="20"/>
          <w:szCs w:val="20"/>
          <w:u w:val="single"/>
        </w:rPr>
        <w:t>Betáp kábelek év közbeni ad-hoc cseréi, előirányzat: 1000 m</w:t>
      </w:r>
    </w:p>
    <w:p w:rsidR="00B568D6" w:rsidRDefault="001B6EE0" w:rsidP="0038730F">
      <w:pPr>
        <w:spacing w:after="0" w:line="360" w:lineRule="auto"/>
        <w:jc w:val="both"/>
        <w:rPr>
          <w:rFonts w:ascii="Arial" w:hAnsi="Arial" w:cs="Arial"/>
          <w:sz w:val="20"/>
          <w:szCs w:val="20"/>
        </w:rPr>
      </w:pPr>
      <w:r>
        <w:rPr>
          <w:rFonts w:ascii="Arial" w:hAnsi="Arial" w:cs="Arial"/>
          <w:sz w:val="20"/>
          <w:szCs w:val="20"/>
        </w:rPr>
        <w:t>A BKSZTT telep működése alapvetően gőzökkel és gázokkal terhelt környezet. A villamos berendezések, erősáramú ellátását biztosító kábel hálózat, különösen nagy környezeti terhelésnek van kitéve. A meghibásodás függvényében felmerül a betáp kábel hálózat cseréje. Így biztosítható, a villamos berendezések folyamatos üzeme.</w:t>
      </w:r>
    </w:p>
    <w:p w:rsidR="00B568D6" w:rsidRDefault="00B568D6" w:rsidP="0038730F">
      <w:pPr>
        <w:spacing w:after="0" w:line="360" w:lineRule="auto"/>
        <w:jc w:val="both"/>
        <w:rPr>
          <w:rFonts w:ascii="Arial" w:hAnsi="Arial" w:cs="Arial"/>
          <w:sz w:val="20"/>
          <w:szCs w:val="20"/>
        </w:rPr>
      </w:pPr>
    </w:p>
    <w:p w:rsidR="00E6151E" w:rsidRPr="00757E78" w:rsidRDefault="00E6151E" w:rsidP="0038730F">
      <w:pPr>
        <w:spacing w:after="0" w:line="360" w:lineRule="auto"/>
        <w:jc w:val="both"/>
        <w:rPr>
          <w:rFonts w:ascii="Arial" w:hAnsi="Arial" w:cs="Arial"/>
          <w:sz w:val="20"/>
          <w:szCs w:val="20"/>
          <w:u w:val="single"/>
        </w:rPr>
      </w:pPr>
      <w:r w:rsidRPr="00757E78">
        <w:rPr>
          <w:rFonts w:ascii="Arial" w:hAnsi="Arial" w:cs="Arial"/>
          <w:sz w:val="20"/>
          <w:szCs w:val="20"/>
          <w:u w:val="single"/>
        </w:rPr>
        <w:t>"D" épület fázisjavító telep cseréi II/I ütem (2 db)</w:t>
      </w:r>
    </w:p>
    <w:p w:rsidR="00E6151E" w:rsidRDefault="00E6151E" w:rsidP="0038730F">
      <w:pPr>
        <w:spacing w:after="0" w:line="360" w:lineRule="auto"/>
        <w:jc w:val="both"/>
        <w:rPr>
          <w:rFonts w:ascii="Arial" w:hAnsi="Arial" w:cs="Arial"/>
          <w:sz w:val="20"/>
          <w:szCs w:val="20"/>
        </w:rPr>
      </w:pPr>
      <w:r>
        <w:rPr>
          <w:rFonts w:ascii="Arial" w:hAnsi="Arial" w:cs="Arial"/>
          <w:sz w:val="20"/>
          <w:szCs w:val="20"/>
        </w:rPr>
        <w:t>A fázisjavítók a motorikus fogy</w:t>
      </w:r>
      <w:r w:rsidRPr="00CA3088">
        <w:rPr>
          <w:rFonts w:ascii="Arial" w:hAnsi="Arial" w:cs="Arial"/>
          <w:sz w:val="20"/>
          <w:szCs w:val="20"/>
        </w:rPr>
        <w:t>asztók (szivattyúk, keverők, ventilátorok, stb….) által termelt/igényelt</w:t>
      </w:r>
      <w:r>
        <w:rPr>
          <w:rFonts w:ascii="Arial" w:hAnsi="Arial" w:cs="Arial"/>
          <w:sz w:val="20"/>
          <w:szCs w:val="20"/>
        </w:rPr>
        <w:t xml:space="preserve"> </w:t>
      </w:r>
      <w:r w:rsidRPr="00CA3088">
        <w:rPr>
          <w:rFonts w:ascii="Arial" w:hAnsi="Arial" w:cs="Arial"/>
          <w:sz w:val="20"/>
          <w:szCs w:val="20"/>
        </w:rPr>
        <w:t xml:space="preserve">meddő energiát kompenzálják ki. Ezzel egyben csökkentik a kábelek </w:t>
      </w:r>
      <w:r>
        <w:rPr>
          <w:rFonts w:ascii="Arial" w:hAnsi="Arial" w:cs="Arial"/>
          <w:sz w:val="20"/>
          <w:szCs w:val="20"/>
        </w:rPr>
        <w:t xml:space="preserve">terheltségét, mivel csökkentik </w:t>
      </w:r>
      <w:r w:rsidRPr="00CA3088">
        <w:rPr>
          <w:rFonts w:ascii="Arial" w:hAnsi="Arial" w:cs="Arial"/>
          <w:sz w:val="20"/>
          <w:szCs w:val="20"/>
        </w:rPr>
        <w:t xml:space="preserve">a kábelekben folyó áramot. Tönkremenetelük esetén, attól függően, hogy mekkora teljesítményű kompenzátor esik ki, többletköltség keletkezik a villamos energia oldalon, a kábelek jobban terhelődnek, </w:t>
      </w:r>
      <w:r w:rsidRPr="00CA3088">
        <w:rPr>
          <w:rFonts w:ascii="Arial" w:hAnsi="Arial" w:cs="Arial"/>
          <w:sz w:val="20"/>
          <w:szCs w:val="20"/>
        </w:rPr>
        <w:lastRenderedPageBreak/>
        <w:t>ami által lecsökken az élettartalmuk, így hamarabb tönkremennek. Mivel ezek leginkább egész egységeket ellátó kábelek, így nagyobb technológiai egység is kieshet üzemből.</w:t>
      </w:r>
    </w:p>
    <w:p w:rsidR="00E6151E" w:rsidRDefault="00E6151E" w:rsidP="0038730F">
      <w:pPr>
        <w:spacing w:after="0" w:line="360" w:lineRule="auto"/>
        <w:jc w:val="both"/>
        <w:rPr>
          <w:rFonts w:ascii="Arial" w:hAnsi="Arial" w:cs="Arial"/>
          <w:sz w:val="20"/>
          <w:szCs w:val="20"/>
        </w:rPr>
      </w:pPr>
    </w:p>
    <w:p w:rsidR="00E6151E" w:rsidRPr="008651FD" w:rsidRDefault="00AE7056" w:rsidP="0038730F">
      <w:pPr>
        <w:spacing w:after="0" w:line="360" w:lineRule="auto"/>
        <w:jc w:val="both"/>
        <w:rPr>
          <w:rFonts w:ascii="Arial" w:hAnsi="Arial" w:cs="Arial"/>
          <w:sz w:val="20"/>
          <w:szCs w:val="20"/>
          <w:u w:val="single"/>
        </w:rPr>
      </w:pPr>
      <w:r w:rsidRPr="008651FD">
        <w:rPr>
          <w:rFonts w:ascii="Arial" w:hAnsi="Arial" w:cs="Arial"/>
          <w:sz w:val="20"/>
          <w:szCs w:val="20"/>
          <w:u w:val="single"/>
        </w:rPr>
        <w:t>Irányfény és biztonsági lámpák felújítása</w:t>
      </w:r>
    </w:p>
    <w:p w:rsidR="00AE7056" w:rsidRDefault="00AE7056" w:rsidP="0038730F">
      <w:pPr>
        <w:spacing w:after="0" w:line="360" w:lineRule="auto"/>
        <w:jc w:val="both"/>
        <w:rPr>
          <w:rFonts w:ascii="Arial" w:hAnsi="Arial" w:cs="Arial"/>
          <w:sz w:val="20"/>
          <w:szCs w:val="20"/>
        </w:rPr>
      </w:pPr>
      <w:r>
        <w:rPr>
          <w:rFonts w:ascii="Arial" w:hAnsi="Arial" w:cs="Arial"/>
          <w:sz w:val="20"/>
          <w:szCs w:val="20"/>
        </w:rPr>
        <w:t xml:space="preserve">Az </w:t>
      </w:r>
      <w:r w:rsidR="00C040C2">
        <w:rPr>
          <w:rFonts w:ascii="Arial" w:hAnsi="Arial" w:cs="Arial"/>
          <w:sz w:val="20"/>
          <w:szCs w:val="20"/>
        </w:rPr>
        <w:t>irányfények és biztonsági lámpatestek jelzik a telep teljes területén a menekülési útvonalakat, szükség esetén megvilágítják azokat. A berendezések akkumulátorral működnek, melyekre hatósági előírás vonatkozik működés és tartósság szempontjából. A berendezéseknek előírt működési és áthidalási idővel kell rendelkezniük. A berendezések akkumulátorai idővel öregszenek, vesztenek tartósságukból, nem tudják biztosítani ezen áthidalási időt. A telepen közel 36</w:t>
      </w:r>
      <w:r w:rsidR="006A5B4A">
        <w:rPr>
          <w:rFonts w:ascii="Arial" w:hAnsi="Arial" w:cs="Arial"/>
          <w:sz w:val="20"/>
          <w:szCs w:val="20"/>
        </w:rPr>
        <w:t>0 db ilyen berendezés érintett.</w:t>
      </w:r>
    </w:p>
    <w:p w:rsidR="001B6EE0" w:rsidRDefault="001B6EE0" w:rsidP="0038730F">
      <w:pPr>
        <w:spacing w:after="0" w:line="360" w:lineRule="auto"/>
        <w:jc w:val="both"/>
        <w:rPr>
          <w:rFonts w:ascii="Arial" w:hAnsi="Arial" w:cs="Arial"/>
          <w:sz w:val="20"/>
          <w:szCs w:val="20"/>
        </w:rPr>
      </w:pPr>
    </w:p>
    <w:p w:rsidR="006D0BE0" w:rsidRDefault="001B6EE0" w:rsidP="0038730F">
      <w:pPr>
        <w:spacing w:after="0" w:line="360" w:lineRule="auto"/>
        <w:jc w:val="both"/>
        <w:rPr>
          <w:rFonts w:ascii="Arial" w:hAnsi="Arial" w:cs="Arial"/>
          <w:sz w:val="20"/>
          <w:szCs w:val="20"/>
        </w:rPr>
      </w:pPr>
      <w:r w:rsidRPr="002F70A9">
        <w:rPr>
          <w:rFonts w:ascii="Arial" w:hAnsi="Arial" w:cs="Arial"/>
          <w:sz w:val="20"/>
          <w:szCs w:val="20"/>
        </w:rPr>
        <w:t>A beruházási tervsor több feladat gyűjtősora. A gyűjtősorral biztosítható - a fentieken túlmenően - az év közben előre nem tervezett, ad-hoc jelleggel meghibásodott berendezések pótlása.</w:t>
      </w:r>
    </w:p>
    <w:p w:rsidR="00C3547D" w:rsidRPr="002F70A9" w:rsidRDefault="00C3547D" w:rsidP="0038730F">
      <w:pPr>
        <w:spacing w:after="0" w:line="360" w:lineRule="auto"/>
        <w:jc w:val="both"/>
        <w:rPr>
          <w:rFonts w:ascii="Arial" w:hAnsi="Arial" w:cs="Arial"/>
          <w:sz w:val="20"/>
          <w:szCs w:val="20"/>
        </w:rPr>
      </w:pPr>
    </w:p>
    <w:p w:rsidR="00F577E5" w:rsidRPr="002F70A9" w:rsidRDefault="00F577E5" w:rsidP="0038730F">
      <w:pPr>
        <w:pStyle w:val="Listaszerbekezds"/>
        <w:numPr>
          <w:ilvl w:val="0"/>
          <w:numId w:val="3"/>
        </w:numPr>
        <w:spacing w:after="0" w:line="360" w:lineRule="auto"/>
        <w:jc w:val="both"/>
        <w:rPr>
          <w:rFonts w:ascii="Arial" w:hAnsi="Arial" w:cs="Arial"/>
          <w:b/>
          <w:sz w:val="20"/>
          <w:szCs w:val="20"/>
        </w:rPr>
      </w:pPr>
      <w:r w:rsidRPr="002F70A9">
        <w:rPr>
          <w:rFonts w:ascii="Arial" w:hAnsi="Arial" w:cs="Arial"/>
          <w:b/>
          <w:sz w:val="20"/>
          <w:szCs w:val="20"/>
        </w:rPr>
        <w:t>Költségbecslés</w:t>
      </w:r>
    </w:p>
    <w:p w:rsidR="00F577E5" w:rsidRDefault="00F577E5" w:rsidP="0038730F">
      <w:pPr>
        <w:spacing w:after="0" w:line="360" w:lineRule="auto"/>
        <w:jc w:val="both"/>
        <w:rPr>
          <w:rFonts w:ascii="Arial" w:hAnsi="Arial" w:cs="Arial"/>
          <w:sz w:val="20"/>
          <w:szCs w:val="20"/>
        </w:rPr>
      </w:pPr>
      <w:r w:rsidRPr="002F70A9">
        <w:rPr>
          <w:rFonts w:ascii="Arial" w:hAnsi="Arial" w:cs="Arial"/>
          <w:sz w:val="20"/>
          <w:szCs w:val="20"/>
        </w:rPr>
        <w:t xml:space="preserve">A költségek meghatározása </w:t>
      </w:r>
      <w:r w:rsidR="0013313B" w:rsidRPr="002F70A9">
        <w:rPr>
          <w:rFonts w:ascii="Arial" w:hAnsi="Arial" w:cs="Arial"/>
          <w:sz w:val="20"/>
          <w:szCs w:val="20"/>
        </w:rPr>
        <w:t>előzetesen bekért informális ajánlatok alapján lett meghatározva, továbbá tartalék lett képezve a későbbi ad-hoc meghibásodások költségeinek fedezetére.</w:t>
      </w:r>
    </w:p>
    <w:p w:rsidR="009870CF" w:rsidRPr="002F70A9" w:rsidRDefault="009870CF" w:rsidP="0038730F">
      <w:pPr>
        <w:spacing w:after="0" w:line="360" w:lineRule="auto"/>
        <w:jc w:val="both"/>
        <w:rPr>
          <w:rFonts w:ascii="Arial" w:hAnsi="Arial" w:cs="Arial"/>
          <w:sz w:val="20"/>
          <w:szCs w:val="20"/>
        </w:rPr>
      </w:pPr>
    </w:p>
    <w:p w:rsidR="00F577E5" w:rsidRPr="002F70A9" w:rsidRDefault="00F577E5" w:rsidP="0038730F">
      <w:pPr>
        <w:pStyle w:val="Listaszerbekezds"/>
        <w:numPr>
          <w:ilvl w:val="0"/>
          <w:numId w:val="3"/>
        </w:numPr>
        <w:spacing w:after="0" w:line="360" w:lineRule="auto"/>
        <w:jc w:val="both"/>
        <w:rPr>
          <w:rFonts w:ascii="Arial" w:hAnsi="Arial" w:cs="Arial"/>
          <w:b/>
          <w:sz w:val="20"/>
          <w:szCs w:val="20"/>
        </w:rPr>
      </w:pPr>
      <w:r w:rsidRPr="002F70A9">
        <w:rPr>
          <w:rFonts w:ascii="Arial" w:hAnsi="Arial" w:cs="Arial"/>
          <w:b/>
          <w:sz w:val="20"/>
          <w:szCs w:val="20"/>
        </w:rPr>
        <w:t>Elmaradás kockázata</w:t>
      </w:r>
    </w:p>
    <w:p w:rsidR="00C3547D" w:rsidRPr="002F70A9" w:rsidRDefault="00F577E5" w:rsidP="0038730F">
      <w:pPr>
        <w:spacing w:after="0" w:line="360" w:lineRule="auto"/>
        <w:jc w:val="both"/>
        <w:rPr>
          <w:rFonts w:ascii="Arial" w:hAnsi="Arial" w:cs="Arial"/>
          <w:sz w:val="20"/>
          <w:szCs w:val="20"/>
        </w:rPr>
      </w:pPr>
      <w:r w:rsidRPr="002F70A9">
        <w:rPr>
          <w:rFonts w:ascii="Arial" w:hAnsi="Arial" w:cs="Arial"/>
          <w:sz w:val="20"/>
          <w:szCs w:val="20"/>
        </w:rPr>
        <w:t>A feladatok elmaradása közvetett. A frekvenciaváltók</w:t>
      </w:r>
      <w:r w:rsidR="0013313B" w:rsidRPr="002F70A9">
        <w:rPr>
          <w:rFonts w:ascii="Arial" w:hAnsi="Arial" w:cs="Arial"/>
          <w:sz w:val="20"/>
          <w:szCs w:val="20"/>
        </w:rPr>
        <w:t xml:space="preserve"> közvetve biztosítják a berendezések szükséges </w:t>
      </w:r>
      <w:r w:rsidRPr="002F70A9">
        <w:rPr>
          <w:rFonts w:ascii="Arial" w:hAnsi="Arial" w:cs="Arial"/>
          <w:sz w:val="20"/>
          <w:szCs w:val="20"/>
        </w:rPr>
        <w:t>áramfelvételét. Meghibásodásukkal a berendezések gazdaságosan nem üzemeltethetőek, energiafogyasztásuk megnő, energiaköltségek növekednek</w:t>
      </w:r>
      <w:r w:rsidR="00621380">
        <w:rPr>
          <w:rFonts w:ascii="Arial" w:hAnsi="Arial" w:cs="Arial"/>
          <w:sz w:val="20"/>
          <w:szCs w:val="20"/>
        </w:rPr>
        <w:t>, a szabályozhatóságuk megszűnik</w:t>
      </w:r>
      <w:r w:rsidRPr="002F70A9">
        <w:rPr>
          <w:rFonts w:ascii="Arial" w:hAnsi="Arial" w:cs="Arial"/>
          <w:sz w:val="20"/>
          <w:szCs w:val="20"/>
        </w:rPr>
        <w:t>. A frekvenciaváltóval működtetett berendezése a frekvenciaváltó meghibásodásakor kieshetnek az üzemből, mely fontos víztechnológiai elemet is érinthet, mely befolyásolhatja a tisztítási hatásfokot, a kibocsájtott szennyvíz minőségi paramétereit.</w:t>
      </w:r>
    </w:p>
    <w:p w:rsidR="00C3547D" w:rsidRDefault="00C3547D" w:rsidP="0038730F">
      <w:pPr>
        <w:spacing w:line="360" w:lineRule="auto"/>
        <w:rPr>
          <w:rFonts w:ascii="Arial" w:hAnsi="Arial" w:cs="Arial"/>
          <w:sz w:val="20"/>
          <w:szCs w:val="20"/>
        </w:rPr>
      </w:pPr>
    </w:p>
    <w:p w:rsidR="00BE6475" w:rsidRPr="002F70A9" w:rsidRDefault="00925DB7" w:rsidP="0038730F">
      <w:pPr>
        <w:pStyle w:val="Listaszerbekezds"/>
        <w:numPr>
          <w:ilvl w:val="0"/>
          <w:numId w:val="2"/>
        </w:numPr>
        <w:spacing w:after="0" w:line="360" w:lineRule="auto"/>
        <w:ind w:left="851" w:hanging="567"/>
        <w:jc w:val="both"/>
        <w:rPr>
          <w:rFonts w:ascii="Arial" w:hAnsi="Arial" w:cs="Arial"/>
          <w:b/>
          <w:sz w:val="28"/>
          <w:szCs w:val="28"/>
        </w:rPr>
      </w:pPr>
      <w:r w:rsidRPr="002F70A9">
        <w:rPr>
          <w:rFonts w:ascii="Arial" w:hAnsi="Arial" w:cs="Arial"/>
          <w:b/>
          <w:sz w:val="28"/>
          <w:szCs w:val="28"/>
        </w:rPr>
        <w:t xml:space="preserve"> </w:t>
      </w:r>
      <w:r w:rsidR="00BE6475" w:rsidRPr="002F70A9">
        <w:rPr>
          <w:rFonts w:ascii="Arial" w:hAnsi="Arial" w:cs="Arial"/>
          <w:b/>
          <w:sz w:val="28"/>
          <w:szCs w:val="28"/>
        </w:rPr>
        <w:t>Gépészeti felújítások</w:t>
      </w:r>
    </w:p>
    <w:p w:rsidR="00BE6475" w:rsidRDefault="00BE6475" w:rsidP="0038730F">
      <w:pPr>
        <w:spacing w:after="0" w:line="360" w:lineRule="auto"/>
        <w:jc w:val="both"/>
        <w:rPr>
          <w:rFonts w:ascii="Arial" w:hAnsi="Arial" w:cs="Arial"/>
          <w:sz w:val="20"/>
          <w:szCs w:val="20"/>
        </w:rPr>
      </w:pPr>
      <w:r w:rsidRPr="002F70A9">
        <w:rPr>
          <w:rFonts w:ascii="Arial" w:hAnsi="Arial" w:cs="Arial"/>
          <w:sz w:val="20"/>
          <w:szCs w:val="20"/>
        </w:rPr>
        <w:t>Költségkeret:</w:t>
      </w:r>
      <w:r w:rsidRPr="002F70A9">
        <w:rPr>
          <w:rFonts w:ascii="Arial" w:hAnsi="Arial" w:cs="Arial"/>
          <w:sz w:val="20"/>
          <w:szCs w:val="20"/>
        </w:rPr>
        <w:tab/>
      </w:r>
      <w:r w:rsidR="005B787B" w:rsidRPr="002F70A9">
        <w:rPr>
          <w:rFonts w:ascii="Arial" w:hAnsi="Arial" w:cs="Arial"/>
          <w:sz w:val="20"/>
          <w:szCs w:val="20"/>
        </w:rPr>
        <w:t>1</w:t>
      </w:r>
      <w:r w:rsidR="005B787B">
        <w:rPr>
          <w:rFonts w:ascii="Arial" w:hAnsi="Arial" w:cs="Arial"/>
          <w:sz w:val="20"/>
          <w:szCs w:val="20"/>
        </w:rPr>
        <w:t>80</w:t>
      </w:r>
      <w:r w:rsidR="005B787B" w:rsidRPr="002F70A9">
        <w:rPr>
          <w:rFonts w:ascii="Arial" w:hAnsi="Arial" w:cs="Arial"/>
          <w:sz w:val="20"/>
          <w:szCs w:val="20"/>
        </w:rPr>
        <w:t xml:space="preserve"> </w:t>
      </w:r>
      <w:r w:rsidRPr="002F70A9">
        <w:rPr>
          <w:rFonts w:ascii="Arial" w:hAnsi="Arial" w:cs="Arial"/>
          <w:sz w:val="20"/>
          <w:szCs w:val="20"/>
        </w:rPr>
        <w:t>MFt.</w:t>
      </w:r>
    </w:p>
    <w:p w:rsidR="00C3547D" w:rsidRPr="002F70A9" w:rsidRDefault="00C3547D" w:rsidP="0038730F">
      <w:pPr>
        <w:spacing w:after="0" w:line="360" w:lineRule="auto"/>
        <w:jc w:val="both"/>
        <w:rPr>
          <w:rFonts w:ascii="Arial" w:hAnsi="Arial" w:cs="Arial"/>
          <w:sz w:val="20"/>
          <w:szCs w:val="20"/>
        </w:rPr>
      </w:pPr>
    </w:p>
    <w:p w:rsidR="00BE6475" w:rsidRPr="002F70A9" w:rsidRDefault="00BE6475" w:rsidP="0038730F">
      <w:pPr>
        <w:pStyle w:val="Listaszerbekezds"/>
        <w:numPr>
          <w:ilvl w:val="0"/>
          <w:numId w:val="20"/>
        </w:numPr>
        <w:spacing w:after="0" w:line="360" w:lineRule="auto"/>
        <w:jc w:val="both"/>
        <w:rPr>
          <w:rFonts w:ascii="Arial" w:hAnsi="Arial" w:cs="Arial"/>
          <w:b/>
          <w:sz w:val="20"/>
          <w:szCs w:val="20"/>
        </w:rPr>
      </w:pPr>
      <w:r w:rsidRPr="002F70A9">
        <w:rPr>
          <w:rFonts w:ascii="Arial" w:hAnsi="Arial" w:cs="Arial"/>
          <w:b/>
          <w:sz w:val="20"/>
          <w:szCs w:val="20"/>
        </w:rPr>
        <w:t>Feladatok rövid leírása, indokoltsága</w:t>
      </w:r>
    </w:p>
    <w:p w:rsidR="00BE6475" w:rsidRPr="002F70A9" w:rsidRDefault="00BE6475" w:rsidP="0038730F">
      <w:pPr>
        <w:spacing w:after="0" w:line="360" w:lineRule="auto"/>
        <w:jc w:val="both"/>
        <w:rPr>
          <w:rFonts w:ascii="Arial" w:hAnsi="Arial" w:cs="Arial"/>
          <w:sz w:val="20"/>
          <w:szCs w:val="20"/>
        </w:rPr>
      </w:pPr>
      <w:r w:rsidRPr="002F70A9">
        <w:rPr>
          <w:rFonts w:ascii="Arial" w:hAnsi="Arial" w:cs="Arial"/>
          <w:sz w:val="20"/>
          <w:szCs w:val="20"/>
        </w:rPr>
        <w:t>A telep garanciája a 2014.-évben járt le. A meghibásodott berendezések javítása addig garancia keretén belül elvégezhető volt. A garancia lejártát követően a berendezések javításának, felújításának elvégzése/elvégeztetése üzemeltetői feladat. A felújítások elvégzésével a berendezések hatásfoka, működése az eredeti állapotra állítható vissza, ezáltal a szennyvíztisztítás hatásfoka tartható, üzemzavarok kockázata csökkenthető. A beruházás keretén belül szükséges a szennyvíztisztítási technológiához közvetlenül kapcsolódó berendezések fődarab cserét érintő felújításainak elvégzése, többek között</w:t>
      </w:r>
      <w:r w:rsidR="00F417D3" w:rsidRPr="002F70A9">
        <w:rPr>
          <w:rFonts w:ascii="Arial" w:hAnsi="Arial" w:cs="Arial"/>
          <w:sz w:val="20"/>
          <w:szCs w:val="20"/>
        </w:rPr>
        <w:t>:</w:t>
      </w:r>
    </w:p>
    <w:p w:rsidR="005B787B" w:rsidRDefault="005B787B" w:rsidP="0038730F">
      <w:pPr>
        <w:spacing w:after="0" w:line="360" w:lineRule="auto"/>
        <w:jc w:val="both"/>
        <w:rPr>
          <w:rFonts w:ascii="Arial" w:hAnsi="Arial" w:cs="Arial"/>
          <w:sz w:val="20"/>
          <w:szCs w:val="20"/>
          <w:u w:val="single"/>
        </w:rPr>
      </w:pPr>
    </w:p>
    <w:p w:rsidR="005B787B" w:rsidRPr="00EB33E3" w:rsidRDefault="005B787B" w:rsidP="0038730F">
      <w:pPr>
        <w:spacing w:after="0" w:line="360" w:lineRule="auto"/>
        <w:jc w:val="both"/>
        <w:rPr>
          <w:rFonts w:ascii="Arial" w:hAnsi="Arial" w:cs="Arial"/>
          <w:sz w:val="20"/>
          <w:szCs w:val="20"/>
          <w:u w:val="single"/>
        </w:rPr>
      </w:pPr>
      <w:r w:rsidRPr="00EB33E3">
        <w:rPr>
          <w:rFonts w:ascii="Arial" w:hAnsi="Arial" w:cs="Arial"/>
          <w:sz w:val="20"/>
          <w:szCs w:val="20"/>
          <w:u w:val="single"/>
        </w:rPr>
        <w:lastRenderedPageBreak/>
        <w:t>Vas(III)-klorid vezeték felújítása B-C között, beadagolási pontok helyreállítása, kármentők cseréi, mosatási pontok kialakítása</w:t>
      </w:r>
    </w:p>
    <w:p w:rsidR="005B787B" w:rsidRDefault="005B787B" w:rsidP="0038730F">
      <w:pPr>
        <w:spacing w:after="0" w:line="360" w:lineRule="auto"/>
        <w:jc w:val="both"/>
        <w:rPr>
          <w:rFonts w:ascii="Arial" w:eastAsia="Times New Roman" w:hAnsi="Arial" w:cs="Arial"/>
          <w:sz w:val="20"/>
          <w:szCs w:val="20"/>
        </w:rPr>
      </w:pPr>
      <w:r>
        <w:rPr>
          <w:rFonts w:ascii="Arial" w:hAnsi="Arial" w:cs="Arial"/>
          <w:sz w:val="20"/>
          <w:szCs w:val="20"/>
        </w:rPr>
        <w:t xml:space="preserve">A korrozív és nagyon agresszív tulajdonságai miatt a vas(III)-klorid hosszú idő után tönkre teszi a csővezetékeket, kitakaríthatatlanul kikristályozódik a vezetékekben, amiket így cserélni szükséges. </w:t>
      </w:r>
      <w:r>
        <w:rPr>
          <w:rFonts w:ascii="Arial" w:eastAsia="Times New Roman" w:hAnsi="Arial" w:cs="Arial"/>
          <w:sz w:val="20"/>
          <w:szCs w:val="20"/>
        </w:rPr>
        <w:t>A beadagolási pontok és a kármentők</w:t>
      </w:r>
      <w:r w:rsidRPr="00B56F40">
        <w:rPr>
          <w:rFonts w:ascii="Arial" w:eastAsia="Times New Roman" w:hAnsi="Arial" w:cs="Arial"/>
          <w:sz w:val="20"/>
          <w:szCs w:val="20"/>
        </w:rPr>
        <w:t xml:space="preserve"> korrodálódtak, károsodtak a </w:t>
      </w:r>
      <w:r>
        <w:rPr>
          <w:rFonts w:ascii="Arial" w:hAnsi="Arial" w:cs="Arial"/>
          <w:sz w:val="20"/>
          <w:szCs w:val="20"/>
        </w:rPr>
        <w:t xml:space="preserve">vas(III)-klorid </w:t>
      </w:r>
      <w:r w:rsidRPr="00B56F40">
        <w:rPr>
          <w:rFonts w:ascii="Arial" w:eastAsia="Times New Roman" w:hAnsi="Arial" w:cs="Arial"/>
          <w:sz w:val="20"/>
          <w:szCs w:val="20"/>
        </w:rPr>
        <w:t xml:space="preserve">által, tartósságuk így jelentősen csökkent. A károsodások miatt a vegyszerek </w:t>
      </w:r>
      <w:r>
        <w:rPr>
          <w:rFonts w:ascii="Arial" w:eastAsia="Times New Roman" w:hAnsi="Arial" w:cs="Arial"/>
          <w:sz w:val="20"/>
          <w:szCs w:val="20"/>
        </w:rPr>
        <w:t>felhasználása</w:t>
      </w:r>
      <w:r w:rsidRPr="00B56F40">
        <w:rPr>
          <w:rFonts w:ascii="Arial" w:eastAsia="Times New Roman" w:hAnsi="Arial" w:cs="Arial"/>
          <w:sz w:val="20"/>
          <w:szCs w:val="20"/>
        </w:rPr>
        <w:t xml:space="preserve"> már nem biztonságos, fennállhat a folyamatok során a vegyszerek kiömlésének veszélye.</w:t>
      </w:r>
      <w:r>
        <w:rPr>
          <w:rFonts w:ascii="Arial" w:eastAsia="Times New Roman" w:hAnsi="Arial" w:cs="Arial"/>
          <w:sz w:val="20"/>
          <w:szCs w:val="20"/>
        </w:rPr>
        <w:t xml:space="preserve"> A felújítások során szükséges az érintett és károsodott technológiai elemek cseréje mellett a lefejtő helyek környezetének (kármentő felületek) helyreállítása is. A mosatási pontok kialakításával megnövelhető a </w:t>
      </w:r>
      <w:r>
        <w:rPr>
          <w:rFonts w:ascii="Arial" w:hAnsi="Arial" w:cs="Arial"/>
          <w:sz w:val="20"/>
          <w:szCs w:val="20"/>
        </w:rPr>
        <w:t xml:space="preserve">vas(III)-klorid adagoló rendszer élettartama. </w:t>
      </w:r>
    </w:p>
    <w:p w:rsidR="003A1A56" w:rsidRDefault="003A1A56" w:rsidP="0038730F">
      <w:pPr>
        <w:spacing w:after="0" w:line="360" w:lineRule="auto"/>
        <w:jc w:val="both"/>
        <w:rPr>
          <w:rFonts w:ascii="Arial" w:hAnsi="Arial" w:cs="Arial"/>
          <w:sz w:val="20"/>
          <w:szCs w:val="20"/>
        </w:rPr>
      </w:pPr>
    </w:p>
    <w:p w:rsidR="00BF6445" w:rsidRPr="007F411C" w:rsidRDefault="00BF6445" w:rsidP="0038730F">
      <w:pPr>
        <w:spacing w:after="0" w:line="360" w:lineRule="auto"/>
        <w:jc w:val="both"/>
        <w:rPr>
          <w:rFonts w:ascii="Arial" w:hAnsi="Arial" w:cs="Arial"/>
          <w:sz w:val="20"/>
          <w:szCs w:val="20"/>
          <w:u w:val="single"/>
        </w:rPr>
      </w:pPr>
      <w:r w:rsidRPr="007F411C">
        <w:rPr>
          <w:rFonts w:ascii="Arial" w:hAnsi="Arial" w:cs="Arial"/>
          <w:sz w:val="20"/>
          <w:szCs w:val="20"/>
          <w:u w:val="single"/>
        </w:rPr>
        <w:t>HV turbo felújítás (2 db)</w:t>
      </w:r>
    </w:p>
    <w:p w:rsidR="00BF6445" w:rsidRDefault="00BF6445" w:rsidP="0038730F">
      <w:pPr>
        <w:spacing w:after="0" w:line="360" w:lineRule="auto"/>
        <w:jc w:val="both"/>
        <w:rPr>
          <w:rFonts w:ascii="Arial" w:hAnsi="Arial" w:cs="Arial"/>
          <w:sz w:val="20"/>
          <w:szCs w:val="20"/>
        </w:rPr>
      </w:pPr>
      <w:r w:rsidRPr="007F411C">
        <w:rPr>
          <w:rFonts w:ascii="Arial" w:hAnsi="Arial" w:cs="Arial"/>
          <w:sz w:val="20"/>
          <w:szCs w:val="20"/>
        </w:rPr>
        <w:t>A biológiai szennyvíztisztításhoz szükséges technológiai levegőt nagy teljesítményű turbó ventillátorok biztosítják a biológiai levegőztető medencékben. A telepen 5 db ventilátor lett telepítve, melyből 4+1 tartalék üzemmel biztosítjuk a folyamatos levegőellátást. A berendezések</w:t>
      </w:r>
      <w:r>
        <w:rPr>
          <w:rFonts w:ascii="Arial" w:hAnsi="Arial" w:cs="Arial"/>
          <w:sz w:val="20"/>
          <w:szCs w:val="20"/>
        </w:rPr>
        <w:t xml:space="preserve"> és alkatrészeik folyamatos, igen magas terhelés alatt vannak, mely jelentősen kihat a hatásfokukra. A berendezések nagyfelújításával, fődarab cseréivel (pl. járókerék meghajtó tengely) az eredeti hatásfokuk visszaállítható. </w:t>
      </w:r>
    </w:p>
    <w:p w:rsidR="00BF6445" w:rsidRDefault="00BF6445" w:rsidP="0038730F">
      <w:pPr>
        <w:spacing w:after="0" w:line="360" w:lineRule="auto"/>
        <w:jc w:val="both"/>
        <w:rPr>
          <w:rFonts w:ascii="Arial" w:hAnsi="Arial" w:cs="Arial"/>
          <w:sz w:val="20"/>
          <w:szCs w:val="20"/>
        </w:rPr>
      </w:pPr>
    </w:p>
    <w:p w:rsidR="00590580" w:rsidRPr="004D7115" w:rsidRDefault="00BF6445" w:rsidP="0038730F">
      <w:pPr>
        <w:spacing w:after="0" w:line="360" w:lineRule="auto"/>
        <w:jc w:val="both"/>
        <w:rPr>
          <w:rFonts w:ascii="Arial" w:hAnsi="Arial" w:cs="Arial"/>
          <w:sz w:val="20"/>
          <w:szCs w:val="20"/>
          <w:u w:val="single"/>
        </w:rPr>
      </w:pPr>
      <w:r w:rsidRPr="004D7115">
        <w:rPr>
          <w:rFonts w:ascii="Arial" w:hAnsi="Arial" w:cs="Arial"/>
          <w:sz w:val="20"/>
          <w:szCs w:val="20"/>
          <w:u w:val="single"/>
        </w:rPr>
        <w:t>Silók gépészeti felújítása (4 db)</w:t>
      </w:r>
    </w:p>
    <w:p w:rsidR="00BF6445" w:rsidRDefault="00BF6445" w:rsidP="0038730F">
      <w:pPr>
        <w:spacing w:after="0" w:line="360" w:lineRule="auto"/>
        <w:jc w:val="both"/>
        <w:rPr>
          <w:rFonts w:ascii="Arial" w:hAnsi="Arial" w:cs="Arial"/>
          <w:sz w:val="20"/>
          <w:szCs w:val="20"/>
        </w:rPr>
      </w:pPr>
      <w:r>
        <w:rPr>
          <w:rFonts w:ascii="Arial" w:hAnsi="Arial" w:cs="Arial"/>
          <w:sz w:val="20"/>
          <w:szCs w:val="20"/>
        </w:rPr>
        <w:t xml:space="preserve">A szennyvíziszap centrifugálását követően a víztelenített iszap elszállításig iszapsilókban kerül felhalmozásra és tárolásra. </w:t>
      </w:r>
      <w:r w:rsidR="00E22076">
        <w:rPr>
          <w:rFonts w:ascii="Arial" w:hAnsi="Arial" w:cs="Arial"/>
          <w:sz w:val="20"/>
          <w:szCs w:val="20"/>
        </w:rPr>
        <w:t>A minden egyes víztelenítő centrifugához tartozik egy siló, azok egymásnak nem tartalékai. A silók folyamatos használatban vannak idővel a berendezéseik, csővezetékeik erodálódtak. A felújítás alkalmával ezen berendezések, eszközök (pl. csővezetékek, elzárók, mozgató mechanikák) cseréje valósul meg.</w:t>
      </w:r>
    </w:p>
    <w:p w:rsidR="00E22076" w:rsidRDefault="00E22076" w:rsidP="0038730F">
      <w:pPr>
        <w:spacing w:after="0" w:line="360" w:lineRule="auto"/>
        <w:jc w:val="both"/>
        <w:rPr>
          <w:rFonts w:ascii="Arial" w:hAnsi="Arial" w:cs="Arial"/>
          <w:sz w:val="20"/>
          <w:szCs w:val="20"/>
        </w:rPr>
      </w:pPr>
    </w:p>
    <w:p w:rsidR="00E22076" w:rsidRPr="004D7115" w:rsidRDefault="00E22076" w:rsidP="0038730F">
      <w:pPr>
        <w:spacing w:after="0" w:line="360" w:lineRule="auto"/>
        <w:jc w:val="both"/>
        <w:rPr>
          <w:rFonts w:ascii="Arial" w:hAnsi="Arial" w:cs="Arial"/>
          <w:sz w:val="20"/>
          <w:szCs w:val="20"/>
          <w:u w:val="single"/>
        </w:rPr>
      </w:pPr>
      <w:r w:rsidRPr="004D7115">
        <w:rPr>
          <w:rFonts w:ascii="Arial" w:hAnsi="Arial" w:cs="Arial"/>
          <w:sz w:val="20"/>
          <w:szCs w:val="20"/>
          <w:u w:val="single"/>
        </w:rPr>
        <w:t>Szivattyúk, keverők felújítása (30 db)</w:t>
      </w:r>
    </w:p>
    <w:p w:rsidR="000841C1" w:rsidRDefault="00E22076" w:rsidP="0038730F">
      <w:pPr>
        <w:spacing w:after="0" w:line="360" w:lineRule="auto"/>
        <w:jc w:val="both"/>
        <w:rPr>
          <w:rFonts w:ascii="Arial" w:hAnsi="Arial" w:cs="Arial"/>
          <w:sz w:val="20"/>
          <w:szCs w:val="20"/>
        </w:rPr>
      </w:pPr>
      <w:r>
        <w:rPr>
          <w:rFonts w:ascii="Arial" w:hAnsi="Arial" w:cs="Arial"/>
          <w:sz w:val="20"/>
          <w:szCs w:val="20"/>
        </w:rPr>
        <w:t>Mind vízvonalon, mind iszapvonalon számos olyan berendezést alkalmazunk melyek forgórészei a szállított közegek jellemzői hatására erős kop</w:t>
      </w:r>
      <w:r w:rsidR="000841C1">
        <w:rPr>
          <w:rFonts w:ascii="Arial" w:hAnsi="Arial" w:cs="Arial"/>
          <w:sz w:val="20"/>
          <w:szCs w:val="20"/>
        </w:rPr>
        <w:t>ásnak, erodálásnak vannak kitéve. Ezen berendezések meghibásodása eseti jellegű, ahol a fődarab cserét érintő felújítás (jellemzően tengely, járókerék, járókerék ház, rotor, keverőlapát cseréje, meghajtó motor csere) csak megbontás után állapítható meg.</w:t>
      </w:r>
    </w:p>
    <w:p w:rsidR="00BF6445" w:rsidRDefault="00BF6445" w:rsidP="0038730F">
      <w:pPr>
        <w:spacing w:after="0" w:line="360" w:lineRule="auto"/>
        <w:jc w:val="both"/>
        <w:rPr>
          <w:rFonts w:ascii="Arial" w:hAnsi="Arial" w:cs="Arial"/>
          <w:sz w:val="20"/>
          <w:szCs w:val="20"/>
        </w:rPr>
      </w:pPr>
    </w:p>
    <w:p w:rsidR="00BF6445" w:rsidRPr="004D7115" w:rsidRDefault="000841C1" w:rsidP="0038730F">
      <w:pPr>
        <w:spacing w:after="0" w:line="360" w:lineRule="auto"/>
        <w:jc w:val="both"/>
        <w:rPr>
          <w:rFonts w:ascii="Arial" w:hAnsi="Arial" w:cs="Arial"/>
          <w:sz w:val="20"/>
          <w:szCs w:val="20"/>
          <w:u w:val="single"/>
        </w:rPr>
      </w:pPr>
      <w:r w:rsidRPr="004D7115">
        <w:rPr>
          <w:rFonts w:ascii="Arial" w:hAnsi="Arial" w:cs="Arial"/>
          <w:sz w:val="20"/>
          <w:szCs w:val="20"/>
          <w:u w:val="single"/>
        </w:rPr>
        <w:t>DEMON berendezésein végzett kisebb felújítási munkák:</w:t>
      </w:r>
    </w:p>
    <w:p w:rsidR="000841C1" w:rsidRDefault="000841C1" w:rsidP="0038730F">
      <w:pPr>
        <w:spacing w:after="0" w:line="360" w:lineRule="auto"/>
        <w:jc w:val="both"/>
        <w:rPr>
          <w:rFonts w:ascii="Arial" w:hAnsi="Arial" w:cs="Arial"/>
          <w:sz w:val="20"/>
          <w:szCs w:val="20"/>
        </w:rPr>
      </w:pPr>
      <w:r>
        <w:rPr>
          <w:rFonts w:ascii="Arial" w:hAnsi="Arial" w:cs="Arial"/>
          <w:sz w:val="20"/>
          <w:szCs w:val="20"/>
        </w:rPr>
        <w:t>A mellékáramú nitrogéneltávolítás berendezései műtárgyai beüzemelésük óta folyamatosan üzemelnek. A folyamatos üzem további fenntartásához – az üzemeltetői tapasztalatokat figyelembe véve - el kell végezni kisebb felújítási feladatokat, melyek az alábbiak:</w:t>
      </w:r>
    </w:p>
    <w:p w:rsidR="000841C1" w:rsidRDefault="000841C1" w:rsidP="0038730F">
      <w:pPr>
        <w:pStyle w:val="Listaszerbekezds"/>
        <w:numPr>
          <w:ilvl w:val="0"/>
          <w:numId w:val="41"/>
        </w:numPr>
        <w:spacing w:after="0" w:line="360" w:lineRule="auto"/>
        <w:jc w:val="both"/>
        <w:rPr>
          <w:rFonts w:ascii="Arial" w:hAnsi="Arial" w:cs="Arial"/>
          <w:sz w:val="20"/>
          <w:szCs w:val="20"/>
        </w:rPr>
      </w:pPr>
      <w:r>
        <w:rPr>
          <w:rFonts w:ascii="Arial" w:hAnsi="Arial" w:cs="Arial"/>
          <w:sz w:val="20"/>
          <w:szCs w:val="20"/>
        </w:rPr>
        <w:t>M</w:t>
      </w:r>
      <w:r w:rsidRPr="000841C1">
        <w:rPr>
          <w:rFonts w:ascii="Arial" w:hAnsi="Arial" w:cs="Arial"/>
          <w:sz w:val="20"/>
          <w:szCs w:val="20"/>
        </w:rPr>
        <w:t>erülőmotoros szivattyúk nyomági és vezetőszár felújítások (6 db)</w:t>
      </w:r>
    </w:p>
    <w:p w:rsidR="000841C1" w:rsidRDefault="007F411C" w:rsidP="0038730F">
      <w:pPr>
        <w:pStyle w:val="Listaszerbekezds"/>
        <w:numPr>
          <w:ilvl w:val="0"/>
          <w:numId w:val="41"/>
        </w:numPr>
        <w:spacing w:after="0" w:line="360" w:lineRule="auto"/>
        <w:jc w:val="both"/>
        <w:rPr>
          <w:rFonts w:ascii="Arial" w:hAnsi="Arial" w:cs="Arial"/>
          <w:sz w:val="20"/>
          <w:szCs w:val="20"/>
        </w:rPr>
      </w:pPr>
      <w:r>
        <w:rPr>
          <w:rFonts w:ascii="Arial" w:hAnsi="Arial" w:cs="Arial"/>
          <w:sz w:val="20"/>
          <w:szCs w:val="20"/>
        </w:rPr>
        <w:t>Centrá</w:t>
      </w:r>
      <w:r w:rsidR="000841C1" w:rsidRPr="000841C1">
        <w:rPr>
          <w:rFonts w:ascii="Arial" w:hAnsi="Arial" w:cs="Arial"/>
          <w:sz w:val="20"/>
          <w:szCs w:val="20"/>
        </w:rPr>
        <w:t>tvíz vezetékszakasz csere</w:t>
      </w:r>
    </w:p>
    <w:p w:rsidR="007F411C" w:rsidRDefault="007F411C" w:rsidP="0038730F">
      <w:pPr>
        <w:pStyle w:val="Listaszerbekezds"/>
        <w:numPr>
          <w:ilvl w:val="0"/>
          <w:numId w:val="41"/>
        </w:numPr>
        <w:spacing w:after="0" w:line="360" w:lineRule="auto"/>
        <w:jc w:val="both"/>
        <w:rPr>
          <w:rFonts w:ascii="Arial" w:hAnsi="Arial" w:cs="Arial"/>
          <w:sz w:val="20"/>
          <w:szCs w:val="20"/>
        </w:rPr>
      </w:pPr>
      <w:r>
        <w:rPr>
          <w:rFonts w:ascii="Arial" w:hAnsi="Arial" w:cs="Arial"/>
          <w:sz w:val="20"/>
          <w:szCs w:val="20"/>
        </w:rPr>
        <w:t>S</w:t>
      </w:r>
      <w:r w:rsidRPr="007F411C">
        <w:rPr>
          <w:rFonts w:ascii="Arial" w:hAnsi="Arial" w:cs="Arial"/>
          <w:sz w:val="20"/>
          <w:szCs w:val="20"/>
        </w:rPr>
        <w:t>zóda adagoló teljesítmény javítás, garat felújítása</w:t>
      </w:r>
    </w:p>
    <w:p w:rsidR="007F411C" w:rsidRPr="007F411C" w:rsidRDefault="007F411C" w:rsidP="0038730F">
      <w:pPr>
        <w:pStyle w:val="Listaszerbekezds"/>
        <w:numPr>
          <w:ilvl w:val="0"/>
          <w:numId w:val="41"/>
        </w:numPr>
        <w:spacing w:after="0" w:line="360" w:lineRule="auto"/>
        <w:jc w:val="both"/>
        <w:rPr>
          <w:rFonts w:ascii="Arial" w:hAnsi="Arial" w:cs="Arial"/>
          <w:sz w:val="20"/>
          <w:szCs w:val="20"/>
        </w:rPr>
      </w:pPr>
      <w:r>
        <w:rPr>
          <w:rFonts w:ascii="Arial" w:hAnsi="Arial" w:cs="Arial"/>
          <w:sz w:val="20"/>
          <w:szCs w:val="20"/>
        </w:rPr>
        <w:t>H</w:t>
      </w:r>
      <w:r w:rsidRPr="007F411C">
        <w:rPr>
          <w:rFonts w:ascii="Arial" w:hAnsi="Arial" w:cs="Arial"/>
          <w:sz w:val="20"/>
          <w:szCs w:val="20"/>
        </w:rPr>
        <w:t>őcserélő felújítása.</w:t>
      </w:r>
    </w:p>
    <w:p w:rsidR="000841C1" w:rsidRDefault="000841C1" w:rsidP="0038730F">
      <w:pPr>
        <w:spacing w:after="0" w:line="360" w:lineRule="auto"/>
        <w:jc w:val="both"/>
        <w:rPr>
          <w:rFonts w:ascii="Arial" w:hAnsi="Arial" w:cs="Arial"/>
          <w:sz w:val="20"/>
          <w:szCs w:val="20"/>
        </w:rPr>
      </w:pPr>
    </w:p>
    <w:p w:rsidR="0007101D" w:rsidRPr="002F70A9" w:rsidRDefault="0007101D" w:rsidP="0038730F">
      <w:pPr>
        <w:spacing w:after="0" w:line="360" w:lineRule="auto"/>
        <w:jc w:val="both"/>
        <w:rPr>
          <w:rFonts w:ascii="Arial" w:hAnsi="Arial" w:cs="Arial"/>
          <w:sz w:val="20"/>
          <w:szCs w:val="20"/>
        </w:rPr>
      </w:pPr>
      <w:r w:rsidRPr="002F70A9">
        <w:rPr>
          <w:rFonts w:ascii="Arial" w:hAnsi="Arial" w:cs="Arial"/>
          <w:sz w:val="20"/>
          <w:szCs w:val="20"/>
        </w:rPr>
        <w:t>Továbbá a gyűjtősorral biztosítható - a fentieken túlmenően - az év közben előre nem tervezett, ad-hoc jelleggel meghibásodott berendezések felújítása.</w:t>
      </w:r>
    </w:p>
    <w:p w:rsidR="006C78D6" w:rsidRDefault="006C78D6" w:rsidP="0038730F">
      <w:pPr>
        <w:spacing w:after="0" w:line="360" w:lineRule="auto"/>
        <w:jc w:val="both"/>
        <w:rPr>
          <w:rFonts w:ascii="Arial" w:hAnsi="Arial" w:cs="Arial"/>
          <w:sz w:val="20"/>
          <w:szCs w:val="20"/>
        </w:rPr>
      </w:pPr>
    </w:p>
    <w:p w:rsidR="00BE6475" w:rsidRPr="002F70A9" w:rsidRDefault="00BE6475" w:rsidP="0038730F">
      <w:pPr>
        <w:spacing w:after="0" w:line="360" w:lineRule="auto"/>
        <w:jc w:val="both"/>
        <w:rPr>
          <w:rFonts w:ascii="Arial" w:hAnsi="Arial" w:cs="Arial"/>
          <w:sz w:val="20"/>
          <w:szCs w:val="20"/>
        </w:rPr>
      </w:pPr>
      <w:r w:rsidRPr="002F70A9">
        <w:rPr>
          <w:rFonts w:ascii="Arial" w:hAnsi="Arial" w:cs="Arial"/>
          <w:sz w:val="20"/>
          <w:szCs w:val="20"/>
        </w:rPr>
        <w:t>Továbbá a gyűjtősorral biztosítható - a fentieken túlmenően - az év közben előre nem tervezett, ad-hoc jelleggel meghibásodott berendezések felújítása.</w:t>
      </w:r>
    </w:p>
    <w:p w:rsidR="00BE6475" w:rsidRPr="002F70A9" w:rsidRDefault="00BE6475" w:rsidP="0038730F">
      <w:pPr>
        <w:spacing w:after="0" w:line="360" w:lineRule="auto"/>
        <w:jc w:val="both"/>
        <w:rPr>
          <w:rFonts w:ascii="Arial" w:hAnsi="Arial" w:cs="Arial"/>
          <w:sz w:val="20"/>
          <w:szCs w:val="20"/>
        </w:rPr>
      </w:pPr>
    </w:p>
    <w:p w:rsidR="00BE6475" w:rsidRPr="002F70A9" w:rsidRDefault="00BE6475" w:rsidP="0038730F">
      <w:pPr>
        <w:pStyle w:val="Listaszerbekezds"/>
        <w:numPr>
          <w:ilvl w:val="0"/>
          <w:numId w:val="20"/>
        </w:numPr>
        <w:spacing w:after="0" w:line="360" w:lineRule="auto"/>
        <w:jc w:val="both"/>
        <w:rPr>
          <w:rFonts w:ascii="Arial" w:hAnsi="Arial" w:cs="Arial"/>
          <w:b/>
          <w:sz w:val="20"/>
          <w:szCs w:val="20"/>
        </w:rPr>
      </w:pPr>
      <w:r w:rsidRPr="002F70A9">
        <w:rPr>
          <w:rFonts w:ascii="Arial" w:hAnsi="Arial" w:cs="Arial"/>
          <w:b/>
          <w:sz w:val="20"/>
          <w:szCs w:val="20"/>
        </w:rPr>
        <w:t>Költségbecslés</w:t>
      </w:r>
    </w:p>
    <w:p w:rsidR="00BE6475" w:rsidRDefault="00BE6475" w:rsidP="0038730F">
      <w:pPr>
        <w:spacing w:after="0" w:line="360" w:lineRule="auto"/>
        <w:jc w:val="both"/>
        <w:rPr>
          <w:rFonts w:ascii="Arial" w:hAnsi="Arial" w:cs="Arial"/>
          <w:sz w:val="20"/>
          <w:szCs w:val="20"/>
        </w:rPr>
      </w:pPr>
      <w:r w:rsidRPr="002F70A9">
        <w:rPr>
          <w:rFonts w:ascii="Arial" w:hAnsi="Arial" w:cs="Arial"/>
          <w:sz w:val="20"/>
          <w:szCs w:val="20"/>
        </w:rPr>
        <w:t>A költségek meghatározása ismert anyagárak és felújítási költségek alapján és előzetes mérnök árképzéssel készült.</w:t>
      </w:r>
    </w:p>
    <w:p w:rsidR="009870CF" w:rsidRPr="002F70A9" w:rsidRDefault="009870CF" w:rsidP="0038730F">
      <w:pPr>
        <w:spacing w:after="0" w:line="360" w:lineRule="auto"/>
        <w:jc w:val="both"/>
        <w:rPr>
          <w:rFonts w:ascii="Arial" w:hAnsi="Arial" w:cs="Arial"/>
          <w:sz w:val="20"/>
          <w:szCs w:val="20"/>
        </w:rPr>
      </w:pPr>
    </w:p>
    <w:p w:rsidR="00BE6475" w:rsidRPr="002F70A9" w:rsidRDefault="00BE6475" w:rsidP="0038730F">
      <w:pPr>
        <w:pStyle w:val="Listaszerbekezds"/>
        <w:numPr>
          <w:ilvl w:val="0"/>
          <w:numId w:val="20"/>
        </w:numPr>
        <w:spacing w:after="0" w:line="360" w:lineRule="auto"/>
        <w:jc w:val="both"/>
        <w:rPr>
          <w:rFonts w:ascii="Arial" w:hAnsi="Arial" w:cs="Arial"/>
          <w:b/>
          <w:sz w:val="20"/>
          <w:szCs w:val="20"/>
        </w:rPr>
      </w:pPr>
      <w:r w:rsidRPr="002F70A9">
        <w:rPr>
          <w:rFonts w:ascii="Arial" w:hAnsi="Arial" w:cs="Arial"/>
          <w:b/>
          <w:sz w:val="20"/>
          <w:szCs w:val="20"/>
        </w:rPr>
        <w:t>Elmaradás kockázata</w:t>
      </w:r>
    </w:p>
    <w:p w:rsidR="00EB781B" w:rsidRDefault="00EB781B" w:rsidP="0038730F">
      <w:pPr>
        <w:spacing w:after="0" w:line="360" w:lineRule="auto"/>
        <w:jc w:val="both"/>
        <w:rPr>
          <w:rFonts w:ascii="Arial" w:hAnsi="Arial" w:cs="Arial"/>
          <w:sz w:val="20"/>
          <w:szCs w:val="20"/>
        </w:rPr>
      </w:pPr>
      <w:r>
        <w:rPr>
          <w:rFonts w:ascii="Arial" w:hAnsi="Arial" w:cs="Arial"/>
          <w:sz w:val="20"/>
          <w:szCs w:val="20"/>
        </w:rPr>
        <w:t xml:space="preserve">A feladatok jelentős részének elmaradása hatással van a teljes technológia működőképességére. A berendezések nagy többsége folyamatos üzemű. Ezek csak rövid ideig történő nem tervezett kiesése is komoly üzemeltetési problémákat okozhat. Ezek a problémák egyrészt a nem megfelelősségekben jelenhetnek meg, másrészt a biogáz kihozatal jelentős csökkenésében. Előbbi jelentős, az Szennyvíztisztítási Szolgáltatási Szerződésben nem megtérülő többlet költséget jelent, míg utóbbi akár napi 15000kWh többlet energia hálózatból történő felvételét okozhatja. </w:t>
      </w:r>
    </w:p>
    <w:p w:rsidR="000B7DCA" w:rsidRDefault="000B7DCA" w:rsidP="0038730F">
      <w:pPr>
        <w:spacing w:after="0" w:line="360" w:lineRule="auto"/>
        <w:jc w:val="both"/>
        <w:rPr>
          <w:rFonts w:ascii="Arial" w:hAnsi="Arial" w:cs="Arial"/>
          <w:sz w:val="20"/>
          <w:szCs w:val="20"/>
        </w:rPr>
      </w:pPr>
    </w:p>
    <w:p w:rsidR="000B7DCA" w:rsidRPr="002F70A9" w:rsidRDefault="000B7DCA" w:rsidP="0038730F">
      <w:pPr>
        <w:spacing w:after="0" w:line="360" w:lineRule="auto"/>
        <w:jc w:val="both"/>
        <w:rPr>
          <w:rFonts w:ascii="Arial" w:hAnsi="Arial" w:cs="Arial"/>
          <w:sz w:val="20"/>
          <w:szCs w:val="20"/>
        </w:rPr>
      </w:pPr>
    </w:p>
    <w:p w:rsidR="000B7DCA" w:rsidRPr="004D7115" w:rsidRDefault="000B7DCA" w:rsidP="0038730F">
      <w:pPr>
        <w:pStyle w:val="Listaszerbekezds"/>
        <w:numPr>
          <w:ilvl w:val="0"/>
          <w:numId w:val="2"/>
        </w:numPr>
        <w:spacing w:after="0" w:line="360" w:lineRule="auto"/>
        <w:jc w:val="both"/>
        <w:rPr>
          <w:rFonts w:ascii="Arial" w:hAnsi="Arial" w:cs="Arial"/>
          <w:b/>
          <w:sz w:val="28"/>
          <w:szCs w:val="28"/>
        </w:rPr>
      </w:pPr>
      <w:r w:rsidRPr="00371B09">
        <w:rPr>
          <w:rFonts w:ascii="Arial" w:hAnsi="Arial" w:cs="Arial"/>
          <w:b/>
          <w:sz w:val="28"/>
          <w:szCs w:val="28"/>
        </w:rPr>
        <w:t xml:space="preserve"> </w:t>
      </w:r>
      <w:r w:rsidRPr="004D7115">
        <w:rPr>
          <w:rFonts w:ascii="Arial" w:hAnsi="Arial" w:cs="Arial"/>
          <w:b/>
          <w:sz w:val="28"/>
          <w:szCs w:val="28"/>
        </w:rPr>
        <w:t>Zsilipek felújítása, korszerűsítése II. ütem</w:t>
      </w:r>
    </w:p>
    <w:p w:rsidR="000B7DCA" w:rsidRPr="004D7115" w:rsidRDefault="000B7DCA" w:rsidP="0038730F">
      <w:pPr>
        <w:spacing w:after="0" w:line="360" w:lineRule="auto"/>
        <w:jc w:val="both"/>
        <w:rPr>
          <w:rFonts w:ascii="Arial" w:hAnsi="Arial" w:cs="Arial"/>
          <w:sz w:val="20"/>
          <w:szCs w:val="20"/>
        </w:rPr>
      </w:pPr>
      <w:r w:rsidRPr="004D7115">
        <w:rPr>
          <w:rFonts w:ascii="Arial" w:hAnsi="Arial" w:cs="Arial"/>
          <w:sz w:val="20"/>
          <w:szCs w:val="20"/>
        </w:rPr>
        <w:t>Költségkeret:</w:t>
      </w:r>
      <w:r w:rsidRPr="004D7115">
        <w:rPr>
          <w:rFonts w:ascii="Arial" w:hAnsi="Arial" w:cs="Arial"/>
          <w:sz w:val="20"/>
          <w:szCs w:val="20"/>
        </w:rPr>
        <w:tab/>
        <w:t xml:space="preserve">32,6 MFt. </w:t>
      </w:r>
    </w:p>
    <w:p w:rsidR="000B7DCA" w:rsidRPr="004D7115" w:rsidRDefault="000B7DCA" w:rsidP="0038730F">
      <w:pPr>
        <w:spacing w:after="0" w:line="360" w:lineRule="auto"/>
        <w:jc w:val="both"/>
        <w:rPr>
          <w:rFonts w:ascii="Arial" w:hAnsi="Arial" w:cs="Arial"/>
          <w:sz w:val="20"/>
          <w:szCs w:val="20"/>
        </w:rPr>
      </w:pPr>
    </w:p>
    <w:p w:rsidR="000B7DCA" w:rsidRPr="004D7115" w:rsidRDefault="000B7DCA" w:rsidP="0038730F">
      <w:pPr>
        <w:pStyle w:val="Listaszerbekezds"/>
        <w:numPr>
          <w:ilvl w:val="0"/>
          <w:numId w:val="4"/>
        </w:numPr>
        <w:spacing w:after="0" w:line="360" w:lineRule="auto"/>
        <w:jc w:val="both"/>
        <w:rPr>
          <w:rFonts w:ascii="Arial" w:hAnsi="Arial" w:cs="Arial"/>
          <w:b/>
          <w:sz w:val="20"/>
          <w:szCs w:val="20"/>
        </w:rPr>
      </w:pPr>
      <w:r w:rsidRPr="004D7115">
        <w:rPr>
          <w:rFonts w:ascii="Arial" w:hAnsi="Arial" w:cs="Arial"/>
          <w:b/>
          <w:sz w:val="20"/>
          <w:szCs w:val="20"/>
        </w:rPr>
        <w:t>Feladatok rövid leírása, indokoltsága</w:t>
      </w:r>
    </w:p>
    <w:p w:rsidR="00E73030" w:rsidRPr="009B0065" w:rsidRDefault="007F411C" w:rsidP="0038730F">
      <w:pPr>
        <w:spacing w:after="0" w:line="360" w:lineRule="auto"/>
        <w:jc w:val="both"/>
        <w:rPr>
          <w:rFonts w:ascii="Arial" w:hAnsi="Arial" w:cs="Arial"/>
          <w:sz w:val="20"/>
          <w:szCs w:val="20"/>
        </w:rPr>
      </w:pPr>
      <w:r w:rsidRPr="009B0065">
        <w:rPr>
          <w:rFonts w:ascii="Arial" w:hAnsi="Arial" w:cs="Arial"/>
          <w:sz w:val="20"/>
          <w:szCs w:val="20"/>
        </w:rPr>
        <w:t xml:space="preserve">Biológiai tisztító vonalakon a vizek kormányzásához, műtárgyak </w:t>
      </w:r>
      <w:r w:rsidR="00181C85" w:rsidRPr="009B0065">
        <w:rPr>
          <w:rFonts w:ascii="Arial" w:hAnsi="Arial" w:cs="Arial"/>
          <w:sz w:val="20"/>
          <w:szCs w:val="20"/>
        </w:rPr>
        <w:t xml:space="preserve">kizárásához </w:t>
      </w:r>
      <w:r w:rsidRPr="009B0065">
        <w:rPr>
          <w:rFonts w:ascii="Arial" w:hAnsi="Arial" w:cs="Arial"/>
          <w:sz w:val="20"/>
          <w:szCs w:val="20"/>
        </w:rPr>
        <w:t xml:space="preserve">zsilipeket alkalmazunk. </w:t>
      </w:r>
      <w:r w:rsidR="0007101D" w:rsidRPr="009B0065">
        <w:rPr>
          <w:rFonts w:ascii="Arial" w:hAnsi="Arial" w:cs="Arial"/>
          <w:sz w:val="20"/>
          <w:szCs w:val="20"/>
        </w:rPr>
        <w:t>A zsilipek kialakításukból, funkciójukból adódóan lehetnek ké</w:t>
      </w:r>
      <w:r w:rsidR="00181C85" w:rsidRPr="009B0065">
        <w:rPr>
          <w:rFonts w:ascii="Arial" w:hAnsi="Arial" w:cs="Arial"/>
          <w:sz w:val="20"/>
          <w:szCs w:val="20"/>
        </w:rPr>
        <w:t xml:space="preserve">zi vagy </w:t>
      </w:r>
      <w:r w:rsidR="0007101D" w:rsidRPr="009B0065">
        <w:rPr>
          <w:rFonts w:ascii="Arial" w:hAnsi="Arial" w:cs="Arial"/>
          <w:sz w:val="20"/>
          <w:szCs w:val="20"/>
        </w:rPr>
        <w:t xml:space="preserve">motoros </w:t>
      </w:r>
      <w:r w:rsidR="00181C85" w:rsidRPr="009B0065">
        <w:rPr>
          <w:rFonts w:ascii="Arial" w:hAnsi="Arial" w:cs="Arial"/>
          <w:sz w:val="20"/>
          <w:szCs w:val="20"/>
        </w:rPr>
        <w:t>működtetésűek</w:t>
      </w:r>
      <w:r w:rsidR="0007101D" w:rsidRPr="009B0065">
        <w:rPr>
          <w:rFonts w:ascii="Arial" w:hAnsi="Arial" w:cs="Arial"/>
          <w:sz w:val="20"/>
          <w:szCs w:val="20"/>
        </w:rPr>
        <w:t xml:space="preserve">. </w:t>
      </w:r>
      <w:r w:rsidR="00181C85" w:rsidRPr="009B0065">
        <w:rPr>
          <w:rFonts w:ascii="Arial" w:hAnsi="Arial" w:cs="Arial"/>
          <w:sz w:val="20"/>
          <w:szCs w:val="20"/>
        </w:rPr>
        <w:t xml:space="preserve">A </w:t>
      </w:r>
      <w:r w:rsidRPr="009B0065">
        <w:rPr>
          <w:rFonts w:ascii="Arial" w:hAnsi="Arial" w:cs="Arial"/>
          <w:sz w:val="20"/>
          <w:szCs w:val="20"/>
        </w:rPr>
        <w:t xml:space="preserve">kézi </w:t>
      </w:r>
      <w:r w:rsidR="00181C85" w:rsidRPr="009B0065">
        <w:rPr>
          <w:rFonts w:ascii="Arial" w:hAnsi="Arial" w:cs="Arial"/>
          <w:sz w:val="20"/>
          <w:szCs w:val="20"/>
        </w:rPr>
        <w:t>zsilipek jellemezően kevés mechanikát tartalmaznak, kézi mozgatásúak. Jellemző meghibásodásuk a vetemedés</w:t>
      </w:r>
      <w:r w:rsidR="00E73030" w:rsidRPr="009B0065">
        <w:rPr>
          <w:rFonts w:ascii="Arial" w:hAnsi="Arial" w:cs="Arial"/>
          <w:sz w:val="20"/>
          <w:szCs w:val="20"/>
        </w:rPr>
        <w:t>,</w:t>
      </w:r>
      <w:r w:rsidR="00181C85" w:rsidRPr="009B0065">
        <w:rPr>
          <w:rFonts w:ascii="Arial" w:hAnsi="Arial" w:cs="Arial"/>
          <w:sz w:val="20"/>
          <w:szCs w:val="20"/>
        </w:rPr>
        <w:t xml:space="preserve"> miáltal nem zárnak rendesen, áteresztenek. A motoros zsilipek meghajtó motorokkal, mechanikával rendelkező műtárgyak. </w:t>
      </w:r>
      <w:r w:rsidR="00E73030" w:rsidRPr="009B0065">
        <w:rPr>
          <w:rFonts w:ascii="Arial" w:hAnsi="Arial" w:cs="Arial"/>
          <w:sz w:val="20"/>
          <w:szCs w:val="20"/>
        </w:rPr>
        <w:t>A mechanikai, meghajtó elemek meghibásodásával távoli kezelésük nem megoldható, szakaszolási feladataikat nem tudják ellátni.</w:t>
      </w:r>
    </w:p>
    <w:p w:rsidR="000B7DCA" w:rsidRPr="00371B09" w:rsidRDefault="000B7DCA" w:rsidP="0038730F">
      <w:pPr>
        <w:spacing w:after="0" w:line="360" w:lineRule="auto"/>
        <w:jc w:val="both"/>
        <w:rPr>
          <w:rFonts w:ascii="Arial" w:hAnsi="Arial" w:cs="Arial"/>
          <w:sz w:val="20"/>
          <w:szCs w:val="20"/>
        </w:rPr>
      </w:pPr>
    </w:p>
    <w:p w:rsidR="000B7DCA" w:rsidRPr="00371B09" w:rsidRDefault="000B7DCA" w:rsidP="0038730F">
      <w:pPr>
        <w:pStyle w:val="Listaszerbekezds"/>
        <w:numPr>
          <w:ilvl w:val="0"/>
          <w:numId w:val="4"/>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0B7DCA" w:rsidRDefault="000B7DCA" w:rsidP="0038730F">
      <w:pPr>
        <w:spacing w:after="0" w:line="360" w:lineRule="auto"/>
        <w:jc w:val="both"/>
        <w:rPr>
          <w:rFonts w:ascii="Arial" w:hAnsi="Arial" w:cs="Arial"/>
          <w:sz w:val="20"/>
          <w:szCs w:val="20"/>
        </w:rPr>
      </w:pPr>
      <w:r w:rsidRPr="00371B09">
        <w:rPr>
          <w:rFonts w:ascii="Arial" w:hAnsi="Arial" w:cs="Arial"/>
          <w:sz w:val="20"/>
          <w:szCs w:val="20"/>
        </w:rPr>
        <w:t xml:space="preserve">A feladat költségkerete </w:t>
      </w:r>
      <w:r w:rsidR="0007101D">
        <w:rPr>
          <w:rFonts w:ascii="Arial" w:hAnsi="Arial" w:cs="Arial"/>
          <w:sz w:val="20"/>
          <w:szCs w:val="20"/>
        </w:rPr>
        <w:t>mérnök árképzés alapján</w:t>
      </w:r>
      <w:r w:rsidRPr="00371B09">
        <w:rPr>
          <w:rFonts w:ascii="Arial" w:hAnsi="Arial" w:cs="Arial"/>
          <w:sz w:val="20"/>
          <w:szCs w:val="20"/>
        </w:rPr>
        <w:t xml:space="preserve"> került meghatározásra.</w:t>
      </w:r>
    </w:p>
    <w:p w:rsidR="000B7DCA" w:rsidRPr="00371B09" w:rsidRDefault="000B7DCA" w:rsidP="0038730F">
      <w:pPr>
        <w:spacing w:after="0" w:line="360" w:lineRule="auto"/>
        <w:jc w:val="both"/>
        <w:rPr>
          <w:rFonts w:ascii="Arial" w:hAnsi="Arial" w:cs="Arial"/>
          <w:sz w:val="20"/>
          <w:szCs w:val="20"/>
        </w:rPr>
      </w:pPr>
    </w:p>
    <w:p w:rsidR="000B7DCA" w:rsidRPr="00371B09" w:rsidRDefault="000B7DCA" w:rsidP="0038730F">
      <w:pPr>
        <w:pStyle w:val="Listaszerbekezds"/>
        <w:numPr>
          <w:ilvl w:val="0"/>
          <w:numId w:val="4"/>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0B7DCA" w:rsidRDefault="0007101D" w:rsidP="0038730F">
      <w:pPr>
        <w:spacing w:after="0" w:line="360" w:lineRule="auto"/>
        <w:jc w:val="both"/>
        <w:rPr>
          <w:rFonts w:ascii="Arial" w:hAnsi="Arial" w:cs="Arial"/>
          <w:sz w:val="20"/>
          <w:szCs w:val="20"/>
        </w:rPr>
      </w:pPr>
      <w:r>
        <w:rPr>
          <w:rFonts w:ascii="Arial" w:hAnsi="Arial" w:cs="Arial"/>
          <w:sz w:val="20"/>
          <w:szCs w:val="20"/>
        </w:rPr>
        <w:t xml:space="preserve">Amennyiben nem történik meg a zsilipek felújításai, úgy a szakaszolási feladatok nem teljesíthetőek, szennyvíz csurgások, majd folyások jelentkeznek. A tisztítási, kezelési vonalak biztonságos </w:t>
      </w:r>
      <w:r w:rsidR="00E73030">
        <w:rPr>
          <w:rFonts w:ascii="Arial" w:hAnsi="Arial" w:cs="Arial"/>
          <w:sz w:val="20"/>
          <w:szCs w:val="20"/>
        </w:rPr>
        <w:t>ki</w:t>
      </w:r>
      <w:r>
        <w:rPr>
          <w:rFonts w:ascii="Arial" w:hAnsi="Arial" w:cs="Arial"/>
          <w:sz w:val="20"/>
          <w:szCs w:val="20"/>
        </w:rPr>
        <w:t>zárása nem megvalósítható és így a bennük történő munkavégzés balesetveszélyessé válik</w:t>
      </w:r>
      <w:r w:rsidR="00181C85">
        <w:rPr>
          <w:rFonts w:ascii="Arial" w:hAnsi="Arial" w:cs="Arial"/>
          <w:sz w:val="20"/>
          <w:szCs w:val="20"/>
        </w:rPr>
        <w:t xml:space="preserve">. Hibás motoros </w:t>
      </w:r>
      <w:r w:rsidR="00181C85">
        <w:rPr>
          <w:rFonts w:ascii="Arial" w:hAnsi="Arial" w:cs="Arial"/>
          <w:sz w:val="20"/>
          <w:szCs w:val="20"/>
        </w:rPr>
        <w:lastRenderedPageBreak/>
        <w:t>zsilippel nem lehet elkormányozni a vizet, így hidraulikailag túlterhelődnek a vonalak, iszapkimosódáshoz és határérték túllépéshez vezet</w:t>
      </w:r>
      <w:r w:rsidR="00E73030">
        <w:rPr>
          <w:rFonts w:ascii="Arial" w:hAnsi="Arial" w:cs="Arial"/>
          <w:sz w:val="20"/>
          <w:szCs w:val="20"/>
        </w:rPr>
        <w:t>.</w:t>
      </w:r>
    </w:p>
    <w:p w:rsidR="000B7DCA" w:rsidRDefault="000B7DCA" w:rsidP="0038730F">
      <w:pPr>
        <w:spacing w:after="0" w:line="360" w:lineRule="auto"/>
        <w:jc w:val="both"/>
        <w:rPr>
          <w:rFonts w:ascii="Arial" w:hAnsi="Arial" w:cs="Arial"/>
          <w:sz w:val="20"/>
          <w:szCs w:val="20"/>
        </w:rPr>
      </w:pPr>
    </w:p>
    <w:p w:rsidR="000B7DCA" w:rsidRPr="002F70A9" w:rsidRDefault="000B7DCA" w:rsidP="0038730F">
      <w:pPr>
        <w:spacing w:after="0" w:line="360" w:lineRule="auto"/>
        <w:jc w:val="both"/>
        <w:rPr>
          <w:rFonts w:ascii="Arial" w:hAnsi="Arial" w:cs="Arial"/>
          <w:sz w:val="20"/>
          <w:szCs w:val="20"/>
        </w:rPr>
      </w:pPr>
    </w:p>
    <w:p w:rsidR="00925DB7" w:rsidRPr="00371B09" w:rsidRDefault="00925DB7" w:rsidP="0038730F">
      <w:pPr>
        <w:pStyle w:val="Listaszerbekezds"/>
        <w:numPr>
          <w:ilvl w:val="0"/>
          <w:numId w:val="2"/>
        </w:numPr>
        <w:spacing w:after="0" w:line="360" w:lineRule="auto"/>
        <w:ind w:left="851" w:hanging="567"/>
        <w:jc w:val="both"/>
        <w:rPr>
          <w:rFonts w:ascii="Arial" w:hAnsi="Arial" w:cs="Arial"/>
          <w:b/>
          <w:sz w:val="28"/>
          <w:szCs w:val="28"/>
        </w:rPr>
      </w:pPr>
      <w:r w:rsidRPr="00371B09">
        <w:rPr>
          <w:rFonts w:ascii="Arial" w:hAnsi="Arial" w:cs="Arial"/>
          <w:b/>
          <w:sz w:val="28"/>
          <w:szCs w:val="28"/>
        </w:rPr>
        <w:t xml:space="preserve"> Sedipac felújítása II/I</w:t>
      </w:r>
      <w:r w:rsidR="006C78D6">
        <w:rPr>
          <w:rFonts w:ascii="Arial" w:hAnsi="Arial" w:cs="Arial"/>
          <w:b/>
          <w:sz w:val="28"/>
          <w:szCs w:val="28"/>
        </w:rPr>
        <w:t>I</w:t>
      </w:r>
      <w:r w:rsidRPr="00371B09">
        <w:rPr>
          <w:rFonts w:ascii="Arial" w:hAnsi="Arial" w:cs="Arial"/>
          <w:b/>
          <w:sz w:val="28"/>
          <w:szCs w:val="28"/>
        </w:rPr>
        <w:t>. ütem</w:t>
      </w:r>
    </w:p>
    <w:p w:rsidR="00C3547D" w:rsidRDefault="00925DB7"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6C78D6">
        <w:rPr>
          <w:rFonts w:ascii="Arial" w:hAnsi="Arial" w:cs="Arial"/>
          <w:sz w:val="20"/>
          <w:szCs w:val="20"/>
        </w:rPr>
        <w:t>9</w:t>
      </w:r>
      <w:r w:rsidRPr="00371B09">
        <w:rPr>
          <w:rFonts w:ascii="Arial" w:hAnsi="Arial" w:cs="Arial"/>
          <w:sz w:val="20"/>
          <w:szCs w:val="20"/>
        </w:rPr>
        <w:t xml:space="preserve"> MFt. </w:t>
      </w:r>
    </w:p>
    <w:p w:rsidR="00925DB7" w:rsidRPr="00371B09" w:rsidRDefault="00925DB7" w:rsidP="0038730F">
      <w:pPr>
        <w:spacing w:after="0" w:line="360" w:lineRule="auto"/>
        <w:jc w:val="both"/>
        <w:rPr>
          <w:rFonts w:ascii="Arial" w:hAnsi="Arial" w:cs="Arial"/>
          <w:sz w:val="20"/>
          <w:szCs w:val="20"/>
        </w:rPr>
      </w:pPr>
    </w:p>
    <w:p w:rsidR="00925DB7" w:rsidRPr="00371B09" w:rsidRDefault="00925DB7" w:rsidP="0038730F">
      <w:pPr>
        <w:pStyle w:val="Listaszerbekezds"/>
        <w:numPr>
          <w:ilvl w:val="0"/>
          <w:numId w:val="42"/>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925DB7" w:rsidRPr="00371B09" w:rsidRDefault="00925DB7" w:rsidP="0038730F">
      <w:pPr>
        <w:spacing w:after="0" w:line="360" w:lineRule="auto"/>
        <w:jc w:val="both"/>
        <w:rPr>
          <w:rFonts w:ascii="Arial" w:hAnsi="Arial" w:cs="Arial"/>
          <w:sz w:val="20"/>
          <w:szCs w:val="20"/>
        </w:rPr>
      </w:pPr>
      <w:r w:rsidRPr="00371B09">
        <w:rPr>
          <w:rFonts w:ascii="Arial" w:hAnsi="Arial" w:cs="Arial"/>
          <w:sz w:val="20"/>
          <w:szCs w:val="20"/>
        </w:rPr>
        <w:t>A SEDIPAC-ok egy többfunkciós előmechanikai műtárgyak, melyeken megtörténik a homok és zsíreltávolítás és az előülepítés. A felújítás során el kell végezni a levegőztető elemek és a sűrítő lamellák cseréit.</w:t>
      </w:r>
    </w:p>
    <w:p w:rsidR="00925DB7" w:rsidRPr="00371B09" w:rsidRDefault="00925DB7" w:rsidP="0038730F">
      <w:pPr>
        <w:spacing w:after="0" w:line="360" w:lineRule="auto"/>
        <w:jc w:val="both"/>
        <w:rPr>
          <w:rFonts w:ascii="Arial" w:hAnsi="Arial" w:cs="Arial"/>
          <w:sz w:val="20"/>
          <w:szCs w:val="20"/>
        </w:rPr>
      </w:pPr>
      <w:r w:rsidRPr="00371B09">
        <w:rPr>
          <w:rFonts w:ascii="Arial" w:hAnsi="Arial" w:cs="Arial"/>
          <w:sz w:val="20"/>
          <w:szCs w:val="20"/>
        </w:rPr>
        <w:t>Az előmechanikai műtárgyak a folyamat elején az egyik legnagyobb terhelést kapják. A műtárgy feladata sorrendben a homok leválasztása és ülepítése. A homok eltávolító meghibásodása rendszer hatásfokának csökkenése közvetett üzemeltetői költségnövekedéssel jár. A le nem választott homok megjelenik a telep számos technológiai eleménél is, ahol lerakódásokat és kopásokat eredményezhet.</w:t>
      </w:r>
    </w:p>
    <w:p w:rsidR="00925DB7" w:rsidRPr="00371B09" w:rsidRDefault="00925DB7" w:rsidP="0038730F">
      <w:pPr>
        <w:spacing w:after="0" w:line="360" w:lineRule="auto"/>
        <w:jc w:val="both"/>
        <w:rPr>
          <w:rFonts w:ascii="Arial" w:hAnsi="Arial" w:cs="Arial"/>
          <w:sz w:val="20"/>
          <w:szCs w:val="20"/>
        </w:rPr>
      </w:pPr>
      <w:r w:rsidRPr="00371B09">
        <w:rPr>
          <w:rFonts w:ascii="Arial" w:hAnsi="Arial" w:cs="Arial"/>
          <w:sz w:val="20"/>
          <w:szCs w:val="20"/>
        </w:rPr>
        <w:t xml:space="preserve">A lamellák szerepe az iszapleválasztásban fontos. A lamellák sérülésével a műtárgy iszapleválasztási hatásfoka jelentősen romlik, ezáltal a biológiai tisztítási fokozat többlet iszapterhelést kap, ami többlet levegő felhasználást és ülepítési problémát okoz. A fenti műtárgy meghibásodása esetén a telep vízjogi üzemeltetési engedélyében, a tisztított vízre vonatkozó határértékek nem tarthatóak. </w:t>
      </w:r>
    </w:p>
    <w:p w:rsidR="00925DB7" w:rsidRPr="00371B09" w:rsidRDefault="00925DB7" w:rsidP="0038730F">
      <w:pPr>
        <w:spacing w:after="0" w:line="360" w:lineRule="auto"/>
        <w:jc w:val="both"/>
        <w:rPr>
          <w:rFonts w:ascii="Arial" w:hAnsi="Arial" w:cs="Arial"/>
          <w:sz w:val="20"/>
          <w:szCs w:val="20"/>
        </w:rPr>
      </w:pPr>
    </w:p>
    <w:p w:rsidR="00925DB7" w:rsidRPr="00371B09" w:rsidRDefault="00925DB7" w:rsidP="0038730F">
      <w:pPr>
        <w:spacing w:after="0" w:line="360" w:lineRule="auto"/>
        <w:jc w:val="both"/>
        <w:rPr>
          <w:rFonts w:ascii="Arial" w:hAnsi="Arial" w:cs="Arial"/>
          <w:sz w:val="20"/>
          <w:szCs w:val="20"/>
        </w:rPr>
      </w:pPr>
      <w:r w:rsidRPr="00371B09">
        <w:rPr>
          <w:rFonts w:ascii="Arial" w:hAnsi="Arial" w:cs="Arial"/>
          <w:sz w:val="20"/>
          <w:szCs w:val="20"/>
        </w:rPr>
        <w:t xml:space="preserve">A SEDIPAC-ok felújítása időigényes folyamat, ezért a feladatott ütemezetten 2 évre lebontva </w:t>
      </w:r>
      <w:r w:rsidR="00AB4F4E">
        <w:rPr>
          <w:rFonts w:ascii="Arial" w:hAnsi="Arial" w:cs="Arial"/>
          <w:sz w:val="20"/>
          <w:szCs w:val="20"/>
        </w:rPr>
        <w:t>tervezzük</w:t>
      </w:r>
      <w:r w:rsidR="00AB4F4E" w:rsidRPr="00371B09">
        <w:rPr>
          <w:rFonts w:ascii="Arial" w:hAnsi="Arial" w:cs="Arial"/>
          <w:sz w:val="20"/>
          <w:szCs w:val="20"/>
        </w:rPr>
        <w:t xml:space="preserve"> </w:t>
      </w:r>
      <w:r w:rsidRPr="00371B09">
        <w:rPr>
          <w:rFonts w:ascii="Arial" w:hAnsi="Arial" w:cs="Arial"/>
          <w:sz w:val="20"/>
          <w:szCs w:val="20"/>
        </w:rPr>
        <w:t>meg</w:t>
      </w:r>
      <w:r w:rsidR="00AB4F4E">
        <w:rPr>
          <w:rFonts w:ascii="Arial" w:hAnsi="Arial" w:cs="Arial"/>
          <w:sz w:val="20"/>
          <w:szCs w:val="20"/>
        </w:rPr>
        <w:t>valósítani</w:t>
      </w:r>
      <w:r w:rsidRPr="00371B09">
        <w:rPr>
          <w:rFonts w:ascii="Arial" w:hAnsi="Arial" w:cs="Arial"/>
          <w:sz w:val="20"/>
          <w:szCs w:val="20"/>
        </w:rPr>
        <w:t>, 201</w:t>
      </w:r>
      <w:r w:rsidR="00E73030">
        <w:rPr>
          <w:rFonts w:ascii="Arial" w:hAnsi="Arial" w:cs="Arial"/>
          <w:sz w:val="20"/>
          <w:szCs w:val="20"/>
        </w:rPr>
        <w:t>8</w:t>
      </w:r>
      <w:r w:rsidRPr="00371B09">
        <w:rPr>
          <w:rFonts w:ascii="Arial" w:hAnsi="Arial" w:cs="Arial"/>
          <w:sz w:val="20"/>
          <w:szCs w:val="20"/>
        </w:rPr>
        <w:t>-</w:t>
      </w:r>
      <w:r w:rsidR="00E73030" w:rsidRPr="00371B09">
        <w:rPr>
          <w:rFonts w:ascii="Arial" w:hAnsi="Arial" w:cs="Arial"/>
          <w:sz w:val="20"/>
          <w:szCs w:val="20"/>
        </w:rPr>
        <w:t>b</w:t>
      </w:r>
      <w:r w:rsidR="00E73030">
        <w:rPr>
          <w:rFonts w:ascii="Arial" w:hAnsi="Arial" w:cs="Arial"/>
          <w:sz w:val="20"/>
          <w:szCs w:val="20"/>
        </w:rPr>
        <w:t>a</w:t>
      </w:r>
      <w:r w:rsidR="00E73030" w:rsidRPr="00371B09">
        <w:rPr>
          <w:rFonts w:ascii="Arial" w:hAnsi="Arial" w:cs="Arial"/>
          <w:sz w:val="20"/>
          <w:szCs w:val="20"/>
        </w:rPr>
        <w:t xml:space="preserve">n </w:t>
      </w:r>
      <w:r w:rsidRPr="00371B09">
        <w:rPr>
          <w:rFonts w:ascii="Arial" w:hAnsi="Arial" w:cs="Arial"/>
          <w:sz w:val="20"/>
          <w:szCs w:val="20"/>
        </w:rPr>
        <w:t xml:space="preserve">és </w:t>
      </w:r>
      <w:r w:rsidR="00E73030" w:rsidRPr="00371B09">
        <w:rPr>
          <w:rFonts w:ascii="Arial" w:hAnsi="Arial" w:cs="Arial"/>
          <w:sz w:val="20"/>
          <w:szCs w:val="20"/>
        </w:rPr>
        <w:t>201</w:t>
      </w:r>
      <w:r w:rsidR="00E73030">
        <w:rPr>
          <w:rFonts w:ascii="Arial" w:hAnsi="Arial" w:cs="Arial"/>
          <w:sz w:val="20"/>
          <w:szCs w:val="20"/>
        </w:rPr>
        <w:t>9</w:t>
      </w:r>
      <w:r w:rsidRPr="00371B09">
        <w:rPr>
          <w:rFonts w:ascii="Arial" w:hAnsi="Arial" w:cs="Arial"/>
          <w:sz w:val="20"/>
          <w:szCs w:val="20"/>
        </w:rPr>
        <w:t>-ban 4-4db SEDIPAC felújításával.</w:t>
      </w:r>
    </w:p>
    <w:p w:rsidR="00925DB7" w:rsidRPr="00371B09" w:rsidRDefault="00925DB7" w:rsidP="0038730F">
      <w:pPr>
        <w:spacing w:after="0" w:line="360" w:lineRule="auto"/>
        <w:jc w:val="both"/>
        <w:rPr>
          <w:rFonts w:ascii="Arial" w:hAnsi="Arial" w:cs="Arial"/>
          <w:sz w:val="20"/>
          <w:szCs w:val="20"/>
        </w:rPr>
      </w:pPr>
    </w:p>
    <w:p w:rsidR="00925DB7" w:rsidRPr="00371B09" w:rsidRDefault="00925DB7" w:rsidP="0038730F">
      <w:pPr>
        <w:pStyle w:val="Listaszerbekezds"/>
        <w:numPr>
          <w:ilvl w:val="0"/>
          <w:numId w:val="42"/>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925DB7" w:rsidRDefault="00925DB7" w:rsidP="0038730F">
      <w:pPr>
        <w:spacing w:after="0" w:line="360" w:lineRule="auto"/>
        <w:jc w:val="both"/>
        <w:rPr>
          <w:rFonts w:ascii="Arial" w:hAnsi="Arial" w:cs="Arial"/>
          <w:sz w:val="20"/>
          <w:szCs w:val="20"/>
        </w:rPr>
      </w:pPr>
      <w:r w:rsidRPr="00371B09">
        <w:rPr>
          <w:rFonts w:ascii="Arial" w:hAnsi="Arial" w:cs="Arial"/>
          <w:sz w:val="20"/>
          <w:szCs w:val="20"/>
        </w:rPr>
        <w:t>A feladat költségkerete a felújítandó technológiai elemek (levegőztetők, lamellák) előzetes kalkulációjával került meghatározásra.</w:t>
      </w:r>
    </w:p>
    <w:p w:rsidR="00AB4F4E" w:rsidRPr="00371B09" w:rsidRDefault="00AB4F4E" w:rsidP="0038730F">
      <w:pPr>
        <w:spacing w:after="0" w:line="360" w:lineRule="auto"/>
        <w:jc w:val="both"/>
        <w:rPr>
          <w:rFonts w:ascii="Arial" w:hAnsi="Arial" w:cs="Arial"/>
          <w:sz w:val="20"/>
          <w:szCs w:val="20"/>
        </w:rPr>
      </w:pPr>
    </w:p>
    <w:p w:rsidR="00925DB7" w:rsidRPr="00371B09" w:rsidRDefault="00925DB7" w:rsidP="0038730F">
      <w:pPr>
        <w:pStyle w:val="Listaszerbekezds"/>
        <w:numPr>
          <w:ilvl w:val="0"/>
          <w:numId w:val="42"/>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925DB7" w:rsidRDefault="00925DB7" w:rsidP="0038730F">
      <w:pPr>
        <w:spacing w:after="0" w:line="360" w:lineRule="auto"/>
        <w:jc w:val="both"/>
        <w:rPr>
          <w:rFonts w:ascii="Arial" w:hAnsi="Arial" w:cs="Arial"/>
          <w:sz w:val="20"/>
          <w:szCs w:val="20"/>
        </w:rPr>
      </w:pPr>
      <w:r w:rsidRPr="00371B09">
        <w:rPr>
          <w:rFonts w:ascii="Arial" w:hAnsi="Arial" w:cs="Arial"/>
          <w:sz w:val="20"/>
          <w:szCs w:val="20"/>
        </w:rPr>
        <w:t>A beruházás elmaradásával a vízjogi üzemeltetési engedélyben foglaltak nem teljesíthetőek, mely bírság kiszabását von maga után a hatóság részéről. A bírság nagysága 30 mFt./nap.</w:t>
      </w:r>
    </w:p>
    <w:p w:rsidR="00AB4F4E" w:rsidRDefault="00AB4F4E" w:rsidP="0038730F">
      <w:pPr>
        <w:spacing w:after="0" w:line="360" w:lineRule="auto"/>
        <w:jc w:val="both"/>
        <w:rPr>
          <w:rFonts w:ascii="Arial" w:hAnsi="Arial" w:cs="Arial"/>
          <w:sz w:val="20"/>
          <w:szCs w:val="20"/>
        </w:rPr>
      </w:pPr>
    </w:p>
    <w:p w:rsidR="006963F5" w:rsidRPr="002F70A9" w:rsidRDefault="006963F5" w:rsidP="0038730F">
      <w:pPr>
        <w:spacing w:after="0" w:line="360" w:lineRule="auto"/>
        <w:jc w:val="both"/>
        <w:rPr>
          <w:rFonts w:ascii="Arial" w:hAnsi="Arial" w:cs="Arial"/>
          <w:sz w:val="20"/>
          <w:szCs w:val="20"/>
        </w:rPr>
      </w:pPr>
    </w:p>
    <w:p w:rsidR="006963F5" w:rsidRPr="00371B09" w:rsidRDefault="006963F5" w:rsidP="0038730F">
      <w:pPr>
        <w:pStyle w:val="Listaszerbekezds"/>
        <w:numPr>
          <w:ilvl w:val="0"/>
          <w:numId w:val="2"/>
        </w:numPr>
        <w:spacing w:after="0" w:line="360" w:lineRule="auto"/>
        <w:ind w:left="851" w:hanging="567"/>
        <w:jc w:val="both"/>
        <w:rPr>
          <w:rFonts w:ascii="Arial" w:hAnsi="Arial" w:cs="Arial"/>
          <w:b/>
          <w:sz w:val="28"/>
          <w:szCs w:val="28"/>
        </w:rPr>
      </w:pPr>
      <w:r>
        <w:rPr>
          <w:rFonts w:ascii="Arial" w:hAnsi="Arial" w:cs="Arial"/>
          <w:b/>
          <w:sz w:val="28"/>
          <w:szCs w:val="28"/>
        </w:rPr>
        <w:t>L épület szerkezeti felújítása</w:t>
      </w:r>
    </w:p>
    <w:p w:rsidR="006963F5" w:rsidRDefault="006963F5"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Pr>
          <w:rFonts w:ascii="Arial" w:hAnsi="Arial" w:cs="Arial"/>
          <w:sz w:val="20"/>
          <w:szCs w:val="20"/>
        </w:rPr>
        <w:t>9,6</w:t>
      </w:r>
      <w:r w:rsidRPr="00371B09">
        <w:rPr>
          <w:rFonts w:ascii="Arial" w:hAnsi="Arial" w:cs="Arial"/>
          <w:sz w:val="20"/>
          <w:szCs w:val="20"/>
        </w:rPr>
        <w:t xml:space="preserve"> MFt. </w:t>
      </w:r>
    </w:p>
    <w:p w:rsidR="006963F5" w:rsidRPr="00371B09" w:rsidRDefault="006963F5" w:rsidP="0038730F">
      <w:pPr>
        <w:spacing w:after="0" w:line="360" w:lineRule="auto"/>
        <w:jc w:val="both"/>
        <w:rPr>
          <w:rFonts w:ascii="Arial" w:hAnsi="Arial" w:cs="Arial"/>
          <w:sz w:val="20"/>
          <w:szCs w:val="20"/>
        </w:rPr>
      </w:pPr>
    </w:p>
    <w:p w:rsidR="006963F5" w:rsidRPr="00371B09" w:rsidRDefault="006963F5" w:rsidP="0038730F">
      <w:pPr>
        <w:pStyle w:val="Listaszerbekezds"/>
        <w:numPr>
          <w:ilvl w:val="0"/>
          <w:numId w:val="43"/>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C16274" w:rsidRDefault="006963F5" w:rsidP="0038730F">
      <w:pPr>
        <w:spacing w:after="0" w:line="360" w:lineRule="auto"/>
        <w:jc w:val="both"/>
        <w:rPr>
          <w:rFonts w:ascii="Arial" w:hAnsi="Arial" w:cs="Arial"/>
          <w:sz w:val="20"/>
          <w:szCs w:val="20"/>
        </w:rPr>
      </w:pPr>
      <w:r>
        <w:rPr>
          <w:rFonts w:ascii="Arial" w:hAnsi="Arial" w:cs="Arial"/>
          <w:sz w:val="20"/>
          <w:szCs w:val="20"/>
        </w:rPr>
        <w:t xml:space="preserve">Az L épületben kerül tárolásra a rothasztókból lekerülő iszap és kerül továbbításra a centrifugákhoz. Az épület szerkezete jelentősen erodált, a fedlapok vetemedtek. A tartály még jelentős mennyiségű biogázt tartalmaz, mely a </w:t>
      </w:r>
      <w:r w:rsidR="00C16274">
        <w:rPr>
          <w:rFonts w:ascii="Arial" w:hAnsi="Arial" w:cs="Arial"/>
          <w:sz w:val="20"/>
          <w:szCs w:val="20"/>
        </w:rPr>
        <w:t xml:space="preserve">műtárgy erodálásában nagyban hozzájárul. A felújítás során el kell végezni a külső </w:t>
      </w:r>
      <w:r w:rsidR="00C16274">
        <w:rPr>
          <w:rFonts w:ascii="Arial" w:hAnsi="Arial" w:cs="Arial"/>
          <w:sz w:val="20"/>
          <w:szCs w:val="20"/>
        </w:rPr>
        <w:lastRenderedPageBreak/>
        <w:t>szerkezeti elemek helyreállítását, a keletkező biogáz elvezető rendszer felújítását a medencetérben a szerkezeti elemek, fém tartószerkezetek cseréjét.</w:t>
      </w:r>
    </w:p>
    <w:p w:rsidR="006963F5" w:rsidRPr="00371B09" w:rsidRDefault="006963F5" w:rsidP="0038730F">
      <w:pPr>
        <w:spacing w:after="0" w:line="360" w:lineRule="auto"/>
        <w:jc w:val="both"/>
        <w:rPr>
          <w:rFonts w:ascii="Arial" w:hAnsi="Arial" w:cs="Arial"/>
          <w:sz w:val="20"/>
          <w:szCs w:val="20"/>
        </w:rPr>
      </w:pPr>
    </w:p>
    <w:p w:rsidR="006963F5" w:rsidRPr="00371B09" w:rsidRDefault="006963F5" w:rsidP="0038730F">
      <w:pPr>
        <w:pStyle w:val="Listaszerbekezds"/>
        <w:numPr>
          <w:ilvl w:val="0"/>
          <w:numId w:val="43"/>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6963F5" w:rsidRDefault="00C16274" w:rsidP="0038730F">
      <w:pPr>
        <w:spacing w:after="0" w:line="360" w:lineRule="auto"/>
        <w:jc w:val="both"/>
        <w:rPr>
          <w:rFonts w:ascii="Arial" w:hAnsi="Arial" w:cs="Arial"/>
          <w:sz w:val="20"/>
          <w:szCs w:val="20"/>
        </w:rPr>
      </w:pPr>
      <w:r w:rsidRPr="00EB33E3">
        <w:rPr>
          <w:rFonts w:ascii="Arial" w:hAnsi="Arial" w:cs="Arial"/>
          <w:sz w:val="20"/>
          <w:szCs w:val="20"/>
        </w:rPr>
        <w:t>A költségek meghatározása az ismert piaci anyagár</w:t>
      </w:r>
      <w:r>
        <w:rPr>
          <w:rFonts w:ascii="Arial" w:hAnsi="Arial" w:cs="Arial"/>
          <w:sz w:val="20"/>
          <w:szCs w:val="20"/>
        </w:rPr>
        <w:t>ak figyelembe vételével készült</w:t>
      </w:r>
      <w:r w:rsidR="006963F5" w:rsidRPr="00371B09">
        <w:rPr>
          <w:rFonts w:ascii="Arial" w:hAnsi="Arial" w:cs="Arial"/>
          <w:sz w:val="20"/>
          <w:szCs w:val="20"/>
        </w:rPr>
        <w:t>.</w:t>
      </w:r>
    </w:p>
    <w:p w:rsidR="006963F5" w:rsidRPr="00371B09" w:rsidRDefault="006963F5" w:rsidP="0038730F">
      <w:pPr>
        <w:spacing w:after="0" w:line="360" w:lineRule="auto"/>
        <w:jc w:val="both"/>
        <w:rPr>
          <w:rFonts w:ascii="Arial" w:hAnsi="Arial" w:cs="Arial"/>
          <w:sz w:val="20"/>
          <w:szCs w:val="20"/>
        </w:rPr>
      </w:pPr>
    </w:p>
    <w:p w:rsidR="006963F5" w:rsidRPr="00371B09" w:rsidRDefault="006963F5" w:rsidP="0038730F">
      <w:pPr>
        <w:pStyle w:val="Listaszerbekezds"/>
        <w:numPr>
          <w:ilvl w:val="0"/>
          <w:numId w:val="43"/>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C16274" w:rsidRDefault="006963F5" w:rsidP="0038730F">
      <w:pPr>
        <w:spacing w:after="0" w:line="360" w:lineRule="auto"/>
        <w:jc w:val="both"/>
        <w:rPr>
          <w:rFonts w:ascii="Arial" w:hAnsi="Arial" w:cs="Arial"/>
          <w:sz w:val="20"/>
          <w:szCs w:val="20"/>
        </w:rPr>
      </w:pPr>
      <w:r w:rsidRPr="00371B09">
        <w:rPr>
          <w:rFonts w:ascii="Arial" w:hAnsi="Arial" w:cs="Arial"/>
          <w:sz w:val="20"/>
          <w:szCs w:val="20"/>
        </w:rPr>
        <w:t>A</w:t>
      </w:r>
      <w:r w:rsidR="00C16274">
        <w:rPr>
          <w:rFonts w:ascii="Arial" w:hAnsi="Arial" w:cs="Arial"/>
          <w:sz w:val="20"/>
          <w:szCs w:val="20"/>
        </w:rPr>
        <w:t xml:space="preserve"> tartálynak nincs tartaléka. A műtárgy állapotának tovább romlásával a biztonságos iszapkezelés és tárolás ellehetetlenül, a biológiai tisztítóvonalon iszap felhalmozódás következik be, miáltal a telep vízjogi üzemeltetési engedélyében a kifolyó vízre vonatkozó határértékek nem tarthatóak.</w:t>
      </w:r>
    </w:p>
    <w:p w:rsidR="00C16274" w:rsidRDefault="00C16274" w:rsidP="0038730F">
      <w:pPr>
        <w:spacing w:after="0" w:line="360" w:lineRule="auto"/>
        <w:jc w:val="both"/>
        <w:rPr>
          <w:rFonts w:ascii="Arial" w:hAnsi="Arial" w:cs="Arial"/>
          <w:sz w:val="20"/>
          <w:szCs w:val="20"/>
        </w:rPr>
      </w:pPr>
    </w:p>
    <w:p w:rsidR="006963F5" w:rsidRPr="00371B09" w:rsidRDefault="006963F5" w:rsidP="0038730F">
      <w:pPr>
        <w:spacing w:after="0" w:line="360" w:lineRule="auto"/>
        <w:jc w:val="both"/>
        <w:rPr>
          <w:rFonts w:ascii="Arial" w:hAnsi="Arial" w:cs="Arial"/>
          <w:sz w:val="20"/>
          <w:szCs w:val="20"/>
        </w:rPr>
      </w:pPr>
    </w:p>
    <w:p w:rsidR="00F6656F" w:rsidRDefault="00F6656F" w:rsidP="0038730F">
      <w:pPr>
        <w:pStyle w:val="Listaszerbekezds"/>
        <w:numPr>
          <w:ilvl w:val="0"/>
          <w:numId w:val="2"/>
        </w:numPr>
        <w:spacing w:after="0" w:line="360" w:lineRule="auto"/>
        <w:ind w:left="851" w:hanging="567"/>
        <w:jc w:val="both"/>
        <w:rPr>
          <w:rFonts w:ascii="Arial" w:hAnsi="Arial" w:cs="Arial"/>
          <w:b/>
          <w:sz w:val="28"/>
          <w:szCs w:val="28"/>
        </w:rPr>
      </w:pPr>
      <w:r w:rsidRPr="00F6656F">
        <w:rPr>
          <w:rFonts w:ascii="Arial" w:hAnsi="Arial" w:cs="Arial"/>
          <w:b/>
          <w:sz w:val="28"/>
          <w:szCs w:val="28"/>
        </w:rPr>
        <w:t>Analitikai mérőműszerek felújításai</w:t>
      </w:r>
    </w:p>
    <w:p w:rsidR="002C05D0" w:rsidRDefault="002C05D0"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F6656F">
        <w:rPr>
          <w:rFonts w:ascii="Arial" w:hAnsi="Arial" w:cs="Arial"/>
          <w:sz w:val="20"/>
          <w:szCs w:val="20"/>
        </w:rPr>
        <w:t>1</w:t>
      </w:r>
      <w:r w:rsidR="00A96AAE">
        <w:rPr>
          <w:rFonts w:ascii="Arial" w:hAnsi="Arial" w:cs="Arial"/>
          <w:sz w:val="20"/>
          <w:szCs w:val="20"/>
        </w:rPr>
        <w:t>6</w:t>
      </w:r>
      <w:r w:rsidR="00F6656F" w:rsidRPr="00371B09">
        <w:rPr>
          <w:rFonts w:ascii="Arial" w:hAnsi="Arial" w:cs="Arial"/>
          <w:sz w:val="20"/>
          <w:szCs w:val="20"/>
        </w:rPr>
        <w:t xml:space="preserve"> </w:t>
      </w:r>
      <w:r w:rsidRPr="00371B09">
        <w:rPr>
          <w:rFonts w:ascii="Arial" w:hAnsi="Arial" w:cs="Arial"/>
          <w:sz w:val="20"/>
          <w:szCs w:val="20"/>
        </w:rPr>
        <w:t>MFt.</w:t>
      </w:r>
    </w:p>
    <w:p w:rsidR="00C3547D" w:rsidRPr="00371B09" w:rsidRDefault="00C3547D" w:rsidP="0038730F">
      <w:pPr>
        <w:spacing w:after="0" w:line="360" w:lineRule="auto"/>
        <w:jc w:val="both"/>
        <w:rPr>
          <w:rFonts w:ascii="Arial" w:hAnsi="Arial" w:cs="Arial"/>
          <w:sz w:val="20"/>
          <w:szCs w:val="20"/>
        </w:rPr>
      </w:pPr>
    </w:p>
    <w:p w:rsidR="002C05D0" w:rsidRPr="00371B09" w:rsidRDefault="002C05D0" w:rsidP="0038730F">
      <w:pPr>
        <w:pStyle w:val="Listaszerbekezds"/>
        <w:numPr>
          <w:ilvl w:val="0"/>
          <w:numId w:val="16"/>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2C05D0" w:rsidRPr="00371B09" w:rsidRDefault="002C05D0" w:rsidP="0038730F">
      <w:pPr>
        <w:spacing w:after="0" w:line="360" w:lineRule="auto"/>
        <w:jc w:val="both"/>
        <w:rPr>
          <w:rFonts w:ascii="Arial" w:hAnsi="Arial" w:cs="Arial"/>
          <w:sz w:val="20"/>
          <w:szCs w:val="20"/>
        </w:rPr>
      </w:pPr>
      <w:r w:rsidRPr="00371B09">
        <w:rPr>
          <w:rFonts w:ascii="Arial" w:hAnsi="Arial" w:cs="Arial"/>
          <w:sz w:val="20"/>
          <w:szCs w:val="20"/>
        </w:rPr>
        <w:t xml:space="preserve">A telepen működő </w:t>
      </w:r>
      <w:r w:rsidR="00EE1114">
        <w:rPr>
          <w:rFonts w:ascii="Arial" w:hAnsi="Arial" w:cs="Arial"/>
          <w:sz w:val="20"/>
          <w:szCs w:val="20"/>
        </w:rPr>
        <w:t>analitikai</w:t>
      </w:r>
      <w:r w:rsidR="00EE1114" w:rsidRPr="00371B09">
        <w:rPr>
          <w:rFonts w:ascii="Arial" w:hAnsi="Arial" w:cs="Arial"/>
          <w:sz w:val="20"/>
          <w:szCs w:val="20"/>
        </w:rPr>
        <w:t xml:space="preserve"> </w:t>
      </w:r>
      <w:r w:rsidRPr="00371B09">
        <w:rPr>
          <w:rFonts w:ascii="Arial" w:hAnsi="Arial" w:cs="Arial"/>
          <w:sz w:val="20"/>
          <w:szCs w:val="20"/>
        </w:rPr>
        <w:t>eszközök</w:t>
      </w:r>
      <w:r w:rsidR="00EE1114">
        <w:rPr>
          <w:rFonts w:ascii="Arial" w:hAnsi="Arial" w:cs="Arial"/>
          <w:sz w:val="20"/>
          <w:szCs w:val="20"/>
        </w:rPr>
        <w:t xml:space="preserve"> jellemzően egy mintavételi egységből és a hozzá kapcsolódó jelfeldolgozó továbbító egységből állhatnak. Az alkalmazott technológiától, beépítési környezettől függően ezek a berendezések egymástól függetlenül is meghibásodhatnak. Amennyiben</w:t>
      </w:r>
      <w:r w:rsidRPr="00371B09">
        <w:rPr>
          <w:rFonts w:ascii="Arial" w:hAnsi="Arial" w:cs="Arial"/>
          <w:sz w:val="20"/>
          <w:szCs w:val="20"/>
        </w:rPr>
        <w:t xml:space="preserve"> </w:t>
      </w:r>
      <w:r w:rsidR="00EE1114">
        <w:rPr>
          <w:rFonts w:ascii="Arial" w:hAnsi="Arial" w:cs="Arial"/>
          <w:sz w:val="20"/>
          <w:szCs w:val="20"/>
        </w:rPr>
        <w:t xml:space="preserve">a műszeregység </w:t>
      </w:r>
      <w:r w:rsidR="00195765">
        <w:rPr>
          <w:rFonts w:ascii="Arial" w:hAnsi="Arial" w:cs="Arial"/>
          <w:sz w:val="20"/>
          <w:szCs w:val="20"/>
        </w:rPr>
        <w:t>alkatrésze felújítható vagy</w:t>
      </w:r>
      <w:r w:rsidR="00EE1114">
        <w:rPr>
          <w:rFonts w:ascii="Arial" w:hAnsi="Arial" w:cs="Arial"/>
          <w:sz w:val="20"/>
          <w:szCs w:val="20"/>
        </w:rPr>
        <w:t xml:space="preserve"> cserélhető elkerülhető egy új, komplett berendezés beszerzése.</w:t>
      </w:r>
      <w:r w:rsidR="001A4B9B">
        <w:rPr>
          <w:rFonts w:ascii="Arial" w:hAnsi="Arial" w:cs="Arial"/>
          <w:sz w:val="20"/>
          <w:szCs w:val="20"/>
        </w:rPr>
        <w:t xml:space="preserve"> </w:t>
      </w:r>
      <w:r w:rsidRPr="00371B09">
        <w:rPr>
          <w:rFonts w:ascii="Arial" w:hAnsi="Arial" w:cs="Arial"/>
          <w:sz w:val="20"/>
          <w:szCs w:val="20"/>
        </w:rPr>
        <w:t>A beruházás keretén belül többek között szükséges az alábbi feladatok elvégzése:</w:t>
      </w:r>
    </w:p>
    <w:p w:rsidR="002C05D0" w:rsidRDefault="00A96AAE" w:rsidP="0038730F">
      <w:pPr>
        <w:pStyle w:val="Listaszerbekezds"/>
        <w:numPr>
          <w:ilvl w:val="0"/>
          <w:numId w:val="44"/>
        </w:numPr>
        <w:spacing w:after="0" w:line="360" w:lineRule="auto"/>
        <w:jc w:val="both"/>
        <w:rPr>
          <w:rFonts w:ascii="Arial" w:hAnsi="Arial" w:cs="Arial"/>
          <w:sz w:val="20"/>
          <w:szCs w:val="20"/>
        </w:rPr>
      </w:pPr>
      <w:r w:rsidRPr="00A96AAE">
        <w:rPr>
          <w:rFonts w:ascii="Arial" w:hAnsi="Arial" w:cs="Arial"/>
          <w:sz w:val="20"/>
          <w:szCs w:val="20"/>
        </w:rPr>
        <w:t>Biológiai medencék oxigénszondák cseréi (18 db)</w:t>
      </w:r>
    </w:p>
    <w:p w:rsidR="00A96AAE" w:rsidRDefault="00195765" w:rsidP="0038730F">
      <w:pPr>
        <w:pStyle w:val="Listaszerbekezds"/>
        <w:numPr>
          <w:ilvl w:val="0"/>
          <w:numId w:val="44"/>
        </w:numPr>
        <w:spacing w:after="0" w:line="360" w:lineRule="auto"/>
        <w:jc w:val="both"/>
        <w:rPr>
          <w:rFonts w:ascii="Arial" w:hAnsi="Arial" w:cs="Arial"/>
          <w:sz w:val="20"/>
          <w:szCs w:val="20"/>
        </w:rPr>
      </w:pPr>
      <w:r>
        <w:rPr>
          <w:rFonts w:ascii="Arial" w:hAnsi="Arial" w:cs="Arial"/>
          <w:sz w:val="20"/>
          <w:szCs w:val="20"/>
        </w:rPr>
        <w:t>Mintavevők cseréi (</w:t>
      </w:r>
      <w:r w:rsidR="00A96AAE" w:rsidRPr="00A96AAE">
        <w:rPr>
          <w:rFonts w:ascii="Arial" w:hAnsi="Arial" w:cs="Arial"/>
          <w:sz w:val="20"/>
          <w:szCs w:val="20"/>
        </w:rPr>
        <w:t>2 db)</w:t>
      </w:r>
    </w:p>
    <w:p w:rsidR="00A96AAE" w:rsidRDefault="00A96AAE" w:rsidP="0038730F">
      <w:pPr>
        <w:spacing w:after="0" w:line="360" w:lineRule="auto"/>
        <w:jc w:val="both"/>
        <w:rPr>
          <w:rFonts w:ascii="Arial" w:hAnsi="Arial" w:cs="Arial"/>
          <w:sz w:val="20"/>
          <w:szCs w:val="20"/>
        </w:rPr>
      </w:pPr>
    </w:p>
    <w:p w:rsidR="00A96AAE" w:rsidRPr="002F70A9" w:rsidRDefault="00A96AAE" w:rsidP="0038730F">
      <w:pPr>
        <w:spacing w:after="0" w:line="360" w:lineRule="auto"/>
        <w:jc w:val="both"/>
        <w:rPr>
          <w:rFonts w:ascii="Arial" w:hAnsi="Arial" w:cs="Arial"/>
          <w:sz w:val="20"/>
          <w:szCs w:val="20"/>
        </w:rPr>
      </w:pPr>
      <w:r w:rsidRPr="002F70A9">
        <w:rPr>
          <w:rFonts w:ascii="Arial" w:hAnsi="Arial" w:cs="Arial"/>
          <w:sz w:val="20"/>
          <w:szCs w:val="20"/>
        </w:rPr>
        <w:t>Továbbá a gyűjtősorral biztosítható - a fentieken túlmenően - az év közben előre nem tervezett, ad-hoc jelleggel meghibásodott berendezések felújítása.</w:t>
      </w:r>
    </w:p>
    <w:p w:rsidR="002C05D0" w:rsidRPr="00371B09" w:rsidRDefault="002C05D0" w:rsidP="0038730F">
      <w:pPr>
        <w:spacing w:after="0" w:line="360" w:lineRule="auto"/>
        <w:jc w:val="both"/>
        <w:rPr>
          <w:rFonts w:ascii="Arial" w:hAnsi="Arial" w:cs="Arial"/>
          <w:sz w:val="20"/>
          <w:szCs w:val="20"/>
        </w:rPr>
      </w:pPr>
    </w:p>
    <w:p w:rsidR="002C05D0" w:rsidRPr="00371B09" w:rsidRDefault="002C05D0" w:rsidP="0038730F">
      <w:pPr>
        <w:pStyle w:val="Listaszerbekezds"/>
        <w:numPr>
          <w:ilvl w:val="0"/>
          <w:numId w:val="16"/>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2C05D0" w:rsidRDefault="002E2570" w:rsidP="0038730F">
      <w:pPr>
        <w:spacing w:after="0" w:line="360" w:lineRule="auto"/>
        <w:jc w:val="both"/>
        <w:rPr>
          <w:rFonts w:ascii="Arial" w:hAnsi="Arial" w:cs="Arial"/>
          <w:sz w:val="20"/>
          <w:szCs w:val="20"/>
        </w:rPr>
      </w:pPr>
      <w:r w:rsidRPr="00371B09">
        <w:rPr>
          <w:rFonts w:ascii="Arial" w:hAnsi="Arial" w:cs="Arial"/>
          <w:sz w:val="20"/>
          <w:szCs w:val="20"/>
        </w:rPr>
        <w:t>A költségek meghatározása előzetesen bekért informális ajánlatok alapján lett meghatározva, továbbá tartalék lett képezve a későbbi ad-hoc meghibásodások fedezetére.</w:t>
      </w:r>
    </w:p>
    <w:p w:rsidR="00AB4F4E" w:rsidRPr="00371B09" w:rsidRDefault="00AB4F4E" w:rsidP="0038730F">
      <w:pPr>
        <w:spacing w:after="0" w:line="360" w:lineRule="auto"/>
        <w:jc w:val="both"/>
        <w:rPr>
          <w:rFonts w:ascii="Arial" w:hAnsi="Arial" w:cs="Arial"/>
          <w:sz w:val="20"/>
          <w:szCs w:val="20"/>
        </w:rPr>
      </w:pPr>
    </w:p>
    <w:p w:rsidR="002C05D0" w:rsidRPr="00371B09" w:rsidRDefault="002C05D0" w:rsidP="0038730F">
      <w:pPr>
        <w:pStyle w:val="Listaszerbekezds"/>
        <w:numPr>
          <w:ilvl w:val="0"/>
          <w:numId w:val="16"/>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6D0BE0" w:rsidRDefault="002E2570" w:rsidP="0038730F">
      <w:pPr>
        <w:spacing w:after="0" w:line="360" w:lineRule="auto"/>
        <w:jc w:val="both"/>
        <w:rPr>
          <w:rFonts w:ascii="Arial" w:hAnsi="Arial" w:cs="Arial"/>
          <w:sz w:val="20"/>
          <w:szCs w:val="20"/>
        </w:rPr>
      </w:pPr>
      <w:r w:rsidRPr="00371B09">
        <w:rPr>
          <w:rFonts w:ascii="Arial" w:hAnsi="Arial" w:cs="Arial"/>
          <w:sz w:val="20"/>
          <w:szCs w:val="20"/>
        </w:rPr>
        <w:t xml:space="preserve">A pontatlan mérések, a mérések esetleges kesése a tisztított szennyvíz minőségére jelentős hatással van. Ellenőrzések, kontrollok hiányában a vízjogi engedélyben foglalt kibocsátási határértékeket nem tudjuk tartani. A hatóságok által kiszabható bírság a napi </w:t>
      </w:r>
      <w:r>
        <w:rPr>
          <w:rFonts w:ascii="Arial" w:hAnsi="Arial" w:cs="Arial"/>
          <w:sz w:val="20"/>
          <w:szCs w:val="20"/>
        </w:rPr>
        <w:t>több 10 M</w:t>
      </w:r>
      <w:r w:rsidRPr="00371B09">
        <w:rPr>
          <w:rFonts w:ascii="Arial" w:hAnsi="Arial" w:cs="Arial"/>
          <w:sz w:val="20"/>
          <w:szCs w:val="20"/>
        </w:rPr>
        <w:t>Ft-ot is elérheti.</w:t>
      </w:r>
    </w:p>
    <w:p w:rsidR="000F127E" w:rsidRDefault="000F127E" w:rsidP="0038730F">
      <w:pPr>
        <w:spacing w:after="0" w:line="360" w:lineRule="auto"/>
        <w:jc w:val="both"/>
        <w:rPr>
          <w:rFonts w:ascii="Arial" w:hAnsi="Arial" w:cs="Arial"/>
          <w:sz w:val="20"/>
          <w:szCs w:val="20"/>
        </w:rPr>
      </w:pPr>
    </w:p>
    <w:p w:rsidR="00A96AAE" w:rsidRDefault="00A96AAE" w:rsidP="0038730F">
      <w:pPr>
        <w:spacing w:after="0" w:line="360" w:lineRule="auto"/>
        <w:jc w:val="both"/>
        <w:rPr>
          <w:rFonts w:ascii="Arial" w:hAnsi="Arial" w:cs="Arial"/>
          <w:sz w:val="20"/>
          <w:szCs w:val="20"/>
        </w:rPr>
      </w:pPr>
    </w:p>
    <w:p w:rsidR="000F127E" w:rsidRPr="006D5475" w:rsidRDefault="006D5475" w:rsidP="0038730F">
      <w:pPr>
        <w:pStyle w:val="Listaszerbekezds"/>
        <w:numPr>
          <w:ilvl w:val="0"/>
          <w:numId w:val="2"/>
        </w:numPr>
        <w:spacing w:after="0" w:line="360" w:lineRule="auto"/>
        <w:ind w:left="851" w:hanging="567"/>
        <w:jc w:val="both"/>
        <w:rPr>
          <w:rFonts w:ascii="Arial" w:hAnsi="Arial" w:cs="Arial"/>
          <w:b/>
          <w:sz w:val="28"/>
          <w:szCs w:val="28"/>
        </w:rPr>
      </w:pPr>
      <w:r w:rsidRPr="006D5475">
        <w:rPr>
          <w:rFonts w:ascii="Arial" w:hAnsi="Arial" w:cs="Arial"/>
          <w:b/>
          <w:sz w:val="28"/>
          <w:szCs w:val="28"/>
        </w:rPr>
        <w:t>Andritz centrifugák felújítása II/I ütem</w:t>
      </w:r>
    </w:p>
    <w:p w:rsidR="006D5475" w:rsidRDefault="006D5475" w:rsidP="0038730F">
      <w:pPr>
        <w:spacing w:after="0" w:line="360" w:lineRule="auto"/>
        <w:jc w:val="both"/>
        <w:rPr>
          <w:rFonts w:ascii="Arial" w:hAnsi="Arial" w:cs="Arial"/>
          <w:sz w:val="20"/>
          <w:szCs w:val="20"/>
        </w:rPr>
      </w:pPr>
      <w:r w:rsidRPr="008F2F9C">
        <w:rPr>
          <w:rFonts w:ascii="Arial" w:hAnsi="Arial" w:cs="Arial"/>
          <w:sz w:val="20"/>
          <w:szCs w:val="20"/>
        </w:rPr>
        <w:t>Költségkeret:</w:t>
      </w:r>
      <w:r w:rsidRPr="008F2F9C">
        <w:rPr>
          <w:rFonts w:ascii="Arial" w:hAnsi="Arial" w:cs="Arial"/>
          <w:sz w:val="20"/>
          <w:szCs w:val="20"/>
        </w:rPr>
        <w:tab/>
      </w:r>
      <w:r w:rsidR="00A96AAE">
        <w:rPr>
          <w:rFonts w:ascii="Arial" w:hAnsi="Arial" w:cs="Arial"/>
          <w:sz w:val="20"/>
          <w:szCs w:val="20"/>
        </w:rPr>
        <w:t>20</w:t>
      </w:r>
      <w:r w:rsidR="00A96AAE" w:rsidRPr="008F2F9C">
        <w:rPr>
          <w:rFonts w:ascii="Arial" w:hAnsi="Arial" w:cs="Arial"/>
          <w:sz w:val="20"/>
          <w:szCs w:val="20"/>
        </w:rPr>
        <w:t xml:space="preserve"> </w:t>
      </w:r>
      <w:r w:rsidRPr="008F2F9C">
        <w:rPr>
          <w:rFonts w:ascii="Arial" w:hAnsi="Arial" w:cs="Arial"/>
          <w:sz w:val="20"/>
          <w:szCs w:val="20"/>
        </w:rPr>
        <w:t>MFt.</w:t>
      </w:r>
    </w:p>
    <w:p w:rsidR="005B7B13" w:rsidRDefault="005B7B13" w:rsidP="0038730F">
      <w:pPr>
        <w:spacing w:after="0" w:line="360" w:lineRule="auto"/>
        <w:jc w:val="both"/>
        <w:rPr>
          <w:rFonts w:ascii="Arial" w:hAnsi="Arial" w:cs="Arial"/>
          <w:sz w:val="20"/>
          <w:szCs w:val="20"/>
        </w:rPr>
      </w:pPr>
    </w:p>
    <w:p w:rsidR="006D5475" w:rsidRPr="00CA3088" w:rsidRDefault="006D5475" w:rsidP="0038730F">
      <w:pPr>
        <w:pStyle w:val="Listaszerbekezds"/>
        <w:numPr>
          <w:ilvl w:val="0"/>
          <w:numId w:val="21"/>
        </w:numPr>
        <w:spacing w:after="0" w:line="360" w:lineRule="auto"/>
        <w:jc w:val="both"/>
        <w:rPr>
          <w:rFonts w:ascii="Arial" w:hAnsi="Arial" w:cs="Arial"/>
          <w:b/>
          <w:sz w:val="20"/>
          <w:szCs w:val="20"/>
        </w:rPr>
      </w:pPr>
      <w:r w:rsidRPr="00CA3088">
        <w:rPr>
          <w:rFonts w:ascii="Arial" w:hAnsi="Arial" w:cs="Arial"/>
          <w:b/>
          <w:sz w:val="20"/>
          <w:szCs w:val="20"/>
        </w:rPr>
        <w:t>Feladatok rövid leírása, indokoltsága</w:t>
      </w:r>
    </w:p>
    <w:p w:rsidR="006D5475" w:rsidRPr="00FF79F6" w:rsidRDefault="006D5475" w:rsidP="0038730F">
      <w:pPr>
        <w:spacing w:after="0" w:line="360" w:lineRule="auto"/>
        <w:jc w:val="both"/>
        <w:rPr>
          <w:rFonts w:ascii="Arial" w:hAnsi="Arial" w:cs="Arial"/>
          <w:sz w:val="20"/>
          <w:szCs w:val="20"/>
        </w:rPr>
      </w:pPr>
      <w:r>
        <w:rPr>
          <w:rFonts w:ascii="Arial" w:hAnsi="Arial" w:cs="Arial"/>
          <w:sz w:val="20"/>
          <w:szCs w:val="20"/>
        </w:rPr>
        <w:t>A</w:t>
      </w:r>
      <w:r w:rsidRPr="00FF79F6">
        <w:rPr>
          <w:rFonts w:ascii="Arial" w:hAnsi="Arial" w:cs="Arial"/>
          <w:sz w:val="20"/>
          <w:szCs w:val="20"/>
        </w:rPr>
        <w:t xml:space="preserve"> telep garanciája a 2014.</w:t>
      </w:r>
      <w:r w:rsidR="00990E7D">
        <w:rPr>
          <w:rFonts w:ascii="Arial" w:hAnsi="Arial" w:cs="Arial"/>
          <w:sz w:val="20"/>
          <w:szCs w:val="20"/>
        </w:rPr>
        <w:t xml:space="preserve"> </w:t>
      </w:r>
      <w:r w:rsidRPr="00FF79F6">
        <w:rPr>
          <w:rFonts w:ascii="Arial" w:hAnsi="Arial" w:cs="Arial"/>
          <w:sz w:val="20"/>
          <w:szCs w:val="20"/>
        </w:rPr>
        <w:t>évben járt le. A meghibásodott berendezések javítása addig garancia keretén belül elvégezhető volt. A garancia lejártát követően a berendezések javítása, felújításának elvégzése/elvégeztetése üzemeltetői feladat. A fődarab cserétét érintő javítások elvégzésével a berendezések hatásfoka, működése az eredeti állapotra állítható vissza, ezáltal biztosítható a technológiát kiszolgáló gépek működtetése, az üzemzavarok kockázata csökkenthető. A beruházás keretén belül többek között az alábbi feladatok elvégzésére kerül sor:</w:t>
      </w:r>
    </w:p>
    <w:p w:rsidR="006D5475" w:rsidRDefault="006D5475" w:rsidP="0038730F">
      <w:pPr>
        <w:spacing w:after="0" w:line="360" w:lineRule="auto"/>
        <w:jc w:val="both"/>
        <w:rPr>
          <w:rFonts w:ascii="Arial" w:hAnsi="Arial" w:cs="Arial"/>
          <w:sz w:val="20"/>
          <w:szCs w:val="20"/>
        </w:rPr>
      </w:pPr>
    </w:p>
    <w:p w:rsidR="006D5475" w:rsidRDefault="006D5475" w:rsidP="0038730F">
      <w:pPr>
        <w:spacing w:after="0" w:line="360" w:lineRule="auto"/>
        <w:jc w:val="both"/>
        <w:rPr>
          <w:rFonts w:ascii="Arial" w:hAnsi="Arial" w:cs="Arial"/>
          <w:sz w:val="20"/>
          <w:szCs w:val="20"/>
          <w:lang w:eastAsia="x-none"/>
        </w:rPr>
      </w:pPr>
      <w:r w:rsidRPr="006D5475">
        <w:rPr>
          <w:rFonts w:ascii="Arial" w:hAnsi="Arial" w:cs="Arial"/>
          <w:sz w:val="20"/>
          <w:szCs w:val="20"/>
          <w:u w:val="single"/>
        </w:rPr>
        <w:t>Víztelenítő centrifugák tervezett és ütemezett nagyfelújítás</w:t>
      </w:r>
      <w:r w:rsidR="005B73ED">
        <w:rPr>
          <w:rFonts w:ascii="Arial" w:hAnsi="Arial" w:cs="Arial"/>
          <w:sz w:val="20"/>
          <w:szCs w:val="20"/>
          <w:u w:val="single"/>
        </w:rPr>
        <w:t>a</w:t>
      </w:r>
      <w:r w:rsidR="00195765">
        <w:rPr>
          <w:rFonts w:ascii="Arial" w:hAnsi="Arial" w:cs="Arial"/>
          <w:sz w:val="20"/>
          <w:szCs w:val="20"/>
          <w:u w:val="single"/>
        </w:rPr>
        <w:t xml:space="preserve"> (</w:t>
      </w:r>
      <w:r w:rsidRPr="006D5475">
        <w:rPr>
          <w:rFonts w:ascii="Arial" w:hAnsi="Arial" w:cs="Arial"/>
          <w:sz w:val="20"/>
          <w:szCs w:val="20"/>
          <w:u w:val="single"/>
        </w:rPr>
        <w:t>2 db centrifuga)</w:t>
      </w:r>
    </w:p>
    <w:p w:rsidR="00621380" w:rsidRPr="00EB33E3" w:rsidRDefault="00621380" w:rsidP="0038730F">
      <w:pPr>
        <w:spacing w:after="0" w:line="360" w:lineRule="auto"/>
        <w:jc w:val="both"/>
        <w:rPr>
          <w:rFonts w:ascii="Arial" w:hAnsi="Arial" w:cs="Arial"/>
          <w:sz w:val="20"/>
          <w:szCs w:val="20"/>
        </w:rPr>
      </w:pPr>
      <w:r w:rsidRPr="00EB33E3">
        <w:rPr>
          <w:rFonts w:ascii="Arial" w:hAnsi="Arial" w:cs="Arial"/>
          <w:sz w:val="20"/>
          <w:szCs w:val="20"/>
        </w:rPr>
        <w:t>A víztelenítő centrifugák a keletkező szennyvíziszap megfelelő, szállításra alkalmas, és gazdaságos s</w:t>
      </w:r>
      <w:r w:rsidR="00AD0E8D">
        <w:rPr>
          <w:rFonts w:ascii="Arial" w:hAnsi="Arial" w:cs="Arial"/>
          <w:sz w:val="20"/>
          <w:szCs w:val="20"/>
        </w:rPr>
        <w:t>zárazanyag tartalomra</w:t>
      </w:r>
      <w:r w:rsidRPr="00EB33E3">
        <w:rPr>
          <w:rFonts w:ascii="Arial" w:hAnsi="Arial" w:cs="Arial"/>
          <w:sz w:val="20"/>
          <w:szCs w:val="20"/>
        </w:rPr>
        <w:t xml:space="preserve"> történő sűrítését végzik, melynek mértéke megszabott. A centrifugák üzemképtelensége esetén ez a funkció kiesik, az iszap hagyományos (kamionokkal történő) elszállítása ellehetetlenül. A feladaton belül tervezzük a szükséges már elöregedett/elkopott főalkatrészek cseréjét, esetleges felújítását.</w:t>
      </w:r>
    </w:p>
    <w:p w:rsidR="006D5475" w:rsidRPr="00371B09" w:rsidRDefault="006D5475" w:rsidP="0038730F">
      <w:pPr>
        <w:spacing w:after="0" w:line="360" w:lineRule="auto"/>
        <w:jc w:val="both"/>
        <w:rPr>
          <w:rFonts w:ascii="Arial" w:hAnsi="Arial" w:cs="Arial"/>
          <w:sz w:val="20"/>
          <w:szCs w:val="20"/>
          <w:lang w:eastAsia="x-none"/>
        </w:rPr>
      </w:pPr>
    </w:p>
    <w:p w:rsidR="006D5475" w:rsidRPr="00371B09" w:rsidRDefault="006D5475" w:rsidP="0038730F">
      <w:pPr>
        <w:pStyle w:val="Listaszerbekezds"/>
        <w:numPr>
          <w:ilvl w:val="0"/>
          <w:numId w:val="21"/>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6D5475" w:rsidRDefault="006D5475" w:rsidP="0038730F">
      <w:pPr>
        <w:spacing w:after="0" w:line="360" w:lineRule="auto"/>
        <w:jc w:val="both"/>
        <w:rPr>
          <w:rFonts w:ascii="Arial" w:hAnsi="Arial" w:cs="Arial"/>
          <w:sz w:val="20"/>
          <w:szCs w:val="20"/>
        </w:rPr>
      </w:pPr>
      <w:r w:rsidRPr="00371B09">
        <w:rPr>
          <w:rFonts w:ascii="Arial" w:hAnsi="Arial" w:cs="Arial"/>
          <w:sz w:val="20"/>
          <w:szCs w:val="20"/>
        </w:rPr>
        <w:t>A költségek meghatározása előzetesen bekért informális ajánlatok alapján lett meghatározva, továbbá tartalék lett képezve a későbbi ad-hoc meghibásodások költségeinek fedezetére.</w:t>
      </w:r>
    </w:p>
    <w:p w:rsidR="00AB4F4E" w:rsidRPr="00371B09" w:rsidRDefault="00AB4F4E" w:rsidP="0038730F">
      <w:pPr>
        <w:spacing w:after="0" w:line="360" w:lineRule="auto"/>
        <w:jc w:val="both"/>
        <w:rPr>
          <w:rFonts w:ascii="Arial" w:hAnsi="Arial" w:cs="Arial"/>
          <w:sz w:val="20"/>
          <w:szCs w:val="20"/>
        </w:rPr>
      </w:pPr>
    </w:p>
    <w:p w:rsidR="006D5475" w:rsidRPr="008F2F9C" w:rsidRDefault="006D5475" w:rsidP="0038730F">
      <w:pPr>
        <w:pStyle w:val="Listaszerbekezds"/>
        <w:numPr>
          <w:ilvl w:val="0"/>
          <w:numId w:val="21"/>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621380" w:rsidRPr="00AD0E8D" w:rsidRDefault="00621380" w:rsidP="0038730F">
      <w:pPr>
        <w:spacing w:after="0" w:line="360" w:lineRule="auto"/>
        <w:jc w:val="both"/>
        <w:rPr>
          <w:rFonts w:ascii="Arial" w:hAnsi="Arial" w:cs="Arial"/>
          <w:sz w:val="20"/>
          <w:szCs w:val="20"/>
        </w:rPr>
      </w:pPr>
      <w:r w:rsidRPr="00EB33E3">
        <w:rPr>
          <w:rFonts w:ascii="Arial" w:hAnsi="Arial" w:cs="Arial"/>
          <w:sz w:val="20"/>
          <w:szCs w:val="20"/>
        </w:rPr>
        <w:t>A centrifugák üzemképtelensége esetén, az iszap megfelelő szárazanyag</w:t>
      </w:r>
      <w:r w:rsidR="00AD0E8D">
        <w:rPr>
          <w:rFonts w:ascii="Arial" w:hAnsi="Arial" w:cs="Arial"/>
          <w:sz w:val="20"/>
          <w:szCs w:val="20"/>
        </w:rPr>
        <w:t xml:space="preserve"> </w:t>
      </w:r>
      <w:r w:rsidRPr="00EB33E3">
        <w:rPr>
          <w:rFonts w:ascii="Arial" w:hAnsi="Arial" w:cs="Arial"/>
          <w:sz w:val="20"/>
          <w:szCs w:val="20"/>
        </w:rPr>
        <w:t>tartalomra való sűrítése megszűnik, az iszap hagyományos (kamionokkal történő) elszállítása ellehetetlenül. Tároló kapacitás csupán rövid távra létezik, kb. 1-3 nap, terheléstől függően, ez idő után a teljes iszapvonalat korlátozni, legrosszabb esetben leállítani szükséges. Ezzel a tisztítás hatásfoka jelentősen romlik, jogszabályi előírásoknak nem tud megfelelni a telep.</w:t>
      </w:r>
    </w:p>
    <w:p w:rsidR="006D5475" w:rsidRDefault="006D5475" w:rsidP="0038730F">
      <w:pPr>
        <w:spacing w:after="0" w:line="360" w:lineRule="auto"/>
        <w:jc w:val="both"/>
        <w:rPr>
          <w:rFonts w:ascii="Arial" w:hAnsi="Arial" w:cs="Arial"/>
          <w:sz w:val="20"/>
          <w:szCs w:val="20"/>
        </w:rPr>
      </w:pPr>
    </w:p>
    <w:p w:rsidR="00A96AAE" w:rsidRDefault="00A96AAE" w:rsidP="0038730F">
      <w:pPr>
        <w:spacing w:after="0" w:line="360" w:lineRule="auto"/>
        <w:jc w:val="both"/>
        <w:rPr>
          <w:rFonts w:ascii="Arial" w:hAnsi="Arial" w:cs="Arial"/>
          <w:sz w:val="20"/>
          <w:szCs w:val="20"/>
        </w:rPr>
      </w:pPr>
    </w:p>
    <w:p w:rsidR="005B73ED" w:rsidRPr="008F2F9C" w:rsidRDefault="000F2CA7" w:rsidP="0038730F">
      <w:pPr>
        <w:pStyle w:val="Listaszerbekezds"/>
        <w:numPr>
          <w:ilvl w:val="0"/>
          <w:numId w:val="2"/>
        </w:numPr>
        <w:spacing w:after="0" w:line="360" w:lineRule="auto"/>
        <w:ind w:left="851" w:hanging="567"/>
        <w:jc w:val="both"/>
        <w:rPr>
          <w:rFonts w:ascii="Arial" w:hAnsi="Arial" w:cs="Arial"/>
          <w:b/>
          <w:sz w:val="28"/>
          <w:szCs w:val="28"/>
        </w:rPr>
      </w:pPr>
      <w:r>
        <w:rPr>
          <w:rFonts w:ascii="Arial" w:hAnsi="Arial" w:cs="Arial"/>
          <w:b/>
          <w:sz w:val="28"/>
          <w:szCs w:val="28"/>
        </w:rPr>
        <w:t xml:space="preserve">C0 nyugat </w:t>
      </w:r>
      <w:r w:rsidRPr="000F2CA7">
        <w:rPr>
          <w:rFonts w:ascii="Arial" w:hAnsi="Arial" w:cs="Arial"/>
          <w:b/>
          <w:sz w:val="28"/>
          <w:szCs w:val="28"/>
        </w:rPr>
        <w:t xml:space="preserve">kotróhíd járófelület felújítás </w:t>
      </w:r>
      <w:r w:rsidR="00F55C97">
        <w:rPr>
          <w:rFonts w:ascii="Arial" w:hAnsi="Arial" w:cs="Arial"/>
          <w:b/>
          <w:sz w:val="28"/>
          <w:szCs w:val="28"/>
        </w:rPr>
        <w:t>befejező ütem</w:t>
      </w:r>
    </w:p>
    <w:p w:rsidR="000F2CA7" w:rsidRDefault="005B73ED" w:rsidP="0038730F">
      <w:pPr>
        <w:spacing w:after="0" w:line="360" w:lineRule="auto"/>
        <w:jc w:val="both"/>
        <w:rPr>
          <w:rFonts w:ascii="Arial" w:hAnsi="Arial" w:cs="Arial"/>
          <w:sz w:val="20"/>
          <w:szCs w:val="20"/>
        </w:rPr>
      </w:pPr>
      <w:r>
        <w:rPr>
          <w:rFonts w:ascii="Arial" w:hAnsi="Arial" w:cs="Arial"/>
          <w:sz w:val="20"/>
          <w:szCs w:val="20"/>
        </w:rPr>
        <w:t xml:space="preserve">Költségkeret: </w:t>
      </w:r>
      <w:r>
        <w:rPr>
          <w:rFonts w:ascii="Arial" w:hAnsi="Arial" w:cs="Arial"/>
          <w:sz w:val="20"/>
          <w:szCs w:val="20"/>
        </w:rPr>
        <w:tab/>
      </w:r>
      <w:r w:rsidR="00795EC4">
        <w:rPr>
          <w:rFonts w:ascii="Arial" w:hAnsi="Arial" w:cs="Arial"/>
          <w:sz w:val="20"/>
          <w:szCs w:val="20"/>
        </w:rPr>
        <w:t xml:space="preserve">24 </w:t>
      </w:r>
      <w:r>
        <w:rPr>
          <w:rFonts w:ascii="Arial" w:hAnsi="Arial" w:cs="Arial"/>
          <w:sz w:val="20"/>
          <w:szCs w:val="20"/>
        </w:rPr>
        <w:t>MFt</w:t>
      </w:r>
    </w:p>
    <w:p w:rsidR="005B7B13" w:rsidRDefault="005B7B13" w:rsidP="0038730F">
      <w:pPr>
        <w:spacing w:after="0" w:line="360" w:lineRule="auto"/>
        <w:jc w:val="both"/>
        <w:rPr>
          <w:rFonts w:ascii="Arial" w:hAnsi="Arial" w:cs="Arial"/>
          <w:sz w:val="20"/>
          <w:szCs w:val="20"/>
        </w:rPr>
      </w:pPr>
    </w:p>
    <w:p w:rsidR="005440DE" w:rsidRPr="00CA3088" w:rsidRDefault="005440DE" w:rsidP="0038730F">
      <w:pPr>
        <w:pStyle w:val="Listaszerbekezds"/>
        <w:numPr>
          <w:ilvl w:val="0"/>
          <w:numId w:val="28"/>
        </w:numPr>
        <w:spacing w:after="0" w:line="360" w:lineRule="auto"/>
        <w:jc w:val="both"/>
        <w:rPr>
          <w:rFonts w:ascii="Arial" w:hAnsi="Arial" w:cs="Arial"/>
          <w:b/>
          <w:sz w:val="20"/>
          <w:szCs w:val="20"/>
        </w:rPr>
      </w:pPr>
      <w:r w:rsidRPr="00CA3088">
        <w:rPr>
          <w:rFonts w:ascii="Arial" w:hAnsi="Arial" w:cs="Arial"/>
          <w:b/>
          <w:sz w:val="20"/>
          <w:szCs w:val="20"/>
        </w:rPr>
        <w:t>Feladatok rövid leírása, indokoltsága</w:t>
      </w:r>
    </w:p>
    <w:p w:rsidR="00453CA4" w:rsidRDefault="00453CA4" w:rsidP="0038730F">
      <w:pPr>
        <w:spacing w:after="0" w:line="360" w:lineRule="auto"/>
        <w:rPr>
          <w:rFonts w:ascii="Arial" w:hAnsi="Arial" w:cs="Arial"/>
          <w:sz w:val="20"/>
          <w:szCs w:val="20"/>
        </w:rPr>
      </w:pPr>
      <w:r>
        <w:rPr>
          <w:rFonts w:ascii="Arial" w:hAnsi="Arial" w:cs="Arial"/>
          <w:sz w:val="20"/>
          <w:szCs w:val="20"/>
        </w:rPr>
        <w:t xml:space="preserve">A C0 nyugati kotróhidak járófelületeinek a szintbeli korrigálásait műgyanta és kvarchomok elegyéből készített habarccsal oldották meg. </w:t>
      </w:r>
      <w:r w:rsidRPr="00453CA4">
        <w:rPr>
          <w:rFonts w:ascii="Arial" w:hAnsi="Arial" w:cs="Arial"/>
          <w:sz w:val="20"/>
          <w:szCs w:val="20"/>
        </w:rPr>
        <w:t>Ez a felület a működés során olyan mértékben károsodott, hogy cser</w:t>
      </w:r>
      <w:r>
        <w:rPr>
          <w:rFonts w:ascii="Arial" w:hAnsi="Arial" w:cs="Arial"/>
          <w:sz w:val="20"/>
          <w:szCs w:val="20"/>
        </w:rPr>
        <w:t>éje ma már szükségessé vált. A h</w:t>
      </w:r>
      <w:r w:rsidRPr="00453CA4">
        <w:rPr>
          <w:rFonts w:ascii="Arial" w:hAnsi="Arial" w:cs="Arial"/>
          <w:sz w:val="20"/>
          <w:szCs w:val="20"/>
        </w:rPr>
        <w:t>ibák sorozatos műszaki meghibásodást okoznak a kotróhidak erőátviteli és m</w:t>
      </w:r>
      <w:r>
        <w:rPr>
          <w:rFonts w:ascii="Arial" w:hAnsi="Arial" w:cs="Arial"/>
          <w:sz w:val="20"/>
          <w:szCs w:val="20"/>
        </w:rPr>
        <w:t xml:space="preserve">ozgatásért felelő rendszereiben, a kotrók folyamatosan megállnak, és nem látják el a feladatukat, a biológiai iszap felhalmozódik az utóülepítőkben, ami előbb utóbb a tisztított vízbe való iszapátbukást eredményez. </w:t>
      </w:r>
    </w:p>
    <w:p w:rsidR="00AD0E8D" w:rsidRDefault="00AD0E8D" w:rsidP="0038730F">
      <w:pPr>
        <w:spacing w:after="0" w:line="360" w:lineRule="auto"/>
        <w:rPr>
          <w:rFonts w:ascii="Arial" w:hAnsi="Arial" w:cs="Arial"/>
          <w:sz w:val="20"/>
          <w:szCs w:val="20"/>
        </w:rPr>
      </w:pPr>
    </w:p>
    <w:p w:rsidR="005440DE" w:rsidRPr="00371B09" w:rsidRDefault="005440DE" w:rsidP="0038730F">
      <w:pPr>
        <w:pStyle w:val="Listaszerbekezds"/>
        <w:numPr>
          <w:ilvl w:val="0"/>
          <w:numId w:val="28"/>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1E7D46" w:rsidRPr="00EB33E3" w:rsidRDefault="001E7D46" w:rsidP="0038730F">
      <w:pPr>
        <w:spacing w:after="0" w:line="360" w:lineRule="auto"/>
        <w:jc w:val="both"/>
        <w:rPr>
          <w:rFonts w:ascii="Arial" w:hAnsi="Arial" w:cs="Arial"/>
          <w:sz w:val="20"/>
          <w:szCs w:val="20"/>
        </w:rPr>
      </w:pPr>
      <w:r w:rsidRPr="00EB33E3">
        <w:rPr>
          <w:rFonts w:ascii="Arial" w:hAnsi="Arial" w:cs="Arial"/>
          <w:sz w:val="20"/>
          <w:szCs w:val="20"/>
        </w:rPr>
        <w:lastRenderedPageBreak/>
        <w:t>A feladat költségkerete a</w:t>
      </w:r>
      <w:r w:rsidR="00795EC4">
        <w:rPr>
          <w:rFonts w:ascii="Arial" w:hAnsi="Arial" w:cs="Arial"/>
          <w:sz w:val="20"/>
          <w:szCs w:val="20"/>
        </w:rPr>
        <w:t>z előzetesen bekért ajánlatok, korábbi hasonló kivitelezé</w:t>
      </w:r>
      <w:r w:rsidR="00195765">
        <w:rPr>
          <w:rFonts w:ascii="Arial" w:hAnsi="Arial" w:cs="Arial"/>
          <w:sz w:val="20"/>
          <w:szCs w:val="20"/>
        </w:rPr>
        <w:t>si feladatok költség ismeretében</w:t>
      </w:r>
      <w:r w:rsidRPr="00EB33E3">
        <w:rPr>
          <w:rFonts w:ascii="Arial" w:hAnsi="Arial" w:cs="Arial"/>
          <w:sz w:val="20"/>
          <w:szCs w:val="20"/>
        </w:rPr>
        <w:t xml:space="preserve"> került meghatározásra.</w:t>
      </w:r>
    </w:p>
    <w:p w:rsidR="005440DE" w:rsidRDefault="005440DE" w:rsidP="0038730F">
      <w:pPr>
        <w:spacing w:after="0" w:line="360" w:lineRule="auto"/>
        <w:jc w:val="both"/>
        <w:rPr>
          <w:rFonts w:ascii="Arial" w:hAnsi="Arial" w:cs="Arial"/>
          <w:sz w:val="20"/>
          <w:szCs w:val="20"/>
        </w:rPr>
      </w:pPr>
    </w:p>
    <w:p w:rsidR="005440DE" w:rsidRPr="008F2F9C" w:rsidRDefault="005440DE" w:rsidP="0038730F">
      <w:pPr>
        <w:pStyle w:val="Listaszerbekezds"/>
        <w:numPr>
          <w:ilvl w:val="0"/>
          <w:numId w:val="28"/>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1E7D46" w:rsidRDefault="001E7D46" w:rsidP="0038730F">
      <w:pPr>
        <w:spacing w:after="0" w:line="360" w:lineRule="auto"/>
        <w:jc w:val="both"/>
        <w:rPr>
          <w:rFonts w:ascii="Arial" w:hAnsi="Arial" w:cs="Arial"/>
          <w:sz w:val="20"/>
          <w:szCs w:val="20"/>
        </w:rPr>
      </w:pPr>
      <w:r w:rsidRPr="003F0FFD">
        <w:rPr>
          <w:rFonts w:ascii="Arial" w:hAnsi="Arial" w:cs="Arial"/>
          <w:sz w:val="20"/>
          <w:szCs w:val="20"/>
        </w:rPr>
        <w:t xml:space="preserve">A beruházás elmaradásával a vízjogi üzemeltetési engedélyben foglaltak nem teljesíthetőek, mely bírság kiszabását von maga után a hatóság részéről. </w:t>
      </w:r>
      <w:r w:rsidRPr="00D964D9">
        <w:rPr>
          <w:rFonts w:ascii="Arial" w:hAnsi="Arial" w:cs="Arial"/>
          <w:sz w:val="20"/>
          <w:szCs w:val="20"/>
        </w:rPr>
        <w:t xml:space="preserve">A hatóságok által kiszabható bírság a napi </w:t>
      </w:r>
      <w:r>
        <w:rPr>
          <w:rFonts w:ascii="Arial" w:hAnsi="Arial" w:cs="Arial"/>
          <w:sz w:val="20"/>
          <w:szCs w:val="20"/>
        </w:rPr>
        <w:t xml:space="preserve">több 10 </w:t>
      </w:r>
      <w:r w:rsidRPr="00D964D9">
        <w:rPr>
          <w:rFonts w:ascii="Arial" w:hAnsi="Arial" w:cs="Arial"/>
          <w:sz w:val="20"/>
          <w:szCs w:val="20"/>
        </w:rPr>
        <w:t>MFt-ot is elérheti</w:t>
      </w:r>
      <w:r>
        <w:rPr>
          <w:rFonts w:ascii="Arial" w:hAnsi="Arial" w:cs="Arial"/>
          <w:sz w:val="20"/>
          <w:szCs w:val="20"/>
        </w:rPr>
        <w:t>.</w:t>
      </w:r>
    </w:p>
    <w:p w:rsidR="00672E3E" w:rsidRDefault="00672E3E" w:rsidP="0038730F">
      <w:pPr>
        <w:spacing w:line="360" w:lineRule="auto"/>
        <w:rPr>
          <w:rFonts w:ascii="Arial" w:hAnsi="Arial" w:cs="Arial"/>
          <w:sz w:val="20"/>
          <w:szCs w:val="20"/>
        </w:rPr>
      </w:pPr>
    </w:p>
    <w:p w:rsidR="00CA3088" w:rsidRPr="008F2F9C" w:rsidRDefault="00CA3088" w:rsidP="0038730F">
      <w:pPr>
        <w:pStyle w:val="Listaszerbekezds"/>
        <w:numPr>
          <w:ilvl w:val="0"/>
          <w:numId w:val="2"/>
        </w:numPr>
        <w:spacing w:after="0" w:line="360" w:lineRule="auto"/>
        <w:ind w:left="851" w:hanging="567"/>
        <w:jc w:val="both"/>
        <w:rPr>
          <w:rFonts w:ascii="Arial" w:hAnsi="Arial" w:cs="Arial"/>
          <w:b/>
          <w:sz w:val="28"/>
          <w:szCs w:val="28"/>
        </w:rPr>
      </w:pPr>
      <w:r>
        <w:rPr>
          <w:rFonts w:ascii="Arial" w:hAnsi="Arial" w:cs="Arial"/>
          <w:b/>
          <w:sz w:val="28"/>
          <w:szCs w:val="28"/>
        </w:rPr>
        <w:t xml:space="preserve"> </w:t>
      </w:r>
      <w:r w:rsidRPr="00CA3088">
        <w:rPr>
          <w:rFonts w:ascii="Arial" w:hAnsi="Arial" w:cs="Arial"/>
          <w:b/>
          <w:sz w:val="28"/>
          <w:szCs w:val="28"/>
        </w:rPr>
        <w:t xml:space="preserve">Erősáramú berendezések </w:t>
      </w:r>
      <w:r w:rsidR="00757E78">
        <w:rPr>
          <w:rFonts w:ascii="Arial" w:hAnsi="Arial" w:cs="Arial"/>
          <w:b/>
          <w:sz w:val="28"/>
          <w:szCs w:val="28"/>
        </w:rPr>
        <w:t>felújítása</w:t>
      </w:r>
    </w:p>
    <w:p w:rsidR="00CA3088" w:rsidRDefault="00CA3088" w:rsidP="0038730F">
      <w:pPr>
        <w:spacing w:after="0" w:line="360" w:lineRule="auto"/>
        <w:jc w:val="both"/>
        <w:rPr>
          <w:rFonts w:ascii="Arial" w:hAnsi="Arial" w:cs="Arial"/>
          <w:sz w:val="20"/>
          <w:szCs w:val="20"/>
        </w:rPr>
      </w:pPr>
      <w:r w:rsidRPr="008F2F9C">
        <w:rPr>
          <w:rFonts w:ascii="Arial" w:hAnsi="Arial" w:cs="Arial"/>
          <w:sz w:val="20"/>
          <w:szCs w:val="20"/>
        </w:rPr>
        <w:t>Költségkeret:</w:t>
      </w:r>
      <w:r w:rsidRPr="008F2F9C">
        <w:rPr>
          <w:rFonts w:ascii="Arial" w:hAnsi="Arial" w:cs="Arial"/>
          <w:sz w:val="20"/>
          <w:szCs w:val="20"/>
        </w:rPr>
        <w:tab/>
      </w:r>
      <w:r w:rsidR="00A43432">
        <w:rPr>
          <w:rFonts w:ascii="Arial" w:hAnsi="Arial" w:cs="Arial"/>
          <w:sz w:val="20"/>
          <w:szCs w:val="20"/>
        </w:rPr>
        <w:t>21</w:t>
      </w:r>
      <w:r w:rsidR="00A43432" w:rsidRPr="008F2F9C">
        <w:rPr>
          <w:rFonts w:ascii="Arial" w:hAnsi="Arial" w:cs="Arial"/>
          <w:sz w:val="20"/>
          <w:szCs w:val="20"/>
        </w:rPr>
        <w:t xml:space="preserve"> </w:t>
      </w:r>
      <w:r w:rsidRPr="008F2F9C">
        <w:rPr>
          <w:rFonts w:ascii="Arial" w:hAnsi="Arial" w:cs="Arial"/>
          <w:sz w:val="20"/>
          <w:szCs w:val="20"/>
        </w:rPr>
        <w:t>MFt.</w:t>
      </w:r>
    </w:p>
    <w:p w:rsidR="005B7B13" w:rsidRDefault="005B7B13" w:rsidP="0038730F">
      <w:pPr>
        <w:spacing w:after="0" w:line="360" w:lineRule="auto"/>
        <w:jc w:val="both"/>
        <w:rPr>
          <w:rFonts w:ascii="Arial" w:hAnsi="Arial" w:cs="Arial"/>
          <w:sz w:val="20"/>
          <w:szCs w:val="20"/>
        </w:rPr>
      </w:pPr>
    </w:p>
    <w:p w:rsidR="00CA3088" w:rsidRPr="00CA3088" w:rsidRDefault="00CA3088" w:rsidP="0038730F">
      <w:pPr>
        <w:pStyle w:val="Listaszerbekezds"/>
        <w:numPr>
          <w:ilvl w:val="0"/>
          <w:numId w:val="32"/>
        </w:numPr>
        <w:spacing w:after="0" w:line="360" w:lineRule="auto"/>
        <w:jc w:val="both"/>
        <w:rPr>
          <w:rFonts w:ascii="Arial" w:hAnsi="Arial" w:cs="Arial"/>
          <w:b/>
          <w:sz w:val="20"/>
          <w:szCs w:val="20"/>
        </w:rPr>
      </w:pPr>
      <w:r w:rsidRPr="00CA3088">
        <w:rPr>
          <w:rFonts w:ascii="Arial" w:hAnsi="Arial" w:cs="Arial"/>
          <w:b/>
          <w:sz w:val="20"/>
          <w:szCs w:val="20"/>
        </w:rPr>
        <w:t>Feladatok rövid leírása, indokoltsága</w:t>
      </w:r>
    </w:p>
    <w:p w:rsidR="00757E78" w:rsidRPr="00FF79F6" w:rsidRDefault="00757E78" w:rsidP="0038730F">
      <w:pPr>
        <w:spacing w:after="0" w:line="360" w:lineRule="auto"/>
        <w:jc w:val="both"/>
        <w:rPr>
          <w:rFonts w:ascii="Arial" w:hAnsi="Arial" w:cs="Arial"/>
          <w:sz w:val="20"/>
          <w:szCs w:val="20"/>
        </w:rPr>
      </w:pPr>
      <w:r>
        <w:rPr>
          <w:rFonts w:ascii="Arial" w:hAnsi="Arial" w:cs="Arial"/>
          <w:sz w:val="20"/>
          <w:szCs w:val="20"/>
        </w:rPr>
        <w:t>A</w:t>
      </w:r>
      <w:r w:rsidRPr="00FF79F6">
        <w:rPr>
          <w:rFonts w:ascii="Arial" w:hAnsi="Arial" w:cs="Arial"/>
          <w:sz w:val="20"/>
          <w:szCs w:val="20"/>
        </w:rPr>
        <w:t xml:space="preserve"> telep garanciája a 2014.-évben járt le. A meghibásodott berendezések javítása addig garancia keretén belül elvégezhető volt. A garancia lejártát követően a berendezések javítása, felújításának elvégzése/elvégeztetése üzemeltetői feladat. A fődarab cserétét érintő javítások elvégzésével a berendezések hatásfoka, működése az eredeti állapotra állítható vissza, ezáltal biztosítható a technológiát kiszolgáló gépek működtetése, az üzemzavarok kockázata csökkenthető. A beruházás keretén belül többek között az alábbi feladatok elvégzésére kerül sor:</w:t>
      </w:r>
    </w:p>
    <w:p w:rsidR="00A43432" w:rsidRDefault="00A43432" w:rsidP="0038730F">
      <w:pPr>
        <w:spacing w:after="0" w:line="360" w:lineRule="auto"/>
        <w:jc w:val="both"/>
        <w:rPr>
          <w:rFonts w:ascii="Arial" w:hAnsi="Arial" w:cs="Arial"/>
          <w:sz w:val="20"/>
          <w:szCs w:val="20"/>
          <w:u w:val="single"/>
        </w:rPr>
      </w:pPr>
    </w:p>
    <w:p w:rsidR="00A43432" w:rsidRDefault="00A43432" w:rsidP="0038730F">
      <w:pPr>
        <w:spacing w:after="0" w:line="360" w:lineRule="auto"/>
        <w:jc w:val="both"/>
        <w:rPr>
          <w:rFonts w:ascii="Arial" w:hAnsi="Arial" w:cs="Arial"/>
          <w:sz w:val="20"/>
          <w:szCs w:val="20"/>
          <w:u w:val="single"/>
        </w:rPr>
      </w:pPr>
      <w:r w:rsidRPr="000F2CA7">
        <w:rPr>
          <w:rFonts w:ascii="Arial" w:hAnsi="Arial" w:cs="Arial"/>
          <w:sz w:val="20"/>
          <w:szCs w:val="20"/>
          <w:u w:val="single"/>
        </w:rPr>
        <w:t>Kotróhíd kapcsolószekrény felújítások, relés logika lecserélése</w:t>
      </w:r>
    </w:p>
    <w:p w:rsidR="00A43432" w:rsidRDefault="00A43432" w:rsidP="0038730F">
      <w:pPr>
        <w:spacing w:after="0" w:line="360" w:lineRule="auto"/>
        <w:jc w:val="both"/>
        <w:rPr>
          <w:rFonts w:ascii="Arial" w:hAnsi="Arial" w:cs="Arial"/>
          <w:sz w:val="20"/>
          <w:szCs w:val="20"/>
        </w:rPr>
      </w:pPr>
      <w:r w:rsidRPr="002D3DF1">
        <w:rPr>
          <w:rFonts w:ascii="Arial" w:hAnsi="Arial" w:cs="Arial"/>
          <w:sz w:val="20"/>
          <w:szCs w:val="20"/>
        </w:rPr>
        <w:t>Az utóülepítőkben lévő kotróhidak felelősek a kifolyó vízből ülepített fölösiszap eltávolításért. A hidak vezérlőszekrényei erősen párás környezetben, a hidakra telepítve üzemelnek. Az alkalmazott környezet, és az eltelt idő miatt, a bennük lévő villamos berendezések/alkatrészek elérték élettartamuk végét, cseréjük javasolt. A cserével a várható üzemzavarokat szeretnénk megelőzni, és a stabil, biztonságos üzemet fenntartani azzal, hogy a szükséges alkatrészeket új, a mai kornak megfelelő alkatrészekre cseréljük. A kotróhidak hosszabb idejű kiesése a fölösiszap felhalmozódását vonja maga után, melyből kifolyólag az iszap felúszik, közvetlenül rontva a kifolyó víz minőségét.</w:t>
      </w:r>
    </w:p>
    <w:p w:rsidR="00757E78" w:rsidRDefault="00757E78" w:rsidP="0038730F">
      <w:pPr>
        <w:spacing w:after="0" w:line="360" w:lineRule="auto"/>
        <w:jc w:val="both"/>
        <w:rPr>
          <w:rFonts w:ascii="Arial" w:hAnsi="Arial" w:cs="Arial"/>
          <w:sz w:val="20"/>
          <w:szCs w:val="20"/>
          <w:lang w:eastAsia="x-none"/>
        </w:rPr>
      </w:pPr>
    </w:p>
    <w:p w:rsidR="000F2CA7" w:rsidRDefault="000F2CA7" w:rsidP="0038730F">
      <w:pPr>
        <w:spacing w:after="0" w:line="360" w:lineRule="auto"/>
        <w:jc w:val="both"/>
        <w:rPr>
          <w:rFonts w:ascii="Arial" w:hAnsi="Arial" w:cs="Arial"/>
          <w:sz w:val="20"/>
          <w:szCs w:val="20"/>
          <w:u w:val="single"/>
          <w:lang w:eastAsia="x-none"/>
        </w:rPr>
      </w:pPr>
      <w:r w:rsidRPr="000F2CA7">
        <w:rPr>
          <w:rFonts w:ascii="Arial" w:hAnsi="Arial" w:cs="Arial"/>
          <w:sz w:val="20"/>
          <w:szCs w:val="20"/>
          <w:u w:val="single"/>
          <w:lang w:eastAsia="x-none"/>
        </w:rPr>
        <w:t xml:space="preserve">Centrifugák hajtásrendszerének korszerűsítése, </w:t>
      </w:r>
      <w:r w:rsidR="00A43432">
        <w:rPr>
          <w:rFonts w:ascii="Arial" w:hAnsi="Arial" w:cs="Arial"/>
          <w:sz w:val="20"/>
          <w:szCs w:val="20"/>
          <w:u w:val="single"/>
          <w:lang w:eastAsia="x-none"/>
        </w:rPr>
        <w:t>1</w:t>
      </w:r>
      <w:r w:rsidR="00A43432" w:rsidRPr="000F2CA7">
        <w:rPr>
          <w:rFonts w:ascii="Arial" w:hAnsi="Arial" w:cs="Arial"/>
          <w:sz w:val="20"/>
          <w:szCs w:val="20"/>
          <w:u w:val="single"/>
          <w:lang w:eastAsia="x-none"/>
        </w:rPr>
        <w:t xml:space="preserve"> </w:t>
      </w:r>
      <w:r w:rsidRPr="000F2CA7">
        <w:rPr>
          <w:rFonts w:ascii="Arial" w:hAnsi="Arial" w:cs="Arial"/>
          <w:sz w:val="20"/>
          <w:szCs w:val="20"/>
          <w:u w:val="single"/>
          <w:lang w:eastAsia="x-none"/>
        </w:rPr>
        <w:t>db centrifuga</w:t>
      </w:r>
    </w:p>
    <w:p w:rsidR="002E2570" w:rsidRPr="002D3DF1" w:rsidRDefault="002E2570" w:rsidP="0038730F">
      <w:pPr>
        <w:spacing w:after="0" w:line="360" w:lineRule="auto"/>
        <w:jc w:val="both"/>
        <w:rPr>
          <w:rFonts w:ascii="Arial" w:hAnsi="Arial" w:cs="Arial"/>
          <w:sz w:val="20"/>
          <w:szCs w:val="20"/>
          <w:lang w:eastAsia="x-none"/>
        </w:rPr>
      </w:pPr>
      <w:r>
        <w:rPr>
          <w:rFonts w:ascii="Arial" w:hAnsi="Arial" w:cs="Arial"/>
          <w:sz w:val="20"/>
          <w:szCs w:val="20"/>
          <w:lang w:eastAsia="x-none"/>
        </w:rPr>
        <w:t>A centrifugák villamos energia felvételét és működési biztonságát a lehető legoptimálisabb szinten kell tartani. Ezért a villamos hajtás rendszert, a technológiai követelményeknek megfelelően, a legmagasabb műszaki színvonalon kell üzemeltetni. Ennek biztosítása érdekében a hajtás rendszer korszerűsítése elengedhetetlen.</w:t>
      </w:r>
      <w:r w:rsidR="00621380">
        <w:rPr>
          <w:rFonts w:ascii="Arial" w:hAnsi="Arial" w:cs="Arial"/>
          <w:sz w:val="20"/>
          <w:szCs w:val="20"/>
          <w:lang w:eastAsia="x-none"/>
        </w:rPr>
        <w:t xml:space="preserve"> Mindemellett a jelenlegi rendszer élettartalma végén jár, egyre több a meghibásodások száma. Javításuk nem költségh</w:t>
      </w:r>
      <w:r w:rsidR="00542EBF">
        <w:rPr>
          <w:rFonts w:ascii="Arial" w:hAnsi="Arial" w:cs="Arial"/>
          <w:sz w:val="20"/>
          <w:szCs w:val="20"/>
          <w:lang w:eastAsia="x-none"/>
        </w:rPr>
        <w:t>a</w:t>
      </w:r>
      <w:r w:rsidR="00621380">
        <w:rPr>
          <w:rFonts w:ascii="Arial" w:hAnsi="Arial" w:cs="Arial"/>
          <w:sz w:val="20"/>
          <w:szCs w:val="20"/>
          <w:lang w:eastAsia="x-none"/>
        </w:rPr>
        <w:t>tékony, és rendkívül hosszú ideig is eltarthat, a régi rendszerek utángyártása miatt. A hajtás kiesés által a centrifugák üzemképtelenné válnak, így az iszapsűrítés megszűnik. Több b</w:t>
      </w:r>
      <w:r w:rsidR="00AB4F4E">
        <w:rPr>
          <w:rFonts w:ascii="Arial" w:hAnsi="Arial" w:cs="Arial"/>
          <w:sz w:val="20"/>
          <w:szCs w:val="20"/>
          <w:lang w:eastAsia="x-none"/>
        </w:rPr>
        <w:t>e</w:t>
      </w:r>
      <w:r w:rsidR="00621380">
        <w:rPr>
          <w:rFonts w:ascii="Arial" w:hAnsi="Arial" w:cs="Arial"/>
          <w:sz w:val="20"/>
          <w:szCs w:val="20"/>
          <w:lang w:eastAsia="x-none"/>
        </w:rPr>
        <w:t>rendezés kiesése által, akár az egész iszapvonal leállása bekövetkezhet, mely a tisztítási hatásfok jelentős romlásával jár.</w:t>
      </w:r>
    </w:p>
    <w:p w:rsidR="00757E78" w:rsidRPr="002D3DF1" w:rsidRDefault="00757E78" w:rsidP="0038730F">
      <w:pPr>
        <w:spacing w:after="0" w:line="360" w:lineRule="auto"/>
        <w:jc w:val="both"/>
        <w:rPr>
          <w:rFonts w:ascii="Arial" w:hAnsi="Arial" w:cs="Arial"/>
          <w:sz w:val="20"/>
          <w:szCs w:val="20"/>
        </w:rPr>
      </w:pPr>
    </w:p>
    <w:p w:rsidR="000F2CA7" w:rsidRPr="00EB33E3" w:rsidRDefault="000F2CA7" w:rsidP="0038730F">
      <w:pPr>
        <w:spacing w:after="0" w:line="360" w:lineRule="auto"/>
        <w:jc w:val="both"/>
        <w:rPr>
          <w:rFonts w:ascii="Arial" w:hAnsi="Arial" w:cs="Arial"/>
          <w:sz w:val="20"/>
          <w:szCs w:val="20"/>
          <w:u w:val="single"/>
          <w:lang w:eastAsia="x-none"/>
        </w:rPr>
      </w:pPr>
      <w:r w:rsidRPr="00EB33E3">
        <w:rPr>
          <w:rFonts w:ascii="Arial" w:hAnsi="Arial" w:cs="Arial"/>
          <w:sz w:val="20"/>
          <w:szCs w:val="20"/>
          <w:u w:val="single"/>
          <w:lang w:eastAsia="x-none"/>
        </w:rPr>
        <w:t>Kotróhidak villamos érzékelőinek és csatlakozóinak cseréi, 6 db kotróhíd</w:t>
      </w:r>
    </w:p>
    <w:p w:rsidR="000F2CA7" w:rsidRDefault="00621380" w:rsidP="0038730F">
      <w:pPr>
        <w:spacing w:after="0" w:line="360" w:lineRule="auto"/>
        <w:jc w:val="both"/>
        <w:rPr>
          <w:rFonts w:ascii="Arial" w:hAnsi="Arial" w:cs="Arial"/>
          <w:sz w:val="20"/>
          <w:szCs w:val="20"/>
        </w:rPr>
      </w:pPr>
      <w:r w:rsidRPr="00621380">
        <w:rPr>
          <w:rFonts w:ascii="Arial" w:hAnsi="Arial" w:cs="Arial"/>
          <w:sz w:val="20"/>
          <w:szCs w:val="20"/>
        </w:rPr>
        <w:lastRenderedPageBreak/>
        <w:t>Az utóülepítőkben lévő kotróhidak felelősek a kifolyó vízből ülepített fölös iszap eltávolításért. A hidak , így a rájuk telepített érzékelők</w:t>
      </w:r>
      <w:r w:rsidR="00542EBF">
        <w:rPr>
          <w:rFonts w:ascii="Arial" w:hAnsi="Arial" w:cs="Arial"/>
          <w:sz w:val="20"/>
          <w:szCs w:val="20"/>
        </w:rPr>
        <w:t xml:space="preserve"> </w:t>
      </w:r>
      <w:r w:rsidRPr="00621380">
        <w:rPr>
          <w:rFonts w:ascii="Arial" w:hAnsi="Arial" w:cs="Arial"/>
          <w:sz w:val="20"/>
          <w:szCs w:val="20"/>
        </w:rPr>
        <w:t>erősen párás környezetben üzemelnek.</w:t>
      </w:r>
      <w:r w:rsidR="00542EBF">
        <w:rPr>
          <w:rFonts w:ascii="Arial" w:hAnsi="Arial" w:cs="Arial"/>
          <w:sz w:val="20"/>
          <w:szCs w:val="20"/>
        </w:rPr>
        <w:t xml:space="preserve"> </w:t>
      </w:r>
      <w:r w:rsidRPr="00621380">
        <w:rPr>
          <w:rFonts w:ascii="Arial" w:hAnsi="Arial" w:cs="Arial"/>
          <w:sz w:val="20"/>
          <w:szCs w:val="20"/>
        </w:rPr>
        <w:t>Az alkalmazott környezet, és az eltelt idő miatt, a bennük lévő villamos csatlakozók és érzékelők elérték élettartamuk végét, cseréjük javasolt. A cserével a várható üzemzavarokat szeretnénk megelőzni, és a stabil, biztonságos üzemet fenntartani azzal, hogy a szükséges alkatrészeket új, a mai kornak megfelelő alkatrészekre cseréljük. A kotróhidak hosszabb idejű kiesése a fölös iszap felhalmozódását vonja maga után, melyből kifolyólag az iszap felúszik, közvetlenül rontva a kifolyó víz minőségét.</w:t>
      </w:r>
    </w:p>
    <w:p w:rsidR="000F2CA7" w:rsidRPr="00371B09" w:rsidRDefault="000F2CA7" w:rsidP="0038730F">
      <w:pPr>
        <w:spacing w:after="0" w:line="360" w:lineRule="auto"/>
        <w:jc w:val="both"/>
        <w:rPr>
          <w:rFonts w:ascii="Arial" w:hAnsi="Arial" w:cs="Arial"/>
          <w:sz w:val="20"/>
          <w:szCs w:val="20"/>
          <w:lang w:eastAsia="x-none"/>
        </w:rPr>
      </w:pPr>
    </w:p>
    <w:p w:rsidR="00E356B2" w:rsidRDefault="004317FC" w:rsidP="0038730F">
      <w:pPr>
        <w:spacing w:after="0" w:line="360" w:lineRule="auto"/>
        <w:jc w:val="both"/>
        <w:rPr>
          <w:rFonts w:ascii="Arial" w:hAnsi="Arial" w:cs="Arial"/>
          <w:sz w:val="20"/>
          <w:szCs w:val="20"/>
          <w:lang w:eastAsia="x-none"/>
        </w:rPr>
      </w:pPr>
      <w:r w:rsidRPr="00371B09">
        <w:rPr>
          <w:rFonts w:ascii="Arial" w:hAnsi="Arial" w:cs="Arial"/>
          <w:sz w:val="20"/>
          <w:szCs w:val="20"/>
        </w:rPr>
        <w:t>Továbbá a gyűjtősorral biztosítható - a fentieken túlmenően - az év közben előre nem tervezett, ad-hoc jelleggel meghibásodott berendezések pótlása.</w:t>
      </w:r>
    </w:p>
    <w:p w:rsidR="00E356B2" w:rsidRDefault="00E356B2" w:rsidP="0038730F">
      <w:pPr>
        <w:spacing w:after="0" w:line="360" w:lineRule="auto"/>
        <w:jc w:val="both"/>
        <w:rPr>
          <w:rFonts w:ascii="Arial" w:hAnsi="Arial" w:cs="Arial"/>
          <w:sz w:val="20"/>
          <w:szCs w:val="20"/>
          <w:lang w:eastAsia="x-none"/>
        </w:rPr>
      </w:pPr>
    </w:p>
    <w:p w:rsidR="00CA3088" w:rsidRPr="00371B09" w:rsidRDefault="00CA3088" w:rsidP="0038730F">
      <w:pPr>
        <w:pStyle w:val="Listaszerbekezds"/>
        <w:numPr>
          <w:ilvl w:val="0"/>
          <w:numId w:val="32"/>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5E0739" w:rsidRDefault="005E0739" w:rsidP="0038730F">
      <w:pPr>
        <w:spacing w:after="0" w:line="360" w:lineRule="auto"/>
        <w:jc w:val="both"/>
        <w:rPr>
          <w:rFonts w:ascii="Arial" w:hAnsi="Arial" w:cs="Arial"/>
          <w:sz w:val="20"/>
          <w:szCs w:val="20"/>
        </w:rPr>
      </w:pPr>
      <w:r w:rsidRPr="00371B09">
        <w:rPr>
          <w:rFonts w:ascii="Arial" w:hAnsi="Arial" w:cs="Arial"/>
          <w:sz w:val="20"/>
          <w:szCs w:val="20"/>
        </w:rPr>
        <w:t>A költségek meghatározása előzetesen bekért informális ajánlatok alapján lett meghatározva, továbbá tartalék lett képezve a későbbi ad-hoc meghibásodások költségeinek fedezetére.</w:t>
      </w:r>
    </w:p>
    <w:p w:rsidR="00AB4F4E" w:rsidRDefault="00AB4F4E" w:rsidP="0038730F">
      <w:pPr>
        <w:spacing w:after="0" w:line="360" w:lineRule="auto"/>
        <w:jc w:val="both"/>
        <w:rPr>
          <w:rFonts w:ascii="Arial" w:hAnsi="Arial" w:cs="Arial"/>
          <w:sz w:val="20"/>
          <w:szCs w:val="20"/>
        </w:rPr>
      </w:pPr>
    </w:p>
    <w:p w:rsidR="00CA3088" w:rsidRPr="008F2F9C" w:rsidRDefault="00CA3088" w:rsidP="0038730F">
      <w:pPr>
        <w:pStyle w:val="Listaszerbekezds"/>
        <w:numPr>
          <w:ilvl w:val="0"/>
          <w:numId w:val="32"/>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8A55E3" w:rsidRDefault="00CA3088" w:rsidP="0038730F">
      <w:pPr>
        <w:spacing w:after="0" w:line="360" w:lineRule="auto"/>
        <w:jc w:val="both"/>
        <w:rPr>
          <w:rFonts w:ascii="Arial" w:hAnsi="Arial" w:cs="Arial"/>
          <w:sz w:val="20"/>
          <w:szCs w:val="20"/>
        </w:rPr>
      </w:pPr>
      <w:r w:rsidRPr="008A55E3">
        <w:rPr>
          <w:rFonts w:ascii="Arial" w:hAnsi="Arial" w:cs="Arial"/>
          <w:sz w:val="20"/>
          <w:szCs w:val="20"/>
        </w:rPr>
        <w:t xml:space="preserve">A feladatok elmaradása közvetett. A </w:t>
      </w:r>
      <w:r w:rsidR="005E27F1" w:rsidRPr="008A55E3">
        <w:rPr>
          <w:rFonts w:ascii="Arial" w:hAnsi="Arial" w:cs="Arial"/>
          <w:sz w:val="20"/>
          <w:szCs w:val="20"/>
        </w:rPr>
        <w:t>fázisjavítók</w:t>
      </w:r>
      <w:r w:rsidRPr="008A55E3">
        <w:rPr>
          <w:rFonts w:ascii="Arial" w:hAnsi="Arial" w:cs="Arial"/>
          <w:sz w:val="20"/>
          <w:szCs w:val="20"/>
        </w:rPr>
        <w:t xml:space="preserve"> szabályozzák</w:t>
      </w:r>
      <w:r w:rsidR="005E27F1" w:rsidRPr="008A55E3">
        <w:rPr>
          <w:rFonts w:ascii="Arial" w:hAnsi="Arial" w:cs="Arial"/>
          <w:sz w:val="20"/>
          <w:szCs w:val="20"/>
        </w:rPr>
        <w:t>, kompenzálják</w:t>
      </w:r>
      <w:r w:rsidRPr="008A55E3">
        <w:rPr>
          <w:rFonts w:ascii="Arial" w:hAnsi="Arial" w:cs="Arial"/>
          <w:sz w:val="20"/>
          <w:szCs w:val="20"/>
        </w:rPr>
        <w:t xml:space="preserve"> a technológiai berendezések áramfelvételét. Meghibásodásukkal a berendezések gazdaságosan nem üzemeltethetőek, energiafogyasztásuk megnő, energiaköltségek növekednek.</w:t>
      </w:r>
      <w:r w:rsidR="005E27F1" w:rsidRPr="008A55E3">
        <w:rPr>
          <w:rFonts w:ascii="Arial" w:hAnsi="Arial" w:cs="Arial"/>
          <w:sz w:val="20"/>
          <w:szCs w:val="20"/>
        </w:rPr>
        <w:t xml:space="preserve"> </w:t>
      </w:r>
      <w:r w:rsidR="008A55E3" w:rsidRPr="008A55E3">
        <w:rPr>
          <w:rFonts w:ascii="Arial" w:hAnsi="Arial" w:cs="Arial"/>
          <w:sz w:val="20"/>
          <w:szCs w:val="20"/>
        </w:rPr>
        <w:t>A keverők kábeleinek meghibásodásakor a keverők leállnak, üzemből kesésük az iszapkezelési rendszer további elemeinek meghibásodást idézeti elő.</w:t>
      </w:r>
      <w:r w:rsidR="00314B2B">
        <w:rPr>
          <w:rFonts w:ascii="Arial" w:hAnsi="Arial" w:cs="Arial"/>
          <w:sz w:val="20"/>
          <w:szCs w:val="20"/>
        </w:rPr>
        <w:t xml:space="preserve"> A további egységekben megjelenő biogáz robbanásveszélyes helyzetet teremthet, mivel nem RB-s területek</w:t>
      </w:r>
      <w:r w:rsidR="00B919F7">
        <w:rPr>
          <w:rFonts w:ascii="Arial" w:hAnsi="Arial" w:cs="Arial"/>
          <w:sz w:val="20"/>
          <w:szCs w:val="20"/>
        </w:rPr>
        <w:t>et érint.</w:t>
      </w:r>
      <w:r w:rsidR="008A55E3" w:rsidRPr="008A55E3">
        <w:rPr>
          <w:rFonts w:ascii="Arial" w:hAnsi="Arial" w:cs="Arial"/>
          <w:sz w:val="20"/>
          <w:szCs w:val="20"/>
        </w:rPr>
        <w:t xml:space="preserve"> </w:t>
      </w:r>
      <w:r w:rsidR="005E0739">
        <w:rPr>
          <w:rFonts w:ascii="Arial" w:hAnsi="Arial" w:cs="Arial"/>
          <w:sz w:val="20"/>
          <w:szCs w:val="20"/>
        </w:rPr>
        <w:t xml:space="preserve">A légkezelő </w:t>
      </w:r>
      <w:r w:rsidR="005E0739" w:rsidRPr="002D3DF1">
        <w:rPr>
          <w:rFonts w:ascii="Arial" w:hAnsi="Arial" w:cs="Arial"/>
          <w:sz w:val="20"/>
          <w:szCs w:val="20"/>
        </w:rPr>
        <w:t xml:space="preserve">szerkények meghibásodása esetén a HV </w:t>
      </w:r>
      <w:r w:rsidR="00542EBF">
        <w:rPr>
          <w:rFonts w:ascii="Arial" w:hAnsi="Arial" w:cs="Arial"/>
          <w:sz w:val="20"/>
          <w:szCs w:val="20"/>
        </w:rPr>
        <w:t>T</w:t>
      </w:r>
      <w:r w:rsidR="005E0739" w:rsidRPr="002D3DF1">
        <w:rPr>
          <w:rFonts w:ascii="Arial" w:hAnsi="Arial" w:cs="Arial"/>
          <w:sz w:val="20"/>
          <w:szCs w:val="20"/>
        </w:rPr>
        <w:t>urbo-k leállnak</w:t>
      </w:r>
      <w:r w:rsidR="00D372E8" w:rsidRPr="002D3DF1">
        <w:rPr>
          <w:rFonts w:ascii="Arial" w:hAnsi="Arial" w:cs="Arial"/>
          <w:sz w:val="20"/>
          <w:szCs w:val="20"/>
        </w:rPr>
        <w:t>.</w:t>
      </w:r>
      <w:r w:rsidR="005E0739" w:rsidRPr="002D3DF1">
        <w:rPr>
          <w:rFonts w:ascii="Arial" w:hAnsi="Arial" w:cs="Arial"/>
          <w:sz w:val="20"/>
          <w:szCs w:val="20"/>
        </w:rPr>
        <w:t xml:space="preserve"> A biológiai levegőztetés </w:t>
      </w:r>
      <w:r w:rsidR="00D372E8" w:rsidRPr="002D3DF1">
        <w:rPr>
          <w:rFonts w:ascii="Arial" w:hAnsi="Arial" w:cs="Arial"/>
          <w:sz w:val="20"/>
          <w:szCs w:val="20"/>
        </w:rPr>
        <w:t>megszűnik</w:t>
      </w:r>
      <w:r w:rsidR="005E0739" w:rsidRPr="00DB5931">
        <w:rPr>
          <w:rFonts w:ascii="Arial" w:hAnsi="Arial" w:cs="Arial"/>
          <w:sz w:val="20"/>
          <w:szCs w:val="20"/>
        </w:rPr>
        <w:t xml:space="preserve">, a szennyvíztisztítás </w:t>
      </w:r>
      <w:r w:rsidR="00001A9F" w:rsidRPr="00DB5931">
        <w:rPr>
          <w:rFonts w:ascii="Arial" w:hAnsi="Arial" w:cs="Arial"/>
          <w:sz w:val="20"/>
          <w:szCs w:val="20"/>
        </w:rPr>
        <w:t>ellehetetlenül.</w:t>
      </w:r>
      <w:r w:rsidR="002D3DF1" w:rsidRPr="00DB5931">
        <w:rPr>
          <w:rFonts w:ascii="Arial" w:hAnsi="Arial" w:cs="Arial"/>
          <w:sz w:val="20"/>
          <w:szCs w:val="20"/>
        </w:rPr>
        <w:t xml:space="preserve"> A kotróhidak működőképessége közvetlenül befolyásolja, az elfolyó víz minőségét.</w:t>
      </w:r>
    </w:p>
    <w:p w:rsidR="00001A9F" w:rsidRDefault="00001A9F" w:rsidP="0038730F">
      <w:pPr>
        <w:spacing w:after="0" w:line="360" w:lineRule="auto"/>
        <w:jc w:val="both"/>
        <w:rPr>
          <w:rFonts w:ascii="Arial" w:hAnsi="Arial" w:cs="Arial"/>
          <w:sz w:val="20"/>
          <w:szCs w:val="20"/>
        </w:rPr>
      </w:pPr>
    </w:p>
    <w:p w:rsidR="00A43432" w:rsidRDefault="00A43432" w:rsidP="0038730F">
      <w:pPr>
        <w:spacing w:after="0" w:line="360" w:lineRule="auto"/>
        <w:jc w:val="both"/>
        <w:rPr>
          <w:rFonts w:ascii="Arial" w:hAnsi="Arial" w:cs="Arial"/>
          <w:sz w:val="20"/>
          <w:szCs w:val="20"/>
        </w:rPr>
      </w:pPr>
    </w:p>
    <w:p w:rsidR="0050239B" w:rsidRDefault="0050239B" w:rsidP="0038730F">
      <w:pPr>
        <w:pStyle w:val="Listaszerbekezds"/>
        <w:numPr>
          <w:ilvl w:val="0"/>
          <w:numId w:val="2"/>
        </w:numPr>
        <w:spacing w:after="0" w:line="360" w:lineRule="auto"/>
        <w:ind w:left="851" w:hanging="567"/>
        <w:jc w:val="both"/>
        <w:rPr>
          <w:rFonts w:ascii="Arial" w:hAnsi="Arial" w:cs="Arial"/>
          <w:b/>
          <w:sz w:val="28"/>
          <w:szCs w:val="28"/>
        </w:rPr>
      </w:pPr>
      <w:r>
        <w:rPr>
          <w:rFonts w:ascii="Arial" w:hAnsi="Arial" w:cs="Arial"/>
          <w:b/>
          <w:sz w:val="28"/>
          <w:szCs w:val="28"/>
        </w:rPr>
        <w:t>Irányítástechnikai eszközök pótlása</w:t>
      </w:r>
    </w:p>
    <w:p w:rsidR="0050239B" w:rsidRDefault="0050239B" w:rsidP="0038730F">
      <w:pPr>
        <w:spacing w:after="0" w:line="360" w:lineRule="auto"/>
        <w:jc w:val="both"/>
        <w:rPr>
          <w:rFonts w:ascii="Arial" w:hAnsi="Arial" w:cs="Arial"/>
          <w:sz w:val="20"/>
          <w:szCs w:val="20"/>
        </w:rPr>
      </w:pPr>
      <w:r w:rsidRPr="008F2F9C">
        <w:rPr>
          <w:rFonts w:ascii="Arial" w:hAnsi="Arial" w:cs="Arial"/>
          <w:sz w:val="20"/>
          <w:szCs w:val="20"/>
        </w:rPr>
        <w:t>Költségkeret:</w:t>
      </w:r>
      <w:r w:rsidRPr="008F2F9C">
        <w:rPr>
          <w:rFonts w:ascii="Arial" w:hAnsi="Arial" w:cs="Arial"/>
          <w:sz w:val="20"/>
          <w:szCs w:val="20"/>
        </w:rPr>
        <w:tab/>
      </w:r>
      <w:r w:rsidR="00A43432">
        <w:rPr>
          <w:rFonts w:ascii="Arial" w:hAnsi="Arial" w:cs="Arial"/>
          <w:sz w:val="20"/>
          <w:szCs w:val="20"/>
        </w:rPr>
        <w:t>12,4</w:t>
      </w:r>
      <w:r w:rsidR="00A43432" w:rsidRPr="008F2F9C">
        <w:rPr>
          <w:rFonts w:ascii="Arial" w:hAnsi="Arial" w:cs="Arial"/>
          <w:sz w:val="20"/>
          <w:szCs w:val="20"/>
        </w:rPr>
        <w:t xml:space="preserve"> </w:t>
      </w:r>
      <w:r w:rsidRPr="008F2F9C">
        <w:rPr>
          <w:rFonts w:ascii="Arial" w:hAnsi="Arial" w:cs="Arial"/>
          <w:sz w:val="20"/>
          <w:szCs w:val="20"/>
        </w:rPr>
        <w:t>MFt.</w:t>
      </w:r>
    </w:p>
    <w:p w:rsidR="00672E3E" w:rsidRDefault="00672E3E" w:rsidP="0038730F">
      <w:pPr>
        <w:spacing w:after="0" w:line="360" w:lineRule="auto"/>
        <w:jc w:val="both"/>
        <w:rPr>
          <w:rFonts w:ascii="Arial" w:hAnsi="Arial" w:cs="Arial"/>
          <w:sz w:val="20"/>
          <w:szCs w:val="20"/>
        </w:rPr>
      </w:pPr>
    </w:p>
    <w:p w:rsidR="0050239B" w:rsidRDefault="0050239B" w:rsidP="0038730F">
      <w:pPr>
        <w:pStyle w:val="Listaszerbekezds"/>
        <w:numPr>
          <w:ilvl w:val="0"/>
          <w:numId w:val="34"/>
        </w:numPr>
        <w:spacing w:after="0" w:line="360" w:lineRule="auto"/>
        <w:jc w:val="both"/>
        <w:rPr>
          <w:rFonts w:ascii="Arial" w:hAnsi="Arial" w:cs="Arial"/>
          <w:b/>
          <w:sz w:val="20"/>
          <w:szCs w:val="20"/>
        </w:rPr>
      </w:pPr>
      <w:r w:rsidRPr="00CA3088">
        <w:rPr>
          <w:rFonts w:ascii="Arial" w:hAnsi="Arial" w:cs="Arial"/>
          <w:b/>
          <w:sz w:val="20"/>
          <w:szCs w:val="20"/>
        </w:rPr>
        <w:t>Feladatok rövid leírása, indokoltsága</w:t>
      </w:r>
    </w:p>
    <w:p w:rsidR="00715A1B" w:rsidRDefault="00F00E75" w:rsidP="0038730F">
      <w:pPr>
        <w:spacing w:after="0" w:line="360" w:lineRule="auto"/>
        <w:jc w:val="both"/>
        <w:rPr>
          <w:rFonts w:ascii="Arial" w:hAnsi="Arial" w:cs="Arial"/>
          <w:sz w:val="20"/>
          <w:szCs w:val="20"/>
        </w:rPr>
      </w:pPr>
      <w:r w:rsidRPr="00EB33E3">
        <w:rPr>
          <w:rFonts w:ascii="Arial" w:hAnsi="Arial" w:cs="Arial"/>
          <w:sz w:val="20"/>
          <w:szCs w:val="20"/>
        </w:rPr>
        <w:t>A telepen működő irányítástechnikai eszközök, részegységei jellemzően nem javíthatóak, felújíthatóak, hibáig üzemelnek, esetenként a technológiai fejletségek előrehaladtával elavulttá, az új eszközökkel nem kompatibilissé válnak. Egy komplex irányítási részegység fődarabjainak cseréivel a szennyvíztisztítás autonóm üzeme szinten tartható. A beruházás keretén belül többek között szükséges az alábbi feladatok elvégzése:</w:t>
      </w:r>
    </w:p>
    <w:p w:rsidR="00F00E75" w:rsidRDefault="00A43432" w:rsidP="0038730F">
      <w:pPr>
        <w:pStyle w:val="Listaszerbekezds"/>
        <w:numPr>
          <w:ilvl w:val="0"/>
          <w:numId w:val="45"/>
        </w:numPr>
        <w:spacing w:after="0" w:line="360" w:lineRule="auto"/>
        <w:jc w:val="both"/>
        <w:rPr>
          <w:rFonts w:ascii="Arial" w:hAnsi="Arial" w:cs="Arial"/>
          <w:sz w:val="20"/>
          <w:szCs w:val="20"/>
        </w:rPr>
      </w:pPr>
      <w:r w:rsidRPr="00A43432">
        <w:rPr>
          <w:rFonts w:ascii="Arial" w:hAnsi="Arial" w:cs="Arial"/>
          <w:sz w:val="20"/>
          <w:szCs w:val="20"/>
        </w:rPr>
        <w:t>PLC szekrények szellőztetése (6 db)</w:t>
      </w:r>
    </w:p>
    <w:p w:rsidR="00A43432" w:rsidRDefault="00A43432" w:rsidP="0038730F">
      <w:pPr>
        <w:pStyle w:val="Listaszerbekezds"/>
        <w:numPr>
          <w:ilvl w:val="0"/>
          <w:numId w:val="45"/>
        </w:numPr>
        <w:spacing w:after="0" w:line="360" w:lineRule="auto"/>
        <w:jc w:val="both"/>
        <w:rPr>
          <w:rFonts w:ascii="Arial" w:hAnsi="Arial" w:cs="Arial"/>
          <w:sz w:val="20"/>
          <w:szCs w:val="20"/>
        </w:rPr>
      </w:pPr>
      <w:r w:rsidRPr="00A43432">
        <w:rPr>
          <w:rFonts w:ascii="Arial" w:hAnsi="Arial" w:cs="Arial"/>
          <w:sz w:val="20"/>
          <w:szCs w:val="20"/>
        </w:rPr>
        <w:t>SCADA részét képező modemes kommunikáció rendszer korszerűsítése</w:t>
      </w:r>
    </w:p>
    <w:p w:rsidR="00AD0E8D" w:rsidRDefault="00AD0E8D" w:rsidP="0038730F">
      <w:pPr>
        <w:spacing w:after="0" w:line="360" w:lineRule="auto"/>
        <w:jc w:val="both"/>
        <w:rPr>
          <w:rFonts w:ascii="Arial" w:hAnsi="Arial" w:cs="Arial"/>
          <w:b/>
          <w:sz w:val="20"/>
          <w:szCs w:val="20"/>
        </w:rPr>
      </w:pPr>
    </w:p>
    <w:p w:rsidR="00A43432" w:rsidRDefault="00A43432" w:rsidP="0038730F">
      <w:pPr>
        <w:spacing w:after="0" w:line="360" w:lineRule="auto"/>
        <w:jc w:val="both"/>
        <w:rPr>
          <w:rFonts w:ascii="Arial" w:hAnsi="Arial" w:cs="Arial"/>
          <w:sz w:val="20"/>
          <w:szCs w:val="20"/>
          <w:lang w:eastAsia="x-none"/>
        </w:rPr>
      </w:pPr>
      <w:r w:rsidRPr="00371B09">
        <w:rPr>
          <w:rFonts w:ascii="Arial" w:hAnsi="Arial" w:cs="Arial"/>
          <w:sz w:val="20"/>
          <w:szCs w:val="20"/>
        </w:rPr>
        <w:t>Továbbá a gyűjtősorral biztosítható - a fentieken túlmenően - az év közben előre nem tervezett, ad-hoc jelleggel meghibásodott berendezések pótlása.</w:t>
      </w:r>
    </w:p>
    <w:p w:rsidR="00A43432" w:rsidRPr="00EB33E3" w:rsidRDefault="00A43432" w:rsidP="0038730F">
      <w:pPr>
        <w:spacing w:after="0" w:line="360" w:lineRule="auto"/>
        <w:jc w:val="both"/>
        <w:rPr>
          <w:rFonts w:ascii="Arial" w:hAnsi="Arial" w:cs="Arial"/>
          <w:b/>
          <w:sz w:val="20"/>
          <w:szCs w:val="20"/>
        </w:rPr>
      </w:pPr>
    </w:p>
    <w:p w:rsidR="00715A1B" w:rsidRDefault="00715A1B" w:rsidP="0038730F">
      <w:pPr>
        <w:pStyle w:val="Listaszerbekezds"/>
        <w:numPr>
          <w:ilvl w:val="0"/>
          <w:numId w:val="34"/>
        </w:numPr>
        <w:spacing w:after="0" w:line="360" w:lineRule="auto"/>
        <w:jc w:val="both"/>
        <w:rPr>
          <w:rFonts w:ascii="Arial" w:hAnsi="Arial" w:cs="Arial"/>
          <w:b/>
          <w:sz w:val="20"/>
          <w:szCs w:val="20"/>
        </w:rPr>
      </w:pPr>
      <w:r w:rsidRPr="00371B09">
        <w:rPr>
          <w:rFonts w:ascii="Arial" w:hAnsi="Arial" w:cs="Arial"/>
          <w:b/>
          <w:sz w:val="20"/>
          <w:szCs w:val="20"/>
        </w:rPr>
        <w:t>Költségbecslé</w:t>
      </w:r>
      <w:r w:rsidR="00D13ABF">
        <w:rPr>
          <w:rFonts w:ascii="Arial" w:hAnsi="Arial" w:cs="Arial"/>
          <w:b/>
          <w:sz w:val="20"/>
          <w:szCs w:val="20"/>
        </w:rPr>
        <w:t>s</w:t>
      </w:r>
    </w:p>
    <w:p w:rsidR="00D13ABF" w:rsidRDefault="00F00E75" w:rsidP="0038730F">
      <w:pPr>
        <w:spacing w:after="0" w:line="360" w:lineRule="auto"/>
        <w:jc w:val="both"/>
        <w:rPr>
          <w:rFonts w:ascii="Arial" w:hAnsi="Arial" w:cs="Arial"/>
          <w:sz w:val="20"/>
          <w:szCs w:val="20"/>
        </w:rPr>
      </w:pPr>
      <w:r w:rsidRPr="00EB33E3">
        <w:rPr>
          <w:rFonts w:ascii="Arial" w:hAnsi="Arial" w:cs="Arial"/>
          <w:sz w:val="20"/>
          <w:szCs w:val="20"/>
        </w:rPr>
        <w:t>A költségek meghatározása az ismert piaci anyagárak figyelembe vételével készült.</w:t>
      </w:r>
    </w:p>
    <w:p w:rsidR="00672E3E" w:rsidRPr="00EB33E3" w:rsidRDefault="00672E3E" w:rsidP="0038730F">
      <w:pPr>
        <w:spacing w:after="0" w:line="360" w:lineRule="auto"/>
        <w:jc w:val="both"/>
        <w:rPr>
          <w:rFonts w:ascii="Arial" w:hAnsi="Arial" w:cs="Arial"/>
          <w:sz w:val="20"/>
          <w:szCs w:val="20"/>
        </w:rPr>
      </w:pPr>
    </w:p>
    <w:p w:rsidR="00D13ABF" w:rsidRPr="00EB33E3" w:rsidRDefault="00D13ABF" w:rsidP="0038730F">
      <w:pPr>
        <w:pStyle w:val="Listaszerbekezds"/>
        <w:numPr>
          <w:ilvl w:val="0"/>
          <w:numId w:val="34"/>
        </w:numPr>
        <w:spacing w:after="0" w:line="360" w:lineRule="auto"/>
        <w:jc w:val="both"/>
        <w:rPr>
          <w:rFonts w:ascii="Arial" w:hAnsi="Arial" w:cs="Arial"/>
          <w:b/>
          <w:sz w:val="20"/>
          <w:szCs w:val="20"/>
        </w:rPr>
      </w:pPr>
      <w:r>
        <w:rPr>
          <w:rFonts w:ascii="Arial" w:hAnsi="Arial" w:cs="Arial"/>
          <w:b/>
          <w:sz w:val="20"/>
          <w:szCs w:val="20"/>
        </w:rPr>
        <w:t>Elmaradás kockázata</w:t>
      </w:r>
    </w:p>
    <w:p w:rsidR="0050239B" w:rsidRDefault="00F00E75" w:rsidP="0038730F">
      <w:pPr>
        <w:spacing w:after="0" w:line="360" w:lineRule="auto"/>
        <w:jc w:val="both"/>
        <w:rPr>
          <w:rFonts w:ascii="Arial" w:hAnsi="Arial" w:cs="Arial"/>
          <w:sz w:val="20"/>
          <w:szCs w:val="20"/>
        </w:rPr>
      </w:pPr>
      <w:r w:rsidRPr="00EB33E3">
        <w:rPr>
          <w:rFonts w:ascii="Arial" w:hAnsi="Arial" w:cs="Arial"/>
          <w:sz w:val="20"/>
          <w:szCs w:val="20"/>
        </w:rPr>
        <w:t xml:space="preserve">A berendezések közvetve szolgálják a szennyvíztisztítást. A telep autonóm üzemét figyelembe véve mégis létfontosságú elemek. Kiesésük esetén az autonóm rendszerben generált „hibák” a tisztítási hatásfok jelentős csökkenését eredményezhetik a folyamatok le is állhatnak, a vízjogi engedélyben foglalt kibocsátási határértékeket nem tudjuk tartani. A hatóságok által kiszabható bírság a napi </w:t>
      </w:r>
      <w:r>
        <w:rPr>
          <w:rFonts w:ascii="Arial" w:hAnsi="Arial" w:cs="Arial"/>
          <w:sz w:val="20"/>
          <w:szCs w:val="20"/>
        </w:rPr>
        <w:t xml:space="preserve">több 10 </w:t>
      </w:r>
      <w:r w:rsidRPr="00EB33E3">
        <w:rPr>
          <w:rFonts w:ascii="Arial" w:hAnsi="Arial" w:cs="Arial"/>
          <w:sz w:val="20"/>
          <w:szCs w:val="20"/>
        </w:rPr>
        <w:t>MFt-ot is elérheti</w:t>
      </w:r>
      <w:r>
        <w:rPr>
          <w:rFonts w:ascii="Arial" w:hAnsi="Arial" w:cs="Arial"/>
          <w:sz w:val="20"/>
          <w:szCs w:val="20"/>
        </w:rPr>
        <w:t>.</w:t>
      </w:r>
    </w:p>
    <w:p w:rsidR="0050239B" w:rsidRDefault="0050239B" w:rsidP="0038730F">
      <w:pPr>
        <w:spacing w:after="0" w:line="360" w:lineRule="auto"/>
        <w:jc w:val="both"/>
        <w:rPr>
          <w:rFonts w:ascii="Arial" w:hAnsi="Arial" w:cs="Arial"/>
          <w:sz w:val="20"/>
          <w:szCs w:val="20"/>
        </w:rPr>
      </w:pPr>
    </w:p>
    <w:p w:rsidR="00A43432" w:rsidRDefault="00A43432" w:rsidP="0038730F">
      <w:pPr>
        <w:spacing w:after="0" w:line="360" w:lineRule="auto"/>
        <w:jc w:val="both"/>
        <w:rPr>
          <w:rFonts w:ascii="Arial" w:hAnsi="Arial" w:cs="Arial"/>
          <w:sz w:val="20"/>
          <w:szCs w:val="20"/>
        </w:rPr>
      </w:pPr>
    </w:p>
    <w:p w:rsidR="00001A9F" w:rsidRPr="00371B09" w:rsidRDefault="00001A9F" w:rsidP="0038730F">
      <w:pPr>
        <w:pStyle w:val="Listaszerbekezds"/>
        <w:numPr>
          <w:ilvl w:val="0"/>
          <w:numId w:val="2"/>
        </w:numPr>
        <w:spacing w:after="0" w:line="360" w:lineRule="auto"/>
        <w:ind w:left="851" w:hanging="567"/>
        <w:jc w:val="both"/>
        <w:rPr>
          <w:rFonts w:ascii="Arial" w:hAnsi="Arial" w:cs="Arial"/>
          <w:b/>
          <w:sz w:val="28"/>
          <w:szCs w:val="28"/>
        </w:rPr>
      </w:pPr>
      <w:r>
        <w:rPr>
          <w:rFonts w:ascii="Arial" w:hAnsi="Arial" w:cs="Arial"/>
          <w:b/>
          <w:sz w:val="28"/>
          <w:szCs w:val="28"/>
        </w:rPr>
        <w:t xml:space="preserve"> </w:t>
      </w:r>
      <w:r w:rsidRPr="00371B09">
        <w:rPr>
          <w:rFonts w:ascii="Arial" w:hAnsi="Arial" w:cs="Arial"/>
          <w:b/>
          <w:sz w:val="28"/>
          <w:szCs w:val="28"/>
        </w:rPr>
        <w:t>Saniter levegőztető rendszer felújítása</w:t>
      </w:r>
      <w:r w:rsidR="00A43432">
        <w:rPr>
          <w:rFonts w:ascii="Arial" w:hAnsi="Arial" w:cs="Arial"/>
          <w:b/>
          <w:sz w:val="28"/>
          <w:szCs w:val="28"/>
        </w:rPr>
        <w:t xml:space="preserve"> III/II. ütem</w:t>
      </w:r>
    </w:p>
    <w:p w:rsidR="00672E3E" w:rsidRDefault="00001A9F"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A43432" w:rsidRPr="00371B09">
        <w:rPr>
          <w:rFonts w:ascii="Arial" w:hAnsi="Arial" w:cs="Arial"/>
          <w:sz w:val="20"/>
          <w:szCs w:val="20"/>
        </w:rPr>
        <w:t>4</w:t>
      </w:r>
      <w:r w:rsidR="00A43432">
        <w:rPr>
          <w:rFonts w:ascii="Arial" w:hAnsi="Arial" w:cs="Arial"/>
          <w:sz w:val="20"/>
          <w:szCs w:val="20"/>
        </w:rPr>
        <w:t>7</w:t>
      </w:r>
      <w:r w:rsidR="00A43432" w:rsidRPr="00371B09">
        <w:rPr>
          <w:rFonts w:ascii="Arial" w:hAnsi="Arial" w:cs="Arial"/>
          <w:sz w:val="20"/>
          <w:szCs w:val="20"/>
        </w:rPr>
        <w:t xml:space="preserve"> </w:t>
      </w:r>
      <w:r w:rsidRPr="00371B09">
        <w:rPr>
          <w:rFonts w:ascii="Arial" w:hAnsi="Arial" w:cs="Arial"/>
          <w:sz w:val="20"/>
          <w:szCs w:val="20"/>
        </w:rPr>
        <w:t>MFt.</w:t>
      </w:r>
    </w:p>
    <w:p w:rsidR="00001A9F" w:rsidRPr="00371B09" w:rsidRDefault="00001A9F" w:rsidP="0038730F">
      <w:pPr>
        <w:spacing w:after="0" w:line="360" w:lineRule="auto"/>
        <w:jc w:val="both"/>
        <w:rPr>
          <w:rFonts w:ascii="Arial" w:hAnsi="Arial" w:cs="Arial"/>
          <w:sz w:val="20"/>
          <w:szCs w:val="20"/>
        </w:rPr>
      </w:pPr>
    </w:p>
    <w:p w:rsidR="00001A9F" w:rsidRPr="00371B09" w:rsidRDefault="00001A9F" w:rsidP="0038730F">
      <w:pPr>
        <w:pStyle w:val="Listaszerbekezds"/>
        <w:numPr>
          <w:ilvl w:val="0"/>
          <w:numId w:val="10"/>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D13ABF" w:rsidRDefault="00D13ABF" w:rsidP="0038730F">
      <w:pPr>
        <w:spacing w:after="0" w:line="360" w:lineRule="auto"/>
        <w:jc w:val="both"/>
        <w:rPr>
          <w:rFonts w:ascii="Arial" w:hAnsi="Arial" w:cs="Arial"/>
          <w:sz w:val="20"/>
          <w:szCs w:val="20"/>
        </w:rPr>
      </w:pPr>
      <w:r w:rsidRPr="00D13ABF">
        <w:rPr>
          <w:rFonts w:ascii="Arial" w:hAnsi="Arial" w:cs="Arial"/>
          <w:sz w:val="20"/>
          <w:szCs w:val="20"/>
        </w:rPr>
        <w:t xml:space="preserve">C épület Saniter mélylégbefúvásos levegőztető rendszer elemeinek cseréje. (6 medence) </w:t>
      </w:r>
      <w:r w:rsidR="00A43432">
        <w:rPr>
          <w:rFonts w:ascii="Arial" w:hAnsi="Arial" w:cs="Arial"/>
          <w:sz w:val="20"/>
          <w:szCs w:val="20"/>
        </w:rPr>
        <w:t>I</w:t>
      </w:r>
      <w:r w:rsidRPr="00D13ABF">
        <w:rPr>
          <w:rFonts w:ascii="Arial" w:hAnsi="Arial" w:cs="Arial"/>
          <w:sz w:val="20"/>
          <w:szCs w:val="20"/>
        </w:rPr>
        <w:t>II/II. ütem</w:t>
      </w:r>
    </w:p>
    <w:p w:rsidR="00001A9F" w:rsidRPr="00371B09" w:rsidRDefault="00001A9F" w:rsidP="0038730F">
      <w:pPr>
        <w:spacing w:after="0" w:line="360" w:lineRule="auto"/>
        <w:jc w:val="both"/>
        <w:rPr>
          <w:rFonts w:ascii="Arial" w:hAnsi="Arial" w:cs="Arial"/>
          <w:sz w:val="20"/>
          <w:szCs w:val="20"/>
        </w:rPr>
      </w:pPr>
      <w:r w:rsidRPr="00371B09">
        <w:rPr>
          <w:rFonts w:ascii="Arial" w:hAnsi="Arial" w:cs="Arial"/>
          <w:sz w:val="20"/>
          <w:szCs w:val="20"/>
        </w:rPr>
        <w:t xml:space="preserve">A Saniter mélylégbefúvásos levegőztető rendszer a biológiai tisztítási fokozatnál a technológiai levegőbevitelt és annak egyenletes elosztást szolgálja, megkönnyítve a befújt levegő minél hatékonyabb felhasználását. A befújt levegő elengedhetetlen a szén és nitrogéneltávolításhoz. A berendezés segítségével tudjuk biztosítani az elfolyó tisztított vízi KOI, BOI és Nitrogén paramétereit a vízjogi üzemeltetési engedélyben foglalt határértékeken tartani, ezért ez a rendszer az egyik alapeleme a biológiai szennyvízkezelésnek. </w:t>
      </w:r>
    </w:p>
    <w:p w:rsidR="00001A9F" w:rsidRPr="00371B09" w:rsidRDefault="00001A9F" w:rsidP="0038730F">
      <w:pPr>
        <w:spacing w:after="0" w:line="360" w:lineRule="auto"/>
        <w:jc w:val="both"/>
        <w:rPr>
          <w:rFonts w:ascii="Arial" w:hAnsi="Arial" w:cs="Arial"/>
          <w:sz w:val="20"/>
          <w:szCs w:val="20"/>
        </w:rPr>
      </w:pPr>
      <w:r w:rsidRPr="00371B09">
        <w:rPr>
          <w:rFonts w:ascii="Arial" w:hAnsi="Arial" w:cs="Arial"/>
          <w:sz w:val="20"/>
          <w:szCs w:val="20"/>
        </w:rPr>
        <w:t>A 18 db Saniter rendszerhez tartozó levegőztető elemek felújítását 3 évre lebontva tervezzük megvalósítani. Az ütemezés szükségességét az indokolja, hogy egy-egy rendszer felújítása időigényes folyamat, egyszerre nem lehet őket az üzemből kivenni. Egy-egy levegőztető egy-egy medencéhez tartozik, egymás tartalékait nem képezik.</w:t>
      </w:r>
    </w:p>
    <w:p w:rsidR="00001A9F" w:rsidRPr="00371B09" w:rsidRDefault="00001A9F" w:rsidP="0038730F">
      <w:pPr>
        <w:spacing w:after="0" w:line="360" w:lineRule="auto"/>
        <w:jc w:val="both"/>
        <w:rPr>
          <w:rFonts w:ascii="Arial" w:hAnsi="Arial" w:cs="Arial"/>
          <w:sz w:val="20"/>
          <w:szCs w:val="20"/>
        </w:rPr>
      </w:pPr>
    </w:p>
    <w:p w:rsidR="00001A9F" w:rsidRPr="00371B09" w:rsidRDefault="00001A9F" w:rsidP="0038730F">
      <w:pPr>
        <w:pStyle w:val="Listaszerbekezds"/>
        <w:numPr>
          <w:ilvl w:val="0"/>
          <w:numId w:val="10"/>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001A9F" w:rsidRDefault="00001A9F" w:rsidP="0038730F">
      <w:pPr>
        <w:spacing w:after="0" w:line="360" w:lineRule="auto"/>
        <w:jc w:val="both"/>
        <w:rPr>
          <w:rFonts w:ascii="Arial" w:hAnsi="Arial" w:cs="Arial"/>
          <w:sz w:val="20"/>
          <w:szCs w:val="20"/>
        </w:rPr>
      </w:pPr>
      <w:r w:rsidRPr="00371B09">
        <w:rPr>
          <w:rFonts w:ascii="Arial" w:hAnsi="Arial" w:cs="Arial"/>
          <w:sz w:val="20"/>
          <w:szCs w:val="20"/>
        </w:rPr>
        <w:t>A költségkeret előzetesen bekért informális ajánlat alapján lett meghatározva.</w:t>
      </w:r>
    </w:p>
    <w:p w:rsidR="00672E3E" w:rsidRPr="00371B09" w:rsidRDefault="00672E3E" w:rsidP="0038730F">
      <w:pPr>
        <w:spacing w:after="0" w:line="360" w:lineRule="auto"/>
        <w:jc w:val="both"/>
        <w:rPr>
          <w:rFonts w:ascii="Arial" w:hAnsi="Arial" w:cs="Arial"/>
          <w:sz w:val="20"/>
          <w:szCs w:val="20"/>
        </w:rPr>
      </w:pPr>
    </w:p>
    <w:p w:rsidR="00001A9F" w:rsidRPr="00371B09" w:rsidRDefault="00001A9F" w:rsidP="0038730F">
      <w:pPr>
        <w:pStyle w:val="Listaszerbekezds"/>
        <w:numPr>
          <w:ilvl w:val="0"/>
          <w:numId w:val="10"/>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001A9F" w:rsidRDefault="00001A9F" w:rsidP="0038730F">
      <w:pPr>
        <w:spacing w:after="0" w:line="360" w:lineRule="auto"/>
        <w:jc w:val="both"/>
        <w:rPr>
          <w:rFonts w:ascii="Arial" w:hAnsi="Arial" w:cs="Arial"/>
          <w:sz w:val="20"/>
          <w:szCs w:val="20"/>
        </w:rPr>
      </w:pPr>
      <w:r w:rsidRPr="00371B09">
        <w:rPr>
          <w:rFonts w:ascii="Arial" w:hAnsi="Arial" w:cs="Arial"/>
          <w:sz w:val="20"/>
          <w:szCs w:val="20"/>
        </w:rPr>
        <w:t xml:space="preserve">A biológiai tisztítás teljesen ellehetetlenül, elégtelen lesz a levegőbevitel. A biológiai iszap nem kap elegendő levegőt így az anaerob folyamatok beindulnak, „tönkremegy” a biológiai iszap. Felfrissítése heteket vehet igénybe. A tisztítás hatásfoka csökken, ami azt eredményezi, hogy a vízjogi üzemeltetési engedélyben foglalat kibocsátási határértékek nem lesznek tarthatóak. A hatóság a bírság kiszabását kezdeményezheti, mely nagysága (a teljes rendszer leállása esetén) 35MFt/napot is elérheti. A rendszer tisztítási hatékonyság csökkentésének lassítása 5-10% többlet energia felvétellel jár, mely havonta 1,5-2,0 MFt többletkiadással jár. </w:t>
      </w:r>
    </w:p>
    <w:p w:rsidR="00AB4F4E" w:rsidRDefault="00AB4F4E" w:rsidP="0038730F">
      <w:pPr>
        <w:spacing w:after="0" w:line="360" w:lineRule="auto"/>
        <w:jc w:val="both"/>
        <w:rPr>
          <w:rFonts w:ascii="Arial" w:hAnsi="Arial" w:cs="Arial"/>
          <w:sz w:val="20"/>
          <w:szCs w:val="20"/>
        </w:rPr>
      </w:pPr>
    </w:p>
    <w:p w:rsidR="00A43432" w:rsidRPr="00371B09" w:rsidRDefault="00A43432" w:rsidP="0038730F">
      <w:pPr>
        <w:spacing w:after="0" w:line="360" w:lineRule="auto"/>
        <w:jc w:val="both"/>
        <w:rPr>
          <w:rFonts w:ascii="Arial" w:hAnsi="Arial" w:cs="Arial"/>
          <w:sz w:val="20"/>
          <w:szCs w:val="20"/>
        </w:rPr>
      </w:pPr>
    </w:p>
    <w:p w:rsidR="00FE2C7F" w:rsidRDefault="00FE2C7F" w:rsidP="0038730F">
      <w:pPr>
        <w:pStyle w:val="Listaszerbekezds"/>
        <w:numPr>
          <w:ilvl w:val="0"/>
          <w:numId w:val="2"/>
        </w:numPr>
        <w:spacing w:after="0" w:line="360" w:lineRule="auto"/>
        <w:ind w:left="851" w:hanging="567"/>
        <w:jc w:val="both"/>
        <w:rPr>
          <w:rFonts w:ascii="Arial" w:hAnsi="Arial" w:cs="Arial"/>
          <w:b/>
          <w:sz w:val="28"/>
          <w:szCs w:val="28"/>
        </w:rPr>
      </w:pPr>
      <w:r w:rsidRPr="00FE2C7F">
        <w:rPr>
          <w:rFonts w:ascii="Arial" w:hAnsi="Arial" w:cs="Arial"/>
          <w:b/>
          <w:sz w:val="28"/>
          <w:szCs w:val="28"/>
        </w:rPr>
        <w:t>Rendszerfüggő technológiai műtárgyak szerkezeti felújítása</w:t>
      </w:r>
    </w:p>
    <w:p w:rsidR="00FE2C7F" w:rsidRDefault="00FE2C7F" w:rsidP="0038730F">
      <w:pPr>
        <w:spacing w:after="0" w:line="360" w:lineRule="auto"/>
        <w:jc w:val="both"/>
        <w:rPr>
          <w:rFonts w:ascii="Arial" w:hAnsi="Arial" w:cs="Arial"/>
          <w:sz w:val="20"/>
          <w:szCs w:val="20"/>
        </w:rPr>
      </w:pPr>
      <w:r w:rsidRPr="008F2F9C">
        <w:rPr>
          <w:rFonts w:ascii="Arial" w:hAnsi="Arial" w:cs="Arial"/>
          <w:sz w:val="20"/>
          <w:szCs w:val="20"/>
        </w:rPr>
        <w:t>Költségkeret:</w:t>
      </w:r>
      <w:r w:rsidRPr="008F2F9C">
        <w:rPr>
          <w:rFonts w:ascii="Arial" w:hAnsi="Arial" w:cs="Arial"/>
          <w:sz w:val="20"/>
          <w:szCs w:val="20"/>
        </w:rPr>
        <w:tab/>
      </w:r>
      <w:r w:rsidR="00F73882">
        <w:rPr>
          <w:rFonts w:ascii="Arial" w:hAnsi="Arial" w:cs="Arial"/>
          <w:sz w:val="20"/>
          <w:szCs w:val="20"/>
        </w:rPr>
        <w:t>98</w:t>
      </w:r>
      <w:r w:rsidR="00F73882" w:rsidRPr="008F2F9C">
        <w:rPr>
          <w:rFonts w:ascii="Arial" w:hAnsi="Arial" w:cs="Arial"/>
          <w:sz w:val="20"/>
          <w:szCs w:val="20"/>
        </w:rPr>
        <w:t xml:space="preserve"> </w:t>
      </w:r>
      <w:r w:rsidRPr="008F2F9C">
        <w:rPr>
          <w:rFonts w:ascii="Arial" w:hAnsi="Arial" w:cs="Arial"/>
          <w:sz w:val="20"/>
          <w:szCs w:val="20"/>
        </w:rPr>
        <w:t>MFt.</w:t>
      </w:r>
    </w:p>
    <w:p w:rsidR="00672E3E" w:rsidRDefault="00672E3E" w:rsidP="0038730F">
      <w:pPr>
        <w:spacing w:after="0" w:line="360" w:lineRule="auto"/>
        <w:jc w:val="both"/>
        <w:rPr>
          <w:rFonts w:ascii="Arial" w:hAnsi="Arial" w:cs="Arial"/>
          <w:sz w:val="20"/>
          <w:szCs w:val="20"/>
        </w:rPr>
      </w:pPr>
    </w:p>
    <w:p w:rsidR="00FE2C7F" w:rsidRDefault="00FE2C7F" w:rsidP="0038730F">
      <w:pPr>
        <w:pStyle w:val="Listaszerbekezds"/>
        <w:numPr>
          <w:ilvl w:val="0"/>
          <w:numId w:val="35"/>
        </w:numPr>
        <w:spacing w:after="0" w:line="360" w:lineRule="auto"/>
        <w:jc w:val="both"/>
        <w:rPr>
          <w:rFonts w:ascii="Arial" w:hAnsi="Arial" w:cs="Arial"/>
          <w:b/>
          <w:sz w:val="20"/>
          <w:szCs w:val="20"/>
        </w:rPr>
      </w:pPr>
      <w:r w:rsidRPr="00CA3088">
        <w:rPr>
          <w:rFonts w:ascii="Arial" w:hAnsi="Arial" w:cs="Arial"/>
          <w:b/>
          <w:sz w:val="20"/>
          <w:szCs w:val="20"/>
        </w:rPr>
        <w:t>Feladatok rövid leírása, indokoltsága</w:t>
      </w:r>
    </w:p>
    <w:p w:rsidR="00EF24B2" w:rsidRPr="00EB33E3" w:rsidRDefault="00EF24B2" w:rsidP="0038730F">
      <w:pPr>
        <w:spacing w:after="0" w:line="360" w:lineRule="auto"/>
        <w:jc w:val="both"/>
        <w:rPr>
          <w:rFonts w:ascii="Arial" w:hAnsi="Arial" w:cs="Arial"/>
          <w:sz w:val="20"/>
          <w:szCs w:val="20"/>
        </w:rPr>
      </w:pPr>
      <w:r w:rsidRPr="00EB33E3">
        <w:rPr>
          <w:rFonts w:ascii="Arial" w:hAnsi="Arial" w:cs="Arial"/>
          <w:sz w:val="20"/>
          <w:szCs w:val="20"/>
        </w:rPr>
        <w:t>A technológiai épületeken a</w:t>
      </w:r>
      <w:r w:rsidR="00E13098">
        <w:rPr>
          <w:rFonts w:ascii="Arial" w:hAnsi="Arial" w:cs="Arial"/>
          <w:sz w:val="20"/>
          <w:szCs w:val="20"/>
        </w:rPr>
        <w:t>z állagmegóvás mellett csak</w:t>
      </w:r>
      <w:r w:rsidRPr="00EB33E3">
        <w:rPr>
          <w:rFonts w:ascii="Arial" w:hAnsi="Arial" w:cs="Arial"/>
          <w:sz w:val="20"/>
          <w:szCs w:val="20"/>
        </w:rPr>
        <w:t xml:space="preserve"> kisebb mértékű javítások lettek elvégezve</w:t>
      </w:r>
      <w:r w:rsidR="005D5681">
        <w:rPr>
          <w:rFonts w:ascii="Arial" w:hAnsi="Arial" w:cs="Arial"/>
          <w:sz w:val="20"/>
          <w:szCs w:val="20"/>
        </w:rPr>
        <w:t xml:space="preserve"> az építési beruházás befejezése és a telep átadása óta</w:t>
      </w:r>
      <w:r w:rsidRPr="00EB33E3">
        <w:rPr>
          <w:rFonts w:ascii="Arial" w:hAnsi="Arial" w:cs="Arial"/>
          <w:sz w:val="20"/>
          <w:szCs w:val="20"/>
        </w:rPr>
        <w:t xml:space="preserve">. </w:t>
      </w:r>
      <w:r w:rsidR="005D5681">
        <w:rPr>
          <w:rFonts w:ascii="Arial" w:hAnsi="Arial" w:cs="Arial"/>
          <w:sz w:val="20"/>
          <w:szCs w:val="20"/>
        </w:rPr>
        <w:t>A</w:t>
      </w:r>
      <w:r w:rsidRPr="00EB33E3">
        <w:rPr>
          <w:rFonts w:ascii="Arial" w:hAnsi="Arial" w:cs="Arial"/>
          <w:sz w:val="20"/>
          <w:szCs w:val="20"/>
        </w:rPr>
        <w:t>z</w:t>
      </w:r>
      <w:r w:rsidR="002944A8">
        <w:rPr>
          <w:rFonts w:ascii="Arial" w:hAnsi="Arial" w:cs="Arial"/>
          <w:sz w:val="20"/>
          <w:szCs w:val="20"/>
        </w:rPr>
        <w:t xml:space="preserve"> </w:t>
      </w:r>
      <w:r w:rsidRPr="00EB33E3">
        <w:rPr>
          <w:rFonts w:ascii="Arial" w:hAnsi="Arial" w:cs="Arial"/>
          <w:sz w:val="20"/>
          <w:szCs w:val="20"/>
        </w:rPr>
        <w:t>épületek egyes</w:t>
      </w:r>
      <w:r w:rsidR="002944A8">
        <w:rPr>
          <w:rFonts w:ascii="Arial" w:hAnsi="Arial" w:cs="Arial"/>
          <w:sz w:val="20"/>
          <w:szCs w:val="20"/>
        </w:rPr>
        <w:t xml:space="preserve"> szerkezeti</w:t>
      </w:r>
      <w:r w:rsidRPr="00EB33E3">
        <w:rPr>
          <w:rFonts w:ascii="Arial" w:hAnsi="Arial" w:cs="Arial"/>
          <w:sz w:val="20"/>
          <w:szCs w:val="20"/>
        </w:rPr>
        <w:t xml:space="preserve"> elemei felújításra, </w:t>
      </w:r>
      <w:r w:rsidR="002944A8">
        <w:rPr>
          <w:rFonts w:ascii="Arial" w:hAnsi="Arial" w:cs="Arial"/>
          <w:sz w:val="20"/>
          <w:szCs w:val="20"/>
        </w:rPr>
        <w:t>cserére</w:t>
      </w:r>
      <w:r w:rsidRPr="00EB33E3">
        <w:rPr>
          <w:rFonts w:ascii="Arial" w:hAnsi="Arial" w:cs="Arial"/>
          <w:sz w:val="20"/>
          <w:szCs w:val="20"/>
        </w:rPr>
        <w:t xml:space="preserve"> szorulnak. Ennek néhány eleme az alábbi felsorolásban összegyűjtésre került. </w:t>
      </w:r>
    </w:p>
    <w:p w:rsidR="00EF24B2" w:rsidRDefault="00EF24B2" w:rsidP="0038730F">
      <w:pPr>
        <w:spacing w:after="0" w:line="360" w:lineRule="auto"/>
        <w:jc w:val="both"/>
        <w:rPr>
          <w:rFonts w:ascii="Arial" w:hAnsi="Arial" w:cs="Arial"/>
          <w:b/>
          <w:sz w:val="20"/>
          <w:szCs w:val="20"/>
        </w:rPr>
      </w:pPr>
    </w:p>
    <w:p w:rsidR="00A637B6" w:rsidRPr="00F63234" w:rsidRDefault="00A637B6" w:rsidP="0038730F">
      <w:pPr>
        <w:pStyle w:val="Listaszerbekezds"/>
        <w:numPr>
          <w:ilvl w:val="0"/>
          <w:numId w:val="36"/>
        </w:numPr>
        <w:spacing w:after="0" w:line="360" w:lineRule="auto"/>
        <w:jc w:val="both"/>
        <w:rPr>
          <w:rFonts w:ascii="Arial" w:hAnsi="Arial" w:cs="Arial"/>
          <w:sz w:val="20"/>
          <w:szCs w:val="20"/>
          <w:lang w:eastAsia="x-none"/>
        </w:rPr>
      </w:pPr>
      <w:r w:rsidRPr="00F63234">
        <w:rPr>
          <w:rFonts w:ascii="Arial" w:hAnsi="Arial" w:cs="Arial"/>
          <w:sz w:val="20"/>
          <w:szCs w:val="20"/>
          <w:lang w:eastAsia="x-none"/>
        </w:rPr>
        <w:t>Lapostetők tetőszigetelés felújítása, tervezet: pasztörizálók, 400 m2</w:t>
      </w:r>
      <w:r w:rsidR="0030451B">
        <w:rPr>
          <w:rFonts w:ascii="Arial" w:hAnsi="Arial" w:cs="Arial"/>
          <w:sz w:val="20"/>
          <w:szCs w:val="20"/>
          <w:lang w:eastAsia="x-none"/>
        </w:rPr>
        <w:t>, P épület 200 m2</w:t>
      </w:r>
    </w:p>
    <w:p w:rsidR="00A637B6" w:rsidRPr="00F63234" w:rsidRDefault="00A637B6" w:rsidP="0038730F">
      <w:pPr>
        <w:pStyle w:val="Listaszerbekezds"/>
        <w:numPr>
          <w:ilvl w:val="0"/>
          <w:numId w:val="36"/>
        </w:numPr>
        <w:spacing w:after="0" w:line="360" w:lineRule="auto"/>
        <w:jc w:val="both"/>
        <w:rPr>
          <w:rFonts w:ascii="Arial" w:hAnsi="Arial" w:cs="Arial"/>
          <w:sz w:val="20"/>
          <w:szCs w:val="20"/>
          <w:lang w:eastAsia="x-none"/>
        </w:rPr>
      </w:pPr>
      <w:r w:rsidRPr="00F63234">
        <w:rPr>
          <w:rFonts w:ascii="Arial" w:hAnsi="Arial" w:cs="Arial"/>
          <w:sz w:val="20"/>
          <w:szCs w:val="20"/>
          <w:lang w:eastAsia="x-none"/>
        </w:rPr>
        <w:t>E, H és I épületek esőcsatorna hálózat felújítása, 80 m</w:t>
      </w:r>
    </w:p>
    <w:p w:rsidR="00A637B6" w:rsidRPr="00F63234" w:rsidRDefault="0030451B" w:rsidP="0038730F">
      <w:pPr>
        <w:pStyle w:val="Listaszerbekezds"/>
        <w:numPr>
          <w:ilvl w:val="0"/>
          <w:numId w:val="36"/>
        </w:numPr>
        <w:spacing w:after="0" w:line="360" w:lineRule="auto"/>
        <w:jc w:val="both"/>
        <w:rPr>
          <w:rFonts w:ascii="Arial" w:hAnsi="Arial" w:cs="Arial"/>
          <w:sz w:val="20"/>
          <w:szCs w:val="20"/>
          <w:lang w:eastAsia="x-none"/>
        </w:rPr>
      </w:pPr>
      <w:r w:rsidRPr="0030451B">
        <w:rPr>
          <w:rFonts w:ascii="Arial" w:hAnsi="Arial" w:cs="Arial"/>
          <w:sz w:val="20"/>
          <w:szCs w:val="20"/>
          <w:lang w:eastAsia="x-none"/>
        </w:rPr>
        <w:t>Technológiai épületek nyílászáróinak felújítása, korszerűsítése, II/II ütem, előirányzat: 100 db</w:t>
      </w:r>
    </w:p>
    <w:p w:rsidR="00A637B6" w:rsidRPr="00F63234" w:rsidRDefault="00A637B6" w:rsidP="0038730F">
      <w:pPr>
        <w:pStyle w:val="Listaszerbekezds"/>
        <w:numPr>
          <w:ilvl w:val="0"/>
          <w:numId w:val="36"/>
        </w:numPr>
        <w:spacing w:after="0" w:line="360" w:lineRule="auto"/>
        <w:jc w:val="both"/>
        <w:rPr>
          <w:rFonts w:ascii="Arial" w:hAnsi="Arial" w:cs="Arial"/>
          <w:sz w:val="20"/>
          <w:szCs w:val="20"/>
          <w:lang w:eastAsia="x-none"/>
        </w:rPr>
      </w:pPr>
      <w:r w:rsidRPr="00F63234">
        <w:rPr>
          <w:rFonts w:ascii="Arial" w:hAnsi="Arial" w:cs="Arial"/>
          <w:sz w:val="20"/>
          <w:szCs w:val="20"/>
          <w:lang w:eastAsia="x-none"/>
        </w:rPr>
        <w:t>H épület belső csatorna elvezető vályú rekonstrukciója</w:t>
      </w:r>
    </w:p>
    <w:p w:rsidR="00A637B6" w:rsidRDefault="00A637B6" w:rsidP="0038730F">
      <w:pPr>
        <w:pStyle w:val="Listaszerbekezds"/>
        <w:numPr>
          <w:ilvl w:val="0"/>
          <w:numId w:val="36"/>
        </w:numPr>
        <w:spacing w:after="0" w:line="360" w:lineRule="auto"/>
        <w:jc w:val="both"/>
        <w:rPr>
          <w:rFonts w:ascii="Arial" w:hAnsi="Arial" w:cs="Arial"/>
          <w:sz w:val="20"/>
          <w:szCs w:val="20"/>
          <w:lang w:eastAsia="x-none"/>
        </w:rPr>
      </w:pPr>
      <w:r w:rsidRPr="00F63234">
        <w:rPr>
          <w:rFonts w:ascii="Arial" w:hAnsi="Arial" w:cs="Arial"/>
          <w:sz w:val="20"/>
          <w:szCs w:val="20"/>
          <w:lang w:eastAsia="x-none"/>
        </w:rPr>
        <w:t xml:space="preserve">Technológiai épületek belső kerámia burkolatok </w:t>
      </w:r>
      <w:r w:rsidR="0030451B">
        <w:rPr>
          <w:rFonts w:ascii="Arial" w:hAnsi="Arial" w:cs="Arial"/>
          <w:sz w:val="20"/>
          <w:szCs w:val="20"/>
          <w:lang w:eastAsia="x-none"/>
        </w:rPr>
        <w:t>felújítása</w:t>
      </w:r>
      <w:r w:rsidRPr="00F63234">
        <w:rPr>
          <w:rFonts w:ascii="Arial" w:hAnsi="Arial" w:cs="Arial"/>
          <w:sz w:val="20"/>
          <w:szCs w:val="20"/>
          <w:lang w:eastAsia="x-none"/>
        </w:rPr>
        <w:t xml:space="preserve">, előirányzat: </w:t>
      </w:r>
      <w:r w:rsidR="0030451B">
        <w:rPr>
          <w:rFonts w:ascii="Arial" w:hAnsi="Arial" w:cs="Arial"/>
          <w:sz w:val="20"/>
          <w:szCs w:val="20"/>
          <w:lang w:eastAsia="x-none"/>
        </w:rPr>
        <w:t>2</w:t>
      </w:r>
      <w:r w:rsidR="0030451B" w:rsidRPr="00F63234">
        <w:rPr>
          <w:rFonts w:ascii="Arial" w:hAnsi="Arial" w:cs="Arial"/>
          <w:sz w:val="20"/>
          <w:szCs w:val="20"/>
          <w:lang w:eastAsia="x-none"/>
        </w:rPr>
        <w:t xml:space="preserve">00 </w:t>
      </w:r>
      <w:r w:rsidRPr="00F63234">
        <w:rPr>
          <w:rFonts w:ascii="Arial" w:hAnsi="Arial" w:cs="Arial"/>
          <w:sz w:val="20"/>
          <w:szCs w:val="20"/>
          <w:lang w:eastAsia="x-none"/>
        </w:rPr>
        <w:t>m2</w:t>
      </w:r>
    </w:p>
    <w:p w:rsidR="0030451B" w:rsidRDefault="0030451B" w:rsidP="0038730F">
      <w:pPr>
        <w:pStyle w:val="Listaszerbekezds"/>
        <w:numPr>
          <w:ilvl w:val="0"/>
          <w:numId w:val="36"/>
        </w:numPr>
        <w:spacing w:after="0" w:line="360" w:lineRule="auto"/>
        <w:jc w:val="both"/>
        <w:rPr>
          <w:rFonts w:ascii="Arial" w:hAnsi="Arial" w:cs="Arial"/>
          <w:sz w:val="20"/>
          <w:szCs w:val="20"/>
          <w:lang w:eastAsia="x-none"/>
        </w:rPr>
      </w:pPr>
      <w:r w:rsidRPr="0030451B">
        <w:rPr>
          <w:rFonts w:ascii="Arial" w:hAnsi="Arial" w:cs="Arial"/>
          <w:sz w:val="20"/>
          <w:szCs w:val="20"/>
          <w:lang w:eastAsia="x-none"/>
        </w:rPr>
        <w:t>P épület fűtésrendszer felújítása (hőntartó és fűtéselosztó szivattyú, 4 db; hidraulikus váltó)</w:t>
      </w:r>
    </w:p>
    <w:p w:rsidR="0030451B" w:rsidRDefault="0030451B" w:rsidP="0038730F">
      <w:pPr>
        <w:pStyle w:val="Listaszerbekezds"/>
        <w:numPr>
          <w:ilvl w:val="0"/>
          <w:numId w:val="36"/>
        </w:numPr>
        <w:spacing w:after="0" w:line="360" w:lineRule="auto"/>
        <w:jc w:val="both"/>
        <w:rPr>
          <w:rFonts w:ascii="Arial" w:hAnsi="Arial" w:cs="Arial"/>
          <w:sz w:val="20"/>
          <w:szCs w:val="20"/>
          <w:lang w:eastAsia="x-none"/>
        </w:rPr>
      </w:pPr>
      <w:r w:rsidRPr="0030451B">
        <w:rPr>
          <w:rFonts w:ascii="Arial" w:hAnsi="Arial" w:cs="Arial"/>
          <w:sz w:val="20"/>
          <w:szCs w:val="20"/>
          <w:lang w:eastAsia="x-none"/>
        </w:rPr>
        <w:t>Csurgalékaknák felújítása, műgyanta bevonatolása, zsomp kialakítása</w:t>
      </w:r>
    </w:p>
    <w:p w:rsidR="0030451B" w:rsidRPr="00F63234" w:rsidRDefault="00796EF9" w:rsidP="0038730F">
      <w:pPr>
        <w:pStyle w:val="Listaszerbekezds"/>
        <w:numPr>
          <w:ilvl w:val="0"/>
          <w:numId w:val="36"/>
        </w:numPr>
        <w:spacing w:after="0" w:line="360" w:lineRule="auto"/>
        <w:jc w:val="both"/>
        <w:rPr>
          <w:rFonts w:ascii="Arial" w:hAnsi="Arial" w:cs="Arial"/>
          <w:sz w:val="20"/>
          <w:szCs w:val="20"/>
          <w:lang w:eastAsia="x-none"/>
        </w:rPr>
      </w:pPr>
      <w:r w:rsidRPr="00796EF9">
        <w:rPr>
          <w:rFonts w:ascii="Arial" w:hAnsi="Arial" w:cs="Arial"/>
          <w:sz w:val="20"/>
          <w:szCs w:val="20"/>
          <w:lang w:eastAsia="x-none"/>
        </w:rPr>
        <w:t>Vegyszerlefejtő pontok felújítása</w:t>
      </w:r>
    </w:p>
    <w:p w:rsidR="00A637B6" w:rsidRPr="00F63234" w:rsidRDefault="00796EF9" w:rsidP="0038730F">
      <w:pPr>
        <w:pStyle w:val="Listaszerbekezds"/>
        <w:numPr>
          <w:ilvl w:val="0"/>
          <w:numId w:val="36"/>
        </w:numPr>
        <w:spacing w:after="0" w:line="360" w:lineRule="auto"/>
        <w:jc w:val="both"/>
        <w:rPr>
          <w:rFonts w:ascii="Arial" w:hAnsi="Arial" w:cs="Arial"/>
          <w:sz w:val="20"/>
          <w:szCs w:val="20"/>
          <w:lang w:eastAsia="x-none"/>
        </w:rPr>
      </w:pPr>
      <w:r w:rsidRPr="00796EF9">
        <w:rPr>
          <w:rFonts w:ascii="Arial" w:hAnsi="Arial" w:cs="Arial"/>
          <w:sz w:val="20"/>
          <w:szCs w:val="20"/>
          <w:lang w:eastAsia="x-none"/>
        </w:rPr>
        <w:t>Öntözőrendszer szakaszolók cseréi</w:t>
      </w:r>
    </w:p>
    <w:p w:rsidR="00A637B6" w:rsidRPr="003142FB" w:rsidRDefault="00A637B6" w:rsidP="0038730F">
      <w:pPr>
        <w:spacing w:after="0" w:line="360" w:lineRule="auto"/>
        <w:jc w:val="both"/>
        <w:rPr>
          <w:rFonts w:ascii="Arial" w:hAnsi="Arial" w:cs="Arial"/>
          <w:b/>
          <w:sz w:val="20"/>
          <w:szCs w:val="20"/>
        </w:rPr>
      </w:pPr>
    </w:p>
    <w:p w:rsidR="00FE2C7F" w:rsidRDefault="00FE2C7F" w:rsidP="0038730F">
      <w:pPr>
        <w:pStyle w:val="Listaszerbekezds"/>
        <w:numPr>
          <w:ilvl w:val="0"/>
          <w:numId w:val="35"/>
        </w:numPr>
        <w:spacing w:after="0" w:line="360" w:lineRule="auto"/>
        <w:jc w:val="both"/>
        <w:rPr>
          <w:rFonts w:ascii="Arial" w:hAnsi="Arial" w:cs="Arial"/>
          <w:b/>
          <w:sz w:val="20"/>
          <w:szCs w:val="20"/>
        </w:rPr>
      </w:pPr>
      <w:r w:rsidRPr="00371B09">
        <w:rPr>
          <w:rFonts w:ascii="Arial" w:hAnsi="Arial" w:cs="Arial"/>
          <w:b/>
          <w:sz w:val="20"/>
          <w:szCs w:val="20"/>
        </w:rPr>
        <w:t>Költségbecslé</w:t>
      </w:r>
      <w:r>
        <w:rPr>
          <w:rFonts w:ascii="Arial" w:hAnsi="Arial" w:cs="Arial"/>
          <w:b/>
          <w:sz w:val="20"/>
          <w:szCs w:val="20"/>
        </w:rPr>
        <w:t>s</w:t>
      </w:r>
    </w:p>
    <w:p w:rsidR="00FE2C7F" w:rsidRPr="00EB33E3" w:rsidRDefault="00153A70" w:rsidP="0038730F">
      <w:pPr>
        <w:spacing w:after="0" w:line="360" w:lineRule="auto"/>
        <w:rPr>
          <w:rFonts w:ascii="Arial" w:hAnsi="Arial" w:cs="Arial"/>
          <w:sz w:val="20"/>
          <w:szCs w:val="20"/>
        </w:rPr>
      </w:pPr>
      <w:r w:rsidRPr="00EB33E3">
        <w:rPr>
          <w:rFonts w:ascii="Arial" w:hAnsi="Arial" w:cs="Arial"/>
          <w:sz w:val="20"/>
          <w:szCs w:val="20"/>
        </w:rPr>
        <w:t>A költségek meghatározása előzetesen bekért informális ajánlatok</w:t>
      </w:r>
      <w:r w:rsidR="00796EF9">
        <w:rPr>
          <w:rFonts w:ascii="Arial" w:hAnsi="Arial" w:cs="Arial"/>
          <w:sz w:val="20"/>
          <w:szCs w:val="20"/>
        </w:rPr>
        <w:t>, továbbá mérnök árképzés</w:t>
      </w:r>
      <w:r w:rsidRPr="00EB33E3">
        <w:rPr>
          <w:rFonts w:ascii="Arial" w:hAnsi="Arial" w:cs="Arial"/>
          <w:sz w:val="20"/>
          <w:szCs w:val="20"/>
        </w:rPr>
        <w:t xml:space="preserve"> alapján lett meghatározva</w:t>
      </w:r>
      <w:r>
        <w:rPr>
          <w:rFonts w:ascii="Arial" w:hAnsi="Arial" w:cs="Arial"/>
          <w:sz w:val="20"/>
          <w:szCs w:val="20"/>
        </w:rPr>
        <w:t>.</w:t>
      </w:r>
    </w:p>
    <w:p w:rsidR="00FE2C7F" w:rsidRPr="003142FB" w:rsidRDefault="00FE2C7F" w:rsidP="0038730F">
      <w:pPr>
        <w:spacing w:after="0" w:line="360" w:lineRule="auto"/>
        <w:rPr>
          <w:rFonts w:ascii="Arial" w:hAnsi="Arial" w:cs="Arial"/>
          <w:b/>
          <w:sz w:val="20"/>
          <w:szCs w:val="20"/>
        </w:rPr>
      </w:pPr>
    </w:p>
    <w:p w:rsidR="00FE2C7F" w:rsidRPr="003142FB" w:rsidRDefault="00FE2C7F" w:rsidP="0038730F">
      <w:pPr>
        <w:pStyle w:val="Listaszerbekezds"/>
        <w:numPr>
          <w:ilvl w:val="0"/>
          <w:numId w:val="35"/>
        </w:numPr>
        <w:spacing w:after="0" w:line="360" w:lineRule="auto"/>
        <w:jc w:val="both"/>
        <w:rPr>
          <w:rFonts w:ascii="Arial" w:hAnsi="Arial" w:cs="Arial"/>
          <w:b/>
          <w:sz w:val="20"/>
          <w:szCs w:val="20"/>
        </w:rPr>
      </w:pPr>
      <w:r>
        <w:rPr>
          <w:rFonts w:ascii="Arial" w:hAnsi="Arial" w:cs="Arial"/>
          <w:b/>
          <w:sz w:val="20"/>
          <w:szCs w:val="20"/>
        </w:rPr>
        <w:t>Elmaradás kockázata</w:t>
      </w:r>
    </w:p>
    <w:p w:rsidR="00FE2C7F" w:rsidRDefault="00153A70" w:rsidP="0038730F">
      <w:pPr>
        <w:spacing w:after="0" w:line="360" w:lineRule="auto"/>
        <w:jc w:val="both"/>
        <w:rPr>
          <w:rFonts w:ascii="Arial" w:hAnsi="Arial" w:cs="Arial"/>
          <w:sz w:val="20"/>
          <w:szCs w:val="20"/>
        </w:rPr>
      </w:pPr>
      <w:r w:rsidRPr="00153A70">
        <w:rPr>
          <w:rFonts w:ascii="Arial" w:hAnsi="Arial" w:cs="Arial"/>
          <w:sz w:val="20"/>
          <w:szCs w:val="20"/>
        </w:rPr>
        <w:t xml:space="preserve">A felsorolt munkák elmaradása, nagyfokú állagromlást </w:t>
      </w:r>
      <w:r w:rsidR="00AB4F4E">
        <w:rPr>
          <w:rFonts w:ascii="Arial" w:hAnsi="Arial" w:cs="Arial"/>
          <w:sz w:val="20"/>
          <w:szCs w:val="20"/>
        </w:rPr>
        <w:t>von</w:t>
      </w:r>
      <w:r w:rsidR="00AB4F4E" w:rsidRPr="00153A70">
        <w:rPr>
          <w:rFonts w:ascii="Arial" w:hAnsi="Arial" w:cs="Arial"/>
          <w:sz w:val="20"/>
          <w:szCs w:val="20"/>
        </w:rPr>
        <w:t xml:space="preserve"> </w:t>
      </w:r>
      <w:r w:rsidRPr="00153A70">
        <w:rPr>
          <w:rFonts w:ascii="Arial" w:hAnsi="Arial" w:cs="Arial"/>
          <w:sz w:val="20"/>
          <w:szCs w:val="20"/>
        </w:rPr>
        <w:t>maga után. A tetőszigetelések elhanyagolása az épületek beázását, a nem nyíló kupolák robbanás képes elegy kialakulását továbbá az alattuk elhelyezett berendezések tönkremenetelét fogják okozni. A nyílászárok meghibásodá</w:t>
      </w:r>
      <w:r w:rsidR="00542EBF">
        <w:rPr>
          <w:rFonts w:ascii="Arial" w:hAnsi="Arial" w:cs="Arial"/>
          <w:sz w:val="20"/>
          <w:szCs w:val="20"/>
        </w:rPr>
        <w:t>s</w:t>
      </w:r>
      <w:r w:rsidR="00AB4F4E">
        <w:rPr>
          <w:rFonts w:ascii="Arial" w:hAnsi="Arial" w:cs="Arial"/>
          <w:sz w:val="20"/>
          <w:szCs w:val="20"/>
        </w:rPr>
        <w:t>ával</w:t>
      </w:r>
      <w:r w:rsidRPr="00153A70">
        <w:rPr>
          <w:rFonts w:ascii="Arial" w:hAnsi="Arial" w:cs="Arial"/>
          <w:sz w:val="20"/>
          <w:szCs w:val="20"/>
        </w:rPr>
        <w:t xml:space="preserve"> növekedni fog a vagyon védelmi és a balesetvédelmi kockázat. A csurgalék elvezető csatornák felújítás</w:t>
      </w:r>
      <w:r w:rsidR="00AB4F4E">
        <w:rPr>
          <w:rFonts w:ascii="Arial" w:hAnsi="Arial" w:cs="Arial"/>
          <w:sz w:val="20"/>
          <w:szCs w:val="20"/>
        </w:rPr>
        <w:t>ának</w:t>
      </w:r>
      <w:r w:rsidRPr="00153A70">
        <w:rPr>
          <w:rFonts w:ascii="Arial" w:hAnsi="Arial" w:cs="Arial"/>
          <w:sz w:val="20"/>
          <w:szCs w:val="20"/>
        </w:rPr>
        <w:t xml:space="preserve"> hiánya dugulást, a leváló törmelékek a hálózatba kerülve meghibásodásokat illetve eszköz tönkremeneteleket okoznak. A </w:t>
      </w:r>
      <w:r w:rsidR="00CF727C">
        <w:rPr>
          <w:rFonts w:ascii="Arial" w:hAnsi="Arial" w:cs="Arial"/>
          <w:sz w:val="20"/>
          <w:szCs w:val="20"/>
        </w:rPr>
        <w:t xml:space="preserve">technológiai épületek </w:t>
      </w:r>
      <w:r w:rsidRPr="00153A70">
        <w:rPr>
          <w:rFonts w:ascii="Arial" w:hAnsi="Arial" w:cs="Arial"/>
          <w:sz w:val="20"/>
          <w:szCs w:val="20"/>
        </w:rPr>
        <w:t>burkolat</w:t>
      </w:r>
      <w:r w:rsidR="00CF727C">
        <w:rPr>
          <w:rFonts w:ascii="Arial" w:hAnsi="Arial" w:cs="Arial"/>
          <w:sz w:val="20"/>
          <w:szCs w:val="20"/>
        </w:rPr>
        <w:t>ainak</w:t>
      </w:r>
      <w:r w:rsidRPr="00153A70">
        <w:rPr>
          <w:rFonts w:ascii="Arial" w:hAnsi="Arial" w:cs="Arial"/>
          <w:sz w:val="20"/>
          <w:szCs w:val="20"/>
        </w:rPr>
        <w:t xml:space="preserve"> hibái megnehezítik az eszközök mozgatását, a technológiai terek tisztántartását, munkavédelmi kockázat növekedéséhez vezet. A konténertér alatt </w:t>
      </w:r>
      <w:r w:rsidR="00463EBC">
        <w:rPr>
          <w:rFonts w:ascii="Arial" w:hAnsi="Arial" w:cs="Arial"/>
          <w:sz w:val="20"/>
          <w:szCs w:val="20"/>
        </w:rPr>
        <w:t>HV Turbo</w:t>
      </w:r>
      <w:r w:rsidRPr="00153A70">
        <w:rPr>
          <w:rFonts w:ascii="Arial" w:hAnsi="Arial" w:cs="Arial"/>
          <w:sz w:val="20"/>
          <w:szCs w:val="20"/>
        </w:rPr>
        <w:t xml:space="preserve"> fúvók vannak telepítve, ha födém tönkre</w:t>
      </w:r>
      <w:r w:rsidR="008F75D3">
        <w:rPr>
          <w:rFonts w:ascii="Arial" w:hAnsi="Arial" w:cs="Arial"/>
          <w:sz w:val="20"/>
          <w:szCs w:val="20"/>
        </w:rPr>
        <w:t xml:space="preserve"> </w:t>
      </w:r>
      <w:r w:rsidRPr="00153A70">
        <w:rPr>
          <w:rFonts w:ascii="Arial" w:hAnsi="Arial" w:cs="Arial"/>
          <w:sz w:val="20"/>
          <w:szCs w:val="20"/>
        </w:rPr>
        <w:t>megy</w:t>
      </w:r>
      <w:r w:rsidR="008F75D3">
        <w:rPr>
          <w:rFonts w:ascii="Arial" w:hAnsi="Arial" w:cs="Arial"/>
          <w:sz w:val="20"/>
          <w:szCs w:val="20"/>
        </w:rPr>
        <w:t>,</w:t>
      </w:r>
      <w:r w:rsidRPr="00153A70">
        <w:rPr>
          <w:rFonts w:ascii="Arial" w:hAnsi="Arial" w:cs="Arial"/>
          <w:sz w:val="20"/>
          <w:szCs w:val="20"/>
        </w:rPr>
        <w:t xml:space="preserve"> abban az esetben a rácskonténerekből kifolyó </w:t>
      </w:r>
      <w:r w:rsidR="00463EBC">
        <w:rPr>
          <w:rFonts w:ascii="Arial" w:hAnsi="Arial" w:cs="Arial"/>
          <w:sz w:val="20"/>
          <w:szCs w:val="20"/>
        </w:rPr>
        <w:t>csurgalék</w:t>
      </w:r>
      <w:r>
        <w:rPr>
          <w:rFonts w:ascii="Arial" w:hAnsi="Arial" w:cs="Arial"/>
          <w:sz w:val="20"/>
          <w:szCs w:val="20"/>
        </w:rPr>
        <w:t xml:space="preserve"> tönkre teheti a nagy</w:t>
      </w:r>
      <w:r w:rsidR="00463EBC">
        <w:rPr>
          <w:rFonts w:ascii="Arial" w:hAnsi="Arial" w:cs="Arial"/>
          <w:sz w:val="20"/>
          <w:szCs w:val="20"/>
        </w:rPr>
        <w:t xml:space="preserve"> </w:t>
      </w:r>
      <w:r>
        <w:rPr>
          <w:rFonts w:ascii="Arial" w:hAnsi="Arial" w:cs="Arial"/>
          <w:sz w:val="20"/>
          <w:szCs w:val="20"/>
        </w:rPr>
        <w:t>értékű</w:t>
      </w:r>
      <w:r w:rsidRPr="00153A70">
        <w:rPr>
          <w:rFonts w:ascii="Arial" w:hAnsi="Arial" w:cs="Arial"/>
          <w:sz w:val="20"/>
          <w:szCs w:val="20"/>
        </w:rPr>
        <w:t xml:space="preserve"> fúvókat ami a telep leállását vonhatja maga után.</w:t>
      </w:r>
    </w:p>
    <w:p w:rsidR="00672E3E" w:rsidRDefault="00672E3E" w:rsidP="0038730F">
      <w:pPr>
        <w:spacing w:line="360" w:lineRule="auto"/>
        <w:rPr>
          <w:rFonts w:ascii="Arial" w:hAnsi="Arial" w:cs="Arial"/>
          <w:sz w:val="20"/>
          <w:szCs w:val="20"/>
        </w:rPr>
      </w:pPr>
    </w:p>
    <w:p w:rsidR="00537FD0" w:rsidRPr="00371B09" w:rsidRDefault="00537FD0" w:rsidP="0038730F">
      <w:pPr>
        <w:spacing w:after="0" w:line="360" w:lineRule="auto"/>
        <w:jc w:val="both"/>
        <w:rPr>
          <w:rFonts w:ascii="Arial" w:hAnsi="Arial" w:cs="Arial"/>
          <w:sz w:val="20"/>
          <w:szCs w:val="20"/>
        </w:rPr>
      </w:pPr>
    </w:p>
    <w:p w:rsidR="00537FD0" w:rsidRDefault="00537FD0" w:rsidP="0038730F">
      <w:pPr>
        <w:pStyle w:val="Listaszerbekezds"/>
        <w:numPr>
          <w:ilvl w:val="0"/>
          <w:numId w:val="2"/>
        </w:numPr>
        <w:spacing w:after="0" w:line="360" w:lineRule="auto"/>
        <w:ind w:left="851" w:hanging="567"/>
        <w:jc w:val="both"/>
        <w:rPr>
          <w:rFonts w:ascii="Arial" w:hAnsi="Arial" w:cs="Arial"/>
          <w:b/>
          <w:sz w:val="28"/>
          <w:szCs w:val="28"/>
        </w:rPr>
      </w:pPr>
      <w:r w:rsidRPr="00F6656F">
        <w:rPr>
          <w:rFonts w:ascii="Arial" w:hAnsi="Arial" w:cs="Arial"/>
          <w:b/>
          <w:sz w:val="28"/>
          <w:szCs w:val="28"/>
        </w:rPr>
        <w:t>Analitikai mérőműszerek pótlása</w:t>
      </w:r>
    </w:p>
    <w:p w:rsidR="00537FD0" w:rsidRDefault="00537FD0"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Pr>
          <w:rFonts w:ascii="Arial" w:hAnsi="Arial" w:cs="Arial"/>
          <w:sz w:val="20"/>
          <w:szCs w:val="20"/>
        </w:rPr>
        <w:t>11</w:t>
      </w:r>
      <w:r w:rsidRPr="00371B09">
        <w:rPr>
          <w:rFonts w:ascii="Arial" w:hAnsi="Arial" w:cs="Arial"/>
          <w:sz w:val="20"/>
          <w:szCs w:val="20"/>
        </w:rPr>
        <w:t xml:space="preserve"> MFt.</w:t>
      </w:r>
    </w:p>
    <w:p w:rsidR="00537FD0" w:rsidRPr="00371B09" w:rsidRDefault="00537FD0" w:rsidP="0038730F">
      <w:pPr>
        <w:spacing w:after="0" w:line="360" w:lineRule="auto"/>
        <w:jc w:val="both"/>
        <w:rPr>
          <w:rFonts w:ascii="Arial" w:hAnsi="Arial" w:cs="Arial"/>
          <w:sz w:val="20"/>
          <w:szCs w:val="20"/>
        </w:rPr>
      </w:pPr>
    </w:p>
    <w:p w:rsidR="00537FD0" w:rsidRPr="00371B09" w:rsidRDefault="00537FD0" w:rsidP="0038730F">
      <w:pPr>
        <w:pStyle w:val="Listaszerbekezds"/>
        <w:numPr>
          <w:ilvl w:val="0"/>
          <w:numId w:val="46"/>
        </w:numPr>
        <w:spacing w:after="0" w:line="360" w:lineRule="auto"/>
        <w:jc w:val="both"/>
        <w:rPr>
          <w:rFonts w:ascii="Arial" w:hAnsi="Arial" w:cs="Arial"/>
          <w:b/>
          <w:sz w:val="20"/>
          <w:szCs w:val="20"/>
        </w:rPr>
      </w:pPr>
      <w:r w:rsidRPr="00371B09">
        <w:rPr>
          <w:rFonts w:ascii="Arial" w:hAnsi="Arial" w:cs="Arial"/>
          <w:b/>
          <w:sz w:val="20"/>
          <w:szCs w:val="20"/>
        </w:rPr>
        <w:lastRenderedPageBreak/>
        <w:t>Feladatok rövid leírása, indokoltsága</w:t>
      </w:r>
    </w:p>
    <w:p w:rsidR="00537FD0" w:rsidRPr="00371B09" w:rsidRDefault="00537FD0" w:rsidP="0038730F">
      <w:pPr>
        <w:spacing w:after="0" w:line="360" w:lineRule="auto"/>
        <w:jc w:val="both"/>
        <w:rPr>
          <w:rFonts w:ascii="Arial" w:hAnsi="Arial" w:cs="Arial"/>
          <w:sz w:val="20"/>
          <w:szCs w:val="20"/>
        </w:rPr>
      </w:pPr>
      <w:r w:rsidRPr="00371B09">
        <w:rPr>
          <w:rFonts w:ascii="Arial" w:hAnsi="Arial" w:cs="Arial"/>
          <w:sz w:val="20"/>
          <w:szCs w:val="20"/>
        </w:rPr>
        <w:t xml:space="preserve">A telepen működő </w:t>
      </w:r>
      <w:r w:rsidR="00AA6115">
        <w:rPr>
          <w:rFonts w:ascii="Arial" w:hAnsi="Arial" w:cs="Arial"/>
          <w:sz w:val="20"/>
          <w:szCs w:val="20"/>
        </w:rPr>
        <w:t>analitikai</w:t>
      </w:r>
      <w:r w:rsidR="00AA6115" w:rsidRPr="00371B09">
        <w:rPr>
          <w:rFonts w:ascii="Arial" w:hAnsi="Arial" w:cs="Arial"/>
          <w:sz w:val="20"/>
          <w:szCs w:val="20"/>
        </w:rPr>
        <w:t xml:space="preserve"> </w:t>
      </w:r>
      <w:r w:rsidRPr="00371B09">
        <w:rPr>
          <w:rFonts w:ascii="Arial" w:hAnsi="Arial" w:cs="Arial"/>
          <w:sz w:val="20"/>
          <w:szCs w:val="20"/>
        </w:rPr>
        <w:t>eszközök, részegységei</w:t>
      </w:r>
      <w:r>
        <w:rPr>
          <w:rFonts w:ascii="Arial" w:hAnsi="Arial" w:cs="Arial"/>
          <w:sz w:val="20"/>
          <w:szCs w:val="20"/>
        </w:rPr>
        <w:t xml:space="preserve"> kialakításuktől függően nem minden esetben javíthatóak, hibáig üzemelnek</w:t>
      </w:r>
      <w:r w:rsidRPr="00371B09">
        <w:rPr>
          <w:rFonts w:ascii="Arial" w:hAnsi="Arial" w:cs="Arial"/>
          <w:sz w:val="20"/>
          <w:szCs w:val="20"/>
        </w:rPr>
        <w:t xml:space="preserve">, esetenként a technológiai fejletségek előrehaladtával elavulttá, az új eszközökkel nem kompatibilissé válnak. Egy komplex </w:t>
      </w:r>
      <w:r w:rsidR="00AA6115">
        <w:rPr>
          <w:rFonts w:ascii="Arial" w:hAnsi="Arial" w:cs="Arial"/>
          <w:sz w:val="20"/>
          <w:szCs w:val="20"/>
        </w:rPr>
        <w:t>analitikai műszer</w:t>
      </w:r>
      <w:r w:rsidRPr="00371B09">
        <w:rPr>
          <w:rFonts w:ascii="Arial" w:hAnsi="Arial" w:cs="Arial"/>
          <w:sz w:val="20"/>
          <w:szCs w:val="20"/>
        </w:rPr>
        <w:t xml:space="preserve"> cseréivel a</w:t>
      </w:r>
      <w:r w:rsidR="00AA6115">
        <w:rPr>
          <w:rFonts w:ascii="Arial" w:hAnsi="Arial" w:cs="Arial"/>
          <w:sz w:val="20"/>
          <w:szCs w:val="20"/>
        </w:rPr>
        <w:t>z ellenőrzési feladatok, a</w:t>
      </w:r>
      <w:r w:rsidRPr="00371B09">
        <w:rPr>
          <w:rFonts w:ascii="Arial" w:hAnsi="Arial" w:cs="Arial"/>
          <w:sz w:val="20"/>
          <w:szCs w:val="20"/>
        </w:rPr>
        <w:t xml:space="preserve"> szennyvíztisztítás autonóm üzeme szinten tartható. A beruházás keretén belül többek között szükséges az alábbi feladatok elvégzése:</w:t>
      </w:r>
    </w:p>
    <w:p w:rsidR="00537FD0" w:rsidRDefault="00537FD0" w:rsidP="0038730F">
      <w:pPr>
        <w:pStyle w:val="Listaszerbekezds"/>
        <w:numPr>
          <w:ilvl w:val="0"/>
          <w:numId w:val="44"/>
        </w:numPr>
        <w:spacing w:after="0" w:line="360" w:lineRule="auto"/>
        <w:jc w:val="both"/>
        <w:rPr>
          <w:rFonts w:ascii="Arial" w:hAnsi="Arial" w:cs="Arial"/>
          <w:sz w:val="20"/>
          <w:szCs w:val="20"/>
        </w:rPr>
      </w:pPr>
      <w:r w:rsidRPr="00537FD0">
        <w:rPr>
          <w:rFonts w:ascii="Arial" w:hAnsi="Arial" w:cs="Arial"/>
          <w:sz w:val="20"/>
          <w:szCs w:val="20"/>
        </w:rPr>
        <w:t>T épület szonda (N formák) (2 db)</w:t>
      </w:r>
      <w:r w:rsidR="00AA6115">
        <w:rPr>
          <w:rFonts w:ascii="Arial" w:hAnsi="Arial" w:cs="Arial"/>
          <w:sz w:val="20"/>
          <w:szCs w:val="20"/>
        </w:rPr>
        <w:t xml:space="preserve"> cseréi</w:t>
      </w:r>
    </w:p>
    <w:p w:rsidR="00537FD0" w:rsidRDefault="00537FD0" w:rsidP="0038730F">
      <w:pPr>
        <w:pStyle w:val="Listaszerbekezds"/>
        <w:numPr>
          <w:ilvl w:val="0"/>
          <w:numId w:val="44"/>
        </w:numPr>
        <w:spacing w:after="0" w:line="360" w:lineRule="auto"/>
        <w:jc w:val="both"/>
        <w:rPr>
          <w:rFonts w:ascii="Arial" w:hAnsi="Arial" w:cs="Arial"/>
          <w:sz w:val="20"/>
          <w:szCs w:val="20"/>
        </w:rPr>
      </w:pPr>
      <w:r w:rsidRPr="00537FD0">
        <w:rPr>
          <w:rFonts w:ascii="Arial" w:hAnsi="Arial" w:cs="Arial"/>
          <w:sz w:val="20"/>
          <w:szCs w:val="20"/>
        </w:rPr>
        <w:t>Hidrociklon nyomástávadók cseréi</w:t>
      </w:r>
    </w:p>
    <w:p w:rsidR="00537FD0" w:rsidRDefault="00537FD0" w:rsidP="0038730F">
      <w:pPr>
        <w:spacing w:after="0" w:line="360" w:lineRule="auto"/>
        <w:jc w:val="both"/>
        <w:rPr>
          <w:rFonts w:ascii="Arial" w:hAnsi="Arial" w:cs="Arial"/>
          <w:sz w:val="20"/>
          <w:szCs w:val="20"/>
        </w:rPr>
      </w:pPr>
    </w:p>
    <w:p w:rsidR="00537FD0" w:rsidRPr="002F70A9" w:rsidRDefault="00537FD0" w:rsidP="0038730F">
      <w:pPr>
        <w:spacing w:after="0" w:line="360" w:lineRule="auto"/>
        <w:jc w:val="both"/>
        <w:rPr>
          <w:rFonts w:ascii="Arial" w:hAnsi="Arial" w:cs="Arial"/>
          <w:sz w:val="20"/>
          <w:szCs w:val="20"/>
        </w:rPr>
      </w:pPr>
      <w:r w:rsidRPr="002F70A9">
        <w:rPr>
          <w:rFonts w:ascii="Arial" w:hAnsi="Arial" w:cs="Arial"/>
          <w:sz w:val="20"/>
          <w:szCs w:val="20"/>
        </w:rPr>
        <w:t>Továbbá a gyűjtősorral biztosítható - a fentieken túlmenően - az év közben előre nem tervezett, ad-hoc jelleggel meghibásodott berendezések felújítása.</w:t>
      </w:r>
    </w:p>
    <w:p w:rsidR="00537FD0" w:rsidRPr="00371B09" w:rsidRDefault="00537FD0" w:rsidP="0038730F">
      <w:pPr>
        <w:spacing w:after="0" w:line="360" w:lineRule="auto"/>
        <w:jc w:val="both"/>
        <w:rPr>
          <w:rFonts w:ascii="Arial" w:hAnsi="Arial" w:cs="Arial"/>
          <w:sz w:val="20"/>
          <w:szCs w:val="20"/>
        </w:rPr>
      </w:pPr>
    </w:p>
    <w:p w:rsidR="00537FD0" w:rsidRPr="00371B09" w:rsidRDefault="00537FD0" w:rsidP="0038730F">
      <w:pPr>
        <w:pStyle w:val="Listaszerbekezds"/>
        <w:numPr>
          <w:ilvl w:val="0"/>
          <w:numId w:val="46"/>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537FD0" w:rsidRDefault="00537FD0" w:rsidP="0038730F">
      <w:pPr>
        <w:spacing w:after="0" w:line="360" w:lineRule="auto"/>
        <w:jc w:val="both"/>
        <w:rPr>
          <w:rFonts w:ascii="Arial" w:hAnsi="Arial" w:cs="Arial"/>
          <w:sz w:val="20"/>
          <w:szCs w:val="20"/>
        </w:rPr>
      </w:pPr>
      <w:r w:rsidRPr="00371B09">
        <w:rPr>
          <w:rFonts w:ascii="Arial" w:hAnsi="Arial" w:cs="Arial"/>
          <w:sz w:val="20"/>
          <w:szCs w:val="20"/>
        </w:rPr>
        <w:t>A költségek meghatározása előzetesen bekért informális ajánlatok alapján lett meghatározva, továbbá tartalék lett képezve a későbbi ad-hoc meghibásodások fedezetére.</w:t>
      </w:r>
    </w:p>
    <w:p w:rsidR="00537FD0" w:rsidRPr="00371B09" w:rsidRDefault="00537FD0" w:rsidP="0038730F">
      <w:pPr>
        <w:spacing w:after="0" w:line="360" w:lineRule="auto"/>
        <w:jc w:val="both"/>
        <w:rPr>
          <w:rFonts w:ascii="Arial" w:hAnsi="Arial" w:cs="Arial"/>
          <w:sz w:val="20"/>
          <w:szCs w:val="20"/>
        </w:rPr>
      </w:pPr>
    </w:p>
    <w:p w:rsidR="00537FD0" w:rsidRPr="00371B09" w:rsidRDefault="00537FD0" w:rsidP="0038730F">
      <w:pPr>
        <w:pStyle w:val="Listaszerbekezds"/>
        <w:numPr>
          <w:ilvl w:val="0"/>
          <w:numId w:val="46"/>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537FD0" w:rsidRDefault="00537FD0" w:rsidP="0038730F">
      <w:pPr>
        <w:spacing w:after="0" w:line="360" w:lineRule="auto"/>
        <w:jc w:val="both"/>
        <w:rPr>
          <w:rFonts w:ascii="Arial" w:hAnsi="Arial" w:cs="Arial"/>
          <w:sz w:val="20"/>
          <w:szCs w:val="20"/>
        </w:rPr>
      </w:pPr>
      <w:r w:rsidRPr="00371B09">
        <w:rPr>
          <w:rFonts w:ascii="Arial" w:hAnsi="Arial" w:cs="Arial"/>
          <w:sz w:val="20"/>
          <w:szCs w:val="20"/>
        </w:rPr>
        <w:t xml:space="preserve">A pontatlan mérések, a mérések esetleges kesése a tisztított szennyvíz minőségére jelentős hatással van. Ellenőrzések, kontrollok hiányában a vízjogi engedélyben foglalt kibocsátási határértékeket nem tudjuk tartani. A hatóságok által kiszabható bírság a napi </w:t>
      </w:r>
      <w:r>
        <w:rPr>
          <w:rFonts w:ascii="Arial" w:hAnsi="Arial" w:cs="Arial"/>
          <w:sz w:val="20"/>
          <w:szCs w:val="20"/>
        </w:rPr>
        <w:t>több 10 M</w:t>
      </w:r>
      <w:r w:rsidRPr="00371B09">
        <w:rPr>
          <w:rFonts w:ascii="Arial" w:hAnsi="Arial" w:cs="Arial"/>
          <w:sz w:val="20"/>
          <w:szCs w:val="20"/>
        </w:rPr>
        <w:t>Ft-ot is elérheti.</w:t>
      </w:r>
    </w:p>
    <w:p w:rsidR="00537FD0" w:rsidRDefault="00537FD0" w:rsidP="0038730F">
      <w:pPr>
        <w:spacing w:after="0" w:line="360" w:lineRule="auto"/>
        <w:jc w:val="both"/>
        <w:rPr>
          <w:rFonts w:ascii="Arial" w:hAnsi="Arial" w:cs="Arial"/>
          <w:sz w:val="20"/>
          <w:szCs w:val="20"/>
        </w:rPr>
      </w:pPr>
    </w:p>
    <w:p w:rsidR="00AA6115" w:rsidRDefault="00AA6115" w:rsidP="0038730F">
      <w:pPr>
        <w:spacing w:line="360" w:lineRule="auto"/>
        <w:rPr>
          <w:rFonts w:ascii="Arial" w:hAnsi="Arial" w:cs="Arial"/>
          <w:sz w:val="20"/>
          <w:szCs w:val="20"/>
        </w:rPr>
      </w:pPr>
    </w:p>
    <w:p w:rsidR="00AA6115" w:rsidRPr="00371B09" w:rsidRDefault="00AA6115" w:rsidP="0038730F">
      <w:pPr>
        <w:pStyle w:val="Listaszerbekezds"/>
        <w:numPr>
          <w:ilvl w:val="0"/>
          <w:numId w:val="2"/>
        </w:numPr>
        <w:spacing w:after="0" w:line="360" w:lineRule="auto"/>
        <w:jc w:val="both"/>
        <w:rPr>
          <w:rFonts w:ascii="Arial" w:hAnsi="Arial" w:cs="Arial"/>
          <w:b/>
          <w:sz w:val="28"/>
          <w:szCs w:val="28"/>
        </w:rPr>
      </w:pPr>
      <w:r w:rsidRPr="00371B09">
        <w:rPr>
          <w:rFonts w:ascii="Arial" w:hAnsi="Arial" w:cs="Arial"/>
          <w:b/>
          <w:sz w:val="28"/>
          <w:szCs w:val="28"/>
        </w:rPr>
        <w:t xml:space="preserve"> </w:t>
      </w:r>
      <w:r w:rsidRPr="00AA6115">
        <w:rPr>
          <w:rFonts w:ascii="Arial" w:hAnsi="Arial" w:cs="Arial"/>
          <w:b/>
          <w:sz w:val="28"/>
          <w:szCs w:val="28"/>
        </w:rPr>
        <w:t>K épület szálasanyag fogó csere</w:t>
      </w:r>
    </w:p>
    <w:p w:rsidR="00AA6115" w:rsidRDefault="00AA6115"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607AB0">
        <w:rPr>
          <w:rFonts w:ascii="Arial" w:hAnsi="Arial" w:cs="Arial"/>
          <w:sz w:val="20"/>
          <w:szCs w:val="20"/>
        </w:rPr>
        <w:t>45</w:t>
      </w:r>
      <w:r w:rsidRPr="00371B09">
        <w:rPr>
          <w:rFonts w:ascii="Arial" w:hAnsi="Arial" w:cs="Arial"/>
          <w:sz w:val="20"/>
          <w:szCs w:val="20"/>
        </w:rPr>
        <w:t xml:space="preserve"> MFt.</w:t>
      </w:r>
    </w:p>
    <w:p w:rsidR="00AA6115" w:rsidRPr="00371B09" w:rsidRDefault="00AA6115" w:rsidP="0038730F">
      <w:pPr>
        <w:spacing w:after="0" w:line="360" w:lineRule="auto"/>
        <w:jc w:val="both"/>
        <w:rPr>
          <w:rFonts w:ascii="Arial" w:hAnsi="Arial" w:cs="Arial"/>
          <w:sz w:val="20"/>
          <w:szCs w:val="20"/>
        </w:rPr>
      </w:pPr>
    </w:p>
    <w:p w:rsidR="00AA6115" w:rsidRPr="00371B09" w:rsidRDefault="00AA6115" w:rsidP="0038730F">
      <w:pPr>
        <w:pStyle w:val="Listaszerbekezds"/>
        <w:numPr>
          <w:ilvl w:val="0"/>
          <w:numId w:val="13"/>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607AB0" w:rsidRDefault="00AA6115" w:rsidP="0038730F">
      <w:pPr>
        <w:spacing w:after="0" w:line="360" w:lineRule="auto"/>
        <w:jc w:val="both"/>
        <w:rPr>
          <w:rFonts w:ascii="Arial" w:hAnsi="Arial" w:cs="Arial"/>
          <w:sz w:val="20"/>
          <w:szCs w:val="20"/>
        </w:rPr>
      </w:pPr>
      <w:r>
        <w:rPr>
          <w:rFonts w:ascii="Arial" w:hAnsi="Arial" w:cs="Arial"/>
          <w:sz w:val="20"/>
          <w:szCs w:val="20"/>
        </w:rPr>
        <w:t>A</w:t>
      </w:r>
      <w:r w:rsidR="00607AB0">
        <w:rPr>
          <w:rFonts w:ascii="Arial" w:hAnsi="Arial" w:cs="Arial"/>
          <w:sz w:val="20"/>
          <w:szCs w:val="20"/>
        </w:rPr>
        <w:t xml:space="preserve"> szálasanyag fogó feladata az iszapvonalon, a rendszerben lévő szilárd és jellemzően szálas anyagok felfogása, meggátolva, hogy a technológiai berendezésekben kárt tegyenek, dugulásokat, üzemzavarokat okozva. A meglévő berendezés hatékonysága elmarad a biológiai tisztítósorokról érkező iszap kezelésére, ezért szükséges egy nagyobb hatásfokú gépegységre cserélni. </w:t>
      </w:r>
    </w:p>
    <w:p w:rsidR="00607AB0" w:rsidRDefault="00607AB0" w:rsidP="0038730F">
      <w:pPr>
        <w:spacing w:after="0" w:line="360" w:lineRule="auto"/>
        <w:jc w:val="both"/>
        <w:rPr>
          <w:rFonts w:ascii="Arial" w:hAnsi="Arial" w:cs="Arial"/>
          <w:sz w:val="20"/>
          <w:szCs w:val="20"/>
        </w:rPr>
      </w:pPr>
    </w:p>
    <w:p w:rsidR="00AA6115" w:rsidRPr="00371B09" w:rsidRDefault="00AA6115" w:rsidP="0038730F">
      <w:pPr>
        <w:pStyle w:val="Listaszerbekezds"/>
        <w:numPr>
          <w:ilvl w:val="0"/>
          <w:numId w:val="13"/>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AA6115" w:rsidRDefault="00AA6115" w:rsidP="0038730F">
      <w:pPr>
        <w:spacing w:after="0" w:line="360" w:lineRule="auto"/>
        <w:jc w:val="both"/>
        <w:rPr>
          <w:rFonts w:ascii="Arial" w:hAnsi="Arial" w:cs="Arial"/>
          <w:sz w:val="20"/>
          <w:szCs w:val="20"/>
        </w:rPr>
      </w:pPr>
      <w:r w:rsidRPr="00371B09">
        <w:rPr>
          <w:rFonts w:ascii="Arial" w:hAnsi="Arial" w:cs="Arial"/>
          <w:sz w:val="20"/>
          <w:szCs w:val="20"/>
        </w:rPr>
        <w:t>Előzetes mérnök</w:t>
      </w:r>
      <w:r>
        <w:rPr>
          <w:rFonts w:ascii="Arial" w:hAnsi="Arial" w:cs="Arial"/>
          <w:sz w:val="20"/>
          <w:szCs w:val="20"/>
        </w:rPr>
        <w:t>i</w:t>
      </w:r>
      <w:r w:rsidRPr="00371B09">
        <w:rPr>
          <w:rFonts w:ascii="Arial" w:hAnsi="Arial" w:cs="Arial"/>
          <w:sz w:val="20"/>
          <w:szCs w:val="20"/>
        </w:rPr>
        <w:t xml:space="preserve"> árképzés</w:t>
      </w:r>
      <w:r>
        <w:rPr>
          <w:rFonts w:ascii="Arial" w:hAnsi="Arial" w:cs="Arial"/>
          <w:sz w:val="20"/>
          <w:szCs w:val="20"/>
        </w:rPr>
        <w:t xml:space="preserve"> alapján,</w:t>
      </w:r>
      <w:r w:rsidRPr="00371B09">
        <w:rPr>
          <w:rFonts w:ascii="Arial" w:hAnsi="Arial" w:cs="Arial"/>
          <w:sz w:val="20"/>
          <w:szCs w:val="20"/>
        </w:rPr>
        <w:t xml:space="preserve"> </w:t>
      </w:r>
      <w:r>
        <w:rPr>
          <w:rFonts w:ascii="Arial" w:hAnsi="Arial" w:cs="Arial"/>
          <w:sz w:val="20"/>
          <w:szCs w:val="20"/>
        </w:rPr>
        <w:t xml:space="preserve">informális </w:t>
      </w:r>
      <w:r w:rsidRPr="00371B09">
        <w:rPr>
          <w:rFonts w:ascii="Arial" w:hAnsi="Arial" w:cs="Arial"/>
          <w:sz w:val="20"/>
          <w:szCs w:val="20"/>
        </w:rPr>
        <w:t xml:space="preserve">piaci </w:t>
      </w:r>
      <w:r>
        <w:rPr>
          <w:rFonts w:ascii="Arial" w:hAnsi="Arial" w:cs="Arial"/>
          <w:sz w:val="20"/>
          <w:szCs w:val="20"/>
        </w:rPr>
        <w:t>árajánlatok</w:t>
      </w:r>
      <w:r w:rsidRPr="00371B09">
        <w:rPr>
          <w:rFonts w:ascii="Arial" w:hAnsi="Arial" w:cs="Arial"/>
          <w:sz w:val="20"/>
          <w:szCs w:val="20"/>
        </w:rPr>
        <w:t xml:space="preserve"> figyelembe vé</w:t>
      </w:r>
      <w:r>
        <w:rPr>
          <w:rFonts w:ascii="Arial" w:hAnsi="Arial" w:cs="Arial"/>
          <w:sz w:val="20"/>
          <w:szCs w:val="20"/>
        </w:rPr>
        <w:t>telével.</w:t>
      </w:r>
    </w:p>
    <w:p w:rsidR="00AA6115" w:rsidRPr="00371B09" w:rsidRDefault="00AA6115" w:rsidP="0038730F">
      <w:pPr>
        <w:spacing w:after="0" w:line="360" w:lineRule="auto"/>
        <w:jc w:val="both"/>
        <w:rPr>
          <w:rFonts w:ascii="Arial" w:hAnsi="Arial" w:cs="Arial"/>
          <w:sz w:val="20"/>
          <w:szCs w:val="20"/>
        </w:rPr>
      </w:pPr>
    </w:p>
    <w:p w:rsidR="00AA6115" w:rsidRPr="00371B09" w:rsidRDefault="00AA6115" w:rsidP="0038730F">
      <w:pPr>
        <w:pStyle w:val="Listaszerbekezds"/>
        <w:numPr>
          <w:ilvl w:val="0"/>
          <w:numId w:val="13"/>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AA6115" w:rsidRDefault="00607AB0" w:rsidP="0038730F">
      <w:pPr>
        <w:spacing w:after="0" w:line="360" w:lineRule="auto"/>
        <w:jc w:val="both"/>
        <w:rPr>
          <w:rFonts w:ascii="Arial" w:hAnsi="Arial" w:cs="Arial"/>
          <w:sz w:val="20"/>
          <w:szCs w:val="20"/>
        </w:rPr>
      </w:pPr>
      <w:r>
        <w:rPr>
          <w:rFonts w:ascii="Arial" w:hAnsi="Arial" w:cs="Arial"/>
          <w:sz w:val="20"/>
          <w:szCs w:val="20"/>
        </w:rPr>
        <w:t>Ha elmarad a</w:t>
      </w:r>
      <w:r w:rsidRPr="00607AB0">
        <w:rPr>
          <w:rFonts w:ascii="Arial" w:hAnsi="Arial" w:cs="Arial"/>
          <w:sz w:val="20"/>
          <w:szCs w:val="20"/>
        </w:rPr>
        <w:t xml:space="preserve"> szálasanyag eltávolítás képességének visszaállítása</w:t>
      </w:r>
      <w:r>
        <w:rPr>
          <w:rFonts w:ascii="Arial" w:hAnsi="Arial" w:cs="Arial"/>
          <w:sz w:val="20"/>
          <w:szCs w:val="20"/>
        </w:rPr>
        <w:t xml:space="preserve"> az i</w:t>
      </w:r>
      <w:r w:rsidRPr="00607AB0">
        <w:rPr>
          <w:rFonts w:ascii="Arial" w:hAnsi="Arial" w:cs="Arial"/>
          <w:sz w:val="20"/>
          <w:szCs w:val="20"/>
        </w:rPr>
        <w:t xml:space="preserve">szapvonali berendezések gyakori meghibásodása, felújítások gyakorisága </w:t>
      </w:r>
      <w:r>
        <w:rPr>
          <w:rFonts w:ascii="Arial" w:hAnsi="Arial" w:cs="Arial"/>
          <w:sz w:val="20"/>
          <w:szCs w:val="20"/>
        </w:rPr>
        <w:t>továbbra is fennáll.</w:t>
      </w:r>
    </w:p>
    <w:p w:rsidR="00AA6115" w:rsidRPr="00371B09" w:rsidRDefault="00AA6115" w:rsidP="0038730F">
      <w:pPr>
        <w:spacing w:after="0" w:line="360" w:lineRule="auto"/>
        <w:jc w:val="both"/>
        <w:rPr>
          <w:rFonts w:ascii="Arial" w:hAnsi="Arial" w:cs="Arial"/>
          <w:sz w:val="20"/>
          <w:szCs w:val="20"/>
        </w:rPr>
      </w:pPr>
    </w:p>
    <w:p w:rsidR="00607AB0" w:rsidRDefault="00607AB0" w:rsidP="0038730F">
      <w:pPr>
        <w:spacing w:line="360" w:lineRule="auto"/>
        <w:rPr>
          <w:rFonts w:ascii="Arial" w:hAnsi="Arial" w:cs="Arial"/>
          <w:sz w:val="20"/>
          <w:szCs w:val="20"/>
        </w:rPr>
      </w:pPr>
    </w:p>
    <w:p w:rsidR="00607AB0" w:rsidRPr="00371B09" w:rsidRDefault="00607AB0" w:rsidP="0038730F">
      <w:pPr>
        <w:pStyle w:val="Listaszerbekezds"/>
        <w:numPr>
          <w:ilvl w:val="0"/>
          <w:numId w:val="2"/>
        </w:numPr>
        <w:spacing w:after="0" w:line="360" w:lineRule="auto"/>
        <w:jc w:val="both"/>
        <w:rPr>
          <w:rFonts w:ascii="Arial" w:hAnsi="Arial" w:cs="Arial"/>
          <w:b/>
          <w:sz w:val="28"/>
          <w:szCs w:val="28"/>
        </w:rPr>
      </w:pPr>
      <w:r w:rsidRPr="00371B09">
        <w:rPr>
          <w:rFonts w:ascii="Arial" w:hAnsi="Arial" w:cs="Arial"/>
          <w:b/>
          <w:sz w:val="28"/>
          <w:szCs w:val="28"/>
        </w:rPr>
        <w:lastRenderedPageBreak/>
        <w:t xml:space="preserve"> </w:t>
      </w:r>
      <w:r w:rsidRPr="00607AB0">
        <w:rPr>
          <w:rFonts w:ascii="Arial" w:hAnsi="Arial" w:cs="Arial"/>
          <w:b/>
          <w:sz w:val="28"/>
          <w:szCs w:val="28"/>
        </w:rPr>
        <w:t>F épület gépészeti felújítása</w:t>
      </w:r>
    </w:p>
    <w:p w:rsidR="00607AB0" w:rsidRDefault="00607AB0"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Pr>
          <w:rFonts w:ascii="Arial" w:hAnsi="Arial" w:cs="Arial"/>
          <w:sz w:val="20"/>
          <w:szCs w:val="20"/>
        </w:rPr>
        <w:t>78</w:t>
      </w:r>
      <w:r w:rsidRPr="00371B09">
        <w:rPr>
          <w:rFonts w:ascii="Arial" w:hAnsi="Arial" w:cs="Arial"/>
          <w:sz w:val="20"/>
          <w:szCs w:val="20"/>
        </w:rPr>
        <w:t xml:space="preserve"> MFt.</w:t>
      </w:r>
    </w:p>
    <w:p w:rsidR="00607AB0" w:rsidRPr="00371B09" w:rsidRDefault="00607AB0" w:rsidP="0038730F">
      <w:pPr>
        <w:spacing w:after="0" w:line="360" w:lineRule="auto"/>
        <w:jc w:val="both"/>
        <w:rPr>
          <w:rFonts w:ascii="Arial" w:hAnsi="Arial" w:cs="Arial"/>
          <w:sz w:val="20"/>
          <w:szCs w:val="20"/>
        </w:rPr>
      </w:pPr>
    </w:p>
    <w:p w:rsidR="00607AB0" w:rsidRPr="00371B09" w:rsidRDefault="00607AB0" w:rsidP="0038730F">
      <w:pPr>
        <w:pStyle w:val="Listaszerbekezds"/>
        <w:numPr>
          <w:ilvl w:val="0"/>
          <w:numId w:val="47"/>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6E636D" w:rsidRDefault="00607AB0" w:rsidP="0038730F">
      <w:pPr>
        <w:spacing w:after="0" w:line="360" w:lineRule="auto"/>
        <w:jc w:val="both"/>
        <w:rPr>
          <w:rFonts w:ascii="Arial" w:hAnsi="Arial" w:cs="Arial"/>
          <w:sz w:val="20"/>
          <w:szCs w:val="20"/>
        </w:rPr>
      </w:pPr>
      <w:r>
        <w:rPr>
          <w:rFonts w:ascii="Arial" w:hAnsi="Arial" w:cs="Arial"/>
          <w:sz w:val="20"/>
          <w:szCs w:val="20"/>
        </w:rPr>
        <w:t xml:space="preserve">Az </w:t>
      </w:r>
      <w:r w:rsidR="006E636D">
        <w:rPr>
          <w:rFonts w:ascii="Arial" w:hAnsi="Arial" w:cs="Arial"/>
          <w:sz w:val="20"/>
          <w:szCs w:val="20"/>
        </w:rPr>
        <w:t>F épületben került elhelyezésre a vegyszeres szagtalanítás berendezései, gépegységei, továbbá ebben az épületben találhatóak az iszapvonali vegyszerek tárolása és gépészeti berendezései</w:t>
      </w:r>
      <w:r w:rsidR="000B2915">
        <w:rPr>
          <w:rFonts w:ascii="Arial" w:hAnsi="Arial" w:cs="Arial"/>
          <w:sz w:val="20"/>
          <w:szCs w:val="20"/>
        </w:rPr>
        <w:t xml:space="preserve">. Az alkalmazott vegyszerek kipárolgó, maró gőzei az eltelt évek alatt jelentősen erodálták az épület berendezéseit, szerkezeti elemeit. </w:t>
      </w:r>
      <w:r w:rsidR="008C55A6">
        <w:rPr>
          <w:rFonts w:ascii="Arial" w:hAnsi="Arial" w:cs="Arial"/>
          <w:sz w:val="20"/>
          <w:szCs w:val="20"/>
        </w:rPr>
        <w:t>A felújítás kiterjed a l</w:t>
      </w:r>
      <w:r w:rsidR="008C55A6" w:rsidRPr="008C55A6">
        <w:rPr>
          <w:rFonts w:ascii="Arial" w:hAnsi="Arial" w:cs="Arial"/>
          <w:sz w:val="20"/>
          <w:szCs w:val="20"/>
        </w:rPr>
        <w:t>égtechnika</w:t>
      </w:r>
      <w:r w:rsidR="008C55A6">
        <w:rPr>
          <w:rFonts w:ascii="Arial" w:hAnsi="Arial" w:cs="Arial"/>
          <w:sz w:val="20"/>
          <w:szCs w:val="20"/>
        </w:rPr>
        <w:t xml:space="preserve">i elemekre, a </w:t>
      </w:r>
      <w:r w:rsidR="008C55A6" w:rsidRPr="008C55A6">
        <w:rPr>
          <w:rFonts w:ascii="Arial" w:hAnsi="Arial" w:cs="Arial"/>
          <w:sz w:val="20"/>
          <w:szCs w:val="20"/>
        </w:rPr>
        <w:t xml:space="preserve">vegyszeradagoló gépészet, kármentők, vegyszervezetékek, tartályok </w:t>
      </w:r>
      <w:r w:rsidR="008C55A6">
        <w:rPr>
          <w:rFonts w:ascii="Arial" w:hAnsi="Arial" w:cs="Arial"/>
          <w:sz w:val="20"/>
          <w:szCs w:val="20"/>
        </w:rPr>
        <w:t xml:space="preserve">egységeire, </w:t>
      </w:r>
      <w:r w:rsidR="008C55A6" w:rsidRPr="008C55A6">
        <w:rPr>
          <w:rFonts w:ascii="Arial" w:hAnsi="Arial" w:cs="Arial"/>
          <w:sz w:val="20"/>
          <w:szCs w:val="20"/>
        </w:rPr>
        <w:t>padlóburkolat</w:t>
      </w:r>
      <w:r w:rsidR="008C55A6">
        <w:rPr>
          <w:rFonts w:ascii="Arial" w:hAnsi="Arial" w:cs="Arial"/>
          <w:sz w:val="20"/>
          <w:szCs w:val="20"/>
        </w:rPr>
        <w:t>ok, épületszerkezeti elemekre.</w:t>
      </w:r>
    </w:p>
    <w:p w:rsidR="00607AB0" w:rsidRPr="00371B09" w:rsidRDefault="00607AB0" w:rsidP="0038730F">
      <w:pPr>
        <w:spacing w:after="0" w:line="360" w:lineRule="auto"/>
        <w:jc w:val="both"/>
        <w:rPr>
          <w:rFonts w:ascii="Arial" w:hAnsi="Arial" w:cs="Arial"/>
          <w:sz w:val="20"/>
          <w:szCs w:val="20"/>
        </w:rPr>
      </w:pPr>
    </w:p>
    <w:p w:rsidR="00607AB0" w:rsidRPr="00371B09" w:rsidRDefault="00607AB0" w:rsidP="0038730F">
      <w:pPr>
        <w:pStyle w:val="Listaszerbekezds"/>
        <w:numPr>
          <w:ilvl w:val="0"/>
          <w:numId w:val="47"/>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607AB0" w:rsidRDefault="008C55A6" w:rsidP="0038730F">
      <w:pPr>
        <w:spacing w:after="0" w:line="360" w:lineRule="auto"/>
        <w:jc w:val="both"/>
        <w:rPr>
          <w:rFonts w:ascii="Arial" w:hAnsi="Arial" w:cs="Arial"/>
          <w:sz w:val="20"/>
          <w:szCs w:val="20"/>
        </w:rPr>
      </w:pPr>
      <w:r>
        <w:rPr>
          <w:rFonts w:ascii="Arial" w:hAnsi="Arial" w:cs="Arial"/>
          <w:sz w:val="20"/>
          <w:szCs w:val="20"/>
        </w:rPr>
        <w:t>A költségkeret meghatározása e</w:t>
      </w:r>
      <w:r w:rsidR="00607AB0" w:rsidRPr="00371B09">
        <w:rPr>
          <w:rFonts w:ascii="Arial" w:hAnsi="Arial" w:cs="Arial"/>
          <w:sz w:val="20"/>
          <w:szCs w:val="20"/>
        </w:rPr>
        <w:t>lőzetes mérnök</w:t>
      </w:r>
      <w:r w:rsidR="00607AB0">
        <w:rPr>
          <w:rFonts w:ascii="Arial" w:hAnsi="Arial" w:cs="Arial"/>
          <w:sz w:val="20"/>
          <w:szCs w:val="20"/>
        </w:rPr>
        <w:t>i</w:t>
      </w:r>
      <w:r w:rsidR="00607AB0" w:rsidRPr="00371B09">
        <w:rPr>
          <w:rFonts w:ascii="Arial" w:hAnsi="Arial" w:cs="Arial"/>
          <w:sz w:val="20"/>
          <w:szCs w:val="20"/>
        </w:rPr>
        <w:t xml:space="preserve"> árképzés</w:t>
      </w:r>
      <w:r w:rsidR="00607AB0">
        <w:rPr>
          <w:rFonts w:ascii="Arial" w:hAnsi="Arial" w:cs="Arial"/>
          <w:sz w:val="20"/>
          <w:szCs w:val="20"/>
        </w:rPr>
        <w:t xml:space="preserve"> alapján</w:t>
      </w:r>
      <w:r>
        <w:rPr>
          <w:rFonts w:ascii="Arial" w:hAnsi="Arial" w:cs="Arial"/>
          <w:sz w:val="20"/>
          <w:szCs w:val="20"/>
        </w:rPr>
        <w:t xml:space="preserve"> készült.</w:t>
      </w:r>
    </w:p>
    <w:p w:rsidR="00607AB0" w:rsidRPr="00371B09" w:rsidRDefault="00607AB0" w:rsidP="0038730F">
      <w:pPr>
        <w:spacing w:after="0" w:line="360" w:lineRule="auto"/>
        <w:jc w:val="both"/>
        <w:rPr>
          <w:rFonts w:ascii="Arial" w:hAnsi="Arial" w:cs="Arial"/>
          <w:sz w:val="20"/>
          <w:szCs w:val="20"/>
        </w:rPr>
      </w:pPr>
    </w:p>
    <w:p w:rsidR="00607AB0" w:rsidRPr="00371B09" w:rsidRDefault="00607AB0" w:rsidP="0038730F">
      <w:pPr>
        <w:pStyle w:val="Listaszerbekezds"/>
        <w:numPr>
          <w:ilvl w:val="0"/>
          <w:numId w:val="47"/>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8C55A6" w:rsidRDefault="008C55A6" w:rsidP="0038730F">
      <w:pPr>
        <w:spacing w:after="0" w:line="360" w:lineRule="auto"/>
        <w:jc w:val="both"/>
        <w:rPr>
          <w:rFonts w:ascii="Arial" w:hAnsi="Arial" w:cs="Arial"/>
          <w:sz w:val="20"/>
          <w:szCs w:val="20"/>
        </w:rPr>
      </w:pPr>
      <w:r>
        <w:rPr>
          <w:rFonts w:ascii="Arial" w:hAnsi="Arial" w:cs="Arial"/>
          <w:sz w:val="20"/>
          <w:szCs w:val="20"/>
        </w:rPr>
        <w:t>A felújítás elmaradásával a berendezések, az épület amortizációja tovább folytatódik, elkerülhetetlen az épület és a berendezések további károsodása, az iszapvonali vegyszeradagolás teljes mértékben ellehetetlenül.</w:t>
      </w:r>
    </w:p>
    <w:p w:rsidR="00607AB0" w:rsidRDefault="00607AB0" w:rsidP="0038730F">
      <w:pPr>
        <w:spacing w:line="360" w:lineRule="auto"/>
        <w:rPr>
          <w:rFonts w:ascii="Arial" w:hAnsi="Arial" w:cs="Arial"/>
          <w:sz w:val="20"/>
          <w:szCs w:val="20"/>
        </w:rPr>
      </w:pPr>
    </w:p>
    <w:p w:rsidR="006B0F78" w:rsidRDefault="006B0F78" w:rsidP="0038730F">
      <w:pPr>
        <w:spacing w:line="360" w:lineRule="auto"/>
        <w:rPr>
          <w:rFonts w:ascii="Arial" w:hAnsi="Arial" w:cs="Arial"/>
          <w:sz w:val="20"/>
          <w:szCs w:val="20"/>
        </w:rPr>
      </w:pPr>
    </w:p>
    <w:p w:rsidR="006B0F78" w:rsidRPr="00371B09" w:rsidRDefault="006B0F78" w:rsidP="0038730F">
      <w:pPr>
        <w:pStyle w:val="Listaszerbekezds"/>
        <w:numPr>
          <w:ilvl w:val="0"/>
          <w:numId w:val="2"/>
        </w:numPr>
        <w:spacing w:after="0" w:line="360" w:lineRule="auto"/>
        <w:jc w:val="both"/>
        <w:rPr>
          <w:rFonts w:ascii="Arial" w:hAnsi="Arial" w:cs="Arial"/>
          <w:b/>
          <w:sz w:val="28"/>
          <w:szCs w:val="28"/>
        </w:rPr>
      </w:pPr>
      <w:r w:rsidRPr="00371B09">
        <w:rPr>
          <w:rFonts w:ascii="Arial" w:hAnsi="Arial" w:cs="Arial"/>
          <w:b/>
          <w:sz w:val="28"/>
          <w:szCs w:val="28"/>
        </w:rPr>
        <w:t xml:space="preserve"> </w:t>
      </w:r>
      <w:r w:rsidRPr="006B0F78">
        <w:rPr>
          <w:rFonts w:ascii="Arial" w:hAnsi="Arial" w:cs="Arial"/>
          <w:b/>
          <w:sz w:val="28"/>
          <w:szCs w:val="28"/>
        </w:rPr>
        <w:t>Iparivíz szivattyúk cseréi</w:t>
      </w:r>
    </w:p>
    <w:p w:rsidR="006B0F78" w:rsidRDefault="006B0F78"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Pr>
          <w:rFonts w:ascii="Arial" w:hAnsi="Arial" w:cs="Arial"/>
          <w:sz w:val="20"/>
          <w:szCs w:val="20"/>
        </w:rPr>
        <w:t>31,5</w:t>
      </w:r>
      <w:r w:rsidRPr="00371B09">
        <w:rPr>
          <w:rFonts w:ascii="Arial" w:hAnsi="Arial" w:cs="Arial"/>
          <w:sz w:val="20"/>
          <w:szCs w:val="20"/>
        </w:rPr>
        <w:t xml:space="preserve"> MFt.</w:t>
      </w:r>
    </w:p>
    <w:p w:rsidR="006B0F78" w:rsidRPr="00371B09" w:rsidRDefault="006B0F78" w:rsidP="0038730F">
      <w:pPr>
        <w:spacing w:after="0" w:line="360" w:lineRule="auto"/>
        <w:jc w:val="both"/>
        <w:rPr>
          <w:rFonts w:ascii="Arial" w:hAnsi="Arial" w:cs="Arial"/>
          <w:sz w:val="20"/>
          <w:szCs w:val="20"/>
        </w:rPr>
      </w:pPr>
    </w:p>
    <w:p w:rsidR="006B0F78" w:rsidRPr="00371B09" w:rsidRDefault="006B0F78" w:rsidP="0038730F">
      <w:pPr>
        <w:pStyle w:val="Listaszerbekezds"/>
        <w:numPr>
          <w:ilvl w:val="0"/>
          <w:numId w:val="48"/>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4F3A89" w:rsidRDefault="006B0F78" w:rsidP="0038730F">
      <w:pPr>
        <w:spacing w:after="0" w:line="360" w:lineRule="auto"/>
        <w:jc w:val="both"/>
        <w:rPr>
          <w:rFonts w:ascii="Arial" w:hAnsi="Arial" w:cs="Arial"/>
          <w:sz w:val="20"/>
          <w:szCs w:val="20"/>
        </w:rPr>
      </w:pPr>
      <w:r w:rsidRPr="004F3A89">
        <w:rPr>
          <w:rFonts w:ascii="Arial" w:hAnsi="Arial" w:cs="Arial"/>
          <w:sz w:val="20"/>
          <w:szCs w:val="20"/>
        </w:rPr>
        <w:t xml:space="preserve">A telep technológiai és segédüzemi berendezéseinek ipari víz ellátását </w:t>
      </w:r>
      <w:r w:rsidR="004F3A89">
        <w:rPr>
          <w:rFonts w:ascii="Arial" w:hAnsi="Arial" w:cs="Arial"/>
          <w:sz w:val="20"/>
          <w:szCs w:val="20"/>
        </w:rPr>
        <w:t xml:space="preserve">8 db </w:t>
      </w:r>
      <w:r w:rsidRPr="004F3A89">
        <w:rPr>
          <w:rFonts w:ascii="Arial" w:hAnsi="Arial" w:cs="Arial"/>
          <w:sz w:val="20"/>
          <w:szCs w:val="20"/>
        </w:rPr>
        <w:t>búvárszivattyú biztosítj</w:t>
      </w:r>
      <w:r w:rsidR="004F3A89">
        <w:rPr>
          <w:rFonts w:ascii="Arial" w:hAnsi="Arial" w:cs="Arial"/>
          <w:sz w:val="20"/>
          <w:szCs w:val="20"/>
        </w:rPr>
        <w:t>a</w:t>
      </w:r>
      <w:r w:rsidRPr="004F3A89">
        <w:rPr>
          <w:rFonts w:ascii="Arial" w:hAnsi="Arial" w:cs="Arial"/>
          <w:sz w:val="20"/>
          <w:szCs w:val="20"/>
        </w:rPr>
        <w:t>. A szivattyúk a biológiai tisztított vízből vesznek ki és táplálják be az iparivíz rendszerbe, csökkentve ezzel a külső vételezésű hálózati vízfogyasztást. Az egyidejű legnagyobb vízigény ellátására folyamatos üzemben kell dolgoznia 5 db szivattyúnak. A telepített szivattyúk egyedi gyártmányúak, karbantartásuk és felújításuk magyarországi szervizpartner hiányában körülményes. A szivattyúk típus azonos berendezésekre eur</w:t>
      </w:r>
      <w:r w:rsidR="004F3A89" w:rsidRPr="004F3A89">
        <w:rPr>
          <w:rFonts w:ascii="Arial" w:hAnsi="Arial" w:cs="Arial"/>
          <w:sz w:val="20"/>
          <w:szCs w:val="20"/>
        </w:rPr>
        <w:t xml:space="preserve">ópai </w:t>
      </w:r>
      <w:r w:rsidRPr="004F3A89">
        <w:rPr>
          <w:rFonts w:ascii="Arial" w:hAnsi="Arial" w:cs="Arial"/>
          <w:sz w:val="20"/>
          <w:szCs w:val="20"/>
        </w:rPr>
        <w:t xml:space="preserve">forgalmazó hiányában cserélni lehetetlen. A szivattyúk cseréit típusváltással </w:t>
      </w:r>
      <w:r>
        <w:rPr>
          <w:rFonts w:ascii="Arial" w:hAnsi="Arial" w:cs="Arial"/>
          <w:sz w:val="20"/>
          <w:szCs w:val="20"/>
        </w:rPr>
        <w:t xml:space="preserve">lehet </w:t>
      </w:r>
      <w:r w:rsidRPr="004F3A89">
        <w:rPr>
          <w:rFonts w:ascii="Arial" w:hAnsi="Arial" w:cs="Arial"/>
          <w:sz w:val="20"/>
          <w:szCs w:val="20"/>
        </w:rPr>
        <w:t>végrehajtani</w:t>
      </w:r>
      <w:r w:rsidR="004F3A89">
        <w:rPr>
          <w:rFonts w:ascii="Arial" w:hAnsi="Arial" w:cs="Arial"/>
          <w:sz w:val="20"/>
          <w:szCs w:val="20"/>
        </w:rPr>
        <w:t xml:space="preserve"> (előirányzat 4 db szivattyú)</w:t>
      </w:r>
      <w:r w:rsidRPr="004F3A89">
        <w:rPr>
          <w:rFonts w:ascii="Arial" w:hAnsi="Arial" w:cs="Arial"/>
          <w:sz w:val="20"/>
          <w:szCs w:val="20"/>
        </w:rPr>
        <w:t xml:space="preserve">. </w:t>
      </w:r>
    </w:p>
    <w:p w:rsidR="004F3A89" w:rsidRDefault="004F3A89" w:rsidP="0038730F">
      <w:pPr>
        <w:spacing w:after="0" w:line="360" w:lineRule="auto"/>
        <w:jc w:val="both"/>
        <w:rPr>
          <w:rFonts w:ascii="Arial" w:hAnsi="Arial" w:cs="Arial"/>
          <w:sz w:val="20"/>
          <w:szCs w:val="20"/>
        </w:rPr>
      </w:pPr>
    </w:p>
    <w:p w:rsidR="006B0F78" w:rsidRPr="00371B09" w:rsidRDefault="006B0F78" w:rsidP="0038730F">
      <w:pPr>
        <w:pStyle w:val="Listaszerbekezds"/>
        <w:numPr>
          <w:ilvl w:val="0"/>
          <w:numId w:val="48"/>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6B0F78" w:rsidRDefault="006B0F78" w:rsidP="0038730F">
      <w:pPr>
        <w:spacing w:after="0" w:line="360" w:lineRule="auto"/>
        <w:jc w:val="both"/>
        <w:rPr>
          <w:rFonts w:ascii="Arial" w:hAnsi="Arial" w:cs="Arial"/>
          <w:sz w:val="20"/>
          <w:szCs w:val="20"/>
        </w:rPr>
      </w:pPr>
      <w:r>
        <w:rPr>
          <w:rFonts w:ascii="Arial" w:hAnsi="Arial" w:cs="Arial"/>
          <w:sz w:val="20"/>
          <w:szCs w:val="20"/>
        </w:rPr>
        <w:t>A költségkeret meghatározása e</w:t>
      </w:r>
      <w:r w:rsidR="004F3A89">
        <w:rPr>
          <w:rFonts w:ascii="Arial" w:hAnsi="Arial" w:cs="Arial"/>
          <w:sz w:val="20"/>
          <w:szCs w:val="20"/>
        </w:rPr>
        <w:t xml:space="preserve">lőzetesen bekért ajánlatok alapján, </w:t>
      </w:r>
      <w:r w:rsidRPr="00371B09">
        <w:rPr>
          <w:rFonts w:ascii="Arial" w:hAnsi="Arial" w:cs="Arial"/>
          <w:sz w:val="20"/>
          <w:szCs w:val="20"/>
        </w:rPr>
        <w:t>mérnök</w:t>
      </w:r>
      <w:r>
        <w:rPr>
          <w:rFonts w:ascii="Arial" w:hAnsi="Arial" w:cs="Arial"/>
          <w:sz w:val="20"/>
          <w:szCs w:val="20"/>
        </w:rPr>
        <w:t>i</w:t>
      </w:r>
      <w:r w:rsidRPr="00371B09">
        <w:rPr>
          <w:rFonts w:ascii="Arial" w:hAnsi="Arial" w:cs="Arial"/>
          <w:sz w:val="20"/>
          <w:szCs w:val="20"/>
        </w:rPr>
        <w:t xml:space="preserve"> árképzés</w:t>
      </w:r>
      <w:r w:rsidR="004F3A89">
        <w:rPr>
          <w:rFonts w:ascii="Arial" w:hAnsi="Arial" w:cs="Arial"/>
          <w:sz w:val="20"/>
          <w:szCs w:val="20"/>
        </w:rPr>
        <w:t>sel</w:t>
      </w:r>
      <w:r>
        <w:rPr>
          <w:rFonts w:ascii="Arial" w:hAnsi="Arial" w:cs="Arial"/>
          <w:sz w:val="20"/>
          <w:szCs w:val="20"/>
        </w:rPr>
        <w:t xml:space="preserve"> készült.</w:t>
      </w:r>
    </w:p>
    <w:p w:rsidR="006B0F78" w:rsidRPr="00371B09" w:rsidRDefault="006B0F78" w:rsidP="0038730F">
      <w:pPr>
        <w:spacing w:after="0" w:line="360" w:lineRule="auto"/>
        <w:jc w:val="both"/>
        <w:rPr>
          <w:rFonts w:ascii="Arial" w:hAnsi="Arial" w:cs="Arial"/>
          <w:sz w:val="20"/>
          <w:szCs w:val="20"/>
        </w:rPr>
      </w:pPr>
    </w:p>
    <w:p w:rsidR="006B0F78" w:rsidRPr="00371B09" w:rsidRDefault="006B0F78" w:rsidP="0038730F">
      <w:pPr>
        <w:pStyle w:val="Listaszerbekezds"/>
        <w:numPr>
          <w:ilvl w:val="0"/>
          <w:numId w:val="48"/>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6B0F78" w:rsidRDefault="004F3A89" w:rsidP="0038730F">
      <w:pPr>
        <w:spacing w:line="360" w:lineRule="auto"/>
        <w:jc w:val="both"/>
        <w:rPr>
          <w:rFonts w:ascii="Arial" w:hAnsi="Arial" w:cs="Arial"/>
          <w:sz w:val="20"/>
          <w:szCs w:val="20"/>
        </w:rPr>
      </w:pPr>
      <w:r w:rsidRPr="00F74E9A">
        <w:rPr>
          <w:rFonts w:ascii="Arial" w:hAnsi="Arial" w:cs="Arial"/>
          <w:sz w:val="20"/>
          <w:szCs w:val="20"/>
        </w:rPr>
        <w:lastRenderedPageBreak/>
        <w:t>Az ipari vizek elsősorban a szennyvíztisztítás és iszapkezelés berendezéseinek és műtárgyainak folyamatos üzem közbeni tisztítására, öblítésére használ</w:t>
      </w:r>
      <w:r>
        <w:rPr>
          <w:rFonts w:ascii="Arial" w:hAnsi="Arial" w:cs="Arial"/>
          <w:sz w:val="20"/>
          <w:szCs w:val="20"/>
        </w:rPr>
        <w:t>atos.</w:t>
      </w:r>
      <w:r w:rsidRPr="00F74E9A">
        <w:rPr>
          <w:rFonts w:ascii="Arial" w:hAnsi="Arial" w:cs="Arial"/>
          <w:sz w:val="20"/>
          <w:szCs w:val="20"/>
        </w:rPr>
        <w:t xml:space="preserve"> Az esetleges vízhiány fellépésével a berendezések nehezen tisztíthatóak, eltömődnek, eldugulnak ezzel jelenetős üzemkiesést okozva</w:t>
      </w:r>
      <w:r>
        <w:rPr>
          <w:rFonts w:ascii="Arial" w:hAnsi="Arial" w:cs="Arial"/>
          <w:sz w:val="20"/>
          <w:szCs w:val="20"/>
        </w:rPr>
        <w:t>.</w:t>
      </w:r>
    </w:p>
    <w:p w:rsidR="006B0F78" w:rsidRDefault="006B0F78" w:rsidP="0038730F">
      <w:pPr>
        <w:spacing w:line="360" w:lineRule="auto"/>
        <w:rPr>
          <w:rFonts w:ascii="Arial" w:hAnsi="Arial" w:cs="Arial"/>
          <w:sz w:val="20"/>
          <w:szCs w:val="20"/>
        </w:rPr>
      </w:pPr>
    </w:p>
    <w:p w:rsidR="006B0F78" w:rsidRDefault="006B0F78" w:rsidP="0038730F">
      <w:pPr>
        <w:spacing w:line="360" w:lineRule="auto"/>
        <w:rPr>
          <w:rFonts w:ascii="Arial" w:hAnsi="Arial" w:cs="Arial"/>
          <w:sz w:val="20"/>
          <w:szCs w:val="20"/>
        </w:rPr>
      </w:pPr>
    </w:p>
    <w:p w:rsidR="002B3D34" w:rsidRPr="00371B09" w:rsidRDefault="002B3D34" w:rsidP="0038730F">
      <w:pPr>
        <w:pStyle w:val="Listaszerbekezds"/>
        <w:numPr>
          <w:ilvl w:val="0"/>
          <w:numId w:val="2"/>
        </w:numPr>
        <w:spacing w:after="0" w:line="360" w:lineRule="auto"/>
        <w:ind w:left="851" w:hanging="567"/>
        <w:jc w:val="both"/>
        <w:rPr>
          <w:rFonts w:ascii="Arial" w:hAnsi="Arial" w:cs="Arial"/>
          <w:b/>
          <w:sz w:val="28"/>
          <w:szCs w:val="28"/>
        </w:rPr>
      </w:pPr>
      <w:r w:rsidRPr="00371B09">
        <w:rPr>
          <w:rFonts w:ascii="Arial" w:hAnsi="Arial" w:cs="Arial"/>
          <w:b/>
          <w:sz w:val="28"/>
          <w:szCs w:val="28"/>
        </w:rPr>
        <w:t xml:space="preserve"> </w:t>
      </w:r>
      <w:r w:rsidR="00773B61">
        <w:rPr>
          <w:rFonts w:ascii="Arial" w:hAnsi="Arial" w:cs="Arial"/>
          <w:b/>
          <w:sz w:val="28"/>
          <w:szCs w:val="28"/>
        </w:rPr>
        <w:t>E műtárgy felújítása III/I. ütem</w:t>
      </w:r>
    </w:p>
    <w:p w:rsidR="002B3D34" w:rsidRDefault="002B3D34"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537FD0">
        <w:rPr>
          <w:rFonts w:ascii="Arial" w:hAnsi="Arial" w:cs="Arial"/>
          <w:sz w:val="20"/>
          <w:szCs w:val="20"/>
        </w:rPr>
        <w:t>10</w:t>
      </w:r>
      <w:r w:rsidR="00537FD0" w:rsidRPr="00371B09">
        <w:rPr>
          <w:rFonts w:ascii="Arial" w:hAnsi="Arial" w:cs="Arial"/>
          <w:sz w:val="20"/>
          <w:szCs w:val="20"/>
        </w:rPr>
        <w:t xml:space="preserve"> </w:t>
      </w:r>
      <w:r w:rsidRPr="00371B09">
        <w:rPr>
          <w:rFonts w:ascii="Arial" w:hAnsi="Arial" w:cs="Arial"/>
          <w:sz w:val="20"/>
          <w:szCs w:val="20"/>
        </w:rPr>
        <w:t>MFt.</w:t>
      </w:r>
    </w:p>
    <w:p w:rsidR="00672E3E" w:rsidRPr="00371B09" w:rsidRDefault="00672E3E"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49"/>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B5309B" w:rsidRPr="00026E23" w:rsidRDefault="00B37431" w:rsidP="0038730F">
      <w:pPr>
        <w:spacing w:after="0" w:line="360" w:lineRule="auto"/>
        <w:jc w:val="both"/>
        <w:rPr>
          <w:rFonts w:ascii="Arial" w:hAnsi="Arial" w:cs="Arial"/>
          <w:sz w:val="20"/>
          <w:szCs w:val="20"/>
        </w:rPr>
      </w:pPr>
      <w:r>
        <w:rPr>
          <w:rFonts w:ascii="Arial" w:hAnsi="Arial" w:cs="Arial"/>
          <w:sz w:val="20"/>
          <w:szCs w:val="20"/>
        </w:rPr>
        <w:t xml:space="preserve">Az eltelt évek és a primer iszapból felszabaduló kénhidrogén a hatására pálcás sűrítő műtárgyakban is megjelent a betonkorrózió, mely a betonacélt elérve a műtárgyak statikai állapotának romlásában is jelentős szerepet kap. </w:t>
      </w:r>
      <w:r w:rsidR="00690D10">
        <w:rPr>
          <w:rFonts w:ascii="Arial" w:hAnsi="Arial" w:cs="Arial"/>
          <w:sz w:val="20"/>
          <w:szCs w:val="20"/>
        </w:rPr>
        <w:t xml:space="preserve">A betonkorrózióval érintett felületeken a felrögzített bukó élek sem tudják megfelelően ellátni feladatukat. </w:t>
      </w:r>
      <w:r w:rsidR="00B5309B">
        <w:rPr>
          <w:rFonts w:ascii="Arial" w:hAnsi="Arial" w:cs="Arial"/>
          <w:sz w:val="20"/>
          <w:szCs w:val="20"/>
        </w:rPr>
        <w:t xml:space="preserve">A medencékben lévő bukó élek egyenetlen helyzete miatt </w:t>
      </w:r>
      <w:r w:rsidR="00690D10">
        <w:rPr>
          <w:rFonts w:ascii="Arial" w:hAnsi="Arial" w:cs="Arial"/>
          <w:sz w:val="20"/>
          <w:szCs w:val="20"/>
        </w:rPr>
        <w:t xml:space="preserve">az egyenletes felületi </w:t>
      </w:r>
      <w:r w:rsidR="007257CE">
        <w:rPr>
          <w:rFonts w:ascii="Arial" w:hAnsi="Arial" w:cs="Arial"/>
          <w:sz w:val="20"/>
          <w:szCs w:val="20"/>
        </w:rPr>
        <w:t>vízelvétel</w:t>
      </w:r>
      <w:r w:rsidR="00690D10">
        <w:rPr>
          <w:rFonts w:ascii="Arial" w:hAnsi="Arial" w:cs="Arial"/>
          <w:sz w:val="20"/>
          <w:szCs w:val="20"/>
        </w:rPr>
        <w:t xml:space="preserve"> nem tud kialaku</w:t>
      </w:r>
      <w:r w:rsidR="007257CE">
        <w:rPr>
          <w:rFonts w:ascii="Arial" w:hAnsi="Arial" w:cs="Arial"/>
          <w:sz w:val="20"/>
          <w:szCs w:val="20"/>
        </w:rPr>
        <w:t>lni, a műtárgyon belül az áramlás un. elhúz valamelyik irányba, leromlik a sűrítés hatásfoka. Ahol kisebb az áramlási sebesség ott</w:t>
      </w:r>
      <w:r w:rsidR="00690D10">
        <w:rPr>
          <w:rFonts w:ascii="Arial" w:hAnsi="Arial" w:cs="Arial"/>
          <w:sz w:val="20"/>
          <w:szCs w:val="20"/>
        </w:rPr>
        <w:t xml:space="preserve"> </w:t>
      </w:r>
      <w:r w:rsidR="00B5309B">
        <w:rPr>
          <w:rFonts w:ascii="Arial" w:hAnsi="Arial" w:cs="Arial"/>
          <w:sz w:val="20"/>
          <w:szCs w:val="20"/>
        </w:rPr>
        <w:t xml:space="preserve">az iszap helyenként fel tud halmozódni, melynek következtében a vastagabb iszaprétegben rothadási folyamatok indulnak el. A begázosodott iszap felúszik a felszínre, mellyel tovább gátolja a csurgalékvíz megfelelő elfolyását, valamint ha a berothadt iszap is visszajut a csurgalékvízzel a technológia elejére, ezzel plusz lebegőanyag terhelést kap a telep. Ennek hosszú távú elkerülése miatt szükséges lenne a </w:t>
      </w:r>
      <w:r w:rsidR="00393565">
        <w:rPr>
          <w:rFonts w:ascii="Arial" w:hAnsi="Arial" w:cs="Arial"/>
          <w:sz w:val="20"/>
          <w:szCs w:val="20"/>
        </w:rPr>
        <w:t>betonkorrózióval érintett felületek és szerkezeti elemek felújítása.</w:t>
      </w:r>
    </w:p>
    <w:p w:rsidR="000543D8" w:rsidRPr="00371B09" w:rsidRDefault="000543D8"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49"/>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672E3E" w:rsidRDefault="002B3D34" w:rsidP="0038730F">
      <w:pPr>
        <w:spacing w:after="0" w:line="360" w:lineRule="auto"/>
        <w:jc w:val="both"/>
        <w:rPr>
          <w:rFonts w:ascii="Arial" w:hAnsi="Arial" w:cs="Arial"/>
          <w:sz w:val="20"/>
          <w:szCs w:val="20"/>
        </w:rPr>
      </w:pPr>
      <w:r w:rsidRPr="00371B09">
        <w:rPr>
          <w:rFonts w:ascii="Arial" w:hAnsi="Arial" w:cs="Arial"/>
          <w:sz w:val="20"/>
          <w:szCs w:val="20"/>
        </w:rPr>
        <w:t>Előzetes mérnök</w:t>
      </w:r>
      <w:r w:rsidR="00D721DF">
        <w:rPr>
          <w:rFonts w:ascii="Arial" w:hAnsi="Arial" w:cs="Arial"/>
          <w:sz w:val="20"/>
          <w:szCs w:val="20"/>
        </w:rPr>
        <w:t>i</w:t>
      </w:r>
      <w:r w:rsidRPr="00371B09">
        <w:rPr>
          <w:rFonts w:ascii="Arial" w:hAnsi="Arial" w:cs="Arial"/>
          <w:sz w:val="20"/>
          <w:szCs w:val="20"/>
        </w:rPr>
        <w:t xml:space="preserve"> árképzés</w:t>
      </w:r>
      <w:r w:rsidR="00D721DF">
        <w:rPr>
          <w:rFonts w:ascii="Arial" w:hAnsi="Arial" w:cs="Arial"/>
          <w:sz w:val="20"/>
          <w:szCs w:val="20"/>
        </w:rPr>
        <w:t xml:space="preserve"> alapján,</w:t>
      </w:r>
      <w:r w:rsidRPr="00371B09">
        <w:rPr>
          <w:rFonts w:ascii="Arial" w:hAnsi="Arial" w:cs="Arial"/>
          <w:sz w:val="20"/>
          <w:szCs w:val="20"/>
        </w:rPr>
        <w:t xml:space="preserve"> </w:t>
      </w:r>
      <w:r w:rsidR="00D721DF">
        <w:rPr>
          <w:rFonts w:ascii="Arial" w:hAnsi="Arial" w:cs="Arial"/>
          <w:sz w:val="20"/>
          <w:szCs w:val="20"/>
        </w:rPr>
        <w:t xml:space="preserve">informális </w:t>
      </w:r>
      <w:r w:rsidRPr="00371B09">
        <w:rPr>
          <w:rFonts w:ascii="Arial" w:hAnsi="Arial" w:cs="Arial"/>
          <w:sz w:val="20"/>
          <w:szCs w:val="20"/>
        </w:rPr>
        <w:t xml:space="preserve">piaci </w:t>
      </w:r>
      <w:r w:rsidR="00D721DF">
        <w:rPr>
          <w:rFonts w:ascii="Arial" w:hAnsi="Arial" w:cs="Arial"/>
          <w:sz w:val="20"/>
          <w:szCs w:val="20"/>
        </w:rPr>
        <w:t>árajánlatok</w:t>
      </w:r>
      <w:r w:rsidRPr="00371B09">
        <w:rPr>
          <w:rFonts w:ascii="Arial" w:hAnsi="Arial" w:cs="Arial"/>
          <w:sz w:val="20"/>
          <w:szCs w:val="20"/>
        </w:rPr>
        <w:t xml:space="preserve"> figyelembe vé</w:t>
      </w:r>
      <w:r w:rsidR="00D721DF">
        <w:rPr>
          <w:rFonts w:ascii="Arial" w:hAnsi="Arial" w:cs="Arial"/>
          <w:sz w:val="20"/>
          <w:szCs w:val="20"/>
        </w:rPr>
        <w:t>telével.</w:t>
      </w:r>
    </w:p>
    <w:p w:rsidR="002B3D34" w:rsidRPr="00371B09" w:rsidRDefault="002B3D34"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49"/>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672E3E" w:rsidRDefault="00B5309B" w:rsidP="0038730F">
      <w:pPr>
        <w:spacing w:after="0" w:line="360" w:lineRule="auto"/>
        <w:jc w:val="both"/>
        <w:rPr>
          <w:rFonts w:ascii="Arial" w:hAnsi="Arial" w:cs="Arial"/>
          <w:sz w:val="20"/>
          <w:szCs w:val="20"/>
        </w:rPr>
      </w:pPr>
      <w:r>
        <w:rPr>
          <w:rFonts w:ascii="Arial" w:hAnsi="Arial" w:cs="Arial"/>
          <w:sz w:val="20"/>
          <w:szCs w:val="20"/>
        </w:rPr>
        <w:t>Ellehetetlenül a primer iszap üzemszerű elvétele</w:t>
      </w:r>
      <w:r w:rsidR="00D721DF">
        <w:rPr>
          <w:rFonts w:ascii="Arial" w:hAnsi="Arial" w:cs="Arial"/>
          <w:sz w:val="20"/>
          <w:szCs w:val="20"/>
        </w:rPr>
        <w:t>, ezzel veszélybe kerül a tisztítás technológia megfelelő hatásfokú működése.</w:t>
      </w:r>
    </w:p>
    <w:p w:rsidR="002B3D34" w:rsidRDefault="002B3D34" w:rsidP="0038730F">
      <w:pPr>
        <w:spacing w:after="0" w:line="360" w:lineRule="auto"/>
        <w:jc w:val="both"/>
        <w:rPr>
          <w:rFonts w:ascii="Arial" w:hAnsi="Arial" w:cs="Arial"/>
          <w:sz w:val="20"/>
          <w:szCs w:val="20"/>
        </w:rPr>
      </w:pPr>
    </w:p>
    <w:p w:rsidR="004F3A89" w:rsidRDefault="004F3A89" w:rsidP="0038730F">
      <w:pPr>
        <w:spacing w:line="360" w:lineRule="auto"/>
        <w:rPr>
          <w:rFonts w:ascii="Arial" w:hAnsi="Arial" w:cs="Arial"/>
          <w:sz w:val="20"/>
          <w:szCs w:val="20"/>
        </w:rPr>
      </w:pPr>
    </w:p>
    <w:p w:rsidR="004F3A89" w:rsidRPr="00371B09" w:rsidRDefault="004F3A89" w:rsidP="0038730F">
      <w:pPr>
        <w:pStyle w:val="Listaszerbekezds"/>
        <w:numPr>
          <w:ilvl w:val="0"/>
          <w:numId w:val="2"/>
        </w:numPr>
        <w:spacing w:after="0" w:line="360" w:lineRule="auto"/>
        <w:jc w:val="both"/>
        <w:rPr>
          <w:rFonts w:ascii="Arial" w:hAnsi="Arial" w:cs="Arial"/>
          <w:b/>
          <w:sz w:val="28"/>
          <w:szCs w:val="28"/>
        </w:rPr>
      </w:pPr>
      <w:r w:rsidRPr="00371B09">
        <w:rPr>
          <w:rFonts w:ascii="Arial" w:hAnsi="Arial" w:cs="Arial"/>
          <w:b/>
          <w:sz w:val="28"/>
          <w:szCs w:val="28"/>
        </w:rPr>
        <w:t xml:space="preserve"> </w:t>
      </w:r>
      <w:r w:rsidRPr="004F3A89">
        <w:rPr>
          <w:rFonts w:ascii="Arial" w:hAnsi="Arial" w:cs="Arial"/>
          <w:b/>
          <w:sz w:val="28"/>
          <w:szCs w:val="28"/>
        </w:rPr>
        <w:t>K épület sűrítő asztalok mosóvíz vezetékek felújítása.</w:t>
      </w:r>
    </w:p>
    <w:p w:rsidR="004F3A89" w:rsidRDefault="004F3A89"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Pr>
          <w:rFonts w:ascii="Arial" w:hAnsi="Arial" w:cs="Arial"/>
          <w:sz w:val="20"/>
          <w:szCs w:val="20"/>
        </w:rPr>
        <w:t>3,8</w:t>
      </w:r>
      <w:r w:rsidRPr="00371B09">
        <w:rPr>
          <w:rFonts w:ascii="Arial" w:hAnsi="Arial" w:cs="Arial"/>
          <w:sz w:val="20"/>
          <w:szCs w:val="20"/>
        </w:rPr>
        <w:t xml:space="preserve"> MFt.</w:t>
      </w:r>
    </w:p>
    <w:p w:rsidR="004F3A89" w:rsidRPr="00371B09" w:rsidRDefault="004F3A89" w:rsidP="0038730F">
      <w:pPr>
        <w:spacing w:after="0" w:line="360" w:lineRule="auto"/>
        <w:jc w:val="both"/>
        <w:rPr>
          <w:rFonts w:ascii="Arial" w:hAnsi="Arial" w:cs="Arial"/>
          <w:sz w:val="20"/>
          <w:szCs w:val="20"/>
        </w:rPr>
      </w:pPr>
    </w:p>
    <w:p w:rsidR="004F3A89" w:rsidRPr="00371B09" w:rsidRDefault="004F3A89" w:rsidP="0038730F">
      <w:pPr>
        <w:pStyle w:val="Listaszerbekezds"/>
        <w:numPr>
          <w:ilvl w:val="0"/>
          <w:numId w:val="50"/>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4F3A89" w:rsidRDefault="004F3A89" w:rsidP="0038730F">
      <w:pPr>
        <w:spacing w:after="0" w:line="360" w:lineRule="auto"/>
        <w:jc w:val="both"/>
        <w:rPr>
          <w:rFonts w:ascii="Arial" w:hAnsi="Arial" w:cs="Arial"/>
          <w:sz w:val="20"/>
          <w:szCs w:val="20"/>
        </w:rPr>
      </w:pPr>
      <w:r w:rsidRPr="004F3A89">
        <w:rPr>
          <w:rFonts w:ascii="Arial" w:hAnsi="Arial" w:cs="Arial"/>
          <w:sz w:val="20"/>
          <w:szCs w:val="20"/>
        </w:rPr>
        <w:t>A</w:t>
      </w:r>
      <w:r>
        <w:rPr>
          <w:rFonts w:ascii="Arial" w:hAnsi="Arial" w:cs="Arial"/>
          <w:sz w:val="20"/>
          <w:szCs w:val="20"/>
        </w:rPr>
        <w:t xml:space="preserve">z iszapsűrítő asztalok szalagjainak mosására kiépített mosóvíz megtápláló vezeték nyomvonala balesetveszélyes, közlekedési útvonalon halad át. Üzembiztonság fenntartása és a munkabalesetek elkerülése érdekében szükséges – meglévő technológiai és műszaki feltételek megtartása mellett – a vezetékeket új nyomvonalon vezetni és kiépíteni. </w:t>
      </w:r>
    </w:p>
    <w:p w:rsidR="004F3A89" w:rsidRDefault="004F3A89" w:rsidP="0038730F">
      <w:pPr>
        <w:spacing w:after="0" w:line="360" w:lineRule="auto"/>
        <w:jc w:val="both"/>
        <w:rPr>
          <w:rFonts w:ascii="Arial" w:hAnsi="Arial" w:cs="Arial"/>
          <w:sz w:val="20"/>
          <w:szCs w:val="20"/>
        </w:rPr>
      </w:pPr>
    </w:p>
    <w:p w:rsidR="004F3A89" w:rsidRPr="00371B09" w:rsidRDefault="004F3A89" w:rsidP="0038730F">
      <w:pPr>
        <w:pStyle w:val="Listaszerbekezds"/>
        <w:numPr>
          <w:ilvl w:val="0"/>
          <w:numId w:val="50"/>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4F3A89" w:rsidRDefault="004F3A89" w:rsidP="0038730F">
      <w:pPr>
        <w:spacing w:after="0" w:line="360" w:lineRule="auto"/>
        <w:jc w:val="both"/>
        <w:rPr>
          <w:rFonts w:ascii="Arial" w:hAnsi="Arial" w:cs="Arial"/>
          <w:sz w:val="20"/>
          <w:szCs w:val="20"/>
        </w:rPr>
      </w:pPr>
      <w:r>
        <w:rPr>
          <w:rFonts w:ascii="Arial" w:hAnsi="Arial" w:cs="Arial"/>
          <w:sz w:val="20"/>
          <w:szCs w:val="20"/>
        </w:rPr>
        <w:t xml:space="preserve">A költségkeret meghatározása </w:t>
      </w:r>
      <w:r w:rsidR="001F0B24">
        <w:rPr>
          <w:rFonts w:ascii="Arial" w:hAnsi="Arial" w:cs="Arial"/>
          <w:sz w:val="20"/>
          <w:szCs w:val="20"/>
        </w:rPr>
        <w:t xml:space="preserve">a mennyiségek felmérését követően </w:t>
      </w:r>
      <w:r w:rsidRPr="00371B09">
        <w:rPr>
          <w:rFonts w:ascii="Arial" w:hAnsi="Arial" w:cs="Arial"/>
          <w:sz w:val="20"/>
          <w:szCs w:val="20"/>
        </w:rPr>
        <w:t>mérnök</w:t>
      </w:r>
      <w:r>
        <w:rPr>
          <w:rFonts w:ascii="Arial" w:hAnsi="Arial" w:cs="Arial"/>
          <w:sz w:val="20"/>
          <w:szCs w:val="20"/>
        </w:rPr>
        <w:t>i</w:t>
      </w:r>
      <w:r w:rsidRPr="00371B09">
        <w:rPr>
          <w:rFonts w:ascii="Arial" w:hAnsi="Arial" w:cs="Arial"/>
          <w:sz w:val="20"/>
          <w:szCs w:val="20"/>
        </w:rPr>
        <w:t xml:space="preserve"> árképzés</w:t>
      </w:r>
      <w:r>
        <w:rPr>
          <w:rFonts w:ascii="Arial" w:hAnsi="Arial" w:cs="Arial"/>
          <w:sz w:val="20"/>
          <w:szCs w:val="20"/>
        </w:rPr>
        <w:t>sel készült.</w:t>
      </w:r>
    </w:p>
    <w:p w:rsidR="004F3A89" w:rsidRPr="00371B09" w:rsidRDefault="004F3A89" w:rsidP="0038730F">
      <w:pPr>
        <w:spacing w:after="0" w:line="360" w:lineRule="auto"/>
        <w:jc w:val="both"/>
        <w:rPr>
          <w:rFonts w:ascii="Arial" w:hAnsi="Arial" w:cs="Arial"/>
          <w:sz w:val="20"/>
          <w:szCs w:val="20"/>
        </w:rPr>
      </w:pPr>
    </w:p>
    <w:p w:rsidR="004F3A89" w:rsidRPr="00371B09" w:rsidRDefault="004F3A89" w:rsidP="0038730F">
      <w:pPr>
        <w:pStyle w:val="Listaszerbekezds"/>
        <w:numPr>
          <w:ilvl w:val="0"/>
          <w:numId w:val="50"/>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4F3A89" w:rsidRDefault="005A1598" w:rsidP="0038730F">
      <w:pPr>
        <w:spacing w:line="360" w:lineRule="auto"/>
        <w:jc w:val="both"/>
        <w:rPr>
          <w:rFonts w:ascii="Arial" w:hAnsi="Arial" w:cs="Arial"/>
          <w:sz w:val="20"/>
          <w:szCs w:val="20"/>
        </w:rPr>
      </w:pPr>
      <w:r w:rsidRPr="005A1598">
        <w:rPr>
          <w:rFonts w:ascii="Arial" w:hAnsi="Arial" w:cs="Arial"/>
          <w:sz w:val="20"/>
          <w:szCs w:val="20"/>
        </w:rPr>
        <w:t>A</w:t>
      </w:r>
      <w:r>
        <w:rPr>
          <w:rFonts w:ascii="Arial" w:hAnsi="Arial" w:cs="Arial"/>
          <w:sz w:val="20"/>
          <w:szCs w:val="20"/>
        </w:rPr>
        <w:t xml:space="preserve"> nem megfelelő mosóvíz ellátással, az ellátás akadozásával az a</w:t>
      </w:r>
      <w:r w:rsidRPr="005A1598">
        <w:rPr>
          <w:rFonts w:ascii="Arial" w:hAnsi="Arial" w:cs="Arial"/>
          <w:sz w:val="20"/>
          <w:szCs w:val="20"/>
        </w:rPr>
        <w:t xml:space="preserve">sztalok </w:t>
      </w:r>
      <w:r>
        <w:rPr>
          <w:rFonts w:ascii="Arial" w:hAnsi="Arial" w:cs="Arial"/>
          <w:sz w:val="20"/>
          <w:szCs w:val="20"/>
        </w:rPr>
        <w:t>nem tisztíthatóak hatékonyan, eltömődnek, legvégső esetben a t</w:t>
      </w:r>
      <w:r w:rsidRPr="005A1598">
        <w:rPr>
          <w:rFonts w:ascii="Arial" w:hAnsi="Arial" w:cs="Arial"/>
          <w:sz w:val="20"/>
          <w:szCs w:val="20"/>
        </w:rPr>
        <w:t>eljes biológia</w:t>
      </w:r>
      <w:r>
        <w:rPr>
          <w:rFonts w:ascii="Arial" w:hAnsi="Arial" w:cs="Arial"/>
          <w:sz w:val="20"/>
          <w:szCs w:val="20"/>
        </w:rPr>
        <w:t>i iszapsűrítés ellehetetlenül, gépegységeket kell kivenni az üzemeltetésből.</w:t>
      </w:r>
      <w:r w:rsidRPr="005A1598">
        <w:rPr>
          <w:rFonts w:ascii="Arial" w:hAnsi="Arial" w:cs="Arial"/>
          <w:sz w:val="20"/>
          <w:szCs w:val="20"/>
        </w:rPr>
        <w:t xml:space="preserve"> </w:t>
      </w:r>
    </w:p>
    <w:p w:rsidR="004F3A89" w:rsidRDefault="004F3A89" w:rsidP="0038730F">
      <w:pPr>
        <w:spacing w:after="0" w:line="360" w:lineRule="auto"/>
        <w:jc w:val="both"/>
        <w:rPr>
          <w:rFonts w:ascii="Arial" w:hAnsi="Arial" w:cs="Arial"/>
          <w:sz w:val="20"/>
          <w:szCs w:val="20"/>
        </w:rPr>
      </w:pPr>
    </w:p>
    <w:p w:rsidR="004F3A89" w:rsidRPr="00371B09" w:rsidRDefault="004F3A89"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2"/>
        </w:numPr>
        <w:spacing w:after="0" w:line="360" w:lineRule="auto"/>
        <w:ind w:left="851" w:hanging="567"/>
        <w:jc w:val="both"/>
        <w:rPr>
          <w:rFonts w:ascii="Arial" w:hAnsi="Arial" w:cs="Arial"/>
          <w:b/>
          <w:sz w:val="28"/>
          <w:szCs w:val="28"/>
        </w:rPr>
      </w:pPr>
      <w:r w:rsidRPr="00371B09">
        <w:rPr>
          <w:rFonts w:ascii="Arial" w:hAnsi="Arial" w:cs="Arial"/>
          <w:b/>
          <w:sz w:val="28"/>
          <w:szCs w:val="28"/>
        </w:rPr>
        <w:t xml:space="preserve"> </w:t>
      </w:r>
      <w:r w:rsidR="005E0DAD">
        <w:rPr>
          <w:rFonts w:ascii="Arial" w:hAnsi="Arial" w:cs="Arial"/>
          <w:b/>
          <w:sz w:val="28"/>
          <w:szCs w:val="28"/>
        </w:rPr>
        <w:t>Iszapvezeték rekonstrukciója</w:t>
      </w:r>
    </w:p>
    <w:p w:rsidR="002B3D34" w:rsidRDefault="002B3D34" w:rsidP="0038730F">
      <w:pPr>
        <w:spacing w:after="0" w:line="360" w:lineRule="auto"/>
        <w:jc w:val="both"/>
        <w:rPr>
          <w:rFonts w:ascii="Arial" w:hAnsi="Arial" w:cs="Arial"/>
          <w:sz w:val="20"/>
          <w:szCs w:val="20"/>
        </w:rPr>
      </w:pPr>
      <w:r w:rsidRPr="00371B09">
        <w:rPr>
          <w:rFonts w:ascii="Arial" w:hAnsi="Arial" w:cs="Arial"/>
          <w:sz w:val="20"/>
          <w:szCs w:val="20"/>
        </w:rPr>
        <w:t>Költségkeret:</w:t>
      </w:r>
      <w:r w:rsidRPr="00371B09">
        <w:rPr>
          <w:rFonts w:ascii="Arial" w:hAnsi="Arial" w:cs="Arial"/>
          <w:sz w:val="20"/>
          <w:szCs w:val="20"/>
        </w:rPr>
        <w:tab/>
      </w:r>
      <w:r w:rsidR="00F73882">
        <w:rPr>
          <w:rFonts w:ascii="Arial" w:hAnsi="Arial" w:cs="Arial"/>
          <w:sz w:val="20"/>
          <w:szCs w:val="20"/>
        </w:rPr>
        <w:t>20</w:t>
      </w:r>
      <w:r w:rsidR="00F73882" w:rsidRPr="00371B09">
        <w:rPr>
          <w:rFonts w:ascii="Arial" w:hAnsi="Arial" w:cs="Arial"/>
          <w:sz w:val="20"/>
          <w:szCs w:val="20"/>
        </w:rPr>
        <w:t xml:space="preserve"> </w:t>
      </w:r>
      <w:r w:rsidRPr="00371B09">
        <w:rPr>
          <w:rFonts w:ascii="Arial" w:hAnsi="Arial" w:cs="Arial"/>
          <w:sz w:val="20"/>
          <w:szCs w:val="20"/>
        </w:rPr>
        <w:t>MFt.</w:t>
      </w:r>
    </w:p>
    <w:p w:rsidR="00672E3E" w:rsidRPr="00371B09" w:rsidRDefault="00672E3E"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6"/>
        </w:numPr>
        <w:spacing w:after="0" w:line="360" w:lineRule="auto"/>
        <w:jc w:val="both"/>
        <w:rPr>
          <w:rFonts w:ascii="Arial" w:hAnsi="Arial" w:cs="Arial"/>
          <w:b/>
          <w:sz w:val="20"/>
          <w:szCs w:val="20"/>
        </w:rPr>
      </w:pPr>
      <w:r w:rsidRPr="00371B09">
        <w:rPr>
          <w:rFonts w:ascii="Arial" w:hAnsi="Arial" w:cs="Arial"/>
          <w:b/>
          <w:sz w:val="20"/>
          <w:szCs w:val="20"/>
        </w:rPr>
        <w:t>Feladatok rövid leírása, indokoltsága</w:t>
      </w:r>
    </w:p>
    <w:p w:rsidR="00A10778" w:rsidRPr="00026E23" w:rsidRDefault="00A10778" w:rsidP="0038730F">
      <w:pPr>
        <w:spacing w:after="0" w:line="360" w:lineRule="auto"/>
        <w:jc w:val="both"/>
        <w:rPr>
          <w:rFonts w:ascii="Arial" w:hAnsi="Arial" w:cs="Arial"/>
          <w:sz w:val="20"/>
          <w:szCs w:val="20"/>
        </w:rPr>
      </w:pPr>
      <w:r w:rsidRPr="00026E23">
        <w:rPr>
          <w:rFonts w:ascii="Arial" w:hAnsi="Arial" w:cs="Arial"/>
          <w:sz w:val="20"/>
          <w:szCs w:val="20"/>
        </w:rPr>
        <w:t>A rothasztott iszap műtárgyból a centrifugák megtáplálása 4 db DN100-as vezeték segítségével történik. A rothasztási technológia során a foszforból ún. struvit keletkezik, mely kristályos anyag mindenhol megtalálható a rothasztás után. Felhalmozódik az L tartályban, kirakódik a keverőkre, valamint a csővezetékek fa</w:t>
      </w:r>
      <w:r>
        <w:rPr>
          <w:rFonts w:ascii="Arial" w:hAnsi="Arial" w:cs="Arial"/>
          <w:sz w:val="20"/>
          <w:szCs w:val="20"/>
        </w:rPr>
        <w:t>l</w:t>
      </w:r>
      <w:r w:rsidRPr="00026E23">
        <w:rPr>
          <w:rFonts w:ascii="Arial" w:hAnsi="Arial" w:cs="Arial"/>
          <w:sz w:val="20"/>
          <w:szCs w:val="20"/>
        </w:rPr>
        <w:t xml:space="preserve">ára is felrakódik. Ez a csöveknél keresztmetszet csökkenést okoz. Ahhoz, hogy ezt </w:t>
      </w:r>
      <w:r>
        <w:rPr>
          <w:rFonts w:ascii="Arial" w:hAnsi="Arial" w:cs="Arial"/>
          <w:sz w:val="20"/>
          <w:szCs w:val="20"/>
        </w:rPr>
        <w:t xml:space="preserve">a </w:t>
      </w:r>
      <w:r w:rsidRPr="00026E23">
        <w:rPr>
          <w:rFonts w:ascii="Arial" w:hAnsi="Arial" w:cs="Arial"/>
          <w:sz w:val="20"/>
          <w:szCs w:val="20"/>
        </w:rPr>
        <w:t>jelens</w:t>
      </w:r>
      <w:r>
        <w:rPr>
          <w:rFonts w:ascii="Arial" w:hAnsi="Arial" w:cs="Arial"/>
          <w:sz w:val="20"/>
          <w:szCs w:val="20"/>
        </w:rPr>
        <w:t>é</w:t>
      </w:r>
      <w:r w:rsidRPr="00026E23">
        <w:rPr>
          <w:rFonts w:ascii="Arial" w:hAnsi="Arial" w:cs="Arial"/>
          <w:sz w:val="20"/>
          <w:szCs w:val="20"/>
        </w:rPr>
        <w:t>get megfelelően tudjuk kezelni, ahhoz a jelenlegi csővezetékekre tisztító nyílásokat kell elhelyezni a hatékonyabb takarítás miatt. Elfordulhat, hogy a struvit kirakódás oly mértékben megjelenik a csövek falán, hogy csak hosszabb tisztítási technológia segítségével (savazás) lehet eltávolítani. Ilyenkor 1 víztelenítő vonal kiesik a technológiából, ami legrosszabb esetben az iszapvonal vissza</w:t>
      </w:r>
      <w:r w:rsidR="0038730F">
        <w:rPr>
          <w:rFonts w:ascii="Arial" w:hAnsi="Arial" w:cs="Arial"/>
          <w:sz w:val="20"/>
          <w:szCs w:val="20"/>
        </w:rPr>
        <w:t>korlátozásával járhat. Ezt egy</w:t>
      </w:r>
      <w:r>
        <w:rPr>
          <w:rFonts w:ascii="Arial" w:hAnsi="Arial" w:cs="Arial"/>
          <w:sz w:val="20"/>
          <w:szCs w:val="20"/>
        </w:rPr>
        <w:t xml:space="preserve"> </w:t>
      </w:r>
      <w:r w:rsidRPr="00026E23">
        <w:rPr>
          <w:rFonts w:ascii="Arial" w:hAnsi="Arial" w:cs="Arial"/>
          <w:sz w:val="20"/>
          <w:szCs w:val="20"/>
        </w:rPr>
        <w:t>provizor vezeték kiépítése tudná megoldani.</w:t>
      </w:r>
    </w:p>
    <w:p w:rsidR="0047044C" w:rsidRPr="00371B09" w:rsidRDefault="0047044C"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6"/>
        </w:numPr>
        <w:spacing w:after="0" w:line="360" w:lineRule="auto"/>
        <w:jc w:val="both"/>
        <w:rPr>
          <w:rFonts w:ascii="Arial" w:hAnsi="Arial" w:cs="Arial"/>
          <w:b/>
          <w:sz w:val="20"/>
          <w:szCs w:val="20"/>
        </w:rPr>
      </w:pPr>
      <w:r w:rsidRPr="00371B09">
        <w:rPr>
          <w:rFonts w:ascii="Arial" w:hAnsi="Arial" w:cs="Arial"/>
          <w:b/>
          <w:sz w:val="20"/>
          <w:szCs w:val="20"/>
        </w:rPr>
        <w:t>Költségbecslés</w:t>
      </w:r>
    </w:p>
    <w:p w:rsidR="00886CD7" w:rsidRDefault="00B36154" w:rsidP="0038730F">
      <w:pPr>
        <w:spacing w:after="0" w:line="360" w:lineRule="auto"/>
        <w:jc w:val="both"/>
        <w:rPr>
          <w:rFonts w:ascii="Arial" w:hAnsi="Arial" w:cs="Arial"/>
          <w:sz w:val="20"/>
          <w:szCs w:val="20"/>
        </w:rPr>
      </w:pPr>
      <w:r w:rsidRPr="00371B09">
        <w:rPr>
          <w:rFonts w:ascii="Arial" w:hAnsi="Arial" w:cs="Arial"/>
          <w:sz w:val="20"/>
          <w:szCs w:val="20"/>
        </w:rPr>
        <w:t xml:space="preserve">A költségek meghatározása </w:t>
      </w:r>
      <w:r w:rsidR="006B5071">
        <w:rPr>
          <w:rFonts w:ascii="Arial" w:hAnsi="Arial" w:cs="Arial"/>
          <w:sz w:val="20"/>
          <w:szCs w:val="20"/>
        </w:rPr>
        <w:t xml:space="preserve">mérnöki árképzés </w:t>
      </w:r>
      <w:r w:rsidRPr="00371B09">
        <w:rPr>
          <w:rFonts w:ascii="Arial" w:hAnsi="Arial" w:cs="Arial"/>
          <w:sz w:val="20"/>
          <w:szCs w:val="20"/>
        </w:rPr>
        <w:t>alapján lett meghatározva</w:t>
      </w:r>
      <w:r w:rsidR="00051E75">
        <w:rPr>
          <w:rFonts w:ascii="Arial" w:hAnsi="Arial" w:cs="Arial"/>
          <w:sz w:val="20"/>
          <w:szCs w:val="20"/>
        </w:rPr>
        <w:t>.</w:t>
      </w:r>
    </w:p>
    <w:p w:rsidR="00051E75" w:rsidRPr="00371B09" w:rsidRDefault="00051E75" w:rsidP="0038730F">
      <w:pPr>
        <w:spacing w:after="0" w:line="360" w:lineRule="auto"/>
        <w:jc w:val="both"/>
        <w:rPr>
          <w:rFonts w:ascii="Arial" w:hAnsi="Arial" w:cs="Arial"/>
          <w:sz w:val="20"/>
          <w:szCs w:val="20"/>
        </w:rPr>
      </w:pPr>
    </w:p>
    <w:p w:rsidR="002B3D34" w:rsidRPr="00371B09" w:rsidRDefault="002B3D34" w:rsidP="0038730F">
      <w:pPr>
        <w:pStyle w:val="Listaszerbekezds"/>
        <w:numPr>
          <w:ilvl w:val="0"/>
          <w:numId w:val="6"/>
        </w:numPr>
        <w:spacing w:after="0" w:line="360" w:lineRule="auto"/>
        <w:jc w:val="both"/>
        <w:rPr>
          <w:rFonts w:ascii="Arial" w:hAnsi="Arial" w:cs="Arial"/>
          <w:b/>
          <w:sz w:val="20"/>
          <w:szCs w:val="20"/>
        </w:rPr>
      </w:pPr>
      <w:r w:rsidRPr="00371B09">
        <w:rPr>
          <w:rFonts w:ascii="Arial" w:hAnsi="Arial" w:cs="Arial"/>
          <w:b/>
          <w:sz w:val="20"/>
          <w:szCs w:val="20"/>
        </w:rPr>
        <w:t>Elmaradás kockázata</w:t>
      </w:r>
    </w:p>
    <w:p w:rsidR="00773B61" w:rsidRPr="00371B09" w:rsidRDefault="00051E75" w:rsidP="0038730F">
      <w:pPr>
        <w:spacing w:after="0" w:line="360" w:lineRule="auto"/>
        <w:jc w:val="both"/>
        <w:rPr>
          <w:rFonts w:ascii="Arial" w:hAnsi="Arial" w:cs="Arial"/>
          <w:sz w:val="20"/>
          <w:szCs w:val="20"/>
        </w:rPr>
      </w:pPr>
      <w:r>
        <w:rPr>
          <w:rFonts w:ascii="Arial" w:hAnsi="Arial" w:cs="Arial"/>
          <w:sz w:val="20"/>
          <w:szCs w:val="20"/>
        </w:rPr>
        <w:t>Iszapvíztelenítés ellehetetlenülése, emiatt az iszapvonal korlátozása elkerülhetetlen, ami kihatással van a biológiai tisztítás hatásfokára is.</w:t>
      </w:r>
    </w:p>
    <w:p w:rsidR="00B36154" w:rsidRPr="00EB33E3" w:rsidRDefault="00B36154" w:rsidP="0038730F">
      <w:pPr>
        <w:spacing w:after="0" w:line="360" w:lineRule="auto"/>
        <w:jc w:val="both"/>
        <w:rPr>
          <w:rFonts w:ascii="Arial" w:hAnsi="Arial" w:cs="Arial"/>
          <w:sz w:val="20"/>
          <w:szCs w:val="20"/>
        </w:rPr>
      </w:pPr>
    </w:p>
    <w:p w:rsidR="00853590" w:rsidRDefault="00853590" w:rsidP="00EB33E3">
      <w:pPr>
        <w:spacing w:after="0" w:line="360" w:lineRule="auto"/>
        <w:jc w:val="both"/>
        <w:rPr>
          <w:rFonts w:ascii="Arial" w:hAnsi="Arial" w:cs="Arial"/>
          <w:sz w:val="20"/>
          <w:szCs w:val="20"/>
        </w:rPr>
      </w:pPr>
    </w:p>
    <w:p w:rsidR="00B36154" w:rsidRPr="00853590" w:rsidRDefault="00B36154" w:rsidP="00EB33E3">
      <w:pPr>
        <w:spacing w:after="0" w:line="360" w:lineRule="auto"/>
        <w:jc w:val="both"/>
        <w:rPr>
          <w:rFonts w:ascii="Arial" w:hAnsi="Arial" w:cs="Arial"/>
          <w:i/>
          <w:sz w:val="20"/>
          <w:szCs w:val="20"/>
        </w:rPr>
      </w:pPr>
      <w:r w:rsidRPr="00853590">
        <w:rPr>
          <w:rFonts w:ascii="Arial" w:hAnsi="Arial" w:cs="Arial"/>
          <w:i/>
          <w:sz w:val="20"/>
          <w:szCs w:val="20"/>
        </w:rPr>
        <w:t>Az elmaradások kockázata sok esetben nem számszerűsíthető. Közvetett technológiai elemek, berendezések meghibásodása közvetetten hat az üzemeltetésre, mely esetekben a keletkező többletköltségek, üzemeltetési zavarok nem mérhetőek, számszerűsíthetőek, de jelentkezésükkel számolni kell.</w:t>
      </w:r>
    </w:p>
    <w:p w:rsidR="00F86574" w:rsidRDefault="00F86574" w:rsidP="00EB33E3">
      <w:pPr>
        <w:spacing w:after="0" w:line="360" w:lineRule="auto"/>
        <w:rPr>
          <w:rFonts w:ascii="Arial" w:hAnsi="Arial" w:cs="Arial"/>
          <w:sz w:val="20"/>
          <w:szCs w:val="20"/>
        </w:rPr>
        <w:sectPr w:rsidR="00F86574">
          <w:headerReference w:type="default" r:id="rId8"/>
          <w:footerReference w:type="default" r:id="rId9"/>
          <w:pgSz w:w="11906" w:h="16838"/>
          <w:pgMar w:top="1417" w:right="1417" w:bottom="1417" w:left="1417" w:header="708" w:footer="708" w:gutter="0"/>
          <w:cols w:space="708"/>
          <w:docGrid w:linePitch="360"/>
        </w:sectPr>
      </w:pPr>
    </w:p>
    <w:p w:rsidR="00E16575" w:rsidRPr="0093553F" w:rsidRDefault="00E16575" w:rsidP="00E16575">
      <w:pPr>
        <w:spacing w:after="0" w:line="360" w:lineRule="auto"/>
        <w:rPr>
          <w:rFonts w:ascii="Arial" w:hAnsi="Arial" w:cs="Arial"/>
          <w:b/>
          <w:sz w:val="28"/>
          <w:szCs w:val="28"/>
        </w:rPr>
      </w:pPr>
      <w:r w:rsidRPr="0093553F">
        <w:rPr>
          <w:rFonts w:ascii="Arial" w:hAnsi="Arial" w:cs="Arial"/>
          <w:b/>
          <w:sz w:val="28"/>
          <w:szCs w:val="28"/>
        </w:rPr>
        <w:lastRenderedPageBreak/>
        <w:t>201</w:t>
      </w:r>
      <w:r>
        <w:rPr>
          <w:rFonts w:ascii="Arial" w:hAnsi="Arial" w:cs="Arial"/>
          <w:b/>
          <w:sz w:val="28"/>
          <w:szCs w:val="28"/>
        </w:rPr>
        <w:t>9</w:t>
      </w:r>
      <w:r w:rsidRPr="0093553F">
        <w:rPr>
          <w:rFonts w:ascii="Arial" w:hAnsi="Arial" w:cs="Arial"/>
          <w:b/>
          <w:sz w:val="28"/>
          <w:szCs w:val="28"/>
        </w:rPr>
        <w:t xml:space="preserve">. évi </w:t>
      </w:r>
      <w:r>
        <w:rPr>
          <w:rFonts w:ascii="Arial" w:hAnsi="Arial" w:cs="Arial"/>
          <w:b/>
          <w:sz w:val="28"/>
          <w:szCs w:val="28"/>
        </w:rPr>
        <w:t>felújítási, pótlási</w:t>
      </w:r>
      <w:r w:rsidRPr="0093553F">
        <w:rPr>
          <w:rFonts w:ascii="Arial" w:hAnsi="Arial" w:cs="Arial"/>
          <w:b/>
          <w:sz w:val="28"/>
          <w:szCs w:val="28"/>
        </w:rPr>
        <w:t xml:space="preserve"> terv</w:t>
      </w:r>
    </w:p>
    <w:tbl>
      <w:tblPr>
        <w:tblW w:w="13300" w:type="dxa"/>
        <w:tblInd w:w="55" w:type="dxa"/>
        <w:tblCellMar>
          <w:left w:w="70" w:type="dxa"/>
          <w:right w:w="70" w:type="dxa"/>
        </w:tblCellMar>
        <w:tblLook w:val="04A0" w:firstRow="1" w:lastRow="0" w:firstColumn="1" w:lastColumn="0" w:noHBand="0" w:noVBand="1"/>
      </w:tblPr>
      <w:tblGrid>
        <w:gridCol w:w="469"/>
        <w:gridCol w:w="1656"/>
        <w:gridCol w:w="2432"/>
        <w:gridCol w:w="2454"/>
        <w:gridCol w:w="2453"/>
        <w:gridCol w:w="1200"/>
        <w:gridCol w:w="1318"/>
        <w:gridCol w:w="1318"/>
      </w:tblGrid>
      <w:tr w:rsidR="00E16575" w:rsidRPr="006108C8" w:rsidTr="00540D6A">
        <w:trPr>
          <w:trHeight w:val="465"/>
          <w:tblHead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Ssz.</w:t>
            </w:r>
          </w:p>
        </w:tc>
        <w:tc>
          <w:tcPr>
            <w:tcW w:w="9020" w:type="dxa"/>
            <w:gridSpan w:val="4"/>
            <w:tcBorders>
              <w:top w:val="single" w:sz="4" w:space="0" w:color="auto"/>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A beruházási igény</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 xml:space="preserve"> FV Zrt. javasolt prioritás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 xml:space="preserve"> Nettó beruházási keret </w:t>
            </w:r>
            <w:r w:rsidRPr="006108C8">
              <w:rPr>
                <w:rFonts w:ascii="Arial Narrow" w:eastAsia="Times New Roman" w:hAnsi="Arial Narrow" w:cs="Times New Roman"/>
                <w:b/>
                <w:bCs/>
                <w:sz w:val="20"/>
                <w:szCs w:val="20"/>
                <w:lang w:eastAsia="hu-HU"/>
              </w:rPr>
              <w:br/>
              <w:t xml:space="preserve"> (ezer Ft-ban)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 xml:space="preserve"> Bruttó beruházási keret </w:t>
            </w:r>
            <w:r w:rsidRPr="006108C8">
              <w:rPr>
                <w:rFonts w:ascii="Arial Narrow" w:eastAsia="Times New Roman" w:hAnsi="Arial Narrow" w:cs="Times New Roman"/>
                <w:b/>
                <w:bCs/>
                <w:sz w:val="20"/>
                <w:szCs w:val="20"/>
                <w:lang w:eastAsia="hu-HU"/>
              </w:rPr>
              <w:br/>
              <w:t xml:space="preserve"> (ezer Ft-ban) </w:t>
            </w:r>
          </w:p>
        </w:tc>
      </w:tr>
      <w:tr w:rsidR="00E16575" w:rsidRPr="006108C8" w:rsidTr="00540D6A">
        <w:trPr>
          <w:trHeight w:val="465"/>
          <w:tblHead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E16575" w:rsidRPr="006108C8" w:rsidRDefault="00E16575" w:rsidP="00540D6A">
            <w:pPr>
              <w:spacing w:after="0" w:line="240" w:lineRule="auto"/>
              <w:rPr>
                <w:rFonts w:ascii="Arial Narrow" w:eastAsia="Times New Roman" w:hAnsi="Arial Narrow" w:cs="Times New Roman"/>
                <w:b/>
                <w:bCs/>
                <w:sz w:val="20"/>
                <w:szCs w:val="20"/>
                <w:lang w:eastAsia="hu-HU"/>
              </w:rPr>
            </w:pP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megnevezése</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rövid (műszaki) leírása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célkitűzése, oka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b/>
                <w:bCs/>
                <w:sz w:val="20"/>
                <w:szCs w:val="20"/>
                <w:lang w:eastAsia="hu-HU"/>
              </w:rPr>
            </w:pPr>
            <w:r w:rsidRPr="006108C8">
              <w:rPr>
                <w:rFonts w:ascii="Arial Narrow" w:eastAsia="Times New Roman" w:hAnsi="Arial Narrow" w:cs="Times New Roman"/>
                <w:b/>
                <w:bCs/>
                <w:sz w:val="20"/>
                <w:szCs w:val="20"/>
                <w:lang w:eastAsia="hu-HU"/>
              </w:rPr>
              <w:t>elmaradásának kockázata</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16575" w:rsidRPr="006108C8" w:rsidRDefault="00E16575" w:rsidP="00540D6A">
            <w:pPr>
              <w:spacing w:after="0" w:line="240" w:lineRule="auto"/>
              <w:rPr>
                <w:rFonts w:ascii="Arial Narrow" w:eastAsia="Times New Roman" w:hAnsi="Arial Narrow" w:cs="Times New Roman"/>
                <w:b/>
                <w:bCs/>
                <w:sz w:val="20"/>
                <w:szCs w:val="20"/>
                <w:lang w:eastAsia="hu-H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16575" w:rsidRPr="006108C8" w:rsidRDefault="00E16575" w:rsidP="00540D6A">
            <w:pPr>
              <w:spacing w:after="0" w:line="240" w:lineRule="auto"/>
              <w:rPr>
                <w:rFonts w:ascii="Arial Narrow" w:eastAsia="Times New Roman" w:hAnsi="Arial Narrow" w:cs="Times New Roman"/>
                <w:b/>
                <w:bCs/>
                <w:sz w:val="20"/>
                <w:szCs w:val="20"/>
                <w:lang w:eastAsia="hu-H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16575" w:rsidRPr="006108C8" w:rsidRDefault="00E16575" w:rsidP="00540D6A">
            <w:pPr>
              <w:spacing w:after="0" w:line="240" w:lineRule="auto"/>
              <w:rPr>
                <w:rFonts w:ascii="Arial Narrow" w:eastAsia="Times New Roman" w:hAnsi="Arial Narrow" w:cs="Times New Roman"/>
                <w:b/>
                <w:bCs/>
                <w:sz w:val="20"/>
                <w:szCs w:val="20"/>
                <w:lang w:eastAsia="hu-HU"/>
              </w:rPr>
            </w:pP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Biológiai osztócsatorna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Víztér feletti beton felület helyreállítása, bevonatolása. </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Az osztócsatorna állagromlásának megállítása. A biológia tisztítási fokozat műtárgyainak, berendezéseinek és eszközeinek védelme, sérülésük kockázatának csökkentése.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műtárgy állapota tovább romlik, a lemálló törmelékek a berendezésekben kárt okozhatnak, ellehetetlenítve a biztonságos üzemeltetést és szennyvíztisztítást.</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90</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38 000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48 260    </w:t>
            </w:r>
          </w:p>
        </w:tc>
      </w:tr>
      <w:tr w:rsidR="00E16575" w:rsidRPr="006108C8" w:rsidTr="00540D6A">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2</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Hőcserélők cseréi III/I.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Agresszív környezetben a nagy terhelésű hőcserélők elhasználódtak. Nem képesek a szükséges hőteljesítmény átadására a rothasztók felé.</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Megfelelő mennyiségű és koncentrációjú iszap fogadása, visszaállítása.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Rothasztó aluterheltsége, iszapfelhalmozás veszélye, nem tudjuk elvenni a keletkezett iszapmennyiséget.</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85</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152 400    </w:t>
            </w:r>
          </w:p>
        </w:tc>
      </w:tr>
      <w:tr w:rsidR="00E16575" w:rsidRPr="006108C8" w:rsidTr="00540D6A">
        <w:trPr>
          <w:trHeight w:val="18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3</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Gépészeti pótlások</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Szennyvíztisztító telep gépészeti berendezéseinek pótlási feladatai,a szükséges gépészeti átalakításokkal.</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Agresszív környezeti hatások valamint az állandó 24 órás üzem miatt amortizálódó berendezések pótlása.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szennyvíztisztítás hatásfoka romlik, üzemeltetési költségek növekednek. Egyes esetekben komplett tisztítástechnológiai egységek üzeme is ellehetetlenülhet. Az elvárt kibocsátási határértékek nem tarthatóak.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81</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60 000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76 200    </w:t>
            </w:r>
          </w:p>
        </w:tc>
      </w:tr>
      <w:tr w:rsidR="00E16575" w:rsidRPr="006108C8" w:rsidTr="00540D6A">
        <w:trPr>
          <w:trHeight w:val="5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4</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Kogenerációs erőmű felújítások</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Gépegységek, főegységek cseréi.</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Kogenerációs erőmű üzemének biztosítása.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Telep részbeni üzemképtelensége. Önellátási hatásfokromlás.</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80</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235 000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298 450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5</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Erősáramú berendezések pótlása.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Erősáramú berendezések szükséges pótlási feladatai.</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Elvárt és üzembiztos működés biztosítása. A 24 órás napi üzemelés jelentősen amortizálja a berendezéseket.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szennyvíztisztítás hatásfoka romlik. Tisztítástechnológiai berendezések, de akár komplett egységek is üzemképtelenné válhatnak. Az elvárt kibocsátási határértékek nem tarthatóak.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76</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48 000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60 960    </w:t>
            </w:r>
          </w:p>
        </w:tc>
      </w:tr>
      <w:tr w:rsidR="00E16575" w:rsidRPr="006108C8" w:rsidTr="00540D6A">
        <w:trPr>
          <w:trHeight w:val="18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lastRenderedPageBreak/>
              <w:t>6</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Gépészeti felújítások</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A Szennyvíztisztító telep gépészeti berendezéseinek szükséges és előírt felújítási feladatainak elvégzése. </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Elvárt és üzembiztos működés biztosítása. A 24 órás napi üzemelés jelentősen amortizálja a berendezéseket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szennyvíztisztítás hatásfoka romlik, üzemeltetési költségek növekednek.  Tisztítás technológiai berendezések és egységek üzemképtelenné vállnak. Az elvárt kibocsátási határértékek nem tarthatóak.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74</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180 000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228 600    </w:t>
            </w:r>
          </w:p>
        </w:tc>
      </w:tr>
      <w:tr w:rsidR="00E16575" w:rsidRPr="006108C8" w:rsidTr="00540D6A">
        <w:trPr>
          <w:trHeight w:val="8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7</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Zsilipek felújítása, korszerűsítése 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Telepi zsilipek felújítása, szakaszolási lehetőségek biztosítása.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Az üzemkészség biztosítása, azonnali beavatkozások lehetőségének megteremtése.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Havaria helyzetek nem megfelelő kezelése.</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74</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32 600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41 402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8</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Sedipac felújítása II/II.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Többfunkciós előmechanikai műtárgyak (SEDIPAC-ok) részleges felújítása, levegőztető elemek, lamellák cseréi. (előirányzat: 4 Sedipac)</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homok és zsírfogás, valamint az előülepítés hatékony működésének a fenntartása.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A Sedipac-ok homok, zsír és iszap leválasztási hatásfoka lecsökken. Tisztítástechnológiai problémák, hatásfokcsökkenés. Kifolyó szennyvízminőségi paraméterek romlása. </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74</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12 700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9</w:t>
            </w:r>
          </w:p>
        </w:tc>
        <w:tc>
          <w:tcPr>
            <w:tcW w:w="1660" w:type="dxa"/>
            <w:tcBorders>
              <w:top w:val="nil"/>
              <w:left w:val="nil"/>
              <w:bottom w:val="single" w:sz="4" w:space="0" w:color="auto"/>
              <w:right w:val="single" w:sz="4" w:space="0" w:color="auto"/>
            </w:tcBorders>
            <w:shd w:val="clear" w:color="auto" w:fill="auto"/>
            <w:vAlign w:val="center"/>
            <w:hideMark/>
          </w:tcPr>
          <w:p w:rsidR="00E16575" w:rsidRPr="00FB1904" w:rsidRDefault="00E16575" w:rsidP="00540D6A">
            <w:pPr>
              <w:spacing w:after="0" w:line="240" w:lineRule="auto"/>
              <w:rPr>
                <w:rFonts w:ascii="Arial Narrow" w:eastAsia="Times New Roman" w:hAnsi="Arial Narrow" w:cs="Times New Roman"/>
                <w:sz w:val="18"/>
                <w:szCs w:val="18"/>
                <w:lang w:eastAsia="hu-HU"/>
              </w:rPr>
            </w:pPr>
            <w:r w:rsidRPr="00FB1904">
              <w:rPr>
                <w:rFonts w:ascii="Arial Narrow" w:eastAsia="Times New Roman" w:hAnsi="Arial Narrow" w:cs="Times New Roman"/>
                <w:sz w:val="18"/>
                <w:szCs w:val="18"/>
                <w:lang w:eastAsia="hu-HU"/>
              </w:rPr>
              <w:t>L épület szerkezeti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FB1904" w:rsidRDefault="00E16575" w:rsidP="00540D6A">
            <w:pPr>
              <w:spacing w:after="0" w:line="240" w:lineRule="auto"/>
              <w:rPr>
                <w:rFonts w:ascii="Arial Narrow" w:eastAsia="Times New Roman" w:hAnsi="Arial Narrow" w:cs="Times New Roman"/>
                <w:sz w:val="18"/>
                <w:szCs w:val="18"/>
                <w:lang w:eastAsia="hu-HU"/>
              </w:rPr>
            </w:pPr>
            <w:r w:rsidRPr="00FB1904">
              <w:rPr>
                <w:rFonts w:ascii="Arial Narrow" w:eastAsia="Times New Roman" w:hAnsi="Arial Narrow" w:cs="Times New Roman"/>
                <w:sz w:val="18"/>
                <w:szCs w:val="18"/>
                <w:lang w:eastAsia="hu-HU"/>
              </w:rPr>
              <w:t>L épület szerkezeti felújítása, elöregedett gázzáró bevonat felújítása, erodált fedlapok felújítása cseréje, medencetér keverőszár tartószerkezetek felújítása, gázelvezetés korszerűsítése.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FB1904" w:rsidRDefault="00E16575" w:rsidP="00540D6A">
            <w:pPr>
              <w:spacing w:after="0" w:line="240" w:lineRule="auto"/>
              <w:rPr>
                <w:rFonts w:ascii="Arial Narrow" w:eastAsia="Times New Roman" w:hAnsi="Arial Narrow" w:cs="Times New Roman"/>
                <w:sz w:val="18"/>
                <w:szCs w:val="18"/>
                <w:lang w:eastAsia="hu-HU"/>
              </w:rPr>
            </w:pPr>
            <w:r w:rsidRPr="00FB1904">
              <w:rPr>
                <w:rFonts w:ascii="Arial Narrow" w:eastAsia="Times New Roman" w:hAnsi="Arial Narrow" w:cs="Times New Roman"/>
                <w:sz w:val="18"/>
                <w:szCs w:val="18"/>
                <w:lang w:eastAsia="hu-HU"/>
              </w:rPr>
              <w:t>A műtárgy helyreállítása, üzembiztos működésének fenntartása.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műtárgy állapota tovább romlik. biztonságos iszapkezelés és tárolás fenntartása ellehetetlenül.</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73</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9 600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12 192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10</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Analitikai mérőműszerek felújításai</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On-line analitikai mérőműszerek felújítása. (5 mFt nem biztos hogy elég ad-hoc feladat esetén)</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mérőműszerek üzembiztos működésének fenntartása. A mérőműszerek 24 órás üzemben vannak, jelentős kémiai és fizikai igénybevétel mellett.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telepi tisztítás technológia hatásfoka nem ellenőrizhető, a szabályzások a valótlan adatok miatt hibásan történnek. A kifolyó határértékek nem tarhatóak, szennyvízbírságra lehet számítani.</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72</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16 000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20 320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lastRenderedPageBreak/>
              <w:t>11</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Andritz centrifugák felújítása II/II.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Víztelenítő centrifugák tervezett és ütemezett nagyfelújítása. (2 db centrifuga)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víztelenítő centrifugák üzembiztos működésének fenntartása. Idő előtti meghibásodások elkerülése.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szennyvíziszap víztelenítési hatásfoka romlik, megnő az elszállítandó iszapmennyiség. A feltorlódó iszapmennyiség miatt a technológiai folyamatokban üzemzavarok léphetnek fel.</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71</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25 400    </w:t>
            </w:r>
          </w:p>
        </w:tc>
      </w:tr>
      <w:tr w:rsidR="00E16575" w:rsidRPr="006108C8" w:rsidTr="00540D6A">
        <w:trPr>
          <w:trHeight w:val="18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12</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C0 nyugat kotróhíd felújítás befejező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Kotróhíd járófelületeinek helyreállítása, szintbe hozása. Kotróhíd kapcsolószekrény vezérlés felújítása. (6 db)</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Károsodott kotróhíd pálya felületének helyreállításával az iszapelvétel üzembiztos működésének fenntartása. A kotróhíd vezérlésének korszerűsítése.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kotrószerkezet egyenlőtlen mozgásából eredő mechanikai kopások , sérülések a kotrószerkezeten és az utóülepítő medencében. Korszerűtlen vezérlés üzemeletetési problémákat eredményez.</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70</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24 000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30 480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13</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Erősáramú berendezések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Év közbeni ad-hoc meghibásodások elhárítására fenntartott keret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Elvárt és üzembiztos működés biztosítása. a 24 órás napi üzemelés jelentősen amortizálja a berendezéseket.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szennyvíztisztítás hatásfoka romlik, üzemeltetési költségek növekednek. Tisztítás technológiai berendezések, de akár komplett egységek is üzemképtelenné válhatnak.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69</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21 000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26 670    </w:t>
            </w:r>
          </w:p>
        </w:tc>
      </w:tr>
      <w:tr w:rsidR="00E16575" w:rsidRPr="006108C8" w:rsidTr="00540D6A">
        <w:trPr>
          <w:trHeight w:val="21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14</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Irányítástechnikai eszközök pótlása.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Irányítástechnikai berendezések szükséges pótlási feladatai.</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Elvárt és üzembiztos 24 órás működés fenntartása. </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Megnő az üzemeltetési kockázat, a szennyvíztisztítás hatásfoka romlik. Egy ilyen szinten automatizált telepnél akár a teljes technológia leállását is okozhatja az irányítástechnika üzemzavara, ami jelentős büntetési tételt von maga után.</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C6E98" w:rsidRDefault="00E16575" w:rsidP="00540D6A">
            <w:pPr>
              <w:spacing w:after="0" w:line="240" w:lineRule="auto"/>
              <w:jc w:val="center"/>
              <w:rPr>
                <w:rFonts w:ascii="Arial Narrow" w:eastAsia="Times New Roman" w:hAnsi="Arial Narrow" w:cs="Times New Roman"/>
                <w:sz w:val="18"/>
                <w:szCs w:val="18"/>
                <w:lang w:eastAsia="hu-HU"/>
              </w:rPr>
            </w:pPr>
            <w:r w:rsidRPr="006C6E98">
              <w:rPr>
                <w:rFonts w:ascii="Arial Narrow" w:eastAsia="Times New Roman" w:hAnsi="Arial Narrow" w:cs="Times New Roman"/>
                <w:sz w:val="18"/>
                <w:szCs w:val="18"/>
                <w:lang w:eastAsia="hu-HU"/>
              </w:rPr>
              <w:t>69</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12 400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15 748    </w:t>
            </w:r>
          </w:p>
        </w:tc>
      </w:tr>
      <w:tr w:rsidR="00E16575" w:rsidRPr="006108C8" w:rsidTr="00540D6A">
        <w:trPr>
          <w:trHeight w:val="18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lastRenderedPageBreak/>
              <w:t>15</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Saniter levegőztető rendszer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C épület Saniter mélylégbefúvásos levegőztető rendszer elemeinek cseréje. (6  medence) III/II. ütem</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Biztosítani kell a levegőztetés hibamentes működését, mely egyik alapeleme a biológiai szennyvízkezelésnek.</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szén és ammónia lebontás csökken, valamint romlik. Energiafogyasztás növekszik. A szennyvíztisztító telep nem képes megtisztítani a beérkező szennyvizet, határérték túllépés előfordulhat.</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68</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47 000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59 690    </w:t>
            </w:r>
          </w:p>
        </w:tc>
      </w:tr>
      <w:tr w:rsidR="00E16575" w:rsidRPr="006108C8" w:rsidTr="00540D6A">
        <w:trPr>
          <w:trHeight w:val="10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16</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Rendszerfüggő technológiai műtárgyak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szennyvízzel érintkező és korrozív, maró anyagoknak kitett továbbá egyéb technológiai épületszerkezetek helyreállítása.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Szennyvíztechnológiai műtárgyak helyreállítása, korrózióvédelme.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Az műtárgyak idő előtti állagromlása. Teljes amortizáció.</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66</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98 000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124 460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17</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Analitikai mérőműszerek pótlása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On-line analitikai mérőműszerek pótlása ad-hoc meghibásodások függvényében.</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mérőműszerek üzembiztos működésének fenntartása. A mérőműszerek 24 órás üzemben vannak, jelentős kémiai és fizikai igénybevétel mellett.</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telepi tisztítástechnológia hatásfoka nem ellenőrizhető, a szabályzások a valótlan adatok miatt hibásan történnek. A kifolyó határértékek nem tarhatóak, szennyvízbírságra lehet számítani.</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67</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11 000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13 970    </w:t>
            </w:r>
          </w:p>
        </w:tc>
      </w:tr>
      <w:tr w:rsidR="00E16575" w:rsidRPr="006108C8" w:rsidTr="00540D6A">
        <w:trPr>
          <w:trHeight w:val="8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18</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 épület szálasanyag fogó csere</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Szálasanyag fogó cseréje nagy hatékonyságú gépegységre, kapcsolódó vezeték átalakítások.</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szálasanyag eltávolítás képességének visszaállítása.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Iszapvonali berendezések gyakori meghibásodása, felújítások gyakorisága növekszik.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65</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45 000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57 150    </w:t>
            </w:r>
          </w:p>
        </w:tc>
      </w:tr>
      <w:tr w:rsidR="00E16575" w:rsidRPr="006108C8" w:rsidTr="00540D6A">
        <w:trPr>
          <w:trHeight w:val="16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19</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F épület gépészeti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Az épület átfogó gépészeti felújítása. Légtechnika vezetékek és ventilátor cseréje, vegyszeradagoló gépészet, kármentők, vegyszervezetékek, tartályok felújítása, cseréje, padlóburkolat felújítása.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korrozív anyagok és vegyszerek okozta amortizált berendezések, eszközök cseréje, felújítása, berendezések üzemkészségének fenntartása.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berendezések további amortizációjával az iszapvonali vegyszeradagolás ellehetlenül.</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65</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78 000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99 060    </w:t>
            </w:r>
          </w:p>
        </w:tc>
      </w:tr>
      <w:tr w:rsidR="00E16575" w:rsidRPr="006108C8" w:rsidTr="00540D6A">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lastRenderedPageBreak/>
              <w:t>20</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Iparivíz szivattyúk</w:t>
            </w:r>
            <w:r w:rsidRPr="006108C8">
              <w:rPr>
                <w:rFonts w:ascii="Arial Narrow" w:eastAsia="Times New Roman" w:hAnsi="Arial Narrow" w:cs="Times New Roman"/>
                <w:color w:val="FF0000"/>
                <w:sz w:val="18"/>
                <w:szCs w:val="18"/>
                <w:lang w:eastAsia="hu-HU"/>
              </w:rPr>
              <w:t xml:space="preserve"> </w:t>
            </w:r>
            <w:r w:rsidRPr="006108C8">
              <w:rPr>
                <w:rFonts w:ascii="Arial Narrow" w:eastAsia="Times New Roman" w:hAnsi="Arial Narrow" w:cs="Times New Roman"/>
                <w:sz w:val="18"/>
                <w:szCs w:val="18"/>
                <w:lang w:eastAsia="hu-HU"/>
              </w:rPr>
              <w:t xml:space="preserve">cseréi </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Vízvonali iparivíz szivattyúk tervezett és ütemezett cseréi (előirányzat 4 db)</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Iszapvonali berendezések technológiai mosatásának biztosítása, fizikai szennyvízkezelés során keletkező homok üzembiztos eltávolítása.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Iszapvonali gépek gyakori meghibásodása, berendezések tisztántartása ellehetetlenül. Homokelvétel meghíusúl.</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64</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31 500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40 005    </w:t>
            </w:r>
          </w:p>
        </w:tc>
      </w:tr>
      <w:tr w:rsidR="00E16575" w:rsidRPr="006108C8" w:rsidTr="00540D6A">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21</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 műtárgy felújítása III/I.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E műtárgy teljes felújítása, betonkorrózióval érintett felületek helyreállítása, terepsüllyedés helyreállítása, bukóélek optimalizálása.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műtárgy helyreállítása, iszapkezelés hatékonyságának javítása.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műtárgy állapota tovább romlik. Hatékony iszapkezelés nem megvalósítható.</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63</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12 700    </w:t>
            </w:r>
          </w:p>
        </w:tc>
      </w:tr>
      <w:tr w:rsidR="00E16575" w:rsidRPr="006108C8" w:rsidTr="00540D6A">
        <w:trPr>
          <w:trHeight w:val="8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22</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 épület sűrítő asztalok mosóvíz vezetékek felújítása.</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 épület sűrítő asztalok mosóvíz vezetékek felújítása, cseréje.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Asztalok mosóvíz ellátásának biztosítása.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Teljes biológiai iszapsűrítés ellehetetlenül, a gépek eltömődnek.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62</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3 800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4 826    </w:t>
            </w:r>
          </w:p>
        </w:tc>
      </w:tr>
      <w:tr w:rsidR="00E16575" w:rsidRPr="006108C8" w:rsidTr="00540D6A">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23</w:t>
            </w:r>
          </w:p>
        </w:tc>
        <w:tc>
          <w:tcPr>
            <w:tcW w:w="16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Iszapvezeték rekonstrukciók III/I ütem</w:t>
            </w:r>
          </w:p>
        </w:tc>
        <w:tc>
          <w:tcPr>
            <w:tcW w:w="244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K és I közötti DN150 kevertiszap vezetékek felújítása, tisztítási lehetőségek biztosítása.</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Rothasztóba történő iszapfeladás üzemszerű biztosítása, dugulások elkerülése.</w:t>
            </w:r>
          </w:p>
        </w:tc>
        <w:tc>
          <w:tcPr>
            <w:tcW w:w="246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A gázmotorok stabil üzeme nem biztosítható, biogáz termelés akadozhat, vízvonali iszapelvétele nem biztosítható. Kifolyó paraméterek nem tarthatóak.</w:t>
            </w:r>
          </w:p>
        </w:tc>
        <w:tc>
          <w:tcPr>
            <w:tcW w:w="1200" w:type="dxa"/>
            <w:tcBorders>
              <w:top w:val="nil"/>
              <w:left w:val="nil"/>
              <w:bottom w:val="single" w:sz="4" w:space="0" w:color="auto"/>
              <w:right w:val="single" w:sz="4" w:space="0" w:color="auto"/>
            </w:tcBorders>
            <w:shd w:val="clear" w:color="auto" w:fill="auto"/>
            <w:noWrap/>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57</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20 000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 xml:space="preserve">              25 400    </w:t>
            </w:r>
          </w:p>
        </w:tc>
      </w:tr>
      <w:tr w:rsidR="00E16575" w:rsidRPr="006108C8" w:rsidTr="00540D6A">
        <w:trPr>
          <w:trHeight w:val="270"/>
        </w:trPr>
        <w:tc>
          <w:tcPr>
            <w:tcW w:w="44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jc w:val="center"/>
              <w:rPr>
                <w:rFonts w:ascii="Arial Narrow" w:eastAsia="Times New Roman" w:hAnsi="Arial Narrow" w:cs="Times New Roman"/>
                <w:sz w:val="18"/>
                <w:szCs w:val="18"/>
                <w:lang w:eastAsia="hu-HU"/>
              </w:rPr>
            </w:pPr>
          </w:p>
        </w:tc>
        <w:tc>
          <w:tcPr>
            <w:tcW w:w="166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p>
        </w:tc>
        <w:tc>
          <w:tcPr>
            <w:tcW w:w="244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p>
        </w:tc>
        <w:tc>
          <w:tcPr>
            <w:tcW w:w="246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sz w:val="18"/>
                <w:szCs w:val="18"/>
                <w:lang w:eastAsia="hu-HU"/>
              </w:rPr>
            </w:pPr>
          </w:p>
        </w:tc>
        <w:tc>
          <w:tcPr>
            <w:tcW w:w="246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jc w:val="right"/>
              <w:rPr>
                <w:rFonts w:ascii="Arial Narrow" w:eastAsia="Times New Roman" w:hAnsi="Arial Narrow" w:cs="Times New Roman"/>
                <w:sz w:val="18"/>
                <w:szCs w:val="18"/>
                <w:lang w:eastAsia="hu-HU"/>
              </w:rPr>
            </w:pPr>
            <w:r w:rsidRPr="006108C8">
              <w:rPr>
                <w:rFonts w:ascii="Arial Narrow" w:eastAsia="Times New Roman" w:hAnsi="Arial Narrow" w:cs="Times New Roman"/>
                <w:sz w:val="18"/>
                <w:szCs w:val="18"/>
                <w:lang w:eastAsia="hu-HU"/>
              </w:rPr>
              <w:t>Összesen:</w:t>
            </w:r>
          </w:p>
        </w:tc>
        <w:tc>
          <w:tcPr>
            <w:tcW w:w="1200" w:type="dxa"/>
            <w:tcBorders>
              <w:top w:val="nil"/>
              <w:left w:val="nil"/>
              <w:bottom w:val="nil"/>
              <w:right w:val="nil"/>
            </w:tcBorders>
            <w:shd w:val="clear" w:color="auto" w:fill="auto"/>
            <w:vAlign w:val="center"/>
            <w:hideMark/>
          </w:tcPr>
          <w:p w:rsidR="00E16575" w:rsidRPr="006108C8" w:rsidRDefault="00E16575" w:rsidP="00540D6A">
            <w:pPr>
              <w:spacing w:after="0" w:line="240" w:lineRule="auto"/>
              <w:jc w:val="right"/>
              <w:rPr>
                <w:rFonts w:ascii="Arial Narrow" w:eastAsia="Times New Roman" w:hAnsi="Arial Narrow" w:cs="Times New Roman"/>
                <w:sz w:val="18"/>
                <w:szCs w:val="18"/>
                <w:lang w:eastAsia="hu-HU"/>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b/>
                <w:bCs/>
                <w:sz w:val="18"/>
                <w:szCs w:val="18"/>
                <w:lang w:eastAsia="hu-HU"/>
              </w:rPr>
            </w:pPr>
            <w:r w:rsidRPr="006108C8">
              <w:rPr>
                <w:rFonts w:ascii="Arial Narrow" w:eastAsia="Times New Roman" w:hAnsi="Arial Narrow" w:cs="Times New Roman"/>
                <w:b/>
                <w:bCs/>
                <w:sz w:val="18"/>
                <w:szCs w:val="18"/>
                <w:lang w:eastAsia="hu-HU"/>
              </w:rPr>
              <w:t xml:space="preserve">          1 170 900    </w:t>
            </w:r>
          </w:p>
        </w:tc>
        <w:tc>
          <w:tcPr>
            <w:tcW w:w="1320" w:type="dxa"/>
            <w:tcBorders>
              <w:top w:val="nil"/>
              <w:left w:val="nil"/>
              <w:bottom w:val="single" w:sz="4" w:space="0" w:color="auto"/>
              <w:right w:val="single" w:sz="4" w:space="0" w:color="auto"/>
            </w:tcBorders>
            <w:shd w:val="clear" w:color="auto" w:fill="auto"/>
            <w:vAlign w:val="center"/>
            <w:hideMark/>
          </w:tcPr>
          <w:p w:rsidR="00E16575" w:rsidRPr="006108C8" w:rsidRDefault="00E16575" w:rsidP="00540D6A">
            <w:pPr>
              <w:spacing w:after="0" w:line="240" w:lineRule="auto"/>
              <w:rPr>
                <w:rFonts w:ascii="Arial Narrow" w:eastAsia="Times New Roman" w:hAnsi="Arial Narrow" w:cs="Times New Roman"/>
                <w:b/>
                <w:bCs/>
                <w:sz w:val="18"/>
                <w:szCs w:val="18"/>
                <w:lang w:eastAsia="hu-HU"/>
              </w:rPr>
            </w:pPr>
            <w:r w:rsidRPr="006108C8">
              <w:rPr>
                <w:rFonts w:ascii="Arial Narrow" w:eastAsia="Times New Roman" w:hAnsi="Arial Narrow" w:cs="Times New Roman"/>
                <w:b/>
                <w:bCs/>
                <w:sz w:val="18"/>
                <w:szCs w:val="18"/>
                <w:lang w:eastAsia="hu-HU"/>
              </w:rPr>
              <w:t xml:space="preserve">          1 487 043    </w:t>
            </w:r>
          </w:p>
        </w:tc>
      </w:tr>
    </w:tbl>
    <w:p w:rsidR="00E16575" w:rsidRDefault="00E16575" w:rsidP="00E16575">
      <w:pPr>
        <w:rPr>
          <w:rFonts w:ascii="Arial" w:hAnsi="Arial" w:cs="Arial"/>
          <w:sz w:val="20"/>
          <w:szCs w:val="20"/>
        </w:rPr>
      </w:pPr>
    </w:p>
    <w:p w:rsidR="007D6578" w:rsidRDefault="007D6578">
      <w:pPr>
        <w:rPr>
          <w:rFonts w:ascii="Arial" w:hAnsi="Arial" w:cs="Arial"/>
          <w:sz w:val="20"/>
          <w:szCs w:val="20"/>
        </w:rPr>
      </w:pPr>
      <w:bookmarkStart w:id="0" w:name="_GoBack"/>
      <w:bookmarkEnd w:id="0"/>
    </w:p>
    <w:p w:rsidR="00F86574" w:rsidRPr="00601106" w:rsidRDefault="00F86574" w:rsidP="00EB33E3">
      <w:pPr>
        <w:spacing w:after="0" w:line="360" w:lineRule="auto"/>
        <w:rPr>
          <w:rFonts w:ascii="Arial" w:hAnsi="Arial" w:cs="Arial"/>
          <w:sz w:val="20"/>
          <w:szCs w:val="20"/>
        </w:rPr>
      </w:pPr>
    </w:p>
    <w:sectPr w:rsidR="00F86574" w:rsidRPr="00601106" w:rsidSect="0093553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FD" w:rsidRDefault="008651FD" w:rsidP="00633155">
      <w:pPr>
        <w:spacing w:after="0" w:line="240" w:lineRule="auto"/>
      </w:pPr>
      <w:r>
        <w:separator/>
      </w:r>
    </w:p>
  </w:endnote>
  <w:endnote w:type="continuationSeparator" w:id="0">
    <w:p w:rsidR="008651FD" w:rsidRDefault="008651FD" w:rsidP="0063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836929"/>
      <w:docPartObj>
        <w:docPartGallery w:val="Page Numbers (Bottom of Page)"/>
        <w:docPartUnique/>
      </w:docPartObj>
    </w:sdtPr>
    <w:sdtEndPr/>
    <w:sdtContent>
      <w:p w:rsidR="008651FD" w:rsidRDefault="008651FD">
        <w:pPr>
          <w:pStyle w:val="llb"/>
          <w:jc w:val="right"/>
        </w:pPr>
        <w:r>
          <w:fldChar w:fldCharType="begin"/>
        </w:r>
        <w:r>
          <w:instrText>PAGE   \* MERGEFORMAT</w:instrText>
        </w:r>
        <w:r>
          <w:fldChar w:fldCharType="separate"/>
        </w:r>
        <w:r w:rsidR="00E16575">
          <w:rPr>
            <w:noProof/>
          </w:rPr>
          <w:t>24</w:t>
        </w:r>
        <w:r>
          <w:fldChar w:fldCharType="end"/>
        </w:r>
      </w:p>
    </w:sdtContent>
  </w:sdt>
  <w:p w:rsidR="008651FD" w:rsidRDefault="008651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FD" w:rsidRDefault="008651FD" w:rsidP="00633155">
      <w:pPr>
        <w:spacing w:after="0" w:line="240" w:lineRule="auto"/>
      </w:pPr>
      <w:r>
        <w:separator/>
      </w:r>
    </w:p>
  </w:footnote>
  <w:footnote w:type="continuationSeparator" w:id="0">
    <w:p w:rsidR="008651FD" w:rsidRDefault="008651FD" w:rsidP="0063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left w:w="70" w:type="dxa"/>
        <w:right w:w="70" w:type="dxa"/>
      </w:tblCellMar>
      <w:tblLook w:val="0000" w:firstRow="0" w:lastRow="0" w:firstColumn="0" w:lastColumn="0" w:noHBand="0" w:noVBand="0"/>
    </w:tblPr>
    <w:tblGrid>
      <w:gridCol w:w="4551"/>
      <w:gridCol w:w="4521"/>
    </w:tblGrid>
    <w:tr w:rsidR="008651FD" w:rsidRPr="00886CD7" w:rsidTr="00762ADF">
      <w:tc>
        <w:tcPr>
          <w:tcW w:w="4748" w:type="dxa"/>
          <w:tcBorders>
            <w:bottom w:val="nil"/>
          </w:tcBorders>
        </w:tcPr>
        <w:p w:rsidR="008651FD" w:rsidRPr="00886CD7" w:rsidRDefault="008651FD" w:rsidP="006D7439">
          <w:pPr>
            <w:pStyle w:val="lfej"/>
            <w:tabs>
              <w:tab w:val="clear" w:pos="4536"/>
              <w:tab w:val="clear" w:pos="9072"/>
            </w:tabs>
            <w:rPr>
              <w:rFonts w:ascii="Arial" w:hAnsi="Arial" w:cs="Arial"/>
              <w:sz w:val="20"/>
              <w:szCs w:val="20"/>
            </w:rPr>
          </w:pPr>
          <w:r w:rsidRPr="00886CD7">
            <w:rPr>
              <w:rFonts w:ascii="Arial" w:hAnsi="Arial" w:cs="Arial"/>
              <w:sz w:val="20"/>
              <w:szCs w:val="20"/>
            </w:rPr>
            <w:t>Fővárosi Vízművek Zrt.</w:t>
          </w:r>
        </w:p>
      </w:tc>
      <w:tc>
        <w:tcPr>
          <w:tcW w:w="4749" w:type="dxa"/>
          <w:tcBorders>
            <w:bottom w:val="nil"/>
          </w:tcBorders>
        </w:tcPr>
        <w:p w:rsidR="008651FD" w:rsidRPr="00886CD7" w:rsidRDefault="008651FD" w:rsidP="006D7439">
          <w:pPr>
            <w:pStyle w:val="lfej"/>
            <w:tabs>
              <w:tab w:val="clear" w:pos="4536"/>
              <w:tab w:val="clear" w:pos="9072"/>
            </w:tabs>
            <w:jc w:val="right"/>
            <w:rPr>
              <w:rFonts w:ascii="Arial" w:hAnsi="Arial" w:cs="Arial"/>
              <w:sz w:val="20"/>
              <w:szCs w:val="20"/>
            </w:rPr>
          </w:pPr>
          <w:r w:rsidRPr="00886CD7">
            <w:rPr>
              <w:rFonts w:ascii="Arial" w:hAnsi="Arial" w:cs="Arial"/>
              <w:sz w:val="20"/>
              <w:szCs w:val="20"/>
            </w:rPr>
            <w:t>201</w:t>
          </w:r>
          <w:r>
            <w:rPr>
              <w:rFonts w:ascii="Arial" w:hAnsi="Arial" w:cs="Arial"/>
              <w:sz w:val="20"/>
              <w:szCs w:val="20"/>
            </w:rPr>
            <w:t>9</w:t>
          </w:r>
          <w:r w:rsidRPr="00886CD7">
            <w:rPr>
              <w:rFonts w:ascii="Arial" w:hAnsi="Arial" w:cs="Arial"/>
              <w:sz w:val="20"/>
              <w:szCs w:val="20"/>
            </w:rPr>
            <w:t>. évi felújítási, pótlási tervjavaslat</w:t>
          </w:r>
        </w:p>
      </w:tc>
    </w:tr>
    <w:tr w:rsidR="008651FD" w:rsidRPr="00886CD7" w:rsidTr="00762ADF">
      <w:tc>
        <w:tcPr>
          <w:tcW w:w="4748" w:type="dxa"/>
          <w:tcBorders>
            <w:bottom w:val="nil"/>
          </w:tcBorders>
        </w:tcPr>
        <w:p w:rsidR="008651FD" w:rsidRPr="00886CD7" w:rsidRDefault="008651FD" w:rsidP="006D7439">
          <w:pPr>
            <w:pStyle w:val="lfej"/>
            <w:tabs>
              <w:tab w:val="clear" w:pos="4536"/>
              <w:tab w:val="clear" w:pos="9072"/>
            </w:tabs>
            <w:rPr>
              <w:rFonts w:ascii="Arial" w:hAnsi="Arial" w:cs="Arial"/>
              <w:sz w:val="20"/>
              <w:szCs w:val="20"/>
            </w:rPr>
          </w:pPr>
          <w:r w:rsidRPr="00886CD7">
            <w:rPr>
              <w:rFonts w:ascii="Arial" w:hAnsi="Arial" w:cs="Arial"/>
              <w:sz w:val="20"/>
              <w:szCs w:val="20"/>
            </w:rPr>
            <w:t>Budapesti Központi Szennyvíztisztító Telep</w:t>
          </w:r>
        </w:p>
      </w:tc>
      <w:tc>
        <w:tcPr>
          <w:tcW w:w="4749" w:type="dxa"/>
          <w:tcBorders>
            <w:bottom w:val="nil"/>
          </w:tcBorders>
        </w:tcPr>
        <w:p w:rsidR="008651FD" w:rsidRPr="00886CD7" w:rsidRDefault="008651FD" w:rsidP="006D7439">
          <w:pPr>
            <w:pStyle w:val="lfej"/>
            <w:tabs>
              <w:tab w:val="clear" w:pos="4536"/>
              <w:tab w:val="clear" w:pos="9072"/>
            </w:tabs>
            <w:jc w:val="right"/>
            <w:rPr>
              <w:rFonts w:ascii="Arial" w:hAnsi="Arial" w:cs="Arial"/>
              <w:sz w:val="20"/>
              <w:szCs w:val="20"/>
            </w:rPr>
          </w:pPr>
        </w:p>
      </w:tc>
    </w:tr>
  </w:tbl>
  <w:p w:rsidR="008651FD" w:rsidRPr="00762ADF" w:rsidRDefault="008651FD" w:rsidP="00762AD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54" w:type="dxa"/>
      <w:tblCellMar>
        <w:left w:w="70" w:type="dxa"/>
        <w:right w:w="70" w:type="dxa"/>
      </w:tblCellMar>
      <w:tblLook w:val="0000" w:firstRow="0" w:lastRow="0" w:firstColumn="0" w:lastColumn="0" w:noHBand="0" w:noVBand="0"/>
    </w:tblPr>
    <w:tblGrid>
      <w:gridCol w:w="4748"/>
      <w:gridCol w:w="10206"/>
    </w:tblGrid>
    <w:tr w:rsidR="008651FD" w:rsidRPr="00886CD7" w:rsidTr="002C771A">
      <w:tc>
        <w:tcPr>
          <w:tcW w:w="4748" w:type="dxa"/>
        </w:tcPr>
        <w:p w:rsidR="008651FD" w:rsidRPr="00886CD7" w:rsidRDefault="008651FD" w:rsidP="006D7439">
          <w:pPr>
            <w:pStyle w:val="lfej"/>
            <w:tabs>
              <w:tab w:val="clear" w:pos="4536"/>
              <w:tab w:val="clear" w:pos="9072"/>
            </w:tabs>
            <w:rPr>
              <w:rFonts w:ascii="Arial" w:hAnsi="Arial" w:cs="Arial"/>
              <w:sz w:val="20"/>
              <w:szCs w:val="20"/>
            </w:rPr>
          </w:pPr>
          <w:r w:rsidRPr="00886CD7">
            <w:rPr>
              <w:rFonts w:ascii="Arial" w:hAnsi="Arial" w:cs="Arial"/>
              <w:sz w:val="20"/>
              <w:szCs w:val="20"/>
            </w:rPr>
            <w:t>Fővárosi Vízművek Zrt.</w:t>
          </w:r>
        </w:p>
      </w:tc>
      <w:tc>
        <w:tcPr>
          <w:tcW w:w="10206" w:type="dxa"/>
        </w:tcPr>
        <w:p w:rsidR="008651FD" w:rsidRPr="00886CD7" w:rsidRDefault="008651FD" w:rsidP="00672E3E">
          <w:pPr>
            <w:pStyle w:val="lfej"/>
            <w:tabs>
              <w:tab w:val="clear" w:pos="4536"/>
              <w:tab w:val="clear" w:pos="9072"/>
            </w:tabs>
            <w:jc w:val="right"/>
            <w:rPr>
              <w:rFonts w:ascii="Arial" w:hAnsi="Arial" w:cs="Arial"/>
              <w:sz w:val="20"/>
              <w:szCs w:val="20"/>
            </w:rPr>
          </w:pPr>
          <w:r w:rsidRPr="00886CD7">
            <w:rPr>
              <w:rFonts w:ascii="Arial" w:hAnsi="Arial" w:cs="Arial"/>
              <w:sz w:val="20"/>
              <w:szCs w:val="20"/>
            </w:rPr>
            <w:t>201</w:t>
          </w:r>
          <w:r>
            <w:rPr>
              <w:rFonts w:ascii="Arial" w:hAnsi="Arial" w:cs="Arial"/>
              <w:sz w:val="20"/>
              <w:szCs w:val="20"/>
            </w:rPr>
            <w:t>8</w:t>
          </w:r>
          <w:r w:rsidRPr="00886CD7">
            <w:rPr>
              <w:rFonts w:ascii="Arial" w:hAnsi="Arial" w:cs="Arial"/>
              <w:sz w:val="20"/>
              <w:szCs w:val="20"/>
            </w:rPr>
            <w:t>. évi felújítási, pótlási tervjavaslat</w:t>
          </w:r>
        </w:p>
      </w:tc>
    </w:tr>
    <w:tr w:rsidR="008651FD" w:rsidRPr="00886CD7" w:rsidTr="002C771A">
      <w:tc>
        <w:tcPr>
          <w:tcW w:w="4748" w:type="dxa"/>
        </w:tcPr>
        <w:p w:rsidR="008651FD" w:rsidRPr="00886CD7" w:rsidRDefault="008651FD" w:rsidP="006D7439">
          <w:pPr>
            <w:pStyle w:val="lfej"/>
            <w:tabs>
              <w:tab w:val="clear" w:pos="4536"/>
              <w:tab w:val="clear" w:pos="9072"/>
            </w:tabs>
            <w:rPr>
              <w:rFonts w:ascii="Arial" w:hAnsi="Arial" w:cs="Arial"/>
              <w:sz w:val="20"/>
              <w:szCs w:val="20"/>
            </w:rPr>
          </w:pPr>
          <w:r w:rsidRPr="00886CD7">
            <w:rPr>
              <w:rFonts w:ascii="Arial" w:hAnsi="Arial" w:cs="Arial"/>
              <w:sz w:val="20"/>
              <w:szCs w:val="20"/>
            </w:rPr>
            <w:t>Budapesti Központi Szennyvíztisztító Telep</w:t>
          </w:r>
        </w:p>
      </w:tc>
      <w:tc>
        <w:tcPr>
          <w:tcW w:w="10206" w:type="dxa"/>
        </w:tcPr>
        <w:p w:rsidR="008651FD" w:rsidRPr="00886CD7" w:rsidRDefault="008651FD" w:rsidP="006D7439">
          <w:pPr>
            <w:pStyle w:val="lfej"/>
            <w:tabs>
              <w:tab w:val="clear" w:pos="4536"/>
              <w:tab w:val="clear" w:pos="9072"/>
            </w:tabs>
            <w:jc w:val="right"/>
            <w:rPr>
              <w:rFonts w:ascii="Arial" w:hAnsi="Arial" w:cs="Arial"/>
              <w:sz w:val="20"/>
              <w:szCs w:val="20"/>
            </w:rPr>
          </w:pPr>
        </w:p>
      </w:tc>
    </w:tr>
  </w:tbl>
  <w:p w:rsidR="008651FD" w:rsidRPr="00762ADF" w:rsidRDefault="008651FD" w:rsidP="00762AD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403"/>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6653A3"/>
    <w:multiLevelType w:val="hybridMultilevel"/>
    <w:tmpl w:val="B5B09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2E6B4A"/>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343AF6"/>
    <w:multiLevelType w:val="hybridMultilevel"/>
    <w:tmpl w:val="47CA81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D773A1"/>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977B76"/>
    <w:multiLevelType w:val="hybridMultilevel"/>
    <w:tmpl w:val="30BE4F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142165"/>
    <w:multiLevelType w:val="hybridMultilevel"/>
    <w:tmpl w:val="926A8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320BCB"/>
    <w:multiLevelType w:val="hybridMultilevel"/>
    <w:tmpl w:val="30BE4F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C070A5"/>
    <w:multiLevelType w:val="hybridMultilevel"/>
    <w:tmpl w:val="AFBE97F8"/>
    <w:lvl w:ilvl="0" w:tplc="1EC6E43E">
      <w:start w:val="1"/>
      <w:numFmt w:val="decimalZero"/>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57972C9"/>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210680"/>
    <w:multiLevelType w:val="hybridMultilevel"/>
    <w:tmpl w:val="EAC2D0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B37435C"/>
    <w:multiLevelType w:val="hybridMultilevel"/>
    <w:tmpl w:val="30BE4F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667A63"/>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5B4781"/>
    <w:multiLevelType w:val="hybridMultilevel"/>
    <w:tmpl w:val="F368982C"/>
    <w:lvl w:ilvl="0" w:tplc="6100AEDA">
      <w:start w:val="1"/>
      <w:numFmt w:val="decimalZero"/>
      <w:lvlText w:val="%1."/>
      <w:lvlJc w:val="left"/>
      <w:pPr>
        <w:ind w:left="765" w:hanging="4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F656F7"/>
    <w:multiLevelType w:val="hybridMultilevel"/>
    <w:tmpl w:val="763EA6B8"/>
    <w:lvl w:ilvl="0" w:tplc="6100AEDA">
      <w:start w:val="1"/>
      <w:numFmt w:val="decimalZero"/>
      <w:lvlText w:val="%1."/>
      <w:lvlJc w:val="left"/>
      <w:pPr>
        <w:ind w:left="765" w:hanging="4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1D7144"/>
    <w:multiLevelType w:val="hybridMultilevel"/>
    <w:tmpl w:val="1BC4A8B6"/>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15:restartNumberingAfterBreak="0">
    <w:nsid w:val="29084B3E"/>
    <w:multiLevelType w:val="hybridMultilevel"/>
    <w:tmpl w:val="B940683C"/>
    <w:lvl w:ilvl="0" w:tplc="2528C72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A357F84"/>
    <w:multiLevelType w:val="hybridMultilevel"/>
    <w:tmpl w:val="160418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5A4DC8"/>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0A2804"/>
    <w:multiLevelType w:val="hybridMultilevel"/>
    <w:tmpl w:val="30BE4F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66080C"/>
    <w:multiLevelType w:val="hybridMultilevel"/>
    <w:tmpl w:val="80E2D440"/>
    <w:lvl w:ilvl="0" w:tplc="04B6FA56">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015E90"/>
    <w:multiLevelType w:val="hybridMultilevel"/>
    <w:tmpl w:val="D9B69C46"/>
    <w:lvl w:ilvl="0" w:tplc="D98EBABE">
      <w:start w:val="1"/>
      <w:numFmt w:val="decimal"/>
      <w:lvlText w:val="%1."/>
      <w:lvlJc w:val="left"/>
      <w:pPr>
        <w:ind w:left="786"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6A0E11"/>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4FE3A11"/>
    <w:multiLevelType w:val="hybridMultilevel"/>
    <w:tmpl w:val="0D5612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D95D48"/>
    <w:multiLevelType w:val="hybridMultilevel"/>
    <w:tmpl w:val="1EF62746"/>
    <w:lvl w:ilvl="0" w:tplc="17CC5BD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A2674FF"/>
    <w:multiLevelType w:val="hybridMultilevel"/>
    <w:tmpl w:val="D9B69C46"/>
    <w:lvl w:ilvl="0" w:tplc="D98EBABE">
      <w:start w:val="1"/>
      <w:numFmt w:val="decimal"/>
      <w:lvlText w:val="%1."/>
      <w:lvlJc w:val="left"/>
      <w:pPr>
        <w:ind w:left="786"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C0F49F9"/>
    <w:multiLevelType w:val="hybridMultilevel"/>
    <w:tmpl w:val="21B694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6824BF"/>
    <w:multiLevelType w:val="hybridMultilevel"/>
    <w:tmpl w:val="47CA81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DBF019C"/>
    <w:multiLevelType w:val="hybridMultilevel"/>
    <w:tmpl w:val="BD667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F7D52F2"/>
    <w:multiLevelType w:val="hybridMultilevel"/>
    <w:tmpl w:val="8AC2C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FA44592"/>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18971D0"/>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6D60DEB"/>
    <w:multiLevelType w:val="hybridMultilevel"/>
    <w:tmpl w:val="60FAC0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E1770AA"/>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1811C8"/>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7F68D9"/>
    <w:multiLevelType w:val="hybridMultilevel"/>
    <w:tmpl w:val="D9B69C46"/>
    <w:lvl w:ilvl="0" w:tplc="D98EBABE">
      <w:start w:val="1"/>
      <w:numFmt w:val="decimal"/>
      <w:lvlText w:val="%1."/>
      <w:lvlJc w:val="left"/>
      <w:pPr>
        <w:ind w:left="786"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6871DED"/>
    <w:multiLevelType w:val="hybridMultilevel"/>
    <w:tmpl w:val="ADE6F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852F73"/>
    <w:multiLevelType w:val="hybridMultilevel"/>
    <w:tmpl w:val="37180A76"/>
    <w:lvl w:ilvl="0" w:tplc="6100AEDA">
      <w:start w:val="1"/>
      <w:numFmt w:val="decimalZero"/>
      <w:lvlText w:val="%1."/>
      <w:lvlJc w:val="left"/>
      <w:pPr>
        <w:ind w:left="765" w:hanging="4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CC2EAA"/>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516DF6"/>
    <w:multiLevelType w:val="hybridMultilevel"/>
    <w:tmpl w:val="73DC46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0C616B"/>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CAB3824"/>
    <w:multiLevelType w:val="hybridMultilevel"/>
    <w:tmpl w:val="73DC46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2B02BD4"/>
    <w:multiLevelType w:val="hybridMultilevel"/>
    <w:tmpl w:val="DF427752"/>
    <w:lvl w:ilvl="0" w:tplc="6100AEDA">
      <w:start w:val="1"/>
      <w:numFmt w:val="decimalZero"/>
      <w:lvlText w:val="%1."/>
      <w:lvlJc w:val="left"/>
      <w:pPr>
        <w:ind w:left="765" w:hanging="4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9D1839"/>
    <w:multiLevelType w:val="hybridMultilevel"/>
    <w:tmpl w:val="C4848AEC"/>
    <w:lvl w:ilvl="0" w:tplc="8E84D026">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5CC67B5"/>
    <w:multiLevelType w:val="hybridMultilevel"/>
    <w:tmpl w:val="93444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7E732C2"/>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227DFA"/>
    <w:multiLevelType w:val="hybridMultilevel"/>
    <w:tmpl w:val="AC1664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8AA5D76"/>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E4A35BA"/>
    <w:multiLevelType w:val="hybridMultilevel"/>
    <w:tmpl w:val="D9B69C46"/>
    <w:lvl w:ilvl="0" w:tplc="D98EBAB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FD740B0"/>
    <w:multiLevelType w:val="hybridMultilevel"/>
    <w:tmpl w:val="AA646D6E"/>
    <w:lvl w:ilvl="0" w:tplc="9A7041D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10"/>
  </w:num>
  <w:num w:numId="4">
    <w:abstractNumId w:val="12"/>
  </w:num>
  <w:num w:numId="5">
    <w:abstractNumId w:val="31"/>
  </w:num>
  <w:num w:numId="6">
    <w:abstractNumId w:val="28"/>
  </w:num>
  <w:num w:numId="7">
    <w:abstractNumId w:val="46"/>
  </w:num>
  <w:num w:numId="8">
    <w:abstractNumId w:val="17"/>
  </w:num>
  <w:num w:numId="9">
    <w:abstractNumId w:val="30"/>
  </w:num>
  <w:num w:numId="10">
    <w:abstractNumId w:val="45"/>
  </w:num>
  <w:num w:numId="11">
    <w:abstractNumId w:val="0"/>
  </w:num>
  <w:num w:numId="12">
    <w:abstractNumId w:val="26"/>
  </w:num>
  <w:num w:numId="13">
    <w:abstractNumId w:val="18"/>
  </w:num>
  <w:num w:numId="14">
    <w:abstractNumId w:val="25"/>
  </w:num>
  <w:num w:numId="15">
    <w:abstractNumId w:val="49"/>
  </w:num>
  <w:num w:numId="16">
    <w:abstractNumId w:val="39"/>
  </w:num>
  <w:num w:numId="17">
    <w:abstractNumId w:val="20"/>
  </w:num>
  <w:num w:numId="18">
    <w:abstractNumId w:val="24"/>
  </w:num>
  <w:num w:numId="19">
    <w:abstractNumId w:val="6"/>
  </w:num>
  <w:num w:numId="20">
    <w:abstractNumId w:val="2"/>
  </w:num>
  <w:num w:numId="21">
    <w:abstractNumId w:val="27"/>
  </w:num>
  <w:num w:numId="22">
    <w:abstractNumId w:val="16"/>
  </w:num>
  <w:num w:numId="23">
    <w:abstractNumId w:val="8"/>
  </w:num>
  <w:num w:numId="24">
    <w:abstractNumId w:val="43"/>
  </w:num>
  <w:num w:numId="25">
    <w:abstractNumId w:val="21"/>
  </w:num>
  <w:num w:numId="26">
    <w:abstractNumId w:val="35"/>
  </w:num>
  <w:num w:numId="27">
    <w:abstractNumId w:val="14"/>
  </w:num>
  <w:num w:numId="28">
    <w:abstractNumId w:val="19"/>
  </w:num>
  <w:num w:numId="29">
    <w:abstractNumId w:val="42"/>
  </w:num>
  <w:num w:numId="30">
    <w:abstractNumId w:val="3"/>
  </w:num>
  <w:num w:numId="31">
    <w:abstractNumId w:val="23"/>
  </w:num>
  <w:num w:numId="32">
    <w:abstractNumId w:val="11"/>
  </w:num>
  <w:num w:numId="33">
    <w:abstractNumId w:val="13"/>
  </w:num>
  <w:num w:numId="34">
    <w:abstractNumId w:val="7"/>
  </w:num>
  <w:num w:numId="35">
    <w:abstractNumId w:val="5"/>
  </w:num>
  <w:num w:numId="36">
    <w:abstractNumId w:val="32"/>
  </w:num>
  <w:num w:numId="37">
    <w:abstractNumId w:val="33"/>
  </w:num>
  <w:num w:numId="38">
    <w:abstractNumId w:val="9"/>
  </w:num>
  <w:num w:numId="39">
    <w:abstractNumId w:val="1"/>
  </w:num>
  <w:num w:numId="40">
    <w:abstractNumId w:val="44"/>
  </w:num>
  <w:num w:numId="41">
    <w:abstractNumId w:val="15"/>
  </w:num>
  <w:num w:numId="42">
    <w:abstractNumId w:val="47"/>
  </w:num>
  <w:num w:numId="43">
    <w:abstractNumId w:val="34"/>
  </w:num>
  <w:num w:numId="44">
    <w:abstractNumId w:val="29"/>
  </w:num>
  <w:num w:numId="45">
    <w:abstractNumId w:val="36"/>
  </w:num>
  <w:num w:numId="46">
    <w:abstractNumId w:val="41"/>
  </w:num>
  <w:num w:numId="47">
    <w:abstractNumId w:val="22"/>
  </w:num>
  <w:num w:numId="48">
    <w:abstractNumId w:val="40"/>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32"/>
    <w:rsid w:val="00001A9F"/>
    <w:rsid w:val="00003F8B"/>
    <w:rsid w:val="00005E2C"/>
    <w:rsid w:val="00011DF0"/>
    <w:rsid w:val="00051E75"/>
    <w:rsid w:val="000543D8"/>
    <w:rsid w:val="0006650D"/>
    <w:rsid w:val="0007101D"/>
    <w:rsid w:val="0007333B"/>
    <w:rsid w:val="000841C1"/>
    <w:rsid w:val="000B2915"/>
    <w:rsid w:val="000B31A4"/>
    <w:rsid w:val="000B7DCA"/>
    <w:rsid w:val="000E3CEE"/>
    <w:rsid w:val="000F127E"/>
    <w:rsid w:val="000F2CA7"/>
    <w:rsid w:val="00105770"/>
    <w:rsid w:val="0011035D"/>
    <w:rsid w:val="00131620"/>
    <w:rsid w:val="0013313B"/>
    <w:rsid w:val="00153A70"/>
    <w:rsid w:val="00154B2F"/>
    <w:rsid w:val="00181C85"/>
    <w:rsid w:val="00183C3B"/>
    <w:rsid w:val="00195765"/>
    <w:rsid w:val="001A4B9B"/>
    <w:rsid w:val="001B6EE0"/>
    <w:rsid w:val="001C2386"/>
    <w:rsid w:val="001C3EF7"/>
    <w:rsid w:val="001C64E3"/>
    <w:rsid w:val="001C6A6C"/>
    <w:rsid w:val="001E7D46"/>
    <w:rsid w:val="001F0B24"/>
    <w:rsid w:val="002270E5"/>
    <w:rsid w:val="00236FCE"/>
    <w:rsid w:val="00237254"/>
    <w:rsid w:val="00243C24"/>
    <w:rsid w:val="00245388"/>
    <w:rsid w:val="00255DC8"/>
    <w:rsid w:val="00255E1F"/>
    <w:rsid w:val="0028062F"/>
    <w:rsid w:val="002944A8"/>
    <w:rsid w:val="002A23BE"/>
    <w:rsid w:val="002B216E"/>
    <w:rsid w:val="002B3D34"/>
    <w:rsid w:val="002C05D0"/>
    <w:rsid w:val="002C6AEA"/>
    <w:rsid w:val="002C771A"/>
    <w:rsid w:val="002C7961"/>
    <w:rsid w:val="002D3DF1"/>
    <w:rsid w:val="002D5814"/>
    <w:rsid w:val="002E2570"/>
    <w:rsid w:val="002F70A9"/>
    <w:rsid w:val="0030451B"/>
    <w:rsid w:val="0030528C"/>
    <w:rsid w:val="00307BCB"/>
    <w:rsid w:val="00314823"/>
    <w:rsid w:val="00314B2B"/>
    <w:rsid w:val="00320A45"/>
    <w:rsid w:val="003221A5"/>
    <w:rsid w:val="00332512"/>
    <w:rsid w:val="0035606B"/>
    <w:rsid w:val="003566B0"/>
    <w:rsid w:val="003637C9"/>
    <w:rsid w:val="00371B09"/>
    <w:rsid w:val="0038730F"/>
    <w:rsid w:val="00391D68"/>
    <w:rsid w:val="00393565"/>
    <w:rsid w:val="003A1A56"/>
    <w:rsid w:val="003B3D41"/>
    <w:rsid w:val="003E0FAF"/>
    <w:rsid w:val="003F0FFD"/>
    <w:rsid w:val="0040043B"/>
    <w:rsid w:val="00400757"/>
    <w:rsid w:val="00423B5B"/>
    <w:rsid w:val="004317FC"/>
    <w:rsid w:val="0043205D"/>
    <w:rsid w:val="0044129E"/>
    <w:rsid w:val="00453CA4"/>
    <w:rsid w:val="00454C98"/>
    <w:rsid w:val="00463EBC"/>
    <w:rsid w:val="0047044C"/>
    <w:rsid w:val="00485605"/>
    <w:rsid w:val="00493C3B"/>
    <w:rsid w:val="004A7C6B"/>
    <w:rsid w:val="004D7115"/>
    <w:rsid w:val="004F3A89"/>
    <w:rsid w:val="0050239B"/>
    <w:rsid w:val="00513567"/>
    <w:rsid w:val="0053690A"/>
    <w:rsid w:val="00537FD0"/>
    <w:rsid w:val="00542EBF"/>
    <w:rsid w:val="005440DE"/>
    <w:rsid w:val="0055422D"/>
    <w:rsid w:val="00554DA4"/>
    <w:rsid w:val="0055541F"/>
    <w:rsid w:val="00590580"/>
    <w:rsid w:val="005A1598"/>
    <w:rsid w:val="005A1785"/>
    <w:rsid w:val="005A3312"/>
    <w:rsid w:val="005B6DFE"/>
    <w:rsid w:val="005B73ED"/>
    <w:rsid w:val="005B787B"/>
    <w:rsid w:val="005B7B13"/>
    <w:rsid w:val="005D5233"/>
    <w:rsid w:val="005D5681"/>
    <w:rsid w:val="005E0739"/>
    <w:rsid w:val="005E0DAD"/>
    <w:rsid w:val="005E27F1"/>
    <w:rsid w:val="00601106"/>
    <w:rsid w:val="006029A0"/>
    <w:rsid w:val="00607AB0"/>
    <w:rsid w:val="00621380"/>
    <w:rsid w:val="006247BB"/>
    <w:rsid w:val="00633155"/>
    <w:rsid w:val="00636350"/>
    <w:rsid w:val="00660529"/>
    <w:rsid w:val="00672E3E"/>
    <w:rsid w:val="00674D2E"/>
    <w:rsid w:val="00675376"/>
    <w:rsid w:val="0068250B"/>
    <w:rsid w:val="0068655A"/>
    <w:rsid w:val="00690D10"/>
    <w:rsid w:val="006944AA"/>
    <w:rsid w:val="006963F5"/>
    <w:rsid w:val="006A0CAB"/>
    <w:rsid w:val="006A30E8"/>
    <w:rsid w:val="006A5B4A"/>
    <w:rsid w:val="006B0F78"/>
    <w:rsid w:val="006B5071"/>
    <w:rsid w:val="006C1632"/>
    <w:rsid w:val="006C3985"/>
    <w:rsid w:val="006C78D6"/>
    <w:rsid w:val="006D0BE0"/>
    <w:rsid w:val="006D5475"/>
    <w:rsid w:val="006D7439"/>
    <w:rsid w:val="006E636D"/>
    <w:rsid w:val="006F1773"/>
    <w:rsid w:val="006F39BE"/>
    <w:rsid w:val="006F3C1F"/>
    <w:rsid w:val="00705879"/>
    <w:rsid w:val="00706C86"/>
    <w:rsid w:val="00715A1B"/>
    <w:rsid w:val="00721317"/>
    <w:rsid w:val="007257CE"/>
    <w:rsid w:val="00732142"/>
    <w:rsid w:val="00733158"/>
    <w:rsid w:val="00734482"/>
    <w:rsid w:val="00735580"/>
    <w:rsid w:val="007513CB"/>
    <w:rsid w:val="00757E78"/>
    <w:rsid w:val="00762ADF"/>
    <w:rsid w:val="00771851"/>
    <w:rsid w:val="00773B61"/>
    <w:rsid w:val="007832DD"/>
    <w:rsid w:val="00795EC4"/>
    <w:rsid w:val="00796EF9"/>
    <w:rsid w:val="007A2412"/>
    <w:rsid w:val="007A27B5"/>
    <w:rsid w:val="007B2757"/>
    <w:rsid w:val="007C0087"/>
    <w:rsid w:val="007D6578"/>
    <w:rsid w:val="007D69F4"/>
    <w:rsid w:val="007D6BCE"/>
    <w:rsid w:val="007F411C"/>
    <w:rsid w:val="008302FD"/>
    <w:rsid w:val="00831ABD"/>
    <w:rsid w:val="00846958"/>
    <w:rsid w:val="00853590"/>
    <w:rsid w:val="00856FB4"/>
    <w:rsid w:val="00860F3A"/>
    <w:rsid w:val="008635AC"/>
    <w:rsid w:val="00864B4F"/>
    <w:rsid w:val="008651FD"/>
    <w:rsid w:val="00865D23"/>
    <w:rsid w:val="00872A6D"/>
    <w:rsid w:val="0087577C"/>
    <w:rsid w:val="0088401F"/>
    <w:rsid w:val="00886CD7"/>
    <w:rsid w:val="008A55E3"/>
    <w:rsid w:val="008A5D8A"/>
    <w:rsid w:val="008B7A1F"/>
    <w:rsid w:val="008C55A6"/>
    <w:rsid w:val="008D44BE"/>
    <w:rsid w:val="008F2F9C"/>
    <w:rsid w:val="008F75D3"/>
    <w:rsid w:val="009135CE"/>
    <w:rsid w:val="0092223D"/>
    <w:rsid w:val="00924608"/>
    <w:rsid w:val="00925DB7"/>
    <w:rsid w:val="0093553F"/>
    <w:rsid w:val="009400AB"/>
    <w:rsid w:val="00943CE9"/>
    <w:rsid w:val="00952135"/>
    <w:rsid w:val="00972C7D"/>
    <w:rsid w:val="00973D71"/>
    <w:rsid w:val="00974152"/>
    <w:rsid w:val="009870CF"/>
    <w:rsid w:val="00990E7D"/>
    <w:rsid w:val="00995233"/>
    <w:rsid w:val="009A759F"/>
    <w:rsid w:val="009B0065"/>
    <w:rsid w:val="00A10778"/>
    <w:rsid w:val="00A25384"/>
    <w:rsid w:val="00A2715F"/>
    <w:rsid w:val="00A30B58"/>
    <w:rsid w:val="00A43432"/>
    <w:rsid w:val="00A60F38"/>
    <w:rsid w:val="00A637B6"/>
    <w:rsid w:val="00A84787"/>
    <w:rsid w:val="00A96AAE"/>
    <w:rsid w:val="00A96B1C"/>
    <w:rsid w:val="00AA6115"/>
    <w:rsid w:val="00AB20D1"/>
    <w:rsid w:val="00AB4F4E"/>
    <w:rsid w:val="00AB537E"/>
    <w:rsid w:val="00AD0E8D"/>
    <w:rsid w:val="00AD294F"/>
    <w:rsid w:val="00AD6E18"/>
    <w:rsid w:val="00AE51FE"/>
    <w:rsid w:val="00AE7056"/>
    <w:rsid w:val="00AF15F3"/>
    <w:rsid w:val="00AF19E5"/>
    <w:rsid w:val="00B05415"/>
    <w:rsid w:val="00B13B54"/>
    <w:rsid w:val="00B27FC9"/>
    <w:rsid w:val="00B36154"/>
    <w:rsid w:val="00B37431"/>
    <w:rsid w:val="00B41D87"/>
    <w:rsid w:val="00B4371A"/>
    <w:rsid w:val="00B47017"/>
    <w:rsid w:val="00B508CA"/>
    <w:rsid w:val="00B5309B"/>
    <w:rsid w:val="00B568D6"/>
    <w:rsid w:val="00B56F40"/>
    <w:rsid w:val="00B6579D"/>
    <w:rsid w:val="00B7195E"/>
    <w:rsid w:val="00B7605C"/>
    <w:rsid w:val="00B909C6"/>
    <w:rsid w:val="00B919F7"/>
    <w:rsid w:val="00BB1469"/>
    <w:rsid w:val="00BC2624"/>
    <w:rsid w:val="00BC7EB1"/>
    <w:rsid w:val="00BD0C6B"/>
    <w:rsid w:val="00BE0DF0"/>
    <w:rsid w:val="00BE1370"/>
    <w:rsid w:val="00BE4211"/>
    <w:rsid w:val="00BE6475"/>
    <w:rsid w:val="00BF27E6"/>
    <w:rsid w:val="00BF6445"/>
    <w:rsid w:val="00C040C2"/>
    <w:rsid w:val="00C10610"/>
    <w:rsid w:val="00C16274"/>
    <w:rsid w:val="00C35066"/>
    <w:rsid w:val="00C3547D"/>
    <w:rsid w:val="00C41C6E"/>
    <w:rsid w:val="00C46466"/>
    <w:rsid w:val="00C80DF0"/>
    <w:rsid w:val="00C87E48"/>
    <w:rsid w:val="00C92689"/>
    <w:rsid w:val="00C94533"/>
    <w:rsid w:val="00CA3088"/>
    <w:rsid w:val="00CA711A"/>
    <w:rsid w:val="00CB03D4"/>
    <w:rsid w:val="00CC7F1C"/>
    <w:rsid w:val="00CD1073"/>
    <w:rsid w:val="00CF727C"/>
    <w:rsid w:val="00D06A4B"/>
    <w:rsid w:val="00D11839"/>
    <w:rsid w:val="00D13ABF"/>
    <w:rsid w:val="00D13C20"/>
    <w:rsid w:val="00D17D5B"/>
    <w:rsid w:val="00D33CF2"/>
    <w:rsid w:val="00D372E8"/>
    <w:rsid w:val="00D62306"/>
    <w:rsid w:val="00D721DF"/>
    <w:rsid w:val="00D82196"/>
    <w:rsid w:val="00D92F58"/>
    <w:rsid w:val="00DA0019"/>
    <w:rsid w:val="00DA3EAA"/>
    <w:rsid w:val="00DB02EB"/>
    <w:rsid w:val="00DB396B"/>
    <w:rsid w:val="00DB5931"/>
    <w:rsid w:val="00DB64AA"/>
    <w:rsid w:val="00DF7584"/>
    <w:rsid w:val="00E07DE3"/>
    <w:rsid w:val="00E07EF2"/>
    <w:rsid w:val="00E13098"/>
    <w:rsid w:val="00E16575"/>
    <w:rsid w:val="00E22076"/>
    <w:rsid w:val="00E356B2"/>
    <w:rsid w:val="00E43633"/>
    <w:rsid w:val="00E43B1A"/>
    <w:rsid w:val="00E6151E"/>
    <w:rsid w:val="00E73030"/>
    <w:rsid w:val="00E87FC9"/>
    <w:rsid w:val="00E97CAB"/>
    <w:rsid w:val="00E97F8B"/>
    <w:rsid w:val="00EB33E3"/>
    <w:rsid w:val="00EB781B"/>
    <w:rsid w:val="00EC440B"/>
    <w:rsid w:val="00EE1114"/>
    <w:rsid w:val="00EE79A9"/>
    <w:rsid w:val="00EF24B2"/>
    <w:rsid w:val="00F00E75"/>
    <w:rsid w:val="00F05F86"/>
    <w:rsid w:val="00F156A5"/>
    <w:rsid w:val="00F225E5"/>
    <w:rsid w:val="00F417D3"/>
    <w:rsid w:val="00F46D77"/>
    <w:rsid w:val="00F55C97"/>
    <w:rsid w:val="00F577E5"/>
    <w:rsid w:val="00F63234"/>
    <w:rsid w:val="00F63D5E"/>
    <w:rsid w:val="00F6656F"/>
    <w:rsid w:val="00F7373C"/>
    <w:rsid w:val="00F73882"/>
    <w:rsid w:val="00F76D7B"/>
    <w:rsid w:val="00F826EF"/>
    <w:rsid w:val="00F86574"/>
    <w:rsid w:val="00F939F4"/>
    <w:rsid w:val="00F97BE1"/>
    <w:rsid w:val="00FB0C57"/>
    <w:rsid w:val="00FB5591"/>
    <w:rsid w:val="00FE2C7F"/>
    <w:rsid w:val="00FE75CB"/>
    <w:rsid w:val="00FF7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11EC59E-7D0C-49CE-9667-FD8E711B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C1632"/>
    <w:pPr>
      <w:ind w:left="720"/>
      <w:contextualSpacing/>
    </w:pPr>
  </w:style>
  <w:style w:type="paragraph" w:styleId="Buborkszveg">
    <w:name w:val="Balloon Text"/>
    <w:basedOn w:val="Norml"/>
    <w:link w:val="BuborkszvegChar"/>
    <w:uiPriority w:val="99"/>
    <w:semiHidden/>
    <w:unhideWhenUsed/>
    <w:rsid w:val="006029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029A0"/>
    <w:rPr>
      <w:rFonts w:ascii="Tahoma" w:hAnsi="Tahoma" w:cs="Tahoma"/>
      <w:sz w:val="16"/>
      <w:szCs w:val="16"/>
    </w:rPr>
  </w:style>
  <w:style w:type="paragraph" w:styleId="lfej">
    <w:name w:val="header"/>
    <w:basedOn w:val="Norml"/>
    <w:link w:val="lfejChar"/>
    <w:unhideWhenUsed/>
    <w:rsid w:val="00633155"/>
    <w:pPr>
      <w:tabs>
        <w:tab w:val="center" w:pos="4536"/>
        <w:tab w:val="right" w:pos="9072"/>
      </w:tabs>
      <w:spacing w:after="0" w:line="240" w:lineRule="auto"/>
    </w:pPr>
  </w:style>
  <w:style w:type="character" w:customStyle="1" w:styleId="lfejChar">
    <w:name w:val="Élőfej Char"/>
    <w:basedOn w:val="Bekezdsalapbettpusa"/>
    <w:link w:val="lfej"/>
    <w:uiPriority w:val="99"/>
    <w:rsid w:val="00633155"/>
  </w:style>
  <w:style w:type="paragraph" w:styleId="llb">
    <w:name w:val="footer"/>
    <w:basedOn w:val="Norml"/>
    <w:link w:val="llbChar"/>
    <w:uiPriority w:val="99"/>
    <w:unhideWhenUsed/>
    <w:rsid w:val="00633155"/>
    <w:pPr>
      <w:tabs>
        <w:tab w:val="center" w:pos="4536"/>
        <w:tab w:val="right" w:pos="9072"/>
      </w:tabs>
      <w:spacing w:after="0" w:line="240" w:lineRule="auto"/>
    </w:pPr>
  </w:style>
  <w:style w:type="character" w:customStyle="1" w:styleId="llbChar">
    <w:name w:val="Élőláb Char"/>
    <w:basedOn w:val="Bekezdsalapbettpusa"/>
    <w:link w:val="llb"/>
    <w:uiPriority w:val="99"/>
    <w:rsid w:val="00633155"/>
  </w:style>
  <w:style w:type="character" w:styleId="Jegyzethivatkozs">
    <w:name w:val="annotation reference"/>
    <w:basedOn w:val="Bekezdsalapbettpusa"/>
    <w:uiPriority w:val="99"/>
    <w:semiHidden/>
    <w:unhideWhenUsed/>
    <w:rsid w:val="00FE75CB"/>
    <w:rPr>
      <w:sz w:val="16"/>
      <w:szCs w:val="16"/>
    </w:rPr>
  </w:style>
  <w:style w:type="paragraph" w:styleId="Jegyzetszveg">
    <w:name w:val="annotation text"/>
    <w:basedOn w:val="Norml"/>
    <w:link w:val="JegyzetszvegChar"/>
    <w:uiPriority w:val="99"/>
    <w:semiHidden/>
    <w:unhideWhenUsed/>
    <w:rsid w:val="00FE75CB"/>
    <w:pPr>
      <w:spacing w:line="240" w:lineRule="auto"/>
    </w:pPr>
    <w:rPr>
      <w:sz w:val="20"/>
      <w:szCs w:val="20"/>
    </w:rPr>
  </w:style>
  <w:style w:type="character" w:customStyle="1" w:styleId="JegyzetszvegChar">
    <w:name w:val="Jegyzetszöveg Char"/>
    <w:basedOn w:val="Bekezdsalapbettpusa"/>
    <w:link w:val="Jegyzetszveg"/>
    <w:uiPriority w:val="99"/>
    <w:semiHidden/>
    <w:rsid w:val="00FE75CB"/>
    <w:rPr>
      <w:sz w:val="20"/>
      <w:szCs w:val="20"/>
    </w:rPr>
  </w:style>
  <w:style w:type="paragraph" w:styleId="Megjegyzstrgya">
    <w:name w:val="annotation subject"/>
    <w:basedOn w:val="Jegyzetszveg"/>
    <w:next w:val="Jegyzetszveg"/>
    <w:link w:val="MegjegyzstrgyaChar"/>
    <w:uiPriority w:val="99"/>
    <w:semiHidden/>
    <w:unhideWhenUsed/>
    <w:rsid w:val="0087577C"/>
    <w:rPr>
      <w:b/>
      <w:bCs/>
    </w:rPr>
  </w:style>
  <w:style w:type="character" w:customStyle="1" w:styleId="MegjegyzstrgyaChar">
    <w:name w:val="Megjegyzés tárgya Char"/>
    <w:basedOn w:val="JegyzetszvegChar"/>
    <w:link w:val="Megjegyzstrgya"/>
    <w:uiPriority w:val="99"/>
    <w:semiHidden/>
    <w:rsid w:val="0087577C"/>
    <w:rPr>
      <w:b/>
      <w:bCs/>
      <w:sz w:val="20"/>
      <w:szCs w:val="20"/>
    </w:rPr>
  </w:style>
  <w:style w:type="paragraph" w:styleId="Vltozat">
    <w:name w:val="Revision"/>
    <w:hidden/>
    <w:uiPriority w:val="99"/>
    <w:semiHidden/>
    <w:rsid w:val="005D5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7765">
      <w:bodyDiv w:val="1"/>
      <w:marLeft w:val="0"/>
      <w:marRight w:val="0"/>
      <w:marTop w:val="0"/>
      <w:marBottom w:val="0"/>
      <w:divBdr>
        <w:top w:val="none" w:sz="0" w:space="0" w:color="auto"/>
        <w:left w:val="none" w:sz="0" w:space="0" w:color="auto"/>
        <w:bottom w:val="none" w:sz="0" w:space="0" w:color="auto"/>
        <w:right w:val="none" w:sz="0" w:space="0" w:color="auto"/>
      </w:divBdr>
    </w:div>
    <w:div w:id="225991868">
      <w:bodyDiv w:val="1"/>
      <w:marLeft w:val="0"/>
      <w:marRight w:val="0"/>
      <w:marTop w:val="0"/>
      <w:marBottom w:val="0"/>
      <w:divBdr>
        <w:top w:val="none" w:sz="0" w:space="0" w:color="auto"/>
        <w:left w:val="none" w:sz="0" w:space="0" w:color="auto"/>
        <w:bottom w:val="none" w:sz="0" w:space="0" w:color="auto"/>
        <w:right w:val="none" w:sz="0" w:space="0" w:color="auto"/>
      </w:divBdr>
    </w:div>
    <w:div w:id="263348564">
      <w:bodyDiv w:val="1"/>
      <w:marLeft w:val="0"/>
      <w:marRight w:val="0"/>
      <w:marTop w:val="0"/>
      <w:marBottom w:val="0"/>
      <w:divBdr>
        <w:top w:val="none" w:sz="0" w:space="0" w:color="auto"/>
        <w:left w:val="none" w:sz="0" w:space="0" w:color="auto"/>
        <w:bottom w:val="none" w:sz="0" w:space="0" w:color="auto"/>
        <w:right w:val="none" w:sz="0" w:space="0" w:color="auto"/>
      </w:divBdr>
    </w:div>
    <w:div w:id="327641265">
      <w:bodyDiv w:val="1"/>
      <w:marLeft w:val="0"/>
      <w:marRight w:val="0"/>
      <w:marTop w:val="0"/>
      <w:marBottom w:val="0"/>
      <w:divBdr>
        <w:top w:val="none" w:sz="0" w:space="0" w:color="auto"/>
        <w:left w:val="none" w:sz="0" w:space="0" w:color="auto"/>
        <w:bottom w:val="none" w:sz="0" w:space="0" w:color="auto"/>
        <w:right w:val="none" w:sz="0" w:space="0" w:color="auto"/>
      </w:divBdr>
    </w:div>
    <w:div w:id="635525344">
      <w:bodyDiv w:val="1"/>
      <w:marLeft w:val="0"/>
      <w:marRight w:val="0"/>
      <w:marTop w:val="0"/>
      <w:marBottom w:val="0"/>
      <w:divBdr>
        <w:top w:val="none" w:sz="0" w:space="0" w:color="auto"/>
        <w:left w:val="none" w:sz="0" w:space="0" w:color="auto"/>
        <w:bottom w:val="none" w:sz="0" w:space="0" w:color="auto"/>
        <w:right w:val="none" w:sz="0" w:space="0" w:color="auto"/>
      </w:divBdr>
    </w:div>
    <w:div w:id="712579688">
      <w:bodyDiv w:val="1"/>
      <w:marLeft w:val="0"/>
      <w:marRight w:val="0"/>
      <w:marTop w:val="0"/>
      <w:marBottom w:val="0"/>
      <w:divBdr>
        <w:top w:val="none" w:sz="0" w:space="0" w:color="auto"/>
        <w:left w:val="none" w:sz="0" w:space="0" w:color="auto"/>
        <w:bottom w:val="none" w:sz="0" w:space="0" w:color="auto"/>
        <w:right w:val="none" w:sz="0" w:space="0" w:color="auto"/>
      </w:divBdr>
    </w:div>
    <w:div w:id="756638600">
      <w:bodyDiv w:val="1"/>
      <w:marLeft w:val="0"/>
      <w:marRight w:val="0"/>
      <w:marTop w:val="0"/>
      <w:marBottom w:val="0"/>
      <w:divBdr>
        <w:top w:val="none" w:sz="0" w:space="0" w:color="auto"/>
        <w:left w:val="none" w:sz="0" w:space="0" w:color="auto"/>
        <w:bottom w:val="none" w:sz="0" w:space="0" w:color="auto"/>
        <w:right w:val="none" w:sz="0" w:space="0" w:color="auto"/>
      </w:divBdr>
    </w:div>
    <w:div w:id="805776307">
      <w:bodyDiv w:val="1"/>
      <w:marLeft w:val="0"/>
      <w:marRight w:val="0"/>
      <w:marTop w:val="0"/>
      <w:marBottom w:val="0"/>
      <w:divBdr>
        <w:top w:val="none" w:sz="0" w:space="0" w:color="auto"/>
        <w:left w:val="none" w:sz="0" w:space="0" w:color="auto"/>
        <w:bottom w:val="none" w:sz="0" w:space="0" w:color="auto"/>
        <w:right w:val="none" w:sz="0" w:space="0" w:color="auto"/>
      </w:divBdr>
    </w:div>
    <w:div w:id="1229075928">
      <w:bodyDiv w:val="1"/>
      <w:marLeft w:val="0"/>
      <w:marRight w:val="0"/>
      <w:marTop w:val="0"/>
      <w:marBottom w:val="0"/>
      <w:divBdr>
        <w:top w:val="none" w:sz="0" w:space="0" w:color="auto"/>
        <w:left w:val="none" w:sz="0" w:space="0" w:color="auto"/>
        <w:bottom w:val="none" w:sz="0" w:space="0" w:color="auto"/>
        <w:right w:val="none" w:sz="0" w:space="0" w:color="auto"/>
      </w:divBdr>
    </w:div>
    <w:div w:id="1242838312">
      <w:bodyDiv w:val="1"/>
      <w:marLeft w:val="0"/>
      <w:marRight w:val="0"/>
      <w:marTop w:val="0"/>
      <w:marBottom w:val="0"/>
      <w:divBdr>
        <w:top w:val="none" w:sz="0" w:space="0" w:color="auto"/>
        <w:left w:val="none" w:sz="0" w:space="0" w:color="auto"/>
        <w:bottom w:val="none" w:sz="0" w:space="0" w:color="auto"/>
        <w:right w:val="none" w:sz="0" w:space="0" w:color="auto"/>
      </w:divBdr>
    </w:div>
    <w:div w:id="1260288321">
      <w:bodyDiv w:val="1"/>
      <w:marLeft w:val="0"/>
      <w:marRight w:val="0"/>
      <w:marTop w:val="0"/>
      <w:marBottom w:val="0"/>
      <w:divBdr>
        <w:top w:val="none" w:sz="0" w:space="0" w:color="auto"/>
        <w:left w:val="none" w:sz="0" w:space="0" w:color="auto"/>
        <w:bottom w:val="none" w:sz="0" w:space="0" w:color="auto"/>
        <w:right w:val="none" w:sz="0" w:space="0" w:color="auto"/>
      </w:divBdr>
    </w:div>
    <w:div w:id="1308589464">
      <w:bodyDiv w:val="1"/>
      <w:marLeft w:val="0"/>
      <w:marRight w:val="0"/>
      <w:marTop w:val="0"/>
      <w:marBottom w:val="0"/>
      <w:divBdr>
        <w:top w:val="none" w:sz="0" w:space="0" w:color="auto"/>
        <w:left w:val="none" w:sz="0" w:space="0" w:color="auto"/>
        <w:bottom w:val="none" w:sz="0" w:space="0" w:color="auto"/>
        <w:right w:val="none" w:sz="0" w:space="0" w:color="auto"/>
      </w:divBdr>
    </w:div>
    <w:div w:id="1540893613">
      <w:bodyDiv w:val="1"/>
      <w:marLeft w:val="0"/>
      <w:marRight w:val="0"/>
      <w:marTop w:val="0"/>
      <w:marBottom w:val="0"/>
      <w:divBdr>
        <w:top w:val="none" w:sz="0" w:space="0" w:color="auto"/>
        <w:left w:val="none" w:sz="0" w:space="0" w:color="auto"/>
        <w:bottom w:val="none" w:sz="0" w:space="0" w:color="auto"/>
        <w:right w:val="none" w:sz="0" w:space="0" w:color="auto"/>
      </w:divBdr>
    </w:div>
    <w:div w:id="1951544425">
      <w:bodyDiv w:val="1"/>
      <w:marLeft w:val="0"/>
      <w:marRight w:val="0"/>
      <w:marTop w:val="0"/>
      <w:marBottom w:val="0"/>
      <w:divBdr>
        <w:top w:val="none" w:sz="0" w:space="0" w:color="auto"/>
        <w:left w:val="none" w:sz="0" w:space="0" w:color="auto"/>
        <w:bottom w:val="none" w:sz="0" w:space="0" w:color="auto"/>
        <w:right w:val="none" w:sz="0" w:space="0" w:color="auto"/>
      </w:divBdr>
    </w:div>
    <w:div w:id="199748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62F6-2DDE-4EC0-BD89-83DABC4F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6715</Words>
  <Characters>46338</Characters>
  <Application>Microsoft Office Word</Application>
  <DocSecurity>0</DocSecurity>
  <Lines>386</Lines>
  <Paragraphs>105</Paragraphs>
  <ScaleCrop>false</ScaleCrop>
  <HeadingPairs>
    <vt:vector size="2" baseType="variant">
      <vt:variant>
        <vt:lpstr>Cím</vt:lpstr>
      </vt:variant>
      <vt:variant>
        <vt:i4>1</vt:i4>
      </vt:variant>
    </vt:vector>
  </HeadingPairs>
  <TitlesOfParts>
    <vt:vector size="1" baseType="lpstr">
      <vt:lpstr/>
    </vt:vector>
  </TitlesOfParts>
  <Company>FVRT-SCCM</Company>
  <LinksUpToDate>false</LinksUpToDate>
  <CharactersWithSpaces>52948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Barnabás</dc:creator>
  <cp:lastModifiedBy>Tóthné Berényi Katalin Emese</cp:lastModifiedBy>
  <cp:revision>3</cp:revision>
  <cp:lastPrinted>2018-10-17T12:35:00Z</cp:lastPrinted>
  <dcterms:created xsi:type="dcterms:W3CDTF">2018-10-17T12:36:00Z</dcterms:created>
  <dcterms:modified xsi:type="dcterms:W3CDTF">2018-10-24T07:45:00Z</dcterms:modified>
</cp:coreProperties>
</file>