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69510" w14:textId="3B541FBD" w:rsidR="0073458D" w:rsidRPr="0025146E" w:rsidRDefault="00744153" w:rsidP="00797D6A">
      <w:pPr>
        <w:jc w:val="both"/>
        <w:rPr>
          <w:rFonts w:ascii="Arial" w:hAnsi="Arial" w:cs="Arial"/>
          <w:b/>
          <w:sz w:val="22"/>
          <w:szCs w:val="22"/>
        </w:rPr>
      </w:pPr>
      <w:r w:rsidRPr="0025146E">
        <w:rPr>
          <w:rFonts w:ascii="Arial" w:hAnsi="Arial" w:cs="Arial"/>
          <w:b/>
          <w:sz w:val="22"/>
          <w:szCs w:val="22"/>
        </w:rPr>
        <w:t xml:space="preserve">2. </w:t>
      </w:r>
      <w:r w:rsidR="00365347" w:rsidRPr="0025146E">
        <w:rPr>
          <w:rFonts w:ascii="Arial" w:hAnsi="Arial" w:cs="Arial"/>
          <w:b/>
          <w:sz w:val="22"/>
          <w:szCs w:val="22"/>
        </w:rPr>
        <w:t xml:space="preserve">Ingatlanok és kapcsolódó vagyonértékű jogok leltározása </w:t>
      </w:r>
    </w:p>
    <w:p w14:paraId="6DCC1A96" w14:textId="77777777" w:rsidR="00FE7C3B" w:rsidRPr="0025146E" w:rsidRDefault="00FE7C3B" w:rsidP="00797D6A">
      <w:pPr>
        <w:jc w:val="both"/>
        <w:rPr>
          <w:rFonts w:ascii="Arial" w:hAnsi="Arial" w:cs="Arial"/>
          <w:b/>
          <w:sz w:val="22"/>
          <w:szCs w:val="22"/>
        </w:rPr>
      </w:pPr>
    </w:p>
    <w:p w14:paraId="4A24E19B" w14:textId="12216C5E" w:rsidR="00D42715" w:rsidRPr="0025146E" w:rsidRDefault="00D42715" w:rsidP="00710798">
      <w:pPr>
        <w:pStyle w:val="Listaszerbekezds"/>
        <w:numPr>
          <w:ilvl w:val="1"/>
          <w:numId w:val="3"/>
        </w:numPr>
        <w:spacing w:after="120"/>
        <w:ind w:left="788" w:hanging="431"/>
        <w:jc w:val="both"/>
        <w:rPr>
          <w:rFonts w:ascii="Arial" w:hAnsi="Arial" w:cs="Arial"/>
          <w:sz w:val="22"/>
          <w:szCs w:val="22"/>
        </w:rPr>
      </w:pPr>
      <w:r w:rsidRPr="00FB6ECA">
        <w:rPr>
          <w:rFonts w:ascii="Arial" w:hAnsi="Arial" w:cs="Arial"/>
          <w:sz w:val="22"/>
          <w:szCs w:val="22"/>
        </w:rPr>
        <w:t>Helyszínelés</w:t>
      </w:r>
      <w:r w:rsidR="00397AAD" w:rsidRPr="00FB6ECA">
        <w:rPr>
          <w:rFonts w:ascii="Arial" w:hAnsi="Arial" w:cs="Arial"/>
          <w:sz w:val="22"/>
          <w:szCs w:val="22"/>
        </w:rPr>
        <w:t xml:space="preserve"> – ennek során a harmadik személy általi használat tényének rögzítése és külön jelzése a Vagyongazdálkodási Főosztály részére -</w:t>
      </w:r>
      <w:r w:rsidRPr="00FB6ECA">
        <w:rPr>
          <w:rFonts w:ascii="Arial" w:hAnsi="Arial" w:cs="Arial"/>
          <w:sz w:val="22"/>
          <w:szCs w:val="22"/>
        </w:rPr>
        <w:t xml:space="preserve">, </w:t>
      </w:r>
      <w:r w:rsidR="00744153" w:rsidRPr="00FB6ECA">
        <w:rPr>
          <w:rFonts w:ascii="Arial" w:hAnsi="Arial" w:cs="Arial"/>
          <w:sz w:val="22"/>
          <w:szCs w:val="22"/>
        </w:rPr>
        <w:t xml:space="preserve">adategyeztetés, </w:t>
      </w:r>
      <w:r w:rsidR="00744153" w:rsidRPr="0025146E">
        <w:rPr>
          <w:rFonts w:ascii="Arial" w:hAnsi="Arial" w:cs="Arial"/>
          <w:sz w:val="22"/>
          <w:szCs w:val="22"/>
        </w:rPr>
        <w:t>műszaki felmérés, érték</w:t>
      </w:r>
      <w:r w:rsidR="007A53E2" w:rsidRPr="0025146E">
        <w:rPr>
          <w:rFonts w:ascii="Arial" w:hAnsi="Arial" w:cs="Arial"/>
          <w:sz w:val="22"/>
          <w:szCs w:val="22"/>
        </w:rPr>
        <w:t xml:space="preserve"> </w:t>
      </w:r>
      <w:r w:rsidR="00744153" w:rsidRPr="0025146E">
        <w:rPr>
          <w:rFonts w:ascii="Arial" w:hAnsi="Arial" w:cs="Arial"/>
          <w:sz w:val="22"/>
          <w:szCs w:val="22"/>
        </w:rPr>
        <w:t>megállapítás</w:t>
      </w:r>
    </w:p>
    <w:p w14:paraId="03EFCD8E" w14:textId="56BCA1A9" w:rsidR="00744153" w:rsidRPr="0025146E" w:rsidRDefault="00744153" w:rsidP="00710798">
      <w:pPr>
        <w:pStyle w:val="Listaszerbekezds"/>
        <w:numPr>
          <w:ilvl w:val="1"/>
          <w:numId w:val="3"/>
        </w:numPr>
        <w:spacing w:after="120"/>
        <w:ind w:left="788" w:hanging="431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A leltározási jegyzék és a kapcsolódó dokumentumok egyeztetése</w:t>
      </w:r>
    </w:p>
    <w:p w14:paraId="21AD76B0" w14:textId="1D92A930" w:rsidR="00744153" w:rsidRPr="0025146E" w:rsidRDefault="00744153" w:rsidP="00710798">
      <w:pPr>
        <w:pStyle w:val="Listaszerbekezds"/>
        <w:numPr>
          <w:ilvl w:val="1"/>
          <w:numId w:val="3"/>
        </w:numPr>
        <w:spacing w:after="120"/>
        <w:ind w:left="788" w:hanging="431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 xml:space="preserve">Földterületek, telkek, </w:t>
      </w:r>
      <w:proofErr w:type="spellStart"/>
      <w:r w:rsidRPr="0025146E">
        <w:rPr>
          <w:rFonts w:ascii="Arial" w:hAnsi="Arial" w:cs="Arial"/>
          <w:sz w:val="22"/>
          <w:szCs w:val="22"/>
        </w:rPr>
        <w:t>telkesítések</w:t>
      </w:r>
      <w:proofErr w:type="spellEnd"/>
      <w:r w:rsidRPr="0025146E">
        <w:rPr>
          <w:rFonts w:ascii="Arial" w:hAnsi="Arial" w:cs="Arial"/>
          <w:sz w:val="22"/>
          <w:szCs w:val="22"/>
        </w:rPr>
        <w:t>, erdők ültetvények épületek és építmények mennyiségi felvétellel történő leltározása a helyszínen a helyszínrajzok alapján.</w:t>
      </w:r>
    </w:p>
    <w:p w14:paraId="16AEF6F6" w14:textId="1E715348" w:rsidR="00744153" w:rsidRPr="0025146E" w:rsidRDefault="00196457" w:rsidP="00710798">
      <w:pPr>
        <w:pStyle w:val="Listaszerbekezds"/>
        <w:numPr>
          <w:ilvl w:val="1"/>
          <w:numId w:val="3"/>
        </w:numPr>
        <w:spacing w:after="120"/>
        <w:ind w:left="788" w:hanging="431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Épüle</w:t>
      </w:r>
      <w:r w:rsidR="00744153" w:rsidRPr="0025146E">
        <w:rPr>
          <w:rFonts w:ascii="Arial" w:hAnsi="Arial" w:cs="Arial"/>
          <w:sz w:val="22"/>
          <w:szCs w:val="22"/>
        </w:rPr>
        <w:t>tek leltáradatainak azonosítása, műszaki adatok felvétele, hasznos alapterület rögzítése, az épület tartozékainak megnevezése, rövid műszaki leírása.</w:t>
      </w:r>
    </w:p>
    <w:p w14:paraId="5144F79C" w14:textId="7C94B783" w:rsidR="00744153" w:rsidRPr="0025146E" w:rsidRDefault="00744153" w:rsidP="00710798">
      <w:pPr>
        <w:pStyle w:val="Listaszerbekezds"/>
        <w:numPr>
          <w:ilvl w:val="1"/>
          <w:numId w:val="3"/>
        </w:numPr>
        <w:spacing w:after="120"/>
        <w:ind w:left="788" w:hanging="431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Értékelés elkészítése</w:t>
      </w:r>
      <w:r w:rsidR="0073458D" w:rsidRPr="0025146E">
        <w:rPr>
          <w:rFonts w:ascii="Arial" w:hAnsi="Arial" w:cs="Arial"/>
          <w:sz w:val="22"/>
          <w:szCs w:val="22"/>
        </w:rPr>
        <w:t xml:space="preserve"> az </w:t>
      </w:r>
      <w:r w:rsidR="007E27E6" w:rsidRPr="0025146E">
        <w:rPr>
          <w:rFonts w:ascii="Arial" w:hAnsi="Arial" w:cs="Arial"/>
          <w:sz w:val="22"/>
          <w:szCs w:val="22"/>
        </w:rPr>
        <w:t>”</w:t>
      </w:r>
      <w:r w:rsidRPr="0025146E">
        <w:rPr>
          <w:rFonts w:ascii="Arial" w:hAnsi="Arial" w:cs="Arial"/>
          <w:sz w:val="22"/>
          <w:szCs w:val="22"/>
        </w:rPr>
        <w:t>1/2002 (BK8.) BM-E</w:t>
      </w:r>
      <w:r w:rsidR="007E27E6" w:rsidRPr="0025146E">
        <w:rPr>
          <w:rFonts w:ascii="Arial" w:hAnsi="Arial" w:cs="Arial"/>
          <w:sz w:val="22"/>
          <w:szCs w:val="22"/>
        </w:rPr>
        <w:t>üM-FVM-GM-ISM-KöM-</w:t>
      </w:r>
      <w:proofErr w:type="spellStart"/>
      <w:r w:rsidR="007E27E6" w:rsidRPr="0025146E">
        <w:rPr>
          <w:rFonts w:ascii="Arial" w:hAnsi="Arial" w:cs="Arial"/>
          <w:sz w:val="22"/>
          <w:szCs w:val="22"/>
        </w:rPr>
        <w:t>KöViM</w:t>
      </w:r>
      <w:proofErr w:type="spellEnd"/>
      <w:r w:rsidR="007E27E6" w:rsidRPr="0025146E">
        <w:rPr>
          <w:rFonts w:ascii="Arial" w:hAnsi="Arial" w:cs="Arial"/>
          <w:sz w:val="22"/>
          <w:szCs w:val="22"/>
        </w:rPr>
        <w:t>-NKÖM-OM-</w:t>
      </w:r>
      <w:proofErr w:type="spellStart"/>
      <w:r w:rsidR="007E27E6" w:rsidRPr="0025146E">
        <w:rPr>
          <w:rFonts w:ascii="Arial" w:hAnsi="Arial" w:cs="Arial"/>
          <w:sz w:val="22"/>
          <w:szCs w:val="22"/>
        </w:rPr>
        <w:t>SzCsM</w:t>
      </w:r>
      <w:proofErr w:type="spellEnd"/>
      <w:r w:rsidR="007E27E6" w:rsidRPr="0025146E">
        <w:rPr>
          <w:rFonts w:ascii="Arial" w:hAnsi="Arial" w:cs="Arial"/>
          <w:sz w:val="22"/>
          <w:szCs w:val="22"/>
        </w:rPr>
        <w:t xml:space="preserve"> irányelv az önkormányzati ingatlan</w:t>
      </w:r>
      <w:bookmarkStart w:id="0" w:name="_GoBack"/>
      <w:bookmarkEnd w:id="0"/>
      <w:r w:rsidR="007E27E6" w:rsidRPr="0025146E">
        <w:rPr>
          <w:rFonts w:ascii="Arial" w:hAnsi="Arial" w:cs="Arial"/>
          <w:sz w:val="22"/>
          <w:szCs w:val="22"/>
        </w:rPr>
        <w:t>vagyon egységes és egyedi értékeléséhez” alapján.</w:t>
      </w:r>
    </w:p>
    <w:p w14:paraId="5DDBF702" w14:textId="70510BEE" w:rsidR="007E27E6" w:rsidRPr="0025146E" w:rsidRDefault="007E27E6" w:rsidP="00710798">
      <w:pPr>
        <w:pStyle w:val="Listaszerbekezds"/>
        <w:numPr>
          <w:ilvl w:val="1"/>
          <w:numId w:val="3"/>
        </w:numPr>
        <w:spacing w:after="120"/>
        <w:ind w:left="788" w:hanging="431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A leltározáshoz szükséges formanyomtatványok kitöltése és a leltározásról készült bizonylatokról összesített jegyzék készítése.</w:t>
      </w:r>
    </w:p>
    <w:p w14:paraId="5A9FF1AD" w14:textId="77777777" w:rsidR="007E27E6" w:rsidRPr="0025146E" w:rsidRDefault="007E27E6" w:rsidP="00797D6A">
      <w:pPr>
        <w:jc w:val="both"/>
        <w:rPr>
          <w:rFonts w:ascii="Arial" w:hAnsi="Arial" w:cs="Arial"/>
          <w:sz w:val="22"/>
          <w:szCs w:val="22"/>
        </w:rPr>
      </w:pPr>
    </w:p>
    <w:p w14:paraId="45074D8B" w14:textId="77777777" w:rsidR="007E27E6" w:rsidRPr="0025146E" w:rsidRDefault="007E27E6" w:rsidP="00797D6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146E">
        <w:rPr>
          <w:rFonts w:ascii="Arial" w:hAnsi="Arial" w:cs="Arial"/>
          <w:b/>
          <w:sz w:val="22"/>
          <w:szCs w:val="22"/>
          <w:u w:val="single"/>
        </w:rPr>
        <w:t>Ütemezés:</w:t>
      </w:r>
    </w:p>
    <w:p w14:paraId="4436A337" w14:textId="77777777" w:rsidR="007E27E6" w:rsidRPr="0025146E" w:rsidRDefault="007E27E6" w:rsidP="00710798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A leltározás előkészítése az analitikus nyilvántartások naprakész aktualizálása, a leltározási utasítás és a leltározási ütemterv kiadása, a leltárellenőr kijelölése, megbízások kiadása.</w:t>
      </w:r>
    </w:p>
    <w:p w14:paraId="7F204706" w14:textId="77777777" w:rsidR="007E27E6" w:rsidRPr="0025146E" w:rsidRDefault="007E27E6" w:rsidP="00710798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Felelős: Önkormányzat (Főpolgármesteri Hivatal Vagyongazdálkodási Főosztály</w:t>
      </w:r>
    </w:p>
    <w:p w14:paraId="1451AD6A" w14:textId="3778B446" w:rsidR="007E27E6" w:rsidRPr="0025146E" w:rsidRDefault="007E27E6" w:rsidP="00710798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 xml:space="preserve">Határidő: </w:t>
      </w:r>
      <w:r w:rsidR="0025146E">
        <w:rPr>
          <w:rFonts w:ascii="Arial" w:hAnsi="Arial" w:cs="Arial"/>
          <w:sz w:val="22"/>
          <w:szCs w:val="22"/>
        </w:rPr>
        <w:t>2019.05.31.</w:t>
      </w:r>
    </w:p>
    <w:p w14:paraId="1C767548" w14:textId="36ECB8C4" w:rsidR="007E27E6" w:rsidRPr="0025146E" w:rsidRDefault="007E27E6" w:rsidP="00710798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A leltározandó ingatlanok 201</w:t>
      </w:r>
      <w:r w:rsidR="0025146E">
        <w:rPr>
          <w:rFonts w:ascii="Arial" w:hAnsi="Arial" w:cs="Arial"/>
          <w:sz w:val="22"/>
          <w:szCs w:val="22"/>
        </w:rPr>
        <w:t>9</w:t>
      </w:r>
      <w:r w:rsidRPr="0025146E">
        <w:rPr>
          <w:rFonts w:ascii="Arial" w:hAnsi="Arial" w:cs="Arial"/>
          <w:sz w:val="22"/>
          <w:szCs w:val="22"/>
        </w:rPr>
        <w:t>. 0</w:t>
      </w:r>
      <w:r w:rsidR="00882E32" w:rsidRPr="0025146E">
        <w:rPr>
          <w:rFonts w:ascii="Arial" w:hAnsi="Arial" w:cs="Arial"/>
          <w:sz w:val="22"/>
          <w:szCs w:val="22"/>
        </w:rPr>
        <w:t>5</w:t>
      </w:r>
      <w:r w:rsidRPr="0025146E">
        <w:rPr>
          <w:rFonts w:ascii="Arial" w:hAnsi="Arial" w:cs="Arial"/>
          <w:sz w:val="22"/>
          <w:szCs w:val="22"/>
        </w:rPr>
        <w:t>.3</w:t>
      </w:r>
      <w:r w:rsidR="00882E32" w:rsidRPr="0025146E">
        <w:rPr>
          <w:rFonts w:ascii="Arial" w:hAnsi="Arial" w:cs="Arial"/>
          <w:sz w:val="22"/>
          <w:szCs w:val="22"/>
        </w:rPr>
        <w:t>1</w:t>
      </w:r>
      <w:r w:rsidRPr="0025146E">
        <w:rPr>
          <w:rFonts w:ascii="Arial" w:hAnsi="Arial" w:cs="Arial"/>
          <w:sz w:val="22"/>
          <w:szCs w:val="22"/>
        </w:rPr>
        <w:t>. állapot szerinti jegyzékét és a rendelkezésre álló kapcsolódó dokumentumok (tulajdoni lap, FSZKT kivonat, légifotó)</w:t>
      </w:r>
      <w:r w:rsidR="00196457" w:rsidRPr="0025146E">
        <w:rPr>
          <w:rFonts w:ascii="Arial" w:hAnsi="Arial" w:cs="Arial"/>
          <w:sz w:val="22"/>
          <w:szCs w:val="22"/>
        </w:rPr>
        <w:t>, illetve a leltározás során alkalmazandó bizonylatokat, (leltárívek, leltárjegyek) átadása leltározást végzők részére</w:t>
      </w:r>
    </w:p>
    <w:p w14:paraId="077E005C" w14:textId="77777777" w:rsidR="00196457" w:rsidRPr="0025146E" w:rsidRDefault="00196457" w:rsidP="00710798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Felelős: Önkormányzat (Főpolgármesteri Hivatal Vagyongazdálkodási Főosztály)</w:t>
      </w:r>
    </w:p>
    <w:p w14:paraId="07E07B8D" w14:textId="17D0E31A" w:rsidR="00196457" w:rsidRPr="0025146E" w:rsidRDefault="00196457" w:rsidP="00710798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 xml:space="preserve">Határidő: </w:t>
      </w:r>
      <w:r w:rsidR="0025146E">
        <w:rPr>
          <w:rFonts w:ascii="Arial" w:hAnsi="Arial" w:cs="Arial"/>
          <w:sz w:val="22"/>
          <w:szCs w:val="22"/>
        </w:rPr>
        <w:t>2019.05.31.</w:t>
      </w:r>
    </w:p>
    <w:p w14:paraId="49F0978E" w14:textId="40EE07F0" w:rsidR="00196457" w:rsidRPr="0025146E" w:rsidRDefault="00196457" w:rsidP="00710798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Leltározási tevékenység ellátása</w:t>
      </w:r>
      <w:r w:rsidR="003314B5">
        <w:rPr>
          <w:rFonts w:ascii="Arial" w:hAnsi="Arial" w:cs="Arial"/>
          <w:sz w:val="22"/>
          <w:szCs w:val="22"/>
        </w:rPr>
        <w:t xml:space="preserve">: </w:t>
      </w:r>
      <w:r w:rsidRPr="0025146E">
        <w:rPr>
          <w:rFonts w:ascii="Arial" w:hAnsi="Arial" w:cs="Arial"/>
          <w:sz w:val="22"/>
          <w:szCs w:val="22"/>
        </w:rPr>
        <w:t>tételes helyszíni mennyiségi felvétel, az eszközök mennyiségi és egyéb helyszíni adatainak rögzítése a leltárbizonylatokon</w:t>
      </w:r>
      <w:r w:rsidR="003314B5">
        <w:rPr>
          <w:rFonts w:ascii="Arial" w:hAnsi="Arial" w:cs="Arial"/>
          <w:sz w:val="22"/>
          <w:szCs w:val="22"/>
        </w:rPr>
        <w:t>,</w:t>
      </w:r>
      <w:r w:rsidRPr="0025146E">
        <w:rPr>
          <w:rFonts w:ascii="Arial" w:hAnsi="Arial" w:cs="Arial"/>
          <w:sz w:val="22"/>
          <w:szCs w:val="22"/>
        </w:rPr>
        <w:t xml:space="preserve"> a leltárbizonylatok (leltárfelvételi jegy, leltárív) aláírása</w:t>
      </w:r>
    </w:p>
    <w:p w14:paraId="2DF2F96E" w14:textId="77777777" w:rsidR="00196457" w:rsidRPr="0025146E" w:rsidRDefault="00196457" w:rsidP="00710798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Felelős: Közszolgáltató</w:t>
      </w:r>
    </w:p>
    <w:p w14:paraId="5D57B871" w14:textId="40D2F819" w:rsidR="00196457" w:rsidRPr="0025146E" w:rsidRDefault="00EE4CA3" w:rsidP="00710798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 xml:space="preserve">Határidő: </w:t>
      </w:r>
      <w:r w:rsidR="003314B5">
        <w:rPr>
          <w:rFonts w:ascii="Arial" w:hAnsi="Arial" w:cs="Arial"/>
          <w:sz w:val="22"/>
          <w:szCs w:val="22"/>
        </w:rPr>
        <w:t>2019.06.15 - 2019.12.15.</w:t>
      </w:r>
    </w:p>
    <w:p w14:paraId="094BABD5" w14:textId="53D2C497" w:rsidR="00196457" w:rsidRPr="0025146E" w:rsidRDefault="00196457" w:rsidP="00710798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A kitöltött leltárbizonylatok rendszerezése (eszköztípusok, fő</w:t>
      </w:r>
      <w:r w:rsidR="00EE4CA3" w:rsidRPr="0025146E">
        <w:rPr>
          <w:rFonts w:ascii="Arial" w:hAnsi="Arial" w:cs="Arial"/>
          <w:sz w:val="22"/>
          <w:szCs w:val="22"/>
        </w:rPr>
        <w:t>könyvi számlák szerinti csoportosítása), a leltározott eszközökről összesített jegyzék összeállí</w:t>
      </w:r>
      <w:r w:rsidR="00FD60FA" w:rsidRPr="0025146E">
        <w:rPr>
          <w:rFonts w:ascii="Arial" w:hAnsi="Arial" w:cs="Arial"/>
          <w:sz w:val="22"/>
          <w:szCs w:val="22"/>
        </w:rPr>
        <w:t>t</w:t>
      </w:r>
      <w:r w:rsidR="00EE4CA3" w:rsidRPr="0025146E">
        <w:rPr>
          <w:rFonts w:ascii="Arial" w:hAnsi="Arial" w:cs="Arial"/>
          <w:sz w:val="22"/>
          <w:szCs w:val="22"/>
        </w:rPr>
        <w:t>ása hiteles aláírása, az érték megállapítására vonatkozó értékbizonyítványok elkészítése és a bizonylatok feldolgozásra történő átadása 2 eredeti példányba a Főpolgármesteri Hivatal részére</w:t>
      </w:r>
    </w:p>
    <w:p w14:paraId="370BC99F" w14:textId="77777777" w:rsidR="00EE4CA3" w:rsidRPr="0025146E" w:rsidRDefault="00EE4CA3" w:rsidP="00710798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>Felelős: Közszolgáltató</w:t>
      </w:r>
    </w:p>
    <w:p w14:paraId="5A4297ED" w14:textId="582DB2E0" w:rsidR="00EE4CA3" w:rsidRPr="0025146E" w:rsidRDefault="00EE4CA3" w:rsidP="00710798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5146E">
        <w:rPr>
          <w:rFonts w:ascii="Arial" w:hAnsi="Arial" w:cs="Arial"/>
          <w:sz w:val="22"/>
          <w:szCs w:val="22"/>
        </w:rPr>
        <w:t xml:space="preserve">Határidő: </w:t>
      </w:r>
      <w:r w:rsidR="003314B5">
        <w:rPr>
          <w:rFonts w:ascii="Arial" w:hAnsi="Arial" w:cs="Arial"/>
          <w:sz w:val="22"/>
          <w:szCs w:val="22"/>
        </w:rPr>
        <w:t>2019.06.15 - 2019.12.15.</w:t>
      </w:r>
    </w:p>
    <w:p w14:paraId="47CB3DA8" w14:textId="77777777" w:rsidR="00EE4CA3" w:rsidRPr="0025146E" w:rsidRDefault="00EE4CA3" w:rsidP="00797D6A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F38950F" w14:textId="77777777" w:rsidR="00744153" w:rsidRPr="0025146E" w:rsidRDefault="00744153" w:rsidP="00797D6A">
      <w:pPr>
        <w:jc w:val="both"/>
        <w:rPr>
          <w:rFonts w:ascii="Arial" w:hAnsi="Arial" w:cs="Arial"/>
          <w:sz w:val="22"/>
          <w:szCs w:val="22"/>
        </w:rPr>
      </w:pPr>
    </w:p>
    <w:sectPr w:rsidR="00744153" w:rsidRPr="0025146E" w:rsidSect="000F60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CAA3" w14:textId="77777777" w:rsidR="000374DE" w:rsidRDefault="000374DE" w:rsidP="000374DE">
      <w:pPr>
        <w:spacing w:line="240" w:lineRule="auto"/>
      </w:pPr>
      <w:r>
        <w:separator/>
      </w:r>
    </w:p>
  </w:endnote>
  <w:endnote w:type="continuationSeparator" w:id="0">
    <w:p w14:paraId="7432C0E2" w14:textId="77777777" w:rsidR="000374DE" w:rsidRDefault="000374DE" w:rsidP="00037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7E943" w14:textId="77777777" w:rsidR="000374DE" w:rsidRDefault="000374DE" w:rsidP="000374DE">
      <w:pPr>
        <w:spacing w:line="240" w:lineRule="auto"/>
      </w:pPr>
      <w:r>
        <w:separator/>
      </w:r>
    </w:p>
  </w:footnote>
  <w:footnote w:type="continuationSeparator" w:id="0">
    <w:p w14:paraId="24B7E5A6" w14:textId="77777777" w:rsidR="000374DE" w:rsidRDefault="000374DE" w:rsidP="00037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AFDFA" w14:textId="745C400D" w:rsidR="000374DE" w:rsidRDefault="000374DE" w:rsidP="00797D6A">
    <w:pPr>
      <w:pStyle w:val="lfej"/>
      <w:numPr>
        <w:ilvl w:val="0"/>
        <w:numId w:val="4"/>
      </w:numPr>
      <w:ind w:firstLine="3315"/>
      <w:jc w:val="right"/>
    </w:pPr>
    <w:r>
      <w:t xml:space="preserve"> Minőségi </w:t>
    </w:r>
    <w:r w:rsidRPr="0025146E">
      <w:rPr>
        <w:sz w:val="22"/>
        <w:szCs w:val="22"/>
      </w:rPr>
      <w:t>paraméterek</w:t>
    </w:r>
    <w:r>
      <w:t xml:space="preserve"> 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2BBC"/>
    <w:multiLevelType w:val="hybridMultilevel"/>
    <w:tmpl w:val="7C984C98"/>
    <w:lvl w:ilvl="0" w:tplc="E526791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07D2"/>
    <w:multiLevelType w:val="multilevel"/>
    <w:tmpl w:val="86B65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FCE134B"/>
    <w:multiLevelType w:val="hybridMultilevel"/>
    <w:tmpl w:val="A0266AE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5240"/>
    <w:multiLevelType w:val="hybridMultilevel"/>
    <w:tmpl w:val="E6E805C2"/>
    <w:lvl w:ilvl="0" w:tplc="F39EB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47"/>
    <w:rsid w:val="000374DE"/>
    <w:rsid w:val="000F6035"/>
    <w:rsid w:val="00196457"/>
    <w:rsid w:val="0025146E"/>
    <w:rsid w:val="002C7F65"/>
    <w:rsid w:val="0033036C"/>
    <w:rsid w:val="003314B5"/>
    <w:rsid w:val="00365347"/>
    <w:rsid w:val="00397AAD"/>
    <w:rsid w:val="004F12BC"/>
    <w:rsid w:val="006943C1"/>
    <w:rsid w:val="00710798"/>
    <w:rsid w:val="007174C0"/>
    <w:rsid w:val="0073458D"/>
    <w:rsid w:val="00744153"/>
    <w:rsid w:val="00797A1F"/>
    <w:rsid w:val="00797D6A"/>
    <w:rsid w:val="007A53E2"/>
    <w:rsid w:val="007A749B"/>
    <w:rsid w:val="007E27E6"/>
    <w:rsid w:val="0080396D"/>
    <w:rsid w:val="00882E32"/>
    <w:rsid w:val="008E6CD1"/>
    <w:rsid w:val="00A569BE"/>
    <w:rsid w:val="00A85BF6"/>
    <w:rsid w:val="00AD6A18"/>
    <w:rsid w:val="00CC4913"/>
    <w:rsid w:val="00D42715"/>
    <w:rsid w:val="00E203AD"/>
    <w:rsid w:val="00E47750"/>
    <w:rsid w:val="00EB69F5"/>
    <w:rsid w:val="00EE4CA3"/>
    <w:rsid w:val="00FB6ECA"/>
    <w:rsid w:val="00FD60FA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4C5E"/>
  <w15:docId w15:val="{BE3BC76A-1AF8-4FAB-93A3-CD273E7A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F60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27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D60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60F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303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036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03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03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036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374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74DE"/>
  </w:style>
  <w:style w:type="paragraph" w:styleId="llb">
    <w:name w:val="footer"/>
    <w:basedOn w:val="Norml"/>
    <w:link w:val="llbChar"/>
    <w:uiPriority w:val="99"/>
    <w:unhideWhenUsed/>
    <w:rsid w:val="000374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Eblaho</dc:creator>
  <cp:lastModifiedBy>Potzner Beáta Eszter</cp:lastModifiedBy>
  <cp:revision>6</cp:revision>
  <dcterms:created xsi:type="dcterms:W3CDTF">2018-10-08T09:28:00Z</dcterms:created>
  <dcterms:modified xsi:type="dcterms:W3CDTF">2019-03-07T16:01:00Z</dcterms:modified>
</cp:coreProperties>
</file>