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81C" w:rsidRPr="00C36BA4" w:rsidRDefault="006E481C" w:rsidP="006E481C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C36BA4">
        <w:rPr>
          <w:rFonts w:ascii="Times New Roman" w:hAnsi="Times New Roman" w:cs="Times New Roman"/>
          <w:b/>
          <w:u w:val="single"/>
        </w:rPr>
        <w:t>1</w:t>
      </w:r>
      <w:r w:rsidR="00B26A23" w:rsidRPr="00C36BA4">
        <w:rPr>
          <w:rFonts w:ascii="Times New Roman" w:hAnsi="Times New Roman" w:cs="Times New Roman"/>
          <w:b/>
          <w:u w:val="single"/>
        </w:rPr>
        <w:t>1</w:t>
      </w:r>
      <w:r w:rsidRPr="00C36BA4">
        <w:rPr>
          <w:rFonts w:ascii="Times New Roman" w:hAnsi="Times New Roman" w:cs="Times New Roman"/>
          <w:b/>
          <w:u w:val="single"/>
        </w:rPr>
        <w:t>) A Fővárosi Önkormányzat egyéb feladatok kiadásai</w:t>
      </w:r>
    </w:p>
    <w:p w:rsidR="006E481C" w:rsidRPr="00C36BA4" w:rsidRDefault="006E481C" w:rsidP="006E481C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4A1173" w:rsidRPr="00C36BA4" w:rsidRDefault="004A1173" w:rsidP="004A1173">
      <w:pPr>
        <w:jc w:val="both"/>
        <w:rPr>
          <w:rFonts w:ascii="Times New Roman" w:hAnsi="Times New Roman"/>
          <w:b/>
          <w:bCs/>
        </w:rPr>
      </w:pPr>
      <w:bookmarkStart w:id="1" w:name="_Hlk504643969"/>
      <w:proofErr w:type="spellStart"/>
      <w:r w:rsidRPr="00C36BA4">
        <w:rPr>
          <w:rFonts w:ascii="Times New Roman" w:hAnsi="Times New Roman"/>
          <w:b/>
          <w:bCs/>
        </w:rPr>
        <w:t>Climate</w:t>
      </w:r>
      <w:proofErr w:type="spellEnd"/>
      <w:r w:rsidRPr="00C36BA4">
        <w:rPr>
          <w:rFonts w:ascii="Times New Roman" w:hAnsi="Times New Roman"/>
          <w:b/>
          <w:bCs/>
        </w:rPr>
        <w:t>-KIC projektek: 888902</w:t>
      </w:r>
    </w:p>
    <w:p w:rsidR="00AC6BC5" w:rsidRPr="00C36BA4" w:rsidRDefault="00CA2363" w:rsidP="004A1F47">
      <w:pPr>
        <w:jc w:val="both"/>
        <w:rPr>
          <w:rFonts w:ascii="Times New Roman" w:hAnsi="Times New Roman"/>
          <w:bCs/>
        </w:rPr>
      </w:pPr>
      <w:r w:rsidRPr="00C36BA4">
        <w:rPr>
          <w:rFonts w:ascii="Times New Roman" w:hAnsi="Times New Roman"/>
          <w:bCs/>
        </w:rPr>
        <w:t xml:space="preserve">A projekt célja, hogy széles körben elérhetővé tegye a klímaváltozás negatív hatásainak </w:t>
      </w:r>
      <w:r w:rsidR="00C86CEC" w:rsidRPr="00C36BA4">
        <w:rPr>
          <w:rFonts w:ascii="Times New Roman" w:hAnsi="Times New Roman"/>
          <w:bCs/>
        </w:rPr>
        <w:t xml:space="preserve">csökkentéséhez szükséges szaktudást és elősegítse az innovatív termékek, szolgáltatások piacra jutását. </w:t>
      </w:r>
      <w:r w:rsidR="00224840" w:rsidRPr="00C36BA4">
        <w:rPr>
          <w:rFonts w:ascii="Times New Roman" w:hAnsi="Times New Roman"/>
          <w:bCs/>
        </w:rPr>
        <w:t xml:space="preserve">Fő területei: a klímakutatás (a klímaváltozással járó helyzetek kezelése), a vízkészlet kezelése (Európa vízkészleteinek kezelése), városok (rugalmasság és alacsony szén-dioxid kibocsátású rendszerek), termelés (nulla szén-dioxid kibocsátású rendszerek). </w:t>
      </w:r>
      <w:r w:rsidR="004A1173" w:rsidRPr="00C36BA4">
        <w:rPr>
          <w:rFonts w:ascii="Times New Roman" w:hAnsi="Times New Roman"/>
          <w:bCs/>
        </w:rPr>
        <w:t>A</w:t>
      </w:r>
      <w:r w:rsidR="004C457A" w:rsidRPr="00C36BA4">
        <w:rPr>
          <w:rFonts w:ascii="Times New Roman" w:hAnsi="Times New Roman"/>
          <w:bCs/>
        </w:rPr>
        <w:t xml:space="preserve"> címen tervezett előirányzat a projekttel kapcsolatosan felmerülő </w:t>
      </w:r>
      <w:r w:rsidR="004A1173" w:rsidRPr="00C36BA4">
        <w:rPr>
          <w:rFonts w:ascii="Times New Roman" w:hAnsi="Times New Roman"/>
          <w:bCs/>
        </w:rPr>
        <w:t>költségek</w:t>
      </w:r>
      <w:r w:rsidR="004C457A" w:rsidRPr="00C36BA4">
        <w:rPr>
          <w:rFonts w:ascii="Times New Roman" w:hAnsi="Times New Roman"/>
          <w:bCs/>
        </w:rPr>
        <w:t xml:space="preserve"> (pl. </w:t>
      </w:r>
      <w:r w:rsidR="004A1173" w:rsidRPr="00C36BA4">
        <w:rPr>
          <w:rFonts w:ascii="Times New Roman" w:hAnsi="Times New Roman"/>
          <w:bCs/>
        </w:rPr>
        <w:t>kiküldetésekhez kapcsolódó költségek, műhelymunkához kapcsolódó költségek (</w:t>
      </w:r>
      <w:proofErr w:type="spellStart"/>
      <w:r w:rsidR="004A1173" w:rsidRPr="00C36BA4">
        <w:rPr>
          <w:rFonts w:ascii="Times New Roman" w:hAnsi="Times New Roman"/>
          <w:bCs/>
        </w:rPr>
        <w:t>catering</w:t>
      </w:r>
      <w:proofErr w:type="spellEnd"/>
      <w:r w:rsidR="004A1173" w:rsidRPr="00C36BA4">
        <w:rPr>
          <w:rFonts w:ascii="Times New Roman" w:hAnsi="Times New Roman"/>
          <w:bCs/>
        </w:rPr>
        <w:t xml:space="preserve"> és </w:t>
      </w:r>
      <w:proofErr w:type="spellStart"/>
      <w:r w:rsidR="004A1173" w:rsidRPr="00C36BA4">
        <w:rPr>
          <w:rFonts w:ascii="Times New Roman" w:hAnsi="Times New Roman"/>
          <w:bCs/>
        </w:rPr>
        <w:t>disszemináció</w:t>
      </w:r>
      <w:proofErr w:type="spellEnd"/>
      <w:r w:rsidR="004C457A" w:rsidRPr="00C36BA4">
        <w:rPr>
          <w:rFonts w:ascii="Times New Roman" w:hAnsi="Times New Roman"/>
          <w:bCs/>
        </w:rPr>
        <w:t>), partnerségi díj</w:t>
      </w:r>
      <w:r w:rsidR="004A1173" w:rsidRPr="00C36BA4">
        <w:rPr>
          <w:rFonts w:ascii="Times New Roman" w:hAnsi="Times New Roman"/>
          <w:bCs/>
        </w:rPr>
        <w:t>)</w:t>
      </w:r>
      <w:r w:rsidR="004C457A" w:rsidRPr="00C36BA4">
        <w:rPr>
          <w:rFonts w:ascii="Times New Roman" w:hAnsi="Times New Roman"/>
          <w:bCs/>
        </w:rPr>
        <w:t xml:space="preserve"> fedezete</w:t>
      </w:r>
      <w:r w:rsidR="004A1173" w:rsidRPr="00C36BA4">
        <w:rPr>
          <w:rFonts w:ascii="Times New Roman" w:hAnsi="Times New Roman"/>
          <w:bCs/>
        </w:rPr>
        <w:t xml:space="preserve">. </w:t>
      </w:r>
      <w:r w:rsidR="00C56CFB" w:rsidRPr="00C36BA4">
        <w:rPr>
          <w:rFonts w:ascii="Times New Roman" w:hAnsi="Times New Roman"/>
          <w:bCs/>
        </w:rPr>
        <w:t xml:space="preserve">A </w:t>
      </w:r>
      <w:r w:rsidR="00EB4B3F" w:rsidRPr="00C36BA4">
        <w:rPr>
          <w:rFonts w:ascii="Times New Roman" w:hAnsi="Times New Roman"/>
          <w:bCs/>
        </w:rPr>
        <w:t>2</w:t>
      </w:r>
      <w:r w:rsidR="004A1173" w:rsidRPr="00C36BA4">
        <w:rPr>
          <w:rFonts w:ascii="Times New Roman" w:hAnsi="Times New Roman"/>
          <w:bCs/>
        </w:rPr>
        <w:t>02</w:t>
      </w:r>
      <w:r w:rsidR="00A87299" w:rsidRPr="00C36BA4">
        <w:rPr>
          <w:rFonts w:ascii="Times New Roman" w:hAnsi="Times New Roman"/>
          <w:bCs/>
        </w:rPr>
        <w:t>1</w:t>
      </w:r>
      <w:r w:rsidR="00EB4B3F" w:rsidRPr="00C36BA4">
        <w:rPr>
          <w:rFonts w:ascii="Times New Roman" w:hAnsi="Times New Roman"/>
          <w:bCs/>
        </w:rPr>
        <w:t>-b</w:t>
      </w:r>
      <w:r w:rsidR="00A87299" w:rsidRPr="00C36BA4">
        <w:rPr>
          <w:rFonts w:ascii="Times New Roman" w:hAnsi="Times New Roman"/>
          <w:bCs/>
        </w:rPr>
        <w:t>e</w:t>
      </w:r>
      <w:r w:rsidR="00EB4B3F" w:rsidRPr="00C36BA4">
        <w:rPr>
          <w:rFonts w:ascii="Times New Roman" w:hAnsi="Times New Roman"/>
          <w:bCs/>
        </w:rPr>
        <w:t xml:space="preserve">n </w:t>
      </w:r>
      <w:r w:rsidR="00FF61A4" w:rsidRPr="00C36BA4">
        <w:rPr>
          <w:rFonts w:ascii="Times New Roman" w:hAnsi="Times New Roman"/>
          <w:bCs/>
        </w:rPr>
        <w:t xml:space="preserve">várhatóan </w:t>
      </w:r>
      <w:r w:rsidR="00C56CFB" w:rsidRPr="00C36BA4">
        <w:rPr>
          <w:rFonts w:ascii="Times New Roman" w:hAnsi="Times New Roman"/>
          <w:bCs/>
        </w:rPr>
        <w:t xml:space="preserve">beérkező </w:t>
      </w:r>
      <w:r w:rsidR="004A1173" w:rsidRPr="00C36BA4">
        <w:rPr>
          <w:rFonts w:ascii="Times New Roman" w:hAnsi="Times New Roman"/>
          <w:bCs/>
        </w:rPr>
        <w:t>1</w:t>
      </w:r>
      <w:r w:rsidR="004C457A" w:rsidRPr="00C36BA4">
        <w:rPr>
          <w:rFonts w:ascii="Times New Roman" w:hAnsi="Times New Roman"/>
          <w:bCs/>
        </w:rPr>
        <w:t>0</w:t>
      </w:r>
      <w:r w:rsidR="002F0BA2" w:rsidRPr="00C36BA4">
        <w:rPr>
          <w:rFonts w:ascii="Times New Roman" w:hAnsi="Times New Roman"/>
          <w:bCs/>
        </w:rPr>
        <w:t>.</w:t>
      </w:r>
      <w:r w:rsidR="004C457A" w:rsidRPr="00C36BA4">
        <w:rPr>
          <w:rFonts w:ascii="Times New Roman" w:hAnsi="Times New Roman"/>
          <w:bCs/>
        </w:rPr>
        <w:t>466</w:t>
      </w:r>
      <w:r w:rsidR="00EB4B3F" w:rsidRPr="00C36BA4">
        <w:rPr>
          <w:rFonts w:ascii="Times New Roman" w:hAnsi="Times New Roman"/>
          <w:bCs/>
        </w:rPr>
        <w:t xml:space="preserve"> ezer Ft </w:t>
      </w:r>
      <w:r w:rsidR="00FF61A4" w:rsidRPr="00C36BA4">
        <w:rPr>
          <w:rFonts w:ascii="Times New Roman" w:hAnsi="Times New Roman"/>
          <w:bCs/>
        </w:rPr>
        <w:t xml:space="preserve">EU-s támogatás </w:t>
      </w:r>
      <w:r w:rsidR="00EB4B3F" w:rsidRPr="00C36BA4">
        <w:rPr>
          <w:rFonts w:ascii="Times New Roman" w:hAnsi="Times New Roman"/>
          <w:bCs/>
        </w:rPr>
        <w:t>betervezésre került.</w:t>
      </w:r>
    </w:p>
    <w:p w:rsidR="00A1337E" w:rsidRPr="00C36BA4" w:rsidRDefault="00A1337E" w:rsidP="006E481C">
      <w:pPr>
        <w:jc w:val="both"/>
        <w:rPr>
          <w:rFonts w:ascii="Times New Roman" w:hAnsi="Times New Roman"/>
          <w:b/>
          <w:bCs/>
        </w:rPr>
      </w:pPr>
    </w:p>
    <w:p w:rsidR="004A1F47" w:rsidRPr="00C36BA4" w:rsidRDefault="00EB4B3F" w:rsidP="006E481C">
      <w:pPr>
        <w:jc w:val="both"/>
        <w:rPr>
          <w:rFonts w:ascii="Times New Roman" w:hAnsi="Times New Roman"/>
          <w:b/>
          <w:bCs/>
        </w:rPr>
      </w:pPr>
      <w:r w:rsidRPr="00C36BA4">
        <w:rPr>
          <w:rFonts w:ascii="Times New Roman" w:hAnsi="Times New Roman"/>
          <w:b/>
          <w:bCs/>
        </w:rPr>
        <w:t>Forgótőke ÁFA finanszírozásra: 891201</w:t>
      </w:r>
    </w:p>
    <w:p w:rsidR="005B1A56" w:rsidRPr="00C36BA4" w:rsidRDefault="00A03733" w:rsidP="005B1A56">
      <w:pPr>
        <w:jc w:val="both"/>
        <w:rPr>
          <w:rFonts w:ascii="Times New Roman" w:hAnsi="Times New Roman"/>
          <w:bCs/>
        </w:rPr>
      </w:pPr>
      <w:r w:rsidRPr="00C36BA4">
        <w:rPr>
          <w:rFonts w:ascii="Times New Roman" w:hAnsi="Times New Roman"/>
          <w:bCs/>
        </w:rPr>
        <w:t>A BKK</w:t>
      </w:r>
      <w:r w:rsidR="0021018E" w:rsidRPr="00C36BA4">
        <w:rPr>
          <w:rFonts w:ascii="Times New Roman" w:hAnsi="Times New Roman"/>
          <w:bCs/>
        </w:rPr>
        <w:t xml:space="preserve"> </w:t>
      </w:r>
      <w:r w:rsidR="00EF6482" w:rsidRPr="00C36BA4">
        <w:rPr>
          <w:rFonts w:ascii="Times New Roman" w:hAnsi="Times New Roman"/>
          <w:bCs/>
        </w:rPr>
        <w:t>Zrt.</w:t>
      </w:r>
      <w:r w:rsidR="00293855" w:rsidRPr="00C36BA4">
        <w:rPr>
          <w:rFonts w:ascii="Times New Roman" w:hAnsi="Times New Roman"/>
          <w:bCs/>
        </w:rPr>
        <w:t xml:space="preserve"> </w:t>
      </w:r>
      <w:r w:rsidR="00EF6482" w:rsidRPr="00C36BA4">
        <w:rPr>
          <w:rFonts w:ascii="Times New Roman" w:hAnsi="Times New Roman"/>
          <w:bCs/>
        </w:rPr>
        <w:t xml:space="preserve">Fejlesztési Megállapodásán alapuló </w:t>
      </w:r>
      <w:r w:rsidR="00293855" w:rsidRPr="00C36BA4">
        <w:rPr>
          <w:rFonts w:ascii="Times New Roman" w:hAnsi="Times New Roman"/>
          <w:bCs/>
        </w:rPr>
        <w:t>20</w:t>
      </w:r>
      <w:r w:rsidR="005B1A56" w:rsidRPr="00C36BA4">
        <w:rPr>
          <w:rFonts w:ascii="Times New Roman" w:hAnsi="Times New Roman"/>
          <w:bCs/>
        </w:rPr>
        <w:t>2</w:t>
      </w:r>
      <w:r w:rsidR="00DF7516" w:rsidRPr="00C36BA4">
        <w:rPr>
          <w:rFonts w:ascii="Times New Roman" w:hAnsi="Times New Roman"/>
          <w:bCs/>
        </w:rPr>
        <w:t>1</w:t>
      </w:r>
      <w:r w:rsidR="00293855" w:rsidRPr="00C36BA4">
        <w:rPr>
          <w:rFonts w:ascii="Times New Roman" w:hAnsi="Times New Roman"/>
          <w:bCs/>
        </w:rPr>
        <w:t xml:space="preserve">. évi </w:t>
      </w:r>
      <w:r w:rsidR="0021018E" w:rsidRPr="00C36BA4">
        <w:rPr>
          <w:rFonts w:ascii="Times New Roman" w:hAnsi="Times New Roman"/>
          <w:bCs/>
        </w:rPr>
        <w:t xml:space="preserve">fejlesztésekhez kapcsolódó </w:t>
      </w:r>
      <w:r w:rsidR="00EF6482" w:rsidRPr="00C36BA4">
        <w:rPr>
          <w:rFonts w:ascii="Times New Roman" w:hAnsi="Times New Roman"/>
          <w:bCs/>
        </w:rPr>
        <w:t>visszaigényelhető ÁFA átmeneti finanszírozására szolgál</w:t>
      </w:r>
      <w:r w:rsidR="00E37F28" w:rsidRPr="00C36BA4">
        <w:rPr>
          <w:rFonts w:ascii="Times New Roman" w:hAnsi="Times New Roman"/>
          <w:bCs/>
        </w:rPr>
        <w:t>.</w:t>
      </w:r>
      <w:r w:rsidR="005B1A56" w:rsidRPr="00C36BA4">
        <w:rPr>
          <w:rFonts w:ascii="Times New Roman" w:hAnsi="Times New Roman"/>
          <w:bCs/>
        </w:rPr>
        <w:t xml:space="preserve"> A megelőlegezett összeg bevételi oldalon is megtervez</w:t>
      </w:r>
      <w:r w:rsidR="00D61EA7" w:rsidRPr="00C36BA4">
        <w:rPr>
          <w:rFonts w:ascii="Times New Roman" w:hAnsi="Times New Roman"/>
          <w:bCs/>
        </w:rPr>
        <w:t>ésre került</w:t>
      </w:r>
      <w:r w:rsidR="005B1A56" w:rsidRPr="00C36BA4">
        <w:rPr>
          <w:rFonts w:ascii="Times New Roman" w:hAnsi="Times New Roman"/>
          <w:bCs/>
        </w:rPr>
        <w:t>.</w:t>
      </w:r>
    </w:p>
    <w:p w:rsidR="00A1337E" w:rsidRPr="00C36BA4" w:rsidRDefault="00A1337E" w:rsidP="00712AAA">
      <w:pPr>
        <w:jc w:val="both"/>
        <w:rPr>
          <w:rFonts w:ascii="Times New Roman" w:hAnsi="Times New Roman"/>
          <w:b/>
          <w:bCs/>
        </w:rPr>
      </w:pPr>
    </w:p>
    <w:p w:rsidR="00712AAA" w:rsidRPr="00C36BA4" w:rsidRDefault="00712AAA" w:rsidP="00712AAA">
      <w:pPr>
        <w:jc w:val="both"/>
        <w:rPr>
          <w:rFonts w:ascii="Times New Roman" w:hAnsi="Times New Roman"/>
          <w:b/>
          <w:bCs/>
        </w:rPr>
      </w:pPr>
      <w:r w:rsidRPr="00C36BA4">
        <w:rPr>
          <w:rFonts w:ascii="Times New Roman" w:hAnsi="Times New Roman"/>
          <w:b/>
          <w:bCs/>
        </w:rPr>
        <w:t>BKV-DBR 4-es metró forgótőke ÁFA finanszírozására: 892401</w:t>
      </w:r>
    </w:p>
    <w:p w:rsidR="00D61EA7" w:rsidRPr="00C36BA4" w:rsidRDefault="00712AAA" w:rsidP="00D61EA7">
      <w:pPr>
        <w:jc w:val="both"/>
        <w:rPr>
          <w:rFonts w:ascii="Times New Roman" w:hAnsi="Times New Roman"/>
          <w:bCs/>
        </w:rPr>
      </w:pPr>
      <w:r w:rsidRPr="00C36BA4">
        <w:rPr>
          <w:rFonts w:ascii="Times New Roman" w:hAnsi="Times New Roman"/>
          <w:bCs/>
        </w:rPr>
        <w:t xml:space="preserve">A BKV ÁFA forgótőke finanszírozásához szükséges fedezetet tartalmazza a cím. </w:t>
      </w:r>
      <w:r w:rsidR="00D61EA7" w:rsidRPr="00C36BA4">
        <w:rPr>
          <w:rFonts w:ascii="Times New Roman" w:hAnsi="Times New Roman"/>
          <w:bCs/>
        </w:rPr>
        <w:t>A megelőlegezett összeg bevételi oldalon is megtervezésre került.</w:t>
      </w:r>
    </w:p>
    <w:p w:rsidR="00A1337E" w:rsidRPr="00C36BA4" w:rsidRDefault="00A1337E" w:rsidP="00D67AC6">
      <w:pPr>
        <w:jc w:val="both"/>
        <w:rPr>
          <w:rFonts w:ascii="Times New Roman" w:hAnsi="Times New Roman"/>
          <w:b/>
          <w:bCs/>
        </w:rPr>
      </w:pPr>
      <w:bookmarkStart w:id="2" w:name="_Hlk57362462"/>
      <w:bookmarkStart w:id="3" w:name="_Hlk57364149"/>
    </w:p>
    <w:p w:rsidR="00D67AC6" w:rsidRPr="00C36BA4" w:rsidRDefault="00D67AC6" w:rsidP="00D67AC6">
      <w:pPr>
        <w:jc w:val="both"/>
        <w:rPr>
          <w:rFonts w:ascii="Times New Roman" w:hAnsi="Times New Roman"/>
          <w:b/>
          <w:bCs/>
        </w:rPr>
      </w:pPr>
      <w:proofErr w:type="spellStart"/>
      <w:r w:rsidRPr="00C36BA4">
        <w:rPr>
          <w:rFonts w:ascii="Times New Roman" w:hAnsi="Times New Roman"/>
          <w:b/>
          <w:bCs/>
        </w:rPr>
        <w:t>Enviroduna</w:t>
      </w:r>
      <w:proofErr w:type="spellEnd"/>
      <w:r w:rsidRPr="00C36BA4">
        <w:rPr>
          <w:rFonts w:ascii="Times New Roman" w:hAnsi="Times New Roman"/>
          <w:b/>
          <w:bCs/>
        </w:rPr>
        <w:t xml:space="preserve"> Kft. BKSZT eljárói díj: 889701</w:t>
      </w:r>
    </w:p>
    <w:p w:rsidR="007247F6" w:rsidRPr="00C36BA4" w:rsidRDefault="00AB314C" w:rsidP="00D67AC6">
      <w:pPr>
        <w:jc w:val="both"/>
        <w:rPr>
          <w:rFonts w:ascii="Times New Roman" w:hAnsi="Times New Roman"/>
          <w:b/>
          <w:bCs/>
        </w:rPr>
      </w:pPr>
      <w:r w:rsidRPr="00C36BA4">
        <w:rPr>
          <w:rFonts w:ascii="Times New Roman" w:hAnsi="Times New Roman"/>
          <w:bCs/>
        </w:rPr>
        <w:t xml:space="preserve">A </w:t>
      </w:r>
      <w:r w:rsidR="0041445B" w:rsidRPr="00C36BA4">
        <w:rPr>
          <w:rFonts w:ascii="Times New Roman" w:hAnsi="Times New Roman"/>
          <w:bCs/>
        </w:rPr>
        <w:t>BKSZT</w:t>
      </w:r>
      <w:r w:rsidRPr="00C36BA4">
        <w:rPr>
          <w:rFonts w:ascii="Times New Roman" w:hAnsi="Times New Roman"/>
          <w:bCs/>
        </w:rPr>
        <w:t xml:space="preserve">-vel kapcsolatos </w:t>
      </w:r>
      <w:r w:rsidR="0041445B" w:rsidRPr="00C36BA4">
        <w:rPr>
          <w:rFonts w:ascii="Times New Roman" w:hAnsi="Times New Roman"/>
          <w:bCs/>
        </w:rPr>
        <w:t>peres ügye</w:t>
      </w:r>
      <w:bookmarkEnd w:id="2"/>
      <w:r w:rsidRPr="00C36BA4">
        <w:rPr>
          <w:rFonts w:ascii="Times New Roman" w:hAnsi="Times New Roman"/>
          <w:bCs/>
        </w:rPr>
        <w:t>k eljárói díjának fedezete a címen szereplő előirányzat.</w:t>
      </w:r>
    </w:p>
    <w:bookmarkEnd w:id="3"/>
    <w:p w:rsidR="00A1337E" w:rsidRPr="00C36BA4" w:rsidRDefault="00A1337E" w:rsidP="00D61EA7">
      <w:pPr>
        <w:jc w:val="both"/>
        <w:rPr>
          <w:rFonts w:ascii="Times New Roman" w:hAnsi="Times New Roman" w:cs="Times New Roman"/>
          <w:b/>
        </w:rPr>
      </w:pPr>
    </w:p>
    <w:p w:rsidR="00FB3A57" w:rsidRPr="00C36BA4" w:rsidRDefault="004708F3" w:rsidP="00D61EA7">
      <w:pPr>
        <w:jc w:val="both"/>
        <w:rPr>
          <w:rFonts w:ascii="Times New Roman" w:hAnsi="Times New Roman" w:cs="Times New Roman"/>
          <w:b/>
        </w:rPr>
      </w:pPr>
      <w:proofErr w:type="spellStart"/>
      <w:r w:rsidRPr="00C36BA4">
        <w:rPr>
          <w:rFonts w:ascii="Times New Roman" w:hAnsi="Times New Roman" w:cs="Times New Roman"/>
          <w:b/>
        </w:rPr>
        <w:t>Interreg</w:t>
      </w:r>
      <w:proofErr w:type="spellEnd"/>
      <w:r w:rsidRPr="00C36BA4">
        <w:rPr>
          <w:rFonts w:ascii="Times New Roman" w:hAnsi="Times New Roman" w:cs="Times New Roman"/>
          <w:b/>
        </w:rPr>
        <w:t xml:space="preserve"> – Duna Transznacionális Program „Urban Forest </w:t>
      </w:r>
      <w:proofErr w:type="spellStart"/>
      <w:r w:rsidRPr="00C36BA4">
        <w:rPr>
          <w:rFonts w:ascii="Times New Roman" w:hAnsi="Times New Roman" w:cs="Times New Roman"/>
          <w:b/>
        </w:rPr>
        <w:t>Danube</w:t>
      </w:r>
      <w:proofErr w:type="spellEnd"/>
      <w:r w:rsidRPr="00C36BA4">
        <w:rPr>
          <w:rFonts w:ascii="Times New Roman" w:hAnsi="Times New Roman" w:cs="Times New Roman"/>
          <w:b/>
        </w:rPr>
        <w:t>”: 892902</w:t>
      </w:r>
    </w:p>
    <w:p w:rsidR="00D00A75" w:rsidRPr="00C36BA4" w:rsidRDefault="00D00A75" w:rsidP="00FB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65CBE" w:rsidRPr="00C36BA4" w:rsidRDefault="00B40A53" w:rsidP="00407D4F">
      <w:pPr>
        <w:spacing w:after="0"/>
        <w:jc w:val="both"/>
        <w:rPr>
          <w:rFonts w:ascii="Times New Roman" w:hAnsi="Times New Roman"/>
          <w:bCs/>
        </w:rPr>
      </w:pPr>
      <w:r w:rsidRPr="00C36BA4">
        <w:rPr>
          <w:rFonts w:ascii="Times New Roman" w:hAnsi="Times New Roman"/>
          <w:bCs/>
        </w:rPr>
        <w:t>A</w:t>
      </w:r>
      <w:r w:rsidR="00212D5B" w:rsidRPr="00C36BA4">
        <w:rPr>
          <w:rFonts w:ascii="Times New Roman" w:hAnsi="Times New Roman"/>
          <w:bCs/>
        </w:rPr>
        <w:t xml:space="preserve"> projekt </w:t>
      </w:r>
      <w:r w:rsidR="00EE3E5C" w:rsidRPr="00C36BA4">
        <w:rPr>
          <w:rFonts w:ascii="Times New Roman" w:hAnsi="Times New Roman"/>
          <w:bCs/>
        </w:rPr>
        <w:t>célja a v</w:t>
      </w:r>
      <w:r w:rsidRPr="00C36BA4">
        <w:rPr>
          <w:rFonts w:ascii="Times New Roman" w:hAnsi="Times New Roman"/>
          <w:bCs/>
        </w:rPr>
        <w:t>árosi erdők hosszú távú, fenntartható kezelés</w:t>
      </w:r>
      <w:r w:rsidR="00EE3E5C" w:rsidRPr="00C36BA4">
        <w:rPr>
          <w:rFonts w:ascii="Times New Roman" w:hAnsi="Times New Roman"/>
          <w:bCs/>
        </w:rPr>
        <w:t>e</w:t>
      </w:r>
      <w:r w:rsidRPr="00C36BA4">
        <w:rPr>
          <w:rFonts w:ascii="Times New Roman" w:hAnsi="Times New Roman"/>
          <w:bCs/>
        </w:rPr>
        <w:t>, az erdők gazdasági, társadalmi és kulturális szerepének összehangolás</w:t>
      </w:r>
      <w:r w:rsidR="00EE3E5C" w:rsidRPr="00C36BA4">
        <w:rPr>
          <w:rFonts w:ascii="Times New Roman" w:hAnsi="Times New Roman"/>
          <w:bCs/>
        </w:rPr>
        <w:t>a, a természetes biológiai sokféleségük megőrzése.</w:t>
      </w:r>
      <w:r w:rsidR="00365CBE" w:rsidRPr="00C36BA4">
        <w:rPr>
          <w:rFonts w:ascii="Times New Roman" w:hAnsi="Times New Roman"/>
          <w:bCs/>
        </w:rPr>
        <w:t xml:space="preserve"> </w:t>
      </w:r>
      <w:r w:rsidR="00407D4F" w:rsidRPr="00C36BA4">
        <w:rPr>
          <w:rFonts w:ascii="Times New Roman" w:hAnsi="Times New Roman"/>
          <w:bCs/>
        </w:rPr>
        <w:t>A címen</w:t>
      </w:r>
      <w:r w:rsidR="00024A24" w:rsidRPr="00C36BA4">
        <w:rPr>
          <w:rFonts w:ascii="Times New Roman" w:hAnsi="Times New Roman"/>
          <w:bCs/>
        </w:rPr>
        <w:t xml:space="preserve"> </w:t>
      </w:r>
      <w:r w:rsidR="00717C94" w:rsidRPr="00C36BA4">
        <w:rPr>
          <w:rFonts w:ascii="Times New Roman" w:hAnsi="Times New Roman"/>
          <w:bCs/>
        </w:rPr>
        <w:t xml:space="preserve">tervezett </w:t>
      </w:r>
      <w:r w:rsidR="00407D4F" w:rsidRPr="00C36BA4">
        <w:rPr>
          <w:rFonts w:ascii="Times New Roman" w:hAnsi="Times New Roman"/>
          <w:bCs/>
        </w:rPr>
        <w:t xml:space="preserve">előirányzat </w:t>
      </w:r>
      <w:r w:rsidR="00024A24" w:rsidRPr="00C36BA4">
        <w:rPr>
          <w:rFonts w:ascii="Times New Roman" w:hAnsi="Times New Roman"/>
          <w:bCs/>
        </w:rPr>
        <w:t xml:space="preserve">a projekttel kapcsolatosan felmerülő költségek (pl. </w:t>
      </w:r>
      <w:r w:rsidR="00407D4F" w:rsidRPr="00C36BA4">
        <w:rPr>
          <w:rFonts w:ascii="Times New Roman" w:hAnsi="Times New Roman"/>
          <w:bCs/>
        </w:rPr>
        <w:t>kommunikációs költsége</w:t>
      </w:r>
      <w:r w:rsidR="00024A24" w:rsidRPr="00C36BA4">
        <w:rPr>
          <w:rFonts w:ascii="Times New Roman" w:hAnsi="Times New Roman"/>
          <w:bCs/>
        </w:rPr>
        <w:t>k</w:t>
      </w:r>
      <w:r w:rsidR="00407D4F" w:rsidRPr="00C36BA4">
        <w:rPr>
          <w:rFonts w:ascii="Times New Roman" w:hAnsi="Times New Roman"/>
          <w:bCs/>
        </w:rPr>
        <w:t>, rendezvények szervezés</w:t>
      </w:r>
      <w:r w:rsidR="00C86B42" w:rsidRPr="00C36BA4">
        <w:rPr>
          <w:rFonts w:ascii="Times New Roman" w:hAnsi="Times New Roman"/>
          <w:bCs/>
        </w:rPr>
        <w:t>i</w:t>
      </w:r>
      <w:r w:rsidR="00407D4F" w:rsidRPr="00C36BA4">
        <w:rPr>
          <w:rFonts w:ascii="Times New Roman" w:hAnsi="Times New Roman"/>
          <w:bCs/>
        </w:rPr>
        <w:t xml:space="preserve"> költségei, utazási költségek, külső szakértők és szolgáltatások költségei</w:t>
      </w:r>
      <w:r w:rsidR="00024A24" w:rsidRPr="00C36BA4">
        <w:rPr>
          <w:rFonts w:ascii="Times New Roman" w:hAnsi="Times New Roman"/>
          <w:bCs/>
        </w:rPr>
        <w:t>)</w:t>
      </w:r>
      <w:r w:rsidR="00407D4F" w:rsidRPr="00C36BA4">
        <w:rPr>
          <w:rFonts w:ascii="Times New Roman" w:hAnsi="Times New Roman"/>
          <w:bCs/>
        </w:rPr>
        <w:t xml:space="preserve"> fedezete. </w:t>
      </w:r>
      <w:r w:rsidR="00365CBE" w:rsidRPr="00C36BA4">
        <w:rPr>
          <w:rFonts w:ascii="Times New Roman" w:hAnsi="Times New Roman"/>
          <w:bCs/>
        </w:rPr>
        <w:t>A 20</w:t>
      </w:r>
      <w:r w:rsidR="00362798" w:rsidRPr="00C36BA4">
        <w:rPr>
          <w:rFonts w:ascii="Times New Roman" w:hAnsi="Times New Roman"/>
          <w:bCs/>
        </w:rPr>
        <w:t>2</w:t>
      </w:r>
      <w:r w:rsidR="00024A24" w:rsidRPr="00C36BA4">
        <w:rPr>
          <w:rFonts w:ascii="Times New Roman" w:hAnsi="Times New Roman"/>
          <w:bCs/>
        </w:rPr>
        <w:t>1</w:t>
      </w:r>
      <w:r w:rsidR="00365CBE" w:rsidRPr="00C36BA4">
        <w:rPr>
          <w:rFonts w:ascii="Times New Roman" w:hAnsi="Times New Roman"/>
          <w:bCs/>
        </w:rPr>
        <w:t>-b</w:t>
      </w:r>
      <w:r w:rsidR="00024A24" w:rsidRPr="00C36BA4">
        <w:rPr>
          <w:rFonts w:ascii="Times New Roman" w:hAnsi="Times New Roman"/>
          <w:bCs/>
        </w:rPr>
        <w:t>e</w:t>
      </w:r>
      <w:r w:rsidR="00365CBE" w:rsidRPr="00C36BA4">
        <w:rPr>
          <w:rFonts w:ascii="Times New Roman" w:hAnsi="Times New Roman"/>
          <w:bCs/>
        </w:rPr>
        <w:t xml:space="preserve">n várhatóan beérkező </w:t>
      </w:r>
      <w:r w:rsidR="00024A24" w:rsidRPr="00C36BA4">
        <w:rPr>
          <w:rFonts w:ascii="Times New Roman" w:hAnsi="Times New Roman"/>
          <w:bCs/>
        </w:rPr>
        <w:t>14</w:t>
      </w:r>
      <w:r w:rsidR="00362798" w:rsidRPr="00C36BA4">
        <w:rPr>
          <w:rFonts w:ascii="Times New Roman" w:hAnsi="Times New Roman"/>
          <w:bCs/>
        </w:rPr>
        <w:t>.</w:t>
      </w:r>
      <w:r w:rsidR="00024A24" w:rsidRPr="00C36BA4">
        <w:rPr>
          <w:rFonts w:ascii="Times New Roman" w:hAnsi="Times New Roman"/>
          <w:bCs/>
        </w:rPr>
        <w:t>264</w:t>
      </w:r>
      <w:r w:rsidR="00362798" w:rsidRPr="00C36BA4">
        <w:rPr>
          <w:rFonts w:ascii="Times New Roman" w:hAnsi="Times New Roman"/>
          <w:bCs/>
        </w:rPr>
        <w:t xml:space="preserve"> ezer Ft </w:t>
      </w:r>
      <w:r w:rsidR="00365CBE" w:rsidRPr="00C36BA4">
        <w:rPr>
          <w:rFonts w:ascii="Times New Roman" w:hAnsi="Times New Roman"/>
          <w:bCs/>
        </w:rPr>
        <w:t>EU-s támogatás betervezésre került.</w:t>
      </w:r>
    </w:p>
    <w:p w:rsidR="00362798" w:rsidRPr="00C36BA4" w:rsidRDefault="00362798" w:rsidP="00884EBE">
      <w:pPr>
        <w:jc w:val="both"/>
        <w:rPr>
          <w:rFonts w:ascii="Times New Roman" w:hAnsi="Times New Roman"/>
          <w:bCs/>
        </w:rPr>
      </w:pPr>
    </w:p>
    <w:p w:rsidR="00A30ECD" w:rsidRPr="00C36BA4" w:rsidRDefault="00A30ECD">
      <w:pPr>
        <w:rPr>
          <w:rFonts w:ascii="Times New Roman" w:hAnsi="Times New Roman" w:cs="Times New Roman"/>
          <w:b/>
        </w:rPr>
      </w:pPr>
      <w:r w:rsidRPr="00C36BA4">
        <w:rPr>
          <w:rFonts w:ascii="Times New Roman" w:hAnsi="Times New Roman" w:cs="Times New Roman"/>
          <w:b/>
        </w:rPr>
        <w:br w:type="page"/>
      </w:r>
    </w:p>
    <w:p w:rsidR="00500908" w:rsidRPr="00C36BA4" w:rsidRDefault="00500908" w:rsidP="00A30ECD">
      <w:pPr>
        <w:rPr>
          <w:rFonts w:ascii="Times New Roman" w:hAnsi="Times New Roman" w:cs="Times New Roman"/>
          <w:b/>
        </w:rPr>
      </w:pPr>
      <w:r w:rsidRPr="00C36BA4">
        <w:rPr>
          <w:rFonts w:ascii="Times New Roman" w:hAnsi="Times New Roman" w:cs="Times New Roman"/>
          <w:b/>
        </w:rPr>
        <w:lastRenderedPageBreak/>
        <w:t>Horizont 2020 ATELIER projekt: 894202</w:t>
      </w:r>
    </w:p>
    <w:p w:rsidR="00500908" w:rsidRPr="00C36BA4" w:rsidRDefault="00500908" w:rsidP="0050090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00908" w:rsidRPr="00C36BA4" w:rsidRDefault="007247F6" w:rsidP="00910930">
      <w:pPr>
        <w:spacing w:after="0"/>
        <w:jc w:val="both"/>
        <w:rPr>
          <w:rFonts w:ascii="Times New Roman" w:hAnsi="Times New Roman" w:cs="Times New Roman"/>
        </w:rPr>
      </w:pPr>
      <w:r w:rsidRPr="00C36BA4">
        <w:rPr>
          <w:rFonts w:ascii="Times New Roman" w:hAnsi="Times New Roman"/>
          <w:bCs/>
        </w:rPr>
        <w:t>A projekt célja</w:t>
      </w:r>
      <w:r w:rsidR="00CA2363" w:rsidRPr="00C36BA4">
        <w:rPr>
          <w:rFonts w:ascii="Times New Roman" w:hAnsi="Times New Roman"/>
          <w:bCs/>
        </w:rPr>
        <w:t xml:space="preserve"> alapvetően a városüzemeltetési feladatok energiahatékony ellátására irányuló koncepciók kidolgozása. </w:t>
      </w:r>
      <w:r w:rsidR="00910930" w:rsidRPr="00C36BA4">
        <w:rPr>
          <w:rFonts w:ascii="Times New Roman" w:hAnsi="Times New Roman"/>
          <w:bCs/>
        </w:rPr>
        <w:t xml:space="preserve">A címen tervezett előirányzat </w:t>
      </w:r>
      <w:r w:rsidR="00240090" w:rsidRPr="00C36BA4">
        <w:rPr>
          <w:rFonts w:ascii="Times New Roman" w:hAnsi="Times New Roman"/>
          <w:bCs/>
        </w:rPr>
        <w:t xml:space="preserve">a projekttel kapcsolatosan felmerülő költségekre (pl. </w:t>
      </w:r>
      <w:proofErr w:type="spellStart"/>
      <w:r w:rsidR="00500908" w:rsidRPr="00C36BA4">
        <w:rPr>
          <w:rFonts w:ascii="Times New Roman" w:hAnsi="Times New Roman" w:cs="Times New Roman"/>
        </w:rPr>
        <w:t>replikálási</w:t>
      </w:r>
      <w:proofErr w:type="spellEnd"/>
      <w:r w:rsidR="00500908" w:rsidRPr="00C36BA4">
        <w:rPr>
          <w:rFonts w:ascii="Times New Roman" w:hAnsi="Times New Roman" w:cs="Times New Roman"/>
        </w:rPr>
        <w:t xml:space="preserve"> terv elkészítése, </w:t>
      </w:r>
      <w:proofErr w:type="spellStart"/>
      <w:r w:rsidR="00500908" w:rsidRPr="00C36BA4">
        <w:rPr>
          <w:rFonts w:ascii="Times New Roman" w:hAnsi="Times New Roman" w:cs="Times New Roman"/>
        </w:rPr>
        <w:t>catering</w:t>
      </w:r>
      <w:proofErr w:type="spellEnd"/>
      <w:r w:rsidR="00913452" w:rsidRPr="00C36BA4">
        <w:rPr>
          <w:rFonts w:ascii="Times New Roman" w:hAnsi="Times New Roman" w:cs="Times New Roman"/>
        </w:rPr>
        <w:t>,</w:t>
      </w:r>
      <w:r w:rsidR="00500908" w:rsidRPr="00C36BA4">
        <w:rPr>
          <w:rFonts w:ascii="Times New Roman" w:hAnsi="Times New Roman" w:cs="Times New Roman"/>
        </w:rPr>
        <w:t xml:space="preserve"> </w:t>
      </w:r>
      <w:r w:rsidR="00913452" w:rsidRPr="00C36BA4">
        <w:rPr>
          <w:rFonts w:ascii="Times New Roman" w:hAnsi="Times New Roman" w:cs="Times New Roman"/>
        </w:rPr>
        <w:t>utazási költségek</w:t>
      </w:r>
      <w:r w:rsidR="00500908" w:rsidRPr="00C36BA4">
        <w:rPr>
          <w:rFonts w:ascii="Times New Roman" w:hAnsi="Times New Roman" w:cs="Times New Roman"/>
        </w:rPr>
        <w:t>, a szakmai rendezvényeken történő részvétel</w:t>
      </w:r>
      <w:r w:rsidR="00913452" w:rsidRPr="00C36BA4">
        <w:rPr>
          <w:rFonts w:ascii="Times New Roman" w:hAnsi="Times New Roman" w:cs="Times New Roman"/>
        </w:rPr>
        <w:t xml:space="preserve">i költségek, </w:t>
      </w:r>
      <w:r w:rsidR="00500908" w:rsidRPr="00C36BA4">
        <w:rPr>
          <w:rFonts w:ascii="Times New Roman" w:hAnsi="Times New Roman" w:cs="Times New Roman"/>
        </w:rPr>
        <w:t xml:space="preserve">kommunikációs </w:t>
      </w:r>
      <w:r w:rsidR="00913452" w:rsidRPr="00C36BA4">
        <w:rPr>
          <w:rFonts w:ascii="Times New Roman" w:hAnsi="Times New Roman" w:cs="Times New Roman"/>
        </w:rPr>
        <w:t>költségek</w:t>
      </w:r>
      <w:r w:rsidR="00500908" w:rsidRPr="00C36BA4">
        <w:rPr>
          <w:rFonts w:ascii="Times New Roman" w:hAnsi="Times New Roman" w:cs="Times New Roman"/>
        </w:rPr>
        <w:t>, valamint rendezvények szervezés</w:t>
      </w:r>
      <w:r w:rsidR="00240090" w:rsidRPr="00C36BA4">
        <w:rPr>
          <w:rFonts w:ascii="Times New Roman" w:hAnsi="Times New Roman" w:cs="Times New Roman"/>
        </w:rPr>
        <w:t>e)</w:t>
      </w:r>
      <w:r w:rsidR="00500908" w:rsidRPr="00C36BA4">
        <w:rPr>
          <w:rFonts w:ascii="Times New Roman" w:hAnsi="Times New Roman" w:cs="Times New Roman"/>
        </w:rPr>
        <w:t xml:space="preserve"> </w:t>
      </w:r>
      <w:r w:rsidR="00913452" w:rsidRPr="00C36BA4">
        <w:rPr>
          <w:rFonts w:ascii="Times New Roman" w:hAnsi="Times New Roman" w:cs="Times New Roman"/>
        </w:rPr>
        <w:t>nyújt fedezetet</w:t>
      </w:r>
      <w:r w:rsidR="00500908" w:rsidRPr="00C36BA4">
        <w:rPr>
          <w:rFonts w:ascii="Times New Roman" w:hAnsi="Times New Roman" w:cs="Times New Roman"/>
        </w:rPr>
        <w:t xml:space="preserve">. </w:t>
      </w:r>
      <w:r w:rsidR="00240090" w:rsidRPr="00C36BA4">
        <w:rPr>
          <w:rFonts w:ascii="Times New Roman" w:hAnsi="Times New Roman"/>
          <w:bCs/>
        </w:rPr>
        <w:t>A 2021-ben várhatóan beérkező 11.422 ezer Ft EU-s támogatás betervezésre került.</w:t>
      </w:r>
    </w:p>
    <w:p w:rsidR="00C10D32" w:rsidRPr="00C36BA4" w:rsidRDefault="00C10D32">
      <w:pPr>
        <w:rPr>
          <w:rFonts w:ascii="Times New Roman" w:hAnsi="Times New Roman"/>
          <w:b/>
          <w:bCs/>
        </w:rPr>
      </w:pPr>
    </w:p>
    <w:p w:rsidR="00525195" w:rsidRPr="00C36BA4" w:rsidRDefault="00525195" w:rsidP="00525195">
      <w:pPr>
        <w:jc w:val="both"/>
        <w:rPr>
          <w:rFonts w:ascii="Times New Roman" w:hAnsi="Times New Roman"/>
          <w:b/>
          <w:bCs/>
        </w:rPr>
      </w:pPr>
      <w:r w:rsidRPr="00C36BA4">
        <w:rPr>
          <w:rFonts w:ascii="Times New Roman" w:hAnsi="Times New Roman"/>
          <w:b/>
          <w:bCs/>
        </w:rPr>
        <w:t xml:space="preserve">Horizont 2020 </w:t>
      </w:r>
      <w:proofErr w:type="spellStart"/>
      <w:r w:rsidRPr="00C36BA4">
        <w:rPr>
          <w:rFonts w:ascii="Times New Roman" w:hAnsi="Times New Roman"/>
          <w:b/>
          <w:bCs/>
        </w:rPr>
        <w:t>Fast</w:t>
      </w:r>
      <w:proofErr w:type="spellEnd"/>
      <w:r w:rsidRPr="00C36BA4">
        <w:rPr>
          <w:rFonts w:ascii="Times New Roman" w:hAnsi="Times New Roman"/>
          <w:b/>
          <w:bCs/>
        </w:rPr>
        <w:t xml:space="preserve"> </w:t>
      </w:r>
      <w:proofErr w:type="spellStart"/>
      <w:r w:rsidRPr="00C36BA4">
        <w:rPr>
          <w:rFonts w:ascii="Times New Roman" w:hAnsi="Times New Roman"/>
          <w:b/>
          <w:bCs/>
        </w:rPr>
        <w:t>Track</w:t>
      </w:r>
      <w:proofErr w:type="spellEnd"/>
      <w:r w:rsidRPr="00C36BA4">
        <w:rPr>
          <w:rFonts w:ascii="Times New Roman" w:hAnsi="Times New Roman"/>
          <w:b/>
          <w:bCs/>
        </w:rPr>
        <w:t xml:space="preserve"> projekt: 897202</w:t>
      </w:r>
    </w:p>
    <w:p w:rsidR="00934B63" w:rsidRDefault="004D53CE" w:rsidP="00525195">
      <w:pPr>
        <w:jc w:val="both"/>
        <w:rPr>
          <w:rFonts w:ascii="Times New Roman" w:hAnsi="Times New Roman"/>
          <w:bCs/>
        </w:rPr>
      </w:pPr>
      <w:r w:rsidRPr="00C36BA4">
        <w:rPr>
          <w:rFonts w:ascii="Times New Roman" w:hAnsi="Times New Roman"/>
          <w:bCs/>
        </w:rPr>
        <w:t xml:space="preserve">A projekt célja, hogy fenntartható mobilitási innovációs megoldások kifejlesztésén keresztül az éghajlati változásoknak ellenálló városi, városkörnyéki és vidéki területeket hozzon létre 24 helyszínen. A projekttel kapcsolatosan felmerülő rendezvényszervezésre, utazásra, szállásra és kommunikációs költségekre áll rendelkezésre a címen </w:t>
      </w:r>
      <w:r w:rsidR="00221FBF" w:rsidRPr="00C36BA4">
        <w:rPr>
          <w:rFonts w:ascii="Times New Roman" w:hAnsi="Times New Roman"/>
          <w:bCs/>
        </w:rPr>
        <w:t>tervezett</w:t>
      </w:r>
      <w:r w:rsidRPr="00C36BA4">
        <w:rPr>
          <w:rFonts w:ascii="Times New Roman" w:hAnsi="Times New Roman"/>
          <w:bCs/>
        </w:rPr>
        <w:t xml:space="preserve"> előirányzat. </w:t>
      </w:r>
      <w:r w:rsidR="00934B63" w:rsidRPr="00C36BA4">
        <w:rPr>
          <w:rFonts w:ascii="Times New Roman" w:hAnsi="Times New Roman"/>
          <w:bCs/>
        </w:rPr>
        <w:t>A 2021-ben várhatóan beérkező 14.228 ezer Ft EU-s támogatás betervezésre került.</w:t>
      </w:r>
    </w:p>
    <w:p w:rsidR="00C526D5" w:rsidRDefault="00C526D5" w:rsidP="00525195">
      <w:pPr>
        <w:jc w:val="both"/>
        <w:rPr>
          <w:rFonts w:ascii="Times New Roman" w:hAnsi="Times New Roman"/>
          <w:bCs/>
        </w:rPr>
      </w:pPr>
    </w:p>
    <w:p w:rsidR="00C526D5" w:rsidRDefault="00C526D5" w:rsidP="00525195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„</w:t>
      </w:r>
      <w:r w:rsidRPr="00C526D5">
        <w:rPr>
          <w:rFonts w:ascii="Times New Roman" w:hAnsi="Times New Roman"/>
          <w:b/>
          <w:bCs/>
        </w:rPr>
        <w:t>Horizont 2020 USER-CHI" projekt</w:t>
      </w:r>
      <w:r>
        <w:rPr>
          <w:rFonts w:ascii="Times New Roman" w:hAnsi="Times New Roman"/>
          <w:b/>
          <w:bCs/>
        </w:rPr>
        <w:t xml:space="preserve">: </w:t>
      </w:r>
      <w:r w:rsidRPr="00C526D5">
        <w:rPr>
          <w:rFonts w:ascii="Times New Roman" w:hAnsi="Times New Roman"/>
          <w:b/>
          <w:bCs/>
        </w:rPr>
        <w:t>894602</w:t>
      </w:r>
    </w:p>
    <w:p w:rsidR="00C10D32" w:rsidRDefault="00C526D5" w:rsidP="00525195">
      <w:pPr>
        <w:jc w:val="both"/>
        <w:rPr>
          <w:rFonts w:ascii="Times New Roman" w:hAnsi="Times New Roman"/>
          <w:bCs/>
        </w:rPr>
      </w:pPr>
      <w:r w:rsidRPr="00C526D5">
        <w:rPr>
          <w:rFonts w:ascii="Times New Roman" w:hAnsi="Times New Roman"/>
          <w:bCs/>
        </w:rPr>
        <w:t>A projekt célja</w:t>
      </w:r>
      <w:r>
        <w:rPr>
          <w:rFonts w:ascii="Times New Roman" w:hAnsi="Times New Roman"/>
          <w:bCs/>
        </w:rPr>
        <w:t xml:space="preserve"> innovatív megoldások kidolgozása, amelyek igazodnak a felhasználói igényekhez, ezáltal is népszerűsítve az elektromos autók használatát. A pályázat két területre koncentrál: a városi lassú töltés, valamint a TEN-t hálózat mentél elhelyezkedő gyors/villámtöltési infrastruktúrára.</w:t>
      </w:r>
      <w:r w:rsidR="007513E6">
        <w:rPr>
          <w:rFonts w:ascii="Times New Roman" w:hAnsi="Times New Roman"/>
          <w:bCs/>
        </w:rPr>
        <w:t xml:space="preserve"> </w:t>
      </w:r>
      <w:r w:rsidR="00E96E0A">
        <w:rPr>
          <w:rFonts w:ascii="Times New Roman" w:hAnsi="Times New Roman"/>
          <w:bCs/>
        </w:rPr>
        <w:t>A címen tervezett előirányzat szakmai feladatok elvégzésé</w:t>
      </w:r>
      <w:r w:rsidR="0041642F">
        <w:rPr>
          <w:rFonts w:ascii="Times New Roman" w:hAnsi="Times New Roman"/>
          <w:bCs/>
        </w:rPr>
        <w:t>re</w:t>
      </w:r>
      <w:r w:rsidR="00E96E0A">
        <w:rPr>
          <w:rFonts w:ascii="Times New Roman" w:hAnsi="Times New Roman"/>
          <w:bCs/>
        </w:rPr>
        <w:t xml:space="preserve">, rendezvényekkel kapcsolatos </w:t>
      </w:r>
      <w:r w:rsidR="0041642F">
        <w:rPr>
          <w:rFonts w:ascii="Times New Roman" w:hAnsi="Times New Roman"/>
          <w:bCs/>
        </w:rPr>
        <w:t>költségekre</w:t>
      </w:r>
      <w:r w:rsidR="00E96E0A">
        <w:rPr>
          <w:rFonts w:ascii="Times New Roman" w:hAnsi="Times New Roman"/>
          <w:bCs/>
        </w:rPr>
        <w:t xml:space="preserve">, rendezvényeken való részvételi költségekre, kommunikációs költségekre, mintabeavatkozás eszközbeszerzésére </w:t>
      </w:r>
      <w:r w:rsidR="0041642F">
        <w:rPr>
          <w:rFonts w:ascii="Times New Roman" w:hAnsi="Times New Roman"/>
          <w:bCs/>
        </w:rPr>
        <w:t>biztosít</w:t>
      </w:r>
      <w:r w:rsidR="00E96E0A">
        <w:rPr>
          <w:rFonts w:ascii="Times New Roman" w:hAnsi="Times New Roman"/>
          <w:bCs/>
        </w:rPr>
        <w:t xml:space="preserve"> fedezetet. </w:t>
      </w:r>
      <w:r w:rsidR="007513E6" w:rsidRPr="00C36BA4">
        <w:rPr>
          <w:rFonts w:ascii="Times New Roman" w:hAnsi="Times New Roman"/>
          <w:bCs/>
        </w:rPr>
        <w:t xml:space="preserve">A 2021-ben várhatóan beérkező </w:t>
      </w:r>
      <w:r w:rsidR="007513E6">
        <w:rPr>
          <w:rFonts w:ascii="Times New Roman" w:hAnsi="Times New Roman"/>
          <w:bCs/>
        </w:rPr>
        <w:t>106</w:t>
      </w:r>
      <w:r w:rsidR="007513E6" w:rsidRPr="00C36BA4">
        <w:rPr>
          <w:rFonts w:ascii="Times New Roman" w:hAnsi="Times New Roman"/>
          <w:bCs/>
        </w:rPr>
        <w:t>.</w:t>
      </w:r>
      <w:r w:rsidR="007513E6">
        <w:rPr>
          <w:rFonts w:ascii="Times New Roman" w:hAnsi="Times New Roman"/>
          <w:bCs/>
        </w:rPr>
        <w:t>980</w:t>
      </w:r>
      <w:r w:rsidR="007513E6" w:rsidRPr="00C36BA4">
        <w:rPr>
          <w:rFonts w:ascii="Times New Roman" w:hAnsi="Times New Roman"/>
          <w:bCs/>
        </w:rPr>
        <w:t xml:space="preserve"> ezer Ft EU-s támogatás betervezésre került.</w:t>
      </w:r>
    </w:p>
    <w:p w:rsidR="00C9391B" w:rsidRPr="00C36BA4" w:rsidRDefault="00C9391B" w:rsidP="00525195">
      <w:pPr>
        <w:jc w:val="both"/>
        <w:rPr>
          <w:rFonts w:ascii="Times New Roman" w:hAnsi="Times New Roman"/>
          <w:b/>
          <w:bCs/>
        </w:rPr>
      </w:pPr>
    </w:p>
    <w:p w:rsidR="00934B63" w:rsidRPr="00C36BA4" w:rsidRDefault="00525195" w:rsidP="00525195">
      <w:pPr>
        <w:jc w:val="both"/>
        <w:rPr>
          <w:rFonts w:ascii="Times New Roman" w:hAnsi="Times New Roman"/>
          <w:b/>
          <w:bCs/>
        </w:rPr>
      </w:pPr>
      <w:r w:rsidRPr="00C36BA4">
        <w:rPr>
          <w:rFonts w:ascii="Times New Roman" w:hAnsi="Times New Roman"/>
          <w:b/>
          <w:bCs/>
        </w:rPr>
        <w:t xml:space="preserve">UMKIC </w:t>
      </w:r>
      <w:proofErr w:type="spellStart"/>
      <w:r w:rsidRPr="00C36BA4">
        <w:rPr>
          <w:rFonts w:ascii="Times New Roman" w:hAnsi="Times New Roman"/>
          <w:b/>
          <w:bCs/>
        </w:rPr>
        <w:t>Mobihelp</w:t>
      </w:r>
      <w:proofErr w:type="spellEnd"/>
      <w:r w:rsidRPr="00C36BA4">
        <w:rPr>
          <w:rFonts w:ascii="Times New Roman" w:hAnsi="Times New Roman"/>
          <w:b/>
          <w:bCs/>
        </w:rPr>
        <w:t xml:space="preserve"> projekt: 896502</w:t>
      </w:r>
    </w:p>
    <w:p w:rsidR="007247F6" w:rsidRPr="00C36BA4" w:rsidRDefault="00C10D32" w:rsidP="00525195">
      <w:pPr>
        <w:jc w:val="both"/>
        <w:rPr>
          <w:rFonts w:ascii="Times New Roman" w:hAnsi="Times New Roman"/>
        </w:rPr>
      </w:pPr>
      <w:r w:rsidRPr="00C36BA4">
        <w:rPr>
          <w:rFonts w:ascii="Times New Roman" w:hAnsi="Times New Roman"/>
        </w:rPr>
        <w:t>A projekt célja</w:t>
      </w:r>
      <w:r w:rsidR="00A1337E" w:rsidRPr="00C36BA4">
        <w:rPr>
          <w:rFonts w:ascii="Times New Roman" w:hAnsi="Times New Roman"/>
        </w:rPr>
        <w:t xml:space="preserve">, hogy a járvány ideje alatt a sérülékeny társadalmi csoportokat (idősek, mozgásukban korlátozottak stb.) </w:t>
      </w:r>
      <w:proofErr w:type="spellStart"/>
      <w:r w:rsidR="00A1337E" w:rsidRPr="00C36BA4">
        <w:rPr>
          <w:rFonts w:ascii="Times New Roman" w:hAnsi="Times New Roman"/>
        </w:rPr>
        <w:t>összekösse</w:t>
      </w:r>
      <w:proofErr w:type="spellEnd"/>
      <w:r w:rsidR="00A1337E" w:rsidRPr="00C36BA4">
        <w:rPr>
          <w:rFonts w:ascii="Times New Roman" w:hAnsi="Times New Roman"/>
        </w:rPr>
        <w:t xml:space="preserve"> önkéntesekkel egy szoftveres platform segítségével. Budapest szerepe a projektben a városlakók bevonása workshopok szervezésével és kommunikációs kampánnyal. A címen adminisztrációs díjra került fedezet biztosítva. </w:t>
      </w:r>
    </w:p>
    <w:p w:rsidR="00525195" w:rsidRPr="00C36BA4" w:rsidRDefault="00525195" w:rsidP="00525195">
      <w:pPr>
        <w:jc w:val="both"/>
        <w:rPr>
          <w:rFonts w:ascii="Times New Roman" w:hAnsi="Times New Roman"/>
          <w:b/>
          <w:bCs/>
        </w:rPr>
      </w:pPr>
    </w:p>
    <w:bookmarkEnd w:id="1"/>
    <w:p w:rsidR="007E6448" w:rsidRPr="00C36BA4" w:rsidRDefault="007E6448" w:rsidP="007E644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36BA4">
        <w:rPr>
          <w:rFonts w:ascii="Times New Roman" w:eastAsia="Times New Roman" w:hAnsi="Times New Roman" w:cs="Times New Roman"/>
          <w:b/>
        </w:rPr>
        <w:t>Klíma- és környezetügyi feladatok: 897302</w:t>
      </w:r>
    </w:p>
    <w:p w:rsidR="007E6448" w:rsidRPr="00C36BA4" w:rsidRDefault="007E6448" w:rsidP="007E644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E6448" w:rsidRPr="00C36BA4" w:rsidRDefault="007E6448" w:rsidP="007E64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36BA4">
        <w:rPr>
          <w:rFonts w:ascii="Times New Roman" w:eastAsia="Times New Roman" w:hAnsi="Times New Roman" w:cs="Times New Roman"/>
          <w:bCs/>
        </w:rPr>
        <w:t>A címen szereplő 358.800 ezer Ft az alábbi feladatokra nyújt fedezetet:</w:t>
      </w:r>
    </w:p>
    <w:p w:rsidR="007E6448" w:rsidRPr="00C36BA4" w:rsidRDefault="007E6448" w:rsidP="007E6448">
      <w:pPr>
        <w:pStyle w:val="Listaszerbekezds"/>
        <w:numPr>
          <w:ilvl w:val="0"/>
          <w:numId w:val="2"/>
        </w:numPr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bCs/>
        </w:rPr>
      </w:pPr>
      <w:r w:rsidRPr="00C36BA4">
        <w:rPr>
          <w:rFonts w:ascii="Times New Roman" w:eastAsia="Times New Roman" w:hAnsi="Times New Roman" w:cs="Times New Roman"/>
          <w:bCs/>
        </w:rPr>
        <w:t>Liszt Ferenc Nemzetközi Repülőtér környezeti hatástanulmány készítésére 50.000 ezer Ft,</w:t>
      </w:r>
    </w:p>
    <w:p w:rsidR="007E6448" w:rsidRPr="00C36BA4" w:rsidRDefault="007E6448" w:rsidP="007E6448">
      <w:pPr>
        <w:pStyle w:val="Listaszerbekezds"/>
        <w:numPr>
          <w:ilvl w:val="0"/>
          <w:numId w:val="2"/>
        </w:numPr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bCs/>
        </w:rPr>
      </w:pPr>
      <w:r w:rsidRPr="00C36BA4">
        <w:rPr>
          <w:rFonts w:ascii="Times New Roman" w:eastAsia="Times New Roman" w:hAnsi="Times New Roman" w:cs="Times New Roman"/>
          <w:bCs/>
        </w:rPr>
        <w:t>környezetvédelmi feladatok ellátása érdekében külső szakértői keret 5.000 ezer Ft,</w:t>
      </w:r>
    </w:p>
    <w:p w:rsidR="007E6448" w:rsidRPr="00C36BA4" w:rsidRDefault="007E6448" w:rsidP="007E6448">
      <w:pPr>
        <w:pStyle w:val="Listaszerbekezds"/>
        <w:numPr>
          <w:ilvl w:val="0"/>
          <w:numId w:val="2"/>
        </w:numPr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bCs/>
        </w:rPr>
      </w:pPr>
      <w:r w:rsidRPr="00C36BA4">
        <w:rPr>
          <w:rFonts w:ascii="Times New Roman" w:eastAsia="Times New Roman" w:hAnsi="Times New Roman" w:cs="Times New Roman"/>
          <w:bCs/>
        </w:rPr>
        <w:t>pályázat előkészítési keret 30.000 ezer Ft,</w:t>
      </w:r>
    </w:p>
    <w:p w:rsidR="007E6448" w:rsidRPr="00C36BA4" w:rsidRDefault="007E6448" w:rsidP="007E6448">
      <w:pPr>
        <w:pStyle w:val="Listaszerbekezds"/>
        <w:numPr>
          <w:ilvl w:val="0"/>
          <w:numId w:val="2"/>
        </w:numPr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bCs/>
        </w:rPr>
      </w:pPr>
      <w:r w:rsidRPr="00C36BA4">
        <w:rPr>
          <w:rFonts w:ascii="Times New Roman" w:eastAsia="Times New Roman" w:hAnsi="Times New Roman" w:cs="Times New Roman"/>
          <w:bCs/>
        </w:rPr>
        <w:t>klímakommunikáció 150.000 ezer Ft,</w:t>
      </w:r>
    </w:p>
    <w:p w:rsidR="007E6448" w:rsidRPr="00C36BA4" w:rsidRDefault="007E6448" w:rsidP="007E6448">
      <w:pPr>
        <w:pStyle w:val="Listaszerbekezds"/>
        <w:numPr>
          <w:ilvl w:val="0"/>
          <w:numId w:val="2"/>
        </w:numPr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bCs/>
        </w:rPr>
      </w:pPr>
      <w:r w:rsidRPr="00C36BA4">
        <w:rPr>
          <w:rFonts w:ascii="Times New Roman" w:eastAsia="Times New Roman" w:hAnsi="Times New Roman" w:cs="Times New Roman"/>
          <w:bCs/>
        </w:rPr>
        <w:t>mintaprojektek előkészítésére (koncepció kidolgozás, Hűsítő Budapest kampány) 123.800 ezer Ft.</w:t>
      </w:r>
    </w:p>
    <w:p w:rsidR="007E6448" w:rsidRPr="00C36BA4" w:rsidRDefault="007E6448" w:rsidP="005279EB">
      <w:pPr>
        <w:jc w:val="both"/>
        <w:rPr>
          <w:rFonts w:ascii="Times New Roman" w:hAnsi="Times New Roman"/>
          <w:b/>
          <w:bCs/>
        </w:rPr>
      </w:pPr>
    </w:p>
    <w:p w:rsidR="009E1993" w:rsidRDefault="009E199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A165BE" w:rsidRPr="00C36BA4" w:rsidRDefault="00A165BE" w:rsidP="00A165BE">
      <w:pPr>
        <w:jc w:val="both"/>
        <w:rPr>
          <w:rFonts w:ascii="Times New Roman" w:hAnsi="Times New Roman"/>
          <w:b/>
          <w:bCs/>
        </w:rPr>
      </w:pPr>
      <w:r w:rsidRPr="00C36BA4">
        <w:rPr>
          <w:rFonts w:ascii="Times New Roman" w:hAnsi="Times New Roman"/>
          <w:b/>
          <w:bCs/>
        </w:rPr>
        <w:lastRenderedPageBreak/>
        <w:t>Nemzetközi tagdíjak: 887802</w:t>
      </w:r>
    </w:p>
    <w:p w:rsidR="00A165BE" w:rsidRDefault="00A165BE" w:rsidP="00A165BE">
      <w:pPr>
        <w:jc w:val="both"/>
        <w:rPr>
          <w:rFonts w:ascii="Times New Roman" w:hAnsi="Times New Roman"/>
          <w:bCs/>
        </w:rPr>
      </w:pPr>
      <w:r w:rsidRPr="00C36BA4">
        <w:rPr>
          <w:rFonts w:ascii="Times New Roman" w:hAnsi="Times New Roman"/>
          <w:bCs/>
        </w:rPr>
        <w:t xml:space="preserve">Az </w:t>
      </w:r>
      <w:proofErr w:type="spellStart"/>
      <w:r w:rsidRPr="00C36BA4">
        <w:rPr>
          <w:rFonts w:ascii="Times New Roman" w:hAnsi="Times New Roman"/>
          <w:bCs/>
        </w:rPr>
        <w:t>Eurocities</w:t>
      </w:r>
      <w:proofErr w:type="spellEnd"/>
      <w:r w:rsidRPr="00C36BA4">
        <w:rPr>
          <w:rFonts w:ascii="Times New Roman" w:hAnsi="Times New Roman"/>
          <w:bCs/>
        </w:rPr>
        <w:t xml:space="preserve">, a Világörökség Városok Szervezete, a Történeti Városok Ligája, az Egyesült Városok és Helyi Önkormányzatok Világszervezet, a </w:t>
      </w:r>
      <w:proofErr w:type="spellStart"/>
      <w:r w:rsidRPr="00C36BA4">
        <w:rPr>
          <w:rFonts w:ascii="Times New Roman" w:hAnsi="Times New Roman"/>
          <w:bCs/>
        </w:rPr>
        <w:t>Procura</w:t>
      </w:r>
      <w:proofErr w:type="spellEnd"/>
      <w:r w:rsidRPr="00C36BA4">
        <w:rPr>
          <w:rFonts w:ascii="Times New Roman" w:hAnsi="Times New Roman"/>
          <w:bCs/>
        </w:rPr>
        <w:t xml:space="preserve">+, ICLEI, </w:t>
      </w:r>
      <w:proofErr w:type="spellStart"/>
      <w:r w:rsidRPr="00C36BA4">
        <w:rPr>
          <w:rFonts w:ascii="Times New Roman" w:hAnsi="Times New Roman"/>
          <w:bCs/>
        </w:rPr>
        <w:t>Energy</w:t>
      </w:r>
      <w:proofErr w:type="spellEnd"/>
      <w:r w:rsidRPr="00C36BA4">
        <w:rPr>
          <w:rFonts w:ascii="Times New Roman" w:hAnsi="Times New Roman"/>
          <w:bCs/>
        </w:rPr>
        <w:t xml:space="preserve"> </w:t>
      </w:r>
      <w:proofErr w:type="spellStart"/>
      <w:r w:rsidRPr="00C36BA4">
        <w:rPr>
          <w:rFonts w:ascii="Times New Roman" w:hAnsi="Times New Roman"/>
          <w:bCs/>
        </w:rPr>
        <w:t>Cities</w:t>
      </w:r>
      <w:proofErr w:type="spellEnd"/>
      <w:r w:rsidRPr="00C36BA4">
        <w:rPr>
          <w:rFonts w:ascii="Times New Roman" w:hAnsi="Times New Roman"/>
          <w:bCs/>
        </w:rPr>
        <w:t xml:space="preserve">, Urban </w:t>
      </w:r>
      <w:proofErr w:type="spellStart"/>
      <w:r w:rsidRPr="00C36BA4">
        <w:rPr>
          <w:rFonts w:ascii="Times New Roman" w:hAnsi="Times New Roman"/>
          <w:bCs/>
        </w:rPr>
        <w:t>Mobility</w:t>
      </w:r>
      <w:proofErr w:type="spellEnd"/>
      <w:r w:rsidRPr="00C36BA4">
        <w:rPr>
          <w:rFonts w:ascii="Times New Roman" w:hAnsi="Times New Roman"/>
          <w:bCs/>
        </w:rPr>
        <w:t xml:space="preserve">-KIC, valamint Tisztességes Munka Városi Hálózat tagdíjára, valamint az árfolyamingadozás fedezetére tartalékkeret került betervezésre a címen. </w:t>
      </w:r>
    </w:p>
    <w:p w:rsidR="00A378DC" w:rsidRPr="00C36BA4" w:rsidRDefault="00A378DC" w:rsidP="00A378DC">
      <w:pPr>
        <w:jc w:val="both"/>
        <w:rPr>
          <w:rFonts w:ascii="Times New Roman" w:hAnsi="Times New Roman"/>
          <w:b/>
          <w:bCs/>
        </w:rPr>
      </w:pPr>
      <w:r w:rsidRPr="00C36BA4">
        <w:rPr>
          <w:rFonts w:ascii="Times New Roman" w:hAnsi="Times New Roman"/>
          <w:b/>
          <w:bCs/>
        </w:rPr>
        <w:t>Belföldi tagdíjak: 897402</w:t>
      </w:r>
    </w:p>
    <w:p w:rsidR="00A378DC" w:rsidRPr="00C36BA4" w:rsidRDefault="00A378DC" w:rsidP="00A378DC">
      <w:pPr>
        <w:jc w:val="both"/>
        <w:rPr>
          <w:rFonts w:ascii="Times New Roman" w:hAnsi="Times New Roman"/>
        </w:rPr>
      </w:pPr>
      <w:r w:rsidRPr="00C36BA4">
        <w:rPr>
          <w:rFonts w:ascii="Times New Roman" w:hAnsi="Times New Roman"/>
        </w:rPr>
        <w:t>Önkormányzati Szövetségnek, Magyar Önkormányzatok Szövetségének és Budapest Önkormányzatok Szövetségének tagdíjának fedezete szerepel a címen.</w:t>
      </w:r>
    </w:p>
    <w:p w:rsidR="00285719" w:rsidRPr="00C36BA4" w:rsidRDefault="00285719" w:rsidP="00C27B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81700" w:rsidRPr="00C36BA4" w:rsidRDefault="00B81700" w:rsidP="00B81700">
      <w:pPr>
        <w:jc w:val="both"/>
        <w:rPr>
          <w:rFonts w:ascii="Calibri" w:hAnsi="Calibri" w:cs="Calibri"/>
        </w:rPr>
      </w:pPr>
      <w:bookmarkStart w:id="4" w:name="_Hlk57270244"/>
      <w:r w:rsidRPr="00C36BA4">
        <w:rPr>
          <w:rFonts w:ascii="Times New Roman" w:hAnsi="Times New Roman" w:cs="Times New Roman"/>
          <w:b/>
          <w:bCs/>
        </w:rPr>
        <w:t>Főpolgármesteri Iroda feladataihoz kapcsolódó tanácsadó szolgáltatásokra, szakértői díjra: 894302</w:t>
      </w:r>
    </w:p>
    <w:p w:rsidR="00B81700" w:rsidRPr="00C36BA4" w:rsidRDefault="00B81700" w:rsidP="00B81700">
      <w:pPr>
        <w:jc w:val="both"/>
        <w:rPr>
          <w:rFonts w:ascii="Times New Roman" w:hAnsi="Times New Roman" w:cs="Times New Roman"/>
        </w:rPr>
      </w:pPr>
      <w:r w:rsidRPr="00C36BA4">
        <w:rPr>
          <w:rFonts w:ascii="Times New Roman" w:hAnsi="Times New Roman" w:cs="Times New Roman"/>
        </w:rPr>
        <w:t>Az Iroda feladataihoz kapcsolódó jogi, közigazgatási és városfejlesztési tanácsadás</w:t>
      </w:r>
      <w:r w:rsidR="003A3D30" w:rsidRPr="00C36BA4">
        <w:rPr>
          <w:rFonts w:ascii="Times New Roman" w:hAnsi="Times New Roman" w:cs="Times New Roman"/>
        </w:rPr>
        <w:t>ra nyújt fedezetet a címen rendelkezésre álló fedezet.</w:t>
      </w:r>
    </w:p>
    <w:p w:rsidR="00A30ECD" w:rsidRPr="00C36BA4" w:rsidRDefault="00A30ECD" w:rsidP="00B81700">
      <w:pPr>
        <w:jc w:val="both"/>
        <w:rPr>
          <w:rFonts w:ascii="Times New Roman" w:hAnsi="Times New Roman" w:cs="Times New Roman"/>
          <w:b/>
          <w:bCs/>
        </w:rPr>
      </w:pPr>
    </w:p>
    <w:p w:rsidR="00B81700" w:rsidRPr="00C36BA4" w:rsidRDefault="00B81700" w:rsidP="00B81700">
      <w:pPr>
        <w:jc w:val="both"/>
        <w:rPr>
          <w:rFonts w:ascii="Times New Roman" w:hAnsi="Times New Roman" w:cs="Times New Roman"/>
          <w:b/>
          <w:bCs/>
        </w:rPr>
      </w:pPr>
      <w:r w:rsidRPr="00C36BA4">
        <w:rPr>
          <w:rFonts w:ascii="Times New Roman" w:hAnsi="Times New Roman" w:cs="Times New Roman"/>
          <w:b/>
          <w:bCs/>
        </w:rPr>
        <w:t>Digitális Budapest Program: 895802</w:t>
      </w:r>
    </w:p>
    <w:p w:rsidR="00B81700" w:rsidRPr="00C36BA4" w:rsidRDefault="00B81700" w:rsidP="00B81700">
      <w:pPr>
        <w:jc w:val="both"/>
        <w:rPr>
          <w:rFonts w:ascii="Times New Roman" w:hAnsi="Times New Roman" w:cs="Times New Roman"/>
        </w:rPr>
      </w:pPr>
      <w:r w:rsidRPr="00C36BA4">
        <w:rPr>
          <w:rFonts w:ascii="Times New Roman" w:hAnsi="Times New Roman" w:cs="Times New Roman"/>
        </w:rPr>
        <w:t>A Fővárosi Önkormányzat helyi közügye</w:t>
      </w:r>
      <w:r w:rsidR="003A3D30" w:rsidRPr="00C36BA4">
        <w:rPr>
          <w:rFonts w:ascii="Times New Roman" w:hAnsi="Times New Roman" w:cs="Times New Roman"/>
        </w:rPr>
        <w:t>i</w:t>
      </w:r>
      <w:r w:rsidR="0088100C" w:rsidRPr="00C36BA4">
        <w:rPr>
          <w:rFonts w:ascii="Times New Roman" w:hAnsi="Times New Roman" w:cs="Times New Roman"/>
        </w:rPr>
        <w:t>nek</w:t>
      </w:r>
      <w:r w:rsidRPr="00C36BA4">
        <w:rPr>
          <w:rFonts w:ascii="Times New Roman" w:hAnsi="Times New Roman" w:cs="Times New Roman"/>
        </w:rPr>
        <w:t>, közszolgáltatásokkal kapcsolatos lakossági tájékoztatás</w:t>
      </w:r>
      <w:r w:rsidR="0088100C" w:rsidRPr="00C36BA4">
        <w:rPr>
          <w:rFonts w:ascii="Times New Roman" w:hAnsi="Times New Roman" w:cs="Times New Roman"/>
        </w:rPr>
        <w:t>oknak</w:t>
      </w:r>
      <w:r w:rsidR="003A3D30" w:rsidRPr="00C36BA4">
        <w:rPr>
          <w:rFonts w:ascii="Times New Roman" w:hAnsi="Times New Roman" w:cs="Times New Roman"/>
        </w:rPr>
        <w:t xml:space="preserve">, </w:t>
      </w:r>
      <w:r w:rsidRPr="00C36BA4">
        <w:rPr>
          <w:rFonts w:ascii="Times New Roman" w:hAnsi="Times New Roman" w:cs="Times New Roman"/>
        </w:rPr>
        <w:t>városimáz</w:t>
      </w:r>
      <w:r w:rsidR="0088100C" w:rsidRPr="00C36BA4">
        <w:rPr>
          <w:rFonts w:ascii="Times New Roman" w:hAnsi="Times New Roman" w:cs="Times New Roman"/>
        </w:rPr>
        <w:t>z</w:t>
      </w:r>
      <w:r w:rsidRPr="00C36BA4">
        <w:rPr>
          <w:rFonts w:ascii="Times New Roman" w:hAnsi="Times New Roman" w:cs="Times New Roman"/>
        </w:rPr>
        <w:t>s</w:t>
      </w:r>
      <w:r w:rsidR="0088100C" w:rsidRPr="00C36BA4">
        <w:rPr>
          <w:rFonts w:ascii="Times New Roman" w:hAnsi="Times New Roman" w:cs="Times New Roman"/>
        </w:rPr>
        <w:t>al</w:t>
      </w:r>
      <w:r w:rsidRPr="00C36BA4">
        <w:rPr>
          <w:rFonts w:ascii="Times New Roman" w:hAnsi="Times New Roman" w:cs="Times New Roman"/>
        </w:rPr>
        <w:t xml:space="preserve"> és városarculat</w:t>
      </w:r>
      <w:r w:rsidR="0088100C" w:rsidRPr="00C36BA4">
        <w:rPr>
          <w:rFonts w:ascii="Times New Roman" w:hAnsi="Times New Roman" w:cs="Times New Roman"/>
        </w:rPr>
        <w:t>tal kapcsolatos kommunikációs szolgáltatásoknak</w:t>
      </w:r>
      <w:r w:rsidRPr="00C36BA4">
        <w:rPr>
          <w:rFonts w:ascii="Times New Roman" w:hAnsi="Times New Roman" w:cs="Times New Roman"/>
        </w:rPr>
        <w:t xml:space="preserve">, </w:t>
      </w:r>
      <w:r w:rsidR="003A3D30" w:rsidRPr="00C36BA4">
        <w:rPr>
          <w:rFonts w:ascii="Times New Roman" w:hAnsi="Times New Roman" w:cs="Times New Roman"/>
        </w:rPr>
        <w:t>kampányai megvalósításához</w:t>
      </w:r>
      <w:r w:rsidR="0088100C" w:rsidRPr="00C36BA4">
        <w:rPr>
          <w:rFonts w:ascii="Times New Roman" w:hAnsi="Times New Roman" w:cs="Times New Roman"/>
        </w:rPr>
        <w:t xml:space="preserve"> kapcsolódó, </w:t>
      </w:r>
      <w:r w:rsidRPr="00C36BA4">
        <w:rPr>
          <w:rFonts w:ascii="Times New Roman" w:hAnsi="Times New Roman" w:cs="Times New Roman"/>
        </w:rPr>
        <w:t>valamint a hatékony kommunikációt elősegítő szolgáltatások</w:t>
      </w:r>
      <w:r w:rsidR="0088100C" w:rsidRPr="00C36BA4">
        <w:rPr>
          <w:rFonts w:ascii="Times New Roman" w:hAnsi="Times New Roman" w:cs="Times New Roman"/>
        </w:rPr>
        <w:t xml:space="preserve">nak (pl. hirdetési, fotós, videós, valamint sajtófigyelés) a fedezetét tartalmazza a címen rendelkezésre álló </w:t>
      </w:r>
      <w:r w:rsidR="00312395" w:rsidRPr="00C36BA4">
        <w:rPr>
          <w:rFonts w:ascii="Times New Roman" w:hAnsi="Times New Roman" w:cs="Times New Roman"/>
        </w:rPr>
        <w:t>előirányzat</w:t>
      </w:r>
      <w:r w:rsidR="0088100C" w:rsidRPr="00C36BA4">
        <w:rPr>
          <w:rFonts w:ascii="Times New Roman" w:hAnsi="Times New Roman" w:cs="Times New Roman"/>
        </w:rPr>
        <w:t xml:space="preserve">. </w:t>
      </w:r>
    </w:p>
    <w:bookmarkEnd w:id="4"/>
    <w:p w:rsidR="000A13E9" w:rsidRPr="00C36BA4" w:rsidRDefault="000A13E9" w:rsidP="00C27B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F7516" w:rsidRPr="00C36BA4" w:rsidRDefault="00DF7516" w:rsidP="00DF7516">
      <w:pPr>
        <w:jc w:val="both"/>
        <w:rPr>
          <w:rFonts w:ascii="Times New Roman" w:hAnsi="Times New Roman"/>
          <w:b/>
          <w:bCs/>
        </w:rPr>
      </w:pPr>
      <w:r w:rsidRPr="00C36BA4">
        <w:rPr>
          <w:rFonts w:ascii="Times New Roman" w:hAnsi="Times New Roman"/>
          <w:b/>
          <w:bCs/>
        </w:rPr>
        <w:t>Fővárosi Önkormányzat Képviselő Testületének juttatásai: 886401</w:t>
      </w:r>
    </w:p>
    <w:p w:rsidR="00DF7516" w:rsidRPr="00C36BA4" w:rsidRDefault="00DF7516" w:rsidP="00DF7516">
      <w:pPr>
        <w:jc w:val="both"/>
        <w:rPr>
          <w:rFonts w:ascii="Times New Roman" w:hAnsi="Times New Roman"/>
        </w:rPr>
      </w:pPr>
      <w:r w:rsidRPr="00C36BA4">
        <w:rPr>
          <w:rFonts w:ascii="Times New Roman" w:hAnsi="Times New Roman"/>
        </w:rPr>
        <w:t xml:space="preserve">A címen tervezett előirányzat a kompenzációs listáról bejutott képviselők, a bizottság elnökei, a tanácsnok és a külső bizottsági tagok tiszteletdíjára és a kapcsolódó járulékokra nyújt fedezetet. </w:t>
      </w:r>
    </w:p>
    <w:p w:rsidR="00961FED" w:rsidRPr="00C36BA4" w:rsidRDefault="00961FED" w:rsidP="00DF7516">
      <w:pPr>
        <w:jc w:val="both"/>
        <w:rPr>
          <w:rFonts w:ascii="Times New Roman" w:hAnsi="Times New Roman"/>
          <w:b/>
          <w:bCs/>
        </w:rPr>
      </w:pPr>
    </w:p>
    <w:p w:rsidR="00DF7516" w:rsidRPr="00C36BA4" w:rsidRDefault="00DF7516" w:rsidP="00DF7516">
      <w:pPr>
        <w:jc w:val="both"/>
        <w:rPr>
          <w:rFonts w:ascii="Times New Roman" w:hAnsi="Times New Roman"/>
          <w:b/>
          <w:bCs/>
        </w:rPr>
      </w:pPr>
      <w:r w:rsidRPr="00C36BA4">
        <w:rPr>
          <w:rFonts w:ascii="Times New Roman" w:hAnsi="Times New Roman"/>
          <w:b/>
          <w:bCs/>
        </w:rPr>
        <w:t>Fővárosi Önkormányzat Képviselő Testületének juttatásai: 886402</w:t>
      </w:r>
    </w:p>
    <w:p w:rsidR="00DF7516" w:rsidRPr="00C36BA4" w:rsidRDefault="00DF7516" w:rsidP="00DF7516">
      <w:pPr>
        <w:jc w:val="both"/>
        <w:rPr>
          <w:rFonts w:ascii="Times New Roman" w:hAnsi="Times New Roman"/>
        </w:rPr>
      </w:pPr>
      <w:r w:rsidRPr="00C36BA4">
        <w:rPr>
          <w:rFonts w:ascii="Times New Roman" w:hAnsi="Times New Roman"/>
        </w:rPr>
        <w:t>A címen tervezett előirányzat a kompenzációs listáról bejutott képviselők és a külső bizottsági tagok költségtérítésére nyújt fedezetet.</w:t>
      </w:r>
    </w:p>
    <w:p w:rsidR="00961FED" w:rsidRPr="00C36BA4" w:rsidRDefault="00961FED" w:rsidP="00DF7516">
      <w:pPr>
        <w:jc w:val="both"/>
        <w:rPr>
          <w:rFonts w:ascii="Times New Roman" w:hAnsi="Times New Roman"/>
          <w:b/>
          <w:bCs/>
        </w:rPr>
      </w:pPr>
    </w:p>
    <w:p w:rsidR="00DF7516" w:rsidRPr="00E947B0" w:rsidRDefault="00DF7516" w:rsidP="00DF7516">
      <w:pPr>
        <w:jc w:val="both"/>
        <w:rPr>
          <w:rFonts w:ascii="Times New Roman" w:hAnsi="Times New Roman"/>
          <w:b/>
          <w:bCs/>
        </w:rPr>
      </w:pPr>
      <w:r w:rsidRPr="00E947B0">
        <w:rPr>
          <w:rFonts w:ascii="Times New Roman" w:hAnsi="Times New Roman"/>
          <w:b/>
          <w:bCs/>
        </w:rPr>
        <w:t>Önkormányzati választott tiszt</w:t>
      </w:r>
      <w:r w:rsidR="00E947B0" w:rsidRPr="00E947B0">
        <w:rPr>
          <w:rFonts w:ascii="Times New Roman" w:hAnsi="Times New Roman"/>
          <w:b/>
          <w:bCs/>
        </w:rPr>
        <w:t>ség</w:t>
      </w:r>
      <w:r w:rsidRPr="00E947B0">
        <w:rPr>
          <w:rFonts w:ascii="Times New Roman" w:hAnsi="Times New Roman"/>
          <w:b/>
          <w:bCs/>
        </w:rPr>
        <w:t>viselők kiadásai: 888001</w:t>
      </w:r>
    </w:p>
    <w:p w:rsidR="00DF7516" w:rsidRPr="00E947B0" w:rsidRDefault="00DF7516" w:rsidP="00DF7516">
      <w:pPr>
        <w:jc w:val="both"/>
        <w:rPr>
          <w:rFonts w:ascii="Times New Roman" w:hAnsi="Times New Roman"/>
        </w:rPr>
      </w:pPr>
      <w:r w:rsidRPr="00E947B0">
        <w:rPr>
          <w:rFonts w:ascii="Times New Roman" w:hAnsi="Times New Roman"/>
        </w:rPr>
        <w:t xml:space="preserve">A Főpolgármester és helyettesei illetményére, </w:t>
      </w:r>
      <w:proofErr w:type="spellStart"/>
      <w:r w:rsidRPr="00E947B0">
        <w:rPr>
          <w:rFonts w:ascii="Times New Roman" w:hAnsi="Times New Roman"/>
        </w:rPr>
        <w:t>cafetériára</w:t>
      </w:r>
      <w:proofErr w:type="spellEnd"/>
      <w:r w:rsidRPr="00E947B0">
        <w:rPr>
          <w:rFonts w:ascii="Times New Roman" w:hAnsi="Times New Roman"/>
        </w:rPr>
        <w:t>, költségtérítéseikre és a kapcsolódó járulékokra, dologi kiadásra tervezett előirányzat.</w:t>
      </w:r>
    </w:p>
    <w:p w:rsidR="009E1993" w:rsidRDefault="009E199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DF7516" w:rsidRPr="00E947B0" w:rsidRDefault="00DF7516" w:rsidP="00DF7516">
      <w:pPr>
        <w:jc w:val="both"/>
        <w:rPr>
          <w:rFonts w:ascii="Times New Roman" w:hAnsi="Times New Roman"/>
          <w:b/>
          <w:bCs/>
        </w:rPr>
      </w:pPr>
      <w:r w:rsidRPr="00E947B0">
        <w:rPr>
          <w:rFonts w:ascii="Times New Roman" w:hAnsi="Times New Roman"/>
          <w:b/>
          <w:bCs/>
        </w:rPr>
        <w:lastRenderedPageBreak/>
        <w:t>Önkormányzati választott tisztségviselők kiadásai és a Budapest Ösztöndíj Program: 888002</w:t>
      </w:r>
    </w:p>
    <w:p w:rsidR="00DF7516" w:rsidRPr="00C36BA4" w:rsidRDefault="00DF7516" w:rsidP="00DF7516">
      <w:pPr>
        <w:jc w:val="both"/>
        <w:rPr>
          <w:rFonts w:ascii="Times New Roman" w:hAnsi="Times New Roman"/>
        </w:rPr>
      </w:pPr>
      <w:r w:rsidRPr="00E947B0">
        <w:rPr>
          <w:rFonts w:ascii="Times New Roman" w:hAnsi="Times New Roman"/>
        </w:rPr>
        <w:t>A Főpolgármester és helyettesei egyéb nem rendszeres személyi juttatásaira és a hozzájuk kapcsolódó járulékokra, dologi kiadásokra, valamint a Budapest Ösztöndíj Programban résztvevők juttatására nyújt fedezetet a címen tervezett előirányzat.</w:t>
      </w:r>
    </w:p>
    <w:p w:rsidR="00961FED" w:rsidRPr="00C36BA4" w:rsidRDefault="00961FED" w:rsidP="00DF7516">
      <w:pPr>
        <w:jc w:val="both"/>
        <w:rPr>
          <w:rFonts w:ascii="Times New Roman" w:hAnsi="Times New Roman"/>
          <w:b/>
          <w:bCs/>
        </w:rPr>
      </w:pPr>
    </w:p>
    <w:p w:rsidR="00A27F4A" w:rsidRPr="00C36BA4" w:rsidRDefault="00DF7516" w:rsidP="00DF7516">
      <w:pPr>
        <w:jc w:val="both"/>
        <w:rPr>
          <w:rFonts w:ascii="Times New Roman" w:hAnsi="Times New Roman"/>
          <w:b/>
          <w:bCs/>
        </w:rPr>
      </w:pPr>
      <w:r w:rsidRPr="00C36BA4">
        <w:rPr>
          <w:rFonts w:ascii="Times New Roman" w:hAnsi="Times New Roman"/>
          <w:b/>
          <w:bCs/>
        </w:rPr>
        <w:t xml:space="preserve"> </w:t>
      </w:r>
      <w:r w:rsidR="00445BCB" w:rsidRPr="00C36BA4">
        <w:rPr>
          <w:rFonts w:ascii="Times New Roman" w:hAnsi="Times New Roman"/>
          <w:b/>
          <w:bCs/>
        </w:rPr>
        <w:t>T</w:t>
      </w:r>
      <w:r w:rsidR="00716D57" w:rsidRPr="00C36BA4">
        <w:rPr>
          <w:rFonts w:ascii="Times New Roman" w:hAnsi="Times New Roman"/>
          <w:b/>
          <w:bCs/>
        </w:rPr>
        <w:t>elepülési támogatás</w:t>
      </w:r>
      <w:r w:rsidR="00A27F4A" w:rsidRPr="00C36BA4">
        <w:rPr>
          <w:rFonts w:ascii="Times New Roman" w:hAnsi="Times New Roman"/>
          <w:b/>
          <w:bCs/>
        </w:rPr>
        <w:t>: 884201</w:t>
      </w:r>
    </w:p>
    <w:p w:rsidR="00920207" w:rsidRPr="00C36BA4" w:rsidRDefault="00AD6EC2" w:rsidP="00920207">
      <w:pPr>
        <w:jc w:val="both"/>
        <w:rPr>
          <w:rFonts w:ascii="Times New Roman" w:hAnsi="Times New Roman" w:cs="Times New Roman"/>
        </w:rPr>
      </w:pPr>
      <w:r w:rsidRPr="00C36BA4">
        <w:rPr>
          <w:rFonts w:ascii="Times New Roman" w:hAnsi="Times New Roman" w:cs="Times New Roman"/>
        </w:rPr>
        <w:t xml:space="preserve">A </w:t>
      </w:r>
      <w:r w:rsidR="006907D5" w:rsidRPr="00C36BA4">
        <w:rPr>
          <w:rFonts w:ascii="Times New Roman" w:hAnsi="Times New Roman" w:cs="Times New Roman"/>
        </w:rPr>
        <w:t>2011. évi CLXXXIX. t</w:t>
      </w:r>
      <w:r w:rsidR="006D5091" w:rsidRPr="00C36BA4">
        <w:rPr>
          <w:rFonts w:ascii="Times New Roman" w:hAnsi="Times New Roman" w:cs="Times New Roman"/>
        </w:rPr>
        <w:t>örvény</w:t>
      </w:r>
      <w:r w:rsidR="006907D5" w:rsidRPr="00C36BA4">
        <w:rPr>
          <w:rFonts w:ascii="Times New Roman" w:hAnsi="Times New Roman" w:cs="Times New Roman"/>
        </w:rPr>
        <w:t>. 23. § (4) bekezdése, az 1993. évi III. t</w:t>
      </w:r>
      <w:r w:rsidR="006D5091" w:rsidRPr="00C36BA4">
        <w:rPr>
          <w:rFonts w:ascii="Times New Roman" w:hAnsi="Times New Roman" w:cs="Times New Roman"/>
        </w:rPr>
        <w:t>örvény</w:t>
      </w:r>
      <w:r w:rsidR="00B9055F" w:rsidRPr="00C36BA4">
        <w:rPr>
          <w:rFonts w:ascii="Times New Roman" w:hAnsi="Times New Roman" w:cs="Times New Roman"/>
        </w:rPr>
        <w:t xml:space="preserve"> 7. §., 25. §, 45. §., valamint a 15/2015. (II. 25.) </w:t>
      </w:r>
      <w:r w:rsidR="006907D5" w:rsidRPr="00C36BA4">
        <w:rPr>
          <w:rFonts w:ascii="Times New Roman" w:hAnsi="Times New Roman" w:cs="Times New Roman"/>
        </w:rPr>
        <w:t xml:space="preserve">Fővárosi Közgyűlés rendelete alapján a </w:t>
      </w:r>
      <w:r w:rsidRPr="00C36BA4">
        <w:rPr>
          <w:rFonts w:ascii="Times New Roman" w:hAnsi="Times New Roman" w:cs="Times New Roman"/>
        </w:rPr>
        <w:t>Fővárosi Önkormányzat által biztosított fedezet a</w:t>
      </w:r>
      <w:r w:rsidR="00A27F4A" w:rsidRPr="00C36BA4">
        <w:rPr>
          <w:rFonts w:ascii="Times New Roman" w:hAnsi="Times New Roman" w:cs="Times New Roman"/>
        </w:rPr>
        <w:t xml:space="preserve"> Budapesten tartózkodó hajléktalanok seg</w:t>
      </w:r>
      <w:r w:rsidRPr="00C36BA4">
        <w:rPr>
          <w:rFonts w:ascii="Times New Roman" w:hAnsi="Times New Roman" w:cs="Times New Roman"/>
        </w:rPr>
        <w:t>élyének</w:t>
      </w:r>
      <w:r w:rsidR="006D09D5" w:rsidRPr="00C36BA4">
        <w:rPr>
          <w:rFonts w:ascii="Times New Roman" w:hAnsi="Times New Roman" w:cs="Times New Roman"/>
        </w:rPr>
        <w:t>, rendkívüli települési támogatásának</w:t>
      </w:r>
      <w:r w:rsidRPr="00C36BA4">
        <w:rPr>
          <w:rFonts w:ascii="Times New Roman" w:hAnsi="Times New Roman" w:cs="Times New Roman"/>
        </w:rPr>
        <w:t xml:space="preserve"> kifizetéséhez szükséges</w:t>
      </w:r>
      <w:r w:rsidR="006907D5" w:rsidRPr="00C36BA4">
        <w:rPr>
          <w:rFonts w:ascii="Times New Roman" w:hAnsi="Times New Roman" w:cs="Times New Roman"/>
        </w:rPr>
        <w:t>.</w:t>
      </w:r>
    </w:p>
    <w:p w:rsidR="0088661A" w:rsidRPr="00C36BA4" w:rsidRDefault="0088661A">
      <w:pPr>
        <w:rPr>
          <w:rFonts w:ascii="Times New Roman" w:hAnsi="Times New Roman" w:cs="Times New Roman"/>
          <w:b/>
          <w:bCs/>
        </w:rPr>
      </w:pPr>
    </w:p>
    <w:p w:rsidR="00716D32" w:rsidRPr="00C36BA4" w:rsidRDefault="00716D32" w:rsidP="00716D32">
      <w:pPr>
        <w:jc w:val="both"/>
        <w:rPr>
          <w:rFonts w:ascii="Times New Roman" w:hAnsi="Times New Roman" w:cs="Times New Roman"/>
          <w:b/>
          <w:bCs/>
        </w:rPr>
      </w:pPr>
      <w:r w:rsidRPr="00C36BA4">
        <w:rPr>
          <w:rFonts w:ascii="Times New Roman" w:hAnsi="Times New Roman" w:cs="Times New Roman"/>
          <w:b/>
          <w:bCs/>
        </w:rPr>
        <w:t>Köznevelési, kulturális és szociálpolitikai feladatokhoz kapcsolódó kiadások: 887301</w:t>
      </w:r>
    </w:p>
    <w:p w:rsidR="00716D32" w:rsidRPr="00C36BA4" w:rsidRDefault="00716D32" w:rsidP="00716D32">
      <w:pPr>
        <w:jc w:val="both"/>
        <w:rPr>
          <w:rFonts w:ascii="Times New Roman" w:hAnsi="Times New Roman" w:cs="Times New Roman"/>
        </w:rPr>
      </w:pPr>
      <w:r w:rsidRPr="00C36BA4">
        <w:rPr>
          <w:rFonts w:ascii="Times New Roman" w:hAnsi="Times New Roman" w:cs="Times New Roman"/>
        </w:rPr>
        <w:t xml:space="preserve">A címen tervezett előirányzat a gondozási szükséglet felülvizsgálatához szükséges belgyógyász, pszichiáter éves díjára, a Kossuth Lajos utca 14-16. szám alatt lévő ingatlan használati díjának és közüzemi díjainak kifizetésére, valamint a felmerülő közigazgatási hatósági eljárási illetékek és díjak kifizetésére nyújt fedezetet. </w:t>
      </w:r>
    </w:p>
    <w:p w:rsidR="003F41CC" w:rsidRPr="00C36BA4" w:rsidRDefault="003F41CC" w:rsidP="003F41CC">
      <w:pPr>
        <w:jc w:val="both"/>
        <w:rPr>
          <w:rFonts w:ascii="Times New Roman" w:hAnsi="Times New Roman"/>
          <w:b/>
          <w:bCs/>
        </w:rPr>
      </w:pPr>
      <w:r w:rsidRPr="00C36BA4">
        <w:rPr>
          <w:rFonts w:ascii="Times New Roman" w:hAnsi="Times New Roman"/>
          <w:b/>
          <w:bCs/>
        </w:rPr>
        <w:t>Szolidaritási hozzájárulás: 846001</w:t>
      </w:r>
    </w:p>
    <w:p w:rsidR="006F76F9" w:rsidRPr="00C36BA4" w:rsidRDefault="006F76F9" w:rsidP="006F76F9">
      <w:pPr>
        <w:pStyle w:val="Listaszerbekezds"/>
        <w:ind w:left="0"/>
        <w:jc w:val="both"/>
        <w:rPr>
          <w:rFonts w:ascii="Times New Roman" w:hAnsi="Times New Roman"/>
          <w:bCs/>
        </w:rPr>
      </w:pPr>
      <w:r w:rsidRPr="00C36BA4">
        <w:rPr>
          <w:rFonts w:ascii="Times New Roman" w:hAnsi="Times New Roman"/>
          <w:bCs/>
        </w:rPr>
        <w:t xml:space="preserve">Magyarország 2021. évi központi költségvetéséről szóló 2020. évi XC. törvény 40. § (4) bekezdése, valamint a törvény 2. számú mellékletének 56. pontja alapján a Fővárosi Önkormányzatot szolidaritási hozzájárulás jogcímén terhelő elvonás fedezetének előirányzata került betervezésre ezen a címen.  </w:t>
      </w:r>
    </w:p>
    <w:p w:rsidR="003F41CC" w:rsidRPr="00C36BA4" w:rsidRDefault="003F41CC" w:rsidP="003F41CC">
      <w:pPr>
        <w:jc w:val="both"/>
        <w:rPr>
          <w:rFonts w:ascii="Times New Roman" w:hAnsi="Times New Roman"/>
          <w:b/>
          <w:bCs/>
        </w:rPr>
      </w:pPr>
      <w:bookmarkStart w:id="5" w:name="_Hlk57282615"/>
      <w:r w:rsidRPr="00C36BA4">
        <w:rPr>
          <w:rFonts w:ascii="Times New Roman" w:hAnsi="Times New Roman"/>
          <w:b/>
          <w:bCs/>
        </w:rPr>
        <w:t>Önkormányzat által fizetett kártérítés: 849201</w:t>
      </w:r>
    </w:p>
    <w:p w:rsidR="003F41CC" w:rsidRPr="00C36BA4" w:rsidRDefault="003F41CC" w:rsidP="006D38C8">
      <w:pPr>
        <w:pStyle w:val="Listaszerbekezds"/>
        <w:ind w:left="0"/>
        <w:jc w:val="both"/>
        <w:rPr>
          <w:rFonts w:ascii="Times New Roman" w:hAnsi="Times New Roman"/>
          <w:bCs/>
        </w:rPr>
      </w:pPr>
      <w:r w:rsidRPr="00C36BA4">
        <w:rPr>
          <w:rFonts w:ascii="Times New Roman" w:hAnsi="Times New Roman"/>
          <w:bCs/>
        </w:rPr>
        <w:t xml:space="preserve">Jogerős bírósági ítélet </w:t>
      </w:r>
      <w:r w:rsidR="006D38C8" w:rsidRPr="00C36BA4">
        <w:rPr>
          <w:rFonts w:ascii="Times New Roman" w:hAnsi="Times New Roman"/>
          <w:bCs/>
        </w:rPr>
        <w:t xml:space="preserve">és peren kívüli megállapodások </w:t>
      </w:r>
      <w:r w:rsidRPr="00C36BA4">
        <w:rPr>
          <w:rFonts w:ascii="Times New Roman" w:hAnsi="Times New Roman"/>
          <w:bCs/>
        </w:rPr>
        <w:t>alapján járadékfizetési kötelezettségekre tartalmaz fedezetet a cím</w:t>
      </w:r>
      <w:r w:rsidR="006D38C8" w:rsidRPr="00C36BA4">
        <w:rPr>
          <w:rFonts w:ascii="Times New Roman" w:hAnsi="Times New Roman"/>
          <w:bCs/>
        </w:rPr>
        <w:t xml:space="preserve">, melyre átvezetésre került a korábban a közegészségügyi ágazatnál a „887101 Műhibaperek után fizetett járadékokra” címen megtervezett </w:t>
      </w:r>
      <w:r w:rsidR="006D38C8" w:rsidRPr="00C36BA4">
        <w:rPr>
          <w:rFonts w:ascii="Times New Roman" w:hAnsi="Times New Roman"/>
        </w:rPr>
        <w:t>6 fő orvosi műhibák miatti járadékfizetéseinek fedezete.</w:t>
      </w:r>
    </w:p>
    <w:bookmarkEnd w:id="5"/>
    <w:p w:rsidR="006D38C8" w:rsidRPr="00C36BA4" w:rsidRDefault="006D38C8" w:rsidP="006D38C8">
      <w:pPr>
        <w:pStyle w:val="Listaszerbekezds"/>
        <w:ind w:left="0"/>
        <w:rPr>
          <w:rFonts w:ascii="Times New Roman" w:hAnsi="Times New Roman"/>
          <w:b/>
        </w:rPr>
      </w:pPr>
    </w:p>
    <w:p w:rsidR="003F41CC" w:rsidRPr="00C36BA4" w:rsidRDefault="003F41CC" w:rsidP="003F41CC">
      <w:pPr>
        <w:jc w:val="both"/>
        <w:rPr>
          <w:rFonts w:ascii="Times New Roman" w:hAnsi="Times New Roman"/>
          <w:b/>
          <w:bCs/>
        </w:rPr>
      </w:pPr>
      <w:r w:rsidRPr="00C36BA4">
        <w:rPr>
          <w:rFonts w:ascii="Times New Roman" w:hAnsi="Times New Roman"/>
          <w:b/>
          <w:bCs/>
        </w:rPr>
        <w:t>Vitatott</w:t>
      </w:r>
      <w:r w:rsidR="002D024B" w:rsidRPr="00C36BA4">
        <w:rPr>
          <w:rFonts w:ascii="Times New Roman" w:hAnsi="Times New Roman"/>
          <w:b/>
          <w:bCs/>
        </w:rPr>
        <w:t xml:space="preserve">, </w:t>
      </w:r>
      <w:r w:rsidRPr="00C36BA4">
        <w:rPr>
          <w:rFonts w:ascii="Times New Roman" w:hAnsi="Times New Roman"/>
          <w:b/>
          <w:bCs/>
        </w:rPr>
        <w:t xml:space="preserve">peres </w:t>
      </w:r>
      <w:r w:rsidR="002D024B" w:rsidRPr="00C36BA4">
        <w:rPr>
          <w:rFonts w:ascii="Times New Roman" w:hAnsi="Times New Roman"/>
          <w:b/>
          <w:bCs/>
        </w:rPr>
        <w:t xml:space="preserve">és egyéb jogi </w:t>
      </w:r>
      <w:r w:rsidRPr="00C36BA4">
        <w:rPr>
          <w:rFonts w:ascii="Times New Roman" w:hAnsi="Times New Roman"/>
          <w:b/>
          <w:bCs/>
        </w:rPr>
        <w:t>ügyek</w:t>
      </w:r>
      <w:r w:rsidR="002D024B" w:rsidRPr="00C36BA4">
        <w:rPr>
          <w:rFonts w:ascii="Times New Roman" w:hAnsi="Times New Roman"/>
          <w:b/>
          <w:bCs/>
        </w:rPr>
        <w:t xml:space="preserve"> </w:t>
      </w:r>
      <w:r w:rsidRPr="00C36BA4">
        <w:rPr>
          <w:rFonts w:ascii="Times New Roman" w:hAnsi="Times New Roman"/>
          <w:b/>
          <w:bCs/>
        </w:rPr>
        <w:t>kiadás</w:t>
      </w:r>
      <w:r w:rsidR="002D024B" w:rsidRPr="00C36BA4">
        <w:rPr>
          <w:rFonts w:ascii="Times New Roman" w:hAnsi="Times New Roman"/>
          <w:b/>
          <w:bCs/>
        </w:rPr>
        <w:t>ai</w:t>
      </w:r>
      <w:r w:rsidRPr="00C36BA4">
        <w:rPr>
          <w:rFonts w:ascii="Times New Roman" w:hAnsi="Times New Roman"/>
          <w:b/>
          <w:bCs/>
        </w:rPr>
        <w:t>ra: 849901</w:t>
      </w:r>
    </w:p>
    <w:p w:rsidR="00DE13F6" w:rsidRPr="00C36BA4" w:rsidRDefault="00DE13F6" w:rsidP="003F41CC">
      <w:pPr>
        <w:pStyle w:val="BPdtum"/>
        <w:tabs>
          <w:tab w:val="clear" w:pos="3740"/>
          <w:tab w:val="clear" w:pos="5720"/>
        </w:tabs>
        <w:spacing w:after="0" w:line="240" w:lineRule="auto"/>
        <w:rPr>
          <w:rFonts w:ascii="Times New Roman" w:eastAsia="Calibri" w:hAnsi="Times New Roman" w:cs="Times New Roman"/>
          <w:b/>
          <w:i w:val="0"/>
          <w:spacing w:val="0"/>
          <w:lang w:eastAsia="en-US"/>
        </w:rPr>
      </w:pPr>
      <w:r w:rsidRPr="00C36BA4">
        <w:rPr>
          <w:rFonts w:ascii="Times New Roman" w:eastAsiaTheme="minorHAnsi" w:hAnsi="Times New Roman" w:cstheme="minorBidi"/>
          <w:bCs/>
          <w:i w:val="0"/>
          <w:spacing w:val="0"/>
          <w:lang w:eastAsia="en-US"/>
        </w:rPr>
        <w:t>A cím a vitatott és peres ügyekre, a peren kívüli egyezség megkötésére, bírósági ítéletek végrehajtására, jogi képviseleti díjakra és minden egyéb jogi szakértői tevékenységhez kapcsolódó kiadásokra biztosít fedezetet</w:t>
      </w:r>
      <w:r w:rsidR="002B0B56" w:rsidRPr="00C36BA4">
        <w:rPr>
          <w:rFonts w:ascii="Times New Roman" w:eastAsiaTheme="minorHAnsi" w:hAnsi="Times New Roman" w:cstheme="minorBidi"/>
          <w:bCs/>
          <w:i w:val="0"/>
          <w:spacing w:val="0"/>
          <w:lang w:eastAsia="en-US"/>
        </w:rPr>
        <w:t>.</w:t>
      </w:r>
    </w:p>
    <w:p w:rsidR="00D537D4" w:rsidRPr="00C36BA4" w:rsidRDefault="00D537D4" w:rsidP="003F41CC">
      <w:pPr>
        <w:pStyle w:val="BPdtum"/>
        <w:tabs>
          <w:tab w:val="clear" w:pos="3740"/>
          <w:tab w:val="clear" w:pos="5720"/>
        </w:tabs>
        <w:spacing w:after="0" w:line="240" w:lineRule="auto"/>
        <w:rPr>
          <w:rFonts w:ascii="Times New Roman" w:eastAsia="Calibri" w:hAnsi="Times New Roman" w:cs="Times New Roman"/>
          <w:b/>
          <w:i w:val="0"/>
          <w:spacing w:val="0"/>
          <w:lang w:eastAsia="en-US"/>
        </w:rPr>
      </w:pPr>
    </w:p>
    <w:p w:rsidR="003F41CC" w:rsidRPr="00C36BA4" w:rsidRDefault="00DE13F6" w:rsidP="003F41CC">
      <w:pPr>
        <w:pStyle w:val="BPdtum"/>
        <w:tabs>
          <w:tab w:val="clear" w:pos="3740"/>
          <w:tab w:val="clear" w:pos="5720"/>
        </w:tabs>
        <w:spacing w:after="0" w:line="240" w:lineRule="auto"/>
        <w:rPr>
          <w:rFonts w:ascii="Times New Roman" w:eastAsia="Calibri" w:hAnsi="Times New Roman" w:cs="Times New Roman"/>
          <w:b/>
          <w:i w:val="0"/>
          <w:spacing w:val="0"/>
          <w:lang w:eastAsia="en-US"/>
        </w:rPr>
      </w:pPr>
      <w:r w:rsidRPr="00C36BA4">
        <w:rPr>
          <w:rFonts w:ascii="Times New Roman" w:eastAsia="Calibri" w:hAnsi="Times New Roman" w:cs="Times New Roman"/>
          <w:b/>
          <w:i w:val="0"/>
          <w:spacing w:val="0"/>
          <w:lang w:eastAsia="en-US"/>
        </w:rPr>
        <w:t>P</w:t>
      </w:r>
      <w:r w:rsidR="003F41CC" w:rsidRPr="00C36BA4">
        <w:rPr>
          <w:rFonts w:ascii="Times New Roman" w:eastAsia="Calibri" w:hAnsi="Times New Roman" w:cs="Times New Roman"/>
          <w:b/>
          <w:i w:val="0"/>
          <w:spacing w:val="0"/>
          <w:lang w:eastAsia="en-US"/>
        </w:rPr>
        <w:t>énzügyi tanácsadó szolgáltatások ellátása: 880202</w:t>
      </w:r>
    </w:p>
    <w:p w:rsidR="003F41CC" w:rsidRPr="00C36BA4" w:rsidRDefault="003F41CC" w:rsidP="003F41CC">
      <w:pPr>
        <w:pStyle w:val="BPdtum"/>
        <w:tabs>
          <w:tab w:val="clear" w:pos="3740"/>
          <w:tab w:val="clear" w:pos="5720"/>
        </w:tabs>
        <w:spacing w:after="0" w:line="240" w:lineRule="auto"/>
        <w:rPr>
          <w:rFonts w:ascii="Times New Roman" w:eastAsia="Calibri" w:hAnsi="Times New Roman" w:cs="Times New Roman"/>
          <w:b/>
          <w:i w:val="0"/>
          <w:spacing w:val="0"/>
          <w:lang w:eastAsia="en-US"/>
        </w:rPr>
      </w:pPr>
    </w:p>
    <w:p w:rsidR="006F76F9" w:rsidRPr="00C36BA4" w:rsidRDefault="006F76F9" w:rsidP="006F76F9">
      <w:pPr>
        <w:pStyle w:val="BPdtum"/>
        <w:spacing w:after="0" w:line="240" w:lineRule="auto"/>
        <w:rPr>
          <w:rFonts w:ascii="Times New Roman" w:hAnsi="Times New Roman" w:cs="Times New Roman"/>
          <w:i w:val="0"/>
          <w:spacing w:val="0"/>
          <w:lang w:eastAsia="en-US"/>
        </w:rPr>
      </w:pPr>
      <w:r w:rsidRPr="00C36BA4">
        <w:rPr>
          <w:rFonts w:ascii="Times New Roman" w:hAnsi="Times New Roman" w:cs="Times New Roman"/>
          <w:i w:val="0"/>
          <w:iCs/>
          <w:spacing w:val="0"/>
          <w:lang w:eastAsia="en-US"/>
        </w:rPr>
        <w:t xml:space="preserve">Budapest Főváros Önkormányzata feladatainak ellátásához kapcsolódó üzleti, vezetői és pénzügyi tanácsadó szolgáltatások -     pénzügyi tevékenységekhez, beruházások, felújítások előkészítéséhez, lebonyolításához, egyes pénzügyi szolgáltatások igénybevételéhez, továbbá    költségvetési gazdálkodási tevékenységhez, valamint adózási kérdésekhez kapcsolódó tanácsadás - igénybevételének fedezetét tartalmazza a cím. </w:t>
      </w:r>
    </w:p>
    <w:p w:rsidR="006F76F9" w:rsidRPr="00C36BA4" w:rsidRDefault="006F76F9" w:rsidP="003F41CC">
      <w:pPr>
        <w:pStyle w:val="BPdtum"/>
        <w:tabs>
          <w:tab w:val="clear" w:pos="3740"/>
          <w:tab w:val="clear" w:pos="5720"/>
        </w:tabs>
        <w:spacing w:after="0" w:line="240" w:lineRule="auto"/>
        <w:rPr>
          <w:rFonts w:ascii="Times New Roman" w:eastAsia="Calibri" w:hAnsi="Times New Roman" w:cs="Times New Roman"/>
          <w:i w:val="0"/>
          <w:spacing w:val="0"/>
          <w:lang w:eastAsia="en-US"/>
        </w:rPr>
      </w:pPr>
    </w:p>
    <w:p w:rsidR="006F76F9" w:rsidRPr="00C36BA4" w:rsidRDefault="006F76F9" w:rsidP="003F41CC">
      <w:pPr>
        <w:pStyle w:val="BPdtum"/>
        <w:tabs>
          <w:tab w:val="clear" w:pos="3740"/>
          <w:tab w:val="clear" w:pos="5720"/>
        </w:tabs>
        <w:spacing w:after="0" w:line="240" w:lineRule="auto"/>
        <w:rPr>
          <w:rFonts w:ascii="Times New Roman" w:eastAsia="Calibri" w:hAnsi="Times New Roman" w:cs="Times New Roman"/>
          <w:i w:val="0"/>
          <w:spacing w:val="0"/>
          <w:lang w:eastAsia="en-US"/>
        </w:rPr>
      </w:pPr>
    </w:p>
    <w:p w:rsidR="009E1993" w:rsidRDefault="009E199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3F41CC" w:rsidRPr="00C36BA4" w:rsidRDefault="003F41CC" w:rsidP="003F41CC">
      <w:pPr>
        <w:jc w:val="both"/>
        <w:rPr>
          <w:rFonts w:ascii="Times New Roman" w:hAnsi="Times New Roman"/>
          <w:b/>
          <w:bCs/>
        </w:rPr>
      </w:pPr>
      <w:r w:rsidRPr="00C36BA4">
        <w:rPr>
          <w:rFonts w:ascii="Times New Roman" w:hAnsi="Times New Roman"/>
          <w:b/>
          <w:bCs/>
        </w:rPr>
        <w:lastRenderedPageBreak/>
        <w:t>Önkormányzati vezetők személyi reprezentáció kiadásai: 882202</w:t>
      </w:r>
    </w:p>
    <w:p w:rsidR="003F41CC" w:rsidRPr="00C36BA4" w:rsidRDefault="003F41CC" w:rsidP="003F41CC">
      <w:pPr>
        <w:jc w:val="both"/>
        <w:rPr>
          <w:rFonts w:ascii="Times New Roman" w:hAnsi="Times New Roman"/>
          <w:b/>
          <w:bCs/>
        </w:rPr>
      </w:pPr>
      <w:r w:rsidRPr="00C36BA4">
        <w:rPr>
          <w:rFonts w:ascii="Times New Roman" w:hAnsi="Times New Roman"/>
        </w:rPr>
        <w:t>A Főpolgármester és helyettesei részére betervezett reprezentációs kiadások fedezetét tartalmazza a cím.</w:t>
      </w:r>
    </w:p>
    <w:p w:rsidR="009E1993" w:rsidRDefault="009E1993" w:rsidP="003F41CC">
      <w:pPr>
        <w:jc w:val="both"/>
        <w:rPr>
          <w:rFonts w:ascii="Times New Roman" w:hAnsi="Times New Roman"/>
          <w:b/>
          <w:bCs/>
        </w:rPr>
      </w:pPr>
    </w:p>
    <w:p w:rsidR="003F41CC" w:rsidRPr="00C36BA4" w:rsidRDefault="003F41CC" w:rsidP="003F41CC">
      <w:pPr>
        <w:jc w:val="both"/>
        <w:rPr>
          <w:rFonts w:ascii="Times New Roman" w:hAnsi="Times New Roman"/>
          <w:b/>
          <w:bCs/>
        </w:rPr>
      </w:pPr>
      <w:r w:rsidRPr="00C36BA4">
        <w:rPr>
          <w:rFonts w:ascii="Times New Roman" w:hAnsi="Times New Roman"/>
          <w:b/>
          <w:bCs/>
        </w:rPr>
        <w:t>Könyvvizsgálói díj: 887501</w:t>
      </w:r>
    </w:p>
    <w:p w:rsidR="003F41CC" w:rsidRPr="00C36BA4" w:rsidRDefault="003F41CC" w:rsidP="003F41CC">
      <w:pPr>
        <w:jc w:val="both"/>
        <w:rPr>
          <w:rFonts w:ascii="Times New Roman" w:hAnsi="Times New Roman"/>
          <w:bCs/>
        </w:rPr>
      </w:pPr>
      <w:r w:rsidRPr="00C36BA4">
        <w:rPr>
          <w:rFonts w:ascii="Times New Roman" w:hAnsi="Times New Roman"/>
          <w:bCs/>
        </w:rPr>
        <w:t>Független könyvvizsgálói szolgáltatás igénybevételének, valamint projektek könyvvizsgálatának fedezete került betervezésre a címen.</w:t>
      </w:r>
    </w:p>
    <w:p w:rsidR="009E1993" w:rsidRDefault="009E1993" w:rsidP="00D537D4">
      <w:pPr>
        <w:jc w:val="both"/>
        <w:rPr>
          <w:rFonts w:ascii="Times New Roman" w:hAnsi="Times New Roman"/>
          <w:b/>
          <w:bCs/>
        </w:rPr>
      </w:pPr>
    </w:p>
    <w:p w:rsidR="00D537D4" w:rsidRPr="00C36BA4" w:rsidRDefault="00D537D4" w:rsidP="00D537D4">
      <w:pPr>
        <w:jc w:val="both"/>
        <w:rPr>
          <w:rFonts w:ascii="Times New Roman" w:hAnsi="Times New Roman"/>
          <w:b/>
          <w:bCs/>
        </w:rPr>
      </w:pPr>
      <w:r w:rsidRPr="00C36BA4">
        <w:rPr>
          <w:rFonts w:ascii="Times New Roman" w:hAnsi="Times New Roman"/>
          <w:b/>
          <w:bCs/>
        </w:rPr>
        <w:t>Városdiplomáciai kiadások kerete: 884102</w:t>
      </w:r>
    </w:p>
    <w:p w:rsidR="00D537D4" w:rsidRPr="00C36BA4" w:rsidRDefault="00D537D4" w:rsidP="00D537D4">
      <w:pPr>
        <w:jc w:val="both"/>
        <w:rPr>
          <w:rFonts w:ascii="Times New Roman" w:hAnsi="Times New Roman"/>
          <w:bCs/>
        </w:rPr>
      </w:pPr>
      <w:r w:rsidRPr="00C36BA4">
        <w:rPr>
          <w:rFonts w:ascii="Times New Roman" w:hAnsi="Times New Roman"/>
          <w:bCs/>
        </w:rPr>
        <w:t>Városdiplomáciai kiadásokra, önkormányzati választott tisztségviselők külföldi kiküldetéseinek szállás-, és útiköltség térítésére, valamint napidíj, annak járulékai, illetve reprezentáció, személyszállítás és egyéb dologi költségeinek fedezetére áll rendelkezésre a címre tervezett előirányzat.</w:t>
      </w:r>
    </w:p>
    <w:p w:rsidR="00961FED" w:rsidRPr="00C36BA4" w:rsidRDefault="00961FED" w:rsidP="00D537D4">
      <w:pPr>
        <w:spacing w:line="240" w:lineRule="auto"/>
        <w:rPr>
          <w:rFonts w:ascii="Times New Roman" w:hAnsi="Times New Roman" w:cs="Times New Roman"/>
          <w:b/>
        </w:rPr>
      </w:pPr>
    </w:p>
    <w:p w:rsidR="00D537D4" w:rsidRPr="00C36BA4" w:rsidRDefault="00D537D4" w:rsidP="00D537D4">
      <w:pPr>
        <w:spacing w:line="240" w:lineRule="auto"/>
        <w:rPr>
          <w:rFonts w:ascii="Times New Roman" w:hAnsi="Times New Roman" w:cs="Times New Roman"/>
          <w:b/>
        </w:rPr>
      </w:pPr>
      <w:r w:rsidRPr="00C36BA4">
        <w:rPr>
          <w:rFonts w:ascii="Times New Roman" w:hAnsi="Times New Roman" w:cs="Times New Roman"/>
          <w:b/>
        </w:rPr>
        <w:t>Protokolláris és egyéb dologi kiadások: 891802</w:t>
      </w:r>
    </w:p>
    <w:p w:rsidR="00D537D4" w:rsidRPr="00C36BA4" w:rsidRDefault="00D537D4" w:rsidP="00D537D4">
      <w:pPr>
        <w:jc w:val="both"/>
        <w:rPr>
          <w:rFonts w:ascii="Times New Roman" w:hAnsi="Times New Roman"/>
          <w:bCs/>
        </w:rPr>
      </w:pPr>
      <w:r w:rsidRPr="00C36BA4">
        <w:rPr>
          <w:rFonts w:ascii="Times New Roman" w:hAnsi="Times New Roman"/>
          <w:bCs/>
        </w:rPr>
        <w:t xml:space="preserve">Az önkormányzat, illetve a társfőosztályok reprezentációjára, vendéglátásra, ajándékokra, valamint azok járulékaira, tolmácsolásra, fordításra, kegyeleti költségekre, valamint egyéb szolgáltatásokra nyújt fedezetet a címen tervezett előirányzat. </w:t>
      </w:r>
    </w:p>
    <w:p w:rsidR="00961FED" w:rsidRPr="00C36BA4" w:rsidRDefault="00961FED" w:rsidP="006932EA">
      <w:pPr>
        <w:jc w:val="both"/>
        <w:rPr>
          <w:rFonts w:ascii="Times New Roman" w:hAnsi="Times New Roman"/>
          <w:b/>
          <w:bCs/>
        </w:rPr>
      </w:pPr>
    </w:p>
    <w:p w:rsidR="006932EA" w:rsidRPr="00C36BA4" w:rsidRDefault="006932EA" w:rsidP="006932EA">
      <w:pPr>
        <w:jc w:val="both"/>
        <w:rPr>
          <w:rFonts w:ascii="Times New Roman" w:hAnsi="Times New Roman"/>
          <w:b/>
          <w:bCs/>
        </w:rPr>
      </w:pPr>
      <w:r w:rsidRPr="00C36BA4">
        <w:rPr>
          <w:rFonts w:ascii="Times New Roman" w:hAnsi="Times New Roman"/>
          <w:b/>
          <w:bCs/>
        </w:rPr>
        <w:t>Önkormányzati belföldi kiküldetések költségei: 893501</w:t>
      </w:r>
    </w:p>
    <w:p w:rsidR="006932EA" w:rsidRPr="00C36BA4" w:rsidRDefault="006932EA" w:rsidP="006932EA">
      <w:pPr>
        <w:jc w:val="both"/>
        <w:rPr>
          <w:rFonts w:ascii="Times New Roman" w:hAnsi="Times New Roman"/>
          <w:bCs/>
        </w:rPr>
      </w:pPr>
      <w:r w:rsidRPr="00C36BA4">
        <w:rPr>
          <w:rFonts w:ascii="Times New Roman" w:hAnsi="Times New Roman"/>
          <w:bCs/>
        </w:rPr>
        <w:t xml:space="preserve">Önkormányzati belföldi kiküldetések szállás- és útiköltség térítésére, napidíjra, annak járulékaira, reprezentációra, személyszállításra és egyéb dologi költségeinek fedezetére áll rendelkezésre a címre tervezett előirányzat. </w:t>
      </w:r>
    </w:p>
    <w:p w:rsidR="009E1993" w:rsidRDefault="009E1993" w:rsidP="00F50DCF">
      <w:pPr>
        <w:jc w:val="both"/>
        <w:rPr>
          <w:rFonts w:ascii="Times New Roman" w:hAnsi="Times New Roman"/>
          <w:b/>
          <w:bCs/>
        </w:rPr>
      </w:pPr>
    </w:p>
    <w:p w:rsidR="00F50DCF" w:rsidRPr="00C36BA4" w:rsidRDefault="00F50DCF" w:rsidP="00F50DCF">
      <w:pPr>
        <w:jc w:val="both"/>
        <w:rPr>
          <w:rFonts w:ascii="Times New Roman" w:hAnsi="Times New Roman"/>
          <w:b/>
          <w:bCs/>
        </w:rPr>
      </w:pPr>
      <w:r w:rsidRPr="00C36BA4">
        <w:rPr>
          <w:rFonts w:ascii="Times New Roman" w:hAnsi="Times New Roman"/>
          <w:b/>
          <w:bCs/>
        </w:rPr>
        <w:t>Nemzeti és fővárosi ünnepek, rendezvények kerete: 895902</w:t>
      </w:r>
    </w:p>
    <w:p w:rsidR="0050287D" w:rsidRPr="00B749F2" w:rsidRDefault="00476A44" w:rsidP="0050287D">
      <w:pPr>
        <w:jc w:val="both"/>
        <w:rPr>
          <w:rFonts w:ascii="Times New Roman" w:hAnsi="Times New Roman"/>
          <w:bCs/>
        </w:rPr>
      </w:pPr>
      <w:r w:rsidRPr="00C36BA4">
        <w:rPr>
          <w:rFonts w:ascii="Times New Roman" w:hAnsi="Times New Roman"/>
          <w:bCs/>
        </w:rPr>
        <w:t>Nemzeti és fővárosi ünnepek, nagyrendezvények alkalmával nyújtott vendéglátás</w:t>
      </w:r>
      <w:r w:rsidR="00CC73E2" w:rsidRPr="00C36BA4">
        <w:rPr>
          <w:rFonts w:ascii="Times New Roman" w:hAnsi="Times New Roman"/>
          <w:bCs/>
        </w:rPr>
        <w:t>ra</w:t>
      </w:r>
      <w:r w:rsidRPr="00C36BA4">
        <w:rPr>
          <w:rFonts w:ascii="Times New Roman" w:hAnsi="Times New Roman"/>
          <w:bCs/>
        </w:rPr>
        <w:t xml:space="preserve">, </w:t>
      </w:r>
      <w:r w:rsidR="00CC73E2" w:rsidRPr="00C36BA4">
        <w:rPr>
          <w:rFonts w:ascii="Times New Roman" w:hAnsi="Times New Roman"/>
          <w:bCs/>
        </w:rPr>
        <w:t>r</w:t>
      </w:r>
      <w:r w:rsidRPr="00C36BA4">
        <w:rPr>
          <w:rFonts w:ascii="Times New Roman" w:hAnsi="Times New Roman"/>
          <w:bCs/>
        </w:rPr>
        <w:t>endezvénytechnikai és egyéb szolgáltatások</w:t>
      </w:r>
      <w:r w:rsidR="00CC73E2" w:rsidRPr="00C36BA4">
        <w:rPr>
          <w:rFonts w:ascii="Times New Roman" w:hAnsi="Times New Roman"/>
          <w:bCs/>
        </w:rPr>
        <w:t>ra biztosít fedezet a címen betervezett előirányzat.</w:t>
      </w:r>
      <w:bookmarkStart w:id="6" w:name="_Hlk504486914"/>
    </w:p>
    <w:bookmarkEnd w:id="6"/>
    <w:p w:rsidR="009E1993" w:rsidRDefault="009E1993" w:rsidP="00A62F26">
      <w:pPr>
        <w:jc w:val="both"/>
        <w:rPr>
          <w:rFonts w:ascii="Times New Roman" w:hAnsi="Times New Roman"/>
          <w:b/>
          <w:bCs/>
        </w:rPr>
      </w:pPr>
    </w:p>
    <w:p w:rsidR="00A62F26" w:rsidRPr="00C36BA4" w:rsidRDefault="00A62F26" w:rsidP="00A62F26">
      <w:pPr>
        <w:jc w:val="both"/>
        <w:rPr>
          <w:rFonts w:ascii="Times New Roman" w:hAnsi="Times New Roman"/>
          <w:b/>
          <w:bCs/>
        </w:rPr>
      </w:pPr>
      <w:r w:rsidRPr="00C36BA4">
        <w:rPr>
          <w:rFonts w:ascii="Times New Roman" w:hAnsi="Times New Roman"/>
          <w:b/>
          <w:bCs/>
        </w:rPr>
        <w:t>Közösségi gyűlések és Nyitott Budapest kiadások: 896102</w:t>
      </w:r>
    </w:p>
    <w:p w:rsidR="00A62F26" w:rsidRPr="00C36BA4" w:rsidRDefault="00A62F26" w:rsidP="00A62F26">
      <w:pPr>
        <w:jc w:val="both"/>
        <w:rPr>
          <w:rFonts w:ascii="Times New Roman" w:hAnsi="Times New Roman"/>
          <w:bCs/>
        </w:rPr>
      </w:pPr>
      <w:r w:rsidRPr="00C36BA4">
        <w:rPr>
          <w:rFonts w:ascii="Times New Roman" w:hAnsi="Times New Roman"/>
          <w:bCs/>
        </w:rPr>
        <w:t xml:space="preserve">A Koordinációs Főosztály Társadalmi Együttműködések Osztálya (Nyitott Budapest) közreműködésével megvalósított közösségi gyűlések költségeire, a résztvevő állampolgárok juttatásaira, a rendezvény során biztosított étkezésre, az Osztály </w:t>
      </w:r>
      <w:proofErr w:type="spellStart"/>
      <w:r w:rsidRPr="00C36BA4">
        <w:rPr>
          <w:rFonts w:ascii="Times New Roman" w:hAnsi="Times New Roman"/>
          <w:bCs/>
        </w:rPr>
        <w:t>részvételiséggel</w:t>
      </w:r>
      <w:proofErr w:type="spellEnd"/>
      <w:r w:rsidRPr="00C36BA4">
        <w:rPr>
          <w:rFonts w:ascii="Times New Roman" w:hAnsi="Times New Roman"/>
          <w:bCs/>
        </w:rPr>
        <w:t xml:space="preserve"> és társadalmasítással összefüggő tevékenységéhez kapcsolódó társadalmi tájékoztatással és bevonással összefüggő, továbbá az Osztály feladataihoz kapcsolódó egyéb kiadásokra nyújt fedezetet a címen rendelkezésre álló fedezet.</w:t>
      </w:r>
    </w:p>
    <w:sectPr w:rsidR="00A62F26" w:rsidRPr="00C36BA4" w:rsidSect="00036D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B2F" w:rsidRDefault="005B4B2F" w:rsidP="00E35CC8">
      <w:pPr>
        <w:spacing w:after="0" w:line="240" w:lineRule="auto"/>
      </w:pPr>
      <w:r>
        <w:separator/>
      </w:r>
    </w:p>
  </w:endnote>
  <w:endnote w:type="continuationSeparator" w:id="0">
    <w:p w:rsidR="005B4B2F" w:rsidRDefault="005B4B2F" w:rsidP="00E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EEF" w:rsidRDefault="00E91EEF">
    <w:pPr>
      <w:pStyle w:val="llb"/>
      <w:jc w:val="right"/>
    </w:pPr>
  </w:p>
  <w:p w:rsidR="00E91EEF" w:rsidRDefault="00E91EE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B2F" w:rsidRDefault="005B4B2F" w:rsidP="00E35CC8">
      <w:pPr>
        <w:spacing w:after="0" w:line="240" w:lineRule="auto"/>
      </w:pPr>
      <w:r>
        <w:separator/>
      </w:r>
    </w:p>
  </w:footnote>
  <w:footnote w:type="continuationSeparator" w:id="0">
    <w:p w:rsidR="005B4B2F" w:rsidRDefault="005B4B2F" w:rsidP="00E35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53E17"/>
    <w:multiLevelType w:val="hybridMultilevel"/>
    <w:tmpl w:val="7D441A12"/>
    <w:lvl w:ilvl="0" w:tplc="AF0C0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47DDD"/>
    <w:multiLevelType w:val="hybridMultilevel"/>
    <w:tmpl w:val="FE06CA5E"/>
    <w:lvl w:ilvl="0" w:tplc="FA2E4E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539"/>
    <w:rsid w:val="00002FD1"/>
    <w:rsid w:val="00004235"/>
    <w:rsid w:val="0000625A"/>
    <w:rsid w:val="000205F6"/>
    <w:rsid w:val="00020B8E"/>
    <w:rsid w:val="00020E55"/>
    <w:rsid w:val="00023DA9"/>
    <w:rsid w:val="000248C9"/>
    <w:rsid w:val="00024A24"/>
    <w:rsid w:val="000258A0"/>
    <w:rsid w:val="00032F61"/>
    <w:rsid w:val="00036DBD"/>
    <w:rsid w:val="0004038C"/>
    <w:rsid w:val="00043F13"/>
    <w:rsid w:val="00051F01"/>
    <w:rsid w:val="00054B7A"/>
    <w:rsid w:val="000601EC"/>
    <w:rsid w:val="00062AB4"/>
    <w:rsid w:val="00081CF0"/>
    <w:rsid w:val="00096057"/>
    <w:rsid w:val="000A13E9"/>
    <w:rsid w:val="000A5FE9"/>
    <w:rsid w:val="000B1B73"/>
    <w:rsid w:val="000B42EC"/>
    <w:rsid w:val="000B5CEA"/>
    <w:rsid w:val="000C2954"/>
    <w:rsid w:val="000C2F14"/>
    <w:rsid w:val="000D3C63"/>
    <w:rsid w:val="000E1B7C"/>
    <w:rsid w:val="000E1EEF"/>
    <w:rsid w:val="000E6310"/>
    <w:rsid w:val="00107408"/>
    <w:rsid w:val="001155DB"/>
    <w:rsid w:val="0011677E"/>
    <w:rsid w:val="00131E4E"/>
    <w:rsid w:val="001353FF"/>
    <w:rsid w:val="001412F9"/>
    <w:rsid w:val="00141C35"/>
    <w:rsid w:val="00144F11"/>
    <w:rsid w:val="00146083"/>
    <w:rsid w:val="00146AE4"/>
    <w:rsid w:val="001568F2"/>
    <w:rsid w:val="00162217"/>
    <w:rsid w:val="00163F29"/>
    <w:rsid w:val="0016561D"/>
    <w:rsid w:val="001706A1"/>
    <w:rsid w:val="00171AB6"/>
    <w:rsid w:val="001738F9"/>
    <w:rsid w:val="00182B62"/>
    <w:rsid w:val="00184CE7"/>
    <w:rsid w:val="00187CD9"/>
    <w:rsid w:val="001A1AAE"/>
    <w:rsid w:val="001A6368"/>
    <w:rsid w:val="001B2415"/>
    <w:rsid w:val="001B5253"/>
    <w:rsid w:val="001B7A85"/>
    <w:rsid w:val="001C2F26"/>
    <w:rsid w:val="001D1635"/>
    <w:rsid w:val="001D414D"/>
    <w:rsid w:val="001D4C72"/>
    <w:rsid w:val="001D5D06"/>
    <w:rsid w:val="001D76D0"/>
    <w:rsid w:val="001E0DB9"/>
    <w:rsid w:val="001E2B5E"/>
    <w:rsid w:val="001F64D1"/>
    <w:rsid w:val="001F6BF6"/>
    <w:rsid w:val="002017BF"/>
    <w:rsid w:val="0021018E"/>
    <w:rsid w:val="00210424"/>
    <w:rsid w:val="00212975"/>
    <w:rsid w:val="00212D5B"/>
    <w:rsid w:val="0021406D"/>
    <w:rsid w:val="00214229"/>
    <w:rsid w:val="00221FBF"/>
    <w:rsid w:val="0022441D"/>
    <w:rsid w:val="00224601"/>
    <w:rsid w:val="00224840"/>
    <w:rsid w:val="002345FD"/>
    <w:rsid w:val="0023636A"/>
    <w:rsid w:val="00240090"/>
    <w:rsid w:val="00241E8F"/>
    <w:rsid w:val="00247A77"/>
    <w:rsid w:val="002505A4"/>
    <w:rsid w:val="00251BC0"/>
    <w:rsid w:val="00253019"/>
    <w:rsid w:val="00261225"/>
    <w:rsid w:val="002655CF"/>
    <w:rsid w:val="00275C6E"/>
    <w:rsid w:val="002814A2"/>
    <w:rsid w:val="00282BF1"/>
    <w:rsid w:val="002830C1"/>
    <w:rsid w:val="00284934"/>
    <w:rsid w:val="00285719"/>
    <w:rsid w:val="00287222"/>
    <w:rsid w:val="00290676"/>
    <w:rsid w:val="00293855"/>
    <w:rsid w:val="002A1D95"/>
    <w:rsid w:val="002A30E8"/>
    <w:rsid w:val="002A456B"/>
    <w:rsid w:val="002B0B56"/>
    <w:rsid w:val="002B7E53"/>
    <w:rsid w:val="002C0D3D"/>
    <w:rsid w:val="002C369B"/>
    <w:rsid w:val="002C4DA3"/>
    <w:rsid w:val="002D024B"/>
    <w:rsid w:val="002D104C"/>
    <w:rsid w:val="002D18AF"/>
    <w:rsid w:val="002D2863"/>
    <w:rsid w:val="002D6E48"/>
    <w:rsid w:val="002D70CF"/>
    <w:rsid w:val="002E1731"/>
    <w:rsid w:val="002E1F23"/>
    <w:rsid w:val="002E5696"/>
    <w:rsid w:val="002E6D3F"/>
    <w:rsid w:val="002F0BA2"/>
    <w:rsid w:val="002F0D76"/>
    <w:rsid w:val="002F6458"/>
    <w:rsid w:val="00300008"/>
    <w:rsid w:val="003011D1"/>
    <w:rsid w:val="00302C37"/>
    <w:rsid w:val="00304A0B"/>
    <w:rsid w:val="00305D30"/>
    <w:rsid w:val="00306604"/>
    <w:rsid w:val="003100A6"/>
    <w:rsid w:val="00312395"/>
    <w:rsid w:val="00314956"/>
    <w:rsid w:val="003158E3"/>
    <w:rsid w:val="00315E75"/>
    <w:rsid w:val="00333E20"/>
    <w:rsid w:val="00340D51"/>
    <w:rsid w:val="00342C57"/>
    <w:rsid w:val="00361BDB"/>
    <w:rsid w:val="00362798"/>
    <w:rsid w:val="00365CBE"/>
    <w:rsid w:val="00367CF6"/>
    <w:rsid w:val="00370BBB"/>
    <w:rsid w:val="00371F69"/>
    <w:rsid w:val="003803FD"/>
    <w:rsid w:val="0038207E"/>
    <w:rsid w:val="0038353A"/>
    <w:rsid w:val="00384BE2"/>
    <w:rsid w:val="00392E79"/>
    <w:rsid w:val="00392ED9"/>
    <w:rsid w:val="00396A2C"/>
    <w:rsid w:val="003A1D1F"/>
    <w:rsid w:val="003A3D30"/>
    <w:rsid w:val="003A3FE5"/>
    <w:rsid w:val="003A58E2"/>
    <w:rsid w:val="003A78E6"/>
    <w:rsid w:val="003B3285"/>
    <w:rsid w:val="003C56B7"/>
    <w:rsid w:val="003C6CFA"/>
    <w:rsid w:val="003D0715"/>
    <w:rsid w:val="003D7D4C"/>
    <w:rsid w:val="003E7799"/>
    <w:rsid w:val="003E783D"/>
    <w:rsid w:val="003F2189"/>
    <w:rsid w:val="003F41CC"/>
    <w:rsid w:val="003F738D"/>
    <w:rsid w:val="00407D4F"/>
    <w:rsid w:val="00410F44"/>
    <w:rsid w:val="00412125"/>
    <w:rsid w:val="0041318F"/>
    <w:rsid w:val="004137EE"/>
    <w:rsid w:val="0041445B"/>
    <w:rsid w:val="00414C2D"/>
    <w:rsid w:val="0041642F"/>
    <w:rsid w:val="00416DE3"/>
    <w:rsid w:val="00425ACD"/>
    <w:rsid w:val="004319B2"/>
    <w:rsid w:val="00437EEA"/>
    <w:rsid w:val="00443742"/>
    <w:rsid w:val="0044392A"/>
    <w:rsid w:val="00445BCB"/>
    <w:rsid w:val="0045269E"/>
    <w:rsid w:val="00460C3D"/>
    <w:rsid w:val="004624DF"/>
    <w:rsid w:val="0047027F"/>
    <w:rsid w:val="004708F3"/>
    <w:rsid w:val="0047099F"/>
    <w:rsid w:val="004726DB"/>
    <w:rsid w:val="004733CB"/>
    <w:rsid w:val="004765DF"/>
    <w:rsid w:val="00476A44"/>
    <w:rsid w:val="0048484F"/>
    <w:rsid w:val="00485F85"/>
    <w:rsid w:val="00491D97"/>
    <w:rsid w:val="0049236F"/>
    <w:rsid w:val="004945EC"/>
    <w:rsid w:val="004A1164"/>
    <w:rsid w:val="004A1173"/>
    <w:rsid w:val="004A1990"/>
    <w:rsid w:val="004A1E7F"/>
    <w:rsid w:val="004A1F47"/>
    <w:rsid w:val="004A26BD"/>
    <w:rsid w:val="004A443A"/>
    <w:rsid w:val="004A4F7F"/>
    <w:rsid w:val="004A6EDB"/>
    <w:rsid w:val="004B6865"/>
    <w:rsid w:val="004B6DD6"/>
    <w:rsid w:val="004C457A"/>
    <w:rsid w:val="004D08EF"/>
    <w:rsid w:val="004D53CE"/>
    <w:rsid w:val="004D59C9"/>
    <w:rsid w:val="004D7DE6"/>
    <w:rsid w:val="004F1FE8"/>
    <w:rsid w:val="004F219E"/>
    <w:rsid w:val="004F4EA8"/>
    <w:rsid w:val="004F4EB2"/>
    <w:rsid w:val="004F698D"/>
    <w:rsid w:val="00500908"/>
    <w:rsid w:val="0050287D"/>
    <w:rsid w:val="00503E33"/>
    <w:rsid w:val="00504A7D"/>
    <w:rsid w:val="00506D33"/>
    <w:rsid w:val="00521304"/>
    <w:rsid w:val="00524FC1"/>
    <w:rsid w:val="00525195"/>
    <w:rsid w:val="00525E52"/>
    <w:rsid w:val="00526714"/>
    <w:rsid w:val="00526A1F"/>
    <w:rsid w:val="005274A5"/>
    <w:rsid w:val="005279EB"/>
    <w:rsid w:val="0054109A"/>
    <w:rsid w:val="00547847"/>
    <w:rsid w:val="005625EE"/>
    <w:rsid w:val="005670E7"/>
    <w:rsid w:val="00570B0E"/>
    <w:rsid w:val="00572CE6"/>
    <w:rsid w:val="00591BEE"/>
    <w:rsid w:val="0059616B"/>
    <w:rsid w:val="005A36FE"/>
    <w:rsid w:val="005A5D74"/>
    <w:rsid w:val="005A6BE1"/>
    <w:rsid w:val="005B1A56"/>
    <w:rsid w:val="005B4B2F"/>
    <w:rsid w:val="005B74EB"/>
    <w:rsid w:val="005C31F8"/>
    <w:rsid w:val="005D72AC"/>
    <w:rsid w:val="005E4347"/>
    <w:rsid w:val="005F5395"/>
    <w:rsid w:val="006014D9"/>
    <w:rsid w:val="00602627"/>
    <w:rsid w:val="0060460E"/>
    <w:rsid w:val="0060643F"/>
    <w:rsid w:val="006105CA"/>
    <w:rsid w:val="0061078C"/>
    <w:rsid w:val="00611A05"/>
    <w:rsid w:val="00611AE8"/>
    <w:rsid w:val="00613AB2"/>
    <w:rsid w:val="0062370C"/>
    <w:rsid w:val="006242E0"/>
    <w:rsid w:val="006252CB"/>
    <w:rsid w:val="00627857"/>
    <w:rsid w:val="006327AB"/>
    <w:rsid w:val="006364D0"/>
    <w:rsid w:val="006422C9"/>
    <w:rsid w:val="00644D76"/>
    <w:rsid w:val="006459CB"/>
    <w:rsid w:val="006546BF"/>
    <w:rsid w:val="006549F3"/>
    <w:rsid w:val="0065741E"/>
    <w:rsid w:val="00657EE4"/>
    <w:rsid w:val="00661E31"/>
    <w:rsid w:val="00664294"/>
    <w:rsid w:val="006648BD"/>
    <w:rsid w:val="00666EA5"/>
    <w:rsid w:val="0066765C"/>
    <w:rsid w:val="00667D65"/>
    <w:rsid w:val="00667F5F"/>
    <w:rsid w:val="0067282C"/>
    <w:rsid w:val="00673A9B"/>
    <w:rsid w:val="00674AB1"/>
    <w:rsid w:val="00674AE3"/>
    <w:rsid w:val="00675A34"/>
    <w:rsid w:val="00676220"/>
    <w:rsid w:val="00681D54"/>
    <w:rsid w:val="0068235B"/>
    <w:rsid w:val="006907D5"/>
    <w:rsid w:val="0069276B"/>
    <w:rsid w:val="006932EA"/>
    <w:rsid w:val="00695C80"/>
    <w:rsid w:val="006A121B"/>
    <w:rsid w:val="006A1A96"/>
    <w:rsid w:val="006A21BE"/>
    <w:rsid w:val="006B7805"/>
    <w:rsid w:val="006C14AD"/>
    <w:rsid w:val="006C4F9D"/>
    <w:rsid w:val="006C5115"/>
    <w:rsid w:val="006C70B1"/>
    <w:rsid w:val="006C7529"/>
    <w:rsid w:val="006D09D5"/>
    <w:rsid w:val="006D3191"/>
    <w:rsid w:val="006D38C8"/>
    <w:rsid w:val="006D5091"/>
    <w:rsid w:val="006D50F5"/>
    <w:rsid w:val="006D749E"/>
    <w:rsid w:val="006E2456"/>
    <w:rsid w:val="006E481C"/>
    <w:rsid w:val="006E6033"/>
    <w:rsid w:val="006E7E99"/>
    <w:rsid w:val="006F0D60"/>
    <w:rsid w:val="006F22E2"/>
    <w:rsid w:val="006F3ABF"/>
    <w:rsid w:val="006F76F9"/>
    <w:rsid w:val="006F7B89"/>
    <w:rsid w:val="00701E1A"/>
    <w:rsid w:val="007021EF"/>
    <w:rsid w:val="007036DB"/>
    <w:rsid w:val="007053FF"/>
    <w:rsid w:val="00712AAA"/>
    <w:rsid w:val="007134E3"/>
    <w:rsid w:val="00716D32"/>
    <w:rsid w:val="00716D57"/>
    <w:rsid w:val="00717C94"/>
    <w:rsid w:val="00720AB8"/>
    <w:rsid w:val="007247F6"/>
    <w:rsid w:val="0072784D"/>
    <w:rsid w:val="00730F9D"/>
    <w:rsid w:val="007315C7"/>
    <w:rsid w:val="007347CB"/>
    <w:rsid w:val="00740620"/>
    <w:rsid w:val="00744539"/>
    <w:rsid w:val="007513E6"/>
    <w:rsid w:val="00753EB0"/>
    <w:rsid w:val="00761261"/>
    <w:rsid w:val="007639B0"/>
    <w:rsid w:val="0077402D"/>
    <w:rsid w:val="00775E8C"/>
    <w:rsid w:val="007908F0"/>
    <w:rsid w:val="00794A82"/>
    <w:rsid w:val="0079573B"/>
    <w:rsid w:val="0079701A"/>
    <w:rsid w:val="00797A06"/>
    <w:rsid w:val="007A2614"/>
    <w:rsid w:val="007B1628"/>
    <w:rsid w:val="007B35DE"/>
    <w:rsid w:val="007C684A"/>
    <w:rsid w:val="007D22F6"/>
    <w:rsid w:val="007D7053"/>
    <w:rsid w:val="007E3885"/>
    <w:rsid w:val="007E6448"/>
    <w:rsid w:val="007F1EE8"/>
    <w:rsid w:val="007F7304"/>
    <w:rsid w:val="00806A94"/>
    <w:rsid w:val="00807341"/>
    <w:rsid w:val="00812D05"/>
    <w:rsid w:val="00817D56"/>
    <w:rsid w:val="00820C04"/>
    <w:rsid w:val="00822307"/>
    <w:rsid w:val="00824A16"/>
    <w:rsid w:val="008314F4"/>
    <w:rsid w:val="00832508"/>
    <w:rsid w:val="008329F1"/>
    <w:rsid w:val="00842B5D"/>
    <w:rsid w:val="0084775C"/>
    <w:rsid w:val="00852017"/>
    <w:rsid w:val="008552B7"/>
    <w:rsid w:val="0086111F"/>
    <w:rsid w:val="008618B1"/>
    <w:rsid w:val="008666CA"/>
    <w:rsid w:val="00871370"/>
    <w:rsid w:val="00871556"/>
    <w:rsid w:val="0088100C"/>
    <w:rsid w:val="00882431"/>
    <w:rsid w:val="00884EBE"/>
    <w:rsid w:val="0088661A"/>
    <w:rsid w:val="00887D1D"/>
    <w:rsid w:val="008917D7"/>
    <w:rsid w:val="008A2981"/>
    <w:rsid w:val="008A67C4"/>
    <w:rsid w:val="008A7ADF"/>
    <w:rsid w:val="008B2F8E"/>
    <w:rsid w:val="008B3F13"/>
    <w:rsid w:val="008B6488"/>
    <w:rsid w:val="008C6255"/>
    <w:rsid w:val="008C7B8D"/>
    <w:rsid w:val="008D2437"/>
    <w:rsid w:val="008E4537"/>
    <w:rsid w:val="008E73A7"/>
    <w:rsid w:val="008F1BE6"/>
    <w:rsid w:val="00901689"/>
    <w:rsid w:val="009048AC"/>
    <w:rsid w:val="0090619E"/>
    <w:rsid w:val="00910930"/>
    <w:rsid w:val="00913452"/>
    <w:rsid w:val="00916CBD"/>
    <w:rsid w:val="00920207"/>
    <w:rsid w:val="00926213"/>
    <w:rsid w:val="00933325"/>
    <w:rsid w:val="00934B63"/>
    <w:rsid w:val="0093725A"/>
    <w:rsid w:val="00940529"/>
    <w:rsid w:val="00946694"/>
    <w:rsid w:val="00952284"/>
    <w:rsid w:val="009557E9"/>
    <w:rsid w:val="00956222"/>
    <w:rsid w:val="00956936"/>
    <w:rsid w:val="00961FED"/>
    <w:rsid w:val="00964CAA"/>
    <w:rsid w:val="00974B83"/>
    <w:rsid w:val="00974C6E"/>
    <w:rsid w:val="00985994"/>
    <w:rsid w:val="0099349A"/>
    <w:rsid w:val="009A15D4"/>
    <w:rsid w:val="009A2DC5"/>
    <w:rsid w:val="009A37F7"/>
    <w:rsid w:val="009A6E59"/>
    <w:rsid w:val="009C0643"/>
    <w:rsid w:val="009C1D6B"/>
    <w:rsid w:val="009C30DA"/>
    <w:rsid w:val="009C5CE3"/>
    <w:rsid w:val="009E039B"/>
    <w:rsid w:val="009E1873"/>
    <w:rsid w:val="009E1993"/>
    <w:rsid w:val="009E5E06"/>
    <w:rsid w:val="009E6E90"/>
    <w:rsid w:val="009F10BD"/>
    <w:rsid w:val="009F2110"/>
    <w:rsid w:val="009F6F85"/>
    <w:rsid w:val="00A03733"/>
    <w:rsid w:val="00A0398D"/>
    <w:rsid w:val="00A0433E"/>
    <w:rsid w:val="00A07B35"/>
    <w:rsid w:val="00A130EF"/>
    <w:rsid w:val="00A1337E"/>
    <w:rsid w:val="00A165BE"/>
    <w:rsid w:val="00A16677"/>
    <w:rsid w:val="00A20A88"/>
    <w:rsid w:val="00A23371"/>
    <w:rsid w:val="00A26E31"/>
    <w:rsid w:val="00A27F4A"/>
    <w:rsid w:val="00A30ECD"/>
    <w:rsid w:val="00A34E65"/>
    <w:rsid w:val="00A36021"/>
    <w:rsid w:val="00A378DC"/>
    <w:rsid w:val="00A41981"/>
    <w:rsid w:val="00A421D0"/>
    <w:rsid w:val="00A42840"/>
    <w:rsid w:val="00A457D9"/>
    <w:rsid w:val="00A45AAB"/>
    <w:rsid w:val="00A45FEA"/>
    <w:rsid w:val="00A50666"/>
    <w:rsid w:val="00A521B2"/>
    <w:rsid w:val="00A56791"/>
    <w:rsid w:val="00A56E8F"/>
    <w:rsid w:val="00A60A30"/>
    <w:rsid w:val="00A62F26"/>
    <w:rsid w:val="00A73E98"/>
    <w:rsid w:val="00A85A4C"/>
    <w:rsid w:val="00A87299"/>
    <w:rsid w:val="00A92BDC"/>
    <w:rsid w:val="00A94516"/>
    <w:rsid w:val="00A96451"/>
    <w:rsid w:val="00A968FE"/>
    <w:rsid w:val="00AA2CB1"/>
    <w:rsid w:val="00AA381F"/>
    <w:rsid w:val="00AA4A8D"/>
    <w:rsid w:val="00AA5FCB"/>
    <w:rsid w:val="00AB0EF0"/>
    <w:rsid w:val="00AB314C"/>
    <w:rsid w:val="00AC001A"/>
    <w:rsid w:val="00AC09DC"/>
    <w:rsid w:val="00AC2259"/>
    <w:rsid w:val="00AC47F1"/>
    <w:rsid w:val="00AC6BC5"/>
    <w:rsid w:val="00AD6EC2"/>
    <w:rsid w:val="00AE0B7B"/>
    <w:rsid w:val="00AE25C8"/>
    <w:rsid w:val="00AE57A1"/>
    <w:rsid w:val="00AF145C"/>
    <w:rsid w:val="00AF230E"/>
    <w:rsid w:val="00AF234D"/>
    <w:rsid w:val="00B02D06"/>
    <w:rsid w:val="00B108A7"/>
    <w:rsid w:val="00B11049"/>
    <w:rsid w:val="00B16569"/>
    <w:rsid w:val="00B25344"/>
    <w:rsid w:val="00B26A23"/>
    <w:rsid w:val="00B32B53"/>
    <w:rsid w:val="00B35704"/>
    <w:rsid w:val="00B36153"/>
    <w:rsid w:val="00B40A53"/>
    <w:rsid w:val="00B45C10"/>
    <w:rsid w:val="00B5727D"/>
    <w:rsid w:val="00B60532"/>
    <w:rsid w:val="00B62010"/>
    <w:rsid w:val="00B64E1B"/>
    <w:rsid w:val="00B663D8"/>
    <w:rsid w:val="00B71BFF"/>
    <w:rsid w:val="00B749F2"/>
    <w:rsid w:val="00B81700"/>
    <w:rsid w:val="00B83238"/>
    <w:rsid w:val="00B851DC"/>
    <w:rsid w:val="00B86E32"/>
    <w:rsid w:val="00B9055F"/>
    <w:rsid w:val="00B94B53"/>
    <w:rsid w:val="00B96B5A"/>
    <w:rsid w:val="00BA15A8"/>
    <w:rsid w:val="00BA55C8"/>
    <w:rsid w:val="00BB15D4"/>
    <w:rsid w:val="00BD232F"/>
    <w:rsid w:val="00BD66AA"/>
    <w:rsid w:val="00BE2AEF"/>
    <w:rsid w:val="00BE36CB"/>
    <w:rsid w:val="00BF041B"/>
    <w:rsid w:val="00BF14CE"/>
    <w:rsid w:val="00BF51CE"/>
    <w:rsid w:val="00C02A5B"/>
    <w:rsid w:val="00C0337A"/>
    <w:rsid w:val="00C10D32"/>
    <w:rsid w:val="00C141EA"/>
    <w:rsid w:val="00C148BC"/>
    <w:rsid w:val="00C14A46"/>
    <w:rsid w:val="00C17264"/>
    <w:rsid w:val="00C27BE1"/>
    <w:rsid w:val="00C3163F"/>
    <w:rsid w:val="00C3456A"/>
    <w:rsid w:val="00C36BA4"/>
    <w:rsid w:val="00C42C24"/>
    <w:rsid w:val="00C526D5"/>
    <w:rsid w:val="00C56CFB"/>
    <w:rsid w:val="00C61E27"/>
    <w:rsid w:val="00C71143"/>
    <w:rsid w:val="00C77CDB"/>
    <w:rsid w:val="00C83F3A"/>
    <w:rsid w:val="00C85B89"/>
    <w:rsid w:val="00C86B42"/>
    <w:rsid w:val="00C86CEC"/>
    <w:rsid w:val="00C91A5A"/>
    <w:rsid w:val="00C91C37"/>
    <w:rsid w:val="00C9391B"/>
    <w:rsid w:val="00C94EAB"/>
    <w:rsid w:val="00C96178"/>
    <w:rsid w:val="00CA2363"/>
    <w:rsid w:val="00CB3D61"/>
    <w:rsid w:val="00CB6FF1"/>
    <w:rsid w:val="00CC3F73"/>
    <w:rsid w:val="00CC73E2"/>
    <w:rsid w:val="00CD4244"/>
    <w:rsid w:val="00CD4252"/>
    <w:rsid w:val="00CE251C"/>
    <w:rsid w:val="00CF437C"/>
    <w:rsid w:val="00CF6E69"/>
    <w:rsid w:val="00D00A75"/>
    <w:rsid w:val="00D1383D"/>
    <w:rsid w:val="00D158E7"/>
    <w:rsid w:val="00D207C8"/>
    <w:rsid w:val="00D25BFB"/>
    <w:rsid w:val="00D306B3"/>
    <w:rsid w:val="00D34E13"/>
    <w:rsid w:val="00D414F9"/>
    <w:rsid w:val="00D41595"/>
    <w:rsid w:val="00D41C86"/>
    <w:rsid w:val="00D44EE5"/>
    <w:rsid w:val="00D473D9"/>
    <w:rsid w:val="00D537D4"/>
    <w:rsid w:val="00D54404"/>
    <w:rsid w:val="00D555CE"/>
    <w:rsid w:val="00D5595F"/>
    <w:rsid w:val="00D61EA7"/>
    <w:rsid w:val="00D6408F"/>
    <w:rsid w:val="00D656B6"/>
    <w:rsid w:val="00D67AC6"/>
    <w:rsid w:val="00D86CCB"/>
    <w:rsid w:val="00D907C3"/>
    <w:rsid w:val="00D918C1"/>
    <w:rsid w:val="00D956A6"/>
    <w:rsid w:val="00D95DE8"/>
    <w:rsid w:val="00DA6C16"/>
    <w:rsid w:val="00DA74ED"/>
    <w:rsid w:val="00DB2F00"/>
    <w:rsid w:val="00DB4C04"/>
    <w:rsid w:val="00DB6D0D"/>
    <w:rsid w:val="00DC3591"/>
    <w:rsid w:val="00DC48D6"/>
    <w:rsid w:val="00DC6807"/>
    <w:rsid w:val="00DD1C9E"/>
    <w:rsid w:val="00DD388A"/>
    <w:rsid w:val="00DD3F90"/>
    <w:rsid w:val="00DE13F6"/>
    <w:rsid w:val="00DE1989"/>
    <w:rsid w:val="00DE3AD4"/>
    <w:rsid w:val="00DE6B87"/>
    <w:rsid w:val="00DF3F6F"/>
    <w:rsid w:val="00DF6978"/>
    <w:rsid w:val="00DF7516"/>
    <w:rsid w:val="00E042F2"/>
    <w:rsid w:val="00E10589"/>
    <w:rsid w:val="00E111CC"/>
    <w:rsid w:val="00E12532"/>
    <w:rsid w:val="00E22BF8"/>
    <w:rsid w:val="00E24ECB"/>
    <w:rsid w:val="00E3118C"/>
    <w:rsid w:val="00E32A2C"/>
    <w:rsid w:val="00E35CC8"/>
    <w:rsid w:val="00E37F28"/>
    <w:rsid w:val="00E40EF4"/>
    <w:rsid w:val="00E45052"/>
    <w:rsid w:val="00E45557"/>
    <w:rsid w:val="00E47DD8"/>
    <w:rsid w:val="00E54922"/>
    <w:rsid w:val="00E71BBB"/>
    <w:rsid w:val="00E743CF"/>
    <w:rsid w:val="00E8147D"/>
    <w:rsid w:val="00E823E9"/>
    <w:rsid w:val="00E82EC2"/>
    <w:rsid w:val="00E84137"/>
    <w:rsid w:val="00E8588E"/>
    <w:rsid w:val="00E86982"/>
    <w:rsid w:val="00E90204"/>
    <w:rsid w:val="00E91EEF"/>
    <w:rsid w:val="00E945B9"/>
    <w:rsid w:val="00E947B0"/>
    <w:rsid w:val="00E95B9F"/>
    <w:rsid w:val="00E96DA5"/>
    <w:rsid w:val="00E96E0A"/>
    <w:rsid w:val="00EA2793"/>
    <w:rsid w:val="00EA5CB0"/>
    <w:rsid w:val="00EA78BB"/>
    <w:rsid w:val="00EB4B3F"/>
    <w:rsid w:val="00EC2E66"/>
    <w:rsid w:val="00EC3B9F"/>
    <w:rsid w:val="00EC4612"/>
    <w:rsid w:val="00EC56FF"/>
    <w:rsid w:val="00EC6371"/>
    <w:rsid w:val="00ED4152"/>
    <w:rsid w:val="00EE29A0"/>
    <w:rsid w:val="00EE3E5C"/>
    <w:rsid w:val="00EE52CE"/>
    <w:rsid w:val="00EE561F"/>
    <w:rsid w:val="00EE78A0"/>
    <w:rsid w:val="00EF40B7"/>
    <w:rsid w:val="00EF6482"/>
    <w:rsid w:val="00F022AC"/>
    <w:rsid w:val="00F102CA"/>
    <w:rsid w:val="00F10F5D"/>
    <w:rsid w:val="00F15EE3"/>
    <w:rsid w:val="00F21591"/>
    <w:rsid w:val="00F242CA"/>
    <w:rsid w:val="00F31F61"/>
    <w:rsid w:val="00F33B09"/>
    <w:rsid w:val="00F37D9A"/>
    <w:rsid w:val="00F4365D"/>
    <w:rsid w:val="00F43F2F"/>
    <w:rsid w:val="00F44667"/>
    <w:rsid w:val="00F5024D"/>
    <w:rsid w:val="00F50DCF"/>
    <w:rsid w:val="00F51172"/>
    <w:rsid w:val="00F55CD4"/>
    <w:rsid w:val="00F56B56"/>
    <w:rsid w:val="00F754DE"/>
    <w:rsid w:val="00F77613"/>
    <w:rsid w:val="00F77E36"/>
    <w:rsid w:val="00F80065"/>
    <w:rsid w:val="00F80963"/>
    <w:rsid w:val="00F8489F"/>
    <w:rsid w:val="00F9231C"/>
    <w:rsid w:val="00F969D0"/>
    <w:rsid w:val="00FA146B"/>
    <w:rsid w:val="00FB3126"/>
    <w:rsid w:val="00FB3A57"/>
    <w:rsid w:val="00FB51DC"/>
    <w:rsid w:val="00FB52A4"/>
    <w:rsid w:val="00FB5F19"/>
    <w:rsid w:val="00FC4741"/>
    <w:rsid w:val="00FD28C9"/>
    <w:rsid w:val="00FD4C70"/>
    <w:rsid w:val="00FD6614"/>
    <w:rsid w:val="00FE5D83"/>
    <w:rsid w:val="00FF3966"/>
    <w:rsid w:val="00FF3ED3"/>
    <w:rsid w:val="00FF4410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C680B-1BBD-44A9-AE74-3E896FDE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036DB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4733CB"/>
    <w:pPr>
      <w:ind w:left="720"/>
      <w:contextualSpacing/>
    </w:pPr>
  </w:style>
  <w:style w:type="paragraph" w:customStyle="1" w:styleId="BPdtum">
    <w:name w:val="BP_dátum"/>
    <w:basedOn w:val="Norml"/>
    <w:qFormat/>
    <w:rsid w:val="0047027F"/>
    <w:pPr>
      <w:tabs>
        <w:tab w:val="left" w:pos="3740"/>
        <w:tab w:val="left" w:pos="5720"/>
      </w:tabs>
      <w:jc w:val="both"/>
    </w:pPr>
    <w:rPr>
      <w:rFonts w:ascii="Arial" w:eastAsia="Times New Roman" w:hAnsi="Arial" w:cs="Arial"/>
      <w:i/>
      <w:spacing w:val="10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E3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35CC8"/>
  </w:style>
  <w:style w:type="paragraph" w:styleId="llb">
    <w:name w:val="footer"/>
    <w:basedOn w:val="Norml"/>
    <w:link w:val="llbChar"/>
    <w:uiPriority w:val="99"/>
    <w:unhideWhenUsed/>
    <w:rsid w:val="00E3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5CC8"/>
  </w:style>
  <w:style w:type="character" w:styleId="Jegyzethivatkozs">
    <w:name w:val="annotation reference"/>
    <w:basedOn w:val="Bekezdsalapbettpusa"/>
    <w:uiPriority w:val="99"/>
    <w:semiHidden/>
    <w:unhideWhenUsed/>
    <w:rsid w:val="00E8147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8147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8147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8147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8147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1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147D"/>
    <w:rPr>
      <w:rFonts w:ascii="Tahoma" w:hAnsi="Tahoma" w:cs="Tahoma"/>
      <w:sz w:val="16"/>
      <w:szCs w:val="16"/>
    </w:rPr>
  </w:style>
  <w:style w:type="character" w:customStyle="1" w:styleId="BPszvegtestChar">
    <w:name w:val="BP_szövegtest Char"/>
    <w:basedOn w:val="Bekezdsalapbettpusa"/>
    <w:link w:val="BPszvegtest"/>
    <w:locked/>
    <w:rsid w:val="00BF14CE"/>
    <w:rPr>
      <w:rFonts w:ascii="Arial" w:hAnsi="Arial" w:cs="Arial"/>
    </w:rPr>
  </w:style>
  <w:style w:type="paragraph" w:customStyle="1" w:styleId="BPszvegtest">
    <w:name w:val="BP_szövegtest"/>
    <w:basedOn w:val="Norml"/>
    <w:link w:val="BPszvegtestChar"/>
    <w:rsid w:val="00BF14CE"/>
    <w:pPr>
      <w:jc w:val="both"/>
    </w:pPr>
    <w:rPr>
      <w:rFonts w:ascii="Arial" w:hAnsi="Arial" w:cs="Arial"/>
    </w:rPr>
  </w:style>
  <w:style w:type="paragraph" w:customStyle="1" w:styleId="Default">
    <w:name w:val="Default"/>
    <w:rsid w:val="00AC47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istaszerbekezdsChar">
    <w:name w:val="Listaszerű bekezdés Char"/>
    <w:link w:val="Listaszerbekezds"/>
    <w:uiPriority w:val="1"/>
    <w:locked/>
    <w:rsid w:val="006D3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A4B97-7716-4CCA-9D6B-069143FAB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1378</Words>
  <Characters>9511</Characters>
  <Application>Microsoft Office Word</Application>
  <DocSecurity>6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fitterfe</dc:creator>
  <cp:lastModifiedBy>Halmy Zsolt</cp:lastModifiedBy>
  <cp:revision>2</cp:revision>
  <cp:lastPrinted>2018-02-10T13:39:00Z</cp:lastPrinted>
  <dcterms:created xsi:type="dcterms:W3CDTF">2020-12-08T18:25:00Z</dcterms:created>
  <dcterms:modified xsi:type="dcterms:W3CDTF">2020-12-08T18:25:00Z</dcterms:modified>
</cp:coreProperties>
</file>