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2513" w14:textId="77777777" w:rsidR="00C127AE" w:rsidRPr="003208F2" w:rsidRDefault="00FA4205" w:rsidP="0076569D">
      <w:pPr>
        <w:pStyle w:val="Listaszerbekezds"/>
        <w:numPr>
          <w:ilvl w:val="0"/>
          <w:numId w:val="15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b/>
          <w:color w:val="000000"/>
        </w:rPr>
      </w:pPr>
      <w:r w:rsidRPr="003208F2">
        <w:rPr>
          <w:rFonts w:asciiTheme="minorHAnsi" w:hAnsiTheme="minorHAnsi" w:cstheme="minorHAnsi"/>
          <w:b/>
          <w:color w:val="000000"/>
        </w:rPr>
        <w:t>Lakáscélú ingatlanüzemeltetés</w:t>
      </w:r>
    </w:p>
    <w:p w14:paraId="537EF4C3" w14:textId="7015ED21" w:rsidR="00C127AE" w:rsidRPr="003208F2" w:rsidRDefault="00C127AE" w:rsidP="0076569D">
      <w:pPr>
        <w:pStyle w:val="Listaszerbekezds"/>
        <w:numPr>
          <w:ilvl w:val="1"/>
          <w:numId w:val="14"/>
        </w:numPr>
        <w:spacing w:after="120" w:line="240" w:lineRule="auto"/>
        <w:ind w:left="851" w:hanging="56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3208F2">
        <w:rPr>
          <w:rFonts w:asciiTheme="minorHAnsi" w:hAnsiTheme="minorHAnsi" w:cstheme="minorHAnsi"/>
          <w:b/>
          <w:color w:val="000000"/>
        </w:rPr>
        <w:t>Lakások üzemeltetése</w:t>
      </w:r>
    </w:p>
    <w:p w14:paraId="14371130" w14:textId="416DD8FC" w:rsidR="00B24EB7" w:rsidRPr="003208F2" w:rsidRDefault="00B24EB7" w:rsidP="00B24EB7">
      <w:pPr>
        <w:pStyle w:val="Listaszerbekezds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3208F2">
        <w:rPr>
          <w:rFonts w:asciiTheme="minorHAnsi" w:hAnsiTheme="minorHAnsi" w:cstheme="minorHAnsi"/>
          <w:b/>
          <w:bCs/>
          <w:color w:val="000000"/>
        </w:rPr>
        <w:t>Közfeladat-ellátó jelen szerződésben meghatározott feladatait elsősorban saját kapacitással, illetve, ha ezzel nem rendelkezik vagy erre kényszerül, alvállalkozók bevonásával látja el.</w:t>
      </w:r>
    </w:p>
    <w:p w14:paraId="4880B2C8" w14:textId="77777777" w:rsidR="00C127AE" w:rsidRPr="003208F2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276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Bérlőkhöz kapcsolódó kapcsolattartási, képviseleti és ellenőrzési feladatok elvégzése</w:t>
      </w:r>
    </w:p>
    <w:p w14:paraId="0C57899C" w14:textId="77777777" w:rsidR="00C127AE" w:rsidRPr="003208F2" w:rsidRDefault="00FA4205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bérbeadó</w:t>
      </w:r>
      <w:r w:rsidR="00445B42" w:rsidRPr="003208F2">
        <w:rPr>
          <w:rFonts w:asciiTheme="minorHAnsi" w:hAnsiTheme="minorHAnsi" w:cstheme="minorHAnsi"/>
          <w:bCs/>
        </w:rPr>
        <w:t>t terhelő</w:t>
      </w:r>
      <w:r w:rsidRPr="003208F2">
        <w:rPr>
          <w:rFonts w:asciiTheme="minorHAnsi" w:hAnsiTheme="minorHAnsi" w:cstheme="minorHAnsi"/>
          <w:bCs/>
        </w:rPr>
        <w:t xml:space="preserve"> üzemeltetői</w:t>
      </w:r>
      <w:r w:rsidR="00445B42" w:rsidRPr="003208F2">
        <w:rPr>
          <w:rFonts w:asciiTheme="minorHAnsi" w:hAnsiTheme="minorHAnsi" w:cstheme="minorHAnsi"/>
          <w:bCs/>
        </w:rPr>
        <w:t>-</w:t>
      </w:r>
      <w:r w:rsidRPr="003208F2">
        <w:rPr>
          <w:rFonts w:asciiTheme="minorHAnsi" w:hAnsiTheme="minorHAnsi" w:cstheme="minorHAnsi"/>
          <w:bCs/>
        </w:rPr>
        <w:t>, javítási</w:t>
      </w:r>
      <w:r w:rsidR="00445B42" w:rsidRPr="003208F2">
        <w:rPr>
          <w:rFonts w:asciiTheme="minorHAnsi" w:hAnsiTheme="minorHAnsi" w:cstheme="minorHAnsi"/>
          <w:bCs/>
        </w:rPr>
        <w:t>-</w:t>
      </w:r>
      <w:r w:rsidRPr="003208F2">
        <w:rPr>
          <w:rFonts w:asciiTheme="minorHAnsi" w:hAnsiTheme="minorHAnsi" w:cstheme="minorHAnsi"/>
          <w:bCs/>
        </w:rPr>
        <w:t xml:space="preserve"> és karbantartási feladatokkal összefüggően k</w:t>
      </w:r>
      <w:r w:rsidR="00C127AE" w:rsidRPr="003208F2">
        <w:rPr>
          <w:rFonts w:asciiTheme="minorHAnsi" w:hAnsiTheme="minorHAnsi" w:cstheme="minorHAnsi"/>
          <w:bCs/>
        </w:rPr>
        <w:t>apcsolattartás bérlőkkel.</w:t>
      </w:r>
    </w:p>
    <w:p w14:paraId="1546EF2E" w14:textId="77777777" w:rsidR="002363A7" w:rsidRPr="003208F2" w:rsidRDefault="00C127AE" w:rsidP="003D5B16">
      <w:pPr>
        <w:numPr>
          <w:ilvl w:val="3"/>
          <w:numId w:val="3"/>
        </w:numPr>
        <w:spacing w:after="120" w:line="240" w:lineRule="auto"/>
        <w:ind w:left="993" w:firstLine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Bé</w:t>
      </w:r>
      <w:r w:rsidR="00FA4205" w:rsidRPr="003208F2">
        <w:rPr>
          <w:rFonts w:asciiTheme="minorHAnsi" w:hAnsiTheme="minorHAnsi" w:cstheme="minorHAnsi"/>
          <w:bCs/>
        </w:rPr>
        <w:t>rbeadó képviselete bérlőkkel sze</w:t>
      </w:r>
      <w:r w:rsidRPr="003208F2">
        <w:rPr>
          <w:rFonts w:asciiTheme="minorHAnsi" w:hAnsiTheme="minorHAnsi" w:cstheme="minorHAnsi"/>
          <w:bCs/>
        </w:rPr>
        <w:t>mben</w:t>
      </w:r>
      <w:r w:rsidR="00AF2360" w:rsidRPr="003208F2">
        <w:rPr>
          <w:rFonts w:asciiTheme="minorHAnsi" w:hAnsiTheme="minorHAnsi" w:cstheme="minorHAnsi"/>
          <w:bCs/>
        </w:rPr>
        <w:t>.</w:t>
      </w:r>
    </w:p>
    <w:p w14:paraId="5D527274" w14:textId="77777777" w:rsidR="00C127AE" w:rsidRPr="003208F2" w:rsidRDefault="00C127AE" w:rsidP="003D5B16">
      <w:pPr>
        <w:numPr>
          <w:ilvl w:val="3"/>
          <w:numId w:val="3"/>
        </w:numPr>
        <w:spacing w:after="120" w:line="240" w:lineRule="auto"/>
        <w:ind w:left="993" w:firstLine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Bérlői igények, észrevételek, javaslatok közvetítése bérbeadó felé.</w:t>
      </w:r>
    </w:p>
    <w:p w14:paraId="3EFDB591" w14:textId="7DD1AEEA" w:rsidR="00C127AE" w:rsidRPr="003208F2" w:rsidRDefault="00C127AE" w:rsidP="003D5B16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Az illetéktelen lakás-igénybevételről </w:t>
      </w:r>
      <w:r w:rsidR="005B7608">
        <w:rPr>
          <w:rFonts w:asciiTheme="minorHAnsi" w:hAnsiTheme="minorHAnsi" w:cstheme="minorHAnsi"/>
          <w:bCs/>
        </w:rPr>
        <w:t xml:space="preserve">a tulajdonos utasítását követően rendkívüli bérlemény ellenőrzés keretében </w:t>
      </w:r>
      <w:r w:rsidR="002C4961">
        <w:rPr>
          <w:rFonts w:asciiTheme="minorHAnsi" w:hAnsiTheme="minorHAnsi" w:cstheme="minorHAnsi"/>
          <w:bCs/>
        </w:rPr>
        <w:t xml:space="preserve">jegyzőkönyv készítése és </w:t>
      </w:r>
      <w:r w:rsidRPr="003208F2">
        <w:rPr>
          <w:rFonts w:asciiTheme="minorHAnsi" w:hAnsiTheme="minorHAnsi" w:cstheme="minorHAnsi"/>
          <w:bCs/>
        </w:rPr>
        <w:t>az Önkormányzat haladéktalan tájékoztatása</w:t>
      </w:r>
      <w:r w:rsidR="007402FF" w:rsidRPr="003208F2">
        <w:rPr>
          <w:rFonts w:asciiTheme="minorHAnsi" w:hAnsiTheme="minorHAnsi" w:cstheme="minorHAnsi"/>
          <w:bCs/>
        </w:rPr>
        <w:t xml:space="preserve"> </w:t>
      </w:r>
      <w:r w:rsidR="002C4961">
        <w:rPr>
          <w:rFonts w:asciiTheme="minorHAnsi" w:hAnsiTheme="minorHAnsi" w:cstheme="minorHAnsi"/>
          <w:bCs/>
        </w:rPr>
        <w:t>a jegyzőkönyv megküldésével egyidejűleg</w:t>
      </w:r>
      <w:r w:rsidRPr="003208F2">
        <w:rPr>
          <w:rFonts w:asciiTheme="minorHAnsi" w:hAnsiTheme="minorHAnsi" w:cstheme="minorHAnsi"/>
          <w:bCs/>
        </w:rPr>
        <w:t>.</w:t>
      </w:r>
    </w:p>
    <w:p w14:paraId="262B44F5" w14:textId="13772E18" w:rsidR="00C127AE" w:rsidRPr="003208F2" w:rsidRDefault="00C127AE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Bérlőt terhelő, vagy a bérlő által vállalt és az Önkormányzat által </w:t>
      </w:r>
      <w:r w:rsidR="009670E0" w:rsidRPr="009670E0">
        <w:rPr>
          <w:rFonts w:asciiTheme="minorHAnsi" w:hAnsiTheme="minorHAnsi" w:cstheme="minorHAnsi"/>
          <w:bCs/>
        </w:rPr>
        <w:t>e</w:t>
      </w:r>
      <w:r w:rsidRPr="003208F2">
        <w:rPr>
          <w:rFonts w:asciiTheme="minorHAnsi" w:hAnsiTheme="minorHAnsi" w:cstheme="minorHAnsi"/>
          <w:bCs/>
        </w:rPr>
        <w:t>ngedélyezett</w:t>
      </w:r>
      <w:r w:rsidR="00AF2360" w:rsidRPr="003208F2">
        <w:rPr>
          <w:rFonts w:asciiTheme="minorHAnsi" w:hAnsiTheme="minorHAnsi" w:cstheme="minorHAnsi"/>
          <w:bCs/>
        </w:rPr>
        <w:t>,</w:t>
      </w:r>
      <w:r w:rsidRPr="003208F2">
        <w:rPr>
          <w:rFonts w:asciiTheme="minorHAnsi" w:hAnsiTheme="minorHAnsi" w:cstheme="minorHAnsi"/>
          <w:bCs/>
        </w:rPr>
        <w:t xml:space="preserve"> valamint</w:t>
      </w:r>
      <w:r w:rsidR="00B0301F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a bérleti szerződésben előírt karbantartási</w:t>
      </w:r>
      <w:r w:rsidR="003D5B16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kötelezettségek elvégzésének ellenőrzése, bérbeadó tájékoztatása.</w:t>
      </w:r>
    </w:p>
    <w:p w14:paraId="1CCF157D" w14:textId="0F318ABF" w:rsidR="00CB0A07" w:rsidRPr="003208F2" w:rsidRDefault="00CB0A07" w:rsidP="003208F2">
      <w:pPr>
        <w:numPr>
          <w:ilvl w:val="3"/>
          <w:numId w:val="3"/>
        </w:numPr>
        <w:spacing w:after="60" w:line="240" w:lineRule="auto"/>
        <w:ind w:left="2127" w:right="23" w:hanging="1134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A beruházásokra, felújításokra, szükség szerint</w:t>
      </w:r>
      <w:r w:rsidR="007402FF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>megállapodás/tulajdonosi nyilatkozat döntéshozó részére történő előkészítése, (a II/</w:t>
      </w:r>
      <w:r w:rsidR="009D274B" w:rsidRPr="003208F2">
        <w:rPr>
          <w:rFonts w:asciiTheme="minorHAnsi" w:hAnsiTheme="minorHAnsi" w:cstheme="minorHAnsi"/>
        </w:rPr>
        <w:t>6</w:t>
      </w:r>
      <w:r w:rsidRPr="003208F2">
        <w:rPr>
          <w:rFonts w:asciiTheme="minorHAnsi" w:hAnsiTheme="minorHAnsi" w:cstheme="minorHAnsi"/>
        </w:rPr>
        <w:t>. mellékletben szereplő ingatlanok tekintetében is). A bérlői vagy más használati jogosult által végzett beruházások, felújítások, műszaki szakmai felügyelete, az elvégzett feladatok dokumentálása.</w:t>
      </w:r>
    </w:p>
    <w:p w14:paraId="0056427F" w14:textId="3DEE10AA" w:rsidR="00CB1FD6" w:rsidRPr="003208F2" w:rsidRDefault="00C94B49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color w:val="0D0D0D" w:themeColor="text1" w:themeTint="F2"/>
        </w:rPr>
      </w:pPr>
      <w:r w:rsidRPr="003208F2">
        <w:rPr>
          <w:rFonts w:asciiTheme="minorHAnsi" w:hAnsiTheme="minorHAnsi" w:cstheme="minorHAnsi"/>
          <w:color w:val="0D0D0D" w:themeColor="text1" w:themeTint="F2"/>
        </w:rPr>
        <w:t>A</w:t>
      </w:r>
      <w:r w:rsidRPr="003208F2">
        <w:rPr>
          <w:rFonts w:asciiTheme="minorHAnsi" w:hAnsiTheme="minorHAnsi" w:cstheme="minorHAnsi"/>
          <w:bCs/>
          <w:color w:val="0D0D0D" w:themeColor="text1" w:themeTint="F2"/>
        </w:rPr>
        <w:t xml:space="preserve"> szociális </w:t>
      </w:r>
      <w:r w:rsidR="00AC1812" w:rsidRPr="003208F2">
        <w:rPr>
          <w:rFonts w:asciiTheme="minorHAnsi" w:hAnsiTheme="minorHAnsi" w:cstheme="minorHAnsi"/>
          <w:bCs/>
          <w:color w:val="0D0D0D" w:themeColor="text1" w:themeTint="F2"/>
        </w:rPr>
        <w:t>lakbér alapú bérleti díj alkalmazásával</w:t>
      </w:r>
      <w:r w:rsidRPr="003208F2">
        <w:rPr>
          <w:rFonts w:asciiTheme="minorHAnsi" w:hAnsiTheme="minorHAnsi" w:cstheme="minorHAnsi"/>
          <w:bCs/>
          <w:color w:val="0D0D0D" w:themeColor="text1" w:themeTint="F2"/>
        </w:rPr>
        <w:t xml:space="preserve"> bérbeadott lakások bérlői részére nyújtott </w:t>
      </w:r>
      <w:r w:rsidRPr="003208F2">
        <w:rPr>
          <w:rFonts w:asciiTheme="minorHAnsi" w:hAnsiTheme="minorHAnsi" w:cstheme="minorHAnsi"/>
          <w:color w:val="0D0D0D" w:themeColor="text1" w:themeTint="F2"/>
        </w:rPr>
        <w:t xml:space="preserve">lakbértámogatások </w:t>
      </w:r>
      <w:r w:rsidR="007402FF" w:rsidRPr="003208F2">
        <w:rPr>
          <w:rFonts w:asciiTheme="minorHAnsi" w:hAnsiTheme="minorHAnsi" w:cstheme="minorHAnsi"/>
          <w:color w:val="0D0D0D" w:themeColor="text1" w:themeTint="F2"/>
        </w:rPr>
        <w:t xml:space="preserve">éves </w:t>
      </w:r>
      <w:r w:rsidRPr="003208F2">
        <w:rPr>
          <w:rFonts w:asciiTheme="minorHAnsi" w:hAnsiTheme="minorHAnsi" w:cstheme="minorHAnsi"/>
          <w:color w:val="0D0D0D" w:themeColor="text1" w:themeTint="F2"/>
        </w:rPr>
        <w:t>felülvizsgálata a</w:t>
      </w:r>
      <w:r w:rsidRPr="003208F2">
        <w:rPr>
          <w:rFonts w:asciiTheme="minorHAnsi" w:hAnsiTheme="minorHAnsi" w:cstheme="minorHAnsi"/>
          <w:bCs/>
          <w:color w:val="0D0D0D" w:themeColor="text1" w:themeTint="F2"/>
        </w:rPr>
        <w:t xml:space="preserve"> lakásbérbeadási rendelet szerint</w:t>
      </w:r>
      <w:r w:rsidR="008D7725" w:rsidRPr="003208F2">
        <w:rPr>
          <w:rFonts w:asciiTheme="minorHAnsi" w:hAnsiTheme="minorHAnsi" w:cstheme="minorHAnsi"/>
          <w:bCs/>
          <w:color w:val="0D0D0D" w:themeColor="text1" w:themeTint="F2"/>
        </w:rPr>
        <w:t xml:space="preserve"> és a</w:t>
      </w:r>
      <w:r w:rsidRPr="003208F2">
        <w:rPr>
          <w:rFonts w:asciiTheme="minorHAnsi" w:hAnsiTheme="minorHAnsi" w:cstheme="minorHAnsi"/>
          <w:color w:val="0D0D0D" w:themeColor="text1" w:themeTint="F2"/>
        </w:rPr>
        <w:t xml:space="preserve"> hiánypótlások elvégzés</w:t>
      </w:r>
      <w:r w:rsidR="00CA65E1" w:rsidRPr="003208F2">
        <w:rPr>
          <w:rFonts w:asciiTheme="minorHAnsi" w:hAnsiTheme="minorHAnsi" w:cstheme="minorHAnsi"/>
          <w:color w:val="0D0D0D" w:themeColor="text1" w:themeTint="F2"/>
        </w:rPr>
        <w:t>e</w:t>
      </w:r>
      <w:r w:rsidR="00CB1FD6" w:rsidRPr="003208F2">
        <w:rPr>
          <w:rFonts w:asciiTheme="minorHAnsi" w:hAnsiTheme="minorHAnsi" w:cstheme="minorHAnsi"/>
          <w:color w:val="0D0D0D" w:themeColor="text1" w:themeTint="F2"/>
        </w:rPr>
        <w:t>, valamint az Önkormányzat és a Közfeladat</w:t>
      </w:r>
      <w:r w:rsidR="007402FF" w:rsidRPr="003208F2">
        <w:rPr>
          <w:rFonts w:asciiTheme="minorHAnsi" w:hAnsiTheme="minorHAnsi" w:cstheme="minorHAnsi"/>
          <w:color w:val="0D0D0D" w:themeColor="text1" w:themeTint="F2"/>
        </w:rPr>
        <w:t>-</w:t>
      </w:r>
      <w:r w:rsidR="00CB1FD6" w:rsidRPr="003208F2">
        <w:rPr>
          <w:rFonts w:asciiTheme="minorHAnsi" w:hAnsiTheme="minorHAnsi" w:cstheme="minorHAnsi"/>
          <w:color w:val="0D0D0D" w:themeColor="text1" w:themeTint="F2"/>
        </w:rPr>
        <w:t xml:space="preserve">ellátó egyeztetése alapján kialakított ütemterv szerint a költségelvű és piaci lakbérek felülvizsgálata </w:t>
      </w:r>
      <w:r w:rsidRPr="003208F2">
        <w:rPr>
          <w:rFonts w:asciiTheme="minorHAnsi" w:hAnsiTheme="minorHAnsi" w:cstheme="minorHAnsi"/>
          <w:color w:val="0D0D0D" w:themeColor="text1" w:themeTint="F2"/>
        </w:rPr>
        <w:t>legkésőbb tárgy év december 20. napjáig</w:t>
      </w:r>
      <w:r w:rsidR="00CB1FD6" w:rsidRPr="003208F2">
        <w:rPr>
          <w:rFonts w:asciiTheme="minorHAnsi" w:hAnsiTheme="minorHAnsi" w:cstheme="minorHAnsi"/>
          <w:bCs/>
          <w:color w:val="0D0D0D" w:themeColor="text1" w:themeTint="F2"/>
        </w:rPr>
        <w:t>.</w:t>
      </w:r>
    </w:p>
    <w:p w14:paraId="00A7822E" w14:textId="016B7B4C" w:rsidR="00102537" w:rsidRPr="002C4961" w:rsidRDefault="00102537" w:rsidP="003208F2">
      <w:pPr>
        <w:pStyle w:val="Listaszerbekezds"/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color w:val="0D0D0D"/>
        </w:rPr>
      </w:pPr>
      <w:r w:rsidRPr="003208F2">
        <w:rPr>
          <w:rFonts w:asciiTheme="minorHAnsi" w:hAnsiTheme="minorHAnsi" w:cstheme="minorHAnsi"/>
          <w:color w:val="0D0D0D" w:themeColor="text1" w:themeTint="F2"/>
        </w:rPr>
        <w:t xml:space="preserve">A </w:t>
      </w:r>
      <w:r w:rsidR="00AC1812" w:rsidRPr="003208F2">
        <w:rPr>
          <w:rFonts w:asciiTheme="minorHAnsi" w:hAnsiTheme="minorHAnsi" w:cstheme="minorHAnsi"/>
          <w:color w:val="0D0D0D" w:themeColor="text1" w:themeTint="F2"/>
        </w:rPr>
        <w:t xml:space="preserve">szociális lakbér alapú bérleti díj alkalmazásával bérbeadott lakások következő évi lakbér összegének </w:t>
      </w:r>
      <w:r w:rsidRPr="003208F2">
        <w:rPr>
          <w:rFonts w:asciiTheme="minorHAnsi" w:hAnsiTheme="minorHAnsi" w:cstheme="minorHAnsi"/>
          <w:color w:val="0D0D0D" w:themeColor="text1" w:themeTint="F2"/>
        </w:rPr>
        <w:t>a lakásgazdálkodási informatikai felületen való átállítása</w:t>
      </w:r>
      <w:r w:rsidR="001320EB">
        <w:rPr>
          <w:rFonts w:asciiTheme="minorHAnsi" w:hAnsiTheme="minorHAnsi" w:cstheme="minorHAnsi"/>
          <w:color w:val="0D0D0D" w:themeColor="text1" w:themeTint="F2"/>
        </w:rPr>
        <w:t>,</w:t>
      </w:r>
      <w:r w:rsidRPr="002C4961">
        <w:rPr>
          <w:rFonts w:asciiTheme="minorHAnsi" w:hAnsiTheme="minorHAnsi" w:cstheme="minorHAnsi"/>
          <w:color w:val="0D0D0D" w:themeColor="text1" w:themeTint="F2"/>
        </w:rPr>
        <w:t xml:space="preserve"> legkésőbb tárgyi év december 23. napjáig.</w:t>
      </w:r>
    </w:p>
    <w:p w14:paraId="59408034" w14:textId="115ADD03" w:rsidR="00C94B49" w:rsidRPr="002C4961" w:rsidRDefault="00C94B49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color w:val="0D0D0D" w:themeColor="text1" w:themeTint="F2"/>
        </w:rPr>
      </w:pPr>
      <w:r w:rsidRPr="002C4961">
        <w:rPr>
          <w:rFonts w:asciiTheme="minorHAnsi" w:hAnsiTheme="minorHAnsi" w:cstheme="minorHAnsi"/>
          <w:color w:val="0D0D0D" w:themeColor="text1" w:themeTint="F2"/>
        </w:rPr>
        <w:t xml:space="preserve">A lakbérközlés elvégzése a teljes bérlői és használói kört érintően a következő év </w:t>
      </w:r>
      <w:r w:rsidR="007402FF" w:rsidRPr="002C4961">
        <w:rPr>
          <w:rFonts w:asciiTheme="minorHAnsi" w:hAnsiTheme="minorHAnsi" w:cstheme="minorHAnsi"/>
          <w:color w:val="0D0D0D" w:themeColor="text1" w:themeTint="F2"/>
        </w:rPr>
        <w:t>február 15</w:t>
      </w:r>
      <w:r w:rsidRPr="002C4961">
        <w:rPr>
          <w:rFonts w:asciiTheme="minorHAnsi" w:hAnsiTheme="minorHAnsi" w:cstheme="minorHAnsi"/>
          <w:color w:val="0D0D0D" w:themeColor="text1" w:themeTint="F2"/>
        </w:rPr>
        <w:t>. napjáig</w:t>
      </w:r>
      <w:r w:rsidR="00AC1812" w:rsidRPr="002C4961">
        <w:rPr>
          <w:rFonts w:asciiTheme="minorHAnsi" w:hAnsiTheme="minorHAnsi" w:cstheme="minorHAnsi"/>
          <w:color w:val="0D0D0D" w:themeColor="text1" w:themeTint="F2"/>
        </w:rPr>
        <w:t xml:space="preserve"> a felügyeleti főosztály ellenőrzése mellett</w:t>
      </w:r>
      <w:r w:rsidRPr="002C4961">
        <w:rPr>
          <w:rFonts w:asciiTheme="minorHAnsi" w:hAnsiTheme="minorHAnsi" w:cstheme="minorHAnsi"/>
          <w:color w:val="0D0D0D" w:themeColor="text1" w:themeTint="F2"/>
        </w:rPr>
        <w:t>.</w:t>
      </w:r>
    </w:p>
    <w:p w14:paraId="52C34EFD" w14:textId="4227E156" w:rsidR="00F53340" w:rsidRPr="002C4961" w:rsidRDefault="00F53340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</w:rPr>
      </w:pPr>
      <w:r w:rsidRPr="002C4961">
        <w:rPr>
          <w:rFonts w:asciiTheme="minorHAnsi" w:hAnsiTheme="minorHAnsi" w:cstheme="minorHAnsi"/>
        </w:rPr>
        <w:t>Elköltöző bérlőktől</w:t>
      </w:r>
      <w:r w:rsidR="001A550B" w:rsidRPr="002C4961">
        <w:rPr>
          <w:rFonts w:asciiTheme="minorHAnsi" w:hAnsiTheme="minorHAnsi" w:cstheme="minorHAnsi"/>
        </w:rPr>
        <w:t>/használóktól</w:t>
      </w:r>
      <w:r w:rsidRPr="002C4961">
        <w:rPr>
          <w:rFonts w:asciiTheme="minorHAnsi" w:hAnsiTheme="minorHAnsi" w:cstheme="minorHAnsi"/>
        </w:rPr>
        <w:t xml:space="preserve"> a bérlemény átvétele jegyzőkönyvvel, illetve új bérlőnek jegyzőkönyvvel történő átadása, </w:t>
      </w:r>
      <w:r w:rsidR="001320EB">
        <w:rPr>
          <w:rFonts w:asciiTheme="minorHAnsi" w:hAnsiTheme="minorHAnsi" w:cstheme="minorHAnsi"/>
        </w:rPr>
        <w:t>a</w:t>
      </w:r>
      <w:r w:rsidRPr="002C4961">
        <w:rPr>
          <w:rFonts w:asciiTheme="minorHAnsi" w:hAnsiTheme="minorHAnsi" w:cstheme="minorHAnsi"/>
        </w:rPr>
        <w:t>mely jegyzőkönyv minősíti a lakás állapotát, beleértve a lakásberendezési- és felszerelési tárgyakat is</w:t>
      </w:r>
      <w:r w:rsidR="00F977D5" w:rsidRPr="002C4961">
        <w:rPr>
          <w:rFonts w:asciiTheme="minorHAnsi" w:hAnsiTheme="minorHAnsi" w:cstheme="minorHAnsi"/>
        </w:rPr>
        <w:t>, továbbá</w:t>
      </w:r>
      <w:r w:rsidR="00AF2360" w:rsidRPr="002C4961">
        <w:rPr>
          <w:rFonts w:asciiTheme="minorHAnsi" w:hAnsiTheme="minorHAnsi" w:cstheme="minorHAnsi"/>
        </w:rPr>
        <w:t xml:space="preserve"> a lakásberendezések leltár szerinti</w:t>
      </w:r>
      <w:r w:rsidRPr="002C4961">
        <w:rPr>
          <w:rFonts w:asciiTheme="minorHAnsi" w:hAnsiTheme="minorHAnsi" w:cstheme="minorHAnsi"/>
        </w:rPr>
        <w:t xml:space="preserve"> ellenőrzése, illetve lakás átadásakor átadó leltár készítése</w:t>
      </w:r>
      <w:r w:rsidR="00B45B28" w:rsidRPr="002C4961">
        <w:rPr>
          <w:rFonts w:asciiTheme="minorHAnsi" w:hAnsiTheme="minorHAnsi" w:cstheme="minorHAnsi"/>
        </w:rPr>
        <w:t xml:space="preserve"> és a közüzemi számlák tekintetében visszavételkor a</w:t>
      </w:r>
      <w:r w:rsidR="001320EB">
        <w:rPr>
          <w:rFonts w:asciiTheme="minorHAnsi" w:hAnsiTheme="minorHAnsi" w:cstheme="minorHAnsi"/>
        </w:rPr>
        <w:t>z ún.</w:t>
      </w:r>
      <w:r w:rsidR="00B45B28" w:rsidRPr="002C4961">
        <w:rPr>
          <w:rFonts w:asciiTheme="minorHAnsi" w:hAnsiTheme="minorHAnsi" w:cstheme="minorHAnsi"/>
        </w:rPr>
        <w:t xml:space="preserve"> </w:t>
      </w:r>
      <w:r w:rsidR="001320EB">
        <w:rPr>
          <w:rFonts w:asciiTheme="minorHAnsi" w:hAnsiTheme="minorHAnsi" w:cstheme="minorHAnsi"/>
        </w:rPr>
        <w:t>„</w:t>
      </w:r>
      <w:r w:rsidR="00B45B28" w:rsidRPr="002C4961">
        <w:rPr>
          <w:rFonts w:asciiTheme="minorHAnsi" w:hAnsiTheme="minorHAnsi" w:cstheme="minorHAnsi"/>
        </w:rPr>
        <w:t>nullás igazolás</w:t>
      </w:r>
      <w:r w:rsidR="001320EB">
        <w:rPr>
          <w:rFonts w:asciiTheme="minorHAnsi" w:hAnsiTheme="minorHAnsi" w:cstheme="minorHAnsi"/>
        </w:rPr>
        <w:t>”</w:t>
      </w:r>
      <w:r w:rsidR="00B45B28" w:rsidRPr="003208F2">
        <w:rPr>
          <w:rFonts w:asciiTheme="minorHAnsi" w:hAnsiTheme="minorHAnsi" w:cstheme="minorHAnsi"/>
        </w:rPr>
        <w:t xml:space="preserve"> meglét</w:t>
      </w:r>
      <w:r w:rsidR="001320EB">
        <w:rPr>
          <w:rFonts w:asciiTheme="minorHAnsi" w:hAnsiTheme="minorHAnsi" w:cstheme="minorHAnsi"/>
        </w:rPr>
        <w:t>ének ell</w:t>
      </w:r>
      <w:r w:rsidR="00C910EA">
        <w:rPr>
          <w:rFonts w:asciiTheme="minorHAnsi" w:hAnsiTheme="minorHAnsi" w:cstheme="minorHAnsi"/>
        </w:rPr>
        <w:t>e</w:t>
      </w:r>
      <w:r w:rsidR="001320EB">
        <w:rPr>
          <w:rFonts w:asciiTheme="minorHAnsi" w:hAnsiTheme="minorHAnsi" w:cstheme="minorHAnsi"/>
        </w:rPr>
        <w:t>nőrzés</w:t>
      </w:r>
      <w:r w:rsidR="00B73D26">
        <w:rPr>
          <w:rFonts w:asciiTheme="minorHAnsi" w:hAnsiTheme="minorHAnsi" w:cstheme="minorHAnsi"/>
        </w:rPr>
        <w:t>e</w:t>
      </w:r>
      <w:r w:rsidRPr="003208F2">
        <w:rPr>
          <w:rFonts w:asciiTheme="minorHAnsi" w:hAnsiTheme="minorHAnsi" w:cstheme="minorHAnsi"/>
        </w:rPr>
        <w:t xml:space="preserve">. A </w:t>
      </w:r>
      <w:r w:rsidR="00AF2360" w:rsidRPr="003208F2">
        <w:rPr>
          <w:rFonts w:asciiTheme="minorHAnsi" w:hAnsiTheme="minorHAnsi" w:cstheme="minorHAnsi"/>
        </w:rPr>
        <w:t>birtokátruházásról szóló</w:t>
      </w:r>
      <w:r w:rsidR="00854D6B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>jegyzőkönyv egy példányának</w:t>
      </w:r>
      <w:r w:rsidR="00854D6B" w:rsidRPr="003208F2">
        <w:rPr>
          <w:rFonts w:asciiTheme="minorHAnsi" w:hAnsiTheme="minorHAnsi" w:cstheme="minorHAnsi"/>
        </w:rPr>
        <w:t xml:space="preserve">, </w:t>
      </w:r>
      <w:r w:rsidR="00B45B28" w:rsidRPr="003208F2">
        <w:rPr>
          <w:rFonts w:asciiTheme="minorHAnsi" w:hAnsiTheme="minorHAnsi" w:cstheme="minorHAnsi"/>
        </w:rPr>
        <w:t xml:space="preserve">a közüzemi igazolások egy példányának, </w:t>
      </w:r>
      <w:r w:rsidR="00854D6B" w:rsidRPr="003208F2">
        <w:rPr>
          <w:rFonts w:asciiTheme="minorHAnsi" w:hAnsiTheme="minorHAnsi" w:cstheme="minorHAnsi"/>
        </w:rPr>
        <w:t>valamint azok alapjául szolgáló dokumentumok egy példányának 5 munkanapon belüli elektronikus formában történő</w:t>
      </w:r>
      <w:r w:rsidRPr="003208F2">
        <w:rPr>
          <w:rFonts w:asciiTheme="minorHAnsi" w:hAnsiTheme="minorHAnsi" w:cstheme="minorHAnsi"/>
        </w:rPr>
        <w:t xml:space="preserve"> megküldése az Önkormányzat </w:t>
      </w:r>
      <w:r w:rsidR="00854D6B" w:rsidRPr="003208F2">
        <w:rPr>
          <w:rFonts w:asciiTheme="minorHAnsi" w:hAnsiTheme="minorHAnsi" w:cstheme="minorHAnsi"/>
        </w:rPr>
        <w:t xml:space="preserve">Főpolgármesteri Hivatal </w:t>
      </w:r>
      <w:r w:rsidR="0010048B" w:rsidRPr="003208F2">
        <w:rPr>
          <w:rFonts w:asciiTheme="minorHAnsi" w:hAnsiTheme="minorHAnsi" w:cstheme="minorHAnsi"/>
        </w:rPr>
        <w:t xml:space="preserve">Szociálpolitikai </w:t>
      </w:r>
      <w:r w:rsidR="00854D6B" w:rsidRPr="003208F2">
        <w:rPr>
          <w:rFonts w:asciiTheme="minorHAnsi" w:hAnsiTheme="minorHAnsi" w:cstheme="minorHAnsi"/>
        </w:rPr>
        <w:t xml:space="preserve">Főosztály </w:t>
      </w:r>
      <w:r w:rsidR="00854D6B" w:rsidRPr="00534F98">
        <w:rPr>
          <w:rFonts w:asciiTheme="minorHAnsi" w:hAnsiTheme="minorHAnsi" w:cstheme="minorHAnsi"/>
        </w:rPr>
        <w:t>Lakásgazdálkodási Osztály</w:t>
      </w:r>
      <w:r w:rsidR="00854D6B" w:rsidRPr="003208F2">
        <w:rPr>
          <w:rFonts w:asciiTheme="minorHAnsi" w:hAnsiTheme="minorHAnsi" w:cstheme="minorHAnsi"/>
        </w:rPr>
        <w:t xml:space="preserve"> vezetőjének, valamint a </w:t>
      </w:r>
      <w:r w:rsidR="0010048B" w:rsidRPr="003208F2">
        <w:rPr>
          <w:rFonts w:asciiTheme="minorHAnsi" w:hAnsiTheme="minorHAnsi" w:cstheme="minorHAnsi"/>
        </w:rPr>
        <w:t>Pénzügyi, Számviteli és Vagyonnyilvántartási Főosztály Számlázási és Adóbevallási Osztály</w:t>
      </w:r>
      <w:r w:rsidR="0010048B" w:rsidRPr="003208F2">
        <w:rPr>
          <w:rFonts w:asciiTheme="minorHAnsi" w:hAnsiTheme="minorHAnsi" w:cstheme="minorHAnsi"/>
          <w:color w:val="000000"/>
        </w:rPr>
        <w:t xml:space="preserve"> </w:t>
      </w:r>
      <w:r w:rsidRPr="002C4961">
        <w:rPr>
          <w:rFonts w:asciiTheme="minorHAnsi" w:hAnsiTheme="minorHAnsi" w:cstheme="minorHAnsi"/>
        </w:rPr>
        <w:t>részére.</w:t>
      </w:r>
    </w:p>
    <w:p w14:paraId="3E6B7128" w14:textId="0EFC7DAE" w:rsidR="00B45B28" w:rsidRPr="002C4961" w:rsidRDefault="004D34A3" w:rsidP="003208F2">
      <w:pPr>
        <w:numPr>
          <w:ilvl w:val="3"/>
          <w:numId w:val="3"/>
        </w:numPr>
        <w:spacing w:after="120" w:line="240" w:lineRule="auto"/>
        <w:ind w:left="2127" w:hanging="1134"/>
        <w:jc w:val="both"/>
        <w:rPr>
          <w:rFonts w:asciiTheme="minorHAnsi" w:hAnsiTheme="minorHAnsi" w:cstheme="minorHAnsi"/>
          <w:bCs/>
        </w:rPr>
      </w:pPr>
      <w:r w:rsidRPr="002C4961">
        <w:rPr>
          <w:rFonts w:asciiTheme="minorHAnsi" w:hAnsiTheme="minorHAnsi" w:cstheme="minorHAnsi"/>
          <w:bCs/>
        </w:rPr>
        <w:lastRenderedPageBreak/>
        <w:t>A</w:t>
      </w:r>
      <w:r w:rsidR="009A0DB0" w:rsidRPr="002C4961">
        <w:rPr>
          <w:rFonts w:asciiTheme="minorHAnsi" w:hAnsiTheme="minorHAnsi" w:cstheme="minorHAnsi"/>
          <w:bCs/>
        </w:rPr>
        <w:t xml:space="preserve"> birtokátruházásról szóló</w:t>
      </w:r>
      <w:r w:rsidRPr="002C4961">
        <w:rPr>
          <w:rFonts w:asciiTheme="minorHAnsi" w:hAnsiTheme="minorHAnsi" w:cstheme="minorHAnsi"/>
          <w:bCs/>
        </w:rPr>
        <w:t xml:space="preserve"> jegyzőkönyvben a </w:t>
      </w:r>
      <w:r w:rsidR="009D274B" w:rsidRPr="002C4961">
        <w:rPr>
          <w:rFonts w:asciiTheme="minorHAnsi" w:hAnsiTheme="minorHAnsi" w:cstheme="minorHAnsi"/>
          <w:bCs/>
        </w:rPr>
        <w:t>Közfeladat-ellátó</w:t>
      </w:r>
      <w:r w:rsidRPr="002C4961">
        <w:rPr>
          <w:rFonts w:asciiTheme="minorHAnsi" w:hAnsiTheme="minorHAnsi" w:cstheme="minorHAnsi"/>
          <w:bCs/>
        </w:rPr>
        <w:t xml:space="preserve"> nyilatkozik a távozó bérlő költségére</w:t>
      </w:r>
      <w:r w:rsidR="006A327F">
        <w:rPr>
          <w:rFonts w:asciiTheme="minorHAnsi" w:hAnsiTheme="minorHAnsi" w:cstheme="minorHAnsi"/>
          <w:bCs/>
        </w:rPr>
        <w:t xml:space="preserve">, </w:t>
      </w:r>
      <w:r w:rsidR="00F849DB">
        <w:rPr>
          <w:rFonts w:asciiTheme="minorHAnsi" w:hAnsiTheme="minorHAnsi" w:cstheme="minorHAnsi"/>
          <w:bCs/>
        </w:rPr>
        <w:t xml:space="preserve">elsősorban </w:t>
      </w:r>
      <w:r w:rsidRPr="002C4961">
        <w:rPr>
          <w:rFonts w:asciiTheme="minorHAnsi" w:hAnsiTheme="minorHAnsi" w:cstheme="minorHAnsi"/>
          <w:bCs/>
        </w:rPr>
        <w:t xml:space="preserve">az óvadék terhére </w:t>
      </w:r>
    </w:p>
    <w:p w14:paraId="15DADC15" w14:textId="61F034D2" w:rsidR="00B45B28" w:rsidRPr="003208F2" w:rsidRDefault="00B45B28" w:rsidP="00B45B28">
      <w:pPr>
        <w:spacing w:after="120" w:line="240" w:lineRule="auto"/>
        <w:ind w:left="2127"/>
        <w:jc w:val="both"/>
        <w:rPr>
          <w:rFonts w:asciiTheme="minorHAnsi" w:hAnsiTheme="minorHAnsi" w:cstheme="minorHAnsi"/>
          <w:bCs/>
        </w:rPr>
      </w:pPr>
      <w:r w:rsidRPr="002C4961">
        <w:rPr>
          <w:rFonts w:asciiTheme="minorHAnsi" w:hAnsiTheme="minorHAnsi" w:cstheme="minorHAnsi"/>
          <w:bCs/>
        </w:rPr>
        <w:t xml:space="preserve">4.1.1.11.1 </w:t>
      </w:r>
      <w:r w:rsidR="004D34A3" w:rsidRPr="002C4961">
        <w:rPr>
          <w:rFonts w:asciiTheme="minorHAnsi" w:hAnsiTheme="minorHAnsi" w:cstheme="minorHAnsi"/>
          <w:bCs/>
        </w:rPr>
        <w:t>elvégzendő javítási munkákról, amelyekre a ren</w:t>
      </w:r>
      <w:r w:rsidR="00854D6B" w:rsidRPr="002C4961">
        <w:rPr>
          <w:rFonts w:asciiTheme="minorHAnsi" w:hAnsiTheme="minorHAnsi" w:cstheme="minorHAnsi"/>
          <w:bCs/>
        </w:rPr>
        <w:t>deltetésszerű használathoz, illetve</w:t>
      </w:r>
      <w:r w:rsidR="004D34A3" w:rsidRPr="002C4961">
        <w:rPr>
          <w:rFonts w:asciiTheme="minorHAnsi" w:hAnsiTheme="minorHAnsi" w:cstheme="minorHAnsi"/>
          <w:bCs/>
        </w:rPr>
        <w:t xml:space="preserve"> a</w:t>
      </w:r>
      <w:r w:rsidR="009A0DB0" w:rsidRPr="002C4961">
        <w:rPr>
          <w:rFonts w:asciiTheme="minorHAnsi" w:hAnsiTheme="minorHAnsi" w:cstheme="minorHAnsi"/>
          <w:bCs/>
        </w:rPr>
        <w:t xml:space="preserve"> birtokba adásnak</w:t>
      </w:r>
      <w:r w:rsidR="004D34A3" w:rsidRPr="002C4961">
        <w:rPr>
          <w:rFonts w:asciiTheme="minorHAnsi" w:hAnsiTheme="minorHAnsi" w:cstheme="minorHAnsi"/>
          <w:bCs/>
        </w:rPr>
        <w:t xml:space="preserve"> megfelelő állapot helyreállításához szükség van</w:t>
      </w:r>
      <w:r w:rsidR="00B24EB7" w:rsidRPr="002C4961">
        <w:rPr>
          <w:rFonts w:asciiTheme="minorHAnsi" w:hAnsiTheme="minorHAnsi" w:cstheme="minorHAnsi"/>
          <w:bCs/>
        </w:rPr>
        <w:t>,</w:t>
      </w:r>
      <w:r w:rsidR="00845F6C" w:rsidRPr="002C4961">
        <w:rPr>
          <w:rFonts w:asciiTheme="minorHAnsi" w:hAnsiTheme="minorHAnsi" w:cstheme="minorHAnsi"/>
          <w:bCs/>
        </w:rPr>
        <w:t xml:space="preserve"> </w:t>
      </w:r>
      <w:r w:rsidR="001320EB" w:rsidRPr="00A52EBB">
        <w:rPr>
          <w:rFonts w:asciiTheme="minorHAnsi" w:hAnsiTheme="minorHAnsi" w:cstheme="minorHAnsi"/>
          <w:bCs/>
        </w:rPr>
        <w:t>illetve</w:t>
      </w:r>
    </w:p>
    <w:p w14:paraId="16FADC57" w14:textId="1A1A0FBF" w:rsidR="001320EB" w:rsidRDefault="00B45B28" w:rsidP="00B45B28">
      <w:pPr>
        <w:tabs>
          <w:tab w:val="left" w:pos="2189"/>
        </w:tabs>
        <w:spacing w:after="208" w:line="254" w:lineRule="exact"/>
        <w:ind w:left="222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  <w:bCs/>
        </w:rPr>
        <w:t xml:space="preserve">4.1.1.11.2 </w:t>
      </w:r>
      <w:r w:rsidR="00845F6C" w:rsidRPr="003208F2">
        <w:rPr>
          <w:rFonts w:asciiTheme="minorHAnsi" w:hAnsiTheme="minorHAnsi" w:cstheme="minorHAnsi"/>
          <w:bCs/>
        </w:rPr>
        <w:t xml:space="preserve">a távozó bérlő által esetlegesen felhalmozott közüzemi </w:t>
      </w:r>
      <w:r w:rsidR="001320EB" w:rsidRPr="003208F2">
        <w:rPr>
          <w:rFonts w:asciiTheme="minorHAnsi" w:hAnsiTheme="minorHAnsi" w:cstheme="minorHAnsi"/>
          <w:bCs/>
        </w:rPr>
        <w:t>tartozások</w:t>
      </w:r>
      <w:r w:rsidR="001320EB">
        <w:rPr>
          <w:rFonts w:asciiTheme="minorHAnsi" w:hAnsiTheme="minorHAnsi" w:cstheme="minorHAnsi"/>
          <w:bCs/>
        </w:rPr>
        <w:t>ról</w:t>
      </w:r>
      <w:r w:rsidR="001320EB" w:rsidRPr="003208F2">
        <w:rPr>
          <w:rFonts w:asciiTheme="minorHAnsi" w:hAnsiTheme="minorHAnsi" w:cstheme="minorHAnsi"/>
          <w:bCs/>
        </w:rPr>
        <w:t xml:space="preserve"> </w:t>
      </w:r>
      <w:r w:rsidR="00845F6C" w:rsidRPr="003208F2">
        <w:rPr>
          <w:rFonts w:asciiTheme="minorHAnsi" w:hAnsiTheme="minorHAnsi" w:cstheme="minorHAnsi"/>
          <w:bCs/>
        </w:rPr>
        <w:t>is</w:t>
      </w:r>
      <w:r w:rsidR="00F849DB">
        <w:rPr>
          <w:rFonts w:asciiTheme="minorHAnsi" w:hAnsiTheme="minorHAnsi" w:cstheme="minorHAnsi"/>
        </w:rPr>
        <w:t>.</w:t>
      </w:r>
    </w:p>
    <w:p w14:paraId="29BA2DC2" w14:textId="4E976A8C" w:rsidR="004D34A3" w:rsidRPr="003208F2" w:rsidRDefault="004D34A3" w:rsidP="003208F2">
      <w:pPr>
        <w:spacing w:after="120" w:line="240" w:lineRule="auto"/>
        <w:jc w:val="both"/>
        <w:rPr>
          <w:rFonts w:asciiTheme="minorHAnsi" w:hAnsiTheme="minorHAnsi" w:cstheme="minorHAnsi"/>
          <w:bCs/>
        </w:rPr>
      </w:pPr>
    </w:p>
    <w:p w14:paraId="129B1C94" w14:textId="2EF19410" w:rsidR="00517C2E" w:rsidRPr="003208F2" w:rsidRDefault="00F53340" w:rsidP="00EA4B5E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Bérlő</w:t>
      </w:r>
      <w:r w:rsidR="009A0DB0" w:rsidRPr="003208F2">
        <w:rPr>
          <w:rFonts w:asciiTheme="minorHAnsi" w:hAnsiTheme="minorHAnsi" w:cstheme="minorHAnsi"/>
          <w:bCs/>
        </w:rPr>
        <w:t>/</w:t>
      </w:r>
      <w:r w:rsidR="001A550B" w:rsidRPr="003208F2">
        <w:rPr>
          <w:rFonts w:asciiTheme="minorHAnsi" w:hAnsiTheme="minorHAnsi" w:cstheme="minorHAnsi"/>
          <w:bCs/>
        </w:rPr>
        <w:t>használó</w:t>
      </w:r>
      <w:r w:rsidR="009A0DB0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változás, illetve lakás megüresedés közlése a közüzemi szolgáltató cégekkel</w:t>
      </w:r>
      <w:r w:rsidR="00F65B4B" w:rsidRPr="003208F2">
        <w:rPr>
          <w:rFonts w:asciiTheme="minorHAnsi" w:hAnsiTheme="minorHAnsi" w:cstheme="minorHAnsi"/>
          <w:bCs/>
        </w:rPr>
        <w:t>, ennek elmaradása esetén –</w:t>
      </w:r>
      <w:r w:rsidR="009B6386" w:rsidRPr="003208F2">
        <w:rPr>
          <w:rFonts w:asciiTheme="minorHAnsi" w:hAnsiTheme="minorHAnsi" w:cstheme="minorHAnsi"/>
          <w:bCs/>
        </w:rPr>
        <w:t xml:space="preserve"> </w:t>
      </w:r>
      <w:r w:rsidR="00F65B4B" w:rsidRPr="003208F2">
        <w:rPr>
          <w:rFonts w:asciiTheme="minorHAnsi" w:hAnsiTheme="minorHAnsi" w:cstheme="minorHAnsi"/>
          <w:bCs/>
        </w:rPr>
        <w:t>amennyiben a közüzemi szolgáltató cég a mérőórát leszereli</w:t>
      </w:r>
      <w:r w:rsidR="00C95075" w:rsidRPr="003208F2">
        <w:rPr>
          <w:rFonts w:asciiTheme="minorHAnsi" w:hAnsiTheme="minorHAnsi" w:cstheme="minorHAnsi"/>
          <w:bCs/>
        </w:rPr>
        <w:t xml:space="preserve"> és ez bizonyítottan a Közfeladat-ellátó mulasztásából fakad</w:t>
      </w:r>
      <w:r w:rsidR="00D85199" w:rsidRPr="003208F2">
        <w:rPr>
          <w:rFonts w:asciiTheme="minorHAnsi" w:hAnsiTheme="minorHAnsi" w:cstheme="minorHAnsi"/>
          <w:bCs/>
        </w:rPr>
        <w:t xml:space="preserve"> </w:t>
      </w:r>
      <w:r w:rsidR="00F65B4B" w:rsidRPr="003208F2">
        <w:rPr>
          <w:rFonts w:asciiTheme="minorHAnsi" w:hAnsiTheme="minorHAnsi" w:cstheme="minorHAnsi"/>
          <w:bCs/>
        </w:rPr>
        <w:t>–</w:t>
      </w:r>
      <w:r w:rsidR="00845F6C" w:rsidRPr="003208F2">
        <w:rPr>
          <w:rFonts w:asciiTheme="minorHAnsi" w:hAnsiTheme="minorHAnsi" w:cstheme="minorHAnsi"/>
          <w:bCs/>
        </w:rPr>
        <w:t xml:space="preserve">, </w:t>
      </w:r>
      <w:r w:rsidR="00F65B4B" w:rsidRPr="003208F2">
        <w:rPr>
          <w:rFonts w:asciiTheme="minorHAnsi" w:hAnsiTheme="minorHAnsi" w:cstheme="minorHAnsi"/>
          <w:bCs/>
        </w:rPr>
        <w:t>a mérőóra vissza</w:t>
      </w:r>
      <w:r w:rsidR="006D726D" w:rsidRPr="003208F2">
        <w:rPr>
          <w:rFonts w:asciiTheme="minorHAnsi" w:hAnsiTheme="minorHAnsi" w:cstheme="minorHAnsi"/>
          <w:bCs/>
        </w:rPr>
        <w:t xml:space="preserve">helyezése </w:t>
      </w:r>
      <w:r w:rsidR="00F65B4B" w:rsidRPr="003208F2">
        <w:rPr>
          <w:rFonts w:asciiTheme="minorHAnsi" w:hAnsiTheme="minorHAnsi" w:cstheme="minorHAnsi"/>
          <w:bCs/>
        </w:rPr>
        <w:t>a</w:t>
      </w:r>
      <w:r w:rsidR="00FB7728" w:rsidRPr="003208F2">
        <w:rPr>
          <w:rFonts w:asciiTheme="minorHAnsi" w:hAnsiTheme="minorHAnsi" w:cstheme="minorHAnsi"/>
          <w:bCs/>
        </w:rPr>
        <w:t xml:space="preserve"> Közfeladat-ellátó költségén</w:t>
      </w:r>
      <w:r w:rsidR="00EF770C" w:rsidRPr="003208F2">
        <w:rPr>
          <w:rFonts w:asciiTheme="minorHAnsi" w:hAnsiTheme="minorHAnsi" w:cstheme="minorHAnsi"/>
          <w:bCs/>
        </w:rPr>
        <w:t xml:space="preserve">, </w:t>
      </w:r>
      <w:r w:rsidR="001320EB">
        <w:rPr>
          <w:rFonts w:asciiTheme="minorHAnsi" w:hAnsiTheme="minorHAnsi" w:cstheme="minorHAnsi"/>
          <w:bCs/>
        </w:rPr>
        <w:t>ez</w:t>
      </w:r>
      <w:r w:rsidR="003B79DA">
        <w:rPr>
          <w:rFonts w:asciiTheme="minorHAnsi" w:hAnsiTheme="minorHAnsi" w:cstheme="minorHAnsi"/>
          <w:bCs/>
        </w:rPr>
        <w:t xml:space="preserve"> </w:t>
      </w:r>
      <w:r w:rsidR="001320EB">
        <w:rPr>
          <w:rFonts w:asciiTheme="minorHAnsi" w:hAnsiTheme="minorHAnsi" w:cstheme="minorHAnsi"/>
          <w:bCs/>
        </w:rPr>
        <w:t xml:space="preserve">alól </w:t>
      </w:r>
      <w:r w:rsidR="00EF770C" w:rsidRPr="003208F2">
        <w:rPr>
          <w:rFonts w:asciiTheme="minorHAnsi" w:hAnsiTheme="minorHAnsi" w:cstheme="minorHAnsi"/>
          <w:bCs/>
        </w:rPr>
        <w:t>kivétel</w:t>
      </w:r>
      <w:r w:rsidR="001320EB">
        <w:rPr>
          <w:rFonts w:asciiTheme="minorHAnsi" w:hAnsiTheme="minorHAnsi" w:cstheme="minorHAnsi"/>
          <w:bCs/>
        </w:rPr>
        <w:t>t képez</w:t>
      </w:r>
      <w:r w:rsidR="00EF770C" w:rsidRPr="003208F2">
        <w:rPr>
          <w:rFonts w:asciiTheme="minorHAnsi" w:hAnsiTheme="minorHAnsi" w:cstheme="minorHAnsi"/>
          <w:bCs/>
        </w:rPr>
        <w:t xml:space="preserve"> a kiköltözött bérlő által felhalmozott és ki nem fizetett közüzemi tartozásból adódó mérőóra leszerelése</w:t>
      </w:r>
      <w:r w:rsidR="00FB7728" w:rsidRPr="003208F2">
        <w:rPr>
          <w:rFonts w:asciiTheme="minorHAnsi" w:hAnsiTheme="minorHAnsi" w:cstheme="minorHAnsi"/>
          <w:bCs/>
        </w:rPr>
        <w:t>.</w:t>
      </w:r>
      <w:r w:rsidR="00517C2E" w:rsidRPr="003208F2">
        <w:rPr>
          <w:rFonts w:asciiTheme="minorHAnsi" w:hAnsiTheme="minorHAnsi" w:cstheme="minorHAnsi"/>
        </w:rPr>
        <w:t xml:space="preserve"> </w:t>
      </w:r>
      <w:r w:rsidR="00C95075" w:rsidRPr="003208F2">
        <w:rPr>
          <w:rFonts w:asciiTheme="minorHAnsi" w:hAnsiTheme="minorHAnsi" w:cstheme="minorHAnsi"/>
        </w:rPr>
        <w:t xml:space="preserve">Amennyiben a mérőóra </w:t>
      </w:r>
      <w:r w:rsidR="00C95075" w:rsidRPr="003208F2">
        <w:rPr>
          <w:rFonts w:asciiTheme="minorHAnsi" w:hAnsiTheme="minorHAnsi" w:cstheme="minorHAnsi"/>
          <w:bCs/>
        </w:rPr>
        <w:t xml:space="preserve">közüzemi szolgáltató cég általi </w:t>
      </w:r>
      <w:r w:rsidR="00C95075" w:rsidRPr="003208F2">
        <w:rPr>
          <w:rFonts w:asciiTheme="minorHAnsi" w:hAnsiTheme="minorHAnsi" w:cstheme="minorHAnsi"/>
        </w:rPr>
        <w:t>leszerelés</w:t>
      </w:r>
      <w:r w:rsidR="001320EB">
        <w:rPr>
          <w:rFonts w:asciiTheme="minorHAnsi" w:hAnsiTheme="minorHAnsi" w:cstheme="minorHAnsi"/>
        </w:rPr>
        <w:t>e</w:t>
      </w:r>
      <w:r w:rsidR="00C95075" w:rsidRPr="003208F2">
        <w:rPr>
          <w:rFonts w:asciiTheme="minorHAnsi" w:hAnsiTheme="minorHAnsi" w:cstheme="minorHAnsi"/>
        </w:rPr>
        <w:t xml:space="preserve"> a korábbi bérlő által</w:t>
      </w:r>
      <w:r w:rsidR="00C95075" w:rsidRPr="003208F2">
        <w:rPr>
          <w:rFonts w:asciiTheme="minorHAnsi" w:hAnsiTheme="minorHAnsi" w:cstheme="minorHAnsi"/>
          <w:bCs/>
        </w:rPr>
        <w:t xml:space="preserve"> felhalmozott és ki nem fizetett közüzemi tartozásból fakad, úgy a sikeres visszaszereléshez a szükséges kifizetést a Közfeladat-ellátó a tulajdonos Önkormányzat írásos jóváhagyásával rendezheti.</w:t>
      </w:r>
    </w:p>
    <w:p w14:paraId="667A29E4" w14:textId="1F4B1484" w:rsidR="00F53340" w:rsidRPr="003208F2" w:rsidRDefault="00517C2E" w:rsidP="00EA4B5E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</w:rPr>
        <w:t xml:space="preserve">A közműszolgáltatók felé történő mérőóra átíráshoz- új lakó részére-, a szolgáltató által kiadandó engedélyekhez szükséges tulajdonosi hozzájárulás beszerzése </w:t>
      </w:r>
      <w:r w:rsidRPr="003208F2">
        <w:rPr>
          <w:rFonts w:asciiTheme="minorHAnsi" w:hAnsiTheme="minorHAnsi" w:cstheme="minorHAnsi"/>
          <w:bCs/>
        </w:rPr>
        <w:t>a Közfeladat-ellátó feladata.</w:t>
      </w:r>
    </w:p>
    <w:p w14:paraId="10829DB9" w14:textId="6FD3AFBC" w:rsidR="00B24EB7" w:rsidRPr="003208F2" w:rsidRDefault="00F53340" w:rsidP="003208F2">
      <w:pPr>
        <w:numPr>
          <w:ilvl w:val="3"/>
          <w:numId w:val="3"/>
        </w:numPr>
        <w:spacing w:after="120" w:line="240" w:lineRule="auto"/>
        <w:ind w:left="2127" w:hanging="993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Bérlő</w:t>
      </w:r>
      <w:r w:rsidR="001A550B" w:rsidRPr="003208F2">
        <w:rPr>
          <w:rFonts w:asciiTheme="minorHAnsi" w:hAnsiTheme="minorHAnsi" w:cstheme="minorHAnsi"/>
        </w:rPr>
        <w:t>/használó</w:t>
      </w:r>
      <w:r w:rsidRPr="003208F2">
        <w:rPr>
          <w:rFonts w:asciiTheme="minorHAnsi" w:hAnsiTheme="minorHAnsi" w:cstheme="minorHAnsi"/>
        </w:rPr>
        <w:t xml:space="preserve"> elhalálozása esetén az Önkormányzat értesítése. </w:t>
      </w:r>
      <w:r w:rsidR="00B24EB7" w:rsidRPr="003208F2">
        <w:rPr>
          <w:rFonts w:asciiTheme="minorHAnsi" w:hAnsiTheme="minorHAnsi" w:cstheme="minorHAnsi"/>
        </w:rPr>
        <w:t xml:space="preserve">A </w:t>
      </w:r>
      <w:r w:rsidR="00517C2E" w:rsidRPr="003208F2">
        <w:rPr>
          <w:rFonts w:asciiTheme="minorHAnsi" w:hAnsiTheme="minorHAnsi" w:cstheme="minorHAnsi"/>
        </w:rPr>
        <w:t xml:space="preserve">lakásbérleti szerződés bármilyen okból történő megszűnését követő </w:t>
      </w:r>
      <w:r w:rsidR="00B24EB7" w:rsidRPr="003208F2">
        <w:rPr>
          <w:rFonts w:asciiTheme="minorHAnsi" w:hAnsiTheme="minorHAnsi" w:cstheme="minorHAnsi"/>
        </w:rPr>
        <w:t xml:space="preserve">legkésőbb 10 munkanapon belül, </w:t>
      </w:r>
      <w:r w:rsidR="009B65FC" w:rsidRPr="003208F2">
        <w:rPr>
          <w:rFonts w:asciiTheme="minorHAnsi" w:hAnsiTheme="minorHAnsi" w:cstheme="minorHAnsi"/>
        </w:rPr>
        <w:t>K</w:t>
      </w:r>
      <w:r w:rsidR="00B24EB7" w:rsidRPr="003208F2">
        <w:rPr>
          <w:rFonts w:asciiTheme="minorHAnsi" w:hAnsiTheme="minorHAnsi" w:cstheme="minorHAnsi"/>
        </w:rPr>
        <w:t>özfeladat-ellátó a mérőórák átírását megkezdi.</w:t>
      </w:r>
    </w:p>
    <w:p w14:paraId="18CDCF4C" w14:textId="42B10D90" w:rsidR="00B24EB7" w:rsidRPr="003208F2" w:rsidRDefault="00B24EB7" w:rsidP="00B24EB7">
      <w:pPr>
        <w:spacing w:after="120" w:line="240" w:lineRule="auto"/>
        <w:ind w:left="2127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 hagyatéki eljárás jogerős lezárultáról szerzett hivatalos tudomásszerzést követő 10 munkanapon belül </w:t>
      </w:r>
      <w:r w:rsidR="009B65FC" w:rsidRPr="003208F2">
        <w:rPr>
          <w:rFonts w:asciiTheme="minorHAnsi" w:hAnsiTheme="minorHAnsi" w:cstheme="minorHAnsi"/>
        </w:rPr>
        <w:t>K</w:t>
      </w:r>
      <w:r w:rsidRPr="003208F2">
        <w:rPr>
          <w:rFonts w:asciiTheme="minorHAnsi" w:hAnsiTheme="minorHAnsi" w:cstheme="minorHAnsi"/>
        </w:rPr>
        <w:t>özfeladat-ellátó</w:t>
      </w:r>
      <w:r w:rsidR="00615F43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 xml:space="preserve">felhívja az örököst, hogy az legkésőbb az erre irányuló felhívásáról való tudomásszerzést követő 60 napon belül az ingóságokat a lakásból szállítsa el. </w:t>
      </w:r>
      <w:r w:rsidR="002002D7" w:rsidRPr="003208F2">
        <w:rPr>
          <w:rFonts w:asciiTheme="minorHAnsi" w:hAnsiTheme="minorHAnsi" w:cstheme="minorHAnsi"/>
        </w:rPr>
        <w:t xml:space="preserve">A Magyar Állam általi öröklés esetének kivételével, amennyiben </w:t>
      </w:r>
      <w:r w:rsidRPr="003208F2">
        <w:rPr>
          <w:rFonts w:asciiTheme="minorHAnsi" w:hAnsiTheme="minorHAnsi" w:cstheme="minorHAnsi"/>
        </w:rPr>
        <w:t xml:space="preserve">az örökös az ingóságokat határidőben nem szállítja el, azokat az örökös felhívását követően, a </w:t>
      </w:r>
      <w:r w:rsidR="009B65FC" w:rsidRPr="003208F2">
        <w:rPr>
          <w:rFonts w:asciiTheme="minorHAnsi" w:hAnsiTheme="minorHAnsi" w:cstheme="minorHAnsi"/>
        </w:rPr>
        <w:t>K</w:t>
      </w:r>
      <w:r w:rsidRPr="003208F2">
        <w:rPr>
          <w:rFonts w:asciiTheme="minorHAnsi" w:hAnsiTheme="minorHAnsi" w:cstheme="minorHAnsi"/>
        </w:rPr>
        <w:t>özfeladat-ellátó értékesíti, vagy hulladékként elhelyezi.</w:t>
      </w:r>
      <w:r w:rsidR="00C95075" w:rsidRPr="003208F2">
        <w:rPr>
          <w:rFonts w:asciiTheme="minorHAnsi" w:hAnsiTheme="minorHAnsi" w:cstheme="minorHAnsi"/>
        </w:rPr>
        <w:t xml:space="preserve"> Az ebből fakadó többlet költség</w:t>
      </w:r>
      <w:r w:rsidR="003B79DA">
        <w:rPr>
          <w:rFonts w:asciiTheme="minorHAnsi" w:hAnsiTheme="minorHAnsi" w:cstheme="minorHAnsi"/>
        </w:rPr>
        <w:t xml:space="preserve"> az örökös részére kiszámlázásra kerül</w:t>
      </w:r>
      <w:r w:rsidR="00C95075" w:rsidRPr="003208F2">
        <w:rPr>
          <w:rFonts w:asciiTheme="minorHAnsi" w:hAnsiTheme="minorHAnsi" w:cstheme="minorHAnsi"/>
        </w:rPr>
        <w:t>.</w:t>
      </w:r>
    </w:p>
    <w:p w14:paraId="09B391E8" w14:textId="1100E059" w:rsidR="000310DA" w:rsidRPr="003208F2" w:rsidRDefault="000310DA" w:rsidP="003D5B16">
      <w:pPr>
        <w:numPr>
          <w:ilvl w:val="3"/>
          <w:numId w:val="3"/>
        </w:numPr>
        <w:spacing w:after="120" w:line="240" w:lineRule="auto"/>
        <w:ind w:left="2127" w:hanging="1004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A társasházban lévő lakások esetében a bérbeadót/tulajdonost terhelő kötelezettségek teljesítése, szükség szerint kapcsolattartás a tulajdonostársakkal, az ingatlan képviselőjével, valamint a szabályszerűen összehívott társasházi közgyűléseken az Önkormányzat meghatalmazottjaként és képviseletében történő részvétel. A közös költség</w:t>
      </w:r>
      <w:r w:rsidR="00C95075" w:rsidRPr="003208F2">
        <w:rPr>
          <w:rFonts w:asciiTheme="minorHAnsi" w:hAnsiTheme="minorHAnsi" w:cstheme="minorHAnsi"/>
        </w:rPr>
        <w:t>, illetve a közgyűlés által megszavazott egyéb- célbefizetés- költségek</w:t>
      </w:r>
      <w:r w:rsidRPr="003208F2">
        <w:rPr>
          <w:rFonts w:asciiTheme="minorHAnsi" w:hAnsiTheme="minorHAnsi" w:cstheme="minorHAnsi"/>
        </w:rPr>
        <w:t xml:space="preserve"> megfizetése és tovább</w:t>
      </w:r>
      <w:r w:rsidR="0005074E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 xml:space="preserve">számlázása az Önkormányzat felé. A társasházi közgyűléseken az Önkormányzat meghatalmazottjaként és képviseletében résztvevő </w:t>
      </w:r>
      <w:r w:rsidR="009D274B" w:rsidRPr="003208F2">
        <w:rPr>
          <w:rFonts w:asciiTheme="minorHAnsi" w:hAnsiTheme="minorHAnsi" w:cstheme="minorHAnsi"/>
        </w:rPr>
        <w:t>Közfeladat-ellátó</w:t>
      </w:r>
      <w:r w:rsidRPr="003208F2">
        <w:rPr>
          <w:rFonts w:asciiTheme="minorHAnsi" w:hAnsiTheme="minorHAnsi" w:cstheme="minorHAnsi"/>
        </w:rPr>
        <w:t xml:space="preserve"> feladataira az I. </w:t>
      </w:r>
      <w:r w:rsidR="009D274B" w:rsidRPr="003208F2">
        <w:rPr>
          <w:rFonts w:asciiTheme="minorHAnsi" w:hAnsiTheme="minorHAnsi" w:cstheme="minorHAnsi"/>
        </w:rPr>
        <w:t xml:space="preserve">Vagyongazdálkodási közfeladatok </w:t>
      </w:r>
      <w:r w:rsidRPr="003208F2">
        <w:rPr>
          <w:rFonts w:asciiTheme="minorHAnsi" w:hAnsiTheme="minorHAnsi" w:cstheme="minorHAnsi"/>
        </w:rPr>
        <w:t>1. számú melléklet 1.1.1.3. pontjában meghatározottak az irányadók.</w:t>
      </w:r>
    </w:p>
    <w:p w14:paraId="1360340C" w14:textId="787F3D70" w:rsidR="001806EC" w:rsidRPr="003208F2" w:rsidRDefault="001806EC" w:rsidP="003D5B16">
      <w:pPr>
        <w:numPr>
          <w:ilvl w:val="3"/>
          <w:numId w:val="3"/>
        </w:numPr>
        <w:spacing w:after="0" w:line="240" w:lineRule="auto"/>
        <w:ind w:left="2127" w:hanging="100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Az önálló rendeltetési egység bérbe/használatba adását, valamint </w:t>
      </w:r>
      <w:r w:rsidRPr="003208F2">
        <w:rPr>
          <w:rFonts w:asciiTheme="minorHAnsi" w:hAnsiTheme="minorHAnsi" w:cstheme="minorHAnsi"/>
        </w:rPr>
        <w:t>értékesítését</w:t>
      </w:r>
      <w:r w:rsidRPr="003208F2">
        <w:rPr>
          <w:rFonts w:asciiTheme="minorHAnsi" w:hAnsiTheme="minorHAnsi" w:cstheme="minorHAnsi"/>
          <w:bCs/>
        </w:rPr>
        <w:t xml:space="preserve"> megelőzően az épületek energetikai jellemzőinek tanúsításáról szóló 176/2008. (VI. 30.) Korm. rendeletben meghatározottak szerinti tanúsítvány készítése.</w:t>
      </w:r>
    </w:p>
    <w:p w14:paraId="4464DC63" w14:textId="77777777" w:rsidR="00C27FFD" w:rsidRPr="003208F2" w:rsidRDefault="00C27FFD" w:rsidP="003D5B16">
      <w:pPr>
        <w:spacing w:after="0" w:line="240" w:lineRule="auto"/>
        <w:ind w:left="2127"/>
        <w:jc w:val="both"/>
        <w:rPr>
          <w:rFonts w:asciiTheme="minorHAnsi" w:hAnsiTheme="minorHAnsi" w:cstheme="minorHAnsi"/>
          <w:bCs/>
        </w:rPr>
      </w:pPr>
    </w:p>
    <w:p w14:paraId="13A86528" w14:textId="2709B6A9" w:rsidR="00C27FFD" w:rsidRPr="003208F2" w:rsidRDefault="00C27FFD" w:rsidP="003D5B16">
      <w:pPr>
        <w:numPr>
          <w:ilvl w:val="3"/>
          <w:numId w:val="3"/>
        </w:numPr>
        <w:spacing w:after="0" w:line="240" w:lineRule="auto"/>
        <w:ind w:left="2127" w:hanging="100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</w:rPr>
        <w:lastRenderedPageBreak/>
        <w:t>bérlő/használó lakbér-és külön</w:t>
      </w:r>
      <w:r w:rsidR="0080010C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>szol</w:t>
      </w:r>
      <w:r w:rsidR="008B128A" w:rsidRPr="003208F2">
        <w:rPr>
          <w:rFonts w:asciiTheme="minorHAnsi" w:hAnsiTheme="minorHAnsi" w:cstheme="minorHAnsi"/>
        </w:rPr>
        <w:t>g</w:t>
      </w:r>
      <w:r w:rsidRPr="003208F2">
        <w:rPr>
          <w:rFonts w:asciiTheme="minorHAnsi" w:hAnsiTheme="minorHAnsi" w:cstheme="minorHAnsi"/>
        </w:rPr>
        <w:t>áltatási díjtartozás mentességének igazolása</w:t>
      </w:r>
      <w:r w:rsidR="002745EF" w:rsidRPr="003208F2">
        <w:rPr>
          <w:rFonts w:asciiTheme="minorHAnsi" w:hAnsiTheme="minorHAnsi" w:cstheme="minorHAnsi"/>
        </w:rPr>
        <w:t xml:space="preserve">, valamint a közüzemi számlák tekintetében a befizetésekről szóló bizonylatok bemutatása </w:t>
      </w:r>
      <w:r w:rsidR="008E7DA4" w:rsidRPr="003208F2">
        <w:rPr>
          <w:rFonts w:asciiTheme="minorHAnsi" w:hAnsiTheme="minorHAnsi" w:cstheme="minorHAnsi"/>
        </w:rPr>
        <w:t>az Önkormányzat kérésére</w:t>
      </w:r>
      <w:r w:rsidR="0080010C" w:rsidRPr="003208F2">
        <w:rPr>
          <w:rFonts w:asciiTheme="minorHAnsi" w:hAnsiTheme="minorHAnsi" w:cstheme="minorHAnsi"/>
        </w:rPr>
        <w:t>.</w:t>
      </w:r>
    </w:p>
    <w:p w14:paraId="182662C9" w14:textId="77777777" w:rsidR="00C27FFD" w:rsidRPr="003208F2" w:rsidRDefault="00C27FFD" w:rsidP="003D5B16">
      <w:pPr>
        <w:spacing w:after="0" w:line="240" w:lineRule="auto"/>
        <w:ind w:left="1277"/>
        <w:jc w:val="both"/>
        <w:rPr>
          <w:rFonts w:asciiTheme="minorHAnsi" w:hAnsiTheme="minorHAnsi" w:cstheme="minorHAnsi"/>
          <w:bCs/>
        </w:rPr>
      </w:pPr>
    </w:p>
    <w:p w14:paraId="21965F21" w14:textId="080E466B" w:rsidR="00C127AE" w:rsidRPr="003208F2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276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Ingatlanhoz, lakásokhoz kapcsolódó </w:t>
      </w:r>
      <w:r w:rsidRPr="003208F2">
        <w:rPr>
          <w:rFonts w:asciiTheme="minorHAnsi" w:hAnsiTheme="minorHAnsi" w:cstheme="minorHAnsi"/>
          <w:i/>
          <w:color w:val="auto"/>
          <w:sz w:val="22"/>
          <w:szCs w:val="22"/>
        </w:rPr>
        <w:t>műszaki</w:t>
      </w:r>
      <w:r w:rsidR="009917B4" w:rsidRPr="003208F2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5D76C1" w:rsidRPr="003208F2">
        <w:rPr>
          <w:rFonts w:asciiTheme="minorHAnsi" w:hAnsiTheme="minorHAnsi" w:cstheme="minorHAnsi"/>
          <w:i/>
          <w:color w:val="auto"/>
          <w:sz w:val="22"/>
          <w:szCs w:val="22"/>
        </w:rPr>
        <w:t>karbantartási</w:t>
      </w:r>
      <w:r w:rsidR="00E542BA" w:rsidRPr="003208F2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9A0DB0" w:rsidRPr="003208F2">
        <w:rPr>
          <w:rFonts w:asciiTheme="minorHAnsi" w:hAnsiTheme="minorHAnsi" w:cstheme="minorHAnsi"/>
          <w:i/>
          <w:color w:val="auto"/>
          <w:sz w:val="22"/>
          <w:szCs w:val="22"/>
        </w:rPr>
        <w:t>javítási</w:t>
      </w:r>
      <w:r w:rsidR="005D76C1" w:rsidRPr="003208F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és ellenőrzési</w:t>
      </w: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feladatok elvégzése</w:t>
      </w:r>
    </w:p>
    <w:p w14:paraId="20CC34E8" w14:textId="3AB13282" w:rsidR="00C127AE" w:rsidRPr="003208F2" w:rsidRDefault="00976D81" w:rsidP="00EA4B5E">
      <w:pPr>
        <w:numPr>
          <w:ilvl w:val="3"/>
          <w:numId w:val="4"/>
        </w:numPr>
        <w:spacing w:after="120" w:line="240" w:lineRule="auto"/>
        <w:ind w:left="2127" w:hanging="993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Jogszabályból vagy </w:t>
      </w:r>
      <w:r w:rsidR="00B433F7" w:rsidRPr="003208F2">
        <w:rPr>
          <w:rFonts w:asciiTheme="minorHAnsi" w:hAnsiTheme="minorHAnsi" w:cstheme="minorHAnsi"/>
          <w:bCs/>
        </w:rPr>
        <w:t>lakás</w:t>
      </w:r>
      <w:r w:rsidRPr="003208F2">
        <w:rPr>
          <w:rFonts w:asciiTheme="minorHAnsi" w:hAnsiTheme="minorHAnsi" w:cstheme="minorHAnsi"/>
          <w:bCs/>
        </w:rPr>
        <w:t>b</w:t>
      </w:r>
      <w:r w:rsidR="00C127AE" w:rsidRPr="003208F2">
        <w:rPr>
          <w:rFonts w:asciiTheme="minorHAnsi" w:hAnsiTheme="minorHAnsi" w:cstheme="minorHAnsi"/>
          <w:bCs/>
        </w:rPr>
        <w:t xml:space="preserve">érleti szerződésből eredően </w:t>
      </w:r>
      <w:r w:rsidR="003D19D5" w:rsidRPr="003208F2">
        <w:rPr>
          <w:rFonts w:asciiTheme="minorHAnsi" w:hAnsiTheme="minorHAnsi" w:cstheme="minorHAnsi"/>
          <w:bCs/>
        </w:rPr>
        <w:t xml:space="preserve">az ingatlanok </w:t>
      </w:r>
      <w:r w:rsidR="00CE7B47" w:rsidRPr="003208F2">
        <w:rPr>
          <w:rFonts w:asciiTheme="minorHAnsi" w:hAnsiTheme="minorHAnsi" w:cstheme="minorHAnsi"/>
          <w:bCs/>
        </w:rPr>
        <w:t xml:space="preserve">központi </w:t>
      </w:r>
      <w:r w:rsidR="00506DAA" w:rsidRPr="003208F2">
        <w:rPr>
          <w:rFonts w:asciiTheme="minorHAnsi" w:hAnsiTheme="minorHAnsi" w:cstheme="minorHAnsi"/>
          <w:bCs/>
        </w:rPr>
        <w:t>berendezés</w:t>
      </w:r>
      <w:r w:rsidRPr="003208F2">
        <w:rPr>
          <w:rFonts w:asciiTheme="minorHAnsi" w:hAnsiTheme="minorHAnsi" w:cstheme="minorHAnsi"/>
          <w:bCs/>
        </w:rPr>
        <w:t>einek</w:t>
      </w:r>
      <w:r w:rsidR="009A0DB0" w:rsidRPr="003208F2">
        <w:rPr>
          <w:rFonts w:asciiTheme="minorHAnsi" w:hAnsiTheme="minorHAnsi" w:cstheme="minorHAnsi"/>
          <w:bCs/>
        </w:rPr>
        <w:t xml:space="preserve"> </w:t>
      </w:r>
      <w:r w:rsidR="00506DAA" w:rsidRPr="003208F2">
        <w:rPr>
          <w:rFonts w:asciiTheme="minorHAnsi" w:hAnsiTheme="minorHAnsi" w:cstheme="minorHAnsi"/>
          <w:bCs/>
        </w:rPr>
        <w:t>és rendszere</w:t>
      </w:r>
      <w:r w:rsidR="001A550B" w:rsidRPr="003208F2">
        <w:rPr>
          <w:rFonts w:asciiTheme="minorHAnsi" w:hAnsiTheme="minorHAnsi" w:cstheme="minorHAnsi"/>
          <w:bCs/>
        </w:rPr>
        <w:t>ine</w:t>
      </w:r>
      <w:r w:rsidR="00506DAA" w:rsidRPr="003208F2">
        <w:rPr>
          <w:rFonts w:asciiTheme="minorHAnsi" w:hAnsiTheme="minorHAnsi" w:cstheme="minorHAnsi"/>
          <w:bCs/>
        </w:rPr>
        <w:t>k (elektromos hálózat, fűtési rendszerek, használati melegvíztermelő berendezések stb</w:t>
      </w:r>
      <w:r w:rsidR="0019138D" w:rsidRPr="003208F2">
        <w:rPr>
          <w:rFonts w:asciiTheme="minorHAnsi" w:hAnsiTheme="minorHAnsi" w:cstheme="minorHAnsi"/>
          <w:bCs/>
        </w:rPr>
        <w:t>.</w:t>
      </w:r>
      <w:r w:rsidR="00506DAA" w:rsidRPr="003208F2">
        <w:rPr>
          <w:rFonts w:asciiTheme="minorHAnsi" w:hAnsiTheme="minorHAnsi" w:cstheme="minorHAnsi"/>
          <w:bCs/>
        </w:rPr>
        <w:t xml:space="preserve">) </w:t>
      </w:r>
      <w:r w:rsidR="00C86B59" w:rsidRPr="003208F2">
        <w:rPr>
          <w:rFonts w:asciiTheme="minorHAnsi" w:hAnsiTheme="minorHAnsi" w:cstheme="minorHAnsi"/>
          <w:bCs/>
        </w:rPr>
        <w:t xml:space="preserve">bérbeadót terhelő </w:t>
      </w:r>
      <w:r w:rsidR="007B0A64" w:rsidRPr="003208F2">
        <w:rPr>
          <w:rFonts w:asciiTheme="minorHAnsi" w:hAnsiTheme="minorHAnsi" w:cstheme="minorHAnsi"/>
          <w:bCs/>
        </w:rPr>
        <w:t>üzemeltetési</w:t>
      </w:r>
      <w:r w:rsidR="009A0DB0" w:rsidRPr="003208F2">
        <w:rPr>
          <w:rFonts w:asciiTheme="minorHAnsi" w:hAnsiTheme="minorHAnsi" w:cstheme="minorHAnsi"/>
          <w:bCs/>
        </w:rPr>
        <w:t>-</w:t>
      </w:r>
      <w:r w:rsidR="007B0A64" w:rsidRPr="003208F2">
        <w:rPr>
          <w:rFonts w:asciiTheme="minorHAnsi" w:hAnsiTheme="minorHAnsi" w:cstheme="minorHAnsi"/>
          <w:bCs/>
        </w:rPr>
        <w:t xml:space="preserve">, </w:t>
      </w:r>
      <w:r w:rsidR="00C127AE" w:rsidRPr="003208F2">
        <w:rPr>
          <w:rFonts w:asciiTheme="minorHAnsi" w:hAnsiTheme="minorHAnsi" w:cstheme="minorHAnsi"/>
          <w:bCs/>
        </w:rPr>
        <w:t>hibaelhárítási</w:t>
      </w:r>
      <w:r w:rsidR="009A0DB0" w:rsidRPr="003208F2">
        <w:rPr>
          <w:rFonts w:asciiTheme="minorHAnsi" w:hAnsiTheme="minorHAnsi" w:cstheme="minorHAnsi"/>
          <w:bCs/>
        </w:rPr>
        <w:t>-</w:t>
      </w:r>
      <w:r w:rsidR="00C127AE" w:rsidRPr="003208F2">
        <w:rPr>
          <w:rFonts w:asciiTheme="minorHAnsi" w:hAnsiTheme="minorHAnsi" w:cstheme="minorHAnsi"/>
          <w:bCs/>
        </w:rPr>
        <w:t>, javítási</w:t>
      </w:r>
      <w:r w:rsidR="009A0DB0" w:rsidRPr="003208F2">
        <w:rPr>
          <w:rFonts w:asciiTheme="minorHAnsi" w:hAnsiTheme="minorHAnsi" w:cstheme="minorHAnsi"/>
          <w:bCs/>
        </w:rPr>
        <w:t>-</w:t>
      </w:r>
      <w:r w:rsidR="00C127AE" w:rsidRPr="003208F2">
        <w:rPr>
          <w:rFonts w:asciiTheme="minorHAnsi" w:hAnsiTheme="minorHAnsi" w:cstheme="minorHAnsi"/>
          <w:bCs/>
        </w:rPr>
        <w:t xml:space="preserve"> és karbantartási feladat</w:t>
      </w:r>
      <w:r w:rsidR="00506DAA" w:rsidRPr="003208F2">
        <w:rPr>
          <w:rFonts w:asciiTheme="minorHAnsi" w:hAnsiTheme="minorHAnsi" w:cstheme="minorHAnsi"/>
          <w:bCs/>
        </w:rPr>
        <w:t>ainak</w:t>
      </w:r>
      <w:r w:rsidR="00C127AE" w:rsidRPr="003208F2">
        <w:rPr>
          <w:rFonts w:asciiTheme="minorHAnsi" w:hAnsiTheme="minorHAnsi" w:cstheme="minorHAnsi"/>
          <w:bCs/>
        </w:rPr>
        <w:t xml:space="preserve"> elvégzése, az Önkormányzat által engedélyezett módon</w:t>
      </w:r>
      <w:r w:rsidR="002745EF" w:rsidRPr="003208F2">
        <w:rPr>
          <w:rFonts w:asciiTheme="minorHAnsi" w:hAnsiTheme="minorHAnsi" w:cstheme="minorHAnsi"/>
          <w:bCs/>
        </w:rPr>
        <w:t>,</w:t>
      </w:r>
      <w:r w:rsidR="002745EF" w:rsidRPr="003208F2">
        <w:rPr>
          <w:rFonts w:asciiTheme="minorHAnsi" w:hAnsiTheme="minorHAnsi" w:cstheme="minorHAnsi"/>
        </w:rPr>
        <w:t xml:space="preserve"> illetve a jogszabályi előírások, kötelezettségek figyelembevétele mellett</w:t>
      </w:r>
      <w:r w:rsidR="00C127AE" w:rsidRPr="003208F2">
        <w:rPr>
          <w:rFonts w:asciiTheme="minorHAnsi" w:hAnsiTheme="minorHAnsi" w:cstheme="minorHAnsi"/>
          <w:bCs/>
        </w:rPr>
        <w:t>.</w:t>
      </w:r>
    </w:p>
    <w:p w14:paraId="5516596F" w14:textId="0932F1F5" w:rsidR="00C127AE" w:rsidRPr="003208F2" w:rsidRDefault="009D274B" w:rsidP="2F2D0879">
      <w:pPr>
        <w:numPr>
          <w:ilvl w:val="3"/>
          <w:numId w:val="4"/>
        </w:numPr>
        <w:spacing w:after="120" w:line="240" w:lineRule="auto"/>
        <w:ind w:left="2127" w:hanging="993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Közfeladat-ellátó</w:t>
      </w:r>
      <w:r w:rsidR="00C127AE" w:rsidRPr="003208F2">
        <w:rPr>
          <w:rFonts w:asciiTheme="minorHAnsi" w:hAnsiTheme="minorHAnsi" w:cstheme="minorHAnsi"/>
        </w:rPr>
        <w:t xml:space="preserve"> </w:t>
      </w:r>
      <w:r w:rsidR="002D3BEA" w:rsidRPr="003208F2">
        <w:rPr>
          <w:rFonts w:asciiTheme="minorHAnsi" w:hAnsiTheme="minorHAnsi" w:cstheme="minorHAnsi"/>
        </w:rPr>
        <w:t xml:space="preserve">fogadja </w:t>
      </w:r>
      <w:r w:rsidR="00C127AE" w:rsidRPr="003208F2">
        <w:rPr>
          <w:rFonts w:asciiTheme="minorHAnsi" w:hAnsiTheme="minorHAnsi" w:cstheme="minorHAnsi"/>
        </w:rPr>
        <w:t>a rendkívüli események bejelentésé</w:t>
      </w:r>
      <w:r w:rsidR="0081657A" w:rsidRPr="003208F2">
        <w:rPr>
          <w:rFonts w:asciiTheme="minorHAnsi" w:hAnsiTheme="minorHAnsi" w:cstheme="minorHAnsi"/>
        </w:rPr>
        <w:t xml:space="preserve">t </w:t>
      </w:r>
      <w:r w:rsidR="00441424">
        <w:rPr>
          <w:rFonts w:asciiTheme="minorHAnsi" w:hAnsiTheme="minorHAnsi" w:cstheme="minorHAnsi"/>
        </w:rPr>
        <w:t xml:space="preserve">és </w:t>
      </w:r>
      <w:r w:rsidR="0081657A" w:rsidRPr="003208F2">
        <w:rPr>
          <w:rFonts w:asciiTheme="minorHAnsi" w:hAnsiTheme="minorHAnsi" w:cstheme="minorHAnsi"/>
        </w:rPr>
        <w:t>intézkedik</w:t>
      </w:r>
      <w:r w:rsidR="0019138D" w:rsidRPr="003208F2">
        <w:rPr>
          <w:rFonts w:asciiTheme="minorHAnsi" w:hAnsiTheme="minorHAnsi" w:cstheme="minorHAnsi"/>
        </w:rPr>
        <w:t xml:space="preserve"> </w:t>
      </w:r>
      <w:r w:rsidR="002745EF" w:rsidRPr="003208F2">
        <w:rPr>
          <w:rFonts w:asciiTheme="minorHAnsi" w:hAnsiTheme="minorHAnsi" w:cstheme="minorHAnsi"/>
        </w:rPr>
        <w:t xml:space="preserve">– </w:t>
      </w:r>
      <w:r w:rsidR="008363EC" w:rsidRPr="003208F2">
        <w:rPr>
          <w:rFonts w:asciiTheme="minorHAnsi" w:hAnsiTheme="minorHAnsi" w:cstheme="minorHAnsi"/>
        </w:rPr>
        <w:t>a rendkívüli eseményekről felvett jegyzőkönyv megküldése útján</w:t>
      </w:r>
      <w:r w:rsidR="008363EC">
        <w:rPr>
          <w:rFonts w:asciiTheme="minorHAnsi" w:hAnsiTheme="minorHAnsi" w:cstheme="minorHAnsi"/>
        </w:rPr>
        <w:t xml:space="preserve"> </w:t>
      </w:r>
      <w:r w:rsidR="008363EC" w:rsidRPr="008363EC">
        <w:rPr>
          <w:rFonts w:asciiTheme="minorHAnsi" w:hAnsiTheme="minorHAnsi" w:cstheme="minorHAnsi"/>
        </w:rPr>
        <w:t xml:space="preserve">– az Önkormányzat </w:t>
      </w:r>
      <w:r w:rsidR="008363EC" w:rsidRPr="003208F2">
        <w:rPr>
          <w:rFonts w:asciiTheme="minorHAnsi" w:hAnsiTheme="minorHAnsi" w:cstheme="minorHAnsi"/>
        </w:rPr>
        <w:t>haladéktalan</w:t>
      </w:r>
      <w:r w:rsidR="008363EC" w:rsidRPr="008363EC">
        <w:rPr>
          <w:rFonts w:asciiTheme="minorHAnsi" w:hAnsiTheme="minorHAnsi" w:cstheme="minorHAnsi"/>
        </w:rPr>
        <w:t xml:space="preserve"> értesítése </w:t>
      </w:r>
      <w:r w:rsidR="003B79DA">
        <w:rPr>
          <w:rFonts w:asciiTheme="minorHAnsi" w:hAnsiTheme="minorHAnsi" w:cstheme="minorHAnsi"/>
        </w:rPr>
        <w:t>mellett</w:t>
      </w:r>
      <w:r w:rsidR="008363EC">
        <w:rPr>
          <w:rFonts w:asciiTheme="minorHAnsi" w:hAnsiTheme="minorHAnsi" w:cstheme="minorHAnsi"/>
        </w:rPr>
        <w:t>.</w:t>
      </w:r>
    </w:p>
    <w:p w14:paraId="5571D728" w14:textId="02790BDD" w:rsidR="00C127AE" w:rsidRPr="003208F2" w:rsidRDefault="00C127AE" w:rsidP="2F2D0879">
      <w:pPr>
        <w:numPr>
          <w:ilvl w:val="3"/>
          <w:numId w:val="4"/>
        </w:numPr>
        <w:spacing w:after="120" w:line="240" w:lineRule="auto"/>
        <w:ind w:left="2126" w:hanging="992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Évente egy alkalommal teljes körű, ezen felül az Önkormányzat </w:t>
      </w:r>
      <w:r w:rsidR="001C1972" w:rsidRPr="003208F2">
        <w:rPr>
          <w:rFonts w:asciiTheme="minorHAnsi" w:hAnsiTheme="minorHAnsi" w:cstheme="minorHAnsi"/>
        </w:rPr>
        <w:t xml:space="preserve">felkérése </w:t>
      </w:r>
      <w:r w:rsidRPr="003208F2">
        <w:rPr>
          <w:rFonts w:asciiTheme="minorHAnsi" w:hAnsiTheme="minorHAnsi" w:cstheme="minorHAnsi"/>
        </w:rPr>
        <w:t>szerint esetenkénti</w:t>
      </w:r>
      <w:r w:rsidR="002745EF" w:rsidRPr="003208F2">
        <w:rPr>
          <w:rFonts w:asciiTheme="minorHAnsi" w:hAnsiTheme="minorHAnsi" w:cstheme="minorHAnsi"/>
        </w:rPr>
        <w:t xml:space="preserve"> (rendkívüli)</w:t>
      </w:r>
      <w:r w:rsidRPr="003208F2">
        <w:rPr>
          <w:rFonts w:asciiTheme="minorHAnsi" w:hAnsiTheme="minorHAnsi" w:cstheme="minorHAnsi"/>
        </w:rPr>
        <w:t xml:space="preserve"> ellenőrzés végzése, a helyszínen jegyzőkönyv </w:t>
      </w:r>
      <w:r w:rsidR="003B79DA" w:rsidRPr="003208F2">
        <w:rPr>
          <w:rFonts w:asciiTheme="minorHAnsi" w:hAnsiTheme="minorHAnsi" w:cstheme="minorHAnsi"/>
        </w:rPr>
        <w:t>felvétel</w:t>
      </w:r>
      <w:r w:rsidR="003B79DA">
        <w:rPr>
          <w:rFonts w:asciiTheme="minorHAnsi" w:hAnsiTheme="minorHAnsi" w:cstheme="minorHAnsi"/>
        </w:rPr>
        <w:t>ével</w:t>
      </w:r>
      <w:r w:rsidR="003B79DA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 xml:space="preserve">(melyet a bérlő is aláír). </w:t>
      </w:r>
      <w:r w:rsidR="001C1972" w:rsidRPr="003208F2">
        <w:rPr>
          <w:rFonts w:asciiTheme="minorHAnsi" w:hAnsiTheme="minorHAnsi" w:cstheme="minorHAnsi"/>
        </w:rPr>
        <w:t>Az éves bérlemény ellenőrzések ütemezését a szakmai felügyeletet ellátó szervezeti egységnek megküldi, az ellenőrzéseken a</w:t>
      </w:r>
      <w:r w:rsidR="002745EF" w:rsidRPr="003208F2">
        <w:rPr>
          <w:rFonts w:asciiTheme="minorHAnsi" w:hAnsiTheme="minorHAnsi" w:cstheme="minorHAnsi"/>
        </w:rPr>
        <w:t>z érintett</w:t>
      </w:r>
      <w:r w:rsidR="001C1972" w:rsidRPr="003208F2">
        <w:rPr>
          <w:rFonts w:asciiTheme="minorHAnsi" w:hAnsiTheme="minorHAnsi" w:cstheme="minorHAnsi"/>
        </w:rPr>
        <w:t xml:space="preserve"> szervezeti egység </w:t>
      </w:r>
      <w:r w:rsidR="008363EC">
        <w:rPr>
          <w:rFonts w:asciiTheme="minorHAnsi" w:hAnsiTheme="minorHAnsi" w:cstheme="minorHAnsi"/>
        </w:rPr>
        <w:t xml:space="preserve">– </w:t>
      </w:r>
      <w:r w:rsidR="008363EC" w:rsidRPr="003208F2">
        <w:rPr>
          <w:rFonts w:asciiTheme="minorHAnsi" w:hAnsiTheme="minorHAnsi" w:cstheme="minorHAnsi"/>
        </w:rPr>
        <w:t>minden olyan esetben, amikor azt szükségesnek tartja</w:t>
      </w:r>
      <w:r w:rsidR="00E61E85">
        <w:rPr>
          <w:rFonts w:asciiTheme="minorHAnsi" w:hAnsiTheme="minorHAnsi" w:cstheme="minorHAnsi"/>
        </w:rPr>
        <w:t>, de legalább az ellenőrzések 10%-a esetében</w:t>
      </w:r>
      <w:r w:rsidR="008363EC">
        <w:rPr>
          <w:rFonts w:asciiTheme="minorHAnsi" w:hAnsiTheme="minorHAnsi" w:cstheme="minorHAnsi"/>
        </w:rPr>
        <w:t xml:space="preserve"> </w:t>
      </w:r>
      <w:r w:rsidR="008363EC" w:rsidRPr="008363EC">
        <w:rPr>
          <w:rFonts w:asciiTheme="minorHAnsi" w:hAnsiTheme="minorHAnsi" w:cstheme="minorHAnsi"/>
        </w:rPr>
        <w:t>–</w:t>
      </w:r>
      <w:r w:rsidR="008363EC">
        <w:rPr>
          <w:rFonts w:asciiTheme="minorHAnsi" w:hAnsiTheme="minorHAnsi" w:cstheme="minorHAnsi"/>
        </w:rPr>
        <w:t xml:space="preserve"> </w:t>
      </w:r>
      <w:r w:rsidR="001C1972" w:rsidRPr="003208F2">
        <w:rPr>
          <w:rFonts w:asciiTheme="minorHAnsi" w:hAnsiTheme="minorHAnsi" w:cstheme="minorHAnsi"/>
        </w:rPr>
        <w:t xml:space="preserve">részt vesz. </w:t>
      </w:r>
      <w:r w:rsidRPr="003208F2">
        <w:rPr>
          <w:rFonts w:asciiTheme="minorHAnsi" w:hAnsiTheme="minorHAnsi" w:cstheme="minorHAnsi"/>
        </w:rPr>
        <w:t>A jegyzőkönyv egy példányának megküldése az Önkormányzatnak</w:t>
      </w:r>
      <w:r w:rsidR="6BD4F3BE" w:rsidRPr="003208F2">
        <w:rPr>
          <w:rFonts w:asciiTheme="minorHAnsi" w:hAnsiTheme="minorHAnsi" w:cstheme="minorHAnsi"/>
        </w:rPr>
        <w:t xml:space="preserve"> elektronikus</w:t>
      </w:r>
      <w:r w:rsidR="00AC7DFA" w:rsidRPr="003208F2">
        <w:rPr>
          <w:rFonts w:asciiTheme="minorHAnsi" w:hAnsiTheme="minorHAnsi" w:cstheme="minorHAnsi"/>
        </w:rPr>
        <w:t xml:space="preserve"> úton</w:t>
      </w:r>
      <w:r w:rsidR="00EF770C" w:rsidRPr="003208F2">
        <w:rPr>
          <w:rFonts w:asciiTheme="minorHAnsi" w:hAnsiTheme="minorHAnsi" w:cstheme="minorHAnsi"/>
        </w:rPr>
        <w:t xml:space="preserve">, </w:t>
      </w:r>
      <w:r w:rsidR="002002D7" w:rsidRPr="003208F2">
        <w:rPr>
          <w:rFonts w:asciiTheme="minorHAnsi" w:hAnsiTheme="minorHAnsi" w:cstheme="minorHAnsi"/>
        </w:rPr>
        <w:t>szükséges esetben</w:t>
      </w:r>
      <w:r w:rsidR="00EF770C" w:rsidRPr="003208F2">
        <w:rPr>
          <w:rFonts w:asciiTheme="minorHAnsi" w:hAnsiTheme="minorHAnsi" w:cstheme="minorHAnsi"/>
        </w:rPr>
        <w:t xml:space="preserve"> az Önkormányzat kérésére</w:t>
      </w:r>
      <w:r w:rsidR="002002D7" w:rsidRPr="003208F2">
        <w:rPr>
          <w:rFonts w:asciiTheme="minorHAnsi" w:hAnsiTheme="minorHAnsi" w:cstheme="minorHAnsi"/>
        </w:rPr>
        <w:t>,</w:t>
      </w:r>
      <w:r w:rsidR="00EF770C" w:rsidRPr="003208F2">
        <w:rPr>
          <w:rFonts w:asciiTheme="minorHAnsi" w:hAnsiTheme="minorHAnsi" w:cstheme="minorHAnsi"/>
        </w:rPr>
        <w:t xml:space="preserve"> papír alapon is</w:t>
      </w:r>
      <w:r w:rsidRPr="003208F2">
        <w:rPr>
          <w:rFonts w:asciiTheme="minorHAnsi" w:hAnsiTheme="minorHAnsi" w:cstheme="minorHAnsi"/>
        </w:rPr>
        <w:t>. Az ellenőrzések tapasztalatairól írásos tájékoztatás a</w:t>
      </w:r>
      <w:r w:rsidR="00D860DD" w:rsidRPr="003208F2">
        <w:rPr>
          <w:rFonts w:asciiTheme="minorHAnsi" w:hAnsiTheme="minorHAnsi" w:cstheme="minorHAnsi"/>
        </w:rPr>
        <w:t>z</w:t>
      </w:r>
      <w:r w:rsidRPr="003208F2">
        <w:rPr>
          <w:rFonts w:asciiTheme="minorHAnsi" w:hAnsiTheme="minorHAnsi" w:cstheme="minorHAnsi"/>
        </w:rPr>
        <w:t xml:space="preserve"> Önkormányzat részére. Indokolt esetben az Önkormányzat egyidejű tájékoztatása me</w:t>
      </w:r>
      <w:r w:rsidR="0081657A" w:rsidRPr="003208F2">
        <w:rPr>
          <w:rFonts w:asciiTheme="minorHAnsi" w:hAnsiTheme="minorHAnsi" w:cstheme="minorHAnsi"/>
        </w:rPr>
        <w:t>llet</w:t>
      </w:r>
      <w:r w:rsidR="000F7453" w:rsidRPr="003208F2">
        <w:rPr>
          <w:rFonts w:asciiTheme="minorHAnsi" w:hAnsiTheme="minorHAnsi" w:cstheme="minorHAnsi"/>
        </w:rPr>
        <w:t>t</w:t>
      </w:r>
      <w:r w:rsidR="0081657A" w:rsidRPr="003208F2">
        <w:rPr>
          <w:rFonts w:asciiTheme="minorHAnsi" w:hAnsiTheme="minorHAnsi" w:cstheme="minorHAnsi"/>
        </w:rPr>
        <w:t xml:space="preserve"> intézkedés kezdeményezése.</w:t>
      </w:r>
    </w:p>
    <w:p w14:paraId="0B57FF96" w14:textId="0EE99E9D" w:rsidR="00C127AE" w:rsidRPr="003208F2" w:rsidRDefault="00C127AE" w:rsidP="00EA4B5E">
      <w:pPr>
        <w:pStyle w:val="Szvegtrzs"/>
        <w:spacing w:line="240" w:lineRule="auto"/>
        <w:ind w:left="2127" w:right="-1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  <w:bCs/>
        </w:rPr>
        <w:t xml:space="preserve">Bérleményellenőrzés alkalmával annak ellenőrzése, hogy </w:t>
      </w:r>
    </w:p>
    <w:p w14:paraId="6EBC68E7" w14:textId="78C8D82D" w:rsidR="00BF67D2" w:rsidRPr="003208F2" w:rsidRDefault="003B79DA" w:rsidP="00BF67D2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208F2">
        <w:rPr>
          <w:rFonts w:asciiTheme="minorHAnsi" w:hAnsiTheme="minorHAnsi" w:cstheme="minorHAnsi"/>
          <w:bCs/>
        </w:rPr>
        <w:t xml:space="preserve"> </w:t>
      </w:r>
      <w:r w:rsidR="00C127AE" w:rsidRPr="003208F2">
        <w:rPr>
          <w:rFonts w:asciiTheme="minorHAnsi" w:hAnsiTheme="minorHAnsi" w:cstheme="minorHAnsi"/>
          <w:bCs/>
        </w:rPr>
        <w:t xml:space="preserve">bérleményeket </w:t>
      </w:r>
      <w:r w:rsidR="009F1113" w:rsidRPr="003208F2">
        <w:rPr>
          <w:rFonts w:asciiTheme="minorHAnsi" w:hAnsiTheme="minorHAnsi" w:cstheme="minorHAnsi"/>
          <w:bCs/>
        </w:rPr>
        <w:t xml:space="preserve">a bérleti szerződésben rögzített </w:t>
      </w:r>
      <w:r w:rsidR="00B93491" w:rsidRPr="00BF67D2">
        <w:rPr>
          <w:rFonts w:asciiTheme="minorHAnsi" w:hAnsiTheme="minorHAnsi" w:cstheme="minorHAnsi"/>
          <w:bCs/>
        </w:rPr>
        <w:t xml:space="preserve">személy(ek), az abban rögzített </w:t>
      </w:r>
      <w:r w:rsidR="009F1113" w:rsidRPr="003208F2">
        <w:rPr>
          <w:rFonts w:asciiTheme="minorHAnsi" w:hAnsiTheme="minorHAnsi" w:cstheme="minorHAnsi"/>
          <w:bCs/>
        </w:rPr>
        <w:t>feltételek</w:t>
      </w:r>
      <w:r w:rsidR="00B93491" w:rsidRPr="00BF67D2">
        <w:rPr>
          <w:rFonts w:asciiTheme="minorHAnsi" w:hAnsiTheme="minorHAnsi" w:cstheme="minorHAnsi"/>
          <w:bCs/>
        </w:rPr>
        <w:t xml:space="preserve"> szerint </w:t>
      </w:r>
      <w:r w:rsidR="009F1113" w:rsidRPr="003208F2">
        <w:rPr>
          <w:rFonts w:asciiTheme="minorHAnsi" w:hAnsiTheme="minorHAnsi" w:cstheme="minorHAnsi"/>
          <w:bCs/>
        </w:rPr>
        <w:t>használja</w:t>
      </w:r>
      <w:r w:rsidR="00485193">
        <w:rPr>
          <w:rFonts w:asciiTheme="minorHAnsi" w:hAnsiTheme="minorHAnsi" w:cstheme="minorHAnsi"/>
          <w:bCs/>
        </w:rPr>
        <w:t>/használják</w:t>
      </w:r>
      <w:r w:rsidR="009F1113" w:rsidRPr="003208F2">
        <w:rPr>
          <w:rFonts w:asciiTheme="minorHAnsi" w:hAnsiTheme="minorHAnsi" w:cstheme="minorHAnsi"/>
          <w:bCs/>
        </w:rPr>
        <w:t>-e</w:t>
      </w:r>
      <w:r w:rsidR="00B93491" w:rsidRPr="00BF67D2">
        <w:rPr>
          <w:rFonts w:asciiTheme="minorHAnsi" w:hAnsiTheme="minorHAnsi" w:cstheme="minorHAnsi"/>
          <w:bCs/>
        </w:rPr>
        <w:t xml:space="preserve">. </w:t>
      </w:r>
      <w:r w:rsidR="00B93491" w:rsidRPr="00B93491">
        <w:rPr>
          <w:rFonts w:asciiTheme="minorHAnsi" w:hAnsiTheme="minorHAnsi" w:cstheme="minorHAnsi"/>
          <w:bCs/>
        </w:rPr>
        <w:t xml:space="preserve">A lakáshasználati jogosultság ellenőrzéséhez </w:t>
      </w:r>
      <w:r w:rsidR="009F1113" w:rsidRPr="003208F2">
        <w:rPr>
          <w:rFonts w:asciiTheme="minorHAnsi" w:hAnsiTheme="minorHAnsi" w:cstheme="minorHAnsi"/>
          <w:bCs/>
        </w:rPr>
        <w:t>szükség</w:t>
      </w:r>
      <w:r w:rsidR="00B93491" w:rsidRPr="00B93491">
        <w:rPr>
          <w:rFonts w:asciiTheme="minorHAnsi" w:hAnsiTheme="minorHAnsi" w:cstheme="minorHAnsi"/>
          <w:bCs/>
        </w:rPr>
        <w:t xml:space="preserve"> szerint </w:t>
      </w:r>
      <w:r w:rsidR="006E7F24" w:rsidRPr="003208F2">
        <w:rPr>
          <w:rFonts w:asciiTheme="minorHAnsi" w:hAnsiTheme="minorHAnsi" w:cstheme="minorHAnsi"/>
          <w:bCs/>
        </w:rPr>
        <w:t>a személyi okmányok ellenőrzése</w:t>
      </w:r>
      <w:r w:rsidR="00B93491" w:rsidRPr="00B93491">
        <w:rPr>
          <w:rFonts w:asciiTheme="minorHAnsi" w:hAnsiTheme="minorHAnsi" w:cstheme="minorHAnsi"/>
          <w:bCs/>
        </w:rPr>
        <w:t xml:space="preserve">. A személyi okmányok bemutatásának megtagadása esetén </w:t>
      </w:r>
      <w:r w:rsidR="00B93491" w:rsidRPr="00DF1D14">
        <w:rPr>
          <w:rFonts w:asciiTheme="minorHAnsi" w:hAnsiTheme="minorHAnsi" w:cstheme="minorHAnsi"/>
          <w:bCs/>
        </w:rPr>
        <w:t>Közfeladat-ellátó</w:t>
      </w:r>
      <w:r w:rsidR="009F1113" w:rsidRPr="003208F2">
        <w:rPr>
          <w:rFonts w:asciiTheme="minorHAnsi" w:hAnsiTheme="minorHAnsi" w:cstheme="minorHAnsi"/>
          <w:bCs/>
        </w:rPr>
        <w:t xml:space="preserve"> az ellenőrzés</w:t>
      </w:r>
      <w:r w:rsidR="00B93491" w:rsidRPr="00BF67D2">
        <w:rPr>
          <w:rFonts w:asciiTheme="minorHAnsi" w:hAnsiTheme="minorHAnsi" w:cstheme="minorHAnsi"/>
          <w:bCs/>
        </w:rPr>
        <w:t xml:space="preserve">t </w:t>
      </w:r>
      <w:r w:rsidR="009F1113" w:rsidRPr="003208F2">
        <w:rPr>
          <w:rFonts w:asciiTheme="minorHAnsi" w:hAnsiTheme="minorHAnsi" w:cstheme="minorHAnsi"/>
          <w:bCs/>
        </w:rPr>
        <w:t>lezár</w:t>
      </w:r>
      <w:r w:rsidR="00BF67D2">
        <w:rPr>
          <w:rFonts w:asciiTheme="minorHAnsi" w:hAnsiTheme="minorHAnsi" w:cstheme="minorHAnsi"/>
          <w:bCs/>
        </w:rPr>
        <w:t>j</w:t>
      </w:r>
      <w:r w:rsidR="00B93491" w:rsidRPr="00BF67D2">
        <w:rPr>
          <w:rFonts w:asciiTheme="minorHAnsi" w:hAnsiTheme="minorHAnsi" w:cstheme="minorHAnsi"/>
          <w:bCs/>
        </w:rPr>
        <w:t>a</w:t>
      </w:r>
      <w:r w:rsidR="009F1113" w:rsidRPr="003208F2">
        <w:rPr>
          <w:rFonts w:asciiTheme="minorHAnsi" w:hAnsiTheme="minorHAnsi" w:cstheme="minorHAnsi"/>
          <w:bCs/>
        </w:rPr>
        <w:t xml:space="preserve"> </w:t>
      </w:r>
      <w:r w:rsidR="00BF67D2" w:rsidRPr="00BF67D2">
        <w:rPr>
          <w:rFonts w:asciiTheme="minorHAnsi" w:hAnsiTheme="minorHAnsi" w:cstheme="minorHAnsi"/>
          <w:bCs/>
        </w:rPr>
        <w:t xml:space="preserve">és </w:t>
      </w:r>
      <w:r w:rsidR="00B93491" w:rsidRPr="00BF67D2">
        <w:rPr>
          <w:rFonts w:asciiTheme="minorHAnsi" w:hAnsiTheme="minorHAnsi" w:cstheme="minorHAnsi"/>
          <w:bCs/>
        </w:rPr>
        <w:t>az eljárási cselekményről készített</w:t>
      </w:r>
      <w:r w:rsidR="009F1113" w:rsidRPr="003208F2">
        <w:rPr>
          <w:rFonts w:asciiTheme="minorHAnsi" w:hAnsiTheme="minorHAnsi" w:cstheme="minorHAnsi"/>
          <w:bCs/>
        </w:rPr>
        <w:t xml:space="preserve"> jegyzőkönyvet megküld</w:t>
      </w:r>
      <w:r w:rsidR="00BF67D2" w:rsidRPr="00BF67D2">
        <w:rPr>
          <w:rFonts w:asciiTheme="minorHAnsi" w:hAnsiTheme="minorHAnsi" w:cstheme="minorHAnsi"/>
          <w:bCs/>
        </w:rPr>
        <w:t>i</w:t>
      </w:r>
      <w:r w:rsidR="00B93491" w:rsidRPr="00BF67D2">
        <w:rPr>
          <w:rFonts w:asciiTheme="minorHAnsi" w:hAnsiTheme="minorHAnsi" w:cstheme="minorHAnsi"/>
          <w:bCs/>
        </w:rPr>
        <w:t xml:space="preserve"> </w:t>
      </w:r>
      <w:r w:rsidR="009F1113" w:rsidRPr="003208F2">
        <w:rPr>
          <w:rFonts w:asciiTheme="minorHAnsi" w:hAnsiTheme="minorHAnsi" w:cstheme="minorHAnsi"/>
          <w:bCs/>
        </w:rPr>
        <w:t>az Önkormányzat</w:t>
      </w:r>
      <w:r w:rsidR="00BF67D2" w:rsidRPr="00BF67D2">
        <w:rPr>
          <w:rFonts w:asciiTheme="minorHAnsi" w:hAnsiTheme="minorHAnsi" w:cstheme="minorHAnsi"/>
          <w:bCs/>
        </w:rPr>
        <w:t xml:space="preserve"> részére.</w:t>
      </w:r>
    </w:p>
    <w:p w14:paraId="524631A4" w14:textId="0FD3994B" w:rsidR="00C127AE" w:rsidRPr="003208F2" w:rsidRDefault="00C127AE" w:rsidP="00BF67D2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bérlő a bérleményt életvitelszerűen lakja</w:t>
      </w:r>
      <w:r w:rsidR="00BF67D2">
        <w:rPr>
          <w:rFonts w:asciiTheme="minorHAnsi" w:hAnsiTheme="minorHAnsi" w:cstheme="minorHAnsi"/>
          <w:bCs/>
        </w:rPr>
        <w:t>.</w:t>
      </w:r>
    </w:p>
    <w:p w14:paraId="69EB4581" w14:textId="4C1A2DB6" w:rsidR="00C127AE" w:rsidRPr="003208F2" w:rsidRDefault="003B79DA" w:rsidP="00EA4B5E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208F2">
        <w:rPr>
          <w:rFonts w:asciiTheme="minorHAnsi" w:hAnsiTheme="minorHAnsi" w:cstheme="minorHAnsi"/>
          <w:bCs/>
        </w:rPr>
        <w:t xml:space="preserve"> </w:t>
      </w:r>
      <w:r w:rsidR="00C127AE" w:rsidRPr="003208F2">
        <w:rPr>
          <w:rFonts w:asciiTheme="minorHAnsi" w:hAnsiTheme="minorHAnsi" w:cstheme="minorHAnsi"/>
          <w:bCs/>
        </w:rPr>
        <w:t>bérleti szerződésben meghatározott célra és rendeltetésszerűen használja</w:t>
      </w:r>
      <w:r w:rsidR="00BF67D2">
        <w:rPr>
          <w:rFonts w:asciiTheme="minorHAnsi" w:hAnsiTheme="minorHAnsi" w:cstheme="minorHAnsi"/>
          <w:bCs/>
        </w:rPr>
        <w:t>.</w:t>
      </w:r>
      <w:r w:rsidR="00C127AE" w:rsidRPr="003208F2">
        <w:rPr>
          <w:rFonts w:asciiTheme="minorHAnsi" w:hAnsiTheme="minorHAnsi" w:cstheme="minorHAnsi"/>
          <w:bCs/>
        </w:rPr>
        <w:t xml:space="preserve"> </w:t>
      </w:r>
    </w:p>
    <w:p w14:paraId="1E40CE81" w14:textId="23587729" w:rsidR="00EF770C" w:rsidRPr="003208F2" w:rsidRDefault="003B79DA" w:rsidP="00EF33F4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3208F2">
        <w:rPr>
          <w:rFonts w:asciiTheme="minorHAnsi" w:hAnsiTheme="minorHAnsi" w:cstheme="minorHAnsi"/>
          <w:bCs/>
        </w:rPr>
        <w:t>eljesíti</w:t>
      </w:r>
      <w:r w:rsidR="00C127AE" w:rsidRPr="003208F2">
        <w:rPr>
          <w:rFonts w:asciiTheme="minorHAnsi" w:hAnsiTheme="minorHAnsi" w:cstheme="minorHAnsi"/>
          <w:bCs/>
        </w:rPr>
        <w:t>-e a bérlőt terhelő fenntartási,</w:t>
      </w:r>
      <w:r w:rsidR="0081657A" w:rsidRPr="003208F2">
        <w:rPr>
          <w:rFonts w:asciiTheme="minorHAnsi" w:hAnsiTheme="minorHAnsi" w:cstheme="minorHAnsi"/>
          <w:bCs/>
        </w:rPr>
        <w:t xml:space="preserve"> karbantartási kötelezettségét</w:t>
      </w:r>
      <w:r w:rsidR="00BF67D2">
        <w:rPr>
          <w:rFonts w:asciiTheme="minorHAnsi" w:hAnsiTheme="minorHAnsi" w:cstheme="minorHAnsi"/>
          <w:bCs/>
        </w:rPr>
        <w:t>.</w:t>
      </w:r>
    </w:p>
    <w:p w14:paraId="01D65968" w14:textId="13E023C8" w:rsidR="00C127AE" w:rsidRPr="003208F2" w:rsidRDefault="003B79DA" w:rsidP="00EF33F4">
      <w:pPr>
        <w:numPr>
          <w:ilvl w:val="0"/>
          <w:numId w:val="1"/>
        </w:numPr>
        <w:spacing w:after="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208F2">
        <w:rPr>
          <w:rFonts w:asciiTheme="minorHAnsi" w:hAnsiTheme="minorHAnsi" w:cstheme="minorHAnsi"/>
          <w:bCs/>
        </w:rPr>
        <w:t xml:space="preserve"> </w:t>
      </w:r>
      <w:r w:rsidR="00EF770C" w:rsidRPr="003208F2">
        <w:rPr>
          <w:rFonts w:asciiTheme="minorHAnsi" w:hAnsiTheme="minorHAnsi" w:cstheme="minorHAnsi"/>
          <w:bCs/>
        </w:rPr>
        <w:t>bérleményben eszközölt-e olyan jellegű felújítási munkálatokat, amelyek az Önkormányzat hozzájárulását igényelnék</w:t>
      </w:r>
      <w:r w:rsidR="0081657A" w:rsidRPr="003208F2">
        <w:rPr>
          <w:rFonts w:asciiTheme="minorHAnsi" w:hAnsiTheme="minorHAnsi" w:cstheme="minorHAnsi"/>
          <w:bCs/>
        </w:rPr>
        <w:t>.</w:t>
      </w:r>
    </w:p>
    <w:p w14:paraId="6A472CB2" w14:textId="2F6D1067" w:rsidR="00EB74BA" w:rsidRPr="003208F2" w:rsidRDefault="00EB74BA" w:rsidP="00EA4B5E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4.1.1.1</w:t>
      </w:r>
      <w:r w:rsidR="00DD5228" w:rsidRPr="003208F2">
        <w:rPr>
          <w:rFonts w:asciiTheme="minorHAnsi" w:hAnsiTheme="minorHAnsi" w:cstheme="minorHAnsi"/>
          <w:bCs/>
        </w:rPr>
        <w:t>0</w:t>
      </w:r>
      <w:r w:rsidRPr="003208F2">
        <w:rPr>
          <w:rFonts w:asciiTheme="minorHAnsi" w:hAnsiTheme="minorHAnsi" w:cstheme="minorHAnsi"/>
          <w:bCs/>
        </w:rPr>
        <w:t>. alapján felvett átadóleltár szerinti berendezési</w:t>
      </w:r>
      <w:r w:rsidR="00AE47A7" w:rsidRPr="003208F2">
        <w:rPr>
          <w:rFonts w:asciiTheme="minorHAnsi" w:hAnsiTheme="minorHAnsi" w:cstheme="minorHAnsi"/>
          <w:bCs/>
        </w:rPr>
        <w:t>, felszerelési</w:t>
      </w:r>
      <w:r w:rsidRPr="003208F2">
        <w:rPr>
          <w:rFonts w:asciiTheme="minorHAnsi" w:hAnsiTheme="minorHAnsi" w:cstheme="minorHAnsi"/>
          <w:bCs/>
        </w:rPr>
        <w:t xml:space="preserve"> tárgyak </w:t>
      </w:r>
      <w:r w:rsidR="00AE47A7" w:rsidRPr="003208F2">
        <w:rPr>
          <w:rFonts w:asciiTheme="minorHAnsi" w:hAnsiTheme="minorHAnsi" w:cstheme="minorHAnsi"/>
          <w:bCs/>
        </w:rPr>
        <w:t>ellenőrzése.</w:t>
      </w:r>
    </w:p>
    <w:p w14:paraId="607FA942" w14:textId="6F92379E" w:rsidR="009F1113" w:rsidRPr="003208F2" w:rsidRDefault="00BF67D2" w:rsidP="00EA4B5E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K</w:t>
      </w:r>
      <w:r w:rsidR="009F1113" w:rsidRPr="003208F2">
        <w:rPr>
          <w:rFonts w:asciiTheme="minorHAnsi" w:hAnsiTheme="minorHAnsi" w:cstheme="minorHAnsi"/>
        </w:rPr>
        <w:t>özüzemi díj</w:t>
      </w:r>
      <w:r w:rsidR="00FE798B">
        <w:rPr>
          <w:rFonts w:asciiTheme="minorHAnsi" w:hAnsiTheme="minorHAnsi" w:cstheme="minorHAnsi"/>
        </w:rPr>
        <w:t>hátralék hiányának ellenőrzése.</w:t>
      </w:r>
      <w:r>
        <w:rPr>
          <w:rFonts w:asciiTheme="minorHAnsi" w:hAnsiTheme="minorHAnsi" w:cstheme="minorHAnsi"/>
        </w:rPr>
        <w:t xml:space="preserve"> </w:t>
      </w:r>
      <w:bookmarkStart w:id="0" w:name="_Hlk155347856"/>
      <w:r>
        <w:rPr>
          <w:rFonts w:asciiTheme="minorHAnsi" w:hAnsiTheme="minorHAnsi" w:cstheme="minorHAnsi"/>
        </w:rPr>
        <w:t>B</w:t>
      </w:r>
      <w:r w:rsidR="009F1113" w:rsidRPr="003208F2">
        <w:rPr>
          <w:rFonts w:asciiTheme="minorHAnsi" w:hAnsiTheme="minorHAnsi" w:cstheme="minorHAnsi"/>
        </w:rPr>
        <w:t xml:space="preserve">érlő a </w:t>
      </w:r>
      <w:r>
        <w:rPr>
          <w:rFonts w:asciiTheme="minorHAnsi" w:hAnsiTheme="minorHAnsi" w:cstheme="minorHAnsi"/>
        </w:rPr>
        <w:t xml:space="preserve">hátralékmentességet a </w:t>
      </w:r>
      <w:r w:rsidR="009F1113" w:rsidRPr="003208F2">
        <w:rPr>
          <w:rFonts w:asciiTheme="minorHAnsi" w:hAnsiTheme="minorHAnsi" w:cstheme="minorHAnsi"/>
        </w:rPr>
        <w:t xml:space="preserve">befizetésről szóló bizonylat bemutatásával </w:t>
      </w:r>
      <w:bookmarkEnd w:id="0"/>
      <w:r>
        <w:rPr>
          <w:rFonts w:asciiTheme="minorHAnsi" w:hAnsiTheme="minorHAnsi" w:cstheme="minorHAnsi"/>
        </w:rPr>
        <w:t>igazolja</w:t>
      </w:r>
      <w:r w:rsidR="009F1113" w:rsidRPr="003208F2">
        <w:rPr>
          <w:rFonts w:asciiTheme="minorHAnsi" w:hAnsiTheme="minorHAnsi" w:cstheme="minorHAnsi"/>
        </w:rPr>
        <w:t>.</w:t>
      </w:r>
    </w:p>
    <w:p w14:paraId="5A9E607D" w14:textId="7B9EAF85" w:rsidR="00FE798B" w:rsidRPr="003208F2" w:rsidRDefault="00BF67D2" w:rsidP="00FE798B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Theme="minorHAnsi" w:hAnsiTheme="minorHAnsi" w:cstheme="minorHAnsi"/>
        </w:rPr>
      </w:pPr>
      <w:r w:rsidRPr="00FE798B">
        <w:rPr>
          <w:rFonts w:asciiTheme="minorHAnsi" w:hAnsiTheme="minorHAnsi" w:cstheme="minorHAnsi"/>
        </w:rPr>
        <w:t>M</w:t>
      </w:r>
      <w:r w:rsidR="009F1113" w:rsidRPr="003208F2">
        <w:rPr>
          <w:rFonts w:asciiTheme="minorHAnsi" w:hAnsiTheme="minorHAnsi" w:cstheme="minorHAnsi"/>
        </w:rPr>
        <w:t xml:space="preserve">érőórák átírásának </w:t>
      </w:r>
      <w:r w:rsidRPr="00FE798B">
        <w:rPr>
          <w:rFonts w:asciiTheme="minorHAnsi" w:hAnsiTheme="minorHAnsi" w:cstheme="minorHAnsi"/>
        </w:rPr>
        <w:t xml:space="preserve">és közüzemi szerződések meglétének </w:t>
      </w:r>
      <w:r w:rsidR="009F1113" w:rsidRPr="003208F2">
        <w:rPr>
          <w:rFonts w:asciiTheme="minorHAnsi" w:hAnsiTheme="minorHAnsi" w:cstheme="minorHAnsi"/>
        </w:rPr>
        <w:t>ellenőrzése</w:t>
      </w:r>
      <w:r w:rsidRPr="00FE798B">
        <w:rPr>
          <w:rFonts w:asciiTheme="minorHAnsi" w:hAnsiTheme="minorHAnsi" w:cstheme="minorHAnsi"/>
        </w:rPr>
        <w:t xml:space="preserve">. </w:t>
      </w:r>
      <w:r w:rsidR="00FE798B">
        <w:rPr>
          <w:rFonts w:asciiTheme="minorHAnsi" w:hAnsiTheme="minorHAnsi" w:cstheme="minorHAnsi"/>
        </w:rPr>
        <w:t xml:space="preserve">Bérlő mérőóra átírási kötelezettségének </w:t>
      </w:r>
      <w:r w:rsidR="00FE798B">
        <w:rPr>
          <w:rFonts w:asciiTheme="minorHAnsi" w:hAnsiTheme="minorHAnsi" w:cstheme="minorHAnsi"/>
        </w:rPr>
        <w:lastRenderedPageBreak/>
        <w:t xml:space="preserve">elmulasztása esetén az erről felvett jegyzőkönyv megküldése Önkormányzat részére. </w:t>
      </w:r>
    </w:p>
    <w:p w14:paraId="1B1348BC" w14:textId="18C978DD" w:rsidR="009F1113" w:rsidRPr="003208F2" w:rsidRDefault="003B79DA" w:rsidP="003208F2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3208F2">
        <w:rPr>
          <w:rFonts w:asciiTheme="minorHAnsi" w:hAnsiTheme="minorHAnsi" w:cstheme="minorHAnsi"/>
        </w:rPr>
        <w:t xml:space="preserve">özüzemi </w:t>
      </w:r>
      <w:r w:rsidR="009F1113" w:rsidRPr="003208F2">
        <w:rPr>
          <w:rFonts w:asciiTheme="minorHAnsi" w:hAnsiTheme="minorHAnsi" w:cstheme="minorHAnsi"/>
        </w:rPr>
        <w:t>szerződés</w:t>
      </w:r>
      <w:r w:rsidR="00E97382" w:rsidRPr="003208F2">
        <w:rPr>
          <w:rFonts w:asciiTheme="minorHAnsi" w:hAnsiTheme="minorHAnsi" w:cstheme="minorHAnsi"/>
        </w:rPr>
        <w:t>ek</w:t>
      </w:r>
      <w:r w:rsidR="009F1113" w:rsidRPr="003208F2">
        <w:rPr>
          <w:rFonts w:asciiTheme="minorHAnsi" w:hAnsiTheme="minorHAnsi" w:cstheme="minorHAnsi"/>
        </w:rPr>
        <w:t xml:space="preserve"> meglét</w:t>
      </w:r>
      <w:r w:rsidR="00E97382" w:rsidRPr="003208F2">
        <w:rPr>
          <w:rFonts w:asciiTheme="minorHAnsi" w:hAnsiTheme="minorHAnsi" w:cstheme="minorHAnsi"/>
        </w:rPr>
        <w:t>ének ellenőrzése</w:t>
      </w:r>
      <w:r w:rsidR="009F1113" w:rsidRPr="003208F2">
        <w:rPr>
          <w:rFonts w:asciiTheme="minorHAnsi" w:hAnsiTheme="minorHAnsi" w:cstheme="minorHAnsi"/>
        </w:rPr>
        <w:t>, amennyiben a bérlő</w:t>
      </w:r>
      <w:r w:rsidR="00E97382" w:rsidRPr="003208F2">
        <w:rPr>
          <w:rFonts w:asciiTheme="minorHAnsi" w:hAnsiTheme="minorHAnsi" w:cstheme="minorHAnsi"/>
        </w:rPr>
        <w:t xml:space="preserve"> </w:t>
      </w:r>
      <w:r w:rsidR="009F1113" w:rsidRPr="003208F2">
        <w:rPr>
          <w:rFonts w:asciiTheme="minorHAnsi" w:hAnsiTheme="minorHAnsi" w:cstheme="minorHAnsi"/>
        </w:rPr>
        <w:t>a szerződés aláírását követően 15 munkanapon belül ennek nem tesz eleget, úgy jegyzőkönyvezést követően a Közfeladat-ellátó haladéktalanul értesíti az Önkormányzatot, mint bérbeadót</w:t>
      </w:r>
    </w:p>
    <w:p w14:paraId="6231275D" w14:textId="042E7B86" w:rsidR="00E97382" w:rsidRPr="003208F2" w:rsidRDefault="000C008E" w:rsidP="003208F2">
      <w:pPr>
        <w:numPr>
          <w:ilvl w:val="0"/>
          <w:numId w:val="1"/>
        </w:numPr>
        <w:spacing w:after="120" w:line="240" w:lineRule="auto"/>
        <w:ind w:left="326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S</w:t>
      </w:r>
      <w:r w:rsidRPr="003208F2">
        <w:rPr>
          <w:rFonts w:asciiTheme="minorHAnsi" w:hAnsiTheme="minorHAnsi" w:cstheme="minorHAnsi"/>
        </w:rPr>
        <w:t xml:space="preserve">zámlák </w:t>
      </w:r>
      <w:r w:rsidR="00E97382" w:rsidRPr="003208F2">
        <w:rPr>
          <w:rFonts w:asciiTheme="minorHAnsi" w:hAnsiTheme="minorHAnsi" w:cstheme="minorHAnsi"/>
        </w:rPr>
        <w:t>befizetésének ellenőrzése</w:t>
      </w:r>
    </w:p>
    <w:p w14:paraId="19305565" w14:textId="175E1602" w:rsidR="006F03F6" w:rsidRPr="003208F2" w:rsidRDefault="000C1872" w:rsidP="006F03F6">
      <w:pPr>
        <w:numPr>
          <w:ilvl w:val="3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97382" w:rsidRPr="003208F2">
        <w:rPr>
          <w:rFonts w:asciiTheme="minorHAnsi" w:hAnsiTheme="minorHAnsi" w:cstheme="minorHAnsi"/>
        </w:rPr>
        <w:t>mennyiben a bérlő közüzemi tartozása meghaladja a 3 hónapot, illetve az óvadék mértékének maximum 50%-át, úgy a Közfeladat-ellátó azonnal intézkedik</w:t>
      </w:r>
      <w:r w:rsidR="0001499E">
        <w:rPr>
          <w:rFonts w:asciiTheme="minorHAnsi" w:hAnsiTheme="minorHAnsi" w:cstheme="minorHAnsi"/>
        </w:rPr>
        <w:t xml:space="preserve"> </w:t>
      </w:r>
      <w:r w:rsidR="00E97382" w:rsidRPr="003208F2">
        <w:rPr>
          <w:rFonts w:asciiTheme="minorHAnsi" w:hAnsiTheme="minorHAnsi" w:cstheme="minorHAnsi"/>
        </w:rPr>
        <w:t>a bérlő írásos felszólítása</w:t>
      </w:r>
      <w:r w:rsidR="0001499E">
        <w:rPr>
          <w:rFonts w:asciiTheme="minorHAnsi" w:hAnsiTheme="minorHAnsi" w:cstheme="minorHAnsi"/>
        </w:rPr>
        <w:t xml:space="preserve"> érdekében</w:t>
      </w:r>
      <w:r w:rsidR="00441424">
        <w:rPr>
          <w:rFonts w:asciiTheme="minorHAnsi" w:hAnsiTheme="minorHAnsi" w:cstheme="minorHAnsi"/>
        </w:rPr>
        <w:t>,</w:t>
      </w:r>
      <w:r w:rsidR="00E97382" w:rsidRPr="003208F2">
        <w:rPr>
          <w:rFonts w:asciiTheme="minorHAnsi" w:hAnsiTheme="minorHAnsi" w:cstheme="minorHAnsi"/>
        </w:rPr>
        <w:t xml:space="preserve"> az Önkormányzat egyidejű írásos tájékoztatása mellett. </w:t>
      </w:r>
      <w:bookmarkStart w:id="1" w:name="_Hlk124766913"/>
      <w:r w:rsidR="00121FF3" w:rsidRPr="003208F2">
        <w:rPr>
          <w:rFonts w:asciiTheme="minorHAnsi" w:hAnsiTheme="minorHAnsi" w:cstheme="minorHAnsi"/>
        </w:rPr>
        <w:t>A</w:t>
      </w:r>
      <w:r w:rsidR="00186599" w:rsidRPr="003208F2">
        <w:rPr>
          <w:rFonts w:asciiTheme="minorHAnsi" w:hAnsiTheme="minorHAnsi" w:cstheme="minorHAnsi"/>
        </w:rPr>
        <w:t xml:space="preserve"> </w:t>
      </w:r>
      <w:r w:rsidR="009917B4" w:rsidRPr="003208F2">
        <w:rPr>
          <w:rFonts w:asciiTheme="minorHAnsi" w:hAnsiTheme="minorHAnsi" w:cstheme="minorHAnsi"/>
        </w:rPr>
        <w:t>biztonságos és rendeltetésszerű használat biztosítása érdekében szükséges hibaelhárítási-, karbantartási- és javítási- munkák felmérése, tervezése</w:t>
      </w:r>
      <w:r w:rsidR="00EF770C" w:rsidRPr="003208F2">
        <w:rPr>
          <w:rFonts w:asciiTheme="minorHAnsi" w:hAnsiTheme="minorHAnsi" w:cstheme="minorHAnsi"/>
        </w:rPr>
        <w:t>,</w:t>
      </w:r>
      <w:r w:rsidR="009917B4" w:rsidRPr="003208F2">
        <w:rPr>
          <w:rFonts w:asciiTheme="minorHAnsi" w:hAnsiTheme="minorHAnsi" w:cstheme="minorHAnsi"/>
        </w:rPr>
        <w:t xml:space="preserve"> </w:t>
      </w:r>
      <w:r w:rsidR="00B24EB7" w:rsidRPr="003208F2">
        <w:rPr>
          <w:rFonts w:asciiTheme="minorHAnsi" w:hAnsiTheme="minorHAnsi" w:cstheme="minorHAnsi"/>
        </w:rPr>
        <w:t xml:space="preserve">szükséges </w:t>
      </w:r>
      <w:r w:rsidR="006F03F6" w:rsidRPr="003208F2">
        <w:rPr>
          <w:rFonts w:asciiTheme="minorHAnsi" w:hAnsiTheme="minorHAnsi" w:cstheme="minorHAnsi"/>
        </w:rPr>
        <w:t xml:space="preserve">beszerzések előkészítése </w:t>
      </w:r>
      <w:r w:rsidR="009917B4" w:rsidRPr="003208F2">
        <w:rPr>
          <w:rFonts w:asciiTheme="minorHAnsi" w:hAnsiTheme="minorHAnsi" w:cstheme="minorHAnsi"/>
        </w:rPr>
        <w:t xml:space="preserve">és </w:t>
      </w:r>
      <w:r w:rsidR="006F03F6" w:rsidRPr="003208F2">
        <w:rPr>
          <w:rFonts w:asciiTheme="minorHAnsi" w:hAnsiTheme="minorHAnsi" w:cstheme="minorHAnsi"/>
        </w:rPr>
        <w:t xml:space="preserve">a feladatok </w:t>
      </w:r>
      <w:r w:rsidR="009917B4" w:rsidRPr="003208F2">
        <w:rPr>
          <w:rFonts w:asciiTheme="minorHAnsi" w:hAnsiTheme="minorHAnsi" w:cstheme="minorHAnsi"/>
        </w:rPr>
        <w:t xml:space="preserve">elvégzése az Önkormányzat által </w:t>
      </w:r>
      <w:r w:rsidR="006F03F6" w:rsidRPr="003208F2">
        <w:rPr>
          <w:rFonts w:asciiTheme="minorHAnsi" w:hAnsiTheme="minorHAnsi" w:cstheme="minorHAnsi"/>
        </w:rPr>
        <w:t>a következőkben részletezett engedélyezett módon</w:t>
      </w:r>
      <w:r w:rsidR="00441424">
        <w:rPr>
          <w:rFonts w:asciiTheme="minorHAnsi" w:hAnsiTheme="minorHAnsi" w:cstheme="minorHAnsi"/>
        </w:rPr>
        <w:t xml:space="preserve"> zajlik</w:t>
      </w:r>
      <w:r w:rsidR="00EF770C" w:rsidRPr="003208F2">
        <w:rPr>
          <w:rFonts w:asciiTheme="minorHAnsi" w:hAnsiTheme="minorHAnsi" w:cstheme="minorHAnsi"/>
        </w:rPr>
        <w:t>,</w:t>
      </w:r>
      <w:r w:rsidR="006F03F6" w:rsidRPr="003208F2">
        <w:rPr>
          <w:rFonts w:asciiTheme="minorHAnsi" w:hAnsiTheme="minorHAnsi" w:cstheme="minorHAnsi"/>
        </w:rPr>
        <w:t xml:space="preserve"> </w:t>
      </w:r>
      <w:r w:rsidR="00EF770C" w:rsidRPr="003208F2">
        <w:rPr>
          <w:rFonts w:asciiTheme="minorHAnsi" w:hAnsiTheme="minorHAnsi" w:cstheme="minorHAnsi"/>
        </w:rPr>
        <w:t>továbbá</w:t>
      </w:r>
      <w:r w:rsidR="006F03F6" w:rsidRPr="003208F2">
        <w:rPr>
          <w:rFonts w:asciiTheme="minorHAnsi" w:hAnsiTheme="minorHAnsi" w:cstheme="minorHAnsi"/>
        </w:rPr>
        <w:t xml:space="preserve"> a (köz)beszerzési eljárások alapján tervezetten megvalósítandó feladatok és helyszínek előzetes egyeztetése az Önkormányzat szakmai felügyeletet ellátó szervezeti egységével</w:t>
      </w:r>
      <w:r w:rsidR="00441424">
        <w:rPr>
          <w:rFonts w:asciiTheme="minorHAnsi" w:hAnsiTheme="minorHAnsi" w:cstheme="minorHAnsi"/>
        </w:rPr>
        <w:t xml:space="preserve"> történik</w:t>
      </w:r>
      <w:r w:rsidR="006F03F6" w:rsidRPr="003208F2">
        <w:rPr>
          <w:rFonts w:asciiTheme="minorHAnsi" w:hAnsiTheme="minorHAnsi" w:cstheme="minorHAnsi"/>
        </w:rPr>
        <w:t>.</w:t>
      </w:r>
    </w:p>
    <w:p w14:paraId="1A250A6D" w14:textId="7DFFF496" w:rsidR="006F03F6" w:rsidRPr="003208F2" w:rsidRDefault="006F03F6" w:rsidP="006F03F6">
      <w:pPr>
        <w:spacing w:after="120" w:line="240" w:lineRule="auto"/>
        <w:ind w:left="228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Az egyeztetés alapján kialakuló szükséges feladatok listáját a kapcsolódó ütemezéssel az Önkormányzat szakmai felügyeletet ellátó szervezeti egysége jóváhagyásával ellátva megküldi </w:t>
      </w:r>
      <w:r w:rsidR="009B65FC" w:rsidRPr="003208F2">
        <w:rPr>
          <w:rFonts w:asciiTheme="minorHAnsi" w:hAnsiTheme="minorHAnsi" w:cstheme="minorHAnsi"/>
        </w:rPr>
        <w:t>K</w:t>
      </w:r>
      <w:r w:rsidRPr="003208F2">
        <w:rPr>
          <w:rFonts w:asciiTheme="minorHAnsi" w:hAnsiTheme="minorHAnsi" w:cstheme="minorHAnsi"/>
        </w:rPr>
        <w:t>özfeladat-ellátónak. Közfeladat-ellátó a végrehajtás megtörténtéről havonta az Önkormányzat szakmai felügyeletet ellátó szervezeti egysége részére tájékoztatást küld.</w:t>
      </w:r>
    </w:p>
    <w:p w14:paraId="171449F0" w14:textId="05D1A2FD" w:rsidR="006F03F6" w:rsidRPr="003208F2" w:rsidRDefault="009D274B" w:rsidP="006F03F6">
      <w:pPr>
        <w:spacing w:after="120" w:line="240" w:lineRule="auto"/>
        <w:ind w:left="228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Közfeladat-ellátó</w:t>
      </w:r>
      <w:r w:rsidR="00E542BA" w:rsidRPr="003208F2">
        <w:rPr>
          <w:rFonts w:asciiTheme="minorHAnsi" w:hAnsiTheme="minorHAnsi" w:cstheme="minorHAnsi"/>
        </w:rPr>
        <w:t xml:space="preserve"> </w:t>
      </w:r>
      <w:r w:rsidR="003D5B16" w:rsidRPr="003208F2">
        <w:rPr>
          <w:rFonts w:asciiTheme="minorHAnsi" w:hAnsiTheme="minorHAnsi" w:cstheme="minorHAnsi"/>
        </w:rPr>
        <w:t>az általa lefolytatott beszerzési eljárások esetében</w:t>
      </w:r>
      <w:r w:rsidR="003D5B16" w:rsidRPr="003208F2">
        <w:rPr>
          <w:rFonts w:asciiTheme="minorHAnsi" w:hAnsiTheme="minorHAnsi" w:cstheme="minorHAnsi"/>
          <w:color w:val="5B9BD5"/>
        </w:rPr>
        <w:t xml:space="preserve"> </w:t>
      </w:r>
      <w:r w:rsidR="00E542BA" w:rsidRPr="003208F2">
        <w:rPr>
          <w:rFonts w:asciiTheme="minorHAnsi" w:hAnsiTheme="minorHAnsi" w:cstheme="minorHAnsi"/>
        </w:rPr>
        <w:t xml:space="preserve">nettó </w:t>
      </w:r>
      <w:r w:rsidR="00C27A2E" w:rsidRPr="003208F2">
        <w:rPr>
          <w:rFonts w:asciiTheme="minorHAnsi" w:hAnsiTheme="minorHAnsi" w:cstheme="minorHAnsi"/>
        </w:rPr>
        <w:t>3</w:t>
      </w:r>
      <w:r w:rsidR="0094AE75" w:rsidRPr="003208F2">
        <w:rPr>
          <w:rFonts w:asciiTheme="minorHAnsi" w:hAnsiTheme="minorHAnsi" w:cstheme="minorHAnsi"/>
        </w:rPr>
        <w:t xml:space="preserve"> </w:t>
      </w:r>
      <w:r w:rsidR="0064237E" w:rsidRPr="003208F2">
        <w:rPr>
          <w:rFonts w:asciiTheme="minorHAnsi" w:hAnsiTheme="minorHAnsi" w:cstheme="minorHAnsi"/>
        </w:rPr>
        <w:t>0</w:t>
      </w:r>
      <w:r w:rsidR="00E542BA" w:rsidRPr="003208F2">
        <w:rPr>
          <w:rFonts w:asciiTheme="minorHAnsi" w:hAnsiTheme="minorHAnsi" w:cstheme="minorHAnsi"/>
        </w:rPr>
        <w:t xml:space="preserve">00 000 Ft, azaz </w:t>
      </w:r>
      <w:r w:rsidR="00C27A2E" w:rsidRPr="003208F2">
        <w:rPr>
          <w:rFonts w:asciiTheme="minorHAnsi" w:hAnsiTheme="minorHAnsi" w:cstheme="minorHAnsi"/>
        </w:rPr>
        <w:t xml:space="preserve">hárommillió </w:t>
      </w:r>
      <w:r w:rsidR="00E542BA" w:rsidRPr="003208F2">
        <w:rPr>
          <w:rFonts w:asciiTheme="minorHAnsi" w:hAnsiTheme="minorHAnsi" w:cstheme="minorHAnsi"/>
        </w:rPr>
        <w:t xml:space="preserve">forint értékhatárig saját </w:t>
      </w:r>
      <w:bookmarkStart w:id="2" w:name="_Hlk114638430"/>
      <w:r w:rsidR="00E542BA" w:rsidRPr="003208F2">
        <w:rPr>
          <w:rFonts w:asciiTheme="minorHAnsi" w:hAnsiTheme="minorHAnsi" w:cstheme="minorHAnsi"/>
        </w:rPr>
        <w:t>hatáskörben</w:t>
      </w:r>
      <w:r w:rsidR="00682AE1" w:rsidRPr="003208F2">
        <w:rPr>
          <w:rFonts w:asciiTheme="minorHAnsi" w:hAnsiTheme="minorHAnsi" w:cstheme="minorHAnsi"/>
        </w:rPr>
        <w:t xml:space="preserve"> </w:t>
      </w:r>
      <w:bookmarkStart w:id="3" w:name="_Hlk114637361"/>
      <w:r w:rsidR="00F55543" w:rsidRPr="00D52780">
        <w:rPr>
          <w:rFonts w:asciiTheme="minorHAnsi" w:hAnsiTheme="minorHAnsi" w:cstheme="minorHAnsi"/>
        </w:rPr>
        <w:t>jogosult közreműködők igénybevételére</w:t>
      </w:r>
      <w:r w:rsidR="00F55543" w:rsidRPr="00F55543">
        <w:rPr>
          <w:rFonts w:asciiTheme="minorHAnsi" w:hAnsiTheme="minorHAnsi" w:cstheme="minorHAnsi"/>
        </w:rPr>
        <w:t xml:space="preserve"> </w:t>
      </w:r>
      <w:r w:rsidR="00682AE1" w:rsidRPr="003208F2">
        <w:rPr>
          <w:rFonts w:asciiTheme="minorHAnsi" w:hAnsiTheme="minorHAnsi" w:cstheme="minorHAnsi"/>
        </w:rPr>
        <w:t>az Önkormányzat szakmai felügyeletet ellátó szervezeti egysége bevonása nélkül</w:t>
      </w:r>
      <w:r w:rsidR="00E542BA" w:rsidRPr="003208F2">
        <w:rPr>
          <w:rFonts w:asciiTheme="minorHAnsi" w:hAnsiTheme="minorHAnsi" w:cstheme="minorHAnsi"/>
        </w:rPr>
        <w:t>, ezen értékhatár felett</w:t>
      </w:r>
      <w:r w:rsidR="009E5159" w:rsidRPr="003208F2">
        <w:rPr>
          <w:rFonts w:asciiTheme="minorHAnsi" w:hAnsiTheme="minorHAnsi" w:cstheme="minorHAnsi"/>
        </w:rPr>
        <w:t xml:space="preserve"> </w:t>
      </w:r>
      <w:r w:rsidR="00022336" w:rsidRPr="003208F2">
        <w:rPr>
          <w:rFonts w:asciiTheme="minorHAnsi" w:hAnsiTheme="minorHAnsi" w:cstheme="minorHAnsi"/>
        </w:rPr>
        <w:t xml:space="preserve"> </w:t>
      </w:r>
      <w:bookmarkStart w:id="4" w:name="_Hlk536512152"/>
      <w:r w:rsidR="00682AE1" w:rsidRPr="003208F2">
        <w:rPr>
          <w:rFonts w:asciiTheme="minorHAnsi" w:hAnsiTheme="minorHAnsi" w:cstheme="minorHAnsi"/>
        </w:rPr>
        <w:t xml:space="preserve">szintén saját hatáskörben jogosult közreműködők igénybevételére azzal, hogy ezen esetben </w:t>
      </w:r>
      <w:r w:rsidR="003D5B16" w:rsidRPr="003208F2">
        <w:rPr>
          <w:rFonts w:asciiTheme="minorHAnsi" w:hAnsiTheme="minorHAnsi" w:cstheme="minorHAnsi"/>
        </w:rPr>
        <w:t xml:space="preserve">a </w:t>
      </w:r>
      <w:r w:rsidR="00682AE1" w:rsidRPr="003208F2">
        <w:rPr>
          <w:rFonts w:asciiTheme="minorHAnsi" w:hAnsiTheme="minorHAnsi" w:cstheme="minorHAnsi"/>
        </w:rPr>
        <w:t>(</w:t>
      </w:r>
      <w:r w:rsidR="003D5B16" w:rsidRPr="003208F2">
        <w:rPr>
          <w:rFonts w:asciiTheme="minorHAnsi" w:hAnsiTheme="minorHAnsi" w:cstheme="minorHAnsi"/>
        </w:rPr>
        <w:t>köz</w:t>
      </w:r>
      <w:r w:rsidR="00682AE1" w:rsidRPr="003208F2">
        <w:rPr>
          <w:rFonts w:asciiTheme="minorHAnsi" w:hAnsiTheme="minorHAnsi" w:cstheme="minorHAnsi"/>
        </w:rPr>
        <w:t>)</w:t>
      </w:r>
      <w:r w:rsidR="003D5B16" w:rsidRPr="003208F2">
        <w:rPr>
          <w:rFonts w:asciiTheme="minorHAnsi" w:hAnsiTheme="minorHAnsi" w:cstheme="minorHAnsi"/>
        </w:rPr>
        <w:t xml:space="preserve">beszerzési eljárás lefolytatása előtt Közfeladat-ellátó a </w:t>
      </w:r>
      <w:r w:rsidR="00682AE1" w:rsidRPr="003208F2">
        <w:rPr>
          <w:rFonts w:asciiTheme="minorHAnsi" w:hAnsiTheme="minorHAnsi" w:cstheme="minorHAnsi"/>
        </w:rPr>
        <w:t>(</w:t>
      </w:r>
      <w:r w:rsidR="003D5B16" w:rsidRPr="003208F2">
        <w:rPr>
          <w:rFonts w:asciiTheme="minorHAnsi" w:hAnsiTheme="minorHAnsi" w:cstheme="minorHAnsi"/>
        </w:rPr>
        <w:t>köz</w:t>
      </w:r>
      <w:r w:rsidR="00682AE1" w:rsidRPr="003208F2">
        <w:rPr>
          <w:rFonts w:asciiTheme="minorHAnsi" w:hAnsiTheme="minorHAnsi" w:cstheme="minorHAnsi"/>
        </w:rPr>
        <w:t>)</w:t>
      </w:r>
      <w:r w:rsidR="003D5B16" w:rsidRPr="003208F2">
        <w:rPr>
          <w:rFonts w:asciiTheme="minorHAnsi" w:hAnsiTheme="minorHAnsi" w:cstheme="minorHAnsi"/>
        </w:rPr>
        <w:t>beszerzési kiírásra</w:t>
      </w:r>
      <w:r w:rsidR="00CC2EAF" w:rsidRPr="003208F2">
        <w:rPr>
          <w:rFonts w:asciiTheme="minorHAnsi" w:hAnsiTheme="minorHAnsi" w:cstheme="minorHAnsi"/>
        </w:rPr>
        <w:t xml:space="preserve"> (felhívás és </w:t>
      </w:r>
      <w:r w:rsidR="001B1CD8" w:rsidRPr="003208F2">
        <w:rPr>
          <w:rFonts w:asciiTheme="minorHAnsi" w:hAnsiTheme="minorHAnsi" w:cstheme="minorHAnsi"/>
        </w:rPr>
        <w:t xml:space="preserve">teljes </w:t>
      </w:r>
      <w:r w:rsidR="00CC2EAF" w:rsidRPr="003208F2">
        <w:rPr>
          <w:rFonts w:asciiTheme="minorHAnsi" w:hAnsiTheme="minorHAnsi" w:cstheme="minorHAnsi"/>
        </w:rPr>
        <w:t>műszaki dokumentáció</w:t>
      </w:r>
      <w:r w:rsidR="001B1CD8" w:rsidRPr="003208F2">
        <w:rPr>
          <w:rFonts w:asciiTheme="minorHAnsi" w:hAnsiTheme="minorHAnsi" w:cstheme="minorHAnsi"/>
        </w:rPr>
        <w:t>, beleértve ebbe az árazott és árazatlan költségvetést</w:t>
      </w:r>
      <w:r w:rsidR="00CC2EAF" w:rsidRPr="003208F2">
        <w:rPr>
          <w:rFonts w:asciiTheme="minorHAnsi" w:hAnsiTheme="minorHAnsi" w:cstheme="minorHAnsi"/>
        </w:rPr>
        <w:t>)</w:t>
      </w:r>
      <w:r w:rsidR="003D5B16" w:rsidRPr="003208F2">
        <w:rPr>
          <w:rFonts w:asciiTheme="minorHAnsi" w:hAnsiTheme="minorHAnsi" w:cstheme="minorHAnsi"/>
        </w:rPr>
        <w:t xml:space="preserve">, illetve az alapján megkötendő </w:t>
      </w:r>
      <w:r w:rsidR="001B1CD8" w:rsidRPr="003208F2">
        <w:rPr>
          <w:rFonts w:asciiTheme="minorHAnsi" w:hAnsiTheme="minorHAnsi" w:cstheme="minorHAnsi"/>
        </w:rPr>
        <w:t>(köz</w:t>
      </w:r>
      <w:r w:rsidR="00490D14" w:rsidRPr="003208F2">
        <w:rPr>
          <w:rFonts w:asciiTheme="minorHAnsi" w:hAnsiTheme="minorHAnsi" w:cstheme="minorHAnsi"/>
        </w:rPr>
        <w:t>)</w:t>
      </w:r>
      <w:r w:rsidR="001B1CD8" w:rsidRPr="003208F2">
        <w:rPr>
          <w:rFonts w:asciiTheme="minorHAnsi" w:hAnsiTheme="minorHAnsi" w:cstheme="minorHAnsi"/>
        </w:rPr>
        <w:t xml:space="preserve">beszerzési </w:t>
      </w:r>
      <w:r w:rsidR="003D5B16" w:rsidRPr="003208F2">
        <w:rPr>
          <w:rFonts w:asciiTheme="minorHAnsi" w:hAnsiTheme="minorHAnsi" w:cstheme="minorHAnsi"/>
        </w:rPr>
        <w:t>szerződés</w:t>
      </w:r>
      <w:r w:rsidR="009B65FC" w:rsidRPr="003208F2">
        <w:rPr>
          <w:rFonts w:asciiTheme="minorHAnsi" w:hAnsiTheme="minorHAnsi" w:cstheme="minorHAnsi"/>
        </w:rPr>
        <w:t>tervezet</w:t>
      </w:r>
      <w:r w:rsidR="003D5B16" w:rsidRPr="003208F2">
        <w:rPr>
          <w:rFonts w:asciiTheme="minorHAnsi" w:hAnsiTheme="minorHAnsi" w:cstheme="minorHAnsi"/>
        </w:rPr>
        <w:t xml:space="preserve">re vonatkozóan </w:t>
      </w:r>
      <w:r w:rsidR="009B65FC" w:rsidRPr="003208F2">
        <w:rPr>
          <w:rFonts w:asciiTheme="minorHAnsi" w:hAnsiTheme="minorHAnsi" w:cstheme="minorHAnsi"/>
        </w:rPr>
        <w:t xml:space="preserve">a (köz)beszerzési eljárás lefolytatása előtt </w:t>
      </w:r>
      <w:r w:rsidR="003D5B16" w:rsidRPr="003208F2">
        <w:rPr>
          <w:rFonts w:asciiTheme="minorHAnsi" w:hAnsiTheme="minorHAnsi" w:cstheme="minorHAnsi"/>
        </w:rPr>
        <w:t>köteles megkérni az Önkormányzat szakmai felügyeletet ellátó szervezeti egységének előzetes</w:t>
      </w:r>
      <w:r w:rsidR="001B1CD8" w:rsidRPr="003208F2">
        <w:rPr>
          <w:rFonts w:asciiTheme="minorHAnsi" w:hAnsiTheme="minorHAnsi" w:cstheme="minorHAnsi"/>
        </w:rPr>
        <w:t>,</w:t>
      </w:r>
      <w:r w:rsidR="003D5B16" w:rsidRPr="003208F2">
        <w:rPr>
          <w:rFonts w:asciiTheme="minorHAnsi" w:hAnsiTheme="minorHAnsi" w:cstheme="minorHAnsi"/>
        </w:rPr>
        <w:t xml:space="preserve"> írásbeli engedélyét.</w:t>
      </w:r>
      <w:r w:rsidR="00CC2EAF" w:rsidRPr="003208F2">
        <w:rPr>
          <w:rFonts w:asciiTheme="minorHAnsi" w:hAnsiTheme="minorHAnsi" w:cstheme="minorHAnsi"/>
        </w:rPr>
        <w:t xml:space="preserve"> </w:t>
      </w:r>
    </w:p>
    <w:p w14:paraId="72987088" w14:textId="6552AC65" w:rsidR="001B1CD8" w:rsidRPr="003208F2" w:rsidRDefault="00CC2EAF" w:rsidP="006F03F6">
      <w:pPr>
        <w:spacing w:after="120" w:line="240" w:lineRule="auto"/>
        <w:ind w:left="228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 közfeladat-ellátó által elektronikus formában megküldött engedélyezés megkérésének kézhezvételétől és az esetleges hiánypótlás megküldésétől számított </w:t>
      </w:r>
      <w:r w:rsidR="006F03F6" w:rsidRPr="003208F2">
        <w:rPr>
          <w:rFonts w:asciiTheme="minorHAnsi" w:hAnsiTheme="minorHAnsi" w:cstheme="minorHAnsi"/>
        </w:rPr>
        <w:t>5</w:t>
      </w:r>
      <w:r w:rsidRPr="003208F2">
        <w:rPr>
          <w:rFonts w:asciiTheme="minorHAnsi" w:hAnsiTheme="minorHAnsi" w:cstheme="minorHAnsi"/>
        </w:rPr>
        <w:t xml:space="preserve"> munkanapon belül az Önkormányzat megküldi az eljárás jóváhagyására </w:t>
      </w:r>
      <w:r w:rsidR="001B1CD8" w:rsidRPr="003208F2">
        <w:rPr>
          <w:rFonts w:asciiTheme="minorHAnsi" w:hAnsiTheme="minorHAnsi" w:cstheme="minorHAnsi"/>
        </w:rPr>
        <w:t xml:space="preserve">vagy hiánypótlására </w:t>
      </w:r>
      <w:r w:rsidRPr="003208F2">
        <w:rPr>
          <w:rFonts w:asciiTheme="minorHAnsi" w:hAnsiTheme="minorHAnsi" w:cstheme="minorHAnsi"/>
        </w:rPr>
        <w:t>vonatkozó döntését</w:t>
      </w:r>
      <w:r w:rsidR="001B1CD8" w:rsidRPr="003208F2">
        <w:rPr>
          <w:rFonts w:asciiTheme="minorHAnsi" w:hAnsiTheme="minorHAnsi" w:cstheme="minorHAnsi"/>
        </w:rPr>
        <w:t>, amelynek kézhezvételét követően, az abban foglaltak átvezetése után a (köz)beszerzési eljárás megindítható</w:t>
      </w:r>
      <w:r w:rsidRPr="003208F2">
        <w:rPr>
          <w:rFonts w:asciiTheme="minorHAnsi" w:hAnsiTheme="minorHAnsi" w:cstheme="minorHAnsi"/>
        </w:rPr>
        <w:t xml:space="preserve">. </w:t>
      </w:r>
      <w:r w:rsidR="006F03F6" w:rsidRPr="003208F2">
        <w:rPr>
          <w:rFonts w:asciiTheme="minorHAnsi" w:hAnsiTheme="minorHAnsi" w:cstheme="minorHAnsi"/>
        </w:rPr>
        <w:t>Amennyiben az Önkormányzat szakma</w:t>
      </w:r>
      <w:r w:rsidR="009B65FC" w:rsidRPr="003208F2">
        <w:rPr>
          <w:rFonts w:asciiTheme="minorHAnsi" w:hAnsiTheme="minorHAnsi" w:cstheme="minorHAnsi"/>
        </w:rPr>
        <w:t>i</w:t>
      </w:r>
      <w:r w:rsidR="006F03F6" w:rsidRPr="003208F2">
        <w:rPr>
          <w:rFonts w:asciiTheme="minorHAnsi" w:hAnsiTheme="minorHAnsi" w:cstheme="minorHAnsi"/>
        </w:rPr>
        <w:t xml:space="preserve"> felügyletet ellátó szervezeti egysége jóváhagyása vagy hiánypótlási felhívása az eredeti dokumentáció megküldéstől számított 5. munkanap végéig nem érkezik vissza Közfeladat-ellátóhoz, úgy az eljárás a megküldött dokumentáció szerint </w:t>
      </w:r>
      <w:r w:rsidR="000E2528" w:rsidRPr="003208F2">
        <w:rPr>
          <w:rFonts w:asciiTheme="minorHAnsi" w:hAnsiTheme="minorHAnsi" w:cstheme="minorHAnsi"/>
        </w:rPr>
        <w:t xml:space="preserve">jóváhagyottnak tekintendő és </w:t>
      </w:r>
      <w:r w:rsidR="006F03F6" w:rsidRPr="003208F2">
        <w:rPr>
          <w:rFonts w:asciiTheme="minorHAnsi" w:hAnsiTheme="minorHAnsi" w:cstheme="minorHAnsi"/>
        </w:rPr>
        <w:t>megindítható</w:t>
      </w:r>
      <w:r w:rsidR="000E2528" w:rsidRPr="003208F2">
        <w:rPr>
          <w:rFonts w:asciiTheme="minorHAnsi" w:hAnsiTheme="minorHAnsi" w:cstheme="minorHAnsi"/>
        </w:rPr>
        <w:t xml:space="preserve">. </w:t>
      </w:r>
      <w:r w:rsidR="00EF770C" w:rsidRPr="003208F2">
        <w:rPr>
          <w:rFonts w:asciiTheme="minorHAnsi" w:hAnsiTheme="minorHAnsi" w:cstheme="minorHAnsi"/>
        </w:rPr>
        <w:t xml:space="preserve"> </w:t>
      </w:r>
    </w:p>
    <w:p w14:paraId="4A087583" w14:textId="7137DE6C" w:rsidR="006F03F6" w:rsidRPr="003208F2" w:rsidRDefault="006F03F6" w:rsidP="006F03F6">
      <w:pPr>
        <w:spacing w:after="120" w:line="240" w:lineRule="auto"/>
        <w:ind w:left="228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Közfeladat-ellátó a közbeszerzési eljárás lezárultát követően tájékoztatja az Önkormányzat szakmai felügyeletet ellátó szervezeti egységét az eljárás eredményéről, majd a szerződéskötésről.</w:t>
      </w:r>
    </w:p>
    <w:p w14:paraId="075CC1CF" w14:textId="240E3660" w:rsidR="006F03F6" w:rsidRPr="003208F2" w:rsidRDefault="006F03F6" w:rsidP="006F03F6">
      <w:pPr>
        <w:spacing w:after="120" w:line="240" w:lineRule="auto"/>
        <w:ind w:left="228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Fenti egyeztetési és jóváhagyási eljárásrend alól kivétel a vis maior miatt szükségessé váló vagy egyéb okból halaszthatatlan feladatellátás. E feladatok </w:t>
      </w:r>
      <w:r w:rsidRPr="003208F2">
        <w:rPr>
          <w:rFonts w:asciiTheme="minorHAnsi" w:hAnsiTheme="minorHAnsi" w:cstheme="minorHAnsi"/>
        </w:rPr>
        <w:lastRenderedPageBreak/>
        <w:t xml:space="preserve">elvégzésérőI Közfeladat-ellátó haladéktalanul tájékoztatja az Önkormányzat szakmai felügyeletet ellátó szervezeti egységét. </w:t>
      </w:r>
    </w:p>
    <w:bookmarkEnd w:id="1"/>
    <w:bookmarkEnd w:id="2"/>
    <w:bookmarkEnd w:id="3"/>
    <w:bookmarkEnd w:id="4"/>
    <w:p w14:paraId="3FB855B4" w14:textId="537123AF" w:rsidR="00121FF3" w:rsidRPr="003208F2" w:rsidRDefault="00121FF3" w:rsidP="00EA4B5E">
      <w:pPr>
        <w:numPr>
          <w:ilvl w:val="3"/>
          <w:numId w:val="4"/>
        </w:numPr>
        <w:spacing w:after="120" w:line="240" w:lineRule="auto"/>
        <w:ind w:left="2126" w:hanging="992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 lakóépületek és nyugdíjasházak tekintetében a kisértékű tárgyi eszközökért, tartozékokért felelős személy kijelölése, aki felügyeli az eszközök meglétét és </w:t>
      </w:r>
      <w:r w:rsidR="1EE32C1D" w:rsidRPr="003208F2">
        <w:rPr>
          <w:rFonts w:asciiTheme="minorHAnsi" w:hAnsiTheme="minorHAnsi" w:cstheme="minorHAnsi"/>
        </w:rPr>
        <w:t>évente</w:t>
      </w:r>
      <w:r w:rsidR="00E542BA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>tájékoztatja az Önkormányzatot a változásokról.</w:t>
      </w:r>
    </w:p>
    <w:p w14:paraId="1DBCA6AC" w14:textId="3672E0D1" w:rsidR="00C127AE" w:rsidRPr="003208F2" w:rsidRDefault="00C127AE" w:rsidP="00EA4B5E">
      <w:pPr>
        <w:numPr>
          <w:ilvl w:val="3"/>
          <w:numId w:val="4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 lakóépületekben </w:t>
      </w:r>
      <w:r w:rsidR="009F1113" w:rsidRPr="003208F2">
        <w:rPr>
          <w:rFonts w:asciiTheme="minorHAnsi" w:hAnsiTheme="minorHAnsi" w:cstheme="minorHAnsi"/>
          <w:bCs/>
        </w:rPr>
        <w:t xml:space="preserve">és nyugdíjasházakban </w:t>
      </w:r>
      <w:r w:rsidRPr="003208F2">
        <w:rPr>
          <w:rFonts w:asciiTheme="minorHAnsi" w:hAnsiTheme="minorHAnsi" w:cstheme="minorHAnsi"/>
          <w:bCs/>
        </w:rPr>
        <w:t>gondnoki feladatok</w:t>
      </w:r>
      <w:r w:rsidR="004C68EE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ellátása.</w:t>
      </w:r>
    </w:p>
    <w:p w14:paraId="6952C483" w14:textId="77777777" w:rsidR="00EA4B5E" w:rsidRPr="003208F2" w:rsidRDefault="00EA4B5E" w:rsidP="00EA4B5E">
      <w:pPr>
        <w:spacing w:after="0" w:line="240" w:lineRule="auto"/>
        <w:ind w:left="1134"/>
        <w:jc w:val="both"/>
        <w:rPr>
          <w:rFonts w:asciiTheme="minorHAnsi" w:hAnsiTheme="minorHAnsi" w:cstheme="minorHAnsi"/>
          <w:bCs/>
        </w:rPr>
      </w:pPr>
    </w:p>
    <w:p w14:paraId="2749BFFD" w14:textId="77777777" w:rsidR="00C127AE" w:rsidRPr="003208F2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418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Ingatlanokhoz kapcsolódó közüzemi</w:t>
      </w:r>
      <w:r w:rsidR="00121FF3" w:rsidRPr="003208F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="000276F7" w:rsidRPr="003208F2">
        <w:rPr>
          <w:rFonts w:asciiTheme="minorHAnsi" w:hAnsiTheme="minorHAnsi" w:cstheme="minorHAnsi"/>
          <w:i/>
          <w:color w:val="000000"/>
          <w:sz w:val="22"/>
          <w:szCs w:val="22"/>
        </w:rPr>
        <w:t>, energet</w:t>
      </w:r>
      <w:r w:rsidR="002363A7" w:rsidRPr="003208F2">
        <w:rPr>
          <w:rFonts w:asciiTheme="minorHAnsi" w:hAnsiTheme="minorHAnsi" w:cstheme="minorHAnsi"/>
          <w:i/>
          <w:color w:val="000000"/>
          <w:sz w:val="22"/>
          <w:szCs w:val="22"/>
        </w:rPr>
        <w:t>ikai</w:t>
      </w: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feladatok ellátása</w:t>
      </w:r>
    </w:p>
    <w:p w14:paraId="5357240D" w14:textId="77777777" w:rsidR="00C127AE" w:rsidRPr="003208F2" w:rsidRDefault="00C127A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központi közműhálózat üzemeltetése, kapcsolattartás a közmű cégekkel.</w:t>
      </w:r>
    </w:p>
    <w:p w14:paraId="510EEA14" w14:textId="77777777" w:rsidR="00C127AE" w:rsidRPr="003208F2" w:rsidRDefault="00EA4B5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</w:t>
      </w:r>
      <w:r w:rsidR="00C127AE" w:rsidRPr="003208F2">
        <w:rPr>
          <w:rFonts w:asciiTheme="minorHAnsi" w:hAnsiTheme="minorHAnsi" w:cstheme="minorHAnsi"/>
          <w:bCs/>
        </w:rPr>
        <w:t>özüzemi és közszolgáltatási szerződések megkötése és nyilvántartása, az esetleges módosítások kezdeményezése, a teljesítés ellenőrzése.</w:t>
      </w:r>
    </w:p>
    <w:p w14:paraId="4436D58F" w14:textId="663CCAD0" w:rsidR="00C127AE" w:rsidRPr="003208F2" w:rsidRDefault="00C127AE" w:rsidP="00EA4B5E">
      <w:pPr>
        <w:pStyle w:val="Listaszerbekezds"/>
        <w:numPr>
          <w:ilvl w:val="3"/>
          <w:numId w:val="14"/>
        </w:numPr>
        <w:spacing w:after="120" w:line="240" w:lineRule="auto"/>
        <w:ind w:hanging="1004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Az üres lakások beérkezett közüzemi számláinak ellenőrzése, kifizetése és tovább</w:t>
      </w:r>
      <w:r w:rsidR="0005074E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számlázása az Önkormányzat felé.</w:t>
      </w:r>
      <w:r w:rsidR="00AE47A7" w:rsidRPr="003208F2">
        <w:rPr>
          <w:rFonts w:asciiTheme="minorHAnsi" w:hAnsiTheme="minorHAnsi" w:cstheme="minorHAnsi"/>
          <w:bCs/>
        </w:rPr>
        <w:t xml:space="preserve"> </w:t>
      </w:r>
      <w:r w:rsidR="009D274B" w:rsidRPr="003208F2">
        <w:rPr>
          <w:rFonts w:asciiTheme="minorHAnsi" w:hAnsiTheme="minorHAnsi" w:cstheme="minorHAnsi"/>
          <w:bCs/>
        </w:rPr>
        <w:t>Közfeladat-ellátó</w:t>
      </w:r>
      <w:r w:rsidR="0012249A" w:rsidRPr="003208F2">
        <w:rPr>
          <w:rFonts w:asciiTheme="minorHAnsi" w:hAnsiTheme="minorHAnsi" w:cstheme="minorHAnsi"/>
          <w:bCs/>
        </w:rPr>
        <w:t xml:space="preserve"> biztosítja, hogy az üres lakásokban minden köz</w:t>
      </w:r>
      <w:r w:rsidR="00DD5228" w:rsidRPr="003208F2">
        <w:rPr>
          <w:rFonts w:asciiTheme="minorHAnsi" w:hAnsiTheme="minorHAnsi" w:cstheme="minorHAnsi"/>
          <w:bCs/>
        </w:rPr>
        <w:t>mű</w:t>
      </w:r>
      <w:r w:rsidR="0012249A" w:rsidRPr="003208F2">
        <w:rPr>
          <w:rFonts w:asciiTheme="minorHAnsi" w:hAnsiTheme="minorHAnsi" w:cstheme="minorHAnsi"/>
          <w:bCs/>
        </w:rPr>
        <w:t xml:space="preserve">szolgáltatás elérhető legyen. </w:t>
      </w:r>
      <w:r w:rsidR="00AE47A7" w:rsidRPr="003208F2">
        <w:rPr>
          <w:rFonts w:asciiTheme="minorHAnsi" w:hAnsiTheme="minorHAnsi" w:cstheme="minorHAnsi"/>
          <w:bCs/>
        </w:rPr>
        <w:t>Amennyiben a megüresedett lakásban valamely közműszolgáltatás korlátozva lett, haladéktalanul intézkedik a közműszolgáltatónál a szükséges intézkedések megtételéről</w:t>
      </w:r>
      <w:r w:rsidR="0012249A" w:rsidRPr="003208F2">
        <w:rPr>
          <w:rFonts w:asciiTheme="minorHAnsi" w:hAnsiTheme="minorHAnsi" w:cstheme="minorHAnsi"/>
          <w:bCs/>
        </w:rPr>
        <w:t xml:space="preserve"> a visszakapcsolás iránt.</w:t>
      </w:r>
      <w:r w:rsidR="00AE47A7" w:rsidRPr="003208F2">
        <w:rPr>
          <w:rFonts w:asciiTheme="minorHAnsi" w:hAnsiTheme="minorHAnsi" w:cstheme="minorHAnsi"/>
          <w:bCs/>
        </w:rPr>
        <w:t xml:space="preserve"> </w:t>
      </w:r>
      <w:r w:rsidR="00F86617" w:rsidRPr="003208F2">
        <w:rPr>
          <w:rFonts w:asciiTheme="minorHAnsi" w:hAnsiTheme="minorHAnsi" w:cstheme="minorHAnsi"/>
          <w:bCs/>
        </w:rPr>
        <w:t>Amennyiben Közfeladat-ellátó ezen tevékenységével kapcsolatos akadályba ütközik, haladéktalanul tájékoztatja a szakmai felügyeletet ellátó szervezeti egységet.</w:t>
      </w:r>
    </w:p>
    <w:p w14:paraId="06ABB60E" w14:textId="2C3A9314" w:rsidR="00854D6B" w:rsidRPr="003208F2" w:rsidRDefault="00C127AE" w:rsidP="00EA4B5E">
      <w:pPr>
        <w:pStyle w:val="Listaszerbekezds"/>
        <w:numPr>
          <w:ilvl w:val="3"/>
          <w:numId w:val="14"/>
        </w:numPr>
        <w:spacing w:after="60" w:line="240" w:lineRule="auto"/>
        <w:ind w:hanging="100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Szemétszállítás megszervezése</w:t>
      </w:r>
      <w:r w:rsidR="0012249A" w:rsidRPr="003208F2">
        <w:rPr>
          <w:rFonts w:asciiTheme="minorHAnsi" w:hAnsiTheme="minorHAnsi" w:cstheme="minorHAnsi"/>
          <w:bCs/>
        </w:rPr>
        <w:t xml:space="preserve"> azokon az Önkormányzati tulajdonú ingatlanokon, ahol a bérlő a </w:t>
      </w:r>
      <w:r w:rsidR="009D274B" w:rsidRPr="003208F2">
        <w:rPr>
          <w:rFonts w:asciiTheme="minorHAnsi" w:hAnsiTheme="minorHAnsi" w:cstheme="minorHAnsi"/>
          <w:bCs/>
        </w:rPr>
        <w:t>Közfeladat-ellátó</w:t>
      </w:r>
      <w:r w:rsidR="0012249A" w:rsidRPr="003208F2">
        <w:rPr>
          <w:rFonts w:asciiTheme="minorHAnsi" w:hAnsiTheme="minorHAnsi" w:cstheme="minorHAnsi"/>
          <w:bCs/>
        </w:rPr>
        <w:t xml:space="preserve"> felé szemétszállítási külön szolgáltatási díjat fizet</w:t>
      </w:r>
      <w:r w:rsidRPr="003208F2">
        <w:rPr>
          <w:rFonts w:asciiTheme="minorHAnsi" w:hAnsiTheme="minorHAnsi" w:cstheme="minorHAnsi"/>
          <w:bCs/>
        </w:rPr>
        <w:t>.</w:t>
      </w:r>
      <w:r w:rsidR="00F86617" w:rsidRPr="003208F2">
        <w:rPr>
          <w:rFonts w:asciiTheme="minorHAnsi" w:hAnsiTheme="minorHAnsi" w:cstheme="minorHAnsi"/>
          <w:bCs/>
        </w:rPr>
        <w:t xml:space="preserve"> A szemétszállítással kapcsolatosan ellenőrzést végez, hogy annak mértéke elegendő-e, amennyiben változás szükségeltetik, tájékoztatást nyújt a szakmai felügyeletet ellátó szervezeti egység felé és az egyeztetés alapján kéri a szemétszállítást végző cégtől a változást.</w:t>
      </w:r>
    </w:p>
    <w:p w14:paraId="22D3AC00" w14:textId="70278F82" w:rsidR="00E97382" w:rsidRPr="003208F2" w:rsidRDefault="00E97382" w:rsidP="00E97382">
      <w:pPr>
        <w:pStyle w:val="Listaszerbekezds"/>
        <w:numPr>
          <w:ilvl w:val="3"/>
          <w:numId w:val="14"/>
        </w:numPr>
        <w:spacing w:after="60" w:line="240" w:lineRule="auto"/>
        <w:ind w:hanging="1004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Lomelszállítás megszervezése a Közfeladat-ellátó által kezelt tömb- és nyugdíjasházi ingatlanokon.</w:t>
      </w:r>
    </w:p>
    <w:p w14:paraId="6F53ED0F" w14:textId="2D7A3732" w:rsidR="00E97382" w:rsidRPr="003208F2" w:rsidRDefault="00E97382" w:rsidP="003208F2">
      <w:pPr>
        <w:pStyle w:val="Listaszerbekezds"/>
        <w:spacing w:after="60" w:line="240" w:lineRule="auto"/>
        <w:ind w:left="2138"/>
        <w:jc w:val="both"/>
        <w:rPr>
          <w:rFonts w:asciiTheme="minorHAnsi" w:hAnsiTheme="minorHAnsi" w:cstheme="minorHAnsi"/>
          <w:bCs/>
        </w:rPr>
      </w:pPr>
    </w:p>
    <w:p w14:paraId="0473E82B" w14:textId="77777777" w:rsidR="00EA4B5E" w:rsidRPr="003208F2" w:rsidRDefault="00EA4B5E" w:rsidP="00EA4B5E">
      <w:pPr>
        <w:pStyle w:val="Listaszerbekezds"/>
        <w:spacing w:after="60" w:line="240" w:lineRule="auto"/>
        <w:ind w:left="2138"/>
        <w:jc w:val="both"/>
        <w:rPr>
          <w:rFonts w:asciiTheme="minorHAnsi" w:hAnsiTheme="minorHAnsi" w:cstheme="minorHAnsi"/>
          <w:bCs/>
        </w:rPr>
      </w:pPr>
    </w:p>
    <w:p w14:paraId="6D9E6C1F" w14:textId="2937A2C0" w:rsidR="00C127AE" w:rsidRPr="003208F2" w:rsidRDefault="00C127AE" w:rsidP="00EA4B5E">
      <w:pPr>
        <w:pStyle w:val="Legal3L1"/>
        <w:widowControl w:val="0"/>
        <w:numPr>
          <w:ilvl w:val="2"/>
          <w:numId w:val="14"/>
        </w:numPr>
        <w:spacing w:after="120"/>
        <w:ind w:left="1560" w:hanging="851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Ingatlanokkal kapcsolatos takarítási</w:t>
      </w:r>
      <w:r w:rsidR="008A67C9"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="009917B4" w:rsidRPr="003208F2">
        <w:rPr>
          <w:rFonts w:asciiTheme="minorHAnsi" w:hAnsiTheme="minorHAnsi" w:cstheme="minorHAnsi"/>
          <w:i/>
          <w:color w:val="000000"/>
          <w:sz w:val="22"/>
          <w:szCs w:val="22"/>
        </w:rPr>
        <w:t>gondozási</w:t>
      </w:r>
      <w:r w:rsidR="008A67C9"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8A67C9" w:rsidRPr="003208F2">
        <w:rPr>
          <w:rFonts w:asciiTheme="minorHAnsi" w:hAnsiTheme="minorHAnsi" w:cstheme="minorHAnsi"/>
          <w:color w:val="000000"/>
          <w:sz w:val="22"/>
          <w:szCs w:val="22"/>
        </w:rPr>
        <w:t xml:space="preserve">és őrzési (távfelügyeleti) </w:t>
      </w: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feladatok elvégzése</w:t>
      </w:r>
    </w:p>
    <w:p w14:paraId="71A6CB6F" w14:textId="547FB0CB" w:rsidR="00C127AE" w:rsidRPr="003208F2" w:rsidRDefault="00C127AE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A lakóépületek közös használatú területeinek tisztántartása, heti egyszeri lemosása,</w:t>
      </w:r>
      <w:r w:rsidR="004C68EE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</w:rPr>
        <w:t>szemétledobók működésének biztosítása, szeméttároló edények szükség szerinti cseréje, szükség szerint</w:t>
      </w:r>
      <w:r w:rsidR="161F6937" w:rsidRPr="003208F2">
        <w:rPr>
          <w:rFonts w:asciiTheme="minorHAnsi" w:hAnsiTheme="minorHAnsi" w:cstheme="minorHAnsi"/>
        </w:rPr>
        <w:t>i</w:t>
      </w:r>
      <w:r w:rsidRPr="003208F2">
        <w:rPr>
          <w:rFonts w:asciiTheme="minorHAnsi" w:hAnsiTheme="minorHAnsi" w:cstheme="minorHAnsi"/>
        </w:rPr>
        <w:t xml:space="preserve"> fertőtlenítése.</w:t>
      </w:r>
    </w:p>
    <w:p w14:paraId="26D74A00" w14:textId="637E2043" w:rsidR="00C127AE" w:rsidRPr="003208F2" w:rsidRDefault="009D274B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Közfeladat-ellátó</w:t>
      </w:r>
      <w:r w:rsidR="00C6730A" w:rsidRPr="003208F2">
        <w:rPr>
          <w:rFonts w:asciiTheme="minorHAnsi" w:hAnsiTheme="minorHAnsi" w:cstheme="minorHAnsi"/>
          <w:bCs/>
        </w:rPr>
        <w:t xml:space="preserve"> gondoskodik a negyed- és félévenkénti irtási feladatokról, továbbá</w:t>
      </w:r>
      <w:r w:rsidR="00C127AE" w:rsidRPr="003208F2">
        <w:rPr>
          <w:rFonts w:asciiTheme="minorHAnsi" w:hAnsiTheme="minorHAnsi" w:cstheme="minorHAnsi"/>
          <w:bCs/>
        </w:rPr>
        <w:t xml:space="preserve"> szükség szerint </w:t>
      </w:r>
      <w:r w:rsidR="000C008E">
        <w:rPr>
          <w:rFonts w:asciiTheme="minorHAnsi" w:hAnsiTheme="minorHAnsi" w:cstheme="minorHAnsi"/>
          <w:bCs/>
        </w:rPr>
        <w:t xml:space="preserve">további </w:t>
      </w:r>
      <w:r w:rsidR="00C127AE" w:rsidRPr="003208F2">
        <w:rPr>
          <w:rFonts w:asciiTheme="minorHAnsi" w:hAnsiTheme="minorHAnsi" w:cstheme="minorHAnsi"/>
          <w:bCs/>
        </w:rPr>
        <w:t>rovar- és rágcsáló irtást végeztet.</w:t>
      </w:r>
    </w:p>
    <w:p w14:paraId="2C3EB266" w14:textId="77777777" w:rsidR="00C127AE" w:rsidRPr="003208F2" w:rsidRDefault="00C127A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Az ingatlanhoz tartozó járdák takarítása, télen szükség szerinti hó-, jég- csúszásmentesítése.</w:t>
      </w:r>
    </w:p>
    <w:p w14:paraId="7C4EC912" w14:textId="02971BD9" w:rsidR="00C127AE" w:rsidRPr="003208F2" w:rsidRDefault="00C127A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Az ingatlanhoz tartozó füves területek és a növényzet gondozása</w:t>
      </w:r>
      <w:r w:rsidR="00FF5677" w:rsidRPr="003208F2">
        <w:rPr>
          <w:rFonts w:asciiTheme="minorHAnsi" w:hAnsiTheme="minorHAnsi" w:cstheme="minorHAnsi"/>
          <w:bCs/>
        </w:rPr>
        <w:t>,</w:t>
      </w:r>
      <w:r w:rsidR="00D12C6A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 xml:space="preserve">évi </w:t>
      </w:r>
      <w:r w:rsidR="00A0671A" w:rsidRPr="003208F2">
        <w:rPr>
          <w:rFonts w:asciiTheme="minorHAnsi" w:hAnsiTheme="minorHAnsi" w:cstheme="minorHAnsi"/>
          <w:bCs/>
        </w:rPr>
        <w:t>3-</w:t>
      </w:r>
      <w:r w:rsidR="00186599" w:rsidRPr="003208F2">
        <w:rPr>
          <w:rFonts w:asciiTheme="minorHAnsi" w:hAnsiTheme="minorHAnsi" w:cstheme="minorHAnsi"/>
          <w:bCs/>
        </w:rPr>
        <w:t>4</w:t>
      </w:r>
      <w:r w:rsidRPr="003208F2">
        <w:rPr>
          <w:rFonts w:asciiTheme="minorHAnsi" w:hAnsiTheme="minorHAnsi" w:cstheme="minorHAnsi"/>
          <w:bCs/>
        </w:rPr>
        <w:t xml:space="preserve"> alkalommal a fű lenyírása, sövények, bokrok, fák szükség szerinti nyesése, kaszálék és nyesedék összeszedése, elszállítása.</w:t>
      </w:r>
      <w:r w:rsidR="00A0671A" w:rsidRPr="003208F2">
        <w:rPr>
          <w:rFonts w:asciiTheme="minorHAnsi" w:hAnsiTheme="minorHAnsi" w:cstheme="minorHAnsi"/>
          <w:bCs/>
        </w:rPr>
        <w:t xml:space="preserve"> A szükségessé váló további munkák az Önkormányzat előzetes egyedi engedélyével történhetnek.</w:t>
      </w:r>
    </w:p>
    <w:p w14:paraId="4D20A378" w14:textId="33243DB2" w:rsidR="00B045A2" w:rsidRPr="003208F2" w:rsidRDefault="00B045A2" w:rsidP="00B045A2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biztonságos és rendeltetésszerű használat biztosítása érdekében szükséges takarítási, gondozási és őrzési (távfelügyeleti) feladatok felmérése, tervezése, szükséges beszerzések előkészítése és a feladatok elvégzése az Önkormányzat által a következőkben részletezett/engedélyezett módon zajlik</w:t>
      </w:r>
      <w:r w:rsidR="00C6730A" w:rsidRPr="003208F2">
        <w:rPr>
          <w:rFonts w:asciiTheme="minorHAnsi" w:hAnsiTheme="minorHAnsi" w:cstheme="minorHAnsi"/>
          <w:bCs/>
        </w:rPr>
        <w:t>, továbbá</w:t>
      </w:r>
      <w:r w:rsidRPr="003208F2">
        <w:rPr>
          <w:rFonts w:asciiTheme="minorHAnsi" w:hAnsiTheme="minorHAnsi" w:cstheme="minorHAnsi"/>
          <w:bCs/>
        </w:rPr>
        <w:t xml:space="preserve"> a (köz)beszerzési eljárások alapján tervezetten megvalósítandó feladatok és </w:t>
      </w:r>
      <w:r w:rsidRPr="003208F2">
        <w:rPr>
          <w:rFonts w:asciiTheme="minorHAnsi" w:hAnsiTheme="minorHAnsi" w:cstheme="minorHAnsi"/>
          <w:bCs/>
        </w:rPr>
        <w:lastRenderedPageBreak/>
        <w:t>helyszínek előzetes egyeztetése az Önkormányzat szakmai felügyeletet ellátó szervezeti egységével</w:t>
      </w:r>
      <w:r w:rsidR="00441424">
        <w:rPr>
          <w:rFonts w:asciiTheme="minorHAnsi" w:hAnsiTheme="minorHAnsi" w:cstheme="minorHAnsi"/>
          <w:bCs/>
        </w:rPr>
        <w:t xml:space="preserve"> történik</w:t>
      </w:r>
      <w:r w:rsidRPr="003208F2">
        <w:rPr>
          <w:rFonts w:asciiTheme="minorHAnsi" w:hAnsiTheme="minorHAnsi" w:cstheme="minorHAnsi"/>
          <w:bCs/>
        </w:rPr>
        <w:t>.</w:t>
      </w:r>
    </w:p>
    <w:p w14:paraId="62A723F7" w14:textId="4A58F0AA" w:rsidR="00B045A2" w:rsidRPr="003208F2" w:rsidRDefault="00B045A2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Az egyeztetés alapján kialakuló szükséges feladatok listáját a kapcsolódó ütemezéssel az Önkormányzat szakmai felügyeletet ellátó szervezeti egysége jóváhagyásával ellátva megküldi Közfeladat-ellátónak. Közfeladat-ellátó a végrehajtás megtörténtéről havonta az Önkormányzat szakmai felügyeletet ellátó szervezeti egysége részére tájékoztatást küld.</w:t>
      </w:r>
    </w:p>
    <w:p w14:paraId="2996A511" w14:textId="6C64BA84" w:rsidR="00B045A2" w:rsidRPr="003208F2" w:rsidRDefault="00202069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Közfeladat-ellátó nettó 1 000 000 Ft, azaz egymillió forint értékhatárig saját hatáskörben</w:t>
      </w:r>
      <w:r w:rsidR="00F55543" w:rsidRPr="00F55543">
        <w:rPr>
          <w:rFonts w:asciiTheme="minorHAnsi" w:hAnsiTheme="minorHAnsi" w:cstheme="minorHAnsi"/>
        </w:rPr>
        <w:t xml:space="preserve"> </w:t>
      </w:r>
      <w:r w:rsidR="00F55543" w:rsidRPr="00D52780">
        <w:rPr>
          <w:rFonts w:asciiTheme="minorHAnsi" w:hAnsiTheme="minorHAnsi" w:cstheme="minorHAnsi"/>
        </w:rPr>
        <w:t>jogosult közreműködők igénybevételére</w:t>
      </w:r>
      <w:r w:rsidRPr="003208F2">
        <w:rPr>
          <w:rFonts w:asciiTheme="minorHAnsi" w:hAnsiTheme="minorHAnsi" w:cstheme="minorHAnsi"/>
          <w:bCs/>
        </w:rPr>
        <w:t>, az Önkormányzat szakmai felügyeletet ellátó szervezeti egysége bevonása nélkül, ezen értékhatár felett</w:t>
      </w:r>
      <w:r w:rsidR="004E5029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szintén saját hatáskörben jogosult közreműködők igénybevételére azzal, hogy ezen esetben a (köz)beszerzési eljárás lefolytatása előtt Közfeladat-ellátó a (köz)beszerzési kiírásra (felhívás és teljes műszaki dokumentáció, beleértve ebbe az árazott és árazatlan költségvetést), illetve az alapján megkötendő (köz</w:t>
      </w:r>
      <w:r w:rsidR="00062FBE" w:rsidRPr="003208F2">
        <w:rPr>
          <w:rFonts w:asciiTheme="minorHAnsi" w:hAnsiTheme="minorHAnsi" w:cstheme="minorHAnsi"/>
          <w:bCs/>
        </w:rPr>
        <w:t>)</w:t>
      </w:r>
      <w:r w:rsidRPr="003208F2">
        <w:rPr>
          <w:rFonts w:asciiTheme="minorHAnsi" w:hAnsiTheme="minorHAnsi" w:cstheme="minorHAnsi"/>
          <w:bCs/>
        </w:rPr>
        <w:t xml:space="preserve">beszerzési szerződésre vonatkozóan köteles megkérni az Önkormányzat szakmai felügyeletet ellátó szervezeti egységének előzetes, írásbeli engedélyét. </w:t>
      </w:r>
    </w:p>
    <w:p w14:paraId="046BF966" w14:textId="5739F160" w:rsidR="00202069" w:rsidRPr="003208F2" w:rsidRDefault="00202069" w:rsidP="00B045A2">
      <w:pPr>
        <w:pStyle w:val="Listaszerbekezds"/>
        <w:spacing w:after="120" w:line="240" w:lineRule="auto"/>
        <w:ind w:left="2127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 közfeladat-ellátó által elektronikus formában megküldött engedélyezés megkérésének kézhezvételétől és az esetleges hiánypótlás megküldésétől számított </w:t>
      </w:r>
      <w:r w:rsidR="00B045A2" w:rsidRPr="003208F2">
        <w:rPr>
          <w:rFonts w:asciiTheme="minorHAnsi" w:hAnsiTheme="minorHAnsi" w:cstheme="minorHAnsi"/>
          <w:bCs/>
        </w:rPr>
        <w:t>5</w:t>
      </w:r>
      <w:r w:rsidRPr="003208F2">
        <w:rPr>
          <w:rFonts w:asciiTheme="minorHAnsi" w:hAnsiTheme="minorHAnsi" w:cstheme="minorHAnsi"/>
          <w:bCs/>
        </w:rPr>
        <w:t xml:space="preserve"> munkanapon belül az Önkormányzat megküldi az eljárás jóváhagyására vagy hiánypótlására vonatkozó döntését, amelynek kézhezvételét követően, az abban foglaltak átvezetése után a (köz)beszerzési eljárás megindítható. </w:t>
      </w:r>
    </w:p>
    <w:p w14:paraId="657181E2" w14:textId="6F544F83" w:rsidR="00B045A2" w:rsidRPr="003208F2" w:rsidRDefault="00B045A2" w:rsidP="00B045A2">
      <w:pPr>
        <w:pStyle w:val="Listaszerbekezds"/>
        <w:spacing w:after="120" w:line="240" w:lineRule="auto"/>
        <w:ind w:left="2127"/>
        <w:jc w:val="both"/>
        <w:rPr>
          <w:rFonts w:asciiTheme="minorHAnsi" w:hAnsiTheme="minorHAnsi" w:cstheme="minorHAnsi"/>
          <w:bCs/>
        </w:rPr>
      </w:pPr>
    </w:p>
    <w:p w14:paraId="0708C4C5" w14:textId="064570DE" w:rsidR="00B045A2" w:rsidRPr="003208F2" w:rsidRDefault="00B045A2" w:rsidP="00B045A2">
      <w:pPr>
        <w:pStyle w:val="Listaszerbekezds"/>
        <w:spacing w:after="120" w:line="240" w:lineRule="auto"/>
        <w:ind w:left="2127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Amennyiben az Önkormányzat szakmai felügyeletet ellátó szervezeti egysége jóváhagyása vagy hiánypótlási felhívása az eredeti dokumentáció megküldésétőI számított 5. munkanap végéig nem érkezik vissza </w:t>
      </w:r>
      <w:r w:rsidR="00481689" w:rsidRPr="003208F2">
        <w:rPr>
          <w:rFonts w:asciiTheme="minorHAnsi" w:hAnsiTheme="minorHAnsi" w:cstheme="minorHAnsi"/>
          <w:bCs/>
        </w:rPr>
        <w:t>K</w:t>
      </w:r>
      <w:r w:rsidRPr="003208F2">
        <w:rPr>
          <w:rFonts w:asciiTheme="minorHAnsi" w:hAnsiTheme="minorHAnsi" w:cstheme="minorHAnsi"/>
          <w:bCs/>
        </w:rPr>
        <w:t>özfeladat-ellátóhoz, úgy az eljárás a megküldött dokumentáció szerint jóváhagyottnak tekintendő és megindítható</w:t>
      </w:r>
      <w:r w:rsidR="00913ED4" w:rsidRPr="003208F2">
        <w:rPr>
          <w:rFonts w:asciiTheme="minorHAnsi" w:hAnsiTheme="minorHAnsi" w:cstheme="minorHAnsi"/>
          <w:bCs/>
        </w:rPr>
        <w:t>.</w:t>
      </w:r>
      <w:r w:rsidR="00176B3E" w:rsidRPr="003208F2">
        <w:rPr>
          <w:rFonts w:asciiTheme="minorHAnsi" w:hAnsiTheme="minorHAnsi" w:cstheme="minorHAnsi"/>
        </w:rPr>
        <w:t xml:space="preserve"> </w:t>
      </w:r>
      <w:r w:rsidRPr="003208F2">
        <w:rPr>
          <w:rFonts w:asciiTheme="minorHAnsi" w:hAnsiTheme="minorHAnsi" w:cstheme="minorHAnsi"/>
          <w:bCs/>
        </w:rPr>
        <w:t>Közfeladat-ellátó a közbeszerzési eljárás lezárultát követően tájékoztatja az Önkormányzat szakmai</w:t>
      </w:r>
      <w:r w:rsidR="000C008E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  <w:bCs/>
        </w:rPr>
        <w:t>feIügyeletet ellátó szervezeti egységét az eljárás eredményérőI, majd a szerződéskötésrőI.</w:t>
      </w:r>
    </w:p>
    <w:p w14:paraId="59060C4A" w14:textId="58126AFE" w:rsidR="00B045A2" w:rsidRPr="003208F2" w:rsidRDefault="00B045A2" w:rsidP="00B045A2">
      <w:pPr>
        <w:pStyle w:val="Listaszerbekezds"/>
        <w:spacing w:after="120" w:line="240" w:lineRule="auto"/>
        <w:ind w:left="2127"/>
        <w:jc w:val="both"/>
        <w:rPr>
          <w:rFonts w:asciiTheme="minorHAnsi" w:hAnsiTheme="minorHAnsi" w:cstheme="minorHAnsi"/>
          <w:bCs/>
        </w:rPr>
      </w:pPr>
    </w:p>
    <w:p w14:paraId="7CCC6553" w14:textId="56B7B1BC" w:rsidR="00C127AE" w:rsidRPr="003208F2" w:rsidRDefault="00B045A2" w:rsidP="001B15C7">
      <w:pPr>
        <w:pStyle w:val="Listaszerbekezds"/>
        <w:spacing w:after="120" w:line="240" w:lineRule="auto"/>
        <w:ind w:left="2127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Fenti egyeztetési és jóváhagyási eljárásrend alól kivétel a vis maior miatt szükségessé váló vagy egyéb okból halaszthatatlan feladatellátás. E feladatok elvégzésérőI Közfeladat-ellátó haladéktalanul tájékoztatja az Önkormányzat szakmai felügyeletet ellátó szervezeti egységét.</w:t>
      </w:r>
    </w:p>
    <w:p w14:paraId="485809AD" w14:textId="5A3FC907" w:rsidR="00C127AE" w:rsidRPr="003208F2" w:rsidRDefault="009D274B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Közfeladat-ellátó</w:t>
      </w:r>
      <w:r w:rsidR="005D06B1" w:rsidRPr="003208F2">
        <w:rPr>
          <w:rFonts w:asciiTheme="minorHAnsi" w:hAnsiTheme="minorHAnsi" w:cstheme="minorHAnsi"/>
          <w:bCs/>
        </w:rPr>
        <w:t xml:space="preserve"> az életveszélyes helyzet kialakulása, illetve a rendeltetésszerű használatot súlyosan akadályozó hibák esetén saját hatáskörben intézkedik annak megszüntetésére és egyidejűleg az Önkormányzatot tájékoztatja. A költségeket jogosult a havi elszámolása során érvényesíteni.</w:t>
      </w:r>
    </w:p>
    <w:p w14:paraId="74781AAB" w14:textId="10AE2D5F" w:rsidR="00411B63" w:rsidRPr="003208F2" w:rsidRDefault="00411B63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Az üres lakások kulcsainak őrzése, ezen lakások rendszeres ellenőrzése, szellőztetése, szükség szerinti javítási- karbantartási- takarítási feladatok ellátása, önkényes lakásfoglalókról Önkormányzat haladéktalan </w:t>
      </w:r>
      <w:r w:rsidR="00F24F21" w:rsidRPr="003208F2">
        <w:rPr>
          <w:rFonts w:asciiTheme="minorHAnsi" w:hAnsiTheme="minorHAnsi" w:cstheme="minorHAnsi"/>
          <w:bCs/>
        </w:rPr>
        <w:t xml:space="preserve">írásos </w:t>
      </w:r>
      <w:r w:rsidRPr="003208F2">
        <w:rPr>
          <w:rFonts w:asciiTheme="minorHAnsi" w:hAnsiTheme="minorHAnsi" w:cstheme="minorHAnsi"/>
          <w:bCs/>
        </w:rPr>
        <w:t>tájékoztatása</w:t>
      </w:r>
      <w:r w:rsidR="00F24F21" w:rsidRPr="003208F2">
        <w:rPr>
          <w:rFonts w:asciiTheme="minorHAnsi" w:hAnsiTheme="minorHAnsi" w:cstheme="minorHAnsi"/>
          <w:bCs/>
        </w:rPr>
        <w:t>- jegyzőkönyv felvétele mellett</w:t>
      </w:r>
      <w:r w:rsidRPr="003208F2">
        <w:rPr>
          <w:rFonts w:asciiTheme="minorHAnsi" w:hAnsiTheme="minorHAnsi" w:cstheme="minorHAnsi"/>
          <w:bCs/>
        </w:rPr>
        <w:t>.</w:t>
      </w:r>
      <w:r w:rsidR="00913ED4" w:rsidRPr="003208F2">
        <w:rPr>
          <w:rFonts w:asciiTheme="minorHAnsi" w:hAnsiTheme="minorHAnsi" w:cstheme="minorHAnsi"/>
          <w:bCs/>
        </w:rPr>
        <w:t xml:space="preserve"> A lakott lakások esetében</w:t>
      </w:r>
      <w:r w:rsidR="002002D7" w:rsidRPr="003208F2">
        <w:rPr>
          <w:rFonts w:asciiTheme="minorHAnsi" w:hAnsiTheme="minorHAnsi" w:cstheme="minorHAnsi"/>
          <w:bCs/>
        </w:rPr>
        <w:t xml:space="preserve"> - szigorúan vezetett kulcsnyilvántartás alapján - </w:t>
      </w:r>
      <w:r w:rsidR="00913ED4" w:rsidRPr="003208F2">
        <w:rPr>
          <w:rFonts w:asciiTheme="minorHAnsi" w:hAnsiTheme="minorHAnsi" w:cstheme="minorHAnsi"/>
          <w:bCs/>
        </w:rPr>
        <w:t>egy db kulcs őrzése</w:t>
      </w:r>
      <w:r w:rsidR="00F24F21" w:rsidRPr="003208F2">
        <w:rPr>
          <w:rFonts w:asciiTheme="minorHAnsi" w:hAnsiTheme="minorHAnsi" w:cstheme="minorHAnsi"/>
          <w:bCs/>
        </w:rPr>
        <w:t xml:space="preserve">, </w:t>
      </w:r>
      <w:r w:rsidR="00913ED4" w:rsidRPr="003208F2">
        <w:rPr>
          <w:rFonts w:asciiTheme="minorHAnsi" w:hAnsiTheme="minorHAnsi" w:cstheme="minorHAnsi"/>
          <w:bCs/>
        </w:rPr>
        <w:t>szükség esetén dokumentáltan</w:t>
      </w:r>
      <w:r w:rsidR="00F24F21" w:rsidRPr="003208F2">
        <w:rPr>
          <w:rFonts w:asciiTheme="minorHAnsi" w:hAnsiTheme="minorHAnsi" w:cstheme="minorHAnsi"/>
          <w:bCs/>
        </w:rPr>
        <w:t xml:space="preserve"> a kulcs kiadása</w:t>
      </w:r>
      <w:r w:rsidR="00913ED4" w:rsidRPr="003208F2">
        <w:rPr>
          <w:rFonts w:asciiTheme="minorHAnsi" w:hAnsiTheme="minorHAnsi" w:cstheme="minorHAnsi"/>
          <w:bCs/>
        </w:rPr>
        <w:t>.</w:t>
      </w:r>
    </w:p>
    <w:p w14:paraId="5703EE9A" w14:textId="77777777" w:rsidR="00913ED4" w:rsidRPr="003208F2" w:rsidRDefault="00913ED4" w:rsidP="002002D7">
      <w:pPr>
        <w:spacing w:after="120" w:line="240" w:lineRule="auto"/>
        <w:ind w:left="1134"/>
        <w:jc w:val="both"/>
        <w:rPr>
          <w:rFonts w:asciiTheme="minorHAnsi" w:hAnsiTheme="minorHAnsi" w:cstheme="minorHAnsi"/>
          <w:bCs/>
        </w:rPr>
      </w:pPr>
    </w:p>
    <w:p w14:paraId="3EA416BF" w14:textId="407CE503" w:rsidR="00C127AE" w:rsidRPr="003208F2" w:rsidRDefault="000F7453" w:rsidP="00F81A11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lastRenderedPageBreak/>
        <w:t xml:space="preserve">A </w:t>
      </w:r>
      <w:r w:rsidR="005D06B1" w:rsidRPr="003208F2">
        <w:rPr>
          <w:rFonts w:asciiTheme="minorHAnsi" w:hAnsiTheme="minorHAnsi" w:cstheme="minorHAnsi"/>
          <w:bCs/>
        </w:rPr>
        <w:t>karbantartási feladatok nyilvántartása</w:t>
      </w:r>
      <w:r w:rsidRPr="003208F2">
        <w:rPr>
          <w:rFonts w:asciiTheme="minorHAnsi" w:hAnsiTheme="minorHAnsi" w:cstheme="minorHAnsi"/>
          <w:bCs/>
        </w:rPr>
        <w:t xml:space="preserve"> (Karbantartási terv)</w:t>
      </w:r>
      <w:r w:rsidR="005D06B1" w:rsidRPr="003208F2">
        <w:rPr>
          <w:rFonts w:asciiTheme="minorHAnsi" w:hAnsiTheme="minorHAnsi" w:cstheme="minorHAnsi"/>
          <w:bCs/>
        </w:rPr>
        <w:t xml:space="preserve"> ingatlanonként</w:t>
      </w:r>
      <w:r w:rsidR="00B814FA" w:rsidRPr="003208F2">
        <w:rPr>
          <w:rFonts w:asciiTheme="minorHAnsi" w:hAnsiTheme="minorHAnsi" w:cstheme="minorHAnsi"/>
          <w:bCs/>
        </w:rPr>
        <w:t>,</w:t>
      </w:r>
      <w:r w:rsidR="005D06B1" w:rsidRPr="003208F2">
        <w:rPr>
          <w:rFonts w:asciiTheme="minorHAnsi" w:hAnsiTheme="minorHAnsi" w:cstheme="minorHAnsi"/>
          <w:bCs/>
        </w:rPr>
        <w:t xml:space="preserve"> időpont vagy időintervallum szerint</w:t>
      </w:r>
      <w:r w:rsidR="00ED1244" w:rsidRPr="003208F2">
        <w:rPr>
          <w:rFonts w:asciiTheme="minorHAnsi" w:hAnsiTheme="minorHAnsi" w:cstheme="minorHAnsi"/>
          <w:bCs/>
        </w:rPr>
        <w:t>, arról a szakmai felügyeletet ellátó szerv tájékoztatása</w:t>
      </w:r>
      <w:r w:rsidR="005D06B1" w:rsidRPr="003208F2">
        <w:rPr>
          <w:rFonts w:asciiTheme="minorHAnsi" w:hAnsiTheme="minorHAnsi" w:cstheme="minorHAnsi"/>
          <w:bCs/>
        </w:rPr>
        <w:t>.</w:t>
      </w:r>
    </w:p>
    <w:p w14:paraId="0C869E13" w14:textId="13B286F3" w:rsidR="00407B6C" w:rsidRPr="003208F2" w:rsidRDefault="00407B6C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Az ingatlanok élőerős őrzése vagy távfelügyeleti védelme az Önkormányzat Főpolgármesteri Hivatal </w:t>
      </w:r>
      <w:r w:rsidR="00040044" w:rsidRPr="003208F2">
        <w:rPr>
          <w:rFonts w:asciiTheme="minorHAnsi" w:hAnsiTheme="minorHAnsi" w:cstheme="minorHAnsi"/>
        </w:rPr>
        <w:t xml:space="preserve">Szociálpolitikai </w:t>
      </w:r>
      <w:r w:rsidRPr="003208F2">
        <w:rPr>
          <w:rFonts w:asciiTheme="minorHAnsi" w:hAnsiTheme="minorHAnsi" w:cstheme="minorHAnsi"/>
        </w:rPr>
        <w:t>Főosztály</w:t>
      </w:r>
      <w:r w:rsidR="00040044" w:rsidRPr="003208F2">
        <w:rPr>
          <w:rFonts w:asciiTheme="minorHAnsi" w:hAnsiTheme="minorHAnsi" w:cstheme="minorHAnsi"/>
        </w:rPr>
        <w:t>a</w:t>
      </w:r>
      <w:r w:rsidRPr="003208F2">
        <w:rPr>
          <w:rFonts w:asciiTheme="minorHAnsi" w:hAnsiTheme="minorHAnsi" w:cstheme="minorHAnsi"/>
        </w:rPr>
        <w:t xml:space="preserve"> által meghatározottak</w:t>
      </w:r>
      <w:r w:rsidR="007511B9" w:rsidRPr="003208F2">
        <w:rPr>
          <w:rFonts w:asciiTheme="minorHAnsi" w:hAnsiTheme="minorHAnsi" w:cstheme="minorHAnsi"/>
        </w:rPr>
        <w:t xml:space="preserve"> és egyeztetettek</w:t>
      </w:r>
      <w:r w:rsidRPr="003208F2">
        <w:rPr>
          <w:rFonts w:asciiTheme="minorHAnsi" w:hAnsiTheme="minorHAnsi" w:cstheme="minorHAnsi"/>
        </w:rPr>
        <w:t xml:space="preserve"> szerint.</w:t>
      </w:r>
    </w:p>
    <w:p w14:paraId="38096458" w14:textId="77777777" w:rsidR="00C127AE" w:rsidRPr="003208F2" w:rsidRDefault="000D381E" w:rsidP="00963EB8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A k</w:t>
      </w:r>
      <w:r w:rsidR="005D06B1" w:rsidRPr="003208F2">
        <w:rPr>
          <w:rFonts w:asciiTheme="minorHAnsi" w:hAnsiTheme="minorHAnsi" w:cstheme="minorHAnsi"/>
          <w:bCs/>
        </w:rPr>
        <w:t>özreműködők által elvégzett szolgáltatások szakértői ellenőrzése.</w:t>
      </w:r>
    </w:p>
    <w:p w14:paraId="5B5B5E55" w14:textId="2A98352F" w:rsidR="00C127AE" w:rsidRPr="003208F2" w:rsidRDefault="005D06B1" w:rsidP="2F2D0879">
      <w:pPr>
        <w:pStyle w:val="Listaszerbekezds"/>
        <w:numPr>
          <w:ilvl w:val="3"/>
          <w:numId w:val="13"/>
        </w:numPr>
        <w:spacing w:after="120" w:line="240" w:lineRule="auto"/>
        <w:ind w:left="2127" w:hanging="993"/>
        <w:contextualSpacing w:val="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Az </w:t>
      </w:r>
      <w:r w:rsidR="00EB74BA" w:rsidRPr="003208F2">
        <w:rPr>
          <w:rFonts w:asciiTheme="minorHAnsi" w:hAnsiTheme="minorHAnsi" w:cstheme="minorHAnsi"/>
        </w:rPr>
        <w:t xml:space="preserve">Önkormányzat tulajdonában álló </w:t>
      </w:r>
      <w:r w:rsidRPr="003208F2">
        <w:rPr>
          <w:rFonts w:asciiTheme="minorHAnsi" w:hAnsiTheme="minorHAnsi" w:cstheme="minorHAnsi"/>
        </w:rPr>
        <w:t>épület</w:t>
      </w:r>
      <w:r w:rsidR="00EB74BA" w:rsidRPr="003208F2">
        <w:rPr>
          <w:rFonts w:asciiTheme="minorHAnsi" w:hAnsiTheme="minorHAnsi" w:cstheme="minorHAnsi"/>
        </w:rPr>
        <w:t>ek</w:t>
      </w:r>
      <w:r w:rsidRPr="003208F2">
        <w:rPr>
          <w:rFonts w:asciiTheme="minorHAnsi" w:hAnsiTheme="minorHAnsi" w:cstheme="minorHAnsi"/>
        </w:rPr>
        <w:t>ben lévő felvonók folyamatos működési feltételeinek megszervezése (lift</w:t>
      </w:r>
      <w:r w:rsidR="78AC6B30" w:rsidRPr="003208F2">
        <w:rPr>
          <w:rFonts w:asciiTheme="minorHAnsi" w:hAnsiTheme="minorHAnsi" w:cstheme="minorHAnsi"/>
        </w:rPr>
        <w:t xml:space="preserve"> távfel</w:t>
      </w:r>
      <w:r w:rsidRPr="003208F2">
        <w:rPr>
          <w:rFonts w:asciiTheme="minorHAnsi" w:hAnsiTheme="minorHAnsi" w:cstheme="minorHAnsi"/>
        </w:rPr>
        <w:t>ügyelet), gondoskodás az esetleges mentések végrehajtásáról, vizsgázott személy biztosításával.</w:t>
      </w:r>
    </w:p>
    <w:p w14:paraId="30701147" w14:textId="4C3203FC" w:rsidR="003D4BBB" w:rsidRPr="003208F2" w:rsidRDefault="003D4BBB" w:rsidP="005A40A9">
      <w:pPr>
        <w:pStyle w:val="Listaszerbekezds"/>
        <w:spacing w:after="60" w:line="240" w:lineRule="auto"/>
        <w:ind w:left="2127"/>
        <w:jc w:val="both"/>
        <w:rPr>
          <w:rFonts w:asciiTheme="minorHAnsi" w:hAnsiTheme="minorHAnsi" w:cstheme="minorHAnsi"/>
          <w:bCs/>
        </w:rPr>
      </w:pPr>
    </w:p>
    <w:p w14:paraId="5653A5FC" w14:textId="77777777" w:rsidR="00C127AE" w:rsidRPr="003208F2" w:rsidRDefault="005D06B1" w:rsidP="00963EB8">
      <w:pPr>
        <w:pStyle w:val="Legal3L1"/>
        <w:widowControl w:val="0"/>
        <w:numPr>
          <w:ilvl w:val="2"/>
          <w:numId w:val="14"/>
        </w:numPr>
        <w:spacing w:after="120"/>
        <w:ind w:left="1418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Ingatlanokhoz kapcsolódó biztosítási</w:t>
      </w:r>
      <w:r w:rsidR="005A40A9" w:rsidRPr="003208F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, munka-</w:t>
      </w:r>
      <w:r w:rsidR="005A40A9"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és tűzvédelmi-</w:t>
      </w:r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feladatok elvégzése</w:t>
      </w:r>
    </w:p>
    <w:p w14:paraId="6213A28A" w14:textId="31079611" w:rsidR="00C127AE" w:rsidRPr="003208F2" w:rsidRDefault="009D274B" w:rsidP="2F2D0879">
      <w:pPr>
        <w:numPr>
          <w:ilvl w:val="3"/>
          <w:numId w:val="5"/>
        </w:numPr>
        <w:spacing w:after="120" w:line="240" w:lineRule="auto"/>
        <w:ind w:left="1985" w:hanging="851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Közfeladat-ellátó</w:t>
      </w:r>
      <w:r w:rsidR="005D06B1" w:rsidRPr="003208F2">
        <w:rPr>
          <w:rFonts w:asciiTheme="minorHAnsi" w:hAnsiTheme="minorHAnsi" w:cstheme="minorHAnsi"/>
        </w:rPr>
        <w:t xml:space="preserve"> az Önkormányzat nevében megköti a biztosítási szerződéseket, befizeti a biztosítás díjait és azokat érvényesíti az Önkormányzat felé, bonyolítja az esetleges biztosítási </w:t>
      </w:r>
      <w:r w:rsidR="005A40A9" w:rsidRPr="003208F2">
        <w:rPr>
          <w:rFonts w:asciiTheme="minorHAnsi" w:hAnsiTheme="minorHAnsi" w:cstheme="minorHAnsi"/>
        </w:rPr>
        <w:t>eljárásokat</w:t>
      </w:r>
      <w:r w:rsidR="007511B9" w:rsidRPr="003208F2">
        <w:rPr>
          <w:rFonts w:asciiTheme="minorHAnsi" w:hAnsiTheme="minorHAnsi" w:cstheme="minorHAnsi"/>
        </w:rPr>
        <w:t xml:space="preserve"> – vagy közreműködik azokban, amennyiben a biztosító a tulajdonos részéről kér aláírást</w:t>
      </w:r>
      <w:r w:rsidR="005A40A9" w:rsidRPr="003208F2">
        <w:rPr>
          <w:rFonts w:asciiTheme="minorHAnsi" w:hAnsiTheme="minorHAnsi" w:cstheme="minorHAnsi"/>
        </w:rPr>
        <w:t>.</w:t>
      </w:r>
      <w:r w:rsidR="00B814FA" w:rsidRPr="003208F2">
        <w:rPr>
          <w:rFonts w:asciiTheme="minorHAnsi" w:hAnsiTheme="minorHAnsi" w:cstheme="minorHAnsi"/>
        </w:rPr>
        <w:t xml:space="preserve"> A </w:t>
      </w:r>
      <w:r w:rsidRPr="003208F2">
        <w:rPr>
          <w:rFonts w:asciiTheme="minorHAnsi" w:hAnsiTheme="minorHAnsi" w:cstheme="minorHAnsi"/>
        </w:rPr>
        <w:t>folyamatos és rendeltetésszerű működtetés biztosítása érdekében</w:t>
      </w:r>
      <w:r w:rsidRPr="003208F2" w:rsidDel="00B25A0D">
        <w:rPr>
          <w:rFonts w:asciiTheme="minorHAnsi" w:hAnsiTheme="minorHAnsi" w:cstheme="minorHAnsi"/>
        </w:rPr>
        <w:t xml:space="preserve"> </w:t>
      </w:r>
      <w:r w:rsidR="00B814FA" w:rsidRPr="003208F2">
        <w:rPr>
          <w:rFonts w:asciiTheme="minorHAnsi" w:hAnsiTheme="minorHAnsi" w:cstheme="minorHAnsi"/>
        </w:rPr>
        <w:t xml:space="preserve">a bérlői biztosításkötések esetében, amennyiben a biztosítási kár helyreállítását a Bérlő fizette meg a vállalkozónak, arra vonatkozó nyilatkozat kiállítása, hogy a biztosító a kártérítési összeget közvetlenül a bérlőnek fizesse meg. A nyilatkozat kiállítására vonatkozó feladat az ingatlan birtokbaadásának napjától hatályos. A nyilatkozat kiadása a Bérlő részére a </w:t>
      </w:r>
      <w:r w:rsidR="00040044" w:rsidRPr="003208F2">
        <w:rPr>
          <w:rFonts w:asciiTheme="minorHAnsi" w:hAnsiTheme="minorHAnsi" w:cstheme="minorHAnsi"/>
        </w:rPr>
        <w:t xml:space="preserve">Szociálpolitikai </w:t>
      </w:r>
      <w:r w:rsidR="00B814FA" w:rsidRPr="003208F2">
        <w:rPr>
          <w:rFonts w:asciiTheme="minorHAnsi" w:hAnsiTheme="minorHAnsi" w:cstheme="minorHAnsi"/>
        </w:rPr>
        <w:t>Főosztállyal történt előzetes írásos egyeztetést követően történhet meg</w:t>
      </w:r>
      <w:r w:rsidR="002A4B81" w:rsidRPr="003208F2">
        <w:rPr>
          <w:rFonts w:asciiTheme="minorHAnsi" w:hAnsiTheme="minorHAnsi" w:cstheme="minorHAnsi"/>
        </w:rPr>
        <w:t>, amennyiben a biztosító nem a tulajdonost hívja fel nyilatkozattételre</w:t>
      </w:r>
      <w:r w:rsidR="00B814FA" w:rsidRPr="003208F2">
        <w:rPr>
          <w:rFonts w:asciiTheme="minorHAnsi" w:hAnsiTheme="minorHAnsi" w:cstheme="minorHAnsi"/>
        </w:rPr>
        <w:t xml:space="preserve">. </w:t>
      </w:r>
    </w:p>
    <w:p w14:paraId="264F7ADA" w14:textId="1E93CA78" w:rsidR="00C127AE" w:rsidRPr="003208F2" w:rsidRDefault="005D06B1" w:rsidP="00726AB7">
      <w:pPr>
        <w:numPr>
          <w:ilvl w:val="3"/>
          <w:numId w:val="5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Munka</w:t>
      </w:r>
      <w:r w:rsidR="00B32059" w:rsidRPr="003208F2">
        <w:rPr>
          <w:rFonts w:asciiTheme="minorHAnsi" w:hAnsiTheme="minorHAnsi" w:cstheme="minorHAnsi"/>
          <w:bCs/>
        </w:rPr>
        <w:t>-</w:t>
      </w:r>
      <w:r w:rsidRPr="003208F2">
        <w:rPr>
          <w:rFonts w:asciiTheme="minorHAnsi" w:hAnsiTheme="minorHAnsi" w:cstheme="minorHAnsi"/>
          <w:bCs/>
        </w:rPr>
        <w:t xml:space="preserve"> és tűzvédelmi feladatok ellátása.</w:t>
      </w:r>
      <w:r w:rsidR="00F24F21" w:rsidRPr="003208F2">
        <w:rPr>
          <w:rFonts w:asciiTheme="minorHAnsi" w:hAnsiTheme="minorHAnsi" w:cstheme="minorHAnsi"/>
          <w:bCs/>
        </w:rPr>
        <w:t xml:space="preserve"> A nyugdíjasházakban, illetve egyes tömbházakban tűzjelzőrendszer megfelelő működtetés</w:t>
      </w:r>
      <w:r w:rsidR="000050D1">
        <w:rPr>
          <w:rFonts w:asciiTheme="minorHAnsi" w:hAnsiTheme="minorHAnsi" w:cstheme="minorHAnsi"/>
          <w:bCs/>
        </w:rPr>
        <w:t>e</w:t>
      </w:r>
      <w:r w:rsidR="00F24F21" w:rsidRPr="003208F2">
        <w:rPr>
          <w:rFonts w:asciiTheme="minorHAnsi" w:hAnsiTheme="minorHAnsi" w:cstheme="minorHAnsi"/>
          <w:bCs/>
        </w:rPr>
        <w:t xml:space="preserve"> és karbantartása, szükség szerinti javítása, pótlása. </w:t>
      </w:r>
    </w:p>
    <w:p w14:paraId="5228B431" w14:textId="77777777" w:rsidR="00963EB8" w:rsidRPr="003208F2" w:rsidRDefault="00963EB8" w:rsidP="005A3B8D">
      <w:pPr>
        <w:spacing w:after="0" w:line="240" w:lineRule="auto"/>
        <w:ind w:left="1985"/>
        <w:jc w:val="both"/>
        <w:rPr>
          <w:rFonts w:asciiTheme="minorHAnsi" w:hAnsiTheme="minorHAnsi" w:cstheme="minorHAnsi"/>
          <w:bCs/>
        </w:rPr>
      </w:pPr>
    </w:p>
    <w:p w14:paraId="7E95A213" w14:textId="77777777" w:rsidR="00C127AE" w:rsidRPr="003208F2" w:rsidRDefault="005D06B1" w:rsidP="00963EB8">
      <w:pPr>
        <w:pStyle w:val="Legal3L1"/>
        <w:widowControl w:val="0"/>
        <w:numPr>
          <w:ilvl w:val="2"/>
          <w:numId w:val="14"/>
        </w:numPr>
        <w:spacing w:after="120"/>
        <w:ind w:hanging="11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5" w:name="_Hlk155349608"/>
      <w:r w:rsidRPr="003208F2">
        <w:rPr>
          <w:rFonts w:asciiTheme="minorHAnsi" w:hAnsiTheme="minorHAnsi" w:cstheme="minorHAnsi"/>
          <w:i/>
          <w:color w:val="000000"/>
          <w:sz w:val="22"/>
          <w:szCs w:val="22"/>
        </w:rPr>
        <w:t>Nővérügyelet ellátása</w:t>
      </w:r>
    </w:p>
    <w:p w14:paraId="4D77B0C8" w14:textId="35CFAB52" w:rsidR="00C127AE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Folyamatos nővérügyelet ellátása </w:t>
      </w:r>
      <w:r w:rsidR="00CA7652" w:rsidRPr="003208F2">
        <w:rPr>
          <w:rFonts w:asciiTheme="minorHAnsi" w:hAnsiTheme="minorHAnsi" w:cstheme="minorHAnsi"/>
          <w:bCs/>
        </w:rPr>
        <w:t xml:space="preserve">nyugdíjasházanként </w:t>
      </w:r>
      <w:r w:rsidRPr="003208F2">
        <w:rPr>
          <w:rFonts w:asciiTheme="minorHAnsi" w:hAnsiTheme="minorHAnsi" w:cstheme="minorHAnsi"/>
          <w:bCs/>
        </w:rPr>
        <w:t>egy fővel.</w:t>
      </w:r>
    </w:p>
    <w:p w14:paraId="03C5C87E" w14:textId="50978453" w:rsidR="008A731F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>Bérlő egészségi és mentális állapotváltozásának észlelése esetén a szervezeti felettes tájékoztatása, aki értesíti a</w:t>
      </w:r>
      <w:r w:rsidR="008A493F" w:rsidRPr="003208F2">
        <w:rPr>
          <w:rFonts w:asciiTheme="minorHAnsi" w:hAnsiTheme="minorHAnsi" w:cstheme="minorHAnsi"/>
        </w:rPr>
        <w:t>z Önkormányzatot</w:t>
      </w:r>
      <w:r w:rsidRPr="003208F2">
        <w:rPr>
          <w:rFonts w:asciiTheme="minorHAnsi" w:hAnsiTheme="minorHAnsi" w:cstheme="minorHAnsi"/>
        </w:rPr>
        <w:t xml:space="preserve"> a szükséges intézkedések megtétele céljából. Kapcsolattartás a hozzátartozókkal, a kezelőorvossal, a háziorvossal, a házi gondozó szolgálat ápolóival, az ideiglenes gondnokkal</w:t>
      </w:r>
      <w:r w:rsidR="00AF3CBA" w:rsidRPr="003208F2">
        <w:rPr>
          <w:rFonts w:asciiTheme="minorHAnsi" w:hAnsiTheme="minorHAnsi" w:cstheme="minorHAnsi"/>
        </w:rPr>
        <w:t>, szociális munkással</w:t>
      </w:r>
      <w:r w:rsidRPr="003208F2">
        <w:rPr>
          <w:rFonts w:asciiTheme="minorHAnsi" w:hAnsiTheme="minorHAnsi" w:cstheme="minorHAnsi"/>
        </w:rPr>
        <w:t xml:space="preserve"> stb.</w:t>
      </w:r>
    </w:p>
    <w:p w14:paraId="55A94976" w14:textId="39D5974F" w:rsidR="00C127AE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 xml:space="preserve">Nővérhívó rendszer működtetése, a rendszeren történő, vagy személyes </w:t>
      </w:r>
      <w:r w:rsidRPr="003208F2">
        <w:rPr>
          <w:rFonts w:asciiTheme="minorHAnsi" w:hAnsiTheme="minorHAnsi" w:cstheme="minorHAnsi"/>
        </w:rPr>
        <w:t>megkeresés</w:t>
      </w:r>
      <w:r w:rsidRPr="003208F2">
        <w:rPr>
          <w:rFonts w:asciiTheme="minorHAnsi" w:hAnsiTheme="minorHAnsi" w:cstheme="minorHAnsi"/>
          <w:bCs/>
        </w:rPr>
        <w:t xml:space="preserve"> esetében segítséget kérő </w:t>
      </w:r>
      <w:r w:rsidR="009D274B" w:rsidRPr="003208F2">
        <w:rPr>
          <w:rFonts w:asciiTheme="minorHAnsi" w:hAnsiTheme="minorHAnsi" w:cstheme="minorHAnsi"/>
          <w:bCs/>
        </w:rPr>
        <w:t>B</w:t>
      </w:r>
      <w:r w:rsidRPr="003208F2">
        <w:rPr>
          <w:rFonts w:asciiTheme="minorHAnsi" w:hAnsiTheme="minorHAnsi" w:cstheme="minorHAnsi"/>
          <w:bCs/>
        </w:rPr>
        <w:t>érlő állapotának felmérése, a szakmailag szükséges intézkedések megtétele.</w:t>
      </w:r>
    </w:p>
    <w:p w14:paraId="5A741CD7" w14:textId="77777777" w:rsidR="00590496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Indokolt esetben orvos, mentő kihívása.</w:t>
      </w:r>
      <w:r w:rsidR="00015064" w:rsidRPr="003208F2">
        <w:rPr>
          <w:rFonts w:asciiTheme="minorHAnsi" w:hAnsiTheme="minorHAnsi" w:cstheme="minorHAnsi"/>
          <w:bCs/>
        </w:rPr>
        <w:t xml:space="preserve"> </w:t>
      </w:r>
      <w:r w:rsidRPr="003208F2">
        <w:rPr>
          <w:rFonts w:asciiTheme="minorHAnsi" w:hAnsiTheme="minorHAnsi" w:cstheme="minorHAnsi"/>
        </w:rPr>
        <w:t>Gondnok távollétében jelentkező esetleges műszaki problémák jelentése a szervezeti felettesnek, munkaidőn túl pedig jelzés az üzemeltető központi telefonszámára.</w:t>
      </w:r>
    </w:p>
    <w:p w14:paraId="3383504E" w14:textId="77777777" w:rsidR="00C127AE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Kérésre alkalomszerűen vérnyomás ellenőrzése.</w:t>
      </w:r>
    </w:p>
    <w:p w14:paraId="4FAC7EE7" w14:textId="521A86BE" w:rsidR="00C127AE" w:rsidRPr="003208F2" w:rsidRDefault="005D06B1" w:rsidP="00963EB8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contextualSpacing w:val="0"/>
        <w:jc w:val="both"/>
        <w:rPr>
          <w:rFonts w:asciiTheme="minorHAnsi" w:hAnsiTheme="minorHAnsi" w:cstheme="minorHAnsi"/>
          <w:bCs/>
        </w:rPr>
      </w:pPr>
      <w:r w:rsidRPr="003208F2">
        <w:rPr>
          <w:rFonts w:asciiTheme="minorHAnsi" w:hAnsiTheme="minorHAnsi" w:cstheme="minorHAnsi"/>
          <w:bCs/>
        </w:rPr>
        <w:t>Kérésre alkalomszerűen vércukorszint mérés segítése.</w:t>
      </w:r>
    </w:p>
    <w:p w14:paraId="67600121" w14:textId="342B88A1" w:rsidR="00D57539" w:rsidRPr="003208F2" w:rsidRDefault="38AC9CD0" w:rsidP="00D57539">
      <w:pPr>
        <w:pStyle w:val="Listaszerbekezds"/>
        <w:numPr>
          <w:ilvl w:val="3"/>
          <w:numId w:val="14"/>
        </w:numPr>
        <w:spacing w:after="120" w:line="240" w:lineRule="auto"/>
        <w:ind w:left="1985" w:hanging="851"/>
        <w:jc w:val="both"/>
        <w:rPr>
          <w:rFonts w:asciiTheme="minorHAnsi" w:hAnsiTheme="minorHAnsi" w:cstheme="minorHAnsi"/>
        </w:rPr>
      </w:pPr>
      <w:r w:rsidRPr="003208F2">
        <w:rPr>
          <w:rFonts w:asciiTheme="minorHAnsi" w:hAnsiTheme="minorHAnsi" w:cstheme="minorHAnsi"/>
        </w:rPr>
        <w:t xml:space="preserve">A </w:t>
      </w:r>
      <w:r w:rsidR="009D274B" w:rsidRPr="003208F2">
        <w:rPr>
          <w:rFonts w:asciiTheme="minorHAnsi" w:hAnsiTheme="minorHAnsi" w:cstheme="minorHAnsi"/>
        </w:rPr>
        <w:t>B</w:t>
      </w:r>
      <w:r w:rsidRPr="003208F2">
        <w:rPr>
          <w:rFonts w:asciiTheme="minorHAnsi" w:hAnsiTheme="minorHAnsi" w:cstheme="minorHAnsi"/>
        </w:rPr>
        <w:t>érlő e</w:t>
      </w:r>
      <w:r w:rsidR="005D06B1" w:rsidRPr="003208F2">
        <w:rPr>
          <w:rFonts w:asciiTheme="minorHAnsi" w:hAnsiTheme="minorHAnsi" w:cstheme="minorHAnsi"/>
        </w:rPr>
        <w:t>lhalálozás</w:t>
      </w:r>
      <w:r w:rsidR="33F4CEE8" w:rsidRPr="003208F2">
        <w:rPr>
          <w:rFonts w:asciiTheme="minorHAnsi" w:hAnsiTheme="minorHAnsi" w:cstheme="minorHAnsi"/>
        </w:rPr>
        <w:t>a</w:t>
      </w:r>
      <w:r w:rsidR="005D06B1" w:rsidRPr="003208F2">
        <w:rPr>
          <w:rFonts w:asciiTheme="minorHAnsi" w:hAnsiTheme="minorHAnsi" w:cstheme="minorHAnsi"/>
        </w:rPr>
        <w:t xml:space="preserve"> esetén a szervezeti felettes, a</w:t>
      </w:r>
      <w:r w:rsidR="008A493F" w:rsidRPr="003208F2">
        <w:rPr>
          <w:rFonts w:asciiTheme="minorHAnsi" w:hAnsiTheme="minorHAnsi" w:cstheme="minorHAnsi"/>
        </w:rPr>
        <w:t>z</w:t>
      </w:r>
      <w:r w:rsidR="005D06B1" w:rsidRPr="003208F2">
        <w:rPr>
          <w:rFonts w:asciiTheme="minorHAnsi" w:hAnsiTheme="minorHAnsi" w:cstheme="minorHAnsi"/>
        </w:rPr>
        <w:t xml:space="preserve"> </w:t>
      </w:r>
      <w:r w:rsidR="00015064" w:rsidRPr="003208F2">
        <w:rPr>
          <w:rFonts w:asciiTheme="minorHAnsi" w:hAnsiTheme="minorHAnsi" w:cstheme="minorHAnsi"/>
        </w:rPr>
        <w:t>Önkormányzat</w:t>
      </w:r>
      <w:r w:rsidR="005D06B1" w:rsidRPr="003208F2">
        <w:rPr>
          <w:rFonts w:asciiTheme="minorHAnsi" w:hAnsiTheme="minorHAnsi" w:cstheme="minorHAnsi"/>
        </w:rPr>
        <w:t xml:space="preserve"> és hozzátartozók értesítése</w:t>
      </w:r>
      <w:r w:rsidR="00015064" w:rsidRPr="003208F2">
        <w:rPr>
          <w:rFonts w:asciiTheme="minorHAnsi" w:hAnsiTheme="minorHAnsi" w:cstheme="minorHAnsi"/>
        </w:rPr>
        <w:t>.</w:t>
      </w:r>
    </w:p>
    <w:bookmarkEnd w:id="5"/>
    <w:p w14:paraId="647B5BAE" w14:textId="2643DA85" w:rsidR="00D57539" w:rsidRDefault="00D57539" w:rsidP="001C589D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17CEEE2" w14:textId="77777777" w:rsidR="00E768BB" w:rsidRPr="003208F2" w:rsidRDefault="00E768BB" w:rsidP="001C589D">
      <w:pPr>
        <w:spacing w:after="120" w:line="240" w:lineRule="auto"/>
        <w:jc w:val="both"/>
        <w:rPr>
          <w:rFonts w:asciiTheme="minorHAnsi" w:hAnsiTheme="minorHAnsi" w:cstheme="minorHAnsi"/>
        </w:rPr>
      </w:pPr>
    </w:p>
    <w:sectPr w:rsidR="00E768BB" w:rsidRPr="003208F2" w:rsidSect="000F60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8FBF" w14:textId="77777777" w:rsidR="00AD36F6" w:rsidRDefault="00AD36F6" w:rsidP="002D6EA2">
      <w:pPr>
        <w:spacing w:after="0" w:line="240" w:lineRule="auto"/>
      </w:pPr>
      <w:r>
        <w:separator/>
      </w:r>
    </w:p>
  </w:endnote>
  <w:endnote w:type="continuationSeparator" w:id="0">
    <w:p w14:paraId="7E8447B9" w14:textId="77777777" w:rsidR="00AD36F6" w:rsidRDefault="00AD36F6" w:rsidP="002D6EA2">
      <w:pPr>
        <w:spacing w:after="0" w:line="240" w:lineRule="auto"/>
      </w:pPr>
      <w:r>
        <w:continuationSeparator/>
      </w:r>
    </w:p>
  </w:endnote>
  <w:endnote w:type="continuationNotice" w:id="1">
    <w:p w14:paraId="783D8900" w14:textId="77777777" w:rsidR="00AD36F6" w:rsidRDefault="00AD3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4BE5" w14:textId="77777777" w:rsidR="00AD36F6" w:rsidRDefault="00AD36F6" w:rsidP="002D6EA2">
      <w:pPr>
        <w:spacing w:after="0" w:line="240" w:lineRule="auto"/>
      </w:pPr>
      <w:r>
        <w:separator/>
      </w:r>
    </w:p>
  </w:footnote>
  <w:footnote w:type="continuationSeparator" w:id="0">
    <w:p w14:paraId="2BFF273A" w14:textId="77777777" w:rsidR="00AD36F6" w:rsidRDefault="00AD36F6" w:rsidP="002D6EA2">
      <w:pPr>
        <w:spacing w:after="0" w:line="240" w:lineRule="auto"/>
      </w:pPr>
      <w:r>
        <w:continuationSeparator/>
      </w:r>
    </w:p>
  </w:footnote>
  <w:footnote w:type="continuationNotice" w:id="1">
    <w:p w14:paraId="25E4FCBF" w14:textId="77777777" w:rsidR="00AD36F6" w:rsidRDefault="00AD3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698D" w14:textId="542EE8BF" w:rsidR="00F05F7C" w:rsidRPr="002D6EA2" w:rsidRDefault="009D274B" w:rsidP="002D6EA2">
    <w:pPr>
      <w:pStyle w:val="lfej"/>
      <w:ind w:left="1080"/>
      <w:jc w:val="right"/>
      <w:rPr>
        <w:rFonts w:ascii="Times New Roman" w:hAnsi="Times New Roman"/>
      </w:rPr>
    </w:pPr>
    <w:r>
      <w:rPr>
        <w:rStyle w:val="FejlcvagylbjegyzetArial10pt"/>
      </w:rPr>
      <w:t>1. számú melléklet I. Vagyongazdálkodási közfeladatok 4.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757"/>
    <w:multiLevelType w:val="multilevel"/>
    <w:tmpl w:val="9BCA283A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5D57E7"/>
    <w:multiLevelType w:val="hybridMultilevel"/>
    <w:tmpl w:val="F308440A"/>
    <w:lvl w:ilvl="0" w:tplc="040E000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5DA0197"/>
    <w:multiLevelType w:val="multilevel"/>
    <w:tmpl w:val="D0F876CE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116115"/>
    <w:multiLevelType w:val="hybridMultilevel"/>
    <w:tmpl w:val="7ACA3914"/>
    <w:lvl w:ilvl="0" w:tplc="0734B7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7F65CE"/>
    <w:multiLevelType w:val="hybridMultilevel"/>
    <w:tmpl w:val="BC2A2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31AF9"/>
    <w:multiLevelType w:val="multilevel"/>
    <w:tmpl w:val="F7D8D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500A49"/>
    <w:multiLevelType w:val="multilevel"/>
    <w:tmpl w:val="88C211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65886"/>
    <w:multiLevelType w:val="multilevel"/>
    <w:tmpl w:val="9BAC9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E95BFA"/>
    <w:multiLevelType w:val="hybridMultilevel"/>
    <w:tmpl w:val="8256A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505DD"/>
    <w:multiLevelType w:val="multilevel"/>
    <w:tmpl w:val="BC8E271C"/>
    <w:lvl w:ilvl="0">
      <w:start w:val="3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60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1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cs="Times New Roman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upperLetter"/>
      <w:lvlText w:val="%1.%2.%3.%4.%5"/>
      <w:lvlJc w:val="left"/>
      <w:pPr>
        <w:ind w:left="1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cs="Times New Roman"/>
      </w:rPr>
    </w:lvl>
  </w:abstractNum>
  <w:abstractNum w:abstractNumId="10" w15:restartNumberingAfterBreak="0">
    <w:nsid w:val="441D4635"/>
    <w:multiLevelType w:val="multilevel"/>
    <w:tmpl w:val="87A068DE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70A0E92"/>
    <w:multiLevelType w:val="multilevel"/>
    <w:tmpl w:val="620A8D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FE0000C"/>
    <w:multiLevelType w:val="hybridMultilevel"/>
    <w:tmpl w:val="EEF6DF50"/>
    <w:lvl w:ilvl="0" w:tplc="82D6F5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4EFE"/>
    <w:multiLevelType w:val="multilevel"/>
    <w:tmpl w:val="70CC9B80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E4F2759"/>
    <w:multiLevelType w:val="multilevel"/>
    <w:tmpl w:val="663EDE0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78461E"/>
    <w:multiLevelType w:val="multilevel"/>
    <w:tmpl w:val="70748726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7666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2CD6C9C"/>
    <w:multiLevelType w:val="multilevel"/>
    <w:tmpl w:val="D59A3138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ascii="Arial" w:hAnsi="Arial" w:cs="Arial" w:hint="default"/>
        <w:b w:val="0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C81F94"/>
    <w:multiLevelType w:val="multilevel"/>
    <w:tmpl w:val="9D9C00E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D9462F2"/>
    <w:multiLevelType w:val="multilevel"/>
    <w:tmpl w:val="68ECB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0555019">
    <w:abstractNumId w:val="8"/>
  </w:num>
  <w:num w:numId="2" w16cid:durableId="765884539">
    <w:abstractNumId w:val="4"/>
  </w:num>
  <w:num w:numId="3" w16cid:durableId="603465575">
    <w:abstractNumId w:val="16"/>
  </w:num>
  <w:num w:numId="4" w16cid:durableId="2120635110">
    <w:abstractNumId w:val="2"/>
  </w:num>
  <w:num w:numId="5" w16cid:durableId="1428310172">
    <w:abstractNumId w:val="10"/>
  </w:num>
  <w:num w:numId="6" w16cid:durableId="66080897">
    <w:abstractNumId w:val="15"/>
  </w:num>
  <w:num w:numId="7" w16cid:durableId="1466505335">
    <w:abstractNumId w:val="3"/>
  </w:num>
  <w:num w:numId="8" w16cid:durableId="825515248">
    <w:abstractNumId w:val="7"/>
  </w:num>
  <w:num w:numId="9" w16cid:durableId="1874464147">
    <w:abstractNumId w:val="5"/>
  </w:num>
  <w:num w:numId="10" w16cid:durableId="1491946590">
    <w:abstractNumId w:val="0"/>
  </w:num>
  <w:num w:numId="11" w16cid:durableId="672074068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7555410">
    <w:abstractNumId w:val="9"/>
  </w:num>
  <w:num w:numId="13" w16cid:durableId="1346663676">
    <w:abstractNumId w:val="17"/>
  </w:num>
  <w:num w:numId="14" w16cid:durableId="747193988">
    <w:abstractNumId w:val="13"/>
  </w:num>
  <w:num w:numId="15" w16cid:durableId="1459835405">
    <w:abstractNumId w:val="1"/>
  </w:num>
  <w:num w:numId="16" w16cid:durableId="1636371378">
    <w:abstractNumId w:val="11"/>
  </w:num>
  <w:num w:numId="17" w16cid:durableId="883173826">
    <w:abstractNumId w:val="16"/>
  </w:num>
  <w:num w:numId="18" w16cid:durableId="507449798">
    <w:abstractNumId w:val="12"/>
  </w:num>
  <w:num w:numId="19" w16cid:durableId="286549483">
    <w:abstractNumId w:val="18"/>
  </w:num>
  <w:num w:numId="20" w16cid:durableId="421685269">
    <w:abstractNumId w:val="6"/>
  </w:num>
  <w:num w:numId="21" w16cid:durableId="3240116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A2"/>
    <w:rsid w:val="000050D1"/>
    <w:rsid w:val="00006070"/>
    <w:rsid w:val="00011D46"/>
    <w:rsid w:val="0001499E"/>
    <w:rsid w:val="00015064"/>
    <w:rsid w:val="00017A16"/>
    <w:rsid w:val="00021494"/>
    <w:rsid w:val="0002158F"/>
    <w:rsid w:val="00022336"/>
    <w:rsid w:val="000276F7"/>
    <w:rsid w:val="000310DA"/>
    <w:rsid w:val="00033A78"/>
    <w:rsid w:val="000349DB"/>
    <w:rsid w:val="0003619D"/>
    <w:rsid w:val="000370F6"/>
    <w:rsid w:val="00040044"/>
    <w:rsid w:val="0004151A"/>
    <w:rsid w:val="0004173A"/>
    <w:rsid w:val="0005074E"/>
    <w:rsid w:val="00062FBE"/>
    <w:rsid w:val="00063BC3"/>
    <w:rsid w:val="00077188"/>
    <w:rsid w:val="00081E07"/>
    <w:rsid w:val="00090503"/>
    <w:rsid w:val="00096915"/>
    <w:rsid w:val="000A5ECA"/>
    <w:rsid w:val="000B76D2"/>
    <w:rsid w:val="000C008E"/>
    <w:rsid w:val="000C1872"/>
    <w:rsid w:val="000C7E81"/>
    <w:rsid w:val="000D381E"/>
    <w:rsid w:val="000D3C01"/>
    <w:rsid w:val="000D52CF"/>
    <w:rsid w:val="000E2528"/>
    <w:rsid w:val="000F0DB5"/>
    <w:rsid w:val="000F5FEF"/>
    <w:rsid w:val="000F6035"/>
    <w:rsid w:val="000F65B5"/>
    <w:rsid w:val="000F7453"/>
    <w:rsid w:val="0010048B"/>
    <w:rsid w:val="00102537"/>
    <w:rsid w:val="00106FCF"/>
    <w:rsid w:val="00110CCD"/>
    <w:rsid w:val="00111D9A"/>
    <w:rsid w:val="0012128E"/>
    <w:rsid w:val="00121FF3"/>
    <w:rsid w:val="0012249A"/>
    <w:rsid w:val="00131CF5"/>
    <w:rsid w:val="001320EB"/>
    <w:rsid w:val="00133D7B"/>
    <w:rsid w:val="00140ECF"/>
    <w:rsid w:val="00143690"/>
    <w:rsid w:val="00152922"/>
    <w:rsid w:val="00162281"/>
    <w:rsid w:val="00165C05"/>
    <w:rsid w:val="00166DE6"/>
    <w:rsid w:val="00172D15"/>
    <w:rsid w:val="00176B3E"/>
    <w:rsid w:val="00176E6F"/>
    <w:rsid w:val="001806EC"/>
    <w:rsid w:val="00180B02"/>
    <w:rsid w:val="00186599"/>
    <w:rsid w:val="0019138D"/>
    <w:rsid w:val="001929AC"/>
    <w:rsid w:val="001A0966"/>
    <w:rsid w:val="001A1FB1"/>
    <w:rsid w:val="001A3D78"/>
    <w:rsid w:val="001A550B"/>
    <w:rsid w:val="001B15C7"/>
    <w:rsid w:val="001B1CD8"/>
    <w:rsid w:val="001B335D"/>
    <w:rsid w:val="001C1972"/>
    <w:rsid w:val="001C589D"/>
    <w:rsid w:val="001D4144"/>
    <w:rsid w:val="001D6134"/>
    <w:rsid w:val="001E5B89"/>
    <w:rsid w:val="001E631A"/>
    <w:rsid w:val="001F1F30"/>
    <w:rsid w:val="001F6C7E"/>
    <w:rsid w:val="001F6E89"/>
    <w:rsid w:val="002002D7"/>
    <w:rsid w:val="00201954"/>
    <w:rsid w:val="00202069"/>
    <w:rsid w:val="0020447C"/>
    <w:rsid w:val="00220929"/>
    <w:rsid w:val="00230417"/>
    <w:rsid w:val="002363A7"/>
    <w:rsid w:val="00241F3A"/>
    <w:rsid w:val="00242C37"/>
    <w:rsid w:val="00250781"/>
    <w:rsid w:val="00260A58"/>
    <w:rsid w:val="00261A39"/>
    <w:rsid w:val="00261AE7"/>
    <w:rsid w:val="002665F0"/>
    <w:rsid w:val="00271C54"/>
    <w:rsid w:val="002745EF"/>
    <w:rsid w:val="0027741A"/>
    <w:rsid w:val="002871B6"/>
    <w:rsid w:val="00297624"/>
    <w:rsid w:val="002A16BF"/>
    <w:rsid w:val="002A4B81"/>
    <w:rsid w:val="002B083C"/>
    <w:rsid w:val="002B0A46"/>
    <w:rsid w:val="002B1060"/>
    <w:rsid w:val="002B1926"/>
    <w:rsid w:val="002B2468"/>
    <w:rsid w:val="002B63DB"/>
    <w:rsid w:val="002C3912"/>
    <w:rsid w:val="002C3CF2"/>
    <w:rsid w:val="002C4961"/>
    <w:rsid w:val="002C595C"/>
    <w:rsid w:val="002C7F65"/>
    <w:rsid w:val="002D3BEA"/>
    <w:rsid w:val="002D6EA2"/>
    <w:rsid w:val="002E403D"/>
    <w:rsid w:val="002F3C7A"/>
    <w:rsid w:val="00304D8C"/>
    <w:rsid w:val="003059D4"/>
    <w:rsid w:val="003128B7"/>
    <w:rsid w:val="003201A9"/>
    <w:rsid w:val="003206F3"/>
    <w:rsid w:val="003208F2"/>
    <w:rsid w:val="003236F0"/>
    <w:rsid w:val="00334BFA"/>
    <w:rsid w:val="00335FD5"/>
    <w:rsid w:val="00343DE8"/>
    <w:rsid w:val="003531B0"/>
    <w:rsid w:val="00362D26"/>
    <w:rsid w:val="00364081"/>
    <w:rsid w:val="00375B6B"/>
    <w:rsid w:val="00381AEF"/>
    <w:rsid w:val="00381CF4"/>
    <w:rsid w:val="00394007"/>
    <w:rsid w:val="003A56C9"/>
    <w:rsid w:val="003B74BF"/>
    <w:rsid w:val="003B79DA"/>
    <w:rsid w:val="003C47C0"/>
    <w:rsid w:val="003D1556"/>
    <w:rsid w:val="003D19D5"/>
    <w:rsid w:val="003D4BBB"/>
    <w:rsid w:val="003D5B16"/>
    <w:rsid w:val="003F2DCD"/>
    <w:rsid w:val="00405A31"/>
    <w:rsid w:val="00405DDA"/>
    <w:rsid w:val="00407B6C"/>
    <w:rsid w:val="00411B63"/>
    <w:rsid w:val="00412190"/>
    <w:rsid w:val="004263A2"/>
    <w:rsid w:val="00441424"/>
    <w:rsid w:val="00445B42"/>
    <w:rsid w:val="00452C64"/>
    <w:rsid w:val="00461A10"/>
    <w:rsid w:val="004631D0"/>
    <w:rsid w:val="00464D03"/>
    <w:rsid w:val="00481689"/>
    <w:rsid w:val="00485193"/>
    <w:rsid w:val="00490D14"/>
    <w:rsid w:val="004976DB"/>
    <w:rsid w:val="004B5885"/>
    <w:rsid w:val="004C0119"/>
    <w:rsid w:val="004C68EE"/>
    <w:rsid w:val="004D34A3"/>
    <w:rsid w:val="004E2CAF"/>
    <w:rsid w:val="004E5029"/>
    <w:rsid w:val="004F554F"/>
    <w:rsid w:val="00504F83"/>
    <w:rsid w:val="00506DAA"/>
    <w:rsid w:val="00517C2E"/>
    <w:rsid w:val="00534F98"/>
    <w:rsid w:val="00553A93"/>
    <w:rsid w:val="0056155E"/>
    <w:rsid w:val="005658CE"/>
    <w:rsid w:val="00574EC1"/>
    <w:rsid w:val="0058148B"/>
    <w:rsid w:val="00590496"/>
    <w:rsid w:val="005A3B8D"/>
    <w:rsid w:val="005A40A9"/>
    <w:rsid w:val="005B10E2"/>
    <w:rsid w:val="005B4362"/>
    <w:rsid w:val="005B7608"/>
    <w:rsid w:val="005B79B5"/>
    <w:rsid w:val="005D06B1"/>
    <w:rsid w:val="005D76C1"/>
    <w:rsid w:val="005E3B21"/>
    <w:rsid w:val="005E48F8"/>
    <w:rsid w:val="005F7996"/>
    <w:rsid w:val="006119BE"/>
    <w:rsid w:val="00615F43"/>
    <w:rsid w:val="0061687D"/>
    <w:rsid w:val="006232B2"/>
    <w:rsid w:val="0063200F"/>
    <w:rsid w:val="0064237E"/>
    <w:rsid w:val="00642843"/>
    <w:rsid w:val="006502D5"/>
    <w:rsid w:val="006817C4"/>
    <w:rsid w:val="00682AE1"/>
    <w:rsid w:val="006849A8"/>
    <w:rsid w:val="006A260F"/>
    <w:rsid w:val="006A327F"/>
    <w:rsid w:val="006B305A"/>
    <w:rsid w:val="006B5EAF"/>
    <w:rsid w:val="006D726D"/>
    <w:rsid w:val="006E65F8"/>
    <w:rsid w:val="006E7F24"/>
    <w:rsid w:val="006F03F6"/>
    <w:rsid w:val="007059CE"/>
    <w:rsid w:val="00706E7B"/>
    <w:rsid w:val="00716DC8"/>
    <w:rsid w:val="0072248D"/>
    <w:rsid w:val="00726559"/>
    <w:rsid w:val="00726AB7"/>
    <w:rsid w:val="00727066"/>
    <w:rsid w:val="00731992"/>
    <w:rsid w:val="00732567"/>
    <w:rsid w:val="007402FF"/>
    <w:rsid w:val="00740D00"/>
    <w:rsid w:val="00750B31"/>
    <w:rsid w:val="007511B9"/>
    <w:rsid w:val="0076569D"/>
    <w:rsid w:val="00784F71"/>
    <w:rsid w:val="007966B5"/>
    <w:rsid w:val="00797EDB"/>
    <w:rsid w:val="007A5DCF"/>
    <w:rsid w:val="007B0314"/>
    <w:rsid w:val="007B0A64"/>
    <w:rsid w:val="007B3222"/>
    <w:rsid w:val="007B3235"/>
    <w:rsid w:val="007D43EC"/>
    <w:rsid w:val="007D6506"/>
    <w:rsid w:val="007F3078"/>
    <w:rsid w:val="0080010C"/>
    <w:rsid w:val="00802770"/>
    <w:rsid w:val="00805252"/>
    <w:rsid w:val="00812475"/>
    <w:rsid w:val="0081657A"/>
    <w:rsid w:val="00820182"/>
    <w:rsid w:val="008206FB"/>
    <w:rsid w:val="008363EC"/>
    <w:rsid w:val="00845F6C"/>
    <w:rsid w:val="008472C4"/>
    <w:rsid w:val="00847C45"/>
    <w:rsid w:val="008524C6"/>
    <w:rsid w:val="00854D6B"/>
    <w:rsid w:val="00862950"/>
    <w:rsid w:val="0086340E"/>
    <w:rsid w:val="008678D8"/>
    <w:rsid w:val="008A493F"/>
    <w:rsid w:val="008A6453"/>
    <w:rsid w:val="008A67C9"/>
    <w:rsid w:val="008A731F"/>
    <w:rsid w:val="008B128A"/>
    <w:rsid w:val="008B7F41"/>
    <w:rsid w:val="008C124D"/>
    <w:rsid w:val="008C36D2"/>
    <w:rsid w:val="008C446F"/>
    <w:rsid w:val="008D23CC"/>
    <w:rsid w:val="008D4E2F"/>
    <w:rsid w:val="008D7148"/>
    <w:rsid w:val="008D7725"/>
    <w:rsid w:val="008E5597"/>
    <w:rsid w:val="008E7DA4"/>
    <w:rsid w:val="00911443"/>
    <w:rsid w:val="00913ED4"/>
    <w:rsid w:val="0092108F"/>
    <w:rsid w:val="009210A7"/>
    <w:rsid w:val="0092123B"/>
    <w:rsid w:val="0094273A"/>
    <w:rsid w:val="00942DC3"/>
    <w:rsid w:val="0094AE75"/>
    <w:rsid w:val="00953AF3"/>
    <w:rsid w:val="00963EB8"/>
    <w:rsid w:val="009670E0"/>
    <w:rsid w:val="00970AD5"/>
    <w:rsid w:val="009737EB"/>
    <w:rsid w:val="00976D81"/>
    <w:rsid w:val="009807B0"/>
    <w:rsid w:val="009917B4"/>
    <w:rsid w:val="0099430E"/>
    <w:rsid w:val="009A0DB0"/>
    <w:rsid w:val="009B1F79"/>
    <w:rsid w:val="009B637A"/>
    <w:rsid w:val="009B6386"/>
    <w:rsid w:val="009B65FC"/>
    <w:rsid w:val="009C20D8"/>
    <w:rsid w:val="009D274B"/>
    <w:rsid w:val="009E5159"/>
    <w:rsid w:val="009F06A4"/>
    <w:rsid w:val="009F1113"/>
    <w:rsid w:val="00A01A9B"/>
    <w:rsid w:val="00A030DF"/>
    <w:rsid w:val="00A04BC4"/>
    <w:rsid w:val="00A0671A"/>
    <w:rsid w:val="00A2497A"/>
    <w:rsid w:val="00A32E95"/>
    <w:rsid w:val="00A426DC"/>
    <w:rsid w:val="00A63CD5"/>
    <w:rsid w:val="00A82598"/>
    <w:rsid w:val="00A844E9"/>
    <w:rsid w:val="00AB1208"/>
    <w:rsid w:val="00AB2494"/>
    <w:rsid w:val="00AB5F1E"/>
    <w:rsid w:val="00AC1812"/>
    <w:rsid w:val="00AC3624"/>
    <w:rsid w:val="00AC7741"/>
    <w:rsid w:val="00AC7DFA"/>
    <w:rsid w:val="00AD36F6"/>
    <w:rsid w:val="00AE0C0D"/>
    <w:rsid w:val="00AE47A7"/>
    <w:rsid w:val="00AF18A0"/>
    <w:rsid w:val="00AF2360"/>
    <w:rsid w:val="00AF3010"/>
    <w:rsid w:val="00AF3CBA"/>
    <w:rsid w:val="00AF5D7A"/>
    <w:rsid w:val="00B00866"/>
    <w:rsid w:val="00B0301F"/>
    <w:rsid w:val="00B045A2"/>
    <w:rsid w:val="00B07514"/>
    <w:rsid w:val="00B12EA1"/>
    <w:rsid w:val="00B22B64"/>
    <w:rsid w:val="00B24EB7"/>
    <w:rsid w:val="00B32059"/>
    <w:rsid w:val="00B36294"/>
    <w:rsid w:val="00B433F7"/>
    <w:rsid w:val="00B45B28"/>
    <w:rsid w:val="00B61368"/>
    <w:rsid w:val="00B73D26"/>
    <w:rsid w:val="00B76DA7"/>
    <w:rsid w:val="00B77CC0"/>
    <w:rsid w:val="00B814FA"/>
    <w:rsid w:val="00B87352"/>
    <w:rsid w:val="00B92E67"/>
    <w:rsid w:val="00B93491"/>
    <w:rsid w:val="00B94EC8"/>
    <w:rsid w:val="00BA02BD"/>
    <w:rsid w:val="00BA0EAA"/>
    <w:rsid w:val="00BA6EC9"/>
    <w:rsid w:val="00BB64E6"/>
    <w:rsid w:val="00BC020F"/>
    <w:rsid w:val="00BF67D2"/>
    <w:rsid w:val="00BF6A59"/>
    <w:rsid w:val="00C02780"/>
    <w:rsid w:val="00C04D8C"/>
    <w:rsid w:val="00C127AE"/>
    <w:rsid w:val="00C14F25"/>
    <w:rsid w:val="00C17DA7"/>
    <w:rsid w:val="00C261A3"/>
    <w:rsid w:val="00C27A2E"/>
    <w:rsid w:val="00C27FFD"/>
    <w:rsid w:val="00C34EA0"/>
    <w:rsid w:val="00C35C7D"/>
    <w:rsid w:val="00C52B33"/>
    <w:rsid w:val="00C63628"/>
    <w:rsid w:val="00C65FD7"/>
    <w:rsid w:val="00C6730A"/>
    <w:rsid w:val="00C86B59"/>
    <w:rsid w:val="00C8788E"/>
    <w:rsid w:val="00C90AD7"/>
    <w:rsid w:val="00C910EA"/>
    <w:rsid w:val="00C94B49"/>
    <w:rsid w:val="00C95075"/>
    <w:rsid w:val="00CA65E1"/>
    <w:rsid w:val="00CA7652"/>
    <w:rsid w:val="00CB0A07"/>
    <w:rsid w:val="00CB1FD6"/>
    <w:rsid w:val="00CB30A0"/>
    <w:rsid w:val="00CC2EAF"/>
    <w:rsid w:val="00CC3EF6"/>
    <w:rsid w:val="00CC47A9"/>
    <w:rsid w:val="00CD709C"/>
    <w:rsid w:val="00CE7B47"/>
    <w:rsid w:val="00CF1609"/>
    <w:rsid w:val="00CF4E49"/>
    <w:rsid w:val="00D013E7"/>
    <w:rsid w:val="00D1086C"/>
    <w:rsid w:val="00D12C6A"/>
    <w:rsid w:val="00D171E9"/>
    <w:rsid w:val="00D34ED0"/>
    <w:rsid w:val="00D35B2C"/>
    <w:rsid w:val="00D42380"/>
    <w:rsid w:val="00D50085"/>
    <w:rsid w:val="00D503FE"/>
    <w:rsid w:val="00D50C8C"/>
    <w:rsid w:val="00D52CA5"/>
    <w:rsid w:val="00D57539"/>
    <w:rsid w:val="00D63A7D"/>
    <w:rsid w:val="00D73060"/>
    <w:rsid w:val="00D7404F"/>
    <w:rsid w:val="00D74148"/>
    <w:rsid w:val="00D85199"/>
    <w:rsid w:val="00D860DD"/>
    <w:rsid w:val="00D86FE0"/>
    <w:rsid w:val="00D87E46"/>
    <w:rsid w:val="00DB5600"/>
    <w:rsid w:val="00DB77EA"/>
    <w:rsid w:val="00DC0CD3"/>
    <w:rsid w:val="00DC2DD2"/>
    <w:rsid w:val="00DD5228"/>
    <w:rsid w:val="00DE0446"/>
    <w:rsid w:val="00DE425F"/>
    <w:rsid w:val="00E03E42"/>
    <w:rsid w:val="00E05961"/>
    <w:rsid w:val="00E0622C"/>
    <w:rsid w:val="00E06D22"/>
    <w:rsid w:val="00E10072"/>
    <w:rsid w:val="00E143D4"/>
    <w:rsid w:val="00E24853"/>
    <w:rsid w:val="00E51026"/>
    <w:rsid w:val="00E515BC"/>
    <w:rsid w:val="00E542BA"/>
    <w:rsid w:val="00E55E08"/>
    <w:rsid w:val="00E61E85"/>
    <w:rsid w:val="00E7024A"/>
    <w:rsid w:val="00E768BB"/>
    <w:rsid w:val="00E97382"/>
    <w:rsid w:val="00E979F3"/>
    <w:rsid w:val="00EA1E10"/>
    <w:rsid w:val="00EA4B5E"/>
    <w:rsid w:val="00EA4D61"/>
    <w:rsid w:val="00EA5647"/>
    <w:rsid w:val="00EA6EC3"/>
    <w:rsid w:val="00EB74BA"/>
    <w:rsid w:val="00EC261A"/>
    <w:rsid w:val="00ED1244"/>
    <w:rsid w:val="00ED354E"/>
    <w:rsid w:val="00EF1A4A"/>
    <w:rsid w:val="00EF33F4"/>
    <w:rsid w:val="00EF7302"/>
    <w:rsid w:val="00EF770C"/>
    <w:rsid w:val="00F015BA"/>
    <w:rsid w:val="00F0304C"/>
    <w:rsid w:val="00F05F7C"/>
    <w:rsid w:val="00F16721"/>
    <w:rsid w:val="00F24F21"/>
    <w:rsid w:val="00F2676D"/>
    <w:rsid w:val="00F35FE5"/>
    <w:rsid w:val="00F474B8"/>
    <w:rsid w:val="00F53340"/>
    <w:rsid w:val="00F55543"/>
    <w:rsid w:val="00F562CD"/>
    <w:rsid w:val="00F651A4"/>
    <w:rsid w:val="00F65580"/>
    <w:rsid w:val="00F65B4B"/>
    <w:rsid w:val="00F67D3F"/>
    <w:rsid w:val="00F712EF"/>
    <w:rsid w:val="00F75B14"/>
    <w:rsid w:val="00F81A11"/>
    <w:rsid w:val="00F848F9"/>
    <w:rsid w:val="00F849DB"/>
    <w:rsid w:val="00F86250"/>
    <w:rsid w:val="00F86617"/>
    <w:rsid w:val="00F9633D"/>
    <w:rsid w:val="00F977D5"/>
    <w:rsid w:val="00FA0E34"/>
    <w:rsid w:val="00FA4205"/>
    <w:rsid w:val="00FA6F78"/>
    <w:rsid w:val="00FB10F1"/>
    <w:rsid w:val="00FB4BFC"/>
    <w:rsid w:val="00FB6703"/>
    <w:rsid w:val="00FB7728"/>
    <w:rsid w:val="00FC0762"/>
    <w:rsid w:val="00FD01B9"/>
    <w:rsid w:val="00FD702E"/>
    <w:rsid w:val="00FE798B"/>
    <w:rsid w:val="00FF5677"/>
    <w:rsid w:val="09B03D00"/>
    <w:rsid w:val="161F6937"/>
    <w:rsid w:val="1A3B225A"/>
    <w:rsid w:val="1D15D2C0"/>
    <w:rsid w:val="1EE32C1D"/>
    <w:rsid w:val="20F9E1A6"/>
    <w:rsid w:val="237F1FF7"/>
    <w:rsid w:val="29028C0E"/>
    <w:rsid w:val="2E3A42A0"/>
    <w:rsid w:val="2E79B481"/>
    <w:rsid w:val="2F2D0879"/>
    <w:rsid w:val="33F4CEE8"/>
    <w:rsid w:val="3516582E"/>
    <w:rsid w:val="38AC9CD0"/>
    <w:rsid w:val="4248189F"/>
    <w:rsid w:val="4699743C"/>
    <w:rsid w:val="525B153B"/>
    <w:rsid w:val="58951002"/>
    <w:rsid w:val="5A185D80"/>
    <w:rsid w:val="6055F802"/>
    <w:rsid w:val="6A2BD008"/>
    <w:rsid w:val="6BD4F3BE"/>
    <w:rsid w:val="78AC6B30"/>
    <w:rsid w:val="7BD87233"/>
    <w:rsid w:val="7D4DD09A"/>
    <w:rsid w:val="7E10475B"/>
    <w:rsid w:val="7E4CD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330FB"/>
  <w15:docId w15:val="{4DAF8D17-B482-4B20-BAA7-EDAB5209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locked/>
    <w:rsid w:val="00D575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D6EA2"/>
    <w:pPr>
      <w:spacing w:after="120"/>
    </w:pPr>
    <w:rPr>
      <w:lang w:eastAsia="hu-HU"/>
    </w:rPr>
  </w:style>
  <w:style w:type="character" w:customStyle="1" w:styleId="SzvegtrzsChar">
    <w:name w:val="Szövegtörzs Char"/>
    <w:link w:val="Szvegtrzs"/>
    <w:uiPriority w:val="99"/>
    <w:locked/>
    <w:rsid w:val="002D6EA2"/>
    <w:rPr>
      <w:rFonts w:ascii="Calibri" w:hAnsi="Calibri" w:cs="Times New Roman"/>
      <w:sz w:val="22"/>
    </w:rPr>
  </w:style>
  <w:style w:type="paragraph" w:styleId="lfej">
    <w:name w:val="header"/>
    <w:basedOn w:val="Norml"/>
    <w:link w:val="lfejChar"/>
    <w:uiPriority w:val="99"/>
    <w:semiHidden/>
    <w:rsid w:val="002D6EA2"/>
    <w:pPr>
      <w:tabs>
        <w:tab w:val="center" w:pos="4536"/>
        <w:tab w:val="right" w:pos="9072"/>
      </w:tabs>
      <w:spacing w:after="0" w:line="240" w:lineRule="auto"/>
    </w:pPr>
    <w:rPr>
      <w:lang w:eastAsia="hu-HU"/>
    </w:rPr>
  </w:style>
  <w:style w:type="character" w:customStyle="1" w:styleId="lfejChar">
    <w:name w:val="Élőfej Char"/>
    <w:link w:val="lfej"/>
    <w:uiPriority w:val="99"/>
    <w:semiHidden/>
    <w:locked/>
    <w:rsid w:val="002D6EA2"/>
    <w:rPr>
      <w:rFonts w:ascii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semiHidden/>
    <w:rsid w:val="002D6EA2"/>
    <w:pPr>
      <w:tabs>
        <w:tab w:val="center" w:pos="4536"/>
        <w:tab w:val="right" w:pos="9072"/>
      </w:tabs>
      <w:spacing w:after="0" w:line="240" w:lineRule="auto"/>
    </w:pPr>
    <w:rPr>
      <w:lang w:eastAsia="hu-HU"/>
    </w:rPr>
  </w:style>
  <w:style w:type="character" w:customStyle="1" w:styleId="llbChar">
    <w:name w:val="Élőláb Char"/>
    <w:link w:val="llb"/>
    <w:uiPriority w:val="99"/>
    <w:semiHidden/>
    <w:locked/>
    <w:rsid w:val="002D6EA2"/>
    <w:rPr>
      <w:rFonts w:ascii="Calibri" w:hAnsi="Calibri" w:cs="Times New Roman"/>
      <w:sz w:val="22"/>
    </w:rPr>
  </w:style>
  <w:style w:type="character" w:styleId="Jegyzethivatkozs">
    <w:name w:val="annotation reference"/>
    <w:uiPriority w:val="99"/>
    <w:semiHidden/>
    <w:rsid w:val="009B637A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B637A"/>
    <w:pPr>
      <w:spacing w:line="240" w:lineRule="auto"/>
    </w:pPr>
    <w:rPr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semiHidden/>
    <w:locked/>
    <w:rsid w:val="009B637A"/>
    <w:rPr>
      <w:rFonts w:ascii="Calibri" w:hAnsi="Calibri"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B637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B637A"/>
    <w:rPr>
      <w:rFonts w:ascii="Calibri" w:hAnsi="Calibri"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9B63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9B637A"/>
    <w:rPr>
      <w:rFonts w:ascii="Tahoma" w:hAnsi="Tahoma" w:cs="Times New Roman"/>
      <w:sz w:val="16"/>
    </w:rPr>
  </w:style>
  <w:style w:type="paragraph" w:styleId="NormlWeb">
    <w:name w:val="Normal (Web)"/>
    <w:basedOn w:val="Norml"/>
    <w:uiPriority w:val="99"/>
    <w:rsid w:val="0027741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049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55E0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55E08"/>
    <w:rPr>
      <w:rFonts w:ascii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FA4205"/>
    <w:rPr>
      <w:rFonts w:ascii="Calibri" w:hAnsi="Calibri"/>
      <w:sz w:val="22"/>
      <w:szCs w:val="22"/>
      <w:lang w:eastAsia="en-US"/>
    </w:rPr>
  </w:style>
  <w:style w:type="paragraph" w:customStyle="1" w:styleId="Legal3L1">
    <w:name w:val="Legal3_L1"/>
    <w:basedOn w:val="Norml"/>
    <w:uiPriority w:val="99"/>
    <w:rsid w:val="00260A58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character" w:customStyle="1" w:styleId="FejlcvagylbjegyzetArial10pt">
    <w:name w:val="Fejléc vagy lábjegyzet + Arial;10 pt"/>
    <w:basedOn w:val="Bekezdsalapbettpusa"/>
    <w:rsid w:val="009D274B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character" w:customStyle="1" w:styleId="Cmsor6Char">
    <w:name w:val="Címsor 6 Char"/>
    <w:basedOn w:val="Bekezdsalapbettpusa"/>
    <w:link w:val="Cmsor6"/>
    <w:semiHidden/>
    <w:rsid w:val="00D575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BPszvegtest">
    <w:name w:val="BP_szövegtest"/>
    <w:basedOn w:val="Norml"/>
    <w:qFormat/>
    <w:rsid w:val="00AB2494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character" w:customStyle="1" w:styleId="cf01">
    <w:name w:val="cf01"/>
    <w:basedOn w:val="Bekezdsalapbettpusa"/>
    <w:rsid w:val="00EA6E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2D70B46D68C4D864780C6F304BC8B" ma:contentTypeVersion="9" ma:contentTypeDescription="Create a new document." ma:contentTypeScope="" ma:versionID="1ff56a2f95c1babf18384b55bdca1b6e">
  <xsd:schema xmlns:xsd="http://www.w3.org/2001/XMLSchema" xmlns:xs="http://www.w3.org/2001/XMLSchema" xmlns:p="http://schemas.microsoft.com/office/2006/metadata/properties" xmlns:ns2="30abd8db-33ac-4b91-941a-ff94076ef129" xmlns:ns3="e7755c9a-4234-43c5-8198-f2a9bd6f5d07" targetNamespace="http://schemas.microsoft.com/office/2006/metadata/properties" ma:root="true" ma:fieldsID="d8d5ae8789a891f177e5da25f58e05ab" ns2:_="" ns3:_="">
    <xsd:import namespace="30abd8db-33ac-4b91-941a-ff94076ef129"/>
    <xsd:import namespace="e7755c9a-4234-43c5-8198-f2a9bd6f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d8db-33ac-4b91-941a-ff94076ef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5c9a-4234-43c5-8198-f2a9bd6f5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37DCA-DCC2-490B-8F62-362293065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CC141-7C49-453F-894E-9136FED1A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44FC2-D41A-4F38-BD4F-97C071F5C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046F9-3FD3-405F-AEF3-81EA008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d8db-33ac-4b91-941a-ff94076ef129"/>
    <ds:schemaRef ds:uri="e7755c9a-4234-43c5-8198-f2a9bd6f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2335</Words>
  <Characters>18346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Főpolgármesteri Hivatal</Company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Eblaho</dc:creator>
  <cp:keywords/>
  <cp:lastModifiedBy>Dékány Andrea dr.</cp:lastModifiedBy>
  <cp:revision>4</cp:revision>
  <cp:lastPrinted>2024-01-30T15:38:00Z</cp:lastPrinted>
  <dcterms:created xsi:type="dcterms:W3CDTF">2025-02-03T13:48:00Z</dcterms:created>
  <dcterms:modified xsi:type="dcterms:W3CDTF">2025-03-07T13:37:00Z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0x010100A652D70B46D68C4D864780C6F304BC8B</vt:lpwstr>
  </property>
</Properties>
</file>