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9A" w:rsidRPr="009509C3" w:rsidRDefault="003D589A" w:rsidP="003D589A">
      <w:pPr>
        <w:pStyle w:val="BPelterjeszts"/>
      </w:pPr>
      <w:r>
        <w:t>Előterjesztés</w:t>
      </w:r>
    </w:p>
    <w:p w:rsidR="003D589A" w:rsidRPr="001C4ABB" w:rsidRDefault="001C4ABB" w:rsidP="001C4ABB">
      <w:pPr>
        <w:pStyle w:val="BPelterjesztskinek"/>
      </w:pPr>
      <w:r w:rsidRPr="001C4ABB">
        <w:t>a Közgyűlés részére</w:t>
      </w:r>
    </w:p>
    <w:p w:rsidR="008D126A" w:rsidRPr="003F67E9" w:rsidRDefault="001C4ABB" w:rsidP="00E12BDC">
      <w:pPr>
        <w:pStyle w:val="BPmegszlts"/>
      </w:pPr>
      <w:r w:rsidRPr="003F67E9">
        <w:t>Tisztelt Közgyűlés!</w:t>
      </w:r>
    </w:p>
    <w:p w:rsidR="00E51919" w:rsidRPr="003F67E9" w:rsidRDefault="00E51919" w:rsidP="005F341E">
      <w:pPr>
        <w:pStyle w:val="Szvegtrzs2"/>
        <w:jc w:val="both"/>
        <w:rPr>
          <w:b w:val="0"/>
          <w:bCs w:val="0"/>
          <w:sz w:val="22"/>
          <w:szCs w:val="22"/>
        </w:rPr>
      </w:pPr>
      <w:r w:rsidRPr="003F67E9">
        <w:rPr>
          <w:b w:val="0"/>
          <w:bCs w:val="0"/>
          <w:sz w:val="22"/>
          <w:szCs w:val="22"/>
        </w:rPr>
        <w:t xml:space="preserve">Budapest területén az ingatlanok keretövezeti, illetve célzott terület-felhasználási módú területei besorolásának, valamint védelmi és korlátozási elemeinek megváltoztatása a Fővárosi Szabályozási Kerettervről szóló 46/1998.(X.15.) számú Főv. Kgy. </w:t>
      </w:r>
      <w:proofErr w:type="gramStart"/>
      <w:r w:rsidRPr="003F67E9">
        <w:rPr>
          <w:b w:val="0"/>
          <w:bCs w:val="0"/>
          <w:sz w:val="22"/>
          <w:szCs w:val="22"/>
        </w:rPr>
        <w:t>rendelet</w:t>
      </w:r>
      <w:proofErr w:type="gramEnd"/>
      <w:r w:rsidRPr="003F67E9">
        <w:rPr>
          <w:b w:val="0"/>
          <w:bCs w:val="0"/>
          <w:sz w:val="22"/>
          <w:szCs w:val="22"/>
        </w:rPr>
        <w:t xml:space="preserve"> mellékleteinek módosításával történik. </w:t>
      </w:r>
    </w:p>
    <w:p w:rsidR="00E51919" w:rsidRPr="003F67E9" w:rsidRDefault="00E51919" w:rsidP="005F341E">
      <w:pPr>
        <w:pStyle w:val="Szvegtrzs2"/>
        <w:jc w:val="both"/>
        <w:rPr>
          <w:b w:val="0"/>
          <w:bCs w:val="0"/>
          <w:sz w:val="22"/>
          <w:szCs w:val="22"/>
        </w:rPr>
      </w:pPr>
      <w:r w:rsidRPr="003F67E9">
        <w:rPr>
          <w:b w:val="0"/>
          <w:bCs w:val="0"/>
          <w:sz w:val="22"/>
          <w:szCs w:val="22"/>
        </w:rPr>
        <w:t>A rendelet 1. § (1) bekezdés a) pontjában foglalt, a keretszabályozási övezeteket és egyéb szabályozási elemeket tartalmazó 1:4000 méretarányú térkép a hivatkozott rendelet 1. sz. mellékletét képezi. Ezen melléklet tartalma a jelen előterjesztés alapján elfogadásra javasolt rendelettel és mellékletével módosul.</w:t>
      </w:r>
    </w:p>
    <w:p w:rsidR="003F67E9" w:rsidRPr="003F67E9" w:rsidRDefault="003F67E9" w:rsidP="003F67E9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spacing w:before="240" w:line="240" w:lineRule="auto"/>
        <w:rPr>
          <w:rFonts w:ascii="Arial" w:hAnsi="Arial" w:cs="Arial"/>
          <w:b/>
          <w:bCs/>
          <w:caps/>
        </w:rPr>
      </w:pPr>
      <w:r w:rsidRPr="003F67E9">
        <w:rPr>
          <w:rFonts w:ascii="Arial" w:hAnsi="Arial" w:cs="Arial"/>
          <w:b/>
          <w:bCs/>
          <w:caps/>
        </w:rPr>
        <w:t xml:space="preserve">A terület elhelyezkedése </w:t>
      </w:r>
      <w:proofErr w:type="gramStart"/>
      <w:r w:rsidRPr="003F67E9">
        <w:rPr>
          <w:rFonts w:ascii="Arial" w:hAnsi="Arial" w:cs="Arial"/>
          <w:b/>
          <w:bCs/>
          <w:caps/>
        </w:rPr>
        <w:t>a</w:t>
      </w:r>
      <w:proofErr w:type="gramEnd"/>
      <w:r w:rsidRPr="003F67E9">
        <w:rPr>
          <w:rFonts w:ascii="Arial" w:hAnsi="Arial" w:cs="Arial"/>
          <w:b/>
          <w:bCs/>
          <w:caps/>
        </w:rPr>
        <w:t xml:space="preserve"> térségben</w:t>
      </w:r>
    </w:p>
    <w:p w:rsidR="003F67E9" w:rsidRPr="003F67E9" w:rsidRDefault="003F67E9" w:rsidP="003F67E9">
      <w:pPr>
        <w:spacing w:before="120" w:line="240" w:lineRule="auto"/>
        <w:jc w:val="both"/>
        <w:rPr>
          <w:rFonts w:ascii="Arial" w:hAnsi="Arial" w:cs="Arial"/>
        </w:rPr>
      </w:pPr>
      <w:r w:rsidRPr="003F67E9">
        <w:rPr>
          <w:rFonts w:ascii="Arial" w:hAnsi="Arial" w:cs="Arial"/>
        </w:rPr>
        <w:t>A módosítási javaslattal érintett terület a következő:</w:t>
      </w:r>
    </w:p>
    <w:p w:rsidR="003F67E9" w:rsidRPr="003F67E9" w:rsidRDefault="003F67E9" w:rsidP="003F67E9">
      <w:pPr>
        <w:spacing w:before="120" w:line="240" w:lineRule="auto"/>
        <w:jc w:val="both"/>
        <w:rPr>
          <w:rFonts w:ascii="Arial" w:hAnsi="Arial" w:cs="Arial"/>
        </w:rPr>
      </w:pPr>
      <w:proofErr w:type="gramStart"/>
      <w:r w:rsidRPr="003F67E9">
        <w:rPr>
          <w:rFonts w:ascii="Arial" w:hAnsi="Arial" w:cs="Arial"/>
        </w:rPr>
        <w:t>Budapest  XX.</w:t>
      </w:r>
      <w:proofErr w:type="gramEnd"/>
      <w:r w:rsidRPr="003F67E9">
        <w:rPr>
          <w:rFonts w:ascii="Arial" w:hAnsi="Arial" w:cs="Arial"/>
        </w:rPr>
        <w:t xml:space="preserve"> kerület , Köves út – Szentlőrinci út  kereszteződésétől északra lévő  sarokterület</w:t>
      </w:r>
      <w:r>
        <w:rPr>
          <w:rFonts w:ascii="Arial" w:hAnsi="Arial" w:cs="Arial"/>
        </w:rPr>
        <w:t>.</w:t>
      </w:r>
    </w:p>
    <w:p w:rsidR="003F67E9" w:rsidRPr="003F67E9" w:rsidRDefault="003F67E9" w:rsidP="003F67E9">
      <w:pPr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bCs/>
        </w:rPr>
      </w:pPr>
      <w:r w:rsidRPr="003F67E9">
        <w:rPr>
          <w:rFonts w:ascii="Arial" w:hAnsi="Arial" w:cs="Arial"/>
          <w:bCs/>
        </w:rPr>
        <w:t xml:space="preserve">A terület a XX. és XXIII. kerület határát jelentő Szentlőrinci út északi oldalán, a XX. kerületben a Köves </w:t>
      </w:r>
      <w:proofErr w:type="gramStart"/>
      <w:r w:rsidRPr="003F67E9">
        <w:rPr>
          <w:rFonts w:ascii="Arial" w:hAnsi="Arial" w:cs="Arial"/>
          <w:bCs/>
        </w:rPr>
        <w:t>úti  kereszteződésben</w:t>
      </w:r>
      <w:proofErr w:type="gramEnd"/>
      <w:r w:rsidRPr="003F67E9">
        <w:rPr>
          <w:rFonts w:ascii="Arial" w:hAnsi="Arial" w:cs="Arial"/>
          <w:bCs/>
        </w:rPr>
        <w:t xml:space="preserve"> helyezkedik el. </w:t>
      </w:r>
    </w:p>
    <w:p w:rsidR="003F67E9" w:rsidRPr="003F67E9" w:rsidRDefault="003F67E9" w:rsidP="003F67E9">
      <w:pPr>
        <w:pStyle w:val="Szvegtrzs3"/>
        <w:spacing w:after="60" w:line="240" w:lineRule="auto"/>
        <w:jc w:val="both"/>
        <w:rPr>
          <w:rFonts w:ascii="Arial" w:hAnsi="Arial" w:cs="Arial"/>
          <w:sz w:val="22"/>
        </w:rPr>
      </w:pPr>
      <w:r w:rsidRPr="003F67E9">
        <w:rPr>
          <w:rFonts w:ascii="Arial" w:hAnsi="Arial" w:cs="Arial"/>
          <w:bCs/>
        </w:rPr>
        <w:t xml:space="preserve"> </w:t>
      </w:r>
      <w:r w:rsidRPr="003F67E9">
        <w:rPr>
          <w:rFonts w:ascii="Arial" w:hAnsi="Arial" w:cs="Arial"/>
          <w:sz w:val="22"/>
        </w:rPr>
        <w:t>A terület nagy része erdőterületbe tartozik, jelentős részén fákkal, bokrokkal sűrűn benőtt. A Köves út mentén csak egy telken található beépítés (hrsz.:195067), azonban az épület romos, nagyon elhanyagolt állagú. A mellette lévő 195068 hrsz.-ú telken állattartó telep működött, ma már nem üzemel, a telken lévő épületeket elbontották.</w:t>
      </w:r>
    </w:p>
    <w:p w:rsidR="003F67E9" w:rsidRPr="003F67E9" w:rsidRDefault="003F67E9" w:rsidP="003F67E9">
      <w:pPr>
        <w:jc w:val="both"/>
        <w:rPr>
          <w:rFonts w:ascii="Arial" w:hAnsi="Arial" w:cs="Arial"/>
        </w:rPr>
      </w:pPr>
      <w:r w:rsidRPr="003F67E9">
        <w:rPr>
          <w:rFonts w:ascii="Arial" w:hAnsi="Arial" w:cs="Arial"/>
        </w:rPr>
        <w:t xml:space="preserve">A Köves út – Szentlőrinci út sarkán (hrsz.:195070) autókereskedés és raklap </w:t>
      </w:r>
      <w:proofErr w:type="gramStart"/>
      <w:r w:rsidRPr="003F67E9">
        <w:rPr>
          <w:rFonts w:ascii="Arial" w:hAnsi="Arial" w:cs="Arial"/>
        </w:rPr>
        <w:t>lerakat</w:t>
      </w:r>
      <w:proofErr w:type="gramEnd"/>
      <w:r w:rsidRPr="003F67E9">
        <w:rPr>
          <w:rFonts w:ascii="Arial" w:hAnsi="Arial" w:cs="Arial"/>
        </w:rPr>
        <w:t xml:space="preserve"> működik kerítéssel elválasztva. A telken gépjárművek vannak kiállítva, valamint egy ideiglenes faház </w:t>
      </w:r>
      <w:r w:rsidR="00EF68B9">
        <w:rPr>
          <w:rFonts w:ascii="Arial" w:hAnsi="Arial" w:cs="Arial"/>
        </w:rPr>
        <w:t>áll</w:t>
      </w:r>
      <w:r w:rsidRPr="003F67E9">
        <w:rPr>
          <w:rFonts w:ascii="Arial" w:hAnsi="Arial" w:cs="Arial"/>
        </w:rPr>
        <w:t xml:space="preserve">, a telek másik részén szintén ideiglenes épület (konténer) található és raklapok sorakoznak az udvarban. A tervezési terület melletti lakóterületen (Köves út túloldala), amely már a XXIII. kerület közigazgatási területén van, jelentős fejlődés figyelhető meg. Láthatók még régi épületek is, de egyre több az új, igényes kialakítású családi ház. Jelenleg is több folyamatban lévő építkezés van a Köves út mentén és a környező utcákban. </w:t>
      </w:r>
    </w:p>
    <w:p w:rsidR="003F67E9" w:rsidRPr="003F67E9" w:rsidRDefault="003F67E9" w:rsidP="003F67E9">
      <w:pPr>
        <w:pStyle w:val="Listaszerbekezds"/>
        <w:numPr>
          <w:ilvl w:val="0"/>
          <w:numId w:val="19"/>
        </w:numPr>
        <w:spacing w:before="120" w:after="120" w:line="240" w:lineRule="auto"/>
        <w:jc w:val="both"/>
        <w:rPr>
          <w:rFonts w:ascii="Arial" w:hAnsi="Arial" w:cs="Arial"/>
          <w:b/>
        </w:rPr>
      </w:pPr>
      <w:r w:rsidRPr="003F67E9">
        <w:rPr>
          <w:rFonts w:ascii="Arial" w:hAnsi="Arial" w:cs="Arial"/>
          <w:b/>
        </w:rPr>
        <w:lastRenderedPageBreak/>
        <w:t>ELŐZMÉNYEK</w:t>
      </w:r>
    </w:p>
    <w:p w:rsidR="00E51919" w:rsidRPr="003F67E9" w:rsidRDefault="00E51919" w:rsidP="005F341E">
      <w:pPr>
        <w:spacing w:before="120" w:after="120" w:line="240" w:lineRule="auto"/>
        <w:jc w:val="both"/>
        <w:rPr>
          <w:rFonts w:ascii="Arial" w:hAnsi="Arial" w:cs="Arial"/>
        </w:rPr>
      </w:pPr>
      <w:r w:rsidRPr="003F67E9">
        <w:rPr>
          <w:rFonts w:ascii="Arial" w:hAnsi="Arial" w:cs="Arial"/>
        </w:rPr>
        <w:t>Budapest Főváros XX. ker. Önkormányzat Képviselő-testülete a 097/ 2009. (IV.16.</w:t>
      </w:r>
      <w:proofErr w:type="gramStart"/>
      <w:r w:rsidRPr="003F67E9">
        <w:rPr>
          <w:rFonts w:ascii="Arial" w:hAnsi="Arial" w:cs="Arial"/>
        </w:rPr>
        <w:t>)  számú</w:t>
      </w:r>
      <w:proofErr w:type="gramEnd"/>
      <w:r w:rsidRPr="003F67E9">
        <w:rPr>
          <w:rFonts w:ascii="Arial" w:hAnsi="Arial" w:cs="Arial"/>
        </w:rPr>
        <w:t xml:space="preserve"> határozatában kezdeményezte a tárgyi területre </w:t>
      </w:r>
      <w:r w:rsidRPr="003F67E9">
        <w:rPr>
          <w:rFonts w:ascii="Arial" w:hAnsi="Arial" w:cs="Arial"/>
          <w:bCs/>
        </w:rPr>
        <w:t>kiterjedően</w:t>
      </w:r>
      <w:r w:rsidRPr="003F67E9">
        <w:rPr>
          <w:rFonts w:ascii="Arial" w:hAnsi="Arial" w:cs="Arial"/>
        </w:rPr>
        <w:t xml:space="preserve"> a Fővárosi Szabályozási Keretterv</w:t>
      </w:r>
      <w:r w:rsidR="003F67E9">
        <w:rPr>
          <w:rFonts w:ascii="Arial" w:hAnsi="Arial" w:cs="Arial"/>
        </w:rPr>
        <w:t xml:space="preserve"> </w:t>
      </w:r>
      <w:r w:rsidRPr="003F67E9">
        <w:rPr>
          <w:rFonts w:ascii="Arial" w:hAnsi="Arial" w:cs="Arial"/>
        </w:rPr>
        <w:t>(FSZKT)</w:t>
      </w:r>
      <w:r w:rsidR="005F341E" w:rsidRPr="003F67E9">
        <w:rPr>
          <w:rFonts w:ascii="Arial" w:hAnsi="Arial" w:cs="Arial"/>
        </w:rPr>
        <w:t xml:space="preserve"> módosítását:</w:t>
      </w:r>
      <w:r w:rsidRPr="003F67E9">
        <w:rPr>
          <w:rFonts w:ascii="Arial" w:hAnsi="Arial" w:cs="Arial"/>
        </w:rPr>
        <w:t xml:space="preserve"> </w:t>
      </w:r>
      <w:r w:rsidR="00EF68B9">
        <w:rPr>
          <w:rFonts w:ascii="Arial" w:hAnsi="Arial" w:cs="Arial"/>
        </w:rPr>
        <w:t>a</w:t>
      </w:r>
      <w:r w:rsidRPr="003F67E9">
        <w:rPr>
          <w:rFonts w:ascii="Arial" w:hAnsi="Arial" w:cs="Arial"/>
        </w:rPr>
        <w:t xml:space="preserve"> MG-MF </w:t>
      </w:r>
      <w:r w:rsidR="005F341E" w:rsidRPr="003F67E9">
        <w:rPr>
          <w:rFonts w:ascii="Arial" w:hAnsi="Arial" w:cs="Arial"/>
        </w:rPr>
        <w:t>jelű (mezőgazdasági rendeltetésű, távlatban fejlesztésre kijelölt terület)</w:t>
      </w:r>
      <w:r w:rsidRPr="003F67E9">
        <w:rPr>
          <w:rFonts w:ascii="Arial" w:hAnsi="Arial" w:cs="Arial"/>
        </w:rPr>
        <w:t>, beépítésre nem szánt terület belterületbe vonását, beépítésre szánt I jelű</w:t>
      </w:r>
      <w:r w:rsidR="005F341E" w:rsidRPr="003F67E9">
        <w:rPr>
          <w:rFonts w:ascii="Arial" w:hAnsi="Arial" w:cs="Arial"/>
        </w:rPr>
        <w:t xml:space="preserve"> (intézményterület)</w:t>
      </w:r>
      <w:r w:rsidRPr="003F67E9">
        <w:rPr>
          <w:rFonts w:ascii="Arial" w:hAnsi="Arial" w:cs="Arial"/>
        </w:rPr>
        <w:t xml:space="preserve"> és beépítésre nem szánt KL-KT jelű </w:t>
      </w:r>
      <w:r w:rsidR="005F341E" w:rsidRPr="003F67E9">
        <w:rPr>
          <w:rFonts w:ascii="Arial" w:hAnsi="Arial" w:cs="Arial"/>
        </w:rPr>
        <w:t xml:space="preserve">( közlekedési célú közterületek) területre </w:t>
      </w:r>
      <w:r w:rsidRPr="003F67E9">
        <w:rPr>
          <w:rFonts w:ascii="Arial" w:hAnsi="Arial" w:cs="Arial"/>
        </w:rPr>
        <w:t>történő módosítását.</w:t>
      </w:r>
    </w:p>
    <w:p w:rsidR="00771D62" w:rsidRPr="003F67E9" w:rsidRDefault="00EF68B9" w:rsidP="00F947E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Budapest F</w:t>
      </w:r>
      <w:r w:rsidR="00F947E1" w:rsidRPr="003F67E9">
        <w:rPr>
          <w:rFonts w:ascii="Arial" w:hAnsi="Arial" w:cs="Arial"/>
          <w:bCs/>
        </w:rPr>
        <w:t xml:space="preserve">őváros </w:t>
      </w:r>
      <w:r w:rsidR="003F67E9" w:rsidRPr="003F67E9">
        <w:rPr>
          <w:rFonts w:ascii="Arial" w:hAnsi="Arial" w:cs="Arial"/>
          <w:bCs/>
        </w:rPr>
        <w:t>T</w:t>
      </w:r>
      <w:r w:rsidR="00F947E1" w:rsidRPr="003F67E9">
        <w:rPr>
          <w:rFonts w:ascii="Arial" w:hAnsi="Arial" w:cs="Arial"/>
          <w:bCs/>
        </w:rPr>
        <w:t xml:space="preserve">elepülésszerkezeti </w:t>
      </w:r>
      <w:r w:rsidR="003F67E9" w:rsidRPr="003F67E9">
        <w:rPr>
          <w:rFonts w:ascii="Arial" w:hAnsi="Arial" w:cs="Arial"/>
          <w:bCs/>
        </w:rPr>
        <w:t>T</w:t>
      </w:r>
      <w:r w:rsidR="00F947E1" w:rsidRPr="003F67E9">
        <w:rPr>
          <w:rFonts w:ascii="Arial" w:hAnsi="Arial" w:cs="Arial"/>
          <w:bCs/>
        </w:rPr>
        <w:t xml:space="preserve">erve </w:t>
      </w:r>
      <w:r w:rsidR="00F947E1" w:rsidRPr="003F67E9">
        <w:rPr>
          <w:rFonts w:ascii="Arial" w:hAnsi="Arial" w:cs="Arial"/>
        </w:rPr>
        <w:t xml:space="preserve">(TSZT) II. </w:t>
      </w:r>
      <w:proofErr w:type="spellStart"/>
      <w:r w:rsidR="00F947E1" w:rsidRPr="003F67E9">
        <w:rPr>
          <w:rFonts w:ascii="Arial" w:hAnsi="Arial" w:cs="Arial"/>
        </w:rPr>
        <w:t>Területfelhasználási</w:t>
      </w:r>
      <w:proofErr w:type="spellEnd"/>
      <w:r w:rsidR="00F947E1" w:rsidRPr="003F67E9">
        <w:rPr>
          <w:rFonts w:ascii="Arial" w:hAnsi="Arial" w:cs="Arial"/>
        </w:rPr>
        <w:t xml:space="preserve"> tervlapja</w:t>
      </w:r>
      <w:r w:rsidR="00F947E1" w:rsidRPr="003F67E9">
        <w:rPr>
          <w:rFonts w:ascii="Arial" w:hAnsi="Arial" w:cs="Arial"/>
          <w:bCs/>
        </w:rPr>
        <w:t xml:space="preserve"> a tervezési terület nagy részét elfoglaló, valamint déli keskeny sávjában </w:t>
      </w:r>
      <w:r w:rsidR="00F947E1" w:rsidRPr="003F67E9">
        <w:rPr>
          <w:rFonts w:ascii="Arial" w:hAnsi="Arial" w:cs="Arial"/>
        </w:rPr>
        <w:t>(E) – erdőterület</w:t>
      </w:r>
      <w:r w:rsidR="00F947E1" w:rsidRPr="003F67E9">
        <w:rPr>
          <w:rFonts w:ascii="Arial" w:hAnsi="Arial" w:cs="Arial"/>
          <w:bCs/>
        </w:rPr>
        <w:t xml:space="preserve">, valamint kisebb déli részén </w:t>
      </w:r>
      <w:r w:rsidR="00F947E1" w:rsidRPr="003F67E9">
        <w:rPr>
          <w:rFonts w:ascii="Arial" w:hAnsi="Arial" w:cs="Arial"/>
        </w:rPr>
        <w:t>(</w:t>
      </w:r>
      <w:proofErr w:type="spellStart"/>
      <w:r w:rsidR="00F947E1" w:rsidRPr="003F67E9">
        <w:rPr>
          <w:rFonts w:ascii="Arial" w:hAnsi="Arial" w:cs="Arial"/>
        </w:rPr>
        <w:t>Gksz</w:t>
      </w:r>
      <w:proofErr w:type="spellEnd"/>
      <w:r w:rsidR="00F947E1" w:rsidRPr="003F67E9">
        <w:rPr>
          <w:rFonts w:ascii="Arial" w:hAnsi="Arial" w:cs="Arial"/>
        </w:rPr>
        <w:t>) – Kereskedelmi, szolgáltató terület (sz</w:t>
      </w:r>
      <w:r>
        <w:rPr>
          <w:rFonts w:ascii="Arial" w:hAnsi="Arial" w:cs="Arial"/>
        </w:rPr>
        <w:t xml:space="preserve">intterület </w:t>
      </w:r>
      <w:proofErr w:type="spellStart"/>
      <w:r w:rsidR="00F947E1" w:rsidRPr="003F67E9">
        <w:rPr>
          <w:rFonts w:ascii="Arial" w:hAnsi="Arial" w:cs="Arial"/>
        </w:rPr>
        <w:t>max</w:t>
      </w:r>
      <w:proofErr w:type="spellEnd"/>
      <w:r w:rsidR="00F947E1" w:rsidRPr="003F67E9">
        <w:rPr>
          <w:rFonts w:ascii="Arial" w:hAnsi="Arial" w:cs="Arial"/>
        </w:rPr>
        <w:t>. 2,0)</w:t>
      </w:r>
      <w:r w:rsidR="00F947E1" w:rsidRPr="003F67E9">
        <w:rPr>
          <w:rFonts w:ascii="Arial" w:hAnsi="Arial" w:cs="Arial"/>
          <w:bCs/>
        </w:rPr>
        <w:t xml:space="preserve"> </w:t>
      </w:r>
      <w:proofErr w:type="spellStart"/>
      <w:r w:rsidR="00F947E1" w:rsidRPr="003F67E9">
        <w:rPr>
          <w:rFonts w:ascii="Arial" w:hAnsi="Arial" w:cs="Arial"/>
          <w:bCs/>
        </w:rPr>
        <w:t>területfelhasználási</w:t>
      </w:r>
      <w:proofErr w:type="spellEnd"/>
      <w:r w:rsidR="00F947E1" w:rsidRPr="003F67E9">
        <w:rPr>
          <w:rFonts w:ascii="Arial" w:hAnsi="Arial" w:cs="Arial"/>
          <w:bCs/>
        </w:rPr>
        <w:t xml:space="preserve"> egységbe, a gazdasági területet az infrastruktúra-feltételhez kötött, jelenleg külterületi fejlesztési, funkcióváltó területbe sorolja.</w:t>
      </w:r>
    </w:p>
    <w:p w:rsidR="00F947E1" w:rsidRDefault="00771D62" w:rsidP="00F947E1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hu-HU"/>
        </w:rPr>
        <w:drawing>
          <wp:inline distT="0" distB="0" distL="0" distR="0">
            <wp:extent cx="4457700" cy="3152775"/>
            <wp:effectExtent l="19050" t="0" r="0" b="0"/>
            <wp:docPr id="1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7E1" w:rsidRPr="003F67E9" w:rsidRDefault="00F947E1" w:rsidP="00F947E1">
      <w:pPr>
        <w:jc w:val="both"/>
        <w:rPr>
          <w:rFonts w:ascii="Arial" w:hAnsi="Arial" w:cs="Arial"/>
          <w:b/>
          <w:bCs/>
          <w:caps/>
        </w:rPr>
      </w:pPr>
      <w:r w:rsidRPr="003F67E9">
        <w:rPr>
          <w:rFonts w:ascii="Arial" w:hAnsi="Arial" w:cs="Arial"/>
          <w:b/>
          <w:bCs/>
          <w:caps/>
        </w:rPr>
        <w:t>FSZKT módosítási Javaslat</w:t>
      </w:r>
    </w:p>
    <w:p w:rsidR="00E51919" w:rsidRPr="00F947E1" w:rsidRDefault="00D455D3" w:rsidP="00F947E1">
      <w:pPr>
        <w:jc w:val="both"/>
        <w:rPr>
          <w:rFonts w:ascii="Arial Narrow" w:hAnsi="Arial Narrow"/>
        </w:rPr>
      </w:pPr>
      <w:r>
        <w:rPr>
          <w:rFonts w:ascii="Arial Narrow" w:hAnsi="Arial Narrow" w:cs="TimesNewRoman"/>
          <w:noProof/>
          <w:lang w:eastAsia="hu-HU"/>
        </w:rPr>
        <w:drawing>
          <wp:inline distT="0" distB="0" distL="0" distR="0">
            <wp:extent cx="5924550" cy="3152775"/>
            <wp:effectExtent l="19050" t="0" r="0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7E1" w:rsidRDefault="00F947E1" w:rsidP="00E51919">
      <w:pPr>
        <w:spacing w:before="120" w:line="240" w:lineRule="auto"/>
        <w:rPr>
          <w:rFonts w:ascii="Arial Narrow" w:hAnsi="Arial Narrow" w:cs="TimesNewRoman"/>
          <w:b/>
        </w:rPr>
      </w:pPr>
    </w:p>
    <w:p w:rsidR="006D6F74" w:rsidRDefault="006D6F74" w:rsidP="00E51919">
      <w:pPr>
        <w:spacing w:before="120" w:line="240" w:lineRule="auto"/>
        <w:rPr>
          <w:rFonts w:ascii="Arial Narrow" w:hAnsi="Arial Narrow" w:cs="TimesNewRoman"/>
          <w:b/>
        </w:rPr>
      </w:pPr>
    </w:p>
    <w:p w:rsidR="00E51919" w:rsidRPr="003F67E9" w:rsidRDefault="00E51919" w:rsidP="00E51919">
      <w:pPr>
        <w:spacing w:before="120" w:line="240" w:lineRule="auto"/>
        <w:rPr>
          <w:rFonts w:ascii="Arial" w:hAnsi="Arial" w:cs="Arial"/>
          <w:b/>
        </w:rPr>
      </w:pPr>
      <w:r w:rsidRPr="003F67E9">
        <w:rPr>
          <w:rFonts w:ascii="Arial" w:hAnsi="Arial" w:cs="Arial"/>
          <w:b/>
        </w:rPr>
        <w:t>Tervezett keretövezeti átsorolások</w:t>
      </w:r>
    </w:p>
    <w:p w:rsidR="002B0753" w:rsidRPr="00E51919" w:rsidRDefault="002B0753" w:rsidP="00E51919">
      <w:pPr>
        <w:spacing w:before="120" w:line="240" w:lineRule="auto"/>
        <w:rPr>
          <w:rFonts w:ascii="Arial Narrow" w:hAnsi="Arial Narrow" w:cs="TimesNewRoman"/>
          <w:b/>
        </w:rPr>
      </w:pPr>
      <w:r>
        <w:rPr>
          <w:rFonts w:ascii="Arial Narrow" w:hAnsi="Arial Narrow" w:cs="TimesNewRoman"/>
          <w:b/>
          <w:noProof/>
          <w:lang w:eastAsia="hu-HU"/>
        </w:rPr>
        <w:drawing>
          <wp:inline distT="0" distB="0" distL="0" distR="0">
            <wp:extent cx="6048375" cy="4151020"/>
            <wp:effectExtent l="19050" t="0" r="9525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15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919" w:rsidRPr="00E51919" w:rsidRDefault="00E51919" w:rsidP="00E51919">
      <w:pPr>
        <w:autoSpaceDE w:val="0"/>
        <w:autoSpaceDN w:val="0"/>
        <w:adjustRightInd w:val="0"/>
        <w:spacing w:line="240" w:lineRule="auto"/>
        <w:rPr>
          <w:rFonts w:ascii="Arial Narrow" w:hAnsi="Arial Narrow" w:cs="TimesNewRoman"/>
        </w:rPr>
      </w:pPr>
    </w:p>
    <w:p w:rsidR="00E51919" w:rsidRPr="001E624C" w:rsidRDefault="00E51919" w:rsidP="001E624C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077"/>
        <w:rPr>
          <w:rFonts w:ascii="Arial" w:hAnsi="Arial" w:cs="Arial"/>
          <w:b/>
          <w:bCs/>
        </w:rPr>
      </w:pPr>
      <w:r w:rsidRPr="001E624C">
        <w:rPr>
          <w:rFonts w:ascii="Arial" w:hAnsi="Arial" w:cs="Arial"/>
          <w:b/>
          <w:bCs/>
        </w:rPr>
        <w:t>VÁLTOZÁSOK HATÁSÁNAK ELEMZÉSE</w:t>
      </w:r>
    </w:p>
    <w:p w:rsidR="00EC115F" w:rsidRPr="003F67E9" w:rsidRDefault="00EC115F" w:rsidP="001E624C">
      <w:pPr>
        <w:pStyle w:val="Cmsor1"/>
        <w:numPr>
          <w:ilvl w:val="0"/>
          <w:numId w:val="20"/>
        </w:numPr>
        <w:spacing w:before="120" w:after="120" w:line="240" w:lineRule="auto"/>
        <w:ind w:left="714" w:hanging="357"/>
        <w:jc w:val="both"/>
        <w:rPr>
          <w:rFonts w:ascii="Arial" w:hAnsi="Arial" w:cs="Arial"/>
          <w:bCs w:val="0"/>
          <w:iCs/>
          <w:color w:val="auto"/>
          <w:sz w:val="22"/>
          <w:szCs w:val="22"/>
        </w:rPr>
      </w:pPr>
      <w:r w:rsidRPr="003F67E9">
        <w:rPr>
          <w:rFonts w:ascii="Arial" w:hAnsi="Arial" w:cs="Arial"/>
          <w:bCs w:val="0"/>
          <w:iCs/>
          <w:color w:val="auto"/>
          <w:sz w:val="22"/>
          <w:szCs w:val="22"/>
        </w:rPr>
        <w:t>Városrendezés</w:t>
      </w:r>
    </w:p>
    <w:p w:rsidR="00EC115F" w:rsidRPr="003F67E9" w:rsidRDefault="00EC115F" w:rsidP="00F9132F">
      <w:pPr>
        <w:spacing w:line="240" w:lineRule="auto"/>
        <w:jc w:val="both"/>
        <w:rPr>
          <w:rFonts w:ascii="Arial" w:hAnsi="Arial" w:cs="Arial"/>
        </w:rPr>
      </w:pPr>
      <w:r w:rsidRPr="003F67E9">
        <w:rPr>
          <w:rFonts w:ascii="Arial" w:hAnsi="Arial" w:cs="Arial"/>
        </w:rPr>
        <w:t>A fejlesztési terület jelenlegi erdő és mezőgazdasági keretövezeti besorolásától eltérő a jelenleg kialakult területhasználat. Az eddigi lakófunkció és a gazdasági tevékenységek (állattartó telep) megszűntek a területen, helyettük átmeneti jelleggel és építményekkel autókereskedés és raklap lerakat létesült.</w:t>
      </w:r>
    </w:p>
    <w:p w:rsidR="00EC115F" w:rsidRPr="003F67E9" w:rsidRDefault="00EC115F" w:rsidP="00F9132F">
      <w:pPr>
        <w:spacing w:line="240" w:lineRule="auto"/>
        <w:jc w:val="both"/>
        <w:rPr>
          <w:rFonts w:ascii="Arial" w:hAnsi="Arial" w:cs="Arial"/>
        </w:rPr>
      </w:pPr>
      <w:r w:rsidRPr="003F67E9">
        <w:rPr>
          <w:rFonts w:ascii="Arial" w:hAnsi="Arial" w:cs="Arial"/>
        </w:rPr>
        <w:t>A vizsgálatban és a javaslatban bemutatott elemzések alapján elmondható, hogy a fejlesztésre kijelölt terület kiválóan alkalmas a környező lakóterületek elsősorban kereskedelmi – szolgáltató funkciójának kielégítésére, kiegészítésére, intézményi keretövezeti átsorolás révén. Az elhelyezésre javasolt funkciók alkalmasak a lakóterületek perifériájában való létesítésre, így azok nem zavarják a lakókörnyezetet, a közelsége miatt mégis szerves rész</w:t>
      </w:r>
      <w:r w:rsidR="00EF68B9">
        <w:rPr>
          <w:rFonts w:ascii="Arial" w:hAnsi="Arial" w:cs="Arial"/>
        </w:rPr>
        <w:t>évé válhatnak</w:t>
      </w:r>
      <w:r w:rsidRPr="003F67E9">
        <w:rPr>
          <w:rFonts w:ascii="Arial" w:hAnsi="Arial" w:cs="Arial"/>
        </w:rPr>
        <w:t xml:space="preserve"> a szomszédos lakóterületeknek.</w:t>
      </w:r>
    </w:p>
    <w:p w:rsidR="00EC115F" w:rsidRPr="003F67E9" w:rsidRDefault="00EC115F" w:rsidP="00F9132F">
      <w:pPr>
        <w:spacing w:line="240" w:lineRule="auto"/>
        <w:jc w:val="both"/>
        <w:rPr>
          <w:rFonts w:ascii="Arial" w:hAnsi="Arial" w:cs="Arial"/>
        </w:rPr>
      </w:pPr>
      <w:r w:rsidRPr="003F67E9">
        <w:rPr>
          <w:rFonts w:ascii="Arial" w:hAnsi="Arial" w:cs="Arial"/>
        </w:rPr>
        <w:t xml:space="preserve">A jelenlegi hátrányos hatású városképi megjelenés helyett, a </w:t>
      </w:r>
      <w:r w:rsidRPr="00EF68B9">
        <w:rPr>
          <w:rFonts w:ascii="Arial" w:hAnsi="Arial" w:cs="Arial"/>
        </w:rPr>
        <w:t>konkrét fejlesztési szándékok</w:t>
      </w:r>
      <w:r w:rsidRPr="003F67E9">
        <w:rPr>
          <w:rFonts w:ascii="Arial" w:hAnsi="Arial" w:cs="Arial"/>
        </w:rPr>
        <w:t xml:space="preserve"> egy funkciójában és megjelenésében is reprezentatívabb területsáv tud kialakulni, jobban illeszkedve a város szövetébe.</w:t>
      </w:r>
    </w:p>
    <w:p w:rsidR="00EC115F" w:rsidRPr="003F67E9" w:rsidRDefault="00EC115F" w:rsidP="001E624C">
      <w:pPr>
        <w:pStyle w:val="Cmsor1"/>
        <w:numPr>
          <w:ilvl w:val="0"/>
          <w:numId w:val="20"/>
        </w:numPr>
        <w:spacing w:after="120" w:line="240" w:lineRule="auto"/>
        <w:jc w:val="both"/>
        <w:rPr>
          <w:rFonts w:ascii="Arial" w:hAnsi="Arial" w:cs="Arial"/>
          <w:bCs w:val="0"/>
          <w:iCs/>
          <w:color w:val="auto"/>
          <w:sz w:val="22"/>
          <w:szCs w:val="22"/>
        </w:rPr>
      </w:pPr>
      <w:r w:rsidRPr="003F67E9">
        <w:rPr>
          <w:rFonts w:ascii="Arial" w:hAnsi="Arial" w:cs="Arial"/>
          <w:bCs w:val="0"/>
          <w:iCs/>
          <w:color w:val="auto"/>
          <w:sz w:val="22"/>
          <w:szCs w:val="22"/>
        </w:rPr>
        <w:t>Közlekedés</w:t>
      </w:r>
    </w:p>
    <w:p w:rsidR="00EC115F" w:rsidRPr="001E624C" w:rsidRDefault="00EC115F" w:rsidP="00F9132F">
      <w:pPr>
        <w:spacing w:line="240" w:lineRule="auto"/>
        <w:jc w:val="both"/>
        <w:rPr>
          <w:rFonts w:ascii="Arial" w:hAnsi="Arial" w:cs="Arial"/>
        </w:rPr>
      </w:pPr>
      <w:r w:rsidRPr="001E624C">
        <w:rPr>
          <w:rFonts w:ascii="Arial" w:hAnsi="Arial" w:cs="Arial"/>
        </w:rPr>
        <w:t xml:space="preserve">A vizsgált területen létesülő kiskereskedelmi létesítmény forgalomvonzása (250-350Ej/óra/2irány) nem okoz érdemi többletterhelést a határoló utakon, mivel a célforgalom a térség lakóhely – </w:t>
      </w:r>
      <w:r w:rsidRPr="001E624C">
        <w:rPr>
          <w:rFonts w:ascii="Arial" w:hAnsi="Arial" w:cs="Arial"/>
        </w:rPr>
        <w:lastRenderedPageBreak/>
        <w:t xml:space="preserve">munkahely közötti utazásából adódik, vagy távolabbi kereskedelmi létesítmények (M5 autópálya – Szentlőrinci út térsége) felé irányuló forgalmat vált ki. Ennek ellenére a mai forgalom nagysága indokolja a közutak bővítését, csomópontok fejlesztését.  A </w:t>
      </w:r>
      <w:r w:rsidR="00EF68B9">
        <w:rPr>
          <w:rFonts w:ascii="Arial" w:hAnsi="Arial" w:cs="Arial"/>
        </w:rPr>
        <w:t>fejlesztés</w:t>
      </w:r>
      <w:r w:rsidRPr="001E624C">
        <w:rPr>
          <w:rFonts w:ascii="Arial" w:hAnsi="Arial" w:cs="Arial"/>
        </w:rPr>
        <w:t xml:space="preserve"> feltétele a Szentlőrinci út – Köves út csomópontjának kiépítése. A Szentlőrinci út 2x2 sávra való bővítése a tárgyi tervtől függetlenül kívánatos. </w:t>
      </w:r>
    </w:p>
    <w:p w:rsidR="00EC115F" w:rsidRPr="001E624C" w:rsidRDefault="00EC115F" w:rsidP="00F9132F">
      <w:pPr>
        <w:spacing w:line="240" w:lineRule="auto"/>
        <w:jc w:val="both"/>
        <w:rPr>
          <w:rFonts w:ascii="Arial" w:hAnsi="Arial" w:cs="Arial"/>
        </w:rPr>
      </w:pPr>
      <w:r w:rsidRPr="001E624C">
        <w:rPr>
          <w:rFonts w:ascii="Arial" w:hAnsi="Arial" w:cs="Arial"/>
        </w:rPr>
        <w:t xml:space="preserve">A tervezett </w:t>
      </w:r>
      <w:r w:rsidR="00EF68B9">
        <w:rPr>
          <w:rFonts w:ascii="Arial" w:hAnsi="Arial" w:cs="Arial"/>
        </w:rPr>
        <w:t>funkciók</w:t>
      </w:r>
      <w:r w:rsidRPr="001E624C">
        <w:rPr>
          <w:rFonts w:ascii="Arial" w:hAnsi="Arial" w:cs="Arial"/>
        </w:rPr>
        <w:t xml:space="preserve"> tömegközlekedési ellátottságához a meglévő viszonylatok módosítása nem szükséges.</w:t>
      </w:r>
    </w:p>
    <w:p w:rsidR="00EC115F" w:rsidRPr="001E624C" w:rsidRDefault="00EC115F" w:rsidP="001E624C">
      <w:pPr>
        <w:pStyle w:val="Cmsor1"/>
        <w:numPr>
          <w:ilvl w:val="0"/>
          <w:numId w:val="20"/>
        </w:numPr>
        <w:spacing w:before="120" w:after="120" w:line="240" w:lineRule="auto"/>
        <w:ind w:left="714" w:hanging="357"/>
        <w:jc w:val="both"/>
        <w:rPr>
          <w:rFonts w:ascii="Arial" w:hAnsi="Arial" w:cs="Arial"/>
          <w:bCs w:val="0"/>
          <w:iCs/>
          <w:color w:val="auto"/>
          <w:sz w:val="22"/>
          <w:szCs w:val="22"/>
        </w:rPr>
      </w:pPr>
      <w:r w:rsidRPr="001E624C">
        <w:rPr>
          <w:rFonts w:ascii="Arial" w:hAnsi="Arial" w:cs="Arial"/>
          <w:bCs w:val="0"/>
          <w:iCs/>
          <w:color w:val="auto"/>
          <w:sz w:val="22"/>
          <w:szCs w:val="22"/>
        </w:rPr>
        <w:t>Közművek</w:t>
      </w:r>
    </w:p>
    <w:p w:rsidR="00EC115F" w:rsidRPr="001E624C" w:rsidRDefault="00EC115F" w:rsidP="00F9132F">
      <w:pPr>
        <w:spacing w:line="240" w:lineRule="auto"/>
        <w:jc w:val="both"/>
        <w:rPr>
          <w:rFonts w:ascii="Arial" w:hAnsi="Arial" w:cs="Arial"/>
        </w:rPr>
      </w:pPr>
      <w:r w:rsidRPr="001E624C">
        <w:rPr>
          <w:rFonts w:ascii="Arial" w:hAnsi="Arial" w:cs="Arial"/>
        </w:rPr>
        <w:t>Vízellátás szempontjából a Köves úton lévő vízvezetéket fel kell bővíteni.</w:t>
      </w:r>
    </w:p>
    <w:p w:rsidR="00EC115F" w:rsidRPr="001E624C" w:rsidRDefault="00EC115F" w:rsidP="00F9132F">
      <w:pPr>
        <w:spacing w:line="240" w:lineRule="auto"/>
        <w:jc w:val="both"/>
        <w:rPr>
          <w:rFonts w:ascii="Arial" w:hAnsi="Arial" w:cs="Arial"/>
          <w:color w:val="000000"/>
        </w:rPr>
      </w:pPr>
      <w:r w:rsidRPr="001E624C">
        <w:rPr>
          <w:rFonts w:ascii="Arial" w:hAnsi="Arial" w:cs="Arial"/>
          <w:color w:val="000000"/>
        </w:rPr>
        <w:t>A Köves úton egy nyomóvezeték megépítése szerepel, amely várhatóan 2010</w:t>
      </w:r>
      <w:r w:rsidR="001E624C">
        <w:rPr>
          <w:rFonts w:ascii="Arial" w:hAnsi="Arial" w:cs="Arial"/>
          <w:color w:val="000000"/>
        </w:rPr>
        <w:t>.</w:t>
      </w:r>
      <w:r w:rsidRPr="001E624C">
        <w:rPr>
          <w:rFonts w:ascii="Arial" w:hAnsi="Arial" w:cs="Arial"/>
          <w:color w:val="000000"/>
        </w:rPr>
        <w:t xml:space="preserve"> év végéig megépül.</w:t>
      </w:r>
    </w:p>
    <w:p w:rsidR="00EC115F" w:rsidRPr="001E624C" w:rsidRDefault="00EC115F" w:rsidP="00F9132F">
      <w:pPr>
        <w:spacing w:line="240" w:lineRule="auto"/>
        <w:jc w:val="both"/>
        <w:rPr>
          <w:rFonts w:ascii="Arial" w:hAnsi="Arial" w:cs="Arial"/>
          <w:color w:val="000000"/>
        </w:rPr>
      </w:pPr>
      <w:r w:rsidRPr="001E624C">
        <w:rPr>
          <w:rFonts w:ascii="Arial" w:hAnsi="Arial" w:cs="Arial"/>
          <w:color w:val="000000"/>
        </w:rPr>
        <w:t xml:space="preserve">A 195070 hrsz. telek szennyvízelvezetése jelenleg megoldott, azonban ez a megoldás az </w:t>
      </w:r>
      <w:r w:rsidRPr="00EF68B9">
        <w:rPr>
          <w:rFonts w:ascii="Arial" w:hAnsi="Arial" w:cs="Arial"/>
          <w:color w:val="000000"/>
        </w:rPr>
        <w:t>Általános Csatornázási tervvel nem összeegyeztethető</w:t>
      </w:r>
      <w:r w:rsidRPr="001E624C">
        <w:rPr>
          <w:rFonts w:ascii="Arial" w:hAnsi="Arial" w:cs="Arial"/>
          <w:color w:val="000000"/>
        </w:rPr>
        <w:t>, ebben az esetben a kiépített nyomóvezetéket meg kell szüntetni.</w:t>
      </w:r>
    </w:p>
    <w:p w:rsidR="00EC115F" w:rsidRPr="001E624C" w:rsidRDefault="00EC115F" w:rsidP="00F9132F">
      <w:pPr>
        <w:spacing w:line="240" w:lineRule="auto"/>
        <w:jc w:val="both"/>
        <w:rPr>
          <w:rFonts w:ascii="Arial" w:hAnsi="Arial" w:cs="Arial"/>
          <w:i/>
          <w:color w:val="000000"/>
        </w:rPr>
      </w:pPr>
      <w:r w:rsidRPr="001E624C">
        <w:rPr>
          <w:rFonts w:ascii="Arial" w:hAnsi="Arial" w:cs="Arial"/>
          <w:color w:val="000000"/>
        </w:rPr>
        <w:t xml:space="preserve">A </w:t>
      </w:r>
      <w:r w:rsidRPr="00EF68B9">
        <w:rPr>
          <w:rFonts w:ascii="Arial" w:hAnsi="Arial" w:cs="Arial"/>
          <w:color w:val="000000"/>
        </w:rPr>
        <w:t>Gyáli patak 7-es rendezése 2010</w:t>
      </w:r>
      <w:r w:rsidR="001E624C" w:rsidRPr="00EF68B9">
        <w:rPr>
          <w:rFonts w:ascii="Arial" w:hAnsi="Arial" w:cs="Arial"/>
          <w:color w:val="000000"/>
        </w:rPr>
        <w:t>.</w:t>
      </w:r>
      <w:r w:rsidRPr="00EF68B9">
        <w:rPr>
          <w:rFonts w:ascii="Arial" w:hAnsi="Arial" w:cs="Arial"/>
          <w:color w:val="000000"/>
        </w:rPr>
        <w:t xml:space="preserve"> év végéig</w:t>
      </w:r>
      <w:r w:rsidRPr="001E624C">
        <w:rPr>
          <w:rFonts w:ascii="Arial" w:hAnsi="Arial" w:cs="Arial"/>
          <w:color w:val="000000"/>
        </w:rPr>
        <w:t xml:space="preserve"> megvalósulhat. Amennyiben a beruházás ezt a kapacitásnövelő beavatkozást megelőzné, úgy az összegyűjtött csapadékvizeket csak késleltetve lehetne a hálózatba vezetni. </w:t>
      </w:r>
    </w:p>
    <w:p w:rsidR="00EC115F" w:rsidRPr="001E624C" w:rsidRDefault="00EC115F" w:rsidP="00F9132F">
      <w:pPr>
        <w:spacing w:line="240" w:lineRule="auto"/>
        <w:jc w:val="both"/>
        <w:rPr>
          <w:rFonts w:ascii="Arial" w:hAnsi="Arial" w:cs="Arial"/>
          <w:color w:val="000000"/>
        </w:rPr>
      </w:pPr>
      <w:r w:rsidRPr="001E624C">
        <w:rPr>
          <w:rFonts w:ascii="Arial" w:hAnsi="Arial" w:cs="Arial"/>
          <w:color w:val="000000"/>
        </w:rPr>
        <w:t xml:space="preserve">A Szentlőrinci út 2x2 sávossá történő fejlesztése miatt a </w:t>
      </w:r>
      <w:proofErr w:type="spellStart"/>
      <w:r w:rsidRPr="001E624C">
        <w:rPr>
          <w:rFonts w:ascii="Arial" w:hAnsi="Arial" w:cs="Arial"/>
          <w:color w:val="000000"/>
        </w:rPr>
        <w:t>csapadékvízátemelő</w:t>
      </w:r>
      <w:proofErr w:type="spellEnd"/>
      <w:r w:rsidRPr="001E624C">
        <w:rPr>
          <w:rFonts w:ascii="Arial" w:hAnsi="Arial" w:cs="Arial"/>
          <w:color w:val="000000"/>
        </w:rPr>
        <w:t xml:space="preserve"> telep a tervezet útpálya szélső sávjába esik, ezért áthelyezéséről gondoskodni kell.</w:t>
      </w:r>
    </w:p>
    <w:p w:rsidR="00EC115F" w:rsidRPr="001E624C" w:rsidRDefault="00EC115F" w:rsidP="00F9132F">
      <w:pPr>
        <w:spacing w:line="240" w:lineRule="auto"/>
        <w:jc w:val="both"/>
        <w:rPr>
          <w:rFonts w:ascii="Arial" w:hAnsi="Arial" w:cs="Arial"/>
        </w:rPr>
      </w:pPr>
      <w:r w:rsidRPr="001E624C">
        <w:rPr>
          <w:rFonts w:ascii="Arial" w:hAnsi="Arial" w:cs="Arial"/>
        </w:rPr>
        <w:t>Energiaellátás szempontjából kedvező a helyzet, mert a meglévő hálózatok a szükséges igényeket biztosítani tudják.</w:t>
      </w:r>
    </w:p>
    <w:p w:rsidR="00EC115F" w:rsidRPr="001E624C" w:rsidRDefault="00EC115F" w:rsidP="00F9132F">
      <w:pPr>
        <w:spacing w:line="240" w:lineRule="auto"/>
        <w:jc w:val="both"/>
        <w:rPr>
          <w:rFonts w:ascii="Arial" w:hAnsi="Arial" w:cs="Arial"/>
        </w:rPr>
      </w:pPr>
      <w:r w:rsidRPr="001E624C">
        <w:rPr>
          <w:rFonts w:ascii="Arial" w:hAnsi="Arial" w:cs="Arial"/>
        </w:rPr>
        <w:t>A táv- és hírközlés szempontjából csak az előfizetői hálózat bővítése szükséges.</w:t>
      </w:r>
    </w:p>
    <w:p w:rsidR="00EC115F" w:rsidRPr="001E624C" w:rsidRDefault="00EC115F" w:rsidP="00F9132F">
      <w:pPr>
        <w:spacing w:after="120" w:line="240" w:lineRule="auto"/>
        <w:jc w:val="both"/>
        <w:rPr>
          <w:rFonts w:ascii="Arial" w:hAnsi="Arial" w:cs="Arial"/>
        </w:rPr>
      </w:pPr>
      <w:r w:rsidRPr="001E624C">
        <w:rPr>
          <w:rFonts w:ascii="Arial" w:hAnsi="Arial" w:cs="Arial"/>
          <w:color w:val="000000"/>
        </w:rPr>
        <w:t>Az övezet átsorolásának a közművekre hatása nincsen, mert a meglévő hálózatok kapacitásai a fejlesztési igényeknek megfelelnek.</w:t>
      </w:r>
    </w:p>
    <w:p w:rsidR="00EC115F" w:rsidRPr="001E624C" w:rsidRDefault="00EC115F" w:rsidP="001E624C">
      <w:pPr>
        <w:pStyle w:val="Cmsor1"/>
        <w:numPr>
          <w:ilvl w:val="0"/>
          <w:numId w:val="20"/>
        </w:numPr>
        <w:spacing w:before="120" w:after="120" w:line="240" w:lineRule="auto"/>
        <w:ind w:left="714" w:hanging="357"/>
        <w:jc w:val="both"/>
        <w:rPr>
          <w:rFonts w:ascii="Arial" w:hAnsi="Arial" w:cs="Arial"/>
          <w:bCs w:val="0"/>
          <w:color w:val="auto"/>
          <w:sz w:val="22"/>
          <w:szCs w:val="22"/>
        </w:rPr>
      </w:pPr>
      <w:r w:rsidRPr="001E624C">
        <w:rPr>
          <w:rFonts w:ascii="Arial" w:hAnsi="Arial" w:cs="Arial"/>
          <w:bCs w:val="0"/>
          <w:iCs/>
          <w:color w:val="auto"/>
          <w:sz w:val="22"/>
          <w:szCs w:val="22"/>
        </w:rPr>
        <w:t>Környezet</w:t>
      </w:r>
      <w:r w:rsidRPr="001E624C">
        <w:rPr>
          <w:rFonts w:ascii="Arial" w:hAnsi="Arial" w:cs="Arial"/>
          <w:bCs w:val="0"/>
          <w:color w:val="auto"/>
          <w:sz w:val="22"/>
          <w:szCs w:val="22"/>
        </w:rPr>
        <w:t xml:space="preserve"> </w:t>
      </w:r>
    </w:p>
    <w:p w:rsidR="00EC115F" w:rsidRPr="001E624C" w:rsidRDefault="00EC115F" w:rsidP="00F9132F">
      <w:pPr>
        <w:spacing w:line="240" w:lineRule="auto"/>
        <w:jc w:val="both"/>
        <w:rPr>
          <w:rFonts w:ascii="Arial" w:hAnsi="Arial" w:cs="Arial"/>
        </w:rPr>
      </w:pPr>
      <w:r w:rsidRPr="001E624C">
        <w:rPr>
          <w:rFonts w:ascii="Arial" w:hAnsi="Arial" w:cs="Arial"/>
        </w:rPr>
        <w:t>Környezeti szempontból az övezetmódosítás révén lehetővé váló rendezés a terület előnyére válik. Az intézményi keretövezet kialakítása a jelenlegi kissé elhanyagolt terület kult</w:t>
      </w:r>
      <w:r w:rsidR="00EF68B9">
        <w:rPr>
          <w:rFonts w:ascii="Arial" w:hAnsi="Arial" w:cs="Arial"/>
        </w:rPr>
        <w:t>u</w:t>
      </w:r>
      <w:r w:rsidRPr="001E624C">
        <w:rPr>
          <w:rFonts w:ascii="Arial" w:hAnsi="Arial" w:cs="Arial"/>
        </w:rPr>
        <w:t>ráltabb megjelenését és a színvonalasabb megvalósítását és fenntartását eredményezi.</w:t>
      </w:r>
    </w:p>
    <w:p w:rsidR="00EC115F" w:rsidRPr="001E624C" w:rsidRDefault="00EC115F" w:rsidP="00F9132F">
      <w:pPr>
        <w:spacing w:line="240" w:lineRule="auto"/>
        <w:jc w:val="both"/>
        <w:rPr>
          <w:rFonts w:ascii="Arial" w:hAnsi="Arial" w:cs="Arial"/>
        </w:rPr>
      </w:pPr>
      <w:r w:rsidRPr="001E624C">
        <w:rPr>
          <w:rFonts w:ascii="Arial" w:hAnsi="Arial" w:cs="Arial"/>
        </w:rPr>
        <w:t>Az útbővítés szükséges a városrészek közötti kapcsolat biztosítására, a lehetséges forgalomnövekmény az elhelyezendő funkcióra nem lesz terhelő.</w:t>
      </w:r>
    </w:p>
    <w:p w:rsidR="00EC115F" w:rsidRPr="001E624C" w:rsidRDefault="00EC115F" w:rsidP="00F9132F">
      <w:pPr>
        <w:spacing w:line="240" w:lineRule="auto"/>
        <w:jc w:val="both"/>
        <w:rPr>
          <w:rFonts w:ascii="Arial" w:hAnsi="Arial" w:cs="Arial"/>
        </w:rPr>
      </w:pPr>
      <w:r w:rsidRPr="001E624C">
        <w:rPr>
          <w:rFonts w:ascii="Arial" w:hAnsi="Arial" w:cs="Arial"/>
        </w:rPr>
        <w:t>A terület szegély</w:t>
      </w:r>
      <w:r w:rsidR="00EF68B9">
        <w:rPr>
          <w:rFonts w:ascii="Arial" w:hAnsi="Arial" w:cs="Arial"/>
        </w:rPr>
        <w:t>én az erdő-mezőgazdaság terület</w:t>
      </w:r>
      <w:r w:rsidRPr="001E624C">
        <w:rPr>
          <w:rFonts w:ascii="Arial" w:hAnsi="Arial" w:cs="Arial"/>
        </w:rPr>
        <w:t xml:space="preserve">csere részben a </w:t>
      </w:r>
      <w:proofErr w:type="spellStart"/>
      <w:r w:rsidRPr="001E624C">
        <w:rPr>
          <w:rFonts w:ascii="Arial" w:hAnsi="Arial" w:cs="Arial"/>
        </w:rPr>
        <w:t>TSZT-megfelelőséget</w:t>
      </w:r>
      <w:proofErr w:type="spellEnd"/>
      <w:r w:rsidRPr="001E624C">
        <w:rPr>
          <w:rFonts w:ascii="Arial" w:hAnsi="Arial" w:cs="Arial"/>
        </w:rPr>
        <w:t>, részben a tényállapotokhoz való alkalmazkodást szolgálja. Erdő szempontból területveszteség nem keletkezik.</w:t>
      </w:r>
    </w:p>
    <w:p w:rsidR="00EC115F" w:rsidRPr="001E624C" w:rsidRDefault="00EC115F" w:rsidP="00F9132F">
      <w:pPr>
        <w:spacing w:line="240" w:lineRule="auto"/>
        <w:jc w:val="both"/>
        <w:rPr>
          <w:rFonts w:ascii="Arial" w:hAnsi="Arial" w:cs="Arial"/>
        </w:rPr>
      </w:pPr>
      <w:r w:rsidRPr="001E624C">
        <w:rPr>
          <w:rFonts w:ascii="Arial" w:hAnsi="Arial" w:cs="Arial"/>
        </w:rPr>
        <w:t>Összefoglalóan megállapítható, hogy az átsorolás nyomán kialakuló övezeti és településképi-környezeti állapot a jelenleginél jobb kondíciókkal fog rendelkezni.</w:t>
      </w:r>
    </w:p>
    <w:p w:rsidR="001E624C" w:rsidRDefault="001E624C" w:rsidP="001E624C">
      <w:pPr>
        <w:pStyle w:val="Listaszerbekezds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</w:p>
    <w:p w:rsidR="00EF68B9" w:rsidRDefault="00EF68B9" w:rsidP="001E624C">
      <w:pPr>
        <w:pStyle w:val="Listaszerbekezds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</w:p>
    <w:p w:rsidR="001E624C" w:rsidRDefault="001E624C" w:rsidP="001E624C">
      <w:pPr>
        <w:pStyle w:val="Listaszerbekezds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</w:p>
    <w:p w:rsidR="001E624C" w:rsidRDefault="001E624C" w:rsidP="001E624C">
      <w:pPr>
        <w:pStyle w:val="Listaszerbekezds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</w:p>
    <w:p w:rsidR="001E624C" w:rsidRDefault="001E624C" w:rsidP="001E624C">
      <w:pPr>
        <w:pStyle w:val="Listaszerbekezds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</w:p>
    <w:p w:rsidR="001E624C" w:rsidRDefault="001E624C" w:rsidP="001E624C">
      <w:pPr>
        <w:pStyle w:val="Listaszerbekezds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</w:p>
    <w:p w:rsidR="001E624C" w:rsidRDefault="001E624C" w:rsidP="001E624C">
      <w:pPr>
        <w:pStyle w:val="Listaszerbekezds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</w:p>
    <w:p w:rsidR="001E624C" w:rsidRDefault="001E624C" w:rsidP="001E624C">
      <w:pPr>
        <w:pStyle w:val="Listaszerbekezds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</w:p>
    <w:p w:rsidR="001E624C" w:rsidRDefault="001E624C" w:rsidP="001E624C">
      <w:pPr>
        <w:pStyle w:val="Listaszerbekezds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</w:p>
    <w:p w:rsidR="001E624C" w:rsidRPr="001E624C" w:rsidRDefault="001E624C" w:rsidP="001E624C">
      <w:pPr>
        <w:pStyle w:val="Listaszerbekezds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</w:p>
    <w:p w:rsidR="001E624C" w:rsidRPr="001E624C" w:rsidRDefault="001E624C" w:rsidP="001E624C">
      <w:pPr>
        <w:pStyle w:val="Listaszerbekezds"/>
        <w:numPr>
          <w:ilvl w:val="0"/>
          <w:numId w:val="19"/>
        </w:numPr>
        <w:spacing w:before="240" w:line="240" w:lineRule="auto"/>
        <w:jc w:val="both"/>
        <w:rPr>
          <w:rFonts w:ascii="Arial" w:hAnsi="Arial" w:cs="Arial"/>
          <w:b/>
        </w:rPr>
      </w:pPr>
      <w:r w:rsidRPr="001E624C">
        <w:rPr>
          <w:rFonts w:ascii="Arial" w:hAnsi="Arial" w:cs="Arial"/>
          <w:b/>
        </w:rPr>
        <w:lastRenderedPageBreak/>
        <w:t>ÖSSZEGZÉS, JAVASLATOK</w:t>
      </w:r>
    </w:p>
    <w:p w:rsidR="00F9132F" w:rsidRPr="001E624C" w:rsidRDefault="00F9132F" w:rsidP="00F9132F">
      <w:pPr>
        <w:spacing w:line="240" w:lineRule="auto"/>
        <w:jc w:val="both"/>
        <w:rPr>
          <w:rFonts w:ascii="Arial" w:hAnsi="Arial" w:cs="Arial"/>
        </w:rPr>
      </w:pPr>
      <w:r w:rsidRPr="001E624C">
        <w:rPr>
          <w:rFonts w:ascii="Arial" w:hAnsi="Arial" w:cs="Arial"/>
        </w:rPr>
        <w:t xml:space="preserve">A terület megváltozó hasznosítása a jelenleg beépítetlen terület beépítése, adott területen jelentős tájképi, városképi változást eredményez. Tekintettel azonban a terület elhelyezkedésére a kialakult beépítésű területekre érdemi hatást nem jelent. A szükséges infrastrukturális fejlesztések a közvetlen környezet </w:t>
      </w:r>
      <w:proofErr w:type="spellStart"/>
      <w:r w:rsidRPr="001E624C">
        <w:rPr>
          <w:rFonts w:ascii="Arial" w:hAnsi="Arial" w:cs="Arial"/>
        </w:rPr>
        <w:t>számára</w:t>
      </w:r>
      <w:r w:rsidR="00EF68B9">
        <w:rPr>
          <w:rFonts w:ascii="Arial" w:hAnsi="Arial" w:cs="Arial"/>
        </w:rPr>
        <w:t>azonban</w:t>
      </w:r>
      <w:proofErr w:type="spellEnd"/>
      <w:r w:rsidR="00EF68B9">
        <w:rPr>
          <w:rFonts w:ascii="Arial" w:hAnsi="Arial" w:cs="Arial"/>
        </w:rPr>
        <w:t xml:space="preserve"> </w:t>
      </w:r>
      <w:r w:rsidRPr="001E624C">
        <w:rPr>
          <w:rFonts w:ascii="Arial" w:hAnsi="Arial" w:cs="Arial"/>
        </w:rPr>
        <w:t>jelentenek.</w:t>
      </w:r>
    </w:p>
    <w:p w:rsidR="001E624C" w:rsidRDefault="001E624C" w:rsidP="001E624C">
      <w:pPr>
        <w:spacing w:line="240" w:lineRule="auto"/>
        <w:jc w:val="both"/>
        <w:rPr>
          <w:rFonts w:ascii="Arial" w:hAnsi="Arial" w:cs="Arial"/>
        </w:rPr>
      </w:pPr>
      <w:r w:rsidRPr="00AF0124">
        <w:rPr>
          <w:rFonts w:ascii="Arial" w:hAnsi="Arial" w:cs="Arial"/>
        </w:rPr>
        <w:t xml:space="preserve">A </w:t>
      </w:r>
      <w:r w:rsidRPr="00AF0124">
        <w:rPr>
          <w:rFonts w:ascii="Arial" w:hAnsi="Arial" w:cs="Arial"/>
          <w:b/>
          <w:iCs/>
        </w:rPr>
        <w:t>Főépítészi Iroda</w:t>
      </w:r>
      <w:r w:rsidRPr="00AF0124">
        <w:rPr>
          <w:rFonts w:ascii="Arial" w:hAnsi="Arial" w:cs="Arial"/>
        </w:rPr>
        <w:t xml:space="preserve"> – összegezve az épített környezet alakításáról és védelméről szóló módosított 1997. évi LXXVIII. tv. (</w:t>
      </w:r>
      <w:proofErr w:type="spellStart"/>
      <w:r w:rsidRPr="00AF0124">
        <w:rPr>
          <w:rFonts w:ascii="Arial" w:hAnsi="Arial" w:cs="Arial"/>
        </w:rPr>
        <w:t>Étv</w:t>
      </w:r>
      <w:proofErr w:type="spellEnd"/>
      <w:r w:rsidRPr="00AF0124">
        <w:rPr>
          <w:rFonts w:ascii="Arial" w:hAnsi="Arial" w:cs="Arial"/>
        </w:rPr>
        <w:t xml:space="preserve">.) 9. § (3) bekezdése szerinti államigazgatási egyeztetési eljárás során beérkezett véleményeket megállapította, hogy a véleményezők egyetértenek az övezeti átsorolással, a kérdésekre érkezett tervezői válaszokat elfogadták. </w:t>
      </w:r>
    </w:p>
    <w:p w:rsidR="00E51919" w:rsidRPr="001E624C" w:rsidRDefault="001E624C" w:rsidP="001E624C">
      <w:pPr>
        <w:spacing w:before="240" w:line="240" w:lineRule="auto"/>
        <w:jc w:val="both"/>
        <w:rPr>
          <w:rFonts w:ascii="Arial" w:hAnsi="Arial" w:cs="Arial"/>
        </w:rPr>
      </w:pPr>
      <w:r w:rsidRPr="002206C9">
        <w:rPr>
          <w:rFonts w:ascii="Arial" w:hAnsi="Arial" w:cs="Arial"/>
        </w:rPr>
        <w:t>Főpolgármester</w:t>
      </w:r>
      <w:r w:rsidR="007B239B">
        <w:rPr>
          <w:rFonts w:ascii="Arial" w:hAnsi="Arial" w:cs="Arial"/>
        </w:rPr>
        <w:t xml:space="preserve">i </w:t>
      </w:r>
      <w:proofErr w:type="gramStart"/>
      <w:r w:rsidR="007B239B">
        <w:rPr>
          <w:rFonts w:ascii="Arial" w:hAnsi="Arial" w:cs="Arial"/>
        </w:rPr>
        <w:t>Hivatal véleményezésbe</w:t>
      </w:r>
      <w:proofErr w:type="gramEnd"/>
      <w:r w:rsidR="007B239B">
        <w:rPr>
          <w:rFonts w:ascii="Arial" w:hAnsi="Arial" w:cs="Arial"/>
        </w:rPr>
        <w:t xml:space="preserve"> bevont és a </w:t>
      </w:r>
      <w:proofErr w:type="spellStart"/>
      <w:r w:rsidR="007B239B">
        <w:rPr>
          <w:rFonts w:ascii="Arial" w:hAnsi="Arial" w:cs="Arial"/>
        </w:rPr>
        <w:t>javslattal</w:t>
      </w:r>
      <w:proofErr w:type="spellEnd"/>
      <w:r w:rsidR="007B239B">
        <w:rPr>
          <w:rFonts w:ascii="Arial" w:hAnsi="Arial" w:cs="Arial"/>
        </w:rPr>
        <w:t xml:space="preserve"> kapcsolatban véleményt alkotó </w:t>
      </w:r>
      <w:r w:rsidRPr="002206C9">
        <w:rPr>
          <w:rFonts w:ascii="Arial" w:hAnsi="Arial" w:cs="Arial"/>
        </w:rPr>
        <w:t>szakmai ügyosztályai (Városrendezési Ügyosztály, Közlekedési Ügyosztály, Közmű  Ügyosztály, Környezetgazdálkodási és Energetikai  Ügyosztály</w:t>
      </w:r>
      <w:r>
        <w:rPr>
          <w:rFonts w:ascii="Arial" w:hAnsi="Arial" w:cs="Arial"/>
        </w:rPr>
        <w:t>,</w:t>
      </w:r>
      <w:r w:rsidRPr="001E624C">
        <w:rPr>
          <w:rFonts w:ascii="Arial" w:hAnsi="Arial" w:cs="Arial"/>
        </w:rPr>
        <w:t xml:space="preserve"> </w:t>
      </w:r>
      <w:r w:rsidRPr="000C7872">
        <w:rPr>
          <w:rFonts w:ascii="Arial" w:hAnsi="Arial" w:cs="Arial"/>
        </w:rPr>
        <w:t>Vállalkozási és Vagyonkezelési Ügyosztály</w:t>
      </w:r>
      <w:r>
        <w:rPr>
          <w:rFonts w:ascii="Arial" w:hAnsi="Arial" w:cs="Arial"/>
        </w:rPr>
        <w:t>, Tel</w:t>
      </w:r>
      <w:r w:rsidR="007B239B">
        <w:rPr>
          <w:rFonts w:ascii="Arial" w:hAnsi="Arial" w:cs="Arial"/>
        </w:rPr>
        <w:t>e</w:t>
      </w:r>
      <w:r>
        <w:rPr>
          <w:rFonts w:ascii="Arial" w:hAnsi="Arial" w:cs="Arial"/>
        </w:rPr>
        <w:t>pülési és Értékvédelmi Ügyosztály</w:t>
      </w:r>
      <w:r w:rsidRPr="002206C9">
        <w:rPr>
          <w:rFonts w:ascii="Arial" w:hAnsi="Arial" w:cs="Arial"/>
        </w:rPr>
        <w:t>) a javasolt módosítással egyetértettek azzal a feltétellel, hogy a</w:t>
      </w:r>
      <w:r>
        <w:rPr>
          <w:rFonts w:ascii="Arial" w:hAnsi="Arial" w:cs="Arial"/>
        </w:rPr>
        <w:t xml:space="preserve"> szükséges </w:t>
      </w:r>
      <w:proofErr w:type="spellStart"/>
      <w:r>
        <w:rPr>
          <w:rFonts w:ascii="Arial" w:hAnsi="Arial" w:cs="Arial"/>
        </w:rPr>
        <w:t>infrastruktúrális</w:t>
      </w:r>
      <w:proofErr w:type="spellEnd"/>
      <w:r>
        <w:rPr>
          <w:rFonts w:ascii="Arial" w:hAnsi="Arial" w:cs="Arial"/>
        </w:rPr>
        <w:t xml:space="preserve"> fejlesztések megvalósítása érdekében a</w:t>
      </w:r>
      <w:r w:rsidR="007B239B">
        <w:rPr>
          <w:rFonts w:ascii="Arial" w:hAnsi="Arial" w:cs="Arial"/>
        </w:rPr>
        <w:t xml:space="preserve">z </w:t>
      </w:r>
      <w:proofErr w:type="spellStart"/>
      <w:r w:rsidR="007B239B">
        <w:rPr>
          <w:rFonts w:ascii="Arial" w:hAnsi="Arial" w:cs="Arial"/>
        </w:rPr>
        <w:t>Étv</w:t>
      </w:r>
      <w:proofErr w:type="spellEnd"/>
      <w:r w:rsidR="007B239B">
        <w:rPr>
          <w:rFonts w:ascii="Arial" w:hAnsi="Arial" w:cs="Arial"/>
        </w:rPr>
        <w:t xml:space="preserve"> 30/A.§</w:t>
      </w:r>
      <w:proofErr w:type="spellStart"/>
      <w:r w:rsidR="007B239B">
        <w:rPr>
          <w:rFonts w:ascii="Arial" w:hAnsi="Arial" w:cs="Arial"/>
        </w:rPr>
        <w:t>-a</w:t>
      </w:r>
      <w:proofErr w:type="spellEnd"/>
      <w:r w:rsidR="007B239B">
        <w:rPr>
          <w:rFonts w:ascii="Arial" w:hAnsi="Arial" w:cs="Arial"/>
        </w:rPr>
        <w:t xml:space="preserve"> szerinti</w:t>
      </w:r>
      <w:r>
        <w:rPr>
          <w:rFonts w:ascii="Arial" w:hAnsi="Arial" w:cs="Arial"/>
        </w:rPr>
        <w:t xml:space="preserve"> településrendezési szerződés megkötése szükséges. </w:t>
      </w:r>
      <w:r w:rsidR="00E51919" w:rsidRPr="001E624C">
        <w:rPr>
          <w:rFonts w:ascii="Arial" w:hAnsi="Arial" w:cs="Arial"/>
        </w:rPr>
        <w:t xml:space="preserve">A szakmailag támogatott megoldás </w:t>
      </w:r>
      <w:proofErr w:type="gramStart"/>
      <w:r w:rsidR="00E51919" w:rsidRPr="001E624C">
        <w:rPr>
          <w:rFonts w:ascii="Arial" w:hAnsi="Arial" w:cs="Arial"/>
        </w:rPr>
        <w:t>szerint  a</w:t>
      </w:r>
      <w:proofErr w:type="gramEnd"/>
      <w:r w:rsidR="00E51919" w:rsidRPr="001E624C">
        <w:rPr>
          <w:rFonts w:ascii="Arial" w:hAnsi="Arial" w:cs="Arial"/>
        </w:rPr>
        <w:t xml:space="preserve"> </w:t>
      </w:r>
      <w:proofErr w:type="spellStart"/>
      <w:r w:rsidR="00E51919" w:rsidRPr="001E624C">
        <w:rPr>
          <w:rFonts w:ascii="Arial" w:hAnsi="Arial" w:cs="Arial"/>
        </w:rPr>
        <w:t>hrsz</w:t>
      </w:r>
      <w:proofErr w:type="spellEnd"/>
      <w:r w:rsidR="00E51919" w:rsidRPr="001E624C">
        <w:rPr>
          <w:rFonts w:ascii="Arial" w:hAnsi="Arial" w:cs="Arial"/>
        </w:rPr>
        <w:t xml:space="preserve">: 81722/3 telek marad továbbra is KL-KT övezetben és nem kerül  I övezetbe, ezáltal a közlekedés részére biztosítandó hely változatlanul megmarad. </w:t>
      </w:r>
    </w:p>
    <w:p w:rsidR="00D2332C" w:rsidRDefault="00D2332C" w:rsidP="00D2332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keretövezet módosítással érintett területen nem ismert konkrét beruházó, fejlesztő társaság illetve cég, amely képviselőjével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az </w:t>
      </w:r>
      <w:proofErr w:type="spellStart"/>
      <w:r>
        <w:rPr>
          <w:rFonts w:ascii="Arial" w:hAnsi="Arial" w:cs="Arial"/>
        </w:rPr>
        <w:t>infrastruktúrális</w:t>
      </w:r>
      <w:proofErr w:type="spellEnd"/>
      <w:r>
        <w:rPr>
          <w:rFonts w:ascii="Arial" w:hAnsi="Arial" w:cs="Arial"/>
        </w:rPr>
        <w:t xml:space="preserve"> fejlesztések tekintetében a szerződés megköthető lenne, viszont az érintett ingatlan tulajdonosa szerződéskötési szándékát jelezte a Fővárosi Önkormányzat felé. A szükséges </w:t>
      </w:r>
      <w:proofErr w:type="spellStart"/>
      <w:r>
        <w:rPr>
          <w:rFonts w:ascii="Arial" w:hAnsi="Arial" w:cs="Arial"/>
        </w:rPr>
        <w:t>infrastruktúrális</w:t>
      </w:r>
      <w:proofErr w:type="spellEnd"/>
      <w:r>
        <w:rPr>
          <w:rFonts w:ascii="Arial" w:hAnsi="Arial" w:cs="Arial"/>
        </w:rPr>
        <w:t xml:space="preserve"> fejlesztések megvalósítása érdekében szerződéstervezet kidolgozására az ingatlantulajdonossal került sor (1</w:t>
      </w:r>
      <w:proofErr w:type="gramStart"/>
      <w:r>
        <w:rPr>
          <w:rFonts w:ascii="Arial" w:hAnsi="Arial" w:cs="Arial"/>
        </w:rPr>
        <w:t>.sz.</w:t>
      </w:r>
      <w:proofErr w:type="gramEnd"/>
      <w:r>
        <w:rPr>
          <w:rFonts w:ascii="Arial" w:hAnsi="Arial" w:cs="Arial"/>
        </w:rPr>
        <w:t xml:space="preserve"> melléklet).</w:t>
      </w:r>
    </w:p>
    <w:p w:rsidR="00C73621" w:rsidRPr="00641A93" w:rsidRDefault="00C73621" w:rsidP="00C73621">
      <w:pPr>
        <w:pStyle w:val="Szvegtrzs3"/>
        <w:ind w:right="5"/>
        <w:jc w:val="both"/>
        <w:rPr>
          <w:rFonts w:ascii="Arial" w:hAnsi="Arial" w:cs="Arial"/>
          <w:sz w:val="22"/>
          <w:szCs w:val="22"/>
        </w:rPr>
      </w:pPr>
      <w:r w:rsidRPr="00641A93">
        <w:rPr>
          <w:rFonts w:ascii="Arial" w:hAnsi="Arial" w:cs="Arial"/>
          <w:sz w:val="22"/>
          <w:szCs w:val="22"/>
        </w:rPr>
        <w:t xml:space="preserve">Az </w:t>
      </w:r>
      <w:proofErr w:type="spellStart"/>
      <w:r w:rsidRPr="00641A93">
        <w:rPr>
          <w:rFonts w:ascii="Arial" w:hAnsi="Arial" w:cs="Arial"/>
          <w:sz w:val="22"/>
          <w:szCs w:val="22"/>
        </w:rPr>
        <w:t>Étv</w:t>
      </w:r>
      <w:proofErr w:type="spellEnd"/>
      <w:r w:rsidRPr="00641A93">
        <w:rPr>
          <w:rFonts w:ascii="Arial" w:hAnsi="Arial" w:cs="Arial"/>
          <w:sz w:val="22"/>
          <w:szCs w:val="22"/>
        </w:rPr>
        <w:t>. 9.</w:t>
      </w:r>
      <w:r>
        <w:rPr>
          <w:rFonts w:ascii="Arial" w:hAnsi="Arial" w:cs="Arial"/>
          <w:sz w:val="22"/>
          <w:szCs w:val="22"/>
        </w:rPr>
        <w:t xml:space="preserve">§ </w:t>
      </w:r>
      <w:r w:rsidRPr="00641A93">
        <w:rPr>
          <w:rFonts w:ascii="Arial" w:hAnsi="Arial" w:cs="Arial"/>
          <w:sz w:val="22"/>
          <w:szCs w:val="22"/>
        </w:rPr>
        <w:t xml:space="preserve">(4) bekezdés szerinti eltérő vélemények egyeztető tárgyalásán ellenvélemény nem hangzott el.  </w:t>
      </w:r>
    </w:p>
    <w:p w:rsidR="007B239B" w:rsidRPr="00AF0124" w:rsidRDefault="007B239B" w:rsidP="007B239B">
      <w:pPr>
        <w:spacing w:line="240" w:lineRule="auto"/>
        <w:jc w:val="both"/>
        <w:rPr>
          <w:rFonts w:ascii="Arial" w:hAnsi="Arial" w:cs="Arial"/>
        </w:rPr>
      </w:pPr>
      <w:proofErr w:type="gramStart"/>
      <w:r w:rsidRPr="00AF0124">
        <w:rPr>
          <w:rFonts w:ascii="Arial" w:hAnsi="Arial" w:cs="Arial"/>
        </w:rPr>
        <w:t>A  BFFPH</w:t>
      </w:r>
      <w:proofErr w:type="gramEnd"/>
      <w:r w:rsidRPr="00AF0124">
        <w:rPr>
          <w:rFonts w:ascii="Arial" w:hAnsi="Arial" w:cs="Arial"/>
        </w:rPr>
        <w:t xml:space="preserve"> Főépítész Iroda részéről is a</w:t>
      </w:r>
      <w:r>
        <w:rPr>
          <w:rFonts w:ascii="Arial" w:hAnsi="Arial" w:cs="Arial"/>
        </w:rPr>
        <w:t xml:space="preserve"> módosítási javaslat</w:t>
      </w:r>
      <w:r w:rsidRPr="00AF0124">
        <w:rPr>
          <w:rFonts w:ascii="Arial" w:hAnsi="Arial" w:cs="Arial"/>
        </w:rPr>
        <w:t xml:space="preserve"> támogatható, az </w:t>
      </w:r>
      <w:proofErr w:type="spellStart"/>
      <w:r>
        <w:rPr>
          <w:rFonts w:ascii="Arial" w:hAnsi="Arial" w:cs="Arial"/>
        </w:rPr>
        <w:t>Étv</w:t>
      </w:r>
      <w:proofErr w:type="spellEnd"/>
      <w:r>
        <w:rPr>
          <w:rFonts w:ascii="Arial" w:hAnsi="Arial" w:cs="Arial"/>
        </w:rPr>
        <w:t>.</w:t>
      </w:r>
      <w:r w:rsidRPr="00AF0124">
        <w:rPr>
          <w:rFonts w:ascii="Arial" w:hAnsi="Arial" w:cs="Arial"/>
        </w:rPr>
        <w:t xml:space="preserve"> 30/A. §</w:t>
      </w:r>
      <w:proofErr w:type="spellStart"/>
      <w:r w:rsidRPr="00AF0124">
        <w:rPr>
          <w:rFonts w:ascii="Arial" w:hAnsi="Arial" w:cs="Arial"/>
        </w:rPr>
        <w:t>-</w:t>
      </w:r>
      <w:proofErr w:type="gramStart"/>
      <w:r w:rsidRPr="00AF0124">
        <w:rPr>
          <w:rFonts w:ascii="Arial" w:hAnsi="Arial" w:cs="Arial"/>
        </w:rPr>
        <w:t>a</w:t>
      </w:r>
      <w:proofErr w:type="spellEnd"/>
      <w:r w:rsidRPr="00AF0124">
        <w:rPr>
          <w:rFonts w:ascii="Arial" w:hAnsi="Arial" w:cs="Arial"/>
        </w:rPr>
        <w:t xml:space="preserve">  szerinti</w:t>
      </w:r>
      <w:proofErr w:type="gramEnd"/>
      <w:r w:rsidRPr="00AF0124">
        <w:rPr>
          <w:rFonts w:ascii="Arial" w:hAnsi="Arial" w:cs="Arial"/>
        </w:rPr>
        <w:t xml:space="preserve"> településrendezési szerződés </w:t>
      </w:r>
      <w:r>
        <w:rPr>
          <w:rFonts w:ascii="Arial" w:hAnsi="Arial" w:cs="Arial"/>
        </w:rPr>
        <w:t>megkötése mellett</w:t>
      </w:r>
      <w:r w:rsidRPr="00AF0124">
        <w:rPr>
          <w:rFonts w:ascii="Arial" w:hAnsi="Arial" w:cs="Arial"/>
        </w:rPr>
        <w:t>.</w:t>
      </w:r>
    </w:p>
    <w:p w:rsidR="00E51919" w:rsidRPr="00EF68B9" w:rsidRDefault="00E51919" w:rsidP="00B82FC9">
      <w:pPr>
        <w:tabs>
          <w:tab w:val="left" w:pos="880"/>
        </w:tabs>
        <w:spacing w:before="120" w:line="240" w:lineRule="auto"/>
        <w:jc w:val="both"/>
        <w:rPr>
          <w:rFonts w:ascii="Arial" w:hAnsi="Arial" w:cs="Arial"/>
        </w:rPr>
      </w:pPr>
      <w:r w:rsidRPr="001E624C">
        <w:rPr>
          <w:rFonts w:ascii="Arial" w:hAnsi="Arial" w:cs="Arial"/>
        </w:rPr>
        <w:t xml:space="preserve">Az </w:t>
      </w:r>
      <w:proofErr w:type="spellStart"/>
      <w:r w:rsidRPr="001E624C">
        <w:rPr>
          <w:rFonts w:ascii="Arial" w:hAnsi="Arial" w:cs="Arial"/>
        </w:rPr>
        <w:t>Étv</w:t>
      </w:r>
      <w:proofErr w:type="spellEnd"/>
      <w:r w:rsidRPr="001E624C">
        <w:rPr>
          <w:rFonts w:ascii="Arial" w:hAnsi="Arial" w:cs="Arial"/>
        </w:rPr>
        <w:t xml:space="preserve">. 9.§ (6) bekezdése szerinti közzététel során a keretövezet módosítási javaslattal kapcsolatban észrevétel nem érkezett. </w:t>
      </w:r>
      <w:r w:rsidRPr="00EF68B9">
        <w:rPr>
          <w:rFonts w:ascii="Arial" w:hAnsi="Arial" w:cs="Arial"/>
        </w:rPr>
        <w:t>Az állami főépítész szakmai véleménye az előterjesztés postázásának időpontjában még nem áll rendelkezésre, azonban várhatóan a Közgyűlés üléséig megérkezik</w:t>
      </w:r>
      <w:r w:rsidR="007B239B" w:rsidRPr="00EF68B9">
        <w:rPr>
          <w:rFonts w:ascii="Arial" w:hAnsi="Arial" w:cs="Arial"/>
        </w:rPr>
        <w:t>,</w:t>
      </w:r>
      <w:r w:rsidRPr="00EF68B9">
        <w:rPr>
          <w:rFonts w:ascii="Arial" w:hAnsi="Arial" w:cs="Arial"/>
        </w:rPr>
        <w:t xml:space="preserve"> amelyet az előterjesztő a napirend tárgyalásakor ismertet.</w:t>
      </w:r>
    </w:p>
    <w:p w:rsidR="00E51919" w:rsidRPr="00EF68B9" w:rsidRDefault="00E51919" w:rsidP="00E51919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E51919" w:rsidRPr="00EF68B9" w:rsidRDefault="00E51919" w:rsidP="00E51919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3D589A" w:rsidRPr="001E624C" w:rsidRDefault="003D589A" w:rsidP="00E51919">
      <w:pPr>
        <w:pStyle w:val="BPszvegtest"/>
        <w:spacing w:line="240" w:lineRule="auto"/>
      </w:pPr>
    </w:p>
    <w:p w:rsidR="00B82FC9" w:rsidRPr="001E624C" w:rsidRDefault="00B82FC9" w:rsidP="00E51919">
      <w:pPr>
        <w:pStyle w:val="BPszvegtest"/>
        <w:spacing w:line="240" w:lineRule="auto"/>
      </w:pPr>
    </w:p>
    <w:p w:rsidR="00B82FC9" w:rsidRPr="001E624C" w:rsidRDefault="00B82FC9" w:rsidP="00E51919">
      <w:pPr>
        <w:pStyle w:val="BPszvegtest"/>
        <w:spacing w:line="240" w:lineRule="auto"/>
      </w:pPr>
    </w:p>
    <w:p w:rsidR="00B82FC9" w:rsidRDefault="00B82FC9" w:rsidP="00E51919">
      <w:pPr>
        <w:pStyle w:val="BPszvegtest"/>
        <w:spacing w:line="240" w:lineRule="auto"/>
      </w:pPr>
    </w:p>
    <w:p w:rsidR="00B82FC9" w:rsidRDefault="00B82FC9" w:rsidP="00E51919">
      <w:pPr>
        <w:pStyle w:val="BPszvegtest"/>
        <w:spacing w:line="240" w:lineRule="auto"/>
      </w:pPr>
    </w:p>
    <w:p w:rsidR="006D6F74" w:rsidRDefault="006D6F74" w:rsidP="00E51919">
      <w:pPr>
        <w:pStyle w:val="BPszvegtest"/>
        <w:spacing w:line="240" w:lineRule="auto"/>
      </w:pPr>
    </w:p>
    <w:p w:rsidR="006D6F74" w:rsidRDefault="006D6F74" w:rsidP="00E51919">
      <w:pPr>
        <w:pStyle w:val="BPszvegtest"/>
        <w:spacing w:line="240" w:lineRule="auto"/>
      </w:pPr>
    </w:p>
    <w:p w:rsidR="006D6F74" w:rsidRDefault="006D6F74" w:rsidP="00E51919">
      <w:pPr>
        <w:pStyle w:val="BPszvegtest"/>
        <w:spacing w:line="240" w:lineRule="auto"/>
      </w:pPr>
    </w:p>
    <w:p w:rsidR="006D6F74" w:rsidRDefault="006D6F74" w:rsidP="00E51919">
      <w:pPr>
        <w:pStyle w:val="BPszvegtest"/>
        <w:spacing w:line="240" w:lineRule="auto"/>
      </w:pPr>
    </w:p>
    <w:p w:rsidR="003D589A" w:rsidRPr="007B239B" w:rsidRDefault="003D589A" w:rsidP="003D589A">
      <w:pPr>
        <w:pStyle w:val="BPhatrozatijavaslat"/>
        <w:rPr>
          <w:sz w:val="22"/>
          <w:szCs w:val="22"/>
        </w:rPr>
      </w:pPr>
      <w:r w:rsidRPr="007B239B">
        <w:rPr>
          <w:sz w:val="22"/>
          <w:szCs w:val="22"/>
        </w:rPr>
        <w:lastRenderedPageBreak/>
        <w:t>Határozati javaslat</w:t>
      </w:r>
    </w:p>
    <w:p w:rsidR="006D6F74" w:rsidRDefault="006D6F74" w:rsidP="006D6F74">
      <w:pPr>
        <w:pStyle w:val="BPszvegtest"/>
      </w:pPr>
      <w:r w:rsidRPr="007B239B">
        <w:t>A Fővárosi Közgyűlés úgy dönt, hogy:</w:t>
      </w:r>
    </w:p>
    <w:p w:rsidR="007B239B" w:rsidRDefault="007B239B" w:rsidP="007B239B">
      <w:pPr>
        <w:pStyle w:val="Listaszerbekezds"/>
        <w:numPr>
          <w:ilvl w:val="0"/>
          <w:numId w:val="22"/>
        </w:numPr>
        <w:pBdr>
          <w:bottom w:val="single" w:sz="4" w:space="1" w:color="auto"/>
        </w:pBdr>
        <w:spacing w:before="120"/>
        <w:jc w:val="both"/>
        <w:rPr>
          <w:rFonts w:ascii="Arial" w:hAnsi="Arial" w:cs="Arial"/>
        </w:rPr>
      </w:pPr>
    </w:p>
    <w:p w:rsidR="007B239B" w:rsidRDefault="007B239B" w:rsidP="007B239B">
      <w:pPr>
        <w:pStyle w:val="Listaszerbekezds"/>
        <w:spacing w:after="0"/>
        <w:jc w:val="both"/>
        <w:rPr>
          <w:rFonts w:ascii="Arial" w:hAnsi="Arial" w:cs="Arial"/>
        </w:rPr>
      </w:pPr>
      <w:r w:rsidRPr="00D73E6C">
        <w:rPr>
          <w:rFonts w:ascii="Arial" w:hAnsi="Arial" w:cs="Arial"/>
        </w:rPr>
        <w:t xml:space="preserve">Jóváhagyja, megköti a településrendezési szerződést az </w:t>
      </w:r>
      <w:r>
        <w:rPr>
          <w:rFonts w:ascii="Arial" w:hAnsi="Arial" w:cs="Arial"/>
        </w:rPr>
        <w:t>1</w:t>
      </w:r>
      <w:r w:rsidRPr="00D73E6C">
        <w:rPr>
          <w:rFonts w:ascii="Arial" w:hAnsi="Arial" w:cs="Arial"/>
        </w:rPr>
        <w:t>. számú melléklet szerinti tartalommal és felhatalmazza a Főpolgármestert a szerződés aláírására. Egyidejűleg felkéri, hogy intézkedjen a szerződés közjegyzői okiratba foglalása iránt.</w:t>
      </w:r>
    </w:p>
    <w:p w:rsidR="007B239B" w:rsidRPr="00D73E6C" w:rsidRDefault="007B239B" w:rsidP="007B239B">
      <w:pPr>
        <w:pStyle w:val="Listaszerbekezds"/>
        <w:spacing w:after="0"/>
        <w:jc w:val="both"/>
        <w:rPr>
          <w:rFonts w:ascii="Arial" w:hAnsi="Arial" w:cs="Arial"/>
        </w:rPr>
      </w:pPr>
    </w:p>
    <w:p w:rsidR="007B239B" w:rsidRPr="00AE2EE9" w:rsidRDefault="007B239B" w:rsidP="007B239B">
      <w:pPr>
        <w:pStyle w:val="BPhatrid-felels"/>
        <w:spacing w:after="0" w:line="360" w:lineRule="auto"/>
        <w:ind w:left="1418"/>
      </w:pPr>
      <w:proofErr w:type="gramStart"/>
      <w:r w:rsidRPr="00AE2EE9">
        <w:t>határidő</w:t>
      </w:r>
      <w:proofErr w:type="gramEnd"/>
      <w:r w:rsidRPr="00AE2EE9">
        <w:t>:</w:t>
      </w:r>
      <w:r w:rsidRPr="00AE2EE9">
        <w:tab/>
      </w:r>
      <w:r>
        <w:t>30 nap</w:t>
      </w:r>
    </w:p>
    <w:p w:rsidR="007B239B" w:rsidRPr="00AE2EE9" w:rsidRDefault="007B239B" w:rsidP="007B239B">
      <w:pPr>
        <w:pStyle w:val="BPhatrid-felels"/>
        <w:spacing w:after="0" w:line="360" w:lineRule="auto"/>
        <w:ind w:left="1418"/>
      </w:pPr>
      <w:proofErr w:type="gramStart"/>
      <w:r w:rsidRPr="00AE2EE9">
        <w:t>felelős</w:t>
      </w:r>
      <w:proofErr w:type="gramEnd"/>
      <w:r w:rsidRPr="00AE2EE9">
        <w:t xml:space="preserve">: </w:t>
      </w:r>
      <w:r w:rsidRPr="00AE2EE9">
        <w:tab/>
      </w:r>
      <w:r>
        <w:t>főpolgármester</w:t>
      </w:r>
    </w:p>
    <w:p w:rsidR="007B239B" w:rsidRDefault="007B239B" w:rsidP="007B239B">
      <w:pPr>
        <w:pStyle w:val="Listaszerbekezds"/>
        <w:numPr>
          <w:ilvl w:val="0"/>
          <w:numId w:val="22"/>
        </w:numPr>
        <w:pBdr>
          <w:bottom w:val="single" w:sz="4" w:space="1" w:color="auto"/>
        </w:pBdr>
        <w:spacing w:after="0"/>
        <w:ind w:left="714" w:hanging="357"/>
        <w:jc w:val="both"/>
        <w:rPr>
          <w:rFonts w:ascii="Arial" w:hAnsi="Arial" w:cs="Arial"/>
        </w:rPr>
      </w:pPr>
    </w:p>
    <w:p w:rsidR="003B4DAC" w:rsidRDefault="00C4754D" w:rsidP="003B4DAC">
      <w:pPr>
        <w:pStyle w:val="Listaszerbekezds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3B4DAC">
        <w:rPr>
          <w:rFonts w:ascii="Arial" w:hAnsi="Arial" w:cs="Arial"/>
        </w:rPr>
        <w:t xml:space="preserve">egalkotja </w:t>
      </w:r>
      <w:proofErr w:type="gramStart"/>
      <w:r w:rsidR="003B4DAC" w:rsidRPr="00D73E6C">
        <w:rPr>
          <w:rFonts w:ascii="Arial" w:hAnsi="Arial" w:cs="Arial"/>
        </w:rPr>
        <w:t xml:space="preserve">a  </w:t>
      </w:r>
      <w:r w:rsidR="003B4DAC" w:rsidRPr="00DC7312">
        <w:rPr>
          <w:rFonts w:ascii="Arial" w:hAnsi="Arial" w:cs="Arial"/>
        </w:rPr>
        <w:t>Budapest</w:t>
      </w:r>
      <w:proofErr w:type="gramEnd"/>
      <w:r w:rsidR="003B4DAC" w:rsidRPr="00DC7312">
        <w:rPr>
          <w:rFonts w:ascii="Arial" w:hAnsi="Arial" w:cs="Arial"/>
        </w:rPr>
        <w:t xml:space="preserve">  </w:t>
      </w:r>
      <w:r w:rsidR="003B4DAC" w:rsidRPr="007B239B">
        <w:rPr>
          <w:rFonts w:ascii="Arial" w:hAnsi="Arial" w:cs="Arial"/>
        </w:rPr>
        <w:t xml:space="preserve">XX. kerület, Köves út – Szentlőrinci  út menti területre </w:t>
      </w:r>
      <w:r w:rsidR="003B4DAC" w:rsidRPr="00DC7312">
        <w:rPr>
          <w:rFonts w:ascii="Arial" w:hAnsi="Arial" w:cs="Arial"/>
        </w:rPr>
        <w:t xml:space="preserve"> </w:t>
      </w:r>
      <w:r w:rsidR="003B4DAC" w:rsidRPr="00D73E6C">
        <w:rPr>
          <w:rFonts w:ascii="Arial" w:hAnsi="Arial" w:cs="Arial"/>
        </w:rPr>
        <w:t>vonatkozó</w:t>
      </w:r>
      <w:r w:rsidR="003B4DAC">
        <w:rPr>
          <w:rFonts w:ascii="Arial" w:hAnsi="Arial" w:cs="Arial"/>
        </w:rPr>
        <w:t xml:space="preserve">, </w:t>
      </w:r>
      <w:r w:rsidR="003B4DAC" w:rsidRPr="00D73E6C">
        <w:rPr>
          <w:rFonts w:ascii="Arial" w:hAnsi="Arial" w:cs="Arial"/>
        </w:rPr>
        <w:t xml:space="preserve">a Fővárosi Szabályozási Kerettervről szóló 46/1998.(X.15.) Főv. Kgy. </w:t>
      </w:r>
      <w:proofErr w:type="gramStart"/>
      <w:r w:rsidR="003B4DAC" w:rsidRPr="00D73E6C">
        <w:rPr>
          <w:rFonts w:ascii="Arial" w:hAnsi="Arial" w:cs="Arial"/>
        </w:rPr>
        <w:t>rendeletének</w:t>
      </w:r>
      <w:proofErr w:type="gramEnd"/>
      <w:r w:rsidR="003B4DAC" w:rsidRPr="00D73E6C">
        <w:rPr>
          <w:rFonts w:ascii="Arial" w:hAnsi="Arial" w:cs="Arial"/>
        </w:rPr>
        <w:t xml:space="preserve"> módosításáról szóló ……/2010. (……) önkormányzati rendeleté</w:t>
      </w:r>
      <w:r w:rsidR="003B4DAC">
        <w:rPr>
          <w:rFonts w:ascii="Arial" w:hAnsi="Arial" w:cs="Arial"/>
        </w:rPr>
        <w:t>t</w:t>
      </w:r>
      <w:r w:rsidR="003B4DAC" w:rsidRPr="00D73E6C">
        <w:rPr>
          <w:rFonts w:ascii="Arial" w:hAnsi="Arial" w:cs="Arial"/>
        </w:rPr>
        <w:t xml:space="preserve"> </w:t>
      </w:r>
      <w:r w:rsidR="003B4DAC">
        <w:rPr>
          <w:rFonts w:ascii="Arial" w:hAnsi="Arial" w:cs="Arial"/>
        </w:rPr>
        <w:t>a 2</w:t>
      </w:r>
      <w:r w:rsidR="003B4DAC" w:rsidRPr="00D73E6C">
        <w:rPr>
          <w:rFonts w:ascii="Arial" w:hAnsi="Arial" w:cs="Arial"/>
        </w:rPr>
        <w:t>. számú mellékletnek megfelelő tartalommal</w:t>
      </w:r>
      <w:r w:rsidR="003B4DAC">
        <w:rPr>
          <w:rFonts w:ascii="Arial" w:hAnsi="Arial" w:cs="Arial"/>
        </w:rPr>
        <w:t>.</w:t>
      </w:r>
    </w:p>
    <w:p w:rsidR="007B239B" w:rsidRPr="00AE2EE9" w:rsidRDefault="007B239B" w:rsidP="007B239B">
      <w:pPr>
        <w:pStyle w:val="BPhatrid-felels"/>
        <w:spacing w:after="0" w:line="360" w:lineRule="auto"/>
        <w:ind w:left="1418"/>
      </w:pPr>
      <w:proofErr w:type="gramStart"/>
      <w:r w:rsidRPr="00AE2EE9">
        <w:t>határidő</w:t>
      </w:r>
      <w:proofErr w:type="gramEnd"/>
      <w:r w:rsidRPr="00AE2EE9">
        <w:t>:</w:t>
      </w:r>
      <w:r w:rsidRPr="00AE2EE9">
        <w:tab/>
      </w:r>
      <w:r>
        <w:t>azonnal</w:t>
      </w:r>
    </w:p>
    <w:p w:rsidR="007B239B" w:rsidRPr="00AE2EE9" w:rsidRDefault="007B239B" w:rsidP="007B239B">
      <w:pPr>
        <w:pStyle w:val="BPhatrid-felels"/>
        <w:spacing w:after="0" w:line="360" w:lineRule="auto"/>
        <w:ind w:left="1418"/>
      </w:pPr>
      <w:proofErr w:type="gramStart"/>
      <w:r w:rsidRPr="00AE2EE9">
        <w:t>felelős</w:t>
      </w:r>
      <w:proofErr w:type="gramEnd"/>
      <w:r w:rsidRPr="00AE2EE9">
        <w:t xml:space="preserve">: </w:t>
      </w:r>
      <w:r w:rsidRPr="00AE2EE9">
        <w:tab/>
      </w:r>
      <w:r>
        <w:t>főpolgármester</w:t>
      </w:r>
    </w:p>
    <w:p w:rsidR="007B239B" w:rsidRPr="00D73E6C" w:rsidRDefault="007B239B" w:rsidP="007B239B">
      <w:pPr>
        <w:pStyle w:val="Listaszerbekezds"/>
        <w:numPr>
          <w:ilvl w:val="0"/>
          <w:numId w:val="22"/>
        </w:numPr>
        <w:pBdr>
          <w:bottom w:val="single" w:sz="4" w:space="1" w:color="auto"/>
        </w:pBdr>
        <w:spacing w:after="0"/>
        <w:ind w:left="714" w:hanging="357"/>
        <w:rPr>
          <w:rFonts w:ascii="Arial" w:hAnsi="Arial" w:cs="Arial"/>
        </w:rPr>
      </w:pPr>
    </w:p>
    <w:p w:rsidR="007B239B" w:rsidRDefault="007B239B" w:rsidP="007B239B">
      <w:pPr>
        <w:pStyle w:val="BPhatrozatlista"/>
        <w:numPr>
          <w:ilvl w:val="0"/>
          <w:numId w:val="0"/>
        </w:numPr>
        <w:pBdr>
          <w:bottom w:val="none" w:sz="0" w:space="0" w:color="auto"/>
        </w:pBdr>
        <w:spacing w:before="0" w:after="0"/>
        <w:ind w:left="709"/>
        <w:rPr>
          <w:b w:val="0"/>
          <w:sz w:val="22"/>
        </w:rPr>
      </w:pPr>
      <w:r w:rsidRPr="00B43B33">
        <w:rPr>
          <w:b w:val="0"/>
          <w:sz w:val="22"/>
        </w:rPr>
        <w:t>A Fővárosi Közgyűlés felkéri a főpolgármestert, hogy a mód</w:t>
      </w:r>
      <w:r>
        <w:rPr>
          <w:b w:val="0"/>
          <w:sz w:val="22"/>
        </w:rPr>
        <w:t xml:space="preserve">osítás fővárosi nyilvántartáson </w:t>
      </w:r>
      <w:r w:rsidRPr="00B43B33">
        <w:rPr>
          <w:b w:val="0"/>
          <w:sz w:val="22"/>
        </w:rPr>
        <w:t>történő átvezetéséről gondoskodjon.</w:t>
      </w:r>
    </w:p>
    <w:p w:rsidR="007B239B" w:rsidRDefault="007B239B" w:rsidP="007B239B">
      <w:pPr>
        <w:pStyle w:val="BPhatrozatlista"/>
        <w:numPr>
          <w:ilvl w:val="0"/>
          <w:numId w:val="0"/>
        </w:numPr>
        <w:pBdr>
          <w:bottom w:val="none" w:sz="0" w:space="0" w:color="auto"/>
        </w:pBdr>
        <w:spacing w:before="0" w:after="0"/>
        <w:ind w:left="709"/>
        <w:rPr>
          <w:b w:val="0"/>
          <w:sz w:val="22"/>
        </w:rPr>
      </w:pPr>
    </w:p>
    <w:p w:rsidR="007B239B" w:rsidRPr="00AE2EE9" w:rsidRDefault="007B239B" w:rsidP="007B239B">
      <w:pPr>
        <w:pStyle w:val="BPhatrid-felels"/>
        <w:spacing w:after="0" w:line="360" w:lineRule="auto"/>
        <w:ind w:left="1418"/>
      </w:pPr>
      <w:proofErr w:type="gramStart"/>
      <w:r w:rsidRPr="00AE2EE9">
        <w:t>határidő</w:t>
      </w:r>
      <w:proofErr w:type="gramEnd"/>
      <w:r w:rsidRPr="00AE2EE9">
        <w:t>:</w:t>
      </w:r>
      <w:r w:rsidRPr="00AE2EE9">
        <w:tab/>
      </w:r>
      <w:r>
        <w:t>30 nap</w:t>
      </w:r>
    </w:p>
    <w:p w:rsidR="007B239B" w:rsidRPr="00AE2EE9" w:rsidRDefault="007B239B" w:rsidP="007B239B">
      <w:pPr>
        <w:pStyle w:val="BPhatrid-felels"/>
        <w:spacing w:after="0" w:line="360" w:lineRule="auto"/>
        <w:ind w:left="1418"/>
      </w:pPr>
      <w:proofErr w:type="gramStart"/>
      <w:r w:rsidRPr="00AE2EE9">
        <w:t>felelős</w:t>
      </w:r>
      <w:proofErr w:type="gramEnd"/>
      <w:r w:rsidRPr="00AE2EE9">
        <w:t xml:space="preserve">: </w:t>
      </w:r>
      <w:r w:rsidRPr="00AE2EE9">
        <w:tab/>
      </w:r>
      <w:r>
        <w:t>főpolgármester</w:t>
      </w:r>
    </w:p>
    <w:p w:rsidR="007B239B" w:rsidRPr="00B43B33" w:rsidRDefault="007B239B" w:rsidP="007B239B">
      <w:pPr>
        <w:pStyle w:val="BPhatrozatlista"/>
        <w:numPr>
          <w:ilvl w:val="0"/>
          <w:numId w:val="22"/>
        </w:numPr>
        <w:pBdr>
          <w:bottom w:val="single" w:sz="4" w:space="1" w:color="auto"/>
        </w:pBdr>
        <w:spacing w:before="0" w:after="0"/>
        <w:ind w:left="714" w:hanging="357"/>
        <w:rPr>
          <w:b w:val="0"/>
          <w:sz w:val="22"/>
        </w:rPr>
      </w:pPr>
    </w:p>
    <w:p w:rsidR="007B239B" w:rsidRPr="00AD19BE" w:rsidRDefault="007B239B" w:rsidP="007B239B">
      <w:pPr>
        <w:pStyle w:val="Szvegtrzsbehzssal21"/>
        <w:suppressAutoHyphens w:val="0"/>
        <w:autoSpaceDN w:val="0"/>
        <w:adjustRightInd w:val="0"/>
        <w:spacing w:line="360" w:lineRule="auto"/>
        <w:ind w:left="720" w:firstLine="0"/>
        <w:jc w:val="both"/>
        <w:rPr>
          <w:rFonts w:cs="Arial"/>
          <w:sz w:val="22"/>
          <w:szCs w:val="22"/>
        </w:rPr>
      </w:pPr>
      <w:r w:rsidRPr="00AD19BE">
        <w:rPr>
          <w:rFonts w:cs="Arial"/>
          <w:sz w:val="22"/>
          <w:szCs w:val="22"/>
        </w:rPr>
        <w:t>Felkéri a Főpolgármestert, hogy döntéséről az érintett fővárosi kerületi önkormányzatot tájékoztassa.</w:t>
      </w:r>
    </w:p>
    <w:p w:rsidR="007B239B" w:rsidRPr="00AE2EE9" w:rsidRDefault="007B239B" w:rsidP="007B239B">
      <w:pPr>
        <w:pStyle w:val="BPhatrid-felels"/>
        <w:spacing w:after="0" w:line="360" w:lineRule="auto"/>
        <w:ind w:left="1418"/>
      </w:pPr>
      <w:proofErr w:type="gramStart"/>
      <w:r w:rsidRPr="00AE2EE9">
        <w:t>határidő</w:t>
      </w:r>
      <w:proofErr w:type="gramEnd"/>
      <w:r w:rsidRPr="00AE2EE9">
        <w:t>:</w:t>
      </w:r>
      <w:r w:rsidRPr="00AE2EE9">
        <w:tab/>
      </w:r>
      <w:r>
        <w:t>30 nap</w:t>
      </w:r>
    </w:p>
    <w:p w:rsidR="007B239B" w:rsidRDefault="007B239B" w:rsidP="007B239B">
      <w:pPr>
        <w:pStyle w:val="BPhatrid-felels"/>
        <w:spacing w:after="0" w:line="360" w:lineRule="auto"/>
        <w:ind w:left="1418"/>
      </w:pPr>
      <w:proofErr w:type="gramStart"/>
      <w:r w:rsidRPr="00AE2EE9">
        <w:t>felelős</w:t>
      </w:r>
      <w:proofErr w:type="gramEnd"/>
      <w:r w:rsidRPr="00AE2EE9">
        <w:t xml:space="preserve">: </w:t>
      </w:r>
      <w:r w:rsidRPr="00AE2EE9">
        <w:tab/>
      </w:r>
      <w:r>
        <w:t>főpolgármester</w:t>
      </w:r>
    </w:p>
    <w:p w:rsidR="007B239B" w:rsidRPr="00AD19BE" w:rsidRDefault="007B239B" w:rsidP="007B239B">
      <w:pPr>
        <w:pStyle w:val="BPhatrid-felels"/>
        <w:spacing w:after="0" w:line="360" w:lineRule="auto"/>
        <w:ind w:left="0" w:firstLine="709"/>
        <w:rPr>
          <w:sz w:val="22"/>
          <w:szCs w:val="22"/>
        </w:rPr>
      </w:pPr>
      <w:r w:rsidRPr="00AD19BE">
        <w:rPr>
          <w:sz w:val="22"/>
          <w:szCs w:val="22"/>
        </w:rPr>
        <w:t>Határozathozatal módja:</w:t>
      </w:r>
    </w:p>
    <w:p w:rsidR="007B239B" w:rsidRPr="00AD19BE" w:rsidRDefault="007B239B" w:rsidP="007B239B">
      <w:pPr>
        <w:pStyle w:val="Listaszerbekezds"/>
        <w:jc w:val="both"/>
        <w:rPr>
          <w:rFonts w:ascii="Arial" w:hAnsi="Arial" w:cs="Arial"/>
        </w:rPr>
      </w:pPr>
      <w:r w:rsidRPr="00AD19BE">
        <w:rPr>
          <w:rFonts w:ascii="Arial" w:hAnsi="Arial" w:cs="Arial"/>
        </w:rPr>
        <w:t>A döntési javaslat 2. pontja minősített, 1</w:t>
      </w:r>
      <w:proofErr w:type="gramStart"/>
      <w:r w:rsidRPr="00AD19BE">
        <w:rPr>
          <w:rFonts w:ascii="Arial" w:hAnsi="Arial" w:cs="Arial"/>
        </w:rPr>
        <w:t>.,</w:t>
      </w:r>
      <w:proofErr w:type="gramEnd"/>
      <w:r w:rsidRPr="00AD19BE">
        <w:rPr>
          <w:rFonts w:ascii="Arial" w:hAnsi="Arial" w:cs="Arial"/>
        </w:rPr>
        <w:t>3-4. pontja egyszerű szavazattöbbséget igényel.</w:t>
      </w:r>
    </w:p>
    <w:p w:rsidR="007B239B" w:rsidRPr="00AD19BE" w:rsidRDefault="007B239B" w:rsidP="007B239B">
      <w:pPr>
        <w:pStyle w:val="Listaszerbekezds"/>
        <w:spacing w:after="0"/>
        <w:jc w:val="both"/>
        <w:rPr>
          <w:rFonts w:ascii="Arial Narrow" w:hAnsi="Arial Narrow"/>
          <w:b/>
        </w:rPr>
      </w:pPr>
    </w:p>
    <w:p w:rsidR="007B239B" w:rsidRDefault="007B239B" w:rsidP="007B239B">
      <w:pPr>
        <w:pStyle w:val="BPdtum"/>
        <w:spacing w:after="0"/>
      </w:pPr>
      <w:r>
        <w:t xml:space="preserve">Budapest, 2010. augusztus </w:t>
      </w:r>
      <w:proofErr w:type="gramStart"/>
      <w:r>
        <w:t>„    ”</w:t>
      </w:r>
      <w:proofErr w:type="gramEnd"/>
    </w:p>
    <w:tbl>
      <w:tblPr>
        <w:tblStyle w:val="Rcsostblzat"/>
        <w:tblpPr w:leftFromText="141" w:rightFromText="141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8"/>
      </w:tblGrid>
      <w:tr w:rsidR="007B239B" w:rsidRPr="009509C3" w:rsidTr="007B239B">
        <w:trPr>
          <w:trHeight w:val="138"/>
        </w:trPr>
        <w:tc>
          <w:tcPr>
            <w:tcW w:w="0" w:type="auto"/>
            <w:noWrap/>
          </w:tcPr>
          <w:p w:rsidR="007B239B" w:rsidRPr="009509C3" w:rsidRDefault="007B239B" w:rsidP="007B239B">
            <w:pPr>
              <w:pStyle w:val="BPtisztelettel"/>
              <w:jc w:val="both"/>
            </w:pPr>
          </w:p>
        </w:tc>
      </w:tr>
      <w:tr w:rsidR="007B239B" w:rsidRPr="009509C3" w:rsidTr="007B239B">
        <w:trPr>
          <w:trHeight w:val="961"/>
        </w:trPr>
        <w:tc>
          <w:tcPr>
            <w:tcW w:w="0" w:type="auto"/>
            <w:noWrap/>
          </w:tcPr>
          <w:sdt>
            <w:sdtPr>
              <w:alias w:val="Aláíró1"/>
              <w:id w:val="6458456"/>
              <w:placeholder>
                <w:docPart w:val="C2874344D2754931967CBACA01D1B087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alairo_1[1]" w:storeItemID="{B34DECD4-EC0C-4C78-AE8E-9B52AB95084C}"/>
              <w:text/>
            </w:sdtPr>
            <w:sdtContent>
              <w:p w:rsidR="007B239B" w:rsidRPr="007C7756" w:rsidRDefault="00400F9D" w:rsidP="007B239B">
                <w:pPr>
                  <w:pStyle w:val="BPalrs"/>
                </w:pPr>
                <w:proofErr w:type="spellStart"/>
                <w:r>
                  <w:t>Ikvai-Szabó</w:t>
                </w:r>
                <w:proofErr w:type="spellEnd"/>
                <w:r>
                  <w:t xml:space="preserve"> Imre</w:t>
                </w:r>
              </w:p>
            </w:sdtContent>
          </w:sdt>
          <w:sdt>
            <w:sdtPr>
              <w:alias w:val="Aláíró1 beosztása"/>
              <w:id w:val="6458457"/>
              <w:placeholder>
                <w:docPart w:val="45DD37004FB84BA5B4D09BA05FEDCE04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alairobeo_1[1]" w:storeItemID="{B34DECD4-EC0C-4C78-AE8E-9B52AB95084C}"/>
              <w:text/>
            </w:sdtPr>
            <w:sdtContent>
              <w:p w:rsidR="007B239B" w:rsidRPr="009509C3" w:rsidRDefault="007B239B" w:rsidP="007B239B">
                <w:pPr>
                  <w:pStyle w:val="Bpalrstitulus"/>
                  <w:jc w:val="both"/>
                </w:pPr>
                <w:r>
                  <w:t>Főpolgármester-helyettes</w:t>
                </w:r>
              </w:p>
            </w:sdtContent>
          </w:sdt>
        </w:tc>
      </w:tr>
    </w:tbl>
    <w:p w:rsidR="007B239B" w:rsidRDefault="007B239B" w:rsidP="007B239B">
      <w:pPr>
        <w:pStyle w:val="BPmellkletcm"/>
        <w:tabs>
          <w:tab w:val="left" w:pos="6211"/>
        </w:tabs>
      </w:pPr>
      <w:r>
        <w:tab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21"/>
      </w:tblGrid>
      <w:tr w:rsidR="007B239B" w:rsidRPr="009509C3" w:rsidTr="007B239B">
        <w:trPr>
          <w:trHeight w:val="138"/>
        </w:trPr>
        <w:tc>
          <w:tcPr>
            <w:tcW w:w="0" w:type="auto"/>
            <w:noWrap/>
          </w:tcPr>
          <w:p w:rsidR="007B239B" w:rsidRPr="009509C3" w:rsidRDefault="007B239B" w:rsidP="007B239B">
            <w:pPr>
              <w:pStyle w:val="BPtisztelettel"/>
              <w:jc w:val="both"/>
            </w:pPr>
            <w:r>
              <w:t>Láttam:</w:t>
            </w:r>
          </w:p>
        </w:tc>
      </w:tr>
      <w:tr w:rsidR="007B239B" w:rsidRPr="00244DE0" w:rsidTr="007B239B">
        <w:trPr>
          <w:trHeight w:val="961"/>
        </w:trPr>
        <w:tc>
          <w:tcPr>
            <w:tcW w:w="0" w:type="auto"/>
            <w:noWrap/>
          </w:tcPr>
          <w:p w:rsidR="007B239B" w:rsidRPr="00D1666A" w:rsidRDefault="007B239B" w:rsidP="007B239B">
            <w:pPr>
              <w:pStyle w:val="BPalrs"/>
            </w:pPr>
            <w:r>
              <w:t xml:space="preserve">Dr. Tiba Zsolt </w:t>
            </w:r>
          </w:p>
          <w:p w:rsidR="007B239B" w:rsidRPr="00244DE0" w:rsidRDefault="007B239B" w:rsidP="007B239B">
            <w:pPr>
              <w:pStyle w:val="Bpalrstitulus"/>
              <w:jc w:val="both"/>
            </w:pPr>
            <w:r>
              <w:t>főjegyző</w:t>
            </w:r>
          </w:p>
        </w:tc>
      </w:tr>
    </w:tbl>
    <w:p w:rsidR="007B239B" w:rsidRDefault="007B239B" w:rsidP="007B239B">
      <w:pPr>
        <w:pStyle w:val="BPmellkletcm"/>
      </w:pPr>
    </w:p>
    <w:p w:rsidR="007B239B" w:rsidRPr="009509C3" w:rsidRDefault="0026139C" w:rsidP="007B239B">
      <w:pPr>
        <w:pStyle w:val="BPmellkletcm"/>
        <w:spacing w:after="0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476.2pt;height:0;mso-left-percent:-10001;mso-top-percent:-10001;mso-position-horizontal:absolute;mso-position-horizontal-relative:char;mso-position-vertical:absolute;mso-position-vertical-relative:line;mso-left-percent:-10001;mso-top-percent:-10001" o:connectortype="straight" strokeweight=".3pt">
            <w10:wrap type="none"/>
            <w10:anchorlock/>
          </v:shape>
        </w:pict>
      </w:r>
    </w:p>
    <w:p w:rsidR="007B239B" w:rsidRDefault="007B239B" w:rsidP="007B239B">
      <w:pPr>
        <w:pStyle w:val="BPmellkletcm"/>
        <w:spacing w:after="0"/>
      </w:pPr>
      <w:proofErr w:type="gramStart"/>
      <w:r>
        <w:t>mellékletek</w:t>
      </w:r>
      <w:proofErr w:type="gramEnd"/>
      <w:r w:rsidRPr="009509C3">
        <w:t>:</w:t>
      </w:r>
    </w:p>
    <w:p w:rsidR="007B239B" w:rsidRPr="00AD19BE" w:rsidRDefault="007B239B" w:rsidP="007B239B">
      <w:pPr>
        <w:pStyle w:val="BPmellkletek"/>
      </w:pPr>
      <w:r w:rsidRPr="00AD19BE">
        <w:t>Településrendezési szerződés</w:t>
      </w:r>
    </w:p>
    <w:p w:rsidR="007B239B" w:rsidRPr="00AD19BE" w:rsidRDefault="007B239B" w:rsidP="007B239B">
      <w:pPr>
        <w:pStyle w:val="BPmellkletek"/>
      </w:pPr>
      <w:r w:rsidRPr="00AD19BE">
        <w:t xml:space="preserve">Budapest Főváros </w:t>
      </w:r>
      <w:proofErr w:type="gramStart"/>
      <w:r w:rsidRPr="00AD19BE">
        <w:t>Közgyűlésének .</w:t>
      </w:r>
      <w:proofErr w:type="gramEnd"/>
      <w:r w:rsidRPr="00AD19BE">
        <w:t>..…./2010. (</w:t>
      </w:r>
      <w:proofErr w:type="gramStart"/>
      <w:r w:rsidRPr="00AD19BE">
        <w:t>……</w:t>
      </w:r>
      <w:proofErr w:type="gramEnd"/>
      <w:r w:rsidRPr="00AD19BE">
        <w:t>) önkormányzati rendeletének tervezete a Fővárosi Szabályozási Kerettervről szóló 46/1998. (X.15.) Főv. Kgy. rendelet módosításáról</w:t>
      </w:r>
    </w:p>
    <w:p w:rsidR="007B239B" w:rsidRPr="00AD19BE" w:rsidRDefault="007B239B" w:rsidP="007B239B">
      <w:pPr>
        <w:pStyle w:val="BPmellkletek"/>
      </w:pPr>
      <w:r w:rsidRPr="00AD19BE">
        <w:rPr>
          <w:rFonts w:eastAsia="Calibri"/>
        </w:rPr>
        <w:t>Hatástanulmány a P\</w:t>
      </w:r>
      <w:proofErr w:type="spellStart"/>
      <w:r w:rsidRPr="00AD19BE">
        <w:rPr>
          <w:rFonts w:eastAsia="Calibri"/>
        </w:rPr>
        <w:t>foepir</w:t>
      </w:r>
      <w:proofErr w:type="spellEnd"/>
      <w:r w:rsidRPr="00AD19BE">
        <w:rPr>
          <w:rFonts w:eastAsia="Calibri"/>
        </w:rPr>
        <w:t>\</w:t>
      </w:r>
      <w:proofErr w:type="spellStart"/>
      <w:r w:rsidR="000C0046">
        <w:rPr>
          <w:rFonts w:eastAsia="Calibri"/>
        </w:rPr>
        <w:t>XX.ker</w:t>
      </w:r>
      <w:r w:rsidR="00EF68B9">
        <w:rPr>
          <w:rFonts w:eastAsia="Calibri"/>
        </w:rPr>
        <w:t>Köves</w:t>
      </w:r>
      <w:proofErr w:type="spellEnd"/>
      <w:r w:rsidR="00EF68B9">
        <w:rPr>
          <w:rFonts w:eastAsia="Calibri"/>
        </w:rPr>
        <w:t xml:space="preserve"> </w:t>
      </w:r>
      <w:r w:rsidR="000C0046">
        <w:rPr>
          <w:rFonts w:eastAsia="Calibri"/>
        </w:rPr>
        <w:t>út</w:t>
      </w:r>
      <w:r w:rsidR="00EF68B9">
        <w:rPr>
          <w:rFonts w:eastAsia="Calibri"/>
        </w:rPr>
        <w:t xml:space="preserve"> FSZK</w:t>
      </w:r>
      <w:r w:rsidR="000C0046">
        <w:rPr>
          <w:rFonts w:eastAsia="Calibri"/>
        </w:rPr>
        <w:t xml:space="preserve">T módosítás </w:t>
      </w:r>
      <w:r w:rsidRPr="00AD19BE">
        <w:rPr>
          <w:rFonts w:eastAsia="Calibri"/>
        </w:rPr>
        <w:t>mappában érhető el</w:t>
      </w:r>
    </w:p>
    <w:p w:rsidR="00EF68B9" w:rsidRDefault="00EF68B9" w:rsidP="0006627E">
      <w:pPr>
        <w:pStyle w:val="BPmellkletek"/>
        <w:numPr>
          <w:ilvl w:val="0"/>
          <w:numId w:val="0"/>
        </w:numPr>
        <w:ind w:left="227" w:hanging="227"/>
      </w:pPr>
    </w:p>
    <w:sectPr w:rsidR="00EF68B9" w:rsidSect="00F947E1"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077" w:bottom="1276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26D" w:rsidRDefault="00F5726D" w:rsidP="007D58FD">
      <w:pPr>
        <w:spacing w:after="0" w:line="240" w:lineRule="auto"/>
      </w:pPr>
      <w:r>
        <w:separator/>
      </w:r>
    </w:p>
  </w:endnote>
  <w:endnote w:type="continuationSeparator" w:id="0">
    <w:p w:rsidR="00F5726D" w:rsidRDefault="00F5726D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26D" w:rsidRDefault="0026139C" w:rsidP="007F0AB2">
    <w:pPr>
      <w:pStyle w:val="BPoldalszm"/>
    </w:pPr>
    <w:fldSimple w:instr=" PAGE ">
      <w:r w:rsidR="0006627E">
        <w:rPr>
          <w:noProof/>
        </w:rPr>
        <w:t>6</w:t>
      </w:r>
    </w:fldSimple>
    <w:r w:rsidR="00F5726D" w:rsidRPr="000B5409">
      <w:t xml:space="preserve"> / </w:t>
    </w:r>
    <w:fldSimple w:instr=" NUMPAGES  ">
      <w:r w:rsidR="0006627E">
        <w:rPr>
          <w:noProof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26D" w:rsidRPr="004E7D10" w:rsidRDefault="0026139C" w:rsidP="004E7D10">
    <w:pPr>
      <w:pStyle w:val="BPoldalszm"/>
      <w:jc w:val="right"/>
    </w:pPr>
    <w:fldSimple w:instr=" PAGE ">
      <w:r w:rsidR="0006627E">
        <w:rPr>
          <w:noProof/>
        </w:rPr>
        <w:t>7</w:t>
      </w:r>
    </w:fldSimple>
    <w:r w:rsidR="00F5726D" w:rsidRPr="000B5409">
      <w:t xml:space="preserve"> / </w:t>
    </w:r>
    <w:fldSimple w:instr=" NUMPAGES  ">
      <w:r w:rsidR="0006627E">
        <w:rPr>
          <w:noProof/>
        </w:rPr>
        <w:t>7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26D" w:rsidRPr="007C7756" w:rsidRDefault="0026139C" w:rsidP="00F30219">
    <w:pPr>
      <w:pStyle w:val="BPllb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7" type="#_x0000_t32" style="position:absolute;margin-left:541.5pt;margin-top:785.3pt;width:0;height:28.35pt;z-index:-251655168;mso-position-horizontal-relative:page;mso-position-vertical-relative:page" o:connectortype="straight" strokeweight=".3pt">
          <w10:wrap anchorx="margin" anchory="page"/>
        </v:shape>
      </w:pict>
    </w:r>
    <w:r>
      <w:pict>
        <v:shape id="_x0000_s2066" type="#_x0000_t32" style="position:absolute;margin-left:65.2pt;margin-top:785.3pt;width:476.2pt;height:.05pt;z-index:-251656192;mso-position-horizontal-relative:page;mso-position-vertical-relative:page" o:connectortype="straight" o:allowincell="f" strokeweight=".3pt">
          <w10:wrap anchorx="margin" anchory="margin"/>
        </v:shape>
      </w:pict>
    </w:r>
    <w:r w:rsidR="00F5726D" w:rsidRPr="00BA76BF">
      <w:t xml:space="preserve">1052 Budapest, Városház utca 9-11. | levélcím: 1840 Budapest | telefon: </w:t>
    </w:r>
    <w:r w:rsidR="00F5726D">
      <w:t xml:space="preserve">+36 1 327 </w:t>
    </w:r>
    <w:r w:rsidR="00F5726D" w:rsidRPr="00370D11">
      <w:t xml:space="preserve">1780 </w:t>
    </w:r>
    <w:r w:rsidR="00F5726D" w:rsidRPr="00BA76BF">
      <w:t xml:space="preserve">| fax: </w:t>
    </w:r>
    <w:r w:rsidR="00F5726D">
      <w:t xml:space="preserve">+36 1 327 </w:t>
    </w:r>
    <w:r w:rsidR="00F5726D" w:rsidRPr="00370D11">
      <w:t>1783</w:t>
    </w:r>
  </w:p>
  <w:p w:rsidR="00F5726D" w:rsidRPr="00BA76BF" w:rsidRDefault="00F5726D" w:rsidP="00F30219">
    <w:pPr>
      <w:pStyle w:val="BPllb"/>
    </w:pPr>
    <w:r w:rsidRPr="00370D11">
      <w:t>e</w:t>
    </w:r>
    <w:r w:rsidRPr="00BA76BF">
      <w:t xml:space="preserve">-mail: </w:t>
    </w:r>
    <w:r w:rsidRPr="00370D11">
      <w:t>Ikvaiszi@budapest.hu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26D" w:rsidRDefault="00F5726D" w:rsidP="007D58FD">
      <w:pPr>
        <w:spacing w:after="0" w:line="240" w:lineRule="auto"/>
      </w:pPr>
      <w:r>
        <w:separator/>
      </w:r>
    </w:p>
  </w:footnote>
  <w:footnote w:type="continuationSeparator" w:id="0">
    <w:p w:rsidR="00F5726D" w:rsidRDefault="00F5726D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/>
    </w:tblPr>
    <w:tblGrid>
      <w:gridCol w:w="5301"/>
      <w:gridCol w:w="992"/>
      <w:gridCol w:w="3231"/>
    </w:tblGrid>
    <w:tr w:rsidR="00F5726D" w:rsidRPr="00D31FB3" w:rsidTr="008D1187">
      <w:trPr>
        <w:trHeight w:hRule="exact" w:val="607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F5726D" w:rsidRPr="00D37982" w:rsidRDefault="00F5726D" w:rsidP="00D37982">
          <w:pPr>
            <w:tabs>
              <w:tab w:val="left" w:pos="4305"/>
            </w:tabs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F5726D" w:rsidRDefault="00F5726D" w:rsidP="00F30219">
          <w:pPr>
            <w:pStyle w:val="BPhivatal"/>
            <w:rPr>
              <w:szCs w:val="19"/>
            </w:rPr>
          </w:pPr>
          <w:r w:rsidRPr="007905FC">
            <w:rPr>
              <w:szCs w:val="19"/>
            </w:rPr>
            <w:t xml:space="preserve">Budapest Főváros </w:t>
          </w:r>
          <w:r>
            <w:rPr>
              <w:szCs w:val="19"/>
            </w:rPr>
            <w:t>Önkormányzata</w:t>
          </w:r>
        </w:p>
        <w:p w:rsidR="00F5726D" w:rsidRPr="00D31FB3" w:rsidRDefault="00F5726D" w:rsidP="008D1187">
          <w:pPr>
            <w:pStyle w:val="BPhivatal"/>
          </w:pPr>
        </w:p>
      </w:tc>
    </w:tr>
    <w:tr w:rsidR="00F5726D" w:rsidRPr="00BB3B91" w:rsidTr="008D1187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F5726D" w:rsidRPr="00BB3B91" w:rsidRDefault="00F5726D" w:rsidP="00BB70A0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F5726D" w:rsidRPr="00BB3B91" w:rsidRDefault="00F5726D" w:rsidP="00BB70A0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F5726D" w:rsidRPr="000208F8" w:rsidTr="004D4992">
      <w:trPr>
        <w:trHeight w:val="51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F5726D" w:rsidRPr="00BB3B91" w:rsidRDefault="00F5726D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:rsidR="00F5726D" w:rsidRPr="000208F8" w:rsidRDefault="00F5726D" w:rsidP="00896A9E">
          <w:pPr>
            <w:pStyle w:val="BPhivatal"/>
          </w:pPr>
          <w:r w:rsidRPr="00FD5CD7">
            <w:rPr>
              <w:szCs w:val="19"/>
            </w:rPr>
            <w:t>Főpolgármester-helyettes</w:t>
          </w:r>
        </w:p>
      </w:tc>
    </w:tr>
    <w:tr w:rsidR="00F5726D" w:rsidRPr="00BB3B91" w:rsidTr="003960AF">
      <w:tblPrEx>
        <w:tblCellMar>
          <w:bottom w:w="0" w:type="dxa"/>
        </w:tblCellMar>
      </w:tblPrEx>
      <w:trPr>
        <w:trHeight w:val="624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  <w:vAlign w:val="bottom"/>
        </w:tcPr>
        <w:sdt>
          <w:sdtPr>
            <w:rPr>
              <w:rFonts w:ascii="Free 3 of 9" w:hAnsi="Free 3 of 9"/>
              <w:sz w:val="44"/>
            </w:rPr>
            <w:alias w:val="Vonalkód"/>
            <w:tag w:val="Vonalkód"/>
            <w:id w:val="5131532"/>
            <w:lock w:val="sdtLocked"/>
            <w:placeholder>
              <w:docPart w:val="ECF8B8D9681C4647A8FD9481B8782A24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vonalkod[1]" w:storeItemID="{B34DECD4-EC0C-4C78-AE8E-9B52AB95084C}"/>
            <w:text/>
          </w:sdtPr>
          <w:sdtContent>
            <w:p w:rsidR="00F5726D" w:rsidRDefault="00F5726D" w:rsidP="00C21963">
              <w:pPr>
                <w:pStyle w:val="BPbarcode"/>
              </w:pPr>
              <w:r w:rsidRPr="00400F9D">
                <w:rPr>
                  <w:rFonts w:ascii="Free 3 of 9" w:hAnsi="Free 3 of 9"/>
                  <w:sz w:val="44"/>
                </w:rPr>
                <w:t>*1000023631017*</w:t>
              </w:r>
            </w:p>
          </w:sdtContent>
        </w:sdt>
        <w:sdt>
          <w:sdtPr>
            <w:rPr>
              <w:rFonts w:ascii="Arial Narrow" w:hAnsi="Arial Narrow"/>
            </w:rPr>
            <w:alias w:val="Vonalkód"/>
            <w:tag w:val="Vonalkód"/>
            <w:id w:val="5131533"/>
            <w:lock w:val="sdtLocked"/>
            <w:placeholder>
              <w:docPart w:val="E075261D46E643B1B9995602691FE89D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vonalkod[1]" w:storeItemID="{B34DECD4-EC0C-4C78-AE8E-9B52AB95084C}"/>
            <w:text/>
          </w:sdtPr>
          <w:sdtContent>
            <w:p w:rsidR="00F5726D" w:rsidRPr="00FD7698" w:rsidRDefault="00F5726D" w:rsidP="0096324C">
              <w:pPr>
                <w:pStyle w:val="BPbarcode"/>
                <w:ind w:left="426"/>
                <w:rPr>
                  <w:rFonts w:ascii="Arial Narrow" w:hAnsi="Arial Narrow"/>
                </w:rPr>
              </w:pPr>
              <w:r>
                <w:rPr>
                  <w:rFonts w:ascii="Arial Narrow" w:hAnsi="Arial Narrow"/>
                </w:rPr>
                <w:t>*1000023631017*</w:t>
              </w:r>
            </w:p>
          </w:sdtContent>
        </w:sdt>
      </w:tc>
      <w:tc>
        <w:tcPr>
          <w:tcW w:w="521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F5726D" w:rsidRPr="008D1187" w:rsidRDefault="00F5726D" w:rsidP="008D1187">
          <w:pPr>
            <w:pStyle w:val="BPiktatcm"/>
          </w:pPr>
          <w:proofErr w:type="spellStart"/>
          <w:r w:rsidRPr="009073EE">
            <w:t>ikt</w:t>
          </w:r>
          <w:proofErr w:type="spellEnd"/>
          <w:r w:rsidRPr="009073EE">
            <w:t xml:space="preserve">. </w:t>
          </w:r>
          <w:r w:rsidRPr="008D1187">
            <w:t>szám</w:t>
          </w:r>
          <w:r w:rsidRPr="009073EE">
            <w:t>:</w:t>
          </w:r>
        </w:p>
      </w:tc>
      <w:sdt>
        <w:sdtPr>
          <w:alias w:val="Iktatószám"/>
          <w:tag w:val="Iktatószám"/>
          <w:id w:val="5131535"/>
          <w:lock w:val="sdtLocked"/>
          <w:placeholder>
            <w:docPart w:val="E514E13650C141E19AEEE9A772F393E4"/>
          </w:placeholder>
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iktatoszam[1]" w:storeItemID="{B34DECD4-EC0C-4C78-AE8E-9B52AB95084C}"/>
          <w:text/>
        </w:sdtPr>
        <w:sdtContent>
          <w:tc>
            <w:tcPr>
              <w:tcW w:w="1696" w:type="pct"/>
              <w:tcBorders>
                <w:top w:val="nil"/>
                <w:left w:val="nil"/>
                <w:bottom w:val="single" w:sz="4" w:space="0" w:color="auto"/>
                <w:right w:val="nil"/>
              </w:tcBorders>
              <w:vAlign w:val="bottom"/>
            </w:tcPr>
            <w:p w:rsidR="00F5726D" w:rsidRPr="008D1187" w:rsidRDefault="00F5726D" w:rsidP="008D1187">
              <w:pPr>
                <w:pStyle w:val="BPiktatadat"/>
              </w:pPr>
              <w:r>
                <w:t>FPH021 /175 - 32 /2010</w:t>
              </w:r>
            </w:p>
          </w:tc>
        </w:sdtContent>
      </w:sdt>
    </w:tr>
    <w:tr w:rsidR="00F5726D" w:rsidRPr="00BB3B91" w:rsidTr="00E63602">
      <w:tblPrEx>
        <w:tblCellMar>
          <w:bottom w:w="0" w:type="dxa"/>
        </w:tblCellMar>
      </w:tblPrEx>
      <w:trPr>
        <w:trHeight w:val="567"/>
      </w:trPr>
      <w:tc>
        <w:tcPr>
          <w:tcW w:w="2783" w:type="pct"/>
          <w:tcBorders>
            <w:left w:val="nil"/>
            <w:bottom w:val="nil"/>
            <w:right w:val="nil"/>
          </w:tcBorders>
        </w:tcPr>
        <w:p w:rsidR="00F5726D" w:rsidRPr="00F22360" w:rsidRDefault="00F5726D" w:rsidP="00BB70A0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217" w:type="pct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2" w:space="0" w:color="auto"/>
          </w:tcBorders>
          <w:tcMar>
            <w:top w:w="170" w:type="dxa"/>
          </w:tcMar>
        </w:tcPr>
        <w:p w:rsidR="00F5726D" w:rsidRDefault="00F5726D" w:rsidP="008D1187">
          <w:pPr>
            <w:pStyle w:val="BPiktatcm"/>
          </w:pPr>
          <w:r w:rsidRPr="008D1187">
            <w:t>tárgy</w:t>
          </w:r>
          <w:r w:rsidRPr="009073EE">
            <w:t>:</w:t>
          </w:r>
        </w:p>
        <w:sdt>
          <w:sdtPr>
            <w:rPr>
              <w:rFonts w:ascii="Arial Narrow" w:eastAsia="Times New Roman" w:hAnsi="Arial Narrow"/>
              <w:bCs/>
              <w:lang w:eastAsia="hu-HU"/>
            </w:rPr>
            <w:alias w:val="Tárgy"/>
            <w:tag w:val="Tárgy"/>
            <w:id w:val="5131536"/>
            <w:lock w:val="sdtLocked"/>
            <w:placeholder>
              <w:docPart w:val="1A590A3294AD4AE38E9DB49206B67E6C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targy[1]" w:storeItemID="{B34DECD4-EC0C-4C78-AE8E-9B52AB95084C}"/>
            <w:text w:multiLine="1"/>
          </w:sdtPr>
          <w:sdtContent>
            <w:p w:rsidR="00F5726D" w:rsidRPr="008E6943" w:rsidRDefault="00F5726D" w:rsidP="00F22360">
              <w:pPr>
                <w:pStyle w:val="BPiktatadat"/>
              </w:pPr>
              <w:r w:rsidRPr="00F22360">
                <w:rPr>
                  <w:rFonts w:ascii="Arial Narrow" w:eastAsia="Times New Roman" w:hAnsi="Arial Narrow"/>
                  <w:bCs/>
                  <w:lang w:eastAsia="hu-HU"/>
                </w:rPr>
                <w:t>Javaslat a Fővárosi Szabályozási Kerettervről szóló 46/1998. (X.15.) Főv. Kgy. számú rendelet módosítására</w:t>
              </w:r>
              <w:r>
                <w:rPr>
                  <w:rFonts w:ascii="Arial Narrow" w:eastAsia="Times New Roman" w:hAnsi="Arial Narrow"/>
                  <w:bCs/>
                  <w:lang w:eastAsia="hu-HU"/>
                </w:rPr>
                <w:br/>
              </w:r>
              <w:r w:rsidRPr="00F22360">
                <w:rPr>
                  <w:rFonts w:ascii="Arial Narrow" w:eastAsia="Times New Roman" w:hAnsi="Arial Narrow"/>
                  <w:bCs/>
                  <w:lang w:eastAsia="hu-HU"/>
                </w:rPr>
                <w:t>Budapest XX. kerület, Köves út – Szentlőrinci út menti terület FSZKT módosítása</w:t>
              </w:r>
            </w:p>
          </w:sdtContent>
        </w:sdt>
      </w:tc>
    </w:tr>
    <w:tr w:rsidR="00F5726D" w:rsidRPr="00BB3B91" w:rsidTr="00E63602">
      <w:tblPrEx>
        <w:tblCellMar>
          <w:bottom w:w="0" w:type="dxa"/>
        </w:tblCellMar>
      </w:tblPrEx>
      <w:trPr>
        <w:trHeight w:val="567"/>
      </w:trPr>
      <w:tc>
        <w:tcPr>
          <w:tcW w:w="2783" w:type="pct"/>
          <w:tcBorders>
            <w:top w:val="nil"/>
            <w:left w:val="nil"/>
            <w:bottom w:val="nil"/>
            <w:right w:val="nil"/>
          </w:tcBorders>
        </w:tcPr>
        <w:p w:rsidR="00F5726D" w:rsidRPr="00BB3B91" w:rsidRDefault="00F5726D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single" w:sz="4" w:space="0" w:color="auto"/>
            <w:left w:val="nil"/>
            <w:bottom w:val="single" w:sz="12" w:space="0" w:color="auto"/>
            <w:right w:val="single" w:sz="2" w:space="0" w:color="auto"/>
          </w:tcBorders>
          <w:tcMar>
            <w:top w:w="170" w:type="dxa"/>
          </w:tcMar>
        </w:tcPr>
        <w:p w:rsidR="00F5726D" w:rsidRPr="00715492" w:rsidRDefault="00F5726D" w:rsidP="00E63602">
          <w:pPr>
            <w:pStyle w:val="BPiktatcm"/>
          </w:pPr>
          <w:r w:rsidRPr="00C40C13">
            <w:t>egyeztetésre</w:t>
          </w:r>
          <w:r w:rsidRPr="00715492">
            <w:t xml:space="preserve"> megküldve:</w:t>
          </w:r>
        </w:p>
        <w:p w:rsidR="00F5726D" w:rsidRPr="00F22360" w:rsidRDefault="00F5726D" w:rsidP="00CD3DED">
          <w:pPr>
            <w:pStyle w:val="Bpiktatadatlista"/>
            <w:rPr>
              <w:rFonts w:ascii="Arial Narrow" w:hAnsi="Arial Narrow"/>
            </w:rPr>
          </w:pPr>
          <w:r w:rsidRPr="00F22360">
            <w:rPr>
              <w:rFonts w:ascii="Arial Narrow" w:hAnsi="Arial Narrow"/>
            </w:rPr>
            <w:t xml:space="preserve">Egyeztetésre megküldve a Fővárosi Közgyűlés állandó Bizottságai és </w:t>
          </w:r>
          <w:r w:rsidRPr="00ED2F3E">
            <w:rPr>
              <w:rFonts w:ascii="Arial Narrow" w:hAnsi="Arial Narrow"/>
            </w:rPr>
            <w:t xml:space="preserve">tanácsnokai </w:t>
          </w:r>
          <w:r w:rsidRPr="00F22360">
            <w:rPr>
              <w:rFonts w:ascii="Arial Narrow" w:hAnsi="Arial Narrow"/>
            </w:rPr>
            <w:t>részére</w:t>
          </w:r>
        </w:p>
      </w:tc>
    </w:tr>
  </w:tbl>
  <w:p w:rsidR="00F5726D" w:rsidRDefault="00F5726D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19050" t="0" r="9525" b="0"/>
          <wp:wrapNone/>
          <wp:docPr id="18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D0D622F"/>
    <w:multiLevelType w:val="hybridMultilevel"/>
    <w:tmpl w:val="65B0AD78"/>
    <w:lvl w:ilvl="0" w:tplc="BA0ABD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8621EE"/>
    <w:multiLevelType w:val="hybridMultilevel"/>
    <w:tmpl w:val="2C8C7102"/>
    <w:lvl w:ilvl="0" w:tplc="DEAE490E">
      <w:start w:val="1"/>
      <w:numFmt w:val="bullet"/>
      <w:pStyle w:val="Bpiktatadatlista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>
    <w:nsid w:val="1A2C4707"/>
    <w:multiLevelType w:val="hybridMultilevel"/>
    <w:tmpl w:val="6C321C46"/>
    <w:lvl w:ilvl="0" w:tplc="C442A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7BF76DB"/>
    <w:multiLevelType w:val="hybridMultilevel"/>
    <w:tmpl w:val="824E5F98"/>
    <w:lvl w:ilvl="0" w:tplc="D3EED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1622FC"/>
    <w:multiLevelType w:val="hybridMultilevel"/>
    <w:tmpl w:val="78B0598C"/>
    <w:lvl w:ilvl="0" w:tplc="DD34B0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85137"/>
    <w:multiLevelType w:val="hybridMultilevel"/>
    <w:tmpl w:val="F698EC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A21E3C"/>
    <w:multiLevelType w:val="hybridMultilevel"/>
    <w:tmpl w:val="92B816CA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8"/>
  </w:num>
  <w:num w:numId="14">
    <w:abstractNumId w:val="15"/>
  </w:num>
  <w:num w:numId="15">
    <w:abstractNumId w:val="19"/>
  </w:num>
  <w:num w:numId="16">
    <w:abstractNumId w:val="12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1"/>
  </w:num>
  <w:num w:numId="20">
    <w:abstractNumId w:val="20"/>
  </w:num>
  <w:num w:numId="21">
    <w:abstractNumId w:val="17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hideSpellingErrors/>
  <w:hideGrammaticalErrors/>
  <w:proofState w:spelling="clean" w:grammar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  <o:rules v:ext="edit">
        <o:r id="V:Rule3" type="connector" idref="#_x0000_s2066"/>
        <o:r id="V:Rule4" type="connector" idref="#_x0000_s206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D58FD"/>
    <w:rsid w:val="00003960"/>
    <w:rsid w:val="00014506"/>
    <w:rsid w:val="000208F8"/>
    <w:rsid w:val="00020E73"/>
    <w:rsid w:val="0002146C"/>
    <w:rsid w:val="000238D4"/>
    <w:rsid w:val="00027E85"/>
    <w:rsid w:val="00031EE3"/>
    <w:rsid w:val="00044463"/>
    <w:rsid w:val="000523FA"/>
    <w:rsid w:val="00052F5F"/>
    <w:rsid w:val="0006627E"/>
    <w:rsid w:val="0007538F"/>
    <w:rsid w:val="0007707F"/>
    <w:rsid w:val="0009613F"/>
    <w:rsid w:val="000A1A1F"/>
    <w:rsid w:val="000A2D85"/>
    <w:rsid w:val="000A506E"/>
    <w:rsid w:val="000A513C"/>
    <w:rsid w:val="000A6FCC"/>
    <w:rsid w:val="000B3908"/>
    <w:rsid w:val="000B5409"/>
    <w:rsid w:val="000C0046"/>
    <w:rsid w:val="000C1E00"/>
    <w:rsid w:val="000D29D3"/>
    <w:rsid w:val="000D497C"/>
    <w:rsid w:val="000D5002"/>
    <w:rsid w:val="000D7F5C"/>
    <w:rsid w:val="000E194C"/>
    <w:rsid w:val="000E1C53"/>
    <w:rsid w:val="000E3CA8"/>
    <w:rsid w:val="000F1A9B"/>
    <w:rsid w:val="00100C5D"/>
    <w:rsid w:val="00103A28"/>
    <w:rsid w:val="001045D7"/>
    <w:rsid w:val="00104A4C"/>
    <w:rsid w:val="00104BF8"/>
    <w:rsid w:val="00111D92"/>
    <w:rsid w:val="00111EAB"/>
    <w:rsid w:val="00112D11"/>
    <w:rsid w:val="001214C0"/>
    <w:rsid w:val="001260A0"/>
    <w:rsid w:val="00126A06"/>
    <w:rsid w:val="0012711D"/>
    <w:rsid w:val="00133D43"/>
    <w:rsid w:val="0014023D"/>
    <w:rsid w:val="00143C16"/>
    <w:rsid w:val="00144569"/>
    <w:rsid w:val="0014547C"/>
    <w:rsid w:val="00145ECE"/>
    <w:rsid w:val="00153351"/>
    <w:rsid w:val="00153851"/>
    <w:rsid w:val="00161C17"/>
    <w:rsid w:val="001634CF"/>
    <w:rsid w:val="0016425C"/>
    <w:rsid w:val="00180DFD"/>
    <w:rsid w:val="00181F81"/>
    <w:rsid w:val="0018646A"/>
    <w:rsid w:val="00193566"/>
    <w:rsid w:val="0019711C"/>
    <w:rsid w:val="001A2AA0"/>
    <w:rsid w:val="001A2FB7"/>
    <w:rsid w:val="001A32FC"/>
    <w:rsid w:val="001A5FC4"/>
    <w:rsid w:val="001A78E7"/>
    <w:rsid w:val="001B2E61"/>
    <w:rsid w:val="001B3F26"/>
    <w:rsid w:val="001C4ABB"/>
    <w:rsid w:val="001C6175"/>
    <w:rsid w:val="001C662D"/>
    <w:rsid w:val="001D2C47"/>
    <w:rsid w:val="001D48D7"/>
    <w:rsid w:val="001D647A"/>
    <w:rsid w:val="001D74DB"/>
    <w:rsid w:val="001E0175"/>
    <w:rsid w:val="001E1EC8"/>
    <w:rsid w:val="001E2B86"/>
    <w:rsid w:val="001E3D39"/>
    <w:rsid w:val="001E3E67"/>
    <w:rsid w:val="001E624C"/>
    <w:rsid w:val="001E6D7F"/>
    <w:rsid w:val="001E7744"/>
    <w:rsid w:val="001E7A44"/>
    <w:rsid w:val="001F4240"/>
    <w:rsid w:val="001F63F5"/>
    <w:rsid w:val="001F76DA"/>
    <w:rsid w:val="00200539"/>
    <w:rsid w:val="00202B33"/>
    <w:rsid w:val="00206801"/>
    <w:rsid w:val="00207F40"/>
    <w:rsid w:val="00211113"/>
    <w:rsid w:val="002111C7"/>
    <w:rsid w:val="002116EC"/>
    <w:rsid w:val="00212506"/>
    <w:rsid w:val="00213467"/>
    <w:rsid w:val="00215BB0"/>
    <w:rsid w:val="00217895"/>
    <w:rsid w:val="00220DB4"/>
    <w:rsid w:val="002216ED"/>
    <w:rsid w:val="0022576A"/>
    <w:rsid w:val="002311C7"/>
    <w:rsid w:val="0023647A"/>
    <w:rsid w:val="00241DAB"/>
    <w:rsid w:val="002444CE"/>
    <w:rsid w:val="00254434"/>
    <w:rsid w:val="00254973"/>
    <w:rsid w:val="0026139C"/>
    <w:rsid w:val="0026276C"/>
    <w:rsid w:val="00262C6F"/>
    <w:rsid w:val="002635EB"/>
    <w:rsid w:val="00275336"/>
    <w:rsid w:val="00276F5E"/>
    <w:rsid w:val="00281277"/>
    <w:rsid w:val="00283ADA"/>
    <w:rsid w:val="0028419C"/>
    <w:rsid w:val="0029272C"/>
    <w:rsid w:val="00296863"/>
    <w:rsid w:val="00296B73"/>
    <w:rsid w:val="00297B2E"/>
    <w:rsid w:val="002A1647"/>
    <w:rsid w:val="002A2900"/>
    <w:rsid w:val="002B0552"/>
    <w:rsid w:val="002B0753"/>
    <w:rsid w:val="002B3AB4"/>
    <w:rsid w:val="002C060E"/>
    <w:rsid w:val="002C7AEE"/>
    <w:rsid w:val="002D2691"/>
    <w:rsid w:val="002D5708"/>
    <w:rsid w:val="002D57EC"/>
    <w:rsid w:val="002D7C44"/>
    <w:rsid w:val="002E0ADD"/>
    <w:rsid w:val="002E19D0"/>
    <w:rsid w:val="002F214C"/>
    <w:rsid w:val="002F545F"/>
    <w:rsid w:val="002F794E"/>
    <w:rsid w:val="0030144B"/>
    <w:rsid w:val="00305F29"/>
    <w:rsid w:val="00306018"/>
    <w:rsid w:val="003134C6"/>
    <w:rsid w:val="0031513F"/>
    <w:rsid w:val="0031703B"/>
    <w:rsid w:val="00336B48"/>
    <w:rsid w:val="00336F81"/>
    <w:rsid w:val="0034056B"/>
    <w:rsid w:val="00341AE7"/>
    <w:rsid w:val="003550B8"/>
    <w:rsid w:val="00357C97"/>
    <w:rsid w:val="003701AF"/>
    <w:rsid w:val="00375D5D"/>
    <w:rsid w:val="00385F13"/>
    <w:rsid w:val="00386BF0"/>
    <w:rsid w:val="00391DE2"/>
    <w:rsid w:val="003960AF"/>
    <w:rsid w:val="003A5270"/>
    <w:rsid w:val="003A5670"/>
    <w:rsid w:val="003A770F"/>
    <w:rsid w:val="003A7B68"/>
    <w:rsid w:val="003B2031"/>
    <w:rsid w:val="003B485B"/>
    <w:rsid w:val="003B4DAC"/>
    <w:rsid w:val="003C352D"/>
    <w:rsid w:val="003D2A52"/>
    <w:rsid w:val="003D4CA9"/>
    <w:rsid w:val="003D589A"/>
    <w:rsid w:val="003D6592"/>
    <w:rsid w:val="003D693F"/>
    <w:rsid w:val="003E624E"/>
    <w:rsid w:val="003F36FB"/>
    <w:rsid w:val="003F5C8A"/>
    <w:rsid w:val="003F67E9"/>
    <w:rsid w:val="00400A73"/>
    <w:rsid w:val="00400B1B"/>
    <w:rsid w:val="00400F9D"/>
    <w:rsid w:val="0040201B"/>
    <w:rsid w:val="00415F17"/>
    <w:rsid w:val="00416E0B"/>
    <w:rsid w:val="004212A8"/>
    <w:rsid w:val="00423897"/>
    <w:rsid w:val="00430D4B"/>
    <w:rsid w:val="00431D09"/>
    <w:rsid w:val="00443DB4"/>
    <w:rsid w:val="00445C3D"/>
    <w:rsid w:val="00451111"/>
    <w:rsid w:val="004526DB"/>
    <w:rsid w:val="00453356"/>
    <w:rsid w:val="004558FE"/>
    <w:rsid w:val="00463ECF"/>
    <w:rsid w:val="00467A7D"/>
    <w:rsid w:val="00473243"/>
    <w:rsid w:val="00480FA8"/>
    <w:rsid w:val="00485E46"/>
    <w:rsid w:val="00490854"/>
    <w:rsid w:val="00492E64"/>
    <w:rsid w:val="00496A1A"/>
    <w:rsid w:val="004A0BC2"/>
    <w:rsid w:val="004A128B"/>
    <w:rsid w:val="004A3A23"/>
    <w:rsid w:val="004A3C59"/>
    <w:rsid w:val="004A423F"/>
    <w:rsid w:val="004B103D"/>
    <w:rsid w:val="004B20B6"/>
    <w:rsid w:val="004C599C"/>
    <w:rsid w:val="004D19E9"/>
    <w:rsid w:val="004D4992"/>
    <w:rsid w:val="004D49D4"/>
    <w:rsid w:val="004D6563"/>
    <w:rsid w:val="004D7A73"/>
    <w:rsid w:val="004E6074"/>
    <w:rsid w:val="004E7D10"/>
    <w:rsid w:val="004F3C7D"/>
    <w:rsid w:val="00500703"/>
    <w:rsid w:val="00505941"/>
    <w:rsid w:val="00507BA6"/>
    <w:rsid w:val="00511DEF"/>
    <w:rsid w:val="00512584"/>
    <w:rsid w:val="00514CB7"/>
    <w:rsid w:val="00520C73"/>
    <w:rsid w:val="00523FE7"/>
    <w:rsid w:val="005302F8"/>
    <w:rsid w:val="005337D3"/>
    <w:rsid w:val="00535135"/>
    <w:rsid w:val="00535CCF"/>
    <w:rsid w:val="00540751"/>
    <w:rsid w:val="00540BBC"/>
    <w:rsid w:val="005466CE"/>
    <w:rsid w:val="00554E06"/>
    <w:rsid w:val="00560063"/>
    <w:rsid w:val="00560B96"/>
    <w:rsid w:val="0056374C"/>
    <w:rsid w:val="00571E6F"/>
    <w:rsid w:val="00582841"/>
    <w:rsid w:val="00585530"/>
    <w:rsid w:val="005B2B60"/>
    <w:rsid w:val="005B3E0B"/>
    <w:rsid w:val="005C6311"/>
    <w:rsid w:val="005D107E"/>
    <w:rsid w:val="005D1CB4"/>
    <w:rsid w:val="005D7D2F"/>
    <w:rsid w:val="005E01A7"/>
    <w:rsid w:val="005E05CF"/>
    <w:rsid w:val="005E52DB"/>
    <w:rsid w:val="005F341E"/>
    <w:rsid w:val="005F52E2"/>
    <w:rsid w:val="005F6B64"/>
    <w:rsid w:val="006009C0"/>
    <w:rsid w:val="00604A54"/>
    <w:rsid w:val="00615143"/>
    <w:rsid w:val="00626218"/>
    <w:rsid w:val="00631F8F"/>
    <w:rsid w:val="00632DE4"/>
    <w:rsid w:val="00635A20"/>
    <w:rsid w:val="00640349"/>
    <w:rsid w:val="006411BC"/>
    <w:rsid w:val="0064130B"/>
    <w:rsid w:val="006414CE"/>
    <w:rsid w:val="0064310E"/>
    <w:rsid w:val="006433BC"/>
    <w:rsid w:val="0064681E"/>
    <w:rsid w:val="00650A97"/>
    <w:rsid w:val="00652C57"/>
    <w:rsid w:val="006732F1"/>
    <w:rsid w:val="00675E69"/>
    <w:rsid w:val="00682CB9"/>
    <w:rsid w:val="006900CB"/>
    <w:rsid w:val="0069708E"/>
    <w:rsid w:val="006A7710"/>
    <w:rsid w:val="006B07B8"/>
    <w:rsid w:val="006B6295"/>
    <w:rsid w:val="006C122D"/>
    <w:rsid w:val="006C4FE9"/>
    <w:rsid w:val="006C50E7"/>
    <w:rsid w:val="006D3E84"/>
    <w:rsid w:val="006D6F74"/>
    <w:rsid w:val="006D7F37"/>
    <w:rsid w:val="006F25AB"/>
    <w:rsid w:val="00700F3B"/>
    <w:rsid w:val="00704E2E"/>
    <w:rsid w:val="00705CB9"/>
    <w:rsid w:val="00715F0F"/>
    <w:rsid w:val="0072111A"/>
    <w:rsid w:val="00723A5C"/>
    <w:rsid w:val="00723B8B"/>
    <w:rsid w:val="00731E63"/>
    <w:rsid w:val="00735D1C"/>
    <w:rsid w:val="00740966"/>
    <w:rsid w:val="00746AD6"/>
    <w:rsid w:val="0075227F"/>
    <w:rsid w:val="00752529"/>
    <w:rsid w:val="007544BC"/>
    <w:rsid w:val="00755B13"/>
    <w:rsid w:val="00755F7E"/>
    <w:rsid w:val="00760019"/>
    <w:rsid w:val="007600A9"/>
    <w:rsid w:val="0076187B"/>
    <w:rsid w:val="00762648"/>
    <w:rsid w:val="00764E1B"/>
    <w:rsid w:val="0077035F"/>
    <w:rsid w:val="00770C74"/>
    <w:rsid w:val="00771D62"/>
    <w:rsid w:val="00773716"/>
    <w:rsid w:val="00776451"/>
    <w:rsid w:val="00780907"/>
    <w:rsid w:val="00791C79"/>
    <w:rsid w:val="007A1371"/>
    <w:rsid w:val="007A2A6C"/>
    <w:rsid w:val="007A5996"/>
    <w:rsid w:val="007A5DF7"/>
    <w:rsid w:val="007B2185"/>
    <w:rsid w:val="007B239B"/>
    <w:rsid w:val="007B34B0"/>
    <w:rsid w:val="007B3F70"/>
    <w:rsid w:val="007B7291"/>
    <w:rsid w:val="007C1BEC"/>
    <w:rsid w:val="007C1C66"/>
    <w:rsid w:val="007C31E1"/>
    <w:rsid w:val="007D0186"/>
    <w:rsid w:val="007D190B"/>
    <w:rsid w:val="007D3733"/>
    <w:rsid w:val="007D58FD"/>
    <w:rsid w:val="007D7CF4"/>
    <w:rsid w:val="007F0AB2"/>
    <w:rsid w:val="007F2293"/>
    <w:rsid w:val="007F23C1"/>
    <w:rsid w:val="007F5171"/>
    <w:rsid w:val="00801AC7"/>
    <w:rsid w:val="00804559"/>
    <w:rsid w:val="0080577E"/>
    <w:rsid w:val="0081491C"/>
    <w:rsid w:val="008149EB"/>
    <w:rsid w:val="00815EF9"/>
    <w:rsid w:val="00817CBB"/>
    <w:rsid w:val="008245A3"/>
    <w:rsid w:val="008278F8"/>
    <w:rsid w:val="008306E5"/>
    <w:rsid w:val="00835883"/>
    <w:rsid w:val="008433B2"/>
    <w:rsid w:val="008532DA"/>
    <w:rsid w:val="008557DB"/>
    <w:rsid w:val="00870EE8"/>
    <w:rsid w:val="00871FB5"/>
    <w:rsid w:val="00872130"/>
    <w:rsid w:val="008864EA"/>
    <w:rsid w:val="00890622"/>
    <w:rsid w:val="00891B4A"/>
    <w:rsid w:val="00896A9E"/>
    <w:rsid w:val="008A05C9"/>
    <w:rsid w:val="008A762A"/>
    <w:rsid w:val="008B3B87"/>
    <w:rsid w:val="008B524B"/>
    <w:rsid w:val="008C3F74"/>
    <w:rsid w:val="008D0C39"/>
    <w:rsid w:val="008D1187"/>
    <w:rsid w:val="008D126A"/>
    <w:rsid w:val="008D15A3"/>
    <w:rsid w:val="008E3CCC"/>
    <w:rsid w:val="008E6943"/>
    <w:rsid w:val="008F2174"/>
    <w:rsid w:val="008F2878"/>
    <w:rsid w:val="008F4649"/>
    <w:rsid w:val="008F5C37"/>
    <w:rsid w:val="00900390"/>
    <w:rsid w:val="00905A94"/>
    <w:rsid w:val="009073EE"/>
    <w:rsid w:val="0090741B"/>
    <w:rsid w:val="009074CA"/>
    <w:rsid w:val="009102A3"/>
    <w:rsid w:val="00911296"/>
    <w:rsid w:val="00914318"/>
    <w:rsid w:val="00920F96"/>
    <w:rsid w:val="00920FE9"/>
    <w:rsid w:val="0092264F"/>
    <w:rsid w:val="009255CD"/>
    <w:rsid w:val="00925C2D"/>
    <w:rsid w:val="0093017A"/>
    <w:rsid w:val="00940027"/>
    <w:rsid w:val="009469AD"/>
    <w:rsid w:val="009509C3"/>
    <w:rsid w:val="00956D20"/>
    <w:rsid w:val="00961E40"/>
    <w:rsid w:val="009620C5"/>
    <w:rsid w:val="0096324C"/>
    <w:rsid w:val="00964BBE"/>
    <w:rsid w:val="00964F1B"/>
    <w:rsid w:val="00966C02"/>
    <w:rsid w:val="00972920"/>
    <w:rsid w:val="00975B2E"/>
    <w:rsid w:val="00980950"/>
    <w:rsid w:val="00983086"/>
    <w:rsid w:val="009850AE"/>
    <w:rsid w:val="00986DD3"/>
    <w:rsid w:val="009B3F92"/>
    <w:rsid w:val="009B516A"/>
    <w:rsid w:val="009C6F58"/>
    <w:rsid w:val="009D323F"/>
    <w:rsid w:val="009E010F"/>
    <w:rsid w:val="009E3F4B"/>
    <w:rsid w:val="009E5B65"/>
    <w:rsid w:val="009F17D3"/>
    <w:rsid w:val="009F340E"/>
    <w:rsid w:val="00A057F1"/>
    <w:rsid w:val="00A05A1D"/>
    <w:rsid w:val="00A07C1C"/>
    <w:rsid w:val="00A14C40"/>
    <w:rsid w:val="00A16065"/>
    <w:rsid w:val="00A1752C"/>
    <w:rsid w:val="00A23D88"/>
    <w:rsid w:val="00A3400A"/>
    <w:rsid w:val="00A340A2"/>
    <w:rsid w:val="00A35E26"/>
    <w:rsid w:val="00A4321B"/>
    <w:rsid w:val="00A5047A"/>
    <w:rsid w:val="00A506A3"/>
    <w:rsid w:val="00A51339"/>
    <w:rsid w:val="00A51A0E"/>
    <w:rsid w:val="00A542DF"/>
    <w:rsid w:val="00A6143B"/>
    <w:rsid w:val="00A6191F"/>
    <w:rsid w:val="00A62E6D"/>
    <w:rsid w:val="00A6473E"/>
    <w:rsid w:val="00A65353"/>
    <w:rsid w:val="00A65679"/>
    <w:rsid w:val="00A666D9"/>
    <w:rsid w:val="00A77937"/>
    <w:rsid w:val="00A80A5F"/>
    <w:rsid w:val="00A82EEC"/>
    <w:rsid w:val="00A862C5"/>
    <w:rsid w:val="00A919EB"/>
    <w:rsid w:val="00AA6566"/>
    <w:rsid w:val="00AC00DB"/>
    <w:rsid w:val="00AC0E1E"/>
    <w:rsid w:val="00AC2161"/>
    <w:rsid w:val="00AD0156"/>
    <w:rsid w:val="00AD0BFD"/>
    <w:rsid w:val="00AD16F4"/>
    <w:rsid w:val="00AD22FE"/>
    <w:rsid w:val="00AD2762"/>
    <w:rsid w:val="00AE1720"/>
    <w:rsid w:val="00AE4B65"/>
    <w:rsid w:val="00AE6952"/>
    <w:rsid w:val="00AF1C43"/>
    <w:rsid w:val="00AF31EB"/>
    <w:rsid w:val="00AF65BC"/>
    <w:rsid w:val="00AF6BA9"/>
    <w:rsid w:val="00B02F64"/>
    <w:rsid w:val="00B1031C"/>
    <w:rsid w:val="00B14DCA"/>
    <w:rsid w:val="00B20B0B"/>
    <w:rsid w:val="00B21F68"/>
    <w:rsid w:val="00B25416"/>
    <w:rsid w:val="00B27CA7"/>
    <w:rsid w:val="00B30C96"/>
    <w:rsid w:val="00B3138F"/>
    <w:rsid w:val="00B4516A"/>
    <w:rsid w:val="00B452CD"/>
    <w:rsid w:val="00B4769C"/>
    <w:rsid w:val="00B53306"/>
    <w:rsid w:val="00B5487A"/>
    <w:rsid w:val="00B55D28"/>
    <w:rsid w:val="00B56856"/>
    <w:rsid w:val="00B62140"/>
    <w:rsid w:val="00B66937"/>
    <w:rsid w:val="00B72AAA"/>
    <w:rsid w:val="00B80A14"/>
    <w:rsid w:val="00B82FC9"/>
    <w:rsid w:val="00B858E1"/>
    <w:rsid w:val="00B93FBE"/>
    <w:rsid w:val="00BA14C1"/>
    <w:rsid w:val="00BA562B"/>
    <w:rsid w:val="00BA76BF"/>
    <w:rsid w:val="00BB252D"/>
    <w:rsid w:val="00BB3934"/>
    <w:rsid w:val="00BB3B91"/>
    <w:rsid w:val="00BB6801"/>
    <w:rsid w:val="00BB70A0"/>
    <w:rsid w:val="00BC12D5"/>
    <w:rsid w:val="00BC19FD"/>
    <w:rsid w:val="00BC5C43"/>
    <w:rsid w:val="00BD079C"/>
    <w:rsid w:val="00BD11E6"/>
    <w:rsid w:val="00BD120E"/>
    <w:rsid w:val="00BD5061"/>
    <w:rsid w:val="00BD7FCC"/>
    <w:rsid w:val="00BF15E3"/>
    <w:rsid w:val="00BF1CEA"/>
    <w:rsid w:val="00BF3952"/>
    <w:rsid w:val="00BF7D11"/>
    <w:rsid w:val="00C03C8E"/>
    <w:rsid w:val="00C05EEB"/>
    <w:rsid w:val="00C17C89"/>
    <w:rsid w:val="00C21963"/>
    <w:rsid w:val="00C31863"/>
    <w:rsid w:val="00C3246F"/>
    <w:rsid w:val="00C32EA4"/>
    <w:rsid w:val="00C35940"/>
    <w:rsid w:val="00C35D0F"/>
    <w:rsid w:val="00C4092A"/>
    <w:rsid w:val="00C41A69"/>
    <w:rsid w:val="00C4365C"/>
    <w:rsid w:val="00C44870"/>
    <w:rsid w:val="00C46521"/>
    <w:rsid w:val="00C4754D"/>
    <w:rsid w:val="00C54458"/>
    <w:rsid w:val="00C638DE"/>
    <w:rsid w:val="00C71E01"/>
    <w:rsid w:val="00C72B7A"/>
    <w:rsid w:val="00C73621"/>
    <w:rsid w:val="00C7528E"/>
    <w:rsid w:val="00C759D1"/>
    <w:rsid w:val="00C82BFF"/>
    <w:rsid w:val="00C8445F"/>
    <w:rsid w:val="00C9120F"/>
    <w:rsid w:val="00C915B8"/>
    <w:rsid w:val="00C92C7F"/>
    <w:rsid w:val="00CA16AF"/>
    <w:rsid w:val="00CA49F4"/>
    <w:rsid w:val="00CA4E8E"/>
    <w:rsid w:val="00CB0BC9"/>
    <w:rsid w:val="00CB1062"/>
    <w:rsid w:val="00CC29F0"/>
    <w:rsid w:val="00CC76AA"/>
    <w:rsid w:val="00CD116B"/>
    <w:rsid w:val="00CD34E4"/>
    <w:rsid w:val="00CD3DED"/>
    <w:rsid w:val="00CD6572"/>
    <w:rsid w:val="00CE73B7"/>
    <w:rsid w:val="00CF0FE9"/>
    <w:rsid w:val="00D00EEB"/>
    <w:rsid w:val="00D1666A"/>
    <w:rsid w:val="00D172CA"/>
    <w:rsid w:val="00D2332C"/>
    <w:rsid w:val="00D303AB"/>
    <w:rsid w:val="00D32584"/>
    <w:rsid w:val="00D32BF3"/>
    <w:rsid w:val="00D341CA"/>
    <w:rsid w:val="00D35F17"/>
    <w:rsid w:val="00D37982"/>
    <w:rsid w:val="00D41484"/>
    <w:rsid w:val="00D435FB"/>
    <w:rsid w:val="00D455D3"/>
    <w:rsid w:val="00D500F9"/>
    <w:rsid w:val="00D502C2"/>
    <w:rsid w:val="00D56CFF"/>
    <w:rsid w:val="00D57E42"/>
    <w:rsid w:val="00D61714"/>
    <w:rsid w:val="00D724D2"/>
    <w:rsid w:val="00D770CF"/>
    <w:rsid w:val="00D812C3"/>
    <w:rsid w:val="00D90A5A"/>
    <w:rsid w:val="00D938BC"/>
    <w:rsid w:val="00D97C4A"/>
    <w:rsid w:val="00DA1DB6"/>
    <w:rsid w:val="00DA47CD"/>
    <w:rsid w:val="00DB446F"/>
    <w:rsid w:val="00DB7EF1"/>
    <w:rsid w:val="00DC798E"/>
    <w:rsid w:val="00DD1FCA"/>
    <w:rsid w:val="00DD4D54"/>
    <w:rsid w:val="00DD5242"/>
    <w:rsid w:val="00DD5A42"/>
    <w:rsid w:val="00DD7055"/>
    <w:rsid w:val="00DF44B1"/>
    <w:rsid w:val="00DF5844"/>
    <w:rsid w:val="00DF7111"/>
    <w:rsid w:val="00E01D5F"/>
    <w:rsid w:val="00E04AA7"/>
    <w:rsid w:val="00E06CAF"/>
    <w:rsid w:val="00E06D82"/>
    <w:rsid w:val="00E125D1"/>
    <w:rsid w:val="00E12BDC"/>
    <w:rsid w:val="00E157D7"/>
    <w:rsid w:val="00E20E4D"/>
    <w:rsid w:val="00E21E00"/>
    <w:rsid w:val="00E24BD7"/>
    <w:rsid w:val="00E25276"/>
    <w:rsid w:val="00E264B9"/>
    <w:rsid w:val="00E311F6"/>
    <w:rsid w:val="00E44B02"/>
    <w:rsid w:val="00E450DB"/>
    <w:rsid w:val="00E463A7"/>
    <w:rsid w:val="00E50A5C"/>
    <w:rsid w:val="00E50CBF"/>
    <w:rsid w:val="00E51919"/>
    <w:rsid w:val="00E52266"/>
    <w:rsid w:val="00E540A5"/>
    <w:rsid w:val="00E56246"/>
    <w:rsid w:val="00E57176"/>
    <w:rsid w:val="00E57D3C"/>
    <w:rsid w:val="00E6122D"/>
    <w:rsid w:val="00E63602"/>
    <w:rsid w:val="00E713F8"/>
    <w:rsid w:val="00E766F4"/>
    <w:rsid w:val="00E84765"/>
    <w:rsid w:val="00E8529A"/>
    <w:rsid w:val="00E86CB8"/>
    <w:rsid w:val="00E86EDB"/>
    <w:rsid w:val="00E87787"/>
    <w:rsid w:val="00E95AF5"/>
    <w:rsid w:val="00E97CE9"/>
    <w:rsid w:val="00EA5FB0"/>
    <w:rsid w:val="00EB39CF"/>
    <w:rsid w:val="00EB7D55"/>
    <w:rsid w:val="00EC066B"/>
    <w:rsid w:val="00EC115F"/>
    <w:rsid w:val="00ED2F3E"/>
    <w:rsid w:val="00EE49B5"/>
    <w:rsid w:val="00EE4E6F"/>
    <w:rsid w:val="00EE5753"/>
    <w:rsid w:val="00EF320B"/>
    <w:rsid w:val="00EF68B9"/>
    <w:rsid w:val="00F01A8D"/>
    <w:rsid w:val="00F032A4"/>
    <w:rsid w:val="00F0402E"/>
    <w:rsid w:val="00F040B2"/>
    <w:rsid w:val="00F04ACF"/>
    <w:rsid w:val="00F10E34"/>
    <w:rsid w:val="00F14679"/>
    <w:rsid w:val="00F164D1"/>
    <w:rsid w:val="00F22360"/>
    <w:rsid w:val="00F30219"/>
    <w:rsid w:val="00F34466"/>
    <w:rsid w:val="00F345A6"/>
    <w:rsid w:val="00F348C2"/>
    <w:rsid w:val="00F34EB5"/>
    <w:rsid w:val="00F371BF"/>
    <w:rsid w:val="00F472F8"/>
    <w:rsid w:val="00F473A3"/>
    <w:rsid w:val="00F5726D"/>
    <w:rsid w:val="00F6497C"/>
    <w:rsid w:val="00F65E92"/>
    <w:rsid w:val="00F662BC"/>
    <w:rsid w:val="00F73189"/>
    <w:rsid w:val="00F87CDB"/>
    <w:rsid w:val="00F9132F"/>
    <w:rsid w:val="00F936A4"/>
    <w:rsid w:val="00F947E1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C0839"/>
    <w:rsid w:val="00FC1E17"/>
    <w:rsid w:val="00FC2BE9"/>
    <w:rsid w:val="00FD2E8C"/>
    <w:rsid w:val="00FD4240"/>
    <w:rsid w:val="00FD5B40"/>
    <w:rsid w:val="00FD6881"/>
    <w:rsid w:val="00FF47F7"/>
    <w:rsid w:val="00FF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EC1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D6F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B3E0B"/>
    <w:pPr>
      <w:spacing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B3E0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BA76BF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1E3E67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5B3E0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uiPriority w:val="99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A76BF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A76BF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A76BF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E6943"/>
    <w:pPr>
      <w:spacing w:after="60" w:line="240" w:lineRule="exact"/>
      <w:ind w:right="57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A76BF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E6943"/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5B3E0B"/>
    <w:rPr>
      <w:rFonts w:ascii="Arial" w:hAnsi="Arial" w:cs="Arial"/>
      <w:noProof/>
      <w:sz w:val="16"/>
      <w:szCs w:val="22"/>
    </w:rPr>
  </w:style>
  <w:style w:type="paragraph" w:customStyle="1" w:styleId="BPelterjeszts">
    <w:name w:val="BP_előterjesztés"/>
    <w:basedOn w:val="BPmegszlts"/>
    <w:qFormat/>
    <w:rsid w:val="00BA76BF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A76BF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467A7D"/>
    <w:pPr>
      <w:numPr>
        <w:numId w:val="15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paragraph" w:customStyle="1" w:styleId="Bpiktatadatlista">
    <w:name w:val="Bp_iktató_adat_lista"/>
    <w:basedOn w:val="BPiktatadat"/>
    <w:qFormat/>
    <w:rsid w:val="001C4ABB"/>
    <w:pPr>
      <w:numPr>
        <w:numId w:val="16"/>
      </w:numPr>
      <w:spacing w:before="8" w:after="40" w:line="276" w:lineRule="auto"/>
    </w:pPr>
  </w:style>
  <w:style w:type="paragraph" w:customStyle="1" w:styleId="BPhatrozathozatalmdja">
    <w:name w:val="BP_határozathozatal_módja"/>
    <w:basedOn w:val="BPszvegtest"/>
    <w:qFormat/>
    <w:rsid w:val="00FF6F8A"/>
    <w:pPr>
      <w:spacing w:before="720" w:line="276" w:lineRule="auto"/>
    </w:pPr>
    <w:rPr>
      <w:b/>
    </w:rPr>
  </w:style>
  <w:style w:type="paragraph" w:styleId="Szvegtrzs">
    <w:name w:val="Body Text"/>
    <w:basedOn w:val="Norml"/>
    <w:link w:val="SzvegtrzsChar"/>
    <w:semiHidden/>
    <w:unhideWhenUsed/>
    <w:rsid w:val="00E51919"/>
    <w:pPr>
      <w:spacing w:after="120" w:line="240" w:lineRule="auto"/>
      <w:jc w:val="both"/>
    </w:pPr>
    <w:rPr>
      <w:rFonts w:ascii="Arial Narrow" w:eastAsia="Times New Roman" w:hAnsi="Arial Narrow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E51919"/>
    <w:rPr>
      <w:rFonts w:ascii="Arial Narrow" w:eastAsia="Times New Roman" w:hAnsi="Arial Narrow"/>
      <w:sz w:val="24"/>
    </w:rPr>
  </w:style>
  <w:style w:type="paragraph" w:styleId="Szvegtrzs2">
    <w:name w:val="Body Text 2"/>
    <w:basedOn w:val="Norml"/>
    <w:link w:val="Szvegtrzs2Char"/>
    <w:semiHidden/>
    <w:unhideWhenUsed/>
    <w:rsid w:val="00E51919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E51919"/>
    <w:rPr>
      <w:rFonts w:ascii="Arial" w:eastAsia="Times New Roman" w:hAnsi="Arial" w:cs="Arial"/>
      <w:b/>
      <w:bCs/>
      <w:sz w:val="24"/>
    </w:rPr>
  </w:style>
  <w:style w:type="paragraph" w:styleId="Szvegtrzs3">
    <w:name w:val="Body Text 3"/>
    <w:basedOn w:val="Norml"/>
    <w:link w:val="Szvegtrzs3Char"/>
    <w:uiPriority w:val="99"/>
    <w:unhideWhenUsed/>
    <w:rsid w:val="00C32EA4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32EA4"/>
    <w:rPr>
      <w:sz w:val="16"/>
      <w:szCs w:val="16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EC1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D6F7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customStyle="1" w:styleId="Szvegtrzsbehzssal21">
    <w:name w:val="Szövegtörzs behúzással 21"/>
    <w:basedOn w:val="Norml"/>
    <w:rsid w:val="007B239B"/>
    <w:pPr>
      <w:suppressAutoHyphens/>
      <w:overflowPunct w:val="0"/>
      <w:autoSpaceDE w:val="0"/>
      <w:spacing w:after="0" w:line="240" w:lineRule="auto"/>
      <w:ind w:left="284" w:hanging="284"/>
    </w:pPr>
    <w:rPr>
      <w:rFonts w:ascii="Arial" w:eastAsia="Times New Roman" w:hAnsi="Arial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CF8B8D9681C4647A8FD9481B8782A2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8B0D7D0-F249-426D-B733-659E41AE99A9}"/>
      </w:docPartPr>
      <w:docPartBody>
        <w:p w:rsidR="00FA0BEE" w:rsidRDefault="00A34F81">
          <w:r w:rsidRPr="00B36EEA">
            <w:rPr>
              <w:rStyle w:val="Helyrzszveg"/>
            </w:rPr>
            <w:t>[Vonalkód]</w:t>
          </w:r>
        </w:p>
      </w:docPartBody>
    </w:docPart>
    <w:docPart>
      <w:docPartPr>
        <w:name w:val="E075261D46E643B1B9995602691FE8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58695D3-7BB4-4AEC-9EB8-BB2D6A9944FE}"/>
      </w:docPartPr>
      <w:docPartBody>
        <w:p w:rsidR="00FA0BEE" w:rsidRDefault="00A34F81">
          <w:r w:rsidRPr="00B36EEA">
            <w:rPr>
              <w:rStyle w:val="Helyrzszveg"/>
            </w:rPr>
            <w:t>[Vonalkód]</w:t>
          </w:r>
        </w:p>
      </w:docPartBody>
    </w:docPart>
    <w:docPart>
      <w:docPartPr>
        <w:name w:val="E514E13650C141E19AEEE9A772F393E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42DAB8B-EDC6-4C6D-B672-3C22FD9A16F6}"/>
      </w:docPartPr>
      <w:docPartBody>
        <w:p w:rsidR="00FA0BEE" w:rsidRDefault="00A34F81">
          <w:r w:rsidRPr="00B36EEA">
            <w:rPr>
              <w:rStyle w:val="Helyrzszveg"/>
            </w:rPr>
            <w:t>[Iktatószám]</w:t>
          </w:r>
        </w:p>
      </w:docPartBody>
    </w:docPart>
    <w:docPart>
      <w:docPartPr>
        <w:name w:val="1A590A3294AD4AE38E9DB49206B67E6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2825DD0-8744-47FE-93F3-50BFF18669AB}"/>
      </w:docPartPr>
      <w:docPartBody>
        <w:p w:rsidR="00FA0BEE" w:rsidRDefault="00A34F81">
          <w:r w:rsidRPr="00B36EEA">
            <w:rPr>
              <w:rStyle w:val="Helyrzszveg"/>
            </w:rPr>
            <w:t>[Tárgy]</w:t>
          </w:r>
        </w:p>
      </w:docPartBody>
    </w:docPart>
    <w:docPart>
      <w:docPartPr>
        <w:name w:val="C2874344D2754931967CBACA01D1B08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93154D4-C68C-480C-B1CB-E80648DBEAF7}"/>
      </w:docPartPr>
      <w:docPartBody>
        <w:p w:rsidR="00C6472F" w:rsidRDefault="00C6472F" w:rsidP="00C6472F">
          <w:pPr>
            <w:pStyle w:val="C2874344D2754931967CBACA01D1B087"/>
          </w:pPr>
          <w:r w:rsidRPr="00B36EEA">
            <w:rPr>
              <w:rStyle w:val="Helyrzszveg"/>
            </w:rPr>
            <w:t>[Aláíró1]</w:t>
          </w:r>
        </w:p>
      </w:docPartBody>
    </w:docPart>
    <w:docPart>
      <w:docPartPr>
        <w:name w:val="45DD37004FB84BA5B4D09BA05FEDCE0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DCCF2E-989E-4E25-9CFE-CC5ECA8D0E8B}"/>
      </w:docPartPr>
      <w:docPartBody>
        <w:p w:rsidR="00C6472F" w:rsidRDefault="00C6472F" w:rsidP="00C6472F">
          <w:pPr>
            <w:pStyle w:val="45DD37004FB84BA5B4D09BA05FEDCE04"/>
          </w:pPr>
          <w:r w:rsidRPr="00B36EEA">
            <w:rPr>
              <w:rStyle w:val="Helyrzszveg"/>
            </w:rPr>
            <w:t>[Aláíró1 beosztása]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A34F81"/>
    <w:rsid w:val="001705F8"/>
    <w:rsid w:val="00190CC1"/>
    <w:rsid w:val="003C19B5"/>
    <w:rsid w:val="00622B2F"/>
    <w:rsid w:val="006B50D6"/>
    <w:rsid w:val="009B5602"/>
    <w:rsid w:val="00A007DA"/>
    <w:rsid w:val="00A34F81"/>
    <w:rsid w:val="00A4022F"/>
    <w:rsid w:val="00C27980"/>
    <w:rsid w:val="00C56283"/>
    <w:rsid w:val="00C6472F"/>
    <w:rsid w:val="00CA60DE"/>
    <w:rsid w:val="00E21D97"/>
    <w:rsid w:val="00EE11F1"/>
    <w:rsid w:val="00FA0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0BEE"/>
    <w:rPr>
      <w:rFonts w:cs="Times New Roman"/>
      <w:sz w:val="3276"/>
      <w:szCs w:val="327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6472F"/>
    <w:rPr>
      <w:color w:val="808080"/>
    </w:rPr>
  </w:style>
  <w:style w:type="paragraph" w:customStyle="1" w:styleId="C2874344D2754931967CBACA01D1B087">
    <w:name w:val="C2874344D2754931967CBACA01D1B087"/>
    <w:rsid w:val="00C6472F"/>
  </w:style>
  <w:style w:type="paragraph" w:customStyle="1" w:styleId="45DD37004FB84BA5B4D09BA05FEDCE04">
    <w:name w:val="45DD37004FB84BA5B4D09BA05FEDCE04"/>
    <w:rsid w:val="00C647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 xsi:nil="true"/>
    <edok_w_dokumentum_id xmlns="http://schemas.microsoft.com/sharepoint/v3">e9509a7b-b698-df11-856f-001ec9e754bc</edok_w_dokumentum_id>
    <edok_w_alairosz_3 xmlns="http://schemas.microsoft.com/sharepoint/v3" xsi:nil="true"/>
    <edok_w_alairobeo_2 xmlns="http://schemas.microsoft.com/sharepoint/v3" xsi:nil="true"/>
    <edok_w_ugyintezoemail xmlns="http://schemas.microsoft.com/sharepoint/v3">TothAG@budapest.hu</edok_w_ugyintezoemail>
    <edok_w_alairosz_1 xmlns="http://schemas.microsoft.com/sharepoint/v3">1</edok_w_alairosz_1>
    <edok_w_vegrehajto_nev xmlns="http://schemas.microsoft.com/sharepoint/v3" xsi:nil="true"/>
    <edok_w_url_rootdoktar xmlns="http://schemas.microsoft.com/sharepoint/v3">sites/cf853baa-f2e1-4646-b07d-a98c180427de/</edok_w_url_rootdoktar>
    <edok_w_irat_id xmlns="http://schemas.microsoft.com/sharepoint/v3">ed509a7b-b698-df11-856f-001ec9e754bc</edok_w_irat_id>
    <edok_w_alairo_1 xmlns="http://schemas.microsoft.com/sharepoint/v3">Ikvai-Szabó Imre</edok_w_alairo_1>
    <edok_w_sablonazonosito xmlns="http://schemas.microsoft.com/sharepoint/v3" xsi:nil="true"/>
    <edok_w_ujirat xmlns="http://schemas.microsoft.com/sharepoint/v3">0</edok_w_ujirat>
    <edok_w_alairobeo_1 xmlns="http://schemas.microsoft.com/sharepoint/v3">Főpolgármester-helyettes</edok_w_alairobeo_1>
    <edok_w_alairo_2 xmlns="http://schemas.microsoft.com/sharepoint/v3" xsi:nil="true"/>
    <edok_w_alairobeo_4 xmlns="http://schemas.microsoft.com/sharepoint/v3" xsi:nil="true"/>
    <edok_w_alairosz_4 xmlns="http://schemas.microsoft.com/sharepoint/v3" xsi:nil="true"/>
    <edok_w_url_site xmlns="http://schemas.microsoft.com/sharepoint/v3">http://sps2/sites/cf853baa-f2e1-4646-b07d-a98c180427de/dokumentumtar/2010/IKTATOTTANYAGOK/FPH021/</edok_w_url_site>
    <edok_w_alairo_3 xmlns="http://schemas.microsoft.com/sharepoint/v3" xsi:nil="true"/>
    <edok_w_alairo_4 xmlns="http://schemas.microsoft.com/sharepoint/v3" xsi:nil="true"/>
    <edok_w_targy xmlns="http://schemas.microsoft.com/sharepoint/v3">Javaslat a Fővárosi Szabályozási Kerettervről szóló 46/1998. (X.15.) Főv. Kgy. számú rendelet módosítására
Budapest XX. kerület, Köves út – Szentlőrinci út menti terület FSZKT módosítása</edok_w_targy>
    <edok_w_verziokiindulo xmlns="http://schemas.microsoft.com/sharepoint/v3" xsi:nil="true"/>
    <edok_w_url_doknev xmlns="http://schemas.microsoft.com/sharepoint/v3">Kövesútelőte.docx</edok_w_url_doknev>
    <edok_w_vegrehajto_uid xmlns="http://schemas.microsoft.com/sharepoint/v3" xsi:nil="true"/>
    <edok_w_ugyintezo xmlns="http://schemas.microsoft.com/sharepoint/v3">Tóth Attila Gábor</edok_w_ugyintezo>
    <edok_w_ugyintezotel xmlns="http://schemas.microsoft.com/sharepoint/v3">327-17-27</edok_w_ugyintezotel>
    <edok_w_fodokumentum xmlns="http://schemas.microsoft.com/sharepoint/v3" xsi:nil="true"/>
    <edok_w_cimzettcime xmlns="http://schemas.microsoft.com/sharepoint/v3">helyben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>FPH021 /175 - 32 /2010</edok_w_iktatoszam>
    <edok_w_eloado xmlns="http://schemas.microsoft.com/sharepoint/v3" xsi:nil="true"/>
    <edok_w_cimzett xmlns="http://schemas.microsoft.com/sharepoint/v3">Fővárosi Közgyűlés</edok_w_cimzett>
    <edok_w_eloadotel xmlns="http://schemas.microsoft.com/sharepoint/v3" xsi:nil="true"/>
    <edok_w_verzio xmlns="http://schemas.microsoft.com/sharepoint/v3">1.0</edok_w_verzio>
    <edok_w_url_gep xmlns="http://schemas.microsoft.com/sharepoint/v3">http://sps2/</edok_w_url_gep>
    <edok_w_alairobeo_3 xmlns="http://schemas.microsoft.com/sharepoint/v3" xsi:nil="true"/>
    <edok_w_vonalkod xmlns="http://schemas.microsoft.com/sharepoint/v3">*1000023631017*</edok_w_vonalko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7150C1B9610EEA499F9EF890859664C8" ma:contentTypeVersion="1" ma:contentTypeDescription="Alap iktatható dokumentum" ma:contentTypeScope="" ma:versionID="80bbff3b09fbb75dc7a26ab1eaa136f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37256af0754caebb01c4ce053e351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Note"/>
      </xsd:simpleType>
    </xsd:element>
    <xsd:element name="edok_w_cimzettcime" ma:index="36" nillable="true" ma:displayName="Címzett címe" ma:description="Címzett címe" ma:internalName="edok_w_cimzettcime">
      <xsd:simpleType>
        <xsd:restriction base="dms:Note"/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 (eDok)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658DC-B3D9-4A9E-AF38-486F2F8838D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DECD4-EC0C-4C78-AE8E-9B52AB95084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5E1534F3-2B7D-408A-8D54-20A708F93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A6801ACE-70ED-4E79-9CFD-6BB492CAF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1346</Words>
  <Characters>9290</Characters>
  <Application>Microsoft Office Word</Application>
  <DocSecurity>0</DocSecurity>
  <Lines>77</Lines>
  <Paragraphs>21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KaracsonyI</cp:lastModifiedBy>
  <cp:revision>6</cp:revision>
  <cp:lastPrinted>2010-08-17T12:08:00Z</cp:lastPrinted>
  <dcterms:created xsi:type="dcterms:W3CDTF">2010-07-26T13:06:00Z</dcterms:created>
  <dcterms:modified xsi:type="dcterms:W3CDTF">2010-08-17T18:52:00Z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0x0101003685BE14D0DA486792C1E617240A972201007150C1B9610EEA499F9EF890859664C8</vt:lpwstr>
  </property>
  <property fmtid="{D5CDD505-2E9C-101B-9397-08002B2CF9AE}" pid="3" name="ContentType">
    <vt:lpwstr>ALAPIKT</vt:lpwstr>
  </property>
  <property fmtid="{D5CDD505-2E9C-101B-9397-08002B2CF9AE}" pid="4" name="edok_w_alairo1_telszam">
    <vt:lpwstr>+36 1 327-1780</vt:lpwstr>
  </property>
  <property fmtid="{D5CDD505-2E9C-101B-9397-08002B2CF9AE}" pid="5" name="edok_w_alairo1_emailcime">
    <vt:lpwstr>ikvaiszi@budapest.hu</vt:lpwstr>
  </property>
</Properties>
</file>