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50" w:rsidRDefault="000F1950" w:rsidP="00F84F73">
      <w:pPr>
        <w:jc w:val="center"/>
        <w:rPr>
          <w:rFonts w:ascii="Times New Roman" w:hAnsi="Times New Roman" w:cs="Times New Roman"/>
          <w:sz w:val="28"/>
          <w:szCs w:val="28"/>
        </w:rPr>
      </w:pPr>
    </w:p>
    <w:p w:rsidR="000F1950" w:rsidRPr="00617A5B" w:rsidRDefault="000F1950" w:rsidP="00617A5B">
      <w:pPr>
        <w:jc w:val="center"/>
        <w:rPr>
          <w:rFonts w:ascii="Times New Roman" w:hAnsi="Times New Roman" w:cs="Times New Roman"/>
          <w:sz w:val="28"/>
          <w:szCs w:val="28"/>
        </w:rPr>
      </w:pPr>
      <w:r w:rsidRPr="00F84F73">
        <w:rPr>
          <w:rFonts w:ascii="Times New Roman" w:hAnsi="Times New Roman" w:cs="Times New Roman"/>
          <w:sz w:val="28"/>
          <w:szCs w:val="28"/>
        </w:rPr>
        <w:t>SZÍVESSÉGI HASZNÁLATI SZERZŐDÉS</w:t>
      </w:r>
    </w:p>
    <w:p w:rsidR="000F1950" w:rsidRPr="00F84F73" w:rsidRDefault="000F1950" w:rsidP="00F84F73">
      <w:pPr>
        <w:jc w:val="center"/>
        <w:rPr>
          <w:rFonts w:ascii="Times New Roman" w:hAnsi="Times New Roman" w:cs="Times New Roman"/>
          <w:sz w:val="24"/>
          <w:szCs w:val="24"/>
        </w:rPr>
      </w:pPr>
    </w:p>
    <w:p w:rsidR="000F1950" w:rsidRPr="007707DF" w:rsidRDefault="000F1950" w:rsidP="00ED44E6">
      <w:pPr>
        <w:pStyle w:val="Listaszerbekezds"/>
        <w:numPr>
          <w:ilvl w:val="0"/>
          <w:numId w:val="2"/>
        </w:numPr>
        <w:spacing w:after="0" w:line="240" w:lineRule="auto"/>
        <w:ind w:left="0" w:firstLine="0"/>
        <w:jc w:val="center"/>
        <w:rPr>
          <w:rFonts w:ascii="Times New Roman" w:hAnsi="Times New Roman" w:cs="Times New Roman"/>
          <w:b/>
          <w:bCs/>
          <w:sz w:val="24"/>
          <w:szCs w:val="24"/>
        </w:rPr>
      </w:pPr>
      <w:r w:rsidRPr="007707DF">
        <w:rPr>
          <w:rFonts w:ascii="Times New Roman" w:hAnsi="Times New Roman" w:cs="Times New Roman"/>
          <w:b/>
          <w:bCs/>
          <w:sz w:val="24"/>
          <w:szCs w:val="24"/>
        </w:rPr>
        <w:t>Szerződő felek</w:t>
      </w:r>
    </w:p>
    <w:p w:rsidR="000F1950" w:rsidRPr="00F84F73" w:rsidRDefault="000F1950" w:rsidP="00F84F73">
      <w:pPr>
        <w:spacing w:after="0" w:line="240" w:lineRule="auto"/>
        <w:rPr>
          <w:rFonts w:ascii="Times New Roman" w:hAnsi="Times New Roman" w:cs="Times New Roman"/>
          <w:sz w:val="24"/>
          <w:szCs w:val="24"/>
        </w:rPr>
      </w:pPr>
    </w:p>
    <w:p w:rsidR="000F1950" w:rsidRDefault="000F1950" w:rsidP="00F84F73">
      <w:pPr>
        <w:spacing w:after="0" w:line="240" w:lineRule="auto"/>
        <w:jc w:val="both"/>
        <w:rPr>
          <w:rFonts w:ascii="Times New Roman" w:hAnsi="Times New Roman" w:cs="Times New Roman"/>
          <w:sz w:val="24"/>
          <w:szCs w:val="24"/>
        </w:rPr>
      </w:pPr>
      <w:r w:rsidRPr="00F84F73">
        <w:rPr>
          <w:rFonts w:ascii="Times New Roman" w:hAnsi="Times New Roman" w:cs="Times New Roman"/>
          <w:sz w:val="24"/>
          <w:szCs w:val="24"/>
        </w:rPr>
        <w:t xml:space="preserve">amely létre jött egyrészről </w:t>
      </w:r>
      <w:proofErr w:type="gramStart"/>
      <w:r>
        <w:rPr>
          <w:rFonts w:ascii="Times New Roman" w:hAnsi="Times New Roman" w:cs="Times New Roman"/>
          <w:sz w:val="24"/>
          <w:szCs w:val="24"/>
        </w:rPr>
        <w:t>a</w:t>
      </w:r>
      <w:proofErr w:type="gramEnd"/>
    </w:p>
    <w:p w:rsidR="000F1950" w:rsidRDefault="00DB4C57" w:rsidP="00F84F73">
      <w:pPr>
        <w:spacing w:after="0" w:line="240" w:lineRule="auto"/>
        <w:jc w:val="both"/>
        <w:rPr>
          <w:rFonts w:ascii="Times New Roman" w:hAnsi="Times New Roman" w:cs="Times New Roman"/>
          <w:sz w:val="24"/>
          <w:szCs w:val="24"/>
        </w:rPr>
      </w:pPr>
      <w:r w:rsidRPr="00DB4C57">
        <w:rPr>
          <w:rFonts w:ascii="Times New Roman" w:hAnsi="Times New Roman" w:cs="Times New Roman"/>
          <w:b/>
          <w:bCs/>
          <w:sz w:val="24"/>
          <w:szCs w:val="24"/>
        </w:rPr>
        <w:t>Budapest Főváros Önkormányzata</w:t>
      </w:r>
    </w:p>
    <w:p w:rsidR="000F1950" w:rsidRDefault="00DB4C57" w:rsidP="00F84F73">
      <w:pPr>
        <w:spacing w:after="0" w:line="240" w:lineRule="auto"/>
        <w:jc w:val="both"/>
        <w:rPr>
          <w:rFonts w:ascii="Times New Roman" w:hAnsi="Times New Roman" w:cs="Times New Roman"/>
          <w:sz w:val="24"/>
          <w:szCs w:val="24"/>
        </w:rPr>
      </w:pPr>
      <w:proofErr w:type="gramStart"/>
      <w:r w:rsidRPr="00DB4C57">
        <w:rPr>
          <w:rFonts w:ascii="Times New Roman" w:hAnsi="Times New Roman" w:cs="Times New Roman"/>
          <w:sz w:val="24"/>
          <w:szCs w:val="24"/>
        </w:rPr>
        <w:t>székhely</w:t>
      </w:r>
      <w:proofErr w:type="gramEnd"/>
      <w:r w:rsidRPr="00DB4C57">
        <w:rPr>
          <w:rFonts w:ascii="Times New Roman" w:hAnsi="Times New Roman" w:cs="Times New Roman"/>
          <w:sz w:val="24"/>
          <w:szCs w:val="24"/>
        </w:rPr>
        <w:t>: 1052 Budapest, Városház u. 9-11.</w:t>
      </w:r>
    </w:p>
    <w:p w:rsidR="000F1950" w:rsidRDefault="00DB4C57" w:rsidP="00F84F73">
      <w:pPr>
        <w:spacing w:after="0" w:line="240" w:lineRule="auto"/>
        <w:jc w:val="both"/>
        <w:rPr>
          <w:rFonts w:ascii="Times New Roman" w:hAnsi="Times New Roman" w:cs="Times New Roman"/>
          <w:sz w:val="24"/>
          <w:szCs w:val="24"/>
        </w:rPr>
      </w:pPr>
      <w:proofErr w:type="gramStart"/>
      <w:r w:rsidRPr="00DB4C57">
        <w:rPr>
          <w:rFonts w:ascii="Times New Roman" w:hAnsi="Times New Roman" w:cs="Times New Roman"/>
          <w:sz w:val="24"/>
          <w:szCs w:val="24"/>
        </w:rPr>
        <w:t>adószám</w:t>
      </w:r>
      <w:proofErr w:type="gramEnd"/>
      <w:r w:rsidRPr="00DB4C57">
        <w:rPr>
          <w:rFonts w:ascii="Times New Roman" w:hAnsi="Times New Roman" w:cs="Times New Roman"/>
          <w:sz w:val="24"/>
          <w:szCs w:val="24"/>
        </w:rPr>
        <w:t>: 15490012-2-41</w:t>
      </w:r>
    </w:p>
    <w:p w:rsidR="00DB4C57" w:rsidRPr="00FE0F22" w:rsidRDefault="00DB4C57" w:rsidP="00F84F73">
      <w:pPr>
        <w:spacing w:after="0" w:line="240" w:lineRule="auto"/>
        <w:jc w:val="both"/>
        <w:rPr>
          <w:rFonts w:ascii="Times New Roman" w:hAnsi="Times New Roman" w:cs="Times New Roman"/>
          <w:sz w:val="24"/>
          <w:szCs w:val="24"/>
        </w:rPr>
      </w:pPr>
      <w:r w:rsidRPr="00DB4C57">
        <w:rPr>
          <w:rFonts w:ascii="Times New Roman" w:hAnsi="Times New Roman" w:cs="Times New Roman"/>
          <w:sz w:val="24"/>
          <w:szCs w:val="24"/>
        </w:rPr>
        <w:t>KSH száma: 15490012-7511-321-01</w:t>
      </w:r>
    </w:p>
    <w:p w:rsidR="000F1950" w:rsidRDefault="000F1950" w:rsidP="00F84F7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képviselő</w:t>
      </w:r>
      <w:proofErr w:type="gramEnd"/>
      <w:r w:rsidR="00DB4C57">
        <w:rPr>
          <w:rFonts w:ascii="Times New Roman" w:hAnsi="Times New Roman" w:cs="Times New Roman"/>
          <w:sz w:val="24"/>
          <w:szCs w:val="24"/>
        </w:rPr>
        <w:t>: Tarlós István főpolgármester</w:t>
      </w:r>
    </w:p>
    <w:p w:rsidR="000F1950" w:rsidRDefault="000F1950" w:rsidP="00F84F7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mint</w:t>
      </w:r>
      <w:proofErr w:type="gramEnd"/>
      <w:r>
        <w:rPr>
          <w:rFonts w:ascii="Times New Roman" w:hAnsi="Times New Roman" w:cs="Times New Roman"/>
          <w:sz w:val="24"/>
          <w:szCs w:val="24"/>
        </w:rPr>
        <w:t xml:space="preserve"> Használatba adó részéről</w:t>
      </w:r>
    </w:p>
    <w:p w:rsidR="000F1950" w:rsidRPr="005846B4" w:rsidRDefault="000F1950" w:rsidP="00F84F73">
      <w:pPr>
        <w:spacing w:after="0" w:line="240" w:lineRule="auto"/>
        <w:jc w:val="both"/>
        <w:rPr>
          <w:rFonts w:ascii="Times New Roman" w:hAnsi="Times New Roman" w:cs="Times New Roman"/>
          <w:b/>
          <w:bCs/>
          <w:sz w:val="24"/>
          <w:szCs w:val="24"/>
        </w:rPr>
      </w:pPr>
    </w:p>
    <w:p w:rsidR="000F1950" w:rsidRDefault="000F1950" w:rsidP="00F84F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másrészről </w:t>
      </w:r>
      <w:proofErr w:type="gramStart"/>
      <w:r>
        <w:rPr>
          <w:rFonts w:ascii="Times New Roman" w:hAnsi="Times New Roman" w:cs="Times New Roman"/>
          <w:sz w:val="24"/>
          <w:szCs w:val="24"/>
        </w:rPr>
        <w:t>a</w:t>
      </w:r>
      <w:proofErr w:type="gramEnd"/>
    </w:p>
    <w:p w:rsidR="000F1950" w:rsidRDefault="000F1950" w:rsidP="00F84F7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 beszédhibás gyermekekért” Alapítvány</w:t>
      </w:r>
    </w:p>
    <w:p w:rsidR="000F1950" w:rsidRDefault="000F1950" w:rsidP="00F84F7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székhelye</w:t>
      </w:r>
      <w:proofErr w:type="gramEnd"/>
      <w:r>
        <w:rPr>
          <w:rFonts w:ascii="Times New Roman" w:hAnsi="Times New Roman" w:cs="Times New Roman"/>
          <w:sz w:val="24"/>
          <w:szCs w:val="24"/>
        </w:rPr>
        <w:t xml:space="preserve">: 1052 Budapest, Deák Ferenc u. 17. </w:t>
      </w:r>
    </w:p>
    <w:p w:rsidR="000F1950" w:rsidRPr="00E43F42" w:rsidRDefault="000F1950" w:rsidP="00F84F73">
      <w:pPr>
        <w:spacing w:after="0" w:line="240" w:lineRule="auto"/>
        <w:jc w:val="both"/>
        <w:rPr>
          <w:rFonts w:ascii="Times New Roman" w:hAnsi="Times New Roman" w:cs="Times New Roman"/>
          <w:color w:val="FF0000"/>
          <w:sz w:val="24"/>
          <w:szCs w:val="24"/>
        </w:rPr>
      </w:pPr>
      <w:proofErr w:type="gramStart"/>
      <w:r>
        <w:rPr>
          <w:rFonts w:ascii="Times New Roman" w:hAnsi="Times New Roman" w:cs="Times New Roman"/>
          <w:sz w:val="24"/>
          <w:szCs w:val="24"/>
        </w:rPr>
        <w:t>adószáma</w:t>
      </w:r>
      <w:proofErr w:type="gramEnd"/>
      <w:r>
        <w:rPr>
          <w:rFonts w:ascii="Times New Roman" w:hAnsi="Times New Roman" w:cs="Times New Roman"/>
          <w:sz w:val="24"/>
          <w:szCs w:val="24"/>
        </w:rPr>
        <w:t xml:space="preserve">: </w:t>
      </w:r>
      <w:r w:rsidRPr="00FE0F22">
        <w:rPr>
          <w:rFonts w:ascii="Times New Roman" w:hAnsi="Times New Roman" w:cs="Times New Roman"/>
          <w:sz w:val="24"/>
          <w:szCs w:val="24"/>
        </w:rPr>
        <w:t>18009853-1-41</w:t>
      </w:r>
    </w:p>
    <w:p w:rsidR="000F1950" w:rsidRDefault="000F1950" w:rsidP="00F84F7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bírósági</w:t>
      </w:r>
      <w:proofErr w:type="gramEnd"/>
      <w:r>
        <w:rPr>
          <w:rFonts w:ascii="Times New Roman" w:hAnsi="Times New Roman" w:cs="Times New Roman"/>
          <w:sz w:val="24"/>
          <w:szCs w:val="24"/>
        </w:rPr>
        <w:t xml:space="preserve"> nyilvántartási száma: </w:t>
      </w:r>
      <w:r w:rsidRPr="0021202C">
        <w:rPr>
          <w:rFonts w:ascii="Times New Roman" w:hAnsi="Times New Roman" w:cs="Times New Roman"/>
          <w:sz w:val="24"/>
          <w:szCs w:val="24"/>
        </w:rPr>
        <w:t>Fővárosi Bíróság 67041/1991.12</w:t>
      </w:r>
      <w:r w:rsidRPr="006E00B9">
        <w:rPr>
          <w:rFonts w:ascii="Times New Roman" w:hAnsi="Times New Roman" w:cs="Times New Roman"/>
          <w:color w:val="FF0000"/>
          <w:sz w:val="24"/>
          <w:szCs w:val="24"/>
        </w:rPr>
        <w:t>.</w:t>
      </w:r>
    </w:p>
    <w:p w:rsidR="000F1950" w:rsidRPr="00123603" w:rsidRDefault="000F1950" w:rsidP="00F84F73">
      <w:pPr>
        <w:spacing w:after="0" w:line="240" w:lineRule="auto"/>
        <w:jc w:val="both"/>
        <w:rPr>
          <w:rFonts w:ascii="Times New Roman" w:hAnsi="Times New Roman" w:cs="Times New Roman"/>
          <w:color w:val="FF0000"/>
          <w:sz w:val="24"/>
          <w:szCs w:val="24"/>
        </w:rPr>
      </w:pPr>
      <w:proofErr w:type="gramStart"/>
      <w:r>
        <w:rPr>
          <w:rFonts w:ascii="Times New Roman" w:hAnsi="Times New Roman" w:cs="Times New Roman"/>
          <w:sz w:val="24"/>
          <w:szCs w:val="24"/>
        </w:rPr>
        <w:t>kuratóriumi</w:t>
      </w:r>
      <w:proofErr w:type="gramEnd"/>
      <w:r>
        <w:rPr>
          <w:rFonts w:ascii="Times New Roman" w:hAnsi="Times New Roman" w:cs="Times New Roman"/>
          <w:sz w:val="24"/>
          <w:szCs w:val="24"/>
        </w:rPr>
        <w:t xml:space="preserve"> elnöke: </w:t>
      </w:r>
      <w:r w:rsidRPr="00FE0F22">
        <w:rPr>
          <w:rFonts w:ascii="Times New Roman" w:hAnsi="Times New Roman" w:cs="Times New Roman"/>
          <w:sz w:val="24"/>
          <w:szCs w:val="24"/>
        </w:rPr>
        <w:t>Madar Gyula</w:t>
      </w:r>
    </w:p>
    <w:p w:rsidR="000F1950" w:rsidRDefault="000F1950" w:rsidP="00F84F7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mint</w:t>
      </w:r>
      <w:proofErr w:type="gramEnd"/>
      <w:r>
        <w:rPr>
          <w:rFonts w:ascii="Times New Roman" w:hAnsi="Times New Roman" w:cs="Times New Roman"/>
          <w:sz w:val="24"/>
          <w:szCs w:val="24"/>
        </w:rPr>
        <w:t xml:space="preserve"> Használatba vevő között az alulírott helyen és na</w:t>
      </w:r>
      <w:r w:rsidR="00F7430B">
        <w:rPr>
          <w:rFonts w:ascii="Times New Roman" w:hAnsi="Times New Roman" w:cs="Times New Roman"/>
          <w:sz w:val="24"/>
          <w:szCs w:val="24"/>
        </w:rPr>
        <w:t>p</w:t>
      </w:r>
      <w:r>
        <w:rPr>
          <w:rFonts w:ascii="Times New Roman" w:hAnsi="Times New Roman" w:cs="Times New Roman"/>
          <w:sz w:val="24"/>
          <w:szCs w:val="24"/>
        </w:rPr>
        <w:t>on, az alábbi feltételek szerint:</w:t>
      </w:r>
    </w:p>
    <w:p w:rsidR="000F1950" w:rsidRDefault="000F1950" w:rsidP="00F84F73">
      <w:pPr>
        <w:spacing w:after="0" w:line="240" w:lineRule="auto"/>
        <w:jc w:val="both"/>
        <w:rPr>
          <w:rFonts w:ascii="Times New Roman" w:hAnsi="Times New Roman" w:cs="Times New Roman"/>
          <w:sz w:val="24"/>
          <w:szCs w:val="24"/>
        </w:rPr>
      </w:pPr>
    </w:p>
    <w:p w:rsidR="000F1950" w:rsidRDefault="000F1950" w:rsidP="00ED44E6">
      <w:pPr>
        <w:pStyle w:val="Listaszerbekezds"/>
        <w:numPr>
          <w:ilvl w:val="0"/>
          <w:numId w:val="2"/>
        </w:numPr>
        <w:spacing w:after="0" w:line="240"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A szívességi használati szerződés</w:t>
      </w:r>
      <w:r w:rsidRPr="00ED44E6">
        <w:rPr>
          <w:rFonts w:ascii="Times New Roman" w:hAnsi="Times New Roman" w:cs="Times New Roman"/>
          <w:b/>
          <w:bCs/>
          <w:sz w:val="24"/>
          <w:szCs w:val="24"/>
        </w:rPr>
        <w:t xml:space="preserve"> tárgya</w:t>
      </w:r>
    </w:p>
    <w:p w:rsidR="000F1950" w:rsidRPr="00ED44E6" w:rsidRDefault="000F1950" w:rsidP="00ED44E6">
      <w:pPr>
        <w:pStyle w:val="Listaszerbekezds"/>
        <w:spacing w:after="0" w:line="240" w:lineRule="auto"/>
        <w:ind w:left="0"/>
        <w:rPr>
          <w:rFonts w:ascii="Times New Roman" w:hAnsi="Times New Roman" w:cs="Times New Roman"/>
          <w:b/>
          <w:bCs/>
          <w:sz w:val="24"/>
          <w:szCs w:val="24"/>
        </w:rPr>
      </w:pPr>
    </w:p>
    <w:p w:rsidR="000F1950" w:rsidRDefault="000F1950" w:rsidP="00F84F73">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Használatba adó a Fővárosi Önkormányzat tulajdonát képező, a Fővárosi </w:t>
      </w:r>
      <w:r w:rsidR="000B2D71">
        <w:rPr>
          <w:rFonts w:ascii="Times New Roman" w:hAnsi="Times New Roman" w:cs="Times New Roman"/>
          <w:sz w:val="24"/>
          <w:szCs w:val="24"/>
        </w:rPr>
        <w:t>Beszédjavító Intézet ingy</w:t>
      </w:r>
      <w:r w:rsidR="00C80DE8">
        <w:rPr>
          <w:rFonts w:ascii="Times New Roman" w:hAnsi="Times New Roman" w:cs="Times New Roman"/>
          <w:sz w:val="24"/>
          <w:szCs w:val="24"/>
        </w:rPr>
        <w:t>enes használatában</w:t>
      </w:r>
      <w:r>
        <w:rPr>
          <w:rFonts w:ascii="Times New Roman" w:hAnsi="Times New Roman" w:cs="Times New Roman"/>
          <w:sz w:val="24"/>
          <w:szCs w:val="24"/>
        </w:rPr>
        <w:t xml:space="preserve"> lévő 1052 Budapest, Deák Ferenc u. 17. sz. alatti épületben található 5 m2 gaz</w:t>
      </w:r>
      <w:r w:rsidR="00566E39">
        <w:rPr>
          <w:rFonts w:ascii="Times New Roman" w:hAnsi="Times New Roman" w:cs="Times New Roman"/>
          <w:sz w:val="24"/>
          <w:szCs w:val="24"/>
        </w:rPr>
        <w:t xml:space="preserve">dasági irodát Használatba vevő </w:t>
      </w:r>
      <w:r>
        <w:rPr>
          <w:rFonts w:ascii="Times New Roman" w:hAnsi="Times New Roman" w:cs="Times New Roman"/>
          <w:sz w:val="24"/>
          <w:szCs w:val="24"/>
        </w:rPr>
        <w:t xml:space="preserve">használatába adja az 5. pontban foglaltak szerint. </w:t>
      </w:r>
    </w:p>
    <w:p w:rsidR="000F1950" w:rsidRDefault="000F1950" w:rsidP="00F84F73">
      <w:pPr>
        <w:pStyle w:val="Listaszerbekezds"/>
        <w:spacing w:after="0" w:line="240" w:lineRule="auto"/>
        <w:jc w:val="both"/>
        <w:rPr>
          <w:rFonts w:ascii="Times New Roman" w:hAnsi="Times New Roman" w:cs="Times New Roman"/>
          <w:sz w:val="24"/>
          <w:szCs w:val="24"/>
        </w:rPr>
      </w:pPr>
    </w:p>
    <w:p w:rsidR="002D4440" w:rsidRDefault="000F1950" w:rsidP="002D4440">
      <w:pPr>
        <w:pStyle w:val="Listaszerbekezd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Használatba vevő az 1. pontban körülírt irodát a szerződés megkötését követően, a 4. pontban megjelölt időponttól jogosult birtokba venni. </w:t>
      </w:r>
    </w:p>
    <w:p w:rsidR="000F1950" w:rsidRPr="00ED44E6" w:rsidRDefault="000F1950" w:rsidP="00ED44E6">
      <w:pPr>
        <w:pStyle w:val="Listaszerbekezds"/>
        <w:rPr>
          <w:rFonts w:ascii="Times New Roman" w:hAnsi="Times New Roman" w:cs="Times New Roman"/>
          <w:sz w:val="24"/>
          <w:szCs w:val="24"/>
        </w:rPr>
      </w:pPr>
    </w:p>
    <w:p w:rsidR="000F1950" w:rsidRPr="00ED44E6" w:rsidRDefault="000F1950" w:rsidP="00ED44E6">
      <w:pPr>
        <w:pStyle w:val="Listaszerbekezds"/>
        <w:numPr>
          <w:ilvl w:val="0"/>
          <w:numId w:val="2"/>
        </w:numPr>
        <w:spacing w:after="0" w:line="240"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A szerződés</w:t>
      </w:r>
      <w:r w:rsidRPr="00ED44E6">
        <w:rPr>
          <w:rFonts w:ascii="Times New Roman" w:hAnsi="Times New Roman" w:cs="Times New Roman"/>
          <w:b/>
          <w:bCs/>
          <w:sz w:val="24"/>
          <w:szCs w:val="24"/>
        </w:rPr>
        <w:t xml:space="preserve"> tartama</w:t>
      </w:r>
    </w:p>
    <w:p w:rsidR="000F1950" w:rsidRDefault="000F1950" w:rsidP="00F61255">
      <w:pPr>
        <w:pStyle w:val="Listaszerbekezds"/>
        <w:rPr>
          <w:rFonts w:ascii="Times New Roman" w:hAnsi="Times New Roman" w:cs="Times New Roman"/>
          <w:sz w:val="24"/>
          <w:szCs w:val="24"/>
        </w:rPr>
      </w:pPr>
    </w:p>
    <w:p w:rsidR="000F1950" w:rsidRPr="004C58FE" w:rsidRDefault="000F1950" w:rsidP="00777C7E">
      <w:pPr>
        <w:pStyle w:val="Listaszerbekezds"/>
        <w:numPr>
          <w:ilvl w:val="0"/>
          <w:numId w:val="1"/>
        </w:numPr>
        <w:spacing w:after="0" w:line="240" w:lineRule="auto"/>
        <w:jc w:val="both"/>
        <w:rPr>
          <w:rFonts w:ascii="Times New Roman" w:hAnsi="Times New Roman" w:cs="Times New Roman"/>
          <w:sz w:val="24"/>
          <w:szCs w:val="24"/>
        </w:rPr>
      </w:pPr>
      <w:r w:rsidRPr="004C58FE">
        <w:rPr>
          <w:rFonts w:ascii="Times New Roman" w:hAnsi="Times New Roman" w:cs="Times New Roman"/>
          <w:sz w:val="24"/>
          <w:szCs w:val="24"/>
        </w:rPr>
        <w:t>A szer</w:t>
      </w:r>
      <w:r w:rsidR="00A6303E">
        <w:rPr>
          <w:rFonts w:ascii="Times New Roman" w:hAnsi="Times New Roman" w:cs="Times New Roman"/>
          <w:sz w:val="24"/>
          <w:szCs w:val="24"/>
        </w:rPr>
        <w:t xml:space="preserve">ződést </w:t>
      </w:r>
      <w:r w:rsidR="00F7430B">
        <w:rPr>
          <w:rFonts w:ascii="Times New Roman" w:hAnsi="Times New Roman" w:cs="Times New Roman"/>
          <w:sz w:val="24"/>
          <w:szCs w:val="24"/>
        </w:rPr>
        <w:t>a szerződés aláírásától</w:t>
      </w:r>
      <w:r w:rsidRPr="004C58FE">
        <w:rPr>
          <w:rFonts w:ascii="Times New Roman" w:hAnsi="Times New Roman" w:cs="Times New Roman"/>
          <w:sz w:val="24"/>
          <w:szCs w:val="24"/>
        </w:rPr>
        <w:t xml:space="preserve"> határozatlan időre kötik. </w:t>
      </w:r>
    </w:p>
    <w:p w:rsidR="000F1950" w:rsidRPr="00AB5C19" w:rsidRDefault="000F1950" w:rsidP="00F84F73">
      <w:pPr>
        <w:pStyle w:val="Listaszerbekezds"/>
        <w:numPr>
          <w:ilvl w:val="0"/>
          <w:numId w:val="1"/>
        </w:numPr>
        <w:spacing w:after="0" w:line="240" w:lineRule="auto"/>
        <w:jc w:val="both"/>
        <w:rPr>
          <w:rFonts w:ascii="Times New Roman" w:hAnsi="Times New Roman" w:cs="Times New Roman"/>
          <w:sz w:val="24"/>
          <w:szCs w:val="24"/>
        </w:rPr>
      </w:pPr>
      <w:r w:rsidRPr="00AB5C19">
        <w:rPr>
          <w:rFonts w:ascii="Times New Roman" w:hAnsi="Times New Roman" w:cs="Times New Roman"/>
          <w:sz w:val="24"/>
          <w:szCs w:val="24"/>
        </w:rPr>
        <w:t xml:space="preserve">Használatba vevő Használatba adóval előre megbeszélt időpontokban veszi igénybe az irodát, mely magába foglalja az alapítvánnyal kapcsolatos adminisztrációs munkák elvégzését és az esetleges kuratóriumi üléseket, megbeszéléseket, továbbá az alapítvány dokumentumainak őrzését. </w:t>
      </w:r>
    </w:p>
    <w:p w:rsidR="000F1950" w:rsidRDefault="000F1950" w:rsidP="00F84F73">
      <w:pPr>
        <w:pStyle w:val="Listaszerbekezds"/>
        <w:numPr>
          <w:ilvl w:val="0"/>
          <w:numId w:val="1"/>
        </w:numPr>
        <w:spacing w:after="0" w:line="240" w:lineRule="auto"/>
        <w:jc w:val="both"/>
        <w:rPr>
          <w:rFonts w:ascii="Times New Roman" w:hAnsi="Times New Roman" w:cs="Times New Roman"/>
          <w:sz w:val="24"/>
          <w:szCs w:val="24"/>
        </w:rPr>
      </w:pPr>
      <w:r w:rsidRPr="00AB5C19">
        <w:rPr>
          <w:rFonts w:ascii="Times New Roman" w:hAnsi="Times New Roman" w:cs="Times New Roman"/>
          <w:sz w:val="24"/>
          <w:szCs w:val="24"/>
        </w:rPr>
        <w:t>A szerződés fennállása alatt Használatba adó Használatba vevő részére ingyenesen rendelkezésre bocsátja az 1</w:t>
      </w:r>
      <w:r>
        <w:rPr>
          <w:rFonts w:ascii="Times New Roman" w:hAnsi="Times New Roman" w:cs="Times New Roman"/>
          <w:sz w:val="24"/>
          <w:szCs w:val="24"/>
        </w:rPr>
        <w:t>.</w:t>
      </w:r>
      <w:r w:rsidRPr="00AB5C19">
        <w:rPr>
          <w:rFonts w:ascii="Times New Roman" w:hAnsi="Times New Roman" w:cs="Times New Roman"/>
          <w:sz w:val="24"/>
          <w:szCs w:val="24"/>
        </w:rPr>
        <w:t xml:space="preserve"> pontban körülírt </w:t>
      </w:r>
      <w:r w:rsidRPr="00FE0F22">
        <w:rPr>
          <w:rFonts w:ascii="Times New Roman" w:hAnsi="Times New Roman" w:cs="Times New Roman"/>
          <w:sz w:val="24"/>
          <w:szCs w:val="24"/>
        </w:rPr>
        <w:t>irodát.</w:t>
      </w:r>
      <w:r w:rsidRPr="00AB5C19">
        <w:rPr>
          <w:rFonts w:ascii="Times New Roman" w:hAnsi="Times New Roman" w:cs="Times New Roman"/>
          <w:sz w:val="24"/>
          <w:szCs w:val="24"/>
        </w:rPr>
        <w:t xml:space="preserve"> </w:t>
      </w:r>
    </w:p>
    <w:p w:rsidR="000F1950" w:rsidRDefault="000F1950" w:rsidP="00D21F11">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A133DE">
        <w:rPr>
          <w:rFonts w:ascii="Times New Roman" w:hAnsi="Times New Roman" w:cs="Times New Roman"/>
          <w:sz w:val="24"/>
          <w:szCs w:val="24"/>
        </w:rPr>
        <w:t xml:space="preserve">rra tekintettel biztosít ingyenes használatot, hogy </w:t>
      </w:r>
      <w:r>
        <w:rPr>
          <w:rFonts w:ascii="Times New Roman" w:hAnsi="Times New Roman" w:cs="Times New Roman"/>
          <w:sz w:val="24"/>
          <w:szCs w:val="24"/>
        </w:rPr>
        <w:t xml:space="preserve">az alapítvány kizárólag </w:t>
      </w:r>
      <w:r w:rsidRPr="00E006FB">
        <w:rPr>
          <w:rFonts w:ascii="Times New Roman" w:hAnsi="Times New Roman" w:cs="Times New Roman"/>
          <w:sz w:val="24"/>
          <w:szCs w:val="24"/>
        </w:rPr>
        <w:t xml:space="preserve">az </w:t>
      </w:r>
      <w:r w:rsidR="00B2341C" w:rsidRPr="00B2341C">
        <w:rPr>
          <w:rFonts w:ascii="Times New Roman" w:hAnsi="Times New Roman" w:cs="Times New Roman"/>
          <w:sz w:val="24"/>
          <w:szCs w:val="24"/>
        </w:rPr>
        <w:t>intézmény</w:t>
      </w:r>
      <w:r w:rsidR="00B2341C">
        <w:rPr>
          <w:rFonts w:ascii="Times New Roman" w:hAnsi="Times New Roman" w:cs="Times New Roman"/>
          <w:sz w:val="24"/>
          <w:szCs w:val="24"/>
        </w:rPr>
        <w:t xml:space="preserve"> ellátotta</w:t>
      </w:r>
      <w:r w:rsidRPr="00E006FB">
        <w:rPr>
          <w:rFonts w:ascii="Times New Roman" w:hAnsi="Times New Roman" w:cs="Times New Roman"/>
          <w:sz w:val="24"/>
          <w:szCs w:val="24"/>
        </w:rPr>
        <w:t>inak érdekeit</w:t>
      </w:r>
      <w:r w:rsidRPr="00F40771">
        <w:rPr>
          <w:rFonts w:ascii="Times New Roman" w:hAnsi="Times New Roman" w:cs="Times New Roman"/>
          <w:color w:val="FF0000"/>
          <w:sz w:val="24"/>
          <w:szCs w:val="24"/>
        </w:rPr>
        <w:t xml:space="preserve"> </w:t>
      </w:r>
      <w:r w:rsidRPr="00E006FB">
        <w:rPr>
          <w:rFonts w:ascii="Times New Roman" w:hAnsi="Times New Roman" w:cs="Times New Roman"/>
          <w:sz w:val="24"/>
          <w:szCs w:val="24"/>
        </w:rPr>
        <w:t xml:space="preserve">szolgálja </w:t>
      </w:r>
      <w:r>
        <w:rPr>
          <w:rFonts w:ascii="Times New Roman" w:hAnsi="Times New Roman" w:cs="Times New Roman"/>
          <w:sz w:val="24"/>
          <w:szCs w:val="24"/>
        </w:rPr>
        <w:t>olyan módon, hogy az alapító okiratában megjelölt célokat támogatja, finanszírozza.</w:t>
      </w:r>
    </w:p>
    <w:p w:rsidR="000F1950" w:rsidRDefault="000F1950" w:rsidP="00D21F11">
      <w:pPr>
        <w:pStyle w:val="Listaszerbekezds"/>
        <w:spacing w:after="0" w:line="240" w:lineRule="auto"/>
        <w:jc w:val="both"/>
        <w:rPr>
          <w:rFonts w:ascii="Times New Roman" w:hAnsi="Times New Roman" w:cs="Times New Roman"/>
          <w:sz w:val="24"/>
          <w:szCs w:val="24"/>
        </w:rPr>
      </w:pPr>
    </w:p>
    <w:p w:rsidR="000F1950" w:rsidRDefault="000F1950" w:rsidP="00D21F11">
      <w:pPr>
        <w:pStyle w:val="Listaszerbekezds"/>
        <w:spacing w:after="0" w:line="240" w:lineRule="auto"/>
        <w:jc w:val="both"/>
        <w:rPr>
          <w:rFonts w:ascii="Times New Roman" w:hAnsi="Times New Roman" w:cs="Times New Roman"/>
          <w:sz w:val="24"/>
          <w:szCs w:val="24"/>
        </w:rPr>
      </w:pPr>
    </w:p>
    <w:p w:rsidR="000F1950" w:rsidRDefault="000F1950" w:rsidP="00D21F11">
      <w:pPr>
        <w:pStyle w:val="Listaszerbekezds"/>
        <w:spacing w:after="0" w:line="240" w:lineRule="auto"/>
        <w:jc w:val="both"/>
        <w:rPr>
          <w:rFonts w:ascii="Times New Roman" w:hAnsi="Times New Roman" w:cs="Times New Roman"/>
          <w:sz w:val="24"/>
          <w:szCs w:val="24"/>
        </w:rPr>
      </w:pPr>
    </w:p>
    <w:p w:rsidR="000F1950" w:rsidRDefault="000F1950" w:rsidP="00D21F11">
      <w:pPr>
        <w:pStyle w:val="Listaszerbekezds"/>
        <w:spacing w:after="0" w:line="240" w:lineRule="auto"/>
        <w:jc w:val="both"/>
        <w:rPr>
          <w:rFonts w:ascii="Times New Roman" w:hAnsi="Times New Roman" w:cs="Times New Roman"/>
          <w:sz w:val="24"/>
          <w:szCs w:val="24"/>
        </w:rPr>
      </w:pPr>
    </w:p>
    <w:p w:rsidR="000F1950" w:rsidRDefault="000F1950" w:rsidP="002158EF">
      <w:pPr>
        <w:spacing w:after="0" w:line="240" w:lineRule="auto"/>
        <w:jc w:val="both"/>
        <w:rPr>
          <w:rFonts w:ascii="Times New Roman" w:hAnsi="Times New Roman" w:cs="Times New Roman"/>
          <w:sz w:val="24"/>
          <w:szCs w:val="24"/>
        </w:rPr>
      </w:pPr>
    </w:p>
    <w:p w:rsidR="000F1950" w:rsidRPr="002158EF" w:rsidRDefault="000F1950" w:rsidP="002158EF">
      <w:pPr>
        <w:pStyle w:val="Listaszerbekezds"/>
        <w:numPr>
          <w:ilvl w:val="0"/>
          <w:numId w:val="2"/>
        </w:numPr>
        <w:spacing w:after="0" w:line="240" w:lineRule="auto"/>
        <w:ind w:left="0" w:firstLine="0"/>
        <w:jc w:val="center"/>
        <w:rPr>
          <w:rFonts w:ascii="Times New Roman" w:hAnsi="Times New Roman" w:cs="Times New Roman"/>
          <w:b/>
          <w:bCs/>
          <w:sz w:val="24"/>
          <w:szCs w:val="24"/>
        </w:rPr>
      </w:pPr>
      <w:r w:rsidRPr="00323B57">
        <w:rPr>
          <w:rFonts w:ascii="Times New Roman" w:hAnsi="Times New Roman" w:cs="Times New Roman"/>
          <w:b/>
          <w:bCs/>
          <w:sz w:val="24"/>
          <w:szCs w:val="24"/>
        </w:rPr>
        <w:t>Használatba vevő</w:t>
      </w:r>
      <w:r w:rsidRPr="002158EF">
        <w:rPr>
          <w:rFonts w:ascii="Times New Roman" w:hAnsi="Times New Roman" w:cs="Times New Roman"/>
          <w:b/>
          <w:bCs/>
          <w:sz w:val="24"/>
          <w:szCs w:val="24"/>
        </w:rPr>
        <w:t xml:space="preserve"> kötelezettségei</w:t>
      </w:r>
    </w:p>
    <w:p w:rsidR="000F1950" w:rsidRDefault="000F1950" w:rsidP="002158EF">
      <w:pPr>
        <w:pStyle w:val="Listaszerbekezds"/>
        <w:spacing w:after="0" w:line="240" w:lineRule="auto"/>
        <w:ind w:left="0"/>
        <w:rPr>
          <w:rFonts w:ascii="Times New Roman" w:hAnsi="Times New Roman" w:cs="Times New Roman"/>
          <w:sz w:val="24"/>
          <w:szCs w:val="24"/>
        </w:rPr>
      </w:pPr>
    </w:p>
    <w:p w:rsidR="00F7430B" w:rsidRPr="00920027" w:rsidRDefault="000F1950" w:rsidP="002158EF">
      <w:pPr>
        <w:pStyle w:val="Listaszerbekezds"/>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Használatba vevő </w:t>
      </w:r>
      <w:r w:rsidR="00F7430B">
        <w:rPr>
          <w:rFonts w:ascii="Times New Roman" w:hAnsi="Times New Roman" w:cs="Times New Roman"/>
          <w:sz w:val="24"/>
          <w:szCs w:val="24"/>
        </w:rPr>
        <w:t xml:space="preserve">vállalja, hogy az ügylet során esetlegesen felmerülő </w:t>
      </w:r>
      <w:proofErr w:type="spellStart"/>
      <w:r w:rsidR="00067469">
        <w:rPr>
          <w:rFonts w:ascii="Times New Roman" w:hAnsi="Times New Roman" w:cs="Times New Roman"/>
          <w:sz w:val="24"/>
          <w:szCs w:val="24"/>
        </w:rPr>
        <w:t>ÁFÁ-t</w:t>
      </w:r>
      <w:proofErr w:type="spellEnd"/>
      <w:r w:rsidR="00067469">
        <w:rPr>
          <w:rFonts w:ascii="Times New Roman" w:hAnsi="Times New Roman" w:cs="Times New Roman"/>
          <w:sz w:val="24"/>
          <w:szCs w:val="24"/>
        </w:rPr>
        <w:t xml:space="preserve"> megfizeti.</w:t>
      </w:r>
    </w:p>
    <w:p w:rsidR="000F1950" w:rsidRDefault="00F7430B" w:rsidP="002158EF">
      <w:pPr>
        <w:pStyle w:val="Listaszerbekezds"/>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Használatba vevő </w:t>
      </w:r>
      <w:r w:rsidR="000F1950">
        <w:rPr>
          <w:rFonts w:ascii="Times New Roman" w:hAnsi="Times New Roman" w:cs="Times New Roman"/>
          <w:sz w:val="24"/>
          <w:szCs w:val="24"/>
        </w:rPr>
        <w:t xml:space="preserve">az </w:t>
      </w:r>
      <w:r w:rsidR="000F1950" w:rsidRPr="00E006FB">
        <w:rPr>
          <w:rFonts w:ascii="Times New Roman" w:hAnsi="Times New Roman" w:cs="Times New Roman"/>
          <w:sz w:val="24"/>
          <w:szCs w:val="24"/>
        </w:rPr>
        <w:t>irodát más</w:t>
      </w:r>
      <w:r w:rsidR="000F1950">
        <w:rPr>
          <w:rFonts w:ascii="Times New Roman" w:hAnsi="Times New Roman" w:cs="Times New Roman"/>
          <w:sz w:val="24"/>
          <w:szCs w:val="24"/>
        </w:rPr>
        <w:t xml:space="preserve"> személynek vagy szervezetnek nem adhatja tovább, és köteles az eredeti állapotában megőrizni. </w:t>
      </w:r>
    </w:p>
    <w:p w:rsidR="000F1950" w:rsidRDefault="000F1950" w:rsidP="002158EF">
      <w:pPr>
        <w:pStyle w:val="Listaszerbekezds"/>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Használatba </w:t>
      </w:r>
      <w:proofErr w:type="gramStart"/>
      <w:r>
        <w:rPr>
          <w:rFonts w:ascii="Times New Roman" w:hAnsi="Times New Roman" w:cs="Times New Roman"/>
          <w:sz w:val="24"/>
          <w:szCs w:val="24"/>
        </w:rPr>
        <w:t>vevő  a</w:t>
      </w:r>
      <w:proofErr w:type="gramEnd"/>
      <w:r>
        <w:rPr>
          <w:rFonts w:ascii="Times New Roman" w:hAnsi="Times New Roman" w:cs="Times New Roman"/>
          <w:sz w:val="24"/>
          <w:szCs w:val="24"/>
        </w:rPr>
        <w:t xml:space="preserve"> szerződésnek megfelelően jogosult használni. Használatba vevő felelős minden olyan kárért, amely a rendeltetésellenes vagy szerződésellenes használat következménye.</w:t>
      </w:r>
    </w:p>
    <w:p w:rsidR="000F1950" w:rsidRDefault="000F1950" w:rsidP="00754C61">
      <w:pPr>
        <w:pStyle w:val="Listaszerbekezds"/>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Használatba vevő az irodában esetlegesen keletkezett – nem rendeltetésszerű használattal összefüggő – károkat </w:t>
      </w:r>
      <w:r w:rsidR="009F2075">
        <w:rPr>
          <w:rFonts w:ascii="Times New Roman" w:hAnsi="Times New Roman" w:cs="Times New Roman"/>
          <w:sz w:val="24"/>
          <w:szCs w:val="24"/>
        </w:rPr>
        <w:t>Használatba</w:t>
      </w:r>
      <w:r w:rsidR="00920027">
        <w:rPr>
          <w:rFonts w:ascii="Times New Roman" w:hAnsi="Times New Roman" w:cs="Times New Roman"/>
          <w:sz w:val="24"/>
          <w:szCs w:val="24"/>
        </w:rPr>
        <w:t xml:space="preserve"> </w:t>
      </w:r>
      <w:r w:rsidR="009F2075">
        <w:rPr>
          <w:rFonts w:ascii="Times New Roman" w:hAnsi="Times New Roman" w:cs="Times New Roman"/>
          <w:sz w:val="24"/>
          <w:szCs w:val="24"/>
        </w:rPr>
        <w:t>a</w:t>
      </w:r>
      <w:r>
        <w:rPr>
          <w:rFonts w:ascii="Times New Roman" w:hAnsi="Times New Roman" w:cs="Times New Roman"/>
          <w:sz w:val="24"/>
          <w:szCs w:val="24"/>
        </w:rPr>
        <w:t>dónak köteles megtéríteni.</w:t>
      </w:r>
    </w:p>
    <w:p w:rsidR="000F1950" w:rsidRDefault="000F1950" w:rsidP="00754C61">
      <w:pPr>
        <w:pStyle w:val="Listaszerbekezds"/>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Használatba vevő a jogviszony megszűntével </w:t>
      </w:r>
      <w:r w:rsidRPr="00E006FB">
        <w:rPr>
          <w:rFonts w:ascii="Times New Roman" w:hAnsi="Times New Roman" w:cs="Times New Roman"/>
          <w:sz w:val="24"/>
          <w:szCs w:val="24"/>
        </w:rPr>
        <w:t>az irodát</w:t>
      </w:r>
      <w:r>
        <w:rPr>
          <w:rFonts w:ascii="Times New Roman" w:hAnsi="Times New Roman" w:cs="Times New Roman"/>
          <w:sz w:val="24"/>
          <w:szCs w:val="24"/>
        </w:rPr>
        <w:t xml:space="preserve"> tisztán, használatra alkalmas állapotban </w:t>
      </w:r>
      <w:proofErr w:type="gramStart"/>
      <w:r>
        <w:rPr>
          <w:rFonts w:ascii="Times New Roman" w:hAnsi="Times New Roman" w:cs="Times New Roman"/>
          <w:sz w:val="24"/>
          <w:szCs w:val="24"/>
        </w:rPr>
        <w:t>köteles  visszaadni</w:t>
      </w:r>
      <w:proofErr w:type="gramEnd"/>
      <w:r>
        <w:rPr>
          <w:rFonts w:ascii="Times New Roman" w:hAnsi="Times New Roman" w:cs="Times New Roman"/>
          <w:sz w:val="24"/>
          <w:szCs w:val="24"/>
        </w:rPr>
        <w:t>.</w:t>
      </w:r>
    </w:p>
    <w:p w:rsidR="009F2075" w:rsidRDefault="009F2075" w:rsidP="00754C61">
      <w:pPr>
        <w:pStyle w:val="Listaszerbekezds"/>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Használatba vevő az ingatlan használatával felmerülő rezsit (villany, víz, gázdíjat) a Fővárosi Beszédjavító Intézetnek megfizeti.</w:t>
      </w:r>
    </w:p>
    <w:p w:rsidR="000F1950" w:rsidRDefault="000F1950" w:rsidP="002158EF">
      <w:pPr>
        <w:pStyle w:val="Listaszerbekezds"/>
        <w:spacing w:after="0" w:line="240" w:lineRule="auto"/>
        <w:rPr>
          <w:rFonts w:ascii="Times New Roman" w:hAnsi="Times New Roman" w:cs="Times New Roman"/>
          <w:sz w:val="24"/>
          <w:szCs w:val="24"/>
        </w:rPr>
      </w:pPr>
    </w:p>
    <w:p w:rsidR="000F1950" w:rsidRPr="002158EF" w:rsidRDefault="000F1950" w:rsidP="002158EF">
      <w:pPr>
        <w:pStyle w:val="Listaszerbekezds"/>
        <w:numPr>
          <w:ilvl w:val="0"/>
          <w:numId w:val="2"/>
        </w:numPr>
        <w:spacing w:after="0" w:line="240" w:lineRule="auto"/>
        <w:ind w:left="0" w:firstLine="0"/>
        <w:jc w:val="center"/>
        <w:rPr>
          <w:rFonts w:ascii="Times New Roman" w:hAnsi="Times New Roman" w:cs="Times New Roman"/>
          <w:b/>
          <w:bCs/>
          <w:sz w:val="24"/>
          <w:szCs w:val="24"/>
        </w:rPr>
      </w:pPr>
      <w:r w:rsidRPr="00323B57">
        <w:rPr>
          <w:rFonts w:ascii="Times New Roman" w:hAnsi="Times New Roman" w:cs="Times New Roman"/>
          <w:b/>
          <w:bCs/>
          <w:sz w:val="24"/>
          <w:szCs w:val="24"/>
        </w:rPr>
        <w:t xml:space="preserve">Használatba </w:t>
      </w:r>
      <w:r w:rsidRPr="002158EF">
        <w:rPr>
          <w:rFonts w:ascii="Times New Roman" w:hAnsi="Times New Roman" w:cs="Times New Roman"/>
          <w:b/>
          <w:bCs/>
          <w:sz w:val="24"/>
          <w:szCs w:val="24"/>
        </w:rPr>
        <w:t xml:space="preserve">adó </w:t>
      </w:r>
      <w:r>
        <w:rPr>
          <w:rFonts w:ascii="Times New Roman" w:hAnsi="Times New Roman" w:cs="Times New Roman"/>
          <w:b/>
          <w:bCs/>
          <w:sz w:val="24"/>
          <w:szCs w:val="24"/>
        </w:rPr>
        <w:t>joga, kötelezettsége</w:t>
      </w:r>
    </w:p>
    <w:p w:rsidR="000F1950" w:rsidRPr="00323B57" w:rsidRDefault="000F1950" w:rsidP="002158EF">
      <w:pPr>
        <w:pStyle w:val="Listaszerbekezds"/>
        <w:spacing w:after="0" w:line="240" w:lineRule="auto"/>
        <w:ind w:left="1080"/>
        <w:jc w:val="both"/>
        <w:rPr>
          <w:rFonts w:ascii="Times New Roman" w:hAnsi="Times New Roman" w:cs="Times New Roman"/>
          <w:b/>
          <w:bCs/>
          <w:sz w:val="24"/>
          <w:szCs w:val="24"/>
        </w:rPr>
      </w:pPr>
    </w:p>
    <w:p w:rsidR="000F1950" w:rsidRDefault="000F1950" w:rsidP="002158EF">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Használatba adó szavatosságot vállal a szerződés fennállása alatt az</w:t>
      </w:r>
      <w:r w:rsidRPr="00E006FB">
        <w:rPr>
          <w:rFonts w:ascii="Times New Roman" w:hAnsi="Times New Roman" w:cs="Times New Roman"/>
          <w:sz w:val="24"/>
          <w:szCs w:val="24"/>
        </w:rPr>
        <w:t xml:space="preserve"> iroda</w:t>
      </w:r>
      <w:r>
        <w:rPr>
          <w:rFonts w:ascii="Times New Roman" w:hAnsi="Times New Roman" w:cs="Times New Roman"/>
          <w:sz w:val="24"/>
          <w:szCs w:val="24"/>
        </w:rPr>
        <w:t xml:space="preserve"> zavartalan használatért. </w:t>
      </w:r>
    </w:p>
    <w:p w:rsidR="000F1950" w:rsidRDefault="000F1950" w:rsidP="002158EF">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Használatba adó a Használatba vevő szükségtelen háborítása nélkül ellenőrizheti a rendeltetésszerű használatot.</w:t>
      </w:r>
    </w:p>
    <w:p w:rsidR="000F1950" w:rsidRDefault="000F1950" w:rsidP="00220B6D">
      <w:pPr>
        <w:spacing w:after="0" w:line="240" w:lineRule="auto"/>
        <w:jc w:val="both"/>
        <w:rPr>
          <w:rFonts w:ascii="Times New Roman" w:hAnsi="Times New Roman" w:cs="Times New Roman"/>
          <w:sz w:val="24"/>
          <w:szCs w:val="24"/>
        </w:rPr>
      </w:pPr>
    </w:p>
    <w:p w:rsidR="000F1950" w:rsidRDefault="000F1950" w:rsidP="00220B6D">
      <w:pPr>
        <w:spacing w:after="0" w:line="240" w:lineRule="auto"/>
        <w:jc w:val="both"/>
        <w:rPr>
          <w:rFonts w:ascii="Times New Roman" w:hAnsi="Times New Roman" w:cs="Times New Roman"/>
          <w:sz w:val="24"/>
          <w:szCs w:val="24"/>
        </w:rPr>
      </w:pPr>
    </w:p>
    <w:p w:rsidR="000F1950" w:rsidRDefault="000F1950" w:rsidP="00220B6D">
      <w:pPr>
        <w:pStyle w:val="Listaszerbekezds"/>
        <w:numPr>
          <w:ilvl w:val="0"/>
          <w:numId w:val="2"/>
        </w:numPr>
        <w:spacing w:after="0" w:line="240"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A jogviszony megszűnése</w:t>
      </w:r>
    </w:p>
    <w:p w:rsidR="000F1950" w:rsidRPr="002158EF" w:rsidRDefault="000F1950" w:rsidP="004C58FE">
      <w:pPr>
        <w:pStyle w:val="Listaszerbekezds"/>
        <w:spacing w:after="0" w:line="240" w:lineRule="auto"/>
        <w:ind w:left="0"/>
        <w:rPr>
          <w:rFonts w:ascii="Times New Roman" w:hAnsi="Times New Roman" w:cs="Times New Roman"/>
          <w:b/>
          <w:bCs/>
          <w:sz w:val="24"/>
          <w:szCs w:val="24"/>
        </w:rPr>
      </w:pPr>
    </w:p>
    <w:p w:rsidR="000F1950" w:rsidRDefault="000F1950" w:rsidP="004C58FE">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Felek megállapodnak abban, hogy bármelyik fél 60 napos felmondási idő kikötése mellett írásban felmondhat. </w:t>
      </w:r>
    </w:p>
    <w:p w:rsidR="002D4440" w:rsidRPr="002D4440" w:rsidRDefault="000F1950" w:rsidP="002D4440">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Használatba adó követelheti a rendeltetésellenes vagy szerződésellenes használat esetén a jogsértő tevékenység felhagyását. Abban az esetben, ha a rendeltetésellenes vagy szerződésellenes használat tovább folyik, vagy ha az irodát fenyegető veszély súlyossága miatt a tevékenység abbahagyásának követelése nem vezetne célra, a Használatba adó a szerződést azonnali hatállyal felmondhatja, és kártérítést követelhet.</w:t>
      </w:r>
    </w:p>
    <w:p w:rsidR="000F1950" w:rsidRDefault="000F1950" w:rsidP="002158EF">
      <w:pPr>
        <w:pStyle w:val="Listaszerbekezds"/>
        <w:spacing w:after="0" w:line="240" w:lineRule="auto"/>
        <w:jc w:val="both"/>
        <w:rPr>
          <w:rFonts w:ascii="Times New Roman" w:hAnsi="Times New Roman" w:cs="Times New Roman"/>
          <w:sz w:val="24"/>
          <w:szCs w:val="24"/>
        </w:rPr>
      </w:pPr>
    </w:p>
    <w:p w:rsidR="000F1950" w:rsidRDefault="000F1950" w:rsidP="0032715C">
      <w:pPr>
        <w:pStyle w:val="Listaszerbekezds"/>
        <w:numPr>
          <w:ilvl w:val="0"/>
          <w:numId w:val="2"/>
        </w:numPr>
        <w:spacing w:after="0" w:line="240" w:lineRule="auto"/>
        <w:ind w:left="0" w:firstLine="0"/>
        <w:jc w:val="center"/>
        <w:rPr>
          <w:rFonts w:ascii="Times New Roman" w:hAnsi="Times New Roman" w:cs="Times New Roman"/>
          <w:b/>
          <w:bCs/>
          <w:sz w:val="24"/>
          <w:szCs w:val="24"/>
        </w:rPr>
      </w:pPr>
      <w:r w:rsidRPr="0032715C">
        <w:rPr>
          <w:rFonts w:ascii="Times New Roman" w:hAnsi="Times New Roman" w:cs="Times New Roman"/>
          <w:b/>
          <w:bCs/>
          <w:sz w:val="24"/>
          <w:szCs w:val="24"/>
        </w:rPr>
        <w:t>Záró rendelkezések</w:t>
      </w:r>
    </w:p>
    <w:p w:rsidR="000F1950" w:rsidRPr="0032715C" w:rsidRDefault="000F1950" w:rsidP="00C22D36">
      <w:pPr>
        <w:pStyle w:val="Listaszerbekezds"/>
        <w:spacing w:after="0" w:line="240" w:lineRule="auto"/>
        <w:ind w:left="0"/>
        <w:rPr>
          <w:rFonts w:ascii="Times New Roman" w:hAnsi="Times New Roman" w:cs="Times New Roman"/>
          <w:b/>
          <w:bCs/>
          <w:sz w:val="24"/>
          <w:szCs w:val="24"/>
        </w:rPr>
      </w:pPr>
    </w:p>
    <w:p w:rsidR="000F1950" w:rsidRDefault="000F1950" w:rsidP="0032715C">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Ezen szerződésben nem szabályozott kérdésekben a Ptk. vonatkozó rendelkezései az irányadóak. </w:t>
      </w:r>
    </w:p>
    <w:p w:rsidR="000F1950" w:rsidRDefault="000F1950" w:rsidP="004C58FE">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szerződés a Fővárosi Közgyűlés jóváhagyásával válik érvényessé.</w:t>
      </w:r>
    </w:p>
    <w:p w:rsidR="00EB33DB" w:rsidRDefault="00EB33DB" w:rsidP="00EB33DB">
      <w:pPr>
        <w:pStyle w:val="Listaszerbekezds"/>
        <w:spacing w:after="0" w:line="240" w:lineRule="auto"/>
        <w:jc w:val="both"/>
        <w:rPr>
          <w:rFonts w:ascii="Times New Roman" w:hAnsi="Times New Roman" w:cs="Times New Roman"/>
          <w:sz w:val="24"/>
          <w:szCs w:val="24"/>
        </w:rPr>
      </w:pPr>
    </w:p>
    <w:p w:rsidR="00EB33DB" w:rsidRPr="004C58FE" w:rsidRDefault="00EB33DB" w:rsidP="00EB33DB">
      <w:pPr>
        <w:pStyle w:val="Listaszerbekezds"/>
        <w:spacing w:after="0" w:line="240" w:lineRule="auto"/>
        <w:jc w:val="both"/>
        <w:rPr>
          <w:rFonts w:ascii="Times New Roman" w:hAnsi="Times New Roman" w:cs="Times New Roman"/>
          <w:sz w:val="24"/>
          <w:szCs w:val="24"/>
        </w:rPr>
      </w:pPr>
    </w:p>
    <w:p w:rsidR="000F1950" w:rsidRDefault="000F1950" w:rsidP="00F84F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Szerződő Felek jelen okiratot gondos tanulmányozás és értelmezés után, mint akaratukkal mindenben megegyezőt saját kezűleg, és helyben </w:t>
      </w:r>
      <w:proofErr w:type="spellStart"/>
      <w:r>
        <w:rPr>
          <w:rFonts w:ascii="Times New Roman" w:hAnsi="Times New Roman" w:cs="Times New Roman"/>
          <w:sz w:val="24"/>
          <w:szCs w:val="24"/>
        </w:rPr>
        <w:t>hagyólag</w:t>
      </w:r>
      <w:proofErr w:type="spellEnd"/>
      <w:r>
        <w:rPr>
          <w:rFonts w:ascii="Times New Roman" w:hAnsi="Times New Roman" w:cs="Times New Roman"/>
          <w:sz w:val="24"/>
          <w:szCs w:val="24"/>
        </w:rPr>
        <w:t xml:space="preserve"> aláírták.</w:t>
      </w:r>
    </w:p>
    <w:p w:rsidR="000F1950" w:rsidRDefault="00006660" w:rsidP="00F84F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Budapest, 2011. októbe</w:t>
      </w:r>
      <w:r w:rsidR="00370D64">
        <w:rPr>
          <w:rFonts w:ascii="Times New Roman" w:hAnsi="Times New Roman" w:cs="Times New Roman"/>
          <w:sz w:val="24"/>
          <w:szCs w:val="24"/>
        </w:rPr>
        <w:t>r</w:t>
      </w:r>
    </w:p>
    <w:p w:rsidR="000F1950" w:rsidRDefault="000F1950" w:rsidP="00F84F73">
      <w:pPr>
        <w:spacing w:after="0" w:line="240" w:lineRule="auto"/>
        <w:jc w:val="both"/>
        <w:rPr>
          <w:rFonts w:ascii="Times New Roman" w:hAnsi="Times New Roman" w:cs="Times New Roman"/>
          <w:sz w:val="24"/>
          <w:szCs w:val="24"/>
        </w:rPr>
      </w:pPr>
    </w:p>
    <w:p w:rsidR="009301FA" w:rsidRDefault="009301FA" w:rsidP="009301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2654">
        <w:rPr>
          <w:rFonts w:ascii="Times New Roman" w:hAnsi="Times New Roman" w:cs="Times New Roman"/>
          <w:sz w:val="24"/>
          <w:szCs w:val="24"/>
        </w:rPr>
        <w:t xml:space="preserve"> </w:t>
      </w:r>
      <w:r w:rsidR="000F1950">
        <w:rPr>
          <w:rFonts w:ascii="Times New Roman" w:hAnsi="Times New Roman" w:cs="Times New Roman"/>
          <w:sz w:val="24"/>
          <w:szCs w:val="24"/>
        </w:rPr>
        <w:t>……………………………..</w:t>
      </w:r>
      <w:r w:rsidR="000F1950">
        <w:rPr>
          <w:rFonts w:ascii="Times New Roman" w:hAnsi="Times New Roman" w:cs="Times New Roman"/>
          <w:sz w:val="24"/>
          <w:szCs w:val="24"/>
        </w:rPr>
        <w:tab/>
      </w:r>
      <w:r w:rsidR="000F1950">
        <w:rPr>
          <w:rFonts w:ascii="Times New Roman" w:hAnsi="Times New Roman" w:cs="Times New Roman"/>
          <w:sz w:val="24"/>
          <w:szCs w:val="24"/>
        </w:rPr>
        <w:tab/>
      </w:r>
      <w:r w:rsidR="000F1950">
        <w:rPr>
          <w:rFonts w:ascii="Times New Roman" w:hAnsi="Times New Roman" w:cs="Times New Roman"/>
          <w:sz w:val="24"/>
          <w:szCs w:val="24"/>
        </w:rPr>
        <w:tab/>
      </w:r>
      <w:r w:rsidR="000F1950">
        <w:rPr>
          <w:rFonts w:ascii="Times New Roman" w:hAnsi="Times New Roman" w:cs="Times New Roman"/>
          <w:sz w:val="24"/>
          <w:szCs w:val="24"/>
        </w:rPr>
        <w:tab/>
        <w:t>…………………………….</w:t>
      </w:r>
    </w:p>
    <w:p w:rsidR="009301FA" w:rsidRPr="009301FA" w:rsidRDefault="009301FA" w:rsidP="009301FA">
      <w:pPr>
        <w:spacing w:after="0" w:line="240" w:lineRule="auto"/>
        <w:jc w:val="both"/>
        <w:rPr>
          <w:rFonts w:ascii="Times New Roman" w:eastAsia="Times New Roman" w:hAnsi="Times New Roman" w:cs="Times New Roman"/>
          <w:sz w:val="24"/>
          <w:szCs w:val="24"/>
          <w:lang w:eastAsia="hu-HU"/>
        </w:rPr>
      </w:pPr>
      <w:proofErr w:type="gramStart"/>
      <w:r w:rsidRPr="009301FA">
        <w:rPr>
          <w:rFonts w:ascii="Times New Roman" w:eastAsia="Times New Roman" w:hAnsi="Times New Roman" w:cs="Times New Roman"/>
          <w:sz w:val="24"/>
          <w:szCs w:val="24"/>
          <w:lang w:eastAsia="hu-HU"/>
        </w:rPr>
        <w:t>főpolgármester</w:t>
      </w:r>
      <w:proofErr w:type="gramEnd"/>
      <w:r w:rsidRPr="009301FA">
        <w:rPr>
          <w:rFonts w:ascii="Times New Roman" w:eastAsia="Times New Roman" w:hAnsi="Times New Roman" w:cs="Times New Roman"/>
          <w:sz w:val="24"/>
          <w:szCs w:val="24"/>
          <w:lang w:eastAsia="hu-HU"/>
        </w:rPr>
        <w:t xml:space="preserve"> megbízásából </w:t>
      </w:r>
      <w:r w:rsidRPr="009301FA">
        <w:rPr>
          <w:rFonts w:ascii="Times New Roman" w:eastAsia="Times New Roman" w:hAnsi="Times New Roman" w:cs="Times New Roman"/>
          <w:sz w:val="24"/>
          <w:szCs w:val="24"/>
          <w:lang w:eastAsia="hu-HU"/>
        </w:rPr>
        <w:tab/>
      </w:r>
      <w:r w:rsidRPr="009301FA">
        <w:rPr>
          <w:rFonts w:ascii="Times New Roman" w:eastAsia="Times New Roman" w:hAnsi="Times New Roman" w:cs="Times New Roman"/>
          <w:sz w:val="24"/>
          <w:szCs w:val="24"/>
          <w:lang w:eastAsia="hu-HU"/>
        </w:rPr>
        <w:tab/>
      </w:r>
      <w:r w:rsidRPr="009301FA">
        <w:rPr>
          <w:rFonts w:ascii="Times New Roman" w:eastAsia="Times New Roman" w:hAnsi="Times New Roman" w:cs="Times New Roman"/>
          <w:sz w:val="24"/>
          <w:szCs w:val="24"/>
          <w:lang w:eastAsia="hu-HU"/>
        </w:rPr>
        <w:tab/>
      </w:r>
      <w:r w:rsidRPr="009301FA">
        <w:rPr>
          <w:rFonts w:ascii="Times New Roman" w:eastAsia="Times New Roman" w:hAnsi="Times New Roman" w:cs="Times New Roman"/>
          <w:sz w:val="24"/>
          <w:szCs w:val="24"/>
          <w:lang w:eastAsia="hu-HU"/>
        </w:rPr>
        <w:tab/>
      </w:r>
      <w:r w:rsidRPr="009301FA">
        <w:rPr>
          <w:rFonts w:ascii="Times New Roman" w:eastAsia="Times New Roman" w:hAnsi="Times New Roman" w:cs="Times New Roman"/>
          <w:sz w:val="24"/>
          <w:szCs w:val="24"/>
          <w:lang w:eastAsia="hu-HU"/>
        </w:rPr>
        <w:tab/>
        <w:t>Madar Gyula</w:t>
      </w:r>
    </w:p>
    <w:p w:rsidR="002D4440" w:rsidRDefault="00092654" w:rsidP="002D4440">
      <w:pPr>
        <w:pStyle w:val="Szvegtrzs"/>
      </w:pPr>
      <w:r w:rsidRPr="009301FA">
        <w:rPr>
          <w:b/>
          <w:sz w:val="24"/>
        </w:rPr>
        <w:t>Csomós Miklós</w:t>
      </w:r>
      <w:r w:rsidRPr="009301FA">
        <w:rPr>
          <w:sz w:val="24"/>
        </w:rPr>
        <w:t xml:space="preserve"> </w:t>
      </w:r>
      <w:r>
        <w:rPr>
          <w:sz w:val="24"/>
        </w:rPr>
        <w:t xml:space="preserve">főpolgármester-helyettes </w:t>
      </w:r>
      <w:r>
        <w:rPr>
          <w:sz w:val="24"/>
        </w:rPr>
        <w:tab/>
      </w:r>
      <w:r>
        <w:rPr>
          <w:sz w:val="24"/>
        </w:rPr>
        <w:tab/>
      </w:r>
      <w:r w:rsidR="000F1950">
        <w:rPr>
          <w:sz w:val="24"/>
        </w:rPr>
        <w:tab/>
      </w:r>
      <w:r>
        <w:rPr>
          <w:sz w:val="24"/>
        </w:rPr>
        <w:t>az Alapítvány kuratóriumi elnök</w:t>
      </w:r>
      <w:r>
        <w:t xml:space="preserve">          </w:t>
      </w:r>
    </w:p>
    <w:sectPr w:rsidR="002D4440" w:rsidSect="00FD19BC">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1FA" w:rsidRDefault="009301FA" w:rsidP="00D47423">
      <w:pPr>
        <w:spacing w:after="0" w:line="240" w:lineRule="auto"/>
      </w:pPr>
      <w:r>
        <w:separator/>
      </w:r>
    </w:p>
  </w:endnote>
  <w:endnote w:type="continuationSeparator" w:id="0">
    <w:p w:rsidR="009301FA" w:rsidRDefault="009301FA" w:rsidP="00D47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1FA" w:rsidRDefault="009301FA" w:rsidP="00D47423">
      <w:pPr>
        <w:spacing w:after="0" w:line="240" w:lineRule="auto"/>
      </w:pPr>
      <w:r>
        <w:separator/>
      </w:r>
    </w:p>
  </w:footnote>
  <w:footnote w:type="continuationSeparator" w:id="0">
    <w:p w:rsidR="009301FA" w:rsidRDefault="009301FA" w:rsidP="00D474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1FA" w:rsidRDefault="009301FA" w:rsidP="00391A07">
    <w:pPr>
      <w:pStyle w:val="lfej"/>
      <w:ind w:left="4896"/>
    </w:pPr>
    <w:r>
      <w:tab/>
      <w:t>1. számú melléklet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933C3"/>
    <w:multiLevelType w:val="hybridMultilevel"/>
    <w:tmpl w:val="12141174"/>
    <w:lvl w:ilvl="0" w:tplc="E878E74C">
      <w:start w:val="1"/>
      <w:numFmt w:val="decimal"/>
      <w:lvlText w:val="%1."/>
      <w:lvlJc w:val="left"/>
      <w:pPr>
        <w:ind w:left="7800" w:hanging="360"/>
      </w:pPr>
      <w:rPr>
        <w:rFonts w:hint="default"/>
      </w:rPr>
    </w:lvl>
    <w:lvl w:ilvl="1" w:tplc="040E0019" w:tentative="1">
      <w:start w:val="1"/>
      <w:numFmt w:val="lowerLetter"/>
      <w:lvlText w:val="%2."/>
      <w:lvlJc w:val="left"/>
      <w:pPr>
        <w:ind w:left="8520" w:hanging="360"/>
      </w:pPr>
    </w:lvl>
    <w:lvl w:ilvl="2" w:tplc="040E001B" w:tentative="1">
      <w:start w:val="1"/>
      <w:numFmt w:val="lowerRoman"/>
      <w:lvlText w:val="%3."/>
      <w:lvlJc w:val="right"/>
      <w:pPr>
        <w:ind w:left="9240" w:hanging="180"/>
      </w:pPr>
    </w:lvl>
    <w:lvl w:ilvl="3" w:tplc="040E000F" w:tentative="1">
      <w:start w:val="1"/>
      <w:numFmt w:val="decimal"/>
      <w:lvlText w:val="%4."/>
      <w:lvlJc w:val="left"/>
      <w:pPr>
        <w:ind w:left="9960" w:hanging="360"/>
      </w:pPr>
    </w:lvl>
    <w:lvl w:ilvl="4" w:tplc="040E0019" w:tentative="1">
      <w:start w:val="1"/>
      <w:numFmt w:val="lowerLetter"/>
      <w:lvlText w:val="%5."/>
      <w:lvlJc w:val="left"/>
      <w:pPr>
        <w:ind w:left="10680" w:hanging="360"/>
      </w:pPr>
    </w:lvl>
    <w:lvl w:ilvl="5" w:tplc="040E001B" w:tentative="1">
      <w:start w:val="1"/>
      <w:numFmt w:val="lowerRoman"/>
      <w:lvlText w:val="%6."/>
      <w:lvlJc w:val="right"/>
      <w:pPr>
        <w:ind w:left="11400" w:hanging="180"/>
      </w:pPr>
    </w:lvl>
    <w:lvl w:ilvl="6" w:tplc="040E000F" w:tentative="1">
      <w:start w:val="1"/>
      <w:numFmt w:val="decimal"/>
      <w:lvlText w:val="%7."/>
      <w:lvlJc w:val="left"/>
      <w:pPr>
        <w:ind w:left="12120" w:hanging="360"/>
      </w:pPr>
    </w:lvl>
    <w:lvl w:ilvl="7" w:tplc="040E0019" w:tentative="1">
      <w:start w:val="1"/>
      <w:numFmt w:val="lowerLetter"/>
      <w:lvlText w:val="%8."/>
      <w:lvlJc w:val="left"/>
      <w:pPr>
        <w:ind w:left="12840" w:hanging="360"/>
      </w:pPr>
    </w:lvl>
    <w:lvl w:ilvl="8" w:tplc="040E001B" w:tentative="1">
      <w:start w:val="1"/>
      <w:numFmt w:val="lowerRoman"/>
      <w:lvlText w:val="%9."/>
      <w:lvlJc w:val="right"/>
      <w:pPr>
        <w:ind w:left="13560" w:hanging="180"/>
      </w:pPr>
    </w:lvl>
  </w:abstractNum>
  <w:abstractNum w:abstractNumId="1">
    <w:nsid w:val="3F4A370F"/>
    <w:multiLevelType w:val="hybridMultilevel"/>
    <w:tmpl w:val="0D62D9B0"/>
    <w:lvl w:ilvl="0" w:tplc="040E000F">
      <w:start w:val="1"/>
      <w:numFmt w:val="decimal"/>
      <w:lvlText w:val="%1."/>
      <w:lvlJc w:val="left"/>
      <w:pPr>
        <w:ind w:left="7440" w:hanging="360"/>
      </w:pPr>
      <w:rPr>
        <w:rFonts w:hint="default"/>
      </w:rPr>
    </w:lvl>
    <w:lvl w:ilvl="1" w:tplc="040E0019">
      <w:start w:val="1"/>
      <w:numFmt w:val="lowerLetter"/>
      <w:lvlText w:val="%2."/>
      <w:lvlJc w:val="left"/>
      <w:pPr>
        <w:ind w:left="8160" w:hanging="360"/>
      </w:pPr>
    </w:lvl>
    <w:lvl w:ilvl="2" w:tplc="040E001B">
      <w:start w:val="1"/>
      <w:numFmt w:val="lowerRoman"/>
      <w:lvlText w:val="%3."/>
      <w:lvlJc w:val="right"/>
      <w:pPr>
        <w:ind w:left="8880" w:hanging="180"/>
      </w:pPr>
    </w:lvl>
    <w:lvl w:ilvl="3" w:tplc="040E000F">
      <w:start w:val="1"/>
      <w:numFmt w:val="decimal"/>
      <w:lvlText w:val="%4."/>
      <w:lvlJc w:val="left"/>
      <w:pPr>
        <w:ind w:left="9600" w:hanging="360"/>
      </w:pPr>
    </w:lvl>
    <w:lvl w:ilvl="4" w:tplc="040E0019">
      <w:start w:val="1"/>
      <w:numFmt w:val="lowerLetter"/>
      <w:lvlText w:val="%5."/>
      <w:lvlJc w:val="left"/>
      <w:pPr>
        <w:ind w:left="10320" w:hanging="360"/>
      </w:pPr>
    </w:lvl>
    <w:lvl w:ilvl="5" w:tplc="040E001B">
      <w:start w:val="1"/>
      <w:numFmt w:val="lowerRoman"/>
      <w:lvlText w:val="%6."/>
      <w:lvlJc w:val="right"/>
      <w:pPr>
        <w:ind w:left="11040" w:hanging="180"/>
      </w:pPr>
    </w:lvl>
    <w:lvl w:ilvl="6" w:tplc="040E000F">
      <w:start w:val="1"/>
      <w:numFmt w:val="decimal"/>
      <w:lvlText w:val="%7."/>
      <w:lvlJc w:val="left"/>
      <w:pPr>
        <w:ind w:left="11760" w:hanging="360"/>
      </w:pPr>
    </w:lvl>
    <w:lvl w:ilvl="7" w:tplc="040E0019">
      <w:start w:val="1"/>
      <w:numFmt w:val="lowerLetter"/>
      <w:lvlText w:val="%8."/>
      <w:lvlJc w:val="left"/>
      <w:pPr>
        <w:ind w:left="12480" w:hanging="360"/>
      </w:pPr>
    </w:lvl>
    <w:lvl w:ilvl="8" w:tplc="040E001B">
      <w:start w:val="1"/>
      <w:numFmt w:val="lowerRoman"/>
      <w:lvlText w:val="%9."/>
      <w:lvlJc w:val="right"/>
      <w:pPr>
        <w:ind w:left="13200" w:hanging="180"/>
      </w:pPr>
    </w:lvl>
  </w:abstractNum>
  <w:abstractNum w:abstractNumId="2">
    <w:nsid w:val="49F20CDF"/>
    <w:multiLevelType w:val="hybridMultilevel"/>
    <w:tmpl w:val="E4F06A4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nsid w:val="53CA351E"/>
    <w:multiLevelType w:val="hybridMultilevel"/>
    <w:tmpl w:val="EF624A42"/>
    <w:lvl w:ilvl="0" w:tplc="A23EBCF8">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nsid w:val="713F3C4E"/>
    <w:multiLevelType w:val="hybridMultilevel"/>
    <w:tmpl w:val="92B82EC0"/>
    <w:lvl w:ilvl="0" w:tplc="040E000F">
      <w:start w:val="1"/>
      <w:numFmt w:val="decimal"/>
      <w:lvlText w:val="%1."/>
      <w:lvlJc w:val="left"/>
      <w:pPr>
        <w:ind w:left="4896" w:hanging="360"/>
      </w:pPr>
      <w:rPr>
        <w:rFonts w:hint="default"/>
      </w:rPr>
    </w:lvl>
    <w:lvl w:ilvl="1" w:tplc="040E0019" w:tentative="1">
      <w:start w:val="1"/>
      <w:numFmt w:val="lowerLetter"/>
      <w:lvlText w:val="%2."/>
      <w:lvlJc w:val="left"/>
      <w:pPr>
        <w:ind w:left="5616" w:hanging="360"/>
      </w:pPr>
    </w:lvl>
    <w:lvl w:ilvl="2" w:tplc="040E001B" w:tentative="1">
      <w:start w:val="1"/>
      <w:numFmt w:val="lowerRoman"/>
      <w:lvlText w:val="%3."/>
      <w:lvlJc w:val="right"/>
      <w:pPr>
        <w:ind w:left="6336" w:hanging="180"/>
      </w:pPr>
    </w:lvl>
    <w:lvl w:ilvl="3" w:tplc="040E000F" w:tentative="1">
      <w:start w:val="1"/>
      <w:numFmt w:val="decimal"/>
      <w:lvlText w:val="%4."/>
      <w:lvlJc w:val="left"/>
      <w:pPr>
        <w:ind w:left="7056" w:hanging="360"/>
      </w:pPr>
    </w:lvl>
    <w:lvl w:ilvl="4" w:tplc="040E0019" w:tentative="1">
      <w:start w:val="1"/>
      <w:numFmt w:val="lowerLetter"/>
      <w:lvlText w:val="%5."/>
      <w:lvlJc w:val="left"/>
      <w:pPr>
        <w:ind w:left="7776" w:hanging="360"/>
      </w:pPr>
    </w:lvl>
    <w:lvl w:ilvl="5" w:tplc="040E001B" w:tentative="1">
      <w:start w:val="1"/>
      <w:numFmt w:val="lowerRoman"/>
      <w:lvlText w:val="%6."/>
      <w:lvlJc w:val="right"/>
      <w:pPr>
        <w:ind w:left="8496" w:hanging="180"/>
      </w:pPr>
    </w:lvl>
    <w:lvl w:ilvl="6" w:tplc="040E000F" w:tentative="1">
      <w:start w:val="1"/>
      <w:numFmt w:val="decimal"/>
      <w:lvlText w:val="%7."/>
      <w:lvlJc w:val="left"/>
      <w:pPr>
        <w:ind w:left="9216" w:hanging="360"/>
      </w:pPr>
    </w:lvl>
    <w:lvl w:ilvl="7" w:tplc="040E0019" w:tentative="1">
      <w:start w:val="1"/>
      <w:numFmt w:val="lowerLetter"/>
      <w:lvlText w:val="%8."/>
      <w:lvlJc w:val="left"/>
      <w:pPr>
        <w:ind w:left="9936" w:hanging="360"/>
      </w:pPr>
    </w:lvl>
    <w:lvl w:ilvl="8" w:tplc="040E001B" w:tentative="1">
      <w:start w:val="1"/>
      <w:numFmt w:val="lowerRoman"/>
      <w:lvlText w:val="%9."/>
      <w:lvlJc w:val="right"/>
      <w:pPr>
        <w:ind w:left="10656"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4F73"/>
    <w:rsid w:val="00006660"/>
    <w:rsid w:val="00067469"/>
    <w:rsid w:val="00073B3D"/>
    <w:rsid w:val="00092654"/>
    <w:rsid w:val="000B2D71"/>
    <w:rsid w:val="000F1950"/>
    <w:rsid w:val="00121095"/>
    <w:rsid w:val="00123603"/>
    <w:rsid w:val="00162F33"/>
    <w:rsid w:val="00185122"/>
    <w:rsid w:val="00197838"/>
    <w:rsid w:val="001D1F80"/>
    <w:rsid w:val="0021202C"/>
    <w:rsid w:val="002158EF"/>
    <w:rsid w:val="00220B6D"/>
    <w:rsid w:val="00241AC8"/>
    <w:rsid w:val="00260FCB"/>
    <w:rsid w:val="002D4440"/>
    <w:rsid w:val="00323B57"/>
    <w:rsid w:val="0032715C"/>
    <w:rsid w:val="00330FDB"/>
    <w:rsid w:val="003634F6"/>
    <w:rsid w:val="00370D64"/>
    <w:rsid w:val="00387335"/>
    <w:rsid w:val="00391A07"/>
    <w:rsid w:val="003C72E8"/>
    <w:rsid w:val="003D0625"/>
    <w:rsid w:val="003D693C"/>
    <w:rsid w:val="003E4F84"/>
    <w:rsid w:val="00404781"/>
    <w:rsid w:val="00472AC7"/>
    <w:rsid w:val="004C58FE"/>
    <w:rsid w:val="00534A6C"/>
    <w:rsid w:val="00566486"/>
    <w:rsid w:val="00566E39"/>
    <w:rsid w:val="005846B4"/>
    <w:rsid w:val="005D235E"/>
    <w:rsid w:val="005E359E"/>
    <w:rsid w:val="00617A5B"/>
    <w:rsid w:val="006E00B9"/>
    <w:rsid w:val="006E1B8B"/>
    <w:rsid w:val="00754C61"/>
    <w:rsid w:val="007707DF"/>
    <w:rsid w:val="00773745"/>
    <w:rsid w:val="00777C7E"/>
    <w:rsid w:val="007A05B0"/>
    <w:rsid w:val="007F23B3"/>
    <w:rsid w:val="00846B72"/>
    <w:rsid w:val="00920027"/>
    <w:rsid w:val="009301FA"/>
    <w:rsid w:val="00930370"/>
    <w:rsid w:val="00987B43"/>
    <w:rsid w:val="009D574D"/>
    <w:rsid w:val="009D6F03"/>
    <w:rsid w:val="009E0088"/>
    <w:rsid w:val="009F2075"/>
    <w:rsid w:val="009F7700"/>
    <w:rsid w:val="00A133DE"/>
    <w:rsid w:val="00A51389"/>
    <w:rsid w:val="00A628DD"/>
    <w:rsid w:val="00A6303E"/>
    <w:rsid w:val="00AB5C19"/>
    <w:rsid w:val="00B16010"/>
    <w:rsid w:val="00B2341C"/>
    <w:rsid w:val="00B3515F"/>
    <w:rsid w:val="00B607DB"/>
    <w:rsid w:val="00BA3350"/>
    <w:rsid w:val="00BD0895"/>
    <w:rsid w:val="00BE161F"/>
    <w:rsid w:val="00C0565B"/>
    <w:rsid w:val="00C22D36"/>
    <w:rsid w:val="00C77094"/>
    <w:rsid w:val="00C80DE8"/>
    <w:rsid w:val="00C87DCC"/>
    <w:rsid w:val="00CA05BE"/>
    <w:rsid w:val="00CA36F3"/>
    <w:rsid w:val="00CA4A59"/>
    <w:rsid w:val="00CB1045"/>
    <w:rsid w:val="00CC1413"/>
    <w:rsid w:val="00CC204E"/>
    <w:rsid w:val="00CC4F30"/>
    <w:rsid w:val="00CF1929"/>
    <w:rsid w:val="00D00C33"/>
    <w:rsid w:val="00D21F11"/>
    <w:rsid w:val="00D47423"/>
    <w:rsid w:val="00DA2F23"/>
    <w:rsid w:val="00DB4C57"/>
    <w:rsid w:val="00E006FB"/>
    <w:rsid w:val="00E43F42"/>
    <w:rsid w:val="00E5604B"/>
    <w:rsid w:val="00E6291F"/>
    <w:rsid w:val="00E746FB"/>
    <w:rsid w:val="00E77638"/>
    <w:rsid w:val="00EB33DB"/>
    <w:rsid w:val="00ED44E6"/>
    <w:rsid w:val="00EE35AC"/>
    <w:rsid w:val="00F3270C"/>
    <w:rsid w:val="00F40771"/>
    <w:rsid w:val="00F412DD"/>
    <w:rsid w:val="00F61255"/>
    <w:rsid w:val="00F7430B"/>
    <w:rsid w:val="00F84F73"/>
    <w:rsid w:val="00FD083B"/>
    <w:rsid w:val="00FD19BC"/>
    <w:rsid w:val="00FE0F22"/>
    <w:rsid w:val="00FF1B93"/>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C4F30"/>
    <w:pPr>
      <w:spacing w:after="200" w:line="276" w:lineRule="auto"/>
    </w:pPr>
    <w:rPr>
      <w:rFonts w:cs="Calibri"/>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F84F73"/>
    <w:pPr>
      <w:ind w:left="720"/>
    </w:pPr>
  </w:style>
  <w:style w:type="paragraph" w:styleId="lfej">
    <w:name w:val="header"/>
    <w:basedOn w:val="Norml"/>
    <w:link w:val="lfejChar"/>
    <w:uiPriority w:val="99"/>
    <w:semiHidden/>
    <w:rsid w:val="00D47423"/>
    <w:pPr>
      <w:tabs>
        <w:tab w:val="center" w:pos="4536"/>
        <w:tab w:val="right" w:pos="9072"/>
      </w:tabs>
      <w:spacing w:after="0" w:line="240" w:lineRule="auto"/>
    </w:pPr>
  </w:style>
  <w:style w:type="character" w:customStyle="1" w:styleId="lfejChar">
    <w:name w:val="Élőfej Char"/>
    <w:basedOn w:val="Bekezdsalapbettpusa"/>
    <w:link w:val="lfej"/>
    <w:uiPriority w:val="99"/>
    <w:semiHidden/>
    <w:locked/>
    <w:rsid w:val="00D47423"/>
  </w:style>
  <w:style w:type="paragraph" w:styleId="llb">
    <w:name w:val="footer"/>
    <w:basedOn w:val="Norml"/>
    <w:link w:val="llbChar"/>
    <w:uiPriority w:val="99"/>
    <w:semiHidden/>
    <w:rsid w:val="00D47423"/>
    <w:pPr>
      <w:tabs>
        <w:tab w:val="center" w:pos="4536"/>
        <w:tab w:val="right" w:pos="9072"/>
      </w:tabs>
      <w:spacing w:after="0" w:line="240" w:lineRule="auto"/>
    </w:pPr>
  </w:style>
  <w:style w:type="character" w:customStyle="1" w:styleId="llbChar">
    <w:name w:val="Élőláb Char"/>
    <w:basedOn w:val="Bekezdsalapbettpusa"/>
    <w:link w:val="llb"/>
    <w:uiPriority w:val="99"/>
    <w:semiHidden/>
    <w:locked/>
    <w:rsid w:val="00D47423"/>
  </w:style>
  <w:style w:type="paragraph" w:styleId="Szvegtrzs">
    <w:name w:val="Body Text"/>
    <w:basedOn w:val="Norml"/>
    <w:link w:val="SzvegtrzsChar"/>
    <w:rsid w:val="00092654"/>
    <w:pPr>
      <w:spacing w:after="0" w:line="240" w:lineRule="auto"/>
      <w:jc w:val="both"/>
    </w:pPr>
    <w:rPr>
      <w:rFonts w:ascii="Times New Roman" w:eastAsia="Times New Roman" w:hAnsi="Times New Roman" w:cs="Times New Roman"/>
      <w:sz w:val="26"/>
      <w:szCs w:val="24"/>
      <w:lang w:eastAsia="hu-HU"/>
    </w:rPr>
  </w:style>
  <w:style w:type="character" w:customStyle="1" w:styleId="SzvegtrzsChar">
    <w:name w:val="Szövegtörzs Char"/>
    <w:basedOn w:val="Bekezdsalapbettpusa"/>
    <w:link w:val="Szvegtrzs"/>
    <w:rsid w:val="00092654"/>
    <w:rPr>
      <w:rFonts w:ascii="Times New Roman" w:eastAsia="Times New Roman" w:hAnsi="Times New Roman"/>
      <w:sz w:val="26"/>
      <w:szCs w:val="24"/>
    </w:rPr>
  </w:style>
  <w:style w:type="paragraph" w:styleId="Buborkszveg">
    <w:name w:val="Balloon Text"/>
    <w:basedOn w:val="Norml"/>
    <w:link w:val="BuborkszvegChar"/>
    <w:uiPriority w:val="99"/>
    <w:semiHidden/>
    <w:unhideWhenUsed/>
    <w:rsid w:val="00F7430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7430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2</Pages>
  <Words>483</Words>
  <Characters>3436</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vector>
  </TitlesOfParts>
  <Company>Szki.</Company>
  <LinksUpToDate>false</LinksUpToDate>
  <CharactersWithSpaces>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horvath</dc:creator>
  <cp:keywords/>
  <dc:description/>
  <cp:lastModifiedBy>Balázs Ibolya</cp:lastModifiedBy>
  <cp:revision>66</cp:revision>
  <cp:lastPrinted>2011-09-19T10:25:00Z</cp:lastPrinted>
  <dcterms:created xsi:type="dcterms:W3CDTF">2011-05-27T07:38:00Z</dcterms:created>
  <dcterms:modified xsi:type="dcterms:W3CDTF">2011-09-19T15:41:00Z</dcterms:modified>
</cp:coreProperties>
</file>