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5028A7" w:rsidRPr="005028A7" w:rsidRDefault="005028A7" w:rsidP="005028A7">
      <w:pPr>
        <w:spacing w:after="120" w:line="240" w:lineRule="auto"/>
        <w:jc w:val="both"/>
        <w:rPr>
          <w:rFonts w:ascii="Arial" w:hAnsi="Arial" w:cs="Arial"/>
        </w:rPr>
      </w:pPr>
      <w:r w:rsidRPr="005028A7">
        <w:rPr>
          <w:rFonts w:ascii="Arial" w:hAnsi="Arial" w:cs="Arial"/>
        </w:rPr>
        <w:t>Közgyűlési határozat száma: 1427/2012. (VI. 20.) Főv. Kgy</w:t>
      </w:r>
    </w:p>
    <w:p w:rsidR="00FE654B" w:rsidRPr="005028A7" w:rsidRDefault="00024373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8208D0" w:rsidRPr="005028A7" w:rsidRDefault="008208D0" w:rsidP="005028A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5028A7" w:rsidRDefault="001F6087" w:rsidP="00D62572">
      <w:pPr>
        <w:spacing w:after="120" w:line="240" w:lineRule="auto"/>
        <w:jc w:val="both"/>
        <w:rPr>
          <w:rFonts w:ascii="Arial" w:hAnsi="Arial" w:cs="Arial"/>
        </w:rPr>
      </w:pPr>
      <w:r w:rsidRPr="005028A7">
        <w:rPr>
          <w:rFonts w:ascii="Arial" w:hAnsi="Arial" w:cs="Arial"/>
          <w:noProof/>
        </w:rPr>
        <w:t xml:space="preserve">Budapest Főváros Közgyűlése a rendelkezésre álló dokumentumok alapján a Fővárosi Önkormányzat által 2004. évben Budai Középiskola elnevezéssel létesített (alapított), jelenlegi nevén Budai Középiskola (Budapest XII. Márvány u. 32.) számára a 815/2004. (IV. 29.) Főv. Kgy. határozattal kiadott, többször módosított és egységes szerkezetbe foglalt </w:t>
      </w:r>
      <w:r w:rsidR="00D62572" w:rsidRPr="005028A7">
        <w:rPr>
          <w:rFonts w:ascii="Arial" w:hAnsi="Arial" w:cs="Arial"/>
          <w:noProof/>
        </w:rPr>
        <w:t xml:space="preserve">alapító okiratot </w:t>
      </w:r>
      <w:r w:rsidR="00CF40FE" w:rsidRPr="005028A7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CF40FE" w:rsidRPr="005028A7">
        <w:rPr>
          <w:rFonts w:ascii="Arial" w:hAnsi="Arial" w:cs="Arial"/>
          <w:bCs/>
          <w:lang w:eastAsia="hu-HU"/>
        </w:rPr>
        <w:t>368/2011. (XII. 31.) Korm. rendelet 5. §-ában</w:t>
      </w:r>
      <w:r w:rsidR="00CF40FE" w:rsidRPr="005028A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CF40FE" w:rsidRPr="005028A7">
        <w:rPr>
          <w:rFonts w:ascii="Arial" w:hAnsi="Arial" w:cs="Arial"/>
          <w:noProof/>
        </w:rPr>
        <w:t>foglaltaknak megfelelően 2012. augusztus 30-i hatállyal adja ki.</w:t>
      </w:r>
    </w:p>
    <w:p w:rsidR="00FE654B" w:rsidRPr="005028A7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5028A7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028A7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5028A7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5028A7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5028A7">
        <w:rPr>
          <w:rFonts w:ascii="Arial" w:hAnsi="Arial" w:cs="Arial"/>
          <w:b/>
          <w:bCs/>
        </w:rPr>
        <w:t>neve</w:t>
      </w:r>
    </w:p>
    <w:p w:rsidR="001F6087" w:rsidRPr="005028A7" w:rsidRDefault="001F6087" w:rsidP="001F6087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5028A7">
        <w:rPr>
          <w:rFonts w:ascii="Arial" w:hAnsi="Arial" w:cs="Arial"/>
          <w:b/>
          <w:bCs/>
          <w:noProof/>
          <w:sz w:val="28"/>
          <w:szCs w:val="28"/>
        </w:rPr>
        <w:t>Budai Középiskola</w:t>
      </w:r>
    </w:p>
    <w:p w:rsidR="001B4261" w:rsidRPr="005028A7" w:rsidRDefault="001B4261" w:rsidP="003F2ADB">
      <w:pPr>
        <w:rPr>
          <w:rFonts w:ascii="Arial" w:hAnsi="Arial" w:cs="Arial"/>
          <w:noProof/>
          <w:highlight w:val="yellow"/>
        </w:rPr>
      </w:pPr>
      <w:r w:rsidRPr="005028A7">
        <w:rPr>
          <w:rFonts w:ascii="Arial" w:hAnsi="Arial" w:cs="Arial"/>
          <w:b/>
          <w:bCs/>
        </w:rPr>
        <w:t>feladatellátási helye</w:t>
      </w:r>
    </w:p>
    <w:p w:rsidR="003F2ADB" w:rsidRPr="005028A7" w:rsidRDefault="003F2ADB" w:rsidP="006F172A">
      <w:pPr>
        <w:rPr>
          <w:rFonts w:ascii="Arial" w:hAnsi="Arial" w:cs="Arial"/>
          <w:b/>
          <w:bCs/>
        </w:rPr>
      </w:pPr>
      <w:r w:rsidRPr="005028A7">
        <w:rPr>
          <w:rFonts w:ascii="Arial" w:hAnsi="Arial" w:cs="Arial"/>
          <w:b/>
          <w:bCs/>
        </w:rPr>
        <w:t>székhelye</w:t>
      </w:r>
    </w:p>
    <w:p w:rsidR="001F6087" w:rsidRPr="005028A7" w:rsidRDefault="001F6087" w:rsidP="001F6087">
      <w:pPr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 xml:space="preserve">Budapest XII. Márvány u. 32. </w:t>
      </w:r>
    </w:p>
    <w:p w:rsidR="003F2ADB" w:rsidRPr="005028A7" w:rsidRDefault="003F2ADB" w:rsidP="003F2ADB">
      <w:pPr>
        <w:rPr>
          <w:rFonts w:ascii="Arial" w:hAnsi="Arial" w:cs="Arial"/>
          <w:b/>
          <w:bCs/>
        </w:rPr>
      </w:pPr>
      <w:r w:rsidRPr="005028A7">
        <w:rPr>
          <w:rFonts w:ascii="Arial" w:hAnsi="Arial" w:cs="Arial"/>
          <w:b/>
          <w:bCs/>
        </w:rPr>
        <w:t>típusa</w:t>
      </w:r>
    </w:p>
    <w:p w:rsidR="00DB7E42" w:rsidRPr="005028A7" w:rsidRDefault="00DB7E42" w:rsidP="00DB7E42">
      <w:pPr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>szakközépiskola</w:t>
      </w:r>
      <w:r w:rsidR="001F6087" w:rsidRPr="005028A7">
        <w:rPr>
          <w:rFonts w:ascii="Arial" w:hAnsi="Arial" w:cs="Arial"/>
          <w:noProof/>
        </w:rPr>
        <w:t>, gimnázium</w:t>
      </w:r>
    </w:p>
    <w:p w:rsidR="003F2ADB" w:rsidRPr="005028A7" w:rsidRDefault="003F2ADB" w:rsidP="003F2ADB">
      <w:pPr>
        <w:rPr>
          <w:rFonts w:ascii="Arial" w:hAnsi="Arial" w:cs="Arial"/>
          <w:b/>
        </w:rPr>
      </w:pPr>
      <w:r w:rsidRPr="005028A7">
        <w:rPr>
          <w:rFonts w:ascii="Arial" w:hAnsi="Arial" w:cs="Arial"/>
          <w:b/>
        </w:rPr>
        <w:t>közfeladata</w:t>
      </w:r>
    </w:p>
    <w:p w:rsidR="00241A53" w:rsidRPr="005028A7" w:rsidRDefault="00241A53" w:rsidP="00241A53">
      <w:pPr>
        <w:jc w:val="both"/>
        <w:rPr>
          <w:rFonts w:ascii="Arial" w:hAnsi="Arial" w:cs="Arial"/>
        </w:rPr>
      </w:pPr>
      <w:r w:rsidRPr="005028A7">
        <w:rPr>
          <w:rFonts w:ascii="Arial" w:hAnsi="Arial" w:cs="Arial"/>
          <w:noProof/>
        </w:rPr>
        <w:t>A</w:t>
      </w:r>
      <w:r w:rsidRPr="005028A7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997767" w:rsidRPr="005028A7">
        <w:rPr>
          <w:rFonts w:ascii="Arial" w:hAnsi="Arial" w:cs="Arial"/>
          <w:noProof/>
        </w:rPr>
        <w:t>szakközépiskolai</w:t>
      </w:r>
      <w:r w:rsidR="00DB235C" w:rsidRPr="005028A7">
        <w:rPr>
          <w:rFonts w:ascii="Arial" w:hAnsi="Arial" w:cs="Arial"/>
          <w:noProof/>
        </w:rPr>
        <w:t xml:space="preserve"> és </w:t>
      </w:r>
      <w:r w:rsidR="001F6087" w:rsidRPr="005028A7">
        <w:rPr>
          <w:rFonts w:ascii="Arial" w:hAnsi="Arial" w:cs="Arial"/>
          <w:noProof/>
        </w:rPr>
        <w:t>gimnáziumi</w:t>
      </w:r>
      <w:r w:rsidR="00997767" w:rsidRPr="005028A7">
        <w:rPr>
          <w:rFonts w:ascii="Arial" w:hAnsi="Arial" w:cs="Arial"/>
        </w:rPr>
        <w:t xml:space="preserve"> </w:t>
      </w:r>
      <w:r w:rsidRPr="005028A7">
        <w:rPr>
          <w:rFonts w:ascii="Arial" w:hAnsi="Arial" w:cs="Arial"/>
        </w:rPr>
        <w:t>feladatok ellátása.</w:t>
      </w:r>
    </w:p>
    <w:p w:rsidR="00241A53" w:rsidRPr="005028A7" w:rsidRDefault="007912B1" w:rsidP="00241A53">
      <w:pPr>
        <w:jc w:val="both"/>
        <w:rPr>
          <w:rFonts w:ascii="Arial" w:hAnsi="Arial" w:cs="Arial"/>
        </w:rPr>
      </w:pPr>
      <w:r w:rsidRPr="005028A7">
        <w:rPr>
          <w:rFonts w:ascii="Arial" w:hAnsi="Arial" w:cs="Arial"/>
        </w:rPr>
        <w:t xml:space="preserve">A </w:t>
      </w:r>
      <w:r w:rsidR="00AA0F01" w:rsidRPr="005028A7">
        <w:rPr>
          <w:rFonts w:ascii="Arial" w:hAnsi="Arial" w:cs="Arial"/>
        </w:rPr>
        <w:t>2012. szeptember 1-jé</w:t>
      </w:r>
      <w:r w:rsidRPr="005028A7">
        <w:rPr>
          <w:rFonts w:ascii="Arial" w:hAnsi="Arial" w:cs="Arial"/>
        </w:rPr>
        <w:t>n hatályba lép</w:t>
      </w:r>
      <w:r w:rsidR="00E7258A" w:rsidRPr="005028A7">
        <w:rPr>
          <w:rFonts w:ascii="Arial" w:hAnsi="Arial" w:cs="Arial"/>
        </w:rPr>
        <w:t>ő</w:t>
      </w:r>
      <w:r w:rsidRPr="005028A7">
        <w:rPr>
          <w:rFonts w:ascii="Arial" w:hAnsi="Arial" w:cs="Arial"/>
        </w:rPr>
        <w:t xml:space="preserve"> </w:t>
      </w:r>
      <w:r w:rsidR="00241A53" w:rsidRPr="005028A7">
        <w:rPr>
          <w:rFonts w:ascii="Arial" w:hAnsi="Arial" w:cs="Arial"/>
        </w:rPr>
        <w:t>nemzeti köznevelésről sz</w:t>
      </w:r>
      <w:r w:rsidR="00205D2C" w:rsidRPr="005028A7">
        <w:rPr>
          <w:rFonts w:ascii="Arial" w:hAnsi="Arial" w:cs="Arial"/>
        </w:rPr>
        <w:t>óló 2011. évi CXC. törvény 7. §</w:t>
      </w:r>
      <w:r w:rsidR="00205D2C" w:rsidRPr="005028A7">
        <w:rPr>
          <w:rFonts w:ascii="Arial" w:hAnsi="Arial" w:cs="Arial"/>
        </w:rPr>
        <w:noBreakHyphen/>
      </w:r>
      <w:r w:rsidR="00241A53" w:rsidRPr="005028A7">
        <w:rPr>
          <w:rFonts w:ascii="Arial" w:hAnsi="Arial" w:cs="Arial"/>
        </w:rPr>
        <w:t xml:space="preserve">a alapján köznevelési, </w:t>
      </w:r>
      <w:r w:rsidR="00997767" w:rsidRPr="005028A7">
        <w:rPr>
          <w:rFonts w:ascii="Arial" w:hAnsi="Arial" w:cs="Arial"/>
          <w:noProof/>
        </w:rPr>
        <w:t>szakközépiskolai</w:t>
      </w:r>
      <w:r w:rsidR="00DB235C" w:rsidRPr="005028A7">
        <w:rPr>
          <w:rFonts w:ascii="Arial" w:hAnsi="Arial" w:cs="Arial"/>
          <w:noProof/>
        </w:rPr>
        <w:t xml:space="preserve"> és</w:t>
      </w:r>
      <w:r w:rsidR="001F6087" w:rsidRPr="005028A7">
        <w:rPr>
          <w:rFonts w:ascii="Arial" w:hAnsi="Arial" w:cs="Arial"/>
          <w:noProof/>
        </w:rPr>
        <w:t xml:space="preserve"> gimnáziumi</w:t>
      </w:r>
      <w:r w:rsidR="00997767" w:rsidRPr="005028A7">
        <w:rPr>
          <w:rFonts w:ascii="Arial" w:hAnsi="Arial" w:cs="Arial"/>
        </w:rPr>
        <w:t xml:space="preserve"> </w:t>
      </w:r>
      <w:r w:rsidR="00241A53" w:rsidRPr="005028A7">
        <w:rPr>
          <w:rFonts w:ascii="Arial" w:hAnsi="Arial" w:cs="Arial"/>
        </w:rPr>
        <w:t>feladatok ellátása.</w:t>
      </w:r>
    </w:p>
    <w:p w:rsidR="003F2ADB" w:rsidRPr="005028A7" w:rsidRDefault="003F2ADB" w:rsidP="003F2ADB">
      <w:pPr>
        <w:rPr>
          <w:rFonts w:ascii="Arial" w:hAnsi="Arial" w:cs="Arial"/>
          <w:b/>
          <w:bCs/>
        </w:rPr>
      </w:pPr>
      <w:r w:rsidRPr="005028A7">
        <w:rPr>
          <w:rFonts w:ascii="Arial" w:hAnsi="Arial" w:cs="Arial"/>
          <w:b/>
          <w:bCs/>
        </w:rPr>
        <w:t>OM azonosító</w:t>
      </w:r>
    </w:p>
    <w:p w:rsidR="001F6087" w:rsidRPr="005028A7" w:rsidRDefault="001F6087" w:rsidP="001F6087">
      <w:pPr>
        <w:rPr>
          <w:rFonts w:ascii="Arial" w:hAnsi="Arial" w:cs="Arial"/>
        </w:rPr>
      </w:pPr>
      <w:r w:rsidRPr="005028A7">
        <w:rPr>
          <w:rFonts w:ascii="Arial" w:hAnsi="Arial" w:cs="Arial"/>
          <w:noProof/>
        </w:rPr>
        <w:t>200411</w:t>
      </w:r>
    </w:p>
    <w:p w:rsidR="00FE654B" w:rsidRPr="005028A7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028A7">
        <w:rPr>
          <w:rFonts w:ascii="Arial" w:hAnsi="Arial" w:cs="Arial"/>
          <w:b/>
          <w:bCs/>
        </w:rPr>
        <w:lastRenderedPageBreak/>
        <w:t>címkód</w:t>
      </w:r>
    </w:p>
    <w:p w:rsidR="001F6087" w:rsidRPr="005028A7" w:rsidRDefault="001F6087" w:rsidP="001F6087">
      <w:pPr>
        <w:spacing w:after="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>370601</w:t>
      </w:r>
    </w:p>
    <w:p w:rsidR="00D62572" w:rsidRPr="005028A7" w:rsidRDefault="00D62572" w:rsidP="002D16DA">
      <w:pPr>
        <w:spacing w:after="0" w:line="240" w:lineRule="auto"/>
        <w:jc w:val="both"/>
        <w:rPr>
          <w:rFonts w:ascii="Arial" w:hAnsi="Arial" w:cs="Arial"/>
        </w:rPr>
      </w:pPr>
    </w:p>
    <w:p w:rsidR="003B0BC3" w:rsidRPr="005028A7" w:rsidRDefault="003B0BC3" w:rsidP="003B0BC3">
      <w:pPr>
        <w:rPr>
          <w:rFonts w:ascii="Arial" w:hAnsi="Arial" w:cs="Arial"/>
          <w:b/>
          <w:noProof/>
        </w:rPr>
      </w:pPr>
      <w:r w:rsidRPr="005028A7">
        <w:rPr>
          <w:rFonts w:ascii="Arial" w:hAnsi="Arial" w:cs="Arial"/>
          <w:b/>
          <w:noProof/>
        </w:rPr>
        <w:t>átszervezésből adódó közvetlen jogelődje(i)</w:t>
      </w:r>
    </w:p>
    <w:p w:rsidR="001F6087" w:rsidRPr="005028A7" w:rsidRDefault="001F6087" w:rsidP="00091B40">
      <w:pPr>
        <w:spacing w:after="0"/>
        <w:rPr>
          <w:rFonts w:ascii="Arial" w:hAnsi="Arial" w:cs="Arial"/>
        </w:rPr>
      </w:pPr>
      <w:r w:rsidRPr="005028A7">
        <w:rPr>
          <w:rFonts w:ascii="Arial" w:hAnsi="Arial" w:cs="Arial"/>
        </w:rPr>
        <w:t>Kossuth Lajos Közgazdasági Szakközépiskola (Bp., XII. Márvány u. 32.)</w:t>
      </w:r>
    </w:p>
    <w:p w:rsidR="001F6087" w:rsidRPr="005028A7" w:rsidRDefault="001F6087" w:rsidP="00091B40">
      <w:pPr>
        <w:spacing w:after="0"/>
        <w:rPr>
          <w:rFonts w:ascii="Arial" w:hAnsi="Arial" w:cs="Arial"/>
        </w:rPr>
      </w:pPr>
      <w:r w:rsidRPr="005028A7">
        <w:rPr>
          <w:rFonts w:ascii="Arial" w:hAnsi="Arial" w:cs="Arial"/>
        </w:rPr>
        <w:t>Szigeti György Műszaki Szakközépiskola (Bp., XII. Márvány u. 32.)</w:t>
      </w:r>
    </w:p>
    <w:p w:rsidR="001F6087" w:rsidRPr="005028A7" w:rsidRDefault="001F6087" w:rsidP="00091B40">
      <w:pPr>
        <w:spacing w:after="0"/>
        <w:rPr>
          <w:rFonts w:ascii="Arial" w:hAnsi="Arial" w:cs="Arial"/>
        </w:rPr>
      </w:pPr>
      <w:r w:rsidRPr="005028A7">
        <w:rPr>
          <w:rFonts w:ascii="Arial" w:hAnsi="Arial" w:cs="Arial"/>
        </w:rPr>
        <w:t>Táncsics Mihály Angol Két Tannyelvű Gimnázium (Bp., XII. Kiss János altábornagy u. 15.)</w:t>
      </w:r>
    </w:p>
    <w:p w:rsidR="001F6087" w:rsidRPr="005028A7" w:rsidRDefault="001F6087" w:rsidP="001F6087">
      <w:pPr>
        <w:rPr>
          <w:rFonts w:ascii="Arial" w:hAnsi="Arial" w:cs="Arial"/>
        </w:rPr>
      </w:pPr>
      <w:r w:rsidRPr="005028A7">
        <w:rPr>
          <w:rFonts w:ascii="Arial" w:hAnsi="Arial" w:cs="Arial"/>
        </w:rPr>
        <w:t>Fényes Elek Közgazdasági Szakközépiskola (Bp., XI. Körösy József u. 3.)</w:t>
      </w:r>
    </w:p>
    <w:p w:rsidR="00AB1238" w:rsidRPr="005028A7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028A7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 xml:space="preserve">Budapest Főváros Önkormányzata 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5028A7">
        <w:rPr>
          <w:rFonts w:ascii="Arial" w:hAnsi="Arial" w:cs="Arial"/>
          <w:noProof/>
        </w:rPr>
        <w:t>Budapest V., Városház u. 9-11.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1238" w:rsidRPr="005028A7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028A7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 xml:space="preserve">Budapest Főváros Közgyűlése 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5028A7">
        <w:rPr>
          <w:rFonts w:ascii="Arial" w:hAnsi="Arial" w:cs="Arial"/>
          <w:noProof/>
        </w:rPr>
        <w:t>Budapest V., Városház u. 9-11.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5028A7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5028A7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5028A7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5028A7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5028A7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5028A7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5028A7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 xml:space="preserve">Pest megye 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 xml:space="preserve">Budapest 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5028A7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5028A7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5028A7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5028A7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1F6087" w:rsidRPr="005028A7" w:rsidRDefault="001F6087" w:rsidP="001F6087">
      <w:pPr>
        <w:spacing w:after="12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bCs/>
          <w:noProof/>
        </w:rPr>
        <w:t xml:space="preserve">jogállása: </w:t>
      </w:r>
      <w:r w:rsidRPr="005028A7">
        <w:rPr>
          <w:rFonts w:ascii="Arial" w:hAnsi="Arial" w:cs="Arial"/>
          <w:noProof/>
        </w:rPr>
        <w:t xml:space="preserve">önálló jogi személy </w:t>
      </w:r>
    </w:p>
    <w:p w:rsidR="001F6087" w:rsidRPr="005028A7" w:rsidRDefault="001F6087" w:rsidP="001F6087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5028A7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876205" w:rsidRPr="005028A7" w:rsidRDefault="00876205" w:rsidP="00876205">
      <w:pPr>
        <w:spacing w:after="0"/>
        <w:jc w:val="both"/>
        <w:rPr>
          <w:rFonts w:ascii="Arial" w:hAnsi="Arial" w:cs="Arial"/>
        </w:rPr>
      </w:pPr>
      <w:r w:rsidRPr="005028A7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5028A7">
        <w:rPr>
          <w:rFonts w:ascii="Arial" w:hAnsi="Arial" w:cs="Arial"/>
        </w:rPr>
        <w:t xml:space="preserve">gazdasági szervezet </w:t>
      </w:r>
      <w:r w:rsidRPr="005028A7">
        <w:rPr>
          <w:rFonts w:ascii="Arial" w:hAnsi="Arial" w:cs="Arial"/>
          <w:bCs/>
          <w:noProof/>
        </w:rPr>
        <w:t>látja el.</w:t>
      </w:r>
    </w:p>
    <w:p w:rsidR="00997767" w:rsidRPr="005028A7" w:rsidRDefault="00997767" w:rsidP="00997767">
      <w:pPr>
        <w:spacing w:after="0" w:line="240" w:lineRule="auto"/>
        <w:jc w:val="both"/>
        <w:rPr>
          <w:rFonts w:ascii="Arial" w:hAnsi="Arial" w:cs="Arial"/>
        </w:rPr>
      </w:pPr>
    </w:p>
    <w:p w:rsidR="00FE654B" w:rsidRPr="005028A7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5028A7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5028A7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5028A7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028A7">
        <w:rPr>
          <w:rFonts w:ascii="Arial" w:hAnsi="Arial" w:cs="Arial"/>
          <w:b/>
          <w:bCs/>
        </w:rPr>
        <w:t>Alaptevékenységei</w:t>
      </w:r>
    </w:p>
    <w:p w:rsidR="00FE654B" w:rsidRPr="005028A7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5028A7">
        <w:rPr>
          <w:rFonts w:ascii="Arial" w:hAnsi="Arial" w:cs="Arial"/>
          <w:b/>
          <w:bCs/>
          <w:i/>
          <w:iCs/>
        </w:rPr>
        <w:t>Szakágazati besorolása</w:t>
      </w:r>
    </w:p>
    <w:p w:rsidR="00997767" w:rsidRPr="005028A7" w:rsidRDefault="00997767" w:rsidP="00997767">
      <w:pPr>
        <w:spacing w:before="240" w:after="24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853200 Szakmai középfokú oktatás</w:t>
      </w:r>
    </w:p>
    <w:p w:rsidR="00FE654B" w:rsidRPr="005028A7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5028A7">
        <w:rPr>
          <w:rFonts w:ascii="Arial" w:hAnsi="Arial" w:cs="Arial"/>
          <w:b/>
          <w:bCs/>
          <w:i/>
          <w:iCs/>
        </w:rPr>
        <w:t>Alap szakfeladata</w:t>
      </w:r>
    </w:p>
    <w:p w:rsidR="001F6087" w:rsidRPr="005028A7" w:rsidRDefault="001F6087" w:rsidP="001F6087">
      <w:pPr>
        <w:spacing w:after="24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FE654B" w:rsidRPr="005028A7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5028A7">
        <w:rPr>
          <w:rFonts w:ascii="Arial" w:hAnsi="Arial" w:cs="Arial"/>
          <w:b/>
          <w:bCs/>
          <w:i/>
          <w:iCs/>
        </w:rPr>
        <w:t>További szakfeladatai</w:t>
      </w:r>
    </w:p>
    <w:p w:rsidR="001F6087" w:rsidRPr="005028A7" w:rsidRDefault="001F6087" w:rsidP="001F6087">
      <w:pPr>
        <w:spacing w:after="0" w:line="240" w:lineRule="auto"/>
      </w:pPr>
      <w:r w:rsidRPr="005028A7">
        <w:rPr>
          <w:rFonts w:ascii="Arial" w:eastAsia="Times New Roman" w:hAnsi="Arial" w:cs="Arial"/>
          <w:lang w:eastAsia="hu-HU"/>
        </w:rPr>
        <w:t>562913-1 Iskolai intézményi étkeztetés</w:t>
      </w:r>
    </w:p>
    <w:p w:rsidR="001F6087" w:rsidRPr="005028A7" w:rsidRDefault="001F6087" w:rsidP="001F608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562917-1 Munkahelyi étkeztetés</w:t>
      </w:r>
    </w:p>
    <w:p w:rsidR="001F6087" w:rsidRPr="005028A7" w:rsidRDefault="001F6087" w:rsidP="001F608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853111-1 Nappali rendszerű gimnáziumi oktatás (9-12/13. évfolyam)</w:t>
      </w:r>
    </w:p>
    <w:p w:rsidR="001F6087" w:rsidRPr="005028A7" w:rsidRDefault="001F6087" w:rsidP="001F608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853112-1 Sajátos nevelési igényű tanulók nappali rendszerű gimnáziumi oktatása (9-12/13. évfolyam)</w:t>
      </w:r>
    </w:p>
    <w:p w:rsidR="001F6087" w:rsidRPr="005028A7" w:rsidRDefault="001F6087" w:rsidP="001F608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853122-1 Sajátos nevelési igényű tanulók nappali rendszerű szakközépiskolai oktatása (9-12/13. évfolyam)</w:t>
      </w:r>
    </w:p>
    <w:p w:rsidR="001F6087" w:rsidRPr="005028A7" w:rsidRDefault="001F6087" w:rsidP="001F608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602AC3" w:rsidRPr="005028A7" w:rsidRDefault="00602AC3" w:rsidP="00602AC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910121</w:t>
      </w:r>
      <w:r w:rsidR="00713A86" w:rsidRPr="005028A7">
        <w:rPr>
          <w:rFonts w:ascii="Arial" w:eastAsia="Times New Roman" w:hAnsi="Arial" w:cs="Arial"/>
          <w:lang w:eastAsia="hu-HU"/>
        </w:rPr>
        <w:t>-1</w:t>
      </w:r>
      <w:r w:rsidRPr="005028A7">
        <w:rPr>
          <w:rFonts w:ascii="Arial" w:eastAsia="Times New Roman" w:hAnsi="Arial" w:cs="Arial"/>
          <w:lang w:eastAsia="hu-HU"/>
        </w:rPr>
        <w:t xml:space="preserve"> Könyvtári állomány gyarapítása, nyilvántartása</w:t>
      </w:r>
    </w:p>
    <w:p w:rsidR="00FE654B" w:rsidRPr="005028A7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b/>
          <w:bCs/>
          <w:i/>
          <w:iCs/>
        </w:rPr>
        <w:lastRenderedPageBreak/>
        <w:t>Alap, illetve speciális feladatai</w:t>
      </w:r>
    </w:p>
    <w:p w:rsidR="00881FB2" w:rsidRPr="005028A7" w:rsidRDefault="00E7258A" w:rsidP="00881FB2">
      <w:pPr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>A közoktatásról szóló 1993. é</w:t>
      </w:r>
      <w:r w:rsidRPr="005028A7">
        <w:rPr>
          <w:rFonts w:ascii="Arial" w:eastAsia="Times New Roman" w:hAnsi="Arial" w:cs="Arial"/>
          <w:lang w:eastAsia="hu-HU"/>
        </w:rPr>
        <w:t>vi LXXIX. törvény és Magyarország központi költségvetéséről szóló 2011. évi CLXXXVIII. törvény szerint s</w:t>
      </w:r>
      <w:r w:rsidR="00881FB2" w:rsidRPr="005028A7">
        <w:rPr>
          <w:rFonts w:ascii="Arial" w:eastAsia="Times New Roman" w:hAnsi="Arial" w:cs="Arial"/>
          <w:lang w:eastAsia="hu-HU"/>
        </w:rPr>
        <w:t>zakértői és rehabilitációs bizottság szakvéleménye alapján sajátos nevelési igényű,</w:t>
      </w:r>
      <w:r w:rsidR="001F6087" w:rsidRPr="005028A7">
        <w:rPr>
          <w:rFonts w:ascii="Arial" w:eastAsia="Times New Roman" w:hAnsi="Arial" w:cs="Arial"/>
          <w:lang w:eastAsia="hu-HU"/>
        </w:rPr>
        <w:t xml:space="preserve"> érzékszervi </w:t>
      </w:r>
      <w:r w:rsidR="001F6087" w:rsidRPr="005028A7">
        <w:rPr>
          <w:rFonts w:ascii="Arial" w:hAnsi="Arial" w:cs="Arial"/>
        </w:rPr>
        <w:t>(hallássérült és látássérült)</w:t>
      </w:r>
      <w:r w:rsidR="00881FB2" w:rsidRPr="005028A7">
        <w:rPr>
          <w:rFonts w:ascii="Arial" w:eastAsia="Times New Roman" w:hAnsi="Arial" w:cs="Arial"/>
          <w:lang w:eastAsia="hu-HU"/>
        </w:rPr>
        <w:t xml:space="preserve"> </w:t>
      </w:r>
      <w:r w:rsidR="00881FB2" w:rsidRPr="005028A7">
        <w:rPr>
          <w:rFonts w:ascii="Arial" w:hAnsi="Arial" w:cs="Arial"/>
          <w:noProof/>
        </w:rPr>
        <w:t>a megismerő funkciók vagy a viselkedés fejlődésének</w:t>
      </w:r>
      <w:r w:rsidR="00881FB2" w:rsidRPr="005028A7">
        <w:rPr>
          <w:rFonts w:ascii="Arial" w:eastAsia="Times New Roman" w:hAnsi="Arial" w:cs="Arial"/>
          <w:lang w:eastAsia="hu-HU"/>
        </w:rPr>
        <w:t xml:space="preserve"> tartós és súlyos </w:t>
      </w:r>
      <w:r w:rsidR="00881FB2" w:rsidRPr="005028A7">
        <w:rPr>
          <w:rFonts w:ascii="Arial" w:hAnsi="Arial" w:cs="Arial"/>
          <w:noProof/>
        </w:rPr>
        <w:t>rendellenességével küzdő</w:t>
      </w:r>
      <w:r w:rsidR="00AD0C86" w:rsidRPr="005028A7">
        <w:rPr>
          <w:rFonts w:ascii="Arial" w:hAnsi="Arial" w:cs="Arial"/>
          <w:noProof/>
        </w:rPr>
        <w:t>, a többi tanulóval együtt nevelhető</w:t>
      </w:r>
      <w:r w:rsidR="00D11C43" w:rsidRPr="005028A7">
        <w:rPr>
          <w:rFonts w:ascii="Arial" w:hAnsi="Arial" w:cs="Arial"/>
          <w:noProof/>
        </w:rPr>
        <w:t xml:space="preserve"> </w:t>
      </w:r>
      <w:r w:rsidR="00881FB2" w:rsidRPr="005028A7">
        <w:rPr>
          <w:rFonts w:ascii="Arial" w:hAnsi="Arial" w:cs="Arial"/>
          <w:noProof/>
        </w:rPr>
        <w:t>tanulók ellátása.</w:t>
      </w:r>
    </w:p>
    <w:p w:rsidR="00881FB2" w:rsidRPr="005028A7" w:rsidRDefault="00E7258A" w:rsidP="00881FB2">
      <w:pPr>
        <w:jc w:val="both"/>
        <w:rPr>
          <w:rFonts w:ascii="Arial" w:hAnsi="Arial" w:cs="Arial"/>
        </w:rPr>
      </w:pPr>
      <w:r w:rsidRPr="005028A7">
        <w:rPr>
          <w:rFonts w:ascii="Arial" w:hAnsi="Arial" w:cs="Arial"/>
        </w:rPr>
        <w:t>A 2012. szeptember 1-jén hatályba lépő nemzeti köznevelésről szóló 2011. évi CXC. törvény</w:t>
      </w:r>
      <w:r w:rsidR="000031C7" w:rsidRPr="005028A7">
        <w:rPr>
          <w:rFonts w:ascii="Arial" w:hAnsi="Arial" w:cs="Arial"/>
        </w:rPr>
        <w:t xml:space="preserve"> szerint</w:t>
      </w:r>
      <w:r w:rsidRPr="005028A7">
        <w:rPr>
          <w:rFonts w:ascii="Arial" w:hAnsi="Arial" w:cs="Arial"/>
        </w:rPr>
        <w:t xml:space="preserve"> </w:t>
      </w:r>
      <w:r w:rsidR="000031C7" w:rsidRPr="005028A7">
        <w:rPr>
          <w:rFonts w:ascii="Arial" w:hAnsi="Arial" w:cs="Arial"/>
          <w:noProof/>
        </w:rPr>
        <w:t>szakértői bizottság szakértői véleménye alapján különleges bánásmódot igénylő, sajátos nevelési igényű</w:t>
      </w:r>
      <w:r w:rsidR="00605548" w:rsidRPr="005028A7">
        <w:rPr>
          <w:rFonts w:ascii="Arial" w:hAnsi="Arial" w:cs="Arial"/>
          <w:noProof/>
        </w:rPr>
        <w:t>,</w:t>
      </w:r>
      <w:r w:rsidR="000031C7" w:rsidRPr="005028A7">
        <w:rPr>
          <w:rFonts w:ascii="Arial" w:hAnsi="Arial" w:cs="Arial"/>
          <w:noProof/>
        </w:rPr>
        <w:t xml:space="preserve"> </w:t>
      </w:r>
      <w:r w:rsidR="001F6087" w:rsidRPr="005028A7">
        <w:rPr>
          <w:rFonts w:ascii="Arial" w:hAnsi="Arial" w:cs="Arial"/>
          <w:noProof/>
        </w:rPr>
        <w:t xml:space="preserve">érzékszervi (hallás- és látásfogyatékos), </w:t>
      </w:r>
      <w:r w:rsidR="000031C7" w:rsidRPr="005028A7">
        <w:rPr>
          <w:rFonts w:ascii="Arial" w:hAnsi="Arial" w:cs="Arial"/>
          <w:noProof/>
        </w:rPr>
        <w:t>egyéb pszichés fejlődési zavarral (súlyos tanulási, figyelem</w:t>
      </w:r>
      <w:r w:rsidR="00205D2C" w:rsidRPr="005028A7">
        <w:rPr>
          <w:rFonts w:ascii="Arial" w:hAnsi="Arial" w:cs="Arial"/>
          <w:noProof/>
        </w:rPr>
        <w:t xml:space="preserve">- </w:t>
      </w:r>
      <w:r w:rsidR="000031C7" w:rsidRPr="005028A7">
        <w:rPr>
          <w:rFonts w:ascii="Arial" w:hAnsi="Arial" w:cs="Arial"/>
          <w:noProof/>
        </w:rPr>
        <w:t>vagy magatartásszabályozási zavarral) küzdő</w:t>
      </w:r>
      <w:r w:rsidR="00AD0C86" w:rsidRPr="005028A7">
        <w:rPr>
          <w:rFonts w:ascii="Arial" w:hAnsi="Arial" w:cs="Arial"/>
          <w:noProof/>
        </w:rPr>
        <w:t>, a többi tanulóval együtt nevelhető</w:t>
      </w:r>
      <w:r w:rsidR="000031C7" w:rsidRPr="005028A7">
        <w:rPr>
          <w:rFonts w:ascii="Arial" w:hAnsi="Arial" w:cs="Arial"/>
          <w:noProof/>
        </w:rPr>
        <w:t xml:space="preserve"> tanulók ellátása</w:t>
      </w:r>
      <w:r w:rsidR="00881FB2" w:rsidRPr="005028A7">
        <w:rPr>
          <w:rFonts w:ascii="Arial" w:hAnsi="Arial" w:cs="Arial"/>
        </w:rPr>
        <w:t>.</w:t>
      </w:r>
    </w:p>
    <w:p w:rsidR="00103662" w:rsidRPr="005028A7" w:rsidRDefault="00103662" w:rsidP="00103662">
      <w:pPr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5028A7" w:rsidRDefault="00972F1C" w:rsidP="00E90C6F">
      <w:pPr>
        <w:rPr>
          <w:rFonts w:ascii="Arial" w:hAnsi="Arial" w:cs="Arial"/>
          <w:b/>
          <w:noProof/>
        </w:rPr>
      </w:pPr>
      <w:r w:rsidRPr="005028A7">
        <w:rPr>
          <w:rFonts w:ascii="Arial" w:hAnsi="Arial" w:cs="Arial"/>
          <w:b/>
          <w:noProof/>
        </w:rPr>
        <w:t>Évfolyamok száma intézménytípusonként</w:t>
      </w:r>
    </w:p>
    <w:p w:rsidR="003F5A05" w:rsidRPr="005028A7" w:rsidRDefault="003F5A05" w:rsidP="003F5A05">
      <w:pPr>
        <w:spacing w:after="0" w:line="240" w:lineRule="auto"/>
        <w:jc w:val="both"/>
        <w:rPr>
          <w:rFonts w:ascii="Arial" w:hAnsi="Arial" w:cs="Arial"/>
          <w:bCs/>
        </w:rPr>
      </w:pPr>
      <w:r w:rsidRPr="005028A7">
        <w:rPr>
          <w:rFonts w:ascii="Arial" w:hAnsi="Arial" w:cs="Arial"/>
          <w:bCs/>
        </w:rPr>
        <w:t>gimnázium</w:t>
      </w:r>
    </w:p>
    <w:p w:rsidR="003F5A05" w:rsidRPr="005028A7" w:rsidRDefault="003F5A05" w:rsidP="003F5A05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8A7">
        <w:rPr>
          <w:rFonts w:ascii="Arial" w:hAnsi="Arial" w:cs="Arial"/>
          <w:bCs/>
        </w:rPr>
        <w:t>4 (9-12) évfolyamos</w:t>
      </w:r>
    </w:p>
    <w:p w:rsidR="003F5A05" w:rsidRPr="005028A7" w:rsidRDefault="003F5A05" w:rsidP="003F5A05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8A7">
        <w:rPr>
          <w:rFonts w:ascii="Arial" w:hAnsi="Arial" w:cs="Arial"/>
          <w:bCs/>
        </w:rPr>
        <w:t>5 (9-13) évfolyamos két tanítási nyelvű</w:t>
      </w:r>
    </w:p>
    <w:p w:rsidR="003F5A05" w:rsidRPr="005028A7" w:rsidRDefault="003F5A05" w:rsidP="003F5A05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8A7">
        <w:rPr>
          <w:rFonts w:ascii="Arial" w:hAnsi="Arial" w:cs="Arial"/>
          <w:bCs/>
        </w:rPr>
        <w:t>5 (9-13) évfolyamos nyelvi előkészítő</w:t>
      </w:r>
    </w:p>
    <w:p w:rsidR="003F5A05" w:rsidRPr="005028A7" w:rsidRDefault="003F5A05" w:rsidP="001D2F05">
      <w:pPr>
        <w:spacing w:after="0" w:line="240" w:lineRule="auto"/>
        <w:jc w:val="both"/>
        <w:rPr>
          <w:rFonts w:ascii="Arial" w:hAnsi="Arial" w:cs="Arial"/>
          <w:bCs/>
        </w:rPr>
      </w:pPr>
    </w:p>
    <w:p w:rsidR="00194C5C" w:rsidRPr="005028A7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5028A7">
        <w:rPr>
          <w:rFonts w:ascii="Arial" w:hAnsi="Arial" w:cs="Arial"/>
          <w:bCs/>
        </w:rPr>
        <w:t>szakközépiskola</w:t>
      </w:r>
    </w:p>
    <w:p w:rsidR="00DA3C7F" w:rsidRPr="005028A7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8A7">
        <w:rPr>
          <w:rFonts w:ascii="Arial" w:hAnsi="Arial" w:cs="Arial"/>
          <w:bCs/>
        </w:rPr>
        <w:t>4 (9-12) évfolyamos</w:t>
      </w:r>
    </w:p>
    <w:p w:rsidR="00F27CEE" w:rsidRPr="005028A7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8A7">
        <w:rPr>
          <w:rFonts w:ascii="Arial" w:hAnsi="Arial" w:cs="Arial"/>
          <w:bCs/>
        </w:rPr>
        <w:t>5 (9-13) évfolyamos nyelvi előkészítő</w:t>
      </w:r>
      <w:r w:rsidR="0055041D" w:rsidRPr="005028A7">
        <w:rPr>
          <w:rFonts w:ascii="Arial" w:hAnsi="Arial" w:cs="Arial"/>
          <w:bCs/>
        </w:rPr>
        <w:t xml:space="preserve"> (kifutó)</w:t>
      </w:r>
    </w:p>
    <w:p w:rsidR="00931BF4" w:rsidRPr="005028A7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5028A7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918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52"/>
        <w:gridCol w:w="5528"/>
      </w:tblGrid>
      <w:tr w:rsidR="003E62B2" w:rsidRPr="005028A7" w:rsidTr="003E62B2">
        <w:tc>
          <w:tcPr>
            <w:tcW w:w="3652" w:type="dxa"/>
            <w:vAlign w:val="center"/>
          </w:tcPr>
          <w:p w:rsidR="003E62B2" w:rsidRPr="005028A7" w:rsidRDefault="003E62B2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8A7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5528" w:type="dxa"/>
            <w:vAlign w:val="center"/>
          </w:tcPr>
          <w:p w:rsidR="003E62B2" w:rsidRPr="005028A7" w:rsidRDefault="003E62B2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28A7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</w:tr>
      <w:tr w:rsidR="003E62B2" w:rsidRPr="005028A7" w:rsidTr="003E62B2">
        <w:tc>
          <w:tcPr>
            <w:tcW w:w="3652" w:type="dxa"/>
            <w:vAlign w:val="center"/>
          </w:tcPr>
          <w:p w:rsidR="003E62B2" w:rsidRPr="005028A7" w:rsidRDefault="003F5A05" w:rsidP="00DE14AA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8A7">
              <w:rPr>
                <w:rFonts w:ascii="Arial" w:hAnsi="Arial" w:cs="Arial"/>
                <w:sz w:val="20"/>
                <w:szCs w:val="20"/>
              </w:rPr>
              <w:t>Budapest XII. Márvány u. 32.</w:t>
            </w:r>
          </w:p>
        </w:tc>
        <w:tc>
          <w:tcPr>
            <w:tcW w:w="5528" w:type="dxa"/>
            <w:vAlign w:val="center"/>
          </w:tcPr>
          <w:p w:rsidR="003E62B2" w:rsidRPr="005028A7" w:rsidRDefault="003F5A05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28A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</w:tbl>
    <w:p w:rsidR="00CF0912" w:rsidRPr="005028A7" w:rsidRDefault="00CF0912" w:rsidP="001D2F0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54B" w:rsidRPr="005028A7" w:rsidRDefault="00FE654B" w:rsidP="001D2F0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028A7">
        <w:rPr>
          <w:rFonts w:ascii="Arial" w:hAnsi="Arial" w:cs="Arial"/>
          <w:b/>
          <w:bCs/>
        </w:rPr>
        <w:t>Szakmai képzés</w:t>
      </w:r>
    </w:p>
    <w:p w:rsidR="00BB2D15" w:rsidRPr="005028A7" w:rsidRDefault="00BB2D15" w:rsidP="003E62B2">
      <w:pPr>
        <w:spacing w:before="240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>Ágazat:</w:t>
      </w:r>
      <w:r w:rsidR="003E62B2" w:rsidRPr="005028A7">
        <w:rPr>
          <w:rFonts w:ascii="Arial" w:hAnsi="Arial" w:cs="Arial"/>
          <w:noProof/>
        </w:rPr>
        <w:t xml:space="preserve"> </w:t>
      </w:r>
      <w:r w:rsidR="00D614F3" w:rsidRPr="005028A7">
        <w:rPr>
          <w:rFonts w:ascii="Arial" w:hAnsi="Arial" w:cs="Arial"/>
          <w:noProof/>
        </w:rPr>
        <w:t xml:space="preserve">Műszerészet, </w:t>
      </w:r>
      <w:r w:rsidR="003F5A05" w:rsidRPr="005028A7">
        <w:rPr>
          <w:rFonts w:ascii="Arial" w:hAnsi="Arial" w:cs="Arial"/>
          <w:noProof/>
        </w:rPr>
        <w:t>Villamosipar és elektronika, Közgazdaság, Ügyvitel, Kereskedelem</w:t>
      </w:r>
    </w:p>
    <w:p w:rsidR="003E62B2" w:rsidRPr="005028A7" w:rsidRDefault="003E62B2" w:rsidP="003E62B2">
      <w:pPr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 xml:space="preserve">Szakmacsoport: </w:t>
      </w:r>
      <w:r w:rsidR="003F5A05" w:rsidRPr="005028A7">
        <w:rPr>
          <w:rFonts w:ascii="Arial" w:hAnsi="Arial" w:cs="Arial"/>
          <w:noProof/>
        </w:rPr>
        <w:t>Elektrotechnika-elektronika, Közgazdaság, Ügyvitel, Kereskedelem-marketing, üzleti adminisztráció</w:t>
      </w:r>
    </w:p>
    <w:p w:rsidR="003E62B2" w:rsidRPr="005028A7" w:rsidRDefault="003E62B2" w:rsidP="003E62B2">
      <w:pPr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E25D07" w:rsidRPr="005028A7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5028A7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5028A7">
        <w:rPr>
          <w:rFonts w:ascii="Arial" w:hAnsi="Arial" w:cs="Arial"/>
          <w:b/>
          <w:bCs/>
        </w:rPr>
        <w:t>k</w:t>
      </w:r>
    </w:p>
    <w:p w:rsidR="00EE3ACC" w:rsidRPr="005028A7" w:rsidRDefault="00EE3ACC" w:rsidP="00EE3AC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EE3ACC" w:rsidRPr="005028A7" w:rsidRDefault="00EE3ACC" w:rsidP="00EE3AC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8A7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5028A7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028A7">
        <w:rPr>
          <w:rFonts w:ascii="Arial" w:hAnsi="Arial" w:cs="Arial"/>
          <w:b/>
          <w:bCs/>
        </w:rPr>
        <w:t>V</w:t>
      </w:r>
      <w:r w:rsidR="00FE654B" w:rsidRPr="005028A7">
        <w:rPr>
          <w:rFonts w:ascii="Arial" w:hAnsi="Arial" w:cs="Arial"/>
          <w:b/>
          <w:bCs/>
        </w:rPr>
        <w:t>ál</w:t>
      </w:r>
      <w:r w:rsidR="004E7053" w:rsidRPr="005028A7">
        <w:rPr>
          <w:rFonts w:ascii="Arial" w:hAnsi="Arial" w:cs="Arial"/>
          <w:b/>
          <w:bCs/>
        </w:rPr>
        <w:t>lalkozási tevékenysége</w:t>
      </w:r>
    </w:p>
    <w:p w:rsidR="00FE654B" w:rsidRPr="005028A7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5028A7">
        <w:rPr>
          <w:rFonts w:ascii="Arial" w:hAnsi="Arial" w:cs="Arial"/>
        </w:rPr>
        <w:t>Az intézmény vállalkoz</w:t>
      </w:r>
      <w:r w:rsidR="004A418B" w:rsidRPr="005028A7">
        <w:rPr>
          <w:rFonts w:ascii="Arial" w:hAnsi="Arial" w:cs="Arial"/>
        </w:rPr>
        <w:t>ási tevékenységet nem folytat</w:t>
      </w:r>
      <w:r w:rsidRPr="005028A7">
        <w:rPr>
          <w:rFonts w:ascii="Arial" w:hAnsi="Arial" w:cs="Arial"/>
        </w:rPr>
        <w:t>.</w:t>
      </w:r>
    </w:p>
    <w:p w:rsidR="0075462A" w:rsidRPr="005028A7" w:rsidRDefault="0075462A" w:rsidP="00EE3ACC">
      <w:pPr>
        <w:spacing w:after="120" w:line="240" w:lineRule="auto"/>
        <w:jc w:val="both"/>
        <w:rPr>
          <w:rFonts w:ascii="Arial" w:hAnsi="Arial" w:cs="Arial"/>
          <w:b/>
        </w:rPr>
      </w:pPr>
    </w:p>
    <w:p w:rsidR="00EE3ACC" w:rsidRPr="005028A7" w:rsidRDefault="00EE3ACC" w:rsidP="00EE3ACC">
      <w:pPr>
        <w:spacing w:after="120" w:line="240" w:lineRule="auto"/>
        <w:jc w:val="both"/>
        <w:rPr>
          <w:rFonts w:ascii="Arial" w:hAnsi="Arial" w:cs="Arial"/>
          <w:b/>
        </w:rPr>
      </w:pPr>
      <w:r w:rsidRPr="005028A7">
        <w:rPr>
          <w:rFonts w:ascii="Arial" w:hAnsi="Arial" w:cs="Arial"/>
          <w:b/>
        </w:rPr>
        <w:lastRenderedPageBreak/>
        <w:t>Egyéb tevékenységek</w:t>
      </w:r>
    </w:p>
    <w:p w:rsidR="00EE3ACC" w:rsidRPr="005028A7" w:rsidRDefault="00EE3ACC" w:rsidP="00EE3ACC">
      <w:pPr>
        <w:jc w:val="both"/>
        <w:rPr>
          <w:rFonts w:ascii="Arial" w:hAnsi="Arial" w:cs="Arial"/>
        </w:rPr>
      </w:pPr>
      <w:r w:rsidRPr="005028A7">
        <w:rPr>
          <w:rFonts w:ascii="Arial" w:hAnsi="Arial" w:cs="Arial"/>
        </w:rPr>
        <w:t>A TÁMOP-2.2.3-07/1-2F-2008-0014 azonosító számú uniós projekt fenntartásával járó feladatok, valamint egyéb pályázati feladatok ellátása.</w:t>
      </w:r>
    </w:p>
    <w:p w:rsidR="00EE3ACC" w:rsidRPr="005028A7" w:rsidRDefault="0075462A" w:rsidP="00EE3ACC">
      <w:pPr>
        <w:jc w:val="both"/>
        <w:rPr>
          <w:rFonts w:ascii="Arial" w:hAnsi="Arial" w:cs="Arial"/>
        </w:rPr>
      </w:pPr>
      <w:r w:rsidRPr="005028A7">
        <w:rPr>
          <w:rFonts w:ascii="Arial" w:hAnsi="Arial" w:cs="Arial"/>
        </w:rPr>
        <w:t xml:space="preserve">Gyermek- és ifjúságvédelmi, szabadidő szervezői feladatok koordinálása, szakmai segítése, valamint pályázati feladatok és pedagógiai munkát segítő egyéb feladatok ellátása az alábbi intézményi körre: </w:t>
      </w:r>
      <w:r w:rsidR="00BE2C6F" w:rsidRPr="005028A7">
        <w:rPr>
          <w:rFonts w:ascii="Arial" w:hAnsi="Arial" w:cs="Arial"/>
        </w:rPr>
        <w:t>Budai Középiskola, Fáy András Közlekedésgépészeti, Műszaki Szakközépiskola, Kossuth Lajos Két Tanítási Nyelvű Műszaki Szakközépiskola, Mechatronikai Szakközépiskola, Öveges József Szakközépiskola és Szakiskola</w:t>
      </w:r>
    </w:p>
    <w:p w:rsidR="00FE654B" w:rsidRPr="005028A7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028A7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5028A7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5028A7">
        <w:rPr>
          <w:rFonts w:ascii="Arial" w:hAnsi="Arial" w:cs="Arial"/>
          <w:b/>
          <w:bCs/>
          <w:sz w:val="26"/>
          <w:szCs w:val="26"/>
        </w:rPr>
        <w:t>vagyon</w:t>
      </w:r>
    </w:p>
    <w:p w:rsidR="00EE3ACC" w:rsidRPr="005028A7" w:rsidRDefault="00EE3ACC" w:rsidP="00EE3ACC">
      <w:pPr>
        <w:spacing w:after="12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>Budapest XII. kerület 7653 helyrajzi szám alatt felvett, 7.285 m2 területű, természetben Budapest XII. Márvány u. 32. szám alatt lévő, a Fővárosi Önkormányzat kizárólagos tulajdonát képező korlátozottan forgalomképes ingatlan használata, az ingatlant közösen használja a gazdasági szervezettel.</w:t>
      </w:r>
    </w:p>
    <w:p w:rsidR="00FE654B" w:rsidRPr="005028A7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>Vagyon</w:t>
      </w:r>
      <w:r w:rsidR="00FC2374" w:rsidRPr="005028A7">
        <w:rPr>
          <w:rFonts w:ascii="Arial" w:hAnsi="Arial" w:cs="Arial"/>
          <w:noProof/>
        </w:rPr>
        <w:t xml:space="preserve">i </w:t>
      </w:r>
      <w:r w:rsidRPr="005028A7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876205" w:rsidRPr="005028A7" w:rsidRDefault="00876205" w:rsidP="00876205">
      <w:pPr>
        <w:spacing w:after="120" w:line="240" w:lineRule="auto"/>
        <w:jc w:val="both"/>
        <w:rPr>
          <w:rFonts w:ascii="Arial" w:hAnsi="Arial" w:cs="Arial"/>
          <w:noProof/>
        </w:rPr>
      </w:pPr>
      <w:r w:rsidRPr="005028A7">
        <w:rPr>
          <w:rFonts w:ascii="Arial" w:hAnsi="Arial" w:cs="Arial"/>
          <w:noProof/>
        </w:rPr>
        <w:t xml:space="preserve">A </w:t>
      </w:r>
      <w:r w:rsidRPr="005028A7">
        <w:rPr>
          <w:rFonts w:ascii="Arial" w:hAnsi="Arial" w:cs="Arial"/>
          <w:bCs/>
        </w:rPr>
        <w:t>költségvetési szerv</w:t>
      </w:r>
      <w:r w:rsidRPr="005028A7">
        <w:rPr>
          <w:rFonts w:ascii="Arial" w:hAnsi="Arial" w:cs="Arial"/>
        </w:rPr>
        <w:t xml:space="preserve"> </w:t>
      </w:r>
      <w:r w:rsidRPr="005028A7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5028A7">
        <w:rPr>
          <w:rFonts w:ascii="Arial" w:hAnsi="Arial" w:cs="Arial"/>
          <w:bCs/>
        </w:rPr>
        <w:t>költségvetési szerv</w:t>
      </w:r>
      <w:r w:rsidRPr="005028A7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876205" w:rsidRPr="005028A7" w:rsidRDefault="00876205" w:rsidP="00BB2D1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BB2D15" w:rsidRPr="005028A7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5028A7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5028A7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5028A7">
        <w:rPr>
          <w:rFonts w:ascii="Arial" w:hAnsi="Arial" w:cs="Arial"/>
          <w:b/>
          <w:bCs/>
          <w:sz w:val="26"/>
          <w:szCs w:val="26"/>
        </w:rPr>
        <w:t>l</w:t>
      </w:r>
      <w:r w:rsidRPr="005028A7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5028A7">
        <w:rPr>
          <w:rFonts w:ascii="Arial" w:hAnsi="Arial" w:cs="Arial"/>
          <w:b/>
          <w:bCs/>
          <w:sz w:val="26"/>
          <w:szCs w:val="26"/>
        </w:rPr>
        <w:t>ot</w:t>
      </w:r>
      <w:r w:rsidRPr="005028A7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5028A7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5028A7">
        <w:rPr>
          <w:rFonts w:ascii="Arial" w:hAnsi="Arial" w:cs="Arial"/>
          <w:bCs/>
        </w:rPr>
        <w:t xml:space="preserve">A </w:t>
      </w:r>
      <w:r w:rsidR="00221F07" w:rsidRPr="005028A7">
        <w:rPr>
          <w:rFonts w:ascii="Arial" w:hAnsi="Arial" w:cs="Arial"/>
          <w:bCs/>
        </w:rPr>
        <w:t>költségvetési szerv</w:t>
      </w:r>
      <w:r w:rsidR="00221F07" w:rsidRPr="005028A7">
        <w:rPr>
          <w:rFonts w:ascii="Arial" w:hAnsi="Arial" w:cs="Arial"/>
        </w:rPr>
        <w:t xml:space="preserve"> </w:t>
      </w:r>
      <w:r w:rsidRPr="005028A7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5028A7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5028A7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9E3537" w:rsidRPr="005028A7" w:rsidRDefault="009E3537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5028A7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5028A7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5028A7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5028A7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5028A7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5028A7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5028A7" w:rsidRDefault="003D589A" w:rsidP="002D16DA">
      <w:pPr>
        <w:pStyle w:val="BPszvegtest"/>
        <w:spacing w:after="0" w:line="240" w:lineRule="auto"/>
      </w:pPr>
    </w:p>
    <w:p w:rsidR="00DF44B1" w:rsidRPr="005028A7" w:rsidRDefault="004A718F" w:rsidP="002D16DA">
      <w:pPr>
        <w:pStyle w:val="BPdtum"/>
        <w:spacing w:after="0" w:line="240" w:lineRule="auto"/>
      </w:pPr>
      <w:r w:rsidRPr="005028A7">
        <w:t>Budapest, 201</w:t>
      </w:r>
      <w:r w:rsidR="00BB2D15" w:rsidRPr="005028A7">
        <w:t>2</w:t>
      </w:r>
      <w:r w:rsidRPr="005028A7">
        <w:t>. július „…”</w:t>
      </w:r>
    </w:p>
    <w:p w:rsidR="00626310" w:rsidRPr="005028A7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5028A7" w:rsidRDefault="00024373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8208D0" w:rsidRPr="000E56DD" w:rsidRDefault="008208D0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8208D0" w:rsidRPr="000E56DD" w:rsidRDefault="008208D0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8208D0" w:rsidRPr="000E56DD" w:rsidRDefault="008208D0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5028A7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5028A7" w:rsidRDefault="003A1113" w:rsidP="002D16DA">
            <w:pPr>
              <w:pStyle w:val="BPtisztelettel"/>
              <w:jc w:val="both"/>
            </w:pPr>
            <w:r w:rsidRPr="005028A7">
              <w:t>Főpolgármester megbízásából:</w:t>
            </w:r>
          </w:p>
        </w:tc>
      </w:tr>
      <w:tr w:rsidR="00A15AD5" w:rsidRPr="005028A7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5028A7" w:rsidRDefault="003D1B87" w:rsidP="002D16DA">
                <w:pPr>
                  <w:pStyle w:val="BPalrs"/>
                  <w:jc w:val="both"/>
                </w:pPr>
                <w:r w:rsidRPr="005028A7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5028A7" w:rsidRDefault="003D1B87" w:rsidP="002D16DA">
                <w:pPr>
                  <w:pStyle w:val="Bpalrstitulus"/>
                  <w:jc w:val="both"/>
                </w:pPr>
                <w:r w:rsidRPr="005028A7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5028A7" w:rsidRPr="005028A7" w:rsidRDefault="00024373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5028A7" w:rsidRDefault="005028A7">
                  <w:r w:rsidRPr="00BA6F0E"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5028A7" w:rsidRPr="005028A7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B0" w:rsidRDefault="00D652B0" w:rsidP="007D58FD">
      <w:pPr>
        <w:spacing w:after="0" w:line="240" w:lineRule="auto"/>
      </w:pPr>
      <w:r>
        <w:separator/>
      </w:r>
    </w:p>
  </w:endnote>
  <w:endnote w:type="continuationSeparator" w:id="0">
    <w:p w:rsidR="00D652B0" w:rsidRDefault="00D652B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Default="00024373" w:rsidP="007F0AB2">
    <w:pPr>
      <w:pStyle w:val="BPoldalszm"/>
    </w:pPr>
    <w:r>
      <w:fldChar w:fldCharType="begin"/>
    </w:r>
    <w:r w:rsidR="0089501D">
      <w:instrText xml:space="preserve"> PAGE </w:instrText>
    </w:r>
    <w:r>
      <w:fldChar w:fldCharType="separate"/>
    </w:r>
    <w:r w:rsidR="008208D0">
      <w:rPr>
        <w:noProof/>
      </w:rPr>
      <w:t>2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8208D0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Pr="004E7D10" w:rsidRDefault="00024373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7665CB">
      <w:rPr>
        <w:noProof/>
      </w:rPr>
      <w:t>4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7665CB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0" w:rsidRPr="00A15AD5" w:rsidRDefault="00024373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7665CB">
      <w:rPr>
        <w:noProof/>
      </w:rPr>
      <w:t>1</w:t>
    </w:r>
    <w:r>
      <w:fldChar w:fldCharType="end"/>
    </w:r>
    <w:r w:rsidR="008208D0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7665CB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B0" w:rsidRDefault="00D652B0" w:rsidP="007D58FD">
      <w:pPr>
        <w:spacing w:after="0" w:line="240" w:lineRule="auto"/>
      </w:pPr>
      <w:r>
        <w:separator/>
      </w:r>
    </w:p>
  </w:footnote>
  <w:footnote w:type="continuationSeparator" w:id="0">
    <w:p w:rsidR="00D652B0" w:rsidRDefault="00D652B0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8208D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208D0" w:rsidRPr="00D37982" w:rsidRDefault="008208D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8208D0" w:rsidRDefault="008208D0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8208D0" w:rsidRPr="0003249D" w:rsidRDefault="008208D0" w:rsidP="008D1187">
          <w:pPr>
            <w:pStyle w:val="BPhivatal"/>
            <w:rPr>
              <w:szCs w:val="19"/>
            </w:rPr>
          </w:pPr>
        </w:p>
      </w:tc>
    </w:tr>
    <w:tr w:rsidR="008208D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208D0" w:rsidRPr="00BB3B91" w:rsidRDefault="008208D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208D0" w:rsidRPr="00BB3B91" w:rsidRDefault="008208D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208D0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208D0" w:rsidRPr="00BB3B91" w:rsidRDefault="008208D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8208D0" w:rsidRPr="000208F8" w:rsidRDefault="008208D0" w:rsidP="0080155C">
          <w:pPr>
            <w:pStyle w:val="BPhivatal"/>
          </w:pPr>
        </w:p>
      </w:tc>
    </w:tr>
    <w:tr w:rsidR="008208D0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208D0" w:rsidRDefault="007665CB" w:rsidP="004E5763">
              <w:pPr>
                <w:pStyle w:val="BPbarcode"/>
              </w:pPr>
              <w:r w:rsidRPr="007665CB">
                <w:rPr>
                  <w:rFonts w:ascii="Free 3 of 9" w:hAnsi="Free 3 of 9"/>
                  <w:sz w:val="44"/>
                </w:rPr>
                <w:t>*1000049757625*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208D0" w:rsidRPr="00FD7698" w:rsidRDefault="007665CB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*1000049757625*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208D0" w:rsidRPr="008D1187" w:rsidRDefault="008208D0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8208D0" w:rsidRPr="003A32FC" w:rsidRDefault="007665CB" w:rsidP="008D1187">
              <w:pPr>
                <w:pStyle w:val="BPiktatadat"/>
              </w:pPr>
              <w:r>
                <w:t>FPH038 /211 - 126 /2012</w:t>
              </w:r>
            </w:p>
          </w:sdtContent>
        </w:sdt>
      </w:tc>
    </w:tr>
  </w:tbl>
  <w:p w:rsidR="008208D0" w:rsidRDefault="008208D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076BD"/>
    <w:rsid w:val="000205AC"/>
    <w:rsid w:val="000208F8"/>
    <w:rsid w:val="00020E73"/>
    <w:rsid w:val="0002146C"/>
    <w:rsid w:val="000238D4"/>
    <w:rsid w:val="00024373"/>
    <w:rsid w:val="000276F5"/>
    <w:rsid w:val="00027E85"/>
    <w:rsid w:val="00030D2D"/>
    <w:rsid w:val="00031EE3"/>
    <w:rsid w:val="0003249D"/>
    <w:rsid w:val="00037134"/>
    <w:rsid w:val="0004159A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3CA5"/>
    <w:rsid w:val="00091B40"/>
    <w:rsid w:val="0009613F"/>
    <w:rsid w:val="000A1A1F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497C"/>
    <w:rsid w:val="000D5002"/>
    <w:rsid w:val="000D7F5C"/>
    <w:rsid w:val="000E1C53"/>
    <w:rsid w:val="000E3CA8"/>
    <w:rsid w:val="000E56DD"/>
    <w:rsid w:val="000F1A9B"/>
    <w:rsid w:val="000F3C53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087"/>
    <w:rsid w:val="001F63F5"/>
    <w:rsid w:val="001F76DA"/>
    <w:rsid w:val="001F779B"/>
    <w:rsid w:val="00200539"/>
    <w:rsid w:val="00202B33"/>
    <w:rsid w:val="00204CB5"/>
    <w:rsid w:val="0020522C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3BE2"/>
    <w:rsid w:val="002C7AEE"/>
    <w:rsid w:val="002D16DA"/>
    <w:rsid w:val="002D22F8"/>
    <w:rsid w:val="002D2691"/>
    <w:rsid w:val="002D462E"/>
    <w:rsid w:val="002D5708"/>
    <w:rsid w:val="002D57EC"/>
    <w:rsid w:val="002D6B1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1965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1803"/>
    <w:rsid w:val="003834BA"/>
    <w:rsid w:val="00385F13"/>
    <w:rsid w:val="00386BF0"/>
    <w:rsid w:val="0039356D"/>
    <w:rsid w:val="003A1113"/>
    <w:rsid w:val="003A32FC"/>
    <w:rsid w:val="003A5270"/>
    <w:rsid w:val="003A770F"/>
    <w:rsid w:val="003B0BC3"/>
    <w:rsid w:val="003B2031"/>
    <w:rsid w:val="003B485B"/>
    <w:rsid w:val="003C352D"/>
    <w:rsid w:val="003D1415"/>
    <w:rsid w:val="003D1B87"/>
    <w:rsid w:val="003D3EE1"/>
    <w:rsid w:val="003D589A"/>
    <w:rsid w:val="003D6592"/>
    <w:rsid w:val="003D693F"/>
    <w:rsid w:val="003E624E"/>
    <w:rsid w:val="003E62B2"/>
    <w:rsid w:val="003F2ADB"/>
    <w:rsid w:val="003F36FB"/>
    <w:rsid w:val="003F5A05"/>
    <w:rsid w:val="003F5C8A"/>
    <w:rsid w:val="003F7B2E"/>
    <w:rsid w:val="00400A73"/>
    <w:rsid w:val="00400B1B"/>
    <w:rsid w:val="0040201B"/>
    <w:rsid w:val="00405881"/>
    <w:rsid w:val="0040594D"/>
    <w:rsid w:val="00405CC1"/>
    <w:rsid w:val="004140B0"/>
    <w:rsid w:val="0041550A"/>
    <w:rsid w:val="00415F17"/>
    <w:rsid w:val="004212A8"/>
    <w:rsid w:val="00421DB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328F"/>
    <w:rsid w:val="00485A51"/>
    <w:rsid w:val="00485E46"/>
    <w:rsid w:val="00486123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718F"/>
    <w:rsid w:val="004B103D"/>
    <w:rsid w:val="004B20B6"/>
    <w:rsid w:val="004B2A7A"/>
    <w:rsid w:val="004B53AF"/>
    <w:rsid w:val="004B6A7A"/>
    <w:rsid w:val="004C185A"/>
    <w:rsid w:val="004C599C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28A7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475"/>
    <w:rsid w:val="005466CE"/>
    <w:rsid w:val="00547673"/>
    <w:rsid w:val="005500B7"/>
    <w:rsid w:val="0055041D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A420B"/>
    <w:rsid w:val="005B2B60"/>
    <w:rsid w:val="005B3E0B"/>
    <w:rsid w:val="005C571E"/>
    <w:rsid w:val="005C6311"/>
    <w:rsid w:val="005D08DD"/>
    <w:rsid w:val="005D107E"/>
    <w:rsid w:val="005D1CB4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2AC3"/>
    <w:rsid w:val="006034AD"/>
    <w:rsid w:val="00604A54"/>
    <w:rsid w:val="00605548"/>
    <w:rsid w:val="00611F80"/>
    <w:rsid w:val="00612C64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681E"/>
    <w:rsid w:val="00650A97"/>
    <w:rsid w:val="006538E8"/>
    <w:rsid w:val="006638FA"/>
    <w:rsid w:val="00666958"/>
    <w:rsid w:val="006728B7"/>
    <w:rsid w:val="006732F1"/>
    <w:rsid w:val="00675E69"/>
    <w:rsid w:val="006820D7"/>
    <w:rsid w:val="00682CB9"/>
    <w:rsid w:val="0068784A"/>
    <w:rsid w:val="006900CB"/>
    <w:rsid w:val="00691890"/>
    <w:rsid w:val="00693143"/>
    <w:rsid w:val="0069708E"/>
    <w:rsid w:val="006A7710"/>
    <w:rsid w:val="006B4130"/>
    <w:rsid w:val="006B6295"/>
    <w:rsid w:val="006C122D"/>
    <w:rsid w:val="006C4FE9"/>
    <w:rsid w:val="006C50E7"/>
    <w:rsid w:val="006C788D"/>
    <w:rsid w:val="006D3E84"/>
    <w:rsid w:val="006D7834"/>
    <w:rsid w:val="006D7F37"/>
    <w:rsid w:val="006E290E"/>
    <w:rsid w:val="006E5E5E"/>
    <w:rsid w:val="006F172A"/>
    <w:rsid w:val="006F25AB"/>
    <w:rsid w:val="006F61CC"/>
    <w:rsid w:val="00700F3B"/>
    <w:rsid w:val="00704E2E"/>
    <w:rsid w:val="00706DBB"/>
    <w:rsid w:val="007073BD"/>
    <w:rsid w:val="00710680"/>
    <w:rsid w:val="0071275A"/>
    <w:rsid w:val="00713A86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462A"/>
    <w:rsid w:val="00755F7E"/>
    <w:rsid w:val="00760019"/>
    <w:rsid w:val="007600A9"/>
    <w:rsid w:val="0076187B"/>
    <w:rsid w:val="00762648"/>
    <w:rsid w:val="007640E5"/>
    <w:rsid w:val="00764E1B"/>
    <w:rsid w:val="007665CB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2CBE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D8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735"/>
    <w:rsid w:val="00815EF9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465E"/>
    <w:rsid w:val="00875BAC"/>
    <w:rsid w:val="00876205"/>
    <w:rsid w:val="00881FB2"/>
    <w:rsid w:val="008864EA"/>
    <w:rsid w:val="00890622"/>
    <w:rsid w:val="00891B4A"/>
    <w:rsid w:val="0089501D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1BF4"/>
    <w:rsid w:val="00940027"/>
    <w:rsid w:val="00943AC0"/>
    <w:rsid w:val="009469AD"/>
    <w:rsid w:val="009509C3"/>
    <w:rsid w:val="00956D20"/>
    <w:rsid w:val="00961CBF"/>
    <w:rsid w:val="00961E40"/>
    <w:rsid w:val="009620C5"/>
    <w:rsid w:val="00964BBE"/>
    <w:rsid w:val="00964F1B"/>
    <w:rsid w:val="00966972"/>
    <w:rsid w:val="00966C02"/>
    <w:rsid w:val="00972920"/>
    <w:rsid w:val="00972F1C"/>
    <w:rsid w:val="00975B2E"/>
    <w:rsid w:val="009765FF"/>
    <w:rsid w:val="00977AE6"/>
    <w:rsid w:val="00980950"/>
    <w:rsid w:val="00983086"/>
    <w:rsid w:val="00984AA2"/>
    <w:rsid w:val="00984CEB"/>
    <w:rsid w:val="009850AE"/>
    <w:rsid w:val="00990D28"/>
    <w:rsid w:val="0099358D"/>
    <w:rsid w:val="00997767"/>
    <w:rsid w:val="009A4C6E"/>
    <w:rsid w:val="009B122E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86B64"/>
    <w:rsid w:val="00A90175"/>
    <w:rsid w:val="00A919EB"/>
    <w:rsid w:val="00AA0F01"/>
    <w:rsid w:val="00AA38F3"/>
    <w:rsid w:val="00AA6566"/>
    <w:rsid w:val="00AB1238"/>
    <w:rsid w:val="00AB1893"/>
    <w:rsid w:val="00AC00DB"/>
    <w:rsid w:val="00AC0E1E"/>
    <w:rsid w:val="00AC2161"/>
    <w:rsid w:val="00AC5689"/>
    <w:rsid w:val="00AD0156"/>
    <w:rsid w:val="00AD0BFD"/>
    <w:rsid w:val="00AD0C86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2C6F"/>
    <w:rsid w:val="00BE4448"/>
    <w:rsid w:val="00BE6CAD"/>
    <w:rsid w:val="00BF15E3"/>
    <w:rsid w:val="00BF1CEA"/>
    <w:rsid w:val="00BF31F3"/>
    <w:rsid w:val="00BF3952"/>
    <w:rsid w:val="00BF6CAA"/>
    <w:rsid w:val="00BF7C14"/>
    <w:rsid w:val="00C0003C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6AA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40FE"/>
    <w:rsid w:val="00CF5141"/>
    <w:rsid w:val="00D00EEB"/>
    <w:rsid w:val="00D055CC"/>
    <w:rsid w:val="00D05C48"/>
    <w:rsid w:val="00D11C43"/>
    <w:rsid w:val="00D1666A"/>
    <w:rsid w:val="00D172CA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4F3"/>
    <w:rsid w:val="00D61714"/>
    <w:rsid w:val="00D62572"/>
    <w:rsid w:val="00D652B0"/>
    <w:rsid w:val="00D71734"/>
    <w:rsid w:val="00D724D2"/>
    <w:rsid w:val="00D812C3"/>
    <w:rsid w:val="00D90A5A"/>
    <w:rsid w:val="00D938BC"/>
    <w:rsid w:val="00D97C4A"/>
    <w:rsid w:val="00DA3C7F"/>
    <w:rsid w:val="00DA47CD"/>
    <w:rsid w:val="00DA4E0E"/>
    <w:rsid w:val="00DA70E6"/>
    <w:rsid w:val="00DB235C"/>
    <w:rsid w:val="00DB4159"/>
    <w:rsid w:val="00DB446F"/>
    <w:rsid w:val="00DB7E42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3C66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5D07"/>
    <w:rsid w:val="00E264B9"/>
    <w:rsid w:val="00E30EAC"/>
    <w:rsid w:val="00E311F6"/>
    <w:rsid w:val="00E34BC7"/>
    <w:rsid w:val="00E44B02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5C4"/>
    <w:rsid w:val="00EB7D55"/>
    <w:rsid w:val="00EC0E71"/>
    <w:rsid w:val="00EC426F"/>
    <w:rsid w:val="00EC52D4"/>
    <w:rsid w:val="00ED38BC"/>
    <w:rsid w:val="00ED69DD"/>
    <w:rsid w:val="00EE2117"/>
    <w:rsid w:val="00EE3ACC"/>
    <w:rsid w:val="00EE49B5"/>
    <w:rsid w:val="00EE4E6F"/>
    <w:rsid w:val="00EE5753"/>
    <w:rsid w:val="00EF320B"/>
    <w:rsid w:val="00F01A8D"/>
    <w:rsid w:val="00F032A4"/>
    <w:rsid w:val="00F0402E"/>
    <w:rsid w:val="00F040B2"/>
    <w:rsid w:val="00F10E34"/>
    <w:rsid w:val="00F14679"/>
    <w:rsid w:val="00F14A37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49A0"/>
    <w:rsid w:val="00F6497C"/>
    <w:rsid w:val="00F656EE"/>
    <w:rsid w:val="00F65E92"/>
    <w:rsid w:val="00F662BC"/>
    <w:rsid w:val="00F73189"/>
    <w:rsid w:val="00F74680"/>
    <w:rsid w:val="00F764F2"/>
    <w:rsid w:val="00F828AE"/>
    <w:rsid w:val="00F85CC1"/>
    <w:rsid w:val="00F85DD3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374"/>
    <w:rsid w:val="00FC2BE9"/>
    <w:rsid w:val="00FC376A"/>
    <w:rsid w:val="00FC4C93"/>
    <w:rsid w:val="00FC7047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359FC"/>
    <w:rsid w:val="0004670A"/>
    <w:rsid w:val="000527BF"/>
    <w:rsid w:val="00063824"/>
    <w:rsid w:val="00066176"/>
    <w:rsid w:val="000D16D6"/>
    <w:rsid w:val="00101A57"/>
    <w:rsid w:val="001324E8"/>
    <w:rsid w:val="0016672F"/>
    <w:rsid w:val="001946B3"/>
    <w:rsid w:val="001C6DD1"/>
    <w:rsid w:val="0023295F"/>
    <w:rsid w:val="002412C8"/>
    <w:rsid w:val="002451CE"/>
    <w:rsid w:val="002C67FE"/>
    <w:rsid w:val="002D6C79"/>
    <w:rsid w:val="00331291"/>
    <w:rsid w:val="00373232"/>
    <w:rsid w:val="003B42D5"/>
    <w:rsid w:val="003B7782"/>
    <w:rsid w:val="003C65E4"/>
    <w:rsid w:val="00471611"/>
    <w:rsid w:val="00481495"/>
    <w:rsid w:val="004C70EB"/>
    <w:rsid w:val="004F799E"/>
    <w:rsid w:val="005264E0"/>
    <w:rsid w:val="005530CF"/>
    <w:rsid w:val="00566DD2"/>
    <w:rsid w:val="0057292E"/>
    <w:rsid w:val="005C0EBA"/>
    <w:rsid w:val="007027E0"/>
    <w:rsid w:val="00720369"/>
    <w:rsid w:val="00752DEA"/>
    <w:rsid w:val="0076751A"/>
    <w:rsid w:val="00776A94"/>
    <w:rsid w:val="0077774A"/>
    <w:rsid w:val="007A0623"/>
    <w:rsid w:val="007C7F7E"/>
    <w:rsid w:val="007F4272"/>
    <w:rsid w:val="00846EDE"/>
    <w:rsid w:val="00877E20"/>
    <w:rsid w:val="00885B82"/>
    <w:rsid w:val="008B0B45"/>
    <w:rsid w:val="008C3588"/>
    <w:rsid w:val="00903E1E"/>
    <w:rsid w:val="00915411"/>
    <w:rsid w:val="00922E03"/>
    <w:rsid w:val="00926E08"/>
    <w:rsid w:val="009F5DDF"/>
    <w:rsid w:val="00A061B7"/>
    <w:rsid w:val="00A20F97"/>
    <w:rsid w:val="00A22C26"/>
    <w:rsid w:val="00A57ECD"/>
    <w:rsid w:val="00A93469"/>
    <w:rsid w:val="00AA3711"/>
    <w:rsid w:val="00B67833"/>
    <w:rsid w:val="00B86FDC"/>
    <w:rsid w:val="00C11FEC"/>
    <w:rsid w:val="00C40859"/>
    <w:rsid w:val="00C63363"/>
    <w:rsid w:val="00C84499"/>
    <w:rsid w:val="00C8669B"/>
    <w:rsid w:val="00C86A4F"/>
    <w:rsid w:val="00D14957"/>
    <w:rsid w:val="00D57EA5"/>
    <w:rsid w:val="00D76721"/>
    <w:rsid w:val="00D92AC9"/>
    <w:rsid w:val="00DC633B"/>
    <w:rsid w:val="00DF6318"/>
    <w:rsid w:val="00E35E91"/>
    <w:rsid w:val="00E4502E"/>
    <w:rsid w:val="00E513E5"/>
    <w:rsid w:val="00E543B6"/>
    <w:rsid w:val="00E86C15"/>
    <w:rsid w:val="00E90C19"/>
    <w:rsid w:val="00E92533"/>
    <w:rsid w:val="00F3414F"/>
    <w:rsid w:val="00F40AAB"/>
    <w:rsid w:val="00F47AE3"/>
    <w:rsid w:val="00F814D7"/>
    <w:rsid w:val="00F86058"/>
    <w:rsid w:val="00FC57A0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9E5E8C6CD13B4F0AA5EFD5734A7D1CD2">
    <w:name w:val="9E5E8C6CD13B4F0AA5EFD5734A7D1CD2"/>
    <w:rsid w:val="009F5D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bdfca670-ad5a-487e-a7cd-def88143abc9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2012-08-13T13:30:31+00:00</infoszab_pub_mikor>
    <infoszab_pub_ervdatumtol xmlns="http://schemas.microsoft.com/sharepoint/v3">2012-08-13T13:30:31+00:00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5728EE53-3ECB-45B2-8570-5BD5E04022D0}"/>
</file>

<file path=customXml/itemProps5.xml><?xml version="1.0" encoding="utf-8"?>
<ds:datastoreItem xmlns:ds="http://schemas.openxmlformats.org/officeDocument/2006/customXml" ds:itemID="{EA8DB94A-373F-4C9E-BC96-6CA0007F2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2012-07-06T07:50:00Z</dcterms:created>
  <dcterms:modified xsi:type="dcterms:W3CDTF">2012-07-06T07:50:00Z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*1000049757625*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/211 - 126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