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C7D3" w14:textId="77777777" w:rsidR="00C322FA" w:rsidRPr="00C322FA" w:rsidRDefault="00C322FA" w:rsidP="00C322F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hu-HU"/>
        </w:rPr>
        <w:drawing>
          <wp:inline distT="0" distB="0" distL="0" distR="0" wp14:anchorId="72DCF1DF" wp14:editId="2137DE5E">
            <wp:extent cx="9521825" cy="1365250"/>
            <wp:effectExtent l="19050" t="0" r="317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6B449" w14:textId="77777777" w:rsidR="00C322FA" w:rsidRPr="00C322FA" w:rsidRDefault="00C322FA" w:rsidP="00C322FA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lang w:eastAsia="hu-HU"/>
        </w:rPr>
        <w:t>Fővárosi Önkormányzat Szombathelyi Idősek Otthona</w:t>
      </w:r>
    </w:p>
    <w:p w14:paraId="646F04B2" w14:textId="77777777" w:rsidR="00C322FA" w:rsidRPr="00C322FA" w:rsidRDefault="00C322FA" w:rsidP="00C322F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                       </w:t>
      </w:r>
    </w:p>
    <w:p w14:paraId="12141901" w14:textId="77777777" w:rsidR="00C322FA" w:rsidRPr="00C322FA" w:rsidRDefault="00C322FA" w:rsidP="00C322F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 Közalkalmazottak jogállásáról szóló 1992. évi XXXIII. törvény 20/A. § alapján</w:t>
      </w:r>
    </w:p>
    <w:p w14:paraId="280FE3E7" w14:textId="77777777" w:rsidR="00C322FA" w:rsidRPr="00C322FA" w:rsidRDefault="00C322FA" w:rsidP="00C322F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pályázatot hirdet</w:t>
      </w:r>
    </w:p>
    <w:p w14:paraId="04A6D2AA" w14:textId="77777777" w:rsidR="00C322FA" w:rsidRPr="00C322FA" w:rsidRDefault="00C322FA" w:rsidP="00C322F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Fővárosi Önkormányzat Szombathelyi Idősek Otthona</w:t>
      </w: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br/>
        <w:t>Polgárdi telephely szociális és mentálhigiénés csoport</w:t>
      </w: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br/>
      </w: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br/>
      </w:r>
      <w:r w:rsidRPr="00C322FA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telephely szociális és mentálhigiénés csoportvezető</w:t>
      </w:r>
    </w:p>
    <w:p w14:paraId="0EEC6AA6" w14:textId="77777777" w:rsidR="00C322FA" w:rsidRPr="00C322FA" w:rsidRDefault="00C322FA" w:rsidP="00C322F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beosztás ellátására.</w:t>
      </w:r>
    </w:p>
    <w:p w14:paraId="1EC42033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 közalkalmazotti jogviszony időtartama:</w:t>
      </w:r>
    </w:p>
    <w:p w14:paraId="6513F95A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határozatlan idejű közalkalmazotti jogviszony</w:t>
      </w:r>
    </w:p>
    <w:p w14:paraId="4A51CDB5" w14:textId="77777777" w:rsidR="00C322FA" w:rsidRPr="00C322FA" w:rsidRDefault="00C322FA" w:rsidP="00C322F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                       </w:t>
      </w:r>
    </w:p>
    <w:p w14:paraId="3F4D74B1" w14:textId="77777777" w:rsidR="00C322FA" w:rsidRPr="00C322FA" w:rsidRDefault="00C322FA" w:rsidP="00C322F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Foglalkoztatás jellege:</w:t>
      </w:r>
    </w:p>
    <w:p w14:paraId="19827F46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Teljes munkaidő</w:t>
      </w:r>
    </w:p>
    <w:p w14:paraId="3E595328" w14:textId="77777777" w:rsidR="00C322FA" w:rsidRPr="00C322FA" w:rsidRDefault="00C322FA" w:rsidP="00C322FA">
      <w:pPr>
        <w:spacing w:before="284"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vezetői megbízás időtartama: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br/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br/>
        <w:t>A vezetői megbízás határozott időre, 5 év-ig szól.</w:t>
      </w:r>
    </w:p>
    <w:p w14:paraId="03D7FE40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munkavégzés helye:</w:t>
      </w:r>
    </w:p>
    <w:p w14:paraId="10419320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Fejér megye, 8154 Polgárdi, Somlyói utca 2.</w:t>
      </w:r>
    </w:p>
    <w:p w14:paraId="3EB5FD1B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beosztáshoz tartozó, illetve a vezetői megbízással járó lényeges feladatok:</w:t>
      </w:r>
    </w:p>
    <w:p w14:paraId="66BBBD69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Megszervezi, irányítja és ellenőrzi az ellátottak mentális, pszichés gondozását, valamint megszervezi a családi és társadalmi kapcsolatainak fenntartását. Részt vesz az egyéni gondozási tervek elkészítésében és módosításában, gondoskodik az abban foglaltak végrehajtásáról a mentálhigiénés ellátás területén. A mentálhigiénés csoport által használt dokumentációk vezetését ellenőrzi, illetve vezeti, szervezi és irányítja a lakók aktivitását segítő fizikai, szellemi, szórakoztató és kulturális tevékenységeket, gondoskodik azok rendszerességéről és folyamatosságáról. Meghatározza, illetve a mentálhigiénés csoportba beosztott munkatársakkal egyezteti a havi, heti és napi feladatokat, ellenőrzi azok végrehajtását.</w:t>
      </w:r>
    </w:p>
    <w:p w14:paraId="4B5E65B9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Illetmény és juttatások:</w:t>
      </w:r>
    </w:p>
    <w:p w14:paraId="7F71385B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Az illetmény megállapítására és a juttatásokra a Közalkalmazottak jogállásáról szóló 1992. évi XXXIII. törvény rendelkezései az irányadók.</w:t>
      </w:r>
    </w:p>
    <w:p w14:paraId="358BE635" w14:textId="77777777" w:rsidR="00C322FA" w:rsidRPr="00C322FA" w:rsidRDefault="00C322FA" w:rsidP="00C322F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                       </w:t>
      </w:r>
    </w:p>
    <w:p w14:paraId="530B4F80" w14:textId="77777777" w:rsidR="00C322FA" w:rsidRPr="00C322FA" w:rsidRDefault="00C322FA" w:rsidP="00C322FA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Pályázati feltételek:</w:t>
      </w:r>
    </w:p>
    <w:p w14:paraId="73F5CFF1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Főiskola, A személyes gondoskodást nyújtó szociális intézmények szakmai feladatairól és működésük feltételeiről szóló 1/2000. (I.7.) SzCsM rendelet hatályos előírásainak megfelelő, a szociális munkatárs munkakör betöltéséhez előírt képesítés.,</w:t>
      </w:r>
    </w:p>
    <w:p w14:paraId="383746B7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Felhasználói szintű MS Office (irodai alkalmazások),</w:t>
      </w:r>
    </w:p>
    <w:p w14:paraId="3BA09F31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Vagyonnyilatkozat tételi eljárás lefolytatása</w:t>
      </w:r>
    </w:p>
    <w:p w14:paraId="1C07E3EF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Magyar állampolgárság, büntetlen előélet</w:t>
      </w:r>
    </w:p>
    <w:p w14:paraId="75C00616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lastRenderedPageBreak/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Egészségügyi alkalmasság</w:t>
      </w:r>
    </w:p>
    <w:p w14:paraId="62B67805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 elbírálásánál előnyt jelent:</w:t>
      </w:r>
    </w:p>
    <w:p w14:paraId="0D2745BD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Az idősek szociális ellátása témacsoportban szerzett szociális szakvizsga</w:t>
      </w:r>
    </w:p>
    <w:p w14:paraId="36AB290B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Idősellátásban szerzett szakmai és vezetői tapasztalat - legalább 5 év szakmai tapasztalat.</w:t>
      </w:r>
    </w:p>
    <w:p w14:paraId="5F526C7A" w14:textId="77777777" w:rsidR="00C322FA" w:rsidRPr="00C322FA" w:rsidRDefault="00C322FA" w:rsidP="00C322F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Elvárt kompetenciák:</w:t>
      </w:r>
    </w:p>
    <w:p w14:paraId="78186A38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Empátia, egyértelmű nyílt kommunikáció, ellátottak személyiségközpontú megközelítése,</w:t>
      </w:r>
    </w:p>
    <w:p w14:paraId="5BAFE7BE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Csapatmunka,</w:t>
      </w:r>
    </w:p>
    <w:p w14:paraId="065A588A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Problémamegoldó képesség,</w:t>
      </w:r>
    </w:p>
    <w:p w14:paraId="53036AEB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Precíz munkavégzés,</w:t>
      </w:r>
    </w:p>
    <w:p w14:paraId="45298978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Vezetői készségek, képességek,</w:t>
      </w:r>
    </w:p>
    <w:p w14:paraId="658BA119" w14:textId="77777777" w:rsidR="00C322FA" w:rsidRPr="00C322FA" w:rsidRDefault="00C322FA" w:rsidP="00C322F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 részeként benyújtandó iratok, igazolások:</w:t>
      </w:r>
    </w:p>
    <w:p w14:paraId="38B03A7D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szakmai önéletrajz</w:t>
      </w:r>
    </w:p>
    <w:p w14:paraId="5BC0914B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iskolai végzettséget igazoló dokumentum másolata</w:t>
      </w:r>
    </w:p>
    <w:p w14:paraId="0592D9D1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szakmai gyakorlat igazolása</w:t>
      </w:r>
    </w:p>
    <w:p w14:paraId="6DBAEC28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3 hónapnál nem régebbi erkölcsi bizonyítvány</w:t>
      </w:r>
    </w:p>
    <w:p w14:paraId="3702B471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 pályázó nyilatkozata arról, hogy a pályázati anyagban foglalt személyes adatainak a pályázati eljárással összefüggő kezeléséhez hozzájárul</w:t>
      </w:r>
    </w:p>
    <w:p w14:paraId="7DD11AE7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 xml:space="preserve">az egyes vagyonnyilatkozat-tételi kötelezettségről szóló 2007. évi CLII. </w:t>
      </w:r>
      <w:proofErr w:type="spellStart"/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törvén</w:t>
      </w:r>
      <w:proofErr w:type="spellEnd"/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 xml:space="preserve"> </w:t>
      </w:r>
      <w:proofErr w:type="spellStart"/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yáltal</w:t>
      </w:r>
      <w:proofErr w:type="spellEnd"/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 xml:space="preserve"> előírt vagyonnyilatkozat-tételi kötelezettséget elfogadó nyilatkozat</w:t>
      </w:r>
    </w:p>
    <w:p w14:paraId="5A021789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nyilatkozat arról, hogy az állás betöltése esetén összeférhetetlenséget eredményező körülmény nem áll fenn, illetve azokat a kinevezése időpontjáig megszünteti</w:t>
      </w:r>
    </w:p>
    <w:p w14:paraId="1D4DDA48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 közalkalmazotti jogviszony 4 hónapos próbaidejének elfogadására vonatkozó nyilatkozat</w:t>
      </w:r>
    </w:p>
    <w:p w14:paraId="4EBBCB21" w14:textId="77777777" w:rsidR="00C322FA" w:rsidRPr="00C322FA" w:rsidRDefault="00C322FA" w:rsidP="00C322F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nyilatkozat arról, hogy nem áll cselekvőképességet érintő gondnokság alatt, nem áll olyan foglalkozástól eltiltás alatt, amely a közalkalmazotti jogviszony létesítését nem teszi lehetővé</w:t>
      </w:r>
    </w:p>
    <w:p w14:paraId="156C9C10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beosztás betölthetőségének időpontja:</w:t>
      </w:r>
    </w:p>
    <w:p w14:paraId="02ABDAF2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 beosztás a pályázatok elbírálását követően azonnal betölthető.</w:t>
      </w:r>
    </w:p>
    <w:p w14:paraId="15FB342F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 benyújtásának határideje: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 2022. június 7.</w:t>
      </w:r>
    </w:p>
    <w:p w14:paraId="610DA061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A pályázati kiírással kapcsolatosan további információt Kulcsár Emőke telephelyvezető nyújt, a 06-22-367-985 -os telefonszámon.</w:t>
      </w:r>
    </w:p>
    <w:p w14:paraId="62CE87A5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pályázatok benyújtásának módja:</w:t>
      </w:r>
    </w:p>
    <w:p w14:paraId="2836C00D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Postai úton, a pályázatnak a Fővárosi Önkormányzat Szombathelyi Idősek Otthona címére történő megküldésével (9700 Szombathely, Bogáti út 72. ). Kérjük a borítékon feltüntetni a pályázati adatbázisban szereplő azonosító számot: 149-2/</w:t>
      </w:r>
      <w:proofErr w:type="gramStart"/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2022. ,</w:t>
      </w:r>
      <w:proofErr w:type="gramEnd"/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 xml:space="preserve"> valamint a beosztás megnevezését: telephely szociális és mentálhigiénés csoportvezető.</w:t>
      </w:r>
    </w:p>
    <w:p w14:paraId="577276E8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Elektronikus úton Vass Péter intézményvezető részére a bogat@t-online.hu E-mail címen keresztül</w:t>
      </w:r>
    </w:p>
    <w:p w14:paraId="5D48875C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 elbírálásának módja, rendje:</w:t>
      </w:r>
    </w:p>
    <w:p w14:paraId="427DAF89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Személyes meghallgatást követően bizottsági döntés.</w:t>
      </w:r>
    </w:p>
    <w:p w14:paraId="6AC3EFD0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 elbírálásának határideje: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 2022. június 25.</w:t>
      </w:r>
    </w:p>
    <w:p w14:paraId="79D3DE9E" w14:textId="77777777" w:rsidR="00C322FA" w:rsidRPr="00C322FA" w:rsidRDefault="00C322FA" w:rsidP="00C322F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Arial" w:eastAsia="Times New Roman" w:hAnsi="Arial" w:cs="Arial"/>
          <w:b/>
          <w:bCs/>
          <w:color w:val="333333"/>
          <w:sz w:val="17"/>
          <w:szCs w:val="17"/>
          <w:lang w:eastAsia="hu-HU"/>
        </w:rPr>
        <w:t>A pályázati kiírás további közzétételének helye, ideje:</w:t>
      </w:r>
    </w:p>
    <w:p w14:paraId="50104E5B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www.budapest.hu - 2022. május 23.</w:t>
      </w:r>
    </w:p>
    <w:p w14:paraId="1C9AD5BF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Fejér Megyei Munkaügyi Hivatal Honlapja - 2022. május 23.</w:t>
      </w:r>
    </w:p>
    <w:p w14:paraId="7B06CE4F" w14:textId="77777777" w:rsidR="00C322FA" w:rsidRPr="00C322FA" w:rsidRDefault="00C322FA" w:rsidP="00C322F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17"/>
          <w:szCs w:val="17"/>
          <w:lang w:eastAsia="hu-HU"/>
        </w:rPr>
      </w:pPr>
      <w:r w:rsidRPr="00C322FA">
        <w:rPr>
          <w:rFonts w:ascii="Wingdings" w:eastAsia="Times New Roman" w:hAnsi="Wingdings" w:cs="Arial"/>
          <w:color w:val="333333"/>
          <w:sz w:val="17"/>
          <w:szCs w:val="17"/>
          <w:lang w:eastAsia="hu-HU"/>
        </w:rPr>
        <w:t></w:t>
      </w:r>
      <w:r w:rsidRPr="00C322F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322FA">
        <w:rPr>
          <w:rFonts w:ascii="Arial" w:eastAsia="Times New Roman" w:hAnsi="Arial" w:cs="Arial"/>
          <w:color w:val="333333"/>
          <w:sz w:val="17"/>
          <w:szCs w:val="17"/>
          <w:lang w:eastAsia="hu-HU"/>
        </w:rPr>
        <w:t>Fejér Megyei Hírlap - 2022. május 23.</w:t>
      </w:r>
    </w:p>
    <w:p w14:paraId="4F25A94E" w14:textId="77777777" w:rsidR="001679F6" w:rsidRDefault="001679F6"/>
    <w:sectPr w:rsidR="001679F6" w:rsidSect="0016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2FA"/>
    <w:rsid w:val="00083ED4"/>
    <w:rsid w:val="001679F6"/>
    <w:rsid w:val="00C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1685"/>
  <w15:docId w15:val="{D0CBC2D9-98F2-4B9F-962A-F38FDDA2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9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C322FA"/>
  </w:style>
  <w:style w:type="character" w:customStyle="1" w:styleId="msolarger">
    <w:name w:val="msolarger"/>
    <w:basedOn w:val="Bekezdsalapbettpusa"/>
    <w:rsid w:val="00C322FA"/>
  </w:style>
  <w:style w:type="paragraph" w:styleId="Buborkszveg">
    <w:name w:val="Balloon Text"/>
    <w:basedOn w:val="Norml"/>
    <w:link w:val="BuborkszvegChar"/>
    <w:uiPriority w:val="99"/>
    <w:semiHidden/>
    <w:unhideWhenUsed/>
    <w:rsid w:val="00C3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4134</Characters>
  <Application>Microsoft Office Word</Application>
  <DocSecurity>4</DocSecurity>
  <Lines>34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Kazaku Edina</dc:creator>
  <cp:lastModifiedBy>Breczkóné Hideg Brigitta</cp:lastModifiedBy>
  <cp:revision>2</cp:revision>
  <cp:lastPrinted>2022-05-17T13:07:00Z</cp:lastPrinted>
  <dcterms:created xsi:type="dcterms:W3CDTF">2022-05-17T13:08:00Z</dcterms:created>
  <dcterms:modified xsi:type="dcterms:W3CDTF">2022-05-17T13:08:00Z</dcterms:modified>
</cp:coreProperties>
</file>