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BB5" w:rsidRPr="00B52120" w:rsidRDefault="00897BB5" w:rsidP="008806A7">
      <w:pPr>
        <w:pStyle w:val="Cmsor7"/>
        <w:spacing w:before="0" w:after="120" w:line="276" w:lineRule="auto"/>
        <w:jc w:val="center"/>
        <w:rPr>
          <w:rFonts w:ascii="Arial" w:eastAsia="Calibri" w:hAnsi="Arial" w:cs="Arial"/>
          <w:b/>
          <w:bCs/>
          <w:i w:val="0"/>
          <w:iCs w:val="0"/>
          <w:sz w:val="22"/>
          <w:szCs w:val="22"/>
        </w:rPr>
      </w:pPr>
      <w:r w:rsidRPr="00B52120">
        <w:rPr>
          <w:rFonts w:ascii="Arial" w:eastAsia="Calibri" w:hAnsi="Arial" w:cs="Arial"/>
          <w:b/>
          <w:i w:val="0"/>
          <w:iCs w:val="0"/>
          <w:sz w:val="22"/>
          <w:szCs w:val="22"/>
        </w:rPr>
        <w:t>Budapest Főváros Önkormányzat</w:t>
      </w:r>
      <w:r>
        <w:rPr>
          <w:rFonts w:ascii="Arial" w:eastAsia="Calibri" w:hAnsi="Arial" w:cs="Arial"/>
          <w:b/>
          <w:i w:val="0"/>
          <w:iCs w:val="0"/>
          <w:sz w:val="22"/>
          <w:szCs w:val="22"/>
        </w:rPr>
        <w:t>a</w:t>
      </w:r>
      <w:r w:rsidRPr="00B52120">
        <w:rPr>
          <w:rFonts w:ascii="Arial" w:eastAsia="Calibri" w:hAnsi="Arial" w:cs="Arial"/>
          <w:b/>
          <w:i w:val="0"/>
          <w:iCs w:val="0"/>
          <w:sz w:val="22"/>
          <w:szCs w:val="22"/>
        </w:rPr>
        <w:t xml:space="preserve"> Közgyűlésének</w:t>
      </w:r>
    </w:p>
    <w:p w:rsidR="00897BB5" w:rsidRPr="00B52120" w:rsidRDefault="00897BB5" w:rsidP="008806A7">
      <w:pPr>
        <w:pStyle w:val="Cmsor7"/>
        <w:spacing w:before="0" w:after="120" w:line="276" w:lineRule="auto"/>
        <w:jc w:val="center"/>
        <w:rPr>
          <w:rFonts w:ascii="Arial" w:eastAsia="Calibri" w:hAnsi="Arial" w:cs="Arial"/>
          <w:b/>
          <w:bCs/>
          <w:i w:val="0"/>
          <w:iCs w:val="0"/>
          <w:sz w:val="22"/>
          <w:szCs w:val="22"/>
        </w:rPr>
      </w:pPr>
      <w:r w:rsidRPr="00B52120">
        <w:rPr>
          <w:rFonts w:ascii="Arial" w:eastAsia="Calibri" w:hAnsi="Arial" w:cs="Arial"/>
          <w:b/>
          <w:i w:val="0"/>
          <w:iCs w:val="0"/>
          <w:sz w:val="22"/>
          <w:szCs w:val="22"/>
        </w:rPr>
        <w:t>/201</w:t>
      </w:r>
      <w:r>
        <w:rPr>
          <w:rFonts w:ascii="Arial" w:eastAsia="Calibri" w:hAnsi="Arial" w:cs="Arial"/>
          <w:b/>
          <w:i w:val="0"/>
          <w:iCs w:val="0"/>
          <w:sz w:val="22"/>
          <w:szCs w:val="22"/>
        </w:rPr>
        <w:t>3</w:t>
      </w:r>
      <w:r w:rsidRPr="00B52120">
        <w:rPr>
          <w:rFonts w:ascii="Arial" w:eastAsia="Calibri" w:hAnsi="Arial" w:cs="Arial"/>
          <w:b/>
          <w:i w:val="0"/>
          <w:iCs w:val="0"/>
          <w:sz w:val="22"/>
          <w:szCs w:val="22"/>
        </w:rPr>
        <w:t xml:space="preserve">. (     </w:t>
      </w:r>
      <w:r w:rsidR="00AA72CF">
        <w:rPr>
          <w:rFonts w:ascii="Arial" w:eastAsia="Calibri" w:hAnsi="Arial" w:cs="Arial"/>
          <w:b/>
          <w:i w:val="0"/>
          <w:iCs w:val="0"/>
          <w:sz w:val="22"/>
          <w:szCs w:val="22"/>
        </w:rPr>
        <w:t>.</w:t>
      </w:r>
      <w:r w:rsidRPr="00B52120">
        <w:rPr>
          <w:rFonts w:ascii="Arial" w:eastAsia="Calibri" w:hAnsi="Arial" w:cs="Arial"/>
          <w:b/>
          <w:i w:val="0"/>
          <w:iCs w:val="0"/>
          <w:sz w:val="22"/>
          <w:szCs w:val="22"/>
        </w:rPr>
        <w:t xml:space="preserve">    ) önkormányzati rendelete</w:t>
      </w:r>
    </w:p>
    <w:p w:rsidR="00897BB5" w:rsidRDefault="00897BB5" w:rsidP="008806A7">
      <w:pPr>
        <w:autoSpaceDE w:val="0"/>
        <w:autoSpaceDN w:val="0"/>
        <w:adjustRightInd w:val="0"/>
        <w:spacing w:before="0" w:line="276" w:lineRule="auto"/>
        <w:ind w:right="34"/>
        <w:jc w:val="center"/>
        <w:rPr>
          <w:rFonts w:ascii="Arial" w:hAnsi="Arial" w:cs="Arial"/>
          <w:b/>
          <w:bCs/>
          <w:color w:val="000000" w:themeColor="text1"/>
          <w:sz w:val="22"/>
          <w:szCs w:val="22"/>
          <w:lang w:bidi="ar-SA"/>
        </w:rPr>
      </w:pPr>
      <w:r w:rsidRPr="00B52120">
        <w:rPr>
          <w:rFonts w:ascii="Arial" w:hAnsi="Arial" w:cs="Arial"/>
          <w:b/>
          <w:bCs/>
          <w:color w:val="000000" w:themeColor="text1"/>
          <w:sz w:val="22"/>
          <w:szCs w:val="22"/>
          <w:lang w:bidi="ar-SA"/>
        </w:rPr>
        <w:t xml:space="preserve">a Budapest főváros területén </w:t>
      </w:r>
      <w:r>
        <w:rPr>
          <w:rFonts w:ascii="Arial" w:hAnsi="Arial" w:cs="Arial"/>
          <w:b/>
          <w:bCs/>
          <w:color w:val="000000" w:themeColor="text1"/>
          <w:sz w:val="22"/>
          <w:szCs w:val="22"/>
          <w:lang w:bidi="ar-SA"/>
        </w:rPr>
        <w:t xml:space="preserve">végzett hulladékgazdálkodási </w:t>
      </w:r>
      <w:r w:rsidR="00C15AF7">
        <w:rPr>
          <w:rFonts w:ascii="Arial" w:hAnsi="Arial" w:cs="Arial"/>
          <w:b/>
          <w:bCs/>
          <w:color w:val="000000" w:themeColor="text1"/>
          <w:sz w:val="22"/>
          <w:szCs w:val="22"/>
          <w:lang w:bidi="ar-SA"/>
        </w:rPr>
        <w:t>közszolgáltatásról</w:t>
      </w:r>
    </w:p>
    <w:p w:rsidR="00897BB5" w:rsidRPr="00B52120" w:rsidRDefault="00897BB5" w:rsidP="008806A7">
      <w:pPr>
        <w:autoSpaceDE w:val="0"/>
        <w:autoSpaceDN w:val="0"/>
        <w:adjustRightInd w:val="0"/>
        <w:spacing w:before="0" w:line="276" w:lineRule="auto"/>
        <w:ind w:right="34"/>
        <w:jc w:val="center"/>
        <w:rPr>
          <w:rFonts w:ascii="Arial" w:hAnsi="Arial" w:cs="Arial"/>
          <w:color w:val="000000" w:themeColor="text1"/>
          <w:sz w:val="22"/>
          <w:szCs w:val="22"/>
          <w:lang w:bidi="ar-SA"/>
        </w:rPr>
      </w:pPr>
    </w:p>
    <w:p w:rsidR="00897BB5" w:rsidRDefault="00897BB5" w:rsidP="008806A7">
      <w:pPr>
        <w:autoSpaceDE w:val="0"/>
        <w:autoSpaceDN w:val="0"/>
        <w:adjustRightInd w:val="0"/>
        <w:spacing w:before="0" w:line="276" w:lineRule="auto"/>
        <w:ind w:right="34"/>
        <w:jc w:val="both"/>
        <w:rPr>
          <w:rFonts w:ascii="Arial" w:hAnsi="Arial" w:cs="Arial"/>
          <w:sz w:val="22"/>
          <w:szCs w:val="22"/>
        </w:rPr>
      </w:pPr>
      <w:r w:rsidRPr="00897BB5">
        <w:rPr>
          <w:rFonts w:ascii="Arial" w:hAnsi="Arial" w:cs="Arial"/>
          <w:sz w:val="22"/>
          <w:szCs w:val="22"/>
        </w:rPr>
        <w:t xml:space="preserve">Budapest Főváros Közgyűlése a </w:t>
      </w:r>
      <w:r>
        <w:rPr>
          <w:rFonts w:ascii="Arial" w:hAnsi="Arial" w:cs="Arial"/>
          <w:sz w:val="22"/>
          <w:szCs w:val="22"/>
        </w:rPr>
        <w:t xml:space="preserve">hulladékról szóló 2012. évi. </w:t>
      </w:r>
      <w:r w:rsidR="00D946DF">
        <w:rPr>
          <w:rFonts w:ascii="Arial" w:hAnsi="Arial" w:cs="Arial"/>
          <w:sz w:val="22"/>
          <w:szCs w:val="22"/>
        </w:rPr>
        <w:t xml:space="preserve">CLXXXV. </w:t>
      </w:r>
      <w:r>
        <w:rPr>
          <w:rFonts w:ascii="Arial" w:hAnsi="Arial" w:cs="Arial"/>
          <w:sz w:val="22"/>
          <w:szCs w:val="22"/>
        </w:rPr>
        <w:t>törvény 35. §-</w:t>
      </w:r>
      <w:r w:rsidR="00D946DF">
        <w:rPr>
          <w:rFonts w:ascii="Arial" w:hAnsi="Arial" w:cs="Arial"/>
          <w:sz w:val="22"/>
          <w:szCs w:val="22"/>
        </w:rPr>
        <w:t>á</w:t>
      </w:r>
      <w:r>
        <w:rPr>
          <w:rFonts w:ascii="Arial" w:hAnsi="Arial" w:cs="Arial"/>
          <w:sz w:val="22"/>
          <w:szCs w:val="22"/>
        </w:rPr>
        <w:t>ban</w:t>
      </w:r>
      <w:r w:rsidR="00C645FA">
        <w:rPr>
          <w:rFonts w:ascii="Arial" w:hAnsi="Arial" w:cs="Arial"/>
          <w:sz w:val="22"/>
          <w:szCs w:val="22"/>
        </w:rPr>
        <w:t xml:space="preserve">, </w:t>
      </w:r>
      <w:r w:rsidR="00F077F0">
        <w:rPr>
          <w:rFonts w:ascii="Arial" w:hAnsi="Arial" w:cs="Arial"/>
          <w:sz w:val="22"/>
          <w:szCs w:val="22"/>
        </w:rPr>
        <w:t>39. § (2) és (5) bekezdésében, valamint a</w:t>
      </w:r>
      <w:r w:rsidR="00D946DF">
        <w:rPr>
          <w:rFonts w:ascii="Arial" w:hAnsi="Arial" w:cs="Arial"/>
          <w:sz w:val="22"/>
          <w:szCs w:val="22"/>
        </w:rPr>
        <w:t xml:space="preserve"> </w:t>
      </w:r>
      <w:r w:rsidR="00C645FA">
        <w:rPr>
          <w:rFonts w:ascii="Arial" w:hAnsi="Arial" w:cs="Arial"/>
          <w:sz w:val="22"/>
          <w:szCs w:val="22"/>
        </w:rPr>
        <w:t>88. § (4) bekezdés</w:t>
      </w:r>
      <w:r w:rsidR="00F077F0">
        <w:rPr>
          <w:rFonts w:ascii="Arial" w:hAnsi="Arial" w:cs="Arial"/>
          <w:sz w:val="22"/>
          <w:szCs w:val="22"/>
        </w:rPr>
        <w:t xml:space="preserve">ében </w:t>
      </w:r>
      <w:r w:rsidR="00C8291D">
        <w:rPr>
          <w:rFonts w:ascii="Arial" w:hAnsi="Arial" w:cs="Arial"/>
          <w:sz w:val="22"/>
          <w:szCs w:val="22"/>
        </w:rPr>
        <w:t xml:space="preserve">kapott felhatalmazás alapján, </w:t>
      </w:r>
      <w:r w:rsidR="00F077F0">
        <w:rPr>
          <w:rFonts w:ascii="Arial" w:hAnsi="Arial" w:cs="Arial"/>
          <w:sz w:val="22"/>
          <w:szCs w:val="22"/>
        </w:rPr>
        <w:t xml:space="preserve">és </w:t>
      </w:r>
      <w:r w:rsidR="00C8291D" w:rsidRPr="00897BB5">
        <w:rPr>
          <w:rFonts w:ascii="Arial" w:hAnsi="Arial" w:cs="Arial"/>
          <w:sz w:val="22"/>
          <w:szCs w:val="22"/>
        </w:rPr>
        <w:t>a Magyarország helyi önkormányzatairól szóló</w:t>
      </w:r>
      <w:r w:rsidR="003C5014">
        <w:rPr>
          <w:rFonts w:ascii="Arial" w:hAnsi="Arial" w:cs="Arial"/>
          <w:sz w:val="22"/>
          <w:szCs w:val="22"/>
        </w:rPr>
        <w:t xml:space="preserve"> </w:t>
      </w:r>
      <w:r w:rsidR="00C8291D" w:rsidRPr="00897BB5">
        <w:rPr>
          <w:rFonts w:ascii="Arial" w:hAnsi="Arial" w:cs="Arial"/>
          <w:sz w:val="22"/>
          <w:szCs w:val="22"/>
        </w:rPr>
        <w:t>2011. évi CLXXXIX. törvény 23. § (4) bekezdésének 11. pontj</w:t>
      </w:r>
      <w:r w:rsidR="00C8291D">
        <w:rPr>
          <w:rFonts w:ascii="Arial" w:hAnsi="Arial" w:cs="Arial"/>
          <w:sz w:val="22"/>
          <w:szCs w:val="22"/>
        </w:rPr>
        <w:t>á</w:t>
      </w:r>
      <w:r w:rsidR="00C8291D" w:rsidRPr="00897BB5">
        <w:rPr>
          <w:rFonts w:ascii="Arial" w:hAnsi="Arial" w:cs="Arial"/>
          <w:sz w:val="22"/>
          <w:szCs w:val="22"/>
        </w:rPr>
        <w:t>ban</w:t>
      </w:r>
      <w:r w:rsidR="00C8291D">
        <w:rPr>
          <w:rFonts w:ascii="Arial" w:hAnsi="Arial" w:cs="Arial"/>
          <w:sz w:val="22"/>
          <w:szCs w:val="22"/>
        </w:rPr>
        <w:t xml:space="preserve"> </w:t>
      </w:r>
      <w:r>
        <w:rPr>
          <w:rFonts w:ascii="Arial" w:hAnsi="Arial" w:cs="Arial"/>
          <w:sz w:val="22"/>
          <w:szCs w:val="22"/>
        </w:rPr>
        <w:t xml:space="preserve">meghatározott feladatkörében eljárva a következőket rendeli </w:t>
      </w:r>
      <w:r w:rsidRPr="0056604D">
        <w:rPr>
          <w:rFonts w:ascii="Arial" w:hAnsi="Arial" w:cs="Arial"/>
          <w:sz w:val="22"/>
          <w:szCs w:val="22"/>
        </w:rPr>
        <w:t>el:</w:t>
      </w:r>
    </w:p>
    <w:p w:rsidR="00897BB5" w:rsidRPr="00A910A9" w:rsidRDefault="00897BB5" w:rsidP="008806A7">
      <w:pPr>
        <w:autoSpaceDE w:val="0"/>
        <w:autoSpaceDN w:val="0"/>
        <w:adjustRightInd w:val="0"/>
        <w:spacing w:before="0" w:line="276" w:lineRule="auto"/>
        <w:ind w:right="34"/>
        <w:jc w:val="center"/>
        <w:rPr>
          <w:rFonts w:ascii="Arial" w:hAnsi="Arial" w:cs="Arial"/>
          <w:color w:val="000000" w:themeColor="text1"/>
          <w:sz w:val="22"/>
          <w:szCs w:val="22"/>
          <w:lang w:bidi="ar-SA"/>
        </w:rPr>
      </w:pPr>
    </w:p>
    <w:p w:rsidR="005D1608" w:rsidRPr="00A910A9" w:rsidRDefault="005D1608" w:rsidP="008806A7">
      <w:pPr>
        <w:autoSpaceDE w:val="0"/>
        <w:autoSpaceDN w:val="0"/>
        <w:adjustRightInd w:val="0"/>
        <w:spacing w:before="0" w:line="276" w:lineRule="auto"/>
        <w:ind w:right="34"/>
        <w:jc w:val="center"/>
        <w:rPr>
          <w:rFonts w:ascii="Arial" w:hAnsi="Arial" w:cs="Arial"/>
          <w:color w:val="000000" w:themeColor="text1"/>
          <w:sz w:val="22"/>
          <w:szCs w:val="22"/>
          <w:lang w:bidi="ar-SA"/>
        </w:rPr>
      </w:pPr>
    </w:p>
    <w:p w:rsidR="00897BB5" w:rsidRPr="006A5157" w:rsidRDefault="00897BB5" w:rsidP="008B6F30">
      <w:pPr>
        <w:pStyle w:val="Listaszerbekezds"/>
        <w:numPr>
          <w:ilvl w:val="0"/>
          <w:numId w:val="2"/>
        </w:numPr>
        <w:autoSpaceDE w:val="0"/>
        <w:autoSpaceDN w:val="0"/>
        <w:adjustRightInd w:val="0"/>
        <w:spacing w:before="0" w:line="276" w:lineRule="auto"/>
        <w:ind w:left="0" w:right="34" w:firstLine="0"/>
        <w:contextualSpacing w:val="0"/>
        <w:jc w:val="center"/>
        <w:rPr>
          <w:rFonts w:ascii="Arial" w:hAnsi="Arial" w:cs="Arial"/>
          <w:b/>
          <w:bCs/>
          <w:i/>
          <w:iCs/>
          <w:color w:val="000000" w:themeColor="text1"/>
          <w:sz w:val="22"/>
          <w:szCs w:val="22"/>
          <w:lang w:bidi="ar-SA"/>
        </w:rPr>
      </w:pPr>
      <w:r w:rsidRPr="006A5157">
        <w:rPr>
          <w:rFonts w:ascii="Arial" w:hAnsi="Arial" w:cs="Arial"/>
          <w:b/>
          <w:bCs/>
          <w:i/>
          <w:iCs/>
          <w:color w:val="000000" w:themeColor="text1"/>
          <w:sz w:val="22"/>
          <w:szCs w:val="22"/>
          <w:lang w:bidi="ar-SA"/>
        </w:rPr>
        <w:t>Fejezet</w:t>
      </w:r>
    </w:p>
    <w:p w:rsidR="00897BB5" w:rsidRDefault="00897BB5" w:rsidP="008806A7">
      <w:pPr>
        <w:pStyle w:val="Listaszerbekezds"/>
        <w:autoSpaceDE w:val="0"/>
        <w:autoSpaceDN w:val="0"/>
        <w:adjustRightInd w:val="0"/>
        <w:spacing w:before="0" w:line="276" w:lineRule="auto"/>
        <w:ind w:left="0" w:right="34"/>
        <w:contextualSpacing w:val="0"/>
        <w:jc w:val="center"/>
        <w:rPr>
          <w:rFonts w:ascii="Arial" w:hAnsi="Arial" w:cs="Arial"/>
          <w:b/>
          <w:bCs/>
          <w:i/>
          <w:iCs/>
          <w:color w:val="000000" w:themeColor="text1"/>
          <w:sz w:val="22"/>
          <w:szCs w:val="22"/>
          <w:lang w:bidi="ar-SA"/>
        </w:rPr>
      </w:pPr>
      <w:r w:rsidRPr="006A5157">
        <w:rPr>
          <w:rFonts w:ascii="Arial" w:hAnsi="Arial" w:cs="Arial"/>
          <w:b/>
          <w:bCs/>
          <w:i/>
          <w:iCs/>
          <w:color w:val="000000" w:themeColor="text1"/>
          <w:sz w:val="22"/>
          <w:szCs w:val="22"/>
          <w:lang w:bidi="ar-SA"/>
        </w:rPr>
        <w:t>Általános rendelkezések</w:t>
      </w:r>
    </w:p>
    <w:p w:rsidR="00897BB5" w:rsidRPr="006A5157" w:rsidRDefault="00897BB5" w:rsidP="008806A7">
      <w:pPr>
        <w:pStyle w:val="Listaszerbekezds"/>
        <w:autoSpaceDE w:val="0"/>
        <w:autoSpaceDN w:val="0"/>
        <w:adjustRightInd w:val="0"/>
        <w:spacing w:before="0" w:line="276" w:lineRule="auto"/>
        <w:ind w:left="0" w:right="34"/>
        <w:contextualSpacing w:val="0"/>
        <w:jc w:val="center"/>
        <w:rPr>
          <w:rFonts w:ascii="Arial" w:hAnsi="Arial" w:cs="Arial"/>
          <w:color w:val="000000" w:themeColor="text1"/>
          <w:sz w:val="22"/>
          <w:szCs w:val="22"/>
          <w:lang w:bidi="ar-SA"/>
        </w:rPr>
      </w:pPr>
    </w:p>
    <w:p w:rsidR="00B80AE9" w:rsidRPr="003C5014" w:rsidRDefault="00897BB5" w:rsidP="008806A7">
      <w:pPr>
        <w:autoSpaceDE w:val="0"/>
        <w:autoSpaceDN w:val="0"/>
        <w:adjustRightInd w:val="0"/>
        <w:spacing w:before="0" w:line="276" w:lineRule="auto"/>
        <w:jc w:val="both"/>
        <w:rPr>
          <w:rFonts w:ascii="Arial" w:hAnsi="Arial" w:cs="Arial"/>
          <w:color w:val="000000" w:themeColor="text1"/>
          <w:sz w:val="22"/>
          <w:szCs w:val="22"/>
          <w:lang w:bidi="ar-SA"/>
        </w:rPr>
      </w:pPr>
      <w:r w:rsidRPr="00B52120">
        <w:rPr>
          <w:rFonts w:ascii="Arial" w:hAnsi="Arial" w:cs="Arial"/>
          <w:b/>
          <w:bCs/>
          <w:color w:val="000000" w:themeColor="text1"/>
          <w:sz w:val="22"/>
          <w:szCs w:val="22"/>
          <w:lang w:bidi="ar-SA"/>
        </w:rPr>
        <w:t xml:space="preserve">1. § </w:t>
      </w:r>
      <w:r w:rsidR="00B80AE9">
        <w:rPr>
          <w:rFonts w:ascii="Arial" w:hAnsi="Arial" w:cs="Arial"/>
          <w:color w:val="000000" w:themeColor="text1"/>
          <w:sz w:val="22"/>
          <w:szCs w:val="22"/>
          <w:lang w:bidi="ar-SA"/>
        </w:rPr>
        <w:t>E</w:t>
      </w:r>
      <w:r w:rsidR="00B80AE9" w:rsidRPr="00B52120">
        <w:rPr>
          <w:rFonts w:ascii="Arial" w:hAnsi="Arial" w:cs="Arial"/>
          <w:color w:val="000000" w:themeColor="text1"/>
          <w:sz w:val="22"/>
          <w:szCs w:val="22"/>
          <w:lang w:bidi="ar-SA"/>
        </w:rPr>
        <w:t xml:space="preserve"> rendelet hatálya</w:t>
      </w:r>
      <w:r w:rsidR="00B80AE9">
        <w:rPr>
          <w:rFonts w:ascii="Arial" w:hAnsi="Arial" w:cs="Arial"/>
          <w:color w:val="000000" w:themeColor="text1"/>
          <w:sz w:val="22"/>
          <w:szCs w:val="22"/>
          <w:lang w:bidi="ar-SA"/>
        </w:rPr>
        <w:t>:</w:t>
      </w:r>
    </w:p>
    <w:p w:rsidR="0097133A" w:rsidRDefault="00B80AE9" w:rsidP="004E50D4">
      <w:pPr>
        <w:autoSpaceDE w:val="0"/>
        <w:autoSpaceDN w:val="0"/>
        <w:adjustRightInd w:val="0"/>
        <w:spacing w:before="0" w:line="276" w:lineRule="auto"/>
        <w:ind w:left="426"/>
        <w:jc w:val="both"/>
        <w:rPr>
          <w:rFonts w:ascii="Arial" w:hAnsi="Arial" w:cs="Arial"/>
          <w:b/>
          <w:bCs/>
          <w:color w:val="000000" w:themeColor="text1"/>
          <w:sz w:val="22"/>
          <w:szCs w:val="22"/>
          <w:lang w:bidi="ar-SA"/>
        </w:rPr>
      </w:pPr>
      <w:r w:rsidRPr="002F75BE">
        <w:rPr>
          <w:rFonts w:ascii="Arial" w:hAnsi="Arial" w:cs="Arial"/>
          <w:i/>
          <w:iCs/>
          <w:color w:val="000000" w:themeColor="text1"/>
          <w:sz w:val="22"/>
          <w:szCs w:val="22"/>
          <w:lang w:bidi="ar-SA"/>
        </w:rPr>
        <w:t>a)</w:t>
      </w:r>
      <w:r>
        <w:rPr>
          <w:rFonts w:ascii="Arial" w:hAnsi="Arial" w:cs="Arial"/>
          <w:i/>
          <w:iCs/>
          <w:color w:val="000000" w:themeColor="text1"/>
          <w:sz w:val="22"/>
          <w:szCs w:val="22"/>
          <w:lang w:bidi="ar-SA"/>
        </w:rPr>
        <w:t xml:space="preserve"> </w:t>
      </w:r>
      <w:r w:rsidR="00C20AA6" w:rsidRPr="00C20AA6">
        <w:rPr>
          <w:rFonts w:ascii="Arial" w:hAnsi="Arial" w:cs="Arial"/>
          <w:iCs/>
          <w:color w:val="000000" w:themeColor="text1"/>
          <w:sz w:val="22"/>
          <w:szCs w:val="22"/>
          <w:lang w:bidi="ar-SA"/>
        </w:rPr>
        <w:t xml:space="preserve">a </w:t>
      </w:r>
      <w:r w:rsidRPr="002F75BE">
        <w:rPr>
          <w:rFonts w:ascii="Arial" w:hAnsi="Arial" w:cs="Arial"/>
          <w:iCs/>
          <w:color w:val="000000" w:themeColor="text1"/>
          <w:sz w:val="22"/>
          <w:szCs w:val="22"/>
          <w:lang w:bidi="ar-SA"/>
        </w:rPr>
        <w:t xml:space="preserve">Budapest főváros közigazgatási területén végzett hulladékgazdálkodási </w:t>
      </w:r>
      <w:r w:rsidR="00D24094" w:rsidRPr="002F75BE">
        <w:rPr>
          <w:rFonts w:ascii="Arial" w:hAnsi="Arial" w:cs="Arial"/>
          <w:iCs/>
          <w:color w:val="000000" w:themeColor="text1"/>
          <w:sz w:val="22"/>
          <w:szCs w:val="22"/>
          <w:lang w:bidi="ar-SA"/>
        </w:rPr>
        <w:t>közszolgáltatás</w:t>
      </w:r>
      <w:r w:rsidR="00D24094">
        <w:rPr>
          <w:rFonts w:ascii="Arial" w:hAnsi="Arial" w:cs="Arial"/>
          <w:iCs/>
          <w:color w:val="000000" w:themeColor="text1"/>
          <w:sz w:val="22"/>
          <w:szCs w:val="22"/>
          <w:lang w:bidi="ar-SA"/>
        </w:rPr>
        <w:t xml:space="preserve">ra, </w:t>
      </w:r>
      <w:r w:rsidR="00D24094" w:rsidRPr="00F43BD4">
        <w:rPr>
          <w:rFonts w:ascii="Arial" w:hAnsi="Arial" w:cs="Arial"/>
          <w:bCs/>
          <w:color w:val="000000" w:themeColor="text1"/>
          <w:sz w:val="22"/>
          <w:szCs w:val="22"/>
          <w:lang w:bidi="ar-SA"/>
        </w:rPr>
        <w:t xml:space="preserve">valamint az e rendeletben </w:t>
      </w:r>
      <w:r w:rsidR="00D24094" w:rsidRPr="008806A7">
        <w:rPr>
          <w:rFonts w:ascii="Arial" w:hAnsi="Arial" w:cs="Arial"/>
          <w:bCs/>
          <w:color w:val="000000" w:themeColor="text1"/>
          <w:sz w:val="22"/>
          <w:szCs w:val="22"/>
          <w:lang w:bidi="ar-SA"/>
        </w:rPr>
        <w:t>meghatározott</w:t>
      </w:r>
      <w:r w:rsidR="00D24094" w:rsidRPr="00F43BD4">
        <w:rPr>
          <w:rFonts w:ascii="Arial" w:hAnsi="Arial" w:cs="Arial"/>
          <w:bCs/>
          <w:color w:val="000000" w:themeColor="text1"/>
          <w:sz w:val="22"/>
          <w:szCs w:val="22"/>
          <w:lang w:bidi="ar-SA"/>
        </w:rPr>
        <w:t xml:space="preserve"> közszolgáltatás keretében a fővárosban gyűjtött hulladékok </w:t>
      </w:r>
      <w:r w:rsidR="00D24094" w:rsidRPr="008806A7">
        <w:rPr>
          <w:rFonts w:ascii="Arial" w:hAnsi="Arial" w:cs="Arial"/>
          <w:bCs/>
          <w:color w:val="000000" w:themeColor="text1"/>
          <w:sz w:val="22"/>
          <w:szCs w:val="22"/>
          <w:lang w:bidi="ar-SA"/>
        </w:rPr>
        <w:t>szállítására és kezelésére</w:t>
      </w:r>
      <w:r w:rsidR="00F077F0">
        <w:rPr>
          <w:rFonts w:ascii="Arial" w:hAnsi="Arial" w:cs="Arial"/>
          <w:bCs/>
          <w:color w:val="000000" w:themeColor="text1"/>
          <w:sz w:val="22"/>
          <w:szCs w:val="22"/>
          <w:lang w:bidi="ar-SA"/>
        </w:rPr>
        <w:t>,</w:t>
      </w:r>
      <w:r w:rsidR="0097133A">
        <w:rPr>
          <w:rFonts w:ascii="Arial" w:hAnsi="Arial" w:cs="Arial"/>
          <w:bCs/>
          <w:color w:val="000000" w:themeColor="text1"/>
          <w:sz w:val="22"/>
          <w:szCs w:val="22"/>
          <w:lang w:bidi="ar-SA"/>
        </w:rPr>
        <w:t xml:space="preserve"> </w:t>
      </w:r>
    </w:p>
    <w:p w:rsidR="00F077F0" w:rsidRDefault="00B80AE9" w:rsidP="004E50D4">
      <w:pPr>
        <w:autoSpaceDE w:val="0"/>
        <w:autoSpaceDN w:val="0"/>
        <w:adjustRightInd w:val="0"/>
        <w:spacing w:before="0" w:line="276" w:lineRule="auto"/>
        <w:ind w:left="426" w:right="34"/>
        <w:jc w:val="both"/>
        <w:rPr>
          <w:rFonts w:ascii="Arial" w:hAnsi="Arial" w:cs="Arial"/>
          <w:i/>
          <w:iCs/>
          <w:color w:val="000000" w:themeColor="text1"/>
          <w:sz w:val="22"/>
          <w:szCs w:val="22"/>
          <w:lang w:bidi="ar-SA"/>
        </w:rPr>
      </w:pPr>
      <w:r>
        <w:rPr>
          <w:rFonts w:ascii="Arial" w:hAnsi="Arial" w:cs="Arial"/>
          <w:i/>
          <w:iCs/>
          <w:color w:val="000000" w:themeColor="text1"/>
          <w:sz w:val="22"/>
          <w:szCs w:val="22"/>
          <w:lang w:bidi="ar-SA"/>
        </w:rPr>
        <w:t xml:space="preserve">b) </w:t>
      </w:r>
      <w:r w:rsidRPr="005B6D92">
        <w:rPr>
          <w:rFonts w:ascii="Arial" w:hAnsi="Arial" w:cs="Arial"/>
          <w:iCs/>
          <w:color w:val="000000" w:themeColor="text1"/>
          <w:sz w:val="22"/>
          <w:szCs w:val="22"/>
          <w:lang w:bidi="ar-SA"/>
        </w:rPr>
        <w:t>a</w:t>
      </w:r>
      <w:r>
        <w:rPr>
          <w:rFonts w:ascii="Arial" w:hAnsi="Arial" w:cs="Arial"/>
          <w:i/>
          <w:iCs/>
          <w:color w:val="000000" w:themeColor="text1"/>
          <w:sz w:val="22"/>
          <w:szCs w:val="22"/>
          <w:lang w:bidi="ar-SA"/>
        </w:rPr>
        <w:t xml:space="preserve"> </w:t>
      </w:r>
      <w:r w:rsidRPr="002F75BE">
        <w:rPr>
          <w:rFonts w:ascii="Arial" w:hAnsi="Arial" w:cs="Arial"/>
          <w:iCs/>
          <w:color w:val="000000" w:themeColor="text1"/>
          <w:sz w:val="22"/>
          <w:szCs w:val="22"/>
          <w:lang w:bidi="ar-SA"/>
        </w:rPr>
        <w:t>hulladékga</w:t>
      </w:r>
      <w:r>
        <w:rPr>
          <w:rFonts w:ascii="Arial" w:hAnsi="Arial" w:cs="Arial"/>
          <w:iCs/>
          <w:color w:val="000000" w:themeColor="text1"/>
          <w:sz w:val="22"/>
          <w:szCs w:val="22"/>
          <w:lang w:bidi="ar-SA"/>
        </w:rPr>
        <w:t xml:space="preserve">zdálkodási közszolgáltatást </w:t>
      </w:r>
      <w:r w:rsidR="00D0528B">
        <w:rPr>
          <w:rFonts w:ascii="Arial" w:hAnsi="Arial" w:cs="Arial"/>
          <w:iCs/>
          <w:color w:val="000000" w:themeColor="text1"/>
          <w:sz w:val="22"/>
          <w:szCs w:val="22"/>
          <w:lang w:bidi="ar-SA"/>
        </w:rPr>
        <w:t xml:space="preserve">(a továbbiakban: közszolgáltatás) </w:t>
      </w:r>
      <w:r>
        <w:rPr>
          <w:rFonts w:ascii="Arial" w:hAnsi="Arial" w:cs="Arial"/>
          <w:iCs/>
          <w:color w:val="000000" w:themeColor="text1"/>
          <w:sz w:val="22"/>
          <w:szCs w:val="22"/>
          <w:lang w:bidi="ar-SA"/>
        </w:rPr>
        <w:t xml:space="preserve">igénybe venni köteles </w:t>
      </w:r>
      <w:r w:rsidR="00B1406E" w:rsidRPr="008806A7">
        <w:rPr>
          <w:rFonts w:ascii="Arial" w:hAnsi="Arial" w:cs="Arial"/>
          <w:iCs/>
          <w:color w:val="000000" w:themeColor="text1"/>
          <w:sz w:val="22"/>
          <w:szCs w:val="22"/>
          <w:lang w:bidi="ar-SA"/>
        </w:rPr>
        <w:t>ingatlantulajdonosokra</w:t>
      </w:r>
    </w:p>
    <w:p w:rsidR="00B80AE9" w:rsidRDefault="00F077F0" w:rsidP="008806A7">
      <w:pPr>
        <w:autoSpaceDE w:val="0"/>
        <w:autoSpaceDN w:val="0"/>
        <w:adjustRightInd w:val="0"/>
        <w:spacing w:before="0" w:line="276" w:lineRule="auto"/>
        <w:ind w:right="34"/>
        <w:jc w:val="both"/>
        <w:rPr>
          <w:rFonts w:ascii="Arial" w:hAnsi="Arial" w:cs="Arial"/>
          <w:i/>
          <w:iCs/>
          <w:color w:val="000000" w:themeColor="text1"/>
          <w:sz w:val="22"/>
          <w:szCs w:val="22"/>
          <w:lang w:bidi="ar-SA"/>
        </w:rPr>
      </w:pPr>
      <w:r>
        <w:rPr>
          <w:rFonts w:ascii="Arial" w:hAnsi="Arial" w:cs="Arial"/>
          <w:iCs/>
          <w:color w:val="000000" w:themeColor="text1"/>
          <w:sz w:val="22"/>
          <w:szCs w:val="22"/>
          <w:lang w:bidi="ar-SA"/>
        </w:rPr>
        <w:t>terjed ki.</w:t>
      </w:r>
    </w:p>
    <w:p w:rsidR="00D24094" w:rsidRDefault="00D24094" w:rsidP="008806A7">
      <w:pPr>
        <w:pStyle w:val="NormlWeb"/>
        <w:spacing w:before="0" w:beforeAutospacing="0" w:after="120" w:afterAutospacing="0" w:line="276" w:lineRule="auto"/>
        <w:ind w:firstLine="0"/>
        <w:rPr>
          <w:rFonts w:ascii="Arial" w:hAnsi="Arial" w:cs="Arial"/>
          <w:color w:val="000000" w:themeColor="text1"/>
          <w:sz w:val="22"/>
          <w:szCs w:val="22"/>
        </w:rPr>
      </w:pPr>
      <w:r>
        <w:rPr>
          <w:rFonts w:ascii="Arial" w:hAnsi="Arial" w:cs="Arial"/>
          <w:b/>
          <w:bCs/>
          <w:color w:val="000000" w:themeColor="text1"/>
          <w:sz w:val="22"/>
          <w:szCs w:val="22"/>
        </w:rPr>
        <w:t>2</w:t>
      </w:r>
      <w:r w:rsidRPr="00A910A9" w:rsidDel="00B50AB1">
        <w:rPr>
          <w:rFonts w:ascii="Arial" w:hAnsi="Arial" w:cs="Arial"/>
          <w:b/>
          <w:bCs/>
          <w:color w:val="000000" w:themeColor="text1"/>
          <w:sz w:val="22"/>
          <w:szCs w:val="22"/>
        </w:rPr>
        <w:t xml:space="preserve">. § </w:t>
      </w:r>
      <w:r w:rsidDel="00B50AB1">
        <w:rPr>
          <w:rFonts w:ascii="Arial" w:hAnsi="Arial" w:cs="Arial"/>
          <w:color w:val="000000" w:themeColor="text1"/>
          <w:sz w:val="22"/>
          <w:szCs w:val="22"/>
        </w:rPr>
        <w:t xml:space="preserve">A közszolgáltatás végzésére kizárólag a Fővárosi Közterület-fenntartó Zártkörűen Működő Részvénytársaság </w:t>
      </w:r>
      <w:r w:rsidR="008806A7">
        <w:rPr>
          <w:rFonts w:ascii="Arial" w:hAnsi="Arial" w:cs="Arial"/>
          <w:color w:val="000000" w:themeColor="text1"/>
          <w:sz w:val="22"/>
          <w:szCs w:val="22"/>
        </w:rPr>
        <w:t xml:space="preserve">(a továbbiakban: Közszolgáltató) </w:t>
      </w:r>
      <w:r w:rsidDel="00B50AB1">
        <w:rPr>
          <w:rFonts w:ascii="Arial" w:hAnsi="Arial" w:cs="Arial"/>
          <w:color w:val="000000" w:themeColor="text1"/>
          <w:sz w:val="22"/>
          <w:szCs w:val="22"/>
        </w:rPr>
        <w:t>jogosult.</w:t>
      </w:r>
    </w:p>
    <w:p w:rsidR="003E1E5F" w:rsidRDefault="00845E47">
      <w:pPr>
        <w:autoSpaceDE w:val="0"/>
        <w:autoSpaceDN w:val="0"/>
        <w:adjustRightInd w:val="0"/>
        <w:spacing w:before="0" w:line="276" w:lineRule="auto"/>
        <w:ind w:right="34"/>
        <w:jc w:val="both"/>
      </w:pPr>
      <w:r>
        <w:rPr>
          <w:rFonts w:ascii="Arial" w:hAnsi="Arial" w:cs="Arial"/>
          <w:b/>
          <w:bCs/>
          <w:color w:val="000000" w:themeColor="text1"/>
          <w:sz w:val="22"/>
          <w:szCs w:val="22"/>
          <w:lang w:bidi="ar-SA"/>
        </w:rPr>
        <w:t>3</w:t>
      </w:r>
      <w:r w:rsidRPr="00B52120">
        <w:rPr>
          <w:rFonts w:ascii="Arial" w:hAnsi="Arial" w:cs="Arial"/>
          <w:b/>
          <w:bCs/>
          <w:color w:val="000000" w:themeColor="text1"/>
          <w:sz w:val="22"/>
          <w:szCs w:val="22"/>
          <w:lang w:bidi="ar-SA"/>
        </w:rPr>
        <w:t xml:space="preserve">. § </w:t>
      </w:r>
      <w:r>
        <w:rPr>
          <w:rFonts w:ascii="Arial" w:hAnsi="Arial" w:cs="Arial"/>
          <w:color w:val="000000" w:themeColor="text1"/>
          <w:sz w:val="22"/>
          <w:szCs w:val="22"/>
          <w:lang w:bidi="ar-SA"/>
        </w:rPr>
        <w:t>E</w:t>
      </w:r>
      <w:r w:rsidRPr="00B52120">
        <w:rPr>
          <w:rFonts w:ascii="Arial" w:hAnsi="Arial" w:cs="Arial"/>
          <w:color w:val="000000" w:themeColor="text1"/>
          <w:sz w:val="22"/>
          <w:szCs w:val="22"/>
          <w:lang w:bidi="ar-SA"/>
        </w:rPr>
        <w:t xml:space="preserve"> rendelet alkalmazása szempontjából:</w:t>
      </w:r>
    </w:p>
    <w:p w:rsidR="00845E47" w:rsidRPr="005D52AF" w:rsidRDefault="00F077F0" w:rsidP="004E50D4">
      <w:pPr>
        <w:pStyle w:val="NormlWeb"/>
        <w:spacing w:before="0" w:beforeAutospacing="0" w:after="120" w:afterAutospacing="0" w:line="276" w:lineRule="auto"/>
        <w:ind w:left="284" w:firstLine="0"/>
        <w:rPr>
          <w:rFonts w:ascii="Arial" w:hAnsi="Arial" w:cs="Arial"/>
          <w:color w:val="000000" w:themeColor="text1"/>
          <w:sz w:val="22"/>
          <w:szCs w:val="22"/>
        </w:rPr>
      </w:pPr>
      <w:r>
        <w:rPr>
          <w:rFonts w:ascii="Arial" w:hAnsi="Arial" w:cs="Arial"/>
          <w:color w:val="000000" w:themeColor="text1"/>
          <w:sz w:val="22"/>
          <w:szCs w:val="22"/>
        </w:rPr>
        <w:t>1</w:t>
      </w:r>
      <w:r w:rsidR="00A23AAF">
        <w:rPr>
          <w:rFonts w:ascii="Arial" w:hAnsi="Arial" w:cs="Arial"/>
          <w:color w:val="000000" w:themeColor="text1"/>
          <w:sz w:val="22"/>
          <w:szCs w:val="22"/>
        </w:rPr>
        <w:t xml:space="preserve">. </w:t>
      </w:r>
      <w:r w:rsidR="00845E47" w:rsidRPr="003741E7">
        <w:rPr>
          <w:rFonts w:ascii="Arial" w:hAnsi="Arial" w:cs="Arial"/>
          <w:i/>
          <w:color w:val="000000" w:themeColor="text1"/>
          <w:sz w:val="22"/>
          <w:szCs w:val="22"/>
        </w:rPr>
        <w:t xml:space="preserve">kerti biohulladék: </w:t>
      </w:r>
      <w:r w:rsidR="00845E47" w:rsidRPr="005D52AF">
        <w:rPr>
          <w:rFonts w:ascii="Arial" w:hAnsi="Arial" w:cs="Arial"/>
          <w:color w:val="000000" w:themeColor="text1"/>
          <w:sz w:val="22"/>
          <w:szCs w:val="22"/>
        </w:rPr>
        <w:t>a biológiailag lebomló, parkokból származó vagy kerti hulladék</w:t>
      </w:r>
      <w:r w:rsidR="00845E47">
        <w:rPr>
          <w:rFonts w:ascii="Arial" w:hAnsi="Arial" w:cs="Arial"/>
          <w:color w:val="000000" w:themeColor="text1"/>
          <w:sz w:val="22"/>
          <w:szCs w:val="22"/>
        </w:rPr>
        <w:t>, beleértve az avarhulladékot</w:t>
      </w:r>
      <w:r w:rsidR="005B6536">
        <w:rPr>
          <w:rFonts w:ascii="Arial" w:hAnsi="Arial" w:cs="Arial"/>
          <w:color w:val="000000" w:themeColor="text1"/>
          <w:sz w:val="22"/>
          <w:szCs w:val="22"/>
        </w:rPr>
        <w:t>, lom</w:t>
      </w:r>
      <w:r>
        <w:rPr>
          <w:rFonts w:ascii="Arial" w:hAnsi="Arial" w:cs="Arial"/>
          <w:color w:val="000000" w:themeColor="text1"/>
          <w:sz w:val="22"/>
          <w:szCs w:val="22"/>
        </w:rPr>
        <w:t>b</w:t>
      </w:r>
      <w:r w:rsidR="005B6536">
        <w:rPr>
          <w:rFonts w:ascii="Arial" w:hAnsi="Arial" w:cs="Arial"/>
          <w:color w:val="000000" w:themeColor="text1"/>
          <w:sz w:val="22"/>
          <w:szCs w:val="22"/>
        </w:rPr>
        <w:t>ot, kaszálékot, nyesedéket és faágat</w:t>
      </w:r>
      <w:r w:rsidR="00845E47">
        <w:rPr>
          <w:rFonts w:ascii="Arial" w:hAnsi="Arial" w:cs="Arial"/>
          <w:color w:val="000000" w:themeColor="text1"/>
          <w:sz w:val="22"/>
          <w:szCs w:val="22"/>
        </w:rPr>
        <w:t xml:space="preserve"> is</w:t>
      </w:r>
      <w:r w:rsidR="00845E47" w:rsidRPr="005D52AF">
        <w:rPr>
          <w:rFonts w:ascii="Arial" w:hAnsi="Arial" w:cs="Arial"/>
          <w:color w:val="000000" w:themeColor="text1"/>
          <w:sz w:val="22"/>
          <w:szCs w:val="22"/>
        </w:rPr>
        <w:t>;</w:t>
      </w:r>
    </w:p>
    <w:p w:rsidR="00F55273" w:rsidRDefault="00F077F0" w:rsidP="004E50D4">
      <w:pPr>
        <w:pStyle w:val="NormlWeb"/>
        <w:spacing w:before="0" w:beforeAutospacing="0" w:after="120" w:afterAutospacing="0" w:line="276" w:lineRule="auto"/>
        <w:ind w:left="284" w:firstLine="0"/>
        <w:rPr>
          <w:rFonts w:ascii="Arial" w:hAnsi="Arial" w:cs="Arial"/>
          <w:color w:val="000000" w:themeColor="text1"/>
          <w:sz w:val="22"/>
          <w:szCs w:val="22"/>
        </w:rPr>
      </w:pPr>
      <w:r>
        <w:rPr>
          <w:rFonts w:ascii="Arial" w:hAnsi="Arial" w:cs="Arial"/>
          <w:i/>
          <w:color w:val="000000" w:themeColor="text1"/>
          <w:sz w:val="22"/>
          <w:szCs w:val="22"/>
        </w:rPr>
        <w:t>2</w:t>
      </w:r>
      <w:r w:rsidR="00845E47" w:rsidRPr="003741E7">
        <w:rPr>
          <w:rFonts w:ascii="Arial" w:hAnsi="Arial" w:cs="Arial"/>
          <w:i/>
          <w:color w:val="000000" w:themeColor="text1"/>
          <w:sz w:val="22"/>
          <w:szCs w:val="22"/>
        </w:rPr>
        <w:t xml:space="preserve">. </w:t>
      </w:r>
      <w:r w:rsidR="00845E47" w:rsidRPr="001027B9">
        <w:rPr>
          <w:rFonts w:ascii="Arial" w:hAnsi="Arial" w:cs="Arial"/>
          <w:i/>
          <w:color w:val="000000" w:themeColor="text1"/>
          <w:sz w:val="22"/>
          <w:szCs w:val="22"/>
        </w:rPr>
        <w:t>költségvetési szerv:</w:t>
      </w:r>
      <w:r w:rsidR="00A23AAF">
        <w:rPr>
          <w:rFonts w:ascii="Arial" w:hAnsi="Arial" w:cs="Arial"/>
          <w:i/>
          <w:color w:val="000000" w:themeColor="text1"/>
          <w:sz w:val="22"/>
          <w:szCs w:val="22"/>
        </w:rPr>
        <w:t xml:space="preserve"> </w:t>
      </w:r>
      <w:r w:rsidR="00EF1632">
        <w:rPr>
          <w:rFonts w:ascii="Arial" w:hAnsi="Arial" w:cs="Arial"/>
          <w:color w:val="000000" w:themeColor="text1"/>
          <w:sz w:val="22"/>
          <w:szCs w:val="22"/>
        </w:rPr>
        <w:t>az államháztartásról szóló törvényben meghatározott közfeladat</w:t>
      </w:r>
      <w:r w:rsidR="00A23AAF" w:rsidRPr="00687615">
        <w:rPr>
          <w:rFonts w:ascii="Arial" w:hAnsi="Arial" w:cs="Arial"/>
          <w:color w:val="000000" w:themeColor="text1"/>
          <w:sz w:val="22"/>
          <w:szCs w:val="22"/>
        </w:rPr>
        <w:t xml:space="preserve"> </w:t>
      </w:r>
      <w:r w:rsidR="00EF1632" w:rsidRPr="00687615">
        <w:rPr>
          <w:rFonts w:ascii="Arial" w:hAnsi="Arial" w:cs="Arial"/>
          <w:color w:val="000000" w:themeColor="text1"/>
          <w:sz w:val="22"/>
          <w:szCs w:val="22"/>
        </w:rPr>
        <w:t>ellátására létrejött jogi személy</w:t>
      </w:r>
      <w:r w:rsidR="00EF1632">
        <w:rPr>
          <w:rFonts w:ascii="Arial" w:hAnsi="Arial" w:cs="Arial"/>
          <w:color w:val="000000" w:themeColor="text1"/>
          <w:sz w:val="22"/>
          <w:szCs w:val="22"/>
        </w:rPr>
        <w:t xml:space="preserve">, amely az ingatlan, ingatlanrész használójaként a </w:t>
      </w:r>
      <w:r w:rsidR="00EF1632" w:rsidRPr="003718DC">
        <w:rPr>
          <w:rFonts w:ascii="Arial" w:hAnsi="Arial" w:cs="Arial"/>
          <w:sz w:val="22"/>
          <w:szCs w:val="22"/>
        </w:rPr>
        <w:t xml:space="preserve">hulladékról szóló törvényben (a továbbiakban: </w:t>
      </w:r>
      <w:r w:rsidR="00EF1632" w:rsidRPr="003718DC">
        <w:rPr>
          <w:rFonts w:ascii="Arial" w:hAnsi="Arial" w:cs="Arial"/>
          <w:color w:val="000000" w:themeColor="text1"/>
          <w:sz w:val="22"/>
          <w:szCs w:val="22"/>
        </w:rPr>
        <w:t>Ht.)</w:t>
      </w:r>
      <w:r w:rsidR="00EF1632">
        <w:rPr>
          <w:rFonts w:ascii="Arial" w:hAnsi="Arial" w:cs="Arial"/>
          <w:color w:val="000000" w:themeColor="text1"/>
          <w:sz w:val="22"/>
          <w:szCs w:val="22"/>
        </w:rPr>
        <w:t xml:space="preserve"> meghatározottak szerint ingatlantulajdonosnak minősül;</w:t>
      </w:r>
    </w:p>
    <w:p w:rsidR="00EF1632" w:rsidRDefault="00F077F0" w:rsidP="004E50D4">
      <w:pPr>
        <w:pStyle w:val="NormlWeb"/>
        <w:spacing w:before="0" w:beforeAutospacing="0" w:after="120" w:afterAutospacing="0" w:line="276" w:lineRule="auto"/>
        <w:ind w:left="284" w:firstLine="0"/>
        <w:rPr>
          <w:rFonts w:ascii="Arial" w:hAnsi="Arial" w:cs="Arial"/>
          <w:bCs/>
          <w:color w:val="000000" w:themeColor="text1"/>
          <w:sz w:val="22"/>
          <w:szCs w:val="22"/>
        </w:rPr>
      </w:pPr>
      <w:r>
        <w:rPr>
          <w:rFonts w:ascii="Arial" w:hAnsi="Arial" w:cs="Arial"/>
          <w:i/>
          <w:color w:val="000000" w:themeColor="text1"/>
          <w:sz w:val="22"/>
          <w:szCs w:val="22"/>
        </w:rPr>
        <w:t>3</w:t>
      </w:r>
      <w:r w:rsidR="00E71032">
        <w:rPr>
          <w:rFonts w:ascii="Arial" w:hAnsi="Arial" w:cs="Arial"/>
          <w:i/>
          <w:color w:val="000000" w:themeColor="text1"/>
          <w:sz w:val="22"/>
          <w:szCs w:val="22"/>
        </w:rPr>
        <w:t>.</w:t>
      </w:r>
      <w:r w:rsidR="00E71032" w:rsidRPr="00E71032">
        <w:rPr>
          <w:rFonts w:ascii="Arial" w:hAnsi="Arial" w:cs="Arial"/>
          <w:bCs/>
          <w:color w:val="000000" w:themeColor="text1"/>
          <w:sz w:val="22"/>
          <w:szCs w:val="22"/>
        </w:rPr>
        <w:t xml:space="preserve"> </w:t>
      </w:r>
      <w:r w:rsidR="00E71032" w:rsidRPr="00E71032">
        <w:rPr>
          <w:rFonts w:ascii="Arial" w:hAnsi="Arial" w:cs="Arial"/>
          <w:bCs/>
          <w:i/>
          <w:color w:val="000000" w:themeColor="text1"/>
          <w:sz w:val="22"/>
          <w:szCs w:val="22"/>
        </w:rPr>
        <w:t xml:space="preserve">közterület-használati hozzájárulás </w:t>
      </w:r>
      <w:r w:rsidR="00C20AA6" w:rsidRPr="003E1E5F">
        <w:rPr>
          <w:rFonts w:ascii="Arial" w:hAnsi="Arial" w:cs="Arial"/>
          <w:bCs/>
          <w:i/>
          <w:color w:val="000000" w:themeColor="text1"/>
          <w:sz w:val="22"/>
          <w:szCs w:val="22"/>
        </w:rPr>
        <w:t>jogosultja</w:t>
      </w:r>
      <w:r w:rsidR="00E71032" w:rsidRPr="00E71032">
        <w:rPr>
          <w:rFonts w:ascii="Arial" w:hAnsi="Arial" w:cs="Arial"/>
          <w:bCs/>
          <w:i/>
          <w:color w:val="000000" w:themeColor="text1"/>
          <w:sz w:val="22"/>
          <w:szCs w:val="22"/>
        </w:rPr>
        <w:t>:</w:t>
      </w:r>
      <w:r w:rsidR="00E71032">
        <w:rPr>
          <w:rFonts w:ascii="Arial" w:hAnsi="Arial" w:cs="Arial"/>
          <w:bCs/>
          <w:color w:val="000000" w:themeColor="text1"/>
          <w:sz w:val="22"/>
          <w:szCs w:val="22"/>
        </w:rPr>
        <w:t xml:space="preserve"> </w:t>
      </w:r>
      <w:r w:rsidR="00EF1632">
        <w:rPr>
          <w:rFonts w:ascii="Arial" w:hAnsi="Arial" w:cs="Arial"/>
          <w:bCs/>
          <w:color w:val="000000" w:themeColor="text1"/>
          <w:sz w:val="22"/>
          <w:szCs w:val="22"/>
        </w:rPr>
        <w:t xml:space="preserve">a </w:t>
      </w:r>
      <w:r w:rsidR="00EF1632" w:rsidRPr="00203A57">
        <w:rPr>
          <w:rFonts w:ascii="Arial" w:hAnsi="Arial" w:cs="Arial"/>
          <w:bCs/>
          <w:color w:val="000000" w:themeColor="text1"/>
          <w:sz w:val="22"/>
          <w:szCs w:val="22"/>
        </w:rPr>
        <w:t>közterület</w:t>
      </w:r>
      <w:r w:rsidR="00EF1632">
        <w:rPr>
          <w:rFonts w:ascii="Arial" w:hAnsi="Arial" w:cs="Arial"/>
          <w:bCs/>
          <w:color w:val="000000" w:themeColor="text1"/>
          <w:sz w:val="22"/>
          <w:szCs w:val="22"/>
        </w:rPr>
        <w:t xml:space="preserve"> rendeltetéstől eltérő használatára engedély vagy hozzájárulás birtokában jogosult személy vagy szerv, aki vagy amely a közterületi ingatlan, ingatlanrész használójaként</w:t>
      </w:r>
      <w:r w:rsidR="00EF1632" w:rsidRPr="00EF1632">
        <w:rPr>
          <w:rFonts w:ascii="Arial" w:hAnsi="Arial" w:cs="Arial"/>
          <w:color w:val="000000" w:themeColor="text1"/>
          <w:sz w:val="22"/>
          <w:szCs w:val="22"/>
        </w:rPr>
        <w:t xml:space="preserve"> </w:t>
      </w:r>
      <w:r w:rsidR="00EF1632">
        <w:rPr>
          <w:rFonts w:ascii="Arial" w:hAnsi="Arial" w:cs="Arial"/>
          <w:color w:val="000000" w:themeColor="text1"/>
          <w:sz w:val="22"/>
          <w:szCs w:val="22"/>
        </w:rPr>
        <w:t>a Ht-ben meghatározottak szerint ingatlantulajdonosnak minősül;</w:t>
      </w:r>
    </w:p>
    <w:p w:rsidR="003E1E5F" w:rsidRDefault="00F077F0" w:rsidP="004E50D4">
      <w:pPr>
        <w:pStyle w:val="NormlWeb"/>
        <w:spacing w:before="0" w:beforeAutospacing="0" w:after="120" w:afterAutospacing="0" w:line="276" w:lineRule="auto"/>
        <w:ind w:left="284" w:firstLine="0"/>
      </w:pPr>
      <w:r>
        <w:rPr>
          <w:rFonts w:ascii="Arial" w:hAnsi="Arial" w:cs="Arial"/>
          <w:i/>
          <w:color w:val="000000" w:themeColor="text1"/>
          <w:sz w:val="22"/>
          <w:szCs w:val="22"/>
        </w:rPr>
        <w:t>4</w:t>
      </w:r>
      <w:r w:rsidR="00F55273">
        <w:rPr>
          <w:rFonts w:ascii="Arial" w:hAnsi="Arial" w:cs="Arial"/>
          <w:i/>
          <w:color w:val="000000" w:themeColor="text1"/>
          <w:sz w:val="22"/>
          <w:szCs w:val="22"/>
        </w:rPr>
        <w:t>. üzletszabályzat:</w:t>
      </w:r>
      <w:r w:rsidR="00A23AAF">
        <w:rPr>
          <w:rFonts w:ascii="Arial" w:hAnsi="Arial" w:cs="Arial"/>
          <w:i/>
          <w:color w:val="000000" w:themeColor="text1"/>
          <w:sz w:val="22"/>
          <w:szCs w:val="22"/>
        </w:rPr>
        <w:t xml:space="preserve"> </w:t>
      </w:r>
      <w:r w:rsidR="00A23AAF" w:rsidRPr="00687615">
        <w:rPr>
          <w:rFonts w:ascii="Arial" w:hAnsi="Arial" w:cs="Arial"/>
          <w:color w:val="000000" w:themeColor="text1"/>
          <w:sz w:val="22"/>
          <w:szCs w:val="22"/>
        </w:rPr>
        <w:t xml:space="preserve">a közszolgáltató által készített és a közszolgáltatási szerződés részét </w:t>
      </w:r>
      <w:r w:rsidR="00EF1632">
        <w:rPr>
          <w:rFonts w:ascii="Arial" w:hAnsi="Arial" w:cs="Arial"/>
          <w:color w:val="000000" w:themeColor="text1"/>
          <w:sz w:val="22"/>
          <w:szCs w:val="22"/>
        </w:rPr>
        <w:t>képező</w:t>
      </w:r>
      <w:r w:rsidR="00A23AAF" w:rsidRPr="00687615">
        <w:rPr>
          <w:rFonts w:ascii="Arial" w:hAnsi="Arial" w:cs="Arial"/>
          <w:color w:val="000000" w:themeColor="text1"/>
          <w:sz w:val="22"/>
          <w:szCs w:val="22"/>
        </w:rPr>
        <w:t xml:space="preserve"> azon </w:t>
      </w:r>
      <w:r w:rsidR="00EF1632">
        <w:rPr>
          <w:rFonts w:ascii="Arial" w:hAnsi="Arial" w:cs="Arial"/>
          <w:color w:val="000000" w:themeColor="text1"/>
          <w:sz w:val="22"/>
          <w:szCs w:val="22"/>
        </w:rPr>
        <w:t xml:space="preserve">közszolgáltatói </w:t>
      </w:r>
      <w:r w:rsidR="00A23AAF" w:rsidRPr="00687615">
        <w:rPr>
          <w:rFonts w:ascii="Arial" w:hAnsi="Arial" w:cs="Arial"/>
          <w:color w:val="000000" w:themeColor="text1"/>
          <w:sz w:val="22"/>
          <w:szCs w:val="22"/>
        </w:rPr>
        <w:t xml:space="preserve">dokumentum, amely </w:t>
      </w:r>
      <w:r w:rsidR="00EF1632">
        <w:rPr>
          <w:rFonts w:ascii="Arial" w:hAnsi="Arial" w:cs="Arial"/>
          <w:color w:val="000000" w:themeColor="text1"/>
          <w:sz w:val="22"/>
          <w:szCs w:val="22"/>
        </w:rPr>
        <w:t>tartalmazza</w:t>
      </w:r>
      <w:r w:rsidR="00A23AAF" w:rsidRPr="00687615">
        <w:rPr>
          <w:rFonts w:ascii="Arial" w:hAnsi="Arial" w:cs="Arial"/>
          <w:color w:val="000000" w:themeColor="text1"/>
          <w:sz w:val="22"/>
          <w:szCs w:val="22"/>
        </w:rPr>
        <w:t xml:space="preserve"> a hulladékgazdálkodási közszolgáltatással kapcsolatos jogok és kötelezettségek közszolgáltatóra és a szolgáltatás igénybevevőjére vonatkozó szabályait.</w:t>
      </w:r>
    </w:p>
    <w:p w:rsidR="005D1608" w:rsidRPr="00A910A9" w:rsidRDefault="005D1608" w:rsidP="008806A7">
      <w:pPr>
        <w:autoSpaceDE w:val="0"/>
        <w:autoSpaceDN w:val="0"/>
        <w:adjustRightInd w:val="0"/>
        <w:spacing w:before="0" w:line="276" w:lineRule="auto"/>
        <w:ind w:right="34"/>
        <w:jc w:val="center"/>
        <w:rPr>
          <w:rFonts w:ascii="Arial" w:hAnsi="Arial" w:cs="Arial"/>
          <w:color w:val="000000" w:themeColor="text1"/>
          <w:sz w:val="22"/>
          <w:szCs w:val="22"/>
          <w:lang w:bidi="ar-SA"/>
        </w:rPr>
      </w:pPr>
    </w:p>
    <w:p w:rsidR="00897BB5" w:rsidRDefault="00897BB5" w:rsidP="008B6F30">
      <w:pPr>
        <w:pStyle w:val="Listaszerbekezds"/>
        <w:numPr>
          <w:ilvl w:val="0"/>
          <w:numId w:val="2"/>
        </w:numPr>
        <w:autoSpaceDE w:val="0"/>
        <w:autoSpaceDN w:val="0"/>
        <w:adjustRightInd w:val="0"/>
        <w:spacing w:before="0" w:line="276" w:lineRule="auto"/>
        <w:ind w:left="0" w:right="34" w:firstLine="0"/>
        <w:contextualSpacing w:val="0"/>
        <w:jc w:val="center"/>
        <w:rPr>
          <w:rFonts w:ascii="Arial" w:hAnsi="Arial" w:cs="Arial"/>
          <w:b/>
          <w:bCs/>
          <w:i/>
          <w:iCs/>
          <w:color w:val="000000" w:themeColor="text1"/>
          <w:sz w:val="22"/>
          <w:szCs w:val="22"/>
          <w:lang w:bidi="ar-SA"/>
        </w:rPr>
      </w:pPr>
      <w:r w:rsidRPr="006A5157">
        <w:rPr>
          <w:rFonts w:ascii="Arial" w:hAnsi="Arial" w:cs="Arial"/>
          <w:b/>
          <w:bCs/>
          <w:i/>
          <w:iCs/>
          <w:color w:val="000000" w:themeColor="text1"/>
          <w:sz w:val="22"/>
          <w:szCs w:val="22"/>
          <w:lang w:bidi="ar-SA"/>
        </w:rPr>
        <w:lastRenderedPageBreak/>
        <w:t>Fejezet</w:t>
      </w:r>
    </w:p>
    <w:p w:rsidR="00897BB5" w:rsidRDefault="00706078" w:rsidP="008806A7">
      <w:pPr>
        <w:autoSpaceDE w:val="0"/>
        <w:autoSpaceDN w:val="0"/>
        <w:adjustRightInd w:val="0"/>
        <w:spacing w:before="0" w:line="276" w:lineRule="auto"/>
        <w:ind w:right="34"/>
        <w:jc w:val="center"/>
        <w:rPr>
          <w:rFonts w:ascii="Arial" w:hAnsi="Arial" w:cs="Arial"/>
          <w:b/>
          <w:bCs/>
          <w:i/>
          <w:iCs/>
          <w:color w:val="000000" w:themeColor="text1"/>
          <w:sz w:val="22"/>
          <w:szCs w:val="22"/>
          <w:lang w:bidi="ar-SA"/>
        </w:rPr>
      </w:pPr>
      <w:r>
        <w:rPr>
          <w:rFonts w:ascii="Arial" w:hAnsi="Arial" w:cs="Arial"/>
          <w:b/>
          <w:bCs/>
          <w:i/>
          <w:iCs/>
          <w:color w:val="000000" w:themeColor="text1"/>
          <w:sz w:val="22"/>
          <w:szCs w:val="22"/>
          <w:lang w:bidi="ar-SA"/>
        </w:rPr>
        <w:t>Települési hulladékkal kapcsolatos feladatok és kötelezettségek</w:t>
      </w:r>
    </w:p>
    <w:p w:rsidR="00897BB5" w:rsidRPr="00A910A9" w:rsidRDefault="00897BB5" w:rsidP="008806A7">
      <w:pPr>
        <w:autoSpaceDE w:val="0"/>
        <w:autoSpaceDN w:val="0"/>
        <w:adjustRightInd w:val="0"/>
        <w:spacing w:before="0" w:line="276" w:lineRule="auto"/>
        <w:ind w:right="34"/>
        <w:jc w:val="center"/>
        <w:rPr>
          <w:rFonts w:ascii="Arial" w:hAnsi="Arial" w:cs="Arial"/>
          <w:bCs/>
          <w:iCs/>
          <w:color w:val="000000" w:themeColor="text1"/>
          <w:sz w:val="22"/>
          <w:szCs w:val="22"/>
          <w:lang w:bidi="ar-SA"/>
        </w:rPr>
      </w:pPr>
    </w:p>
    <w:p w:rsidR="00897BB5" w:rsidRDefault="000E2C3D" w:rsidP="008B6F30">
      <w:pPr>
        <w:pStyle w:val="Listaszerbekezds"/>
        <w:numPr>
          <w:ilvl w:val="0"/>
          <w:numId w:val="3"/>
        </w:numPr>
        <w:autoSpaceDE w:val="0"/>
        <w:autoSpaceDN w:val="0"/>
        <w:adjustRightInd w:val="0"/>
        <w:spacing w:before="0" w:line="276" w:lineRule="auto"/>
        <w:ind w:right="34"/>
        <w:contextualSpacing w:val="0"/>
        <w:jc w:val="center"/>
        <w:rPr>
          <w:rFonts w:ascii="Arial" w:hAnsi="Arial" w:cs="Arial"/>
          <w:b/>
          <w:bCs/>
          <w:color w:val="000000" w:themeColor="text1"/>
          <w:sz w:val="22"/>
          <w:szCs w:val="22"/>
          <w:lang w:bidi="ar-SA"/>
        </w:rPr>
      </w:pPr>
      <w:r w:rsidRPr="00203A57">
        <w:rPr>
          <w:rFonts w:ascii="Arial" w:hAnsi="Arial" w:cs="Arial"/>
          <w:b/>
          <w:bCs/>
          <w:i/>
          <w:iCs/>
          <w:color w:val="000000" w:themeColor="text1"/>
          <w:sz w:val="22"/>
          <w:szCs w:val="22"/>
          <w:lang w:bidi="ar-SA"/>
        </w:rPr>
        <w:t>A Fővárosi Ö</w:t>
      </w:r>
      <w:r w:rsidR="00706078" w:rsidRPr="00203A57">
        <w:rPr>
          <w:rFonts w:ascii="Arial" w:hAnsi="Arial" w:cs="Arial"/>
          <w:b/>
          <w:bCs/>
          <w:i/>
          <w:iCs/>
          <w:color w:val="000000" w:themeColor="text1"/>
          <w:sz w:val="22"/>
          <w:szCs w:val="22"/>
          <w:lang w:bidi="ar-SA"/>
        </w:rPr>
        <w:t>nkormányzat települési hulladékkal kapcsolatos feladatai</w:t>
      </w:r>
    </w:p>
    <w:p w:rsidR="003718DC" w:rsidRPr="006E780E" w:rsidRDefault="003718DC" w:rsidP="008806A7">
      <w:pPr>
        <w:pStyle w:val="Listaszerbekezds"/>
        <w:autoSpaceDE w:val="0"/>
        <w:autoSpaceDN w:val="0"/>
        <w:adjustRightInd w:val="0"/>
        <w:spacing w:before="0" w:line="276" w:lineRule="auto"/>
        <w:ind w:left="0" w:right="34"/>
        <w:contextualSpacing w:val="0"/>
        <w:jc w:val="center"/>
        <w:rPr>
          <w:rFonts w:ascii="Arial" w:hAnsi="Arial" w:cs="Arial"/>
          <w:bCs/>
          <w:color w:val="000000" w:themeColor="text1"/>
          <w:sz w:val="22"/>
          <w:szCs w:val="22"/>
          <w:lang w:bidi="ar-SA"/>
        </w:rPr>
      </w:pPr>
    </w:p>
    <w:p w:rsidR="003718DC" w:rsidRPr="003718DC" w:rsidRDefault="00845E47" w:rsidP="00203A57">
      <w:pPr>
        <w:pStyle w:val="Listaszerbekezds"/>
        <w:tabs>
          <w:tab w:val="left" w:pos="555"/>
          <w:tab w:val="center" w:pos="4519"/>
        </w:tabs>
        <w:autoSpaceDE w:val="0"/>
        <w:autoSpaceDN w:val="0"/>
        <w:adjustRightInd w:val="0"/>
        <w:spacing w:before="0" w:line="276" w:lineRule="auto"/>
        <w:ind w:left="0" w:right="34"/>
        <w:contextualSpacing w:val="0"/>
        <w:jc w:val="both"/>
        <w:rPr>
          <w:rFonts w:ascii="Arial" w:hAnsi="Arial" w:cs="Arial"/>
          <w:bCs/>
          <w:color w:val="000000" w:themeColor="text1"/>
          <w:sz w:val="22"/>
          <w:szCs w:val="22"/>
          <w:lang w:bidi="ar-SA"/>
        </w:rPr>
      </w:pPr>
      <w:r>
        <w:rPr>
          <w:rFonts w:ascii="Arial" w:hAnsi="Arial" w:cs="Arial"/>
          <w:b/>
          <w:bCs/>
          <w:color w:val="000000" w:themeColor="text1"/>
          <w:sz w:val="22"/>
          <w:szCs w:val="22"/>
          <w:lang w:bidi="ar-SA"/>
        </w:rPr>
        <w:t>4</w:t>
      </w:r>
      <w:r w:rsidR="008979B8">
        <w:rPr>
          <w:rFonts w:ascii="Arial" w:hAnsi="Arial" w:cs="Arial"/>
          <w:b/>
          <w:bCs/>
          <w:color w:val="000000" w:themeColor="text1"/>
          <w:sz w:val="22"/>
          <w:szCs w:val="22"/>
          <w:lang w:bidi="ar-SA"/>
        </w:rPr>
        <w:t xml:space="preserve">. § </w:t>
      </w:r>
      <w:r w:rsidR="003718DC" w:rsidRPr="003718DC">
        <w:rPr>
          <w:rFonts w:ascii="Arial" w:hAnsi="Arial" w:cs="Arial"/>
          <w:bCs/>
          <w:color w:val="000000" w:themeColor="text1"/>
          <w:sz w:val="22"/>
          <w:szCs w:val="22"/>
          <w:lang w:bidi="ar-SA"/>
        </w:rPr>
        <w:t>A Fővárosi Önkormányzat</w:t>
      </w:r>
      <w:r w:rsidR="000E53DE">
        <w:rPr>
          <w:rFonts w:ascii="Arial" w:hAnsi="Arial" w:cs="Arial"/>
          <w:bCs/>
          <w:color w:val="000000" w:themeColor="text1"/>
          <w:sz w:val="22"/>
          <w:szCs w:val="22"/>
          <w:lang w:bidi="ar-SA"/>
        </w:rPr>
        <w:t xml:space="preserve"> – a </w:t>
      </w:r>
      <w:r w:rsidR="000E53DE" w:rsidRPr="003718DC">
        <w:rPr>
          <w:rFonts w:ascii="Arial" w:hAnsi="Arial" w:cs="Arial"/>
          <w:color w:val="000000" w:themeColor="text1"/>
          <w:sz w:val="22"/>
          <w:szCs w:val="22"/>
          <w:lang w:bidi="ar-SA"/>
        </w:rPr>
        <w:t>Ht</w:t>
      </w:r>
      <w:r w:rsidR="003E1E5F">
        <w:rPr>
          <w:rFonts w:ascii="Arial" w:hAnsi="Arial" w:cs="Arial"/>
          <w:color w:val="000000" w:themeColor="text1"/>
          <w:sz w:val="22"/>
          <w:szCs w:val="22"/>
          <w:lang w:bidi="ar-SA"/>
        </w:rPr>
        <w:t>-be</w:t>
      </w:r>
      <w:r w:rsidR="00EF1632">
        <w:rPr>
          <w:rFonts w:ascii="Arial" w:hAnsi="Arial" w:cs="Arial"/>
          <w:color w:val="000000" w:themeColor="text1"/>
          <w:sz w:val="22"/>
          <w:szCs w:val="22"/>
          <w:lang w:bidi="ar-SA"/>
        </w:rPr>
        <w:t>n</w:t>
      </w:r>
      <w:r w:rsidR="000E53DE">
        <w:rPr>
          <w:rFonts w:ascii="Arial" w:hAnsi="Arial" w:cs="Arial"/>
          <w:color w:val="000000" w:themeColor="text1"/>
          <w:sz w:val="22"/>
          <w:szCs w:val="22"/>
          <w:lang w:bidi="ar-SA"/>
        </w:rPr>
        <w:t xml:space="preserve"> meghatározottakon túl </w:t>
      </w:r>
      <w:r w:rsidR="000E53DE">
        <w:rPr>
          <w:rFonts w:ascii="Arial" w:hAnsi="Arial" w:cs="Arial"/>
          <w:bCs/>
          <w:color w:val="000000" w:themeColor="text1"/>
          <w:sz w:val="22"/>
          <w:szCs w:val="22"/>
          <w:lang w:bidi="ar-SA"/>
        </w:rPr>
        <w:t xml:space="preserve">– a </w:t>
      </w:r>
      <w:r w:rsidR="003718DC" w:rsidRPr="003718DC">
        <w:rPr>
          <w:rFonts w:ascii="Arial" w:hAnsi="Arial" w:cs="Arial"/>
          <w:bCs/>
          <w:color w:val="000000" w:themeColor="text1"/>
          <w:sz w:val="22"/>
          <w:szCs w:val="22"/>
          <w:lang w:bidi="ar-SA"/>
        </w:rPr>
        <w:t>települési hulladékkal kapcsolatos feladatai körében:</w:t>
      </w:r>
    </w:p>
    <w:p w:rsidR="00897BB5" w:rsidRDefault="003718DC" w:rsidP="004E50D4">
      <w:pPr>
        <w:autoSpaceDE w:val="0"/>
        <w:autoSpaceDN w:val="0"/>
        <w:adjustRightInd w:val="0"/>
        <w:spacing w:before="0" w:line="276" w:lineRule="auto"/>
        <w:ind w:left="284" w:right="34"/>
        <w:jc w:val="both"/>
        <w:rPr>
          <w:rFonts w:ascii="Arial" w:hAnsi="Arial" w:cs="Arial"/>
          <w:color w:val="000000" w:themeColor="text1"/>
          <w:sz w:val="22"/>
          <w:szCs w:val="22"/>
          <w:lang w:bidi="ar-SA"/>
        </w:rPr>
      </w:pPr>
      <w:r>
        <w:rPr>
          <w:rFonts w:ascii="Arial" w:hAnsi="Arial" w:cs="Arial"/>
          <w:bCs/>
          <w:color w:val="000000" w:themeColor="text1"/>
          <w:sz w:val="22"/>
          <w:szCs w:val="22"/>
          <w:lang w:bidi="ar-SA"/>
        </w:rPr>
        <w:t>a</w:t>
      </w:r>
      <w:r w:rsidR="00C751E4" w:rsidRPr="00C751E4">
        <w:rPr>
          <w:rFonts w:ascii="Arial" w:hAnsi="Arial" w:cs="Arial"/>
          <w:bCs/>
          <w:color w:val="000000" w:themeColor="text1"/>
          <w:sz w:val="22"/>
          <w:szCs w:val="22"/>
          <w:lang w:bidi="ar-SA"/>
        </w:rPr>
        <w:t>)</w:t>
      </w:r>
      <w:r w:rsidR="00C751E4">
        <w:rPr>
          <w:rFonts w:ascii="Arial" w:hAnsi="Arial" w:cs="Arial"/>
          <w:b/>
          <w:bCs/>
          <w:color w:val="000000" w:themeColor="text1"/>
          <w:sz w:val="22"/>
          <w:szCs w:val="22"/>
          <w:lang w:bidi="ar-SA"/>
        </w:rPr>
        <w:t xml:space="preserve"> </w:t>
      </w:r>
      <w:r w:rsidR="000E53DE">
        <w:rPr>
          <w:rFonts w:ascii="Arial" w:hAnsi="Arial" w:cs="Arial"/>
          <w:bCs/>
          <w:color w:val="000000" w:themeColor="text1"/>
          <w:sz w:val="22"/>
          <w:szCs w:val="22"/>
          <w:lang w:bidi="ar-SA"/>
        </w:rPr>
        <w:t xml:space="preserve">a </w:t>
      </w:r>
      <w:r w:rsidR="00600C35" w:rsidRPr="003718DC">
        <w:rPr>
          <w:rFonts w:ascii="Arial" w:hAnsi="Arial" w:cs="Arial"/>
          <w:color w:val="000000" w:themeColor="text1"/>
          <w:sz w:val="22"/>
          <w:szCs w:val="22"/>
          <w:lang w:bidi="ar-SA"/>
        </w:rPr>
        <w:t>Ht</w:t>
      </w:r>
      <w:r w:rsidR="000E53DE">
        <w:rPr>
          <w:rFonts w:ascii="Arial" w:hAnsi="Arial" w:cs="Arial"/>
          <w:color w:val="000000" w:themeColor="text1"/>
          <w:sz w:val="22"/>
          <w:szCs w:val="22"/>
          <w:lang w:bidi="ar-SA"/>
        </w:rPr>
        <w:t>.</w:t>
      </w:r>
      <w:r w:rsidR="00C645FA" w:rsidRPr="003718DC">
        <w:rPr>
          <w:rFonts w:ascii="Arial" w:hAnsi="Arial" w:cs="Arial"/>
          <w:color w:val="000000" w:themeColor="text1"/>
          <w:sz w:val="22"/>
          <w:szCs w:val="22"/>
          <w:lang w:bidi="ar-SA"/>
        </w:rPr>
        <w:t xml:space="preserve"> </w:t>
      </w:r>
      <w:r w:rsidR="00600C35" w:rsidRPr="003718DC">
        <w:rPr>
          <w:rFonts w:ascii="Arial" w:hAnsi="Arial" w:cs="Arial"/>
          <w:color w:val="000000" w:themeColor="text1"/>
          <w:sz w:val="22"/>
          <w:szCs w:val="22"/>
          <w:lang w:bidi="ar-SA"/>
        </w:rPr>
        <w:t>és</w:t>
      </w:r>
      <w:r w:rsidR="00C645FA" w:rsidRPr="003718DC">
        <w:rPr>
          <w:rFonts w:ascii="Arial" w:hAnsi="Arial" w:cs="Arial"/>
          <w:color w:val="000000" w:themeColor="text1"/>
          <w:sz w:val="22"/>
          <w:szCs w:val="22"/>
          <w:lang w:bidi="ar-SA"/>
        </w:rPr>
        <w:t xml:space="preserve"> </w:t>
      </w:r>
      <w:r w:rsidR="00600C35" w:rsidRPr="003718DC">
        <w:rPr>
          <w:rFonts w:ascii="Arial" w:hAnsi="Arial" w:cs="Arial"/>
          <w:color w:val="000000" w:themeColor="text1"/>
          <w:sz w:val="22"/>
          <w:szCs w:val="22"/>
          <w:lang w:bidi="ar-SA"/>
        </w:rPr>
        <w:t xml:space="preserve">a hulladékgazdálkodási közszolgáltatási szerződésről szóló kormányrendeletben </w:t>
      </w:r>
      <w:r w:rsidR="00C645FA" w:rsidRPr="003718DC">
        <w:rPr>
          <w:rFonts w:ascii="Arial" w:hAnsi="Arial" w:cs="Arial"/>
          <w:color w:val="000000" w:themeColor="text1"/>
          <w:sz w:val="22"/>
          <w:szCs w:val="22"/>
          <w:lang w:bidi="ar-SA"/>
        </w:rPr>
        <w:t xml:space="preserve">meghatározottak szerint </w:t>
      </w:r>
      <w:r w:rsidR="00D0528B" w:rsidRPr="003718DC">
        <w:rPr>
          <w:rFonts w:ascii="Arial" w:hAnsi="Arial" w:cs="Arial"/>
          <w:color w:val="000000" w:themeColor="text1"/>
          <w:sz w:val="22"/>
          <w:szCs w:val="22"/>
          <w:lang w:bidi="ar-SA"/>
        </w:rPr>
        <w:t xml:space="preserve">hulladékgazdálkodási </w:t>
      </w:r>
      <w:r w:rsidR="00B9051C" w:rsidRPr="003718DC">
        <w:rPr>
          <w:rFonts w:ascii="Arial" w:hAnsi="Arial" w:cs="Arial"/>
          <w:color w:val="000000" w:themeColor="text1"/>
          <w:sz w:val="22"/>
          <w:szCs w:val="22"/>
          <w:lang w:bidi="ar-SA"/>
        </w:rPr>
        <w:t xml:space="preserve">közszolgáltatási </w:t>
      </w:r>
      <w:r w:rsidR="00C645FA" w:rsidRPr="003718DC">
        <w:rPr>
          <w:rFonts w:ascii="Arial" w:hAnsi="Arial" w:cs="Arial"/>
          <w:color w:val="000000" w:themeColor="text1"/>
          <w:sz w:val="22"/>
          <w:szCs w:val="22"/>
          <w:lang w:bidi="ar-SA"/>
        </w:rPr>
        <w:t xml:space="preserve">szerződést </w:t>
      </w:r>
      <w:r w:rsidR="00D0528B" w:rsidRPr="003718DC">
        <w:rPr>
          <w:rFonts w:ascii="Arial" w:hAnsi="Arial" w:cs="Arial"/>
          <w:color w:val="000000" w:themeColor="text1"/>
          <w:sz w:val="22"/>
          <w:szCs w:val="22"/>
          <w:lang w:bidi="ar-SA"/>
        </w:rPr>
        <w:t xml:space="preserve">(a továbbiakban: közszolgáltatási szerződés) </w:t>
      </w:r>
      <w:r w:rsidR="00C645FA" w:rsidRPr="003718DC">
        <w:rPr>
          <w:rFonts w:ascii="Arial" w:hAnsi="Arial" w:cs="Arial"/>
          <w:color w:val="000000" w:themeColor="text1"/>
          <w:sz w:val="22"/>
          <w:szCs w:val="22"/>
          <w:lang w:bidi="ar-SA"/>
        </w:rPr>
        <w:t>köt</w:t>
      </w:r>
      <w:r>
        <w:rPr>
          <w:rFonts w:ascii="Arial" w:hAnsi="Arial" w:cs="Arial"/>
          <w:color w:val="000000" w:themeColor="text1"/>
          <w:sz w:val="22"/>
          <w:szCs w:val="22"/>
          <w:lang w:bidi="ar-SA"/>
        </w:rPr>
        <w:t>;</w:t>
      </w:r>
    </w:p>
    <w:p w:rsidR="00106D2F" w:rsidRDefault="003718DC" w:rsidP="004E50D4">
      <w:pPr>
        <w:autoSpaceDE w:val="0"/>
        <w:autoSpaceDN w:val="0"/>
        <w:adjustRightInd w:val="0"/>
        <w:spacing w:before="0" w:line="276" w:lineRule="auto"/>
        <w:ind w:left="284" w:right="34"/>
        <w:jc w:val="both"/>
        <w:rPr>
          <w:rFonts w:ascii="Arial" w:hAnsi="Arial" w:cs="Arial"/>
          <w:color w:val="000000" w:themeColor="text1"/>
          <w:sz w:val="22"/>
          <w:szCs w:val="22"/>
          <w:lang w:bidi="ar-SA"/>
        </w:rPr>
      </w:pPr>
      <w:r>
        <w:rPr>
          <w:rFonts w:ascii="Arial" w:hAnsi="Arial" w:cs="Arial"/>
          <w:color w:val="000000" w:themeColor="text1"/>
          <w:sz w:val="22"/>
          <w:szCs w:val="22"/>
          <w:lang w:bidi="ar-SA"/>
        </w:rPr>
        <w:t>b</w:t>
      </w:r>
      <w:r w:rsidR="00C751E4">
        <w:rPr>
          <w:rFonts w:ascii="Arial" w:hAnsi="Arial" w:cs="Arial"/>
          <w:color w:val="000000" w:themeColor="text1"/>
          <w:sz w:val="22"/>
          <w:szCs w:val="22"/>
          <w:lang w:bidi="ar-SA"/>
        </w:rPr>
        <w:t xml:space="preserve">) </w:t>
      </w:r>
      <w:r>
        <w:rPr>
          <w:rFonts w:ascii="Arial" w:hAnsi="Arial" w:cs="Arial"/>
          <w:color w:val="000000" w:themeColor="text1"/>
          <w:sz w:val="22"/>
          <w:szCs w:val="22"/>
          <w:lang w:bidi="ar-SA"/>
        </w:rPr>
        <w:t xml:space="preserve">a </w:t>
      </w:r>
      <w:r w:rsidR="00C751E4">
        <w:rPr>
          <w:rFonts w:ascii="Arial" w:hAnsi="Arial" w:cs="Arial"/>
          <w:color w:val="000000" w:themeColor="text1"/>
          <w:sz w:val="22"/>
          <w:szCs w:val="22"/>
          <w:lang w:bidi="ar-SA"/>
        </w:rPr>
        <w:t xml:space="preserve">Ht. </w:t>
      </w:r>
      <w:r w:rsidR="000E53DE">
        <w:rPr>
          <w:rFonts w:ascii="Arial" w:hAnsi="Arial" w:cs="Arial"/>
          <w:color w:val="000000" w:themeColor="text1"/>
          <w:sz w:val="22"/>
          <w:szCs w:val="22"/>
          <w:lang w:bidi="ar-SA"/>
        </w:rPr>
        <w:t xml:space="preserve">rendelkezései </w:t>
      </w:r>
      <w:r w:rsidR="0068218A" w:rsidRPr="00153E9B">
        <w:rPr>
          <w:rFonts w:ascii="Arial" w:hAnsi="Arial" w:cs="Arial"/>
          <w:color w:val="000000" w:themeColor="text1"/>
          <w:sz w:val="22"/>
          <w:szCs w:val="22"/>
          <w:lang w:bidi="ar-SA"/>
        </w:rPr>
        <w:t>alapján a</w:t>
      </w:r>
      <w:r w:rsidR="0059714E" w:rsidRPr="00153E9B">
        <w:rPr>
          <w:rFonts w:ascii="Arial" w:hAnsi="Arial" w:cs="Arial"/>
          <w:color w:val="000000" w:themeColor="text1"/>
          <w:sz w:val="22"/>
          <w:szCs w:val="22"/>
          <w:lang w:bidi="ar-SA"/>
        </w:rPr>
        <w:t xml:space="preserve"> </w:t>
      </w:r>
      <w:r w:rsidR="00C15AF7" w:rsidRPr="008806A7">
        <w:rPr>
          <w:rFonts w:ascii="Arial" w:hAnsi="Arial" w:cs="Arial"/>
          <w:color w:val="000000" w:themeColor="text1"/>
          <w:sz w:val="22"/>
          <w:szCs w:val="22"/>
          <w:lang w:bidi="ar-SA"/>
        </w:rPr>
        <w:t>tulajdonában álló</w:t>
      </w:r>
      <w:r w:rsidR="00C15AF7" w:rsidRPr="00153E9B">
        <w:rPr>
          <w:rFonts w:ascii="Arial" w:hAnsi="Arial" w:cs="Arial"/>
          <w:color w:val="000000" w:themeColor="text1"/>
          <w:sz w:val="22"/>
          <w:szCs w:val="22"/>
          <w:lang w:bidi="ar-SA"/>
        </w:rPr>
        <w:t xml:space="preserve"> </w:t>
      </w:r>
      <w:r w:rsidR="0059714E" w:rsidRPr="00153E9B">
        <w:rPr>
          <w:rFonts w:ascii="Arial" w:hAnsi="Arial" w:cs="Arial"/>
          <w:color w:val="000000" w:themeColor="text1"/>
          <w:sz w:val="22"/>
          <w:szCs w:val="22"/>
          <w:lang w:bidi="ar-SA"/>
        </w:rPr>
        <w:t>közterületen</w:t>
      </w:r>
      <w:r w:rsidR="0068218A" w:rsidRPr="00153E9B">
        <w:rPr>
          <w:rFonts w:ascii="Arial" w:hAnsi="Arial" w:cs="Arial"/>
          <w:color w:val="000000" w:themeColor="text1"/>
          <w:sz w:val="22"/>
          <w:szCs w:val="22"/>
          <w:lang w:bidi="ar-SA"/>
        </w:rPr>
        <w:t xml:space="preserve"> </w:t>
      </w:r>
      <w:r w:rsidR="00F43BD4" w:rsidRPr="00153E9B">
        <w:rPr>
          <w:rFonts w:ascii="Arial" w:hAnsi="Arial" w:cs="Arial"/>
          <w:color w:val="000000" w:themeColor="text1"/>
          <w:sz w:val="22"/>
          <w:szCs w:val="22"/>
          <w:lang w:bidi="ar-SA"/>
        </w:rPr>
        <w:t xml:space="preserve">elhagyott vagy </w:t>
      </w:r>
      <w:r w:rsidR="00363A18">
        <w:rPr>
          <w:rFonts w:ascii="Arial" w:hAnsi="Arial" w:cs="Arial"/>
          <w:color w:val="000000" w:themeColor="text1"/>
          <w:sz w:val="22"/>
          <w:szCs w:val="22"/>
          <w:lang w:bidi="ar-SA"/>
        </w:rPr>
        <w:t xml:space="preserve">azon </w:t>
      </w:r>
      <w:r w:rsidR="00F43BD4" w:rsidRPr="00153E9B">
        <w:rPr>
          <w:rFonts w:ascii="Arial" w:hAnsi="Arial" w:cs="Arial"/>
          <w:color w:val="000000" w:themeColor="text1"/>
          <w:sz w:val="22"/>
          <w:szCs w:val="22"/>
          <w:lang w:bidi="ar-SA"/>
        </w:rPr>
        <w:t>ellenőrizetlen körülmények között elhelyezett</w:t>
      </w:r>
      <w:r w:rsidR="0068218A" w:rsidRPr="00153E9B">
        <w:rPr>
          <w:rFonts w:ascii="Arial" w:hAnsi="Arial" w:cs="Arial"/>
          <w:color w:val="000000" w:themeColor="text1"/>
          <w:sz w:val="22"/>
          <w:szCs w:val="22"/>
          <w:lang w:bidi="ar-SA"/>
        </w:rPr>
        <w:t xml:space="preserve"> hulladékok elszállításáról és kezeléséről a közszolgáltatási szerződés útján gondoskodik</w:t>
      </w:r>
      <w:r w:rsidR="006E780E">
        <w:rPr>
          <w:rFonts w:ascii="Arial" w:hAnsi="Arial" w:cs="Arial"/>
          <w:color w:val="000000" w:themeColor="text1"/>
          <w:sz w:val="22"/>
          <w:szCs w:val="22"/>
          <w:lang w:bidi="ar-SA"/>
        </w:rPr>
        <w:t>;</w:t>
      </w:r>
    </w:p>
    <w:p w:rsidR="00106D2F" w:rsidRDefault="003718DC" w:rsidP="004E50D4">
      <w:pPr>
        <w:autoSpaceDE w:val="0"/>
        <w:autoSpaceDN w:val="0"/>
        <w:adjustRightInd w:val="0"/>
        <w:spacing w:before="0" w:line="276" w:lineRule="auto"/>
        <w:ind w:left="284" w:right="34"/>
        <w:jc w:val="both"/>
        <w:rPr>
          <w:rFonts w:ascii="Arial" w:hAnsi="Arial" w:cs="Arial"/>
          <w:color w:val="000000" w:themeColor="text1"/>
          <w:sz w:val="22"/>
          <w:szCs w:val="22"/>
          <w:lang w:bidi="ar-SA"/>
        </w:rPr>
      </w:pPr>
      <w:r>
        <w:rPr>
          <w:rFonts w:ascii="Arial" w:hAnsi="Arial" w:cs="Arial"/>
          <w:color w:val="000000" w:themeColor="text1"/>
          <w:sz w:val="22"/>
          <w:szCs w:val="22"/>
          <w:lang w:bidi="ar-SA"/>
        </w:rPr>
        <w:t>c</w:t>
      </w:r>
      <w:r w:rsidR="00106D2F">
        <w:rPr>
          <w:rFonts w:ascii="Arial" w:hAnsi="Arial" w:cs="Arial"/>
          <w:color w:val="000000" w:themeColor="text1"/>
          <w:sz w:val="22"/>
          <w:szCs w:val="22"/>
          <w:lang w:bidi="ar-SA"/>
        </w:rPr>
        <w:t xml:space="preserve">) </w:t>
      </w:r>
      <w:r w:rsidR="00600C35">
        <w:rPr>
          <w:rFonts w:ascii="Arial" w:hAnsi="Arial" w:cs="Arial"/>
          <w:color w:val="000000" w:themeColor="text1"/>
          <w:sz w:val="22"/>
          <w:szCs w:val="22"/>
          <w:lang w:bidi="ar-SA"/>
        </w:rPr>
        <w:t xml:space="preserve">a </w:t>
      </w:r>
      <w:r w:rsidR="00600C35" w:rsidRPr="00600C35">
        <w:rPr>
          <w:rFonts w:ascii="Arial" w:hAnsi="Arial" w:cs="Arial"/>
          <w:color w:val="000000" w:themeColor="text1"/>
          <w:sz w:val="22"/>
          <w:szCs w:val="22"/>
          <w:lang w:bidi="ar-SA"/>
        </w:rPr>
        <w:t xml:space="preserve">közszolgáltatási szerződés </w:t>
      </w:r>
      <w:r w:rsidR="003E1E5F">
        <w:rPr>
          <w:rFonts w:ascii="Arial" w:hAnsi="Arial" w:cs="Arial"/>
          <w:color w:val="000000" w:themeColor="text1"/>
          <w:sz w:val="22"/>
          <w:szCs w:val="22"/>
          <w:lang w:bidi="ar-SA"/>
        </w:rPr>
        <w:t>Budapest portálon</w:t>
      </w:r>
      <w:r w:rsidR="00600C35" w:rsidRPr="00600C35">
        <w:rPr>
          <w:rFonts w:ascii="Arial" w:hAnsi="Arial" w:cs="Arial"/>
          <w:color w:val="000000" w:themeColor="text1"/>
          <w:sz w:val="22"/>
          <w:szCs w:val="22"/>
          <w:lang w:bidi="ar-SA"/>
        </w:rPr>
        <w:t xml:space="preserve"> </w:t>
      </w:r>
      <w:r w:rsidR="00600C35">
        <w:rPr>
          <w:rFonts w:ascii="Arial" w:hAnsi="Arial" w:cs="Arial"/>
          <w:color w:val="000000" w:themeColor="text1"/>
          <w:sz w:val="22"/>
          <w:szCs w:val="22"/>
          <w:lang w:bidi="ar-SA"/>
        </w:rPr>
        <w:t xml:space="preserve">történő </w:t>
      </w:r>
      <w:r w:rsidR="00600C35" w:rsidRPr="00600C35">
        <w:rPr>
          <w:rFonts w:ascii="Arial" w:hAnsi="Arial" w:cs="Arial"/>
          <w:color w:val="000000" w:themeColor="text1"/>
          <w:sz w:val="22"/>
          <w:szCs w:val="22"/>
          <w:lang w:bidi="ar-SA"/>
        </w:rPr>
        <w:t>közzétételéről</w:t>
      </w:r>
      <w:r w:rsidR="00EF1632" w:rsidRPr="00EF1632">
        <w:rPr>
          <w:rFonts w:ascii="Arial" w:hAnsi="Arial" w:cs="Arial"/>
          <w:color w:val="000000" w:themeColor="text1"/>
          <w:sz w:val="22"/>
          <w:szCs w:val="22"/>
          <w:lang w:bidi="ar-SA"/>
        </w:rPr>
        <w:t xml:space="preserve"> </w:t>
      </w:r>
      <w:r w:rsidR="00EF1632">
        <w:rPr>
          <w:rFonts w:ascii="Arial" w:hAnsi="Arial" w:cs="Arial"/>
          <w:color w:val="000000" w:themeColor="text1"/>
          <w:sz w:val="22"/>
          <w:szCs w:val="22"/>
          <w:lang w:bidi="ar-SA"/>
        </w:rPr>
        <w:t>g</w:t>
      </w:r>
      <w:r w:rsidR="00EF1632" w:rsidRPr="00600C35">
        <w:rPr>
          <w:rFonts w:ascii="Arial" w:hAnsi="Arial" w:cs="Arial"/>
          <w:color w:val="000000" w:themeColor="text1"/>
          <w:sz w:val="22"/>
          <w:szCs w:val="22"/>
          <w:lang w:bidi="ar-SA"/>
        </w:rPr>
        <w:t>ondoskodik</w:t>
      </w:r>
      <w:r w:rsidR="006E780E">
        <w:rPr>
          <w:rFonts w:ascii="Arial" w:hAnsi="Arial" w:cs="Arial"/>
          <w:color w:val="000000" w:themeColor="text1"/>
          <w:sz w:val="22"/>
          <w:szCs w:val="22"/>
          <w:lang w:bidi="ar-SA"/>
        </w:rPr>
        <w:t>;</w:t>
      </w:r>
    </w:p>
    <w:p w:rsidR="000E53DE" w:rsidRDefault="000E53DE" w:rsidP="004E50D4">
      <w:pPr>
        <w:autoSpaceDE w:val="0"/>
        <w:autoSpaceDN w:val="0"/>
        <w:adjustRightInd w:val="0"/>
        <w:spacing w:before="0" w:line="276" w:lineRule="auto"/>
        <w:ind w:left="284" w:right="34"/>
        <w:jc w:val="both"/>
        <w:rPr>
          <w:rFonts w:ascii="Arial" w:hAnsi="Arial" w:cs="Arial"/>
          <w:color w:val="000000" w:themeColor="text1"/>
          <w:sz w:val="22"/>
          <w:szCs w:val="22"/>
          <w:lang w:bidi="ar-SA"/>
        </w:rPr>
      </w:pPr>
      <w:r w:rsidRPr="007C5C9C">
        <w:rPr>
          <w:rFonts w:ascii="Arial" w:hAnsi="Arial" w:cs="Arial"/>
          <w:color w:val="000000" w:themeColor="text1"/>
          <w:sz w:val="22"/>
          <w:szCs w:val="22"/>
          <w:lang w:bidi="ar-SA"/>
        </w:rPr>
        <w:t>d) hulladékgazdálkodási koncepciót készít</w:t>
      </w:r>
      <w:r w:rsidR="00EF1632">
        <w:rPr>
          <w:rFonts w:ascii="Arial" w:hAnsi="Arial" w:cs="Arial"/>
          <w:color w:val="000000" w:themeColor="text1"/>
          <w:sz w:val="22"/>
          <w:szCs w:val="22"/>
          <w:lang w:bidi="ar-SA"/>
        </w:rPr>
        <w:t>.</w:t>
      </w:r>
    </w:p>
    <w:p w:rsidR="00897BB5" w:rsidRPr="00A910A9" w:rsidRDefault="00897BB5" w:rsidP="008806A7">
      <w:pPr>
        <w:pStyle w:val="Listaszerbekezds"/>
        <w:autoSpaceDE w:val="0"/>
        <w:autoSpaceDN w:val="0"/>
        <w:adjustRightInd w:val="0"/>
        <w:spacing w:before="0" w:line="276" w:lineRule="auto"/>
        <w:ind w:left="0" w:right="34"/>
        <w:contextualSpacing w:val="0"/>
        <w:jc w:val="center"/>
        <w:rPr>
          <w:rFonts w:ascii="Arial" w:hAnsi="Arial" w:cs="Arial"/>
          <w:bCs/>
          <w:iCs/>
          <w:color w:val="000000" w:themeColor="text1"/>
          <w:sz w:val="22"/>
          <w:szCs w:val="22"/>
          <w:lang w:bidi="ar-SA"/>
        </w:rPr>
      </w:pPr>
    </w:p>
    <w:p w:rsidR="00897BB5" w:rsidRDefault="00B94B76" w:rsidP="008806A7">
      <w:pPr>
        <w:pStyle w:val="Listaszerbekezds"/>
        <w:autoSpaceDE w:val="0"/>
        <w:autoSpaceDN w:val="0"/>
        <w:adjustRightInd w:val="0"/>
        <w:spacing w:before="0" w:line="276" w:lineRule="auto"/>
        <w:ind w:left="0" w:right="34"/>
        <w:contextualSpacing w:val="0"/>
        <w:jc w:val="center"/>
        <w:rPr>
          <w:rFonts w:ascii="Arial" w:hAnsi="Arial" w:cs="Arial"/>
          <w:b/>
          <w:bCs/>
          <w:i/>
          <w:iCs/>
          <w:color w:val="000000" w:themeColor="text1"/>
          <w:sz w:val="22"/>
          <w:szCs w:val="22"/>
          <w:lang w:bidi="ar-SA"/>
        </w:rPr>
      </w:pPr>
      <w:r>
        <w:rPr>
          <w:rFonts w:ascii="Arial" w:hAnsi="Arial" w:cs="Arial"/>
          <w:b/>
          <w:bCs/>
          <w:i/>
          <w:iCs/>
          <w:color w:val="000000" w:themeColor="text1"/>
          <w:sz w:val="22"/>
          <w:szCs w:val="22"/>
          <w:lang w:bidi="ar-SA"/>
        </w:rPr>
        <w:t>2</w:t>
      </w:r>
      <w:r w:rsidR="00897BB5">
        <w:rPr>
          <w:rFonts w:ascii="Arial" w:hAnsi="Arial" w:cs="Arial"/>
          <w:b/>
          <w:bCs/>
          <w:i/>
          <w:iCs/>
          <w:color w:val="000000" w:themeColor="text1"/>
          <w:sz w:val="22"/>
          <w:szCs w:val="22"/>
          <w:lang w:bidi="ar-SA"/>
        </w:rPr>
        <w:t xml:space="preserve">. </w:t>
      </w:r>
      <w:r>
        <w:rPr>
          <w:rFonts w:ascii="Arial" w:hAnsi="Arial" w:cs="Arial"/>
          <w:b/>
          <w:bCs/>
          <w:i/>
          <w:iCs/>
          <w:color w:val="000000" w:themeColor="text1"/>
          <w:sz w:val="22"/>
          <w:szCs w:val="22"/>
          <w:lang w:bidi="ar-SA"/>
        </w:rPr>
        <w:t>Az ingatlantulajdonos települési hu</w:t>
      </w:r>
      <w:r w:rsidR="00154D94">
        <w:rPr>
          <w:rFonts w:ascii="Arial" w:hAnsi="Arial" w:cs="Arial"/>
          <w:b/>
          <w:bCs/>
          <w:i/>
          <w:iCs/>
          <w:color w:val="000000" w:themeColor="text1"/>
          <w:sz w:val="22"/>
          <w:szCs w:val="22"/>
          <w:lang w:bidi="ar-SA"/>
        </w:rPr>
        <w:t xml:space="preserve">lladékkal </w:t>
      </w:r>
      <w:r>
        <w:rPr>
          <w:rFonts w:ascii="Arial" w:hAnsi="Arial" w:cs="Arial"/>
          <w:b/>
          <w:bCs/>
          <w:i/>
          <w:iCs/>
          <w:color w:val="000000" w:themeColor="text1"/>
          <w:sz w:val="22"/>
          <w:szCs w:val="22"/>
          <w:lang w:bidi="ar-SA"/>
        </w:rPr>
        <w:t>kapcsolatos feladatai</w:t>
      </w:r>
    </w:p>
    <w:p w:rsidR="00203A57" w:rsidRPr="001976BF" w:rsidRDefault="00203A57" w:rsidP="008806A7">
      <w:pPr>
        <w:pStyle w:val="Listaszerbekezds"/>
        <w:autoSpaceDE w:val="0"/>
        <w:autoSpaceDN w:val="0"/>
        <w:adjustRightInd w:val="0"/>
        <w:spacing w:before="0" w:line="276" w:lineRule="auto"/>
        <w:ind w:left="0" w:right="34"/>
        <w:contextualSpacing w:val="0"/>
        <w:jc w:val="center"/>
        <w:rPr>
          <w:rFonts w:ascii="Arial" w:hAnsi="Arial" w:cs="Arial"/>
          <w:b/>
          <w:bCs/>
          <w:i/>
          <w:iCs/>
          <w:color w:val="000000" w:themeColor="text1"/>
          <w:sz w:val="22"/>
          <w:szCs w:val="22"/>
          <w:lang w:bidi="ar-SA"/>
        </w:rPr>
      </w:pPr>
    </w:p>
    <w:p w:rsidR="0041315F" w:rsidRDefault="00D260FA" w:rsidP="008806A7">
      <w:pPr>
        <w:autoSpaceDE w:val="0"/>
        <w:autoSpaceDN w:val="0"/>
        <w:adjustRightInd w:val="0"/>
        <w:spacing w:before="0" w:line="276" w:lineRule="auto"/>
        <w:jc w:val="both"/>
        <w:rPr>
          <w:rFonts w:ascii="Arial" w:hAnsi="Arial" w:cs="Arial"/>
          <w:color w:val="000000" w:themeColor="text1"/>
          <w:sz w:val="22"/>
          <w:szCs w:val="22"/>
          <w:lang w:bidi="ar-SA"/>
        </w:rPr>
      </w:pPr>
      <w:r>
        <w:rPr>
          <w:rFonts w:ascii="Arial" w:hAnsi="Arial" w:cs="Arial"/>
          <w:b/>
          <w:color w:val="000000" w:themeColor="text1"/>
          <w:sz w:val="22"/>
          <w:szCs w:val="22"/>
          <w:lang w:bidi="ar-SA"/>
        </w:rPr>
        <w:t>5</w:t>
      </w:r>
      <w:r w:rsidR="00897BB5" w:rsidRPr="00B52120">
        <w:rPr>
          <w:rFonts w:ascii="Arial" w:hAnsi="Arial" w:cs="Arial"/>
          <w:b/>
          <w:color w:val="000000" w:themeColor="text1"/>
          <w:sz w:val="22"/>
          <w:szCs w:val="22"/>
          <w:lang w:bidi="ar-SA"/>
        </w:rPr>
        <w:t>. §</w:t>
      </w:r>
      <w:r w:rsidR="00897BB5" w:rsidRPr="00B52120">
        <w:rPr>
          <w:rFonts w:ascii="Arial" w:hAnsi="Arial" w:cs="Arial"/>
          <w:color w:val="000000" w:themeColor="text1"/>
          <w:sz w:val="22"/>
          <w:szCs w:val="22"/>
          <w:lang w:bidi="ar-SA"/>
        </w:rPr>
        <w:t xml:space="preserve"> </w:t>
      </w:r>
      <w:r w:rsidR="0041315F" w:rsidRPr="009A61E9">
        <w:rPr>
          <w:rFonts w:ascii="Arial" w:hAnsi="Arial" w:cs="Arial"/>
          <w:color w:val="000000" w:themeColor="text1"/>
          <w:sz w:val="22"/>
          <w:szCs w:val="22"/>
        </w:rPr>
        <w:t>(</w:t>
      </w:r>
      <w:r w:rsidR="006079C8">
        <w:rPr>
          <w:rFonts w:ascii="Arial" w:hAnsi="Arial" w:cs="Arial"/>
          <w:color w:val="000000" w:themeColor="text1"/>
          <w:sz w:val="22"/>
          <w:szCs w:val="22"/>
        </w:rPr>
        <w:t>1</w:t>
      </w:r>
      <w:r w:rsidR="0041315F" w:rsidRPr="009A61E9">
        <w:rPr>
          <w:rFonts w:ascii="Arial" w:hAnsi="Arial" w:cs="Arial"/>
          <w:color w:val="000000" w:themeColor="text1"/>
          <w:sz w:val="22"/>
          <w:szCs w:val="22"/>
        </w:rPr>
        <w:t>) A</w:t>
      </w:r>
      <w:r w:rsidR="00EF1632">
        <w:rPr>
          <w:rFonts w:ascii="Arial" w:hAnsi="Arial" w:cs="Arial"/>
          <w:color w:val="000000" w:themeColor="text1"/>
          <w:sz w:val="22"/>
          <w:szCs w:val="22"/>
        </w:rPr>
        <w:t xml:space="preserve"> Ht. szerinti i</w:t>
      </w:r>
      <w:r w:rsidR="0041315F" w:rsidRPr="009A61E9">
        <w:rPr>
          <w:rFonts w:ascii="Arial" w:hAnsi="Arial" w:cs="Arial"/>
          <w:color w:val="000000" w:themeColor="text1"/>
          <w:sz w:val="22"/>
          <w:szCs w:val="22"/>
        </w:rPr>
        <w:t>ngatlantulajdonos</w:t>
      </w:r>
      <w:r w:rsidR="00EF1632">
        <w:rPr>
          <w:rFonts w:ascii="Arial" w:hAnsi="Arial" w:cs="Arial"/>
          <w:color w:val="000000" w:themeColor="text1"/>
          <w:sz w:val="22"/>
          <w:szCs w:val="22"/>
        </w:rPr>
        <w:t xml:space="preserve"> (a továbbiakban: ingatlantulajdonos)</w:t>
      </w:r>
      <w:r w:rsidR="0041315F">
        <w:rPr>
          <w:rFonts w:ascii="Arial" w:hAnsi="Arial" w:cs="Arial"/>
          <w:color w:val="000000" w:themeColor="text1"/>
          <w:sz w:val="22"/>
          <w:szCs w:val="22"/>
        </w:rPr>
        <w:t xml:space="preserve"> </w:t>
      </w:r>
      <w:r w:rsidR="0041315F" w:rsidRPr="009A61E9">
        <w:rPr>
          <w:rFonts w:ascii="Arial" w:hAnsi="Arial" w:cs="Arial"/>
          <w:color w:val="000000" w:themeColor="text1"/>
          <w:sz w:val="22"/>
          <w:szCs w:val="22"/>
        </w:rPr>
        <w:t xml:space="preserve">a hulladék gyűjtése során megfelelő gondossággal eljár annak érdekében, hogy a hulladék mások életét, testi épségét, egészségét és jó közérzetét </w:t>
      </w:r>
      <w:r w:rsidR="003B7AEB">
        <w:rPr>
          <w:rFonts w:ascii="Arial" w:hAnsi="Arial" w:cs="Arial"/>
          <w:color w:val="000000" w:themeColor="text1"/>
          <w:sz w:val="22"/>
          <w:szCs w:val="22"/>
        </w:rPr>
        <w:t>ne veszélyeztesse, a természeti</w:t>
      </w:r>
      <w:r w:rsidR="0041315F" w:rsidRPr="009A61E9">
        <w:rPr>
          <w:rFonts w:ascii="Arial" w:hAnsi="Arial" w:cs="Arial"/>
          <w:color w:val="000000" w:themeColor="text1"/>
          <w:sz w:val="22"/>
          <w:szCs w:val="22"/>
        </w:rPr>
        <w:t xml:space="preserve"> és épített környezetet ne szennyezze, a növény- és állatvilágot ne károsítsa, a közrendet és a közbiztonságot ne zavarja, és az ingatlanán keletkező hulladék mennyiségét alacsony szinten tartsa.</w:t>
      </w:r>
    </w:p>
    <w:p w:rsidR="005D1608" w:rsidRPr="002101BD" w:rsidRDefault="0041315F" w:rsidP="008806A7">
      <w:pPr>
        <w:autoSpaceDE w:val="0"/>
        <w:autoSpaceDN w:val="0"/>
        <w:adjustRightInd w:val="0"/>
        <w:spacing w:before="0" w:line="276" w:lineRule="auto"/>
        <w:jc w:val="both"/>
        <w:rPr>
          <w:rFonts w:ascii="Arial" w:hAnsi="Arial" w:cs="Arial"/>
          <w:color w:val="000000" w:themeColor="text1"/>
          <w:sz w:val="22"/>
          <w:szCs w:val="22"/>
          <w:lang w:bidi="ar-SA"/>
        </w:rPr>
      </w:pPr>
      <w:r>
        <w:rPr>
          <w:rFonts w:ascii="Arial" w:hAnsi="Arial" w:cs="Arial"/>
          <w:color w:val="000000" w:themeColor="text1"/>
          <w:sz w:val="22"/>
          <w:szCs w:val="22"/>
          <w:lang w:bidi="ar-SA"/>
        </w:rPr>
        <w:t>(</w:t>
      </w:r>
      <w:r w:rsidR="006079C8">
        <w:rPr>
          <w:rFonts w:ascii="Arial" w:hAnsi="Arial" w:cs="Arial"/>
          <w:color w:val="000000" w:themeColor="text1"/>
          <w:sz w:val="22"/>
          <w:szCs w:val="22"/>
          <w:lang w:bidi="ar-SA"/>
        </w:rPr>
        <w:t>2</w:t>
      </w:r>
      <w:r w:rsidR="000F1DEA">
        <w:rPr>
          <w:rFonts w:ascii="Arial" w:hAnsi="Arial" w:cs="Arial"/>
          <w:color w:val="000000" w:themeColor="text1"/>
          <w:sz w:val="22"/>
          <w:szCs w:val="22"/>
          <w:lang w:bidi="ar-SA"/>
        </w:rPr>
        <w:t xml:space="preserve">) </w:t>
      </w:r>
      <w:r w:rsidR="000F1DEA">
        <w:rPr>
          <w:rFonts w:ascii="Arial" w:hAnsi="Arial" w:cs="Arial"/>
          <w:color w:val="000000" w:themeColor="text1"/>
          <w:sz w:val="22"/>
          <w:szCs w:val="22"/>
        </w:rPr>
        <w:t xml:space="preserve">Az ingatlantulajdonos </w:t>
      </w:r>
      <w:r w:rsidR="00D946DF">
        <w:rPr>
          <w:rFonts w:ascii="Arial" w:hAnsi="Arial" w:cs="Arial"/>
          <w:color w:val="000000" w:themeColor="text1"/>
          <w:sz w:val="22"/>
          <w:szCs w:val="22"/>
        </w:rPr>
        <w:t xml:space="preserve">a </w:t>
      </w:r>
      <w:r w:rsidR="00955C02">
        <w:rPr>
          <w:rFonts w:ascii="Arial" w:hAnsi="Arial" w:cs="Arial"/>
          <w:color w:val="000000" w:themeColor="text1"/>
          <w:sz w:val="22"/>
          <w:szCs w:val="22"/>
        </w:rPr>
        <w:t xml:space="preserve">vegyes </w:t>
      </w:r>
      <w:r w:rsidR="000F1DEA">
        <w:rPr>
          <w:rFonts w:ascii="Arial" w:hAnsi="Arial" w:cs="Arial"/>
          <w:color w:val="000000" w:themeColor="text1"/>
          <w:sz w:val="22"/>
          <w:szCs w:val="22"/>
        </w:rPr>
        <w:t xml:space="preserve">hulladékot </w:t>
      </w:r>
      <w:r w:rsidR="006E780E">
        <w:rPr>
          <w:rFonts w:ascii="Arial" w:hAnsi="Arial" w:cs="Arial"/>
          <w:color w:val="000000" w:themeColor="text1"/>
          <w:sz w:val="22"/>
          <w:szCs w:val="22"/>
        </w:rPr>
        <w:t xml:space="preserve">a </w:t>
      </w:r>
      <w:r w:rsidR="000F1DEA">
        <w:rPr>
          <w:rFonts w:ascii="Arial" w:hAnsi="Arial" w:cs="Arial"/>
          <w:color w:val="000000" w:themeColor="text1"/>
          <w:sz w:val="22"/>
          <w:szCs w:val="22"/>
        </w:rPr>
        <w:t xml:space="preserve">többi </w:t>
      </w:r>
      <w:r w:rsidR="00C5245B">
        <w:rPr>
          <w:rFonts w:ascii="Arial" w:hAnsi="Arial" w:cs="Arial"/>
          <w:color w:val="000000" w:themeColor="text1"/>
          <w:sz w:val="22"/>
          <w:szCs w:val="22"/>
        </w:rPr>
        <w:t xml:space="preserve">települési </w:t>
      </w:r>
      <w:r w:rsidR="000F1DEA">
        <w:rPr>
          <w:rFonts w:ascii="Arial" w:hAnsi="Arial" w:cs="Arial"/>
          <w:color w:val="000000" w:themeColor="text1"/>
          <w:sz w:val="22"/>
          <w:szCs w:val="22"/>
        </w:rPr>
        <w:t xml:space="preserve">hulladéktól elkülönítve </w:t>
      </w:r>
      <w:r w:rsidR="00955C02">
        <w:rPr>
          <w:rFonts w:ascii="Arial" w:hAnsi="Arial" w:cs="Arial"/>
          <w:color w:val="000000" w:themeColor="text1"/>
          <w:sz w:val="22"/>
          <w:szCs w:val="22"/>
        </w:rPr>
        <w:t xml:space="preserve">a </w:t>
      </w:r>
      <w:r w:rsidR="00D0528B">
        <w:rPr>
          <w:rFonts w:ascii="Arial" w:hAnsi="Arial" w:cs="Arial"/>
          <w:color w:val="000000" w:themeColor="text1"/>
          <w:sz w:val="22"/>
          <w:szCs w:val="22"/>
        </w:rPr>
        <w:t>K</w:t>
      </w:r>
      <w:r w:rsidR="00C55C0E">
        <w:rPr>
          <w:rFonts w:ascii="Arial" w:hAnsi="Arial" w:cs="Arial"/>
          <w:color w:val="000000" w:themeColor="text1"/>
          <w:sz w:val="22"/>
          <w:szCs w:val="22"/>
        </w:rPr>
        <w:t xml:space="preserve">özszolgáltató által </w:t>
      </w:r>
      <w:r w:rsidR="000F1DEA">
        <w:rPr>
          <w:rFonts w:ascii="Arial" w:hAnsi="Arial" w:cs="Arial"/>
          <w:color w:val="000000" w:themeColor="text1"/>
          <w:sz w:val="22"/>
          <w:szCs w:val="22"/>
        </w:rPr>
        <w:t xml:space="preserve">rendelkezésére bocsátott gyűjtőedényben </w:t>
      </w:r>
      <w:r w:rsidR="00B93A1A">
        <w:rPr>
          <w:rFonts w:ascii="Arial" w:hAnsi="Arial" w:cs="Arial"/>
          <w:color w:val="000000" w:themeColor="text1"/>
          <w:sz w:val="22"/>
          <w:szCs w:val="22"/>
        </w:rPr>
        <w:t>gyűjti</w:t>
      </w:r>
      <w:r w:rsidR="006E780E">
        <w:rPr>
          <w:rFonts w:ascii="Arial" w:hAnsi="Arial" w:cs="Arial"/>
          <w:color w:val="000000" w:themeColor="text1"/>
          <w:sz w:val="22"/>
          <w:szCs w:val="22"/>
        </w:rPr>
        <w:t>,</w:t>
      </w:r>
      <w:r w:rsidR="00B93A1A">
        <w:rPr>
          <w:rFonts w:ascii="Arial" w:hAnsi="Arial" w:cs="Arial"/>
          <w:color w:val="000000" w:themeColor="text1"/>
          <w:sz w:val="22"/>
          <w:szCs w:val="22"/>
        </w:rPr>
        <w:t xml:space="preserve"> és azt a </w:t>
      </w:r>
      <w:r w:rsidR="00D0528B">
        <w:rPr>
          <w:rFonts w:ascii="Arial" w:hAnsi="Arial" w:cs="Arial"/>
          <w:color w:val="000000" w:themeColor="text1"/>
          <w:sz w:val="22"/>
          <w:szCs w:val="22"/>
        </w:rPr>
        <w:t>K</w:t>
      </w:r>
      <w:r w:rsidR="00B93A1A">
        <w:rPr>
          <w:rFonts w:ascii="Arial" w:hAnsi="Arial" w:cs="Arial"/>
          <w:color w:val="000000" w:themeColor="text1"/>
          <w:sz w:val="22"/>
          <w:szCs w:val="22"/>
        </w:rPr>
        <w:t xml:space="preserve">özszolgáltató részére </w:t>
      </w:r>
      <w:r w:rsidR="00A643B7">
        <w:rPr>
          <w:rFonts w:ascii="Arial" w:hAnsi="Arial" w:cs="Arial"/>
          <w:color w:val="000000" w:themeColor="text1"/>
          <w:sz w:val="22"/>
          <w:szCs w:val="22"/>
        </w:rPr>
        <w:t xml:space="preserve">e </w:t>
      </w:r>
      <w:r w:rsidR="00A643B7" w:rsidRPr="002101BD">
        <w:rPr>
          <w:rFonts w:ascii="Arial" w:hAnsi="Arial" w:cs="Arial"/>
          <w:color w:val="000000" w:themeColor="text1"/>
          <w:sz w:val="22"/>
          <w:szCs w:val="22"/>
        </w:rPr>
        <w:t xml:space="preserve">rendeletben meghatározottak szerint </w:t>
      </w:r>
      <w:r w:rsidR="00B93A1A" w:rsidRPr="002101BD">
        <w:rPr>
          <w:rFonts w:ascii="Arial" w:hAnsi="Arial" w:cs="Arial"/>
          <w:color w:val="000000" w:themeColor="text1"/>
          <w:sz w:val="22"/>
          <w:szCs w:val="22"/>
        </w:rPr>
        <w:t>átad</w:t>
      </w:r>
      <w:r w:rsidR="00D946DF" w:rsidRPr="002101BD">
        <w:rPr>
          <w:rFonts w:ascii="Arial" w:hAnsi="Arial" w:cs="Arial"/>
          <w:color w:val="000000" w:themeColor="text1"/>
          <w:sz w:val="22"/>
          <w:szCs w:val="22"/>
        </w:rPr>
        <w:t>ja</w:t>
      </w:r>
      <w:r w:rsidR="00B93A1A" w:rsidRPr="002101BD">
        <w:rPr>
          <w:rFonts w:ascii="Arial" w:hAnsi="Arial" w:cs="Arial"/>
          <w:color w:val="000000" w:themeColor="text1"/>
          <w:sz w:val="22"/>
          <w:szCs w:val="22"/>
          <w:lang w:bidi="ar-SA"/>
        </w:rPr>
        <w:t>.</w:t>
      </w:r>
    </w:p>
    <w:p w:rsidR="002A45FF" w:rsidRDefault="0041315F" w:rsidP="008806A7">
      <w:pPr>
        <w:autoSpaceDE w:val="0"/>
        <w:autoSpaceDN w:val="0"/>
        <w:adjustRightInd w:val="0"/>
        <w:spacing w:before="0" w:line="276" w:lineRule="auto"/>
        <w:jc w:val="both"/>
        <w:rPr>
          <w:rFonts w:ascii="Arial" w:hAnsi="Arial" w:cs="Arial"/>
          <w:color w:val="000000" w:themeColor="text1"/>
          <w:sz w:val="22"/>
          <w:szCs w:val="22"/>
          <w:lang w:bidi="ar-SA"/>
        </w:rPr>
      </w:pPr>
      <w:r w:rsidRPr="002101BD">
        <w:rPr>
          <w:rFonts w:ascii="Arial" w:hAnsi="Arial" w:cs="Arial"/>
          <w:color w:val="000000" w:themeColor="text1"/>
          <w:sz w:val="22"/>
          <w:szCs w:val="22"/>
          <w:lang w:bidi="ar-SA"/>
        </w:rPr>
        <w:t>(</w:t>
      </w:r>
      <w:r w:rsidR="006079C8" w:rsidRPr="002101BD">
        <w:rPr>
          <w:rFonts w:ascii="Arial" w:hAnsi="Arial" w:cs="Arial"/>
          <w:color w:val="000000" w:themeColor="text1"/>
          <w:sz w:val="22"/>
          <w:szCs w:val="22"/>
          <w:lang w:bidi="ar-SA"/>
        </w:rPr>
        <w:t>3</w:t>
      </w:r>
      <w:r w:rsidR="00CC428D" w:rsidRPr="002101BD">
        <w:rPr>
          <w:rFonts w:ascii="Arial" w:hAnsi="Arial" w:cs="Arial"/>
          <w:color w:val="000000" w:themeColor="text1"/>
          <w:sz w:val="22"/>
          <w:szCs w:val="22"/>
          <w:lang w:bidi="ar-SA"/>
        </w:rPr>
        <w:t xml:space="preserve">) </w:t>
      </w:r>
      <w:r w:rsidR="00955C02" w:rsidRPr="002101BD">
        <w:rPr>
          <w:rFonts w:ascii="Arial" w:hAnsi="Arial" w:cs="Arial"/>
          <w:color w:val="000000" w:themeColor="text1"/>
          <w:sz w:val="22"/>
          <w:szCs w:val="22"/>
          <w:lang w:bidi="ar-SA"/>
        </w:rPr>
        <w:t xml:space="preserve">A </w:t>
      </w:r>
      <w:r w:rsidR="00363F5A">
        <w:rPr>
          <w:rFonts w:ascii="Arial" w:hAnsi="Arial" w:cs="Arial"/>
          <w:color w:val="000000" w:themeColor="text1"/>
          <w:sz w:val="22"/>
          <w:szCs w:val="22"/>
          <w:lang w:bidi="ar-SA"/>
        </w:rPr>
        <w:t xml:space="preserve">közterület-használati hozzájárulás jogosultja kivételével az </w:t>
      </w:r>
      <w:r w:rsidR="00955C02" w:rsidRPr="002101BD">
        <w:rPr>
          <w:rFonts w:ascii="Arial" w:hAnsi="Arial" w:cs="Arial"/>
          <w:color w:val="000000" w:themeColor="text1"/>
          <w:sz w:val="22"/>
          <w:szCs w:val="22"/>
          <w:lang w:bidi="ar-SA"/>
        </w:rPr>
        <w:t>ingatl</w:t>
      </w:r>
      <w:r w:rsidR="00161BBA" w:rsidRPr="002101BD">
        <w:rPr>
          <w:rFonts w:ascii="Arial" w:hAnsi="Arial" w:cs="Arial"/>
          <w:color w:val="000000" w:themeColor="text1"/>
          <w:sz w:val="22"/>
          <w:szCs w:val="22"/>
          <w:lang w:bidi="ar-SA"/>
        </w:rPr>
        <w:t xml:space="preserve">antulajdonos </w:t>
      </w:r>
      <w:r w:rsidR="00B93A1A" w:rsidRPr="002101BD">
        <w:rPr>
          <w:rFonts w:ascii="Arial" w:hAnsi="Arial" w:cs="Arial"/>
          <w:color w:val="000000" w:themeColor="text1"/>
          <w:sz w:val="22"/>
          <w:szCs w:val="22"/>
          <w:lang w:bidi="ar-SA"/>
        </w:rPr>
        <w:t>a</w:t>
      </w:r>
      <w:r w:rsidR="00955C02" w:rsidRPr="002101BD">
        <w:rPr>
          <w:rFonts w:ascii="Arial" w:hAnsi="Arial" w:cs="Arial"/>
          <w:color w:val="000000" w:themeColor="text1"/>
          <w:sz w:val="22"/>
          <w:szCs w:val="22"/>
          <w:lang w:bidi="ar-SA"/>
        </w:rPr>
        <w:t xml:space="preserve"> </w:t>
      </w:r>
      <w:r w:rsidR="00B93A1A" w:rsidRPr="002101BD">
        <w:rPr>
          <w:rFonts w:ascii="Arial" w:hAnsi="Arial" w:cs="Arial"/>
          <w:color w:val="000000" w:themeColor="text1"/>
          <w:sz w:val="22"/>
          <w:szCs w:val="22"/>
          <w:lang w:bidi="ar-SA"/>
        </w:rPr>
        <w:t xml:space="preserve">települési hulladék részét képező </w:t>
      </w:r>
      <w:r w:rsidR="00133F93">
        <w:rPr>
          <w:rFonts w:ascii="Arial" w:hAnsi="Arial" w:cs="Arial"/>
          <w:color w:val="000000" w:themeColor="text1"/>
          <w:sz w:val="22"/>
          <w:szCs w:val="22"/>
          <w:lang w:bidi="ar-SA"/>
        </w:rPr>
        <w:t xml:space="preserve">papír, </w:t>
      </w:r>
      <w:r w:rsidR="00133F93" w:rsidRPr="001027B9">
        <w:rPr>
          <w:rFonts w:ascii="Arial" w:hAnsi="Arial" w:cs="Arial"/>
          <w:color w:val="000000" w:themeColor="text1"/>
          <w:sz w:val="22"/>
          <w:szCs w:val="22"/>
          <w:lang w:bidi="ar-SA"/>
        </w:rPr>
        <w:t xml:space="preserve">műanyag és fém </w:t>
      </w:r>
      <w:r w:rsidR="00955C02" w:rsidRPr="001027B9">
        <w:rPr>
          <w:rFonts w:ascii="Arial" w:hAnsi="Arial" w:cs="Arial"/>
          <w:color w:val="000000" w:themeColor="text1"/>
          <w:sz w:val="22"/>
          <w:szCs w:val="22"/>
          <w:lang w:bidi="ar-SA"/>
        </w:rPr>
        <w:t>hulladékokat a házhoz menő szelektív gyűjtéssel érint</w:t>
      </w:r>
      <w:r w:rsidR="00D0528B" w:rsidRPr="001027B9">
        <w:rPr>
          <w:rFonts w:ascii="Arial" w:hAnsi="Arial" w:cs="Arial"/>
          <w:color w:val="000000" w:themeColor="text1"/>
          <w:sz w:val="22"/>
          <w:szCs w:val="22"/>
          <w:lang w:bidi="ar-SA"/>
        </w:rPr>
        <w:t xml:space="preserve">ett – </w:t>
      </w:r>
      <w:r w:rsidR="00217D03" w:rsidRPr="001027B9">
        <w:rPr>
          <w:rFonts w:ascii="Arial" w:hAnsi="Arial" w:cs="Arial"/>
          <w:color w:val="000000" w:themeColor="text1"/>
          <w:sz w:val="22"/>
          <w:szCs w:val="22"/>
          <w:lang w:bidi="ar-SA"/>
        </w:rPr>
        <w:t xml:space="preserve">e rendelet </w:t>
      </w:r>
      <w:r w:rsidR="00217D03" w:rsidRPr="004E50D4">
        <w:rPr>
          <w:rFonts w:ascii="Arial" w:hAnsi="Arial" w:cs="Arial"/>
          <w:i/>
          <w:color w:val="000000" w:themeColor="text1"/>
          <w:sz w:val="22"/>
          <w:szCs w:val="22"/>
          <w:lang w:bidi="ar-SA"/>
        </w:rPr>
        <w:t>1. mellékletében</w:t>
      </w:r>
      <w:r w:rsidR="00217D03" w:rsidRPr="001027B9">
        <w:rPr>
          <w:rFonts w:ascii="Arial" w:hAnsi="Arial" w:cs="Arial"/>
          <w:color w:val="000000" w:themeColor="text1"/>
          <w:sz w:val="22"/>
          <w:szCs w:val="22"/>
          <w:lang w:bidi="ar-SA"/>
        </w:rPr>
        <w:t xml:space="preserve"> meghatározott </w:t>
      </w:r>
      <w:r w:rsidR="00955C02" w:rsidRPr="001027B9">
        <w:rPr>
          <w:rFonts w:ascii="Arial" w:hAnsi="Arial" w:cs="Arial"/>
          <w:color w:val="000000" w:themeColor="text1"/>
          <w:sz w:val="22"/>
          <w:szCs w:val="22"/>
          <w:lang w:bidi="ar-SA"/>
        </w:rPr>
        <w:t xml:space="preserve">– területeken </w:t>
      </w:r>
      <w:r w:rsidR="002A45FF" w:rsidRPr="001027B9">
        <w:rPr>
          <w:rFonts w:ascii="Arial" w:hAnsi="Arial" w:cs="Arial"/>
          <w:color w:val="000000" w:themeColor="text1"/>
          <w:sz w:val="22"/>
          <w:szCs w:val="22"/>
          <w:lang w:bidi="ar-SA"/>
        </w:rPr>
        <w:t>a vegyes hulladéktól elkülönítve gyűjti</w:t>
      </w:r>
      <w:r w:rsidR="002A45FF">
        <w:rPr>
          <w:rFonts w:ascii="Arial" w:hAnsi="Arial" w:cs="Arial"/>
          <w:color w:val="000000" w:themeColor="text1"/>
          <w:sz w:val="22"/>
          <w:szCs w:val="22"/>
          <w:lang w:bidi="ar-SA"/>
        </w:rPr>
        <w:t xml:space="preserve"> és</w:t>
      </w:r>
    </w:p>
    <w:p w:rsidR="002A45FF" w:rsidRDefault="00C20AA6" w:rsidP="002A45FF">
      <w:pPr>
        <w:autoSpaceDE w:val="0"/>
        <w:autoSpaceDN w:val="0"/>
        <w:adjustRightInd w:val="0"/>
        <w:spacing w:before="0" w:line="276" w:lineRule="auto"/>
        <w:ind w:left="284"/>
        <w:jc w:val="both"/>
        <w:rPr>
          <w:rFonts w:ascii="Arial" w:hAnsi="Arial" w:cs="Arial"/>
          <w:color w:val="000000" w:themeColor="text1"/>
          <w:sz w:val="22"/>
          <w:szCs w:val="22"/>
          <w:lang w:bidi="ar-SA"/>
        </w:rPr>
      </w:pPr>
      <w:r w:rsidRPr="00C20AA6">
        <w:rPr>
          <w:rFonts w:ascii="Arial" w:hAnsi="Arial" w:cs="Arial"/>
          <w:i/>
          <w:color w:val="000000" w:themeColor="text1"/>
          <w:sz w:val="22"/>
          <w:szCs w:val="22"/>
          <w:lang w:bidi="ar-SA"/>
        </w:rPr>
        <w:t>a)</w:t>
      </w:r>
      <w:r w:rsidR="002A45FF">
        <w:rPr>
          <w:rFonts w:ascii="Arial" w:hAnsi="Arial" w:cs="Arial"/>
          <w:color w:val="000000" w:themeColor="text1"/>
          <w:sz w:val="22"/>
          <w:szCs w:val="22"/>
          <w:lang w:bidi="ar-SA"/>
        </w:rPr>
        <w:t xml:space="preserve"> a gazdálkodó szervezetnek nem minősülő ingatlantulajdonos </w:t>
      </w:r>
      <w:r w:rsidR="002A45FF" w:rsidRPr="001027B9">
        <w:rPr>
          <w:rFonts w:ascii="Arial" w:hAnsi="Arial" w:cs="Arial"/>
          <w:color w:val="000000" w:themeColor="text1"/>
          <w:sz w:val="22"/>
          <w:szCs w:val="22"/>
          <w:lang w:bidi="ar-SA"/>
        </w:rPr>
        <w:t>a Közszolgáltató által rendelkezésére bocsátott gyűjtőedényben</w:t>
      </w:r>
      <w:r w:rsidR="002A45FF" w:rsidRPr="002A45FF">
        <w:rPr>
          <w:rFonts w:ascii="Arial" w:hAnsi="Arial" w:cs="Arial"/>
          <w:color w:val="000000" w:themeColor="text1"/>
          <w:sz w:val="22"/>
          <w:szCs w:val="22"/>
          <w:lang w:bidi="ar-SA"/>
        </w:rPr>
        <w:t xml:space="preserve"> </w:t>
      </w:r>
      <w:r w:rsidR="002A45FF">
        <w:rPr>
          <w:rFonts w:ascii="Arial" w:hAnsi="Arial" w:cs="Arial"/>
          <w:color w:val="000000" w:themeColor="text1"/>
          <w:sz w:val="22"/>
          <w:szCs w:val="22"/>
          <w:lang w:bidi="ar-SA"/>
        </w:rPr>
        <w:t xml:space="preserve">elkülönítetten gyűjtött </w:t>
      </w:r>
      <w:r w:rsidR="00363F5A">
        <w:rPr>
          <w:rFonts w:ascii="Arial" w:hAnsi="Arial" w:cs="Arial"/>
          <w:color w:val="000000" w:themeColor="text1"/>
          <w:sz w:val="22"/>
          <w:szCs w:val="22"/>
          <w:lang w:bidi="ar-SA"/>
        </w:rPr>
        <w:t>e</w:t>
      </w:r>
      <w:r w:rsidR="002A45FF">
        <w:rPr>
          <w:rFonts w:ascii="Arial" w:hAnsi="Arial" w:cs="Arial"/>
          <w:color w:val="000000" w:themeColor="text1"/>
          <w:sz w:val="22"/>
          <w:szCs w:val="22"/>
          <w:lang w:bidi="ar-SA"/>
        </w:rPr>
        <w:t xml:space="preserve"> hulladékokat a közszolgáltatás keretében a Közszolgáltató részére külön díjazás nélkül átadja;</w:t>
      </w:r>
    </w:p>
    <w:p w:rsidR="002A45FF" w:rsidRDefault="002A45FF" w:rsidP="002A45FF">
      <w:pPr>
        <w:autoSpaceDE w:val="0"/>
        <w:autoSpaceDN w:val="0"/>
        <w:adjustRightInd w:val="0"/>
        <w:spacing w:before="0" w:line="276" w:lineRule="auto"/>
        <w:ind w:left="28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b</w:t>
      </w:r>
      <w:r w:rsidR="00C20AA6" w:rsidRPr="00C20AA6">
        <w:rPr>
          <w:rFonts w:ascii="Arial" w:hAnsi="Arial" w:cs="Arial"/>
          <w:i/>
          <w:color w:val="000000" w:themeColor="text1"/>
          <w:sz w:val="22"/>
          <w:szCs w:val="22"/>
          <w:lang w:bidi="ar-SA"/>
        </w:rPr>
        <w:t>)</w:t>
      </w:r>
      <w:r>
        <w:rPr>
          <w:rFonts w:ascii="Arial" w:hAnsi="Arial" w:cs="Arial"/>
          <w:color w:val="000000" w:themeColor="text1"/>
          <w:sz w:val="22"/>
          <w:szCs w:val="22"/>
          <w:lang w:bidi="ar-SA"/>
        </w:rPr>
        <w:t xml:space="preserve"> a gazdálkodó szervezet ingatlantulajdonos az </w:t>
      </w:r>
      <w:r w:rsidRPr="0002747C">
        <w:rPr>
          <w:rFonts w:ascii="Arial" w:hAnsi="Arial" w:cs="Arial"/>
          <w:color w:val="000000" w:themeColor="text1"/>
          <w:sz w:val="22"/>
          <w:szCs w:val="22"/>
          <w:lang w:bidi="ar-SA"/>
        </w:rPr>
        <w:t xml:space="preserve">elkülönítetten gyűjtött </w:t>
      </w:r>
      <w:r w:rsidR="00363F5A">
        <w:rPr>
          <w:rFonts w:ascii="Arial" w:hAnsi="Arial" w:cs="Arial"/>
          <w:color w:val="000000" w:themeColor="text1"/>
          <w:sz w:val="22"/>
          <w:szCs w:val="22"/>
          <w:lang w:bidi="ar-SA"/>
        </w:rPr>
        <w:t>e</w:t>
      </w:r>
      <w:r>
        <w:rPr>
          <w:rFonts w:ascii="Arial" w:hAnsi="Arial" w:cs="Arial"/>
          <w:color w:val="000000" w:themeColor="text1"/>
          <w:sz w:val="22"/>
          <w:szCs w:val="22"/>
          <w:lang w:bidi="ar-SA"/>
        </w:rPr>
        <w:t xml:space="preserve"> </w:t>
      </w:r>
      <w:r w:rsidRPr="0002747C">
        <w:rPr>
          <w:rFonts w:ascii="Arial" w:hAnsi="Arial" w:cs="Arial"/>
          <w:color w:val="000000" w:themeColor="text1"/>
          <w:sz w:val="22"/>
          <w:szCs w:val="22"/>
          <w:lang w:bidi="ar-SA"/>
        </w:rPr>
        <w:t>hulladék</w:t>
      </w:r>
      <w:r>
        <w:rPr>
          <w:rFonts w:ascii="Arial" w:hAnsi="Arial" w:cs="Arial"/>
          <w:color w:val="000000" w:themeColor="text1"/>
          <w:sz w:val="22"/>
          <w:szCs w:val="22"/>
          <w:lang w:bidi="ar-SA"/>
        </w:rPr>
        <w:t>ainak</w:t>
      </w:r>
      <w:r w:rsidR="003E1E5F">
        <w:rPr>
          <w:rFonts w:ascii="Arial" w:hAnsi="Arial" w:cs="Arial"/>
          <w:color w:val="000000" w:themeColor="text1"/>
          <w:sz w:val="22"/>
          <w:szCs w:val="22"/>
          <w:lang w:bidi="ar-SA"/>
        </w:rPr>
        <w:t xml:space="preserve"> kezeléséről a Ht-be</w:t>
      </w:r>
      <w:r w:rsidRPr="0002747C">
        <w:rPr>
          <w:rFonts w:ascii="Arial" w:hAnsi="Arial" w:cs="Arial"/>
          <w:color w:val="000000" w:themeColor="text1"/>
          <w:sz w:val="22"/>
          <w:szCs w:val="22"/>
          <w:lang w:bidi="ar-SA"/>
        </w:rPr>
        <w:t xml:space="preserve">n meghatározottak szerint gondoskodik, </w:t>
      </w:r>
      <w:r>
        <w:rPr>
          <w:rFonts w:ascii="Arial" w:hAnsi="Arial" w:cs="Arial"/>
          <w:color w:val="000000" w:themeColor="text1"/>
          <w:sz w:val="22"/>
          <w:szCs w:val="22"/>
          <w:lang w:bidi="ar-SA"/>
        </w:rPr>
        <w:t xml:space="preserve">így </w:t>
      </w:r>
      <w:r w:rsidRPr="0002747C">
        <w:rPr>
          <w:rFonts w:ascii="Arial" w:hAnsi="Arial" w:cs="Arial"/>
          <w:color w:val="000000" w:themeColor="text1"/>
          <w:sz w:val="22"/>
          <w:szCs w:val="22"/>
          <w:lang w:bidi="ar-SA"/>
        </w:rPr>
        <w:t xml:space="preserve">e hulladékait a Közszolgáltató részére </w:t>
      </w:r>
      <w:r>
        <w:rPr>
          <w:rFonts w:ascii="Arial" w:hAnsi="Arial" w:cs="Arial"/>
          <w:color w:val="000000" w:themeColor="text1"/>
          <w:sz w:val="22"/>
          <w:szCs w:val="22"/>
          <w:lang w:bidi="ar-SA"/>
        </w:rPr>
        <w:t xml:space="preserve">is </w:t>
      </w:r>
      <w:r w:rsidRPr="0002747C">
        <w:rPr>
          <w:rFonts w:ascii="Arial" w:hAnsi="Arial" w:cs="Arial"/>
          <w:color w:val="000000" w:themeColor="text1"/>
          <w:sz w:val="22"/>
          <w:szCs w:val="22"/>
          <w:lang w:bidi="ar-SA"/>
        </w:rPr>
        <w:t>átad</w:t>
      </w:r>
      <w:r>
        <w:rPr>
          <w:rFonts w:ascii="Arial" w:hAnsi="Arial" w:cs="Arial"/>
          <w:color w:val="000000" w:themeColor="text1"/>
          <w:sz w:val="22"/>
          <w:szCs w:val="22"/>
          <w:lang w:bidi="ar-SA"/>
        </w:rPr>
        <w:t>hat</w:t>
      </w:r>
      <w:r w:rsidRPr="0002747C">
        <w:rPr>
          <w:rFonts w:ascii="Arial" w:hAnsi="Arial" w:cs="Arial"/>
          <w:color w:val="000000" w:themeColor="text1"/>
          <w:sz w:val="22"/>
          <w:szCs w:val="22"/>
          <w:lang w:bidi="ar-SA"/>
        </w:rPr>
        <w:t>ja</w:t>
      </w:r>
      <w:r>
        <w:rPr>
          <w:rFonts w:ascii="Arial" w:hAnsi="Arial" w:cs="Arial"/>
          <w:color w:val="000000" w:themeColor="text1"/>
          <w:sz w:val="22"/>
          <w:szCs w:val="22"/>
          <w:lang w:bidi="ar-SA"/>
        </w:rPr>
        <w:t>.</w:t>
      </w:r>
    </w:p>
    <w:p w:rsidR="009A6222" w:rsidRDefault="009A6222" w:rsidP="009A6222">
      <w:pPr>
        <w:autoSpaceDE w:val="0"/>
        <w:autoSpaceDN w:val="0"/>
        <w:adjustRightInd w:val="0"/>
        <w:spacing w:before="0" w:line="276" w:lineRule="auto"/>
        <w:jc w:val="both"/>
        <w:rPr>
          <w:rFonts w:ascii="Arial" w:hAnsi="Arial" w:cs="Arial"/>
          <w:color w:val="000000" w:themeColor="text1"/>
          <w:sz w:val="22"/>
          <w:szCs w:val="22"/>
          <w:lang w:bidi="ar-SA"/>
        </w:rPr>
      </w:pPr>
      <w:r w:rsidRPr="002101BD">
        <w:rPr>
          <w:rFonts w:ascii="Arial" w:hAnsi="Arial" w:cs="Arial"/>
          <w:color w:val="000000" w:themeColor="text1"/>
          <w:sz w:val="22"/>
          <w:szCs w:val="22"/>
          <w:lang w:bidi="ar-SA"/>
        </w:rPr>
        <w:t>(</w:t>
      </w:r>
      <w:r>
        <w:rPr>
          <w:rFonts w:ascii="Arial" w:hAnsi="Arial" w:cs="Arial"/>
          <w:color w:val="000000" w:themeColor="text1"/>
          <w:sz w:val="22"/>
          <w:szCs w:val="22"/>
          <w:lang w:bidi="ar-SA"/>
        </w:rPr>
        <w:t>4</w:t>
      </w:r>
      <w:r w:rsidRPr="002101BD">
        <w:rPr>
          <w:rFonts w:ascii="Arial" w:hAnsi="Arial" w:cs="Arial"/>
          <w:color w:val="000000" w:themeColor="text1"/>
          <w:sz w:val="22"/>
          <w:szCs w:val="22"/>
          <w:lang w:bidi="ar-SA"/>
        </w:rPr>
        <w:t xml:space="preserve">) A </w:t>
      </w:r>
      <w:r w:rsidR="00627E19">
        <w:rPr>
          <w:rFonts w:ascii="Arial" w:hAnsi="Arial" w:cs="Arial"/>
          <w:color w:val="000000" w:themeColor="text1"/>
          <w:sz w:val="22"/>
          <w:szCs w:val="22"/>
          <w:lang w:bidi="ar-SA"/>
        </w:rPr>
        <w:t xml:space="preserve">(3) bekezdésben nem szabályozott egyéb esetekben a </w:t>
      </w:r>
      <w:r w:rsidRPr="002101BD">
        <w:rPr>
          <w:rFonts w:ascii="Arial" w:hAnsi="Arial" w:cs="Arial"/>
          <w:color w:val="000000" w:themeColor="text1"/>
          <w:sz w:val="22"/>
          <w:szCs w:val="22"/>
          <w:lang w:bidi="ar-SA"/>
        </w:rPr>
        <w:t>természetes személy ingatlantulajdonos</w:t>
      </w:r>
      <w:r>
        <w:rPr>
          <w:rFonts w:ascii="Arial" w:hAnsi="Arial" w:cs="Arial"/>
          <w:color w:val="000000" w:themeColor="text1"/>
          <w:sz w:val="22"/>
          <w:szCs w:val="22"/>
          <w:lang w:bidi="ar-SA"/>
        </w:rPr>
        <w:t xml:space="preserve"> az általa </w:t>
      </w:r>
      <w:r w:rsidRPr="002101BD">
        <w:rPr>
          <w:rFonts w:ascii="Arial" w:hAnsi="Arial" w:cs="Arial"/>
          <w:color w:val="000000" w:themeColor="text1"/>
          <w:sz w:val="22"/>
          <w:szCs w:val="22"/>
          <w:lang w:bidi="ar-SA"/>
        </w:rPr>
        <w:t>elkülönítetten gyűjtött hulladéka</w:t>
      </w:r>
      <w:r>
        <w:rPr>
          <w:rFonts w:ascii="Arial" w:hAnsi="Arial" w:cs="Arial"/>
          <w:color w:val="000000" w:themeColor="text1"/>
          <w:sz w:val="22"/>
          <w:szCs w:val="22"/>
          <w:lang w:bidi="ar-SA"/>
        </w:rPr>
        <w:t>i</w:t>
      </w:r>
      <w:r w:rsidRPr="002101BD">
        <w:rPr>
          <w:rFonts w:ascii="Arial" w:hAnsi="Arial" w:cs="Arial"/>
          <w:color w:val="000000" w:themeColor="text1"/>
          <w:sz w:val="22"/>
          <w:szCs w:val="22"/>
          <w:lang w:bidi="ar-SA"/>
        </w:rPr>
        <w:t xml:space="preserve">t hulladékgyűjtő pontra, hulladékgyűjtő udvarba, átvételi helyre vagy hulladékkezelő létesítménybe szállíthatja, és ott </w:t>
      </w:r>
      <w:r w:rsidRPr="002101BD">
        <w:rPr>
          <w:rFonts w:ascii="Arial" w:hAnsi="Arial" w:cs="Arial"/>
          <w:color w:val="000000" w:themeColor="text1"/>
          <w:sz w:val="22"/>
          <w:szCs w:val="22"/>
          <w:lang w:bidi="ar-SA"/>
        </w:rPr>
        <w:lastRenderedPageBreak/>
        <w:t xml:space="preserve">a jogosultnak átadhatja, vagy </w:t>
      </w:r>
      <w:r w:rsidR="00627E19">
        <w:rPr>
          <w:rFonts w:ascii="Arial" w:hAnsi="Arial" w:cs="Arial"/>
          <w:color w:val="000000" w:themeColor="text1"/>
          <w:sz w:val="22"/>
          <w:szCs w:val="22"/>
          <w:lang w:bidi="ar-SA"/>
        </w:rPr>
        <w:t xml:space="preserve">a hulladékgyűjtő szigeteken található </w:t>
      </w:r>
      <w:r w:rsidRPr="002101BD">
        <w:rPr>
          <w:rFonts w:ascii="Arial" w:hAnsi="Arial" w:cs="Arial"/>
          <w:color w:val="000000" w:themeColor="text1"/>
          <w:sz w:val="22"/>
          <w:szCs w:val="22"/>
          <w:lang w:bidi="ar-SA"/>
        </w:rPr>
        <w:t>gyűjtőedényben elhelyezheti</w:t>
      </w:r>
      <w:r w:rsidR="00627E19">
        <w:rPr>
          <w:rFonts w:ascii="Arial" w:hAnsi="Arial" w:cs="Arial"/>
          <w:color w:val="000000" w:themeColor="text1"/>
          <w:sz w:val="22"/>
          <w:szCs w:val="22"/>
          <w:lang w:bidi="ar-SA"/>
        </w:rPr>
        <w:t>, ha a hulladékgazdálkodási közszolgáltatási díjat egyébként a Közszolgáltató részére megfizette.</w:t>
      </w:r>
      <w:r w:rsidRPr="002101BD">
        <w:rPr>
          <w:rFonts w:ascii="Arial" w:hAnsi="Arial" w:cs="Arial"/>
          <w:color w:val="000000" w:themeColor="text1"/>
          <w:sz w:val="22"/>
          <w:szCs w:val="22"/>
          <w:lang w:bidi="ar-SA"/>
        </w:rPr>
        <w:t xml:space="preserve"> </w:t>
      </w:r>
    </w:p>
    <w:p w:rsidR="003E1E5F" w:rsidRDefault="0012555C">
      <w:pPr>
        <w:autoSpaceDE w:val="0"/>
        <w:autoSpaceDN w:val="0"/>
        <w:adjustRightInd w:val="0"/>
        <w:spacing w:before="0" w:line="276" w:lineRule="auto"/>
        <w:jc w:val="both"/>
        <w:rPr>
          <w:rFonts w:ascii="Arial" w:hAnsi="Arial" w:cs="Arial"/>
          <w:color w:val="000000" w:themeColor="text1"/>
          <w:sz w:val="22"/>
          <w:szCs w:val="22"/>
          <w:lang w:bidi="ar-SA"/>
        </w:rPr>
      </w:pPr>
      <w:r>
        <w:rPr>
          <w:rFonts w:ascii="Arial" w:hAnsi="Arial" w:cs="Arial"/>
          <w:bCs/>
          <w:color w:val="000000" w:themeColor="text1"/>
          <w:sz w:val="22"/>
          <w:szCs w:val="22"/>
          <w:lang w:bidi="ar-SA"/>
        </w:rPr>
        <w:t>(</w:t>
      </w:r>
      <w:r w:rsidR="00627E19">
        <w:rPr>
          <w:rFonts w:ascii="Arial" w:hAnsi="Arial" w:cs="Arial"/>
          <w:bCs/>
          <w:color w:val="000000" w:themeColor="text1"/>
          <w:sz w:val="22"/>
          <w:szCs w:val="22"/>
          <w:lang w:bidi="ar-SA"/>
        </w:rPr>
        <w:t>5</w:t>
      </w:r>
      <w:r>
        <w:rPr>
          <w:rFonts w:ascii="Arial" w:hAnsi="Arial" w:cs="Arial"/>
          <w:bCs/>
          <w:color w:val="000000" w:themeColor="text1"/>
          <w:sz w:val="22"/>
          <w:szCs w:val="22"/>
          <w:lang w:bidi="ar-SA"/>
        </w:rPr>
        <w:t xml:space="preserve">) </w:t>
      </w:r>
      <w:r w:rsidR="00627E19">
        <w:rPr>
          <w:rFonts w:ascii="Arial" w:hAnsi="Arial" w:cs="Arial"/>
          <w:bCs/>
          <w:color w:val="000000" w:themeColor="text1"/>
          <w:sz w:val="22"/>
          <w:szCs w:val="22"/>
          <w:lang w:bidi="ar-SA"/>
        </w:rPr>
        <w:t>H</w:t>
      </w:r>
      <w:r w:rsidR="00627E19">
        <w:rPr>
          <w:rFonts w:ascii="Arial" w:hAnsi="Arial" w:cs="Arial"/>
          <w:color w:val="000000" w:themeColor="text1"/>
          <w:sz w:val="22"/>
          <w:szCs w:val="22"/>
          <w:lang w:bidi="ar-SA"/>
        </w:rPr>
        <w:t>a</w:t>
      </w:r>
      <w:r>
        <w:rPr>
          <w:rFonts w:ascii="Arial" w:hAnsi="Arial" w:cs="Arial"/>
          <w:color w:val="000000" w:themeColor="text1"/>
          <w:sz w:val="22"/>
          <w:szCs w:val="22"/>
          <w:lang w:bidi="ar-SA"/>
        </w:rPr>
        <w:t xml:space="preserve"> </w:t>
      </w:r>
      <w:r w:rsidR="0057079D">
        <w:rPr>
          <w:rFonts w:ascii="Arial" w:hAnsi="Arial" w:cs="Arial"/>
          <w:color w:val="000000" w:themeColor="text1"/>
          <w:sz w:val="22"/>
          <w:szCs w:val="22"/>
          <w:lang w:bidi="ar-SA"/>
        </w:rPr>
        <w:t xml:space="preserve">a gazdálkodó szervezetnek nem minősülő </w:t>
      </w:r>
      <w:r>
        <w:rPr>
          <w:rFonts w:ascii="Arial" w:hAnsi="Arial" w:cs="Arial"/>
          <w:bCs/>
          <w:color w:val="000000" w:themeColor="text1"/>
          <w:sz w:val="22"/>
          <w:szCs w:val="22"/>
          <w:lang w:bidi="ar-SA"/>
        </w:rPr>
        <w:t xml:space="preserve">ingatlantulajdonos </w:t>
      </w:r>
      <w:r w:rsidR="00627E19" w:rsidRPr="001027B9">
        <w:rPr>
          <w:rFonts w:ascii="Arial" w:hAnsi="Arial" w:cs="Arial"/>
          <w:color w:val="000000" w:themeColor="text1"/>
          <w:sz w:val="22"/>
          <w:szCs w:val="22"/>
          <w:lang w:bidi="ar-SA"/>
        </w:rPr>
        <w:t>a</w:t>
      </w:r>
      <w:r w:rsidR="00627E19">
        <w:rPr>
          <w:rFonts w:ascii="Arial" w:hAnsi="Arial" w:cs="Arial"/>
          <w:color w:val="000000" w:themeColor="text1"/>
          <w:sz w:val="22"/>
          <w:szCs w:val="22"/>
          <w:lang w:bidi="ar-SA"/>
        </w:rPr>
        <w:t xml:space="preserve"> vegyes hulladéktól elkülönítetten gyűjtött</w:t>
      </w:r>
      <w:r w:rsidR="00627E19">
        <w:rPr>
          <w:rFonts w:ascii="Arial" w:hAnsi="Arial" w:cs="Arial"/>
          <w:bCs/>
          <w:color w:val="000000" w:themeColor="text1"/>
          <w:sz w:val="22"/>
          <w:szCs w:val="22"/>
          <w:lang w:bidi="ar-SA"/>
        </w:rPr>
        <w:t xml:space="preserve"> </w:t>
      </w:r>
      <w:r w:rsidR="00627E19">
        <w:rPr>
          <w:rFonts w:ascii="Arial" w:hAnsi="Arial" w:cs="Arial"/>
          <w:color w:val="000000" w:themeColor="text1"/>
          <w:sz w:val="22"/>
          <w:szCs w:val="22"/>
          <w:lang w:bidi="ar-SA"/>
        </w:rPr>
        <w:t xml:space="preserve">kerti biohulladékát nem komposztálja, akkor azt </w:t>
      </w:r>
      <w:r>
        <w:rPr>
          <w:rFonts w:ascii="Arial" w:hAnsi="Arial" w:cs="Arial"/>
          <w:color w:val="000000" w:themeColor="text1"/>
          <w:sz w:val="22"/>
          <w:szCs w:val="22"/>
          <w:lang w:bidi="ar-SA"/>
        </w:rPr>
        <w:t xml:space="preserve">a házhoz menő kerti biohulladék gyűjtéssel </w:t>
      </w:r>
      <w:r w:rsidR="00D77525" w:rsidRPr="001027B9">
        <w:rPr>
          <w:rFonts w:ascii="Arial" w:hAnsi="Arial" w:cs="Arial"/>
          <w:color w:val="000000" w:themeColor="text1"/>
          <w:sz w:val="22"/>
          <w:szCs w:val="22"/>
          <w:lang w:bidi="ar-SA"/>
        </w:rPr>
        <w:t xml:space="preserve">érintett </w:t>
      </w:r>
      <w:r w:rsidR="00627E19" w:rsidRPr="001027B9">
        <w:rPr>
          <w:rFonts w:ascii="Arial" w:hAnsi="Arial" w:cs="Arial"/>
          <w:color w:val="000000" w:themeColor="text1"/>
          <w:sz w:val="22"/>
          <w:szCs w:val="22"/>
          <w:lang w:bidi="ar-SA"/>
        </w:rPr>
        <w:t>– e</w:t>
      </w:r>
      <w:r w:rsidR="00627E19">
        <w:rPr>
          <w:rFonts w:ascii="Arial" w:hAnsi="Arial" w:cs="Arial"/>
          <w:color w:val="000000" w:themeColor="text1"/>
          <w:sz w:val="22"/>
          <w:szCs w:val="22"/>
          <w:lang w:bidi="ar-SA"/>
        </w:rPr>
        <w:t xml:space="preserve"> rendelet </w:t>
      </w:r>
      <w:r w:rsidR="00627E19" w:rsidRPr="004E50D4">
        <w:rPr>
          <w:rFonts w:ascii="Arial" w:hAnsi="Arial" w:cs="Arial"/>
          <w:i/>
          <w:color w:val="000000" w:themeColor="text1"/>
          <w:sz w:val="22"/>
          <w:szCs w:val="22"/>
          <w:lang w:bidi="ar-SA"/>
        </w:rPr>
        <w:t>2. mellékletében</w:t>
      </w:r>
      <w:r w:rsidR="00627E19" w:rsidRPr="001027B9">
        <w:rPr>
          <w:rFonts w:ascii="Arial" w:hAnsi="Arial" w:cs="Arial"/>
          <w:color w:val="000000" w:themeColor="text1"/>
          <w:sz w:val="22"/>
          <w:szCs w:val="22"/>
          <w:lang w:bidi="ar-SA"/>
        </w:rPr>
        <w:t xml:space="preserve"> meghatározott – területeken a Közszolgáltató</w:t>
      </w:r>
      <w:r w:rsidR="0057079D">
        <w:rPr>
          <w:rFonts w:ascii="Arial" w:hAnsi="Arial" w:cs="Arial"/>
          <w:color w:val="000000" w:themeColor="text1"/>
          <w:sz w:val="22"/>
          <w:szCs w:val="22"/>
          <w:lang w:bidi="ar-SA"/>
        </w:rPr>
        <w:t xml:space="preserve"> logójával ellátott, kereskedelmi forgalomban kapható műanyag zsákban</w:t>
      </w:r>
      <w:r w:rsidR="00627E19" w:rsidRPr="002A45FF">
        <w:rPr>
          <w:rFonts w:ascii="Arial" w:hAnsi="Arial" w:cs="Arial"/>
          <w:color w:val="000000" w:themeColor="text1"/>
          <w:sz w:val="22"/>
          <w:szCs w:val="22"/>
          <w:lang w:bidi="ar-SA"/>
        </w:rPr>
        <w:t xml:space="preserve"> </w:t>
      </w:r>
      <w:r w:rsidR="00627E19">
        <w:rPr>
          <w:rFonts w:ascii="Arial" w:hAnsi="Arial" w:cs="Arial"/>
          <w:color w:val="000000" w:themeColor="text1"/>
          <w:sz w:val="22"/>
          <w:szCs w:val="22"/>
          <w:lang w:bidi="ar-SA"/>
        </w:rPr>
        <w:t>elkülönítetten gyűjt</w:t>
      </w:r>
      <w:r w:rsidR="0057079D">
        <w:rPr>
          <w:rFonts w:ascii="Arial" w:hAnsi="Arial" w:cs="Arial"/>
          <w:color w:val="000000" w:themeColor="text1"/>
          <w:sz w:val="22"/>
          <w:szCs w:val="22"/>
          <w:lang w:bidi="ar-SA"/>
        </w:rPr>
        <w:t>i</w:t>
      </w:r>
      <w:r w:rsidR="00627E19">
        <w:rPr>
          <w:rFonts w:ascii="Arial" w:hAnsi="Arial" w:cs="Arial"/>
          <w:color w:val="000000" w:themeColor="text1"/>
          <w:sz w:val="22"/>
          <w:szCs w:val="22"/>
          <w:lang w:bidi="ar-SA"/>
        </w:rPr>
        <w:t xml:space="preserve"> </w:t>
      </w:r>
      <w:r w:rsidR="0057079D">
        <w:rPr>
          <w:rFonts w:ascii="Arial" w:hAnsi="Arial" w:cs="Arial"/>
          <w:color w:val="000000" w:themeColor="text1"/>
          <w:sz w:val="22"/>
          <w:szCs w:val="22"/>
          <w:lang w:bidi="ar-SA"/>
        </w:rPr>
        <w:t xml:space="preserve">és a közszolgáltatás keretében </w:t>
      </w:r>
      <w:r w:rsidR="00627E19">
        <w:rPr>
          <w:rFonts w:ascii="Arial" w:hAnsi="Arial" w:cs="Arial"/>
          <w:color w:val="000000" w:themeColor="text1"/>
          <w:sz w:val="22"/>
          <w:szCs w:val="22"/>
          <w:lang w:bidi="ar-SA"/>
        </w:rPr>
        <w:t xml:space="preserve">a Közszolgáltató részére </w:t>
      </w:r>
      <w:r w:rsidR="0057079D">
        <w:rPr>
          <w:rFonts w:ascii="Arial" w:hAnsi="Arial" w:cs="Arial"/>
          <w:color w:val="000000" w:themeColor="text1"/>
          <w:sz w:val="22"/>
          <w:szCs w:val="22"/>
          <w:lang w:bidi="ar-SA"/>
        </w:rPr>
        <w:t>átadja.</w:t>
      </w:r>
    </w:p>
    <w:p w:rsidR="005A2143" w:rsidRDefault="00D77525" w:rsidP="008806A7">
      <w:pPr>
        <w:autoSpaceDE w:val="0"/>
        <w:autoSpaceDN w:val="0"/>
        <w:adjustRightInd w:val="0"/>
        <w:spacing w:before="0" w:line="276" w:lineRule="auto"/>
        <w:jc w:val="both"/>
        <w:rPr>
          <w:rFonts w:ascii="Arial" w:hAnsi="Arial" w:cs="Arial"/>
          <w:color w:val="000000" w:themeColor="text1"/>
          <w:sz w:val="22"/>
          <w:szCs w:val="22"/>
          <w:lang w:bidi="ar-SA"/>
        </w:rPr>
      </w:pPr>
      <w:r>
        <w:rPr>
          <w:rFonts w:ascii="Arial" w:hAnsi="Arial" w:cs="Arial"/>
          <w:color w:val="000000" w:themeColor="text1"/>
          <w:sz w:val="22"/>
          <w:szCs w:val="22"/>
          <w:lang w:bidi="ar-SA"/>
        </w:rPr>
        <w:t>(</w:t>
      </w:r>
      <w:r w:rsidR="00EB54A1">
        <w:rPr>
          <w:rFonts w:ascii="Arial" w:hAnsi="Arial" w:cs="Arial"/>
          <w:color w:val="000000" w:themeColor="text1"/>
          <w:sz w:val="22"/>
          <w:szCs w:val="22"/>
          <w:lang w:bidi="ar-SA"/>
        </w:rPr>
        <w:t>6</w:t>
      </w:r>
      <w:r w:rsidR="00A910A9">
        <w:rPr>
          <w:rFonts w:ascii="Arial" w:hAnsi="Arial" w:cs="Arial"/>
          <w:color w:val="000000" w:themeColor="text1"/>
          <w:sz w:val="22"/>
          <w:szCs w:val="22"/>
          <w:lang w:bidi="ar-SA"/>
        </w:rPr>
        <w:t xml:space="preserve">) </w:t>
      </w:r>
      <w:r w:rsidR="005A2143" w:rsidRPr="00DB784E">
        <w:rPr>
          <w:rFonts w:ascii="Arial" w:hAnsi="Arial" w:cs="Arial"/>
          <w:color w:val="000000" w:themeColor="text1"/>
          <w:sz w:val="22"/>
          <w:szCs w:val="22"/>
          <w:lang w:bidi="ar-SA"/>
        </w:rPr>
        <w:t>Az ingatlantulajdonos a veszélyes hulladékokat a</w:t>
      </w:r>
      <w:r w:rsidR="00073158">
        <w:rPr>
          <w:rFonts w:ascii="Arial" w:hAnsi="Arial" w:cs="Arial"/>
          <w:color w:val="000000" w:themeColor="text1"/>
          <w:sz w:val="22"/>
          <w:szCs w:val="22"/>
          <w:lang w:bidi="ar-SA"/>
        </w:rPr>
        <w:t>z egyéb</w:t>
      </w:r>
      <w:r w:rsidR="005A2143" w:rsidRPr="00DB784E">
        <w:rPr>
          <w:rFonts w:ascii="Arial" w:hAnsi="Arial" w:cs="Arial"/>
          <w:color w:val="000000" w:themeColor="text1"/>
          <w:sz w:val="22"/>
          <w:szCs w:val="22"/>
          <w:lang w:bidi="ar-SA"/>
        </w:rPr>
        <w:t xml:space="preserve"> települési hulladékoktól elkülönítve gyűjti.</w:t>
      </w:r>
    </w:p>
    <w:p w:rsidR="00897BB5" w:rsidRPr="00B52120" w:rsidRDefault="00897BB5" w:rsidP="008806A7">
      <w:pPr>
        <w:autoSpaceDE w:val="0"/>
        <w:autoSpaceDN w:val="0"/>
        <w:adjustRightInd w:val="0"/>
        <w:spacing w:before="0" w:line="276" w:lineRule="auto"/>
        <w:jc w:val="center"/>
        <w:rPr>
          <w:rFonts w:ascii="Arial" w:hAnsi="Arial" w:cs="Arial"/>
          <w:color w:val="000000" w:themeColor="text1"/>
          <w:sz w:val="22"/>
          <w:szCs w:val="22"/>
          <w:lang w:bidi="ar-SA"/>
        </w:rPr>
      </w:pPr>
    </w:p>
    <w:p w:rsidR="00897BB5" w:rsidRPr="00B52120" w:rsidRDefault="00897BB5" w:rsidP="008806A7">
      <w:pPr>
        <w:autoSpaceDE w:val="0"/>
        <w:autoSpaceDN w:val="0"/>
        <w:adjustRightInd w:val="0"/>
        <w:spacing w:before="0" w:line="276" w:lineRule="auto"/>
        <w:ind w:right="34"/>
        <w:jc w:val="center"/>
        <w:rPr>
          <w:rFonts w:ascii="Arial" w:hAnsi="Arial" w:cs="Arial"/>
          <w:color w:val="000000" w:themeColor="text1"/>
          <w:sz w:val="22"/>
          <w:szCs w:val="22"/>
          <w:lang w:bidi="ar-SA"/>
        </w:rPr>
      </w:pPr>
    </w:p>
    <w:p w:rsidR="00897BB5" w:rsidRPr="00AA72CF" w:rsidRDefault="00897BB5" w:rsidP="008B6F30">
      <w:pPr>
        <w:pStyle w:val="Listaszerbekezds"/>
        <w:numPr>
          <w:ilvl w:val="0"/>
          <w:numId w:val="2"/>
        </w:numPr>
        <w:autoSpaceDE w:val="0"/>
        <w:autoSpaceDN w:val="0"/>
        <w:adjustRightInd w:val="0"/>
        <w:spacing w:before="0" w:line="276" w:lineRule="auto"/>
        <w:ind w:left="0" w:right="34" w:firstLine="0"/>
        <w:contextualSpacing w:val="0"/>
        <w:jc w:val="center"/>
        <w:rPr>
          <w:rFonts w:ascii="Arial" w:hAnsi="Arial" w:cs="Arial"/>
          <w:b/>
          <w:bCs/>
          <w:i/>
          <w:iCs/>
          <w:color w:val="000000" w:themeColor="text1"/>
          <w:sz w:val="22"/>
          <w:szCs w:val="22"/>
          <w:lang w:bidi="ar-SA"/>
        </w:rPr>
      </w:pPr>
      <w:r w:rsidRPr="00AA72CF">
        <w:rPr>
          <w:rFonts w:ascii="Arial" w:hAnsi="Arial" w:cs="Arial"/>
          <w:b/>
          <w:bCs/>
          <w:i/>
          <w:iCs/>
          <w:color w:val="000000" w:themeColor="text1"/>
          <w:sz w:val="22"/>
          <w:szCs w:val="22"/>
          <w:lang w:bidi="ar-SA"/>
        </w:rPr>
        <w:t>Fejezet</w:t>
      </w:r>
    </w:p>
    <w:p w:rsidR="00A910A9" w:rsidRPr="00A910A9" w:rsidRDefault="00A910A9" w:rsidP="008806A7">
      <w:pPr>
        <w:autoSpaceDE w:val="0"/>
        <w:autoSpaceDN w:val="0"/>
        <w:adjustRightInd w:val="0"/>
        <w:spacing w:before="0" w:line="276" w:lineRule="auto"/>
        <w:ind w:right="34"/>
        <w:jc w:val="center"/>
        <w:rPr>
          <w:rFonts w:ascii="Arial" w:hAnsi="Arial" w:cs="Arial"/>
          <w:b/>
          <w:bCs/>
          <w:i/>
          <w:iCs/>
          <w:color w:val="000000" w:themeColor="text1"/>
          <w:sz w:val="22"/>
          <w:szCs w:val="22"/>
          <w:lang w:bidi="ar-SA"/>
        </w:rPr>
      </w:pPr>
      <w:r w:rsidRPr="00A910A9">
        <w:rPr>
          <w:rFonts w:ascii="Arial" w:hAnsi="Arial" w:cs="Arial"/>
          <w:b/>
          <w:bCs/>
          <w:i/>
          <w:iCs/>
          <w:color w:val="000000" w:themeColor="text1"/>
          <w:sz w:val="22"/>
          <w:szCs w:val="22"/>
          <w:lang w:bidi="ar-SA"/>
        </w:rPr>
        <w:t>A közszolgáltatás</w:t>
      </w:r>
    </w:p>
    <w:p w:rsidR="00A910A9" w:rsidRPr="00A910A9" w:rsidRDefault="00A910A9" w:rsidP="008806A7">
      <w:pPr>
        <w:autoSpaceDE w:val="0"/>
        <w:autoSpaceDN w:val="0"/>
        <w:adjustRightInd w:val="0"/>
        <w:spacing w:before="0" w:line="276" w:lineRule="auto"/>
        <w:ind w:right="34"/>
        <w:jc w:val="center"/>
        <w:rPr>
          <w:rFonts w:ascii="Arial" w:hAnsi="Arial" w:cs="Arial"/>
          <w:bCs/>
          <w:iCs/>
          <w:color w:val="000000" w:themeColor="text1"/>
          <w:sz w:val="22"/>
          <w:szCs w:val="22"/>
          <w:lang w:bidi="ar-SA"/>
        </w:rPr>
      </w:pPr>
    </w:p>
    <w:p w:rsidR="00A910A9" w:rsidRDefault="000E2C3D" w:rsidP="008806A7">
      <w:pPr>
        <w:pStyle w:val="Listaszerbekezds"/>
        <w:autoSpaceDE w:val="0"/>
        <w:autoSpaceDN w:val="0"/>
        <w:adjustRightInd w:val="0"/>
        <w:spacing w:before="0" w:line="276" w:lineRule="auto"/>
        <w:ind w:left="0" w:right="34"/>
        <w:contextualSpacing w:val="0"/>
        <w:jc w:val="center"/>
        <w:rPr>
          <w:rFonts w:ascii="Arial" w:hAnsi="Arial" w:cs="Arial"/>
          <w:b/>
          <w:bCs/>
          <w:i/>
          <w:iCs/>
          <w:color w:val="000000" w:themeColor="text1"/>
          <w:sz w:val="22"/>
          <w:szCs w:val="22"/>
          <w:lang w:bidi="ar-SA"/>
        </w:rPr>
      </w:pPr>
      <w:r>
        <w:rPr>
          <w:rFonts w:ascii="Arial" w:hAnsi="Arial" w:cs="Arial"/>
          <w:b/>
          <w:bCs/>
          <w:i/>
          <w:iCs/>
          <w:color w:val="000000" w:themeColor="text1"/>
          <w:sz w:val="22"/>
          <w:szCs w:val="22"/>
          <w:lang w:bidi="ar-SA"/>
        </w:rPr>
        <w:t>3</w:t>
      </w:r>
      <w:r w:rsidR="00A910A9">
        <w:rPr>
          <w:rFonts w:ascii="Arial" w:hAnsi="Arial" w:cs="Arial"/>
          <w:b/>
          <w:bCs/>
          <w:i/>
          <w:iCs/>
          <w:color w:val="000000" w:themeColor="text1"/>
          <w:sz w:val="22"/>
          <w:szCs w:val="22"/>
          <w:lang w:bidi="ar-SA"/>
        </w:rPr>
        <w:t xml:space="preserve">. A közszolgáltatás </w:t>
      </w:r>
      <w:r w:rsidR="0002747C">
        <w:rPr>
          <w:rFonts w:ascii="Arial" w:hAnsi="Arial" w:cs="Arial"/>
          <w:b/>
          <w:bCs/>
          <w:i/>
          <w:iCs/>
          <w:color w:val="000000" w:themeColor="text1"/>
          <w:sz w:val="22"/>
          <w:szCs w:val="22"/>
          <w:lang w:bidi="ar-SA"/>
        </w:rPr>
        <w:t>tartalma</w:t>
      </w:r>
    </w:p>
    <w:p w:rsidR="005878E5" w:rsidRPr="00925669" w:rsidRDefault="005878E5" w:rsidP="00925669">
      <w:pPr>
        <w:autoSpaceDE w:val="0"/>
        <w:autoSpaceDN w:val="0"/>
        <w:adjustRightInd w:val="0"/>
        <w:spacing w:before="0" w:line="276" w:lineRule="auto"/>
        <w:jc w:val="center"/>
        <w:rPr>
          <w:rFonts w:ascii="Arial" w:hAnsi="Arial" w:cs="Arial"/>
          <w:bCs/>
          <w:color w:val="000000" w:themeColor="text1"/>
          <w:sz w:val="22"/>
          <w:szCs w:val="22"/>
          <w:lang w:bidi="ar-SA"/>
        </w:rPr>
      </w:pPr>
    </w:p>
    <w:p w:rsidR="007263B2" w:rsidRPr="004427E9" w:rsidRDefault="00EB54A1" w:rsidP="007263B2">
      <w:pPr>
        <w:autoSpaceDE w:val="0"/>
        <w:autoSpaceDN w:val="0"/>
        <w:adjustRightInd w:val="0"/>
        <w:spacing w:before="0" w:line="276" w:lineRule="auto"/>
        <w:jc w:val="both"/>
        <w:rPr>
          <w:rFonts w:ascii="Arial" w:hAnsi="Arial" w:cs="Arial"/>
          <w:b/>
          <w:bCs/>
          <w:color w:val="000000" w:themeColor="text1"/>
          <w:sz w:val="22"/>
          <w:szCs w:val="22"/>
          <w:lang w:bidi="ar-SA"/>
        </w:rPr>
      </w:pPr>
      <w:r>
        <w:rPr>
          <w:rFonts w:ascii="Arial" w:hAnsi="Arial" w:cs="Arial"/>
          <w:b/>
          <w:bCs/>
          <w:color w:val="000000" w:themeColor="text1"/>
          <w:sz w:val="22"/>
          <w:szCs w:val="22"/>
          <w:lang w:bidi="ar-SA"/>
        </w:rPr>
        <w:t>6</w:t>
      </w:r>
      <w:r w:rsidR="007263B2" w:rsidRPr="00A910A9">
        <w:rPr>
          <w:rFonts w:ascii="Arial" w:hAnsi="Arial" w:cs="Arial"/>
          <w:b/>
          <w:bCs/>
          <w:color w:val="000000" w:themeColor="text1"/>
          <w:sz w:val="22"/>
          <w:szCs w:val="22"/>
          <w:lang w:bidi="ar-SA"/>
        </w:rPr>
        <w:t xml:space="preserve">. § </w:t>
      </w:r>
      <w:r w:rsidR="007263B2" w:rsidRPr="004427E9">
        <w:rPr>
          <w:rFonts w:ascii="Arial" w:hAnsi="Arial" w:cs="Arial"/>
          <w:color w:val="000000" w:themeColor="text1"/>
          <w:sz w:val="22"/>
          <w:szCs w:val="22"/>
          <w:lang w:bidi="ar-SA"/>
        </w:rPr>
        <w:t xml:space="preserve">A közszolgáltatás </w:t>
      </w:r>
      <w:r w:rsidR="007263B2">
        <w:rPr>
          <w:rFonts w:ascii="Arial" w:hAnsi="Arial" w:cs="Arial"/>
          <w:color w:val="000000" w:themeColor="text1"/>
          <w:sz w:val="22"/>
          <w:szCs w:val="22"/>
          <w:lang w:bidi="ar-SA"/>
        </w:rPr>
        <w:t>az alábbi tevékenységekre terjed ki</w:t>
      </w:r>
      <w:r w:rsidR="007263B2" w:rsidRPr="004427E9">
        <w:rPr>
          <w:rFonts w:ascii="Arial" w:hAnsi="Arial" w:cs="Arial"/>
          <w:color w:val="000000" w:themeColor="text1"/>
          <w:sz w:val="22"/>
          <w:szCs w:val="22"/>
          <w:lang w:bidi="ar-SA"/>
        </w:rPr>
        <w:t>:</w:t>
      </w:r>
    </w:p>
    <w:p w:rsidR="007263B2" w:rsidRDefault="007263B2" w:rsidP="00EB54A1">
      <w:pPr>
        <w:autoSpaceDE w:val="0"/>
        <w:autoSpaceDN w:val="0"/>
        <w:adjustRightInd w:val="0"/>
        <w:spacing w:before="0" w:line="276" w:lineRule="auto"/>
        <w:ind w:left="284" w:right="34"/>
        <w:jc w:val="both"/>
        <w:rPr>
          <w:rFonts w:ascii="Arial" w:hAnsi="Arial" w:cs="Arial"/>
          <w:iCs/>
          <w:color w:val="000000" w:themeColor="text1"/>
          <w:sz w:val="22"/>
          <w:szCs w:val="22"/>
          <w:lang w:bidi="ar-SA"/>
        </w:rPr>
      </w:pPr>
      <w:r w:rsidRPr="00511462">
        <w:rPr>
          <w:rFonts w:ascii="Arial" w:hAnsi="Arial" w:cs="Arial"/>
          <w:i/>
          <w:iCs/>
          <w:color w:val="000000" w:themeColor="text1"/>
          <w:sz w:val="22"/>
          <w:szCs w:val="22"/>
          <w:lang w:bidi="ar-SA"/>
        </w:rPr>
        <w:t xml:space="preserve">a) </w:t>
      </w:r>
      <w:r w:rsidRPr="00511462">
        <w:rPr>
          <w:rFonts w:ascii="Arial" w:hAnsi="Arial" w:cs="Arial"/>
          <w:iCs/>
          <w:color w:val="000000" w:themeColor="text1"/>
          <w:sz w:val="22"/>
          <w:szCs w:val="22"/>
          <w:lang w:bidi="ar-SA"/>
        </w:rPr>
        <w:t>a közterületen a Közszolgáltató által kihelyezett, általa  rendszeresített utcai hulladékgyűjtő edénybe elhelyezett települési hulladék gyűjtésére</w:t>
      </w:r>
      <w:r>
        <w:rPr>
          <w:rFonts w:ascii="Arial" w:hAnsi="Arial" w:cs="Arial"/>
          <w:iCs/>
          <w:color w:val="000000" w:themeColor="text1"/>
          <w:sz w:val="22"/>
          <w:szCs w:val="22"/>
          <w:lang w:bidi="ar-SA"/>
        </w:rPr>
        <w:t>;</w:t>
      </w:r>
    </w:p>
    <w:p w:rsidR="007263B2" w:rsidRDefault="007263B2" w:rsidP="00EB54A1">
      <w:pPr>
        <w:autoSpaceDE w:val="0"/>
        <w:autoSpaceDN w:val="0"/>
        <w:adjustRightInd w:val="0"/>
        <w:spacing w:before="0" w:line="276" w:lineRule="auto"/>
        <w:ind w:left="284" w:right="34"/>
        <w:jc w:val="both"/>
        <w:rPr>
          <w:rFonts w:ascii="Arial" w:hAnsi="Arial" w:cs="Arial"/>
          <w:iCs/>
          <w:color w:val="000000" w:themeColor="text1"/>
          <w:sz w:val="22"/>
          <w:szCs w:val="22"/>
          <w:lang w:bidi="ar-SA"/>
        </w:rPr>
      </w:pPr>
      <w:r w:rsidRPr="004427E9">
        <w:rPr>
          <w:rFonts w:ascii="Arial" w:hAnsi="Arial" w:cs="Arial"/>
          <w:i/>
          <w:color w:val="000000" w:themeColor="text1"/>
          <w:sz w:val="22"/>
          <w:szCs w:val="22"/>
          <w:lang w:bidi="ar-SA"/>
        </w:rPr>
        <w:t>b)</w:t>
      </w:r>
      <w:r w:rsidRPr="004427E9">
        <w:rPr>
          <w:rFonts w:ascii="Arial" w:hAnsi="Arial" w:cs="Arial"/>
          <w:iCs/>
          <w:color w:val="000000" w:themeColor="text1"/>
          <w:sz w:val="22"/>
          <w:szCs w:val="22"/>
          <w:lang w:bidi="ar-SA"/>
        </w:rPr>
        <w:t xml:space="preserve"> </w:t>
      </w:r>
      <w:r>
        <w:rPr>
          <w:rFonts w:ascii="Arial" w:hAnsi="Arial" w:cs="Arial"/>
          <w:iCs/>
          <w:color w:val="000000" w:themeColor="text1"/>
          <w:sz w:val="22"/>
          <w:szCs w:val="22"/>
          <w:lang w:bidi="ar-SA"/>
        </w:rPr>
        <w:t xml:space="preserve">az </w:t>
      </w:r>
      <w:r w:rsidRPr="004427E9">
        <w:rPr>
          <w:rFonts w:ascii="Arial" w:hAnsi="Arial" w:cs="Arial"/>
          <w:iCs/>
          <w:color w:val="000000" w:themeColor="text1"/>
          <w:sz w:val="22"/>
          <w:szCs w:val="22"/>
          <w:lang w:bidi="ar-SA"/>
        </w:rPr>
        <w:t xml:space="preserve">ingatlantulajdonos által </w:t>
      </w:r>
      <w:r>
        <w:rPr>
          <w:rFonts w:ascii="Arial" w:hAnsi="Arial" w:cs="Arial"/>
          <w:iCs/>
          <w:color w:val="000000" w:themeColor="text1"/>
          <w:sz w:val="22"/>
          <w:szCs w:val="22"/>
          <w:lang w:bidi="ar-SA"/>
        </w:rPr>
        <w:t xml:space="preserve">a </w:t>
      </w:r>
      <w:r>
        <w:rPr>
          <w:rFonts w:ascii="Arial" w:hAnsi="Arial" w:cs="Arial"/>
          <w:color w:val="000000" w:themeColor="text1"/>
          <w:sz w:val="22"/>
          <w:szCs w:val="22"/>
          <w:lang w:bidi="ar-SA"/>
        </w:rPr>
        <w:t>többi települési hulladéktól elkülönít</w:t>
      </w:r>
      <w:r w:rsidR="00081DFB">
        <w:rPr>
          <w:rFonts w:ascii="Arial" w:hAnsi="Arial" w:cs="Arial"/>
          <w:color w:val="000000" w:themeColor="text1"/>
          <w:sz w:val="22"/>
          <w:szCs w:val="22"/>
          <w:lang w:bidi="ar-SA"/>
        </w:rPr>
        <w:t>etten</w:t>
      </w:r>
      <w:r>
        <w:rPr>
          <w:rFonts w:ascii="Arial" w:hAnsi="Arial" w:cs="Arial"/>
          <w:iCs/>
          <w:color w:val="000000" w:themeColor="text1"/>
          <w:sz w:val="22"/>
          <w:szCs w:val="22"/>
          <w:lang w:bidi="ar-SA"/>
        </w:rPr>
        <w:t xml:space="preserve"> gyűjtött vegyes hulladékának gyűjtésére</w:t>
      </w:r>
      <w:r w:rsidR="00363F5A">
        <w:rPr>
          <w:rFonts w:ascii="Arial" w:hAnsi="Arial" w:cs="Arial"/>
          <w:iCs/>
          <w:color w:val="000000" w:themeColor="text1"/>
          <w:sz w:val="22"/>
          <w:szCs w:val="22"/>
          <w:lang w:bidi="ar-SA"/>
        </w:rPr>
        <w:t xml:space="preserve"> és e </w:t>
      </w:r>
      <w:r w:rsidR="00363F5A">
        <w:rPr>
          <w:rFonts w:ascii="Arial" w:hAnsi="Arial" w:cs="Arial"/>
          <w:color w:val="000000" w:themeColor="text1"/>
          <w:sz w:val="22"/>
          <w:szCs w:val="22"/>
          <w:lang w:bidi="ar-SA"/>
        </w:rPr>
        <w:t>hulladék hulladékkezelő létesítményekbe való szállítására</w:t>
      </w:r>
      <w:r>
        <w:rPr>
          <w:rFonts w:ascii="Arial" w:hAnsi="Arial" w:cs="Arial"/>
          <w:iCs/>
          <w:color w:val="000000" w:themeColor="text1"/>
          <w:sz w:val="22"/>
          <w:szCs w:val="22"/>
          <w:lang w:bidi="ar-SA"/>
        </w:rPr>
        <w:t>;</w:t>
      </w:r>
    </w:p>
    <w:p w:rsidR="007263B2" w:rsidRPr="00203A57" w:rsidRDefault="007263B2" w:rsidP="00EB54A1">
      <w:pPr>
        <w:autoSpaceDE w:val="0"/>
        <w:autoSpaceDN w:val="0"/>
        <w:adjustRightInd w:val="0"/>
        <w:spacing w:before="0" w:line="276" w:lineRule="auto"/>
        <w:ind w:left="284" w:right="34"/>
        <w:jc w:val="both"/>
        <w:rPr>
          <w:rFonts w:ascii="Arial" w:hAnsi="Arial" w:cs="Arial"/>
          <w:color w:val="000000" w:themeColor="text1"/>
          <w:sz w:val="22"/>
          <w:szCs w:val="22"/>
          <w:lang w:bidi="ar-SA"/>
        </w:rPr>
      </w:pPr>
      <w:r w:rsidRPr="00153E9B">
        <w:rPr>
          <w:rFonts w:ascii="Arial" w:hAnsi="Arial" w:cs="Arial"/>
          <w:i/>
          <w:color w:val="000000" w:themeColor="text1"/>
          <w:sz w:val="22"/>
          <w:szCs w:val="22"/>
          <w:lang w:bidi="ar-SA"/>
        </w:rPr>
        <w:t xml:space="preserve">c) </w:t>
      </w:r>
      <w:r w:rsidRPr="00153E9B">
        <w:rPr>
          <w:rFonts w:ascii="Arial" w:hAnsi="Arial" w:cs="Arial"/>
          <w:color w:val="000000" w:themeColor="text1"/>
          <w:sz w:val="22"/>
          <w:szCs w:val="22"/>
          <w:lang w:bidi="ar-SA"/>
        </w:rPr>
        <w:t xml:space="preserve">a Fővárosi Önkormányzat tulajdonában álló közterületen elhagyott vagy </w:t>
      </w:r>
      <w:r>
        <w:rPr>
          <w:rFonts w:ascii="Arial" w:hAnsi="Arial" w:cs="Arial"/>
          <w:color w:val="000000" w:themeColor="text1"/>
          <w:sz w:val="22"/>
          <w:szCs w:val="22"/>
          <w:lang w:bidi="ar-SA"/>
        </w:rPr>
        <w:t xml:space="preserve">azon </w:t>
      </w:r>
      <w:r w:rsidRPr="00153E9B">
        <w:rPr>
          <w:rFonts w:ascii="Arial" w:hAnsi="Arial" w:cs="Arial"/>
          <w:color w:val="000000" w:themeColor="text1"/>
          <w:sz w:val="22"/>
          <w:szCs w:val="22"/>
          <w:lang w:bidi="ar-SA"/>
        </w:rPr>
        <w:t xml:space="preserve">ellenőrizetlen körülmények között elhelyezett </w:t>
      </w:r>
      <w:r w:rsidRPr="00203A57">
        <w:rPr>
          <w:rFonts w:ascii="Arial" w:hAnsi="Arial" w:cs="Arial"/>
          <w:color w:val="000000" w:themeColor="text1"/>
          <w:sz w:val="22"/>
          <w:szCs w:val="22"/>
          <w:lang w:bidi="ar-SA"/>
        </w:rPr>
        <w:t>hulladékok e rendeletben meghatározottak szerinti gyűjtésére</w:t>
      </w:r>
      <w:r w:rsidR="00363F5A" w:rsidRPr="00363F5A">
        <w:rPr>
          <w:rFonts w:ascii="Arial" w:hAnsi="Arial" w:cs="Arial"/>
          <w:iCs/>
          <w:color w:val="000000" w:themeColor="text1"/>
          <w:sz w:val="22"/>
          <w:szCs w:val="22"/>
          <w:lang w:bidi="ar-SA"/>
        </w:rPr>
        <w:t xml:space="preserve"> </w:t>
      </w:r>
      <w:r w:rsidR="00363F5A">
        <w:rPr>
          <w:rFonts w:ascii="Arial" w:hAnsi="Arial" w:cs="Arial"/>
          <w:iCs/>
          <w:color w:val="000000" w:themeColor="text1"/>
          <w:sz w:val="22"/>
          <w:szCs w:val="22"/>
          <w:lang w:bidi="ar-SA"/>
        </w:rPr>
        <w:t xml:space="preserve">és e </w:t>
      </w:r>
      <w:r w:rsidR="00363F5A">
        <w:rPr>
          <w:rFonts w:ascii="Arial" w:hAnsi="Arial" w:cs="Arial"/>
          <w:color w:val="000000" w:themeColor="text1"/>
          <w:sz w:val="22"/>
          <w:szCs w:val="22"/>
          <w:lang w:bidi="ar-SA"/>
        </w:rPr>
        <w:t>hulladék hulladékkezelő létesítményekbe való szállítására</w:t>
      </w:r>
      <w:r w:rsidRPr="00203A57">
        <w:rPr>
          <w:rFonts w:ascii="Arial" w:hAnsi="Arial" w:cs="Arial"/>
          <w:color w:val="000000" w:themeColor="text1"/>
          <w:sz w:val="22"/>
          <w:szCs w:val="22"/>
          <w:lang w:bidi="ar-SA"/>
        </w:rPr>
        <w:t>;</w:t>
      </w:r>
    </w:p>
    <w:p w:rsidR="007263B2" w:rsidRDefault="007263B2" w:rsidP="00EB54A1">
      <w:pPr>
        <w:autoSpaceDE w:val="0"/>
        <w:autoSpaceDN w:val="0"/>
        <w:adjustRightInd w:val="0"/>
        <w:spacing w:before="0" w:line="276" w:lineRule="auto"/>
        <w:ind w:left="284" w:right="34"/>
        <w:jc w:val="both"/>
        <w:rPr>
          <w:rFonts w:ascii="Arial" w:hAnsi="Arial" w:cs="Arial"/>
          <w:color w:val="000000" w:themeColor="text1"/>
          <w:sz w:val="22"/>
          <w:szCs w:val="22"/>
          <w:lang w:bidi="ar-SA"/>
        </w:rPr>
      </w:pPr>
      <w:r w:rsidRPr="00203A57">
        <w:rPr>
          <w:rFonts w:ascii="Arial" w:hAnsi="Arial" w:cs="Arial"/>
          <w:i/>
          <w:color w:val="000000" w:themeColor="text1"/>
          <w:sz w:val="22"/>
          <w:szCs w:val="22"/>
          <w:lang w:bidi="ar-SA"/>
        </w:rPr>
        <w:t xml:space="preserve">d) </w:t>
      </w:r>
      <w:r w:rsidRPr="00203A57">
        <w:rPr>
          <w:rFonts w:ascii="Arial" w:hAnsi="Arial" w:cs="Arial"/>
          <w:color w:val="000000" w:themeColor="text1"/>
          <w:sz w:val="22"/>
          <w:szCs w:val="22"/>
          <w:lang w:bidi="ar-SA"/>
        </w:rPr>
        <w:t>a</w:t>
      </w:r>
      <w:r>
        <w:rPr>
          <w:rFonts w:ascii="Arial" w:hAnsi="Arial" w:cs="Arial"/>
          <w:color w:val="000000" w:themeColor="text1"/>
          <w:sz w:val="22"/>
          <w:szCs w:val="22"/>
          <w:lang w:bidi="ar-SA"/>
        </w:rPr>
        <w:t xml:space="preserve"> </w:t>
      </w:r>
      <w:r w:rsidRPr="00203A57">
        <w:rPr>
          <w:rFonts w:ascii="Arial" w:hAnsi="Arial" w:cs="Arial"/>
          <w:bCs/>
          <w:color w:val="000000" w:themeColor="text1"/>
          <w:sz w:val="22"/>
          <w:szCs w:val="22"/>
          <w:lang w:bidi="ar-SA"/>
        </w:rPr>
        <w:t>gazdálkodó szervezet ingatlantulajdonos</w:t>
      </w:r>
      <w:r w:rsidR="00EB54A1">
        <w:rPr>
          <w:rFonts w:ascii="Arial" w:hAnsi="Arial" w:cs="Arial"/>
          <w:bCs/>
          <w:color w:val="000000" w:themeColor="text1"/>
          <w:sz w:val="22"/>
          <w:szCs w:val="22"/>
          <w:lang w:bidi="ar-SA"/>
        </w:rPr>
        <w:t xml:space="preserve"> </w:t>
      </w:r>
      <w:r w:rsidR="00046657">
        <w:rPr>
          <w:rFonts w:ascii="Arial" w:hAnsi="Arial" w:cs="Arial"/>
          <w:bCs/>
          <w:color w:val="000000" w:themeColor="text1"/>
          <w:sz w:val="22"/>
          <w:szCs w:val="22"/>
          <w:lang w:bidi="ar-SA"/>
        </w:rPr>
        <w:t xml:space="preserve">és a közterület-használati hozzájárulás jogosultjának </w:t>
      </w:r>
      <w:r>
        <w:rPr>
          <w:rFonts w:ascii="Arial" w:hAnsi="Arial" w:cs="Arial"/>
          <w:bCs/>
          <w:color w:val="000000" w:themeColor="text1"/>
          <w:sz w:val="22"/>
          <w:szCs w:val="22"/>
          <w:lang w:bidi="ar-SA"/>
        </w:rPr>
        <w:t>kivételével az</w:t>
      </w:r>
      <w:r w:rsidRPr="00203A57">
        <w:rPr>
          <w:rFonts w:ascii="Arial" w:hAnsi="Arial" w:cs="Arial"/>
          <w:i/>
          <w:color w:val="000000" w:themeColor="text1"/>
          <w:sz w:val="22"/>
          <w:szCs w:val="22"/>
          <w:lang w:bidi="ar-SA"/>
        </w:rPr>
        <w:t xml:space="preserve"> </w:t>
      </w:r>
      <w:r w:rsidRPr="00203A57">
        <w:rPr>
          <w:rFonts w:ascii="Arial" w:hAnsi="Arial" w:cs="Arial"/>
          <w:iCs/>
          <w:color w:val="000000" w:themeColor="text1"/>
          <w:sz w:val="22"/>
          <w:szCs w:val="22"/>
          <w:lang w:bidi="ar-SA"/>
        </w:rPr>
        <w:t xml:space="preserve">ingatlantulajdonos által </w:t>
      </w:r>
      <w:r w:rsidRPr="00203A57">
        <w:rPr>
          <w:rFonts w:ascii="Arial" w:hAnsi="Arial" w:cs="Arial"/>
          <w:color w:val="000000" w:themeColor="text1"/>
          <w:sz w:val="22"/>
          <w:szCs w:val="22"/>
          <w:lang w:bidi="ar-SA"/>
        </w:rPr>
        <w:t>e rendeletben meghatározottak szerint a települési hulladék részét képező kötelezően elkülönít</w:t>
      </w:r>
      <w:r w:rsidR="00081DFB">
        <w:rPr>
          <w:rFonts w:ascii="Arial" w:hAnsi="Arial" w:cs="Arial"/>
          <w:color w:val="000000" w:themeColor="text1"/>
          <w:sz w:val="22"/>
          <w:szCs w:val="22"/>
          <w:lang w:bidi="ar-SA"/>
        </w:rPr>
        <w:t>etten</w:t>
      </w:r>
      <w:r w:rsidRPr="00203A57">
        <w:rPr>
          <w:rFonts w:ascii="Arial" w:hAnsi="Arial" w:cs="Arial"/>
          <w:color w:val="000000" w:themeColor="text1"/>
          <w:sz w:val="22"/>
          <w:szCs w:val="22"/>
          <w:lang w:bidi="ar-SA"/>
        </w:rPr>
        <w:t xml:space="preserve"> gyűjtött hulladékainak gyűjtésére</w:t>
      </w:r>
      <w:r w:rsidR="00363F5A">
        <w:rPr>
          <w:rFonts w:ascii="Arial" w:hAnsi="Arial" w:cs="Arial"/>
          <w:color w:val="000000" w:themeColor="text1"/>
          <w:sz w:val="22"/>
          <w:szCs w:val="22"/>
          <w:lang w:bidi="ar-SA"/>
        </w:rPr>
        <w:t xml:space="preserve"> </w:t>
      </w:r>
      <w:r w:rsidR="00363F5A">
        <w:rPr>
          <w:rFonts w:ascii="Arial" w:hAnsi="Arial" w:cs="Arial"/>
          <w:iCs/>
          <w:color w:val="000000" w:themeColor="text1"/>
          <w:sz w:val="22"/>
          <w:szCs w:val="22"/>
          <w:lang w:bidi="ar-SA"/>
        </w:rPr>
        <w:t xml:space="preserve">és e </w:t>
      </w:r>
      <w:r w:rsidR="00363F5A">
        <w:rPr>
          <w:rFonts w:ascii="Arial" w:hAnsi="Arial" w:cs="Arial"/>
          <w:color w:val="000000" w:themeColor="text1"/>
          <w:sz w:val="22"/>
          <w:szCs w:val="22"/>
          <w:lang w:bidi="ar-SA"/>
        </w:rPr>
        <w:t>hulladékok hulladékkezelő létesítményekbe való szállítására</w:t>
      </w:r>
      <w:r w:rsidRPr="00203A57">
        <w:rPr>
          <w:rFonts w:ascii="Arial" w:hAnsi="Arial" w:cs="Arial"/>
          <w:color w:val="000000" w:themeColor="text1"/>
          <w:sz w:val="22"/>
          <w:szCs w:val="22"/>
          <w:lang w:bidi="ar-SA"/>
        </w:rPr>
        <w:t>;</w:t>
      </w:r>
    </w:p>
    <w:p w:rsidR="007263B2" w:rsidRDefault="007263B2" w:rsidP="00EB54A1">
      <w:pPr>
        <w:autoSpaceDE w:val="0"/>
        <w:autoSpaceDN w:val="0"/>
        <w:adjustRightInd w:val="0"/>
        <w:spacing w:before="0" w:line="276" w:lineRule="auto"/>
        <w:ind w:left="284" w:right="3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 xml:space="preserve">e) </w:t>
      </w:r>
      <w:r w:rsidRPr="00203A57">
        <w:rPr>
          <w:rFonts w:ascii="Arial" w:hAnsi="Arial" w:cs="Arial"/>
          <w:color w:val="000000" w:themeColor="text1"/>
          <w:sz w:val="22"/>
          <w:szCs w:val="22"/>
          <w:lang w:bidi="ar-SA"/>
        </w:rPr>
        <w:t>a természetes személy ingatlantulajdonos által az ingatlanán keletkező</w:t>
      </w:r>
      <w:r>
        <w:rPr>
          <w:rFonts w:ascii="Arial" w:hAnsi="Arial" w:cs="Arial"/>
          <w:color w:val="000000" w:themeColor="text1"/>
          <w:sz w:val="22"/>
          <w:szCs w:val="22"/>
          <w:lang w:bidi="ar-SA"/>
        </w:rPr>
        <w:t xml:space="preserve"> nagydarabos és a lomtalanítás körébe vont lom hulladékának gyűjtésére</w:t>
      </w:r>
      <w:r w:rsidR="00363F5A">
        <w:rPr>
          <w:rFonts w:ascii="Arial" w:hAnsi="Arial" w:cs="Arial"/>
          <w:color w:val="000000" w:themeColor="text1"/>
          <w:sz w:val="22"/>
          <w:szCs w:val="22"/>
          <w:lang w:bidi="ar-SA"/>
        </w:rPr>
        <w:t xml:space="preserve"> </w:t>
      </w:r>
      <w:r w:rsidR="00363F5A">
        <w:rPr>
          <w:rFonts w:ascii="Arial" w:hAnsi="Arial" w:cs="Arial"/>
          <w:iCs/>
          <w:color w:val="000000" w:themeColor="text1"/>
          <w:sz w:val="22"/>
          <w:szCs w:val="22"/>
          <w:lang w:bidi="ar-SA"/>
        </w:rPr>
        <w:t xml:space="preserve">és e </w:t>
      </w:r>
      <w:r w:rsidR="00363F5A">
        <w:rPr>
          <w:rFonts w:ascii="Arial" w:hAnsi="Arial" w:cs="Arial"/>
          <w:color w:val="000000" w:themeColor="text1"/>
          <w:sz w:val="22"/>
          <w:szCs w:val="22"/>
          <w:lang w:bidi="ar-SA"/>
        </w:rPr>
        <w:t>hulladékok hulladékkezelő létesítményekbe való szállítására</w:t>
      </w:r>
      <w:r>
        <w:rPr>
          <w:rFonts w:ascii="Arial" w:hAnsi="Arial" w:cs="Arial"/>
          <w:color w:val="000000" w:themeColor="text1"/>
          <w:sz w:val="22"/>
          <w:szCs w:val="22"/>
          <w:lang w:bidi="ar-SA"/>
        </w:rPr>
        <w:t>;</w:t>
      </w:r>
    </w:p>
    <w:p w:rsidR="007263B2" w:rsidRDefault="00363F5A" w:rsidP="00EB54A1">
      <w:pPr>
        <w:autoSpaceDE w:val="0"/>
        <w:autoSpaceDN w:val="0"/>
        <w:adjustRightInd w:val="0"/>
        <w:spacing w:before="0" w:line="276" w:lineRule="auto"/>
        <w:ind w:left="284" w:right="34"/>
        <w:jc w:val="both"/>
        <w:rPr>
          <w:rFonts w:ascii="Arial" w:hAnsi="Arial" w:cs="Arial"/>
          <w:i/>
          <w:color w:val="000000" w:themeColor="text1"/>
          <w:sz w:val="22"/>
          <w:szCs w:val="22"/>
          <w:lang w:bidi="ar-SA"/>
        </w:rPr>
      </w:pPr>
      <w:r>
        <w:rPr>
          <w:rFonts w:ascii="Arial" w:hAnsi="Arial" w:cs="Arial"/>
          <w:i/>
          <w:color w:val="000000" w:themeColor="text1"/>
          <w:sz w:val="22"/>
          <w:szCs w:val="22"/>
          <w:lang w:bidi="ar-SA"/>
        </w:rPr>
        <w:t>f</w:t>
      </w:r>
      <w:r w:rsidR="007263B2">
        <w:rPr>
          <w:rFonts w:ascii="Arial" w:hAnsi="Arial" w:cs="Arial"/>
          <w:i/>
          <w:color w:val="000000" w:themeColor="text1"/>
          <w:sz w:val="22"/>
          <w:szCs w:val="22"/>
          <w:lang w:bidi="ar-SA"/>
        </w:rPr>
        <w:t xml:space="preserve">) </w:t>
      </w:r>
      <w:r w:rsidR="007263B2" w:rsidRPr="00FD5AEE">
        <w:rPr>
          <w:rFonts w:ascii="Arial" w:hAnsi="Arial" w:cs="Arial"/>
          <w:color w:val="000000" w:themeColor="text1"/>
          <w:sz w:val="22"/>
          <w:szCs w:val="22"/>
          <w:lang w:bidi="ar-SA"/>
        </w:rPr>
        <w:t>a természetes személy ingatlantulajdonos háztartásában keletkező elkülönítetten gyűjtött veszélyes hulladékának a lomtalanítás alkalmával történő külön gyűjtésére</w:t>
      </w:r>
      <w:r>
        <w:rPr>
          <w:rFonts w:ascii="Arial" w:hAnsi="Arial" w:cs="Arial"/>
          <w:color w:val="000000" w:themeColor="text1"/>
          <w:sz w:val="22"/>
          <w:szCs w:val="22"/>
          <w:lang w:bidi="ar-SA"/>
        </w:rPr>
        <w:t xml:space="preserve"> </w:t>
      </w:r>
      <w:r>
        <w:rPr>
          <w:rFonts w:ascii="Arial" w:hAnsi="Arial" w:cs="Arial"/>
          <w:iCs/>
          <w:color w:val="000000" w:themeColor="text1"/>
          <w:sz w:val="22"/>
          <w:szCs w:val="22"/>
          <w:lang w:bidi="ar-SA"/>
        </w:rPr>
        <w:t xml:space="preserve">és e </w:t>
      </w:r>
      <w:r>
        <w:rPr>
          <w:rFonts w:ascii="Arial" w:hAnsi="Arial" w:cs="Arial"/>
          <w:color w:val="000000" w:themeColor="text1"/>
          <w:sz w:val="22"/>
          <w:szCs w:val="22"/>
          <w:lang w:bidi="ar-SA"/>
        </w:rPr>
        <w:t>hulladék hulladékkezelő létesítményekbe való szállítására;</w:t>
      </w:r>
    </w:p>
    <w:p w:rsidR="007263B2" w:rsidRDefault="00363F5A" w:rsidP="00EB54A1">
      <w:pPr>
        <w:autoSpaceDE w:val="0"/>
        <w:autoSpaceDN w:val="0"/>
        <w:adjustRightInd w:val="0"/>
        <w:spacing w:before="0" w:line="276" w:lineRule="auto"/>
        <w:ind w:left="284" w:right="3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g</w:t>
      </w:r>
      <w:r w:rsidR="007263B2">
        <w:rPr>
          <w:rFonts w:ascii="Arial" w:hAnsi="Arial" w:cs="Arial"/>
          <w:i/>
          <w:color w:val="000000" w:themeColor="text1"/>
          <w:sz w:val="22"/>
          <w:szCs w:val="22"/>
          <w:lang w:bidi="ar-SA"/>
        </w:rPr>
        <w:t xml:space="preserve">) </w:t>
      </w:r>
      <w:r w:rsidR="007263B2" w:rsidRPr="000A54DC">
        <w:rPr>
          <w:rFonts w:ascii="Arial" w:hAnsi="Arial" w:cs="Arial"/>
          <w:color w:val="000000" w:themeColor="text1"/>
          <w:sz w:val="22"/>
          <w:szCs w:val="22"/>
          <w:lang w:bidi="ar-SA"/>
        </w:rPr>
        <w:t xml:space="preserve">hulladékgyűjtő </w:t>
      </w:r>
      <w:r w:rsidR="007263B2">
        <w:rPr>
          <w:rFonts w:ascii="Arial" w:hAnsi="Arial" w:cs="Arial"/>
          <w:color w:val="000000" w:themeColor="text1"/>
          <w:sz w:val="22"/>
          <w:szCs w:val="22"/>
          <w:lang w:bidi="ar-SA"/>
        </w:rPr>
        <w:t>pontok, hulladékgyűjtő szigetek és hulladékudvarok létesítésére, üzemeltetésére és ott történő hulladék gyűjtésére</w:t>
      </w:r>
      <w:r>
        <w:rPr>
          <w:rFonts w:ascii="Arial" w:hAnsi="Arial" w:cs="Arial"/>
          <w:color w:val="000000" w:themeColor="text1"/>
          <w:sz w:val="22"/>
          <w:szCs w:val="22"/>
          <w:lang w:bidi="ar-SA"/>
        </w:rPr>
        <w:t xml:space="preserve"> </w:t>
      </w:r>
      <w:r>
        <w:rPr>
          <w:rFonts w:ascii="Arial" w:hAnsi="Arial" w:cs="Arial"/>
          <w:iCs/>
          <w:color w:val="000000" w:themeColor="text1"/>
          <w:sz w:val="22"/>
          <w:szCs w:val="22"/>
          <w:lang w:bidi="ar-SA"/>
        </w:rPr>
        <w:t xml:space="preserve">és </w:t>
      </w:r>
      <w:r w:rsidR="00046657">
        <w:rPr>
          <w:rFonts w:ascii="Arial" w:hAnsi="Arial" w:cs="Arial"/>
          <w:iCs/>
          <w:color w:val="000000" w:themeColor="text1"/>
          <w:sz w:val="22"/>
          <w:szCs w:val="22"/>
          <w:lang w:bidi="ar-SA"/>
        </w:rPr>
        <w:t>az ott gyűjtött</w:t>
      </w:r>
      <w:r>
        <w:rPr>
          <w:rFonts w:ascii="Arial" w:hAnsi="Arial" w:cs="Arial"/>
          <w:iCs/>
          <w:color w:val="000000" w:themeColor="text1"/>
          <w:sz w:val="22"/>
          <w:szCs w:val="22"/>
          <w:lang w:bidi="ar-SA"/>
        </w:rPr>
        <w:t xml:space="preserve"> </w:t>
      </w:r>
      <w:r>
        <w:rPr>
          <w:rFonts w:ascii="Arial" w:hAnsi="Arial" w:cs="Arial"/>
          <w:color w:val="000000" w:themeColor="text1"/>
          <w:sz w:val="22"/>
          <w:szCs w:val="22"/>
          <w:lang w:bidi="ar-SA"/>
        </w:rPr>
        <w:t>hulladék</w:t>
      </w:r>
      <w:r w:rsidR="00046657">
        <w:rPr>
          <w:rFonts w:ascii="Arial" w:hAnsi="Arial" w:cs="Arial"/>
          <w:color w:val="000000" w:themeColor="text1"/>
          <w:sz w:val="22"/>
          <w:szCs w:val="22"/>
          <w:lang w:bidi="ar-SA"/>
        </w:rPr>
        <w:t>ok</w:t>
      </w:r>
      <w:r>
        <w:rPr>
          <w:rFonts w:ascii="Arial" w:hAnsi="Arial" w:cs="Arial"/>
          <w:color w:val="000000" w:themeColor="text1"/>
          <w:sz w:val="22"/>
          <w:szCs w:val="22"/>
          <w:lang w:bidi="ar-SA"/>
        </w:rPr>
        <w:t xml:space="preserve"> hulladékkezelő létesítményekbe való szállítására</w:t>
      </w:r>
      <w:r w:rsidR="007263B2">
        <w:rPr>
          <w:rFonts w:ascii="Arial" w:hAnsi="Arial" w:cs="Arial"/>
          <w:color w:val="000000" w:themeColor="text1"/>
          <w:sz w:val="22"/>
          <w:szCs w:val="22"/>
          <w:lang w:bidi="ar-SA"/>
        </w:rPr>
        <w:t>;</w:t>
      </w:r>
    </w:p>
    <w:p w:rsidR="007263B2" w:rsidRDefault="00363F5A" w:rsidP="00EB54A1">
      <w:pPr>
        <w:autoSpaceDE w:val="0"/>
        <w:autoSpaceDN w:val="0"/>
        <w:adjustRightInd w:val="0"/>
        <w:spacing w:before="0" w:line="276" w:lineRule="auto"/>
        <w:ind w:left="284" w:right="3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h</w:t>
      </w:r>
      <w:r w:rsidR="007263B2">
        <w:rPr>
          <w:rFonts w:ascii="Arial" w:hAnsi="Arial" w:cs="Arial"/>
          <w:i/>
          <w:color w:val="000000" w:themeColor="text1"/>
          <w:sz w:val="22"/>
          <w:szCs w:val="22"/>
          <w:lang w:bidi="ar-SA"/>
        </w:rPr>
        <w:t xml:space="preserve">) </w:t>
      </w:r>
      <w:r w:rsidR="007263B2">
        <w:rPr>
          <w:rFonts w:ascii="Arial" w:hAnsi="Arial" w:cs="Arial"/>
          <w:color w:val="000000" w:themeColor="text1"/>
          <w:sz w:val="22"/>
          <w:szCs w:val="22"/>
          <w:lang w:bidi="ar-SA"/>
        </w:rPr>
        <w:t>átrakóállomások, valamint a hulladékok hasznosítását és ártalmatlanítását szolgáló létesítmények létesítésére és üzemeltetésére;</w:t>
      </w:r>
    </w:p>
    <w:p w:rsidR="007263B2" w:rsidRDefault="00363F5A" w:rsidP="00EB54A1">
      <w:pPr>
        <w:autoSpaceDE w:val="0"/>
        <w:autoSpaceDN w:val="0"/>
        <w:adjustRightInd w:val="0"/>
        <w:spacing w:before="0" w:line="276" w:lineRule="auto"/>
        <w:ind w:left="284" w:right="3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i</w:t>
      </w:r>
      <w:r w:rsidR="007263B2">
        <w:rPr>
          <w:rFonts w:ascii="Arial" w:hAnsi="Arial" w:cs="Arial"/>
          <w:i/>
          <w:color w:val="000000" w:themeColor="text1"/>
          <w:sz w:val="22"/>
          <w:szCs w:val="22"/>
          <w:lang w:bidi="ar-SA"/>
        </w:rPr>
        <w:t xml:space="preserve">) </w:t>
      </w:r>
      <w:r w:rsidR="007263B2" w:rsidRPr="00B65CA1">
        <w:rPr>
          <w:rFonts w:ascii="Arial" w:hAnsi="Arial" w:cs="Arial"/>
          <w:color w:val="000000" w:themeColor="text1"/>
          <w:sz w:val="22"/>
          <w:szCs w:val="22"/>
          <w:lang w:bidi="ar-SA"/>
        </w:rPr>
        <w:t>vegyesen gyűjtött</w:t>
      </w:r>
      <w:r w:rsidR="007263B2">
        <w:rPr>
          <w:rFonts w:ascii="Arial" w:hAnsi="Arial" w:cs="Arial"/>
          <w:color w:val="000000" w:themeColor="text1"/>
          <w:sz w:val="22"/>
          <w:szCs w:val="22"/>
          <w:lang w:bidi="ar-SA"/>
        </w:rPr>
        <w:t xml:space="preserve"> hulladékok energetikai hasznosítására és az energetikai hasznosítás maximális kihasználása mellett fennmaradó hulladékmennyiség</w:t>
      </w:r>
      <w:r w:rsidR="007263B2" w:rsidRPr="00B65CA1">
        <w:rPr>
          <w:rFonts w:ascii="Arial" w:hAnsi="Arial" w:cs="Arial"/>
          <w:color w:val="000000" w:themeColor="text1"/>
          <w:sz w:val="22"/>
          <w:szCs w:val="22"/>
          <w:lang w:bidi="ar-SA"/>
        </w:rPr>
        <w:t xml:space="preserve"> </w:t>
      </w:r>
      <w:r w:rsidR="007263B2">
        <w:rPr>
          <w:rFonts w:ascii="Arial" w:hAnsi="Arial" w:cs="Arial"/>
          <w:color w:val="000000" w:themeColor="text1"/>
          <w:sz w:val="22"/>
          <w:szCs w:val="22"/>
          <w:lang w:bidi="ar-SA"/>
        </w:rPr>
        <w:t>előkezelésére, a nem hasznosítható hulladékok ártalmatlanítására;</w:t>
      </w:r>
    </w:p>
    <w:p w:rsidR="007263B2" w:rsidRPr="00B65CA1" w:rsidRDefault="00363F5A" w:rsidP="00EB54A1">
      <w:pPr>
        <w:autoSpaceDE w:val="0"/>
        <w:autoSpaceDN w:val="0"/>
        <w:adjustRightInd w:val="0"/>
        <w:spacing w:before="0" w:line="276" w:lineRule="auto"/>
        <w:ind w:left="284" w:right="3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j</w:t>
      </w:r>
      <w:r w:rsidR="007263B2" w:rsidRPr="00865A6D">
        <w:rPr>
          <w:rFonts w:ascii="Arial" w:hAnsi="Arial" w:cs="Arial"/>
          <w:i/>
          <w:color w:val="000000" w:themeColor="text1"/>
          <w:sz w:val="22"/>
          <w:szCs w:val="22"/>
          <w:lang w:bidi="ar-SA"/>
        </w:rPr>
        <w:t>)</w:t>
      </w:r>
      <w:r w:rsidR="007263B2">
        <w:rPr>
          <w:rFonts w:ascii="Arial" w:hAnsi="Arial" w:cs="Arial"/>
          <w:color w:val="000000" w:themeColor="text1"/>
          <w:sz w:val="22"/>
          <w:szCs w:val="22"/>
          <w:lang w:bidi="ar-SA"/>
        </w:rPr>
        <w:t xml:space="preserve"> </w:t>
      </w:r>
      <w:r w:rsidR="007263B2" w:rsidRPr="00B65CA1">
        <w:rPr>
          <w:rFonts w:ascii="Arial" w:hAnsi="Arial" w:cs="Arial"/>
          <w:color w:val="000000" w:themeColor="text1"/>
          <w:sz w:val="22"/>
          <w:szCs w:val="22"/>
          <w:lang w:bidi="ar-SA"/>
        </w:rPr>
        <w:t>a</w:t>
      </w:r>
      <w:r w:rsidR="00A92B41">
        <w:rPr>
          <w:rFonts w:ascii="Arial" w:hAnsi="Arial" w:cs="Arial"/>
          <w:color w:val="000000" w:themeColor="text1"/>
          <w:sz w:val="22"/>
          <w:szCs w:val="22"/>
          <w:lang w:bidi="ar-SA"/>
        </w:rPr>
        <w:t>z</w:t>
      </w:r>
      <w:r w:rsidR="007263B2" w:rsidRPr="00B65CA1">
        <w:rPr>
          <w:rFonts w:ascii="Arial" w:hAnsi="Arial" w:cs="Arial"/>
          <w:color w:val="000000" w:themeColor="text1"/>
          <w:sz w:val="22"/>
          <w:szCs w:val="22"/>
          <w:lang w:bidi="ar-SA"/>
        </w:rPr>
        <w:t xml:space="preserve"> </w:t>
      </w:r>
      <w:r w:rsidR="00A92B41">
        <w:rPr>
          <w:rFonts w:ascii="Arial" w:hAnsi="Arial" w:cs="Arial"/>
          <w:color w:val="000000" w:themeColor="text1"/>
          <w:sz w:val="22"/>
          <w:szCs w:val="22"/>
          <w:lang w:bidi="ar-SA"/>
        </w:rPr>
        <w:t>elkülönítetten</w:t>
      </w:r>
      <w:r w:rsidR="00A92B41" w:rsidRPr="00B65CA1">
        <w:rPr>
          <w:rFonts w:ascii="Arial" w:hAnsi="Arial" w:cs="Arial"/>
          <w:color w:val="000000" w:themeColor="text1"/>
          <w:sz w:val="22"/>
          <w:szCs w:val="22"/>
          <w:lang w:bidi="ar-SA"/>
        </w:rPr>
        <w:t xml:space="preserve"> </w:t>
      </w:r>
      <w:r w:rsidR="007263B2" w:rsidRPr="00B65CA1">
        <w:rPr>
          <w:rFonts w:ascii="Arial" w:hAnsi="Arial" w:cs="Arial"/>
          <w:color w:val="000000" w:themeColor="text1"/>
          <w:sz w:val="22"/>
          <w:szCs w:val="22"/>
          <w:lang w:bidi="ar-SA"/>
        </w:rPr>
        <w:t xml:space="preserve">gyűjtött </w:t>
      </w:r>
      <w:r w:rsidR="007263B2">
        <w:rPr>
          <w:rFonts w:ascii="Arial" w:hAnsi="Arial" w:cs="Arial"/>
          <w:color w:val="000000" w:themeColor="text1"/>
          <w:sz w:val="22"/>
          <w:szCs w:val="22"/>
          <w:lang w:bidi="ar-SA"/>
        </w:rPr>
        <w:t>hulladék szükség szerinti válogatására;</w:t>
      </w:r>
    </w:p>
    <w:p w:rsidR="007263B2" w:rsidRDefault="00363F5A" w:rsidP="00EB54A1">
      <w:pPr>
        <w:autoSpaceDE w:val="0"/>
        <w:autoSpaceDN w:val="0"/>
        <w:adjustRightInd w:val="0"/>
        <w:spacing w:before="0" w:line="276" w:lineRule="auto"/>
        <w:ind w:left="28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k</w:t>
      </w:r>
      <w:r w:rsidR="007263B2">
        <w:rPr>
          <w:rFonts w:ascii="Arial" w:hAnsi="Arial" w:cs="Arial"/>
          <w:i/>
          <w:color w:val="000000" w:themeColor="text1"/>
          <w:sz w:val="22"/>
          <w:szCs w:val="22"/>
          <w:lang w:bidi="ar-SA"/>
        </w:rPr>
        <w:t xml:space="preserve">) </w:t>
      </w:r>
      <w:r w:rsidR="007263B2">
        <w:rPr>
          <w:rFonts w:ascii="Arial" w:hAnsi="Arial" w:cs="Arial"/>
          <w:color w:val="000000" w:themeColor="text1"/>
          <w:sz w:val="22"/>
          <w:szCs w:val="22"/>
          <w:lang w:bidi="ar-SA"/>
        </w:rPr>
        <w:t>hulladékkezelő létesítmények jogszabályban és a környezetvédelmi hatóság engedélyében előírt rekultivációjára és a rekultivációt követő monitoring rendszer üzemeltetésére.</w:t>
      </w:r>
    </w:p>
    <w:p w:rsidR="009F55FB" w:rsidRDefault="00EB54A1" w:rsidP="008806A7">
      <w:pPr>
        <w:autoSpaceDE w:val="0"/>
        <w:autoSpaceDN w:val="0"/>
        <w:adjustRightInd w:val="0"/>
        <w:spacing w:before="0" w:line="276" w:lineRule="auto"/>
        <w:jc w:val="both"/>
        <w:rPr>
          <w:rFonts w:ascii="Arial" w:hAnsi="Arial" w:cs="Arial"/>
          <w:bCs/>
          <w:color w:val="000000" w:themeColor="text1"/>
          <w:sz w:val="22"/>
          <w:szCs w:val="22"/>
          <w:lang w:bidi="ar-SA"/>
        </w:rPr>
      </w:pPr>
      <w:r>
        <w:rPr>
          <w:rFonts w:ascii="Arial" w:hAnsi="Arial" w:cs="Arial"/>
          <w:b/>
          <w:bCs/>
          <w:color w:val="000000" w:themeColor="text1"/>
          <w:sz w:val="22"/>
          <w:szCs w:val="22"/>
          <w:lang w:bidi="ar-SA"/>
        </w:rPr>
        <w:t>7</w:t>
      </w:r>
      <w:r w:rsidR="00E34715" w:rsidRPr="00A910A9">
        <w:rPr>
          <w:rFonts w:ascii="Arial" w:hAnsi="Arial" w:cs="Arial"/>
          <w:b/>
          <w:bCs/>
          <w:color w:val="000000" w:themeColor="text1"/>
          <w:sz w:val="22"/>
          <w:szCs w:val="22"/>
          <w:lang w:bidi="ar-SA"/>
        </w:rPr>
        <w:t>. §</w:t>
      </w:r>
      <w:r w:rsidR="00E34715">
        <w:rPr>
          <w:rFonts w:ascii="Arial" w:hAnsi="Arial" w:cs="Arial"/>
          <w:b/>
          <w:bCs/>
          <w:color w:val="000000" w:themeColor="text1"/>
          <w:sz w:val="22"/>
          <w:szCs w:val="22"/>
          <w:lang w:bidi="ar-SA"/>
        </w:rPr>
        <w:t xml:space="preserve"> </w:t>
      </w:r>
      <w:r w:rsidR="009F55FB">
        <w:rPr>
          <w:rFonts w:ascii="Arial" w:hAnsi="Arial" w:cs="Arial"/>
          <w:bCs/>
          <w:color w:val="000000" w:themeColor="text1"/>
          <w:sz w:val="22"/>
          <w:szCs w:val="22"/>
          <w:lang w:bidi="ar-SA"/>
        </w:rPr>
        <w:t>A közszolgáltatás ki</w:t>
      </w:r>
      <w:r w:rsidR="00046657">
        <w:rPr>
          <w:rFonts w:ascii="Arial" w:hAnsi="Arial" w:cs="Arial"/>
          <w:bCs/>
          <w:color w:val="000000" w:themeColor="text1"/>
          <w:sz w:val="22"/>
          <w:szCs w:val="22"/>
          <w:lang w:bidi="ar-SA"/>
        </w:rPr>
        <w:t>terjed</w:t>
      </w:r>
      <w:r w:rsidR="009767C1">
        <w:rPr>
          <w:rFonts w:ascii="Arial" w:hAnsi="Arial" w:cs="Arial"/>
          <w:bCs/>
          <w:color w:val="000000" w:themeColor="text1"/>
          <w:sz w:val="22"/>
          <w:szCs w:val="22"/>
          <w:lang w:bidi="ar-SA"/>
        </w:rPr>
        <w:t xml:space="preserve"> a </w:t>
      </w:r>
      <w:r w:rsidR="009767C1">
        <w:rPr>
          <w:rFonts w:ascii="Arial" w:hAnsi="Arial" w:cs="Arial"/>
          <w:color w:val="000000" w:themeColor="text1"/>
          <w:sz w:val="22"/>
          <w:szCs w:val="22"/>
          <w:lang w:bidi="ar-SA"/>
        </w:rPr>
        <w:t>természetes személy ingatlantulajdonosoknál keletkező</w:t>
      </w:r>
      <w:r w:rsidR="00046657">
        <w:rPr>
          <w:rFonts w:ascii="Arial" w:hAnsi="Arial" w:cs="Arial"/>
          <w:color w:val="000000" w:themeColor="text1"/>
          <w:sz w:val="22"/>
          <w:szCs w:val="22"/>
          <w:lang w:bidi="ar-SA"/>
        </w:rPr>
        <w:t xml:space="preserve"> és a Közszolgáltató által </w:t>
      </w:r>
      <w:r w:rsidR="00046657">
        <w:rPr>
          <w:rFonts w:ascii="Arial" w:hAnsi="Arial" w:cs="Arial"/>
          <w:bCs/>
          <w:color w:val="000000" w:themeColor="text1"/>
          <w:sz w:val="22"/>
          <w:szCs w:val="22"/>
          <w:lang w:bidi="ar-SA"/>
        </w:rPr>
        <w:t>meghatározottak szerint</w:t>
      </w:r>
      <w:r w:rsidR="00046657" w:rsidRPr="00046657">
        <w:rPr>
          <w:rFonts w:ascii="Arial" w:hAnsi="Arial" w:cs="Arial"/>
          <w:bCs/>
          <w:color w:val="000000" w:themeColor="text1"/>
          <w:sz w:val="22"/>
          <w:szCs w:val="22"/>
          <w:lang w:bidi="ar-SA"/>
        </w:rPr>
        <w:t xml:space="preserve"> </w:t>
      </w:r>
      <w:r w:rsidR="00046657" w:rsidRPr="00FD5AEE">
        <w:rPr>
          <w:rFonts w:ascii="Arial" w:hAnsi="Arial" w:cs="Arial"/>
          <w:bCs/>
          <w:color w:val="000000" w:themeColor="text1"/>
          <w:sz w:val="22"/>
          <w:szCs w:val="22"/>
          <w:lang w:bidi="ar-SA"/>
        </w:rPr>
        <w:t>hulladékgyűjtő udvaron</w:t>
      </w:r>
      <w:r w:rsidR="00046657" w:rsidRPr="00046657">
        <w:rPr>
          <w:rFonts w:ascii="Arial" w:hAnsi="Arial" w:cs="Arial"/>
          <w:bCs/>
          <w:color w:val="000000" w:themeColor="text1"/>
          <w:sz w:val="22"/>
          <w:szCs w:val="22"/>
          <w:lang w:bidi="ar-SA"/>
        </w:rPr>
        <w:t xml:space="preserve"> </w:t>
      </w:r>
      <w:r w:rsidR="00046657">
        <w:rPr>
          <w:rFonts w:ascii="Arial" w:hAnsi="Arial" w:cs="Arial"/>
          <w:bCs/>
          <w:color w:val="000000" w:themeColor="text1"/>
          <w:sz w:val="22"/>
          <w:szCs w:val="22"/>
          <w:lang w:bidi="ar-SA"/>
        </w:rPr>
        <w:t>a Közszolgáltató által átvett</w:t>
      </w:r>
    </w:p>
    <w:p w:rsidR="00172248" w:rsidRDefault="00172248" w:rsidP="00046657">
      <w:pPr>
        <w:autoSpaceDE w:val="0"/>
        <w:autoSpaceDN w:val="0"/>
        <w:adjustRightInd w:val="0"/>
        <w:spacing w:before="0" w:line="276" w:lineRule="auto"/>
        <w:ind w:left="284"/>
        <w:jc w:val="both"/>
        <w:rPr>
          <w:rFonts w:ascii="Arial" w:hAnsi="Arial" w:cs="Arial"/>
          <w:bCs/>
          <w:color w:val="000000" w:themeColor="text1"/>
          <w:sz w:val="22"/>
          <w:szCs w:val="22"/>
          <w:lang w:bidi="ar-SA"/>
        </w:rPr>
      </w:pPr>
      <w:r>
        <w:rPr>
          <w:rFonts w:ascii="Arial" w:hAnsi="Arial" w:cs="Arial"/>
          <w:bCs/>
          <w:i/>
          <w:color w:val="000000" w:themeColor="text1"/>
          <w:sz w:val="22"/>
          <w:szCs w:val="22"/>
          <w:lang w:bidi="ar-SA"/>
        </w:rPr>
        <w:t xml:space="preserve">a) </w:t>
      </w:r>
      <w:r>
        <w:rPr>
          <w:rFonts w:ascii="Arial" w:hAnsi="Arial" w:cs="Arial"/>
          <w:bCs/>
          <w:color w:val="000000" w:themeColor="text1"/>
          <w:sz w:val="22"/>
          <w:szCs w:val="22"/>
          <w:lang w:bidi="ar-SA"/>
        </w:rPr>
        <w:t>építési és bontási hulladék</w:t>
      </w:r>
      <w:r w:rsidR="00E018EC">
        <w:rPr>
          <w:rFonts w:ascii="Arial" w:hAnsi="Arial" w:cs="Arial"/>
          <w:bCs/>
          <w:color w:val="000000" w:themeColor="text1"/>
          <w:sz w:val="22"/>
          <w:szCs w:val="22"/>
          <w:lang w:bidi="ar-SA"/>
        </w:rPr>
        <w:t>,</w:t>
      </w:r>
    </w:p>
    <w:p w:rsidR="00172248" w:rsidRDefault="00DB101B" w:rsidP="00046657">
      <w:pPr>
        <w:autoSpaceDE w:val="0"/>
        <w:autoSpaceDN w:val="0"/>
        <w:adjustRightInd w:val="0"/>
        <w:spacing w:before="0" w:line="276" w:lineRule="auto"/>
        <w:ind w:left="284"/>
        <w:jc w:val="both"/>
        <w:rPr>
          <w:rFonts w:ascii="Arial" w:hAnsi="Arial" w:cs="Arial"/>
          <w:bCs/>
          <w:color w:val="000000" w:themeColor="text1"/>
          <w:sz w:val="22"/>
          <w:szCs w:val="22"/>
          <w:lang w:bidi="ar-SA"/>
        </w:rPr>
      </w:pPr>
      <w:r>
        <w:rPr>
          <w:rFonts w:ascii="Arial" w:hAnsi="Arial" w:cs="Arial"/>
          <w:bCs/>
          <w:i/>
          <w:color w:val="000000" w:themeColor="text1"/>
          <w:sz w:val="22"/>
          <w:szCs w:val="22"/>
          <w:lang w:bidi="ar-SA"/>
        </w:rPr>
        <w:t xml:space="preserve">b) </w:t>
      </w:r>
      <w:r w:rsidR="00172248">
        <w:rPr>
          <w:rFonts w:ascii="Arial" w:hAnsi="Arial" w:cs="Arial"/>
          <w:bCs/>
          <w:color w:val="000000" w:themeColor="text1"/>
          <w:sz w:val="22"/>
          <w:szCs w:val="22"/>
          <w:lang w:bidi="ar-SA"/>
        </w:rPr>
        <w:t>elektromos és elektronik</w:t>
      </w:r>
      <w:r w:rsidR="006A745E">
        <w:rPr>
          <w:rFonts w:ascii="Arial" w:hAnsi="Arial" w:cs="Arial"/>
          <w:bCs/>
          <w:color w:val="000000" w:themeColor="text1"/>
          <w:sz w:val="22"/>
          <w:szCs w:val="22"/>
          <w:lang w:bidi="ar-SA"/>
        </w:rPr>
        <w:t>us berendezésekből származó</w:t>
      </w:r>
      <w:r w:rsidR="00172248">
        <w:rPr>
          <w:rFonts w:ascii="Arial" w:hAnsi="Arial" w:cs="Arial"/>
          <w:bCs/>
          <w:color w:val="000000" w:themeColor="text1"/>
          <w:sz w:val="22"/>
          <w:szCs w:val="22"/>
          <w:lang w:bidi="ar-SA"/>
        </w:rPr>
        <w:t xml:space="preserve"> hulladék</w:t>
      </w:r>
      <w:r w:rsidR="00E018EC">
        <w:rPr>
          <w:rFonts w:ascii="Arial" w:hAnsi="Arial" w:cs="Arial"/>
          <w:bCs/>
          <w:color w:val="000000" w:themeColor="text1"/>
          <w:sz w:val="22"/>
          <w:szCs w:val="22"/>
          <w:lang w:bidi="ar-SA"/>
        </w:rPr>
        <w:t>,</w:t>
      </w:r>
    </w:p>
    <w:p w:rsidR="00DB101B" w:rsidRDefault="00DB101B" w:rsidP="00046657">
      <w:pPr>
        <w:autoSpaceDE w:val="0"/>
        <w:autoSpaceDN w:val="0"/>
        <w:adjustRightInd w:val="0"/>
        <w:spacing w:before="0" w:line="276" w:lineRule="auto"/>
        <w:ind w:left="284"/>
        <w:jc w:val="both"/>
        <w:rPr>
          <w:rFonts w:ascii="Arial" w:hAnsi="Arial" w:cs="Arial"/>
          <w:bCs/>
          <w:color w:val="000000" w:themeColor="text1"/>
          <w:sz w:val="22"/>
          <w:szCs w:val="22"/>
          <w:lang w:bidi="ar-SA"/>
        </w:rPr>
      </w:pPr>
      <w:r>
        <w:rPr>
          <w:rFonts w:ascii="Arial" w:hAnsi="Arial" w:cs="Arial"/>
          <w:bCs/>
          <w:i/>
          <w:color w:val="000000" w:themeColor="text1"/>
          <w:sz w:val="22"/>
          <w:szCs w:val="22"/>
          <w:lang w:bidi="ar-SA"/>
        </w:rPr>
        <w:t xml:space="preserve">c) </w:t>
      </w:r>
      <w:r w:rsidR="00711D5D" w:rsidRPr="00E13736">
        <w:rPr>
          <w:rFonts w:ascii="Arial" w:hAnsi="Arial" w:cs="Arial"/>
          <w:bCs/>
          <w:color w:val="000000" w:themeColor="text1"/>
          <w:sz w:val="22"/>
          <w:szCs w:val="22"/>
          <w:lang w:bidi="ar-SA"/>
        </w:rPr>
        <w:t>elem</w:t>
      </w:r>
      <w:r w:rsidR="006A745E">
        <w:rPr>
          <w:rFonts w:ascii="Arial" w:hAnsi="Arial" w:cs="Arial"/>
          <w:bCs/>
          <w:color w:val="000000" w:themeColor="text1"/>
          <w:sz w:val="22"/>
          <w:szCs w:val="22"/>
          <w:lang w:bidi="ar-SA"/>
        </w:rPr>
        <w:t xml:space="preserve">- </w:t>
      </w:r>
      <w:r w:rsidR="00711D5D">
        <w:rPr>
          <w:rFonts w:ascii="Arial" w:hAnsi="Arial" w:cs="Arial"/>
          <w:bCs/>
          <w:i/>
          <w:color w:val="000000" w:themeColor="text1"/>
          <w:sz w:val="22"/>
          <w:szCs w:val="22"/>
          <w:lang w:bidi="ar-SA"/>
        </w:rPr>
        <w:t xml:space="preserve">és </w:t>
      </w:r>
      <w:r>
        <w:rPr>
          <w:rFonts w:ascii="Arial" w:hAnsi="Arial" w:cs="Arial"/>
          <w:bCs/>
          <w:color w:val="000000" w:themeColor="text1"/>
          <w:sz w:val="22"/>
          <w:szCs w:val="22"/>
          <w:lang w:bidi="ar-SA"/>
        </w:rPr>
        <w:t>akkumulátor hulladék</w:t>
      </w:r>
      <w:r w:rsidR="00E018EC">
        <w:rPr>
          <w:rFonts w:ascii="Arial" w:hAnsi="Arial" w:cs="Arial"/>
          <w:bCs/>
          <w:color w:val="000000" w:themeColor="text1"/>
          <w:sz w:val="22"/>
          <w:szCs w:val="22"/>
          <w:lang w:bidi="ar-SA"/>
        </w:rPr>
        <w:t>,</w:t>
      </w:r>
    </w:p>
    <w:p w:rsidR="00DB101B" w:rsidRDefault="00DB101B" w:rsidP="00046657">
      <w:pPr>
        <w:autoSpaceDE w:val="0"/>
        <w:autoSpaceDN w:val="0"/>
        <w:adjustRightInd w:val="0"/>
        <w:spacing w:before="0" w:line="276" w:lineRule="auto"/>
        <w:ind w:left="284"/>
        <w:jc w:val="both"/>
        <w:rPr>
          <w:rFonts w:ascii="Arial" w:hAnsi="Arial" w:cs="Arial"/>
          <w:bCs/>
          <w:color w:val="000000" w:themeColor="text1"/>
          <w:sz w:val="22"/>
          <w:szCs w:val="22"/>
          <w:lang w:bidi="ar-SA"/>
        </w:rPr>
      </w:pPr>
      <w:r>
        <w:rPr>
          <w:rFonts w:ascii="Arial" w:hAnsi="Arial" w:cs="Arial"/>
          <w:bCs/>
          <w:i/>
          <w:color w:val="000000" w:themeColor="text1"/>
          <w:sz w:val="22"/>
          <w:szCs w:val="22"/>
          <w:lang w:bidi="ar-SA"/>
        </w:rPr>
        <w:t xml:space="preserve">d) </w:t>
      </w:r>
      <w:r>
        <w:rPr>
          <w:rFonts w:ascii="Arial" w:hAnsi="Arial" w:cs="Arial"/>
          <w:bCs/>
          <w:color w:val="000000" w:themeColor="text1"/>
          <w:sz w:val="22"/>
          <w:szCs w:val="22"/>
          <w:lang w:bidi="ar-SA"/>
        </w:rPr>
        <w:t>gumiabroncs hulladék</w:t>
      </w:r>
      <w:r w:rsidR="00E018EC">
        <w:rPr>
          <w:rFonts w:ascii="Arial" w:hAnsi="Arial" w:cs="Arial"/>
          <w:bCs/>
          <w:color w:val="000000" w:themeColor="text1"/>
          <w:sz w:val="22"/>
          <w:szCs w:val="22"/>
          <w:lang w:bidi="ar-SA"/>
        </w:rPr>
        <w:t>,</w:t>
      </w:r>
    </w:p>
    <w:p w:rsidR="00774A1E" w:rsidRDefault="00DB101B" w:rsidP="00046657">
      <w:pPr>
        <w:autoSpaceDE w:val="0"/>
        <w:autoSpaceDN w:val="0"/>
        <w:adjustRightInd w:val="0"/>
        <w:spacing w:before="0" w:line="276" w:lineRule="auto"/>
        <w:ind w:left="284"/>
        <w:jc w:val="both"/>
        <w:rPr>
          <w:rFonts w:ascii="Arial" w:hAnsi="Arial" w:cs="Arial"/>
          <w:bCs/>
          <w:color w:val="000000" w:themeColor="text1"/>
          <w:sz w:val="22"/>
          <w:szCs w:val="22"/>
          <w:lang w:bidi="ar-SA"/>
        </w:rPr>
      </w:pPr>
      <w:r>
        <w:rPr>
          <w:rFonts w:ascii="Arial" w:hAnsi="Arial" w:cs="Arial"/>
          <w:bCs/>
          <w:i/>
          <w:color w:val="000000" w:themeColor="text1"/>
          <w:sz w:val="22"/>
          <w:szCs w:val="22"/>
          <w:lang w:bidi="ar-SA"/>
        </w:rPr>
        <w:t>e)</w:t>
      </w:r>
      <w:r w:rsidRPr="00DB101B">
        <w:rPr>
          <w:rFonts w:ascii="Arial" w:hAnsi="Arial" w:cs="Arial"/>
          <w:bCs/>
          <w:i/>
          <w:color w:val="000000" w:themeColor="text1"/>
          <w:sz w:val="22"/>
          <w:szCs w:val="22"/>
          <w:lang w:bidi="ar-SA"/>
        </w:rPr>
        <w:t xml:space="preserve"> </w:t>
      </w:r>
      <w:r>
        <w:rPr>
          <w:rFonts w:ascii="Arial" w:hAnsi="Arial" w:cs="Arial"/>
          <w:bCs/>
          <w:color w:val="000000" w:themeColor="text1"/>
          <w:sz w:val="22"/>
          <w:szCs w:val="22"/>
          <w:lang w:bidi="ar-SA"/>
        </w:rPr>
        <w:t>fáradt olaj</w:t>
      </w:r>
      <w:r w:rsidR="00760D66">
        <w:rPr>
          <w:rFonts w:ascii="Arial" w:hAnsi="Arial" w:cs="Arial"/>
          <w:bCs/>
          <w:color w:val="000000" w:themeColor="text1"/>
          <w:sz w:val="22"/>
          <w:szCs w:val="22"/>
          <w:lang w:bidi="ar-SA"/>
        </w:rPr>
        <w:t>, étolaj és zsír</w:t>
      </w:r>
      <w:r>
        <w:rPr>
          <w:rFonts w:ascii="Arial" w:hAnsi="Arial" w:cs="Arial"/>
          <w:bCs/>
          <w:color w:val="000000" w:themeColor="text1"/>
          <w:sz w:val="22"/>
          <w:szCs w:val="22"/>
          <w:lang w:bidi="ar-SA"/>
        </w:rPr>
        <w:t xml:space="preserve"> hulladék</w:t>
      </w:r>
      <w:r w:rsidR="00E018EC">
        <w:rPr>
          <w:rFonts w:ascii="Arial" w:hAnsi="Arial" w:cs="Arial"/>
          <w:bCs/>
          <w:color w:val="000000" w:themeColor="text1"/>
          <w:sz w:val="22"/>
          <w:szCs w:val="22"/>
          <w:lang w:bidi="ar-SA"/>
        </w:rPr>
        <w:t>,</w:t>
      </w:r>
    </w:p>
    <w:p w:rsidR="00665DA5" w:rsidRPr="00665DA5" w:rsidRDefault="00665DA5" w:rsidP="00046657">
      <w:pPr>
        <w:autoSpaceDE w:val="0"/>
        <w:autoSpaceDN w:val="0"/>
        <w:adjustRightInd w:val="0"/>
        <w:spacing w:before="0" w:line="276" w:lineRule="auto"/>
        <w:ind w:left="284"/>
        <w:jc w:val="both"/>
        <w:rPr>
          <w:rFonts w:ascii="Arial" w:hAnsi="Arial" w:cs="Arial"/>
          <w:bCs/>
          <w:color w:val="000000" w:themeColor="text1"/>
          <w:sz w:val="22"/>
          <w:szCs w:val="22"/>
          <w:lang w:bidi="ar-SA"/>
        </w:rPr>
      </w:pPr>
      <w:r>
        <w:rPr>
          <w:rFonts w:ascii="Arial" w:hAnsi="Arial" w:cs="Arial"/>
          <w:bCs/>
          <w:i/>
          <w:color w:val="000000" w:themeColor="text1"/>
          <w:sz w:val="22"/>
          <w:szCs w:val="22"/>
          <w:lang w:bidi="ar-SA"/>
        </w:rPr>
        <w:t xml:space="preserve">f) </w:t>
      </w:r>
      <w:r>
        <w:rPr>
          <w:rFonts w:ascii="Arial" w:hAnsi="Arial" w:cs="Arial"/>
          <w:bCs/>
          <w:color w:val="000000" w:themeColor="text1"/>
          <w:sz w:val="22"/>
          <w:szCs w:val="22"/>
          <w:lang w:bidi="ar-SA"/>
        </w:rPr>
        <w:t>lom hulladék</w:t>
      </w:r>
    </w:p>
    <w:p w:rsidR="00C87A57" w:rsidRDefault="004248FC" w:rsidP="00006FCF">
      <w:pPr>
        <w:pStyle w:val="NormlWeb"/>
        <w:spacing w:before="0" w:beforeAutospacing="0" w:after="120" w:afterAutospacing="0" w:line="276" w:lineRule="auto"/>
        <w:ind w:firstLine="0"/>
        <w:rPr>
          <w:rFonts w:ascii="Arial" w:hAnsi="Arial" w:cs="Arial"/>
          <w:color w:val="000000" w:themeColor="text1"/>
          <w:sz w:val="22"/>
          <w:szCs w:val="22"/>
        </w:rPr>
      </w:pPr>
      <w:r>
        <w:rPr>
          <w:rFonts w:ascii="Arial" w:hAnsi="Arial" w:cs="Arial"/>
          <w:bCs/>
          <w:color w:val="000000" w:themeColor="text1"/>
          <w:sz w:val="22"/>
          <w:szCs w:val="22"/>
        </w:rPr>
        <w:t>gyűjtésére és kezelésére</w:t>
      </w:r>
      <w:r w:rsidR="007E1C90" w:rsidRPr="00FD5AEE">
        <w:rPr>
          <w:rFonts w:ascii="Arial" w:hAnsi="Arial" w:cs="Arial"/>
          <w:bCs/>
          <w:color w:val="000000" w:themeColor="text1"/>
          <w:sz w:val="22"/>
          <w:szCs w:val="22"/>
        </w:rPr>
        <w:t>.</w:t>
      </w:r>
    </w:p>
    <w:p w:rsidR="001D3A74" w:rsidRPr="005B6D92" w:rsidRDefault="005878E5" w:rsidP="008806A7">
      <w:pPr>
        <w:pStyle w:val="NormlWeb"/>
        <w:spacing w:before="0" w:beforeAutospacing="0" w:after="120" w:afterAutospacing="0" w:line="276" w:lineRule="auto"/>
        <w:ind w:firstLine="0"/>
        <w:jc w:val="center"/>
        <w:rPr>
          <w:rFonts w:ascii="Arial" w:hAnsi="Arial" w:cs="Arial"/>
          <w:b/>
          <w:bCs/>
          <w:i/>
          <w:color w:val="000000" w:themeColor="text1"/>
          <w:sz w:val="22"/>
          <w:szCs w:val="22"/>
        </w:rPr>
      </w:pPr>
      <w:r>
        <w:rPr>
          <w:rFonts w:ascii="Arial" w:hAnsi="Arial" w:cs="Arial"/>
          <w:b/>
          <w:bCs/>
          <w:i/>
          <w:color w:val="000000" w:themeColor="text1"/>
          <w:sz w:val="22"/>
          <w:szCs w:val="22"/>
        </w:rPr>
        <w:t>4</w:t>
      </w:r>
      <w:r w:rsidR="001D3A74" w:rsidRPr="005B6D92">
        <w:rPr>
          <w:rFonts w:ascii="Arial" w:hAnsi="Arial" w:cs="Arial"/>
          <w:b/>
          <w:bCs/>
          <w:i/>
          <w:color w:val="000000" w:themeColor="text1"/>
          <w:sz w:val="22"/>
          <w:szCs w:val="22"/>
        </w:rPr>
        <w:t>. A közszolgáltatási szerződés</w:t>
      </w:r>
    </w:p>
    <w:p w:rsidR="005878E5" w:rsidRDefault="005878E5" w:rsidP="005878E5">
      <w:pPr>
        <w:pStyle w:val="Listaszerbekezds"/>
        <w:autoSpaceDE w:val="0"/>
        <w:autoSpaceDN w:val="0"/>
        <w:adjustRightInd w:val="0"/>
        <w:spacing w:before="0" w:line="276" w:lineRule="auto"/>
        <w:ind w:left="0"/>
        <w:contextualSpacing w:val="0"/>
        <w:jc w:val="center"/>
        <w:rPr>
          <w:rFonts w:ascii="Arial" w:hAnsi="Arial" w:cs="Arial"/>
          <w:b/>
          <w:bCs/>
          <w:color w:val="000000" w:themeColor="text1"/>
          <w:sz w:val="22"/>
          <w:szCs w:val="22"/>
        </w:rPr>
      </w:pPr>
    </w:p>
    <w:p w:rsidR="003E1E5F" w:rsidRDefault="00046657">
      <w:pPr>
        <w:pStyle w:val="Listaszerbekezds"/>
        <w:autoSpaceDE w:val="0"/>
        <w:autoSpaceDN w:val="0"/>
        <w:adjustRightInd w:val="0"/>
        <w:spacing w:before="0" w:line="276" w:lineRule="auto"/>
        <w:ind w:left="0"/>
        <w:contextualSpacing w:val="0"/>
        <w:jc w:val="both"/>
        <w:rPr>
          <w:rFonts w:ascii="Arial" w:hAnsi="Arial" w:cs="Arial"/>
          <w:bCs/>
          <w:color w:val="000000" w:themeColor="text1"/>
          <w:sz w:val="22"/>
          <w:szCs w:val="22"/>
          <w:lang w:bidi="ar-SA"/>
        </w:rPr>
      </w:pPr>
      <w:r>
        <w:rPr>
          <w:rFonts w:ascii="Arial" w:hAnsi="Arial" w:cs="Arial"/>
          <w:b/>
          <w:bCs/>
          <w:color w:val="000000" w:themeColor="text1"/>
          <w:sz w:val="22"/>
          <w:szCs w:val="22"/>
        </w:rPr>
        <w:t>8</w:t>
      </w:r>
      <w:r w:rsidR="00774A1E" w:rsidRPr="00A910A9">
        <w:rPr>
          <w:rFonts w:ascii="Arial" w:hAnsi="Arial" w:cs="Arial"/>
          <w:b/>
          <w:bCs/>
          <w:color w:val="000000" w:themeColor="text1"/>
          <w:sz w:val="22"/>
          <w:szCs w:val="22"/>
        </w:rPr>
        <w:t xml:space="preserve">. § </w:t>
      </w:r>
      <w:r w:rsidR="008E4917" w:rsidRPr="00FC108E">
        <w:rPr>
          <w:rFonts w:ascii="Arial" w:hAnsi="Arial" w:cs="Arial"/>
          <w:bCs/>
          <w:color w:val="000000" w:themeColor="text1"/>
          <w:sz w:val="22"/>
          <w:szCs w:val="22"/>
          <w:lang w:bidi="ar-SA"/>
        </w:rPr>
        <w:t xml:space="preserve">A közszolgáltatási szerződés nyilvános, azt a </w:t>
      </w:r>
      <w:r w:rsidR="008E4917">
        <w:rPr>
          <w:rFonts w:ascii="Arial" w:hAnsi="Arial" w:cs="Arial"/>
          <w:bCs/>
          <w:color w:val="000000" w:themeColor="text1"/>
          <w:sz w:val="22"/>
          <w:szCs w:val="22"/>
          <w:lang w:bidi="ar-SA"/>
        </w:rPr>
        <w:t>K</w:t>
      </w:r>
      <w:r w:rsidR="008E4917" w:rsidRPr="00FC108E">
        <w:rPr>
          <w:rFonts w:ascii="Arial" w:hAnsi="Arial" w:cs="Arial"/>
          <w:bCs/>
          <w:color w:val="000000" w:themeColor="text1"/>
          <w:sz w:val="22"/>
          <w:szCs w:val="22"/>
          <w:lang w:bidi="ar-SA"/>
        </w:rPr>
        <w:t xml:space="preserve">özszolgáltató </w:t>
      </w:r>
      <w:r w:rsidR="008E4917">
        <w:rPr>
          <w:rFonts w:ascii="Arial" w:hAnsi="Arial" w:cs="Arial"/>
          <w:bCs/>
          <w:color w:val="000000" w:themeColor="text1"/>
          <w:sz w:val="22"/>
          <w:szCs w:val="22"/>
          <w:lang w:bidi="ar-SA"/>
        </w:rPr>
        <w:t xml:space="preserve">saját honlapján, valamint </w:t>
      </w:r>
      <w:r w:rsidR="008E4917" w:rsidRPr="00FC108E">
        <w:rPr>
          <w:rFonts w:ascii="Arial" w:hAnsi="Arial" w:cs="Arial"/>
          <w:bCs/>
          <w:color w:val="000000" w:themeColor="text1"/>
          <w:sz w:val="22"/>
          <w:szCs w:val="22"/>
          <w:lang w:bidi="ar-SA"/>
        </w:rPr>
        <w:t>a</w:t>
      </w:r>
      <w:r w:rsidR="008E4917">
        <w:rPr>
          <w:rFonts w:ascii="Arial" w:hAnsi="Arial" w:cs="Arial"/>
          <w:bCs/>
          <w:color w:val="000000" w:themeColor="text1"/>
          <w:sz w:val="22"/>
          <w:szCs w:val="22"/>
          <w:lang w:bidi="ar-SA"/>
        </w:rPr>
        <w:t xml:space="preserve"> Fővárosi Önkormányzat a</w:t>
      </w:r>
      <w:r w:rsidR="008E4917" w:rsidRPr="00FC108E">
        <w:rPr>
          <w:rFonts w:ascii="Arial" w:hAnsi="Arial" w:cs="Arial"/>
          <w:bCs/>
          <w:color w:val="000000" w:themeColor="text1"/>
          <w:sz w:val="22"/>
          <w:szCs w:val="22"/>
          <w:lang w:bidi="ar-SA"/>
        </w:rPr>
        <w:t xml:space="preserve"> Budapest portálon közzé</w:t>
      </w:r>
      <w:r w:rsidR="008E4917">
        <w:rPr>
          <w:rFonts w:ascii="Arial" w:hAnsi="Arial" w:cs="Arial"/>
          <w:bCs/>
          <w:color w:val="000000" w:themeColor="text1"/>
          <w:sz w:val="22"/>
          <w:szCs w:val="22"/>
          <w:lang w:bidi="ar-SA"/>
        </w:rPr>
        <w:t xml:space="preserve"> teszi</w:t>
      </w:r>
      <w:r w:rsidR="008E4917" w:rsidRPr="00FC108E">
        <w:rPr>
          <w:rFonts w:ascii="Arial" w:hAnsi="Arial" w:cs="Arial"/>
          <w:bCs/>
          <w:color w:val="000000" w:themeColor="text1"/>
          <w:sz w:val="22"/>
          <w:szCs w:val="22"/>
          <w:lang w:bidi="ar-SA"/>
        </w:rPr>
        <w:t>.</w:t>
      </w:r>
    </w:p>
    <w:p w:rsidR="004D7CF1" w:rsidRPr="0005604B" w:rsidRDefault="00046657" w:rsidP="008806A7">
      <w:pPr>
        <w:autoSpaceDE w:val="0"/>
        <w:autoSpaceDN w:val="0"/>
        <w:adjustRightInd w:val="0"/>
        <w:spacing w:before="0" w:line="276" w:lineRule="auto"/>
        <w:ind w:right="34"/>
        <w:jc w:val="both"/>
        <w:rPr>
          <w:rFonts w:ascii="Arial" w:hAnsi="Arial" w:cs="Arial"/>
          <w:bCs/>
          <w:color w:val="000000" w:themeColor="text1"/>
          <w:sz w:val="22"/>
          <w:szCs w:val="22"/>
          <w:lang w:bidi="ar-SA"/>
        </w:rPr>
      </w:pPr>
      <w:r>
        <w:rPr>
          <w:rFonts w:ascii="Arial" w:hAnsi="Arial" w:cs="Arial"/>
          <w:b/>
          <w:bCs/>
          <w:color w:val="000000" w:themeColor="text1"/>
          <w:sz w:val="22"/>
          <w:szCs w:val="22"/>
          <w:lang w:bidi="ar-SA"/>
        </w:rPr>
        <w:t>9</w:t>
      </w:r>
      <w:r w:rsidR="007A64DA" w:rsidRPr="0005604B">
        <w:rPr>
          <w:rFonts w:ascii="Arial" w:hAnsi="Arial" w:cs="Arial"/>
          <w:b/>
          <w:bCs/>
          <w:color w:val="000000" w:themeColor="text1"/>
          <w:sz w:val="22"/>
          <w:szCs w:val="22"/>
          <w:lang w:bidi="ar-SA"/>
        </w:rPr>
        <w:t xml:space="preserve">. § </w:t>
      </w:r>
      <w:r w:rsidR="007A64DA" w:rsidRPr="0005604B">
        <w:rPr>
          <w:rFonts w:ascii="Arial" w:hAnsi="Arial" w:cs="Arial"/>
          <w:bCs/>
          <w:color w:val="000000" w:themeColor="text1"/>
          <w:sz w:val="22"/>
          <w:szCs w:val="22"/>
          <w:lang w:bidi="ar-SA"/>
        </w:rPr>
        <w:t xml:space="preserve">A közszolgáltatási szerződésnek </w:t>
      </w:r>
      <w:r w:rsidR="003E1E5F">
        <w:rPr>
          <w:rFonts w:ascii="Arial" w:hAnsi="Arial" w:cs="Arial"/>
          <w:bCs/>
          <w:color w:val="000000" w:themeColor="text1"/>
          <w:sz w:val="22"/>
          <w:szCs w:val="22"/>
          <w:lang w:bidi="ar-SA"/>
        </w:rPr>
        <w:t>a Ht-be</w:t>
      </w:r>
      <w:r>
        <w:rPr>
          <w:rFonts w:ascii="Arial" w:hAnsi="Arial" w:cs="Arial"/>
          <w:bCs/>
          <w:color w:val="000000" w:themeColor="text1"/>
          <w:sz w:val="22"/>
          <w:szCs w:val="22"/>
          <w:lang w:bidi="ar-SA"/>
        </w:rPr>
        <w:t xml:space="preserve">n meghatározottakon túl az </w:t>
      </w:r>
      <w:r w:rsidR="00D9608A" w:rsidRPr="0005604B">
        <w:rPr>
          <w:rFonts w:ascii="Arial" w:hAnsi="Arial" w:cs="Arial"/>
          <w:bCs/>
          <w:color w:val="000000" w:themeColor="text1"/>
          <w:sz w:val="22"/>
          <w:szCs w:val="22"/>
          <w:lang w:bidi="ar-SA"/>
        </w:rPr>
        <w:t xml:space="preserve">alábbiakat </w:t>
      </w:r>
      <w:r w:rsidR="005F12DF" w:rsidRPr="0005604B">
        <w:rPr>
          <w:rFonts w:ascii="Arial" w:hAnsi="Arial" w:cs="Arial"/>
          <w:bCs/>
          <w:color w:val="000000" w:themeColor="text1"/>
          <w:sz w:val="22"/>
          <w:szCs w:val="22"/>
          <w:lang w:bidi="ar-SA"/>
        </w:rPr>
        <w:t xml:space="preserve">kell </w:t>
      </w:r>
      <w:r w:rsidR="007A64DA" w:rsidRPr="0005604B">
        <w:rPr>
          <w:rFonts w:ascii="Arial" w:hAnsi="Arial" w:cs="Arial"/>
          <w:bCs/>
          <w:color w:val="000000" w:themeColor="text1"/>
          <w:sz w:val="22"/>
          <w:szCs w:val="22"/>
          <w:lang w:bidi="ar-SA"/>
        </w:rPr>
        <w:t>tartalmaznia:</w:t>
      </w:r>
    </w:p>
    <w:p w:rsidR="00A67298" w:rsidRPr="0005604B" w:rsidRDefault="00046657" w:rsidP="00046657">
      <w:pPr>
        <w:autoSpaceDE w:val="0"/>
        <w:autoSpaceDN w:val="0"/>
        <w:adjustRightInd w:val="0"/>
        <w:spacing w:before="0" w:line="276" w:lineRule="auto"/>
        <w:ind w:left="284" w:right="3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a</w:t>
      </w:r>
      <w:r w:rsidR="00A67298" w:rsidRPr="0005604B">
        <w:rPr>
          <w:rFonts w:ascii="Arial" w:hAnsi="Arial" w:cs="Arial"/>
          <w:i/>
          <w:color w:val="000000" w:themeColor="text1"/>
          <w:sz w:val="22"/>
          <w:szCs w:val="22"/>
          <w:lang w:bidi="ar-SA"/>
        </w:rPr>
        <w:t xml:space="preserve">) </w:t>
      </w:r>
      <w:r w:rsidR="00647A65" w:rsidRPr="0005604B">
        <w:rPr>
          <w:rFonts w:ascii="Arial" w:hAnsi="Arial" w:cs="Arial"/>
          <w:color w:val="000000" w:themeColor="text1"/>
          <w:sz w:val="22"/>
          <w:szCs w:val="22"/>
          <w:lang w:bidi="ar-SA"/>
        </w:rPr>
        <w:t>a közszolgáltatási tevékenység végzésének</w:t>
      </w:r>
      <w:r w:rsidR="00A67298" w:rsidRPr="0005604B">
        <w:rPr>
          <w:rFonts w:ascii="Arial" w:hAnsi="Arial" w:cs="Arial"/>
          <w:color w:val="000000" w:themeColor="text1"/>
          <w:sz w:val="22"/>
          <w:szCs w:val="22"/>
          <w:lang w:bidi="ar-SA"/>
        </w:rPr>
        <w:t xml:space="preserve"> </w:t>
      </w:r>
      <w:r w:rsidR="00647A65" w:rsidRPr="0005604B">
        <w:rPr>
          <w:rFonts w:ascii="Arial" w:hAnsi="Arial" w:cs="Arial"/>
          <w:color w:val="000000" w:themeColor="text1"/>
          <w:sz w:val="22"/>
          <w:szCs w:val="22"/>
          <w:lang w:bidi="ar-SA"/>
        </w:rPr>
        <w:t>általános szabályait</w:t>
      </w:r>
      <w:r w:rsidR="00A67298" w:rsidRPr="0005604B">
        <w:rPr>
          <w:rFonts w:ascii="Arial" w:hAnsi="Arial" w:cs="Arial"/>
          <w:color w:val="000000" w:themeColor="text1"/>
          <w:sz w:val="22"/>
          <w:szCs w:val="22"/>
          <w:lang w:bidi="ar-SA"/>
        </w:rPr>
        <w:t>;</w:t>
      </w:r>
    </w:p>
    <w:p w:rsidR="007A64DA" w:rsidRPr="0005604B" w:rsidRDefault="00046657" w:rsidP="00046657">
      <w:pPr>
        <w:autoSpaceDE w:val="0"/>
        <w:autoSpaceDN w:val="0"/>
        <w:adjustRightInd w:val="0"/>
        <w:spacing w:before="0" w:line="276" w:lineRule="auto"/>
        <w:ind w:left="284" w:right="3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b</w:t>
      </w:r>
      <w:r w:rsidR="00A67298" w:rsidRPr="0005604B">
        <w:rPr>
          <w:rFonts w:ascii="Arial" w:hAnsi="Arial" w:cs="Arial"/>
          <w:i/>
          <w:color w:val="000000" w:themeColor="text1"/>
          <w:sz w:val="22"/>
          <w:szCs w:val="22"/>
          <w:lang w:bidi="ar-SA"/>
        </w:rPr>
        <w:t xml:space="preserve">) </w:t>
      </w:r>
      <w:r w:rsidR="00BA543D" w:rsidRPr="0005604B">
        <w:rPr>
          <w:rFonts w:ascii="Arial" w:hAnsi="Arial" w:cs="Arial"/>
          <w:color w:val="000000" w:themeColor="text1"/>
          <w:sz w:val="22"/>
          <w:szCs w:val="22"/>
          <w:lang w:bidi="ar-SA"/>
        </w:rPr>
        <w:t>a közszolgáltatás teljesítésére alvállalkozó igénybevételének módját</w:t>
      </w:r>
      <w:r w:rsidR="006A745E">
        <w:rPr>
          <w:rFonts w:ascii="Arial" w:hAnsi="Arial" w:cs="Arial"/>
          <w:color w:val="000000" w:themeColor="text1"/>
          <w:sz w:val="22"/>
          <w:szCs w:val="22"/>
          <w:lang w:bidi="ar-SA"/>
        </w:rPr>
        <w:t>, mértékét és az alvállalkozó(k) által végezhető tevékenységeket</w:t>
      </w:r>
      <w:r w:rsidR="00647A65" w:rsidRPr="0005604B">
        <w:rPr>
          <w:rFonts w:ascii="Arial" w:hAnsi="Arial" w:cs="Arial"/>
          <w:color w:val="000000" w:themeColor="text1"/>
          <w:sz w:val="22"/>
          <w:szCs w:val="22"/>
          <w:lang w:bidi="ar-SA"/>
        </w:rPr>
        <w:t>;</w:t>
      </w:r>
    </w:p>
    <w:p w:rsidR="007A64DA" w:rsidRPr="0005604B" w:rsidRDefault="00046657" w:rsidP="00046657">
      <w:pPr>
        <w:autoSpaceDE w:val="0"/>
        <w:autoSpaceDN w:val="0"/>
        <w:adjustRightInd w:val="0"/>
        <w:spacing w:before="0" w:line="276" w:lineRule="auto"/>
        <w:ind w:left="284" w:right="3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c</w:t>
      </w:r>
      <w:r w:rsidR="007A64DA" w:rsidRPr="0005604B">
        <w:rPr>
          <w:rFonts w:ascii="Arial" w:hAnsi="Arial" w:cs="Arial"/>
          <w:i/>
          <w:color w:val="000000" w:themeColor="text1"/>
          <w:sz w:val="22"/>
          <w:szCs w:val="22"/>
          <w:lang w:bidi="ar-SA"/>
        </w:rPr>
        <w:t>)</w:t>
      </w:r>
      <w:r w:rsidR="007A64DA" w:rsidRPr="0005604B">
        <w:rPr>
          <w:rFonts w:ascii="Arial" w:hAnsi="Arial" w:cs="Arial"/>
          <w:color w:val="000000" w:themeColor="text1"/>
          <w:sz w:val="22"/>
          <w:szCs w:val="22"/>
          <w:lang w:bidi="ar-SA"/>
        </w:rPr>
        <w:t xml:space="preserve"> </w:t>
      </w:r>
      <w:r w:rsidR="00BA543D" w:rsidRPr="0005604B">
        <w:rPr>
          <w:rFonts w:ascii="Arial" w:hAnsi="Arial" w:cs="Arial"/>
          <w:color w:val="000000" w:themeColor="text1"/>
          <w:sz w:val="22"/>
          <w:szCs w:val="22"/>
          <w:lang w:bidi="ar-SA"/>
        </w:rPr>
        <w:t>a közszolgáltatás tevékenység ellenőrzésére vonatkozó szabályokat</w:t>
      </w:r>
      <w:r w:rsidR="00647A65" w:rsidRPr="0005604B">
        <w:rPr>
          <w:rFonts w:ascii="Arial" w:hAnsi="Arial" w:cs="Arial"/>
          <w:color w:val="000000" w:themeColor="text1"/>
          <w:sz w:val="22"/>
          <w:szCs w:val="22"/>
          <w:lang w:bidi="ar-SA"/>
        </w:rPr>
        <w:t>;</w:t>
      </w:r>
    </w:p>
    <w:p w:rsidR="00F077F0" w:rsidRDefault="00046657" w:rsidP="00046657">
      <w:pPr>
        <w:autoSpaceDE w:val="0"/>
        <w:autoSpaceDN w:val="0"/>
        <w:adjustRightInd w:val="0"/>
        <w:spacing w:before="0" w:line="276" w:lineRule="auto"/>
        <w:ind w:left="284" w:right="34"/>
        <w:jc w:val="both"/>
        <w:rPr>
          <w:rFonts w:ascii="Arial" w:hAnsi="Arial" w:cs="Arial"/>
          <w:i/>
          <w:color w:val="000000" w:themeColor="text1"/>
          <w:sz w:val="22"/>
          <w:szCs w:val="22"/>
          <w:lang w:bidi="ar-SA"/>
        </w:rPr>
      </w:pPr>
      <w:r>
        <w:rPr>
          <w:rFonts w:ascii="Arial" w:hAnsi="Arial" w:cs="Arial"/>
          <w:i/>
          <w:color w:val="000000" w:themeColor="text1"/>
          <w:sz w:val="22"/>
          <w:szCs w:val="22"/>
          <w:lang w:bidi="ar-SA"/>
        </w:rPr>
        <w:t>d</w:t>
      </w:r>
      <w:r w:rsidR="00D71728" w:rsidRPr="0005604B">
        <w:rPr>
          <w:rFonts w:ascii="Arial" w:hAnsi="Arial" w:cs="Arial"/>
          <w:i/>
          <w:color w:val="000000" w:themeColor="text1"/>
          <w:sz w:val="22"/>
          <w:szCs w:val="22"/>
          <w:lang w:bidi="ar-SA"/>
        </w:rPr>
        <w:t>)</w:t>
      </w:r>
      <w:r w:rsidR="00D71728" w:rsidRPr="0005604B">
        <w:rPr>
          <w:rFonts w:ascii="Arial" w:hAnsi="Arial" w:cs="Arial"/>
          <w:color w:val="000000" w:themeColor="text1"/>
          <w:sz w:val="22"/>
          <w:szCs w:val="22"/>
          <w:lang w:bidi="ar-SA"/>
        </w:rPr>
        <w:t xml:space="preserve"> </w:t>
      </w:r>
      <w:r w:rsidR="00246CCA" w:rsidRPr="00246CCA">
        <w:rPr>
          <w:rFonts w:ascii="Arial" w:hAnsi="Arial" w:cs="Arial"/>
          <w:color w:val="000000" w:themeColor="text1"/>
          <w:sz w:val="22"/>
          <w:szCs w:val="22"/>
          <w:lang w:bidi="ar-SA"/>
        </w:rPr>
        <w:t>a hulladékgazdálkodási közszolgáltatási üzletszabályzatot;</w:t>
      </w:r>
    </w:p>
    <w:p w:rsidR="00774A1E" w:rsidRDefault="00046657" w:rsidP="00046657">
      <w:pPr>
        <w:autoSpaceDE w:val="0"/>
        <w:autoSpaceDN w:val="0"/>
        <w:adjustRightInd w:val="0"/>
        <w:spacing w:before="0" w:line="276" w:lineRule="auto"/>
        <w:ind w:left="284" w:right="3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e</w:t>
      </w:r>
      <w:r w:rsidR="00246CCA">
        <w:rPr>
          <w:rFonts w:ascii="Arial" w:hAnsi="Arial" w:cs="Arial"/>
          <w:i/>
          <w:color w:val="000000" w:themeColor="text1"/>
          <w:sz w:val="22"/>
          <w:szCs w:val="22"/>
          <w:lang w:bidi="ar-SA"/>
        </w:rPr>
        <w:t>)</w:t>
      </w:r>
      <w:r w:rsidR="008E4917">
        <w:rPr>
          <w:rFonts w:ascii="Arial" w:hAnsi="Arial" w:cs="Arial"/>
          <w:i/>
          <w:color w:val="000000" w:themeColor="text1"/>
          <w:sz w:val="22"/>
          <w:szCs w:val="22"/>
          <w:lang w:bidi="ar-SA"/>
        </w:rPr>
        <w:t xml:space="preserve"> </w:t>
      </w:r>
      <w:r w:rsidR="00BA543D" w:rsidRPr="0005604B">
        <w:rPr>
          <w:rFonts w:ascii="Arial" w:hAnsi="Arial" w:cs="Arial"/>
          <w:color w:val="000000" w:themeColor="text1"/>
          <w:sz w:val="22"/>
          <w:szCs w:val="22"/>
          <w:lang w:bidi="ar-SA"/>
        </w:rPr>
        <w:t>az ügyfélszolgálati és tájékoztatási, valamint a nyilvántartási, adatkezelési és adatszolgáltatási rendszer működtetésének módját</w:t>
      </w:r>
      <w:r w:rsidR="00647A65" w:rsidRPr="0005604B">
        <w:rPr>
          <w:rFonts w:ascii="Arial" w:hAnsi="Arial" w:cs="Arial"/>
          <w:color w:val="000000" w:themeColor="text1"/>
          <w:sz w:val="22"/>
          <w:szCs w:val="22"/>
          <w:lang w:bidi="ar-SA"/>
        </w:rPr>
        <w:t>;</w:t>
      </w:r>
    </w:p>
    <w:p w:rsidR="006A745E" w:rsidRDefault="00046657" w:rsidP="00046657">
      <w:pPr>
        <w:autoSpaceDE w:val="0"/>
        <w:autoSpaceDN w:val="0"/>
        <w:adjustRightInd w:val="0"/>
        <w:spacing w:before="0" w:line="276" w:lineRule="auto"/>
        <w:ind w:left="284" w:right="3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f</w:t>
      </w:r>
      <w:r w:rsidR="006A745E" w:rsidRPr="006A745E">
        <w:rPr>
          <w:rFonts w:ascii="Arial" w:hAnsi="Arial" w:cs="Arial"/>
          <w:i/>
          <w:color w:val="000000" w:themeColor="text1"/>
          <w:sz w:val="22"/>
          <w:szCs w:val="22"/>
          <w:lang w:bidi="ar-SA"/>
        </w:rPr>
        <w:t>)</w:t>
      </w:r>
      <w:r w:rsidR="006A745E">
        <w:rPr>
          <w:rFonts w:ascii="Arial" w:hAnsi="Arial" w:cs="Arial"/>
          <w:color w:val="000000" w:themeColor="text1"/>
          <w:sz w:val="22"/>
          <w:szCs w:val="22"/>
          <w:lang w:bidi="ar-SA"/>
        </w:rPr>
        <w:t xml:space="preserve"> annak biztosítékait, hogy a Közszolgáltató egyéb tevékenységei a közszolgáltatási szerződésben meghatározott közszolgáltatás nyújtását nem veszélyeztetheti;</w:t>
      </w:r>
    </w:p>
    <w:p w:rsidR="00925669" w:rsidRPr="00BA543D" w:rsidRDefault="00046657" w:rsidP="00046657">
      <w:pPr>
        <w:autoSpaceDE w:val="0"/>
        <w:autoSpaceDN w:val="0"/>
        <w:adjustRightInd w:val="0"/>
        <w:spacing w:before="0" w:line="276" w:lineRule="auto"/>
        <w:ind w:left="284" w:right="34"/>
        <w:jc w:val="both"/>
        <w:rPr>
          <w:rFonts w:ascii="Arial" w:hAnsi="Arial" w:cs="Arial"/>
          <w:i/>
          <w:color w:val="000000" w:themeColor="text1"/>
          <w:sz w:val="22"/>
          <w:szCs w:val="22"/>
          <w:lang w:bidi="ar-SA"/>
        </w:rPr>
      </w:pPr>
      <w:r>
        <w:rPr>
          <w:rFonts w:ascii="Arial" w:hAnsi="Arial" w:cs="Arial"/>
          <w:i/>
          <w:color w:val="000000" w:themeColor="text1"/>
          <w:sz w:val="22"/>
          <w:szCs w:val="22"/>
          <w:lang w:bidi="ar-SA"/>
        </w:rPr>
        <w:t>g</w:t>
      </w:r>
      <w:r w:rsidR="006A745E" w:rsidRPr="006A745E">
        <w:rPr>
          <w:rFonts w:ascii="Arial" w:hAnsi="Arial" w:cs="Arial"/>
          <w:i/>
          <w:color w:val="000000" w:themeColor="text1"/>
          <w:sz w:val="22"/>
          <w:szCs w:val="22"/>
          <w:lang w:bidi="ar-SA"/>
        </w:rPr>
        <w:t>)</w:t>
      </w:r>
      <w:r w:rsidR="006A745E">
        <w:rPr>
          <w:rFonts w:ascii="Arial" w:hAnsi="Arial" w:cs="Arial"/>
          <w:color w:val="000000" w:themeColor="text1"/>
          <w:sz w:val="22"/>
          <w:szCs w:val="22"/>
          <w:lang w:bidi="ar-SA"/>
        </w:rPr>
        <w:t xml:space="preserve"> a Közszolgáltató üzemelt</w:t>
      </w:r>
      <w:r w:rsidR="00E814AC">
        <w:rPr>
          <w:rFonts w:ascii="Arial" w:hAnsi="Arial" w:cs="Arial"/>
          <w:color w:val="000000" w:themeColor="text1"/>
          <w:sz w:val="22"/>
          <w:szCs w:val="22"/>
          <w:lang w:bidi="ar-SA"/>
        </w:rPr>
        <w:t>etésében álló hulladékkezelő lét</w:t>
      </w:r>
      <w:r w:rsidR="006A745E">
        <w:rPr>
          <w:rFonts w:ascii="Arial" w:hAnsi="Arial" w:cs="Arial"/>
          <w:color w:val="000000" w:themeColor="text1"/>
          <w:sz w:val="22"/>
          <w:szCs w:val="22"/>
          <w:lang w:bidi="ar-SA"/>
        </w:rPr>
        <w:t>e</w:t>
      </w:r>
      <w:r w:rsidR="00E814AC">
        <w:rPr>
          <w:rFonts w:ascii="Arial" w:hAnsi="Arial" w:cs="Arial"/>
          <w:color w:val="000000" w:themeColor="text1"/>
          <w:sz w:val="22"/>
          <w:szCs w:val="22"/>
          <w:lang w:bidi="ar-SA"/>
        </w:rPr>
        <w:t>sítménye</w:t>
      </w:r>
      <w:r w:rsidR="006A745E">
        <w:rPr>
          <w:rFonts w:ascii="Arial" w:hAnsi="Arial" w:cs="Arial"/>
          <w:color w:val="000000" w:themeColor="text1"/>
          <w:sz w:val="22"/>
          <w:szCs w:val="22"/>
          <w:lang w:bidi="ar-SA"/>
        </w:rPr>
        <w:t>k működtetésének hatósági engedélyben vagy más jogszabályban nem szabályozott szabályait.</w:t>
      </w:r>
      <w:bookmarkStart w:id="0" w:name="_GoBack"/>
      <w:bookmarkEnd w:id="0"/>
    </w:p>
    <w:p w:rsidR="003E1E5F" w:rsidRDefault="00203A57">
      <w:pPr>
        <w:autoSpaceDE w:val="0"/>
        <w:autoSpaceDN w:val="0"/>
        <w:adjustRightInd w:val="0"/>
        <w:spacing w:before="0" w:line="276" w:lineRule="auto"/>
        <w:jc w:val="both"/>
        <w:rPr>
          <w:rFonts w:ascii="Arial" w:hAnsi="Arial" w:cs="Arial"/>
          <w:bCs/>
          <w:color w:val="000000" w:themeColor="text1"/>
          <w:sz w:val="22"/>
          <w:szCs w:val="22"/>
        </w:rPr>
      </w:pPr>
      <w:r w:rsidRPr="00210B54">
        <w:rPr>
          <w:rFonts w:ascii="Arial" w:hAnsi="Arial" w:cs="Arial"/>
          <w:b/>
          <w:color w:val="000000" w:themeColor="text1"/>
          <w:sz w:val="22"/>
          <w:szCs w:val="22"/>
        </w:rPr>
        <w:t>1</w:t>
      </w:r>
      <w:r w:rsidR="00046657">
        <w:rPr>
          <w:rFonts w:ascii="Arial" w:hAnsi="Arial" w:cs="Arial"/>
          <w:b/>
          <w:color w:val="000000" w:themeColor="text1"/>
          <w:sz w:val="22"/>
          <w:szCs w:val="22"/>
        </w:rPr>
        <w:t>0</w:t>
      </w:r>
      <w:r w:rsidR="0005604B" w:rsidRPr="00210B54">
        <w:rPr>
          <w:rFonts w:ascii="Arial" w:hAnsi="Arial" w:cs="Arial"/>
          <w:b/>
          <w:color w:val="000000" w:themeColor="text1"/>
          <w:sz w:val="22"/>
          <w:szCs w:val="22"/>
        </w:rPr>
        <w:t>. §</w:t>
      </w:r>
      <w:r w:rsidR="0005604B" w:rsidRPr="00210B54">
        <w:rPr>
          <w:rFonts w:ascii="Arial" w:hAnsi="Arial" w:cs="Arial"/>
          <w:color w:val="000000" w:themeColor="text1"/>
          <w:sz w:val="22"/>
          <w:szCs w:val="22"/>
        </w:rPr>
        <w:t xml:space="preserve"> </w:t>
      </w:r>
      <w:r w:rsidR="00E0528D" w:rsidRPr="00210B54">
        <w:rPr>
          <w:rFonts w:ascii="Arial" w:hAnsi="Arial" w:cs="Arial"/>
          <w:color w:val="000000" w:themeColor="text1"/>
          <w:sz w:val="22"/>
          <w:szCs w:val="22"/>
        </w:rPr>
        <w:t>(</w:t>
      </w:r>
      <w:r w:rsidR="00C20AA6" w:rsidRPr="00C20AA6">
        <w:rPr>
          <w:rFonts w:ascii="Arial" w:hAnsi="Arial" w:cs="Arial"/>
          <w:bCs/>
          <w:color w:val="000000" w:themeColor="text1"/>
          <w:sz w:val="22"/>
          <w:szCs w:val="22"/>
          <w:lang w:bidi="ar-SA"/>
        </w:rPr>
        <w:t>1) A Közszolgáltató legfeljebb a közszolgáltatás 2</w:t>
      </w:r>
      <w:r w:rsidR="00A92B41">
        <w:rPr>
          <w:rFonts w:ascii="Arial" w:hAnsi="Arial" w:cs="Arial"/>
          <w:bCs/>
          <w:color w:val="000000" w:themeColor="text1"/>
          <w:sz w:val="22"/>
          <w:szCs w:val="22"/>
          <w:lang w:bidi="ar-SA"/>
        </w:rPr>
        <w:t>5</w:t>
      </w:r>
      <w:r w:rsidR="00C20AA6" w:rsidRPr="00C20AA6">
        <w:rPr>
          <w:rFonts w:ascii="Arial" w:hAnsi="Arial" w:cs="Arial"/>
          <w:bCs/>
          <w:color w:val="000000" w:themeColor="text1"/>
          <w:sz w:val="22"/>
          <w:szCs w:val="22"/>
          <w:lang w:bidi="ar-SA"/>
        </w:rPr>
        <w:t>%-áig vehet igénybe alvállalkozót, a (2) bekezdésben foglalt kivétellel.</w:t>
      </w:r>
    </w:p>
    <w:p w:rsidR="003E1E5F" w:rsidRDefault="00C20AA6">
      <w:pPr>
        <w:autoSpaceDE w:val="0"/>
        <w:autoSpaceDN w:val="0"/>
        <w:adjustRightInd w:val="0"/>
        <w:spacing w:before="0" w:line="276" w:lineRule="auto"/>
        <w:jc w:val="both"/>
        <w:rPr>
          <w:rFonts w:ascii="Arial" w:hAnsi="Arial" w:cs="Arial"/>
          <w:bCs/>
          <w:color w:val="000000" w:themeColor="text1"/>
          <w:sz w:val="22"/>
          <w:szCs w:val="22"/>
        </w:rPr>
      </w:pPr>
      <w:r w:rsidRPr="00C20AA6">
        <w:rPr>
          <w:rFonts w:ascii="Arial" w:hAnsi="Arial" w:cs="Arial"/>
          <w:bCs/>
          <w:color w:val="000000" w:themeColor="text1"/>
          <w:sz w:val="22"/>
          <w:szCs w:val="22"/>
          <w:lang w:bidi="ar-SA"/>
        </w:rPr>
        <w:t xml:space="preserve">(2) A Közszolgáltató a </w:t>
      </w:r>
      <w:r w:rsidR="00222A79">
        <w:rPr>
          <w:rFonts w:ascii="Arial" w:hAnsi="Arial" w:cs="Arial"/>
          <w:bCs/>
          <w:color w:val="000000" w:themeColor="text1"/>
          <w:sz w:val="22"/>
          <w:szCs w:val="22"/>
          <w:lang w:bidi="ar-SA"/>
        </w:rPr>
        <w:t xml:space="preserve">gazdálkodó szervezetnek nem minősülő </w:t>
      </w:r>
      <w:r w:rsidRPr="00C20AA6">
        <w:rPr>
          <w:rFonts w:ascii="Arial" w:hAnsi="Arial" w:cs="Arial"/>
          <w:bCs/>
          <w:color w:val="000000" w:themeColor="text1"/>
          <w:sz w:val="22"/>
          <w:szCs w:val="22"/>
          <w:lang w:bidi="ar-SA"/>
        </w:rPr>
        <w:t xml:space="preserve">ingatlantulajdonos részére nyújtott közszolgáltatásban alvállalkozót </w:t>
      </w:r>
      <w:r w:rsidR="00222A79">
        <w:rPr>
          <w:rFonts w:ascii="Arial" w:hAnsi="Arial" w:cs="Arial"/>
          <w:bCs/>
          <w:color w:val="000000" w:themeColor="text1"/>
          <w:sz w:val="22"/>
          <w:szCs w:val="22"/>
          <w:lang w:bidi="ar-SA"/>
        </w:rPr>
        <w:t xml:space="preserve">– </w:t>
      </w:r>
      <w:r w:rsidRPr="00C20AA6">
        <w:rPr>
          <w:rFonts w:ascii="Arial" w:hAnsi="Arial" w:cs="Arial"/>
          <w:bCs/>
          <w:color w:val="000000" w:themeColor="text1"/>
          <w:sz w:val="22"/>
          <w:szCs w:val="22"/>
          <w:lang w:bidi="ar-SA"/>
        </w:rPr>
        <w:t xml:space="preserve">a veszélyes hulladékok lomtalanításkor történő gyűjtésének kivételével </w:t>
      </w:r>
      <w:r w:rsidR="00222A79">
        <w:rPr>
          <w:rFonts w:ascii="Arial" w:hAnsi="Arial" w:cs="Arial"/>
          <w:bCs/>
          <w:color w:val="000000" w:themeColor="text1"/>
          <w:sz w:val="22"/>
          <w:szCs w:val="22"/>
          <w:lang w:bidi="ar-SA"/>
        </w:rPr>
        <w:t xml:space="preserve">– </w:t>
      </w:r>
      <w:r w:rsidRPr="00C20AA6">
        <w:rPr>
          <w:rFonts w:ascii="Arial" w:hAnsi="Arial" w:cs="Arial"/>
          <w:bCs/>
          <w:color w:val="000000" w:themeColor="text1"/>
          <w:sz w:val="22"/>
          <w:szCs w:val="22"/>
          <w:lang w:bidi="ar-SA"/>
        </w:rPr>
        <w:t>nem vehet igénybe.</w:t>
      </w:r>
    </w:p>
    <w:p w:rsidR="00774A1E" w:rsidRPr="00BA543D" w:rsidRDefault="00774A1E" w:rsidP="008806A7">
      <w:pPr>
        <w:pStyle w:val="NormlWeb"/>
        <w:spacing w:before="0" w:beforeAutospacing="0" w:after="120" w:afterAutospacing="0" w:line="276" w:lineRule="auto"/>
        <w:ind w:firstLine="0"/>
        <w:jc w:val="center"/>
        <w:rPr>
          <w:rFonts w:ascii="Arial" w:hAnsi="Arial" w:cs="Arial"/>
          <w:color w:val="000000" w:themeColor="text1"/>
          <w:sz w:val="22"/>
          <w:szCs w:val="22"/>
        </w:rPr>
      </w:pPr>
    </w:p>
    <w:p w:rsidR="001D3A74" w:rsidRDefault="005878E5" w:rsidP="008806A7">
      <w:pPr>
        <w:pStyle w:val="Listaszerbekezds"/>
        <w:autoSpaceDE w:val="0"/>
        <w:autoSpaceDN w:val="0"/>
        <w:adjustRightInd w:val="0"/>
        <w:spacing w:before="0" w:line="276" w:lineRule="auto"/>
        <w:ind w:left="0" w:right="34"/>
        <w:contextualSpacing w:val="0"/>
        <w:jc w:val="center"/>
        <w:rPr>
          <w:rFonts w:ascii="Arial" w:hAnsi="Arial" w:cs="Arial"/>
          <w:b/>
          <w:bCs/>
          <w:i/>
          <w:iCs/>
          <w:color w:val="000000" w:themeColor="text1"/>
          <w:sz w:val="22"/>
          <w:szCs w:val="22"/>
          <w:lang w:bidi="ar-SA"/>
        </w:rPr>
      </w:pPr>
      <w:r>
        <w:rPr>
          <w:rFonts w:ascii="Arial" w:hAnsi="Arial" w:cs="Arial"/>
          <w:b/>
          <w:bCs/>
          <w:i/>
          <w:iCs/>
          <w:color w:val="000000" w:themeColor="text1"/>
          <w:sz w:val="22"/>
          <w:szCs w:val="22"/>
          <w:lang w:bidi="ar-SA"/>
        </w:rPr>
        <w:t>5</w:t>
      </w:r>
      <w:r w:rsidR="001D3A74">
        <w:rPr>
          <w:rFonts w:ascii="Arial" w:hAnsi="Arial" w:cs="Arial"/>
          <w:b/>
          <w:bCs/>
          <w:i/>
          <w:iCs/>
          <w:color w:val="000000" w:themeColor="text1"/>
          <w:sz w:val="22"/>
          <w:szCs w:val="22"/>
          <w:lang w:bidi="ar-SA"/>
        </w:rPr>
        <w:t xml:space="preserve">. </w:t>
      </w:r>
      <w:r w:rsidR="001D3A74" w:rsidRPr="001D3A74">
        <w:rPr>
          <w:rFonts w:ascii="Arial" w:hAnsi="Arial" w:cs="Arial"/>
          <w:b/>
          <w:bCs/>
          <w:i/>
          <w:iCs/>
          <w:color w:val="000000" w:themeColor="text1"/>
          <w:sz w:val="22"/>
          <w:szCs w:val="22"/>
          <w:lang w:bidi="ar-SA"/>
        </w:rPr>
        <w:t>A Fővárosi Önkormányzat közszolgáltatással kapcsolatos jogai és kötelezettségei</w:t>
      </w:r>
    </w:p>
    <w:p w:rsidR="005878E5" w:rsidRDefault="005878E5" w:rsidP="005878E5">
      <w:pPr>
        <w:autoSpaceDE w:val="0"/>
        <w:autoSpaceDN w:val="0"/>
        <w:adjustRightInd w:val="0"/>
        <w:spacing w:before="0" w:line="276" w:lineRule="auto"/>
        <w:ind w:right="34"/>
        <w:jc w:val="center"/>
        <w:rPr>
          <w:rFonts w:ascii="Arial" w:hAnsi="Arial" w:cs="Arial"/>
          <w:b/>
          <w:bCs/>
          <w:color w:val="000000" w:themeColor="text1"/>
          <w:sz w:val="22"/>
          <w:szCs w:val="22"/>
          <w:lang w:bidi="ar-SA"/>
        </w:rPr>
      </w:pPr>
    </w:p>
    <w:p w:rsidR="00925669" w:rsidRDefault="00925669" w:rsidP="00925669">
      <w:pPr>
        <w:autoSpaceDE w:val="0"/>
        <w:autoSpaceDN w:val="0"/>
        <w:adjustRightInd w:val="0"/>
        <w:spacing w:before="0" w:line="276" w:lineRule="auto"/>
        <w:ind w:right="34"/>
        <w:jc w:val="both"/>
        <w:rPr>
          <w:rFonts w:ascii="Arial" w:hAnsi="Arial" w:cs="Arial"/>
          <w:bCs/>
          <w:color w:val="000000" w:themeColor="text1"/>
          <w:sz w:val="22"/>
          <w:szCs w:val="22"/>
          <w:lang w:bidi="ar-SA"/>
        </w:rPr>
      </w:pPr>
      <w:r>
        <w:rPr>
          <w:rFonts w:ascii="Arial" w:hAnsi="Arial" w:cs="Arial"/>
          <w:b/>
          <w:bCs/>
          <w:color w:val="000000" w:themeColor="text1"/>
          <w:sz w:val="22"/>
          <w:szCs w:val="22"/>
          <w:lang w:bidi="ar-SA"/>
        </w:rPr>
        <w:t>1</w:t>
      </w:r>
      <w:r w:rsidR="00222A79">
        <w:rPr>
          <w:rFonts w:ascii="Arial" w:hAnsi="Arial" w:cs="Arial"/>
          <w:b/>
          <w:bCs/>
          <w:color w:val="000000" w:themeColor="text1"/>
          <w:sz w:val="22"/>
          <w:szCs w:val="22"/>
          <w:lang w:bidi="ar-SA"/>
        </w:rPr>
        <w:t>1</w:t>
      </w:r>
      <w:r w:rsidRPr="007A64DA">
        <w:rPr>
          <w:rFonts w:ascii="Arial" w:hAnsi="Arial" w:cs="Arial"/>
          <w:b/>
          <w:bCs/>
          <w:color w:val="000000" w:themeColor="text1"/>
          <w:sz w:val="22"/>
          <w:szCs w:val="22"/>
          <w:lang w:bidi="ar-SA"/>
        </w:rPr>
        <w:t xml:space="preserve">. § </w:t>
      </w:r>
      <w:r w:rsidRPr="006A177C">
        <w:rPr>
          <w:rFonts w:ascii="Arial" w:hAnsi="Arial" w:cs="Arial"/>
          <w:bCs/>
          <w:color w:val="000000" w:themeColor="text1"/>
          <w:sz w:val="22"/>
          <w:szCs w:val="22"/>
          <w:lang w:bidi="ar-SA"/>
        </w:rPr>
        <w:t>(1)</w:t>
      </w:r>
      <w:r>
        <w:rPr>
          <w:rFonts w:ascii="Arial" w:hAnsi="Arial" w:cs="Arial"/>
          <w:b/>
          <w:bCs/>
          <w:color w:val="000000" w:themeColor="text1"/>
          <w:sz w:val="22"/>
          <w:szCs w:val="22"/>
          <w:lang w:bidi="ar-SA"/>
        </w:rPr>
        <w:t xml:space="preserve"> </w:t>
      </w:r>
      <w:r w:rsidRPr="007A64DA">
        <w:rPr>
          <w:rFonts w:ascii="Arial" w:hAnsi="Arial" w:cs="Arial"/>
          <w:bCs/>
          <w:color w:val="000000" w:themeColor="text1"/>
          <w:sz w:val="22"/>
          <w:szCs w:val="22"/>
          <w:lang w:bidi="ar-SA"/>
        </w:rPr>
        <w:t xml:space="preserve">A </w:t>
      </w:r>
      <w:r>
        <w:rPr>
          <w:rFonts w:ascii="Arial" w:hAnsi="Arial" w:cs="Arial"/>
          <w:bCs/>
          <w:color w:val="000000" w:themeColor="text1"/>
          <w:sz w:val="22"/>
          <w:szCs w:val="22"/>
          <w:lang w:bidi="ar-SA"/>
        </w:rPr>
        <w:t xml:space="preserve">Fővárosi Önkormányzat </w:t>
      </w:r>
      <w:r w:rsidRPr="00786285">
        <w:rPr>
          <w:rFonts w:ascii="Arial" w:hAnsi="Arial" w:cs="Arial"/>
          <w:color w:val="000000" w:themeColor="text1"/>
          <w:sz w:val="22"/>
          <w:szCs w:val="22"/>
          <w:lang w:bidi="ar-SA"/>
        </w:rPr>
        <w:t>a</w:t>
      </w:r>
      <w:r>
        <w:rPr>
          <w:rFonts w:ascii="Arial" w:hAnsi="Arial" w:cs="Arial"/>
          <w:color w:val="000000" w:themeColor="text1"/>
          <w:sz w:val="22"/>
          <w:szCs w:val="22"/>
          <w:lang w:bidi="ar-SA"/>
        </w:rPr>
        <w:t xml:space="preserve"> közszolgáltatás teljesítésé</w:t>
      </w:r>
      <w:r>
        <w:rPr>
          <w:rFonts w:ascii="Arial" w:hAnsi="Arial" w:cs="Arial"/>
          <w:bCs/>
          <w:color w:val="000000" w:themeColor="text1"/>
          <w:sz w:val="22"/>
          <w:szCs w:val="22"/>
          <w:lang w:bidi="ar-SA"/>
        </w:rPr>
        <w:t xml:space="preserve">t a közszolgáltatási szerződésben meghatározott módon ellenőrzi. A Közszolgáltató </w:t>
      </w:r>
      <w:r w:rsidR="00041BCD">
        <w:rPr>
          <w:rFonts w:ascii="Arial" w:hAnsi="Arial" w:cs="Arial"/>
          <w:bCs/>
          <w:color w:val="000000" w:themeColor="text1"/>
          <w:sz w:val="22"/>
          <w:szCs w:val="22"/>
          <w:lang w:bidi="ar-SA"/>
        </w:rPr>
        <w:t xml:space="preserve">köteles </w:t>
      </w:r>
      <w:r>
        <w:rPr>
          <w:rFonts w:ascii="Arial" w:hAnsi="Arial" w:cs="Arial"/>
          <w:bCs/>
          <w:color w:val="000000" w:themeColor="text1"/>
          <w:sz w:val="22"/>
          <w:szCs w:val="22"/>
          <w:lang w:bidi="ar-SA"/>
        </w:rPr>
        <w:t>a helyszíni ellenőrzés során a közszolgáltatási szerződésben meghatározott közszolgáltatói kötelezettségek teljesítésére vonatkozó információkat tartalmazó dokumentumokba az ellenőrzést végzőnek betekintést biztosítani, továbbá a közszolgáltatási beszámolóban nem jelzett tényekről adatot, elemzést szolgáltatni.</w:t>
      </w:r>
    </w:p>
    <w:p w:rsidR="00925669" w:rsidRDefault="00925669" w:rsidP="008806A7">
      <w:pPr>
        <w:autoSpaceDE w:val="0"/>
        <w:autoSpaceDN w:val="0"/>
        <w:adjustRightInd w:val="0"/>
        <w:spacing w:before="0" w:line="276" w:lineRule="auto"/>
        <w:ind w:right="34"/>
        <w:jc w:val="both"/>
        <w:rPr>
          <w:rFonts w:ascii="Arial" w:hAnsi="Arial" w:cs="Arial"/>
          <w:bCs/>
          <w:color w:val="000000" w:themeColor="text1"/>
          <w:sz w:val="22"/>
          <w:szCs w:val="22"/>
          <w:lang w:bidi="ar-SA"/>
        </w:rPr>
      </w:pPr>
      <w:r>
        <w:rPr>
          <w:rFonts w:ascii="Arial" w:hAnsi="Arial" w:cs="Arial"/>
          <w:bCs/>
          <w:color w:val="000000" w:themeColor="text1"/>
          <w:sz w:val="22"/>
          <w:szCs w:val="22"/>
          <w:lang w:bidi="ar-SA"/>
        </w:rPr>
        <w:t>(2) A közszolgáltatás teljesítését érintő gazdálkodási és fejlesztési információkról a</w:t>
      </w:r>
      <w:r w:rsidR="00041BCD">
        <w:rPr>
          <w:rFonts w:ascii="Arial" w:hAnsi="Arial" w:cs="Arial"/>
          <w:bCs/>
          <w:color w:val="000000" w:themeColor="text1"/>
          <w:sz w:val="22"/>
          <w:szCs w:val="22"/>
          <w:lang w:bidi="ar-SA"/>
        </w:rPr>
        <w:t xml:space="preserve"> Közszolgáltató </w:t>
      </w:r>
      <w:r w:rsidR="009F57AF">
        <w:rPr>
          <w:rFonts w:ascii="Arial" w:hAnsi="Arial" w:cs="Arial"/>
          <w:bCs/>
          <w:color w:val="000000" w:themeColor="text1"/>
          <w:sz w:val="22"/>
          <w:szCs w:val="22"/>
          <w:lang w:bidi="ar-SA"/>
        </w:rPr>
        <w:t xml:space="preserve">a Fővárosi Önkormányzat részére </w:t>
      </w:r>
      <w:r w:rsidR="00041BCD">
        <w:rPr>
          <w:rFonts w:ascii="Arial" w:hAnsi="Arial" w:cs="Arial"/>
          <w:bCs/>
          <w:color w:val="000000" w:themeColor="text1"/>
          <w:sz w:val="22"/>
          <w:szCs w:val="22"/>
          <w:lang w:bidi="ar-SA"/>
        </w:rPr>
        <w:t>a</w:t>
      </w:r>
      <w:r>
        <w:rPr>
          <w:rFonts w:ascii="Arial" w:hAnsi="Arial" w:cs="Arial"/>
          <w:bCs/>
          <w:color w:val="000000" w:themeColor="text1"/>
          <w:sz w:val="22"/>
          <w:szCs w:val="22"/>
          <w:lang w:bidi="ar-SA"/>
        </w:rPr>
        <w:t xml:space="preserve"> BVK Holding Zrt.</w:t>
      </w:r>
      <w:r w:rsidR="009F57AF">
        <w:rPr>
          <w:rFonts w:ascii="Arial" w:hAnsi="Arial" w:cs="Arial"/>
          <w:bCs/>
          <w:color w:val="000000" w:themeColor="text1"/>
          <w:sz w:val="22"/>
          <w:szCs w:val="22"/>
          <w:lang w:bidi="ar-SA"/>
        </w:rPr>
        <w:t xml:space="preserve">, mint a Közszolgáltató </w:t>
      </w:r>
      <w:r w:rsidR="00041BCD">
        <w:rPr>
          <w:rFonts w:ascii="Arial" w:hAnsi="Arial" w:cs="Arial"/>
          <w:bCs/>
          <w:color w:val="000000" w:themeColor="text1"/>
          <w:sz w:val="22"/>
          <w:szCs w:val="22"/>
          <w:lang w:bidi="ar-SA"/>
        </w:rPr>
        <w:t>tulajdonos</w:t>
      </w:r>
      <w:r w:rsidR="009F57AF">
        <w:rPr>
          <w:rFonts w:ascii="Arial" w:hAnsi="Arial" w:cs="Arial"/>
          <w:bCs/>
          <w:color w:val="000000" w:themeColor="text1"/>
          <w:sz w:val="22"/>
          <w:szCs w:val="22"/>
          <w:lang w:bidi="ar-SA"/>
        </w:rPr>
        <w:t>a</w:t>
      </w:r>
      <w:r w:rsidR="00041BCD">
        <w:rPr>
          <w:rFonts w:ascii="Arial" w:hAnsi="Arial" w:cs="Arial"/>
          <w:bCs/>
          <w:color w:val="000000" w:themeColor="text1"/>
          <w:sz w:val="22"/>
          <w:szCs w:val="22"/>
          <w:lang w:bidi="ar-SA"/>
        </w:rPr>
        <w:t xml:space="preserve"> útján</w:t>
      </w:r>
      <w:r>
        <w:rPr>
          <w:rFonts w:ascii="Arial" w:hAnsi="Arial" w:cs="Arial"/>
          <w:bCs/>
          <w:color w:val="000000" w:themeColor="text1"/>
          <w:sz w:val="22"/>
          <w:szCs w:val="22"/>
          <w:lang w:bidi="ar-SA"/>
        </w:rPr>
        <w:t xml:space="preserve"> nyújt tájékoztatást.</w:t>
      </w:r>
    </w:p>
    <w:p w:rsidR="00D9608A" w:rsidRPr="00925669" w:rsidDel="00AF3CE3" w:rsidRDefault="00203A57" w:rsidP="008806A7">
      <w:pPr>
        <w:autoSpaceDE w:val="0"/>
        <w:autoSpaceDN w:val="0"/>
        <w:adjustRightInd w:val="0"/>
        <w:spacing w:before="0" w:line="276" w:lineRule="auto"/>
        <w:ind w:right="34"/>
        <w:jc w:val="both"/>
        <w:rPr>
          <w:rFonts w:ascii="Arial" w:hAnsi="Arial" w:cs="Arial"/>
          <w:bCs/>
          <w:color w:val="000000" w:themeColor="text1"/>
          <w:sz w:val="22"/>
          <w:szCs w:val="22"/>
          <w:lang w:bidi="ar-SA"/>
        </w:rPr>
      </w:pPr>
      <w:r w:rsidRPr="00925669">
        <w:rPr>
          <w:rFonts w:ascii="Arial" w:hAnsi="Arial" w:cs="Arial"/>
          <w:b/>
          <w:bCs/>
          <w:color w:val="000000" w:themeColor="text1"/>
          <w:sz w:val="22"/>
          <w:szCs w:val="22"/>
          <w:lang w:bidi="ar-SA"/>
        </w:rPr>
        <w:t>1</w:t>
      </w:r>
      <w:r w:rsidR="00041BCD">
        <w:rPr>
          <w:rFonts w:ascii="Arial" w:hAnsi="Arial" w:cs="Arial"/>
          <w:b/>
          <w:bCs/>
          <w:color w:val="000000" w:themeColor="text1"/>
          <w:sz w:val="22"/>
          <w:szCs w:val="22"/>
          <w:lang w:bidi="ar-SA"/>
        </w:rPr>
        <w:t>2</w:t>
      </w:r>
      <w:r w:rsidR="00D9608A" w:rsidRPr="00925669" w:rsidDel="00AF3CE3">
        <w:rPr>
          <w:rFonts w:ascii="Arial" w:hAnsi="Arial" w:cs="Arial"/>
          <w:b/>
          <w:bCs/>
          <w:color w:val="000000" w:themeColor="text1"/>
          <w:sz w:val="22"/>
          <w:szCs w:val="22"/>
          <w:lang w:bidi="ar-SA"/>
        </w:rPr>
        <w:t xml:space="preserve">. § </w:t>
      </w:r>
      <w:r w:rsidR="00D9608A" w:rsidRPr="00925669" w:rsidDel="00AF3CE3">
        <w:rPr>
          <w:rFonts w:ascii="Arial" w:hAnsi="Arial" w:cs="Arial"/>
          <w:bCs/>
          <w:color w:val="000000" w:themeColor="text1"/>
          <w:sz w:val="22"/>
          <w:szCs w:val="22"/>
          <w:lang w:bidi="ar-SA"/>
        </w:rPr>
        <w:t>A Fővárosi Önkormányzat:</w:t>
      </w:r>
    </w:p>
    <w:p w:rsidR="00D9608A" w:rsidRPr="00925669" w:rsidDel="00AF3CE3" w:rsidRDefault="00786285" w:rsidP="009F57AF">
      <w:pPr>
        <w:autoSpaceDE w:val="0"/>
        <w:autoSpaceDN w:val="0"/>
        <w:adjustRightInd w:val="0"/>
        <w:spacing w:before="0" w:line="276" w:lineRule="auto"/>
        <w:ind w:left="284" w:right="34"/>
        <w:jc w:val="both"/>
        <w:rPr>
          <w:rFonts w:ascii="Arial" w:hAnsi="Arial" w:cs="Arial"/>
          <w:color w:val="000000" w:themeColor="text1"/>
          <w:sz w:val="22"/>
          <w:szCs w:val="22"/>
          <w:lang w:bidi="ar-SA"/>
        </w:rPr>
      </w:pPr>
      <w:r w:rsidRPr="00925669" w:rsidDel="00AF3CE3">
        <w:rPr>
          <w:rFonts w:ascii="Arial" w:hAnsi="Arial" w:cs="Arial"/>
          <w:i/>
          <w:color w:val="000000" w:themeColor="text1"/>
          <w:sz w:val="22"/>
          <w:szCs w:val="22"/>
          <w:lang w:bidi="ar-SA"/>
        </w:rPr>
        <w:t xml:space="preserve">a) </w:t>
      </w:r>
      <w:r w:rsidRPr="00925669" w:rsidDel="00AF3CE3">
        <w:rPr>
          <w:rFonts w:ascii="Arial" w:hAnsi="Arial" w:cs="Arial"/>
          <w:color w:val="000000" w:themeColor="text1"/>
          <w:sz w:val="22"/>
          <w:szCs w:val="22"/>
          <w:lang w:bidi="ar-SA"/>
        </w:rPr>
        <w:t xml:space="preserve">a közszolgáltatás hatékony és folyamatos ellátásához </w:t>
      </w:r>
      <w:r w:rsidR="009F57AF" w:rsidRPr="00925669" w:rsidDel="00AF3CE3">
        <w:rPr>
          <w:rFonts w:ascii="Arial" w:hAnsi="Arial" w:cs="Arial"/>
          <w:color w:val="000000" w:themeColor="text1"/>
          <w:sz w:val="22"/>
          <w:szCs w:val="22"/>
          <w:lang w:bidi="ar-SA"/>
        </w:rPr>
        <w:t>szükséges információk</w:t>
      </w:r>
      <w:r w:rsidR="009F57AF">
        <w:rPr>
          <w:rFonts w:ascii="Arial" w:hAnsi="Arial" w:cs="Arial"/>
          <w:color w:val="000000" w:themeColor="text1"/>
          <w:sz w:val="22"/>
          <w:szCs w:val="22"/>
          <w:lang w:bidi="ar-SA"/>
        </w:rPr>
        <w:t>at</w:t>
      </w:r>
      <w:r w:rsidR="009F57AF" w:rsidRPr="00925669" w:rsidDel="00AF3CE3">
        <w:rPr>
          <w:rFonts w:ascii="Arial" w:hAnsi="Arial" w:cs="Arial"/>
          <w:color w:val="000000" w:themeColor="text1"/>
          <w:sz w:val="22"/>
          <w:szCs w:val="22"/>
          <w:lang w:bidi="ar-SA"/>
        </w:rPr>
        <w:t xml:space="preserve"> </w:t>
      </w:r>
      <w:r w:rsidRPr="00925669" w:rsidDel="00AF3CE3">
        <w:rPr>
          <w:rFonts w:ascii="Arial" w:hAnsi="Arial" w:cs="Arial"/>
          <w:color w:val="000000" w:themeColor="text1"/>
          <w:sz w:val="22"/>
          <w:szCs w:val="22"/>
          <w:lang w:bidi="ar-SA"/>
        </w:rPr>
        <w:t xml:space="preserve">a </w:t>
      </w:r>
      <w:r w:rsidR="000E2C3D" w:rsidRPr="00925669" w:rsidDel="00AF3CE3">
        <w:rPr>
          <w:rFonts w:ascii="Arial" w:hAnsi="Arial" w:cs="Arial"/>
          <w:color w:val="000000" w:themeColor="text1"/>
          <w:sz w:val="22"/>
          <w:szCs w:val="22"/>
          <w:lang w:bidi="ar-SA"/>
        </w:rPr>
        <w:t>K</w:t>
      </w:r>
      <w:r w:rsidRPr="00925669" w:rsidDel="00AF3CE3">
        <w:rPr>
          <w:rFonts w:ascii="Arial" w:hAnsi="Arial" w:cs="Arial"/>
          <w:color w:val="000000" w:themeColor="text1"/>
          <w:sz w:val="22"/>
          <w:szCs w:val="22"/>
          <w:lang w:bidi="ar-SA"/>
        </w:rPr>
        <w:t>özszolgáltató számára átad</w:t>
      </w:r>
      <w:r w:rsidR="0037180B" w:rsidRPr="00925669" w:rsidDel="00AF3CE3">
        <w:rPr>
          <w:rFonts w:ascii="Arial" w:hAnsi="Arial" w:cs="Arial"/>
          <w:color w:val="000000" w:themeColor="text1"/>
          <w:sz w:val="22"/>
          <w:szCs w:val="22"/>
          <w:lang w:bidi="ar-SA"/>
        </w:rPr>
        <w:t>ja</w:t>
      </w:r>
      <w:r w:rsidRPr="00925669" w:rsidDel="00AF3CE3">
        <w:rPr>
          <w:rFonts w:ascii="Arial" w:hAnsi="Arial" w:cs="Arial"/>
          <w:color w:val="000000" w:themeColor="text1"/>
          <w:sz w:val="22"/>
          <w:szCs w:val="22"/>
          <w:lang w:bidi="ar-SA"/>
        </w:rPr>
        <w:t>;</w:t>
      </w:r>
    </w:p>
    <w:p w:rsidR="00786285" w:rsidRPr="00925669" w:rsidDel="00AF3CE3" w:rsidRDefault="00786285" w:rsidP="009F57AF">
      <w:pPr>
        <w:autoSpaceDE w:val="0"/>
        <w:autoSpaceDN w:val="0"/>
        <w:adjustRightInd w:val="0"/>
        <w:spacing w:before="0" w:line="276" w:lineRule="auto"/>
        <w:ind w:left="284" w:right="34"/>
        <w:jc w:val="both"/>
        <w:rPr>
          <w:rFonts w:ascii="Arial" w:eastAsia="Times New Roman" w:hAnsi="Arial" w:cs="Arial"/>
          <w:color w:val="000000" w:themeColor="text1"/>
          <w:sz w:val="22"/>
          <w:szCs w:val="22"/>
          <w:lang w:eastAsia="hu-HU" w:bidi="ar-SA"/>
        </w:rPr>
      </w:pPr>
      <w:r w:rsidRPr="00925669" w:rsidDel="00AF3CE3">
        <w:rPr>
          <w:rFonts w:ascii="Arial" w:hAnsi="Arial" w:cs="Arial"/>
          <w:i/>
          <w:color w:val="000000" w:themeColor="text1"/>
          <w:sz w:val="22"/>
          <w:szCs w:val="22"/>
          <w:lang w:bidi="ar-SA"/>
        </w:rPr>
        <w:t>b)</w:t>
      </w:r>
      <w:r w:rsidRPr="00925669" w:rsidDel="00AF3CE3">
        <w:rPr>
          <w:rFonts w:ascii="Arial" w:eastAsia="Times New Roman" w:hAnsi="Arial" w:cs="Arial"/>
          <w:color w:val="000000" w:themeColor="text1"/>
          <w:sz w:val="22"/>
          <w:szCs w:val="22"/>
          <w:lang w:eastAsia="hu-HU" w:bidi="ar-SA"/>
        </w:rPr>
        <w:t xml:space="preserve"> a közszolgáltatás körébe nem tartozó hulladékgazdálkodási tevékenységek közszolgáltatással történő összehangolását elősegíti;</w:t>
      </w:r>
    </w:p>
    <w:p w:rsidR="00786285" w:rsidRPr="007913DF" w:rsidDel="00AF3CE3" w:rsidRDefault="00786285" w:rsidP="009F57AF">
      <w:pPr>
        <w:autoSpaceDE w:val="0"/>
        <w:autoSpaceDN w:val="0"/>
        <w:adjustRightInd w:val="0"/>
        <w:spacing w:before="0" w:line="276" w:lineRule="auto"/>
        <w:ind w:left="284" w:right="34"/>
        <w:jc w:val="both"/>
        <w:rPr>
          <w:rFonts w:ascii="Arial" w:eastAsia="Times New Roman" w:hAnsi="Arial" w:cs="Arial"/>
          <w:color w:val="000000" w:themeColor="text1"/>
          <w:sz w:val="22"/>
          <w:szCs w:val="22"/>
          <w:lang w:eastAsia="hu-HU" w:bidi="ar-SA"/>
        </w:rPr>
      </w:pPr>
      <w:r w:rsidRPr="00925669" w:rsidDel="00AF3CE3">
        <w:rPr>
          <w:rFonts w:ascii="Arial" w:hAnsi="Arial" w:cs="Arial"/>
          <w:i/>
          <w:color w:val="000000" w:themeColor="text1"/>
          <w:sz w:val="22"/>
          <w:szCs w:val="22"/>
          <w:lang w:bidi="ar-SA"/>
        </w:rPr>
        <w:t xml:space="preserve">c) </w:t>
      </w:r>
      <w:r w:rsidRPr="00925669" w:rsidDel="00AF3CE3">
        <w:rPr>
          <w:rFonts w:ascii="Arial" w:eastAsia="Times New Roman" w:hAnsi="Arial" w:cs="Arial"/>
          <w:color w:val="000000" w:themeColor="text1"/>
          <w:sz w:val="22"/>
          <w:szCs w:val="22"/>
          <w:lang w:eastAsia="hu-HU" w:bidi="ar-SA"/>
        </w:rPr>
        <w:t>a települési igények kielégítésére alkalmas hulladék gyűjtésére, szállítására, valamint kezelésére szolgáló helyek</w:t>
      </w:r>
      <w:r w:rsidR="0037180B" w:rsidRPr="00925669" w:rsidDel="00AF3CE3">
        <w:rPr>
          <w:rFonts w:ascii="Arial" w:eastAsia="Times New Roman" w:hAnsi="Arial" w:cs="Arial"/>
          <w:color w:val="000000" w:themeColor="text1"/>
          <w:sz w:val="22"/>
          <w:szCs w:val="22"/>
          <w:lang w:eastAsia="hu-HU" w:bidi="ar-SA"/>
        </w:rPr>
        <w:t>et</w:t>
      </w:r>
      <w:r w:rsidRPr="00925669" w:rsidDel="00AF3CE3">
        <w:rPr>
          <w:rFonts w:ascii="Arial" w:eastAsia="Times New Roman" w:hAnsi="Arial" w:cs="Arial"/>
          <w:color w:val="000000" w:themeColor="text1"/>
          <w:sz w:val="22"/>
          <w:szCs w:val="22"/>
          <w:lang w:eastAsia="hu-HU" w:bidi="ar-SA"/>
        </w:rPr>
        <w:t xml:space="preserve"> és létesítmények</w:t>
      </w:r>
      <w:r w:rsidR="0037180B" w:rsidRPr="00925669" w:rsidDel="00AF3CE3">
        <w:rPr>
          <w:rFonts w:ascii="Arial" w:eastAsia="Times New Roman" w:hAnsi="Arial" w:cs="Arial"/>
          <w:color w:val="000000" w:themeColor="text1"/>
          <w:sz w:val="22"/>
          <w:szCs w:val="22"/>
          <w:lang w:eastAsia="hu-HU" w:bidi="ar-SA"/>
        </w:rPr>
        <w:t>et</w:t>
      </w:r>
      <w:r w:rsidRPr="00925669" w:rsidDel="00AF3CE3">
        <w:rPr>
          <w:rFonts w:ascii="Arial" w:eastAsia="Times New Roman" w:hAnsi="Arial" w:cs="Arial"/>
          <w:color w:val="000000" w:themeColor="text1"/>
          <w:sz w:val="22"/>
          <w:szCs w:val="22"/>
          <w:lang w:eastAsia="hu-HU" w:bidi="ar-SA"/>
        </w:rPr>
        <w:t xml:space="preserve"> kijelöl</w:t>
      </w:r>
      <w:r w:rsidR="0037180B" w:rsidRPr="00925669" w:rsidDel="00AF3CE3">
        <w:rPr>
          <w:rFonts w:ascii="Arial" w:eastAsia="Times New Roman" w:hAnsi="Arial" w:cs="Arial"/>
          <w:color w:val="000000" w:themeColor="text1"/>
          <w:sz w:val="22"/>
          <w:szCs w:val="22"/>
          <w:lang w:eastAsia="hu-HU" w:bidi="ar-SA"/>
        </w:rPr>
        <w:t>i.</w:t>
      </w:r>
    </w:p>
    <w:p w:rsidR="00C9590F" w:rsidRPr="00C9590F" w:rsidRDefault="00C9590F" w:rsidP="008806A7">
      <w:pPr>
        <w:pStyle w:val="NormlWeb"/>
        <w:spacing w:before="0" w:beforeAutospacing="0" w:after="120" w:afterAutospacing="0" w:line="276" w:lineRule="auto"/>
        <w:ind w:firstLine="0"/>
        <w:jc w:val="center"/>
        <w:rPr>
          <w:rFonts w:ascii="Arial" w:hAnsi="Arial" w:cs="Arial"/>
          <w:color w:val="000000" w:themeColor="text1"/>
          <w:sz w:val="22"/>
          <w:szCs w:val="22"/>
        </w:rPr>
      </w:pPr>
    </w:p>
    <w:p w:rsidR="001D3A74" w:rsidRDefault="005878E5" w:rsidP="008806A7">
      <w:pPr>
        <w:pStyle w:val="Listaszerbekezds"/>
        <w:autoSpaceDE w:val="0"/>
        <w:autoSpaceDN w:val="0"/>
        <w:adjustRightInd w:val="0"/>
        <w:spacing w:before="0" w:line="276" w:lineRule="auto"/>
        <w:ind w:left="0" w:right="34"/>
        <w:contextualSpacing w:val="0"/>
        <w:jc w:val="center"/>
        <w:rPr>
          <w:rFonts w:ascii="Arial" w:hAnsi="Arial" w:cs="Arial"/>
          <w:b/>
          <w:bCs/>
          <w:i/>
          <w:iCs/>
          <w:color w:val="000000" w:themeColor="text1"/>
          <w:sz w:val="22"/>
          <w:szCs w:val="22"/>
          <w:lang w:bidi="ar-SA"/>
        </w:rPr>
      </w:pPr>
      <w:r>
        <w:rPr>
          <w:rFonts w:ascii="Arial" w:hAnsi="Arial" w:cs="Arial"/>
          <w:b/>
          <w:bCs/>
          <w:i/>
          <w:iCs/>
          <w:color w:val="000000" w:themeColor="text1"/>
          <w:sz w:val="22"/>
          <w:szCs w:val="22"/>
          <w:lang w:bidi="ar-SA"/>
        </w:rPr>
        <w:t>6</w:t>
      </w:r>
      <w:r w:rsidR="001D3A74">
        <w:rPr>
          <w:rFonts w:ascii="Arial" w:hAnsi="Arial" w:cs="Arial"/>
          <w:b/>
          <w:bCs/>
          <w:i/>
          <w:iCs/>
          <w:color w:val="000000" w:themeColor="text1"/>
          <w:sz w:val="22"/>
          <w:szCs w:val="22"/>
          <w:lang w:bidi="ar-SA"/>
        </w:rPr>
        <w:t xml:space="preserve">. </w:t>
      </w:r>
      <w:r w:rsidR="005B6D92">
        <w:rPr>
          <w:rFonts w:ascii="Arial" w:hAnsi="Arial" w:cs="Arial"/>
          <w:b/>
          <w:bCs/>
          <w:i/>
          <w:iCs/>
          <w:color w:val="000000" w:themeColor="text1"/>
          <w:sz w:val="22"/>
          <w:szCs w:val="22"/>
          <w:lang w:bidi="ar-SA"/>
        </w:rPr>
        <w:t>A K</w:t>
      </w:r>
      <w:r w:rsidR="001D3A74" w:rsidRPr="001D3A74">
        <w:rPr>
          <w:rFonts w:ascii="Arial" w:hAnsi="Arial" w:cs="Arial"/>
          <w:b/>
          <w:bCs/>
          <w:i/>
          <w:iCs/>
          <w:color w:val="000000" w:themeColor="text1"/>
          <w:sz w:val="22"/>
          <w:szCs w:val="22"/>
          <w:lang w:bidi="ar-SA"/>
        </w:rPr>
        <w:t>özszolgáltató közszolgáltatással kapcsolatos jogai és kötelezettségei</w:t>
      </w:r>
    </w:p>
    <w:p w:rsidR="005878E5" w:rsidRDefault="005878E5" w:rsidP="005878E5">
      <w:pPr>
        <w:autoSpaceDE w:val="0"/>
        <w:autoSpaceDN w:val="0"/>
        <w:adjustRightInd w:val="0"/>
        <w:spacing w:before="0" w:line="276" w:lineRule="auto"/>
        <w:ind w:right="34"/>
        <w:jc w:val="center"/>
        <w:rPr>
          <w:rFonts w:ascii="Arial" w:hAnsi="Arial" w:cs="Arial"/>
          <w:b/>
          <w:bCs/>
          <w:color w:val="000000" w:themeColor="text1"/>
          <w:sz w:val="22"/>
          <w:szCs w:val="22"/>
          <w:lang w:bidi="ar-SA"/>
        </w:rPr>
      </w:pPr>
    </w:p>
    <w:p w:rsidR="007E47AD" w:rsidRDefault="00203A57" w:rsidP="008806A7">
      <w:pPr>
        <w:autoSpaceDE w:val="0"/>
        <w:autoSpaceDN w:val="0"/>
        <w:adjustRightInd w:val="0"/>
        <w:spacing w:before="0" w:line="276" w:lineRule="auto"/>
        <w:ind w:right="34"/>
        <w:jc w:val="both"/>
        <w:rPr>
          <w:rFonts w:ascii="Arial" w:hAnsi="Arial" w:cs="Arial"/>
          <w:color w:val="000000" w:themeColor="text1"/>
          <w:sz w:val="22"/>
          <w:szCs w:val="22"/>
          <w:lang w:bidi="ar-SA"/>
        </w:rPr>
      </w:pPr>
      <w:r>
        <w:rPr>
          <w:rFonts w:ascii="Arial" w:hAnsi="Arial" w:cs="Arial"/>
          <w:b/>
          <w:bCs/>
          <w:color w:val="000000" w:themeColor="text1"/>
          <w:sz w:val="22"/>
          <w:szCs w:val="22"/>
          <w:lang w:bidi="ar-SA"/>
        </w:rPr>
        <w:t>1</w:t>
      </w:r>
      <w:r w:rsidR="009F57AF">
        <w:rPr>
          <w:rFonts w:ascii="Arial" w:hAnsi="Arial" w:cs="Arial"/>
          <w:b/>
          <w:bCs/>
          <w:color w:val="000000" w:themeColor="text1"/>
          <w:sz w:val="22"/>
          <w:szCs w:val="22"/>
          <w:lang w:bidi="ar-SA"/>
        </w:rPr>
        <w:t>3</w:t>
      </w:r>
      <w:r w:rsidR="007913DF" w:rsidRPr="007A64DA">
        <w:rPr>
          <w:rFonts w:ascii="Arial" w:hAnsi="Arial" w:cs="Arial"/>
          <w:b/>
          <w:bCs/>
          <w:color w:val="000000" w:themeColor="text1"/>
          <w:sz w:val="22"/>
          <w:szCs w:val="22"/>
          <w:lang w:bidi="ar-SA"/>
        </w:rPr>
        <w:t xml:space="preserve">. § </w:t>
      </w:r>
      <w:r w:rsidR="004F59E0" w:rsidRPr="004F59E0">
        <w:rPr>
          <w:rFonts w:ascii="Arial" w:hAnsi="Arial" w:cs="Arial"/>
          <w:bCs/>
          <w:color w:val="000000" w:themeColor="text1"/>
          <w:sz w:val="22"/>
          <w:szCs w:val="22"/>
          <w:lang w:bidi="ar-SA"/>
        </w:rPr>
        <w:t>(1)</w:t>
      </w:r>
      <w:r w:rsidR="005B6D92">
        <w:rPr>
          <w:rFonts w:ascii="Arial" w:hAnsi="Arial" w:cs="Arial"/>
          <w:bCs/>
          <w:color w:val="000000" w:themeColor="text1"/>
          <w:sz w:val="22"/>
          <w:szCs w:val="22"/>
          <w:lang w:bidi="ar-SA"/>
        </w:rPr>
        <w:t xml:space="preserve"> A</w:t>
      </w:r>
      <w:r w:rsidR="00A35EBA">
        <w:rPr>
          <w:rFonts w:ascii="Arial" w:hAnsi="Arial" w:cs="Arial"/>
          <w:bCs/>
          <w:color w:val="000000" w:themeColor="text1"/>
          <w:sz w:val="22"/>
          <w:szCs w:val="22"/>
          <w:lang w:bidi="ar-SA"/>
        </w:rPr>
        <w:t>z</w:t>
      </w:r>
      <w:r w:rsidR="005B6D92">
        <w:rPr>
          <w:rFonts w:ascii="Arial" w:hAnsi="Arial" w:cs="Arial"/>
          <w:bCs/>
          <w:color w:val="000000" w:themeColor="text1"/>
          <w:sz w:val="22"/>
          <w:szCs w:val="22"/>
          <w:lang w:bidi="ar-SA"/>
        </w:rPr>
        <w:t xml:space="preserve"> </w:t>
      </w:r>
      <w:r w:rsidR="004F59E0" w:rsidRPr="00DF266D">
        <w:rPr>
          <w:rFonts w:ascii="Arial" w:hAnsi="Arial" w:cs="Arial"/>
          <w:bCs/>
          <w:color w:val="000000" w:themeColor="text1"/>
          <w:sz w:val="22"/>
          <w:szCs w:val="22"/>
          <w:lang w:bidi="ar-SA"/>
        </w:rPr>
        <w:t>ingatlantulajdonos</w:t>
      </w:r>
      <w:r w:rsidR="004F59E0">
        <w:rPr>
          <w:rFonts w:ascii="Arial" w:hAnsi="Arial" w:cs="Arial"/>
          <w:bCs/>
          <w:color w:val="000000" w:themeColor="text1"/>
          <w:sz w:val="22"/>
          <w:szCs w:val="22"/>
          <w:lang w:bidi="ar-SA"/>
        </w:rPr>
        <w:t xml:space="preserve"> bejelentés</w:t>
      </w:r>
      <w:r w:rsidR="00430D2C">
        <w:rPr>
          <w:rFonts w:ascii="Arial" w:hAnsi="Arial" w:cs="Arial"/>
          <w:bCs/>
          <w:color w:val="000000" w:themeColor="text1"/>
          <w:sz w:val="22"/>
          <w:szCs w:val="22"/>
          <w:lang w:bidi="ar-SA"/>
        </w:rPr>
        <w:t>é</w:t>
      </w:r>
      <w:r w:rsidR="002A041D">
        <w:rPr>
          <w:rFonts w:ascii="Arial" w:hAnsi="Arial" w:cs="Arial"/>
          <w:bCs/>
          <w:color w:val="000000" w:themeColor="text1"/>
          <w:sz w:val="22"/>
          <w:szCs w:val="22"/>
          <w:lang w:bidi="ar-SA"/>
        </w:rPr>
        <w:t xml:space="preserve">t követően </w:t>
      </w:r>
      <w:r w:rsidR="00430D2C">
        <w:rPr>
          <w:rFonts w:ascii="Arial" w:hAnsi="Arial" w:cs="Arial"/>
          <w:bCs/>
          <w:color w:val="000000" w:themeColor="text1"/>
          <w:sz w:val="22"/>
          <w:szCs w:val="22"/>
          <w:lang w:bidi="ar-SA"/>
        </w:rPr>
        <w:t xml:space="preserve">a Közszolgáltató </w:t>
      </w:r>
      <w:r w:rsidR="004F59E0">
        <w:rPr>
          <w:rFonts w:ascii="Arial" w:hAnsi="Arial" w:cs="Arial"/>
          <w:bCs/>
          <w:color w:val="000000" w:themeColor="text1"/>
          <w:sz w:val="22"/>
          <w:szCs w:val="22"/>
          <w:lang w:bidi="ar-SA"/>
        </w:rPr>
        <w:t>az ingatlanon keletkező vegyes</w:t>
      </w:r>
      <w:r w:rsidR="00753BFD">
        <w:rPr>
          <w:rFonts w:ascii="Arial" w:hAnsi="Arial" w:cs="Arial"/>
          <w:bCs/>
          <w:color w:val="000000" w:themeColor="text1"/>
          <w:sz w:val="22"/>
          <w:szCs w:val="22"/>
          <w:lang w:bidi="ar-SA"/>
        </w:rPr>
        <w:t xml:space="preserve"> hulladék</w:t>
      </w:r>
      <w:r w:rsidR="007E47AD">
        <w:rPr>
          <w:rFonts w:ascii="Arial" w:hAnsi="Arial" w:cs="Arial"/>
          <w:color w:val="000000" w:themeColor="text1"/>
          <w:sz w:val="22"/>
          <w:szCs w:val="22"/>
          <w:lang w:bidi="ar-SA"/>
        </w:rPr>
        <w:t xml:space="preserve"> </w:t>
      </w:r>
      <w:r w:rsidR="007E47AD" w:rsidRPr="00203A57">
        <w:rPr>
          <w:rFonts w:ascii="Arial" w:hAnsi="Arial" w:cs="Arial"/>
          <w:color w:val="000000" w:themeColor="text1"/>
          <w:sz w:val="22"/>
          <w:szCs w:val="22"/>
          <w:lang w:bidi="ar-SA"/>
        </w:rPr>
        <w:t>gyűjtésére szolgáló, általa rendszeresített gyűjtőedényt</w:t>
      </w:r>
      <w:r w:rsidR="007E47AD">
        <w:rPr>
          <w:rFonts w:ascii="Arial" w:hAnsi="Arial" w:cs="Arial"/>
          <w:color w:val="000000" w:themeColor="text1"/>
          <w:sz w:val="22"/>
          <w:szCs w:val="22"/>
          <w:lang w:bidi="ar-SA"/>
        </w:rPr>
        <w:t xml:space="preserve"> </w:t>
      </w:r>
      <w:r w:rsidR="007E47AD" w:rsidRPr="00203A57">
        <w:rPr>
          <w:rFonts w:ascii="Arial" w:hAnsi="Arial" w:cs="Arial"/>
          <w:color w:val="000000" w:themeColor="text1"/>
          <w:sz w:val="22"/>
          <w:szCs w:val="22"/>
          <w:lang w:bidi="ar-SA"/>
        </w:rPr>
        <w:t>15 napon belül rendelkezésre bocsátja.</w:t>
      </w:r>
    </w:p>
    <w:p w:rsidR="007E47AD" w:rsidRDefault="007E47AD" w:rsidP="008806A7">
      <w:pPr>
        <w:autoSpaceDE w:val="0"/>
        <w:autoSpaceDN w:val="0"/>
        <w:adjustRightInd w:val="0"/>
        <w:spacing w:before="0" w:line="276" w:lineRule="auto"/>
        <w:ind w:right="34"/>
        <w:jc w:val="both"/>
        <w:rPr>
          <w:rFonts w:ascii="Arial" w:hAnsi="Arial" w:cs="Arial"/>
          <w:color w:val="000000" w:themeColor="text1"/>
          <w:sz w:val="22"/>
          <w:szCs w:val="22"/>
          <w:lang w:bidi="ar-SA"/>
        </w:rPr>
      </w:pPr>
      <w:r>
        <w:rPr>
          <w:rFonts w:ascii="Arial" w:hAnsi="Arial" w:cs="Arial"/>
          <w:bCs/>
          <w:color w:val="000000" w:themeColor="text1"/>
          <w:sz w:val="22"/>
          <w:szCs w:val="22"/>
          <w:lang w:bidi="ar-SA"/>
        </w:rPr>
        <w:t xml:space="preserve">(2) A gazdálkodó szervezet </w:t>
      </w:r>
      <w:r w:rsidRPr="00DF266D">
        <w:rPr>
          <w:rFonts w:ascii="Arial" w:hAnsi="Arial" w:cs="Arial"/>
          <w:bCs/>
          <w:color w:val="000000" w:themeColor="text1"/>
          <w:sz w:val="22"/>
          <w:szCs w:val="22"/>
          <w:lang w:bidi="ar-SA"/>
        </w:rPr>
        <w:t>ingatlantulajdonos</w:t>
      </w:r>
      <w:r>
        <w:rPr>
          <w:rFonts w:ascii="Arial" w:hAnsi="Arial" w:cs="Arial"/>
          <w:bCs/>
          <w:color w:val="000000" w:themeColor="text1"/>
          <w:sz w:val="22"/>
          <w:szCs w:val="22"/>
          <w:lang w:bidi="ar-SA"/>
        </w:rPr>
        <w:t xml:space="preserve"> és a közterület használati hozzájárulás jogosultja kivételével az ingatlantulajdonos bejelentését követően a Közszolgáltató az ingatlanon keletkező </w:t>
      </w:r>
      <w:r w:rsidRPr="00203A57">
        <w:rPr>
          <w:rFonts w:ascii="Arial" w:hAnsi="Arial" w:cs="Arial"/>
          <w:color w:val="000000" w:themeColor="text1"/>
          <w:sz w:val="22"/>
          <w:szCs w:val="22"/>
          <w:lang w:bidi="ar-SA"/>
        </w:rPr>
        <w:t>elkülönít</w:t>
      </w:r>
      <w:r>
        <w:rPr>
          <w:rFonts w:ascii="Arial" w:hAnsi="Arial" w:cs="Arial"/>
          <w:color w:val="000000" w:themeColor="text1"/>
          <w:sz w:val="22"/>
          <w:szCs w:val="22"/>
          <w:lang w:bidi="ar-SA"/>
        </w:rPr>
        <w:t xml:space="preserve">etten gyűjtött hulladék </w:t>
      </w:r>
      <w:r w:rsidRPr="00203A57">
        <w:rPr>
          <w:rFonts w:ascii="Arial" w:hAnsi="Arial" w:cs="Arial"/>
          <w:color w:val="000000" w:themeColor="text1"/>
          <w:sz w:val="22"/>
          <w:szCs w:val="22"/>
          <w:lang w:bidi="ar-SA"/>
        </w:rPr>
        <w:t>gyűjtésére szolgáló, általa rendszeresített gyűjtőedényt</w:t>
      </w:r>
      <w:r>
        <w:rPr>
          <w:rFonts w:ascii="Arial" w:hAnsi="Arial" w:cs="Arial"/>
          <w:color w:val="000000" w:themeColor="text1"/>
          <w:sz w:val="22"/>
          <w:szCs w:val="22"/>
          <w:lang w:bidi="ar-SA"/>
        </w:rPr>
        <w:t xml:space="preserve"> – </w:t>
      </w:r>
      <w:r w:rsidRPr="001027B9">
        <w:rPr>
          <w:rFonts w:ascii="Arial" w:hAnsi="Arial" w:cs="Arial"/>
          <w:bCs/>
          <w:color w:val="000000" w:themeColor="text1"/>
          <w:sz w:val="22"/>
          <w:szCs w:val="22"/>
        </w:rPr>
        <w:t xml:space="preserve">a házhoz menő szelektív gyűjtéssel érintett </w:t>
      </w:r>
      <w:r w:rsidRPr="001027B9">
        <w:rPr>
          <w:rFonts w:ascii="Arial" w:hAnsi="Arial" w:cs="Arial"/>
          <w:color w:val="000000" w:themeColor="text1"/>
          <w:sz w:val="22"/>
          <w:szCs w:val="22"/>
          <w:lang w:bidi="ar-SA"/>
        </w:rPr>
        <w:t>e rendelet 1. mellékletében meghatározott</w:t>
      </w:r>
      <w:r w:rsidRPr="001027B9">
        <w:rPr>
          <w:rFonts w:ascii="Arial" w:hAnsi="Arial" w:cs="Arial"/>
          <w:bCs/>
          <w:color w:val="000000" w:themeColor="text1"/>
          <w:sz w:val="22"/>
          <w:szCs w:val="22"/>
        </w:rPr>
        <w:t xml:space="preserve"> területeken – </w:t>
      </w:r>
      <w:r w:rsidRPr="00203A57">
        <w:rPr>
          <w:rFonts w:ascii="Arial" w:hAnsi="Arial" w:cs="Arial"/>
          <w:color w:val="000000" w:themeColor="text1"/>
          <w:sz w:val="22"/>
          <w:szCs w:val="22"/>
          <w:lang w:bidi="ar-SA"/>
        </w:rPr>
        <w:t>15 napon belül rendelkezésre bocsátja.</w:t>
      </w:r>
    </w:p>
    <w:p w:rsidR="007E47AD" w:rsidRPr="00A35EBA" w:rsidRDefault="005B6D92" w:rsidP="008806A7">
      <w:pPr>
        <w:autoSpaceDE w:val="0"/>
        <w:autoSpaceDN w:val="0"/>
        <w:adjustRightInd w:val="0"/>
        <w:spacing w:before="0" w:line="276" w:lineRule="auto"/>
        <w:ind w:right="34"/>
        <w:jc w:val="both"/>
        <w:rPr>
          <w:rFonts w:ascii="Arial" w:hAnsi="Arial" w:cs="Arial"/>
          <w:color w:val="000000" w:themeColor="text1"/>
          <w:sz w:val="22"/>
          <w:szCs w:val="22"/>
          <w:lang w:bidi="ar-SA"/>
        </w:rPr>
      </w:pPr>
      <w:r w:rsidRPr="00203A57">
        <w:rPr>
          <w:rFonts w:ascii="Arial" w:hAnsi="Arial" w:cs="Arial"/>
          <w:bCs/>
          <w:color w:val="000000" w:themeColor="text1"/>
          <w:sz w:val="22"/>
          <w:szCs w:val="22"/>
          <w:lang w:bidi="ar-SA"/>
        </w:rPr>
        <w:t>(</w:t>
      </w:r>
      <w:r w:rsidR="007E47AD">
        <w:rPr>
          <w:rFonts w:ascii="Arial" w:hAnsi="Arial" w:cs="Arial"/>
          <w:bCs/>
          <w:color w:val="000000" w:themeColor="text1"/>
          <w:sz w:val="22"/>
          <w:szCs w:val="22"/>
          <w:lang w:bidi="ar-SA"/>
        </w:rPr>
        <w:t>3</w:t>
      </w:r>
      <w:r w:rsidRPr="00203A57">
        <w:rPr>
          <w:rFonts w:ascii="Arial" w:hAnsi="Arial" w:cs="Arial"/>
          <w:bCs/>
          <w:color w:val="000000" w:themeColor="text1"/>
          <w:sz w:val="22"/>
          <w:szCs w:val="22"/>
          <w:lang w:bidi="ar-SA"/>
        </w:rPr>
        <w:t xml:space="preserve">) </w:t>
      </w:r>
      <w:r w:rsidR="00DA3D87" w:rsidRPr="00203A57">
        <w:rPr>
          <w:rFonts w:ascii="Arial" w:hAnsi="Arial" w:cs="Arial"/>
          <w:bCs/>
          <w:color w:val="000000" w:themeColor="text1"/>
          <w:sz w:val="22"/>
          <w:szCs w:val="22"/>
          <w:lang w:bidi="ar-SA"/>
        </w:rPr>
        <w:t>A</w:t>
      </w:r>
      <w:r w:rsidR="007E47AD">
        <w:rPr>
          <w:rFonts w:ascii="Arial" w:hAnsi="Arial" w:cs="Arial"/>
          <w:bCs/>
          <w:color w:val="000000" w:themeColor="text1"/>
          <w:sz w:val="22"/>
          <w:szCs w:val="22"/>
          <w:lang w:bidi="ar-SA"/>
        </w:rPr>
        <w:t xml:space="preserve">z </w:t>
      </w:r>
      <w:r w:rsidR="00DA3D87" w:rsidRPr="00203A57">
        <w:rPr>
          <w:rFonts w:ascii="Arial" w:hAnsi="Arial" w:cs="Arial"/>
          <w:bCs/>
          <w:color w:val="000000" w:themeColor="text1"/>
          <w:sz w:val="22"/>
          <w:szCs w:val="22"/>
          <w:lang w:bidi="ar-SA"/>
        </w:rPr>
        <w:t xml:space="preserve">ingatlantulajdonos részére az ingatlanon keletkező </w:t>
      </w:r>
      <w:r w:rsidR="00DA3D87" w:rsidRPr="00203A57">
        <w:rPr>
          <w:rFonts w:ascii="Arial" w:hAnsi="Arial" w:cs="Arial"/>
          <w:color w:val="000000" w:themeColor="text1"/>
          <w:sz w:val="22"/>
          <w:szCs w:val="22"/>
          <w:lang w:bidi="ar-SA"/>
        </w:rPr>
        <w:t>elkülönít</w:t>
      </w:r>
      <w:r w:rsidR="00F71D43">
        <w:rPr>
          <w:rFonts w:ascii="Arial" w:hAnsi="Arial" w:cs="Arial"/>
          <w:color w:val="000000" w:themeColor="text1"/>
          <w:sz w:val="22"/>
          <w:szCs w:val="22"/>
          <w:lang w:bidi="ar-SA"/>
        </w:rPr>
        <w:t>etten</w:t>
      </w:r>
      <w:r w:rsidR="00DA3D87" w:rsidRPr="00203A57">
        <w:rPr>
          <w:rFonts w:ascii="Arial" w:hAnsi="Arial" w:cs="Arial"/>
          <w:color w:val="000000" w:themeColor="text1"/>
          <w:sz w:val="22"/>
          <w:szCs w:val="22"/>
          <w:lang w:bidi="ar-SA"/>
        </w:rPr>
        <w:t xml:space="preserve"> gyűjtött </w:t>
      </w:r>
      <w:r w:rsidR="00F71D43">
        <w:rPr>
          <w:rFonts w:ascii="Arial" w:hAnsi="Arial" w:cs="Arial"/>
          <w:color w:val="000000" w:themeColor="text1"/>
          <w:sz w:val="22"/>
          <w:szCs w:val="22"/>
          <w:lang w:bidi="ar-SA"/>
        </w:rPr>
        <w:t>kerti bio</w:t>
      </w:r>
      <w:r w:rsidR="00011857" w:rsidRPr="00203A57">
        <w:rPr>
          <w:rFonts w:ascii="Arial" w:hAnsi="Arial" w:cs="Arial"/>
          <w:color w:val="000000" w:themeColor="text1"/>
          <w:sz w:val="22"/>
          <w:szCs w:val="22"/>
          <w:lang w:bidi="ar-SA"/>
        </w:rPr>
        <w:t>hulladék</w:t>
      </w:r>
      <w:r w:rsidR="00DA3D87" w:rsidRPr="00203A57">
        <w:rPr>
          <w:rFonts w:ascii="Arial" w:hAnsi="Arial" w:cs="Arial"/>
          <w:color w:val="000000" w:themeColor="text1"/>
          <w:sz w:val="22"/>
          <w:szCs w:val="22"/>
          <w:lang w:bidi="ar-SA"/>
        </w:rPr>
        <w:t xml:space="preserve"> gyűjtésére szolgáló</w:t>
      </w:r>
      <w:r w:rsidR="003E1E5F">
        <w:rPr>
          <w:rFonts w:ascii="Arial" w:hAnsi="Arial" w:cs="Arial"/>
          <w:color w:val="000000" w:themeColor="text1"/>
          <w:sz w:val="22"/>
          <w:szCs w:val="22"/>
          <w:lang w:bidi="ar-SA"/>
        </w:rPr>
        <w:t>, a</w:t>
      </w:r>
      <w:r w:rsidR="00DA3D87" w:rsidRPr="00203A57">
        <w:rPr>
          <w:rFonts w:ascii="Arial" w:hAnsi="Arial" w:cs="Arial"/>
          <w:color w:val="000000" w:themeColor="text1"/>
          <w:sz w:val="22"/>
          <w:szCs w:val="22"/>
          <w:lang w:bidi="ar-SA"/>
        </w:rPr>
        <w:t xml:space="preserve"> </w:t>
      </w:r>
      <w:r w:rsidR="00A35EBA" w:rsidRPr="001027B9">
        <w:rPr>
          <w:rFonts w:ascii="Arial" w:hAnsi="Arial" w:cs="Arial"/>
          <w:color w:val="000000" w:themeColor="text1"/>
          <w:sz w:val="22"/>
          <w:szCs w:val="22"/>
          <w:lang w:bidi="ar-SA"/>
        </w:rPr>
        <w:t>Közszolgáltató</w:t>
      </w:r>
      <w:r w:rsidR="00A35EBA">
        <w:rPr>
          <w:rFonts w:ascii="Arial" w:hAnsi="Arial" w:cs="Arial"/>
          <w:color w:val="000000" w:themeColor="text1"/>
          <w:sz w:val="22"/>
          <w:szCs w:val="22"/>
          <w:lang w:bidi="ar-SA"/>
        </w:rPr>
        <w:t xml:space="preserve"> logójával ellátott, kereskedelmi forgalomban kapható műanyag </w:t>
      </w:r>
      <w:r w:rsidR="00DA3D87" w:rsidRPr="00203A57">
        <w:rPr>
          <w:rFonts w:ascii="Arial" w:hAnsi="Arial" w:cs="Arial"/>
          <w:color w:val="000000" w:themeColor="text1"/>
          <w:sz w:val="22"/>
          <w:szCs w:val="22"/>
          <w:lang w:bidi="ar-SA"/>
        </w:rPr>
        <w:t>zsákok</w:t>
      </w:r>
      <w:r w:rsidR="00A35EBA">
        <w:rPr>
          <w:rFonts w:ascii="Arial" w:hAnsi="Arial" w:cs="Arial"/>
          <w:color w:val="000000" w:themeColor="text1"/>
          <w:sz w:val="22"/>
          <w:szCs w:val="22"/>
          <w:lang w:bidi="ar-SA"/>
        </w:rPr>
        <w:t xml:space="preserve"> megvásárlási lehetőségét </w:t>
      </w:r>
      <w:r w:rsidR="007E47AD">
        <w:rPr>
          <w:rFonts w:ascii="Arial" w:hAnsi="Arial" w:cs="Arial"/>
          <w:color w:val="000000" w:themeColor="text1"/>
          <w:sz w:val="22"/>
          <w:szCs w:val="22"/>
          <w:lang w:bidi="ar-SA"/>
        </w:rPr>
        <w:t xml:space="preserve">a Közszolgáltató </w:t>
      </w:r>
      <w:r w:rsidR="00DA3D87" w:rsidRPr="00203A57">
        <w:rPr>
          <w:rFonts w:ascii="Arial" w:hAnsi="Arial" w:cs="Arial"/>
          <w:color w:val="000000" w:themeColor="text1"/>
          <w:sz w:val="22"/>
          <w:szCs w:val="22"/>
          <w:lang w:bidi="ar-SA"/>
        </w:rPr>
        <w:t xml:space="preserve">ügyfélszolgálatán, hulladékudvarokban, valamint kereskedelmi partnerei segítségével egyéb helyeken </w:t>
      </w:r>
      <w:r w:rsidR="00A35EBA">
        <w:rPr>
          <w:rFonts w:ascii="Arial" w:hAnsi="Arial" w:cs="Arial"/>
          <w:color w:val="000000" w:themeColor="text1"/>
          <w:sz w:val="22"/>
          <w:szCs w:val="22"/>
          <w:lang w:bidi="ar-SA"/>
        </w:rPr>
        <w:t>biztosítja.</w:t>
      </w:r>
    </w:p>
    <w:p w:rsidR="00DA3D87" w:rsidRDefault="007259B5" w:rsidP="008806A7">
      <w:pPr>
        <w:autoSpaceDE w:val="0"/>
        <w:autoSpaceDN w:val="0"/>
        <w:adjustRightInd w:val="0"/>
        <w:spacing w:before="0" w:line="276" w:lineRule="auto"/>
        <w:jc w:val="both"/>
        <w:rPr>
          <w:rFonts w:ascii="Arial" w:hAnsi="Arial" w:cs="Arial"/>
          <w:color w:val="000000" w:themeColor="text1"/>
          <w:sz w:val="22"/>
          <w:szCs w:val="22"/>
          <w:lang w:bidi="ar-SA"/>
        </w:rPr>
      </w:pPr>
      <w:r w:rsidRPr="006E5E65">
        <w:rPr>
          <w:rFonts w:ascii="Arial" w:hAnsi="Arial" w:cs="Arial"/>
          <w:bCs/>
          <w:color w:val="000000" w:themeColor="text1"/>
          <w:sz w:val="22"/>
          <w:szCs w:val="22"/>
          <w:lang w:bidi="ar-SA"/>
        </w:rPr>
        <w:t>(4</w:t>
      </w:r>
      <w:r w:rsidR="005B6D92" w:rsidRPr="006E5E65">
        <w:rPr>
          <w:rFonts w:ascii="Arial" w:hAnsi="Arial" w:cs="Arial"/>
          <w:bCs/>
          <w:color w:val="000000" w:themeColor="text1"/>
          <w:sz w:val="22"/>
          <w:szCs w:val="22"/>
          <w:lang w:bidi="ar-SA"/>
        </w:rPr>
        <w:t>) A K</w:t>
      </w:r>
      <w:r w:rsidR="00873BF1" w:rsidRPr="006E5E65">
        <w:rPr>
          <w:rFonts w:ascii="Arial" w:hAnsi="Arial" w:cs="Arial"/>
          <w:bCs/>
          <w:color w:val="000000" w:themeColor="text1"/>
          <w:sz w:val="22"/>
          <w:szCs w:val="22"/>
          <w:lang w:bidi="ar-SA"/>
        </w:rPr>
        <w:t>özszol</w:t>
      </w:r>
      <w:r w:rsidR="005F12DF" w:rsidRPr="006E5E65">
        <w:rPr>
          <w:rFonts w:ascii="Arial" w:hAnsi="Arial" w:cs="Arial"/>
          <w:bCs/>
          <w:color w:val="000000" w:themeColor="text1"/>
          <w:sz w:val="22"/>
          <w:szCs w:val="22"/>
          <w:lang w:bidi="ar-SA"/>
        </w:rPr>
        <w:t xml:space="preserve">gáltató a </w:t>
      </w:r>
      <w:r w:rsidR="005E5F4D" w:rsidRPr="006E5E65">
        <w:rPr>
          <w:rFonts w:ascii="Arial" w:hAnsi="Arial" w:cs="Arial"/>
          <w:bCs/>
          <w:color w:val="000000" w:themeColor="text1"/>
          <w:sz w:val="22"/>
          <w:szCs w:val="22"/>
          <w:lang w:bidi="ar-SA"/>
        </w:rPr>
        <w:t xml:space="preserve">közterület-használati hozzájárulás </w:t>
      </w:r>
      <w:r w:rsidR="00A35EBA">
        <w:rPr>
          <w:rFonts w:ascii="Arial" w:hAnsi="Arial" w:cs="Arial"/>
          <w:bCs/>
          <w:color w:val="000000" w:themeColor="text1"/>
          <w:sz w:val="22"/>
          <w:szCs w:val="22"/>
          <w:lang w:bidi="ar-SA"/>
        </w:rPr>
        <w:t>jogosultjának</w:t>
      </w:r>
      <w:r w:rsidR="00A35EBA" w:rsidRPr="006E5E65">
        <w:rPr>
          <w:rFonts w:ascii="Arial" w:hAnsi="Arial" w:cs="Arial"/>
          <w:bCs/>
          <w:color w:val="000000" w:themeColor="text1"/>
          <w:sz w:val="22"/>
          <w:szCs w:val="22"/>
          <w:lang w:bidi="ar-SA"/>
        </w:rPr>
        <w:t xml:space="preserve"> </w:t>
      </w:r>
      <w:r w:rsidR="002A041D" w:rsidRPr="006E5E65">
        <w:rPr>
          <w:rFonts w:ascii="Arial" w:hAnsi="Arial" w:cs="Arial"/>
          <w:bCs/>
          <w:color w:val="000000" w:themeColor="text1"/>
          <w:sz w:val="22"/>
          <w:szCs w:val="22"/>
          <w:lang w:bidi="ar-SA"/>
        </w:rPr>
        <w:t>bejelentés</w:t>
      </w:r>
      <w:r w:rsidR="007309B1">
        <w:rPr>
          <w:rFonts w:ascii="Arial" w:hAnsi="Arial" w:cs="Arial"/>
          <w:bCs/>
          <w:color w:val="000000" w:themeColor="text1"/>
          <w:sz w:val="22"/>
          <w:szCs w:val="22"/>
          <w:lang w:bidi="ar-SA"/>
        </w:rPr>
        <w:t xml:space="preserve">ét követően </w:t>
      </w:r>
      <w:r w:rsidR="00873BF1" w:rsidRPr="006E5E65">
        <w:rPr>
          <w:rFonts w:ascii="Arial" w:hAnsi="Arial" w:cs="Arial"/>
          <w:bCs/>
          <w:color w:val="000000" w:themeColor="text1"/>
          <w:sz w:val="22"/>
          <w:szCs w:val="22"/>
          <w:lang w:bidi="ar-SA"/>
        </w:rPr>
        <w:t>az ingatlanon keletkező vegyes</w:t>
      </w:r>
      <w:r w:rsidR="00873BF1" w:rsidRPr="006E5E65">
        <w:rPr>
          <w:rFonts w:ascii="Arial" w:hAnsi="Arial" w:cs="Arial"/>
          <w:color w:val="000000" w:themeColor="text1"/>
          <w:sz w:val="22"/>
          <w:szCs w:val="22"/>
          <w:lang w:bidi="ar-SA"/>
        </w:rPr>
        <w:t xml:space="preserve"> hulladék gyűjtésére szolgáló</w:t>
      </w:r>
      <w:r w:rsidR="00E2437A">
        <w:rPr>
          <w:rFonts w:ascii="Arial" w:hAnsi="Arial" w:cs="Arial"/>
          <w:color w:val="000000" w:themeColor="text1"/>
          <w:sz w:val="22"/>
          <w:szCs w:val="22"/>
          <w:lang w:bidi="ar-SA"/>
        </w:rPr>
        <w:t>,</w:t>
      </w:r>
      <w:r w:rsidR="002A041D" w:rsidRPr="006E5E65">
        <w:rPr>
          <w:rFonts w:ascii="Arial" w:hAnsi="Arial" w:cs="Arial"/>
          <w:color w:val="000000" w:themeColor="text1"/>
          <w:sz w:val="22"/>
          <w:szCs w:val="22"/>
          <w:lang w:bidi="ar-SA"/>
        </w:rPr>
        <w:t xml:space="preserve"> általa rendszeresített </w:t>
      </w:r>
      <w:r w:rsidR="00873BF1" w:rsidRPr="006E5E65">
        <w:rPr>
          <w:rFonts w:ascii="Arial" w:hAnsi="Arial" w:cs="Arial"/>
          <w:color w:val="000000" w:themeColor="text1"/>
          <w:sz w:val="22"/>
          <w:szCs w:val="22"/>
          <w:lang w:bidi="ar-SA"/>
        </w:rPr>
        <w:t>gyűjtő</w:t>
      </w:r>
      <w:r w:rsidR="005E5F4D" w:rsidRPr="006E5E65">
        <w:rPr>
          <w:rFonts w:ascii="Arial" w:hAnsi="Arial" w:cs="Arial"/>
          <w:color w:val="000000" w:themeColor="text1"/>
          <w:sz w:val="22"/>
          <w:szCs w:val="22"/>
          <w:lang w:bidi="ar-SA"/>
        </w:rPr>
        <w:t xml:space="preserve">edényt </w:t>
      </w:r>
      <w:r w:rsidR="007309B1">
        <w:rPr>
          <w:rFonts w:ascii="Arial" w:hAnsi="Arial" w:cs="Arial"/>
          <w:color w:val="000000" w:themeColor="text1"/>
          <w:sz w:val="22"/>
          <w:szCs w:val="22"/>
          <w:lang w:bidi="ar-SA"/>
        </w:rPr>
        <w:t xml:space="preserve">15 napon belül </w:t>
      </w:r>
      <w:r w:rsidR="005E5F4D" w:rsidRPr="006E5E65">
        <w:rPr>
          <w:rFonts w:ascii="Arial" w:hAnsi="Arial" w:cs="Arial"/>
          <w:color w:val="000000" w:themeColor="text1"/>
          <w:sz w:val="22"/>
          <w:szCs w:val="22"/>
          <w:lang w:bidi="ar-SA"/>
        </w:rPr>
        <w:t xml:space="preserve">rendelkezésre </w:t>
      </w:r>
      <w:r w:rsidR="00977056" w:rsidRPr="006E5E65">
        <w:rPr>
          <w:rFonts w:ascii="Arial" w:hAnsi="Arial" w:cs="Arial"/>
          <w:color w:val="000000" w:themeColor="text1"/>
          <w:sz w:val="22"/>
          <w:szCs w:val="22"/>
          <w:lang w:bidi="ar-SA"/>
        </w:rPr>
        <w:t xml:space="preserve">bocsátja, és </w:t>
      </w:r>
      <w:r w:rsidR="007309B1" w:rsidRPr="006E5E65">
        <w:rPr>
          <w:rFonts w:ascii="Arial" w:hAnsi="Arial" w:cs="Arial"/>
          <w:bCs/>
          <w:color w:val="000000" w:themeColor="text1"/>
          <w:sz w:val="22"/>
          <w:szCs w:val="22"/>
          <w:lang w:bidi="ar-SA"/>
        </w:rPr>
        <w:t xml:space="preserve">a közterület-használati hozzájárulás </w:t>
      </w:r>
      <w:r w:rsidR="00A35EBA">
        <w:rPr>
          <w:rFonts w:ascii="Arial" w:hAnsi="Arial" w:cs="Arial"/>
          <w:bCs/>
          <w:color w:val="000000" w:themeColor="text1"/>
          <w:sz w:val="22"/>
          <w:szCs w:val="22"/>
          <w:lang w:bidi="ar-SA"/>
        </w:rPr>
        <w:t>jogosultjá</w:t>
      </w:r>
      <w:r w:rsidR="007309B1">
        <w:rPr>
          <w:rFonts w:ascii="Arial" w:hAnsi="Arial" w:cs="Arial"/>
          <w:bCs/>
          <w:color w:val="000000" w:themeColor="text1"/>
          <w:sz w:val="22"/>
          <w:szCs w:val="22"/>
          <w:lang w:bidi="ar-SA"/>
        </w:rPr>
        <w:t>val</w:t>
      </w:r>
      <w:r w:rsidR="007309B1" w:rsidRPr="006E5E65" w:rsidDel="007309B1">
        <w:rPr>
          <w:rFonts w:ascii="Arial" w:hAnsi="Arial" w:cs="Arial"/>
          <w:color w:val="000000" w:themeColor="text1"/>
          <w:sz w:val="22"/>
          <w:szCs w:val="22"/>
          <w:lang w:bidi="ar-SA"/>
        </w:rPr>
        <w:t xml:space="preserve"> </w:t>
      </w:r>
      <w:r w:rsidR="00977056" w:rsidRPr="006E5E65">
        <w:rPr>
          <w:rFonts w:ascii="Arial" w:hAnsi="Arial" w:cs="Arial"/>
          <w:bCs/>
          <w:color w:val="000000" w:themeColor="text1"/>
          <w:sz w:val="22"/>
          <w:szCs w:val="22"/>
          <w:lang w:bidi="ar-SA"/>
        </w:rPr>
        <w:t xml:space="preserve">a közszolgáltatás igénybevételére vonatkozó </w:t>
      </w:r>
      <w:r w:rsidR="00A35EBA">
        <w:rPr>
          <w:rFonts w:ascii="Arial" w:hAnsi="Arial" w:cs="Arial"/>
          <w:bCs/>
          <w:color w:val="000000" w:themeColor="text1"/>
          <w:sz w:val="22"/>
          <w:szCs w:val="22"/>
          <w:lang w:bidi="ar-SA"/>
        </w:rPr>
        <w:t xml:space="preserve">egyedi </w:t>
      </w:r>
      <w:r w:rsidR="00977056" w:rsidRPr="006E5E65">
        <w:rPr>
          <w:rFonts w:ascii="Arial" w:hAnsi="Arial" w:cs="Arial"/>
          <w:bCs/>
          <w:color w:val="000000" w:themeColor="text1"/>
          <w:sz w:val="22"/>
          <w:szCs w:val="22"/>
          <w:lang w:bidi="ar-SA"/>
        </w:rPr>
        <w:t>szerződés</w:t>
      </w:r>
      <w:r w:rsidR="00A35EBA">
        <w:rPr>
          <w:rFonts w:ascii="Arial" w:hAnsi="Arial" w:cs="Arial"/>
          <w:bCs/>
          <w:color w:val="000000" w:themeColor="text1"/>
          <w:sz w:val="22"/>
          <w:szCs w:val="22"/>
          <w:lang w:bidi="ar-SA"/>
        </w:rPr>
        <w:t xml:space="preserve"> </w:t>
      </w:r>
      <w:r w:rsidR="00977056" w:rsidRPr="006E5E65">
        <w:rPr>
          <w:rFonts w:ascii="Arial" w:hAnsi="Arial" w:cs="Arial"/>
          <w:bCs/>
          <w:color w:val="000000" w:themeColor="text1"/>
          <w:sz w:val="22"/>
          <w:szCs w:val="22"/>
          <w:lang w:bidi="ar-SA"/>
        </w:rPr>
        <w:t xml:space="preserve">megkötését 15 napon belül </w:t>
      </w:r>
      <w:r w:rsidR="00492372" w:rsidRPr="006E5E65">
        <w:rPr>
          <w:rFonts w:ascii="Arial" w:hAnsi="Arial" w:cs="Arial"/>
          <w:bCs/>
          <w:color w:val="000000" w:themeColor="text1"/>
          <w:sz w:val="22"/>
          <w:szCs w:val="22"/>
          <w:lang w:bidi="ar-SA"/>
        </w:rPr>
        <w:t xml:space="preserve">a </w:t>
      </w:r>
      <w:r w:rsidR="00492372" w:rsidRPr="007309B1">
        <w:rPr>
          <w:rFonts w:ascii="Arial" w:hAnsi="Arial" w:cs="Arial"/>
          <w:bCs/>
          <w:color w:val="000000" w:themeColor="text1"/>
          <w:sz w:val="22"/>
          <w:szCs w:val="22"/>
          <w:lang w:bidi="ar-SA"/>
        </w:rPr>
        <w:t>szerződéstervezet</w:t>
      </w:r>
      <w:r w:rsidR="00492372" w:rsidRPr="006E5E65">
        <w:rPr>
          <w:rFonts w:ascii="Arial" w:hAnsi="Arial" w:cs="Arial"/>
          <w:bCs/>
          <w:color w:val="000000" w:themeColor="text1"/>
          <w:sz w:val="22"/>
          <w:szCs w:val="22"/>
          <w:lang w:bidi="ar-SA"/>
        </w:rPr>
        <w:t xml:space="preserve"> megküldésével kezdeményezi</w:t>
      </w:r>
      <w:r w:rsidR="00492372" w:rsidRPr="006E5E65">
        <w:rPr>
          <w:rFonts w:ascii="Arial" w:hAnsi="Arial" w:cs="Arial"/>
          <w:color w:val="000000" w:themeColor="text1"/>
          <w:sz w:val="22"/>
          <w:szCs w:val="22"/>
          <w:lang w:bidi="ar-SA"/>
        </w:rPr>
        <w:t>.</w:t>
      </w:r>
    </w:p>
    <w:p w:rsidR="00A35EBA" w:rsidRDefault="00A35EBA" w:rsidP="00A35EBA">
      <w:pPr>
        <w:autoSpaceDE w:val="0"/>
        <w:autoSpaceDN w:val="0"/>
        <w:adjustRightInd w:val="0"/>
        <w:spacing w:before="0" w:line="276" w:lineRule="auto"/>
        <w:ind w:right="34"/>
        <w:jc w:val="both"/>
        <w:rPr>
          <w:rFonts w:ascii="Arial" w:hAnsi="Arial" w:cs="Arial"/>
          <w:bCs/>
          <w:color w:val="000000" w:themeColor="text1"/>
          <w:sz w:val="22"/>
          <w:szCs w:val="22"/>
          <w:lang w:bidi="ar-SA"/>
        </w:rPr>
      </w:pPr>
      <w:r>
        <w:rPr>
          <w:rFonts w:ascii="Arial" w:hAnsi="Arial" w:cs="Arial"/>
          <w:color w:val="000000" w:themeColor="text1"/>
          <w:sz w:val="22"/>
          <w:szCs w:val="22"/>
          <w:lang w:bidi="ar-SA"/>
        </w:rPr>
        <w:t xml:space="preserve">(5) </w:t>
      </w:r>
      <w:r w:rsidRPr="00DF266D">
        <w:rPr>
          <w:rFonts w:ascii="Arial" w:hAnsi="Arial" w:cs="Arial"/>
          <w:bCs/>
          <w:color w:val="000000" w:themeColor="text1"/>
          <w:sz w:val="22"/>
          <w:szCs w:val="22"/>
          <w:lang w:bidi="ar-SA"/>
        </w:rPr>
        <w:t>Amennyiben</w:t>
      </w:r>
      <w:r w:rsidRPr="0041315F">
        <w:rPr>
          <w:rFonts w:ascii="Arial" w:hAnsi="Arial" w:cs="Arial"/>
          <w:bCs/>
          <w:color w:val="000000" w:themeColor="text1"/>
          <w:sz w:val="22"/>
          <w:szCs w:val="22"/>
          <w:lang w:bidi="ar-SA"/>
        </w:rPr>
        <w:t xml:space="preserve"> </w:t>
      </w:r>
      <w:r>
        <w:rPr>
          <w:rFonts w:ascii="Arial" w:hAnsi="Arial" w:cs="Arial"/>
          <w:bCs/>
          <w:color w:val="000000" w:themeColor="text1"/>
          <w:sz w:val="22"/>
          <w:szCs w:val="22"/>
          <w:lang w:bidi="ar-SA"/>
        </w:rPr>
        <w:t xml:space="preserve">az ingatlantulajdonos költségvetési szerv, gazdálkodó szervezet, a </w:t>
      </w:r>
      <w:r w:rsidRPr="000800E9">
        <w:rPr>
          <w:rFonts w:ascii="Arial" w:hAnsi="Arial" w:cs="Arial"/>
          <w:bCs/>
          <w:color w:val="000000" w:themeColor="text1"/>
          <w:sz w:val="22"/>
          <w:szCs w:val="22"/>
          <w:lang w:bidi="ar-SA"/>
        </w:rPr>
        <w:t xml:space="preserve">közterület-használati hozzájárulás </w:t>
      </w:r>
      <w:r>
        <w:rPr>
          <w:rFonts w:ascii="Arial" w:hAnsi="Arial" w:cs="Arial"/>
          <w:bCs/>
          <w:color w:val="000000" w:themeColor="text1"/>
          <w:sz w:val="22"/>
          <w:szCs w:val="22"/>
          <w:lang w:bidi="ar-SA"/>
        </w:rPr>
        <w:t xml:space="preserve">jogosult </w:t>
      </w:r>
      <w:r w:rsidRPr="00DF266D">
        <w:rPr>
          <w:rFonts w:ascii="Arial" w:hAnsi="Arial" w:cs="Arial"/>
          <w:bCs/>
          <w:color w:val="000000" w:themeColor="text1"/>
          <w:sz w:val="22"/>
          <w:szCs w:val="22"/>
          <w:lang w:bidi="ar-SA"/>
        </w:rPr>
        <w:t xml:space="preserve">az ingatlanon várhatóan keletkező települési </w:t>
      </w:r>
      <w:r>
        <w:rPr>
          <w:rFonts w:ascii="Arial" w:hAnsi="Arial" w:cs="Arial"/>
          <w:bCs/>
          <w:color w:val="000000" w:themeColor="text1"/>
          <w:sz w:val="22"/>
          <w:szCs w:val="22"/>
          <w:lang w:bidi="ar-SA"/>
        </w:rPr>
        <w:t>vegyes</w:t>
      </w:r>
      <w:r w:rsidRPr="00DF266D">
        <w:rPr>
          <w:rFonts w:ascii="Arial" w:hAnsi="Arial" w:cs="Arial"/>
          <w:bCs/>
          <w:color w:val="000000" w:themeColor="text1"/>
          <w:sz w:val="22"/>
          <w:szCs w:val="22"/>
          <w:lang w:bidi="ar-SA"/>
        </w:rPr>
        <w:t xml:space="preserve"> hulladék menn</w:t>
      </w:r>
      <w:r w:rsidR="003E1E5F">
        <w:rPr>
          <w:rFonts w:ascii="Arial" w:hAnsi="Arial" w:cs="Arial"/>
          <w:bCs/>
          <w:color w:val="000000" w:themeColor="text1"/>
          <w:sz w:val="22"/>
          <w:szCs w:val="22"/>
          <w:lang w:bidi="ar-SA"/>
        </w:rPr>
        <w:t>yiségnek megfelelő</w:t>
      </w:r>
      <w:r>
        <w:rPr>
          <w:rFonts w:ascii="Arial" w:hAnsi="Arial" w:cs="Arial"/>
          <w:bCs/>
          <w:color w:val="000000" w:themeColor="text1"/>
          <w:sz w:val="22"/>
          <w:szCs w:val="22"/>
          <w:lang w:bidi="ar-SA"/>
        </w:rPr>
        <w:t xml:space="preserve"> e rendelet</w:t>
      </w:r>
      <w:r w:rsidRPr="00DF266D">
        <w:rPr>
          <w:rFonts w:ascii="Arial" w:hAnsi="Arial" w:cs="Arial"/>
          <w:bCs/>
          <w:color w:val="000000" w:themeColor="text1"/>
          <w:sz w:val="22"/>
          <w:szCs w:val="22"/>
          <w:lang w:bidi="ar-SA"/>
        </w:rPr>
        <w:t xml:space="preserve"> szerinti bejelentési kötelezettségének nem tesz eleget</w:t>
      </w:r>
      <w:r>
        <w:rPr>
          <w:rFonts w:ascii="Arial" w:hAnsi="Arial" w:cs="Arial"/>
          <w:bCs/>
          <w:color w:val="000000" w:themeColor="text1"/>
          <w:sz w:val="22"/>
          <w:szCs w:val="22"/>
          <w:lang w:bidi="ar-SA"/>
        </w:rPr>
        <w:t xml:space="preserve">, és azt Közszolgáltató észleli, akkor </w:t>
      </w:r>
      <w:r w:rsidRPr="00DF266D">
        <w:rPr>
          <w:rFonts w:ascii="Arial" w:hAnsi="Arial" w:cs="Arial"/>
          <w:bCs/>
          <w:color w:val="000000" w:themeColor="text1"/>
          <w:sz w:val="22"/>
          <w:szCs w:val="22"/>
          <w:lang w:bidi="ar-SA"/>
        </w:rPr>
        <w:t xml:space="preserve">a </w:t>
      </w:r>
      <w:r>
        <w:rPr>
          <w:rFonts w:ascii="Arial" w:hAnsi="Arial" w:cs="Arial"/>
          <w:bCs/>
          <w:color w:val="000000" w:themeColor="text1"/>
          <w:sz w:val="22"/>
          <w:szCs w:val="22"/>
          <w:lang w:bidi="ar-SA"/>
        </w:rPr>
        <w:t>K</w:t>
      </w:r>
      <w:r w:rsidRPr="00DF266D">
        <w:rPr>
          <w:rFonts w:ascii="Arial" w:hAnsi="Arial" w:cs="Arial"/>
          <w:bCs/>
          <w:color w:val="000000" w:themeColor="text1"/>
          <w:sz w:val="22"/>
          <w:szCs w:val="22"/>
          <w:lang w:bidi="ar-SA"/>
        </w:rPr>
        <w:t>özszolgáltató</w:t>
      </w:r>
      <w:r>
        <w:rPr>
          <w:rFonts w:ascii="Arial" w:hAnsi="Arial" w:cs="Arial"/>
          <w:bCs/>
          <w:color w:val="000000" w:themeColor="text1"/>
          <w:sz w:val="22"/>
          <w:szCs w:val="22"/>
          <w:lang w:bidi="ar-SA"/>
        </w:rPr>
        <w:t xml:space="preserve"> köteles részére az észlelést követő 15 napon belül bejelentésének pótlására felszólítást küldeni, továbbá </w:t>
      </w:r>
      <w:r w:rsidRPr="006E5E65">
        <w:rPr>
          <w:rFonts w:ascii="Arial" w:hAnsi="Arial" w:cs="Arial"/>
          <w:bCs/>
          <w:color w:val="000000" w:themeColor="text1"/>
          <w:sz w:val="22"/>
          <w:szCs w:val="22"/>
          <w:lang w:bidi="ar-SA"/>
        </w:rPr>
        <w:t xml:space="preserve">a közterület-használati hozzájárulás </w:t>
      </w:r>
      <w:r>
        <w:rPr>
          <w:rFonts w:ascii="Arial" w:hAnsi="Arial" w:cs="Arial"/>
          <w:bCs/>
          <w:color w:val="000000" w:themeColor="text1"/>
          <w:sz w:val="22"/>
          <w:szCs w:val="22"/>
          <w:lang w:bidi="ar-SA"/>
        </w:rPr>
        <w:t>jogosultjával</w:t>
      </w:r>
      <w:r w:rsidRPr="006E5E65" w:rsidDel="007309B1">
        <w:rPr>
          <w:rFonts w:ascii="Arial" w:hAnsi="Arial" w:cs="Arial"/>
          <w:color w:val="000000" w:themeColor="text1"/>
          <w:sz w:val="22"/>
          <w:szCs w:val="22"/>
          <w:lang w:bidi="ar-SA"/>
        </w:rPr>
        <w:t xml:space="preserve"> </w:t>
      </w:r>
      <w:r>
        <w:rPr>
          <w:rFonts w:ascii="Arial" w:hAnsi="Arial" w:cs="Arial"/>
          <w:bCs/>
          <w:color w:val="000000" w:themeColor="text1"/>
          <w:sz w:val="22"/>
          <w:szCs w:val="22"/>
          <w:lang w:bidi="ar-SA"/>
        </w:rPr>
        <w:t>a közszolgáltatás igénybevételére vonatkozó</w:t>
      </w:r>
      <w:r w:rsidRPr="004F59E0">
        <w:rPr>
          <w:rFonts w:ascii="Arial" w:hAnsi="Arial" w:cs="Arial"/>
          <w:bCs/>
          <w:color w:val="000000" w:themeColor="text1"/>
          <w:sz w:val="22"/>
          <w:szCs w:val="22"/>
          <w:lang w:bidi="ar-SA"/>
        </w:rPr>
        <w:t xml:space="preserve"> </w:t>
      </w:r>
      <w:r>
        <w:rPr>
          <w:rFonts w:ascii="Arial" w:hAnsi="Arial" w:cs="Arial"/>
          <w:bCs/>
          <w:color w:val="000000" w:themeColor="text1"/>
          <w:sz w:val="22"/>
          <w:szCs w:val="22"/>
          <w:lang w:bidi="ar-SA"/>
        </w:rPr>
        <w:t xml:space="preserve">egyedi </w:t>
      </w:r>
      <w:r w:rsidRPr="007309B1">
        <w:rPr>
          <w:rFonts w:ascii="Arial" w:hAnsi="Arial" w:cs="Arial"/>
          <w:bCs/>
          <w:color w:val="000000" w:themeColor="text1"/>
          <w:sz w:val="22"/>
          <w:szCs w:val="22"/>
          <w:lang w:bidi="ar-SA"/>
        </w:rPr>
        <w:t>szerződés</w:t>
      </w:r>
      <w:r>
        <w:rPr>
          <w:rFonts w:ascii="Arial" w:hAnsi="Arial" w:cs="Arial"/>
          <w:bCs/>
          <w:color w:val="000000" w:themeColor="text1"/>
          <w:sz w:val="22"/>
          <w:szCs w:val="22"/>
          <w:lang w:bidi="ar-SA"/>
        </w:rPr>
        <w:t xml:space="preserve"> megkötését is kezdeményezni.</w:t>
      </w:r>
    </w:p>
    <w:p w:rsidR="005E5F4D" w:rsidRPr="005E5F4D" w:rsidRDefault="007259B5" w:rsidP="00A35EBA">
      <w:pPr>
        <w:autoSpaceDE w:val="0"/>
        <w:autoSpaceDN w:val="0"/>
        <w:adjustRightInd w:val="0"/>
        <w:spacing w:before="0" w:line="276" w:lineRule="auto"/>
        <w:jc w:val="both"/>
        <w:rPr>
          <w:rFonts w:ascii="Arial" w:hAnsi="Arial" w:cs="Arial"/>
          <w:bCs/>
          <w:color w:val="000000" w:themeColor="text1"/>
          <w:sz w:val="22"/>
          <w:szCs w:val="22"/>
          <w:lang w:bidi="ar-SA"/>
        </w:rPr>
      </w:pPr>
      <w:r>
        <w:rPr>
          <w:rFonts w:ascii="Arial" w:hAnsi="Arial" w:cs="Arial"/>
          <w:bCs/>
          <w:color w:val="000000" w:themeColor="text1"/>
          <w:sz w:val="22"/>
          <w:szCs w:val="22"/>
          <w:lang w:bidi="ar-SA"/>
        </w:rPr>
        <w:t>(</w:t>
      </w:r>
      <w:r w:rsidR="00A35EBA">
        <w:rPr>
          <w:rFonts w:ascii="Arial" w:hAnsi="Arial" w:cs="Arial"/>
          <w:bCs/>
          <w:color w:val="000000" w:themeColor="text1"/>
          <w:sz w:val="22"/>
          <w:szCs w:val="22"/>
          <w:lang w:bidi="ar-SA"/>
        </w:rPr>
        <w:t>6</w:t>
      </w:r>
      <w:r w:rsidR="00F12F7C">
        <w:rPr>
          <w:rFonts w:ascii="Arial" w:hAnsi="Arial" w:cs="Arial"/>
          <w:bCs/>
          <w:color w:val="000000" w:themeColor="text1"/>
          <w:sz w:val="22"/>
          <w:szCs w:val="22"/>
          <w:lang w:bidi="ar-SA"/>
        </w:rPr>
        <w:t xml:space="preserve">) </w:t>
      </w:r>
      <w:r w:rsidR="00977056">
        <w:rPr>
          <w:rFonts w:ascii="Arial" w:hAnsi="Arial" w:cs="Arial"/>
          <w:bCs/>
          <w:color w:val="000000" w:themeColor="text1"/>
          <w:sz w:val="22"/>
          <w:szCs w:val="22"/>
          <w:lang w:bidi="ar-SA"/>
        </w:rPr>
        <w:t>Ha a</w:t>
      </w:r>
      <w:r w:rsidR="00A35EBA">
        <w:rPr>
          <w:rFonts w:ascii="Arial" w:hAnsi="Arial" w:cs="Arial"/>
          <w:bCs/>
          <w:color w:val="000000" w:themeColor="text1"/>
          <w:sz w:val="22"/>
          <w:szCs w:val="22"/>
          <w:lang w:bidi="ar-SA"/>
        </w:rPr>
        <w:t>z</w:t>
      </w:r>
      <w:r w:rsidR="00BC281F" w:rsidRPr="00DF266D">
        <w:rPr>
          <w:rFonts w:ascii="Arial" w:hAnsi="Arial" w:cs="Arial"/>
          <w:bCs/>
          <w:color w:val="000000" w:themeColor="text1"/>
          <w:sz w:val="22"/>
          <w:szCs w:val="22"/>
          <w:lang w:bidi="ar-SA"/>
        </w:rPr>
        <w:t xml:space="preserve"> </w:t>
      </w:r>
      <w:r w:rsidR="00A35EBA" w:rsidRPr="00DF266D">
        <w:rPr>
          <w:rFonts w:ascii="Arial" w:hAnsi="Arial" w:cs="Arial"/>
          <w:bCs/>
          <w:color w:val="000000" w:themeColor="text1"/>
          <w:sz w:val="22"/>
          <w:szCs w:val="22"/>
          <w:lang w:bidi="ar-SA"/>
        </w:rPr>
        <w:t xml:space="preserve">ingatlantulajdonos </w:t>
      </w:r>
      <w:r w:rsidR="00BC281F" w:rsidRPr="00DF266D">
        <w:rPr>
          <w:rFonts w:ascii="Arial" w:hAnsi="Arial" w:cs="Arial"/>
          <w:bCs/>
          <w:color w:val="000000" w:themeColor="text1"/>
          <w:sz w:val="22"/>
          <w:szCs w:val="22"/>
          <w:lang w:bidi="ar-SA"/>
        </w:rPr>
        <w:t>természetes személy</w:t>
      </w:r>
      <w:r w:rsidR="00BC281F">
        <w:rPr>
          <w:rFonts w:ascii="Arial" w:hAnsi="Arial" w:cs="Arial"/>
          <w:bCs/>
          <w:color w:val="000000" w:themeColor="text1"/>
          <w:sz w:val="22"/>
          <w:szCs w:val="22"/>
          <w:lang w:bidi="ar-SA"/>
        </w:rPr>
        <w:t>,</w:t>
      </w:r>
      <w:r w:rsidR="00BC281F" w:rsidRPr="00DF266D">
        <w:rPr>
          <w:rFonts w:ascii="Arial" w:hAnsi="Arial" w:cs="Arial"/>
          <w:bCs/>
          <w:color w:val="000000" w:themeColor="text1"/>
          <w:sz w:val="22"/>
          <w:szCs w:val="22"/>
          <w:lang w:bidi="ar-SA"/>
        </w:rPr>
        <w:t xml:space="preserve"> </w:t>
      </w:r>
      <w:r w:rsidR="00BC281F">
        <w:rPr>
          <w:rFonts w:ascii="Arial" w:hAnsi="Arial" w:cs="Arial"/>
          <w:bCs/>
          <w:color w:val="000000" w:themeColor="text1"/>
          <w:sz w:val="22"/>
          <w:szCs w:val="22"/>
          <w:lang w:bidi="ar-SA"/>
        </w:rPr>
        <w:t>lakásszövetkezet, társasház</w:t>
      </w:r>
      <w:r w:rsidR="00BC281F" w:rsidRPr="00DF266D">
        <w:rPr>
          <w:rFonts w:ascii="Arial" w:hAnsi="Arial" w:cs="Arial"/>
          <w:bCs/>
          <w:color w:val="000000" w:themeColor="text1"/>
          <w:sz w:val="22"/>
          <w:szCs w:val="22"/>
          <w:lang w:bidi="ar-SA"/>
        </w:rPr>
        <w:t xml:space="preserve"> </w:t>
      </w:r>
      <w:r w:rsidR="00A35EBA">
        <w:rPr>
          <w:rFonts w:ascii="Arial" w:hAnsi="Arial" w:cs="Arial"/>
          <w:bCs/>
          <w:color w:val="000000" w:themeColor="text1"/>
          <w:sz w:val="22"/>
          <w:szCs w:val="22"/>
          <w:lang w:bidi="ar-SA"/>
        </w:rPr>
        <w:t xml:space="preserve">az </w:t>
      </w:r>
      <w:r w:rsidR="00BC281F">
        <w:rPr>
          <w:rFonts w:ascii="Arial" w:hAnsi="Arial" w:cs="Arial"/>
          <w:bCs/>
          <w:color w:val="000000" w:themeColor="text1"/>
          <w:sz w:val="22"/>
          <w:szCs w:val="22"/>
          <w:lang w:bidi="ar-SA"/>
        </w:rPr>
        <w:t>e rendelet szerinti</w:t>
      </w:r>
      <w:r w:rsidR="00977056">
        <w:rPr>
          <w:rFonts w:ascii="Arial" w:hAnsi="Arial" w:cs="Arial"/>
          <w:bCs/>
          <w:color w:val="000000" w:themeColor="text1"/>
          <w:sz w:val="22"/>
          <w:szCs w:val="22"/>
          <w:lang w:bidi="ar-SA"/>
        </w:rPr>
        <w:t xml:space="preserve"> </w:t>
      </w:r>
      <w:r w:rsidR="00BC281F" w:rsidRPr="00DF266D">
        <w:rPr>
          <w:rFonts w:ascii="Arial" w:hAnsi="Arial" w:cs="Arial"/>
          <w:bCs/>
          <w:color w:val="000000" w:themeColor="text1"/>
          <w:sz w:val="22"/>
          <w:szCs w:val="22"/>
          <w:lang w:bidi="ar-SA"/>
        </w:rPr>
        <w:t>bejelentési kötelezettségé</w:t>
      </w:r>
      <w:r w:rsidR="00977056">
        <w:rPr>
          <w:rFonts w:ascii="Arial" w:hAnsi="Arial" w:cs="Arial"/>
          <w:bCs/>
          <w:color w:val="000000" w:themeColor="text1"/>
          <w:sz w:val="22"/>
          <w:szCs w:val="22"/>
          <w:lang w:bidi="ar-SA"/>
        </w:rPr>
        <w:t>t</w:t>
      </w:r>
      <w:r w:rsidR="00BC281F" w:rsidRPr="00DF266D">
        <w:rPr>
          <w:rFonts w:ascii="Arial" w:hAnsi="Arial" w:cs="Arial"/>
          <w:bCs/>
          <w:color w:val="000000" w:themeColor="text1"/>
          <w:sz w:val="22"/>
          <w:szCs w:val="22"/>
          <w:lang w:bidi="ar-SA"/>
        </w:rPr>
        <w:t xml:space="preserve"> nem </w:t>
      </w:r>
      <w:r w:rsidR="00977056" w:rsidRPr="00977056">
        <w:rPr>
          <w:rFonts w:ascii="Arial" w:hAnsi="Arial" w:cs="Arial"/>
          <w:bCs/>
          <w:color w:val="000000" w:themeColor="text1"/>
          <w:sz w:val="22"/>
          <w:szCs w:val="22"/>
          <w:lang w:bidi="ar-SA"/>
        </w:rPr>
        <w:t>teljesíti</w:t>
      </w:r>
      <w:r w:rsidR="00BC281F" w:rsidRPr="00977056">
        <w:rPr>
          <w:rFonts w:ascii="Arial" w:hAnsi="Arial" w:cs="Arial"/>
          <w:bCs/>
          <w:color w:val="000000" w:themeColor="text1"/>
          <w:sz w:val="22"/>
          <w:szCs w:val="22"/>
          <w:lang w:bidi="ar-SA"/>
        </w:rPr>
        <w:t xml:space="preserve">, </w:t>
      </w:r>
      <w:r w:rsidR="00A35EBA">
        <w:rPr>
          <w:rFonts w:ascii="Arial" w:hAnsi="Arial" w:cs="Arial"/>
          <w:bCs/>
          <w:color w:val="000000" w:themeColor="text1"/>
          <w:sz w:val="22"/>
          <w:szCs w:val="22"/>
          <w:lang w:bidi="ar-SA"/>
        </w:rPr>
        <w:t xml:space="preserve">úgy </w:t>
      </w:r>
      <w:r w:rsidR="00BC281F" w:rsidRPr="00977056">
        <w:rPr>
          <w:rFonts w:ascii="Arial" w:hAnsi="Arial" w:cs="Arial"/>
          <w:bCs/>
          <w:color w:val="000000" w:themeColor="text1"/>
          <w:sz w:val="22"/>
          <w:szCs w:val="22"/>
          <w:lang w:bidi="ar-SA"/>
        </w:rPr>
        <w:t xml:space="preserve">a </w:t>
      </w:r>
      <w:r w:rsidR="005B6D92">
        <w:rPr>
          <w:rFonts w:ascii="Arial" w:hAnsi="Arial" w:cs="Arial"/>
          <w:bCs/>
          <w:color w:val="000000" w:themeColor="text1"/>
          <w:sz w:val="22"/>
          <w:szCs w:val="22"/>
          <w:lang w:bidi="ar-SA"/>
        </w:rPr>
        <w:t>K</w:t>
      </w:r>
      <w:r w:rsidR="00BC281F" w:rsidRPr="00977056">
        <w:rPr>
          <w:rFonts w:ascii="Arial" w:hAnsi="Arial" w:cs="Arial"/>
          <w:bCs/>
          <w:color w:val="000000" w:themeColor="text1"/>
          <w:sz w:val="22"/>
          <w:szCs w:val="22"/>
          <w:lang w:bidi="ar-SA"/>
        </w:rPr>
        <w:t>özszolgáltató</w:t>
      </w:r>
      <w:r w:rsidR="002A041D" w:rsidRPr="00977056">
        <w:rPr>
          <w:rFonts w:ascii="Arial" w:hAnsi="Arial" w:cs="Arial"/>
          <w:bCs/>
          <w:color w:val="000000" w:themeColor="text1"/>
          <w:sz w:val="22"/>
          <w:szCs w:val="22"/>
          <w:lang w:bidi="ar-SA"/>
        </w:rPr>
        <w:t xml:space="preserve"> –</w:t>
      </w:r>
      <w:r w:rsidR="00BC281F" w:rsidRPr="00977056">
        <w:rPr>
          <w:rFonts w:ascii="Arial" w:hAnsi="Arial" w:cs="Arial"/>
          <w:bCs/>
          <w:color w:val="000000" w:themeColor="text1"/>
          <w:sz w:val="22"/>
          <w:szCs w:val="22"/>
          <w:lang w:bidi="ar-SA"/>
        </w:rPr>
        <w:t xml:space="preserve"> az ingatlantulajdonos egyidejű írásbeli értesítése mellett</w:t>
      </w:r>
      <w:r w:rsidR="002A041D" w:rsidRPr="00977056">
        <w:rPr>
          <w:rFonts w:ascii="Arial" w:hAnsi="Arial" w:cs="Arial"/>
          <w:bCs/>
          <w:color w:val="000000" w:themeColor="text1"/>
          <w:sz w:val="22"/>
          <w:szCs w:val="22"/>
          <w:lang w:bidi="ar-SA"/>
        </w:rPr>
        <w:t xml:space="preserve"> –</w:t>
      </w:r>
      <w:r w:rsidR="00BC281F" w:rsidRPr="00977056">
        <w:rPr>
          <w:rFonts w:ascii="Arial" w:hAnsi="Arial" w:cs="Arial"/>
          <w:bCs/>
          <w:color w:val="000000" w:themeColor="text1"/>
          <w:sz w:val="22"/>
          <w:szCs w:val="22"/>
          <w:lang w:bidi="ar-SA"/>
        </w:rPr>
        <w:t xml:space="preserve"> az ingatlanon lévő lakóegységenként minimálisan 1 db 110 literes</w:t>
      </w:r>
      <w:r w:rsidR="00E2437A">
        <w:rPr>
          <w:rFonts w:ascii="Arial" w:hAnsi="Arial" w:cs="Arial"/>
          <w:bCs/>
          <w:color w:val="000000" w:themeColor="text1"/>
          <w:sz w:val="22"/>
          <w:szCs w:val="22"/>
          <w:lang w:bidi="ar-SA"/>
        </w:rPr>
        <w:t>,</w:t>
      </w:r>
      <w:r w:rsidR="00BC281F" w:rsidRPr="00977056">
        <w:rPr>
          <w:rFonts w:ascii="Arial" w:hAnsi="Arial" w:cs="Arial"/>
          <w:bCs/>
          <w:color w:val="000000" w:themeColor="text1"/>
          <w:sz w:val="22"/>
          <w:szCs w:val="22"/>
          <w:lang w:bidi="ar-SA"/>
        </w:rPr>
        <w:t xml:space="preserve"> vagy az ingatlantulajdonos által ténylegesen kihelyezett hulladékmennyiségnek megfelelő </w:t>
      </w:r>
      <w:r w:rsidR="00977056">
        <w:rPr>
          <w:rFonts w:ascii="Arial" w:hAnsi="Arial" w:cs="Arial"/>
          <w:bCs/>
          <w:color w:val="000000" w:themeColor="text1"/>
          <w:sz w:val="22"/>
          <w:szCs w:val="22"/>
          <w:lang w:bidi="ar-SA"/>
        </w:rPr>
        <w:t xml:space="preserve">gyűjtőedény </w:t>
      </w:r>
      <w:r w:rsidR="00BC281F" w:rsidRPr="00977056">
        <w:rPr>
          <w:rFonts w:ascii="Arial" w:hAnsi="Arial" w:cs="Arial"/>
          <w:bCs/>
          <w:color w:val="000000" w:themeColor="text1"/>
          <w:sz w:val="22"/>
          <w:szCs w:val="22"/>
          <w:lang w:bidi="ar-SA"/>
        </w:rPr>
        <w:t xml:space="preserve">heti egyszeri ürítését </w:t>
      </w:r>
      <w:r w:rsidR="00BC281F" w:rsidRPr="00D308F6">
        <w:rPr>
          <w:rFonts w:ascii="Arial" w:hAnsi="Arial" w:cs="Arial"/>
          <w:bCs/>
          <w:color w:val="000000" w:themeColor="text1"/>
          <w:sz w:val="22"/>
          <w:szCs w:val="22"/>
          <w:lang w:bidi="ar-SA"/>
        </w:rPr>
        <w:t>vélelmezi és ennek megfe</w:t>
      </w:r>
      <w:r w:rsidR="00977056" w:rsidRPr="00D308F6">
        <w:rPr>
          <w:rFonts w:ascii="Arial" w:hAnsi="Arial" w:cs="Arial"/>
          <w:bCs/>
          <w:color w:val="000000" w:themeColor="text1"/>
          <w:sz w:val="22"/>
          <w:szCs w:val="22"/>
          <w:lang w:bidi="ar-SA"/>
        </w:rPr>
        <w:t>lelő díjat számláz</w:t>
      </w:r>
      <w:r w:rsidR="00BC281F" w:rsidRPr="00D308F6">
        <w:rPr>
          <w:rFonts w:ascii="Arial" w:hAnsi="Arial" w:cs="Arial"/>
          <w:bCs/>
          <w:color w:val="000000" w:themeColor="text1"/>
          <w:sz w:val="22"/>
          <w:szCs w:val="22"/>
          <w:lang w:bidi="ar-SA"/>
        </w:rPr>
        <w:t xml:space="preserve">, </w:t>
      </w:r>
      <w:r w:rsidR="00BC281F" w:rsidRPr="00977056">
        <w:rPr>
          <w:rFonts w:ascii="Arial" w:hAnsi="Arial" w:cs="Arial"/>
          <w:bCs/>
          <w:color w:val="000000" w:themeColor="text1"/>
          <w:sz w:val="22"/>
          <w:szCs w:val="22"/>
          <w:lang w:bidi="ar-SA"/>
        </w:rPr>
        <w:t>addig az időpontig, ameddig az ingatlan tulajdonosa a bejelentési kötelezettségét nem teljesíti.</w:t>
      </w:r>
    </w:p>
    <w:p w:rsidR="00D87BFD" w:rsidRPr="005E5F4D" w:rsidRDefault="007259B5" w:rsidP="00D87BFD">
      <w:pPr>
        <w:autoSpaceDE w:val="0"/>
        <w:autoSpaceDN w:val="0"/>
        <w:adjustRightInd w:val="0"/>
        <w:spacing w:before="0" w:line="276" w:lineRule="auto"/>
        <w:jc w:val="both"/>
        <w:rPr>
          <w:rFonts w:ascii="Arial" w:hAnsi="Arial" w:cs="Arial"/>
          <w:bCs/>
          <w:color w:val="000000" w:themeColor="text1"/>
          <w:sz w:val="22"/>
          <w:szCs w:val="22"/>
          <w:lang w:bidi="ar-SA"/>
        </w:rPr>
      </w:pPr>
      <w:r>
        <w:rPr>
          <w:rFonts w:ascii="Arial" w:hAnsi="Arial" w:cs="Arial"/>
          <w:color w:val="000000" w:themeColor="text1"/>
          <w:sz w:val="22"/>
          <w:szCs w:val="22"/>
          <w:lang w:bidi="ar-SA"/>
        </w:rPr>
        <w:t>(</w:t>
      </w:r>
      <w:r w:rsidR="00A35EBA">
        <w:rPr>
          <w:rFonts w:ascii="Arial" w:hAnsi="Arial" w:cs="Arial"/>
          <w:color w:val="000000" w:themeColor="text1"/>
          <w:sz w:val="22"/>
          <w:szCs w:val="22"/>
          <w:lang w:bidi="ar-SA"/>
        </w:rPr>
        <w:t>7</w:t>
      </w:r>
      <w:r w:rsidR="00BC281F">
        <w:rPr>
          <w:rFonts w:ascii="Arial" w:hAnsi="Arial" w:cs="Arial"/>
          <w:color w:val="000000" w:themeColor="text1"/>
          <w:sz w:val="22"/>
          <w:szCs w:val="22"/>
          <w:lang w:bidi="ar-SA"/>
        </w:rPr>
        <w:t xml:space="preserve">) </w:t>
      </w:r>
      <w:r w:rsidR="00D87BFD">
        <w:rPr>
          <w:rFonts w:ascii="Arial" w:hAnsi="Arial" w:cs="Arial"/>
          <w:color w:val="000000" w:themeColor="text1"/>
          <w:sz w:val="22"/>
          <w:szCs w:val="22"/>
          <w:lang w:bidi="ar-SA"/>
        </w:rPr>
        <w:t>Ha a</w:t>
      </w:r>
      <w:r w:rsidR="00A35EBA">
        <w:rPr>
          <w:rFonts w:ascii="Arial" w:hAnsi="Arial" w:cs="Arial"/>
          <w:color w:val="000000" w:themeColor="text1"/>
          <w:sz w:val="22"/>
          <w:szCs w:val="22"/>
          <w:lang w:bidi="ar-SA"/>
        </w:rPr>
        <w:t>z</w:t>
      </w:r>
      <w:r w:rsidR="00D87BFD">
        <w:rPr>
          <w:rFonts w:ascii="Arial" w:hAnsi="Arial" w:cs="Arial"/>
          <w:color w:val="000000" w:themeColor="text1"/>
          <w:sz w:val="22"/>
          <w:szCs w:val="22"/>
          <w:lang w:bidi="ar-SA"/>
        </w:rPr>
        <w:t xml:space="preserve"> </w:t>
      </w:r>
      <w:r w:rsidR="00A35EBA">
        <w:rPr>
          <w:rFonts w:ascii="Arial" w:hAnsi="Arial" w:cs="Arial"/>
          <w:bCs/>
          <w:color w:val="000000" w:themeColor="text1"/>
          <w:sz w:val="22"/>
          <w:szCs w:val="22"/>
          <w:lang w:bidi="ar-SA"/>
        </w:rPr>
        <w:t>ingatlantulajdonos</w:t>
      </w:r>
      <w:r w:rsidR="00A35EBA">
        <w:rPr>
          <w:rFonts w:ascii="Arial" w:hAnsi="Arial" w:cs="Arial"/>
          <w:color w:val="000000" w:themeColor="text1"/>
          <w:sz w:val="22"/>
          <w:szCs w:val="22"/>
          <w:lang w:bidi="ar-SA"/>
        </w:rPr>
        <w:t xml:space="preserve"> </w:t>
      </w:r>
      <w:r w:rsidR="00D87BFD">
        <w:rPr>
          <w:rFonts w:ascii="Arial" w:hAnsi="Arial" w:cs="Arial"/>
          <w:color w:val="000000" w:themeColor="text1"/>
          <w:sz w:val="22"/>
          <w:szCs w:val="22"/>
          <w:lang w:bidi="ar-SA"/>
        </w:rPr>
        <w:t>költségvetési szerv</w:t>
      </w:r>
      <w:r w:rsidR="00A35EBA">
        <w:rPr>
          <w:rFonts w:ascii="Arial" w:hAnsi="Arial" w:cs="Arial"/>
          <w:color w:val="000000" w:themeColor="text1"/>
          <w:sz w:val="22"/>
          <w:szCs w:val="22"/>
          <w:lang w:bidi="ar-SA"/>
        </w:rPr>
        <w:t xml:space="preserve">, </w:t>
      </w:r>
      <w:r w:rsidR="00D87BFD">
        <w:rPr>
          <w:rFonts w:ascii="Arial" w:hAnsi="Arial" w:cs="Arial"/>
          <w:bCs/>
          <w:color w:val="000000" w:themeColor="text1"/>
          <w:sz w:val="22"/>
          <w:szCs w:val="22"/>
          <w:lang w:bidi="ar-SA"/>
        </w:rPr>
        <w:t>gazdálkodó szervezet</w:t>
      </w:r>
      <w:r w:rsidR="00A35EBA">
        <w:rPr>
          <w:rFonts w:ascii="Arial" w:hAnsi="Arial" w:cs="Arial"/>
          <w:bCs/>
          <w:color w:val="000000" w:themeColor="text1"/>
          <w:sz w:val="22"/>
          <w:szCs w:val="22"/>
          <w:lang w:bidi="ar-SA"/>
        </w:rPr>
        <w:t>,</w:t>
      </w:r>
      <w:r w:rsidR="00D87BFD">
        <w:rPr>
          <w:rFonts w:ascii="Arial" w:hAnsi="Arial" w:cs="Arial"/>
          <w:bCs/>
          <w:color w:val="000000" w:themeColor="text1"/>
          <w:sz w:val="22"/>
          <w:szCs w:val="22"/>
          <w:lang w:bidi="ar-SA"/>
        </w:rPr>
        <w:t xml:space="preserve"> a </w:t>
      </w:r>
      <w:r w:rsidR="00D87BFD" w:rsidRPr="000800E9">
        <w:rPr>
          <w:rFonts w:ascii="Arial" w:hAnsi="Arial" w:cs="Arial"/>
          <w:bCs/>
          <w:color w:val="000000" w:themeColor="text1"/>
          <w:sz w:val="22"/>
          <w:szCs w:val="22"/>
          <w:lang w:bidi="ar-SA"/>
        </w:rPr>
        <w:t xml:space="preserve">közterület-használati hozzájárulás </w:t>
      </w:r>
      <w:r w:rsidR="00A35EBA">
        <w:rPr>
          <w:rFonts w:ascii="Arial" w:hAnsi="Arial" w:cs="Arial"/>
          <w:bCs/>
          <w:color w:val="000000" w:themeColor="text1"/>
          <w:sz w:val="22"/>
          <w:szCs w:val="22"/>
          <w:lang w:bidi="ar-SA"/>
        </w:rPr>
        <w:t xml:space="preserve">jogosultja </w:t>
      </w:r>
      <w:r w:rsidR="00D87BFD">
        <w:rPr>
          <w:rFonts w:ascii="Arial" w:hAnsi="Arial" w:cs="Arial"/>
          <w:bCs/>
          <w:color w:val="000000" w:themeColor="text1"/>
          <w:sz w:val="22"/>
          <w:szCs w:val="22"/>
          <w:lang w:bidi="ar-SA"/>
        </w:rPr>
        <w:t xml:space="preserve">e rendelet szerinti </w:t>
      </w:r>
      <w:r w:rsidR="00D87BFD" w:rsidRPr="00DF266D">
        <w:rPr>
          <w:rFonts w:ascii="Arial" w:hAnsi="Arial" w:cs="Arial"/>
          <w:bCs/>
          <w:color w:val="000000" w:themeColor="text1"/>
          <w:sz w:val="22"/>
          <w:szCs w:val="22"/>
          <w:lang w:bidi="ar-SA"/>
        </w:rPr>
        <w:t>bejelentési kötelezettségé</w:t>
      </w:r>
      <w:r w:rsidR="00D87BFD">
        <w:rPr>
          <w:rFonts w:ascii="Arial" w:hAnsi="Arial" w:cs="Arial"/>
          <w:bCs/>
          <w:color w:val="000000" w:themeColor="text1"/>
          <w:sz w:val="22"/>
          <w:szCs w:val="22"/>
          <w:lang w:bidi="ar-SA"/>
        </w:rPr>
        <w:t>t</w:t>
      </w:r>
      <w:r w:rsidR="00D87BFD" w:rsidRPr="00DF266D">
        <w:rPr>
          <w:rFonts w:ascii="Arial" w:hAnsi="Arial" w:cs="Arial"/>
          <w:bCs/>
          <w:color w:val="000000" w:themeColor="text1"/>
          <w:sz w:val="22"/>
          <w:szCs w:val="22"/>
          <w:lang w:bidi="ar-SA"/>
        </w:rPr>
        <w:t xml:space="preserve"> nem </w:t>
      </w:r>
      <w:r w:rsidR="00D87BFD" w:rsidRPr="00977056">
        <w:rPr>
          <w:rFonts w:ascii="Arial" w:hAnsi="Arial" w:cs="Arial"/>
          <w:bCs/>
          <w:color w:val="000000" w:themeColor="text1"/>
          <w:sz w:val="22"/>
          <w:szCs w:val="22"/>
          <w:lang w:bidi="ar-SA"/>
        </w:rPr>
        <w:t xml:space="preserve">teljesíti, a </w:t>
      </w:r>
      <w:r w:rsidR="00D87BFD">
        <w:rPr>
          <w:rFonts w:ascii="Arial" w:hAnsi="Arial" w:cs="Arial"/>
          <w:bCs/>
          <w:color w:val="000000" w:themeColor="text1"/>
          <w:sz w:val="22"/>
          <w:szCs w:val="22"/>
          <w:lang w:bidi="ar-SA"/>
        </w:rPr>
        <w:t>K</w:t>
      </w:r>
      <w:r w:rsidR="00D87BFD" w:rsidRPr="00977056">
        <w:rPr>
          <w:rFonts w:ascii="Arial" w:hAnsi="Arial" w:cs="Arial"/>
          <w:bCs/>
          <w:color w:val="000000" w:themeColor="text1"/>
          <w:sz w:val="22"/>
          <w:szCs w:val="22"/>
          <w:lang w:bidi="ar-SA"/>
        </w:rPr>
        <w:t xml:space="preserve">özszolgáltató – az ingatlantulajdonos </w:t>
      </w:r>
      <w:r w:rsidR="00D87BFD">
        <w:rPr>
          <w:rFonts w:ascii="Arial" w:hAnsi="Arial" w:cs="Arial"/>
          <w:bCs/>
          <w:color w:val="000000" w:themeColor="text1"/>
          <w:sz w:val="22"/>
          <w:szCs w:val="22"/>
          <w:lang w:bidi="ar-SA"/>
        </w:rPr>
        <w:t xml:space="preserve">és a </w:t>
      </w:r>
      <w:r w:rsidR="00D87BFD" w:rsidRPr="000800E9">
        <w:rPr>
          <w:rFonts w:ascii="Arial" w:hAnsi="Arial" w:cs="Arial"/>
          <w:bCs/>
          <w:color w:val="000000" w:themeColor="text1"/>
          <w:sz w:val="22"/>
          <w:szCs w:val="22"/>
          <w:lang w:bidi="ar-SA"/>
        </w:rPr>
        <w:t xml:space="preserve">közterület-használati hozzájárulás </w:t>
      </w:r>
      <w:r w:rsidR="00A35EBA">
        <w:rPr>
          <w:rFonts w:ascii="Arial" w:hAnsi="Arial" w:cs="Arial"/>
          <w:bCs/>
          <w:color w:val="000000" w:themeColor="text1"/>
          <w:sz w:val="22"/>
          <w:szCs w:val="22"/>
          <w:lang w:bidi="ar-SA"/>
        </w:rPr>
        <w:t>jogosultjának</w:t>
      </w:r>
      <w:r w:rsidR="00A35EBA" w:rsidRPr="00977056">
        <w:rPr>
          <w:rFonts w:ascii="Arial" w:hAnsi="Arial" w:cs="Arial"/>
          <w:bCs/>
          <w:color w:val="000000" w:themeColor="text1"/>
          <w:sz w:val="22"/>
          <w:szCs w:val="22"/>
          <w:lang w:bidi="ar-SA"/>
        </w:rPr>
        <w:t xml:space="preserve"> </w:t>
      </w:r>
      <w:r w:rsidR="00D87BFD" w:rsidRPr="00977056">
        <w:rPr>
          <w:rFonts w:ascii="Arial" w:hAnsi="Arial" w:cs="Arial"/>
          <w:bCs/>
          <w:color w:val="000000" w:themeColor="text1"/>
          <w:sz w:val="22"/>
          <w:szCs w:val="22"/>
          <w:lang w:bidi="ar-SA"/>
        </w:rPr>
        <w:t>egyidejű írásbeli értesítése mellett minimálisan 1 db 110 literes</w:t>
      </w:r>
      <w:r w:rsidR="00E2437A">
        <w:rPr>
          <w:rFonts w:ascii="Arial" w:hAnsi="Arial" w:cs="Arial"/>
          <w:bCs/>
          <w:color w:val="000000" w:themeColor="text1"/>
          <w:sz w:val="22"/>
          <w:szCs w:val="22"/>
          <w:lang w:bidi="ar-SA"/>
        </w:rPr>
        <w:t>,</w:t>
      </w:r>
      <w:r w:rsidR="00D87BFD" w:rsidRPr="00977056">
        <w:rPr>
          <w:rFonts w:ascii="Arial" w:hAnsi="Arial" w:cs="Arial"/>
          <w:bCs/>
          <w:color w:val="000000" w:themeColor="text1"/>
          <w:sz w:val="22"/>
          <w:szCs w:val="22"/>
          <w:lang w:bidi="ar-SA"/>
        </w:rPr>
        <w:t xml:space="preserve"> vagy az ingatlantulajdonos által ténylegesen kihelyezett hulladékmennyiségnek megfelelő </w:t>
      </w:r>
      <w:r w:rsidR="00D87BFD">
        <w:rPr>
          <w:rFonts w:ascii="Arial" w:hAnsi="Arial" w:cs="Arial"/>
          <w:bCs/>
          <w:color w:val="000000" w:themeColor="text1"/>
          <w:sz w:val="22"/>
          <w:szCs w:val="22"/>
          <w:lang w:bidi="ar-SA"/>
        </w:rPr>
        <w:t xml:space="preserve">gyűjtőedény </w:t>
      </w:r>
      <w:r w:rsidR="00D87BFD" w:rsidRPr="00977056">
        <w:rPr>
          <w:rFonts w:ascii="Arial" w:hAnsi="Arial" w:cs="Arial"/>
          <w:bCs/>
          <w:color w:val="000000" w:themeColor="text1"/>
          <w:sz w:val="22"/>
          <w:szCs w:val="22"/>
          <w:lang w:bidi="ar-SA"/>
        </w:rPr>
        <w:t xml:space="preserve">heti egyszeri ürítését </w:t>
      </w:r>
      <w:r w:rsidR="00D87BFD" w:rsidRPr="00D308F6">
        <w:rPr>
          <w:rFonts w:ascii="Arial" w:hAnsi="Arial" w:cs="Arial"/>
          <w:bCs/>
          <w:color w:val="000000" w:themeColor="text1"/>
          <w:sz w:val="22"/>
          <w:szCs w:val="22"/>
          <w:lang w:bidi="ar-SA"/>
        </w:rPr>
        <w:t xml:space="preserve">vélelmezi és ennek megfelelő díjat számláz, </w:t>
      </w:r>
      <w:r w:rsidR="00D87BFD" w:rsidRPr="00977056">
        <w:rPr>
          <w:rFonts w:ascii="Arial" w:hAnsi="Arial" w:cs="Arial"/>
          <w:bCs/>
          <w:color w:val="000000" w:themeColor="text1"/>
          <w:sz w:val="22"/>
          <w:szCs w:val="22"/>
          <w:lang w:bidi="ar-SA"/>
        </w:rPr>
        <w:t>addig az időpontig, ameddig az ingatlan tulajdonosa</w:t>
      </w:r>
      <w:r w:rsidR="000B5D18">
        <w:rPr>
          <w:rFonts w:ascii="Arial" w:hAnsi="Arial" w:cs="Arial"/>
          <w:bCs/>
          <w:color w:val="000000" w:themeColor="text1"/>
          <w:sz w:val="22"/>
          <w:szCs w:val="22"/>
          <w:lang w:bidi="ar-SA"/>
        </w:rPr>
        <w:t>,</w:t>
      </w:r>
      <w:r w:rsidR="00D87BFD" w:rsidRPr="00977056">
        <w:rPr>
          <w:rFonts w:ascii="Arial" w:hAnsi="Arial" w:cs="Arial"/>
          <w:bCs/>
          <w:color w:val="000000" w:themeColor="text1"/>
          <w:sz w:val="22"/>
          <w:szCs w:val="22"/>
          <w:lang w:bidi="ar-SA"/>
        </w:rPr>
        <w:t xml:space="preserve"> </w:t>
      </w:r>
      <w:r w:rsidR="000B5D18">
        <w:rPr>
          <w:rFonts w:ascii="Arial" w:hAnsi="Arial" w:cs="Arial"/>
          <w:bCs/>
          <w:color w:val="000000" w:themeColor="text1"/>
          <w:sz w:val="22"/>
          <w:szCs w:val="22"/>
          <w:lang w:bidi="ar-SA"/>
        </w:rPr>
        <w:t xml:space="preserve">a </w:t>
      </w:r>
      <w:r w:rsidR="000B5D18" w:rsidRPr="000800E9">
        <w:rPr>
          <w:rFonts w:ascii="Arial" w:hAnsi="Arial" w:cs="Arial"/>
          <w:bCs/>
          <w:color w:val="000000" w:themeColor="text1"/>
          <w:sz w:val="22"/>
          <w:szCs w:val="22"/>
          <w:lang w:bidi="ar-SA"/>
        </w:rPr>
        <w:t xml:space="preserve">közterület-használati hozzájárulás </w:t>
      </w:r>
      <w:r w:rsidR="00A35EBA">
        <w:rPr>
          <w:rFonts w:ascii="Arial" w:hAnsi="Arial" w:cs="Arial"/>
          <w:bCs/>
          <w:color w:val="000000" w:themeColor="text1"/>
          <w:sz w:val="22"/>
          <w:szCs w:val="22"/>
          <w:lang w:bidi="ar-SA"/>
        </w:rPr>
        <w:t>jogosultja</w:t>
      </w:r>
      <w:r w:rsidR="00A35EBA" w:rsidRPr="00977056">
        <w:rPr>
          <w:rFonts w:ascii="Arial" w:hAnsi="Arial" w:cs="Arial"/>
          <w:bCs/>
          <w:color w:val="000000" w:themeColor="text1"/>
          <w:sz w:val="22"/>
          <w:szCs w:val="22"/>
          <w:lang w:bidi="ar-SA"/>
        </w:rPr>
        <w:t xml:space="preserve"> </w:t>
      </w:r>
      <w:r w:rsidR="00D87BFD" w:rsidRPr="00977056">
        <w:rPr>
          <w:rFonts w:ascii="Arial" w:hAnsi="Arial" w:cs="Arial"/>
          <w:bCs/>
          <w:color w:val="000000" w:themeColor="text1"/>
          <w:sz w:val="22"/>
          <w:szCs w:val="22"/>
          <w:lang w:bidi="ar-SA"/>
        </w:rPr>
        <w:t>a bejelentési kötelezettségét nem teljesíti.</w:t>
      </w:r>
    </w:p>
    <w:p w:rsidR="00534782" w:rsidRPr="00BE087A" w:rsidRDefault="00203A57"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
          <w:bCs/>
          <w:color w:val="000000" w:themeColor="text1"/>
          <w:sz w:val="22"/>
          <w:szCs w:val="22"/>
          <w:lang w:bidi="ar-SA"/>
        </w:rPr>
        <w:t>1</w:t>
      </w:r>
      <w:r w:rsidR="00A35EBA">
        <w:rPr>
          <w:rFonts w:ascii="Arial" w:hAnsi="Arial" w:cs="Arial"/>
          <w:b/>
          <w:bCs/>
          <w:color w:val="000000" w:themeColor="text1"/>
          <w:sz w:val="22"/>
          <w:szCs w:val="22"/>
          <w:lang w:bidi="ar-SA"/>
        </w:rPr>
        <w:t>4</w:t>
      </w:r>
      <w:r w:rsidR="00534782" w:rsidRPr="007A64DA">
        <w:rPr>
          <w:rFonts w:ascii="Arial" w:hAnsi="Arial" w:cs="Arial"/>
          <w:b/>
          <w:bCs/>
          <w:color w:val="000000" w:themeColor="text1"/>
          <w:sz w:val="22"/>
          <w:szCs w:val="22"/>
          <w:lang w:bidi="ar-SA"/>
        </w:rPr>
        <w:t xml:space="preserve">. § </w:t>
      </w:r>
      <w:r w:rsidR="00534782" w:rsidRPr="00534782">
        <w:rPr>
          <w:rFonts w:ascii="Arial" w:hAnsi="Arial" w:cs="Arial"/>
          <w:bCs/>
          <w:color w:val="000000" w:themeColor="text1"/>
          <w:sz w:val="22"/>
          <w:szCs w:val="22"/>
        </w:rPr>
        <w:t>(1</w:t>
      </w:r>
      <w:r w:rsidR="00534782" w:rsidRPr="00BE087A">
        <w:rPr>
          <w:rFonts w:ascii="Arial" w:hAnsi="Arial" w:cs="Arial"/>
          <w:bCs/>
          <w:color w:val="000000" w:themeColor="text1"/>
          <w:sz w:val="22"/>
          <w:szCs w:val="22"/>
        </w:rPr>
        <w:t xml:space="preserve">) A </w:t>
      </w:r>
      <w:r w:rsidR="005B6D92">
        <w:rPr>
          <w:rFonts w:ascii="Arial" w:hAnsi="Arial" w:cs="Arial"/>
          <w:bCs/>
          <w:color w:val="000000" w:themeColor="text1"/>
          <w:sz w:val="22"/>
          <w:szCs w:val="22"/>
        </w:rPr>
        <w:t>K</w:t>
      </w:r>
      <w:r w:rsidR="00534782" w:rsidRPr="00BE087A">
        <w:rPr>
          <w:rFonts w:ascii="Arial" w:hAnsi="Arial" w:cs="Arial"/>
          <w:bCs/>
          <w:color w:val="000000" w:themeColor="text1"/>
          <w:sz w:val="22"/>
          <w:szCs w:val="22"/>
        </w:rPr>
        <w:t xml:space="preserve">özszolgáltató </w:t>
      </w:r>
      <w:r w:rsidR="00730D29">
        <w:rPr>
          <w:rFonts w:ascii="Arial" w:hAnsi="Arial" w:cs="Arial"/>
          <w:bCs/>
          <w:color w:val="000000" w:themeColor="text1"/>
          <w:sz w:val="22"/>
          <w:szCs w:val="22"/>
        </w:rPr>
        <w:t xml:space="preserve">az </w:t>
      </w:r>
      <w:r w:rsidR="00534782" w:rsidRPr="00BE087A">
        <w:rPr>
          <w:rFonts w:ascii="Arial" w:hAnsi="Arial" w:cs="Arial"/>
          <w:bCs/>
          <w:color w:val="000000" w:themeColor="text1"/>
          <w:sz w:val="22"/>
          <w:szCs w:val="22"/>
        </w:rPr>
        <w:t>ingatlantulajdonos rendelkezésére bocsátott és rendeltetésszerűen használt gyűjtőedények szükség szerinti javításáról, cseréjéről és esetleges pótlásáról az ingatlantulajdonos bejelentése alapján gondoskod</w:t>
      </w:r>
      <w:r w:rsidR="00534782">
        <w:rPr>
          <w:rFonts w:ascii="Arial" w:hAnsi="Arial" w:cs="Arial"/>
          <w:bCs/>
          <w:color w:val="000000" w:themeColor="text1"/>
          <w:sz w:val="22"/>
          <w:szCs w:val="22"/>
        </w:rPr>
        <w:t>ik</w:t>
      </w:r>
      <w:r w:rsidR="00534782" w:rsidRPr="00BE087A">
        <w:rPr>
          <w:rFonts w:ascii="Arial" w:hAnsi="Arial" w:cs="Arial"/>
          <w:bCs/>
          <w:color w:val="000000" w:themeColor="text1"/>
          <w:sz w:val="22"/>
          <w:szCs w:val="22"/>
        </w:rPr>
        <w:t>.</w:t>
      </w:r>
    </w:p>
    <w:p w:rsidR="00534782" w:rsidRDefault="00534782" w:rsidP="008806A7">
      <w:pPr>
        <w:autoSpaceDE w:val="0"/>
        <w:autoSpaceDN w:val="0"/>
        <w:adjustRightInd w:val="0"/>
        <w:spacing w:before="0" w:line="276" w:lineRule="auto"/>
        <w:jc w:val="both"/>
        <w:rPr>
          <w:rFonts w:ascii="Arial" w:hAnsi="Arial" w:cs="Arial"/>
          <w:bCs/>
          <w:color w:val="000000" w:themeColor="text1"/>
          <w:sz w:val="22"/>
          <w:szCs w:val="22"/>
        </w:rPr>
      </w:pPr>
      <w:r w:rsidRPr="00E042DF">
        <w:rPr>
          <w:rFonts w:ascii="Arial" w:hAnsi="Arial" w:cs="Arial"/>
          <w:bCs/>
          <w:color w:val="000000" w:themeColor="text1"/>
          <w:sz w:val="22"/>
          <w:szCs w:val="22"/>
        </w:rPr>
        <w:t xml:space="preserve">(2) A </w:t>
      </w:r>
      <w:r w:rsidR="005B6D92" w:rsidRPr="00E042DF">
        <w:rPr>
          <w:rFonts w:ascii="Arial" w:hAnsi="Arial" w:cs="Arial"/>
          <w:bCs/>
          <w:color w:val="000000" w:themeColor="text1"/>
          <w:sz w:val="22"/>
          <w:szCs w:val="22"/>
        </w:rPr>
        <w:t>K</w:t>
      </w:r>
      <w:r w:rsidRPr="00E042DF">
        <w:rPr>
          <w:rFonts w:ascii="Arial" w:hAnsi="Arial" w:cs="Arial"/>
          <w:bCs/>
          <w:color w:val="000000" w:themeColor="text1"/>
          <w:sz w:val="22"/>
          <w:szCs w:val="22"/>
        </w:rPr>
        <w:t xml:space="preserve">özszolgáltató az általa rendszeresített és </w:t>
      </w:r>
      <w:r w:rsidRPr="00E042DF">
        <w:rPr>
          <w:rFonts w:ascii="Arial" w:hAnsi="Arial" w:cs="Arial"/>
          <w:iCs/>
          <w:color w:val="000000" w:themeColor="text1"/>
          <w:sz w:val="22"/>
          <w:szCs w:val="22"/>
          <w:lang w:bidi="ar-SA"/>
        </w:rPr>
        <w:t>közterületen</w:t>
      </w:r>
      <w:r w:rsidRPr="00E042DF">
        <w:rPr>
          <w:rFonts w:ascii="Arial" w:hAnsi="Arial" w:cs="Arial"/>
          <w:bCs/>
          <w:color w:val="000000" w:themeColor="text1"/>
          <w:sz w:val="22"/>
          <w:szCs w:val="22"/>
        </w:rPr>
        <w:t xml:space="preserve"> kihelyezett hulladékgyűjtő </w:t>
      </w:r>
      <w:r w:rsidR="00AC6F7E">
        <w:rPr>
          <w:rFonts w:ascii="Arial" w:hAnsi="Arial" w:cs="Arial"/>
          <w:bCs/>
          <w:color w:val="000000" w:themeColor="text1"/>
          <w:sz w:val="22"/>
          <w:szCs w:val="22"/>
        </w:rPr>
        <w:t>edények</w:t>
      </w:r>
      <w:r w:rsidRPr="00E042DF">
        <w:rPr>
          <w:rFonts w:ascii="Arial" w:hAnsi="Arial" w:cs="Arial"/>
          <w:bCs/>
          <w:color w:val="000000" w:themeColor="text1"/>
          <w:sz w:val="22"/>
          <w:szCs w:val="22"/>
        </w:rPr>
        <w:t xml:space="preserve"> tisztításáról, fertőtlenítéséről </w:t>
      </w:r>
      <w:r w:rsidR="00730D29" w:rsidRPr="00E042DF">
        <w:rPr>
          <w:rFonts w:ascii="Arial" w:hAnsi="Arial" w:cs="Arial"/>
          <w:bCs/>
          <w:color w:val="000000" w:themeColor="text1"/>
          <w:sz w:val="22"/>
          <w:szCs w:val="22"/>
        </w:rPr>
        <w:t>szükség szerint</w:t>
      </w:r>
      <w:r w:rsidR="00730D29">
        <w:rPr>
          <w:rFonts w:ascii="Arial" w:hAnsi="Arial" w:cs="Arial"/>
          <w:bCs/>
          <w:color w:val="000000" w:themeColor="text1"/>
          <w:sz w:val="22"/>
          <w:szCs w:val="22"/>
        </w:rPr>
        <w:t>, de</w:t>
      </w:r>
      <w:r w:rsidR="00730D29" w:rsidRPr="00E042DF">
        <w:rPr>
          <w:rFonts w:ascii="Arial" w:hAnsi="Arial" w:cs="Arial"/>
          <w:bCs/>
          <w:color w:val="000000" w:themeColor="text1"/>
          <w:sz w:val="22"/>
          <w:szCs w:val="22"/>
        </w:rPr>
        <w:t xml:space="preserve"> </w:t>
      </w:r>
      <w:r w:rsidRPr="00E042DF">
        <w:rPr>
          <w:rFonts w:ascii="Arial" w:hAnsi="Arial" w:cs="Arial"/>
          <w:bCs/>
          <w:color w:val="000000" w:themeColor="text1"/>
          <w:sz w:val="22"/>
          <w:szCs w:val="22"/>
        </w:rPr>
        <w:t>legalább kéthavonta gondoskodik.</w:t>
      </w:r>
    </w:p>
    <w:p w:rsidR="00EB5E6A" w:rsidRPr="00AC6F7E" w:rsidRDefault="00203A57" w:rsidP="008806A7">
      <w:pPr>
        <w:pStyle w:val="Listaszerbekezds"/>
        <w:autoSpaceDE w:val="0"/>
        <w:autoSpaceDN w:val="0"/>
        <w:adjustRightInd w:val="0"/>
        <w:spacing w:before="0" w:line="276" w:lineRule="auto"/>
        <w:ind w:left="0"/>
        <w:contextualSpacing w:val="0"/>
        <w:jc w:val="both"/>
        <w:rPr>
          <w:rFonts w:ascii="Arial" w:hAnsi="Arial" w:cs="Arial"/>
          <w:i/>
          <w:color w:val="000000" w:themeColor="text1"/>
          <w:sz w:val="22"/>
          <w:szCs w:val="22"/>
          <w:highlight w:val="green"/>
          <w:lang w:bidi="ar-SA"/>
        </w:rPr>
      </w:pPr>
      <w:r>
        <w:rPr>
          <w:rFonts w:ascii="Arial" w:hAnsi="Arial" w:cs="Arial"/>
          <w:b/>
          <w:bCs/>
          <w:color w:val="000000" w:themeColor="text1"/>
          <w:sz w:val="22"/>
          <w:szCs w:val="22"/>
          <w:lang w:bidi="ar-SA"/>
        </w:rPr>
        <w:t>1</w:t>
      </w:r>
      <w:r w:rsidR="0069274E">
        <w:rPr>
          <w:rFonts w:ascii="Arial" w:hAnsi="Arial" w:cs="Arial"/>
          <w:b/>
          <w:bCs/>
          <w:color w:val="000000" w:themeColor="text1"/>
          <w:sz w:val="22"/>
          <w:szCs w:val="22"/>
          <w:lang w:bidi="ar-SA"/>
        </w:rPr>
        <w:t>5</w:t>
      </w:r>
      <w:r w:rsidR="00EB5E6A" w:rsidRPr="007A64DA">
        <w:rPr>
          <w:rFonts w:ascii="Arial" w:hAnsi="Arial" w:cs="Arial"/>
          <w:b/>
          <w:bCs/>
          <w:color w:val="000000" w:themeColor="text1"/>
          <w:sz w:val="22"/>
          <w:szCs w:val="22"/>
          <w:lang w:bidi="ar-SA"/>
        </w:rPr>
        <w:t xml:space="preserve">. § </w:t>
      </w:r>
      <w:r w:rsidR="003C6893" w:rsidRPr="003C6893">
        <w:rPr>
          <w:rFonts w:ascii="Arial" w:hAnsi="Arial" w:cs="Arial"/>
          <w:bCs/>
          <w:color w:val="000000" w:themeColor="text1"/>
          <w:sz w:val="22"/>
          <w:szCs w:val="22"/>
          <w:lang w:bidi="ar-SA"/>
        </w:rPr>
        <w:t xml:space="preserve">(1) </w:t>
      </w:r>
      <w:r w:rsidR="00EB5E6A" w:rsidRPr="00160FCE">
        <w:rPr>
          <w:rFonts w:ascii="Arial" w:hAnsi="Arial" w:cs="Arial"/>
          <w:bCs/>
          <w:color w:val="000000" w:themeColor="text1"/>
          <w:sz w:val="22"/>
          <w:szCs w:val="22"/>
          <w:lang w:bidi="ar-SA"/>
        </w:rPr>
        <w:t xml:space="preserve">A </w:t>
      </w:r>
      <w:r w:rsidR="005B6D92" w:rsidRPr="00160FCE">
        <w:rPr>
          <w:rFonts w:ascii="Arial" w:hAnsi="Arial" w:cs="Arial"/>
          <w:bCs/>
          <w:color w:val="000000" w:themeColor="text1"/>
          <w:sz w:val="22"/>
          <w:szCs w:val="22"/>
          <w:lang w:bidi="ar-SA"/>
        </w:rPr>
        <w:t>K</w:t>
      </w:r>
      <w:r w:rsidR="00EB5E6A" w:rsidRPr="00160FCE">
        <w:rPr>
          <w:rFonts w:ascii="Arial" w:hAnsi="Arial" w:cs="Arial"/>
          <w:bCs/>
          <w:color w:val="000000" w:themeColor="text1"/>
          <w:sz w:val="22"/>
          <w:szCs w:val="22"/>
          <w:lang w:bidi="ar-SA"/>
        </w:rPr>
        <w:t xml:space="preserve">özszolgáltató </w:t>
      </w:r>
      <w:r w:rsidR="00EB5E6A" w:rsidRPr="00160FCE">
        <w:rPr>
          <w:rFonts w:ascii="Arial" w:hAnsi="Arial" w:cs="Arial"/>
          <w:color w:val="000000" w:themeColor="text1"/>
          <w:sz w:val="22"/>
          <w:szCs w:val="22"/>
          <w:lang w:bidi="ar-SA"/>
        </w:rPr>
        <w:t>a közszolgáltatás folyamat</w:t>
      </w:r>
      <w:r w:rsidR="003C6893" w:rsidRPr="00160FCE">
        <w:rPr>
          <w:rFonts w:ascii="Arial" w:hAnsi="Arial" w:cs="Arial"/>
          <w:color w:val="000000" w:themeColor="text1"/>
          <w:sz w:val="22"/>
          <w:szCs w:val="22"/>
          <w:lang w:bidi="ar-SA"/>
        </w:rPr>
        <w:t>os és teljes körű ellátásához szükséges</w:t>
      </w:r>
      <w:r w:rsidR="00EB5E6A" w:rsidRPr="00160FCE">
        <w:rPr>
          <w:rFonts w:ascii="Arial" w:hAnsi="Arial" w:cs="Arial"/>
          <w:color w:val="000000" w:themeColor="text1"/>
          <w:sz w:val="22"/>
          <w:szCs w:val="22"/>
          <w:lang w:bidi="ar-SA"/>
        </w:rPr>
        <w:t>:</w:t>
      </w:r>
    </w:p>
    <w:p w:rsidR="00B7369B" w:rsidRDefault="00B7369B" w:rsidP="0069274E">
      <w:pPr>
        <w:autoSpaceDE w:val="0"/>
        <w:autoSpaceDN w:val="0"/>
        <w:adjustRightInd w:val="0"/>
        <w:spacing w:before="0" w:line="276" w:lineRule="auto"/>
        <w:ind w:left="284" w:right="3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a</w:t>
      </w:r>
      <w:r w:rsidRPr="00674450">
        <w:rPr>
          <w:rFonts w:ascii="Arial" w:hAnsi="Arial" w:cs="Arial"/>
          <w:i/>
          <w:color w:val="000000" w:themeColor="text1"/>
          <w:sz w:val="22"/>
          <w:szCs w:val="22"/>
          <w:lang w:bidi="ar-SA"/>
        </w:rPr>
        <w:t xml:space="preserve">) </w:t>
      </w:r>
      <w:r>
        <w:rPr>
          <w:rFonts w:ascii="Arial" w:hAnsi="Arial" w:cs="Arial"/>
          <w:color w:val="000000" w:themeColor="text1"/>
          <w:sz w:val="22"/>
          <w:szCs w:val="22"/>
          <w:lang w:bidi="ar-SA"/>
        </w:rPr>
        <w:t>engedélyek</w:t>
      </w:r>
      <w:r w:rsidR="007F6557">
        <w:rPr>
          <w:rFonts w:ascii="Arial" w:hAnsi="Arial" w:cs="Arial"/>
          <w:color w:val="000000" w:themeColor="text1"/>
          <w:sz w:val="22"/>
          <w:szCs w:val="22"/>
          <w:lang w:bidi="ar-SA"/>
        </w:rPr>
        <w:t>et</w:t>
      </w:r>
      <w:r>
        <w:rPr>
          <w:rFonts w:ascii="Arial" w:hAnsi="Arial" w:cs="Arial"/>
          <w:color w:val="000000" w:themeColor="text1"/>
          <w:sz w:val="22"/>
          <w:szCs w:val="22"/>
          <w:lang w:bidi="ar-SA"/>
        </w:rPr>
        <w:t>, minősítések</w:t>
      </w:r>
      <w:r w:rsidR="007F6557">
        <w:rPr>
          <w:rFonts w:ascii="Arial" w:hAnsi="Arial" w:cs="Arial"/>
          <w:color w:val="000000" w:themeColor="text1"/>
          <w:sz w:val="22"/>
          <w:szCs w:val="22"/>
          <w:lang w:bidi="ar-SA"/>
        </w:rPr>
        <w:t>et</w:t>
      </w:r>
      <w:r>
        <w:rPr>
          <w:rFonts w:ascii="Arial" w:hAnsi="Arial" w:cs="Arial"/>
          <w:color w:val="000000" w:themeColor="text1"/>
          <w:sz w:val="22"/>
          <w:szCs w:val="22"/>
          <w:lang w:bidi="ar-SA"/>
        </w:rPr>
        <w:t xml:space="preserve"> megszerz</w:t>
      </w:r>
      <w:r w:rsidR="007F6557">
        <w:rPr>
          <w:rFonts w:ascii="Arial" w:hAnsi="Arial" w:cs="Arial"/>
          <w:color w:val="000000" w:themeColor="text1"/>
          <w:sz w:val="22"/>
          <w:szCs w:val="22"/>
          <w:lang w:bidi="ar-SA"/>
        </w:rPr>
        <w:t>i</w:t>
      </w:r>
      <w:r>
        <w:rPr>
          <w:rFonts w:ascii="Arial" w:hAnsi="Arial" w:cs="Arial"/>
          <w:color w:val="000000" w:themeColor="text1"/>
          <w:sz w:val="22"/>
          <w:szCs w:val="22"/>
          <w:lang w:bidi="ar-SA"/>
        </w:rPr>
        <w:t>;</w:t>
      </w:r>
    </w:p>
    <w:p w:rsidR="00B7369B" w:rsidRPr="00B7369B" w:rsidRDefault="00B7369B" w:rsidP="0069274E">
      <w:pPr>
        <w:autoSpaceDE w:val="0"/>
        <w:autoSpaceDN w:val="0"/>
        <w:adjustRightInd w:val="0"/>
        <w:spacing w:before="0" w:line="276" w:lineRule="auto"/>
        <w:ind w:left="284" w:right="3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b)</w:t>
      </w:r>
      <w:r>
        <w:rPr>
          <w:rFonts w:ascii="Arial" w:hAnsi="Arial" w:cs="Arial"/>
          <w:color w:val="000000" w:themeColor="text1"/>
          <w:sz w:val="22"/>
          <w:szCs w:val="22"/>
          <w:lang w:bidi="ar-SA"/>
        </w:rPr>
        <w:t xml:space="preserve"> </w:t>
      </w:r>
      <w:r w:rsidR="00A22E60">
        <w:rPr>
          <w:rFonts w:ascii="Arial" w:hAnsi="Arial" w:cs="Arial"/>
          <w:color w:val="000000" w:themeColor="text1"/>
          <w:sz w:val="22"/>
          <w:szCs w:val="22"/>
          <w:lang w:bidi="ar-SA"/>
        </w:rPr>
        <w:t>rekultivá</w:t>
      </w:r>
      <w:r w:rsidR="00AF50EC">
        <w:rPr>
          <w:rFonts w:ascii="Arial" w:hAnsi="Arial" w:cs="Arial"/>
          <w:color w:val="000000" w:themeColor="text1"/>
          <w:sz w:val="22"/>
          <w:szCs w:val="22"/>
          <w:lang w:bidi="ar-SA"/>
        </w:rPr>
        <w:t>ciós</w:t>
      </w:r>
      <w:r w:rsidR="0069274E">
        <w:rPr>
          <w:rFonts w:ascii="Arial" w:hAnsi="Arial" w:cs="Arial"/>
          <w:color w:val="000000" w:themeColor="text1"/>
          <w:sz w:val="22"/>
          <w:szCs w:val="22"/>
          <w:lang w:bidi="ar-SA"/>
        </w:rPr>
        <w:t>,</w:t>
      </w:r>
      <w:r w:rsidR="00AF50EC">
        <w:rPr>
          <w:rFonts w:ascii="Arial" w:hAnsi="Arial" w:cs="Arial"/>
          <w:color w:val="000000" w:themeColor="text1"/>
          <w:sz w:val="22"/>
          <w:szCs w:val="22"/>
          <w:lang w:bidi="ar-SA"/>
        </w:rPr>
        <w:t xml:space="preserve"> és </w:t>
      </w:r>
      <w:r w:rsidR="00363A18">
        <w:rPr>
          <w:rFonts w:ascii="Arial" w:hAnsi="Arial" w:cs="Arial"/>
          <w:color w:val="000000" w:themeColor="text1"/>
          <w:sz w:val="22"/>
          <w:szCs w:val="22"/>
          <w:lang w:bidi="ar-SA"/>
        </w:rPr>
        <w:t xml:space="preserve">jogszabályban vagy hatósági határozatban előírt </w:t>
      </w:r>
      <w:r w:rsidR="00AF50EC">
        <w:rPr>
          <w:rFonts w:ascii="Arial" w:hAnsi="Arial" w:cs="Arial"/>
          <w:color w:val="000000" w:themeColor="text1"/>
          <w:sz w:val="22"/>
          <w:szCs w:val="22"/>
          <w:lang w:bidi="ar-SA"/>
        </w:rPr>
        <w:t>egyéb pénzügyi fedezetet</w:t>
      </w:r>
      <w:r w:rsidR="00A22E60">
        <w:rPr>
          <w:rFonts w:ascii="Arial" w:hAnsi="Arial" w:cs="Arial"/>
          <w:color w:val="000000" w:themeColor="text1"/>
          <w:sz w:val="22"/>
          <w:szCs w:val="22"/>
          <w:lang w:bidi="ar-SA"/>
        </w:rPr>
        <w:t xml:space="preserve"> folyamatos</w:t>
      </w:r>
      <w:r w:rsidR="00363A18">
        <w:rPr>
          <w:rFonts w:ascii="Arial" w:hAnsi="Arial" w:cs="Arial"/>
          <w:color w:val="000000" w:themeColor="text1"/>
          <w:sz w:val="22"/>
          <w:szCs w:val="22"/>
          <w:lang w:bidi="ar-SA"/>
        </w:rPr>
        <w:t>an</w:t>
      </w:r>
      <w:r w:rsidR="00A22E60">
        <w:rPr>
          <w:rFonts w:ascii="Arial" w:hAnsi="Arial" w:cs="Arial"/>
          <w:color w:val="000000" w:themeColor="text1"/>
          <w:sz w:val="22"/>
          <w:szCs w:val="22"/>
          <w:lang w:bidi="ar-SA"/>
        </w:rPr>
        <w:t xml:space="preserve"> biztosít</w:t>
      </w:r>
      <w:r w:rsidR="00AF50EC">
        <w:rPr>
          <w:rFonts w:ascii="Arial" w:hAnsi="Arial" w:cs="Arial"/>
          <w:color w:val="000000" w:themeColor="text1"/>
          <w:sz w:val="22"/>
          <w:szCs w:val="22"/>
          <w:lang w:bidi="ar-SA"/>
        </w:rPr>
        <w:t>ja</w:t>
      </w:r>
      <w:r w:rsidR="00A22E60">
        <w:rPr>
          <w:rFonts w:ascii="Arial" w:hAnsi="Arial" w:cs="Arial"/>
          <w:color w:val="000000" w:themeColor="text1"/>
          <w:sz w:val="22"/>
          <w:szCs w:val="22"/>
          <w:lang w:bidi="ar-SA"/>
        </w:rPr>
        <w:t>;</w:t>
      </w:r>
    </w:p>
    <w:p w:rsidR="00B7369B" w:rsidRPr="00674450" w:rsidRDefault="00B7369B" w:rsidP="0069274E">
      <w:pPr>
        <w:autoSpaceDE w:val="0"/>
        <w:autoSpaceDN w:val="0"/>
        <w:adjustRightInd w:val="0"/>
        <w:spacing w:before="0" w:line="276" w:lineRule="auto"/>
        <w:ind w:left="284" w:right="34"/>
        <w:jc w:val="both"/>
        <w:rPr>
          <w:rFonts w:ascii="Arial" w:hAnsi="Arial" w:cs="Arial"/>
          <w:color w:val="000000" w:themeColor="text1"/>
          <w:sz w:val="22"/>
          <w:szCs w:val="22"/>
          <w:lang w:bidi="ar-SA"/>
        </w:rPr>
      </w:pPr>
      <w:r w:rsidRPr="00674450">
        <w:rPr>
          <w:rFonts w:ascii="Arial" w:hAnsi="Arial" w:cs="Arial"/>
          <w:i/>
          <w:color w:val="000000" w:themeColor="text1"/>
          <w:sz w:val="22"/>
          <w:szCs w:val="22"/>
          <w:lang w:bidi="ar-SA"/>
        </w:rPr>
        <w:t xml:space="preserve">c) </w:t>
      </w:r>
      <w:r w:rsidRPr="00674450">
        <w:rPr>
          <w:rFonts w:ascii="Arial" w:hAnsi="Arial" w:cs="Arial"/>
          <w:color w:val="000000" w:themeColor="text1"/>
          <w:sz w:val="22"/>
          <w:szCs w:val="22"/>
          <w:lang w:bidi="ar-SA"/>
        </w:rPr>
        <w:t>mennyiségű és minőségű jármű</w:t>
      </w:r>
      <w:r w:rsidR="00AF50EC">
        <w:rPr>
          <w:rFonts w:ascii="Arial" w:hAnsi="Arial" w:cs="Arial"/>
          <w:color w:val="000000" w:themeColor="text1"/>
          <w:sz w:val="22"/>
          <w:szCs w:val="22"/>
          <w:lang w:bidi="ar-SA"/>
        </w:rPr>
        <w:t>vet</w:t>
      </w:r>
      <w:r w:rsidRPr="00674450">
        <w:rPr>
          <w:rFonts w:ascii="Arial" w:hAnsi="Arial" w:cs="Arial"/>
          <w:color w:val="000000" w:themeColor="text1"/>
          <w:sz w:val="22"/>
          <w:szCs w:val="22"/>
          <w:lang w:bidi="ar-SA"/>
        </w:rPr>
        <w:t>, gé</w:t>
      </w:r>
      <w:r w:rsidR="00AF50EC">
        <w:rPr>
          <w:rFonts w:ascii="Arial" w:hAnsi="Arial" w:cs="Arial"/>
          <w:color w:val="000000" w:themeColor="text1"/>
          <w:sz w:val="22"/>
          <w:szCs w:val="22"/>
          <w:lang w:bidi="ar-SA"/>
        </w:rPr>
        <w:t>pet, eszközt, berendezést biztosítja</w:t>
      </w:r>
      <w:r w:rsidR="009E402B">
        <w:rPr>
          <w:rFonts w:ascii="Arial" w:hAnsi="Arial" w:cs="Arial"/>
          <w:color w:val="000000" w:themeColor="text1"/>
          <w:sz w:val="22"/>
          <w:szCs w:val="22"/>
          <w:lang w:bidi="ar-SA"/>
        </w:rPr>
        <w:t xml:space="preserve"> és fenntartja</w:t>
      </w:r>
      <w:r w:rsidRPr="00674450">
        <w:rPr>
          <w:rFonts w:ascii="Arial" w:hAnsi="Arial" w:cs="Arial"/>
          <w:color w:val="000000" w:themeColor="text1"/>
          <w:sz w:val="22"/>
          <w:szCs w:val="22"/>
          <w:lang w:bidi="ar-SA"/>
        </w:rPr>
        <w:t>, valamint a szükséges létszámú és képzettségű szakember</w:t>
      </w:r>
      <w:r w:rsidR="00AF50EC">
        <w:rPr>
          <w:rFonts w:ascii="Arial" w:hAnsi="Arial" w:cs="Arial"/>
          <w:color w:val="000000" w:themeColor="text1"/>
          <w:sz w:val="22"/>
          <w:szCs w:val="22"/>
          <w:lang w:bidi="ar-SA"/>
        </w:rPr>
        <w:t>t</w:t>
      </w:r>
      <w:r w:rsidRPr="00674450">
        <w:rPr>
          <w:rFonts w:ascii="Arial" w:hAnsi="Arial" w:cs="Arial"/>
          <w:color w:val="000000" w:themeColor="text1"/>
          <w:sz w:val="22"/>
          <w:szCs w:val="22"/>
          <w:lang w:bidi="ar-SA"/>
        </w:rPr>
        <w:t xml:space="preserve"> alkalmaz</w:t>
      </w:r>
      <w:r w:rsidR="00AF50EC">
        <w:rPr>
          <w:rFonts w:ascii="Arial" w:hAnsi="Arial" w:cs="Arial"/>
          <w:color w:val="000000" w:themeColor="text1"/>
          <w:sz w:val="22"/>
          <w:szCs w:val="22"/>
          <w:lang w:bidi="ar-SA"/>
        </w:rPr>
        <w:t>za</w:t>
      </w:r>
      <w:r w:rsidRPr="00674450">
        <w:rPr>
          <w:rFonts w:ascii="Arial" w:hAnsi="Arial" w:cs="Arial"/>
          <w:color w:val="000000" w:themeColor="text1"/>
          <w:sz w:val="22"/>
          <w:szCs w:val="22"/>
          <w:lang w:bidi="ar-SA"/>
        </w:rPr>
        <w:t>;</w:t>
      </w:r>
    </w:p>
    <w:p w:rsidR="00B7369B" w:rsidRDefault="00B7369B" w:rsidP="0069274E">
      <w:pPr>
        <w:autoSpaceDE w:val="0"/>
        <w:autoSpaceDN w:val="0"/>
        <w:adjustRightInd w:val="0"/>
        <w:spacing w:before="0" w:line="276" w:lineRule="auto"/>
        <w:ind w:left="284" w:right="34"/>
        <w:jc w:val="both"/>
        <w:rPr>
          <w:rFonts w:ascii="Arial" w:hAnsi="Arial" w:cs="Arial"/>
          <w:color w:val="000000" w:themeColor="text1"/>
          <w:sz w:val="22"/>
          <w:szCs w:val="22"/>
          <w:lang w:bidi="ar-SA"/>
        </w:rPr>
      </w:pPr>
      <w:r w:rsidRPr="00674450">
        <w:rPr>
          <w:rFonts w:ascii="Arial" w:hAnsi="Arial" w:cs="Arial"/>
          <w:i/>
          <w:color w:val="000000" w:themeColor="text1"/>
          <w:sz w:val="22"/>
          <w:szCs w:val="22"/>
          <w:lang w:bidi="ar-SA"/>
        </w:rPr>
        <w:t>d)</w:t>
      </w:r>
      <w:r>
        <w:rPr>
          <w:rFonts w:ascii="Arial" w:hAnsi="Arial" w:cs="Arial"/>
          <w:color w:val="000000" w:themeColor="text1"/>
          <w:sz w:val="22"/>
          <w:szCs w:val="22"/>
          <w:lang w:bidi="ar-SA"/>
        </w:rPr>
        <w:t xml:space="preserve"> </w:t>
      </w:r>
      <w:r w:rsidRPr="00674450">
        <w:rPr>
          <w:rFonts w:ascii="Arial" w:hAnsi="Arial" w:cs="Arial"/>
          <w:color w:val="000000" w:themeColor="text1"/>
          <w:sz w:val="22"/>
          <w:szCs w:val="22"/>
          <w:lang w:bidi="ar-SA"/>
        </w:rPr>
        <w:t>fejlesztések</w:t>
      </w:r>
      <w:r w:rsidR="00CD1B40">
        <w:rPr>
          <w:rFonts w:ascii="Arial" w:hAnsi="Arial" w:cs="Arial"/>
          <w:color w:val="000000" w:themeColor="text1"/>
          <w:sz w:val="22"/>
          <w:szCs w:val="22"/>
          <w:lang w:bidi="ar-SA"/>
        </w:rPr>
        <w:t>et</w:t>
      </w:r>
      <w:r w:rsidRPr="00674450">
        <w:rPr>
          <w:rFonts w:ascii="Arial" w:hAnsi="Arial" w:cs="Arial"/>
          <w:color w:val="000000" w:themeColor="text1"/>
          <w:sz w:val="22"/>
          <w:szCs w:val="22"/>
          <w:lang w:bidi="ar-SA"/>
        </w:rPr>
        <w:t xml:space="preserve"> és karbantartások</w:t>
      </w:r>
      <w:r w:rsidR="00CD1B40">
        <w:rPr>
          <w:rFonts w:ascii="Arial" w:hAnsi="Arial" w:cs="Arial"/>
          <w:color w:val="000000" w:themeColor="text1"/>
          <w:sz w:val="22"/>
          <w:szCs w:val="22"/>
          <w:lang w:bidi="ar-SA"/>
        </w:rPr>
        <w:t>at</w:t>
      </w:r>
      <w:r w:rsidRPr="00674450">
        <w:rPr>
          <w:rFonts w:ascii="Arial" w:hAnsi="Arial" w:cs="Arial"/>
          <w:color w:val="000000" w:themeColor="text1"/>
          <w:sz w:val="22"/>
          <w:szCs w:val="22"/>
          <w:lang w:bidi="ar-SA"/>
        </w:rPr>
        <w:t xml:space="preserve"> elvégz</w:t>
      </w:r>
      <w:r w:rsidR="00CD1B40">
        <w:rPr>
          <w:rFonts w:ascii="Arial" w:hAnsi="Arial" w:cs="Arial"/>
          <w:color w:val="000000" w:themeColor="text1"/>
          <w:sz w:val="22"/>
          <w:szCs w:val="22"/>
          <w:lang w:bidi="ar-SA"/>
        </w:rPr>
        <w:t>i</w:t>
      </w:r>
      <w:r w:rsidR="00E2437A">
        <w:rPr>
          <w:rFonts w:ascii="Arial" w:hAnsi="Arial" w:cs="Arial"/>
          <w:color w:val="000000" w:themeColor="text1"/>
          <w:sz w:val="22"/>
          <w:szCs w:val="22"/>
          <w:lang w:bidi="ar-SA"/>
        </w:rPr>
        <w:t xml:space="preserve"> legalább</w:t>
      </w:r>
      <w:r w:rsidR="000E2F1F">
        <w:rPr>
          <w:rFonts w:ascii="Arial" w:hAnsi="Arial" w:cs="Arial"/>
          <w:color w:val="000000" w:themeColor="text1"/>
          <w:sz w:val="22"/>
          <w:szCs w:val="22"/>
          <w:lang w:bidi="ar-SA"/>
        </w:rPr>
        <w:t xml:space="preserve"> a közszolgáltatási díjban elismert fejlesztési hányad erejéig</w:t>
      </w:r>
      <w:r w:rsidR="003C6893">
        <w:rPr>
          <w:rFonts w:ascii="Arial" w:hAnsi="Arial" w:cs="Arial"/>
          <w:color w:val="000000" w:themeColor="text1"/>
          <w:sz w:val="22"/>
          <w:szCs w:val="22"/>
          <w:lang w:bidi="ar-SA"/>
        </w:rPr>
        <w:t>.</w:t>
      </w:r>
    </w:p>
    <w:p w:rsidR="003C6893" w:rsidRPr="00674450" w:rsidRDefault="003C6893" w:rsidP="008806A7">
      <w:pPr>
        <w:autoSpaceDE w:val="0"/>
        <w:autoSpaceDN w:val="0"/>
        <w:adjustRightInd w:val="0"/>
        <w:spacing w:before="0" w:line="276" w:lineRule="auto"/>
        <w:ind w:right="34"/>
        <w:jc w:val="both"/>
        <w:rPr>
          <w:rFonts w:ascii="Arial" w:hAnsi="Arial" w:cs="Arial"/>
          <w:color w:val="000000" w:themeColor="text1"/>
          <w:sz w:val="22"/>
          <w:szCs w:val="22"/>
          <w:lang w:bidi="ar-SA"/>
        </w:rPr>
      </w:pPr>
      <w:r>
        <w:rPr>
          <w:rFonts w:ascii="Arial" w:hAnsi="Arial" w:cs="Arial"/>
          <w:color w:val="000000" w:themeColor="text1"/>
          <w:sz w:val="22"/>
          <w:szCs w:val="22"/>
          <w:lang w:bidi="ar-SA"/>
        </w:rPr>
        <w:t>(2) A Közszolgáltató:</w:t>
      </w:r>
    </w:p>
    <w:p w:rsidR="00B7369B" w:rsidRPr="00674450" w:rsidRDefault="003C6893" w:rsidP="004E50D4">
      <w:pPr>
        <w:autoSpaceDE w:val="0"/>
        <w:autoSpaceDN w:val="0"/>
        <w:adjustRightInd w:val="0"/>
        <w:spacing w:before="0" w:line="276" w:lineRule="auto"/>
        <w:ind w:left="426" w:right="3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a</w:t>
      </w:r>
      <w:r w:rsidR="00B7369B" w:rsidRPr="00674450">
        <w:rPr>
          <w:rFonts w:ascii="Arial" w:hAnsi="Arial" w:cs="Arial"/>
          <w:i/>
          <w:color w:val="000000" w:themeColor="text1"/>
          <w:sz w:val="22"/>
          <w:szCs w:val="22"/>
          <w:lang w:bidi="ar-SA"/>
        </w:rPr>
        <w:t>)</w:t>
      </w:r>
      <w:r w:rsidR="00B7369B">
        <w:rPr>
          <w:rFonts w:ascii="Arial" w:hAnsi="Arial" w:cs="Arial"/>
          <w:color w:val="000000" w:themeColor="text1"/>
          <w:sz w:val="22"/>
          <w:szCs w:val="22"/>
          <w:lang w:bidi="ar-SA"/>
        </w:rPr>
        <w:t xml:space="preserve"> </w:t>
      </w:r>
      <w:r w:rsidR="00757FEB">
        <w:rPr>
          <w:rFonts w:ascii="Arial" w:hAnsi="Arial" w:cs="Arial"/>
          <w:bCs/>
          <w:color w:val="000000" w:themeColor="text1"/>
          <w:sz w:val="22"/>
          <w:szCs w:val="22"/>
          <w:lang w:bidi="ar-SA"/>
        </w:rPr>
        <w:t xml:space="preserve">más önkormányzat megbízásából </w:t>
      </w:r>
      <w:r w:rsidR="00757FEB">
        <w:rPr>
          <w:rFonts w:ascii="Arial" w:eastAsia="Times New Roman" w:hAnsi="Arial" w:cs="Arial"/>
          <w:color w:val="000000" w:themeColor="text1"/>
          <w:sz w:val="22"/>
          <w:szCs w:val="22"/>
          <w:lang w:eastAsia="hu-HU" w:bidi="ar-SA"/>
        </w:rPr>
        <w:t xml:space="preserve">végzett közszolgáltatási tevékenységét </w:t>
      </w:r>
      <w:r w:rsidR="009E402B">
        <w:rPr>
          <w:rFonts w:ascii="Arial" w:eastAsia="Times New Roman" w:hAnsi="Arial" w:cs="Arial"/>
          <w:color w:val="000000" w:themeColor="text1"/>
          <w:sz w:val="22"/>
          <w:szCs w:val="22"/>
          <w:lang w:eastAsia="hu-HU" w:bidi="ar-SA"/>
        </w:rPr>
        <w:t xml:space="preserve">pénzügyi és lehetőség szerint </w:t>
      </w:r>
      <w:r w:rsidR="00757FEB">
        <w:rPr>
          <w:rFonts w:ascii="Arial" w:eastAsia="Times New Roman" w:hAnsi="Arial" w:cs="Arial"/>
          <w:color w:val="000000" w:themeColor="text1"/>
          <w:sz w:val="22"/>
          <w:szCs w:val="22"/>
          <w:lang w:eastAsia="hu-HU" w:bidi="ar-SA"/>
        </w:rPr>
        <w:t>műszaki tekintetben a fővárosban végzett tevékenységétől elkülönít</w:t>
      </w:r>
      <w:r w:rsidR="00CD1B40">
        <w:rPr>
          <w:rFonts w:ascii="Arial" w:eastAsia="Times New Roman" w:hAnsi="Arial" w:cs="Arial"/>
          <w:color w:val="000000" w:themeColor="text1"/>
          <w:sz w:val="22"/>
          <w:szCs w:val="22"/>
          <w:lang w:eastAsia="hu-HU" w:bidi="ar-SA"/>
        </w:rPr>
        <w:t>i</w:t>
      </w:r>
      <w:r w:rsidR="00757FEB">
        <w:rPr>
          <w:rFonts w:ascii="Arial" w:eastAsia="Times New Roman" w:hAnsi="Arial" w:cs="Arial"/>
          <w:color w:val="000000" w:themeColor="text1"/>
          <w:sz w:val="22"/>
          <w:szCs w:val="22"/>
          <w:lang w:eastAsia="hu-HU" w:bidi="ar-SA"/>
        </w:rPr>
        <w:t>;</w:t>
      </w:r>
    </w:p>
    <w:p w:rsidR="00B7369B" w:rsidRPr="00674450" w:rsidRDefault="003C6893" w:rsidP="004E50D4">
      <w:pPr>
        <w:autoSpaceDE w:val="0"/>
        <w:autoSpaceDN w:val="0"/>
        <w:adjustRightInd w:val="0"/>
        <w:spacing w:before="0" w:line="276" w:lineRule="auto"/>
        <w:ind w:left="426" w:right="3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b</w:t>
      </w:r>
      <w:r w:rsidR="00B7369B" w:rsidRPr="00674450">
        <w:rPr>
          <w:rFonts w:ascii="Arial" w:hAnsi="Arial" w:cs="Arial"/>
          <w:i/>
          <w:color w:val="000000" w:themeColor="text1"/>
          <w:sz w:val="22"/>
          <w:szCs w:val="22"/>
          <w:lang w:bidi="ar-SA"/>
        </w:rPr>
        <w:t>)</w:t>
      </w:r>
      <w:r w:rsidR="00B7369B">
        <w:rPr>
          <w:rFonts w:ascii="Arial" w:hAnsi="Arial" w:cs="Arial"/>
          <w:color w:val="000000" w:themeColor="text1"/>
          <w:sz w:val="22"/>
          <w:szCs w:val="22"/>
          <w:lang w:bidi="ar-SA"/>
        </w:rPr>
        <w:t xml:space="preserve"> </w:t>
      </w:r>
      <w:r w:rsidR="00B7369B" w:rsidRPr="00674450">
        <w:rPr>
          <w:rFonts w:ascii="Arial" w:hAnsi="Arial" w:cs="Arial"/>
          <w:color w:val="000000" w:themeColor="text1"/>
          <w:sz w:val="22"/>
          <w:szCs w:val="22"/>
          <w:lang w:bidi="ar-SA"/>
        </w:rPr>
        <w:t>a közszolgáltatás teljesítésével összefüggő</w:t>
      </w:r>
      <w:r w:rsidR="00E2437A">
        <w:rPr>
          <w:rFonts w:ascii="Arial" w:hAnsi="Arial" w:cs="Arial"/>
          <w:color w:val="000000" w:themeColor="text1"/>
          <w:sz w:val="22"/>
          <w:szCs w:val="22"/>
          <w:lang w:bidi="ar-SA"/>
        </w:rPr>
        <w:t>, a jogszabályokban és a közszolgáltatási szerződésben meghatározott</w:t>
      </w:r>
      <w:r w:rsidR="00B7369B" w:rsidRPr="00674450">
        <w:rPr>
          <w:rFonts w:ascii="Arial" w:hAnsi="Arial" w:cs="Arial"/>
          <w:color w:val="000000" w:themeColor="text1"/>
          <w:sz w:val="22"/>
          <w:szCs w:val="22"/>
          <w:lang w:bidi="ar-SA"/>
        </w:rPr>
        <w:t xml:space="preserve"> adatszol</w:t>
      </w:r>
      <w:r w:rsidR="00B7369B">
        <w:rPr>
          <w:rFonts w:ascii="Arial" w:hAnsi="Arial" w:cs="Arial"/>
          <w:color w:val="000000" w:themeColor="text1"/>
          <w:sz w:val="22"/>
          <w:szCs w:val="22"/>
          <w:lang w:bidi="ar-SA"/>
        </w:rPr>
        <w:t>gáltatás</w:t>
      </w:r>
      <w:r w:rsidR="00CD1B40">
        <w:rPr>
          <w:rFonts w:ascii="Arial" w:hAnsi="Arial" w:cs="Arial"/>
          <w:color w:val="000000" w:themeColor="text1"/>
          <w:sz w:val="22"/>
          <w:szCs w:val="22"/>
          <w:lang w:bidi="ar-SA"/>
        </w:rPr>
        <w:t>t</w:t>
      </w:r>
      <w:r w:rsidR="00B7369B">
        <w:rPr>
          <w:rFonts w:ascii="Arial" w:hAnsi="Arial" w:cs="Arial"/>
          <w:color w:val="000000" w:themeColor="text1"/>
          <w:sz w:val="22"/>
          <w:szCs w:val="22"/>
          <w:lang w:bidi="ar-SA"/>
        </w:rPr>
        <w:t xml:space="preserve"> rendszeres</w:t>
      </w:r>
      <w:r w:rsidR="00CD1B40">
        <w:rPr>
          <w:rFonts w:ascii="Arial" w:hAnsi="Arial" w:cs="Arial"/>
          <w:color w:val="000000" w:themeColor="text1"/>
          <w:sz w:val="22"/>
          <w:szCs w:val="22"/>
          <w:lang w:bidi="ar-SA"/>
        </w:rPr>
        <w:t>en</w:t>
      </w:r>
      <w:r w:rsidR="00B7369B">
        <w:rPr>
          <w:rFonts w:ascii="Arial" w:hAnsi="Arial" w:cs="Arial"/>
          <w:color w:val="000000" w:themeColor="text1"/>
          <w:sz w:val="22"/>
          <w:szCs w:val="22"/>
          <w:lang w:bidi="ar-SA"/>
        </w:rPr>
        <w:t xml:space="preserve"> teljesít</w:t>
      </w:r>
      <w:r w:rsidR="00CD1B40">
        <w:rPr>
          <w:rFonts w:ascii="Arial" w:hAnsi="Arial" w:cs="Arial"/>
          <w:color w:val="000000" w:themeColor="text1"/>
          <w:sz w:val="22"/>
          <w:szCs w:val="22"/>
          <w:lang w:bidi="ar-SA"/>
        </w:rPr>
        <w:t>i</w:t>
      </w:r>
      <w:r w:rsidR="00E2437A">
        <w:rPr>
          <w:rFonts w:ascii="Arial" w:hAnsi="Arial" w:cs="Arial"/>
          <w:color w:val="000000" w:themeColor="text1"/>
          <w:sz w:val="22"/>
          <w:szCs w:val="22"/>
          <w:lang w:bidi="ar-SA"/>
        </w:rPr>
        <w:t xml:space="preserve">, továbbá működteti a jogszabályokban és a közszolgáltatási szerződésben </w:t>
      </w:r>
      <w:r w:rsidR="00B7369B" w:rsidRPr="00203A57">
        <w:rPr>
          <w:rFonts w:ascii="Arial" w:hAnsi="Arial" w:cs="Arial"/>
          <w:color w:val="000000" w:themeColor="text1"/>
          <w:sz w:val="22"/>
          <w:szCs w:val="22"/>
          <w:lang w:bidi="ar-SA"/>
        </w:rPr>
        <w:t>meghatározott nyilvántartási</w:t>
      </w:r>
      <w:r w:rsidR="00B7369B">
        <w:rPr>
          <w:rFonts w:ascii="Arial" w:hAnsi="Arial" w:cs="Arial"/>
          <w:color w:val="000000" w:themeColor="text1"/>
          <w:sz w:val="22"/>
          <w:szCs w:val="22"/>
          <w:lang w:bidi="ar-SA"/>
        </w:rPr>
        <w:t xml:space="preserve"> rendszer</w:t>
      </w:r>
      <w:r w:rsidR="00CD1B40">
        <w:rPr>
          <w:rFonts w:ascii="Arial" w:hAnsi="Arial" w:cs="Arial"/>
          <w:color w:val="000000" w:themeColor="text1"/>
          <w:sz w:val="22"/>
          <w:szCs w:val="22"/>
          <w:lang w:bidi="ar-SA"/>
        </w:rPr>
        <w:t>t</w:t>
      </w:r>
      <w:r w:rsidR="00B7369B" w:rsidRPr="00674450">
        <w:rPr>
          <w:rFonts w:ascii="Arial" w:hAnsi="Arial" w:cs="Arial"/>
          <w:color w:val="000000" w:themeColor="text1"/>
          <w:sz w:val="22"/>
          <w:szCs w:val="22"/>
          <w:lang w:bidi="ar-SA"/>
        </w:rPr>
        <w:t>;</w:t>
      </w:r>
    </w:p>
    <w:p w:rsidR="00B7369B" w:rsidRDefault="003C6893" w:rsidP="004E50D4">
      <w:pPr>
        <w:autoSpaceDE w:val="0"/>
        <w:autoSpaceDN w:val="0"/>
        <w:adjustRightInd w:val="0"/>
        <w:spacing w:before="0" w:line="276" w:lineRule="auto"/>
        <w:ind w:left="426" w:right="3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c</w:t>
      </w:r>
      <w:r w:rsidR="00B7369B" w:rsidRPr="00674450">
        <w:rPr>
          <w:rFonts w:ascii="Arial" w:hAnsi="Arial" w:cs="Arial"/>
          <w:i/>
          <w:color w:val="000000" w:themeColor="text1"/>
          <w:sz w:val="22"/>
          <w:szCs w:val="22"/>
          <w:lang w:bidi="ar-SA"/>
        </w:rPr>
        <w:t>)</w:t>
      </w:r>
      <w:r w:rsidR="00B7369B">
        <w:rPr>
          <w:rFonts w:ascii="Arial" w:hAnsi="Arial" w:cs="Arial"/>
          <w:color w:val="000000" w:themeColor="text1"/>
          <w:sz w:val="22"/>
          <w:szCs w:val="22"/>
          <w:lang w:bidi="ar-SA"/>
        </w:rPr>
        <w:t xml:space="preserve"> </w:t>
      </w:r>
      <w:r w:rsidR="00B7369B" w:rsidRPr="00674450">
        <w:rPr>
          <w:rFonts w:ascii="Arial" w:hAnsi="Arial" w:cs="Arial"/>
          <w:color w:val="000000" w:themeColor="text1"/>
          <w:sz w:val="22"/>
          <w:szCs w:val="22"/>
          <w:lang w:bidi="ar-SA"/>
        </w:rPr>
        <w:t>a közszolgáltatás teljesítésével összefüggő</w:t>
      </w:r>
      <w:r w:rsidR="00B7369B">
        <w:rPr>
          <w:rFonts w:ascii="Arial" w:hAnsi="Arial" w:cs="Arial"/>
          <w:color w:val="000000" w:themeColor="text1"/>
          <w:sz w:val="22"/>
          <w:szCs w:val="22"/>
          <w:lang w:bidi="ar-SA"/>
        </w:rPr>
        <w:t xml:space="preserve">en közszolgáltatási tevékenységéről negyedévente </w:t>
      </w:r>
      <w:r w:rsidR="00E2437A">
        <w:rPr>
          <w:rFonts w:ascii="Arial" w:hAnsi="Arial" w:cs="Arial"/>
          <w:color w:val="000000" w:themeColor="text1"/>
          <w:sz w:val="22"/>
          <w:szCs w:val="22"/>
          <w:lang w:bidi="ar-SA"/>
        </w:rPr>
        <w:t xml:space="preserve">közszolgáltatási tájékoztatót és </w:t>
      </w:r>
      <w:r w:rsidR="006615C1">
        <w:rPr>
          <w:rFonts w:ascii="Arial" w:hAnsi="Arial" w:cs="Arial"/>
          <w:color w:val="000000" w:themeColor="text1"/>
          <w:sz w:val="22"/>
          <w:szCs w:val="22"/>
          <w:lang w:bidi="ar-SA"/>
        </w:rPr>
        <w:t xml:space="preserve">évente közszolgáltatási </w:t>
      </w:r>
      <w:r w:rsidR="00B7369B">
        <w:rPr>
          <w:rFonts w:ascii="Arial" w:hAnsi="Arial" w:cs="Arial"/>
          <w:color w:val="000000" w:themeColor="text1"/>
          <w:sz w:val="22"/>
          <w:szCs w:val="22"/>
          <w:lang w:bidi="ar-SA"/>
        </w:rPr>
        <w:t>beszámolót készít</w:t>
      </w:r>
      <w:r w:rsidR="006615C1">
        <w:rPr>
          <w:rFonts w:ascii="Arial" w:hAnsi="Arial" w:cs="Arial"/>
          <w:color w:val="000000" w:themeColor="text1"/>
          <w:sz w:val="22"/>
          <w:szCs w:val="22"/>
          <w:lang w:bidi="ar-SA"/>
        </w:rPr>
        <w:t>, továbbá</w:t>
      </w:r>
      <w:r w:rsidR="00B7369B">
        <w:rPr>
          <w:rFonts w:ascii="Arial" w:hAnsi="Arial" w:cs="Arial"/>
          <w:color w:val="000000" w:themeColor="text1"/>
          <w:sz w:val="22"/>
          <w:szCs w:val="22"/>
          <w:lang w:bidi="ar-SA"/>
        </w:rPr>
        <w:t xml:space="preserve"> a</w:t>
      </w:r>
      <w:r w:rsidR="006615C1">
        <w:rPr>
          <w:rFonts w:ascii="Arial" w:hAnsi="Arial" w:cs="Arial"/>
          <w:color w:val="000000" w:themeColor="text1"/>
          <w:sz w:val="22"/>
          <w:szCs w:val="22"/>
          <w:lang w:bidi="ar-SA"/>
        </w:rPr>
        <w:t xml:space="preserve"> közszolgáltatási tájékoztatót</w:t>
      </w:r>
      <w:r w:rsidR="00B7369B">
        <w:rPr>
          <w:rFonts w:ascii="Arial" w:hAnsi="Arial" w:cs="Arial"/>
          <w:color w:val="000000" w:themeColor="text1"/>
          <w:sz w:val="22"/>
          <w:szCs w:val="22"/>
          <w:lang w:bidi="ar-SA"/>
        </w:rPr>
        <w:t xml:space="preserve"> </w:t>
      </w:r>
      <w:r w:rsidR="00CD1B40">
        <w:rPr>
          <w:rFonts w:ascii="Arial" w:hAnsi="Arial" w:cs="Arial"/>
          <w:color w:val="000000" w:themeColor="text1"/>
          <w:sz w:val="22"/>
          <w:szCs w:val="22"/>
          <w:lang w:bidi="ar-SA"/>
        </w:rPr>
        <w:t xml:space="preserve">– </w:t>
      </w:r>
      <w:r w:rsidR="00B7369B">
        <w:rPr>
          <w:rFonts w:ascii="Arial" w:hAnsi="Arial" w:cs="Arial"/>
          <w:color w:val="000000" w:themeColor="text1"/>
          <w:sz w:val="22"/>
          <w:szCs w:val="22"/>
          <w:lang w:bidi="ar-SA"/>
        </w:rPr>
        <w:t xml:space="preserve">a </w:t>
      </w:r>
      <w:r w:rsidR="00CD1B40">
        <w:rPr>
          <w:rFonts w:ascii="Arial" w:hAnsi="Arial" w:cs="Arial"/>
          <w:color w:val="000000" w:themeColor="text1"/>
          <w:sz w:val="22"/>
          <w:szCs w:val="22"/>
          <w:lang w:bidi="ar-SA"/>
        </w:rPr>
        <w:t xml:space="preserve">tárgyi negyedévet követő </w:t>
      </w:r>
      <w:r w:rsidR="006615C1">
        <w:rPr>
          <w:rFonts w:ascii="Arial" w:hAnsi="Arial" w:cs="Arial"/>
          <w:color w:val="000000" w:themeColor="text1"/>
          <w:sz w:val="22"/>
          <w:szCs w:val="22"/>
          <w:lang w:bidi="ar-SA"/>
        </w:rPr>
        <w:t>30</w:t>
      </w:r>
      <w:r w:rsidR="009E402B">
        <w:rPr>
          <w:rFonts w:ascii="Arial" w:hAnsi="Arial" w:cs="Arial"/>
          <w:color w:val="000000" w:themeColor="text1"/>
          <w:sz w:val="22"/>
          <w:szCs w:val="22"/>
          <w:lang w:bidi="ar-SA"/>
        </w:rPr>
        <w:t xml:space="preserve"> </w:t>
      </w:r>
      <w:r w:rsidR="00CD1B40">
        <w:rPr>
          <w:rFonts w:ascii="Arial" w:hAnsi="Arial" w:cs="Arial"/>
          <w:color w:val="000000" w:themeColor="text1"/>
          <w:sz w:val="22"/>
          <w:szCs w:val="22"/>
          <w:lang w:bidi="ar-SA"/>
        </w:rPr>
        <w:t xml:space="preserve">napon belül – </w:t>
      </w:r>
      <w:r w:rsidR="006615C1">
        <w:rPr>
          <w:rFonts w:ascii="Arial" w:hAnsi="Arial" w:cs="Arial"/>
          <w:color w:val="000000" w:themeColor="text1"/>
          <w:sz w:val="22"/>
          <w:szCs w:val="22"/>
          <w:lang w:bidi="ar-SA"/>
        </w:rPr>
        <w:t xml:space="preserve">a közszolgáltatási beszámolót – a </w:t>
      </w:r>
      <w:r w:rsidR="003E1E5F">
        <w:rPr>
          <w:rFonts w:ascii="Arial" w:hAnsi="Arial" w:cs="Arial"/>
          <w:color w:val="000000" w:themeColor="text1"/>
          <w:sz w:val="22"/>
          <w:szCs w:val="22"/>
          <w:lang w:bidi="ar-SA"/>
        </w:rPr>
        <w:t xml:space="preserve">számviteli beszámoló </w:t>
      </w:r>
      <w:r w:rsidR="006615C1">
        <w:rPr>
          <w:rFonts w:ascii="Arial" w:hAnsi="Arial" w:cs="Arial"/>
          <w:color w:val="000000" w:themeColor="text1"/>
          <w:sz w:val="22"/>
          <w:szCs w:val="22"/>
          <w:lang w:bidi="ar-SA"/>
        </w:rPr>
        <w:t xml:space="preserve">tulajdonos általi elfogadását követő 30 napon belül – </w:t>
      </w:r>
      <w:r w:rsidR="00CD1B40">
        <w:rPr>
          <w:rFonts w:ascii="Arial" w:hAnsi="Arial" w:cs="Arial"/>
          <w:color w:val="000000" w:themeColor="text1"/>
          <w:sz w:val="22"/>
          <w:szCs w:val="22"/>
          <w:lang w:bidi="ar-SA"/>
        </w:rPr>
        <w:t xml:space="preserve">a </w:t>
      </w:r>
      <w:r w:rsidR="00B7369B">
        <w:rPr>
          <w:rFonts w:ascii="Arial" w:hAnsi="Arial" w:cs="Arial"/>
          <w:color w:val="000000" w:themeColor="text1"/>
          <w:sz w:val="22"/>
          <w:szCs w:val="22"/>
          <w:lang w:bidi="ar-SA"/>
        </w:rPr>
        <w:t>Fővárosi Önkormányzat részére megküldi</w:t>
      </w:r>
      <w:r w:rsidR="006615C1">
        <w:rPr>
          <w:rFonts w:ascii="Arial" w:hAnsi="Arial" w:cs="Arial"/>
          <w:color w:val="000000" w:themeColor="text1"/>
          <w:sz w:val="22"/>
          <w:szCs w:val="22"/>
          <w:lang w:bidi="ar-SA"/>
        </w:rPr>
        <w:t>. A közszolgáltatási tájékoztató és a beszámoló tartalmi és formai követelményeit a közszolgáltatási szerződés határozza meg</w:t>
      </w:r>
      <w:r w:rsidR="00B7369B">
        <w:rPr>
          <w:rFonts w:ascii="Arial" w:hAnsi="Arial" w:cs="Arial"/>
          <w:color w:val="000000" w:themeColor="text1"/>
          <w:sz w:val="22"/>
          <w:szCs w:val="22"/>
          <w:lang w:bidi="ar-SA"/>
        </w:rPr>
        <w:t>;</w:t>
      </w:r>
    </w:p>
    <w:p w:rsidR="00B7369B" w:rsidRDefault="003C6893" w:rsidP="004E50D4">
      <w:pPr>
        <w:autoSpaceDE w:val="0"/>
        <w:autoSpaceDN w:val="0"/>
        <w:adjustRightInd w:val="0"/>
        <w:spacing w:before="0" w:line="276" w:lineRule="auto"/>
        <w:ind w:left="426" w:right="3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d</w:t>
      </w:r>
      <w:r w:rsidR="00B7369B" w:rsidRPr="00674450">
        <w:rPr>
          <w:rFonts w:ascii="Arial" w:hAnsi="Arial" w:cs="Arial"/>
          <w:i/>
          <w:color w:val="000000" w:themeColor="text1"/>
          <w:sz w:val="22"/>
          <w:szCs w:val="22"/>
          <w:lang w:bidi="ar-SA"/>
        </w:rPr>
        <w:t>)</w:t>
      </w:r>
      <w:r w:rsidR="00B7369B">
        <w:rPr>
          <w:rFonts w:ascii="Arial" w:hAnsi="Arial" w:cs="Arial"/>
          <w:color w:val="000000" w:themeColor="text1"/>
          <w:sz w:val="22"/>
          <w:szCs w:val="22"/>
          <w:lang w:bidi="ar-SA"/>
        </w:rPr>
        <w:t xml:space="preserve"> a</w:t>
      </w:r>
      <w:r w:rsidR="0037180B">
        <w:rPr>
          <w:rFonts w:ascii="Arial" w:hAnsi="Arial" w:cs="Arial"/>
          <w:color w:val="000000" w:themeColor="text1"/>
          <w:sz w:val="22"/>
          <w:szCs w:val="22"/>
          <w:lang w:bidi="ar-SA"/>
        </w:rPr>
        <w:t xml:space="preserve"> </w:t>
      </w:r>
      <w:r w:rsidR="00FC47A1">
        <w:rPr>
          <w:rFonts w:ascii="Arial" w:hAnsi="Arial" w:cs="Arial"/>
          <w:color w:val="000000" w:themeColor="text1"/>
          <w:sz w:val="22"/>
          <w:szCs w:val="22"/>
          <w:lang w:bidi="ar-SA"/>
        </w:rPr>
        <w:t xml:space="preserve">közszolgáltatói </w:t>
      </w:r>
      <w:r w:rsidR="0037180B">
        <w:rPr>
          <w:rFonts w:ascii="Arial" w:hAnsi="Arial" w:cs="Arial"/>
          <w:color w:val="000000" w:themeColor="text1"/>
          <w:sz w:val="22"/>
          <w:szCs w:val="22"/>
          <w:lang w:bidi="ar-SA"/>
        </w:rPr>
        <w:t>hulladékgazdálkodási tervének</w:t>
      </w:r>
      <w:r w:rsidR="00B7369B">
        <w:rPr>
          <w:rFonts w:ascii="Arial" w:hAnsi="Arial" w:cs="Arial"/>
          <w:color w:val="000000" w:themeColor="text1"/>
          <w:sz w:val="22"/>
          <w:szCs w:val="22"/>
          <w:lang w:bidi="ar-SA"/>
        </w:rPr>
        <w:t xml:space="preserve"> és egyéb, közszolgáltatást érintő fejlesztési terveinek elkészítése során a Fővárosi Önkormányzat</w:t>
      </w:r>
      <w:r w:rsidR="009E402B">
        <w:rPr>
          <w:rFonts w:ascii="Arial" w:hAnsi="Arial" w:cs="Arial"/>
          <w:color w:val="000000" w:themeColor="text1"/>
          <w:sz w:val="22"/>
          <w:szCs w:val="22"/>
          <w:lang w:bidi="ar-SA"/>
        </w:rPr>
        <w:t>tal</w:t>
      </w:r>
      <w:r w:rsidR="00B7369B">
        <w:rPr>
          <w:rFonts w:ascii="Arial" w:hAnsi="Arial" w:cs="Arial"/>
          <w:color w:val="000000" w:themeColor="text1"/>
          <w:sz w:val="22"/>
          <w:szCs w:val="22"/>
          <w:lang w:bidi="ar-SA"/>
        </w:rPr>
        <w:t xml:space="preserve"> együttműköd</w:t>
      </w:r>
      <w:r w:rsidR="00CD1B40">
        <w:rPr>
          <w:rFonts w:ascii="Arial" w:hAnsi="Arial" w:cs="Arial"/>
          <w:color w:val="000000" w:themeColor="text1"/>
          <w:sz w:val="22"/>
          <w:szCs w:val="22"/>
          <w:lang w:bidi="ar-SA"/>
        </w:rPr>
        <w:t>ik</w:t>
      </w:r>
      <w:r w:rsidR="006615C1">
        <w:rPr>
          <w:rFonts w:ascii="Arial" w:hAnsi="Arial" w:cs="Arial"/>
          <w:color w:val="000000" w:themeColor="text1"/>
          <w:sz w:val="22"/>
          <w:szCs w:val="22"/>
          <w:lang w:bidi="ar-SA"/>
        </w:rPr>
        <w:t>,</w:t>
      </w:r>
      <w:r w:rsidR="006615C1" w:rsidRPr="006615C1">
        <w:rPr>
          <w:rFonts w:ascii="Arial" w:hAnsi="Arial" w:cs="Arial"/>
          <w:color w:val="000000" w:themeColor="text1"/>
          <w:sz w:val="22"/>
          <w:szCs w:val="22"/>
          <w:lang w:bidi="ar-SA"/>
        </w:rPr>
        <w:t xml:space="preserve"> </w:t>
      </w:r>
      <w:r w:rsidR="006615C1">
        <w:rPr>
          <w:rFonts w:ascii="Arial" w:hAnsi="Arial" w:cs="Arial"/>
          <w:color w:val="000000" w:themeColor="text1"/>
          <w:sz w:val="22"/>
          <w:szCs w:val="22"/>
          <w:lang w:bidi="ar-SA"/>
        </w:rPr>
        <w:t>és a</w:t>
      </w:r>
      <w:r w:rsidR="006503CF">
        <w:rPr>
          <w:rFonts w:ascii="Arial" w:hAnsi="Arial" w:cs="Arial"/>
          <w:color w:val="000000" w:themeColor="text1"/>
          <w:sz w:val="22"/>
          <w:szCs w:val="22"/>
          <w:lang w:bidi="ar-SA"/>
        </w:rPr>
        <w:t xml:space="preserve"> közszolgáltatói hulladékgazdálkodási tervé</w:t>
      </w:r>
      <w:r w:rsidR="006615C1">
        <w:rPr>
          <w:rFonts w:ascii="Arial" w:hAnsi="Arial" w:cs="Arial"/>
          <w:color w:val="000000" w:themeColor="text1"/>
          <w:sz w:val="22"/>
          <w:szCs w:val="22"/>
          <w:lang w:bidi="ar-SA"/>
        </w:rPr>
        <w:t xml:space="preserve">t </w:t>
      </w:r>
      <w:r w:rsidR="006503CF">
        <w:rPr>
          <w:rFonts w:ascii="Arial" w:hAnsi="Arial" w:cs="Arial"/>
          <w:color w:val="000000" w:themeColor="text1"/>
          <w:sz w:val="22"/>
          <w:szCs w:val="22"/>
          <w:lang w:bidi="ar-SA"/>
        </w:rPr>
        <w:t>– a környezetvédelmi</w:t>
      </w:r>
      <w:r w:rsidR="006503CF" w:rsidRPr="006E5E65">
        <w:rPr>
          <w:rFonts w:ascii="Arial" w:hAnsi="Arial" w:cs="Arial"/>
          <w:color w:val="000000" w:themeColor="text1"/>
          <w:sz w:val="22"/>
          <w:szCs w:val="22"/>
          <w:lang w:bidi="ar-SA"/>
        </w:rPr>
        <w:t xml:space="preserve"> </w:t>
      </w:r>
      <w:r w:rsidR="006503CF">
        <w:rPr>
          <w:rFonts w:ascii="Arial" w:hAnsi="Arial" w:cs="Arial"/>
          <w:color w:val="000000" w:themeColor="text1"/>
          <w:sz w:val="22"/>
          <w:szCs w:val="22"/>
          <w:lang w:bidi="ar-SA"/>
        </w:rPr>
        <w:t xml:space="preserve">hatóság által történő elfogadását követő 30 napon belül – a </w:t>
      </w:r>
      <w:r w:rsidR="006615C1" w:rsidRPr="006E5E65">
        <w:rPr>
          <w:rFonts w:ascii="Arial" w:hAnsi="Arial" w:cs="Arial"/>
          <w:color w:val="000000" w:themeColor="text1"/>
          <w:sz w:val="22"/>
          <w:szCs w:val="22"/>
          <w:lang w:bidi="ar-SA"/>
        </w:rPr>
        <w:t>Fővárosi Önkormányzatnak megküldi</w:t>
      </w:r>
      <w:r w:rsidR="00B7369B">
        <w:rPr>
          <w:rFonts w:ascii="Arial" w:hAnsi="Arial" w:cs="Arial"/>
          <w:color w:val="000000" w:themeColor="text1"/>
          <w:sz w:val="22"/>
          <w:szCs w:val="22"/>
          <w:lang w:bidi="ar-SA"/>
        </w:rPr>
        <w:t>;</w:t>
      </w:r>
    </w:p>
    <w:p w:rsidR="008E7B0C" w:rsidRPr="00674450" w:rsidRDefault="006503CF" w:rsidP="004E50D4">
      <w:pPr>
        <w:autoSpaceDE w:val="0"/>
        <w:autoSpaceDN w:val="0"/>
        <w:adjustRightInd w:val="0"/>
        <w:spacing w:before="0" w:line="276" w:lineRule="auto"/>
        <w:ind w:left="426" w:right="3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e</w:t>
      </w:r>
      <w:r w:rsidR="00FC47A1">
        <w:rPr>
          <w:rFonts w:ascii="Arial" w:hAnsi="Arial" w:cs="Arial"/>
          <w:i/>
          <w:color w:val="000000" w:themeColor="text1"/>
          <w:sz w:val="22"/>
          <w:szCs w:val="22"/>
          <w:lang w:bidi="ar-SA"/>
        </w:rPr>
        <w:t xml:space="preserve">) </w:t>
      </w:r>
      <w:r w:rsidR="00B7369B" w:rsidRPr="00674450">
        <w:rPr>
          <w:rFonts w:ascii="Arial" w:hAnsi="Arial" w:cs="Arial"/>
          <w:color w:val="000000" w:themeColor="text1"/>
          <w:sz w:val="22"/>
          <w:szCs w:val="22"/>
          <w:lang w:bidi="ar-SA"/>
        </w:rPr>
        <w:t xml:space="preserve">a fogyasztók számára </w:t>
      </w:r>
      <w:r>
        <w:rPr>
          <w:rFonts w:ascii="Arial" w:hAnsi="Arial" w:cs="Arial"/>
          <w:color w:val="000000" w:themeColor="text1"/>
          <w:sz w:val="22"/>
          <w:szCs w:val="22"/>
          <w:lang w:bidi="ar-SA"/>
        </w:rPr>
        <w:t xml:space="preserve">a jogszabályi előírásoknak megfelelő </w:t>
      </w:r>
      <w:r w:rsidR="00B7369B" w:rsidRPr="00674450">
        <w:rPr>
          <w:rFonts w:ascii="Arial" w:hAnsi="Arial" w:cs="Arial"/>
          <w:color w:val="000000" w:themeColor="text1"/>
          <w:sz w:val="22"/>
          <w:szCs w:val="22"/>
          <w:lang w:bidi="ar-SA"/>
        </w:rPr>
        <w:t>ügyfélszolgálat</w:t>
      </w:r>
      <w:r w:rsidR="00CD1B40">
        <w:rPr>
          <w:rFonts w:ascii="Arial" w:hAnsi="Arial" w:cs="Arial"/>
          <w:color w:val="000000" w:themeColor="text1"/>
          <w:sz w:val="22"/>
          <w:szCs w:val="22"/>
          <w:lang w:bidi="ar-SA"/>
        </w:rPr>
        <w:t>ot</w:t>
      </w:r>
      <w:r w:rsidR="00B7369B" w:rsidRPr="00674450">
        <w:rPr>
          <w:rFonts w:ascii="Arial" w:hAnsi="Arial" w:cs="Arial"/>
          <w:color w:val="000000" w:themeColor="text1"/>
          <w:sz w:val="22"/>
          <w:szCs w:val="22"/>
          <w:lang w:bidi="ar-SA"/>
        </w:rPr>
        <w:t xml:space="preserve"> és táj</w:t>
      </w:r>
      <w:r w:rsidR="00B7369B">
        <w:rPr>
          <w:rFonts w:ascii="Arial" w:hAnsi="Arial" w:cs="Arial"/>
          <w:color w:val="000000" w:themeColor="text1"/>
          <w:sz w:val="22"/>
          <w:szCs w:val="22"/>
          <w:lang w:bidi="ar-SA"/>
        </w:rPr>
        <w:t>ékoztatási rendszer</w:t>
      </w:r>
      <w:r w:rsidR="00CD1B40">
        <w:rPr>
          <w:rFonts w:ascii="Arial" w:hAnsi="Arial" w:cs="Arial"/>
          <w:color w:val="000000" w:themeColor="text1"/>
          <w:sz w:val="22"/>
          <w:szCs w:val="22"/>
          <w:lang w:bidi="ar-SA"/>
        </w:rPr>
        <w:t>t</w:t>
      </w:r>
      <w:r w:rsidR="00B7369B">
        <w:rPr>
          <w:rFonts w:ascii="Arial" w:hAnsi="Arial" w:cs="Arial"/>
          <w:color w:val="000000" w:themeColor="text1"/>
          <w:sz w:val="22"/>
          <w:szCs w:val="22"/>
          <w:lang w:bidi="ar-SA"/>
        </w:rPr>
        <w:t xml:space="preserve"> működtet</w:t>
      </w:r>
      <w:r w:rsidR="00B7369B" w:rsidRPr="00674450">
        <w:rPr>
          <w:rFonts w:ascii="Arial" w:hAnsi="Arial" w:cs="Arial"/>
          <w:color w:val="000000" w:themeColor="text1"/>
          <w:sz w:val="22"/>
          <w:szCs w:val="22"/>
          <w:lang w:bidi="ar-SA"/>
        </w:rPr>
        <w:t>;</w:t>
      </w:r>
    </w:p>
    <w:p w:rsidR="00246CCA" w:rsidRPr="00246CCA" w:rsidRDefault="006503CF" w:rsidP="004E50D4">
      <w:pPr>
        <w:autoSpaceDE w:val="0"/>
        <w:autoSpaceDN w:val="0"/>
        <w:adjustRightInd w:val="0"/>
        <w:spacing w:before="0" w:line="276" w:lineRule="auto"/>
        <w:ind w:left="426" w:right="34"/>
        <w:jc w:val="both"/>
        <w:rPr>
          <w:b/>
          <w:i/>
          <w:color w:val="000000" w:themeColor="text1"/>
        </w:rPr>
      </w:pPr>
      <w:r>
        <w:rPr>
          <w:rFonts w:ascii="Arial" w:hAnsi="Arial" w:cs="Arial"/>
          <w:i/>
          <w:color w:val="000000" w:themeColor="text1"/>
          <w:sz w:val="22"/>
          <w:szCs w:val="22"/>
          <w:lang w:bidi="ar-SA"/>
        </w:rPr>
        <w:t>f</w:t>
      </w:r>
      <w:r w:rsidR="00B7369B" w:rsidRPr="00BF78F5">
        <w:rPr>
          <w:rFonts w:ascii="Arial" w:hAnsi="Arial" w:cs="Arial"/>
          <w:i/>
          <w:color w:val="000000" w:themeColor="text1"/>
          <w:sz w:val="22"/>
          <w:szCs w:val="22"/>
          <w:lang w:bidi="ar-SA"/>
        </w:rPr>
        <w:t>)</w:t>
      </w:r>
      <w:r w:rsidR="00B7369B">
        <w:rPr>
          <w:rFonts w:ascii="Arial" w:hAnsi="Arial" w:cs="Arial"/>
          <w:color w:val="000000" w:themeColor="text1"/>
          <w:sz w:val="22"/>
          <w:szCs w:val="22"/>
          <w:lang w:bidi="ar-SA"/>
        </w:rPr>
        <w:t xml:space="preserve"> </w:t>
      </w:r>
      <w:r w:rsidR="00246CCA" w:rsidRPr="00246CCA">
        <w:rPr>
          <w:rFonts w:ascii="Arial" w:hAnsi="Arial" w:cs="Arial"/>
          <w:color w:val="000000" w:themeColor="text1"/>
          <w:sz w:val="22"/>
          <w:szCs w:val="22"/>
          <w:lang w:bidi="ar-SA"/>
        </w:rPr>
        <w:t>a közszolgáltatási szerződés</w:t>
      </w:r>
      <w:r w:rsidR="00446D93">
        <w:rPr>
          <w:rFonts w:ascii="Arial" w:hAnsi="Arial" w:cs="Arial"/>
          <w:color w:val="000000" w:themeColor="text1"/>
          <w:sz w:val="22"/>
          <w:szCs w:val="22"/>
          <w:lang w:bidi="ar-SA"/>
        </w:rPr>
        <w:t xml:space="preserve"> részét képező </w:t>
      </w:r>
      <w:r w:rsidR="00246CCA" w:rsidRPr="00246CCA">
        <w:rPr>
          <w:rFonts w:ascii="Arial" w:hAnsi="Arial" w:cs="Arial"/>
          <w:color w:val="000000" w:themeColor="text1"/>
          <w:sz w:val="22"/>
          <w:szCs w:val="22"/>
          <w:lang w:bidi="ar-SA"/>
        </w:rPr>
        <w:t xml:space="preserve">hulladékgazdálkodási </w:t>
      </w:r>
      <w:r w:rsidR="00274FF7">
        <w:rPr>
          <w:rFonts w:ascii="Arial" w:hAnsi="Arial" w:cs="Arial"/>
          <w:color w:val="000000" w:themeColor="text1"/>
          <w:sz w:val="22"/>
          <w:szCs w:val="22"/>
          <w:lang w:bidi="ar-SA"/>
        </w:rPr>
        <w:t xml:space="preserve">közszolgáltatási </w:t>
      </w:r>
      <w:r w:rsidR="00246CCA" w:rsidRPr="00246CCA">
        <w:rPr>
          <w:rFonts w:ascii="Arial" w:hAnsi="Arial" w:cs="Arial"/>
          <w:color w:val="000000" w:themeColor="text1"/>
          <w:sz w:val="22"/>
          <w:szCs w:val="22"/>
          <w:lang w:bidi="ar-SA"/>
        </w:rPr>
        <w:t>üzletszabályzatot készít</w:t>
      </w:r>
      <w:r w:rsidR="00446D93">
        <w:rPr>
          <w:rFonts w:ascii="Arial" w:hAnsi="Arial" w:cs="Arial"/>
          <w:color w:val="000000" w:themeColor="text1"/>
          <w:sz w:val="22"/>
          <w:szCs w:val="22"/>
          <w:lang w:bidi="ar-SA"/>
        </w:rPr>
        <w:t xml:space="preserve">, </w:t>
      </w:r>
      <w:r w:rsidR="00246CCA" w:rsidRPr="00246CCA">
        <w:rPr>
          <w:rFonts w:ascii="Arial" w:hAnsi="Arial" w:cs="Arial"/>
          <w:color w:val="000000" w:themeColor="text1"/>
          <w:sz w:val="22"/>
          <w:szCs w:val="22"/>
          <w:lang w:bidi="ar-SA"/>
        </w:rPr>
        <w:t xml:space="preserve">tartalmazza legalább a </w:t>
      </w:r>
      <w:r>
        <w:rPr>
          <w:rFonts w:ascii="Arial" w:hAnsi="Arial" w:cs="Arial"/>
          <w:color w:val="000000" w:themeColor="text1"/>
          <w:sz w:val="22"/>
          <w:szCs w:val="22"/>
          <w:lang w:bidi="ar-SA"/>
        </w:rPr>
        <w:t>K</w:t>
      </w:r>
      <w:r w:rsidR="00246CCA" w:rsidRPr="00246CCA">
        <w:rPr>
          <w:rFonts w:ascii="Arial" w:hAnsi="Arial" w:cs="Arial"/>
          <w:color w:val="000000" w:themeColor="text1"/>
          <w:sz w:val="22"/>
          <w:szCs w:val="22"/>
          <w:lang w:bidi="ar-SA"/>
        </w:rPr>
        <w:t>özszolgáltató és a közszolgáltatást igénybe vevő közötti</w:t>
      </w:r>
      <w:r>
        <w:rPr>
          <w:rFonts w:ascii="Arial" w:hAnsi="Arial" w:cs="Arial"/>
          <w:color w:val="000000" w:themeColor="text1"/>
          <w:sz w:val="22"/>
          <w:szCs w:val="22"/>
          <w:lang w:bidi="ar-SA"/>
        </w:rPr>
        <w:t xml:space="preserve"> –</w:t>
      </w:r>
      <w:r w:rsidR="00246CCA" w:rsidRPr="00246CCA">
        <w:rPr>
          <w:rFonts w:ascii="Arial" w:hAnsi="Arial" w:cs="Arial"/>
          <w:color w:val="000000" w:themeColor="text1"/>
          <w:sz w:val="22"/>
          <w:szCs w:val="22"/>
          <w:lang w:bidi="ar-SA"/>
        </w:rPr>
        <w:t xml:space="preserve"> jogszabályban nem rendezett </w:t>
      </w:r>
      <w:r>
        <w:rPr>
          <w:rFonts w:ascii="Arial" w:hAnsi="Arial" w:cs="Arial"/>
          <w:color w:val="000000" w:themeColor="text1"/>
          <w:sz w:val="22"/>
          <w:szCs w:val="22"/>
          <w:lang w:bidi="ar-SA"/>
        </w:rPr>
        <w:t xml:space="preserve">– </w:t>
      </w:r>
      <w:r w:rsidR="00CF6DCA">
        <w:rPr>
          <w:rFonts w:ascii="Arial" w:hAnsi="Arial" w:cs="Arial"/>
          <w:color w:val="000000" w:themeColor="text1"/>
          <w:sz w:val="22"/>
          <w:szCs w:val="22"/>
          <w:lang w:bidi="ar-SA"/>
        </w:rPr>
        <w:t>egyéb</w:t>
      </w:r>
      <w:r w:rsidR="00246CCA" w:rsidRPr="00246CCA">
        <w:rPr>
          <w:rFonts w:ascii="Arial" w:hAnsi="Arial" w:cs="Arial"/>
          <w:color w:val="000000" w:themeColor="text1"/>
          <w:sz w:val="22"/>
          <w:szCs w:val="22"/>
          <w:lang w:bidi="ar-SA"/>
        </w:rPr>
        <w:t xml:space="preserve"> jogokat és kötelezettségeket, így különösen:</w:t>
      </w:r>
    </w:p>
    <w:p w:rsidR="00246CCA" w:rsidRPr="00246CCA" w:rsidRDefault="008E7B0C" w:rsidP="004E50D4">
      <w:pPr>
        <w:autoSpaceDE w:val="0"/>
        <w:autoSpaceDN w:val="0"/>
        <w:adjustRightInd w:val="0"/>
        <w:spacing w:before="0" w:line="276" w:lineRule="auto"/>
        <w:ind w:left="709" w:right="3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f</w:t>
      </w:r>
      <w:r w:rsidR="006A7C0A" w:rsidRPr="009100D1">
        <w:rPr>
          <w:rFonts w:ascii="Arial" w:hAnsi="Arial" w:cs="Arial"/>
          <w:i/>
          <w:color w:val="000000" w:themeColor="text1"/>
          <w:sz w:val="22"/>
          <w:szCs w:val="22"/>
          <w:lang w:bidi="ar-SA"/>
        </w:rPr>
        <w:t>a)</w:t>
      </w:r>
      <w:r w:rsidR="00246CCA" w:rsidRPr="00246CCA">
        <w:rPr>
          <w:rFonts w:ascii="Arial" w:hAnsi="Arial" w:cs="Arial"/>
          <w:color w:val="000000" w:themeColor="text1"/>
          <w:sz w:val="22"/>
          <w:szCs w:val="22"/>
          <w:lang w:bidi="ar-SA"/>
        </w:rPr>
        <w:t xml:space="preserve"> az üzletszabályzat tárgyát és hatályát;</w:t>
      </w:r>
    </w:p>
    <w:p w:rsidR="00246CCA" w:rsidRDefault="008E7B0C" w:rsidP="004E50D4">
      <w:pPr>
        <w:autoSpaceDE w:val="0"/>
        <w:autoSpaceDN w:val="0"/>
        <w:adjustRightInd w:val="0"/>
        <w:spacing w:before="0" w:line="276" w:lineRule="auto"/>
        <w:ind w:left="709" w:right="3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f</w:t>
      </w:r>
      <w:r w:rsidR="006A7C0A" w:rsidRPr="009100D1">
        <w:rPr>
          <w:rFonts w:ascii="Arial" w:hAnsi="Arial" w:cs="Arial"/>
          <w:i/>
          <w:color w:val="000000" w:themeColor="text1"/>
          <w:sz w:val="22"/>
          <w:szCs w:val="22"/>
          <w:lang w:bidi="ar-SA"/>
        </w:rPr>
        <w:t>b)</w:t>
      </w:r>
      <w:r w:rsidR="00246CCA" w:rsidRPr="00246CCA">
        <w:rPr>
          <w:rFonts w:ascii="Arial" w:hAnsi="Arial" w:cs="Arial"/>
          <w:color w:val="000000" w:themeColor="text1"/>
          <w:sz w:val="22"/>
          <w:szCs w:val="22"/>
          <w:lang w:bidi="ar-SA"/>
        </w:rPr>
        <w:t xml:space="preserve"> a </w:t>
      </w:r>
      <w:r w:rsidR="009100D1">
        <w:rPr>
          <w:rFonts w:ascii="Arial" w:hAnsi="Arial" w:cs="Arial"/>
          <w:color w:val="000000" w:themeColor="text1"/>
          <w:sz w:val="22"/>
          <w:szCs w:val="22"/>
          <w:lang w:bidi="ar-SA"/>
        </w:rPr>
        <w:t>K</w:t>
      </w:r>
      <w:r w:rsidR="00246CCA" w:rsidRPr="00246CCA">
        <w:rPr>
          <w:rFonts w:ascii="Arial" w:hAnsi="Arial" w:cs="Arial"/>
          <w:color w:val="000000" w:themeColor="text1"/>
          <w:sz w:val="22"/>
          <w:szCs w:val="22"/>
          <w:lang w:bidi="ar-SA"/>
        </w:rPr>
        <w:t>özszolgáltató cégazonosító adatait;</w:t>
      </w:r>
    </w:p>
    <w:p w:rsidR="009100D1" w:rsidRPr="009100D1" w:rsidRDefault="008E7B0C" w:rsidP="004E50D4">
      <w:pPr>
        <w:autoSpaceDE w:val="0"/>
        <w:autoSpaceDN w:val="0"/>
        <w:adjustRightInd w:val="0"/>
        <w:spacing w:before="0" w:line="276" w:lineRule="auto"/>
        <w:ind w:left="709" w:right="3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f</w:t>
      </w:r>
      <w:r w:rsidR="009100D1">
        <w:rPr>
          <w:rFonts w:ascii="Arial" w:hAnsi="Arial" w:cs="Arial"/>
          <w:i/>
          <w:color w:val="000000" w:themeColor="text1"/>
          <w:sz w:val="22"/>
          <w:szCs w:val="22"/>
          <w:lang w:bidi="ar-SA"/>
        </w:rPr>
        <w:t xml:space="preserve">c) </w:t>
      </w:r>
      <w:r w:rsidR="009100D1" w:rsidRPr="00BD7433">
        <w:rPr>
          <w:rFonts w:ascii="Arial" w:hAnsi="Arial" w:cs="Arial"/>
          <w:color w:val="000000" w:themeColor="text1"/>
          <w:sz w:val="22"/>
          <w:szCs w:val="22"/>
          <w:lang w:bidi="ar-SA"/>
        </w:rPr>
        <w:t>a közszolgáltatás rendjét és annak közzétételi módját</w:t>
      </w:r>
      <w:r w:rsidR="009100D1">
        <w:rPr>
          <w:rFonts w:ascii="Arial" w:hAnsi="Arial" w:cs="Arial"/>
          <w:color w:val="000000" w:themeColor="text1"/>
          <w:sz w:val="22"/>
          <w:szCs w:val="22"/>
          <w:lang w:bidi="ar-SA"/>
        </w:rPr>
        <w:t>;</w:t>
      </w:r>
    </w:p>
    <w:p w:rsidR="00246CCA" w:rsidRDefault="008E7B0C" w:rsidP="004E50D4">
      <w:pPr>
        <w:autoSpaceDE w:val="0"/>
        <w:autoSpaceDN w:val="0"/>
        <w:adjustRightInd w:val="0"/>
        <w:spacing w:before="0" w:line="276" w:lineRule="auto"/>
        <w:ind w:left="709" w:right="3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f</w:t>
      </w:r>
      <w:r w:rsidR="009100D1">
        <w:rPr>
          <w:rFonts w:ascii="Arial" w:hAnsi="Arial" w:cs="Arial"/>
          <w:i/>
          <w:color w:val="000000" w:themeColor="text1"/>
          <w:sz w:val="22"/>
          <w:szCs w:val="22"/>
          <w:lang w:bidi="ar-SA"/>
        </w:rPr>
        <w:t>d</w:t>
      </w:r>
      <w:r w:rsidR="006A7C0A" w:rsidRPr="009100D1">
        <w:rPr>
          <w:rFonts w:ascii="Arial" w:hAnsi="Arial" w:cs="Arial"/>
          <w:i/>
          <w:color w:val="000000" w:themeColor="text1"/>
          <w:sz w:val="22"/>
          <w:szCs w:val="22"/>
          <w:lang w:bidi="ar-SA"/>
        </w:rPr>
        <w:t>)</w:t>
      </w:r>
      <w:r w:rsidR="00246CCA" w:rsidRPr="00246CCA">
        <w:rPr>
          <w:rFonts w:ascii="Arial" w:hAnsi="Arial" w:cs="Arial"/>
          <w:color w:val="000000" w:themeColor="text1"/>
          <w:sz w:val="22"/>
          <w:szCs w:val="22"/>
          <w:lang w:bidi="ar-SA"/>
        </w:rPr>
        <w:t xml:space="preserve"> az ügyfélszolgálat rendjét;</w:t>
      </w:r>
    </w:p>
    <w:p w:rsidR="009100D1" w:rsidRPr="009100D1" w:rsidRDefault="008E7B0C" w:rsidP="004E50D4">
      <w:pPr>
        <w:autoSpaceDE w:val="0"/>
        <w:autoSpaceDN w:val="0"/>
        <w:adjustRightInd w:val="0"/>
        <w:spacing w:before="0" w:line="276" w:lineRule="auto"/>
        <w:ind w:left="709" w:right="3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f</w:t>
      </w:r>
      <w:r w:rsidR="009100D1">
        <w:rPr>
          <w:rFonts w:ascii="Arial" w:hAnsi="Arial" w:cs="Arial"/>
          <w:i/>
          <w:color w:val="000000" w:themeColor="text1"/>
          <w:sz w:val="22"/>
          <w:szCs w:val="22"/>
          <w:lang w:bidi="ar-SA"/>
        </w:rPr>
        <w:t xml:space="preserve">e) </w:t>
      </w:r>
      <w:r w:rsidR="009100D1">
        <w:rPr>
          <w:rFonts w:ascii="Arial" w:hAnsi="Arial" w:cs="Arial"/>
          <w:color w:val="000000" w:themeColor="text1"/>
          <w:sz w:val="22"/>
          <w:szCs w:val="22"/>
          <w:lang w:bidi="ar-SA"/>
        </w:rPr>
        <w:t>az ügyfél tájékoztatás módját;</w:t>
      </w:r>
    </w:p>
    <w:p w:rsidR="00246CCA" w:rsidRPr="00246CCA" w:rsidRDefault="008E7B0C" w:rsidP="004E50D4">
      <w:pPr>
        <w:autoSpaceDE w:val="0"/>
        <w:autoSpaceDN w:val="0"/>
        <w:adjustRightInd w:val="0"/>
        <w:spacing w:before="0" w:line="276" w:lineRule="auto"/>
        <w:ind w:left="709" w:right="3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f</w:t>
      </w:r>
      <w:r w:rsidR="009100D1">
        <w:rPr>
          <w:rFonts w:ascii="Arial" w:hAnsi="Arial" w:cs="Arial"/>
          <w:i/>
          <w:color w:val="000000" w:themeColor="text1"/>
          <w:sz w:val="22"/>
          <w:szCs w:val="22"/>
          <w:lang w:bidi="ar-SA"/>
        </w:rPr>
        <w:t>f</w:t>
      </w:r>
      <w:r w:rsidR="006A7C0A" w:rsidRPr="009100D1">
        <w:rPr>
          <w:rFonts w:ascii="Arial" w:hAnsi="Arial" w:cs="Arial"/>
          <w:i/>
          <w:color w:val="000000" w:themeColor="text1"/>
          <w:sz w:val="22"/>
          <w:szCs w:val="22"/>
          <w:lang w:bidi="ar-SA"/>
        </w:rPr>
        <w:t>)</w:t>
      </w:r>
      <w:r w:rsidR="00246CCA" w:rsidRPr="00246CCA">
        <w:rPr>
          <w:rFonts w:ascii="Arial" w:hAnsi="Arial" w:cs="Arial"/>
          <w:color w:val="000000" w:themeColor="text1"/>
          <w:sz w:val="22"/>
          <w:szCs w:val="22"/>
          <w:lang w:bidi="ar-SA"/>
        </w:rPr>
        <w:t xml:space="preserve"> az alkalmazott ügyfélkapcsolatot érintő formanyomtatványokat;</w:t>
      </w:r>
    </w:p>
    <w:p w:rsidR="00246CCA" w:rsidRPr="00246CCA" w:rsidRDefault="008E7B0C" w:rsidP="004E50D4">
      <w:pPr>
        <w:autoSpaceDE w:val="0"/>
        <w:autoSpaceDN w:val="0"/>
        <w:adjustRightInd w:val="0"/>
        <w:spacing w:before="0" w:line="276" w:lineRule="auto"/>
        <w:ind w:left="709" w:right="3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f</w:t>
      </w:r>
      <w:r w:rsidR="009100D1">
        <w:rPr>
          <w:rFonts w:ascii="Arial" w:hAnsi="Arial" w:cs="Arial"/>
          <w:i/>
          <w:color w:val="000000" w:themeColor="text1"/>
          <w:sz w:val="22"/>
          <w:szCs w:val="22"/>
          <w:lang w:bidi="ar-SA"/>
        </w:rPr>
        <w:t>g</w:t>
      </w:r>
      <w:r w:rsidR="006A7C0A" w:rsidRPr="009100D1">
        <w:rPr>
          <w:rFonts w:ascii="Arial" w:hAnsi="Arial" w:cs="Arial"/>
          <w:i/>
          <w:color w:val="000000" w:themeColor="text1"/>
          <w:sz w:val="22"/>
          <w:szCs w:val="22"/>
          <w:lang w:bidi="ar-SA"/>
        </w:rPr>
        <w:t>)</w:t>
      </w:r>
      <w:r w:rsidR="00246CCA" w:rsidRPr="00246CCA">
        <w:rPr>
          <w:rFonts w:ascii="Arial" w:hAnsi="Arial" w:cs="Arial"/>
          <w:color w:val="000000" w:themeColor="text1"/>
          <w:sz w:val="22"/>
          <w:szCs w:val="22"/>
          <w:lang w:bidi="ar-SA"/>
        </w:rPr>
        <w:t xml:space="preserve"> reklamációk és panaszügyek kezelésének rendjét;</w:t>
      </w:r>
    </w:p>
    <w:p w:rsidR="000E2F1F" w:rsidRDefault="008E7B0C" w:rsidP="004E50D4">
      <w:pPr>
        <w:autoSpaceDE w:val="0"/>
        <w:autoSpaceDN w:val="0"/>
        <w:adjustRightInd w:val="0"/>
        <w:spacing w:before="0" w:line="276" w:lineRule="auto"/>
        <w:ind w:left="709" w:right="3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f</w:t>
      </w:r>
      <w:r w:rsidR="009100D1">
        <w:rPr>
          <w:rFonts w:ascii="Arial" w:hAnsi="Arial" w:cs="Arial"/>
          <w:i/>
          <w:color w:val="000000" w:themeColor="text1"/>
          <w:sz w:val="22"/>
          <w:szCs w:val="22"/>
          <w:lang w:bidi="ar-SA"/>
        </w:rPr>
        <w:t>h</w:t>
      </w:r>
      <w:r w:rsidR="006A7C0A" w:rsidRPr="009100D1">
        <w:rPr>
          <w:rFonts w:ascii="Arial" w:hAnsi="Arial" w:cs="Arial"/>
          <w:i/>
          <w:color w:val="000000" w:themeColor="text1"/>
          <w:sz w:val="22"/>
          <w:szCs w:val="22"/>
          <w:lang w:bidi="ar-SA"/>
        </w:rPr>
        <w:t>)</w:t>
      </w:r>
      <w:r w:rsidR="00246CCA" w:rsidRPr="00246CCA">
        <w:rPr>
          <w:rFonts w:ascii="Arial" w:hAnsi="Arial" w:cs="Arial"/>
          <w:color w:val="000000" w:themeColor="text1"/>
          <w:sz w:val="22"/>
          <w:szCs w:val="22"/>
          <w:lang w:bidi="ar-SA"/>
        </w:rPr>
        <w:t xml:space="preserve"> a közszolgáltatás </w:t>
      </w:r>
      <w:r w:rsidR="00CF6DCA">
        <w:rPr>
          <w:rFonts w:ascii="Arial" w:hAnsi="Arial" w:cs="Arial"/>
          <w:color w:val="000000" w:themeColor="text1"/>
          <w:sz w:val="22"/>
          <w:szCs w:val="22"/>
          <w:lang w:bidi="ar-SA"/>
        </w:rPr>
        <w:t>felfüggesztésével, szüneteltetésével</w:t>
      </w:r>
      <w:r w:rsidR="00246CCA" w:rsidRPr="00246CCA">
        <w:rPr>
          <w:rFonts w:ascii="Arial" w:hAnsi="Arial" w:cs="Arial"/>
          <w:color w:val="000000" w:themeColor="text1"/>
          <w:sz w:val="22"/>
          <w:szCs w:val="22"/>
          <w:lang w:bidi="ar-SA"/>
        </w:rPr>
        <w:t xml:space="preserve">, korlátozásával kapcsolatos </w:t>
      </w:r>
      <w:r w:rsidR="009100D1">
        <w:rPr>
          <w:rFonts w:ascii="Arial" w:hAnsi="Arial" w:cs="Arial"/>
          <w:color w:val="000000" w:themeColor="text1"/>
          <w:sz w:val="22"/>
          <w:szCs w:val="22"/>
          <w:lang w:bidi="ar-SA"/>
        </w:rPr>
        <w:t>rendet;</w:t>
      </w:r>
    </w:p>
    <w:p w:rsidR="00D53BC0" w:rsidRPr="00BF78F5" w:rsidRDefault="008E7B0C" w:rsidP="004E50D4">
      <w:pPr>
        <w:autoSpaceDE w:val="0"/>
        <w:autoSpaceDN w:val="0"/>
        <w:adjustRightInd w:val="0"/>
        <w:spacing w:before="0" w:line="276" w:lineRule="auto"/>
        <w:ind w:left="709" w:right="3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f</w:t>
      </w:r>
      <w:r w:rsidR="009100D1">
        <w:rPr>
          <w:rFonts w:ascii="Arial" w:hAnsi="Arial" w:cs="Arial"/>
          <w:i/>
          <w:color w:val="000000" w:themeColor="text1"/>
          <w:sz w:val="22"/>
          <w:szCs w:val="22"/>
          <w:lang w:bidi="ar-SA"/>
        </w:rPr>
        <w:t>i</w:t>
      </w:r>
      <w:r w:rsidR="006A7C0A" w:rsidRPr="009100D1">
        <w:rPr>
          <w:rFonts w:ascii="Arial" w:hAnsi="Arial" w:cs="Arial"/>
          <w:i/>
          <w:color w:val="000000" w:themeColor="text1"/>
          <w:sz w:val="22"/>
          <w:szCs w:val="22"/>
          <w:lang w:bidi="ar-SA"/>
        </w:rPr>
        <w:t>)</w:t>
      </w:r>
      <w:r w:rsidR="000E2F1F">
        <w:rPr>
          <w:rFonts w:ascii="Arial" w:hAnsi="Arial" w:cs="Arial"/>
          <w:color w:val="000000" w:themeColor="text1"/>
          <w:sz w:val="22"/>
          <w:szCs w:val="22"/>
          <w:lang w:bidi="ar-SA"/>
        </w:rPr>
        <w:t xml:space="preserve"> </w:t>
      </w:r>
      <w:r w:rsidR="009100D1">
        <w:rPr>
          <w:rFonts w:ascii="Arial" w:hAnsi="Arial" w:cs="Arial"/>
          <w:color w:val="000000" w:themeColor="text1"/>
          <w:sz w:val="22"/>
          <w:szCs w:val="22"/>
          <w:lang w:bidi="ar-SA"/>
        </w:rPr>
        <w:t>a közszolgáltatással kapcsolatos, a fogyasztói jogokat és kötelezettségeket érintő jogszabályok kompilációját (rendezett gyűjteményét)</w:t>
      </w:r>
      <w:r w:rsidR="00246CCA" w:rsidRPr="00246CCA">
        <w:rPr>
          <w:rFonts w:ascii="Arial" w:hAnsi="Arial" w:cs="Arial"/>
          <w:color w:val="000000" w:themeColor="text1"/>
          <w:sz w:val="22"/>
          <w:szCs w:val="22"/>
          <w:lang w:bidi="ar-SA"/>
        </w:rPr>
        <w:t>.</w:t>
      </w:r>
    </w:p>
    <w:p w:rsidR="00EB5E6A" w:rsidRDefault="00203A57" w:rsidP="008806A7">
      <w:pPr>
        <w:pStyle w:val="Listaszerbekezds"/>
        <w:autoSpaceDE w:val="0"/>
        <w:autoSpaceDN w:val="0"/>
        <w:adjustRightInd w:val="0"/>
        <w:spacing w:before="0" w:line="276" w:lineRule="auto"/>
        <w:ind w:left="0"/>
        <w:contextualSpacing w:val="0"/>
        <w:jc w:val="both"/>
        <w:rPr>
          <w:rFonts w:ascii="Arial" w:hAnsi="Arial" w:cs="Arial"/>
          <w:bCs/>
          <w:color w:val="000000" w:themeColor="text1"/>
          <w:sz w:val="22"/>
          <w:szCs w:val="22"/>
          <w:lang w:bidi="ar-SA"/>
        </w:rPr>
      </w:pPr>
      <w:r>
        <w:rPr>
          <w:rFonts w:ascii="Arial" w:hAnsi="Arial" w:cs="Arial"/>
          <w:b/>
          <w:bCs/>
          <w:color w:val="000000" w:themeColor="text1"/>
          <w:sz w:val="22"/>
          <w:szCs w:val="22"/>
          <w:lang w:bidi="ar-SA"/>
        </w:rPr>
        <w:t>1</w:t>
      </w:r>
      <w:r w:rsidR="00CF6DCA">
        <w:rPr>
          <w:rFonts w:ascii="Arial" w:hAnsi="Arial" w:cs="Arial"/>
          <w:b/>
          <w:bCs/>
          <w:color w:val="000000" w:themeColor="text1"/>
          <w:sz w:val="22"/>
          <w:szCs w:val="22"/>
          <w:lang w:bidi="ar-SA"/>
        </w:rPr>
        <w:t>6</w:t>
      </w:r>
      <w:r w:rsidR="00EB5E6A" w:rsidRPr="007A64DA">
        <w:rPr>
          <w:rFonts w:ascii="Arial" w:hAnsi="Arial" w:cs="Arial"/>
          <w:b/>
          <w:bCs/>
          <w:color w:val="000000" w:themeColor="text1"/>
          <w:sz w:val="22"/>
          <w:szCs w:val="22"/>
          <w:lang w:bidi="ar-SA"/>
        </w:rPr>
        <w:t xml:space="preserve">. § </w:t>
      </w:r>
      <w:r w:rsidR="00EB5E6A" w:rsidRPr="007A64DA">
        <w:rPr>
          <w:rFonts w:ascii="Arial" w:hAnsi="Arial" w:cs="Arial"/>
          <w:bCs/>
          <w:color w:val="000000" w:themeColor="text1"/>
          <w:sz w:val="22"/>
          <w:szCs w:val="22"/>
          <w:lang w:bidi="ar-SA"/>
        </w:rPr>
        <w:t xml:space="preserve">A </w:t>
      </w:r>
      <w:r w:rsidR="005B6D92">
        <w:rPr>
          <w:rFonts w:ascii="Arial" w:hAnsi="Arial" w:cs="Arial"/>
          <w:bCs/>
          <w:color w:val="000000" w:themeColor="text1"/>
          <w:sz w:val="22"/>
          <w:szCs w:val="22"/>
          <w:lang w:bidi="ar-SA"/>
        </w:rPr>
        <w:t>K</w:t>
      </w:r>
      <w:r w:rsidR="00EB5E6A">
        <w:rPr>
          <w:rFonts w:ascii="Arial" w:hAnsi="Arial" w:cs="Arial"/>
          <w:bCs/>
          <w:color w:val="000000" w:themeColor="text1"/>
          <w:sz w:val="22"/>
          <w:szCs w:val="22"/>
          <w:lang w:bidi="ar-SA"/>
        </w:rPr>
        <w:t xml:space="preserve">özszolgáltató </w:t>
      </w:r>
      <w:r w:rsidR="00EB5E6A" w:rsidRPr="00786285">
        <w:rPr>
          <w:rFonts w:ascii="Arial" w:hAnsi="Arial" w:cs="Arial"/>
          <w:color w:val="000000" w:themeColor="text1"/>
          <w:sz w:val="22"/>
          <w:szCs w:val="22"/>
          <w:lang w:bidi="ar-SA"/>
        </w:rPr>
        <w:t>a</w:t>
      </w:r>
      <w:r w:rsidR="00EB5E6A">
        <w:rPr>
          <w:rFonts w:ascii="Arial" w:hAnsi="Arial" w:cs="Arial"/>
          <w:color w:val="000000" w:themeColor="text1"/>
          <w:sz w:val="22"/>
          <w:szCs w:val="22"/>
          <w:lang w:bidi="ar-SA"/>
        </w:rPr>
        <w:t xml:space="preserve"> közszolgáltatás végzéséhez kapcsolódóan </w:t>
      </w:r>
      <w:r w:rsidR="00EB5E6A">
        <w:rPr>
          <w:rFonts w:ascii="Arial" w:hAnsi="Arial" w:cs="Arial"/>
          <w:bCs/>
          <w:color w:val="000000" w:themeColor="text1"/>
          <w:sz w:val="22"/>
          <w:szCs w:val="22"/>
          <w:lang w:bidi="ar-SA"/>
        </w:rPr>
        <w:t xml:space="preserve">az elvégzett, vagy felajánlott közszolgáltatás díját az ingatlantulajdonostól </w:t>
      </w:r>
      <w:r w:rsidR="003105FD">
        <w:rPr>
          <w:rFonts w:ascii="Arial" w:hAnsi="Arial" w:cs="Arial"/>
          <w:bCs/>
          <w:color w:val="000000" w:themeColor="text1"/>
          <w:sz w:val="22"/>
          <w:szCs w:val="22"/>
          <w:lang w:bidi="ar-SA"/>
        </w:rPr>
        <w:t>e rendeletbe</w:t>
      </w:r>
      <w:r w:rsidR="003105FD" w:rsidRPr="00203A57">
        <w:rPr>
          <w:rFonts w:ascii="Arial" w:hAnsi="Arial" w:cs="Arial"/>
          <w:bCs/>
          <w:color w:val="000000" w:themeColor="text1"/>
          <w:sz w:val="22"/>
          <w:szCs w:val="22"/>
          <w:lang w:bidi="ar-SA"/>
        </w:rPr>
        <w:t>n meghatározottak</w:t>
      </w:r>
      <w:r w:rsidR="003105FD">
        <w:rPr>
          <w:rFonts w:ascii="Arial" w:hAnsi="Arial" w:cs="Arial"/>
          <w:bCs/>
          <w:color w:val="000000" w:themeColor="text1"/>
          <w:sz w:val="22"/>
          <w:szCs w:val="22"/>
          <w:lang w:bidi="ar-SA"/>
        </w:rPr>
        <w:t xml:space="preserve"> </w:t>
      </w:r>
      <w:r w:rsidR="003105FD" w:rsidRPr="00321471">
        <w:rPr>
          <w:rFonts w:ascii="Arial" w:hAnsi="Arial" w:cs="Arial"/>
          <w:bCs/>
          <w:color w:val="000000" w:themeColor="text1"/>
          <w:sz w:val="22"/>
          <w:szCs w:val="22"/>
          <w:lang w:bidi="ar-SA"/>
        </w:rPr>
        <w:t xml:space="preserve">szerint </w:t>
      </w:r>
      <w:r w:rsidR="00EB5E6A" w:rsidRPr="00321471">
        <w:rPr>
          <w:rFonts w:ascii="Arial" w:hAnsi="Arial" w:cs="Arial"/>
          <w:bCs/>
          <w:color w:val="000000" w:themeColor="text1"/>
          <w:sz w:val="22"/>
          <w:szCs w:val="22"/>
          <w:lang w:bidi="ar-SA"/>
        </w:rPr>
        <w:t>beszedi.</w:t>
      </w:r>
    </w:p>
    <w:p w:rsidR="003E1E5F" w:rsidRDefault="00CF6DCA">
      <w:pPr>
        <w:pStyle w:val="Listaszerbekezds"/>
        <w:autoSpaceDE w:val="0"/>
        <w:autoSpaceDN w:val="0"/>
        <w:adjustRightInd w:val="0"/>
        <w:spacing w:before="0" w:line="276" w:lineRule="auto"/>
        <w:ind w:left="0"/>
        <w:contextualSpacing w:val="0"/>
        <w:jc w:val="both"/>
        <w:rPr>
          <w:rFonts w:ascii="Arial" w:hAnsi="Arial" w:cs="Arial"/>
          <w:bCs/>
          <w:color w:val="000000" w:themeColor="text1"/>
          <w:sz w:val="22"/>
          <w:szCs w:val="22"/>
          <w:lang w:bidi="ar-SA"/>
        </w:rPr>
      </w:pPr>
      <w:r>
        <w:rPr>
          <w:rFonts w:ascii="Arial" w:hAnsi="Arial" w:cs="Arial"/>
          <w:b/>
          <w:bCs/>
          <w:color w:val="000000" w:themeColor="text1"/>
          <w:sz w:val="22"/>
          <w:szCs w:val="22"/>
          <w:lang w:bidi="ar-SA"/>
        </w:rPr>
        <w:t xml:space="preserve">17. § </w:t>
      </w:r>
      <w:r w:rsidR="00C20AA6" w:rsidRPr="00C20AA6">
        <w:rPr>
          <w:rFonts w:ascii="Arial" w:hAnsi="Arial" w:cs="Arial"/>
          <w:bCs/>
          <w:color w:val="000000" w:themeColor="text1"/>
          <w:sz w:val="22"/>
          <w:szCs w:val="22"/>
          <w:lang w:bidi="ar-SA"/>
        </w:rPr>
        <w:t xml:space="preserve">A Közszolgáltató kizárólag a közszolgáltatás kialakítása és fenntartása céljából, a kötelező közszolgáltatás nyújtására irányuló jogviszony időtartama alatt, valamint e jogviszony megszűnését követően a jogszabályokban előírt iratmegőrzési kötelezettség időtartama alatt kezelheti a közszolgáltatással érintett ingatlantulajdonos Ht-ben meghatározott és a közszolgáltatás ellátásához szükséges személyes adatokat. A </w:t>
      </w:r>
      <w:r w:rsidR="003E1E5F">
        <w:rPr>
          <w:rFonts w:ascii="Arial" w:hAnsi="Arial" w:cs="Arial"/>
          <w:bCs/>
          <w:color w:val="000000" w:themeColor="text1"/>
          <w:sz w:val="22"/>
          <w:szCs w:val="22"/>
          <w:lang w:bidi="ar-SA"/>
        </w:rPr>
        <w:t>K</w:t>
      </w:r>
      <w:r w:rsidR="00C20AA6" w:rsidRPr="00C20AA6">
        <w:rPr>
          <w:rFonts w:ascii="Arial" w:hAnsi="Arial" w:cs="Arial"/>
          <w:bCs/>
          <w:color w:val="000000" w:themeColor="text1"/>
          <w:sz w:val="22"/>
          <w:szCs w:val="22"/>
          <w:lang w:bidi="ar-SA"/>
        </w:rPr>
        <w:t>özszolgáltató jogosult egyes, a közszolgáltatás ellátásához kapcsolódó részfeladatai tekintetében adatkezelőt, adatfeldolgozót megbízni, és a jogos igényeinek érvényesítése érdekében az e bekezdésben meghatározott személyes adatokat hatósági, bírósági eljárások lefolytatása céljából harmadik személynek átadni.</w:t>
      </w:r>
    </w:p>
    <w:p w:rsidR="00CF6DCA" w:rsidRDefault="00CF6DCA" w:rsidP="008806A7">
      <w:pPr>
        <w:pStyle w:val="NormlWeb"/>
        <w:spacing w:before="0" w:beforeAutospacing="0" w:after="120" w:afterAutospacing="0" w:line="276" w:lineRule="auto"/>
        <w:ind w:firstLine="0"/>
        <w:jc w:val="center"/>
        <w:rPr>
          <w:rFonts w:ascii="Arial" w:hAnsi="Arial" w:cs="Arial"/>
          <w:bCs/>
          <w:color w:val="000000" w:themeColor="text1"/>
          <w:sz w:val="22"/>
          <w:szCs w:val="22"/>
        </w:rPr>
      </w:pPr>
    </w:p>
    <w:p w:rsidR="00EB5E6A" w:rsidRPr="00C9590F" w:rsidRDefault="00EB5E6A" w:rsidP="008806A7">
      <w:pPr>
        <w:pStyle w:val="NormlWeb"/>
        <w:spacing w:before="0" w:beforeAutospacing="0" w:after="120" w:afterAutospacing="0" w:line="276" w:lineRule="auto"/>
        <w:ind w:firstLine="0"/>
        <w:jc w:val="center"/>
        <w:rPr>
          <w:rFonts w:ascii="Arial" w:hAnsi="Arial" w:cs="Arial"/>
          <w:color w:val="000000" w:themeColor="text1"/>
          <w:sz w:val="22"/>
          <w:szCs w:val="22"/>
        </w:rPr>
      </w:pPr>
    </w:p>
    <w:p w:rsidR="00BF0CC4" w:rsidRDefault="005878E5" w:rsidP="008806A7">
      <w:pPr>
        <w:pStyle w:val="Listaszerbekezds"/>
        <w:autoSpaceDE w:val="0"/>
        <w:autoSpaceDN w:val="0"/>
        <w:adjustRightInd w:val="0"/>
        <w:spacing w:before="0" w:line="276" w:lineRule="auto"/>
        <w:ind w:left="0" w:right="34"/>
        <w:contextualSpacing w:val="0"/>
        <w:jc w:val="center"/>
        <w:rPr>
          <w:rFonts w:ascii="Arial" w:hAnsi="Arial" w:cs="Arial"/>
          <w:b/>
          <w:bCs/>
          <w:i/>
          <w:iCs/>
          <w:color w:val="000000" w:themeColor="text1"/>
          <w:sz w:val="22"/>
          <w:szCs w:val="22"/>
          <w:lang w:bidi="ar-SA"/>
        </w:rPr>
      </w:pPr>
      <w:r>
        <w:rPr>
          <w:rFonts w:ascii="Arial" w:hAnsi="Arial" w:cs="Arial"/>
          <w:b/>
          <w:bCs/>
          <w:i/>
          <w:iCs/>
          <w:color w:val="000000" w:themeColor="text1"/>
          <w:sz w:val="22"/>
          <w:szCs w:val="22"/>
          <w:lang w:bidi="ar-SA"/>
        </w:rPr>
        <w:t>7</w:t>
      </w:r>
      <w:r w:rsidR="001D3A74">
        <w:rPr>
          <w:rFonts w:ascii="Arial" w:hAnsi="Arial" w:cs="Arial"/>
          <w:b/>
          <w:bCs/>
          <w:i/>
          <w:iCs/>
          <w:color w:val="000000" w:themeColor="text1"/>
          <w:sz w:val="22"/>
          <w:szCs w:val="22"/>
          <w:lang w:bidi="ar-SA"/>
        </w:rPr>
        <w:t xml:space="preserve">. </w:t>
      </w:r>
      <w:r w:rsidR="001D3A74" w:rsidRPr="001D3A74">
        <w:rPr>
          <w:rFonts w:ascii="Arial" w:hAnsi="Arial" w:cs="Arial"/>
          <w:b/>
          <w:bCs/>
          <w:i/>
          <w:iCs/>
          <w:color w:val="000000" w:themeColor="text1"/>
          <w:sz w:val="22"/>
          <w:szCs w:val="22"/>
          <w:lang w:bidi="ar-SA"/>
        </w:rPr>
        <w:t>Az ingatlantulajdonos közszolgáltatás igénybevételével kapcsolatos jogai és kötelezettségei</w:t>
      </w:r>
    </w:p>
    <w:p w:rsidR="005878E5" w:rsidRPr="00431B75" w:rsidRDefault="005878E5" w:rsidP="00431B75">
      <w:pPr>
        <w:pStyle w:val="NormlWeb"/>
        <w:spacing w:before="0" w:beforeAutospacing="0" w:after="120" w:afterAutospacing="0" w:line="276" w:lineRule="auto"/>
        <w:ind w:firstLine="0"/>
        <w:jc w:val="center"/>
        <w:rPr>
          <w:rFonts w:ascii="Arial" w:hAnsi="Arial" w:cs="Arial"/>
          <w:bCs/>
          <w:color w:val="000000" w:themeColor="text1"/>
          <w:sz w:val="22"/>
          <w:szCs w:val="22"/>
        </w:rPr>
      </w:pPr>
    </w:p>
    <w:p w:rsidR="007A4D06" w:rsidRPr="00BC2F46" w:rsidRDefault="00246CCA" w:rsidP="008806A7">
      <w:pPr>
        <w:autoSpaceDE w:val="0"/>
        <w:autoSpaceDN w:val="0"/>
        <w:adjustRightInd w:val="0"/>
        <w:spacing w:before="0" w:line="276" w:lineRule="auto"/>
        <w:ind w:right="34"/>
        <w:jc w:val="both"/>
        <w:rPr>
          <w:rFonts w:ascii="Arial" w:hAnsi="Arial" w:cs="Arial"/>
          <w:color w:val="000000" w:themeColor="text1"/>
          <w:sz w:val="22"/>
          <w:szCs w:val="22"/>
          <w:lang w:bidi="ar-SA"/>
        </w:rPr>
      </w:pPr>
      <w:r>
        <w:rPr>
          <w:rFonts w:ascii="Arial" w:hAnsi="Arial" w:cs="Arial"/>
          <w:b/>
          <w:bCs/>
          <w:color w:val="000000" w:themeColor="text1"/>
          <w:sz w:val="22"/>
          <w:szCs w:val="22"/>
          <w:lang w:bidi="ar-SA"/>
        </w:rPr>
        <w:t>1</w:t>
      </w:r>
      <w:r w:rsidR="008F3E65">
        <w:rPr>
          <w:rFonts w:ascii="Arial" w:hAnsi="Arial" w:cs="Arial"/>
          <w:b/>
          <w:bCs/>
          <w:color w:val="000000" w:themeColor="text1"/>
          <w:sz w:val="22"/>
          <w:szCs w:val="22"/>
          <w:lang w:bidi="ar-SA"/>
        </w:rPr>
        <w:t>8</w:t>
      </w:r>
      <w:r w:rsidR="007A4D06" w:rsidRPr="00BF0CC4">
        <w:rPr>
          <w:rFonts w:ascii="Arial" w:hAnsi="Arial" w:cs="Arial"/>
          <w:b/>
          <w:bCs/>
          <w:color w:val="000000" w:themeColor="text1"/>
          <w:sz w:val="22"/>
          <w:szCs w:val="22"/>
          <w:lang w:bidi="ar-SA"/>
        </w:rPr>
        <w:t>. §</w:t>
      </w:r>
      <w:r w:rsidR="007A4D06" w:rsidRPr="00BF0CC4">
        <w:rPr>
          <w:rFonts w:ascii="Arial" w:hAnsi="Arial" w:cs="Arial"/>
          <w:bCs/>
          <w:color w:val="000000" w:themeColor="text1"/>
          <w:sz w:val="22"/>
          <w:szCs w:val="22"/>
          <w:lang w:bidi="ar-SA"/>
        </w:rPr>
        <w:t xml:space="preserve"> Az ingatlantulajdonos a Fővárosi Önkormányzat által szervezett közszolgáltatás</w:t>
      </w:r>
      <w:r w:rsidR="007A4D06">
        <w:rPr>
          <w:rFonts w:ascii="Arial" w:hAnsi="Arial" w:cs="Arial"/>
          <w:bCs/>
          <w:color w:val="000000" w:themeColor="text1"/>
          <w:sz w:val="22"/>
          <w:szCs w:val="22"/>
          <w:lang w:bidi="ar-SA"/>
        </w:rPr>
        <w:t>t</w:t>
      </w:r>
      <w:r w:rsidR="007A4D06" w:rsidRPr="00BF0CC4">
        <w:rPr>
          <w:rFonts w:ascii="Arial" w:hAnsi="Arial" w:cs="Arial"/>
          <w:bCs/>
          <w:color w:val="000000" w:themeColor="text1"/>
          <w:sz w:val="22"/>
          <w:szCs w:val="22"/>
          <w:lang w:bidi="ar-SA"/>
        </w:rPr>
        <w:t xml:space="preserve"> </w:t>
      </w:r>
      <w:r w:rsidR="003E1E5F">
        <w:rPr>
          <w:rFonts w:ascii="Arial" w:hAnsi="Arial" w:cs="Arial"/>
          <w:bCs/>
          <w:color w:val="000000" w:themeColor="text1"/>
          <w:sz w:val="22"/>
          <w:szCs w:val="22"/>
          <w:lang w:bidi="ar-SA"/>
        </w:rPr>
        <w:t>–</w:t>
      </w:r>
      <w:r w:rsidR="00EC1C30">
        <w:rPr>
          <w:rFonts w:ascii="Arial" w:hAnsi="Arial" w:cs="Arial"/>
          <w:bCs/>
          <w:color w:val="000000" w:themeColor="text1"/>
          <w:sz w:val="22"/>
          <w:szCs w:val="22"/>
          <w:lang w:bidi="ar-SA"/>
        </w:rPr>
        <w:softHyphen/>
        <w:t xml:space="preserve"> ha a fogyasztó kérelmére a Közszolgáltatóval másként nem állapodnak meg – az e rendeletben meghatározott gyakorisággal </w:t>
      </w:r>
      <w:r w:rsidR="007A4D06" w:rsidRPr="00BF0CC4">
        <w:rPr>
          <w:rFonts w:ascii="Arial" w:hAnsi="Arial" w:cs="Arial"/>
          <w:bCs/>
          <w:color w:val="000000" w:themeColor="text1"/>
          <w:sz w:val="22"/>
          <w:szCs w:val="22"/>
          <w:lang w:bidi="ar-SA"/>
        </w:rPr>
        <w:t>igénybe</w:t>
      </w:r>
      <w:r w:rsidR="007A4D06">
        <w:rPr>
          <w:rFonts w:ascii="Arial" w:hAnsi="Arial" w:cs="Arial"/>
          <w:bCs/>
          <w:color w:val="000000" w:themeColor="text1"/>
          <w:sz w:val="22"/>
          <w:szCs w:val="22"/>
          <w:lang w:bidi="ar-SA"/>
        </w:rPr>
        <w:t xml:space="preserve"> </w:t>
      </w:r>
      <w:r w:rsidR="007A4D06" w:rsidRPr="00BF0CC4">
        <w:rPr>
          <w:rFonts w:ascii="Arial" w:hAnsi="Arial" w:cs="Arial"/>
          <w:bCs/>
          <w:color w:val="000000" w:themeColor="text1"/>
          <w:sz w:val="22"/>
          <w:szCs w:val="22"/>
          <w:lang w:bidi="ar-SA"/>
        </w:rPr>
        <w:t>v</w:t>
      </w:r>
      <w:r w:rsidR="007A4D06">
        <w:rPr>
          <w:rFonts w:ascii="Arial" w:hAnsi="Arial" w:cs="Arial"/>
          <w:bCs/>
          <w:color w:val="000000" w:themeColor="text1"/>
          <w:sz w:val="22"/>
          <w:szCs w:val="22"/>
          <w:lang w:bidi="ar-SA"/>
        </w:rPr>
        <w:t>eszi</w:t>
      </w:r>
      <w:r w:rsidR="007A4D06" w:rsidRPr="00BF0CC4">
        <w:rPr>
          <w:rFonts w:ascii="Arial" w:hAnsi="Arial" w:cs="Arial"/>
          <w:bCs/>
          <w:color w:val="000000" w:themeColor="text1"/>
          <w:sz w:val="22"/>
          <w:szCs w:val="22"/>
          <w:lang w:bidi="ar-SA"/>
        </w:rPr>
        <w:t xml:space="preserve"> </w:t>
      </w:r>
      <w:r w:rsidR="007A4D06">
        <w:rPr>
          <w:rFonts w:ascii="Arial" w:hAnsi="Arial" w:cs="Arial"/>
          <w:bCs/>
          <w:color w:val="000000" w:themeColor="text1"/>
          <w:sz w:val="22"/>
          <w:szCs w:val="22"/>
          <w:lang w:bidi="ar-SA"/>
        </w:rPr>
        <w:t xml:space="preserve">és </w:t>
      </w:r>
      <w:r w:rsidR="00040630">
        <w:rPr>
          <w:rFonts w:ascii="Arial" w:hAnsi="Arial" w:cs="Arial"/>
          <w:bCs/>
          <w:color w:val="000000" w:themeColor="text1"/>
          <w:sz w:val="22"/>
          <w:szCs w:val="22"/>
          <w:lang w:bidi="ar-SA"/>
        </w:rPr>
        <w:t xml:space="preserve">a közszolgáltatás körébe tartozó </w:t>
      </w:r>
      <w:r w:rsidR="007A4D06" w:rsidRPr="00BF0CC4">
        <w:rPr>
          <w:rFonts w:ascii="Arial" w:hAnsi="Arial" w:cs="Arial"/>
          <w:color w:val="000000" w:themeColor="text1"/>
          <w:sz w:val="22"/>
          <w:szCs w:val="22"/>
          <w:lang w:bidi="ar-SA"/>
        </w:rPr>
        <w:t>hulladék</w:t>
      </w:r>
      <w:r w:rsidR="007A4D06">
        <w:rPr>
          <w:rFonts w:ascii="Arial" w:hAnsi="Arial" w:cs="Arial"/>
          <w:color w:val="000000" w:themeColor="text1"/>
          <w:sz w:val="22"/>
          <w:szCs w:val="22"/>
          <w:lang w:bidi="ar-SA"/>
        </w:rPr>
        <w:t>ait</w:t>
      </w:r>
      <w:r w:rsidR="007A4D06" w:rsidRPr="00BF0CC4">
        <w:rPr>
          <w:rFonts w:ascii="Arial" w:hAnsi="Arial" w:cs="Arial"/>
          <w:color w:val="000000" w:themeColor="text1"/>
          <w:sz w:val="22"/>
          <w:szCs w:val="22"/>
          <w:lang w:bidi="ar-SA"/>
        </w:rPr>
        <w:t xml:space="preserve"> </w:t>
      </w:r>
      <w:r w:rsidR="007A4D06">
        <w:rPr>
          <w:rFonts w:ascii="Arial" w:hAnsi="Arial" w:cs="Arial"/>
          <w:color w:val="000000" w:themeColor="text1"/>
          <w:sz w:val="22"/>
          <w:szCs w:val="22"/>
          <w:lang w:bidi="ar-SA"/>
        </w:rPr>
        <w:t>a K</w:t>
      </w:r>
      <w:r w:rsidR="007A4D06" w:rsidRPr="00BF0CC4">
        <w:rPr>
          <w:rFonts w:ascii="Arial" w:hAnsi="Arial" w:cs="Arial"/>
          <w:color w:val="000000" w:themeColor="text1"/>
          <w:sz w:val="22"/>
          <w:szCs w:val="22"/>
          <w:lang w:bidi="ar-SA"/>
        </w:rPr>
        <w:t>özszolgáltató</w:t>
      </w:r>
      <w:r w:rsidR="007A4D06">
        <w:rPr>
          <w:rFonts w:ascii="Arial" w:hAnsi="Arial" w:cs="Arial"/>
          <w:color w:val="000000" w:themeColor="text1"/>
          <w:sz w:val="22"/>
          <w:szCs w:val="22"/>
          <w:lang w:bidi="ar-SA"/>
        </w:rPr>
        <w:t xml:space="preserve"> részére</w:t>
      </w:r>
      <w:r w:rsidR="007A4D06" w:rsidRPr="00BF0CC4">
        <w:rPr>
          <w:rFonts w:ascii="Arial" w:hAnsi="Arial" w:cs="Arial"/>
          <w:color w:val="000000" w:themeColor="text1"/>
          <w:sz w:val="22"/>
          <w:szCs w:val="22"/>
          <w:lang w:bidi="ar-SA"/>
        </w:rPr>
        <w:t xml:space="preserve"> </w:t>
      </w:r>
      <w:r w:rsidR="007A4D06">
        <w:rPr>
          <w:rFonts w:ascii="Arial" w:hAnsi="Arial" w:cs="Arial"/>
          <w:color w:val="000000" w:themeColor="text1"/>
          <w:sz w:val="22"/>
          <w:szCs w:val="22"/>
          <w:lang w:bidi="ar-SA"/>
        </w:rPr>
        <w:t xml:space="preserve">rendszeresen </w:t>
      </w:r>
      <w:r w:rsidR="007A4D06" w:rsidRPr="00BF0CC4">
        <w:rPr>
          <w:rFonts w:ascii="Arial" w:hAnsi="Arial" w:cs="Arial"/>
          <w:color w:val="000000" w:themeColor="text1"/>
          <w:sz w:val="22"/>
          <w:szCs w:val="22"/>
          <w:lang w:bidi="ar-SA"/>
        </w:rPr>
        <w:t>átad</w:t>
      </w:r>
      <w:r w:rsidR="007A4D06">
        <w:rPr>
          <w:rFonts w:ascii="Arial" w:hAnsi="Arial" w:cs="Arial"/>
          <w:color w:val="000000" w:themeColor="text1"/>
          <w:sz w:val="22"/>
          <w:szCs w:val="22"/>
          <w:lang w:bidi="ar-SA"/>
        </w:rPr>
        <w:t>ja</w:t>
      </w:r>
      <w:r w:rsidR="007A4D06" w:rsidRPr="00BF0CC4">
        <w:rPr>
          <w:rFonts w:ascii="Arial" w:hAnsi="Arial" w:cs="Arial"/>
          <w:color w:val="000000" w:themeColor="text1"/>
          <w:sz w:val="22"/>
          <w:szCs w:val="22"/>
          <w:lang w:bidi="ar-SA"/>
        </w:rPr>
        <w:t>.</w:t>
      </w:r>
    </w:p>
    <w:p w:rsidR="007A4D06" w:rsidRDefault="008F3E65" w:rsidP="008806A7">
      <w:pPr>
        <w:pStyle w:val="Listaszerbekezds"/>
        <w:autoSpaceDE w:val="0"/>
        <w:autoSpaceDN w:val="0"/>
        <w:adjustRightInd w:val="0"/>
        <w:spacing w:before="0" w:line="276" w:lineRule="auto"/>
        <w:ind w:left="0"/>
        <w:contextualSpacing w:val="0"/>
        <w:jc w:val="both"/>
        <w:rPr>
          <w:rFonts w:ascii="Arial" w:hAnsi="Arial" w:cs="Arial"/>
          <w:bCs/>
          <w:color w:val="000000" w:themeColor="text1"/>
          <w:sz w:val="22"/>
          <w:szCs w:val="22"/>
          <w:lang w:bidi="ar-SA"/>
        </w:rPr>
      </w:pPr>
      <w:r>
        <w:rPr>
          <w:rFonts w:ascii="Arial" w:hAnsi="Arial" w:cs="Arial"/>
          <w:b/>
          <w:bCs/>
          <w:color w:val="000000" w:themeColor="text1"/>
          <w:sz w:val="22"/>
          <w:szCs w:val="22"/>
          <w:lang w:bidi="ar-SA"/>
        </w:rPr>
        <w:t>19</w:t>
      </w:r>
      <w:r w:rsidR="007A4D06" w:rsidRPr="00BF0CC4">
        <w:rPr>
          <w:rFonts w:ascii="Arial" w:hAnsi="Arial" w:cs="Arial"/>
          <w:b/>
          <w:bCs/>
          <w:color w:val="000000" w:themeColor="text1"/>
          <w:sz w:val="22"/>
          <w:szCs w:val="22"/>
          <w:lang w:bidi="ar-SA"/>
        </w:rPr>
        <w:t>. §</w:t>
      </w:r>
      <w:r w:rsidR="007A4D06" w:rsidRPr="00BF0CC4">
        <w:rPr>
          <w:rFonts w:ascii="Arial" w:hAnsi="Arial" w:cs="Arial"/>
          <w:bCs/>
          <w:color w:val="000000" w:themeColor="text1"/>
          <w:sz w:val="22"/>
          <w:szCs w:val="22"/>
          <w:lang w:bidi="ar-SA"/>
        </w:rPr>
        <w:t xml:space="preserve"> (1)</w:t>
      </w:r>
      <w:r w:rsidR="007A4D06">
        <w:rPr>
          <w:rFonts w:ascii="Arial" w:hAnsi="Arial" w:cs="Arial"/>
          <w:bCs/>
          <w:color w:val="000000" w:themeColor="text1"/>
          <w:sz w:val="22"/>
          <w:szCs w:val="22"/>
          <w:lang w:bidi="ar-SA"/>
        </w:rPr>
        <w:t xml:space="preserve"> Az ingatlantulajdonos</w:t>
      </w:r>
      <w:r>
        <w:rPr>
          <w:rFonts w:ascii="Arial" w:hAnsi="Arial" w:cs="Arial"/>
          <w:bCs/>
          <w:color w:val="000000" w:themeColor="text1"/>
          <w:sz w:val="22"/>
          <w:szCs w:val="22"/>
          <w:lang w:bidi="ar-SA"/>
        </w:rPr>
        <w:t xml:space="preserve"> </w:t>
      </w:r>
      <w:r w:rsidR="007A4D06">
        <w:rPr>
          <w:rFonts w:ascii="Arial" w:hAnsi="Arial" w:cs="Arial"/>
          <w:bCs/>
          <w:color w:val="000000" w:themeColor="text1"/>
          <w:sz w:val="22"/>
          <w:szCs w:val="22"/>
          <w:lang w:bidi="ar-SA"/>
        </w:rPr>
        <w:t xml:space="preserve">a </w:t>
      </w:r>
      <w:r w:rsidR="007A4D06" w:rsidRPr="00DF266D">
        <w:rPr>
          <w:rFonts w:ascii="Arial" w:hAnsi="Arial" w:cs="Arial"/>
          <w:bCs/>
          <w:color w:val="000000" w:themeColor="text1"/>
          <w:sz w:val="22"/>
          <w:szCs w:val="22"/>
          <w:lang w:bidi="ar-SA"/>
        </w:rPr>
        <w:t>közszolgáltatás</w:t>
      </w:r>
      <w:r w:rsidR="007A4D06">
        <w:rPr>
          <w:rFonts w:ascii="Arial" w:hAnsi="Arial" w:cs="Arial"/>
          <w:bCs/>
          <w:color w:val="000000" w:themeColor="text1"/>
          <w:sz w:val="22"/>
          <w:szCs w:val="22"/>
          <w:lang w:bidi="ar-SA"/>
        </w:rPr>
        <w:t xml:space="preserve"> igénybevételéért </w:t>
      </w:r>
      <w:r w:rsidR="007A4D06" w:rsidRPr="00DF266D">
        <w:rPr>
          <w:rFonts w:ascii="Arial" w:hAnsi="Arial" w:cs="Arial"/>
          <w:bCs/>
          <w:color w:val="000000" w:themeColor="text1"/>
          <w:sz w:val="22"/>
          <w:szCs w:val="22"/>
          <w:lang w:bidi="ar-SA"/>
        </w:rPr>
        <w:t>díj</w:t>
      </w:r>
      <w:r w:rsidR="007A4D06">
        <w:rPr>
          <w:rFonts w:ascii="Arial" w:hAnsi="Arial" w:cs="Arial"/>
          <w:bCs/>
          <w:color w:val="000000" w:themeColor="text1"/>
          <w:sz w:val="22"/>
          <w:szCs w:val="22"/>
          <w:lang w:bidi="ar-SA"/>
        </w:rPr>
        <w:t xml:space="preserve">at </w:t>
      </w:r>
      <w:r w:rsidR="007A4D06" w:rsidRPr="00DF266D">
        <w:rPr>
          <w:rFonts w:ascii="Arial" w:hAnsi="Arial" w:cs="Arial"/>
          <w:bCs/>
          <w:color w:val="000000" w:themeColor="text1"/>
          <w:sz w:val="22"/>
          <w:szCs w:val="22"/>
          <w:lang w:bidi="ar-SA"/>
        </w:rPr>
        <w:t>fizet</w:t>
      </w:r>
      <w:r w:rsidR="007A4D06">
        <w:rPr>
          <w:rFonts w:ascii="Arial" w:hAnsi="Arial" w:cs="Arial"/>
          <w:bCs/>
          <w:color w:val="000000" w:themeColor="text1"/>
          <w:sz w:val="22"/>
          <w:szCs w:val="22"/>
          <w:lang w:bidi="ar-SA"/>
        </w:rPr>
        <w:t>.</w:t>
      </w:r>
    </w:p>
    <w:p w:rsidR="006A7C0A" w:rsidRDefault="007A4D06">
      <w:pPr>
        <w:autoSpaceDE w:val="0"/>
        <w:autoSpaceDN w:val="0"/>
        <w:adjustRightInd w:val="0"/>
        <w:spacing w:before="0" w:line="276" w:lineRule="auto"/>
        <w:jc w:val="both"/>
        <w:rPr>
          <w:rFonts w:ascii="Arial" w:hAnsi="Arial" w:cs="Arial"/>
          <w:bCs/>
          <w:color w:val="000000" w:themeColor="text1"/>
          <w:sz w:val="22"/>
          <w:szCs w:val="22"/>
          <w:lang w:bidi="ar-SA"/>
        </w:rPr>
      </w:pPr>
      <w:r w:rsidRPr="00DF266D">
        <w:rPr>
          <w:rFonts w:ascii="Arial" w:hAnsi="Arial" w:cs="Arial"/>
          <w:bCs/>
          <w:color w:val="000000" w:themeColor="text1"/>
          <w:sz w:val="22"/>
          <w:szCs w:val="22"/>
          <w:lang w:bidi="ar-SA"/>
        </w:rPr>
        <w:t>(</w:t>
      </w:r>
      <w:r>
        <w:rPr>
          <w:rFonts w:ascii="Arial" w:hAnsi="Arial" w:cs="Arial"/>
          <w:bCs/>
          <w:color w:val="000000" w:themeColor="text1"/>
          <w:sz w:val="22"/>
          <w:szCs w:val="22"/>
          <w:lang w:bidi="ar-SA"/>
        </w:rPr>
        <w:t>2</w:t>
      </w:r>
      <w:r w:rsidRPr="00DF266D">
        <w:rPr>
          <w:rFonts w:ascii="Arial" w:hAnsi="Arial" w:cs="Arial"/>
          <w:bCs/>
          <w:color w:val="000000" w:themeColor="text1"/>
          <w:sz w:val="22"/>
          <w:szCs w:val="22"/>
          <w:lang w:bidi="ar-SA"/>
        </w:rPr>
        <w:t xml:space="preserve">) Az ingatlantulajdonost nem terheli az (1) bekezdésben foglalt </w:t>
      </w:r>
      <w:r>
        <w:rPr>
          <w:rFonts w:ascii="Arial" w:hAnsi="Arial" w:cs="Arial"/>
          <w:bCs/>
          <w:color w:val="000000" w:themeColor="text1"/>
          <w:sz w:val="22"/>
          <w:szCs w:val="22"/>
          <w:lang w:bidi="ar-SA"/>
        </w:rPr>
        <w:t xml:space="preserve">díjfizetési </w:t>
      </w:r>
      <w:r w:rsidRPr="00DF266D">
        <w:rPr>
          <w:rFonts w:ascii="Arial" w:hAnsi="Arial" w:cs="Arial"/>
          <w:bCs/>
          <w:color w:val="000000" w:themeColor="text1"/>
          <w:sz w:val="22"/>
          <w:szCs w:val="22"/>
          <w:lang w:bidi="ar-SA"/>
        </w:rPr>
        <w:t xml:space="preserve">kötelezettség az olyan beépítetlen ingatlana tekintetében, ahol senki sem tartózkodik és </w:t>
      </w:r>
      <w:r w:rsidR="008F3E65">
        <w:rPr>
          <w:rFonts w:ascii="Arial" w:hAnsi="Arial" w:cs="Arial"/>
          <w:bCs/>
          <w:color w:val="000000" w:themeColor="text1"/>
          <w:sz w:val="22"/>
          <w:szCs w:val="22"/>
          <w:lang w:bidi="ar-SA"/>
        </w:rPr>
        <w:t>ezért ott</w:t>
      </w:r>
      <w:r w:rsidR="008F3E65" w:rsidRPr="00DF266D">
        <w:rPr>
          <w:rFonts w:ascii="Arial" w:hAnsi="Arial" w:cs="Arial"/>
          <w:bCs/>
          <w:color w:val="000000" w:themeColor="text1"/>
          <w:sz w:val="22"/>
          <w:szCs w:val="22"/>
          <w:lang w:bidi="ar-SA"/>
        </w:rPr>
        <w:t xml:space="preserve"> </w:t>
      </w:r>
      <w:r w:rsidRPr="00DF266D">
        <w:rPr>
          <w:rFonts w:ascii="Arial" w:hAnsi="Arial" w:cs="Arial"/>
          <w:bCs/>
          <w:color w:val="000000" w:themeColor="text1"/>
          <w:sz w:val="22"/>
          <w:szCs w:val="22"/>
          <w:lang w:bidi="ar-SA"/>
        </w:rPr>
        <w:t xml:space="preserve">települési </w:t>
      </w:r>
      <w:r>
        <w:rPr>
          <w:rFonts w:ascii="Arial" w:hAnsi="Arial" w:cs="Arial"/>
          <w:bCs/>
          <w:color w:val="000000" w:themeColor="text1"/>
          <w:sz w:val="22"/>
          <w:szCs w:val="22"/>
          <w:lang w:bidi="ar-SA"/>
        </w:rPr>
        <w:t>vegyes</w:t>
      </w:r>
      <w:r w:rsidRPr="00DF266D">
        <w:rPr>
          <w:rFonts w:ascii="Arial" w:hAnsi="Arial" w:cs="Arial"/>
          <w:bCs/>
          <w:color w:val="000000" w:themeColor="text1"/>
          <w:sz w:val="22"/>
          <w:szCs w:val="22"/>
          <w:lang w:bidi="ar-SA"/>
        </w:rPr>
        <w:t xml:space="preserve"> hulladék nem keletkezik.</w:t>
      </w:r>
    </w:p>
    <w:p w:rsidR="00BC2F46" w:rsidRDefault="00F71D43" w:rsidP="008806A7">
      <w:pPr>
        <w:autoSpaceDE w:val="0"/>
        <w:autoSpaceDN w:val="0"/>
        <w:adjustRightInd w:val="0"/>
        <w:spacing w:before="0" w:line="276" w:lineRule="auto"/>
        <w:ind w:right="34"/>
        <w:jc w:val="both"/>
        <w:rPr>
          <w:rFonts w:ascii="Arial" w:hAnsi="Arial" w:cs="Arial"/>
          <w:color w:val="000000" w:themeColor="text1"/>
          <w:sz w:val="22"/>
          <w:szCs w:val="22"/>
          <w:lang w:bidi="ar-SA"/>
        </w:rPr>
      </w:pPr>
      <w:r>
        <w:rPr>
          <w:rFonts w:ascii="Arial" w:hAnsi="Arial" w:cs="Arial"/>
          <w:b/>
          <w:bCs/>
          <w:color w:val="000000" w:themeColor="text1"/>
          <w:sz w:val="22"/>
          <w:szCs w:val="22"/>
          <w:lang w:bidi="ar-SA"/>
        </w:rPr>
        <w:t>2</w:t>
      </w:r>
      <w:r w:rsidR="008F3E65">
        <w:rPr>
          <w:rFonts w:ascii="Arial" w:hAnsi="Arial" w:cs="Arial"/>
          <w:b/>
          <w:bCs/>
          <w:color w:val="000000" w:themeColor="text1"/>
          <w:sz w:val="22"/>
          <w:szCs w:val="22"/>
          <w:lang w:bidi="ar-SA"/>
        </w:rPr>
        <w:t>0</w:t>
      </w:r>
      <w:r w:rsidR="00DF266D" w:rsidRPr="00BF0CC4">
        <w:rPr>
          <w:rFonts w:ascii="Arial" w:hAnsi="Arial" w:cs="Arial"/>
          <w:b/>
          <w:bCs/>
          <w:color w:val="000000" w:themeColor="text1"/>
          <w:sz w:val="22"/>
          <w:szCs w:val="22"/>
          <w:lang w:bidi="ar-SA"/>
        </w:rPr>
        <w:t>. §</w:t>
      </w:r>
      <w:r w:rsidR="00DF266D" w:rsidRPr="00BF0CC4">
        <w:rPr>
          <w:rFonts w:ascii="Arial" w:hAnsi="Arial" w:cs="Arial"/>
          <w:bCs/>
          <w:color w:val="000000" w:themeColor="text1"/>
          <w:sz w:val="22"/>
          <w:szCs w:val="22"/>
          <w:lang w:bidi="ar-SA"/>
        </w:rPr>
        <w:t xml:space="preserve"> </w:t>
      </w:r>
      <w:r w:rsidR="009F4015">
        <w:rPr>
          <w:rFonts w:ascii="Arial" w:hAnsi="Arial" w:cs="Arial"/>
          <w:bCs/>
          <w:color w:val="000000" w:themeColor="text1"/>
          <w:sz w:val="22"/>
          <w:szCs w:val="22"/>
          <w:lang w:bidi="ar-SA"/>
        </w:rPr>
        <w:t>(1)</w:t>
      </w:r>
      <w:r w:rsidR="00BC2F46">
        <w:rPr>
          <w:rFonts w:ascii="Arial" w:hAnsi="Arial" w:cs="Arial"/>
          <w:color w:val="000000" w:themeColor="text1"/>
          <w:sz w:val="22"/>
          <w:szCs w:val="22"/>
          <w:lang w:bidi="ar-SA"/>
        </w:rPr>
        <w:t xml:space="preserve"> </w:t>
      </w:r>
      <w:r w:rsidR="00BC2F46" w:rsidRPr="00DF266D">
        <w:rPr>
          <w:rFonts w:ascii="Arial" w:hAnsi="Arial" w:cs="Arial"/>
          <w:bCs/>
          <w:color w:val="000000" w:themeColor="text1"/>
          <w:sz w:val="22"/>
          <w:szCs w:val="22"/>
          <w:lang w:bidi="ar-SA"/>
        </w:rPr>
        <w:t>A</w:t>
      </w:r>
      <w:r w:rsidR="00A94BBF">
        <w:rPr>
          <w:rFonts w:ascii="Arial" w:hAnsi="Arial" w:cs="Arial"/>
          <w:bCs/>
          <w:color w:val="000000" w:themeColor="text1"/>
          <w:sz w:val="22"/>
          <w:szCs w:val="22"/>
          <w:lang w:bidi="ar-SA"/>
        </w:rPr>
        <w:t xml:space="preserve"> természetes személy </w:t>
      </w:r>
      <w:r w:rsidR="008F3E65" w:rsidRPr="00DF266D">
        <w:rPr>
          <w:rFonts w:ascii="Arial" w:hAnsi="Arial" w:cs="Arial"/>
          <w:bCs/>
          <w:color w:val="000000" w:themeColor="text1"/>
          <w:sz w:val="22"/>
          <w:szCs w:val="22"/>
          <w:lang w:bidi="ar-SA"/>
        </w:rPr>
        <w:t xml:space="preserve">ingatlantulajdonos </w:t>
      </w:r>
      <w:r w:rsidR="005B6D92">
        <w:rPr>
          <w:rFonts w:ascii="Arial" w:hAnsi="Arial" w:cs="Arial"/>
          <w:bCs/>
          <w:color w:val="000000" w:themeColor="text1"/>
          <w:sz w:val="22"/>
          <w:szCs w:val="22"/>
          <w:lang w:bidi="ar-SA"/>
        </w:rPr>
        <w:t>a K</w:t>
      </w:r>
      <w:r w:rsidR="00BC2F46">
        <w:rPr>
          <w:rFonts w:ascii="Arial" w:hAnsi="Arial" w:cs="Arial"/>
          <w:bCs/>
          <w:color w:val="000000" w:themeColor="text1"/>
          <w:sz w:val="22"/>
          <w:szCs w:val="22"/>
          <w:lang w:bidi="ar-SA"/>
        </w:rPr>
        <w:t xml:space="preserve">özszolgáltatónak </w:t>
      </w:r>
      <w:r w:rsidR="003C139D">
        <w:rPr>
          <w:rFonts w:ascii="Arial" w:hAnsi="Arial" w:cs="Arial"/>
          <w:bCs/>
          <w:color w:val="000000" w:themeColor="text1"/>
          <w:sz w:val="22"/>
          <w:szCs w:val="22"/>
          <w:lang w:bidi="ar-SA"/>
        </w:rPr>
        <w:t xml:space="preserve">bejelentést tesz </w:t>
      </w:r>
      <w:r w:rsidR="00BC2F46" w:rsidRPr="00DF266D">
        <w:rPr>
          <w:rFonts w:ascii="Arial" w:hAnsi="Arial" w:cs="Arial"/>
          <w:bCs/>
          <w:color w:val="000000" w:themeColor="text1"/>
          <w:sz w:val="22"/>
          <w:szCs w:val="22"/>
          <w:lang w:bidi="ar-SA"/>
        </w:rPr>
        <w:t>az ingatlanon lakók vagy ott rendszeresen tartózkodók számá</w:t>
      </w:r>
      <w:r w:rsidR="009A529D">
        <w:rPr>
          <w:rFonts w:ascii="Arial" w:hAnsi="Arial" w:cs="Arial"/>
          <w:bCs/>
          <w:color w:val="000000" w:themeColor="text1"/>
          <w:sz w:val="22"/>
          <w:szCs w:val="22"/>
          <w:lang w:bidi="ar-SA"/>
        </w:rPr>
        <w:t>nak</w:t>
      </w:r>
      <w:r w:rsidR="00BC2F46" w:rsidRPr="00DF266D">
        <w:rPr>
          <w:rFonts w:ascii="Arial" w:hAnsi="Arial" w:cs="Arial"/>
          <w:bCs/>
          <w:color w:val="000000" w:themeColor="text1"/>
          <w:sz w:val="22"/>
          <w:szCs w:val="22"/>
          <w:lang w:bidi="ar-SA"/>
        </w:rPr>
        <w:t xml:space="preserve"> az ingatlanon várhatóan keletkező települési </w:t>
      </w:r>
      <w:r w:rsidR="00BC2F46">
        <w:rPr>
          <w:rFonts w:ascii="Arial" w:hAnsi="Arial" w:cs="Arial"/>
          <w:bCs/>
          <w:color w:val="000000" w:themeColor="text1"/>
          <w:sz w:val="22"/>
          <w:szCs w:val="22"/>
          <w:lang w:bidi="ar-SA"/>
        </w:rPr>
        <w:t>vegyes</w:t>
      </w:r>
      <w:r w:rsidR="00BC2F46" w:rsidRPr="00DF266D">
        <w:rPr>
          <w:rFonts w:ascii="Arial" w:hAnsi="Arial" w:cs="Arial"/>
          <w:bCs/>
          <w:color w:val="000000" w:themeColor="text1"/>
          <w:sz w:val="22"/>
          <w:szCs w:val="22"/>
          <w:lang w:bidi="ar-SA"/>
        </w:rPr>
        <w:t xml:space="preserve"> hulladék </w:t>
      </w:r>
      <w:r w:rsidR="009A529D" w:rsidRPr="00DF266D">
        <w:rPr>
          <w:rFonts w:ascii="Arial" w:hAnsi="Arial" w:cs="Arial"/>
          <w:bCs/>
          <w:color w:val="000000" w:themeColor="text1"/>
          <w:sz w:val="22"/>
          <w:szCs w:val="22"/>
          <w:lang w:bidi="ar-SA"/>
        </w:rPr>
        <w:t>menn</w:t>
      </w:r>
      <w:r w:rsidR="009A529D">
        <w:rPr>
          <w:rFonts w:ascii="Arial" w:hAnsi="Arial" w:cs="Arial"/>
          <w:bCs/>
          <w:color w:val="000000" w:themeColor="text1"/>
          <w:sz w:val="22"/>
          <w:szCs w:val="22"/>
          <w:lang w:bidi="ar-SA"/>
        </w:rPr>
        <w:t>yiségére kiható változás</w:t>
      </w:r>
      <w:r w:rsidR="003C139D">
        <w:rPr>
          <w:rFonts w:ascii="Arial" w:hAnsi="Arial" w:cs="Arial"/>
          <w:bCs/>
          <w:color w:val="000000" w:themeColor="text1"/>
          <w:sz w:val="22"/>
          <w:szCs w:val="22"/>
          <w:lang w:bidi="ar-SA"/>
        </w:rPr>
        <w:t>a</w:t>
      </w:r>
      <w:r w:rsidR="009A529D">
        <w:rPr>
          <w:rFonts w:ascii="Arial" w:hAnsi="Arial" w:cs="Arial"/>
          <w:bCs/>
          <w:color w:val="000000" w:themeColor="text1"/>
          <w:sz w:val="22"/>
          <w:szCs w:val="22"/>
          <w:lang w:bidi="ar-SA"/>
        </w:rPr>
        <w:t xml:space="preserve"> esetén</w:t>
      </w:r>
      <w:r w:rsidR="003C139D">
        <w:rPr>
          <w:rFonts w:ascii="Arial" w:hAnsi="Arial" w:cs="Arial"/>
          <w:bCs/>
          <w:color w:val="000000" w:themeColor="text1"/>
          <w:sz w:val="22"/>
          <w:szCs w:val="22"/>
          <w:lang w:bidi="ar-SA"/>
        </w:rPr>
        <w:t>,</w:t>
      </w:r>
      <w:r w:rsidR="009A529D">
        <w:rPr>
          <w:rFonts w:ascii="Arial" w:hAnsi="Arial" w:cs="Arial"/>
          <w:bCs/>
          <w:color w:val="000000" w:themeColor="text1"/>
          <w:sz w:val="22"/>
          <w:szCs w:val="22"/>
          <w:lang w:bidi="ar-SA"/>
        </w:rPr>
        <w:t xml:space="preserve"> </w:t>
      </w:r>
      <w:r w:rsidR="00BC2F46" w:rsidRPr="00AD4DD9">
        <w:rPr>
          <w:rFonts w:ascii="Arial" w:hAnsi="Arial" w:cs="Arial"/>
          <w:bCs/>
          <w:sz w:val="22"/>
          <w:szCs w:val="22"/>
          <w:lang w:bidi="ar-SA"/>
        </w:rPr>
        <w:t xml:space="preserve">e rendelet </w:t>
      </w:r>
      <w:r w:rsidR="00776C24" w:rsidRPr="004E50D4">
        <w:rPr>
          <w:rFonts w:ascii="Arial" w:hAnsi="Arial" w:cs="Arial"/>
          <w:bCs/>
          <w:i/>
          <w:sz w:val="22"/>
          <w:szCs w:val="22"/>
          <w:lang w:bidi="ar-SA"/>
        </w:rPr>
        <w:t xml:space="preserve">3. </w:t>
      </w:r>
      <w:r w:rsidR="00BC2F46" w:rsidRPr="004E50D4">
        <w:rPr>
          <w:rFonts w:ascii="Arial" w:hAnsi="Arial" w:cs="Arial"/>
          <w:bCs/>
          <w:i/>
          <w:sz w:val="22"/>
          <w:szCs w:val="22"/>
          <w:lang w:bidi="ar-SA"/>
        </w:rPr>
        <w:t>melléklete</w:t>
      </w:r>
      <w:r w:rsidR="00BC2F46" w:rsidRPr="00AD4DD9">
        <w:rPr>
          <w:rFonts w:ascii="Arial" w:hAnsi="Arial" w:cs="Arial"/>
          <w:bCs/>
          <w:sz w:val="22"/>
          <w:szCs w:val="22"/>
          <w:lang w:bidi="ar-SA"/>
        </w:rPr>
        <w:t xml:space="preserve"> szerinti tartalommal.</w:t>
      </w:r>
    </w:p>
    <w:p w:rsidR="00BC2F46" w:rsidRDefault="00BC2F46" w:rsidP="008806A7">
      <w:pPr>
        <w:autoSpaceDE w:val="0"/>
        <w:autoSpaceDN w:val="0"/>
        <w:adjustRightInd w:val="0"/>
        <w:spacing w:before="0" w:line="276" w:lineRule="auto"/>
        <w:ind w:right="34"/>
        <w:jc w:val="both"/>
        <w:rPr>
          <w:rFonts w:ascii="Arial" w:hAnsi="Arial" w:cs="Arial"/>
          <w:bCs/>
          <w:sz w:val="22"/>
          <w:szCs w:val="22"/>
          <w:lang w:bidi="ar-SA"/>
        </w:rPr>
      </w:pPr>
      <w:r>
        <w:rPr>
          <w:rFonts w:ascii="Arial" w:hAnsi="Arial" w:cs="Arial"/>
          <w:bCs/>
          <w:color w:val="000000" w:themeColor="text1"/>
          <w:sz w:val="22"/>
          <w:szCs w:val="22"/>
          <w:lang w:bidi="ar-SA"/>
        </w:rPr>
        <w:t xml:space="preserve">(2) A </w:t>
      </w:r>
      <w:r w:rsidR="00A94BBF">
        <w:rPr>
          <w:rFonts w:ascii="Arial" w:hAnsi="Arial" w:cs="Arial"/>
          <w:bCs/>
          <w:color w:val="000000" w:themeColor="text1"/>
          <w:sz w:val="22"/>
          <w:szCs w:val="22"/>
          <w:lang w:bidi="ar-SA"/>
        </w:rPr>
        <w:t>nem természetes személy</w:t>
      </w:r>
      <w:r>
        <w:rPr>
          <w:rFonts w:ascii="Arial" w:hAnsi="Arial" w:cs="Arial"/>
          <w:bCs/>
          <w:color w:val="000000" w:themeColor="text1"/>
          <w:sz w:val="22"/>
          <w:szCs w:val="22"/>
          <w:lang w:bidi="ar-SA"/>
        </w:rPr>
        <w:t xml:space="preserve"> ingatlantulajdonos, valamint </w:t>
      </w:r>
      <w:r w:rsidR="00A94BBF">
        <w:rPr>
          <w:rFonts w:ascii="Arial" w:hAnsi="Arial" w:cs="Arial"/>
          <w:bCs/>
          <w:color w:val="000000" w:themeColor="text1"/>
          <w:sz w:val="22"/>
          <w:szCs w:val="22"/>
          <w:lang w:bidi="ar-SA"/>
        </w:rPr>
        <w:t>az egyéni vállakozó</w:t>
      </w:r>
      <w:r w:rsidR="008F3E65">
        <w:rPr>
          <w:rFonts w:ascii="Arial" w:hAnsi="Arial" w:cs="Arial"/>
          <w:bCs/>
          <w:color w:val="000000" w:themeColor="text1"/>
          <w:sz w:val="22"/>
          <w:szCs w:val="22"/>
          <w:lang w:bidi="ar-SA"/>
        </w:rPr>
        <w:t xml:space="preserve"> </w:t>
      </w:r>
      <w:r>
        <w:rPr>
          <w:rFonts w:ascii="Arial" w:hAnsi="Arial" w:cs="Arial"/>
          <w:bCs/>
          <w:color w:val="000000" w:themeColor="text1"/>
          <w:sz w:val="22"/>
          <w:szCs w:val="22"/>
          <w:lang w:bidi="ar-SA"/>
        </w:rPr>
        <w:t xml:space="preserve">a </w:t>
      </w:r>
      <w:r w:rsidRPr="00BF0CC4">
        <w:rPr>
          <w:rFonts w:ascii="Arial" w:hAnsi="Arial" w:cs="Arial"/>
          <w:bCs/>
          <w:color w:val="000000" w:themeColor="text1"/>
          <w:sz w:val="22"/>
          <w:szCs w:val="22"/>
          <w:lang w:bidi="ar-SA"/>
        </w:rPr>
        <w:t xml:space="preserve">közszolgáltatás </w:t>
      </w:r>
      <w:r>
        <w:rPr>
          <w:rFonts w:ascii="Arial" w:hAnsi="Arial" w:cs="Arial"/>
          <w:bCs/>
          <w:color w:val="000000" w:themeColor="text1"/>
          <w:sz w:val="22"/>
          <w:szCs w:val="22"/>
          <w:lang w:bidi="ar-SA"/>
        </w:rPr>
        <w:t xml:space="preserve">kötelező </w:t>
      </w:r>
      <w:r w:rsidRPr="00BF0CC4">
        <w:rPr>
          <w:rFonts w:ascii="Arial" w:hAnsi="Arial" w:cs="Arial"/>
          <w:bCs/>
          <w:color w:val="000000" w:themeColor="text1"/>
          <w:sz w:val="22"/>
          <w:szCs w:val="22"/>
          <w:lang w:bidi="ar-SA"/>
        </w:rPr>
        <w:t xml:space="preserve">igénybevételére </w:t>
      </w:r>
      <w:r>
        <w:rPr>
          <w:rFonts w:ascii="Arial" w:hAnsi="Arial" w:cs="Arial"/>
          <w:bCs/>
          <w:color w:val="000000" w:themeColor="text1"/>
          <w:sz w:val="22"/>
          <w:szCs w:val="22"/>
          <w:lang w:bidi="ar-SA"/>
        </w:rPr>
        <w:t xml:space="preserve">vonatkozó bejelentést </w:t>
      </w:r>
      <w:r w:rsidR="003C139D">
        <w:rPr>
          <w:rFonts w:ascii="Arial" w:hAnsi="Arial" w:cs="Arial"/>
          <w:bCs/>
          <w:color w:val="000000" w:themeColor="text1"/>
          <w:sz w:val="22"/>
          <w:szCs w:val="22"/>
          <w:lang w:bidi="ar-SA"/>
        </w:rPr>
        <w:t xml:space="preserve">tesz </w:t>
      </w:r>
      <w:r w:rsidR="005B6D92">
        <w:rPr>
          <w:rFonts w:ascii="Arial" w:hAnsi="Arial" w:cs="Arial"/>
          <w:bCs/>
          <w:sz w:val="22"/>
          <w:szCs w:val="22"/>
          <w:lang w:bidi="ar-SA"/>
        </w:rPr>
        <w:t>a K</w:t>
      </w:r>
      <w:r w:rsidRPr="00AD4DD9">
        <w:rPr>
          <w:rFonts w:ascii="Arial" w:hAnsi="Arial" w:cs="Arial"/>
          <w:bCs/>
          <w:sz w:val="22"/>
          <w:szCs w:val="22"/>
          <w:lang w:bidi="ar-SA"/>
        </w:rPr>
        <w:t>özszolgáltató részére</w:t>
      </w:r>
      <w:r w:rsidR="003C139D">
        <w:rPr>
          <w:rFonts w:ascii="Arial" w:hAnsi="Arial" w:cs="Arial"/>
          <w:bCs/>
          <w:sz w:val="22"/>
          <w:szCs w:val="22"/>
          <w:lang w:bidi="ar-SA"/>
        </w:rPr>
        <w:t>,</w:t>
      </w:r>
      <w:r w:rsidRPr="00AD4DD9">
        <w:rPr>
          <w:rFonts w:ascii="Arial" w:hAnsi="Arial" w:cs="Arial"/>
          <w:bCs/>
          <w:sz w:val="22"/>
          <w:szCs w:val="22"/>
          <w:lang w:bidi="ar-SA"/>
        </w:rPr>
        <w:t xml:space="preserve"> e rendelet </w:t>
      </w:r>
      <w:r w:rsidR="00776C24" w:rsidRPr="004E50D4">
        <w:rPr>
          <w:rFonts w:ascii="Arial" w:hAnsi="Arial" w:cs="Arial"/>
          <w:bCs/>
          <w:i/>
          <w:sz w:val="22"/>
          <w:szCs w:val="22"/>
          <w:lang w:bidi="ar-SA"/>
        </w:rPr>
        <w:t xml:space="preserve">4. </w:t>
      </w:r>
      <w:r w:rsidRPr="004E50D4">
        <w:rPr>
          <w:rFonts w:ascii="Arial" w:hAnsi="Arial" w:cs="Arial"/>
          <w:bCs/>
          <w:i/>
          <w:sz w:val="22"/>
          <w:szCs w:val="22"/>
          <w:lang w:bidi="ar-SA"/>
        </w:rPr>
        <w:t>melléklete</w:t>
      </w:r>
      <w:r w:rsidRPr="00AD4DD9">
        <w:rPr>
          <w:rFonts w:ascii="Arial" w:hAnsi="Arial" w:cs="Arial"/>
          <w:bCs/>
          <w:sz w:val="22"/>
          <w:szCs w:val="22"/>
          <w:lang w:bidi="ar-SA"/>
        </w:rPr>
        <w:t xml:space="preserve"> szerinti tartalommal.</w:t>
      </w:r>
    </w:p>
    <w:p w:rsidR="00BC2F46" w:rsidRPr="001D5B8E" w:rsidRDefault="00BC2F46" w:rsidP="008806A7">
      <w:pPr>
        <w:autoSpaceDE w:val="0"/>
        <w:autoSpaceDN w:val="0"/>
        <w:adjustRightInd w:val="0"/>
        <w:spacing w:before="0" w:line="276" w:lineRule="auto"/>
        <w:jc w:val="both"/>
        <w:rPr>
          <w:rFonts w:ascii="Arial" w:hAnsi="Arial" w:cs="Arial"/>
          <w:bCs/>
          <w:color w:val="000000" w:themeColor="text1"/>
          <w:sz w:val="22"/>
          <w:szCs w:val="22"/>
          <w:lang w:bidi="ar-SA"/>
        </w:rPr>
      </w:pPr>
      <w:r>
        <w:rPr>
          <w:rFonts w:ascii="Arial" w:hAnsi="Arial" w:cs="Arial"/>
          <w:bCs/>
          <w:color w:val="000000" w:themeColor="text1"/>
          <w:sz w:val="22"/>
          <w:szCs w:val="22"/>
          <w:lang w:bidi="ar-SA"/>
        </w:rPr>
        <w:t xml:space="preserve">(3) </w:t>
      </w:r>
      <w:r w:rsidRPr="00DF266D">
        <w:rPr>
          <w:rFonts w:ascii="Arial" w:hAnsi="Arial" w:cs="Arial"/>
          <w:bCs/>
          <w:color w:val="000000" w:themeColor="text1"/>
          <w:sz w:val="22"/>
          <w:szCs w:val="22"/>
          <w:lang w:bidi="ar-SA"/>
        </w:rPr>
        <w:t>Az ingatlantulajdonos</w:t>
      </w:r>
      <w:r w:rsidR="008F3E65">
        <w:rPr>
          <w:rFonts w:ascii="Arial" w:hAnsi="Arial" w:cs="Arial"/>
          <w:bCs/>
          <w:color w:val="000000" w:themeColor="text1"/>
          <w:sz w:val="22"/>
          <w:szCs w:val="22"/>
          <w:lang w:bidi="ar-SA"/>
        </w:rPr>
        <w:t xml:space="preserve"> </w:t>
      </w:r>
      <w:r w:rsidRPr="00DF266D">
        <w:rPr>
          <w:rFonts w:ascii="Arial" w:hAnsi="Arial" w:cs="Arial"/>
          <w:bCs/>
          <w:color w:val="000000" w:themeColor="text1"/>
          <w:sz w:val="22"/>
          <w:szCs w:val="22"/>
          <w:lang w:bidi="ar-SA"/>
        </w:rPr>
        <w:t xml:space="preserve">a </w:t>
      </w:r>
      <w:r w:rsidR="005B6D92">
        <w:rPr>
          <w:rFonts w:ascii="Arial" w:hAnsi="Arial" w:cs="Arial"/>
          <w:color w:val="000000" w:themeColor="text1"/>
          <w:sz w:val="22"/>
          <w:szCs w:val="22"/>
          <w:lang w:bidi="ar-SA"/>
        </w:rPr>
        <w:t>K</w:t>
      </w:r>
      <w:r w:rsidRPr="00BF0CC4">
        <w:rPr>
          <w:rFonts w:ascii="Arial" w:hAnsi="Arial" w:cs="Arial"/>
          <w:color w:val="000000" w:themeColor="text1"/>
          <w:sz w:val="22"/>
          <w:szCs w:val="22"/>
          <w:lang w:bidi="ar-SA"/>
        </w:rPr>
        <w:t>özszolgáltató</w:t>
      </w:r>
      <w:r>
        <w:rPr>
          <w:rFonts w:ascii="Arial" w:hAnsi="Arial" w:cs="Arial"/>
          <w:color w:val="000000" w:themeColor="text1"/>
          <w:sz w:val="22"/>
          <w:szCs w:val="22"/>
          <w:lang w:bidi="ar-SA"/>
        </w:rPr>
        <w:t xml:space="preserve">nak 15 napon belül </w:t>
      </w:r>
      <w:r w:rsidRPr="00DF266D">
        <w:rPr>
          <w:rFonts w:ascii="Arial" w:hAnsi="Arial" w:cs="Arial"/>
          <w:bCs/>
          <w:color w:val="000000" w:themeColor="text1"/>
          <w:sz w:val="22"/>
          <w:szCs w:val="22"/>
          <w:lang w:bidi="ar-SA"/>
        </w:rPr>
        <w:t>bejelenti, ha tulajdonosvá</w:t>
      </w:r>
      <w:r>
        <w:rPr>
          <w:rFonts w:ascii="Arial" w:hAnsi="Arial" w:cs="Arial"/>
          <w:bCs/>
          <w:color w:val="000000" w:themeColor="text1"/>
          <w:sz w:val="22"/>
          <w:szCs w:val="22"/>
          <w:lang w:bidi="ar-SA"/>
        </w:rPr>
        <w:t xml:space="preserve">ltozás vagy egyéb ok – </w:t>
      </w:r>
      <w:r w:rsidR="002B0BAA">
        <w:rPr>
          <w:rFonts w:ascii="Arial" w:hAnsi="Arial" w:cs="Arial"/>
          <w:bCs/>
          <w:color w:val="000000" w:themeColor="text1"/>
          <w:sz w:val="22"/>
          <w:szCs w:val="22"/>
          <w:lang w:bidi="ar-SA"/>
        </w:rPr>
        <w:t>különösen</w:t>
      </w:r>
      <w:r w:rsidRPr="00DF266D">
        <w:rPr>
          <w:rFonts w:ascii="Arial" w:hAnsi="Arial" w:cs="Arial"/>
          <w:bCs/>
          <w:color w:val="000000" w:themeColor="text1"/>
          <w:sz w:val="22"/>
          <w:szCs w:val="22"/>
          <w:lang w:bidi="ar-SA"/>
        </w:rPr>
        <w:t xml:space="preserve"> a közszolgáltatásba újonnan történő bekapcsolódás</w:t>
      </w:r>
      <w:r>
        <w:rPr>
          <w:rFonts w:ascii="Arial" w:hAnsi="Arial" w:cs="Arial"/>
          <w:bCs/>
          <w:color w:val="000000" w:themeColor="text1"/>
          <w:sz w:val="22"/>
          <w:szCs w:val="22"/>
          <w:lang w:bidi="ar-SA"/>
        </w:rPr>
        <w:t xml:space="preserve"> – </w:t>
      </w:r>
      <w:r w:rsidRPr="00DF266D">
        <w:rPr>
          <w:rFonts w:ascii="Arial" w:hAnsi="Arial" w:cs="Arial"/>
          <w:bCs/>
          <w:color w:val="000000" w:themeColor="text1"/>
          <w:sz w:val="22"/>
          <w:szCs w:val="22"/>
          <w:lang w:bidi="ar-SA"/>
        </w:rPr>
        <w:t>folytán a közszolgáltatás igé</w:t>
      </w:r>
      <w:r>
        <w:rPr>
          <w:rFonts w:ascii="Arial" w:hAnsi="Arial" w:cs="Arial"/>
          <w:bCs/>
          <w:color w:val="000000" w:themeColor="text1"/>
          <w:sz w:val="22"/>
          <w:szCs w:val="22"/>
          <w:lang w:bidi="ar-SA"/>
        </w:rPr>
        <w:t>nybevételére kötelezetté válik.</w:t>
      </w:r>
    </w:p>
    <w:p w:rsidR="00BC281F" w:rsidRDefault="00BC2F46" w:rsidP="008806A7">
      <w:pPr>
        <w:autoSpaceDE w:val="0"/>
        <w:autoSpaceDN w:val="0"/>
        <w:adjustRightInd w:val="0"/>
        <w:spacing w:before="0" w:line="276" w:lineRule="auto"/>
        <w:ind w:right="34"/>
        <w:jc w:val="both"/>
        <w:rPr>
          <w:rFonts w:ascii="Arial" w:hAnsi="Arial" w:cs="Arial"/>
          <w:bCs/>
          <w:color w:val="000000" w:themeColor="text1"/>
          <w:sz w:val="22"/>
          <w:szCs w:val="22"/>
          <w:lang w:bidi="ar-SA"/>
        </w:rPr>
      </w:pPr>
      <w:r>
        <w:rPr>
          <w:rFonts w:ascii="Arial" w:hAnsi="Arial" w:cs="Arial"/>
          <w:color w:val="000000" w:themeColor="text1"/>
          <w:sz w:val="22"/>
          <w:szCs w:val="22"/>
          <w:lang w:bidi="ar-SA"/>
        </w:rPr>
        <w:t>(4</w:t>
      </w:r>
      <w:r w:rsidR="00004434" w:rsidRPr="00004434">
        <w:rPr>
          <w:rFonts w:ascii="Arial" w:hAnsi="Arial" w:cs="Arial"/>
          <w:color w:val="000000" w:themeColor="text1"/>
          <w:sz w:val="22"/>
          <w:szCs w:val="22"/>
          <w:lang w:bidi="ar-SA"/>
        </w:rPr>
        <w:t xml:space="preserve">) </w:t>
      </w:r>
      <w:r w:rsidR="00004434" w:rsidRPr="000800E9">
        <w:rPr>
          <w:rFonts w:ascii="Arial" w:hAnsi="Arial" w:cs="Arial"/>
          <w:bCs/>
          <w:color w:val="000000" w:themeColor="text1"/>
          <w:sz w:val="22"/>
          <w:szCs w:val="22"/>
          <w:lang w:bidi="ar-SA"/>
        </w:rPr>
        <w:t xml:space="preserve">A közterület-használati hozzájárulás </w:t>
      </w:r>
      <w:r w:rsidR="008F3E65">
        <w:rPr>
          <w:rFonts w:ascii="Arial" w:hAnsi="Arial" w:cs="Arial"/>
          <w:bCs/>
          <w:color w:val="000000" w:themeColor="text1"/>
          <w:sz w:val="22"/>
          <w:szCs w:val="22"/>
          <w:lang w:bidi="ar-SA"/>
        </w:rPr>
        <w:t xml:space="preserve">jogosultja </w:t>
      </w:r>
      <w:r w:rsidR="00004434" w:rsidRPr="000800E9">
        <w:rPr>
          <w:rFonts w:ascii="Arial" w:hAnsi="Arial" w:cs="Arial"/>
          <w:bCs/>
          <w:color w:val="000000" w:themeColor="text1"/>
          <w:sz w:val="22"/>
          <w:szCs w:val="22"/>
          <w:lang w:bidi="ar-SA"/>
        </w:rPr>
        <w:t xml:space="preserve">a </w:t>
      </w:r>
      <w:r w:rsidR="005B6D92">
        <w:rPr>
          <w:rFonts w:ascii="Arial" w:hAnsi="Arial" w:cs="Arial"/>
          <w:color w:val="000000" w:themeColor="text1"/>
          <w:sz w:val="22"/>
          <w:szCs w:val="22"/>
          <w:lang w:bidi="ar-SA"/>
        </w:rPr>
        <w:t>K</w:t>
      </w:r>
      <w:r w:rsidR="00004434" w:rsidRPr="00BF0CC4">
        <w:rPr>
          <w:rFonts w:ascii="Arial" w:hAnsi="Arial" w:cs="Arial"/>
          <w:color w:val="000000" w:themeColor="text1"/>
          <w:sz w:val="22"/>
          <w:szCs w:val="22"/>
          <w:lang w:bidi="ar-SA"/>
        </w:rPr>
        <w:t>özszolgáltató</w:t>
      </w:r>
      <w:r w:rsidR="00004434" w:rsidRPr="000800E9">
        <w:rPr>
          <w:rFonts w:ascii="Arial" w:hAnsi="Arial" w:cs="Arial"/>
          <w:bCs/>
          <w:color w:val="000000" w:themeColor="text1"/>
          <w:sz w:val="22"/>
          <w:szCs w:val="22"/>
          <w:lang w:bidi="ar-SA"/>
        </w:rPr>
        <w:t xml:space="preserve">val </w:t>
      </w:r>
      <w:r w:rsidR="008F3E65">
        <w:rPr>
          <w:rFonts w:ascii="Arial" w:hAnsi="Arial" w:cs="Arial"/>
          <w:bCs/>
          <w:color w:val="000000" w:themeColor="text1"/>
          <w:sz w:val="22"/>
          <w:szCs w:val="22"/>
          <w:lang w:bidi="ar-SA"/>
        </w:rPr>
        <w:t xml:space="preserve">egyedi </w:t>
      </w:r>
      <w:r w:rsidR="00004434" w:rsidRPr="00776C24">
        <w:rPr>
          <w:rFonts w:ascii="Arial" w:hAnsi="Arial" w:cs="Arial"/>
          <w:bCs/>
          <w:color w:val="000000" w:themeColor="text1"/>
          <w:sz w:val="22"/>
          <w:szCs w:val="22"/>
          <w:lang w:bidi="ar-SA"/>
        </w:rPr>
        <w:t>szerződést</w:t>
      </w:r>
      <w:r w:rsidR="00004434" w:rsidRPr="000800E9">
        <w:rPr>
          <w:rFonts w:ascii="Arial" w:hAnsi="Arial" w:cs="Arial"/>
          <w:bCs/>
          <w:color w:val="000000" w:themeColor="text1"/>
          <w:sz w:val="22"/>
          <w:szCs w:val="22"/>
          <w:lang w:bidi="ar-SA"/>
        </w:rPr>
        <w:t xml:space="preserve"> köt a közszolgáltatás hatálya alá tartozó települési hulladék</w:t>
      </w:r>
      <w:r w:rsidR="00004434">
        <w:rPr>
          <w:rFonts w:ascii="Arial" w:hAnsi="Arial" w:cs="Arial"/>
          <w:bCs/>
          <w:color w:val="000000" w:themeColor="text1"/>
          <w:sz w:val="22"/>
          <w:szCs w:val="22"/>
          <w:lang w:bidi="ar-SA"/>
        </w:rPr>
        <w:t>ának elszállítására és kezelésére.</w:t>
      </w:r>
    </w:p>
    <w:p w:rsidR="003E1E5F" w:rsidRDefault="00246CCA">
      <w:pPr>
        <w:autoSpaceDE w:val="0"/>
        <w:autoSpaceDN w:val="0"/>
        <w:adjustRightInd w:val="0"/>
        <w:spacing w:before="0" w:line="276" w:lineRule="auto"/>
        <w:ind w:right="34"/>
        <w:jc w:val="both"/>
        <w:rPr>
          <w:rFonts w:ascii="Arial" w:hAnsi="Arial" w:cs="Arial"/>
          <w:bCs/>
          <w:color w:val="000000" w:themeColor="text1"/>
          <w:sz w:val="22"/>
          <w:szCs w:val="22"/>
          <w:lang w:bidi="ar-SA"/>
        </w:rPr>
      </w:pPr>
      <w:r>
        <w:rPr>
          <w:rFonts w:ascii="Arial" w:hAnsi="Arial" w:cs="Arial"/>
          <w:b/>
          <w:bCs/>
          <w:color w:val="000000" w:themeColor="text1"/>
          <w:sz w:val="22"/>
          <w:szCs w:val="22"/>
          <w:lang w:bidi="ar-SA"/>
        </w:rPr>
        <w:t>2</w:t>
      </w:r>
      <w:r w:rsidR="008F3E65">
        <w:rPr>
          <w:rFonts w:ascii="Arial" w:hAnsi="Arial" w:cs="Arial"/>
          <w:b/>
          <w:bCs/>
          <w:color w:val="000000" w:themeColor="text1"/>
          <w:sz w:val="22"/>
          <w:szCs w:val="22"/>
          <w:lang w:bidi="ar-SA"/>
        </w:rPr>
        <w:t>1</w:t>
      </w:r>
      <w:r w:rsidR="006751D4" w:rsidRPr="00BF0CC4">
        <w:rPr>
          <w:rFonts w:ascii="Arial" w:hAnsi="Arial" w:cs="Arial"/>
          <w:b/>
          <w:bCs/>
          <w:color w:val="000000" w:themeColor="text1"/>
          <w:sz w:val="22"/>
          <w:szCs w:val="22"/>
          <w:lang w:bidi="ar-SA"/>
        </w:rPr>
        <w:t>. §</w:t>
      </w:r>
      <w:r w:rsidR="006751D4" w:rsidRPr="006751D4">
        <w:rPr>
          <w:rFonts w:ascii="Arial" w:hAnsi="Arial" w:cs="Arial"/>
          <w:bCs/>
          <w:color w:val="000000" w:themeColor="text1"/>
          <w:sz w:val="22"/>
          <w:szCs w:val="22"/>
          <w:lang w:bidi="ar-SA"/>
        </w:rPr>
        <w:t xml:space="preserve"> </w:t>
      </w:r>
      <w:r w:rsidR="00C20AA6">
        <w:rPr>
          <w:rFonts w:ascii="Arial" w:hAnsi="Arial" w:cs="Arial"/>
          <w:bCs/>
          <w:color w:val="000000" w:themeColor="text1"/>
          <w:sz w:val="22"/>
          <w:szCs w:val="22"/>
          <w:lang w:bidi="ar-SA"/>
        </w:rPr>
        <w:t xml:space="preserve">(1) </w:t>
      </w:r>
      <w:r w:rsidR="00C41062">
        <w:rPr>
          <w:rFonts w:ascii="Arial" w:hAnsi="Arial" w:cs="Arial"/>
          <w:bCs/>
          <w:color w:val="000000" w:themeColor="text1"/>
          <w:sz w:val="22"/>
          <w:szCs w:val="22"/>
          <w:lang w:bidi="ar-SA"/>
        </w:rPr>
        <w:t>Felfüggesz</w:t>
      </w:r>
      <w:r w:rsidR="00C20AA6" w:rsidRPr="00C20AA6">
        <w:rPr>
          <w:rFonts w:ascii="Arial" w:hAnsi="Arial" w:cs="Arial"/>
          <w:bCs/>
          <w:color w:val="000000" w:themeColor="text1"/>
          <w:sz w:val="22"/>
          <w:szCs w:val="22"/>
          <w:lang w:bidi="ar-SA"/>
        </w:rPr>
        <w:t xml:space="preserve">thető a közszolgáltatás </w:t>
      </w:r>
      <w:r w:rsidR="00C41062">
        <w:rPr>
          <w:rFonts w:ascii="Arial" w:hAnsi="Arial" w:cs="Arial"/>
          <w:bCs/>
          <w:color w:val="000000" w:themeColor="text1"/>
          <w:sz w:val="22"/>
          <w:szCs w:val="22"/>
          <w:lang w:bidi="ar-SA"/>
        </w:rPr>
        <w:t>nyújtása</w:t>
      </w:r>
      <w:r w:rsidR="00C20AA6" w:rsidRPr="00C20AA6">
        <w:rPr>
          <w:rFonts w:ascii="Arial" w:hAnsi="Arial" w:cs="Arial"/>
          <w:bCs/>
          <w:color w:val="000000" w:themeColor="text1"/>
          <w:sz w:val="22"/>
          <w:szCs w:val="22"/>
          <w:lang w:bidi="ar-SA"/>
        </w:rPr>
        <w:t xml:space="preserve"> azokon az ingatlanokon, amelyeken </w:t>
      </w:r>
      <w:r w:rsidR="00C41062">
        <w:rPr>
          <w:rFonts w:ascii="Arial" w:hAnsi="Arial" w:cs="Arial"/>
          <w:bCs/>
          <w:color w:val="000000" w:themeColor="text1"/>
          <w:sz w:val="22"/>
          <w:szCs w:val="22"/>
          <w:lang w:bidi="ar-SA"/>
        </w:rPr>
        <w:t xml:space="preserve">előreláthatóan </w:t>
      </w:r>
      <w:r w:rsidR="00C20AA6" w:rsidRPr="00C20AA6">
        <w:rPr>
          <w:rFonts w:ascii="Arial" w:hAnsi="Arial" w:cs="Arial"/>
          <w:bCs/>
          <w:color w:val="000000" w:themeColor="text1"/>
          <w:sz w:val="22"/>
          <w:szCs w:val="22"/>
          <w:lang w:bidi="ar-SA"/>
        </w:rPr>
        <w:t xml:space="preserve">legalább 30 napig senki sem </w:t>
      </w:r>
      <w:r w:rsidR="00C41062">
        <w:rPr>
          <w:rFonts w:ascii="Arial" w:hAnsi="Arial" w:cs="Arial"/>
          <w:bCs/>
          <w:color w:val="000000" w:themeColor="text1"/>
          <w:sz w:val="22"/>
          <w:szCs w:val="22"/>
          <w:lang w:bidi="ar-SA"/>
        </w:rPr>
        <w:t xml:space="preserve">fog </w:t>
      </w:r>
      <w:r w:rsidR="00C20AA6" w:rsidRPr="00C20AA6">
        <w:rPr>
          <w:rFonts w:ascii="Arial" w:hAnsi="Arial" w:cs="Arial"/>
          <w:bCs/>
          <w:color w:val="000000" w:themeColor="text1"/>
          <w:sz w:val="22"/>
          <w:szCs w:val="22"/>
          <w:lang w:bidi="ar-SA"/>
        </w:rPr>
        <w:t>tartó</w:t>
      </w:r>
      <w:r w:rsidR="00C20AA6">
        <w:rPr>
          <w:rFonts w:ascii="Arial" w:hAnsi="Arial" w:cs="Arial"/>
          <w:bCs/>
          <w:color w:val="000000" w:themeColor="text1"/>
          <w:sz w:val="22"/>
          <w:szCs w:val="22"/>
          <w:lang w:bidi="ar-SA"/>
        </w:rPr>
        <w:t>zkod</w:t>
      </w:r>
      <w:r w:rsidR="00C41062">
        <w:rPr>
          <w:rFonts w:ascii="Arial" w:hAnsi="Arial" w:cs="Arial"/>
          <w:bCs/>
          <w:color w:val="000000" w:themeColor="text1"/>
          <w:sz w:val="22"/>
          <w:szCs w:val="22"/>
          <w:lang w:bidi="ar-SA"/>
        </w:rPr>
        <w:t>ni</w:t>
      </w:r>
      <w:r w:rsidR="00C20AA6" w:rsidRPr="00C20AA6">
        <w:rPr>
          <w:rFonts w:ascii="Arial" w:hAnsi="Arial" w:cs="Arial"/>
          <w:bCs/>
          <w:color w:val="000000" w:themeColor="text1"/>
          <w:sz w:val="22"/>
          <w:szCs w:val="22"/>
          <w:lang w:bidi="ar-SA"/>
        </w:rPr>
        <w:t xml:space="preserve"> és emiatt hulladék sem keletkezik.</w:t>
      </w:r>
    </w:p>
    <w:p w:rsidR="003E1E5F" w:rsidRDefault="00C20AA6">
      <w:pPr>
        <w:autoSpaceDE w:val="0"/>
        <w:autoSpaceDN w:val="0"/>
        <w:adjustRightInd w:val="0"/>
        <w:spacing w:before="0" w:line="276" w:lineRule="auto"/>
        <w:ind w:right="34"/>
        <w:jc w:val="both"/>
        <w:rPr>
          <w:rFonts w:ascii="Arial" w:hAnsi="Arial" w:cs="Arial"/>
          <w:bCs/>
          <w:color w:val="000000" w:themeColor="text1"/>
          <w:sz w:val="22"/>
          <w:szCs w:val="22"/>
          <w:lang w:bidi="ar-SA"/>
        </w:rPr>
      </w:pPr>
      <w:r w:rsidRPr="00C20AA6">
        <w:rPr>
          <w:rFonts w:ascii="Arial" w:hAnsi="Arial" w:cs="Arial"/>
          <w:bCs/>
          <w:color w:val="000000" w:themeColor="text1"/>
          <w:sz w:val="22"/>
          <w:szCs w:val="22"/>
          <w:lang w:bidi="ar-SA"/>
        </w:rPr>
        <w:t xml:space="preserve">(2) A </w:t>
      </w:r>
      <w:r w:rsidR="00C41062">
        <w:rPr>
          <w:rFonts w:ascii="Arial" w:hAnsi="Arial" w:cs="Arial"/>
          <w:bCs/>
          <w:color w:val="000000" w:themeColor="text1"/>
          <w:sz w:val="22"/>
          <w:szCs w:val="22"/>
          <w:lang w:bidi="ar-SA"/>
        </w:rPr>
        <w:t>felfüggesztésre</w:t>
      </w:r>
      <w:r w:rsidRPr="00C20AA6">
        <w:rPr>
          <w:rFonts w:ascii="Arial" w:hAnsi="Arial" w:cs="Arial"/>
          <w:bCs/>
          <w:color w:val="000000" w:themeColor="text1"/>
          <w:sz w:val="22"/>
          <w:szCs w:val="22"/>
          <w:lang w:bidi="ar-SA"/>
        </w:rPr>
        <w:t xml:space="preserve"> vonatkozó igényt az ingatlantulajdonos írásban </w:t>
      </w:r>
      <w:r>
        <w:rPr>
          <w:rFonts w:ascii="Arial" w:hAnsi="Arial" w:cs="Arial"/>
          <w:bCs/>
          <w:color w:val="000000" w:themeColor="text1"/>
          <w:sz w:val="22"/>
          <w:szCs w:val="22"/>
          <w:lang w:bidi="ar-SA"/>
        </w:rPr>
        <w:t>bejelent</w:t>
      </w:r>
      <w:r w:rsidR="00C41062">
        <w:rPr>
          <w:rFonts w:ascii="Arial" w:hAnsi="Arial" w:cs="Arial"/>
          <w:bCs/>
          <w:color w:val="000000" w:themeColor="text1"/>
          <w:sz w:val="22"/>
          <w:szCs w:val="22"/>
          <w:lang w:bidi="ar-SA"/>
        </w:rPr>
        <w:t>i</w:t>
      </w:r>
      <w:r w:rsidRPr="00C20AA6">
        <w:rPr>
          <w:rFonts w:ascii="Arial" w:hAnsi="Arial" w:cs="Arial"/>
          <w:bCs/>
          <w:color w:val="000000" w:themeColor="text1"/>
          <w:sz w:val="22"/>
          <w:szCs w:val="22"/>
          <w:lang w:bidi="ar-SA"/>
        </w:rPr>
        <w:t xml:space="preserve"> a Közszolgáltatónak, a </w:t>
      </w:r>
      <w:r w:rsidR="00C41062">
        <w:rPr>
          <w:rFonts w:ascii="Arial" w:hAnsi="Arial" w:cs="Arial"/>
          <w:bCs/>
          <w:color w:val="000000" w:themeColor="text1"/>
          <w:sz w:val="22"/>
          <w:szCs w:val="22"/>
          <w:lang w:bidi="ar-SA"/>
        </w:rPr>
        <w:t>felfüggesztés</w:t>
      </w:r>
      <w:r w:rsidRPr="00C20AA6">
        <w:rPr>
          <w:rFonts w:ascii="Arial" w:hAnsi="Arial" w:cs="Arial"/>
          <w:bCs/>
          <w:color w:val="000000" w:themeColor="text1"/>
          <w:sz w:val="22"/>
          <w:szCs w:val="22"/>
          <w:lang w:bidi="ar-SA"/>
        </w:rPr>
        <w:t xml:space="preserve"> kívánt kezdő időpontja előtt, azt legalább 30 nappal megelőzően.</w:t>
      </w:r>
    </w:p>
    <w:p w:rsidR="003E1E5F" w:rsidRDefault="00C20AA6">
      <w:pPr>
        <w:autoSpaceDE w:val="0"/>
        <w:autoSpaceDN w:val="0"/>
        <w:adjustRightInd w:val="0"/>
        <w:spacing w:before="0" w:line="276" w:lineRule="auto"/>
        <w:ind w:right="34"/>
        <w:jc w:val="both"/>
        <w:rPr>
          <w:rFonts w:ascii="Arial" w:hAnsi="Arial" w:cs="Arial"/>
          <w:bCs/>
          <w:color w:val="000000" w:themeColor="text1"/>
          <w:sz w:val="22"/>
          <w:szCs w:val="22"/>
          <w:lang w:bidi="ar-SA"/>
        </w:rPr>
      </w:pPr>
      <w:r w:rsidRPr="00C20AA6">
        <w:rPr>
          <w:rFonts w:ascii="Arial" w:hAnsi="Arial" w:cs="Arial"/>
          <w:bCs/>
          <w:color w:val="000000" w:themeColor="text1"/>
          <w:sz w:val="22"/>
          <w:szCs w:val="22"/>
          <w:lang w:bidi="ar-SA"/>
        </w:rPr>
        <w:t xml:space="preserve">(3) Ha a </w:t>
      </w:r>
      <w:r w:rsidR="00C41062">
        <w:rPr>
          <w:rFonts w:ascii="Arial" w:hAnsi="Arial" w:cs="Arial"/>
          <w:bCs/>
          <w:color w:val="000000" w:themeColor="text1"/>
          <w:sz w:val="22"/>
          <w:szCs w:val="22"/>
          <w:lang w:bidi="ar-SA"/>
        </w:rPr>
        <w:t>felfüggesztés</w:t>
      </w:r>
      <w:r w:rsidRPr="00C20AA6">
        <w:rPr>
          <w:rFonts w:ascii="Arial" w:hAnsi="Arial" w:cs="Arial"/>
          <w:bCs/>
          <w:color w:val="000000" w:themeColor="text1"/>
          <w:sz w:val="22"/>
          <w:szCs w:val="22"/>
          <w:lang w:bidi="ar-SA"/>
        </w:rPr>
        <w:t xml:space="preserve"> (1) bekezdés szerinti feltételeiben változás következik be, az ingatlantulajdonos ezt írásban, haladéktalanul </w:t>
      </w:r>
      <w:r w:rsidR="00C41062">
        <w:rPr>
          <w:rFonts w:ascii="Arial" w:hAnsi="Arial" w:cs="Arial"/>
          <w:bCs/>
          <w:color w:val="000000" w:themeColor="text1"/>
          <w:sz w:val="22"/>
          <w:szCs w:val="22"/>
          <w:lang w:bidi="ar-SA"/>
        </w:rPr>
        <w:t xml:space="preserve">bejelenti </w:t>
      </w:r>
      <w:r w:rsidRPr="00C20AA6">
        <w:rPr>
          <w:rFonts w:ascii="Arial" w:hAnsi="Arial" w:cs="Arial"/>
          <w:bCs/>
          <w:color w:val="000000" w:themeColor="text1"/>
          <w:sz w:val="22"/>
          <w:szCs w:val="22"/>
          <w:lang w:bidi="ar-SA"/>
        </w:rPr>
        <w:t>a Közszolgáltató</w:t>
      </w:r>
      <w:r w:rsidR="00C41062">
        <w:rPr>
          <w:rFonts w:ascii="Arial" w:hAnsi="Arial" w:cs="Arial"/>
          <w:bCs/>
          <w:color w:val="000000" w:themeColor="text1"/>
          <w:sz w:val="22"/>
          <w:szCs w:val="22"/>
          <w:lang w:bidi="ar-SA"/>
        </w:rPr>
        <w:t>nak</w:t>
      </w:r>
      <w:r w:rsidRPr="00C20AA6">
        <w:rPr>
          <w:rFonts w:ascii="Arial" w:hAnsi="Arial" w:cs="Arial"/>
          <w:bCs/>
          <w:color w:val="000000" w:themeColor="text1"/>
          <w:sz w:val="22"/>
          <w:szCs w:val="22"/>
          <w:lang w:bidi="ar-SA"/>
        </w:rPr>
        <w:t>.</w:t>
      </w:r>
    </w:p>
    <w:p w:rsidR="003E1E5F" w:rsidRDefault="00C20AA6">
      <w:pPr>
        <w:autoSpaceDE w:val="0"/>
        <w:autoSpaceDN w:val="0"/>
        <w:adjustRightInd w:val="0"/>
        <w:spacing w:before="0" w:line="276" w:lineRule="auto"/>
        <w:ind w:right="34"/>
        <w:jc w:val="both"/>
        <w:rPr>
          <w:rFonts w:ascii="Arial" w:hAnsi="Arial" w:cs="Arial"/>
          <w:bCs/>
          <w:color w:val="000000" w:themeColor="text1"/>
          <w:sz w:val="22"/>
          <w:szCs w:val="22"/>
          <w:lang w:bidi="ar-SA"/>
        </w:rPr>
      </w:pPr>
      <w:r w:rsidRPr="00C20AA6">
        <w:rPr>
          <w:rFonts w:ascii="Arial" w:hAnsi="Arial" w:cs="Arial"/>
          <w:bCs/>
          <w:color w:val="000000" w:themeColor="text1"/>
          <w:sz w:val="22"/>
          <w:szCs w:val="22"/>
          <w:lang w:bidi="ar-SA"/>
        </w:rPr>
        <w:t xml:space="preserve">(4) Amennyiben a </w:t>
      </w:r>
      <w:r w:rsidR="00C41062">
        <w:rPr>
          <w:rFonts w:ascii="Arial" w:hAnsi="Arial" w:cs="Arial"/>
          <w:bCs/>
          <w:color w:val="000000" w:themeColor="text1"/>
          <w:sz w:val="22"/>
          <w:szCs w:val="22"/>
          <w:lang w:bidi="ar-SA"/>
        </w:rPr>
        <w:t xml:space="preserve">felfüggesztés </w:t>
      </w:r>
      <w:r w:rsidRPr="00C20AA6">
        <w:rPr>
          <w:rFonts w:ascii="Arial" w:hAnsi="Arial" w:cs="Arial"/>
          <w:bCs/>
          <w:color w:val="000000" w:themeColor="text1"/>
          <w:sz w:val="22"/>
          <w:szCs w:val="22"/>
          <w:lang w:bidi="ar-SA"/>
        </w:rPr>
        <w:t xml:space="preserve">időtartama alatt </w:t>
      </w:r>
      <w:r w:rsidR="00C41062">
        <w:rPr>
          <w:rFonts w:ascii="Arial" w:hAnsi="Arial" w:cs="Arial"/>
          <w:bCs/>
          <w:color w:val="000000" w:themeColor="text1"/>
          <w:sz w:val="22"/>
          <w:szCs w:val="22"/>
          <w:lang w:bidi="ar-SA"/>
        </w:rPr>
        <w:t xml:space="preserve">a </w:t>
      </w:r>
      <w:r w:rsidRPr="00C20AA6">
        <w:rPr>
          <w:rFonts w:ascii="Arial" w:hAnsi="Arial" w:cs="Arial"/>
          <w:bCs/>
          <w:color w:val="000000" w:themeColor="text1"/>
          <w:sz w:val="22"/>
          <w:szCs w:val="22"/>
          <w:lang w:bidi="ar-SA"/>
        </w:rPr>
        <w:t>közszolgáltatás alá tartozó hulladék kerül kihelyezésre, úgy az ingatlantulajdonos egyidejű értesítése mellett a Közszolgáltató a hulladékot elszállí</w:t>
      </w:r>
      <w:r>
        <w:rPr>
          <w:rFonts w:ascii="Arial" w:hAnsi="Arial" w:cs="Arial"/>
          <w:bCs/>
          <w:color w:val="000000" w:themeColor="text1"/>
          <w:sz w:val="22"/>
          <w:szCs w:val="22"/>
          <w:lang w:bidi="ar-SA"/>
        </w:rPr>
        <w:t>t</w:t>
      </w:r>
      <w:r w:rsidR="00C41062">
        <w:rPr>
          <w:rFonts w:ascii="Arial" w:hAnsi="Arial" w:cs="Arial"/>
          <w:bCs/>
          <w:color w:val="000000" w:themeColor="text1"/>
          <w:sz w:val="22"/>
          <w:szCs w:val="22"/>
          <w:lang w:bidi="ar-SA"/>
        </w:rPr>
        <w:t>ja</w:t>
      </w:r>
      <w:r w:rsidRPr="00C20AA6">
        <w:rPr>
          <w:rFonts w:ascii="Arial" w:hAnsi="Arial" w:cs="Arial"/>
          <w:bCs/>
          <w:color w:val="000000" w:themeColor="text1"/>
          <w:sz w:val="22"/>
          <w:szCs w:val="22"/>
          <w:lang w:bidi="ar-SA"/>
        </w:rPr>
        <w:t xml:space="preserve">, az ingatlantulajdonos pedig </w:t>
      </w:r>
      <w:r w:rsidR="00C41062">
        <w:rPr>
          <w:rFonts w:ascii="Arial" w:hAnsi="Arial" w:cs="Arial"/>
          <w:bCs/>
          <w:color w:val="000000" w:themeColor="text1"/>
          <w:sz w:val="22"/>
          <w:szCs w:val="22"/>
          <w:lang w:bidi="ar-SA"/>
        </w:rPr>
        <w:t xml:space="preserve">a </w:t>
      </w:r>
      <w:r w:rsidRPr="00C20AA6">
        <w:rPr>
          <w:rFonts w:ascii="Arial" w:hAnsi="Arial" w:cs="Arial"/>
          <w:bCs/>
          <w:color w:val="000000" w:themeColor="text1"/>
          <w:sz w:val="22"/>
          <w:szCs w:val="22"/>
          <w:lang w:bidi="ar-SA"/>
        </w:rPr>
        <w:t>közszolgáltatási dí</w:t>
      </w:r>
      <w:r>
        <w:rPr>
          <w:rFonts w:ascii="Arial" w:hAnsi="Arial" w:cs="Arial"/>
          <w:bCs/>
          <w:color w:val="000000" w:themeColor="text1"/>
          <w:sz w:val="22"/>
          <w:szCs w:val="22"/>
          <w:lang w:bidi="ar-SA"/>
        </w:rPr>
        <w:t>jat megfizet</w:t>
      </w:r>
      <w:r w:rsidRPr="00C20AA6">
        <w:rPr>
          <w:rFonts w:ascii="Arial" w:hAnsi="Arial" w:cs="Arial"/>
          <w:bCs/>
          <w:color w:val="000000" w:themeColor="text1"/>
          <w:sz w:val="22"/>
          <w:szCs w:val="22"/>
          <w:lang w:bidi="ar-SA"/>
        </w:rPr>
        <w:t>i.</w:t>
      </w:r>
    </w:p>
    <w:p w:rsidR="00C41062" w:rsidRDefault="00C41062" w:rsidP="00C41062">
      <w:pPr>
        <w:autoSpaceDE w:val="0"/>
        <w:autoSpaceDN w:val="0"/>
        <w:adjustRightInd w:val="0"/>
        <w:spacing w:before="0" w:after="0"/>
        <w:rPr>
          <w:sz w:val="20"/>
          <w:szCs w:val="20"/>
          <w:lang w:bidi="ar-SA"/>
        </w:rPr>
      </w:pPr>
    </w:p>
    <w:p w:rsidR="00BC2F46" w:rsidRDefault="00203A57" w:rsidP="008806A7">
      <w:pPr>
        <w:autoSpaceDE w:val="0"/>
        <w:autoSpaceDN w:val="0"/>
        <w:adjustRightInd w:val="0"/>
        <w:spacing w:before="0" w:line="276" w:lineRule="auto"/>
        <w:jc w:val="both"/>
        <w:rPr>
          <w:rFonts w:ascii="Arial" w:hAnsi="Arial" w:cs="Arial"/>
          <w:bCs/>
          <w:color w:val="000000" w:themeColor="text1"/>
          <w:sz w:val="22"/>
          <w:szCs w:val="22"/>
          <w:lang w:bidi="ar-SA"/>
        </w:rPr>
      </w:pPr>
      <w:r>
        <w:rPr>
          <w:rFonts w:ascii="Arial" w:hAnsi="Arial" w:cs="Arial"/>
          <w:b/>
          <w:bCs/>
          <w:color w:val="000000" w:themeColor="text1"/>
          <w:sz w:val="22"/>
          <w:szCs w:val="22"/>
          <w:lang w:bidi="ar-SA"/>
        </w:rPr>
        <w:t>2</w:t>
      </w:r>
      <w:r w:rsidR="00C41062">
        <w:rPr>
          <w:rFonts w:ascii="Arial" w:hAnsi="Arial" w:cs="Arial"/>
          <w:b/>
          <w:bCs/>
          <w:color w:val="000000" w:themeColor="text1"/>
          <w:sz w:val="22"/>
          <w:szCs w:val="22"/>
          <w:lang w:bidi="ar-SA"/>
        </w:rPr>
        <w:t>2</w:t>
      </w:r>
      <w:r w:rsidR="00184241" w:rsidRPr="00BF0CC4">
        <w:rPr>
          <w:rFonts w:ascii="Arial" w:hAnsi="Arial" w:cs="Arial"/>
          <w:b/>
          <w:bCs/>
          <w:color w:val="000000" w:themeColor="text1"/>
          <w:sz w:val="22"/>
          <w:szCs w:val="22"/>
          <w:lang w:bidi="ar-SA"/>
        </w:rPr>
        <w:t>. §</w:t>
      </w:r>
      <w:r w:rsidR="00184241" w:rsidRPr="006751D4">
        <w:rPr>
          <w:rFonts w:ascii="Arial" w:hAnsi="Arial" w:cs="Arial"/>
          <w:bCs/>
          <w:color w:val="000000" w:themeColor="text1"/>
          <w:sz w:val="22"/>
          <w:szCs w:val="22"/>
          <w:lang w:bidi="ar-SA"/>
        </w:rPr>
        <w:t xml:space="preserve"> </w:t>
      </w:r>
      <w:r w:rsidR="00BC2F46" w:rsidRPr="006751D4">
        <w:rPr>
          <w:rFonts w:ascii="Arial" w:hAnsi="Arial" w:cs="Arial"/>
          <w:bCs/>
          <w:color w:val="000000" w:themeColor="text1"/>
          <w:sz w:val="22"/>
          <w:szCs w:val="22"/>
          <w:lang w:bidi="ar-SA"/>
        </w:rPr>
        <w:t xml:space="preserve">(1) </w:t>
      </w:r>
      <w:r w:rsidR="00184241">
        <w:rPr>
          <w:rFonts w:ascii="Arial" w:hAnsi="Arial" w:cs="Arial"/>
          <w:bCs/>
          <w:color w:val="000000" w:themeColor="text1"/>
          <w:sz w:val="22"/>
          <w:szCs w:val="22"/>
          <w:lang w:bidi="ar-SA"/>
        </w:rPr>
        <w:t xml:space="preserve">Az ingatlantulajdonos </w:t>
      </w:r>
      <w:r w:rsidR="00C41062">
        <w:rPr>
          <w:rFonts w:ascii="Arial" w:hAnsi="Arial" w:cs="Arial"/>
          <w:bCs/>
          <w:color w:val="000000" w:themeColor="text1"/>
          <w:sz w:val="22"/>
          <w:szCs w:val="22"/>
          <w:lang w:bidi="ar-SA"/>
        </w:rPr>
        <w:t xml:space="preserve">vagy meghatalmazottja </w:t>
      </w:r>
      <w:r w:rsidR="00EE43C7">
        <w:rPr>
          <w:rFonts w:ascii="Arial" w:hAnsi="Arial" w:cs="Arial"/>
          <w:bCs/>
          <w:color w:val="000000" w:themeColor="text1"/>
          <w:sz w:val="22"/>
          <w:szCs w:val="22"/>
          <w:lang w:bidi="ar-SA"/>
        </w:rPr>
        <w:t>a K</w:t>
      </w:r>
      <w:r w:rsidR="00184241">
        <w:rPr>
          <w:rFonts w:ascii="Arial" w:hAnsi="Arial" w:cs="Arial"/>
          <w:bCs/>
          <w:color w:val="000000" w:themeColor="text1"/>
          <w:sz w:val="22"/>
          <w:szCs w:val="22"/>
          <w:lang w:bidi="ar-SA"/>
        </w:rPr>
        <w:t xml:space="preserve">özszolgáltató által </w:t>
      </w:r>
      <w:r w:rsidR="00DA6CDD">
        <w:rPr>
          <w:rFonts w:ascii="Arial" w:hAnsi="Arial" w:cs="Arial"/>
          <w:bCs/>
          <w:color w:val="000000" w:themeColor="text1"/>
          <w:sz w:val="22"/>
          <w:szCs w:val="22"/>
          <w:lang w:bidi="ar-SA"/>
        </w:rPr>
        <w:t xml:space="preserve">rendelkezésére bocsátott </w:t>
      </w:r>
      <w:r w:rsidR="00C41062">
        <w:rPr>
          <w:rFonts w:ascii="Arial" w:hAnsi="Arial" w:cs="Arial"/>
          <w:bCs/>
          <w:color w:val="000000" w:themeColor="text1"/>
          <w:sz w:val="22"/>
          <w:szCs w:val="22"/>
          <w:lang w:bidi="ar-SA"/>
        </w:rPr>
        <w:t xml:space="preserve">és a Közszolgáltató vagy a Fővárosi Önkormányzat tulajdonát képező </w:t>
      </w:r>
      <w:r w:rsidR="00184241">
        <w:rPr>
          <w:rFonts w:ascii="Arial" w:hAnsi="Arial" w:cs="Arial"/>
          <w:bCs/>
          <w:color w:val="000000" w:themeColor="text1"/>
          <w:sz w:val="22"/>
          <w:szCs w:val="22"/>
          <w:lang w:bidi="ar-SA"/>
        </w:rPr>
        <w:t>hulladékgyűjtő edényt átveszi</w:t>
      </w:r>
      <w:r w:rsidR="00BC2F46">
        <w:rPr>
          <w:rFonts w:ascii="Arial" w:hAnsi="Arial" w:cs="Arial"/>
          <w:bCs/>
          <w:color w:val="000000" w:themeColor="text1"/>
          <w:sz w:val="22"/>
          <w:szCs w:val="22"/>
          <w:lang w:bidi="ar-SA"/>
        </w:rPr>
        <w:t xml:space="preserve">, </w:t>
      </w:r>
      <w:r w:rsidR="00C41062">
        <w:rPr>
          <w:rFonts w:ascii="Arial" w:hAnsi="Arial" w:cs="Arial"/>
          <w:bCs/>
          <w:color w:val="000000" w:themeColor="text1"/>
          <w:sz w:val="22"/>
          <w:szCs w:val="22"/>
          <w:lang w:bidi="ar-SA"/>
        </w:rPr>
        <w:t xml:space="preserve">és a birtokbavételt </w:t>
      </w:r>
      <w:r w:rsidR="00BC2F46">
        <w:rPr>
          <w:rFonts w:ascii="Arial" w:hAnsi="Arial" w:cs="Arial"/>
          <w:bCs/>
          <w:color w:val="000000" w:themeColor="text1"/>
          <w:sz w:val="22"/>
          <w:szCs w:val="22"/>
          <w:lang w:bidi="ar-SA"/>
        </w:rPr>
        <w:t>aláírásával igazol</w:t>
      </w:r>
      <w:r w:rsidR="008363A1">
        <w:rPr>
          <w:rFonts w:ascii="Arial" w:hAnsi="Arial" w:cs="Arial"/>
          <w:bCs/>
          <w:color w:val="000000" w:themeColor="text1"/>
          <w:sz w:val="22"/>
          <w:szCs w:val="22"/>
          <w:lang w:bidi="ar-SA"/>
        </w:rPr>
        <w:t>ja</w:t>
      </w:r>
      <w:r w:rsidR="00BC2F46">
        <w:rPr>
          <w:rFonts w:ascii="Arial" w:hAnsi="Arial" w:cs="Arial"/>
          <w:bCs/>
          <w:color w:val="000000" w:themeColor="text1"/>
          <w:sz w:val="22"/>
          <w:szCs w:val="22"/>
          <w:lang w:bidi="ar-SA"/>
        </w:rPr>
        <w:t>.</w:t>
      </w:r>
    </w:p>
    <w:p w:rsidR="003E1E5F" w:rsidRDefault="00DA6CDD">
      <w:pPr>
        <w:autoSpaceDE w:val="0"/>
        <w:autoSpaceDN w:val="0"/>
        <w:adjustRightInd w:val="0"/>
        <w:spacing w:before="0" w:line="276" w:lineRule="auto"/>
        <w:jc w:val="both"/>
        <w:rPr>
          <w:rFonts w:ascii="Arial" w:hAnsi="Arial" w:cs="Arial"/>
          <w:bCs/>
          <w:color w:val="000000" w:themeColor="text1"/>
          <w:sz w:val="22"/>
          <w:szCs w:val="22"/>
          <w:lang w:bidi="ar-SA"/>
        </w:rPr>
      </w:pPr>
      <w:r>
        <w:rPr>
          <w:rFonts w:ascii="Arial" w:hAnsi="Arial" w:cs="Arial"/>
          <w:color w:val="000000" w:themeColor="text1"/>
          <w:sz w:val="22"/>
          <w:szCs w:val="22"/>
          <w:lang w:bidi="ar-SA"/>
        </w:rPr>
        <w:t xml:space="preserve">(2) </w:t>
      </w:r>
      <w:r w:rsidR="00BC2F46">
        <w:rPr>
          <w:rFonts w:ascii="Arial" w:hAnsi="Arial" w:cs="Arial"/>
          <w:bCs/>
          <w:color w:val="000000" w:themeColor="text1"/>
          <w:sz w:val="22"/>
          <w:szCs w:val="22"/>
          <w:lang w:bidi="ar-SA"/>
        </w:rPr>
        <w:t>Az ingatlantulajdonos gondoskodik a</w:t>
      </w:r>
      <w:r w:rsidR="008363A1">
        <w:rPr>
          <w:rFonts w:ascii="Arial" w:hAnsi="Arial" w:cs="Arial"/>
          <w:bCs/>
          <w:color w:val="000000" w:themeColor="text1"/>
          <w:sz w:val="22"/>
          <w:szCs w:val="22"/>
          <w:lang w:bidi="ar-SA"/>
        </w:rPr>
        <w:t>z általa birtokba vett</w:t>
      </w:r>
      <w:r w:rsidR="00BC2F46">
        <w:rPr>
          <w:rFonts w:ascii="Arial" w:hAnsi="Arial" w:cs="Arial"/>
          <w:bCs/>
          <w:color w:val="000000" w:themeColor="text1"/>
          <w:sz w:val="22"/>
          <w:szCs w:val="22"/>
          <w:lang w:bidi="ar-SA"/>
        </w:rPr>
        <w:t xml:space="preserve"> hulladékgyűjtő edények</w:t>
      </w:r>
      <w:r w:rsidR="00184241">
        <w:rPr>
          <w:rFonts w:ascii="Arial" w:hAnsi="Arial" w:cs="Arial"/>
          <w:bCs/>
          <w:color w:val="000000" w:themeColor="text1"/>
          <w:sz w:val="22"/>
          <w:szCs w:val="22"/>
          <w:lang w:bidi="ar-SA"/>
        </w:rPr>
        <w:t xml:space="preserve"> rendelt</w:t>
      </w:r>
      <w:r w:rsidR="00BC2F46">
        <w:rPr>
          <w:rFonts w:ascii="Arial" w:hAnsi="Arial" w:cs="Arial"/>
          <w:bCs/>
          <w:color w:val="000000" w:themeColor="text1"/>
          <w:sz w:val="22"/>
          <w:szCs w:val="22"/>
          <w:lang w:bidi="ar-SA"/>
        </w:rPr>
        <w:t xml:space="preserve">etésszerű </w:t>
      </w:r>
      <w:r w:rsidR="00BC2F46" w:rsidRPr="00BE087A">
        <w:rPr>
          <w:rFonts w:ascii="Arial" w:hAnsi="Arial" w:cs="Arial"/>
          <w:bCs/>
          <w:color w:val="000000" w:themeColor="text1"/>
          <w:sz w:val="22"/>
          <w:szCs w:val="22"/>
          <w:lang w:bidi="ar-SA"/>
        </w:rPr>
        <w:t xml:space="preserve">használatáról, </w:t>
      </w:r>
      <w:r w:rsidR="008363A1">
        <w:rPr>
          <w:rFonts w:ascii="Arial" w:hAnsi="Arial" w:cs="Arial"/>
          <w:bCs/>
          <w:color w:val="000000" w:themeColor="text1"/>
          <w:sz w:val="22"/>
          <w:szCs w:val="22"/>
          <w:lang w:bidi="ar-SA"/>
        </w:rPr>
        <w:t xml:space="preserve">őrzéséről, </w:t>
      </w:r>
      <w:r w:rsidR="00BC2F46" w:rsidRPr="00BE087A">
        <w:rPr>
          <w:rFonts w:ascii="Arial" w:hAnsi="Arial" w:cs="Arial"/>
          <w:bCs/>
          <w:color w:val="000000" w:themeColor="text1"/>
          <w:sz w:val="22"/>
          <w:szCs w:val="22"/>
          <w:lang w:bidi="ar-SA"/>
        </w:rPr>
        <w:t>rendszeres tisztán tartásáról, fertőtlenítéséről, valamint környezetük tisztán tartásáról.</w:t>
      </w:r>
    </w:p>
    <w:p w:rsidR="003E1E5F" w:rsidRDefault="00275A4C">
      <w:pPr>
        <w:autoSpaceDE w:val="0"/>
        <w:autoSpaceDN w:val="0"/>
        <w:adjustRightInd w:val="0"/>
        <w:spacing w:before="0" w:line="276" w:lineRule="auto"/>
        <w:jc w:val="both"/>
        <w:rPr>
          <w:rFonts w:ascii="Arial" w:hAnsi="Arial" w:cs="Arial"/>
          <w:bCs/>
          <w:color w:val="000000" w:themeColor="text1"/>
          <w:sz w:val="22"/>
          <w:szCs w:val="22"/>
          <w:lang w:bidi="ar-SA"/>
        </w:rPr>
      </w:pPr>
      <w:r>
        <w:rPr>
          <w:rFonts w:ascii="Arial" w:hAnsi="Arial" w:cs="Arial"/>
          <w:bCs/>
          <w:color w:val="000000" w:themeColor="text1"/>
          <w:sz w:val="22"/>
          <w:szCs w:val="22"/>
          <w:lang w:bidi="ar-SA"/>
        </w:rPr>
        <w:t>(</w:t>
      </w:r>
      <w:r w:rsidR="008363A1">
        <w:rPr>
          <w:rFonts w:ascii="Arial" w:hAnsi="Arial" w:cs="Arial"/>
          <w:bCs/>
          <w:color w:val="000000" w:themeColor="text1"/>
          <w:sz w:val="22"/>
          <w:szCs w:val="22"/>
          <w:lang w:bidi="ar-SA"/>
        </w:rPr>
        <w:t>3</w:t>
      </w:r>
      <w:r w:rsidR="00BC2F46">
        <w:rPr>
          <w:rFonts w:ascii="Arial" w:hAnsi="Arial" w:cs="Arial"/>
          <w:bCs/>
          <w:color w:val="000000" w:themeColor="text1"/>
          <w:sz w:val="22"/>
          <w:szCs w:val="22"/>
          <w:lang w:bidi="ar-SA"/>
        </w:rPr>
        <w:t xml:space="preserve">) </w:t>
      </w:r>
      <w:r w:rsidR="00BC2F46" w:rsidRPr="00BE087A">
        <w:rPr>
          <w:rFonts w:ascii="Arial" w:hAnsi="Arial" w:cs="Arial"/>
          <w:bCs/>
          <w:color w:val="000000" w:themeColor="text1"/>
          <w:sz w:val="22"/>
          <w:szCs w:val="22"/>
          <w:lang w:bidi="ar-SA"/>
        </w:rPr>
        <w:t>A gyűjtőedény rendeltetéstől eltérő használata, eltűnése vagy megsemmisülése miatt keletkezett kár</w:t>
      </w:r>
      <w:r w:rsidR="008363A1">
        <w:rPr>
          <w:rFonts w:ascii="Arial" w:hAnsi="Arial" w:cs="Arial"/>
          <w:bCs/>
          <w:color w:val="000000" w:themeColor="text1"/>
          <w:sz w:val="22"/>
          <w:szCs w:val="22"/>
          <w:lang w:bidi="ar-SA"/>
        </w:rPr>
        <w:t>ért</w:t>
      </w:r>
      <w:r w:rsidR="00BC2F46" w:rsidRPr="00BE087A">
        <w:rPr>
          <w:rFonts w:ascii="Arial" w:hAnsi="Arial" w:cs="Arial"/>
          <w:bCs/>
          <w:color w:val="000000" w:themeColor="text1"/>
          <w:sz w:val="22"/>
          <w:szCs w:val="22"/>
          <w:lang w:bidi="ar-SA"/>
        </w:rPr>
        <w:t xml:space="preserve"> az ingatlantulajdonos </w:t>
      </w:r>
      <w:r w:rsidR="00EE43C7">
        <w:rPr>
          <w:rFonts w:ascii="Arial" w:hAnsi="Arial" w:cs="Arial"/>
          <w:bCs/>
          <w:color w:val="000000" w:themeColor="text1"/>
          <w:sz w:val="22"/>
          <w:szCs w:val="22"/>
          <w:lang w:bidi="ar-SA"/>
        </w:rPr>
        <w:t xml:space="preserve">a </w:t>
      </w:r>
      <w:r w:rsidR="008363A1">
        <w:rPr>
          <w:rFonts w:ascii="Arial" w:hAnsi="Arial" w:cs="Arial"/>
          <w:bCs/>
          <w:color w:val="000000" w:themeColor="text1"/>
          <w:sz w:val="22"/>
          <w:szCs w:val="22"/>
          <w:lang w:bidi="ar-SA"/>
        </w:rPr>
        <w:t xml:space="preserve">polgári jog szabályai szerint felel, a </w:t>
      </w:r>
      <w:r w:rsidR="00EE43C7">
        <w:rPr>
          <w:rFonts w:ascii="Arial" w:hAnsi="Arial" w:cs="Arial"/>
          <w:bCs/>
          <w:color w:val="000000" w:themeColor="text1"/>
          <w:sz w:val="22"/>
          <w:szCs w:val="22"/>
          <w:lang w:bidi="ar-SA"/>
        </w:rPr>
        <w:t>K</w:t>
      </w:r>
      <w:r w:rsidR="00BC2F46">
        <w:rPr>
          <w:rFonts w:ascii="Arial" w:hAnsi="Arial" w:cs="Arial"/>
          <w:bCs/>
          <w:color w:val="000000" w:themeColor="text1"/>
          <w:sz w:val="22"/>
          <w:szCs w:val="22"/>
          <w:lang w:bidi="ar-SA"/>
        </w:rPr>
        <w:t>özszolgáltató</w:t>
      </w:r>
      <w:r w:rsidR="008363A1">
        <w:rPr>
          <w:rFonts w:ascii="Arial" w:hAnsi="Arial" w:cs="Arial"/>
          <w:bCs/>
          <w:color w:val="000000" w:themeColor="text1"/>
          <w:sz w:val="22"/>
          <w:szCs w:val="22"/>
          <w:lang w:bidi="ar-SA"/>
        </w:rPr>
        <w:t xml:space="preserve"> a kár észlelését követő </w:t>
      </w:r>
      <w:r w:rsidR="008363A1">
        <w:rPr>
          <w:rFonts w:ascii="Arial" w:hAnsi="Arial" w:cs="Arial"/>
          <w:bCs/>
          <w:color w:val="000000" w:themeColor="text1"/>
          <w:sz w:val="22"/>
          <w:szCs w:val="22"/>
        </w:rPr>
        <w:t>40</w:t>
      </w:r>
      <w:r w:rsidR="008363A1" w:rsidRPr="00BE087A">
        <w:rPr>
          <w:rFonts w:ascii="Arial" w:hAnsi="Arial" w:cs="Arial"/>
          <w:bCs/>
          <w:color w:val="000000" w:themeColor="text1"/>
          <w:sz w:val="22"/>
          <w:szCs w:val="22"/>
        </w:rPr>
        <w:t xml:space="preserve"> napon belül</w:t>
      </w:r>
      <w:r w:rsidR="008363A1" w:rsidDel="008363A1">
        <w:rPr>
          <w:rFonts w:ascii="Arial" w:hAnsi="Arial" w:cs="Arial"/>
          <w:bCs/>
          <w:color w:val="000000" w:themeColor="text1"/>
          <w:sz w:val="22"/>
          <w:szCs w:val="22"/>
          <w:lang w:bidi="ar-SA"/>
        </w:rPr>
        <w:t xml:space="preserve"> </w:t>
      </w:r>
      <w:r w:rsidR="008363A1">
        <w:rPr>
          <w:rFonts w:ascii="Arial" w:hAnsi="Arial" w:cs="Arial"/>
          <w:bCs/>
          <w:color w:val="000000" w:themeColor="text1"/>
          <w:sz w:val="22"/>
          <w:szCs w:val="22"/>
          <w:lang w:bidi="ar-SA"/>
        </w:rPr>
        <w:t>írásban felszólítja az ingatlantulajdonost a kár megtérítésére</w:t>
      </w:r>
      <w:r w:rsidR="00BC2F46" w:rsidRPr="00BE087A">
        <w:rPr>
          <w:rFonts w:ascii="Arial" w:hAnsi="Arial" w:cs="Arial"/>
          <w:bCs/>
          <w:color w:val="000000" w:themeColor="text1"/>
          <w:sz w:val="22"/>
          <w:szCs w:val="22"/>
        </w:rPr>
        <w:t>.</w:t>
      </w:r>
    </w:p>
    <w:p w:rsidR="00184241" w:rsidRPr="001D3A74" w:rsidRDefault="00184241" w:rsidP="008806A7">
      <w:pPr>
        <w:pStyle w:val="Listaszerbekezds"/>
        <w:autoSpaceDE w:val="0"/>
        <w:autoSpaceDN w:val="0"/>
        <w:adjustRightInd w:val="0"/>
        <w:spacing w:before="0" w:line="276" w:lineRule="auto"/>
        <w:ind w:left="0" w:right="34"/>
        <w:contextualSpacing w:val="0"/>
        <w:jc w:val="center"/>
        <w:rPr>
          <w:rFonts w:ascii="Arial" w:hAnsi="Arial" w:cs="Arial"/>
          <w:bCs/>
          <w:iCs/>
          <w:color w:val="000000" w:themeColor="text1"/>
          <w:sz w:val="22"/>
          <w:szCs w:val="22"/>
          <w:lang w:bidi="ar-SA"/>
        </w:rPr>
      </w:pPr>
    </w:p>
    <w:p w:rsidR="002C39EB" w:rsidRPr="00FC2027" w:rsidRDefault="005878E5" w:rsidP="008806A7">
      <w:pPr>
        <w:pStyle w:val="Listaszerbekezds"/>
        <w:autoSpaceDE w:val="0"/>
        <w:autoSpaceDN w:val="0"/>
        <w:adjustRightInd w:val="0"/>
        <w:spacing w:before="0" w:line="276" w:lineRule="auto"/>
        <w:ind w:left="0" w:right="34"/>
        <w:contextualSpacing w:val="0"/>
        <w:jc w:val="center"/>
        <w:rPr>
          <w:rFonts w:ascii="Arial" w:hAnsi="Arial" w:cs="Arial"/>
          <w:b/>
          <w:bCs/>
          <w:i/>
          <w:iCs/>
          <w:color w:val="000000" w:themeColor="text1"/>
          <w:sz w:val="22"/>
          <w:szCs w:val="22"/>
          <w:lang w:bidi="ar-SA"/>
        </w:rPr>
      </w:pPr>
      <w:r w:rsidRPr="006970B5">
        <w:rPr>
          <w:rFonts w:ascii="Arial" w:hAnsi="Arial" w:cs="Arial"/>
          <w:b/>
          <w:bCs/>
          <w:i/>
          <w:iCs/>
          <w:color w:val="000000" w:themeColor="text1"/>
          <w:sz w:val="22"/>
          <w:szCs w:val="22"/>
          <w:lang w:bidi="ar-SA"/>
        </w:rPr>
        <w:t>8</w:t>
      </w:r>
      <w:r w:rsidR="001D3A74" w:rsidRPr="006970B5">
        <w:rPr>
          <w:rFonts w:ascii="Arial" w:hAnsi="Arial" w:cs="Arial"/>
          <w:b/>
          <w:bCs/>
          <w:i/>
          <w:iCs/>
          <w:color w:val="000000" w:themeColor="text1"/>
          <w:sz w:val="22"/>
          <w:szCs w:val="22"/>
          <w:lang w:bidi="ar-SA"/>
        </w:rPr>
        <w:t xml:space="preserve">. </w:t>
      </w:r>
      <w:r w:rsidR="002C39EB" w:rsidRPr="006970B5">
        <w:rPr>
          <w:rFonts w:ascii="Arial" w:hAnsi="Arial" w:cs="Arial"/>
          <w:b/>
          <w:bCs/>
          <w:i/>
          <w:iCs/>
          <w:color w:val="000000" w:themeColor="text1"/>
          <w:sz w:val="22"/>
          <w:szCs w:val="22"/>
          <w:lang w:bidi="ar-SA"/>
        </w:rPr>
        <w:t xml:space="preserve">A </w:t>
      </w:r>
      <w:r w:rsidR="001416EB" w:rsidRPr="006970B5">
        <w:rPr>
          <w:rFonts w:ascii="Arial" w:hAnsi="Arial" w:cs="Arial"/>
          <w:b/>
          <w:bCs/>
          <w:i/>
          <w:iCs/>
          <w:color w:val="000000" w:themeColor="text1"/>
          <w:sz w:val="22"/>
          <w:szCs w:val="22"/>
          <w:lang w:bidi="ar-SA"/>
        </w:rPr>
        <w:t xml:space="preserve">közterület-használati hozzájárulás </w:t>
      </w:r>
      <w:r w:rsidR="00B00301">
        <w:rPr>
          <w:rFonts w:ascii="Arial" w:hAnsi="Arial" w:cs="Arial"/>
          <w:b/>
          <w:bCs/>
          <w:i/>
          <w:iCs/>
          <w:color w:val="000000" w:themeColor="text1"/>
          <w:sz w:val="22"/>
          <w:szCs w:val="22"/>
          <w:lang w:bidi="ar-SA"/>
        </w:rPr>
        <w:t>jogosultjával</w:t>
      </w:r>
      <w:r w:rsidR="00B00301" w:rsidRPr="006970B5">
        <w:rPr>
          <w:rFonts w:ascii="Arial" w:hAnsi="Arial" w:cs="Arial"/>
          <w:b/>
          <w:bCs/>
          <w:i/>
          <w:iCs/>
          <w:color w:val="000000" w:themeColor="text1"/>
          <w:sz w:val="22"/>
          <w:szCs w:val="22"/>
          <w:lang w:bidi="ar-SA"/>
        </w:rPr>
        <w:t xml:space="preserve"> </w:t>
      </w:r>
      <w:r w:rsidR="001416EB" w:rsidRPr="006970B5">
        <w:rPr>
          <w:rFonts w:ascii="Arial" w:hAnsi="Arial" w:cs="Arial"/>
          <w:b/>
          <w:bCs/>
          <w:i/>
          <w:iCs/>
          <w:color w:val="000000" w:themeColor="text1"/>
          <w:sz w:val="22"/>
          <w:szCs w:val="22"/>
          <w:lang w:bidi="ar-SA"/>
        </w:rPr>
        <w:t>megkötendő</w:t>
      </w:r>
      <w:r w:rsidR="00B00301">
        <w:rPr>
          <w:rFonts w:ascii="Arial" w:hAnsi="Arial" w:cs="Arial"/>
          <w:b/>
          <w:bCs/>
          <w:i/>
          <w:iCs/>
          <w:color w:val="000000" w:themeColor="text1"/>
          <w:sz w:val="22"/>
          <w:szCs w:val="22"/>
          <w:lang w:bidi="ar-SA"/>
        </w:rPr>
        <w:t xml:space="preserve"> egyedi </w:t>
      </w:r>
      <w:r w:rsidR="001416EB" w:rsidRPr="006970B5">
        <w:rPr>
          <w:rFonts w:ascii="Arial" w:hAnsi="Arial" w:cs="Arial"/>
          <w:b/>
          <w:bCs/>
          <w:i/>
          <w:iCs/>
          <w:color w:val="000000" w:themeColor="text1"/>
          <w:sz w:val="22"/>
          <w:szCs w:val="22"/>
          <w:lang w:bidi="ar-SA"/>
        </w:rPr>
        <w:t>szerződés</w:t>
      </w:r>
    </w:p>
    <w:p w:rsidR="005878E5" w:rsidRDefault="005878E5" w:rsidP="005878E5">
      <w:pPr>
        <w:autoSpaceDE w:val="0"/>
        <w:autoSpaceDN w:val="0"/>
        <w:adjustRightInd w:val="0"/>
        <w:spacing w:before="0" w:line="276" w:lineRule="auto"/>
        <w:jc w:val="center"/>
        <w:rPr>
          <w:rFonts w:ascii="Arial" w:hAnsi="Arial" w:cs="Arial"/>
          <w:b/>
          <w:bCs/>
          <w:color w:val="000000" w:themeColor="text1"/>
          <w:sz w:val="22"/>
          <w:szCs w:val="22"/>
          <w:lang w:bidi="ar-SA"/>
        </w:rPr>
      </w:pPr>
    </w:p>
    <w:p w:rsidR="001416EB" w:rsidRPr="00311EDD" w:rsidRDefault="00203A57"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
          <w:bCs/>
          <w:color w:val="000000" w:themeColor="text1"/>
          <w:sz w:val="22"/>
          <w:szCs w:val="22"/>
          <w:lang w:bidi="ar-SA"/>
        </w:rPr>
        <w:t>2</w:t>
      </w:r>
      <w:r w:rsidR="008363A1">
        <w:rPr>
          <w:rFonts w:ascii="Arial" w:hAnsi="Arial" w:cs="Arial"/>
          <w:b/>
          <w:bCs/>
          <w:color w:val="000000" w:themeColor="text1"/>
          <w:sz w:val="22"/>
          <w:szCs w:val="22"/>
          <w:lang w:bidi="ar-SA"/>
        </w:rPr>
        <w:t>3</w:t>
      </w:r>
      <w:r w:rsidR="001416EB" w:rsidRPr="00BF0CC4">
        <w:rPr>
          <w:rFonts w:ascii="Arial" w:hAnsi="Arial" w:cs="Arial"/>
          <w:b/>
          <w:bCs/>
          <w:color w:val="000000" w:themeColor="text1"/>
          <w:sz w:val="22"/>
          <w:szCs w:val="22"/>
          <w:lang w:bidi="ar-SA"/>
        </w:rPr>
        <w:t>. §</w:t>
      </w:r>
      <w:r w:rsidR="001416EB" w:rsidRPr="006751D4">
        <w:rPr>
          <w:rFonts w:ascii="Arial" w:hAnsi="Arial" w:cs="Arial"/>
          <w:bCs/>
          <w:color w:val="000000" w:themeColor="text1"/>
          <w:sz w:val="22"/>
          <w:szCs w:val="22"/>
          <w:lang w:bidi="ar-SA"/>
        </w:rPr>
        <w:t xml:space="preserve"> </w:t>
      </w:r>
      <w:r w:rsidR="001416EB">
        <w:rPr>
          <w:rFonts w:ascii="Arial" w:hAnsi="Arial" w:cs="Arial"/>
          <w:bCs/>
          <w:color w:val="000000" w:themeColor="text1"/>
          <w:sz w:val="22"/>
          <w:szCs w:val="22"/>
        </w:rPr>
        <w:t xml:space="preserve">(1) </w:t>
      </w:r>
      <w:r w:rsidR="001416EB" w:rsidRPr="001416EB">
        <w:rPr>
          <w:rFonts w:ascii="Arial" w:hAnsi="Arial" w:cs="Arial"/>
          <w:bCs/>
          <w:color w:val="000000" w:themeColor="text1"/>
          <w:sz w:val="22"/>
          <w:szCs w:val="22"/>
        </w:rPr>
        <w:t xml:space="preserve">A közterület-használati hozzájárulás </w:t>
      </w:r>
      <w:r w:rsidR="00B00301">
        <w:rPr>
          <w:rFonts w:ascii="Arial" w:hAnsi="Arial" w:cs="Arial"/>
          <w:bCs/>
          <w:color w:val="000000" w:themeColor="text1"/>
          <w:sz w:val="22"/>
          <w:szCs w:val="22"/>
        </w:rPr>
        <w:t>jogosultjával</w:t>
      </w:r>
      <w:r w:rsidR="00B00301" w:rsidRPr="001416EB">
        <w:rPr>
          <w:rFonts w:ascii="Arial" w:hAnsi="Arial" w:cs="Arial"/>
          <w:bCs/>
          <w:color w:val="000000" w:themeColor="text1"/>
          <w:sz w:val="22"/>
          <w:szCs w:val="22"/>
        </w:rPr>
        <w:t xml:space="preserve"> </w:t>
      </w:r>
      <w:r w:rsidR="001416EB" w:rsidRPr="001416EB">
        <w:rPr>
          <w:rFonts w:ascii="Arial" w:hAnsi="Arial" w:cs="Arial"/>
          <w:bCs/>
          <w:color w:val="000000" w:themeColor="text1"/>
          <w:sz w:val="22"/>
          <w:szCs w:val="22"/>
        </w:rPr>
        <w:t>megkötendő</w:t>
      </w:r>
      <w:r w:rsidR="00B00301">
        <w:rPr>
          <w:rFonts w:ascii="Arial" w:hAnsi="Arial" w:cs="Arial"/>
          <w:bCs/>
          <w:color w:val="000000" w:themeColor="text1"/>
          <w:sz w:val="22"/>
          <w:szCs w:val="22"/>
        </w:rPr>
        <w:t>,</w:t>
      </w:r>
      <w:r w:rsidR="001416EB" w:rsidRPr="001416EB">
        <w:rPr>
          <w:rFonts w:ascii="Arial" w:hAnsi="Arial" w:cs="Arial"/>
          <w:bCs/>
          <w:color w:val="000000" w:themeColor="text1"/>
          <w:sz w:val="22"/>
          <w:szCs w:val="22"/>
        </w:rPr>
        <w:t xml:space="preserve"> közszolgáltatás igénybevételére vonatkozó </w:t>
      </w:r>
      <w:r w:rsidR="00B00301">
        <w:rPr>
          <w:rFonts w:ascii="Arial" w:hAnsi="Arial" w:cs="Arial"/>
          <w:bCs/>
          <w:color w:val="000000" w:themeColor="text1"/>
          <w:sz w:val="22"/>
          <w:szCs w:val="22"/>
        </w:rPr>
        <w:t xml:space="preserve">egyedi </w:t>
      </w:r>
      <w:r w:rsidR="001416EB" w:rsidRPr="001416EB">
        <w:rPr>
          <w:rFonts w:ascii="Arial" w:hAnsi="Arial" w:cs="Arial"/>
          <w:bCs/>
          <w:color w:val="000000" w:themeColor="text1"/>
          <w:sz w:val="22"/>
          <w:szCs w:val="22"/>
        </w:rPr>
        <w:t>szerződés</w:t>
      </w:r>
      <w:r w:rsidR="003A2B3A">
        <w:rPr>
          <w:rFonts w:ascii="Arial" w:hAnsi="Arial" w:cs="Arial"/>
          <w:bCs/>
          <w:color w:val="000000" w:themeColor="text1"/>
          <w:sz w:val="22"/>
          <w:szCs w:val="22"/>
        </w:rPr>
        <w:t>nek</w:t>
      </w:r>
      <w:r w:rsidR="001416EB">
        <w:rPr>
          <w:rFonts w:ascii="Arial" w:hAnsi="Arial" w:cs="Arial"/>
          <w:bCs/>
          <w:color w:val="000000" w:themeColor="text1"/>
          <w:sz w:val="22"/>
          <w:szCs w:val="22"/>
        </w:rPr>
        <w:t xml:space="preserve"> (a továbbiakban: </w:t>
      </w:r>
      <w:r w:rsidR="00B00301">
        <w:rPr>
          <w:rFonts w:ascii="Arial" w:hAnsi="Arial" w:cs="Arial"/>
          <w:bCs/>
          <w:color w:val="000000" w:themeColor="text1"/>
          <w:sz w:val="22"/>
          <w:szCs w:val="22"/>
        </w:rPr>
        <w:t xml:space="preserve">egyedi </w:t>
      </w:r>
      <w:r w:rsidR="001416EB" w:rsidRPr="001416EB">
        <w:rPr>
          <w:rFonts w:ascii="Arial" w:hAnsi="Arial" w:cs="Arial"/>
          <w:bCs/>
          <w:color w:val="000000" w:themeColor="text1"/>
          <w:sz w:val="22"/>
          <w:szCs w:val="22"/>
        </w:rPr>
        <w:t>szerződés</w:t>
      </w:r>
      <w:r w:rsidR="001416EB">
        <w:rPr>
          <w:rFonts w:ascii="Arial" w:hAnsi="Arial" w:cs="Arial"/>
          <w:bCs/>
          <w:color w:val="000000" w:themeColor="text1"/>
          <w:sz w:val="22"/>
          <w:szCs w:val="22"/>
        </w:rPr>
        <w:t xml:space="preserve">) </w:t>
      </w:r>
      <w:r w:rsidR="003A2B3A">
        <w:rPr>
          <w:rFonts w:ascii="Arial" w:hAnsi="Arial" w:cs="Arial"/>
          <w:bCs/>
          <w:color w:val="000000" w:themeColor="text1"/>
          <w:sz w:val="22"/>
          <w:szCs w:val="22"/>
        </w:rPr>
        <w:t>legalább az alábbiakat kell tartalmaznia</w:t>
      </w:r>
      <w:r w:rsidR="001416EB" w:rsidRPr="00311EDD">
        <w:rPr>
          <w:rFonts w:ascii="Arial" w:hAnsi="Arial" w:cs="Arial"/>
          <w:bCs/>
          <w:color w:val="000000" w:themeColor="text1"/>
          <w:sz w:val="22"/>
          <w:szCs w:val="22"/>
        </w:rPr>
        <w:t>:</w:t>
      </w:r>
    </w:p>
    <w:p w:rsidR="001416EB" w:rsidRPr="001416EB" w:rsidRDefault="001416EB" w:rsidP="004E50D4">
      <w:pPr>
        <w:autoSpaceDE w:val="0"/>
        <w:autoSpaceDN w:val="0"/>
        <w:adjustRightInd w:val="0"/>
        <w:spacing w:before="0" w:line="276" w:lineRule="auto"/>
        <w:ind w:left="284" w:right="34"/>
        <w:jc w:val="both"/>
        <w:rPr>
          <w:rFonts w:ascii="Arial" w:hAnsi="Arial" w:cs="Arial"/>
          <w:color w:val="000000" w:themeColor="text1"/>
          <w:sz w:val="22"/>
          <w:szCs w:val="22"/>
          <w:lang w:bidi="ar-SA"/>
        </w:rPr>
      </w:pPr>
      <w:r w:rsidRPr="001416EB">
        <w:rPr>
          <w:rFonts w:ascii="Arial" w:hAnsi="Arial" w:cs="Arial"/>
          <w:i/>
          <w:color w:val="000000" w:themeColor="text1"/>
          <w:sz w:val="22"/>
          <w:szCs w:val="22"/>
          <w:lang w:bidi="ar-SA"/>
        </w:rPr>
        <w:t xml:space="preserve">a) </w:t>
      </w:r>
      <w:r w:rsidRPr="001416EB">
        <w:rPr>
          <w:rFonts w:ascii="Arial" w:hAnsi="Arial" w:cs="Arial"/>
          <w:color w:val="000000" w:themeColor="text1"/>
          <w:sz w:val="22"/>
          <w:szCs w:val="22"/>
          <w:lang w:bidi="ar-SA"/>
        </w:rPr>
        <w:t>a szerződő felek azonosító adatait;</w:t>
      </w:r>
    </w:p>
    <w:p w:rsidR="001416EB" w:rsidRPr="001416EB" w:rsidRDefault="001416EB" w:rsidP="004E50D4">
      <w:pPr>
        <w:autoSpaceDE w:val="0"/>
        <w:autoSpaceDN w:val="0"/>
        <w:adjustRightInd w:val="0"/>
        <w:spacing w:before="0" w:line="276" w:lineRule="auto"/>
        <w:ind w:left="284" w:right="34"/>
        <w:jc w:val="both"/>
        <w:rPr>
          <w:rFonts w:ascii="Arial" w:hAnsi="Arial" w:cs="Arial"/>
          <w:color w:val="000000" w:themeColor="text1"/>
          <w:sz w:val="22"/>
          <w:szCs w:val="22"/>
          <w:lang w:bidi="ar-SA"/>
        </w:rPr>
      </w:pPr>
      <w:r w:rsidRPr="001416EB">
        <w:rPr>
          <w:rFonts w:ascii="Arial" w:hAnsi="Arial" w:cs="Arial"/>
          <w:i/>
          <w:color w:val="000000" w:themeColor="text1"/>
          <w:sz w:val="22"/>
          <w:szCs w:val="22"/>
          <w:lang w:bidi="ar-SA"/>
        </w:rPr>
        <w:t>b)</w:t>
      </w:r>
      <w:r>
        <w:rPr>
          <w:rFonts w:ascii="Arial" w:hAnsi="Arial" w:cs="Arial"/>
          <w:color w:val="000000" w:themeColor="text1"/>
          <w:sz w:val="22"/>
          <w:szCs w:val="22"/>
          <w:lang w:bidi="ar-SA"/>
        </w:rPr>
        <w:t xml:space="preserve"> </w:t>
      </w:r>
      <w:r w:rsidRPr="001416EB">
        <w:rPr>
          <w:rFonts w:ascii="Arial" w:hAnsi="Arial" w:cs="Arial"/>
          <w:color w:val="000000" w:themeColor="text1"/>
          <w:sz w:val="22"/>
          <w:szCs w:val="22"/>
          <w:lang w:bidi="ar-SA"/>
        </w:rPr>
        <w:t>a közszolgáltatá</w:t>
      </w:r>
      <w:r>
        <w:rPr>
          <w:rFonts w:ascii="Arial" w:hAnsi="Arial" w:cs="Arial"/>
          <w:color w:val="000000" w:themeColor="text1"/>
          <w:sz w:val="22"/>
          <w:szCs w:val="22"/>
          <w:lang w:bidi="ar-SA"/>
        </w:rPr>
        <w:t xml:space="preserve">s igénybevételének kezdő </w:t>
      </w:r>
      <w:r w:rsidR="00B00301">
        <w:rPr>
          <w:rFonts w:ascii="Arial" w:hAnsi="Arial" w:cs="Arial"/>
          <w:color w:val="000000" w:themeColor="text1"/>
          <w:sz w:val="22"/>
          <w:szCs w:val="22"/>
          <w:lang w:bidi="ar-SA"/>
        </w:rPr>
        <w:t xml:space="preserve">és befejező </w:t>
      </w:r>
      <w:r>
        <w:rPr>
          <w:rFonts w:ascii="Arial" w:hAnsi="Arial" w:cs="Arial"/>
          <w:color w:val="000000" w:themeColor="text1"/>
          <w:sz w:val="22"/>
          <w:szCs w:val="22"/>
          <w:lang w:bidi="ar-SA"/>
        </w:rPr>
        <w:t>napját;</w:t>
      </w:r>
    </w:p>
    <w:p w:rsidR="001416EB" w:rsidRPr="001416EB" w:rsidRDefault="001416EB" w:rsidP="004E50D4">
      <w:pPr>
        <w:autoSpaceDE w:val="0"/>
        <w:autoSpaceDN w:val="0"/>
        <w:adjustRightInd w:val="0"/>
        <w:spacing w:before="0" w:line="276" w:lineRule="auto"/>
        <w:ind w:left="284" w:right="34"/>
        <w:jc w:val="both"/>
        <w:rPr>
          <w:rFonts w:ascii="Arial" w:hAnsi="Arial" w:cs="Arial"/>
          <w:i/>
          <w:color w:val="000000" w:themeColor="text1"/>
          <w:sz w:val="22"/>
          <w:szCs w:val="22"/>
          <w:lang w:bidi="ar-SA"/>
        </w:rPr>
      </w:pPr>
      <w:r>
        <w:rPr>
          <w:rFonts w:ascii="Arial" w:hAnsi="Arial" w:cs="Arial"/>
          <w:i/>
          <w:color w:val="000000" w:themeColor="text1"/>
          <w:sz w:val="22"/>
          <w:szCs w:val="22"/>
          <w:lang w:bidi="ar-SA"/>
        </w:rPr>
        <w:t>c</w:t>
      </w:r>
      <w:r w:rsidRPr="001416EB">
        <w:rPr>
          <w:rFonts w:ascii="Arial" w:hAnsi="Arial" w:cs="Arial"/>
          <w:i/>
          <w:color w:val="000000" w:themeColor="text1"/>
          <w:sz w:val="22"/>
          <w:szCs w:val="22"/>
          <w:lang w:bidi="ar-SA"/>
        </w:rPr>
        <w:t xml:space="preserve">) </w:t>
      </w:r>
      <w:r w:rsidR="00B1406E" w:rsidRPr="006425AC">
        <w:rPr>
          <w:rFonts w:ascii="Arial" w:hAnsi="Arial" w:cs="Arial"/>
          <w:color w:val="000000" w:themeColor="text1"/>
          <w:sz w:val="22"/>
          <w:szCs w:val="22"/>
          <w:lang w:bidi="ar-SA"/>
        </w:rPr>
        <w:t>a teljesítés helyét és módját</w:t>
      </w:r>
      <w:r w:rsidR="00AA3DD7">
        <w:rPr>
          <w:rFonts w:ascii="Arial" w:hAnsi="Arial" w:cs="Arial"/>
          <w:color w:val="000000" w:themeColor="text1"/>
          <w:sz w:val="22"/>
          <w:szCs w:val="22"/>
          <w:lang w:bidi="ar-SA"/>
        </w:rPr>
        <w:t>;</w:t>
      </w:r>
    </w:p>
    <w:p w:rsidR="001416EB" w:rsidRPr="001416EB" w:rsidRDefault="001416EB" w:rsidP="004E50D4">
      <w:pPr>
        <w:autoSpaceDE w:val="0"/>
        <w:autoSpaceDN w:val="0"/>
        <w:adjustRightInd w:val="0"/>
        <w:spacing w:before="0" w:line="276" w:lineRule="auto"/>
        <w:ind w:left="284" w:right="34"/>
        <w:jc w:val="both"/>
        <w:rPr>
          <w:rFonts w:ascii="Arial" w:hAnsi="Arial" w:cs="Arial"/>
          <w:i/>
          <w:color w:val="000000" w:themeColor="text1"/>
          <w:sz w:val="22"/>
          <w:szCs w:val="22"/>
          <w:lang w:bidi="ar-SA"/>
        </w:rPr>
      </w:pPr>
      <w:r>
        <w:rPr>
          <w:rFonts w:ascii="Arial" w:hAnsi="Arial" w:cs="Arial"/>
          <w:i/>
          <w:color w:val="000000" w:themeColor="text1"/>
          <w:sz w:val="22"/>
          <w:szCs w:val="22"/>
          <w:lang w:bidi="ar-SA"/>
        </w:rPr>
        <w:t>d</w:t>
      </w:r>
      <w:r w:rsidRPr="001416EB">
        <w:rPr>
          <w:rFonts w:ascii="Arial" w:hAnsi="Arial" w:cs="Arial"/>
          <w:i/>
          <w:color w:val="000000" w:themeColor="text1"/>
          <w:sz w:val="22"/>
          <w:szCs w:val="22"/>
          <w:lang w:bidi="ar-SA"/>
        </w:rPr>
        <w:t xml:space="preserve">) a </w:t>
      </w:r>
      <w:r w:rsidRPr="001416EB">
        <w:rPr>
          <w:rFonts w:ascii="Arial" w:hAnsi="Arial" w:cs="Arial"/>
          <w:bCs/>
          <w:color w:val="000000" w:themeColor="text1"/>
          <w:sz w:val="22"/>
          <w:szCs w:val="22"/>
        </w:rPr>
        <w:t xml:space="preserve">közterület-használati hozzájárulás </w:t>
      </w:r>
      <w:r w:rsidR="00B00301">
        <w:rPr>
          <w:rFonts w:ascii="Arial" w:hAnsi="Arial" w:cs="Arial"/>
          <w:bCs/>
          <w:color w:val="000000" w:themeColor="text1"/>
          <w:sz w:val="22"/>
          <w:szCs w:val="22"/>
        </w:rPr>
        <w:t xml:space="preserve">jogosultjának </w:t>
      </w:r>
      <w:r w:rsidRPr="001416EB">
        <w:rPr>
          <w:rFonts w:ascii="Arial" w:hAnsi="Arial" w:cs="Arial"/>
          <w:color w:val="000000" w:themeColor="text1"/>
          <w:sz w:val="22"/>
          <w:szCs w:val="22"/>
          <w:lang w:bidi="ar-SA"/>
        </w:rPr>
        <w:t xml:space="preserve">rendelkezésére bocsátott </w:t>
      </w:r>
      <w:r>
        <w:rPr>
          <w:rFonts w:ascii="Arial" w:hAnsi="Arial" w:cs="Arial"/>
          <w:color w:val="000000" w:themeColor="text1"/>
          <w:sz w:val="22"/>
          <w:szCs w:val="22"/>
          <w:lang w:bidi="ar-SA"/>
        </w:rPr>
        <w:t>hulladék</w:t>
      </w:r>
      <w:r w:rsidRPr="001416EB">
        <w:rPr>
          <w:rFonts w:ascii="Arial" w:hAnsi="Arial" w:cs="Arial"/>
          <w:color w:val="000000" w:themeColor="text1"/>
          <w:sz w:val="22"/>
          <w:szCs w:val="22"/>
          <w:lang w:bidi="ar-SA"/>
        </w:rPr>
        <w:t>gyűjtő</w:t>
      </w:r>
      <w:r>
        <w:rPr>
          <w:rFonts w:ascii="Arial" w:hAnsi="Arial" w:cs="Arial"/>
          <w:color w:val="000000" w:themeColor="text1"/>
          <w:sz w:val="22"/>
          <w:szCs w:val="22"/>
          <w:lang w:bidi="ar-SA"/>
        </w:rPr>
        <w:t xml:space="preserve"> </w:t>
      </w:r>
      <w:r w:rsidRPr="001416EB">
        <w:rPr>
          <w:rFonts w:ascii="Arial" w:hAnsi="Arial" w:cs="Arial"/>
          <w:color w:val="000000" w:themeColor="text1"/>
          <w:sz w:val="22"/>
          <w:szCs w:val="22"/>
          <w:lang w:bidi="ar-SA"/>
        </w:rPr>
        <w:t>edényt űrtartalom és darabszám szerint</w:t>
      </w:r>
      <w:r w:rsidR="00AA3DD7">
        <w:rPr>
          <w:rFonts w:ascii="Arial" w:hAnsi="Arial" w:cs="Arial"/>
          <w:color w:val="000000" w:themeColor="text1"/>
          <w:sz w:val="22"/>
          <w:szCs w:val="22"/>
          <w:lang w:bidi="ar-SA"/>
        </w:rPr>
        <w:t>;</w:t>
      </w:r>
    </w:p>
    <w:p w:rsidR="001416EB" w:rsidRPr="000A329A" w:rsidRDefault="00AA3DD7" w:rsidP="004E50D4">
      <w:pPr>
        <w:autoSpaceDE w:val="0"/>
        <w:autoSpaceDN w:val="0"/>
        <w:adjustRightInd w:val="0"/>
        <w:spacing w:before="0" w:line="276" w:lineRule="auto"/>
        <w:ind w:left="284" w:right="34"/>
        <w:jc w:val="both"/>
        <w:rPr>
          <w:rFonts w:ascii="Arial" w:hAnsi="Arial" w:cs="Arial"/>
          <w:i/>
          <w:color w:val="000000" w:themeColor="text1"/>
          <w:sz w:val="22"/>
          <w:szCs w:val="22"/>
          <w:lang w:bidi="ar-SA"/>
        </w:rPr>
      </w:pPr>
      <w:r>
        <w:rPr>
          <w:rFonts w:ascii="Arial" w:hAnsi="Arial" w:cs="Arial"/>
          <w:i/>
          <w:color w:val="000000" w:themeColor="text1"/>
          <w:sz w:val="22"/>
          <w:szCs w:val="22"/>
          <w:lang w:bidi="ar-SA"/>
        </w:rPr>
        <w:t>e</w:t>
      </w:r>
      <w:r w:rsidR="001416EB" w:rsidRPr="001416EB">
        <w:rPr>
          <w:rFonts w:ascii="Arial" w:hAnsi="Arial" w:cs="Arial"/>
          <w:i/>
          <w:color w:val="000000" w:themeColor="text1"/>
          <w:sz w:val="22"/>
          <w:szCs w:val="22"/>
          <w:lang w:bidi="ar-SA"/>
        </w:rPr>
        <w:t xml:space="preserve">) </w:t>
      </w:r>
      <w:r w:rsidR="000A329A" w:rsidRPr="00311EDD">
        <w:rPr>
          <w:rFonts w:ascii="Arial" w:hAnsi="Arial" w:cs="Arial"/>
          <w:bCs/>
          <w:color w:val="000000" w:themeColor="text1"/>
          <w:sz w:val="22"/>
          <w:szCs w:val="22"/>
        </w:rPr>
        <w:t>a gyűjtőedények haszn</w:t>
      </w:r>
      <w:r w:rsidR="000A329A">
        <w:rPr>
          <w:rFonts w:ascii="Arial" w:hAnsi="Arial" w:cs="Arial"/>
          <w:bCs/>
          <w:color w:val="000000" w:themeColor="text1"/>
          <w:sz w:val="22"/>
          <w:szCs w:val="22"/>
        </w:rPr>
        <w:t>álatának módját;</w:t>
      </w:r>
    </w:p>
    <w:p w:rsidR="000A329A" w:rsidRDefault="00AA3DD7" w:rsidP="004E50D4">
      <w:pPr>
        <w:autoSpaceDE w:val="0"/>
        <w:autoSpaceDN w:val="0"/>
        <w:adjustRightInd w:val="0"/>
        <w:spacing w:before="0" w:line="276" w:lineRule="auto"/>
        <w:ind w:left="284" w:right="34"/>
        <w:jc w:val="both"/>
        <w:rPr>
          <w:rFonts w:ascii="Arial" w:hAnsi="Arial" w:cs="Arial"/>
          <w:i/>
          <w:color w:val="000000" w:themeColor="text1"/>
          <w:sz w:val="22"/>
          <w:szCs w:val="22"/>
          <w:lang w:bidi="ar-SA"/>
        </w:rPr>
      </w:pPr>
      <w:r>
        <w:rPr>
          <w:rFonts w:ascii="Arial" w:hAnsi="Arial" w:cs="Arial"/>
          <w:i/>
          <w:color w:val="000000" w:themeColor="text1"/>
          <w:sz w:val="22"/>
          <w:szCs w:val="22"/>
          <w:lang w:bidi="ar-SA"/>
        </w:rPr>
        <w:t>f</w:t>
      </w:r>
      <w:r w:rsidR="001416EB" w:rsidRPr="001416EB">
        <w:rPr>
          <w:rFonts w:ascii="Arial" w:hAnsi="Arial" w:cs="Arial"/>
          <w:i/>
          <w:color w:val="000000" w:themeColor="text1"/>
          <w:sz w:val="22"/>
          <w:szCs w:val="22"/>
          <w:lang w:bidi="ar-SA"/>
        </w:rPr>
        <w:t xml:space="preserve">) </w:t>
      </w:r>
      <w:r w:rsidR="000A329A" w:rsidRPr="00AA3DD7">
        <w:rPr>
          <w:rFonts w:ascii="Arial" w:hAnsi="Arial" w:cs="Arial"/>
          <w:color w:val="000000" w:themeColor="text1"/>
          <w:sz w:val="22"/>
          <w:szCs w:val="22"/>
          <w:lang w:bidi="ar-SA"/>
        </w:rPr>
        <w:t xml:space="preserve">az </w:t>
      </w:r>
      <w:r w:rsidR="000A329A">
        <w:rPr>
          <w:rFonts w:ascii="Arial" w:hAnsi="Arial" w:cs="Arial"/>
          <w:color w:val="000000" w:themeColor="text1"/>
          <w:sz w:val="22"/>
          <w:szCs w:val="22"/>
          <w:lang w:bidi="ar-SA"/>
        </w:rPr>
        <w:t>hulladék</w:t>
      </w:r>
      <w:r w:rsidR="000A329A" w:rsidRPr="001416EB">
        <w:rPr>
          <w:rFonts w:ascii="Arial" w:hAnsi="Arial" w:cs="Arial"/>
          <w:color w:val="000000" w:themeColor="text1"/>
          <w:sz w:val="22"/>
          <w:szCs w:val="22"/>
          <w:lang w:bidi="ar-SA"/>
        </w:rPr>
        <w:t>gyűjtő</w:t>
      </w:r>
      <w:r w:rsidR="000A329A">
        <w:rPr>
          <w:rFonts w:ascii="Arial" w:hAnsi="Arial" w:cs="Arial"/>
          <w:color w:val="000000" w:themeColor="text1"/>
          <w:sz w:val="22"/>
          <w:szCs w:val="22"/>
          <w:lang w:bidi="ar-SA"/>
        </w:rPr>
        <w:t xml:space="preserve"> </w:t>
      </w:r>
      <w:r w:rsidR="000A329A" w:rsidRPr="001416EB">
        <w:rPr>
          <w:rFonts w:ascii="Arial" w:hAnsi="Arial" w:cs="Arial"/>
          <w:color w:val="000000" w:themeColor="text1"/>
          <w:sz w:val="22"/>
          <w:szCs w:val="22"/>
          <w:lang w:bidi="ar-SA"/>
        </w:rPr>
        <w:t>edény</w:t>
      </w:r>
      <w:r w:rsidR="000A329A">
        <w:rPr>
          <w:rFonts w:ascii="Arial" w:hAnsi="Arial" w:cs="Arial"/>
          <w:color w:val="000000" w:themeColor="text1"/>
          <w:sz w:val="22"/>
          <w:szCs w:val="22"/>
          <w:lang w:bidi="ar-SA"/>
        </w:rPr>
        <w:t xml:space="preserve"> </w:t>
      </w:r>
      <w:r w:rsidR="000A329A" w:rsidRPr="00AA3DD7">
        <w:rPr>
          <w:rFonts w:ascii="Arial" w:hAnsi="Arial" w:cs="Arial"/>
          <w:color w:val="000000" w:themeColor="text1"/>
          <w:sz w:val="22"/>
          <w:szCs w:val="22"/>
          <w:lang w:bidi="ar-SA"/>
        </w:rPr>
        <w:t>ürítési gyakoriság</w:t>
      </w:r>
      <w:r w:rsidR="000A329A">
        <w:rPr>
          <w:rFonts w:ascii="Arial" w:hAnsi="Arial" w:cs="Arial"/>
          <w:color w:val="000000" w:themeColor="text1"/>
          <w:sz w:val="22"/>
          <w:szCs w:val="22"/>
          <w:lang w:bidi="ar-SA"/>
        </w:rPr>
        <w:t>á</w:t>
      </w:r>
      <w:r w:rsidR="000A329A" w:rsidRPr="00AA3DD7">
        <w:rPr>
          <w:rFonts w:ascii="Arial" w:hAnsi="Arial" w:cs="Arial"/>
          <w:color w:val="000000" w:themeColor="text1"/>
          <w:sz w:val="22"/>
          <w:szCs w:val="22"/>
          <w:lang w:bidi="ar-SA"/>
        </w:rPr>
        <w:t>t és</w:t>
      </w:r>
      <w:r w:rsidR="000A329A">
        <w:rPr>
          <w:rFonts w:ascii="Arial" w:hAnsi="Arial" w:cs="Arial"/>
          <w:color w:val="000000" w:themeColor="text1"/>
          <w:sz w:val="22"/>
          <w:szCs w:val="22"/>
          <w:lang w:bidi="ar-SA"/>
        </w:rPr>
        <w:t xml:space="preserve"> az ürítés idejét napok szerint;</w:t>
      </w:r>
    </w:p>
    <w:p w:rsidR="000A329A" w:rsidRDefault="00AA3DD7" w:rsidP="004E50D4">
      <w:pPr>
        <w:autoSpaceDE w:val="0"/>
        <w:autoSpaceDN w:val="0"/>
        <w:adjustRightInd w:val="0"/>
        <w:spacing w:before="0" w:line="276" w:lineRule="auto"/>
        <w:ind w:left="284" w:right="34"/>
        <w:jc w:val="both"/>
        <w:rPr>
          <w:rFonts w:ascii="Arial" w:hAnsi="Arial" w:cs="Arial"/>
          <w:color w:val="000000" w:themeColor="text1"/>
          <w:sz w:val="22"/>
          <w:szCs w:val="22"/>
          <w:lang w:bidi="ar-SA"/>
        </w:rPr>
      </w:pPr>
      <w:r w:rsidRPr="001D5B8E">
        <w:rPr>
          <w:rFonts w:ascii="Arial" w:hAnsi="Arial" w:cs="Arial"/>
          <w:bCs/>
          <w:i/>
          <w:color w:val="000000" w:themeColor="text1"/>
          <w:sz w:val="22"/>
          <w:szCs w:val="22"/>
        </w:rPr>
        <w:t>g</w:t>
      </w:r>
      <w:r w:rsidR="001416EB" w:rsidRPr="001D5B8E">
        <w:rPr>
          <w:rFonts w:ascii="Arial" w:hAnsi="Arial" w:cs="Arial"/>
          <w:bCs/>
          <w:i/>
          <w:color w:val="000000" w:themeColor="text1"/>
          <w:sz w:val="22"/>
          <w:szCs w:val="22"/>
        </w:rPr>
        <w:t>)</w:t>
      </w:r>
      <w:r w:rsidR="001416EB" w:rsidRPr="00311EDD">
        <w:rPr>
          <w:rFonts w:ascii="Arial" w:hAnsi="Arial" w:cs="Arial"/>
          <w:bCs/>
          <w:color w:val="000000" w:themeColor="text1"/>
          <w:sz w:val="22"/>
          <w:szCs w:val="22"/>
        </w:rPr>
        <w:t xml:space="preserve"> </w:t>
      </w:r>
      <w:r w:rsidR="006425AC">
        <w:rPr>
          <w:rFonts w:ascii="Arial" w:hAnsi="Arial" w:cs="Arial"/>
          <w:bCs/>
          <w:color w:val="000000" w:themeColor="text1"/>
          <w:sz w:val="22"/>
          <w:szCs w:val="22"/>
        </w:rPr>
        <w:t xml:space="preserve">az </w:t>
      </w:r>
      <w:r w:rsidR="000A329A" w:rsidRPr="00AA3DD7">
        <w:rPr>
          <w:rFonts w:ascii="Arial" w:hAnsi="Arial" w:cs="Arial"/>
          <w:color w:val="000000" w:themeColor="text1"/>
          <w:sz w:val="22"/>
          <w:szCs w:val="22"/>
          <w:lang w:bidi="ar-SA"/>
        </w:rPr>
        <w:t xml:space="preserve">előre </w:t>
      </w:r>
      <w:r w:rsidR="006425AC" w:rsidRPr="00AA3DD7">
        <w:rPr>
          <w:rFonts w:ascii="Arial" w:hAnsi="Arial" w:cs="Arial"/>
          <w:color w:val="000000" w:themeColor="text1"/>
          <w:sz w:val="22"/>
          <w:szCs w:val="22"/>
          <w:lang w:bidi="ar-SA"/>
        </w:rPr>
        <w:t xml:space="preserve">nem </w:t>
      </w:r>
      <w:r w:rsidR="000A329A" w:rsidRPr="00AA3DD7">
        <w:rPr>
          <w:rFonts w:ascii="Arial" w:hAnsi="Arial" w:cs="Arial"/>
          <w:color w:val="000000" w:themeColor="text1"/>
          <w:sz w:val="22"/>
          <w:szCs w:val="22"/>
          <w:lang w:bidi="ar-SA"/>
        </w:rPr>
        <w:t>meghatározott időben történő</w:t>
      </w:r>
      <w:r w:rsidR="000A329A">
        <w:rPr>
          <w:rFonts w:ascii="Arial" w:hAnsi="Arial" w:cs="Arial"/>
          <w:color w:val="000000" w:themeColor="text1"/>
          <w:sz w:val="22"/>
          <w:szCs w:val="22"/>
          <w:lang w:bidi="ar-SA"/>
        </w:rPr>
        <w:t xml:space="preserve"> ürítés esetén az ürítés</w:t>
      </w:r>
      <w:r w:rsidR="006425AC">
        <w:rPr>
          <w:rFonts w:ascii="Arial" w:hAnsi="Arial" w:cs="Arial"/>
          <w:color w:val="000000" w:themeColor="text1"/>
          <w:sz w:val="22"/>
          <w:szCs w:val="22"/>
          <w:lang w:bidi="ar-SA"/>
        </w:rPr>
        <w:t>ről szóló értesítés módját</w:t>
      </w:r>
      <w:r w:rsidR="000A329A">
        <w:rPr>
          <w:rFonts w:ascii="Arial" w:hAnsi="Arial" w:cs="Arial"/>
          <w:color w:val="000000" w:themeColor="text1"/>
          <w:sz w:val="22"/>
          <w:szCs w:val="22"/>
          <w:lang w:bidi="ar-SA"/>
        </w:rPr>
        <w:t>;</w:t>
      </w:r>
    </w:p>
    <w:p w:rsidR="001416EB" w:rsidRPr="00AA3DD7" w:rsidRDefault="000A329A" w:rsidP="004E50D4">
      <w:pPr>
        <w:autoSpaceDE w:val="0"/>
        <w:autoSpaceDN w:val="0"/>
        <w:adjustRightInd w:val="0"/>
        <w:spacing w:before="0" w:line="276" w:lineRule="auto"/>
        <w:ind w:left="284" w:right="34"/>
        <w:jc w:val="both"/>
        <w:rPr>
          <w:rFonts w:ascii="Arial" w:hAnsi="Arial" w:cs="Arial"/>
          <w:color w:val="000000" w:themeColor="text1"/>
          <w:sz w:val="22"/>
          <w:szCs w:val="22"/>
          <w:lang w:bidi="ar-SA"/>
        </w:rPr>
      </w:pPr>
      <w:r>
        <w:rPr>
          <w:rFonts w:ascii="Arial" w:hAnsi="Arial" w:cs="Arial"/>
          <w:bCs/>
          <w:i/>
          <w:color w:val="000000" w:themeColor="text1"/>
          <w:sz w:val="22"/>
          <w:szCs w:val="22"/>
        </w:rPr>
        <w:t xml:space="preserve">h) </w:t>
      </w:r>
      <w:r w:rsidR="001D5B8E" w:rsidRPr="001416EB">
        <w:rPr>
          <w:rFonts w:ascii="Arial" w:hAnsi="Arial" w:cs="Arial"/>
          <w:i/>
          <w:color w:val="000000" w:themeColor="text1"/>
          <w:sz w:val="22"/>
          <w:szCs w:val="22"/>
          <w:lang w:bidi="ar-SA"/>
        </w:rPr>
        <w:t xml:space="preserve">a </w:t>
      </w:r>
      <w:r w:rsidR="001D5B8E" w:rsidRPr="001416EB">
        <w:rPr>
          <w:rFonts w:ascii="Arial" w:hAnsi="Arial" w:cs="Arial"/>
          <w:bCs/>
          <w:color w:val="000000" w:themeColor="text1"/>
          <w:sz w:val="22"/>
          <w:szCs w:val="22"/>
        </w:rPr>
        <w:t xml:space="preserve">közterület-használati hozzájárulás </w:t>
      </w:r>
      <w:r w:rsidR="0052557B">
        <w:rPr>
          <w:rFonts w:ascii="Arial" w:hAnsi="Arial" w:cs="Arial"/>
          <w:bCs/>
          <w:color w:val="000000" w:themeColor="text1"/>
          <w:sz w:val="22"/>
          <w:szCs w:val="22"/>
        </w:rPr>
        <w:t xml:space="preserve">jogosultja </w:t>
      </w:r>
      <w:r w:rsidR="001416EB" w:rsidRPr="00311EDD">
        <w:rPr>
          <w:rFonts w:ascii="Arial" w:hAnsi="Arial" w:cs="Arial"/>
          <w:bCs/>
          <w:color w:val="000000" w:themeColor="text1"/>
          <w:sz w:val="22"/>
          <w:szCs w:val="22"/>
        </w:rPr>
        <w:t>által meghatározott, az ingatlanon előreláthatólag keletkező hulladék mennyiségét, amelyre a</w:t>
      </w:r>
      <w:r>
        <w:rPr>
          <w:rFonts w:ascii="Arial" w:hAnsi="Arial" w:cs="Arial"/>
          <w:bCs/>
          <w:color w:val="000000" w:themeColor="text1"/>
          <w:sz w:val="22"/>
          <w:szCs w:val="22"/>
        </w:rPr>
        <w:t xml:space="preserve"> közszolgáltatást igénybe veszi,</w:t>
      </w:r>
    </w:p>
    <w:p w:rsidR="001416EB" w:rsidRPr="00311EDD" w:rsidRDefault="000A329A" w:rsidP="004E50D4">
      <w:pPr>
        <w:autoSpaceDE w:val="0"/>
        <w:autoSpaceDN w:val="0"/>
        <w:adjustRightInd w:val="0"/>
        <w:spacing w:before="0" w:line="276" w:lineRule="auto"/>
        <w:ind w:left="284" w:right="34"/>
        <w:jc w:val="both"/>
        <w:rPr>
          <w:rFonts w:ascii="Arial" w:hAnsi="Arial" w:cs="Arial"/>
          <w:bCs/>
          <w:color w:val="000000" w:themeColor="text1"/>
          <w:sz w:val="22"/>
          <w:szCs w:val="22"/>
        </w:rPr>
      </w:pPr>
      <w:r>
        <w:rPr>
          <w:rFonts w:ascii="Arial" w:hAnsi="Arial" w:cs="Arial"/>
          <w:bCs/>
          <w:i/>
          <w:color w:val="000000" w:themeColor="text1"/>
          <w:sz w:val="22"/>
          <w:szCs w:val="22"/>
        </w:rPr>
        <w:t>i</w:t>
      </w:r>
      <w:r w:rsidR="001416EB" w:rsidRPr="00AA3DD7">
        <w:rPr>
          <w:rFonts w:ascii="Arial" w:hAnsi="Arial" w:cs="Arial"/>
          <w:bCs/>
          <w:i/>
          <w:color w:val="000000" w:themeColor="text1"/>
          <w:sz w:val="22"/>
          <w:szCs w:val="22"/>
        </w:rPr>
        <w:t>)</w:t>
      </w:r>
      <w:r w:rsidR="001416EB" w:rsidRPr="00311EDD">
        <w:rPr>
          <w:rFonts w:ascii="Arial" w:hAnsi="Arial" w:cs="Arial"/>
          <w:bCs/>
          <w:color w:val="000000" w:themeColor="text1"/>
          <w:sz w:val="22"/>
          <w:szCs w:val="22"/>
        </w:rPr>
        <w:t xml:space="preserve"> a közszolgáltat</w:t>
      </w:r>
      <w:r w:rsidR="00AA3DD7">
        <w:rPr>
          <w:rFonts w:ascii="Arial" w:hAnsi="Arial" w:cs="Arial"/>
          <w:bCs/>
          <w:color w:val="000000" w:themeColor="text1"/>
          <w:sz w:val="22"/>
          <w:szCs w:val="22"/>
        </w:rPr>
        <w:t>ási díj megfizetésének módjá</w:t>
      </w:r>
      <w:r w:rsidR="00AE2A59">
        <w:rPr>
          <w:rFonts w:ascii="Arial" w:hAnsi="Arial" w:cs="Arial"/>
          <w:bCs/>
          <w:color w:val="000000" w:themeColor="text1"/>
          <w:sz w:val="22"/>
          <w:szCs w:val="22"/>
        </w:rPr>
        <w:t>t</w:t>
      </w:r>
      <w:r w:rsidR="00AA3DD7">
        <w:rPr>
          <w:rFonts w:ascii="Arial" w:hAnsi="Arial" w:cs="Arial"/>
          <w:bCs/>
          <w:color w:val="000000" w:themeColor="text1"/>
          <w:sz w:val="22"/>
          <w:szCs w:val="22"/>
        </w:rPr>
        <w:t>;</w:t>
      </w:r>
    </w:p>
    <w:p w:rsidR="001416EB" w:rsidRPr="00311EDD" w:rsidRDefault="000A329A" w:rsidP="004E50D4">
      <w:pPr>
        <w:autoSpaceDE w:val="0"/>
        <w:autoSpaceDN w:val="0"/>
        <w:adjustRightInd w:val="0"/>
        <w:spacing w:before="0" w:line="276" w:lineRule="auto"/>
        <w:ind w:left="284" w:right="34"/>
        <w:jc w:val="both"/>
        <w:rPr>
          <w:rFonts w:ascii="Arial" w:hAnsi="Arial" w:cs="Arial"/>
          <w:bCs/>
          <w:color w:val="000000" w:themeColor="text1"/>
          <w:sz w:val="22"/>
          <w:szCs w:val="22"/>
        </w:rPr>
      </w:pPr>
      <w:r>
        <w:rPr>
          <w:rFonts w:ascii="Arial" w:hAnsi="Arial" w:cs="Arial"/>
          <w:bCs/>
          <w:i/>
          <w:color w:val="000000" w:themeColor="text1"/>
          <w:sz w:val="22"/>
          <w:szCs w:val="22"/>
        </w:rPr>
        <w:t>j</w:t>
      </w:r>
      <w:r w:rsidR="001416EB" w:rsidRPr="00AA3DD7">
        <w:rPr>
          <w:rFonts w:ascii="Arial" w:hAnsi="Arial" w:cs="Arial"/>
          <w:bCs/>
          <w:i/>
          <w:color w:val="000000" w:themeColor="text1"/>
          <w:sz w:val="22"/>
          <w:szCs w:val="22"/>
        </w:rPr>
        <w:t>)</w:t>
      </w:r>
      <w:r w:rsidR="001416EB" w:rsidRPr="00311EDD">
        <w:rPr>
          <w:rFonts w:ascii="Arial" w:hAnsi="Arial" w:cs="Arial"/>
          <w:bCs/>
          <w:color w:val="000000" w:themeColor="text1"/>
          <w:sz w:val="22"/>
          <w:szCs w:val="22"/>
        </w:rPr>
        <w:t xml:space="preserve"> a</w:t>
      </w:r>
      <w:r w:rsidR="0052557B">
        <w:rPr>
          <w:rFonts w:ascii="Arial" w:hAnsi="Arial" w:cs="Arial"/>
          <w:bCs/>
          <w:color w:val="000000" w:themeColor="text1"/>
          <w:sz w:val="22"/>
          <w:szCs w:val="22"/>
        </w:rPr>
        <w:t>z egyedi</w:t>
      </w:r>
      <w:r w:rsidR="001416EB" w:rsidRPr="00311EDD">
        <w:rPr>
          <w:rFonts w:ascii="Arial" w:hAnsi="Arial" w:cs="Arial"/>
          <w:bCs/>
          <w:color w:val="000000" w:themeColor="text1"/>
          <w:sz w:val="22"/>
          <w:szCs w:val="22"/>
        </w:rPr>
        <w:t xml:space="preserve"> szerződés módosításá</w:t>
      </w:r>
      <w:r w:rsidR="00476845">
        <w:rPr>
          <w:rFonts w:ascii="Arial" w:hAnsi="Arial" w:cs="Arial"/>
          <w:bCs/>
          <w:color w:val="000000" w:themeColor="text1"/>
          <w:sz w:val="22"/>
          <w:szCs w:val="22"/>
        </w:rPr>
        <w:t>ra</w:t>
      </w:r>
      <w:r w:rsidR="00AA3DD7">
        <w:rPr>
          <w:rFonts w:ascii="Arial" w:hAnsi="Arial" w:cs="Arial"/>
          <w:bCs/>
          <w:color w:val="000000" w:themeColor="text1"/>
          <w:sz w:val="22"/>
          <w:szCs w:val="22"/>
        </w:rPr>
        <w:t xml:space="preserve"> </w:t>
      </w:r>
      <w:r w:rsidR="00476845">
        <w:rPr>
          <w:rFonts w:ascii="Arial" w:hAnsi="Arial" w:cs="Arial"/>
          <w:bCs/>
          <w:color w:val="000000" w:themeColor="text1"/>
          <w:sz w:val="22"/>
          <w:szCs w:val="22"/>
        </w:rPr>
        <w:t>megszűnésére von</w:t>
      </w:r>
      <w:r w:rsidR="006425AC">
        <w:rPr>
          <w:rFonts w:ascii="Arial" w:hAnsi="Arial" w:cs="Arial"/>
          <w:bCs/>
          <w:color w:val="000000" w:themeColor="text1"/>
          <w:sz w:val="22"/>
          <w:szCs w:val="22"/>
        </w:rPr>
        <w:t>a</w:t>
      </w:r>
      <w:r w:rsidR="00476845">
        <w:rPr>
          <w:rFonts w:ascii="Arial" w:hAnsi="Arial" w:cs="Arial"/>
          <w:bCs/>
          <w:color w:val="000000" w:themeColor="text1"/>
          <w:sz w:val="22"/>
          <w:szCs w:val="22"/>
        </w:rPr>
        <w:t>tkozó rendelkezéseket</w:t>
      </w:r>
      <w:r w:rsidR="00AA3DD7">
        <w:rPr>
          <w:rFonts w:ascii="Arial" w:hAnsi="Arial" w:cs="Arial"/>
          <w:bCs/>
          <w:color w:val="000000" w:themeColor="text1"/>
          <w:sz w:val="22"/>
          <w:szCs w:val="22"/>
        </w:rPr>
        <w:t>;</w:t>
      </w:r>
    </w:p>
    <w:p w:rsidR="001416EB" w:rsidRPr="00311EDD" w:rsidRDefault="00B1406E" w:rsidP="004E50D4">
      <w:pPr>
        <w:autoSpaceDE w:val="0"/>
        <w:autoSpaceDN w:val="0"/>
        <w:adjustRightInd w:val="0"/>
        <w:spacing w:before="0" w:line="276" w:lineRule="auto"/>
        <w:ind w:left="284" w:right="34"/>
        <w:jc w:val="both"/>
        <w:rPr>
          <w:rFonts w:ascii="Arial" w:hAnsi="Arial" w:cs="Arial"/>
          <w:bCs/>
          <w:color w:val="000000" w:themeColor="text1"/>
          <w:sz w:val="22"/>
          <w:szCs w:val="22"/>
        </w:rPr>
      </w:pPr>
      <w:r w:rsidRPr="006425AC">
        <w:rPr>
          <w:rFonts w:ascii="Arial" w:hAnsi="Arial" w:cs="Arial"/>
          <w:bCs/>
          <w:i/>
          <w:color w:val="000000" w:themeColor="text1"/>
          <w:sz w:val="22"/>
          <w:szCs w:val="22"/>
        </w:rPr>
        <w:t>k)</w:t>
      </w:r>
      <w:r w:rsidRPr="006425AC">
        <w:rPr>
          <w:rFonts w:ascii="Arial" w:hAnsi="Arial" w:cs="Arial"/>
          <w:bCs/>
          <w:color w:val="000000" w:themeColor="text1"/>
          <w:sz w:val="22"/>
          <w:szCs w:val="22"/>
        </w:rPr>
        <w:t xml:space="preserve"> az irányadó jogszabályok meghatározását.</w:t>
      </w:r>
    </w:p>
    <w:p w:rsidR="000A329A" w:rsidRDefault="000A329A"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Cs/>
          <w:color w:val="000000" w:themeColor="text1"/>
          <w:sz w:val="22"/>
          <w:szCs w:val="22"/>
        </w:rPr>
        <w:t>(2</w:t>
      </w:r>
      <w:r w:rsidR="001416EB" w:rsidRPr="00311EDD">
        <w:rPr>
          <w:rFonts w:ascii="Arial" w:hAnsi="Arial" w:cs="Arial"/>
          <w:bCs/>
          <w:color w:val="000000" w:themeColor="text1"/>
          <w:sz w:val="22"/>
          <w:szCs w:val="22"/>
        </w:rPr>
        <w:t>) A</w:t>
      </w:r>
      <w:r w:rsidR="0052557B">
        <w:rPr>
          <w:rFonts w:ascii="Arial" w:hAnsi="Arial" w:cs="Arial"/>
          <w:bCs/>
          <w:color w:val="000000" w:themeColor="text1"/>
          <w:sz w:val="22"/>
          <w:szCs w:val="22"/>
        </w:rPr>
        <w:t>z egyedi</w:t>
      </w:r>
      <w:r w:rsidR="001416EB" w:rsidRPr="00311EDD">
        <w:rPr>
          <w:rFonts w:ascii="Arial" w:hAnsi="Arial" w:cs="Arial"/>
          <w:bCs/>
          <w:color w:val="000000" w:themeColor="text1"/>
          <w:sz w:val="22"/>
          <w:szCs w:val="22"/>
        </w:rPr>
        <w:t xml:space="preserve"> szerződést a </w:t>
      </w:r>
      <w:r w:rsidR="00EE43C7">
        <w:rPr>
          <w:rFonts w:ascii="Arial" w:hAnsi="Arial" w:cs="Arial"/>
          <w:bCs/>
          <w:color w:val="000000" w:themeColor="text1"/>
          <w:sz w:val="22"/>
          <w:szCs w:val="22"/>
        </w:rPr>
        <w:t>K</w:t>
      </w:r>
      <w:r w:rsidR="001416EB" w:rsidRPr="00311EDD">
        <w:rPr>
          <w:rFonts w:ascii="Arial" w:hAnsi="Arial" w:cs="Arial"/>
          <w:bCs/>
          <w:color w:val="000000" w:themeColor="text1"/>
          <w:sz w:val="22"/>
          <w:szCs w:val="22"/>
        </w:rPr>
        <w:t xml:space="preserve">özszolgáltató nem mondhatja fel. </w:t>
      </w:r>
    </w:p>
    <w:p w:rsidR="00521290" w:rsidRPr="00E85DAB" w:rsidRDefault="000A329A"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Cs/>
          <w:color w:val="000000" w:themeColor="text1"/>
          <w:sz w:val="22"/>
          <w:szCs w:val="22"/>
        </w:rPr>
        <w:t>(3</w:t>
      </w:r>
      <w:r w:rsidRPr="00311EDD">
        <w:rPr>
          <w:rFonts w:ascii="Arial" w:hAnsi="Arial" w:cs="Arial"/>
          <w:bCs/>
          <w:color w:val="000000" w:themeColor="text1"/>
          <w:sz w:val="22"/>
          <w:szCs w:val="22"/>
        </w:rPr>
        <w:t xml:space="preserve">) </w:t>
      </w:r>
      <w:r w:rsidR="001416EB" w:rsidRPr="00311EDD">
        <w:rPr>
          <w:rFonts w:ascii="Arial" w:hAnsi="Arial" w:cs="Arial"/>
          <w:bCs/>
          <w:color w:val="000000" w:themeColor="text1"/>
          <w:sz w:val="22"/>
          <w:szCs w:val="22"/>
        </w:rPr>
        <w:t xml:space="preserve">A </w:t>
      </w:r>
      <w:r w:rsidR="001D5B8E" w:rsidRPr="001416EB">
        <w:rPr>
          <w:rFonts w:ascii="Arial" w:hAnsi="Arial" w:cs="Arial"/>
          <w:bCs/>
          <w:color w:val="000000" w:themeColor="text1"/>
          <w:sz w:val="22"/>
          <w:szCs w:val="22"/>
        </w:rPr>
        <w:t xml:space="preserve">közterület-használati hozzájárulás </w:t>
      </w:r>
      <w:r w:rsidR="0052557B">
        <w:rPr>
          <w:rFonts w:ascii="Arial" w:hAnsi="Arial" w:cs="Arial"/>
          <w:bCs/>
          <w:color w:val="000000" w:themeColor="text1"/>
          <w:sz w:val="22"/>
          <w:szCs w:val="22"/>
        </w:rPr>
        <w:t>jogosultja</w:t>
      </w:r>
      <w:r w:rsidR="0052557B" w:rsidRPr="00311EDD">
        <w:rPr>
          <w:rFonts w:ascii="Arial" w:hAnsi="Arial" w:cs="Arial"/>
          <w:bCs/>
          <w:color w:val="000000" w:themeColor="text1"/>
          <w:sz w:val="22"/>
          <w:szCs w:val="22"/>
        </w:rPr>
        <w:t xml:space="preserve"> </w:t>
      </w:r>
      <w:r w:rsidR="001416EB" w:rsidRPr="00311EDD">
        <w:rPr>
          <w:rFonts w:ascii="Arial" w:hAnsi="Arial" w:cs="Arial"/>
          <w:bCs/>
          <w:color w:val="000000" w:themeColor="text1"/>
          <w:sz w:val="22"/>
          <w:szCs w:val="22"/>
        </w:rPr>
        <w:t>a</w:t>
      </w:r>
      <w:r w:rsidR="0052557B">
        <w:rPr>
          <w:rFonts w:ascii="Arial" w:hAnsi="Arial" w:cs="Arial"/>
          <w:bCs/>
          <w:color w:val="000000" w:themeColor="text1"/>
          <w:sz w:val="22"/>
          <w:szCs w:val="22"/>
        </w:rPr>
        <w:t>z egyedi</w:t>
      </w:r>
      <w:r w:rsidR="001416EB" w:rsidRPr="00311EDD">
        <w:rPr>
          <w:rFonts w:ascii="Arial" w:hAnsi="Arial" w:cs="Arial"/>
          <w:bCs/>
          <w:color w:val="000000" w:themeColor="text1"/>
          <w:sz w:val="22"/>
          <w:szCs w:val="22"/>
        </w:rPr>
        <w:t xml:space="preserve"> szerződést írásban, 30 napos határidővel </w:t>
      </w:r>
      <w:r w:rsidR="00A174C4">
        <w:rPr>
          <w:rFonts w:ascii="Arial" w:hAnsi="Arial" w:cs="Arial"/>
          <w:bCs/>
          <w:color w:val="000000" w:themeColor="text1"/>
          <w:sz w:val="22"/>
          <w:szCs w:val="22"/>
        </w:rPr>
        <w:t xml:space="preserve">akkor </w:t>
      </w:r>
      <w:r w:rsidR="001416EB" w:rsidRPr="00311EDD">
        <w:rPr>
          <w:rFonts w:ascii="Arial" w:hAnsi="Arial" w:cs="Arial"/>
          <w:bCs/>
          <w:color w:val="000000" w:themeColor="text1"/>
          <w:sz w:val="22"/>
          <w:szCs w:val="22"/>
        </w:rPr>
        <w:t>mondhatja fel</w:t>
      </w:r>
      <w:r>
        <w:rPr>
          <w:rFonts w:ascii="Arial" w:hAnsi="Arial" w:cs="Arial"/>
          <w:bCs/>
          <w:color w:val="000000" w:themeColor="text1"/>
          <w:sz w:val="22"/>
          <w:szCs w:val="22"/>
        </w:rPr>
        <w:t xml:space="preserve">, </w:t>
      </w:r>
      <w:r w:rsidR="001416EB" w:rsidRPr="00311EDD">
        <w:rPr>
          <w:rFonts w:ascii="Arial" w:hAnsi="Arial" w:cs="Arial"/>
          <w:bCs/>
          <w:color w:val="000000" w:themeColor="text1"/>
          <w:sz w:val="22"/>
          <w:szCs w:val="22"/>
        </w:rPr>
        <w:t>ha</w:t>
      </w:r>
      <w:r w:rsidR="00AA3DD7" w:rsidRPr="00AA3DD7">
        <w:rPr>
          <w:rFonts w:ascii="Arial" w:hAnsi="Arial" w:cs="Arial"/>
          <w:bCs/>
          <w:color w:val="000000" w:themeColor="text1"/>
          <w:sz w:val="22"/>
          <w:szCs w:val="22"/>
        </w:rPr>
        <w:t xml:space="preserve"> </w:t>
      </w:r>
      <w:r w:rsidR="00AA3DD7" w:rsidRPr="00311EDD">
        <w:rPr>
          <w:rFonts w:ascii="Arial" w:hAnsi="Arial" w:cs="Arial"/>
          <w:bCs/>
          <w:color w:val="000000" w:themeColor="text1"/>
          <w:sz w:val="22"/>
          <w:szCs w:val="22"/>
        </w:rPr>
        <w:t xml:space="preserve">Budapest főváros </w:t>
      </w:r>
      <w:r w:rsidR="00D17AB7">
        <w:rPr>
          <w:rFonts w:ascii="Arial" w:hAnsi="Arial" w:cs="Arial"/>
          <w:bCs/>
          <w:color w:val="000000" w:themeColor="text1"/>
          <w:sz w:val="22"/>
          <w:szCs w:val="22"/>
        </w:rPr>
        <w:t>köz</w:t>
      </w:r>
      <w:r w:rsidR="00AA3DD7" w:rsidRPr="00311EDD">
        <w:rPr>
          <w:rFonts w:ascii="Arial" w:hAnsi="Arial" w:cs="Arial"/>
          <w:bCs/>
          <w:color w:val="000000" w:themeColor="text1"/>
          <w:sz w:val="22"/>
          <w:szCs w:val="22"/>
        </w:rPr>
        <w:t xml:space="preserve">területén megszűnt </w:t>
      </w:r>
      <w:r w:rsidR="00D17AB7">
        <w:rPr>
          <w:rFonts w:ascii="Arial" w:hAnsi="Arial" w:cs="Arial"/>
          <w:bCs/>
          <w:color w:val="000000" w:themeColor="text1"/>
          <w:sz w:val="22"/>
          <w:szCs w:val="22"/>
        </w:rPr>
        <w:t xml:space="preserve">a </w:t>
      </w:r>
      <w:r w:rsidR="0052557B">
        <w:rPr>
          <w:rFonts w:ascii="Arial" w:hAnsi="Arial" w:cs="Arial"/>
          <w:bCs/>
          <w:color w:val="000000" w:themeColor="text1"/>
          <w:sz w:val="22"/>
          <w:szCs w:val="22"/>
        </w:rPr>
        <w:t xml:space="preserve">közterület-használattal összefüggő </w:t>
      </w:r>
      <w:r w:rsidR="00AA3DD7" w:rsidRPr="00311EDD">
        <w:rPr>
          <w:rFonts w:ascii="Arial" w:hAnsi="Arial" w:cs="Arial"/>
          <w:bCs/>
          <w:color w:val="000000" w:themeColor="text1"/>
          <w:sz w:val="22"/>
          <w:szCs w:val="22"/>
        </w:rPr>
        <w:t>tevékenysége</w:t>
      </w:r>
      <w:r w:rsidR="00C01D23">
        <w:rPr>
          <w:rFonts w:ascii="Arial" w:hAnsi="Arial" w:cs="Arial"/>
          <w:bCs/>
          <w:color w:val="000000" w:themeColor="text1"/>
          <w:sz w:val="22"/>
          <w:szCs w:val="22"/>
        </w:rPr>
        <w:t>.</w:t>
      </w:r>
    </w:p>
    <w:p w:rsidR="001D3A74" w:rsidRDefault="001D3A74" w:rsidP="008806A7">
      <w:pPr>
        <w:pStyle w:val="NormlWeb"/>
        <w:spacing w:before="0" w:beforeAutospacing="0" w:after="120" w:afterAutospacing="0" w:line="276" w:lineRule="auto"/>
        <w:ind w:firstLine="0"/>
        <w:jc w:val="center"/>
        <w:rPr>
          <w:rFonts w:ascii="Arial" w:hAnsi="Arial" w:cs="Arial"/>
          <w:color w:val="000000" w:themeColor="text1"/>
          <w:sz w:val="22"/>
          <w:szCs w:val="22"/>
        </w:rPr>
      </w:pPr>
    </w:p>
    <w:p w:rsidR="001D3A74" w:rsidRDefault="001D3A74" w:rsidP="008806A7">
      <w:pPr>
        <w:pStyle w:val="NormlWeb"/>
        <w:spacing w:before="0" w:beforeAutospacing="0" w:after="120" w:afterAutospacing="0" w:line="276" w:lineRule="auto"/>
        <w:ind w:firstLine="0"/>
        <w:jc w:val="center"/>
        <w:rPr>
          <w:rFonts w:ascii="Arial" w:hAnsi="Arial" w:cs="Arial"/>
          <w:color w:val="000000" w:themeColor="text1"/>
          <w:sz w:val="22"/>
          <w:szCs w:val="22"/>
        </w:rPr>
      </w:pPr>
    </w:p>
    <w:p w:rsidR="003C5014" w:rsidRDefault="001D3A74" w:rsidP="008B6F30">
      <w:pPr>
        <w:pStyle w:val="Listaszerbekezds"/>
        <w:numPr>
          <w:ilvl w:val="0"/>
          <w:numId w:val="2"/>
        </w:numPr>
        <w:autoSpaceDE w:val="0"/>
        <w:autoSpaceDN w:val="0"/>
        <w:adjustRightInd w:val="0"/>
        <w:spacing w:before="0" w:line="276" w:lineRule="auto"/>
        <w:ind w:left="0" w:right="34" w:firstLine="0"/>
        <w:contextualSpacing w:val="0"/>
        <w:jc w:val="center"/>
        <w:rPr>
          <w:rFonts w:ascii="Arial" w:hAnsi="Arial" w:cs="Arial"/>
          <w:b/>
          <w:bCs/>
          <w:i/>
          <w:iCs/>
          <w:color w:val="000000" w:themeColor="text1"/>
          <w:sz w:val="22"/>
          <w:szCs w:val="22"/>
          <w:lang w:bidi="ar-SA"/>
        </w:rPr>
      </w:pPr>
      <w:r>
        <w:rPr>
          <w:rFonts w:ascii="Arial" w:hAnsi="Arial" w:cs="Arial"/>
          <w:b/>
          <w:bCs/>
          <w:i/>
          <w:iCs/>
          <w:color w:val="000000" w:themeColor="text1"/>
          <w:sz w:val="22"/>
          <w:szCs w:val="22"/>
          <w:lang w:bidi="ar-SA"/>
        </w:rPr>
        <w:t>F</w:t>
      </w:r>
      <w:r w:rsidRPr="001D3A74">
        <w:rPr>
          <w:rFonts w:ascii="Arial" w:hAnsi="Arial" w:cs="Arial"/>
          <w:b/>
          <w:bCs/>
          <w:i/>
          <w:iCs/>
          <w:color w:val="000000" w:themeColor="text1"/>
          <w:sz w:val="22"/>
          <w:szCs w:val="22"/>
          <w:lang w:bidi="ar-SA"/>
        </w:rPr>
        <w:t>ejezet</w:t>
      </w:r>
    </w:p>
    <w:p w:rsidR="001D3A74" w:rsidRDefault="001D3A74" w:rsidP="008806A7">
      <w:pPr>
        <w:autoSpaceDE w:val="0"/>
        <w:autoSpaceDN w:val="0"/>
        <w:adjustRightInd w:val="0"/>
        <w:spacing w:before="0" w:line="276" w:lineRule="auto"/>
        <w:ind w:right="34"/>
        <w:jc w:val="center"/>
        <w:rPr>
          <w:rFonts w:ascii="Arial" w:hAnsi="Arial" w:cs="Arial"/>
          <w:b/>
          <w:bCs/>
          <w:i/>
          <w:iCs/>
          <w:color w:val="000000" w:themeColor="text1"/>
          <w:sz w:val="22"/>
          <w:szCs w:val="22"/>
          <w:lang w:bidi="ar-SA"/>
        </w:rPr>
      </w:pPr>
      <w:r w:rsidRPr="001D3A74">
        <w:rPr>
          <w:rFonts w:ascii="Arial" w:hAnsi="Arial" w:cs="Arial"/>
          <w:b/>
          <w:bCs/>
          <w:i/>
          <w:iCs/>
          <w:color w:val="000000" w:themeColor="text1"/>
          <w:sz w:val="22"/>
          <w:szCs w:val="22"/>
          <w:lang w:bidi="ar-SA"/>
        </w:rPr>
        <w:t>A közszolgáltatás díj megfizetésének módja</w:t>
      </w:r>
    </w:p>
    <w:p w:rsidR="001D3A74" w:rsidRPr="001D3A74" w:rsidRDefault="001D3A74" w:rsidP="008806A7">
      <w:pPr>
        <w:autoSpaceDE w:val="0"/>
        <w:autoSpaceDN w:val="0"/>
        <w:adjustRightInd w:val="0"/>
        <w:spacing w:before="0" w:line="276" w:lineRule="auto"/>
        <w:ind w:right="34"/>
        <w:jc w:val="center"/>
        <w:rPr>
          <w:rFonts w:ascii="Arial" w:hAnsi="Arial" w:cs="Arial"/>
          <w:bCs/>
          <w:iCs/>
          <w:color w:val="000000" w:themeColor="text1"/>
          <w:sz w:val="22"/>
          <w:szCs w:val="22"/>
          <w:lang w:bidi="ar-SA"/>
        </w:rPr>
      </w:pPr>
    </w:p>
    <w:p w:rsidR="001D3A74" w:rsidRDefault="00D17AB7" w:rsidP="008806A7">
      <w:pPr>
        <w:pStyle w:val="Listaszerbekezds"/>
        <w:autoSpaceDE w:val="0"/>
        <w:autoSpaceDN w:val="0"/>
        <w:adjustRightInd w:val="0"/>
        <w:spacing w:before="0" w:line="276" w:lineRule="auto"/>
        <w:ind w:left="0" w:right="34"/>
        <w:contextualSpacing w:val="0"/>
        <w:jc w:val="center"/>
        <w:rPr>
          <w:rFonts w:ascii="Arial" w:hAnsi="Arial" w:cs="Arial"/>
          <w:b/>
          <w:bCs/>
          <w:i/>
          <w:iCs/>
          <w:color w:val="000000" w:themeColor="text1"/>
          <w:sz w:val="22"/>
          <w:szCs w:val="22"/>
          <w:lang w:bidi="ar-SA"/>
        </w:rPr>
      </w:pPr>
      <w:r>
        <w:rPr>
          <w:rFonts w:ascii="Arial" w:hAnsi="Arial" w:cs="Arial"/>
          <w:b/>
          <w:bCs/>
          <w:i/>
          <w:iCs/>
          <w:color w:val="000000" w:themeColor="text1"/>
          <w:sz w:val="22"/>
          <w:szCs w:val="22"/>
          <w:lang w:bidi="ar-SA"/>
        </w:rPr>
        <w:t>9</w:t>
      </w:r>
      <w:r w:rsidR="001D3A74">
        <w:rPr>
          <w:rFonts w:ascii="Arial" w:hAnsi="Arial" w:cs="Arial"/>
          <w:b/>
          <w:bCs/>
          <w:i/>
          <w:iCs/>
          <w:color w:val="000000" w:themeColor="text1"/>
          <w:sz w:val="22"/>
          <w:szCs w:val="22"/>
          <w:lang w:bidi="ar-SA"/>
        </w:rPr>
        <w:t xml:space="preserve">. </w:t>
      </w:r>
      <w:r w:rsidR="001D3A74" w:rsidRPr="001D3A74">
        <w:rPr>
          <w:rFonts w:ascii="Arial" w:hAnsi="Arial" w:cs="Arial"/>
          <w:b/>
          <w:bCs/>
          <w:i/>
          <w:iCs/>
          <w:color w:val="000000" w:themeColor="text1"/>
          <w:sz w:val="22"/>
          <w:szCs w:val="22"/>
          <w:lang w:bidi="ar-SA"/>
        </w:rPr>
        <w:t>A közszolgá</w:t>
      </w:r>
      <w:r w:rsidR="00B76EE6">
        <w:rPr>
          <w:rFonts w:ascii="Arial" w:hAnsi="Arial" w:cs="Arial"/>
          <w:b/>
          <w:bCs/>
          <w:i/>
          <w:iCs/>
          <w:color w:val="000000" w:themeColor="text1"/>
          <w:sz w:val="22"/>
          <w:szCs w:val="22"/>
          <w:lang w:bidi="ar-SA"/>
        </w:rPr>
        <w:t>ltatási díj megfizetése</w:t>
      </w:r>
    </w:p>
    <w:p w:rsidR="005878E5" w:rsidRDefault="005878E5" w:rsidP="005878E5">
      <w:pPr>
        <w:autoSpaceDE w:val="0"/>
        <w:autoSpaceDN w:val="0"/>
        <w:adjustRightInd w:val="0"/>
        <w:spacing w:before="0" w:line="276" w:lineRule="auto"/>
        <w:jc w:val="center"/>
        <w:rPr>
          <w:rFonts w:ascii="Arial" w:hAnsi="Arial" w:cs="Arial"/>
          <w:b/>
          <w:bCs/>
          <w:color w:val="000000" w:themeColor="text1"/>
          <w:sz w:val="22"/>
          <w:szCs w:val="22"/>
        </w:rPr>
      </w:pPr>
    </w:p>
    <w:p w:rsidR="003F6D92" w:rsidRDefault="00D17AB7"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
          <w:bCs/>
          <w:color w:val="000000" w:themeColor="text1"/>
          <w:sz w:val="22"/>
          <w:szCs w:val="22"/>
        </w:rPr>
        <w:t>2</w:t>
      </w:r>
      <w:r w:rsidR="00521290">
        <w:rPr>
          <w:rFonts w:ascii="Arial" w:hAnsi="Arial" w:cs="Arial"/>
          <w:b/>
          <w:bCs/>
          <w:color w:val="000000" w:themeColor="text1"/>
          <w:sz w:val="22"/>
          <w:szCs w:val="22"/>
        </w:rPr>
        <w:t>4</w:t>
      </w:r>
      <w:r w:rsidR="00A116BF" w:rsidRPr="00E85DAB">
        <w:rPr>
          <w:rFonts w:ascii="Arial" w:hAnsi="Arial" w:cs="Arial"/>
          <w:b/>
          <w:bCs/>
          <w:color w:val="000000" w:themeColor="text1"/>
          <w:sz w:val="22"/>
          <w:szCs w:val="22"/>
        </w:rPr>
        <w:t>.</w:t>
      </w:r>
      <w:r w:rsidR="00A116BF" w:rsidRPr="00E85DAB">
        <w:rPr>
          <w:rFonts w:ascii="Arial" w:hAnsi="Arial" w:cs="Arial"/>
          <w:bCs/>
          <w:color w:val="000000" w:themeColor="text1"/>
          <w:sz w:val="22"/>
          <w:szCs w:val="22"/>
        </w:rPr>
        <w:t xml:space="preserve"> </w:t>
      </w:r>
      <w:r w:rsidR="00A116BF" w:rsidRPr="00E85DAB">
        <w:rPr>
          <w:rFonts w:ascii="Arial" w:hAnsi="Arial" w:cs="Arial"/>
          <w:b/>
          <w:bCs/>
          <w:color w:val="000000" w:themeColor="text1"/>
          <w:sz w:val="22"/>
          <w:szCs w:val="22"/>
        </w:rPr>
        <w:t>§</w:t>
      </w:r>
      <w:r w:rsidR="00A116BF">
        <w:rPr>
          <w:rFonts w:ascii="Arial" w:hAnsi="Arial" w:cs="Arial"/>
          <w:bCs/>
          <w:color w:val="000000" w:themeColor="text1"/>
          <w:sz w:val="22"/>
          <w:szCs w:val="22"/>
        </w:rPr>
        <w:t xml:space="preserve"> (1)</w:t>
      </w:r>
      <w:r w:rsidR="007E01FE" w:rsidRPr="00CF1686">
        <w:rPr>
          <w:rFonts w:ascii="Arial" w:hAnsi="Arial" w:cs="Arial"/>
          <w:bCs/>
          <w:color w:val="000000" w:themeColor="text1"/>
          <w:sz w:val="22"/>
          <w:szCs w:val="22"/>
        </w:rPr>
        <w:t xml:space="preserve"> Az ingatlantulajdonos </w:t>
      </w:r>
      <w:r w:rsidR="003F6D92">
        <w:rPr>
          <w:rFonts w:ascii="Arial" w:hAnsi="Arial" w:cs="Arial"/>
          <w:bCs/>
          <w:color w:val="000000" w:themeColor="text1"/>
          <w:sz w:val="22"/>
          <w:szCs w:val="22"/>
        </w:rPr>
        <w:t xml:space="preserve">a </w:t>
      </w:r>
      <w:r w:rsidR="003F6D92" w:rsidRPr="00CF1686">
        <w:rPr>
          <w:rFonts w:ascii="Arial" w:hAnsi="Arial" w:cs="Arial"/>
          <w:bCs/>
          <w:color w:val="000000" w:themeColor="text1"/>
          <w:sz w:val="22"/>
          <w:szCs w:val="22"/>
        </w:rPr>
        <w:t>teljesített közszolgáltatás alapján</w:t>
      </w:r>
      <w:r w:rsidR="003F6D92">
        <w:rPr>
          <w:rFonts w:ascii="Arial" w:eastAsia="Times New Roman" w:hAnsi="Arial" w:cs="Arial"/>
          <w:color w:val="000000" w:themeColor="text1"/>
          <w:sz w:val="22"/>
          <w:szCs w:val="22"/>
          <w:lang w:eastAsia="hu-HU" w:bidi="ar-SA"/>
        </w:rPr>
        <w:t xml:space="preserve"> számított </w:t>
      </w:r>
      <w:r w:rsidR="0046402A">
        <w:rPr>
          <w:rFonts w:ascii="Arial" w:hAnsi="Arial" w:cs="Arial"/>
          <w:bCs/>
          <w:color w:val="000000" w:themeColor="text1"/>
          <w:sz w:val="22"/>
          <w:szCs w:val="22"/>
        </w:rPr>
        <w:t xml:space="preserve">közszolgáltatási díjat </w:t>
      </w:r>
      <w:r w:rsidR="003F6D92">
        <w:rPr>
          <w:rFonts w:ascii="Arial" w:hAnsi="Arial" w:cs="Arial"/>
          <w:bCs/>
          <w:color w:val="000000" w:themeColor="text1"/>
          <w:sz w:val="22"/>
          <w:szCs w:val="22"/>
        </w:rPr>
        <w:t xml:space="preserve">utólag, </w:t>
      </w:r>
      <w:r w:rsidR="00127073">
        <w:rPr>
          <w:rFonts w:ascii="Arial" w:hAnsi="Arial" w:cs="Arial"/>
          <w:bCs/>
          <w:color w:val="000000" w:themeColor="text1"/>
          <w:sz w:val="22"/>
          <w:szCs w:val="22"/>
        </w:rPr>
        <w:t>a K</w:t>
      </w:r>
      <w:r w:rsidR="0046402A" w:rsidRPr="00CF1686">
        <w:rPr>
          <w:rFonts w:ascii="Arial" w:hAnsi="Arial" w:cs="Arial"/>
          <w:bCs/>
          <w:color w:val="000000" w:themeColor="text1"/>
          <w:sz w:val="22"/>
          <w:szCs w:val="22"/>
        </w:rPr>
        <w:t>özszolgáltató</w:t>
      </w:r>
      <w:r w:rsidR="0046402A">
        <w:rPr>
          <w:rFonts w:ascii="Arial" w:hAnsi="Arial" w:cs="Arial"/>
          <w:bCs/>
          <w:color w:val="000000" w:themeColor="text1"/>
          <w:sz w:val="22"/>
          <w:szCs w:val="22"/>
        </w:rPr>
        <w:t xml:space="preserve"> vagy </w:t>
      </w:r>
      <w:r w:rsidR="00C70BC4">
        <w:rPr>
          <w:rFonts w:ascii="Arial" w:hAnsi="Arial" w:cs="Arial"/>
          <w:bCs/>
          <w:color w:val="000000" w:themeColor="text1"/>
          <w:sz w:val="22"/>
          <w:szCs w:val="22"/>
        </w:rPr>
        <w:t>a</w:t>
      </w:r>
      <w:r w:rsidR="00D0006E">
        <w:rPr>
          <w:rFonts w:ascii="Arial" w:hAnsi="Arial" w:cs="Arial"/>
          <w:bCs/>
          <w:color w:val="000000" w:themeColor="text1"/>
          <w:sz w:val="22"/>
          <w:szCs w:val="22"/>
        </w:rPr>
        <w:t>z általa megbízott személy (</w:t>
      </w:r>
      <w:r w:rsidR="00C70BC4">
        <w:rPr>
          <w:rFonts w:ascii="Arial" w:hAnsi="Arial" w:cs="Arial"/>
          <w:bCs/>
          <w:color w:val="000000" w:themeColor="text1"/>
          <w:sz w:val="22"/>
          <w:szCs w:val="22"/>
        </w:rPr>
        <w:t>díjbeszedő</w:t>
      </w:r>
      <w:r w:rsidR="00D0006E">
        <w:rPr>
          <w:rFonts w:ascii="Arial" w:hAnsi="Arial" w:cs="Arial"/>
          <w:bCs/>
          <w:color w:val="000000" w:themeColor="text1"/>
          <w:sz w:val="22"/>
          <w:szCs w:val="22"/>
        </w:rPr>
        <w:t>)</w:t>
      </w:r>
      <w:r w:rsidR="0046402A">
        <w:rPr>
          <w:rFonts w:ascii="Arial" w:eastAsia="Times New Roman" w:hAnsi="Arial" w:cs="Arial"/>
          <w:color w:val="000000" w:themeColor="text1"/>
          <w:sz w:val="22"/>
          <w:szCs w:val="22"/>
          <w:lang w:eastAsia="hu-HU" w:bidi="ar-SA"/>
        </w:rPr>
        <w:t xml:space="preserve"> </w:t>
      </w:r>
      <w:r w:rsidR="0046402A">
        <w:rPr>
          <w:rFonts w:ascii="Arial" w:hAnsi="Arial" w:cs="Arial"/>
          <w:bCs/>
          <w:color w:val="000000" w:themeColor="text1"/>
          <w:sz w:val="22"/>
          <w:szCs w:val="22"/>
        </w:rPr>
        <w:t>által</w:t>
      </w:r>
      <w:r w:rsidR="0046402A" w:rsidRPr="00CF1686">
        <w:rPr>
          <w:rFonts w:ascii="Arial" w:hAnsi="Arial" w:cs="Arial"/>
          <w:bCs/>
          <w:color w:val="000000" w:themeColor="text1"/>
          <w:sz w:val="22"/>
          <w:szCs w:val="22"/>
        </w:rPr>
        <w:t xml:space="preserve"> </w:t>
      </w:r>
      <w:r w:rsidR="0046402A">
        <w:rPr>
          <w:rFonts w:ascii="Arial" w:eastAsia="Times New Roman" w:hAnsi="Arial" w:cs="Arial"/>
          <w:color w:val="000000" w:themeColor="text1"/>
          <w:sz w:val="22"/>
          <w:szCs w:val="22"/>
          <w:lang w:eastAsia="hu-HU" w:bidi="ar-SA"/>
        </w:rPr>
        <w:t>megküldött számla alapján</w:t>
      </w:r>
      <w:r w:rsidR="003F6D92">
        <w:rPr>
          <w:rFonts w:ascii="Arial" w:eastAsia="Times New Roman" w:hAnsi="Arial" w:cs="Arial"/>
          <w:color w:val="000000" w:themeColor="text1"/>
          <w:sz w:val="22"/>
          <w:szCs w:val="22"/>
          <w:lang w:eastAsia="hu-HU" w:bidi="ar-SA"/>
        </w:rPr>
        <w:t>,</w:t>
      </w:r>
      <w:r w:rsidR="0046402A">
        <w:rPr>
          <w:rFonts w:ascii="Arial" w:eastAsia="Times New Roman" w:hAnsi="Arial" w:cs="Arial"/>
          <w:color w:val="000000" w:themeColor="text1"/>
          <w:sz w:val="22"/>
          <w:szCs w:val="22"/>
          <w:lang w:eastAsia="hu-HU" w:bidi="ar-SA"/>
        </w:rPr>
        <w:t xml:space="preserve"> </w:t>
      </w:r>
      <w:r w:rsidR="0046402A" w:rsidRPr="00CF1686">
        <w:rPr>
          <w:rFonts w:ascii="Arial" w:hAnsi="Arial" w:cs="Arial"/>
          <w:bCs/>
          <w:color w:val="000000" w:themeColor="text1"/>
          <w:sz w:val="22"/>
          <w:szCs w:val="22"/>
        </w:rPr>
        <w:t>a számla kézhezvételétől számított 15 napon belül kiegyenlíti.</w:t>
      </w:r>
      <w:r w:rsidR="003F6D92" w:rsidRPr="003F6D92">
        <w:rPr>
          <w:rFonts w:ascii="Arial" w:hAnsi="Arial" w:cs="Arial"/>
          <w:bCs/>
          <w:color w:val="000000" w:themeColor="text1"/>
          <w:sz w:val="22"/>
          <w:szCs w:val="22"/>
        </w:rPr>
        <w:t xml:space="preserve"> </w:t>
      </w:r>
    </w:p>
    <w:p w:rsidR="003F6D92" w:rsidRPr="00CF1686" w:rsidRDefault="003F6D92"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Cs/>
          <w:color w:val="000000" w:themeColor="text1"/>
          <w:sz w:val="22"/>
          <w:szCs w:val="22"/>
        </w:rPr>
        <w:t>(</w:t>
      </w:r>
      <w:r w:rsidRPr="00CF1686">
        <w:rPr>
          <w:rFonts w:ascii="Arial" w:hAnsi="Arial" w:cs="Arial"/>
          <w:bCs/>
          <w:color w:val="000000" w:themeColor="text1"/>
          <w:sz w:val="22"/>
          <w:szCs w:val="22"/>
        </w:rPr>
        <w:t xml:space="preserve">2) </w:t>
      </w:r>
      <w:r w:rsidR="00BF768B">
        <w:rPr>
          <w:rFonts w:ascii="Arial" w:hAnsi="Arial" w:cs="Arial"/>
          <w:bCs/>
          <w:color w:val="000000" w:themeColor="text1"/>
          <w:sz w:val="22"/>
          <w:szCs w:val="22"/>
        </w:rPr>
        <w:t>A</w:t>
      </w:r>
      <w:r w:rsidR="00BF768B" w:rsidRPr="00CF1686">
        <w:rPr>
          <w:rFonts w:ascii="Arial" w:hAnsi="Arial" w:cs="Arial"/>
          <w:bCs/>
          <w:color w:val="000000" w:themeColor="text1"/>
          <w:sz w:val="22"/>
          <w:szCs w:val="22"/>
        </w:rPr>
        <w:t xml:space="preserve"> </w:t>
      </w:r>
      <w:r w:rsidR="00D0006E">
        <w:rPr>
          <w:rFonts w:ascii="Arial" w:hAnsi="Arial" w:cs="Arial"/>
          <w:bCs/>
          <w:color w:val="000000" w:themeColor="text1"/>
          <w:sz w:val="22"/>
          <w:szCs w:val="22"/>
        </w:rPr>
        <w:t xml:space="preserve">Közszolgáltató a </w:t>
      </w:r>
      <w:r w:rsidR="00BF768B" w:rsidRPr="00CF1686">
        <w:rPr>
          <w:rFonts w:ascii="Arial" w:hAnsi="Arial" w:cs="Arial"/>
          <w:bCs/>
          <w:color w:val="000000" w:themeColor="text1"/>
          <w:sz w:val="22"/>
          <w:szCs w:val="22"/>
        </w:rPr>
        <w:t xml:space="preserve">számlázási </w:t>
      </w:r>
      <w:r w:rsidR="00D0006E" w:rsidRPr="00CF1686">
        <w:rPr>
          <w:rFonts w:ascii="Arial" w:hAnsi="Arial" w:cs="Arial"/>
          <w:bCs/>
          <w:color w:val="000000" w:themeColor="text1"/>
          <w:sz w:val="22"/>
          <w:szCs w:val="22"/>
        </w:rPr>
        <w:t>gyakorlat</w:t>
      </w:r>
      <w:r w:rsidR="00D0006E">
        <w:rPr>
          <w:rFonts w:ascii="Arial" w:hAnsi="Arial" w:cs="Arial"/>
          <w:bCs/>
          <w:color w:val="000000" w:themeColor="text1"/>
          <w:sz w:val="22"/>
          <w:szCs w:val="22"/>
        </w:rPr>
        <w:t>ában</w:t>
      </w:r>
      <w:r w:rsidR="00D0006E" w:rsidRPr="00CF1686">
        <w:rPr>
          <w:rFonts w:ascii="Arial" w:hAnsi="Arial" w:cs="Arial"/>
          <w:bCs/>
          <w:color w:val="000000" w:themeColor="text1"/>
          <w:sz w:val="22"/>
          <w:szCs w:val="22"/>
        </w:rPr>
        <w:t xml:space="preserve"> </w:t>
      </w:r>
      <w:r w:rsidR="00BF768B" w:rsidRPr="00CF1686">
        <w:rPr>
          <w:rFonts w:ascii="Arial" w:hAnsi="Arial" w:cs="Arial"/>
          <w:bCs/>
          <w:color w:val="000000" w:themeColor="text1"/>
          <w:sz w:val="22"/>
          <w:szCs w:val="22"/>
        </w:rPr>
        <w:t xml:space="preserve">bekövetkező változásról </w:t>
      </w:r>
      <w:r w:rsidRPr="00CF1686">
        <w:rPr>
          <w:rFonts w:ascii="Arial" w:hAnsi="Arial" w:cs="Arial"/>
          <w:bCs/>
          <w:color w:val="000000" w:themeColor="text1"/>
          <w:sz w:val="22"/>
          <w:szCs w:val="22"/>
        </w:rPr>
        <w:t>az ingatlantulajdonosokat a változás bevezetését megelőzően legalább 30 nap</w:t>
      </w:r>
      <w:r w:rsidR="00C70BC4">
        <w:rPr>
          <w:rFonts w:ascii="Arial" w:hAnsi="Arial" w:cs="Arial"/>
          <w:bCs/>
          <w:color w:val="000000" w:themeColor="text1"/>
          <w:sz w:val="22"/>
          <w:szCs w:val="22"/>
        </w:rPr>
        <w:t>pal</w:t>
      </w:r>
      <w:r w:rsidRPr="00CF1686">
        <w:rPr>
          <w:rFonts w:ascii="Arial" w:hAnsi="Arial" w:cs="Arial"/>
          <w:bCs/>
          <w:color w:val="000000" w:themeColor="text1"/>
          <w:sz w:val="22"/>
          <w:szCs w:val="22"/>
        </w:rPr>
        <w:t xml:space="preserve"> írásban </w:t>
      </w:r>
      <w:r w:rsidR="00C70BC4">
        <w:rPr>
          <w:rFonts w:ascii="Arial" w:hAnsi="Arial" w:cs="Arial"/>
          <w:bCs/>
          <w:color w:val="000000" w:themeColor="text1"/>
          <w:sz w:val="22"/>
          <w:szCs w:val="22"/>
        </w:rPr>
        <w:t xml:space="preserve">és egyidejűleg honlapján </w:t>
      </w:r>
      <w:r w:rsidRPr="00CF1686">
        <w:rPr>
          <w:rFonts w:ascii="Arial" w:hAnsi="Arial" w:cs="Arial"/>
          <w:bCs/>
          <w:color w:val="000000" w:themeColor="text1"/>
          <w:sz w:val="22"/>
          <w:szCs w:val="22"/>
        </w:rPr>
        <w:t>tájékoztat</w:t>
      </w:r>
      <w:r w:rsidR="00BF768B">
        <w:rPr>
          <w:rFonts w:ascii="Arial" w:hAnsi="Arial" w:cs="Arial"/>
          <w:bCs/>
          <w:color w:val="000000" w:themeColor="text1"/>
          <w:sz w:val="22"/>
          <w:szCs w:val="22"/>
        </w:rPr>
        <w:t>j</w:t>
      </w:r>
      <w:r w:rsidRPr="00CF1686">
        <w:rPr>
          <w:rFonts w:ascii="Arial" w:hAnsi="Arial" w:cs="Arial"/>
          <w:bCs/>
          <w:color w:val="000000" w:themeColor="text1"/>
          <w:sz w:val="22"/>
          <w:szCs w:val="22"/>
        </w:rPr>
        <w:t>a.</w:t>
      </w:r>
    </w:p>
    <w:p w:rsidR="0046402A" w:rsidRDefault="003F6D92"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Cs/>
          <w:color w:val="000000" w:themeColor="text1"/>
          <w:sz w:val="22"/>
          <w:szCs w:val="22"/>
        </w:rPr>
        <w:t xml:space="preserve">(3) </w:t>
      </w:r>
      <w:r w:rsidRPr="00CF1686">
        <w:rPr>
          <w:rFonts w:ascii="Arial" w:hAnsi="Arial" w:cs="Arial"/>
          <w:bCs/>
          <w:color w:val="000000" w:themeColor="text1"/>
          <w:sz w:val="22"/>
          <w:szCs w:val="22"/>
        </w:rPr>
        <w:t>A közszolgáltatási díj k</w:t>
      </w:r>
      <w:r>
        <w:rPr>
          <w:rFonts w:ascii="Arial" w:hAnsi="Arial" w:cs="Arial"/>
          <w:bCs/>
          <w:color w:val="000000" w:themeColor="text1"/>
          <w:sz w:val="22"/>
          <w:szCs w:val="22"/>
        </w:rPr>
        <w:t>ésedelmes megfizetése esetén a</w:t>
      </w:r>
      <w:r w:rsidR="00127073">
        <w:rPr>
          <w:rFonts w:ascii="Arial" w:hAnsi="Arial" w:cs="Arial"/>
          <w:bCs/>
          <w:color w:val="000000" w:themeColor="text1"/>
          <w:sz w:val="22"/>
          <w:szCs w:val="22"/>
        </w:rPr>
        <w:t xml:space="preserve"> </w:t>
      </w:r>
      <w:r w:rsidR="00127073" w:rsidRPr="00381A75">
        <w:rPr>
          <w:rFonts w:ascii="Arial" w:hAnsi="Arial" w:cs="Arial"/>
          <w:bCs/>
          <w:color w:val="000000" w:themeColor="text1"/>
          <w:sz w:val="22"/>
          <w:szCs w:val="22"/>
        </w:rPr>
        <w:t>K</w:t>
      </w:r>
      <w:r w:rsidRPr="00381A75">
        <w:rPr>
          <w:rFonts w:ascii="Arial" w:hAnsi="Arial" w:cs="Arial"/>
          <w:bCs/>
          <w:color w:val="000000" w:themeColor="text1"/>
          <w:sz w:val="22"/>
          <w:szCs w:val="22"/>
        </w:rPr>
        <w:t>özszolgált</w:t>
      </w:r>
      <w:r w:rsidR="00425EDF" w:rsidRPr="00381A75">
        <w:rPr>
          <w:rFonts w:ascii="Arial" w:hAnsi="Arial" w:cs="Arial"/>
          <w:bCs/>
          <w:color w:val="000000" w:themeColor="text1"/>
          <w:sz w:val="22"/>
          <w:szCs w:val="22"/>
        </w:rPr>
        <w:t>ató késedelmi kamatot érvényesí</w:t>
      </w:r>
      <w:r w:rsidRPr="00381A75">
        <w:rPr>
          <w:rFonts w:ascii="Arial" w:hAnsi="Arial" w:cs="Arial"/>
          <w:bCs/>
          <w:color w:val="000000" w:themeColor="text1"/>
          <w:sz w:val="22"/>
          <w:szCs w:val="22"/>
        </w:rPr>
        <w:t>t</w:t>
      </w:r>
      <w:r w:rsidR="000C1954" w:rsidRPr="00381A75">
        <w:rPr>
          <w:rFonts w:ascii="Arial" w:hAnsi="Arial" w:cs="Arial"/>
          <w:bCs/>
          <w:color w:val="000000" w:themeColor="text1"/>
          <w:sz w:val="22"/>
          <w:szCs w:val="22"/>
        </w:rPr>
        <w:t>het</w:t>
      </w:r>
      <w:r w:rsidRPr="00381A75">
        <w:rPr>
          <w:rFonts w:ascii="Arial" w:hAnsi="Arial" w:cs="Arial"/>
          <w:bCs/>
          <w:color w:val="000000" w:themeColor="text1"/>
          <w:sz w:val="22"/>
          <w:szCs w:val="22"/>
        </w:rPr>
        <w:t>.</w:t>
      </w:r>
    </w:p>
    <w:p w:rsidR="007E01FE" w:rsidRPr="00CF1686" w:rsidRDefault="007E01FE" w:rsidP="008806A7">
      <w:pPr>
        <w:autoSpaceDE w:val="0"/>
        <w:autoSpaceDN w:val="0"/>
        <w:adjustRightInd w:val="0"/>
        <w:spacing w:before="0" w:line="276" w:lineRule="auto"/>
        <w:jc w:val="both"/>
        <w:rPr>
          <w:rFonts w:ascii="Arial" w:hAnsi="Arial" w:cs="Arial"/>
          <w:bCs/>
          <w:color w:val="000000" w:themeColor="text1"/>
          <w:sz w:val="22"/>
          <w:szCs w:val="22"/>
        </w:rPr>
      </w:pPr>
      <w:r w:rsidRPr="00CF1686">
        <w:rPr>
          <w:rFonts w:ascii="Arial" w:hAnsi="Arial" w:cs="Arial"/>
          <w:bCs/>
          <w:color w:val="000000" w:themeColor="text1"/>
          <w:sz w:val="22"/>
          <w:szCs w:val="22"/>
        </w:rPr>
        <w:t xml:space="preserve">(4) A közszolgáltatási díjat tartalmazó számla adataival és összegével kapcsolatban az ingatlantulajdonos a </w:t>
      </w:r>
      <w:r w:rsidR="00127073">
        <w:rPr>
          <w:rFonts w:ascii="Arial" w:hAnsi="Arial" w:cs="Arial"/>
          <w:bCs/>
          <w:color w:val="000000" w:themeColor="text1"/>
          <w:sz w:val="22"/>
          <w:szCs w:val="22"/>
        </w:rPr>
        <w:t>K</w:t>
      </w:r>
      <w:r w:rsidRPr="00CF1686">
        <w:rPr>
          <w:rFonts w:ascii="Arial" w:hAnsi="Arial" w:cs="Arial"/>
          <w:bCs/>
          <w:color w:val="000000" w:themeColor="text1"/>
          <w:sz w:val="22"/>
          <w:szCs w:val="22"/>
        </w:rPr>
        <w:t xml:space="preserve">özszolgáltatónál írásban kifogást emelhet. A kifogásnak a számla kiegyenlítésére vonatkozó kötelezettség teljesítésére halasztó hatálya nincs. A kifogásra, annak kézhezvételétől számított 15 napon belül a </w:t>
      </w:r>
      <w:r w:rsidR="00127073">
        <w:rPr>
          <w:rFonts w:ascii="Arial" w:hAnsi="Arial" w:cs="Arial"/>
          <w:bCs/>
          <w:color w:val="000000" w:themeColor="text1"/>
          <w:sz w:val="22"/>
          <w:szCs w:val="22"/>
        </w:rPr>
        <w:t>K</w:t>
      </w:r>
      <w:r w:rsidRPr="00CF1686">
        <w:rPr>
          <w:rFonts w:ascii="Arial" w:hAnsi="Arial" w:cs="Arial"/>
          <w:bCs/>
          <w:color w:val="000000" w:themeColor="text1"/>
          <w:sz w:val="22"/>
          <w:szCs w:val="22"/>
        </w:rPr>
        <w:t xml:space="preserve">özszolgáltató </w:t>
      </w:r>
      <w:r w:rsidR="00425EDF">
        <w:rPr>
          <w:rFonts w:ascii="Arial" w:hAnsi="Arial" w:cs="Arial"/>
          <w:bCs/>
          <w:color w:val="000000" w:themeColor="text1"/>
          <w:sz w:val="22"/>
          <w:szCs w:val="22"/>
        </w:rPr>
        <w:t>válaszát megküldi</w:t>
      </w:r>
      <w:r w:rsidRPr="00CF1686">
        <w:rPr>
          <w:rFonts w:ascii="Arial" w:hAnsi="Arial" w:cs="Arial"/>
          <w:bCs/>
          <w:color w:val="000000" w:themeColor="text1"/>
          <w:sz w:val="22"/>
          <w:szCs w:val="22"/>
        </w:rPr>
        <w:t>.</w:t>
      </w:r>
    </w:p>
    <w:p w:rsidR="007E01FE" w:rsidRPr="00CF1686" w:rsidRDefault="007E01FE" w:rsidP="008806A7">
      <w:pPr>
        <w:autoSpaceDE w:val="0"/>
        <w:autoSpaceDN w:val="0"/>
        <w:adjustRightInd w:val="0"/>
        <w:spacing w:before="0" w:line="276" w:lineRule="auto"/>
        <w:jc w:val="both"/>
        <w:rPr>
          <w:rFonts w:ascii="Arial" w:hAnsi="Arial" w:cs="Arial"/>
          <w:bCs/>
          <w:color w:val="000000" w:themeColor="text1"/>
          <w:sz w:val="22"/>
          <w:szCs w:val="22"/>
        </w:rPr>
      </w:pPr>
      <w:r w:rsidRPr="00CF1686">
        <w:rPr>
          <w:rFonts w:ascii="Arial" w:hAnsi="Arial" w:cs="Arial"/>
          <w:bCs/>
          <w:color w:val="000000" w:themeColor="text1"/>
          <w:sz w:val="22"/>
          <w:szCs w:val="22"/>
        </w:rPr>
        <w:t xml:space="preserve">(5) Túlszámlázás esetén a többletösszeget és annak időarányos kamatait a </w:t>
      </w:r>
      <w:r w:rsidR="00127073">
        <w:rPr>
          <w:rFonts w:ascii="Arial" w:hAnsi="Arial" w:cs="Arial"/>
          <w:bCs/>
          <w:color w:val="000000" w:themeColor="text1"/>
          <w:sz w:val="22"/>
          <w:szCs w:val="22"/>
        </w:rPr>
        <w:t>K</w:t>
      </w:r>
      <w:r w:rsidRPr="00CF1686">
        <w:rPr>
          <w:rFonts w:ascii="Arial" w:hAnsi="Arial" w:cs="Arial"/>
          <w:bCs/>
          <w:color w:val="000000" w:themeColor="text1"/>
          <w:sz w:val="22"/>
          <w:szCs w:val="22"/>
        </w:rPr>
        <w:t>özszolgáltató visszafizeti vagy az ingatlantulajdonos írásbeli kérelmére azt a soron következő, esedékes díjfizetési kötelezettségbe beszámítja.</w:t>
      </w:r>
    </w:p>
    <w:p w:rsidR="003E1E5F" w:rsidRDefault="007E01FE">
      <w:pPr>
        <w:autoSpaceDE w:val="0"/>
        <w:autoSpaceDN w:val="0"/>
        <w:adjustRightInd w:val="0"/>
        <w:spacing w:before="0" w:line="276" w:lineRule="auto"/>
        <w:jc w:val="both"/>
        <w:rPr>
          <w:rFonts w:ascii="Arial" w:hAnsi="Arial" w:cs="Arial"/>
          <w:bCs/>
          <w:color w:val="000000" w:themeColor="text1"/>
          <w:sz w:val="22"/>
          <w:szCs w:val="22"/>
        </w:rPr>
      </w:pPr>
      <w:r w:rsidRPr="00CF1686">
        <w:rPr>
          <w:rFonts w:ascii="Arial" w:hAnsi="Arial" w:cs="Arial"/>
          <w:bCs/>
          <w:color w:val="000000" w:themeColor="text1"/>
          <w:sz w:val="22"/>
          <w:szCs w:val="22"/>
        </w:rPr>
        <w:t xml:space="preserve">(6) Nem tagadhatja meg a közszolgáltatási díj megfizetését az, aki a települési hulladékkal kapcsolatos kötelezettségeit nem teljesíti, feltéve, hogy a </w:t>
      </w:r>
      <w:r w:rsidR="00127073">
        <w:rPr>
          <w:rFonts w:ascii="Arial" w:hAnsi="Arial" w:cs="Arial"/>
          <w:bCs/>
          <w:color w:val="000000" w:themeColor="text1"/>
          <w:sz w:val="22"/>
          <w:szCs w:val="22"/>
        </w:rPr>
        <w:t>K</w:t>
      </w:r>
      <w:r w:rsidRPr="00CF1686">
        <w:rPr>
          <w:rFonts w:ascii="Arial" w:hAnsi="Arial" w:cs="Arial"/>
          <w:bCs/>
          <w:color w:val="000000" w:themeColor="text1"/>
          <w:sz w:val="22"/>
          <w:szCs w:val="22"/>
        </w:rPr>
        <w:t xml:space="preserve">özszolgáltató </w:t>
      </w:r>
      <w:r w:rsidRPr="00425EDF">
        <w:rPr>
          <w:rFonts w:ascii="Arial" w:hAnsi="Arial" w:cs="Arial"/>
          <w:bCs/>
          <w:color w:val="000000" w:themeColor="text1"/>
          <w:sz w:val="22"/>
          <w:szCs w:val="22"/>
        </w:rPr>
        <w:t xml:space="preserve">a közszolgáltatást felajánlja, </w:t>
      </w:r>
      <w:r w:rsidR="006079C8">
        <w:rPr>
          <w:rFonts w:ascii="Arial" w:hAnsi="Arial" w:cs="Arial"/>
          <w:bCs/>
          <w:color w:val="000000" w:themeColor="text1"/>
          <w:sz w:val="22"/>
          <w:szCs w:val="22"/>
        </w:rPr>
        <w:t>vagy</w:t>
      </w:r>
      <w:r w:rsidR="006079C8" w:rsidRPr="00425EDF">
        <w:rPr>
          <w:rFonts w:ascii="Arial" w:hAnsi="Arial" w:cs="Arial"/>
          <w:bCs/>
          <w:color w:val="000000" w:themeColor="text1"/>
          <w:sz w:val="22"/>
          <w:szCs w:val="22"/>
        </w:rPr>
        <w:t xml:space="preserve"> </w:t>
      </w:r>
      <w:r w:rsidRPr="00425EDF">
        <w:rPr>
          <w:rFonts w:ascii="Arial" w:hAnsi="Arial" w:cs="Arial"/>
          <w:bCs/>
          <w:color w:val="000000" w:themeColor="text1"/>
          <w:sz w:val="22"/>
          <w:szCs w:val="22"/>
        </w:rPr>
        <w:t>a közszolg</w:t>
      </w:r>
      <w:r w:rsidR="003F6D92" w:rsidRPr="00425EDF">
        <w:rPr>
          <w:rFonts w:ascii="Arial" w:hAnsi="Arial" w:cs="Arial"/>
          <w:bCs/>
          <w:color w:val="000000" w:themeColor="text1"/>
          <w:sz w:val="22"/>
          <w:szCs w:val="22"/>
        </w:rPr>
        <w:t xml:space="preserve">áltatás teljesítésére </w:t>
      </w:r>
      <w:r w:rsidRPr="00425EDF">
        <w:rPr>
          <w:rFonts w:ascii="Arial" w:hAnsi="Arial" w:cs="Arial"/>
          <w:bCs/>
          <w:color w:val="000000" w:themeColor="text1"/>
          <w:sz w:val="22"/>
          <w:szCs w:val="22"/>
        </w:rPr>
        <w:t xml:space="preserve">rendelkezésre áll, </w:t>
      </w:r>
      <w:r w:rsidR="006079C8">
        <w:rPr>
          <w:rFonts w:ascii="Arial" w:hAnsi="Arial" w:cs="Arial"/>
          <w:bCs/>
          <w:color w:val="000000" w:themeColor="text1"/>
          <w:sz w:val="22"/>
          <w:szCs w:val="22"/>
        </w:rPr>
        <w:t xml:space="preserve">vagy </w:t>
      </w:r>
      <w:r w:rsidRPr="00425EDF">
        <w:rPr>
          <w:rFonts w:ascii="Arial" w:hAnsi="Arial" w:cs="Arial"/>
          <w:bCs/>
          <w:color w:val="000000" w:themeColor="text1"/>
          <w:sz w:val="22"/>
          <w:szCs w:val="22"/>
        </w:rPr>
        <w:t>a teljesítést igazolja.</w:t>
      </w:r>
      <w:r w:rsidR="003F69B4">
        <w:rPr>
          <w:rFonts w:ascii="Arial" w:hAnsi="Arial" w:cs="Arial"/>
          <w:bCs/>
          <w:color w:val="000000" w:themeColor="text1"/>
          <w:sz w:val="22"/>
          <w:szCs w:val="22"/>
        </w:rPr>
        <w:t xml:space="preserve"> </w:t>
      </w:r>
      <w:r w:rsidR="00C20AA6" w:rsidRPr="00C20AA6">
        <w:rPr>
          <w:rFonts w:ascii="Arial" w:hAnsi="Arial" w:cs="Arial"/>
          <w:bCs/>
          <w:color w:val="000000" w:themeColor="text1"/>
          <w:sz w:val="22"/>
          <w:szCs w:val="22"/>
        </w:rPr>
        <w:t>Az ingatlantulajdonos – e rendeletben meghatározott kivételekkel – akkor is köteles közszolgáltatási díjat fizetni, ha a Közszolgáltató igazolni tudja, hogy f</w:t>
      </w:r>
      <w:r w:rsidR="00DB24C4">
        <w:rPr>
          <w:rFonts w:ascii="Arial" w:hAnsi="Arial" w:cs="Arial"/>
          <w:bCs/>
          <w:color w:val="000000" w:themeColor="text1"/>
          <w:sz w:val="22"/>
          <w:szCs w:val="22"/>
        </w:rPr>
        <w:t>e</w:t>
      </w:r>
      <w:r w:rsidR="00C20AA6" w:rsidRPr="00C20AA6">
        <w:rPr>
          <w:rFonts w:ascii="Arial" w:hAnsi="Arial" w:cs="Arial"/>
          <w:bCs/>
          <w:color w:val="000000" w:themeColor="text1"/>
          <w:sz w:val="22"/>
          <w:szCs w:val="22"/>
        </w:rPr>
        <w:t xml:space="preserve">lajánlotta az ingatlantulajdonosnak a szolgáltatás nyújtását </w:t>
      </w:r>
      <w:r w:rsidR="00FE5C39">
        <w:rPr>
          <w:rFonts w:ascii="Arial" w:hAnsi="Arial" w:cs="Arial"/>
          <w:bCs/>
          <w:color w:val="000000" w:themeColor="text1"/>
          <w:sz w:val="22"/>
          <w:szCs w:val="22"/>
        </w:rPr>
        <w:t>vagy</w:t>
      </w:r>
      <w:r w:rsidR="00FE5C39" w:rsidRPr="00C20AA6">
        <w:rPr>
          <w:rFonts w:ascii="Arial" w:hAnsi="Arial" w:cs="Arial"/>
          <w:bCs/>
          <w:color w:val="000000" w:themeColor="text1"/>
          <w:sz w:val="22"/>
          <w:szCs w:val="22"/>
        </w:rPr>
        <w:t xml:space="preserve"> </w:t>
      </w:r>
      <w:r w:rsidR="00C20AA6" w:rsidRPr="00C20AA6">
        <w:rPr>
          <w:rFonts w:ascii="Arial" w:hAnsi="Arial" w:cs="Arial"/>
          <w:bCs/>
          <w:color w:val="000000" w:themeColor="text1"/>
          <w:sz w:val="22"/>
          <w:szCs w:val="22"/>
        </w:rPr>
        <w:t>a szolgáltatás nyújtására rendelkezésre állt.</w:t>
      </w:r>
    </w:p>
    <w:p w:rsidR="001D3A74" w:rsidRDefault="001D3A74" w:rsidP="008806A7">
      <w:pPr>
        <w:pStyle w:val="NormlWeb"/>
        <w:spacing w:before="0" w:beforeAutospacing="0" w:after="120" w:afterAutospacing="0" w:line="276" w:lineRule="auto"/>
        <w:ind w:firstLine="0"/>
        <w:jc w:val="center"/>
        <w:rPr>
          <w:rFonts w:ascii="Arial" w:hAnsi="Arial" w:cs="Arial"/>
          <w:color w:val="000000" w:themeColor="text1"/>
          <w:sz w:val="22"/>
          <w:szCs w:val="22"/>
        </w:rPr>
      </w:pPr>
    </w:p>
    <w:p w:rsidR="005878E5" w:rsidRPr="001D3A74" w:rsidRDefault="005878E5" w:rsidP="008806A7">
      <w:pPr>
        <w:pStyle w:val="NormlWeb"/>
        <w:spacing w:before="0" w:beforeAutospacing="0" w:after="120" w:afterAutospacing="0" w:line="276" w:lineRule="auto"/>
        <w:ind w:firstLine="0"/>
        <w:jc w:val="center"/>
        <w:rPr>
          <w:rFonts w:ascii="Arial" w:hAnsi="Arial" w:cs="Arial"/>
          <w:color w:val="000000" w:themeColor="text1"/>
          <w:sz w:val="22"/>
          <w:szCs w:val="22"/>
        </w:rPr>
      </w:pPr>
    </w:p>
    <w:p w:rsidR="003C5014" w:rsidRDefault="001D3A74" w:rsidP="008B6F30">
      <w:pPr>
        <w:pStyle w:val="Listaszerbekezds"/>
        <w:numPr>
          <w:ilvl w:val="0"/>
          <w:numId w:val="2"/>
        </w:numPr>
        <w:autoSpaceDE w:val="0"/>
        <w:autoSpaceDN w:val="0"/>
        <w:adjustRightInd w:val="0"/>
        <w:spacing w:before="0" w:line="276" w:lineRule="auto"/>
        <w:ind w:left="0" w:right="34" w:firstLine="0"/>
        <w:contextualSpacing w:val="0"/>
        <w:jc w:val="center"/>
        <w:rPr>
          <w:rFonts w:ascii="Arial" w:hAnsi="Arial" w:cs="Arial"/>
          <w:b/>
          <w:bCs/>
          <w:i/>
          <w:iCs/>
          <w:color w:val="000000" w:themeColor="text1"/>
          <w:sz w:val="22"/>
          <w:szCs w:val="22"/>
          <w:lang w:bidi="ar-SA"/>
        </w:rPr>
      </w:pPr>
      <w:r w:rsidRPr="001D3A74">
        <w:rPr>
          <w:rFonts w:ascii="Arial" w:hAnsi="Arial" w:cs="Arial"/>
          <w:b/>
          <w:bCs/>
          <w:i/>
          <w:iCs/>
          <w:color w:val="000000" w:themeColor="text1"/>
          <w:sz w:val="22"/>
          <w:szCs w:val="22"/>
          <w:lang w:bidi="ar-SA"/>
        </w:rPr>
        <w:t>Fejezet</w:t>
      </w:r>
    </w:p>
    <w:p w:rsidR="009B132A" w:rsidRDefault="00D80164" w:rsidP="008806A7">
      <w:pPr>
        <w:pStyle w:val="Listaszerbekezds"/>
        <w:autoSpaceDE w:val="0"/>
        <w:autoSpaceDN w:val="0"/>
        <w:adjustRightInd w:val="0"/>
        <w:spacing w:before="0" w:line="276" w:lineRule="auto"/>
        <w:ind w:left="0" w:right="34"/>
        <w:contextualSpacing w:val="0"/>
        <w:jc w:val="center"/>
        <w:rPr>
          <w:rFonts w:ascii="Arial" w:hAnsi="Arial" w:cs="Arial"/>
          <w:b/>
          <w:bCs/>
          <w:i/>
          <w:iCs/>
          <w:color w:val="000000" w:themeColor="text1"/>
          <w:sz w:val="22"/>
          <w:szCs w:val="22"/>
          <w:lang w:bidi="ar-SA"/>
        </w:rPr>
      </w:pPr>
      <w:r w:rsidRPr="001D3A74">
        <w:rPr>
          <w:rFonts w:ascii="Arial" w:hAnsi="Arial" w:cs="Arial"/>
          <w:b/>
          <w:bCs/>
          <w:i/>
          <w:iCs/>
          <w:color w:val="000000" w:themeColor="text1"/>
          <w:sz w:val="22"/>
          <w:szCs w:val="22"/>
          <w:lang w:bidi="ar-SA"/>
        </w:rPr>
        <w:t xml:space="preserve">A </w:t>
      </w:r>
      <w:r w:rsidR="009B132A">
        <w:rPr>
          <w:rFonts w:ascii="Arial" w:hAnsi="Arial" w:cs="Arial"/>
          <w:b/>
          <w:bCs/>
          <w:i/>
          <w:iCs/>
          <w:color w:val="000000" w:themeColor="text1"/>
          <w:sz w:val="22"/>
          <w:szCs w:val="22"/>
          <w:lang w:bidi="ar-SA"/>
        </w:rPr>
        <w:t>közszolgáltatás keretében történő hulladékgyűjtés</w:t>
      </w:r>
    </w:p>
    <w:p w:rsidR="009B132A" w:rsidRDefault="009B132A" w:rsidP="008806A7">
      <w:pPr>
        <w:pStyle w:val="Listaszerbekezds"/>
        <w:autoSpaceDE w:val="0"/>
        <w:autoSpaceDN w:val="0"/>
        <w:adjustRightInd w:val="0"/>
        <w:spacing w:before="0" w:line="276" w:lineRule="auto"/>
        <w:ind w:left="0" w:right="34"/>
        <w:contextualSpacing w:val="0"/>
        <w:jc w:val="center"/>
        <w:rPr>
          <w:rFonts w:ascii="Arial" w:hAnsi="Arial" w:cs="Arial"/>
          <w:b/>
          <w:bCs/>
          <w:i/>
          <w:iCs/>
          <w:color w:val="000000" w:themeColor="text1"/>
          <w:sz w:val="22"/>
          <w:szCs w:val="22"/>
          <w:lang w:bidi="ar-SA"/>
        </w:rPr>
      </w:pPr>
    </w:p>
    <w:p w:rsidR="00D80164" w:rsidRPr="00127073" w:rsidRDefault="00D17AB7" w:rsidP="008806A7">
      <w:pPr>
        <w:pStyle w:val="Listaszerbekezds"/>
        <w:autoSpaceDE w:val="0"/>
        <w:autoSpaceDN w:val="0"/>
        <w:adjustRightInd w:val="0"/>
        <w:spacing w:before="0" w:line="276" w:lineRule="auto"/>
        <w:ind w:left="0" w:right="34"/>
        <w:contextualSpacing w:val="0"/>
        <w:jc w:val="center"/>
        <w:rPr>
          <w:rFonts w:ascii="Arial" w:hAnsi="Arial" w:cs="Arial"/>
          <w:b/>
          <w:bCs/>
          <w:i/>
          <w:iCs/>
          <w:color w:val="000000" w:themeColor="text1"/>
          <w:sz w:val="22"/>
          <w:szCs w:val="22"/>
          <w:lang w:bidi="ar-SA"/>
        </w:rPr>
      </w:pPr>
      <w:r>
        <w:rPr>
          <w:rFonts w:ascii="Arial" w:hAnsi="Arial" w:cs="Arial"/>
          <w:b/>
          <w:bCs/>
          <w:i/>
          <w:iCs/>
          <w:color w:val="000000" w:themeColor="text1"/>
          <w:sz w:val="22"/>
          <w:szCs w:val="22"/>
          <w:lang w:bidi="ar-SA"/>
        </w:rPr>
        <w:t>10</w:t>
      </w:r>
      <w:r w:rsidR="009B132A">
        <w:rPr>
          <w:rFonts w:ascii="Arial" w:hAnsi="Arial" w:cs="Arial"/>
          <w:b/>
          <w:bCs/>
          <w:i/>
          <w:iCs/>
          <w:color w:val="000000" w:themeColor="text1"/>
          <w:sz w:val="22"/>
          <w:szCs w:val="22"/>
          <w:lang w:bidi="ar-SA"/>
        </w:rPr>
        <w:t xml:space="preserve">. A hulladékgyűjtésre </w:t>
      </w:r>
      <w:r w:rsidR="00D80164">
        <w:rPr>
          <w:rFonts w:ascii="Arial" w:hAnsi="Arial" w:cs="Arial"/>
          <w:b/>
          <w:bCs/>
          <w:i/>
          <w:iCs/>
          <w:color w:val="000000" w:themeColor="text1"/>
          <w:sz w:val="22"/>
          <w:szCs w:val="22"/>
          <w:lang w:bidi="ar-SA"/>
        </w:rPr>
        <w:t>vonatkozó általános szabályok</w:t>
      </w:r>
    </w:p>
    <w:p w:rsidR="005878E5" w:rsidRDefault="005878E5" w:rsidP="005878E5">
      <w:pPr>
        <w:autoSpaceDE w:val="0"/>
        <w:autoSpaceDN w:val="0"/>
        <w:adjustRightInd w:val="0"/>
        <w:spacing w:before="0" w:line="276" w:lineRule="auto"/>
        <w:jc w:val="center"/>
        <w:rPr>
          <w:rFonts w:ascii="Arial" w:hAnsi="Arial" w:cs="Arial"/>
          <w:b/>
          <w:bCs/>
          <w:color w:val="000000" w:themeColor="text1"/>
          <w:sz w:val="22"/>
          <w:szCs w:val="22"/>
        </w:rPr>
      </w:pPr>
    </w:p>
    <w:p w:rsidR="00F30F45" w:rsidRDefault="00D17AB7"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
          <w:bCs/>
          <w:color w:val="000000" w:themeColor="text1"/>
          <w:sz w:val="22"/>
          <w:szCs w:val="22"/>
        </w:rPr>
        <w:t>2</w:t>
      </w:r>
      <w:r w:rsidR="003F69B4">
        <w:rPr>
          <w:rFonts w:ascii="Arial" w:hAnsi="Arial" w:cs="Arial"/>
          <w:b/>
          <w:bCs/>
          <w:color w:val="000000" w:themeColor="text1"/>
          <w:sz w:val="22"/>
          <w:szCs w:val="22"/>
        </w:rPr>
        <w:t>5</w:t>
      </w:r>
      <w:r w:rsidR="00F30F45" w:rsidRPr="003F6D92">
        <w:rPr>
          <w:rFonts w:ascii="Arial" w:hAnsi="Arial" w:cs="Arial"/>
          <w:b/>
          <w:bCs/>
          <w:color w:val="000000" w:themeColor="text1"/>
          <w:sz w:val="22"/>
          <w:szCs w:val="22"/>
        </w:rPr>
        <w:t>. §</w:t>
      </w:r>
      <w:r w:rsidR="00F30F45">
        <w:rPr>
          <w:rFonts w:ascii="Arial" w:hAnsi="Arial" w:cs="Arial"/>
          <w:bCs/>
          <w:color w:val="000000" w:themeColor="text1"/>
          <w:sz w:val="22"/>
          <w:szCs w:val="22"/>
        </w:rPr>
        <w:t xml:space="preserve"> (1</w:t>
      </w:r>
      <w:r w:rsidR="00F30F45" w:rsidRPr="00BE087A">
        <w:rPr>
          <w:rFonts w:ascii="Arial" w:hAnsi="Arial" w:cs="Arial"/>
          <w:bCs/>
          <w:color w:val="000000" w:themeColor="text1"/>
          <w:sz w:val="22"/>
          <w:szCs w:val="22"/>
        </w:rPr>
        <w:t xml:space="preserve">) Ha a gyűjtőedényben olyan nedves hulladékot helyeztek el, amely az edényben összetömörödött vagy befagyott, </w:t>
      </w:r>
      <w:r w:rsidR="006079C8">
        <w:rPr>
          <w:rFonts w:ascii="Arial" w:hAnsi="Arial" w:cs="Arial"/>
          <w:bCs/>
          <w:color w:val="000000" w:themeColor="text1"/>
          <w:sz w:val="22"/>
          <w:szCs w:val="22"/>
        </w:rPr>
        <w:t>vagy</w:t>
      </w:r>
      <w:r w:rsidR="006079C8" w:rsidRPr="00BE087A">
        <w:rPr>
          <w:rFonts w:ascii="Arial" w:hAnsi="Arial" w:cs="Arial"/>
          <w:bCs/>
          <w:color w:val="000000" w:themeColor="text1"/>
          <w:sz w:val="22"/>
          <w:szCs w:val="22"/>
        </w:rPr>
        <w:t xml:space="preserve"> </w:t>
      </w:r>
      <w:r w:rsidR="00F30F45" w:rsidRPr="00BE087A">
        <w:rPr>
          <w:rFonts w:ascii="Arial" w:hAnsi="Arial" w:cs="Arial"/>
          <w:bCs/>
          <w:color w:val="000000" w:themeColor="text1"/>
          <w:sz w:val="22"/>
          <w:szCs w:val="22"/>
        </w:rPr>
        <w:t>az edényben lévő hulladékot úgy összepréselték, hogy emiatt az edényt üríteni nem lehet, az ingatlantulajdonos a Közszolgáltató felhívására az edényt üríthetővé</w:t>
      </w:r>
      <w:r w:rsidR="006079C8">
        <w:rPr>
          <w:rFonts w:ascii="Arial" w:hAnsi="Arial" w:cs="Arial"/>
          <w:bCs/>
          <w:color w:val="000000" w:themeColor="text1"/>
          <w:sz w:val="22"/>
          <w:szCs w:val="22"/>
        </w:rPr>
        <w:t xml:space="preserve"> és</w:t>
      </w:r>
      <w:r w:rsidR="00F30F45" w:rsidRPr="00BE087A">
        <w:rPr>
          <w:rFonts w:ascii="Arial" w:hAnsi="Arial" w:cs="Arial"/>
          <w:bCs/>
          <w:color w:val="000000" w:themeColor="text1"/>
          <w:sz w:val="22"/>
          <w:szCs w:val="22"/>
        </w:rPr>
        <w:t xml:space="preserve"> használhatóvá te</w:t>
      </w:r>
      <w:r w:rsidR="00F30F45">
        <w:rPr>
          <w:rFonts w:ascii="Arial" w:hAnsi="Arial" w:cs="Arial"/>
          <w:bCs/>
          <w:color w:val="000000" w:themeColor="text1"/>
          <w:sz w:val="22"/>
          <w:szCs w:val="22"/>
        </w:rPr>
        <w:t>szi</w:t>
      </w:r>
      <w:r w:rsidR="00F30F45" w:rsidRPr="00BE087A">
        <w:rPr>
          <w:rFonts w:ascii="Arial" w:hAnsi="Arial" w:cs="Arial"/>
          <w:bCs/>
          <w:color w:val="000000" w:themeColor="text1"/>
          <w:sz w:val="22"/>
          <w:szCs w:val="22"/>
        </w:rPr>
        <w:t>.</w:t>
      </w:r>
    </w:p>
    <w:p w:rsidR="00FE0C09" w:rsidRDefault="00FE0C09" w:rsidP="008806A7">
      <w:pPr>
        <w:autoSpaceDE w:val="0"/>
        <w:autoSpaceDN w:val="0"/>
        <w:adjustRightInd w:val="0"/>
        <w:spacing w:before="0" w:line="276" w:lineRule="auto"/>
        <w:jc w:val="both"/>
        <w:rPr>
          <w:rFonts w:ascii="Arial" w:hAnsi="Arial" w:cs="Arial"/>
          <w:color w:val="000000" w:themeColor="text1"/>
          <w:sz w:val="22"/>
          <w:szCs w:val="22"/>
          <w:lang w:bidi="ar-SA"/>
        </w:rPr>
      </w:pPr>
      <w:r>
        <w:rPr>
          <w:rFonts w:ascii="Arial" w:hAnsi="Arial" w:cs="Arial"/>
          <w:bCs/>
          <w:color w:val="000000" w:themeColor="text1"/>
          <w:sz w:val="22"/>
          <w:szCs w:val="22"/>
        </w:rPr>
        <w:t>(2) Nem helyezhetőek el</w:t>
      </w:r>
      <w:r w:rsidRPr="00BE087A">
        <w:rPr>
          <w:rFonts w:ascii="Arial" w:hAnsi="Arial" w:cs="Arial"/>
          <w:bCs/>
          <w:color w:val="000000" w:themeColor="text1"/>
          <w:sz w:val="22"/>
          <w:szCs w:val="22"/>
        </w:rPr>
        <w:t xml:space="preserve"> a</w:t>
      </w:r>
      <w:r w:rsidRPr="00FE0C09">
        <w:rPr>
          <w:rFonts w:ascii="Arial" w:hAnsi="Arial" w:cs="Arial"/>
          <w:bCs/>
          <w:color w:val="000000" w:themeColor="text1"/>
          <w:sz w:val="22"/>
          <w:szCs w:val="22"/>
        </w:rPr>
        <w:t xml:space="preserve"> </w:t>
      </w:r>
      <w:r>
        <w:rPr>
          <w:rFonts w:ascii="Arial" w:hAnsi="Arial" w:cs="Arial"/>
          <w:bCs/>
          <w:color w:val="000000" w:themeColor="text1"/>
          <w:sz w:val="22"/>
          <w:szCs w:val="22"/>
        </w:rPr>
        <w:t>vegyes hulladék gyűjtésére szolgáló</w:t>
      </w:r>
      <w:r w:rsidRPr="00BE087A">
        <w:rPr>
          <w:rFonts w:ascii="Arial" w:hAnsi="Arial" w:cs="Arial"/>
          <w:bCs/>
          <w:color w:val="000000" w:themeColor="text1"/>
          <w:sz w:val="22"/>
          <w:szCs w:val="22"/>
        </w:rPr>
        <w:t xml:space="preserve"> gyűjtőedénybe</w:t>
      </w:r>
      <w:r>
        <w:rPr>
          <w:rFonts w:ascii="Arial" w:hAnsi="Arial" w:cs="Arial"/>
          <w:bCs/>
          <w:color w:val="000000" w:themeColor="text1"/>
          <w:sz w:val="22"/>
          <w:szCs w:val="22"/>
        </w:rPr>
        <w:t xml:space="preserve"> a </w:t>
      </w:r>
      <w:r>
        <w:rPr>
          <w:rFonts w:ascii="Arial" w:hAnsi="Arial" w:cs="Arial"/>
          <w:color w:val="000000" w:themeColor="text1"/>
          <w:sz w:val="22"/>
          <w:szCs w:val="22"/>
          <w:lang w:bidi="ar-SA"/>
        </w:rPr>
        <w:t xml:space="preserve">házhoz menő szelektív gyűjtéssel érintett </w:t>
      </w:r>
      <w:r w:rsidRPr="001027B9">
        <w:rPr>
          <w:rFonts w:ascii="Arial" w:hAnsi="Arial" w:cs="Arial"/>
          <w:color w:val="000000" w:themeColor="text1"/>
          <w:sz w:val="22"/>
          <w:szCs w:val="22"/>
          <w:lang w:bidi="ar-SA"/>
        </w:rPr>
        <w:t xml:space="preserve">– </w:t>
      </w:r>
      <w:r w:rsidR="001027B9" w:rsidRPr="001027B9">
        <w:rPr>
          <w:rFonts w:ascii="Arial" w:hAnsi="Arial" w:cs="Arial"/>
          <w:color w:val="000000" w:themeColor="text1"/>
          <w:sz w:val="22"/>
          <w:szCs w:val="22"/>
          <w:lang w:bidi="ar-SA"/>
        </w:rPr>
        <w:t xml:space="preserve">e rendelet </w:t>
      </w:r>
      <w:r w:rsidR="001027B9" w:rsidRPr="004E50D4">
        <w:rPr>
          <w:rFonts w:ascii="Arial" w:hAnsi="Arial" w:cs="Arial"/>
          <w:i/>
          <w:color w:val="000000" w:themeColor="text1"/>
          <w:sz w:val="22"/>
          <w:szCs w:val="22"/>
          <w:lang w:bidi="ar-SA"/>
        </w:rPr>
        <w:t>1. mellékletében</w:t>
      </w:r>
      <w:r w:rsidR="001027B9" w:rsidRPr="001027B9">
        <w:rPr>
          <w:rFonts w:ascii="Arial" w:hAnsi="Arial" w:cs="Arial"/>
          <w:color w:val="000000" w:themeColor="text1"/>
          <w:sz w:val="22"/>
          <w:szCs w:val="22"/>
          <w:lang w:bidi="ar-SA"/>
        </w:rPr>
        <w:t xml:space="preserve"> meghatározott</w:t>
      </w:r>
      <w:r w:rsidRPr="001027B9">
        <w:rPr>
          <w:rFonts w:ascii="Arial" w:hAnsi="Arial" w:cs="Arial"/>
          <w:color w:val="000000" w:themeColor="text1"/>
          <w:sz w:val="22"/>
          <w:szCs w:val="22"/>
          <w:lang w:bidi="ar-SA"/>
        </w:rPr>
        <w:t xml:space="preserve"> –</w:t>
      </w:r>
      <w:r>
        <w:rPr>
          <w:rFonts w:ascii="Arial" w:hAnsi="Arial" w:cs="Arial"/>
          <w:color w:val="000000" w:themeColor="text1"/>
          <w:sz w:val="22"/>
          <w:szCs w:val="22"/>
          <w:lang w:bidi="ar-SA"/>
        </w:rPr>
        <w:t xml:space="preserve"> területeken az alábbi újrahasznosítható hulladékok:</w:t>
      </w:r>
    </w:p>
    <w:p w:rsidR="00FE0C09" w:rsidRPr="009B132A" w:rsidRDefault="00FE0C09" w:rsidP="00214FE4">
      <w:pPr>
        <w:autoSpaceDE w:val="0"/>
        <w:autoSpaceDN w:val="0"/>
        <w:adjustRightInd w:val="0"/>
        <w:spacing w:before="0" w:line="276" w:lineRule="auto"/>
        <w:ind w:left="142" w:right="34"/>
        <w:jc w:val="both"/>
        <w:rPr>
          <w:rFonts w:ascii="Arial" w:hAnsi="Arial" w:cs="Arial"/>
          <w:i/>
          <w:color w:val="000000" w:themeColor="text1"/>
          <w:sz w:val="22"/>
          <w:szCs w:val="22"/>
          <w:lang w:bidi="ar-SA"/>
        </w:rPr>
      </w:pPr>
      <w:r w:rsidRPr="009B132A">
        <w:rPr>
          <w:rFonts w:ascii="Arial" w:hAnsi="Arial" w:cs="Arial"/>
          <w:i/>
          <w:color w:val="000000" w:themeColor="text1"/>
          <w:sz w:val="22"/>
          <w:szCs w:val="22"/>
          <w:lang w:bidi="ar-SA"/>
        </w:rPr>
        <w:t xml:space="preserve">a) </w:t>
      </w:r>
      <w:r w:rsidRPr="009B132A">
        <w:rPr>
          <w:rFonts w:ascii="Arial" w:hAnsi="Arial" w:cs="Arial"/>
          <w:color w:val="000000" w:themeColor="text1"/>
          <w:sz w:val="22"/>
          <w:szCs w:val="22"/>
          <w:lang w:bidi="ar-SA"/>
        </w:rPr>
        <w:t>papír</w:t>
      </w:r>
      <w:r w:rsidR="00C9058D">
        <w:rPr>
          <w:rFonts w:ascii="Arial" w:hAnsi="Arial" w:cs="Arial"/>
          <w:color w:val="000000" w:themeColor="text1"/>
          <w:sz w:val="22"/>
          <w:szCs w:val="22"/>
          <w:lang w:bidi="ar-SA"/>
        </w:rPr>
        <w:t>,</w:t>
      </w:r>
    </w:p>
    <w:p w:rsidR="00FE0C09" w:rsidRPr="009B132A" w:rsidRDefault="00FE0C09" w:rsidP="00214FE4">
      <w:pPr>
        <w:autoSpaceDE w:val="0"/>
        <w:autoSpaceDN w:val="0"/>
        <w:adjustRightInd w:val="0"/>
        <w:spacing w:before="0" w:line="276" w:lineRule="auto"/>
        <w:ind w:left="142" w:right="34"/>
        <w:jc w:val="both"/>
        <w:rPr>
          <w:rFonts w:ascii="Arial" w:hAnsi="Arial" w:cs="Arial"/>
          <w:color w:val="000000" w:themeColor="text1"/>
          <w:sz w:val="22"/>
          <w:szCs w:val="22"/>
          <w:lang w:bidi="ar-SA"/>
        </w:rPr>
      </w:pPr>
      <w:r w:rsidRPr="009B132A">
        <w:rPr>
          <w:rFonts w:ascii="Arial" w:hAnsi="Arial" w:cs="Arial"/>
          <w:i/>
          <w:color w:val="000000" w:themeColor="text1"/>
          <w:sz w:val="22"/>
          <w:szCs w:val="22"/>
          <w:lang w:bidi="ar-SA"/>
        </w:rPr>
        <w:t xml:space="preserve">b) </w:t>
      </w:r>
      <w:r w:rsidRPr="009B132A">
        <w:rPr>
          <w:rFonts w:ascii="Arial" w:hAnsi="Arial" w:cs="Arial"/>
          <w:color w:val="000000" w:themeColor="text1"/>
          <w:sz w:val="22"/>
          <w:szCs w:val="22"/>
          <w:lang w:bidi="ar-SA"/>
        </w:rPr>
        <w:t>műanyag</w:t>
      </w:r>
      <w:r w:rsidR="00C9058D">
        <w:rPr>
          <w:rFonts w:ascii="Arial" w:hAnsi="Arial" w:cs="Arial"/>
          <w:color w:val="000000" w:themeColor="text1"/>
          <w:sz w:val="22"/>
          <w:szCs w:val="22"/>
          <w:lang w:bidi="ar-SA"/>
        </w:rPr>
        <w:t>,</w:t>
      </w:r>
    </w:p>
    <w:p w:rsidR="00FE0C09" w:rsidRPr="00FE0C09" w:rsidRDefault="009F6EB2" w:rsidP="00214FE4">
      <w:pPr>
        <w:autoSpaceDE w:val="0"/>
        <w:autoSpaceDN w:val="0"/>
        <w:adjustRightInd w:val="0"/>
        <w:spacing w:before="0" w:line="276" w:lineRule="auto"/>
        <w:ind w:left="142" w:right="34"/>
        <w:jc w:val="both"/>
        <w:rPr>
          <w:rFonts w:ascii="Arial" w:hAnsi="Arial" w:cs="Arial"/>
          <w:color w:val="000000" w:themeColor="text1"/>
          <w:sz w:val="22"/>
          <w:szCs w:val="22"/>
          <w:lang w:bidi="ar-SA"/>
        </w:rPr>
      </w:pPr>
      <w:r w:rsidRPr="009F6EB2">
        <w:rPr>
          <w:rFonts w:ascii="Arial" w:hAnsi="Arial" w:cs="Arial"/>
          <w:i/>
          <w:color w:val="000000" w:themeColor="text1"/>
          <w:sz w:val="22"/>
          <w:szCs w:val="22"/>
          <w:lang w:bidi="ar-SA"/>
        </w:rPr>
        <w:t xml:space="preserve">c) </w:t>
      </w:r>
      <w:r w:rsidRPr="009F6EB2">
        <w:rPr>
          <w:rFonts w:ascii="Arial" w:hAnsi="Arial" w:cs="Arial"/>
          <w:color w:val="000000" w:themeColor="text1"/>
          <w:sz w:val="22"/>
          <w:szCs w:val="22"/>
          <w:lang w:bidi="ar-SA"/>
        </w:rPr>
        <w:t>fém.</w:t>
      </w:r>
    </w:p>
    <w:p w:rsidR="00BD1D28" w:rsidRPr="00BD1D28" w:rsidRDefault="009F6EB2" w:rsidP="008806A7">
      <w:pPr>
        <w:autoSpaceDE w:val="0"/>
        <w:autoSpaceDN w:val="0"/>
        <w:adjustRightInd w:val="0"/>
        <w:spacing w:before="0" w:line="276" w:lineRule="auto"/>
        <w:jc w:val="both"/>
        <w:rPr>
          <w:rFonts w:ascii="Arial" w:hAnsi="Arial" w:cs="Arial"/>
          <w:color w:val="000000" w:themeColor="text1"/>
          <w:sz w:val="22"/>
          <w:szCs w:val="22"/>
          <w:lang w:bidi="ar-SA"/>
        </w:rPr>
      </w:pPr>
      <w:r w:rsidRPr="009F6EB2">
        <w:rPr>
          <w:rFonts w:ascii="Arial" w:hAnsi="Arial" w:cs="Arial"/>
          <w:bCs/>
          <w:color w:val="000000" w:themeColor="text1"/>
          <w:sz w:val="22"/>
          <w:szCs w:val="22"/>
        </w:rPr>
        <w:t xml:space="preserve">(3) Nem helyezhető el a vegyes hulladék gyűjtésére szolgáló gyűjtőedénybe a </w:t>
      </w:r>
      <w:r w:rsidRPr="009F6EB2">
        <w:rPr>
          <w:rFonts w:ascii="Arial" w:hAnsi="Arial" w:cs="Arial"/>
          <w:color w:val="000000" w:themeColor="text1"/>
          <w:sz w:val="22"/>
          <w:szCs w:val="22"/>
          <w:lang w:bidi="ar-SA"/>
        </w:rPr>
        <w:t xml:space="preserve">házhoz menő </w:t>
      </w:r>
      <w:r w:rsidR="002913F9">
        <w:rPr>
          <w:rFonts w:ascii="Arial" w:hAnsi="Arial" w:cs="Arial"/>
          <w:color w:val="000000" w:themeColor="text1"/>
          <w:sz w:val="22"/>
          <w:szCs w:val="22"/>
          <w:lang w:bidi="ar-SA"/>
        </w:rPr>
        <w:t>kerti biohulladék</w:t>
      </w:r>
      <w:r w:rsidR="002913F9" w:rsidRPr="009F6EB2">
        <w:rPr>
          <w:rFonts w:ascii="Arial" w:hAnsi="Arial" w:cs="Arial"/>
          <w:color w:val="000000" w:themeColor="text1"/>
          <w:sz w:val="22"/>
          <w:szCs w:val="22"/>
          <w:lang w:bidi="ar-SA"/>
        </w:rPr>
        <w:t xml:space="preserve"> </w:t>
      </w:r>
      <w:r w:rsidRPr="009F6EB2">
        <w:rPr>
          <w:rFonts w:ascii="Arial" w:hAnsi="Arial" w:cs="Arial"/>
          <w:color w:val="000000" w:themeColor="text1"/>
          <w:sz w:val="22"/>
          <w:szCs w:val="22"/>
          <w:lang w:bidi="ar-SA"/>
        </w:rPr>
        <w:t xml:space="preserve">gyűjtéssel érintett </w:t>
      </w:r>
      <w:r w:rsidRPr="001027B9">
        <w:rPr>
          <w:rFonts w:ascii="Arial" w:hAnsi="Arial" w:cs="Arial"/>
          <w:color w:val="000000" w:themeColor="text1"/>
          <w:sz w:val="22"/>
          <w:szCs w:val="22"/>
          <w:lang w:bidi="ar-SA"/>
        </w:rPr>
        <w:t xml:space="preserve">– </w:t>
      </w:r>
      <w:r w:rsidR="001027B9" w:rsidRPr="001027B9">
        <w:rPr>
          <w:rFonts w:ascii="Arial" w:hAnsi="Arial" w:cs="Arial"/>
          <w:color w:val="000000" w:themeColor="text1"/>
          <w:sz w:val="22"/>
          <w:szCs w:val="22"/>
          <w:lang w:bidi="ar-SA"/>
        </w:rPr>
        <w:t>e rendel</w:t>
      </w:r>
      <w:r w:rsidR="008E4917">
        <w:rPr>
          <w:rFonts w:ascii="Arial" w:hAnsi="Arial" w:cs="Arial"/>
          <w:color w:val="000000" w:themeColor="text1"/>
          <w:sz w:val="22"/>
          <w:szCs w:val="22"/>
          <w:lang w:bidi="ar-SA"/>
        </w:rPr>
        <w:t xml:space="preserve">et </w:t>
      </w:r>
      <w:r w:rsidR="008E4917" w:rsidRPr="004E50D4">
        <w:rPr>
          <w:rFonts w:ascii="Arial" w:hAnsi="Arial" w:cs="Arial"/>
          <w:i/>
          <w:color w:val="000000" w:themeColor="text1"/>
          <w:sz w:val="22"/>
          <w:szCs w:val="22"/>
          <w:lang w:bidi="ar-SA"/>
        </w:rPr>
        <w:t>2</w:t>
      </w:r>
      <w:r w:rsidR="001027B9" w:rsidRPr="004E50D4">
        <w:rPr>
          <w:rFonts w:ascii="Arial" w:hAnsi="Arial" w:cs="Arial"/>
          <w:i/>
          <w:color w:val="000000" w:themeColor="text1"/>
          <w:sz w:val="22"/>
          <w:szCs w:val="22"/>
          <w:lang w:bidi="ar-SA"/>
        </w:rPr>
        <w:t>. mellékletében</w:t>
      </w:r>
      <w:r w:rsidR="001027B9" w:rsidRPr="001027B9">
        <w:rPr>
          <w:rFonts w:ascii="Arial" w:hAnsi="Arial" w:cs="Arial"/>
          <w:color w:val="000000" w:themeColor="text1"/>
          <w:sz w:val="22"/>
          <w:szCs w:val="22"/>
          <w:lang w:bidi="ar-SA"/>
        </w:rPr>
        <w:t xml:space="preserve"> meghatározott</w:t>
      </w:r>
      <w:r w:rsidRPr="001027B9">
        <w:rPr>
          <w:rFonts w:ascii="Arial" w:hAnsi="Arial" w:cs="Arial"/>
          <w:color w:val="000000" w:themeColor="text1"/>
          <w:sz w:val="22"/>
          <w:szCs w:val="22"/>
          <w:lang w:bidi="ar-SA"/>
        </w:rPr>
        <w:t xml:space="preserve"> –</w:t>
      </w:r>
      <w:r w:rsidRPr="009F6EB2">
        <w:rPr>
          <w:rFonts w:ascii="Arial" w:hAnsi="Arial" w:cs="Arial"/>
          <w:color w:val="000000" w:themeColor="text1"/>
          <w:sz w:val="22"/>
          <w:szCs w:val="22"/>
          <w:lang w:bidi="ar-SA"/>
        </w:rPr>
        <w:t xml:space="preserve"> területeken </w:t>
      </w:r>
      <w:r w:rsidR="00CD59FD">
        <w:rPr>
          <w:rFonts w:ascii="Arial" w:hAnsi="Arial" w:cs="Arial"/>
          <w:color w:val="000000" w:themeColor="text1"/>
          <w:sz w:val="22"/>
          <w:szCs w:val="22"/>
          <w:lang w:bidi="ar-SA"/>
        </w:rPr>
        <w:t>kerti bio</w:t>
      </w:r>
      <w:r w:rsidRPr="009F6EB2">
        <w:rPr>
          <w:rFonts w:ascii="Arial" w:hAnsi="Arial" w:cs="Arial"/>
          <w:color w:val="000000" w:themeColor="text1"/>
          <w:sz w:val="22"/>
          <w:szCs w:val="22"/>
          <w:lang w:bidi="ar-SA"/>
        </w:rPr>
        <w:t>hulladék.</w:t>
      </w:r>
    </w:p>
    <w:p w:rsidR="00F30F45" w:rsidRDefault="00BD1D28"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Cs/>
          <w:color w:val="000000" w:themeColor="text1"/>
          <w:sz w:val="22"/>
          <w:szCs w:val="22"/>
        </w:rPr>
        <w:t>(4</w:t>
      </w:r>
      <w:r w:rsidR="00F30F45">
        <w:rPr>
          <w:rFonts w:ascii="Arial" w:hAnsi="Arial" w:cs="Arial"/>
          <w:bCs/>
          <w:color w:val="000000" w:themeColor="text1"/>
          <w:sz w:val="22"/>
          <w:szCs w:val="22"/>
        </w:rPr>
        <w:t>) Nem helyezhető el</w:t>
      </w:r>
      <w:r w:rsidR="00F30F45" w:rsidRPr="00BE087A">
        <w:rPr>
          <w:rFonts w:ascii="Arial" w:hAnsi="Arial" w:cs="Arial"/>
          <w:bCs/>
          <w:color w:val="000000" w:themeColor="text1"/>
          <w:sz w:val="22"/>
          <w:szCs w:val="22"/>
        </w:rPr>
        <w:t xml:space="preserve"> a gyűjtőedénybe</w:t>
      </w:r>
      <w:r w:rsidR="00214FE4">
        <w:rPr>
          <w:rFonts w:ascii="Arial" w:hAnsi="Arial" w:cs="Arial"/>
          <w:bCs/>
          <w:color w:val="000000" w:themeColor="text1"/>
          <w:sz w:val="22"/>
          <w:szCs w:val="22"/>
        </w:rPr>
        <w:t>n</w:t>
      </w:r>
      <w:r w:rsidR="00F30F45" w:rsidRPr="00BE087A">
        <w:rPr>
          <w:rFonts w:ascii="Arial" w:hAnsi="Arial" w:cs="Arial"/>
          <w:bCs/>
          <w:color w:val="000000" w:themeColor="text1"/>
          <w:sz w:val="22"/>
          <w:szCs w:val="22"/>
        </w:rPr>
        <w:t xml:space="preserve"> folyékony, mérgező, t</w:t>
      </w:r>
      <w:r w:rsidR="00F30F45">
        <w:rPr>
          <w:rFonts w:ascii="Arial" w:hAnsi="Arial" w:cs="Arial"/>
          <w:bCs/>
          <w:color w:val="000000" w:themeColor="text1"/>
          <w:sz w:val="22"/>
          <w:szCs w:val="22"/>
        </w:rPr>
        <w:t xml:space="preserve">űz- és robbanásveszélyes anyag, </w:t>
      </w:r>
      <w:r w:rsidR="00F30F45" w:rsidRPr="00BE087A">
        <w:rPr>
          <w:rFonts w:ascii="Arial" w:hAnsi="Arial" w:cs="Arial"/>
          <w:bCs/>
          <w:color w:val="000000" w:themeColor="text1"/>
          <w:sz w:val="22"/>
          <w:szCs w:val="22"/>
        </w:rPr>
        <w:t>vagy egyéb olyan anyag, amely veszélyeztetheti a gyűjtést végző személyek vagy mások életét, testi épségét, egészségét.</w:t>
      </w:r>
    </w:p>
    <w:p w:rsidR="00F30F45" w:rsidRPr="00BE087A" w:rsidRDefault="00BD1D28"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Cs/>
          <w:color w:val="000000" w:themeColor="text1"/>
          <w:sz w:val="22"/>
          <w:szCs w:val="22"/>
        </w:rPr>
        <w:t>(5</w:t>
      </w:r>
      <w:r w:rsidR="00F30F45" w:rsidRPr="00BE087A">
        <w:rPr>
          <w:rFonts w:ascii="Arial" w:hAnsi="Arial" w:cs="Arial"/>
          <w:bCs/>
          <w:color w:val="000000" w:themeColor="text1"/>
          <w:sz w:val="22"/>
          <w:szCs w:val="22"/>
        </w:rPr>
        <w:t xml:space="preserve">) </w:t>
      </w:r>
      <w:r w:rsidR="00F30F45">
        <w:rPr>
          <w:rFonts w:ascii="Arial" w:hAnsi="Arial" w:cs="Arial"/>
          <w:bCs/>
          <w:color w:val="000000" w:themeColor="text1"/>
          <w:sz w:val="22"/>
          <w:szCs w:val="22"/>
        </w:rPr>
        <w:t>Nem helyezhető el</w:t>
      </w:r>
      <w:r w:rsidR="00F30F45" w:rsidRPr="00BE087A">
        <w:rPr>
          <w:rFonts w:ascii="Arial" w:hAnsi="Arial" w:cs="Arial"/>
          <w:bCs/>
          <w:color w:val="000000" w:themeColor="text1"/>
          <w:sz w:val="22"/>
          <w:szCs w:val="22"/>
        </w:rPr>
        <w:t xml:space="preserve"> a gyűjtőedénybe</w:t>
      </w:r>
      <w:r w:rsidR="00214FE4">
        <w:rPr>
          <w:rFonts w:ascii="Arial" w:hAnsi="Arial" w:cs="Arial"/>
          <w:bCs/>
          <w:color w:val="000000" w:themeColor="text1"/>
          <w:sz w:val="22"/>
          <w:szCs w:val="22"/>
        </w:rPr>
        <w:t>n</w:t>
      </w:r>
      <w:r w:rsidR="00F30F45">
        <w:rPr>
          <w:rFonts w:ascii="Arial" w:hAnsi="Arial" w:cs="Arial"/>
          <w:bCs/>
          <w:color w:val="000000" w:themeColor="text1"/>
          <w:sz w:val="22"/>
          <w:szCs w:val="22"/>
        </w:rPr>
        <w:t xml:space="preserve"> továbbá települési hulladéknak nem minősülő hulladék</w:t>
      </w:r>
      <w:r w:rsidR="00BF768B">
        <w:rPr>
          <w:rFonts w:ascii="Arial" w:hAnsi="Arial" w:cs="Arial"/>
          <w:bCs/>
          <w:color w:val="000000" w:themeColor="text1"/>
          <w:sz w:val="22"/>
          <w:szCs w:val="22"/>
        </w:rPr>
        <w:t>,</w:t>
      </w:r>
      <w:r w:rsidR="00F30F45">
        <w:rPr>
          <w:rFonts w:ascii="Arial" w:hAnsi="Arial" w:cs="Arial"/>
          <w:bCs/>
          <w:color w:val="000000" w:themeColor="text1"/>
          <w:sz w:val="22"/>
          <w:szCs w:val="22"/>
        </w:rPr>
        <w:t xml:space="preserve"> különösen építési és bontási hulladék, állati tetem, valamint hulladékudvaron gyűjthető elektromos, elektronikai és veszélyes hulladék.</w:t>
      </w:r>
    </w:p>
    <w:p w:rsidR="00F30F45" w:rsidRDefault="00D17AB7"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
          <w:bCs/>
          <w:color w:val="000000" w:themeColor="text1"/>
          <w:sz w:val="22"/>
          <w:szCs w:val="22"/>
        </w:rPr>
        <w:t>2</w:t>
      </w:r>
      <w:r w:rsidR="00214FE4">
        <w:rPr>
          <w:rFonts w:ascii="Arial" w:hAnsi="Arial" w:cs="Arial"/>
          <w:b/>
          <w:bCs/>
          <w:color w:val="000000" w:themeColor="text1"/>
          <w:sz w:val="22"/>
          <w:szCs w:val="22"/>
        </w:rPr>
        <w:t>6</w:t>
      </w:r>
      <w:r w:rsidR="00F30F45" w:rsidRPr="003F6D92">
        <w:rPr>
          <w:rFonts w:ascii="Arial" w:hAnsi="Arial" w:cs="Arial"/>
          <w:b/>
          <w:bCs/>
          <w:color w:val="000000" w:themeColor="text1"/>
          <w:sz w:val="22"/>
          <w:szCs w:val="22"/>
        </w:rPr>
        <w:t>. §</w:t>
      </w:r>
      <w:r w:rsidR="000C56A3">
        <w:rPr>
          <w:rFonts w:ascii="Arial" w:hAnsi="Arial" w:cs="Arial"/>
          <w:bCs/>
          <w:color w:val="000000" w:themeColor="text1"/>
          <w:sz w:val="22"/>
          <w:szCs w:val="22"/>
        </w:rPr>
        <w:t xml:space="preserve"> </w:t>
      </w:r>
      <w:r w:rsidR="006E4D4B">
        <w:rPr>
          <w:rFonts w:ascii="Arial" w:hAnsi="Arial" w:cs="Arial"/>
          <w:bCs/>
          <w:color w:val="000000" w:themeColor="text1"/>
          <w:sz w:val="22"/>
          <w:szCs w:val="22"/>
        </w:rPr>
        <w:t xml:space="preserve">(1) </w:t>
      </w:r>
      <w:r w:rsidR="00F30F45" w:rsidRPr="00BE087A">
        <w:rPr>
          <w:rFonts w:ascii="Arial" w:hAnsi="Arial" w:cs="Arial"/>
          <w:bCs/>
          <w:color w:val="000000" w:themeColor="text1"/>
          <w:sz w:val="22"/>
          <w:szCs w:val="22"/>
        </w:rPr>
        <w:t xml:space="preserve">Az ingatlantulajdonos a </w:t>
      </w:r>
      <w:r w:rsidR="00F30F45">
        <w:rPr>
          <w:rFonts w:ascii="Arial" w:hAnsi="Arial" w:cs="Arial"/>
          <w:bCs/>
          <w:color w:val="000000" w:themeColor="text1"/>
          <w:sz w:val="22"/>
          <w:szCs w:val="22"/>
        </w:rPr>
        <w:t>Közszolgáltató előzetes</w:t>
      </w:r>
      <w:r w:rsidR="00F30F45" w:rsidRPr="00BE087A">
        <w:rPr>
          <w:rFonts w:ascii="Arial" w:hAnsi="Arial" w:cs="Arial"/>
          <w:bCs/>
          <w:color w:val="000000" w:themeColor="text1"/>
          <w:sz w:val="22"/>
          <w:szCs w:val="22"/>
        </w:rPr>
        <w:t xml:space="preserve"> </w:t>
      </w:r>
      <w:r w:rsidR="000C56A3">
        <w:rPr>
          <w:rFonts w:ascii="Arial" w:hAnsi="Arial" w:cs="Arial"/>
          <w:bCs/>
          <w:color w:val="000000" w:themeColor="text1"/>
          <w:sz w:val="22"/>
          <w:szCs w:val="22"/>
        </w:rPr>
        <w:t xml:space="preserve">írásbeli </w:t>
      </w:r>
      <w:r w:rsidR="00F30F45">
        <w:rPr>
          <w:rFonts w:ascii="Arial" w:hAnsi="Arial" w:cs="Arial"/>
          <w:bCs/>
          <w:color w:val="000000" w:themeColor="text1"/>
          <w:sz w:val="22"/>
          <w:szCs w:val="22"/>
        </w:rPr>
        <w:t>hozzájárulása mellett a</w:t>
      </w:r>
      <w:r w:rsidR="00F30F45" w:rsidRPr="00BE087A">
        <w:rPr>
          <w:rFonts w:ascii="Arial" w:hAnsi="Arial" w:cs="Arial"/>
          <w:bCs/>
          <w:color w:val="000000" w:themeColor="text1"/>
          <w:sz w:val="22"/>
          <w:szCs w:val="22"/>
        </w:rPr>
        <w:t xml:space="preserve"> gyűjtőedényhez tö</w:t>
      </w:r>
      <w:r w:rsidR="00F30F45">
        <w:rPr>
          <w:rFonts w:ascii="Arial" w:hAnsi="Arial" w:cs="Arial"/>
          <w:bCs/>
          <w:color w:val="000000" w:themeColor="text1"/>
          <w:sz w:val="22"/>
          <w:szCs w:val="22"/>
        </w:rPr>
        <w:t xml:space="preserve">mörítő berendezést </w:t>
      </w:r>
      <w:r w:rsidR="00214FE4">
        <w:rPr>
          <w:rFonts w:ascii="Arial" w:hAnsi="Arial" w:cs="Arial"/>
          <w:bCs/>
          <w:color w:val="000000" w:themeColor="text1"/>
          <w:sz w:val="22"/>
          <w:szCs w:val="22"/>
        </w:rPr>
        <w:t xml:space="preserve">a gyűjtőedény sérelme nélkül </w:t>
      </w:r>
      <w:r w:rsidR="00F30F45">
        <w:rPr>
          <w:rFonts w:ascii="Arial" w:hAnsi="Arial" w:cs="Arial"/>
          <w:bCs/>
          <w:color w:val="000000" w:themeColor="text1"/>
          <w:sz w:val="22"/>
          <w:szCs w:val="22"/>
        </w:rPr>
        <w:t>alkalmazhat.</w:t>
      </w:r>
    </w:p>
    <w:p w:rsidR="006E4D4B" w:rsidRDefault="006E4D4B"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Cs/>
          <w:color w:val="000000" w:themeColor="text1"/>
          <w:sz w:val="22"/>
          <w:szCs w:val="22"/>
        </w:rPr>
        <w:t>(2) A műanyag hulladék tömörítéséhez kézi tömörítő külön hozzájárulás nélkül alkalmazható.</w:t>
      </w:r>
    </w:p>
    <w:p w:rsidR="00F7041E" w:rsidRDefault="00D17AB7"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
          <w:bCs/>
          <w:color w:val="000000" w:themeColor="text1"/>
          <w:sz w:val="22"/>
          <w:szCs w:val="22"/>
        </w:rPr>
        <w:t>2</w:t>
      </w:r>
      <w:r w:rsidR="00214FE4">
        <w:rPr>
          <w:rFonts w:ascii="Arial" w:hAnsi="Arial" w:cs="Arial"/>
          <w:b/>
          <w:bCs/>
          <w:color w:val="000000" w:themeColor="text1"/>
          <w:sz w:val="22"/>
          <w:szCs w:val="22"/>
        </w:rPr>
        <w:t>7</w:t>
      </w:r>
      <w:r w:rsidR="00127073" w:rsidRPr="003F6D92">
        <w:rPr>
          <w:rFonts w:ascii="Arial" w:hAnsi="Arial" w:cs="Arial"/>
          <w:b/>
          <w:bCs/>
          <w:color w:val="000000" w:themeColor="text1"/>
          <w:sz w:val="22"/>
          <w:szCs w:val="22"/>
        </w:rPr>
        <w:t>. §</w:t>
      </w:r>
      <w:r w:rsidR="00127073">
        <w:rPr>
          <w:rFonts w:ascii="Arial" w:hAnsi="Arial" w:cs="Arial"/>
          <w:bCs/>
          <w:color w:val="000000" w:themeColor="text1"/>
          <w:sz w:val="22"/>
          <w:szCs w:val="22"/>
        </w:rPr>
        <w:t xml:space="preserve"> </w:t>
      </w:r>
      <w:r w:rsidR="00D84811" w:rsidRPr="00BE087A">
        <w:rPr>
          <w:rFonts w:ascii="Arial" w:hAnsi="Arial" w:cs="Arial"/>
          <w:bCs/>
          <w:color w:val="000000" w:themeColor="text1"/>
          <w:sz w:val="22"/>
          <w:szCs w:val="22"/>
        </w:rPr>
        <w:t xml:space="preserve">(1) Az ingatlantulajdonos az átvett gyűjtőedényeket </w:t>
      </w:r>
      <w:r w:rsidR="001E1BFA">
        <w:rPr>
          <w:rFonts w:ascii="Arial" w:hAnsi="Arial" w:cs="Arial"/>
          <w:bCs/>
          <w:color w:val="000000" w:themeColor="text1"/>
          <w:sz w:val="22"/>
          <w:szCs w:val="22"/>
        </w:rPr>
        <w:t xml:space="preserve">lehetőleg </w:t>
      </w:r>
      <w:r w:rsidR="00D84811" w:rsidRPr="00BE087A">
        <w:rPr>
          <w:rFonts w:ascii="Arial" w:hAnsi="Arial" w:cs="Arial"/>
          <w:bCs/>
          <w:color w:val="000000" w:themeColor="text1"/>
          <w:sz w:val="22"/>
          <w:szCs w:val="22"/>
        </w:rPr>
        <w:t xml:space="preserve">az ingatlan területén belül, </w:t>
      </w:r>
      <w:r w:rsidR="006079C8">
        <w:rPr>
          <w:rFonts w:ascii="Arial" w:hAnsi="Arial" w:cs="Arial"/>
          <w:bCs/>
          <w:color w:val="000000" w:themeColor="text1"/>
          <w:sz w:val="22"/>
          <w:szCs w:val="22"/>
        </w:rPr>
        <w:t>vagy</w:t>
      </w:r>
      <w:r w:rsidR="006079C8" w:rsidRPr="00BE087A">
        <w:rPr>
          <w:rFonts w:ascii="Arial" w:hAnsi="Arial" w:cs="Arial"/>
          <w:bCs/>
          <w:color w:val="000000" w:themeColor="text1"/>
          <w:sz w:val="22"/>
          <w:szCs w:val="22"/>
        </w:rPr>
        <w:t xml:space="preserve"> </w:t>
      </w:r>
      <w:r w:rsidR="00D84811" w:rsidRPr="00BE087A">
        <w:rPr>
          <w:rFonts w:ascii="Arial" w:hAnsi="Arial" w:cs="Arial"/>
          <w:bCs/>
          <w:color w:val="000000" w:themeColor="text1"/>
          <w:sz w:val="22"/>
          <w:szCs w:val="22"/>
        </w:rPr>
        <w:t>zárható helyiségben</w:t>
      </w:r>
      <w:r w:rsidR="001E1BFA">
        <w:rPr>
          <w:rFonts w:ascii="Arial" w:hAnsi="Arial" w:cs="Arial"/>
          <w:bCs/>
          <w:color w:val="000000" w:themeColor="text1"/>
          <w:sz w:val="22"/>
          <w:szCs w:val="22"/>
        </w:rPr>
        <w:t>,</w:t>
      </w:r>
      <w:r w:rsidR="00D84811" w:rsidRPr="00BE087A">
        <w:rPr>
          <w:rFonts w:ascii="Arial" w:hAnsi="Arial" w:cs="Arial"/>
          <w:bCs/>
          <w:color w:val="000000" w:themeColor="text1"/>
          <w:sz w:val="22"/>
          <w:szCs w:val="22"/>
        </w:rPr>
        <w:t xml:space="preserve"> zárható tárolóban helyezi </w:t>
      </w:r>
      <w:r w:rsidR="00F54F0A">
        <w:rPr>
          <w:rFonts w:ascii="Arial" w:hAnsi="Arial" w:cs="Arial"/>
          <w:bCs/>
          <w:color w:val="000000" w:themeColor="text1"/>
          <w:sz w:val="22"/>
          <w:szCs w:val="22"/>
        </w:rPr>
        <w:t xml:space="preserve">el </w:t>
      </w:r>
      <w:r w:rsidR="00D84811" w:rsidRPr="00BE087A">
        <w:rPr>
          <w:rFonts w:ascii="Arial" w:hAnsi="Arial" w:cs="Arial"/>
          <w:bCs/>
          <w:color w:val="000000" w:themeColor="text1"/>
          <w:sz w:val="22"/>
          <w:szCs w:val="22"/>
        </w:rPr>
        <w:t>úgy, hogy ahhoz illetéktelen személye</w:t>
      </w:r>
      <w:r w:rsidR="00F7041E">
        <w:rPr>
          <w:rFonts w:ascii="Arial" w:hAnsi="Arial" w:cs="Arial"/>
          <w:bCs/>
          <w:color w:val="000000" w:themeColor="text1"/>
          <w:sz w:val="22"/>
          <w:szCs w:val="22"/>
        </w:rPr>
        <w:t xml:space="preserve">k </w:t>
      </w:r>
      <w:r w:rsidR="001E1BFA">
        <w:rPr>
          <w:rFonts w:ascii="Arial" w:hAnsi="Arial" w:cs="Arial"/>
          <w:bCs/>
          <w:color w:val="000000" w:themeColor="text1"/>
          <w:sz w:val="22"/>
          <w:szCs w:val="22"/>
        </w:rPr>
        <w:t xml:space="preserve">vagy </w:t>
      </w:r>
      <w:r w:rsidR="00F7041E">
        <w:rPr>
          <w:rFonts w:ascii="Arial" w:hAnsi="Arial" w:cs="Arial"/>
          <w:bCs/>
          <w:color w:val="000000" w:themeColor="text1"/>
          <w:sz w:val="22"/>
          <w:szCs w:val="22"/>
        </w:rPr>
        <w:t>állatok ne férjenek hozzá.</w:t>
      </w:r>
    </w:p>
    <w:p w:rsidR="00BF768B" w:rsidRDefault="00F7041E"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Cs/>
          <w:color w:val="000000" w:themeColor="text1"/>
          <w:sz w:val="22"/>
          <w:szCs w:val="22"/>
        </w:rPr>
        <w:t xml:space="preserve">(2) </w:t>
      </w:r>
      <w:r w:rsidR="00D84811" w:rsidRPr="00BE087A">
        <w:rPr>
          <w:rFonts w:ascii="Arial" w:hAnsi="Arial" w:cs="Arial"/>
          <w:bCs/>
          <w:color w:val="000000" w:themeColor="text1"/>
          <w:sz w:val="22"/>
          <w:szCs w:val="22"/>
        </w:rPr>
        <w:t xml:space="preserve">Gyűjtőedényt közterületen elhelyezni vagy tartósan tárolni kizárólag a </w:t>
      </w:r>
      <w:r w:rsidR="001E1BFA">
        <w:rPr>
          <w:rFonts w:ascii="Arial" w:hAnsi="Arial" w:cs="Arial"/>
          <w:bCs/>
          <w:color w:val="000000" w:themeColor="text1"/>
          <w:sz w:val="22"/>
          <w:szCs w:val="22"/>
        </w:rPr>
        <w:t>közterület-használatra vonatkozó jogszabályok</w:t>
      </w:r>
      <w:r w:rsidR="00D84811" w:rsidRPr="00BE087A">
        <w:rPr>
          <w:rFonts w:ascii="Arial" w:hAnsi="Arial" w:cs="Arial"/>
          <w:bCs/>
          <w:color w:val="000000" w:themeColor="text1"/>
          <w:sz w:val="22"/>
          <w:szCs w:val="22"/>
        </w:rPr>
        <w:t xml:space="preserve"> megtartásával, az ott szabályozott engedély </w:t>
      </w:r>
      <w:r w:rsidR="006079C8">
        <w:rPr>
          <w:rFonts w:ascii="Arial" w:hAnsi="Arial" w:cs="Arial"/>
          <w:bCs/>
          <w:color w:val="000000" w:themeColor="text1"/>
          <w:sz w:val="22"/>
          <w:szCs w:val="22"/>
        </w:rPr>
        <w:t>vagy</w:t>
      </w:r>
      <w:r w:rsidR="006079C8" w:rsidRPr="00BE087A">
        <w:rPr>
          <w:rFonts w:ascii="Arial" w:hAnsi="Arial" w:cs="Arial"/>
          <w:bCs/>
          <w:color w:val="000000" w:themeColor="text1"/>
          <w:sz w:val="22"/>
          <w:szCs w:val="22"/>
        </w:rPr>
        <w:t xml:space="preserve"> </w:t>
      </w:r>
      <w:r w:rsidR="00D84811" w:rsidRPr="00BE087A">
        <w:rPr>
          <w:rFonts w:ascii="Arial" w:hAnsi="Arial" w:cs="Arial"/>
          <w:bCs/>
          <w:color w:val="000000" w:themeColor="text1"/>
          <w:sz w:val="22"/>
          <w:szCs w:val="22"/>
        </w:rPr>
        <w:t>közterület-használati hozzájárulás alapján lehet.</w:t>
      </w:r>
      <w:r w:rsidR="005950F7">
        <w:rPr>
          <w:rFonts w:ascii="Arial" w:hAnsi="Arial" w:cs="Arial"/>
          <w:bCs/>
          <w:color w:val="000000" w:themeColor="text1"/>
          <w:sz w:val="22"/>
          <w:szCs w:val="22"/>
        </w:rPr>
        <w:t xml:space="preserve"> </w:t>
      </w:r>
    </w:p>
    <w:p w:rsidR="00D84811" w:rsidRDefault="00BF768B"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Cs/>
          <w:color w:val="000000" w:themeColor="text1"/>
          <w:sz w:val="22"/>
          <w:szCs w:val="22"/>
        </w:rPr>
        <w:t xml:space="preserve">(3) </w:t>
      </w:r>
      <w:r w:rsidR="005950F7">
        <w:rPr>
          <w:rFonts w:ascii="Arial" w:hAnsi="Arial" w:cs="Arial"/>
          <w:bCs/>
          <w:color w:val="000000" w:themeColor="text1"/>
          <w:sz w:val="22"/>
          <w:szCs w:val="22"/>
        </w:rPr>
        <w:t>A K</w:t>
      </w:r>
      <w:r w:rsidR="005950F7" w:rsidRPr="005950F7">
        <w:rPr>
          <w:rFonts w:ascii="Arial" w:hAnsi="Arial" w:cs="Arial"/>
          <w:bCs/>
          <w:color w:val="000000" w:themeColor="text1"/>
          <w:sz w:val="22"/>
          <w:szCs w:val="22"/>
        </w:rPr>
        <w:t>özszolgáltató a közszolgáltatás végzéséhez szükséges konténert közterületen a konténer hulladékkal való megtöltéséig elhelyezheti, azt követően haladéktalanul elszállítja</w:t>
      </w:r>
      <w:r w:rsidR="0073780A">
        <w:rPr>
          <w:rFonts w:ascii="Arial" w:hAnsi="Arial" w:cs="Arial"/>
          <w:bCs/>
          <w:color w:val="000000" w:themeColor="text1"/>
          <w:sz w:val="22"/>
          <w:szCs w:val="22"/>
        </w:rPr>
        <w:t>.</w:t>
      </w:r>
    </w:p>
    <w:p w:rsidR="00F7041E" w:rsidRDefault="00F7041E"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Cs/>
          <w:color w:val="000000" w:themeColor="text1"/>
          <w:sz w:val="22"/>
          <w:szCs w:val="22"/>
        </w:rPr>
        <w:t>(</w:t>
      </w:r>
      <w:r w:rsidR="00BF768B">
        <w:rPr>
          <w:rFonts w:ascii="Arial" w:hAnsi="Arial" w:cs="Arial"/>
          <w:bCs/>
          <w:color w:val="000000" w:themeColor="text1"/>
          <w:sz w:val="22"/>
          <w:szCs w:val="22"/>
        </w:rPr>
        <w:t>4</w:t>
      </w:r>
      <w:r w:rsidR="00D84811" w:rsidRPr="00BE087A">
        <w:rPr>
          <w:rFonts w:ascii="Arial" w:hAnsi="Arial" w:cs="Arial"/>
          <w:bCs/>
          <w:color w:val="000000" w:themeColor="text1"/>
          <w:sz w:val="22"/>
          <w:szCs w:val="22"/>
        </w:rPr>
        <w:t>) Az ingatlantulajdonos az átvett gyűjtőedényeket a hulladék elszállítása céljából a Közszolgáltató által megjelölt időpontban, a közterületen, a gyűjtést végző gépjárművel megközelíthető és ür</w:t>
      </w:r>
      <w:r>
        <w:rPr>
          <w:rFonts w:ascii="Arial" w:hAnsi="Arial" w:cs="Arial"/>
          <w:bCs/>
          <w:color w:val="000000" w:themeColor="text1"/>
          <w:sz w:val="22"/>
          <w:szCs w:val="22"/>
        </w:rPr>
        <w:t>ítésre alkalmas helyen elhelyezi.</w:t>
      </w:r>
    </w:p>
    <w:p w:rsidR="00D84811" w:rsidRPr="00BE087A" w:rsidRDefault="00F7041E"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Cs/>
          <w:color w:val="000000" w:themeColor="text1"/>
          <w:sz w:val="22"/>
          <w:szCs w:val="22"/>
        </w:rPr>
        <w:t>(</w:t>
      </w:r>
      <w:r w:rsidR="00BF768B">
        <w:rPr>
          <w:rFonts w:ascii="Arial" w:hAnsi="Arial" w:cs="Arial"/>
          <w:bCs/>
          <w:color w:val="000000" w:themeColor="text1"/>
          <w:sz w:val="22"/>
          <w:szCs w:val="22"/>
        </w:rPr>
        <w:t>5</w:t>
      </w:r>
      <w:r>
        <w:rPr>
          <w:rFonts w:ascii="Arial" w:hAnsi="Arial" w:cs="Arial"/>
          <w:bCs/>
          <w:color w:val="000000" w:themeColor="text1"/>
          <w:sz w:val="22"/>
          <w:szCs w:val="22"/>
        </w:rPr>
        <w:t xml:space="preserve">) </w:t>
      </w:r>
      <w:r w:rsidR="00D84811" w:rsidRPr="00BE087A">
        <w:rPr>
          <w:rFonts w:ascii="Arial" w:hAnsi="Arial" w:cs="Arial"/>
          <w:bCs/>
          <w:color w:val="000000" w:themeColor="text1"/>
          <w:sz w:val="22"/>
          <w:szCs w:val="22"/>
        </w:rPr>
        <w:t>A</w:t>
      </w:r>
      <w:r>
        <w:rPr>
          <w:rFonts w:ascii="Arial" w:hAnsi="Arial" w:cs="Arial"/>
          <w:bCs/>
          <w:color w:val="000000" w:themeColor="text1"/>
          <w:sz w:val="22"/>
          <w:szCs w:val="22"/>
        </w:rPr>
        <w:t>z ingatlantulajdonos a</w:t>
      </w:r>
      <w:r w:rsidR="00D84811" w:rsidRPr="00BE087A">
        <w:rPr>
          <w:rFonts w:ascii="Arial" w:hAnsi="Arial" w:cs="Arial"/>
          <w:bCs/>
          <w:color w:val="000000" w:themeColor="text1"/>
          <w:sz w:val="22"/>
          <w:szCs w:val="22"/>
        </w:rPr>
        <w:t xml:space="preserve"> gyűjtőedényt</w:t>
      </w:r>
      <w:r w:rsidR="00EC32E1">
        <w:rPr>
          <w:rFonts w:ascii="Arial" w:hAnsi="Arial" w:cs="Arial"/>
          <w:bCs/>
          <w:color w:val="000000" w:themeColor="text1"/>
          <w:sz w:val="22"/>
          <w:szCs w:val="22"/>
        </w:rPr>
        <w:t xml:space="preserve">, a kerti </w:t>
      </w:r>
      <w:r w:rsidR="002913F9">
        <w:rPr>
          <w:rFonts w:ascii="Arial" w:hAnsi="Arial" w:cs="Arial"/>
          <w:bCs/>
          <w:color w:val="000000" w:themeColor="text1"/>
          <w:sz w:val="22"/>
          <w:szCs w:val="22"/>
        </w:rPr>
        <w:t>bio</w:t>
      </w:r>
      <w:r w:rsidR="00011857">
        <w:rPr>
          <w:rFonts w:ascii="Arial" w:hAnsi="Arial" w:cs="Arial"/>
          <w:bCs/>
          <w:color w:val="000000" w:themeColor="text1"/>
          <w:sz w:val="22"/>
          <w:szCs w:val="22"/>
        </w:rPr>
        <w:t>hulladék</w:t>
      </w:r>
      <w:r w:rsidR="00EC32E1">
        <w:rPr>
          <w:rFonts w:ascii="Arial" w:hAnsi="Arial" w:cs="Arial"/>
          <w:bCs/>
          <w:color w:val="000000" w:themeColor="text1"/>
          <w:sz w:val="22"/>
          <w:szCs w:val="22"/>
        </w:rPr>
        <w:t xml:space="preserve">ok gyűjtésére szolgáló hulladékgyűjtő zsákot, </w:t>
      </w:r>
      <w:r w:rsidR="006079C8">
        <w:rPr>
          <w:rFonts w:ascii="Arial" w:hAnsi="Arial" w:cs="Arial"/>
          <w:bCs/>
          <w:color w:val="000000" w:themeColor="text1"/>
          <w:sz w:val="22"/>
          <w:szCs w:val="22"/>
        </w:rPr>
        <w:t>és</w:t>
      </w:r>
      <w:r w:rsidR="00EC32E1">
        <w:rPr>
          <w:rFonts w:ascii="Arial" w:hAnsi="Arial" w:cs="Arial"/>
          <w:bCs/>
          <w:color w:val="000000" w:themeColor="text1"/>
          <w:sz w:val="22"/>
          <w:szCs w:val="22"/>
        </w:rPr>
        <w:t xml:space="preserve"> a </w:t>
      </w:r>
      <w:r w:rsidR="00EC32E1">
        <w:rPr>
          <w:rFonts w:ascii="Arial" w:hAnsi="Arial" w:cs="Arial"/>
          <w:color w:val="000000" w:themeColor="text1"/>
          <w:sz w:val="22"/>
          <w:szCs w:val="22"/>
          <w:lang w:bidi="ar-SA"/>
        </w:rPr>
        <w:t>legfeljebb 1 méteresre darabolt, összekötözött faágakat</w:t>
      </w:r>
      <w:r w:rsidR="00D84811" w:rsidRPr="00BE087A">
        <w:rPr>
          <w:rFonts w:ascii="Arial" w:hAnsi="Arial" w:cs="Arial"/>
          <w:bCs/>
          <w:color w:val="000000" w:themeColor="text1"/>
          <w:sz w:val="22"/>
          <w:szCs w:val="22"/>
        </w:rPr>
        <w:t xml:space="preserve"> legfeljebb a szá</w:t>
      </w:r>
      <w:r w:rsidR="00DC02CC">
        <w:rPr>
          <w:rFonts w:ascii="Arial" w:hAnsi="Arial" w:cs="Arial"/>
          <w:bCs/>
          <w:color w:val="000000" w:themeColor="text1"/>
          <w:sz w:val="22"/>
          <w:szCs w:val="22"/>
        </w:rPr>
        <w:t>llítási napot megelőző napon, 20</w:t>
      </w:r>
      <w:r>
        <w:rPr>
          <w:rFonts w:ascii="Arial" w:hAnsi="Arial" w:cs="Arial"/>
          <w:bCs/>
          <w:color w:val="000000" w:themeColor="text1"/>
          <w:sz w:val="22"/>
          <w:szCs w:val="22"/>
        </w:rPr>
        <w:t xml:space="preserve"> órától </w:t>
      </w:r>
      <w:r w:rsidR="00D84811" w:rsidRPr="00BE087A">
        <w:rPr>
          <w:rFonts w:ascii="Arial" w:hAnsi="Arial" w:cs="Arial"/>
          <w:bCs/>
          <w:color w:val="000000" w:themeColor="text1"/>
          <w:sz w:val="22"/>
          <w:szCs w:val="22"/>
        </w:rPr>
        <w:t>helyez</w:t>
      </w:r>
      <w:r>
        <w:rPr>
          <w:rFonts w:ascii="Arial" w:hAnsi="Arial" w:cs="Arial"/>
          <w:bCs/>
          <w:color w:val="000000" w:themeColor="text1"/>
          <w:sz w:val="22"/>
          <w:szCs w:val="22"/>
        </w:rPr>
        <w:t xml:space="preserve">i ki </w:t>
      </w:r>
      <w:r w:rsidR="00D84811" w:rsidRPr="00BE087A">
        <w:rPr>
          <w:rFonts w:ascii="Arial" w:hAnsi="Arial" w:cs="Arial"/>
          <w:bCs/>
          <w:color w:val="000000" w:themeColor="text1"/>
          <w:sz w:val="22"/>
          <w:szCs w:val="22"/>
        </w:rPr>
        <w:t xml:space="preserve">a közterületre, kivéve a tartósan engedélyezett elhelyezést. </w:t>
      </w:r>
      <w:r w:rsidR="001E1BFA">
        <w:rPr>
          <w:rFonts w:ascii="Arial" w:hAnsi="Arial" w:cs="Arial"/>
          <w:bCs/>
          <w:color w:val="000000" w:themeColor="text1"/>
          <w:sz w:val="22"/>
          <w:szCs w:val="22"/>
        </w:rPr>
        <w:t xml:space="preserve">Az </w:t>
      </w:r>
      <w:r w:rsidR="003D121B">
        <w:rPr>
          <w:rFonts w:ascii="Arial" w:hAnsi="Arial" w:cs="Arial"/>
          <w:bCs/>
          <w:color w:val="000000" w:themeColor="text1"/>
          <w:sz w:val="22"/>
          <w:szCs w:val="22"/>
        </w:rPr>
        <w:t>ingatlantulajdonos</w:t>
      </w:r>
      <w:r w:rsidR="001E1BFA">
        <w:rPr>
          <w:rFonts w:ascii="Arial" w:hAnsi="Arial" w:cs="Arial"/>
          <w:bCs/>
          <w:color w:val="000000" w:themeColor="text1"/>
          <w:sz w:val="22"/>
          <w:szCs w:val="22"/>
        </w:rPr>
        <w:t xml:space="preserve"> </w:t>
      </w:r>
      <w:r w:rsidR="00D114A8">
        <w:rPr>
          <w:rFonts w:ascii="Arial" w:hAnsi="Arial" w:cs="Arial"/>
          <w:bCs/>
          <w:color w:val="000000" w:themeColor="text1"/>
          <w:sz w:val="22"/>
          <w:szCs w:val="22"/>
        </w:rPr>
        <w:t xml:space="preserve">a Közszolgáltatóval ettől </w:t>
      </w:r>
      <w:r w:rsidR="00D84811" w:rsidRPr="00BE087A">
        <w:rPr>
          <w:rFonts w:ascii="Arial" w:hAnsi="Arial" w:cs="Arial"/>
          <w:bCs/>
          <w:color w:val="000000" w:themeColor="text1"/>
          <w:sz w:val="22"/>
          <w:szCs w:val="22"/>
        </w:rPr>
        <w:t>eltérő megállapodás</w:t>
      </w:r>
      <w:r w:rsidR="001E1BFA">
        <w:rPr>
          <w:rFonts w:ascii="Arial" w:hAnsi="Arial" w:cs="Arial"/>
          <w:bCs/>
          <w:color w:val="000000" w:themeColor="text1"/>
          <w:sz w:val="22"/>
          <w:szCs w:val="22"/>
        </w:rPr>
        <w:t>t</w:t>
      </w:r>
      <w:r w:rsidR="00D84811" w:rsidRPr="00BE087A">
        <w:rPr>
          <w:rFonts w:ascii="Arial" w:hAnsi="Arial" w:cs="Arial"/>
          <w:bCs/>
          <w:color w:val="000000" w:themeColor="text1"/>
          <w:sz w:val="22"/>
          <w:szCs w:val="22"/>
        </w:rPr>
        <w:t xml:space="preserve"> is köthet.</w:t>
      </w:r>
    </w:p>
    <w:p w:rsidR="00D84811" w:rsidRPr="00BE087A" w:rsidRDefault="00D114A8"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Cs/>
          <w:color w:val="000000" w:themeColor="text1"/>
          <w:sz w:val="22"/>
          <w:szCs w:val="22"/>
        </w:rPr>
        <w:t>(</w:t>
      </w:r>
      <w:r w:rsidR="00BF768B">
        <w:rPr>
          <w:rFonts w:ascii="Arial" w:hAnsi="Arial" w:cs="Arial"/>
          <w:bCs/>
          <w:color w:val="000000" w:themeColor="text1"/>
          <w:sz w:val="22"/>
          <w:szCs w:val="22"/>
        </w:rPr>
        <w:t>6</w:t>
      </w:r>
      <w:r w:rsidR="00D84811" w:rsidRPr="00BE087A">
        <w:rPr>
          <w:rFonts w:ascii="Arial" w:hAnsi="Arial" w:cs="Arial"/>
          <w:bCs/>
          <w:color w:val="000000" w:themeColor="text1"/>
          <w:sz w:val="22"/>
          <w:szCs w:val="22"/>
        </w:rPr>
        <w:t xml:space="preserve">) Ha az ingatlantulajdonos a gyűjtőtartály tárolási helyéről </w:t>
      </w:r>
      <w:r w:rsidR="00020496">
        <w:rPr>
          <w:rFonts w:ascii="Arial" w:hAnsi="Arial" w:cs="Arial"/>
          <w:bCs/>
          <w:color w:val="000000" w:themeColor="text1"/>
          <w:sz w:val="22"/>
          <w:szCs w:val="22"/>
        </w:rPr>
        <w:t>a gyűjtőedényt</w:t>
      </w:r>
      <w:r w:rsidR="00D84811" w:rsidRPr="00BE087A">
        <w:rPr>
          <w:rFonts w:ascii="Arial" w:hAnsi="Arial" w:cs="Arial"/>
          <w:bCs/>
          <w:color w:val="000000" w:themeColor="text1"/>
          <w:sz w:val="22"/>
          <w:szCs w:val="22"/>
        </w:rPr>
        <w:t xml:space="preserve"> ürítésére való átadásának helyére történő mozgatás és visszaszállítás céljából a Közszolgáltatót kívánja igénybe venni, </w:t>
      </w:r>
      <w:r>
        <w:rPr>
          <w:rFonts w:ascii="Arial" w:hAnsi="Arial" w:cs="Arial"/>
          <w:bCs/>
          <w:color w:val="000000" w:themeColor="text1"/>
          <w:sz w:val="22"/>
          <w:szCs w:val="22"/>
        </w:rPr>
        <w:t xml:space="preserve">akkor azt </w:t>
      </w:r>
      <w:r w:rsidR="00D84811" w:rsidRPr="00BE087A">
        <w:rPr>
          <w:rFonts w:ascii="Arial" w:hAnsi="Arial" w:cs="Arial"/>
          <w:bCs/>
          <w:color w:val="000000" w:themeColor="text1"/>
          <w:sz w:val="22"/>
          <w:szCs w:val="22"/>
        </w:rPr>
        <w:t xml:space="preserve">a Közszolgáltató </w:t>
      </w:r>
      <w:r>
        <w:rPr>
          <w:rFonts w:ascii="Arial" w:hAnsi="Arial" w:cs="Arial"/>
          <w:bCs/>
          <w:color w:val="000000" w:themeColor="text1"/>
          <w:sz w:val="22"/>
          <w:szCs w:val="22"/>
        </w:rPr>
        <w:t>felé írásban jelzi.</w:t>
      </w:r>
      <w:r w:rsidR="001E1BFA">
        <w:rPr>
          <w:rFonts w:ascii="Arial" w:hAnsi="Arial" w:cs="Arial"/>
          <w:bCs/>
          <w:color w:val="000000" w:themeColor="text1"/>
          <w:sz w:val="22"/>
          <w:szCs w:val="22"/>
        </w:rPr>
        <w:t xml:space="preserve"> A többletszolgáltatásról a felek külön megállapodást kötnek.</w:t>
      </w:r>
    </w:p>
    <w:p w:rsidR="00D84811" w:rsidRDefault="00D114A8"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Cs/>
          <w:color w:val="000000" w:themeColor="text1"/>
          <w:sz w:val="22"/>
          <w:szCs w:val="22"/>
        </w:rPr>
        <w:t>(</w:t>
      </w:r>
      <w:r w:rsidR="00BF768B">
        <w:rPr>
          <w:rFonts w:ascii="Arial" w:hAnsi="Arial" w:cs="Arial"/>
          <w:bCs/>
          <w:color w:val="000000" w:themeColor="text1"/>
          <w:sz w:val="22"/>
          <w:szCs w:val="22"/>
        </w:rPr>
        <w:t>7</w:t>
      </w:r>
      <w:r w:rsidR="00D80164">
        <w:rPr>
          <w:rFonts w:ascii="Arial" w:hAnsi="Arial" w:cs="Arial"/>
          <w:bCs/>
          <w:color w:val="000000" w:themeColor="text1"/>
          <w:sz w:val="22"/>
          <w:szCs w:val="22"/>
        </w:rPr>
        <w:t>) Az ingatlantulajdonos –</w:t>
      </w:r>
      <w:r w:rsidR="000C56A3">
        <w:rPr>
          <w:rFonts w:ascii="Arial" w:hAnsi="Arial" w:cs="Arial"/>
          <w:bCs/>
          <w:color w:val="000000" w:themeColor="text1"/>
          <w:sz w:val="22"/>
          <w:szCs w:val="22"/>
        </w:rPr>
        <w:t xml:space="preserve"> </w:t>
      </w:r>
      <w:r w:rsidR="00D80164">
        <w:rPr>
          <w:rFonts w:ascii="Arial" w:hAnsi="Arial" w:cs="Arial"/>
          <w:bCs/>
          <w:color w:val="000000" w:themeColor="text1"/>
          <w:sz w:val="22"/>
          <w:szCs w:val="22"/>
        </w:rPr>
        <w:t xml:space="preserve">a közszolgáltatás körébe tartozó – </w:t>
      </w:r>
      <w:r w:rsidR="00D84811" w:rsidRPr="00BE087A">
        <w:rPr>
          <w:rFonts w:ascii="Arial" w:hAnsi="Arial" w:cs="Arial"/>
          <w:bCs/>
          <w:color w:val="000000" w:themeColor="text1"/>
          <w:sz w:val="22"/>
          <w:szCs w:val="22"/>
        </w:rPr>
        <w:t xml:space="preserve">települési hulladékát kizárólag a Közszolgáltató szállítóeszközéhez </w:t>
      </w:r>
      <w:r w:rsidR="00D80164">
        <w:rPr>
          <w:rFonts w:ascii="Arial" w:hAnsi="Arial" w:cs="Arial"/>
          <w:bCs/>
          <w:color w:val="000000" w:themeColor="text1"/>
          <w:sz w:val="22"/>
          <w:szCs w:val="22"/>
        </w:rPr>
        <w:t>rendszeresített gyűjtőedényben</w:t>
      </w:r>
      <w:r w:rsidR="00020496">
        <w:rPr>
          <w:rFonts w:ascii="Arial" w:hAnsi="Arial" w:cs="Arial"/>
          <w:bCs/>
          <w:color w:val="000000" w:themeColor="text1"/>
          <w:sz w:val="22"/>
          <w:szCs w:val="22"/>
        </w:rPr>
        <w:t xml:space="preserve">, a </w:t>
      </w:r>
      <w:r w:rsidR="00EC32E1">
        <w:rPr>
          <w:rFonts w:ascii="Arial" w:hAnsi="Arial" w:cs="Arial"/>
          <w:bCs/>
          <w:color w:val="000000" w:themeColor="text1"/>
          <w:sz w:val="22"/>
          <w:szCs w:val="22"/>
        </w:rPr>
        <w:t xml:space="preserve">kerti </w:t>
      </w:r>
      <w:r w:rsidR="001E1BFA">
        <w:rPr>
          <w:rFonts w:ascii="Arial" w:hAnsi="Arial" w:cs="Arial"/>
          <w:bCs/>
          <w:color w:val="000000" w:themeColor="text1"/>
          <w:sz w:val="22"/>
          <w:szCs w:val="22"/>
        </w:rPr>
        <w:t>bio</w:t>
      </w:r>
      <w:r w:rsidR="00011857">
        <w:rPr>
          <w:rFonts w:ascii="Arial" w:hAnsi="Arial" w:cs="Arial"/>
          <w:bCs/>
          <w:color w:val="000000" w:themeColor="text1"/>
          <w:sz w:val="22"/>
          <w:szCs w:val="22"/>
        </w:rPr>
        <w:t>hulladék</w:t>
      </w:r>
      <w:r w:rsidR="00EC32E1">
        <w:rPr>
          <w:rFonts w:ascii="Arial" w:hAnsi="Arial" w:cs="Arial"/>
          <w:bCs/>
          <w:color w:val="000000" w:themeColor="text1"/>
          <w:sz w:val="22"/>
          <w:szCs w:val="22"/>
        </w:rPr>
        <w:t>ok</w:t>
      </w:r>
      <w:r w:rsidR="00020496">
        <w:rPr>
          <w:rFonts w:ascii="Arial" w:hAnsi="Arial" w:cs="Arial"/>
          <w:bCs/>
          <w:color w:val="000000" w:themeColor="text1"/>
          <w:sz w:val="22"/>
          <w:szCs w:val="22"/>
        </w:rPr>
        <w:t xml:space="preserve"> esetében</w:t>
      </w:r>
      <w:r w:rsidR="000C56A3">
        <w:rPr>
          <w:rFonts w:ascii="Arial" w:hAnsi="Arial" w:cs="Arial"/>
          <w:bCs/>
          <w:color w:val="000000" w:themeColor="text1"/>
          <w:sz w:val="22"/>
          <w:szCs w:val="22"/>
        </w:rPr>
        <w:t xml:space="preserve"> </w:t>
      </w:r>
      <w:r w:rsidR="001E1BFA">
        <w:rPr>
          <w:rFonts w:ascii="Arial" w:hAnsi="Arial" w:cs="Arial"/>
          <w:bCs/>
          <w:color w:val="000000" w:themeColor="text1"/>
          <w:sz w:val="22"/>
          <w:szCs w:val="22"/>
        </w:rPr>
        <w:t>gyűjtőzsákban</w:t>
      </w:r>
      <w:r w:rsidR="00EC32E1">
        <w:rPr>
          <w:rFonts w:ascii="Arial" w:hAnsi="Arial" w:cs="Arial"/>
          <w:bCs/>
          <w:color w:val="000000" w:themeColor="text1"/>
          <w:sz w:val="22"/>
          <w:szCs w:val="22"/>
        </w:rPr>
        <w:t xml:space="preserve"> </w:t>
      </w:r>
      <w:r>
        <w:rPr>
          <w:rFonts w:ascii="Arial" w:hAnsi="Arial" w:cs="Arial"/>
          <w:bCs/>
          <w:color w:val="000000" w:themeColor="text1"/>
          <w:sz w:val="22"/>
          <w:szCs w:val="22"/>
        </w:rPr>
        <w:t>helyezi el.</w:t>
      </w:r>
    </w:p>
    <w:p w:rsidR="00D84811" w:rsidRPr="00BE087A" w:rsidRDefault="00D114A8"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Cs/>
          <w:color w:val="000000" w:themeColor="text1"/>
          <w:sz w:val="22"/>
          <w:szCs w:val="22"/>
        </w:rPr>
        <w:t>(</w:t>
      </w:r>
      <w:r w:rsidR="00BF768B">
        <w:rPr>
          <w:rFonts w:ascii="Arial" w:hAnsi="Arial" w:cs="Arial"/>
          <w:bCs/>
          <w:color w:val="000000" w:themeColor="text1"/>
          <w:sz w:val="22"/>
          <w:szCs w:val="22"/>
        </w:rPr>
        <w:t>8</w:t>
      </w:r>
      <w:r w:rsidR="00D84811" w:rsidRPr="00BE087A">
        <w:rPr>
          <w:rFonts w:ascii="Arial" w:hAnsi="Arial" w:cs="Arial"/>
          <w:bCs/>
          <w:color w:val="000000" w:themeColor="text1"/>
          <w:sz w:val="22"/>
          <w:szCs w:val="22"/>
        </w:rPr>
        <w:t xml:space="preserve">) </w:t>
      </w:r>
      <w:r w:rsidRPr="00BE087A">
        <w:rPr>
          <w:rFonts w:ascii="Arial" w:hAnsi="Arial" w:cs="Arial"/>
          <w:bCs/>
          <w:color w:val="000000" w:themeColor="text1"/>
          <w:sz w:val="22"/>
          <w:szCs w:val="22"/>
        </w:rPr>
        <w:t>A</w:t>
      </w:r>
      <w:r>
        <w:rPr>
          <w:rFonts w:ascii="Arial" w:hAnsi="Arial" w:cs="Arial"/>
          <w:bCs/>
          <w:color w:val="000000" w:themeColor="text1"/>
          <w:sz w:val="22"/>
          <w:szCs w:val="22"/>
        </w:rPr>
        <w:t>z ingatlantulajdonos a</w:t>
      </w:r>
      <w:r w:rsidRPr="00BE087A">
        <w:rPr>
          <w:rFonts w:ascii="Arial" w:hAnsi="Arial" w:cs="Arial"/>
          <w:bCs/>
          <w:color w:val="000000" w:themeColor="text1"/>
          <w:sz w:val="22"/>
          <w:szCs w:val="22"/>
        </w:rPr>
        <w:t xml:space="preserve"> hulladékot a gyűjtőedényben</w:t>
      </w:r>
      <w:r w:rsidR="000D10E8">
        <w:rPr>
          <w:rFonts w:ascii="Arial" w:hAnsi="Arial" w:cs="Arial"/>
          <w:bCs/>
          <w:color w:val="000000" w:themeColor="text1"/>
          <w:sz w:val="22"/>
          <w:szCs w:val="22"/>
        </w:rPr>
        <w:t xml:space="preserve">, </w:t>
      </w:r>
      <w:r w:rsidR="00EC32E1">
        <w:rPr>
          <w:rFonts w:ascii="Arial" w:hAnsi="Arial" w:cs="Arial"/>
          <w:bCs/>
          <w:color w:val="000000" w:themeColor="text1"/>
          <w:sz w:val="22"/>
          <w:szCs w:val="22"/>
        </w:rPr>
        <w:t xml:space="preserve">kerti </w:t>
      </w:r>
      <w:r w:rsidR="002913F9">
        <w:rPr>
          <w:rFonts w:ascii="Arial" w:hAnsi="Arial" w:cs="Arial"/>
          <w:bCs/>
          <w:color w:val="000000" w:themeColor="text1"/>
          <w:sz w:val="22"/>
          <w:szCs w:val="22"/>
        </w:rPr>
        <w:t>bio</w:t>
      </w:r>
      <w:r w:rsidR="00011857">
        <w:rPr>
          <w:rFonts w:ascii="Arial" w:hAnsi="Arial" w:cs="Arial"/>
          <w:bCs/>
          <w:color w:val="000000" w:themeColor="text1"/>
          <w:sz w:val="22"/>
          <w:szCs w:val="22"/>
        </w:rPr>
        <w:t>hulladék</w:t>
      </w:r>
      <w:r w:rsidR="00EC32E1">
        <w:rPr>
          <w:rFonts w:ascii="Arial" w:hAnsi="Arial" w:cs="Arial"/>
          <w:bCs/>
          <w:color w:val="000000" w:themeColor="text1"/>
          <w:sz w:val="22"/>
          <w:szCs w:val="22"/>
        </w:rPr>
        <w:t xml:space="preserve">ok esetében a hulladékgyűjtő zsákban </w:t>
      </w:r>
      <w:r w:rsidRPr="00BE087A">
        <w:rPr>
          <w:rFonts w:ascii="Arial" w:hAnsi="Arial" w:cs="Arial"/>
          <w:bCs/>
          <w:color w:val="000000" w:themeColor="text1"/>
          <w:sz w:val="22"/>
          <w:szCs w:val="22"/>
        </w:rPr>
        <w:t xml:space="preserve">úgy </w:t>
      </w:r>
      <w:r>
        <w:rPr>
          <w:rFonts w:ascii="Arial" w:hAnsi="Arial" w:cs="Arial"/>
          <w:bCs/>
          <w:color w:val="000000" w:themeColor="text1"/>
          <w:sz w:val="22"/>
          <w:szCs w:val="22"/>
        </w:rPr>
        <w:t>helyezi el</w:t>
      </w:r>
      <w:r w:rsidRPr="00BE087A">
        <w:rPr>
          <w:rFonts w:ascii="Arial" w:hAnsi="Arial" w:cs="Arial"/>
          <w:bCs/>
          <w:color w:val="000000" w:themeColor="text1"/>
          <w:sz w:val="22"/>
          <w:szCs w:val="22"/>
        </w:rPr>
        <w:t>, hogy az, az edény</w:t>
      </w:r>
      <w:r w:rsidR="006079C8">
        <w:rPr>
          <w:rFonts w:ascii="Arial" w:hAnsi="Arial" w:cs="Arial"/>
          <w:bCs/>
          <w:color w:val="000000" w:themeColor="text1"/>
          <w:sz w:val="22"/>
          <w:szCs w:val="22"/>
        </w:rPr>
        <w:t>,</w:t>
      </w:r>
      <w:r w:rsidRPr="00BE087A">
        <w:rPr>
          <w:rFonts w:ascii="Arial" w:hAnsi="Arial" w:cs="Arial"/>
          <w:bCs/>
          <w:color w:val="000000" w:themeColor="text1"/>
          <w:sz w:val="22"/>
          <w:szCs w:val="22"/>
        </w:rPr>
        <w:t xml:space="preserve"> </w:t>
      </w:r>
      <w:r w:rsidR="00EC32E1">
        <w:rPr>
          <w:rFonts w:ascii="Arial" w:hAnsi="Arial" w:cs="Arial"/>
          <w:bCs/>
          <w:color w:val="000000" w:themeColor="text1"/>
          <w:sz w:val="22"/>
          <w:szCs w:val="22"/>
        </w:rPr>
        <w:t xml:space="preserve">zsák </w:t>
      </w:r>
      <w:r w:rsidRPr="00BE087A">
        <w:rPr>
          <w:rFonts w:ascii="Arial" w:hAnsi="Arial" w:cs="Arial"/>
          <w:bCs/>
          <w:color w:val="000000" w:themeColor="text1"/>
          <w:sz w:val="22"/>
          <w:szCs w:val="22"/>
        </w:rPr>
        <w:t>mozgatásakor</w:t>
      </w:r>
      <w:r w:rsidR="00EC32E1">
        <w:rPr>
          <w:rFonts w:ascii="Arial" w:hAnsi="Arial" w:cs="Arial"/>
          <w:bCs/>
          <w:color w:val="000000" w:themeColor="text1"/>
          <w:sz w:val="22"/>
          <w:szCs w:val="22"/>
        </w:rPr>
        <w:t xml:space="preserve">, valamint a gyűjtőedény </w:t>
      </w:r>
      <w:r w:rsidRPr="00BE087A">
        <w:rPr>
          <w:rFonts w:ascii="Arial" w:hAnsi="Arial" w:cs="Arial"/>
          <w:bCs/>
          <w:color w:val="000000" w:themeColor="text1"/>
          <w:sz w:val="22"/>
          <w:szCs w:val="22"/>
        </w:rPr>
        <w:t xml:space="preserve">ürítésekor ne szóródjon, </w:t>
      </w:r>
      <w:r w:rsidR="00DB24C4">
        <w:rPr>
          <w:rFonts w:ascii="Arial" w:hAnsi="Arial" w:cs="Arial"/>
          <w:bCs/>
          <w:color w:val="000000" w:themeColor="text1"/>
          <w:sz w:val="22"/>
          <w:szCs w:val="22"/>
        </w:rPr>
        <w:t>továbbá</w:t>
      </w:r>
      <w:r w:rsidR="00DB24C4" w:rsidRPr="00BE087A">
        <w:rPr>
          <w:rFonts w:ascii="Arial" w:hAnsi="Arial" w:cs="Arial"/>
          <w:bCs/>
          <w:color w:val="000000" w:themeColor="text1"/>
          <w:sz w:val="22"/>
          <w:szCs w:val="22"/>
        </w:rPr>
        <w:t xml:space="preserve"> </w:t>
      </w:r>
      <w:r w:rsidRPr="00BE087A">
        <w:rPr>
          <w:rFonts w:ascii="Arial" w:hAnsi="Arial" w:cs="Arial"/>
          <w:bCs/>
          <w:color w:val="000000" w:themeColor="text1"/>
          <w:sz w:val="22"/>
          <w:szCs w:val="22"/>
        </w:rPr>
        <w:t>a gépi ürítést ne akadályozza.</w:t>
      </w:r>
      <w:r>
        <w:rPr>
          <w:rFonts w:ascii="Arial" w:hAnsi="Arial" w:cs="Arial"/>
          <w:bCs/>
          <w:color w:val="000000" w:themeColor="text1"/>
          <w:sz w:val="22"/>
          <w:szCs w:val="22"/>
        </w:rPr>
        <w:t xml:space="preserve"> </w:t>
      </w:r>
      <w:r w:rsidR="00D84811" w:rsidRPr="00BE087A">
        <w:rPr>
          <w:rFonts w:ascii="Arial" w:hAnsi="Arial" w:cs="Arial"/>
          <w:bCs/>
          <w:color w:val="000000" w:themeColor="text1"/>
          <w:sz w:val="22"/>
          <w:szCs w:val="22"/>
        </w:rPr>
        <w:t>A</w:t>
      </w:r>
      <w:r w:rsidR="00DB24C4">
        <w:rPr>
          <w:rFonts w:ascii="Arial" w:hAnsi="Arial" w:cs="Arial"/>
          <w:bCs/>
          <w:color w:val="000000" w:themeColor="text1"/>
          <w:sz w:val="22"/>
          <w:szCs w:val="22"/>
        </w:rPr>
        <w:t>z ingatlantulajdonos a</w:t>
      </w:r>
      <w:r w:rsidR="00D84811" w:rsidRPr="00BE087A">
        <w:rPr>
          <w:rFonts w:ascii="Arial" w:hAnsi="Arial" w:cs="Arial"/>
          <w:bCs/>
          <w:color w:val="000000" w:themeColor="text1"/>
          <w:sz w:val="22"/>
          <w:szCs w:val="22"/>
        </w:rPr>
        <w:t xml:space="preserve"> hulladék elszállítása céljából k</w:t>
      </w:r>
      <w:r>
        <w:rPr>
          <w:rFonts w:ascii="Arial" w:hAnsi="Arial" w:cs="Arial"/>
          <w:bCs/>
          <w:color w:val="000000" w:themeColor="text1"/>
          <w:sz w:val="22"/>
          <w:szCs w:val="22"/>
        </w:rPr>
        <w:t>ihelyezett gyűjtőedény fedelét</w:t>
      </w:r>
      <w:r w:rsidR="00D84811" w:rsidRPr="00BE087A">
        <w:rPr>
          <w:rFonts w:ascii="Arial" w:hAnsi="Arial" w:cs="Arial"/>
          <w:bCs/>
          <w:color w:val="000000" w:themeColor="text1"/>
          <w:sz w:val="22"/>
          <w:szCs w:val="22"/>
        </w:rPr>
        <w:t xml:space="preserve"> a közterület szennyezésének elkerülése érdek</w:t>
      </w:r>
      <w:r>
        <w:rPr>
          <w:rFonts w:ascii="Arial" w:hAnsi="Arial" w:cs="Arial"/>
          <w:bCs/>
          <w:color w:val="000000" w:themeColor="text1"/>
          <w:sz w:val="22"/>
          <w:szCs w:val="22"/>
        </w:rPr>
        <w:t>ében lecsukott állapotban tartja</w:t>
      </w:r>
      <w:r w:rsidR="00D84811" w:rsidRPr="00BE087A">
        <w:rPr>
          <w:rFonts w:ascii="Arial" w:hAnsi="Arial" w:cs="Arial"/>
          <w:bCs/>
          <w:color w:val="000000" w:themeColor="text1"/>
          <w:sz w:val="22"/>
          <w:szCs w:val="22"/>
        </w:rPr>
        <w:t xml:space="preserve">. </w:t>
      </w:r>
    </w:p>
    <w:p w:rsidR="00D84811" w:rsidRPr="00BE087A" w:rsidRDefault="00D114A8"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Cs/>
          <w:color w:val="000000" w:themeColor="text1"/>
          <w:sz w:val="22"/>
          <w:szCs w:val="22"/>
        </w:rPr>
        <w:t>(</w:t>
      </w:r>
      <w:r w:rsidR="00BF768B">
        <w:rPr>
          <w:rFonts w:ascii="Arial" w:hAnsi="Arial" w:cs="Arial"/>
          <w:bCs/>
          <w:color w:val="000000" w:themeColor="text1"/>
          <w:sz w:val="22"/>
          <w:szCs w:val="22"/>
        </w:rPr>
        <w:t>9</w:t>
      </w:r>
      <w:r w:rsidR="00D84811" w:rsidRPr="00BE087A">
        <w:rPr>
          <w:rFonts w:ascii="Arial" w:hAnsi="Arial" w:cs="Arial"/>
          <w:bCs/>
          <w:color w:val="000000" w:themeColor="text1"/>
          <w:sz w:val="22"/>
          <w:szCs w:val="22"/>
        </w:rPr>
        <w:t>) A kihelyezett gyűjtőedény</w:t>
      </w:r>
      <w:r w:rsidR="00EC32E1">
        <w:rPr>
          <w:rFonts w:ascii="Arial" w:hAnsi="Arial" w:cs="Arial"/>
          <w:bCs/>
          <w:color w:val="000000" w:themeColor="text1"/>
          <w:sz w:val="22"/>
          <w:szCs w:val="22"/>
        </w:rPr>
        <w:t xml:space="preserve">, hulladékgyűjtő zsák, </w:t>
      </w:r>
      <w:r w:rsidR="006079C8">
        <w:rPr>
          <w:rFonts w:ascii="Arial" w:hAnsi="Arial" w:cs="Arial"/>
          <w:bCs/>
          <w:color w:val="000000" w:themeColor="text1"/>
          <w:sz w:val="22"/>
          <w:szCs w:val="22"/>
        </w:rPr>
        <w:t xml:space="preserve">és </w:t>
      </w:r>
      <w:r w:rsidR="00EC32E1">
        <w:rPr>
          <w:rFonts w:ascii="Arial" w:hAnsi="Arial" w:cs="Arial"/>
          <w:bCs/>
          <w:color w:val="000000" w:themeColor="text1"/>
          <w:sz w:val="22"/>
          <w:szCs w:val="22"/>
        </w:rPr>
        <w:t>összekötözött faág, lomtalanításkor kihelyezett lom hulladék</w:t>
      </w:r>
      <w:r w:rsidR="00D84811" w:rsidRPr="00BE087A">
        <w:rPr>
          <w:rFonts w:ascii="Arial" w:hAnsi="Arial" w:cs="Arial"/>
          <w:bCs/>
          <w:color w:val="000000" w:themeColor="text1"/>
          <w:sz w:val="22"/>
          <w:szCs w:val="22"/>
        </w:rPr>
        <w:t xml:space="preserve"> nem akadályozhatja a jármű és gyalogos forgalmat és elhelyezése egyébként </w:t>
      </w:r>
      <w:r>
        <w:rPr>
          <w:rFonts w:ascii="Arial" w:hAnsi="Arial" w:cs="Arial"/>
          <w:bCs/>
          <w:color w:val="000000" w:themeColor="text1"/>
          <w:sz w:val="22"/>
          <w:szCs w:val="22"/>
        </w:rPr>
        <w:t>n</w:t>
      </w:r>
      <w:r w:rsidR="00D84811" w:rsidRPr="00BE087A">
        <w:rPr>
          <w:rFonts w:ascii="Arial" w:hAnsi="Arial" w:cs="Arial"/>
          <w:bCs/>
          <w:color w:val="000000" w:themeColor="text1"/>
          <w:sz w:val="22"/>
          <w:szCs w:val="22"/>
        </w:rPr>
        <w:t>em járhat baleset vagy károkozás veszélyének előidézésével.</w:t>
      </w:r>
    </w:p>
    <w:p w:rsidR="00D84811" w:rsidRPr="00BE087A" w:rsidRDefault="00D114A8"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Cs/>
          <w:color w:val="000000" w:themeColor="text1"/>
          <w:sz w:val="22"/>
          <w:szCs w:val="22"/>
        </w:rPr>
        <w:t>(</w:t>
      </w:r>
      <w:r w:rsidR="00BF768B">
        <w:rPr>
          <w:rFonts w:ascii="Arial" w:hAnsi="Arial" w:cs="Arial"/>
          <w:bCs/>
          <w:color w:val="000000" w:themeColor="text1"/>
          <w:sz w:val="22"/>
          <w:szCs w:val="22"/>
        </w:rPr>
        <w:t>10</w:t>
      </w:r>
      <w:r w:rsidR="00D84811" w:rsidRPr="00BE087A">
        <w:rPr>
          <w:rFonts w:ascii="Arial" w:hAnsi="Arial" w:cs="Arial"/>
          <w:bCs/>
          <w:color w:val="000000" w:themeColor="text1"/>
          <w:sz w:val="22"/>
          <w:szCs w:val="22"/>
        </w:rPr>
        <w:t>) Tilos a kihelyezett gyűjtőedények környékét, megközelítési útvonalát tárgyak elhelyezésével vagy parkoló gépjárművekkel oly módon elzárni, amely a gyűjtőedényeknek a Közszolgáltató által kialakított módon történő ürítését akadályozza.</w:t>
      </w:r>
    </w:p>
    <w:p w:rsidR="00D84811" w:rsidRPr="00BE087A" w:rsidRDefault="00D114A8"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Cs/>
          <w:color w:val="000000" w:themeColor="text1"/>
          <w:sz w:val="22"/>
          <w:szCs w:val="22"/>
        </w:rPr>
        <w:t>(</w:t>
      </w:r>
      <w:r w:rsidR="00BF768B">
        <w:rPr>
          <w:rFonts w:ascii="Arial" w:hAnsi="Arial" w:cs="Arial"/>
          <w:bCs/>
          <w:color w:val="000000" w:themeColor="text1"/>
          <w:sz w:val="22"/>
          <w:szCs w:val="22"/>
        </w:rPr>
        <w:t>11</w:t>
      </w:r>
      <w:r w:rsidR="00D84811" w:rsidRPr="00BE087A">
        <w:rPr>
          <w:rFonts w:ascii="Arial" w:hAnsi="Arial" w:cs="Arial"/>
          <w:bCs/>
          <w:color w:val="000000" w:themeColor="text1"/>
          <w:sz w:val="22"/>
          <w:szCs w:val="22"/>
        </w:rPr>
        <w:t>) Tilos a szabályszerűen kihelyezett gyűjtőedényekből a hulladék kiszórása, a közterület szennyezése.</w:t>
      </w:r>
    </w:p>
    <w:p w:rsidR="00DC02CC" w:rsidRPr="00DC02CC" w:rsidRDefault="00D17AB7"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
          <w:bCs/>
          <w:color w:val="000000" w:themeColor="text1"/>
          <w:sz w:val="22"/>
          <w:szCs w:val="22"/>
        </w:rPr>
        <w:t>2</w:t>
      </w:r>
      <w:r w:rsidR="000D10E8">
        <w:rPr>
          <w:rFonts w:ascii="Arial" w:hAnsi="Arial" w:cs="Arial"/>
          <w:b/>
          <w:bCs/>
          <w:color w:val="000000" w:themeColor="text1"/>
          <w:sz w:val="22"/>
          <w:szCs w:val="22"/>
        </w:rPr>
        <w:t>8</w:t>
      </w:r>
      <w:r w:rsidR="006D4B05" w:rsidRPr="003F6D92">
        <w:rPr>
          <w:rFonts w:ascii="Arial" w:hAnsi="Arial" w:cs="Arial"/>
          <w:b/>
          <w:bCs/>
          <w:color w:val="000000" w:themeColor="text1"/>
          <w:sz w:val="22"/>
          <w:szCs w:val="22"/>
        </w:rPr>
        <w:t>. §</w:t>
      </w:r>
      <w:r w:rsidR="006D4B05">
        <w:rPr>
          <w:rFonts w:ascii="Arial" w:hAnsi="Arial" w:cs="Arial"/>
          <w:bCs/>
          <w:color w:val="000000" w:themeColor="text1"/>
          <w:sz w:val="22"/>
          <w:szCs w:val="22"/>
        </w:rPr>
        <w:t xml:space="preserve"> </w:t>
      </w:r>
      <w:r w:rsidR="006D4B05" w:rsidRPr="00BE087A">
        <w:rPr>
          <w:rFonts w:ascii="Arial" w:hAnsi="Arial" w:cs="Arial"/>
          <w:bCs/>
          <w:color w:val="000000" w:themeColor="text1"/>
          <w:sz w:val="22"/>
          <w:szCs w:val="22"/>
        </w:rPr>
        <w:t xml:space="preserve">(1) </w:t>
      </w:r>
      <w:r w:rsidR="00DC02CC" w:rsidRPr="00DC02CC">
        <w:rPr>
          <w:rFonts w:ascii="Arial" w:hAnsi="Arial" w:cs="Arial"/>
          <w:bCs/>
          <w:color w:val="000000" w:themeColor="text1"/>
          <w:sz w:val="22"/>
          <w:szCs w:val="22"/>
        </w:rPr>
        <w:t>A Közszolgáltató a közszolgáltatás keretében a hulladék elszállítását megtagadhatja, ha:</w:t>
      </w:r>
    </w:p>
    <w:p w:rsidR="00DC02CC" w:rsidRPr="006D4B05" w:rsidRDefault="00DC02CC" w:rsidP="007274FE">
      <w:pPr>
        <w:autoSpaceDE w:val="0"/>
        <w:autoSpaceDN w:val="0"/>
        <w:adjustRightInd w:val="0"/>
        <w:spacing w:before="0" w:line="276" w:lineRule="auto"/>
        <w:ind w:left="284" w:right="34"/>
        <w:jc w:val="both"/>
        <w:rPr>
          <w:rFonts w:ascii="Arial" w:hAnsi="Arial" w:cs="Arial"/>
          <w:color w:val="000000" w:themeColor="text1"/>
          <w:sz w:val="22"/>
          <w:szCs w:val="22"/>
          <w:lang w:bidi="ar-SA"/>
        </w:rPr>
      </w:pPr>
      <w:r w:rsidRPr="006D4B05">
        <w:rPr>
          <w:rFonts w:ascii="Arial" w:hAnsi="Arial" w:cs="Arial"/>
          <w:i/>
          <w:color w:val="000000" w:themeColor="text1"/>
          <w:sz w:val="22"/>
          <w:szCs w:val="22"/>
          <w:lang w:bidi="ar-SA"/>
        </w:rPr>
        <w:t>a)</w:t>
      </w:r>
      <w:r w:rsidRPr="006D4B05">
        <w:rPr>
          <w:rFonts w:ascii="Arial" w:hAnsi="Arial" w:cs="Arial"/>
          <w:color w:val="000000" w:themeColor="text1"/>
          <w:sz w:val="22"/>
          <w:szCs w:val="22"/>
          <w:lang w:bidi="ar-SA"/>
        </w:rPr>
        <w:t xml:space="preserve"> az nem a Közszolgáltató szállítóeszközéhez rendszeresített és a Közszolgáltatótól átvett gyűjtőedényben </w:t>
      </w:r>
      <w:r w:rsidR="006D4B05">
        <w:rPr>
          <w:rFonts w:ascii="Arial" w:hAnsi="Arial" w:cs="Arial"/>
          <w:color w:val="000000" w:themeColor="text1"/>
          <w:sz w:val="22"/>
          <w:szCs w:val="22"/>
          <w:lang w:bidi="ar-SA"/>
        </w:rPr>
        <w:t>kerül kihelyezésre;</w:t>
      </w:r>
    </w:p>
    <w:p w:rsidR="006D4B05" w:rsidRDefault="00DC02CC" w:rsidP="007274FE">
      <w:pPr>
        <w:autoSpaceDE w:val="0"/>
        <w:autoSpaceDN w:val="0"/>
        <w:adjustRightInd w:val="0"/>
        <w:spacing w:before="0" w:line="276" w:lineRule="auto"/>
        <w:ind w:left="284" w:right="34"/>
        <w:jc w:val="both"/>
        <w:rPr>
          <w:rFonts w:ascii="Arial" w:hAnsi="Arial" w:cs="Arial"/>
          <w:color w:val="000000" w:themeColor="text1"/>
          <w:sz w:val="22"/>
          <w:szCs w:val="22"/>
          <w:lang w:bidi="ar-SA"/>
        </w:rPr>
      </w:pPr>
      <w:r w:rsidRPr="006D4B05">
        <w:rPr>
          <w:rFonts w:ascii="Arial" w:hAnsi="Arial" w:cs="Arial"/>
          <w:i/>
          <w:color w:val="000000" w:themeColor="text1"/>
          <w:sz w:val="22"/>
          <w:szCs w:val="22"/>
          <w:lang w:bidi="ar-SA"/>
        </w:rPr>
        <w:t>b)</w:t>
      </w:r>
      <w:r w:rsidR="006D4B05" w:rsidRPr="006D4B05">
        <w:rPr>
          <w:rFonts w:ascii="Arial" w:hAnsi="Arial" w:cs="Arial"/>
          <w:color w:val="000000" w:themeColor="text1"/>
          <w:sz w:val="22"/>
          <w:szCs w:val="22"/>
          <w:lang w:bidi="ar-SA"/>
        </w:rPr>
        <w:t xml:space="preserve"> </w:t>
      </w:r>
      <w:r w:rsidR="006D4B05">
        <w:rPr>
          <w:rFonts w:ascii="Arial" w:hAnsi="Arial" w:cs="Arial"/>
          <w:color w:val="000000" w:themeColor="text1"/>
          <w:sz w:val="22"/>
          <w:szCs w:val="22"/>
          <w:lang w:bidi="ar-SA"/>
        </w:rPr>
        <w:t xml:space="preserve">a kerti </w:t>
      </w:r>
      <w:r w:rsidR="007274FE">
        <w:rPr>
          <w:rFonts w:ascii="Arial" w:hAnsi="Arial" w:cs="Arial"/>
          <w:color w:val="000000" w:themeColor="text1"/>
          <w:sz w:val="22"/>
          <w:szCs w:val="22"/>
          <w:lang w:bidi="ar-SA"/>
        </w:rPr>
        <w:t>bio</w:t>
      </w:r>
      <w:r w:rsidR="00011857">
        <w:rPr>
          <w:rFonts w:ascii="Arial" w:hAnsi="Arial" w:cs="Arial"/>
          <w:color w:val="000000" w:themeColor="text1"/>
          <w:sz w:val="22"/>
          <w:szCs w:val="22"/>
          <w:lang w:bidi="ar-SA"/>
        </w:rPr>
        <w:t>hulladék</w:t>
      </w:r>
      <w:r w:rsidR="006D4B05" w:rsidRPr="006D4B05">
        <w:rPr>
          <w:rFonts w:ascii="Arial" w:hAnsi="Arial" w:cs="Arial"/>
          <w:color w:val="000000" w:themeColor="text1"/>
          <w:sz w:val="22"/>
          <w:szCs w:val="22"/>
          <w:lang w:bidi="ar-SA"/>
        </w:rPr>
        <w:t xml:space="preserve"> </w:t>
      </w:r>
      <w:r w:rsidR="006D4B05">
        <w:rPr>
          <w:rFonts w:ascii="Arial" w:hAnsi="Arial" w:cs="Arial"/>
          <w:color w:val="000000" w:themeColor="text1"/>
          <w:sz w:val="22"/>
          <w:szCs w:val="22"/>
          <w:lang w:bidi="ar-SA"/>
        </w:rPr>
        <w:t>esetén nem a Közszolgáltató logójával ellátott, kereskedelmi forgalomban kapható műanyag zsákban</w:t>
      </w:r>
      <w:r w:rsidRPr="006D4B05">
        <w:rPr>
          <w:rFonts w:ascii="Arial" w:hAnsi="Arial" w:cs="Arial"/>
          <w:color w:val="000000" w:themeColor="text1"/>
          <w:sz w:val="22"/>
          <w:szCs w:val="22"/>
          <w:lang w:bidi="ar-SA"/>
        </w:rPr>
        <w:t xml:space="preserve"> </w:t>
      </w:r>
      <w:r w:rsidR="006D4B05">
        <w:rPr>
          <w:rFonts w:ascii="Arial" w:hAnsi="Arial" w:cs="Arial"/>
          <w:color w:val="000000" w:themeColor="text1"/>
          <w:sz w:val="22"/>
          <w:szCs w:val="22"/>
          <w:lang w:bidi="ar-SA"/>
        </w:rPr>
        <w:t xml:space="preserve">kerül kihelyezésre, </w:t>
      </w:r>
      <w:r w:rsidR="006079C8">
        <w:rPr>
          <w:rFonts w:ascii="Arial" w:hAnsi="Arial" w:cs="Arial"/>
          <w:color w:val="000000" w:themeColor="text1"/>
          <w:sz w:val="22"/>
          <w:szCs w:val="22"/>
          <w:lang w:bidi="ar-SA"/>
        </w:rPr>
        <w:t xml:space="preserve">vagy </w:t>
      </w:r>
      <w:r w:rsidR="006D4B05">
        <w:rPr>
          <w:rFonts w:ascii="Arial" w:hAnsi="Arial" w:cs="Arial"/>
          <w:color w:val="000000" w:themeColor="text1"/>
          <w:sz w:val="22"/>
          <w:szCs w:val="22"/>
          <w:lang w:bidi="ar-SA"/>
        </w:rPr>
        <w:t xml:space="preserve">a </w:t>
      </w:r>
      <w:r w:rsidR="006D4B05" w:rsidRPr="003765EA">
        <w:rPr>
          <w:rFonts w:ascii="Arial" w:hAnsi="Arial" w:cs="Arial"/>
          <w:color w:val="000000" w:themeColor="text1"/>
          <w:sz w:val="22"/>
          <w:szCs w:val="22"/>
          <w:lang w:bidi="ar-SA"/>
        </w:rPr>
        <w:t xml:space="preserve">vastagabb faágak </w:t>
      </w:r>
      <w:r w:rsidR="006D4B05">
        <w:rPr>
          <w:rFonts w:ascii="Arial" w:hAnsi="Arial" w:cs="Arial"/>
          <w:color w:val="000000" w:themeColor="text1"/>
          <w:sz w:val="22"/>
          <w:szCs w:val="22"/>
          <w:lang w:bidi="ar-SA"/>
        </w:rPr>
        <w:t>1 méteresnél nagyobb</w:t>
      </w:r>
      <w:r w:rsidR="006D4B05" w:rsidRPr="003765EA">
        <w:rPr>
          <w:rFonts w:ascii="Arial" w:hAnsi="Arial" w:cs="Arial"/>
          <w:color w:val="000000" w:themeColor="text1"/>
          <w:sz w:val="22"/>
          <w:szCs w:val="22"/>
          <w:lang w:bidi="ar-SA"/>
        </w:rPr>
        <w:t xml:space="preserve"> darabo</w:t>
      </w:r>
      <w:r w:rsidR="006D4B05">
        <w:rPr>
          <w:rFonts w:ascii="Arial" w:hAnsi="Arial" w:cs="Arial"/>
          <w:color w:val="000000" w:themeColor="text1"/>
          <w:sz w:val="22"/>
          <w:szCs w:val="22"/>
          <w:lang w:bidi="ar-SA"/>
        </w:rPr>
        <w:t>kban vagy nem összekötözve kerül</w:t>
      </w:r>
      <w:r w:rsidR="006079C8">
        <w:rPr>
          <w:rFonts w:ascii="Arial" w:hAnsi="Arial" w:cs="Arial"/>
          <w:color w:val="000000" w:themeColor="text1"/>
          <w:sz w:val="22"/>
          <w:szCs w:val="22"/>
          <w:lang w:bidi="ar-SA"/>
        </w:rPr>
        <w:t>nek</w:t>
      </w:r>
      <w:r w:rsidR="006D4B05">
        <w:rPr>
          <w:rFonts w:ascii="Arial" w:hAnsi="Arial" w:cs="Arial"/>
          <w:color w:val="000000" w:themeColor="text1"/>
          <w:sz w:val="22"/>
          <w:szCs w:val="22"/>
          <w:lang w:bidi="ar-SA"/>
        </w:rPr>
        <w:t xml:space="preserve"> kihelyezésre;</w:t>
      </w:r>
    </w:p>
    <w:p w:rsidR="006D4B05" w:rsidRPr="006D4B05" w:rsidRDefault="00DC02CC" w:rsidP="007274FE">
      <w:pPr>
        <w:autoSpaceDE w:val="0"/>
        <w:autoSpaceDN w:val="0"/>
        <w:adjustRightInd w:val="0"/>
        <w:spacing w:before="0" w:line="276" w:lineRule="auto"/>
        <w:ind w:left="284" w:right="34"/>
        <w:jc w:val="both"/>
        <w:rPr>
          <w:rFonts w:ascii="Arial" w:hAnsi="Arial" w:cs="Arial"/>
          <w:color w:val="000000" w:themeColor="text1"/>
          <w:sz w:val="22"/>
          <w:szCs w:val="22"/>
          <w:lang w:bidi="ar-SA"/>
        </w:rPr>
      </w:pPr>
      <w:r w:rsidRPr="006D4B05">
        <w:rPr>
          <w:rFonts w:ascii="Arial" w:hAnsi="Arial" w:cs="Arial"/>
          <w:i/>
          <w:color w:val="000000" w:themeColor="text1"/>
          <w:sz w:val="22"/>
          <w:szCs w:val="22"/>
          <w:lang w:bidi="ar-SA"/>
        </w:rPr>
        <w:t>c)</w:t>
      </w:r>
      <w:r w:rsidRPr="006D4B05">
        <w:rPr>
          <w:rFonts w:ascii="Arial" w:hAnsi="Arial" w:cs="Arial"/>
          <w:color w:val="000000" w:themeColor="text1"/>
          <w:sz w:val="22"/>
          <w:szCs w:val="22"/>
          <w:lang w:bidi="ar-SA"/>
        </w:rPr>
        <w:t xml:space="preserve"> </w:t>
      </w:r>
      <w:r w:rsidR="006D4B05" w:rsidRPr="006D4B05">
        <w:rPr>
          <w:rFonts w:ascii="Arial" w:hAnsi="Arial" w:cs="Arial"/>
          <w:color w:val="000000" w:themeColor="text1"/>
          <w:sz w:val="22"/>
          <w:szCs w:val="22"/>
          <w:lang w:bidi="ar-SA"/>
        </w:rPr>
        <w:t>a kihelyezett gyűjtőedény a Közszolgáltató által alkalmazott gépi ürítési módszerrel az ingatlantulajdonosnak felróható okból n</w:t>
      </w:r>
      <w:r w:rsidR="006D4B05">
        <w:rPr>
          <w:rFonts w:ascii="Arial" w:hAnsi="Arial" w:cs="Arial"/>
          <w:color w:val="000000" w:themeColor="text1"/>
          <w:sz w:val="22"/>
          <w:szCs w:val="22"/>
          <w:lang w:bidi="ar-SA"/>
        </w:rPr>
        <w:t>em üríthető;</w:t>
      </w:r>
    </w:p>
    <w:p w:rsidR="006D4B05" w:rsidRPr="006D4B05" w:rsidRDefault="00DC02CC" w:rsidP="007274FE">
      <w:pPr>
        <w:autoSpaceDE w:val="0"/>
        <w:autoSpaceDN w:val="0"/>
        <w:adjustRightInd w:val="0"/>
        <w:spacing w:before="0" w:line="276" w:lineRule="auto"/>
        <w:ind w:left="284" w:right="34"/>
        <w:jc w:val="both"/>
        <w:rPr>
          <w:rFonts w:ascii="Arial" w:hAnsi="Arial" w:cs="Arial"/>
          <w:color w:val="000000" w:themeColor="text1"/>
          <w:sz w:val="22"/>
          <w:szCs w:val="22"/>
          <w:lang w:bidi="ar-SA"/>
        </w:rPr>
      </w:pPr>
      <w:r w:rsidRPr="006D4B05">
        <w:rPr>
          <w:rFonts w:ascii="Arial" w:hAnsi="Arial" w:cs="Arial"/>
          <w:i/>
          <w:color w:val="000000" w:themeColor="text1"/>
          <w:sz w:val="22"/>
          <w:szCs w:val="22"/>
          <w:lang w:bidi="ar-SA"/>
        </w:rPr>
        <w:t>d)</w:t>
      </w:r>
      <w:r w:rsidRPr="006D4B05">
        <w:rPr>
          <w:rFonts w:ascii="Arial" w:hAnsi="Arial" w:cs="Arial"/>
          <w:color w:val="000000" w:themeColor="text1"/>
          <w:sz w:val="22"/>
          <w:szCs w:val="22"/>
          <w:lang w:bidi="ar-SA"/>
        </w:rPr>
        <w:t xml:space="preserve"> </w:t>
      </w:r>
      <w:r w:rsidR="006D4B05" w:rsidRPr="006D4B05">
        <w:rPr>
          <w:rFonts w:ascii="Arial" w:hAnsi="Arial" w:cs="Arial"/>
          <w:color w:val="000000" w:themeColor="text1"/>
          <w:sz w:val="22"/>
          <w:szCs w:val="22"/>
          <w:lang w:bidi="ar-SA"/>
        </w:rPr>
        <w:t xml:space="preserve">megállapítható, hogy a gyűjtőedényben kihelyezett hulladék az ürítés, </w:t>
      </w:r>
      <w:r w:rsidR="006079C8">
        <w:rPr>
          <w:rFonts w:ascii="Arial" w:hAnsi="Arial" w:cs="Arial"/>
          <w:color w:val="000000" w:themeColor="text1"/>
          <w:sz w:val="22"/>
          <w:szCs w:val="22"/>
          <w:lang w:bidi="ar-SA"/>
        </w:rPr>
        <w:t xml:space="preserve">vagy </w:t>
      </w:r>
      <w:r w:rsidR="006D4B05" w:rsidRPr="006D4B05">
        <w:rPr>
          <w:rFonts w:ascii="Arial" w:hAnsi="Arial" w:cs="Arial"/>
          <w:color w:val="000000" w:themeColor="text1"/>
          <w:sz w:val="22"/>
          <w:szCs w:val="22"/>
          <w:lang w:bidi="ar-SA"/>
        </w:rPr>
        <w:t>a szállítás során a szállítást végző személyek életében, testi épség</w:t>
      </w:r>
      <w:r w:rsidR="006D4B05">
        <w:rPr>
          <w:rFonts w:ascii="Arial" w:hAnsi="Arial" w:cs="Arial"/>
          <w:color w:val="000000" w:themeColor="text1"/>
          <w:sz w:val="22"/>
          <w:szCs w:val="22"/>
          <w:lang w:bidi="ar-SA"/>
        </w:rPr>
        <w:t xml:space="preserve">ében, egészségében, továbbá a </w:t>
      </w:r>
      <w:r w:rsidR="006D4B05" w:rsidRPr="006D4B05">
        <w:rPr>
          <w:rFonts w:ascii="Arial" w:hAnsi="Arial" w:cs="Arial"/>
          <w:color w:val="000000" w:themeColor="text1"/>
          <w:sz w:val="22"/>
          <w:szCs w:val="22"/>
          <w:lang w:bidi="ar-SA"/>
        </w:rPr>
        <w:t>gyűjtő járműben vagy berendezésében kárt okozhat, vagy a hasznosítás, ártalmatlanítás során</w:t>
      </w:r>
      <w:r w:rsidR="006D4B05">
        <w:rPr>
          <w:rFonts w:ascii="Arial" w:hAnsi="Arial" w:cs="Arial"/>
          <w:color w:val="000000" w:themeColor="text1"/>
          <w:sz w:val="22"/>
          <w:szCs w:val="22"/>
          <w:lang w:bidi="ar-SA"/>
        </w:rPr>
        <w:t xml:space="preserve"> veszélyeztetheti a környezetet;</w:t>
      </w:r>
    </w:p>
    <w:p w:rsidR="006D4B05" w:rsidRPr="006D4B05" w:rsidRDefault="00DC02CC" w:rsidP="007274FE">
      <w:pPr>
        <w:autoSpaceDE w:val="0"/>
        <w:autoSpaceDN w:val="0"/>
        <w:adjustRightInd w:val="0"/>
        <w:spacing w:before="0" w:line="276" w:lineRule="auto"/>
        <w:ind w:left="284" w:right="34"/>
        <w:jc w:val="both"/>
        <w:rPr>
          <w:rFonts w:ascii="Arial" w:hAnsi="Arial" w:cs="Arial"/>
          <w:color w:val="000000" w:themeColor="text1"/>
          <w:sz w:val="22"/>
          <w:szCs w:val="22"/>
          <w:lang w:bidi="ar-SA"/>
        </w:rPr>
      </w:pPr>
      <w:r w:rsidRPr="006D4B05">
        <w:rPr>
          <w:rFonts w:ascii="Arial" w:hAnsi="Arial" w:cs="Arial"/>
          <w:i/>
          <w:color w:val="000000" w:themeColor="text1"/>
          <w:sz w:val="22"/>
          <w:szCs w:val="22"/>
          <w:lang w:bidi="ar-SA"/>
        </w:rPr>
        <w:t>e)</w:t>
      </w:r>
      <w:r w:rsidRPr="006D4B05">
        <w:rPr>
          <w:rFonts w:ascii="Arial" w:hAnsi="Arial" w:cs="Arial"/>
          <w:color w:val="000000" w:themeColor="text1"/>
          <w:sz w:val="22"/>
          <w:szCs w:val="22"/>
          <w:lang w:bidi="ar-SA"/>
        </w:rPr>
        <w:t xml:space="preserve"> </w:t>
      </w:r>
      <w:r w:rsidR="006D4B05" w:rsidRPr="006D4B05">
        <w:rPr>
          <w:rFonts w:ascii="Arial" w:hAnsi="Arial" w:cs="Arial"/>
          <w:color w:val="000000" w:themeColor="text1"/>
          <w:sz w:val="22"/>
          <w:szCs w:val="22"/>
          <w:lang w:bidi="ar-SA"/>
        </w:rPr>
        <w:t xml:space="preserve">érzékszervi észleléssel megállapítható, hogy a kihelyezett gyűjtőedény mérgező, robbanó, folyékony, veszélyes, vagy olyan anyagot tartalmaz, amely a települési hulladékkal együtt nem gyűjthető, nem szállítható, nem ártalmatlanítható, </w:t>
      </w:r>
      <w:r w:rsidR="006079C8">
        <w:rPr>
          <w:rFonts w:ascii="Arial" w:hAnsi="Arial" w:cs="Arial"/>
          <w:color w:val="000000" w:themeColor="text1"/>
          <w:sz w:val="22"/>
          <w:szCs w:val="22"/>
          <w:lang w:bidi="ar-SA"/>
        </w:rPr>
        <w:t>vagy</w:t>
      </w:r>
      <w:r w:rsidR="006079C8" w:rsidRPr="006D4B05">
        <w:rPr>
          <w:rFonts w:ascii="Arial" w:hAnsi="Arial" w:cs="Arial"/>
          <w:color w:val="000000" w:themeColor="text1"/>
          <w:sz w:val="22"/>
          <w:szCs w:val="22"/>
          <w:lang w:bidi="ar-SA"/>
        </w:rPr>
        <w:t xml:space="preserve"> </w:t>
      </w:r>
      <w:r w:rsidR="006D4B05" w:rsidRPr="006D4B05">
        <w:rPr>
          <w:rFonts w:ascii="Arial" w:hAnsi="Arial" w:cs="Arial"/>
          <w:color w:val="000000" w:themeColor="text1"/>
          <w:sz w:val="22"/>
          <w:szCs w:val="22"/>
          <w:lang w:bidi="ar-SA"/>
        </w:rPr>
        <w:t>nem minősül</w:t>
      </w:r>
      <w:r w:rsidR="00D36DDA">
        <w:rPr>
          <w:rFonts w:ascii="Arial" w:hAnsi="Arial" w:cs="Arial"/>
          <w:color w:val="000000" w:themeColor="text1"/>
          <w:sz w:val="22"/>
          <w:szCs w:val="22"/>
          <w:lang w:bidi="ar-SA"/>
        </w:rPr>
        <w:t xml:space="preserve"> települési hulladéknak;</w:t>
      </w:r>
    </w:p>
    <w:p w:rsidR="006D4B05" w:rsidRPr="006D4B05" w:rsidRDefault="00DC02CC" w:rsidP="007274FE">
      <w:pPr>
        <w:autoSpaceDE w:val="0"/>
        <w:autoSpaceDN w:val="0"/>
        <w:adjustRightInd w:val="0"/>
        <w:spacing w:before="0" w:line="276" w:lineRule="auto"/>
        <w:ind w:left="284" w:right="34"/>
        <w:jc w:val="both"/>
        <w:rPr>
          <w:rFonts w:ascii="Arial" w:hAnsi="Arial" w:cs="Arial"/>
          <w:color w:val="000000" w:themeColor="text1"/>
          <w:sz w:val="22"/>
          <w:szCs w:val="22"/>
          <w:lang w:bidi="ar-SA"/>
        </w:rPr>
      </w:pPr>
      <w:r w:rsidRPr="006D4B05">
        <w:rPr>
          <w:rFonts w:ascii="Arial" w:hAnsi="Arial" w:cs="Arial"/>
          <w:i/>
          <w:color w:val="000000" w:themeColor="text1"/>
          <w:sz w:val="22"/>
          <w:szCs w:val="22"/>
          <w:lang w:bidi="ar-SA"/>
        </w:rPr>
        <w:t>f)</w:t>
      </w:r>
      <w:r w:rsidRPr="006D4B05">
        <w:rPr>
          <w:rFonts w:ascii="Arial" w:hAnsi="Arial" w:cs="Arial"/>
          <w:color w:val="000000" w:themeColor="text1"/>
          <w:sz w:val="22"/>
          <w:szCs w:val="22"/>
          <w:lang w:bidi="ar-SA"/>
        </w:rPr>
        <w:t xml:space="preserve"> </w:t>
      </w:r>
      <w:r w:rsidR="006D4B05" w:rsidRPr="006D4B05">
        <w:rPr>
          <w:rFonts w:ascii="Arial" w:hAnsi="Arial" w:cs="Arial"/>
          <w:color w:val="000000" w:themeColor="text1"/>
          <w:sz w:val="22"/>
          <w:szCs w:val="22"/>
          <w:lang w:bidi="ar-SA"/>
        </w:rPr>
        <w:t xml:space="preserve">a kihelyezett gyűjtőedény </w:t>
      </w:r>
      <w:r w:rsidR="006D4B05">
        <w:rPr>
          <w:rFonts w:ascii="Arial" w:hAnsi="Arial" w:cs="Arial"/>
          <w:color w:val="000000" w:themeColor="text1"/>
          <w:sz w:val="22"/>
          <w:szCs w:val="22"/>
          <w:lang w:bidi="ar-SA"/>
        </w:rPr>
        <w:t xml:space="preserve">az </w:t>
      </w:r>
      <w:r w:rsidR="006D4B05" w:rsidRPr="000C56A3">
        <w:rPr>
          <w:rFonts w:ascii="Arial" w:hAnsi="Arial" w:cs="Arial"/>
          <w:color w:val="000000" w:themeColor="text1"/>
          <w:sz w:val="22"/>
          <w:szCs w:val="22"/>
          <w:lang w:bidi="ar-SA"/>
        </w:rPr>
        <w:t>e rendeletben meghatározott</w:t>
      </w:r>
      <w:r w:rsidR="006D4B05">
        <w:rPr>
          <w:rFonts w:ascii="Arial" w:hAnsi="Arial" w:cs="Arial"/>
          <w:color w:val="000000" w:themeColor="text1"/>
          <w:sz w:val="22"/>
          <w:szCs w:val="22"/>
          <w:lang w:bidi="ar-SA"/>
        </w:rPr>
        <w:t xml:space="preserve"> maximális</w:t>
      </w:r>
      <w:r w:rsidR="006D4B05" w:rsidRPr="006D4B05">
        <w:rPr>
          <w:rFonts w:ascii="Arial" w:hAnsi="Arial" w:cs="Arial"/>
          <w:color w:val="000000" w:themeColor="text1"/>
          <w:sz w:val="22"/>
          <w:szCs w:val="22"/>
          <w:lang w:bidi="ar-SA"/>
        </w:rPr>
        <w:t xml:space="preserve"> tömeget</w:t>
      </w:r>
      <w:r w:rsidR="00D36DDA">
        <w:rPr>
          <w:rFonts w:ascii="Arial" w:hAnsi="Arial" w:cs="Arial"/>
          <w:color w:val="000000" w:themeColor="text1"/>
          <w:sz w:val="22"/>
          <w:szCs w:val="22"/>
          <w:lang w:bidi="ar-SA"/>
        </w:rPr>
        <w:t xml:space="preserve"> meghaladó hulladékot tartalmaz;</w:t>
      </w:r>
    </w:p>
    <w:p w:rsidR="00DC02CC" w:rsidRPr="006D4B05" w:rsidRDefault="00D36DDA" w:rsidP="007274FE">
      <w:pPr>
        <w:autoSpaceDE w:val="0"/>
        <w:autoSpaceDN w:val="0"/>
        <w:adjustRightInd w:val="0"/>
        <w:spacing w:before="0" w:line="276" w:lineRule="auto"/>
        <w:ind w:left="284" w:right="3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 xml:space="preserve">g) </w:t>
      </w:r>
      <w:r w:rsidR="00DC02CC" w:rsidRPr="006D4B05">
        <w:rPr>
          <w:rFonts w:ascii="Arial" w:hAnsi="Arial" w:cs="Arial"/>
          <w:color w:val="000000" w:themeColor="text1"/>
          <w:sz w:val="22"/>
          <w:szCs w:val="22"/>
          <w:lang w:bidi="ar-SA"/>
        </w:rPr>
        <w:t>a kihelyezett gyűjtőedény túltöltött, és a gyűjtőedény ürítése a környezet szennyezése, a hulladék szóródása nélkül nem lehetséges.</w:t>
      </w:r>
    </w:p>
    <w:p w:rsidR="00133DB9" w:rsidRDefault="00DC02CC" w:rsidP="008806A7">
      <w:pPr>
        <w:autoSpaceDE w:val="0"/>
        <w:autoSpaceDN w:val="0"/>
        <w:adjustRightInd w:val="0"/>
        <w:spacing w:before="0" w:line="276" w:lineRule="auto"/>
        <w:jc w:val="both"/>
        <w:rPr>
          <w:rFonts w:ascii="Arial" w:hAnsi="Arial" w:cs="Arial"/>
          <w:bCs/>
          <w:color w:val="000000" w:themeColor="text1"/>
          <w:sz w:val="22"/>
          <w:szCs w:val="22"/>
        </w:rPr>
      </w:pPr>
      <w:r w:rsidRPr="00DC02CC">
        <w:rPr>
          <w:rFonts w:ascii="Arial" w:hAnsi="Arial" w:cs="Arial"/>
          <w:bCs/>
          <w:color w:val="000000" w:themeColor="text1"/>
          <w:sz w:val="22"/>
          <w:szCs w:val="22"/>
        </w:rPr>
        <w:t xml:space="preserve">(2) Az (1) bekezdésben </w:t>
      </w:r>
      <w:r w:rsidRPr="00133DB9">
        <w:rPr>
          <w:rFonts w:ascii="Arial" w:hAnsi="Arial" w:cs="Arial"/>
          <w:bCs/>
          <w:color w:val="000000" w:themeColor="text1"/>
          <w:sz w:val="22"/>
          <w:szCs w:val="22"/>
        </w:rPr>
        <w:t>meghatározott</w:t>
      </w:r>
      <w:r w:rsidRPr="00DC02CC">
        <w:rPr>
          <w:rFonts w:ascii="Arial" w:hAnsi="Arial" w:cs="Arial"/>
          <w:bCs/>
          <w:color w:val="000000" w:themeColor="text1"/>
          <w:sz w:val="22"/>
          <w:szCs w:val="22"/>
        </w:rPr>
        <w:t xml:space="preserve"> esetekben a Közszolgáltató az ingatlantulajdonost írásban, haladéktalanul értesíti a hulladék elszállítása megtagadásának tényéről és okáró</w:t>
      </w:r>
      <w:r w:rsidR="00D36DDA">
        <w:rPr>
          <w:rFonts w:ascii="Arial" w:hAnsi="Arial" w:cs="Arial"/>
          <w:bCs/>
          <w:color w:val="000000" w:themeColor="text1"/>
          <w:sz w:val="22"/>
          <w:szCs w:val="22"/>
        </w:rPr>
        <w:t>l</w:t>
      </w:r>
      <w:r w:rsidR="000C56A3">
        <w:rPr>
          <w:rFonts w:ascii="Arial" w:hAnsi="Arial" w:cs="Arial"/>
          <w:bCs/>
          <w:color w:val="000000" w:themeColor="text1"/>
          <w:sz w:val="22"/>
          <w:szCs w:val="22"/>
        </w:rPr>
        <w:t>, és felszólítja a</w:t>
      </w:r>
      <w:r w:rsidR="000C56A3" w:rsidRPr="000C56A3">
        <w:rPr>
          <w:rFonts w:ascii="Arial" w:hAnsi="Arial" w:cs="Arial"/>
          <w:bCs/>
          <w:color w:val="000000" w:themeColor="text1"/>
          <w:sz w:val="22"/>
          <w:szCs w:val="22"/>
        </w:rPr>
        <w:t xml:space="preserve"> </w:t>
      </w:r>
      <w:r w:rsidR="000C56A3" w:rsidRPr="00DC02CC">
        <w:rPr>
          <w:rFonts w:ascii="Arial" w:hAnsi="Arial" w:cs="Arial"/>
          <w:bCs/>
          <w:color w:val="000000" w:themeColor="text1"/>
          <w:sz w:val="22"/>
          <w:szCs w:val="22"/>
        </w:rPr>
        <w:t>megtagadáshoz veze</w:t>
      </w:r>
      <w:r w:rsidR="000C56A3">
        <w:rPr>
          <w:rFonts w:ascii="Arial" w:hAnsi="Arial" w:cs="Arial"/>
          <w:bCs/>
          <w:color w:val="000000" w:themeColor="text1"/>
          <w:sz w:val="22"/>
          <w:szCs w:val="22"/>
        </w:rPr>
        <w:t>tő ok vagy okok megszüntetésre.</w:t>
      </w:r>
    </w:p>
    <w:p w:rsidR="00D84811" w:rsidRDefault="00D84811" w:rsidP="008806A7">
      <w:pPr>
        <w:pStyle w:val="Listaszerbekezds"/>
        <w:autoSpaceDE w:val="0"/>
        <w:autoSpaceDN w:val="0"/>
        <w:adjustRightInd w:val="0"/>
        <w:spacing w:before="0" w:line="276" w:lineRule="auto"/>
        <w:ind w:left="0" w:right="34"/>
        <w:contextualSpacing w:val="0"/>
        <w:jc w:val="center"/>
        <w:rPr>
          <w:rFonts w:ascii="Arial" w:hAnsi="Arial" w:cs="Arial"/>
          <w:b/>
          <w:bCs/>
          <w:i/>
          <w:iCs/>
          <w:color w:val="000000" w:themeColor="text1"/>
          <w:sz w:val="22"/>
          <w:szCs w:val="22"/>
          <w:lang w:bidi="ar-SA"/>
        </w:rPr>
      </w:pPr>
    </w:p>
    <w:p w:rsidR="001D3A74" w:rsidRDefault="00D17AB7" w:rsidP="008806A7">
      <w:pPr>
        <w:pStyle w:val="Listaszerbekezds"/>
        <w:autoSpaceDE w:val="0"/>
        <w:autoSpaceDN w:val="0"/>
        <w:adjustRightInd w:val="0"/>
        <w:spacing w:before="0" w:line="276" w:lineRule="auto"/>
        <w:ind w:left="0" w:right="34"/>
        <w:contextualSpacing w:val="0"/>
        <w:jc w:val="center"/>
        <w:rPr>
          <w:rFonts w:ascii="Arial" w:hAnsi="Arial" w:cs="Arial"/>
          <w:b/>
          <w:bCs/>
          <w:i/>
          <w:iCs/>
          <w:color w:val="000000" w:themeColor="text1"/>
          <w:sz w:val="22"/>
          <w:szCs w:val="22"/>
          <w:lang w:bidi="ar-SA"/>
        </w:rPr>
      </w:pPr>
      <w:r>
        <w:rPr>
          <w:rFonts w:ascii="Arial" w:hAnsi="Arial" w:cs="Arial"/>
          <w:b/>
          <w:bCs/>
          <w:i/>
          <w:iCs/>
          <w:color w:val="000000" w:themeColor="text1"/>
          <w:sz w:val="22"/>
          <w:szCs w:val="22"/>
          <w:lang w:bidi="ar-SA"/>
        </w:rPr>
        <w:t>11</w:t>
      </w:r>
      <w:r w:rsidR="001D3A74">
        <w:rPr>
          <w:rFonts w:ascii="Arial" w:hAnsi="Arial" w:cs="Arial"/>
          <w:b/>
          <w:bCs/>
          <w:i/>
          <w:iCs/>
          <w:color w:val="000000" w:themeColor="text1"/>
          <w:sz w:val="22"/>
          <w:szCs w:val="22"/>
          <w:lang w:bidi="ar-SA"/>
        </w:rPr>
        <w:t xml:space="preserve">. </w:t>
      </w:r>
      <w:r w:rsidR="001D3A74" w:rsidRPr="001D3A74">
        <w:rPr>
          <w:rFonts w:ascii="Arial" w:hAnsi="Arial" w:cs="Arial"/>
          <w:b/>
          <w:bCs/>
          <w:i/>
          <w:iCs/>
          <w:color w:val="000000" w:themeColor="text1"/>
          <w:sz w:val="22"/>
          <w:szCs w:val="22"/>
          <w:lang w:bidi="ar-SA"/>
        </w:rPr>
        <w:t xml:space="preserve">A </w:t>
      </w:r>
      <w:r w:rsidR="001D3A74">
        <w:rPr>
          <w:rFonts w:ascii="Arial" w:hAnsi="Arial" w:cs="Arial"/>
          <w:b/>
          <w:bCs/>
          <w:i/>
          <w:iCs/>
          <w:color w:val="000000" w:themeColor="text1"/>
          <w:sz w:val="22"/>
          <w:szCs w:val="22"/>
          <w:lang w:bidi="ar-SA"/>
        </w:rPr>
        <w:t>vegyes</w:t>
      </w:r>
      <w:r w:rsidR="001D3A74" w:rsidRPr="001D3A74">
        <w:rPr>
          <w:rFonts w:ascii="Arial" w:hAnsi="Arial" w:cs="Arial"/>
          <w:b/>
          <w:bCs/>
          <w:i/>
          <w:iCs/>
          <w:color w:val="000000" w:themeColor="text1"/>
          <w:sz w:val="22"/>
          <w:szCs w:val="22"/>
          <w:lang w:bidi="ar-SA"/>
        </w:rPr>
        <w:t xml:space="preserve"> hulladék gyűjtése</w:t>
      </w:r>
    </w:p>
    <w:p w:rsidR="005878E5" w:rsidRPr="00AA378E" w:rsidRDefault="005878E5" w:rsidP="005878E5">
      <w:pPr>
        <w:autoSpaceDE w:val="0"/>
        <w:autoSpaceDN w:val="0"/>
        <w:adjustRightInd w:val="0"/>
        <w:spacing w:before="0" w:line="276" w:lineRule="auto"/>
        <w:jc w:val="center"/>
        <w:rPr>
          <w:rFonts w:ascii="Arial" w:hAnsi="Arial" w:cs="Arial"/>
          <w:b/>
          <w:bCs/>
          <w:color w:val="000000" w:themeColor="text1"/>
          <w:sz w:val="22"/>
          <w:szCs w:val="22"/>
        </w:rPr>
      </w:pPr>
    </w:p>
    <w:p w:rsidR="00D84811" w:rsidRDefault="007274FE" w:rsidP="008806A7">
      <w:pPr>
        <w:autoSpaceDE w:val="0"/>
        <w:autoSpaceDN w:val="0"/>
        <w:adjustRightInd w:val="0"/>
        <w:spacing w:before="0" w:line="276" w:lineRule="auto"/>
        <w:jc w:val="both"/>
        <w:rPr>
          <w:rFonts w:ascii="Arial" w:hAnsi="Arial" w:cs="Arial"/>
          <w:b/>
          <w:bCs/>
          <w:color w:val="000000" w:themeColor="text1"/>
          <w:sz w:val="22"/>
          <w:szCs w:val="22"/>
        </w:rPr>
      </w:pPr>
      <w:r>
        <w:rPr>
          <w:rFonts w:ascii="Arial" w:hAnsi="Arial" w:cs="Arial"/>
          <w:b/>
          <w:bCs/>
          <w:color w:val="000000" w:themeColor="text1"/>
          <w:sz w:val="22"/>
          <w:szCs w:val="22"/>
        </w:rPr>
        <w:t>29</w:t>
      </w:r>
      <w:r w:rsidR="009F6EB2" w:rsidRPr="009F6EB2">
        <w:rPr>
          <w:rFonts w:ascii="Arial" w:hAnsi="Arial" w:cs="Arial"/>
          <w:b/>
          <w:bCs/>
          <w:color w:val="000000" w:themeColor="text1"/>
          <w:sz w:val="22"/>
          <w:szCs w:val="22"/>
        </w:rPr>
        <w:t xml:space="preserve">. § </w:t>
      </w:r>
      <w:r w:rsidR="009F6EB2" w:rsidRPr="009F6EB2">
        <w:rPr>
          <w:rFonts w:ascii="Arial" w:hAnsi="Arial" w:cs="Arial"/>
          <w:bCs/>
          <w:color w:val="000000" w:themeColor="text1"/>
          <w:sz w:val="22"/>
          <w:szCs w:val="22"/>
        </w:rPr>
        <w:t>(1) Vegyes hulladék esetén a gyűjtőedények méretének és számának meghatározásakor két ürítés közötti időszakra ingatlanonként a keletkezett hulladékot, de legkevesebb 3,9 liter/fő/nap hulladékmennyiséget kell figyelembe venni.</w:t>
      </w:r>
    </w:p>
    <w:p w:rsidR="00D84811" w:rsidRPr="00BE087A" w:rsidRDefault="00147A16"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Cs/>
          <w:color w:val="000000" w:themeColor="text1"/>
          <w:sz w:val="22"/>
          <w:szCs w:val="22"/>
        </w:rPr>
        <w:t>(2</w:t>
      </w:r>
      <w:r w:rsidR="00D84811" w:rsidRPr="00BE087A">
        <w:rPr>
          <w:rFonts w:ascii="Arial" w:hAnsi="Arial" w:cs="Arial"/>
          <w:bCs/>
          <w:color w:val="000000" w:themeColor="text1"/>
          <w:sz w:val="22"/>
          <w:szCs w:val="22"/>
        </w:rPr>
        <w:t xml:space="preserve">) A közszolgáltatás által ellátandó területre rendszeresített, szabványos gyűjtőedények típusát, minimális térfogatát, darabszámát a Közszolgáltató </w:t>
      </w:r>
      <w:r w:rsidR="007274FE">
        <w:rPr>
          <w:rFonts w:ascii="Arial" w:hAnsi="Arial" w:cs="Arial"/>
          <w:bCs/>
          <w:color w:val="000000" w:themeColor="text1"/>
          <w:sz w:val="22"/>
          <w:szCs w:val="22"/>
        </w:rPr>
        <w:t xml:space="preserve">az (1) bekezdésben foglaltakra figyelemmel </w:t>
      </w:r>
      <w:r w:rsidR="00D84811" w:rsidRPr="00BE087A">
        <w:rPr>
          <w:rFonts w:ascii="Arial" w:hAnsi="Arial" w:cs="Arial"/>
          <w:bCs/>
          <w:color w:val="000000" w:themeColor="text1"/>
          <w:sz w:val="22"/>
          <w:szCs w:val="22"/>
        </w:rPr>
        <w:t>állapítja meg az ingatlantulajdonos által bejelentett várható hulladékmennyiség és a</w:t>
      </w:r>
      <w:r w:rsidR="00585EB4">
        <w:rPr>
          <w:rFonts w:ascii="Arial" w:hAnsi="Arial" w:cs="Arial"/>
          <w:bCs/>
          <w:color w:val="000000" w:themeColor="text1"/>
          <w:sz w:val="22"/>
          <w:szCs w:val="22"/>
        </w:rPr>
        <w:t>z</w:t>
      </w:r>
      <w:r w:rsidR="00D84811" w:rsidRPr="00BE087A">
        <w:rPr>
          <w:rFonts w:ascii="Arial" w:hAnsi="Arial" w:cs="Arial"/>
          <w:bCs/>
          <w:color w:val="000000" w:themeColor="text1"/>
          <w:sz w:val="22"/>
          <w:szCs w:val="22"/>
        </w:rPr>
        <w:t xml:space="preserve"> ürítési gyakoriság</w:t>
      </w:r>
      <w:r w:rsidR="007274FE">
        <w:rPr>
          <w:rFonts w:ascii="Arial" w:hAnsi="Arial" w:cs="Arial"/>
          <w:bCs/>
          <w:color w:val="000000" w:themeColor="text1"/>
          <w:sz w:val="22"/>
          <w:szCs w:val="22"/>
        </w:rPr>
        <w:t xml:space="preserve"> alapján</w:t>
      </w:r>
      <w:r w:rsidR="00D84811" w:rsidRPr="00BE087A">
        <w:rPr>
          <w:rFonts w:ascii="Arial" w:hAnsi="Arial" w:cs="Arial"/>
          <w:bCs/>
          <w:color w:val="000000" w:themeColor="text1"/>
          <w:sz w:val="22"/>
          <w:szCs w:val="22"/>
        </w:rPr>
        <w:t xml:space="preserve">, </w:t>
      </w:r>
      <w:r w:rsidR="006C65AC">
        <w:rPr>
          <w:rFonts w:ascii="Arial" w:hAnsi="Arial" w:cs="Arial"/>
          <w:bCs/>
          <w:color w:val="000000" w:themeColor="text1"/>
          <w:sz w:val="22"/>
          <w:szCs w:val="22"/>
        </w:rPr>
        <w:t>melynek során lehetőség szerint figyelembe veszi az ingatlantulajdonos igényeit is</w:t>
      </w:r>
      <w:r w:rsidR="00D84811" w:rsidRPr="00BE087A">
        <w:rPr>
          <w:rFonts w:ascii="Arial" w:hAnsi="Arial" w:cs="Arial"/>
          <w:bCs/>
          <w:color w:val="000000" w:themeColor="text1"/>
          <w:sz w:val="22"/>
          <w:szCs w:val="22"/>
        </w:rPr>
        <w:t>.</w:t>
      </w:r>
    </w:p>
    <w:p w:rsidR="00D84811" w:rsidRDefault="00147A16"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Cs/>
          <w:color w:val="000000" w:themeColor="text1"/>
          <w:sz w:val="22"/>
          <w:szCs w:val="22"/>
        </w:rPr>
        <w:t>(3</w:t>
      </w:r>
      <w:r w:rsidR="00D84811" w:rsidRPr="00BE087A">
        <w:rPr>
          <w:rFonts w:ascii="Arial" w:hAnsi="Arial" w:cs="Arial"/>
          <w:bCs/>
          <w:color w:val="000000" w:themeColor="text1"/>
          <w:sz w:val="22"/>
          <w:szCs w:val="22"/>
        </w:rPr>
        <w:t xml:space="preserve">) A </w:t>
      </w:r>
      <w:r w:rsidR="00CB67F3">
        <w:rPr>
          <w:rFonts w:ascii="Arial" w:hAnsi="Arial" w:cs="Arial"/>
          <w:bCs/>
          <w:color w:val="000000" w:themeColor="text1"/>
          <w:sz w:val="22"/>
          <w:szCs w:val="22"/>
        </w:rPr>
        <w:t xml:space="preserve">vegyes </w:t>
      </w:r>
      <w:r w:rsidR="00D84811" w:rsidRPr="00BE087A">
        <w:rPr>
          <w:rFonts w:ascii="Arial" w:hAnsi="Arial" w:cs="Arial"/>
          <w:bCs/>
          <w:color w:val="000000" w:themeColor="text1"/>
          <w:sz w:val="22"/>
          <w:szCs w:val="22"/>
        </w:rPr>
        <w:t>hulladék ürítésének minimális gyakorisága az</w:t>
      </w:r>
      <w:r w:rsidR="008F1907">
        <w:rPr>
          <w:rFonts w:ascii="Arial" w:hAnsi="Arial" w:cs="Arial"/>
          <w:bCs/>
          <w:color w:val="000000" w:themeColor="text1"/>
          <w:sz w:val="22"/>
          <w:szCs w:val="22"/>
        </w:rPr>
        <w:t xml:space="preserve"> országos településrendezési és építési követelményekről szóló kormányrendelet</w:t>
      </w:r>
      <w:r w:rsidR="00D84811" w:rsidRPr="00BE087A">
        <w:rPr>
          <w:rFonts w:ascii="Arial" w:hAnsi="Arial" w:cs="Arial"/>
          <w:bCs/>
          <w:color w:val="000000" w:themeColor="text1"/>
          <w:sz w:val="22"/>
          <w:szCs w:val="22"/>
        </w:rPr>
        <w:t xml:space="preserve"> szerinti nagyvárosias és kisvárosias lakóterületen heti két alkalom, egyéb (kertvárosi és falusias) lakóterületen heti egy alkalom. A Közszolgáltatóval kötött közszolgáltatási szerződés a fentieknél szigorúbb feltételeket, nagyobb gyakoriságot is meghatározhat. Az ingatlantulajdonos indokolt esetben a heti időszakon belül gyűjtési naponként eltérő számú ürítést kérhet.</w:t>
      </w:r>
    </w:p>
    <w:p w:rsidR="00285A51" w:rsidRPr="00285A51" w:rsidRDefault="00285A51"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Cs/>
          <w:color w:val="000000" w:themeColor="text1"/>
          <w:sz w:val="22"/>
          <w:szCs w:val="22"/>
        </w:rPr>
        <w:t>(4</w:t>
      </w:r>
      <w:r w:rsidRPr="00285A51">
        <w:rPr>
          <w:rFonts w:ascii="Arial" w:hAnsi="Arial" w:cs="Arial"/>
          <w:bCs/>
          <w:color w:val="000000" w:themeColor="text1"/>
          <w:sz w:val="22"/>
          <w:szCs w:val="22"/>
        </w:rPr>
        <w:t xml:space="preserve">) A gyűjtőedényben elhelyezhető </w:t>
      </w:r>
      <w:r>
        <w:rPr>
          <w:rFonts w:ascii="Arial" w:hAnsi="Arial" w:cs="Arial"/>
          <w:bCs/>
          <w:color w:val="000000" w:themeColor="text1"/>
          <w:sz w:val="22"/>
          <w:szCs w:val="22"/>
        </w:rPr>
        <w:t>vegyes</w:t>
      </w:r>
      <w:r w:rsidRPr="00285A51">
        <w:rPr>
          <w:rFonts w:ascii="Arial" w:hAnsi="Arial" w:cs="Arial"/>
          <w:bCs/>
          <w:color w:val="000000" w:themeColor="text1"/>
          <w:sz w:val="22"/>
          <w:szCs w:val="22"/>
        </w:rPr>
        <w:t xml:space="preserve"> hulladék </w:t>
      </w:r>
      <w:r>
        <w:rPr>
          <w:rFonts w:ascii="Arial" w:hAnsi="Arial" w:cs="Arial"/>
          <w:bCs/>
          <w:color w:val="000000" w:themeColor="text1"/>
          <w:sz w:val="22"/>
          <w:szCs w:val="22"/>
        </w:rPr>
        <w:t>tömege</w:t>
      </w:r>
      <w:r w:rsidRPr="00285A51">
        <w:rPr>
          <w:rFonts w:ascii="Arial" w:hAnsi="Arial" w:cs="Arial"/>
          <w:bCs/>
          <w:color w:val="000000" w:themeColor="text1"/>
          <w:sz w:val="22"/>
          <w:szCs w:val="22"/>
        </w:rPr>
        <w:t>:</w:t>
      </w:r>
    </w:p>
    <w:p w:rsidR="00285A51" w:rsidRPr="00DB24C4" w:rsidRDefault="00285A51" w:rsidP="00DB24C4">
      <w:pPr>
        <w:autoSpaceDE w:val="0"/>
        <w:autoSpaceDN w:val="0"/>
        <w:adjustRightInd w:val="0"/>
        <w:spacing w:before="0" w:line="276" w:lineRule="auto"/>
        <w:ind w:left="284" w:right="34"/>
        <w:jc w:val="both"/>
        <w:rPr>
          <w:rFonts w:ascii="Arial" w:hAnsi="Arial" w:cs="Arial"/>
          <w:color w:val="000000" w:themeColor="text1"/>
          <w:sz w:val="22"/>
          <w:szCs w:val="22"/>
          <w:lang w:bidi="ar-SA"/>
        </w:rPr>
      </w:pPr>
      <w:r w:rsidRPr="00DB24C4">
        <w:rPr>
          <w:rFonts w:ascii="Arial" w:hAnsi="Arial" w:cs="Arial"/>
          <w:i/>
          <w:color w:val="000000" w:themeColor="text1"/>
          <w:sz w:val="22"/>
          <w:szCs w:val="22"/>
          <w:lang w:bidi="ar-SA"/>
        </w:rPr>
        <w:t>a)</w:t>
      </w:r>
      <w:r w:rsidRPr="00DB24C4">
        <w:rPr>
          <w:rFonts w:ascii="Arial" w:hAnsi="Arial" w:cs="Arial"/>
          <w:color w:val="000000" w:themeColor="text1"/>
          <w:sz w:val="22"/>
          <w:szCs w:val="22"/>
          <w:lang w:bidi="ar-SA"/>
        </w:rPr>
        <w:t xml:space="preserve"> 110 literes gyűjtőedény esetében legfeljebb 2</w:t>
      </w:r>
      <w:r w:rsidR="00DB24C4">
        <w:rPr>
          <w:rFonts w:ascii="Arial" w:hAnsi="Arial" w:cs="Arial"/>
          <w:color w:val="000000" w:themeColor="text1"/>
          <w:sz w:val="22"/>
          <w:szCs w:val="22"/>
          <w:lang w:bidi="ar-SA"/>
        </w:rPr>
        <w:t>0</w:t>
      </w:r>
      <w:r w:rsidRPr="00DB24C4">
        <w:rPr>
          <w:rFonts w:ascii="Arial" w:hAnsi="Arial" w:cs="Arial"/>
          <w:color w:val="000000" w:themeColor="text1"/>
          <w:sz w:val="22"/>
          <w:szCs w:val="22"/>
          <w:lang w:bidi="ar-SA"/>
        </w:rPr>
        <w:t xml:space="preserve"> kg,</w:t>
      </w:r>
    </w:p>
    <w:p w:rsidR="00285A51" w:rsidRPr="00DB24C4" w:rsidRDefault="00285A51" w:rsidP="00DB24C4">
      <w:pPr>
        <w:autoSpaceDE w:val="0"/>
        <w:autoSpaceDN w:val="0"/>
        <w:adjustRightInd w:val="0"/>
        <w:spacing w:before="0" w:line="276" w:lineRule="auto"/>
        <w:ind w:left="284" w:right="34"/>
        <w:jc w:val="both"/>
        <w:rPr>
          <w:rFonts w:ascii="Arial" w:hAnsi="Arial" w:cs="Arial"/>
          <w:color w:val="000000" w:themeColor="text1"/>
          <w:sz w:val="22"/>
          <w:szCs w:val="22"/>
          <w:lang w:bidi="ar-SA"/>
        </w:rPr>
      </w:pPr>
      <w:r w:rsidRPr="00DB24C4">
        <w:rPr>
          <w:rFonts w:ascii="Arial" w:hAnsi="Arial" w:cs="Arial"/>
          <w:i/>
          <w:color w:val="000000" w:themeColor="text1"/>
          <w:sz w:val="22"/>
          <w:szCs w:val="22"/>
          <w:lang w:bidi="ar-SA"/>
        </w:rPr>
        <w:t>b)</w:t>
      </w:r>
      <w:r w:rsidRPr="00DB24C4">
        <w:rPr>
          <w:rFonts w:ascii="Arial" w:hAnsi="Arial" w:cs="Arial"/>
          <w:color w:val="000000" w:themeColor="text1"/>
          <w:sz w:val="22"/>
          <w:szCs w:val="22"/>
          <w:lang w:bidi="ar-SA"/>
        </w:rPr>
        <w:t xml:space="preserve"> 120 literes gyűjtőedény esetében legfeljebb </w:t>
      </w:r>
      <w:r w:rsidR="00DB24C4">
        <w:rPr>
          <w:rFonts w:ascii="Arial" w:hAnsi="Arial" w:cs="Arial"/>
          <w:color w:val="000000" w:themeColor="text1"/>
          <w:sz w:val="22"/>
          <w:szCs w:val="22"/>
          <w:lang w:bidi="ar-SA"/>
        </w:rPr>
        <w:t>22</w:t>
      </w:r>
      <w:r w:rsidRPr="00DB24C4">
        <w:rPr>
          <w:rFonts w:ascii="Arial" w:hAnsi="Arial" w:cs="Arial"/>
          <w:color w:val="000000" w:themeColor="text1"/>
          <w:sz w:val="22"/>
          <w:szCs w:val="22"/>
          <w:lang w:bidi="ar-SA"/>
        </w:rPr>
        <w:t xml:space="preserve"> kg,</w:t>
      </w:r>
    </w:p>
    <w:p w:rsidR="00285A51" w:rsidRPr="00DB24C4" w:rsidRDefault="00285A51" w:rsidP="00DB24C4">
      <w:pPr>
        <w:autoSpaceDE w:val="0"/>
        <w:autoSpaceDN w:val="0"/>
        <w:adjustRightInd w:val="0"/>
        <w:spacing w:before="0" w:line="276" w:lineRule="auto"/>
        <w:ind w:left="284" w:right="34"/>
        <w:jc w:val="both"/>
        <w:rPr>
          <w:rFonts w:ascii="Arial" w:hAnsi="Arial" w:cs="Arial"/>
          <w:color w:val="000000" w:themeColor="text1"/>
          <w:sz w:val="22"/>
          <w:szCs w:val="22"/>
          <w:lang w:bidi="ar-SA"/>
        </w:rPr>
      </w:pPr>
      <w:r w:rsidRPr="00DB24C4">
        <w:rPr>
          <w:rFonts w:ascii="Arial" w:hAnsi="Arial" w:cs="Arial"/>
          <w:i/>
          <w:color w:val="000000" w:themeColor="text1"/>
          <w:sz w:val="22"/>
          <w:szCs w:val="22"/>
          <w:lang w:bidi="ar-SA"/>
        </w:rPr>
        <w:t>c)</w:t>
      </w:r>
      <w:r w:rsidRPr="00DB24C4">
        <w:rPr>
          <w:rFonts w:ascii="Arial" w:hAnsi="Arial" w:cs="Arial"/>
          <w:color w:val="000000" w:themeColor="text1"/>
          <w:sz w:val="22"/>
          <w:szCs w:val="22"/>
          <w:lang w:bidi="ar-SA"/>
        </w:rPr>
        <w:t xml:space="preserve"> 240 literes gyűjtőedény esetében legfeljebb </w:t>
      </w:r>
      <w:r w:rsidR="00DB24C4">
        <w:rPr>
          <w:rFonts w:ascii="Arial" w:hAnsi="Arial" w:cs="Arial"/>
          <w:color w:val="000000" w:themeColor="text1"/>
          <w:sz w:val="22"/>
          <w:szCs w:val="22"/>
          <w:lang w:bidi="ar-SA"/>
        </w:rPr>
        <w:t>44</w:t>
      </w:r>
      <w:r w:rsidRPr="00DB24C4">
        <w:rPr>
          <w:rFonts w:ascii="Arial" w:hAnsi="Arial" w:cs="Arial"/>
          <w:color w:val="000000" w:themeColor="text1"/>
          <w:sz w:val="22"/>
          <w:szCs w:val="22"/>
          <w:lang w:bidi="ar-SA"/>
        </w:rPr>
        <w:t xml:space="preserve"> kg,</w:t>
      </w:r>
    </w:p>
    <w:p w:rsidR="00285A51" w:rsidRPr="00DB24C4" w:rsidRDefault="00425A6A" w:rsidP="00DB24C4">
      <w:pPr>
        <w:autoSpaceDE w:val="0"/>
        <w:autoSpaceDN w:val="0"/>
        <w:adjustRightInd w:val="0"/>
        <w:spacing w:before="0" w:line="276" w:lineRule="auto"/>
        <w:ind w:left="284" w:right="34"/>
        <w:jc w:val="both"/>
        <w:rPr>
          <w:rFonts w:ascii="Arial" w:hAnsi="Arial" w:cs="Arial"/>
          <w:color w:val="000000" w:themeColor="text1"/>
          <w:sz w:val="22"/>
          <w:szCs w:val="22"/>
          <w:lang w:bidi="ar-SA"/>
        </w:rPr>
      </w:pPr>
      <w:r w:rsidRPr="00DB24C4">
        <w:rPr>
          <w:rFonts w:ascii="Arial" w:hAnsi="Arial" w:cs="Arial"/>
          <w:i/>
          <w:color w:val="000000" w:themeColor="text1"/>
          <w:sz w:val="22"/>
          <w:szCs w:val="22"/>
          <w:lang w:bidi="ar-SA"/>
        </w:rPr>
        <w:t>d</w:t>
      </w:r>
      <w:r w:rsidR="00285A51" w:rsidRPr="00DB24C4">
        <w:rPr>
          <w:rFonts w:ascii="Arial" w:hAnsi="Arial" w:cs="Arial"/>
          <w:i/>
          <w:color w:val="000000" w:themeColor="text1"/>
          <w:sz w:val="22"/>
          <w:szCs w:val="22"/>
          <w:lang w:bidi="ar-SA"/>
        </w:rPr>
        <w:t>)</w:t>
      </w:r>
      <w:r w:rsidR="00285A51" w:rsidRPr="00DB24C4">
        <w:rPr>
          <w:rFonts w:ascii="Arial" w:hAnsi="Arial" w:cs="Arial"/>
          <w:color w:val="000000" w:themeColor="text1"/>
          <w:sz w:val="22"/>
          <w:szCs w:val="22"/>
          <w:lang w:bidi="ar-SA"/>
        </w:rPr>
        <w:t xml:space="preserve"> 770 literes gyűjtőedény esetében legfeljebb </w:t>
      </w:r>
      <w:r w:rsidR="00DB24C4">
        <w:rPr>
          <w:rFonts w:ascii="Arial" w:hAnsi="Arial" w:cs="Arial"/>
          <w:color w:val="000000" w:themeColor="text1"/>
          <w:sz w:val="22"/>
          <w:szCs w:val="22"/>
          <w:lang w:bidi="ar-SA"/>
        </w:rPr>
        <w:t>140</w:t>
      </w:r>
      <w:r w:rsidR="00285A51" w:rsidRPr="00DB24C4">
        <w:rPr>
          <w:rFonts w:ascii="Arial" w:hAnsi="Arial" w:cs="Arial"/>
          <w:color w:val="000000" w:themeColor="text1"/>
          <w:sz w:val="22"/>
          <w:szCs w:val="22"/>
          <w:lang w:bidi="ar-SA"/>
        </w:rPr>
        <w:t xml:space="preserve"> kg,</w:t>
      </w:r>
    </w:p>
    <w:p w:rsidR="00DE7DBD" w:rsidRDefault="00425A6A" w:rsidP="00DB24C4">
      <w:pPr>
        <w:autoSpaceDE w:val="0"/>
        <w:autoSpaceDN w:val="0"/>
        <w:adjustRightInd w:val="0"/>
        <w:spacing w:before="0" w:line="276" w:lineRule="auto"/>
        <w:ind w:left="284" w:right="34"/>
        <w:jc w:val="both"/>
        <w:rPr>
          <w:rFonts w:ascii="Arial" w:hAnsi="Arial" w:cs="Arial"/>
          <w:color w:val="000000" w:themeColor="text1"/>
          <w:sz w:val="22"/>
          <w:szCs w:val="22"/>
          <w:lang w:bidi="ar-SA"/>
        </w:rPr>
      </w:pPr>
      <w:r w:rsidRPr="00DB24C4">
        <w:rPr>
          <w:rFonts w:ascii="Arial" w:hAnsi="Arial" w:cs="Arial"/>
          <w:i/>
          <w:color w:val="000000" w:themeColor="text1"/>
          <w:sz w:val="22"/>
          <w:szCs w:val="22"/>
          <w:lang w:bidi="ar-SA"/>
        </w:rPr>
        <w:t>e</w:t>
      </w:r>
      <w:r w:rsidR="00285A51" w:rsidRPr="00DB24C4">
        <w:rPr>
          <w:rFonts w:ascii="Arial" w:hAnsi="Arial" w:cs="Arial"/>
          <w:i/>
          <w:color w:val="000000" w:themeColor="text1"/>
          <w:sz w:val="22"/>
          <w:szCs w:val="22"/>
          <w:lang w:bidi="ar-SA"/>
        </w:rPr>
        <w:t>)</w:t>
      </w:r>
      <w:r w:rsidR="00285A51" w:rsidRPr="00DB24C4">
        <w:rPr>
          <w:rFonts w:ascii="Arial" w:hAnsi="Arial" w:cs="Arial"/>
          <w:color w:val="000000" w:themeColor="text1"/>
          <w:sz w:val="22"/>
          <w:szCs w:val="22"/>
          <w:lang w:bidi="ar-SA"/>
        </w:rPr>
        <w:t xml:space="preserve"> 1100 literes gyűjtőedény esetében legfeljebb 2</w:t>
      </w:r>
      <w:r w:rsidR="00DB24C4">
        <w:rPr>
          <w:rFonts w:ascii="Arial" w:hAnsi="Arial" w:cs="Arial"/>
          <w:color w:val="000000" w:themeColor="text1"/>
          <w:sz w:val="22"/>
          <w:szCs w:val="22"/>
          <w:lang w:bidi="ar-SA"/>
        </w:rPr>
        <w:t>0</w:t>
      </w:r>
      <w:r w:rsidR="00285A51" w:rsidRPr="00DB24C4">
        <w:rPr>
          <w:rFonts w:ascii="Arial" w:hAnsi="Arial" w:cs="Arial"/>
          <w:color w:val="000000" w:themeColor="text1"/>
          <w:sz w:val="22"/>
          <w:szCs w:val="22"/>
          <w:lang w:bidi="ar-SA"/>
        </w:rPr>
        <w:t>0 kg</w:t>
      </w:r>
      <w:r w:rsidR="00A92951">
        <w:rPr>
          <w:rFonts w:ascii="Arial" w:hAnsi="Arial" w:cs="Arial"/>
          <w:color w:val="000000" w:themeColor="text1"/>
          <w:sz w:val="22"/>
          <w:szCs w:val="22"/>
          <w:lang w:bidi="ar-SA"/>
        </w:rPr>
        <w:t>,</w:t>
      </w:r>
    </w:p>
    <w:p w:rsidR="00AA378E" w:rsidRDefault="00DB24C4" w:rsidP="00DB24C4">
      <w:pPr>
        <w:autoSpaceDE w:val="0"/>
        <w:autoSpaceDN w:val="0"/>
        <w:adjustRightInd w:val="0"/>
        <w:spacing w:before="0" w:line="276" w:lineRule="auto"/>
        <w:ind w:left="284" w:right="3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f</w:t>
      </w:r>
      <w:r w:rsidR="009F6EB2" w:rsidRPr="009F6EB2">
        <w:rPr>
          <w:rFonts w:ascii="Arial" w:hAnsi="Arial" w:cs="Arial"/>
          <w:i/>
          <w:color w:val="000000" w:themeColor="text1"/>
          <w:sz w:val="22"/>
          <w:szCs w:val="22"/>
          <w:lang w:bidi="ar-SA"/>
        </w:rPr>
        <w:t>)</w:t>
      </w:r>
      <w:r w:rsidR="00AA378E">
        <w:rPr>
          <w:rFonts w:ascii="Arial" w:hAnsi="Arial" w:cs="Arial"/>
          <w:color w:val="000000" w:themeColor="text1"/>
          <w:sz w:val="22"/>
          <w:szCs w:val="22"/>
          <w:lang w:bidi="ar-SA"/>
        </w:rPr>
        <w:t xml:space="preserve"> előtömörített hulladék esetén az </w:t>
      </w:r>
      <w:r w:rsidR="009F6EB2" w:rsidRPr="009F6EB2">
        <w:rPr>
          <w:rFonts w:ascii="Arial" w:hAnsi="Arial" w:cs="Arial"/>
          <w:i/>
          <w:color w:val="000000" w:themeColor="text1"/>
          <w:sz w:val="22"/>
          <w:szCs w:val="22"/>
          <w:lang w:bidi="ar-SA"/>
        </w:rPr>
        <w:t>a)-</w:t>
      </w:r>
      <w:r w:rsidR="00425A6A">
        <w:rPr>
          <w:rFonts w:ascii="Arial" w:hAnsi="Arial" w:cs="Arial"/>
          <w:i/>
          <w:color w:val="000000" w:themeColor="text1"/>
          <w:sz w:val="22"/>
          <w:szCs w:val="22"/>
          <w:lang w:bidi="ar-SA"/>
        </w:rPr>
        <w:t>e</w:t>
      </w:r>
      <w:r w:rsidR="009F6EB2" w:rsidRPr="009F6EB2">
        <w:rPr>
          <w:rFonts w:ascii="Arial" w:hAnsi="Arial" w:cs="Arial"/>
          <w:i/>
          <w:color w:val="000000" w:themeColor="text1"/>
          <w:sz w:val="22"/>
          <w:szCs w:val="22"/>
          <w:lang w:bidi="ar-SA"/>
        </w:rPr>
        <w:t>)</w:t>
      </w:r>
      <w:r w:rsidR="00AA378E">
        <w:rPr>
          <w:rFonts w:ascii="Arial" w:hAnsi="Arial" w:cs="Arial"/>
          <w:color w:val="000000" w:themeColor="text1"/>
          <w:sz w:val="22"/>
          <w:szCs w:val="22"/>
          <w:lang w:bidi="ar-SA"/>
        </w:rPr>
        <w:t xml:space="preserve"> pontokban meghatározottak legfeljebb másfélszerese</w:t>
      </w:r>
    </w:p>
    <w:p w:rsidR="00650D39" w:rsidRPr="00285A51" w:rsidRDefault="00AA378E" w:rsidP="008806A7">
      <w:pPr>
        <w:autoSpaceDE w:val="0"/>
        <w:autoSpaceDN w:val="0"/>
        <w:adjustRightInd w:val="0"/>
        <w:spacing w:before="0" w:line="276" w:lineRule="auto"/>
        <w:ind w:right="34"/>
        <w:jc w:val="both"/>
        <w:rPr>
          <w:rFonts w:ascii="Arial" w:hAnsi="Arial" w:cs="Arial"/>
          <w:color w:val="000000" w:themeColor="text1"/>
          <w:sz w:val="22"/>
          <w:szCs w:val="22"/>
          <w:lang w:bidi="ar-SA"/>
        </w:rPr>
      </w:pPr>
      <w:r>
        <w:rPr>
          <w:rFonts w:ascii="Arial" w:hAnsi="Arial" w:cs="Arial"/>
          <w:color w:val="000000" w:themeColor="text1"/>
          <w:sz w:val="22"/>
          <w:szCs w:val="22"/>
          <w:lang w:bidi="ar-SA"/>
        </w:rPr>
        <w:t>lehet.</w:t>
      </w:r>
    </w:p>
    <w:p w:rsidR="005B4716" w:rsidRDefault="00285A51"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Cs/>
          <w:color w:val="000000" w:themeColor="text1"/>
          <w:sz w:val="22"/>
          <w:szCs w:val="22"/>
        </w:rPr>
        <w:t>(5</w:t>
      </w:r>
      <w:r w:rsidR="00D84811" w:rsidRPr="00BE087A">
        <w:rPr>
          <w:rFonts w:ascii="Arial" w:hAnsi="Arial" w:cs="Arial"/>
          <w:bCs/>
          <w:color w:val="000000" w:themeColor="text1"/>
          <w:sz w:val="22"/>
          <w:szCs w:val="22"/>
        </w:rPr>
        <w:t xml:space="preserve">) Ha </w:t>
      </w:r>
      <w:r w:rsidR="00641B1E" w:rsidRPr="00BE087A">
        <w:rPr>
          <w:rFonts w:ascii="Arial" w:hAnsi="Arial" w:cs="Arial"/>
          <w:bCs/>
          <w:color w:val="000000" w:themeColor="text1"/>
          <w:sz w:val="22"/>
          <w:szCs w:val="22"/>
        </w:rPr>
        <w:t>az átadásra kerülő hulladék mennyisége rendszeresen meghaladja az átvett gyűjtőedények űrtartalmát, vagy a gyűjtőedényben</w:t>
      </w:r>
      <w:r w:rsidR="00641B1E">
        <w:rPr>
          <w:rFonts w:ascii="Arial" w:hAnsi="Arial" w:cs="Arial"/>
          <w:bCs/>
          <w:color w:val="000000" w:themeColor="text1"/>
          <w:sz w:val="22"/>
          <w:szCs w:val="22"/>
        </w:rPr>
        <w:t xml:space="preserve"> elhelyezhető </w:t>
      </w:r>
      <w:r w:rsidR="005B4716">
        <w:rPr>
          <w:rFonts w:ascii="Arial" w:hAnsi="Arial" w:cs="Arial"/>
          <w:bCs/>
          <w:color w:val="000000" w:themeColor="text1"/>
          <w:sz w:val="22"/>
          <w:szCs w:val="22"/>
        </w:rPr>
        <w:t>hulladék tömegé</w:t>
      </w:r>
      <w:r w:rsidR="00641B1E">
        <w:rPr>
          <w:rFonts w:ascii="Arial" w:hAnsi="Arial" w:cs="Arial"/>
          <w:bCs/>
          <w:color w:val="000000" w:themeColor="text1"/>
          <w:sz w:val="22"/>
          <w:szCs w:val="22"/>
        </w:rPr>
        <w:t xml:space="preserve">t, akkor </w:t>
      </w:r>
      <w:r w:rsidR="00D84811" w:rsidRPr="00BE087A">
        <w:rPr>
          <w:rFonts w:ascii="Arial" w:hAnsi="Arial" w:cs="Arial"/>
          <w:bCs/>
          <w:color w:val="000000" w:themeColor="text1"/>
          <w:sz w:val="22"/>
          <w:szCs w:val="22"/>
        </w:rPr>
        <w:t>a Közszolgáltató az ingatlantulajdonos ért</w:t>
      </w:r>
      <w:r w:rsidR="005B4716">
        <w:rPr>
          <w:rFonts w:ascii="Arial" w:hAnsi="Arial" w:cs="Arial"/>
          <w:bCs/>
          <w:color w:val="000000" w:themeColor="text1"/>
          <w:sz w:val="22"/>
          <w:szCs w:val="22"/>
        </w:rPr>
        <w:t>esítésével egyidejűleg jogosult</w:t>
      </w:r>
    </w:p>
    <w:p w:rsidR="005B4716" w:rsidRDefault="005B4716" w:rsidP="00643908">
      <w:pPr>
        <w:autoSpaceDE w:val="0"/>
        <w:autoSpaceDN w:val="0"/>
        <w:adjustRightInd w:val="0"/>
        <w:spacing w:before="0" w:line="276" w:lineRule="auto"/>
        <w:ind w:left="284" w:right="34"/>
        <w:jc w:val="both"/>
        <w:rPr>
          <w:rFonts w:ascii="Arial" w:hAnsi="Arial" w:cs="Arial"/>
          <w:color w:val="000000" w:themeColor="text1"/>
          <w:sz w:val="22"/>
          <w:szCs w:val="22"/>
          <w:lang w:bidi="ar-SA"/>
        </w:rPr>
      </w:pPr>
      <w:r w:rsidRPr="005B4716">
        <w:rPr>
          <w:rFonts w:ascii="Arial" w:hAnsi="Arial" w:cs="Arial"/>
          <w:i/>
          <w:color w:val="000000" w:themeColor="text1"/>
          <w:sz w:val="22"/>
          <w:szCs w:val="22"/>
          <w:lang w:bidi="ar-SA"/>
        </w:rPr>
        <w:t xml:space="preserve">a) </w:t>
      </w:r>
      <w:r w:rsidR="00D84811" w:rsidRPr="005B4716">
        <w:rPr>
          <w:rFonts w:ascii="Arial" w:hAnsi="Arial" w:cs="Arial"/>
          <w:color w:val="000000" w:themeColor="text1"/>
          <w:sz w:val="22"/>
          <w:szCs w:val="22"/>
          <w:lang w:bidi="ar-SA"/>
        </w:rPr>
        <w:t>a tényleges mennyiségű hulladéknak megfelelő űrtartalmú edényre c</w:t>
      </w:r>
      <w:r w:rsidR="00650D39" w:rsidRPr="005B4716">
        <w:rPr>
          <w:rFonts w:ascii="Arial" w:hAnsi="Arial" w:cs="Arial"/>
          <w:color w:val="000000" w:themeColor="text1"/>
          <w:sz w:val="22"/>
          <w:szCs w:val="22"/>
          <w:lang w:bidi="ar-SA"/>
        </w:rPr>
        <w:t>serélni az eredeti gyűj</w:t>
      </w:r>
      <w:r>
        <w:rPr>
          <w:rFonts w:ascii="Arial" w:hAnsi="Arial" w:cs="Arial"/>
          <w:color w:val="000000" w:themeColor="text1"/>
          <w:sz w:val="22"/>
          <w:szCs w:val="22"/>
          <w:lang w:bidi="ar-SA"/>
        </w:rPr>
        <w:t>tőedényt;</w:t>
      </w:r>
    </w:p>
    <w:p w:rsidR="005B4716" w:rsidRDefault="005B4716" w:rsidP="00643908">
      <w:pPr>
        <w:autoSpaceDE w:val="0"/>
        <w:autoSpaceDN w:val="0"/>
        <w:adjustRightInd w:val="0"/>
        <w:spacing w:before="0" w:line="276" w:lineRule="auto"/>
        <w:ind w:left="284" w:right="3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b)</w:t>
      </w:r>
      <w:r>
        <w:rPr>
          <w:rFonts w:ascii="Arial" w:hAnsi="Arial" w:cs="Arial"/>
          <w:color w:val="000000" w:themeColor="text1"/>
          <w:sz w:val="22"/>
          <w:szCs w:val="22"/>
          <w:lang w:bidi="ar-SA"/>
        </w:rPr>
        <w:t xml:space="preserve"> </w:t>
      </w:r>
      <w:r w:rsidR="00650D39" w:rsidRPr="005B4716">
        <w:rPr>
          <w:rFonts w:ascii="Arial" w:hAnsi="Arial" w:cs="Arial"/>
          <w:color w:val="000000" w:themeColor="text1"/>
          <w:sz w:val="22"/>
          <w:szCs w:val="22"/>
          <w:lang w:bidi="ar-SA"/>
        </w:rPr>
        <w:t>megemelni a gyűjtés</w:t>
      </w:r>
      <w:r>
        <w:rPr>
          <w:rFonts w:ascii="Arial" w:hAnsi="Arial" w:cs="Arial"/>
          <w:color w:val="000000" w:themeColor="text1"/>
          <w:sz w:val="22"/>
          <w:szCs w:val="22"/>
          <w:lang w:bidi="ar-SA"/>
        </w:rPr>
        <w:t>re átadott gyűjtőedények számát;</w:t>
      </w:r>
    </w:p>
    <w:p w:rsidR="00641B1E" w:rsidRPr="005B4716" w:rsidRDefault="005B4716" w:rsidP="00643908">
      <w:pPr>
        <w:autoSpaceDE w:val="0"/>
        <w:autoSpaceDN w:val="0"/>
        <w:adjustRightInd w:val="0"/>
        <w:spacing w:before="0" w:line="276" w:lineRule="auto"/>
        <w:ind w:left="284" w:right="34"/>
        <w:jc w:val="both"/>
        <w:rPr>
          <w:rFonts w:ascii="Arial" w:hAnsi="Arial" w:cs="Arial"/>
          <w:i/>
          <w:color w:val="000000" w:themeColor="text1"/>
          <w:sz w:val="22"/>
          <w:szCs w:val="22"/>
          <w:lang w:bidi="ar-SA"/>
        </w:rPr>
      </w:pPr>
      <w:r>
        <w:rPr>
          <w:rFonts w:ascii="Arial" w:hAnsi="Arial" w:cs="Arial"/>
          <w:i/>
          <w:color w:val="000000" w:themeColor="text1"/>
          <w:sz w:val="22"/>
          <w:szCs w:val="22"/>
          <w:lang w:bidi="ar-SA"/>
        </w:rPr>
        <w:t xml:space="preserve">c) </w:t>
      </w:r>
      <w:r w:rsidRPr="005B4716">
        <w:rPr>
          <w:rFonts w:ascii="Arial" w:hAnsi="Arial" w:cs="Arial"/>
          <w:color w:val="000000" w:themeColor="text1"/>
          <w:sz w:val="22"/>
          <w:szCs w:val="22"/>
          <w:lang w:bidi="ar-SA"/>
        </w:rPr>
        <w:t>megnövelni</w:t>
      </w:r>
      <w:r>
        <w:rPr>
          <w:rFonts w:ascii="Arial" w:hAnsi="Arial" w:cs="Arial"/>
          <w:i/>
          <w:color w:val="000000" w:themeColor="text1"/>
          <w:sz w:val="22"/>
          <w:szCs w:val="22"/>
          <w:lang w:bidi="ar-SA"/>
        </w:rPr>
        <w:t xml:space="preserve"> </w:t>
      </w:r>
      <w:r w:rsidR="00650D39" w:rsidRPr="005B4716">
        <w:rPr>
          <w:rFonts w:ascii="Arial" w:hAnsi="Arial" w:cs="Arial"/>
          <w:color w:val="000000" w:themeColor="text1"/>
          <w:sz w:val="22"/>
          <w:szCs w:val="22"/>
          <w:lang w:bidi="ar-SA"/>
        </w:rPr>
        <w:t>az ürítési gyakoriságot.</w:t>
      </w:r>
    </w:p>
    <w:p w:rsidR="00D84811" w:rsidRPr="00BE087A" w:rsidRDefault="00285A51"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Cs/>
          <w:color w:val="000000" w:themeColor="text1"/>
          <w:sz w:val="22"/>
          <w:szCs w:val="22"/>
        </w:rPr>
        <w:t>(6</w:t>
      </w:r>
      <w:r w:rsidR="00D84811" w:rsidRPr="00BE087A">
        <w:rPr>
          <w:rFonts w:ascii="Arial" w:hAnsi="Arial" w:cs="Arial"/>
          <w:bCs/>
          <w:color w:val="000000" w:themeColor="text1"/>
          <w:sz w:val="22"/>
          <w:szCs w:val="22"/>
        </w:rPr>
        <w:t xml:space="preserve">) A Közszolgáltató </w:t>
      </w:r>
      <w:r w:rsidR="00650D39" w:rsidRPr="00BE087A">
        <w:rPr>
          <w:rFonts w:ascii="Arial" w:hAnsi="Arial" w:cs="Arial"/>
          <w:bCs/>
          <w:color w:val="000000" w:themeColor="text1"/>
          <w:sz w:val="22"/>
          <w:szCs w:val="22"/>
        </w:rPr>
        <w:t>elszállítás</w:t>
      </w:r>
      <w:r w:rsidR="00650D39">
        <w:rPr>
          <w:rFonts w:ascii="Arial" w:hAnsi="Arial" w:cs="Arial"/>
          <w:bCs/>
          <w:color w:val="000000" w:themeColor="text1"/>
          <w:sz w:val="22"/>
          <w:szCs w:val="22"/>
        </w:rPr>
        <w:t xml:space="preserve">t megelőzően ellenőrizheti </w:t>
      </w:r>
      <w:r w:rsidR="00D84811" w:rsidRPr="00BE087A">
        <w:rPr>
          <w:rFonts w:ascii="Arial" w:hAnsi="Arial" w:cs="Arial"/>
          <w:bCs/>
          <w:color w:val="000000" w:themeColor="text1"/>
          <w:sz w:val="22"/>
          <w:szCs w:val="22"/>
        </w:rPr>
        <w:t xml:space="preserve">az ürítésre előkészített tartályokban, gyűjtőedényben elhelyezett települési szilárd hulladékok </w:t>
      </w:r>
      <w:r w:rsidR="00650D39">
        <w:rPr>
          <w:rFonts w:ascii="Arial" w:hAnsi="Arial" w:cs="Arial"/>
          <w:bCs/>
          <w:color w:val="000000" w:themeColor="text1"/>
          <w:sz w:val="22"/>
          <w:szCs w:val="22"/>
        </w:rPr>
        <w:t>tömegét</w:t>
      </w:r>
      <w:r w:rsidR="00D84811" w:rsidRPr="00BE087A">
        <w:rPr>
          <w:rFonts w:ascii="Arial" w:hAnsi="Arial" w:cs="Arial"/>
          <w:bCs/>
          <w:color w:val="000000" w:themeColor="text1"/>
          <w:sz w:val="22"/>
          <w:szCs w:val="22"/>
        </w:rPr>
        <w:t xml:space="preserve"> akkor is, ha azok ürítésére a szolgáltatást igénybe vevő ingatlantulajdonos </w:t>
      </w:r>
      <w:r w:rsidR="00650D39">
        <w:rPr>
          <w:rFonts w:ascii="Arial" w:hAnsi="Arial" w:cs="Arial"/>
          <w:bCs/>
          <w:color w:val="000000" w:themeColor="text1"/>
          <w:sz w:val="22"/>
          <w:szCs w:val="22"/>
        </w:rPr>
        <w:t>ingatlanán</w:t>
      </w:r>
      <w:r w:rsidR="004F0BAC">
        <w:rPr>
          <w:rFonts w:ascii="Arial" w:hAnsi="Arial" w:cs="Arial"/>
          <w:bCs/>
          <w:color w:val="000000" w:themeColor="text1"/>
          <w:sz w:val="22"/>
          <w:szCs w:val="22"/>
        </w:rPr>
        <w:t xml:space="preserve"> vagy </w:t>
      </w:r>
      <w:r w:rsidR="00D84811" w:rsidRPr="00BE087A">
        <w:rPr>
          <w:rFonts w:ascii="Arial" w:hAnsi="Arial" w:cs="Arial"/>
          <w:bCs/>
          <w:color w:val="000000" w:themeColor="text1"/>
          <w:sz w:val="22"/>
          <w:szCs w:val="22"/>
        </w:rPr>
        <w:t>telephelyén belül kerül sor.</w:t>
      </w:r>
    </w:p>
    <w:p w:rsidR="00D84811" w:rsidRPr="00BE087A" w:rsidRDefault="00D84811" w:rsidP="008806A7">
      <w:pPr>
        <w:autoSpaceDE w:val="0"/>
        <w:autoSpaceDN w:val="0"/>
        <w:adjustRightInd w:val="0"/>
        <w:spacing w:before="0" w:line="276" w:lineRule="auto"/>
        <w:jc w:val="both"/>
        <w:rPr>
          <w:rFonts w:ascii="Arial" w:hAnsi="Arial" w:cs="Arial"/>
          <w:bCs/>
          <w:color w:val="000000" w:themeColor="text1"/>
          <w:sz w:val="22"/>
          <w:szCs w:val="22"/>
        </w:rPr>
      </w:pPr>
      <w:r w:rsidRPr="00BE087A">
        <w:rPr>
          <w:rFonts w:ascii="Arial" w:hAnsi="Arial" w:cs="Arial"/>
          <w:bCs/>
          <w:color w:val="000000" w:themeColor="text1"/>
          <w:sz w:val="22"/>
          <w:szCs w:val="22"/>
        </w:rPr>
        <w:t xml:space="preserve">(7) Amennyiben a gyűjtőedényben elhelyezett települési hulladék </w:t>
      </w:r>
      <w:r w:rsidR="00285A51">
        <w:rPr>
          <w:rFonts w:ascii="Arial" w:hAnsi="Arial" w:cs="Arial"/>
          <w:bCs/>
          <w:color w:val="000000" w:themeColor="text1"/>
          <w:sz w:val="22"/>
          <w:szCs w:val="22"/>
        </w:rPr>
        <w:t>tömege</w:t>
      </w:r>
      <w:r w:rsidRPr="00BE087A">
        <w:rPr>
          <w:rFonts w:ascii="Arial" w:hAnsi="Arial" w:cs="Arial"/>
          <w:bCs/>
          <w:color w:val="000000" w:themeColor="text1"/>
          <w:sz w:val="22"/>
          <w:szCs w:val="22"/>
        </w:rPr>
        <w:t xml:space="preserve"> </w:t>
      </w:r>
      <w:r w:rsidR="003F6781">
        <w:rPr>
          <w:rFonts w:ascii="Arial" w:hAnsi="Arial" w:cs="Arial"/>
          <w:bCs/>
          <w:color w:val="000000" w:themeColor="text1"/>
          <w:sz w:val="22"/>
          <w:szCs w:val="22"/>
        </w:rPr>
        <w:t xml:space="preserve">a (6) bekezdésben meghatározott ellenőrzés során történő </w:t>
      </w:r>
      <w:r w:rsidRPr="00BE087A">
        <w:rPr>
          <w:rFonts w:ascii="Arial" w:hAnsi="Arial" w:cs="Arial"/>
          <w:bCs/>
          <w:color w:val="000000" w:themeColor="text1"/>
          <w:sz w:val="22"/>
          <w:szCs w:val="22"/>
        </w:rPr>
        <w:t xml:space="preserve">mérés alapján </w:t>
      </w:r>
      <w:r w:rsidR="00AA378E">
        <w:rPr>
          <w:rFonts w:ascii="Arial" w:hAnsi="Arial" w:cs="Arial"/>
          <w:bCs/>
          <w:color w:val="000000" w:themeColor="text1"/>
          <w:sz w:val="22"/>
          <w:szCs w:val="22"/>
        </w:rPr>
        <w:t xml:space="preserve">20%-kal vagy annál nagyobb mértékben </w:t>
      </w:r>
      <w:r w:rsidRPr="00BE087A">
        <w:rPr>
          <w:rFonts w:ascii="Arial" w:hAnsi="Arial" w:cs="Arial"/>
          <w:bCs/>
          <w:color w:val="000000" w:themeColor="text1"/>
          <w:sz w:val="22"/>
          <w:szCs w:val="22"/>
        </w:rPr>
        <w:t xml:space="preserve">meghaladja </w:t>
      </w:r>
      <w:r w:rsidR="003F6781">
        <w:rPr>
          <w:rFonts w:ascii="Arial" w:hAnsi="Arial" w:cs="Arial"/>
          <w:bCs/>
          <w:color w:val="000000" w:themeColor="text1"/>
          <w:sz w:val="22"/>
          <w:szCs w:val="22"/>
        </w:rPr>
        <w:t xml:space="preserve">a (4) bekezdésben meghatározott </w:t>
      </w:r>
      <w:r w:rsidR="00285A51">
        <w:rPr>
          <w:rFonts w:ascii="Arial" w:hAnsi="Arial" w:cs="Arial"/>
          <w:bCs/>
          <w:color w:val="000000" w:themeColor="text1"/>
          <w:sz w:val="22"/>
          <w:szCs w:val="22"/>
        </w:rPr>
        <w:t>mértéket</w:t>
      </w:r>
      <w:r w:rsidRPr="00BE087A">
        <w:rPr>
          <w:rFonts w:ascii="Arial" w:hAnsi="Arial" w:cs="Arial"/>
          <w:bCs/>
          <w:color w:val="000000" w:themeColor="text1"/>
          <w:sz w:val="22"/>
          <w:szCs w:val="22"/>
        </w:rPr>
        <w:t xml:space="preserve">, </w:t>
      </w:r>
      <w:r w:rsidR="00643908">
        <w:rPr>
          <w:rFonts w:ascii="Arial" w:hAnsi="Arial" w:cs="Arial"/>
          <w:bCs/>
          <w:color w:val="000000" w:themeColor="text1"/>
          <w:sz w:val="22"/>
          <w:szCs w:val="22"/>
        </w:rPr>
        <w:t>úgy az előtömörített hulladéknak minősül.</w:t>
      </w:r>
    </w:p>
    <w:p w:rsidR="00D84811" w:rsidRPr="00BE087A" w:rsidRDefault="00D84811" w:rsidP="008806A7">
      <w:pPr>
        <w:autoSpaceDE w:val="0"/>
        <w:autoSpaceDN w:val="0"/>
        <w:adjustRightInd w:val="0"/>
        <w:spacing w:before="0" w:line="276" w:lineRule="auto"/>
        <w:jc w:val="both"/>
        <w:rPr>
          <w:rFonts w:ascii="Arial" w:hAnsi="Arial" w:cs="Arial"/>
          <w:bCs/>
          <w:color w:val="000000" w:themeColor="text1"/>
          <w:sz w:val="22"/>
          <w:szCs w:val="22"/>
        </w:rPr>
      </w:pPr>
      <w:r w:rsidRPr="00BE087A">
        <w:rPr>
          <w:rFonts w:ascii="Arial" w:hAnsi="Arial" w:cs="Arial"/>
          <w:bCs/>
          <w:color w:val="000000" w:themeColor="text1"/>
          <w:sz w:val="22"/>
          <w:szCs w:val="22"/>
        </w:rPr>
        <w:t xml:space="preserve">(8) Az ingatlantulajdonos </w:t>
      </w:r>
      <w:r w:rsidR="003F0C16">
        <w:rPr>
          <w:rFonts w:ascii="Arial" w:hAnsi="Arial" w:cs="Arial"/>
          <w:bCs/>
          <w:color w:val="000000" w:themeColor="text1"/>
          <w:sz w:val="22"/>
          <w:szCs w:val="22"/>
        </w:rPr>
        <w:t>a Közszolgáltató ügyfélszolgálat</w:t>
      </w:r>
      <w:r w:rsidR="00C53831">
        <w:rPr>
          <w:rFonts w:ascii="Arial" w:hAnsi="Arial" w:cs="Arial"/>
          <w:bCs/>
          <w:color w:val="000000" w:themeColor="text1"/>
          <w:sz w:val="22"/>
          <w:szCs w:val="22"/>
        </w:rPr>
        <w:t>á</w:t>
      </w:r>
      <w:r w:rsidR="003F0C16">
        <w:rPr>
          <w:rFonts w:ascii="Arial" w:hAnsi="Arial" w:cs="Arial"/>
          <w:bCs/>
          <w:color w:val="000000" w:themeColor="text1"/>
          <w:sz w:val="22"/>
          <w:szCs w:val="22"/>
        </w:rPr>
        <w:t>n</w:t>
      </w:r>
      <w:r w:rsidR="00C53831">
        <w:rPr>
          <w:rFonts w:ascii="Arial" w:hAnsi="Arial" w:cs="Arial"/>
          <w:bCs/>
          <w:color w:val="000000" w:themeColor="text1"/>
          <w:sz w:val="22"/>
          <w:szCs w:val="22"/>
        </w:rPr>
        <w:t>ál</w:t>
      </w:r>
      <w:r w:rsidRPr="00BE087A">
        <w:rPr>
          <w:rFonts w:ascii="Arial" w:hAnsi="Arial" w:cs="Arial"/>
          <w:bCs/>
          <w:color w:val="000000" w:themeColor="text1"/>
          <w:sz w:val="22"/>
          <w:szCs w:val="22"/>
        </w:rPr>
        <w:t xml:space="preserve"> </w:t>
      </w:r>
      <w:r w:rsidR="00285A51">
        <w:rPr>
          <w:rFonts w:ascii="Arial" w:hAnsi="Arial" w:cs="Arial"/>
          <w:bCs/>
          <w:color w:val="000000" w:themeColor="text1"/>
          <w:sz w:val="22"/>
          <w:szCs w:val="22"/>
        </w:rPr>
        <w:t>három nappal korábban bejelent</w:t>
      </w:r>
      <w:r w:rsidRPr="00BE087A">
        <w:rPr>
          <w:rFonts w:ascii="Arial" w:hAnsi="Arial" w:cs="Arial"/>
          <w:bCs/>
          <w:color w:val="000000" w:themeColor="text1"/>
          <w:sz w:val="22"/>
          <w:szCs w:val="22"/>
        </w:rPr>
        <w:t xml:space="preserve">i a Közszolgáltatónak, ha ingatlanán az addig szokásos hulladékmennyiséget jelentősen meghaladó mennyiségű </w:t>
      </w:r>
      <w:r w:rsidR="00285A51">
        <w:rPr>
          <w:rFonts w:ascii="Arial" w:hAnsi="Arial" w:cs="Arial"/>
          <w:bCs/>
          <w:color w:val="000000" w:themeColor="text1"/>
          <w:sz w:val="22"/>
          <w:szCs w:val="22"/>
        </w:rPr>
        <w:t>vegyes</w:t>
      </w:r>
      <w:r w:rsidRPr="00BE087A">
        <w:rPr>
          <w:rFonts w:ascii="Arial" w:hAnsi="Arial" w:cs="Arial"/>
          <w:bCs/>
          <w:color w:val="000000" w:themeColor="text1"/>
          <w:sz w:val="22"/>
          <w:szCs w:val="22"/>
        </w:rPr>
        <w:t xml:space="preserve"> hulladék keletkezése várható. A bejelentés alapján a Közszolgáltató az ingatlantulajdonos által megjelölt időpontra vagy időtartamra a hulladék adott mennyiségének megfelelő gyűjtéséhez, elszállításához alkalmas nagyobb űrtartalmú, vagy további gyűjtőedényt, </w:t>
      </w:r>
      <w:r w:rsidR="006079C8">
        <w:rPr>
          <w:rFonts w:ascii="Arial" w:hAnsi="Arial" w:cs="Arial"/>
          <w:bCs/>
          <w:color w:val="000000" w:themeColor="text1"/>
          <w:sz w:val="22"/>
          <w:szCs w:val="22"/>
        </w:rPr>
        <w:t>vagy</w:t>
      </w:r>
      <w:r w:rsidR="006079C8" w:rsidRPr="00BE087A">
        <w:rPr>
          <w:rFonts w:ascii="Arial" w:hAnsi="Arial" w:cs="Arial"/>
          <w:bCs/>
          <w:color w:val="000000" w:themeColor="text1"/>
          <w:sz w:val="22"/>
          <w:szCs w:val="22"/>
        </w:rPr>
        <w:t xml:space="preserve"> </w:t>
      </w:r>
      <w:r w:rsidRPr="00BE087A">
        <w:rPr>
          <w:rFonts w:ascii="Arial" w:hAnsi="Arial" w:cs="Arial"/>
          <w:bCs/>
          <w:color w:val="000000" w:themeColor="text1"/>
          <w:sz w:val="22"/>
          <w:szCs w:val="22"/>
        </w:rPr>
        <w:t>a hulladék gyűjtésére alkalmas más gyűjtőeszközt az ingatlantul</w:t>
      </w:r>
      <w:r w:rsidR="00285A51">
        <w:rPr>
          <w:rFonts w:ascii="Arial" w:hAnsi="Arial" w:cs="Arial"/>
          <w:bCs/>
          <w:color w:val="000000" w:themeColor="text1"/>
          <w:sz w:val="22"/>
          <w:szCs w:val="22"/>
        </w:rPr>
        <w:t>ajdonos rendelkezésére bocsátja, valamint</w:t>
      </w:r>
      <w:r w:rsidRPr="00BE087A">
        <w:rPr>
          <w:rFonts w:ascii="Arial" w:hAnsi="Arial" w:cs="Arial"/>
          <w:bCs/>
          <w:color w:val="000000" w:themeColor="text1"/>
          <w:sz w:val="22"/>
          <w:szCs w:val="22"/>
        </w:rPr>
        <w:t xml:space="preserve"> a</w:t>
      </w:r>
      <w:r w:rsidR="00285A51">
        <w:rPr>
          <w:rFonts w:ascii="Arial" w:hAnsi="Arial" w:cs="Arial"/>
          <w:bCs/>
          <w:color w:val="000000" w:themeColor="text1"/>
          <w:sz w:val="22"/>
          <w:szCs w:val="22"/>
        </w:rPr>
        <w:t xml:space="preserve"> többletszolgáltatást teljesít</w:t>
      </w:r>
      <w:r w:rsidRPr="00BE087A">
        <w:rPr>
          <w:rFonts w:ascii="Arial" w:hAnsi="Arial" w:cs="Arial"/>
          <w:bCs/>
          <w:color w:val="000000" w:themeColor="text1"/>
          <w:sz w:val="22"/>
          <w:szCs w:val="22"/>
        </w:rPr>
        <w:t>i, az ingatlantulajdonos pedig a töb</w:t>
      </w:r>
      <w:r w:rsidR="00285A51">
        <w:rPr>
          <w:rFonts w:ascii="Arial" w:hAnsi="Arial" w:cs="Arial"/>
          <w:bCs/>
          <w:color w:val="000000" w:themeColor="text1"/>
          <w:sz w:val="22"/>
          <w:szCs w:val="22"/>
        </w:rPr>
        <w:t>bletszolgáltatás díját megfizet</w:t>
      </w:r>
      <w:r w:rsidRPr="00BE087A">
        <w:rPr>
          <w:rFonts w:ascii="Arial" w:hAnsi="Arial" w:cs="Arial"/>
          <w:bCs/>
          <w:color w:val="000000" w:themeColor="text1"/>
          <w:sz w:val="22"/>
          <w:szCs w:val="22"/>
        </w:rPr>
        <w:t>i.</w:t>
      </w:r>
    </w:p>
    <w:p w:rsidR="00D84811" w:rsidRDefault="00D84811" w:rsidP="008806A7">
      <w:pPr>
        <w:autoSpaceDE w:val="0"/>
        <w:autoSpaceDN w:val="0"/>
        <w:adjustRightInd w:val="0"/>
        <w:spacing w:before="0" w:line="276" w:lineRule="auto"/>
        <w:jc w:val="both"/>
        <w:rPr>
          <w:rFonts w:ascii="Arial" w:hAnsi="Arial" w:cs="Arial"/>
          <w:bCs/>
          <w:color w:val="000000" w:themeColor="text1"/>
          <w:sz w:val="22"/>
          <w:szCs w:val="22"/>
        </w:rPr>
      </w:pPr>
      <w:r w:rsidRPr="00BE087A">
        <w:rPr>
          <w:rFonts w:ascii="Arial" w:hAnsi="Arial" w:cs="Arial"/>
          <w:bCs/>
          <w:color w:val="000000" w:themeColor="text1"/>
          <w:sz w:val="22"/>
          <w:szCs w:val="22"/>
        </w:rPr>
        <w:t xml:space="preserve">(9) Ha az ingatlanon keletkező </w:t>
      </w:r>
      <w:r w:rsidR="005B4716">
        <w:rPr>
          <w:rFonts w:ascii="Arial" w:hAnsi="Arial" w:cs="Arial"/>
          <w:bCs/>
          <w:color w:val="000000" w:themeColor="text1"/>
          <w:sz w:val="22"/>
          <w:szCs w:val="22"/>
        </w:rPr>
        <w:t xml:space="preserve">vegyes </w:t>
      </w:r>
      <w:r w:rsidRPr="00BE087A">
        <w:rPr>
          <w:rFonts w:ascii="Arial" w:hAnsi="Arial" w:cs="Arial"/>
          <w:bCs/>
          <w:color w:val="000000" w:themeColor="text1"/>
          <w:sz w:val="22"/>
          <w:szCs w:val="22"/>
        </w:rPr>
        <w:t xml:space="preserve">hulladék mennyisége alkalmilag haladja meg az átadott gyűjtőedények űrtartalmát, és az ingatlantulajdonos elmulasztja a (8) bekezdésben írt bejelentési kötelezettségét, </w:t>
      </w:r>
      <w:r w:rsidR="004F0BAC">
        <w:rPr>
          <w:rFonts w:ascii="Arial" w:hAnsi="Arial" w:cs="Arial"/>
          <w:bCs/>
          <w:color w:val="000000" w:themeColor="text1"/>
          <w:sz w:val="22"/>
          <w:szCs w:val="22"/>
        </w:rPr>
        <w:t>vagy</w:t>
      </w:r>
      <w:r w:rsidRPr="00BE087A">
        <w:rPr>
          <w:rFonts w:ascii="Arial" w:hAnsi="Arial" w:cs="Arial"/>
          <w:bCs/>
          <w:color w:val="000000" w:themeColor="text1"/>
          <w:sz w:val="22"/>
          <w:szCs w:val="22"/>
        </w:rPr>
        <w:t xml:space="preserve"> a hulladékot nem a </w:t>
      </w:r>
      <w:r w:rsidR="00AB5575">
        <w:rPr>
          <w:rFonts w:ascii="Arial" w:hAnsi="Arial" w:cs="Arial"/>
          <w:bCs/>
          <w:color w:val="000000" w:themeColor="text1"/>
          <w:sz w:val="22"/>
          <w:szCs w:val="22"/>
        </w:rPr>
        <w:t>rendelkezésére bocsátott</w:t>
      </w:r>
      <w:r w:rsidRPr="00BE087A">
        <w:rPr>
          <w:rFonts w:ascii="Arial" w:hAnsi="Arial" w:cs="Arial"/>
          <w:bCs/>
          <w:color w:val="000000" w:themeColor="text1"/>
          <w:sz w:val="22"/>
          <w:szCs w:val="22"/>
        </w:rPr>
        <w:t xml:space="preserve"> gyűjtőedényben gyűjti, </w:t>
      </w:r>
      <w:r w:rsidR="00AB5575">
        <w:rPr>
          <w:rFonts w:ascii="Arial" w:hAnsi="Arial" w:cs="Arial"/>
          <w:bCs/>
          <w:color w:val="000000" w:themeColor="text1"/>
          <w:sz w:val="22"/>
          <w:szCs w:val="22"/>
        </w:rPr>
        <w:t xml:space="preserve">akkor </w:t>
      </w:r>
      <w:r w:rsidRPr="00BE087A">
        <w:rPr>
          <w:rFonts w:ascii="Arial" w:hAnsi="Arial" w:cs="Arial"/>
          <w:bCs/>
          <w:color w:val="000000" w:themeColor="text1"/>
          <w:sz w:val="22"/>
          <w:szCs w:val="22"/>
        </w:rPr>
        <w:t xml:space="preserve">a Közszolgáltató az így átadott, </w:t>
      </w:r>
      <w:r w:rsidR="006079C8">
        <w:rPr>
          <w:rFonts w:ascii="Arial" w:hAnsi="Arial" w:cs="Arial"/>
          <w:bCs/>
          <w:color w:val="000000" w:themeColor="text1"/>
          <w:sz w:val="22"/>
          <w:szCs w:val="22"/>
        </w:rPr>
        <w:t>vagy</w:t>
      </w:r>
      <w:r w:rsidR="006079C8" w:rsidRPr="00BE087A">
        <w:rPr>
          <w:rFonts w:ascii="Arial" w:hAnsi="Arial" w:cs="Arial"/>
          <w:bCs/>
          <w:color w:val="000000" w:themeColor="text1"/>
          <w:sz w:val="22"/>
          <w:szCs w:val="22"/>
        </w:rPr>
        <w:t xml:space="preserve"> </w:t>
      </w:r>
      <w:r w:rsidRPr="00BE087A">
        <w:rPr>
          <w:rFonts w:ascii="Arial" w:hAnsi="Arial" w:cs="Arial"/>
          <w:bCs/>
          <w:color w:val="000000" w:themeColor="text1"/>
          <w:sz w:val="22"/>
          <w:szCs w:val="22"/>
        </w:rPr>
        <w:t xml:space="preserve">a gyűjtőedény mellé </w:t>
      </w:r>
      <w:r w:rsidR="00AB5575">
        <w:rPr>
          <w:rFonts w:ascii="Arial" w:hAnsi="Arial" w:cs="Arial"/>
          <w:bCs/>
          <w:color w:val="000000" w:themeColor="text1"/>
          <w:sz w:val="22"/>
          <w:szCs w:val="22"/>
        </w:rPr>
        <w:t>kirakott hulladék elszállítását</w:t>
      </w:r>
      <w:r w:rsidRPr="00BE087A">
        <w:rPr>
          <w:rFonts w:ascii="Arial" w:hAnsi="Arial" w:cs="Arial"/>
          <w:bCs/>
          <w:color w:val="000000" w:themeColor="text1"/>
          <w:sz w:val="22"/>
          <w:szCs w:val="22"/>
        </w:rPr>
        <w:t xml:space="preserve"> díjfizetés ellenében</w:t>
      </w:r>
      <w:r w:rsidR="00AB5575">
        <w:rPr>
          <w:rFonts w:ascii="Arial" w:hAnsi="Arial" w:cs="Arial"/>
          <w:bCs/>
          <w:color w:val="000000" w:themeColor="text1"/>
          <w:sz w:val="22"/>
          <w:szCs w:val="22"/>
        </w:rPr>
        <w:t xml:space="preserve"> végzi</w:t>
      </w:r>
      <w:r w:rsidRPr="00BE087A">
        <w:rPr>
          <w:rFonts w:ascii="Arial" w:hAnsi="Arial" w:cs="Arial"/>
          <w:bCs/>
          <w:color w:val="000000" w:themeColor="text1"/>
          <w:sz w:val="22"/>
          <w:szCs w:val="22"/>
        </w:rPr>
        <w:t xml:space="preserve">, feltéve, hogy erre az adott területen alkalmazott technológia lehetőséget nyújt. A többletszolgáltatás tényéről </w:t>
      </w:r>
      <w:r w:rsidR="00AB5575">
        <w:rPr>
          <w:rFonts w:ascii="Arial" w:hAnsi="Arial" w:cs="Arial"/>
          <w:bCs/>
          <w:color w:val="000000" w:themeColor="text1"/>
          <w:sz w:val="22"/>
          <w:szCs w:val="22"/>
        </w:rPr>
        <w:t xml:space="preserve">annak megfelelő dokumentálása mellett </w:t>
      </w:r>
      <w:r w:rsidRPr="00BE087A">
        <w:rPr>
          <w:rFonts w:ascii="Arial" w:hAnsi="Arial" w:cs="Arial"/>
          <w:bCs/>
          <w:color w:val="000000" w:themeColor="text1"/>
          <w:sz w:val="22"/>
          <w:szCs w:val="22"/>
        </w:rPr>
        <w:t>és az ennek megfelelő díj alkalmazásáról a Közszolgáltató az ingatlantu</w:t>
      </w:r>
      <w:r w:rsidR="00AB5575">
        <w:rPr>
          <w:rFonts w:ascii="Arial" w:hAnsi="Arial" w:cs="Arial"/>
          <w:bCs/>
          <w:color w:val="000000" w:themeColor="text1"/>
          <w:sz w:val="22"/>
          <w:szCs w:val="22"/>
        </w:rPr>
        <w:t>lajdonost egyidejűleg értesíti</w:t>
      </w:r>
      <w:r w:rsidRPr="00BE087A">
        <w:rPr>
          <w:rFonts w:ascii="Arial" w:hAnsi="Arial" w:cs="Arial"/>
          <w:bCs/>
          <w:color w:val="000000" w:themeColor="text1"/>
          <w:sz w:val="22"/>
          <w:szCs w:val="22"/>
        </w:rPr>
        <w:t>. A többletdíjat a számlán külön kell feltüntetni.</w:t>
      </w:r>
    </w:p>
    <w:p w:rsidR="00587506" w:rsidRDefault="00D17AB7"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
          <w:bCs/>
          <w:color w:val="000000" w:themeColor="text1"/>
          <w:sz w:val="22"/>
          <w:szCs w:val="22"/>
        </w:rPr>
        <w:t>3</w:t>
      </w:r>
      <w:r w:rsidR="0044603D">
        <w:rPr>
          <w:rFonts w:ascii="Arial" w:hAnsi="Arial" w:cs="Arial"/>
          <w:b/>
          <w:bCs/>
          <w:color w:val="000000" w:themeColor="text1"/>
          <w:sz w:val="22"/>
          <w:szCs w:val="22"/>
        </w:rPr>
        <w:t>0</w:t>
      </w:r>
      <w:r w:rsidR="00587506">
        <w:rPr>
          <w:rFonts w:ascii="Arial" w:hAnsi="Arial" w:cs="Arial"/>
          <w:b/>
          <w:bCs/>
          <w:color w:val="000000" w:themeColor="text1"/>
          <w:sz w:val="22"/>
          <w:szCs w:val="22"/>
        </w:rPr>
        <w:t xml:space="preserve">. § </w:t>
      </w:r>
      <w:r w:rsidR="00587506">
        <w:rPr>
          <w:rFonts w:ascii="Arial" w:hAnsi="Arial" w:cs="Arial"/>
          <w:bCs/>
          <w:color w:val="000000" w:themeColor="text1"/>
          <w:sz w:val="22"/>
          <w:szCs w:val="22"/>
        </w:rPr>
        <w:t xml:space="preserve">(1) </w:t>
      </w:r>
      <w:r w:rsidR="00587506" w:rsidRPr="00BE087A">
        <w:rPr>
          <w:rFonts w:ascii="Arial" w:hAnsi="Arial" w:cs="Arial"/>
          <w:bCs/>
          <w:color w:val="000000" w:themeColor="text1"/>
          <w:sz w:val="22"/>
          <w:szCs w:val="22"/>
        </w:rPr>
        <w:t xml:space="preserve">Amennyiben a gyűjtőedényben </w:t>
      </w:r>
      <w:r w:rsidR="00587506">
        <w:rPr>
          <w:rFonts w:ascii="Arial" w:hAnsi="Arial" w:cs="Arial"/>
          <w:bCs/>
          <w:color w:val="000000" w:themeColor="text1"/>
          <w:sz w:val="22"/>
          <w:szCs w:val="22"/>
        </w:rPr>
        <w:t xml:space="preserve">nem a megfelelő vegyes hulladék került </w:t>
      </w:r>
      <w:r w:rsidR="00587506" w:rsidRPr="00BE087A">
        <w:rPr>
          <w:rFonts w:ascii="Arial" w:hAnsi="Arial" w:cs="Arial"/>
          <w:bCs/>
          <w:color w:val="000000" w:themeColor="text1"/>
          <w:sz w:val="22"/>
          <w:szCs w:val="22"/>
        </w:rPr>
        <w:t>elhelyez</w:t>
      </w:r>
      <w:r w:rsidR="00587506">
        <w:rPr>
          <w:rFonts w:ascii="Arial" w:hAnsi="Arial" w:cs="Arial"/>
          <w:bCs/>
          <w:color w:val="000000" w:themeColor="text1"/>
          <w:sz w:val="22"/>
          <w:szCs w:val="22"/>
        </w:rPr>
        <w:t>ésre,</w:t>
      </w:r>
      <w:r w:rsidR="00587506" w:rsidRPr="00BE087A">
        <w:rPr>
          <w:rFonts w:ascii="Arial" w:hAnsi="Arial" w:cs="Arial"/>
          <w:bCs/>
          <w:color w:val="000000" w:themeColor="text1"/>
          <w:sz w:val="22"/>
          <w:szCs w:val="22"/>
        </w:rPr>
        <w:t xml:space="preserve"> </w:t>
      </w:r>
      <w:r w:rsidR="00587506">
        <w:rPr>
          <w:rFonts w:ascii="Arial" w:hAnsi="Arial" w:cs="Arial"/>
          <w:bCs/>
          <w:color w:val="000000" w:themeColor="text1"/>
          <w:sz w:val="22"/>
          <w:szCs w:val="22"/>
        </w:rPr>
        <w:t xml:space="preserve">akkor a </w:t>
      </w:r>
      <w:r w:rsidR="00587506" w:rsidRPr="00BE087A">
        <w:rPr>
          <w:rFonts w:ascii="Arial" w:hAnsi="Arial" w:cs="Arial"/>
          <w:bCs/>
          <w:color w:val="000000" w:themeColor="text1"/>
          <w:sz w:val="22"/>
          <w:szCs w:val="22"/>
        </w:rPr>
        <w:t xml:space="preserve">Közszolgáltató </w:t>
      </w:r>
      <w:r w:rsidR="00587506">
        <w:rPr>
          <w:rFonts w:ascii="Arial" w:hAnsi="Arial" w:cs="Arial"/>
          <w:bCs/>
          <w:color w:val="000000" w:themeColor="text1"/>
          <w:sz w:val="22"/>
          <w:szCs w:val="22"/>
        </w:rPr>
        <w:t xml:space="preserve">a vegyes hulladék gyűjtés szabályainak megsértését megfelelően dokumentálja, és az ingatlantulajdonost felszólítja az e rendeletben </w:t>
      </w:r>
      <w:r w:rsidR="00FF056C" w:rsidRPr="00FF056C">
        <w:rPr>
          <w:rFonts w:ascii="Arial" w:hAnsi="Arial" w:cs="Arial"/>
          <w:bCs/>
          <w:color w:val="000000" w:themeColor="text1"/>
          <w:sz w:val="22"/>
          <w:szCs w:val="22"/>
        </w:rPr>
        <w:t>meghatározott</w:t>
      </w:r>
      <w:r w:rsidR="00587506" w:rsidRPr="004F0BAC">
        <w:rPr>
          <w:rFonts w:ascii="Arial" w:hAnsi="Arial" w:cs="Arial"/>
          <w:bCs/>
          <w:color w:val="000000" w:themeColor="text1"/>
          <w:sz w:val="22"/>
          <w:szCs w:val="22"/>
        </w:rPr>
        <w:t xml:space="preserve"> s</w:t>
      </w:r>
      <w:r w:rsidR="00587506">
        <w:rPr>
          <w:rFonts w:ascii="Arial" w:hAnsi="Arial" w:cs="Arial"/>
          <w:bCs/>
          <w:color w:val="000000" w:themeColor="text1"/>
          <w:sz w:val="22"/>
          <w:szCs w:val="22"/>
        </w:rPr>
        <w:t xml:space="preserve">zabályok betartására. </w:t>
      </w:r>
    </w:p>
    <w:p w:rsidR="00AB5575" w:rsidRPr="005878E5" w:rsidRDefault="00587506" w:rsidP="005878E5">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Cs/>
          <w:color w:val="000000" w:themeColor="text1"/>
          <w:sz w:val="22"/>
          <w:szCs w:val="22"/>
        </w:rPr>
        <w:t>(2) Ha a Közszolgáltató (1) bekezdésben foglaltaknak megfelelő felszólítását követően az ingatlantulajdonos egy éven belül újabb alkalommal a vegyes hulladék gyűjtésének szabályait sérti oly módon, hogy a vegyes hulladék gyűjtésére szolgáló gyűjtőedénybe</w:t>
      </w:r>
      <w:r w:rsidRPr="00BE087A">
        <w:rPr>
          <w:rFonts w:ascii="Arial" w:hAnsi="Arial" w:cs="Arial"/>
          <w:bCs/>
          <w:color w:val="000000" w:themeColor="text1"/>
          <w:sz w:val="22"/>
          <w:szCs w:val="22"/>
        </w:rPr>
        <w:t xml:space="preserve"> </w:t>
      </w:r>
      <w:r>
        <w:rPr>
          <w:rFonts w:ascii="Arial" w:hAnsi="Arial" w:cs="Arial"/>
          <w:bCs/>
          <w:color w:val="000000" w:themeColor="text1"/>
          <w:sz w:val="22"/>
          <w:szCs w:val="22"/>
        </w:rPr>
        <w:t>nem vegyes hulladékot helyez el</w:t>
      </w:r>
      <w:r w:rsidR="004F0BAC">
        <w:rPr>
          <w:rFonts w:ascii="Arial" w:hAnsi="Arial" w:cs="Arial"/>
          <w:bCs/>
          <w:color w:val="000000" w:themeColor="text1"/>
          <w:sz w:val="22"/>
          <w:szCs w:val="22"/>
        </w:rPr>
        <w:t>,</w:t>
      </w:r>
      <w:r>
        <w:rPr>
          <w:rFonts w:ascii="Arial" w:hAnsi="Arial" w:cs="Arial"/>
          <w:bCs/>
          <w:color w:val="000000" w:themeColor="text1"/>
          <w:sz w:val="22"/>
          <w:szCs w:val="22"/>
        </w:rPr>
        <w:t xml:space="preserve"> a </w:t>
      </w:r>
      <w:r w:rsidRPr="00BE087A">
        <w:rPr>
          <w:rFonts w:ascii="Arial" w:hAnsi="Arial" w:cs="Arial"/>
          <w:bCs/>
          <w:color w:val="000000" w:themeColor="text1"/>
          <w:sz w:val="22"/>
          <w:szCs w:val="22"/>
        </w:rPr>
        <w:t xml:space="preserve">Közszolgáltató </w:t>
      </w:r>
      <w:r>
        <w:rPr>
          <w:rFonts w:ascii="Arial" w:hAnsi="Arial" w:cs="Arial"/>
          <w:bCs/>
          <w:color w:val="000000" w:themeColor="text1"/>
          <w:sz w:val="22"/>
          <w:szCs w:val="22"/>
        </w:rPr>
        <w:t xml:space="preserve">a vegyes hulladék gyűjtés szabályainak megsértését dokumentálja, és a dokumentumokat egyidejűleg megküldi a </w:t>
      </w:r>
      <w:r w:rsidR="0044603D">
        <w:rPr>
          <w:rFonts w:ascii="Arial" w:hAnsi="Arial" w:cs="Arial"/>
          <w:bCs/>
          <w:color w:val="000000" w:themeColor="text1"/>
          <w:sz w:val="22"/>
          <w:szCs w:val="22"/>
        </w:rPr>
        <w:t xml:space="preserve">fővárosi </w:t>
      </w:r>
      <w:r>
        <w:rPr>
          <w:rFonts w:ascii="Arial" w:hAnsi="Arial" w:cs="Arial"/>
          <w:bCs/>
          <w:color w:val="000000" w:themeColor="text1"/>
          <w:sz w:val="22"/>
          <w:szCs w:val="22"/>
        </w:rPr>
        <w:t>főjegyző részére</w:t>
      </w:r>
      <w:r w:rsidR="00C53831">
        <w:rPr>
          <w:rFonts w:ascii="Arial" w:hAnsi="Arial" w:cs="Arial"/>
          <w:bCs/>
          <w:color w:val="000000" w:themeColor="text1"/>
          <w:sz w:val="22"/>
          <w:szCs w:val="22"/>
        </w:rPr>
        <w:t>, és kezdeményezi hulladékgazdálkodási bírság kiszabását</w:t>
      </w:r>
      <w:r>
        <w:rPr>
          <w:rFonts w:ascii="Arial" w:hAnsi="Arial" w:cs="Arial"/>
          <w:bCs/>
          <w:color w:val="000000" w:themeColor="text1"/>
          <w:sz w:val="22"/>
          <w:szCs w:val="22"/>
        </w:rPr>
        <w:t>.</w:t>
      </w:r>
    </w:p>
    <w:p w:rsidR="00AB5575" w:rsidRDefault="00AB5575" w:rsidP="008806A7">
      <w:pPr>
        <w:pStyle w:val="Listaszerbekezds"/>
        <w:autoSpaceDE w:val="0"/>
        <w:autoSpaceDN w:val="0"/>
        <w:adjustRightInd w:val="0"/>
        <w:spacing w:before="0" w:line="276" w:lineRule="auto"/>
        <w:ind w:left="0" w:right="34"/>
        <w:contextualSpacing w:val="0"/>
        <w:jc w:val="center"/>
        <w:rPr>
          <w:rFonts w:ascii="Arial" w:hAnsi="Arial" w:cs="Arial"/>
          <w:b/>
          <w:bCs/>
          <w:i/>
          <w:iCs/>
          <w:color w:val="000000" w:themeColor="text1"/>
          <w:sz w:val="22"/>
          <w:szCs w:val="22"/>
          <w:lang w:bidi="ar-SA"/>
        </w:rPr>
      </w:pPr>
    </w:p>
    <w:p w:rsidR="001D3A74" w:rsidRDefault="00D17AB7" w:rsidP="008806A7">
      <w:pPr>
        <w:pStyle w:val="Listaszerbekezds"/>
        <w:autoSpaceDE w:val="0"/>
        <w:autoSpaceDN w:val="0"/>
        <w:adjustRightInd w:val="0"/>
        <w:spacing w:before="0" w:line="276" w:lineRule="auto"/>
        <w:ind w:left="0" w:right="34"/>
        <w:contextualSpacing w:val="0"/>
        <w:jc w:val="center"/>
        <w:rPr>
          <w:rFonts w:ascii="Arial" w:hAnsi="Arial" w:cs="Arial"/>
          <w:b/>
          <w:bCs/>
          <w:i/>
          <w:iCs/>
          <w:color w:val="000000" w:themeColor="text1"/>
          <w:sz w:val="22"/>
          <w:szCs w:val="22"/>
          <w:lang w:bidi="ar-SA"/>
        </w:rPr>
      </w:pPr>
      <w:r>
        <w:rPr>
          <w:rFonts w:ascii="Arial" w:hAnsi="Arial" w:cs="Arial"/>
          <w:b/>
          <w:bCs/>
          <w:i/>
          <w:iCs/>
          <w:color w:val="000000" w:themeColor="text1"/>
          <w:sz w:val="22"/>
          <w:szCs w:val="22"/>
          <w:lang w:bidi="ar-SA"/>
        </w:rPr>
        <w:t>12</w:t>
      </w:r>
      <w:r w:rsidR="001D3A74">
        <w:rPr>
          <w:rFonts w:ascii="Arial" w:hAnsi="Arial" w:cs="Arial"/>
          <w:b/>
          <w:bCs/>
          <w:i/>
          <w:iCs/>
          <w:color w:val="000000" w:themeColor="text1"/>
          <w:sz w:val="22"/>
          <w:szCs w:val="22"/>
          <w:lang w:bidi="ar-SA"/>
        </w:rPr>
        <w:t xml:space="preserve">. </w:t>
      </w:r>
      <w:r w:rsidR="001D3A74" w:rsidRPr="001D3A74">
        <w:rPr>
          <w:rFonts w:ascii="Arial" w:hAnsi="Arial" w:cs="Arial"/>
          <w:b/>
          <w:bCs/>
          <w:i/>
          <w:iCs/>
          <w:color w:val="000000" w:themeColor="text1"/>
          <w:sz w:val="22"/>
          <w:szCs w:val="22"/>
          <w:lang w:bidi="ar-SA"/>
        </w:rPr>
        <w:t xml:space="preserve">A házhoz </w:t>
      </w:r>
      <w:r w:rsidR="001D3A74" w:rsidRPr="00CA6961">
        <w:rPr>
          <w:rFonts w:ascii="Arial" w:hAnsi="Arial" w:cs="Arial"/>
          <w:b/>
          <w:bCs/>
          <w:i/>
          <w:iCs/>
          <w:color w:val="000000" w:themeColor="text1"/>
          <w:sz w:val="22"/>
          <w:szCs w:val="22"/>
          <w:lang w:bidi="ar-SA"/>
        </w:rPr>
        <w:t xml:space="preserve">menő </w:t>
      </w:r>
      <w:r w:rsidR="00FF056C" w:rsidRPr="00CA6961">
        <w:rPr>
          <w:rFonts w:ascii="Arial" w:hAnsi="Arial" w:cs="Arial"/>
          <w:b/>
          <w:bCs/>
          <w:i/>
          <w:iCs/>
          <w:color w:val="000000" w:themeColor="text1"/>
          <w:sz w:val="22"/>
          <w:szCs w:val="22"/>
          <w:lang w:bidi="ar-SA"/>
        </w:rPr>
        <w:t>szelektív</w:t>
      </w:r>
      <w:r w:rsidR="001D3A74" w:rsidRPr="00CA6961">
        <w:rPr>
          <w:rFonts w:ascii="Arial" w:hAnsi="Arial" w:cs="Arial"/>
          <w:b/>
          <w:bCs/>
          <w:i/>
          <w:iCs/>
          <w:color w:val="000000" w:themeColor="text1"/>
          <w:sz w:val="22"/>
          <w:szCs w:val="22"/>
          <w:lang w:bidi="ar-SA"/>
        </w:rPr>
        <w:t xml:space="preserve"> hulladékgyűjtés</w:t>
      </w:r>
    </w:p>
    <w:p w:rsidR="005878E5" w:rsidRDefault="005878E5" w:rsidP="005878E5">
      <w:pPr>
        <w:autoSpaceDE w:val="0"/>
        <w:autoSpaceDN w:val="0"/>
        <w:adjustRightInd w:val="0"/>
        <w:spacing w:before="0" w:line="276" w:lineRule="auto"/>
        <w:ind w:right="34"/>
        <w:jc w:val="center"/>
        <w:rPr>
          <w:rFonts w:ascii="Arial" w:hAnsi="Arial" w:cs="Arial"/>
          <w:b/>
          <w:bCs/>
          <w:color w:val="000000" w:themeColor="text1"/>
          <w:sz w:val="22"/>
          <w:szCs w:val="22"/>
        </w:rPr>
      </w:pPr>
    </w:p>
    <w:p w:rsidR="00275A4C" w:rsidRDefault="00D17AB7" w:rsidP="008806A7">
      <w:pPr>
        <w:autoSpaceDE w:val="0"/>
        <w:autoSpaceDN w:val="0"/>
        <w:adjustRightInd w:val="0"/>
        <w:spacing w:before="0" w:line="276" w:lineRule="auto"/>
        <w:ind w:right="34"/>
        <w:jc w:val="both"/>
        <w:rPr>
          <w:rFonts w:ascii="Arial" w:hAnsi="Arial" w:cs="Arial"/>
          <w:color w:val="000000" w:themeColor="text1"/>
          <w:sz w:val="22"/>
          <w:szCs w:val="22"/>
          <w:lang w:bidi="ar-SA"/>
        </w:rPr>
      </w:pPr>
      <w:r>
        <w:rPr>
          <w:rFonts w:ascii="Arial" w:hAnsi="Arial" w:cs="Arial"/>
          <w:b/>
          <w:bCs/>
          <w:color w:val="000000" w:themeColor="text1"/>
          <w:sz w:val="22"/>
          <w:szCs w:val="22"/>
        </w:rPr>
        <w:t>3</w:t>
      </w:r>
      <w:r w:rsidR="0044603D">
        <w:rPr>
          <w:rFonts w:ascii="Arial" w:hAnsi="Arial" w:cs="Arial"/>
          <w:b/>
          <w:bCs/>
          <w:color w:val="000000" w:themeColor="text1"/>
          <w:sz w:val="22"/>
          <w:szCs w:val="22"/>
        </w:rPr>
        <w:t>1</w:t>
      </w:r>
      <w:r w:rsidR="00AB5575" w:rsidRPr="003F6D92">
        <w:rPr>
          <w:rFonts w:ascii="Arial" w:hAnsi="Arial" w:cs="Arial"/>
          <w:b/>
          <w:bCs/>
          <w:color w:val="000000" w:themeColor="text1"/>
          <w:sz w:val="22"/>
          <w:szCs w:val="22"/>
        </w:rPr>
        <w:t>. §</w:t>
      </w:r>
      <w:r w:rsidR="00AB5575" w:rsidRPr="006C65AC">
        <w:rPr>
          <w:rFonts w:ascii="Arial" w:hAnsi="Arial" w:cs="Arial"/>
          <w:b/>
          <w:bCs/>
          <w:color w:val="000000" w:themeColor="text1"/>
          <w:sz w:val="22"/>
          <w:szCs w:val="22"/>
        </w:rPr>
        <w:t xml:space="preserve"> </w:t>
      </w:r>
      <w:r w:rsidR="00DA6CDD" w:rsidRPr="00DA6CDD">
        <w:rPr>
          <w:rFonts w:ascii="Arial" w:hAnsi="Arial" w:cs="Arial"/>
          <w:bCs/>
          <w:color w:val="000000" w:themeColor="text1"/>
          <w:sz w:val="22"/>
          <w:szCs w:val="22"/>
        </w:rPr>
        <w:t>(1)</w:t>
      </w:r>
      <w:r w:rsidR="00DA6CDD">
        <w:rPr>
          <w:rFonts w:ascii="Arial" w:hAnsi="Arial" w:cs="Arial"/>
          <w:b/>
          <w:bCs/>
          <w:color w:val="000000" w:themeColor="text1"/>
          <w:sz w:val="22"/>
          <w:szCs w:val="22"/>
        </w:rPr>
        <w:t xml:space="preserve"> </w:t>
      </w:r>
      <w:r w:rsidR="008A394D">
        <w:rPr>
          <w:rFonts w:ascii="Arial" w:hAnsi="Arial" w:cs="Arial"/>
          <w:bCs/>
          <w:color w:val="000000" w:themeColor="text1"/>
          <w:sz w:val="22"/>
          <w:szCs w:val="22"/>
          <w:lang w:bidi="ar-SA"/>
        </w:rPr>
        <w:t>A</w:t>
      </w:r>
      <w:r w:rsidR="00275A4C">
        <w:rPr>
          <w:rFonts w:ascii="Arial" w:hAnsi="Arial" w:cs="Arial"/>
          <w:color w:val="000000" w:themeColor="text1"/>
          <w:sz w:val="22"/>
          <w:szCs w:val="22"/>
          <w:lang w:bidi="ar-SA"/>
        </w:rPr>
        <w:t xml:space="preserve">z </w:t>
      </w:r>
      <w:r w:rsidR="00275A4C">
        <w:rPr>
          <w:rFonts w:ascii="Arial" w:hAnsi="Arial" w:cs="Arial"/>
          <w:bCs/>
          <w:color w:val="000000" w:themeColor="text1"/>
          <w:sz w:val="22"/>
          <w:szCs w:val="22"/>
          <w:lang w:bidi="ar-SA"/>
        </w:rPr>
        <w:t>ingatlantulajdonos a t</w:t>
      </w:r>
      <w:r w:rsidR="00DA6CDD" w:rsidRPr="00B93A1A">
        <w:rPr>
          <w:rFonts w:ascii="Arial" w:hAnsi="Arial" w:cs="Arial"/>
          <w:color w:val="000000" w:themeColor="text1"/>
          <w:sz w:val="22"/>
          <w:szCs w:val="22"/>
          <w:lang w:bidi="ar-SA"/>
        </w:rPr>
        <w:t xml:space="preserve">elepülési hulladék részét képező </w:t>
      </w:r>
      <w:r w:rsidR="00DA6CDD">
        <w:rPr>
          <w:rFonts w:ascii="Arial" w:hAnsi="Arial" w:cs="Arial"/>
          <w:color w:val="000000" w:themeColor="text1"/>
          <w:sz w:val="22"/>
          <w:szCs w:val="22"/>
          <w:lang w:bidi="ar-SA"/>
        </w:rPr>
        <w:t xml:space="preserve">papír, műanyag és fém hulladékokat a házhoz menő szelektív gyűjtéssel </w:t>
      </w:r>
      <w:r w:rsidR="00DA6CDD" w:rsidRPr="001027B9">
        <w:rPr>
          <w:rFonts w:ascii="Arial" w:hAnsi="Arial" w:cs="Arial"/>
          <w:color w:val="000000" w:themeColor="text1"/>
          <w:sz w:val="22"/>
          <w:szCs w:val="22"/>
          <w:lang w:bidi="ar-SA"/>
        </w:rPr>
        <w:t xml:space="preserve">érintett – </w:t>
      </w:r>
      <w:r w:rsidR="001027B9" w:rsidRPr="001027B9">
        <w:rPr>
          <w:rFonts w:ascii="Arial" w:hAnsi="Arial" w:cs="Arial"/>
          <w:color w:val="000000" w:themeColor="text1"/>
          <w:sz w:val="22"/>
          <w:szCs w:val="22"/>
          <w:lang w:bidi="ar-SA"/>
        </w:rPr>
        <w:t xml:space="preserve">e rendelet </w:t>
      </w:r>
      <w:r w:rsidR="001027B9" w:rsidRPr="004E50D4">
        <w:rPr>
          <w:rFonts w:ascii="Arial" w:hAnsi="Arial" w:cs="Arial"/>
          <w:i/>
          <w:color w:val="000000" w:themeColor="text1"/>
          <w:sz w:val="22"/>
          <w:szCs w:val="22"/>
          <w:lang w:bidi="ar-SA"/>
        </w:rPr>
        <w:t>1. mellékletében</w:t>
      </w:r>
      <w:r w:rsidR="001027B9" w:rsidRPr="001027B9">
        <w:rPr>
          <w:rFonts w:ascii="Arial" w:hAnsi="Arial" w:cs="Arial"/>
          <w:color w:val="000000" w:themeColor="text1"/>
          <w:sz w:val="22"/>
          <w:szCs w:val="22"/>
          <w:lang w:bidi="ar-SA"/>
        </w:rPr>
        <w:t xml:space="preserve"> meghatározott</w:t>
      </w:r>
      <w:r w:rsidR="00DA6CDD" w:rsidRPr="001027B9">
        <w:rPr>
          <w:rFonts w:ascii="Arial" w:hAnsi="Arial" w:cs="Arial"/>
          <w:color w:val="000000" w:themeColor="text1"/>
          <w:sz w:val="22"/>
          <w:szCs w:val="22"/>
          <w:lang w:bidi="ar-SA"/>
        </w:rPr>
        <w:t xml:space="preserve"> –</w:t>
      </w:r>
      <w:r w:rsidR="00DA6CDD">
        <w:rPr>
          <w:rFonts w:ascii="Arial" w:hAnsi="Arial" w:cs="Arial"/>
          <w:color w:val="000000" w:themeColor="text1"/>
          <w:sz w:val="22"/>
          <w:szCs w:val="22"/>
          <w:lang w:bidi="ar-SA"/>
        </w:rPr>
        <w:t xml:space="preserve"> területeken </w:t>
      </w:r>
      <w:r w:rsidR="00275A4C">
        <w:rPr>
          <w:rFonts w:ascii="Arial" w:hAnsi="Arial" w:cs="Arial"/>
          <w:color w:val="000000" w:themeColor="text1"/>
          <w:sz w:val="22"/>
          <w:szCs w:val="22"/>
          <w:lang w:bidi="ar-SA"/>
        </w:rPr>
        <w:t>rendelkezésre bocsátott hulladékgyűjtő edényekbe az alábbiak szerint külön gyűjti úgy, hogy</w:t>
      </w:r>
      <w:r w:rsidR="003765EA">
        <w:rPr>
          <w:rFonts w:ascii="Arial" w:hAnsi="Arial" w:cs="Arial"/>
          <w:color w:val="000000" w:themeColor="text1"/>
          <w:sz w:val="22"/>
          <w:szCs w:val="22"/>
          <w:lang w:bidi="ar-SA"/>
        </w:rPr>
        <w:t>:</w:t>
      </w:r>
    </w:p>
    <w:p w:rsidR="00AB5575" w:rsidRPr="0029799B" w:rsidRDefault="00275A4C" w:rsidP="005B1F60">
      <w:pPr>
        <w:autoSpaceDE w:val="0"/>
        <w:autoSpaceDN w:val="0"/>
        <w:adjustRightInd w:val="0"/>
        <w:spacing w:before="0" w:line="276" w:lineRule="auto"/>
        <w:ind w:left="284" w:right="34"/>
        <w:jc w:val="both"/>
        <w:rPr>
          <w:rFonts w:ascii="Arial" w:hAnsi="Arial" w:cs="Arial"/>
          <w:i/>
          <w:color w:val="000000" w:themeColor="text1"/>
          <w:sz w:val="22"/>
          <w:szCs w:val="22"/>
          <w:lang w:bidi="ar-SA"/>
        </w:rPr>
      </w:pPr>
      <w:r w:rsidRPr="00275A4C">
        <w:rPr>
          <w:rFonts w:ascii="Arial" w:hAnsi="Arial" w:cs="Arial"/>
          <w:i/>
          <w:color w:val="000000" w:themeColor="text1"/>
          <w:sz w:val="22"/>
          <w:szCs w:val="22"/>
          <w:lang w:bidi="ar-SA"/>
        </w:rPr>
        <w:t xml:space="preserve">a) </w:t>
      </w:r>
      <w:r w:rsidR="002913F9" w:rsidRPr="0029799B">
        <w:rPr>
          <w:rFonts w:ascii="Arial" w:hAnsi="Arial" w:cs="Arial"/>
          <w:color w:val="000000" w:themeColor="text1"/>
          <w:sz w:val="22"/>
          <w:szCs w:val="22"/>
          <w:lang w:bidi="ar-SA"/>
        </w:rPr>
        <w:t>a papírhulladékot a kék színű, vagy kék fedéllel ellátott gyűjtőedénybe</w:t>
      </w:r>
      <w:r w:rsidRPr="0029799B">
        <w:rPr>
          <w:rFonts w:ascii="Arial" w:hAnsi="Arial" w:cs="Arial"/>
          <w:color w:val="000000" w:themeColor="text1"/>
          <w:sz w:val="22"/>
          <w:szCs w:val="22"/>
          <w:lang w:bidi="ar-SA"/>
        </w:rPr>
        <w:t>;</w:t>
      </w:r>
    </w:p>
    <w:p w:rsidR="00275A4C" w:rsidRDefault="00275A4C" w:rsidP="005B1F60">
      <w:pPr>
        <w:autoSpaceDE w:val="0"/>
        <w:autoSpaceDN w:val="0"/>
        <w:adjustRightInd w:val="0"/>
        <w:spacing w:before="0" w:line="276" w:lineRule="auto"/>
        <w:ind w:left="284" w:right="3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 xml:space="preserve">b) </w:t>
      </w:r>
      <w:r w:rsidR="002913F9" w:rsidRPr="0029799B">
        <w:rPr>
          <w:rFonts w:ascii="Arial" w:hAnsi="Arial" w:cs="Arial"/>
          <w:color w:val="000000" w:themeColor="text1"/>
          <w:sz w:val="22"/>
          <w:szCs w:val="22"/>
          <w:lang w:bidi="ar-SA"/>
        </w:rPr>
        <w:t xml:space="preserve">a műanyag valamint a fém hulladékot együttesen a sárga színű, vagy sárga fedéllel ellátott gyűjtőedénybe </w:t>
      </w:r>
      <w:r w:rsidRPr="0029799B">
        <w:rPr>
          <w:rFonts w:ascii="Arial" w:hAnsi="Arial" w:cs="Arial"/>
          <w:color w:val="000000" w:themeColor="text1"/>
          <w:sz w:val="22"/>
          <w:szCs w:val="22"/>
          <w:lang w:bidi="ar-SA"/>
        </w:rPr>
        <w:t>helyezi</w:t>
      </w:r>
      <w:r w:rsidR="0029799B" w:rsidRPr="0029799B">
        <w:rPr>
          <w:rFonts w:ascii="Arial" w:hAnsi="Arial" w:cs="Arial"/>
          <w:color w:val="000000" w:themeColor="text1"/>
          <w:sz w:val="22"/>
          <w:szCs w:val="22"/>
          <w:lang w:bidi="ar-SA"/>
        </w:rPr>
        <w:t>.</w:t>
      </w:r>
    </w:p>
    <w:p w:rsidR="00395637" w:rsidRDefault="00395637" w:rsidP="0039563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Cs/>
          <w:color w:val="000000" w:themeColor="text1"/>
          <w:sz w:val="22"/>
          <w:szCs w:val="22"/>
        </w:rPr>
        <w:t xml:space="preserve">(2) Az elkülönítetten gyűjtött papír, műanyag és fém hulladékokat tartalmazó gyűjtőedények </w:t>
      </w:r>
      <w:r w:rsidRPr="00BE087A">
        <w:rPr>
          <w:rFonts w:ascii="Arial" w:hAnsi="Arial" w:cs="Arial"/>
          <w:bCs/>
          <w:color w:val="000000" w:themeColor="text1"/>
          <w:sz w:val="22"/>
          <w:szCs w:val="22"/>
        </w:rPr>
        <w:t>ürítésének minimális gyakorisága az</w:t>
      </w:r>
      <w:r>
        <w:rPr>
          <w:rFonts w:ascii="Arial" w:hAnsi="Arial" w:cs="Arial"/>
          <w:bCs/>
          <w:color w:val="000000" w:themeColor="text1"/>
          <w:sz w:val="22"/>
          <w:szCs w:val="22"/>
        </w:rPr>
        <w:t xml:space="preserve"> országos településrendezési és építési követelményekről szóló kormányrendelet</w:t>
      </w:r>
      <w:r w:rsidRPr="00BE087A">
        <w:rPr>
          <w:rFonts w:ascii="Arial" w:hAnsi="Arial" w:cs="Arial"/>
          <w:bCs/>
          <w:color w:val="000000" w:themeColor="text1"/>
          <w:sz w:val="22"/>
          <w:szCs w:val="22"/>
        </w:rPr>
        <w:t xml:space="preserve"> szerinti nagyvárosias és ki</w:t>
      </w:r>
      <w:r>
        <w:rPr>
          <w:rFonts w:ascii="Arial" w:hAnsi="Arial" w:cs="Arial"/>
          <w:bCs/>
          <w:color w:val="000000" w:themeColor="text1"/>
          <w:sz w:val="22"/>
          <w:szCs w:val="22"/>
        </w:rPr>
        <w:t>svárosias lakóterületen heti egy</w:t>
      </w:r>
      <w:r w:rsidRPr="00BE087A">
        <w:rPr>
          <w:rFonts w:ascii="Arial" w:hAnsi="Arial" w:cs="Arial"/>
          <w:bCs/>
          <w:color w:val="000000" w:themeColor="text1"/>
          <w:sz w:val="22"/>
          <w:szCs w:val="22"/>
        </w:rPr>
        <w:t xml:space="preserve"> alkalom, egyéb (kertvárosi és falusias) lakóterületen h</w:t>
      </w:r>
      <w:r>
        <w:rPr>
          <w:rFonts w:ascii="Arial" w:hAnsi="Arial" w:cs="Arial"/>
          <w:bCs/>
          <w:color w:val="000000" w:themeColor="text1"/>
          <w:sz w:val="22"/>
          <w:szCs w:val="22"/>
        </w:rPr>
        <w:t>avi</w:t>
      </w:r>
      <w:r w:rsidRPr="00BE087A">
        <w:rPr>
          <w:rFonts w:ascii="Arial" w:hAnsi="Arial" w:cs="Arial"/>
          <w:bCs/>
          <w:color w:val="000000" w:themeColor="text1"/>
          <w:sz w:val="22"/>
          <w:szCs w:val="22"/>
        </w:rPr>
        <w:t xml:space="preserve"> egy</w:t>
      </w:r>
      <w:r>
        <w:rPr>
          <w:rFonts w:ascii="Arial" w:hAnsi="Arial" w:cs="Arial"/>
          <w:bCs/>
          <w:color w:val="000000" w:themeColor="text1"/>
          <w:sz w:val="22"/>
          <w:szCs w:val="22"/>
        </w:rPr>
        <w:t xml:space="preserve"> alkalom. A Közszolgáltató az ürítések gyakoriságát igény szerint </w:t>
      </w:r>
      <w:r w:rsidR="00665DA5">
        <w:rPr>
          <w:rFonts w:ascii="Arial" w:hAnsi="Arial" w:cs="Arial"/>
          <w:bCs/>
          <w:color w:val="000000" w:themeColor="text1"/>
          <w:sz w:val="22"/>
          <w:szCs w:val="22"/>
        </w:rPr>
        <w:t>növelheti</w:t>
      </w:r>
      <w:r w:rsidRPr="00BE087A">
        <w:rPr>
          <w:rFonts w:ascii="Arial" w:hAnsi="Arial" w:cs="Arial"/>
          <w:bCs/>
          <w:color w:val="000000" w:themeColor="text1"/>
          <w:sz w:val="22"/>
          <w:szCs w:val="22"/>
        </w:rPr>
        <w:t>.</w:t>
      </w:r>
    </w:p>
    <w:p w:rsidR="00E10F5D" w:rsidRPr="00BE087A" w:rsidRDefault="00E10F5D" w:rsidP="0039563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Cs/>
          <w:color w:val="000000" w:themeColor="text1"/>
          <w:sz w:val="22"/>
          <w:szCs w:val="22"/>
        </w:rPr>
        <w:t>(</w:t>
      </w:r>
      <w:r w:rsidR="00395637">
        <w:rPr>
          <w:rFonts w:ascii="Arial" w:hAnsi="Arial" w:cs="Arial"/>
          <w:bCs/>
          <w:color w:val="000000" w:themeColor="text1"/>
          <w:sz w:val="22"/>
          <w:szCs w:val="22"/>
        </w:rPr>
        <w:t>3</w:t>
      </w:r>
      <w:r w:rsidRPr="00BE087A">
        <w:rPr>
          <w:rFonts w:ascii="Arial" w:hAnsi="Arial" w:cs="Arial"/>
          <w:bCs/>
          <w:color w:val="000000" w:themeColor="text1"/>
          <w:sz w:val="22"/>
          <w:szCs w:val="22"/>
        </w:rPr>
        <w:t>) A Közszolgáltató elszállítás</w:t>
      </w:r>
      <w:r>
        <w:rPr>
          <w:rFonts w:ascii="Arial" w:hAnsi="Arial" w:cs="Arial"/>
          <w:bCs/>
          <w:color w:val="000000" w:themeColor="text1"/>
          <w:sz w:val="22"/>
          <w:szCs w:val="22"/>
        </w:rPr>
        <w:t xml:space="preserve">t megelőzően ellenőrizheti </w:t>
      </w:r>
      <w:r w:rsidRPr="00BE087A">
        <w:rPr>
          <w:rFonts w:ascii="Arial" w:hAnsi="Arial" w:cs="Arial"/>
          <w:bCs/>
          <w:color w:val="000000" w:themeColor="text1"/>
          <w:sz w:val="22"/>
          <w:szCs w:val="22"/>
        </w:rPr>
        <w:t xml:space="preserve">az ürítésre előkészített </w:t>
      </w:r>
      <w:r w:rsidR="0013478F">
        <w:rPr>
          <w:rFonts w:ascii="Arial" w:hAnsi="Arial" w:cs="Arial"/>
          <w:bCs/>
          <w:color w:val="000000" w:themeColor="text1"/>
          <w:sz w:val="22"/>
          <w:szCs w:val="22"/>
        </w:rPr>
        <w:t xml:space="preserve">elkülönítetten </w:t>
      </w:r>
      <w:r>
        <w:rPr>
          <w:rFonts w:ascii="Arial" w:hAnsi="Arial" w:cs="Arial"/>
          <w:bCs/>
          <w:color w:val="000000" w:themeColor="text1"/>
          <w:sz w:val="22"/>
          <w:szCs w:val="22"/>
        </w:rPr>
        <w:t>gyűjtött hulladékok gyűjtés</w:t>
      </w:r>
      <w:r w:rsidR="00D668E4">
        <w:rPr>
          <w:rFonts w:ascii="Arial" w:hAnsi="Arial" w:cs="Arial"/>
          <w:bCs/>
          <w:color w:val="000000" w:themeColor="text1"/>
          <w:sz w:val="22"/>
          <w:szCs w:val="22"/>
        </w:rPr>
        <w:t>é</w:t>
      </w:r>
      <w:r>
        <w:rPr>
          <w:rFonts w:ascii="Arial" w:hAnsi="Arial" w:cs="Arial"/>
          <w:bCs/>
          <w:color w:val="000000" w:themeColor="text1"/>
          <w:sz w:val="22"/>
          <w:szCs w:val="22"/>
        </w:rPr>
        <w:t xml:space="preserve">re szolgáló gyűjtőedény tartalmát </w:t>
      </w:r>
      <w:r w:rsidRPr="00BE087A">
        <w:rPr>
          <w:rFonts w:ascii="Arial" w:hAnsi="Arial" w:cs="Arial"/>
          <w:bCs/>
          <w:color w:val="000000" w:themeColor="text1"/>
          <w:sz w:val="22"/>
          <w:szCs w:val="22"/>
        </w:rPr>
        <w:t xml:space="preserve">akkor is, ha azok ürítésére a szolgáltatást igénybe vevő ingatlantulajdonos </w:t>
      </w:r>
      <w:r>
        <w:rPr>
          <w:rFonts w:ascii="Arial" w:hAnsi="Arial" w:cs="Arial"/>
          <w:bCs/>
          <w:color w:val="000000" w:themeColor="text1"/>
          <w:sz w:val="22"/>
          <w:szCs w:val="22"/>
        </w:rPr>
        <w:t>ingatlanán</w:t>
      </w:r>
      <w:r w:rsidR="004F0BAC">
        <w:rPr>
          <w:rFonts w:ascii="Arial" w:hAnsi="Arial" w:cs="Arial"/>
          <w:bCs/>
          <w:color w:val="000000" w:themeColor="text1"/>
          <w:sz w:val="22"/>
          <w:szCs w:val="22"/>
        </w:rPr>
        <w:t xml:space="preserve"> vagy </w:t>
      </w:r>
      <w:r w:rsidRPr="00BE087A">
        <w:rPr>
          <w:rFonts w:ascii="Arial" w:hAnsi="Arial" w:cs="Arial"/>
          <w:bCs/>
          <w:color w:val="000000" w:themeColor="text1"/>
          <w:sz w:val="22"/>
          <w:szCs w:val="22"/>
        </w:rPr>
        <w:t>telephelyén belül kerül sor.</w:t>
      </w:r>
    </w:p>
    <w:p w:rsidR="00D668E4" w:rsidRDefault="00E10F5D"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Cs/>
          <w:color w:val="000000" w:themeColor="text1"/>
          <w:sz w:val="22"/>
          <w:szCs w:val="22"/>
        </w:rPr>
        <w:t>(</w:t>
      </w:r>
      <w:r w:rsidR="00395637">
        <w:rPr>
          <w:rFonts w:ascii="Arial" w:hAnsi="Arial" w:cs="Arial"/>
          <w:bCs/>
          <w:color w:val="000000" w:themeColor="text1"/>
          <w:sz w:val="22"/>
          <w:szCs w:val="22"/>
        </w:rPr>
        <w:t>4</w:t>
      </w:r>
      <w:r w:rsidRPr="00BE087A">
        <w:rPr>
          <w:rFonts w:ascii="Arial" w:hAnsi="Arial" w:cs="Arial"/>
          <w:bCs/>
          <w:color w:val="000000" w:themeColor="text1"/>
          <w:sz w:val="22"/>
          <w:szCs w:val="22"/>
        </w:rPr>
        <w:t xml:space="preserve">) Amennyiben a gyűjtőedényben </w:t>
      </w:r>
      <w:r>
        <w:rPr>
          <w:rFonts w:ascii="Arial" w:hAnsi="Arial" w:cs="Arial"/>
          <w:bCs/>
          <w:color w:val="000000" w:themeColor="text1"/>
          <w:sz w:val="22"/>
          <w:szCs w:val="22"/>
        </w:rPr>
        <w:t xml:space="preserve">nem a megfelelő </w:t>
      </w:r>
      <w:r w:rsidR="00DD4701">
        <w:rPr>
          <w:rFonts w:ascii="Arial" w:hAnsi="Arial" w:cs="Arial"/>
          <w:bCs/>
          <w:color w:val="000000" w:themeColor="text1"/>
          <w:sz w:val="22"/>
          <w:szCs w:val="22"/>
        </w:rPr>
        <w:t xml:space="preserve">elkülönítetten gyűjtött </w:t>
      </w:r>
      <w:r>
        <w:rPr>
          <w:rFonts w:ascii="Arial" w:hAnsi="Arial" w:cs="Arial"/>
          <w:bCs/>
          <w:color w:val="000000" w:themeColor="text1"/>
          <w:sz w:val="22"/>
          <w:szCs w:val="22"/>
        </w:rPr>
        <w:t>hulladék</w:t>
      </w:r>
      <w:r w:rsidR="00D668E4">
        <w:rPr>
          <w:rFonts w:ascii="Arial" w:hAnsi="Arial" w:cs="Arial"/>
          <w:bCs/>
          <w:color w:val="000000" w:themeColor="text1"/>
          <w:sz w:val="22"/>
          <w:szCs w:val="22"/>
        </w:rPr>
        <w:t xml:space="preserve"> </w:t>
      </w:r>
      <w:r>
        <w:rPr>
          <w:rFonts w:ascii="Arial" w:hAnsi="Arial" w:cs="Arial"/>
          <w:bCs/>
          <w:color w:val="000000" w:themeColor="text1"/>
          <w:sz w:val="22"/>
          <w:szCs w:val="22"/>
        </w:rPr>
        <w:t>került</w:t>
      </w:r>
      <w:r w:rsidR="00D668E4">
        <w:rPr>
          <w:rFonts w:ascii="Arial" w:hAnsi="Arial" w:cs="Arial"/>
          <w:bCs/>
          <w:color w:val="000000" w:themeColor="text1"/>
          <w:sz w:val="22"/>
          <w:szCs w:val="22"/>
        </w:rPr>
        <w:t xml:space="preserve"> </w:t>
      </w:r>
      <w:r w:rsidRPr="00BE087A">
        <w:rPr>
          <w:rFonts w:ascii="Arial" w:hAnsi="Arial" w:cs="Arial"/>
          <w:bCs/>
          <w:color w:val="000000" w:themeColor="text1"/>
          <w:sz w:val="22"/>
          <w:szCs w:val="22"/>
        </w:rPr>
        <w:t>elhelyez</w:t>
      </w:r>
      <w:r>
        <w:rPr>
          <w:rFonts w:ascii="Arial" w:hAnsi="Arial" w:cs="Arial"/>
          <w:bCs/>
          <w:color w:val="000000" w:themeColor="text1"/>
          <w:sz w:val="22"/>
          <w:szCs w:val="22"/>
        </w:rPr>
        <w:t>ésre</w:t>
      </w:r>
      <w:r w:rsidR="008D6FD6">
        <w:rPr>
          <w:rFonts w:ascii="Arial" w:hAnsi="Arial" w:cs="Arial"/>
          <w:bCs/>
          <w:color w:val="000000" w:themeColor="text1"/>
          <w:sz w:val="22"/>
          <w:szCs w:val="22"/>
        </w:rPr>
        <w:t>,</w:t>
      </w:r>
      <w:r w:rsidRPr="00BE087A">
        <w:rPr>
          <w:rFonts w:ascii="Arial" w:hAnsi="Arial" w:cs="Arial"/>
          <w:bCs/>
          <w:color w:val="000000" w:themeColor="text1"/>
          <w:sz w:val="22"/>
          <w:szCs w:val="22"/>
        </w:rPr>
        <w:t xml:space="preserve"> </w:t>
      </w:r>
      <w:r>
        <w:rPr>
          <w:rFonts w:ascii="Arial" w:hAnsi="Arial" w:cs="Arial"/>
          <w:bCs/>
          <w:color w:val="000000" w:themeColor="text1"/>
          <w:sz w:val="22"/>
          <w:szCs w:val="22"/>
        </w:rPr>
        <w:t xml:space="preserve">akkor a </w:t>
      </w:r>
      <w:r w:rsidRPr="00BE087A">
        <w:rPr>
          <w:rFonts w:ascii="Arial" w:hAnsi="Arial" w:cs="Arial"/>
          <w:bCs/>
          <w:color w:val="000000" w:themeColor="text1"/>
          <w:sz w:val="22"/>
          <w:szCs w:val="22"/>
        </w:rPr>
        <w:t xml:space="preserve">Közszolgáltató </w:t>
      </w:r>
      <w:r w:rsidR="008D6FD6">
        <w:rPr>
          <w:rFonts w:ascii="Arial" w:hAnsi="Arial" w:cs="Arial"/>
          <w:bCs/>
          <w:color w:val="000000" w:themeColor="text1"/>
          <w:sz w:val="22"/>
          <w:szCs w:val="22"/>
        </w:rPr>
        <w:t>a</w:t>
      </w:r>
      <w:r w:rsidR="00DD4701">
        <w:rPr>
          <w:rFonts w:ascii="Arial" w:hAnsi="Arial" w:cs="Arial"/>
          <w:bCs/>
          <w:color w:val="000000" w:themeColor="text1"/>
          <w:sz w:val="22"/>
          <w:szCs w:val="22"/>
        </w:rPr>
        <w:t>z</w:t>
      </w:r>
      <w:r w:rsidR="008D6FD6">
        <w:rPr>
          <w:rFonts w:ascii="Arial" w:hAnsi="Arial" w:cs="Arial"/>
          <w:bCs/>
          <w:color w:val="000000" w:themeColor="text1"/>
          <w:sz w:val="22"/>
          <w:szCs w:val="22"/>
        </w:rPr>
        <w:t xml:space="preserve"> </w:t>
      </w:r>
      <w:r w:rsidR="00DD4701">
        <w:rPr>
          <w:rFonts w:ascii="Arial" w:hAnsi="Arial" w:cs="Arial"/>
          <w:bCs/>
          <w:color w:val="000000" w:themeColor="text1"/>
          <w:sz w:val="22"/>
          <w:szCs w:val="22"/>
        </w:rPr>
        <w:t xml:space="preserve">elkülönítetten </w:t>
      </w:r>
      <w:r w:rsidR="008D6FD6">
        <w:rPr>
          <w:rFonts w:ascii="Arial" w:hAnsi="Arial" w:cs="Arial"/>
          <w:bCs/>
          <w:color w:val="000000" w:themeColor="text1"/>
          <w:sz w:val="22"/>
          <w:szCs w:val="22"/>
        </w:rPr>
        <w:t xml:space="preserve">gyűjtés szabályainak megsértését dokumentálja, és </w:t>
      </w:r>
      <w:r w:rsidR="00D668E4">
        <w:rPr>
          <w:rFonts w:ascii="Arial" w:hAnsi="Arial" w:cs="Arial"/>
          <w:bCs/>
          <w:color w:val="000000" w:themeColor="text1"/>
          <w:sz w:val="22"/>
          <w:szCs w:val="22"/>
        </w:rPr>
        <w:t xml:space="preserve">az ingatlantulajdonost felszólítja </w:t>
      </w:r>
      <w:r w:rsidR="004F0BAC">
        <w:rPr>
          <w:rFonts w:ascii="Arial" w:hAnsi="Arial" w:cs="Arial"/>
          <w:bCs/>
          <w:color w:val="000000" w:themeColor="text1"/>
          <w:sz w:val="22"/>
          <w:szCs w:val="22"/>
        </w:rPr>
        <w:t>a</w:t>
      </w:r>
      <w:r w:rsidR="003F0C16">
        <w:rPr>
          <w:rFonts w:ascii="Arial" w:hAnsi="Arial" w:cs="Arial"/>
          <w:bCs/>
          <w:color w:val="000000" w:themeColor="text1"/>
          <w:sz w:val="22"/>
          <w:szCs w:val="22"/>
        </w:rPr>
        <w:t>z</w:t>
      </w:r>
      <w:r w:rsidR="00D668E4">
        <w:rPr>
          <w:rFonts w:ascii="Arial" w:hAnsi="Arial" w:cs="Arial"/>
          <w:bCs/>
          <w:color w:val="000000" w:themeColor="text1"/>
          <w:sz w:val="22"/>
          <w:szCs w:val="22"/>
        </w:rPr>
        <w:t xml:space="preserve"> </w:t>
      </w:r>
      <w:r w:rsidR="003F0C16">
        <w:rPr>
          <w:rFonts w:ascii="Arial" w:hAnsi="Arial" w:cs="Arial"/>
          <w:bCs/>
          <w:color w:val="000000" w:themeColor="text1"/>
          <w:sz w:val="22"/>
          <w:szCs w:val="22"/>
        </w:rPr>
        <w:t xml:space="preserve">elkülönítetten </w:t>
      </w:r>
      <w:r w:rsidR="00D668E4">
        <w:rPr>
          <w:rFonts w:ascii="Arial" w:hAnsi="Arial" w:cs="Arial"/>
          <w:bCs/>
          <w:color w:val="000000" w:themeColor="text1"/>
          <w:sz w:val="22"/>
          <w:szCs w:val="22"/>
        </w:rPr>
        <w:t>gyűjtés szabályainak jövőbeni betartására</w:t>
      </w:r>
      <w:r w:rsidR="00395637">
        <w:rPr>
          <w:rFonts w:ascii="Arial" w:hAnsi="Arial" w:cs="Arial"/>
          <w:bCs/>
          <w:color w:val="000000" w:themeColor="text1"/>
          <w:sz w:val="22"/>
          <w:szCs w:val="22"/>
        </w:rPr>
        <w:t>, valamint</w:t>
      </w:r>
      <w:r w:rsidR="008D6FD6">
        <w:rPr>
          <w:rFonts w:ascii="Arial" w:hAnsi="Arial" w:cs="Arial"/>
          <w:bCs/>
          <w:color w:val="000000" w:themeColor="text1"/>
          <w:sz w:val="22"/>
          <w:szCs w:val="22"/>
        </w:rPr>
        <w:t xml:space="preserve"> a</w:t>
      </w:r>
      <w:r w:rsidR="00D668E4">
        <w:rPr>
          <w:rFonts w:ascii="Arial" w:hAnsi="Arial" w:cs="Arial"/>
          <w:bCs/>
          <w:color w:val="000000" w:themeColor="text1"/>
          <w:sz w:val="22"/>
          <w:szCs w:val="22"/>
        </w:rPr>
        <w:t xml:space="preserve"> gyűjtőedénybe elhelyezett </w:t>
      </w:r>
      <w:r w:rsidRPr="00BE087A">
        <w:rPr>
          <w:rFonts w:ascii="Arial" w:hAnsi="Arial" w:cs="Arial"/>
          <w:bCs/>
          <w:color w:val="000000" w:themeColor="text1"/>
          <w:sz w:val="22"/>
          <w:szCs w:val="22"/>
        </w:rPr>
        <w:t xml:space="preserve">hulladékot </w:t>
      </w:r>
      <w:r w:rsidR="00D668E4">
        <w:rPr>
          <w:rFonts w:ascii="Arial" w:hAnsi="Arial" w:cs="Arial"/>
          <w:bCs/>
          <w:color w:val="000000" w:themeColor="text1"/>
          <w:sz w:val="22"/>
          <w:szCs w:val="22"/>
        </w:rPr>
        <w:t xml:space="preserve">vegyes hulladékként </w:t>
      </w:r>
      <w:r w:rsidR="00773A8D">
        <w:rPr>
          <w:rFonts w:ascii="Arial" w:hAnsi="Arial" w:cs="Arial"/>
          <w:bCs/>
          <w:color w:val="000000" w:themeColor="text1"/>
          <w:sz w:val="22"/>
          <w:szCs w:val="22"/>
        </w:rPr>
        <w:t xml:space="preserve">hulladékkezelésre </w:t>
      </w:r>
      <w:r w:rsidR="00D668E4">
        <w:rPr>
          <w:rFonts w:ascii="Arial" w:hAnsi="Arial" w:cs="Arial"/>
          <w:bCs/>
          <w:color w:val="000000" w:themeColor="text1"/>
          <w:sz w:val="22"/>
          <w:szCs w:val="22"/>
        </w:rPr>
        <w:t>szállítja</w:t>
      </w:r>
      <w:r w:rsidR="00773A8D">
        <w:rPr>
          <w:rFonts w:ascii="Arial" w:hAnsi="Arial" w:cs="Arial"/>
          <w:bCs/>
          <w:color w:val="000000" w:themeColor="text1"/>
          <w:sz w:val="22"/>
          <w:szCs w:val="22"/>
        </w:rPr>
        <w:t xml:space="preserve"> el</w:t>
      </w:r>
      <w:r w:rsidR="00D668E4">
        <w:rPr>
          <w:rFonts w:ascii="Arial" w:hAnsi="Arial" w:cs="Arial"/>
          <w:bCs/>
          <w:color w:val="000000" w:themeColor="text1"/>
          <w:sz w:val="22"/>
          <w:szCs w:val="22"/>
        </w:rPr>
        <w:t>.</w:t>
      </w:r>
      <w:r w:rsidR="00D668E4" w:rsidRPr="00D668E4">
        <w:rPr>
          <w:rFonts w:ascii="Arial" w:hAnsi="Arial" w:cs="Arial"/>
          <w:bCs/>
          <w:color w:val="000000" w:themeColor="text1"/>
          <w:sz w:val="22"/>
          <w:szCs w:val="22"/>
        </w:rPr>
        <w:t xml:space="preserve"> </w:t>
      </w:r>
      <w:r w:rsidR="00D668E4">
        <w:rPr>
          <w:rFonts w:ascii="Arial" w:hAnsi="Arial" w:cs="Arial"/>
          <w:bCs/>
          <w:color w:val="000000" w:themeColor="text1"/>
          <w:sz w:val="22"/>
          <w:szCs w:val="22"/>
        </w:rPr>
        <w:t>Az ingatlantulajdonos a válogatás fajlagos költségét a következő havi</w:t>
      </w:r>
      <w:r w:rsidR="008D6FD6">
        <w:rPr>
          <w:rFonts w:ascii="Arial" w:hAnsi="Arial" w:cs="Arial"/>
          <w:bCs/>
          <w:color w:val="000000" w:themeColor="text1"/>
          <w:sz w:val="22"/>
          <w:szCs w:val="22"/>
        </w:rPr>
        <w:t xml:space="preserve"> közszolgáltatási díj részeként</w:t>
      </w:r>
      <w:r w:rsidR="00CA6961">
        <w:rPr>
          <w:rFonts w:ascii="Arial" w:hAnsi="Arial" w:cs="Arial"/>
          <w:bCs/>
          <w:color w:val="000000" w:themeColor="text1"/>
          <w:sz w:val="22"/>
          <w:szCs w:val="22"/>
        </w:rPr>
        <w:t>,</w:t>
      </w:r>
      <w:r w:rsidR="008D6FD6">
        <w:rPr>
          <w:rFonts w:ascii="Arial" w:hAnsi="Arial" w:cs="Arial"/>
          <w:bCs/>
          <w:color w:val="000000" w:themeColor="text1"/>
          <w:sz w:val="22"/>
          <w:szCs w:val="22"/>
        </w:rPr>
        <w:t xml:space="preserve"> </w:t>
      </w:r>
      <w:r w:rsidR="00D668E4">
        <w:rPr>
          <w:rFonts w:ascii="Arial" w:hAnsi="Arial" w:cs="Arial"/>
          <w:bCs/>
          <w:color w:val="000000" w:themeColor="text1"/>
          <w:sz w:val="22"/>
          <w:szCs w:val="22"/>
        </w:rPr>
        <w:t>többletköltségként megfizeti</w:t>
      </w:r>
      <w:r w:rsidR="00D668E4" w:rsidRPr="00BE087A">
        <w:rPr>
          <w:rFonts w:ascii="Arial" w:hAnsi="Arial" w:cs="Arial"/>
          <w:bCs/>
          <w:color w:val="000000" w:themeColor="text1"/>
          <w:sz w:val="22"/>
          <w:szCs w:val="22"/>
        </w:rPr>
        <w:t>.</w:t>
      </w:r>
    </w:p>
    <w:p w:rsidR="00BB70BD" w:rsidRDefault="00D668E4"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Cs/>
          <w:color w:val="000000" w:themeColor="text1"/>
          <w:sz w:val="22"/>
          <w:szCs w:val="22"/>
        </w:rPr>
        <w:t>(</w:t>
      </w:r>
      <w:r w:rsidR="00395637">
        <w:rPr>
          <w:rFonts w:ascii="Arial" w:hAnsi="Arial" w:cs="Arial"/>
          <w:bCs/>
          <w:color w:val="000000" w:themeColor="text1"/>
          <w:sz w:val="22"/>
          <w:szCs w:val="22"/>
        </w:rPr>
        <w:t>5</w:t>
      </w:r>
      <w:r>
        <w:rPr>
          <w:rFonts w:ascii="Arial" w:hAnsi="Arial" w:cs="Arial"/>
          <w:bCs/>
          <w:color w:val="000000" w:themeColor="text1"/>
          <w:sz w:val="22"/>
          <w:szCs w:val="22"/>
        </w:rPr>
        <w:t xml:space="preserve">) </w:t>
      </w:r>
      <w:r w:rsidR="00BB70BD">
        <w:rPr>
          <w:rFonts w:ascii="Arial" w:hAnsi="Arial" w:cs="Arial"/>
          <w:bCs/>
          <w:color w:val="000000" w:themeColor="text1"/>
          <w:sz w:val="22"/>
          <w:szCs w:val="22"/>
        </w:rPr>
        <w:t>Ha a</w:t>
      </w:r>
      <w:r w:rsidR="008D6FD6">
        <w:rPr>
          <w:rFonts w:ascii="Arial" w:hAnsi="Arial" w:cs="Arial"/>
          <w:bCs/>
          <w:color w:val="000000" w:themeColor="text1"/>
          <w:sz w:val="22"/>
          <w:szCs w:val="22"/>
        </w:rPr>
        <w:t xml:space="preserve"> Közszolgáltató (</w:t>
      </w:r>
      <w:r w:rsidR="00395637">
        <w:rPr>
          <w:rFonts w:ascii="Arial" w:hAnsi="Arial" w:cs="Arial"/>
          <w:bCs/>
          <w:color w:val="000000" w:themeColor="text1"/>
          <w:sz w:val="22"/>
          <w:szCs w:val="22"/>
        </w:rPr>
        <w:t>4</w:t>
      </w:r>
      <w:r w:rsidR="008D6FD6">
        <w:rPr>
          <w:rFonts w:ascii="Arial" w:hAnsi="Arial" w:cs="Arial"/>
          <w:bCs/>
          <w:color w:val="000000" w:themeColor="text1"/>
          <w:sz w:val="22"/>
          <w:szCs w:val="22"/>
        </w:rPr>
        <w:t xml:space="preserve">) bekezdésben foglaltaknak megfelelő felszólítását követően </w:t>
      </w:r>
      <w:r w:rsidR="00BB70BD">
        <w:rPr>
          <w:rFonts w:ascii="Arial" w:hAnsi="Arial" w:cs="Arial"/>
          <w:bCs/>
          <w:color w:val="000000" w:themeColor="text1"/>
          <w:sz w:val="22"/>
          <w:szCs w:val="22"/>
        </w:rPr>
        <w:t xml:space="preserve">az ingatlantulajdonos </w:t>
      </w:r>
      <w:r w:rsidR="008D6FD6">
        <w:rPr>
          <w:rFonts w:ascii="Arial" w:hAnsi="Arial" w:cs="Arial"/>
          <w:bCs/>
          <w:color w:val="000000" w:themeColor="text1"/>
          <w:sz w:val="22"/>
          <w:szCs w:val="22"/>
        </w:rPr>
        <w:t xml:space="preserve">egy éven belül </w:t>
      </w:r>
      <w:r w:rsidR="00587506">
        <w:rPr>
          <w:rFonts w:ascii="Arial" w:hAnsi="Arial" w:cs="Arial"/>
          <w:bCs/>
          <w:color w:val="000000" w:themeColor="text1"/>
          <w:sz w:val="22"/>
          <w:szCs w:val="22"/>
        </w:rPr>
        <w:t>újabb</w:t>
      </w:r>
      <w:r w:rsidR="008D6FD6">
        <w:rPr>
          <w:rFonts w:ascii="Arial" w:hAnsi="Arial" w:cs="Arial"/>
          <w:bCs/>
          <w:color w:val="000000" w:themeColor="text1"/>
          <w:sz w:val="22"/>
          <w:szCs w:val="22"/>
        </w:rPr>
        <w:t xml:space="preserve"> alkalommal </w:t>
      </w:r>
      <w:r w:rsidR="00587506">
        <w:rPr>
          <w:rFonts w:ascii="Arial" w:hAnsi="Arial" w:cs="Arial"/>
          <w:bCs/>
          <w:color w:val="000000" w:themeColor="text1"/>
          <w:sz w:val="22"/>
          <w:szCs w:val="22"/>
        </w:rPr>
        <w:t>a</w:t>
      </w:r>
      <w:r w:rsidR="00DD4701">
        <w:rPr>
          <w:rFonts w:ascii="Arial" w:hAnsi="Arial" w:cs="Arial"/>
          <w:bCs/>
          <w:color w:val="000000" w:themeColor="text1"/>
          <w:sz w:val="22"/>
          <w:szCs w:val="22"/>
        </w:rPr>
        <w:t>z elkülönített</w:t>
      </w:r>
      <w:r w:rsidR="00587506">
        <w:rPr>
          <w:rFonts w:ascii="Arial" w:hAnsi="Arial" w:cs="Arial"/>
          <w:bCs/>
          <w:color w:val="000000" w:themeColor="text1"/>
          <w:sz w:val="22"/>
          <w:szCs w:val="22"/>
        </w:rPr>
        <w:t xml:space="preserve"> gyűjtés szabályait sérti oly módon, hogy a</w:t>
      </w:r>
      <w:r w:rsidR="00395637">
        <w:rPr>
          <w:rFonts w:ascii="Arial" w:hAnsi="Arial" w:cs="Arial"/>
          <w:bCs/>
          <w:color w:val="000000" w:themeColor="text1"/>
          <w:sz w:val="22"/>
          <w:szCs w:val="22"/>
        </w:rPr>
        <w:t>z elkülönítetten gyűjtött</w:t>
      </w:r>
      <w:r w:rsidR="00587506">
        <w:rPr>
          <w:rFonts w:ascii="Arial" w:hAnsi="Arial" w:cs="Arial"/>
          <w:bCs/>
          <w:color w:val="000000" w:themeColor="text1"/>
          <w:sz w:val="22"/>
          <w:szCs w:val="22"/>
        </w:rPr>
        <w:t xml:space="preserve"> hulladék gyűjtésére szolgáló</w:t>
      </w:r>
      <w:r w:rsidR="00587506" w:rsidRPr="00BE087A">
        <w:rPr>
          <w:rFonts w:ascii="Arial" w:hAnsi="Arial" w:cs="Arial"/>
          <w:bCs/>
          <w:color w:val="000000" w:themeColor="text1"/>
          <w:sz w:val="22"/>
          <w:szCs w:val="22"/>
        </w:rPr>
        <w:t xml:space="preserve"> gyűjtőedényben </w:t>
      </w:r>
      <w:r w:rsidR="00587506">
        <w:rPr>
          <w:rFonts w:ascii="Arial" w:hAnsi="Arial" w:cs="Arial"/>
          <w:bCs/>
          <w:color w:val="000000" w:themeColor="text1"/>
          <w:sz w:val="22"/>
          <w:szCs w:val="22"/>
        </w:rPr>
        <w:t>nem a megfelelő hulladékot helyezi el</w:t>
      </w:r>
      <w:r w:rsidR="00773A8D">
        <w:rPr>
          <w:rFonts w:ascii="Arial" w:hAnsi="Arial" w:cs="Arial"/>
          <w:bCs/>
          <w:color w:val="000000" w:themeColor="text1"/>
          <w:sz w:val="22"/>
          <w:szCs w:val="22"/>
        </w:rPr>
        <w:t>,</w:t>
      </w:r>
      <w:r w:rsidR="00587506">
        <w:rPr>
          <w:rFonts w:ascii="Arial" w:hAnsi="Arial" w:cs="Arial"/>
          <w:bCs/>
          <w:color w:val="000000" w:themeColor="text1"/>
          <w:sz w:val="22"/>
          <w:szCs w:val="22"/>
        </w:rPr>
        <w:t xml:space="preserve"> és ezt a Közszolgáltató észleli, akkor</w:t>
      </w:r>
      <w:r w:rsidR="00587506" w:rsidRPr="00587506">
        <w:rPr>
          <w:rFonts w:ascii="Arial" w:hAnsi="Arial" w:cs="Arial"/>
          <w:bCs/>
          <w:color w:val="000000" w:themeColor="text1"/>
          <w:sz w:val="22"/>
          <w:szCs w:val="22"/>
        </w:rPr>
        <w:t xml:space="preserve"> </w:t>
      </w:r>
      <w:r w:rsidR="00587506">
        <w:rPr>
          <w:rFonts w:ascii="Arial" w:hAnsi="Arial" w:cs="Arial"/>
          <w:bCs/>
          <w:color w:val="000000" w:themeColor="text1"/>
          <w:sz w:val="22"/>
          <w:szCs w:val="22"/>
        </w:rPr>
        <w:t xml:space="preserve">a </w:t>
      </w:r>
      <w:r w:rsidR="00587506" w:rsidRPr="00BE087A">
        <w:rPr>
          <w:rFonts w:ascii="Arial" w:hAnsi="Arial" w:cs="Arial"/>
          <w:bCs/>
          <w:color w:val="000000" w:themeColor="text1"/>
          <w:sz w:val="22"/>
          <w:szCs w:val="22"/>
        </w:rPr>
        <w:t xml:space="preserve">Közszolgáltató </w:t>
      </w:r>
      <w:r w:rsidR="00587506">
        <w:rPr>
          <w:rFonts w:ascii="Arial" w:hAnsi="Arial" w:cs="Arial"/>
          <w:bCs/>
          <w:color w:val="000000" w:themeColor="text1"/>
          <w:sz w:val="22"/>
          <w:szCs w:val="22"/>
        </w:rPr>
        <w:t>a</w:t>
      </w:r>
      <w:r w:rsidR="00395637">
        <w:rPr>
          <w:rFonts w:ascii="Arial" w:hAnsi="Arial" w:cs="Arial"/>
          <w:bCs/>
          <w:color w:val="000000" w:themeColor="text1"/>
          <w:sz w:val="22"/>
          <w:szCs w:val="22"/>
        </w:rPr>
        <w:t>z</w:t>
      </w:r>
      <w:r w:rsidR="00587506">
        <w:rPr>
          <w:rFonts w:ascii="Arial" w:hAnsi="Arial" w:cs="Arial"/>
          <w:bCs/>
          <w:color w:val="000000" w:themeColor="text1"/>
          <w:sz w:val="22"/>
          <w:szCs w:val="22"/>
        </w:rPr>
        <w:t xml:space="preserve"> </w:t>
      </w:r>
      <w:r w:rsidR="00DD4701">
        <w:rPr>
          <w:rFonts w:ascii="Arial" w:hAnsi="Arial" w:cs="Arial"/>
          <w:bCs/>
          <w:color w:val="000000" w:themeColor="text1"/>
          <w:sz w:val="22"/>
          <w:szCs w:val="22"/>
        </w:rPr>
        <w:t xml:space="preserve">elkülönített </w:t>
      </w:r>
      <w:r w:rsidR="00587506">
        <w:rPr>
          <w:rFonts w:ascii="Arial" w:hAnsi="Arial" w:cs="Arial"/>
          <w:bCs/>
          <w:color w:val="000000" w:themeColor="text1"/>
          <w:sz w:val="22"/>
          <w:szCs w:val="22"/>
        </w:rPr>
        <w:t xml:space="preserve">hulladék gyűjtés szabályainak megsértését dokumentálja, és dokumentumokat egyidejűleg megküldi </w:t>
      </w:r>
      <w:r w:rsidR="00FF056C" w:rsidRPr="00CA6961">
        <w:rPr>
          <w:rFonts w:ascii="Arial" w:hAnsi="Arial" w:cs="Arial"/>
          <w:bCs/>
          <w:color w:val="000000" w:themeColor="text1"/>
          <w:sz w:val="22"/>
          <w:szCs w:val="22"/>
        </w:rPr>
        <w:t xml:space="preserve">a </w:t>
      </w:r>
      <w:r w:rsidR="005B1F60">
        <w:rPr>
          <w:rFonts w:ascii="Arial" w:hAnsi="Arial" w:cs="Arial"/>
          <w:bCs/>
          <w:color w:val="000000" w:themeColor="text1"/>
          <w:sz w:val="22"/>
          <w:szCs w:val="22"/>
        </w:rPr>
        <w:t xml:space="preserve">fővárosi </w:t>
      </w:r>
      <w:r w:rsidR="00FF056C" w:rsidRPr="00CA6961">
        <w:rPr>
          <w:rFonts w:ascii="Arial" w:hAnsi="Arial" w:cs="Arial"/>
          <w:bCs/>
          <w:color w:val="000000" w:themeColor="text1"/>
          <w:sz w:val="22"/>
          <w:szCs w:val="22"/>
        </w:rPr>
        <w:t>főjegyző</w:t>
      </w:r>
      <w:r w:rsidR="00587506">
        <w:rPr>
          <w:rFonts w:ascii="Arial" w:hAnsi="Arial" w:cs="Arial"/>
          <w:bCs/>
          <w:color w:val="000000" w:themeColor="text1"/>
          <w:sz w:val="22"/>
          <w:szCs w:val="22"/>
        </w:rPr>
        <w:t xml:space="preserve"> </w:t>
      </w:r>
      <w:r w:rsidR="00CA6961">
        <w:rPr>
          <w:rFonts w:ascii="Arial" w:hAnsi="Arial" w:cs="Arial"/>
          <w:bCs/>
          <w:color w:val="000000" w:themeColor="text1"/>
          <w:sz w:val="22"/>
          <w:szCs w:val="22"/>
        </w:rPr>
        <w:t>részére, és kezdeményezi hulladékgazdálkodási bírság kiszabását.</w:t>
      </w:r>
    </w:p>
    <w:p w:rsidR="003765EA" w:rsidRDefault="00D17AB7" w:rsidP="008806A7">
      <w:pPr>
        <w:autoSpaceDE w:val="0"/>
        <w:autoSpaceDN w:val="0"/>
        <w:adjustRightInd w:val="0"/>
        <w:spacing w:before="0" w:line="276" w:lineRule="auto"/>
        <w:ind w:right="34"/>
        <w:jc w:val="both"/>
        <w:rPr>
          <w:rFonts w:ascii="Arial" w:hAnsi="Arial" w:cs="Arial"/>
          <w:color w:val="000000" w:themeColor="text1"/>
          <w:sz w:val="22"/>
          <w:szCs w:val="22"/>
          <w:lang w:bidi="ar-SA"/>
        </w:rPr>
      </w:pPr>
      <w:r>
        <w:rPr>
          <w:rFonts w:ascii="Arial" w:hAnsi="Arial" w:cs="Arial"/>
          <w:b/>
          <w:bCs/>
          <w:color w:val="000000" w:themeColor="text1"/>
          <w:sz w:val="22"/>
          <w:szCs w:val="22"/>
        </w:rPr>
        <w:t>3</w:t>
      </w:r>
      <w:r w:rsidR="005B1F60">
        <w:rPr>
          <w:rFonts w:ascii="Arial" w:hAnsi="Arial" w:cs="Arial"/>
          <w:b/>
          <w:bCs/>
          <w:color w:val="000000" w:themeColor="text1"/>
          <w:sz w:val="22"/>
          <w:szCs w:val="22"/>
        </w:rPr>
        <w:t>2</w:t>
      </w:r>
      <w:r w:rsidR="003765EA" w:rsidRPr="003F6D92">
        <w:rPr>
          <w:rFonts w:ascii="Arial" w:hAnsi="Arial" w:cs="Arial"/>
          <w:b/>
          <w:bCs/>
          <w:color w:val="000000" w:themeColor="text1"/>
          <w:sz w:val="22"/>
          <w:szCs w:val="22"/>
        </w:rPr>
        <w:t>. §</w:t>
      </w:r>
      <w:r w:rsidR="003765EA" w:rsidRPr="006C65AC">
        <w:rPr>
          <w:rFonts w:ascii="Arial" w:hAnsi="Arial" w:cs="Arial"/>
          <w:b/>
          <w:bCs/>
          <w:color w:val="000000" w:themeColor="text1"/>
          <w:sz w:val="22"/>
          <w:szCs w:val="22"/>
        </w:rPr>
        <w:t xml:space="preserve"> </w:t>
      </w:r>
      <w:r w:rsidR="002913F9" w:rsidRPr="002913F9">
        <w:rPr>
          <w:rFonts w:ascii="Arial" w:hAnsi="Arial" w:cs="Arial"/>
          <w:bCs/>
          <w:color w:val="000000" w:themeColor="text1"/>
          <w:sz w:val="22"/>
          <w:szCs w:val="22"/>
        </w:rPr>
        <w:t>(1)</w:t>
      </w:r>
      <w:r w:rsidR="002913F9">
        <w:rPr>
          <w:rFonts w:ascii="Arial" w:hAnsi="Arial" w:cs="Arial"/>
          <w:b/>
          <w:bCs/>
          <w:color w:val="000000" w:themeColor="text1"/>
          <w:sz w:val="22"/>
          <w:szCs w:val="22"/>
        </w:rPr>
        <w:t xml:space="preserve"> </w:t>
      </w:r>
      <w:r w:rsidR="003765EA">
        <w:rPr>
          <w:rFonts w:ascii="Arial" w:hAnsi="Arial" w:cs="Arial"/>
          <w:bCs/>
          <w:color w:val="000000" w:themeColor="text1"/>
          <w:sz w:val="22"/>
          <w:szCs w:val="22"/>
          <w:lang w:bidi="ar-SA"/>
        </w:rPr>
        <w:t>A</w:t>
      </w:r>
      <w:r w:rsidR="003765EA">
        <w:rPr>
          <w:rFonts w:ascii="Arial" w:hAnsi="Arial" w:cs="Arial"/>
          <w:color w:val="000000" w:themeColor="text1"/>
          <w:sz w:val="22"/>
          <w:szCs w:val="22"/>
          <w:lang w:bidi="ar-SA"/>
        </w:rPr>
        <w:t xml:space="preserve">z </w:t>
      </w:r>
      <w:r w:rsidR="003765EA">
        <w:rPr>
          <w:rFonts w:ascii="Arial" w:hAnsi="Arial" w:cs="Arial"/>
          <w:bCs/>
          <w:color w:val="000000" w:themeColor="text1"/>
          <w:sz w:val="22"/>
          <w:szCs w:val="22"/>
          <w:lang w:bidi="ar-SA"/>
        </w:rPr>
        <w:t>ingatlantulajdonos a t</w:t>
      </w:r>
      <w:r w:rsidR="003765EA" w:rsidRPr="00B93A1A">
        <w:rPr>
          <w:rFonts w:ascii="Arial" w:hAnsi="Arial" w:cs="Arial"/>
          <w:color w:val="000000" w:themeColor="text1"/>
          <w:sz w:val="22"/>
          <w:szCs w:val="22"/>
          <w:lang w:bidi="ar-SA"/>
        </w:rPr>
        <w:t xml:space="preserve">elepülési hulladék részét képező </w:t>
      </w:r>
      <w:r w:rsidR="000626FD">
        <w:rPr>
          <w:rFonts w:ascii="Arial" w:hAnsi="Arial" w:cs="Arial"/>
          <w:color w:val="000000" w:themeColor="text1"/>
          <w:sz w:val="22"/>
          <w:szCs w:val="22"/>
          <w:lang w:bidi="ar-SA"/>
        </w:rPr>
        <w:t>kerti bio</w:t>
      </w:r>
      <w:r w:rsidR="00011857">
        <w:rPr>
          <w:rFonts w:ascii="Arial" w:hAnsi="Arial" w:cs="Arial"/>
          <w:color w:val="000000" w:themeColor="text1"/>
          <w:sz w:val="22"/>
          <w:szCs w:val="22"/>
          <w:lang w:bidi="ar-SA"/>
        </w:rPr>
        <w:t>hulladék</w:t>
      </w:r>
      <w:r w:rsidR="003765EA">
        <w:rPr>
          <w:rFonts w:ascii="Arial" w:hAnsi="Arial" w:cs="Arial"/>
          <w:color w:val="000000" w:themeColor="text1"/>
          <w:sz w:val="22"/>
          <w:szCs w:val="22"/>
          <w:lang w:bidi="ar-SA"/>
        </w:rPr>
        <w:t xml:space="preserve">okat a házhoz menő </w:t>
      </w:r>
      <w:r w:rsidR="000626FD">
        <w:rPr>
          <w:rFonts w:ascii="Arial" w:hAnsi="Arial" w:cs="Arial"/>
          <w:color w:val="000000" w:themeColor="text1"/>
          <w:sz w:val="22"/>
          <w:szCs w:val="22"/>
          <w:lang w:bidi="ar-SA"/>
        </w:rPr>
        <w:t>kerti bio</w:t>
      </w:r>
      <w:r w:rsidR="00011857">
        <w:rPr>
          <w:rFonts w:ascii="Arial" w:hAnsi="Arial" w:cs="Arial"/>
          <w:color w:val="000000" w:themeColor="text1"/>
          <w:sz w:val="22"/>
          <w:szCs w:val="22"/>
          <w:lang w:bidi="ar-SA"/>
        </w:rPr>
        <w:t>hulladék</w:t>
      </w:r>
      <w:r w:rsidR="003765EA">
        <w:rPr>
          <w:rFonts w:ascii="Arial" w:hAnsi="Arial" w:cs="Arial"/>
          <w:color w:val="000000" w:themeColor="text1"/>
          <w:sz w:val="22"/>
          <w:szCs w:val="22"/>
          <w:lang w:bidi="ar-SA"/>
        </w:rPr>
        <w:t xml:space="preserve"> gyűjtéssel érintett – </w:t>
      </w:r>
      <w:r w:rsidR="002913F9">
        <w:rPr>
          <w:rFonts w:ascii="Arial" w:hAnsi="Arial" w:cs="Arial"/>
          <w:color w:val="000000" w:themeColor="text1"/>
          <w:sz w:val="22"/>
          <w:szCs w:val="22"/>
          <w:lang w:bidi="ar-SA"/>
        </w:rPr>
        <w:t xml:space="preserve">e rendelet </w:t>
      </w:r>
      <w:r w:rsidR="002913F9" w:rsidRPr="004E50D4">
        <w:rPr>
          <w:rFonts w:ascii="Arial" w:hAnsi="Arial" w:cs="Arial"/>
          <w:i/>
          <w:color w:val="000000" w:themeColor="text1"/>
          <w:sz w:val="22"/>
          <w:szCs w:val="22"/>
          <w:lang w:bidi="ar-SA"/>
        </w:rPr>
        <w:t>2</w:t>
      </w:r>
      <w:r w:rsidR="001027B9" w:rsidRPr="004E50D4">
        <w:rPr>
          <w:rFonts w:ascii="Arial" w:hAnsi="Arial" w:cs="Arial"/>
          <w:i/>
          <w:color w:val="000000" w:themeColor="text1"/>
          <w:sz w:val="22"/>
          <w:szCs w:val="22"/>
          <w:lang w:bidi="ar-SA"/>
        </w:rPr>
        <w:t>. mellékletében</w:t>
      </w:r>
      <w:r w:rsidR="001027B9" w:rsidRPr="001027B9">
        <w:rPr>
          <w:rFonts w:ascii="Arial" w:hAnsi="Arial" w:cs="Arial"/>
          <w:color w:val="000000" w:themeColor="text1"/>
          <w:sz w:val="22"/>
          <w:szCs w:val="22"/>
          <w:lang w:bidi="ar-SA"/>
        </w:rPr>
        <w:t xml:space="preserve"> meghatározott</w:t>
      </w:r>
      <w:r w:rsidR="003765EA">
        <w:rPr>
          <w:rFonts w:ascii="Arial" w:hAnsi="Arial" w:cs="Arial"/>
          <w:color w:val="000000" w:themeColor="text1"/>
          <w:sz w:val="22"/>
          <w:szCs w:val="22"/>
          <w:lang w:bidi="ar-SA"/>
        </w:rPr>
        <w:t xml:space="preserve"> – területeken külön gyűjti úgy, hogy:</w:t>
      </w:r>
    </w:p>
    <w:p w:rsidR="003765EA" w:rsidRPr="0029799B" w:rsidRDefault="003765EA" w:rsidP="005B1F60">
      <w:pPr>
        <w:autoSpaceDE w:val="0"/>
        <w:autoSpaceDN w:val="0"/>
        <w:adjustRightInd w:val="0"/>
        <w:spacing w:before="0" w:line="276" w:lineRule="auto"/>
        <w:ind w:left="284" w:right="34"/>
        <w:jc w:val="both"/>
        <w:rPr>
          <w:rFonts w:ascii="Arial" w:hAnsi="Arial" w:cs="Arial"/>
          <w:i/>
          <w:color w:val="000000" w:themeColor="text1"/>
          <w:sz w:val="22"/>
          <w:szCs w:val="22"/>
          <w:lang w:bidi="ar-SA"/>
        </w:rPr>
      </w:pPr>
      <w:r w:rsidRPr="00275A4C">
        <w:rPr>
          <w:rFonts w:ascii="Arial" w:hAnsi="Arial" w:cs="Arial"/>
          <w:i/>
          <w:color w:val="000000" w:themeColor="text1"/>
          <w:sz w:val="22"/>
          <w:szCs w:val="22"/>
          <w:lang w:bidi="ar-SA"/>
        </w:rPr>
        <w:t xml:space="preserve">a) </w:t>
      </w:r>
      <w:r w:rsidRPr="003765EA">
        <w:rPr>
          <w:rFonts w:ascii="Arial" w:hAnsi="Arial" w:cs="Arial"/>
          <w:color w:val="000000" w:themeColor="text1"/>
          <w:sz w:val="22"/>
          <w:szCs w:val="22"/>
          <w:lang w:bidi="ar-SA"/>
        </w:rPr>
        <w:t>a lombot, kaszálékot, nyesedéket, vékony gallyakat</w:t>
      </w:r>
      <w:r>
        <w:rPr>
          <w:rFonts w:ascii="Arial" w:hAnsi="Arial" w:cs="Arial"/>
          <w:color w:val="000000" w:themeColor="text1"/>
          <w:sz w:val="22"/>
          <w:szCs w:val="22"/>
          <w:lang w:bidi="ar-SA"/>
        </w:rPr>
        <w:t xml:space="preserve"> a Közszolgáltató logójával ellátott, kereskedelmi forgalomban kapható </w:t>
      </w:r>
      <w:r w:rsidR="000626FD">
        <w:rPr>
          <w:rFonts w:ascii="Arial" w:hAnsi="Arial" w:cs="Arial"/>
          <w:color w:val="000000" w:themeColor="text1"/>
          <w:sz w:val="22"/>
          <w:szCs w:val="22"/>
          <w:lang w:bidi="ar-SA"/>
        </w:rPr>
        <w:t>-</w:t>
      </w:r>
      <w:r>
        <w:rPr>
          <w:rFonts w:ascii="Arial" w:hAnsi="Arial" w:cs="Arial"/>
          <w:color w:val="000000" w:themeColor="text1"/>
          <w:sz w:val="22"/>
          <w:szCs w:val="22"/>
          <w:lang w:bidi="ar-SA"/>
        </w:rPr>
        <w:t xml:space="preserve"> műanyag zsákba</w:t>
      </w:r>
      <w:r w:rsidRPr="0029799B">
        <w:rPr>
          <w:rFonts w:ascii="Arial" w:hAnsi="Arial" w:cs="Arial"/>
          <w:color w:val="000000" w:themeColor="text1"/>
          <w:sz w:val="22"/>
          <w:szCs w:val="22"/>
          <w:lang w:bidi="ar-SA"/>
        </w:rPr>
        <w:t>;</w:t>
      </w:r>
    </w:p>
    <w:p w:rsidR="00122C99" w:rsidRDefault="003765EA" w:rsidP="005B1F60">
      <w:pPr>
        <w:autoSpaceDE w:val="0"/>
        <w:autoSpaceDN w:val="0"/>
        <w:adjustRightInd w:val="0"/>
        <w:spacing w:before="0" w:line="276" w:lineRule="auto"/>
        <w:ind w:left="284" w:right="3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 xml:space="preserve">b) </w:t>
      </w:r>
      <w:r w:rsidRPr="003765EA">
        <w:rPr>
          <w:rFonts w:ascii="Arial" w:hAnsi="Arial" w:cs="Arial"/>
          <w:color w:val="000000" w:themeColor="text1"/>
          <w:sz w:val="22"/>
          <w:szCs w:val="22"/>
          <w:lang w:bidi="ar-SA"/>
        </w:rPr>
        <w:t>a vastagabb faágakat legfeljebb 1 méteresre darabolva, összekötve</w:t>
      </w:r>
      <w:r w:rsidRPr="0029799B">
        <w:rPr>
          <w:rFonts w:ascii="Arial" w:hAnsi="Arial" w:cs="Arial"/>
          <w:color w:val="000000" w:themeColor="text1"/>
          <w:sz w:val="22"/>
          <w:szCs w:val="22"/>
          <w:lang w:bidi="ar-SA"/>
        </w:rPr>
        <w:t xml:space="preserve"> </w:t>
      </w:r>
      <w:r w:rsidRPr="003765EA">
        <w:rPr>
          <w:rFonts w:ascii="Arial" w:hAnsi="Arial" w:cs="Arial"/>
          <w:color w:val="000000" w:themeColor="text1"/>
          <w:sz w:val="22"/>
          <w:szCs w:val="22"/>
          <w:lang w:bidi="ar-SA"/>
        </w:rPr>
        <w:t xml:space="preserve">a lakókörzetre érvényes </w:t>
      </w:r>
      <w:r w:rsidR="00011857">
        <w:rPr>
          <w:rFonts w:ascii="Arial" w:hAnsi="Arial" w:cs="Arial"/>
          <w:color w:val="000000" w:themeColor="text1"/>
          <w:sz w:val="22"/>
          <w:szCs w:val="22"/>
          <w:lang w:bidi="ar-SA"/>
        </w:rPr>
        <w:t>zöldhulladék</w:t>
      </w:r>
      <w:r w:rsidRPr="003765EA">
        <w:rPr>
          <w:rFonts w:ascii="Arial" w:hAnsi="Arial" w:cs="Arial"/>
          <w:color w:val="000000" w:themeColor="text1"/>
          <w:sz w:val="22"/>
          <w:szCs w:val="22"/>
          <w:lang w:bidi="ar-SA"/>
        </w:rPr>
        <w:t xml:space="preserve"> gyűjtés napján </w:t>
      </w:r>
      <w:r w:rsidRPr="0029799B">
        <w:rPr>
          <w:rFonts w:ascii="Arial" w:hAnsi="Arial" w:cs="Arial"/>
          <w:color w:val="000000" w:themeColor="text1"/>
          <w:sz w:val="22"/>
          <w:szCs w:val="22"/>
          <w:lang w:bidi="ar-SA"/>
        </w:rPr>
        <w:t>helyezi</w:t>
      </w:r>
      <w:r>
        <w:rPr>
          <w:rFonts w:ascii="Arial" w:hAnsi="Arial" w:cs="Arial"/>
          <w:color w:val="000000" w:themeColor="text1"/>
          <w:sz w:val="22"/>
          <w:szCs w:val="22"/>
          <w:lang w:bidi="ar-SA"/>
        </w:rPr>
        <w:t xml:space="preserve"> ki</w:t>
      </w:r>
      <w:r w:rsidRPr="0029799B">
        <w:rPr>
          <w:rFonts w:ascii="Arial" w:hAnsi="Arial" w:cs="Arial"/>
          <w:color w:val="000000" w:themeColor="text1"/>
          <w:sz w:val="22"/>
          <w:szCs w:val="22"/>
          <w:lang w:bidi="ar-SA"/>
        </w:rPr>
        <w:t>.</w:t>
      </w:r>
    </w:p>
    <w:p w:rsidR="00395637" w:rsidRDefault="00665DA5" w:rsidP="0039563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Cs/>
          <w:color w:val="000000" w:themeColor="text1"/>
          <w:sz w:val="22"/>
          <w:szCs w:val="22"/>
        </w:rPr>
        <w:t>(2</w:t>
      </w:r>
      <w:r w:rsidR="00395637">
        <w:rPr>
          <w:rFonts w:ascii="Arial" w:hAnsi="Arial" w:cs="Arial"/>
          <w:bCs/>
          <w:color w:val="000000" w:themeColor="text1"/>
          <w:sz w:val="22"/>
          <w:szCs w:val="22"/>
        </w:rPr>
        <w:t>) Az elkülönítette</w:t>
      </w:r>
      <w:r w:rsidR="00A92951">
        <w:rPr>
          <w:rFonts w:ascii="Arial" w:hAnsi="Arial" w:cs="Arial"/>
          <w:bCs/>
          <w:color w:val="000000" w:themeColor="text1"/>
          <w:sz w:val="22"/>
          <w:szCs w:val="22"/>
        </w:rPr>
        <w:t>n gyűjtött kerti biohulladék</w:t>
      </w:r>
      <w:r>
        <w:rPr>
          <w:rFonts w:ascii="Arial" w:hAnsi="Arial" w:cs="Arial"/>
          <w:bCs/>
          <w:color w:val="000000" w:themeColor="text1"/>
          <w:sz w:val="22"/>
          <w:szCs w:val="22"/>
        </w:rPr>
        <w:t xml:space="preserve"> elszállítási gyakori</w:t>
      </w:r>
      <w:r w:rsidR="00A92951">
        <w:rPr>
          <w:rFonts w:ascii="Arial" w:hAnsi="Arial" w:cs="Arial"/>
          <w:bCs/>
          <w:color w:val="000000" w:themeColor="text1"/>
          <w:sz w:val="22"/>
          <w:szCs w:val="22"/>
        </w:rPr>
        <w:t>sága a március 1-től november 15</w:t>
      </w:r>
      <w:r>
        <w:rPr>
          <w:rFonts w:ascii="Arial" w:hAnsi="Arial" w:cs="Arial"/>
          <w:bCs/>
          <w:color w:val="000000" w:themeColor="text1"/>
          <w:sz w:val="22"/>
          <w:szCs w:val="22"/>
        </w:rPr>
        <w:t xml:space="preserve">-ig tartó vegetációs időszakban heti egy alkalom. </w:t>
      </w:r>
      <w:r w:rsidR="00A92951">
        <w:rPr>
          <w:rFonts w:ascii="Arial" w:hAnsi="Arial" w:cs="Arial"/>
          <w:color w:val="000000" w:themeColor="text1"/>
          <w:sz w:val="22"/>
          <w:szCs w:val="22"/>
          <w:lang w:bidi="ar-SA"/>
        </w:rPr>
        <w:t>A gyűjtési időszakot a Közszolgáltató</w:t>
      </w:r>
      <w:r w:rsidR="00A92951" w:rsidRPr="001401BD">
        <w:rPr>
          <w:rFonts w:ascii="Arial" w:hAnsi="Arial" w:cs="Arial"/>
          <w:color w:val="000000" w:themeColor="text1"/>
          <w:sz w:val="22"/>
          <w:szCs w:val="22"/>
          <w:lang w:bidi="ar-SA"/>
        </w:rPr>
        <w:t xml:space="preserve"> a kedvező őszi időjárás függvényében meghosszabbíthat</w:t>
      </w:r>
      <w:r w:rsidR="00A92951">
        <w:rPr>
          <w:rFonts w:ascii="Arial" w:hAnsi="Arial" w:cs="Arial"/>
          <w:color w:val="000000" w:themeColor="text1"/>
          <w:sz w:val="22"/>
          <w:szCs w:val="22"/>
          <w:lang w:bidi="ar-SA"/>
        </w:rPr>
        <w:t>ja, melyről az érintetteket honlaján és közlemény útján tájékoztatja.</w:t>
      </w:r>
      <w:r w:rsidR="00A92951">
        <w:rPr>
          <w:rFonts w:ascii="Arial" w:hAnsi="Arial" w:cs="Arial"/>
          <w:bCs/>
          <w:color w:val="000000" w:themeColor="text1"/>
          <w:sz w:val="22"/>
          <w:szCs w:val="22"/>
        </w:rPr>
        <w:t xml:space="preserve"> </w:t>
      </w:r>
      <w:r>
        <w:rPr>
          <w:rFonts w:ascii="Arial" w:hAnsi="Arial" w:cs="Arial"/>
          <w:bCs/>
          <w:color w:val="000000" w:themeColor="text1"/>
          <w:sz w:val="22"/>
          <w:szCs w:val="22"/>
        </w:rPr>
        <w:t>A Közszolgáltató a kerti biohulladékok</w:t>
      </w:r>
      <w:r w:rsidR="00395637">
        <w:rPr>
          <w:rFonts w:ascii="Arial" w:hAnsi="Arial" w:cs="Arial"/>
          <w:bCs/>
          <w:color w:val="000000" w:themeColor="text1"/>
          <w:sz w:val="22"/>
          <w:szCs w:val="22"/>
        </w:rPr>
        <w:t xml:space="preserve"> </w:t>
      </w:r>
      <w:r>
        <w:rPr>
          <w:rFonts w:ascii="Arial" w:hAnsi="Arial" w:cs="Arial"/>
          <w:bCs/>
          <w:color w:val="000000" w:themeColor="text1"/>
          <w:sz w:val="22"/>
          <w:szCs w:val="22"/>
        </w:rPr>
        <w:t>elszállításának</w:t>
      </w:r>
      <w:r w:rsidR="00395637">
        <w:rPr>
          <w:rFonts w:ascii="Arial" w:hAnsi="Arial" w:cs="Arial"/>
          <w:bCs/>
          <w:color w:val="000000" w:themeColor="text1"/>
          <w:sz w:val="22"/>
          <w:szCs w:val="22"/>
        </w:rPr>
        <w:t xml:space="preserve"> gyakoriságát igény szerint </w:t>
      </w:r>
      <w:r w:rsidR="00A92951">
        <w:rPr>
          <w:rFonts w:ascii="Arial" w:hAnsi="Arial" w:cs="Arial"/>
          <w:bCs/>
          <w:color w:val="000000" w:themeColor="text1"/>
          <w:sz w:val="22"/>
          <w:szCs w:val="22"/>
        </w:rPr>
        <w:t>nö</w:t>
      </w:r>
      <w:r>
        <w:rPr>
          <w:rFonts w:ascii="Arial" w:hAnsi="Arial" w:cs="Arial"/>
          <w:bCs/>
          <w:color w:val="000000" w:themeColor="text1"/>
          <w:sz w:val="22"/>
          <w:szCs w:val="22"/>
        </w:rPr>
        <w:t>velheti</w:t>
      </w:r>
      <w:r w:rsidR="00395637" w:rsidRPr="00BE087A">
        <w:rPr>
          <w:rFonts w:ascii="Arial" w:hAnsi="Arial" w:cs="Arial"/>
          <w:bCs/>
          <w:color w:val="000000" w:themeColor="text1"/>
          <w:sz w:val="22"/>
          <w:szCs w:val="22"/>
        </w:rPr>
        <w:t>.</w:t>
      </w:r>
    </w:p>
    <w:p w:rsidR="002913F9" w:rsidRPr="00BE087A" w:rsidRDefault="002913F9" w:rsidP="0039563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Cs/>
          <w:color w:val="000000" w:themeColor="text1"/>
          <w:sz w:val="22"/>
          <w:szCs w:val="22"/>
        </w:rPr>
        <w:t>(</w:t>
      </w:r>
      <w:r w:rsidR="00665DA5">
        <w:rPr>
          <w:rFonts w:ascii="Arial" w:hAnsi="Arial" w:cs="Arial"/>
          <w:bCs/>
          <w:color w:val="000000" w:themeColor="text1"/>
          <w:sz w:val="22"/>
          <w:szCs w:val="22"/>
        </w:rPr>
        <w:t>3</w:t>
      </w:r>
      <w:r w:rsidRPr="00BE087A">
        <w:rPr>
          <w:rFonts w:ascii="Arial" w:hAnsi="Arial" w:cs="Arial"/>
          <w:bCs/>
          <w:color w:val="000000" w:themeColor="text1"/>
          <w:sz w:val="22"/>
          <w:szCs w:val="22"/>
        </w:rPr>
        <w:t>) A Közszolgáltató elszállítás</w:t>
      </w:r>
      <w:r>
        <w:rPr>
          <w:rFonts w:ascii="Arial" w:hAnsi="Arial" w:cs="Arial"/>
          <w:bCs/>
          <w:color w:val="000000" w:themeColor="text1"/>
          <w:sz w:val="22"/>
          <w:szCs w:val="22"/>
        </w:rPr>
        <w:t xml:space="preserve">t megelőzően ellenőrizheti </w:t>
      </w:r>
      <w:r w:rsidRPr="00BE087A">
        <w:rPr>
          <w:rFonts w:ascii="Arial" w:hAnsi="Arial" w:cs="Arial"/>
          <w:bCs/>
          <w:color w:val="000000" w:themeColor="text1"/>
          <w:sz w:val="22"/>
          <w:szCs w:val="22"/>
        </w:rPr>
        <w:t xml:space="preserve">az előkészített </w:t>
      </w:r>
      <w:r w:rsidR="00DD4701">
        <w:rPr>
          <w:rFonts w:ascii="Arial" w:hAnsi="Arial" w:cs="Arial"/>
          <w:bCs/>
          <w:color w:val="000000" w:themeColor="text1"/>
          <w:sz w:val="22"/>
          <w:szCs w:val="22"/>
        </w:rPr>
        <w:t>elkülönítetten</w:t>
      </w:r>
      <w:r>
        <w:rPr>
          <w:rFonts w:ascii="Arial" w:hAnsi="Arial" w:cs="Arial"/>
          <w:bCs/>
          <w:color w:val="000000" w:themeColor="text1"/>
          <w:sz w:val="22"/>
          <w:szCs w:val="22"/>
        </w:rPr>
        <w:t xml:space="preserve"> gyűjtött kerti biohulladék gyűjtésére szolgáló zsák tartalmát </w:t>
      </w:r>
      <w:r w:rsidRPr="00BE087A">
        <w:rPr>
          <w:rFonts w:ascii="Arial" w:hAnsi="Arial" w:cs="Arial"/>
          <w:bCs/>
          <w:color w:val="000000" w:themeColor="text1"/>
          <w:sz w:val="22"/>
          <w:szCs w:val="22"/>
        </w:rPr>
        <w:t xml:space="preserve">akkor is, ha azok </w:t>
      </w:r>
      <w:r>
        <w:rPr>
          <w:rFonts w:ascii="Arial" w:hAnsi="Arial" w:cs="Arial"/>
          <w:bCs/>
          <w:color w:val="000000" w:themeColor="text1"/>
          <w:sz w:val="22"/>
          <w:szCs w:val="22"/>
        </w:rPr>
        <w:t>gyűjtésére</w:t>
      </w:r>
      <w:r w:rsidRPr="00BE087A">
        <w:rPr>
          <w:rFonts w:ascii="Arial" w:hAnsi="Arial" w:cs="Arial"/>
          <w:bCs/>
          <w:color w:val="000000" w:themeColor="text1"/>
          <w:sz w:val="22"/>
          <w:szCs w:val="22"/>
        </w:rPr>
        <w:t xml:space="preserve"> a szolgáltatást igénybe vevő ingatlantulajdonos </w:t>
      </w:r>
      <w:r>
        <w:rPr>
          <w:rFonts w:ascii="Arial" w:hAnsi="Arial" w:cs="Arial"/>
          <w:bCs/>
          <w:color w:val="000000" w:themeColor="text1"/>
          <w:sz w:val="22"/>
          <w:szCs w:val="22"/>
        </w:rPr>
        <w:t xml:space="preserve">ingatlanán vagy </w:t>
      </w:r>
      <w:r w:rsidRPr="00BE087A">
        <w:rPr>
          <w:rFonts w:ascii="Arial" w:hAnsi="Arial" w:cs="Arial"/>
          <w:bCs/>
          <w:color w:val="000000" w:themeColor="text1"/>
          <w:sz w:val="22"/>
          <w:szCs w:val="22"/>
        </w:rPr>
        <w:t>telephelyén belül kerül sor.</w:t>
      </w:r>
    </w:p>
    <w:p w:rsidR="002913F9" w:rsidRDefault="002913F9" w:rsidP="002913F9">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Cs/>
          <w:color w:val="000000" w:themeColor="text1"/>
          <w:sz w:val="22"/>
          <w:szCs w:val="22"/>
        </w:rPr>
        <w:t>(</w:t>
      </w:r>
      <w:r w:rsidR="00665DA5">
        <w:rPr>
          <w:rFonts w:ascii="Arial" w:hAnsi="Arial" w:cs="Arial"/>
          <w:bCs/>
          <w:color w:val="000000" w:themeColor="text1"/>
          <w:sz w:val="22"/>
          <w:szCs w:val="22"/>
        </w:rPr>
        <w:t>4</w:t>
      </w:r>
      <w:r w:rsidRPr="00BE087A">
        <w:rPr>
          <w:rFonts w:ascii="Arial" w:hAnsi="Arial" w:cs="Arial"/>
          <w:bCs/>
          <w:color w:val="000000" w:themeColor="text1"/>
          <w:sz w:val="22"/>
          <w:szCs w:val="22"/>
        </w:rPr>
        <w:t xml:space="preserve">) Amennyiben a </w:t>
      </w:r>
      <w:r>
        <w:rPr>
          <w:rFonts w:ascii="Arial" w:hAnsi="Arial" w:cs="Arial"/>
          <w:bCs/>
          <w:color w:val="000000" w:themeColor="text1"/>
          <w:sz w:val="22"/>
          <w:szCs w:val="22"/>
        </w:rPr>
        <w:t>zsákban</w:t>
      </w:r>
      <w:r w:rsidRPr="00BE087A">
        <w:rPr>
          <w:rFonts w:ascii="Arial" w:hAnsi="Arial" w:cs="Arial"/>
          <w:bCs/>
          <w:color w:val="000000" w:themeColor="text1"/>
          <w:sz w:val="22"/>
          <w:szCs w:val="22"/>
        </w:rPr>
        <w:t xml:space="preserve"> </w:t>
      </w:r>
      <w:r>
        <w:rPr>
          <w:rFonts w:ascii="Arial" w:hAnsi="Arial" w:cs="Arial"/>
          <w:bCs/>
          <w:color w:val="000000" w:themeColor="text1"/>
          <w:sz w:val="22"/>
          <w:szCs w:val="22"/>
        </w:rPr>
        <w:t xml:space="preserve">nem biohulladék került </w:t>
      </w:r>
      <w:r w:rsidRPr="00BE087A">
        <w:rPr>
          <w:rFonts w:ascii="Arial" w:hAnsi="Arial" w:cs="Arial"/>
          <w:bCs/>
          <w:color w:val="000000" w:themeColor="text1"/>
          <w:sz w:val="22"/>
          <w:szCs w:val="22"/>
        </w:rPr>
        <w:t>elhelyez</w:t>
      </w:r>
      <w:r>
        <w:rPr>
          <w:rFonts w:ascii="Arial" w:hAnsi="Arial" w:cs="Arial"/>
          <w:bCs/>
          <w:color w:val="000000" w:themeColor="text1"/>
          <w:sz w:val="22"/>
          <w:szCs w:val="22"/>
        </w:rPr>
        <w:t>ésre,</w:t>
      </w:r>
      <w:r w:rsidRPr="00BE087A">
        <w:rPr>
          <w:rFonts w:ascii="Arial" w:hAnsi="Arial" w:cs="Arial"/>
          <w:bCs/>
          <w:color w:val="000000" w:themeColor="text1"/>
          <w:sz w:val="22"/>
          <w:szCs w:val="22"/>
        </w:rPr>
        <w:t xml:space="preserve"> </w:t>
      </w:r>
      <w:r>
        <w:rPr>
          <w:rFonts w:ascii="Arial" w:hAnsi="Arial" w:cs="Arial"/>
          <w:bCs/>
          <w:color w:val="000000" w:themeColor="text1"/>
          <w:sz w:val="22"/>
          <w:szCs w:val="22"/>
        </w:rPr>
        <w:t xml:space="preserve">akkor a </w:t>
      </w:r>
      <w:r w:rsidRPr="00BE087A">
        <w:rPr>
          <w:rFonts w:ascii="Arial" w:hAnsi="Arial" w:cs="Arial"/>
          <w:bCs/>
          <w:color w:val="000000" w:themeColor="text1"/>
          <w:sz w:val="22"/>
          <w:szCs w:val="22"/>
        </w:rPr>
        <w:t xml:space="preserve">Közszolgáltató </w:t>
      </w:r>
      <w:r>
        <w:rPr>
          <w:rFonts w:ascii="Arial" w:hAnsi="Arial" w:cs="Arial"/>
          <w:bCs/>
          <w:color w:val="000000" w:themeColor="text1"/>
          <w:sz w:val="22"/>
          <w:szCs w:val="22"/>
        </w:rPr>
        <w:t>a</w:t>
      </w:r>
      <w:r w:rsidR="00670B93">
        <w:rPr>
          <w:rFonts w:ascii="Arial" w:hAnsi="Arial" w:cs="Arial"/>
          <w:bCs/>
          <w:color w:val="000000" w:themeColor="text1"/>
          <w:sz w:val="22"/>
          <w:szCs w:val="22"/>
        </w:rPr>
        <w:t>z</w:t>
      </w:r>
      <w:r>
        <w:rPr>
          <w:rFonts w:ascii="Arial" w:hAnsi="Arial" w:cs="Arial"/>
          <w:bCs/>
          <w:color w:val="000000" w:themeColor="text1"/>
          <w:sz w:val="22"/>
          <w:szCs w:val="22"/>
        </w:rPr>
        <w:t xml:space="preserve"> </w:t>
      </w:r>
      <w:r w:rsidR="00DD4701">
        <w:rPr>
          <w:rFonts w:ascii="Arial" w:hAnsi="Arial" w:cs="Arial"/>
          <w:bCs/>
          <w:color w:val="000000" w:themeColor="text1"/>
          <w:sz w:val="22"/>
          <w:szCs w:val="22"/>
        </w:rPr>
        <w:t>elkülönített</w:t>
      </w:r>
      <w:r>
        <w:rPr>
          <w:rFonts w:ascii="Arial" w:hAnsi="Arial" w:cs="Arial"/>
          <w:bCs/>
          <w:color w:val="000000" w:themeColor="text1"/>
          <w:sz w:val="22"/>
          <w:szCs w:val="22"/>
        </w:rPr>
        <w:t xml:space="preserve"> gyűjtés szabályainak megsértését dokumentálja, és az ingatlantulajdonost felszólítja az elkülönítetten gyűjtés szabályainak jövőbeni betartására. A Közszolgáltató a </w:t>
      </w:r>
      <w:r w:rsidR="00425A6A">
        <w:rPr>
          <w:rFonts w:ascii="Arial" w:hAnsi="Arial" w:cs="Arial"/>
          <w:bCs/>
          <w:color w:val="000000" w:themeColor="text1"/>
          <w:sz w:val="22"/>
          <w:szCs w:val="22"/>
        </w:rPr>
        <w:t>kerti biohulladék gyűjtésére szolgáló zsákban</w:t>
      </w:r>
      <w:r>
        <w:rPr>
          <w:rFonts w:ascii="Arial" w:hAnsi="Arial" w:cs="Arial"/>
          <w:bCs/>
          <w:color w:val="000000" w:themeColor="text1"/>
          <w:sz w:val="22"/>
          <w:szCs w:val="22"/>
        </w:rPr>
        <w:t xml:space="preserve"> elhelyezett </w:t>
      </w:r>
      <w:r w:rsidRPr="00BE087A">
        <w:rPr>
          <w:rFonts w:ascii="Arial" w:hAnsi="Arial" w:cs="Arial"/>
          <w:bCs/>
          <w:color w:val="000000" w:themeColor="text1"/>
          <w:sz w:val="22"/>
          <w:szCs w:val="22"/>
        </w:rPr>
        <w:t xml:space="preserve">hulladékot </w:t>
      </w:r>
      <w:r>
        <w:rPr>
          <w:rFonts w:ascii="Arial" w:hAnsi="Arial" w:cs="Arial"/>
          <w:bCs/>
          <w:color w:val="000000" w:themeColor="text1"/>
          <w:sz w:val="22"/>
          <w:szCs w:val="22"/>
        </w:rPr>
        <w:t>vegyes hulladékként hulladékkezelésre szállítja el.</w:t>
      </w:r>
      <w:r w:rsidRPr="00D668E4">
        <w:rPr>
          <w:rFonts w:ascii="Arial" w:hAnsi="Arial" w:cs="Arial"/>
          <w:bCs/>
          <w:color w:val="000000" w:themeColor="text1"/>
          <w:sz w:val="22"/>
          <w:szCs w:val="22"/>
        </w:rPr>
        <w:t xml:space="preserve"> </w:t>
      </w:r>
      <w:r>
        <w:rPr>
          <w:rFonts w:ascii="Arial" w:hAnsi="Arial" w:cs="Arial"/>
          <w:bCs/>
          <w:color w:val="000000" w:themeColor="text1"/>
          <w:sz w:val="22"/>
          <w:szCs w:val="22"/>
        </w:rPr>
        <w:t>Az ingatlantulajdonos a kezelés költségét a következő havi közszolgáltatási díj részeként, többletköltségként megfizeti</w:t>
      </w:r>
      <w:r w:rsidRPr="00BE087A">
        <w:rPr>
          <w:rFonts w:ascii="Arial" w:hAnsi="Arial" w:cs="Arial"/>
          <w:bCs/>
          <w:color w:val="000000" w:themeColor="text1"/>
          <w:sz w:val="22"/>
          <w:szCs w:val="22"/>
        </w:rPr>
        <w:t>.</w:t>
      </w:r>
    </w:p>
    <w:p w:rsidR="002913F9" w:rsidRPr="005878E5" w:rsidRDefault="002913F9" w:rsidP="002913F9">
      <w:pPr>
        <w:autoSpaceDE w:val="0"/>
        <w:autoSpaceDN w:val="0"/>
        <w:adjustRightInd w:val="0"/>
        <w:spacing w:before="0" w:line="276" w:lineRule="auto"/>
        <w:ind w:right="34"/>
        <w:jc w:val="both"/>
        <w:rPr>
          <w:rFonts w:ascii="Arial" w:hAnsi="Arial" w:cs="Arial"/>
          <w:color w:val="000000" w:themeColor="text1"/>
          <w:sz w:val="22"/>
          <w:szCs w:val="22"/>
          <w:lang w:bidi="ar-SA"/>
        </w:rPr>
      </w:pPr>
      <w:r>
        <w:rPr>
          <w:rFonts w:ascii="Arial" w:hAnsi="Arial" w:cs="Arial"/>
          <w:bCs/>
          <w:color w:val="000000" w:themeColor="text1"/>
          <w:sz w:val="22"/>
          <w:szCs w:val="22"/>
        </w:rPr>
        <w:t>(4) Ha a Közszolgáltató (</w:t>
      </w:r>
      <w:r w:rsidR="00665DA5">
        <w:rPr>
          <w:rFonts w:ascii="Arial" w:hAnsi="Arial" w:cs="Arial"/>
          <w:bCs/>
          <w:color w:val="000000" w:themeColor="text1"/>
          <w:sz w:val="22"/>
          <w:szCs w:val="22"/>
        </w:rPr>
        <w:t>4</w:t>
      </w:r>
      <w:r>
        <w:rPr>
          <w:rFonts w:ascii="Arial" w:hAnsi="Arial" w:cs="Arial"/>
          <w:bCs/>
          <w:color w:val="000000" w:themeColor="text1"/>
          <w:sz w:val="22"/>
          <w:szCs w:val="22"/>
        </w:rPr>
        <w:t>) bekezdésben foglaltaknak megfelelő felszólítását követően az ingatlantulajdonos egy éven belül újabb alkalommal a</w:t>
      </w:r>
      <w:r w:rsidR="00DD4701">
        <w:rPr>
          <w:rFonts w:ascii="Arial" w:hAnsi="Arial" w:cs="Arial"/>
          <w:bCs/>
          <w:color w:val="000000" w:themeColor="text1"/>
          <w:sz w:val="22"/>
          <w:szCs w:val="22"/>
        </w:rPr>
        <w:t>z</w:t>
      </w:r>
      <w:r>
        <w:rPr>
          <w:rFonts w:ascii="Arial" w:hAnsi="Arial" w:cs="Arial"/>
          <w:bCs/>
          <w:color w:val="000000" w:themeColor="text1"/>
          <w:sz w:val="22"/>
          <w:szCs w:val="22"/>
        </w:rPr>
        <w:t xml:space="preserve"> </w:t>
      </w:r>
      <w:r w:rsidR="00DD4701">
        <w:rPr>
          <w:rFonts w:ascii="Arial" w:hAnsi="Arial" w:cs="Arial"/>
          <w:bCs/>
          <w:color w:val="000000" w:themeColor="text1"/>
          <w:sz w:val="22"/>
          <w:szCs w:val="22"/>
        </w:rPr>
        <w:t xml:space="preserve">elkülönített </w:t>
      </w:r>
      <w:r>
        <w:rPr>
          <w:rFonts w:ascii="Arial" w:hAnsi="Arial" w:cs="Arial"/>
          <w:bCs/>
          <w:color w:val="000000" w:themeColor="text1"/>
          <w:sz w:val="22"/>
          <w:szCs w:val="22"/>
        </w:rPr>
        <w:t>gyűjtés szabályait sérti oly módon, hogy a kerti biohulladék gyűjtésére szolgáló</w:t>
      </w:r>
      <w:r w:rsidRPr="00BE087A">
        <w:rPr>
          <w:rFonts w:ascii="Arial" w:hAnsi="Arial" w:cs="Arial"/>
          <w:bCs/>
          <w:color w:val="000000" w:themeColor="text1"/>
          <w:sz w:val="22"/>
          <w:szCs w:val="22"/>
        </w:rPr>
        <w:t xml:space="preserve"> </w:t>
      </w:r>
      <w:r>
        <w:rPr>
          <w:rFonts w:ascii="Arial" w:hAnsi="Arial" w:cs="Arial"/>
          <w:bCs/>
          <w:color w:val="000000" w:themeColor="text1"/>
          <w:sz w:val="22"/>
          <w:szCs w:val="22"/>
        </w:rPr>
        <w:t>zsákban</w:t>
      </w:r>
      <w:r w:rsidRPr="00BE087A">
        <w:rPr>
          <w:rFonts w:ascii="Arial" w:hAnsi="Arial" w:cs="Arial"/>
          <w:bCs/>
          <w:color w:val="000000" w:themeColor="text1"/>
          <w:sz w:val="22"/>
          <w:szCs w:val="22"/>
        </w:rPr>
        <w:t xml:space="preserve"> </w:t>
      </w:r>
      <w:r>
        <w:rPr>
          <w:rFonts w:ascii="Arial" w:hAnsi="Arial" w:cs="Arial"/>
          <w:bCs/>
          <w:color w:val="000000" w:themeColor="text1"/>
          <w:sz w:val="22"/>
          <w:szCs w:val="22"/>
        </w:rPr>
        <w:t>nem biohulladékot helyez el, és ezt a Közszolgáltató észleli, akkor</w:t>
      </w:r>
      <w:r w:rsidRPr="00587506">
        <w:rPr>
          <w:rFonts w:ascii="Arial" w:hAnsi="Arial" w:cs="Arial"/>
          <w:bCs/>
          <w:color w:val="000000" w:themeColor="text1"/>
          <w:sz w:val="22"/>
          <w:szCs w:val="22"/>
        </w:rPr>
        <w:t xml:space="preserve"> </w:t>
      </w:r>
      <w:r>
        <w:rPr>
          <w:rFonts w:ascii="Arial" w:hAnsi="Arial" w:cs="Arial"/>
          <w:bCs/>
          <w:color w:val="000000" w:themeColor="text1"/>
          <w:sz w:val="22"/>
          <w:szCs w:val="22"/>
        </w:rPr>
        <w:t xml:space="preserve">a </w:t>
      </w:r>
      <w:r w:rsidRPr="00BE087A">
        <w:rPr>
          <w:rFonts w:ascii="Arial" w:hAnsi="Arial" w:cs="Arial"/>
          <w:bCs/>
          <w:color w:val="000000" w:themeColor="text1"/>
          <w:sz w:val="22"/>
          <w:szCs w:val="22"/>
        </w:rPr>
        <w:t xml:space="preserve">Közszolgáltató </w:t>
      </w:r>
      <w:r>
        <w:rPr>
          <w:rFonts w:ascii="Arial" w:hAnsi="Arial" w:cs="Arial"/>
          <w:bCs/>
          <w:color w:val="000000" w:themeColor="text1"/>
          <w:sz w:val="22"/>
          <w:szCs w:val="22"/>
        </w:rPr>
        <w:t>a</w:t>
      </w:r>
      <w:r w:rsidR="00665DA5">
        <w:rPr>
          <w:rFonts w:ascii="Arial" w:hAnsi="Arial" w:cs="Arial"/>
          <w:bCs/>
          <w:color w:val="000000" w:themeColor="text1"/>
          <w:sz w:val="22"/>
          <w:szCs w:val="22"/>
        </w:rPr>
        <w:t>z</w:t>
      </w:r>
      <w:r>
        <w:rPr>
          <w:rFonts w:ascii="Arial" w:hAnsi="Arial" w:cs="Arial"/>
          <w:bCs/>
          <w:color w:val="000000" w:themeColor="text1"/>
          <w:sz w:val="22"/>
          <w:szCs w:val="22"/>
        </w:rPr>
        <w:t xml:space="preserve"> </w:t>
      </w:r>
      <w:r w:rsidR="00665DA5">
        <w:rPr>
          <w:rFonts w:ascii="Arial" w:hAnsi="Arial" w:cs="Arial"/>
          <w:bCs/>
          <w:color w:val="000000" w:themeColor="text1"/>
          <w:sz w:val="22"/>
          <w:szCs w:val="22"/>
        </w:rPr>
        <w:t>elkülönített</w:t>
      </w:r>
      <w:r>
        <w:rPr>
          <w:rFonts w:ascii="Arial" w:hAnsi="Arial" w:cs="Arial"/>
          <w:bCs/>
          <w:color w:val="000000" w:themeColor="text1"/>
          <w:sz w:val="22"/>
          <w:szCs w:val="22"/>
        </w:rPr>
        <w:t xml:space="preserve">hulladék gyűjtés szabályainak megsértését dokumentálja, és dokumentumokat egyidejűleg megküldi </w:t>
      </w:r>
      <w:r w:rsidRPr="00CA6961">
        <w:rPr>
          <w:rFonts w:ascii="Arial" w:hAnsi="Arial" w:cs="Arial"/>
          <w:bCs/>
          <w:color w:val="000000" w:themeColor="text1"/>
          <w:sz w:val="22"/>
          <w:szCs w:val="22"/>
        </w:rPr>
        <w:t xml:space="preserve">a </w:t>
      </w:r>
      <w:r w:rsidR="005B1F60">
        <w:rPr>
          <w:rFonts w:ascii="Arial" w:hAnsi="Arial" w:cs="Arial"/>
          <w:bCs/>
          <w:color w:val="000000" w:themeColor="text1"/>
          <w:sz w:val="22"/>
          <w:szCs w:val="22"/>
        </w:rPr>
        <w:t>főváros</w:t>
      </w:r>
      <w:r w:rsidR="0013478F">
        <w:rPr>
          <w:rFonts w:ascii="Arial" w:hAnsi="Arial" w:cs="Arial"/>
          <w:bCs/>
          <w:color w:val="000000" w:themeColor="text1"/>
          <w:sz w:val="22"/>
          <w:szCs w:val="22"/>
        </w:rPr>
        <w:t xml:space="preserve">i </w:t>
      </w:r>
      <w:r w:rsidRPr="00CA6961">
        <w:rPr>
          <w:rFonts w:ascii="Arial" w:hAnsi="Arial" w:cs="Arial"/>
          <w:bCs/>
          <w:color w:val="000000" w:themeColor="text1"/>
          <w:sz w:val="22"/>
          <w:szCs w:val="22"/>
        </w:rPr>
        <w:t>főjegyző</w:t>
      </w:r>
      <w:r>
        <w:rPr>
          <w:rFonts w:ascii="Arial" w:hAnsi="Arial" w:cs="Arial"/>
          <w:bCs/>
          <w:color w:val="000000" w:themeColor="text1"/>
          <w:sz w:val="22"/>
          <w:szCs w:val="22"/>
        </w:rPr>
        <w:t xml:space="preserve"> részére, és kezdeményezi hulladékgazdálkodási bírság kiszabását.</w:t>
      </w:r>
    </w:p>
    <w:p w:rsidR="00CD5EAC" w:rsidRDefault="00CD5EAC" w:rsidP="008806A7">
      <w:pPr>
        <w:autoSpaceDE w:val="0"/>
        <w:autoSpaceDN w:val="0"/>
        <w:adjustRightInd w:val="0"/>
        <w:spacing w:before="0" w:line="276" w:lineRule="auto"/>
        <w:jc w:val="center"/>
        <w:rPr>
          <w:rFonts w:ascii="Arial" w:hAnsi="Arial" w:cs="Arial"/>
          <w:bCs/>
          <w:color w:val="000000" w:themeColor="text1"/>
          <w:sz w:val="22"/>
          <w:szCs w:val="22"/>
          <w:lang w:bidi="ar-SA"/>
        </w:rPr>
      </w:pPr>
    </w:p>
    <w:p w:rsidR="00CD5EAC" w:rsidRPr="00EB5E6A" w:rsidRDefault="00D17AB7" w:rsidP="008806A7">
      <w:pPr>
        <w:pStyle w:val="Listaszerbekezds"/>
        <w:autoSpaceDE w:val="0"/>
        <w:autoSpaceDN w:val="0"/>
        <w:adjustRightInd w:val="0"/>
        <w:spacing w:before="0" w:line="276" w:lineRule="auto"/>
        <w:ind w:left="0" w:right="34"/>
        <w:contextualSpacing w:val="0"/>
        <w:jc w:val="center"/>
        <w:rPr>
          <w:rFonts w:ascii="Arial" w:hAnsi="Arial" w:cs="Arial"/>
          <w:b/>
          <w:bCs/>
          <w:i/>
          <w:iCs/>
          <w:color w:val="000000" w:themeColor="text1"/>
          <w:sz w:val="22"/>
          <w:szCs w:val="22"/>
          <w:lang w:bidi="ar-SA"/>
        </w:rPr>
      </w:pPr>
      <w:r>
        <w:rPr>
          <w:rFonts w:ascii="Arial" w:hAnsi="Arial" w:cs="Arial"/>
          <w:b/>
          <w:bCs/>
          <w:i/>
          <w:iCs/>
          <w:color w:val="000000" w:themeColor="text1"/>
          <w:sz w:val="22"/>
          <w:szCs w:val="22"/>
          <w:lang w:bidi="ar-SA"/>
        </w:rPr>
        <w:t>13</w:t>
      </w:r>
      <w:r w:rsidR="00CD5EAC">
        <w:rPr>
          <w:rFonts w:ascii="Arial" w:hAnsi="Arial" w:cs="Arial"/>
          <w:b/>
          <w:bCs/>
          <w:i/>
          <w:iCs/>
          <w:color w:val="000000" w:themeColor="text1"/>
          <w:sz w:val="22"/>
          <w:szCs w:val="22"/>
          <w:lang w:bidi="ar-SA"/>
        </w:rPr>
        <w:t xml:space="preserve">. </w:t>
      </w:r>
      <w:r w:rsidR="00CD5EAC" w:rsidRPr="001D3A74">
        <w:rPr>
          <w:rFonts w:ascii="Arial" w:hAnsi="Arial" w:cs="Arial"/>
          <w:b/>
          <w:bCs/>
          <w:i/>
          <w:iCs/>
          <w:color w:val="000000" w:themeColor="text1"/>
          <w:sz w:val="22"/>
          <w:szCs w:val="22"/>
          <w:lang w:bidi="ar-SA"/>
        </w:rPr>
        <w:t>Hulladékgyűjtő szigetek, hulladékgyűjtő udvarok</w:t>
      </w:r>
      <w:r w:rsidR="00CD5EAC">
        <w:rPr>
          <w:rFonts w:ascii="Arial" w:hAnsi="Arial" w:cs="Arial"/>
          <w:b/>
          <w:bCs/>
          <w:i/>
          <w:iCs/>
          <w:color w:val="000000" w:themeColor="text1"/>
          <w:sz w:val="22"/>
          <w:szCs w:val="22"/>
          <w:lang w:bidi="ar-SA"/>
        </w:rPr>
        <w:t xml:space="preserve"> </w:t>
      </w:r>
    </w:p>
    <w:p w:rsidR="005878E5" w:rsidRDefault="005878E5" w:rsidP="005878E5">
      <w:pPr>
        <w:autoSpaceDE w:val="0"/>
        <w:autoSpaceDN w:val="0"/>
        <w:adjustRightInd w:val="0"/>
        <w:spacing w:before="0" w:line="276" w:lineRule="auto"/>
        <w:ind w:right="34"/>
        <w:jc w:val="center"/>
        <w:rPr>
          <w:rFonts w:ascii="Arial" w:hAnsi="Arial" w:cs="Arial"/>
          <w:b/>
          <w:bCs/>
          <w:color w:val="000000" w:themeColor="text1"/>
          <w:sz w:val="22"/>
          <w:szCs w:val="22"/>
        </w:rPr>
      </w:pPr>
    </w:p>
    <w:p w:rsidR="00B16BE0" w:rsidRDefault="00D17AB7" w:rsidP="008806A7">
      <w:pPr>
        <w:autoSpaceDE w:val="0"/>
        <w:autoSpaceDN w:val="0"/>
        <w:adjustRightInd w:val="0"/>
        <w:spacing w:before="0" w:line="276" w:lineRule="auto"/>
        <w:ind w:right="34"/>
        <w:jc w:val="both"/>
        <w:rPr>
          <w:rFonts w:ascii="Arial" w:hAnsi="Arial" w:cs="Arial"/>
          <w:bCs/>
          <w:color w:val="000000" w:themeColor="text1"/>
          <w:sz w:val="22"/>
          <w:szCs w:val="22"/>
        </w:rPr>
      </w:pPr>
      <w:r>
        <w:rPr>
          <w:rFonts w:ascii="Arial" w:hAnsi="Arial" w:cs="Arial"/>
          <w:b/>
          <w:bCs/>
          <w:color w:val="000000" w:themeColor="text1"/>
          <w:sz w:val="22"/>
          <w:szCs w:val="22"/>
        </w:rPr>
        <w:t>3</w:t>
      </w:r>
      <w:r w:rsidR="005B1F60">
        <w:rPr>
          <w:rFonts w:ascii="Arial" w:hAnsi="Arial" w:cs="Arial"/>
          <w:b/>
          <w:bCs/>
          <w:color w:val="000000" w:themeColor="text1"/>
          <w:sz w:val="22"/>
          <w:szCs w:val="22"/>
        </w:rPr>
        <w:t>3</w:t>
      </w:r>
      <w:r w:rsidR="00CD5EAC" w:rsidRPr="003F6D92">
        <w:rPr>
          <w:rFonts w:ascii="Arial" w:hAnsi="Arial" w:cs="Arial"/>
          <w:b/>
          <w:bCs/>
          <w:color w:val="000000" w:themeColor="text1"/>
          <w:sz w:val="22"/>
          <w:szCs w:val="22"/>
        </w:rPr>
        <w:t>. §</w:t>
      </w:r>
      <w:r w:rsidR="00CD5EAC" w:rsidRPr="006C65AC">
        <w:rPr>
          <w:rFonts w:ascii="Arial" w:hAnsi="Arial" w:cs="Arial"/>
          <w:b/>
          <w:bCs/>
          <w:color w:val="000000" w:themeColor="text1"/>
          <w:sz w:val="22"/>
          <w:szCs w:val="22"/>
        </w:rPr>
        <w:t xml:space="preserve"> </w:t>
      </w:r>
      <w:r w:rsidR="00B16BE0">
        <w:rPr>
          <w:rFonts w:ascii="Arial" w:hAnsi="Arial" w:cs="Arial"/>
          <w:bCs/>
          <w:color w:val="000000" w:themeColor="text1"/>
          <w:sz w:val="22"/>
          <w:szCs w:val="22"/>
        </w:rPr>
        <w:t>(1</w:t>
      </w:r>
      <w:r w:rsidR="00262E02" w:rsidRPr="00B16BE0">
        <w:rPr>
          <w:rFonts w:ascii="Arial" w:hAnsi="Arial" w:cs="Arial"/>
          <w:bCs/>
          <w:color w:val="000000" w:themeColor="text1"/>
          <w:sz w:val="22"/>
          <w:szCs w:val="22"/>
        </w:rPr>
        <w:t xml:space="preserve">) </w:t>
      </w:r>
      <w:r w:rsidR="00B16BE0">
        <w:rPr>
          <w:rFonts w:ascii="Arial" w:hAnsi="Arial" w:cs="Arial"/>
          <w:bCs/>
          <w:color w:val="000000" w:themeColor="text1"/>
          <w:sz w:val="22"/>
          <w:szCs w:val="22"/>
        </w:rPr>
        <w:t xml:space="preserve">A </w:t>
      </w:r>
      <w:r w:rsidR="00047CF6">
        <w:rPr>
          <w:rFonts w:ascii="Arial" w:hAnsi="Arial" w:cs="Arial"/>
          <w:bCs/>
          <w:color w:val="000000" w:themeColor="text1"/>
          <w:sz w:val="22"/>
          <w:szCs w:val="22"/>
        </w:rPr>
        <w:t xml:space="preserve">Közszolgáltató által létesített és üzemeltetett </w:t>
      </w:r>
      <w:r w:rsidR="00B16BE0">
        <w:rPr>
          <w:rFonts w:ascii="Arial" w:hAnsi="Arial" w:cs="Arial"/>
          <w:bCs/>
          <w:color w:val="000000" w:themeColor="text1"/>
          <w:sz w:val="22"/>
          <w:szCs w:val="22"/>
        </w:rPr>
        <w:t>hulladékg</w:t>
      </w:r>
      <w:r w:rsidR="00262E02" w:rsidRPr="00B16BE0">
        <w:rPr>
          <w:rFonts w:ascii="Arial" w:hAnsi="Arial" w:cs="Arial"/>
          <w:bCs/>
          <w:color w:val="000000" w:themeColor="text1"/>
          <w:sz w:val="22"/>
          <w:szCs w:val="22"/>
        </w:rPr>
        <w:t>yűjtő</w:t>
      </w:r>
      <w:r w:rsidR="00B16BE0">
        <w:rPr>
          <w:rFonts w:ascii="Arial" w:hAnsi="Arial" w:cs="Arial"/>
          <w:bCs/>
          <w:color w:val="000000" w:themeColor="text1"/>
          <w:sz w:val="22"/>
          <w:szCs w:val="22"/>
        </w:rPr>
        <w:t xml:space="preserve"> </w:t>
      </w:r>
      <w:r w:rsidR="00262E02" w:rsidRPr="00B16BE0">
        <w:rPr>
          <w:rFonts w:ascii="Arial" w:hAnsi="Arial" w:cs="Arial"/>
          <w:bCs/>
          <w:color w:val="000000" w:themeColor="text1"/>
          <w:sz w:val="22"/>
          <w:szCs w:val="22"/>
        </w:rPr>
        <w:t>sziget</w:t>
      </w:r>
      <w:r w:rsidR="00B16BE0">
        <w:rPr>
          <w:rFonts w:ascii="Arial" w:hAnsi="Arial" w:cs="Arial"/>
          <w:bCs/>
          <w:color w:val="000000" w:themeColor="text1"/>
          <w:sz w:val="22"/>
          <w:szCs w:val="22"/>
        </w:rPr>
        <w:t>ek</w:t>
      </w:r>
      <w:r w:rsidR="0013478F">
        <w:rPr>
          <w:rFonts w:ascii="Arial" w:hAnsi="Arial" w:cs="Arial"/>
          <w:bCs/>
          <w:color w:val="000000" w:themeColor="text1"/>
          <w:sz w:val="22"/>
          <w:szCs w:val="22"/>
        </w:rPr>
        <w:t xml:space="preserve">re történő hulladék </w:t>
      </w:r>
      <w:r w:rsidR="00262E02" w:rsidRPr="00B16BE0">
        <w:rPr>
          <w:rFonts w:ascii="Arial" w:hAnsi="Arial" w:cs="Arial"/>
          <w:bCs/>
          <w:color w:val="000000" w:themeColor="text1"/>
          <w:sz w:val="22"/>
          <w:szCs w:val="22"/>
        </w:rPr>
        <w:t xml:space="preserve">szállításáról az </w:t>
      </w:r>
      <w:r w:rsidR="00B16BE0">
        <w:rPr>
          <w:rFonts w:ascii="Arial" w:hAnsi="Arial" w:cs="Arial"/>
          <w:bCs/>
          <w:color w:val="000000" w:themeColor="text1"/>
          <w:sz w:val="22"/>
          <w:szCs w:val="22"/>
        </w:rPr>
        <w:t>ingatlantulajdonos gondoskodik.</w:t>
      </w:r>
    </w:p>
    <w:p w:rsidR="00262E02" w:rsidRPr="00B16BE0" w:rsidRDefault="00B16BE0" w:rsidP="008806A7">
      <w:pPr>
        <w:autoSpaceDE w:val="0"/>
        <w:autoSpaceDN w:val="0"/>
        <w:adjustRightInd w:val="0"/>
        <w:spacing w:before="0" w:line="276" w:lineRule="auto"/>
        <w:ind w:right="34"/>
        <w:jc w:val="both"/>
        <w:rPr>
          <w:rFonts w:ascii="Arial" w:hAnsi="Arial" w:cs="Arial"/>
          <w:bCs/>
          <w:color w:val="000000" w:themeColor="text1"/>
          <w:sz w:val="22"/>
          <w:szCs w:val="22"/>
        </w:rPr>
      </w:pPr>
      <w:r>
        <w:rPr>
          <w:rFonts w:ascii="Arial" w:hAnsi="Arial" w:cs="Arial"/>
          <w:bCs/>
          <w:color w:val="000000" w:themeColor="text1"/>
          <w:sz w:val="22"/>
          <w:szCs w:val="22"/>
        </w:rPr>
        <w:t xml:space="preserve">(2) </w:t>
      </w:r>
      <w:r w:rsidR="00262E02" w:rsidRPr="00B16BE0">
        <w:rPr>
          <w:rFonts w:ascii="Arial" w:hAnsi="Arial" w:cs="Arial"/>
          <w:bCs/>
          <w:color w:val="000000" w:themeColor="text1"/>
          <w:sz w:val="22"/>
          <w:szCs w:val="22"/>
        </w:rPr>
        <w:t>A</w:t>
      </w:r>
      <w:r w:rsidR="00DD4701">
        <w:rPr>
          <w:rFonts w:ascii="Arial" w:hAnsi="Arial" w:cs="Arial"/>
          <w:bCs/>
          <w:color w:val="000000" w:themeColor="text1"/>
          <w:sz w:val="22"/>
          <w:szCs w:val="22"/>
        </w:rPr>
        <w:t>z elkülönítetten</w:t>
      </w:r>
      <w:r>
        <w:rPr>
          <w:rFonts w:ascii="Arial" w:hAnsi="Arial" w:cs="Arial"/>
          <w:bCs/>
          <w:color w:val="000000" w:themeColor="text1"/>
          <w:sz w:val="22"/>
          <w:szCs w:val="22"/>
        </w:rPr>
        <w:t xml:space="preserve"> gyűjtött </w:t>
      </w:r>
      <w:r w:rsidR="00262E02" w:rsidRPr="00B16BE0">
        <w:rPr>
          <w:rFonts w:ascii="Arial" w:hAnsi="Arial" w:cs="Arial"/>
          <w:bCs/>
          <w:color w:val="000000" w:themeColor="text1"/>
          <w:sz w:val="22"/>
          <w:szCs w:val="22"/>
        </w:rPr>
        <w:t>hulladékot a</w:t>
      </w:r>
      <w:r>
        <w:rPr>
          <w:rFonts w:ascii="Arial" w:hAnsi="Arial" w:cs="Arial"/>
          <w:bCs/>
          <w:color w:val="000000" w:themeColor="text1"/>
          <w:sz w:val="22"/>
          <w:szCs w:val="22"/>
        </w:rPr>
        <w:t xml:space="preserve"> hulladékgyűjtő szigeten</w:t>
      </w:r>
      <w:r w:rsidR="00262E02" w:rsidRPr="00B16BE0">
        <w:rPr>
          <w:rFonts w:ascii="Arial" w:hAnsi="Arial" w:cs="Arial"/>
          <w:bCs/>
          <w:color w:val="000000" w:themeColor="text1"/>
          <w:sz w:val="22"/>
          <w:szCs w:val="22"/>
        </w:rPr>
        <w:t xml:space="preserve"> </w:t>
      </w:r>
      <w:r>
        <w:rPr>
          <w:rFonts w:ascii="Arial" w:hAnsi="Arial" w:cs="Arial"/>
          <w:bCs/>
          <w:color w:val="000000" w:themeColor="text1"/>
          <w:sz w:val="22"/>
          <w:szCs w:val="22"/>
        </w:rPr>
        <w:t xml:space="preserve">– </w:t>
      </w:r>
      <w:r w:rsidR="00262E02" w:rsidRPr="00B16BE0">
        <w:rPr>
          <w:rFonts w:ascii="Arial" w:hAnsi="Arial" w:cs="Arial"/>
          <w:bCs/>
          <w:color w:val="000000" w:themeColor="text1"/>
          <w:sz w:val="22"/>
          <w:szCs w:val="22"/>
        </w:rPr>
        <w:t xml:space="preserve">a Közszolgáltató előírásaira is tekintettel </w:t>
      </w:r>
      <w:r>
        <w:rPr>
          <w:rFonts w:ascii="Arial" w:hAnsi="Arial" w:cs="Arial"/>
          <w:bCs/>
          <w:color w:val="000000" w:themeColor="text1"/>
          <w:sz w:val="22"/>
          <w:szCs w:val="22"/>
        </w:rPr>
        <w:t xml:space="preserve">– </w:t>
      </w:r>
      <w:r w:rsidR="00262E02" w:rsidRPr="00B16BE0">
        <w:rPr>
          <w:rFonts w:ascii="Arial" w:hAnsi="Arial" w:cs="Arial"/>
          <w:bCs/>
          <w:color w:val="000000" w:themeColor="text1"/>
          <w:sz w:val="22"/>
          <w:szCs w:val="22"/>
        </w:rPr>
        <w:t xml:space="preserve">úgy kell elhelyezni, hogy </w:t>
      </w:r>
      <w:r>
        <w:rPr>
          <w:rFonts w:ascii="Arial" w:hAnsi="Arial" w:cs="Arial"/>
          <w:bCs/>
          <w:color w:val="000000" w:themeColor="text1"/>
          <w:sz w:val="22"/>
          <w:szCs w:val="22"/>
        </w:rPr>
        <w:t xml:space="preserve">azok a műanyag és fém hulladékot leszámítva </w:t>
      </w:r>
      <w:r w:rsidR="00262E02" w:rsidRPr="00B16BE0">
        <w:rPr>
          <w:rFonts w:ascii="Arial" w:hAnsi="Arial" w:cs="Arial"/>
          <w:bCs/>
          <w:color w:val="000000" w:themeColor="text1"/>
          <w:sz w:val="22"/>
          <w:szCs w:val="22"/>
        </w:rPr>
        <w:t>ne keveredjen</w:t>
      </w:r>
      <w:r>
        <w:rPr>
          <w:rFonts w:ascii="Arial" w:hAnsi="Arial" w:cs="Arial"/>
          <w:bCs/>
          <w:color w:val="000000" w:themeColor="text1"/>
          <w:sz w:val="22"/>
          <w:szCs w:val="22"/>
        </w:rPr>
        <w:t>ek</w:t>
      </w:r>
      <w:r w:rsidR="00891F10">
        <w:rPr>
          <w:rFonts w:ascii="Arial" w:hAnsi="Arial" w:cs="Arial"/>
          <w:bCs/>
          <w:color w:val="000000" w:themeColor="text1"/>
          <w:sz w:val="22"/>
          <w:szCs w:val="22"/>
        </w:rPr>
        <w:t>,</w:t>
      </w:r>
      <w:r w:rsidR="00262E02" w:rsidRPr="00B16BE0">
        <w:rPr>
          <w:rFonts w:ascii="Arial" w:hAnsi="Arial" w:cs="Arial"/>
          <w:bCs/>
          <w:color w:val="000000" w:themeColor="text1"/>
          <w:sz w:val="22"/>
          <w:szCs w:val="22"/>
        </w:rPr>
        <w:t xml:space="preserve"> és</w:t>
      </w:r>
      <w:r>
        <w:rPr>
          <w:rFonts w:ascii="Arial" w:hAnsi="Arial" w:cs="Arial"/>
          <w:bCs/>
          <w:color w:val="000000" w:themeColor="text1"/>
          <w:sz w:val="22"/>
          <w:szCs w:val="22"/>
        </w:rPr>
        <w:t xml:space="preserve"> a környezetet ne szennyezzék</w:t>
      </w:r>
      <w:r w:rsidR="00262E02" w:rsidRPr="00B16BE0">
        <w:rPr>
          <w:rFonts w:ascii="Arial" w:hAnsi="Arial" w:cs="Arial"/>
          <w:bCs/>
          <w:color w:val="000000" w:themeColor="text1"/>
          <w:sz w:val="22"/>
          <w:szCs w:val="22"/>
        </w:rPr>
        <w:t>.</w:t>
      </w:r>
    </w:p>
    <w:p w:rsidR="00262E02" w:rsidRPr="00B16BE0" w:rsidRDefault="00B16BE0" w:rsidP="008806A7">
      <w:pPr>
        <w:autoSpaceDE w:val="0"/>
        <w:autoSpaceDN w:val="0"/>
        <w:adjustRightInd w:val="0"/>
        <w:spacing w:before="0" w:line="276" w:lineRule="auto"/>
        <w:ind w:right="34"/>
        <w:jc w:val="both"/>
        <w:rPr>
          <w:rFonts w:ascii="Arial" w:hAnsi="Arial" w:cs="Arial"/>
          <w:bCs/>
          <w:color w:val="000000" w:themeColor="text1"/>
          <w:sz w:val="22"/>
          <w:szCs w:val="22"/>
        </w:rPr>
      </w:pPr>
      <w:r>
        <w:rPr>
          <w:rFonts w:ascii="Arial" w:hAnsi="Arial" w:cs="Arial"/>
          <w:bCs/>
          <w:color w:val="000000" w:themeColor="text1"/>
          <w:sz w:val="22"/>
          <w:szCs w:val="22"/>
        </w:rPr>
        <w:t>(3</w:t>
      </w:r>
      <w:r w:rsidRPr="00B16BE0">
        <w:rPr>
          <w:rFonts w:ascii="Arial" w:hAnsi="Arial" w:cs="Arial"/>
          <w:bCs/>
          <w:color w:val="000000" w:themeColor="text1"/>
          <w:sz w:val="22"/>
          <w:szCs w:val="22"/>
        </w:rPr>
        <w:t>) A</w:t>
      </w:r>
      <w:r w:rsidR="00DD4701">
        <w:rPr>
          <w:rFonts w:ascii="Arial" w:hAnsi="Arial" w:cs="Arial"/>
          <w:bCs/>
          <w:color w:val="000000" w:themeColor="text1"/>
          <w:sz w:val="22"/>
          <w:szCs w:val="22"/>
        </w:rPr>
        <w:t>z elkülönítetten</w:t>
      </w:r>
      <w:r w:rsidRPr="00B16BE0">
        <w:rPr>
          <w:rFonts w:ascii="Arial" w:hAnsi="Arial" w:cs="Arial"/>
          <w:bCs/>
          <w:color w:val="000000" w:themeColor="text1"/>
          <w:sz w:val="22"/>
          <w:szCs w:val="22"/>
        </w:rPr>
        <w:t xml:space="preserve"> gyűjtött hulladék elhelyezésére szolgáló </w:t>
      </w:r>
      <w:r>
        <w:rPr>
          <w:rFonts w:ascii="Arial" w:hAnsi="Arial" w:cs="Arial"/>
          <w:bCs/>
          <w:color w:val="000000" w:themeColor="text1"/>
          <w:sz w:val="22"/>
          <w:szCs w:val="22"/>
        </w:rPr>
        <w:t>hulladék</w:t>
      </w:r>
      <w:r w:rsidRPr="00B16BE0">
        <w:rPr>
          <w:rFonts w:ascii="Arial" w:hAnsi="Arial" w:cs="Arial"/>
          <w:bCs/>
          <w:color w:val="000000" w:themeColor="text1"/>
          <w:sz w:val="22"/>
          <w:szCs w:val="22"/>
        </w:rPr>
        <w:t>gyűjtő</w:t>
      </w:r>
      <w:r>
        <w:rPr>
          <w:rFonts w:ascii="Arial" w:hAnsi="Arial" w:cs="Arial"/>
          <w:bCs/>
          <w:color w:val="000000" w:themeColor="text1"/>
          <w:sz w:val="22"/>
          <w:szCs w:val="22"/>
        </w:rPr>
        <w:t xml:space="preserve"> szigetek használatának rendjét</w:t>
      </w:r>
      <w:r w:rsidRPr="00B16BE0">
        <w:rPr>
          <w:rFonts w:ascii="Arial" w:hAnsi="Arial" w:cs="Arial"/>
          <w:bCs/>
          <w:color w:val="000000" w:themeColor="text1"/>
          <w:sz w:val="22"/>
          <w:szCs w:val="22"/>
        </w:rPr>
        <w:t xml:space="preserve"> a Közszolgáltató</w:t>
      </w:r>
      <w:r>
        <w:rPr>
          <w:rFonts w:ascii="Arial" w:hAnsi="Arial" w:cs="Arial"/>
          <w:bCs/>
          <w:color w:val="000000" w:themeColor="text1"/>
          <w:sz w:val="22"/>
          <w:szCs w:val="22"/>
        </w:rPr>
        <w:t xml:space="preserve"> honlapján közzéteszi</w:t>
      </w:r>
      <w:r w:rsidRPr="00B16BE0">
        <w:rPr>
          <w:rFonts w:ascii="Arial" w:hAnsi="Arial" w:cs="Arial"/>
          <w:bCs/>
          <w:color w:val="000000" w:themeColor="text1"/>
          <w:sz w:val="22"/>
          <w:szCs w:val="22"/>
        </w:rPr>
        <w:t>.</w:t>
      </w:r>
    </w:p>
    <w:p w:rsidR="00262E02" w:rsidRPr="00CF37C3" w:rsidRDefault="00262E02" w:rsidP="008806A7">
      <w:pPr>
        <w:autoSpaceDE w:val="0"/>
        <w:autoSpaceDN w:val="0"/>
        <w:adjustRightInd w:val="0"/>
        <w:spacing w:before="0" w:line="276" w:lineRule="auto"/>
        <w:ind w:right="34"/>
        <w:jc w:val="both"/>
        <w:rPr>
          <w:rFonts w:ascii="Arial" w:hAnsi="Arial" w:cs="Arial"/>
          <w:bCs/>
          <w:color w:val="000000" w:themeColor="text1"/>
          <w:sz w:val="22"/>
          <w:szCs w:val="22"/>
        </w:rPr>
      </w:pPr>
      <w:r w:rsidRPr="00B16BE0">
        <w:rPr>
          <w:rFonts w:ascii="Arial" w:hAnsi="Arial" w:cs="Arial"/>
          <w:bCs/>
          <w:color w:val="000000" w:themeColor="text1"/>
          <w:sz w:val="22"/>
          <w:szCs w:val="22"/>
        </w:rPr>
        <w:t xml:space="preserve">(4) </w:t>
      </w:r>
      <w:r w:rsidR="00DD4701" w:rsidRPr="00B16BE0">
        <w:rPr>
          <w:rFonts w:ascii="Arial" w:hAnsi="Arial" w:cs="Arial"/>
          <w:bCs/>
          <w:color w:val="000000" w:themeColor="text1"/>
          <w:sz w:val="22"/>
          <w:szCs w:val="22"/>
        </w:rPr>
        <w:t>A</w:t>
      </w:r>
      <w:r w:rsidR="00DD4701">
        <w:rPr>
          <w:rFonts w:ascii="Arial" w:hAnsi="Arial" w:cs="Arial"/>
          <w:bCs/>
          <w:color w:val="000000" w:themeColor="text1"/>
          <w:sz w:val="22"/>
          <w:szCs w:val="22"/>
        </w:rPr>
        <w:t>z elkülönítetten</w:t>
      </w:r>
      <w:r w:rsidR="00DD4701" w:rsidRPr="00B16BE0">
        <w:rPr>
          <w:rFonts w:ascii="Arial" w:hAnsi="Arial" w:cs="Arial"/>
          <w:bCs/>
          <w:color w:val="000000" w:themeColor="text1"/>
          <w:sz w:val="22"/>
          <w:szCs w:val="22"/>
        </w:rPr>
        <w:t xml:space="preserve"> </w:t>
      </w:r>
      <w:r w:rsidRPr="00B16BE0">
        <w:rPr>
          <w:rFonts w:ascii="Arial" w:hAnsi="Arial" w:cs="Arial"/>
          <w:bCs/>
          <w:color w:val="000000" w:themeColor="text1"/>
          <w:sz w:val="22"/>
          <w:szCs w:val="22"/>
        </w:rPr>
        <w:t>gyűjtött hulladék elhelyezésére szolgáló szabványos gyűjtőedények elhelyezéséről, az edények ürítéséről, karbantartásáról, a gyűjtőedények, gyűjtőszigetek és környékük tisztán tartásáról</w:t>
      </w:r>
      <w:r w:rsidR="002D5F23">
        <w:rPr>
          <w:rFonts w:ascii="Arial" w:hAnsi="Arial" w:cs="Arial"/>
          <w:bCs/>
          <w:color w:val="000000" w:themeColor="text1"/>
          <w:sz w:val="22"/>
          <w:szCs w:val="22"/>
        </w:rPr>
        <w:t>,</w:t>
      </w:r>
      <w:r w:rsidRPr="00B16BE0">
        <w:rPr>
          <w:rFonts w:ascii="Arial" w:hAnsi="Arial" w:cs="Arial"/>
          <w:bCs/>
          <w:color w:val="000000" w:themeColor="text1"/>
          <w:sz w:val="22"/>
          <w:szCs w:val="22"/>
        </w:rPr>
        <w:t xml:space="preserve"> fertőtlenítéséről a Közszolgáltató gondoskodik.</w:t>
      </w:r>
    </w:p>
    <w:p w:rsidR="004F35DD" w:rsidRDefault="00D17AB7" w:rsidP="008806A7">
      <w:pPr>
        <w:autoSpaceDE w:val="0"/>
        <w:autoSpaceDN w:val="0"/>
        <w:adjustRightInd w:val="0"/>
        <w:spacing w:before="0" w:line="276" w:lineRule="auto"/>
        <w:ind w:right="34"/>
        <w:jc w:val="both"/>
        <w:rPr>
          <w:rFonts w:ascii="Arial" w:hAnsi="Arial" w:cs="Arial"/>
          <w:bCs/>
          <w:color w:val="000000" w:themeColor="text1"/>
          <w:sz w:val="22"/>
          <w:szCs w:val="22"/>
          <w:lang w:bidi="ar-SA"/>
        </w:rPr>
      </w:pPr>
      <w:r>
        <w:rPr>
          <w:rFonts w:ascii="Arial" w:hAnsi="Arial" w:cs="Arial"/>
          <w:b/>
          <w:bCs/>
          <w:color w:val="000000" w:themeColor="text1"/>
          <w:sz w:val="22"/>
          <w:szCs w:val="22"/>
        </w:rPr>
        <w:t>3</w:t>
      </w:r>
      <w:r w:rsidR="00DD4701">
        <w:rPr>
          <w:rFonts w:ascii="Arial" w:hAnsi="Arial" w:cs="Arial"/>
          <w:b/>
          <w:bCs/>
          <w:color w:val="000000" w:themeColor="text1"/>
          <w:sz w:val="22"/>
          <w:szCs w:val="22"/>
        </w:rPr>
        <w:t>4</w:t>
      </w:r>
      <w:r w:rsidR="004F35DD">
        <w:rPr>
          <w:rFonts w:ascii="Arial" w:hAnsi="Arial" w:cs="Arial"/>
          <w:b/>
          <w:bCs/>
          <w:color w:val="000000" w:themeColor="text1"/>
          <w:sz w:val="22"/>
          <w:szCs w:val="22"/>
        </w:rPr>
        <w:t xml:space="preserve">. § </w:t>
      </w:r>
      <w:r w:rsidR="004F35DD" w:rsidRPr="004F35DD">
        <w:rPr>
          <w:rFonts w:ascii="Arial" w:hAnsi="Arial" w:cs="Arial"/>
          <w:bCs/>
          <w:color w:val="000000" w:themeColor="text1"/>
          <w:sz w:val="22"/>
          <w:szCs w:val="22"/>
        </w:rPr>
        <w:t>(1)</w:t>
      </w:r>
      <w:r w:rsidR="004F35DD">
        <w:rPr>
          <w:rFonts w:ascii="Arial" w:hAnsi="Arial" w:cs="Arial"/>
          <w:b/>
          <w:bCs/>
          <w:color w:val="000000" w:themeColor="text1"/>
          <w:sz w:val="22"/>
          <w:szCs w:val="22"/>
        </w:rPr>
        <w:t xml:space="preserve"> </w:t>
      </w:r>
      <w:r w:rsidR="004F35DD">
        <w:rPr>
          <w:rFonts w:ascii="Arial" w:hAnsi="Arial" w:cs="Arial"/>
          <w:bCs/>
          <w:color w:val="000000" w:themeColor="text1"/>
          <w:sz w:val="22"/>
          <w:szCs w:val="22"/>
          <w:lang w:bidi="ar-SA"/>
        </w:rPr>
        <w:t xml:space="preserve">A </w:t>
      </w:r>
      <w:r w:rsidR="004F35DD" w:rsidRPr="004D135A">
        <w:rPr>
          <w:rFonts w:ascii="Arial" w:hAnsi="Arial" w:cs="Arial"/>
          <w:bCs/>
          <w:color w:val="000000" w:themeColor="text1"/>
          <w:sz w:val="22"/>
          <w:szCs w:val="22"/>
          <w:lang w:bidi="ar-SA"/>
        </w:rPr>
        <w:t>főváros hulladékgazdálkodási konc</w:t>
      </w:r>
      <w:r w:rsidR="00B126B7" w:rsidRPr="004D135A">
        <w:rPr>
          <w:rFonts w:ascii="Arial" w:hAnsi="Arial" w:cs="Arial"/>
          <w:bCs/>
          <w:color w:val="000000" w:themeColor="text1"/>
          <w:sz w:val="22"/>
          <w:szCs w:val="22"/>
          <w:lang w:bidi="ar-SA"/>
        </w:rPr>
        <w:t>epciójának megfelelően</w:t>
      </w:r>
      <w:r w:rsidR="00B126B7">
        <w:rPr>
          <w:rFonts w:ascii="Arial" w:hAnsi="Arial" w:cs="Arial"/>
          <w:bCs/>
          <w:color w:val="000000" w:themeColor="text1"/>
          <w:sz w:val="22"/>
          <w:szCs w:val="22"/>
          <w:lang w:bidi="ar-SA"/>
        </w:rPr>
        <w:t xml:space="preserve"> kijelölt ingatlanokon létesített </w:t>
      </w:r>
      <w:r w:rsidR="004F35DD">
        <w:rPr>
          <w:rFonts w:ascii="Arial" w:hAnsi="Arial" w:cs="Arial"/>
          <w:bCs/>
          <w:color w:val="000000" w:themeColor="text1"/>
          <w:sz w:val="22"/>
          <w:szCs w:val="22"/>
          <w:lang w:bidi="ar-SA"/>
        </w:rPr>
        <w:t>hulladékgyűjtő udvarokat a Közszolgáltató a hatályos jogszabályoknak és a közszolgáltatási szerződésben meghatározott módon megfelelően üzemelteti.</w:t>
      </w:r>
    </w:p>
    <w:p w:rsidR="00B126B7" w:rsidRDefault="004F35DD" w:rsidP="008806A7">
      <w:pPr>
        <w:autoSpaceDE w:val="0"/>
        <w:autoSpaceDN w:val="0"/>
        <w:adjustRightInd w:val="0"/>
        <w:spacing w:before="0" w:line="276" w:lineRule="auto"/>
        <w:ind w:right="34"/>
        <w:jc w:val="both"/>
        <w:rPr>
          <w:rFonts w:ascii="Arial" w:hAnsi="Arial" w:cs="Arial"/>
          <w:bCs/>
          <w:color w:val="000000" w:themeColor="text1"/>
          <w:sz w:val="22"/>
          <w:szCs w:val="22"/>
          <w:lang w:bidi="ar-SA"/>
        </w:rPr>
      </w:pPr>
      <w:r>
        <w:rPr>
          <w:rFonts w:ascii="Arial" w:hAnsi="Arial" w:cs="Arial"/>
          <w:bCs/>
          <w:color w:val="000000" w:themeColor="text1"/>
          <w:sz w:val="22"/>
          <w:szCs w:val="22"/>
          <w:lang w:bidi="ar-SA"/>
        </w:rPr>
        <w:t xml:space="preserve">(2) A Közszolgáltató </w:t>
      </w:r>
    </w:p>
    <w:p w:rsidR="00B126B7" w:rsidRDefault="00B126B7" w:rsidP="00665DA5">
      <w:pPr>
        <w:autoSpaceDE w:val="0"/>
        <w:autoSpaceDN w:val="0"/>
        <w:adjustRightInd w:val="0"/>
        <w:spacing w:before="0" w:line="276" w:lineRule="auto"/>
        <w:ind w:left="284"/>
        <w:jc w:val="both"/>
        <w:rPr>
          <w:rFonts w:ascii="Arial" w:hAnsi="Arial" w:cs="Arial"/>
          <w:bCs/>
          <w:color w:val="000000" w:themeColor="text1"/>
          <w:sz w:val="22"/>
          <w:szCs w:val="22"/>
          <w:lang w:bidi="ar-SA"/>
        </w:rPr>
      </w:pPr>
      <w:r>
        <w:rPr>
          <w:rFonts w:ascii="Arial" w:hAnsi="Arial" w:cs="Arial"/>
          <w:bCs/>
          <w:i/>
          <w:color w:val="000000" w:themeColor="text1"/>
          <w:sz w:val="22"/>
          <w:szCs w:val="22"/>
          <w:lang w:bidi="ar-SA"/>
        </w:rPr>
        <w:t xml:space="preserve">a) </w:t>
      </w:r>
      <w:r w:rsidR="004F35DD" w:rsidRPr="00B126B7">
        <w:rPr>
          <w:rFonts w:ascii="Arial" w:hAnsi="Arial" w:cs="Arial"/>
          <w:bCs/>
          <w:i/>
          <w:color w:val="000000" w:themeColor="text1"/>
          <w:sz w:val="22"/>
          <w:szCs w:val="22"/>
          <w:lang w:bidi="ar-SA"/>
        </w:rPr>
        <w:t xml:space="preserve">a </w:t>
      </w:r>
      <w:r w:rsidR="004F35DD">
        <w:rPr>
          <w:rFonts w:ascii="Arial" w:hAnsi="Arial" w:cs="Arial"/>
          <w:bCs/>
          <w:color w:val="000000" w:themeColor="text1"/>
          <w:sz w:val="22"/>
          <w:szCs w:val="22"/>
          <w:lang w:bidi="ar-SA"/>
        </w:rPr>
        <w:t xml:space="preserve">hulladékgyűjtő udvarok </w:t>
      </w:r>
      <w:r>
        <w:rPr>
          <w:rFonts w:ascii="Arial" w:hAnsi="Arial" w:cs="Arial"/>
          <w:bCs/>
          <w:color w:val="000000" w:themeColor="text1"/>
          <w:sz w:val="22"/>
          <w:szCs w:val="22"/>
          <w:lang w:bidi="ar-SA"/>
        </w:rPr>
        <w:t>címét, megközelíthetőségét;</w:t>
      </w:r>
    </w:p>
    <w:p w:rsidR="004F35DD" w:rsidRDefault="00B126B7" w:rsidP="00665DA5">
      <w:pPr>
        <w:autoSpaceDE w:val="0"/>
        <w:autoSpaceDN w:val="0"/>
        <w:adjustRightInd w:val="0"/>
        <w:spacing w:before="0" w:line="276" w:lineRule="auto"/>
        <w:ind w:left="284"/>
        <w:jc w:val="both"/>
        <w:rPr>
          <w:rFonts w:ascii="Arial" w:hAnsi="Arial" w:cs="Arial"/>
          <w:bCs/>
          <w:color w:val="000000" w:themeColor="text1"/>
          <w:sz w:val="22"/>
          <w:szCs w:val="22"/>
          <w:lang w:bidi="ar-SA"/>
        </w:rPr>
      </w:pPr>
      <w:r>
        <w:rPr>
          <w:rFonts w:ascii="Arial" w:hAnsi="Arial" w:cs="Arial"/>
          <w:bCs/>
          <w:i/>
          <w:color w:val="000000" w:themeColor="text1"/>
          <w:sz w:val="22"/>
          <w:szCs w:val="22"/>
          <w:lang w:bidi="ar-SA"/>
        </w:rPr>
        <w:t xml:space="preserve">b) </w:t>
      </w:r>
      <w:r>
        <w:rPr>
          <w:rFonts w:ascii="Arial" w:hAnsi="Arial" w:cs="Arial"/>
          <w:bCs/>
          <w:color w:val="000000" w:themeColor="text1"/>
          <w:sz w:val="22"/>
          <w:szCs w:val="22"/>
          <w:lang w:bidi="ar-SA"/>
        </w:rPr>
        <w:t>nyitvatartási idejét;</w:t>
      </w:r>
    </w:p>
    <w:p w:rsidR="00B126B7" w:rsidRDefault="00B126B7" w:rsidP="00665DA5">
      <w:pPr>
        <w:autoSpaceDE w:val="0"/>
        <w:autoSpaceDN w:val="0"/>
        <w:adjustRightInd w:val="0"/>
        <w:spacing w:before="0" w:line="276" w:lineRule="auto"/>
        <w:ind w:left="284"/>
        <w:jc w:val="both"/>
        <w:rPr>
          <w:rFonts w:ascii="Arial" w:hAnsi="Arial" w:cs="Arial"/>
          <w:bCs/>
          <w:color w:val="000000" w:themeColor="text1"/>
          <w:sz w:val="22"/>
          <w:szCs w:val="22"/>
          <w:lang w:bidi="ar-SA"/>
        </w:rPr>
      </w:pPr>
      <w:r>
        <w:rPr>
          <w:rFonts w:ascii="Arial" w:hAnsi="Arial" w:cs="Arial"/>
          <w:bCs/>
          <w:i/>
          <w:color w:val="000000" w:themeColor="text1"/>
          <w:sz w:val="22"/>
          <w:szCs w:val="22"/>
          <w:lang w:bidi="ar-SA"/>
        </w:rPr>
        <w:t xml:space="preserve">c) </w:t>
      </w:r>
      <w:r>
        <w:rPr>
          <w:rFonts w:ascii="Arial" w:hAnsi="Arial" w:cs="Arial"/>
          <w:bCs/>
          <w:color w:val="000000" w:themeColor="text1"/>
          <w:sz w:val="22"/>
          <w:szCs w:val="22"/>
          <w:lang w:bidi="ar-SA"/>
        </w:rPr>
        <w:t xml:space="preserve">az adott hulladékudvaron átvehető hulladékok típusát, esetlegesen azok </w:t>
      </w:r>
      <w:r w:rsidR="00607589">
        <w:rPr>
          <w:rFonts w:ascii="Arial" w:hAnsi="Arial" w:cs="Arial"/>
          <w:bCs/>
          <w:color w:val="000000" w:themeColor="text1"/>
          <w:sz w:val="22"/>
          <w:szCs w:val="22"/>
          <w:lang w:bidi="ar-SA"/>
        </w:rPr>
        <w:t xml:space="preserve">legnagyobb átadható </w:t>
      </w:r>
      <w:r>
        <w:rPr>
          <w:rFonts w:ascii="Arial" w:hAnsi="Arial" w:cs="Arial"/>
          <w:bCs/>
          <w:color w:val="000000" w:themeColor="text1"/>
          <w:sz w:val="22"/>
          <w:szCs w:val="22"/>
          <w:lang w:bidi="ar-SA"/>
        </w:rPr>
        <w:t>mennyiségét;</w:t>
      </w:r>
    </w:p>
    <w:p w:rsidR="00634B7B" w:rsidRDefault="00B126B7" w:rsidP="00665DA5">
      <w:pPr>
        <w:autoSpaceDE w:val="0"/>
        <w:autoSpaceDN w:val="0"/>
        <w:adjustRightInd w:val="0"/>
        <w:spacing w:before="0" w:line="276" w:lineRule="auto"/>
        <w:ind w:left="284"/>
        <w:jc w:val="both"/>
        <w:rPr>
          <w:rFonts w:ascii="Arial" w:hAnsi="Arial" w:cs="Arial"/>
          <w:bCs/>
          <w:color w:val="000000" w:themeColor="text1"/>
          <w:sz w:val="22"/>
          <w:szCs w:val="22"/>
          <w:lang w:bidi="ar-SA"/>
        </w:rPr>
      </w:pPr>
      <w:r>
        <w:rPr>
          <w:rFonts w:ascii="Arial" w:hAnsi="Arial" w:cs="Arial"/>
          <w:bCs/>
          <w:i/>
          <w:color w:val="000000" w:themeColor="text1"/>
          <w:sz w:val="22"/>
          <w:szCs w:val="22"/>
          <w:lang w:bidi="ar-SA"/>
        </w:rPr>
        <w:t xml:space="preserve">d) </w:t>
      </w:r>
      <w:r w:rsidR="00607589">
        <w:rPr>
          <w:rFonts w:ascii="Arial" w:hAnsi="Arial" w:cs="Arial"/>
          <w:bCs/>
          <w:i/>
          <w:color w:val="000000" w:themeColor="text1"/>
          <w:sz w:val="22"/>
          <w:szCs w:val="22"/>
          <w:lang w:bidi="ar-SA"/>
        </w:rPr>
        <w:t xml:space="preserve">a </w:t>
      </w:r>
      <w:r>
        <w:rPr>
          <w:rFonts w:ascii="Arial" w:hAnsi="Arial" w:cs="Arial"/>
          <w:bCs/>
          <w:color w:val="000000" w:themeColor="text1"/>
          <w:sz w:val="22"/>
          <w:szCs w:val="22"/>
          <w:lang w:bidi="ar-SA"/>
        </w:rPr>
        <w:t>díjfizetés ellenében átvehető hulladékok körét és azok átvételi díját</w:t>
      </w:r>
      <w:r w:rsidR="00634B7B">
        <w:rPr>
          <w:rFonts w:ascii="Arial" w:hAnsi="Arial" w:cs="Arial"/>
          <w:bCs/>
          <w:color w:val="000000" w:themeColor="text1"/>
          <w:sz w:val="22"/>
          <w:szCs w:val="22"/>
          <w:lang w:bidi="ar-SA"/>
        </w:rPr>
        <w:t>;</w:t>
      </w:r>
    </w:p>
    <w:p w:rsidR="00891F10" w:rsidRDefault="00634B7B" w:rsidP="00665DA5">
      <w:pPr>
        <w:autoSpaceDE w:val="0"/>
        <w:autoSpaceDN w:val="0"/>
        <w:adjustRightInd w:val="0"/>
        <w:spacing w:before="0" w:line="276" w:lineRule="auto"/>
        <w:ind w:left="284"/>
        <w:jc w:val="both"/>
        <w:rPr>
          <w:rFonts w:ascii="Arial" w:hAnsi="Arial" w:cs="Arial"/>
          <w:bCs/>
          <w:color w:val="000000" w:themeColor="text1"/>
          <w:sz w:val="22"/>
          <w:szCs w:val="22"/>
          <w:lang w:bidi="ar-SA"/>
        </w:rPr>
      </w:pPr>
      <w:r>
        <w:rPr>
          <w:rFonts w:ascii="Arial" w:hAnsi="Arial" w:cs="Arial"/>
          <w:bCs/>
          <w:i/>
          <w:color w:val="000000" w:themeColor="text1"/>
          <w:sz w:val="22"/>
          <w:szCs w:val="22"/>
          <w:lang w:bidi="ar-SA"/>
        </w:rPr>
        <w:t xml:space="preserve">e) </w:t>
      </w:r>
      <w:r>
        <w:rPr>
          <w:rFonts w:ascii="Arial" w:hAnsi="Arial" w:cs="Arial"/>
          <w:bCs/>
          <w:color w:val="000000" w:themeColor="text1"/>
          <w:sz w:val="22"/>
          <w:szCs w:val="22"/>
          <w:lang w:bidi="ar-SA"/>
        </w:rPr>
        <w:t>valamint a hulladékudvarok működési szabályzatát</w:t>
      </w:r>
    </w:p>
    <w:p w:rsidR="00B126B7" w:rsidRPr="00B126B7" w:rsidRDefault="00773A8D" w:rsidP="00665DA5">
      <w:pPr>
        <w:autoSpaceDE w:val="0"/>
        <w:autoSpaceDN w:val="0"/>
        <w:adjustRightInd w:val="0"/>
        <w:spacing w:before="0" w:line="276" w:lineRule="auto"/>
        <w:ind w:left="284"/>
        <w:jc w:val="both"/>
        <w:rPr>
          <w:rFonts w:ascii="Arial" w:hAnsi="Arial" w:cs="Arial"/>
          <w:b/>
          <w:bCs/>
          <w:color w:val="000000" w:themeColor="text1"/>
          <w:sz w:val="22"/>
          <w:szCs w:val="22"/>
        </w:rPr>
      </w:pPr>
      <w:r>
        <w:rPr>
          <w:rFonts w:ascii="Arial" w:hAnsi="Arial" w:cs="Arial"/>
          <w:bCs/>
          <w:color w:val="000000" w:themeColor="text1"/>
          <w:sz w:val="22"/>
          <w:szCs w:val="22"/>
          <w:lang w:bidi="ar-SA"/>
        </w:rPr>
        <w:t xml:space="preserve">a hulladékudvarokban kifüggeszti és </w:t>
      </w:r>
      <w:r w:rsidR="00B126B7">
        <w:rPr>
          <w:rFonts w:ascii="Arial" w:hAnsi="Arial" w:cs="Arial"/>
          <w:bCs/>
          <w:color w:val="000000" w:themeColor="text1"/>
          <w:sz w:val="22"/>
          <w:szCs w:val="22"/>
          <w:lang w:bidi="ar-SA"/>
        </w:rPr>
        <w:t>honlapján közzéteszi.</w:t>
      </w:r>
    </w:p>
    <w:p w:rsidR="00CD5EAC" w:rsidRPr="00A22E60" w:rsidRDefault="00D17AB7" w:rsidP="008806A7">
      <w:pPr>
        <w:autoSpaceDE w:val="0"/>
        <w:autoSpaceDN w:val="0"/>
        <w:adjustRightInd w:val="0"/>
        <w:spacing w:before="0" w:line="276" w:lineRule="auto"/>
        <w:ind w:right="34"/>
        <w:jc w:val="both"/>
        <w:rPr>
          <w:rFonts w:ascii="Arial" w:hAnsi="Arial" w:cs="Arial"/>
          <w:b/>
          <w:bCs/>
          <w:color w:val="000000" w:themeColor="text1"/>
          <w:sz w:val="22"/>
          <w:szCs w:val="22"/>
          <w:lang w:bidi="ar-SA"/>
        </w:rPr>
      </w:pPr>
      <w:r>
        <w:rPr>
          <w:rFonts w:ascii="Arial" w:hAnsi="Arial" w:cs="Arial"/>
          <w:b/>
          <w:bCs/>
          <w:color w:val="000000" w:themeColor="text1"/>
          <w:sz w:val="22"/>
          <w:szCs w:val="22"/>
          <w:lang w:bidi="ar-SA"/>
        </w:rPr>
        <w:t>3</w:t>
      </w:r>
      <w:r w:rsidR="006F792C">
        <w:rPr>
          <w:rFonts w:ascii="Arial" w:hAnsi="Arial" w:cs="Arial"/>
          <w:b/>
          <w:bCs/>
          <w:color w:val="000000" w:themeColor="text1"/>
          <w:sz w:val="22"/>
          <w:szCs w:val="22"/>
          <w:lang w:bidi="ar-SA"/>
        </w:rPr>
        <w:t>5</w:t>
      </w:r>
      <w:r w:rsidR="004F35DD">
        <w:rPr>
          <w:rFonts w:ascii="Arial" w:hAnsi="Arial" w:cs="Arial"/>
          <w:b/>
          <w:bCs/>
          <w:color w:val="000000" w:themeColor="text1"/>
          <w:sz w:val="22"/>
          <w:szCs w:val="22"/>
          <w:lang w:bidi="ar-SA"/>
        </w:rPr>
        <w:t xml:space="preserve">. § </w:t>
      </w:r>
      <w:r w:rsidR="004F35DD">
        <w:rPr>
          <w:rFonts w:ascii="Arial" w:hAnsi="Arial" w:cs="Arial"/>
          <w:bCs/>
          <w:color w:val="000000" w:themeColor="text1"/>
          <w:sz w:val="22"/>
          <w:szCs w:val="22"/>
          <w:lang w:bidi="ar-SA"/>
        </w:rPr>
        <w:t xml:space="preserve">(1) </w:t>
      </w:r>
      <w:r w:rsidR="00CD5EAC" w:rsidRPr="00A22E60">
        <w:rPr>
          <w:rFonts w:ascii="Arial" w:hAnsi="Arial" w:cs="Arial"/>
          <w:bCs/>
          <w:color w:val="000000" w:themeColor="text1"/>
          <w:sz w:val="22"/>
          <w:szCs w:val="22"/>
          <w:lang w:bidi="ar-SA"/>
        </w:rPr>
        <w:t>A</w:t>
      </w:r>
      <w:r w:rsidR="00B76EE6">
        <w:rPr>
          <w:rFonts w:ascii="Arial" w:hAnsi="Arial" w:cs="Arial"/>
          <w:bCs/>
          <w:color w:val="000000" w:themeColor="text1"/>
          <w:sz w:val="22"/>
          <w:szCs w:val="22"/>
          <w:lang w:bidi="ar-SA"/>
        </w:rPr>
        <w:t xml:space="preserve"> K</w:t>
      </w:r>
      <w:r w:rsidR="00CD5EAC" w:rsidRPr="00A22E60">
        <w:rPr>
          <w:rFonts w:ascii="Arial" w:hAnsi="Arial" w:cs="Arial"/>
          <w:bCs/>
          <w:color w:val="000000" w:themeColor="text1"/>
          <w:sz w:val="22"/>
          <w:szCs w:val="22"/>
          <w:lang w:bidi="ar-SA"/>
        </w:rPr>
        <w:t>özszolgáltató a</w:t>
      </w:r>
      <w:r w:rsidR="00182EEE">
        <w:rPr>
          <w:rFonts w:ascii="Arial" w:hAnsi="Arial" w:cs="Arial"/>
          <w:bCs/>
          <w:color w:val="000000" w:themeColor="text1"/>
          <w:sz w:val="22"/>
          <w:szCs w:val="22"/>
          <w:lang w:bidi="ar-SA"/>
        </w:rPr>
        <w:t>z általa üzemeltetett</w:t>
      </w:r>
      <w:r w:rsidR="00CD5EAC" w:rsidRPr="00A22E60">
        <w:rPr>
          <w:rFonts w:ascii="Arial" w:hAnsi="Arial" w:cs="Arial"/>
          <w:bCs/>
          <w:color w:val="000000" w:themeColor="text1"/>
          <w:sz w:val="22"/>
          <w:szCs w:val="22"/>
          <w:lang w:bidi="ar-SA"/>
        </w:rPr>
        <w:t xml:space="preserve"> </w:t>
      </w:r>
      <w:r w:rsidR="00773A8D">
        <w:rPr>
          <w:rFonts w:ascii="Arial" w:hAnsi="Arial" w:cs="Arial"/>
          <w:bCs/>
          <w:color w:val="000000" w:themeColor="text1"/>
          <w:sz w:val="22"/>
          <w:szCs w:val="22"/>
          <w:lang w:bidi="ar-SA"/>
        </w:rPr>
        <w:t xml:space="preserve">és arra alkalmas </w:t>
      </w:r>
      <w:r w:rsidR="00CD5EAC" w:rsidRPr="00A22E60">
        <w:rPr>
          <w:rFonts w:ascii="Arial" w:hAnsi="Arial" w:cs="Arial"/>
          <w:bCs/>
          <w:color w:val="000000" w:themeColor="text1"/>
          <w:sz w:val="22"/>
          <w:szCs w:val="22"/>
          <w:lang w:bidi="ar-SA"/>
        </w:rPr>
        <w:t>hulladékudvaron a természetes személy ingatlantulajdonosoknál keletkező</w:t>
      </w:r>
    </w:p>
    <w:p w:rsidR="00CD5EAC" w:rsidRDefault="00CD5EAC" w:rsidP="00665DA5">
      <w:pPr>
        <w:autoSpaceDE w:val="0"/>
        <w:autoSpaceDN w:val="0"/>
        <w:adjustRightInd w:val="0"/>
        <w:spacing w:before="0" w:line="276" w:lineRule="auto"/>
        <w:ind w:left="284"/>
        <w:jc w:val="both"/>
        <w:rPr>
          <w:rFonts w:ascii="Arial" w:hAnsi="Arial" w:cs="Arial"/>
          <w:bCs/>
          <w:color w:val="000000" w:themeColor="text1"/>
          <w:sz w:val="22"/>
          <w:szCs w:val="22"/>
          <w:lang w:bidi="ar-SA"/>
        </w:rPr>
      </w:pPr>
      <w:r>
        <w:rPr>
          <w:rFonts w:ascii="Arial" w:hAnsi="Arial" w:cs="Arial"/>
          <w:bCs/>
          <w:i/>
          <w:color w:val="000000" w:themeColor="text1"/>
          <w:sz w:val="22"/>
          <w:szCs w:val="22"/>
          <w:lang w:bidi="ar-SA"/>
        </w:rPr>
        <w:t xml:space="preserve">a) </w:t>
      </w:r>
      <w:r>
        <w:rPr>
          <w:rFonts w:ascii="Arial" w:hAnsi="Arial" w:cs="Arial"/>
          <w:bCs/>
          <w:color w:val="000000" w:themeColor="text1"/>
          <w:sz w:val="22"/>
          <w:szCs w:val="22"/>
          <w:lang w:bidi="ar-SA"/>
        </w:rPr>
        <w:t>építési és bontási hulladék</w:t>
      </w:r>
      <w:r w:rsidR="00182EEE">
        <w:rPr>
          <w:rFonts w:ascii="Arial" w:hAnsi="Arial" w:cs="Arial"/>
          <w:bCs/>
          <w:color w:val="000000" w:themeColor="text1"/>
          <w:sz w:val="22"/>
          <w:szCs w:val="22"/>
          <w:lang w:bidi="ar-SA"/>
        </w:rPr>
        <w:t>ot</w:t>
      </w:r>
      <w:r>
        <w:rPr>
          <w:rFonts w:ascii="Arial" w:hAnsi="Arial" w:cs="Arial"/>
          <w:bCs/>
          <w:color w:val="000000" w:themeColor="text1"/>
          <w:sz w:val="22"/>
          <w:szCs w:val="22"/>
          <w:lang w:bidi="ar-SA"/>
        </w:rPr>
        <w:t>;</w:t>
      </w:r>
    </w:p>
    <w:p w:rsidR="00CD5EAC" w:rsidRDefault="00CD5EAC" w:rsidP="00665DA5">
      <w:pPr>
        <w:autoSpaceDE w:val="0"/>
        <w:autoSpaceDN w:val="0"/>
        <w:adjustRightInd w:val="0"/>
        <w:spacing w:before="0" w:line="276" w:lineRule="auto"/>
        <w:ind w:left="284"/>
        <w:jc w:val="both"/>
        <w:rPr>
          <w:rFonts w:ascii="Arial" w:hAnsi="Arial" w:cs="Arial"/>
          <w:bCs/>
          <w:color w:val="000000" w:themeColor="text1"/>
          <w:sz w:val="22"/>
          <w:szCs w:val="22"/>
          <w:lang w:bidi="ar-SA"/>
        </w:rPr>
      </w:pPr>
      <w:r>
        <w:rPr>
          <w:rFonts w:ascii="Arial" w:hAnsi="Arial" w:cs="Arial"/>
          <w:bCs/>
          <w:i/>
          <w:color w:val="000000" w:themeColor="text1"/>
          <w:sz w:val="22"/>
          <w:szCs w:val="22"/>
          <w:lang w:bidi="ar-SA"/>
        </w:rPr>
        <w:t xml:space="preserve">b) </w:t>
      </w:r>
      <w:r>
        <w:rPr>
          <w:rFonts w:ascii="Arial" w:hAnsi="Arial" w:cs="Arial"/>
          <w:bCs/>
          <w:color w:val="000000" w:themeColor="text1"/>
          <w:sz w:val="22"/>
          <w:szCs w:val="22"/>
          <w:lang w:bidi="ar-SA"/>
        </w:rPr>
        <w:t>elektromos és elektronik</w:t>
      </w:r>
      <w:r w:rsidR="00425A6A">
        <w:rPr>
          <w:rFonts w:ascii="Arial" w:hAnsi="Arial" w:cs="Arial"/>
          <w:bCs/>
          <w:color w:val="000000" w:themeColor="text1"/>
          <w:sz w:val="22"/>
          <w:szCs w:val="22"/>
          <w:lang w:bidi="ar-SA"/>
        </w:rPr>
        <w:t>us berendezésekből származó</w:t>
      </w:r>
      <w:r>
        <w:rPr>
          <w:rFonts w:ascii="Arial" w:hAnsi="Arial" w:cs="Arial"/>
          <w:bCs/>
          <w:color w:val="000000" w:themeColor="text1"/>
          <w:sz w:val="22"/>
          <w:szCs w:val="22"/>
          <w:lang w:bidi="ar-SA"/>
        </w:rPr>
        <w:t xml:space="preserve"> hulladék</w:t>
      </w:r>
      <w:r w:rsidR="00182EEE">
        <w:rPr>
          <w:rFonts w:ascii="Arial" w:hAnsi="Arial" w:cs="Arial"/>
          <w:bCs/>
          <w:color w:val="000000" w:themeColor="text1"/>
          <w:sz w:val="22"/>
          <w:szCs w:val="22"/>
          <w:lang w:bidi="ar-SA"/>
        </w:rPr>
        <w:t>ot</w:t>
      </w:r>
      <w:r>
        <w:rPr>
          <w:rFonts w:ascii="Arial" w:hAnsi="Arial" w:cs="Arial"/>
          <w:bCs/>
          <w:color w:val="000000" w:themeColor="text1"/>
          <w:sz w:val="22"/>
          <w:szCs w:val="22"/>
          <w:lang w:bidi="ar-SA"/>
        </w:rPr>
        <w:t>;</w:t>
      </w:r>
    </w:p>
    <w:p w:rsidR="00CD5EAC" w:rsidRDefault="00CD5EAC" w:rsidP="00665DA5">
      <w:pPr>
        <w:autoSpaceDE w:val="0"/>
        <w:autoSpaceDN w:val="0"/>
        <w:adjustRightInd w:val="0"/>
        <w:spacing w:before="0" w:line="276" w:lineRule="auto"/>
        <w:ind w:left="284"/>
        <w:jc w:val="both"/>
        <w:rPr>
          <w:rFonts w:ascii="Arial" w:hAnsi="Arial" w:cs="Arial"/>
          <w:bCs/>
          <w:color w:val="000000" w:themeColor="text1"/>
          <w:sz w:val="22"/>
          <w:szCs w:val="22"/>
          <w:lang w:bidi="ar-SA"/>
        </w:rPr>
      </w:pPr>
      <w:r>
        <w:rPr>
          <w:rFonts w:ascii="Arial" w:hAnsi="Arial" w:cs="Arial"/>
          <w:bCs/>
          <w:i/>
          <w:color w:val="000000" w:themeColor="text1"/>
          <w:sz w:val="22"/>
          <w:szCs w:val="22"/>
          <w:lang w:bidi="ar-SA"/>
        </w:rPr>
        <w:t xml:space="preserve">c) </w:t>
      </w:r>
      <w:r w:rsidRPr="005C097B">
        <w:rPr>
          <w:rFonts w:ascii="Arial" w:hAnsi="Arial" w:cs="Arial"/>
          <w:bCs/>
          <w:color w:val="000000" w:themeColor="text1"/>
          <w:sz w:val="22"/>
          <w:szCs w:val="22"/>
          <w:lang w:bidi="ar-SA"/>
        </w:rPr>
        <w:t>elem</w:t>
      </w:r>
      <w:r w:rsidR="00425A6A">
        <w:rPr>
          <w:rFonts w:ascii="Arial" w:hAnsi="Arial" w:cs="Arial"/>
          <w:bCs/>
          <w:color w:val="000000" w:themeColor="text1"/>
          <w:sz w:val="22"/>
          <w:szCs w:val="22"/>
          <w:lang w:bidi="ar-SA"/>
        </w:rPr>
        <w:t>-</w:t>
      </w:r>
      <w:r w:rsidRPr="005C097B">
        <w:rPr>
          <w:rFonts w:ascii="Arial" w:hAnsi="Arial" w:cs="Arial"/>
          <w:bCs/>
          <w:color w:val="000000" w:themeColor="text1"/>
          <w:sz w:val="22"/>
          <w:szCs w:val="22"/>
          <w:lang w:bidi="ar-SA"/>
        </w:rPr>
        <w:t xml:space="preserve"> és akkumulátor</w:t>
      </w:r>
      <w:r>
        <w:rPr>
          <w:rFonts w:ascii="Arial" w:hAnsi="Arial" w:cs="Arial"/>
          <w:bCs/>
          <w:color w:val="000000" w:themeColor="text1"/>
          <w:sz w:val="22"/>
          <w:szCs w:val="22"/>
          <w:lang w:bidi="ar-SA"/>
        </w:rPr>
        <w:t xml:space="preserve"> hulladék</w:t>
      </w:r>
      <w:r w:rsidR="00182EEE">
        <w:rPr>
          <w:rFonts w:ascii="Arial" w:hAnsi="Arial" w:cs="Arial"/>
          <w:bCs/>
          <w:color w:val="000000" w:themeColor="text1"/>
          <w:sz w:val="22"/>
          <w:szCs w:val="22"/>
          <w:lang w:bidi="ar-SA"/>
        </w:rPr>
        <w:t>ot</w:t>
      </w:r>
      <w:r>
        <w:rPr>
          <w:rFonts w:ascii="Arial" w:hAnsi="Arial" w:cs="Arial"/>
          <w:bCs/>
          <w:color w:val="000000" w:themeColor="text1"/>
          <w:sz w:val="22"/>
          <w:szCs w:val="22"/>
          <w:lang w:bidi="ar-SA"/>
        </w:rPr>
        <w:t>;</w:t>
      </w:r>
    </w:p>
    <w:p w:rsidR="00CD5EAC" w:rsidRDefault="00CD5EAC" w:rsidP="00665DA5">
      <w:pPr>
        <w:autoSpaceDE w:val="0"/>
        <w:autoSpaceDN w:val="0"/>
        <w:adjustRightInd w:val="0"/>
        <w:spacing w:before="0" w:line="276" w:lineRule="auto"/>
        <w:ind w:left="284"/>
        <w:jc w:val="both"/>
        <w:rPr>
          <w:rFonts w:ascii="Arial" w:hAnsi="Arial" w:cs="Arial"/>
          <w:bCs/>
          <w:color w:val="000000" w:themeColor="text1"/>
          <w:sz w:val="22"/>
          <w:szCs w:val="22"/>
          <w:lang w:bidi="ar-SA"/>
        </w:rPr>
      </w:pPr>
      <w:r>
        <w:rPr>
          <w:rFonts w:ascii="Arial" w:hAnsi="Arial" w:cs="Arial"/>
          <w:bCs/>
          <w:i/>
          <w:color w:val="000000" w:themeColor="text1"/>
          <w:sz w:val="22"/>
          <w:szCs w:val="22"/>
          <w:lang w:bidi="ar-SA"/>
        </w:rPr>
        <w:t xml:space="preserve">d) </w:t>
      </w:r>
      <w:r>
        <w:rPr>
          <w:rFonts w:ascii="Arial" w:hAnsi="Arial" w:cs="Arial"/>
          <w:bCs/>
          <w:color w:val="000000" w:themeColor="text1"/>
          <w:sz w:val="22"/>
          <w:szCs w:val="22"/>
          <w:lang w:bidi="ar-SA"/>
        </w:rPr>
        <w:t>gumiabroncs hulladék</w:t>
      </w:r>
      <w:r w:rsidR="00182EEE">
        <w:rPr>
          <w:rFonts w:ascii="Arial" w:hAnsi="Arial" w:cs="Arial"/>
          <w:bCs/>
          <w:color w:val="000000" w:themeColor="text1"/>
          <w:sz w:val="22"/>
          <w:szCs w:val="22"/>
          <w:lang w:bidi="ar-SA"/>
        </w:rPr>
        <w:t>ot</w:t>
      </w:r>
      <w:r>
        <w:rPr>
          <w:rFonts w:ascii="Arial" w:hAnsi="Arial" w:cs="Arial"/>
          <w:bCs/>
          <w:color w:val="000000" w:themeColor="text1"/>
          <w:sz w:val="22"/>
          <w:szCs w:val="22"/>
          <w:lang w:bidi="ar-SA"/>
        </w:rPr>
        <w:t>;</w:t>
      </w:r>
    </w:p>
    <w:p w:rsidR="00182EEE" w:rsidRDefault="00CD5EAC" w:rsidP="00665DA5">
      <w:pPr>
        <w:autoSpaceDE w:val="0"/>
        <w:autoSpaceDN w:val="0"/>
        <w:adjustRightInd w:val="0"/>
        <w:spacing w:before="0" w:line="276" w:lineRule="auto"/>
        <w:ind w:left="284"/>
        <w:jc w:val="both"/>
        <w:rPr>
          <w:rFonts w:ascii="Arial" w:hAnsi="Arial" w:cs="Arial"/>
          <w:bCs/>
          <w:color w:val="000000" w:themeColor="text1"/>
          <w:sz w:val="22"/>
          <w:szCs w:val="22"/>
          <w:lang w:bidi="ar-SA"/>
        </w:rPr>
      </w:pPr>
      <w:r>
        <w:rPr>
          <w:rFonts w:ascii="Arial" w:hAnsi="Arial" w:cs="Arial"/>
          <w:bCs/>
          <w:i/>
          <w:color w:val="000000" w:themeColor="text1"/>
          <w:sz w:val="22"/>
          <w:szCs w:val="22"/>
          <w:lang w:bidi="ar-SA"/>
        </w:rPr>
        <w:t>e)</w:t>
      </w:r>
      <w:r w:rsidRPr="00DB101B">
        <w:rPr>
          <w:rFonts w:ascii="Arial" w:hAnsi="Arial" w:cs="Arial"/>
          <w:bCs/>
          <w:i/>
          <w:color w:val="000000" w:themeColor="text1"/>
          <w:sz w:val="22"/>
          <w:szCs w:val="22"/>
          <w:lang w:bidi="ar-SA"/>
        </w:rPr>
        <w:t xml:space="preserve"> </w:t>
      </w:r>
      <w:r>
        <w:rPr>
          <w:rFonts w:ascii="Arial" w:hAnsi="Arial" w:cs="Arial"/>
          <w:bCs/>
          <w:color w:val="000000" w:themeColor="text1"/>
          <w:sz w:val="22"/>
          <w:szCs w:val="22"/>
          <w:lang w:bidi="ar-SA"/>
        </w:rPr>
        <w:t>fáradt olaj</w:t>
      </w:r>
      <w:r w:rsidR="00760D66">
        <w:rPr>
          <w:rFonts w:ascii="Arial" w:hAnsi="Arial" w:cs="Arial"/>
          <w:bCs/>
          <w:color w:val="000000" w:themeColor="text1"/>
          <w:sz w:val="22"/>
          <w:szCs w:val="22"/>
          <w:lang w:bidi="ar-SA"/>
        </w:rPr>
        <w:t>, étolaj és zsír</w:t>
      </w:r>
      <w:r>
        <w:rPr>
          <w:rFonts w:ascii="Arial" w:hAnsi="Arial" w:cs="Arial"/>
          <w:bCs/>
          <w:color w:val="000000" w:themeColor="text1"/>
          <w:sz w:val="22"/>
          <w:szCs w:val="22"/>
          <w:lang w:bidi="ar-SA"/>
        </w:rPr>
        <w:t xml:space="preserve"> hulladék</w:t>
      </w:r>
      <w:r w:rsidR="00182EEE">
        <w:rPr>
          <w:rFonts w:ascii="Arial" w:hAnsi="Arial" w:cs="Arial"/>
          <w:bCs/>
          <w:color w:val="000000" w:themeColor="text1"/>
          <w:sz w:val="22"/>
          <w:szCs w:val="22"/>
          <w:lang w:bidi="ar-SA"/>
        </w:rPr>
        <w:t>ot</w:t>
      </w:r>
      <w:r w:rsidR="00634B7B">
        <w:rPr>
          <w:rFonts w:ascii="Arial" w:hAnsi="Arial" w:cs="Arial"/>
          <w:bCs/>
          <w:color w:val="000000" w:themeColor="text1"/>
          <w:sz w:val="22"/>
          <w:szCs w:val="22"/>
          <w:lang w:bidi="ar-SA"/>
        </w:rPr>
        <w:t>;</w:t>
      </w:r>
    </w:p>
    <w:p w:rsidR="004F35DD" w:rsidRDefault="00182EEE" w:rsidP="00665DA5">
      <w:pPr>
        <w:autoSpaceDE w:val="0"/>
        <w:autoSpaceDN w:val="0"/>
        <w:adjustRightInd w:val="0"/>
        <w:spacing w:before="0" w:line="276" w:lineRule="auto"/>
        <w:ind w:left="284"/>
        <w:jc w:val="both"/>
        <w:rPr>
          <w:rFonts w:ascii="Arial" w:hAnsi="Arial" w:cs="Arial"/>
          <w:bCs/>
          <w:color w:val="000000" w:themeColor="text1"/>
          <w:sz w:val="22"/>
          <w:szCs w:val="22"/>
          <w:lang w:bidi="ar-SA"/>
        </w:rPr>
      </w:pPr>
      <w:r>
        <w:rPr>
          <w:rFonts w:ascii="Arial" w:hAnsi="Arial" w:cs="Arial"/>
          <w:bCs/>
          <w:i/>
          <w:color w:val="000000" w:themeColor="text1"/>
          <w:sz w:val="22"/>
          <w:szCs w:val="22"/>
          <w:lang w:bidi="ar-SA"/>
        </w:rPr>
        <w:t xml:space="preserve">f) </w:t>
      </w:r>
      <w:r>
        <w:rPr>
          <w:rFonts w:ascii="Arial" w:hAnsi="Arial" w:cs="Arial"/>
          <w:bCs/>
          <w:color w:val="000000" w:themeColor="text1"/>
          <w:sz w:val="22"/>
          <w:szCs w:val="22"/>
          <w:lang w:bidi="ar-SA"/>
        </w:rPr>
        <w:t>lom hulladékot</w:t>
      </w:r>
      <w:r w:rsidR="00634B7B">
        <w:rPr>
          <w:rFonts w:ascii="Arial" w:hAnsi="Arial" w:cs="Arial"/>
          <w:bCs/>
          <w:color w:val="000000" w:themeColor="text1"/>
          <w:sz w:val="22"/>
          <w:szCs w:val="22"/>
          <w:lang w:bidi="ar-SA"/>
        </w:rPr>
        <w:t>;</w:t>
      </w:r>
    </w:p>
    <w:p w:rsidR="00891F10" w:rsidRDefault="004F35DD" w:rsidP="00665DA5">
      <w:pPr>
        <w:autoSpaceDE w:val="0"/>
        <w:autoSpaceDN w:val="0"/>
        <w:adjustRightInd w:val="0"/>
        <w:spacing w:before="0" w:line="276" w:lineRule="auto"/>
        <w:ind w:left="284"/>
        <w:jc w:val="both"/>
        <w:rPr>
          <w:rFonts w:ascii="Arial" w:hAnsi="Arial" w:cs="Arial"/>
          <w:bCs/>
          <w:color w:val="000000" w:themeColor="text1"/>
          <w:sz w:val="22"/>
          <w:szCs w:val="22"/>
          <w:lang w:bidi="ar-SA"/>
        </w:rPr>
      </w:pPr>
      <w:r>
        <w:rPr>
          <w:rFonts w:ascii="Arial" w:hAnsi="Arial" w:cs="Arial"/>
          <w:bCs/>
          <w:i/>
          <w:color w:val="000000" w:themeColor="text1"/>
          <w:sz w:val="22"/>
          <w:szCs w:val="22"/>
          <w:lang w:bidi="ar-SA"/>
        </w:rPr>
        <w:t xml:space="preserve">g) </w:t>
      </w:r>
      <w:r w:rsidR="006F792C">
        <w:rPr>
          <w:rFonts w:ascii="Arial" w:hAnsi="Arial" w:cs="Arial"/>
          <w:bCs/>
          <w:color w:val="000000" w:themeColor="text1"/>
          <w:sz w:val="22"/>
          <w:szCs w:val="22"/>
          <w:lang w:bidi="ar-SA"/>
        </w:rPr>
        <w:t>elkülönítetten</w:t>
      </w:r>
      <w:r w:rsidR="006F792C" w:rsidRPr="004F35DD">
        <w:rPr>
          <w:rFonts w:ascii="Arial" w:hAnsi="Arial" w:cs="Arial"/>
          <w:bCs/>
          <w:color w:val="000000" w:themeColor="text1"/>
          <w:sz w:val="22"/>
          <w:szCs w:val="22"/>
          <w:lang w:bidi="ar-SA"/>
        </w:rPr>
        <w:t xml:space="preserve"> </w:t>
      </w:r>
      <w:r w:rsidRPr="004F35DD">
        <w:rPr>
          <w:rFonts w:ascii="Arial" w:hAnsi="Arial" w:cs="Arial"/>
          <w:bCs/>
          <w:color w:val="000000" w:themeColor="text1"/>
          <w:sz w:val="22"/>
          <w:szCs w:val="22"/>
          <w:lang w:bidi="ar-SA"/>
        </w:rPr>
        <w:t xml:space="preserve">gyűjtött </w:t>
      </w:r>
      <w:r>
        <w:rPr>
          <w:rFonts w:ascii="Arial" w:hAnsi="Arial" w:cs="Arial"/>
          <w:bCs/>
          <w:color w:val="000000" w:themeColor="text1"/>
          <w:sz w:val="22"/>
          <w:szCs w:val="22"/>
          <w:lang w:bidi="ar-SA"/>
        </w:rPr>
        <w:t xml:space="preserve">papír, </w:t>
      </w:r>
      <w:r w:rsidR="007F1550">
        <w:rPr>
          <w:rFonts w:ascii="Arial" w:hAnsi="Arial" w:cs="Arial"/>
          <w:bCs/>
          <w:color w:val="000000" w:themeColor="text1"/>
          <w:sz w:val="22"/>
          <w:szCs w:val="22"/>
          <w:lang w:bidi="ar-SA"/>
        </w:rPr>
        <w:t>fém, műanyag és üveg hulladékot</w:t>
      </w:r>
      <w:r w:rsidR="00D6119B">
        <w:rPr>
          <w:rFonts w:ascii="Arial" w:hAnsi="Arial" w:cs="Arial"/>
          <w:bCs/>
          <w:color w:val="000000" w:themeColor="text1"/>
          <w:sz w:val="22"/>
          <w:szCs w:val="22"/>
          <w:lang w:bidi="ar-SA"/>
        </w:rPr>
        <w:t>;</w:t>
      </w:r>
    </w:p>
    <w:p w:rsidR="00D6119B" w:rsidRDefault="00773A8D" w:rsidP="00665DA5">
      <w:pPr>
        <w:autoSpaceDE w:val="0"/>
        <w:autoSpaceDN w:val="0"/>
        <w:adjustRightInd w:val="0"/>
        <w:spacing w:before="0" w:line="276" w:lineRule="auto"/>
        <w:ind w:left="284"/>
        <w:jc w:val="both"/>
        <w:rPr>
          <w:rFonts w:ascii="Arial" w:hAnsi="Arial" w:cs="Arial"/>
          <w:bCs/>
          <w:color w:val="000000" w:themeColor="text1"/>
          <w:sz w:val="22"/>
          <w:szCs w:val="22"/>
          <w:lang w:bidi="ar-SA"/>
        </w:rPr>
      </w:pPr>
      <w:r w:rsidRPr="00665DA5">
        <w:rPr>
          <w:rFonts w:ascii="Arial" w:hAnsi="Arial" w:cs="Arial"/>
          <w:bCs/>
          <w:i/>
          <w:color w:val="000000" w:themeColor="text1"/>
          <w:sz w:val="22"/>
          <w:szCs w:val="22"/>
          <w:lang w:bidi="ar-SA"/>
        </w:rPr>
        <w:t>h)</w:t>
      </w:r>
      <w:r>
        <w:rPr>
          <w:rFonts w:ascii="Arial" w:hAnsi="Arial" w:cs="Arial"/>
          <w:bCs/>
          <w:color w:val="000000" w:themeColor="text1"/>
          <w:sz w:val="22"/>
          <w:szCs w:val="22"/>
          <w:lang w:bidi="ar-SA"/>
        </w:rPr>
        <w:t xml:space="preserve"> egyéb, a környezetvédelmi hatóság által engedélyezett hulladékot</w:t>
      </w:r>
    </w:p>
    <w:p w:rsidR="00CD5EAC" w:rsidRDefault="00773A8D" w:rsidP="008806A7">
      <w:pPr>
        <w:autoSpaceDE w:val="0"/>
        <w:autoSpaceDN w:val="0"/>
        <w:adjustRightInd w:val="0"/>
        <w:spacing w:before="0" w:line="276" w:lineRule="auto"/>
        <w:jc w:val="both"/>
        <w:rPr>
          <w:rFonts w:ascii="Arial" w:hAnsi="Arial" w:cs="Arial"/>
          <w:bCs/>
          <w:color w:val="000000" w:themeColor="text1"/>
          <w:sz w:val="22"/>
          <w:szCs w:val="22"/>
          <w:lang w:bidi="ar-SA"/>
        </w:rPr>
      </w:pPr>
      <w:r>
        <w:rPr>
          <w:rFonts w:ascii="Arial" w:hAnsi="Arial" w:cs="Arial"/>
          <w:bCs/>
          <w:color w:val="000000" w:themeColor="text1"/>
          <w:sz w:val="22"/>
          <w:szCs w:val="22"/>
          <w:lang w:bidi="ar-SA"/>
        </w:rPr>
        <w:t xml:space="preserve">a </w:t>
      </w:r>
      <w:r w:rsidR="00634B7B">
        <w:rPr>
          <w:rFonts w:ascii="Arial" w:hAnsi="Arial" w:cs="Arial"/>
          <w:bCs/>
          <w:color w:val="000000" w:themeColor="text1"/>
          <w:sz w:val="22"/>
          <w:szCs w:val="22"/>
          <w:lang w:bidi="ar-SA"/>
        </w:rPr>
        <w:t xml:space="preserve">hulladékudvar működési szabályzatában meghatározott módon </w:t>
      </w:r>
      <w:r w:rsidR="004F35DD">
        <w:rPr>
          <w:rFonts w:ascii="Arial" w:hAnsi="Arial" w:cs="Arial"/>
          <w:bCs/>
          <w:color w:val="000000" w:themeColor="text1"/>
          <w:sz w:val="22"/>
          <w:szCs w:val="22"/>
          <w:lang w:bidi="ar-SA"/>
        </w:rPr>
        <w:t>átveszi.</w:t>
      </w:r>
    </w:p>
    <w:p w:rsidR="00B16BE0" w:rsidRPr="00CF37C3" w:rsidRDefault="00182EEE" w:rsidP="00D6119B">
      <w:pPr>
        <w:autoSpaceDE w:val="0"/>
        <w:autoSpaceDN w:val="0"/>
        <w:adjustRightInd w:val="0"/>
        <w:spacing w:before="0" w:line="276" w:lineRule="auto"/>
        <w:jc w:val="both"/>
        <w:rPr>
          <w:rFonts w:ascii="Arial" w:hAnsi="Arial" w:cs="Arial"/>
          <w:bCs/>
          <w:color w:val="000000" w:themeColor="text1"/>
          <w:sz w:val="22"/>
          <w:szCs w:val="22"/>
          <w:lang w:bidi="ar-SA"/>
        </w:rPr>
      </w:pPr>
      <w:r>
        <w:rPr>
          <w:rFonts w:ascii="Arial" w:hAnsi="Arial" w:cs="Arial"/>
          <w:bCs/>
          <w:color w:val="000000" w:themeColor="text1"/>
          <w:sz w:val="22"/>
          <w:szCs w:val="22"/>
          <w:lang w:bidi="ar-SA"/>
        </w:rPr>
        <w:t>(2</w:t>
      </w:r>
      <w:r w:rsidRPr="00A22E60">
        <w:rPr>
          <w:rFonts w:ascii="Arial" w:hAnsi="Arial" w:cs="Arial"/>
          <w:bCs/>
          <w:color w:val="000000" w:themeColor="text1"/>
          <w:sz w:val="22"/>
          <w:szCs w:val="22"/>
          <w:lang w:bidi="ar-SA"/>
        </w:rPr>
        <w:t xml:space="preserve">) </w:t>
      </w:r>
      <w:r w:rsidR="00B16BE0" w:rsidRPr="00B16BE0">
        <w:rPr>
          <w:rFonts w:ascii="Arial" w:hAnsi="Arial" w:cs="Arial"/>
          <w:bCs/>
          <w:color w:val="000000" w:themeColor="text1"/>
          <w:sz w:val="22"/>
          <w:szCs w:val="22"/>
          <w:lang w:bidi="ar-SA"/>
        </w:rPr>
        <w:t>A Közszolgáltató megtagadhatja a hulladékudvarra szállított települési szilárd hulladék átvételét és elhelyezését, ha az adott hulladék hulladékfajta szerin</w:t>
      </w:r>
      <w:r w:rsidR="00CF37C3">
        <w:rPr>
          <w:rFonts w:ascii="Arial" w:hAnsi="Arial" w:cs="Arial"/>
          <w:bCs/>
          <w:color w:val="000000" w:themeColor="text1"/>
          <w:sz w:val="22"/>
          <w:szCs w:val="22"/>
          <w:lang w:bidi="ar-SA"/>
        </w:rPr>
        <w:t xml:space="preserve">ti elkülönítése nem felel meg </w:t>
      </w:r>
      <w:r w:rsidR="00B16BE0" w:rsidRPr="00B16BE0">
        <w:rPr>
          <w:rFonts w:ascii="Arial" w:hAnsi="Arial" w:cs="Arial"/>
          <w:bCs/>
          <w:color w:val="000000" w:themeColor="text1"/>
          <w:sz w:val="22"/>
          <w:szCs w:val="22"/>
          <w:lang w:bidi="ar-SA"/>
        </w:rPr>
        <w:t>jogszabályban</w:t>
      </w:r>
      <w:r w:rsidR="00B16BE0">
        <w:rPr>
          <w:rFonts w:ascii="Arial" w:hAnsi="Arial" w:cs="Arial"/>
          <w:bCs/>
          <w:color w:val="000000" w:themeColor="text1"/>
          <w:sz w:val="22"/>
          <w:szCs w:val="22"/>
          <w:lang w:bidi="ar-SA"/>
        </w:rPr>
        <w:t xml:space="preserve">, </w:t>
      </w:r>
      <w:r w:rsidR="006079C8">
        <w:rPr>
          <w:rFonts w:ascii="Arial" w:hAnsi="Arial" w:cs="Arial"/>
          <w:bCs/>
          <w:color w:val="000000" w:themeColor="text1"/>
          <w:sz w:val="22"/>
          <w:szCs w:val="22"/>
          <w:lang w:bidi="ar-SA"/>
        </w:rPr>
        <w:t xml:space="preserve">vagy </w:t>
      </w:r>
      <w:r w:rsidR="00B16BE0">
        <w:rPr>
          <w:rFonts w:ascii="Arial" w:hAnsi="Arial" w:cs="Arial"/>
          <w:bCs/>
          <w:color w:val="000000" w:themeColor="text1"/>
          <w:sz w:val="22"/>
          <w:szCs w:val="22"/>
          <w:lang w:bidi="ar-SA"/>
        </w:rPr>
        <w:t>a hulladékudvar működési szabályzatában</w:t>
      </w:r>
      <w:r w:rsidR="00B16BE0" w:rsidRPr="00B16BE0">
        <w:rPr>
          <w:rFonts w:ascii="Arial" w:hAnsi="Arial" w:cs="Arial"/>
          <w:bCs/>
          <w:color w:val="000000" w:themeColor="text1"/>
          <w:sz w:val="22"/>
          <w:szCs w:val="22"/>
          <w:lang w:bidi="ar-SA"/>
        </w:rPr>
        <w:t xml:space="preserve"> meghatározott követelményeknek.</w:t>
      </w:r>
    </w:p>
    <w:p w:rsidR="00122C99" w:rsidRPr="001E2F65" w:rsidRDefault="00122C99" w:rsidP="008806A7">
      <w:pPr>
        <w:pStyle w:val="Listaszerbekezds"/>
        <w:autoSpaceDE w:val="0"/>
        <w:autoSpaceDN w:val="0"/>
        <w:adjustRightInd w:val="0"/>
        <w:spacing w:before="0" w:line="276" w:lineRule="auto"/>
        <w:ind w:left="0" w:right="34"/>
        <w:contextualSpacing w:val="0"/>
        <w:jc w:val="center"/>
        <w:rPr>
          <w:rFonts w:ascii="Arial" w:hAnsi="Arial" w:cs="Arial"/>
          <w:bCs/>
          <w:iCs/>
          <w:color w:val="000000" w:themeColor="text1"/>
          <w:sz w:val="22"/>
          <w:szCs w:val="22"/>
          <w:lang w:bidi="ar-SA"/>
        </w:rPr>
      </w:pPr>
    </w:p>
    <w:p w:rsidR="00122C99" w:rsidRPr="00122C99" w:rsidRDefault="00D17AB7" w:rsidP="008806A7">
      <w:pPr>
        <w:pStyle w:val="Listaszerbekezds"/>
        <w:autoSpaceDE w:val="0"/>
        <w:autoSpaceDN w:val="0"/>
        <w:adjustRightInd w:val="0"/>
        <w:spacing w:before="0" w:line="276" w:lineRule="auto"/>
        <w:ind w:left="0" w:right="34"/>
        <w:contextualSpacing w:val="0"/>
        <w:jc w:val="center"/>
        <w:rPr>
          <w:rFonts w:ascii="Arial" w:hAnsi="Arial" w:cs="Arial"/>
          <w:b/>
          <w:bCs/>
          <w:i/>
          <w:iCs/>
          <w:color w:val="000000" w:themeColor="text1"/>
          <w:sz w:val="22"/>
          <w:szCs w:val="22"/>
          <w:lang w:bidi="ar-SA"/>
        </w:rPr>
      </w:pPr>
      <w:r>
        <w:rPr>
          <w:rFonts w:ascii="Arial" w:hAnsi="Arial" w:cs="Arial"/>
          <w:b/>
          <w:bCs/>
          <w:i/>
          <w:iCs/>
          <w:color w:val="000000" w:themeColor="text1"/>
          <w:sz w:val="22"/>
          <w:szCs w:val="22"/>
          <w:lang w:bidi="ar-SA"/>
        </w:rPr>
        <w:t>14</w:t>
      </w:r>
      <w:r w:rsidR="00122C99">
        <w:rPr>
          <w:rFonts w:ascii="Arial" w:hAnsi="Arial" w:cs="Arial"/>
          <w:b/>
          <w:bCs/>
          <w:i/>
          <w:iCs/>
          <w:color w:val="000000" w:themeColor="text1"/>
          <w:sz w:val="22"/>
          <w:szCs w:val="22"/>
          <w:lang w:bidi="ar-SA"/>
        </w:rPr>
        <w:t xml:space="preserve">. </w:t>
      </w:r>
      <w:r w:rsidR="008D03F2">
        <w:rPr>
          <w:rFonts w:ascii="Arial" w:hAnsi="Arial" w:cs="Arial"/>
          <w:b/>
          <w:bCs/>
          <w:i/>
          <w:iCs/>
          <w:color w:val="000000" w:themeColor="text1"/>
          <w:sz w:val="22"/>
          <w:szCs w:val="22"/>
          <w:lang w:bidi="ar-SA"/>
        </w:rPr>
        <w:t>Lom hulladék</w:t>
      </w:r>
      <w:r w:rsidR="00122C99" w:rsidRPr="001D3A74">
        <w:rPr>
          <w:rFonts w:ascii="Arial" w:hAnsi="Arial" w:cs="Arial"/>
          <w:b/>
          <w:bCs/>
          <w:i/>
          <w:iCs/>
          <w:color w:val="000000" w:themeColor="text1"/>
          <w:sz w:val="22"/>
          <w:szCs w:val="22"/>
          <w:lang w:bidi="ar-SA"/>
        </w:rPr>
        <w:t xml:space="preserve"> gyűjtése</w:t>
      </w:r>
    </w:p>
    <w:p w:rsidR="005878E5" w:rsidRDefault="005878E5" w:rsidP="005878E5">
      <w:pPr>
        <w:autoSpaceDE w:val="0"/>
        <w:autoSpaceDN w:val="0"/>
        <w:adjustRightInd w:val="0"/>
        <w:spacing w:before="0" w:line="276" w:lineRule="auto"/>
        <w:ind w:right="34"/>
        <w:jc w:val="center"/>
        <w:rPr>
          <w:rFonts w:ascii="Arial" w:hAnsi="Arial" w:cs="Arial"/>
          <w:b/>
          <w:bCs/>
          <w:color w:val="000000" w:themeColor="text1"/>
          <w:sz w:val="22"/>
          <w:szCs w:val="22"/>
        </w:rPr>
      </w:pPr>
    </w:p>
    <w:p w:rsidR="00122C99" w:rsidRDefault="00D17AB7" w:rsidP="008806A7">
      <w:pPr>
        <w:autoSpaceDE w:val="0"/>
        <w:autoSpaceDN w:val="0"/>
        <w:adjustRightInd w:val="0"/>
        <w:spacing w:before="0" w:line="276" w:lineRule="auto"/>
        <w:ind w:right="34"/>
        <w:jc w:val="both"/>
        <w:rPr>
          <w:rFonts w:ascii="Arial" w:hAnsi="Arial" w:cs="Arial"/>
          <w:bCs/>
          <w:color w:val="000000" w:themeColor="text1"/>
          <w:sz w:val="22"/>
          <w:szCs w:val="22"/>
        </w:rPr>
      </w:pPr>
      <w:r>
        <w:rPr>
          <w:rFonts w:ascii="Arial" w:hAnsi="Arial" w:cs="Arial"/>
          <w:b/>
          <w:bCs/>
          <w:color w:val="000000" w:themeColor="text1"/>
          <w:sz w:val="22"/>
          <w:szCs w:val="22"/>
        </w:rPr>
        <w:t>3</w:t>
      </w:r>
      <w:r w:rsidR="006F792C">
        <w:rPr>
          <w:rFonts w:ascii="Arial" w:hAnsi="Arial" w:cs="Arial"/>
          <w:b/>
          <w:bCs/>
          <w:color w:val="000000" w:themeColor="text1"/>
          <w:sz w:val="22"/>
          <w:szCs w:val="22"/>
        </w:rPr>
        <w:t>6</w:t>
      </w:r>
      <w:r w:rsidR="00122C99" w:rsidRPr="00122C99">
        <w:rPr>
          <w:rFonts w:ascii="Arial" w:hAnsi="Arial" w:cs="Arial"/>
          <w:b/>
          <w:bCs/>
          <w:color w:val="000000" w:themeColor="text1"/>
          <w:sz w:val="22"/>
          <w:szCs w:val="22"/>
        </w:rPr>
        <w:t>. §</w:t>
      </w:r>
      <w:r w:rsidR="00122C99" w:rsidRPr="00122C99">
        <w:rPr>
          <w:rFonts w:ascii="Arial" w:hAnsi="Arial" w:cs="Arial"/>
          <w:bCs/>
          <w:color w:val="000000" w:themeColor="text1"/>
          <w:sz w:val="22"/>
          <w:szCs w:val="22"/>
        </w:rPr>
        <w:t xml:space="preserve"> (1) A </w:t>
      </w:r>
      <w:r w:rsidR="00122C99">
        <w:rPr>
          <w:rFonts w:ascii="Arial" w:hAnsi="Arial" w:cs="Arial"/>
          <w:bCs/>
          <w:color w:val="000000" w:themeColor="text1"/>
          <w:sz w:val="22"/>
          <w:szCs w:val="22"/>
        </w:rPr>
        <w:t xml:space="preserve">lom hulladék </w:t>
      </w:r>
      <w:r w:rsidR="00122C99" w:rsidRPr="00122C99">
        <w:rPr>
          <w:rFonts w:ascii="Arial" w:hAnsi="Arial" w:cs="Arial"/>
          <w:bCs/>
          <w:color w:val="000000" w:themeColor="text1"/>
          <w:sz w:val="22"/>
          <w:szCs w:val="22"/>
        </w:rPr>
        <w:t>gyűjtéséről, elszállításáró</w:t>
      </w:r>
      <w:r w:rsidR="00122C99">
        <w:rPr>
          <w:rFonts w:ascii="Arial" w:hAnsi="Arial" w:cs="Arial"/>
          <w:bCs/>
          <w:color w:val="000000" w:themeColor="text1"/>
          <w:sz w:val="22"/>
          <w:szCs w:val="22"/>
        </w:rPr>
        <w:t xml:space="preserve">l, hasznosításáról és </w:t>
      </w:r>
      <w:r w:rsidR="00122C99" w:rsidRPr="00122C99">
        <w:rPr>
          <w:rFonts w:ascii="Arial" w:hAnsi="Arial" w:cs="Arial"/>
          <w:bCs/>
          <w:color w:val="000000" w:themeColor="text1"/>
          <w:sz w:val="22"/>
          <w:szCs w:val="22"/>
        </w:rPr>
        <w:t>ártalmatlanításáról a Közszolgáltató évente egy alkalommal a hulladék</w:t>
      </w:r>
      <w:r w:rsidR="00122C99">
        <w:rPr>
          <w:rFonts w:ascii="Arial" w:hAnsi="Arial" w:cs="Arial"/>
          <w:bCs/>
          <w:color w:val="000000" w:themeColor="text1"/>
          <w:sz w:val="22"/>
          <w:szCs w:val="22"/>
        </w:rPr>
        <w:t>gazdálkodási</w:t>
      </w:r>
      <w:r w:rsidR="00122C99" w:rsidRPr="00122C99">
        <w:rPr>
          <w:rFonts w:ascii="Arial" w:hAnsi="Arial" w:cs="Arial"/>
          <w:bCs/>
          <w:color w:val="000000" w:themeColor="text1"/>
          <w:sz w:val="22"/>
          <w:szCs w:val="22"/>
        </w:rPr>
        <w:t xml:space="preserve"> közszolgáltatás keretében </w:t>
      </w:r>
      <w:r w:rsidR="00122C99">
        <w:rPr>
          <w:rFonts w:ascii="Arial" w:hAnsi="Arial" w:cs="Arial"/>
          <w:bCs/>
          <w:color w:val="000000" w:themeColor="text1"/>
          <w:sz w:val="22"/>
          <w:szCs w:val="22"/>
        </w:rPr>
        <w:t>–</w:t>
      </w:r>
      <w:r w:rsidR="00122C99" w:rsidRPr="00122C99">
        <w:rPr>
          <w:rFonts w:ascii="Arial" w:hAnsi="Arial" w:cs="Arial"/>
          <w:bCs/>
          <w:color w:val="000000" w:themeColor="text1"/>
          <w:sz w:val="22"/>
          <w:szCs w:val="22"/>
        </w:rPr>
        <w:t xml:space="preserve"> külön díj felszámítása nélkül </w:t>
      </w:r>
      <w:r w:rsidR="00122C99">
        <w:rPr>
          <w:rFonts w:ascii="Arial" w:hAnsi="Arial" w:cs="Arial"/>
          <w:bCs/>
          <w:color w:val="000000" w:themeColor="text1"/>
          <w:sz w:val="22"/>
          <w:szCs w:val="22"/>
        </w:rPr>
        <w:t>–</w:t>
      </w:r>
      <w:r w:rsidR="00122C99" w:rsidRPr="00122C99">
        <w:rPr>
          <w:rFonts w:ascii="Arial" w:hAnsi="Arial" w:cs="Arial"/>
          <w:bCs/>
          <w:color w:val="000000" w:themeColor="text1"/>
          <w:sz w:val="22"/>
          <w:szCs w:val="22"/>
        </w:rPr>
        <w:t xml:space="preserve"> gondoskodik. </w:t>
      </w:r>
    </w:p>
    <w:p w:rsidR="00122C99" w:rsidRDefault="00122C99" w:rsidP="008806A7">
      <w:pPr>
        <w:autoSpaceDE w:val="0"/>
        <w:autoSpaceDN w:val="0"/>
        <w:adjustRightInd w:val="0"/>
        <w:spacing w:before="0" w:line="276" w:lineRule="auto"/>
        <w:ind w:right="34"/>
        <w:jc w:val="both"/>
        <w:rPr>
          <w:rFonts w:ascii="Arial" w:hAnsi="Arial" w:cs="Arial"/>
          <w:bCs/>
          <w:color w:val="000000" w:themeColor="text1"/>
          <w:sz w:val="22"/>
          <w:szCs w:val="22"/>
        </w:rPr>
      </w:pPr>
      <w:r>
        <w:rPr>
          <w:rFonts w:ascii="Arial" w:hAnsi="Arial" w:cs="Arial"/>
          <w:bCs/>
          <w:color w:val="000000" w:themeColor="text1"/>
          <w:sz w:val="22"/>
          <w:szCs w:val="22"/>
        </w:rPr>
        <w:t xml:space="preserve">(2) A közszolgáltatás keretében a </w:t>
      </w:r>
      <w:r w:rsidRPr="00122C99">
        <w:rPr>
          <w:rFonts w:ascii="Arial" w:hAnsi="Arial" w:cs="Arial"/>
          <w:bCs/>
          <w:color w:val="000000" w:themeColor="text1"/>
          <w:sz w:val="22"/>
          <w:szCs w:val="22"/>
        </w:rPr>
        <w:t>Közszolgáltató kizárólag a lakosságnál, a háztartásokban képződött, de a rendszeres hulladékszállításra használatos gyűjtőedényekben el nem helyezhető nagydarabos</w:t>
      </w:r>
      <w:r>
        <w:rPr>
          <w:rFonts w:ascii="Arial" w:hAnsi="Arial" w:cs="Arial"/>
          <w:bCs/>
          <w:color w:val="000000" w:themeColor="text1"/>
          <w:sz w:val="22"/>
          <w:szCs w:val="22"/>
        </w:rPr>
        <w:t>, lom</w:t>
      </w:r>
      <w:r w:rsidRPr="00122C99">
        <w:rPr>
          <w:rFonts w:ascii="Arial" w:hAnsi="Arial" w:cs="Arial"/>
          <w:bCs/>
          <w:color w:val="000000" w:themeColor="text1"/>
          <w:sz w:val="22"/>
          <w:szCs w:val="22"/>
        </w:rPr>
        <w:t xml:space="preserve"> hulladé</w:t>
      </w:r>
      <w:r>
        <w:rPr>
          <w:rFonts w:ascii="Arial" w:hAnsi="Arial" w:cs="Arial"/>
          <w:bCs/>
          <w:color w:val="000000" w:themeColor="text1"/>
          <w:sz w:val="22"/>
          <w:szCs w:val="22"/>
        </w:rPr>
        <w:t>kot szállítja el.</w:t>
      </w:r>
    </w:p>
    <w:p w:rsidR="00C2039C" w:rsidRDefault="00122C99" w:rsidP="008806A7">
      <w:pPr>
        <w:autoSpaceDE w:val="0"/>
        <w:autoSpaceDN w:val="0"/>
        <w:adjustRightInd w:val="0"/>
        <w:spacing w:before="0" w:line="276" w:lineRule="auto"/>
        <w:ind w:right="34"/>
        <w:jc w:val="both"/>
        <w:rPr>
          <w:rFonts w:ascii="Arial" w:hAnsi="Arial" w:cs="Arial"/>
          <w:bCs/>
          <w:color w:val="000000" w:themeColor="text1"/>
          <w:sz w:val="22"/>
          <w:szCs w:val="22"/>
        </w:rPr>
      </w:pPr>
      <w:r>
        <w:rPr>
          <w:rFonts w:ascii="Arial" w:hAnsi="Arial" w:cs="Arial"/>
          <w:bCs/>
          <w:color w:val="000000" w:themeColor="text1"/>
          <w:sz w:val="22"/>
          <w:szCs w:val="22"/>
        </w:rPr>
        <w:t xml:space="preserve">(3) </w:t>
      </w:r>
      <w:r w:rsidR="00C2039C">
        <w:rPr>
          <w:rFonts w:ascii="Arial" w:hAnsi="Arial" w:cs="Arial"/>
          <w:bCs/>
          <w:color w:val="000000" w:themeColor="text1"/>
          <w:sz w:val="22"/>
          <w:szCs w:val="22"/>
        </w:rPr>
        <w:t>Lomtalanítás keretében közterületre nem helyezhető ki:</w:t>
      </w:r>
    </w:p>
    <w:p w:rsidR="00C2039C" w:rsidRDefault="00C2039C" w:rsidP="00A92951">
      <w:pPr>
        <w:autoSpaceDE w:val="0"/>
        <w:autoSpaceDN w:val="0"/>
        <w:adjustRightInd w:val="0"/>
        <w:spacing w:before="0" w:line="276" w:lineRule="auto"/>
        <w:ind w:left="284" w:right="34"/>
        <w:jc w:val="both"/>
        <w:rPr>
          <w:rFonts w:ascii="Arial" w:hAnsi="Arial" w:cs="Arial"/>
          <w:color w:val="000000" w:themeColor="text1"/>
          <w:sz w:val="22"/>
          <w:szCs w:val="22"/>
          <w:lang w:bidi="ar-SA"/>
        </w:rPr>
      </w:pPr>
      <w:r w:rsidRPr="00275A4C">
        <w:rPr>
          <w:rFonts w:ascii="Arial" w:hAnsi="Arial" w:cs="Arial"/>
          <w:i/>
          <w:color w:val="000000" w:themeColor="text1"/>
          <w:sz w:val="22"/>
          <w:szCs w:val="22"/>
          <w:lang w:bidi="ar-SA"/>
        </w:rPr>
        <w:t xml:space="preserve">a) </w:t>
      </w:r>
      <w:r>
        <w:rPr>
          <w:rFonts w:ascii="Arial" w:hAnsi="Arial" w:cs="Arial"/>
          <w:color w:val="000000" w:themeColor="text1"/>
          <w:sz w:val="22"/>
          <w:szCs w:val="22"/>
          <w:lang w:bidi="ar-SA"/>
        </w:rPr>
        <w:t>építési és bontási hulladék;</w:t>
      </w:r>
    </w:p>
    <w:p w:rsidR="00C2039C" w:rsidRDefault="00C2039C" w:rsidP="00A92951">
      <w:pPr>
        <w:autoSpaceDE w:val="0"/>
        <w:autoSpaceDN w:val="0"/>
        <w:adjustRightInd w:val="0"/>
        <w:spacing w:before="0" w:line="276" w:lineRule="auto"/>
        <w:ind w:left="284" w:right="3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 xml:space="preserve">b) </w:t>
      </w:r>
      <w:r>
        <w:rPr>
          <w:rFonts w:ascii="Arial" w:hAnsi="Arial" w:cs="Arial"/>
          <w:color w:val="000000" w:themeColor="text1"/>
          <w:sz w:val="22"/>
          <w:szCs w:val="22"/>
          <w:lang w:bidi="ar-SA"/>
        </w:rPr>
        <w:t>gumiabroncs hulladék;</w:t>
      </w:r>
    </w:p>
    <w:p w:rsidR="00C2039C" w:rsidRDefault="00C2039C" w:rsidP="00A92951">
      <w:pPr>
        <w:autoSpaceDE w:val="0"/>
        <w:autoSpaceDN w:val="0"/>
        <w:adjustRightInd w:val="0"/>
        <w:spacing w:before="0" w:line="276" w:lineRule="auto"/>
        <w:ind w:left="284" w:right="3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 xml:space="preserve">c) </w:t>
      </w:r>
      <w:r>
        <w:rPr>
          <w:rFonts w:ascii="Arial" w:hAnsi="Arial" w:cs="Arial"/>
          <w:color w:val="000000" w:themeColor="text1"/>
          <w:sz w:val="22"/>
          <w:szCs w:val="22"/>
          <w:lang w:bidi="ar-SA"/>
        </w:rPr>
        <w:t xml:space="preserve">gépjármű roncs, </w:t>
      </w:r>
      <w:r w:rsidR="006079C8">
        <w:rPr>
          <w:rFonts w:ascii="Arial" w:hAnsi="Arial" w:cs="Arial"/>
          <w:color w:val="000000" w:themeColor="text1"/>
          <w:sz w:val="22"/>
          <w:szCs w:val="22"/>
          <w:lang w:bidi="ar-SA"/>
        </w:rPr>
        <w:t xml:space="preserve">vagy </w:t>
      </w:r>
      <w:r>
        <w:rPr>
          <w:rFonts w:ascii="Arial" w:hAnsi="Arial" w:cs="Arial"/>
          <w:color w:val="000000" w:themeColor="text1"/>
          <w:sz w:val="22"/>
          <w:szCs w:val="22"/>
          <w:lang w:bidi="ar-SA"/>
        </w:rPr>
        <w:t>termékként tovább nem használható jármű;</w:t>
      </w:r>
    </w:p>
    <w:p w:rsidR="00C2039C" w:rsidRDefault="00C2039C" w:rsidP="00A92951">
      <w:pPr>
        <w:autoSpaceDE w:val="0"/>
        <w:autoSpaceDN w:val="0"/>
        <w:adjustRightInd w:val="0"/>
        <w:spacing w:before="0" w:line="276" w:lineRule="auto"/>
        <w:ind w:left="284" w:right="34"/>
        <w:jc w:val="both"/>
        <w:rPr>
          <w:rFonts w:ascii="Arial" w:hAnsi="Arial" w:cs="Arial"/>
          <w:color w:val="000000" w:themeColor="text1"/>
          <w:sz w:val="22"/>
          <w:szCs w:val="22"/>
          <w:lang w:bidi="ar-SA"/>
        </w:rPr>
      </w:pPr>
      <w:r>
        <w:rPr>
          <w:rFonts w:ascii="Arial" w:hAnsi="Arial" w:cs="Arial"/>
          <w:i/>
          <w:color w:val="000000" w:themeColor="text1"/>
          <w:sz w:val="22"/>
          <w:szCs w:val="22"/>
          <w:lang w:bidi="ar-SA"/>
        </w:rPr>
        <w:t xml:space="preserve">d) </w:t>
      </w:r>
      <w:r w:rsidRPr="00C2039C">
        <w:rPr>
          <w:rFonts w:ascii="Arial" w:hAnsi="Arial" w:cs="Arial"/>
          <w:color w:val="000000" w:themeColor="text1"/>
          <w:sz w:val="22"/>
          <w:szCs w:val="22"/>
          <w:lang w:bidi="ar-SA"/>
        </w:rPr>
        <w:t>az</w:t>
      </w:r>
      <w:r>
        <w:rPr>
          <w:rFonts w:ascii="Arial" w:hAnsi="Arial" w:cs="Arial"/>
          <w:i/>
          <w:color w:val="000000" w:themeColor="text1"/>
          <w:sz w:val="22"/>
          <w:szCs w:val="22"/>
          <w:lang w:bidi="ar-SA"/>
        </w:rPr>
        <w:t xml:space="preserve"> </w:t>
      </w:r>
      <w:r>
        <w:rPr>
          <w:rFonts w:ascii="Arial" w:hAnsi="Arial" w:cs="Arial"/>
          <w:color w:val="000000" w:themeColor="text1"/>
          <w:sz w:val="22"/>
          <w:szCs w:val="22"/>
          <w:lang w:bidi="ar-SA"/>
        </w:rPr>
        <w:t>ipar, mezőgazdaság vagy szolgáltatási tevékenység során képződött hulladék;</w:t>
      </w:r>
    </w:p>
    <w:p w:rsidR="00C2039C" w:rsidRDefault="00C2039C" w:rsidP="00A92951">
      <w:pPr>
        <w:autoSpaceDE w:val="0"/>
        <w:autoSpaceDN w:val="0"/>
        <w:adjustRightInd w:val="0"/>
        <w:spacing w:before="0" w:line="276" w:lineRule="auto"/>
        <w:ind w:left="284" w:right="34"/>
        <w:jc w:val="both"/>
        <w:rPr>
          <w:rFonts w:ascii="Arial" w:hAnsi="Arial" w:cs="Arial"/>
          <w:bCs/>
          <w:color w:val="000000" w:themeColor="text1"/>
          <w:sz w:val="22"/>
          <w:szCs w:val="22"/>
        </w:rPr>
      </w:pPr>
      <w:r>
        <w:rPr>
          <w:rFonts w:ascii="Arial" w:hAnsi="Arial" w:cs="Arial"/>
          <w:bCs/>
          <w:i/>
          <w:color w:val="000000" w:themeColor="text1"/>
          <w:sz w:val="22"/>
          <w:szCs w:val="22"/>
        </w:rPr>
        <w:t xml:space="preserve">e) </w:t>
      </w:r>
      <w:r>
        <w:rPr>
          <w:rFonts w:ascii="Arial" w:hAnsi="Arial" w:cs="Arial"/>
          <w:bCs/>
          <w:color w:val="000000" w:themeColor="text1"/>
          <w:sz w:val="22"/>
          <w:szCs w:val="22"/>
        </w:rPr>
        <w:t>veszélyes hulladék;</w:t>
      </w:r>
    </w:p>
    <w:p w:rsidR="00C2039C" w:rsidRDefault="00C2039C" w:rsidP="00A92951">
      <w:pPr>
        <w:autoSpaceDE w:val="0"/>
        <w:autoSpaceDN w:val="0"/>
        <w:adjustRightInd w:val="0"/>
        <w:spacing w:before="0" w:line="276" w:lineRule="auto"/>
        <w:ind w:left="284" w:right="34"/>
        <w:jc w:val="both"/>
        <w:rPr>
          <w:rFonts w:ascii="Arial" w:hAnsi="Arial" w:cs="Arial"/>
          <w:bCs/>
          <w:i/>
          <w:color w:val="000000" w:themeColor="text1"/>
          <w:sz w:val="22"/>
          <w:szCs w:val="22"/>
        </w:rPr>
      </w:pPr>
      <w:r>
        <w:rPr>
          <w:rFonts w:ascii="Arial" w:hAnsi="Arial" w:cs="Arial"/>
          <w:bCs/>
          <w:i/>
          <w:color w:val="000000" w:themeColor="text1"/>
          <w:sz w:val="22"/>
          <w:szCs w:val="22"/>
        </w:rPr>
        <w:t xml:space="preserve">f) </w:t>
      </w:r>
      <w:r w:rsidR="001B307C" w:rsidRPr="001B307C">
        <w:rPr>
          <w:rFonts w:ascii="Arial" w:hAnsi="Arial" w:cs="Arial"/>
          <w:bCs/>
          <w:color w:val="000000" w:themeColor="text1"/>
          <w:sz w:val="22"/>
          <w:szCs w:val="22"/>
        </w:rPr>
        <w:t>háztartásokban keletkező vegyes hulladék;</w:t>
      </w:r>
    </w:p>
    <w:p w:rsidR="001B307C" w:rsidRDefault="001B307C" w:rsidP="00A92951">
      <w:pPr>
        <w:autoSpaceDE w:val="0"/>
        <w:autoSpaceDN w:val="0"/>
        <w:adjustRightInd w:val="0"/>
        <w:spacing w:before="0" w:line="276" w:lineRule="auto"/>
        <w:ind w:left="284" w:right="34"/>
        <w:jc w:val="both"/>
        <w:rPr>
          <w:rFonts w:ascii="Arial" w:hAnsi="Arial" w:cs="Arial"/>
          <w:bCs/>
          <w:color w:val="000000" w:themeColor="text1"/>
          <w:sz w:val="22"/>
          <w:szCs w:val="22"/>
        </w:rPr>
      </w:pPr>
      <w:r>
        <w:rPr>
          <w:rFonts w:ascii="Arial" w:hAnsi="Arial" w:cs="Arial"/>
          <w:bCs/>
          <w:i/>
          <w:color w:val="000000" w:themeColor="text1"/>
          <w:sz w:val="22"/>
          <w:szCs w:val="22"/>
        </w:rPr>
        <w:t>g)</w:t>
      </w:r>
      <w:r>
        <w:rPr>
          <w:rFonts w:ascii="Arial" w:hAnsi="Arial" w:cs="Arial"/>
          <w:bCs/>
          <w:color w:val="000000" w:themeColor="text1"/>
          <w:sz w:val="22"/>
          <w:szCs w:val="22"/>
        </w:rPr>
        <w:t xml:space="preserve"> </w:t>
      </w:r>
      <w:r w:rsidR="006F792C">
        <w:rPr>
          <w:rFonts w:ascii="Arial" w:hAnsi="Arial" w:cs="Arial"/>
          <w:bCs/>
          <w:color w:val="000000" w:themeColor="text1"/>
          <w:sz w:val="22"/>
          <w:szCs w:val="22"/>
        </w:rPr>
        <w:t xml:space="preserve">elkülönítetten </w:t>
      </w:r>
      <w:r>
        <w:rPr>
          <w:rFonts w:ascii="Arial" w:hAnsi="Arial" w:cs="Arial"/>
          <w:bCs/>
          <w:color w:val="000000" w:themeColor="text1"/>
          <w:sz w:val="22"/>
          <w:szCs w:val="22"/>
        </w:rPr>
        <w:t>gyűjtött papír, műanyag és fém hulladék;</w:t>
      </w:r>
    </w:p>
    <w:p w:rsidR="001B307C" w:rsidRPr="001B307C" w:rsidRDefault="001B307C" w:rsidP="00A92951">
      <w:pPr>
        <w:autoSpaceDE w:val="0"/>
        <w:autoSpaceDN w:val="0"/>
        <w:adjustRightInd w:val="0"/>
        <w:spacing w:before="0" w:line="276" w:lineRule="auto"/>
        <w:ind w:left="284" w:right="34"/>
        <w:jc w:val="both"/>
        <w:rPr>
          <w:rFonts w:ascii="Arial" w:hAnsi="Arial" w:cs="Arial"/>
          <w:bCs/>
          <w:color w:val="000000" w:themeColor="text1"/>
          <w:sz w:val="22"/>
          <w:szCs w:val="22"/>
        </w:rPr>
      </w:pPr>
      <w:r>
        <w:rPr>
          <w:rFonts w:ascii="Arial" w:hAnsi="Arial" w:cs="Arial"/>
          <w:bCs/>
          <w:i/>
          <w:color w:val="000000" w:themeColor="text1"/>
          <w:sz w:val="22"/>
          <w:szCs w:val="22"/>
        </w:rPr>
        <w:t xml:space="preserve">h) </w:t>
      </w:r>
      <w:r>
        <w:rPr>
          <w:rFonts w:ascii="Arial" w:hAnsi="Arial" w:cs="Arial"/>
          <w:bCs/>
          <w:color w:val="000000" w:themeColor="text1"/>
          <w:sz w:val="22"/>
          <w:szCs w:val="22"/>
        </w:rPr>
        <w:t xml:space="preserve">kerti </w:t>
      </w:r>
      <w:r w:rsidR="000626FD">
        <w:rPr>
          <w:rFonts w:ascii="Arial" w:hAnsi="Arial" w:cs="Arial"/>
          <w:bCs/>
          <w:color w:val="000000" w:themeColor="text1"/>
          <w:sz w:val="22"/>
          <w:szCs w:val="22"/>
        </w:rPr>
        <w:t>biohulladék</w:t>
      </w:r>
      <w:r>
        <w:rPr>
          <w:rFonts w:ascii="Arial" w:hAnsi="Arial" w:cs="Arial"/>
          <w:color w:val="000000" w:themeColor="text1"/>
          <w:sz w:val="22"/>
          <w:szCs w:val="22"/>
          <w:lang w:bidi="ar-SA"/>
        </w:rPr>
        <w:t>.</w:t>
      </w:r>
    </w:p>
    <w:p w:rsidR="00122C99" w:rsidRPr="00122C99" w:rsidRDefault="001B307C" w:rsidP="008806A7">
      <w:pPr>
        <w:autoSpaceDE w:val="0"/>
        <w:autoSpaceDN w:val="0"/>
        <w:adjustRightInd w:val="0"/>
        <w:spacing w:before="0" w:line="276" w:lineRule="auto"/>
        <w:ind w:right="34"/>
        <w:jc w:val="both"/>
        <w:rPr>
          <w:rFonts w:ascii="Arial" w:hAnsi="Arial" w:cs="Arial"/>
          <w:bCs/>
          <w:color w:val="000000" w:themeColor="text1"/>
          <w:sz w:val="22"/>
          <w:szCs w:val="22"/>
        </w:rPr>
      </w:pPr>
      <w:r>
        <w:rPr>
          <w:rFonts w:ascii="Arial" w:hAnsi="Arial" w:cs="Arial"/>
          <w:bCs/>
          <w:color w:val="000000" w:themeColor="text1"/>
          <w:sz w:val="22"/>
          <w:szCs w:val="22"/>
        </w:rPr>
        <w:t>(4</w:t>
      </w:r>
      <w:r w:rsidR="00122C99" w:rsidRPr="00122C99">
        <w:rPr>
          <w:rFonts w:ascii="Arial" w:hAnsi="Arial" w:cs="Arial"/>
          <w:bCs/>
          <w:color w:val="000000" w:themeColor="text1"/>
          <w:sz w:val="22"/>
          <w:szCs w:val="22"/>
        </w:rPr>
        <w:t xml:space="preserve">) A </w:t>
      </w:r>
      <w:r>
        <w:rPr>
          <w:rFonts w:ascii="Arial" w:hAnsi="Arial" w:cs="Arial"/>
          <w:bCs/>
          <w:color w:val="000000" w:themeColor="text1"/>
          <w:sz w:val="22"/>
          <w:szCs w:val="22"/>
        </w:rPr>
        <w:t>lom</w:t>
      </w:r>
      <w:r w:rsidR="00122C99" w:rsidRPr="00122C99">
        <w:rPr>
          <w:rFonts w:ascii="Arial" w:hAnsi="Arial" w:cs="Arial"/>
          <w:bCs/>
          <w:color w:val="000000" w:themeColor="text1"/>
          <w:sz w:val="22"/>
          <w:szCs w:val="22"/>
        </w:rPr>
        <w:t xml:space="preserve"> hulladékot az ingatlantulajdonos </w:t>
      </w:r>
      <w:r w:rsidR="00891F10" w:rsidRPr="00122C99">
        <w:rPr>
          <w:rFonts w:ascii="Arial" w:hAnsi="Arial" w:cs="Arial"/>
          <w:bCs/>
          <w:color w:val="000000" w:themeColor="text1"/>
          <w:sz w:val="22"/>
          <w:szCs w:val="22"/>
        </w:rPr>
        <w:t xml:space="preserve">elszállítás céljából </w:t>
      </w:r>
      <w:r w:rsidR="00122C99" w:rsidRPr="00122C99">
        <w:rPr>
          <w:rFonts w:ascii="Arial" w:hAnsi="Arial" w:cs="Arial"/>
          <w:bCs/>
          <w:color w:val="000000" w:themeColor="text1"/>
          <w:sz w:val="22"/>
          <w:szCs w:val="22"/>
        </w:rPr>
        <w:t>a Közszolgáltató által hirdetmény útján</w:t>
      </w:r>
      <w:r w:rsidR="00A92951">
        <w:rPr>
          <w:rFonts w:ascii="Arial" w:hAnsi="Arial" w:cs="Arial"/>
          <w:bCs/>
          <w:color w:val="000000" w:themeColor="text1"/>
          <w:sz w:val="22"/>
          <w:szCs w:val="22"/>
        </w:rPr>
        <w:t>, továbbá honlapján</w:t>
      </w:r>
      <w:r w:rsidR="00122C99" w:rsidRPr="00122C99">
        <w:rPr>
          <w:rFonts w:ascii="Arial" w:hAnsi="Arial" w:cs="Arial"/>
          <w:bCs/>
          <w:color w:val="000000" w:themeColor="text1"/>
          <w:sz w:val="22"/>
          <w:szCs w:val="22"/>
        </w:rPr>
        <w:t xml:space="preserve"> előzetesen megjelölt helyen és időpontban helyezheti ki.</w:t>
      </w:r>
    </w:p>
    <w:p w:rsidR="008D03F2" w:rsidRDefault="001B307C" w:rsidP="005878E5">
      <w:pPr>
        <w:autoSpaceDE w:val="0"/>
        <w:autoSpaceDN w:val="0"/>
        <w:adjustRightInd w:val="0"/>
        <w:spacing w:before="0" w:line="276" w:lineRule="auto"/>
        <w:ind w:right="34"/>
        <w:jc w:val="both"/>
        <w:rPr>
          <w:rFonts w:ascii="Arial" w:hAnsi="Arial" w:cs="Arial"/>
          <w:bCs/>
          <w:color w:val="000000" w:themeColor="text1"/>
          <w:sz w:val="22"/>
          <w:szCs w:val="22"/>
        </w:rPr>
      </w:pPr>
      <w:r>
        <w:rPr>
          <w:rFonts w:ascii="Arial" w:hAnsi="Arial" w:cs="Arial"/>
          <w:bCs/>
          <w:color w:val="000000" w:themeColor="text1"/>
          <w:sz w:val="22"/>
          <w:szCs w:val="22"/>
        </w:rPr>
        <w:t>(5</w:t>
      </w:r>
      <w:r w:rsidR="00122C99" w:rsidRPr="00122C99">
        <w:rPr>
          <w:rFonts w:ascii="Arial" w:hAnsi="Arial" w:cs="Arial"/>
          <w:bCs/>
          <w:color w:val="000000" w:themeColor="text1"/>
          <w:sz w:val="22"/>
          <w:szCs w:val="22"/>
        </w:rPr>
        <w:t xml:space="preserve">) Az elszállítandó </w:t>
      </w:r>
      <w:r>
        <w:rPr>
          <w:rFonts w:ascii="Arial" w:hAnsi="Arial" w:cs="Arial"/>
          <w:bCs/>
          <w:color w:val="000000" w:themeColor="text1"/>
          <w:sz w:val="22"/>
          <w:szCs w:val="22"/>
        </w:rPr>
        <w:t>lom</w:t>
      </w:r>
      <w:r w:rsidR="00122C99" w:rsidRPr="00122C99">
        <w:rPr>
          <w:rFonts w:ascii="Arial" w:hAnsi="Arial" w:cs="Arial"/>
          <w:bCs/>
          <w:color w:val="000000" w:themeColor="text1"/>
          <w:sz w:val="22"/>
          <w:szCs w:val="22"/>
        </w:rPr>
        <w:t xml:space="preserve"> hulladékot </w:t>
      </w:r>
      <w:r w:rsidR="00891F10" w:rsidRPr="00122C99">
        <w:rPr>
          <w:rFonts w:ascii="Arial" w:hAnsi="Arial" w:cs="Arial"/>
          <w:bCs/>
          <w:color w:val="000000" w:themeColor="text1"/>
          <w:sz w:val="22"/>
          <w:szCs w:val="22"/>
        </w:rPr>
        <w:t xml:space="preserve">a közterületen </w:t>
      </w:r>
      <w:r w:rsidR="00122C99" w:rsidRPr="00122C99">
        <w:rPr>
          <w:rFonts w:ascii="Arial" w:hAnsi="Arial" w:cs="Arial"/>
          <w:bCs/>
          <w:color w:val="000000" w:themeColor="text1"/>
          <w:sz w:val="22"/>
          <w:szCs w:val="22"/>
        </w:rPr>
        <w:t>úgy kell elhelyezni, hogy az a jármű és gyalogo</w:t>
      </w:r>
      <w:r>
        <w:rPr>
          <w:rFonts w:ascii="Arial" w:hAnsi="Arial" w:cs="Arial"/>
          <w:bCs/>
          <w:color w:val="000000" w:themeColor="text1"/>
          <w:sz w:val="22"/>
          <w:szCs w:val="22"/>
        </w:rPr>
        <w:t xml:space="preserve">s forgalmat ne akadályozza, a </w:t>
      </w:r>
      <w:r w:rsidR="00122C99" w:rsidRPr="00122C99">
        <w:rPr>
          <w:rFonts w:ascii="Arial" w:hAnsi="Arial" w:cs="Arial"/>
          <w:bCs/>
          <w:color w:val="000000" w:themeColor="text1"/>
          <w:sz w:val="22"/>
          <w:szCs w:val="22"/>
        </w:rPr>
        <w:t xml:space="preserve">gyűjtő szállítóeszköz által jól megközelíthető legyen, a zöldterületeket és a növényzetet ne károsítsa, </w:t>
      </w:r>
      <w:r w:rsidR="00891F10">
        <w:rPr>
          <w:rFonts w:ascii="Arial" w:hAnsi="Arial" w:cs="Arial"/>
          <w:bCs/>
          <w:color w:val="000000" w:themeColor="text1"/>
          <w:sz w:val="22"/>
          <w:szCs w:val="22"/>
        </w:rPr>
        <w:t xml:space="preserve">és </w:t>
      </w:r>
      <w:r w:rsidR="00122C99" w:rsidRPr="00122C99">
        <w:rPr>
          <w:rFonts w:ascii="Arial" w:hAnsi="Arial" w:cs="Arial"/>
          <w:bCs/>
          <w:color w:val="000000" w:themeColor="text1"/>
          <w:sz w:val="22"/>
          <w:szCs w:val="22"/>
        </w:rPr>
        <w:t>ne járjon baleset vagy károkozás veszélyének előidézésével.</w:t>
      </w:r>
    </w:p>
    <w:p w:rsidR="008D5547" w:rsidRPr="001401BD" w:rsidRDefault="00232301" w:rsidP="005878E5">
      <w:pPr>
        <w:autoSpaceDE w:val="0"/>
        <w:autoSpaceDN w:val="0"/>
        <w:adjustRightInd w:val="0"/>
        <w:spacing w:before="0" w:line="276" w:lineRule="auto"/>
        <w:ind w:right="34"/>
        <w:jc w:val="both"/>
        <w:rPr>
          <w:rFonts w:ascii="Arial" w:hAnsi="Arial" w:cs="Arial"/>
          <w:color w:val="000000" w:themeColor="text1"/>
          <w:sz w:val="22"/>
          <w:szCs w:val="22"/>
          <w:lang w:bidi="ar-SA"/>
        </w:rPr>
      </w:pPr>
      <w:r>
        <w:rPr>
          <w:rFonts w:ascii="Arial" w:hAnsi="Arial" w:cs="Arial"/>
          <w:b/>
          <w:bCs/>
          <w:color w:val="000000" w:themeColor="text1"/>
          <w:sz w:val="22"/>
          <w:szCs w:val="22"/>
        </w:rPr>
        <w:t>3</w:t>
      </w:r>
      <w:r w:rsidR="006F792C">
        <w:rPr>
          <w:rFonts w:ascii="Arial" w:hAnsi="Arial" w:cs="Arial"/>
          <w:b/>
          <w:bCs/>
          <w:color w:val="000000" w:themeColor="text1"/>
          <w:sz w:val="22"/>
          <w:szCs w:val="22"/>
        </w:rPr>
        <w:t>7</w:t>
      </w:r>
      <w:r w:rsidR="008D5547" w:rsidRPr="001401BD">
        <w:rPr>
          <w:rFonts w:ascii="Arial" w:hAnsi="Arial" w:cs="Arial"/>
          <w:b/>
          <w:bCs/>
          <w:color w:val="000000" w:themeColor="text1"/>
          <w:sz w:val="22"/>
          <w:szCs w:val="22"/>
        </w:rPr>
        <w:t>. §</w:t>
      </w:r>
      <w:r w:rsidR="008D5547" w:rsidRPr="001401BD">
        <w:rPr>
          <w:rFonts w:ascii="Arial" w:hAnsi="Arial" w:cs="Arial"/>
          <w:bCs/>
          <w:color w:val="000000" w:themeColor="text1"/>
          <w:sz w:val="22"/>
          <w:szCs w:val="22"/>
        </w:rPr>
        <w:t xml:space="preserve"> </w:t>
      </w:r>
      <w:r w:rsidR="001401BD">
        <w:rPr>
          <w:rFonts w:ascii="Arial" w:hAnsi="Arial" w:cs="Arial"/>
          <w:bCs/>
          <w:color w:val="000000" w:themeColor="text1"/>
          <w:sz w:val="22"/>
          <w:szCs w:val="22"/>
        </w:rPr>
        <w:t xml:space="preserve">(1) </w:t>
      </w:r>
      <w:r w:rsidR="003C3425" w:rsidRPr="001401BD">
        <w:rPr>
          <w:rFonts w:ascii="Arial" w:hAnsi="Arial" w:cs="Arial"/>
          <w:bCs/>
          <w:color w:val="000000" w:themeColor="text1"/>
          <w:sz w:val="22"/>
          <w:szCs w:val="22"/>
        </w:rPr>
        <w:t>T</w:t>
      </w:r>
      <w:r w:rsidR="003C3425" w:rsidRPr="001401BD">
        <w:rPr>
          <w:rFonts w:ascii="Arial" w:hAnsi="Arial" w:cs="Arial"/>
          <w:color w:val="000000" w:themeColor="text1"/>
          <w:sz w:val="22"/>
          <w:szCs w:val="22"/>
          <w:lang w:bidi="ar-SA"/>
        </w:rPr>
        <w:t xml:space="preserve">ermészetes személy ingatlantulajdonos a háztartásában keletkező elkülönítetten gyűjtött egyes, a Közszolgáltató által </w:t>
      </w:r>
      <w:r w:rsidR="00EE3CE2">
        <w:rPr>
          <w:rFonts w:ascii="Arial" w:hAnsi="Arial" w:cs="Arial"/>
          <w:color w:val="000000" w:themeColor="text1"/>
          <w:sz w:val="22"/>
          <w:szCs w:val="22"/>
          <w:lang w:bidi="ar-SA"/>
        </w:rPr>
        <w:t>nevesített</w:t>
      </w:r>
      <w:r w:rsidR="00EE3CE2" w:rsidRPr="001401BD">
        <w:rPr>
          <w:rFonts w:ascii="Arial" w:hAnsi="Arial" w:cs="Arial"/>
          <w:color w:val="000000" w:themeColor="text1"/>
          <w:sz w:val="22"/>
          <w:szCs w:val="22"/>
          <w:lang w:bidi="ar-SA"/>
        </w:rPr>
        <w:t xml:space="preserve"> </w:t>
      </w:r>
      <w:r w:rsidR="00EE3CE2">
        <w:rPr>
          <w:rFonts w:ascii="Arial" w:hAnsi="Arial" w:cs="Arial"/>
          <w:color w:val="000000" w:themeColor="text1"/>
          <w:sz w:val="22"/>
          <w:szCs w:val="22"/>
          <w:lang w:bidi="ar-SA"/>
        </w:rPr>
        <w:t xml:space="preserve">és honlapján közzétett </w:t>
      </w:r>
      <w:r w:rsidR="003C3425" w:rsidRPr="001401BD">
        <w:rPr>
          <w:rFonts w:ascii="Arial" w:hAnsi="Arial" w:cs="Arial"/>
          <w:color w:val="000000" w:themeColor="text1"/>
          <w:sz w:val="22"/>
          <w:szCs w:val="22"/>
          <w:lang w:bidi="ar-SA"/>
        </w:rPr>
        <w:t>veszélyes hulladékát a lomtalanítás alkalmával ideiglenes gyűjtőpontokon a Közszolgáltató részére átadhatja.</w:t>
      </w:r>
    </w:p>
    <w:p w:rsidR="00292575" w:rsidRDefault="00292575" w:rsidP="005878E5">
      <w:pPr>
        <w:autoSpaceDE w:val="0"/>
        <w:autoSpaceDN w:val="0"/>
        <w:adjustRightInd w:val="0"/>
        <w:spacing w:before="0" w:line="276" w:lineRule="auto"/>
        <w:ind w:right="34"/>
        <w:jc w:val="both"/>
        <w:rPr>
          <w:rFonts w:ascii="Arial" w:hAnsi="Arial" w:cs="Arial"/>
          <w:color w:val="000000" w:themeColor="text1"/>
          <w:sz w:val="22"/>
          <w:szCs w:val="22"/>
          <w:lang w:bidi="ar-SA"/>
        </w:rPr>
      </w:pPr>
      <w:r w:rsidRPr="001401BD">
        <w:rPr>
          <w:rFonts w:ascii="Arial" w:hAnsi="Arial" w:cs="Arial"/>
          <w:color w:val="000000" w:themeColor="text1"/>
          <w:sz w:val="22"/>
          <w:szCs w:val="22"/>
          <w:lang w:bidi="ar-SA"/>
        </w:rPr>
        <w:t xml:space="preserve">(2) Közszolgáltató az ingatlantulajdonost írásban értesíti a lomtalanítás és a lomtalanítás alkalmával történő veszélyes hulladékgyűjtés időpontjáról, a veszélyes hulladékgyűjtő pontok helyszínéről, </w:t>
      </w:r>
      <w:r w:rsidR="00853901" w:rsidRPr="001401BD">
        <w:rPr>
          <w:rFonts w:ascii="Arial" w:hAnsi="Arial" w:cs="Arial"/>
          <w:color w:val="000000" w:themeColor="text1"/>
          <w:sz w:val="22"/>
          <w:szCs w:val="22"/>
          <w:lang w:bidi="ar-SA"/>
        </w:rPr>
        <w:t>nyitva</w:t>
      </w:r>
      <w:r w:rsidR="00425A6A">
        <w:rPr>
          <w:rFonts w:ascii="Arial" w:hAnsi="Arial" w:cs="Arial"/>
          <w:color w:val="000000" w:themeColor="text1"/>
          <w:sz w:val="22"/>
          <w:szCs w:val="22"/>
          <w:lang w:bidi="ar-SA"/>
        </w:rPr>
        <w:t xml:space="preserve"> </w:t>
      </w:r>
      <w:r w:rsidR="00853901" w:rsidRPr="001401BD">
        <w:rPr>
          <w:rFonts w:ascii="Arial" w:hAnsi="Arial" w:cs="Arial"/>
          <w:color w:val="000000" w:themeColor="text1"/>
          <w:sz w:val="22"/>
          <w:szCs w:val="22"/>
          <w:lang w:bidi="ar-SA"/>
        </w:rPr>
        <w:t>tartás</w:t>
      </w:r>
      <w:r w:rsidR="00853901">
        <w:rPr>
          <w:rFonts w:ascii="Arial" w:hAnsi="Arial" w:cs="Arial"/>
          <w:color w:val="000000" w:themeColor="text1"/>
          <w:sz w:val="22"/>
          <w:szCs w:val="22"/>
          <w:lang w:bidi="ar-SA"/>
        </w:rPr>
        <w:t>uk</w:t>
      </w:r>
      <w:r w:rsidR="00853901" w:rsidRPr="001401BD">
        <w:rPr>
          <w:rFonts w:ascii="Arial" w:hAnsi="Arial" w:cs="Arial"/>
          <w:color w:val="000000" w:themeColor="text1"/>
          <w:sz w:val="22"/>
          <w:szCs w:val="22"/>
          <w:lang w:bidi="ar-SA"/>
        </w:rPr>
        <w:t>ról</w:t>
      </w:r>
      <w:r w:rsidRPr="001401BD">
        <w:rPr>
          <w:rFonts w:ascii="Arial" w:hAnsi="Arial" w:cs="Arial"/>
          <w:color w:val="000000" w:themeColor="text1"/>
          <w:sz w:val="22"/>
          <w:szCs w:val="22"/>
          <w:lang w:bidi="ar-SA"/>
        </w:rPr>
        <w:t>.</w:t>
      </w:r>
    </w:p>
    <w:p w:rsidR="008D03F2" w:rsidRPr="001E2F65" w:rsidRDefault="008D03F2" w:rsidP="008806A7">
      <w:pPr>
        <w:pStyle w:val="Listaszerbekezds"/>
        <w:autoSpaceDE w:val="0"/>
        <w:autoSpaceDN w:val="0"/>
        <w:adjustRightInd w:val="0"/>
        <w:spacing w:before="0" w:line="276" w:lineRule="auto"/>
        <w:ind w:left="0" w:right="34"/>
        <w:contextualSpacing w:val="0"/>
        <w:jc w:val="center"/>
        <w:rPr>
          <w:rFonts w:ascii="Arial" w:hAnsi="Arial" w:cs="Arial"/>
          <w:bCs/>
          <w:iCs/>
          <w:color w:val="000000" w:themeColor="text1"/>
          <w:sz w:val="22"/>
          <w:szCs w:val="22"/>
          <w:lang w:bidi="ar-SA"/>
        </w:rPr>
      </w:pPr>
    </w:p>
    <w:p w:rsidR="008D03F2" w:rsidRPr="00CD5EAC" w:rsidRDefault="005878E5" w:rsidP="008806A7">
      <w:pPr>
        <w:pStyle w:val="Listaszerbekezds"/>
        <w:autoSpaceDE w:val="0"/>
        <w:autoSpaceDN w:val="0"/>
        <w:adjustRightInd w:val="0"/>
        <w:spacing w:before="0" w:line="276" w:lineRule="auto"/>
        <w:ind w:left="0" w:right="34"/>
        <w:contextualSpacing w:val="0"/>
        <w:jc w:val="center"/>
        <w:rPr>
          <w:rFonts w:ascii="Arial" w:hAnsi="Arial" w:cs="Arial"/>
          <w:b/>
          <w:bCs/>
          <w:i/>
          <w:iCs/>
          <w:color w:val="000000" w:themeColor="text1"/>
          <w:sz w:val="22"/>
          <w:szCs w:val="22"/>
          <w:lang w:bidi="ar-SA"/>
        </w:rPr>
      </w:pPr>
      <w:r>
        <w:rPr>
          <w:rFonts w:ascii="Arial" w:hAnsi="Arial" w:cs="Arial"/>
          <w:b/>
          <w:bCs/>
          <w:i/>
          <w:iCs/>
          <w:color w:val="000000" w:themeColor="text1"/>
          <w:sz w:val="22"/>
          <w:szCs w:val="22"/>
          <w:lang w:bidi="ar-SA"/>
        </w:rPr>
        <w:t>1</w:t>
      </w:r>
      <w:r w:rsidR="005B6536">
        <w:rPr>
          <w:rFonts w:ascii="Arial" w:hAnsi="Arial" w:cs="Arial"/>
          <w:b/>
          <w:bCs/>
          <w:i/>
          <w:iCs/>
          <w:color w:val="000000" w:themeColor="text1"/>
          <w:sz w:val="22"/>
          <w:szCs w:val="22"/>
          <w:lang w:bidi="ar-SA"/>
        </w:rPr>
        <w:t>5</w:t>
      </w:r>
      <w:r w:rsidR="008D03F2">
        <w:rPr>
          <w:rFonts w:ascii="Arial" w:hAnsi="Arial" w:cs="Arial"/>
          <w:b/>
          <w:bCs/>
          <w:i/>
          <w:iCs/>
          <w:color w:val="000000" w:themeColor="text1"/>
          <w:sz w:val="22"/>
          <w:szCs w:val="22"/>
          <w:lang w:bidi="ar-SA"/>
        </w:rPr>
        <w:t>. Elhagyott hulladék</w:t>
      </w:r>
      <w:r w:rsidR="00C03208">
        <w:rPr>
          <w:rFonts w:ascii="Arial" w:hAnsi="Arial" w:cs="Arial"/>
          <w:b/>
          <w:bCs/>
          <w:i/>
          <w:iCs/>
          <w:color w:val="000000" w:themeColor="text1"/>
          <w:sz w:val="22"/>
          <w:szCs w:val="22"/>
          <w:lang w:bidi="ar-SA"/>
        </w:rPr>
        <w:t xml:space="preserve"> elszállítása</w:t>
      </w:r>
    </w:p>
    <w:p w:rsidR="005878E5" w:rsidRDefault="005878E5" w:rsidP="005878E5">
      <w:pPr>
        <w:autoSpaceDE w:val="0"/>
        <w:autoSpaceDN w:val="0"/>
        <w:adjustRightInd w:val="0"/>
        <w:spacing w:before="0" w:line="276" w:lineRule="auto"/>
        <w:ind w:right="34"/>
        <w:jc w:val="center"/>
        <w:rPr>
          <w:rFonts w:ascii="Arial" w:hAnsi="Arial" w:cs="Arial"/>
          <w:b/>
          <w:bCs/>
          <w:color w:val="000000" w:themeColor="text1"/>
          <w:sz w:val="22"/>
          <w:szCs w:val="22"/>
        </w:rPr>
      </w:pPr>
    </w:p>
    <w:p w:rsidR="003C3425" w:rsidRDefault="005B6536" w:rsidP="008806A7">
      <w:pPr>
        <w:autoSpaceDE w:val="0"/>
        <w:autoSpaceDN w:val="0"/>
        <w:adjustRightInd w:val="0"/>
        <w:spacing w:before="0" w:line="276" w:lineRule="auto"/>
        <w:ind w:right="34"/>
        <w:jc w:val="both"/>
        <w:rPr>
          <w:rFonts w:ascii="Arial" w:hAnsi="Arial" w:cs="Arial"/>
          <w:bCs/>
          <w:color w:val="000000" w:themeColor="text1"/>
          <w:sz w:val="22"/>
          <w:szCs w:val="22"/>
        </w:rPr>
      </w:pPr>
      <w:r>
        <w:rPr>
          <w:rFonts w:ascii="Arial" w:hAnsi="Arial" w:cs="Arial"/>
          <w:b/>
          <w:bCs/>
          <w:color w:val="000000" w:themeColor="text1"/>
          <w:sz w:val="22"/>
          <w:szCs w:val="22"/>
        </w:rPr>
        <w:t>3</w:t>
      </w:r>
      <w:r w:rsidR="006F792C">
        <w:rPr>
          <w:rFonts w:ascii="Arial" w:hAnsi="Arial" w:cs="Arial"/>
          <w:b/>
          <w:bCs/>
          <w:color w:val="000000" w:themeColor="text1"/>
          <w:sz w:val="22"/>
          <w:szCs w:val="22"/>
        </w:rPr>
        <w:t>8</w:t>
      </w:r>
      <w:r w:rsidR="008D03F2" w:rsidRPr="00122C99">
        <w:rPr>
          <w:rFonts w:ascii="Arial" w:hAnsi="Arial" w:cs="Arial"/>
          <w:b/>
          <w:bCs/>
          <w:color w:val="000000" w:themeColor="text1"/>
          <w:sz w:val="22"/>
          <w:szCs w:val="22"/>
        </w:rPr>
        <w:t>. §</w:t>
      </w:r>
      <w:r w:rsidR="00122C99" w:rsidRPr="00122C99">
        <w:rPr>
          <w:rFonts w:ascii="Arial" w:hAnsi="Arial" w:cs="Arial"/>
          <w:bCs/>
          <w:color w:val="000000" w:themeColor="text1"/>
          <w:sz w:val="22"/>
          <w:szCs w:val="22"/>
        </w:rPr>
        <w:t xml:space="preserve"> </w:t>
      </w:r>
      <w:r w:rsidR="00C03208" w:rsidRPr="00C03208">
        <w:rPr>
          <w:rFonts w:ascii="Arial" w:hAnsi="Arial" w:cs="Arial"/>
          <w:bCs/>
          <w:color w:val="000000" w:themeColor="text1"/>
          <w:sz w:val="22"/>
          <w:szCs w:val="22"/>
        </w:rPr>
        <w:t xml:space="preserve">Ha a </w:t>
      </w:r>
      <w:r w:rsidR="00682144">
        <w:rPr>
          <w:rFonts w:ascii="Arial" w:hAnsi="Arial" w:cs="Arial"/>
          <w:bCs/>
          <w:color w:val="000000" w:themeColor="text1"/>
          <w:sz w:val="22"/>
          <w:szCs w:val="22"/>
        </w:rPr>
        <w:t xml:space="preserve">Fővárosi Önkormányzat tulajdonában álló </w:t>
      </w:r>
      <w:r w:rsidR="00C03208" w:rsidRPr="00C03208">
        <w:rPr>
          <w:rFonts w:ascii="Arial" w:hAnsi="Arial" w:cs="Arial"/>
          <w:bCs/>
          <w:color w:val="000000" w:themeColor="text1"/>
          <w:sz w:val="22"/>
          <w:szCs w:val="22"/>
        </w:rPr>
        <w:t xml:space="preserve">közterületen elhagyott, </w:t>
      </w:r>
      <w:r w:rsidR="006079C8">
        <w:rPr>
          <w:rFonts w:ascii="Arial" w:hAnsi="Arial" w:cs="Arial"/>
          <w:bCs/>
          <w:color w:val="000000" w:themeColor="text1"/>
          <w:sz w:val="22"/>
          <w:szCs w:val="22"/>
        </w:rPr>
        <w:t>vagy</w:t>
      </w:r>
      <w:r w:rsidR="006079C8" w:rsidRPr="00C03208">
        <w:rPr>
          <w:rFonts w:ascii="Arial" w:hAnsi="Arial" w:cs="Arial"/>
          <w:bCs/>
          <w:color w:val="000000" w:themeColor="text1"/>
          <w:sz w:val="22"/>
          <w:szCs w:val="22"/>
        </w:rPr>
        <w:t xml:space="preserve"> </w:t>
      </w:r>
      <w:r w:rsidR="0016686D">
        <w:rPr>
          <w:rFonts w:ascii="Arial" w:hAnsi="Arial" w:cs="Arial"/>
          <w:bCs/>
          <w:color w:val="000000" w:themeColor="text1"/>
          <w:sz w:val="22"/>
          <w:szCs w:val="22"/>
        </w:rPr>
        <w:t xml:space="preserve">azon </w:t>
      </w:r>
      <w:r w:rsidR="00C03208" w:rsidRPr="00C03208">
        <w:rPr>
          <w:rFonts w:ascii="Arial" w:hAnsi="Arial" w:cs="Arial"/>
          <w:bCs/>
          <w:color w:val="000000" w:themeColor="text1"/>
          <w:sz w:val="22"/>
          <w:szCs w:val="22"/>
        </w:rPr>
        <w:t xml:space="preserve">ellenőrizetlen körülmények között elhelyezett hulladék korábbi birtokosa vagy tulajdonosa a hulladék elszállítására és kezelésére vonatkozó </w:t>
      </w:r>
      <w:r w:rsidR="00C03208">
        <w:rPr>
          <w:rFonts w:ascii="Arial" w:hAnsi="Arial" w:cs="Arial"/>
          <w:bCs/>
          <w:color w:val="000000" w:themeColor="text1"/>
          <w:sz w:val="22"/>
          <w:szCs w:val="22"/>
        </w:rPr>
        <w:t xml:space="preserve">Ht. szerinti </w:t>
      </w:r>
      <w:r w:rsidR="00C03208" w:rsidRPr="00C03208">
        <w:rPr>
          <w:rFonts w:ascii="Arial" w:hAnsi="Arial" w:cs="Arial"/>
          <w:bCs/>
          <w:color w:val="000000" w:themeColor="text1"/>
          <w:sz w:val="22"/>
          <w:szCs w:val="22"/>
        </w:rPr>
        <w:t xml:space="preserve">kötelezettségének nem tesz eleget, a hulladék elszállításáról és kezeléséről </w:t>
      </w:r>
      <w:r w:rsidR="00C03208">
        <w:rPr>
          <w:rFonts w:ascii="Arial" w:hAnsi="Arial" w:cs="Arial"/>
          <w:bCs/>
          <w:color w:val="000000" w:themeColor="text1"/>
          <w:sz w:val="22"/>
          <w:szCs w:val="22"/>
        </w:rPr>
        <w:t xml:space="preserve">a </w:t>
      </w:r>
      <w:r w:rsidR="00C03208" w:rsidRPr="00122C99">
        <w:rPr>
          <w:rFonts w:ascii="Arial" w:hAnsi="Arial" w:cs="Arial"/>
          <w:bCs/>
          <w:color w:val="000000" w:themeColor="text1"/>
          <w:sz w:val="22"/>
          <w:szCs w:val="22"/>
        </w:rPr>
        <w:t>Közszolgáltató</w:t>
      </w:r>
      <w:r w:rsidR="00C03208">
        <w:rPr>
          <w:rFonts w:ascii="Arial" w:hAnsi="Arial" w:cs="Arial"/>
          <w:bCs/>
          <w:color w:val="000000" w:themeColor="text1"/>
          <w:sz w:val="22"/>
          <w:szCs w:val="22"/>
        </w:rPr>
        <w:t xml:space="preserve"> a közszolgáltatási szerződés keretein belül gondoskodik.</w:t>
      </w:r>
    </w:p>
    <w:p w:rsidR="005878E5" w:rsidRDefault="005878E5" w:rsidP="008806A7">
      <w:pPr>
        <w:autoSpaceDE w:val="0"/>
        <w:autoSpaceDN w:val="0"/>
        <w:adjustRightInd w:val="0"/>
        <w:spacing w:before="0" w:line="276" w:lineRule="auto"/>
        <w:jc w:val="center"/>
        <w:rPr>
          <w:rFonts w:ascii="Arial" w:hAnsi="Arial" w:cs="Arial"/>
          <w:bCs/>
          <w:color w:val="000000" w:themeColor="text1"/>
          <w:sz w:val="22"/>
          <w:szCs w:val="22"/>
        </w:rPr>
      </w:pPr>
    </w:p>
    <w:p w:rsidR="00EB5E6A" w:rsidRDefault="00EB5E6A" w:rsidP="008806A7">
      <w:pPr>
        <w:autoSpaceDE w:val="0"/>
        <w:autoSpaceDN w:val="0"/>
        <w:adjustRightInd w:val="0"/>
        <w:spacing w:before="0" w:line="276" w:lineRule="auto"/>
        <w:jc w:val="center"/>
        <w:rPr>
          <w:rFonts w:ascii="Arial" w:hAnsi="Arial" w:cs="Arial"/>
          <w:bCs/>
          <w:color w:val="000000" w:themeColor="text1"/>
          <w:sz w:val="22"/>
          <w:szCs w:val="22"/>
          <w:lang w:bidi="ar-SA"/>
        </w:rPr>
      </w:pPr>
    </w:p>
    <w:p w:rsidR="001D3A74" w:rsidRPr="009B132A" w:rsidRDefault="009B132A" w:rsidP="008B6F30">
      <w:pPr>
        <w:pStyle w:val="Listaszerbekezds"/>
        <w:numPr>
          <w:ilvl w:val="0"/>
          <w:numId w:val="2"/>
        </w:numPr>
        <w:autoSpaceDE w:val="0"/>
        <w:autoSpaceDN w:val="0"/>
        <w:adjustRightInd w:val="0"/>
        <w:spacing w:before="0" w:line="276" w:lineRule="auto"/>
        <w:ind w:right="34"/>
        <w:contextualSpacing w:val="0"/>
        <w:jc w:val="center"/>
        <w:rPr>
          <w:rFonts w:ascii="Arial" w:hAnsi="Arial" w:cs="Arial"/>
          <w:b/>
          <w:bCs/>
          <w:iCs/>
          <w:color w:val="000000" w:themeColor="text1"/>
          <w:sz w:val="22"/>
          <w:szCs w:val="22"/>
          <w:lang w:bidi="ar-SA"/>
        </w:rPr>
      </w:pPr>
      <w:r w:rsidRPr="009B132A">
        <w:rPr>
          <w:rFonts w:ascii="Arial" w:hAnsi="Arial" w:cs="Arial"/>
          <w:b/>
          <w:bCs/>
          <w:iCs/>
          <w:color w:val="000000" w:themeColor="text1"/>
          <w:sz w:val="22"/>
          <w:szCs w:val="22"/>
          <w:lang w:bidi="ar-SA"/>
        </w:rPr>
        <w:t>fejezet</w:t>
      </w:r>
    </w:p>
    <w:p w:rsidR="009B132A" w:rsidRPr="009B132A" w:rsidRDefault="009B132A" w:rsidP="009B132A">
      <w:pPr>
        <w:pStyle w:val="Listaszerbekezds"/>
        <w:autoSpaceDE w:val="0"/>
        <w:autoSpaceDN w:val="0"/>
        <w:adjustRightInd w:val="0"/>
        <w:spacing w:before="0" w:line="276" w:lineRule="auto"/>
        <w:ind w:left="1080" w:right="34"/>
        <w:contextualSpacing w:val="0"/>
        <w:jc w:val="center"/>
        <w:rPr>
          <w:rFonts w:ascii="Arial" w:hAnsi="Arial" w:cs="Arial"/>
          <w:b/>
          <w:bCs/>
          <w:iCs/>
          <w:color w:val="000000" w:themeColor="text1"/>
          <w:sz w:val="22"/>
          <w:szCs w:val="22"/>
          <w:lang w:bidi="ar-SA"/>
        </w:rPr>
      </w:pPr>
      <w:r w:rsidRPr="009B132A">
        <w:rPr>
          <w:rFonts w:ascii="Arial" w:hAnsi="Arial" w:cs="Arial"/>
          <w:b/>
          <w:bCs/>
          <w:iCs/>
          <w:color w:val="000000" w:themeColor="text1"/>
          <w:sz w:val="22"/>
          <w:szCs w:val="22"/>
          <w:lang w:bidi="ar-SA"/>
        </w:rPr>
        <w:t>A közszolgáltatás keretében történő hulladékszállítás és kezelés</w:t>
      </w:r>
    </w:p>
    <w:p w:rsidR="005878E5" w:rsidRDefault="005878E5" w:rsidP="008806A7">
      <w:pPr>
        <w:pStyle w:val="Listaszerbekezds"/>
        <w:autoSpaceDE w:val="0"/>
        <w:autoSpaceDN w:val="0"/>
        <w:adjustRightInd w:val="0"/>
        <w:spacing w:before="0" w:line="276" w:lineRule="auto"/>
        <w:ind w:left="0" w:right="34"/>
        <w:contextualSpacing w:val="0"/>
        <w:jc w:val="center"/>
        <w:rPr>
          <w:rFonts w:ascii="Arial" w:hAnsi="Arial" w:cs="Arial"/>
          <w:b/>
          <w:bCs/>
          <w:i/>
          <w:iCs/>
          <w:color w:val="000000" w:themeColor="text1"/>
          <w:sz w:val="22"/>
          <w:szCs w:val="22"/>
          <w:lang w:bidi="ar-SA"/>
        </w:rPr>
      </w:pPr>
    </w:p>
    <w:p w:rsidR="00027921" w:rsidRDefault="005B6536" w:rsidP="008806A7">
      <w:pPr>
        <w:pStyle w:val="Listaszerbekezds"/>
        <w:autoSpaceDE w:val="0"/>
        <w:autoSpaceDN w:val="0"/>
        <w:adjustRightInd w:val="0"/>
        <w:spacing w:before="0" w:line="276" w:lineRule="auto"/>
        <w:ind w:left="0" w:right="34"/>
        <w:contextualSpacing w:val="0"/>
        <w:jc w:val="center"/>
        <w:rPr>
          <w:rFonts w:ascii="Arial" w:hAnsi="Arial" w:cs="Arial"/>
          <w:b/>
          <w:bCs/>
          <w:i/>
          <w:iCs/>
          <w:color w:val="000000" w:themeColor="text1"/>
          <w:sz w:val="22"/>
          <w:szCs w:val="22"/>
          <w:lang w:bidi="ar-SA"/>
        </w:rPr>
      </w:pPr>
      <w:r>
        <w:rPr>
          <w:rFonts w:ascii="Arial" w:hAnsi="Arial" w:cs="Arial"/>
          <w:b/>
          <w:bCs/>
          <w:i/>
          <w:iCs/>
          <w:color w:val="000000" w:themeColor="text1"/>
          <w:sz w:val="22"/>
          <w:szCs w:val="22"/>
          <w:lang w:bidi="ar-SA"/>
        </w:rPr>
        <w:t>16</w:t>
      </w:r>
      <w:r w:rsidR="00027921" w:rsidRPr="00027921">
        <w:rPr>
          <w:rFonts w:ascii="Arial" w:hAnsi="Arial" w:cs="Arial"/>
          <w:b/>
          <w:bCs/>
          <w:i/>
          <w:iCs/>
          <w:color w:val="000000" w:themeColor="text1"/>
          <w:sz w:val="22"/>
          <w:szCs w:val="22"/>
          <w:lang w:bidi="ar-SA"/>
        </w:rPr>
        <w:t>. Hulladékok szállítása</w:t>
      </w:r>
    </w:p>
    <w:p w:rsidR="005878E5" w:rsidRDefault="005878E5" w:rsidP="005878E5">
      <w:pPr>
        <w:autoSpaceDE w:val="0"/>
        <w:autoSpaceDN w:val="0"/>
        <w:adjustRightInd w:val="0"/>
        <w:spacing w:before="0" w:line="276" w:lineRule="auto"/>
        <w:ind w:right="34"/>
        <w:jc w:val="center"/>
        <w:rPr>
          <w:rFonts w:ascii="Arial" w:hAnsi="Arial" w:cs="Arial"/>
          <w:b/>
          <w:bCs/>
          <w:color w:val="000000" w:themeColor="text1"/>
          <w:sz w:val="22"/>
          <w:szCs w:val="22"/>
        </w:rPr>
      </w:pPr>
    </w:p>
    <w:p w:rsidR="005950F7" w:rsidRPr="005950F7" w:rsidRDefault="006F792C" w:rsidP="008806A7">
      <w:pPr>
        <w:autoSpaceDE w:val="0"/>
        <w:autoSpaceDN w:val="0"/>
        <w:adjustRightInd w:val="0"/>
        <w:spacing w:before="0" w:line="276" w:lineRule="auto"/>
        <w:ind w:right="34"/>
        <w:jc w:val="both"/>
        <w:rPr>
          <w:rFonts w:ascii="Arial" w:hAnsi="Arial" w:cs="Arial"/>
          <w:bCs/>
          <w:color w:val="000000" w:themeColor="text1"/>
          <w:sz w:val="22"/>
          <w:szCs w:val="22"/>
        </w:rPr>
      </w:pPr>
      <w:r>
        <w:rPr>
          <w:rFonts w:ascii="Arial" w:hAnsi="Arial" w:cs="Arial"/>
          <w:b/>
          <w:bCs/>
          <w:color w:val="000000" w:themeColor="text1"/>
          <w:sz w:val="22"/>
          <w:szCs w:val="22"/>
        </w:rPr>
        <w:t>39</w:t>
      </w:r>
      <w:r w:rsidR="00027921" w:rsidRPr="00122C99">
        <w:rPr>
          <w:rFonts w:ascii="Arial" w:hAnsi="Arial" w:cs="Arial"/>
          <w:b/>
          <w:bCs/>
          <w:color w:val="000000" w:themeColor="text1"/>
          <w:sz w:val="22"/>
          <w:szCs w:val="22"/>
        </w:rPr>
        <w:t>. §</w:t>
      </w:r>
      <w:r w:rsidR="00027921" w:rsidRPr="00BE087A">
        <w:rPr>
          <w:rFonts w:ascii="Arial" w:hAnsi="Arial" w:cs="Arial"/>
          <w:bCs/>
          <w:color w:val="000000" w:themeColor="text1"/>
          <w:sz w:val="22"/>
          <w:szCs w:val="22"/>
        </w:rPr>
        <w:t xml:space="preserve"> </w:t>
      </w:r>
      <w:r w:rsidR="0058721A">
        <w:rPr>
          <w:rFonts w:ascii="Arial" w:hAnsi="Arial" w:cs="Arial"/>
          <w:bCs/>
          <w:color w:val="000000" w:themeColor="text1"/>
          <w:sz w:val="22"/>
          <w:szCs w:val="22"/>
        </w:rPr>
        <w:t>(1) A K</w:t>
      </w:r>
      <w:r w:rsidR="005950F7" w:rsidRPr="005950F7">
        <w:rPr>
          <w:rFonts w:ascii="Arial" w:hAnsi="Arial" w:cs="Arial"/>
          <w:bCs/>
          <w:color w:val="000000" w:themeColor="text1"/>
          <w:sz w:val="22"/>
          <w:szCs w:val="22"/>
        </w:rPr>
        <w:t>özszolgáltató a közszolgáltatás körébe tartozó hulladék elszállításához az egyes hulladékfajták átvételére alkalmas felépítménnyel rendelkező járművet, eszközt használ.</w:t>
      </w:r>
    </w:p>
    <w:p w:rsidR="00DE1004" w:rsidRPr="001401BD" w:rsidRDefault="0058721A" w:rsidP="008806A7">
      <w:pPr>
        <w:autoSpaceDE w:val="0"/>
        <w:autoSpaceDN w:val="0"/>
        <w:adjustRightInd w:val="0"/>
        <w:spacing w:before="0" w:line="276" w:lineRule="auto"/>
        <w:ind w:right="34"/>
        <w:jc w:val="both"/>
        <w:rPr>
          <w:rFonts w:ascii="Arial" w:hAnsi="Arial" w:cs="Arial"/>
          <w:bCs/>
          <w:color w:val="000000" w:themeColor="text1"/>
          <w:sz w:val="22"/>
          <w:szCs w:val="22"/>
        </w:rPr>
      </w:pPr>
      <w:r w:rsidRPr="001401BD">
        <w:rPr>
          <w:rFonts w:ascii="Arial" w:hAnsi="Arial" w:cs="Arial"/>
          <w:bCs/>
          <w:color w:val="000000" w:themeColor="text1"/>
          <w:sz w:val="22"/>
          <w:szCs w:val="22"/>
        </w:rPr>
        <w:t>(</w:t>
      </w:r>
      <w:r w:rsidR="00607589" w:rsidRPr="001401BD">
        <w:rPr>
          <w:rFonts w:ascii="Arial" w:hAnsi="Arial" w:cs="Arial"/>
          <w:bCs/>
          <w:color w:val="000000" w:themeColor="text1"/>
          <w:sz w:val="22"/>
          <w:szCs w:val="22"/>
        </w:rPr>
        <w:t>2</w:t>
      </w:r>
      <w:r w:rsidRPr="001401BD">
        <w:rPr>
          <w:rFonts w:ascii="Arial" w:hAnsi="Arial" w:cs="Arial"/>
          <w:bCs/>
          <w:color w:val="000000" w:themeColor="text1"/>
          <w:sz w:val="22"/>
          <w:szCs w:val="22"/>
        </w:rPr>
        <w:t xml:space="preserve">) </w:t>
      </w:r>
      <w:r w:rsidR="00DE1004" w:rsidRPr="001401BD">
        <w:rPr>
          <w:rFonts w:ascii="Arial" w:hAnsi="Arial" w:cs="Arial"/>
          <w:bCs/>
          <w:color w:val="000000" w:themeColor="text1"/>
          <w:sz w:val="22"/>
          <w:szCs w:val="22"/>
        </w:rPr>
        <w:t xml:space="preserve">A Közszolgáltató a főváros belső kerületeiben, </w:t>
      </w:r>
      <w:r w:rsidR="00EE3CE2">
        <w:rPr>
          <w:rFonts w:ascii="Arial" w:hAnsi="Arial" w:cs="Arial"/>
          <w:bCs/>
          <w:color w:val="000000" w:themeColor="text1"/>
          <w:sz w:val="22"/>
          <w:szCs w:val="22"/>
        </w:rPr>
        <w:t>különösen</w:t>
      </w:r>
      <w:r w:rsidR="00EE3CE2" w:rsidRPr="001401BD">
        <w:rPr>
          <w:rFonts w:ascii="Arial" w:hAnsi="Arial" w:cs="Arial"/>
          <w:bCs/>
          <w:color w:val="000000" w:themeColor="text1"/>
          <w:sz w:val="22"/>
          <w:szCs w:val="22"/>
        </w:rPr>
        <w:t xml:space="preserve"> </w:t>
      </w:r>
      <w:r w:rsidR="00DE1004" w:rsidRPr="001401BD">
        <w:rPr>
          <w:rFonts w:ascii="Arial" w:hAnsi="Arial" w:cs="Arial"/>
          <w:bCs/>
          <w:color w:val="000000" w:themeColor="text1"/>
          <w:sz w:val="22"/>
          <w:szCs w:val="22"/>
        </w:rPr>
        <w:t>a Hungária-gyűrű</w:t>
      </w:r>
      <w:r w:rsidR="00EE3CE2">
        <w:rPr>
          <w:rFonts w:ascii="Arial" w:hAnsi="Arial" w:cs="Arial"/>
          <w:bCs/>
          <w:color w:val="000000" w:themeColor="text1"/>
          <w:sz w:val="22"/>
          <w:szCs w:val="22"/>
        </w:rPr>
        <w:t xml:space="preserve"> és a Budai körút</w:t>
      </w:r>
      <w:r w:rsidR="00DE1004" w:rsidRPr="001401BD">
        <w:rPr>
          <w:rFonts w:ascii="Arial" w:hAnsi="Arial" w:cs="Arial"/>
          <w:bCs/>
          <w:color w:val="000000" w:themeColor="text1"/>
          <w:sz w:val="22"/>
          <w:szCs w:val="22"/>
        </w:rPr>
        <w:t xml:space="preserve"> által határolt területeken belül a </w:t>
      </w:r>
      <w:r w:rsidR="00DE1004" w:rsidRPr="005B6536">
        <w:rPr>
          <w:rFonts w:ascii="Arial" w:hAnsi="Arial" w:cs="Arial"/>
          <w:bCs/>
          <w:color w:val="000000" w:themeColor="text1"/>
          <w:sz w:val="22"/>
          <w:szCs w:val="22"/>
        </w:rPr>
        <w:t xml:space="preserve">hulladékgyűjtést </w:t>
      </w:r>
      <w:r w:rsidR="006F792C" w:rsidRPr="001401BD">
        <w:rPr>
          <w:rFonts w:ascii="Arial" w:hAnsi="Arial" w:cs="Arial"/>
          <w:bCs/>
          <w:color w:val="000000" w:themeColor="text1"/>
          <w:sz w:val="22"/>
          <w:szCs w:val="22"/>
        </w:rPr>
        <w:t xml:space="preserve">lehetőség szerint </w:t>
      </w:r>
      <w:r w:rsidR="00DE1004" w:rsidRPr="005B6536">
        <w:rPr>
          <w:rFonts w:ascii="Arial" w:hAnsi="Arial" w:cs="Arial"/>
          <w:bCs/>
          <w:color w:val="000000" w:themeColor="text1"/>
          <w:sz w:val="22"/>
          <w:szCs w:val="22"/>
        </w:rPr>
        <w:t>7 óra</w:t>
      </w:r>
      <w:r w:rsidR="00DE1004" w:rsidRPr="001401BD">
        <w:rPr>
          <w:rFonts w:ascii="Arial" w:hAnsi="Arial" w:cs="Arial"/>
          <w:bCs/>
          <w:color w:val="000000" w:themeColor="text1"/>
          <w:sz w:val="22"/>
          <w:szCs w:val="22"/>
        </w:rPr>
        <w:t xml:space="preserve"> előtt befejezi.</w:t>
      </w:r>
    </w:p>
    <w:p w:rsidR="00FF2DDE" w:rsidRPr="001401BD" w:rsidRDefault="00A92951" w:rsidP="008806A7">
      <w:pPr>
        <w:autoSpaceDE w:val="0"/>
        <w:autoSpaceDN w:val="0"/>
        <w:adjustRightInd w:val="0"/>
        <w:spacing w:before="0" w:line="276" w:lineRule="auto"/>
        <w:ind w:right="34"/>
        <w:jc w:val="both"/>
        <w:rPr>
          <w:rFonts w:ascii="Arial" w:hAnsi="Arial" w:cs="Arial"/>
          <w:color w:val="000000" w:themeColor="text1"/>
          <w:sz w:val="22"/>
          <w:szCs w:val="22"/>
          <w:lang w:bidi="ar-SA"/>
        </w:rPr>
      </w:pPr>
      <w:r w:rsidRPr="001401BD" w:rsidDel="00A92951">
        <w:rPr>
          <w:rFonts w:ascii="Arial" w:hAnsi="Arial" w:cs="Arial"/>
          <w:bCs/>
          <w:color w:val="000000" w:themeColor="text1"/>
          <w:sz w:val="22"/>
          <w:szCs w:val="22"/>
        </w:rPr>
        <w:t xml:space="preserve"> </w:t>
      </w:r>
      <w:r w:rsidR="00FF2DDE" w:rsidRPr="001401BD">
        <w:rPr>
          <w:rFonts w:ascii="Arial" w:hAnsi="Arial" w:cs="Arial"/>
          <w:color w:val="000000" w:themeColor="text1"/>
          <w:sz w:val="22"/>
          <w:szCs w:val="22"/>
          <w:lang w:bidi="ar-SA"/>
        </w:rPr>
        <w:t>(</w:t>
      </w:r>
      <w:r>
        <w:rPr>
          <w:rFonts w:ascii="Arial" w:hAnsi="Arial" w:cs="Arial"/>
          <w:color w:val="000000" w:themeColor="text1"/>
          <w:sz w:val="22"/>
          <w:szCs w:val="22"/>
          <w:lang w:bidi="ar-SA"/>
        </w:rPr>
        <w:t>3</w:t>
      </w:r>
      <w:r w:rsidR="00FF2DDE" w:rsidRPr="001401BD">
        <w:rPr>
          <w:rFonts w:ascii="Arial" w:hAnsi="Arial" w:cs="Arial"/>
          <w:color w:val="000000" w:themeColor="text1"/>
          <w:sz w:val="22"/>
          <w:szCs w:val="22"/>
          <w:lang w:bidi="ar-SA"/>
        </w:rPr>
        <w:t xml:space="preserve">) A Közszolgáltató az ingatlantulajdonost írásban értesíti a hulladékgyűjtés időpontjáról, külön megjelölve a vegyes, az elkülönítetten gyűjtött </w:t>
      </w:r>
      <w:r w:rsidR="006F792C">
        <w:rPr>
          <w:rFonts w:ascii="Arial" w:hAnsi="Arial" w:cs="Arial"/>
          <w:color w:val="000000" w:themeColor="text1"/>
          <w:sz w:val="22"/>
          <w:szCs w:val="22"/>
          <w:lang w:bidi="ar-SA"/>
        </w:rPr>
        <w:t xml:space="preserve">hulladékok </w:t>
      </w:r>
      <w:r w:rsidR="00292575" w:rsidRPr="001401BD">
        <w:rPr>
          <w:rFonts w:ascii="Arial" w:hAnsi="Arial" w:cs="Arial"/>
          <w:color w:val="000000" w:themeColor="text1"/>
          <w:sz w:val="22"/>
          <w:szCs w:val="22"/>
          <w:lang w:bidi="ar-SA"/>
        </w:rPr>
        <w:t>gyűjtésének időpontjait</w:t>
      </w:r>
      <w:r w:rsidR="00FF2DDE" w:rsidRPr="001401BD">
        <w:rPr>
          <w:rFonts w:ascii="Arial" w:hAnsi="Arial" w:cs="Arial"/>
          <w:color w:val="000000" w:themeColor="text1"/>
          <w:sz w:val="22"/>
          <w:szCs w:val="22"/>
          <w:lang w:bidi="ar-SA"/>
        </w:rPr>
        <w:t>.</w:t>
      </w:r>
    </w:p>
    <w:p w:rsidR="00FF2DDE" w:rsidRPr="001401BD" w:rsidRDefault="00FF2DDE" w:rsidP="008806A7">
      <w:pPr>
        <w:autoSpaceDE w:val="0"/>
        <w:autoSpaceDN w:val="0"/>
        <w:adjustRightInd w:val="0"/>
        <w:spacing w:before="0" w:line="276" w:lineRule="auto"/>
        <w:ind w:right="34"/>
        <w:jc w:val="both"/>
        <w:rPr>
          <w:rFonts w:ascii="Arial" w:hAnsi="Arial" w:cs="Arial"/>
          <w:color w:val="000000" w:themeColor="text1"/>
          <w:sz w:val="22"/>
          <w:szCs w:val="22"/>
          <w:lang w:bidi="ar-SA"/>
        </w:rPr>
      </w:pPr>
      <w:r w:rsidRPr="001401BD">
        <w:rPr>
          <w:rFonts w:ascii="Arial" w:hAnsi="Arial" w:cs="Arial"/>
          <w:color w:val="000000" w:themeColor="text1"/>
          <w:sz w:val="22"/>
          <w:szCs w:val="22"/>
          <w:lang w:bidi="ar-SA"/>
        </w:rPr>
        <w:t>(</w:t>
      </w:r>
      <w:r w:rsidR="00A92951">
        <w:rPr>
          <w:rFonts w:ascii="Arial" w:hAnsi="Arial" w:cs="Arial"/>
          <w:color w:val="000000" w:themeColor="text1"/>
          <w:sz w:val="22"/>
          <w:szCs w:val="22"/>
          <w:lang w:bidi="ar-SA"/>
        </w:rPr>
        <w:t>4</w:t>
      </w:r>
      <w:r w:rsidRPr="001401BD">
        <w:rPr>
          <w:rFonts w:ascii="Arial" w:hAnsi="Arial" w:cs="Arial"/>
          <w:color w:val="000000" w:themeColor="text1"/>
          <w:sz w:val="22"/>
          <w:szCs w:val="22"/>
          <w:lang w:bidi="ar-SA"/>
        </w:rPr>
        <w:t>) A Közszolgáltató a hulladékgyűjtés időpontjainak változásáról az ingatlantulajdonost a változás bekövetkeztét megelőzően legalább 15 nappal írásban értesíti.</w:t>
      </w:r>
    </w:p>
    <w:p w:rsidR="00321471" w:rsidRDefault="00321471" w:rsidP="008806A7">
      <w:pPr>
        <w:autoSpaceDE w:val="0"/>
        <w:autoSpaceDN w:val="0"/>
        <w:adjustRightInd w:val="0"/>
        <w:spacing w:before="0" w:line="276" w:lineRule="auto"/>
        <w:ind w:right="34"/>
        <w:jc w:val="both"/>
        <w:rPr>
          <w:rFonts w:ascii="Arial" w:hAnsi="Arial" w:cs="Arial"/>
          <w:bCs/>
          <w:color w:val="000000" w:themeColor="text1"/>
          <w:sz w:val="22"/>
          <w:szCs w:val="22"/>
        </w:rPr>
      </w:pPr>
      <w:r w:rsidRPr="001401BD">
        <w:rPr>
          <w:rFonts w:ascii="Arial" w:hAnsi="Arial" w:cs="Arial"/>
          <w:color w:val="000000" w:themeColor="text1"/>
          <w:sz w:val="22"/>
          <w:szCs w:val="22"/>
          <w:lang w:bidi="ar-SA"/>
        </w:rPr>
        <w:t>(</w:t>
      </w:r>
      <w:r w:rsidR="00A92951">
        <w:rPr>
          <w:rFonts w:ascii="Arial" w:hAnsi="Arial" w:cs="Arial"/>
          <w:color w:val="000000" w:themeColor="text1"/>
          <w:sz w:val="22"/>
          <w:szCs w:val="22"/>
          <w:lang w:bidi="ar-SA"/>
        </w:rPr>
        <w:t>5</w:t>
      </w:r>
      <w:r w:rsidRPr="001401BD">
        <w:rPr>
          <w:rFonts w:ascii="Arial" w:hAnsi="Arial" w:cs="Arial"/>
          <w:color w:val="000000" w:themeColor="text1"/>
          <w:sz w:val="22"/>
          <w:szCs w:val="22"/>
          <w:lang w:bidi="ar-SA"/>
        </w:rPr>
        <w:t>) Rendkívüli időjárás esetén a hulladékgyűjtés átmeneti változása, szüneteltetése esetén a Közszolgáltató az ingatlantulajdonosokat honlapján és elektronikus média útján haladéktalanul értesíti.</w:t>
      </w:r>
    </w:p>
    <w:p w:rsidR="00DE1004" w:rsidRPr="005950F7" w:rsidRDefault="00321471" w:rsidP="008806A7">
      <w:pPr>
        <w:autoSpaceDE w:val="0"/>
        <w:autoSpaceDN w:val="0"/>
        <w:adjustRightInd w:val="0"/>
        <w:spacing w:before="0" w:line="276" w:lineRule="auto"/>
        <w:ind w:right="34"/>
        <w:jc w:val="both"/>
        <w:rPr>
          <w:rFonts w:ascii="Arial" w:hAnsi="Arial" w:cs="Arial"/>
          <w:bCs/>
          <w:color w:val="000000" w:themeColor="text1"/>
          <w:sz w:val="22"/>
          <w:szCs w:val="22"/>
        </w:rPr>
      </w:pPr>
      <w:r>
        <w:rPr>
          <w:rFonts w:ascii="Arial" w:hAnsi="Arial" w:cs="Arial"/>
          <w:bCs/>
          <w:color w:val="000000" w:themeColor="text1"/>
          <w:sz w:val="22"/>
          <w:szCs w:val="22"/>
        </w:rPr>
        <w:t>(</w:t>
      </w:r>
      <w:r w:rsidR="00A92951">
        <w:rPr>
          <w:rFonts w:ascii="Arial" w:hAnsi="Arial" w:cs="Arial"/>
          <w:bCs/>
          <w:color w:val="000000" w:themeColor="text1"/>
          <w:sz w:val="22"/>
          <w:szCs w:val="22"/>
        </w:rPr>
        <w:t>6</w:t>
      </w:r>
      <w:r>
        <w:rPr>
          <w:rFonts w:ascii="Arial" w:hAnsi="Arial" w:cs="Arial"/>
          <w:bCs/>
          <w:color w:val="000000" w:themeColor="text1"/>
          <w:sz w:val="22"/>
          <w:szCs w:val="22"/>
        </w:rPr>
        <w:t xml:space="preserve">) </w:t>
      </w:r>
      <w:r w:rsidR="0058721A">
        <w:rPr>
          <w:rFonts w:ascii="Arial" w:hAnsi="Arial" w:cs="Arial"/>
          <w:bCs/>
          <w:color w:val="000000" w:themeColor="text1"/>
          <w:sz w:val="22"/>
          <w:szCs w:val="22"/>
        </w:rPr>
        <w:t>A K</w:t>
      </w:r>
      <w:r w:rsidR="005950F7" w:rsidRPr="005950F7">
        <w:rPr>
          <w:rFonts w:ascii="Arial" w:hAnsi="Arial" w:cs="Arial"/>
          <w:bCs/>
          <w:color w:val="000000" w:themeColor="text1"/>
          <w:sz w:val="22"/>
          <w:szCs w:val="22"/>
        </w:rPr>
        <w:t>özszolgáltató az elkülönítetten gyűjtött települési hulladékot a vegyes hulladéktól elkülönítve, külön</w:t>
      </w:r>
      <w:r w:rsidR="005950F7">
        <w:rPr>
          <w:rFonts w:ascii="Arial" w:hAnsi="Arial" w:cs="Arial"/>
          <w:bCs/>
          <w:color w:val="000000" w:themeColor="text1"/>
          <w:sz w:val="22"/>
          <w:szCs w:val="22"/>
        </w:rPr>
        <w:t xml:space="preserve"> erre alkalmas felépítménnyel rendelkező</w:t>
      </w:r>
      <w:r w:rsidR="005950F7" w:rsidRPr="005950F7">
        <w:rPr>
          <w:rFonts w:ascii="Arial" w:hAnsi="Arial" w:cs="Arial"/>
          <w:bCs/>
          <w:color w:val="000000" w:themeColor="text1"/>
          <w:sz w:val="22"/>
          <w:szCs w:val="22"/>
        </w:rPr>
        <w:t xml:space="preserve"> </w:t>
      </w:r>
      <w:r w:rsidR="005950F7">
        <w:rPr>
          <w:rFonts w:ascii="Arial" w:hAnsi="Arial" w:cs="Arial"/>
          <w:bCs/>
          <w:color w:val="000000" w:themeColor="text1"/>
          <w:sz w:val="22"/>
          <w:szCs w:val="22"/>
        </w:rPr>
        <w:t>járművel</w:t>
      </w:r>
      <w:r w:rsidR="005950F7" w:rsidRPr="005950F7">
        <w:rPr>
          <w:rFonts w:ascii="Arial" w:hAnsi="Arial" w:cs="Arial"/>
          <w:bCs/>
          <w:color w:val="000000" w:themeColor="text1"/>
          <w:sz w:val="22"/>
          <w:szCs w:val="22"/>
        </w:rPr>
        <w:t xml:space="preserve"> szállítja el</w:t>
      </w:r>
      <w:r w:rsidR="005950F7">
        <w:rPr>
          <w:rFonts w:ascii="Arial" w:hAnsi="Arial" w:cs="Arial"/>
          <w:bCs/>
          <w:color w:val="000000" w:themeColor="text1"/>
          <w:sz w:val="22"/>
          <w:szCs w:val="22"/>
        </w:rPr>
        <w:t xml:space="preserve"> az előkezelő, hasznosító telephelyre</w:t>
      </w:r>
      <w:r w:rsidR="005950F7" w:rsidRPr="005950F7">
        <w:rPr>
          <w:rFonts w:ascii="Arial" w:hAnsi="Arial" w:cs="Arial"/>
          <w:bCs/>
          <w:color w:val="000000" w:themeColor="text1"/>
          <w:sz w:val="22"/>
          <w:szCs w:val="22"/>
        </w:rPr>
        <w:t>.</w:t>
      </w:r>
    </w:p>
    <w:p w:rsidR="00321471" w:rsidRDefault="00321471" w:rsidP="00321471">
      <w:pPr>
        <w:autoSpaceDE w:val="0"/>
        <w:autoSpaceDN w:val="0"/>
        <w:adjustRightInd w:val="0"/>
        <w:spacing w:before="0" w:line="276" w:lineRule="auto"/>
        <w:jc w:val="center"/>
        <w:rPr>
          <w:rFonts w:ascii="Arial" w:hAnsi="Arial" w:cs="Arial"/>
          <w:b/>
          <w:bCs/>
          <w:color w:val="000000" w:themeColor="text1"/>
          <w:sz w:val="22"/>
          <w:szCs w:val="22"/>
        </w:rPr>
      </w:pPr>
    </w:p>
    <w:p w:rsidR="001D3A74" w:rsidRPr="00D3209D" w:rsidRDefault="005B6536" w:rsidP="008806A7">
      <w:pPr>
        <w:pStyle w:val="Listaszerbekezds"/>
        <w:autoSpaceDE w:val="0"/>
        <w:autoSpaceDN w:val="0"/>
        <w:adjustRightInd w:val="0"/>
        <w:spacing w:before="0" w:line="276" w:lineRule="auto"/>
        <w:ind w:left="0" w:right="34"/>
        <w:contextualSpacing w:val="0"/>
        <w:jc w:val="center"/>
        <w:rPr>
          <w:rFonts w:ascii="Arial" w:hAnsi="Arial" w:cs="Arial"/>
          <w:b/>
          <w:bCs/>
          <w:i/>
          <w:iCs/>
          <w:color w:val="000000" w:themeColor="text1"/>
          <w:sz w:val="22"/>
          <w:szCs w:val="22"/>
          <w:lang w:bidi="ar-SA"/>
        </w:rPr>
      </w:pPr>
      <w:r>
        <w:rPr>
          <w:rFonts w:ascii="Arial" w:hAnsi="Arial" w:cs="Arial"/>
          <w:b/>
          <w:bCs/>
          <w:i/>
          <w:iCs/>
          <w:color w:val="000000" w:themeColor="text1"/>
          <w:sz w:val="22"/>
          <w:szCs w:val="22"/>
          <w:lang w:bidi="ar-SA"/>
        </w:rPr>
        <w:t>17</w:t>
      </w:r>
      <w:r w:rsidR="001D3A74">
        <w:rPr>
          <w:rFonts w:ascii="Arial" w:hAnsi="Arial" w:cs="Arial"/>
          <w:b/>
          <w:bCs/>
          <w:i/>
          <w:iCs/>
          <w:color w:val="000000" w:themeColor="text1"/>
          <w:sz w:val="22"/>
          <w:szCs w:val="22"/>
          <w:lang w:bidi="ar-SA"/>
        </w:rPr>
        <w:t xml:space="preserve">. </w:t>
      </w:r>
      <w:r w:rsidR="001D3A74" w:rsidRPr="001D3A74">
        <w:rPr>
          <w:rFonts w:ascii="Arial" w:hAnsi="Arial" w:cs="Arial"/>
          <w:b/>
          <w:bCs/>
          <w:i/>
          <w:iCs/>
          <w:color w:val="000000" w:themeColor="text1"/>
          <w:sz w:val="22"/>
          <w:szCs w:val="22"/>
          <w:lang w:bidi="ar-SA"/>
        </w:rPr>
        <w:t>Hulladékok előkezelése, hasznosítása, ártalmatlanítása</w:t>
      </w:r>
    </w:p>
    <w:p w:rsidR="005878E5" w:rsidRDefault="005878E5" w:rsidP="005878E5">
      <w:pPr>
        <w:autoSpaceDE w:val="0"/>
        <w:autoSpaceDN w:val="0"/>
        <w:adjustRightInd w:val="0"/>
        <w:spacing w:before="0" w:line="276" w:lineRule="auto"/>
        <w:jc w:val="center"/>
        <w:rPr>
          <w:rFonts w:ascii="Arial" w:hAnsi="Arial" w:cs="Arial"/>
          <w:b/>
          <w:bCs/>
          <w:color w:val="000000" w:themeColor="text1"/>
          <w:sz w:val="22"/>
          <w:szCs w:val="22"/>
        </w:rPr>
      </w:pPr>
    </w:p>
    <w:p w:rsidR="00CA613A" w:rsidRDefault="005B6536"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
          <w:bCs/>
          <w:color w:val="000000" w:themeColor="text1"/>
          <w:sz w:val="22"/>
          <w:szCs w:val="22"/>
        </w:rPr>
        <w:t>4</w:t>
      </w:r>
      <w:r w:rsidR="00803254">
        <w:rPr>
          <w:rFonts w:ascii="Arial" w:hAnsi="Arial" w:cs="Arial"/>
          <w:b/>
          <w:bCs/>
          <w:color w:val="000000" w:themeColor="text1"/>
          <w:sz w:val="22"/>
          <w:szCs w:val="22"/>
        </w:rPr>
        <w:t>0</w:t>
      </w:r>
      <w:r w:rsidR="00CF37C3" w:rsidRPr="00122C99">
        <w:rPr>
          <w:rFonts w:ascii="Arial" w:hAnsi="Arial" w:cs="Arial"/>
          <w:b/>
          <w:bCs/>
          <w:color w:val="000000" w:themeColor="text1"/>
          <w:sz w:val="22"/>
          <w:szCs w:val="22"/>
        </w:rPr>
        <w:t>. §</w:t>
      </w:r>
      <w:r w:rsidR="00CF37C3" w:rsidRPr="00BE087A">
        <w:rPr>
          <w:rFonts w:ascii="Arial" w:hAnsi="Arial" w:cs="Arial"/>
          <w:bCs/>
          <w:color w:val="000000" w:themeColor="text1"/>
          <w:sz w:val="22"/>
          <w:szCs w:val="22"/>
        </w:rPr>
        <w:t xml:space="preserve"> </w:t>
      </w:r>
      <w:r w:rsidR="00027921">
        <w:rPr>
          <w:rFonts w:ascii="Arial" w:hAnsi="Arial" w:cs="Arial"/>
          <w:bCs/>
          <w:color w:val="000000" w:themeColor="text1"/>
          <w:sz w:val="22"/>
          <w:szCs w:val="22"/>
        </w:rPr>
        <w:t>(1</w:t>
      </w:r>
      <w:r w:rsidR="00E2222C">
        <w:rPr>
          <w:rFonts w:ascii="Arial" w:hAnsi="Arial" w:cs="Arial"/>
          <w:bCs/>
          <w:color w:val="000000" w:themeColor="text1"/>
          <w:sz w:val="22"/>
          <w:szCs w:val="22"/>
        </w:rPr>
        <w:t xml:space="preserve">) A Közszolgáltató az ingatlantulajdonosoktól közszolgáltatás keretében átvett </w:t>
      </w:r>
      <w:r w:rsidR="00CA613A">
        <w:rPr>
          <w:rFonts w:ascii="Arial" w:hAnsi="Arial" w:cs="Arial"/>
          <w:bCs/>
          <w:color w:val="000000" w:themeColor="text1"/>
          <w:sz w:val="22"/>
          <w:szCs w:val="22"/>
        </w:rPr>
        <w:t xml:space="preserve">elkülönítetten gyűjtött hulladékokat szükség szerint </w:t>
      </w:r>
      <w:r w:rsidR="00EE3CE2">
        <w:rPr>
          <w:rFonts w:ascii="Arial" w:hAnsi="Arial" w:cs="Arial"/>
          <w:bCs/>
          <w:color w:val="000000" w:themeColor="text1"/>
          <w:sz w:val="22"/>
          <w:szCs w:val="22"/>
        </w:rPr>
        <w:t>válogatja</w:t>
      </w:r>
      <w:r w:rsidR="00CA613A">
        <w:rPr>
          <w:rFonts w:ascii="Arial" w:hAnsi="Arial" w:cs="Arial"/>
          <w:bCs/>
          <w:color w:val="000000" w:themeColor="text1"/>
          <w:sz w:val="22"/>
          <w:szCs w:val="22"/>
        </w:rPr>
        <w:t xml:space="preserve">. </w:t>
      </w:r>
      <w:r w:rsidR="00EE3CE2">
        <w:rPr>
          <w:rFonts w:ascii="Arial" w:hAnsi="Arial" w:cs="Arial"/>
          <w:bCs/>
          <w:color w:val="000000" w:themeColor="text1"/>
          <w:sz w:val="22"/>
          <w:szCs w:val="22"/>
        </w:rPr>
        <w:t xml:space="preserve">Válogatási </w:t>
      </w:r>
      <w:r w:rsidR="00CA613A">
        <w:rPr>
          <w:rFonts w:ascii="Arial" w:hAnsi="Arial" w:cs="Arial"/>
          <w:bCs/>
          <w:color w:val="000000" w:themeColor="text1"/>
          <w:sz w:val="22"/>
          <w:szCs w:val="22"/>
        </w:rPr>
        <w:t>technológia</w:t>
      </w:r>
      <w:r w:rsidR="009B4A26">
        <w:rPr>
          <w:rFonts w:ascii="Arial" w:hAnsi="Arial" w:cs="Arial"/>
          <w:bCs/>
          <w:color w:val="000000" w:themeColor="text1"/>
          <w:sz w:val="22"/>
          <w:szCs w:val="22"/>
        </w:rPr>
        <w:t xml:space="preserve">, </w:t>
      </w:r>
      <w:r w:rsidR="006079C8">
        <w:rPr>
          <w:rFonts w:ascii="Arial" w:hAnsi="Arial" w:cs="Arial"/>
          <w:bCs/>
          <w:color w:val="000000" w:themeColor="text1"/>
          <w:sz w:val="22"/>
          <w:szCs w:val="22"/>
        </w:rPr>
        <w:t xml:space="preserve">vagy </w:t>
      </w:r>
      <w:r w:rsidR="00955F95">
        <w:rPr>
          <w:rFonts w:ascii="Arial" w:hAnsi="Arial" w:cs="Arial"/>
          <w:bCs/>
          <w:color w:val="000000" w:themeColor="text1"/>
          <w:sz w:val="22"/>
          <w:szCs w:val="22"/>
        </w:rPr>
        <w:t>kapacitás</w:t>
      </w:r>
      <w:r w:rsidR="00CA613A">
        <w:rPr>
          <w:rFonts w:ascii="Arial" w:hAnsi="Arial" w:cs="Arial"/>
          <w:bCs/>
          <w:color w:val="000000" w:themeColor="text1"/>
          <w:sz w:val="22"/>
          <w:szCs w:val="22"/>
        </w:rPr>
        <w:t xml:space="preserve"> hiányában a hulladékokat </w:t>
      </w:r>
      <w:r w:rsidR="00EE3CE2">
        <w:rPr>
          <w:rFonts w:ascii="Arial" w:hAnsi="Arial" w:cs="Arial"/>
          <w:bCs/>
          <w:color w:val="000000" w:themeColor="text1"/>
          <w:sz w:val="22"/>
          <w:szCs w:val="22"/>
        </w:rPr>
        <w:t>válogatásra</w:t>
      </w:r>
      <w:r w:rsidR="00CA613A">
        <w:rPr>
          <w:rFonts w:ascii="Arial" w:hAnsi="Arial" w:cs="Arial"/>
          <w:bCs/>
          <w:color w:val="000000" w:themeColor="text1"/>
          <w:sz w:val="22"/>
          <w:szCs w:val="22"/>
        </w:rPr>
        <w:t xml:space="preserve"> más hullad</w:t>
      </w:r>
      <w:r w:rsidR="00955F95">
        <w:rPr>
          <w:rFonts w:ascii="Arial" w:hAnsi="Arial" w:cs="Arial"/>
          <w:bCs/>
          <w:color w:val="000000" w:themeColor="text1"/>
          <w:sz w:val="22"/>
          <w:szCs w:val="22"/>
        </w:rPr>
        <w:t>ékkezelési engedéllyel rend</w:t>
      </w:r>
      <w:r w:rsidR="00A279A4">
        <w:rPr>
          <w:rFonts w:ascii="Arial" w:hAnsi="Arial" w:cs="Arial"/>
          <w:bCs/>
          <w:color w:val="000000" w:themeColor="text1"/>
          <w:sz w:val="22"/>
          <w:szCs w:val="22"/>
        </w:rPr>
        <w:t>elkező hulladékkezelőnek is</w:t>
      </w:r>
      <w:r w:rsidR="00955F95" w:rsidRPr="00955F95">
        <w:rPr>
          <w:rFonts w:ascii="Arial" w:hAnsi="Arial" w:cs="Arial"/>
          <w:bCs/>
          <w:color w:val="000000" w:themeColor="text1"/>
          <w:sz w:val="22"/>
          <w:szCs w:val="22"/>
        </w:rPr>
        <w:t xml:space="preserve"> </w:t>
      </w:r>
      <w:r w:rsidR="00955F95">
        <w:rPr>
          <w:rFonts w:ascii="Arial" w:hAnsi="Arial" w:cs="Arial"/>
          <w:bCs/>
          <w:color w:val="000000" w:themeColor="text1"/>
          <w:sz w:val="22"/>
          <w:szCs w:val="22"/>
        </w:rPr>
        <w:t>átadhatja</w:t>
      </w:r>
      <w:r w:rsidR="00891F10">
        <w:rPr>
          <w:rFonts w:ascii="Arial" w:hAnsi="Arial" w:cs="Arial"/>
          <w:bCs/>
          <w:color w:val="000000" w:themeColor="text1"/>
          <w:sz w:val="22"/>
          <w:szCs w:val="22"/>
        </w:rPr>
        <w:t>.</w:t>
      </w:r>
    </w:p>
    <w:p w:rsidR="00E2222C" w:rsidRDefault="00F452F2"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Cs/>
          <w:color w:val="000000" w:themeColor="text1"/>
          <w:sz w:val="22"/>
          <w:szCs w:val="22"/>
        </w:rPr>
        <w:t xml:space="preserve">(2) </w:t>
      </w:r>
      <w:r w:rsidR="00CA613A">
        <w:rPr>
          <w:rFonts w:ascii="Arial" w:hAnsi="Arial" w:cs="Arial"/>
          <w:bCs/>
          <w:color w:val="000000" w:themeColor="text1"/>
          <w:sz w:val="22"/>
          <w:szCs w:val="22"/>
        </w:rPr>
        <w:t xml:space="preserve">A Közszolgáltató az ingatlantulajdonosoktól közszolgáltatás keretében átvett </w:t>
      </w:r>
      <w:r w:rsidR="00E2222C">
        <w:rPr>
          <w:rFonts w:ascii="Arial" w:hAnsi="Arial" w:cs="Arial"/>
          <w:bCs/>
          <w:color w:val="000000" w:themeColor="text1"/>
          <w:sz w:val="22"/>
          <w:szCs w:val="22"/>
        </w:rPr>
        <w:t xml:space="preserve">vegyes hulladékot, </w:t>
      </w:r>
      <w:r w:rsidR="00CB67F3">
        <w:rPr>
          <w:rFonts w:ascii="Arial" w:hAnsi="Arial" w:cs="Arial"/>
          <w:bCs/>
          <w:color w:val="000000" w:themeColor="text1"/>
          <w:sz w:val="22"/>
          <w:szCs w:val="22"/>
        </w:rPr>
        <w:t xml:space="preserve">lom hulladékot, </w:t>
      </w:r>
      <w:r>
        <w:rPr>
          <w:rFonts w:ascii="Arial" w:hAnsi="Arial" w:cs="Arial"/>
          <w:bCs/>
          <w:color w:val="000000" w:themeColor="text1"/>
          <w:sz w:val="22"/>
          <w:szCs w:val="22"/>
        </w:rPr>
        <w:t xml:space="preserve">az </w:t>
      </w:r>
      <w:r w:rsidR="00CB67F3">
        <w:rPr>
          <w:rFonts w:ascii="Arial" w:hAnsi="Arial" w:cs="Arial"/>
          <w:bCs/>
          <w:color w:val="000000" w:themeColor="text1"/>
          <w:sz w:val="22"/>
          <w:szCs w:val="22"/>
        </w:rPr>
        <w:t>előkezelés</w:t>
      </w:r>
      <w:r>
        <w:rPr>
          <w:rFonts w:ascii="Arial" w:hAnsi="Arial" w:cs="Arial"/>
          <w:bCs/>
          <w:color w:val="000000" w:themeColor="text1"/>
          <w:sz w:val="22"/>
          <w:szCs w:val="22"/>
        </w:rPr>
        <w:t>i</w:t>
      </w:r>
      <w:r w:rsidR="00CB67F3">
        <w:rPr>
          <w:rFonts w:ascii="Arial" w:hAnsi="Arial" w:cs="Arial"/>
          <w:bCs/>
          <w:color w:val="000000" w:themeColor="text1"/>
          <w:sz w:val="22"/>
          <w:szCs w:val="22"/>
        </w:rPr>
        <w:t xml:space="preserve">, </w:t>
      </w:r>
      <w:r>
        <w:rPr>
          <w:rFonts w:ascii="Arial" w:hAnsi="Arial" w:cs="Arial"/>
          <w:bCs/>
          <w:color w:val="000000" w:themeColor="text1"/>
          <w:sz w:val="22"/>
          <w:szCs w:val="22"/>
        </w:rPr>
        <w:t xml:space="preserve">vagy </w:t>
      </w:r>
      <w:r w:rsidR="00CB67F3">
        <w:rPr>
          <w:rFonts w:ascii="Arial" w:hAnsi="Arial" w:cs="Arial"/>
          <w:bCs/>
          <w:color w:val="000000" w:themeColor="text1"/>
          <w:sz w:val="22"/>
          <w:szCs w:val="22"/>
        </w:rPr>
        <w:t>hasznosítás</w:t>
      </w:r>
      <w:r>
        <w:rPr>
          <w:rFonts w:ascii="Arial" w:hAnsi="Arial" w:cs="Arial"/>
          <w:bCs/>
          <w:color w:val="000000" w:themeColor="text1"/>
          <w:sz w:val="22"/>
          <w:szCs w:val="22"/>
        </w:rPr>
        <w:t>i művelet</w:t>
      </w:r>
      <w:r w:rsidR="00CB67F3">
        <w:rPr>
          <w:rFonts w:ascii="Arial" w:hAnsi="Arial" w:cs="Arial"/>
          <w:bCs/>
          <w:color w:val="000000" w:themeColor="text1"/>
          <w:sz w:val="22"/>
          <w:szCs w:val="22"/>
        </w:rPr>
        <w:t xml:space="preserve"> során </w:t>
      </w:r>
      <w:r w:rsidR="00FE174C">
        <w:rPr>
          <w:rFonts w:ascii="Arial" w:hAnsi="Arial" w:cs="Arial"/>
          <w:bCs/>
          <w:color w:val="000000" w:themeColor="text1"/>
          <w:sz w:val="22"/>
          <w:szCs w:val="22"/>
        </w:rPr>
        <w:t xml:space="preserve">fennmaradó, de energetikailag hasznosítható hulladékot, </w:t>
      </w:r>
      <w:r>
        <w:rPr>
          <w:rFonts w:ascii="Arial" w:hAnsi="Arial" w:cs="Arial"/>
          <w:bCs/>
          <w:color w:val="000000" w:themeColor="text1"/>
          <w:sz w:val="22"/>
          <w:szCs w:val="22"/>
        </w:rPr>
        <w:t>továbbá</w:t>
      </w:r>
      <w:r w:rsidR="00FE174C">
        <w:rPr>
          <w:rFonts w:ascii="Arial" w:hAnsi="Arial" w:cs="Arial"/>
          <w:bCs/>
          <w:color w:val="000000" w:themeColor="text1"/>
          <w:sz w:val="22"/>
          <w:szCs w:val="22"/>
        </w:rPr>
        <w:t xml:space="preserve"> </w:t>
      </w:r>
      <w:r w:rsidR="00E2222C">
        <w:rPr>
          <w:rFonts w:ascii="Arial" w:hAnsi="Arial" w:cs="Arial"/>
          <w:bCs/>
          <w:color w:val="000000" w:themeColor="text1"/>
          <w:sz w:val="22"/>
          <w:szCs w:val="22"/>
        </w:rPr>
        <w:t xml:space="preserve">a közszolgáltatás keretében összegyűjtött </w:t>
      </w:r>
      <w:r w:rsidR="00E2222C" w:rsidRPr="00C03208">
        <w:rPr>
          <w:rFonts w:ascii="Arial" w:hAnsi="Arial" w:cs="Arial"/>
          <w:bCs/>
          <w:color w:val="000000" w:themeColor="text1"/>
          <w:sz w:val="22"/>
          <w:szCs w:val="22"/>
        </w:rPr>
        <w:t xml:space="preserve">közterületen elhagyott, </w:t>
      </w:r>
      <w:r w:rsidR="006079C8">
        <w:rPr>
          <w:rFonts w:ascii="Arial" w:hAnsi="Arial" w:cs="Arial"/>
          <w:bCs/>
          <w:color w:val="000000" w:themeColor="text1"/>
          <w:sz w:val="22"/>
          <w:szCs w:val="22"/>
        </w:rPr>
        <w:t>vagy</w:t>
      </w:r>
      <w:r w:rsidR="006079C8" w:rsidRPr="00C03208">
        <w:rPr>
          <w:rFonts w:ascii="Arial" w:hAnsi="Arial" w:cs="Arial"/>
          <w:bCs/>
          <w:color w:val="000000" w:themeColor="text1"/>
          <w:sz w:val="22"/>
          <w:szCs w:val="22"/>
        </w:rPr>
        <w:t xml:space="preserve"> </w:t>
      </w:r>
      <w:r w:rsidR="00E2222C" w:rsidRPr="00C03208">
        <w:rPr>
          <w:rFonts w:ascii="Arial" w:hAnsi="Arial" w:cs="Arial"/>
          <w:bCs/>
          <w:color w:val="000000" w:themeColor="text1"/>
          <w:sz w:val="22"/>
          <w:szCs w:val="22"/>
        </w:rPr>
        <w:t>ellenőrizetlen körülmények között elhelyezett hulladék</w:t>
      </w:r>
      <w:r w:rsidR="00CB67F3">
        <w:rPr>
          <w:rFonts w:ascii="Arial" w:hAnsi="Arial" w:cs="Arial"/>
          <w:bCs/>
          <w:color w:val="000000" w:themeColor="text1"/>
          <w:sz w:val="22"/>
          <w:szCs w:val="22"/>
        </w:rPr>
        <w:t>ot energia kinyerése céljából a Fővárosi Hulladékhasznosító Műben</w:t>
      </w:r>
      <w:r w:rsidR="00E2222C">
        <w:rPr>
          <w:rFonts w:ascii="Arial" w:hAnsi="Arial" w:cs="Arial"/>
          <w:bCs/>
          <w:color w:val="000000" w:themeColor="text1"/>
          <w:sz w:val="22"/>
          <w:szCs w:val="22"/>
        </w:rPr>
        <w:t xml:space="preserve"> hasznosítja.</w:t>
      </w:r>
    </w:p>
    <w:p w:rsidR="00403BCE" w:rsidRDefault="00F452F2" w:rsidP="008806A7">
      <w:pPr>
        <w:autoSpaceDE w:val="0"/>
        <w:autoSpaceDN w:val="0"/>
        <w:adjustRightInd w:val="0"/>
        <w:spacing w:before="0" w:line="276" w:lineRule="auto"/>
        <w:jc w:val="both"/>
        <w:rPr>
          <w:rFonts w:ascii="Arial" w:hAnsi="Arial" w:cs="Arial"/>
          <w:bCs/>
          <w:color w:val="000000" w:themeColor="text1"/>
          <w:sz w:val="22"/>
          <w:szCs w:val="22"/>
        </w:rPr>
      </w:pPr>
      <w:r>
        <w:rPr>
          <w:rFonts w:ascii="Arial" w:hAnsi="Arial" w:cs="Arial"/>
          <w:bCs/>
          <w:color w:val="000000" w:themeColor="text1"/>
          <w:sz w:val="22"/>
          <w:szCs w:val="22"/>
        </w:rPr>
        <w:t xml:space="preserve">(3) </w:t>
      </w:r>
      <w:r w:rsidR="00CB67F3">
        <w:rPr>
          <w:rFonts w:ascii="Arial" w:hAnsi="Arial" w:cs="Arial"/>
          <w:bCs/>
          <w:color w:val="000000" w:themeColor="text1"/>
          <w:sz w:val="22"/>
          <w:szCs w:val="22"/>
        </w:rPr>
        <w:t>A Közszolgáltató az</w:t>
      </w:r>
      <w:r w:rsidR="00E2222C" w:rsidRPr="00E2222C">
        <w:rPr>
          <w:rFonts w:ascii="Arial" w:hAnsi="Arial" w:cs="Arial"/>
          <w:bCs/>
          <w:color w:val="000000" w:themeColor="text1"/>
          <w:sz w:val="22"/>
          <w:szCs w:val="22"/>
        </w:rPr>
        <w:t xml:space="preserve"> energetikai célú hasznosító kapacitás maximális kihasználása </w:t>
      </w:r>
      <w:r w:rsidR="00CB67F3">
        <w:rPr>
          <w:rFonts w:ascii="Arial" w:hAnsi="Arial" w:cs="Arial"/>
          <w:bCs/>
          <w:color w:val="000000" w:themeColor="text1"/>
          <w:sz w:val="22"/>
          <w:szCs w:val="22"/>
        </w:rPr>
        <w:t xml:space="preserve">mellett fennmaradó </w:t>
      </w:r>
      <w:r w:rsidR="00FE174C">
        <w:rPr>
          <w:rFonts w:ascii="Arial" w:hAnsi="Arial" w:cs="Arial"/>
          <w:bCs/>
          <w:color w:val="000000" w:themeColor="text1"/>
          <w:sz w:val="22"/>
          <w:szCs w:val="22"/>
        </w:rPr>
        <w:t xml:space="preserve">vegyes </w:t>
      </w:r>
      <w:r w:rsidR="00CB67F3">
        <w:rPr>
          <w:rFonts w:ascii="Arial" w:hAnsi="Arial" w:cs="Arial"/>
          <w:bCs/>
          <w:color w:val="000000" w:themeColor="text1"/>
          <w:sz w:val="22"/>
          <w:szCs w:val="22"/>
        </w:rPr>
        <w:t>hulladékot</w:t>
      </w:r>
      <w:r w:rsidR="00FE174C">
        <w:rPr>
          <w:rFonts w:ascii="Arial" w:hAnsi="Arial" w:cs="Arial"/>
          <w:bCs/>
          <w:color w:val="000000" w:themeColor="text1"/>
          <w:sz w:val="22"/>
          <w:szCs w:val="22"/>
        </w:rPr>
        <w:t xml:space="preserve"> előke</w:t>
      </w:r>
      <w:r w:rsidR="009B4A26">
        <w:rPr>
          <w:rFonts w:ascii="Arial" w:hAnsi="Arial" w:cs="Arial"/>
          <w:bCs/>
          <w:color w:val="000000" w:themeColor="text1"/>
          <w:sz w:val="22"/>
          <w:szCs w:val="22"/>
        </w:rPr>
        <w:t>zelést követően hulladéklerakóban ártalmatlanítja.</w:t>
      </w:r>
      <w:r w:rsidR="00441A3E">
        <w:rPr>
          <w:rFonts w:ascii="Arial" w:hAnsi="Arial" w:cs="Arial"/>
          <w:bCs/>
          <w:color w:val="000000" w:themeColor="text1"/>
          <w:sz w:val="22"/>
          <w:szCs w:val="22"/>
        </w:rPr>
        <w:t xml:space="preserve"> A fém visszanyerését követően ártalmatlanítja továbbá </w:t>
      </w:r>
      <w:r>
        <w:rPr>
          <w:rFonts w:ascii="Arial" w:hAnsi="Arial" w:cs="Arial"/>
          <w:bCs/>
          <w:color w:val="000000" w:themeColor="text1"/>
          <w:sz w:val="22"/>
          <w:szCs w:val="22"/>
        </w:rPr>
        <w:t xml:space="preserve">az energetikai hasznosítás során </w:t>
      </w:r>
      <w:r w:rsidR="00A055C5">
        <w:rPr>
          <w:rFonts w:ascii="Arial" w:hAnsi="Arial" w:cs="Arial"/>
          <w:bCs/>
          <w:color w:val="000000" w:themeColor="text1"/>
          <w:sz w:val="22"/>
          <w:szCs w:val="22"/>
        </w:rPr>
        <w:t>keletkező salak hulladékot</w:t>
      </w:r>
      <w:r>
        <w:rPr>
          <w:rFonts w:ascii="Arial" w:hAnsi="Arial" w:cs="Arial"/>
          <w:bCs/>
          <w:color w:val="000000" w:themeColor="text1"/>
          <w:sz w:val="22"/>
          <w:szCs w:val="22"/>
        </w:rPr>
        <w:t xml:space="preserve">, </w:t>
      </w:r>
      <w:r w:rsidR="00CA613A">
        <w:rPr>
          <w:rFonts w:ascii="Arial" w:hAnsi="Arial" w:cs="Arial"/>
          <w:bCs/>
          <w:color w:val="000000" w:themeColor="text1"/>
          <w:sz w:val="22"/>
          <w:szCs w:val="22"/>
        </w:rPr>
        <w:t xml:space="preserve">valamint a </w:t>
      </w:r>
      <w:r w:rsidR="00A055C5">
        <w:rPr>
          <w:rFonts w:ascii="Arial" w:hAnsi="Arial" w:cs="Arial"/>
          <w:bCs/>
          <w:color w:val="000000" w:themeColor="text1"/>
          <w:sz w:val="22"/>
          <w:szCs w:val="22"/>
        </w:rPr>
        <w:t>fü</w:t>
      </w:r>
      <w:r>
        <w:rPr>
          <w:rFonts w:ascii="Arial" w:hAnsi="Arial" w:cs="Arial"/>
          <w:bCs/>
          <w:color w:val="000000" w:themeColor="text1"/>
          <w:sz w:val="22"/>
          <w:szCs w:val="22"/>
        </w:rPr>
        <w:t>stgáztisztításból kel</w:t>
      </w:r>
      <w:r w:rsidR="00A055C5">
        <w:rPr>
          <w:rFonts w:ascii="Arial" w:hAnsi="Arial" w:cs="Arial"/>
          <w:bCs/>
          <w:color w:val="000000" w:themeColor="text1"/>
          <w:sz w:val="22"/>
          <w:szCs w:val="22"/>
        </w:rPr>
        <w:t>etkező</w:t>
      </w:r>
      <w:r w:rsidR="00E2222C" w:rsidRPr="00E2222C">
        <w:rPr>
          <w:rFonts w:ascii="Arial" w:hAnsi="Arial" w:cs="Arial"/>
          <w:bCs/>
          <w:color w:val="000000" w:themeColor="text1"/>
          <w:sz w:val="22"/>
          <w:szCs w:val="22"/>
        </w:rPr>
        <w:t xml:space="preserve"> </w:t>
      </w:r>
      <w:r w:rsidR="00CA613A">
        <w:rPr>
          <w:rFonts w:ascii="Arial" w:hAnsi="Arial" w:cs="Arial"/>
          <w:bCs/>
          <w:color w:val="000000" w:themeColor="text1"/>
          <w:sz w:val="22"/>
          <w:szCs w:val="22"/>
        </w:rPr>
        <w:t>hulladékot</w:t>
      </w:r>
      <w:r w:rsidR="00441A3E">
        <w:rPr>
          <w:rFonts w:ascii="Arial" w:hAnsi="Arial" w:cs="Arial"/>
          <w:bCs/>
          <w:color w:val="000000" w:themeColor="text1"/>
          <w:sz w:val="22"/>
          <w:szCs w:val="22"/>
        </w:rPr>
        <w:t>.</w:t>
      </w:r>
    </w:p>
    <w:p w:rsidR="00111C31" w:rsidRPr="00111C31" w:rsidRDefault="00111C31" w:rsidP="008806A7">
      <w:pPr>
        <w:pStyle w:val="Listaszerbekezds"/>
        <w:autoSpaceDE w:val="0"/>
        <w:autoSpaceDN w:val="0"/>
        <w:adjustRightInd w:val="0"/>
        <w:spacing w:before="0" w:line="276" w:lineRule="auto"/>
        <w:ind w:left="0" w:right="34"/>
        <w:contextualSpacing w:val="0"/>
        <w:jc w:val="center"/>
        <w:rPr>
          <w:rFonts w:ascii="Arial" w:hAnsi="Arial" w:cs="Arial"/>
          <w:bCs/>
          <w:iCs/>
          <w:color w:val="000000" w:themeColor="text1"/>
          <w:sz w:val="22"/>
          <w:szCs w:val="22"/>
          <w:lang w:bidi="ar-SA"/>
        </w:rPr>
      </w:pPr>
    </w:p>
    <w:p w:rsidR="00111C31" w:rsidRPr="001E2F65" w:rsidRDefault="00111C31" w:rsidP="008806A7">
      <w:pPr>
        <w:pStyle w:val="NormlWeb"/>
        <w:spacing w:before="0" w:beforeAutospacing="0" w:after="120" w:afterAutospacing="0" w:line="276" w:lineRule="auto"/>
        <w:ind w:firstLine="0"/>
        <w:jc w:val="center"/>
        <w:rPr>
          <w:rFonts w:ascii="Arial" w:hAnsi="Arial" w:cs="Arial"/>
          <w:color w:val="000000" w:themeColor="text1"/>
          <w:sz w:val="22"/>
          <w:szCs w:val="22"/>
        </w:rPr>
      </w:pPr>
    </w:p>
    <w:p w:rsidR="001E2F65" w:rsidRPr="00111C31" w:rsidRDefault="00AA72CF" w:rsidP="008806A7">
      <w:pPr>
        <w:pStyle w:val="Listaszerbekezds"/>
        <w:autoSpaceDE w:val="0"/>
        <w:autoSpaceDN w:val="0"/>
        <w:adjustRightInd w:val="0"/>
        <w:spacing w:before="0" w:line="276" w:lineRule="auto"/>
        <w:ind w:left="0" w:right="34"/>
        <w:contextualSpacing w:val="0"/>
        <w:jc w:val="center"/>
        <w:rPr>
          <w:rFonts w:ascii="Arial" w:hAnsi="Arial" w:cs="Arial"/>
          <w:b/>
          <w:bCs/>
          <w:i/>
          <w:iCs/>
          <w:color w:val="000000" w:themeColor="text1"/>
          <w:sz w:val="22"/>
          <w:szCs w:val="22"/>
          <w:lang w:bidi="ar-SA"/>
        </w:rPr>
      </w:pPr>
      <w:r>
        <w:rPr>
          <w:rFonts w:ascii="Arial" w:hAnsi="Arial" w:cs="Arial"/>
          <w:b/>
          <w:bCs/>
          <w:i/>
          <w:iCs/>
          <w:color w:val="000000" w:themeColor="text1"/>
          <w:sz w:val="22"/>
          <w:szCs w:val="22"/>
          <w:lang w:bidi="ar-SA"/>
        </w:rPr>
        <w:t>VII</w:t>
      </w:r>
      <w:r w:rsidR="00111C31">
        <w:rPr>
          <w:rFonts w:ascii="Arial" w:hAnsi="Arial" w:cs="Arial"/>
          <w:b/>
          <w:bCs/>
          <w:i/>
          <w:iCs/>
          <w:color w:val="000000" w:themeColor="text1"/>
          <w:sz w:val="22"/>
          <w:szCs w:val="22"/>
          <w:lang w:bidi="ar-SA"/>
        </w:rPr>
        <w:t xml:space="preserve">. </w:t>
      </w:r>
      <w:r w:rsidR="00111C31" w:rsidRPr="00111C31">
        <w:rPr>
          <w:rFonts w:ascii="Arial" w:hAnsi="Arial" w:cs="Arial"/>
          <w:b/>
          <w:bCs/>
          <w:i/>
          <w:iCs/>
          <w:color w:val="000000" w:themeColor="text1"/>
          <w:sz w:val="22"/>
          <w:szCs w:val="22"/>
          <w:lang w:bidi="ar-SA"/>
        </w:rPr>
        <w:t>F</w:t>
      </w:r>
      <w:r w:rsidR="001E2F65" w:rsidRPr="00111C31">
        <w:rPr>
          <w:rFonts w:ascii="Arial" w:hAnsi="Arial" w:cs="Arial"/>
          <w:b/>
          <w:bCs/>
          <w:i/>
          <w:iCs/>
          <w:color w:val="000000" w:themeColor="text1"/>
          <w:sz w:val="22"/>
          <w:szCs w:val="22"/>
          <w:lang w:bidi="ar-SA"/>
        </w:rPr>
        <w:t>ejezet</w:t>
      </w:r>
    </w:p>
    <w:p w:rsidR="001E2F65" w:rsidRDefault="001E2F65" w:rsidP="008806A7">
      <w:pPr>
        <w:autoSpaceDE w:val="0"/>
        <w:autoSpaceDN w:val="0"/>
        <w:adjustRightInd w:val="0"/>
        <w:spacing w:before="0" w:line="276" w:lineRule="auto"/>
        <w:ind w:right="34"/>
        <w:jc w:val="center"/>
        <w:rPr>
          <w:rFonts w:ascii="Arial" w:hAnsi="Arial" w:cs="Arial"/>
          <w:b/>
          <w:bCs/>
          <w:iCs/>
          <w:color w:val="000000" w:themeColor="text1"/>
          <w:sz w:val="22"/>
          <w:szCs w:val="22"/>
          <w:lang w:bidi="ar-SA"/>
        </w:rPr>
      </w:pPr>
      <w:r w:rsidRPr="001401BD">
        <w:rPr>
          <w:rFonts w:ascii="Arial" w:hAnsi="Arial" w:cs="Arial"/>
          <w:b/>
          <w:bCs/>
          <w:iCs/>
          <w:color w:val="000000" w:themeColor="text1"/>
          <w:sz w:val="22"/>
          <w:szCs w:val="22"/>
          <w:lang w:bidi="ar-SA"/>
        </w:rPr>
        <w:t>Záró rendelkezések</w:t>
      </w:r>
    </w:p>
    <w:p w:rsidR="001401BD" w:rsidRPr="001401BD" w:rsidRDefault="001401BD" w:rsidP="008806A7">
      <w:pPr>
        <w:autoSpaceDE w:val="0"/>
        <w:autoSpaceDN w:val="0"/>
        <w:adjustRightInd w:val="0"/>
        <w:spacing w:before="0" w:line="276" w:lineRule="auto"/>
        <w:ind w:right="34"/>
        <w:jc w:val="center"/>
        <w:rPr>
          <w:rFonts w:ascii="Arial" w:hAnsi="Arial" w:cs="Arial"/>
          <w:b/>
          <w:bCs/>
          <w:iCs/>
          <w:color w:val="000000" w:themeColor="text1"/>
          <w:sz w:val="22"/>
          <w:szCs w:val="22"/>
          <w:lang w:bidi="ar-SA"/>
        </w:rPr>
      </w:pPr>
    </w:p>
    <w:p w:rsidR="001D3A74" w:rsidRDefault="005B6536" w:rsidP="008806A7">
      <w:pPr>
        <w:pStyle w:val="NormlWeb"/>
        <w:spacing w:before="0" w:beforeAutospacing="0" w:after="120" w:afterAutospacing="0" w:line="276" w:lineRule="auto"/>
        <w:ind w:firstLine="0"/>
        <w:rPr>
          <w:rFonts w:ascii="Arial" w:hAnsi="Arial" w:cs="Arial"/>
          <w:color w:val="000000" w:themeColor="text1"/>
          <w:sz w:val="22"/>
          <w:szCs w:val="22"/>
        </w:rPr>
      </w:pPr>
      <w:r>
        <w:rPr>
          <w:rFonts w:ascii="Arial" w:hAnsi="Arial" w:cs="Arial"/>
          <w:b/>
          <w:bCs/>
          <w:color w:val="000000" w:themeColor="text1"/>
          <w:sz w:val="22"/>
          <w:szCs w:val="22"/>
        </w:rPr>
        <w:t>4</w:t>
      </w:r>
      <w:r w:rsidR="00803254">
        <w:rPr>
          <w:rFonts w:ascii="Arial" w:hAnsi="Arial" w:cs="Arial"/>
          <w:b/>
          <w:bCs/>
          <w:color w:val="000000" w:themeColor="text1"/>
          <w:sz w:val="22"/>
          <w:szCs w:val="22"/>
        </w:rPr>
        <w:t>1</w:t>
      </w:r>
      <w:r w:rsidR="005869C3" w:rsidRPr="00122C99">
        <w:rPr>
          <w:rFonts w:ascii="Arial" w:hAnsi="Arial" w:cs="Arial"/>
          <w:b/>
          <w:bCs/>
          <w:color w:val="000000" w:themeColor="text1"/>
          <w:sz w:val="22"/>
          <w:szCs w:val="22"/>
        </w:rPr>
        <w:t>. §</w:t>
      </w:r>
      <w:r w:rsidR="005869C3">
        <w:rPr>
          <w:rFonts w:ascii="Arial" w:hAnsi="Arial" w:cs="Arial"/>
          <w:b/>
          <w:bCs/>
          <w:color w:val="000000" w:themeColor="text1"/>
          <w:sz w:val="22"/>
          <w:szCs w:val="22"/>
        </w:rPr>
        <w:t xml:space="preserve"> </w:t>
      </w:r>
      <w:r w:rsidR="009F6EB2" w:rsidRPr="009F6EB2">
        <w:rPr>
          <w:rFonts w:ascii="Arial" w:hAnsi="Arial" w:cs="Arial"/>
          <w:bCs/>
          <w:color w:val="000000" w:themeColor="text1"/>
          <w:sz w:val="22"/>
          <w:szCs w:val="22"/>
        </w:rPr>
        <w:t>(1)</w:t>
      </w:r>
      <w:r w:rsidR="00C9058D">
        <w:rPr>
          <w:rFonts w:ascii="Arial" w:hAnsi="Arial" w:cs="Arial"/>
          <w:b/>
          <w:bCs/>
          <w:color w:val="000000" w:themeColor="text1"/>
          <w:sz w:val="22"/>
          <w:szCs w:val="22"/>
        </w:rPr>
        <w:t xml:space="preserve"> </w:t>
      </w:r>
      <w:r w:rsidR="00D3209D">
        <w:rPr>
          <w:rFonts w:ascii="Arial" w:hAnsi="Arial" w:cs="Arial"/>
          <w:color w:val="000000" w:themeColor="text1"/>
          <w:sz w:val="22"/>
          <w:szCs w:val="22"/>
        </w:rPr>
        <w:t xml:space="preserve">Ez a rendelet </w:t>
      </w:r>
      <w:r w:rsidR="00C9058D">
        <w:rPr>
          <w:rFonts w:ascii="Arial" w:hAnsi="Arial" w:cs="Arial"/>
          <w:color w:val="000000" w:themeColor="text1"/>
          <w:sz w:val="22"/>
          <w:szCs w:val="22"/>
        </w:rPr>
        <w:t xml:space="preserve">– a (2) bekezdésben foglalt kivétellel – </w:t>
      </w:r>
      <w:r w:rsidR="00D3209D">
        <w:rPr>
          <w:rFonts w:ascii="Arial" w:hAnsi="Arial" w:cs="Arial"/>
          <w:color w:val="000000" w:themeColor="text1"/>
          <w:sz w:val="22"/>
          <w:szCs w:val="22"/>
        </w:rPr>
        <w:t xml:space="preserve">a kihirdetést követő </w:t>
      </w:r>
      <w:r w:rsidR="005869C3">
        <w:rPr>
          <w:rFonts w:ascii="Arial" w:hAnsi="Arial" w:cs="Arial"/>
          <w:color w:val="000000" w:themeColor="text1"/>
          <w:sz w:val="22"/>
          <w:szCs w:val="22"/>
        </w:rPr>
        <w:t xml:space="preserve">hónap első napján </w:t>
      </w:r>
      <w:r w:rsidR="00D3209D">
        <w:rPr>
          <w:rFonts w:ascii="Arial" w:hAnsi="Arial" w:cs="Arial"/>
          <w:color w:val="000000" w:themeColor="text1"/>
          <w:sz w:val="22"/>
          <w:szCs w:val="22"/>
        </w:rPr>
        <w:t>lép hatályba.</w:t>
      </w:r>
    </w:p>
    <w:p w:rsidR="00C9058D" w:rsidRDefault="00C9058D" w:rsidP="008806A7">
      <w:pPr>
        <w:pStyle w:val="NormlWeb"/>
        <w:spacing w:before="0" w:beforeAutospacing="0" w:after="120" w:afterAutospacing="0" w:line="276" w:lineRule="auto"/>
        <w:ind w:firstLine="0"/>
        <w:rPr>
          <w:rFonts w:ascii="Arial" w:hAnsi="Arial" w:cs="Arial"/>
          <w:color w:val="000000" w:themeColor="text1"/>
          <w:sz w:val="22"/>
          <w:szCs w:val="22"/>
        </w:rPr>
      </w:pPr>
      <w:r>
        <w:rPr>
          <w:rFonts w:ascii="Arial" w:hAnsi="Arial" w:cs="Arial"/>
          <w:color w:val="000000" w:themeColor="text1"/>
          <w:sz w:val="22"/>
          <w:szCs w:val="22"/>
        </w:rPr>
        <w:t xml:space="preserve">(2) E rendelet </w:t>
      </w:r>
      <w:r w:rsidR="00C20AA6" w:rsidRPr="00A92951">
        <w:rPr>
          <w:rFonts w:ascii="Arial" w:hAnsi="Arial" w:cs="Arial"/>
          <w:color w:val="000000" w:themeColor="text1"/>
          <w:sz w:val="22"/>
          <w:szCs w:val="22"/>
        </w:rPr>
        <w:t>5. § (</w:t>
      </w:r>
      <w:r w:rsidR="00A92951" w:rsidRPr="00A92951">
        <w:rPr>
          <w:rFonts w:ascii="Arial" w:hAnsi="Arial" w:cs="Arial"/>
          <w:color w:val="000000" w:themeColor="text1"/>
          <w:sz w:val="22"/>
          <w:szCs w:val="22"/>
        </w:rPr>
        <w:t>5</w:t>
      </w:r>
      <w:r w:rsidR="00C20AA6" w:rsidRPr="00A92951">
        <w:rPr>
          <w:rFonts w:ascii="Arial" w:hAnsi="Arial" w:cs="Arial"/>
          <w:color w:val="000000" w:themeColor="text1"/>
          <w:sz w:val="22"/>
          <w:szCs w:val="22"/>
        </w:rPr>
        <w:t>) bekezdése</w:t>
      </w:r>
      <w:r w:rsidR="004E50D4">
        <w:rPr>
          <w:rFonts w:ascii="Arial" w:hAnsi="Arial" w:cs="Arial"/>
          <w:color w:val="000000" w:themeColor="text1"/>
          <w:sz w:val="22"/>
          <w:szCs w:val="22"/>
        </w:rPr>
        <w:t xml:space="preserve"> </w:t>
      </w:r>
      <w:r w:rsidR="00670B93">
        <w:rPr>
          <w:rFonts w:ascii="Arial" w:hAnsi="Arial" w:cs="Arial"/>
          <w:color w:val="000000" w:themeColor="text1"/>
          <w:sz w:val="22"/>
          <w:szCs w:val="22"/>
        </w:rPr>
        <w:t>és</w:t>
      </w:r>
      <w:r w:rsidR="00C20AA6" w:rsidRPr="00A92951">
        <w:rPr>
          <w:rFonts w:ascii="Arial" w:hAnsi="Arial" w:cs="Arial"/>
          <w:color w:val="000000" w:themeColor="text1"/>
          <w:sz w:val="22"/>
          <w:szCs w:val="22"/>
        </w:rPr>
        <w:t xml:space="preserve"> a</w:t>
      </w:r>
      <w:r w:rsidR="00803254" w:rsidRPr="00A92951">
        <w:rPr>
          <w:rFonts w:ascii="Arial" w:hAnsi="Arial" w:cs="Arial"/>
          <w:color w:val="000000" w:themeColor="text1"/>
          <w:sz w:val="22"/>
          <w:szCs w:val="22"/>
        </w:rPr>
        <w:t xml:space="preserve"> </w:t>
      </w:r>
      <w:r w:rsidR="00C20AA6" w:rsidRPr="00A92951">
        <w:rPr>
          <w:rFonts w:ascii="Arial" w:hAnsi="Arial" w:cs="Arial"/>
          <w:color w:val="000000" w:themeColor="text1"/>
          <w:sz w:val="22"/>
          <w:szCs w:val="22"/>
        </w:rPr>
        <w:t>2</w:t>
      </w:r>
      <w:r w:rsidR="00A92951">
        <w:rPr>
          <w:rFonts w:ascii="Arial" w:hAnsi="Arial" w:cs="Arial"/>
          <w:color w:val="000000" w:themeColor="text1"/>
          <w:sz w:val="22"/>
          <w:szCs w:val="22"/>
        </w:rPr>
        <w:t>5</w:t>
      </w:r>
      <w:r w:rsidR="00C20AA6" w:rsidRPr="00A92951">
        <w:rPr>
          <w:rFonts w:ascii="Arial" w:hAnsi="Arial" w:cs="Arial"/>
          <w:color w:val="000000" w:themeColor="text1"/>
          <w:sz w:val="22"/>
          <w:szCs w:val="22"/>
        </w:rPr>
        <w:t xml:space="preserve">. § (3) bekezdése </w:t>
      </w:r>
      <w:r w:rsidR="00803254">
        <w:rPr>
          <w:rFonts w:ascii="Arial" w:hAnsi="Arial" w:cs="Arial"/>
          <w:color w:val="000000" w:themeColor="text1"/>
          <w:sz w:val="22"/>
          <w:szCs w:val="22"/>
        </w:rPr>
        <w:t>2014</w:t>
      </w:r>
      <w:r>
        <w:rPr>
          <w:rFonts w:ascii="Arial" w:hAnsi="Arial" w:cs="Arial"/>
          <w:color w:val="000000" w:themeColor="text1"/>
          <w:sz w:val="22"/>
          <w:szCs w:val="22"/>
        </w:rPr>
        <w:t xml:space="preserve">. </w:t>
      </w:r>
      <w:r w:rsidR="00803254">
        <w:rPr>
          <w:rFonts w:ascii="Arial" w:hAnsi="Arial" w:cs="Arial"/>
          <w:color w:val="000000" w:themeColor="text1"/>
          <w:sz w:val="22"/>
          <w:szCs w:val="22"/>
        </w:rPr>
        <w:t xml:space="preserve">március </w:t>
      </w:r>
      <w:r>
        <w:rPr>
          <w:rFonts w:ascii="Arial" w:hAnsi="Arial" w:cs="Arial"/>
          <w:color w:val="000000" w:themeColor="text1"/>
          <w:sz w:val="22"/>
          <w:szCs w:val="22"/>
        </w:rPr>
        <w:t>1-jén lép hatályba.</w:t>
      </w:r>
    </w:p>
    <w:p w:rsidR="001401BD" w:rsidRDefault="005B6536" w:rsidP="001401BD">
      <w:pPr>
        <w:pStyle w:val="NormlWeb"/>
        <w:spacing w:before="0" w:beforeAutospacing="0" w:after="120" w:afterAutospacing="0" w:line="276" w:lineRule="auto"/>
        <w:ind w:firstLine="0"/>
        <w:rPr>
          <w:rFonts w:ascii="Arial" w:hAnsi="Arial" w:cs="Arial"/>
          <w:color w:val="000000" w:themeColor="text1"/>
          <w:sz w:val="22"/>
          <w:szCs w:val="22"/>
        </w:rPr>
      </w:pPr>
      <w:r>
        <w:rPr>
          <w:rFonts w:ascii="Arial" w:hAnsi="Arial" w:cs="Arial"/>
          <w:b/>
          <w:color w:val="000000" w:themeColor="text1"/>
          <w:sz w:val="22"/>
          <w:szCs w:val="22"/>
        </w:rPr>
        <w:t>4</w:t>
      </w:r>
      <w:r w:rsidR="00803254">
        <w:rPr>
          <w:rFonts w:ascii="Arial" w:hAnsi="Arial" w:cs="Arial"/>
          <w:b/>
          <w:color w:val="000000" w:themeColor="text1"/>
          <w:sz w:val="22"/>
          <w:szCs w:val="22"/>
        </w:rPr>
        <w:t>2</w:t>
      </w:r>
      <w:r w:rsidR="001401BD" w:rsidRPr="001401BD">
        <w:rPr>
          <w:rFonts w:ascii="Arial" w:hAnsi="Arial" w:cs="Arial"/>
          <w:b/>
          <w:color w:val="000000" w:themeColor="text1"/>
          <w:sz w:val="22"/>
          <w:szCs w:val="22"/>
        </w:rPr>
        <w:t>. §</w:t>
      </w:r>
      <w:r w:rsidR="001401BD">
        <w:rPr>
          <w:rFonts w:ascii="Arial" w:hAnsi="Arial" w:cs="Arial"/>
          <w:color w:val="000000" w:themeColor="text1"/>
          <w:sz w:val="22"/>
          <w:szCs w:val="22"/>
        </w:rPr>
        <w:t xml:space="preserve"> A</w:t>
      </w:r>
      <w:r w:rsidR="001401BD" w:rsidRPr="001401BD">
        <w:rPr>
          <w:rFonts w:ascii="Arial" w:hAnsi="Arial" w:cs="Arial"/>
          <w:color w:val="000000" w:themeColor="text1"/>
          <w:sz w:val="22"/>
          <w:szCs w:val="22"/>
        </w:rPr>
        <w:t xml:space="preserve"> Fővárosi Önkormányzat Környezetvédelmi Alapjáról </w:t>
      </w:r>
      <w:r w:rsidR="001401BD">
        <w:rPr>
          <w:rFonts w:ascii="Arial" w:hAnsi="Arial" w:cs="Arial"/>
          <w:color w:val="000000" w:themeColor="text1"/>
          <w:sz w:val="22"/>
          <w:szCs w:val="22"/>
        </w:rPr>
        <w:t xml:space="preserve">szóló </w:t>
      </w:r>
      <w:r w:rsidR="001401BD" w:rsidRPr="001401BD">
        <w:rPr>
          <w:rFonts w:ascii="Arial" w:hAnsi="Arial" w:cs="Arial"/>
          <w:color w:val="000000" w:themeColor="text1"/>
          <w:sz w:val="22"/>
          <w:szCs w:val="22"/>
        </w:rPr>
        <w:t>12/2009. (III. 13.) Főv. Kgy. rendelet</w:t>
      </w:r>
      <w:r w:rsidR="001401BD">
        <w:rPr>
          <w:rFonts w:ascii="Arial" w:hAnsi="Arial" w:cs="Arial"/>
          <w:color w:val="000000" w:themeColor="text1"/>
          <w:sz w:val="22"/>
          <w:szCs w:val="22"/>
        </w:rPr>
        <w:t xml:space="preserve"> 2. § </w:t>
      </w:r>
      <w:r w:rsidR="001401BD" w:rsidRPr="001401BD">
        <w:rPr>
          <w:rFonts w:ascii="Arial" w:hAnsi="Arial" w:cs="Arial"/>
          <w:i/>
          <w:color w:val="000000" w:themeColor="text1"/>
          <w:sz w:val="22"/>
          <w:szCs w:val="22"/>
        </w:rPr>
        <w:t>c)</w:t>
      </w:r>
      <w:r w:rsidR="001401BD">
        <w:rPr>
          <w:rFonts w:ascii="Arial" w:hAnsi="Arial" w:cs="Arial"/>
          <w:color w:val="000000" w:themeColor="text1"/>
          <w:sz w:val="22"/>
          <w:szCs w:val="22"/>
        </w:rPr>
        <w:t xml:space="preserve"> pontjának helyébe a következő rendelkezés lép:</w:t>
      </w:r>
    </w:p>
    <w:p w:rsidR="003C73EF" w:rsidRDefault="00466B15" w:rsidP="001401BD">
      <w:pPr>
        <w:pStyle w:val="NormlWeb"/>
        <w:spacing w:before="0" w:beforeAutospacing="0" w:after="120" w:afterAutospacing="0" w:line="276" w:lineRule="auto"/>
        <w:ind w:firstLine="0"/>
        <w:rPr>
          <w:rFonts w:ascii="Arial" w:hAnsi="Arial" w:cs="Arial"/>
          <w:color w:val="000000" w:themeColor="text1"/>
          <w:sz w:val="22"/>
          <w:szCs w:val="22"/>
        </w:rPr>
      </w:pPr>
      <w:r>
        <w:rPr>
          <w:rFonts w:ascii="Arial" w:hAnsi="Arial" w:cs="Arial"/>
          <w:color w:val="000000" w:themeColor="text1"/>
          <w:sz w:val="22"/>
          <w:szCs w:val="22"/>
        </w:rPr>
        <w:t>„(</w:t>
      </w:r>
      <w:r w:rsidR="003C73EF">
        <w:rPr>
          <w:rFonts w:ascii="Arial" w:hAnsi="Arial" w:cs="Arial"/>
          <w:color w:val="000000" w:themeColor="text1"/>
          <w:sz w:val="22"/>
          <w:szCs w:val="22"/>
        </w:rPr>
        <w:t>A K</w:t>
      </w:r>
      <w:r>
        <w:rPr>
          <w:rFonts w:ascii="Arial" w:hAnsi="Arial" w:cs="Arial"/>
          <w:color w:val="000000" w:themeColor="text1"/>
          <w:sz w:val="22"/>
          <w:szCs w:val="22"/>
        </w:rPr>
        <w:t>örnyezetvédelmi Alap bevételei:)</w:t>
      </w:r>
    </w:p>
    <w:p w:rsidR="003C73EF" w:rsidRDefault="003C73EF" w:rsidP="001401BD">
      <w:pPr>
        <w:pStyle w:val="NormlWeb"/>
        <w:spacing w:before="0" w:beforeAutospacing="0" w:after="120" w:afterAutospacing="0" w:line="276" w:lineRule="auto"/>
        <w:ind w:firstLine="0"/>
        <w:rPr>
          <w:rFonts w:ascii="Arial" w:hAnsi="Arial" w:cs="Arial"/>
          <w:color w:val="000000" w:themeColor="text1"/>
          <w:sz w:val="22"/>
          <w:szCs w:val="22"/>
        </w:rPr>
      </w:pPr>
      <w:r w:rsidRPr="004C5E5C">
        <w:rPr>
          <w:rFonts w:ascii="Arial" w:hAnsi="Arial" w:cs="Arial"/>
          <w:i/>
          <w:color w:val="000000" w:themeColor="text1"/>
          <w:sz w:val="22"/>
          <w:szCs w:val="22"/>
        </w:rPr>
        <w:t>c) a Főváros közigazgatási területén kivetett hulladékgazdálkodási és természetvédelmi bírság,</w:t>
      </w:r>
      <w:r w:rsidR="001F3577">
        <w:rPr>
          <w:rFonts w:ascii="Arial" w:hAnsi="Arial" w:cs="Arial"/>
          <w:color w:val="000000" w:themeColor="text1"/>
          <w:sz w:val="22"/>
          <w:szCs w:val="22"/>
        </w:rPr>
        <w:t>”</w:t>
      </w:r>
    </w:p>
    <w:p w:rsidR="00C9058D" w:rsidRDefault="005B6536" w:rsidP="00006FCF">
      <w:pPr>
        <w:pStyle w:val="NormlWeb"/>
        <w:spacing w:before="0" w:beforeAutospacing="0" w:after="120" w:afterAutospacing="0" w:line="276" w:lineRule="auto"/>
        <w:ind w:firstLine="0"/>
        <w:rPr>
          <w:rFonts w:ascii="Arial" w:hAnsi="Arial" w:cs="Arial"/>
          <w:color w:val="000000" w:themeColor="text1"/>
          <w:sz w:val="22"/>
          <w:szCs w:val="22"/>
        </w:rPr>
      </w:pPr>
      <w:r>
        <w:rPr>
          <w:rFonts w:ascii="Arial" w:hAnsi="Arial" w:cs="Arial"/>
          <w:b/>
          <w:bCs/>
          <w:color w:val="000000" w:themeColor="text1"/>
          <w:sz w:val="22"/>
          <w:szCs w:val="22"/>
        </w:rPr>
        <w:t>4</w:t>
      </w:r>
      <w:r w:rsidR="00803254">
        <w:rPr>
          <w:rFonts w:ascii="Arial" w:hAnsi="Arial" w:cs="Arial"/>
          <w:b/>
          <w:bCs/>
          <w:color w:val="000000" w:themeColor="text1"/>
          <w:sz w:val="22"/>
          <w:szCs w:val="22"/>
        </w:rPr>
        <w:t>3</w:t>
      </w:r>
      <w:r w:rsidR="00C9058D" w:rsidRPr="00122C99">
        <w:rPr>
          <w:rFonts w:ascii="Arial" w:hAnsi="Arial" w:cs="Arial"/>
          <w:b/>
          <w:bCs/>
          <w:color w:val="000000" w:themeColor="text1"/>
          <w:sz w:val="22"/>
          <w:szCs w:val="22"/>
        </w:rPr>
        <w:t>. §</w:t>
      </w:r>
      <w:r w:rsidR="00C9058D">
        <w:rPr>
          <w:rFonts w:ascii="Arial" w:hAnsi="Arial" w:cs="Arial"/>
          <w:b/>
          <w:bCs/>
          <w:color w:val="000000" w:themeColor="text1"/>
          <w:sz w:val="22"/>
          <w:szCs w:val="22"/>
        </w:rPr>
        <w:t xml:space="preserve"> </w:t>
      </w:r>
      <w:r w:rsidR="00C9058D">
        <w:rPr>
          <w:rFonts w:ascii="Arial" w:hAnsi="Arial" w:cs="Arial"/>
          <w:color w:val="000000" w:themeColor="text1"/>
          <w:sz w:val="22"/>
          <w:szCs w:val="22"/>
        </w:rPr>
        <w:t xml:space="preserve">Hatályát veszti </w:t>
      </w:r>
      <w:r w:rsidR="00C9058D" w:rsidRPr="005869C3">
        <w:rPr>
          <w:rFonts w:ascii="Arial" w:hAnsi="Arial" w:cs="Arial"/>
          <w:color w:val="000000" w:themeColor="text1"/>
          <w:sz w:val="22"/>
          <w:szCs w:val="22"/>
        </w:rPr>
        <w:t>a települési szilárdhulladék-gazdálkodással összefüggő önkormányzati feladatokról, különösen a települési szilárd hulladékkal kapcsolatos hulladékkezelési közszolgáltatásról szóló 61/2002. (X. 18.) Főv. Kgy. rendelet</w:t>
      </w:r>
      <w:r w:rsidR="00C9058D">
        <w:rPr>
          <w:rFonts w:ascii="Arial" w:hAnsi="Arial" w:cs="Arial"/>
          <w:color w:val="000000" w:themeColor="text1"/>
          <w:sz w:val="22"/>
          <w:szCs w:val="22"/>
        </w:rPr>
        <w:t>.</w:t>
      </w:r>
    </w:p>
    <w:p w:rsidR="001401BD" w:rsidRDefault="001401BD" w:rsidP="001F3577">
      <w:pPr>
        <w:pStyle w:val="NormlWeb"/>
        <w:spacing w:before="0" w:beforeAutospacing="0" w:after="120" w:afterAutospacing="0" w:line="276" w:lineRule="auto"/>
        <w:ind w:firstLine="0"/>
        <w:jc w:val="center"/>
        <w:rPr>
          <w:rFonts w:ascii="Arial" w:hAnsi="Arial" w:cs="Arial"/>
          <w:color w:val="000000" w:themeColor="text1"/>
          <w:sz w:val="22"/>
          <w:szCs w:val="22"/>
        </w:rPr>
      </w:pPr>
    </w:p>
    <w:p w:rsidR="001F3577" w:rsidRPr="001401BD" w:rsidRDefault="001F3577" w:rsidP="001F3577">
      <w:pPr>
        <w:pStyle w:val="NormlWeb"/>
        <w:spacing w:before="0" w:beforeAutospacing="0" w:after="120" w:afterAutospacing="0" w:line="276" w:lineRule="auto"/>
        <w:ind w:firstLine="0"/>
        <w:jc w:val="center"/>
        <w:rPr>
          <w:rFonts w:ascii="Arial" w:hAnsi="Arial" w:cs="Arial"/>
          <w:color w:val="000000" w:themeColor="text1"/>
          <w:sz w:val="22"/>
          <w:szCs w:val="22"/>
        </w:rPr>
      </w:pPr>
    </w:p>
    <w:p w:rsidR="00897BB5" w:rsidRPr="00CF433E" w:rsidRDefault="00897BB5" w:rsidP="008806A7">
      <w:pPr>
        <w:pStyle w:val="Cmsor7"/>
        <w:tabs>
          <w:tab w:val="left" w:pos="5940"/>
        </w:tabs>
        <w:spacing w:before="0" w:after="120" w:line="276" w:lineRule="auto"/>
        <w:rPr>
          <w:rFonts w:ascii="Arial" w:hAnsi="Arial" w:cs="Arial"/>
          <w:b/>
          <w:sz w:val="22"/>
          <w:szCs w:val="22"/>
        </w:rPr>
      </w:pPr>
      <w:r w:rsidRPr="00CF433E">
        <w:rPr>
          <w:rFonts w:ascii="Arial" w:hAnsi="Arial" w:cs="Arial"/>
          <w:b/>
          <w:sz w:val="22"/>
          <w:szCs w:val="22"/>
        </w:rPr>
        <w:t xml:space="preserve">       Sárádi Kálmánné dr.</w:t>
      </w:r>
      <w:r w:rsidRPr="00CF433E">
        <w:rPr>
          <w:rFonts w:ascii="Arial" w:hAnsi="Arial" w:cs="Arial"/>
          <w:b/>
          <w:sz w:val="22"/>
          <w:szCs w:val="22"/>
        </w:rPr>
        <w:tab/>
        <w:t xml:space="preserve">     Tarlós István</w:t>
      </w:r>
    </w:p>
    <w:p w:rsidR="00897BB5" w:rsidRDefault="00897BB5" w:rsidP="008806A7">
      <w:pPr>
        <w:tabs>
          <w:tab w:val="left" w:pos="5940"/>
        </w:tabs>
        <w:autoSpaceDE w:val="0"/>
        <w:autoSpaceDN w:val="0"/>
        <w:adjustRightInd w:val="0"/>
        <w:spacing w:before="0" w:line="276" w:lineRule="auto"/>
        <w:jc w:val="both"/>
        <w:rPr>
          <w:rFonts w:ascii="Arial" w:hAnsi="Arial" w:cs="Arial"/>
          <w:b/>
          <w:bCs/>
          <w:sz w:val="22"/>
          <w:szCs w:val="22"/>
        </w:rPr>
      </w:pPr>
      <w:r w:rsidRPr="00CF433E">
        <w:rPr>
          <w:rFonts w:ascii="Arial" w:hAnsi="Arial" w:cs="Arial"/>
          <w:b/>
          <w:bCs/>
          <w:sz w:val="22"/>
          <w:szCs w:val="22"/>
        </w:rPr>
        <w:t xml:space="preserve">                főjegyző</w:t>
      </w:r>
      <w:r w:rsidRPr="00CF433E">
        <w:rPr>
          <w:rFonts w:ascii="Arial" w:hAnsi="Arial" w:cs="Arial"/>
          <w:b/>
          <w:bCs/>
          <w:sz w:val="22"/>
          <w:szCs w:val="22"/>
        </w:rPr>
        <w:tab/>
        <w:t xml:space="preserve">    főpolgármester</w:t>
      </w:r>
    </w:p>
    <w:p w:rsidR="00E66A4B" w:rsidRDefault="00E66A4B">
      <w:pPr>
        <w:spacing w:before="0" w:after="200" w:line="276" w:lineRule="auto"/>
        <w:rPr>
          <w:rFonts w:ascii="Arial" w:eastAsia="Times New Roman" w:hAnsi="Arial" w:cs="Arial"/>
          <w:b/>
          <w:kern w:val="24"/>
          <w:sz w:val="22"/>
          <w:szCs w:val="22"/>
          <w:lang w:eastAsia="hu-HU" w:bidi="ar-SA"/>
        </w:rPr>
      </w:pPr>
      <w:r>
        <w:rPr>
          <w:rFonts w:ascii="Arial" w:hAnsi="Arial" w:cs="Arial"/>
          <w:b/>
          <w:sz w:val="22"/>
          <w:szCs w:val="22"/>
        </w:rPr>
        <w:br w:type="page"/>
      </w:r>
    </w:p>
    <w:p w:rsidR="00E66A4B" w:rsidRPr="00E66A4B" w:rsidRDefault="00E66A4B" w:rsidP="00E66A4B">
      <w:pPr>
        <w:pStyle w:val="Szvegtrzsbehzssal21"/>
        <w:tabs>
          <w:tab w:val="center" w:pos="2127"/>
          <w:tab w:val="center" w:pos="6804"/>
        </w:tabs>
        <w:spacing w:before="0" w:after="120" w:line="276" w:lineRule="auto"/>
        <w:ind w:left="0" w:firstLine="0"/>
        <w:jc w:val="center"/>
        <w:rPr>
          <w:rFonts w:ascii="Arial" w:hAnsi="Arial" w:cs="Arial"/>
          <w:b/>
        </w:rPr>
      </w:pPr>
      <w:r w:rsidRPr="00E66A4B">
        <w:rPr>
          <w:rFonts w:ascii="Arial" w:hAnsi="Arial" w:cs="Arial"/>
          <w:b/>
          <w:sz w:val="22"/>
          <w:szCs w:val="22"/>
        </w:rPr>
        <w:t>INDOKOLÁS</w:t>
      </w:r>
    </w:p>
    <w:p w:rsidR="00E66A4B" w:rsidRPr="00E66A4B" w:rsidRDefault="00E66A4B" w:rsidP="00E66A4B">
      <w:pPr>
        <w:pStyle w:val="Szvegtrzsbehzssal21"/>
        <w:tabs>
          <w:tab w:val="center" w:pos="2127"/>
          <w:tab w:val="center" w:pos="6804"/>
        </w:tabs>
        <w:spacing w:before="0" w:after="120" w:line="276" w:lineRule="auto"/>
        <w:ind w:left="1416" w:hanging="1416"/>
        <w:jc w:val="center"/>
        <w:rPr>
          <w:rFonts w:ascii="Arial" w:hAnsi="Arial" w:cs="Arial"/>
          <w:i/>
        </w:rPr>
      </w:pPr>
    </w:p>
    <w:p w:rsidR="00482ABD" w:rsidRPr="00E66A4B" w:rsidRDefault="00482ABD" w:rsidP="00482ABD">
      <w:pPr>
        <w:pStyle w:val="Szvegtrzsbehzssal21"/>
        <w:tabs>
          <w:tab w:val="center" w:pos="2127"/>
          <w:tab w:val="center" w:pos="6804"/>
        </w:tabs>
        <w:spacing w:before="0" w:after="120" w:line="276" w:lineRule="auto"/>
        <w:ind w:left="0" w:firstLine="0"/>
        <w:jc w:val="center"/>
        <w:rPr>
          <w:rFonts w:ascii="Arial" w:hAnsi="Arial" w:cs="Arial"/>
          <w:i/>
          <w:sz w:val="22"/>
          <w:szCs w:val="22"/>
        </w:rPr>
      </w:pPr>
      <w:r w:rsidRPr="00E66A4B">
        <w:rPr>
          <w:rFonts w:ascii="Arial" w:hAnsi="Arial" w:cs="Arial"/>
          <w:i/>
          <w:sz w:val="22"/>
          <w:szCs w:val="22"/>
        </w:rPr>
        <w:t>Általános indokolás</w:t>
      </w:r>
    </w:p>
    <w:p w:rsidR="00482ABD" w:rsidRPr="00E66A4B" w:rsidRDefault="00482ABD" w:rsidP="00482ABD">
      <w:pPr>
        <w:autoSpaceDE w:val="0"/>
        <w:autoSpaceDN w:val="0"/>
        <w:adjustRightInd w:val="0"/>
        <w:jc w:val="both"/>
        <w:rPr>
          <w:rFonts w:ascii="Arial" w:hAnsi="Arial" w:cs="Arial"/>
          <w:bCs/>
          <w:sz w:val="22"/>
          <w:szCs w:val="22"/>
        </w:rPr>
      </w:pPr>
      <w:r w:rsidRPr="00E66A4B">
        <w:rPr>
          <w:rFonts w:ascii="Arial" w:hAnsi="Arial" w:cs="Arial"/>
          <w:bCs/>
          <w:sz w:val="22"/>
          <w:szCs w:val="22"/>
        </w:rPr>
        <w:t xml:space="preserve">2013. január 1-jén hatályba lépett a </w:t>
      </w:r>
      <w:r>
        <w:rPr>
          <w:rFonts w:ascii="Arial" w:hAnsi="Arial" w:cs="Arial"/>
          <w:bCs/>
          <w:sz w:val="22"/>
          <w:szCs w:val="22"/>
        </w:rPr>
        <w:t>hulladékról szóló 2012. évi CLXXXV</w:t>
      </w:r>
      <w:r w:rsidRPr="00E66A4B">
        <w:rPr>
          <w:rFonts w:ascii="Arial" w:hAnsi="Arial" w:cs="Arial"/>
          <w:bCs/>
          <w:sz w:val="22"/>
          <w:szCs w:val="22"/>
        </w:rPr>
        <w:t>. törvény</w:t>
      </w:r>
      <w:r>
        <w:rPr>
          <w:rFonts w:ascii="Arial" w:hAnsi="Arial" w:cs="Arial"/>
          <w:bCs/>
          <w:sz w:val="22"/>
          <w:szCs w:val="22"/>
        </w:rPr>
        <w:t xml:space="preserve"> (a továbbiakban: Ht.)</w:t>
      </w:r>
      <w:r w:rsidRPr="00E66A4B">
        <w:rPr>
          <w:rFonts w:ascii="Arial" w:hAnsi="Arial" w:cs="Arial"/>
          <w:bCs/>
          <w:sz w:val="22"/>
          <w:szCs w:val="22"/>
        </w:rPr>
        <w:t xml:space="preserve">, a </w:t>
      </w:r>
      <w:r w:rsidRPr="00647715">
        <w:rPr>
          <w:rFonts w:ascii="Arial" w:hAnsi="Arial" w:cs="Arial"/>
          <w:iCs/>
          <w:color w:val="000000" w:themeColor="text1"/>
          <w:sz w:val="22"/>
          <w:szCs w:val="22"/>
          <w:lang w:bidi="ar-SA"/>
        </w:rPr>
        <w:t>közszolgáltató hulladékgazdálkodási tevékenységéről és a hulladékgazdálkodási közszolgáltatás végzésének feltételeiről</w:t>
      </w:r>
      <w:r>
        <w:rPr>
          <w:rFonts w:ascii="Arial" w:hAnsi="Arial" w:cs="Arial"/>
          <w:iCs/>
          <w:color w:val="000000" w:themeColor="text1"/>
          <w:sz w:val="22"/>
          <w:szCs w:val="22"/>
          <w:lang w:bidi="ar-SA"/>
        </w:rPr>
        <w:t xml:space="preserve"> szóló</w:t>
      </w:r>
      <w:r w:rsidRPr="00E66A4B">
        <w:rPr>
          <w:rFonts w:ascii="Arial" w:hAnsi="Arial" w:cs="Arial"/>
          <w:bCs/>
          <w:sz w:val="22"/>
          <w:szCs w:val="22"/>
        </w:rPr>
        <w:t xml:space="preserve"> </w:t>
      </w:r>
      <w:r>
        <w:rPr>
          <w:rFonts w:ascii="Arial" w:hAnsi="Arial" w:cs="Arial"/>
          <w:bCs/>
          <w:sz w:val="22"/>
          <w:szCs w:val="22"/>
        </w:rPr>
        <w:t>438/2012. (XII. 29</w:t>
      </w:r>
      <w:r w:rsidRPr="00E66A4B">
        <w:rPr>
          <w:rFonts w:ascii="Arial" w:hAnsi="Arial" w:cs="Arial"/>
          <w:bCs/>
          <w:sz w:val="22"/>
          <w:szCs w:val="22"/>
        </w:rPr>
        <w:t>.) Korm. rendelet</w:t>
      </w:r>
      <w:r>
        <w:rPr>
          <w:rFonts w:ascii="Arial" w:hAnsi="Arial" w:cs="Arial"/>
          <w:bCs/>
          <w:sz w:val="22"/>
          <w:szCs w:val="22"/>
        </w:rPr>
        <w:t xml:space="preserve"> (a továbbiakban: KözszolgR.)</w:t>
      </w:r>
      <w:r w:rsidRPr="00E66A4B">
        <w:rPr>
          <w:rFonts w:ascii="Arial" w:hAnsi="Arial" w:cs="Arial"/>
          <w:bCs/>
          <w:sz w:val="22"/>
          <w:szCs w:val="22"/>
        </w:rPr>
        <w:t xml:space="preserve">. </w:t>
      </w:r>
    </w:p>
    <w:p w:rsidR="00482ABD" w:rsidRDefault="00482ABD" w:rsidP="00482ABD">
      <w:pPr>
        <w:autoSpaceDE w:val="0"/>
        <w:autoSpaceDN w:val="0"/>
        <w:adjustRightInd w:val="0"/>
        <w:jc w:val="both"/>
        <w:rPr>
          <w:rFonts w:ascii="Arial" w:hAnsi="Arial" w:cs="Arial"/>
          <w:bCs/>
          <w:sz w:val="22"/>
          <w:szCs w:val="22"/>
        </w:rPr>
      </w:pPr>
      <w:r w:rsidRPr="00E66A4B">
        <w:rPr>
          <w:rFonts w:ascii="Arial" w:hAnsi="Arial" w:cs="Arial"/>
          <w:bCs/>
          <w:sz w:val="22"/>
          <w:szCs w:val="22"/>
        </w:rPr>
        <w:t xml:space="preserve">Az új jogszabályokkal való összhang megteremtése érdekében </w:t>
      </w:r>
      <w:r w:rsidRPr="005869C3">
        <w:rPr>
          <w:rFonts w:ascii="Arial" w:hAnsi="Arial" w:cs="Arial"/>
          <w:color w:val="000000" w:themeColor="text1"/>
          <w:sz w:val="22"/>
          <w:szCs w:val="22"/>
        </w:rPr>
        <w:t>a települési szilárdhulladék-gazdálkodással összefüggő önkormányzati feladatokról, különösen a települési szilárd hulladékkal kapcsolatos hulladékkezelési közszolgáltatásról szóló 61/2002. (X. 18.) Főv. Kgy. rendelet</w:t>
      </w:r>
      <w:r w:rsidRPr="00E66A4B">
        <w:rPr>
          <w:rFonts w:ascii="Arial" w:hAnsi="Arial" w:cs="Arial"/>
          <w:bCs/>
          <w:sz w:val="22"/>
          <w:szCs w:val="22"/>
        </w:rPr>
        <w:t xml:space="preserve"> hatályon kívül helyezése és új rendelet megalkotása szükséges.</w:t>
      </w:r>
    </w:p>
    <w:p w:rsidR="00867FB9" w:rsidRPr="00867FB9" w:rsidRDefault="00867FB9" w:rsidP="00867FB9">
      <w:pPr>
        <w:autoSpaceDE w:val="0"/>
        <w:autoSpaceDN w:val="0"/>
        <w:adjustRightInd w:val="0"/>
        <w:jc w:val="both"/>
        <w:rPr>
          <w:rFonts w:ascii="Arial" w:hAnsi="Arial" w:cs="Arial"/>
          <w:color w:val="000000" w:themeColor="text1"/>
          <w:sz w:val="22"/>
          <w:szCs w:val="22"/>
        </w:rPr>
      </w:pPr>
      <w:r w:rsidRPr="00867FB9">
        <w:rPr>
          <w:rFonts w:ascii="Arial" w:hAnsi="Arial" w:cs="Arial"/>
          <w:color w:val="000000" w:themeColor="text1"/>
          <w:sz w:val="22"/>
          <w:szCs w:val="22"/>
        </w:rPr>
        <w:t xml:space="preserve">Jelen </w:t>
      </w:r>
      <w:r w:rsidR="00590257">
        <w:rPr>
          <w:rFonts w:ascii="Arial" w:hAnsi="Arial" w:cs="Arial"/>
          <w:color w:val="000000" w:themeColor="text1"/>
          <w:sz w:val="22"/>
          <w:szCs w:val="22"/>
        </w:rPr>
        <w:t xml:space="preserve">rendelet célja </w:t>
      </w:r>
      <w:r w:rsidR="00590257" w:rsidRPr="00867FB9">
        <w:rPr>
          <w:rFonts w:ascii="Arial" w:hAnsi="Arial" w:cs="Arial"/>
          <w:color w:val="000000" w:themeColor="text1"/>
          <w:sz w:val="22"/>
          <w:szCs w:val="22"/>
        </w:rPr>
        <w:t>a Ht. 88. § (4) bekezdés a) és b) pont felhatalmazása alapján</w:t>
      </w:r>
      <w:r w:rsidR="00590257">
        <w:rPr>
          <w:rFonts w:ascii="Arial" w:hAnsi="Arial" w:cs="Arial"/>
          <w:color w:val="000000" w:themeColor="text1"/>
          <w:sz w:val="22"/>
          <w:szCs w:val="22"/>
        </w:rPr>
        <w:t xml:space="preserve"> olyan szabályozás megalkotása</w:t>
      </w:r>
      <w:r w:rsidRPr="00867FB9">
        <w:rPr>
          <w:rFonts w:ascii="Arial" w:hAnsi="Arial" w:cs="Arial"/>
          <w:color w:val="000000" w:themeColor="text1"/>
          <w:sz w:val="22"/>
          <w:szCs w:val="22"/>
        </w:rPr>
        <w:t xml:space="preserve"> tárgya</w:t>
      </w:r>
      <w:r w:rsidR="00590257">
        <w:rPr>
          <w:rFonts w:ascii="Arial" w:hAnsi="Arial" w:cs="Arial"/>
          <w:color w:val="000000" w:themeColor="text1"/>
          <w:sz w:val="22"/>
          <w:szCs w:val="22"/>
        </w:rPr>
        <w:t xml:space="preserve">, </w:t>
      </w:r>
      <w:r w:rsidRPr="00867FB9">
        <w:rPr>
          <w:rFonts w:ascii="Arial" w:hAnsi="Arial" w:cs="Arial"/>
          <w:color w:val="000000" w:themeColor="text1"/>
          <w:sz w:val="22"/>
          <w:szCs w:val="22"/>
        </w:rPr>
        <w:t>amely tartalmazza a hulladékgazdálkodási közszolgáltatás ellátásának és igénybevételének, továbbá az elkülönített hulladékgyűjtés részletes szabályait.</w:t>
      </w:r>
    </w:p>
    <w:p w:rsidR="00867FB9" w:rsidRPr="00867FB9" w:rsidRDefault="00867FB9" w:rsidP="00867FB9">
      <w:pPr>
        <w:autoSpaceDE w:val="0"/>
        <w:autoSpaceDN w:val="0"/>
        <w:adjustRightInd w:val="0"/>
        <w:jc w:val="both"/>
        <w:rPr>
          <w:rFonts w:ascii="Arial" w:hAnsi="Arial" w:cs="Arial"/>
          <w:color w:val="000000" w:themeColor="text1"/>
          <w:sz w:val="22"/>
          <w:szCs w:val="22"/>
        </w:rPr>
      </w:pPr>
      <w:r w:rsidRPr="00867FB9">
        <w:rPr>
          <w:rFonts w:ascii="Arial" w:hAnsi="Arial" w:cs="Arial"/>
          <w:color w:val="000000" w:themeColor="text1"/>
          <w:sz w:val="22"/>
          <w:szCs w:val="22"/>
        </w:rPr>
        <w:t>A felsőbb szintű jogszabályok változásából eredő jogalkotási kényszeren túl az új önkormányzati rendelet megalkotásának legfontosabb célja az, hogy a főváros teljes területén, 2013március végétől 2014 végéig ütemezetten bevezetésre kerülhessen a házhoz menő szelektív hulladékgyűjtés, amit a Fővárosi Önkormányzat KEOP 1.1.1/B pályázati konstrukció keretében megvalósuló „Fővárosi házhoz menő szelektív hulladékgyűjtési rendszer kialakítása” című nyertes pályázata keretében vállalt.</w:t>
      </w:r>
    </w:p>
    <w:p w:rsidR="00867FB9" w:rsidRPr="00867FB9" w:rsidRDefault="00867FB9" w:rsidP="00867FB9">
      <w:pPr>
        <w:autoSpaceDE w:val="0"/>
        <w:autoSpaceDN w:val="0"/>
        <w:adjustRightInd w:val="0"/>
        <w:jc w:val="both"/>
        <w:rPr>
          <w:rFonts w:ascii="Arial" w:hAnsi="Arial" w:cs="Arial"/>
          <w:color w:val="000000" w:themeColor="text1"/>
          <w:sz w:val="22"/>
          <w:szCs w:val="22"/>
        </w:rPr>
      </w:pPr>
      <w:r w:rsidRPr="00867FB9">
        <w:rPr>
          <w:rFonts w:ascii="Arial" w:hAnsi="Arial" w:cs="Arial"/>
          <w:color w:val="000000" w:themeColor="text1"/>
          <w:sz w:val="22"/>
          <w:szCs w:val="22"/>
        </w:rPr>
        <w:t>A házhoz menő szelektív hulladékgyűjtés bevezetése csak akkor lehet gazdaságos, ha ezzel egyidejűleg az ingatlantulajdonosok (lakossági és nem lakossági egyaránt) részére kötelező módón előírásra kerül a papír, műanyag és fém hulladékok elkülönítetten történő gyűjtése.</w:t>
      </w:r>
    </w:p>
    <w:p w:rsidR="00867FB9" w:rsidRPr="00867FB9" w:rsidRDefault="00867FB9" w:rsidP="00867FB9">
      <w:pPr>
        <w:autoSpaceDE w:val="0"/>
        <w:autoSpaceDN w:val="0"/>
        <w:adjustRightInd w:val="0"/>
        <w:jc w:val="both"/>
        <w:rPr>
          <w:rFonts w:ascii="Arial" w:hAnsi="Arial" w:cs="Arial"/>
          <w:color w:val="000000" w:themeColor="text1"/>
          <w:sz w:val="22"/>
          <w:szCs w:val="22"/>
        </w:rPr>
      </w:pPr>
      <w:r w:rsidRPr="00867FB9">
        <w:rPr>
          <w:rFonts w:ascii="Arial" w:hAnsi="Arial" w:cs="Arial"/>
          <w:color w:val="000000" w:themeColor="text1"/>
          <w:sz w:val="22"/>
          <w:szCs w:val="22"/>
        </w:rPr>
        <w:t xml:space="preserve">Jelen </w:t>
      </w:r>
      <w:r w:rsidR="00590257">
        <w:rPr>
          <w:rFonts w:ascii="Arial" w:hAnsi="Arial" w:cs="Arial"/>
          <w:color w:val="000000" w:themeColor="text1"/>
          <w:sz w:val="22"/>
          <w:szCs w:val="22"/>
        </w:rPr>
        <w:t xml:space="preserve">rendelet </w:t>
      </w:r>
      <w:r w:rsidRPr="00867FB9">
        <w:rPr>
          <w:rFonts w:ascii="Arial" w:hAnsi="Arial" w:cs="Arial"/>
          <w:color w:val="000000" w:themeColor="text1"/>
          <w:sz w:val="22"/>
          <w:szCs w:val="22"/>
        </w:rPr>
        <w:t>a 2015. január 1-i törvényi határidőre biztosítja a házhoz menő rendszerű szelektív hulladékgyűjtést a főváros egész területén. A fővárosi szelektív hulladékgazdálkodási rendszer úgy valósítható meg gazdaságosan, hogy minden ingatlantulajdonos számára kötelezővé válik a papír, műanyag és fém hulladékok elkülönítetten történő gyűjtése.</w:t>
      </w:r>
    </w:p>
    <w:p w:rsidR="00867FB9" w:rsidRDefault="00867FB9" w:rsidP="00867FB9">
      <w:pPr>
        <w:autoSpaceDE w:val="0"/>
        <w:autoSpaceDN w:val="0"/>
        <w:adjustRightInd w:val="0"/>
        <w:jc w:val="both"/>
        <w:rPr>
          <w:rFonts w:ascii="Arial" w:hAnsi="Arial" w:cs="Arial"/>
          <w:color w:val="000000" w:themeColor="text1"/>
          <w:sz w:val="22"/>
          <w:szCs w:val="22"/>
        </w:rPr>
      </w:pPr>
      <w:r w:rsidRPr="00867FB9">
        <w:rPr>
          <w:rFonts w:ascii="Arial" w:hAnsi="Arial" w:cs="Arial"/>
          <w:color w:val="000000" w:themeColor="text1"/>
          <w:sz w:val="22"/>
          <w:szCs w:val="22"/>
        </w:rPr>
        <w:t>A közszolgáltatás kötelező igénybe vétele a lakosságnak és a költségvetési szerveknek nem jelent külön terhet. A hulladékgazdálkodási közszolgáltatás bővítésével jelentős mennyiségű települési hulladék (papír, műanyag és fém) lerakótól való eltérítése is megvalósul.</w:t>
      </w:r>
    </w:p>
    <w:p w:rsidR="0013402C" w:rsidRPr="00867FB9" w:rsidRDefault="0013402C" w:rsidP="00867FB9">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2014. március 1-től a kertes házas övezetekben kötelezővé válik a kerti biohulladékok elkülönített gyűjtése is.</w:t>
      </w:r>
    </w:p>
    <w:p w:rsidR="00867FB9" w:rsidRPr="00867FB9" w:rsidRDefault="00867FB9" w:rsidP="00867FB9">
      <w:pPr>
        <w:autoSpaceDE w:val="0"/>
        <w:autoSpaceDN w:val="0"/>
        <w:adjustRightInd w:val="0"/>
        <w:jc w:val="both"/>
        <w:rPr>
          <w:rFonts w:ascii="Arial" w:hAnsi="Arial" w:cs="Arial"/>
          <w:color w:val="000000" w:themeColor="text1"/>
          <w:sz w:val="22"/>
          <w:szCs w:val="22"/>
        </w:rPr>
      </w:pPr>
      <w:r w:rsidRPr="00867FB9">
        <w:rPr>
          <w:rFonts w:ascii="Arial" w:hAnsi="Arial" w:cs="Arial"/>
          <w:color w:val="000000" w:themeColor="text1"/>
          <w:sz w:val="22"/>
          <w:szCs w:val="22"/>
        </w:rPr>
        <w:t>Ezzel az intézkedéssel egyidejűleg jelentősen javul a főváros környezeti állapota és Budapest hozzájárul Magyarország európai uniós hulladékgazdálkodási kötelezettségének teljesítéséhez.</w:t>
      </w:r>
    </w:p>
    <w:p w:rsidR="00867FB9" w:rsidRPr="00E66A4B" w:rsidRDefault="00867FB9" w:rsidP="00482ABD">
      <w:pPr>
        <w:autoSpaceDE w:val="0"/>
        <w:autoSpaceDN w:val="0"/>
        <w:adjustRightInd w:val="0"/>
        <w:jc w:val="both"/>
        <w:rPr>
          <w:rFonts w:ascii="Arial" w:hAnsi="Arial" w:cs="Arial"/>
          <w:bCs/>
          <w:sz w:val="22"/>
          <w:szCs w:val="22"/>
        </w:rPr>
      </w:pPr>
    </w:p>
    <w:p w:rsidR="00482ABD" w:rsidRPr="00E66A4B" w:rsidRDefault="00482ABD" w:rsidP="00482ABD">
      <w:pPr>
        <w:pStyle w:val="Szvegtrzsbehzssal21"/>
        <w:tabs>
          <w:tab w:val="center" w:pos="2127"/>
          <w:tab w:val="center" w:pos="6804"/>
        </w:tabs>
        <w:spacing w:before="0" w:after="120" w:line="276" w:lineRule="auto"/>
        <w:ind w:left="0" w:firstLine="0"/>
        <w:jc w:val="center"/>
        <w:rPr>
          <w:rFonts w:ascii="Arial" w:hAnsi="Arial" w:cs="Arial"/>
          <w:i/>
          <w:sz w:val="22"/>
          <w:szCs w:val="22"/>
        </w:rPr>
      </w:pPr>
      <w:r w:rsidRPr="00E66A4B">
        <w:rPr>
          <w:rFonts w:ascii="Arial" w:hAnsi="Arial" w:cs="Arial"/>
          <w:i/>
          <w:sz w:val="22"/>
          <w:szCs w:val="22"/>
        </w:rPr>
        <w:t>Részletes indokolás</w:t>
      </w:r>
    </w:p>
    <w:p w:rsidR="00482ABD" w:rsidRPr="00E66A4B" w:rsidRDefault="00482ABD" w:rsidP="00482ABD">
      <w:pPr>
        <w:pStyle w:val="Szvegtrzsbehzssal21"/>
        <w:tabs>
          <w:tab w:val="center" w:pos="2127"/>
          <w:tab w:val="center" w:pos="6804"/>
        </w:tabs>
        <w:spacing w:before="0" w:after="120" w:line="276" w:lineRule="auto"/>
        <w:ind w:left="0" w:firstLine="0"/>
        <w:jc w:val="center"/>
        <w:rPr>
          <w:rFonts w:ascii="Arial" w:hAnsi="Arial" w:cs="Arial"/>
          <w:i/>
          <w:sz w:val="22"/>
          <w:szCs w:val="22"/>
        </w:rPr>
      </w:pPr>
      <w:r w:rsidRPr="00E66A4B">
        <w:rPr>
          <w:rFonts w:ascii="Arial" w:hAnsi="Arial" w:cs="Arial"/>
          <w:i/>
          <w:sz w:val="22"/>
          <w:szCs w:val="22"/>
        </w:rPr>
        <w:t>Az 1. §-hoz</w:t>
      </w:r>
    </w:p>
    <w:p w:rsidR="00482ABD" w:rsidRPr="00E66A4B" w:rsidRDefault="00482ABD" w:rsidP="00482ABD">
      <w:pPr>
        <w:autoSpaceDE w:val="0"/>
        <w:autoSpaceDN w:val="0"/>
        <w:adjustRightInd w:val="0"/>
        <w:jc w:val="both"/>
        <w:rPr>
          <w:rFonts w:ascii="Arial" w:hAnsi="Arial" w:cs="Arial"/>
          <w:sz w:val="22"/>
          <w:szCs w:val="22"/>
        </w:rPr>
      </w:pPr>
      <w:r w:rsidRPr="00E66A4B">
        <w:rPr>
          <w:rFonts w:ascii="Arial" w:hAnsi="Arial" w:cs="Arial"/>
          <w:bCs/>
          <w:sz w:val="22"/>
          <w:szCs w:val="22"/>
        </w:rPr>
        <w:t>Meghatározza a</w:t>
      </w:r>
      <w:r>
        <w:rPr>
          <w:rFonts w:ascii="Arial" w:hAnsi="Arial" w:cs="Arial"/>
          <w:bCs/>
          <w:sz w:val="22"/>
          <w:szCs w:val="22"/>
        </w:rPr>
        <w:t xml:space="preserve"> rendelet tárgyi hatályát</w:t>
      </w:r>
      <w:r w:rsidRPr="00E66A4B">
        <w:rPr>
          <w:rFonts w:ascii="Arial" w:hAnsi="Arial" w:cs="Arial"/>
          <w:bCs/>
          <w:sz w:val="22"/>
          <w:szCs w:val="22"/>
        </w:rPr>
        <w:t>.</w:t>
      </w:r>
    </w:p>
    <w:p w:rsidR="00482ABD" w:rsidRPr="00E66A4B" w:rsidRDefault="00482ABD" w:rsidP="00482ABD">
      <w:pPr>
        <w:autoSpaceDE w:val="0"/>
        <w:autoSpaceDN w:val="0"/>
        <w:adjustRightInd w:val="0"/>
        <w:jc w:val="both"/>
        <w:rPr>
          <w:rFonts w:ascii="Arial" w:hAnsi="Arial" w:cs="Arial"/>
          <w:sz w:val="22"/>
          <w:szCs w:val="22"/>
        </w:rPr>
      </w:pPr>
    </w:p>
    <w:p w:rsidR="00482ABD" w:rsidRPr="00E66A4B" w:rsidRDefault="00482ABD" w:rsidP="00482ABD">
      <w:pPr>
        <w:pStyle w:val="Szvegtrzsbehzssal21"/>
        <w:tabs>
          <w:tab w:val="center" w:pos="2127"/>
          <w:tab w:val="center" w:pos="6804"/>
        </w:tabs>
        <w:spacing w:before="0" w:after="120" w:line="276" w:lineRule="auto"/>
        <w:ind w:left="0" w:firstLine="0"/>
        <w:jc w:val="center"/>
        <w:rPr>
          <w:rFonts w:ascii="Arial" w:hAnsi="Arial" w:cs="Arial"/>
          <w:i/>
          <w:sz w:val="22"/>
          <w:szCs w:val="22"/>
        </w:rPr>
      </w:pPr>
      <w:r w:rsidRPr="00E66A4B">
        <w:rPr>
          <w:rFonts w:ascii="Arial" w:hAnsi="Arial" w:cs="Arial"/>
          <w:i/>
          <w:sz w:val="22"/>
          <w:szCs w:val="22"/>
        </w:rPr>
        <w:t>A 2. §-hoz</w:t>
      </w:r>
    </w:p>
    <w:p w:rsidR="00482ABD" w:rsidRPr="00E66A4B" w:rsidRDefault="00482ABD" w:rsidP="00482ABD">
      <w:pPr>
        <w:autoSpaceDE w:val="0"/>
        <w:autoSpaceDN w:val="0"/>
        <w:adjustRightInd w:val="0"/>
        <w:jc w:val="both"/>
        <w:rPr>
          <w:rFonts w:ascii="Arial" w:hAnsi="Arial" w:cs="Arial"/>
          <w:sz w:val="22"/>
          <w:szCs w:val="22"/>
        </w:rPr>
      </w:pPr>
      <w:r w:rsidRPr="00E66A4B">
        <w:rPr>
          <w:rFonts w:ascii="Arial" w:hAnsi="Arial" w:cs="Arial"/>
          <w:sz w:val="22"/>
          <w:szCs w:val="22"/>
        </w:rPr>
        <w:t xml:space="preserve">A kijelöli a </w:t>
      </w:r>
      <w:r>
        <w:rPr>
          <w:rFonts w:ascii="Arial" w:hAnsi="Arial" w:cs="Arial"/>
          <w:sz w:val="22"/>
          <w:szCs w:val="22"/>
        </w:rPr>
        <w:t xml:space="preserve">hulladékgazdálkodási </w:t>
      </w:r>
      <w:r w:rsidRPr="00E66A4B">
        <w:rPr>
          <w:rFonts w:ascii="Arial" w:hAnsi="Arial" w:cs="Arial"/>
          <w:sz w:val="22"/>
          <w:szCs w:val="22"/>
        </w:rPr>
        <w:t>közszolgáltatás elvégzésére</w:t>
      </w:r>
      <w:r>
        <w:rPr>
          <w:rFonts w:ascii="Arial" w:hAnsi="Arial" w:cs="Arial"/>
          <w:sz w:val="22"/>
          <w:szCs w:val="22"/>
        </w:rPr>
        <w:t xml:space="preserve"> kizárólagosan jogosult Közszolgáltatót</w:t>
      </w:r>
      <w:r w:rsidRPr="00E66A4B">
        <w:rPr>
          <w:rFonts w:ascii="Arial" w:hAnsi="Arial" w:cs="Arial"/>
          <w:sz w:val="22"/>
          <w:szCs w:val="22"/>
        </w:rPr>
        <w:t>.</w:t>
      </w:r>
    </w:p>
    <w:p w:rsidR="00482ABD" w:rsidRPr="00E66A4B" w:rsidRDefault="00482ABD" w:rsidP="00482ABD">
      <w:pPr>
        <w:autoSpaceDE w:val="0"/>
        <w:autoSpaceDN w:val="0"/>
        <w:adjustRightInd w:val="0"/>
        <w:jc w:val="both"/>
        <w:rPr>
          <w:rFonts w:ascii="Arial" w:hAnsi="Arial" w:cs="Arial"/>
          <w:b/>
          <w:iCs/>
          <w:sz w:val="22"/>
          <w:szCs w:val="22"/>
        </w:rPr>
      </w:pPr>
    </w:p>
    <w:p w:rsidR="00482ABD" w:rsidRPr="00E66A4B" w:rsidRDefault="00482ABD" w:rsidP="00482ABD">
      <w:pPr>
        <w:pStyle w:val="Szvegtrzsbehzssal21"/>
        <w:tabs>
          <w:tab w:val="center" w:pos="2127"/>
          <w:tab w:val="center" w:pos="6804"/>
        </w:tabs>
        <w:spacing w:before="0" w:after="120" w:line="276" w:lineRule="auto"/>
        <w:ind w:left="0" w:firstLine="0"/>
        <w:jc w:val="center"/>
        <w:rPr>
          <w:rFonts w:ascii="Arial" w:hAnsi="Arial" w:cs="Arial"/>
          <w:i/>
          <w:sz w:val="22"/>
          <w:szCs w:val="22"/>
        </w:rPr>
      </w:pPr>
      <w:r w:rsidRPr="00E66A4B">
        <w:rPr>
          <w:rFonts w:ascii="Arial" w:hAnsi="Arial" w:cs="Arial"/>
          <w:i/>
          <w:sz w:val="22"/>
          <w:szCs w:val="22"/>
        </w:rPr>
        <w:t>A 3. §-hoz</w:t>
      </w:r>
    </w:p>
    <w:p w:rsidR="00482ABD" w:rsidRDefault="00482ABD" w:rsidP="00482ABD">
      <w:pPr>
        <w:autoSpaceDE w:val="0"/>
        <w:autoSpaceDN w:val="0"/>
        <w:adjustRightInd w:val="0"/>
        <w:jc w:val="both"/>
        <w:rPr>
          <w:rFonts w:ascii="Arial" w:hAnsi="Arial" w:cs="Arial"/>
          <w:sz w:val="22"/>
          <w:szCs w:val="22"/>
        </w:rPr>
      </w:pPr>
      <w:r>
        <w:rPr>
          <w:rFonts w:ascii="Arial" w:hAnsi="Arial" w:cs="Arial"/>
          <w:sz w:val="22"/>
          <w:szCs w:val="22"/>
        </w:rPr>
        <w:t>A Ht-ban meghatározott fogalmakon túl sorol fel és értelmez további, jelen rendeletben használt fogalmakat.</w:t>
      </w:r>
    </w:p>
    <w:p w:rsidR="00482ABD" w:rsidRPr="00E66A4B" w:rsidRDefault="00482ABD" w:rsidP="00482ABD">
      <w:pPr>
        <w:autoSpaceDE w:val="0"/>
        <w:autoSpaceDN w:val="0"/>
        <w:adjustRightInd w:val="0"/>
        <w:jc w:val="both"/>
        <w:rPr>
          <w:rFonts w:ascii="Arial" w:hAnsi="Arial" w:cs="Arial"/>
          <w:sz w:val="22"/>
          <w:szCs w:val="22"/>
        </w:rPr>
      </w:pPr>
    </w:p>
    <w:p w:rsidR="00482ABD" w:rsidRPr="00E66A4B" w:rsidRDefault="00482ABD" w:rsidP="00482ABD">
      <w:pPr>
        <w:pStyle w:val="Szvegtrzsbehzssal21"/>
        <w:tabs>
          <w:tab w:val="center" w:pos="2127"/>
          <w:tab w:val="center" w:pos="6804"/>
        </w:tabs>
        <w:spacing w:before="0" w:after="120" w:line="276" w:lineRule="auto"/>
        <w:ind w:left="0" w:firstLine="0"/>
        <w:jc w:val="center"/>
        <w:rPr>
          <w:rFonts w:ascii="Arial" w:hAnsi="Arial" w:cs="Arial"/>
          <w:i/>
          <w:sz w:val="22"/>
          <w:szCs w:val="22"/>
        </w:rPr>
      </w:pPr>
      <w:r w:rsidRPr="00E66A4B">
        <w:rPr>
          <w:rFonts w:ascii="Arial" w:hAnsi="Arial" w:cs="Arial"/>
          <w:i/>
          <w:sz w:val="22"/>
          <w:szCs w:val="22"/>
        </w:rPr>
        <w:t>A 4. §-hoz</w:t>
      </w:r>
    </w:p>
    <w:p w:rsidR="00482ABD" w:rsidRDefault="00482ABD" w:rsidP="00482ABD">
      <w:pPr>
        <w:jc w:val="both"/>
        <w:rPr>
          <w:rFonts w:ascii="Arial" w:hAnsi="Arial" w:cs="Arial"/>
          <w:color w:val="000000" w:themeColor="text1"/>
          <w:sz w:val="22"/>
          <w:szCs w:val="22"/>
          <w:lang w:bidi="ar-SA"/>
        </w:rPr>
      </w:pPr>
      <w:r>
        <w:rPr>
          <w:rFonts w:ascii="Arial" w:hAnsi="Arial" w:cs="Arial"/>
          <w:sz w:val="22"/>
          <w:szCs w:val="22"/>
        </w:rPr>
        <w:t xml:space="preserve">Meghatározza a Fővárosi Önkormányzat települési hulladékkal kapcsolatos feladatait, különösen a hulladékgazdálkodási közszolgáltatási szerződés Közszolgáltatóval történő megkötését, valamint a Ht. 61. § (4) bekezdésében kapott felhatalmazás alapján rendelkezik arról, hogy a </w:t>
      </w:r>
      <w:r w:rsidRPr="00153E9B">
        <w:rPr>
          <w:rFonts w:ascii="Arial" w:hAnsi="Arial" w:cs="Arial"/>
          <w:color w:val="000000" w:themeColor="text1"/>
          <w:sz w:val="22"/>
          <w:szCs w:val="22"/>
          <w:lang w:bidi="ar-SA"/>
        </w:rPr>
        <w:t>közszolgáltatási szerződés útján gondoskodik</w:t>
      </w:r>
      <w:r>
        <w:rPr>
          <w:rFonts w:ascii="Arial" w:hAnsi="Arial" w:cs="Arial"/>
          <w:sz w:val="22"/>
          <w:szCs w:val="22"/>
        </w:rPr>
        <w:t xml:space="preserve"> a Fővárosi Önkormányzat</w:t>
      </w:r>
      <w:r w:rsidRPr="00153E9B">
        <w:rPr>
          <w:rFonts w:ascii="Arial" w:hAnsi="Arial" w:cs="Arial"/>
          <w:color w:val="000000" w:themeColor="text1"/>
          <w:sz w:val="22"/>
          <w:szCs w:val="22"/>
          <w:lang w:bidi="ar-SA"/>
        </w:rPr>
        <w:t xml:space="preserve"> </w:t>
      </w:r>
      <w:r>
        <w:rPr>
          <w:rFonts w:ascii="Arial" w:hAnsi="Arial" w:cs="Arial"/>
          <w:sz w:val="22"/>
          <w:szCs w:val="22"/>
        </w:rPr>
        <w:t xml:space="preserve">a </w:t>
      </w:r>
      <w:r w:rsidRPr="008806A7">
        <w:rPr>
          <w:rFonts w:ascii="Arial" w:hAnsi="Arial" w:cs="Arial"/>
          <w:color w:val="000000" w:themeColor="text1"/>
          <w:sz w:val="22"/>
          <w:szCs w:val="22"/>
          <w:lang w:bidi="ar-SA"/>
        </w:rPr>
        <w:t>tulajdonában álló</w:t>
      </w:r>
      <w:r w:rsidRPr="00153E9B">
        <w:rPr>
          <w:rFonts w:ascii="Arial" w:hAnsi="Arial" w:cs="Arial"/>
          <w:color w:val="000000" w:themeColor="text1"/>
          <w:sz w:val="22"/>
          <w:szCs w:val="22"/>
          <w:lang w:bidi="ar-SA"/>
        </w:rPr>
        <w:t xml:space="preserve"> közterületen elhagyott vagy </w:t>
      </w:r>
      <w:r>
        <w:rPr>
          <w:rFonts w:ascii="Arial" w:hAnsi="Arial" w:cs="Arial"/>
          <w:color w:val="000000" w:themeColor="text1"/>
          <w:sz w:val="22"/>
          <w:szCs w:val="22"/>
          <w:lang w:bidi="ar-SA"/>
        </w:rPr>
        <w:t xml:space="preserve">azon </w:t>
      </w:r>
      <w:r w:rsidRPr="00153E9B">
        <w:rPr>
          <w:rFonts w:ascii="Arial" w:hAnsi="Arial" w:cs="Arial"/>
          <w:color w:val="000000" w:themeColor="text1"/>
          <w:sz w:val="22"/>
          <w:szCs w:val="22"/>
          <w:lang w:bidi="ar-SA"/>
        </w:rPr>
        <w:t xml:space="preserve">ellenőrizetlen körülmények között elhelyezett hulladékok </w:t>
      </w:r>
      <w:r>
        <w:rPr>
          <w:rFonts w:ascii="Arial" w:hAnsi="Arial" w:cs="Arial"/>
          <w:color w:val="000000" w:themeColor="text1"/>
          <w:sz w:val="22"/>
          <w:szCs w:val="22"/>
          <w:lang w:bidi="ar-SA"/>
        </w:rPr>
        <w:t>elszállításáról és kezeléséről, továbbá rendelkezik a fővárosi hulladékgazdálkodási koncepció elkészítéséről.</w:t>
      </w:r>
    </w:p>
    <w:p w:rsidR="00482ABD" w:rsidRDefault="00482ABD" w:rsidP="00482ABD">
      <w:pPr>
        <w:jc w:val="both"/>
        <w:rPr>
          <w:rFonts w:ascii="Arial" w:hAnsi="Arial" w:cs="Arial"/>
          <w:sz w:val="22"/>
          <w:szCs w:val="22"/>
        </w:rPr>
      </w:pPr>
    </w:p>
    <w:p w:rsidR="00482ABD" w:rsidRPr="00E66A4B" w:rsidRDefault="00482ABD" w:rsidP="00482ABD">
      <w:pPr>
        <w:pStyle w:val="Szvegtrzsbehzssal21"/>
        <w:tabs>
          <w:tab w:val="center" w:pos="2127"/>
          <w:tab w:val="center" w:pos="6804"/>
        </w:tabs>
        <w:spacing w:before="0" w:after="120" w:line="276" w:lineRule="auto"/>
        <w:ind w:left="0" w:firstLine="0"/>
        <w:jc w:val="center"/>
        <w:rPr>
          <w:rFonts w:ascii="Arial" w:hAnsi="Arial" w:cs="Arial"/>
          <w:i/>
          <w:sz w:val="22"/>
          <w:szCs w:val="22"/>
        </w:rPr>
      </w:pPr>
      <w:r w:rsidRPr="00E66A4B">
        <w:rPr>
          <w:rFonts w:ascii="Arial" w:hAnsi="Arial" w:cs="Arial"/>
          <w:i/>
          <w:sz w:val="22"/>
          <w:szCs w:val="22"/>
        </w:rPr>
        <w:t>Az 5. §-hoz</w:t>
      </w:r>
    </w:p>
    <w:p w:rsidR="00482ABD" w:rsidRDefault="00482ABD" w:rsidP="00482ABD">
      <w:pPr>
        <w:jc w:val="both"/>
        <w:rPr>
          <w:rFonts w:ascii="Arial" w:hAnsi="Arial" w:cs="Arial"/>
          <w:sz w:val="22"/>
          <w:szCs w:val="22"/>
        </w:rPr>
      </w:pPr>
      <w:r>
        <w:rPr>
          <w:rFonts w:ascii="Arial" w:hAnsi="Arial" w:cs="Arial"/>
          <w:sz w:val="22"/>
          <w:szCs w:val="22"/>
        </w:rPr>
        <w:t>Meghatározza az ingatlantulajdonos települési hulladékkal kapcsolatos feladatait, rendelkezik egyes hulladéktípusok, így a papír, műanyag és fém hulladékok vegyes hulladéktól kötelezően elkülönített gyűjtéséről, a kerti biohulladék jelen rendelet 2. mellékletében meghatározott területeken történő külön gyűjtéséről, valamint a veszélyes hulladékok egyéb települési hulladékoktól való elkülönített gyűjtéséről.</w:t>
      </w:r>
    </w:p>
    <w:p w:rsidR="00482ABD" w:rsidRDefault="00482ABD" w:rsidP="00482ABD">
      <w:pPr>
        <w:jc w:val="both"/>
        <w:rPr>
          <w:rFonts w:ascii="Arial" w:hAnsi="Arial" w:cs="Arial"/>
          <w:sz w:val="22"/>
          <w:szCs w:val="22"/>
        </w:rPr>
      </w:pPr>
      <w:r>
        <w:rPr>
          <w:rFonts w:ascii="Arial" w:hAnsi="Arial" w:cs="Arial"/>
          <w:sz w:val="22"/>
          <w:szCs w:val="22"/>
        </w:rPr>
        <w:t>A gazdálkodó szervezetek számára a papír, műanyag és fém hulladékok tekintetében előírt elkülönítetten történő gyűjtési kötelezettség vonatkozásában a Ht. 31. § (1) bekezdés e) pontjára és a KözszolgR. 3. § (2) bekezdés e) pontjára tekintettel meghatározza a hulladék átadásának szabályait.</w:t>
      </w:r>
    </w:p>
    <w:p w:rsidR="00482ABD" w:rsidRDefault="00482ABD" w:rsidP="00482ABD">
      <w:pPr>
        <w:jc w:val="both"/>
        <w:rPr>
          <w:rFonts w:ascii="Arial" w:hAnsi="Arial" w:cs="Arial"/>
          <w:sz w:val="22"/>
          <w:szCs w:val="22"/>
        </w:rPr>
      </w:pPr>
    </w:p>
    <w:p w:rsidR="00482ABD" w:rsidRPr="00E66A4B" w:rsidRDefault="00482ABD" w:rsidP="00482ABD">
      <w:pPr>
        <w:pStyle w:val="Szvegtrzsbehzssal21"/>
        <w:tabs>
          <w:tab w:val="center" w:pos="2127"/>
          <w:tab w:val="center" w:pos="6804"/>
        </w:tabs>
        <w:spacing w:before="0" w:after="120" w:line="276" w:lineRule="auto"/>
        <w:ind w:left="0" w:firstLine="0"/>
        <w:jc w:val="center"/>
        <w:rPr>
          <w:rFonts w:ascii="Arial" w:hAnsi="Arial" w:cs="Arial"/>
          <w:i/>
          <w:sz w:val="22"/>
          <w:szCs w:val="22"/>
        </w:rPr>
      </w:pPr>
      <w:r w:rsidRPr="00E66A4B">
        <w:rPr>
          <w:rFonts w:ascii="Arial" w:hAnsi="Arial" w:cs="Arial"/>
          <w:i/>
          <w:sz w:val="22"/>
          <w:szCs w:val="22"/>
        </w:rPr>
        <w:t>A 6. §-hoz</w:t>
      </w:r>
    </w:p>
    <w:p w:rsidR="00977C55" w:rsidRDefault="00977C55" w:rsidP="00977C55">
      <w:pPr>
        <w:jc w:val="both"/>
        <w:rPr>
          <w:rFonts w:ascii="Arial" w:hAnsi="Arial" w:cs="Arial"/>
          <w:sz w:val="22"/>
          <w:szCs w:val="22"/>
        </w:rPr>
      </w:pPr>
      <w:r>
        <w:rPr>
          <w:rFonts w:ascii="Arial" w:hAnsi="Arial" w:cs="Arial"/>
          <w:sz w:val="22"/>
          <w:szCs w:val="22"/>
        </w:rPr>
        <w:t>Részletesen meghatározza a közszolgáltatás tárgyi hatálya alá eső tevékenységek körét.</w:t>
      </w:r>
    </w:p>
    <w:p w:rsidR="00482ABD" w:rsidRDefault="00482ABD" w:rsidP="00482ABD">
      <w:pPr>
        <w:jc w:val="both"/>
        <w:rPr>
          <w:rFonts w:ascii="Arial" w:hAnsi="Arial" w:cs="Arial"/>
          <w:color w:val="000000" w:themeColor="text1"/>
          <w:sz w:val="22"/>
          <w:szCs w:val="22"/>
          <w:lang w:bidi="ar-SA"/>
        </w:rPr>
      </w:pPr>
    </w:p>
    <w:p w:rsidR="00482ABD" w:rsidRPr="00E66A4B" w:rsidRDefault="00482ABD" w:rsidP="00482ABD">
      <w:pPr>
        <w:pStyle w:val="Szvegtrzsbehzssal21"/>
        <w:tabs>
          <w:tab w:val="center" w:pos="2127"/>
          <w:tab w:val="center" w:pos="6804"/>
        </w:tabs>
        <w:spacing w:before="0" w:after="120" w:line="276" w:lineRule="auto"/>
        <w:ind w:left="0" w:firstLine="0"/>
        <w:jc w:val="center"/>
        <w:rPr>
          <w:rFonts w:ascii="Arial" w:hAnsi="Arial" w:cs="Arial"/>
          <w:i/>
          <w:sz w:val="22"/>
          <w:szCs w:val="22"/>
        </w:rPr>
      </w:pPr>
      <w:r w:rsidRPr="00E66A4B">
        <w:rPr>
          <w:rFonts w:ascii="Arial" w:hAnsi="Arial" w:cs="Arial"/>
          <w:i/>
          <w:sz w:val="22"/>
          <w:szCs w:val="22"/>
        </w:rPr>
        <w:t>A 7. §-hoz</w:t>
      </w:r>
    </w:p>
    <w:p w:rsidR="00482ABD" w:rsidRPr="00977C55" w:rsidRDefault="00977C55" w:rsidP="00482ABD">
      <w:pPr>
        <w:jc w:val="both"/>
        <w:rPr>
          <w:rFonts w:ascii="Arial" w:hAnsi="Arial" w:cs="Arial"/>
          <w:sz w:val="22"/>
          <w:szCs w:val="22"/>
        </w:rPr>
      </w:pPr>
      <w:r>
        <w:rPr>
          <w:rFonts w:ascii="Arial" w:hAnsi="Arial" w:cs="Arial"/>
          <w:sz w:val="22"/>
          <w:szCs w:val="22"/>
        </w:rPr>
        <w:t>Rendelkezik a természetes személy ingatlantulajdonosoknál keletkező egyes települési hulladékok közszolgáltatás keretében a hulladékudvarokon történő gyűjtéséről.</w:t>
      </w:r>
    </w:p>
    <w:p w:rsidR="00482ABD" w:rsidRDefault="00482ABD" w:rsidP="00482ABD">
      <w:pPr>
        <w:jc w:val="both"/>
        <w:rPr>
          <w:rFonts w:ascii="Arial" w:hAnsi="Arial" w:cs="Arial"/>
          <w:color w:val="000000" w:themeColor="text1"/>
          <w:sz w:val="22"/>
          <w:szCs w:val="22"/>
          <w:lang w:bidi="ar-SA"/>
        </w:rPr>
      </w:pPr>
    </w:p>
    <w:p w:rsidR="00482ABD" w:rsidRPr="00E66A4B" w:rsidRDefault="00482ABD" w:rsidP="00482ABD">
      <w:pPr>
        <w:pStyle w:val="Szvegtrzsbehzssal21"/>
        <w:tabs>
          <w:tab w:val="center" w:pos="2127"/>
          <w:tab w:val="center" w:pos="6804"/>
        </w:tabs>
        <w:spacing w:before="0" w:after="120" w:line="276" w:lineRule="auto"/>
        <w:ind w:left="0" w:firstLine="0"/>
        <w:jc w:val="center"/>
        <w:rPr>
          <w:rFonts w:ascii="Arial" w:hAnsi="Arial" w:cs="Arial"/>
          <w:i/>
          <w:sz w:val="22"/>
          <w:szCs w:val="22"/>
        </w:rPr>
      </w:pPr>
      <w:r w:rsidRPr="00E66A4B">
        <w:rPr>
          <w:rFonts w:ascii="Arial" w:hAnsi="Arial" w:cs="Arial"/>
          <w:i/>
          <w:sz w:val="22"/>
          <w:szCs w:val="22"/>
        </w:rPr>
        <w:t>A 8. §-hoz</w:t>
      </w:r>
    </w:p>
    <w:p w:rsidR="00977C55" w:rsidRDefault="00977C55" w:rsidP="00977C55">
      <w:pPr>
        <w:jc w:val="both"/>
        <w:rPr>
          <w:rFonts w:ascii="Arial" w:hAnsi="Arial" w:cs="Arial"/>
          <w:color w:val="000000" w:themeColor="text1"/>
          <w:sz w:val="22"/>
          <w:szCs w:val="22"/>
          <w:lang w:bidi="ar-SA"/>
        </w:rPr>
      </w:pPr>
      <w:r>
        <w:rPr>
          <w:rFonts w:ascii="Arial" w:hAnsi="Arial" w:cs="Arial"/>
          <w:color w:val="000000" w:themeColor="text1"/>
          <w:sz w:val="22"/>
          <w:szCs w:val="22"/>
          <w:lang w:bidi="ar-SA"/>
        </w:rPr>
        <w:t xml:space="preserve">Rendelkezik a közszolgáltatási szerződés nyilvánosságáról. </w:t>
      </w:r>
    </w:p>
    <w:p w:rsidR="00482ABD" w:rsidRDefault="00482ABD" w:rsidP="00482ABD">
      <w:pPr>
        <w:jc w:val="both"/>
        <w:rPr>
          <w:rFonts w:ascii="Arial" w:hAnsi="Arial" w:cs="Arial"/>
          <w:sz w:val="22"/>
          <w:szCs w:val="22"/>
        </w:rPr>
      </w:pPr>
    </w:p>
    <w:p w:rsidR="00482ABD" w:rsidRDefault="00482ABD" w:rsidP="00482ABD">
      <w:pPr>
        <w:jc w:val="center"/>
        <w:rPr>
          <w:rFonts w:ascii="Arial" w:hAnsi="Arial" w:cs="Arial"/>
          <w:i/>
          <w:sz w:val="22"/>
          <w:szCs w:val="22"/>
        </w:rPr>
      </w:pPr>
      <w:r w:rsidRPr="00E66A4B">
        <w:rPr>
          <w:rFonts w:ascii="Arial" w:hAnsi="Arial" w:cs="Arial"/>
          <w:i/>
          <w:sz w:val="22"/>
          <w:szCs w:val="22"/>
        </w:rPr>
        <w:t>A 9. §-hoz</w:t>
      </w:r>
    </w:p>
    <w:p w:rsidR="00482ABD" w:rsidRDefault="00977C55" w:rsidP="00482ABD">
      <w:pPr>
        <w:jc w:val="both"/>
        <w:rPr>
          <w:rFonts w:ascii="Arial" w:hAnsi="Arial" w:cs="Arial"/>
          <w:color w:val="000000" w:themeColor="text1"/>
          <w:sz w:val="22"/>
          <w:szCs w:val="22"/>
          <w:lang w:bidi="ar-SA"/>
        </w:rPr>
      </w:pPr>
      <w:r>
        <w:rPr>
          <w:rFonts w:ascii="Arial" w:hAnsi="Arial" w:cs="Arial"/>
          <w:color w:val="000000" w:themeColor="text1"/>
          <w:sz w:val="22"/>
          <w:szCs w:val="22"/>
          <w:lang w:bidi="ar-SA"/>
        </w:rPr>
        <w:t>Meghatározza a közszolgáltatási szerződés kötelező tartalmi elemeit.</w:t>
      </w:r>
    </w:p>
    <w:p w:rsidR="00977C55" w:rsidRPr="0075222E" w:rsidRDefault="00977C55" w:rsidP="00482ABD">
      <w:pPr>
        <w:jc w:val="both"/>
        <w:rPr>
          <w:rFonts w:ascii="Arial" w:hAnsi="Arial" w:cs="Arial"/>
          <w:sz w:val="22"/>
          <w:szCs w:val="22"/>
        </w:rPr>
      </w:pPr>
    </w:p>
    <w:p w:rsidR="00482ABD" w:rsidRDefault="00482ABD" w:rsidP="00482ABD">
      <w:pPr>
        <w:jc w:val="center"/>
        <w:rPr>
          <w:rFonts w:ascii="Arial" w:hAnsi="Arial" w:cs="Arial"/>
          <w:i/>
          <w:sz w:val="22"/>
          <w:szCs w:val="22"/>
        </w:rPr>
      </w:pPr>
      <w:r w:rsidRPr="00E66A4B">
        <w:rPr>
          <w:rFonts w:ascii="Arial" w:hAnsi="Arial" w:cs="Arial"/>
          <w:i/>
          <w:sz w:val="22"/>
          <w:szCs w:val="22"/>
        </w:rPr>
        <w:t>A 10. §-hoz</w:t>
      </w:r>
    </w:p>
    <w:p w:rsidR="00482ABD" w:rsidRDefault="00977C55" w:rsidP="00482ABD">
      <w:pPr>
        <w:jc w:val="both"/>
        <w:rPr>
          <w:rFonts w:ascii="Arial" w:hAnsi="Arial" w:cs="Arial"/>
          <w:sz w:val="22"/>
          <w:szCs w:val="22"/>
        </w:rPr>
      </w:pPr>
      <w:r>
        <w:rPr>
          <w:rFonts w:ascii="Arial" w:hAnsi="Arial" w:cs="Arial"/>
          <w:sz w:val="22"/>
          <w:szCs w:val="22"/>
        </w:rPr>
        <w:t>A Ht. 35. § b) pontjának rendelkezése szerint meghatározza az alvállalkozók által végzett közszolgáltatási tevékenységek maximális mértékét. Továbbá meghatározza, hogy Közszolgáltató a lakossági és a költségvetési szervek részére nyújtott közszolgáltatásban alvállalkozót csak a lomtalanításhoz kapcsolódó veszélyes hulladék gyűjtése során vehet igénybe.</w:t>
      </w:r>
    </w:p>
    <w:p w:rsidR="00977C55" w:rsidRPr="00977C55" w:rsidRDefault="00977C55" w:rsidP="00482ABD">
      <w:pPr>
        <w:jc w:val="both"/>
        <w:rPr>
          <w:rFonts w:ascii="Arial" w:hAnsi="Arial" w:cs="Arial"/>
          <w:sz w:val="22"/>
          <w:szCs w:val="22"/>
        </w:rPr>
      </w:pPr>
    </w:p>
    <w:p w:rsidR="00482ABD" w:rsidRDefault="00482ABD" w:rsidP="00482ABD">
      <w:pPr>
        <w:jc w:val="center"/>
        <w:rPr>
          <w:rFonts w:ascii="Arial" w:hAnsi="Arial" w:cs="Arial"/>
          <w:color w:val="000000" w:themeColor="text1"/>
          <w:sz w:val="22"/>
          <w:szCs w:val="22"/>
          <w:lang w:bidi="ar-SA"/>
        </w:rPr>
      </w:pPr>
      <w:r>
        <w:rPr>
          <w:rFonts w:ascii="Arial" w:hAnsi="Arial" w:cs="Arial"/>
          <w:i/>
          <w:sz w:val="22"/>
          <w:szCs w:val="22"/>
        </w:rPr>
        <w:t>A 11</w:t>
      </w:r>
      <w:r w:rsidR="00977C55">
        <w:rPr>
          <w:rFonts w:ascii="Arial" w:hAnsi="Arial" w:cs="Arial"/>
          <w:i/>
          <w:sz w:val="22"/>
          <w:szCs w:val="22"/>
        </w:rPr>
        <w:t>-12</w:t>
      </w:r>
      <w:r w:rsidRPr="00E66A4B">
        <w:rPr>
          <w:rFonts w:ascii="Arial" w:hAnsi="Arial" w:cs="Arial"/>
          <w:i/>
          <w:sz w:val="22"/>
          <w:szCs w:val="22"/>
        </w:rPr>
        <w:t>. §-</w:t>
      </w:r>
      <w:r w:rsidR="00977C55">
        <w:rPr>
          <w:rFonts w:ascii="Arial" w:hAnsi="Arial" w:cs="Arial"/>
          <w:i/>
          <w:sz w:val="22"/>
          <w:szCs w:val="22"/>
        </w:rPr>
        <w:t>ok</w:t>
      </w:r>
      <w:r w:rsidRPr="00E66A4B">
        <w:rPr>
          <w:rFonts w:ascii="Arial" w:hAnsi="Arial" w:cs="Arial"/>
          <w:i/>
          <w:sz w:val="22"/>
          <w:szCs w:val="22"/>
        </w:rPr>
        <w:t>hoz</w:t>
      </w:r>
    </w:p>
    <w:p w:rsidR="00977C55" w:rsidRDefault="00977C55" w:rsidP="00977C55">
      <w:pPr>
        <w:jc w:val="both"/>
        <w:rPr>
          <w:rFonts w:ascii="Arial" w:hAnsi="Arial" w:cs="Arial"/>
          <w:sz w:val="22"/>
          <w:szCs w:val="22"/>
        </w:rPr>
      </w:pPr>
      <w:r>
        <w:rPr>
          <w:rFonts w:ascii="Arial" w:hAnsi="Arial" w:cs="Arial"/>
          <w:sz w:val="22"/>
          <w:szCs w:val="22"/>
        </w:rPr>
        <w:t>Meghatározza a Fővárosi Önkormányzat közszolgáltatással kapcsolatos jogait és kötelezettségeit.</w:t>
      </w:r>
    </w:p>
    <w:p w:rsidR="00482ABD" w:rsidRDefault="00482ABD" w:rsidP="00482ABD">
      <w:pPr>
        <w:jc w:val="both"/>
        <w:rPr>
          <w:rFonts w:ascii="Arial" w:hAnsi="Arial" w:cs="Arial"/>
          <w:sz w:val="22"/>
          <w:szCs w:val="22"/>
        </w:rPr>
      </w:pPr>
    </w:p>
    <w:p w:rsidR="00482ABD" w:rsidRDefault="00977C55" w:rsidP="00482ABD">
      <w:pPr>
        <w:jc w:val="center"/>
        <w:rPr>
          <w:rFonts w:ascii="Arial" w:hAnsi="Arial" w:cs="Arial"/>
          <w:i/>
          <w:sz w:val="22"/>
          <w:szCs w:val="22"/>
        </w:rPr>
      </w:pPr>
      <w:r>
        <w:rPr>
          <w:rFonts w:ascii="Arial" w:hAnsi="Arial" w:cs="Arial"/>
          <w:i/>
          <w:sz w:val="22"/>
          <w:szCs w:val="22"/>
        </w:rPr>
        <w:t>A 13</w:t>
      </w:r>
      <w:r w:rsidR="00482ABD" w:rsidRPr="00E66A4B">
        <w:rPr>
          <w:rFonts w:ascii="Arial" w:hAnsi="Arial" w:cs="Arial"/>
          <w:i/>
          <w:sz w:val="22"/>
          <w:szCs w:val="22"/>
        </w:rPr>
        <w:t>. §-hoz</w:t>
      </w:r>
    </w:p>
    <w:p w:rsidR="00977C55" w:rsidRDefault="00977C55" w:rsidP="00977C55">
      <w:pPr>
        <w:jc w:val="both"/>
        <w:rPr>
          <w:rFonts w:ascii="Arial" w:hAnsi="Arial" w:cs="Arial"/>
          <w:sz w:val="22"/>
          <w:szCs w:val="22"/>
        </w:rPr>
      </w:pPr>
      <w:r>
        <w:rPr>
          <w:rFonts w:ascii="Arial" w:hAnsi="Arial" w:cs="Arial"/>
          <w:sz w:val="22"/>
          <w:szCs w:val="22"/>
        </w:rPr>
        <w:t>Meghatározza a Közszolgáltatónak az ingatlantulajdonosok részére bocsátott a hulladék gyűjtésére szolgáló gyűjtőedényekkel kapcsolatos jogait és kötelezettségeit.</w:t>
      </w:r>
    </w:p>
    <w:p w:rsidR="00482ABD" w:rsidRDefault="00482ABD" w:rsidP="00482ABD">
      <w:pPr>
        <w:jc w:val="both"/>
        <w:rPr>
          <w:rFonts w:ascii="Arial" w:hAnsi="Arial" w:cs="Arial"/>
          <w:sz w:val="22"/>
          <w:szCs w:val="22"/>
        </w:rPr>
      </w:pPr>
    </w:p>
    <w:p w:rsidR="00482ABD" w:rsidRPr="00E66A4B" w:rsidRDefault="00977C55" w:rsidP="00482ABD">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A 14</w:t>
      </w:r>
      <w:r w:rsidR="00482ABD" w:rsidRPr="00E66A4B">
        <w:rPr>
          <w:rFonts w:ascii="Arial" w:hAnsi="Arial" w:cs="Arial"/>
          <w:i/>
          <w:sz w:val="22"/>
          <w:szCs w:val="22"/>
        </w:rPr>
        <w:t>. §-hoz</w:t>
      </w:r>
    </w:p>
    <w:p w:rsidR="00977C55" w:rsidRDefault="00977C55" w:rsidP="00977C55">
      <w:pPr>
        <w:jc w:val="both"/>
        <w:rPr>
          <w:rFonts w:ascii="Arial" w:hAnsi="Arial" w:cs="Arial"/>
          <w:sz w:val="22"/>
          <w:szCs w:val="22"/>
        </w:rPr>
      </w:pPr>
      <w:r>
        <w:rPr>
          <w:rFonts w:ascii="Arial" w:hAnsi="Arial" w:cs="Arial"/>
          <w:sz w:val="22"/>
          <w:szCs w:val="22"/>
        </w:rPr>
        <w:t>Rendelkezik a gyűjtőedények szükség szerinti javításáról, cseréjéről és esetleges pótlásáról, valamint a közterületen elhelyezett gyűjtőedények tisztításáról és fertőtlenítéséről.</w:t>
      </w:r>
    </w:p>
    <w:p w:rsidR="00482ABD" w:rsidRDefault="00482ABD" w:rsidP="00482ABD">
      <w:pPr>
        <w:jc w:val="both"/>
        <w:rPr>
          <w:rFonts w:ascii="Arial" w:hAnsi="Arial" w:cs="Arial"/>
          <w:sz w:val="22"/>
          <w:szCs w:val="22"/>
        </w:rPr>
      </w:pPr>
    </w:p>
    <w:p w:rsidR="00482ABD" w:rsidRPr="00E66A4B" w:rsidRDefault="00482ABD" w:rsidP="00482ABD">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A 15</w:t>
      </w:r>
      <w:r w:rsidRPr="00E66A4B">
        <w:rPr>
          <w:rFonts w:ascii="Arial" w:hAnsi="Arial" w:cs="Arial"/>
          <w:i/>
          <w:sz w:val="22"/>
          <w:szCs w:val="22"/>
        </w:rPr>
        <w:t>. §-hoz</w:t>
      </w:r>
    </w:p>
    <w:p w:rsidR="00977C55" w:rsidRDefault="00977C55" w:rsidP="00977C55">
      <w:pPr>
        <w:jc w:val="both"/>
        <w:rPr>
          <w:rFonts w:ascii="Arial" w:hAnsi="Arial" w:cs="Arial"/>
          <w:sz w:val="22"/>
          <w:szCs w:val="22"/>
        </w:rPr>
      </w:pPr>
      <w:r>
        <w:rPr>
          <w:rFonts w:ascii="Arial" w:hAnsi="Arial" w:cs="Arial"/>
          <w:sz w:val="22"/>
          <w:szCs w:val="22"/>
        </w:rPr>
        <w:t>Rendelkezik a Közszolgáltatónak a közszolgáltatás folyamatos és teljes körű ellátásához szükséges feladatairól, különösen a hulladékgazdálkodási üzletszabályzat elkészítéséről és annak legfontosabb tartalmi elemeiről.</w:t>
      </w:r>
    </w:p>
    <w:p w:rsidR="00482ABD" w:rsidRDefault="00482ABD" w:rsidP="00482ABD">
      <w:pPr>
        <w:jc w:val="both"/>
        <w:rPr>
          <w:rFonts w:ascii="Arial" w:hAnsi="Arial" w:cs="Arial"/>
          <w:sz w:val="22"/>
          <w:szCs w:val="22"/>
        </w:rPr>
      </w:pPr>
    </w:p>
    <w:p w:rsidR="00482ABD" w:rsidRPr="00E66A4B" w:rsidRDefault="00482ABD" w:rsidP="00482ABD">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A 16</w:t>
      </w:r>
      <w:r w:rsidRPr="00E66A4B">
        <w:rPr>
          <w:rFonts w:ascii="Arial" w:hAnsi="Arial" w:cs="Arial"/>
          <w:i/>
          <w:sz w:val="22"/>
          <w:szCs w:val="22"/>
        </w:rPr>
        <w:t>. §-hoz</w:t>
      </w:r>
    </w:p>
    <w:p w:rsidR="00482ABD" w:rsidRDefault="00977C55" w:rsidP="00482ABD">
      <w:pPr>
        <w:jc w:val="both"/>
        <w:rPr>
          <w:rFonts w:ascii="Arial" w:hAnsi="Arial" w:cs="Arial"/>
          <w:sz w:val="22"/>
          <w:szCs w:val="22"/>
        </w:rPr>
      </w:pPr>
      <w:r>
        <w:rPr>
          <w:rFonts w:ascii="Arial" w:hAnsi="Arial" w:cs="Arial"/>
          <w:sz w:val="22"/>
          <w:szCs w:val="22"/>
        </w:rPr>
        <w:t>Rendelkezik a közszolgáltatási díj ingatlantulajdonosoktól történő beszedéséről.</w:t>
      </w:r>
    </w:p>
    <w:p w:rsidR="00977C55" w:rsidRDefault="00977C55" w:rsidP="00482ABD">
      <w:pPr>
        <w:jc w:val="both"/>
        <w:rPr>
          <w:rFonts w:ascii="Arial" w:hAnsi="Arial" w:cs="Arial"/>
          <w:sz w:val="22"/>
          <w:szCs w:val="22"/>
        </w:rPr>
      </w:pPr>
    </w:p>
    <w:p w:rsidR="00482ABD" w:rsidRPr="00E66A4B" w:rsidRDefault="00482ABD" w:rsidP="00482ABD">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A 17</w:t>
      </w:r>
      <w:r w:rsidRPr="00E66A4B">
        <w:rPr>
          <w:rFonts w:ascii="Arial" w:hAnsi="Arial" w:cs="Arial"/>
          <w:i/>
          <w:sz w:val="22"/>
          <w:szCs w:val="22"/>
        </w:rPr>
        <w:t>. §-hoz</w:t>
      </w:r>
    </w:p>
    <w:p w:rsidR="00977C55" w:rsidRDefault="00977C55" w:rsidP="00977C55">
      <w:pPr>
        <w:jc w:val="both"/>
        <w:rPr>
          <w:rFonts w:ascii="Arial" w:hAnsi="Arial" w:cs="Arial"/>
          <w:sz w:val="22"/>
          <w:szCs w:val="22"/>
        </w:rPr>
      </w:pPr>
      <w:r>
        <w:rPr>
          <w:rFonts w:ascii="Arial" w:hAnsi="Arial" w:cs="Arial"/>
          <w:sz w:val="22"/>
          <w:szCs w:val="22"/>
        </w:rPr>
        <w:t>Az ingatlantulajdonosok részére meghatározza a közszolgáltatás kötelező igénybevételét, és a közszolgáltatás körébe tartozó hulladékok Közszolgáltató részére történő átadásának kötelezettségét.</w:t>
      </w:r>
    </w:p>
    <w:p w:rsidR="00482ABD" w:rsidRDefault="00482ABD" w:rsidP="00482ABD">
      <w:pPr>
        <w:jc w:val="both"/>
        <w:rPr>
          <w:rFonts w:ascii="Arial" w:hAnsi="Arial" w:cs="Arial"/>
          <w:sz w:val="22"/>
          <w:szCs w:val="22"/>
        </w:rPr>
      </w:pPr>
    </w:p>
    <w:p w:rsidR="00482ABD" w:rsidRPr="00E66A4B" w:rsidRDefault="00482ABD" w:rsidP="00482ABD">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A 18</w:t>
      </w:r>
      <w:r w:rsidRPr="00E66A4B">
        <w:rPr>
          <w:rFonts w:ascii="Arial" w:hAnsi="Arial" w:cs="Arial"/>
          <w:i/>
          <w:sz w:val="22"/>
          <w:szCs w:val="22"/>
        </w:rPr>
        <w:t>. §-hoz</w:t>
      </w:r>
    </w:p>
    <w:p w:rsidR="00482ABD" w:rsidRDefault="00977C55" w:rsidP="00482ABD">
      <w:pPr>
        <w:jc w:val="both"/>
        <w:rPr>
          <w:rFonts w:ascii="Arial" w:hAnsi="Arial" w:cs="Arial"/>
          <w:sz w:val="22"/>
          <w:szCs w:val="22"/>
        </w:rPr>
      </w:pPr>
      <w:r>
        <w:rPr>
          <w:rFonts w:ascii="Arial" w:hAnsi="Arial" w:cs="Arial"/>
          <w:sz w:val="22"/>
          <w:szCs w:val="22"/>
        </w:rPr>
        <w:t>Rendelkezik arról, hogy az ingatlantulajdonos a rendeletben meghatározott gyakorisággal a közszolgáltatás körébe tartozó hulladékait a Közszolgáltatónak rendszeresen átadja.</w:t>
      </w:r>
    </w:p>
    <w:p w:rsidR="00482ABD" w:rsidRDefault="00482ABD" w:rsidP="00482ABD">
      <w:pPr>
        <w:jc w:val="both"/>
        <w:rPr>
          <w:rFonts w:ascii="Arial" w:hAnsi="Arial" w:cs="Arial"/>
          <w:sz w:val="22"/>
          <w:szCs w:val="22"/>
        </w:rPr>
      </w:pPr>
    </w:p>
    <w:p w:rsidR="00482ABD" w:rsidRPr="00E66A4B" w:rsidRDefault="00482ABD" w:rsidP="00482ABD">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A 19</w:t>
      </w:r>
      <w:r w:rsidRPr="00E66A4B">
        <w:rPr>
          <w:rFonts w:ascii="Arial" w:hAnsi="Arial" w:cs="Arial"/>
          <w:i/>
          <w:sz w:val="22"/>
          <w:szCs w:val="22"/>
        </w:rPr>
        <w:t>. §-hoz</w:t>
      </w:r>
    </w:p>
    <w:p w:rsidR="00977C55" w:rsidRDefault="00977C55" w:rsidP="00977C55">
      <w:pPr>
        <w:jc w:val="both"/>
        <w:rPr>
          <w:rFonts w:ascii="Arial" w:hAnsi="Arial" w:cs="Arial"/>
          <w:sz w:val="22"/>
          <w:szCs w:val="22"/>
        </w:rPr>
      </w:pPr>
      <w:r>
        <w:rPr>
          <w:rFonts w:ascii="Arial" w:hAnsi="Arial" w:cs="Arial"/>
          <w:sz w:val="22"/>
          <w:szCs w:val="22"/>
        </w:rPr>
        <w:t>Meghatározza az ingatlantulajdonosok által fizetendő közszolgáltatási díj megfizetésének módját.</w:t>
      </w:r>
    </w:p>
    <w:p w:rsidR="00977C55" w:rsidRDefault="00977C55" w:rsidP="00482ABD">
      <w:pPr>
        <w:pStyle w:val="Szvegtrzsbehzssal21"/>
        <w:tabs>
          <w:tab w:val="center" w:pos="2127"/>
          <w:tab w:val="center" w:pos="6804"/>
        </w:tabs>
        <w:spacing w:before="0" w:after="120" w:line="276" w:lineRule="auto"/>
        <w:ind w:left="0" w:firstLine="0"/>
        <w:jc w:val="center"/>
        <w:rPr>
          <w:rFonts w:ascii="Arial" w:hAnsi="Arial" w:cs="Arial"/>
          <w:i/>
          <w:sz w:val="22"/>
          <w:szCs w:val="22"/>
        </w:rPr>
      </w:pPr>
    </w:p>
    <w:p w:rsidR="00482ABD" w:rsidRPr="00E66A4B" w:rsidRDefault="00977C55" w:rsidP="00482ABD">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A 20</w:t>
      </w:r>
      <w:r w:rsidR="00482ABD" w:rsidRPr="00E66A4B">
        <w:rPr>
          <w:rFonts w:ascii="Arial" w:hAnsi="Arial" w:cs="Arial"/>
          <w:i/>
          <w:sz w:val="22"/>
          <w:szCs w:val="22"/>
        </w:rPr>
        <w:t>. §-hoz</w:t>
      </w:r>
    </w:p>
    <w:p w:rsidR="00482ABD" w:rsidRPr="0092666F" w:rsidRDefault="00482ABD" w:rsidP="00482ABD">
      <w:pPr>
        <w:pStyle w:val="Szvegtrzsbehzssal21"/>
        <w:tabs>
          <w:tab w:val="center" w:pos="2127"/>
          <w:tab w:val="center" w:pos="6804"/>
        </w:tabs>
        <w:spacing w:before="0" w:after="120" w:line="276" w:lineRule="auto"/>
        <w:ind w:left="0" w:firstLine="0"/>
        <w:jc w:val="both"/>
        <w:rPr>
          <w:rFonts w:ascii="Arial" w:hAnsi="Arial" w:cs="Arial"/>
          <w:sz w:val="22"/>
          <w:szCs w:val="22"/>
        </w:rPr>
      </w:pPr>
      <w:r w:rsidRPr="006424FF">
        <w:rPr>
          <w:rFonts w:ascii="Arial" w:eastAsiaTheme="minorHAnsi" w:hAnsi="Arial" w:cs="Arial"/>
          <w:kern w:val="0"/>
          <w:sz w:val="22"/>
          <w:szCs w:val="22"/>
          <w:lang w:eastAsia="en-US" w:bidi="en-US"/>
        </w:rPr>
        <w:t>Rendelkezik az ingatlantulajdonosnak a vegyes hulladék mennyiségére kiható változás esetén a Közszolgáltató felé történő bejelentési kötelezettségéről, valamint a tulajdonosváltás és a közszolgáltatásba újonnan történő bekapcsolódás esetén szükséges bejelentésről,</w:t>
      </w:r>
      <w:r>
        <w:rPr>
          <w:rFonts w:ascii="Arial" w:hAnsi="Arial" w:cs="Arial"/>
          <w:sz w:val="22"/>
          <w:szCs w:val="22"/>
        </w:rPr>
        <w:t xml:space="preserve"> </w:t>
      </w:r>
      <w:r w:rsidRPr="007E24D0">
        <w:rPr>
          <w:rFonts w:ascii="Arial" w:hAnsi="Arial" w:cs="Arial"/>
          <w:sz w:val="22"/>
          <w:szCs w:val="22"/>
        </w:rPr>
        <w:t>továbbá a közterület-használati hozzájárulás birtokosok szerződéskötési kötelezettségéről.</w:t>
      </w:r>
    </w:p>
    <w:p w:rsidR="00482ABD" w:rsidRDefault="00482ABD" w:rsidP="00482ABD">
      <w:pPr>
        <w:pStyle w:val="Szvegtrzsbehzssal21"/>
        <w:tabs>
          <w:tab w:val="center" w:pos="2127"/>
          <w:tab w:val="center" w:pos="6804"/>
        </w:tabs>
        <w:spacing w:before="0" w:after="120" w:line="276" w:lineRule="auto"/>
        <w:ind w:left="0" w:firstLine="0"/>
        <w:jc w:val="center"/>
        <w:rPr>
          <w:rFonts w:ascii="Arial" w:hAnsi="Arial" w:cs="Arial"/>
          <w:i/>
          <w:sz w:val="22"/>
          <w:szCs w:val="22"/>
        </w:rPr>
      </w:pPr>
    </w:p>
    <w:p w:rsidR="00482ABD" w:rsidRPr="00E66A4B" w:rsidRDefault="00977C55" w:rsidP="00482ABD">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A 21</w:t>
      </w:r>
      <w:r w:rsidR="00482ABD" w:rsidRPr="00E66A4B">
        <w:rPr>
          <w:rFonts w:ascii="Arial" w:hAnsi="Arial" w:cs="Arial"/>
          <w:i/>
          <w:sz w:val="22"/>
          <w:szCs w:val="22"/>
        </w:rPr>
        <w:t>. §-hoz</w:t>
      </w:r>
    </w:p>
    <w:p w:rsidR="00482ABD" w:rsidRPr="00BA3BDD" w:rsidRDefault="00482ABD" w:rsidP="00482ABD">
      <w:pPr>
        <w:jc w:val="both"/>
        <w:rPr>
          <w:rFonts w:ascii="Arial" w:hAnsi="Arial" w:cs="Arial"/>
          <w:sz w:val="22"/>
          <w:szCs w:val="22"/>
        </w:rPr>
      </w:pPr>
      <w:r>
        <w:rPr>
          <w:rFonts w:ascii="Arial" w:hAnsi="Arial" w:cs="Arial"/>
          <w:sz w:val="22"/>
          <w:szCs w:val="22"/>
        </w:rPr>
        <w:t xml:space="preserve">Meghatározza a közszolgáltatás </w:t>
      </w:r>
      <w:r w:rsidR="00977C55">
        <w:rPr>
          <w:rFonts w:ascii="Arial" w:hAnsi="Arial" w:cs="Arial"/>
          <w:sz w:val="22"/>
          <w:szCs w:val="22"/>
        </w:rPr>
        <w:t>felfüggesz</w:t>
      </w:r>
      <w:r>
        <w:rPr>
          <w:rFonts w:ascii="Arial" w:hAnsi="Arial" w:cs="Arial"/>
          <w:sz w:val="22"/>
          <w:szCs w:val="22"/>
        </w:rPr>
        <w:t>tésének szabályait abban az esetben, ha az adott ingatlanon senki sem tartózkodik, emiatt hulladék sem keletkezik.</w:t>
      </w:r>
    </w:p>
    <w:p w:rsidR="00482ABD" w:rsidRDefault="00482ABD" w:rsidP="00482ABD">
      <w:pPr>
        <w:jc w:val="both"/>
        <w:rPr>
          <w:rFonts w:ascii="Arial" w:hAnsi="Arial" w:cs="Arial"/>
          <w:sz w:val="22"/>
          <w:szCs w:val="22"/>
        </w:rPr>
      </w:pPr>
    </w:p>
    <w:p w:rsidR="00482ABD" w:rsidRPr="00E66A4B" w:rsidRDefault="00977C55" w:rsidP="00482ABD">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A 22</w:t>
      </w:r>
      <w:r w:rsidR="00482ABD" w:rsidRPr="00E66A4B">
        <w:rPr>
          <w:rFonts w:ascii="Arial" w:hAnsi="Arial" w:cs="Arial"/>
          <w:i/>
          <w:sz w:val="22"/>
          <w:szCs w:val="22"/>
        </w:rPr>
        <w:t>. §-hoz</w:t>
      </w:r>
    </w:p>
    <w:p w:rsidR="00482ABD" w:rsidRDefault="00482ABD" w:rsidP="00482ABD">
      <w:pPr>
        <w:pStyle w:val="Szvegtrzsbehzssal21"/>
        <w:tabs>
          <w:tab w:val="center" w:pos="2127"/>
          <w:tab w:val="center" w:pos="6804"/>
        </w:tabs>
        <w:spacing w:before="0" w:after="120" w:line="276" w:lineRule="auto"/>
        <w:ind w:left="0" w:firstLine="0"/>
        <w:jc w:val="both"/>
        <w:rPr>
          <w:rFonts w:ascii="Arial" w:hAnsi="Arial" w:cs="Arial"/>
          <w:sz w:val="22"/>
          <w:szCs w:val="22"/>
        </w:rPr>
      </w:pPr>
      <w:r>
        <w:rPr>
          <w:rFonts w:ascii="Arial" w:hAnsi="Arial" w:cs="Arial"/>
          <w:sz w:val="22"/>
          <w:szCs w:val="22"/>
        </w:rPr>
        <w:t xml:space="preserve">A hulladék gyűjtőedények ingatlantulajdonos általi átvételéről, rendeltetésszerű használatáról és tisztán tartási kötelezettségéről rendelkezik. Meghatározza a gyűjtőedények </w:t>
      </w:r>
      <w:r w:rsidRPr="00784D95">
        <w:rPr>
          <w:rFonts w:ascii="Arial" w:hAnsi="Arial" w:cs="Arial"/>
          <w:sz w:val="22"/>
          <w:szCs w:val="22"/>
        </w:rPr>
        <w:t>rendeltetéstől eltérő használata, valamint eltűnése vagy megsemmisülése</w:t>
      </w:r>
      <w:r>
        <w:rPr>
          <w:rFonts w:ascii="Arial" w:hAnsi="Arial" w:cs="Arial"/>
          <w:sz w:val="22"/>
          <w:szCs w:val="22"/>
        </w:rPr>
        <w:t xml:space="preserve"> esetére vonatkozó felelősségi viszonyokat.</w:t>
      </w:r>
    </w:p>
    <w:p w:rsidR="00482ABD" w:rsidRDefault="00482ABD" w:rsidP="00482ABD">
      <w:pPr>
        <w:jc w:val="both"/>
        <w:rPr>
          <w:rFonts w:ascii="Arial" w:hAnsi="Arial" w:cs="Arial"/>
          <w:sz w:val="22"/>
          <w:szCs w:val="22"/>
        </w:rPr>
      </w:pPr>
    </w:p>
    <w:p w:rsidR="00482ABD" w:rsidRPr="00E66A4B" w:rsidRDefault="00977C55" w:rsidP="00482ABD">
      <w:pPr>
        <w:pStyle w:val="Szvegtrzsbehzssal21"/>
        <w:tabs>
          <w:tab w:val="center" w:pos="2127"/>
          <w:tab w:val="center" w:pos="6804"/>
        </w:tabs>
        <w:spacing w:before="0" w:after="120" w:line="276" w:lineRule="auto"/>
        <w:ind w:left="0" w:firstLine="0"/>
        <w:jc w:val="center"/>
        <w:rPr>
          <w:rFonts w:ascii="Arial" w:hAnsi="Arial" w:cs="Arial"/>
          <w:i/>
          <w:sz w:val="22"/>
          <w:szCs w:val="22"/>
        </w:rPr>
      </w:pPr>
      <w:r>
        <w:rPr>
          <w:rFonts w:ascii="Arial" w:hAnsi="Arial" w:cs="Arial"/>
          <w:i/>
          <w:sz w:val="22"/>
          <w:szCs w:val="22"/>
        </w:rPr>
        <w:t>A 23</w:t>
      </w:r>
      <w:r w:rsidR="00482ABD" w:rsidRPr="00E66A4B">
        <w:rPr>
          <w:rFonts w:ascii="Arial" w:hAnsi="Arial" w:cs="Arial"/>
          <w:i/>
          <w:sz w:val="22"/>
          <w:szCs w:val="22"/>
        </w:rPr>
        <w:t>. §-hoz</w:t>
      </w:r>
    </w:p>
    <w:p w:rsidR="00482ABD" w:rsidRDefault="00BC6A3B" w:rsidP="00482ABD">
      <w:pPr>
        <w:pStyle w:val="Szvegtrzsbehzssal21"/>
        <w:tabs>
          <w:tab w:val="center" w:pos="2127"/>
          <w:tab w:val="center" w:pos="6804"/>
        </w:tabs>
        <w:spacing w:before="0" w:after="120" w:line="276" w:lineRule="auto"/>
        <w:ind w:left="0" w:firstLine="0"/>
        <w:jc w:val="both"/>
        <w:rPr>
          <w:rFonts w:ascii="Arial" w:hAnsi="Arial" w:cs="Arial"/>
          <w:sz w:val="22"/>
          <w:szCs w:val="22"/>
        </w:rPr>
      </w:pPr>
      <w:r>
        <w:rPr>
          <w:rFonts w:ascii="Arial" w:hAnsi="Arial" w:cs="Arial"/>
          <w:sz w:val="22"/>
          <w:szCs w:val="22"/>
        </w:rPr>
        <w:t xml:space="preserve">A közterület-használati hozzájárulás </w:t>
      </w:r>
      <w:r w:rsidR="00977C55">
        <w:rPr>
          <w:rFonts w:ascii="Arial" w:hAnsi="Arial" w:cs="Arial"/>
          <w:sz w:val="22"/>
          <w:szCs w:val="22"/>
        </w:rPr>
        <w:t>jogosulttal</w:t>
      </w:r>
      <w:r>
        <w:rPr>
          <w:rFonts w:ascii="Arial" w:hAnsi="Arial" w:cs="Arial"/>
          <w:sz w:val="22"/>
          <w:szCs w:val="22"/>
        </w:rPr>
        <w:t xml:space="preserve"> megkötendő közszolgáltatás igénybevételére vonatkozó </w:t>
      </w:r>
      <w:r w:rsidR="00977C55">
        <w:rPr>
          <w:rFonts w:ascii="Arial" w:hAnsi="Arial" w:cs="Arial"/>
          <w:sz w:val="22"/>
          <w:szCs w:val="22"/>
        </w:rPr>
        <w:t xml:space="preserve">egyedi </w:t>
      </w:r>
      <w:r>
        <w:rPr>
          <w:rFonts w:ascii="Arial" w:hAnsi="Arial" w:cs="Arial"/>
          <w:sz w:val="22"/>
          <w:szCs w:val="22"/>
        </w:rPr>
        <w:t>szerződés tartalmi elemeit határozza meg.</w:t>
      </w:r>
    </w:p>
    <w:p w:rsidR="00BC6A3B" w:rsidRDefault="00BC6A3B" w:rsidP="00482ABD">
      <w:pPr>
        <w:pStyle w:val="Szvegtrzsbehzssal21"/>
        <w:tabs>
          <w:tab w:val="center" w:pos="2127"/>
          <w:tab w:val="center" w:pos="6804"/>
        </w:tabs>
        <w:spacing w:before="0" w:after="120" w:line="276" w:lineRule="auto"/>
        <w:ind w:left="0" w:firstLine="0"/>
        <w:jc w:val="both"/>
        <w:rPr>
          <w:rFonts w:ascii="Arial" w:hAnsi="Arial" w:cs="Arial"/>
          <w:sz w:val="22"/>
          <w:szCs w:val="22"/>
        </w:rPr>
      </w:pPr>
    </w:p>
    <w:p w:rsidR="00482ABD" w:rsidRDefault="00482ABD" w:rsidP="00482ABD">
      <w:pPr>
        <w:jc w:val="center"/>
        <w:rPr>
          <w:rFonts w:ascii="Arial" w:hAnsi="Arial" w:cs="Arial"/>
          <w:sz w:val="22"/>
          <w:szCs w:val="22"/>
        </w:rPr>
      </w:pPr>
      <w:r>
        <w:rPr>
          <w:rFonts w:ascii="Arial" w:hAnsi="Arial" w:cs="Arial"/>
          <w:i/>
          <w:sz w:val="22"/>
          <w:szCs w:val="22"/>
        </w:rPr>
        <w:t>A 2</w:t>
      </w:r>
      <w:r w:rsidR="00977C55">
        <w:rPr>
          <w:rFonts w:ascii="Arial" w:hAnsi="Arial" w:cs="Arial"/>
          <w:i/>
          <w:sz w:val="22"/>
          <w:szCs w:val="22"/>
        </w:rPr>
        <w:t>4</w:t>
      </w:r>
      <w:r w:rsidRPr="00E66A4B">
        <w:rPr>
          <w:rFonts w:ascii="Arial" w:hAnsi="Arial" w:cs="Arial"/>
          <w:i/>
          <w:sz w:val="22"/>
          <w:szCs w:val="22"/>
        </w:rPr>
        <w:t>. §-hoz</w:t>
      </w:r>
    </w:p>
    <w:p w:rsidR="00482ABD" w:rsidRDefault="00482ABD" w:rsidP="00482ABD">
      <w:pPr>
        <w:jc w:val="both"/>
        <w:rPr>
          <w:rFonts w:ascii="Arial" w:hAnsi="Arial" w:cs="Arial"/>
          <w:sz w:val="22"/>
          <w:szCs w:val="22"/>
        </w:rPr>
      </w:pPr>
      <w:r>
        <w:rPr>
          <w:rFonts w:ascii="Arial" w:hAnsi="Arial" w:cs="Arial"/>
          <w:sz w:val="22"/>
          <w:szCs w:val="22"/>
        </w:rPr>
        <w:t xml:space="preserve">A közszolgáltatási díj megfizetésének módjáról rendelkezik. Szabályozza a számla adataival, összegével kapcsolatos kifogás emelésének módját, valamint a késedelmes díjfizetés és túlszámlázás </w:t>
      </w:r>
      <w:r w:rsidRPr="007E24D0">
        <w:rPr>
          <w:rFonts w:ascii="Arial" w:hAnsi="Arial" w:cs="Arial"/>
          <w:sz w:val="22"/>
          <w:szCs w:val="22"/>
        </w:rPr>
        <w:t>problémakörét.</w:t>
      </w:r>
    </w:p>
    <w:p w:rsidR="00482ABD" w:rsidRDefault="00482ABD" w:rsidP="00482ABD">
      <w:pPr>
        <w:jc w:val="both"/>
        <w:rPr>
          <w:rFonts w:ascii="Arial" w:hAnsi="Arial" w:cs="Arial"/>
          <w:sz w:val="22"/>
          <w:szCs w:val="22"/>
        </w:rPr>
      </w:pPr>
    </w:p>
    <w:p w:rsidR="00482ABD" w:rsidRDefault="00482ABD" w:rsidP="00482ABD">
      <w:pPr>
        <w:jc w:val="center"/>
        <w:rPr>
          <w:rFonts w:ascii="Arial" w:hAnsi="Arial" w:cs="Arial"/>
          <w:sz w:val="22"/>
          <w:szCs w:val="22"/>
        </w:rPr>
      </w:pPr>
      <w:r>
        <w:rPr>
          <w:rFonts w:ascii="Arial" w:hAnsi="Arial" w:cs="Arial"/>
          <w:i/>
          <w:sz w:val="22"/>
          <w:szCs w:val="22"/>
        </w:rPr>
        <w:t>A 2</w:t>
      </w:r>
      <w:r w:rsidR="00977C55">
        <w:rPr>
          <w:rFonts w:ascii="Arial" w:hAnsi="Arial" w:cs="Arial"/>
          <w:i/>
          <w:sz w:val="22"/>
          <w:szCs w:val="22"/>
        </w:rPr>
        <w:t>5</w:t>
      </w:r>
      <w:r w:rsidRPr="00E66A4B">
        <w:rPr>
          <w:rFonts w:ascii="Arial" w:hAnsi="Arial" w:cs="Arial"/>
          <w:i/>
          <w:sz w:val="22"/>
          <w:szCs w:val="22"/>
        </w:rPr>
        <w:t>. §-hoz</w:t>
      </w:r>
    </w:p>
    <w:p w:rsidR="00482ABD" w:rsidRDefault="00482ABD" w:rsidP="00482ABD">
      <w:pPr>
        <w:jc w:val="both"/>
        <w:rPr>
          <w:rFonts w:ascii="Arial" w:hAnsi="Arial" w:cs="Arial"/>
          <w:sz w:val="22"/>
          <w:szCs w:val="22"/>
        </w:rPr>
      </w:pPr>
      <w:r>
        <w:rPr>
          <w:rFonts w:ascii="Arial" w:hAnsi="Arial" w:cs="Arial"/>
          <w:sz w:val="22"/>
          <w:szCs w:val="22"/>
        </w:rPr>
        <w:t>A hulladékgyűjtésre vonatkozó általános szabályokat határozza meg. Rendelkezik arról, hogy a szelektív házhoz menő gyűjtéssel érintett területeken nem helyezhető a vegyes hulladék gyűjtésére szolgáló gyűjtőedénybe a papír, műanyag és fém hulladék. Továbbá meghatározza, hogy építési és bontási valamint állati tetem és hulladékudvaron gyűjthető elektromos és elektronikai hulladék valamint veszélyes hulladék, továbbá mérgező, tűz és robbanásveszélyes anyag nem helyezhető el a települési vegyes hulladék gyűjtésére szolgáló edénybe.</w:t>
      </w:r>
    </w:p>
    <w:p w:rsidR="00482ABD" w:rsidRDefault="00977C55" w:rsidP="00482ABD">
      <w:pPr>
        <w:jc w:val="both"/>
        <w:rPr>
          <w:rFonts w:ascii="Arial" w:hAnsi="Arial" w:cs="Arial"/>
          <w:sz w:val="22"/>
          <w:szCs w:val="22"/>
        </w:rPr>
      </w:pPr>
      <w:r>
        <w:rPr>
          <w:rFonts w:ascii="Arial" w:hAnsi="Arial" w:cs="Arial"/>
          <w:sz w:val="22"/>
          <w:szCs w:val="22"/>
        </w:rPr>
        <w:t>Rendelkezik arról, hogy 2014</w:t>
      </w:r>
      <w:r w:rsidR="00482ABD">
        <w:rPr>
          <w:rFonts w:ascii="Arial" w:hAnsi="Arial" w:cs="Arial"/>
          <w:sz w:val="22"/>
          <w:szCs w:val="22"/>
        </w:rPr>
        <w:t xml:space="preserve">. </w:t>
      </w:r>
      <w:r>
        <w:rPr>
          <w:rFonts w:ascii="Arial" w:hAnsi="Arial" w:cs="Arial"/>
          <w:sz w:val="22"/>
          <w:szCs w:val="22"/>
        </w:rPr>
        <w:t>március</w:t>
      </w:r>
      <w:r w:rsidR="00482ABD">
        <w:rPr>
          <w:rFonts w:ascii="Arial" w:hAnsi="Arial" w:cs="Arial"/>
          <w:sz w:val="22"/>
          <w:szCs w:val="22"/>
        </w:rPr>
        <w:t xml:space="preserve"> 1-től nem helyezhető el kerti biohulladék a kerti biohulladék gyűjtéssel érintett területeken, mely rendelkezés elősegíteni kívánja annak a hulladékgazdálkodási célkitűzésnek a megvalósítását, hogy a biológiailag lebomló hulladékokat is minél nagyobb arányban eltérítsük a lerakótól.</w:t>
      </w:r>
    </w:p>
    <w:p w:rsidR="00482ABD" w:rsidRDefault="00482ABD" w:rsidP="00482ABD">
      <w:pPr>
        <w:jc w:val="both"/>
        <w:rPr>
          <w:rFonts w:ascii="Arial" w:hAnsi="Arial" w:cs="Arial"/>
          <w:sz w:val="22"/>
          <w:szCs w:val="22"/>
        </w:rPr>
      </w:pPr>
    </w:p>
    <w:p w:rsidR="00482ABD" w:rsidRDefault="00482ABD" w:rsidP="00482ABD">
      <w:pPr>
        <w:jc w:val="center"/>
        <w:rPr>
          <w:rFonts w:ascii="Arial" w:hAnsi="Arial" w:cs="Arial"/>
          <w:sz w:val="22"/>
          <w:szCs w:val="22"/>
        </w:rPr>
      </w:pPr>
      <w:r>
        <w:rPr>
          <w:rFonts w:ascii="Arial" w:hAnsi="Arial" w:cs="Arial"/>
          <w:i/>
          <w:sz w:val="22"/>
          <w:szCs w:val="22"/>
        </w:rPr>
        <w:t xml:space="preserve">A </w:t>
      </w:r>
      <w:r w:rsidR="00ED5576">
        <w:rPr>
          <w:rFonts w:ascii="Arial" w:hAnsi="Arial" w:cs="Arial"/>
          <w:i/>
          <w:sz w:val="22"/>
          <w:szCs w:val="22"/>
        </w:rPr>
        <w:t>26</w:t>
      </w:r>
      <w:r w:rsidRPr="00E66A4B">
        <w:rPr>
          <w:rFonts w:ascii="Arial" w:hAnsi="Arial" w:cs="Arial"/>
          <w:i/>
          <w:sz w:val="22"/>
          <w:szCs w:val="22"/>
        </w:rPr>
        <w:t>. §-hoz</w:t>
      </w:r>
    </w:p>
    <w:p w:rsidR="00482ABD" w:rsidRDefault="00482ABD" w:rsidP="00482ABD">
      <w:pPr>
        <w:jc w:val="both"/>
        <w:rPr>
          <w:rFonts w:ascii="Arial" w:hAnsi="Arial" w:cs="Arial"/>
          <w:sz w:val="22"/>
          <w:szCs w:val="22"/>
        </w:rPr>
      </w:pPr>
      <w:r>
        <w:rPr>
          <w:rFonts w:ascii="Arial" w:hAnsi="Arial" w:cs="Arial"/>
          <w:sz w:val="22"/>
          <w:szCs w:val="22"/>
        </w:rPr>
        <w:t>Hulladéktömörítő berendezés használatának lehetőségeiről és feltételeiről rendelkezik.</w:t>
      </w:r>
    </w:p>
    <w:p w:rsidR="00482ABD" w:rsidRDefault="00482ABD" w:rsidP="00482ABD">
      <w:pPr>
        <w:jc w:val="both"/>
        <w:rPr>
          <w:rFonts w:ascii="Arial" w:hAnsi="Arial" w:cs="Arial"/>
          <w:sz w:val="22"/>
          <w:szCs w:val="22"/>
        </w:rPr>
      </w:pPr>
    </w:p>
    <w:p w:rsidR="00482ABD" w:rsidRDefault="00482ABD" w:rsidP="00482ABD">
      <w:pPr>
        <w:jc w:val="center"/>
        <w:rPr>
          <w:rFonts w:ascii="Arial" w:hAnsi="Arial" w:cs="Arial"/>
          <w:sz w:val="22"/>
          <w:szCs w:val="22"/>
        </w:rPr>
      </w:pPr>
      <w:r>
        <w:rPr>
          <w:rFonts w:ascii="Arial" w:hAnsi="Arial" w:cs="Arial"/>
          <w:i/>
          <w:sz w:val="22"/>
          <w:szCs w:val="22"/>
        </w:rPr>
        <w:t xml:space="preserve">A </w:t>
      </w:r>
      <w:r w:rsidR="00ED5576">
        <w:rPr>
          <w:rFonts w:ascii="Arial" w:hAnsi="Arial" w:cs="Arial"/>
          <w:i/>
          <w:sz w:val="22"/>
          <w:szCs w:val="22"/>
        </w:rPr>
        <w:t>27</w:t>
      </w:r>
      <w:r w:rsidRPr="00E66A4B">
        <w:rPr>
          <w:rFonts w:ascii="Arial" w:hAnsi="Arial" w:cs="Arial"/>
          <w:i/>
          <w:sz w:val="22"/>
          <w:szCs w:val="22"/>
        </w:rPr>
        <w:t>. §-hoz</w:t>
      </w:r>
    </w:p>
    <w:p w:rsidR="00482ABD" w:rsidRDefault="00482ABD" w:rsidP="00482ABD">
      <w:pPr>
        <w:jc w:val="both"/>
        <w:rPr>
          <w:rFonts w:ascii="Arial" w:hAnsi="Arial" w:cs="Arial"/>
          <w:sz w:val="22"/>
          <w:szCs w:val="22"/>
        </w:rPr>
      </w:pPr>
      <w:r>
        <w:rPr>
          <w:rFonts w:ascii="Arial" w:hAnsi="Arial" w:cs="Arial"/>
          <w:sz w:val="22"/>
          <w:szCs w:val="22"/>
        </w:rPr>
        <w:t>Meghatározza, hogy a kerti biohulladék kivételével hulladékot csak a Közszolgáltató vagy a Fővárosi Önkormányzat tulajdonában álló a Közszolgáltató által rendszeresített hulladékgyűjtő edénybe lehet elhelyezni. Rendelkezik továbbá a hulladékgyűjtő edény ürítés céljából történő közterületre való kihelyezéséről, mely alapján a hulladékgyűjtő edényt a hulladék eltulajdonításának elkerülése, valamint közegészségügyi szempontok miatt csak az ürítést megelőző nap 20 órától lehet a közterületre kihelyezni a közlekedés, így a hulladékgyűjtő jármű közlekedésének akadályozását kizáró módon.</w:t>
      </w:r>
    </w:p>
    <w:p w:rsidR="00482ABD" w:rsidRDefault="00482ABD" w:rsidP="00482ABD">
      <w:pPr>
        <w:jc w:val="both"/>
        <w:rPr>
          <w:rFonts w:ascii="Arial" w:hAnsi="Arial" w:cs="Arial"/>
          <w:sz w:val="22"/>
          <w:szCs w:val="22"/>
        </w:rPr>
      </w:pPr>
    </w:p>
    <w:p w:rsidR="00482ABD" w:rsidRDefault="00482ABD" w:rsidP="00482ABD">
      <w:pPr>
        <w:jc w:val="center"/>
        <w:rPr>
          <w:rFonts w:ascii="Arial" w:hAnsi="Arial" w:cs="Arial"/>
          <w:i/>
          <w:sz w:val="22"/>
          <w:szCs w:val="22"/>
        </w:rPr>
      </w:pPr>
      <w:r>
        <w:rPr>
          <w:rFonts w:ascii="Arial" w:hAnsi="Arial" w:cs="Arial"/>
          <w:i/>
          <w:sz w:val="22"/>
          <w:szCs w:val="22"/>
        </w:rPr>
        <w:t xml:space="preserve">A </w:t>
      </w:r>
      <w:r w:rsidR="00ED5576">
        <w:rPr>
          <w:rFonts w:ascii="Arial" w:hAnsi="Arial" w:cs="Arial"/>
          <w:i/>
          <w:sz w:val="22"/>
          <w:szCs w:val="22"/>
        </w:rPr>
        <w:t>28</w:t>
      </w:r>
      <w:r w:rsidRPr="00E66A4B">
        <w:rPr>
          <w:rFonts w:ascii="Arial" w:hAnsi="Arial" w:cs="Arial"/>
          <w:i/>
          <w:sz w:val="22"/>
          <w:szCs w:val="22"/>
        </w:rPr>
        <w:t>. §-hoz</w:t>
      </w:r>
    </w:p>
    <w:p w:rsidR="00482ABD" w:rsidRDefault="00482ABD" w:rsidP="00482ABD">
      <w:pPr>
        <w:jc w:val="both"/>
        <w:rPr>
          <w:rFonts w:ascii="Arial" w:hAnsi="Arial" w:cs="Arial"/>
          <w:sz w:val="22"/>
          <w:szCs w:val="22"/>
        </w:rPr>
      </w:pPr>
      <w:r>
        <w:rPr>
          <w:rFonts w:ascii="Arial" w:hAnsi="Arial" w:cs="Arial"/>
          <w:sz w:val="22"/>
          <w:szCs w:val="22"/>
        </w:rPr>
        <w:t>Meghatározza azon eseteket, amikor a Közszolgáltató a hulladékok elszállításának megtagadhatja, valamint az elszállítás megtagadása esetén szükséges írásbeli értesítéséről ingatlantulajdonos részére történő megküldéséről rendelkezik.</w:t>
      </w:r>
    </w:p>
    <w:p w:rsidR="00482ABD" w:rsidRDefault="00482ABD" w:rsidP="00482ABD">
      <w:pPr>
        <w:jc w:val="both"/>
        <w:rPr>
          <w:rFonts w:ascii="Arial" w:hAnsi="Arial" w:cs="Arial"/>
          <w:sz w:val="22"/>
          <w:szCs w:val="22"/>
        </w:rPr>
      </w:pPr>
    </w:p>
    <w:p w:rsidR="00482ABD" w:rsidRDefault="00ED5576" w:rsidP="00482ABD">
      <w:pPr>
        <w:jc w:val="center"/>
        <w:rPr>
          <w:rFonts w:ascii="Arial" w:hAnsi="Arial" w:cs="Arial"/>
          <w:i/>
          <w:sz w:val="22"/>
          <w:szCs w:val="22"/>
        </w:rPr>
      </w:pPr>
      <w:r>
        <w:rPr>
          <w:rFonts w:ascii="Arial" w:hAnsi="Arial" w:cs="Arial"/>
          <w:i/>
          <w:sz w:val="22"/>
          <w:szCs w:val="22"/>
        </w:rPr>
        <w:t>A 29</w:t>
      </w:r>
      <w:r w:rsidR="00482ABD">
        <w:rPr>
          <w:rFonts w:ascii="Arial" w:hAnsi="Arial" w:cs="Arial"/>
          <w:i/>
          <w:sz w:val="22"/>
          <w:szCs w:val="22"/>
        </w:rPr>
        <w:t>-3</w:t>
      </w:r>
      <w:r>
        <w:rPr>
          <w:rFonts w:ascii="Arial" w:hAnsi="Arial" w:cs="Arial"/>
          <w:i/>
          <w:sz w:val="22"/>
          <w:szCs w:val="22"/>
        </w:rPr>
        <w:t>0</w:t>
      </w:r>
      <w:r w:rsidR="00482ABD" w:rsidRPr="00E66A4B">
        <w:rPr>
          <w:rFonts w:ascii="Arial" w:hAnsi="Arial" w:cs="Arial"/>
          <w:i/>
          <w:sz w:val="22"/>
          <w:szCs w:val="22"/>
        </w:rPr>
        <w:t>. §-</w:t>
      </w:r>
      <w:r w:rsidR="00482ABD">
        <w:rPr>
          <w:rFonts w:ascii="Arial" w:hAnsi="Arial" w:cs="Arial"/>
          <w:i/>
          <w:sz w:val="22"/>
          <w:szCs w:val="22"/>
        </w:rPr>
        <w:t>ok</w:t>
      </w:r>
      <w:r w:rsidR="00482ABD" w:rsidRPr="00E66A4B">
        <w:rPr>
          <w:rFonts w:ascii="Arial" w:hAnsi="Arial" w:cs="Arial"/>
          <w:i/>
          <w:sz w:val="22"/>
          <w:szCs w:val="22"/>
        </w:rPr>
        <w:t>hoz</w:t>
      </w:r>
    </w:p>
    <w:p w:rsidR="00482ABD" w:rsidRDefault="00482ABD" w:rsidP="00482ABD">
      <w:pPr>
        <w:jc w:val="both"/>
        <w:rPr>
          <w:rFonts w:ascii="Arial" w:hAnsi="Arial" w:cs="Arial"/>
          <w:sz w:val="22"/>
          <w:szCs w:val="22"/>
        </w:rPr>
      </w:pPr>
      <w:r>
        <w:rPr>
          <w:rFonts w:ascii="Arial" w:hAnsi="Arial" w:cs="Arial"/>
          <w:sz w:val="22"/>
          <w:szCs w:val="22"/>
        </w:rPr>
        <w:t>A vegyes hulladék gyűjtésének részletes szabályait állapítja meg, meghatározza a hulladékgyűjtés szabályainak megsértése esetén szükséges teendőket.</w:t>
      </w:r>
    </w:p>
    <w:p w:rsidR="00482ABD" w:rsidRDefault="00482ABD" w:rsidP="00482ABD">
      <w:pPr>
        <w:jc w:val="both"/>
        <w:rPr>
          <w:rFonts w:ascii="Arial" w:hAnsi="Arial" w:cs="Arial"/>
          <w:sz w:val="22"/>
          <w:szCs w:val="22"/>
        </w:rPr>
      </w:pPr>
    </w:p>
    <w:p w:rsidR="00482ABD" w:rsidRDefault="00482ABD" w:rsidP="00482ABD">
      <w:pPr>
        <w:jc w:val="center"/>
        <w:rPr>
          <w:rFonts w:ascii="Arial" w:hAnsi="Arial" w:cs="Arial"/>
          <w:i/>
          <w:sz w:val="22"/>
          <w:szCs w:val="22"/>
        </w:rPr>
      </w:pPr>
      <w:r>
        <w:rPr>
          <w:rFonts w:ascii="Arial" w:hAnsi="Arial" w:cs="Arial"/>
          <w:i/>
          <w:sz w:val="22"/>
          <w:szCs w:val="22"/>
        </w:rPr>
        <w:t>A 3</w:t>
      </w:r>
      <w:r w:rsidR="00ED5576">
        <w:rPr>
          <w:rFonts w:ascii="Arial" w:hAnsi="Arial" w:cs="Arial"/>
          <w:i/>
          <w:sz w:val="22"/>
          <w:szCs w:val="22"/>
        </w:rPr>
        <w:t>1</w:t>
      </w:r>
      <w:r w:rsidRPr="00E66A4B">
        <w:rPr>
          <w:rFonts w:ascii="Arial" w:hAnsi="Arial" w:cs="Arial"/>
          <w:i/>
          <w:sz w:val="22"/>
          <w:szCs w:val="22"/>
        </w:rPr>
        <w:t>. §-hoz</w:t>
      </w:r>
    </w:p>
    <w:p w:rsidR="00482ABD" w:rsidRPr="00E567D6" w:rsidRDefault="00482ABD" w:rsidP="00482ABD">
      <w:pPr>
        <w:jc w:val="both"/>
        <w:rPr>
          <w:rFonts w:ascii="Arial" w:hAnsi="Arial" w:cs="Arial"/>
          <w:sz w:val="22"/>
          <w:szCs w:val="22"/>
        </w:rPr>
      </w:pPr>
      <w:r>
        <w:rPr>
          <w:rFonts w:ascii="Arial" w:hAnsi="Arial" w:cs="Arial"/>
          <w:sz w:val="22"/>
          <w:szCs w:val="22"/>
        </w:rPr>
        <w:t>A szelektív házhoz menő hulladékgyűjtésről, így a papír, fém és műanyag hulladék gyűjtéséről rendelkezik, meghatározza a szelektív gyűjtés szabályainak megsértése esetén szükséges teendőket.</w:t>
      </w:r>
    </w:p>
    <w:p w:rsidR="00482ABD" w:rsidRDefault="00482ABD" w:rsidP="00482ABD">
      <w:pPr>
        <w:jc w:val="both"/>
        <w:rPr>
          <w:rFonts w:ascii="Arial" w:hAnsi="Arial" w:cs="Arial"/>
          <w:sz w:val="22"/>
          <w:szCs w:val="22"/>
        </w:rPr>
      </w:pPr>
    </w:p>
    <w:p w:rsidR="00482ABD" w:rsidRDefault="00482ABD" w:rsidP="00482ABD">
      <w:pPr>
        <w:jc w:val="center"/>
        <w:rPr>
          <w:rFonts w:ascii="Arial" w:hAnsi="Arial" w:cs="Arial"/>
          <w:i/>
          <w:sz w:val="22"/>
          <w:szCs w:val="22"/>
        </w:rPr>
      </w:pPr>
      <w:r>
        <w:rPr>
          <w:rFonts w:ascii="Arial" w:hAnsi="Arial" w:cs="Arial"/>
          <w:i/>
          <w:sz w:val="22"/>
          <w:szCs w:val="22"/>
        </w:rPr>
        <w:t>A 3</w:t>
      </w:r>
      <w:r w:rsidR="00ED5576">
        <w:rPr>
          <w:rFonts w:ascii="Arial" w:hAnsi="Arial" w:cs="Arial"/>
          <w:i/>
          <w:sz w:val="22"/>
          <w:szCs w:val="22"/>
        </w:rPr>
        <w:t>2</w:t>
      </w:r>
      <w:r w:rsidRPr="00E66A4B">
        <w:rPr>
          <w:rFonts w:ascii="Arial" w:hAnsi="Arial" w:cs="Arial"/>
          <w:i/>
          <w:sz w:val="22"/>
          <w:szCs w:val="22"/>
        </w:rPr>
        <w:t>. §-hoz</w:t>
      </w:r>
    </w:p>
    <w:p w:rsidR="00482ABD" w:rsidRPr="00E567D6" w:rsidRDefault="00482ABD" w:rsidP="00482ABD">
      <w:pPr>
        <w:jc w:val="both"/>
        <w:rPr>
          <w:rFonts w:ascii="Arial" w:hAnsi="Arial" w:cs="Arial"/>
          <w:sz w:val="22"/>
          <w:szCs w:val="22"/>
        </w:rPr>
      </w:pPr>
      <w:r>
        <w:rPr>
          <w:rFonts w:ascii="Arial" w:hAnsi="Arial" w:cs="Arial"/>
          <w:sz w:val="22"/>
          <w:szCs w:val="22"/>
        </w:rPr>
        <w:t>A házhoz menő kerti biohulladék gyűjtésről rendelkezik, meghatározza a biohulladék zsákban, illetve a vastagabb faágak zsák mellé történő kihelyezésének módját, meghatározza a szelektív gyűjtés szabályainak megsértése esetén szükséges teendőket.</w:t>
      </w:r>
    </w:p>
    <w:p w:rsidR="00482ABD" w:rsidRDefault="00482ABD" w:rsidP="00482ABD">
      <w:pPr>
        <w:jc w:val="both"/>
        <w:rPr>
          <w:rFonts w:ascii="Arial" w:hAnsi="Arial" w:cs="Arial"/>
          <w:sz w:val="22"/>
          <w:szCs w:val="22"/>
        </w:rPr>
      </w:pPr>
    </w:p>
    <w:p w:rsidR="00482ABD" w:rsidRDefault="00482ABD" w:rsidP="00482ABD">
      <w:pPr>
        <w:jc w:val="center"/>
        <w:rPr>
          <w:rFonts w:ascii="Arial" w:hAnsi="Arial" w:cs="Arial"/>
          <w:i/>
          <w:sz w:val="22"/>
          <w:szCs w:val="22"/>
        </w:rPr>
      </w:pPr>
      <w:r>
        <w:rPr>
          <w:rFonts w:ascii="Arial" w:hAnsi="Arial" w:cs="Arial"/>
          <w:i/>
          <w:sz w:val="22"/>
          <w:szCs w:val="22"/>
        </w:rPr>
        <w:t>A 3</w:t>
      </w:r>
      <w:r w:rsidR="00ED5576">
        <w:rPr>
          <w:rFonts w:ascii="Arial" w:hAnsi="Arial" w:cs="Arial"/>
          <w:i/>
          <w:sz w:val="22"/>
          <w:szCs w:val="22"/>
        </w:rPr>
        <w:t>3</w:t>
      </w:r>
      <w:r w:rsidRPr="00E66A4B">
        <w:rPr>
          <w:rFonts w:ascii="Arial" w:hAnsi="Arial" w:cs="Arial"/>
          <w:i/>
          <w:sz w:val="22"/>
          <w:szCs w:val="22"/>
        </w:rPr>
        <w:t xml:space="preserve"> </w:t>
      </w:r>
      <w:r>
        <w:rPr>
          <w:rFonts w:ascii="Arial" w:hAnsi="Arial" w:cs="Arial"/>
          <w:i/>
          <w:sz w:val="22"/>
          <w:szCs w:val="22"/>
        </w:rPr>
        <w:t>- 3</w:t>
      </w:r>
      <w:r w:rsidR="00ED5576">
        <w:rPr>
          <w:rFonts w:ascii="Arial" w:hAnsi="Arial" w:cs="Arial"/>
          <w:i/>
          <w:sz w:val="22"/>
          <w:szCs w:val="22"/>
        </w:rPr>
        <w:t>5</w:t>
      </w:r>
      <w:r w:rsidRPr="00E66A4B">
        <w:rPr>
          <w:rFonts w:ascii="Arial" w:hAnsi="Arial" w:cs="Arial"/>
          <w:i/>
          <w:sz w:val="22"/>
          <w:szCs w:val="22"/>
        </w:rPr>
        <w:t>. §-</w:t>
      </w:r>
      <w:r>
        <w:rPr>
          <w:rFonts w:ascii="Arial" w:hAnsi="Arial" w:cs="Arial"/>
          <w:i/>
          <w:sz w:val="22"/>
          <w:szCs w:val="22"/>
        </w:rPr>
        <w:t>ok</w:t>
      </w:r>
      <w:r w:rsidRPr="00E66A4B">
        <w:rPr>
          <w:rFonts w:ascii="Arial" w:hAnsi="Arial" w:cs="Arial"/>
          <w:i/>
          <w:sz w:val="22"/>
          <w:szCs w:val="22"/>
        </w:rPr>
        <w:t>hoz</w:t>
      </w:r>
    </w:p>
    <w:p w:rsidR="00482ABD" w:rsidRPr="00E567D6" w:rsidRDefault="00482ABD" w:rsidP="00482ABD">
      <w:pPr>
        <w:jc w:val="both"/>
        <w:rPr>
          <w:rFonts w:ascii="Arial" w:hAnsi="Arial" w:cs="Arial"/>
          <w:sz w:val="22"/>
          <w:szCs w:val="22"/>
        </w:rPr>
      </w:pPr>
      <w:r>
        <w:rPr>
          <w:rFonts w:ascii="Arial" w:hAnsi="Arial" w:cs="Arial"/>
          <w:sz w:val="22"/>
          <w:szCs w:val="22"/>
        </w:rPr>
        <w:t>A hulladékgyűjtő udvarok működéséről, nyitvatartásáról, a hulladékudvaron gyűjthető hulladékokról rendelkezik.</w:t>
      </w:r>
    </w:p>
    <w:p w:rsidR="00482ABD" w:rsidRDefault="00482ABD" w:rsidP="00482ABD">
      <w:pPr>
        <w:jc w:val="center"/>
        <w:rPr>
          <w:rFonts w:ascii="Arial" w:hAnsi="Arial" w:cs="Arial"/>
          <w:i/>
          <w:sz w:val="22"/>
          <w:szCs w:val="22"/>
        </w:rPr>
      </w:pPr>
    </w:p>
    <w:p w:rsidR="00482ABD" w:rsidRDefault="00482ABD" w:rsidP="00482ABD">
      <w:pPr>
        <w:jc w:val="center"/>
        <w:rPr>
          <w:rFonts w:ascii="Arial" w:hAnsi="Arial" w:cs="Arial"/>
          <w:i/>
          <w:sz w:val="22"/>
          <w:szCs w:val="22"/>
        </w:rPr>
      </w:pPr>
      <w:r>
        <w:rPr>
          <w:rFonts w:ascii="Arial" w:hAnsi="Arial" w:cs="Arial"/>
          <w:i/>
          <w:sz w:val="22"/>
          <w:szCs w:val="22"/>
        </w:rPr>
        <w:t>A 3</w:t>
      </w:r>
      <w:r w:rsidR="00ED5576">
        <w:rPr>
          <w:rFonts w:ascii="Arial" w:hAnsi="Arial" w:cs="Arial"/>
          <w:i/>
          <w:sz w:val="22"/>
          <w:szCs w:val="22"/>
        </w:rPr>
        <w:t>6</w:t>
      </w:r>
      <w:r w:rsidRPr="00E66A4B">
        <w:rPr>
          <w:rFonts w:ascii="Arial" w:hAnsi="Arial" w:cs="Arial"/>
          <w:i/>
          <w:sz w:val="22"/>
          <w:szCs w:val="22"/>
        </w:rPr>
        <w:t xml:space="preserve"> </w:t>
      </w:r>
      <w:r>
        <w:rPr>
          <w:rFonts w:ascii="Arial" w:hAnsi="Arial" w:cs="Arial"/>
          <w:i/>
          <w:sz w:val="22"/>
          <w:szCs w:val="22"/>
        </w:rPr>
        <w:t xml:space="preserve">- </w:t>
      </w:r>
      <w:r w:rsidR="00ED5576">
        <w:rPr>
          <w:rFonts w:ascii="Arial" w:hAnsi="Arial" w:cs="Arial"/>
          <w:i/>
          <w:sz w:val="22"/>
          <w:szCs w:val="22"/>
        </w:rPr>
        <w:t>37</w:t>
      </w:r>
      <w:r w:rsidRPr="00E66A4B">
        <w:rPr>
          <w:rFonts w:ascii="Arial" w:hAnsi="Arial" w:cs="Arial"/>
          <w:i/>
          <w:sz w:val="22"/>
          <w:szCs w:val="22"/>
        </w:rPr>
        <w:t>. §-</w:t>
      </w:r>
      <w:r>
        <w:rPr>
          <w:rFonts w:ascii="Arial" w:hAnsi="Arial" w:cs="Arial"/>
          <w:i/>
          <w:sz w:val="22"/>
          <w:szCs w:val="22"/>
        </w:rPr>
        <w:t>ok</w:t>
      </w:r>
      <w:r w:rsidRPr="00E66A4B">
        <w:rPr>
          <w:rFonts w:ascii="Arial" w:hAnsi="Arial" w:cs="Arial"/>
          <w:i/>
          <w:sz w:val="22"/>
          <w:szCs w:val="22"/>
        </w:rPr>
        <w:t>hoz</w:t>
      </w:r>
    </w:p>
    <w:p w:rsidR="00482ABD" w:rsidRDefault="00482ABD" w:rsidP="00482ABD">
      <w:pPr>
        <w:jc w:val="both"/>
        <w:rPr>
          <w:rFonts w:ascii="Arial" w:hAnsi="Arial" w:cs="Arial"/>
          <w:sz w:val="22"/>
          <w:szCs w:val="22"/>
        </w:rPr>
      </w:pPr>
      <w:r>
        <w:rPr>
          <w:rFonts w:ascii="Arial" w:hAnsi="Arial" w:cs="Arial"/>
          <w:sz w:val="22"/>
          <w:szCs w:val="22"/>
        </w:rPr>
        <w:t>A lakosságnál, háztartásokban keletkezett hulladék lomtalanítás körében történő gyűjtésének szabályait határozza meg.</w:t>
      </w:r>
    </w:p>
    <w:p w:rsidR="00482ABD" w:rsidRDefault="00482ABD" w:rsidP="00482ABD">
      <w:pPr>
        <w:jc w:val="both"/>
        <w:rPr>
          <w:rFonts w:ascii="Arial" w:hAnsi="Arial" w:cs="Arial"/>
          <w:sz w:val="22"/>
          <w:szCs w:val="22"/>
        </w:rPr>
      </w:pPr>
    </w:p>
    <w:p w:rsidR="00482ABD" w:rsidRDefault="00ED5576" w:rsidP="00482ABD">
      <w:pPr>
        <w:autoSpaceDE w:val="0"/>
        <w:autoSpaceDN w:val="0"/>
        <w:adjustRightInd w:val="0"/>
        <w:jc w:val="center"/>
        <w:rPr>
          <w:rFonts w:ascii="Arial" w:hAnsi="Arial" w:cs="Arial"/>
          <w:bCs/>
          <w:sz w:val="22"/>
          <w:szCs w:val="22"/>
        </w:rPr>
      </w:pPr>
      <w:r>
        <w:rPr>
          <w:rFonts w:ascii="Arial" w:hAnsi="Arial" w:cs="Arial"/>
          <w:i/>
          <w:sz w:val="22"/>
          <w:szCs w:val="22"/>
        </w:rPr>
        <w:t>A 38</w:t>
      </w:r>
      <w:r w:rsidR="00482ABD" w:rsidRPr="00E66A4B">
        <w:rPr>
          <w:rFonts w:ascii="Arial" w:hAnsi="Arial" w:cs="Arial"/>
          <w:i/>
          <w:sz w:val="22"/>
          <w:szCs w:val="22"/>
        </w:rPr>
        <w:t>. §-hoz</w:t>
      </w:r>
    </w:p>
    <w:p w:rsidR="00482ABD" w:rsidRDefault="00482ABD" w:rsidP="00482ABD">
      <w:pPr>
        <w:autoSpaceDE w:val="0"/>
        <w:autoSpaceDN w:val="0"/>
        <w:adjustRightInd w:val="0"/>
        <w:jc w:val="both"/>
        <w:rPr>
          <w:rFonts w:ascii="Arial" w:hAnsi="Arial" w:cs="Arial"/>
          <w:bCs/>
          <w:sz w:val="22"/>
          <w:szCs w:val="22"/>
        </w:rPr>
      </w:pPr>
      <w:r>
        <w:rPr>
          <w:rFonts w:ascii="Arial" w:hAnsi="Arial" w:cs="Arial"/>
          <w:bCs/>
          <w:sz w:val="22"/>
          <w:szCs w:val="22"/>
        </w:rPr>
        <w:t xml:space="preserve">A Fővárosi Önkormányzat </w:t>
      </w:r>
      <w:r w:rsidRPr="006515DB">
        <w:rPr>
          <w:rFonts w:ascii="Arial" w:hAnsi="Arial" w:cs="Arial"/>
          <w:sz w:val="22"/>
          <w:szCs w:val="22"/>
        </w:rPr>
        <w:t>tulajdonában álló közterületen elhagyott, vagy azon ellenőrizetlen körülmények között elhelyezett hulladék</w:t>
      </w:r>
      <w:r>
        <w:rPr>
          <w:rFonts w:ascii="Arial" w:hAnsi="Arial" w:cs="Arial"/>
          <w:sz w:val="22"/>
          <w:szCs w:val="22"/>
        </w:rPr>
        <w:t xml:space="preserve"> </w:t>
      </w:r>
      <w:r w:rsidRPr="006515DB">
        <w:rPr>
          <w:rFonts w:ascii="Arial" w:hAnsi="Arial" w:cs="Arial"/>
          <w:sz w:val="22"/>
          <w:szCs w:val="22"/>
        </w:rPr>
        <w:t>a közszolgált</w:t>
      </w:r>
      <w:r>
        <w:rPr>
          <w:rFonts w:ascii="Arial" w:hAnsi="Arial" w:cs="Arial"/>
          <w:sz w:val="22"/>
          <w:szCs w:val="22"/>
        </w:rPr>
        <w:t xml:space="preserve">atási szerződés keretein belül történő kezelésének jogi alapjait teremti meg. </w:t>
      </w:r>
    </w:p>
    <w:p w:rsidR="00482ABD" w:rsidRDefault="00482ABD" w:rsidP="00482ABD">
      <w:pPr>
        <w:autoSpaceDE w:val="0"/>
        <w:autoSpaceDN w:val="0"/>
        <w:adjustRightInd w:val="0"/>
        <w:jc w:val="both"/>
        <w:rPr>
          <w:rFonts w:ascii="Arial" w:hAnsi="Arial" w:cs="Arial"/>
          <w:bCs/>
          <w:sz w:val="22"/>
          <w:szCs w:val="22"/>
        </w:rPr>
      </w:pPr>
    </w:p>
    <w:p w:rsidR="00482ABD" w:rsidRDefault="00ED5576" w:rsidP="00482ABD">
      <w:pPr>
        <w:autoSpaceDE w:val="0"/>
        <w:autoSpaceDN w:val="0"/>
        <w:adjustRightInd w:val="0"/>
        <w:jc w:val="center"/>
        <w:rPr>
          <w:rFonts w:ascii="Arial" w:hAnsi="Arial" w:cs="Arial"/>
          <w:bCs/>
          <w:sz w:val="22"/>
          <w:szCs w:val="22"/>
        </w:rPr>
      </w:pPr>
      <w:r>
        <w:rPr>
          <w:rFonts w:ascii="Arial" w:hAnsi="Arial" w:cs="Arial"/>
          <w:i/>
          <w:sz w:val="22"/>
          <w:szCs w:val="22"/>
        </w:rPr>
        <w:t>A 39</w:t>
      </w:r>
      <w:r w:rsidR="00482ABD" w:rsidRPr="00E66A4B">
        <w:rPr>
          <w:rFonts w:ascii="Arial" w:hAnsi="Arial" w:cs="Arial"/>
          <w:i/>
          <w:sz w:val="22"/>
          <w:szCs w:val="22"/>
        </w:rPr>
        <w:t>. §-hoz</w:t>
      </w:r>
    </w:p>
    <w:p w:rsidR="00482ABD" w:rsidRDefault="00482ABD" w:rsidP="00482ABD">
      <w:pPr>
        <w:autoSpaceDE w:val="0"/>
        <w:autoSpaceDN w:val="0"/>
        <w:adjustRightInd w:val="0"/>
        <w:jc w:val="both"/>
        <w:rPr>
          <w:rFonts w:ascii="Arial" w:hAnsi="Arial" w:cs="Arial"/>
          <w:bCs/>
          <w:sz w:val="22"/>
          <w:szCs w:val="22"/>
        </w:rPr>
      </w:pPr>
      <w:r>
        <w:rPr>
          <w:rFonts w:ascii="Arial" w:hAnsi="Arial" w:cs="Arial"/>
          <w:bCs/>
          <w:sz w:val="22"/>
          <w:szCs w:val="22"/>
        </w:rPr>
        <w:t>Meghatározza a hulladékszállítás felsőbb jogszabályokban nem szabályozott kérdéseit, rendelkezik a hulladékgyűjtés időpontjának változása esetén az ingatlantulajdonosok felé szükséges értesítésről.</w:t>
      </w:r>
    </w:p>
    <w:p w:rsidR="00482ABD" w:rsidRDefault="00482ABD" w:rsidP="00482ABD">
      <w:pPr>
        <w:autoSpaceDE w:val="0"/>
        <w:autoSpaceDN w:val="0"/>
        <w:adjustRightInd w:val="0"/>
        <w:jc w:val="both"/>
        <w:rPr>
          <w:rFonts w:ascii="Arial" w:hAnsi="Arial" w:cs="Arial"/>
          <w:bCs/>
          <w:sz w:val="22"/>
          <w:szCs w:val="22"/>
        </w:rPr>
      </w:pPr>
    </w:p>
    <w:p w:rsidR="00482ABD" w:rsidRDefault="00ED5576" w:rsidP="00482ABD">
      <w:pPr>
        <w:autoSpaceDE w:val="0"/>
        <w:autoSpaceDN w:val="0"/>
        <w:adjustRightInd w:val="0"/>
        <w:jc w:val="center"/>
        <w:rPr>
          <w:rFonts w:ascii="Arial" w:hAnsi="Arial" w:cs="Arial"/>
          <w:i/>
          <w:sz w:val="22"/>
          <w:szCs w:val="22"/>
        </w:rPr>
      </w:pPr>
      <w:r>
        <w:rPr>
          <w:rFonts w:ascii="Arial" w:hAnsi="Arial" w:cs="Arial"/>
          <w:i/>
          <w:sz w:val="22"/>
          <w:szCs w:val="22"/>
        </w:rPr>
        <w:t>A 40</w:t>
      </w:r>
      <w:r w:rsidR="00482ABD" w:rsidRPr="00E66A4B">
        <w:rPr>
          <w:rFonts w:ascii="Arial" w:hAnsi="Arial" w:cs="Arial"/>
          <w:i/>
          <w:sz w:val="22"/>
          <w:szCs w:val="22"/>
        </w:rPr>
        <w:t>. §-hoz</w:t>
      </w:r>
    </w:p>
    <w:p w:rsidR="00482ABD" w:rsidRPr="006515DB" w:rsidRDefault="00482ABD" w:rsidP="00482ABD">
      <w:pPr>
        <w:autoSpaceDE w:val="0"/>
        <w:autoSpaceDN w:val="0"/>
        <w:adjustRightInd w:val="0"/>
        <w:jc w:val="both"/>
        <w:rPr>
          <w:rFonts w:ascii="Arial" w:hAnsi="Arial" w:cs="Arial"/>
          <w:sz w:val="22"/>
          <w:szCs w:val="22"/>
        </w:rPr>
      </w:pPr>
      <w:r>
        <w:rPr>
          <w:rFonts w:ascii="Arial" w:hAnsi="Arial" w:cs="Arial"/>
          <w:bCs/>
          <w:sz w:val="22"/>
          <w:szCs w:val="22"/>
        </w:rPr>
        <w:t xml:space="preserve">Meghatározza a hulladékkezelés felsőbb jogszabályokban nem szabályozott kérdéseit, </w:t>
      </w:r>
      <w:r>
        <w:rPr>
          <w:rFonts w:ascii="Arial" w:hAnsi="Arial" w:cs="Arial"/>
          <w:bCs/>
          <w:color w:val="000000" w:themeColor="text1"/>
          <w:sz w:val="22"/>
          <w:szCs w:val="22"/>
        </w:rPr>
        <w:t>szabályozza a lerakói kapacitások védelme érdekében a nem Budapesten keletkezett hulladékot hulladéklerakókba, valamint a Fővárosi Hulladékhasznosító Műbe történő beszállíthatóságának szabályait.</w:t>
      </w:r>
    </w:p>
    <w:p w:rsidR="00482ABD" w:rsidRDefault="00482ABD" w:rsidP="00BC6A3B">
      <w:pPr>
        <w:autoSpaceDE w:val="0"/>
        <w:autoSpaceDN w:val="0"/>
        <w:adjustRightInd w:val="0"/>
        <w:rPr>
          <w:rFonts w:ascii="Arial" w:hAnsi="Arial" w:cs="Arial"/>
          <w:i/>
          <w:sz w:val="22"/>
          <w:szCs w:val="22"/>
        </w:rPr>
      </w:pPr>
    </w:p>
    <w:p w:rsidR="00482ABD" w:rsidRPr="00E41663" w:rsidRDefault="00482ABD" w:rsidP="00482ABD">
      <w:pPr>
        <w:autoSpaceDE w:val="0"/>
        <w:autoSpaceDN w:val="0"/>
        <w:adjustRightInd w:val="0"/>
        <w:jc w:val="center"/>
        <w:rPr>
          <w:rFonts w:ascii="Arial" w:hAnsi="Arial" w:cs="Arial"/>
          <w:i/>
          <w:sz w:val="22"/>
          <w:szCs w:val="22"/>
        </w:rPr>
      </w:pPr>
      <w:r>
        <w:rPr>
          <w:rFonts w:ascii="Arial" w:hAnsi="Arial" w:cs="Arial"/>
          <w:i/>
          <w:sz w:val="22"/>
          <w:szCs w:val="22"/>
        </w:rPr>
        <w:t>A 4</w:t>
      </w:r>
      <w:r w:rsidR="00ED5576">
        <w:rPr>
          <w:rFonts w:ascii="Arial" w:hAnsi="Arial" w:cs="Arial"/>
          <w:i/>
          <w:sz w:val="22"/>
          <w:szCs w:val="22"/>
        </w:rPr>
        <w:t>1</w:t>
      </w:r>
      <w:r w:rsidRPr="00E66A4B">
        <w:rPr>
          <w:rFonts w:ascii="Arial" w:hAnsi="Arial" w:cs="Arial"/>
          <w:i/>
          <w:sz w:val="22"/>
          <w:szCs w:val="22"/>
        </w:rPr>
        <w:t>. §-hoz</w:t>
      </w:r>
    </w:p>
    <w:p w:rsidR="00482ABD" w:rsidRDefault="00482ABD" w:rsidP="00482ABD">
      <w:pPr>
        <w:autoSpaceDE w:val="0"/>
        <w:autoSpaceDN w:val="0"/>
        <w:adjustRightInd w:val="0"/>
        <w:jc w:val="both"/>
        <w:rPr>
          <w:rFonts w:ascii="Arial" w:hAnsi="Arial" w:cs="Arial"/>
          <w:sz w:val="22"/>
          <w:szCs w:val="22"/>
        </w:rPr>
      </w:pPr>
      <w:r w:rsidRPr="00E66A4B">
        <w:rPr>
          <w:rFonts w:ascii="Arial" w:hAnsi="Arial" w:cs="Arial"/>
          <w:sz w:val="22"/>
          <w:szCs w:val="22"/>
        </w:rPr>
        <w:t>A Rendelet hatálybalépéséről</w:t>
      </w:r>
      <w:r>
        <w:rPr>
          <w:rFonts w:ascii="Arial" w:hAnsi="Arial" w:cs="Arial"/>
          <w:sz w:val="22"/>
          <w:szCs w:val="22"/>
        </w:rPr>
        <w:t xml:space="preserve"> </w:t>
      </w:r>
      <w:r w:rsidRPr="00E66A4B">
        <w:rPr>
          <w:rFonts w:ascii="Arial" w:eastAsia="Calibri" w:hAnsi="Arial" w:cs="Arial"/>
          <w:bCs/>
          <w:sz w:val="22"/>
          <w:szCs w:val="22"/>
        </w:rPr>
        <w:t>rendelkezik</w:t>
      </w:r>
      <w:r>
        <w:rPr>
          <w:rFonts w:ascii="Arial" w:eastAsia="Calibri" w:hAnsi="Arial" w:cs="Arial"/>
          <w:bCs/>
          <w:sz w:val="22"/>
          <w:szCs w:val="22"/>
        </w:rPr>
        <w:t>. A biológiailag lebomló hulladékok, így a</w:t>
      </w:r>
      <w:r w:rsidR="00ED5576">
        <w:rPr>
          <w:rFonts w:ascii="Arial" w:eastAsia="Calibri" w:hAnsi="Arial" w:cs="Arial"/>
          <w:bCs/>
          <w:sz w:val="22"/>
          <w:szCs w:val="22"/>
        </w:rPr>
        <w:t>nnak részét képező</w:t>
      </w:r>
      <w:r>
        <w:rPr>
          <w:rFonts w:ascii="Arial" w:eastAsia="Calibri" w:hAnsi="Arial" w:cs="Arial"/>
          <w:bCs/>
          <w:sz w:val="22"/>
          <w:szCs w:val="22"/>
        </w:rPr>
        <w:t xml:space="preserve"> kerti biohulladék kötelező külön gyűjtését a Ht. előírásai alapján miniszteri rendelet í</w:t>
      </w:r>
      <w:r w:rsidR="00ED5576">
        <w:rPr>
          <w:rFonts w:ascii="Arial" w:eastAsia="Calibri" w:hAnsi="Arial" w:cs="Arial"/>
          <w:bCs/>
          <w:sz w:val="22"/>
          <w:szCs w:val="22"/>
        </w:rPr>
        <w:t>rja majd elő 2015. január 1-től.</w:t>
      </w:r>
      <w:r>
        <w:rPr>
          <w:rFonts w:ascii="Arial" w:eastAsia="Calibri" w:hAnsi="Arial" w:cs="Arial"/>
          <w:bCs/>
          <w:sz w:val="22"/>
          <w:szCs w:val="22"/>
        </w:rPr>
        <w:t xml:space="preserve"> </w:t>
      </w:r>
      <w:r w:rsidR="00ED5576">
        <w:rPr>
          <w:rFonts w:ascii="Arial" w:eastAsia="Calibri" w:hAnsi="Arial" w:cs="Arial"/>
          <w:bCs/>
          <w:sz w:val="22"/>
          <w:szCs w:val="22"/>
        </w:rPr>
        <w:t>A</w:t>
      </w:r>
      <w:r w:rsidR="00DB5271">
        <w:rPr>
          <w:rFonts w:ascii="Arial" w:eastAsia="Calibri" w:hAnsi="Arial" w:cs="Arial"/>
          <w:bCs/>
          <w:sz w:val="22"/>
          <w:szCs w:val="22"/>
        </w:rPr>
        <w:t>nnak érdekében, hogy</w:t>
      </w:r>
      <w:r w:rsidR="00ED5576">
        <w:rPr>
          <w:rFonts w:ascii="Arial" w:eastAsia="Calibri" w:hAnsi="Arial" w:cs="Arial"/>
          <w:bCs/>
          <w:sz w:val="22"/>
          <w:szCs w:val="22"/>
        </w:rPr>
        <w:t xml:space="preserve"> </w:t>
      </w:r>
      <w:r w:rsidR="00DB5271">
        <w:rPr>
          <w:rFonts w:ascii="Arial" w:eastAsia="Calibri" w:hAnsi="Arial" w:cs="Arial"/>
          <w:bCs/>
          <w:sz w:val="22"/>
          <w:szCs w:val="22"/>
        </w:rPr>
        <w:t xml:space="preserve">a teljes biológiailag lebomló hulladék frakció külön gyűjtését a törvényi határidőig meg lehessen valósítani a </w:t>
      </w:r>
      <w:r w:rsidR="00ED5576">
        <w:rPr>
          <w:rFonts w:ascii="Arial" w:eastAsia="Calibri" w:hAnsi="Arial" w:cs="Arial"/>
          <w:bCs/>
          <w:sz w:val="22"/>
          <w:szCs w:val="22"/>
        </w:rPr>
        <w:t>fővárosban</w:t>
      </w:r>
      <w:r w:rsidR="00DB5271">
        <w:rPr>
          <w:rFonts w:ascii="Arial" w:eastAsia="Calibri" w:hAnsi="Arial" w:cs="Arial"/>
          <w:bCs/>
          <w:sz w:val="22"/>
          <w:szCs w:val="22"/>
        </w:rPr>
        <w:t>, szükséges e hulladékfrakció egy részének</w:t>
      </w:r>
      <w:r w:rsidR="00ED5576">
        <w:rPr>
          <w:rFonts w:ascii="Arial" w:eastAsia="Calibri" w:hAnsi="Arial" w:cs="Arial"/>
          <w:bCs/>
          <w:sz w:val="22"/>
          <w:szCs w:val="22"/>
        </w:rPr>
        <w:t xml:space="preserve"> a kerti biohulladékok</w:t>
      </w:r>
      <w:r w:rsidR="00DB5271">
        <w:rPr>
          <w:rFonts w:ascii="Arial" w:eastAsia="Calibri" w:hAnsi="Arial" w:cs="Arial"/>
          <w:bCs/>
          <w:sz w:val="22"/>
          <w:szCs w:val="22"/>
        </w:rPr>
        <w:t>nak</w:t>
      </w:r>
      <w:r w:rsidR="00ED5576">
        <w:rPr>
          <w:rFonts w:ascii="Arial" w:eastAsia="Calibri" w:hAnsi="Arial" w:cs="Arial"/>
          <w:bCs/>
          <w:sz w:val="22"/>
          <w:szCs w:val="22"/>
        </w:rPr>
        <w:t xml:space="preserve"> </w:t>
      </w:r>
      <w:r w:rsidR="00DB5271">
        <w:rPr>
          <w:rFonts w:ascii="Arial" w:eastAsia="Calibri" w:hAnsi="Arial" w:cs="Arial"/>
          <w:bCs/>
          <w:sz w:val="22"/>
          <w:szCs w:val="22"/>
        </w:rPr>
        <w:t xml:space="preserve">2014. március 1-től történő </w:t>
      </w:r>
      <w:r>
        <w:rPr>
          <w:rFonts w:ascii="Arial" w:eastAsia="Calibri" w:hAnsi="Arial" w:cs="Arial"/>
          <w:bCs/>
          <w:sz w:val="22"/>
          <w:szCs w:val="22"/>
        </w:rPr>
        <w:t xml:space="preserve">kötelező </w:t>
      </w:r>
      <w:r w:rsidR="00DB5271">
        <w:rPr>
          <w:rFonts w:ascii="Arial" w:eastAsia="Calibri" w:hAnsi="Arial" w:cs="Arial"/>
          <w:bCs/>
          <w:sz w:val="22"/>
          <w:szCs w:val="22"/>
        </w:rPr>
        <w:t xml:space="preserve">külön gyűjtése </w:t>
      </w:r>
      <w:r w:rsidR="00ED5576">
        <w:rPr>
          <w:rFonts w:ascii="Arial" w:eastAsia="Calibri" w:hAnsi="Arial" w:cs="Arial"/>
          <w:bCs/>
          <w:sz w:val="22"/>
          <w:szCs w:val="22"/>
        </w:rPr>
        <w:t xml:space="preserve"> a kertes házas övezetekben</w:t>
      </w:r>
      <w:r w:rsidR="00DB5271">
        <w:rPr>
          <w:rFonts w:ascii="Arial" w:eastAsia="Calibri" w:hAnsi="Arial" w:cs="Arial"/>
          <w:bCs/>
          <w:sz w:val="22"/>
          <w:szCs w:val="22"/>
        </w:rPr>
        <w:t>.</w:t>
      </w:r>
      <w:r>
        <w:rPr>
          <w:rFonts w:ascii="Arial" w:eastAsia="Calibri" w:hAnsi="Arial" w:cs="Arial"/>
          <w:bCs/>
          <w:sz w:val="22"/>
          <w:szCs w:val="22"/>
        </w:rPr>
        <w:t>.</w:t>
      </w:r>
    </w:p>
    <w:p w:rsidR="00482ABD" w:rsidRDefault="00482ABD" w:rsidP="00482ABD">
      <w:pPr>
        <w:autoSpaceDE w:val="0"/>
        <w:autoSpaceDN w:val="0"/>
        <w:adjustRightInd w:val="0"/>
        <w:jc w:val="both"/>
        <w:rPr>
          <w:rFonts w:ascii="Arial" w:hAnsi="Arial" w:cs="Arial"/>
          <w:sz w:val="22"/>
          <w:szCs w:val="22"/>
        </w:rPr>
      </w:pPr>
    </w:p>
    <w:p w:rsidR="00482ABD" w:rsidRPr="00E41663" w:rsidRDefault="00482ABD" w:rsidP="00482ABD">
      <w:pPr>
        <w:autoSpaceDE w:val="0"/>
        <w:autoSpaceDN w:val="0"/>
        <w:adjustRightInd w:val="0"/>
        <w:jc w:val="center"/>
        <w:rPr>
          <w:rFonts w:ascii="Arial" w:hAnsi="Arial" w:cs="Arial"/>
          <w:i/>
          <w:sz w:val="22"/>
          <w:szCs w:val="22"/>
        </w:rPr>
      </w:pPr>
      <w:r>
        <w:rPr>
          <w:rFonts w:ascii="Arial" w:hAnsi="Arial" w:cs="Arial"/>
          <w:i/>
          <w:sz w:val="22"/>
          <w:szCs w:val="22"/>
        </w:rPr>
        <w:t>A 4</w:t>
      </w:r>
      <w:r w:rsidR="00ED5576">
        <w:rPr>
          <w:rFonts w:ascii="Arial" w:hAnsi="Arial" w:cs="Arial"/>
          <w:i/>
          <w:sz w:val="22"/>
          <w:szCs w:val="22"/>
        </w:rPr>
        <w:t>2</w:t>
      </w:r>
      <w:r w:rsidRPr="00E66A4B">
        <w:rPr>
          <w:rFonts w:ascii="Arial" w:hAnsi="Arial" w:cs="Arial"/>
          <w:i/>
          <w:sz w:val="22"/>
          <w:szCs w:val="22"/>
        </w:rPr>
        <w:t>. §-hoz</w:t>
      </w:r>
    </w:p>
    <w:p w:rsidR="00482ABD" w:rsidRDefault="00482ABD" w:rsidP="00482ABD">
      <w:pPr>
        <w:autoSpaceDE w:val="0"/>
        <w:autoSpaceDN w:val="0"/>
        <w:adjustRightInd w:val="0"/>
        <w:jc w:val="both"/>
        <w:rPr>
          <w:rFonts w:ascii="Arial" w:hAnsi="Arial" w:cs="Arial"/>
          <w:color w:val="000000" w:themeColor="text1"/>
          <w:sz w:val="22"/>
          <w:szCs w:val="22"/>
        </w:rPr>
      </w:pPr>
      <w:r>
        <w:rPr>
          <w:rFonts w:ascii="Arial" w:hAnsi="Arial" w:cs="Arial"/>
          <w:sz w:val="22"/>
          <w:szCs w:val="22"/>
        </w:rPr>
        <w:t xml:space="preserve">A főjegyző által a </w:t>
      </w:r>
      <w:r w:rsidRPr="001401BD">
        <w:rPr>
          <w:rFonts w:ascii="Arial" w:hAnsi="Arial" w:cs="Arial"/>
          <w:color w:val="000000" w:themeColor="text1"/>
          <w:sz w:val="22"/>
          <w:szCs w:val="22"/>
        </w:rPr>
        <w:t xml:space="preserve">Főváros közigazgatási területén kivetett </w:t>
      </w:r>
      <w:r>
        <w:rPr>
          <w:rFonts w:ascii="Arial" w:hAnsi="Arial" w:cs="Arial"/>
          <w:color w:val="000000" w:themeColor="text1"/>
          <w:sz w:val="22"/>
          <w:szCs w:val="22"/>
        </w:rPr>
        <w:t xml:space="preserve">hulladékgazdálkodási és </w:t>
      </w:r>
      <w:r w:rsidRPr="001401BD">
        <w:rPr>
          <w:rFonts w:ascii="Arial" w:hAnsi="Arial" w:cs="Arial"/>
          <w:color w:val="000000" w:themeColor="text1"/>
          <w:sz w:val="22"/>
          <w:szCs w:val="22"/>
        </w:rPr>
        <w:t>természetvédelmi bírság</w:t>
      </w:r>
      <w:r>
        <w:rPr>
          <w:rFonts w:ascii="Arial" w:hAnsi="Arial" w:cs="Arial"/>
          <w:color w:val="000000" w:themeColor="text1"/>
          <w:sz w:val="22"/>
          <w:szCs w:val="22"/>
        </w:rPr>
        <w:t xml:space="preserve">nak a </w:t>
      </w:r>
      <w:r w:rsidRPr="001401BD">
        <w:rPr>
          <w:rFonts w:ascii="Arial" w:hAnsi="Arial" w:cs="Arial"/>
          <w:color w:val="000000" w:themeColor="text1"/>
          <w:sz w:val="22"/>
          <w:szCs w:val="22"/>
        </w:rPr>
        <w:t>Fővárosi Önk</w:t>
      </w:r>
      <w:r>
        <w:rPr>
          <w:rFonts w:ascii="Arial" w:hAnsi="Arial" w:cs="Arial"/>
          <w:color w:val="000000" w:themeColor="text1"/>
          <w:sz w:val="22"/>
          <w:szCs w:val="22"/>
        </w:rPr>
        <w:t>ormányzat Környezetvédelmi Alapja bevételei közé sorolásáról rendelkezik.</w:t>
      </w:r>
    </w:p>
    <w:p w:rsidR="00BC6A3B" w:rsidRDefault="00BC6A3B" w:rsidP="00482ABD">
      <w:pPr>
        <w:autoSpaceDE w:val="0"/>
        <w:autoSpaceDN w:val="0"/>
        <w:adjustRightInd w:val="0"/>
        <w:jc w:val="both"/>
        <w:rPr>
          <w:rFonts w:ascii="Arial" w:hAnsi="Arial" w:cs="Arial"/>
          <w:sz w:val="22"/>
          <w:szCs w:val="22"/>
        </w:rPr>
      </w:pPr>
    </w:p>
    <w:p w:rsidR="00482ABD" w:rsidRPr="00E41663" w:rsidRDefault="00482ABD" w:rsidP="00482ABD">
      <w:pPr>
        <w:autoSpaceDE w:val="0"/>
        <w:autoSpaceDN w:val="0"/>
        <w:adjustRightInd w:val="0"/>
        <w:jc w:val="center"/>
        <w:rPr>
          <w:rFonts w:ascii="Arial" w:hAnsi="Arial" w:cs="Arial"/>
          <w:i/>
          <w:sz w:val="22"/>
          <w:szCs w:val="22"/>
        </w:rPr>
      </w:pPr>
      <w:r>
        <w:rPr>
          <w:rFonts w:ascii="Arial" w:hAnsi="Arial" w:cs="Arial"/>
          <w:i/>
          <w:sz w:val="22"/>
          <w:szCs w:val="22"/>
        </w:rPr>
        <w:t>A 4</w:t>
      </w:r>
      <w:r w:rsidR="00ED5576">
        <w:rPr>
          <w:rFonts w:ascii="Arial" w:hAnsi="Arial" w:cs="Arial"/>
          <w:i/>
          <w:sz w:val="22"/>
          <w:szCs w:val="22"/>
        </w:rPr>
        <w:t>3</w:t>
      </w:r>
      <w:r w:rsidRPr="00E66A4B">
        <w:rPr>
          <w:rFonts w:ascii="Arial" w:hAnsi="Arial" w:cs="Arial"/>
          <w:i/>
          <w:sz w:val="22"/>
          <w:szCs w:val="22"/>
        </w:rPr>
        <w:t>. §-hoz</w:t>
      </w:r>
    </w:p>
    <w:p w:rsidR="00482ABD" w:rsidRDefault="00482ABD" w:rsidP="00482ABD">
      <w:pPr>
        <w:autoSpaceDE w:val="0"/>
        <w:autoSpaceDN w:val="0"/>
        <w:adjustRightInd w:val="0"/>
        <w:jc w:val="both"/>
        <w:rPr>
          <w:rFonts w:ascii="Arial" w:eastAsia="Calibri" w:hAnsi="Arial" w:cs="Arial"/>
          <w:bCs/>
          <w:sz w:val="22"/>
          <w:szCs w:val="22"/>
        </w:rPr>
      </w:pPr>
      <w:r>
        <w:rPr>
          <w:rFonts w:ascii="Arial" w:hAnsi="Arial" w:cs="Arial"/>
          <w:sz w:val="22"/>
          <w:szCs w:val="22"/>
        </w:rPr>
        <w:t>A</w:t>
      </w:r>
      <w:r w:rsidRPr="005869C3">
        <w:rPr>
          <w:rFonts w:ascii="Arial" w:hAnsi="Arial" w:cs="Arial"/>
          <w:color w:val="000000" w:themeColor="text1"/>
          <w:sz w:val="22"/>
          <w:szCs w:val="22"/>
        </w:rPr>
        <w:t xml:space="preserve"> települési szilárdhulladék-gazdálkodással összefüggő önkormányzati feladatokról, különösen a települési szilárd hulladékkal kapcsolatos hulladékkezelési közszolgáltatásról szóló 61/2002. (X. 18.) Főv. Kgy. rendelet</w:t>
      </w:r>
      <w:r>
        <w:rPr>
          <w:rFonts w:ascii="Arial" w:hAnsi="Arial" w:cs="Arial"/>
          <w:color w:val="000000" w:themeColor="text1"/>
          <w:sz w:val="22"/>
          <w:szCs w:val="22"/>
        </w:rPr>
        <w:t xml:space="preserve"> </w:t>
      </w:r>
      <w:r>
        <w:rPr>
          <w:rFonts w:ascii="Arial" w:hAnsi="Arial" w:cs="Arial"/>
          <w:sz w:val="22"/>
          <w:szCs w:val="22"/>
        </w:rPr>
        <w:t>hatályon kívül helyezéséről</w:t>
      </w:r>
      <w:r w:rsidRPr="00E66A4B">
        <w:rPr>
          <w:rFonts w:ascii="Arial" w:eastAsia="Calibri" w:hAnsi="Arial" w:cs="Arial"/>
          <w:bCs/>
          <w:sz w:val="22"/>
          <w:szCs w:val="22"/>
        </w:rPr>
        <w:t xml:space="preserve"> rendelkezik.</w:t>
      </w:r>
    </w:p>
    <w:p w:rsidR="00482ABD" w:rsidRPr="00E66A4B" w:rsidRDefault="00482ABD" w:rsidP="00482ABD">
      <w:pPr>
        <w:pStyle w:val="Szvegtrzsbehzssal21"/>
        <w:tabs>
          <w:tab w:val="center" w:pos="2127"/>
          <w:tab w:val="center" w:pos="6804"/>
        </w:tabs>
        <w:spacing w:before="0" w:after="120" w:line="276" w:lineRule="auto"/>
        <w:ind w:left="0" w:firstLine="0"/>
        <w:jc w:val="center"/>
        <w:rPr>
          <w:rFonts w:ascii="Arial" w:hAnsi="Arial" w:cs="Arial"/>
          <w:i/>
          <w:sz w:val="22"/>
          <w:szCs w:val="22"/>
        </w:rPr>
      </w:pPr>
    </w:p>
    <w:p w:rsidR="00482ABD" w:rsidRDefault="00482ABD" w:rsidP="00482ABD">
      <w:pPr>
        <w:spacing w:before="0" w:after="200" w:line="276" w:lineRule="auto"/>
        <w:rPr>
          <w:rFonts w:ascii="Arial" w:hAnsi="Arial" w:cs="Arial"/>
          <w:i/>
          <w:iCs/>
          <w:sz w:val="22"/>
          <w:szCs w:val="22"/>
          <w:u w:val="single"/>
        </w:rPr>
      </w:pPr>
      <w:r>
        <w:rPr>
          <w:rFonts w:ascii="Arial" w:hAnsi="Arial" w:cs="Arial"/>
          <w:i/>
          <w:iCs/>
          <w:sz w:val="22"/>
          <w:szCs w:val="22"/>
          <w:u w:val="single"/>
        </w:rPr>
        <w:br w:type="page"/>
      </w:r>
    </w:p>
    <w:p w:rsidR="00E66A4B" w:rsidRPr="00783C05" w:rsidRDefault="00783C05" w:rsidP="00783C05">
      <w:pPr>
        <w:autoSpaceDE w:val="0"/>
        <w:autoSpaceDN w:val="0"/>
        <w:adjustRightInd w:val="0"/>
        <w:spacing w:after="240" w:line="276" w:lineRule="auto"/>
        <w:ind w:left="360"/>
        <w:jc w:val="right"/>
        <w:rPr>
          <w:rFonts w:ascii="Arial" w:hAnsi="Arial" w:cs="Arial"/>
          <w:sz w:val="22"/>
          <w:szCs w:val="22"/>
        </w:rPr>
      </w:pPr>
      <w:r w:rsidRPr="00783C05">
        <w:rPr>
          <w:rFonts w:ascii="Arial" w:hAnsi="Arial" w:cs="Arial"/>
          <w:i/>
          <w:iCs/>
          <w:sz w:val="22"/>
          <w:szCs w:val="22"/>
          <w:u w:val="single"/>
        </w:rPr>
        <w:t xml:space="preserve">1. </w:t>
      </w:r>
      <w:r w:rsidR="00E66A4B" w:rsidRPr="00783C05">
        <w:rPr>
          <w:rFonts w:ascii="Arial" w:hAnsi="Arial" w:cs="Arial"/>
          <w:i/>
          <w:iCs/>
          <w:sz w:val="22"/>
          <w:szCs w:val="22"/>
          <w:u w:val="single"/>
        </w:rPr>
        <w:t>melléklet a …/2013. (   .   ) önkormányzati rendelethez</w:t>
      </w:r>
    </w:p>
    <w:p w:rsidR="00FD5A81" w:rsidRDefault="00FD5A81" w:rsidP="008806A7">
      <w:pPr>
        <w:tabs>
          <w:tab w:val="left" w:pos="5940"/>
        </w:tabs>
        <w:autoSpaceDE w:val="0"/>
        <w:autoSpaceDN w:val="0"/>
        <w:adjustRightInd w:val="0"/>
        <w:spacing w:before="0" w:line="276" w:lineRule="auto"/>
        <w:jc w:val="both"/>
        <w:rPr>
          <w:rFonts w:ascii="Arial" w:hAnsi="Arial" w:cs="Arial"/>
          <w:b/>
          <w:color w:val="000000"/>
          <w:sz w:val="22"/>
          <w:szCs w:val="22"/>
          <w:lang w:bidi="ar-SA"/>
        </w:rPr>
      </w:pPr>
    </w:p>
    <w:p w:rsidR="00621473" w:rsidRDefault="002918DB" w:rsidP="002918DB">
      <w:pPr>
        <w:tabs>
          <w:tab w:val="left" w:pos="5940"/>
        </w:tabs>
        <w:autoSpaceDE w:val="0"/>
        <w:autoSpaceDN w:val="0"/>
        <w:adjustRightInd w:val="0"/>
        <w:spacing w:before="0" w:line="276" w:lineRule="auto"/>
        <w:jc w:val="center"/>
        <w:rPr>
          <w:rFonts w:ascii="Arial" w:hAnsi="Arial" w:cs="Arial"/>
          <w:b/>
          <w:color w:val="000000"/>
          <w:sz w:val="22"/>
          <w:szCs w:val="22"/>
          <w:lang w:bidi="ar-SA"/>
        </w:rPr>
      </w:pPr>
      <w:r>
        <w:rPr>
          <w:rFonts w:ascii="Arial" w:hAnsi="Arial" w:cs="Arial"/>
          <w:b/>
          <w:color w:val="000000"/>
          <w:sz w:val="22"/>
          <w:szCs w:val="22"/>
          <w:lang w:bidi="ar-SA"/>
        </w:rPr>
        <w:t xml:space="preserve">A </w:t>
      </w:r>
      <w:r w:rsidR="00FD5A81">
        <w:rPr>
          <w:rFonts w:ascii="Arial" w:hAnsi="Arial" w:cs="Arial"/>
          <w:b/>
          <w:color w:val="000000"/>
          <w:sz w:val="22"/>
          <w:szCs w:val="22"/>
          <w:lang w:bidi="ar-SA"/>
        </w:rPr>
        <w:t xml:space="preserve">házhoz menő </w:t>
      </w:r>
      <w:r>
        <w:rPr>
          <w:rFonts w:ascii="Arial" w:hAnsi="Arial" w:cs="Arial"/>
          <w:b/>
          <w:color w:val="000000"/>
          <w:sz w:val="22"/>
          <w:szCs w:val="22"/>
          <w:lang w:bidi="ar-SA"/>
        </w:rPr>
        <w:t xml:space="preserve">papír, műanyag és fém </w:t>
      </w:r>
      <w:r w:rsidR="00FD5A81">
        <w:rPr>
          <w:rFonts w:ascii="Arial" w:hAnsi="Arial" w:cs="Arial"/>
          <w:b/>
          <w:color w:val="000000"/>
          <w:sz w:val="22"/>
          <w:szCs w:val="22"/>
          <w:lang w:bidi="ar-SA"/>
        </w:rPr>
        <w:t>hulladék</w:t>
      </w:r>
      <w:r>
        <w:rPr>
          <w:rFonts w:ascii="Arial" w:hAnsi="Arial" w:cs="Arial"/>
          <w:b/>
          <w:color w:val="000000"/>
          <w:sz w:val="22"/>
          <w:szCs w:val="22"/>
          <w:lang w:bidi="ar-SA"/>
        </w:rPr>
        <w:t xml:space="preserve"> </w:t>
      </w:r>
      <w:r w:rsidR="00FD5A81">
        <w:rPr>
          <w:rFonts w:ascii="Arial" w:hAnsi="Arial" w:cs="Arial"/>
          <w:b/>
          <w:color w:val="000000"/>
          <w:sz w:val="22"/>
          <w:szCs w:val="22"/>
          <w:lang w:bidi="ar-SA"/>
        </w:rPr>
        <w:t>gyűjtéssel érintett területek</w:t>
      </w:r>
    </w:p>
    <w:p w:rsidR="00FD5A81" w:rsidRPr="00FD5A81" w:rsidRDefault="00FD5A81" w:rsidP="00FD5A81">
      <w:pPr>
        <w:jc w:val="center"/>
        <w:rPr>
          <w:sz w:val="22"/>
          <w:szCs w:val="22"/>
        </w:rPr>
      </w:pPr>
    </w:p>
    <w:p w:rsidR="00FD5A81" w:rsidRPr="00FD5A81" w:rsidRDefault="00FD5A81" w:rsidP="008B6F30">
      <w:pPr>
        <w:pStyle w:val="Listaszerbekezds"/>
        <w:numPr>
          <w:ilvl w:val="0"/>
          <w:numId w:val="6"/>
        </w:numPr>
        <w:spacing w:before="0" w:after="200" w:line="276" w:lineRule="auto"/>
        <w:jc w:val="center"/>
        <w:rPr>
          <w:rFonts w:ascii="Arial" w:hAnsi="Arial" w:cs="Arial"/>
          <w:b/>
          <w:sz w:val="22"/>
          <w:szCs w:val="22"/>
        </w:rPr>
      </w:pPr>
      <w:r w:rsidRPr="00FD5A81">
        <w:rPr>
          <w:rFonts w:ascii="Arial" w:hAnsi="Arial" w:cs="Arial"/>
          <w:b/>
          <w:sz w:val="22"/>
          <w:szCs w:val="22"/>
        </w:rPr>
        <w:t>2013. II. negyedév</w:t>
      </w:r>
    </w:p>
    <w:p w:rsidR="00FD5A81" w:rsidRPr="00FD5A81" w:rsidRDefault="00FD5A81" w:rsidP="00FD5A81">
      <w:pPr>
        <w:pStyle w:val="Listaszerbekezds"/>
        <w:ind w:left="1080"/>
        <w:rPr>
          <w:rFonts w:ascii="Arial" w:hAnsi="Arial" w:cs="Arial"/>
          <w:b/>
          <w:sz w:val="22"/>
          <w:szCs w:val="22"/>
        </w:rPr>
      </w:pPr>
    </w:p>
    <w:p w:rsidR="00FD5A81" w:rsidRPr="00FD5A81" w:rsidRDefault="00FD5A81" w:rsidP="008B6F30">
      <w:pPr>
        <w:pStyle w:val="Listaszerbekezds"/>
        <w:numPr>
          <w:ilvl w:val="0"/>
          <w:numId w:val="7"/>
        </w:numPr>
        <w:spacing w:before="0" w:after="200" w:line="276" w:lineRule="auto"/>
        <w:rPr>
          <w:rFonts w:ascii="Arial" w:hAnsi="Arial" w:cs="Arial"/>
          <w:b/>
          <w:bCs/>
          <w:sz w:val="22"/>
          <w:szCs w:val="22"/>
        </w:rPr>
      </w:pPr>
      <w:r w:rsidRPr="00FD5A81">
        <w:rPr>
          <w:rFonts w:ascii="Arial" w:hAnsi="Arial" w:cs="Arial"/>
          <w:b/>
          <w:bCs/>
          <w:sz w:val="22"/>
          <w:szCs w:val="22"/>
        </w:rPr>
        <w:t>I. kerület</w:t>
      </w:r>
    </w:p>
    <w:p w:rsidR="00FD5A81" w:rsidRPr="00FD5A81" w:rsidRDefault="00FD5A81" w:rsidP="00FD5A81">
      <w:pPr>
        <w:pStyle w:val="Listaszerbekezds"/>
        <w:rPr>
          <w:rFonts w:ascii="Arial" w:hAnsi="Arial" w:cs="Arial"/>
          <w:sz w:val="22"/>
          <w:szCs w:val="22"/>
        </w:rPr>
      </w:pPr>
      <w:r w:rsidRPr="00FD5A81">
        <w:rPr>
          <w:rFonts w:ascii="Arial" w:hAnsi="Arial" w:cs="Arial"/>
          <w:b/>
          <w:bCs/>
          <w:sz w:val="22"/>
          <w:szCs w:val="22"/>
        </w:rPr>
        <w:t>Területhatár:</w:t>
      </w:r>
      <w:r w:rsidRPr="00FD5A81">
        <w:rPr>
          <w:rFonts w:ascii="Arial" w:hAnsi="Arial" w:cs="Arial"/>
          <w:sz w:val="22"/>
          <w:szCs w:val="22"/>
        </w:rPr>
        <w:t xml:space="preserve"> Alagút u. – Mészáros u. – Hegyalja u. – Felső rkp.</w:t>
      </w:r>
    </w:p>
    <w:p w:rsidR="00FD5A81" w:rsidRPr="00FD5A81" w:rsidRDefault="00FD5A81" w:rsidP="008B6F30">
      <w:pPr>
        <w:pStyle w:val="Listaszerbekezds"/>
        <w:numPr>
          <w:ilvl w:val="0"/>
          <w:numId w:val="7"/>
        </w:numPr>
        <w:spacing w:before="0" w:after="200" w:line="276" w:lineRule="auto"/>
        <w:rPr>
          <w:rFonts w:ascii="Arial" w:hAnsi="Arial" w:cs="Arial"/>
          <w:b/>
          <w:bCs/>
          <w:sz w:val="22"/>
          <w:szCs w:val="22"/>
        </w:rPr>
      </w:pPr>
      <w:r w:rsidRPr="00FD5A81">
        <w:rPr>
          <w:rFonts w:ascii="Arial" w:hAnsi="Arial" w:cs="Arial"/>
          <w:b/>
          <w:bCs/>
          <w:sz w:val="22"/>
          <w:szCs w:val="22"/>
        </w:rPr>
        <w:t>II. kerület</w:t>
      </w:r>
    </w:p>
    <w:p w:rsidR="00FD5A81" w:rsidRPr="00FD5A81" w:rsidRDefault="00FD5A81" w:rsidP="00FD5A81">
      <w:pPr>
        <w:pStyle w:val="Listaszerbekezds"/>
        <w:rPr>
          <w:rFonts w:ascii="Arial" w:hAnsi="Arial" w:cs="Arial"/>
          <w:sz w:val="22"/>
          <w:szCs w:val="22"/>
        </w:rPr>
      </w:pPr>
      <w:r w:rsidRPr="00FD5A81">
        <w:rPr>
          <w:rFonts w:ascii="Arial" w:hAnsi="Arial" w:cs="Arial"/>
          <w:b/>
          <w:bCs/>
          <w:sz w:val="22"/>
          <w:szCs w:val="22"/>
        </w:rPr>
        <w:t>Területhatár:</w:t>
      </w:r>
      <w:r w:rsidRPr="00FD5A81">
        <w:rPr>
          <w:rFonts w:ascii="Arial" w:hAnsi="Arial" w:cs="Arial"/>
          <w:sz w:val="22"/>
          <w:szCs w:val="22"/>
        </w:rPr>
        <w:t xml:space="preserve"> Felső (Bem) rkp. – Margit krt. – Bimbó út – Ribáry u. – Garas u. – Szilágyi E. fasor – Margit krt. – Bem József u.</w:t>
      </w:r>
    </w:p>
    <w:p w:rsidR="00FD5A81" w:rsidRPr="00FD5A81" w:rsidRDefault="00FD5A81" w:rsidP="00FD5A81">
      <w:pPr>
        <w:pStyle w:val="Listaszerbekezds"/>
        <w:rPr>
          <w:rFonts w:ascii="Arial" w:hAnsi="Arial" w:cs="Arial"/>
          <w:sz w:val="22"/>
          <w:szCs w:val="22"/>
        </w:rPr>
      </w:pPr>
      <w:r w:rsidRPr="00FD5A81">
        <w:rPr>
          <w:rFonts w:ascii="Arial" w:hAnsi="Arial" w:cs="Arial"/>
          <w:b/>
          <w:bCs/>
          <w:sz w:val="22"/>
          <w:szCs w:val="22"/>
        </w:rPr>
        <w:t>Területhatár:</w:t>
      </w:r>
      <w:r w:rsidRPr="00FD5A81">
        <w:rPr>
          <w:rFonts w:ascii="Arial" w:hAnsi="Arial" w:cs="Arial"/>
          <w:sz w:val="22"/>
          <w:szCs w:val="22"/>
        </w:rPr>
        <w:t xml:space="preserve"> Csalogány u. – Margit krt. – Bem József u. – Budai alsó (Bem) rkp.</w:t>
      </w:r>
    </w:p>
    <w:p w:rsidR="00FD5A81" w:rsidRPr="00FD5A81" w:rsidRDefault="00FD5A81" w:rsidP="008B6F30">
      <w:pPr>
        <w:pStyle w:val="Listaszerbekezds"/>
        <w:numPr>
          <w:ilvl w:val="0"/>
          <w:numId w:val="7"/>
        </w:numPr>
        <w:spacing w:before="0" w:after="200" w:line="276" w:lineRule="auto"/>
        <w:rPr>
          <w:rFonts w:ascii="Arial" w:hAnsi="Arial" w:cs="Arial"/>
          <w:b/>
          <w:bCs/>
          <w:sz w:val="22"/>
          <w:szCs w:val="22"/>
        </w:rPr>
      </w:pPr>
      <w:r w:rsidRPr="00FD5A81">
        <w:rPr>
          <w:rFonts w:ascii="Arial" w:hAnsi="Arial" w:cs="Arial"/>
          <w:b/>
          <w:sz w:val="22"/>
          <w:szCs w:val="22"/>
        </w:rPr>
        <w:t>III. kerület</w:t>
      </w:r>
    </w:p>
    <w:p w:rsidR="00FD5A81" w:rsidRPr="00FD5A81" w:rsidRDefault="00FD5A81" w:rsidP="00FD5A81">
      <w:pPr>
        <w:pStyle w:val="Listaszerbekezds"/>
        <w:rPr>
          <w:rFonts w:ascii="Arial" w:hAnsi="Arial" w:cs="Arial"/>
          <w:sz w:val="22"/>
          <w:szCs w:val="22"/>
        </w:rPr>
      </w:pPr>
      <w:r w:rsidRPr="00FD5A81">
        <w:rPr>
          <w:rFonts w:ascii="Arial" w:hAnsi="Arial" w:cs="Arial"/>
          <w:b/>
          <w:bCs/>
          <w:sz w:val="22"/>
          <w:szCs w:val="22"/>
        </w:rPr>
        <w:t>Területhatár:</w:t>
      </w:r>
      <w:r w:rsidRPr="00FD5A81">
        <w:rPr>
          <w:rFonts w:ascii="Arial" w:hAnsi="Arial" w:cs="Arial"/>
          <w:sz w:val="22"/>
          <w:szCs w:val="22"/>
        </w:rPr>
        <w:t xml:space="preserve"> Pacsirtamező u. – Vörösvári út – Bécsi út – Nagyszombat u.</w:t>
      </w:r>
    </w:p>
    <w:p w:rsidR="00FD5A81" w:rsidRPr="00FD5A81" w:rsidRDefault="00FD5A81" w:rsidP="00FD5A81">
      <w:pPr>
        <w:pStyle w:val="Listaszerbekezds"/>
        <w:rPr>
          <w:rFonts w:ascii="Arial" w:hAnsi="Arial" w:cs="Arial"/>
          <w:sz w:val="22"/>
          <w:szCs w:val="22"/>
        </w:rPr>
      </w:pPr>
      <w:r w:rsidRPr="00FD5A81">
        <w:rPr>
          <w:rFonts w:ascii="Arial" w:hAnsi="Arial" w:cs="Arial"/>
          <w:b/>
          <w:bCs/>
          <w:sz w:val="22"/>
          <w:szCs w:val="22"/>
        </w:rPr>
        <w:t>Területhatár:</w:t>
      </w:r>
      <w:r w:rsidRPr="00FD5A81">
        <w:rPr>
          <w:rFonts w:ascii="Arial" w:hAnsi="Arial" w:cs="Arial"/>
          <w:sz w:val="22"/>
          <w:szCs w:val="22"/>
        </w:rPr>
        <w:t xml:space="preserve"> Árpád fejedelem útja - Szépvölgyi út - Seregély u - Kecske u. - Nagyszombat u. - Végvár u. - Doberdó u. - Pacsirtamező u. - Vörösvári út</w:t>
      </w:r>
    </w:p>
    <w:p w:rsidR="00FD5A81" w:rsidRPr="00FD5A81" w:rsidRDefault="00FD5A81" w:rsidP="00FD5A81">
      <w:pPr>
        <w:pStyle w:val="Listaszerbekezds"/>
        <w:rPr>
          <w:rFonts w:ascii="Arial" w:eastAsia="Times New Roman" w:hAnsi="Arial" w:cs="Arial"/>
          <w:sz w:val="22"/>
          <w:szCs w:val="22"/>
          <w:lang w:eastAsia="hu-HU"/>
        </w:rPr>
      </w:pPr>
      <w:r w:rsidRPr="00FD5A81">
        <w:rPr>
          <w:rFonts w:ascii="Arial" w:eastAsia="Times New Roman" w:hAnsi="Arial" w:cs="Arial"/>
          <w:b/>
          <w:bCs/>
          <w:sz w:val="22"/>
          <w:szCs w:val="22"/>
          <w:lang w:eastAsia="hu-HU"/>
        </w:rPr>
        <w:t>Területhatár:</w:t>
      </w:r>
      <w:r w:rsidRPr="00FD5A81">
        <w:rPr>
          <w:rFonts w:ascii="Arial" w:eastAsia="Times New Roman" w:hAnsi="Arial" w:cs="Arial"/>
          <w:sz w:val="22"/>
          <w:szCs w:val="22"/>
          <w:lang w:eastAsia="hu-HU"/>
        </w:rPr>
        <w:t xml:space="preserve"> Monostori u – Nánási u. – Rozgonyi u. - Rákóczi u.-Mátyás király út-Kossuth L. üdülőpart</w:t>
      </w:r>
    </w:p>
    <w:p w:rsidR="00FD5A81" w:rsidRPr="00FD5A81" w:rsidRDefault="00FD5A81" w:rsidP="008B6F30">
      <w:pPr>
        <w:pStyle w:val="Listaszerbekezds"/>
        <w:numPr>
          <w:ilvl w:val="0"/>
          <w:numId w:val="7"/>
        </w:numPr>
        <w:spacing w:before="0" w:after="200" w:line="276" w:lineRule="auto"/>
        <w:rPr>
          <w:rFonts w:ascii="Arial" w:hAnsi="Arial" w:cs="Arial"/>
          <w:b/>
          <w:bCs/>
          <w:sz w:val="22"/>
          <w:szCs w:val="22"/>
        </w:rPr>
      </w:pPr>
      <w:r w:rsidRPr="00FD5A81">
        <w:rPr>
          <w:rFonts w:ascii="Arial" w:hAnsi="Arial" w:cs="Arial"/>
          <w:b/>
          <w:bCs/>
          <w:sz w:val="22"/>
          <w:szCs w:val="22"/>
        </w:rPr>
        <w:t>IV. kerület</w:t>
      </w:r>
    </w:p>
    <w:p w:rsidR="00FD5A81" w:rsidRPr="00FD5A81" w:rsidRDefault="00FD5A81" w:rsidP="00FD5A81">
      <w:pPr>
        <w:pStyle w:val="Listaszerbekezds"/>
        <w:rPr>
          <w:rFonts w:ascii="Arial" w:hAnsi="Arial" w:cs="Arial"/>
          <w:sz w:val="22"/>
          <w:szCs w:val="22"/>
        </w:rPr>
      </w:pPr>
      <w:r w:rsidRPr="00FD5A81">
        <w:rPr>
          <w:rFonts w:ascii="Arial" w:hAnsi="Arial" w:cs="Arial"/>
          <w:b/>
          <w:bCs/>
          <w:sz w:val="22"/>
          <w:szCs w:val="22"/>
        </w:rPr>
        <w:t>Területhatár:</w:t>
      </w:r>
      <w:r w:rsidRPr="00FD5A81">
        <w:rPr>
          <w:rFonts w:ascii="Arial" w:hAnsi="Arial" w:cs="Arial"/>
          <w:sz w:val="22"/>
          <w:szCs w:val="22"/>
        </w:rPr>
        <w:t xml:space="preserve"> Istvántelki u. – Árpád út – Rózsa u. – Szent Imre u. – Türr István u. – Mildenberger u. – Baross u. – Váci út – Árpád út – Löwy I. u. – Bocskai u. – Temesvár u. – Berda József  u. – Tél u. – Elem u.</w:t>
      </w:r>
    </w:p>
    <w:p w:rsidR="00FD5A81" w:rsidRPr="00FD5A81" w:rsidRDefault="00FD5A81" w:rsidP="00FD5A81">
      <w:pPr>
        <w:pStyle w:val="Listaszerbekezds"/>
        <w:rPr>
          <w:rFonts w:ascii="Arial" w:hAnsi="Arial" w:cs="Arial"/>
          <w:sz w:val="22"/>
          <w:szCs w:val="22"/>
        </w:rPr>
      </w:pPr>
      <w:r w:rsidRPr="00FD5A81">
        <w:rPr>
          <w:rFonts w:ascii="Arial" w:hAnsi="Arial" w:cs="Arial"/>
          <w:b/>
          <w:bCs/>
          <w:sz w:val="22"/>
          <w:szCs w:val="22"/>
        </w:rPr>
        <w:t>Területhatár:</w:t>
      </w:r>
      <w:r w:rsidRPr="00FD5A81">
        <w:rPr>
          <w:rFonts w:ascii="Arial" w:hAnsi="Arial" w:cs="Arial"/>
          <w:sz w:val="22"/>
          <w:szCs w:val="22"/>
        </w:rPr>
        <w:t xml:space="preserve"> Baross u. – Mildenberg u. – Attila u. – Temesvári u. – Bocskai u. – Löwy I. u. – Váci út</w:t>
      </w:r>
    </w:p>
    <w:p w:rsidR="00FD5A81" w:rsidRPr="00FD5A81" w:rsidRDefault="00FD5A81" w:rsidP="00FD5A81">
      <w:pPr>
        <w:pStyle w:val="Listaszerbekezds"/>
        <w:rPr>
          <w:rFonts w:ascii="Arial" w:hAnsi="Arial" w:cs="Arial"/>
          <w:sz w:val="22"/>
          <w:szCs w:val="22"/>
        </w:rPr>
      </w:pPr>
      <w:r w:rsidRPr="00FD5A81">
        <w:rPr>
          <w:rFonts w:ascii="Arial" w:hAnsi="Arial" w:cs="Arial"/>
          <w:b/>
          <w:bCs/>
          <w:sz w:val="22"/>
          <w:szCs w:val="22"/>
        </w:rPr>
        <w:t>Területhatár:</w:t>
      </w:r>
      <w:r w:rsidRPr="00FD5A81">
        <w:rPr>
          <w:rFonts w:ascii="Arial" w:hAnsi="Arial" w:cs="Arial"/>
          <w:sz w:val="22"/>
          <w:szCs w:val="22"/>
        </w:rPr>
        <w:t xml:space="preserve"> Türr István u. – Szent Imre u. – Rózsa u – Deák Ferenc u. – Attila u.</w:t>
      </w:r>
    </w:p>
    <w:p w:rsidR="00FD5A81" w:rsidRPr="00FD5A81" w:rsidRDefault="00FD5A81" w:rsidP="00FD5A81">
      <w:pPr>
        <w:pStyle w:val="Listaszerbekezds"/>
        <w:rPr>
          <w:rFonts w:ascii="Arial" w:hAnsi="Arial" w:cs="Arial"/>
          <w:sz w:val="22"/>
          <w:szCs w:val="22"/>
        </w:rPr>
      </w:pPr>
      <w:r w:rsidRPr="00FD5A81">
        <w:rPr>
          <w:rFonts w:ascii="Arial" w:hAnsi="Arial" w:cs="Arial"/>
          <w:b/>
          <w:bCs/>
          <w:sz w:val="22"/>
          <w:szCs w:val="22"/>
        </w:rPr>
        <w:t>Területhatár:</w:t>
      </w:r>
      <w:r w:rsidRPr="00FD5A81">
        <w:rPr>
          <w:rFonts w:ascii="Arial" w:hAnsi="Arial" w:cs="Arial"/>
          <w:sz w:val="22"/>
          <w:szCs w:val="22"/>
        </w:rPr>
        <w:t xml:space="preserve"> Váci út – Mildenberg u. – Kisfaludy u. – Baross u.</w:t>
      </w:r>
    </w:p>
    <w:p w:rsidR="00FD5A81" w:rsidRPr="00FD5A81" w:rsidRDefault="00FD5A81" w:rsidP="00FD5A81">
      <w:pPr>
        <w:pStyle w:val="Listaszerbekezds"/>
        <w:rPr>
          <w:rFonts w:ascii="Arial" w:hAnsi="Arial" w:cs="Arial"/>
          <w:sz w:val="22"/>
          <w:szCs w:val="22"/>
        </w:rPr>
      </w:pPr>
      <w:r w:rsidRPr="00FD5A81">
        <w:rPr>
          <w:rFonts w:ascii="Arial" w:hAnsi="Arial" w:cs="Arial"/>
          <w:b/>
          <w:bCs/>
          <w:sz w:val="22"/>
          <w:szCs w:val="22"/>
        </w:rPr>
        <w:t>Területhatár:</w:t>
      </w:r>
      <w:r w:rsidRPr="00FD5A81">
        <w:rPr>
          <w:rFonts w:ascii="Arial" w:hAnsi="Arial" w:cs="Arial"/>
          <w:sz w:val="22"/>
          <w:szCs w:val="22"/>
        </w:rPr>
        <w:t xml:space="preserve"> Váci út – Fóti út – Baross u. – Mildenberg u. – Kisfaludy u.</w:t>
      </w:r>
    </w:p>
    <w:p w:rsidR="00FD5A81" w:rsidRPr="00FD5A81" w:rsidRDefault="00FD5A81" w:rsidP="008B6F30">
      <w:pPr>
        <w:pStyle w:val="Listaszerbekezds"/>
        <w:numPr>
          <w:ilvl w:val="0"/>
          <w:numId w:val="7"/>
        </w:numPr>
        <w:spacing w:before="0" w:after="200" w:line="276" w:lineRule="auto"/>
        <w:rPr>
          <w:rFonts w:ascii="Arial" w:hAnsi="Arial" w:cs="Arial"/>
          <w:b/>
          <w:bCs/>
          <w:sz w:val="22"/>
          <w:szCs w:val="22"/>
        </w:rPr>
      </w:pPr>
      <w:r w:rsidRPr="00FD5A81">
        <w:rPr>
          <w:rFonts w:ascii="Arial" w:hAnsi="Arial" w:cs="Arial"/>
          <w:b/>
          <w:sz w:val="22"/>
          <w:szCs w:val="22"/>
        </w:rPr>
        <w:t>VI. kerület</w:t>
      </w:r>
    </w:p>
    <w:p w:rsidR="00FD5A81" w:rsidRPr="00FD5A81" w:rsidRDefault="00FD5A81" w:rsidP="00FD5A81">
      <w:pPr>
        <w:pStyle w:val="Listaszerbekezds"/>
        <w:rPr>
          <w:rFonts w:ascii="Arial" w:hAnsi="Arial" w:cs="Arial"/>
          <w:sz w:val="22"/>
          <w:szCs w:val="22"/>
        </w:rPr>
      </w:pPr>
      <w:r w:rsidRPr="00FD5A81">
        <w:rPr>
          <w:rFonts w:ascii="Arial" w:hAnsi="Arial" w:cs="Arial"/>
          <w:b/>
          <w:bCs/>
          <w:sz w:val="22"/>
          <w:szCs w:val="22"/>
        </w:rPr>
        <w:t>Területhatár:</w:t>
      </w:r>
      <w:r w:rsidRPr="00FD5A81">
        <w:rPr>
          <w:rFonts w:ascii="Arial" w:hAnsi="Arial" w:cs="Arial"/>
          <w:sz w:val="22"/>
          <w:szCs w:val="22"/>
        </w:rPr>
        <w:t xml:space="preserve"> Bajcsy-Zsilinszky út – Teréz krt. – Király u.</w:t>
      </w:r>
    </w:p>
    <w:p w:rsidR="00FD5A81" w:rsidRPr="00FD5A81" w:rsidRDefault="00FD5A81" w:rsidP="008B6F30">
      <w:pPr>
        <w:pStyle w:val="Listaszerbekezds"/>
        <w:numPr>
          <w:ilvl w:val="0"/>
          <w:numId w:val="7"/>
        </w:numPr>
        <w:spacing w:before="0" w:after="200" w:line="276" w:lineRule="auto"/>
        <w:rPr>
          <w:rFonts w:ascii="Arial" w:hAnsi="Arial" w:cs="Arial"/>
          <w:b/>
          <w:sz w:val="22"/>
          <w:szCs w:val="22"/>
        </w:rPr>
      </w:pPr>
      <w:r w:rsidRPr="00FD5A81">
        <w:rPr>
          <w:rFonts w:ascii="Arial" w:hAnsi="Arial" w:cs="Arial"/>
          <w:b/>
          <w:sz w:val="22"/>
          <w:szCs w:val="22"/>
        </w:rPr>
        <w:t>VIII. kerület</w:t>
      </w:r>
    </w:p>
    <w:p w:rsidR="00FD5A81" w:rsidRPr="00FD5A81" w:rsidRDefault="00FD5A81" w:rsidP="00FD5A81">
      <w:pPr>
        <w:pStyle w:val="Listaszerbekezds"/>
        <w:rPr>
          <w:rFonts w:ascii="Arial" w:hAnsi="Arial" w:cs="Arial"/>
          <w:sz w:val="22"/>
          <w:szCs w:val="22"/>
        </w:rPr>
      </w:pPr>
      <w:r w:rsidRPr="00FD5A81">
        <w:rPr>
          <w:rFonts w:ascii="Arial" w:hAnsi="Arial" w:cs="Arial"/>
          <w:b/>
          <w:sz w:val="22"/>
          <w:szCs w:val="22"/>
        </w:rPr>
        <w:t>Területhatár:</w:t>
      </w:r>
      <w:r w:rsidRPr="00FD5A81">
        <w:rPr>
          <w:rFonts w:ascii="Arial" w:hAnsi="Arial" w:cs="Arial"/>
          <w:sz w:val="22"/>
          <w:szCs w:val="22"/>
        </w:rPr>
        <w:t xml:space="preserve"> Könyves Kálmán krt. – Vajda Péter u. – Orczy út – Üllői út </w:t>
      </w:r>
    </w:p>
    <w:p w:rsidR="00FD5A81" w:rsidRPr="00FD5A81" w:rsidRDefault="00FD5A81" w:rsidP="008B6F30">
      <w:pPr>
        <w:pStyle w:val="Listaszerbekezds"/>
        <w:numPr>
          <w:ilvl w:val="0"/>
          <w:numId w:val="7"/>
        </w:numPr>
        <w:spacing w:before="0" w:after="200" w:line="276" w:lineRule="auto"/>
        <w:rPr>
          <w:rFonts w:ascii="Arial" w:hAnsi="Arial" w:cs="Arial"/>
          <w:b/>
          <w:sz w:val="22"/>
          <w:szCs w:val="22"/>
        </w:rPr>
      </w:pPr>
      <w:r w:rsidRPr="00FD5A81">
        <w:rPr>
          <w:rFonts w:ascii="Arial" w:hAnsi="Arial" w:cs="Arial"/>
          <w:b/>
          <w:bCs/>
          <w:sz w:val="22"/>
          <w:szCs w:val="22"/>
        </w:rPr>
        <w:t>IX. kerület</w:t>
      </w:r>
    </w:p>
    <w:p w:rsidR="00FD5A81" w:rsidRPr="00FD5A81" w:rsidRDefault="00FD5A81" w:rsidP="00FD5A81">
      <w:pPr>
        <w:pStyle w:val="Listaszerbekezds"/>
        <w:rPr>
          <w:rFonts w:ascii="Arial" w:hAnsi="Arial" w:cs="Arial"/>
          <w:sz w:val="22"/>
          <w:szCs w:val="22"/>
        </w:rPr>
      </w:pPr>
      <w:r w:rsidRPr="00FD5A81">
        <w:rPr>
          <w:rFonts w:ascii="Arial" w:hAnsi="Arial" w:cs="Arial"/>
          <w:b/>
          <w:bCs/>
          <w:sz w:val="22"/>
          <w:szCs w:val="22"/>
        </w:rPr>
        <w:t>Területhatár:</w:t>
      </w:r>
      <w:r w:rsidRPr="00FD5A81">
        <w:rPr>
          <w:rFonts w:ascii="Arial" w:hAnsi="Arial" w:cs="Arial"/>
          <w:sz w:val="22"/>
          <w:szCs w:val="22"/>
        </w:rPr>
        <w:t xml:space="preserve"> Üllői út – Határ út – Napfény u. – Epreserdő u. – Ecseri út</w:t>
      </w:r>
    </w:p>
    <w:p w:rsidR="00FD5A81" w:rsidRPr="00FD5A81" w:rsidRDefault="00FD5A81" w:rsidP="00FD5A81">
      <w:pPr>
        <w:pStyle w:val="Listaszerbekezds"/>
        <w:rPr>
          <w:rFonts w:ascii="Arial" w:hAnsi="Arial" w:cs="Arial"/>
          <w:sz w:val="22"/>
          <w:szCs w:val="22"/>
        </w:rPr>
      </w:pPr>
      <w:r w:rsidRPr="00FD5A81">
        <w:rPr>
          <w:rFonts w:ascii="Arial" w:hAnsi="Arial" w:cs="Arial"/>
          <w:b/>
          <w:bCs/>
          <w:sz w:val="22"/>
          <w:szCs w:val="22"/>
        </w:rPr>
        <w:t>Területhatár:</w:t>
      </w:r>
      <w:r w:rsidRPr="00FD5A81">
        <w:rPr>
          <w:rFonts w:ascii="Arial" w:hAnsi="Arial" w:cs="Arial"/>
          <w:sz w:val="22"/>
          <w:szCs w:val="22"/>
        </w:rPr>
        <w:t xml:space="preserve"> Üllői út – Haller utca – Soroksári út – Fernc krt.</w:t>
      </w:r>
    </w:p>
    <w:p w:rsidR="00FD5A81" w:rsidRPr="00FD5A81" w:rsidRDefault="00FD5A81" w:rsidP="00FD5A81">
      <w:pPr>
        <w:pStyle w:val="Listaszerbekezds"/>
        <w:rPr>
          <w:rFonts w:ascii="Arial" w:hAnsi="Arial" w:cs="Arial"/>
          <w:sz w:val="22"/>
          <w:szCs w:val="22"/>
        </w:rPr>
      </w:pPr>
      <w:r w:rsidRPr="00FD5A81">
        <w:rPr>
          <w:rFonts w:ascii="Arial" w:hAnsi="Arial" w:cs="Arial"/>
          <w:b/>
          <w:bCs/>
          <w:sz w:val="22"/>
          <w:szCs w:val="22"/>
        </w:rPr>
        <w:t>Területhatár:</w:t>
      </w:r>
      <w:r w:rsidRPr="00FD5A81">
        <w:rPr>
          <w:rFonts w:ascii="Arial" w:hAnsi="Arial" w:cs="Arial"/>
          <w:sz w:val="22"/>
          <w:szCs w:val="22"/>
        </w:rPr>
        <w:t xml:space="preserve"> Üllői út – Ferenc krt. – Soroksári út – Közraktár u. – Vámház krt.</w:t>
      </w:r>
    </w:p>
    <w:p w:rsidR="00FD5A81" w:rsidRPr="00FD5A81" w:rsidRDefault="00FD5A81" w:rsidP="008B6F30">
      <w:pPr>
        <w:pStyle w:val="Listaszerbekezds"/>
        <w:numPr>
          <w:ilvl w:val="0"/>
          <w:numId w:val="7"/>
        </w:numPr>
        <w:spacing w:before="0" w:after="200" w:line="276" w:lineRule="auto"/>
        <w:rPr>
          <w:rFonts w:ascii="Arial" w:hAnsi="Arial" w:cs="Arial"/>
          <w:b/>
          <w:sz w:val="22"/>
          <w:szCs w:val="22"/>
        </w:rPr>
      </w:pPr>
      <w:r w:rsidRPr="00FD5A81">
        <w:rPr>
          <w:rFonts w:ascii="Arial" w:hAnsi="Arial" w:cs="Arial"/>
          <w:b/>
          <w:bCs/>
          <w:sz w:val="22"/>
          <w:szCs w:val="22"/>
        </w:rPr>
        <w:t>X. kerület</w:t>
      </w:r>
    </w:p>
    <w:p w:rsidR="00FD5A81" w:rsidRPr="00FD5A81" w:rsidRDefault="00FD5A81" w:rsidP="00FD5A81">
      <w:pPr>
        <w:pStyle w:val="Listaszerbekezds"/>
        <w:rPr>
          <w:rFonts w:ascii="Arial" w:hAnsi="Arial" w:cs="Arial"/>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Maglódi út – Kada u. – Gyömrői út – Sibrik Miklós u.</w:t>
      </w:r>
    </w:p>
    <w:p w:rsidR="00FD5A81" w:rsidRPr="00FD5A81" w:rsidRDefault="00FD5A81" w:rsidP="00FD5A81">
      <w:pPr>
        <w:pStyle w:val="Listaszerbekezds"/>
        <w:rPr>
          <w:rFonts w:ascii="Arial" w:hAnsi="Arial" w:cs="Arial"/>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Mádi u. – Újhegyi u. – Gyömrői út – Sibrik Miklós u.</w:t>
      </w:r>
    </w:p>
    <w:p w:rsidR="00FD5A81" w:rsidRPr="00FD5A81" w:rsidRDefault="00FD5A81" w:rsidP="00FD5A81">
      <w:pPr>
        <w:pStyle w:val="Listaszerbekezds"/>
        <w:rPr>
          <w:rFonts w:ascii="Arial" w:hAnsi="Arial" w:cs="Arial"/>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Jászberényi út – Vadszőlő u. – Magyarfalu u. – Zöld pálya u.</w:t>
      </w:r>
    </w:p>
    <w:p w:rsidR="00FD5A81" w:rsidRPr="00FD5A81" w:rsidRDefault="00FD5A81" w:rsidP="008B6F30">
      <w:pPr>
        <w:pStyle w:val="Listaszerbekezds"/>
        <w:numPr>
          <w:ilvl w:val="0"/>
          <w:numId w:val="7"/>
        </w:numPr>
        <w:spacing w:before="0" w:after="200" w:line="276" w:lineRule="auto"/>
        <w:rPr>
          <w:rFonts w:ascii="Arial" w:hAnsi="Arial" w:cs="Arial"/>
          <w:b/>
          <w:bCs/>
          <w:sz w:val="22"/>
          <w:szCs w:val="22"/>
        </w:rPr>
      </w:pPr>
      <w:r w:rsidRPr="00FD5A81">
        <w:rPr>
          <w:rFonts w:ascii="Arial" w:hAnsi="Arial" w:cs="Arial"/>
          <w:b/>
          <w:bCs/>
          <w:sz w:val="22"/>
          <w:szCs w:val="22"/>
        </w:rPr>
        <w:t>XI. kerület</w:t>
      </w:r>
    </w:p>
    <w:p w:rsidR="00FD5A81" w:rsidRPr="00FD5A81" w:rsidRDefault="00FD5A81" w:rsidP="00FD5A81">
      <w:pPr>
        <w:pStyle w:val="Listaszerbekezds"/>
        <w:rPr>
          <w:rFonts w:ascii="Arial" w:hAnsi="Arial" w:cs="Arial"/>
          <w:sz w:val="22"/>
          <w:szCs w:val="22"/>
        </w:rPr>
      </w:pPr>
      <w:r w:rsidRPr="00FD5A81">
        <w:rPr>
          <w:rFonts w:ascii="Arial" w:hAnsi="Arial" w:cs="Arial"/>
          <w:b/>
          <w:bCs/>
          <w:sz w:val="22"/>
          <w:szCs w:val="22"/>
        </w:rPr>
        <w:t xml:space="preserve">Területhatár: </w:t>
      </w:r>
      <w:r w:rsidRPr="00FD5A81">
        <w:rPr>
          <w:rFonts w:ascii="Arial" w:hAnsi="Arial" w:cs="Arial"/>
          <w:sz w:val="22"/>
          <w:szCs w:val="22"/>
        </w:rPr>
        <w:t>Tétényi út – Sárbogárdi u. – Fehérvári út – Etele út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Területhatár:</w:t>
      </w:r>
      <w:r w:rsidRPr="00FD5A81">
        <w:rPr>
          <w:rFonts w:ascii="Arial" w:hAnsi="Arial" w:cs="Arial"/>
          <w:sz w:val="22"/>
          <w:szCs w:val="22"/>
        </w:rPr>
        <w:t xml:space="preserve"> Bartók Béla út – Bocskai út – Október 23. u. – Irínyi János u. – Műegyetem rkp. – Lágymányosi út – Dombóvári út – Hamzsabégi u.</w:t>
      </w:r>
    </w:p>
    <w:p w:rsidR="00FD5A81" w:rsidRPr="00FD5A81" w:rsidRDefault="00FD5A81" w:rsidP="008B6F30">
      <w:pPr>
        <w:pStyle w:val="Listaszerbekezds"/>
        <w:numPr>
          <w:ilvl w:val="0"/>
          <w:numId w:val="7"/>
        </w:numPr>
        <w:spacing w:before="0" w:after="200" w:line="276" w:lineRule="auto"/>
        <w:rPr>
          <w:rFonts w:ascii="Arial" w:hAnsi="Arial" w:cs="Arial"/>
          <w:b/>
          <w:sz w:val="22"/>
          <w:szCs w:val="22"/>
        </w:rPr>
      </w:pPr>
      <w:r w:rsidRPr="00FD5A81">
        <w:rPr>
          <w:rFonts w:ascii="Arial" w:hAnsi="Arial" w:cs="Arial"/>
          <w:b/>
          <w:sz w:val="22"/>
          <w:szCs w:val="22"/>
        </w:rPr>
        <w:t>XII. kerület</w:t>
      </w:r>
    </w:p>
    <w:p w:rsidR="00FD5A81" w:rsidRPr="00FD5A81" w:rsidRDefault="00FD5A81" w:rsidP="00FD5A81">
      <w:pPr>
        <w:pStyle w:val="Listaszerbekezds"/>
        <w:rPr>
          <w:rFonts w:ascii="Arial" w:hAnsi="Arial" w:cs="Arial"/>
          <w:b/>
          <w:sz w:val="22"/>
          <w:szCs w:val="22"/>
        </w:rPr>
      </w:pPr>
      <w:r w:rsidRPr="00FD5A81">
        <w:rPr>
          <w:rFonts w:ascii="Arial" w:hAnsi="Arial" w:cs="Arial"/>
          <w:b/>
          <w:sz w:val="22"/>
          <w:szCs w:val="22"/>
        </w:rPr>
        <w:t>Területhatár:</w:t>
      </w:r>
      <w:r w:rsidRPr="00FD5A81">
        <w:rPr>
          <w:rFonts w:ascii="Arial" w:hAnsi="Arial" w:cs="Arial"/>
          <w:sz w:val="22"/>
          <w:szCs w:val="22"/>
        </w:rPr>
        <w:t xml:space="preserve"> Istenhegyi út – Németvölgyi út – Jagelló út – Hegyalja út – Németvölgyi út – Érdi út – Hóvirág út – Táboros-hegy – Hegyhát út – Eötvös út – Diana u. – Istenhegyi út</w:t>
      </w:r>
    </w:p>
    <w:p w:rsidR="00FD5A81" w:rsidRPr="00FD5A81" w:rsidRDefault="00FD5A81" w:rsidP="008B6F30">
      <w:pPr>
        <w:pStyle w:val="Listaszerbekezds"/>
        <w:numPr>
          <w:ilvl w:val="0"/>
          <w:numId w:val="7"/>
        </w:numPr>
        <w:spacing w:before="0" w:after="200" w:line="276" w:lineRule="auto"/>
        <w:rPr>
          <w:rFonts w:ascii="Arial" w:hAnsi="Arial" w:cs="Arial"/>
          <w:b/>
          <w:bCs/>
          <w:sz w:val="22"/>
          <w:szCs w:val="22"/>
        </w:rPr>
      </w:pPr>
      <w:r w:rsidRPr="00FD5A81">
        <w:rPr>
          <w:rFonts w:ascii="Arial" w:hAnsi="Arial" w:cs="Arial"/>
          <w:b/>
          <w:bCs/>
          <w:sz w:val="22"/>
          <w:szCs w:val="22"/>
        </w:rPr>
        <w:t>XIV. kerület</w:t>
      </w:r>
    </w:p>
    <w:p w:rsidR="00FD5A81" w:rsidRPr="00FD5A81" w:rsidRDefault="00FD5A81" w:rsidP="00FD5A81">
      <w:pPr>
        <w:pStyle w:val="Listaszerbekezds"/>
        <w:rPr>
          <w:rFonts w:ascii="Arial" w:hAnsi="Arial" w:cs="Arial"/>
          <w:sz w:val="22"/>
          <w:szCs w:val="22"/>
        </w:rPr>
      </w:pPr>
      <w:r w:rsidRPr="00FD5A81">
        <w:rPr>
          <w:rFonts w:ascii="Arial" w:hAnsi="Arial" w:cs="Arial"/>
          <w:b/>
          <w:bCs/>
          <w:sz w:val="22"/>
          <w:szCs w:val="22"/>
        </w:rPr>
        <w:t>Területhatár:</w:t>
      </w:r>
      <w:r w:rsidRPr="00FD5A81">
        <w:rPr>
          <w:rFonts w:ascii="Arial" w:hAnsi="Arial" w:cs="Arial"/>
          <w:sz w:val="22"/>
          <w:szCs w:val="22"/>
        </w:rPr>
        <w:t xml:space="preserve"> Kerepesi út – Róna u. – Bolgárkertész u. – Őrs vezér tere – Füredi u. – Szentmihályi út</w:t>
      </w:r>
    </w:p>
    <w:p w:rsidR="00FD5A81" w:rsidRPr="00FD5A81" w:rsidRDefault="00FD5A81" w:rsidP="00FD5A81">
      <w:pPr>
        <w:pStyle w:val="Listaszerbekezds"/>
        <w:rPr>
          <w:rFonts w:ascii="Arial" w:hAnsi="Arial" w:cs="Arial"/>
          <w:sz w:val="22"/>
          <w:szCs w:val="22"/>
        </w:rPr>
      </w:pPr>
      <w:r w:rsidRPr="00FD5A81">
        <w:rPr>
          <w:rFonts w:ascii="Arial" w:hAnsi="Arial" w:cs="Arial"/>
          <w:b/>
          <w:bCs/>
          <w:sz w:val="22"/>
          <w:szCs w:val="22"/>
        </w:rPr>
        <w:t>Területhatár:</w:t>
      </w:r>
      <w:r w:rsidRPr="00FD5A81">
        <w:rPr>
          <w:rFonts w:ascii="Arial" w:hAnsi="Arial" w:cs="Arial"/>
          <w:sz w:val="22"/>
          <w:szCs w:val="22"/>
        </w:rPr>
        <w:t xml:space="preserve"> Hungária krt. – Vágány u. – Dózsa Gy. út – Thököly út – Kerepesi út</w:t>
      </w:r>
    </w:p>
    <w:p w:rsidR="00FD5A81" w:rsidRPr="00FD5A81" w:rsidRDefault="00FD5A81" w:rsidP="00FD5A81">
      <w:pPr>
        <w:pStyle w:val="Listaszerbekezds"/>
        <w:rPr>
          <w:rFonts w:ascii="Arial" w:hAnsi="Arial" w:cs="Arial"/>
          <w:color w:val="000000"/>
          <w:sz w:val="22"/>
          <w:szCs w:val="22"/>
        </w:rPr>
      </w:pPr>
      <w:r w:rsidRPr="00FD5A81">
        <w:rPr>
          <w:rFonts w:ascii="Arial" w:hAnsi="Arial" w:cs="Arial"/>
          <w:b/>
          <w:bCs/>
          <w:color w:val="000000"/>
          <w:sz w:val="22"/>
          <w:szCs w:val="22"/>
        </w:rPr>
        <w:t>Területhatár:</w:t>
      </w:r>
      <w:r w:rsidRPr="00FD5A81">
        <w:rPr>
          <w:rFonts w:ascii="Arial" w:hAnsi="Arial" w:cs="Arial"/>
          <w:color w:val="000000"/>
          <w:sz w:val="22"/>
          <w:szCs w:val="22"/>
        </w:rPr>
        <w:t xml:space="preserve"> Miskolci u. – Csömöri út – Szuglói körvasútsor – Egressy út</w:t>
      </w:r>
    </w:p>
    <w:p w:rsidR="00FD5A81" w:rsidRPr="00FD5A81" w:rsidRDefault="00FD5A81" w:rsidP="00FD5A81">
      <w:pPr>
        <w:pStyle w:val="Listaszerbekezds"/>
        <w:rPr>
          <w:rFonts w:ascii="Arial" w:hAnsi="Arial" w:cs="Arial"/>
          <w:b/>
          <w:bCs/>
          <w:sz w:val="22"/>
          <w:szCs w:val="22"/>
        </w:rPr>
      </w:pPr>
      <w:r w:rsidRPr="00FD5A81">
        <w:rPr>
          <w:rFonts w:ascii="Arial" w:hAnsi="Arial" w:cs="Arial"/>
          <w:b/>
          <w:bCs/>
          <w:color w:val="000000"/>
          <w:sz w:val="22"/>
          <w:szCs w:val="22"/>
        </w:rPr>
        <w:t>Területhatár:</w:t>
      </w:r>
      <w:r w:rsidRPr="00FD5A81">
        <w:rPr>
          <w:rFonts w:ascii="Arial" w:hAnsi="Arial" w:cs="Arial"/>
          <w:color w:val="000000"/>
          <w:sz w:val="22"/>
          <w:szCs w:val="22"/>
        </w:rPr>
        <w:t xml:space="preserve"> Miskolci u. – Egressy út – Szuglói körvasútsor – Mogyoródi út </w:t>
      </w:r>
      <w:r w:rsidRPr="00FD5A81">
        <w:rPr>
          <w:rFonts w:ascii="Arial" w:hAnsi="Arial" w:cs="Arial"/>
          <w:b/>
          <w:bCs/>
          <w:color w:val="000000"/>
          <w:sz w:val="22"/>
          <w:szCs w:val="22"/>
        </w:rPr>
        <w:t>Területhatár:</w:t>
      </w:r>
      <w:r w:rsidRPr="00FD5A81">
        <w:rPr>
          <w:rFonts w:ascii="Arial" w:hAnsi="Arial" w:cs="Arial"/>
          <w:color w:val="000000"/>
          <w:sz w:val="22"/>
          <w:szCs w:val="22"/>
        </w:rPr>
        <w:t xml:space="preserve"> Fogarasi út – Gvadányi u. – Öv u. – Mogyoródi út</w:t>
      </w:r>
    </w:p>
    <w:p w:rsidR="00FD5A81" w:rsidRPr="00FD5A81" w:rsidRDefault="00FD5A81" w:rsidP="008B6F30">
      <w:pPr>
        <w:pStyle w:val="Listaszerbekezds"/>
        <w:numPr>
          <w:ilvl w:val="0"/>
          <w:numId w:val="7"/>
        </w:numPr>
        <w:spacing w:before="0" w:after="200" w:line="276" w:lineRule="auto"/>
        <w:rPr>
          <w:rFonts w:ascii="Arial" w:hAnsi="Arial" w:cs="Arial"/>
          <w:b/>
          <w:bCs/>
          <w:sz w:val="22"/>
          <w:szCs w:val="22"/>
        </w:rPr>
      </w:pPr>
      <w:r w:rsidRPr="00FD5A81">
        <w:rPr>
          <w:rFonts w:ascii="Arial" w:hAnsi="Arial" w:cs="Arial"/>
          <w:b/>
          <w:bCs/>
          <w:sz w:val="22"/>
          <w:szCs w:val="22"/>
        </w:rPr>
        <w:t>XV. kerület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Területhatár:</w:t>
      </w:r>
      <w:r w:rsidRPr="00FD5A81">
        <w:rPr>
          <w:rFonts w:ascii="Arial" w:hAnsi="Arial" w:cs="Arial"/>
          <w:sz w:val="22"/>
          <w:szCs w:val="22"/>
        </w:rPr>
        <w:t xml:space="preserve"> Szentmihályi út – Bánkút u. – Páskomliget u. – Nyírpalotai út – Késmárk u. </w:t>
      </w:r>
    </w:p>
    <w:p w:rsidR="00FD5A81" w:rsidRPr="00FD5A81" w:rsidRDefault="00FD5A81" w:rsidP="008B6F30">
      <w:pPr>
        <w:pStyle w:val="Listaszerbekezds"/>
        <w:numPr>
          <w:ilvl w:val="0"/>
          <w:numId w:val="7"/>
        </w:numPr>
        <w:spacing w:before="0" w:after="200" w:line="276" w:lineRule="auto"/>
        <w:rPr>
          <w:rFonts w:ascii="Arial" w:hAnsi="Arial" w:cs="Arial"/>
          <w:b/>
          <w:bCs/>
          <w:sz w:val="22"/>
          <w:szCs w:val="22"/>
        </w:rPr>
      </w:pPr>
      <w:r w:rsidRPr="00FD5A81">
        <w:rPr>
          <w:rFonts w:ascii="Arial" w:hAnsi="Arial" w:cs="Arial"/>
          <w:b/>
          <w:bCs/>
          <w:sz w:val="22"/>
          <w:szCs w:val="22"/>
        </w:rPr>
        <w:t>XVI. kerület</w:t>
      </w:r>
    </w:p>
    <w:p w:rsidR="00FD5A81" w:rsidRPr="00FD5A81" w:rsidRDefault="00FD5A81" w:rsidP="00FD5A81">
      <w:pPr>
        <w:pStyle w:val="Listaszerbekezds"/>
        <w:rPr>
          <w:rFonts w:ascii="Arial" w:hAnsi="Arial" w:cs="Arial"/>
          <w:sz w:val="22"/>
          <w:szCs w:val="22"/>
        </w:rPr>
      </w:pPr>
      <w:r w:rsidRPr="00FD5A81">
        <w:rPr>
          <w:rFonts w:ascii="Arial" w:hAnsi="Arial" w:cs="Arial"/>
          <w:b/>
          <w:bCs/>
          <w:sz w:val="22"/>
          <w:szCs w:val="22"/>
        </w:rPr>
        <w:t>Területhatár:</w:t>
      </w:r>
      <w:r w:rsidRPr="00FD5A81">
        <w:rPr>
          <w:rFonts w:ascii="Arial" w:hAnsi="Arial" w:cs="Arial"/>
          <w:sz w:val="22"/>
          <w:szCs w:val="22"/>
        </w:rPr>
        <w:t xml:space="preserve"> Szlovák út – Rákospalotai határút – Csömöri út – György u.</w:t>
      </w:r>
    </w:p>
    <w:p w:rsidR="00FD5A81" w:rsidRPr="00FD5A81" w:rsidRDefault="00FD5A81" w:rsidP="00FD5A81">
      <w:pPr>
        <w:pStyle w:val="Listaszerbekezds"/>
        <w:rPr>
          <w:rFonts w:ascii="Arial" w:hAnsi="Arial" w:cs="Arial"/>
          <w:sz w:val="22"/>
          <w:szCs w:val="22"/>
        </w:rPr>
      </w:pPr>
      <w:r w:rsidRPr="00FD5A81">
        <w:rPr>
          <w:rFonts w:ascii="Arial" w:hAnsi="Arial" w:cs="Arial"/>
          <w:b/>
          <w:bCs/>
          <w:sz w:val="22"/>
          <w:szCs w:val="22"/>
        </w:rPr>
        <w:t>Területhatár:</w:t>
      </w:r>
      <w:r w:rsidRPr="00FD5A81">
        <w:rPr>
          <w:rFonts w:ascii="Arial" w:hAnsi="Arial" w:cs="Arial"/>
          <w:sz w:val="22"/>
          <w:szCs w:val="22"/>
        </w:rPr>
        <w:t xml:space="preserve"> György u. – János u. – Csömöri út – Rákospalotai határút</w:t>
      </w:r>
    </w:p>
    <w:p w:rsidR="00FD5A81" w:rsidRPr="00FD5A81" w:rsidRDefault="00FD5A81" w:rsidP="00FD5A81">
      <w:pPr>
        <w:pStyle w:val="Listaszerbekezds"/>
        <w:rPr>
          <w:rFonts w:ascii="Arial" w:hAnsi="Arial" w:cs="Arial"/>
          <w:sz w:val="22"/>
          <w:szCs w:val="22"/>
        </w:rPr>
      </w:pPr>
      <w:r w:rsidRPr="00FD5A81">
        <w:rPr>
          <w:rFonts w:ascii="Arial" w:hAnsi="Arial" w:cs="Arial"/>
          <w:b/>
          <w:bCs/>
          <w:sz w:val="22"/>
          <w:szCs w:val="22"/>
        </w:rPr>
        <w:t>Területhatár:</w:t>
      </w:r>
      <w:r w:rsidRPr="00FD5A81">
        <w:rPr>
          <w:rFonts w:ascii="Arial" w:hAnsi="Arial" w:cs="Arial"/>
          <w:sz w:val="22"/>
          <w:szCs w:val="22"/>
        </w:rPr>
        <w:t xml:space="preserve"> János u. – Rákospalotai határút – Csömöri út – Rákóczi u.</w:t>
      </w:r>
    </w:p>
    <w:p w:rsidR="00FD5A81" w:rsidRPr="00FD5A81" w:rsidRDefault="00FD5A81" w:rsidP="00FD5A81">
      <w:pPr>
        <w:pStyle w:val="Listaszerbekezds"/>
        <w:rPr>
          <w:rFonts w:ascii="Arial" w:hAnsi="Arial" w:cs="Arial"/>
          <w:sz w:val="22"/>
          <w:szCs w:val="22"/>
        </w:rPr>
      </w:pPr>
      <w:r w:rsidRPr="00FD5A81">
        <w:rPr>
          <w:rFonts w:ascii="Arial" w:hAnsi="Arial" w:cs="Arial"/>
          <w:b/>
          <w:bCs/>
          <w:sz w:val="22"/>
          <w:szCs w:val="22"/>
        </w:rPr>
        <w:t>Területhatár:</w:t>
      </w:r>
      <w:r w:rsidRPr="00FD5A81">
        <w:rPr>
          <w:rFonts w:ascii="Arial" w:hAnsi="Arial" w:cs="Arial"/>
          <w:sz w:val="22"/>
          <w:szCs w:val="22"/>
        </w:rPr>
        <w:t xml:space="preserve"> Pálya u. – Rákospalotai határút – Csömöri út – Rákóczi u.</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Területhatár:</w:t>
      </w:r>
      <w:r w:rsidRPr="00FD5A81">
        <w:rPr>
          <w:rFonts w:ascii="Arial" w:hAnsi="Arial" w:cs="Arial"/>
          <w:sz w:val="22"/>
          <w:szCs w:val="22"/>
        </w:rPr>
        <w:t xml:space="preserve"> Pálya u. – Rákospalotai határút – Csömöri út – Vazul u. – Körvasút u.</w:t>
      </w:r>
    </w:p>
    <w:p w:rsidR="00FD5A81" w:rsidRPr="00FD5A81" w:rsidRDefault="00FD5A81" w:rsidP="008B6F30">
      <w:pPr>
        <w:pStyle w:val="Listaszerbekezds"/>
        <w:numPr>
          <w:ilvl w:val="0"/>
          <w:numId w:val="7"/>
        </w:numPr>
        <w:spacing w:before="0" w:after="200" w:line="276" w:lineRule="auto"/>
        <w:rPr>
          <w:rFonts w:ascii="Arial" w:hAnsi="Arial" w:cs="Arial"/>
          <w:b/>
          <w:bCs/>
          <w:sz w:val="22"/>
          <w:szCs w:val="22"/>
        </w:rPr>
      </w:pPr>
      <w:r w:rsidRPr="00FD5A81">
        <w:rPr>
          <w:rFonts w:ascii="Arial" w:hAnsi="Arial" w:cs="Arial"/>
          <w:b/>
          <w:bCs/>
          <w:sz w:val="22"/>
          <w:szCs w:val="22"/>
        </w:rPr>
        <w:t>XVII. kerület</w:t>
      </w:r>
    </w:p>
    <w:p w:rsidR="00FD5A81" w:rsidRPr="00FD5A81" w:rsidRDefault="00FD5A81" w:rsidP="00FD5A81">
      <w:pPr>
        <w:pStyle w:val="Listaszerbekezds"/>
        <w:rPr>
          <w:rFonts w:ascii="Arial" w:hAnsi="Arial" w:cs="Arial"/>
          <w:sz w:val="22"/>
          <w:szCs w:val="22"/>
        </w:rPr>
      </w:pPr>
      <w:r w:rsidRPr="00FD5A81">
        <w:rPr>
          <w:rFonts w:ascii="Arial" w:hAnsi="Arial" w:cs="Arial"/>
          <w:b/>
          <w:bCs/>
          <w:sz w:val="22"/>
          <w:szCs w:val="22"/>
        </w:rPr>
        <w:t>Területhatár:</w:t>
      </w:r>
      <w:r w:rsidRPr="00FD5A81">
        <w:rPr>
          <w:rFonts w:ascii="Arial" w:hAnsi="Arial" w:cs="Arial"/>
          <w:sz w:val="22"/>
          <w:szCs w:val="22"/>
        </w:rPr>
        <w:t xml:space="preserve"> Pesti út – Borsó u. – Újlak u. – Gyökér u. – Ferihegyi út – Rákospatak u. - Kaszáló u.</w:t>
      </w:r>
    </w:p>
    <w:p w:rsidR="00FD5A81" w:rsidRPr="00FD5A81" w:rsidRDefault="00FD5A81" w:rsidP="00FD5A81">
      <w:pPr>
        <w:pStyle w:val="Listaszerbekezds"/>
        <w:rPr>
          <w:rFonts w:ascii="Arial" w:hAnsi="Arial" w:cs="Arial"/>
          <w:b/>
          <w:bCs/>
          <w:sz w:val="22"/>
          <w:szCs w:val="22"/>
        </w:rPr>
      </w:pPr>
      <w:r w:rsidRPr="00FD5A81">
        <w:rPr>
          <w:rFonts w:ascii="Arial" w:eastAsia="Times New Roman" w:hAnsi="Arial" w:cs="Arial"/>
          <w:b/>
          <w:bCs/>
          <w:sz w:val="22"/>
          <w:szCs w:val="22"/>
          <w:lang w:eastAsia="hu-HU"/>
        </w:rPr>
        <w:t>Területhatár:</w:t>
      </w:r>
      <w:r w:rsidRPr="00FD5A81">
        <w:rPr>
          <w:rFonts w:ascii="Arial" w:eastAsia="Times New Roman" w:hAnsi="Arial" w:cs="Arial"/>
          <w:sz w:val="22"/>
          <w:szCs w:val="22"/>
          <w:lang w:eastAsia="hu-HU"/>
        </w:rPr>
        <w:t xml:space="preserve"> Aranylúd u. – Flamingó u. – Lázár deák u.</w:t>
      </w:r>
    </w:p>
    <w:p w:rsidR="00FD5A81" w:rsidRPr="00FD5A81" w:rsidRDefault="00FD5A81" w:rsidP="008B6F30">
      <w:pPr>
        <w:pStyle w:val="Listaszerbekezds"/>
        <w:numPr>
          <w:ilvl w:val="0"/>
          <w:numId w:val="7"/>
        </w:numPr>
        <w:spacing w:before="0" w:after="200" w:line="276" w:lineRule="auto"/>
        <w:rPr>
          <w:rFonts w:ascii="Arial" w:hAnsi="Arial" w:cs="Arial"/>
          <w:b/>
          <w:bCs/>
          <w:sz w:val="22"/>
          <w:szCs w:val="22"/>
        </w:rPr>
      </w:pPr>
      <w:r w:rsidRPr="00FD5A81">
        <w:rPr>
          <w:rFonts w:ascii="Arial" w:hAnsi="Arial" w:cs="Arial"/>
          <w:b/>
          <w:bCs/>
          <w:sz w:val="22"/>
          <w:szCs w:val="22"/>
        </w:rPr>
        <w:t>XVIII. kerület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Területhatár:</w:t>
      </w:r>
      <w:r w:rsidRPr="00FD5A81">
        <w:rPr>
          <w:rFonts w:ascii="Arial" w:hAnsi="Arial" w:cs="Arial"/>
          <w:sz w:val="22"/>
          <w:szCs w:val="22"/>
        </w:rPr>
        <w:t xml:space="preserve"> Derkovits Gyula u. – Mikszáth K. u. – Üllői út – Lakatos u. – Egressy u. – Kártoló u.</w:t>
      </w:r>
    </w:p>
    <w:p w:rsidR="00FD5A81" w:rsidRPr="00FD5A81" w:rsidRDefault="00FD5A81" w:rsidP="008B6F30">
      <w:pPr>
        <w:pStyle w:val="Listaszerbekezds"/>
        <w:numPr>
          <w:ilvl w:val="0"/>
          <w:numId w:val="7"/>
        </w:numPr>
        <w:spacing w:before="0" w:after="200" w:line="276" w:lineRule="auto"/>
        <w:rPr>
          <w:rFonts w:ascii="Arial" w:hAnsi="Arial" w:cs="Arial"/>
          <w:b/>
          <w:bCs/>
          <w:sz w:val="22"/>
          <w:szCs w:val="22"/>
        </w:rPr>
      </w:pPr>
      <w:r w:rsidRPr="00FD5A81">
        <w:rPr>
          <w:rFonts w:ascii="Arial" w:hAnsi="Arial" w:cs="Arial"/>
          <w:b/>
          <w:bCs/>
          <w:sz w:val="22"/>
          <w:szCs w:val="22"/>
        </w:rPr>
        <w:t>XIX. kerület</w:t>
      </w:r>
    </w:p>
    <w:p w:rsidR="00FD5A81" w:rsidRPr="00FD5A81" w:rsidRDefault="00FD5A81" w:rsidP="00FD5A81">
      <w:pPr>
        <w:pStyle w:val="Listaszerbekezds"/>
        <w:rPr>
          <w:rFonts w:ascii="Arial" w:hAnsi="Arial" w:cs="Arial"/>
          <w:sz w:val="22"/>
          <w:szCs w:val="22"/>
        </w:rPr>
      </w:pPr>
      <w:r w:rsidRPr="00FD5A81">
        <w:rPr>
          <w:rFonts w:ascii="Arial" w:hAnsi="Arial" w:cs="Arial"/>
          <w:b/>
          <w:bCs/>
          <w:sz w:val="22"/>
          <w:szCs w:val="22"/>
        </w:rPr>
        <w:t>Területhatár:</w:t>
      </w:r>
      <w:r w:rsidRPr="00FD5A81">
        <w:rPr>
          <w:rFonts w:ascii="Arial" w:hAnsi="Arial" w:cs="Arial"/>
          <w:sz w:val="22"/>
          <w:szCs w:val="22"/>
        </w:rPr>
        <w:t xml:space="preserve"> Üllői út – Kisfaludy u. – Ady Endre út – Vas Gereben u.</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Területhatár:</w:t>
      </w:r>
      <w:r w:rsidRPr="00FD5A81">
        <w:rPr>
          <w:rFonts w:ascii="Arial" w:hAnsi="Arial" w:cs="Arial"/>
          <w:sz w:val="22"/>
          <w:szCs w:val="22"/>
        </w:rPr>
        <w:t xml:space="preserve"> Üllői út – Mátyás király u. – Ady Endre út – Kisfaludy u. </w:t>
      </w:r>
    </w:p>
    <w:p w:rsidR="00FD5A81" w:rsidRPr="00FD5A81" w:rsidRDefault="00FD5A81" w:rsidP="008B6F30">
      <w:pPr>
        <w:pStyle w:val="Listaszerbekezds"/>
        <w:numPr>
          <w:ilvl w:val="0"/>
          <w:numId w:val="7"/>
        </w:numPr>
        <w:spacing w:before="0" w:after="200" w:line="276" w:lineRule="auto"/>
        <w:rPr>
          <w:rFonts w:ascii="Arial" w:hAnsi="Arial" w:cs="Arial"/>
          <w:b/>
          <w:bCs/>
          <w:sz w:val="22"/>
          <w:szCs w:val="22"/>
        </w:rPr>
      </w:pPr>
      <w:r w:rsidRPr="00FD5A81">
        <w:rPr>
          <w:rFonts w:ascii="Arial" w:hAnsi="Arial" w:cs="Arial"/>
          <w:b/>
          <w:bCs/>
          <w:sz w:val="22"/>
          <w:szCs w:val="22"/>
        </w:rPr>
        <w:t>XX. kerület</w:t>
      </w:r>
    </w:p>
    <w:p w:rsidR="00FD5A81" w:rsidRPr="00FD5A81" w:rsidRDefault="00FD5A81" w:rsidP="00FD5A81">
      <w:pPr>
        <w:pStyle w:val="Listaszerbekezds"/>
        <w:rPr>
          <w:rFonts w:ascii="Arial" w:hAnsi="Arial" w:cs="Arial"/>
          <w:sz w:val="22"/>
          <w:szCs w:val="22"/>
        </w:rPr>
      </w:pPr>
      <w:r w:rsidRPr="00FD5A81">
        <w:rPr>
          <w:rFonts w:ascii="Arial" w:hAnsi="Arial" w:cs="Arial"/>
          <w:b/>
          <w:bCs/>
          <w:sz w:val="22"/>
          <w:szCs w:val="22"/>
        </w:rPr>
        <w:t>Területhatár:</w:t>
      </w:r>
      <w:r w:rsidRPr="00FD5A81">
        <w:rPr>
          <w:rFonts w:ascii="Arial" w:hAnsi="Arial" w:cs="Arial"/>
          <w:sz w:val="22"/>
          <w:szCs w:val="22"/>
        </w:rPr>
        <w:t xml:space="preserve"> Helsinki út – Határ út – Török Flóris u. – Nagysándor József u.</w:t>
      </w:r>
    </w:p>
    <w:p w:rsidR="00FD5A81" w:rsidRPr="00FD5A81" w:rsidRDefault="00FD5A81" w:rsidP="008B6F30">
      <w:pPr>
        <w:pStyle w:val="Listaszerbekezds"/>
        <w:numPr>
          <w:ilvl w:val="0"/>
          <w:numId w:val="7"/>
        </w:numPr>
        <w:spacing w:before="0" w:after="200" w:line="276" w:lineRule="auto"/>
        <w:rPr>
          <w:rFonts w:ascii="Arial" w:hAnsi="Arial" w:cs="Arial"/>
          <w:b/>
          <w:bCs/>
          <w:sz w:val="22"/>
          <w:szCs w:val="22"/>
        </w:rPr>
      </w:pPr>
      <w:r w:rsidRPr="00FD5A81">
        <w:rPr>
          <w:rFonts w:ascii="Arial" w:hAnsi="Arial" w:cs="Arial"/>
          <w:b/>
          <w:bCs/>
          <w:sz w:val="22"/>
          <w:szCs w:val="22"/>
        </w:rPr>
        <w:t>XXI. kerület</w:t>
      </w:r>
    </w:p>
    <w:p w:rsidR="00FD5A81" w:rsidRPr="00FD5A81" w:rsidRDefault="00FD5A81" w:rsidP="00FD5A81">
      <w:pPr>
        <w:pStyle w:val="Listaszerbekezds"/>
        <w:rPr>
          <w:rFonts w:ascii="Arial" w:hAnsi="Arial" w:cs="Arial"/>
          <w:sz w:val="22"/>
          <w:szCs w:val="22"/>
        </w:rPr>
      </w:pPr>
      <w:r w:rsidRPr="00FD5A81">
        <w:rPr>
          <w:rFonts w:ascii="Arial" w:hAnsi="Arial" w:cs="Arial"/>
          <w:b/>
          <w:bCs/>
          <w:sz w:val="22"/>
          <w:szCs w:val="22"/>
        </w:rPr>
        <w:t>Területhatár:</w:t>
      </w:r>
      <w:r w:rsidRPr="00FD5A81">
        <w:rPr>
          <w:rFonts w:ascii="Arial" w:hAnsi="Arial" w:cs="Arial"/>
          <w:sz w:val="22"/>
          <w:szCs w:val="22"/>
        </w:rPr>
        <w:t xml:space="preserve"> Ady Endre út – Táncsics u. – Árpád u. – Duna u.</w:t>
      </w:r>
    </w:p>
    <w:p w:rsidR="00FD5A81" w:rsidRPr="00FD5A81" w:rsidRDefault="00FD5A81" w:rsidP="008B6F30">
      <w:pPr>
        <w:pStyle w:val="Listaszerbekezds"/>
        <w:numPr>
          <w:ilvl w:val="0"/>
          <w:numId w:val="7"/>
        </w:numPr>
        <w:spacing w:before="0" w:after="200" w:line="276" w:lineRule="auto"/>
        <w:rPr>
          <w:rFonts w:ascii="Arial" w:hAnsi="Arial" w:cs="Arial"/>
          <w:b/>
          <w:bCs/>
          <w:sz w:val="22"/>
          <w:szCs w:val="22"/>
        </w:rPr>
      </w:pPr>
      <w:r w:rsidRPr="00FD5A81">
        <w:rPr>
          <w:rFonts w:ascii="Arial" w:hAnsi="Arial" w:cs="Arial"/>
          <w:b/>
          <w:bCs/>
          <w:sz w:val="22"/>
          <w:szCs w:val="22"/>
        </w:rPr>
        <w:t>XXII. kerület</w:t>
      </w:r>
    </w:p>
    <w:p w:rsidR="00FD5A81" w:rsidRPr="00FD5A81" w:rsidRDefault="00FD5A81" w:rsidP="00FD5A81">
      <w:pPr>
        <w:pStyle w:val="Listaszerbekezds"/>
        <w:rPr>
          <w:rFonts w:ascii="Arial" w:hAnsi="Arial" w:cs="Arial"/>
          <w:sz w:val="22"/>
          <w:szCs w:val="22"/>
        </w:rPr>
      </w:pPr>
      <w:r w:rsidRPr="00FD5A81">
        <w:rPr>
          <w:rFonts w:ascii="Arial" w:hAnsi="Arial" w:cs="Arial"/>
          <w:b/>
          <w:bCs/>
          <w:sz w:val="22"/>
          <w:szCs w:val="22"/>
        </w:rPr>
        <w:t>Területhatár:</w:t>
      </w:r>
      <w:r w:rsidRPr="00FD5A81">
        <w:rPr>
          <w:rFonts w:ascii="Arial" w:hAnsi="Arial" w:cs="Arial"/>
          <w:sz w:val="22"/>
          <w:szCs w:val="22"/>
        </w:rPr>
        <w:t xml:space="preserve"> Hunyadi János u. – Kitérő út – Leányka u. – Anna u. – Plébánia u. –Savoyai Jenő tér – Kossuth Lajos u.</w:t>
      </w:r>
    </w:p>
    <w:p w:rsidR="00FD5A81" w:rsidRPr="00FD5A81" w:rsidRDefault="00FD5A81" w:rsidP="00FD5A81">
      <w:pPr>
        <w:pStyle w:val="Listaszerbekezds"/>
        <w:rPr>
          <w:rFonts w:ascii="Arial" w:hAnsi="Arial" w:cs="Arial"/>
          <w:sz w:val="22"/>
          <w:szCs w:val="22"/>
        </w:rPr>
      </w:pPr>
      <w:r w:rsidRPr="00FD5A81">
        <w:rPr>
          <w:rFonts w:ascii="Arial" w:hAnsi="Arial" w:cs="Arial"/>
          <w:b/>
          <w:bCs/>
          <w:sz w:val="22"/>
          <w:szCs w:val="22"/>
        </w:rPr>
        <w:t>Területhatár:</w:t>
      </w:r>
      <w:r w:rsidRPr="00FD5A81">
        <w:rPr>
          <w:rFonts w:ascii="Arial" w:hAnsi="Arial" w:cs="Arial"/>
          <w:sz w:val="22"/>
          <w:szCs w:val="22"/>
        </w:rPr>
        <w:t xml:space="preserve"> Horogszegi határsor – Ringló u. – Méhész u. – Ady E. u.</w:t>
      </w:r>
    </w:p>
    <w:p w:rsidR="00FD5A81" w:rsidRPr="00FD5A81" w:rsidRDefault="00FD5A81" w:rsidP="00FD5A81">
      <w:pPr>
        <w:pStyle w:val="Listaszerbekezds"/>
        <w:rPr>
          <w:rFonts w:ascii="Arial" w:eastAsia="Times New Roman" w:hAnsi="Arial" w:cs="Arial"/>
          <w:sz w:val="22"/>
          <w:szCs w:val="22"/>
          <w:lang w:eastAsia="hu-HU"/>
        </w:rPr>
      </w:pPr>
      <w:r w:rsidRPr="00FD5A81">
        <w:rPr>
          <w:rFonts w:ascii="Arial" w:eastAsia="Times New Roman" w:hAnsi="Arial" w:cs="Arial"/>
          <w:b/>
          <w:bCs/>
          <w:sz w:val="22"/>
          <w:szCs w:val="22"/>
          <w:lang w:eastAsia="hu-HU"/>
        </w:rPr>
        <w:t>Területhatár:</w:t>
      </w:r>
      <w:r w:rsidRPr="00FD5A81">
        <w:rPr>
          <w:rFonts w:ascii="Arial" w:eastAsia="Times New Roman" w:hAnsi="Arial" w:cs="Arial"/>
          <w:sz w:val="22"/>
          <w:szCs w:val="22"/>
          <w:lang w:eastAsia="hu-HU"/>
        </w:rPr>
        <w:t xml:space="preserve"> Kertész u – Árpád u. – Alsó Sas u. – Tóth József u. – Gádor u.</w:t>
      </w:r>
    </w:p>
    <w:p w:rsidR="00FD5A81" w:rsidRPr="00FD5A81" w:rsidRDefault="00FD5A81" w:rsidP="008B6F30">
      <w:pPr>
        <w:pStyle w:val="Listaszerbekezds"/>
        <w:numPr>
          <w:ilvl w:val="0"/>
          <w:numId w:val="7"/>
        </w:numPr>
        <w:spacing w:before="0" w:after="200" w:line="276" w:lineRule="auto"/>
        <w:rPr>
          <w:rFonts w:ascii="Arial" w:hAnsi="Arial" w:cs="Arial"/>
          <w:b/>
          <w:bCs/>
          <w:sz w:val="22"/>
          <w:szCs w:val="22"/>
        </w:rPr>
      </w:pPr>
      <w:r w:rsidRPr="00FD5A81">
        <w:rPr>
          <w:rFonts w:ascii="Arial" w:hAnsi="Arial" w:cs="Arial"/>
          <w:b/>
          <w:bCs/>
          <w:sz w:val="22"/>
          <w:szCs w:val="22"/>
        </w:rPr>
        <w:t>XXIII. kerület</w:t>
      </w:r>
    </w:p>
    <w:p w:rsidR="00FD5A81" w:rsidRPr="00FD5A81" w:rsidRDefault="00FD5A81" w:rsidP="00FD5A81">
      <w:pPr>
        <w:pStyle w:val="Listaszerbekezds"/>
        <w:rPr>
          <w:rFonts w:ascii="Arial" w:hAnsi="Arial" w:cs="Arial"/>
          <w:sz w:val="22"/>
          <w:szCs w:val="22"/>
        </w:rPr>
      </w:pPr>
      <w:r w:rsidRPr="00FD5A81">
        <w:rPr>
          <w:rFonts w:ascii="Arial" w:hAnsi="Arial" w:cs="Arial"/>
          <w:b/>
          <w:bCs/>
          <w:sz w:val="22"/>
          <w:szCs w:val="22"/>
        </w:rPr>
        <w:t>Területhatár:</w:t>
      </w:r>
      <w:r w:rsidRPr="00FD5A81">
        <w:rPr>
          <w:rFonts w:ascii="Arial" w:hAnsi="Arial" w:cs="Arial"/>
          <w:sz w:val="22"/>
          <w:szCs w:val="22"/>
        </w:rPr>
        <w:t xml:space="preserve"> Grassalkovich út – Rézöntő u. – Könyes u. – Török u.</w:t>
      </w:r>
    </w:p>
    <w:p w:rsidR="00FD5A81" w:rsidRPr="00FD5A81" w:rsidRDefault="00FD5A81" w:rsidP="00FD5A81">
      <w:pPr>
        <w:pStyle w:val="Listaszerbekezds"/>
        <w:rPr>
          <w:rFonts w:ascii="Arial" w:hAnsi="Arial" w:cs="Arial"/>
          <w:sz w:val="22"/>
          <w:szCs w:val="22"/>
        </w:rPr>
      </w:pPr>
      <w:r w:rsidRPr="00FD5A81">
        <w:rPr>
          <w:rFonts w:ascii="Arial" w:hAnsi="Arial" w:cs="Arial"/>
          <w:b/>
          <w:bCs/>
          <w:sz w:val="22"/>
          <w:szCs w:val="22"/>
        </w:rPr>
        <w:t>Területhatár:</w:t>
      </w:r>
      <w:r w:rsidRPr="00FD5A81">
        <w:rPr>
          <w:rFonts w:ascii="Arial" w:hAnsi="Arial" w:cs="Arial"/>
          <w:sz w:val="22"/>
          <w:szCs w:val="22"/>
        </w:rPr>
        <w:t xml:space="preserve"> Grassalkovich út – Rézöntő u. – Tárcsás u. – Szabóky R. u. – Erzsébet u.</w:t>
      </w:r>
    </w:p>
    <w:p w:rsidR="00FD5A81" w:rsidRPr="00FD5A81" w:rsidRDefault="00FD5A81" w:rsidP="00FD5A81">
      <w:pPr>
        <w:pStyle w:val="Listaszerbekezds"/>
        <w:rPr>
          <w:rFonts w:ascii="Arial" w:hAnsi="Arial" w:cs="Arial"/>
          <w:sz w:val="22"/>
          <w:szCs w:val="22"/>
        </w:rPr>
      </w:pPr>
      <w:r w:rsidRPr="00FD5A81">
        <w:rPr>
          <w:rFonts w:ascii="Arial" w:hAnsi="Arial" w:cs="Arial"/>
          <w:b/>
          <w:bCs/>
          <w:sz w:val="22"/>
          <w:szCs w:val="22"/>
        </w:rPr>
        <w:t>Területhatár:</w:t>
      </w:r>
      <w:r w:rsidRPr="00FD5A81">
        <w:rPr>
          <w:rFonts w:ascii="Arial" w:hAnsi="Arial" w:cs="Arial"/>
          <w:sz w:val="22"/>
          <w:szCs w:val="22"/>
        </w:rPr>
        <w:t xml:space="preserve"> Grassalkovich út – Hősök tere – Templom u. – Vecsés u. – Szérűskert u. – Könyves u. – Tárcsás u. – Szabóky R. u. – Erzsébet u.</w:t>
      </w:r>
    </w:p>
    <w:p w:rsidR="00FD5A81" w:rsidRPr="00FD5A81" w:rsidRDefault="00FD5A81" w:rsidP="00FD5A81">
      <w:pPr>
        <w:pStyle w:val="Listaszerbekezds"/>
        <w:rPr>
          <w:rFonts w:ascii="Arial" w:eastAsia="Times New Roman" w:hAnsi="Arial" w:cs="Arial"/>
          <w:sz w:val="22"/>
          <w:szCs w:val="22"/>
          <w:lang w:eastAsia="hu-HU"/>
        </w:rPr>
      </w:pPr>
      <w:r w:rsidRPr="00FD5A81">
        <w:rPr>
          <w:rFonts w:ascii="Arial" w:hAnsi="Arial" w:cs="Arial"/>
          <w:b/>
          <w:bCs/>
          <w:sz w:val="22"/>
          <w:szCs w:val="22"/>
        </w:rPr>
        <w:t>Területhatár:</w:t>
      </w:r>
      <w:r w:rsidRPr="00FD5A81">
        <w:rPr>
          <w:rFonts w:ascii="Arial" w:hAnsi="Arial" w:cs="Arial"/>
          <w:sz w:val="22"/>
          <w:szCs w:val="22"/>
        </w:rPr>
        <w:t xml:space="preserve"> Kő u. – Ugarszél u. – Erzsébet u. –  Szamaránszky dűlő – Vecsés út –  Szérűskert u. – Könyves u.</w:t>
      </w:r>
      <w:r w:rsidRPr="00FD5A81">
        <w:rPr>
          <w:rFonts w:ascii="Arial" w:eastAsia="Times New Roman" w:hAnsi="Arial" w:cs="Arial"/>
          <w:sz w:val="22"/>
          <w:szCs w:val="22"/>
          <w:lang w:eastAsia="hu-HU"/>
        </w:rPr>
        <w:t xml:space="preserve"> </w:t>
      </w:r>
    </w:p>
    <w:p w:rsidR="00FD5A81" w:rsidRPr="00FD5A81" w:rsidRDefault="00FD5A81" w:rsidP="00FD5A81">
      <w:pPr>
        <w:rPr>
          <w:rFonts w:ascii="Arial" w:hAnsi="Arial" w:cs="Arial"/>
          <w:b/>
          <w:sz w:val="22"/>
          <w:szCs w:val="22"/>
          <w:u w:val="single"/>
        </w:rPr>
      </w:pPr>
    </w:p>
    <w:p w:rsidR="00FD5A81" w:rsidRPr="00FD5A81" w:rsidRDefault="00FD5A81" w:rsidP="008B6F30">
      <w:pPr>
        <w:pStyle w:val="Listaszerbekezds"/>
        <w:numPr>
          <w:ilvl w:val="0"/>
          <w:numId w:val="6"/>
        </w:numPr>
        <w:spacing w:before="0" w:after="200" w:line="276" w:lineRule="auto"/>
        <w:jc w:val="center"/>
        <w:rPr>
          <w:rFonts w:ascii="Arial" w:hAnsi="Arial" w:cs="Arial"/>
          <w:b/>
          <w:sz w:val="22"/>
          <w:szCs w:val="22"/>
        </w:rPr>
      </w:pPr>
      <w:r w:rsidRPr="00FD5A81">
        <w:rPr>
          <w:rFonts w:ascii="Arial" w:hAnsi="Arial" w:cs="Arial"/>
          <w:b/>
          <w:sz w:val="22"/>
          <w:szCs w:val="22"/>
        </w:rPr>
        <w:t>2013. III. negyedév</w:t>
      </w:r>
    </w:p>
    <w:p w:rsidR="00FD5A81" w:rsidRPr="00FD5A81" w:rsidRDefault="00FD5A81" w:rsidP="008B6F30">
      <w:pPr>
        <w:pStyle w:val="Listaszerbekezds"/>
        <w:numPr>
          <w:ilvl w:val="0"/>
          <w:numId w:val="8"/>
        </w:numPr>
        <w:spacing w:before="0" w:after="200" w:line="276" w:lineRule="auto"/>
        <w:rPr>
          <w:rFonts w:ascii="Arial" w:hAnsi="Arial" w:cs="Arial"/>
          <w:b/>
          <w:bCs/>
          <w:sz w:val="22"/>
          <w:szCs w:val="22"/>
        </w:rPr>
      </w:pPr>
      <w:r w:rsidRPr="00FD5A81">
        <w:rPr>
          <w:rFonts w:ascii="Arial" w:hAnsi="Arial" w:cs="Arial"/>
          <w:b/>
          <w:bCs/>
          <w:sz w:val="22"/>
          <w:szCs w:val="22"/>
        </w:rPr>
        <w:t>V. kerület</w:t>
      </w:r>
    </w:p>
    <w:p w:rsidR="00FD5A81" w:rsidRPr="00FD5A81" w:rsidRDefault="00FD5A81" w:rsidP="00FD5A81">
      <w:pPr>
        <w:pStyle w:val="Listaszerbekezds"/>
        <w:rPr>
          <w:rFonts w:ascii="Arial" w:hAnsi="Arial" w:cs="Arial"/>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 xml:space="preserve">Szent István krt. – Pesti alsó rakpart – Vámház krt. – Múzeum krt. – Károly krt. – Bajcsy-Zsilinszky út </w:t>
      </w:r>
    </w:p>
    <w:p w:rsidR="00FD5A81" w:rsidRPr="00FD5A81" w:rsidRDefault="00FD5A81" w:rsidP="008B6F30">
      <w:pPr>
        <w:pStyle w:val="Listaszerbekezds"/>
        <w:numPr>
          <w:ilvl w:val="0"/>
          <w:numId w:val="8"/>
        </w:numPr>
        <w:spacing w:before="0" w:after="200" w:line="276" w:lineRule="auto"/>
        <w:rPr>
          <w:rFonts w:ascii="Arial" w:hAnsi="Arial" w:cs="Arial"/>
          <w:b/>
          <w:bCs/>
          <w:sz w:val="22"/>
          <w:szCs w:val="22"/>
        </w:rPr>
      </w:pPr>
      <w:r w:rsidRPr="00FD5A81">
        <w:rPr>
          <w:rFonts w:ascii="Arial" w:hAnsi="Arial" w:cs="Arial"/>
          <w:b/>
          <w:bCs/>
          <w:sz w:val="22"/>
          <w:szCs w:val="22"/>
        </w:rPr>
        <w:t>VI. kerület</w:t>
      </w:r>
    </w:p>
    <w:p w:rsidR="00FD5A81" w:rsidRPr="00FD5A81" w:rsidRDefault="00FD5A81" w:rsidP="00FD5A81">
      <w:pPr>
        <w:pStyle w:val="Listaszerbekezds"/>
        <w:rPr>
          <w:rFonts w:ascii="Arial" w:hAnsi="Arial" w:cs="Arial"/>
          <w:bCs/>
          <w:sz w:val="22"/>
          <w:szCs w:val="22"/>
        </w:rPr>
      </w:pPr>
      <w:r w:rsidRPr="00FD5A81">
        <w:rPr>
          <w:rFonts w:ascii="Arial" w:hAnsi="Arial" w:cs="Arial"/>
          <w:b/>
          <w:bCs/>
          <w:sz w:val="22"/>
          <w:szCs w:val="22"/>
        </w:rPr>
        <w:t>Területhatár</w:t>
      </w:r>
      <w:r w:rsidRPr="00FD5A81">
        <w:rPr>
          <w:rFonts w:ascii="Arial" w:hAnsi="Arial" w:cs="Arial"/>
          <w:bCs/>
          <w:sz w:val="22"/>
          <w:szCs w:val="22"/>
        </w:rPr>
        <w:t>: Teréz krt. – Podmaniczky u. – Ferdinánd híd- Lehel u. – Bulcsú u. – Szabolcs u. – Dózsa György út – Városligeti fasor – Király u.</w:t>
      </w:r>
    </w:p>
    <w:p w:rsidR="00FD5A81" w:rsidRPr="00FD5A81" w:rsidRDefault="00FD5A81" w:rsidP="008B6F30">
      <w:pPr>
        <w:pStyle w:val="Listaszerbekezds"/>
        <w:numPr>
          <w:ilvl w:val="0"/>
          <w:numId w:val="8"/>
        </w:numPr>
        <w:spacing w:before="0" w:after="200" w:line="276" w:lineRule="auto"/>
        <w:rPr>
          <w:rFonts w:ascii="Arial" w:hAnsi="Arial" w:cs="Arial"/>
          <w:b/>
          <w:bCs/>
          <w:sz w:val="22"/>
          <w:szCs w:val="22"/>
        </w:rPr>
      </w:pPr>
      <w:r w:rsidRPr="00FD5A81">
        <w:rPr>
          <w:rFonts w:ascii="Arial" w:hAnsi="Arial" w:cs="Arial"/>
          <w:b/>
          <w:bCs/>
          <w:sz w:val="22"/>
          <w:szCs w:val="22"/>
        </w:rPr>
        <w:t>VII. kerület</w:t>
      </w:r>
    </w:p>
    <w:p w:rsidR="00FD5A81" w:rsidRPr="00FD5A81" w:rsidRDefault="00FD5A81" w:rsidP="00FD5A81">
      <w:pPr>
        <w:pStyle w:val="Listaszerbekezds"/>
        <w:rPr>
          <w:rFonts w:ascii="Arial" w:hAnsi="Arial" w:cs="Arial"/>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Károly krt. – Király u.- Városligeti fasor – Dózsa György út – Thököly út – Rákóczi út</w:t>
      </w:r>
    </w:p>
    <w:p w:rsidR="00FD5A81" w:rsidRPr="00FD5A81" w:rsidRDefault="00FD5A81" w:rsidP="008B6F30">
      <w:pPr>
        <w:pStyle w:val="Listaszerbekezds"/>
        <w:numPr>
          <w:ilvl w:val="0"/>
          <w:numId w:val="8"/>
        </w:numPr>
        <w:spacing w:before="0" w:after="200" w:line="276" w:lineRule="auto"/>
        <w:rPr>
          <w:rFonts w:ascii="Arial" w:hAnsi="Arial" w:cs="Arial"/>
          <w:b/>
          <w:bCs/>
          <w:sz w:val="22"/>
          <w:szCs w:val="22"/>
        </w:rPr>
      </w:pPr>
      <w:r w:rsidRPr="00FD5A81">
        <w:rPr>
          <w:rFonts w:ascii="Arial" w:hAnsi="Arial" w:cs="Arial"/>
          <w:b/>
          <w:bCs/>
          <w:sz w:val="22"/>
          <w:szCs w:val="22"/>
        </w:rPr>
        <w:t>VIII. kerület</w:t>
      </w:r>
    </w:p>
    <w:p w:rsidR="00FD5A81" w:rsidRPr="00FD5A81" w:rsidRDefault="00FD5A81" w:rsidP="00FD5A81">
      <w:pPr>
        <w:pStyle w:val="Listaszerbekezds"/>
        <w:rPr>
          <w:rFonts w:ascii="Arial" w:hAnsi="Arial" w:cs="Arial"/>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Üllői út – Múzeum krt. – Rákóczi út – Kerepesi út – Hungária krt. – Vajda Péter u. – Orczy út</w:t>
      </w:r>
    </w:p>
    <w:p w:rsidR="00FD5A81" w:rsidRPr="00FD5A81" w:rsidRDefault="00FD5A81" w:rsidP="008B6F30">
      <w:pPr>
        <w:pStyle w:val="Listaszerbekezds"/>
        <w:numPr>
          <w:ilvl w:val="0"/>
          <w:numId w:val="8"/>
        </w:numPr>
        <w:spacing w:before="0" w:after="200" w:line="276" w:lineRule="auto"/>
        <w:rPr>
          <w:rFonts w:ascii="Arial" w:hAnsi="Arial" w:cs="Arial"/>
          <w:b/>
          <w:bCs/>
          <w:sz w:val="22"/>
          <w:szCs w:val="22"/>
        </w:rPr>
      </w:pPr>
      <w:r w:rsidRPr="00FD5A81">
        <w:rPr>
          <w:rFonts w:ascii="Arial" w:hAnsi="Arial" w:cs="Arial"/>
          <w:b/>
          <w:bCs/>
          <w:sz w:val="22"/>
          <w:szCs w:val="22"/>
        </w:rPr>
        <w:t>X. kerület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Sibrik Miklós út – Maglódi út – Sírkert út – Kozma u. – Hangár u. – Harmat u. – Újhegyi út – Mádi u.</w:t>
      </w:r>
      <w:r w:rsidRPr="00FD5A81">
        <w:rPr>
          <w:rFonts w:ascii="Arial" w:hAnsi="Arial" w:cs="Arial"/>
          <w:b/>
          <w:bCs/>
          <w:sz w:val="22"/>
          <w:szCs w:val="22"/>
        </w:rPr>
        <w:t xml:space="preserve">   </w:t>
      </w:r>
    </w:p>
    <w:p w:rsidR="00FD5A81" w:rsidRPr="00FD5A81" w:rsidRDefault="00FD5A81" w:rsidP="008B6F30">
      <w:pPr>
        <w:pStyle w:val="Listaszerbekezds"/>
        <w:numPr>
          <w:ilvl w:val="0"/>
          <w:numId w:val="8"/>
        </w:numPr>
        <w:spacing w:before="0" w:after="200" w:line="276" w:lineRule="auto"/>
        <w:rPr>
          <w:rFonts w:ascii="Arial" w:hAnsi="Arial" w:cs="Arial"/>
          <w:b/>
          <w:bCs/>
          <w:sz w:val="22"/>
          <w:szCs w:val="22"/>
        </w:rPr>
      </w:pPr>
      <w:r w:rsidRPr="00FD5A81">
        <w:rPr>
          <w:rFonts w:ascii="Arial" w:hAnsi="Arial" w:cs="Arial"/>
          <w:b/>
          <w:bCs/>
          <w:sz w:val="22"/>
          <w:szCs w:val="22"/>
        </w:rPr>
        <w:t>XIV. kerület</w:t>
      </w:r>
    </w:p>
    <w:p w:rsidR="00FD5A81" w:rsidRPr="00FD5A81" w:rsidRDefault="00FD5A81" w:rsidP="00FD5A81">
      <w:pPr>
        <w:pStyle w:val="Listaszerbekezds"/>
        <w:rPr>
          <w:rFonts w:ascii="Arial" w:hAnsi="Arial" w:cs="Arial"/>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Csömöri út – Ungvár u. – Szuglói körvasútsor u. – Rákospatak</w:t>
      </w:r>
      <w:r>
        <w:rPr>
          <w:rFonts w:ascii="Arial" w:hAnsi="Arial" w:cs="Arial"/>
          <w:bCs/>
          <w:sz w:val="22"/>
          <w:szCs w:val="22"/>
        </w:rPr>
        <w:t xml:space="preserve"> u.</w:t>
      </w:r>
    </w:p>
    <w:p w:rsidR="00FD5A81" w:rsidRPr="00FD5A81" w:rsidRDefault="00FD5A81" w:rsidP="008B6F30">
      <w:pPr>
        <w:pStyle w:val="Listaszerbekezds"/>
        <w:numPr>
          <w:ilvl w:val="0"/>
          <w:numId w:val="8"/>
        </w:numPr>
        <w:spacing w:before="0" w:after="200" w:line="276" w:lineRule="auto"/>
        <w:rPr>
          <w:rFonts w:ascii="Arial" w:hAnsi="Arial" w:cs="Arial"/>
          <w:b/>
          <w:bCs/>
          <w:sz w:val="22"/>
          <w:szCs w:val="22"/>
        </w:rPr>
      </w:pPr>
      <w:r w:rsidRPr="00FD5A81">
        <w:rPr>
          <w:rFonts w:ascii="Arial" w:hAnsi="Arial" w:cs="Arial"/>
          <w:b/>
          <w:bCs/>
          <w:sz w:val="22"/>
          <w:szCs w:val="22"/>
        </w:rPr>
        <w:t>XVI. kerület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Szuglói Körvasút sor – Budapesti út – József u. – Csömöri út</w:t>
      </w:r>
    </w:p>
    <w:p w:rsidR="00FD5A81" w:rsidRPr="00FD5A81" w:rsidRDefault="00FD5A81" w:rsidP="008B6F30">
      <w:pPr>
        <w:pStyle w:val="Listaszerbekezds"/>
        <w:numPr>
          <w:ilvl w:val="0"/>
          <w:numId w:val="8"/>
        </w:numPr>
        <w:spacing w:before="0" w:after="200" w:line="276" w:lineRule="auto"/>
        <w:rPr>
          <w:rFonts w:ascii="Arial" w:hAnsi="Arial" w:cs="Arial"/>
          <w:b/>
          <w:bCs/>
          <w:sz w:val="22"/>
          <w:szCs w:val="22"/>
        </w:rPr>
      </w:pPr>
      <w:r w:rsidRPr="00FD5A81">
        <w:rPr>
          <w:rFonts w:ascii="Arial" w:hAnsi="Arial" w:cs="Arial"/>
          <w:b/>
          <w:bCs/>
          <w:sz w:val="22"/>
          <w:szCs w:val="22"/>
        </w:rPr>
        <w:t>XVII. kerület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Pesti út – Péceli út – Csabai út – Budapest határ</w:t>
      </w:r>
    </w:p>
    <w:p w:rsidR="00FD5A81" w:rsidRPr="00FD5A81" w:rsidRDefault="00FD5A81" w:rsidP="008B6F30">
      <w:pPr>
        <w:pStyle w:val="Listaszerbekezds"/>
        <w:numPr>
          <w:ilvl w:val="0"/>
          <w:numId w:val="8"/>
        </w:numPr>
        <w:spacing w:before="0" w:after="200" w:line="276" w:lineRule="auto"/>
        <w:rPr>
          <w:rFonts w:ascii="Arial" w:hAnsi="Arial" w:cs="Arial"/>
          <w:b/>
          <w:bCs/>
          <w:sz w:val="22"/>
          <w:szCs w:val="22"/>
        </w:rPr>
      </w:pPr>
      <w:r w:rsidRPr="00FD5A81">
        <w:rPr>
          <w:rFonts w:ascii="Arial" w:hAnsi="Arial" w:cs="Arial"/>
          <w:b/>
          <w:bCs/>
          <w:sz w:val="22"/>
          <w:szCs w:val="22"/>
        </w:rPr>
        <w:t>XVIII. kerület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Margó Tivadar u. – Sallai Imre u. - Üllői út</w:t>
      </w:r>
    </w:p>
    <w:p w:rsidR="00FD5A81" w:rsidRPr="00FD5A81" w:rsidRDefault="00FD5A81" w:rsidP="008B6F30">
      <w:pPr>
        <w:pStyle w:val="Listaszerbekezds"/>
        <w:numPr>
          <w:ilvl w:val="0"/>
          <w:numId w:val="8"/>
        </w:numPr>
        <w:spacing w:before="0" w:after="200" w:line="276" w:lineRule="auto"/>
        <w:rPr>
          <w:rFonts w:ascii="Arial" w:hAnsi="Arial" w:cs="Arial"/>
          <w:b/>
          <w:bCs/>
          <w:sz w:val="22"/>
          <w:szCs w:val="22"/>
        </w:rPr>
      </w:pPr>
      <w:r w:rsidRPr="00FD5A81">
        <w:rPr>
          <w:rFonts w:ascii="Arial" w:hAnsi="Arial" w:cs="Arial"/>
          <w:b/>
          <w:bCs/>
          <w:sz w:val="22"/>
          <w:szCs w:val="22"/>
        </w:rPr>
        <w:t>XXI. kerület</w:t>
      </w:r>
    </w:p>
    <w:p w:rsidR="00FD5A81" w:rsidRPr="00FD5A81" w:rsidRDefault="00FD5A81" w:rsidP="00FD5A81">
      <w:pPr>
        <w:pStyle w:val="Listaszerbekezds"/>
        <w:rPr>
          <w:rFonts w:ascii="Arial" w:hAnsi="Arial" w:cs="Arial"/>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 xml:space="preserve">Szent István út – Hollandi út – Határ u. – Szellős u. – Liget u. – Damjanich János u. – Almás u. – Szőlős u. – Szent István u. </w:t>
      </w:r>
    </w:p>
    <w:p w:rsidR="00FD5A81" w:rsidRPr="00FD5A81" w:rsidRDefault="00FD5A81" w:rsidP="00FD5A81">
      <w:pPr>
        <w:rPr>
          <w:rFonts w:ascii="Arial" w:hAnsi="Arial" w:cs="Arial"/>
          <w:b/>
          <w:sz w:val="22"/>
          <w:szCs w:val="22"/>
          <w:u w:val="single"/>
        </w:rPr>
      </w:pPr>
    </w:p>
    <w:p w:rsidR="00FD5A81" w:rsidRPr="00FD5A81" w:rsidRDefault="00FD5A81" w:rsidP="008B6F30">
      <w:pPr>
        <w:pStyle w:val="Listaszerbekezds"/>
        <w:numPr>
          <w:ilvl w:val="0"/>
          <w:numId w:val="6"/>
        </w:numPr>
        <w:spacing w:before="0" w:after="200" w:line="276" w:lineRule="auto"/>
        <w:jc w:val="center"/>
        <w:rPr>
          <w:rFonts w:ascii="Arial" w:hAnsi="Arial" w:cs="Arial"/>
          <w:b/>
          <w:sz w:val="22"/>
          <w:szCs w:val="22"/>
        </w:rPr>
      </w:pPr>
      <w:r w:rsidRPr="00FD5A81">
        <w:rPr>
          <w:rFonts w:ascii="Arial" w:hAnsi="Arial" w:cs="Arial"/>
          <w:b/>
          <w:sz w:val="22"/>
          <w:szCs w:val="22"/>
        </w:rPr>
        <w:t>2013. IV. negyedév</w:t>
      </w:r>
    </w:p>
    <w:p w:rsidR="00FD5A81" w:rsidRPr="00FD5A81" w:rsidRDefault="00FD5A81" w:rsidP="008B6F30">
      <w:pPr>
        <w:pStyle w:val="Listaszerbekezds"/>
        <w:numPr>
          <w:ilvl w:val="0"/>
          <w:numId w:val="9"/>
        </w:numPr>
        <w:spacing w:before="0" w:after="200" w:line="276" w:lineRule="auto"/>
        <w:rPr>
          <w:rFonts w:ascii="Arial" w:hAnsi="Arial" w:cs="Arial"/>
          <w:b/>
          <w:bCs/>
          <w:sz w:val="22"/>
          <w:szCs w:val="22"/>
        </w:rPr>
      </w:pPr>
      <w:r w:rsidRPr="00FD5A81">
        <w:rPr>
          <w:rFonts w:ascii="Arial" w:hAnsi="Arial" w:cs="Arial"/>
          <w:b/>
          <w:bCs/>
          <w:sz w:val="22"/>
          <w:szCs w:val="22"/>
        </w:rPr>
        <w:t>XI. kerület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Területhatár:</w:t>
      </w:r>
      <w:r w:rsidRPr="00FD5A81">
        <w:rPr>
          <w:rFonts w:ascii="Arial" w:hAnsi="Arial" w:cs="Arial"/>
          <w:bCs/>
          <w:sz w:val="22"/>
          <w:szCs w:val="22"/>
        </w:rPr>
        <w:t xml:space="preserve"> Hunyadi János út – Kitérő út – Kővirág sor – Borszéki u. – Etele út – Vasút u. – Bartók Béla út – Tétényi út – Hengermalom út – Fehérvári út – Dombóvári út – Duna u.</w:t>
      </w:r>
    </w:p>
    <w:p w:rsidR="00FD5A81" w:rsidRPr="00FD5A81" w:rsidRDefault="00FD5A81" w:rsidP="008B6F30">
      <w:pPr>
        <w:pStyle w:val="Listaszerbekezds"/>
        <w:numPr>
          <w:ilvl w:val="0"/>
          <w:numId w:val="9"/>
        </w:numPr>
        <w:spacing w:before="0" w:after="200" w:line="276" w:lineRule="auto"/>
        <w:rPr>
          <w:rFonts w:ascii="Arial" w:hAnsi="Arial" w:cs="Arial"/>
          <w:b/>
          <w:bCs/>
          <w:sz w:val="22"/>
          <w:szCs w:val="22"/>
        </w:rPr>
      </w:pPr>
      <w:r w:rsidRPr="00FD5A81">
        <w:rPr>
          <w:rFonts w:ascii="Arial" w:hAnsi="Arial" w:cs="Arial"/>
          <w:b/>
          <w:bCs/>
          <w:sz w:val="22"/>
          <w:szCs w:val="22"/>
        </w:rPr>
        <w:t>XIII. kerület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Duna part- Balzsam u. – Göncöl u. – Gyöngyösi u. – Béke u. – Kámfor u. – Tatai út – Vizafogó u. – Tahi u.</w:t>
      </w:r>
    </w:p>
    <w:p w:rsidR="00FD5A81" w:rsidRPr="00FD5A81" w:rsidRDefault="00FD5A81" w:rsidP="008B6F30">
      <w:pPr>
        <w:pStyle w:val="Listaszerbekezds"/>
        <w:numPr>
          <w:ilvl w:val="0"/>
          <w:numId w:val="9"/>
        </w:numPr>
        <w:spacing w:before="0" w:after="200" w:line="276" w:lineRule="auto"/>
        <w:rPr>
          <w:rFonts w:ascii="Arial" w:hAnsi="Arial" w:cs="Arial"/>
          <w:b/>
          <w:bCs/>
          <w:sz w:val="22"/>
          <w:szCs w:val="22"/>
        </w:rPr>
      </w:pPr>
      <w:r w:rsidRPr="00FD5A81">
        <w:rPr>
          <w:rFonts w:ascii="Arial" w:hAnsi="Arial" w:cs="Arial"/>
          <w:b/>
          <w:bCs/>
          <w:sz w:val="22"/>
          <w:szCs w:val="22"/>
        </w:rPr>
        <w:t xml:space="preserve">XVI. kerület </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Kerepesi út – Veres Péter út – Szabadföld út – Budapest városhatár – Rákospalotai határút – Szlovák út – Csömöri út – József u. – Budapesti út – Szolnoki út</w:t>
      </w:r>
    </w:p>
    <w:p w:rsidR="00FD5A81" w:rsidRPr="00FD5A81" w:rsidRDefault="00FD5A81" w:rsidP="008B6F30">
      <w:pPr>
        <w:pStyle w:val="Listaszerbekezds"/>
        <w:numPr>
          <w:ilvl w:val="0"/>
          <w:numId w:val="9"/>
        </w:numPr>
        <w:spacing w:before="0" w:after="200" w:line="276" w:lineRule="auto"/>
        <w:rPr>
          <w:rFonts w:ascii="Arial" w:hAnsi="Arial" w:cs="Arial"/>
          <w:b/>
          <w:bCs/>
          <w:sz w:val="22"/>
          <w:szCs w:val="22"/>
        </w:rPr>
      </w:pPr>
      <w:r w:rsidRPr="00FD5A81">
        <w:rPr>
          <w:rFonts w:ascii="Arial" w:hAnsi="Arial" w:cs="Arial"/>
          <w:b/>
          <w:bCs/>
          <w:sz w:val="22"/>
          <w:szCs w:val="22"/>
        </w:rPr>
        <w:t>XVIII. kerület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M5 kivezető szakasz – Budapest városhatár – Üllői út – Sallai Imre u. – Gilice tér- Közdűlő u. – Lőrinci út – Méta u.</w:t>
      </w:r>
      <w:r w:rsidRPr="00FD5A81">
        <w:rPr>
          <w:rFonts w:ascii="Arial" w:hAnsi="Arial" w:cs="Arial"/>
          <w:b/>
          <w:bCs/>
          <w:sz w:val="22"/>
          <w:szCs w:val="22"/>
        </w:rPr>
        <w:t xml:space="preserve"> </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Margó Tivadar u. – Vörösmarty u. – Barcsai u. – Kolozsvári u. – Méta u. – Kele u.</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Kolozsvár u. – Méta u. – Ipacsfa u. – Közdűlő út - Gilice tér – Sallai Imre u. – Margó Tivadar u.</w:t>
      </w:r>
    </w:p>
    <w:p w:rsidR="00FD5A81" w:rsidRPr="00FD5A81" w:rsidRDefault="00FD5A81" w:rsidP="008B6F30">
      <w:pPr>
        <w:pStyle w:val="Listaszerbekezds"/>
        <w:numPr>
          <w:ilvl w:val="0"/>
          <w:numId w:val="9"/>
        </w:numPr>
        <w:spacing w:before="0" w:after="200" w:line="276" w:lineRule="auto"/>
        <w:rPr>
          <w:rFonts w:ascii="Arial" w:hAnsi="Arial" w:cs="Arial"/>
          <w:b/>
          <w:bCs/>
          <w:sz w:val="22"/>
          <w:szCs w:val="22"/>
        </w:rPr>
      </w:pPr>
      <w:r w:rsidRPr="00FD5A81">
        <w:rPr>
          <w:rFonts w:ascii="Arial" w:hAnsi="Arial" w:cs="Arial"/>
          <w:b/>
          <w:bCs/>
          <w:sz w:val="22"/>
          <w:szCs w:val="22"/>
        </w:rPr>
        <w:t>XX. kerület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Grassalkovich u. – Meddőhányó u. – Vizisport u. – Csepeli átjáró</w:t>
      </w:r>
    </w:p>
    <w:p w:rsidR="00FD5A81" w:rsidRPr="00FD5A81" w:rsidRDefault="00FD5A81" w:rsidP="00FD5A81">
      <w:pPr>
        <w:pStyle w:val="Listaszerbekezds"/>
        <w:rPr>
          <w:rFonts w:ascii="Arial" w:hAnsi="Arial" w:cs="Arial"/>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Alsóteleki u. – Vágóhíd u. – Wesselényi u. – Helsinki út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Wesselényi u. – Orsolya u. – Ritka u. – Eperjes u. – Ábrahám Gy. u.</w:t>
      </w:r>
    </w:p>
    <w:p w:rsidR="00FD5A81" w:rsidRPr="00FD5A81" w:rsidRDefault="00FD5A81" w:rsidP="008B6F30">
      <w:pPr>
        <w:pStyle w:val="Listaszerbekezds"/>
        <w:numPr>
          <w:ilvl w:val="0"/>
          <w:numId w:val="9"/>
        </w:numPr>
        <w:spacing w:before="0" w:after="200" w:line="276" w:lineRule="auto"/>
        <w:rPr>
          <w:rFonts w:ascii="Arial" w:hAnsi="Arial" w:cs="Arial"/>
          <w:b/>
          <w:bCs/>
          <w:sz w:val="22"/>
          <w:szCs w:val="22"/>
        </w:rPr>
      </w:pPr>
      <w:r w:rsidRPr="00FD5A81">
        <w:rPr>
          <w:rFonts w:ascii="Arial" w:hAnsi="Arial" w:cs="Arial"/>
          <w:b/>
          <w:bCs/>
          <w:sz w:val="22"/>
          <w:szCs w:val="22"/>
        </w:rPr>
        <w:t>XXI. kerület</w:t>
      </w:r>
    </w:p>
    <w:p w:rsidR="00FD5A81" w:rsidRPr="00FD5A81" w:rsidRDefault="00FD5A81" w:rsidP="00FD5A81">
      <w:pPr>
        <w:pStyle w:val="Listaszerbekezds"/>
        <w:rPr>
          <w:rFonts w:ascii="Arial" w:hAnsi="Arial" w:cs="Arial"/>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II. Rákóczi Ferenc út – Kis nyírfa u. – Plutó u. - Csepeli út – Akácfa u. – Tihanyi u.- Szent Miklósi út – Erdőalja u. – Szent István u.</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Dunadűlő út – Határ u. – Késmárki u. - Széchenyi István u. – Kikötő u. – Makád u. – Szatmári u. – József Attila u. – Barcs tér – Katona József u.</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Kolozsvári u. – Katona József u. – Táncsics Mihály u. – Széchenyi u.</w:t>
      </w:r>
    </w:p>
    <w:p w:rsidR="00FD5A81" w:rsidRPr="00FD5A81" w:rsidRDefault="00FD5A81" w:rsidP="00FD5A81">
      <w:pPr>
        <w:pStyle w:val="Listaszerbekezds"/>
        <w:rPr>
          <w:rFonts w:ascii="Arial" w:hAnsi="Arial" w:cs="Arial"/>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 xml:space="preserve">Vágóhíd u. – Komáromi u. – Katona József u. - Temesvár u. </w:t>
      </w:r>
    </w:p>
    <w:p w:rsidR="00FD5A81" w:rsidRPr="00FD5A81" w:rsidRDefault="00FD5A81" w:rsidP="008B6F30">
      <w:pPr>
        <w:pStyle w:val="Listaszerbekezds"/>
        <w:numPr>
          <w:ilvl w:val="0"/>
          <w:numId w:val="9"/>
        </w:numPr>
        <w:spacing w:before="0" w:after="200" w:line="276" w:lineRule="auto"/>
        <w:rPr>
          <w:rFonts w:ascii="Arial" w:hAnsi="Arial" w:cs="Arial"/>
          <w:b/>
          <w:bCs/>
          <w:sz w:val="22"/>
          <w:szCs w:val="22"/>
        </w:rPr>
      </w:pPr>
      <w:r w:rsidRPr="00FD5A81">
        <w:rPr>
          <w:rFonts w:ascii="Arial" w:hAnsi="Arial" w:cs="Arial"/>
          <w:b/>
          <w:bCs/>
          <w:sz w:val="22"/>
          <w:szCs w:val="22"/>
        </w:rPr>
        <w:t>XXII. kerület</w:t>
      </w:r>
    </w:p>
    <w:p w:rsidR="00FD5A81" w:rsidRPr="00FD5A81" w:rsidRDefault="00FD5A81" w:rsidP="00FD5A81">
      <w:pPr>
        <w:pStyle w:val="Listaszerbekezds"/>
        <w:rPr>
          <w:rFonts w:ascii="Arial" w:hAnsi="Arial" w:cs="Arial"/>
          <w:bCs/>
          <w:sz w:val="22"/>
          <w:szCs w:val="22"/>
        </w:rPr>
      </w:pPr>
      <w:r w:rsidRPr="00FD5A81">
        <w:rPr>
          <w:rFonts w:ascii="Arial" w:hAnsi="Arial" w:cs="Arial"/>
          <w:b/>
          <w:bCs/>
          <w:sz w:val="22"/>
          <w:szCs w:val="22"/>
        </w:rPr>
        <w:t>Területhatár:</w:t>
      </w:r>
      <w:r w:rsidRPr="00FD5A81">
        <w:rPr>
          <w:rFonts w:ascii="Arial" w:hAnsi="Arial" w:cs="Arial"/>
          <w:bCs/>
          <w:sz w:val="22"/>
          <w:szCs w:val="22"/>
        </w:rPr>
        <w:t xml:space="preserve"> M0- Nagytétényi út – Szentháromság u. – Pintyőke u. – Honvéd u. </w:t>
      </w:r>
    </w:p>
    <w:p w:rsidR="00FD5A81" w:rsidRPr="00FD5A81" w:rsidRDefault="00FD5A81" w:rsidP="00FD5A81">
      <w:pPr>
        <w:rPr>
          <w:rFonts w:ascii="Arial" w:hAnsi="Arial" w:cs="Arial"/>
          <w:b/>
          <w:sz w:val="22"/>
          <w:szCs w:val="22"/>
          <w:u w:val="single"/>
        </w:rPr>
      </w:pPr>
    </w:p>
    <w:p w:rsidR="00FD5A81" w:rsidRPr="00FD5A81" w:rsidRDefault="00FD5A81" w:rsidP="008B6F30">
      <w:pPr>
        <w:pStyle w:val="Listaszerbekezds"/>
        <w:numPr>
          <w:ilvl w:val="0"/>
          <w:numId w:val="6"/>
        </w:numPr>
        <w:spacing w:before="0" w:after="200" w:line="276" w:lineRule="auto"/>
        <w:jc w:val="center"/>
        <w:rPr>
          <w:rFonts w:ascii="Arial" w:hAnsi="Arial" w:cs="Arial"/>
          <w:b/>
          <w:sz w:val="22"/>
          <w:szCs w:val="22"/>
        </w:rPr>
      </w:pPr>
      <w:r w:rsidRPr="00FD5A81">
        <w:rPr>
          <w:rFonts w:ascii="Arial" w:hAnsi="Arial" w:cs="Arial"/>
          <w:b/>
          <w:sz w:val="22"/>
          <w:szCs w:val="22"/>
        </w:rPr>
        <w:t>2014. I. negyedév</w:t>
      </w:r>
    </w:p>
    <w:p w:rsidR="00FD5A81" w:rsidRPr="00FD5A81" w:rsidRDefault="00FD5A81" w:rsidP="008B6F30">
      <w:pPr>
        <w:pStyle w:val="Listaszerbekezds"/>
        <w:numPr>
          <w:ilvl w:val="0"/>
          <w:numId w:val="10"/>
        </w:numPr>
        <w:spacing w:before="0" w:after="200" w:line="276" w:lineRule="auto"/>
        <w:rPr>
          <w:rFonts w:ascii="Arial" w:hAnsi="Arial" w:cs="Arial"/>
          <w:b/>
          <w:bCs/>
          <w:sz w:val="22"/>
          <w:szCs w:val="22"/>
        </w:rPr>
      </w:pPr>
      <w:r w:rsidRPr="00FD5A81">
        <w:rPr>
          <w:rFonts w:ascii="Arial" w:hAnsi="Arial" w:cs="Arial"/>
          <w:b/>
          <w:bCs/>
          <w:sz w:val="22"/>
          <w:szCs w:val="22"/>
        </w:rPr>
        <w:t>I. kerület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 xml:space="preserve">Rakpart – Csalogány u. – Széll Kálmán tér – Szilágy Erzsébet fasor – Alkotás út – Krisztina krt. – Kosciuszkó Tádé u. – Kuny Domonkos u. – Győző u. – Mészáros u. – Alagút u. </w:t>
      </w:r>
    </w:p>
    <w:p w:rsidR="00FD5A81" w:rsidRPr="00FD5A81" w:rsidRDefault="00FD5A81" w:rsidP="008B6F30">
      <w:pPr>
        <w:pStyle w:val="Listaszerbekezds"/>
        <w:numPr>
          <w:ilvl w:val="0"/>
          <w:numId w:val="10"/>
        </w:numPr>
        <w:spacing w:before="0" w:after="200" w:line="276" w:lineRule="auto"/>
        <w:rPr>
          <w:rFonts w:ascii="Arial" w:hAnsi="Arial" w:cs="Arial"/>
          <w:b/>
          <w:bCs/>
          <w:sz w:val="22"/>
          <w:szCs w:val="22"/>
        </w:rPr>
      </w:pPr>
      <w:r w:rsidRPr="00FD5A81">
        <w:rPr>
          <w:rFonts w:ascii="Arial" w:hAnsi="Arial" w:cs="Arial"/>
          <w:b/>
          <w:bCs/>
          <w:sz w:val="22"/>
          <w:szCs w:val="22"/>
        </w:rPr>
        <w:t>II. kerület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Budakeszi út – Budapest városhatár – Kulcs u. – Hideg u. – Gerecse u. – Honvéd u. – Kővári u. – Arad u. – Cenk u. – Kőhegyi út – Hűvösvölgyi út – Völgy u. – Vadaskerti u. – Hűvösvölgyi út</w:t>
      </w:r>
    </w:p>
    <w:p w:rsidR="00FD5A81" w:rsidRPr="00FD5A81" w:rsidRDefault="00FD5A81" w:rsidP="008B6F30">
      <w:pPr>
        <w:pStyle w:val="Listaszerbekezds"/>
        <w:numPr>
          <w:ilvl w:val="0"/>
          <w:numId w:val="10"/>
        </w:numPr>
        <w:spacing w:before="0" w:after="200" w:line="276" w:lineRule="auto"/>
        <w:rPr>
          <w:rFonts w:ascii="Arial" w:hAnsi="Arial" w:cs="Arial"/>
          <w:b/>
          <w:bCs/>
          <w:sz w:val="22"/>
          <w:szCs w:val="22"/>
        </w:rPr>
      </w:pPr>
      <w:r w:rsidRPr="00FD5A81">
        <w:rPr>
          <w:rFonts w:ascii="Arial" w:hAnsi="Arial" w:cs="Arial"/>
          <w:b/>
          <w:bCs/>
          <w:sz w:val="22"/>
          <w:szCs w:val="22"/>
        </w:rPr>
        <w:t>III. kerület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Monostori út – Nánási út – Gázgyár u. – Rakpart – Vörösvári út – Hévízi út – Bogdáni út – Huszti út – Kazal u. – Szentendrei út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Pünkösfürdő u. – Kossuth Lajos üdülőpart – Hadrianus u. – Madzsar József u. – Táncsics Mihály u. – Ezüsthegyi u. – Hollós Korvin Lajos u. – Ország út – Pünkösfürdő</w:t>
      </w:r>
    </w:p>
    <w:p w:rsidR="00FD5A81" w:rsidRPr="00FD5A81" w:rsidRDefault="00FD5A81" w:rsidP="008B6F30">
      <w:pPr>
        <w:pStyle w:val="Listaszerbekezds"/>
        <w:numPr>
          <w:ilvl w:val="0"/>
          <w:numId w:val="10"/>
        </w:numPr>
        <w:spacing w:before="0" w:after="200" w:line="276" w:lineRule="auto"/>
        <w:rPr>
          <w:rFonts w:ascii="Arial" w:hAnsi="Arial" w:cs="Arial"/>
          <w:b/>
          <w:bCs/>
          <w:sz w:val="22"/>
          <w:szCs w:val="22"/>
        </w:rPr>
      </w:pPr>
      <w:r w:rsidRPr="00FD5A81">
        <w:rPr>
          <w:rFonts w:ascii="Arial" w:hAnsi="Arial" w:cs="Arial"/>
          <w:b/>
          <w:bCs/>
          <w:sz w:val="22"/>
          <w:szCs w:val="22"/>
        </w:rPr>
        <w:t>IV. kerület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Külső Szilágyi út – Homoktövis u. – Csíksomlyó u. – Korond u. – Homoktövis u. – Farkaserdő u. – Óceánárok u.</w:t>
      </w:r>
      <w:r w:rsidRPr="00FD5A81">
        <w:rPr>
          <w:rFonts w:ascii="Arial" w:hAnsi="Arial" w:cs="Arial"/>
          <w:b/>
          <w:bCs/>
          <w:sz w:val="22"/>
          <w:szCs w:val="22"/>
        </w:rPr>
        <w:t xml:space="preserve"> </w:t>
      </w:r>
    </w:p>
    <w:p w:rsidR="00FD5A81" w:rsidRPr="00FD5A81" w:rsidRDefault="00FD5A81" w:rsidP="008B6F30">
      <w:pPr>
        <w:pStyle w:val="Listaszerbekezds"/>
        <w:numPr>
          <w:ilvl w:val="0"/>
          <w:numId w:val="10"/>
        </w:numPr>
        <w:spacing w:before="0" w:after="200" w:line="276" w:lineRule="auto"/>
        <w:rPr>
          <w:rFonts w:ascii="Arial" w:hAnsi="Arial" w:cs="Arial"/>
          <w:b/>
          <w:bCs/>
          <w:sz w:val="22"/>
          <w:szCs w:val="22"/>
        </w:rPr>
      </w:pPr>
      <w:r w:rsidRPr="00FD5A81">
        <w:rPr>
          <w:rFonts w:ascii="Arial" w:hAnsi="Arial" w:cs="Arial"/>
          <w:b/>
          <w:bCs/>
          <w:sz w:val="22"/>
          <w:szCs w:val="22"/>
        </w:rPr>
        <w:t>IX. kerület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 xml:space="preserve">Üllői út – Könyves Kálmán körút – Soroksári út – Haller u. </w:t>
      </w:r>
    </w:p>
    <w:p w:rsidR="00FD5A81" w:rsidRPr="00FD5A81" w:rsidRDefault="00FD5A81" w:rsidP="008B6F30">
      <w:pPr>
        <w:pStyle w:val="Listaszerbekezds"/>
        <w:numPr>
          <w:ilvl w:val="0"/>
          <w:numId w:val="10"/>
        </w:numPr>
        <w:spacing w:before="0" w:after="200" w:line="276" w:lineRule="auto"/>
        <w:rPr>
          <w:rFonts w:ascii="Arial" w:hAnsi="Arial" w:cs="Arial"/>
          <w:b/>
          <w:bCs/>
          <w:sz w:val="22"/>
          <w:szCs w:val="22"/>
        </w:rPr>
      </w:pPr>
      <w:r w:rsidRPr="00FD5A81">
        <w:rPr>
          <w:rFonts w:ascii="Arial" w:hAnsi="Arial" w:cs="Arial"/>
          <w:b/>
          <w:bCs/>
          <w:sz w:val="22"/>
          <w:szCs w:val="22"/>
        </w:rPr>
        <w:t>XII. kerület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Szilágyi Erzsébet fasor – Krisztina krt. – Alkotás u. – Királyhágó u. – Győri u. – Csörsz u. – Alkotás u. – Jagelló u. – Németvölgyi út – Kékgolyó u. – Városmajor u.</w:t>
      </w:r>
    </w:p>
    <w:p w:rsidR="00FD5A81" w:rsidRPr="00FD5A81" w:rsidRDefault="00FD5A81" w:rsidP="008B6F30">
      <w:pPr>
        <w:pStyle w:val="Listaszerbekezds"/>
        <w:numPr>
          <w:ilvl w:val="0"/>
          <w:numId w:val="10"/>
        </w:numPr>
        <w:spacing w:before="0" w:after="200" w:line="276" w:lineRule="auto"/>
        <w:rPr>
          <w:rFonts w:ascii="Arial" w:hAnsi="Arial" w:cs="Arial"/>
          <w:b/>
          <w:bCs/>
          <w:sz w:val="22"/>
          <w:szCs w:val="22"/>
        </w:rPr>
      </w:pPr>
      <w:r w:rsidRPr="00FD5A81">
        <w:rPr>
          <w:rFonts w:ascii="Arial" w:hAnsi="Arial" w:cs="Arial"/>
          <w:b/>
          <w:bCs/>
          <w:sz w:val="22"/>
          <w:szCs w:val="22"/>
        </w:rPr>
        <w:t>XIII. kerület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Pesti alsó rakpart – Népfürdő u. – Vizafogó u. – Tatai út – Szegedi út – Dévényi u. - Vágány u. – Dózsa György út – Szabolcs u. – Bulcsú u.- Lehel u. – Váci út – Szent István krt.</w:t>
      </w:r>
    </w:p>
    <w:p w:rsidR="00FD5A81" w:rsidRPr="00FD5A81" w:rsidRDefault="00FD5A81" w:rsidP="008B6F30">
      <w:pPr>
        <w:pStyle w:val="Listaszerbekezds"/>
        <w:numPr>
          <w:ilvl w:val="0"/>
          <w:numId w:val="10"/>
        </w:numPr>
        <w:spacing w:before="0" w:after="200" w:line="276" w:lineRule="auto"/>
        <w:rPr>
          <w:rFonts w:ascii="Arial" w:hAnsi="Arial" w:cs="Arial"/>
          <w:b/>
          <w:bCs/>
          <w:sz w:val="22"/>
          <w:szCs w:val="22"/>
        </w:rPr>
      </w:pPr>
      <w:r w:rsidRPr="00FD5A81">
        <w:rPr>
          <w:rFonts w:ascii="Arial" w:hAnsi="Arial" w:cs="Arial"/>
          <w:b/>
          <w:bCs/>
          <w:sz w:val="22"/>
          <w:szCs w:val="22"/>
        </w:rPr>
        <w:t>XVII. kerület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Régi vám u. – 526. u. – Pesti út – Vasút sor – Budapest határ – Péceli út – Csabai út - Üllői út – Pesti út – Ferihegyi repülőtérre vezető út – Sajó u. – Forgó u. – Csévéző u. – Gyömrői út – Budapest városhatár</w:t>
      </w:r>
    </w:p>
    <w:p w:rsidR="00FD5A81" w:rsidRPr="00FD5A81" w:rsidRDefault="00FD5A81" w:rsidP="008B6F30">
      <w:pPr>
        <w:pStyle w:val="Listaszerbekezds"/>
        <w:numPr>
          <w:ilvl w:val="0"/>
          <w:numId w:val="10"/>
        </w:numPr>
        <w:spacing w:before="0" w:after="200" w:line="276" w:lineRule="auto"/>
        <w:rPr>
          <w:rFonts w:ascii="Arial" w:hAnsi="Arial" w:cs="Arial"/>
          <w:b/>
          <w:bCs/>
          <w:sz w:val="22"/>
          <w:szCs w:val="22"/>
        </w:rPr>
      </w:pPr>
      <w:r w:rsidRPr="00FD5A81">
        <w:rPr>
          <w:rFonts w:ascii="Arial" w:hAnsi="Arial" w:cs="Arial"/>
          <w:b/>
          <w:bCs/>
          <w:sz w:val="22"/>
          <w:szCs w:val="22"/>
        </w:rPr>
        <w:t>XVIII. kerület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Üllői út – Ferihegyi repülőtérre vezető út – Sajó u. – Forgó u. – Csévéző u. – Gyömrői út – Frangepán u. – Álmos u. – Felsőcsatári út – Hangár u. – Csillag u. – Nefelejcs u. – Mikszáth Kálmán u.</w:t>
      </w:r>
      <w:r w:rsidRPr="00FD5A81">
        <w:rPr>
          <w:rFonts w:ascii="Arial" w:hAnsi="Arial" w:cs="Arial"/>
          <w:b/>
          <w:bCs/>
          <w:sz w:val="22"/>
          <w:szCs w:val="22"/>
        </w:rPr>
        <w:t xml:space="preserve"> </w:t>
      </w:r>
    </w:p>
    <w:p w:rsidR="00FD5A81" w:rsidRPr="00FD5A81" w:rsidRDefault="00FD5A81" w:rsidP="00FD5A81">
      <w:pPr>
        <w:rPr>
          <w:rFonts w:ascii="Arial" w:hAnsi="Arial" w:cs="Arial"/>
          <w:b/>
          <w:sz w:val="22"/>
          <w:szCs w:val="22"/>
          <w:u w:val="single"/>
        </w:rPr>
      </w:pPr>
    </w:p>
    <w:p w:rsidR="00FD5A81" w:rsidRPr="00FD5A81" w:rsidRDefault="00FD5A81" w:rsidP="008B6F30">
      <w:pPr>
        <w:pStyle w:val="Listaszerbekezds"/>
        <w:numPr>
          <w:ilvl w:val="0"/>
          <w:numId w:val="6"/>
        </w:numPr>
        <w:spacing w:before="0" w:after="200" w:line="276" w:lineRule="auto"/>
        <w:jc w:val="center"/>
        <w:rPr>
          <w:rFonts w:ascii="Arial" w:hAnsi="Arial" w:cs="Arial"/>
          <w:b/>
          <w:sz w:val="22"/>
          <w:szCs w:val="22"/>
        </w:rPr>
      </w:pPr>
      <w:r w:rsidRPr="00FD5A81">
        <w:rPr>
          <w:rFonts w:ascii="Arial" w:hAnsi="Arial" w:cs="Arial"/>
          <w:b/>
          <w:sz w:val="22"/>
          <w:szCs w:val="22"/>
        </w:rPr>
        <w:t>2014. II. negyedév</w:t>
      </w:r>
    </w:p>
    <w:p w:rsidR="00FD5A81" w:rsidRPr="00FD5A81" w:rsidRDefault="00FD5A81" w:rsidP="008B6F30">
      <w:pPr>
        <w:pStyle w:val="Listaszerbekezds"/>
        <w:numPr>
          <w:ilvl w:val="0"/>
          <w:numId w:val="11"/>
        </w:numPr>
        <w:spacing w:before="0" w:after="200" w:line="276" w:lineRule="auto"/>
        <w:rPr>
          <w:rFonts w:ascii="Arial" w:hAnsi="Arial" w:cs="Arial"/>
          <w:b/>
          <w:bCs/>
          <w:sz w:val="22"/>
          <w:szCs w:val="22"/>
        </w:rPr>
      </w:pPr>
      <w:r w:rsidRPr="00FD5A81">
        <w:rPr>
          <w:rFonts w:ascii="Arial" w:hAnsi="Arial" w:cs="Arial"/>
          <w:b/>
          <w:bCs/>
          <w:sz w:val="22"/>
          <w:szCs w:val="22"/>
        </w:rPr>
        <w:t>IV. kerület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Duna vonala – Budapest városhatár – Szilágyi u. – Görgey Artúr u. – Szent Imre u. – Türr István u. – Baross u. – Fóti út – Váci út</w:t>
      </w:r>
    </w:p>
    <w:p w:rsidR="00FD5A81" w:rsidRPr="00FD5A81" w:rsidRDefault="00FD5A81" w:rsidP="00FD5A81">
      <w:pPr>
        <w:pStyle w:val="Listaszerbekezds"/>
        <w:rPr>
          <w:rFonts w:ascii="Arial" w:hAnsi="Arial" w:cs="Arial"/>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Dugonics u. – Madridi u. – Vasút – Elem u. – Tél u.</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Görgey u. – Rózsa u. – Árpád út – Istvántelki u. - Elem u. – vasút vonala</w:t>
      </w:r>
    </w:p>
    <w:p w:rsidR="00FD5A81" w:rsidRPr="00FD5A81" w:rsidRDefault="00FD5A81" w:rsidP="008B6F30">
      <w:pPr>
        <w:pStyle w:val="Listaszerbekezds"/>
        <w:numPr>
          <w:ilvl w:val="0"/>
          <w:numId w:val="11"/>
        </w:numPr>
        <w:spacing w:before="0" w:after="200" w:line="276" w:lineRule="auto"/>
        <w:rPr>
          <w:rFonts w:ascii="Arial" w:hAnsi="Arial" w:cs="Arial"/>
          <w:b/>
          <w:bCs/>
          <w:sz w:val="22"/>
          <w:szCs w:val="22"/>
        </w:rPr>
      </w:pPr>
      <w:r w:rsidRPr="00FD5A81">
        <w:rPr>
          <w:rFonts w:ascii="Arial" w:hAnsi="Arial" w:cs="Arial"/>
          <w:b/>
          <w:bCs/>
          <w:sz w:val="22"/>
          <w:szCs w:val="22"/>
        </w:rPr>
        <w:t>X. kerület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Üllői út – Ferihegyi repülőtérre vezető út – Vaspálya u. – Maglódi út – Kozma u. – Régi vám u. – Határmalom u. – Pesti határút – Sárga rózsa u. – Kerepesi út – Hungária krt.– Könyves Kálmán krt. – Üllői út</w:t>
      </w:r>
    </w:p>
    <w:p w:rsidR="00FD5A81" w:rsidRPr="00FD5A81" w:rsidRDefault="00FD5A81" w:rsidP="008B6F30">
      <w:pPr>
        <w:pStyle w:val="Listaszerbekezds"/>
        <w:numPr>
          <w:ilvl w:val="0"/>
          <w:numId w:val="11"/>
        </w:numPr>
        <w:spacing w:before="0" w:after="200" w:line="276" w:lineRule="auto"/>
        <w:rPr>
          <w:rFonts w:ascii="Arial" w:hAnsi="Arial" w:cs="Arial"/>
          <w:b/>
          <w:bCs/>
          <w:sz w:val="22"/>
          <w:szCs w:val="22"/>
        </w:rPr>
      </w:pPr>
      <w:r w:rsidRPr="00FD5A81">
        <w:rPr>
          <w:rFonts w:ascii="Arial" w:hAnsi="Arial" w:cs="Arial"/>
          <w:b/>
          <w:bCs/>
          <w:sz w:val="22"/>
          <w:szCs w:val="22"/>
        </w:rPr>
        <w:t>XIV. kerület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Kerepesi út – Hungária krt. – vasút vonala – Szegedi út – Tatai út – Körvasútsor – Kacsóh Pongrác út – Nagy Lajos király útja – Ungvár u. – Rákospatak u. – Csömöri út – Miskolci u. – Gvadányi út – Fogarasi út – Öv u. – Egyenes u. – Kerepesi út</w:t>
      </w:r>
    </w:p>
    <w:p w:rsidR="00FD5A81" w:rsidRPr="00FD5A81" w:rsidRDefault="00FD5A81" w:rsidP="008B6F30">
      <w:pPr>
        <w:pStyle w:val="Listaszerbekezds"/>
        <w:numPr>
          <w:ilvl w:val="0"/>
          <w:numId w:val="11"/>
        </w:numPr>
        <w:spacing w:before="0" w:after="200" w:line="276" w:lineRule="auto"/>
        <w:rPr>
          <w:rFonts w:ascii="Arial" w:hAnsi="Arial" w:cs="Arial"/>
          <w:b/>
          <w:bCs/>
          <w:sz w:val="22"/>
          <w:szCs w:val="22"/>
        </w:rPr>
      </w:pPr>
      <w:r w:rsidRPr="00FD5A81">
        <w:rPr>
          <w:rFonts w:ascii="Arial" w:hAnsi="Arial" w:cs="Arial"/>
          <w:b/>
          <w:bCs/>
          <w:sz w:val="22"/>
          <w:szCs w:val="22"/>
        </w:rPr>
        <w:t>XV. kerület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Taksony u. – Pázmány Péter u. – Harsányi Kálmán u. – Budapest városhatár – Rákospalotai határút – Körvasút sor</w:t>
      </w:r>
      <w:r w:rsidRPr="00FD5A81">
        <w:rPr>
          <w:rFonts w:ascii="Arial" w:hAnsi="Arial" w:cs="Arial"/>
          <w:b/>
          <w:bCs/>
          <w:sz w:val="22"/>
          <w:szCs w:val="22"/>
        </w:rPr>
        <w:t xml:space="preserve"> </w:t>
      </w:r>
    </w:p>
    <w:p w:rsidR="00FD5A81" w:rsidRPr="00FD5A81" w:rsidRDefault="00FD5A81" w:rsidP="008B6F30">
      <w:pPr>
        <w:pStyle w:val="Listaszerbekezds"/>
        <w:numPr>
          <w:ilvl w:val="0"/>
          <w:numId w:val="11"/>
        </w:numPr>
        <w:spacing w:before="0" w:after="200" w:line="276" w:lineRule="auto"/>
        <w:rPr>
          <w:rFonts w:ascii="Arial" w:hAnsi="Arial" w:cs="Arial"/>
          <w:b/>
          <w:bCs/>
          <w:sz w:val="22"/>
          <w:szCs w:val="22"/>
        </w:rPr>
      </w:pPr>
      <w:r w:rsidRPr="00FD5A81">
        <w:rPr>
          <w:rFonts w:ascii="Arial" w:hAnsi="Arial" w:cs="Arial"/>
          <w:b/>
          <w:bCs/>
          <w:sz w:val="22"/>
          <w:szCs w:val="22"/>
        </w:rPr>
        <w:t>XVI. kerület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Sárga rózsa u. – Pesti határút – Bökényföldi út – Rákosligeti határsor – Budapest városhatár – Szabadföld út – Veress Péter út</w:t>
      </w:r>
      <w:r w:rsidRPr="00FD5A81">
        <w:rPr>
          <w:rFonts w:ascii="Arial" w:hAnsi="Arial" w:cs="Arial"/>
          <w:b/>
          <w:bCs/>
          <w:sz w:val="22"/>
          <w:szCs w:val="22"/>
        </w:rPr>
        <w:t xml:space="preserve"> </w:t>
      </w:r>
    </w:p>
    <w:p w:rsidR="00FD5A81" w:rsidRPr="00FD5A81" w:rsidRDefault="00FD5A81" w:rsidP="008B6F30">
      <w:pPr>
        <w:pStyle w:val="Listaszerbekezds"/>
        <w:numPr>
          <w:ilvl w:val="0"/>
          <w:numId w:val="11"/>
        </w:numPr>
        <w:spacing w:before="0" w:after="200" w:line="276" w:lineRule="auto"/>
        <w:rPr>
          <w:rFonts w:ascii="Arial" w:hAnsi="Arial" w:cs="Arial"/>
          <w:b/>
          <w:bCs/>
          <w:sz w:val="22"/>
          <w:szCs w:val="22"/>
        </w:rPr>
      </w:pPr>
      <w:r w:rsidRPr="00FD5A81">
        <w:rPr>
          <w:rFonts w:ascii="Arial" w:hAnsi="Arial" w:cs="Arial"/>
          <w:b/>
          <w:bCs/>
          <w:sz w:val="22"/>
          <w:szCs w:val="22"/>
        </w:rPr>
        <w:t>XVII. kerület</w:t>
      </w:r>
    </w:p>
    <w:p w:rsidR="00FD5A81" w:rsidRPr="00FD5A81" w:rsidRDefault="00FD5A81" w:rsidP="00FD5A81">
      <w:pPr>
        <w:pStyle w:val="Listaszerbekezds"/>
        <w:rPr>
          <w:rFonts w:ascii="Arial" w:hAnsi="Arial" w:cs="Arial"/>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Határmalom u. – Bökényföldi út – Rákosligeti határsor – Budapest városhatár – Szent Imre herceg út – Liget sor</w:t>
      </w:r>
    </w:p>
    <w:p w:rsidR="00FD5A81" w:rsidRPr="00FD5A81" w:rsidRDefault="00FD5A81" w:rsidP="00FD5A81">
      <w:pPr>
        <w:rPr>
          <w:rFonts w:ascii="Arial" w:hAnsi="Arial" w:cs="Arial"/>
          <w:b/>
          <w:sz w:val="22"/>
          <w:szCs w:val="22"/>
          <w:u w:val="single"/>
        </w:rPr>
      </w:pPr>
    </w:p>
    <w:p w:rsidR="00FD5A81" w:rsidRPr="00FD5A81" w:rsidRDefault="00FD5A81" w:rsidP="008B6F30">
      <w:pPr>
        <w:pStyle w:val="Listaszerbekezds"/>
        <w:numPr>
          <w:ilvl w:val="0"/>
          <w:numId w:val="6"/>
        </w:numPr>
        <w:spacing w:before="0" w:after="200" w:line="276" w:lineRule="auto"/>
        <w:jc w:val="center"/>
        <w:rPr>
          <w:rFonts w:ascii="Arial" w:hAnsi="Arial" w:cs="Arial"/>
          <w:b/>
          <w:sz w:val="22"/>
          <w:szCs w:val="22"/>
        </w:rPr>
      </w:pPr>
      <w:r w:rsidRPr="00FD5A81">
        <w:rPr>
          <w:rFonts w:ascii="Arial" w:hAnsi="Arial" w:cs="Arial"/>
          <w:b/>
          <w:sz w:val="22"/>
          <w:szCs w:val="22"/>
        </w:rPr>
        <w:t>2014. III. negyedév</w:t>
      </w:r>
    </w:p>
    <w:p w:rsidR="00FD5A81" w:rsidRPr="00FD5A81" w:rsidRDefault="00FD5A81" w:rsidP="008B6F30">
      <w:pPr>
        <w:pStyle w:val="Listaszerbekezds"/>
        <w:numPr>
          <w:ilvl w:val="0"/>
          <w:numId w:val="12"/>
        </w:numPr>
        <w:spacing w:before="0" w:after="200" w:line="276" w:lineRule="auto"/>
        <w:rPr>
          <w:rFonts w:ascii="Arial" w:hAnsi="Arial" w:cs="Arial"/>
          <w:b/>
          <w:bCs/>
          <w:sz w:val="22"/>
          <w:szCs w:val="22"/>
        </w:rPr>
      </w:pPr>
      <w:r w:rsidRPr="00FD5A81">
        <w:rPr>
          <w:rFonts w:ascii="Arial" w:hAnsi="Arial" w:cs="Arial"/>
          <w:b/>
          <w:bCs/>
          <w:sz w:val="22"/>
          <w:szCs w:val="22"/>
        </w:rPr>
        <w:t>II. kerület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Területhatár</w:t>
      </w:r>
      <w:r w:rsidRPr="00FD5A81">
        <w:rPr>
          <w:rFonts w:ascii="Arial" w:hAnsi="Arial" w:cs="Arial"/>
          <w:bCs/>
          <w:sz w:val="22"/>
          <w:szCs w:val="22"/>
        </w:rPr>
        <w:t>: Szilágyi Erzsébet fasor – Gábor Áron u. – Pusztaszeri út – Szeréna út – Szemlőhegyi út – Bimbó u . – Árpád fejedelem útja – Szépvölgyi út- Hármashatárhegy – Máriahegyi dűlő – Budapest városhatár – Hűvösvölgyi út – Vadaskert – Közép u. – Tökhegy</w:t>
      </w:r>
    </w:p>
    <w:p w:rsidR="00FD5A81" w:rsidRPr="00FD5A81" w:rsidRDefault="00FD5A81" w:rsidP="008B6F30">
      <w:pPr>
        <w:pStyle w:val="Listaszerbekezds"/>
        <w:numPr>
          <w:ilvl w:val="0"/>
          <w:numId w:val="12"/>
        </w:numPr>
        <w:spacing w:before="0" w:after="200" w:line="276" w:lineRule="auto"/>
        <w:rPr>
          <w:rFonts w:ascii="Arial" w:hAnsi="Arial" w:cs="Arial"/>
          <w:b/>
          <w:bCs/>
          <w:sz w:val="22"/>
          <w:szCs w:val="22"/>
        </w:rPr>
      </w:pPr>
      <w:r w:rsidRPr="00FD5A81">
        <w:rPr>
          <w:rFonts w:ascii="Arial" w:hAnsi="Arial" w:cs="Arial"/>
          <w:b/>
          <w:bCs/>
          <w:sz w:val="22"/>
          <w:szCs w:val="22"/>
        </w:rPr>
        <w:t>III. kerület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Hármashatárhegy- Szépvölgyi út – Bécsi út – Hévízi út – Huszti út – Kazal u. – Szentendrei út – Mátyás király út – Kossuth Lajos üdülőpart</w:t>
      </w:r>
      <w:r w:rsidRPr="00FD5A81">
        <w:rPr>
          <w:rFonts w:ascii="Arial" w:hAnsi="Arial" w:cs="Arial"/>
          <w:b/>
          <w:bCs/>
          <w:sz w:val="22"/>
          <w:szCs w:val="22"/>
        </w:rPr>
        <w:t xml:space="preserve"> </w:t>
      </w:r>
    </w:p>
    <w:p w:rsidR="00FD5A81" w:rsidRPr="00FD5A81" w:rsidRDefault="00FD5A81" w:rsidP="008B6F30">
      <w:pPr>
        <w:pStyle w:val="Listaszerbekezds"/>
        <w:numPr>
          <w:ilvl w:val="0"/>
          <w:numId w:val="12"/>
        </w:numPr>
        <w:spacing w:before="0" w:after="200" w:line="276" w:lineRule="auto"/>
        <w:rPr>
          <w:rFonts w:ascii="Arial" w:hAnsi="Arial" w:cs="Arial"/>
          <w:b/>
          <w:bCs/>
          <w:sz w:val="22"/>
          <w:szCs w:val="22"/>
        </w:rPr>
      </w:pPr>
      <w:r w:rsidRPr="00FD5A81">
        <w:rPr>
          <w:rFonts w:ascii="Arial" w:hAnsi="Arial" w:cs="Arial"/>
          <w:b/>
          <w:bCs/>
          <w:sz w:val="22"/>
          <w:szCs w:val="22"/>
        </w:rPr>
        <w:t>XI. kerület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 xml:space="preserve">Kakukkhegyi erdősor – Irhás árok – Törökbálinti út – Érdi út – Németvölgyi út – Hegyalja út – Szent Gellért rakpart – Műegyetem rakpart – Irinyi József u. – Október 23. u. – Bartók Béla út – Hamzsabégi út – Vasút u. – Kövirág sor – Ringló u. – Péterhegyi u. – Balatoni út – Máriaremetei út – Kamaraerdei u. – Budapesti városhatár – Kakukkhegyi erdősor </w:t>
      </w:r>
    </w:p>
    <w:p w:rsidR="00FD5A81" w:rsidRPr="00FD5A81" w:rsidRDefault="00FD5A81" w:rsidP="008B6F30">
      <w:pPr>
        <w:pStyle w:val="Listaszerbekezds"/>
        <w:numPr>
          <w:ilvl w:val="0"/>
          <w:numId w:val="12"/>
        </w:numPr>
        <w:spacing w:before="0" w:after="200" w:line="276" w:lineRule="auto"/>
        <w:rPr>
          <w:rFonts w:ascii="Arial" w:hAnsi="Arial" w:cs="Arial"/>
          <w:b/>
          <w:bCs/>
          <w:sz w:val="22"/>
          <w:szCs w:val="22"/>
        </w:rPr>
      </w:pPr>
      <w:r w:rsidRPr="00FD5A81">
        <w:rPr>
          <w:rFonts w:ascii="Arial" w:hAnsi="Arial" w:cs="Arial"/>
          <w:b/>
          <w:bCs/>
          <w:sz w:val="22"/>
          <w:szCs w:val="22"/>
        </w:rPr>
        <w:t>XII. kerület: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Városmajor u. – Szilágyi Erzsébet fasor – Budakeszi út – Budapest városhatár – Kakukkhegyi erdősor – Irhás árok – Törökbálinti út – Rácz Aladár út – Hóvirág út – Kázmér u. – Eötvös út – Svábhegy – Diana u. – Költő u. Istenhegyi út – Alkotás út – Városmajor u. – Szilágyi Erzsébet fasor</w:t>
      </w:r>
    </w:p>
    <w:p w:rsidR="00FD5A81" w:rsidRPr="00FD5A81" w:rsidRDefault="00FD5A81" w:rsidP="008B6F30">
      <w:pPr>
        <w:pStyle w:val="Listaszerbekezds"/>
        <w:numPr>
          <w:ilvl w:val="0"/>
          <w:numId w:val="12"/>
        </w:numPr>
        <w:spacing w:before="0" w:after="200" w:line="276" w:lineRule="auto"/>
        <w:rPr>
          <w:rFonts w:ascii="Arial" w:hAnsi="Arial" w:cs="Arial"/>
          <w:b/>
          <w:bCs/>
          <w:sz w:val="22"/>
          <w:szCs w:val="22"/>
        </w:rPr>
      </w:pPr>
      <w:r w:rsidRPr="00FD5A81">
        <w:rPr>
          <w:rFonts w:ascii="Arial" w:hAnsi="Arial" w:cs="Arial"/>
          <w:b/>
          <w:bCs/>
          <w:sz w:val="22"/>
          <w:szCs w:val="22"/>
        </w:rPr>
        <w:t>XXII. kerület: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Ady Endre u. – Anna u. – Kossuth Lajos út – Sas u. – Árpád u. – Kertész u. – Gádor u.- Mező u. – Tóth József u. – Duna vonala – Budapest városhatár</w:t>
      </w:r>
    </w:p>
    <w:p w:rsidR="00FD5A81" w:rsidRPr="00FD5A81" w:rsidRDefault="00FD5A81" w:rsidP="00FD5A81">
      <w:pPr>
        <w:jc w:val="center"/>
        <w:rPr>
          <w:rFonts w:ascii="Arial" w:hAnsi="Arial" w:cs="Arial"/>
          <w:b/>
          <w:sz w:val="22"/>
          <w:szCs w:val="22"/>
        </w:rPr>
      </w:pPr>
    </w:p>
    <w:p w:rsidR="00FD5A81" w:rsidRPr="00FD5A81" w:rsidRDefault="00FD5A81" w:rsidP="008B6F30">
      <w:pPr>
        <w:pStyle w:val="Listaszerbekezds"/>
        <w:numPr>
          <w:ilvl w:val="0"/>
          <w:numId w:val="6"/>
        </w:numPr>
        <w:spacing w:before="0" w:after="200" w:line="276" w:lineRule="auto"/>
        <w:jc w:val="center"/>
        <w:rPr>
          <w:rFonts w:ascii="Arial" w:hAnsi="Arial" w:cs="Arial"/>
          <w:b/>
          <w:sz w:val="22"/>
          <w:szCs w:val="22"/>
        </w:rPr>
      </w:pPr>
      <w:r w:rsidRPr="00FD5A81">
        <w:rPr>
          <w:rFonts w:ascii="Arial" w:hAnsi="Arial" w:cs="Arial"/>
          <w:b/>
          <w:sz w:val="22"/>
          <w:szCs w:val="22"/>
        </w:rPr>
        <w:t>2014. IV. negyedév</w:t>
      </w:r>
    </w:p>
    <w:p w:rsidR="00FD5A81" w:rsidRPr="00FD5A81" w:rsidRDefault="00FD5A81" w:rsidP="008B6F30">
      <w:pPr>
        <w:pStyle w:val="Listaszerbekezds"/>
        <w:numPr>
          <w:ilvl w:val="0"/>
          <w:numId w:val="13"/>
        </w:numPr>
        <w:spacing w:before="0" w:after="200" w:line="276" w:lineRule="auto"/>
        <w:rPr>
          <w:rFonts w:ascii="Arial" w:hAnsi="Arial" w:cs="Arial"/>
          <w:b/>
          <w:bCs/>
          <w:sz w:val="22"/>
          <w:szCs w:val="22"/>
        </w:rPr>
      </w:pPr>
      <w:r w:rsidRPr="00FD5A81">
        <w:rPr>
          <w:rFonts w:ascii="Arial" w:hAnsi="Arial" w:cs="Arial"/>
          <w:b/>
          <w:bCs/>
          <w:sz w:val="22"/>
          <w:szCs w:val="22"/>
        </w:rPr>
        <w:t>IX. kerület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Gubacsi hídfő – Hídépítő u. – Duna vonala – Könyves Kálmán krt. – Üllői út – Ecseri út – Epres erdő – Határ út</w:t>
      </w:r>
    </w:p>
    <w:p w:rsidR="00FD5A81" w:rsidRPr="00FD5A81" w:rsidRDefault="00FD5A81" w:rsidP="008B6F30">
      <w:pPr>
        <w:pStyle w:val="Listaszerbekezds"/>
        <w:numPr>
          <w:ilvl w:val="0"/>
          <w:numId w:val="13"/>
        </w:numPr>
        <w:spacing w:before="0" w:after="200" w:line="276" w:lineRule="auto"/>
        <w:rPr>
          <w:rFonts w:ascii="Arial" w:hAnsi="Arial" w:cs="Arial"/>
          <w:b/>
          <w:bCs/>
          <w:sz w:val="22"/>
          <w:szCs w:val="22"/>
        </w:rPr>
      </w:pPr>
      <w:r w:rsidRPr="00FD5A81">
        <w:rPr>
          <w:rFonts w:ascii="Arial" w:hAnsi="Arial" w:cs="Arial"/>
          <w:b/>
          <w:bCs/>
          <w:sz w:val="22"/>
          <w:szCs w:val="22"/>
        </w:rPr>
        <w:t>XVIII. kerület</w:t>
      </w:r>
    </w:p>
    <w:p w:rsidR="00FD5A81" w:rsidRPr="00FD5A81" w:rsidRDefault="00FD5A81" w:rsidP="00FD5A81">
      <w:pPr>
        <w:pStyle w:val="Listaszerbekezds"/>
        <w:rPr>
          <w:rFonts w:ascii="Arial" w:hAnsi="Arial" w:cs="Arial"/>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Vörösmarty u. – Margó Tivadar u. – Üllői út – Lakatos u. – Egressy Gábor u. – Hofherr Albert u. – Puskás Ferenc u. – Darányi Ignác u. – Kolozsvári u.</w:t>
      </w:r>
    </w:p>
    <w:p w:rsidR="00FD5A81" w:rsidRPr="00FD5A81" w:rsidRDefault="00FD5A81" w:rsidP="008B6F30">
      <w:pPr>
        <w:pStyle w:val="Listaszerbekezds"/>
        <w:numPr>
          <w:ilvl w:val="0"/>
          <w:numId w:val="13"/>
        </w:numPr>
        <w:spacing w:before="0" w:after="200" w:line="276" w:lineRule="auto"/>
        <w:rPr>
          <w:rFonts w:ascii="Arial" w:hAnsi="Arial" w:cs="Arial"/>
          <w:b/>
          <w:bCs/>
          <w:sz w:val="22"/>
          <w:szCs w:val="22"/>
        </w:rPr>
      </w:pPr>
      <w:r w:rsidRPr="00FD5A81">
        <w:rPr>
          <w:rFonts w:ascii="Arial" w:hAnsi="Arial" w:cs="Arial"/>
          <w:b/>
          <w:bCs/>
          <w:sz w:val="22"/>
          <w:szCs w:val="22"/>
        </w:rPr>
        <w:t>XIX. kerület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Nagykőrösi út – Méta u. – Kolozsvár u. – Darányi Ignác u. – Puskás u. – Hofherr Albert u. –Üllői út – Vas Gereben u. – Ady Endre út – Határ út</w:t>
      </w:r>
    </w:p>
    <w:p w:rsidR="00FD5A81" w:rsidRPr="00FD5A81" w:rsidRDefault="00FD5A81" w:rsidP="008B6F30">
      <w:pPr>
        <w:pStyle w:val="Listaszerbekezds"/>
        <w:numPr>
          <w:ilvl w:val="0"/>
          <w:numId w:val="13"/>
        </w:numPr>
        <w:spacing w:before="0" w:after="200" w:line="276" w:lineRule="auto"/>
        <w:rPr>
          <w:rFonts w:ascii="Arial" w:hAnsi="Arial" w:cs="Arial"/>
          <w:b/>
          <w:bCs/>
          <w:sz w:val="22"/>
          <w:szCs w:val="22"/>
        </w:rPr>
      </w:pPr>
      <w:r w:rsidRPr="00FD5A81">
        <w:rPr>
          <w:rFonts w:ascii="Arial" w:hAnsi="Arial" w:cs="Arial"/>
          <w:b/>
          <w:bCs/>
          <w:sz w:val="22"/>
          <w:szCs w:val="22"/>
        </w:rPr>
        <w:t>XX. kerület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Határ út – Nagykőrösi út – Szentlőrinci út- Köves út – Alsó határút – Vágóhíd u. – Bólyai János u. – Helsinki út – Nagysándor József u. – Jókai Mór u.</w:t>
      </w:r>
      <w:r w:rsidRPr="00FD5A81">
        <w:rPr>
          <w:rFonts w:ascii="Arial" w:hAnsi="Arial" w:cs="Arial"/>
          <w:b/>
          <w:bCs/>
          <w:sz w:val="22"/>
          <w:szCs w:val="22"/>
        </w:rPr>
        <w:t xml:space="preserve"> </w:t>
      </w:r>
    </w:p>
    <w:p w:rsidR="00FD5A81" w:rsidRPr="00FD5A81" w:rsidRDefault="00FD5A81" w:rsidP="008B6F30">
      <w:pPr>
        <w:pStyle w:val="Listaszerbekezds"/>
        <w:numPr>
          <w:ilvl w:val="0"/>
          <w:numId w:val="13"/>
        </w:numPr>
        <w:spacing w:before="0" w:after="200" w:line="276" w:lineRule="auto"/>
        <w:rPr>
          <w:rFonts w:ascii="Arial" w:hAnsi="Arial" w:cs="Arial"/>
          <w:b/>
          <w:bCs/>
          <w:sz w:val="22"/>
          <w:szCs w:val="22"/>
        </w:rPr>
      </w:pPr>
      <w:r w:rsidRPr="00FD5A81">
        <w:rPr>
          <w:rFonts w:ascii="Arial" w:hAnsi="Arial" w:cs="Arial"/>
          <w:b/>
          <w:bCs/>
          <w:sz w:val="22"/>
          <w:szCs w:val="22"/>
        </w:rPr>
        <w:t>XXI. kerület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Szabadkikötő út – Duna vonala – Budapest városhatár – Akácfa u. – Plútó u. – Orion u. – Kisnyírfa u. – II. Rákóczi Ferenc út – Ady Endre u. – Duna u. – Árpád u. – Táncsics Mihály u. – Katona József u. – Kolozsvári u. – Széchenyi István u. – Szatmári u. – Katona József u. – Duna vonala</w:t>
      </w:r>
    </w:p>
    <w:p w:rsidR="00FD5A81" w:rsidRPr="00FD5A81" w:rsidRDefault="00FD5A81" w:rsidP="00FD5A81">
      <w:pPr>
        <w:pStyle w:val="Listaszerbekezds"/>
        <w:rPr>
          <w:rFonts w:ascii="Arial" w:hAnsi="Arial" w:cs="Arial"/>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Budapest városhatár – Hollandi út – Szent István u. – Erdőalja út – Völgy u. – Szentmiklósi út – Tihanyi u. – Királyerdő</w:t>
      </w:r>
    </w:p>
    <w:p w:rsidR="00FD5A81" w:rsidRPr="00FD5A81" w:rsidRDefault="00FD5A81" w:rsidP="008B6F30">
      <w:pPr>
        <w:pStyle w:val="Listaszerbekezds"/>
        <w:numPr>
          <w:ilvl w:val="0"/>
          <w:numId w:val="13"/>
        </w:numPr>
        <w:spacing w:before="0" w:after="200" w:line="276" w:lineRule="auto"/>
        <w:rPr>
          <w:rFonts w:ascii="Arial" w:hAnsi="Arial" w:cs="Arial"/>
          <w:b/>
          <w:bCs/>
          <w:sz w:val="22"/>
          <w:szCs w:val="22"/>
        </w:rPr>
      </w:pPr>
      <w:r w:rsidRPr="00FD5A81">
        <w:rPr>
          <w:rFonts w:ascii="Arial" w:hAnsi="Arial" w:cs="Arial"/>
          <w:b/>
          <w:bCs/>
          <w:sz w:val="22"/>
          <w:szCs w:val="22"/>
        </w:rPr>
        <w:t>XXIII. kerület</w:t>
      </w:r>
    </w:p>
    <w:p w:rsidR="00FD5A81" w:rsidRPr="00FD5A81" w:rsidRDefault="00FD5A81" w:rsidP="00FD5A81">
      <w:pPr>
        <w:pStyle w:val="Listaszerbekezds"/>
        <w:rPr>
          <w:rFonts w:ascii="Arial" w:hAnsi="Arial" w:cs="Arial"/>
          <w:b/>
          <w:bCs/>
          <w:sz w:val="22"/>
          <w:szCs w:val="22"/>
        </w:rPr>
      </w:pPr>
      <w:r w:rsidRPr="00FD5A81">
        <w:rPr>
          <w:rFonts w:ascii="Arial" w:hAnsi="Arial" w:cs="Arial"/>
          <w:b/>
          <w:bCs/>
          <w:sz w:val="22"/>
          <w:szCs w:val="22"/>
        </w:rPr>
        <w:t xml:space="preserve">Területhatár: </w:t>
      </w:r>
      <w:r w:rsidRPr="00FD5A81">
        <w:rPr>
          <w:rFonts w:ascii="Arial" w:hAnsi="Arial" w:cs="Arial"/>
          <w:bCs/>
          <w:sz w:val="22"/>
          <w:szCs w:val="22"/>
        </w:rPr>
        <w:t>Helsinki út – Meddőhányó u. – Duna vonala – Budapest városhatár – M5 szakasz – Szentlőrinci út – Köves u. – Alsó határút – Vágóhíd u. –  Bólyai u. – Meddőhányó u. – a Duna vonala –  Könyves u.</w:t>
      </w:r>
      <w:r w:rsidRPr="00FD5A81">
        <w:rPr>
          <w:rFonts w:ascii="Arial" w:hAnsi="Arial" w:cs="Arial"/>
          <w:b/>
          <w:bCs/>
          <w:sz w:val="22"/>
          <w:szCs w:val="22"/>
        </w:rPr>
        <w:t xml:space="preserve"> </w:t>
      </w:r>
    </w:p>
    <w:p w:rsidR="00621473" w:rsidRPr="00FD5A81" w:rsidRDefault="00621473">
      <w:pPr>
        <w:spacing w:before="0" w:after="200" w:line="276" w:lineRule="auto"/>
        <w:rPr>
          <w:rFonts w:ascii="Arial" w:hAnsi="Arial" w:cs="Arial"/>
          <w:b/>
          <w:color w:val="000000"/>
          <w:sz w:val="22"/>
          <w:szCs w:val="22"/>
          <w:lang w:bidi="ar-SA"/>
        </w:rPr>
      </w:pPr>
      <w:r w:rsidRPr="00FD5A81">
        <w:rPr>
          <w:rFonts w:ascii="Arial" w:hAnsi="Arial" w:cs="Arial"/>
          <w:b/>
          <w:color w:val="000000"/>
          <w:sz w:val="22"/>
          <w:szCs w:val="22"/>
          <w:lang w:bidi="ar-SA"/>
        </w:rPr>
        <w:br w:type="page"/>
      </w:r>
    </w:p>
    <w:p w:rsidR="00621473" w:rsidRPr="00783C05" w:rsidRDefault="00621473" w:rsidP="00621473">
      <w:pPr>
        <w:autoSpaceDE w:val="0"/>
        <w:autoSpaceDN w:val="0"/>
        <w:adjustRightInd w:val="0"/>
        <w:spacing w:after="240" w:line="276" w:lineRule="auto"/>
        <w:ind w:left="360"/>
        <w:jc w:val="right"/>
        <w:rPr>
          <w:rFonts w:ascii="Arial" w:hAnsi="Arial" w:cs="Arial"/>
          <w:sz w:val="22"/>
          <w:szCs w:val="22"/>
        </w:rPr>
      </w:pPr>
      <w:r>
        <w:rPr>
          <w:rFonts w:ascii="Arial" w:hAnsi="Arial" w:cs="Arial"/>
          <w:i/>
          <w:iCs/>
          <w:sz w:val="22"/>
          <w:szCs w:val="22"/>
          <w:u w:val="single"/>
        </w:rPr>
        <w:t>2</w:t>
      </w:r>
      <w:r w:rsidRPr="00783C05">
        <w:rPr>
          <w:rFonts w:ascii="Arial" w:hAnsi="Arial" w:cs="Arial"/>
          <w:i/>
          <w:iCs/>
          <w:sz w:val="22"/>
          <w:szCs w:val="22"/>
          <w:u w:val="single"/>
        </w:rPr>
        <w:t>. melléklet a …/2013. (   .   ) önkormányzati rendelethez</w:t>
      </w:r>
    </w:p>
    <w:p w:rsidR="00660E30" w:rsidRPr="00776050" w:rsidRDefault="002918DB" w:rsidP="002918DB">
      <w:pPr>
        <w:pStyle w:val="Listaszerbekezds"/>
        <w:spacing w:before="0" w:after="200" w:line="276" w:lineRule="auto"/>
        <w:rPr>
          <w:rFonts w:ascii="Arial" w:hAnsi="Arial" w:cs="Arial"/>
          <w:b/>
          <w:bCs/>
          <w:sz w:val="22"/>
          <w:szCs w:val="22"/>
        </w:rPr>
      </w:pPr>
      <w:r>
        <w:rPr>
          <w:rFonts w:ascii="Arial" w:hAnsi="Arial" w:cs="Arial"/>
          <w:b/>
          <w:bCs/>
          <w:sz w:val="22"/>
          <w:szCs w:val="22"/>
        </w:rPr>
        <w:t>A házhoz menő k</w:t>
      </w:r>
      <w:r w:rsidR="00660E30" w:rsidRPr="00776050">
        <w:rPr>
          <w:rFonts w:ascii="Arial" w:hAnsi="Arial" w:cs="Arial"/>
          <w:b/>
          <w:bCs/>
          <w:sz w:val="22"/>
          <w:szCs w:val="22"/>
        </w:rPr>
        <w:t>erti biohulladék gyűjtéssel érintett területek</w:t>
      </w:r>
    </w:p>
    <w:p w:rsidR="00660E30" w:rsidRPr="006E22AB" w:rsidRDefault="00660E30" w:rsidP="00660E30">
      <w:pPr>
        <w:jc w:val="center"/>
        <w:rPr>
          <w:b/>
        </w:rPr>
      </w:pP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
          <w:bCs/>
          <w:sz w:val="22"/>
          <w:szCs w:val="22"/>
        </w:rPr>
        <w:t>1.</w:t>
      </w:r>
      <w:r w:rsidRPr="00660E30">
        <w:rPr>
          <w:rFonts w:ascii="Arial" w:hAnsi="Arial" w:cs="Arial"/>
          <w:b/>
          <w:bCs/>
          <w:sz w:val="22"/>
          <w:szCs w:val="22"/>
        </w:rPr>
        <w:tab/>
        <w:t>I. kerület:</w:t>
      </w:r>
      <w:r w:rsidRPr="00660E30">
        <w:rPr>
          <w:rFonts w:ascii="Arial" w:hAnsi="Arial" w:cs="Arial"/>
          <w:bCs/>
          <w:sz w:val="22"/>
          <w:szCs w:val="22"/>
        </w:rPr>
        <w:t xml:space="preserve"> </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Mészáros u.- Krisztina krt.- Döbrentei tér - Szent Gellért rkp.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
          <w:bCs/>
          <w:sz w:val="22"/>
          <w:szCs w:val="22"/>
        </w:rPr>
        <w:t xml:space="preserve">2. </w:t>
      </w:r>
      <w:r w:rsidRPr="00660E30">
        <w:rPr>
          <w:rFonts w:ascii="Arial" w:hAnsi="Arial" w:cs="Arial"/>
          <w:b/>
          <w:bCs/>
          <w:sz w:val="22"/>
          <w:szCs w:val="22"/>
        </w:rPr>
        <w:tab/>
        <w:t>II. kerület: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Szilágyi Erzsébet fasor - Budakeszi út - Kuruclesi út - Gyémántos</w:t>
      </w:r>
      <w:r w:rsidRPr="00660E30">
        <w:rPr>
          <w:rFonts w:ascii="Arial" w:hAnsi="Arial" w:cs="Arial"/>
          <w:bCs/>
          <w:sz w:val="22"/>
          <w:szCs w:val="22"/>
        </w:rPr>
        <w:tab/>
        <w:t>lépcső - Széher út -Lipótmezei út - Hűvösvölgyi út - Kelemen László u. - Pasaréti tér - Csévi u. - Kapy u.-Törökvész út - Gábor Áron u. - Pasaréti út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Páfrány út - Pasaréti út - Kelemen László u. - Hűvösvölgyi út - Hidegkúti út - városhatár-Kulcs u. - Gerecse u. - Honvéd u. - Kővári út - Arad u. - Cenk u. - Kőhegyi út - Rezeda u. -Hidegkúti út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Feketefej u. - Nagykovácsi út - Hűvösvölgyi út - Máriaremetei út -</w:t>
      </w:r>
      <w:r w:rsidRPr="00660E30">
        <w:rPr>
          <w:rFonts w:ascii="Arial" w:hAnsi="Arial" w:cs="Arial"/>
          <w:bCs/>
          <w:sz w:val="22"/>
          <w:szCs w:val="22"/>
        </w:rPr>
        <w:tab/>
        <w:t>Hímes u. - József Attila útja - Honfoglalás u. - Koppány vezér u.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Pusztaszeri út - Törökvész út - Kapy u. - Csévi u. - Pasaréti út - Páfrány út - Kondor út - Görgényi út - Látóhegyi út - Glück Frigyes út - Szépvölgyi út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Margit krt.- Szilágyi Erzsébet fasor - Pasaréti út - Gábor Áron u. -</w:t>
      </w:r>
      <w:r w:rsidRPr="00660E30">
        <w:rPr>
          <w:rFonts w:ascii="Arial" w:hAnsi="Arial" w:cs="Arial"/>
          <w:bCs/>
          <w:sz w:val="22"/>
          <w:szCs w:val="22"/>
        </w:rPr>
        <w:tab/>
        <w:t>Törökvész út - Alsó Törökvész út - Bimbó út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Pusztaszeri út - Törökvész út - Alsó Törökvész út - Bimbó út - Margit krt. - Árpád fejedelem útja - Szépvölgyi út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Hidegkúti út - Máriaremetei út - Hímes u. - József Attila útja - Honfoglalás u.- Koppány vezér u. által határolt terület</w:t>
      </w:r>
    </w:p>
    <w:p w:rsidR="00660E30" w:rsidRDefault="00660E30" w:rsidP="00660E30">
      <w:pPr>
        <w:spacing w:before="0" w:after="200" w:line="276" w:lineRule="auto"/>
        <w:rPr>
          <w:rFonts w:ascii="Arial" w:hAnsi="Arial" w:cs="Arial"/>
          <w:bCs/>
          <w:sz w:val="22"/>
          <w:szCs w:val="22"/>
        </w:rPr>
      </w:pPr>
      <w:r w:rsidRPr="00660E30">
        <w:rPr>
          <w:rFonts w:ascii="Arial" w:hAnsi="Arial" w:cs="Arial"/>
          <w:b/>
          <w:bCs/>
          <w:sz w:val="22"/>
          <w:szCs w:val="22"/>
        </w:rPr>
        <w:t>3.</w:t>
      </w:r>
      <w:r w:rsidRPr="00660E30">
        <w:rPr>
          <w:rFonts w:ascii="Arial" w:hAnsi="Arial" w:cs="Arial"/>
          <w:b/>
          <w:bCs/>
          <w:sz w:val="22"/>
          <w:szCs w:val="22"/>
        </w:rPr>
        <w:tab/>
        <w:t>III. kerület: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Monostori út - Szentendrei út - Rákóczi u.- Mátyás király út - Kossuth Lajos üdülőpart-Római part - Pók u.-Nánási út- Vitorla u. - Arató Emil tér - Kadosa u. - Palicsi u.- Monostori út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 xml:space="preserve">Mátyás király út - Ürömi út - Rókahegyi út - Hegyláb u. - Dózsa György </w:t>
      </w:r>
      <w:r w:rsidRPr="00660E30">
        <w:rPr>
          <w:rFonts w:ascii="Arial" w:hAnsi="Arial" w:cs="Arial"/>
          <w:bCs/>
          <w:sz w:val="22"/>
          <w:szCs w:val="22"/>
        </w:rPr>
        <w:tab/>
        <w:t xml:space="preserve">u. - Hollós Korvin Lajos u. - Szentendrei út - Pünkösdfürdő u.- Királyok </w:t>
      </w:r>
      <w:r w:rsidRPr="00660E30">
        <w:rPr>
          <w:rFonts w:ascii="Arial" w:hAnsi="Arial" w:cs="Arial"/>
          <w:bCs/>
          <w:sz w:val="22"/>
          <w:szCs w:val="22"/>
        </w:rPr>
        <w:tab/>
        <w:t>útja és a városhatár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Bécsi út - Kocsis Sándor út - Erdőalja út - Királylaki lépcső - Királylaki út - Erdőalja lépcső - Erdőalja út - Viharhegyi út - Farkastorki út - Farkastorki lejtő - Laborc u.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Aranyhegyi út - Pusztakúti út - Ürömi út - Mátyás király út - Szentendrei út és a vasút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Ürömi út - Rókahegyi út -</w:t>
      </w:r>
      <w:r w:rsidRPr="00660E30">
        <w:rPr>
          <w:rFonts w:ascii="Arial" w:hAnsi="Arial" w:cs="Arial"/>
          <w:bCs/>
          <w:sz w:val="22"/>
          <w:szCs w:val="22"/>
        </w:rPr>
        <w:tab/>
        <w:t>Hegyláb u. - Dózsa György u. - Ezüsthegy u. - Táncsics Mihály u.- Ország út és a városhatár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 xml:space="preserve">Pacsirtamező u. - Kiscelli u. - Szőlő u. - Vörösvári út - Flórián tér - </w:t>
      </w:r>
      <w:r w:rsidRPr="00660E30">
        <w:rPr>
          <w:rFonts w:ascii="Arial" w:hAnsi="Arial" w:cs="Arial"/>
          <w:bCs/>
          <w:sz w:val="22"/>
          <w:szCs w:val="22"/>
        </w:rPr>
        <w:tab/>
        <w:t>Szentendrei út -Bogdáni út - Hévizi út - Vörösvári út - Bécsi út - Perényi út - Remetehegyi út - Máramaros köz - Remetehegyi árok - Hármashatárhegyi út - Szépvölgyi út - Bécsi út - Nagyszombat u.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Remetehegyi árok - Máramaros köz - Remetehegyi út - Perényi út - Bécsi út - Vörösvári út - Hévizi út - Bogdáni út - Szentendrei út - Keled út - Pomázi út - Bécsi út – Laborc u. - Farkastorki lejtő - Farkastorki út - Viharhegyi út - Erdőalja út - Erdőalja lépcső által határolt terület</w:t>
      </w:r>
    </w:p>
    <w:p w:rsidR="00660E30" w:rsidRDefault="00660E30" w:rsidP="00660E30">
      <w:pPr>
        <w:spacing w:before="0" w:after="200" w:line="276" w:lineRule="auto"/>
        <w:rPr>
          <w:rFonts w:ascii="Arial" w:hAnsi="Arial" w:cs="Arial"/>
          <w:bCs/>
          <w:sz w:val="22"/>
          <w:szCs w:val="22"/>
        </w:rPr>
      </w:pPr>
      <w:r w:rsidRPr="00660E30">
        <w:rPr>
          <w:rFonts w:ascii="Arial" w:hAnsi="Arial" w:cs="Arial"/>
          <w:b/>
          <w:bCs/>
          <w:sz w:val="22"/>
          <w:szCs w:val="22"/>
        </w:rPr>
        <w:t>4.</w:t>
      </w:r>
      <w:r w:rsidRPr="00660E30">
        <w:rPr>
          <w:rFonts w:ascii="Arial" w:hAnsi="Arial" w:cs="Arial"/>
          <w:b/>
          <w:bCs/>
          <w:sz w:val="22"/>
          <w:szCs w:val="22"/>
        </w:rPr>
        <w:tab/>
        <w:t>IV. kerület: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Csíksomlyó u. – Homoktövis u. – Megyeri út - Koszterna Gy. u. – Somlyói Nagysándor József u. - Ezred u. – Váci út – Székesdűlő sor – Pihenő köz - Megyer temető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Madridi u. – Pozsonyi u. – Tél u. – Berlini u. – Brüsszeli u. – Bécsi u.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Váci út – Julianus barát u. – Megyeri út – Reviczky u. –  Baross u. – Károlyi I. u.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Baross u. – Fóti út – Nádor u. – Templom u. – Károlyi I. u.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Baross u. – Erdősor út – Sporttelep u. – Szőnyi I. u. –  Erdősor út – Pálya u. – Tábor u. – Fóti út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Váci út – Szilas patak – Megyeri út – Julianus barát u.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Nádor u. – Fóti út – Blaha L. u. – Lahner Gy. u. – Szilágyi u. – Görgey A. u.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Istvántelki u. – Klára u. – Elem u. által határolt terület</w:t>
      </w:r>
    </w:p>
    <w:p w:rsidR="00660E30" w:rsidRDefault="00660E30" w:rsidP="00660E30">
      <w:pPr>
        <w:spacing w:before="0" w:after="200" w:line="276" w:lineRule="auto"/>
        <w:rPr>
          <w:rFonts w:ascii="Arial" w:hAnsi="Arial" w:cs="Arial"/>
          <w:bCs/>
          <w:sz w:val="22"/>
          <w:szCs w:val="22"/>
        </w:rPr>
      </w:pPr>
      <w:r w:rsidRPr="00660E30">
        <w:rPr>
          <w:rFonts w:ascii="Arial" w:hAnsi="Arial" w:cs="Arial"/>
          <w:b/>
          <w:bCs/>
          <w:sz w:val="22"/>
          <w:szCs w:val="22"/>
        </w:rPr>
        <w:t>5.</w:t>
      </w:r>
      <w:r w:rsidRPr="00660E30">
        <w:rPr>
          <w:rFonts w:ascii="Arial" w:hAnsi="Arial" w:cs="Arial"/>
          <w:b/>
          <w:bCs/>
          <w:sz w:val="22"/>
          <w:szCs w:val="22"/>
        </w:rPr>
        <w:tab/>
        <w:t>VIII. kerület: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Üllői út – Orczy út – Vajda Péter u. – Könyves Kálmán körút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Kerepesi út – Hungária körút – Asztalos Sándor u.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
          <w:bCs/>
          <w:sz w:val="22"/>
          <w:szCs w:val="22"/>
        </w:rPr>
        <w:t>6.</w:t>
      </w:r>
      <w:r w:rsidRPr="00660E30">
        <w:rPr>
          <w:rFonts w:ascii="Arial" w:hAnsi="Arial" w:cs="Arial"/>
          <w:b/>
          <w:bCs/>
          <w:sz w:val="22"/>
          <w:szCs w:val="22"/>
        </w:rPr>
        <w:tab/>
        <w:t>X. kerület: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Kőbánya Kertváros: Jászberényi út – Vadszőlő u. – Magyarfalu u. – Zöld pálya u.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Gyömrői út – Vaspálya u. – Román u. – Kápolna u. – Ihász u. – Harmat u. – Kada u. – Petrőczy u. – Noszlopy u.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Hangár u. – Felsőcsatári út – Kozma u. – Sírkert u. – Maglódi út – Jászberényi út – Kőrösi Csoma Sándor út – Mádi u. – Újhegyi út – Gyömrői út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Dömsödi u. – Nagyicce u. – Pilisi u.– Nemes u. – Keresztúri út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
          <w:bCs/>
          <w:sz w:val="22"/>
          <w:szCs w:val="22"/>
        </w:rPr>
        <w:t>7.</w:t>
      </w:r>
      <w:r w:rsidRPr="00660E30">
        <w:rPr>
          <w:rFonts w:ascii="Arial" w:hAnsi="Arial" w:cs="Arial"/>
          <w:b/>
          <w:bCs/>
          <w:sz w:val="22"/>
          <w:szCs w:val="22"/>
        </w:rPr>
        <w:tab/>
        <w:t>XI. kerület: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Szent Gellért rkp.- Bartók Béla út - Karolina út - Villányi út – Budaörsi út - Hegyalja út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Budaörsi út - Sasadi út - Érdi út - Németvölgyi út - Hegyalja út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 xml:space="preserve">Andor u.- Budafoki út - Hunyadi János út - Mezőkövesd u. - Forgalmi </w:t>
      </w:r>
      <w:r w:rsidRPr="00660E30">
        <w:rPr>
          <w:rFonts w:ascii="Arial" w:hAnsi="Arial" w:cs="Arial"/>
          <w:bCs/>
          <w:sz w:val="22"/>
          <w:szCs w:val="22"/>
        </w:rPr>
        <w:tab/>
        <w:t>u. - Sáfrány u. -Vasvirág sor - Szerelmey Miklós u. - Hajtány sor - Egér út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Gépész u.- Kővirág sor - Méhész u. - Ringló út - Péterhegyi út és a vasút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Dombóvári út - Sárbogárdi út - Bartók Béla út - Vasút u. - Etele tér - Borszéki u. - Andor u. -  Szerémi út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Sasadi út - Budaörsi út - Felső határút - Ördögorom lejtő - Varjúháj u.- Kakukkhegyi út - Irhás árok - Törökbálinti út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
          <w:bCs/>
          <w:sz w:val="22"/>
          <w:szCs w:val="22"/>
        </w:rPr>
        <w:t>8.</w:t>
      </w:r>
      <w:r w:rsidRPr="00660E30">
        <w:rPr>
          <w:rFonts w:ascii="Arial" w:hAnsi="Arial" w:cs="Arial"/>
          <w:b/>
          <w:bCs/>
          <w:sz w:val="22"/>
          <w:szCs w:val="22"/>
        </w:rPr>
        <w:tab/>
        <w:t>XII. kerület: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Szilágyi Erzsébet fasor - Budakeszi út - Zugligeti út - Béla király út és a fogaskerekű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Szilágyi Erzsébet fasor - Krisztina krt. - Alkotás u.- Nagyenyed u. - Istenhegyi út - Diana u. -   Kakukk út - Tündér u.- Költő u. és a fogaskerekű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Istenhegyi út - Diana u.- Kakukk út - Tündér u. - Költő u. -Diana u. - Mártonhegyi út- Denevér út - Ágnes út - Hó u.- Hóvirág út - Érdi út - Németvölgyi út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Alkotás u.- Hegyalja út - Németvölgyi út - Nagyenyed u.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 xml:space="preserve">Béla király út - Csillagvölgyi út - Eötvös út - Hegyhát u. - János </w:t>
      </w:r>
      <w:r w:rsidRPr="00660E30">
        <w:rPr>
          <w:rFonts w:ascii="Arial" w:hAnsi="Arial" w:cs="Arial"/>
          <w:bCs/>
          <w:sz w:val="22"/>
          <w:szCs w:val="22"/>
        </w:rPr>
        <w:tab/>
        <w:t>Zsigmond u. - Rácz Aladár u. - Ágnes u.- Széchenyi emlékút - Karthauzi u.- Diana u.- Költő u.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Irhás árok - Törökbálinti út - Hóvirág út - Hó u.- Ágnes u. - Denevér út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Mártonhegyi út - Karthauzi u. - Széchenyi emlékút - Ágnes u.- Rácz Aladár u.- János Zsigmond u.- Kázmér út - Borbála lépcső - Edvi Illés u. - Nőszirom u.- Adorján út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
          <w:bCs/>
          <w:sz w:val="22"/>
          <w:szCs w:val="22"/>
        </w:rPr>
        <w:t>9.</w:t>
      </w:r>
      <w:r w:rsidRPr="00660E30">
        <w:rPr>
          <w:rFonts w:ascii="Arial" w:hAnsi="Arial" w:cs="Arial"/>
          <w:b/>
          <w:bCs/>
          <w:sz w:val="22"/>
          <w:szCs w:val="22"/>
        </w:rPr>
        <w:tab/>
        <w:t>XIII. kerület: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Göncöl u. – Gyöngyösi u. – Béke u. – Fiastyúk u.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Göncöl u. – Kámfor u. – Tatai u. – Rokolya u. – Béke u. – Gyöngyösi u.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
          <w:bCs/>
          <w:sz w:val="22"/>
          <w:szCs w:val="22"/>
        </w:rPr>
        <w:t>10.</w:t>
      </w:r>
      <w:r w:rsidRPr="00660E30">
        <w:rPr>
          <w:rFonts w:ascii="Arial" w:hAnsi="Arial" w:cs="Arial"/>
          <w:b/>
          <w:bCs/>
          <w:sz w:val="22"/>
          <w:szCs w:val="22"/>
        </w:rPr>
        <w:tab/>
        <w:t>XIV. kerület: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Egressy út – Szuglói Körvasút sor – Öv u. – Fogarasi út – Vezér u.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Szuglói Körvasút sor – Cs</w:t>
      </w:r>
      <w:r w:rsidR="003D30C9">
        <w:rPr>
          <w:rFonts w:ascii="Arial" w:hAnsi="Arial" w:cs="Arial"/>
          <w:bCs/>
          <w:sz w:val="22"/>
          <w:szCs w:val="22"/>
        </w:rPr>
        <w:t>ömöri út – Nagy Lajos</w:t>
      </w:r>
      <w:r>
        <w:rPr>
          <w:rFonts w:ascii="Arial" w:hAnsi="Arial" w:cs="Arial"/>
          <w:bCs/>
          <w:sz w:val="22"/>
          <w:szCs w:val="22"/>
        </w:rPr>
        <w:t xml:space="preserve"> király</w:t>
      </w:r>
      <w:r w:rsidRPr="00660E30">
        <w:rPr>
          <w:rFonts w:ascii="Arial" w:hAnsi="Arial" w:cs="Arial"/>
          <w:bCs/>
          <w:sz w:val="22"/>
          <w:szCs w:val="22"/>
        </w:rPr>
        <w:t xml:space="preserve"> útja – Ilosvai Selymes u.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Szuglói Körvasút s</w:t>
      </w:r>
      <w:r w:rsidR="003D30C9">
        <w:rPr>
          <w:rFonts w:ascii="Arial" w:hAnsi="Arial" w:cs="Arial"/>
          <w:bCs/>
          <w:sz w:val="22"/>
          <w:szCs w:val="22"/>
        </w:rPr>
        <w:t>or – Egressy út – Nagy Lajos</w:t>
      </w:r>
      <w:r>
        <w:rPr>
          <w:rFonts w:ascii="Arial" w:hAnsi="Arial" w:cs="Arial"/>
          <w:bCs/>
          <w:sz w:val="22"/>
          <w:szCs w:val="22"/>
        </w:rPr>
        <w:t xml:space="preserve"> király</w:t>
      </w:r>
      <w:r w:rsidRPr="00660E30">
        <w:rPr>
          <w:rFonts w:ascii="Arial" w:hAnsi="Arial" w:cs="Arial"/>
          <w:bCs/>
          <w:sz w:val="22"/>
          <w:szCs w:val="22"/>
        </w:rPr>
        <w:t xml:space="preserve"> útja – Csömöri út által határolt terület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 xml:space="preserve">Vezér u. – </w:t>
      </w:r>
      <w:r>
        <w:rPr>
          <w:rFonts w:ascii="Arial" w:hAnsi="Arial" w:cs="Arial"/>
          <w:bCs/>
          <w:sz w:val="22"/>
          <w:szCs w:val="22"/>
        </w:rPr>
        <w:t>Fogarasi út</w:t>
      </w:r>
      <w:r w:rsidR="003D30C9">
        <w:rPr>
          <w:rFonts w:ascii="Arial" w:hAnsi="Arial" w:cs="Arial"/>
          <w:bCs/>
          <w:sz w:val="22"/>
          <w:szCs w:val="22"/>
        </w:rPr>
        <w:t xml:space="preserve"> – Nagy Lajos</w:t>
      </w:r>
      <w:r>
        <w:rPr>
          <w:rFonts w:ascii="Arial" w:hAnsi="Arial" w:cs="Arial"/>
          <w:bCs/>
          <w:sz w:val="22"/>
          <w:szCs w:val="22"/>
        </w:rPr>
        <w:t xml:space="preserve"> király </w:t>
      </w:r>
      <w:r w:rsidRPr="00660E30">
        <w:rPr>
          <w:rFonts w:ascii="Arial" w:hAnsi="Arial" w:cs="Arial"/>
          <w:bCs/>
          <w:sz w:val="22"/>
          <w:szCs w:val="22"/>
        </w:rPr>
        <w:t>útja – Egressy út által határolt terület</w:t>
      </w:r>
    </w:p>
    <w:p w:rsidR="00660E30" w:rsidRDefault="003D30C9" w:rsidP="00660E30">
      <w:pPr>
        <w:spacing w:before="0" w:after="200" w:line="276" w:lineRule="auto"/>
        <w:rPr>
          <w:rFonts w:ascii="Arial" w:hAnsi="Arial" w:cs="Arial"/>
          <w:bCs/>
          <w:sz w:val="22"/>
          <w:szCs w:val="22"/>
        </w:rPr>
      </w:pPr>
      <w:r>
        <w:rPr>
          <w:rFonts w:ascii="Arial" w:hAnsi="Arial" w:cs="Arial"/>
          <w:bCs/>
          <w:sz w:val="22"/>
          <w:szCs w:val="22"/>
        </w:rPr>
        <w:t>Csertő u. – Füredi u. – Nagy Lajos</w:t>
      </w:r>
      <w:r w:rsidR="00660E30" w:rsidRPr="00660E30">
        <w:rPr>
          <w:rFonts w:ascii="Arial" w:hAnsi="Arial" w:cs="Arial"/>
          <w:bCs/>
          <w:sz w:val="22"/>
          <w:szCs w:val="22"/>
        </w:rPr>
        <w:t xml:space="preserve"> kir</w:t>
      </w:r>
      <w:r>
        <w:rPr>
          <w:rFonts w:ascii="Arial" w:hAnsi="Arial" w:cs="Arial"/>
          <w:bCs/>
          <w:sz w:val="22"/>
          <w:szCs w:val="22"/>
        </w:rPr>
        <w:t>ály</w:t>
      </w:r>
      <w:r w:rsidR="00660E30" w:rsidRPr="00660E30">
        <w:rPr>
          <w:rFonts w:ascii="Arial" w:hAnsi="Arial" w:cs="Arial"/>
          <w:bCs/>
          <w:sz w:val="22"/>
          <w:szCs w:val="22"/>
        </w:rPr>
        <w:t xml:space="preserve"> útja – Fogarasi út által határolt terüle</w:t>
      </w:r>
      <w:r w:rsidR="00660E30">
        <w:rPr>
          <w:rFonts w:ascii="Arial" w:hAnsi="Arial" w:cs="Arial"/>
          <w:bCs/>
          <w:sz w:val="22"/>
          <w:szCs w:val="22"/>
        </w:rPr>
        <w:t>t</w:t>
      </w:r>
    </w:p>
    <w:p w:rsidR="00660E30" w:rsidRPr="00660E30" w:rsidRDefault="00660E30" w:rsidP="00660E30">
      <w:pPr>
        <w:spacing w:before="0" w:after="200" w:line="276" w:lineRule="auto"/>
        <w:rPr>
          <w:rFonts w:ascii="Arial" w:hAnsi="Arial" w:cs="Arial"/>
          <w:bCs/>
          <w:sz w:val="22"/>
          <w:szCs w:val="22"/>
        </w:rPr>
      </w:pPr>
      <w:r w:rsidRPr="00660E30">
        <w:rPr>
          <w:rFonts w:ascii="Arial" w:hAnsi="Arial" w:cs="Arial"/>
          <w:bCs/>
          <w:sz w:val="22"/>
          <w:szCs w:val="22"/>
        </w:rPr>
        <w:t>Szuglói Kör</w:t>
      </w:r>
      <w:r w:rsidR="003D30C9">
        <w:rPr>
          <w:rFonts w:ascii="Arial" w:hAnsi="Arial" w:cs="Arial"/>
          <w:bCs/>
          <w:sz w:val="22"/>
          <w:szCs w:val="22"/>
        </w:rPr>
        <w:t>vasút sor – Csömöri út – Nagy Lajos</w:t>
      </w:r>
      <w:r w:rsidRPr="00660E30">
        <w:rPr>
          <w:rFonts w:ascii="Arial" w:hAnsi="Arial" w:cs="Arial"/>
          <w:bCs/>
          <w:sz w:val="22"/>
          <w:szCs w:val="22"/>
        </w:rPr>
        <w:t xml:space="preserve"> kir</w:t>
      </w:r>
      <w:r w:rsidR="003D30C9">
        <w:rPr>
          <w:rFonts w:ascii="Arial" w:hAnsi="Arial" w:cs="Arial"/>
          <w:bCs/>
          <w:sz w:val="22"/>
          <w:szCs w:val="22"/>
        </w:rPr>
        <w:t>ály</w:t>
      </w:r>
      <w:r w:rsidRPr="00660E30">
        <w:rPr>
          <w:rFonts w:ascii="Arial" w:hAnsi="Arial" w:cs="Arial"/>
          <w:bCs/>
          <w:sz w:val="22"/>
          <w:szCs w:val="22"/>
        </w:rPr>
        <w:t xml:space="preserve"> útja – Ungvár u. által határolt terület</w:t>
      </w:r>
    </w:p>
    <w:p w:rsidR="00660E30" w:rsidRPr="00660E30" w:rsidRDefault="003D30C9" w:rsidP="00660E30">
      <w:pPr>
        <w:spacing w:before="0" w:after="200" w:line="276" w:lineRule="auto"/>
        <w:rPr>
          <w:rFonts w:ascii="Arial" w:hAnsi="Arial" w:cs="Arial"/>
          <w:bCs/>
          <w:sz w:val="22"/>
          <w:szCs w:val="22"/>
        </w:rPr>
      </w:pPr>
      <w:r>
        <w:rPr>
          <w:rFonts w:ascii="Arial" w:hAnsi="Arial" w:cs="Arial"/>
          <w:bCs/>
          <w:sz w:val="22"/>
          <w:szCs w:val="22"/>
        </w:rPr>
        <w:t>Nagy L. király ú</w:t>
      </w:r>
      <w:r w:rsidR="00660E30" w:rsidRPr="00660E30">
        <w:rPr>
          <w:rFonts w:ascii="Arial" w:hAnsi="Arial" w:cs="Arial"/>
          <w:bCs/>
          <w:sz w:val="22"/>
          <w:szCs w:val="22"/>
        </w:rPr>
        <w:t>tja – Thököly út – Mexikói út – Horvát Boldizsár u. által határolt terület</w:t>
      </w:r>
    </w:p>
    <w:p w:rsidR="00660E30" w:rsidRPr="00660E30" w:rsidRDefault="003D30C9" w:rsidP="00660E30">
      <w:pPr>
        <w:spacing w:before="0" w:after="200" w:line="276" w:lineRule="auto"/>
        <w:rPr>
          <w:rFonts w:ascii="Arial" w:hAnsi="Arial" w:cs="Arial"/>
          <w:bCs/>
          <w:sz w:val="22"/>
          <w:szCs w:val="22"/>
        </w:rPr>
      </w:pPr>
      <w:r>
        <w:rPr>
          <w:rFonts w:ascii="Arial" w:hAnsi="Arial" w:cs="Arial"/>
          <w:bCs/>
          <w:sz w:val="22"/>
          <w:szCs w:val="22"/>
        </w:rPr>
        <w:t xml:space="preserve">Nagy L. király </w:t>
      </w:r>
      <w:r w:rsidR="00660E30" w:rsidRPr="00660E30">
        <w:rPr>
          <w:rFonts w:ascii="Arial" w:hAnsi="Arial" w:cs="Arial"/>
          <w:bCs/>
          <w:sz w:val="22"/>
          <w:szCs w:val="22"/>
        </w:rPr>
        <w:t>útja – Kerepesi út – Fogarasi út által határolt terület</w:t>
      </w:r>
    </w:p>
    <w:p w:rsidR="00660E30" w:rsidRPr="00660E30" w:rsidRDefault="003D30C9" w:rsidP="00660E30">
      <w:pPr>
        <w:spacing w:before="0" w:after="200" w:line="276" w:lineRule="auto"/>
        <w:rPr>
          <w:rFonts w:ascii="Arial" w:hAnsi="Arial" w:cs="Arial"/>
          <w:bCs/>
          <w:sz w:val="22"/>
          <w:szCs w:val="22"/>
        </w:rPr>
      </w:pPr>
      <w:r>
        <w:rPr>
          <w:rFonts w:ascii="Arial" w:hAnsi="Arial" w:cs="Arial"/>
          <w:bCs/>
          <w:sz w:val="22"/>
          <w:szCs w:val="22"/>
        </w:rPr>
        <w:t xml:space="preserve">Nagy L. király </w:t>
      </w:r>
      <w:r w:rsidR="00660E30" w:rsidRPr="00660E30">
        <w:rPr>
          <w:rFonts w:ascii="Arial" w:hAnsi="Arial" w:cs="Arial"/>
          <w:bCs/>
          <w:sz w:val="22"/>
          <w:szCs w:val="22"/>
        </w:rPr>
        <w:t>útja – Fogarasi út – Róna u. – Thököly út által határolt terület</w:t>
      </w:r>
    </w:p>
    <w:p w:rsidR="00660E30" w:rsidRPr="003D30C9" w:rsidRDefault="003D30C9" w:rsidP="003D30C9">
      <w:pPr>
        <w:spacing w:before="0" w:after="200" w:line="276" w:lineRule="auto"/>
        <w:rPr>
          <w:rFonts w:ascii="Arial" w:hAnsi="Arial" w:cs="Arial"/>
          <w:bCs/>
          <w:sz w:val="22"/>
          <w:szCs w:val="22"/>
        </w:rPr>
      </w:pPr>
      <w:r>
        <w:rPr>
          <w:rFonts w:ascii="Arial" w:hAnsi="Arial" w:cs="Arial"/>
          <w:bCs/>
          <w:sz w:val="22"/>
          <w:szCs w:val="22"/>
        </w:rPr>
        <w:t>Szőnyi u. – Udvard u. – Ó</w:t>
      </w:r>
      <w:r w:rsidR="00660E30" w:rsidRPr="003D30C9">
        <w:rPr>
          <w:rFonts w:ascii="Arial" w:hAnsi="Arial" w:cs="Arial"/>
          <w:bCs/>
          <w:sz w:val="22"/>
          <w:szCs w:val="22"/>
        </w:rPr>
        <w:t>gyalla u. – Tengerszem u. – Szuglói Körv. sor – Komáromi út – Rákos tér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Róna u. – Fogarasi út – Mexikói út – Thököly út által határolt terület</w:t>
      </w:r>
    </w:p>
    <w:p w:rsid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Hungária krt. – Thököly út – Dózsa Gy. út – Ajtósi D. sor – Hermina u. – Borostyán u.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Gvadányi u. – Füredi u. – vasút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
          <w:bCs/>
          <w:sz w:val="22"/>
          <w:szCs w:val="22"/>
        </w:rPr>
        <w:t>11.</w:t>
      </w:r>
      <w:r w:rsidRPr="003D30C9">
        <w:rPr>
          <w:rFonts w:ascii="Arial" w:hAnsi="Arial" w:cs="Arial"/>
          <w:b/>
          <w:bCs/>
          <w:sz w:val="22"/>
          <w:szCs w:val="22"/>
        </w:rPr>
        <w:tab/>
        <w:t>XV. kerület: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Aporháza u. – M 3-as – Szentmihályi út – Régi Fóti út által határolt terület</w:t>
      </w:r>
    </w:p>
    <w:p w:rsid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Szentkorona útja – Apolló u. – Drégelyvár u. – Rákospalotai Körv. sor – Kolozsvár u.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Bácska u. – Szőcs Á. u. – Régi Fóti út – Külső Fóti út – Szántóföld út – Károlyi S. út (Mélyfúró u.-ig) – Ajándék u. – Csomád u. – Székely E. u. – Vasút vonala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Bácska u. – Szőcs Á. u. – Szentmihályi út – M 3-as – Szécsényi u. – Dembinszky u. – Pázmány P. u.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Szentmihályi út – Bánkút u. – Szentkorona útja – Kolozsvár u. – Rákospalotai Körv. sor – Taksony u. – Dembinszky u. – Szécsényi út – M 3-as – Gábor Á. u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Bánkút u. – Gazdálkodó út – Nyírpalota u. – Apolló u. – Szent Korona útja által határolt terület</w:t>
      </w:r>
    </w:p>
    <w:p w:rsidR="003D30C9" w:rsidRDefault="00660E30" w:rsidP="003D30C9">
      <w:pPr>
        <w:spacing w:before="0" w:after="200" w:line="276" w:lineRule="auto"/>
        <w:rPr>
          <w:rFonts w:ascii="Arial" w:hAnsi="Arial" w:cs="Arial"/>
          <w:bCs/>
          <w:sz w:val="22"/>
          <w:szCs w:val="22"/>
        </w:rPr>
      </w:pPr>
      <w:r w:rsidRPr="003D30C9">
        <w:rPr>
          <w:rFonts w:ascii="Arial" w:hAnsi="Arial" w:cs="Arial"/>
          <w:b/>
          <w:bCs/>
          <w:sz w:val="22"/>
          <w:szCs w:val="22"/>
        </w:rPr>
        <w:t>12.</w:t>
      </w:r>
      <w:r w:rsidRPr="003D30C9">
        <w:rPr>
          <w:rFonts w:ascii="Arial" w:hAnsi="Arial" w:cs="Arial"/>
          <w:b/>
          <w:bCs/>
          <w:sz w:val="22"/>
          <w:szCs w:val="22"/>
        </w:rPr>
        <w:tab/>
        <w:t>XVI. kerület: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Nógrádverőce u. – Zsemlékes út – Íjász u. – Zselic u. – Léva u. – Újszász u.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Csömöri út – Cserhida u. – Rendelő u. – Katymár u. – Asztag u. – Árpádföldi út – Csöbör u. – Vecseház u. – Fürge u. – Budapesti út – Szlovák út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Veres Péter út – Pilóta u. – Újszász u. – Ballada u. - Emlékkő u. – Prohászka O. u. – Pesti határút – Sárgarózsa u.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Ostoros út – Vidámvásár u. – Somkút u. – Nógrádverőce u. – Szabadföld út – Ostorhegy u.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Csömöri út – Rózsa u. – Piros rózsa u. – Veres P. út</w:t>
      </w:r>
      <w:r w:rsidRPr="003D30C9">
        <w:rPr>
          <w:rFonts w:ascii="Arial" w:hAnsi="Arial" w:cs="Arial"/>
          <w:bCs/>
          <w:sz w:val="22"/>
          <w:szCs w:val="22"/>
        </w:rPr>
        <w:tab/>
        <w:t>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Csömöri út – Szlovák u. – Budapesti út – Nagy L. kir u.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Csömöri út – Sándor u. – Budapesti út – Rózsa u.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Budapesti út – Főhadnagy u. – Datolya u. – Margit u. –– Sashalmi tér – Thököly út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Rákospalotai határút – Rozsos u. – Gusztáv u. – Mókus u. – Csömöri út – János u.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 xml:space="preserve">Csömöri út – Mátyás kir. útja – Budapesti út – Sándor u. által határolt terület </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Budapesti út – Magtár u. – Szabadföldi út – Simongát út – Vidámvásár u. – Ostoros út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Sarjú út – Veres Péter út – Pirosrózsa u. – Budapesti út – Thököly út – Margit u.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Budapesti út – Arany J. u. – Margit u. – Datolya u. – Főhadnagy u.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 xml:space="preserve">Rákospalotai határút – János u. – Csömöri út – Rákóczi </w:t>
      </w:r>
      <w:r w:rsidRPr="003D30C9">
        <w:rPr>
          <w:rFonts w:ascii="Arial" w:hAnsi="Arial" w:cs="Arial"/>
          <w:bCs/>
          <w:sz w:val="22"/>
          <w:szCs w:val="22"/>
        </w:rPr>
        <w:tab/>
        <w:t>út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Rákospalotai határút – Rákóczi út – Csömöri út – Körvasút sor – Vazul u.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
          <w:bCs/>
          <w:sz w:val="22"/>
          <w:szCs w:val="22"/>
        </w:rPr>
        <w:t>13.</w:t>
      </w:r>
      <w:r w:rsidRPr="003D30C9">
        <w:rPr>
          <w:rFonts w:ascii="Arial" w:hAnsi="Arial" w:cs="Arial"/>
          <w:b/>
          <w:bCs/>
          <w:sz w:val="22"/>
          <w:szCs w:val="22"/>
        </w:rPr>
        <w:tab/>
        <w:t xml:space="preserve"> XVII. kerület: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Zrínyi u. – Péceli út – Korsó u. – Ecsedháza u. – Mezőőr út – Izbég u. – Nemesbük u. – Nagyszentmiklósi út – Szárazhegy u. – Ököl u. – Pesti út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Pesti út – Zsigmond u. – Görömböly u. – Pásztorfalva u. – Kísérő u. – Rózsaszál u. – Irsa u. – Pipishegy u. – Zrínyi u.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Ferihegyi út – Vasút sor – Váltóőr u. – Szabadság sugárút – Csabai út – Tápióbicske u. – Pesti út – Zrínyi u. – Pipishegy u. – Vasad u. – Strázsahegyi dűlő – Összekötő út – Agyaghegyi dűlő – Felsőbánya u. – Sülysápi u.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Rákoscsaba u. – Zrínyi u. – Pesti út – Tápióbicske u. – Péceli út – Szabadság sugárút – Vasútőr u.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Naplás út – Kopolya u. – Tarcsai út – Czeglédi Mihály u. – Lajosház u. – Battonya u. – Színes u. – Péceli út – Rákoscsaba u.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Szent Imre herceg út – Naplás út – Inda u. – Ároktő út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Lőrinci út – Nagylegelői u. – Lilaakác u. – Magvető u. – Létai András u. – Magyar szárnyak dűlő – Újmajori u. – 513. u. – Pesti út – Borsó u. – Újlak u. – Széchenyi u. – Táncsics Mihály u.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Cinkotai út – Forrásmajori u. – Szőlőfürt u. – Ároktő u. – Liget sor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Lőrinci út – Melczer u. – Ferihegyi út – Bocskaikert u. – Bocskai István u. – Baross u. – Bélatelepi út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Vasúti sínek – Erdődűlő u. – Erdő u. – Rózsahegy u. – Kerülő u. – Ferihegyi út – Melczer u. – Lőrinci út – Szabadság u. – Táncsics Mihály u. – Széchenyi u. – Ferihegyi út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Pesti út – 513. u. – 545. u. – 526. u. – Vasúti sínek által határolt terület.</w:t>
      </w:r>
    </w:p>
    <w:p w:rsidR="00660E30" w:rsidRPr="003D30C9" w:rsidRDefault="00660E30" w:rsidP="003D30C9">
      <w:pPr>
        <w:spacing w:before="0" w:after="200" w:line="276" w:lineRule="auto"/>
        <w:rPr>
          <w:rFonts w:ascii="Arial" w:hAnsi="Arial" w:cs="Arial"/>
          <w:b/>
          <w:bCs/>
          <w:sz w:val="22"/>
          <w:szCs w:val="22"/>
        </w:rPr>
      </w:pPr>
      <w:r w:rsidRPr="003D30C9">
        <w:rPr>
          <w:rFonts w:ascii="Arial" w:hAnsi="Arial" w:cs="Arial"/>
          <w:b/>
          <w:bCs/>
          <w:sz w:val="22"/>
          <w:szCs w:val="22"/>
        </w:rPr>
        <w:t>14.</w:t>
      </w:r>
      <w:r w:rsidRPr="003D30C9">
        <w:rPr>
          <w:rFonts w:ascii="Arial" w:hAnsi="Arial" w:cs="Arial"/>
          <w:b/>
          <w:bCs/>
          <w:sz w:val="22"/>
          <w:szCs w:val="22"/>
        </w:rPr>
        <w:tab/>
        <w:t>XVIII. kerület: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Nemes u. – Határ út – Szálfa u. – Oszkó u. – Kettős-Körös u. – Hunyadi János u. – Szélső u. – Somberek sor – Búzakéve u. – Ültetvény u. – Dózsa György u. – Ózon u. – Tigriskő u. – Belsőmajor dűlő – Budapest határ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 xml:space="preserve">Üllői út – Nagyenyed u. – Flór Ferenc u. – Körös u. – Péterhalmi u. – Gilice tér – Petőfi u. – Ráday u. – Szakály u. – Vág u. által határolt terület.   </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Belsőmajor dűlő – Dózsa György u. – Nemes u. – Határ u. – Kapocs u. – Kisfaludy u. – Budapest határ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Üllői út – Petőfi u. – Gilice tér – Közdűlő u. – Benedekfalva u. – Margó Tivadar u. – Bartók Lajos u. – Reviczky Gyula u. – Vörösmarty u. – Barcsay u. – Kolozsvári u. – Darányi Ignác u. – Puskás Ferenc u. – Hengersor u. – Liszt Ferenc u.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 xml:space="preserve">Üllői út – Esze Tamás u. – Ganz Ábrahám u. – Alacskai út – Királyhágó u. – Flór Ferenc u. – Nagyenyed u. által határolt terület. </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Gyömrői út – Igló u. - Forgó u. – Csap u. – Sajó u. – Ferihegyi repülőtérre vezető út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 xml:space="preserve">Üllői út – Mikszáth Kálmán u. – Jegenyefa sor – Liget u. – Fedezék u. – Tóth Árpád u. – Székely György u. – Holló Lajos u. – Akadály u. – Tóth Árpád u. – Nefelejcs u. – Gerely u. – Gárdonyi Géza u. – Ráday Gedeon u. által határolt terület. </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Üllői út – Fáy u. – Fonal u. – Béla u. – Nefelejcs u. – Tinódi u. – Egressy u. – Lakatos út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Üllői út – Mednyánszky u. – Szinyei Merse u. – Lugos u. – Nagyszalonta u. – Gömbakác u.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Gyömrői út – Csévéző u. – Frangepán u. – Álmos u. – Felsőcsatári út – Hangár u. – Gyula u.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Üllői út – Vág u. – Iparvasút – Pataki István u. – Nagyszalonta u. – Gömbakác u. által határolt terület.</w:t>
      </w:r>
    </w:p>
    <w:p w:rsidR="003D30C9" w:rsidRDefault="00660E30" w:rsidP="003D30C9">
      <w:pPr>
        <w:spacing w:before="0" w:after="200" w:line="276" w:lineRule="auto"/>
        <w:rPr>
          <w:rFonts w:ascii="Arial" w:hAnsi="Arial" w:cs="Arial"/>
          <w:bCs/>
          <w:sz w:val="22"/>
          <w:szCs w:val="22"/>
        </w:rPr>
      </w:pPr>
      <w:r w:rsidRPr="003D30C9">
        <w:rPr>
          <w:rFonts w:ascii="Arial" w:hAnsi="Arial" w:cs="Arial"/>
          <w:b/>
          <w:bCs/>
          <w:sz w:val="22"/>
          <w:szCs w:val="22"/>
        </w:rPr>
        <w:t>15.</w:t>
      </w:r>
      <w:r w:rsidRPr="003D30C9">
        <w:rPr>
          <w:rFonts w:ascii="Arial" w:hAnsi="Arial" w:cs="Arial"/>
          <w:b/>
          <w:bCs/>
          <w:sz w:val="22"/>
          <w:szCs w:val="22"/>
        </w:rPr>
        <w:tab/>
        <w:t>XIX. kerület: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Ady Endre út – Petőfi u. – Üllői út – Vécsey u. – Bem u. – Irányi Dániel u. – Móricz Zsigmond u. – Simonyi Zsigmond u. – Vak Bottyán u. – Alsóerdő sor – Küllő u. – Malomkő u. – Kártoló u. – Hofherr Albert u.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Ady Endre út – Bercsényi u. – Pannónia út – Nagykőrösi út – Határ út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Ady Endre út – Vas Gereben u. – Nagykőrösi út – Bercsényi u.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Ady Endre út – Hofherr Albert u. – Iparos u. – Pozsony u. – Kassa u. – Kolozsvár u. – Méta u. – Zombor u. – Temesvár u. – Katona József u. – Hofherr Albert u. – Nagykőrösi út – Vas Gereben u. által határolt terület.</w:t>
      </w:r>
    </w:p>
    <w:p w:rsidR="003D30C9" w:rsidRDefault="00660E30" w:rsidP="003D30C9">
      <w:pPr>
        <w:spacing w:before="0" w:after="200" w:line="276" w:lineRule="auto"/>
        <w:rPr>
          <w:rFonts w:ascii="Arial" w:hAnsi="Arial" w:cs="Arial"/>
          <w:bCs/>
          <w:sz w:val="22"/>
          <w:szCs w:val="22"/>
        </w:rPr>
      </w:pPr>
      <w:r w:rsidRPr="003D30C9">
        <w:rPr>
          <w:rFonts w:ascii="Arial" w:hAnsi="Arial" w:cs="Arial"/>
          <w:b/>
          <w:bCs/>
          <w:sz w:val="22"/>
          <w:szCs w:val="22"/>
        </w:rPr>
        <w:t>16.</w:t>
      </w:r>
      <w:r w:rsidRPr="003D30C9">
        <w:rPr>
          <w:rFonts w:ascii="Arial" w:hAnsi="Arial" w:cs="Arial"/>
          <w:b/>
          <w:bCs/>
          <w:sz w:val="22"/>
          <w:szCs w:val="22"/>
        </w:rPr>
        <w:tab/>
        <w:t>XX. kerület: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Határ út – Nagykőrösi út – Nagysándor József u. – Török Flóris u.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Nagysándor József u. – Nagykőrösi út – Fiume u. – Mártírok útja – Orsova u. – Vargyas u. – Karánsebes u. – Lázár u.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Nagysándor József u. – Lázár u.– Vasút sor – Alsó határút – Török Flóris u.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Nagysándor József u. – Török Flóris u. – Alsó határút – Szabad köz – Erdő sétány – Lenke u. – Helsinki út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
          <w:bCs/>
          <w:sz w:val="22"/>
          <w:szCs w:val="22"/>
        </w:rPr>
        <w:t>17.</w:t>
      </w:r>
      <w:r w:rsidRPr="003D30C9">
        <w:rPr>
          <w:rFonts w:ascii="Arial" w:hAnsi="Arial" w:cs="Arial"/>
          <w:b/>
          <w:bCs/>
          <w:sz w:val="22"/>
          <w:szCs w:val="22"/>
        </w:rPr>
        <w:tab/>
        <w:t>XXI. kerület: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Árpád u. – Popieluszko u. – Vágóhíd u. – Kassai köz – Kassai u. – Katona József u. – Szatmári u. – Határ u. – Kolozsvári u. – Szent István út – Táncsics Mihály u.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Duna u. – Ady Endre út – Budafoki út – Előd u. – Frangepán u. – Temetődűlő út – Corvin út – Védgát u.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Hollandi út – Dunadűlő u. – Halásztelek u. – Késmárki u. – Széchenyi István u. – Szatmári u. – Határ u. – Kolozsvári u. – Szent István út – Tölgyes u. – Juharos u. – Evezős u. –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II. Rákóczi Ferenc út – Karácsony Sándor u. – Vasút sor – Duna lejáró – Dézsa u. – Varrógépgyár u. – Salak u. – Rév u. – Toldy Ferenc u. – Tinódi u. – Klapka u.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Tihanyi u. – Vércse u. – Sármány u. – Szent István út – Hollandi út – Királyerdő út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Szent István út – Hollandi út – Evezős u. – Juharos u. – Tölgyes u.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Erdőalja út – Kölcsey u. – Erdősor u. – Technikus u. – Vénusz u. – Szabadság u. – Erdősor u. – Tihanyi u. – Vércse u. – Sármány u. – Szent István út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
          <w:bCs/>
          <w:sz w:val="22"/>
          <w:szCs w:val="22"/>
        </w:rPr>
        <w:t>18.</w:t>
      </w:r>
      <w:r w:rsidRPr="003D30C9">
        <w:rPr>
          <w:rFonts w:ascii="Arial" w:hAnsi="Arial" w:cs="Arial"/>
          <w:b/>
          <w:bCs/>
          <w:sz w:val="22"/>
          <w:szCs w:val="22"/>
        </w:rPr>
        <w:tab/>
        <w:t>XXII. kerület: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Kamaraerdei út - Rókales u.- Szabadkai u.-  Csipke u. - Klauzál Gábor u. - Bíbic u. - Halk u. - Park u.- Nagytétényi út - Háros u.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 xml:space="preserve">Háros u.- Komáromi u.- Munkácsy u.- Mész u.- Szigetvári u.- </w:t>
      </w:r>
      <w:r w:rsidRPr="003D30C9">
        <w:rPr>
          <w:rFonts w:ascii="Arial" w:hAnsi="Arial" w:cs="Arial"/>
          <w:bCs/>
          <w:sz w:val="22"/>
          <w:szCs w:val="22"/>
        </w:rPr>
        <w:tab/>
        <w:t>Zúzmó u .- Gádor u.- Promontor u. - Gárdonyi u.- Mező u.- Ferenc u.- Tóth József u.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 xml:space="preserve">Tóth József u.- Pannónia u.- Ferenc u.- Mező u.- Gárdonyi u.- </w:t>
      </w:r>
      <w:r w:rsidRPr="003D30C9">
        <w:rPr>
          <w:rFonts w:ascii="Arial" w:hAnsi="Arial" w:cs="Arial"/>
          <w:bCs/>
          <w:sz w:val="22"/>
          <w:szCs w:val="22"/>
        </w:rPr>
        <w:tab/>
        <w:t>Promontor u.- Gádor u. - Zúzmó u. - Szigetvári u. - Mész u. - Munkácsy u. - Komáromi u. - Háros u. - Balatoni út - Kőérberki út - Péter-Pál u.- Savoyai Jenő tér - Leányka u.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Ringló út - Méhész u.- Kővirág sor - Leányka u.- Savoyai tér - Péter-Pál u.- Kőérberki út -Pedellus u.- Vöröskúti határsor - Horogszegi határsor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 xml:space="preserve">Szabadkai u. - Csipke u.- Klauzál Gábor u.- Bíbic u.- Halk u.- Park u.- </w:t>
      </w:r>
      <w:r w:rsidRPr="003D30C9">
        <w:rPr>
          <w:rFonts w:ascii="Arial" w:hAnsi="Arial" w:cs="Arial"/>
          <w:bCs/>
          <w:sz w:val="22"/>
          <w:szCs w:val="22"/>
        </w:rPr>
        <w:tab/>
        <w:t>Rákóczi út - Rózsakert u. - Nagytétényi út - Tarkagéb u. - Halpénz u. - Sallai Imre u. - Dunapart u.- Ánizs u.- Bucó u.- Vegyszer u.- Bartók Béla út - Balatoni út által határolt terület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Balatoni út - Diótörő út - Viharvédő u.- Gyepű u.- Balatoni út - Bartók Béla út - Vegyszer u.-6. sz. főút és a városhatár által határolt terület</w:t>
      </w:r>
    </w:p>
    <w:p w:rsidR="003D30C9" w:rsidRDefault="00660E30" w:rsidP="003D30C9">
      <w:pPr>
        <w:spacing w:before="0" w:after="200" w:line="276" w:lineRule="auto"/>
        <w:rPr>
          <w:rFonts w:ascii="Arial" w:hAnsi="Arial" w:cs="Arial"/>
          <w:bCs/>
          <w:sz w:val="22"/>
          <w:szCs w:val="22"/>
        </w:rPr>
      </w:pPr>
      <w:r w:rsidRPr="003D30C9">
        <w:rPr>
          <w:rFonts w:ascii="Arial" w:hAnsi="Arial" w:cs="Arial"/>
          <w:b/>
          <w:bCs/>
          <w:sz w:val="22"/>
          <w:szCs w:val="22"/>
        </w:rPr>
        <w:t>19.</w:t>
      </w:r>
      <w:r w:rsidRPr="003D30C9">
        <w:rPr>
          <w:rFonts w:ascii="Arial" w:hAnsi="Arial" w:cs="Arial"/>
          <w:b/>
          <w:bCs/>
          <w:sz w:val="22"/>
          <w:szCs w:val="22"/>
        </w:rPr>
        <w:tab/>
        <w:t>XXIII. kerület:</w:t>
      </w:r>
    </w:p>
    <w:p w:rsidR="00660E30"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Török u. – Grassalkovich út – Dobó u. – Sziget Csárda u. – Kovász u. – Új élet u. –  Felső Duna sor – Vadevezős u. – Vadvíz u. – Horgászpart u. – Fűzfa köz – Millennium u.  – vasút – Tengelice u. – Grassalkovich út – Csendes u. – Szitás u. – Káposztásföld u. – Sínpár u. – Vecsés út – Dunapataj u. – Pásztortáska u. – Klébl Márton u. – Wagner u. – Tompaház  u. – Erzsébet  u. – Ugarszél u. – Kő u. – Könyves u. által határolt terület.</w:t>
      </w:r>
    </w:p>
    <w:p w:rsidR="00621473" w:rsidRPr="003D30C9" w:rsidRDefault="00660E30" w:rsidP="003D30C9">
      <w:pPr>
        <w:spacing w:before="0" w:after="200" w:line="276" w:lineRule="auto"/>
        <w:rPr>
          <w:rFonts w:ascii="Arial" w:hAnsi="Arial" w:cs="Arial"/>
          <w:bCs/>
          <w:sz w:val="22"/>
          <w:szCs w:val="22"/>
        </w:rPr>
      </w:pPr>
      <w:r w:rsidRPr="003D30C9">
        <w:rPr>
          <w:rFonts w:ascii="Arial" w:hAnsi="Arial" w:cs="Arial"/>
          <w:bCs/>
          <w:sz w:val="22"/>
          <w:szCs w:val="22"/>
        </w:rPr>
        <w:t>Köves út – Szentlőrinci út – Szent László u. – Mezőlak u. – Nyír u. – Vasfű u. – Temető sor – Soroksári alsó határút – Külső Vörösmarty u. – Alsó határút által határolt terület.</w:t>
      </w:r>
    </w:p>
    <w:p w:rsidR="00621473" w:rsidRDefault="00621473">
      <w:pPr>
        <w:spacing w:before="0" w:after="200" w:line="276" w:lineRule="auto"/>
        <w:rPr>
          <w:rFonts w:ascii="Arial" w:hAnsi="Arial" w:cs="Arial"/>
          <w:b/>
          <w:color w:val="000000"/>
          <w:sz w:val="22"/>
          <w:szCs w:val="22"/>
          <w:lang w:bidi="ar-SA"/>
        </w:rPr>
      </w:pPr>
      <w:r>
        <w:rPr>
          <w:rFonts w:ascii="Arial" w:hAnsi="Arial" w:cs="Arial"/>
          <w:b/>
          <w:color w:val="000000"/>
          <w:sz w:val="22"/>
          <w:szCs w:val="22"/>
          <w:lang w:bidi="ar-SA"/>
        </w:rPr>
        <w:br w:type="page"/>
      </w:r>
    </w:p>
    <w:p w:rsidR="00621473" w:rsidRPr="00783C05" w:rsidRDefault="00621473" w:rsidP="00621473">
      <w:pPr>
        <w:autoSpaceDE w:val="0"/>
        <w:autoSpaceDN w:val="0"/>
        <w:adjustRightInd w:val="0"/>
        <w:spacing w:after="240" w:line="276" w:lineRule="auto"/>
        <w:ind w:left="360"/>
        <w:jc w:val="right"/>
        <w:rPr>
          <w:rFonts w:ascii="Arial" w:hAnsi="Arial" w:cs="Arial"/>
          <w:sz w:val="22"/>
          <w:szCs w:val="22"/>
        </w:rPr>
      </w:pPr>
      <w:r>
        <w:rPr>
          <w:rFonts w:ascii="Arial" w:hAnsi="Arial" w:cs="Arial"/>
          <w:i/>
          <w:iCs/>
          <w:sz w:val="22"/>
          <w:szCs w:val="22"/>
          <w:u w:val="single"/>
        </w:rPr>
        <w:t>3</w:t>
      </w:r>
      <w:r w:rsidRPr="00783C05">
        <w:rPr>
          <w:rFonts w:ascii="Arial" w:hAnsi="Arial" w:cs="Arial"/>
          <w:i/>
          <w:iCs/>
          <w:sz w:val="22"/>
          <w:szCs w:val="22"/>
          <w:u w:val="single"/>
        </w:rPr>
        <w:t>. melléklet a …/2013. (   .   ) önkormányzati rendelethez</w:t>
      </w:r>
    </w:p>
    <w:p w:rsidR="00621473" w:rsidRDefault="00B84A8D" w:rsidP="008806A7">
      <w:pPr>
        <w:tabs>
          <w:tab w:val="left" w:pos="5940"/>
        </w:tabs>
        <w:autoSpaceDE w:val="0"/>
        <w:autoSpaceDN w:val="0"/>
        <w:adjustRightInd w:val="0"/>
        <w:spacing w:before="0" w:line="276" w:lineRule="auto"/>
        <w:jc w:val="both"/>
        <w:rPr>
          <w:rFonts w:ascii="Arial" w:hAnsi="Arial" w:cs="Arial"/>
          <w:b/>
          <w:color w:val="000000"/>
          <w:sz w:val="22"/>
          <w:szCs w:val="22"/>
          <w:lang w:bidi="ar-SA"/>
        </w:rPr>
      </w:pPr>
      <w:r>
        <w:rPr>
          <w:rFonts w:ascii="Arial" w:hAnsi="Arial" w:cs="Arial"/>
          <w:b/>
          <w:color w:val="000000"/>
          <w:sz w:val="22"/>
          <w:szCs w:val="22"/>
          <w:lang w:bidi="ar-SA"/>
        </w:rPr>
        <w:t>A természetes személy</w:t>
      </w:r>
      <w:r w:rsidR="00621473">
        <w:rPr>
          <w:rFonts w:ascii="Arial" w:hAnsi="Arial" w:cs="Arial"/>
          <w:b/>
          <w:color w:val="000000"/>
          <w:sz w:val="22"/>
          <w:szCs w:val="22"/>
          <w:lang w:bidi="ar-SA"/>
        </w:rPr>
        <w:t xml:space="preserve"> ingatlantul</w:t>
      </w:r>
      <w:r>
        <w:rPr>
          <w:rFonts w:ascii="Arial" w:hAnsi="Arial" w:cs="Arial"/>
          <w:b/>
          <w:color w:val="000000"/>
          <w:sz w:val="22"/>
          <w:szCs w:val="22"/>
          <w:lang w:bidi="ar-SA"/>
        </w:rPr>
        <w:t xml:space="preserve">ajdonos </w:t>
      </w:r>
      <w:r w:rsidR="00621473">
        <w:rPr>
          <w:rFonts w:ascii="Arial" w:hAnsi="Arial" w:cs="Arial"/>
          <w:b/>
          <w:color w:val="000000"/>
          <w:sz w:val="22"/>
          <w:szCs w:val="22"/>
          <w:lang w:bidi="ar-SA"/>
        </w:rPr>
        <w:t>Közszolgáltat</w:t>
      </w:r>
      <w:r w:rsidR="00974181">
        <w:rPr>
          <w:rFonts w:ascii="Arial" w:hAnsi="Arial" w:cs="Arial"/>
          <w:b/>
          <w:color w:val="000000"/>
          <w:sz w:val="22"/>
          <w:szCs w:val="22"/>
          <w:lang w:bidi="ar-SA"/>
        </w:rPr>
        <w:t>ó részére történő bejelentés</w:t>
      </w:r>
      <w:r w:rsidR="004C5E5C">
        <w:rPr>
          <w:rFonts w:ascii="Arial" w:hAnsi="Arial" w:cs="Arial"/>
          <w:b/>
          <w:color w:val="000000"/>
          <w:sz w:val="22"/>
          <w:szCs w:val="22"/>
          <w:lang w:bidi="ar-SA"/>
        </w:rPr>
        <w:t>e</w:t>
      </w:r>
      <w:r w:rsidR="00621473">
        <w:rPr>
          <w:rFonts w:ascii="Arial" w:hAnsi="Arial" w:cs="Arial"/>
          <w:b/>
          <w:color w:val="000000"/>
          <w:sz w:val="22"/>
          <w:szCs w:val="22"/>
          <w:lang w:bidi="ar-SA"/>
        </w:rPr>
        <w:t xml:space="preserve"> tartalma</w:t>
      </w:r>
      <w:r w:rsidR="00974181">
        <w:rPr>
          <w:rFonts w:ascii="Arial" w:hAnsi="Arial" w:cs="Arial"/>
          <w:b/>
          <w:color w:val="000000"/>
          <w:sz w:val="22"/>
          <w:szCs w:val="22"/>
          <w:lang w:bidi="ar-SA"/>
        </w:rPr>
        <w:t>zza:</w:t>
      </w:r>
    </w:p>
    <w:p w:rsidR="00621473" w:rsidRDefault="00621473" w:rsidP="008806A7">
      <w:pPr>
        <w:tabs>
          <w:tab w:val="left" w:pos="5940"/>
        </w:tabs>
        <w:autoSpaceDE w:val="0"/>
        <w:autoSpaceDN w:val="0"/>
        <w:adjustRightInd w:val="0"/>
        <w:spacing w:before="0" w:line="276" w:lineRule="auto"/>
        <w:jc w:val="both"/>
        <w:rPr>
          <w:rFonts w:ascii="Arial" w:hAnsi="Arial" w:cs="Arial"/>
          <w:b/>
          <w:color w:val="000000"/>
          <w:sz w:val="22"/>
          <w:szCs w:val="22"/>
          <w:lang w:bidi="ar-SA"/>
        </w:rPr>
      </w:pPr>
    </w:p>
    <w:p w:rsidR="00621473" w:rsidRDefault="00621473" w:rsidP="008B6F30">
      <w:pPr>
        <w:pStyle w:val="Listaszerbekezds"/>
        <w:numPr>
          <w:ilvl w:val="0"/>
          <w:numId w:val="4"/>
        </w:numPr>
        <w:autoSpaceDE w:val="0"/>
        <w:autoSpaceDN w:val="0"/>
        <w:adjustRightInd w:val="0"/>
        <w:spacing w:before="0" w:line="276" w:lineRule="auto"/>
        <w:contextualSpacing w:val="0"/>
        <w:jc w:val="both"/>
        <w:rPr>
          <w:rFonts w:ascii="Arial" w:hAnsi="Arial" w:cs="Arial"/>
          <w:bCs/>
          <w:color w:val="000000" w:themeColor="text1"/>
          <w:sz w:val="22"/>
          <w:szCs w:val="22"/>
          <w:lang w:bidi="ar-SA"/>
        </w:rPr>
      </w:pPr>
      <w:r w:rsidRPr="00974181">
        <w:rPr>
          <w:rFonts w:ascii="Arial" w:hAnsi="Arial" w:cs="Arial"/>
          <w:bCs/>
          <w:color w:val="000000" w:themeColor="text1"/>
          <w:sz w:val="22"/>
          <w:szCs w:val="22"/>
          <w:lang w:bidi="ar-SA"/>
        </w:rPr>
        <w:t>FKF azonosító</w:t>
      </w:r>
      <w:r w:rsidR="00974181">
        <w:rPr>
          <w:rFonts w:ascii="Arial" w:hAnsi="Arial" w:cs="Arial"/>
          <w:bCs/>
          <w:color w:val="000000" w:themeColor="text1"/>
          <w:sz w:val="22"/>
          <w:szCs w:val="22"/>
          <w:lang w:bidi="ar-SA"/>
        </w:rPr>
        <w:t xml:space="preserve"> (meglévő Ügyfél esetén)</w:t>
      </w:r>
    </w:p>
    <w:p w:rsidR="00621473" w:rsidRDefault="00974181" w:rsidP="008B6F30">
      <w:pPr>
        <w:pStyle w:val="Listaszerbekezds"/>
        <w:numPr>
          <w:ilvl w:val="0"/>
          <w:numId w:val="4"/>
        </w:numPr>
        <w:autoSpaceDE w:val="0"/>
        <w:autoSpaceDN w:val="0"/>
        <w:adjustRightInd w:val="0"/>
        <w:spacing w:before="0" w:line="276" w:lineRule="auto"/>
        <w:contextualSpacing w:val="0"/>
        <w:jc w:val="both"/>
        <w:rPr>
          <w:rFonts w:ascii="Arial" w:hAnsi="Arial" w:cs="Arial"/>
          <w:bCs/>
          <w:color w:val="000000" w:themeColor="text1"/>
          <w:sz w:val="22"/>
          <w:szCs w:val="22"/>
          <w:lang w:bidi="ar-SA"/>
        </w:rPr>
      </w:pPr>
      <w:r>
        <w:rPr>
          <w:rFonts w:ascii="Arial" w:hAnsi="Arial" w:cs="Arial"/>
          <w:bCs/>
          <w:color w:val="000000" w:themeColor="text1"/>
          <w:sz w:val="22"/>
          <w:szCs w:val="22"/>
          <w:lang w:bidi="ar-SA"/>
        </w:rPr>
        <w:t>Ügyfél azonosítói (</w:t>
      </w:r>
      <w:r w:rsidR="00621473" w:rsidRPr="00974181">
        <w:rPr>
          <w:rFonts w:ascii="Arial" w:hAnsi="Arial" w:cs="Arial"/>
          <w:bCs/>
          <w:color w:val="000000" w:themeColor="text1"/>
          <w:sz w:val="22"/>
          <w:szCs w:val="22"/>
          <w:lang w:bidi="ar-SA"/>
        </w:rPr>
        <w:t>Ügyfél neve</w:t>
      </w:r>
      <w:r>
        <w:rPr>
          <w:rFonts w:ascii="Arial" w:hAnsi="Arial" w:cs="Arial"/>
          <w:bCs/>
          <w:color w:val="000000" w:themeColor="text1"/>
          <w:sz w:val="22"/>
          <w:szCs w:val="22"/>
          <w:lang w:bidi="ar-SA"/>
        </w:rPr>
        <w:t>;</w:t>
      </w:r>
      <w:r w:rsidR="00621473" w:rsidRPr="00974181">
        <w:rPr>
          <w:rFonts w:ascii="Arial" w:hAnsi="Arial" w:cs="Arial"/>
          <w:bCs/>
          <w:color w:val="000000" w:themeColor="text1"/>
          <w:sz w:val="22"/>
          <w:szCs w:val="22"/>
          <w:lang w:bidi="ar-SA"/>
        </w:rPr>
        <w:t xml:space="preserve"> lakcíme</w:t>
      </w:r>
      <w:r>
        <w:rPr>
          <w:rFonts w:ascii="Arial" w:hAnsi="Arial" w:cs="Arial"/>
          <w:bCs/>
          <w:color w:val="000000" w:themeColor="text1"/>
          <w:sz w:val="22"/>
          <w:szCs w:val="22"/>
          <w:lang w:bidi="ar-SA"/>
        </w:rPr>
        <w:t>;</w:t>
      </w:r>
      <w:r w:rsidR="00621473" w:rsidRPr="00974181">
        <w:rPr>
          <w:rFonts w:ascii="Arial" w:hAnsi="Arial" w:cs="Arial"/>
          <w:bCs/>
          <w:color w:val="000000" w:themeColor="text1"/>
          <w:sz w:val="22"/>
          <w:szCs w:val="22"/>
          <w:lang w:bidi="ar-SA"/>
        </w:rPr>
        <w:t xml:space="preserve"> anyja </w:t>
      </w:r>
      <w:r>
        <w:rPr>
          <w:rFonts w:ascii="Arial" w:hAnsi="Arial" w:cs="Arial"/>
          <w:bCs/>
          <w:color w:val="000000" w:themeColor="text1"/>
          <w:sz w:val="22"/>
          <w:szCs w:val="22"/>
          <w:lang w:bidi="ar-SA"/>
        </w:rPr>
        <w:t xml:space="preserve">leánykori </w:t>
      </w:r>
      <w:r w:rsidR="00621473" w:rsidRPr="00974181">
        <w:rPr>
          <w:rFonts w:ascii="Arial" w:hAnsi="Arial" w:cs="Arial"/>
          <w:bCs/>
          <w:color w:val="000000" w:themeColor="text1"/>
          <w:sz w:val="22"/>
          <w:szCs w:val="22"/>
          <w:lang w:bidi="ar-SA"/>
        </w:rPr>
        <w:t>neve</w:t>
      </w:r>
      <w:r>
        <w:rPr>
          <w:rFonts w:ascii="Arial" w:hAnsi="Arial" w:cs="Arial"/>
          <w:bCs/>
          <w:color w:val="000000" w:themeColor="text1"/>
          <w:sz w:val="22"/>
          <w:szCs w:val="22"/>
          <w:lang w:bidi="ar-SA"/>
        </w:rPr>
        <w:t xml:space="preserve">; </w:t>
      </w:r>
      <w:r w:rsidR="00621473" w:rsidRPr="00974181">
        <w:rPr>
          <w:rFonts w:ascii="Arial" w:hAnsi="Arial" w:cs="Arial"/>
          <w:bCs/>
          <w:color w:val="000000" w:themeColor="text1"/>
          <w:sz w:val="22"/>
          <w:szCs w:val="22"/>
          <w:lang w:bidi="ar-SA"/>
        </w:rPr>
        <w:t>születési helye és ideje</w:t>
      </w:r>
      <w:r>
        <w:rPr>
          <w:rFonts w:ascii="Arial" w:hAnsi="Arial" w:cs="Arial"/>
          <w:bCs/>
          <w:color w:val="000000" w:themeColor="text1"/>
          <w:sz w:val="22"/>
          <w:szCs w:val="22"/>
          <w:lang w:bidi="ar-SA"/>
        </w:rPr>
        <w:t>;</w:t>
      </w:r>
      <w:r w:rsidR="00621473" w:rsidRPr="00974181">
        <w:rPr>
          <w:rFonts w:ascii="Arial" w:hAnsi="Arial" w:cs="Arial"/>
          <w:bCs/>
          <w:color w:val="000000" w:themeColor="text1"/>
          <w:sz w:val="22"/>
          <w:szCs w:val="22"/>
          <w:lang w:bidi="ar-SA"/>
        </w:rPr>
        <w:t xml:space="preserve"> e-mail címe</w:t>
      </w:r>
      <w:r>
        <w:rPr>
          <w:rFonts w:ascii="Arial" w:hAnsi="Arial" w:cs="Arial"/>
          <w:bCs/>
          <w:color w:val="000000" w:themeColor="text1"/>
          <w:sz w:val="22"/>
          <w:szCs w:val="22"/>
          <w:lang w:bidi="ar-SA"/>
        </w:rPr>
        <w:t xml:space="preserve">; </w:t>
      </w:r>
      <w:r w:rsidR="00621473" w:rsidRPr="00974181">
        <w:rPr>
          <w:rFonts w:ascii="Arial" w:hAnsi="Arial" w:cs="Arial"/>
          <w:bCs/>
          <w:color w:val="000000" w:themeColor="text1"/>
          <w:sz w:val="22"/>
          <w:szCs w:val="22"/>
          <w:lang w:bidi="ar-SA"/>
        </w:rPr>
        <w:t>telefonszáma</w:t>
      </w:r>
      <w:r>
        <w:rPr>
          <w:rFonts w:ascii="Arial" w:hAnsi="Arial" w:cs="Arial"/>
          <w:bCs/>
          <w:color w:val="000000" w:themeColor="text1"/>
          <w:sz w:val="22"/>
          <w:szCs w:val="22"/>
          <w:lang w:bidi="ar-SA"/>
        </w:rPr>
        <w:t>)</w:t>
      </w:r>
    </w:p>
    <w:p w:rsidR="00974181" w:rsidRDefault="00974181" w:rsidP="008B6F30">
      <w:pPr>
        <w:pStyle w:val="Listaszerbekezds"/>
        <w:numPr>
          <w:ilvl w:val="0"/>
          <w:numId w:val="4"/>
        </w:numPr>
        <w:autoSpaceDE w:val="0"/>
        <w:autoSpaceDN w:val="0"/>
        <w:adjustRightInd w:val="0"/>
        <w:spacing w:before="0" w:line="276" w:lineRule="auto"/>
        <w:contextualSpacing w:val="0"/>
        <w:jc w:val="both"/>
        <w:rPr>
          <w:rFonts w:ascii="Arial" w:hAnsi="Arial" w:cs="Arial"/>
          <w:bCs/>
          <w:color w:val="000000" w:themeColor="text1"/>
          <w:sz w:val="22"/>
          <w:szCs w:val="22"/>
          <w:lang w:bidi="ar-SA"/>
        </w:rPr>
      </w:pPr>
      <w:r>
        <w:rPr>
          <w:rFonts w:ascii="Arial" w:hAnsi="Arial" w:cs="Arial"/>
          <w:bCs/>
          <w:color w:val="000000" w:themeColor="text1"/>
          <w:sz w:val="22"/>
          <w:szCs w:val="22"/>
          <w:lang w:bidi="ar-SA"/>
        </w:rPr>
        <w:t>Fogyasztási hely azonosítói (</w:t>
      </w:r>
      <w:r w:rsidR="00621473" w:rsidRPr="00974181">
        <w:rPr>
          <w:rFonts w:ascii="Arial" w:hAnsi="Arial" w:cs="Arial"/>
          <w:bCs/>
          <w:color w:val="000000" w:themeColor="text1"/>
          <w:sz w:val="22"/>
          <w:szCs w:val="22"/>
          <w:lang w:bidi="ar-SA"/>
        </w:rPr>
        <w:t>Fogyasztási hely címe</w:t>
      </w:r>
      <w:r>
        <w:rPr>
          <w:rFonts w:ascii="Arial" w:hAnsi="Arial" w:cs="Arial"/>
          <w:bCs/>
          <w:color w:val="000000" w:themeColor="text1"/>
          <w:sz w:val="22"/>
          <w:szCs w:val="22"/>
          <w:lang w:bidi="ar-SA"/>
        </w:rPr>
        <w:t>;</w:t>
      </w:r>
      <w:r w:rsidR="00621473" w:rsidRPr="00974181">
        <w:rPr>
          <w:rFonts w:ascii="Arial" w:hAnsi="Arial" w:cs="Arial"/>
          <w:bCs/>
          <w:color w:val="000000" w:themeColor="text1"/>
          <w:sz w:val="22"/>
          <w:szCs w:val="22"/>
          <w:lang w:bidi="ar-SA"/>
        </w:rPr>
        <w:t xml:space="preserve"> </w:t>
      </w:r>
      <w:r>
        <w:rPr>
          <w:rFonts w:ascii="Arial" w:hAnsi="Arial" w:cs="Arial"/>
          <w:bCs/>
          <w:color w:val="000000" w:themeColor="text1"/>
          <w:sz w:val="22"/>
          <w:szCs w:val="22"/>
          <w:lang w:bidi="ar-SA"/>
        </w:rPr>
        <w:t>i</w:t>
      </w:r>
      <w:r w:rsidR="00621473" w:rsidRPr="00974181">
        <w:rPr>
          <w:rFonts w:ascii="Arial" w:hAnsi="Arial" w:cs="Arial"/>
          <w:bCs/>
          <w:color w:val="000000" w:themeColor="text1"/>
          <w:sz w:val="22"/>
          <w:szCs w:val="22"/>
          <w:lang w:bidi="ar-SA"/>
        </w:rPr>
        <w:t>rányítószám, település</w:t>
      </w:r>
      <w:r>
        <w:rPr>
          <w:rFonts w:ascii="Arial" w:hAnsi="Arial" w:cs="Arial"/>
          <w:bCs/>
          <w:color w:val="000000" w:themeColor="text1"/>
          <w:sz w:val="22"/>
          <w:szCs w:val="22"/>
          <w:lang w:bidi="ar-SA"/>
        </w:rPr>
        <w:t xml:space="preserve"> neve;</w:t>
      </w:r>
      <w:r w:rsidR="00621473" w:rsidRPr="00974181">
        <w:rPr>
          <w:rFonts w:ascii="Arial" w:hAnsi="Arial" w:cs="Arial"/>
          <w:bCs/>
          <w:color w:val="000000" w:themeColor="text1"/>
          <w:sz w:val="22"/>
          <w:szCs w:val="22"/>
          <w:lang w:bidi="ar-SA"/>
        </w:rPr>
        <w:t xml:space="preserve"> </w:t>
      </w:r>
      <w:r>
        <w:rPr>
          <w:rFonts w:ascii="Arial" w:hAnsi="Arial" w:cs="Arial"/>
          <w:bCs/>
          <w:color w:val="000000" w:themeColor="text1"/>
          <w:sz w:val="22"/>
          <w:szCs w:val="22"/>
          <w:lang w:bidi="ar-SA"/>
        </w:rPr>
        <w:t>k</w:t>
      </w:r>
      <w:r w:rsidR="00621473" w:rsidRPr="00974181">
        <w:rPr>
          <w:rFonts w:ascii="Arial" w:hAnsi="Arial" w:cs="Arial"/>
          <w:bCs/>
          <w:color w:val="000000" w:themeColor="text1"/>
          <w:sz w:val="22"/>
          <w:szCs w:val="22"/>
          <w:lang w:bidi="ar-SA"/>
        </w:rPr>
        <w:t>özterület megnevezése</w:t>
      </w:r>
      <w:r>
        <w:rPr>
          <w:rFonts w:ascii="Arial" w:hAnsi="Arial" w:cs="Arial"/>
          <w:bCs/>
          <w:color w:val="000000" w:themeColor="text1"/>
          <w:sz w:val="22"/>
          <w:szCs w:val="22"/>
          <w:lang w:bidi="ar-SA"/>
        </w:rPr>
        <w:t>;</w:t>
      </w:r>
      <w:r w:rsidR="00621473" w:rsidRPr="00974181">
        <w:rPr>
          <w:rFonts w:ascii="Arial" w:hAnsi="Arial" w:cs="Arial"/>
          <w:bCs/>
          <w:color w:val="000000" w:themeColor="text1"/>
          <w:sz w:val="22"/>
          <w:szCs w:val="22"/>
          <w:lang w:bidi="ar-SA"/>
        </w:rPr>
        <w:t xml:space="preserve"> </w:t>
      </w:r>
      <w:r>
        <w:rPr>
          <w:rFonts w:ascii="Arial" w:hAnsi="Arial" w:cs="Arial"/>
          <w:bCs/>
          <w:color w:val="000000" w:themeColor="text1"/>
          <w:sz w:val="22"/>
          <w:szCs w:val="22"/>
          <w:lang w:bidi="ar-SA"/>
        </w:rPr>
        <w:t>k</w:t>
      </w:r>
      <w:r w:rsidR="00621473" w:rsidRPr="00974181">
        <w:rPr>
          <w:rFonts w:ascii="Arial" w:hAnsi="Arial" w:cs="Arial"/>
          <w:bCs/>
          <w:color w:val="000000" w:themeColor="text1"/>
          <w:sz w:val="22"/>
          <w:szCs w:val="22"/>
          <w:lang w:bidi="ar-SA"/>
        </w:rPr>
        <w:t>özterület típusa</w:t>
      </w:r>
      <w:r>
        <w:rPr>
          <w:rFonts w:ascii="Arial" w:hAnsi="Arial" w:cs="Arial"/>
          <w:bCs/>
          <w:color w:val="000000" w:themeColor="text1"/>
          <w:sz w:val="22"/>
          <w:szCs w:val="22"/>
          <w:lang w:bidi="ar-SA"/>
        </w:rPr>
        <w:t>;</w:t>
      </w:r>
      <w:r w:rsidR="00621473" w:rsidRPr="00974181">
        <w:rPr>
          <w:rFonts w:ascii="Arial" w:hAnsi="Arial" w:cs="Arial"/>
          <w:bCs/>
          <w:color w:val="000000" w:themeColor="text1"/>
          <w:sz w:val="22"/>
          <w:szCs w:val="22"/>
          <w:lang w:bidi="ar-SA"/>
        </w:rPr>
        <w:t xml:space="preserve"> </w:t>
      </w:r>
      <w:r>
        <w:rPr>
          <w:rFonts w:ascii="Arial" w:hAnsi="Arial" w:cs="Arial"/>
          <w:bCs/>
          <w:color w:val="000000" w:themeColor="text1"/>
          <w:sz w:val="22"/>
          <w:szCs w:val="22"/>
          <w:lang w:bidi="ar-SA"/>
        </w:rPr>
        <w:t>tömb, lépcsőház, emelet, ajtó, h</w:t>
      </w:r>
      <w:r w:rsidR="00621473" w:rsidRPr="00974181">
        <w:rPr>
          <w:rFonts w:ascii="Arial" w:hAnsi="Arial" w:cs="Arial"/>
          <w:bCs/>
          <w:color w:val="000000" w:themeColor="text1"/>
          <w:sz w:val="22"/>
          <w:szCs w:val="22"/>
          <w:lang w:bidi="ar-SA"/>
        </w:rPr>
        <w:t>rsz</w:t>
      </w:r>
      <w:r>
        <w:rPr>
          <w:rFonts w:ascii="Arial" w:hAnsi="Arial" w:cs="Arial"/>
          <w:bCs/>
          <w:color w:val="000000" w:themeColor="text1"/>
          <w:sz w:val="22"/>
          <w:szCs w:val="22"/>
          <w:lang w:bidi="ar-SA"/>
        </w:rPr>
        <w:t>.)</w:t>
      </w:r>
    </w:p>
    <w:p w:rsidR="00621473" w:rsidRDefault="00621473" w:rsidP="008B6F30">
      <w:pPr>
        <w:pStyle w:val="Listaszerbekezds"/>
        <w:numPr>
          <w:ilvl w:val="0"/>
          <w:numId w:val="4"/>
        </w:numPr>
        <w:autoSpaceDE w:val="0"/>
        <w:autoSpaceDN w:val="0"/>
        <w:adjustRightInd w:val="0"/>
        <w:spacing w:before="0" w:line="276" w:lineRule="auto"/>
        <w:contextualSpacing w:val="0"/>
        <w:jc w:val="both"/>
        <w:rPr>
          <w:rFonts w:ascii="Arial" w:hAnsi="Arial" w:cs="Arial"/>
          <w:bCs/>
          <w:color w:val="000000" w:themeColor="text1"/>
          <w:sz w:val="22"/>
          <w:szCs w:val="22"/>
          <w:lang w:bidi="ar-SA"/>
        </w:rPr>
      </w:pPr>
      <w:r w:rsidRPr="00974181">
        <w:rPr>
          <w:rFonts w:ascii="Arial" w:hAnsi="Arial" w:cs="Arial"/>
          <w:bCs/>
          <w:color w:val="000000" w:themeColor="text1"/>
          <w:sz w:val="22"/>
          <w:szCs w:val="22"/>
          <w:lang w:bidi="ar-SA"/>
        </w:rPr>
        <w:t>Számlázási cím</w:t>
      </w:r>
      <w:r w:rsidR="00974181">
        <w:rPr>
          <w:rFonts w:ascii="Arial" w:hAnsi="Arial" w:cs="Arial"/>
          <w:bCs/>
          <w:color w:val="000000" w:themeColor="text1"/>
          <w:sz w:val="22"/>
          <w:szCs w:val="22"/>
          <w:lang w:bidi="ar-SA"/>
        </w:rPr>
        <w:t xml:space="preserve"> azonosítói (</w:t>
      </w:r>
      <w:r w:rsidR="00974181" w:rsidRPr="00974181">
        <w:rPr>
          <w:rFonts w:ascii="Arial" w:hAnsi="Arial" w:cs="Arial"/>
          <w:bCs/>
          <w:color w:val="000000" w:themeColor="text1"/>
          <w:sz w:val="22"/>
          <w:szCs w:val="22"/>
          <w:lang w:bidi="ar-SA"/>
        </w:rPr>
        <w:t>Számlázási hely címe</w:t>
      </w:r>
      <w:r w:rsidR="00974181">
        <w:rPr>
          <w:rFonts w:ascii="Arial" w:hAnsi="Arial" w:cs="Arial"/>
          <w:bCs/>
          <w:color w:val="000000" w:themeColor="text1"/>
          <w:sz w:val="22"/>
          <w:szCs w:val="22"/>
          <w:lang w:bidi="ar-SA"/>
        </w:rPr>
        <w:t>;</w:t>
      </w:r>
      <w:r w:rsidR="00974181" w:rsidRPr="00974181">
        <w:rPr>
          <w:rFonts w:ascii="Arial" w:hAnsi="Arial" w:cs="Arial"/>
          <w:bCs/>
          <w:color w:val="000000" w:themeColor="text1"/>
          <w:sz w:val="22"/>
          <w:szCs w:val="22"/>
          <w:lang w:bidi="ar-SA"/>
        </w:rPr>
        <w:t xml:space="preserve"> </w:t>
      </w:r>
      <w:r w:rsidR="00974181">
        <w:rPr>
          <w:rFonts w:ascii="Arial" w:hAnsi="Arial" w:cs="Arial"/>
          <w:bCs/>
          <w:color w:val="000000" w:themeColor="text1"/>
          <w:sz w:val="22"/>
          <w:szCs w:val="22"/>
          <w:lang w:bidi="ar-SA"/>
        </w:rPr>
        <w:t>i</w:t>
      </w:r>
      <w:r w:rsidRPr="00974181">
        <w:rPr>
          <w:rFonts w:ascii="Arial" w:hAnsi="Arial" w:cs="Arial"/>
          <w:bCs/>
          <w:color w:val="000000" w:themeColor="text1"/>
          <w:sz w:val="22"/>
          <w:szCs w:val="22"/>
          <w:lang w:bidi="ar-SA"/>
        </w:rPr>
        <w:t xml:space="preserve">rányítószám, </w:t>
      </w:r>
      <w:r w:rsidR="00974181" w:rsidRPr="00974181">
        <w:rPr>
          <w:rFonts w:ascii="Arial" w:hAnsi="Arial" w:cs="Arial"/>
          <w:bCs/>
          <w:color w:val="000000" w:themeColor="text1"/>
          <w:sz w:val="22"/>
          <w:szCs w:val="22"/>
          <w:lang w:bidi="ar-SA"/>
        </w:rPr>
        <w:t>település</w:t>
      </w:r>
      <w:r w:rsidR="00974181">
        <w:rPr>
          <w:rFonts w:ascii="Arial" w:hAnsi="Arial" w:cs="Arial"/>
          <w:bCs/>
          <w:color w:val="000000" w:themeColor="text1"/>
          <w:sz w:val="22"/>
          <w:szCs w:val="22"/>
          <w:lang w:bidi="ar-SA"/>
        </w:rPr>
        <w:t xml:space="preserve"> neve;</w:t>
      </w:r>
      <w:r w:rsidR="00974181" w:rsidRPr="00974181">
        <w:rPr>
          <w:rFonts w:ascii="Arial" w:hAnsi="Arial" w:cs="Arial"/>
          <w:bCs/>
          <w:color w:val="000000" w:themeColor="text1"/>
          <w:sz w:val="22"/>
          <w:szCs w:val="22"/>
          <w:lang w:bidi="ar-SA"/>
        </w:rPr>
        <w:t xml:space="preserve"> </w:t>
      </w:r>
      <w:r w:rsidR="00974181">
        <w:rPr>
          <w:rFonts w:ascii="Arial" w:hAnsi="Arial" w:cs="Arial"/>
          <w:bCs/>
          <w:color w:val="000000" w:themeColor="text1"/>
          <w:sz w:val="22"/>
          <w:szCs w:val="22"/>
          <w:lang w:bidi="ar-SA"/>
        </w:rPr>
        <w:t>k</w:t>
      </w:r>
      <w:r w:rsidR="00974181" w:rsidRPr="00974181">
        <w:rPr>
          <w:rFonts w:ascii="Arial" w:hAnsi="Arial" w:cs="Arial"/>
          <w:bCs/>
          <w:color w:val="000000" w:themeColor="text1"/>
          <w:sz w:val="22"/>
          <w:szCs w:val="22"/>
          <w:lang w:bidi="ar-SA"/>
        </w:rPr>
        <w:t>özterület megnevezése</w:t>
      </w:r>
      <w:r w:rsidR="00974181">
        <w:rPr>
          <w:rFonts w:ascii="Arial" w:hAnsi="Arial" w:cs="Arial"/>
          <w:bCs/>
          <w:color w:val="000000" w:themeColor="text1"/>
          <w:sz w:val="22"/>
          <w:szCs w:val="22"/>
          <w:lang w:bidi="ar-SA"/>
        </w:rPr>
        <w:t>;</w:t>
      </w:r>
      <w:r w:rsidR="00974181" w:rsidRPr="00974181">
        <w:rPr>
          <w:rFonts w:ascii="Arial" w:hAnsi="Arial" w:cs="Arial"/>
          <w:bCs/>
          <w:color w:val="000000" w:themeColor="text1"/>
          <w:sz w:val="22"/>
          <w:szCs w:val="22"/>
          <w:lang w:bidi="ar-SA"/>
        </w:rPr>
        <w:t xml:space="preserve"> </w:t>
      </w:r>
      <w:r w:rsidR="00974181">
        <w:rPr>
          <w:rFonts w:ascii="Arial" w:hAnsi="Arial" w:cs="Arial"/>
          <w:bCs/>
          <w:color w:val="000000" w:themeColor="text1"/>
          <w:sz w:val="22"/>
          <w:szCs w:val="22"/>
          <w:lang w:bidi="ar-SA"/>
        </w:rPr>
        <w:t>k</w:t>
      </w:r>
      <w:r w:rsidR="00974181" w:rsidRPr="00974181">
        <w:rPr>
          <w:rFonts w:ascii="Arial" w:hAnsi="Arial" w:cs="Arial"/>
          <w:bCs/>
          <w:color w:val="000000" w:themeColor="text1"/>
          <w:sz w:val="22"/>
          <w:szCs w:val="22"/>
          <w:lang w:bidi="ar-SA"/>
        </w:rPr>
        <w:t>özterület típusa</w:t>
      </w:r>
      <w:r w:rsidR="00974181">
        <w:rPr>
          <w:rFonts w:ascii="Arial" w:hAnsi="Arial" w:cs="Arial"/>
          <w:bCs/>
          <w:color w:val="000000" w:themeColor="text1"/>
          <w:sz w:val="22"/>
          <w:szCs w:val="22"/>
          <w:lang w:bidi="ar-SA"/>
        </w:rPr>
        <w:t>;</w:t>
      </w:r>
      <w:r w:rsidR="00974181" w:rsidRPr="00974181">
        <w:rPr>
          <w:rFonts w:ascii="Arial" w:hAnsi="Arial" w:cs="Arial"/>
          <w:bCs/>
          <w:color w:val="000000" w:themeColor="text1"/>
          <w:sz w:val="22"/>
          <w:szCs w:val="22"/>
          <w:lang w:bidi="ar-SA"/>
        </w:rPr>
        <w:t xml:space="preserve"> </w:t>
      </w:r>
      <w:r w:rsidR="00974181">
        <w:rPr>
          <w:rFonts w:ascii="Arial" w:hAnsi="Arial" w:cs="Arial"/>
          <w:bCs/>
          <w:color w:val="000000" w:themeColor="text1"/>
          <w:sz w:val="22"/>
          <w:szCs w:val="22"/>
          <w:lang w:bidi="ar-SA"/>
        </w:rPr>
        <w:t>tömb, lépcsőház, emelet, ajtó, h</w:t>
      </w:r>
      <w:r w:rsidR="00974181" w:rsidRPr="00974181">
        <w:rPr>
          <w:rFonts w:ascii="Arial" w:hAnsi="Arial" w:cs="Arial"/>
          <w:bCs/>
          <w:color w:val="000000" w:themeColor="text1"/>
          <w:sz w:val="22"/>
          <w:szCs w:val="22"/>
          <w:lang w:bidi="ar-SA"/>
        </w:rPr>
        <w:t>rsz</w:t>
      </w:r>
      <w:r w:rsidR="00974181">
        <w:rPr>
          <w:rFonts w:ascii="Arial" w:hAnsi="Arial" w:cs="Arial"/>
          <w:bCs/>
          <w:color w:val="000000" w:themeColor="text1"/>
          <w:sz w:val="22"/>
          <w:szCs w:val="22"/>
          <w:lang w:bidi="ar-SA"/>
        </w:rPr>
        <w:t>.; p</w:t>
      </w:r>
      <w:r w:rsidR="00974181" w:rsidRPr="00974181">
        <w:rPr>
          <w:rFonts w:ascii="Arial" w:hAnsi="Arial" w:cs="Arial"/>
          <w:bCs/>
          <w:color w:val="000000" w:themeColor="text1"/>
          <w:sz w:val="22"/>
          <w:szCs w:val="22"/>
          <w:lang w:bidi="ar-SA"/>
        </w:rPr>
        <w:t>ostafiók</w:t>
      </w:r>
      <w:r w:rsidR="00974181">
        <w:rPr>
          <w:rFonts w:ascii="Arial" w:hAnsi="Arial" w:cs="Arial"/>
          <w:bCs/>
          <w:color w:val="000000" w:themeColor="text1"/>
          <w:sz w:val="22"/>
          <w:szCs w:val="22"/>
          <w:lang w:bidi="ar-SA"/>
        </w:rPr>
        <w:t>)</w:t>
      </w:r>
    </w:p>
    <w:p w:rsidR="00621473" w:rsidRDefault="00974181" w:rsidP="008B6F30">
      <w:pPr>
        <w:pStyle w:val="Listaszerbekezds"/>
        <w:numPr>
          <w:ilvl w:val="0"/>
          <w:numId w:val="4"/>
        </w:numPr>
        <w:autoSpaceDE w:val="0"/>
        <w:autoSpaceDN w:val="0"/>
        <w:adjustRightInd w:val="0"/>
        <w:spacing w:before="0" w:line="276" w:lineRule="auto"/>
        <w:contextualSpacing w:val="0"/>
        <w:jc w:val="both"/>
        <w:rPr>
          <w:rFonts w:ascii="Arial" w:hAnsi="Arial" w:cs="Arial"/>
          <w:bCs/>
          <w:color w:val="000000" w:themeColor="text1"/>
          <w:sz w:val="22"/>
          <w:szCs w:val="22"/>
          <w:lang w:bidi="ar-SA"/>
        </w:rPr>
      </w:pPr>
      <w:r>
        <w:rPr>
          <w:rFonts w:ascii="Arial" w:hAnsi="Arial" w:cs="Arial"/>
          <w:bCs/>
          <w:color w:val="000000" w:themeColor="text1"/>
          <w:sz w:val="22"/>
          <w:szCs w:val="22"/>
          <w:lang w:bidi="ar-SA"/>
        </w:rPr>
        <w:t>Levelezési</w:t>
      </w:r>
      <w:r w:rsidRPr="00974181">
        <w:rPr>
          <w:rFonts w:ascii="Arial" w:hAnsi="Arial" w:cs="Arial"/>
          <w:bCs/>
          <w:color w:val="000000" w:themeColor="text1"/>
          <w:sz w:val="22"/>
          <w:szCs w:val="22"/>
          <w:lang w:bidi="ar-SA"/>
        </w:rPr>
        <w:t xml:space="preserve"> cím</w:t>
      </w:r>
      <w:r>
        <w:rPr>
          <w:rFonts w:ascii="Arial" w:hAnsi="Arial" w:cs="Arial"/>
          <w:bCs/>
          <w:color w:val="000000" w:themeColor="text1"/>
          <w:sz w:val="22"/>
          <w:szCs w:val="22"/>
          <w:lang w:bidi="ar-SA"/>
        </w:rPr>
        <w:t xml:space="preserve"> azonosítói (</w:t>
      </w:r>
      <w:r w:rsidR="00621473" w:rsidRPr="00974181">
        <w:rPr>
          <w:rFonts w:ascii="Arial" w:hAnsi="Arial" w:cs="Arial"/>
          <w:bCs/>
          <w:color w:val="000000" w:themeColor="text1"/>
          <w:sz w:val="22"/>
          <w:szCs w:val="22"/>
          <w:lang w:bidi="ar-SA"/>
        </w:rPr>
        <w:t xml:space="preserve">Levelezési </w:t>
      </w:r>
      <w:r w:rsidRPr="00974181">
        <w:rPr>
          <w:rFonts w:ascii="Arial" w:hAnsi="Arial" w:cs="Arial"/>
          <w:bCs/>
          <w:color w:val="000000" w:themeColor="text1"/>
          <w:sz w:val="22"/>
          <w:szCs w:val="22"/>
          <w:lang w:bidi="ar-SA"/>
        </w:rPr>
        <w:t>hely címe</w:t>
      </w:r>
      <w:r>
        <w:rPr>
          <w:rFonts w:ascii="Arial" w:hAnsi="Arial" w:cs="Arial"/>
          <w:bCs/>
          <w:color w:val="000000" w:themeColor="text1"/>
          <w:sz w:val="22"/>
          <w:szCs w:val="22"/>
          <w:lang w:bidi="ar-SA"/>
        </w:rPr>
        <w:t>;</w:t>
      </w:r>
      <w:r w:rsidRPr="00974181">
        <w:rPr>
          <w:rFonts w:ascii="Arial" w:hAnsi="Arial" w:cs="Arial"/>
          <w:bCs/>
          <w:color w:val="000000" w:themeColor="text1"/>
          <w:sz w:val="22"/>
          <w:szCs w:val="22"/>
          <w:lang w:bidi="ar-SA"/>
        </w:rPr>
        <w:t xml:space="preserve"> </w:t>
      </w:r>
      <w:r>
        <w:rPr>
          <w:rFonts w:ascii="Arial" w:hAnsi="Arial" w:cs="Arial"/>
          <w:bCs/>
          <w:color w:val="000000" w:themeColor="text1"/>
          <w:sz w:val="22"/>
          <w:szCs w:val="22"/>
          <w:lang w:bidi="ar-SA"/>
        </w:rPr>
        <w:t>i</w:t>
      </w:r>
      <w:r w:rsidRPr="00974181">
        <w:rPr>
          <w:rFonts w:ascii="Arial" w:hAnsi="Arial" w:cs="Arial"/>
          <w:bCs/>
          <w:color w:val="000000" w:themeColor="text1"/>
          <w:sz w:val="22"/>
          <w:szCs w:val="22"/>
          <w:lang w:bidi="ar-SA"/>
        </w:rPr>
        <w:t>rányítószám, település</w:t>
      </w:r>
      <w:r>
        <w:rPr>
          <w:rFonts w:ascii="Arial" w:hAnsi="Arial" w:cs="Arial"/>
          <w:bCs/>
          <w:color w:val="000000" w:themeColor="text1"/>
          <w:sz w:val="22"/>
          <w:szCs w:val="22"/>
          <w:lang w:bidi="ar-SA"/>
        </w:rPr>
        <w:t xml:space="preserve"> neve;</w:t>
      </w:r>
      <w:r w:rsidRPr="00974181">
        <w:rPr>
          <w:rFonts w:ascii="Arial" w:hAnsi="Arial" w:cs="Arial"/>
          <w:bCs/>
          <w:color w:val="000000" w:themeColor="text1"/>
          <w:sz w:val="22"/>
          <w:szCs w:val="22"/>
          <w:lang w:bidi="ar-SA"/>
        </w:rPr>
        <w:t xml:space="preserve"> </w:t>
      </w:r>
      <w:r>
        <w:rPr>
          <w:rFonts w:ascii="Arial" w:hAnsi="Arial" w:cs="Arial"/>
          <w:bCs/>
          <w:color w:val="000000" w:themeColor="text1"/>
          <w:sz w:val="22"/>
          <w:szCs w:val="22"/>
          <w:lang w:bidi="ar-SA"/>
        </w:rPr>
        <w:t>k</w:t>
      </w:r>
      <w:r w:rsidRPr="00974181">
        <w:rPr>
          <w:rFonts w:ascii="Arial" w:hAnsi="Arial" w:cs="Arial"/>
          <w:bCs/>
          <w:color w:val="000000" w:themeColor="text1"/>
          <w:sz w:val="22"/>
          <w:szCs w:val="22"/>
          <w:lang w:bidi="ar-SA"/>
        </w:rPr>
        <w:t>özterület megnevezése</w:t>
      </w:r>
      <w:r>
        <w:rPr>
          <w:rFonts w:ascii="Arial" w:hAnsi="Arial" w:cs="Arial"/>
          <w:bCs/>
          <w:color w:val="000000" w:themeColor="text1"/>
          <w:sz w:val="22"/>
          <w:szCs w:val="22"/>
          <w:lang w:bidi="ar-SA"/>
        </w:rPr>
        <w:t>;</w:t>
      </w:r>
      <w:r w:rsidRPr="00974181">
        <w:rPr>
          <w:rFonts w:ascii="Arial" w:hAnsi="Arial" w:cs="Arial"/>
          <w:bCs/>
          <w:color w:val="000000" w:themeColor="text1"/>
          <w:sz w:val="22"/>
          <w:szCs w:val="22"/>
          <w:lang w:bidi="ar-SA"/>
        </w:rPr>
        <w:t xml:space="preserve"> </w:t>
      </w:r>
      <w:r>
        <w:rPr>
          <w:rFonts w:ascii="Arial" w:hAnsi="Arial" w:cs="Arial"/>
          <w:bCs/>
          <w:color w:val="000000" w:themeColor="text1"/>
          <w:sz w:val="22"/>
          <w:szCs w:val="22"/>
          <w:lang w:bidi="ar-SA"/>
        </w:rPr>
        <w:t>k</w:t>
      </w:r>
      <w:r w:rsidRPr="00974181">
        <w:rPr>
          <w:rFonts w:ascii="Arial" w:hAnsi="Arial" w:cs="Arial"/>
          <w:bCs/>
          <w:color w:val="000000" w:themeColor="text1"/>
          <w:sz w:val="22"/>
          <w:szCs w:val="22"/>
          <w:lang w:bidi="ar-SA"/>
        </w:rPr>
        <w:t>özterület típusa</w:t>
      </w:r>
      <w:r>
        <w:rPr>
          <w:rFonts w:ascii="Arial" w:hAnsi="Arial" w:cs="Arial"/>
          <w:bCs/>
          <w:color w:val="000000" w:themeColor="text1"/>
          <w:sz w:val="22"/>
          <w:szCs w:val="22"/>
          <w:lang w:bidi="ar-SA"/>
        </w:rPr>
        <w:t>;</w:t>
      </w:r>
      <w:r w:rsidRPr="00974181">
        <w:rPr>
          <w:rFonts w:ascii="Arial" w:hAnsi="Arial" w:cs="Arial"/>
          <w:bCs/>
          <w:color w:val="000000" w:themeColor="text1"/>
          <w:sz w:val="22"/>
          <w:szCs w:val="22"/>
          <w:lang w:bidi="ar-SA"/>
        </w:rPr>
        <w:t xml:space="preserve"> </w:t>
      </w:r>
      <w:r>
        <w:rPr>
          <w:rFonts w:ascii="Arial" w:hAnsi="Arial" w:cs="Arial"/>
          <w:bCs/>
          <w:color w:val="000000" w:themeColor="text1"/>
          <w:sz w:val="22"/>
          <w:szCs w:val="22"/>
          <w:lang w:bidi="ar-SA"/>
        </w:rPr>
        <w:t>tömb, lépcsőház, emelet, ajtó, h</w:t>
      </w:r>
      <w:r w:rsidRPr="00974181">
        <w:rPr>
          <w:rFonts w:ascii="Arial" w:hAnsi="Arial" w:cs="Arial"/>
          <w:bCs/>
          <w:color w:val="000000" w:themeColor="text1"/>
          <w:sz w:val="22"/>
          <w:szCs w:val="22"/>
          <w:lang w:bidi="ar-SA"/>
        </w:rPr>
        <w:t>rsz</w:t>
      </w:r>
      <w:r>
        <w:rPr>
          <w:rFonts w:ascii="Arial" w:hAnsi="Arial" w:cs="Arial"/>
          <w:bCs/>
          <w:color w:val="000000" w:themeColor="text1"/>
          <w:sz w:val="22"/>
          <w:szCs w:val="22"/>
          <w:lang w:bidi="ar-SA"/>
        </w:rPr>
        <w:t>.; p</w:t>
      </w:r>
      <w:r w:rsidRPr="00974181">
        <w:rPr>
          <w:rFonts w:ascii="Arial" w:hAnsi="Arial" w:cs="Arial"/>
          <w:bCs/>
          <w:color w:val="000000" w:themeColor="text1"/>
          <w:sz w:val="22"/>
          <w:szCs w:val="22"/>
          <w:lang w:bidi="ar-SA"/>
        </w:rPr>
        <w:t>ostafiók</w:t>
      </w:r>
      <w:r>
        <w:rPr>
          <w:rFonts w:ascii="Arial" w:hAnsi="Arial" w:cs="Arial"/>
          <w:bCs/>
          <w:color w:val="000000" w:themeColor="text1"/>
          <w:sz w:val="22"/>
          <w:szCs w:val="22"/>
          <w:lang w:bidi="ar-SA"/>
        </w:rPr>
        <w:t>)</w:t>
      </w:r>
    </w:p>
    <w:p w:rsidR="00974181" w:rsidRDefault="00974181" w:rsidP="008B6F30">
      <w:pPr>
        <w:pStyle w:val="Listaszerbekezds"/>
        <w:numPr>
          <w:ilvl w:val="0"/>
          <w:numId w:val="4"/>
        </w:numPr>
        <w:autoSpaceDE w:val="0"/>
        <w:autoSpaceDN w:val="0"/>
        <w:adjustRightInd w:val="0"/>
        <w:spacing w:before="0" w:line="276" w:lineRule="auto"/>
        <w:contextualSpacing w:val="0"/>
        <w:jc w:val="both"/>
        <w:rPr>
          <w:rFonts w:ascii="Arial" w:hAnsi="Arial" w:cs="Arial"/>
          <w:bCs/>
          <w:color w:val="000000" w:themeColor="text1"/>
          <w:sz w:val="22"/>
          <w:szCs w:val="22"/>
          <w:lang w:bidi="ar-SA"/>
        </w:rPr>
      </w:pPr>
      <w:r>
        <w:rPr>
          <w:rFonts w:ascii="Arial" w:hAnsi="Arial" w:cs="Arial"/>
          <w:bCs/>
          <w:color w:val="000000" w:themeColor="text1"/>
          <w:sz w:val="22"/>
          <w:szCs w:val="22"/>
          <w:lang w:bidi="ar-SA"/>
        </w:rPr>
        <w:t>Az ügy típusa (</w:t>
      </w:r>
      <w:r w:rsidR="00B84A8D" w:rsidRPr="00974181">
        <w:rPr>
          <w:rFonts w:ascii="Arial" w:hAnsi="Arial" w:cs="Arial"/>
          <w:bCs/>
          <w:color w:val="000000" w:themeColor="text1"/>
          <w:sz w:val="22"/>
          <w:szCs w:val="22"/>
          <w:lang w:bidi="ar-SA"/>
        </w:rPr>
        <w:t xml:space="preserve">Új megrendelés </w:t>
      </w:r>
      <w:r w:rsidRPr="00974181">
        <w:rPr>
          <w:rFonts w:ascii="Arial" w:hAnsi="Arial" w:cs="Arial"/>
          <w:bCs/>
          <w:color w:val="000000" w:themeColor="text1"/>
          <w:sz w:val="22"/>
          <w:szCs w:val="22"/>
          <w:lang w:bidi="ar-SA"/>
        </w:rPr>
        <w:t xml:space="preserve">/ </w:t>
      </w:r>
      <w:r w:rsidR="00B84A8D" w:rsidRPr="00974181">
        <w:rPr>
          <w:rFonts w:ascii="Arial" w:hAnsi="Arial" w:cs="Arial"/>
          <w:bCs/>
          <w:color w:val="000000" w:themeColor="text1"/>
          <w:sz w:val="22"/>
          <w:szCs w:val="22"/>
          <w:lang w:bidi="ar-SA"/>
        </w:rPr>
        <w:t>További tartály megrendelése</w:t>
      </w:r>
      <w:r w:rsidRPr="00974181">
        <w:rPr>
          <w:rFonts w:ascii="Arial" w:hAnsi="Arial" w:cs="Arial"/>
          <w:bCs/>
          <w:color w:val="000000" w:themeColor="text1"/>
          <w:sz w:val="22"/>
          <w:szCs w:val="22"/>
          <w:lang w:bidi="ar-SA"/>
        </w:rPr>
        <w:t>)</w:t>
      </w:r>
    </w:p>
    <w:p w:rsidR="00B84A8D" w:rsidRDefault="00974181" w:rsidP="008B6F30">
      <w:pPr>
        <w:pStyle w:val="Listaszerbekezds"/>
        <w:numPr>
          <w:ilvl w:val="0"/>
          <w:numId w:val="4"/>
        </w:numPr>
        <w:autoSpaceDE w:val="0"/>
        <w:autoSpaceDN w:val="0"/>
        <w:adjustRightInd w:val="0"/>
        <w:spacing w:before="0" w:line="276" w:lineRule="auto"/>
        <w:contextualSpacing w:val="0"/>
        <w:jc w:val="both"/>
        <w:rPr>
          <w:rFonts w:ascii="Arial" w:hAnsi="Arial" w:cs="Arial"/>
          <w:bCs/>
          <w:color w:val="000000" w:themeColor="text1"/>
          <w:sz w:val="22"/>
          <w:szCs w:val="22"/>
          <w:lang w:bidi="ar-SA"/>
        </w:rPr>
      </w:pPr>
      <w:r>
        <w:rPr>
          <w:rFonts w:ascii="Arial" w:hAnsi="Arial" w:cs="Arial"/>
          <w:bCs/>
          <w:color w:val="000000" w:themeColor="text1"/>
          <w:sz w:val="22"/>
          <w:szCs w:val="22"/>
          <w:lang w:bidi="ar-SA"/>
        </w:rPr>
        <w:t>A megrendelt tartály(ok) adatai (</w:t>
      </w:r>
      <w:r w:rsidR="00B84A8D" w:rsidRPr="00974181">
        <w:rPr>
          <w:rFonts w:ascii="Arial" w:hAnsi="Arial" w:cs="Arial"/>
          <w:bCs/>
          <w:color w:val="000000" w:themeColor="text1"/>
          <w:sz w:val="22"/>
          <w:szCs w:val="22"/>
          <w:lang w:bidi="ar-SA"/>
        </w:rPr>
        <w:t xml:space="preserve"> </w:t>
      </w:r>
      <w:r w:rsidR="00B84A8D" w:rsidRPr="00742C38">
        <w:rPr>
          <w:rFonts w:ascii="Arial" w:hAnsi="Arial" w:cs="Arial"/>
          <w:bCs/>
          <w:color w:val="000000" w:themeColor="text1"/>
          <w:sz w:val="22"/>
          <w:szCs w:val="22"/>
          <w:lang w:bidi="ar-SA"/>
        </w:rPr>
        <w:t>db 110 literes</w:t>
      </w:r>
      <w:r w:rsidRPr="00742C38">
        <w:rPr>
          <w:rFonts w:ascii="Arial" w:hAnsi="Arial" w:cs="Arial"/>
          <w:bCs/>
          <w:color w:val="000000" w:themeColor="text1"/>
          <w:sz w:val="22"/>
          <w:szCs w:val="22"/>
          <w:lang w:bidi="ar-SA"/>
        </w:rPr>
        <w:t xml:space="preserve"> / </w:t>
      </w:r>
      <w:r w:rsidR="00B84A8D" w:rsidRPr="00742C38">
        <w:rPr>
          <w:rFonts w:ascii="Arial" w:hAnsi="Arial" w:cs="Arial"/>
          <w:bCs/>
          <w:color w:val="000000" w:themeColor="text1"/>
          <w:sz w:val="22"/>
          <w:szCs w:val="22"/>
          <w:lang w:bidi="ar-SA"/>
        </w:rPr>
        <w:t>db 120 literes</w:t>
      </w:r>
      <w:r w:rsidRPr="00742C38">
        <w:rPr>
          <w:rFonts w:ascii="Arial" w:hAnsi="Arial" w:cs="Arial"/>
          <w:bCs/>
          <w:color w:val="000000" w:themeColor="text1"/>
          <w:sz w:val="22"/>
          <w:szCs w:val="22"/>
          <w:lang w:bidi="ar-SA"/>
        </w:rPr>
        <w:t xml:space="preserve"> / </w:t>
      </w:r>
      <w:r w:rsidR="00B84A8D" w:rsidRPr="00742C38">
        <w:rPr>
          <w:rFonts w:ascii="Arial" w:hAnsi="Arial" w:cs="Arial"/>
          <w:bCs/>
          <w:color w:val="000000" w:themeColor="text1"/>
          <w:sz w:val="22"/>
          <w:szCs w:val="22"/>
          <w:lang w:bidi="ar-SA"/>
        </w:rPr>
        <w:t>db 240 literes</w:t>
      </w:r>
      <w:r w:rsidRPr="00742C38">
        <w:rPr>
          <w:rFonts w:ascii="Arial" w:hAnsi="Arial" w:cs="Arial"/>
          <w:bCs/>
          <w:color w:val="000000" w:themeColor="text1"/>
          <w:sz w:val="22"/>
          <w:szCs w:val="22"/>
          <w:lang w:bidi="ar-SA"/>
        </w:rPr>
        <w:t xml:space="preserve"> / </w:t>
      </w:r>
      <w:r w:rsidR="00B84A8D" w:rsidRPr="00742C38">
        <w:rPr>
          <w:rFonts w:ascii="Arial" w:hAnsi="Arial" w:cs="Arial"/>
          <w:bCs/>
          <w:color w:val="000000" w:themeColor="text1"/>
          <w:sz w:val="22"/>
          <w:szCs w:val="22"/>
          <w:lang w:bidi="ar-SA"/>
        </w:rPr>
        <w:t>db 1110 literes</w:t>
      </w:r>
      <w:r w:rsidRPr="00742C38">
        <w:rPr>
          <w:rFonts w:ascii="Arial" w:hAnsi="Arial" w:cs="Arial"/>
          <w:bCs/>
          <w:color w:val="000000" w:themeColor="text1"/>
          <w:sz w:val="22"/>
          <w:szCs w:val="22"/>
          <w:lang w:bidi="ar-SA"/>
        </w:rPr>
        <w:t xml:space="preserve"> / </w:t>
      </w:r>
      <w:r w:rsidR="00B84A8D" w:rsidRPr="00742C38">
        <w:rPr>
          <w:rFonts w:ascii="Arial" w:hAnsi="Arial" w:cs="Arial"/>
          <w:bCs/>
          <w:color w:val="000000" w:themeColor="text1"/>
          <w:sz w:val="22"/>
          <w:szCs w:val="22"/>
          <w:lang w:bidi="ar-SA"/>
        </w:rPr>
        <w:t>db 120 literes szelektív</w:t>
      </w:r>
      <w:r w:rsidRPr="00742C38">
        <w:rPr>
          <w:rFonts w:ascii="Arial" w:hAnsi="Arial" w:cs="Arial"/>
          <w:bCs/>
          <w:color w:val="000000" w:themeColor="text1"/>
          <w:sz w:val="22"/>
          <w:szCs w:val="22"/>
          <w:lang w:bidi="ar-SA"/>
        </w:rPr>
        <w:t xml:space="preserve"> / </w:t>
      </w:r>
      <w:r w:rsidR="00B84A8D" w:rsidRPr="00742C38">
        <w:rPr>
          <w:rFonts w:ascii="Arial" w:hAnsi="Arial" w:cs="Arial"/>
          <w:bCs/>
          <w:color w:val="000000" w:themeColor="text1"/>
          <w:sz w:val="22"/>
          <w:szCs w:val="22"/>
          <w:lang w:bidi="ar-SA"/>
        </w:rPr>
        <w:t>db 240 literes szelektív</w:t>
      </w:r>
      <w:r w:rsidRPr="00742C38">
        <w:rPr>
          <w:rFonts w:ascii="Arial" w:hAnsi="Arial" w:cs="Arial"/>
          <w:bCs/>
          <w:color w:val="000000" w:themeColor="text1"/>
          <w:sz w:val="22"/>
          <w:szCs w:val="22"/>
          <w:lang w:bidi="ar-SA"/>
        </w:rPr>
        <w:t>)</w:t>
      </w:r>
    </w:p>
    <w:p w:rsidR="00742C38" w:rsidRPr="00742C38" w:rsidRDefault="00742C38" w:rsidP="008B6F30">
      <w:pPr>
        <w:pStyle w:val="Listaszerbekezds"/>
        <w:numPr>
          <w:ilvl w:val="0"/>
          <w:numId w:val="4"/>
        </w:numPr>
        <w:autoSpaceDE w:val="0"/>
        <w:autoSpaceDN w:val="0"/>
        <w:adjustRightInd w:val="0"/>
        <w:spacing w:before="0" w:line="276" w:lineRule="auto"/>
        <w:contextualSpacing w:val="0"/>
        <w:jc w:val="both"/>
        <w:rPr>
          <w:rFonts w:ascii="Arial" w:hAnsi="Arial" w:cs="Arial"/>
          <w:bCs/>
          <w:color w:val="000000" w:themeColor="text1"/>
          <w:sz w:val="22"/>
          <w:szCs w:val="22"/>
          <w:lang w:bidi="ar-SA"/>
        </w:rPr>
      </w:pPr>
      <w:r>
        <w:rPr>
          <w:rFonts w:ascii="Arial" w:hAnsi="Arial" w:cs="Arial"/>
          <w:bCs/>
          <w:color w:val="000000" w:themeColor="text1"/>
          <w:sz w:val="22"/>
          <w:szCs w:val="22"/>
          <w:lang w:bidi="ar-SA"/>
        </w:rPr>
        <w:t>A kívánt ürítési gyakoriság</w:t>
      </w:r>
      <w:r w:rsidR="00B84A8D" w:rsidRPr="00742C38">
        <w:rPr>
          <w:rFonts w:ascii="Arial" w:hAnsi="Arial" w:cs="Arial"/>
          <w:bCs/>
          <w:color w:val="000000" w:themeColor="text1"/>
          <w:sz w:val="22"/>
          <w:szCs w:val="22"/>
          <w:lang w:bidi="ar-SA"/>
        </w:rPr>
        <w:t xml:space="preserve"> (min. 1 alkalom/hét)</w:t>
      </w:r>
    </w:p>
    <w:p w:rsidR="00B84A8D" w:rsidRDefault="00B84A8D" w:rsidP="008B6F30">
      <w:pPr>
        <w:pStyle w:val="Listaszerbekezds"/>
        <w:numPr>
          <w:ilvl w:val="0"/>
          <w:numId w:val="4"/>
        </w:numPr>
        <w:autoSpaceDE w:val="0"/>
        <w:autoSpaceDN w:val="0"/>
        <w:adjustRightInd w:val="0"/>
        <w:spacing w:before="0" w:line="276" w:lineRule="auto"/>
        <w:contextualSpacing w:val="0"/>
        <w:jc w:val="both"/>
        <w:rPr>
          <w:rFonts w:ascii="Arial" w:hAnsi="Arial" w:cs="Arial"/>
          <w:bCs/>
          <w:color w:val="000000" w:themeColor="text1"/>
          <w:sz w:val="22"/>
          <w:szCs w:val="22"/>
          <w:lang w:bidi="ar-SA"/>
        </w:rPr>
      </w:pPr>
      <w:r w:rsidRPr="00742C38">
        <w:rPr>
          <w:rFonts w:ascii="Arial" w:hAnsi="Arial" w:cs="Arial"/>
          <w:bCs/>
          <w:color w:val="000000" w:themeColor="text1"/>
          <w:sz w:val="22"/>
          <w:szCs w:val="22"/>
          <w:lang w:bidi="ar-SA"/>
        </w:rPr>
        <w:t xml:space="preserve">A </w:t>
      </w:r>
      <w:r w:rsidR="00742C38" w:rsidRPr="00742C38">
        <w:rPr>
          <w:rFonts w:ascii="Arial" w:hAnsi="Arial" w:cs="Arial"/>
          <w:bCs/>
          <w:color w:val="000000" w:themeColor="text1"/>
          <w:sz w:val="22"/>
          <w:szCs w:val="22"/>
          <w:lang w:bidi="ar-SA"/>
        </w:rPr>
        <w:t>szolgáltatás igénybevételének kezdete</w:t>
      </w:r>
      <w:r w:rsidRPr="00742C38">
        <w:rPr>
          <w:rFonts w:ascii="Arial" w:hAnsi="Arial" w:cs="Arial"/>
          <w:bCs/>
          <w:color w:val="000000" w:themeColor="text1"/>
          <w:sz w:val="22"/>
          <w:szCs w:val="22"/>
          <w:lang w:bidi="ar-SA"/>
        </w:rPr>
        <w:t xml:space="preserve"> (a megrendeléshez szükséges dokumentumok beérkezésétől számított 30</w:t>
      </w:r>
      <w:r w:rsidR="00742C38">
        <w:rPr>
          <w:rFonts w:ascii="Arial" w:hAnsi="Arial" w:cs="Arial"/>
          <w:bCs/>
          <w:color w:val="000000" w:themeColor="text1"/>
          <w:sz w:val="22"/>
          <w:szCs w:val="22"/>
          <w:lang w:bidi="ar-SA"/>
        </w:rPr>
        <w:t xml:space="preserve"> nap/mindig a hónap első napja)</w:t>
      </w:r>
    </w:p>
    <w:p w:rsidR="00B84A8D" w:rsidRPr="00742C38" w:rsidRDefault="00742C38" w:rsidP="008B6F30">
      <w:pPr>
        <w:pStyle w:val="Listaszerbekezds"/>
        <w:numPr>
          <w:ilvl w:val="0"/>
          <w:numId w:val="4"/>
        </w:numPr>
        <w:autoSpaceDE w:val="0"/>
        <w:autoSpaceDN w:val="0"/>
        <w:adjustRightInd w:val="0"/>
        <w:spacing w:before="0" w:line="276" w:lineRule="auto"/>
        <w:contextualSpacing w:val="0"/>
        <w:jc w:val="both"/>
        <w:rPr>
          <w:rFonts w:ascii="Arial" w:hAnsi="Arial" w:cs="Arial"/>
          <w:bCs/>
          <w:color w:val="000000" w:themeColor="text1"/>
          <w:sz w:val="22"/>
          <w:szCs w:val="22"/>
          <w:lang w:bidi="ar-SA"/>
        </w:rPr>
      </w:pPr>
      <w:r>
        <w:rPr>
          <w:rFonts w:ascii="Arial" w:hAnsi="Arial" w:cs="Arial"/>
          <w:bCs/>
          <w:color w:val="000000" w:themeColor="text1"/>
          <w:sz w:val="22"/>
          <w:szCs w:val="22"/>
          <w:lang w:bidi="ar-SA"/>
        </w:rPr>
        <w:t>Csatolandó dokumentumok (A</w:t>
      </w:r>
      <w:r w:rsidR="00B84A8D" w:rsidRPr="00742C38">
        <w:rPr>
          <w:rFonts w:ascii="Arial" w:hAnsi="Arial" w:cs="Arial"/>
          <w:bCs/>
          <w:color w:val="000000" w:themeColor="text1"/>
          <w:sz w:val="22"/>
          <w:szCs w:val="22"/>
          <w:lang w:bidi="ar-SA"/>
        </w:rPr>
        <w:t>dás-vételi szerződés</w:t>
      </w:r>
      <w:r>
        <w:rPr>
          <w:rFonts w:ascii="Arial" w:hAnsi="Arial" w:cs="Arial"/>
          <w:bCs/>
          <w:color w:val="000000" w:themeColor="text1"/>
          <w:sz w:val="22"/>
          <w:szCs w:val="22"/>
          <w:lang w:bidi="ar-SA"/>
        </w:rPr>
        <w:t xml:space="preserve"> </w:t>
      </w:r>
      <w:r w:rsidR="00B84A8D" w:rsidRPr="00742C38">
        <w:rPr>
          <w:rFonts w:ascii="Arial" w:hAnsi="Arial" w:cs="Arial"/>
          <w:bCs/>
          <w:color w:val="000000" w:themeColor="text1"/>
          <w:sz w:val="22"/>
          <w:szCs w:val="22"/>
          <w:lang w:bidi="ar-SA"/>
        </w:rPr>
        <w:t xml:space="preserve">/ tulajdoni </w:t>
      </w:r>
      <w:r>
        <w:rPr>
          <w:rFonts w:ascii="Arial" w:hAnsi="Arial" w:cs="Arial"/>
          <w:bCs/>
          <w:color w:val="000000" w:themeColor="text1"/>
          <w:sz w:val="22"/>
          <w:szCs w:val="22"/>
          <w:lang w:bidi="ar-SA"/>
        </w:rPr>
        <w:t>lap /</w:t>
      </w:r>
      <w:r w:rsidR="00B84A8D" w:rsidRPr="00742C38">
        <w:rPr>
          <w:rFonts w:ascii="Arial" w:hAnsi="Arial" w:cs="Arial"/>
          <w:bCs/>
          <w:color w:val="000000" w:themeColor="text1"/>
          <w:sz w:val="22"/>
          <w:szCs w:val="22"/>
          <w:lang w:bidi="ar-SA"/>
        </w:rPr>
        <w:t xml:space="preserve"> bérleti szerződés másolata</w:t>
      </w:r>
      <w:r>
        <w:rPr>
          <w:rFonts w:ascii="Arial" w:hAnsi="Arial" w:cs="Arial"/>
          <w:bCs/>
          <w:color w:val="000000" w:themeColor="text1"/>
          <w:sz w:val="22"/>
          <w:szCs w:val="22"/>
          <w:lang w:bidi="ar-SA"/>
        </w:rPr>
        <w:t>)</w:t>
      </w:r>
    </w:p>
    <w:p w:rsidR="00621473" w:rsidRDefault="00621473">
      <w:pPr>
        <w:spacing w:before="0" w:after="200" w:line="276" w:lineRule="auto"/>
        <w:rPr>
          <w:rFonts w:ascii="Arial" w:hAnsi="Arial" w:cs="Arial"/>
          <w:b/>
          <w:color w:val="000000"/>
          <w:sz w:val="22"/>
          <w:szCs w:val="22"/>
          <w:lang w:bidi="ar-SA"/>
        </w:rPr>
      </w:pPr>
      <w:r>
        <w:rPr>
          <w:rFonts w:ascii="Arial" w:hAnsi="Arial" w:cs="Arial"/>
          <w:b/>
          <w:color w:val="000000"/>
          <w:sz w:val="22"/>
          <w:szCs w:val="22"/>
          <w:lang w:bidi="ar-SA"/>
        </w:rPr>
        <w:br w:type="page"/>
      </w:r>
    </w:p>
    <w:p w:rsidR="00621473" w:rsidRPr="00783C05" w:rsidRDefault="00621473" w:rsidP="00621473">
      <w:pPr>
        <w:autoSpaceDE w:val="0"/>
        <w:autoSpaceDN w:val="0"/>
        <w:adjustRightInd w:val="0"/>
        <w:spacing w:after="240" w:line="276" w:lineRule="auto"/>
        <w:ind w:left="360"/>
        <w:jc w:val="right"/>
        <w:rPr>
          <w:rFonts w:ascii="Arial" w:hAnsi="Arial" w:cs="Arial"/>
          <w:sz w:val="22"/>
          <w:szCs w:val="22"/>
        </w:rPr>
      </w:pPr>
      <w:r>
        <w:rPr>
          <w:rFonts w:ascii="Arial" w:hAnsi="Arial" w:cs="Arial"/>
          <w:i/>
          <w:iCs/>
          <w:sz w:val="22"/>
          <w:szCs w:val="22"/>
          <w:u w:val="single"/>
        </w:rPr>
        <w:t>4</w:t>
      </w:r>
      <w:r w:rsidRPr="00783C05">
        <w:rPr>
          <w:rFonts w:ascii="Arial" w:hAnsi="Arial" w:cs="Arial"/>
          <w:i/>
          <w:iCs/>
          <w:sz w:val="22"/>
          <w:szCs w:val="22"/>
          <w:u w:val="single"/>
        </w:rPr>
        <w:t>. melléklet a …/2013. (   .   ) önkormányzati rendelethez</w:t>
      </w:r>
    </w:p>
    <w:p w:rsidR="00B84A8D" w:rsidRDefault="00B84A8D" w:rsidP="00B84A8D">
      <w:pPr>
        <w:tabs>
          <w:tab w:val="left" w:pos="5940"/>
        </w:tabs>
        <w:autoSpaceDE w:val="0"/>
        <w:autoSpaceDN w:val="0"/>
        <w:adjustRightInd w:val="0"/>
        <w:spacing w:before="0" w:line="276" w:lineRule="auto"/>
        <w:jc w:val="both"/>
        <w:rPr>
          <w:rFonts w:ascii="Arial" w:hAnsi="Arial" w:cs="Arial"/>
          <w:b/>
          <w:color w:val="000000"/>
          <w:sz w:val="22"/>
          <w:szCs w:val="22"/>
          <w:lang w:bidi="ar-SA"/>
        </w:rPr>
      </w:pPr>
      <w:r>
        <w:rPr>
          <w:rFonts w:ascii="Arial" w:hAnsi="Arial" w:cs="Arial"/>
          <w:b/>
          <w:color w:val="000000"/>
          <w:sz w:val="22"/>
          <w:szCs w:val="22"/>
          <w:lang w:bidi="ar-SA"/>
        </w:rPr>
        <w:t>A nem természetes személy ingatlantulajdonos és egyéni vállalkozó Közszolgáltat</w:t>
      </w:r>
      <w:r w:rsidR="00213280">
        <w:rPr>
          <w:rFonts w:ascii="Arial" w:hAnsi="Arial" w:cs="Arial"/>
          <w:b/>
          <w:color w:val="000000"/>
          <w:sz w:val="22"/>
          <w:szCs w:val="22"/>
          <w:lang w:bidi="ar-SA"/>
        </w:rPr>
        <w:t>ó részére történő bejelentése</w:t>
      </w:r>
      <w:r>
        <w:rPr>
          <w:rFonts w:ascii="Arial" w:hAnsi="Arial" w:cs="Arial"/>
          <w:b/>
          <w:color w:val="000000"/>
          <w:sz w:val="22"/>
          <w:szCs w:val="22"/>
          <w:lang w:bidi="ar-SA"/>
        </w:rPr>
        <w:t xml:space="preserve"> tartalma</w:t>
      </w:r>
      <w:r w:rsidR="00213280">
        <w:rPr>
          <w:rFonts w:ascii="Arial" w:hAnsi="Arial" w:cs="Arial"/>
          <w:b/>
          <w:color w:val="000000"/>
          <w:sz w:val="22"/>
          <w:szCs w:val="22"/>
          <w:lang w:bidi="ar-SA"/>
        </w:rPr>
        <w:t>zza:</w:t>
      </w:r>
    </w:p>
    <w:p w:rsidR="00742C38" w:rsidRDefault="00742C38" w:rsidP="00B84A8D">
      <w:pPr>
        <w:tabs>
          <w:tab w:val="left" w:pos="5940"/>
        </w:tabs>
        <w:autoSpaceDE w:val="0"/>
        <w:autoSpaceDN w:val="0"/>
        <w:adjustRightInd w:val="0"/>
        <w:spacing w:before="0" w:line="276" w:lineRule="auto"/>
        <w:jc w:val="both"/>
        <w:rPr>
          <w:rFonts w:ascii="Arial" w:eastAsia="Calibri" w:hAnsi="Arial" w:cs="Arial"/>
          <w:szCs w:val="22"/>
        </w:rPr>
      </w:pPr>
    </w:p>
    <w:p w:rsidR="00742C38" w:rsidRDefault="00742C38" w:rsidP="008B6F30">
      <w:pPr>
        <w:pStyle w:val="Listaszerbekezds"/>
        <w:numPr>
          <w:ilvl w:val="0"/>
          <w:numId w:val="5"/>
        </w:numPr>
        <w:autoSpaceDE w:val="0"/>
        <w:autoSpaceDN w:val="0"/>
        <w:adjustRightInd w:val="0"/>
        <w:spacing w:before="0" w:line="276" w:lineRule="auto"/>
        <w:contextualSpacing w:val="0"/>
        <w:jc w:val="both"/>
        <w:rPr>
          <w:rFonts w:ascii="Arial" w:hAnsi="Arial" w:cs="Arial"/>
          <w:bCs/>
          <w:color w:val="000000" w:themeColor="text1"/>
          <w:sz w:val="22"/>
          <w:szCs w:val="22"/>
          <w:lang w:bidi="ar-SA"/>
        </w:rPr>
      </w:pPr>
      <w:r w:rsidRPr="00974181">
        <w:rPr>
          <w:rFonts w:ascii="Arial" w:hAnsi="Arial" w:cs="Arial"/>
          <w:bCs/>
          <w:color w:val="000000" w:themeColor="text1"/>
          <w:sz w:val="22"/>
          <w:szCs w:val="22"/>
          <w:lang w:bidi="ar-SA"/>
        </w:rPr>
        <w:t>FKF azonosító</w:t>
      </w:r>
      <w:r>
        <w:rPr>
          <w:rFonts w:ascii="Arial" w:hAnsi="Arial" w:cs="Arial"/>
          <w:bCs/>
          <w:color w:val="000000" w:themeColor="text1"/>
          <w:sz w:val="22"/>
          <w:szCs w:val="22"/>
          <w:lang w:bidi="ar-SA"/>
        </w:rPr>
        <w:t xml:space="preserve"> (meglévő Ügyfél esetén)</w:t>
      </w:r>
    </w:p>
    <w:p w:rsidR="00742C38" w:rsidRPr="00742C38" w:rsidRDefault="00742C38" w:rsidP="008B6F30">
      <w:pPr>
        <w:pStyle w:val="Listaszerbekezds"/>
        <w:numPr>
          <w:ilvl w:val="0"/>
          <w:numId w:val="5"/>
        </w:numPr>
        <w:autoSpaceDE w:val="0"/>
        <w:autoSpaceDN w:val="0"/>
        <w:adjustRightInd w:val="0"/>
        <w:spacing w:before="0" w:line="276" w:lineRule="auto"/>
        <w:contextualSpacing w:val="0"/>
        <w:jc w:val="both"/>
        <w:rPr>
          <w:rFonts w:ascii="Arial" w:hAnsi="Arial" w:cs="Arial"/>
          <w:bCs/>
          <w:color w:val="000000" w:themeColor="text1"/>
          <w:sz w:val="22"/>
          <w:szCs w:val="22"/>
          <w:lang w:bidi="ar-SA"/>
        </w:rPr>
      </w:pPr>
      <w:r w:rsidRPr="00742C38">
        <w:rPr>
          <w:rFonts w:ascii="Arial" w:hAnsi="Arial" w:cs="Arial"/>
          <w:bCs/>
          <w:color w:val="000000" w:themeColor="text1"/>
          <w:sz w:val="22"/>
          <w:szCs w:val="22"/>
          <w:lang w:bidi="ar-SA"/>
        </w:rPr>
        <w:t>Ügyfél azonosítói (Ügyfél neve</w:t>
      </w:r>
      <w:r>
        <w:rPr>
          <w:rFonts w:ascii="Arial" w:hAnsi="Arial" w:cs="Arial"/>
          <w:bCs/>
          <w:color w:val="000000" w:themeColor="text1"/>
          <w:sz w:val="22"/>
          <w:szCs w:val="22"/>
          <w:lang w:bidi="ar-SA"/>
        </w:rPr>
        <w:t>;</w:t>
      </w:r>
      <w:r w:rsidRPr="00742C38">
        <w:rPr>
          <w:rFonts w:ascii="Arial" w:hAnsi="Arial" w:cs="Arial"/>
          <w:bCs/>
          <w:color w:val="000000" w:themeColor="text1"/>
          <w:sz w:val="22"/>
          <w:szCs w:val="22"/>
          <w:lang w:bidi="ar-SA"/>
        </w:rPr>
        <w:t xml:space="preserve"> </w:t>
      </w:r>
      <w:r>
        <w:rPr>
          <w:rFonts w:ascii="Arial" w:hAnsi="Arial" w:cs="Arial"/>
          <w:bCs/>
          <w:color w:val="000000" w:themeColor="text1"/>
          <w:sz w:val="22"/>
          <w:szCs w:val="22"/>
          <w:lang w:bidi="ar-SA"/>
        </w:rPr>
        <w:t>a</w:t>
      </w:r>
      <w:r w:rsidRPr="00742C38">
        <w:rPr>
          <w:rFonts w:ascii="Arial" w:eastAsia="Calibri" w:hAnsi="Arial" w:cs="Arial"/>
          <w:bCs/>
          <w:color w:val="000000"/>
          <w:sz w:val="22"/>
          <w:szCs w:val="22"/>
          <w:lang w:bidi="ar-SA"/>
        </w:rPr>
        <w:t>dószám</w:t>
      </w:r>
      <w:r>
        <w:rPr>
          <w:rFonts w:ascii="Arial" w:hAnsi="Arial" w:cs="Arial"/>
          <w:bCs/>
          <w:color w:val="000000" w:themeColor="text1"/>
          <w:sz w:val="22"/>
          <w:szCs w:val="22"/>
          <w:lang w:bidi="ar-SA"/>
        </w:rPr>
        <w:t>a;</w:t>
      </w:r>
      <w:r w:rsidRPr="00742C38">
        <w:rPr>
          <w:rFonts w:ascii="Arial" w:hAnsi="Arial" w:cs="Arial"/>
          <w:bCs/>
          <w:color w:val="000000" w:themeColor="text1"/>
          <w:sz w:val="22"/>
          <w:szCs w:val="22"/>
          <w:lang w:bidi="ar-SA"/>
        </w:rPr>
        <w:t xml:space="preserve"> </w:t>
      </w:r>
      <w:r>
        <w:rPr>
          <w:rFonts w:ascii="Arial" w:hAnsi="Arial" w:cs="Arial"/>
          <w:bCs/>
          <w:color w:val="000000" w:themeColor="text1"/>
          <w:sz w:val="22"/>
          <w:szCs w:val="22"/>
          <w:lang w:bidi="ar-SA"/>
        </w:rPr>
        <w:t>c</w:t>
      </w:r>
      <w:r w:rsidRPr="00742C38">
        <w:rPr>
          <w:rFonts w:ascii="Arial" w:eastAsia="Calibri" w:hAnsi="Arial" w:cs="Arial"/>
          <w:bCs/>
          <w:color w:val="000000"/>
          <w:sz w:val="22"/>
          <w:szCs w:val="22"/>
          <w:lang w:bidi="ar-SA"/>
        </w:rPr>
        <w:t>égjegyzék</w:t>
      </w:r>
      <w:r>
        <w:rPr>
          <w:rFonts w:ascii="Arial" w:hAnsi="Arial" w:cs="Arial"/>
          <w:bCs/>
          <w:color w:val="000000" w:themeColor="text1"/>
          <w:sz w:val="22"/>
          <w:szCs w:val="22"/>
          <w:lang w:bidi="ar-SA"/>
        </w:rPr>
        <w:t xml:space="preserve"> </w:t>
      </w:r>
      <w:r w:rsidRPr="00742C38">
        <w:rPr>
          <w:rFonts w:ascii="Arial" w:eastAsia="Calibri" w:hAnsi="Arial" w:cs="Arial"/>
          <w:bCs/>
          <w:color w:val="000000"/>
          <w:sz w:val="22"/>
          <w:szCs w:val="22"/>
          <w:lang w:bidi="ar-SA"/>
        </w:rPr>
        <w:t>/</w:t>
      </w:r>
      <w:r>
        <w:rPr>
          <w:rFonts w:ascii="Arial" w:hAnsi="Arial" w:cs="Arial"/>
          <w:bCs/>
          <w:color w:val="000000" w:themeColor="text1"/>
          <w:sz w:val="22"/>
          <w:szCs w:val="22"/>
          <w:lang w:bidi="ar-SA"/>
        </w:rPr>
        <w:t xml:space="preserve"> </w:t>
      </w:r>
      <w:r w:rsidRPr="00742C38">
        <w:rPr>
          <w:rFonts w:ascii="Arial" w:eastAsia="Calibri" w:hAnsi="Arial" w:cs="Arial"/>
          <w:bCs/>
          <w:color w:val="000000"/>
          <w:sz w:val="22"/>
          <w:szCs w:val="22"/>
          <w:lang w:bidi="ar-SA"/>
        </w:rPr>
        <w:t>nyilvántartási</w:t>
      </w:r>
      <w:r>
        <w:rPr>
          <w:rFonts w:ascii="Arial" w:hAnsi="Arial" w:cs="Arial"/>
          <w:bCs/>
          <w:color w:val="000000" w:themeColor="text1"/>
          <w:sz w:val="22"/>
          <w:szCs w:val="22"/>
          <w:lang w:bidi="ar-SA"/>
        </w:rPr>
        <w:t xml:space="preserve"> </w:t>
      </w:r>
      <w:r w:rsidRPr="00742C38">
        <w:rPr>
          <w:rFonts w:ascii="Arial" w:eastAsia="Calibri" w:hAnsi="Arial" w:cs="Arial"/>
          <w:bCs/>
          <w:color w:val="000000"/>
          <w:sz w:val="22"/>
          <w:szCs w:val="22"/>
          <w:lang w:bidi="ar-SA"/>
        </w:rPr>
        <w:t>/</w:t>
      </w:r>
      <w:r>
        <w:rPr>
          <w:rFonts w:ascii="Arial" w:hAnsi="Arial" w:cs="Arial"/>
          <w:bCs/>
          <w:color w:val="000000" w:themeColor="text1"/>
          <w:sz w:val="22"/>
          <w:szCs w:val="22"/>
          <w:lang w:bidi="ar-SA"/>
        </w:rPr>
        <w:t xml:space="preserve"> </w:t>
      </w:r>
      <w:r w:rsidRPr="00742C38">
        <w:rPr>
          <w:rFonts w:ascii="Arial" w:eastAsia="Calibri" w:hAnsi="Arial" w:cs="Arial"/>
          <w:bCs/>
          <w:color w:val="000000"/>
          <w:sz w:val="22"/>
          <w:szCs w:val="22"/>
          <w:lang w:bidi="ar-SA"/>
        </w:rPr>
        <w:t>regisztrációs szám</w:t>
      </w:r>
      <w:r>
        <w:rPr>
          <w:rFonts w:ascii="Arial" w:hAnsi="Arial" w:cs="Arial"/>
          <w:bCs/>
          <w:color w:val="000000" w:themeColor="text1"/>
          <w:sz w:val="22"/>
          <w:szCs w:val="22"/>
          <w:lang w:bidi="ar-SA"/>
        </w:rPr>
        <w:t>a; b</w:t>
      </w:r>
      <w:r w:rsidRPr="00742C38">
        <w:rPr>
          <w:rFonts w:ascii="Arial" w:eastAsia="Calibri" w:hAnsi="Arial" w:cs="Arial"/>
          <w:bCs/>
          <w:color w:val="000000"/>
          <w:sz w:val="22"/>
          <w:szCs w:val="22"/>
          <w:lang w:bidi="ar-SA"/>
        </w:rPr>
        <w:t>ankszámlaszám</w:t>
      </w:r>
      <w:r w:rsidRPr="00742C38">
        <w:rPr>
          <w:rFonts w:ascii="Arial" w:hAnsi="Arial" w:cs="Arial"/>
          <w:bCs/>
          <w:color w:val="000000" w:themeColor="text1"/>
          <w:sz w:val="22"/>
          <w:szCs w:val="22"/>
          <w:lang w:bidi="ar-SA"/>
        </w:rPr>
        <w:t>a)</w:t>
      </w:r>
    </w:p>
    <w:p w:rsidR="00742C38" w:rsidRDefault="00742C38" w:rsidP="008B6F30">
      <w:pPr>
        <w:pStyle w:val="Listaszerbekezds"/>
        <w:numPr>
          <w:ilvl w:val="0"/>
          <w:numId w:val="5"/>
        </w:numPr>
        <w:autoSpaceDE w:val="0"/>
        <w:autoSpaceDN w:val="0"/>
        <w:adjustRightInd w:val="0"/>
        <w:spacing w:before="0" w:line="276" w:lineRule="auto"/>
        <w:contextualSpacing w:val="0"/>
        <w:jc w:val="both"/>
        <w:rPr>
          <w:rFonts w:ascii="Arial" w:hAnsi="Arial" w:cs="Arial"/>
          <w:bCs/>
          <w:color w:val="000000" w:themeColor="text1"/>
          <w:sz w:val="22"/>
          <w:szCs w:val="22"/>
          <w:lang w:bidi="ar-SA"/>
        </w:rPr>
      </w:pPr>
      <w:r>
        <w:rPr>
          <w:rFonts w:ascii="Arial" w:hAnsi="Arial" w:cs="Arial"/>
          <w:bCs/>
          <w:color w:val="000000" w:themeColor="text1"/>
          <w:sz w:val="22"/>
          <w:szCs w:val="22"/>
          <w:lang w:bidi="ar-SA"/>
        </w:rPr>
        <w:t xml:space="preserve">Kapcsolattartó azonosítói (Kapcsolattartó </w:t>
      </w:r>
      <w:r w:rsidRPr="00974181">
        <w:rPr>
          <w:rFonts w:ascii="Arial" w:hAnsi="Arial" w:cs="Arial"/>
          <w:bCs/>
          <w:color w:val="000000" w:themeColor="text1"/>
          <w:sz w:val="22"/>
          <w:szCs w:val="22"/>
          <w:lang w:bidi="ar-SA"/>
        </w:rPr>
        <w:t>lakcíme</w:t>
      </w:r>
      <w:r>
        <w:rPr>
          <w:rFonts w:ascii="Arial" w:hAnsi="Arial" w:cs="Arial"/>
          <w:bCs/>
          <w:color w:val="000000" w:themeColor="text1"/>
          <w:sz w:val="22"/>
          <w:szCs w:val="22"/>
          <w:lang w:bidi="ar-SA"/>
        </w:rPr>
        <w:t>;</w:t>
      </w:r>
      <w:r w:rsidRPr="00974181">
        <w:rPr>
          <w:rFonts w:ascii="Arial" w:hAnsi="Arial" w:cs="Arial"/>
          <w:bCs/>
          <w:color w:val="000000" w:themeColor="text1"/>
          <w:sz w:val="22"/>
          <w:szCs w:val="22"/>
          <w:lang w:bidi="ar-SA"/>
        </w:rPr>
        <w:t xml:space="preserve"> e-mail címe</w:t>
      </w:r>
      <w:r>
        <w:rPr>
          <w:rFonts w:ascii="Arial" w:hAnsi="Arial" w:cs="Arial"/>
          <w:bCs/>
          <w:color w:val="000000" w:themeColor="text1"/>
          <w:sz w:val="22"/>
          <w:szCs w:val="22"/>
          <w:lang w:bidi="ar-SA"/>
        </w:rPr>
        <w:t xml:space="preserve">; </w:t>
      </w:r>
      <w:r w:rsidRPr="00974181">
        <w:rPr>
          <w:rFonts w:ascii="Arial" w:hAnsi="Arial" w:cs="Arial"/>
          <w:bCs/>
          <w:color w:val="000000" w:themeColor="text1"/>
          <w:sz w:val="22"/>
          <w:szCs w:val="22"/>
          <w:lang w:bidi="ar-SA"/>
        </w:rPr>
        <w:t>telefonszáma</w:t>
      </w:r>
      <w:r>
        <w:rPr>
          <w:rFonts w:ascii="Arial" w:hAnsi="Arial" w:cs="Arial"/>
          <w:bCs/>
          <w:color w:val="000000" w:themeColor="text1"/>
          <w:sz w:val="22"/>
          <w:szCs w:val="22"/>
          <w:lang w:bidi="ar-SA"/>
        </w:rPr>
        <w:t>)</w:t>
      </w:r>
    </w:p>
    <w:p w:rsidR="00742C38" w:rsidRDefault="00742C38" w:rsidP="008B6F30">
      <w:pPr>
        <w:pStyle w:val="Listaszerbekezds"/>
        <w:numPr>
          <w:ilvl w:val="0"/>
          <w:numId w:val="5"/>
        </w:numPr>
        <w:autoSpaceDE w:val="0"/>
        <w:autoSpaceDN w:val="0"/>
        <w:adjustRightInd w:val="0"/>
        <w:spacing w:before="0" w:line="276" w:lineRule="auto"/>
        <w:contextualSpacing w:val="0"/>
        <w:jc w:val="both"/>
        <w:rPr>
          <w:rFonts w:ascii="Arial" w:hAnsi="Arial" w:cs="Arial"/>
          <w:bCs/>
          <w:color w:val="000000" w:themeColor="text1"/>
          <w:sz w:val="22"/>
          <w:szCs w:val="22"/>
          <w:lang w:bidi="ar-SA"/>
        </w:rPr>
      </w:pPr>
      <w:r>
        <w:rPr>
          <w:rFonts w:ascii="Arial" w:hAnsi="Arial" w:cs="Arial"/>
          <w:bCs/>
          <w:color w:val="000000" w:themeColor="text1"/>
          <w:sz w:val="22"/>
          <w:szCs w:val="22"/>
          <w:lang w:bidi="ar-SA"/>
        </w:rPr>
        <w:t>Fogyasztási hely azonosítói (</w:t>
      </w:r>
      <w:r w:rsidRPr="00974181">
        <w:rPr>
          <w:rFonts w:ascii="Arial" w:hAnsi="Arial" w:cs="Arial"/>
          <w:bCs/>
          <w:color w:val="000000" w:themeColor="text1"/>
          <w:sz w:val="22"/>
          <w:szCs w:val="22"/>
          <w:lang w:bidi="ar-SA"/>
        </w:rPr>
        <w:t>Fogyasztási hely címe</w:t>
      </w:r>
      <w:r>
        <w:rPr>
          <w:rFonts w:ascii="Arial" w:hAnsi="Arial" w:cs="Arial"/>
          <w:bCs/>
          <w:color w:val="000000" w:themeColor="text1"/>
          <w:sz w:val="22"/>
          <w:szCs w:val="22"/>
          <w:lang w:bidi="ar-SA"/>
        </w:rPr>
        <w:t>;</w:t>
      </w:r>
      <w:r w:rsidRPr="00974181">
        <w:rPr>
          <w:rFonts w:ascii="Arial" w:hAnsi="Arial" w:cs="Arial"/>
          <w:bCs/>
          <w:color w:val="000000" w:themeColor="text1"/>
          <w:sz w:val="22"/>
          <w:szCs w:val="22"/>
          <w:lang w:bidi="ar-SA"/>
        </w:rPr>
        <w:t xml:space="preserve"> </w:t>
      </w:r>
      <w:r>
        <w:rPr>
          <w:rFonts w:ascii="Arial" w:hAnsi="Arial" w:cs="Arial"/>
          <w:bCs/>
          <w:color w:val="000000" w:themeColor="text1"/>
          <w:sz w:val="22"/>
          <w:szCs w:val="22"/>
          <w:lang w:bidi="ar-SA"/>
        </w:rPr>
        <w:t>i</w:t>
      </w:r>
      <w:r w:rsidRPr="00974181">
        <w:rPr>
          <w:rFonts w:ascii="Arial" w:hAnsi="Arial" w:cs="Arial"/>
          <w:bCs/>
          <w:color w:val="000000" w:themeColor="text1"/>
          <w:sz w:val="22"/>
          <w:szCs w:val="22"/>
          <w:lang w:bidi="ar-SA"/>
        </w:rPr>
        <w:t>rányítószám, település</w:t>
      </w:r>
      <w:r>
        <w:rPr>
          <w:rFonts w:ascii="Arial" w:hAnsi="Arial" w:cs="Arial"/>
          <w:bCs/>
          <w:color w:val="000000" w:themeColor="text1"/>
          <w:sz w:val="22"/>
          <w:szCs w:val="22"/>
          <w:lang w:bidi="ar-SA"/>
        </w:rPr>
        <w:t xml:space="preserve"> neve;</w:t>
      </w:r>
      <w:r w:rsidRPr="00974181">
        <w:rPr>
          <w:rFonts w:ascii="Arial" w:hAnsi="Arial" w:cs="Arial"/>
          <w:bCs/>
          <w:color w:val="000000" w:themeColor="text1"/>
          <w:sz w:val="22"/>
          <w:szCs w:val="22"/>
          <w:lang w:bidi="ar-SA"/>
        </w:rPr>
        <w:t xml:space="preserve"> </w:t>
      </w:r>
      <w:r>
        <w:rPr>
          <w:rFonts w:ascii="Arial" w:hAnsi="Arial" w:cs="Arial"/>
          <w:bCs/>
          <w:color w:val="000000" w:themeColor="text1"/>
          <w:sz w:val="22"/>
          <w:szCs w:val="22"/>
          <w:lang w:bidi="ar-SA"/>
        </w:rPr>
        <w:t>k</w:t>
      </w:r>
      <w:r w:rsidRPr="00974181">
        <w:rPr>
          <w:rFonts w:ascii="Arial" w:hAnsi="Arial" w:cs="Arial"/>
          <w:bCs/>
          <w:color w:val="000000" w:themeColor="text1"/>
          <w:sz w:val="22"/>
          <w:szCs w:val="22"/>
          <w:lang w:bidi="ar-SA"/>
        </w:rPr>
        <w:t>özterület megnevezése</w:t>
      </w:r>
      <w:r>
        <w:rPr>
          <w:rFonts w:ascii="Arial" w:hAnsi="Arial" w:cs="Arial"/>
          <w:bCs/>
          <w:color w:val="000000" w:themeColor="text1"/>
          <w:sz w:val="22"/>
          <w:szCs w:val="22"/>
          <w:lang w:bidi="ar-SA"/>
        </w:rPr>
        <w:t>;</w:t>
      </w:r>
      <w:r w:rsidRPr="00974181">
        <w:rPr>
          <w:rFonts w:ascii="Arial" w:hAnsi="Arial" w:cs="Arial"/>
          <w:bCs/>
          <w:color w:val="000000" w:themeColor="text1"/>
          <w:sz w:val="22"/>
          <w:szCs w:val="22"/>
          <w:lang w:bidi="ar-SA"/>
        </w:rPr>
        <w:t xml:space="preserve"> </w:t>
      </w:r>
      <w:r>
        <w:rPr>
          <w:rFonts w:ascii="Arial" w:hAnsi="Arial" w:cs="Arial"/>
          <w:bCs/>
          <w:color w:val="000000" w:themeColor="text1"/>
          <w:sz w:val="22"/>
          <w:szCs w:val="22"/>
          <w:lang w:bidi="ar-SA"/>
        </w:rPr>
        <w:t>k</w:t>
      </w:r>
      <w:r w:rsidRPr="00974181">
        <w:rPr>
          <w:rFonts w:ascii="Arial" w:hAnsi="Arial" w:cs="Arial"/>
          <w:bCs/>
          <w:color w:val="000000" w:themeColor="text1"/>
          <w:sz w:val="22"/>
          <w:szCs w:val="22"/>
          <w:lang w:bidi="ar-SA"/>
        </w:rPr>
        <w:t>özterület típusa</w:t>
      </w:r>
      <w:r>
        <w:rPr>
          <w:rFonts w:ascii="Arial" w:hAnsi="Arial" w:cs="Arial"/>
          <w:bCs/>
          <w:color w:val="000000" w:themeColor="text1"/>
          <w:sz w:val="22"/>
          <w:szCs w:val="22"/>
          <w:lang w:bidi="ar-SA"/>
        </w:rPr>
        <w:t>;</w:t>
      </w:r>
      <w:r w:rsidRPr="00974181">
        <w:rPr>
          <w:rFonts w:ascii="Arial" w:hAnsi="Arial" w:cs="Arial"/>
          <w:bCs/>
          <w:color w:val="000000" w:themeColor="text1"/>
          <w:sz w:val="22"/>
          <w:szCs w:val="22"/>
          <w:lang w:bidi="ar-SA"/>
        </w:rPr>
        <w:t xml:space="preserve"> </w:t>
      </w:r>
      <w:r>
        <w:rPr>
          <w:rFonts w:ascii="Arial" w:hAnsi="Arial" w:cs="Arial"/>
          <w:bCs/>
          <w:color w:val="000000" w:themeColor="text1"/>
          <w:sz w:val="22"/>
          <w:szCs w:val="22"/>
          <w:lang w:bidi="ar-SA"/>
        </w:rPr>
        <w:t>tömb, lépcsőház, emelet, ajtó, h</w:t>
      </w:r>
      <w:r w:rsidRPr="00974181">
        <w:rPr>
          <w:rFonts w:ascii="Arial" w:hAnsi="Arial" w:cs="Arial"/>
          <w:bCs/>
          <w:color w:val="000000" w:themeColor="text1"/>
          <w:sz w:val="22"/>
          <w:szCs w:val="22"/>
          <w:lang w:bidi="ar-SA"/>
        </w:rPr>
        <w:t>rsz</w:t>
      </w:r>
      <w:r>
        <w:rPr>
          <w:rFonts w:ascii="Arial" w:hAnsi="Arial" w:cs="Arial"/>
          <w:bCs/>
          <w:color w:val="000000" w:themeColor="text1"/>
          <w:sz w:val="22"/>
          <w:szCs w:val="22"/>
          <w:lang w:bidi="ar-SA"/>
        </w:rPr>
        <w:t>.)</w:t>
      </w:r>
    </w:p>
    <w:p w:rsidR="00742C38" w:rsidRDefault="00742C38" w:rsidP="008B6F30">
      <w:pPr>
        <w:pStyle w:val="Listaszerbekezds"/>
        <w:numPr>
          <w:ilvl w:val="0"/>
          <w:numId w:val="5"/>
        </w:numPr>
        <w:autoSpaceDE w:val="0"/>
        <w:autoSpaceDN w:val="0"/>
        <w:adjustRightInd w:val="0"/>
        <w:spacing w:before="0" w:line="276" w:lineRule="auto"/>
        <w:contextualSpacing w:val="0"/>
        <w:jc w:val="both"/>
        <w:rPr>
          <w:rFonts w:ascii="Arial" w:hAnsi="Arial" w:cs="Arial"/>
          <w:bCs/>
          <w:color w:val="000000" w:themeColor="text1"/>
          <w:sz w:val="22"/>
          <w:szCs w:val="22"/>
          <w:lang w:bidi="ar-SA"/>
        </w:rPr>
      </w:pPr>
      <w:r w:rsidRPr="00974181">
        <w:rPr>
          <w:rFonts w:ascii="Arial" w:hAnsi="Arial" w:cs="Arial"/>
          <w:bCs/>
          <w:color w:val="000000" w:themeColor="text1"/>
          <w:sz w:val="22"/>
          <w:szCs w:val="22"/>
          <w:lang w:bidi="ar-SA"/>
        </w:rPr>
        <w:t>Számlázási cím</w:t>
      </w:r>
      <w:r>
        <w:rPr>
          <w:rFonts w:ascii="Arial" w:hAnsi="Arial" w:cs="Arial"/>
          <w:bCs/>
          <w:color w:val="000000" w:themeColor="text1"/>
          <w:sz w:val="22"/>
          <w:szCs w:val="22"/>
          <w:lang w:bidi="ar-SA"/>
        </w:rPr>
        <w:t xml:space="preserve"> azonosítói (</w:t>
      </w:r>
      <w:r w:rsidRPr="00974181">
        <w:rPr>
          <w:rFonts w:ascii="Arial" w:hAnsi="Arial" w:cs="Arial"/>
          <w:bCs/>
          <w:color w:val="000000" w:themeColor="text1"/>
          <w:sz w:val="22"/>
          <w:szCs w:val="22"/>
          <w:lang w:bidi="ar-SA"/>
        </w:rPr>
        <w:t>Számlázási hely címe</w:t>
      </w:r>
      <w:r>
        <w:rPr>
          <w:rFonts w:ascii="Arial" w:hAnsi="Arial" w:cs="Arial"/>
          <w:bCs/>
          <w:color w:val="000000" w:themeColor="text1"/>
          <w:sz w:val="22"/>
          <w:szCs w:val="22"/>
          <w:lang w:bidi="ar-SA"/>
        </w:rPr>
        <w:t>;</w:t>
      </w:r>
      <w:r w:rsidRPr="00974181">
        <w:rPr>
          <w:rFonts w:ascii="Arial" w:hAnsi="Arial" w:cs="Arial"/>
          <w:bCs/>
          <w:color w:val="000000" w:themeColor="text1"/>
          <w:sz w:val="22"/>
          <w:szCs w:val="22"/>
          <w:lang w:bidi="ar-SA"/>
        </w:rPr>
        <w:t xml:space="preserve"> </w:t>
      </w:r>
      <w:r>
        <w:rPr>
          <w:rFonts w:ascii="Arial" w:hAnsi="Arial" w:cs="Arial"/>
          <w:bCs/>
          <w:color w:val="000000" w:themeColor="text1"/>
          <w:sz w:val="22"/>
          <w:szCs w:val="22"/>
          <w:lang w:bidi="ar-SA"/>
        </w:rPr>
        <w:t>i</w:t>
      </w:r>
      <w:r w:rsidRPr="00974181">
        <w:rPr>
          <w:rFonts w:ascii="Arial" w:hAnsi="Arial" w:cs="Arial"/>
          <w:bCs/>
          <w:color w:val="000000" w:themeColor="text1"/>
          <w:sz w:val="22"/>
          <w:szCs w:val="22"/>
          <w:lang w:bidi="ar-SA"/>
        </w:rPr>
        <w:t>rányítószám, település</w:t>
      </w:r>
      <w:r>
        <w:rPr>
          <w:rFonts w:ascii="Arial" w:hAnsi="Arial" w:cs="Arial"/>
          <w:bCs/>
          <w:color w:val="000000" w:themeColor="text1"/>
          <w:sz w:val="22"/>
          <w:szCs w:val="22"/>
          <w:lang w:bidi="ar-SA"/>
        </w:rPr>
        <w:t xml:space="preserve"> neve;</w:t>
      </w:r>
      <w:r w:rsidRPr="00974181">
        <w:rPr>
          <w:rFonts w:ascii="Arial" w:hAnsi="Arial" w:cs="Arial"/>
          <w:bCs/>
          <w:color w:val="000000" w:themeColor="text1"/>
          <w:sz w:val="22"/>
          <w:szCs w:val="22"/>
          <w:lang w:bidi="ar-SA"/>
        </w:rPr>
        <w:t xml:space="preserve"> </w:t>
      </w:r>
      <w:r>
        <w:rPr>
          <w:rFonts w:ascii="Arial" w:hAnsi="Arial" w:cs="Arial"/>
          <w:bCs/>
          <w:color w:val="000000" w:themeColor="text1"/>
          <w:sz w:val="22"/>
          <w:szCs w:val="22"/>
          <w:lang w:bidi="ar-SA"/>
        </w:rPr>
        <w:t>k</w:t>
      </w:r>
      <w:r w:rsidRPr="00974181">
        <w:rPr>
          <w:rFonts w:ascii="Arial" w:hAnsi="Arial" w:cs="Arial"/>
          <w:bCs/>
          <w:color w:val="000000" w:themeColor="text1"/>
          <w:sz w:val="22"/>
          <w:szCs w:val="22"/>
          <w:lang w:bidi="ar-SA"/>
        </w:rPr>
        <w:t>özterület megnevezése</w:t>
      </w:r>
      <w:r>
        <w:rPr>
          <w:rFonts w:ascii="Arial" w:hAnsi="Arial" w:cs="Arial"/>
          <w:bCs/>
          <w:color w:val="000000" w:themeColor="text1"/>
          <w:sz w:val="22"/>
          <w:szCs w:val="22"/>
          <w:lang w:bidi="ar-SA"/>
        </w:rPr>
        <w:t>;</w:t>
      </w:r>
      <w:r w:rsidRPr="00974181">
        <w:rPr>
          <w:rFonts w:ascii="Arial" w:hAnsi="Arial" w:cs="Arial"/>
          <w:bCs/>
          <w:color w:val="000000" w:themeColor="text1"/>
          <w:sz w:val="22"/>
          <w:szCs w:val="22"/>
          <w:lang w:bidi="ar-SA"/>
        </w:rPr>
        <w:t xml:space="preserve"> </w:t>
      </w:r>
      <w:r>
        <w:rPr>
          <w:rFonts w:ascii="Arial" w:hAnsi="Arial" w:cs="Arial"/>
          <w:bCs/>
          <w:color w:val="000000" w:themeColor="text1"/>
          <w:sz w:val="22"/>
          <w:szCs w:val="22"/>
          <w:lang w:bidi="ar-SA"/>
        </w:rPr>
        <w:t>k</w:t>
      </w:r>
      <w:r w:rsidRPr="00974181">
        <w:rPr>
          <w:rFonts w:ascii="Arial" w:hAnsi="Arial" w:cs="Arial"/>
          <w:bCs/>
          <w:color w:val="000000" w:themeColor="text1"/>
          <w:sz w:val="22"/>
          <w:szCs w:val="22"/>
          <w:lang w:bidi="ar-SA"/>
        </w:rPr>
        <w:t>özterület típusa</w:t>
      </w:r>
      <w:r>
        <w:rPr>
          <w:rFonts w:ascii="Arial" w:hAnsi="Arial" w:cs="Arial"/>
          <w:bCs/>
          <w:color w:val="000000" w:themeColor="text1"/>
          <w:sz w:val="22"/>
          <w:szCs w:val="22"/>
          <w:lang w:bidi="ar-SA"/>
        </w:rPr>
        <w:t>;</w:t>
      </w:r>
      <w:r w:rsidRPr="00974181">
        <w:rPr>
          <w:rFonts w:ascii="Arial" w:hAnsi="Arial" w:cs="Arial"/>
          <w:bCs/>
          <w:color w:val="000000" w:themeColor="text1"/>
          <w:sz w:val="22"/>
          <w:szCs w:val="22"/>
          <w:lang w:bidi="ar-SA"/>
        </w:rPr>
        <w:t xml:space="preserve"> </w:t>
      </w:r>
      <w:r>
        <w:rPr>
          <w:rFonts w:ascii="Arial" w:hAnsi="Arial" w:cs="Arial"/>
          <w:bCs/>
          <w:color w:val="000000" w:themeColor="text1"/>
          <w:sz w:val="22"/>
          <w:szCs w:val="22"/>
          <w:lang w:bidi="ar-SA"/>
        </w:rPr>
        <w:t>tömb, lépcsőház, emelet, ajtó, h</w:t>
      </w:r>
      <w:r w:rsidRPr="00974181">
        <w:rPr>
          <w:rFonts w:ascii="Arial" w:hAnsi="Arial" w:cs="Arial"/>
          <w:bCs/>
          <w:color w:val="000000" w:themeColor="text1"/>
          <w:sz w:val="22"/>
          <w:szCs w:val="22"/>
          <w:lang w:bidi="ar-SA"/>
        </w:rPr>
        <w:t>rsz</w:t>
      </w:r>
      <w:r>
        <w:rPr>
          <w:rFonts w:ascii="Arial" w:hAnsi="Arial" w:cs="Arial"/>
          <w:bCs/>
          <w:color w:val="000000" w:themeColor="text1"/>
          <w:sz w:val="22"/>
          <w:szCs w:val="22"/>
          <w:lang w:bidi="ar-SA"/>
        </w:rPr>
        <w:t>.; p</w:t>
      </w:r>
      <w:r w:rsidRPr="00974181">
        <w:rPr>
          <w:rFonts w:ascii="Arial" w:hAnsi="Arial" w:cs="Arial"/>
          <w:bCs/>
          <w:color w:val="000000" w:themeColor="text1"/>
          <w:sz w:val="22"/>
          <w:szCs w:val="22"/>
          <w:lang w:bidi="ar-SA"/>
        </w:rPr>
        <w:t>ostafiók</w:t>
      </w:r>
      <w:r>
        <w:rPr>
          <w:rFonts w:ascii="Arial" w:hAnsi="Arial" w:cs="Arial"/>
          <w:bCs/>
          <w:color w:val="000000" w:themeColor="text1"/>
          <w:sz w:val="22"/>
          <w:szCs w:val="22"/>
          <w:lang w:bidi="ar-SA"/>
        </w:rPr>
        <w:t>)</w:t>
      </w:r>
    </w:p>
    <w:p w:rsidR="00742C38" w:rsidRDefault="00742C38" w:rsidP="008B6F30">
      <w:pPr>
        <w:pStyle w:val="Listaszerbekezds"/>
        <w:numPr>
          <w:ilvl w:val="0"/>
          <w:numId w:val="5"/>
        </w:numPr>
        <w:autoSpaceDE w:val="0"/>
        <w:autoSpaceDN w:val="0"/>
        <w:adjustRightInd w:val="0"/>
        <w:spacing w:before="0" w:line="276" w:lineRule="auto"/>
        <w:contextualSpacing w:val="0"/>
        <w:jc w:val="both"/>
        <w:rPr>
          <w:rFonts w:ascii="Arial" w:hAnsi="Arial" w:cs="Arial"/>
          <w:bCs/>
          <w:color w:val="000000" w:themeColor="text1"/>
          <w:sz w:val="22"/>
          <w:szCs w:val="22"/>
          <w:lang w:bidi="ar-SA"/>
        </w:rPr>
      </w:pPr>
      <w:r>
        <w:rPr>
          <w:rFonts w:ascii="Arial" w:hAnsi="Arial" w:cs="Arial"/>
          <w:bCs/>
          <w:color w:val="000000" w:themeColor="text1"/>
          <w:sz w:val="22"/>
          <w:szCs w:val="22"/>
          <w:lang w:bidi="ar-SA"/>
        </w:rPr>
        <w:t>Levelezési</w:t>
      </w:r>
      <w:r w:rsidRPr="00974181">
        <w:rPr>
          <w:rFonts w:ascii="Arial" w:hAnsi="Arial" w:cs="Arial"/>
          <w:bCs/>
          <w:color w:val="000000" w:themeColor="text1"/>
          <w:sz w:val="22"/>
          <w:szCs w:val="22"/>
          <w:lang w:bidi="ar-SA"/>
        </w:rPr>
        <w:t xml:space="preserve"> cím</w:t>
      </w:r>
      <w:r>
        <w:rPr>
          <w:rFonts w:ascii="Arial" w:hAnsi="Arial" w:cs="Arial"/>
          <w:bCs/>
          <w:color w:val="000000" w:themeColor="text1"/>
          <w:sz w:val="22"/>
          <w:szCs w:val="22"/>
          <w:lang w:bidi="ar-SA"/>
        </w:rPr>
        <w:t xml:space="preserve"> azonosítói (</w:t>
      </w:r>
      <w:r w:rsidRPr="00974181">
        <w:rPr>
          <w:rFonts w:ascii="Arial" w:hAnsi="Arial" w:cs="Arial"/>
          <w:bCs/>
          <w:color w:val="000000" w:themeColor="text1"/>
          <w:sz w:val="22"/>
          <w:szCs w:val="22"/>
          <w:lang w:bidi="ar-SA"/>
        </w:rPr>
        <w:t>Levelezési hely címe</w:t>
      </w:r>
      <w:r>
        <w:rPr>
          <w:rFonts w:ascii="Arial" w:hAnsi="Arial" w:cs="Arial"/>
          <w:bCs/>
          <w:color w:val="000000" w:themeColor="text1"/>
          <w:sz w:val="22"/>
          <w:szCs w:val="22"/>
          <w:lang w:bidi="ar-SA"/>
        </w:rPr>
        <w:t>;</w:t>
      </w:r>
      <w:r w:rsidRPr="00974181">
        <w:rPr>
          <w:rFonts w:ascii="Arial" w:hAnsi="Arial" w:cs="Arial"/>
          <w:bCs/>
          <w:color w:val="000000" w:themeColor="text1"/>
          <w:sz w:val="22"/>
          <w:szCs w:val="22"/>
          <w:lang w:bidi="ar-SA"/>
        </w:rPr>
        <w:t xml:space="preserve"> </w:t>
      </w:r>
      <w:r>
        <w:rPr>
          <w:rFonts w:ascii="Arial" w:hAnsi="Arial" w:cs="Arial"/>
          <w:bCs/>
          <w:color w:val="000000" w:themeColor="text1"/>
          <w:sz w:val="22"/>
          <w:szCs w:val="22"/>
          <w:lang w:bidi="ar-SA"/>
        </w:rPr>
        <w:t>i</w:t>
      </w:r>
      <w:r w:rsidRPr="00974181">
        <w:rPr>
          <w:rFonts w:ascii="Arial" w:hAnsi="Arial" w:cs="Arial"/>
          <w:bCs/>
          <w:color w:val="000000" w:themeColor="text1"/>
          <w:sz w:val="22"/>
          <w:szCs w:val="22"/>
          <w:lang w:bidi="ar-SA"/>
        </w:rPr>
        <w:t>rányítószám, település</w:t>
      </w:r>
      <w:r>
        <w:rPr>
          <w:rFonts w:ascii="Arial" w:hAnsi="Arial" w:cs="Arial"/>
          <w:bCs/>
          <w:color w:val="000000" w:themeColor="text1"/>
          <w:sz w:val="22"/>
          <w:szCs w:val="22"/>
          <w:lang w:bidi="ar-SA"/>
        </w:rPr>
        <w:t xml:space="preserve"> neve;</w:t>
      </w:r>
      <w:r w:rsidRPr="00974181">
        <w:rPr>
          <w:rFonts w:ascii="Arial" w:hAnsi="Arial" w:cs="Arial"/>
          <w:bCs/>
          <w:color w:val="000000" w:themeColor="text1"/>
          <w:sz w:val="22"/>
          <w:szCs w:val="22"/>
          <w:lang w:bidi="ar-SA"/>
        </w:rPr>
        <w:t xml:space="preserve"> </w:t>
      </w:r>
      <w:r>
        <w:rPr>
          <w:rFonts w:ascii="Arial" w:hAnsi="Arial" w:cs="Arial"/>
          <w:bCs/>
          <w:color w:val="000000" w:themeColor="text1"/>
          <w:sz w:val="22"/>
          <w:szCs w:val="22"/>
          <w:lang w:bidi="ar-SA"/>
        </w:rPr>
        <w:t>k</w:t>
      </w:r>
      <w:r w:rsidRPr="00974181">
        <w:rPr>
          <w:rFonts w:ascii="Arial" w:hAnsi="Arial" w:cs="Arial"/>
          <w:bCs/>
          <w:color w:val="000000" w:themeColor="text1"/>
          <w:sz w:val="22"/>
          <w:szCs w:val="22"/>
          <w:lang w:bidi="ar-SA"/>
        </w:rPr>
        <w:t>özterület megnevezése</w:t>
      </w:r>
      <w:r>
        <w:rPr>
          <w:rFonts w:ascii="Arial" w:hAnsi="Arial" w:cs="Arial"/>
          <w:bCs/>
          <w:color w:val="000000" w:themeColor="text1"/>
          <w:sz w:val="22"/>
          <w:szCs w:val="22"/>
          <w:lang w:bidi="ar-SA"/>
        </w:rPr>
        <w:t>;</w:t>
      </w:r>
      <w:r w:rsidRPr="00974181">
        <w:rPr>
          <w:rFonts w:ascii="Arial" w:hAnsi="Arial" w:cs="Arial"/>
          <w:bCs/>
          <w:color w:val="000000" w:themeColor="text1"/>
          <w:sz w:val="22"/>
          <w:szCs w:val="22"/>
          <w:lang w:bidi="ar-SA"/>
        </w:rPr>
        <w:t xml:space="preserve"> </w:t>
      </w:r>
      <w:r>
        <w:rPr>
          <w:rFonts w:ascii="Arial" w:hAnsi="Arial" w:cs="Arial"/>
          <w:bCs/>
          <w:color w:val="000000" w:themeColor="text1"/>
          <w:sz w:val="22"/>
          <w:szCs w:val="22"/>
          <w:lang w:bidi="ar-SA"/>
        </w:rPr>
        <w:t>k</w:t>
      </w:r>
      <w:r w:rsidRPr="00974181">
        <w:rPr>
          <w:rFonts w:ascii="Arial" w:hAnsi="Arial" w:cs="Arial"/>
          <w:bCs/>
          <w:color w:val="000000" w:themeColor="text1"/>
          <w:sz w:val="22"/>
          <w:szCs w:val="22"/>
          <w:lang w:bidi="ar-SA"/>
        </w:rPr>
        <w:t>özterület típusa</w:t>
      </w:r>
      <w:r>
        <w:rPr>
          <w:rFonts w:ascii="Arial" w:hAnsi="Arial" w:cs="Arial"/>
          <w:bCs/>
          <w:color w:val="000000" w:themeColor="text1"/>
          <w:sz w:val="22"/>
          <w:szCs w:val="22"/>
          <w:lang w:bidi="ar-SA"/>
        </w:rPr>
        <w:t>;</w:t>
      </w:r>
      <w:r w:rsidRPr="00974181">
        <w:rPr>
          <w:rFonts w:ascii="Arial" w:hAnsi="Arial" w:cs="Arial"/>
          <w:bCs/>
          <w:color w:val="000000" w:themeColor="text1"/>
          <w:sz w:val="22"/>
          <w:szCs w:val="22"/>
          <w:lang w:bidi="ar-SA"/>
        </w:rPr>
        <w:t xml:space="preserve"> </w:t>
      </w:r>
      <w:r>
        <w:rPr>
          <w:rFonts w:ascii="Arial" w:hAnsi="Arial" w:cs="Arial"/>
          <w:bCs/>
          <w:color w:val="000000" w:themeColor="text1"/>
          <w:sz w:val="22"/>
          <w:szCs w:val="22"/>
          <w:lang w:bidi="ar-SA"/>
        </w:rPr>
        <w:t>tömb, lépcsőház, emelet, ajtó, h</w:t>
      </w:r>
      <w:r w:rsidRPr="00974181">
        <w:rPr>
          <w:rFonts w:ascii="Arial" w:hAnsi="Arial" w:cs="Arial"/>
          <w:bCs/>
          <w:color w:val="000000" w:themeColor="text1"/>
          <w:sz w:val="22"/>
          <w:szCs w:val="22"/>
          <w:lang w:bidi="ar-SA"/>
        </w:rPr>
        <w:t>rsz</w:t>
      </w:r>
      <w:r>
        <w:rPr>
          <w:rFonts w:ascii="Arial" w:hAnsi="Arial" w:cs="Arial"/>
          <w:bCs/>
          <w:color w:val="000000" w:themeColor="text1"/>
          <w:sz w:val="22"/>
          <w:szCs w:val="22"/>
          <w:lang w:bidi="ar-SA"/>
        </w:rPr>
        <w:t>.; p</w:t>
      </w:r>
      <w:r w:rsidRPr="00974181">
        <w:rPr>
          <w:rFonts w:ascii="Arial" w:hAnsi="Arial" w:cs="Arial"/>
          <w:bCs/>
          <w:color w:val="000000" w:themeColor="text1"/>
          <w:sz w:val="22"/>
          <w:szCs w:val="22"/>
          <w:lang w:bidi="ar-SA"/>
        </w:rPr>
        <w:t>ostafiók</w:t>
      </w:r>
      <w:r>
        <w:rPr>
          <w:rFonts w:ascii="Arial" w:hAnsi="Arial" w:cs="Arial"/>
          <w:bCs/>
          <w:color w:val="000000" w:themeColor="text1"/>
          <w:sz w:val="22"/>
          <w:szCs w:val="22"/>
          <w:lang w:bidi="ar-SA"/>
        </w:rPr>
        <w:t>)</w:t>
      </w:r>
    </w:p>
    <w:p w:rsidR="00742C38" w:rsidRDefault="00742C38" w:rsidP="008B6F30">
      <w:pPr>
        <w:pStyle w:val="Listaszerbekezds"/>
        <w:numPr>
          <w:ilvl w:val="0"/>
          <w:numId w:val="5"/>
        </w:numPr>
        <w:autoSpaceDE w:val="0"/>
        <w:autoSpaceDN w:val="0"/>
        <w:adjustRightInd w:val="0"/>
        <w:spacing w:before="0" w:line="276" w:lineRule="auto"/>
        <w:contextualSpacing w:val="0"/>
        <w:jc w:val="both"/>
        <w:rPr>
          <w:rFonts w:ascii="Arial" w:hAnsi="Arial" w:cs="Arial"/>
          <w:bCs/>
          <w:color w:val="000000" w:themeColor="text1"/>
          <w:sz w:val="22"/>
          <w:szCs w:val="22"/>
          <w:lang w:bidi="ar-SA"/>
        </w:rPr>
      </w:pPr>
      <w:r>
        <w:rPr>
          <w:rFonts w:ascii="Arial" w:hAnsi="Arial" w:cs="Arial"/>
          <w:bCs/>
          <w:color w:val="000000" w:themeColor="text1"/>
          <w:sz w:val="22"/>
          <w:szCs w:val="22"/>
          <w:lang w:bidi="ar-SA"/>
        </w:rPr>
        <w:t>Az ügy típusa (</w:t>
      </w:r>
      <w:r w:rsidRPr="00974181">
        <w:rPr>
          <w:rFonts w:ascii="Arial" w:hAnsi="Arial" w:cs="Arial"/>
          <w:bCs/>
          <w:color w:val="000000" w:themeColor="text1"/>
          <w:sz w:val="22"/>
          <w:szCs w:val="22"/>
          <w:lang w:bidi="ar-SA"/>
        </w:rPr>
        <w:t>Új megrendelés / További tartály megrendelése)</w:t>
      </w:r>
    </w:p>
    <w:p w:rsidR="00742C38" w:rsidRPr="004C5E5C" w:rsidRDefault="00742C38" w:rsidP="008B6F30">
      <w:pPr>
        <w:pStyle w:val="Listaszerbekezds"/>
        <w:numPr>
          <w:ilvl w:val="0"/>
          <w:numId w:val="5"/>
        </w:numPr>
        <w:autoSpaceDE w:val="0"/>
        <w:autoSpaceDN w:val="0"/>
        <w:adjustRightInd w:val="0"/>
        <w:spacing w:before="0" w:line="276" w:lineRule="auto"/>
        <w:contextualSpacing w:val="0"/>
        <w:jc w:val="both"/>
        <w:rPr>
          <w:rFonts w:ascii="Arial" w:hAnsi="Arial" w:cs="Arial"/>
          <w:bCs/>
          <w:color w:val="000000" w:themeColor="text1"/>
          <w:sz w:val="22"/>
          <w:szCs w:val="22"/>
          <w:lang w:bidi="ar-SA"/>
        </w:rPr>
      </w:pPr>
      <w:r>
        <w:rPr>
          <w:rFonts w:ascii="Arial" w:hAnsi="Arial" w:cs="Arial"/>
          <w:bCs/>
          <w:color w:val="000000" w:themeColor="text1"/>
          <w:sz w:val="22"/>
          <w:szCs w:val="22"/>
          <w:lang w:bidi="ar-SA"/>
        </w:rPr>
        <w:t>A megrendelt tartály(ok) adatai (</w:t>
      </w:r>
      <w:r w:rsidRPr="00974181">
        <w:rPr>
          <w:rFonts w:ascii="Arial" w:hAnsi="Arial" w:cs="Arial"/>
          <w:bCs/>
          <w:color w:val="000000" w:themeColor="text1"/>
          <w:sz w:val="22"/>
          <w:szCs w:val="22"/>
          <w:lang w:bidi="ar-SA"/>
        </w:rPr>
        <w:t xml:space="preserve"> </w:t>
      </w:r>
      <w:r w:rsidRPr="00742C38">
        <w:rPr>
          <w:rFonts w:ascii="Arial" w:hAnsi="Arial" w:cs="Arial"/>
          <w:bCs/>
          <w:color w:val="000000" w:themeColor="text1"/>
          <w:sz w:val="22"/>
          <w:szCs w:val="22"/>
          <w:lang w:bidi="ar-SA"/>
        </w:rPr>
        <w:t>db 110 literes / db 120 literes / db 240 literes / db 1110 literes / db 120 literes szelektív / db 240 literes szelektív</w:t>
      </w:r>
      <w:r w:rsidR="004C5E5C">
        <w:rPr>
          <w:rFonts w:ascii="Arial" w:hAnsi="Arial" w:cs="Arial"/>
          <w:bCs/>
          <w:color w:val="000000" w:themeColor="text1"/>
          <w:sz w:val="22"/>
          <w:szCs w:val="22"/>
          <w:lang w:bidi="ar-SA"/>
        </w:rPr>
        <w:t xml:space="preserve">. </w:t>
      </w:r>
      <w:r w:rsidRPr="004C5E5C">
        <w:rPr>
          <w:rFonts w:ascii="Arial" w:eastAsia="Calibri" w:hAnsi="Arial" w:cs="Arial"/>
          <w:bCs/>
          <w:color w:val="000000"/>
          <w:sz w:val="22"/>
          <w:szCs w:val="22"/>
          <w:lang w:bidi="ar-SA"/>
        </w:rPr>
        <w:t>Gazdálkodó szervezeteknek a Közszolgáltató közszolgáltatás keretében szelektív hulla</w:t>
      </w:r>
      <w:r w:rsidR="004C5E5C">
        <w:rPr>
          <w:rFonts w:ascii="Arial" w:eastAsia="Calibri" w:hAnsi="Arial" w:cs="Arial"/>
          <w:bCs/>
          <w:color w:val="000000"/>
          <w:sz w:val="22"/>
          <w:szCs w:val="22"/>
          <w:lang w:bidi="ar-SA"/>
        </w:rPr>
        <w:t>dékgyűjtő tartályt nem biztosít.</w:t>
      </w:r>
      <w:r w:rsidRPr="004C5E5C">
        <w:rPr>
          <w:rFonts w:ascii="Arial" w:eastAsia="Calibri" w:hAnsi="Arial" w:cs="Arial"/>
          <w:bCs/>
          <w:color w:val="000000"/>
          <w:sz w:val="22"/>
          <w:szCs w:val="22"/>
          <w:lang w:bidi="ar-SA"/>
        </w:rPr>
        <w:t>)</w:t>
      </w:r>
    </w:p>
    <w:p w:rsidR="00742C38" w:rsidRPr="00742C38" w:rsidRDefault="00742C38" w:rsidP="008B6F30">
      <w:pPr>
        <w:pStyle w:val="Listaszerbekezds"/>
        <w:numPr>
          <w:ilvl w:val="0"/>
          <w:numId w:val="5"/>
        </w:numPr>
        <w:autoSpaceDE w:val="0"/>
        <w:autoSpaceDN w:val="0"/>
        <w:adjustRightInd w:val="0"/>
        <w:spacing w:before="0" w:line="276" w:lineRule="auto"/>
        <w:contextualSpacing w:val="0"/>
        <w:jc w:val="both"/>
        <w:rPr>
          <w:rFonts w:ascii="Arial" w:hAnsi="Arial" w:cs="Arial"/>
          <w:bCs/>
          <w:color w:val="000000" w:themeColor="text1"/>
          <w:sz w:val="22"/>
          <w:szCs w:val="22"/>
          <w:lang w:bidi="ar-SA"/>
        </w:rPr>
      </w:pPr>
      <w:r>
        <w:rPr>
          <w:rFonts w:ascii="Arial" w:hAnsi="Arial" w:cs="Arial"/>
          <w:bCs/>
          <w:color w:val="000000" w:themeColor="text1"/>
          <w:sz w:val="22"/>
          <w:szCs w:val="22"/>
          <w:lang w:bidi="ar-SA"/>
        </w:rPr>
        <w:t>A kívánt ürítési gyakoriság</w:t>
      </w:r>
      <w:r w:rsidRPr="00742C38">
        <w:rPr>
          <w:rFonts w:ascii="Arial" w:hAnsi="Arial" w:cs="Arial"/>
          <w:bCs/>
          <w:color w:val="000000" w:themeColor="text1"/>
          <w:sz w:val="22"/>
          <w:szCs w:val="22"/>
          <w:lang w:bidi="ar-SA"/>
        </w:rPr>
        <w:t xml:space="preserve"> (min. 1 alkalom/hét)</w:t>
      </w:r>
    </w:p>
    <w:p w:rsidR="00742C38" w:rsidRDefault="00742C38" w:rsidP="008B6F30">
      <w:pPr>
        <w:pStyle w:val="Listaszerbekezds"/>
        <w:numPr>
          <w:ilvl w:val="0"/>
          <w:numId w:val="5"/>
        </w:numPr>
        <w:autoSpaceDE w:val="0"/>
        <w:autoSpaceDN w:val="0"/>
        <w:adjustRightInd w:val="0"/>
        <w:spacing w:before="0" w:line="276" w:lineRule="auto"/>
        <w:contextualSpacing w:val="0"/>
        <w:jc w:val="both"/>
        <w:rPr>
          <w:rFonts w:ascii="Arial" w:hAnsi="Arial" w:cs="Arial"/>
          <w:bCs/>
          <w:color w:val="000000" w:themeColor="text1"/>
          <w:sz w:val="22"/>
          <w:szCs w:val="22"/>
          <w:lang w:bidi="ar-SA"/>
        </w:rPr>
      </w:pPr>
      <w:r w:rsidRPr="00742C38">
        <w:rPr>
          <w:rFonts w:ascii="Arial" w:hAnsi="Arial" w:cs="Arial"/>
          <w:bCs/>
          <w:color w:val="000000" w:themeColor="text1"/>
          <w:sz w:val="22"/>
          <w:szCs w:val="22"/>
          <w:lang w:bidi="ar-SA"/>
        </w:rPr>
        <w:t>A szolgáltatás igénybevételének kezdete (a megrendeléshez szükséges dokumentumok beérkezésétől számított 30</w:t>
      </w:r>
      <w:r>
        <w:rPr>
          <w:rFonts w:ascii="Arial" w:hAnsi="Arial" w:cs="Arial"/>
          <w:bCs/>
          <w:color w:val="000000" w:themeColor="text1"/>
          <w:sz w:val="22"/>
          <w:szCs w:val="22"/>
          <w:lang w:bidi="ar-SA"/>
        </w:rPr>
        <w:t xml:space="preserve"> nap/mindig a hónap első napja)</w:t>
      </w:r>
    </w:p>
    <w:p w:rsidR="00B84A8D" w:rsidRPr="00742C38" w:rsidRDefault="00742C38" w:rsidP="008B6F30">
      <w:pPr>
        <w:pStyle w:val="Listaszerbekezds"/>
        <w:numPr>
          <w:ilvl w:val="0"/>
          <w:numId w:val="5"/>
        </w:numPr>
        <w:autoSpaceDE w:val="0"/>
        <w:autoSpaceDN w:val="0"/>
        <w:adjustRightInd w:val="0"/>
        <w:spacing w:before="0" w:line="276" w:lineRule="auto"/>
        <w:contextualSpacing w:val="0"/>
        <w:jc w:val="both"/>
        <w:rPr>
          <w:rFonts w:ascii="Arial" w:hAnsi="Arial" w:cs="Arial"/>
          <w:bCs/>
          <w:color w:val="000000" w:themeColor="text1"/>
          <w:sz w:val="22"/>
          <w:szCs w:val="22"/>
          <w:lang w:bidi="ar-SA"/>
        </w:rPr>
      </w:pPr>
      <w:r>
        <w:rPr>
          <w:rFonts w:ascii="Arial" w:hAnsi="Arial" w:cs="Arial"/>
          <w:bCs/>
          <w:color w:val="000000" w:themeColor="text1"/>
          <w:sz w:val="22"/>
          <w:szCs w:val="22"/>
          <w:lang w:bidi="ar-SA"/>
        </w:rPr>
        <w:t>Csatolandó dokumentumok (A</w:t>
      </w:r>
      <w:r w:rsidRPr="00742C38">
        <w:rPr>
          <w:rFonts w:ascii="Arial" w:hAnsi="Arial" w:cs="Arial"/>
          <w:bCs/>
          <w:color w:val="000000" w:themeColor="text1"/>
          <w:sz w:val="22"/>
          <w:szCs w:val="22"/>
          <w:lang w:bidi="ar-SA"/>
        </w:rPr>
        <w:t>dás-vételi szerződés</w:t>
      </w:r>
      <w:r>
        <w:rPr>
          <w:rFonts w:ascii="Arial" w:hAnsi="Arial" w:cs="Arial"/>
          <w:bCs/>
          <w:color w:val="000000" w:themeColor="text1"/>
          <w:sz w:val="22"/>
          <w:szCs w:val="22"/>
          <w:lang w:bidi="ar-SA"/>
        </w:rPr>
        <w:t xml:space="preserve"> </w:t>
      </w:r>
      <w:r w:rsidRPr="00742C38">
        <w:rPr>
          <w:rFonts w:ascii="Arial" w:hAnsi="Arial" w:cs="Arial"/>
          <w:bCs/>
          <w:color w:val="000000" w:themeColor="text1"/>
          <w:sz w:val="22"/>
          <w:szCs w:val="22"/>
          <w:lang w:bidi="ar-SA"/>
        </w:rPr>
        <w:t xml:space="preserve">/ tulajdoni </w:t>
      </w:r>
      <w:r>
        <w:rPr>
          <w:rFonts w:ascii="Arial" w:hAnsi="Arial" w:cs="Arial"/>
          <w:bCs/>
          <w:color w:val="000000" w:themeColor="text1"/>
          <w:sz w:val="22"/>
          <w:szCs w:val="22"/>
          <w:lang w:bidi="ar-SA"/>
        </w:rPr>
        <w:t>lap / bérleti szerződés / cégkivonat / vállalkozói igazolvány / aláírási címpéldány másolata)</w:t>
      </w:r>
    </w:p>
    <w:sectPr w:rsidR="00B84A8D" w:rsidRPr="00742C38" w:rsidSect="00600C3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1CE" w:rsidRDefault="002161CE" w:rsidP="00897BB5">
      <w:pPr>
        <w:spacing w:before="0" w:after="0"/>
      </w:pPr>
      <w:r>
        <w:separator/>
      </w:r>
    </w:p>
  </w:endnote>
  <w:endnote w:type="continuationSeparator" w:id="0">
    <w:p w:rsidR="002161CE" w:rsidRDefault="002161CE" w:rsidP="00897BB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E30" w:rsidRPr="00A965E9" w:rsidRDefault="00660E30">
    <w:pPr>
      <w:pStyle w:val="llb"/>
      <w:rPr>
        <w:rFonts w:ascii="Arial" w:hAnsi="Arial" w:cs="Arial"/>
        <w:sz w:val="22"/>
        <w:szCs w:val="22"/>
      </w:rPr>
    </w:pPr>
    <w:r>
      <w:tab/>
    </w:r>
    <w:r>
      <w:tab/>
    </w:r>
    <w:r w:rsidR="00AD520B" w:rsidRPr="00A965E9">
      <w:rPr>
        <w:rFonts w:ascii="Arial" w:hAnsi="Arial" w:cs="Arial"/>
        <w:sz w:val="22"/>
        <w:szCs w:val="22"/>
      </w:rPr>
      <w:fldChar w:fldCharType="begin"/>
    </w:r>
    <w:r w:rsidRPr="00A965E9">
      <w:rPr>
        <w:rFonts w:ascii="Arial" w:hAnsi="Arial" w:cs="Arial"/>
        <w:sz w:val="22"/>
        <w:szCs w:val="22"/>
      </w:rPr>
      <w:instrText xml:space="preserve"> PAGE   \* MERGEFORMAT </w:instrText>
    </w:r>
    <w:r w:rsidR="00AD520B" w:rsidRPr="00A965E9">
      <w:rPr>
        <w:rFonts w:ascii="Arial" w:hAnsi="Arial" w:cs="Arial"/>
        <w:sz w:val="22"/>
        <w:szCs w:val="22"/>
      </w:rPr>
      <w:fldChar w:fldCharType="separate"/>
    </w:r>
    <w:r w:rsidR="00EA1157">
      <w:rPr>
        <w:rFonts w:ascii="Arial" w:hAnsi="Arial" w:cs="Arial"/>
        <w:noProof/>
        <w:sz w:val="22"/>
        <w:szCs w:val="22"/>
      </w:rPr>
      <w:t>42</w:t>
    </w:r>
    <w:r w:rsidR="00AD520B" w:rsidRPr="00A965E9">
      <w:rPr>
        <w:rFonts w:ascii="Arial" w:hAnsi="Arial" w:cs="Arial"/>
        <w:sz w:val="22"/>
        <w:szCs w:val="22"/>
      </w:rPr>
      <w:fldChar w:fldCharType="end"/>
    </w:r>
    <w:r w:rsidRPr="00A965E9">
      <w:rPr>
        <w:rFonts w:ascii="Arial" w:hAnsi="Arial" w:cs="Arial"/>
        <w:sz w:val="22"/>
        <w:szCs w:val="22"/>
      </w:rPr>
      <w:t>/</w:t>
    </w:r>
    <w:r w:rsidR="003D30C9">
      <w:rPr>
        <w:rFonts w:ascii="Arial" w:hAnsi="Arial" w:cs="Arial"/>
        <w:sz w:val="22"/>
        <w:szCs w:val="22"/>
      </w:rPr>
      <w:t>42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1CE" w:rsidRDefault="002161CE" w:rsidP="00897BB5">
      <w:pPr>
        <w:spacing w:before="0" w:after="0"/>
      </w:pPr>
      <w:r>
        <w:separator/>
      </w:r>
    </w:p>
  </w:footnote>
  <w:footnote w:type="continuationSeparator" w:id="0">
    <w:p w:rsidR="002161CE" w:rsidRDefault="002161CE" w:rsidP="00897BB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E30" w:rsidRPr="00A8494C" w:rsidRDefault="00660E30">
    <w:pPr>
      <w:pStyle w:val="lfej"/>
      <w:rPr>
        <w:rFonts w:ascii="Arial" w:hAnsi="Arial" w:cs="Arial"/>
        <w:sz w:val="22"/>
        <w:szCs w:val="22"/>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63DD4"/>
    <w:multiLevelType w:val="hybridMultilevel"/>
    <w:tmpl w:val="726CFA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793484B"/>
    <w:multiLevelType w:val="hybridMultilevel"/>
    <w:tmpl w:val="726CFA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0853D1"/>
    <w:multiLevelType w:val="hybridMultilevel"/>
    <w:tmpl w:val="FBB61DD8"/>
    <w:lvl w:ilvl="0" w:tplc="06D0D1B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2650573"/>
    <w:multiLevelType w:val="hybridMultilevel"/>
    <w:tmpl w:val="726CFA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363D76FD"/>
    <w:multiLevelType w:val="hybridMultilevel"/>
    <w:tmpl w:val="3C5CFD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FA429E2"/>
    <w:multiLevelType w:val="hybridMultilevel"/>
    <w:tmpl w:val="726CFA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40774CE6"/>
    <w:multiLevelType w:val="hybridMultilevel"/>
    <w:tmpl w:val="726CFA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5B9D5C56"/>
    <w:multiLevelType w:val="hybridMultilevel"/>
    <w:tmpl w:val="1DEA1C4C"/>
    <w:lvl w:ilvl="0" w:tplc="05EEBFA6">
      <w:start w:val="1"/>
      <w:numFmt w:val="decimal"/>
      <w:pStyle w:val="Cmsor1"/>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BB750E7"/>
    <w:multiLevelType w:val="hybridMultilevel"/>
    <w:tmpl w:val="726CFA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626341D5"/>
    <w:multiLevelType w:val="hybridMultilevel"/>
    <w:tmpl w:val="726CFA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70606B90"/>
    <w:multiLevelType w:val="hybridMultilevel"/>
    <w:tmpl w:val="8810397E"/>
    <w:lvl w:ilvl="0" w:tplc="89BA09A6">
      <w:start w:val="1"/>
      <w:numFmt w:val="decimal"/>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68757F2"/>
    <w:multiLevelType w:val="hybridMultilevel"/>
    <w:tmpl w:val="3C5CFD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78A808B3"/>
    <w:multiLevelType w:val="hybridMultilevel"/>
    <w:tmpl w:val="17AA2B74"/>
    <w:lvl w:ilvl="0" w:tplc="6E2622B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2"/>
  </w:num>
  <w:num w:numId="3">
    <w:abstractNumId w:val="10"/>
  </w:num>
  <w:num w:numId="4">
    <w:abstractNumId w:val="4"/>
  </w:num>
  <w:num w:numId="5">
    <w:abstractNumId w:val="11"/>
  </w:num>
  <w:num w:numId="6">
    <w:abstractNumId w:val="2"/>
  </w:num>
  <w:num w:numId="7">
    <w:abstractNumId w:val="3"/>
  </w:num>
  <w:num w:numId="8">
    <w:abstractNumId w:val="1"/>
  </w:num>
  <w:num w:numId="9">
    <w:abstractNumId w:val="5"/>
  </w:num>
  <w:num w:numId="10">
    <w:abstractNumId w:val="0"/>
  </w:num>
  <w:num w:numId="11">
    <w:abstractNumId w:val="8"/>
  </w:num>
  <w:num w:numId="12">
    <w:abstractNumId w:val="6"/>
  </w:num>
  <w:num w:numId="13">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897BB5"/>
    <w:rsid w:val="00004434"/>
    <w:rsid w:val="000059D9"/>
    <w:rsid w:val="00006FCF"/>
    <w:rsid w:val="00011857"/>
    <w:rsid w:val="00020496"/>
    <w:rsid w:val="00022092"/>
    <w:rsid w:val="0002747C"/>
    <w:rsid w:val="00027921"/>
    <w:rsid w:val="0003119A"/>
    <w:rsid w:val="000364D3"/>
    <w:rsid w:val="000364E8"/>
    <w:rsid w:val="00036C6D"/>
    <w:rsid w:val="00040630"/>
    <w:rsid w:val="00040FC1"/>
    <w:rsid w:val="00041BCD"/>
    <w:rsid w:val="00041FC2"/>
    <w:rsid w:val="00046657"/>
    <w:rsid w:val="00047CF6"/>
    <w:rsid w:val="00051037"/>
    <w:rsid w:val="00053D6A"/>
    <w:rsid w:val="0005604B"/>
    <w:rsid w:val="000626FD"/>
    <w:rsid w:val="0006513D"/>
    <w:rsid w:val="0006555E"/>
    <w:rsid w:val="00067A18"/>
    <w:rsid w:val="00073158"/>
    <w:rsid w:val="00075108"/>
    <w:rsid w:val="000800E9"/>
    <w:rsid w:val="00081DFB"/>
    <w:rsid w:val="000923DB"/>
    <w:rsid w:val="00093CE2"/>
    <w:rsid w:val="000A329A"/>
    <w:rsid w:val="000A54DC"/>
    <w:rsid w:val="000B1899"/>
    <w:rsid w:val="000B5D18"/>
    <w:rsid w:val="000C1954"/>
    <w:rsid w:val="000C1DEF"/>
    <w:rsid w:val="000C56A3"/>
    <w:rsid w:val="000C6F18"/>
    <w:rsid w:val="000D10E8"/>
    <w:rsid w:val="000D2944"/>
    <w:rsid w:val="000D4431"/>
    <w:rsid w:val="000D5344"/>
    <w:rsid w:val="000D5B26"/>
    <w:rsid w:val="000E2C3D"/>
    <w:rsid w:val="000E2F1F"/>
    <w:rsid w:val="000E514D"/>
    <w:rsid w:val="000E53DE"/>
    <w:rsid w:val="000E64F4"/>
    <w:rsid w:val="000F1DEA"/>
    <w:rsid w:val="000F3300"/>
    <w:rsid w:val="000F6F74"/>
    <w:rsid w:val="00100E0C"/>
    <w:rsid w:val="001027B9"/>
    <w:rsid w:val="00103A10"/>
    <w:rsid w:val="00106D2F"/>
    <w:rsid w:val="00110F92"/>
    <w:rsid w:val="00111B96"/>
    <w:rsid w:val="00111C31"/>
    <w:rsid w:val="0011322B"/>
    <w:rsid w:val="0012097A"/>
    <w:rsid w:val="00122C99"/>
    <w:rsid w:val="0012516F"/>
    <w:rsid w:val="0012555C"/>
    <w:rsid w:val="00127073"/>
    <w:rsid w:val="00133DB9"/>
    <w:rsid w:val="00133F93"/>
    <w:rsid w:val="0013402C"/>
    <w:rsid w:val="0013478F"/>
    <w:rsid w:val="001401BD"/>
    <w:rsid w:val="00140339"/>
    <w:rsid w:val="001416EB"/>
    <w:rsid w:val="00147A16"/>
    <w:rsid w:val="0015105F"/>
    <w:rsid w:val="00153E9B"/>
    <w:rsid w:val="00154D94"/>
    <w:rsid w:val="00155145"/>
    <w:rsid w:val="0015551A"/>
    <w:rsid w:val="00160FCE"/>
    <w:rsid w:val="00161BBA"/>
    <w:rsid w:val="0016393B"/>
    <w:rsid w:val="0016686D"/>
    <w:rsid w:val="00172248"/>
    <w:rsid w:val="00182EEE"/>
    <w:rsid w:val="00184241"/>
    <w:rsid w:val="00185CFA"/>
    <w:rsid w:val="001927CB"/>
    <w:rsid w:val="00195D19"/>
    <w:rsid w:val="00197481"/>
    <w:rsid w:val="001B0336"/>
    <w:rsid w:val="001B10AF"/>
    <w:rsid w:val="001B2AAE"/>
    <w:rsid w:val="001B307C"/>
    <w:rsid w:val="001B6885"/>
    <w:rsid w:val="001C0ECF"/>
    <w:rsid w:val="001C265D"/>
    <w:rsid w:val="001C350E"/>
    <w:rsid w:val="001D18A3"/>
    <w:rsid w:val="001D3A74"/>
    <w:rsid w:val="001D5B8E"/>
    <w:rsid w:val="001E1BFA"/>
    <w:rsid w:val="001E2F65"/>
    <w:rsid w:val="001F062D"/>
    <w:rsid w:val="001F0D28"/>
    <w:rsid w:val="001F3577"/>
    <w:rsid w:val="001F37C6"/>
    <w:rsid w:val="001F5883"/>
    <w:rsid w:val="0020086B"/>
    <w:rsid w:val="00200A05"/>
    <w:rsid w:val="00203A57"/>
    <w:rsid w:val="002101BD"/>
    <w:rsid w:val="00210B54"/>
    <w:rsid w:val="00213280"/>
    <w:rsid w:val="00213408"/>
    <w:rsid w:val="00213FF8"/>
    <w:rsid w:val="00214FE4"/>
    <w:rsid w:val="002161CE"/>
    <w:rsid w:val="00217D03"/>
    <w:rsid w:val="0022060A"/>
    <w:rsid w:val="00222A79"/>
    <w:rsid w:val="002319DC"/>
    <w:rsid w:val="00232301"/>
    <w:rsid w:val="00236F64"/>
    <w:rsid w:val="00240899"/>
    <w:rsid w:val="00246CCA"/>
    <w:rsid w:val="00254575"/>
    <w:rsid w:val="00261ED5"/>
    <w:rsid w:val="002621D5"/>
    <w:rsid w:val="00262E02"/>
    <w:rsid w:val="00274FF7"/>
    <w:rsid w:val="00275180"/>
    <w:rsid w:val="00275A4C"/>
    <w:rsid w:val="00285A51"/>
    <w:rsid w:val="00285C61"/>
    <w:rsid w:val="002913F9"/>
    <w:rsid w:val="002918DB"/>
    <w:rsid w:val="00291AF1"/>
    <w:rsid w:val="00292575"/>
    <w:rsid w:val="0029799B"/>
    <w:rsid w:val="002A041D"/>
    <w:rsid w:val="002A45FF"/>
    <w:rsid w:val="002B0BAA"/>
    <w:rsid w:val="002B39A1"/>
    <w:rsid w:val="002B7621"/>
    <w:rsid w:val="002B7768"/>
    <w:rsid w:val="002B7BE7"/>
    <w:rsid w:val="002C2BA2"/>
    <w:rsid w:val="002C39EB"/>
    <w:rsid w:val="002D055B"/>
    <w:rsid w:val="002D5F23"/>
    <w:rsid w:val="002F75BE"/>
    <w:rsid w:val="00305A5E"/>
    <w:rsid w:val="003105FD"/>
    <w:rsid w:val="00311579"/>
    <w:rsid w:val="00311A83"/>
    <w:rsid w:val="00321471"/>
    <w:rsid w:val="003257B4"/>
    <w:rsid w:val="00325B7C"/>
    <w:rsid w:val="00335265"/>
    <w:rsid w:val="003419B3"/>
    <w:rsid w:val="00346A01"/>
    <w:rsid w:val="00363A18"/>
    <w:rsid w:val="00363E12"/>
    <w:rsid w:val="00363F5A"/>
    <w:rsid w:val="0037180B"/>
    <w:rsid w:val="003718DC"/>
    <w:rsid w:val="00376319"/>
    <w:rsid w:val="003765EA"/>
    <w:rsid w:val="00381A75"/>
    <w:rsid w:val="00385381"/>
    <w:rsid w:val="003856BE"/>
    <w:rsid w:val="00387B90"/>
    <w:rsid w:val="00395637"/>
    <w:rsid w:val="003A1E87"/>
    <w:rsid w:val="003A2B3A"/>
    <w:rsid w:val="003B7AEB"/>
    <w:rsid w:val="003C0BFA"/>
    <w:rsid w:val="003C139D"/>
    <w:rsid w:val="003C3425"/>
    <w:rsid w:val="003C5014"/>
    <w:rsid w:val="003C6893"/>
    <w:rsid w:val="003C73EF"/>
    <w:rsid w:val="003D121B"/>
    <w:rsid w:val="003D30C9"/>
    <w:rsid w:val="003E1E5F"/>
    <w:rsid w:val="003E45C8"/>
    <w:rsid w:val="003F0C16"/>
    <w:rsid w:val="003F138C"/>
    <w:rsid w:val="003F4FE8"/>
    <w:rsid w:val="003F6781"/>
    <w:rsid w:val="003F69B4"/>
    <w:rsid w:val="003F6D92"/>
    <w:rsid w:val="00403BCE"/>
    <w:rsid w:val="00407E3F"/>
    <w:rsid w:val="0041315F"/>
    <w:rsid w:val="004214F7"/>
    <w:rsid w:val="004248FC"/>
    <w:rsid w:val="00425A6A"/>
    <w:rsid w:val="00425EDF"/>
    <w:rsid w:val="00430D2C"/>
    <w:rsid w:val="00431B75"/>
    <w:rsid w:val="004346CE"/>
    <w:rsid w:val="00435732"/>
    <w:rsid w:val="004363E2"/>
    <w:rsid w:val="00441A3E"/>
    <w:rsid w:val="004427E9"/>
    <w:rsid w:val="00445C6B"/>
    <w:rsid w:val="0044603D"/>
    <w:rsid w:val="00446D93"/>
    <w:rsid w:val="0045115E"/>
    <w:rsid w:val="004551FE"/>
    <w:rsid w:val="004563F3"/>
    <w:rsid w:val="00460636"/>
    <w:rsid w:val="0046402A"/>
    <w:rsid w:val="00466B15"/>
    <w:rsid w:val="00475371"/>
    <w:rsid w:val="00476845"/>
    <w:rsid w:val="00482ABD"/>
    <w:rsid w:val="00487C8B"/>
    <w:rsid w:val="00492372"/>
    <w:rsid w:val="004A180C"/>
    <w:rsid w:val="004A595E"/>
    <w:rsid w:val="004B0745"/>
    <w:rsid w:val="004B5A7A"/>
    <w:rsid w:val="004C5E5C"/>
    <w:rsid w:val="004D135A"/>
    <w:rsid w:val="004D17D7"/>
    <w:rsid w:val="004D18E7"/>
    <w:rsid w:val="004D7CF1"/>
    <w:rsid w:val="004E0F71"/>
    <w:rsid w:val="004E50D4"/>
    <w:rsid w:val="004E6AB0"/>
    <w:rsid w:val="004E7D9C"/>
    <w:rsid w:val="004F0BAC"/>
    <w:rsid w:val="004F35DD"/>
    <w:rsid w:val="004F47B9"/>
    <w:rsid w:val="004F4BE4"/>
    <w:rsid w:val="004F59E0"/>
    <w:rsid w:val="0050035E"/>
    <w:rsid w:val="0050370B"/>
    <w:rsid w:val="0050491A"/>
    <w:rsid w:val="00505333"/>
    <w:rsid w:val="005108A0"/>
    <w:rsid w:val="00511462"/>
    <w:rsid w:val="005128E4"/>
    <w:rsid w:val="00513D80"/>
    <w:rsid w:val="00520A28"/>
    <w:rsid w:val="00521290"/>
    <w:rsid w:val="0052557B"/>
    <w:rsid w:val="00534782"/>
    <w:rsid w:val="00536ECB"/>
    <w:rsid w:val="0054230D"/>
    <w:rsid w:val="00544035"/>
    <w:rsid w:val="00552F3F"/>
    <w:rsid w:val="0055781E"/>
    <w:rsid w:val="0057079D"/>
    <w:rsid w:val="00575784"/>
    <w:rsid w:val="00585EB4"/>
    <w:rsid w:val="005869C3"/>
    <w:rsid w:val="0058721A"/>
    <w:rsid w:val="00587506"/>
    <w:rsid w:val="005878E5"/>
    <w:rsid w:val="00590257"/>
    <w:rsid w:val="00591EE0"/>
    <w:rsid w:val="005950F7"/>
    <w:rsid w:val="0059714E"/>
    <w:rsid w:val="005A2143"/>
    <w:rsid w:val="005A3B14"/>
    <w:rsid w:val="005A5694"/>
    <w:rsid w:val="005B0E9A"/>
    <w:rsid w:val="005B1F60"/>
    <w:rsid w:val="005B4716"/>
    <w:rsid w:val="005B6536"/>
    <w:rsid w:val="005B6D92"/>
    <w:rsid w:val="005C071A"/>
    <w:rsid w:val="005C097B"/>
    <w:rsid w:val="005C3660"/>
    <w:rsid w:val="005D1608"/>
    <w:rsid w:val="005D5E5E"/>
    <w:rsid w:val="005D7391"/>
    <w:rsid w:val="005E5F4D"/>
    <w:rsid w:val="005E649B"/>
    <w:rsid w:val="005F12DF"/>
    <w:rsid w:val="0060060D"/>
    <w:rsid w:val="00600C35"/>
    <w:rsid w:val="00607589"/>
    <w:rsid w:val="006079C8"/>
    <w:rsid w:val="006124DF"/>
    <w:rsid w:val="00616683"/>
    <w:rsid w:val="00620B6C"/>
    <w:rsid w:val="00621473"/>
    <w:rsid w:val="00627E19"/>
    <w:rsid w:val="00634B7B"/>
    <w:rsid w:val="00641B1E"/>
    <w:rsid w:val="006424FF"/>
    <w:rsid w:val="006425AC"/>
    <w:rsid w:val="00643908"/>
    <w:rsid w:val="00647715"/>
    <w:rsid w:val="00647A65"/>
    <w:rsid w:val="006503CF"/>
    <w:rsid w:val="00650D39"/>
    <w:rsid w:val="006515DB"/>
    <w:rsid w:val="00660E30"/>
    <w:rsid w:val="006615C1"/>
    <w:rsid w:val="00665DA5"/>
    <w:rsid w:val="006671A7"/>
    <w:rsid w:val="00670B93"/>
    <w:rsid w:val="00674450"/>
    <w:rsid w:val="006751D4"/>
    <w:rsid w:val="006817D7"/>
    <w:rsid w:val="00682144"/>
    <w:rsid w:val="0068218A"/>
    <w:rsid w:val="00684E8C"/>
    <w:rsid w:val="00691A89"/>
    <w:rsid w:val="0069274E"/>
    <w:rsid w:val="0069441C"/>
    <w:rsid w:val="00694ADE"/>
    <w:rsid w:val="006970B5"/>
    <w:rsid w:val="006A745E"/>
    <w:rsid w:val="006A7C0A"/>
    <w:rsid w:val="006B3A61"/>
    <w:rsid w:val="006B4604"/>
    <w:rsid w:val="006B56F9"/>
    <w:rsid w:val="006C0D3E"/>
    <w:rsid w:val="006C4F08"/>
    <w:rsid w:val="006C65AC"/>
    <w:rsid w:val="006D414B"/>
    <w:rsid w:val="006D4B05"/>
    <w:rsid w:val="006D6214"/>
    <w:rsid w:val="006E0342"/>
    <w:rsid w:val="006E4D4B"/>
    <w:rsid w:val="006E5E65"/>
    <w:rsid w:val="006E780E"/>
    <w:rsid w:val="006F4AE6"/>
    <w:rsid w:val="006F792C"/>
    <w:rsid w:val="00702929"/>
    <w:rsid w:val="00706078"/>
    <w:rsid w:val="00710683"/>
    <w:rsid w:val="0071069D"/>
    <w:rsid w:val="00711D5D"/>
    <w:rsid w:val="0071392A"/>
    <w:rsid w:val="00720BBA"/>
    <w:rsid w:val="007259B5"/>
    <w:rsid w:val="007263B2"/>
    <w:rsid w:val="007274FE"/>
    <w:rsid w:val="00727B43"/>
    <w:rsid w:val="00727E94"/>
    <w:rsid w:val="007309B1"/>
    <w:rsid w:val="00730D29"/>
    <w:rsid w:val="0073780A"/>
    <w:rsid w:val="00742C38"/>
    <w:rsid w:val="0074442A"/>
    <w:rsid w:val="0075222E"/>
    <w:rsid w:val="00753BFD"/>
    <w:rsid w:val="00757FEB"/>
    <w:rsid w:val="00760335"/>
    <w:rsid w:val="00760D66"/>
    <w:rsid w:val="007632CB"/>
    <w:rsid w:val="00764BE3"/>
    <w:rsid w:val="007720B3"/>
    <w:rsid w:val="00773A8D"/>
    <w:rsid w:val="00774A1E"/>
    <w:rsid w:val="00776C24"/>
    <w:rsid w:val="00783C05"/>
    <w:rsid w:val="00784D95"/>
    <w:rsid w:val="00786285"/>
    <w:rsid w:val="0078750B"/>
    <w:rsid w:val="007913DF"/>
    <w:rsid w:val="00794C93"/>
    <w:rsid w:val="00794DFE"/>
    <w:rsid w:val="007A4D06"/>
    <w:rsid w:val="007A64DA"/>
    <w:rsid w:val="007C1D46"/>
    <w:rsid w:val="007C5C9C"/>
    <w:rsid w:val="007D1678"/>
    <w:rsid w:val="007D3EB5"/>
    <w:rsid w:val="007D4F33"/>
    <w:rsid w:val="007E01FE"/>
    <w:rsid w:val="007E1B9A"/>
    <w:rsid w:val="007E1C90"/>
    <w:rsid w:val="007E33BD"/>
    <w:rsid w:val="007E47AD"/>
    <w:rsid w:val="007E71A4"/>
    <w:rsid w:val="007F1550"/>
    <w:rsid w:val="007F6557"/>
    <w:rsid w:val="00803254"/>
    <w:rsid w:val="0081181C"/>
    <w:rsid w:val="00814FEE"/>
    <w:rsid w:val="00823781"/>
    <w:rsid w:val="008266EA"/>
    <w:rsid w:val="008363A1"/>
    <w:rsid w:val="00845138"/>
    <w:rsid w:val="00845E47"/>
    <w:rsid w:val="00853901"/>
    <w:rsid w:val="00857990"/>
    <w:rsid w:val="008631B0"/>
    <w:rsid w:val="008643D6"/>
    <w:rsid w:val="00865A6D"/>
    <w:rsid w:val="00867FB9"/>
    <w:rsid w:val="00870E85"/>
    <w:rsid w:val="00873BF1"/>
    <w:rsid w:val="008806A7"/>
    <w:rsid w:val="008847CE"/>
    <w:rsid w:val="00885827"/>
    <w:rsid w:val="00887F2F"/>
    <w:rsid w:val="00891F10"/>
    <w:rsid w:val="008979B8"/>
    <w:rsid w:val="00897BB5"/>
    <w:rsid w:val="008A394D"/>
    <w:rsid w:val="008B66C0"/>
    <w:rsid w:val="008B6F30"/>
    <w:rsid w:val="008B7575"/>
    <w:rsid w:val="008D03F2"/>
    <w:rsid w:val="008D5547"/>
    <w:rsid w:val="008D6B35"/>
    <w:rsid w:val="008D6FD6"/>
    <w:rsid w:val="008D795B"/>
    <w:rsid w:val="008E4917"/>
    <w:rsid w:val="008E7B0C"/>
    <w:rsid w:val="008F1907"/>
    <w:rsid w:val="008F3E65"/>
    <w:rsid w:val="00903C4B"/>
    <w:rsid w:val="00903D54"/>
    <w:rsid w:val="009100D1"/>
    <w:rsid w:val="00913CA4"/>
    <w:rsid w:val="00925669"/>
    <w:rsid w:val="0092666F"/>
    <w:rsid w:val="00932390"/>
    <w:rsid w:val="0093570C"/>
    <w:rsid w:val="00950C0F"/>
    <w:rsid w:val="00955C02"/>
    <w:rsid w:val="00955F95"/>
    <w:rsid w:val="009577B3"/>
    <w:rsid w:val="0096292B"/>
    <w:rsid w:val="0097133A"/>
    <w:rsid w:val="009731BC"/>
    <w:rsid w:val="00974181"/>
    <w:rsid w:val="00976649"/>
    <w:rsid w:val="009767C1"/>
    <w:rsid w:val="00977056"/>
    <w:rsid w:val="00977C55"/>
    <w:rsid w:val="00986DA7"/>
    <w:rsid w:val="009911DF"/>
    <w:rsid w:val="009919CC"/>
    <w:rsid w:val="009955C7"/>
    <w:rsid w:val="00997ACD"/>
    <w:rsid w:val="009A529D"/>
    <w:rsid w:val="009A6222"/>
    <w:rsid w:val="009B0751"/>
    <w:rsid w:val="009B10F4"/>
    <w:rsid w:val="009B132A"/>
    <w:rsid w:val="009B22B4"/>
    <w:rsid w:val="009B4A26"/>
    <w:rsid w:val="009B5412"/>
    <w:rsid w:val="009C5484"/>
    <w:rsid w:val="009C7FAE"/>
    <w:rsid w:val="009D0677"/>
    <w:rsid w:val="009D20F3"/>
    <w:rsid w:val="009E131C"/>
    <w:rsid w:val="009E1F68"/>
    <w:rsid w:val="009E402B"/>
    <w:rsid w:val="009E507C"/>
    <w:rsid w:val="009E7CFD"/>
    <w:rsid w:val="009F2FD4"/>
    <w:rsid w:val="009F4015"/>
    <w:rsid w:val="009F4CBA"/>
    <w:rsid w:val="009F4D2A"/>
    <w:rsid w:val="009F55FB"/>
    <w:rsid w:val="009F57AF"/>
    <w:rsid w:val="009F6EB2"/>
    <w:rsid w:val="00A01CAA"/>
    <w:rsid w:val="00A03019"/>
    <w:rsid w:val="00A055C5"/>
    <w:rsid w:val="00A116BF"/>
    <w:rsid w:val="00A14B66"/>
    <w:rsid w:val="00A174C4"/>
    <w:rsid w:val="00A2135F"/>
    <w:rsid w:val="00A22E60"/>
    <w:rsid w:val="00A23AAF"/>
    <w:rsid w:val="00A279A4"/>
    <w:rsid w:val="00A31D9E"/>
    <w:rsid w:val="00A35EBA"/>
    <w:rsid w:val="00A50108"/>
    <w:rsid w:val="00A61087"/>
    <w:rsid w:val="00A643B7"/>
    <w:rsid w:val="00A67298"/>
    <w:rsid w:val="00A905BB"/>
    <w:rsid w:val="00A910A9"/>
    <w:rsid w:val="00A92951"/>
    <w:rsid w:val="00A92B41"/>
    <w:rsid w:val="00A92E1C"/>
    <w:rsid w:val="00A94AFE"/>
    <w:rsid w:val="00A94BBF"/>
    <w:rsid w:val="00AA134D"/>
    <w:rsid w:val="00AA2388"/>
    <w:rsid w:val="00AA378E"/>
    <w:rsid w:val="00AA3DD7"/>
    <w:rsid w:val="00AA72CF"/>
    <w:rsid w:val="00AB4222"/>
    <w:rsid w:val="00AB4BF9"/>
    <w:rsid w:val="00AB5575"/>
    <w:rsid w:val="00AC6F7E"/>
    <w:rsid w:val="00AD1D3B"/>
    <w:rsid w:val="00AD3DCF"/>
    <w:rsid w:val="00AD4DD9"/>
    <w:rsid w:val="00AD520B"/>
    <w:rsid w:val="00AE0EA6"/>
    <w:rsid w:val="00AE1DB3"/>
    <w:rsid w:val="00AE2A59"/>
    <w:rsid w:val="00AF3362"/>
    <w:rsid w:val="00AF3CE3"/>
    <w:rsid w:val="00AF50EC"/>
    <w:rsid w:val="00AF5A85"/>
    <w:rsid w:val="00B00301"/>
    <w:rsid w:val="00B079D6"/>
    <w:rsid w:val="00B07B73"/>
    <w:rsid w:val="00B126B7"/>
    <w:rsid w:val="00B13643"/>
    <w:rsid w:val="00B1406E"/>
    <w:rsid w:val="00B1600C"/>
    <w:rsid w:val="00B16BE0"/>
    <w:rsid w:val="00B176D9"/>
    <w:rsid w:val="00B33F85"/>
    <w:rsid w:val="00B50AB1"/>
    <w:rsid w:val="00B629C6"/>
    <w:rsid w:val="00B65CA1"/>
    <w:rsid w:val="00B7369B"/>
    <w:rsid w:val="00B76EE6"/>
    <w:rsid w:val="00B80AE9"/>
    <w:rsid w:val="00B84A8D"/>
    <w:rsid w:val="00B9051C"/>
    <w:rsid w:val="00B93A1A"/>
    <w:rsid w:val="00B94354"/>
    <w:rsid w:val="00B94381"/>
    <w:rsid w:val="00B94578"/>
    <w:rsid w:val="00B94B76"/>
    <w:rsid w:val="00B96C35"/>
    <w:rsid w:val="00BA3BDD"/>
    <w:rsid w:val="00BA543D"/>
    <w:rsid w:val="00BB70BD"/>
    <w:rsid w:val="00BB7EB3"/>
    <w:rsid w:val="00BC281F"/>
    <w:rsid w:val="00BC2AE8"/>
    <w:rsid w:val="00BC2F46"/>
    <w:rsid w:val="00BC420A"/>
    <w:rsid w:val="00BC6A3B"/>
    <w:rsid w:val="00BD003F"/>
    <w:rsid w:val="00BD1D28"/>
    <w:rsid w:val="00BD3976"/>
    <w:rsid w:val="00BE0E19"/>
    <w:rsid w:val="00BE709A"/>
    <w:rsid w:val="00BE71D9"/>
    <w:rsid w:val="00BF0CC4"/>
    <w:rsid w:val="00BF6D98"/>
    <w:rsid w:val="00BF768B"/>
    <w:rsid w:val="00BF78F5"/>
    <w:rsid w:val="00C01D23"/>
    <w:rsid w:val="00C03208"/>
    <w:rsid w:val="00C0674E"/>
    <w:rsid w:val="00C10E04"/>
    <w:rsid w:val="00C10FCA"/>
    <w:rsid w:val="00C12168"/>
    <w:rsid w:val="00C15AF7"/>
    <w:rsid w:val="00C15C4D"/>
    <w:rsid w:val="00C16C63"/>
    <w:rsid w:val="00C170A6"/>
    <w:rsid w:val="00C177ED"/>
    <w:rsid w:val="00C2039C"/>
    <w:rsid w:val="00C20AA6"/>
    <w:rsid w:val="00C2514F"/>
    <w:rsid w:val="00C41062"/>
    <w:rsid w:val="00C47732"/>
    <w:rsid w:val="00C5245B"/>
    <w:rsid w:val="00C53831"/>
    <w:rsid w:val="00C550FE"/>
    <w:rsid w:val="00C55C0E"/>
    <w:rsid w:val="00C645FA"/>
    <w:rsid w:val="00C6592B"/>
    <w:rsid w:val="00C70BC4"/>
    <w:rsid w:val="00C716F0"/>
    <w:rsid w:val="00C751E4"/>
    <w:rsid w:val="00C8291D"/>
    <w:rsid w:val="00C82D65"/>
    <w:rsid w:val="00C873AF"/>
    <w:rsid w:val="00C87A57"/>
    <w:rsid w:val="00C9058D"/>
    <w:rsid w:val="00C9590F"/>
    <w:rsid w:val="00CA613A"/>
    <w:rsid w:val="00CA6961"/>
    <w:rsid w:val="00CB67F3"/>
    <w:rsid w:val="00CC428D"/>
    <w:rsid w:val="00CC6712"/>
    <w:rsid w:val="00CD1B40"/>
    <w:rsid w:val="00CD59FD"/>
    <w:rsid w:val="00CD5EAC"/>
    <w:rsid w:val="00CD6933"/>
    <w:rsid w:val="00CE02C2"/>
    <w:rsid w:val="00CE53CB"/>
    <w:rsid w:val="00CF1578"/>
    <w:rsid w:val="00CF37C3"/>
    <w:rsid w:val="00CF6DCA"/>
    <w:rsid w:val="00D0006E"/>
    <w:rsid w:val="00D02797"/>
    <w:rsid w:val="00D0528B"/>
    <w:rsid w:val="00D106BC"/>
    <w:rsid w:val="00D10AFF"/>
    <w:rsid w:val="00D114A8"/>
    <w:rsid w:val="00D117E0"/>
    <w:rsid w:val="00D17AB7"/>
    <w:rsid w:val="00D23414"/>
    <w:rsid w:val="00D24094"/>
    <w:rsid w:val="00D24F05"/>
    <w:rsid w:val="00D260FA"/>
    <w:rsid w:val="00D26202"/>
    <w:rsid w:val="00D308F6"/>
    <w:rsid w:val="00D308FE"/>
    <w:rsid w:val="00D3209D"/>
    <w:rsid w:val="00D32907"/>
    <w:rsid w:val="00D36DDA"/>
    <w:rsid w:val="00D4695B"/>
    <w:rsid w:val="00D50254"/>
    <w:rsid w:val="00D50679"/>
    <w:rsid w:val="00D53BC0"/>
    <w:rsid w:val="00D54726"/>
    <w:rsid w:val="00D60181"/>
    <w:rsid w:val="00D60EDA"/>
    <w:rsid w:val="00D6119B"/>
    <w:rsid w:val="00D62EC1"/>
    <w:rsid w:val="00D64137"/>
    <w:rsid w:val="00D668E4"/>
    <w:rsid w:val="00D66C05"/>
    <w:rsid w:val="00D66D41"/>
    <w:rsid w:val="00D70616"/>
    <w:rsid w:val="00D70851"/>
    <w:rsid w:val="00D71728"/>
    <w:rsid w:val="00D719E7"/>
    <w:rsid w:val="00D77525"/>
    <w:rsid w:val="00D80164"/>
    <w:rsid w:val="00D83FF8"/>
    <w:rsid w:val="00D84811"/>
    <w:rsid w:val="00D87BFD"/>
    <w:rsid w:val="00D917D1"/>
    <w:rsid w:val="00D92BE9"/>
    <w:rsid w:val="00D946DF"/>
    <w:rsid w:val="00D95155"/>
    <w:rsid w:val="00D9608A"/>
    <w:rsid w:val="00D964AB"/>
    <w:rsid w:val="00DA34D7"/>
    <w:rsid w:val="00DA3D87"/>
    <w:rsid w:val="00DA5958"/>
    <w:rsid w:val="00DA5A23"/>
    <w:rsid w:val="00DA6CDD"/>
    <w:rsid w:val="00DB101B"/>
    <w:rsid w:val="00DB24C4"/>
    <w:rsid w:val="00DB4D0F"/>
    <w:rsid w:val="00DB5271"/>
    <w:rsid w:val="00DB5595"/>
    <w:rsid w:val="00DB784E"/>
    <w:rsid w:val="00DC02CC"/>
    <w:rsid w:val="00DC607B"/>
    <w:rsid w:val="00DD2ED5"/>
    <w:rsid w:val="00DD4701"/>
    <w:rsid w:val="00DE1004"/>
    <w:rsid w:val="00DE73C5"/>
    <w:rsid w:val="00DE7DBD"/>
    <w:rsid w:val="00DF17BA"/>
    <w:rsid w:val="00DF266D"/>
    <w:rsid w:val="00E018EC"/>
    <w:rsid w:val="00E042DF"/>
    <w:rsid w:val="00E0528D"/>
    <w:rsid w:val="00E10F5D"/>
    <w:rsid w:val="00E11B9F"/>
    <w:rsid w:val="00E13736"/>
    <w:rsid w:val="00E139CB"/>
    <w:rsid w:val="00E14B32"/>
    <w:rsid w:val="00E16882"/>
    <w:rsid w:val="00E2222C"/>
    <w:rsid w:val="00E231C2"/>
    <w:rsid w:val="00E2437A"/>
    <w:rsid w:val="00E34715"/>
    <w:rsid w:val="00E41663"/>
    <w:rsid w:val="00E42162"/>
    <w:rsid w:val="00E567D6"/>
    <w:rsid w:val="00E5769B"/>
    <w:rsid w:val="00E66A4B"/>
    <w:rsid w:val="00E71032"/>
    <w:rsid w:val="00E71790"/>
    <w:rsid w:val="00E74EB7"/>
    <w:rsid w:val="00E76ADB"/>
    <w:rsid w:val="00E814AC"/>
    <w:rsid w:val="00E82103"/>
    <w:rsid w:val="00E85DAB"/>
    <w:rsid w:val="00E86CDA"/>
    <w:rsid w:val="00E91462"/>
    <w:rsid w:val="00EA1157"/>
    <w:rsid w:val="00EA3424"/>
    <w:rsid w:val="00EA3757"/>
    <w:rsid w:val="00EA40F6"/>
    <w:rsid w:val="00EA6C71"/>
    <w:rsid w:val="00EB407B"/>
    <w:rsid w:val="00EB54A1"/>
    <w:rsid w:val="00EB5E6A"/>
    <w:rsid w:val="00EC1C30"/>
    <w:rsid w:val="00EC32E1"/>
    <w:rsid w:val="00ED5576"/>
    <w:rsid w:val="00EE3CE2"/>
    <w:rsid w:val="00EE43C7"/>
    <w:rsid w:val="00EF1632"/>
    <w:rsid w:val="00F05961"/>
    <w:rsid w:val="00F077F0"/>
    <w:rsid w:val="00F1290B"/>
    <w:rsid w:val="00F12F7C"/>
    <w:rsid w:val="00F14F1C"/>
    <w:rsid w:val="00F208A2"/>
    <w:rsid w:val="00F20BC3"/>
    <w:rsid w:val="00F21AA6"/>
    <w:rsid w:val="00F23606"/>
    <w:rsid w:val="00F24852"/>
    <w:rsid w:val="00F2696E"/>
    <w:rsid w:val="00F30F45"/>
    <w:rsid w:val="00F43BD4"/>
    <w:rsid w:val="00F442B1"/>
    <w:rsid w:val="00F452F2"/>
    <w:rsid w:val="00F46BA3"/>
    <w:rsid w:val="00F52147"/>
    <w:rsid w:val="00F54F0A"/>
    <w:rsid w:val="00F55273"/>
    <w:rsid w:val="00F6414B"/>
    <w:rsid w:val="00F6496B"/>
    <w:rsid w:val="00F7041E"/>
    <w:rsid w:val="00F71D43"/>
    <w:rsid w:val="00F95968"/>
    <w:rsid w:val="00F95CE8"/>
    <w:rsid w:val="00F96F08"/>
    <w:rsid w:val="00FA1F43"/>
    <w:rsid w:val="00FA3714"/>
    <w:rsid w:val="00FA5A7A"/>
    <w:rsid w:val="00FC108E"/>
    <w:rsid w:val="00FC47A1"/>
    <w:rsid w:val="00FD5A81"/>
    <w:rsid w:val="00FD5AEE"/>
    <w:rsid w:val="00FE0C09"/>
    <w:rsid w:val="00FE174C"/>
    <w:rsid w:val="00FE5C39"/>
    <w:rsid w:val="00FE6583"/>
    <w:rsid w:val="00FF056C"/>
    <w:rsid w:val="00FF0A5C"/>
    <w:rsid w:val="00FF2DD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97BB5"/>
    <w:pPr>
      <w:spacing w:before="240" w:after="120" w:line="240" w:lineRule="auto"/>
    </w:pPr>
    <w:rPr>
      <w:rFonts w:ascii="Times New Roman" w:hAnsi="Times New Roman" w:cs="Times New Roman"/>
      <w:sz w:val="24"/>
      <w:szCs w:val="24"/>
      <w:lang w:bidi="en-US"/>
    </w:rPr>
  </w:style>
  <w:style w:type="paragraph" w:styleId="Cmsor1">
    <w:name w:val="heading 1"/>
    <w:basedOn w:val="Norml"/>
    <w:next w:val="Norml"/>
    <w:link w:val="Cmsor1Char"/>
    <w:qFormat/>
    <w:rsid w:val="00897BB5"/>
    <w:pPr>
      <w:keepNext/>
      <w:numPr>
        <w:numId w:val="1"/>
      </w:numPr>
      <w:outlineLvl w:val="0"/>
    </w:pPr>
    <w:rPr>
      <w:b/>
      <w:bCs/>
      <w:kern w:val="32"/>
      <w:szCs w:val="32"/>
    </w:rPr>
  </w:style>
  <w:style w:type="paragraph" w:styleId="Cmsor2">
    <w:name w:val="heading 2"/>
    <w:basedOn w:val="Norml"/>
    <w:next w:val="Norml"/>
    <w:link w:val="Cmsor2Char"/>
    <w:uiPriority w:val="9"/>
    <w:semiHidden/>
    <w:unhideWhenUsed/>
    <w:qFormat/>
    <w:rsid w:val="00897BB5"/>
    <w:pPr>
      <w:spacing w:before="200" w:after="0"/>
      <w:outlineLvl w:val="1"/>
    </w:pPr>
    <w:rPr>
      <w:rFonts w:asciiTheme="majorHAnsi" w:eastAsiaTheme="majorEastAsia" w:hAnsiTheme="majorHAnsi" w:cstheme="majorBidi"/>
      <w:b/>
      <w:bCs/>
      <w:sz w:val="26"/>
      <w:szCs w:val="26"/>
    </w:rPr>
  </w:style>
  <w:style w:type="paragraph" w:styleId="Cmsor3">
    <w:name w:val="heading 3"/>
    <w:basedOn w:val="Norml"/>
    <w:next w:val="Norml"/>
    <w:link w:val="Cmsor3Char"/>
    <w:uiPriority w:val="9"/>
    <w:semiHidden/>
    <w:unhideWhenUsed/>
    <w:qFormat/>
    <w:rsid w:val="00897BB5"/>
    <w:pPr>
      <w:spacing w:before="200" w:after="0" w:line="271" w:lineRule="auto"/>
      <w:outlineLvl w:val="2"/>
    </w:pPr>
    <w:rPr>
      <w:rFonts w:asciiTheme="majorHAnsi" w:eastAsiaTheme="majorEastAsia" w:hAnsiTheme="majorHAnsi" w:cstheme="majorBidi"/>
      <w:b/>
      <w:bCs/>
    </w:rPr>
  </w:style>
  <w:style w:type="paragraph" w:styleId="Cmsor4">
    <w:name w:val="heading 4"/>
    <w:basedOn w:val="Norml"/>
    <w:next w:val="Norml"/>
    <w:link w:val="Cmsor4Char"/>
    <w:uiPriority w:val="9"/>
    <w:semiHidden/>
    <w:unhideWhenUsed/>
    <w:qFormat/>
    <w:rsid w:val="00897BB5"/>
    <w:pPr>
      <w:spacing w:before="200" w:after="0"/>
      <w:outlineLvl w:val="3"/>
    </w:pPr>
    <w:rPr>
      <w:rFonts w:asciiTheme="majorHAnsi" w:eastAsiaTheme="majorEastAsia" w:hAnsiTheme="majorHAnsi" w:cstheme="majorBidi"/>
      <w:b/>
      <w:bCs/>
      <w:i/>
      <w:iCs/>
    </w:rPr>
  </w:style>
  <w:style w:type="paragraph" w:styleId="Cmsor5">
    <w:name w:val="heading 5"/>
    <w:basedOn w:val="Norml"/>
    <w:next w:val="Norml"/>
    <w:link w:val="Cmsor5Char"/>
    <w:uiPriority w:val="9"/>
    <w:semiHidden/>
    <w:unhideWhenUsed/>
    <w:qFormat/>
    <w:rsid w:val="00897BB5"/>
    <w:pPr>
      <w:spacing w:before="200" w:after="0"/>
      <w:outlineLvl w:val="4"/>
    </w:pPr>
    <w:rPr>
      <w:rFonts w:asciiTheme="majorHAnsi" w:eastAsiaTheme="majorEastAsia" w:hAnsiTheme="majorHAnsi" w:cstheme="majorBidi"/>
      <w:b/>
      <w:bCs/>
      <w:color w:val="7F7F7F" w:themeColor="text1" w:themeTint="80"/>
    </w:rPr>
  </w:style>
  <w:style w:type="paragraph" w:styleId="Cmsor6">
    <w:name w:val="heading 6"/>
    <w:basedOn w:val="Norml"/>
    <w:next w:val="Norml"/>
    <w:link w:val="Cmsor6Char"/>
    <w:uiPriority w:val="9"/>
    <w:semiHidden/>
    <w:unhideWhenUsed/>
    <w:qFormat/>
    <w:rsid w:val="00897B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Cmsor7">
    <w:name w:val="heading 7"/>
    <w:basedOn w:val="Norml"/>
    <w:next w:val="Norml"/>
    <w:link w:val="Cmsor7Char"/>
    <w:uiPriority w:val="9"/>
    <w:semiHidden/>
    <w:unhideWhenUsed/>
    <w:qFormat/>
    <w:rsid w:val="00897BB5"/>
    <w:pPr>
      <w:spacing w:after="0"/>
      <w:outlineLvl w:val="6"/>
    </w:pPr>
    <w:rPr>
      <w:rFonts w:asciiTheme="majorHAnsi" w:eastAsiaTheme="majorEastAsia" w:hAnsiTheme="majorHAnsi" w:cstheme="majorBidi"/>
      <w:i/>
      <w:iCs/>
    </w:rPr>
  </w:style>
  <w:style w:type="paragraph" w:styleId="Cmsor8">
    <w:name w:val="heading 8"/>
    <w:basedOn w:val="Norml"/>
    <w:next w:val="Norml"/>
    <w:link w:val="Cmsor8Char"/>
    <w:uiPriority w:val="9"/>
    <w:semiHidden/>
    <w:unhideWhenUsed/>
    <w:qFormat/>
    <w:rsid w:val="00897BB5"/>
    <w:pPr>
      <w:spacing w:after="0"/>
      <w:outlineLvl w:val="7"/>
    </w:pPr>
    <w:rPr>
      <w:rFonts w:asciiTheme="majorHAnsi" w:eastAsiaTheme="majorEastAsia" w:hAnsiTheme="majorHAnsi" w:cstheme="majorBidi"/>
      <w:sz w:val="20"/>
      <w:szCs w:val="20"/>
    </w:rPr>
  </w:style>
  <w:style w:type="paragraph" w:styleId="Cmsor9">
    <w:name w:val="heading 9"/>
    <w:basedOn w:val="Norml"/>
    <w:next w:val="Norml"/>
    <w:link w:val="Cmsor9Char"/>
    <w:uiPriority w:val="9"/>
    <w:semiHidden/>
    <w:unhideWhenUsed/>
    <w:qFormat/>
    <w:rsid w:val="00897BB5"/>
    <w:pPr>
      <w:spacing w:after="0"/>
      <w:outlineLvl w:val="8"/>
    </w:pPr>
    <w:rPr>
      <w:rFonts w:asciiTheme="majorHAnsi" w:eastAsiaTheme="majorEastAsia" w:hAnsiTheme="majorHAnsi" w:cstheme="majorBidi"/>
      <w:i/>
      <w:iCs/>
      <w:spacing w:val="5"/>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97BB5"/>
    <w:rPr>
      <w:rFonts w:ascii="Times New Roman" w:hAnsi="Times New Roman" w:cs="Times New Roman"/>
      <w:b/>
      <w:bCs/>
      <w:kern w:val="32"/>
      <w:sz w:val="24"/>
      <w:szCs w:val="32"/>
      <w:lang w:bidi="en-US"/>
    </w:rPr>
  </w:style>
  <w:style w:type="character" w:customStyle="1" w:styleId="Cmsor2Char">
    <w:name w:val="Címsor 2 Char"/>
    <w:basedOn w:val="Bekezdsalapbettpusa"/>
    <w:link w:val="Cmsor2"/>
    <w:uiPriority w:val="9"/>
    <w:semiHidden/>
    <w:rsid w:val="00897BB5"/>
    <w:rPr>
      <w:rFonts w:asciiTheme="majorHAnsi" w:eastAsiaTheme="majorEastAsia" w:hAnsiTheme="majorHAnsi" w:cstheme="majorBidi"/>
      <w:b/>
      <w:bCs/>
      <w:sz w:val="26"/>
      <w:szCs w:val="26"/>
      <w:lang w:bidi="en-US"/>
    </w:rPr>
  </w:style>
  <w:style w:type="character" w:customStyle="1" w:styleId="Cmsor3Char">
    <w:name w:val="Címsor 3 Char"/>
    <w:basedOn w:val="Bekezdsalapbettpusa"/>
    <w:link w:val="Cmsor3"/>
    <w:uiPriority w:val="9"/>
    <w:semiHidden/>
    <w:rsid w:val="00897BB5"/>
    <w:rPr>
      <w:rFonts w:asciiTheme="majorHAnsi" w:eastAsiaTheme="majorEastAsia" w:hAnsiTheme="majorHAnsi" w:cstheme="majorBidi"/>
      <w:b/>
      <w:bCs/>
      <w:sz w:val="24"/>
      <w:szCs w:val="24"/>
      <w:lang w:bidi="en-US"/>
    </w:rPr>
  </w:style>
  <w:style w:type="character" w:customStyle="1" w:styleId="Cmsor4Char">
    <w:name w:val="Címsor 4 Char"/>
    <w:basedOn w:val="Bekezdsalapbettpusa"/>
    <w:link w:val="Cmsor4"/>
    <w:uiPriority w:val="9"/>
    <w:semiHidden/>
    <w:rsid w:val="00897BB5"/>
    <w:rPr>
      <w:rFonts w:asciiTheme="majorHAnsi" w:eastAsiaTheme="majorEastAsia" w:hAnsiTheme="majorHAnsi" w:cstheme="majorBidi"/>
      <w:b/>
      <w:bCs/>
      <w:i/>
      <w:iCs/>
      <w:sz w:val="24"/>
      <w:szCs w:val="24"/>
      <w:lang w:bidi="en-US"/>
    </w:rPr>
  </w:style>
  <w:style w:type="character" w:customStyle="1" w:styleId="Cmsor5Char">
    <w:name w:val="Címsor 5 Char"/>
    <w:basedOn w:val="Bekezdsalapbettpusa"/>
    <w:link w:val="Cmsor5"/>
    <w:uiPriority w:val="9"/>
    <w:semiHidden/>
    <w:rsid w:val="00897BB5"/>
    <w:rPr>
      <w:rFonts w:asciiTheme="majorHAnsi" w:eastAsiaTheme="majorEastAsia" w:hAnsiTheme="majorHAnsi" w:cstheme="majorBidi"/>
      <w:b/>
      <w:bCs/>
      <w:color w:val="7F7F7F" w:themeColor="text1" w:themeTint="80"/>
      <w:sz w:val="24"/>
      <w:szCs w:val="24"/>
      <w:lang w:bidi="en-US"/>
    </w:rPr>
  </w:style>
  <w:style w:type="character" w:customStyle="1" w:styleId="Cmsor6Char">
    <w:name w:val="Címsor 6 Char"/>
    <w:basedOn w:val="Bekezdsalapbettpusa"/>
    <w:link w:val="Cmsor6"/>
    <w:uiPriority w:val="9"/>
    <w:semiHidden/>
    <w:rsid w:val="00897BB5"/>
    <w:rPr>
      <w:rFonts w:asciiTheme="majorHAnsi" w:eastAsiaTheme="majorEastAsia" w:hAnsiTheme="majorHAnsi" w:cstheme="majorBidi"/>
      <w:b/>
      <w:bCs/>
      <w:i/>
      <w:iCs/>
      <w:color w:val="7F7F7F" w:themeColor="text1" w:themeTint="80"/>
      <w:sz w:val="24"/>
      <w:szCs w:val="24"/>
      <w:lang w:bidi="en-US"/>
    </w:rPr>
  </w:style>
  <w:style w:type="character" w:customStyle="1" w:styleId="Cmsor7Char">
    <w:name w:val="Címsor 7 Char"/>
    <w:basedOn w:val="Bekezdsalapbettpusa"/>
    <w:link w:val="Cmsor7"/>
    <w:uiPriority w:val="9"/>
    <w:semiHidden/>
    <w:rsid w:val="00897BB5"/>
    <w:rPr>
      <w:rFonts w:asciiTheme="majorHAnsi" w:eastAsiaTheme="majorEastAsia" w:hAnsiTheme="majorHAnsi" w:cstheme="majorBidi"/>
      <w:i/>
      <w:iCs/>
      <w:sz w:val="24"/>
      <w:szCs w:val="24"/>
      <w:lang w:bidi="en-US"/>
    </w:rPr>
  </w:style>
  <w:style w:type="character" w:customStyle="1" w:styleId="Cmsor8Char">
    <w:name w:val="Címsor 8 Char"/>
    <w:basedOn w:val="Bekezdsalapbettpusa"/>
    <w:link w:val="Cmsor8"/>
    <w:uiPriority w:val="9"/>
    <w:semiHidden/>
    <w:rsid w:val="00897BB5"/>
    <w:rPr>
      <w:rFonts w:asciiTheme="majorHAnsi" w:eastAsiaTheme="majorEastAsia" w:hAnsiTheme="majorHAnsi" w:cstheme="majorBidi"/>
      <w:sz w:val="20"/>
      <w:szCs w:val="20"/>
      <w:lang w:bidi="en-US"/>
    </w:rPr>
  </w:style>
  <w:style w:type="character" w:customStyle="1" w:styleId="Cmsor9Char">
    <w:name w:val="Címsor 9 Char"/>
    <w:basedOn w:val="Bekezdsalapbettpusa"/>
    <w:link w:val="Cmsor9"/>
    <w:uiPriority w:val="9"/>
    <w:semiHidden/>
    <w:rsid w:val="00897BB5"/>
    <w:rPr>
      <w:rFonts w:asciiTheme="majorHAnsi" w:eastAsiaTheme="majorEastAsia" w:hAnsiTheme="majorHAnsi" w:cstheme="majorBidi"/>
      <w:i/>
      <w:iCs/>
      <w:spacing w:val="5"/>
      <w:sz w:val="20"/>
      <w:szCs w:val="20"/>
      <w:lang w:bidi="en-US"/>
    </w:rPr>
  </w:style>
  <w:style w:type="paragraph" w:styleId="Listaszerbekezds">
    <w:name w:val="List Paragraph"/>
    <w:basedOn w:val="Norml"/>
    <w:uiPriority w:val="34"/>
    <w:qFormat/>
    <w:rsid w:val="00897BB5"/>
    <w:pPr>
      <w:ind w:left="720"/>
      <w:contextualSpacing/>
    </w:pPr>
  </w:style>
  <w:style w:type="paragraph" w:styleId="Tartalomjegyzkcmsora">
    <w:name w:val="TOC Heading"/>
    <w:basedOn w:val="Cmsor1"/>
    <w:next w:val="Norml"/>
    <w:uiPriority w:val="39"/>
    <w:semiHidden/>
    <w:unhideWhenUsed/>
    <w:qFormat/>
    <w:rsid w:val="00897BB5"/>
    <w:pPr>
      <w:outlineLvl w:val="9"/>
    </w:pPr>
  </w:style>
  <w:style w:type="paragraph" w:styleId="Cm">
    <w:name w:val="Title"/>
    <w:basedOn w:val="Norml"/>
    <w:next w:val="Norml"/>
    <w:link w:val="CmChar"/>
    <w:uiPriority w:val="10"/>
    <w:qFormat/>
    <w:rsid w:val="00897B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CmChar">
    <w:name w:val="Cím Char"/>
    <w:basedOn w:val="Bekezdsalapbettpusa"/>
    <w:link w:val="Cm"/>
    <w:uiPriority w:val="10"/>
    <w:rsid w:val="00897BB5"/>
    <w:rPr>
      <w:rFonts w:asciiTheme="majorHAnsi" w:eastAsiaTheme="majorEastAsia" w:hAnsiTheme="majorHAnsi" w:cstheme="majorBidi"/>
      <w:spacing w:val="5"/>
      <w:sz w:val="52"/>
      <w:szCs w:val="52"/>
      <w:lang w:bidi="en-US"/>
    </w:rPr>
  </w:style>
  <w:style w:type="character" w:styleId="Kiemels2">
    <w:name w:val="Strong"/>
    <w:uiPriority w:val="22"/>
    <w:qFormat/>
    <w:rsid w:val="00897BB5"/>
    <w:rPr>
      <w:b/>
      <w:bCs/>
    </w:rPr>
  </w:style>
  <w:style w:type="character" w:styleId="Kiemels">
    <w:name w:val="Emphasis"/>
    <w:uiPriority w:val="20"/>
    <w:qFormat/>
    <w:rsid w:val="00897BB5"/>
    <w:rPr>
      <w:b/>
      <w:bCs/>
      <w:i/>
      <w:iCs/>
      <w:spacing w:val="10"/>
      <w:bdr w:val="none" w:sz="0" w:space="0" w:color="auto"/>
      <w:shd w:val="clear" w:color="auto" w:fill="auto"/>
    </w:rPr>
  </w:style>
  <w:style w:type="paragraph" w:styleId="Idzet">
    <w:name w:val="Quote"/>
    <w:basedOn w:val="Norml"/>
    <w:next w:val="Norml"/>
    <w:link w:val="IdzetChar"/>
    <w:uiPriority w:val="29"/>
    <w:qFormat/>
    <w:rsid w:val="00897BB5"/>
    <w:pPr>
      <w:spacing w:before="200" w:after="0"/>
      <w:ind w:left="360" w:right="360"/>
    </w:pPr>
    <w:rPr>
      <w:i/>
      <w:iCs/>
    </w:rPr>
  </w:style>
  <w:style w:type="character" w:customStyle="1" w:styleId="IdzetChar">
    <w:name w:val="Idézet Char"/>
    <w:basedOn w:val="Bekezdsalapbettpusa"/>
    <w:link w:val="Idzet"/>
    <w:uiPriority w:val="29"/>
    <w:rsid w:val="00897BB5"/>
    <w:rPr>
      <w:rFonts w:ascii="Times New Roman" w:hAnsi="Times New Roman" w:cs="Times New Roman"/>
      <w:i/>
      <w:iCs/>
      <w:sz w:val="24"/>
      <w:szCs w:val="24"/>
      <w:lang w:bidi="en-US"/>
    </w:rPr>
  </w:style>
  <w:style w:type="paragraph" w:styleId="Kiemeltidzet">
    <w:name w:val="Intense Quote"/>
    <w:basedOn w:val="Norml"/>
    <w:next w:val="Norml"/>
    <w:link w:val="KiemeltidzetChar"/>
    <w:uiPriority w:val="30"/>
    <w:qFormat/>
    <w:rsid w:val="00897BB5"/>
    <w:pPr>
      <w:pBdr>
        <w:bottom w:val="single" w:sz="4" w:space="1" w:color="auto"/>
      </w:pBdr>
      <w:spacing w:before="200" w:after="280"/>
      <w:ind w:left="1008" w:right="1152"/>
      <w:jc w:val="both"/>
    </w:pPr>
    <w:rPr>
      <w:b/>
      <w:bCs/>
      <w:i/>
      <w:iCs/>
    </w:rPr>
  </w:style>
  <w:style w:type="character" w:customStyle="1" w:styleId="KiemeltidzetChar">
    <w:name w:val="Kiemelt idézet Char"/>
    <w:basedOn w:val="Bekezdsalapbettpusa"/>
    <w:link w:val="Kiemeltidzet"/>
    <w:uiPriority w:val="30"/>
    <w:rsid w:val="00897BB5"/>
    <w:rPr>
      <w:rFonts w:ascii="Times New Roman" w:hAnsi="Times New Roman" w:cs="Times New Roman"/>
      <w:b/>
      <w:bCs/>
      <w:i/>
      <w:iCs/>
      <w:sz w:val="24"/>
      <w:szCs w:val="24"/>
      <w:lang w:bidi="en-US"/>
    </w:rPr>
  </w:style>
  <w:style w:type="character" w:styleId="Finomkiemels">
    <w:name w:val="Subtle Emphasis"/>
    <w:uiPriority w:val="19"/>
    <w:qFormat/>
    <w:rsid w:val="00897BB5"/>
    <w:rPr>
      <w:i/>
      <w:iCs/>
    </w:rPr>
  </w:style>
  <w:style w:type="character" w:styleId="Ershangslyozs">
    <w:name w:val="Intense Emphasis"/>
    <w:uiPriority w:val="21"/>
    <w:qFormat/>
    <w:rsid w:val="00897BB5"/>
    <w:rPr>
      <w:b/>
      <w:bCs/>
    </w:rPr>
  </w:style>
  <w:style w:type="character" w:styleId="Finomhivatkozs">
    <w:name w:val="Subtle Reference"/>
    <w:uiPriority w:val="31"/>
    <w:qFormat/>
    <w:rsid w:val="00897BB5"/>
    <w:rPr>
      <w:smallCaps/>
    </w:rPr>
  </w:style>
  <w:style w:type="character" w:styleId="Ershivatkozs">
    <w:name w:val="Intense Reference"/>
    <w:uiPriority w:val="32"/>
    <w:qFormat/>
    <w:rsid w:val="00897BB5"/>
    <w:rPr>
      <w:smallCaps/>
      <w:spacing w:val="5"/>
      <w:u w:val="single"/>
    </w:rPr>
  </w:style>
  <w:style w:type="character" w:styleId="Knyvcme">
    <w:name w:val="Book Title"/>
    <w:uiPriority w:val="33"/>
    <w:qFormat/>
    <w:rsid w:val="00897BB5"/>
    <w:rPr>
      <w:i/>
      <w:iCs/>
      <w:smallCaps/>
      <w:spacing w:val="5"/>
    </w:rPr>
  </w:style>
  <w:style w:type="paragraph" w:styleId="Buborkszveg">
    <w:name w:val="Balloon Text"/>
    <w:basedOn w:val="Norml"/>
    <w:link w:val="BuborkszvegChar"/>
    <w:uiPriority w:val="99"/>
    <w:semiHidden/>
    <w:unhideWhenUsed/>
    <w:rsid w:val="00897BB5"/>
    <w:pPr>
      <w:spacing w:before="0"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97BB5"/>
    <w:rPr>
      <w:rFonts w:ascii="Tahoma" w:hAnsi="Tahoma" w:cs="Tahoma"/>
      <w:sz w:val="16"/>
      <w:szCs w:val="16"/>
      <w:lang w:bidi="en-US"/>
    </w:rPr>
  </w:style>
  <w:style w:type="character" w:styleId="Jegyzethivatkozs">
    <w:name w:val="annotation reference"/>
    <w:basedOn w:val="Bekezdsalapbettpusa"/>
    <w:uiPriority w:val="99"/>
    <w:semiHidden/>
    <w:unhideWhenUsed/>
    <w:rsid w:val="00897BB5"/>
    <w:rPr>
      <w:sz w:val="16"/>
      <w:szCs w:val="16"/>
    </w:rPr>
  </w:style>
  <w:style w:type="paragraph" w:styleId="Jegyzetszveg">
    <w:name w:val="annotation text"/>
    <w:basedOn w:val="Norml"/>
    <w:link w:val="JegyzetszvegChar"/>
    <w:semiHidden/>
    <w:unhideWhenUsed/>
    <w:rsid w:val="00897BB5"/>
    <w:rPr>
      <w:sz w:val="20"/>
      <w:szCs w:val="20"/>
    </w:rPr>
  </w:style>
  <w:style w:type="character" w:customStyle="1" w:styleId="JegyzetszvegChar">
    <w:name w:val="Jegyzetszöveg Char"/>
    <w:basedOn w:val="Bekezdsalapbettpusa"/>
    <w:link w:val="Jegyzetszveg"/>
    <w:semiHidden/>
    <w:rsid w:val="00897BB5"/>
    <w:rPr>
      <w:rFonts w:ascii="Times New Roman" w:hAnsi="Times New Roman" w:cs="Times New Roman"/>
      <w:sz w:val="20"/>
      <w:szCs w:val="20"/>
      <w:lang w:bidi="en-US"/>
    </w:rPr>
  </w:style>
  <w:style w:type="paragraph" w:styleId="Megjegyzstrgya">
    <w:name w:val="annotation subject"/>
    <w:basedOn w:val="Jegyzetszveg"/>
    <w:next w:val="Jegyzetszveg"/>
    <w:link w:val="MegjegyzstrgyaChar"/>
    <w:uiPriority w:val="99"/>
    <w:semiHidden/>
    <w:unhideWhenUsed/>
    <w:rsid w:val="00897BB5"/>
    <w:rPr>
      <w:b/>
      <w:bCs/>
    </w:rPr>
  </w:style>
  <w:style w:type="character" w:customStyle="1" w:styleId="MegjegyzstrgyaChar">
    <w:name w:val="Megjegyzés tárgya Char"/>
    <w:basedOn w:val="JegyzetszvegChar"/>
    <w:link w:val="Megjegyzstrgya"/>
    <w:uiPriority w:val="99"/>
    <w:semiHidden/>
    <w:rsid w:val="00897BB5"/>
    <w:rPr>
      <w:b/>
      <w:bCs/>
    </w:rPr>
  </w:style>
  <w:style w:type="paragraph" w:styleId="NormlWeb">
    <w:name w:val="Normal (Web)"/>
    <w:basedOn w:val="Norml"/>
    <w:uiPriority w:val="99"/>
    <w:unhideWhenUsed/>
    <w:rsid w:val="00897BB5"/>
    <w:pPr>
      <w:spacing w:before="100" w:beforeAutospacing="1" w:after="100" w:afterAutospacing="1"/>
      <w:ind w:firstLine="204"/>
      <w:jc w:val="both"/>
    </w:pPr>
    <w:rPr>
      <w:rFonts w:eastAsia="Times New Roman"/>
      <w:color w:val="000000"/>
      <w:lang w:eastAsia="hu-HU" w:bidi="ar-SA"/>
    </w:rPr>
  </w:style>
  <w:style w:type="paragraph" w:styleId="Szvegtrzs">
    <w:name w:val="Body Text"/>
    <w:basedOn w:val="Norml"/>
    <w:link w:val="SzvegtrzsChar"/>
    <w:rsid w:val="00897BB5"/>
    <w:pPr>
      <w:spacing w:before="100" w:beforeAutospacing="1" w:after="100" w:afterAutospacing="1"/>
    </w:pPr>
    <w:rPr>
      <w:rFonts w:eastAsia="Times New Roman"/>
      <w:lang w:eastAsia="hu-HU" w:bidi="ar-SA"/>
    </w:rPr>
  </w:style>
  <w:style w:type="character" w:customStyle="1" w:styleId="SzvegtrzsChar">
    <w:name w:val="Szövegtörzs Char"/>
    <w:basedOn w:val="Bekezdsalapbettpusa"/>
    <w:link w:val="Szvegtrzs"/>
    <w:rsid w:val="00897BB5"/>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897BB5"/>
    <w:pPr>
      <w:tabs>
        <w:tab w:val="center" w:pos="4536"/>
        <w:tab w:val="right" w:pos="9072"/>
      </w:tabs>
      <w:spacing w:before="0" w:after="0"/>
    </w:pPr>
  </w:style>
  <w:style w:type="character" w:customStyle="1" w:styleId="lfejChar">
    <w:name w:val="Élőfej Char"/>
    <w:basedOn w:val="Bekezdsalapbettpusa"/>
    <w:link w:val="lfej"/>
    <w:uiPriority w:val="99"/>
    <w:rsid w:val="00897BB5"/>
    <w:rPr>
      <w:rFonts w:ascii="Times New Roman" w:hAnsi="Times New Roman" w:cs="Times New Roman"/>
      <w:sz w:val="24"/>
      <w:szCs w:val="24"/>
      <w:lang w:bidi="en-US"/>
    </w:rPr>
  </w:style>
  <w:style w:type="paragraph" w:styleId="llb">
    <w:name w:val="footer"/>
    <w:basedOn w:val="Norml"/>
    <w:link w:val="llbChar"/>
    <w:uiPriority w:val="99"/>
    <w:unhideWhenUsed/>
    <w:rsid w:val="00897BB5"/>
    <w:pPr>
      <w:tabs>
        <w:tab w:val="center" w:pos="4536"/>
        <w:tab w:val="right" w:pos="9072"/>
      </w:tabs>
      <w:spacing w:before="0" w:after="0"/>
    </w:pPr>
  </w:style>
  <w:style w:type="character" w:customStyle="1" w:styleId="llbChar">
    <w:name w:val="Élőláb Char"/>
    <w:basedOn w:val="Bekezdsalapbettpusa"/>
    <w:link w:val="llb"/>
    <w:uiPriority w:val="99"/>
    <w:rsid w:val="00897BB5"/>
    <w:rPr>
      <w:rFonts w:ascii="Times New Roman" w:hAnsi="Times New Roman" w:cs="Times New Roman"/>
      <w:sz w:val="24"/>
      <w:szCs w:val="24"/>
      <w:lang w:bidi="en-US"/>
    </w:rPr>
  </w:style>
  <w:style w:type="paragraph" w:styleId="Vltozat">
    <w:name w:val="Revision"/>
    <w:hidden/>
    <w:uiPriority w:val="99"/>
    <w:semiHidden/>
    <w:rsid w:val="00897BB5"/>
    <w:pPr>
      <w:spacing w:after="0" w:line="240" w:lineRule="auto"/>
    </w:pPr>
    <w:rPr>
      <w:rFonts w:ascii="Times New Roman" w:hAnsi="Times New Roman" w:cs="Times New Roman"/>
      <w:sz w:val="24"/>
      <w:szCs w:val="24"/>
      <w:lang w:bidi="en-US"/>
    </w:rPr>
  </w:style>
  <w:style w:type="paragraph" w:customStyle="1" w:styleId="BPszvegtest">
    <w:name w:val="BP_szövegtest"/>
    <w:basedOn w:val="Norml"/>
    <w:qFormat/>
    <w:rsid w:val="00897BB5"/>
    <w:pPr>
      <w:tabs>
        <w:tab w:val="left" w:pos="3740"/>
        <w:tab w:val="left" w:pos="5720"/>
      </w:tabs>
      <w:spacing w:before="0" w:after="200" w:line="276" w:lineRule="auto"/>
      <w:jc w:val="both"/>
    </w:pPr>
    <w:rPr>
      <w:rFonts w:ascii="Arial" w:eastAsia="Calibri" w:hAnsi="Arial" w:cs="Arial"/>
      <w:sz w:val="22"/>
      <w:szCs w:val="22"/>
      <w:lang w:bidi="ar-SA"/>
    </w:rPr>
  </w:style>
  <w:style w:type="paragraph" w:customStyle="1" w:styleId="Szvegtrzsbehzssal21">
    <w:name w:val="Szövegtörzs behúzással 21"/>
    <w:basedOn w:val="Norml"/>
    <w:rsid w:val="00E66A4B"/>
    <w:pPr>
      <w:overflowPunct w:val="0"/>
      <w:autoSpaceDE w:val="0"/>
      <w:autoSpaceDN w:val="0"/>
      <w:adjustRightInd w:val="0"/>
      <w:spacing w:after="0"/>
      <w:ind w:left="284" w:hanging="284"/>
      <w:textAlignment w:val="baseline"/>
    </w:pPr>
    <w:rPr>
      <w:rFonts w:eastAsia="Times New Roman"/>
      <w:kern w:val="24"/>
      <w:szCs w:val="20"/>
      <w:lang w:eastAsia="hu-H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FF87804-A215-4317-B762-E5B10FF29591}"/>
</file>

<file path=customXml/itemProps2.xml><?xml version="1.0" encoding="utf-8"?>
<ds:datastoreItem xmlns:ds="http://schemas.openxmlformats.org/officeDocument/2006/customXml" ds:itemID="{DB0C94F5-8129-4DB8-98A0-9A7C84E15FE5}"/>
</file>

<file path=customXml/itemProps3.xml><?xml version="1.0" encoding="utf-8"?>
<ds:datastoreItem xmlns:ds="http://schemas.openxmlformats.org/officeDocument/2006/customXml" ds:itemID="{36F81BDF-8C25-4D23-8E1B-59D391F7F152}"/>
</file>

<file path=customXml/itemProps4.xml><?xml version="1.0" encoding="utf-8"?>
<ds:datastoreItem xmlns:ds="http://schemas.openxmlformats.org/officeDocument/2006/customXml" ds:itemID="{8680D6C1-0089-4A05-AAAA-ED48D744A194}"/>
</file>

<file path=docProps/app.xml><?xml version="1.0" encoding="utf-8"?>
<Properties xmlns="http://schemas.openxmlformats.org/officeDocument/2006/extended-properties" xmlns:vt="http://schemas.openxmlformats.org/officeDocument/2006/docPropsVTypes">
  <Template>Normal</Template>
  <TotalTime>0</TotalTime>
  <Pages>42</Pages>
  <Words>11796</Words>
  <Characters>81395</Characters>
  <Application>Microsoft Office Word</Application>
  <DocSecurity>0</DocSecurity>
  <Lines>678</Lines>
  <Paragraphs>186</Paragraphs>
  <ScaleCrop>false</ScaleCrop>
  <HeadingPairs>
    <vt:vector size="2" baseType="variant">
      <vt:variant>
        <vt:lpstr>Cím</vt:lpstr>
      </vt:variant>
      <vt:variant>
        <vt:i4>1</vt:i4>
      </vt:variant>
    </vt:vector>
  </HeadingPairs>
  <TitlesOfParts>
    <vt:vector size="1" baseType="lpstr">
      <vt:lpstr/>
    </vt:vector>
  </TitlesOfParts>
  <Company>Főpolgámesteri Hivatal</Company>
  <LinksUpToDate>false</LinksUpToDate>
  <CharactersWithSpaces>93005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hadnagyaj</dc:creator>
  <cp:lastModifiedBy>Hadnagy Attila János</cp:lastModifiedBy>
  <cp:revision>2</cp:revision>
  <cp:lastPrinted>2013-03-20T07:08:00Z</cp:lastPrinted>
  <dcterms:created xsi:type="dcterms:W3CDTF">2013-03-20T12:01:00Z</dcterms:created>
  <dcterms:modified xsi:type="dcterms:W3CDTF">2013-03-20T12:01:00Z</dcterms:modified>
</cp:coreProperties>
</file>