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47EF" w14:textId="77777777" w:rsidR="002B2F1B" w:rsidRPr="00815E81" w:rsidRDefault="002B2F1B" w:rsidP="002B2F1B">
      <w:pPr>
        <w:spacing w:after="120"/>
        <w:jc w:val="center"/>
        <w:rPr>
          <w:rFonts w:ascii="Arial" w:hAnsi="Arial" w:cs="Arial"/>
          <w:b/>
          <w:smallCaps/>
          <w:spacing w:val="40"/>
          <w:szCs w:val="24"/>
        </w:rPr>
      </w:pPr>
      <w:r w:rsidRPr="00815E81">
        <w:rPr>
          <w:rFonts w:ascii="Arial" w:hAnsi="Arial" w:cs="Arial"/>
          <w:b/>
          <w:smallCaps/>
          <w:spacing w:val="40"/>
          <w:szCs w:val="24"/>
        </w:rPr>
        <w:t>BEJELENTÉS</w:t>
      </w:r>
    </w:p>
    <w:p w14:paraId="61CD46B8" w14:textId="77777777" w:rsidR="0058293B" w:rsidRPr="0058293B" w:rsidRDefault="0058293B" w:rsidP="002B2F1B">
      <w:pPr>
        <w:jc w:val="center"/>
        <w:rPr>
          <w:rFonts w:ascii="Arial" w:hAnsi="Arial" w:cs="Arial"/>
          <w:b/>
          <w:bCs/>
        </w:rPr>
      </w:pPr>
      <w:r w:rsidRPr="0058293B">
        <w:rPr>
          <w:rFonts w:ascii="Arial" w:hAnsi="Arial" w:cs="Arial"/>
          <w:b/>
          <w:bCs/>
        </w:rPr>
        <w:t>g</w:t>
      </w:r>
      <w:r w:rsidR="002B2F1B" w:rsidRPr="0058293B">
        <w:rPr>
          <w:rFonts w:ascii="Arial" w:hAnsi="Arial" w:cs="Arial"/>
          <w:b/>
          <w:bCs/>
        </w:rPr>
        <w:t>azdálkodó szervezet</w:t>
      </w:r>
      <w:r w:rsidRPr="0058293B">
        <w:rPr>
          <w:rFonts w:ascii="Arial" w:hAnsi="Arial" w:cs="Arial"/>
          <w:b/>
          <w:bCs/>
          <w:spacing w:val="40"/>
          <w:szCs w:val="24"/>
        </w:rPr>
        <w:t xml:space="preserve"> / </w:t>
      </w:r>
      <w:r w:rsidRPr="0058293B">
        <w:rPr>
          <w:rFonts w:ascii="Arial" w:hAnsi="Arial" w:cs="Arial"/>
          <w:b/>
          <w:bCs/>
        </w:rPr>
        <w:t>ügyvédi iroda</w:t>
      </w:r>
      <w:r w:rsidRPr="0058293B">
        <w:rPr>
          <w:rFonts w:ascii="Arial" w:hAnsi="Arial" w:cs="Arial"/>
          <w:b/>
          <w:bCs/>
          <w:spacing w:val="40"/>
          <w:szCs w:val="24"/>
        </w:rPr>
        <w:t xml:space="preserve"> / </w:t>
      </w:r>
      <w:r w:rsidRPr="0058293B">
        <w:rPr>
          <w:rFonts w:ascii="Arial" w:hAnsi="Arial" w:cs="Arial"/>
          <w:b/>
          <w:bCs/>
        </w:rPr>
        <w:t>egyéni vállalkozó alkalmazott útján</w:t>
      </w:r>
      <w:r w:rsidR="00131BA7" w:rsidRPr="0058293B">
        <w:rPr>
          <w:rFonts w:ascii="Arial" w:hAnsi="Arial" w:cs="Arial"/>
          <w:b/>
          <w:bCs/>
        </w:rPr>
        <w:t xml:space="preserve"> </w:t>
      </w:r>
    </w:p>
    <w:p w14:paraId="1EB8596B" w14:textId="2F516CF2" w:rsidR="002B2F1B" w:rsidRPr="0058293B" w:rsidRDefault="00131BA7" w:rsidP="002B2F1B">
      <w:pPr>
        <w:jc w:val="center"/>
        <w:rPr>
          <w:rFonts w:ascii="Arial" w:hAnsi="Arial" w:cs="Arial"/>
          <w:b/>
          <w:bCs/>
          <w:spacing w:val="40"/>
          <w:szCs w:val="24"/>
        </w:rPr>
      </w:pPr>
      <w:r w:rsidRPr="0058293B">
        <w:rPr>
          <w:rFonts w:ascii="Arial" w:hAnsi="Arial" w:cs="Arial"/>
          <w:b/>
          <w:bCs/>
        </w:rPr>
        <w:t>részére</w:t>
      </w:r>
    </w:p>
    <w:p w14:paraId="214B1D30" w14:textId="77777777" w:rsidR="00131BA7" w:rsidRPr="0058293B" w:rsidRDefault="00131BA7" w:rsidP="002B2F1B">
      <w:pPr>
        <w:jc w:val="center"/>
        <w:rPr>
          <w:rFonts w:ascii="Arial" w:hAnsi="Arial" w:cs="Arial"/>
          <w:b/>
          <w:bCs/>
          <w:spacing w:val="40"/>
          <w:szCs w:val="24"/>
        </w:rPr>
      </w:pPr>
    </w:p>
    <w:p w14:paraId="59AB8092" w14:textId="378ECBBE" w:rsidR="00131BA7" w:rsidRPr="00131BA7" w:rsidRDefault="00131BA7" w:rsidP="002B2F1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60843168"/>
      <w:r w:rsidRPr="00131BA7">
        <w:rPr>
          <w:rFonts w:ascii="Arial" w:hAnsi="Arial" w:cs="Arial"/>
          <w:b/>
          <w:sz w:val="22"/>
          <w:szCs w:val="22"/>
        </w:rPr>
        <w:t>(</w:t>
      </w:r>
      <w:r w:rsidR="0058293B">
        <w:rPr>
          <w:rFonts w:ascii="Arial" w:hAnsi="Arial" w:cs="Arial"/>
          <w:b/>
          <w:smallCaps/>
          <w:szCs w:val="24"/>
        </w:rPr>
        <w:t xml:space="preserve">benyújtás </w:t>
      </w:r>
      <w:r w:rsidR="0058293B" w:rsidRPr="00805DF0">
        <w:rPr>
          <w:rFonts w:ascii="Arial" w:hAnsi="Arial" w:cs="Arial"/>
          <w:b/>
          <w:smallCaps/>
          <w:szCs w:val="24"/>
        </w:rPr>
        <w:t>elektronikus úton</w:t>
      </w:r>
      <w:r w:rsidR="0058293B">
        <w:rPr>
          <w:rFonts w:ascii="Arial" w:hAnsi="Arial" w:cs="Arial"/>
          <w:b/>
          <w:smallCaps/>
          <w:szCs w:val="24"/>
        </w:rPr>
        <w:t xml:space="preserve">: </w:t>
      </w:r>
      <w:hyperlink r:id="rId11" w:history="1">
        <w:r w:rsidR="003768FA" w:rsidRPr="0098506E">
          <w:rPr>
            <w:rStyle w:val="Hiperhivatkozs"/>
            <w:rFonts w:ascii="Arial" w:hAnsi="Arial" w:cs="Arial"/>
            <w:b/>
            <w:smallCaps/>
            <w:szCs w:val="24"/>
          </w:rPr>
          <w:t>www.epapir.gov.hu</w:t>
        </w:r>
      </w:hyperlink>
      <w:r w:rsidRPr="00131BA7">
        <w:rPr>
          <w:rFonts w:ascii="Arial" w:hAnsi="Arial" w:cs="Arial"/>
          <w:b/>
          <w:sz w:val="22"/>
          <w:szCs w:val="22"/>
        </w:rPr>
        <w:t>)</w:t>
      </w:r>
    </w:p>
    <w:bookmarkEnd w:id="0"/>
    <w:p w14:paraId="6AEBA8E3" w14:textId="77777777" w:rsidR="007133B0" w:rsidRDefault="007133B0" w:rsidP="007133B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color w:val="000000"/>
          <w:sz w:val="20"/>
          <w:szCs w:val="20"/>
        </w:rPr>
        <w:t>Címzett: BUDAPEST FŐVÁROS ÖNKORMÁNYZATA, Témacsoport neve: Önkormányzati igazgatás, Ügytípus neve: Vállalkozási ügyek</w:t>
      </w:r>
    </w:p>
    <w:p w14:paraId="23703B7B" w14:textId="77777777" w:rsidR="00422E56" w:rsidRPr="00815E81" w:rsidRDefault="00422E56" w:rsidP="00422E56">
      <w:pPr>
        <w:jc w:val="center"/>
        <w:rPr>
          <w:b/>
          <w:sz w:val="18"/>
          <w:szCs w:val="18"/>
        </w:rPr>
      </w:pPr>
    </w:p>
    <w:p w14:paraId="23A69A61" w14:textId="154109AE" w:rsidR="0037358A" w:rsidRPr="00815E81" w:rsidRDefault="00F2416A" w:rsidP="00362894">
      <w:pPr>
        <w:jc w:val="both"/>
        <w:rPr>
          <w:rFonts w:ascii="Arial" w:hAnsi="Arial" w:cs="Arial"/>
          <w:sz w:val="18"/>
          <w:szCs w:val="18"/>
        </w:rPr>
      </w:pPr>
      <w:r w:rsidRPr="00815E81">
        <w:rPr>
          <w:rFonts w:ascii="Arial" w:hAnsi="Arial" w:cs="Arial"/>
          <w:sz w:val="18"/>
          <w:szCs w:val="18"/>
        </w:rPr>
        <w:t>A</w:t>
      </w:r>
      <w:r w:rsidR="00D47E0F" w:rsidRPr="00815E81">
        <w:rPr>
          <w:rFonts w:ascii="Arial" w:hAnsi="Arial" w:cs="Arial"/>
          <w:sz w:val="18"/>
          <w:szCs w:val="18"/>
        </w:rPr>
        <w:t xml:space="preserve"> lakások és helyiségek bérletére, valamint az elidegenítésükre vonatkozó egyes szabályokról</w:t>
      </w:r>
      <w:r w:rsidRPr="00815E81">
        <w:rPr>
          <w:rFonts w:ascii="Arial" w:hAnsi="Arial" w:cs="Arial"/>
          <w:sz w:val="18"/>
          <w:szCs w:val="18"/>
        </w:rPr>
        <w:t xml:space="preserve"> </w:t>
      </w:r>
      <w:r w:rsidR="00D47E0F" w:rsidRPr="00815E81">
        <w:rPr>
          <w:rFonts w:ascii="Arial" w:hAnsi="Arial" w:cs="Arial"/>
          <w:sz w:val="18"/>
          <w:szCs w:val="18"/>
        </w:rPr>
        <w:t xml:space="preserve">szóló </w:t>
      </w:r>
      <w:r w:rsidR="00D47E0F" w:rsidRPr="00815E81">
        <w:rPr>
          <w:rFonts w:ascii="Arial" w:hAnsi="Arial" w:cs="Arial"/>
          <w:b/>
          <w:bCs/>
          <w:sz w:val="18"/>
          <w:szCs w:val="18"/>
        </w:rPr>
        <w:t>1993. évi LXXVIII. törvény 64/A</w:t>
      </w:r>
      <w:r w:rsidR="009262B9">
        <w:rPr>
          <w:rFonts w:ascii="Arial" w:hAnsi="Arial" w:cs="Arial"/>
          <w:b/>
          <w:bCs/>
          <w:sz w:val="18"/>
          <w:szCs w:val="18"/>
        </w:rPr>
        <w:t>—</w:t>
      </w:r>
      <w:r w:rsidR="00D47E0F" w:rsidRPr="00815E81">
        <w:rPr>
          <w:rFonts w:ascii="Arial" w:hAnsi="Arial" w:cs="Arial"/>
          <w:b/>
          <w:bCs/>
          <w:sz w:val="18"/>
          <w:szCs w:val="18"/>
        </w:rPr>
        <w:t>64/D. §</w:t>
      </w:r>
      <w:r w:rsidR="00D47E0F" w:rsidRPr="00815E81">
        <w:rPr>
          <w:rFonts w:ascii="Arial" w:hAnsi="Arial" w:cs="Arial"/>
          <w:sz w:val="18"/>
          <w:szCs w:val="18"/>
        </w:rPr>
        <w:t>-</w:t>
      </w:r>
      <w:proofErr w:type="spellStart"/>
      <w:r w:rsidR="00721172">
        <w:rPr>
          <w:rFonts w:ascii="Arial" w:hAnsi="Arial" w:cs="Arial"/>
          <w:sz w:val="18"/>
          <w:szCs w:val="18"/>
        </w:rPr>
        <w:t>á</w:t>
      </w:r>
      <w:r w:rsidR="00D47E0F" w:rsidRPr="00815E81">
        <w:rPr>
          <w:rFonts w:ascii="Arial" w:hAnsi="Arial" w:cs="Arial"/>
          <w:sz w:val="18"/>
          <w:szCs w:val="18"/>
        </w:rPr>
        <w:t>ban</w:t>
      </w:r>
      <w:proofErr w:type="spellEnd"/>
      <w:r w:rsidR="00D47E0F" w:rsidRPr="00815E81">
        <w:rPr>
          <w:rFonts w:ascii="Arial" w:hAnsi="Arial" w:cs="Arial"/>
          <w:sz w:val="18"/>
          <w:szCs w:val="18"/>
        </w:rPr>
        <w:t xml:space="preserve">, a </w:t>
      </w:r>
      <w:r w:rsidRPr="00815E81">
        <w:rPr>
          <w:rFonts w:ascii="Arial" w:hAnsi="Arial" w:cs="Arial"/>
          <w:sz w:val="18"/>
          <w:szCs w:val="18"/>
        </w:rPr>
        <w:t xml:space="preserve">szolgáltatási tevékenység megkezdésének és folytatásának általános szabályairól szóló </w:t>
      </w:r>
      <w:r w:rsidR="00AB2C7F" w:rsidRPr="00815E81">
        <w:rPr>
          <w:rFonts w:ascii="Arial" w:hAnsi="Arial" w:cs="Arial"/>
          <w:b/>
          <w:bCs/>
          <w:sz w:val="18"/>
          <w:szCs w:val="18"/>
        </w:rPr>
        <w:t>2009. évi LXXVI. törvény</w:t>
      </w:r>
      <w:r w:rsidR="00721172">
        <w:rPr>
          <w:rFonts w:ascii="Arial" w:hAnsi="Arial" w:cs="Arial"/>
          <w:b/>
          <w:bCs/>
          <w:sz w:val="18"/>
          <w:szCs w:val="18"/>
        </w:rPr>
        <w:t>ben</w:t>
      </w:r>
      <w:r w:rsidR="00B97498">
        <w:rPr>
          <w:rFonts w:ascii="Arial" w:hAnsi="Arial" w:cs="Arial"/>
          <w:b/>
          <w:bCs/>
          <w:sz w:val="18"/>
          <w:szCs w:val="18"/>
        </w:rPr>
        <w:t>,</w:t>
      </w:r>
      <w:r w:rsidR="00815E81" w:rsidRPr="00815E81">
        <w:rPr>
          <w:rFonts w:ascii="Arial" w:hAnsi="Arial" w:cs="Arial"/>
          <w:b/>
          <w:bCs/>
          <w:sz w:val="18"/>
          <w:szCs w:val="18"/>
        </w:rPr>
        <w:t xml:space="preserve"> </w:t>
      </w:r>
      <w:r w:rsidR="00815E81" w:rsidRPr="00815E81">
        <w:rPr>
          <w:rFonts w:ascii="Arial" w:hAnsi="Arial" w:cs="Arial"/>
          <w:sz w:val="18"/>
          <w:szCs w:val="18"/>
        </w:rPr>
        <w:t>továbbá</w:t>
      </w:r>
      <w:r w:rsidR="00C6153E" w:rsidRPr="00815E81">
        <w:rPr>
          <w:rFonts w:ascii="Arial" w:hAnsi="Arial" w:cs="Arial"/>
          <w:sz w:val="18"/>
          <w:szCs w:val="18"/>
        </w:rPr>
        <w:t xml:space="preserve"> </w:t>
      </w:r>
      <w:r w:rsidR="0058293B" w:rsidRPr="00117A20">
        <w:rPr>
          <w:rFonts w:ascii="Arial" w:hAnsi="Arial" w:cs="Arial"/>
          <w:sz w:val="18"/>
          <w:szCs w:val="18"/>
        </w:rPr>
        <w:t xml:space="preserve">a társasházkezelő, az ingatlankezelő, az ingatlanközvetítő, valamint az ingatlanvagyon-értékelő és -közvetítő szolgáltatói tevékenység üzletszerűen történő végzésének feltételeiről és a nyilvántartásba vétel részletes szabályairól </w:t>
      </w:r>
      <w:r w:rsidR="0037358A" w:rsidRPr="00815E81">
        <w:rPr>
          <w:rFonts w:ascii="Arial" w:hAnsi="Arial" w:cs="Arial"/>
          <w:sz w:val="18"/>
          <w:szCs w:val="18"/>
        </w:rPr>
        <w:t>szóló</w:t>
      </w:r>
      <w:r w:rsidR="00C6153E" w:rsidRPr="00815E81">
        <w:rPr>
          <w:rFonts w:ascii="Arial" w:hAnsi="Arial" w:cs="Arial"/>
          <w:sz w:val="18"/>
          <w:szCs w:val="18"/>
        </w:rPr>
        <w:t xml:space="preserve"> </w:t>
      </w:r>
      <w:r w:rsidR="00195F6B" w:rsidRPr="00815E81">
        <w:rPr>
          <w:rFonts w:ascii="Arial" w:hAnsi="Arial" w:cs="Arial"/>
          <w:b/>
          <w:bCs/>
          <w:sz w:val="18"/>
          <w:szCs w:val="18"/>
        </w:rPr>
        <w:t>499</w:t>
      </w:r>
      <w:r w:rsidR="00C6153E" w:rsidRPr="00815E81">
        <w:rPr>
          <w:rFonts w:ascii="Arial" w:hAnsi="Arial" w:cs="Arial"/>
          <w:b/>
          <w:bCs/>
          <w:sz w:val="18"/>
          <w:szCs w:val="18"/>
        </w:rPr>
        <w:t>/20</w:t>
      </w:r>
      <w:r w:rsidR="00797101" w:rsidRPr="00815E81">
        <w:rPr>
          <w:rFonts w:ascii="Arial" w:hAnsi="Arial" w:cs="Arial"/>
          <w:b/>
          <w:bCs/>
          <w:sz w:val="18"/>
          <w:szCs w:val="18"/>
        </w:rPr>
        <w:t>1</w:t>
      </w:r>
      <w:r w:rsidR="00195F6B" w:rsidRPr="00815E81">
        <w:rPr>
          <w:rFonts w:ascii="Arial" w:hAnsi="Arial" w:cs="Arial"/>
          <w:b/>
          <w:bCs/>
          <w:sz w:val="18"/>
          <w:szCs w:val="18"/>
        </w:rPr>
        <w:t>7</w:t>
      </w:r>
      <w:r w:rsidR="00C6153E" w:rsidRPr="00815E81">
        <w:rPr>
          <w:rFonts w:ascii="Arial" w:hAnsi="Arial" w:cs="Arial"/>
          <w:b/>
          <w:bCs/>
          <w:sz w:val="18"/>
          <w:szCs w:val="18"/>
        </w:rPr>
        <w:t xml:space="preserve">. </w:t>
      </w:r>
      <w:r w:rsidRPr="00815E81">
        <w:rPr>
          <w:rFonts w:ascii="Arial" w:hAnsi="Arial" w:cs="Arial"/>
          <w:b/>
          <w:bCs/>
          <w:sz w:val="18"/>
          <w:szCs w:val="18"/>
        </w:rPr>
        <w:t>(</w:t>
      </w:r>
      <w:r w:rsidR="00195F6B" w:rsidRPr="00815E81">
        <w:rPr>
          <w:rFonts w:ascii="Arial" w:hAnsi="Arial" w:cs="Arial"/>
          <w:b/>
          <w:bCs/>
          <w:sz w:val="18"/>
          <w:szCs w:val="18"/>
        </w:rPr>
        <w:t>XII</w:t>
      </w:r>
      <w:r w:rsidRPr="00815E81">
        <w:rPr>
          <w:rFonts w:ascii="Arial" w:hAnsi="Arial" w:cs="Arial"/>
          <w:b/>
          <w:bCs/>
          <w:sz w:val="18"/>
          <w:szCs w:val="18"/>
        </w:rPr>
        <w:t xml:space="preserve">. </w:t>
      </w:r>
      <w:r w:rsidR="00797101" w:rsidRPr="00815E81">
        <w:rPr>
          <w:rFonts w:ascii="Arial" w:hAnsi="Arial" w:cs="Arial"/>
          <w:b/>
          <w:bCs/>
          <w:sz w:val="18"/>
          <w:szCs w:val="18"/>
        </w:rPr>
        <w:t>2</w:t>
      </w:r>
      <w:r w:rsidR="00195F6B" w:rsidRPr="00815E81">
        <w:rPr>
          <w:rFonts w:ascii="Arial" w:hAnsi="Arial" w:cs="Arial"/>
          <w:b/>
          <w:bCs/>
          <w:sz w:val="18"/>
          <w:szCs w:val="18"/>
        </w:rPr>
        <w:t>9</w:t>
      </w:r>
      <w:r w:rsidRPr="00815E81">
        <w:rPr>
          <w:rFonts w:ascii="Arial" w:hAnsi="Arial" w:cs="Arial"/>
          <w:b/>
          <w:bCs/>
          <w:sz w:val="18"/>
          <w:szCs w:val="18"/>
        </w:rPr>
        <w:t xml:space="preserve">.) </w:t>
      </w:r>
      <w:r w:rsidR="00CE5EAF" w:rsidRPr="00815E81">
        <w:rPr>
          <w:rFonts w:ascii="Arial" w:hAnsi="Arial" w:cs="Arial"/>
          <w:b/>
          <w:bCs/>
          <w:sz w:val="18"/>
          <w:szCs w:val="18"/>
        </w:rPr>
        <w:t>Korm.</w:t>
      </w:r>
      <w:r w:rsidR="00797101" w:rsidRPr="00815E81">
        <w:rPr>
          <w:rFonts w:ascii="Arial" w:hAnsi="Arial" w:cs="Arial"/>
          <w:b/>
          <w:bCs/>
          <w:sz w:val="18"/>
          <w:szCs w:val="18"/>
        </w:rPr>
        <w:t xml:space="preserve"> </w:t>
      </w:r>
      <w:r w:rsidR="00F0378D" w:rsidRPr="00815E81">
        <w:rPr>
          <w:rFonts w:ascii="Arial" w:hAnsi="Arial" w:cs="Arial"/>
          <w:b/>
          <w:bCs/>
          <w:sz w:val="18"/>
          <w:szCs w:val="18"/>
        </w:rPr>
        <w:t>rendelet</w:t>
      </w:r>
      <w:r w:rsidR="00F8250C" w:rsidRPr="00815E81">
        <w:rPr>
          <w:rFonts w:ascii="Arial" w:hAnsi="Arial" w:cs="Arial"/>
          <w:sz w:val="18"/>
          <w:szCs w:val="18"/>
        </w:rPr>
        <w:t>ben</w:t>
      </w:r>
      <w:r w:rsidR="00FC33F2">
        <w:rPr>
          <w:rFonts w:ascii="Arial" w:hAnsi="Arial" w:cs="Arial"/>
          <w:sz w:val="18"/>
          <w:szCs w:val="18"/>
        </w:rPr>
        <w:t xml:space="preserve"> </w:t>
      </w:r>
      <w:r w:rsidR="0058293B">
        <w:rPr>
          <w:rFonts w:ascii="Arial" w:hAnsi="Arial" w:cs="Arial"/>
          <w:sz w:val="18"/>
          <w:szCs w:val="18"/>
        </w:rPr>
        <w:t xml:space="preserve">(a továbbiakban: Rendelet) </w:t>
      </w:r>
      <w:r w:rsidRPr="00815E81">
        <w:rPr>
          <w:rFonts w:ascii="Arial" w:hAnsi="Arial" w:cs="Arial"/>
          <w:sz w:val="18"/>
          <w:szCs w:val="18"/>
        </w:rPr>
        <w:t>foglalt kötelezettség alapján gazdálkodó szervezet</w:t>
      </w:r>
      <w:r w:rsidR="00E01972">
        <w:rPr>
          <w:rFonts w:ascii="Arial" w:hAnsi="Arial" w:cs="Arial"/>
          <w:sz w:val="18"/>
          <w:szCs w:val="18"/>
        </w:rPr>
        <w:t xml:space="preserve"> </w:t>
      </w:r>
      <w:r w:rsidR="002335B1" w:rsidRPr="00815E81">
        <w:rPr>
          <w:rFonts w:ascii="Arial" w:hAnsi="Arial" w:cs="Arial"/>
          <w:sz w:val="18"/>
          <w:szCs w:val="18"/>
        </w:rPr>
        <w:t>/</w:t>
      </w:r>
      <w:r w:rsidR="00E01972">
        <w:rPr>
          <w:rFonts w:ascii="Arial" w:hAnsi="Arial" w:cs="Arial"/>
          <w:sz w:val="18"/>
          <w:szCs w:val="18"/>
        </w:rPr>
        <w:t xml:space="preserve"> </w:t>
      </w:r>
      <w:r w:rsidR="002335B1" w:rsidRPr="00815E81">
        <w:rPr>
          <w:rFonts w:ascii="Arial" w:hAnsi="Arial" w:cs="Arial"/>
          <w:sz w:val="18"/>
          <w:szCs w:val="18"/>
        </w:rPr>
        <w:t>egyéni vállalkozó</w:t>
      </w:r>
      <w:r w:rsidR="00E01972">
        <w:rPr>
          <w:rFonts w:ascii="Arial" w:hAnsi="Arial" w:cs="Arial"/>
          <w:sz w:val="18"/>
          <w:szCs w:val="18"/>
        </w:rPr>
        <w:t xml:space="preserve"> </w:t>
      </w:r>
      <w:r w:rsidR="00E01972" w:rsidRPr="00E01972">
        <w:rPr>
          <w:rFonts w:ascii="Arial" w:hAnsi="Arial" w:cs="Arial"/>
          <w:i/>
          <w:iCs/>
          <w:sz w:val="18"/>
          <w:szCs w:val="18"/>
        </w:rPr>
        <w:t>(egyéni vállalkozó</w:t>
      </w:r>
      <w:r w:rsidR="00E01972">
        <w:rPr>
          <w:rFonts w:ascii="Arial" w:hAnsi="Arial" w:cs="Arial"/>
          <w:i/>
          <w:iCs/>
          <w:sz w:val="18"/>
          <w:szCs w:val="18"/>
        </w:rPr>
        <w:t>nak</w:t>
      </w:r>
      <w:r w:rsidR="00E01972" w:rsidRPr="00E01972">
        <w:rPr>
          <w:rFonts w:ascii="Arial" w:hAnsi="Arial" w:cs="Arial"/>
          <w:i/>
          <w:iCs/>
          <w:sz w:val="18"/>
          <w:szCs w:val="18"/>
        </w:rPr>
        <w:t xml:space="preserve"> csak abban az esetben </w:t>
      </w:r>
      <w:r w:rsidR="00E01972">
        <w:rPr>
          <w:rFonts w:ascii="Arial" w:hAnsi="Arial" w:cs="Arial"/>
          <w:i/>
          <w:iCs/>
          <w:sz w:val="18"/>
          <w:szCs w:val="18"/>
        </w:rPr>
        <w:t xml:space="preserve">kell </w:t>
      </w:r>
      <w:r w:rsidR="00E01972" w:rsidRPr="00E01972">
        <w:rPr>
          <w:rFonts w:ascii="Arial" w:hAnsi="Arial" w:cs="Arial"/>
          <w:i/>
          <w:iCs/>
          <w:sz w:val="18"/>
          <w:szCs w:val="18"/>
        </w:rPr>
        <w:t>ki</w:t>
      </w:r>
      <w:r w:rsidR="00E01972">
        <w:rPr>
          <w:rFonts w:ascii="Arial" w:hAnsi="Arial" w:cs="Arial"/>
          <w:i/>
          <w:iCs/>
          <w:sz w:val="18"/>
          <w:szCs w:val="18"/>
        </w:rPr>
        <w:t>töltenie</w:t>
      </w:r>
      <w:r w:rsidR="00E01972" w:rsidRPr="00E01972">
        <w:rPr>
          <w:rFonts w:ascii="Arial" w:hAnsi="Arial" w:cs="Arial"/>
          <w:i/>
          <w:iCs/>
          <w:sz w:val="18"/>
          <w:szCs w:val="18"/>
        </w:rPr>
        <w:t>, ha a tevékenységet foglalkoztatottja által gyakorolja)</w:t>
      </w:r>
    </w:p>
    <w:p w14:paraId="497D33A9" w14:textId="77777777" w:rsidR="0003536A" w:rsidRPr="00515C84" w:rsidRDefault="0003536A" w:rsidP="00362894">
      <w:pPr>
        <w:jc w:val="both"/>
        <w:rPr>
          <w:szCs w:val="24"/>
        </w:rPr>
      </w:pPr>
    </w:p>
    <w:p w14:paraId="6333AB9D" w14:textId="06E166A5" w:rsidR="00035E40" w:rsidRPr="00815E81" w:rsidRDefault="0058293B" w:rsidP="00D27686">
      <w:pPr>
        <w:pStyle w:val="Listaszerbekezds"/>
        <w:numPr>
          <w:ilvl w:val="0"/>
          <w:numId w:val="16"/>
        </w:numPr>
        <w:tabs>
          <w:tab w:val="left" w:leader="dot" w:pos="9923"/>
        </w:tabs>
        <w:spacing w:after="120" w:line="276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37358A" w:rsidRPr="00815E81">
        <w:rPr>
          <w:rFonts w:ascii="Arial" w:hAnsi="Arial" w:cs="Arial"/>
          <w:sz w:val="20"/>
        </w:rPr>
        <w:t>ngatlanközvetít</w:t>
      </w:r>
      <w:r w:rsidR="00027C9F" w:rsidRPr="00815E81">
        <w:rPr>
          <w:rFonts w:ascii="Arial" w:hAnsi="Arial" w:cs="Arial"/>
          <w:sz w:val="20"/>
        </w:rPr>
        <w:t>ő</w:t>
      </w:r>
      <w:r w:rsidR="004E4774">
        <w:rPr>
          <w:rFonts w:ascii="Arial" w:hAnsi="Arial" w:cs="Arial"/>
          <w:sz w:val="20"/>
        </w:rPr>
        <w:t xml:space="preserve"> </w:t>
      </w:r>
      <w:r w:rsidR="009262B9">
        <w:rPr>
          <w:rFonts w:ascii="Arial" w:hAnsi="Arial" w:cs="Arial"/>
          <w:i/>
          <w:iCs/>
          <w:sz w:val="16"/>
          <w:szCs w:val="16"/>
        </w:rPr>
        <w:t>—</w:t>
      </w:r>
      <w:r w:rsidR="00D47E0F" w:rsidRPr="00815E81">
        <w:rPr>
          <w:rFonts w:ascii="Arial" w:hAnsi="Arial" w:cs="Arial"/>
          <w:sz w:val="20"/>
        </w:rPr>
        <w:t xml:space="preserve"> szakképesítés azonosító száma</w:t>
      </w:r>
      <w:r w:rsidR="008223C4" w:rsidRPr="00815E81">
        <w:rPr>
          <w:rFonts w:ascii="Arial" w:hAnsi="Arial" w:cs="Arial"/>
          <w:sz w:val="20"/>
        </w:rPr>
        <w:t>:</w:t>
      </w:r>
      <w:r w:rsidR="00D27686">
        <w:rPr>
          <w:rFonts w:ascii="Arial" w:hAnsi="Arial" w:cs="Arial"/>
          <w:sz w:val="20"/>
        </w:rPr>
        <w:tab/>
      </w:r>
    </w:p>
    <w:p w14:paraId="504BA257" w14:textId="258404C3" w:rsidR="0037358A" w:rsidRPr="00815E81" w:rsidRDefault="0058293B" w:rsidP="00D27686">
      <w:pPr>
        <w:pStyle w:val="Listaszerbekezds"/>
        <w:numPr>
          <w:ilvl w:val="0"/>
          <w:numId w:val="16"/>
        </w:numPr>
        <w:tabs>
          <w:tab w:val="left" w:leader="dot" w:pos="9923"/>
        </w:tabs>
        <w:spacing w:after="120" w:line="276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37358A" w:rsidRPr="00815E81">
        <w:rPr>
          <w:rFonts w:ascii="Arial" w:hAnsi="Arial" w:cs="Arial"/>
          <w:sz w:val="20"/>
        </w:rPr>
        <w:t>ngatlanvagyon-értékel</w:t>
      </w:r>
      <w:r w:rsidR="00027C9F" w:rsidRPr="00815E81">
        <w:rPr>
          <w:rFonts w:ascii="Arial" w:hAnsi="Arial" w:cs="Arial"/>
          <w:sz w:val="20"/>
        </w:rPr>
        <w:t>ő</w:t>
      </w:r>
      <w:r w:rsidR="0037358A" w:rsidRPr="00815E81">
        <w:rPr>
          <w:rFonts w:ascii="Arial" w:hAnsi="Arial" w:cs="Arial"/>
          <w:sz w:val="20"/>
        </w:rPr>
        <w:t xml:space="preserve"> és </w:t>
      </w:r>
      <w:r w:rsidR="00DB511F">
        <w:rPr>
          <w:rFonts w:ascii="Arial" w:hAnsi="Arial" w:cs="Arial"/>
          <w:sz w:val="20"/>
        </w:rPr>
        <w:t>-</w:t>
      </w:r>
      <w:r w:rsidR="0037358A" w:rsidRPr="00815E81">
        <w:rPr>
          <w:rFonts w:ascii="Arial" w:hAnsi="Arial" w:cs="Arial"/>
          <w:sz w:val="20"/>
        </w:rPr>
        <w:t>közvetít</w:t>
      </w:r>
      <w:r w:rsidR="00027C9F" w:rsidRPr="00815E81">
        <w:rPr>
          <w:rFonts w:ascii="Arial" w:hAnsi="Arial" w:cs="Arial"/>
          <w:sz w:val="20"/>
        </w:rPr>
        <w:t>ő</w:t>
      </w:r>
      <w:r w:rsidR="004E4774">
        <w:rPr>
          <w:rFonts w:ascii="Arial" w:hAnsi="Arial" w:cs="Arial"/>
          <w:sz w:val="20"/>
        </w:rPr>
        <w:t xml:space="preserve"> </w:t>
      </w:r>
      <w:r w:rsidR="009262B9">
        <w:rPr>
          <w:rFonts w:ascii="Arial" w:hAnsi="Arial" w:cs="Arial"/>
          <w:i/>
          <w:iCs/>
          <w:sz w:val="16"/>
          <w:szCs w:val="16"/>
        </w:rPr>
        <w:t>—</w:t>
      </w:r>
      <w:r w:rsidR="004E4774" w:rsidRPr="004E4774">
        <w:rPr>
          <w:rFonts w:ascii="Arial" w:hAnsi="Arial" w:cs="Arial"/>
          <w:i/>
          <w:iCs/>
          <w:sz w:val="16"/>
          <w:szCs w:val="16"/>
        </w:rPr>
        <w:t xml:space="preserve"> </w:t>
      </w:r>
      <w:r w:rsidR="00D47E0F" w:rsidRPr="00815E81">
        <w:rPr>
          <w:rFonts w:ascii="Arial" w:hAnsi="Arial" w:cs="Arial"/>
          <w:sz w:val="20"/>
        </w:rPr>
        <w:t>szakképesítés azonosító száma</w:t>
      </w:r>
      <w:r w:rsidR="008223C4" w:rsidRPr="00815E81">
        <w:rPr>
          <w:rFonts w:ascii="Arial" w:hAnsi="Arial" w:cs="Arial"/>
          <w:sz w:val="20"/>
        </w:rPr>
        <w:t>:</w:t>
      </w:r>
      <w:r w:rsidR="00D27686">
        <w:rPr>
          <w:rFonts w:ascii="Arial" w:hAnsi="Arial" w:cs="Arial"/>
          <w:sz w:val="20"/>
        </w:rPr>
        <w:tab/>
      </w:r>
    </w:p>
    <w:p w14:paraId="009FCA90" w14:textId="61C7B3CC" w:rsidR="0003536A" w:rsidRDefault="0058293B" w:rsidP="006247F2">
      <w:pPr>
        <w:pStyle w:val="Listaszerbekezds"/>
        <w:numPr>
          <w:ilvl w:val="0"/>
          <w:numId w:val="16"/>
        </w:numPr>
        <w:tabs>
          <w:tab w:val="left" w:leader="dot" w:pos="9214"/>
        </w:tabs>
        <w:spacing w:line="276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Ü</w:t>
      </w:r>
      <w:r w:rsidR="00C479F1" w:rsidRPr="00815E81">
        <w:rPr>
          <w:rFonts w:ascii="Arial" w:hAnsi="Arial" w:cs="Arial"/>
          <w:sz w:val="20"/>
        </w:rPr>
        <w:t xml:space="preserve">gyvédi </w:t>
      </w:r>
      <w:r w:rsidR="009E16CF">
        <w:rPr>
          <w:rFonts w:ascii="Arial" w:hAnsi="Arial" w:cs="Arial"/>
          <w:sz w:val="20"/>
        </w:rPr>
        <w:t>i</w:t>
      </w:r>
      <w:r w:rsidR="00C479F1" w:rsidRPr="00815E81">
        <w:rPr>
          <w:rFonts w:ascii="Arial" w:hAnsi="Arial" w:cs="Arial"/>
          <w:sz w:val="20"/>
        </w:rPr>
        <w:t>roda:</w:t>
      </w:r>
      <w:r w:rsidR="00D47E0F" w:rsidRPr="00815E81">
        <w:rPr>
          <w:rFonts w:ascii="Arial" w:hAnsi="Arial" w:cs="Arial"/>
          <w:sz w:val="20"/>
        </w:rPr>
        <w:t xml:space="preserve"> (</w:t>
      </w:r>
      <w:r w:rsidR="00C479F1" w:rsidRPr="00815E81">
        <w:rPr>
          <w:rFonts w:ascii="Arial" w:hAnsi="Arial" w:cs="Arial"/>
          <w:sz w:val="20"/>
        </w:rPr>
        <w:t>Ingatlanügynök</w:t>
      </w:r>
      <w:r w:rsidR="002E5AC2" w:rsidRPr="00815E81">
        <w:rPr>
          <w:rFonts w:ascii="Arial" w:hAnsi="Arial" w:cs="Arial"/>
          <w:sz w:val="20"/>
        </w:rPr>
        <w:t>i tevékenység</w:t>
      </w:r>
      <w:r w:rsidR="00D47E0F" w:rsidRPr="00815E81">
        <w:rPr>
          <w:rFonts w:ascii="Arial" w:hAnsi="Arial" w:cs="Arial"/>
          <w:sz w:val="20"/>
        </w:rPr>
        <w:t xml:space="preserve"> folytatása esetén)</w:t>
      </w:r>
    </w:p>
    <w:p w14:paraId="0D2A9975" w14:textId="77777777" w:rsidR="001A7DE6" w:rsidRPr="00D27686" w:rsidRDefault="009262B9" w:rsidP="009262B9">
      <w:pPr>
        <w:pStyle w:val="Listaszerbekezds"/>
        <w:tabs>
          <w:tab w:val="left" w:leader="dot" w:pos="9214"/>
        </w:tabs>
        <w:spacing w:before="120" w:line="276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(A</w:t>
      </w:r>
      <w:r w:rsidR="00D27686" w:rsidRPr="00D27686">
        <w:rPr>
          <w:rFonts w:ascii="Arial" w:hAnsi="Arial" w:cs="Arial"/>
          <w:i/>
          <w:iCs/>
          <w:sz w:val="16"/>
          <w:szCs w:val="16"/>
        </w:rPr>
        <w:t>lkalmazottja</w:t>
      </w:r>
      <w:r>
        <w:rPr>
          <w:rFonts w:ascii="Arial" w:hAnsi="Arial" w:cs="Arial"/>
          <w:i/>
          <w:iCs/>
          <w:sz w:val="16"/>
          <w:szCs w:val="16"/>
        </w:rPr>
        <w:t>, foglalkoztatottja</w:t>
      </w:r>
      <w:r w:rsidR="00D27686" w:rsidRPr="00D27686">
        <w:rPr>
          <w:rFonts w:ascii="Arial" w:hAnsi="Arial" w:cs="Arial"/>
          <w:i/>
          <w:iCs/>
          <w:sz w:val="16"/>
          <w:szCs w:val="16"/>
        </w:rPr>
        <w:t xml:space="preserve"> képesítése alapján </w:t>
      </w:r>
      <w:r w:rsidR="004E4774">
        <w:rPr>
          <w:rFonts w:ascii="Arial" w:hAnsi="Arial" w:cs="Arial"/>
          <w:i/>
          <w:iCs/>
          <w:sz w:val="16"/>
          <w:szCs w:val="16"/>
        </w:rPr>
        <w:t xml:space="preserve">tegyen </w:t>
      </w:r>
      <w:r w:rsidR="00D27686" w:rsidRPr="00D27686">
        <w:rPr>
          <w:rFonts w:ascii="Arial" w:hAnsi="Arial" w:cs="Arial"/>
          <w:i/>
          <w:iCs/>
          <w:sz w:val="16"/>
          <w:szCs w:val="16"/>
        </w:rPr>
        <w:t>x-</w:t>
      </w:r>
      <w:proofErr w:type="spellStart"/>
      <w:r w:rsidR="00D27686" w:rsidRPr="00D27686">
        <w:rPr>
          <w:rFonts w:ascii="Arial" w:hAnsi="Arial" w:cs="Arial"/>
          <w:i/>
          <w:iCs/>
          <w:sz w:val="16"/>
          <w:szCs w:val="16"/>
        </w:rPr>
        <w:t>e</w:t>
      </w:r>
      <w:r w:rsidR="00D27686">
        <w:rPr>
          <w:rFonts w:ascii="Arial" w:hAnsi="Arial" w:cs="Arial"/>
          <w:i/>
          <w:iCs/>
          <w:sz w:val="16"/>
          <w:szCs w:val="16"/>
        </w:rPr>
        <w:t>t</w:t>
      </w:r>
      <w:proofErr w:type="spellEnd"/>
      <w:r w:rsidR="00D27686">
        <w:rPr>
          <w:rFonts w:ascii="Arial" w:hAnsi="Arial" w:cs="Arial"/>
          <w:i/>
          <w:iCs/>
          <w:sz w:val="16"/>
          <w:szCs w:val="16"/>
        </w:rPr>
        <w:t xml:space="preserve"> </w:t>
      </w:r>
      <w:r w:rsidR="00D27686" w:rsidRPr="00D27686">
        <w:rPr>
          <w:rFonts w:ascii="Arial" w:hAnsi="Arial" w:cs="Arial"/>
          <w:i/>
          <w:iCs/>
          <w:sz w:val="16"/>
          <w:szCs w:val="16"/>
        </w:rPr>
        <w:t>a megfelelő négyzetbe</w:t>
      </w:r>
      <w:r w:rsidR="00357C01">
        <w:rPr>
          <w:rFonts w:ascii="Arial" w:hAnsi="Arial" w:cs="Arial"/>
          <w:i/>
          <w:iCs/>
          <w:sz w:val="16"/>
          <w:szCs w:val="16"/>
        </w:rPr>
        <w:t>!</w:t>
      </w:r>
      <w:r w:rsidR="004E4774">
        <w:rPr>
          <w:rFonts w:ascii="Arial" w:hAnsi="Arial" w:cs="Arial"/>
          <w:i/>
          <w:iCs/>
          <w:sz w:val="16"/>
          <w:szCs w:val="16"/>
        </w:rPr>
        <w:t xml:space="preserve"> </w:t>
      </w:r>
      <w:r w:rsidR="009E16CF">
        <w:rPr>
          <w:rFonts w:ascii="Arial" w:hAnsi="Arial" w:cs="Arial"/>
          <w:i/>
          <w:iCs/>
          <w:sz w:val="16"/>
          <w:szCs w:val="16"/>
        </w:rPr>
        <w:t>A szakképesítés azonosító száma a bizonyítványban található.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364DD840" w14:textId="77777777" w:rsidR="009262B9" w:rsidRDefault="009262B9" w:rsidP="0037358A">
      <w:pPr>
        <w:jc w:val="both"/>
        <w:rPr>
          <w:rFonts w:ascii="Arial" w:hAnsi="Arial" w:cs="Arial"/>
          <w:sz w:val="20"/>
        </w:rPr>
      </w:pPr>
    </w:p>
    <w:p w14:paraId="636DDDCF" w14:textId="77777777" w:rsidR="00422E56" w:rsidRPr="00D84992" w:rsidRDefault="00F2416A" w:rsidP="0037358A">
      <w:pPr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tevékenység</w:t>
      </w:r>
      <w:r w:rsidR="002335B1" w:rsidRPr="00D84992">
        <w:rPr>
          <w:rFonts w:ascii="Arial" w:hAnsi="Arial" w:cs="Arial"/>
          <w:sz w:val="20"/>
        </w:rPr>
        <w:t>ének</w:t>
      </w:r>
      <w:r w:rsidRPr="00D84992">
        <w:rPr>
          <w:rFonts w:ascii="Arial" w:hAnsi="Arial" w:cs="Arial"/>
          <w:sz w:val="20"/>
        </w:rPr>
        <w:t xml:space="preserve"> megkezdését, folytatását bejelentem</w:t>
      </w:r>
      <w:r w:rsidR="00D84992">
        <w:rPr>
          <w:rFonts w:ascii="Arial" w:hAnsi="Arial" w:cs="Arial"/>
          <w:sz w:val="20"/>
        </w:rPr>
        <w:t xml:space="preserve"> határozatlan időre</w:t>
      </w:r>
      <w:r w:rsidRPr="00D84992">
        <w:rPr>
          <w:rFonts w:ascii="Arial" w:hAnsi="Arial" w:cs="Arial"/>
          <w:sz w:val="20"/>
        </w:rPr>
        <w:t xml:space="preserve"> az alábbiak szerint</w:t>
      </w:r>
      <w:r w:rsidR="00422E56" w:rsidRPr="00D84992">
        <w:rPr>
          <w:rFonts w:ascii="Arial" w:hAnsi="Arial" w:cs="Arial"/>
          <w:sz w:val="20"/>
        </w:rPr>
        <w:t xml:space="preserve">.  </w:t>
      </w:r>
    </w:p>
    <w:p w14:paraId="08E34C88" w14:textId="77777777" w:rsidR="00362894" w:rsidRPr="00D84992" w:rsidRDefault="00362894" w:rsidP="00362894">
      <w:pPr>
        <w:jc w:val="both"/>
        <w:rPr>
          <w:rFonts w:ascii="Arial" w:hAnsi="Arial" w:cs="Arial"/>
          <w:sz w:val="20"/>
        </w:rPr>
      </w:pPr>
    </w:p>
    <w:p w14:paraId="12FBBA53" w14:textId="0A86B36D" w:rsidR="00A14198" w:rsidRPr="008042B6" w:rsidRDefault="00F2416A" w:rsidP="00362894">
      <w:pPr>
        <w:jc w:val="both"/>
        <w:rPr>
          <w:rFonts w:ascii="Arial" w:hAnsi="Arial" w:cs="Arial"/>
          <w:b/>
          <w:sz w:val="20"/>
          <w:u w:val="single"/>
        </w:rPr>
      </w:pPr>
      <w:r w:rsidRPr="008042B6">
        <w:rPr>
          <w:rFonts w:ascii="Arial" w:hAnsi="Arial" w:cs="Arial"/>
          <w:b/>
          <w:sz w:val="20"/>
          <w:u w:val="single"/>
        </w:rPr>
        <w:t>Gazdálkodó szervezet</w:t>
      </w:r>
      <w:r w:rsidR="009262B9" w:rsidRPr="008042B6">
        <w:rPr>
          <w:rFonts w:ascii="Arial" w:hAnsi="Arial" w:cs="Arial"/>
          <w:b/>
          <w:sz w:val="20"/>
          <w:u w:val="single"/>
        </w:rPr>
        <w:t xml:space="preserve"> </w:t>
      </w:r>
      <w:r w:rsidR="004E4774" w:rsidRPr="008042B6">
        <w:rPr>
          <w:rFonts w:ascii="Arial" w:hAnsi="Arial" w:cs="Arial"/>
          <w:b/>
          <w:sz w:val="20"/>
          <w:u w:val="single"/>
        </w:rPr>
        <w:t>/ ügyvédi iroda</w:t>
      </w:r>
      <w:r w:rsidR="009262B9" w:rsidRPr="008042B6">
        <w:rPr>
          <w:rFonts w:ascii="Arial" w:hAnsi="Arial" w:cs="Arial"/>
          <w:b/>
          <w:sz w:val="20"/>
          <w:u w:val="single"/>
        </w:rPr>
        <w:t xml:space="preserve"> </w:t>
      </w:r>
      <w:r w:rsidR="004E4774" w:rsidRPr="008042B6">
        <w:rPr>
          <w:rFonts w:ascii="Arial" w:hAnsi="Arial" w:cs="Arial"/>
          <w:b/>
          <w:sz w:val="20"/>
          <w:u w:val="single"/>
        </w:rPr>
        <w:t>/</w:t>
      </w:r>
      <w:r w:rsidR="009262B9" w:rsidRPr="008042B6">
        <w:rPr>
          <w:rFonts w:ascii="Arial" w:hAnsi="Arial" w:cs="Arial"/>
          <w:b/>
          <w:sz w:val="20"/>
          <w:u w:val="single"/>
        </w:rPr>
        <w:t xml:space="preserve"> </w:t>
      </w:r>
      <w:r w:rsidR="002335B1" w:rsidRPr="008042B6">
        <w:rPr>
          <w:rFonts w:ascii="Arial" w:hAnsi="Arial" w:cs="Arial"/>
          <w:b/>
          <w:sz w:val="20"/>
          <w:u w:val="single"/>
        </w:rPr>
        <w:t>egyéni vállalkozó</w:t>
      </w:r>
      <w:r w:rsidR="00E64A4F">
        <w:rPr>
          <w:rFonts w:ascii="Arial" w:hAnsi="Arial" w:cs="Arial"/>
          <w:b/>
          <w:sz w:val="20"/>
          <w:u w:val="single"/>
        </w:rPr>
        <w:t xml:space="preserve"> alkalmazott útján</w:t>
      </w:r>
    </w:p>
    <w:p w14:paraId="5E27CF7A" w14:textId="77777777" w:rsidR="006247F2" w:rsidRPr="00D84992" w:rsidRDefault="00D47E0F" w:rsidP="00BD7441">
      <w:pPr>
        <w:tabs>
          <w:tab w:val="right" w:leader="dot" w:pos="9923"/>
        </w:tabs>
        <w:spacing w:before="24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N</w:t>
      </w:r>
      <w:r w:rsidR="00F2416A" w:rsidRPr="00D84992">
        <w:rPr>
          <w:rFonts w:ascii="Arial" w:hAnsi="Arial" w:cs="Arial"/>
          <w:sz w:val="20"/>
        </w:rPr>
        <w:t>eve</w:t>
      </w:r>
      <w:r w:rsidR="00D27686">
        <w:rPr>
          <w:rFonts w:ascii="Arial" w:hAnsi="Arial" w:cs="Arial"/>
          <w:sz w:val="20"/>
        </w:rPr>
        <w:t>:</w:t>
      </w:r>
      <w:r w:rsidR="00D27686">
        <w:rPr>
          <w:rFonts w:ascii="Arial" w:hAnsi="Arial" w:cs="Arial"/>
          <w:sz w:val="20"/>
        </w:rPr>
        <w:tab/>
      </w:r>
      <w:r w:rsidR="002E5AC2" w:rsidRPr="00D84992">
        <w:rPr>
          <w:rFonts w:ascii="Arial" w:hAnsi="Arial" w:cs="Arial"/>
          <w:sz w:val="20"/>
        </w:rPr>
        <w:tab/>
      </w:r>
    </w:p>
    <w:p w14:paraId="591DB990" w14:textId="77777777" w:rsidR="00D47E0F" w:rsidRPr="00D84992" w:rsidRDefault="00D47E0F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Rövidített neve</w:t>
      </w:r>
      <w:r w:rsidR="004E4774">
        <w:rPr>
          <w:rFonts w:ascii="Arial" w:hAnsi="Arial" w:cs="Arial"/>
          <w:sz w:val="20"/>
        </w:rPr>
        <w:t xml:space="preserve"> (ha van ilyen)</w:t>
      </w:r>
      <w:r w:rsidRPr="00D84992">
        <w:rPr>
          <w:rFonts w:ascii="Arial" w:hAnsi="Arial" w:cs="Arial"/>
          <w:sz w:val="20"/>
        </w:rPr>
        <w:t>:</w:t>
      </w:r>
      <w:r w:rsidR="00D27686">
        <w:rPr>
          <w:rFonts w:ascii="Arial" w:hAnsi="Arial" w:cs="Arial"/>
          <w:sz w:val="20"/>
        </w:rPr>
        <w:t xml:space="preserve"> </w:t>
      </w:r>
      <w:r w:rsidR="00D27686">
        <w:rPr>
          <w:rFonts w:ascii="Arial" w:hAnsi="Arial" w:cs="Arial"/>
          <w:sz w:val="20"/>
        </w:rPr>
        <w:tab/>
      </w:r>
    </w:p>
    <w:p w14:paraId="04359C72" w14:textId="77777777" w:rsidR="00362894" w:rsidRPr="00D84992" w:rsidRDefault="00F2416A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Székhelye</w:t>
      </w:r>
      <w:r w:rsidR="00D84992" w:rsidRPr="00D84992">
        <w:rPr>
          <w:rFonts w:ascii="Arial" w:hAnsi="Arial" w:cs="Arial"/>
          <w:sz w:val="20"/>
        </w:rPr>
        <w:t>:</w:t>
      </w:r>
      <w:r w:rsidR="00D27686">
        <w:rPr>
          <w:rFonts w:ascii="Arial" w:hAnsi="Arial" w:cs="Arial"/>
          <w:sz w:val="20"/>
        </w:rPr>
        <w:t xml:space="preserve"> </w:t>
      </w:r>
      <w:r w:rsidR="00D27686">
        <w:rPr>
          <w:rFonts w:ascii="Arial" w:hAnsi="Arial" w:cs="Arial"/>
          <w:sz w:val="20"/>
        </w:rPr>
        <w:tab/>
      </w:r>
    </w:p>
    <w:p w14:paraId="28E28A42" w14:textId="51950918" w:rsidR="0077110F" w:rsidRPr="00D84992" w:rsidRDefault="00F2416A" w:rsidP="00BD7441">
      <w:pPr>
        <w:spacing w:before="12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Tevékenysége</w:t>
      </w:r>
      <w:r w:rsidR="00E0063A" w:rsidRPr="00D84992">
        <w:rPr>
          <w:rFonts w:ascii="Arial" w:hAnsi="Arial" w:cs="Arial"/>
          <w:sz w:val="20"/>
        </w:rPr>
        <w:t>:</w:t>
      </w:r>
      <w:r w:rsidR="004A53C8">
        <w:rPr>
          <w:rFonts w:ascii="Arial" w:hAnsi="Arial" w:cs="Arial"/>
          <w:sz w:val="20"/>
        </w:rPr>
        <w:t xml:space="preserve"> </w:t>
      </w:r>
      <w:r w:rsidR="00722001" w:rsidRPr="00D84992">
        <w:rPr>
          <w:rFonts w:ascii="Arial" w:hAnsi="Arial" w:cs="Arial"/>
          <w:sz w:val="20"/>
        </w:rPr>
        <w:t>I</w:t>
      </w:r>
      <w:r w:rsidR="004932D5" w:rsidRPr="00D84992">
        <w:rPr>
          <w:rFonts w:ascii="Arial" w:hAnsi="Arial" w:cs="Arial"/>
          <w:sz w:val="20"/>
        </w:rPr>
        <w:t>NGATLANÜGYNÖKI</w:t>
      </w:r>
      <w:r w:rsidR="005F1229" w:rsidRPr="00D84992">
        <w:rPr>
          <w:rFonts w:ascii="Arial" w:hAnsi="Arial" w:cs="Arial"/>
          <w:sz w:val="20"/>
        </w:rPr>
        <w:t xml:space="preserve"> </w:t>
      </w:r>
      <w:r w:rsidR="004A53C8">
        <w:rPr>
          <w:rFonts w:ascii="Arial" w:hAnsi="Arial" w:cs="Arial"/>
          <w:sz w:val="20"/>
        </w:rPr>
        <w:t>t</w:t>
      </w:r>
      <w:r w:rsidR="005F1229" w:rsidRPr="00D84992">
        <w:rPr>
          <w:rFonts w:ascii="Arial" w:hAnsi="Arial" w:cs="Arial"/>
          <w:sz w:val="20"/>
        </w:rPr>
        <w:t>evékenység</w:t>
      </w:r>
    </w:p>
    <w:p w14:paraId="1F6E86EE" w14:textId="77777777" w:rsidR="001634BE" w:rsidRPr="00D84992" w:rsidRDefault="00F2416A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Cégjegyzék száma</w:t>
      </w:r>
      <w:r w:rsidR="009262B9">
        <w:rPr>
          <w:rFonts w:ascii="Arial" w:hAnsi="Arial" w:cs="Arial"/>
          <w:sz w:val="20"/>
        </w:rPr>
        <w:t xml:space="preserve"> </w:t>
      </w:r>
      <w:r w:rsidR="00D47E0F" w:rsidRPr="00D84992">
        <w:rPr>
          <w:rFonts w:ascii="Arial" w:hAnsi="Arial" w:cs="Arial"/>
          <w:sz w:val="20"/>
        </w:rPr>
        <w:t>/</w:t>
      </w:r>
      <w:r w:rsidR="009262B9">
        <w:rPr>
          <w:rFonts w:ascii="Arial" w:hAnsi="Arial" w:cs="Arial"/>
          <w:sz w:val="20"/>
        </w:rPr>
        <w:t xml:space="preserve"> </w:t>
      </w:r>
      <w:r w:rsidR="00D27686">
        <w:rPr>
          <w:rFonts w:ascii="Arial" w:hAnsi="Arial" w:cs="Arial"/>
          <w:sz w:val="20"/>
        </w:rPr>
        <w:t>ü</w:t>
      </w:r>
      <w:r w:rsidR="00D47E0F" w:rsidRPr="00D84992">
        <w:rPr>
          <w:rFonts w:ascii="Arial" w:hAnsi="Arial" w:cs="Arial"/>
          <w:sz w:val="20"/>
        </w:rPr>
        <w:t>gyvédi iroda kamarai nyilvántartási száma:</w:t>
      </w:r>
      <w:r w:rsidR="00D27686">
        <w:rPr>
          <w:rFonts w:ascii="Arial" w:hAnsi="Arial" w:cs="Arial"/>
          <w:sz w:val="20"/>
        </w:rPr>
        <w:tab/>
      </w:r>
      <w:r w:rsidR="00D27686">
        <w:rPr>
          <w:rFonts w:ascii="Arial" w:hAnsi="Arial" w:cs="Arial"/>
          <w:sz w:val="20"/>
        </w:rPr>
        <w:tab/>
      </w:r>
    </w:p>
    <w:p w14:paraId="6F1F8FFD" w14:textId="77777777" w:rsidR="00D84992" w:rsidRDefault="00D84992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bCs/>
          <w:sz w:val="20"/>
        </w:rPr>
        <w:t>Egyéni vállalkozó hatósági nyilvántartásba vétel</w:t>
      </w:r>
      <w:r w:rsidR="00160D43">
        <w:rPr>
          <w:rFonts w:ascii="Arial" w:hAnsi="Arial" w:cs="Arial"/>
          <w:bCs/>
          <w:sz w:val="20"/>
        </w:rPr>
        <w:t>i</w:t>
      </w:r>
      <w:r w:rsidRPr="00D84992">
        <w:rPr>
          <w:rFonts w:ascii="Arial" w:hAnsi="Arial" w:cs="Arial"/>
          <w:bCs/>
          <w:sz w:val="20"/>
        </w:rPr>
        <w:t xml:space="preserve"> száma</w:t>
      </w:r>
      <w:r w:rsidRPr="00D84992">
        <w:rPr>
          <w:rFonts w:ascii="Arial" w:hAnsi="Arial" w:cs="Arial"/>
          <w:sz w:val="20"/>
        </w:rPr>
        <w:t xml:space="preserve">: </w:t>
      </w:r>
      <w:r w:rsidR="00D27686">
        <w:rPr>
          <w:rFonts w:ascii="Arial" w:hAnsi="Arial" w:cs="Arial"/>
          <w:sz w:val="20"/>
        </w:rPr>
        <w:tab/>
      </w:r>
    </w:p>
    <w:p w14:paraId="46450EB3" w14:textId="77777777" w:rsidR="00D27686" w:rsidRPr="00D84992" w:rsidRDefault="00D27686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Egyéni vállalkozó lakóhelye: </w:t>
      </w:r>
      <w:r>
        <w:rPr>
          <w:rFonts w:ascii="Arial" w:hAnsi="Arial" w:cs="Arial"/>
          <w:sz w:val="20"/>
        </w:rPr>
        <w:tab/>
      </w:r>
    </w:p>
    <w:p w14:paraId="755A3411" w14:textId="77777777" w:rsidR="0077110F" w:rsidRPr="00D84992" w:rsidRDefault="001634BE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A</w:t>
      </w:r>
      <w:r w:rsidR="0077110F" w:rsidRPr="00D84992">
        <w:rPr>
          <w:rFonts w:ascii="Arial" w:hAnsi="Arial" w:cs="Arial"/>
          <w:sz w:val="20"/>
        </w:rPr>
        <w:t>dószáma:</w:t>
      </w:r>
      <w:r w:rsidR="009548A3" w:rsidRPr="00D84992">
        <w:rPr>
          <w:rFonts w:ascii="Arial" w:hAnsi="Arial" w:cs="Arial"/>
          <w:sz w:val="20"/>
        </w:rPr>
        <w:t xml:space="preserve"> </w:t>
      </w:r>
      <w:r w:rsidR="00D27686">
        <w:rPr>
          <w:rFonts w:ascii="Arial" w:hAnsi="Arial" w:cs="Arial"/>
          <w:sz w:val="20"/>
        </w:rPr>
        <w:tab/>
      </w:r>
    </w:p>
    <w:p w14:paraId="208C745A" w14:textId="77777777" w:rsidR="002335B1" w:rsidRPr="008223C4" w:rsidRDefault="002335B1" w:rsidP="00D23C15">
      <w:pPr>
        <w:rPr>
          <w:rFonts w:ascii="Arial" w:hAnsi="Arial" w:cs="Arial"/>
          <w:sz w:val="22"/>
          <w:szCs w:val="22"/>
        </w:rPr>
      </w:pPr>
    </w:p>
    <w:p w14:paraId="4758640E" w14:textId="77777777" w:rsidR="00027C9F" w:rsidRPr="008042B6" w:rsidRDefault="00D23C15" w:rsidP="00027C9F">
      <w:pPr>
        <w:rPr>
          <w:rFonts w:ascii="Arial" w:hAnsi="Arial" w:cs="Arial"/>
          <w:b/>
          <w:sz w:val="20"/>
          <w:u w:val="single"/>
        </w:rPr>
      </w:pPr>
      <w:r w:rsidRPr="008042B6">
        <w:rPr>
          <w:rFonts w:ascii="Arial" w:hAnsi="Arial" w:cs="Arial"/>
          <w:b/>
          <w:sz w:val="20"/>
          <w:u w:val="single"/>
        </w:rPr>
        <w:t xml:space="preserve">A </w:t>
      </w:r>
      <w:r w:rsidR="002335B1" w:rsidRPr="008042B6">
        <w:rPr>
          <w:rFonts w:ascii="Arial" w:hAnsi="Arial" w:cs="Arial"/>
          <w:b/>
          <w:sz w:val="20"/>
          <w:u w:val="single"/>
        </w:rPr>
        <w:t>gazdálkodó szervezet</w:t>
      </w:r>
      <w:r w:rsidR="009262B9" w:rsidRPr="008042B6">
        <w:rPr>
          <w:rFonts w:ascii="Arial" w:hAnsi="Arial" w:cs="Arial"/>
          <w:b/>
          <w:sz w:val="20"/>
          <w:u w:val="single"/>
        </w:rPr>
        <w:t xml:space="preserve"> </w:t>
      </w:r>
      <w:r w:rsidR="00EC1C66" w:rsidRPr="008042B6">
        <w:rPr>
          <w:rFonts w:ascii="Arial" w:hAnsi="Arial" w:cs="Arial"/>
          <w:b/>
          <w:sz w:val="20"/>
          <w:u w:val="single"/>
        </w:rPr>
        <w:t>/</w:t>
      </w:r>
      <w:r w:rsidR="009262B9" w:rsidRPr="008042B6">
        <w:rPr>
          <w:rFonts w:ascii="Arial" w:hAnsi="Arial" w:cs="Arial"/>
          <w:b/>
          <w:sz w:val="20"/>
          <w:u w:val="single"/>
        </w:rPr>
        <w:t xml:space="preserve"> </w:t>
      </w:r>
      <w:r w:rsidR="003A0775" w:rsidRPr="008042B6">
        <w:rPr>
          <w:rFonts w:ascii="Arial" w:hAnsi="Arial" w:cs="Arial"/>
          <w:b/>
          <w:sz w:val="20"/>
          <w:u w:val="single"/>
        </w:rPr>
        <w:t xml:space="preserve">ügyvédi iroda </w:t>
      </w:r>
      <w:r w:rsidRPr="008042B6">
        <w:rPr>
          <w:rFonts w:ascii="Arial" w:hAnsi="Arial" w:cs="Arial"/>
          <w:b/>
          <w:sz w:val="20"/>
          <w:u w:val="single"/>
        </w:rPr>
        <w:t>képviselet</w:t>
      </w:r>
      <w:r w:rsidR="001634BE" w:rsidRPr="008042B6">
        <w:rPr>
          <w:rFonts w:ascii="Arial" w:hAnsi="Arial" w:cs="Arial"/>
          <w:b/>
          <w:sz w:val="20"/>
          <w:u w:val="single"/>
        </w:rPr>
        <w:t>é</w:t>
      </w:r>
      <w:r w:rsidRPr="008042B6">
        <w:rPr>
          <w:rFonts w:ascii="Arial" w:hAnsi="Arial" w:cs="Arial"/>
          <w:b/>
          <w:sz w:val="20"/>
          <w:u w:val="single"/>
        </w:rPr>
        <w:t>re jo</w:t>
      </w:r>
      <w:r w:rsidR="00027C9F" w:rsidRPr="008042B6">
        <w:rPr>
          <w:rFonts w:ascii="Arial" w:hAnsi="Arial" w:cs="Arial"/>
          <w:b/>
          <w:sz w:val="20"/>
          <w:u w:val="single"/>
        </w:rPr>
        <w:t>gosult személy</w:t>
      </w:r>
    </w:p>
    <w:p w14:paraId="2503523E" w14:textId="77777777" w:rsidR="001634BE" w:rsidRPr="00D84992" w:rsidRDefault="004E4774" w:rsidP="00BD7441">
      <w:pPr>
        <w:tabs>
          <w:tab w:val="left" w:leader="dot" w:pos="9923"/>
        </w:tabs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D23C15" w:rsidRPr="00D84992">
        <w:rPr>
          <w:rFonts w:ascii="Arial" w:hAnsi="Arial" w:cs="Arial"/>
          <w:sz w:val="20"/>
        </w:rPr>
        <w:t>eve</w:t>
      </w:r>
      <w:r w:rsidR="002E5AC2" w:rsidRPr="00D84992">
        <w:rPr>
          <w:rFonts w:ascii="Arial" w:hAnsi="Arial" w:cs="Arial"/>
          <w:sz w:val="20"/>
        </w:rPr>
        <w:t>:</w:t>
      </w:r>
      <w:r w:rsidR="002E5AC2" w:rsidRPr="00D84992">
        <w:rPr>
          <w:rFonts w:ascii="Arial" w:hAnsi="Arial" w:cs="Arial"/>
          <w:sz w:val="20"/>
        </w:rPr>
        <w:tab/>
      </w:r>
    </w:p>
    <w:p w14:paraId="681FAB72" w14:textId="77777777" w:rsidR="00362894" w:rsidRPr="00D84992" w:rsidRDefault="004E4774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D23C15" w:rsidRPr="00D84992">
        <w:rPr>
          <w:rFonts w:ascii="Arial" w:hAnsi="Arial" w:cs="Arial"/>
          <w:sz w:val="20"/>
        </w:rPr>
        <w:t>akóhelye</w:t>
      </w:r>
      <w:r w:rsidR="002E5AC2" w:rsidRPr="00D84992">
        <w:rPr>
          <w:rFonts w:ascii="Arial" w:hAnsi="Arial" w:cs="Arial"/>
          <w:sz w:val="20"/>
        </w:rPr>
        <w:t xml:space="preserve">: </w:t>
      </w:r>
      <w:r w:rsidR="002E5AC2" w:rsidRPr="00D84992">
        <w:rPr>
          <w:rFonts w:ascii="Arial" w:hAnsi="Arial" w:cs="Arial"/>
          <w:sz w:val="20"/>
        </w:rPr>
        <w:tab/>
      </w:r>
    </w:p>
    <w:p w14:paraId="220114D9" w14:textId="77777777" w:rsidR="00362894" w:rsidRPr="008223C4" w:rsidRDefault="00362894" w:rsidP="00BD744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E8999E8" w14:textId="77777777" w:rsidR="00686C45" w:rsidRPr="008042B6" w:rsidRDefault="00D23C15" w:rsidP="00027C9F">
      <w:pPr>
        <w:rPr>
          <w:rFonts w:ascii="Arial" w:hAnsi="Arial" w:cs="Arial"/>
          <w:b/>
          <w:sz w:val="20"/>
          <w:u w:val="single"/>
        </w:rPr>
      </w:pPr>
      <w:r w:rsidRPr="008042B6">
        <w:rPr>
          <w:rFonts w:ascii="Arial" w:hAnsi="Arial" w:cs="Arial"/>
          <w:b/>
          <w:sz w:val="20"/>
          <w:u w:val="single"/>
        </w:rPr>
        <w:t>A gazdálkodó szervezet</w:t>
      </w:r>
      <w:r w:rsidR="009262B9" w:rsidRPr="008042B6">
        <w:rPr>
          <w:rFonts w:ascii="Arial" w:hAnsi="Arial" w:cs="Arial"/>
          <w:b/>
          <w:sz w:val="20"/>
          <w:u w:val="single"/>
        </w:rPr>
        <w:t xml:space="preserve"> </w:t>
      </w:r>
      <w:r w:rsidR="002335B1" w:rsidRPr="008042B6">
        <w:rPr>
          <w:rFonts w:ascii="Arial" w:hAnsi="Arial" w:cs="Arial"/>
          <w:b/>
          <w:sz w:val="20"/>
          <w:u w:val="single"/>
        </w:rPr>
        <w:t>/</w:t>
      </w:r>
      <w:r w:rsidR="009262B9" w:rsidRPr="008042B6">
        <w:rPr>
          <w:rFonts w:ascii="Arial" w:hAnsi="Arial" w:cs="Arial"/>
          <w:b/>
          <w:sz w:val="20"/>
          <w:u w:val="single"/>
        </w:rPr>
        <w:t xml:space="preserve"> </w:t>
      </w:r>
      <w:r w:rsidR="00D27686" w:rsidRPr="008042B6">
        <w:rPr>
          <w:rFonts w:ascii="Arial" w:hAnsi="Arial" w:cs="Arial"/>
          <w:b/>
          <w:sz w:val="20"/>
          <w:u w:val="single"/>
        </w:rPr>
        <w:t>ü</w:t>
      </w:r>
      <w:r w:rsidR="003A0775" w:rsidRPr="008042B6">
        <w:rPr>
          <w:rFonts w:ascii="Arial" w:hAnsi="Arial" w:cs="Arial"/>
          <w:b/>
          <w:sz w:val="20"/>
          <w:u w:val="single"/>
        </w:rPr>
        <w:t>gyvédi iroda</w:t>
      </w:r>
      <w:r w:rsidR="009262B9" w:rsidRPr="008042B6">
        <w:rPr>
          <w:rFonts w:ascii="Arial" w:hAnsi="Arial" w:cs="Arial"/>
          <w:b/>
          <w:sz w:val="20"/>
          <w:u w:val="single"/>
        </w:rPr>
        <w:t xml:space="preserve"> </w:t>
      </w:r>
      <w:r w:rsidR="003A0775" w:rsidRPr="008042B6">
        <w:rPr>
          <w:rFonts w:ascii="Arial" w:hAnsi="Arial" w:cs="Arial"/>
          <w:b/>
          <w:sz w:val="20"/>
          <w:u w:val="single"/>
        </w:rPr>
        <w:t>/</w:t>
      </w:r>
      <w:r w:rsidR="009262B9" w:rsidRPr="008042B6">
        <w:rPr>
          <w:rFonts w:ascii="Arial" w:hAnsi="Arial" w:cs="Arial"/>
          <w:b/>
          <w:sz w:val="20"/>
          <w:u w:val="single"/>
        </w:rPr>
        <w:t xml:space="preserve"> </w:t>
      </w:r>
      <w:r w:rsidR="002335B1" w:rsidRPr="008042B6">
        <w:rPr>
          <w:rFonts w:ascii="Arial" w:hAnsi="Arial" w:cs="Arial"/>
          <w:b/>
          <w:sz w:val="20"/>
          <w:u w:val="single"/>
        </w:rPr>
        <w:t>egyéni vállalkoz</w:t>
      </w:r>
      <w:r w:rsidR="0074706A" w:rsidRPr="008042B6">
        <w:rPr>
          <w:rFonts w:ascii="Arial" w:hAnsi="Arial" w:cs="Arial"/>
          <w:b/>
          <w:sz w:val="20"/>
          <w:u w:val="single"/>
        </w:rPr>
        <w:t>ás</w:t>
      </w:r>
      <w:r w:rsidR="002335B1" w:rsidRPr="008042B6">
        <w:rPr>
          <w:rFonts w:ascii="Arial" w:hAnsi="Arial" w:cs="Arial"/>
          <w:b/>
          <w:sz w:val="20"/>
          <w:u w:val="single"/>
        </w:rPr>
        <w:t xml:space="preserve"> </w:t>
      </w:r>
      <w:r w:rsidRPr="008042B6">
        <w:rPr>
          <w:rFonts w:ascii="Arial" w:hAnsi="Arial" w:cs="Arial"/>
          <w:b/>
          <w:sz w:val="20"/>
          <w:u w:val="single"/>
        </w:rPr>
        <w:t xml:space="preserve">e tevékenységben személyesen </w:t>
      </w:r>
      <w:r w:rsidR="002335B1" w:rsidRPr="008042B6">
        <w:rPr>
          <w:rFonts w:ascii="Arial" w:hAnsi="Arial" w:cs="Arial"/>
          <w:b/>
          <w:sz w:val="20"/>
          <w:u w:val="single"/>
        </w:rPr>
        <w:t>közreműködő tagjának</w:t>
      </w:r>
      <w:r w:rsidR="007E6A83" w:rsidRPr="008042B6">
        <w:rPr>
          <w:rFonts w:ascii="Arial" w:hAnsi="Arial" w:cs="Arial"/>
          <w:b/>
          <w:sz w:val="20"/>
          <w:u w:val="single"/>
        </w:rPr>
        <w:t xml:space="preserve"> vagy </w:t>
      </w:r>
      <w:r w:rsidRPr="008042B6">
        <w:rPr>
          <w:rFonts w:ascii="Arial" w:hAnsi="Arial" w:cs="Arial"/>
          <w:b/>
          <w:sz w:val="20"/>
          <w:u w:val="single"/>
        </w:rPr>
        <w:t>alkalmazottj</w:t>
      </w:r>
      <w:r w:rsidR="00515C84" w:rsidRPr="008042B6">
        <w:rPr>
          <w:rFonts w:ascii="Arial" w:hAnsi="Arial" w:cs="Arial"/>
          <w:b/>
          <w:sz w:val="20"/>
          <w:u w:val="single"/>
        </w:rPr>
        <w:t>ának</w:t>
      </w:r>
    </w:p>
    <w:p w14:paraId="1FE2214A" w14:textId="77777777" w:rsidR="007E320C" w:rsidRPr="00D84992" w:rsidRDefault="004E4774" w:rsidP="00BD7441">
      <w:pPr>
        <w:tabs>
          <w:tab w:val="left" w:leader="dot" w:pos="9923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D23C15" w:rsidRPr="00D84992">
        <w:rPr>
          <w:rFonts w:ascii="Arial" w:hAnsi="Arial" w:cs="Arial"/>
          <w:sz w:val="20"/>
        </w:rPr>
        <w:t>eve</w:t>
      </w:r>
      <w:r w:rsidR="00362894" w:rsidRPr="00D84992">
        <w:rPr>
          <w:rFonts w:ascii="Arial" w:hAnsi="Arial" w:cs="Arial"/>
          <w:sz w:val="20"/>
        </w:rPr>
        <w:t>:</w:t>
      </w:r>
      <w:r w:rsidR="002E5AC2" w:rsidRPr="00D84992">
        <w:rPr>
          <w:rFonts w:ascii="Arial" w:hAnsi="Arial" w:cs="Arial"/>
          <w:sz w:val="20"/>
        </w:rPr>
        <w:t xml:space="preserve"> </w:t>
      </w:r>
      <w:r w:rsidR="00D27686">
        <w:rPr>
          <w:rFonts w:ascii="Arial" w:hAnsi="Arial" w:cs="Arial"/>
          <w:sz w:val="20"/>
        </w:rPr>
        <w:tab/>
      </w:r>
    </w:p>
    <w:p w14:paraId="17D7213D" w14:textId="2C3710DD" w:rsidR="00DA2735" w:rsidRPr="00D84992" w:rsidRDefault="004A53C8" w:rsidP="00BD7441">
      <w:pPr>
        <w:tabs>
          <w:tab w:val="left" w:leader="dot" w:pos="9923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Ingatlanközvetítői n</w:t>
      </w:r>
      <w:r w:rsidR="001634BE" w:rsidRPr="00D84992">
        <w:rPr>
          <w:rFonts w:ascii="Arial" w:hAnsi="Arial" w:cs="Arial"/>
          <w:sz w:val="20"/>
        </w:rPr>
        <w:t>yilvántartásba vételének időpontja:</w:t>
      </w:r>
      <w:r w:rsidR="00300A28" w:rsidRPr="00D84992">
        <w:rPr>
          <w:rFonts w:ascii="Arial" w:hAnsi="Arial" w:cs="Arial"/>
          <w:sz w:val="20"/>
        </w:rPr>
        <w:t xml:space="preserve"> </w:t>
      </w:r>
      <w:r w:rsidR="00D27686">
        <w:rPr>
          <w:rFonts w:ascii="Arial" w:hAnsi="Arial" w:cs="Arial"/>
          <w:sz w:val="20"/>
        </w:rPr>
        <w:tab/>
      </w:r>
    </w:p>
    <w:p w14:paraId="7BEE26A9" w14:textId="118CA80C" w:rsidR="00BD7441" w:rsidRDefault="00BD7441" w:rsidP="00BD7441">
      <w:pPr>
        <w:tabs>
          <w:tab w:val="left" w:leader="dot" w:pos="4253"/>
          <w:tab w:val="left" w:leader="dot" w:pos="9923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Ingatlanközvetítői n</w:t>
      </w:r>
      <w:r w:rsidR="001634BE" w:rsidRPr="00D84992">
        <w:rPr>
          <w:rFonts w:ascii="Arial" w:hAnsi="Arial" w:cs="Arial"/>
          <w:sz w:val="20"/>
        </w:rPr>
        <w:t>yilvántartási s</w:t>
      </w:r>
      <w:r w:rsidR="0037358A" w:rsidRPr="00D84992">
        <w:rPr>
          <w:rFonts w:ascii="Arial" w:hAnsi="Arial" w:cs="Arial"/>
          <w:sz w:val="20"/>
        </w:rPr>
        <w:t>z</w:t>
      </w:r>
      <w:r w:rsidR="003B7367" w:rsidRPr="00D84992">
        <w:rPr>
          <w:rFonts w:ascii="Arial" w:hAnsi="Arial" w:cs="Arial"/>
          <w:sz w:val="20"/>
        </w:rPr>
        <w:t>áma</w:t>
      </w:r>
      <w:r w:rsidR="00300A28" w:rsidRPr="00D84992">
        <w:rPr>
          <w:rFonts w:ascii="Arial" w:hAnsi="Arial" w:cs="Arial"/>
          <w:sz w:val="20"/>
        </w:rPr>
        <w:t>:</w:t>
      </w:r>
      <w:r w:rsidR="004E47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.…………….</w:t>
      </w:r>
    </w:p>
    <w:p w14:paraId="5C694A2F" w14:textId="2DE316CB" w:rsidR="007E320C" w:rsidRDefault="00BD7441" w:rsidP="00BD7441">
      <w:pPr>
        <w:tabs>
          <w:tab w:val="left" w:leader="dot" w:pos="4253"/>
          <w:tab w:val="left" w:leader="dot" w:pos="992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 xml:space="preserve">Ingatlanközvetítői </w:t>
      </w:r>
      <w:r w:rsidR="004E4774">
        <w:rPr>
          <w:rFonts w:ascii="Arial" w:hAnsi="Arial" w:cs="Arial"/>
          <w:sz w:val="20"/>
        </w:rPr>
        <w:t>n</w:t>
      </w:r>
      <w:r w:rsidR="001634BE" w:rsidRPr="00D84992">
        <w:rPr>
          <w:rFonts w:ascii="Arial" w:hAnsi="Arial" w:cs="Arial"/>
          <w:sz w:val="20"/>
        </w:rPr>
        <w:t>yilvántartásba vevő hatóság neve:</w:t>
      </w:r>
      <w:r w:rsidR="004E4774">
        <w:rPr>
          <w:rFonts w:ascii="Arial" w:hAnsi="Arial" w:cs="Arial"/>
          <w:sz w:val="20"/>
        </w:rPr>
        <w:tab/>
      </w:r>
      <w:r w:rsidR="004E4774">
        <w:rPr>
          <w:rFonts w:ascii="Arial" w:hAnsi="Arial" w:cs="Arial"/>
          <w:sz w:val="20"/>
        </w:rPr>
        <w:tab/>
      </w:r>
    </w:p>
    <w:p w14:paraId="782EDFDE" w14:textId="77777777" w:rsidR="00BD7441" w:rsidRDefault="001E6790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Szolgáltatá</w:t>
      </w:r>
      <w:r w:rsidR="00300A28" w:rsidRPr="00D84992">
        <w:rPr>
          <w:rFonts w:ascii="Arial" w:hAnsi="Arial" w:cs="Arial"/>
          <w:sz w:val="20"/>
        </w:rPr>
        <w:t>s során használni kívánt nyelv</w:t>
      </w:r>
      <w:r w:rsidR="007E320C" w:rsidRPr="00D84992">
        <w:rPr>
          <w:rFonts w:ascii="Arial" w:hAnsi="Arial" w:cs="Arial"/>
          <w:sz w:val="20"/>
        </w:rPr>
        <w:t>(</w:t>
      </w:r>
      <w:proofErr w:type="spellStart"/>
      <w:r w:rsidR="007E320C" w:rsidRPr="00D84992">
        <w:rPr>
          <w:rFonts w:ascii="Arial" w:hAnsi="Arial" w:cs="Arial"/>
          <w:sz w:val="20"/>
        </w:rPr>
        <w:t>ek</w:t>
      </w:r>
      <w:proofErr w:type="spellEnd"/>
      <w:r w:rsidR="007E320C" w:rsidRPr="00D84992">
        <w:rPr>
          <w:rFonts w:ascii="Arial" w:hAnsi="Arial" w:cs="Arial"/>
          <w:sz w:val="20"/>
        </w:rPr>
        <w:t>)</w:t>
      </w:r>
      <w:r w:rsidR="00300A28" w:rsidRPr="00D84992">
        <w:rPr>
          <w:rFonts w:ascii="Arial" w:hAnsi="Arial" w:cs="Arial"/>
          <w:sz w:val="20"/>
        </w:rPr>
        <w:t xml:space="preserve">: </w:t>
      </w:r>
      <w:r w:rsidR="001119B0">
        <w:rPr>
          <w:rFonts w:ascii="Arial" w:hAnsi="Arial" w:cs="Arial"/>
          <w:sz w:val="20"/>
        </w:rPr>
        <w:tab/>
      </w:r>
    </w:p>
    <w:p w14:paraId="0F66358E" w14:textId="70C78475" w:rsidR="00BD7441" w:rsidRDefault="001634BE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Tel</w:t>
      </w:r>
      <w:r w:rsidR="00E57014" w:rsidRPr="00D84992">
        <w:rPr>
          <w:rFonts w:ascii="Arial" w:hAnsi="Arial" w:cs="Arial"/>
          <w:sz w:val="20"/>
        </w:rPr>
        <w:t>efon</w:t>
      </w:r>
      <w:r w:rsidR="00D27686">
        <w:rPr>
          <w:rFonts w:ascii="Arial" w:hAnsi="Arial" w:cs="Arial"/>
          <w:sz w:val="20"/>
        </w:rPr>
        <w:t>szám</w:t>
      </w:r>
      <w:r w:rsidR="00E57014" w:rsidRPr="00D84992">
        <w:rPr>
          <w:rFonts w:ascii="Arial" w:hAnsi="Arial" w:cs="Arial"/>
          <w:sz w:val="20"/>
        </w:rPr>
        <w:t>: …</w:t>
      </w:r>
      <w:proofErr w:type="gramStart"/>
      <w:r w:rsidR="00E57014" w:rsidRPr="00D84992">
        <w:rPr>
          <w:rFonts w:ascii="Arial" w:hAnsi="Arial" w:cs="Arial"/>
          <w:sz w:val="20"/>
        </w:rPr>
        <w:t>…….</w:t>
      </w:r>
      <w:proofErr w:type="gramEnd"/>
      <w:r w:rsidR="00E57014" w:rsidRPr="00D84992">
        <w:rPr>
          <w:rFonts w:ascii="Arial" w:hAnsi="Arial" w:cs="Arial"/>
          <w:sz w:val="20"/>
        </w:rPr>
        <w:t>…………………</w:t>
      </w:r>
      <w:r w:rsidR="00B97498">
        <w:rPr>
          <w:rFonts w:ascii="Arial" w:hAnsi="Arial" w:cs="Arial"/>
          <w:sz w:val="20"/>
        </w:rPr>
        <w:t>..</w:t>
      </w:r>
      <w:r w:rsidR="00E57014" w:rsidRPr="00D84992">
        <w:rPr>
          <w:rFonts w:ascii="Arial" w:hAnsi="Arial" w:cs="Arial"/>
          <w:sz w:val="20"/>
        </w:rPr>
        <w:t>……..…………</w:t>
      </w:r>
      <w:r w:rsidR="00BD7441">
        <w:rPr>
          <w:rFonts w:ascii="Arial" w:hAnsi="Arial" w:cs="Arial"/>
          <w:sz w:val="20"/>
        </w:rPr>
        <w:t>…………………………………………………………………..</w:t>
      </w:r>
      <w:r w:rsidR="00E57014" w:rsidRPr="00D84992">
        <w:rPr>
          <w:rFonts w:ascii="Arial" w:hAnsi="Arial" w:cs="Arial"/>
          <w:sz w:val="20"/>
        </w:rPr>
        <w:t>.</w:t>
      </w:r>
    </w:p>
    <w:p w14:paraId="282899AB" w14:textId="53253684" w:rsidR="00DA2735" w:rsidRPr="00BD7441" w:rsidRDefault="009548A3" w:rsidP="00BD7441">
      <w:pPr>
        <w:tabs>
          <w:tab w:val="left" w:leader="dot" w:pos="9923"/>
        </w:tabs>
        <w:spacing w:before="120"/>
        <w:jc w:val="both"/>
        <w:rPr>
          <w:rFonts w:ascii="Arial" w:hAnsi="Arial" w:cs="Arial"/>
          <w:sz w:val="20"/>
        </w:rPr>
      </w:pPr>
      <w:r w:rsidRPr="00D84992">
        <w:rPr>
          <w:rFonts w:ascii="Arial" w:hAnsi="Arial" w:cs="Arial"/>
          <w:sz w:val="20"/>
        </w:rPr>
        <w:t>e</w:t>
      </w:r>
      <w:r w:rsidR="00300A28" w:rsidRPr="00D84992">
        <w:rPr>
          <w:rFonts w:ascii="Arial" w:hAnsi="Arial" w:cs="Arial"/>
          <w:sz w:val="20"/>
        </w:rPr>
        <w:t>-</w:t>
      </w:r>
      <w:r w:rsidR="008223C4" w:rsidRPr="00D84992">
        <w:rPr>
          <w:rFonts w:ascii="Arial" w:hAnsi="Arial" w:cs="Arial"/>
          <w:sz w:val="20"/>
        </w:rPr>
        <w:t xml:space="preserve">mail cím: </w:t>
      </w:r>
      <w:r w:rsidR="001119B0">
        <w:rPr>
          <w:rFonts w:ascii="Arial" w:hAnsi="Arial" w:cs="Arial"/>
          <w:sz w:val="20"/>
        </w:rPr>
        <w:tab/>
      </w:r>
      <w:r w:rsidR="001119B0">
        <w:rPr>
          <w:rFonts w:ascii="Arial" w:hAnsi="Arial" w:cs="Arial"/>
          <w:sz w:val="20"/>
        </w:rPr>
        <w:tab/>
      </w:r>
    </w:p>
    <w:p w14:paraId="389C0718" w14:textId="77777777" w:rsidR="00B97498" w:rsidRPr="00B97498" w:rsidRDefault="00B97498" w:rsidP="00E6366E">
      <w:pPr>
        <w:spacing w:before="720"/>
        <w:rPr>
          <w:rFonts w:ascii="Arial" w:hAnsi="Arial" w:cs="Arial"/>
          <w:sz w:val="20"/>
        </w:rPr>
      </w:pPr>
      <w:r w:rsidRPr="00B97498">
        <w:rPr>
          <w:rFonts w:ascii="Arial" w:hAnsi="Arial" w:cs="Arial"/>
          <w:sz w:val="20"/>
        </w:rPr>
        <w:t xml:space="preserve">Budapest, </w:t>
      </w:r>
      <w:proofErr w:type="gramStart"/>
      <w:r w:rsidRPr="00B97498">
        <w:rPr>
          <w:rFonts w:ascii="Arial" w:hAnsi="Arial" w:cs="Arial"/>
          <w:sz w:val="20"/>
        </w:rPr>
        <w:t>202.…</w:t>
      </w:r>
      <w:proofErr w:type="gramEnd"/>
      <w:r w:rsidRPr="00B97498">
        <w:rPr>
          <w:rFonts w:ascii="Arial" w:hAnsi="Arial" w:cs="Arial"/>
          <w:sz w:val="20"/>
        </w:rPr>
        <w:t>……………..</w:t>
      </w:r>
      <w:r w:rsidRPr="00B974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974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97498">
        <w:rPr>
          <w:rFonts w:ascii="Arial" w:hAnsi="Arial" w:cs="Arial"/>
          <w:sz w:val="20"/>
        </w:rPr>
        <w:tab/>
        <w:t>……………………</w:t>
      </w:r>
      <w:r>
        <w:rPr>
          <w:rFonts w:ascii="Arial" w:hAnsi="Arial" w:cs="Arial"/>
          <w:sz w:val="20"/>
        </w:rPr>
        <w:t>……</w:t>
      </w:r>
      <w:r w:rsidRPr="00B97498">
        <w:rPr>
          <w:rFonts w:ascii="Arial" w:hAnsi="Arial" w:cs="Arial"/>
          <w:sz w:val="20"/>
        </w:rPr>
        <w:t xml:space="preserve">……………               </w:t>
      </w:r>
      <w:r w:rsidRPr="00B97498">
        <w:rPr>
          <w:rFonts w:ascii="Arial" w:hAnsi="Arial" w:cs="Arial"/>
          <w:sz w:val="20"/>
        </w:rPr>
        <w:tab/>
      </w:r>
      <w:r w:rsidRPr="00B97498">
        <w:rPr>
          <w:rFonts w:ascii="Arial" w:hAnsi="Arial" w:cs="Arial"/>
          <w:sz w:val="20"/>
        </w:rPr>
        <w:tab/>
      </w:r>
      <w:r w:rsidRPr="00B97498">
        <w:rPr>
          <w:rFonts w:ascii="Arial" w:hAnsi="Arial" w:cs="Arial"/>
          <w:sz w:val="20"/>
        </w:rPr>
        <w:tab/>
      </w:r>
      <w:r w:rsidRPr="00B97498">
        <w:rPr>
          <w:rFonts w:ascii="Arial" w:hAnsi="Arial" w:cs="Arial"/>
          <w:sz w:val="20"/>
        </w:rPr>
        <w:tab/>
      </w:r>
      <w:r w:rsidRPr="00B97498">
        <w:rPr>
          <w:rFonts w:ascii="Arial" w:hAnsi="Arial" w:cs="Arial"/>
          <w:sz w:val="20"/>
        </w:rPr>
        <w:tab/>
      </w:r>
      <w:r w:rsidRPr="00B97498">
        <w:rPr>
          <w:rFonts w:ascii="Arial" w:hAnsi="Arial" w:cs="Arial"/>
          <w:sz w:val="20"/>
        </w:rPr>
        <w:tab/>
      </w:r>
      <w:r w:rsidRPr="00B974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97498">
        <w:rPr>
          <w:rFonts w:ascii="Arial" w:hAnsi="Arial" w:cs="Arial"/>
          <w:sz w:val="20"/>
        </w:rPr>
        <w:t>a képviseletre jogosult(</w:t>
      </w:r>
      <w:proofErr w:type="spellStart"/>
      <w:r w:rsidRPr="00B97498">
        <w:rPr>
          <w:rFonts w:ascii="Arial" w:hAnsi="Arial" w:cs="Arial"/>
          <w:sz w:val="20"/>
        </w:rPr>
        <w:t>ak</w:t>
      </w:r>
      <w:proofErr w:type="spellEnd"/>
      <w:r w:rsidRPr="00B97498">
        <w:rPr>
          <w:rFonts w:ascii="Arial" w:hAnsi="Arial" w:cs="Arial"/>
          <w:sz w:val="20"/>
        </w:rPr>
        <w:t>) aláírása</w:t>
      </w:r>
    </w:p>
    <w:p w14:paraId="54C8F29E" w14:textId="77777777" w:rsidR="005B70BD" w:rsidRDefault="005B70BD" w:rsidP="00BE6039">
      <w:pPr>
        <w:jc w:val="center"/>
        <w:rPr>
          <w:rFonts w:ascii="Arial" w:hAnsi="Arial" w:cs="Arial"/>
          <w:b/>
          <w:sz w:val="20"/>
          <w:u w:val="single"/>
        </w:rPr>
      </w:pPr>
    </w:p>
    <w:p w14:paraId="3C107B81" w14:textId="77777777" w:rsidR="005B70BD" w:rsidRDefault="005B70BD" w:rsidP="00BE6039">
      <w:pPr>
        <w:jc w:val="center"/>
        <w:rPr>
          <w:rFonts w:ascii="Arial" w:hAnsi="Arial" w:cs="Arial"/>
          <w:b/>
          <w:sz w:val="20"/>
          <w:u w:val="single"/>
        </w:rPr>
      </w:pPr>
    </w:p>
    <w:p w14:paraId="5F5ED11D" w14:textId="77777777" w:rsidR="00BE6039" w:rsidRDefault="00BE6039" w:rsidP="005B70BD">
      <w:pPr>
        <w:spacing w:after="120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Nyilatkozat</w:t>
      </w:r>
    </w:p>
    <w:p w14:paraId="538929CA" w14:textId="77777777" w:rsidR="00BE6039" w:rsidRPr="00BE6039" w:rsidRDefault="00BE6039" w:rsidP="00610846">
      <w:pPr>
        <w:jc w:val="both"/>
        <w:rPr>
          <w:rFonts w:ascii="Arial" w:hAnsi="Arial" w:cs="Arial"/>
          <w:bCs/>
          <w:sz w:val="20"/>
        </w:rPr>
      </w:pPr>
    </w:p>
    <w:p w14:paraId="50150592" w14:textId="77777777" w:rsidR="00BE6039" w:rsidRPr="00BE6039" w:rsidRDefault="00BE6039" w:rsidP="005B70BD">
      <w:pPr>
        <w:spacing w:after="120"/>
        <w:jc w:val="both"/>
        <w:rPr>
          <w:rFonts w:ascii="Arial" w:hAnsi="Arial" w:cs="Arial"/>
          <w:bCs/>
          <w:sz w:val="20"/>
        </w:rPr>
      </w:pPr>
      <w:r w:rsidRPr="00BE6039">
        <w:rPr>
          <w:rFonts w:ascii="Arial" w:hAnsi="Arial" w:cs="Arial"/>
          <w:bCs/>
          <w:sz w:val="20"/>
        </w:rPr>
        <w:t xml:space="preserve">Kijelentem, hogy a gazdálkodó szervezetet a bíróság nem tiltotta el jogerősen a tevékenység folytatásától, a tevékenységre vonatkozó jogszabályok megsértése miatt. </w:t>
      </w:r>
    </w:p>
    <w:p w14:paraId="51838E0D" w14:textId="77777777" w:rsidR="00BE6039" w:rsidRPr="00BE6039" w:rsidRDefault="00BE6039" w:rsidP="005B70BD">
      <w:pPr>
        <w:spacing w:after="120"/>
        <w:jc w:val="both"/>
        <w:rPr>
          <w:rFonts w:ascii="Arial" w:hAnsi="Arial" w:cs="Arial"/>
          <w:bCs/>
          <w:sz w:val="20"/>
        </w:rPr>
      </w:pPr>
      <w:r w:rsidRPr="00BE6039">
        <w:rPr>
          <w:rFonts w:ascii="Arial" w:hAnsi="Arial" w:cs="Arial"/>
          <w:bCs/>
          <w:sz w:val="20"/>
        </w:rPr>
        <w:t>Kijelentem, hogy a bíróság nem rendelt el felszámolási eljárást a gazdálkodó szervezet ellen.</w:t>
      </w:r>
    </w:p>
    <w:p w14:paraId="3EED64A9" w14:textId="77777777" w:rsidR="00610846" w:rsidRDefault="00BE6039" w:rsidP="005B70BD">
      <w:pPr>
        <w:spacing w:after="120"/>
        <w:jc w:val="both"/>
        <w:rPr>
          <w:rFonts w:ascii="Arial" w:hAnsi="Arial" w:cs="Arial"/>
          <w:bCs/>
          <w:sz w:val="20"/>
        </w:rPr>
      </w:pPr>
      <w:r w:rsidRPr="00BE6039">
        <w:rPr>
          <w:rFonts w:ascii="Arial" w:hAnsi="Arial" w:cs="Arial"/>
          <w:bCs/>
          <w:sz w:val="20"/>
        </w:rPr>
        <w:t xml:space="preserve">Kijelentem, hogy a cégbíróság nem </w:t>
      </w:r>
      <w:proofErr w:type="spellStart"/>
      <w:r w:rsidRPr="00BE6039">
        <w:rPr>
          <w:rFonts w:ascii="Arial" w:hAnsi="Arial" w:cs="Arial"/>
          <w:bCs/>
          <w:sz w:val="20"/>
        </w:rPr>
        <w:t>törölt</w:t>
      </w:r>
      <w:proofErr w:type="spellEnd"/>
      <w:r w:rsidRPr="00BE6039">
        <w:rPr>
          <w:rFonts w:ascii="Arial" w:hAnsi="Arial" w:cs="Arial"/>
          <w:bCs/>
          <w:sz w:val="20"/>
        </w:rPr>
        <w:t xml:space="preserve"> hivatalból a cégnyilvántartásból / hatósági nyilvántartásból.</w:t>
      </w:r>
    </w:p>
    <w:p w14:paraId="343B7C5D" w14:textId="77777777" w:rsidR="00610846" w:rsidRPr="00610846" w:rsidRDefault="00610846" w:rsidP="005B70BD">
      <w:pPr>
        <w:spacing w:after="120"/>
        <w:jc w:val="both"/>
        <w:rPr>
          <w:rFonts w:ascii="Arial" w:hAnsi="Arial" w:cs="Arial"/>
          <w:bCs/>
          <w:sz w:val="20"/>
        </w:rPr>
      </w:pPr>
      <w:r w:rsidRPr="00610846">
        <w:rPr>
          <w:rFonts w:ascii="Arial" w:hAnsi="Arial" w:cs="Arial"/>
          <w:bCs/>
          <w:sz w:val="20"/>
        </w:rPr>
        <w:t xml:space="preserve">Kijelentem, hogy a bejelentésben közölt adatok a valóságnak megfelelnek. </w:t>
      </w:r>
    </w:p>
    <w:p w14:paraId="691ED4DF" w14:textId="77777777" w:rsidR="00610846" w:rsidRDefault="00610846" w:rsidP="005B70BD">
      <w:pPr>
        <w:spacing w:after="120"/>
        <w:jc w:val="both"/>
        <w:rPr>
          <w:rFonts w:ascii="Arial" w:hAnsi="Arial" w:cs="Arial"/>
          <w:bCs/>
          <w:sz w:val="20"/>
        </w:rPr>
      </w:pPr>
      <w:r w:rsidRPr="00610846">
        <w:rPr>
          <w:rFonts w:ascii="Arial" w:hAnsi="Arial" w:cs="Arial"/>
          <w:bCs/>
          <w:sz w:val="20"/>
        </w:rPr>
        <w:t>Ügyem elintézéséhez szükséges ezen irat fénymásolásához és a rajta lévő személyes adataim kezeléséhez hozzájárulok.</w:t>
      </w:r>
    </w:p>
    <w:p w14:paraId="5ED96E17" w14:textId="77777777" w:rsidR="00610846" w:rsidRDefault="00610846" w:rsidP="00610846">
      <w:pPr>
        <w:spacing w:line="288" w:lineRule="auto"/>
        <w:jc w:val="both"/>
        <w:rPr>
          <w:rFonts w:ascii="Arial" w:hAnsi="Arial" w:cs="Arial"/>
          <w:bCs/>
          <w:sz w:val="20"/>
        </w:rPr>
      </w:pPr>
    </w:p>
    <w:p w14:paraId="56614497" w14:textId="77777777" w:rsidR="00610846" w:rsidRDefault="00610846" w:rsidP="00610846">
      <w:pPr>
        <w:jc w:val="both"/>
        <w:rPr>
          <w:rFonts w:ascii="Arial" w:hAnsi="Arial" w:cs="Arial"/>
          <w:sz w:val="20"/>
        </w:rPr>
      </w:pPr>
    </w:p>
    <w:p w14:paraId="6C9145B2" w14:textId="77777777" w:rsidR="00610846" w:rsidRPr="00221BBB" w:rsidRDefault="00610846" w:rsidP="00610846">
      <w:pPr>
        <w:jc w:val="both"/>
        <w:rPr>
          <w:rFonts w:ascii="Arial" w:hAnsi="Arial" w:cs="Arial"/>
          <w:sz w:val="20"/>
        </w:rPr>
      </w:pPr>
      <w:r w:rsidRPr="00221BBB">
        <w:rPr>
          <w:rFonts w:ascii="Arial" w:hAnsi="Arial" w:cs="Arial"/>
          <w:sz w:val="20"/>
        </w:rPr>
        <w:t xml:space="preserve">Budapest, </w:t>
      </w:r>
      <w:proofErr w:type="gramStart"/>
      <w:r w:rsidRPr="00221BBB">
        <w:rPr>
          <w:rFonts w:ascii="Arial" w:hAnsi="Arial" w:cs="Arial"/>
          <w:sz w:val="20"/>
        </w:rPr>
        <w:t>202</w:t>
      </w:r>
      <w:r w:rsidR="009F3CE5">
        <w:rPr>
          <w:rFonts w:ascii="Arial" w:hAnsi="Arial" w:cs="Arial"/>
          <w:sz w:val="20"/>
        </w:rPr>
        <w:t>….</w:t>
      </w:r>
      <w:proofErr w:type="gramEnd"/>
      <w:r w:rsidRPr="00221BBB">
        <w:rPr>
          <w:rFonts w:ascii="Arial" w:hAnsi="Arial" w:cs="Arial"/>
          <w:sz w:val="20"/>
        </w:rPr>
        <w:t>………………..</w:t>
      </w:r>
    </w:p>
    <w:p w14:paraId="1C2BACA3" w14:textId="77777777" w:rsidR="00610846" w:rsidRPr="00221BBB" w:rsidRDefault="00610846" w:rsidP="00610846">
      <w:pPr>
        <w:jc w:val="both"/>
        <w:rPr>
          <w:rFonts w:ascii="Arial" w:hAnsi="Arial" w:cs="Arial"/>
          <w:sz w:val="20"/>
        </w:rPr>
      </w:pP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  <w:t>……………………………………</w:t>
      </w:r>
    </w:p>
    <w:p w14:paraId="528A9D24" w14:textId="77777777" w:rsidR="00610846" w:rsidRPr="00221BBB" w:rsidRDefault="00610846" w:rsidP="00610846">
      <w:pPr>
        <w:jc w:val="both"/>
        <w:rPr>
          <w:rFonts w:ascii="Arial" w:hAnsi="Arial" w:cs="Arial"/>
          <w:sz w:val="20"/>
        </w:rPr>
      </w:pPr>
      <w:r w:rsidRPr="00221BBB">
        <w:rPr>
          <w:rFonts w:ascii="Arial" w:hAnsi="Arial" w:cs="Arial"/>
          <w:sz w:val="20"/>
        </w:rPr>
        <w:t xml:space="preserve">                </w:t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21BBB">
        <w:rPr>
          <w:rFonts w:ascii="Arial" w:hAnsi="Arial" w:cs="Arial"/>
          <w:sz w:val="20"/>
        </w:rPr>
        <w:tab/>
        <w:t>a képviseletre jogosult(</w:t>
      </w:r>
      <w:proofErr w:type="spellStart"/>
      <w:r w:rsidRPr="00221BBB">
        <w:rPr>
          <w:rFonts w:ascii="Arial" w:hAnsi="Arial" w:cs="Arial"/>
          <w:sz w:val="20"/>
        </w:rPr>
        <w:t>ak</w:t>
      </w:r>
      <w:proofErr w:type="spellEnd"/>
      <w:r w:rsidRPr="00221BBB">
        <w:rPr>
          <w:rFonts w:ascii="Arial" w:hAnsi="Arial" w:cs="Arial"/>
          <w:sz w:val="20"/>
        </w:rPr>
        <w:t>) aláírása</w:t>
      </w:r>
    </w:p>
    <w:p w14:paraId="2ABB4333" w14:textId="77777777" w:rsidR="00BE6039" w:rsidRPr="00BE6039" w:rsidRDefault="00BE6039" w:rsidP="00BE6039">
      <w:pPr>
        <w:spacing w:line="288" w:lineRule="auto"/>
        <w:jc w:val="both"/>
        <w:rPr>
          <w:rFonts w:ascii="Arial" w:hAnsi="Arial" w:cs="Arial"/>
          <w:bCs/>
          <w:sz w:val="20"/>
        </w:rPr>
      </w:pPr>
    </w:p>
    <w:p w14:paraId="6D0DBC30" w14:textId="77777777" w:rsidR="00832BFD" w:rsidRPr="00065BA5" w:rsidRDefault="00832BFD" w:rsidP="00832BFD">
      <w:pPr>
        <w:jc w:val="both"/>
        <w:rPr>
          <w:rFonts w:ascii="Arial" w:hAnsi="Arial" w:cs="Arial"/>
          <w:b/>
          <w:sz w:val="20"/>
          <w:u w:val="single"/>
        </w:rPr>
      </w:pPr>
      <w:r w:rsidRPr="00065BA5">
        <w:rPr>
          <w:rFonts w:ascii="Arial" w:hAnsi="Arial" w:cs="Arial"/>
          <w:b/>
          <w:sz w:val="20"/>
          <w:u w:val="single"/>
        </w:rPr>
        <w:t>A bejelentéshez csatol</w:t>
      </w:r>
      <w:r w:rsidR="005F4302" w:rsidRPr="00065BA5">
        <w:rPr>
          <w:rFonts w:ascii="Arial" w:hAnsi="Arial" w:cs="Arial"/>
          <w:b/>
          <w:sz w:val="20"/>
          <w:u w:val="single"/>
        </w:rPr>
        <w:t>ni szükséges</w:t>
      </w:r>
      <w:r w:rsidRPr="00065BA5">
        <w:rPr>
          <w:rFonts w:ascii="Arial" w:hAnsi="Arial" w:cs="Arial"/>
          <w:b/>
          <w:sz w:val="20"/>
          <w:u w:val="single"/>
        </w:rPr>
        <w:t>:</w:t>
      </w:r>
    </w:p>
    <w:p w14:paraId="42F97446" w14:textId="77777777" w:rsidR="00832BFD" w:rsidRPr="00065BA5" w:rsidRDefault="00832BFD" w:rsidP="00832BFD">
      <w:pPr>
        <w:jc w:val="both"/>
        <w:rPr>
          <w:rFonts w:ascii="Arial" w:hAnsi="Arial" w:cs="Arial"/>
          <w:b/>
          <w:sz w:val="20"/>
          <w:u w:val="single"/>
        </w:rPr>
      </w:pPr>
    </w:p>
    <w:p w14:paraId="76EE7E90" w14:textId="16856289" w:rsidR="00832BFD" w:rsidRPr="00065BA5" w:rsidRDefault="0029214B" w:rsidP="005F4302">
      <w:pPr>
        <w:pStyle w:val="Listaszerbekezds"/>
        <w:numPr>
          <w:ilvl w:val="0"/>
          <w:numId w:val="20"/>
        </w:numPr>
        <w:ind w:left="567" w:hanging="425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sz w:val="20"/>
        </w:rPr>
        <w:t xml:space="preserve">30 napnál nem régebbi </w:t>
      </w:r>
      <w:r w:rsidR="00832BFD" w:rsidRPr="00065BA5">
        <w:rPr>
          <w:rFonts w:ascii="Arial" w:hAnsi="Arial" w:cs="Arial"/>
          <w:sz w:val="20"/>
        </w:rPr>
        <w:t>közokirato</w:t>
      </w:r>
      <w:r w:rsidR="005F4302" w:rsidRPr="00065BA5">
        <w:rPr>
          <w:rFonts w:ascii="Arial" w:hAnsi="Arial" w:cs="Arial"/>
          <w:sz w:val="20"/>
        </w:rPr>
        <w:t>kat</w:t>
      </w:r>
      <w:r w:rsidR="009B4858" w:rsidRPr="00065BA5">
        <w:rPr>
          <w:rFonts w:ascii="Arial" w:hAnsi="Arial" w:cs="Arial"/>
          <w:sz w:val="20"/>
        </w:rPr>
        <w:t>,</w:t>
      </w:r>
      <w:r w:rsidR="00832BFD" w:rsidRPr="00065BA5">
        <w:rPr>
          <w:rFonts w:ascii="Arial" w:hAnsi="Arial" w:cs="Arial"/>
          <w:sz w:val="20"/>
        </w:rPr>
        <w:t xml:space="preserve"> mely szerint a bejelentő: </w:t>
      </w:r>
    </w:p>
    <w:p w14:paraId="0DAA7A64" w14:textId="51353E14" w:rsidR="00832BFD" w:rsidRPr="00065BA5" w:rsidRDefault="00832BFD" w:rsidP="0007270D">
      <w:pPr>
        <w:pStyle w:val="Listaszerbekezds"/>
        <w:numPr>
          <w:ilvl w:val="1"/>
          <w:numId w:val="19"/>
        </w:numPr>
        <w:tabs>
          <w:tab w:val="clear" w:pos="1440"/>
          <w:tab w:val="num" w:pos="1134"/>
        </w:tabs>
        <w:spacing w:before="120"/>
        <w:ind w:left="1134" w:hanging="283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b/>
          <w:sz w:val="20"/>
        </w:rPr>
        <w:t>NAV köztartozásmentes adózó</w:t>
      </w:r>
      <w:r w:rsidRPr="00065BA5">
        <w:rPr>
          <w:rFonts w:ascii="Arial" w:hAnsi="Arial" w:cs="Arial"/>
          <w:sz w:val="20"/>
        </w:rPr>
        <w:t xml:space="preserve"> (kivéve, ha a bejelentő szerepel a köztartozásmentes adózói nyilvántartásban, az erről szóló dokumentum benyújtásával)</w:t>
      </w:r>
      <w:r w:rsidR="0027375D" w:rsidRPr="00065BA5">
        <w:rPr>
          <w:rFonts w:ascii="Arial" w:hAnsi="Arial" w:cs="Arial"/>
          <w:sz w:val="20"/>
        </w:rPr>
        <w:t xml:space="preserve">. A NAV adóigazolás lekérésnek módja: </w:t>
      </w:r>
      <w:hyperlink r:id="rId12" w:history="1">
        <w:r w:rsidR="0027375D" w:rsidRPr="00065BA5">
          <w:rPr>
            <w:rStyle w:val="Hiperhivatkozs"/>
            <w:rFonts w:ascii="Arial" w:hAnsi="Arial" w:cs="Arial"/>
            <w:sz w:val="20"/>
          </w:rPr>
          <w:t>IGAZOL - Nemzeti Adó- és Vámhivatal (gov.hu)</w:t>
        </w:r>
      </w:hyperlink>
      <w:r w:rsidR="009B4858" w:rsidRPr="00065BA5">
        <w:rPr>
          <w:rFonts w:ascii="Arial" w:hAnsi="Arial" w:cs="Arial"/>
          <w:sz w:val="20"/>
        </w:rPr>
        <w:t>,</w:t>
      </w:r>
    </w:p>
    <w:p w14:paraId="6026149C" w14:textId="627C602D" w:rsidR="00832BFD" w:rsidRPr="00065BA5" w:rsidRDefault="00832BFD" w:rsidP="005A1258">
      <w:pPr>
        <w:pStyle w:val="Listaszerbekezds"/>
        <w:numPr>
          <w:ilvl w:val="1"/>
          <w:numId w:val="19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b/>
          <w:bCs/>
          <w:sz w:val="20"/>
        </w:rPr>
        <w:t>köztartozásmentes</w:t>
      </w:r>
      <w:r w:rsidRPr="00065BA5">
        <w:rPr>
          <w:rFonts w:ascii="Arial" w:hAnsi="Arial" w:cs="Arial"/>
          <w:sz w:val="20"/>
        </w:rPr>
        <w:t xml:space="preserve"> a bejelentő székhelye szerint </w:t>
      </w:r>
      <w:r w:rsidRPr="00065BA5">
        <w:rPr>
          <w:rFonts w:ascii="Arial" w:hAnsi="Arial" w:cs="Arial"/>
          <w:b/>
          <w:sz w:val="20"/>
        </w:rPr>
        <w:t>illetékes kerületi önkormányzati adóhatóság</w:t>
      </w:r>
      <w:r w:rsidRPr="00065BA5">
        <w:rPr>
          <w:rFonts w:ascii="Arial" w:hAnsi="Arial" w:cs="Arial"/>
          <w:sz w:val="20"/>
        </w:rPr>
        <w:t xml:space="preserve"> igazolása alapján</w:t>
      </w:r>
      <w:r w:rsidR="00DB522C" w:rsidRPr="00065BA5">
        <w:rPr>
          <w:rFonts w:ascii="Arial" w:hAnsi="Arial" w:cs="Arial"/>
          <w:sz w:val="20"/>
        </w:rPr>
        <w:t>. A kerületi adóigazolás beszerzéséhez javasoljuk, látogasson el a székhelye szerint illetékes kerületi önkormányzat honlapjára, vagy érdeklődjön a kerületi adóosztályon</w:t>
      </w:r>
      <w:r w:rsidR="009B4858" w:rsidRPr="00065BA5">
        <w:rPr>
          <w:rFonts w:ascii="Arial" w:hAnsi="Arial" w:cs="Arial"/>
          <w:sz w:val="20"/>
        </w:rPr>
        <w:t>,</w:t>
      </w:r>
      <w:r w:rsidRPr="00065BA5">
        <w:rPr>
          <w:rFonts w:ascii="Arial" w:hAnsi="Arial" w:cs="Arial"/>
          <w:sz w:val="20"/>
        </w:rPr>
        <w:t xml:space="preserve"> </w:t>
      </w:r>
    </w:p>
    <w:p w14:paraId="2FF18D0C" w14:textId="00CCD0B1" w:rsidR="00832BFD" w:rsidRPr="00065BA5" w:rsidRDefault="00160D43" w:rsidP="005A1258">
      <w:pPr>
        <w:pStyle w:val="Listaszerbekezds"/>
        <w:numPr>
          <w:ilvl w:val="1"/>
          <w:numId w:val="19"/>
        </w:numPr>
        <w:tabs>
          <w:tab w:val="clear" w:pos="1440"/>
          <w:tab w:val="num" w:pos="1134"/>
        </w:tabs>
        <w:ind w:hanging="589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sz w:val="20"/>
        </w:rPr>
        <w:t xml:space="preserve">köztartozásmentes </w:t>
      </w:r>
      <w:r w:rsidR="00832BFD" w:rsidRPr="00065BA5">
        <w:rPr>
          <w:rFonts w:ascii="Arial" w:hAnsi="Arial" w:cs="Arial"/>
          <w:sz w:val="20"/>
        </w:rPr>
        <w:t>a</w:t>
      </w:r>
      <w:r w:rsidR="00832BFD" w:rsidRPr="00065BA5">
        <w:rPr>
          <w:rFonts w:ascii="Arial" w:hAnsi="Arial" w:cs="Arial"/>
          <w:b/>
          <w:sz w:val="20"/>
        </w:rPr>
        <w:t xml:space="preserve"> fővárosi adóhatóság </w:t>
      </w:r>
      <w:r w:rsidR="00832BFD" w:rsidRPr="00065BA5">
        <w:rPr>
          <w:rFonts w:ascii="Arial" w:hAnsi="Arial" w:cs="Arial"/>
          <w:sz w:val="20"/>
        </w:rPr>
        <w:t>igazolása alapján iparűzési adó tekintetében</w:t>
      </w:r>
      <w:r w:rsidR="009B4858" w:rsidRPr="00065BA5">
        <w:rPr>
          <w:rFonts w:ascii="Arial" w:hAnsi="Arial" w:cs="Arial"/>
          <w:sz w:val="20"/>
        </w:rPr>
        <w:t>.</w:t>
      </w:r>
      <w:r w:rsidR="00037EEB" w:rsidRPr="00065BA5">
        <w:rPr>
          <w:rFonts w:ascii="Arial" w:hAnsi="Arial" w:cs="Arial"/>
          <w:sz w:val="20"/>
        </w:rPr>
        <w:t xml:space="preserve"> A fővárosi</w:t>
      </w:r>
      <w:r w:rsidR="00E815EF">
        <w:rPr>
          <w:rFonts w:ascii="Arial" w:hAnsi="Arial" w:cs="Arial"/>
          <w:sz w:val="20"/>
        </w:rPr>
        <w:t xml:space="preserve"> </w:t>
      </w:r>
      <w:r w:rsidR="00037EEB" w:rsidRPr="00065BA5">
        <w:rPr>
          <w:rFonts w:ascii="Arial" w:hAnsi="Arial" w:cs="Arial"/>
          <w:sz w:val="20"/>
        </w:rPr>
        <w:t xml:space="preserve">iparűzési adóról az igazolást az alábbi felületről kérheti le: </w:t>
      </w:r>
      <w:hyperlink r:id="rId13" w:history="1">
        <w:r w:rsidR="00E815EF">
          <w:rPr>
            <w:rStyle w:val="Hiperhivatkozs"/>
          </w:rPr>
          <w:t>Fővárosi adóügyek</w:t>
        </w:r>
      </w:hyperlink>
    </w:p>
    <w:p w14:paraId="48F0D785" w14:textId="77777777" w:rsidR="00832BFD" w:rsidRPr="00065BA5" w:rsidRDefault="00832BFD" w:rsidP="005A1258">
      <w:pPr>
        <w:pStyle w:val="Listaszerbekezds"/>
        <w:ind w:left="851"/>
        <w:jc w:val="both"/>
        <w:rPr>
          <w:rFonts w:ascii="Arial" w:hAnsi="Arial" w:cs="Arial"/>
          <w:b/>
          <w:bCs/>
          <w:i/>
          <w:iCs/>
          <w:sz w:val="20"/>
        </w:rPr>
      </w:pPr>
      <w:r w:rsidRPr="00065BA5">
        <w:rPr>
          <w:rFonts w:ascii="Arial" w:hAnsi="Arial" w:cs="Arial"/>
          <w:b/>
          <w:bCs/>
          <w:i/>
          <w:iCs/>
          <w:sz w:val="20"/>
        </w:rPr>
        <w:t>Mindhárom dokumentum esetében 0-s igazolások benyújtása szükséges.</w:t>
      </w:r>
    </w:p>
    <w:p w14:paraId="5A88D37E" w14:textId="77777777" w:rsidR="00832BFD" w:rsidRPr="00065BA5" w:rsidRDefault="00832BFD" w:rsidP="00610846">
      <w:pPr>
        <w:pStyle w:val="Listaszerbekezds"/>
        <w:ind w:left="1440"/>
        <w:jc w:val="both"/>
        <w:rPr>
          <w:rFonts w:ascii="Arial" w:hAnsi="Arial" w:cs="Arial"/>
          <w:sz w:val="20"/>
        </w:rPr>
      </w:pPr>
    </w:p>
    <w:p w14:paraId="4E26823B" w14:textId="3A1D2AB9" w:rsidR="00832BFD" w:rsidRPr="00065BA5" w:rsidRDefault="00832BFD" w:rsidP="005F4302">
      <w:pPr>
        <w:pStyle w:val="Listaszerbekezds"/>
        <w:numPr>
          <w:ilvl w:val="0"/>
          <w:numId w:val="20"/>
        </w:numPr>
        <w:ind w:hanging="578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b/>
          <w:bCs/>
          <w:sz w:val="20"/>
        </w:rPr>
        <w:t>cégkivonatot</w:t>
      </w:r>
      <w:r w:rsidR="00BA12D4" w:rsidRPr="00065BA5">
        <w:rPr>
          <w:rFonts w:ascii="Arial" w:hAnsi="Arial" w:cs="Arial"/>
          <w:b/>
          <w:bCs/>
          <w:sz w:val="20"/>
        </w:rPr>
        <w:t xml:space="preserve"> </w:t>
      </w:r>
      <w:r w:rsidR="00B97498" w:rsidRPr="00065BA5">
        <w:rPr>
          <w:rFonts w:ascii="Arial" w:hAnsi="Arial" w:cs="Arial"/>
          <w:sz w:val="20"/>
        </w:rPr>
        <w:t xml:space="preserve">/ </w:t>
      </w:r>
      <w:r w:rsidR="00B97498" w:rsidRPr="00065BA5">
        <w:rPr>
          <w:rFonts w:ascii="Arial" w:hAnsi="Arial" w:cs="Arial"/>
          <w:b/>
          <w:bCs/>
          <w:sz w:val="20"/>
        </w:rPr>
        <w:t>egyéni vállalkozó</w:t>
      </w:r>
      <w:r w:rsidRPr="00065BA5">
        <w:rPr>
          <w:rFonts w:ascii="Arial" w:hAnsi="Arial" w:cs="Arial"/>
          <w:b/>
          <w:bCs/>
          <w:sz w:val="20"/>
        </w:rPr>
        <w:t xml:space="preserve"> </w:t>
      </w:r>
      <w:r w:rsidR="00B97498" w:rsidRPr="00065BA5">
        <w:rPr>
          <w:rFonts w:ascii="Arial" w:hAnsi="Arial" w:cs="Arial"/>
          <w:b/>
          <w:bCs/>
          <w:sz w:val="20"/>
        </w:rPr>
        <w:t>hatósági nyilvántartásba vételéről szóló igazolást</w:t>
      </w:r>
      <w:r w:rsidR="00B97498" w:rsidRPr="00065BA5">
        <w:rPr>
          <w:rFonts w:ascii="Arial" w:hAnsi="Arial" w:cs="Arial"/>
          <w:sz w:val="20"/>
        </w:rPr>
        <w:t xml:space="preserve"> </w:t>
      </w:r>
      <w:r w:rsidR="00610846" w:rsidRPr="00065BA5">
        <w:rPr>
          <w:rFonts w:ascii="Arial" w:hAnsi="Arial" w:cs="Arial"/>
          <w:sz w:val="20"/>
        </w:rPr>
        <w:t xml:space="preserve">(az </w:t>
      </w:r>
      <w:r w:rsidRPr="00065BA5">
        <w:rPr>
          <w:rFonts w:ascii="Arial" w:hAnsi="Arial" w:cs="Arial"/>
          <w:sz w:val="20"/>
        </w:rPr>
        <w:t>ingatlanügynöki tevékenység szerepeljen benne, mint tevékenységi kör</w:t>
      </w:r>
      <w:r w:rsidR="00BA12D4" w:rsidRPr="00065BA5">
        <w:rPr>
          <w:rFonts w:ascii="Arial" w:hAnsi="Arial" w:cs="Arial"/>
          <w:sz w:val="20"/>
        </w:rPr>
        <w:t xml:space="preserve"> [6831]</w:t>
      </w:r>
      <w:r w:rsidR="00610846" w:rsidRPr="00065BA5">
        <w:rPr>
          <w:rFonts w:ascii="Arial" w:hAnsi="Arial" w:cs="Arial"/>
          <w:sz w:val="20"/>
        </w:rPr>
        <w:t>)</w:t>
      </w:r>
      <w:r w:rsidR="00BA12D4" w:rsidRPr="00065BA5">
        <w:rPr>
          <w:rFonts w:ascii="Arial" w:hAnsi="Arial" w:cs="Arial"/>
          <w:sz w:val="20"/>
        </w:rPr>
        <w:t xml:space="preserve"> /</w:t>
      </w:r>
      <w:r w:rsidR="005A1258" w:rsidRPr="00065BA5">
        <w:rPr>
          <w:rFonts w:ascii="Arial" w:hAnsi="Arial" w:cs="Arial"/>
          <w:sz w:val="20"/>
        </w:rPr>
        <w:t xml:space="preserve"> az </w:t>
      </w:r>
      <w:r w:rsidR="005A1258" w:rsidRPr="00065BA5">
        <w:rPr>
          <w:rFonts w:ascii="Arial" w:hAnsi="Arial" w:cs="Arial"/>
          <w:b/>
          <w:bCs/>
          <w:sz w:val="20"/>
        </w:rPr>
        <w:t>ügyvédi iroda kamarai nyilvántartásba vételéről szóló határozat másolatát</w:t>
      </w:r>
      <w:r w:rsidR="005A1258" w:rsidRPr="00065BA5">
        <w:rPr>
          <w:rFonts w:ascii="Arial" w:hAnsi="Arial" w:cs="Arial"/>
          <w:sz w:val="20"/>
        </w:rPr>
        <w:t>,</w:t>
      </w:r>
    </w:p>
    <w:p w14:paraId="365EFC22" w14:textId="77777777" w:rsidR="005F4302" w:rsidRPr="00065BA5" w:rsidRDefault="005F4302" w:rsidP="005F4302">
      <w:pPr>
        <w:pStyle w:val="Listaszerbekezds"/>
        <w:ind w:left="720"/>
        <w:jc w:val="both"/>
        <w:rPr>
          <w:rFonts w:ascii="Arial" w:hAnsi="Arial" w:cs="Arial"/>
          <w:sz w:val="20"/>
        </w:rPr>
      </w:pPr>
    </w:p>
    <w:p w14:paraId="74FB7100" w14:textId="35B3EFD6" w:rsidR="00832BFD" w:rsidRPr="00065BA5" w:rsidRDefault="00832BFD" w:rsidP="005F4302">
      <w:pPr>
        <w:numPr>
          <w:ilvl w:val="0"/>
          <w:numId w:val="20"/>
        </w:numPr>
        <w:ind w:left="567" w:hanging="425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sz w:val="20"/>
        </w:rPr>
        <w:t xml:space="preserve">tag/alkalmazott részére </w:t>
      </w:r>
      <w:r w:rsidRPr="00065BA5">
        <w:rPr>
          <w:rFonts w:ascii="Arial" w:hAnsi="Arial" w:cs="Arial"/>
          <w:b/>
          <w:sz w:val="20"/>
        </w:rPr>
        <w:t>hatóság</w:t>
      </w:r>
      <w:r w:rsidRPr="00065BA5">
        <w:rPr>
          <w:rFonts w:ascii="Arial" w:hAnsi="Arial" w:cs="Arial"/>
          <w:sz w:val="20"/>
        </w:rPr>
        <w:t xml:space="preserve"> </w:t>
      </w:r>
      <w:r w:rsidRPr="00065BA5">
        <w:rPr>
          <w:rFonts w:ascii="Arial" w:hAnsi="Arial" w:cs="Arial"/>
          <w:b/>
          <w:bCs/>
          <w:sz w:val="20"/>
        </w:rPr>
        <w:t>által kiállított igazolás/határozat másolatát a</w:t>
      </w:r>
      <w:r w:rsidR="00BA12D4" w:rsidRPr="00065BA5">
        <w:rPr>
          <w:rFonts w:ascii="Arial" w:hAnsi="Arial" w:cs="Arial"/>
          <w:b/>
          <w:bCs/>
          <w:sz w:val="20"/>
        </w:rPr>
        <w:t>z ingatlanközvetítői</w:t>
      </w:r>
      <w:r w:rsidRPr="00065BA5">
        <w:rPr>
          <w:rFonts w:ascii="Arial" w:hAnsi="Arial" w:cs="Arial"/>
          <w:b/>
          <w:bCs/>
          <w:sz w:val="20"/>
        </w:rPr>
        <w:t xml:space="preserve"> nyilvántartásba vételről</w:t>
      </w:r>
      <w:r w:rsidR="00610846" w:rsidRPr="00065BA5">
        <w:rPr>
          <w:rFonts w:ascii="Arial" w:hAnsi="Arial" w:cs="Arial"/>
          <w:sz w:val="20"/>
        </w:rPr>
        <w:t>,</w:t>
      </w:r>
    </w:p>
    <w:p w14:paraId="6D2B063B" w14:textId="77777777" w:rsidR="005F4302" w:rsidRPr="00065BA5" w:rsidRDefault="005F4302" w:rsidP="005F4302">
      <w:pPr>
        <w:pStyle w:val="Listaszerbekezds"/>
        <w:rPr>
          <w:rFonts w:ascii="Arial" w:hAnsi="Arial" w:cs="Arial"/>
          <w:sz w:val="20"/>
        </w:rPr>
      </w:pPr>
    </w:p>
    <w:p w14:paraId="269B01BE" w14:textId="70DFCD54" w:rsidR="00832BFD" w:rsidRPr="00065BA5" w:rsidRDefault="00832BFD" w:rsidP="005F4302">
      <w:pPr>
        <w:numPr>
          <w:ilvl w:val="0"/>
          <w:numId w:val="20"/>
        </w:numPr>
        <w:ind w:left="567" w:hanging="425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sz w:val="20"/>
        </w:rPr>
        <w:t xml:space="preserve">tag/alkalmazott részére kiállított </w:t>
      </w:r>
      <w:r w:rsidRPr="00065BA5">
        <w:rPr>
          <w:rFonts w:ascii="Arial" w:hAnsi="Arial" w:cs="Arial"/>
          <w:b/>
          <w:bCs/>
          <w:sz w:val="20"/>
        </w:rPr>
        <w:t>munkáltatói igazolást</w:t>
      </w:r>
      <w:r w:rsidR="00BA12D4" w:rsidRPr="00065BA5">
        <w:rPr>
          <w:rFonts w:ascii="Arial" w:hAnsi="Arial" w:cs="Arial"/>
          <w:b/>
          <w:bCs/>
          <w:sz w:val="20"/>
        </w:rPr>
        <w:t xml:space="preserve"> </w:t>
      </w:r>
      <w:r w:rsidR="00BA12D4" w:rsidRPr="00065BA5">
        <w:rPr>
          <w:rFonts w:ascii="Arial" w:hAnsi="Arial" w:cs="Arial"/>
          <w:sz w:val="20"/>
        </w:rPr>
        <w:t>(a letölthető formanyomtatvány szerint)</w:t>
      </w:r>
      <w:r w:rsidR="00610846" w:rsidRPr="00065BA5">
        <w:rPr>
          <w:rFonts w:ascii="Arial" w:hAnsi="Arial" w:cs="Arial"/>
          <w:sz w:val="20"/>
        </w:rPr>
        <w:t>,</w:t>
      </w:r>
    </w:p>
    <w:p w14:paraId="239E96B0" w14:textId="77777777" w:rsidR="005F4302" w:rsidRPr="00065BA5" w:rsidRDefault="005F4302" w:rsidP="005F4302">
      <w:pPr>
        <w:pStyle w:val="Listaszerbekezds"/>
        <w:rPr>
          <w:rFonts w:ascii="Arial" w:hAnsi="Arial" w:cs="Arial"/>
          <w:sz w:val="20"/>
        </w:rPr>
      </w:pPr>
    </w:p>
    <w:p w14:paraId="1607AE6A" w14:textId="214F731D" w:rsidR="005F4302" w:rsidRPr="00065BA5" w:rsidRDefault="005F4302" w:rsidP="005F4302">
      <w:pPr>
        <w:numPr>
          <w:ilvl w:val="0"/>
          <w:numId w:val="20"/>
        </w:numPr>
        <w:ind w:left="567" w:hanging="425"/>
        <w:jc w:val="both"/>
        <w:rPr>
          <w:rFonts w:ascii="Arial" w:hAnsi="Arial" w:cs="Arial"/>
          <w:sz w:val="20"/>
        </w:rPr>
      </w:pPr>
      <w:bookmarkStart w:id="1" w:name="_Hlk60845035"/>
      <w:r w:rsidRPr="00065BA5">
        <w:rPr>
          <w:rFonts w:ascii="Arial" w:hAnsi="Arial" w:cs="Arial"/>
          <w:sz w:val="20"/>
        </w:rPr>
        <w:t xml:space="preserve">a </w:t>
      </w:r>
      <w:r w:rsidR="009B4858" w:rsidRPr="00065BA5">
        <w:rPr>
          <w:rFonts w:ascii="Arial" w:hAnsi="Arial" w:cs="Arial"/>
          <w:sz w:val="20"/>
        </w:rPr>
        <w:t>vezető tisztségviselő</w:t>
      </w:r>
      <w:r w:rsidR="00E01972" w:rsidRPr="00065BA5">
        <w:rPr>
          <w:rFonts w:ascii="Arial" w:hAnsi="Arial" w:cs="Arial"/>
          <w:sz w:val="20"/>
        </w:rPr>
        <w:t>(k)</w:t>
      </w:r>
      <w:r w:rsidR="009B4858" w:rsidRPr="00065BA5">
        <w:rPr>
          <w:rFonts w:ascii="Arial" w:hAnsi="Arial" w:cs="Arial"/>
          <w:sz w:val="20"/>
        </w:rPr>
        <w:t>, tag(ok), il</w:t>
      </w:r>
      <w:r w:rsidRPr="00065BA5">
        <w:rPr>
          <w:rFonts w:ascii="Arial" w:hAnsi="Arial" w:cs="Arial"/>
          <w:sz w:val="20"/>
        </w:rPr>
        <w:t>letve</w:t>
      </w:r>
      <w:r w:rsidR="009B4858" w:rsidRPr="00065BA5">
        <w:rPr>
          <w:rFonts w:ascii="Arial" w:hAnsi="Arial" w:cs="Arial"/>
          <w:sz w:val="20"/>
        </w:rPr>
        <w:t xml:space="preserve"> a pénzmosás és terrorizmus finanszírozása megelőzéséről és megakadályozásál szóló 2017. évi LIII. törvény (a továbbiakban: </w:t>
      </w:r>
      <w:proofErr w:type="spellStart"/>
      <w:r w:rsidR="009B4858" w:rsidRPr="00065BA5">
        <w:rPr>
          <w:rFonts w:ascii="Arial" w:hAnsi="Arial" w:cs="Arial"/>
          <w:sz w:val="20"/>
        </w:rPr>
        <w:t>Pmt</w:t>
      </w:r>
      <w:proofErr w:type="spellEnd"/>
      <w:r w:rsidR="009B4858" w:rsidRPr="00065BA5">
        <w:rPr>
          <w:rFonts w:ascii="Arial" w:hAnsi="Arial" w:cs="Arial"/>
          <w:sz w:val="20"/>
        </w:rPr>
        <w:t xml:space="preserve">.) </w:t>
      </w:r>
      <w:r w:rsidRPr="00065BA5">
        <w:rPr>
          <w:rFonts w:ascii="Arial" w:hAnsi="Arial" w:cs="Arial"/>
          <w:sz w:val="20"/>
        </w:rPr>
        <w:t>3. § 38. pontja szerinti</w:t>
      </w:r>
      <w:r w:rsidR="009B4858" w:rsidRPr="00065BA5">
        <w:rPr>
          <w:rFonts w:ascii="Arial" w:hAnsi="Arial" w:cs="Arial"/>
          <w:sz w:val="20"/>
        </w:rPr>
        <w:t xml:space="preserve"> tényleges tulajdonos </w:t>
      </w:r>
      <w:r w:rsidR="00BA12D4" w:rsidRPr="00065BA5">
        <w:rPr>
          <w:rFonts w:ascii="Arial" w:hAnsi="Arial" w:cs="Arial"/>
          <w:sz w:val="20"/>
        </w:rPr>
        <w:t xml:space="preserve">az </w:t>
      </w:r>
      <w:r w:rsidRPr="00065BA5">
        <w:rPr>
          <w:rFonts w:ascii="Arial" w:hAnsi="Arial" w:cs="Arial"/>
          <w:sz w:val="20"/>
        </w:rPr>
        <w:t>üzleti jó hírnevének igazolása érdekében</w:t>
      </w:r>
      <w:r w:rsidR="00B97498" w:rsidRPr="00065BA5">
        <w:rPr>
          <w:rFonts w:ascii="Arial" w:hAnsi="Arial" w:cs="Arial"/>
          <w:sz w:val="20"/>
        </w:rPr>
        <w:t xml:space="preserve"> </w:t>
      </w:r>
    </w:p>
    <w:p w14:paraId="3FBACF22" w14:textId="77777777" w:rsidR="005F4302" w:rsidRPr="00065BA5" w:rsidRDefault="005F4302" w:rsidP="005F4302">
      <w:pPr>
        <w:tabs>
          <w:tab w:val="num" w:pos="567"/>
        </w:tabs>
        <w:ind w:left="567"/>
        <w:jc w:val="both"/>
        <w:rPr>
          <w:rFonts w:ascii="Arial" w:hAnsi="Arial" w:cs="Arial"/>
          <w:sz w:val="20"/>
        </w:rPr>
      </w:pPr>
    </w:p>
    <w:p w14:paraId="7CA90EC9" w14:textId="163EB336" w:rsidR="00610846" w:rsidRPr="00065BA5" w:rsidRDefault="005F4302" w:rsidP="005F4302">
      <w:pPr>
        <w:pStyle w:val="Listaszerbekezds"/>
        <w:tabs>
          <w:tab w:val="num" w:pos="567"/>
        </w:tabs>
        <w:ind w:left="851" w:hanging="284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b/>
          <w:bCs/>
          <w:sz w:val="20"/>
        </w:rPr>
        <w:t xml:space="preserve">5/a. ezen személyek </w:t>
      </w:r>
      <w:r w:rsidR="00B97498" w:rsidRPr="00065BA5">
        <w:rPr>
          <w:rFonts w:ascii="Arial" w:hAnsi="Arial" w:cs="Arial"/>
          <w:b/>
          <w:bCs/>
          <w:sz w:val="20"/>
        </w:rPr>
        <w:t>erkölcsi bizonyítványát</w:t>
      </w:r>
      <w:r w:rsidR="00BA12D4" w:rsidRPr="00065BA5">
        <w:rPr>
          <w:rFonts w:ascii="Arial" w:hAnsi="Arial" w:cs="Arial"/>
          <w:sz w:val="20"/>
        </w:rPr>
        <w:t xml:space="preserve"> (amely tartalmazza, hogy büntetlen előéletű, nem áll közügyektől eltiltás hatálya alatt, és nem áll foglalkoztatástól vagy tevékenységtől eltiltás hatálya alatt)</w:t>
      </w:r>
      <w:r w:rsidR="00B471FC" w:rsidRPr="00065BA5">
        <w:rPr>
          <w:rFonts w:ascii="Arial" w:hAnsi="Arial" w:cs="Arial"/>
          <w:sz w:val="20"/>
        </w:rPr>
        <w:t xml:space="preserve">. Az erkölcsi bizonyítvány lekérésének módja: </w:t>
      </w:r>
      <w:hyperlink r:id="rId14" w:history="1">
        <w:r w:rsidR="00B471FC" w:rsidRPr="00065BA5">
          <w:rPr>
            <w:rStyle w:val="Hiperhivatkozs"/>
            <w:rFonts w:ascii="Arial" w:hAnsi="Arial" w:cs="Arial"/>
            <w:sz w:val="20"/>
          </w:rPr>
          <w:t>Webes ügyse</w:t>
        </w:r>
        <w:r w:rsidR="00B471FC" w:rsidRPr="00065BA5">
          <w:rPr>
            <w:rStyle w:val="Hiperhivatkozs"/>
            <w:rFonts w:ascii="Arial" w:hAnsi="Arial" w:cs="Arial"/>
            <w:sz w:val="20"/>
          </w:rPr>
          <w:t>g</w:t>
        </w:r>
        <w:r w:rsidR="00B471FC" w:rsidRPr="00065BA5">
          <w:rPr>
            <w:rStyle w:val="Hiperhivatkozs"/>
            <w:rFonts w:ascii="Arial" w:hAnsi="Arial" w:cs="Arial"/>
            <w:sz w:val="20"/>
          </w:rPr>
          <w:t>éd (nyilvantarto.hu)</w:t>
        </w:r>
      </w:hyperlink>
      <w:r w:rsidR="00610846" w:rsidRPr="00065BA5">
        <w:rPr>
          <w:rFonts w:ascii="Arial" w:hAnsi="Arial" w:cs="Arial"/>
          <w:sz w:val="20"/>
        </w:rPr>
        <w:t>,</w:t>
      </w:r>
      <w:r w:rsidRPr="00065BA5">
        <w:rPr>
          <w:rFonts w:ascii="Arial" w:hAnsi="Arial" w:cs="Arial"/>
          <w:sz w:val="20"/>
        </w:rPr>
        <w:t xml:space="preserve"> valamint</w:t>
      </w:r>
    </w:p>
    <w:p w14:paraId="7CA92123" w14:textId="77777777" w:rsidR="005F4302" w:rsidRPr="00065BA5" w:rsidRDefault="005F4302" w:rsidP="005F4302">
      <w:pPr>
        <w:pStyle w:val="Listaszerbekezds"/>
        <w:tabs>
          <w:tab w:val="num" w:pos="567"/>
        </w:tabs>
        <w:ind w:left="851" w:hanging="284"/>
        <w:jc w:val="both"/>
        <w:rPr>
          <w:rFonts w:ascii="Arial" w:hAnsi="Arial" w:cs="Arial"/>
          <w:sz w:val="20"/>
        </w:rPr>
      </w:pPr>
    </w:p>
    <w:p w14:paraId="7F69401C" w14:textId="77777777" w:rsidR="009F3CE5" w:rsidRPr="00065BA5" w:rsidRDefault="005F4302" w:rsidP="009F3CE5">
      <w:pPr>
        <w:pStyle w:val="Listaszerbekezds"/>
        <w:tabs>
          <w:tab w:val="num" w:pos="567"/>
        </w:tabs>
        <w:ind w:left="567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b/>
          <w:bCs/>
          <w:sz w:val="20"/>
        </w:rPr>
        <w:t>5/</w:t>
      </w:r>
      <w:proofErr w:type="spellStart"/>
      <w:r w:rsidRPr="00065BA5">
        <w:rPr>
          <w:rFonts w:ascii="Arial" w:hAnsi="Arial" w:cs="Arial"/>
          <w:b/>
          <w:bCs/>
          <w:sz w:val="20"/>
        </w:rPr>
        <w:t>b.</w:t>
      </w:r>
      <w:proofErr w:type="spellEnd"/>
      <w:r w:rsidRPr="00065BA5">
        <w:rPr>
          <w:rFonts w:ascii="Arial" w:hAnsi="Arial" w:cs="Arial"/>
          <w:b/>
          <w:bCs/>
          <w:sz w:val="20"/>
        </w:rPr>
        <w:t xml:space="preserve"> ezen személyek külön íven megszerkesztett, </w:t>
      </w:r>
      <w:r w:rsidR="009F3CE5" w:rsidRPr="00065BA5">
        <w:rPr>
          <w:rFonts w:ascii="Arial" w:hAnsi="Arial" w:cs="Arial"/>
          <w:b/>
          <w:bCs/>
          <w:sz w:val="20"/>
        </w:rPr>
        <w:t>büntetőjogi felelősség tudatában megtett</w:t>
      </w:r>
      <w:r w:rsidRPr="00065BA5">
        <w:rPr>
          <w:rFonts w:ascii="Arial" w:hAnsi="Arial" w:cs="Arial"/>
          <w:b/>
          <w:bCs/>
          <w:sz w:val="20"/>
        </w:rPr>
        <w:t xml:space="preserve"> </w:t>
      </w:r>
      <w:r w:rsidR="009F3CE5" w:rsidRPr="00065BA5">
        <w:rPr>
          <w:rFonts w:ascii="Arial" w:hAnsi="Arial" w:cs="Arial"/>
          <w:b/>
          <w:bCs/>
          <w:sz w:val="20"/>
        </w:rPr>
        <w:t>nyilatkozatát arról,</w:t>
      </w:r>
      <w:r w:rsidR="009F3CE5" w:rsidRPr="00065BA5">
        <w:rPr>
          <w:rFonts w:ascii="Arial" w:hAnsi="Arial" w:cs="Arial"/>
          <w:sz w:val="20"/>
        </w:rPr>
        <w:t xml:space="preserve"> hogy a Rendelet 6. § (1) bekezdés </w:t>
      </w:r>
      <w:r w:rsidR="009F3CE5" w:rsidRPr="00065BA5">
        <w:rPr>
          <w:rFonts w:ascii="Arial" w:hAnsi="Arial" w:cs="Arial"/>
          <w:i/>
          <w:iCs/>
          <w:sz w:val="20"/>
        </w:rPr>
        <w:t>a)</w:t>
      </w:r>
      <w:r w:rsidR="009F3CE5" w:rsidRPr="00065BA5">
        <w:rPr>
          <w:rFonts w:ascii="Arial" w:hAnsi="Arial" w:cs="Arial"/>
          <w:sz w:val="20"/>
        </w:rPr>
        <w:t xml:space="preserve">, </w:t>
      </w:r>
      <w:r w:rsidR="009F3CE5" w:rsidRPr="00065BA5">
        <w:rPr>
          <w:rFonts w:ascii="Arial" w:hAnsi="Arial" w:cs="Arial"/>
          <w:i/>
          <w:iCs/>
          <w:sz w:val="20"/>
        </w:rPr>
        <w:t>c)</w:t>
      </w:r>
      <w:r w:rsidR="009F3CE5" w:rsidRPr="00065BA5">
        <w:rPr>
          <w:rFonts w:ascii="Arial" w:hAnsi="Arial" w:cs="Arial"/>
          <w:sz w:val="20"/>
        </w:rPr>
        <w:t xml:space="preserve"> vagy </w:t>
      </w:r>
      <w:r w:rsidR="009F3CE5" w:rsidRPr="00065BA5">
        <w:rPr>
          <w:rFonts w:ascii="Arial" w:hAnsi="Arial" w:cs="Arial"/>
          <w:i/>
          <w:iCs/>
          <w:sz w:val="20"/>
        </w:rPr>
        <w:t>e)</w:t>
      </w:r>
      <w:r w:rsidR="009F3CE5" w:rsidRPr="00065BA5">
        <w:rPr>
          <w:rFonts w:ascii="Arial" w:hAnsi="Arial" w:cs="Arial"/>
          <w:sz w:val="20"/>
        </w:rPr>
        <w:t xml:space="preserve"> pontja alapján a bejelentést megelőző 5 éven belül a nyilvántartásból</w:t>
      </w:r>
    </w:p>
    <w:p w14:paraId="03CD70E1" w14:textId="77777777" w:rsidR="009F3CE5" w:rsidRPr="00065BA5" w:rsidRDefault="009F3CE5" w:rsidP="005B70BD">
      <w:pPr>
        <w:pStyle w:val="Listaszerbekezds"/>
        <w:tabs>
          <w:tab w:val="num" w:pos="567"/>
        </w:tabs>
        <w:spacing w:line="288" w:lineRule="auto"/>
        <w:ind w:left="851" w:hanging="284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sz w:val="20"/>
        </w:rPr>
        <w:t>-  természetes személyként nem törölték, továbbá</w:t>
      </w:r>
    </w:p>
    <w:p w14:paraId="7B702134" w14:textId="77777777" w:rsidR="008D197A" w:rsidRPr="00065BA5" w:rsidRDefault="009F3CE5" w:rsidP="005B70BD">
      <w:pPr>
        <w:pStyle w:val="Listaszerbekezds"/>
        <w:tabs>
          <w:tab w:val="num" w:pos="567"/>
        </w:tabs>
        <w:ind w:left="709" w:hanging="142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sz w:val="20"/>
        </w:rPr>
        <w:t xml:space="preserve">-  olyan gazdálkodó szervezet, amelynek vezető tisztségviselője, tagja vagy a </w:t>
      </w:r>
      <w:proofErr w:type="spellStart"/>
      <w:r w:rsidRPr="00065BA5">
        <w:rPr>
          <w:rFonts w:ascii="Arial" w:hAnsi="Arial" w:cs="Arial"/>
          <w:sz w:val="20"/>
        </w:rPr>
        <w:t>Pmt</w:t>
      </w:r>
      <w:proofErr w:type="spellEnd"/>
      <w:r w:rsidRPr="00065BA5">
        <w:rPr>
          <w:rFonts w:ascii="Arial" w:hAnsi="Arial" w:cs="Arial"/>
          <w:sz w:val="20"/>
        </w:rPr>
        <w:t>. szerinti tényleges tulajdonosa volt, nem került törlésre.</w:t>
      </w:r>
    </w:p>
    <w:p w14:paraId="17B6D44F" w14:textId="77777777" w:rsidR="008D197A" w:rsidRPr="00065BA5" w:rsidRDefault="00A71CBC" w:rsidP="005B70BD">
      <w:pPr>
        <w:spacing w:before="120" w:after="120"/>
        <w:ind w:left="567"/>
        <w:jc w:val="both"/>
        <w:rPr>
          <w:rFonts w:ascii="Arial" w:hAnsi="Arial" w:cs="Arial"/>
          <w:i/>
          <w:iCs/>
          <w:sz w:val="20"/>
        </w:rPr>
      </w:pPr>
      <w:r w:rsidRPr="00065BA5">
        <w:rPr>
          <w:rFonts w:ascii="Arial" w:hAnsi="Arial" w:cs="Arial"/>
          <w:i/>
          <w:iCs/>
          <w:sz w:val="20"/>
        </w:rPr>
        <w:t>(</w:t>
      </w:r>
      <w:r w:rsidR="008D197A" w:rsidRPr="00065BA5">
        <w:rPr>
          <w:rFonts w:ascii="Arial" w:hAnsi="Arial" w:cs="Arial"/>
          <w:i/>
          <w:iCs/>
          <w:sz w:val="20"/>
        </w:rPr>
        <w:t>A</w:t>
      </w:r>
      <w:r w:rsidRPr="00065BA5">
        <w:rPr>
          <w:rFonts w:ascii="Arial" w:hAnsi="Arial" w:cs="Arial"/>
          <w:i/>
          <w:iCs/>
          <w:sz w:val="20"/>
        </w:rPr>
        <w:t xml:space="preserve"> nyilatkozat mintája a tájékoztató végén található</w:t>
      </w:r>
      <w:r w:rsidR="008D197A" w:rsidRPr="00065BA5">
        <w:rPr>
          <w:rFonts w:ascii="Arial" w:hAnsi="Arial" w:cs="Arial"/>
          <w:i/>
          <w:iCs/>
          <w:sz w:val="20"/>
        </w:rPr>
        <w:t>.</w:t>
      </w:r>
      <w:r w:rsidRPr="00065BA5">
        <w:rPr>
          <w:rFonts w:ascii="Arial" w:hAnsi="Arial" w:cs="Arial"/>
          <w:i/>
          <w:iCs/>
          <w:sz w:val="20"/>
        </w:rPr>
        <w:t>)</w:t>
      </w:r>
      <w:bookmarkEnd w:id="1"/>
    </w:p>
    <w:p w14:paraId="5BFB9D75" w14:textId="77777777" w:rsidR="0007042F" w:rsidRPr="00065BA5" w:rsidRDefault="0007042F" w:rsidP="005B70BD">
      <w:pPr>
        <w:spacing w:after="60"/>
        <w:ind w:left="567"/>
        <w:jc w:val="both"/>
        <w:rPr>
          <w:rFonts w:ascii="Arial" w:hAnsi="Arial" w:cs="Arial"/>
          <w:sz w:val="20"/>
          <w:u w:val="single"/>
        </w:rPr>
      </w:pPr>
      <w:r w:rsidRPr="00065BA5">
        <w:rPr>
          <w:rFonts w:ascii="Arial" w:hAnsi="Arial" w:cs="Arial"/>
          <w:sz w:val="20"/>
          <w:u w:val="single"/>
        </w:rPr>
        <w:t>(</w:t>
      </w:r>
      <w:bookmarkStart w:id="2" w:name="_Hlk60845478"/>
      <w:bookmarkStart w:id="3" w:name="_Hlk60845507"/>
      <w:r w:rsidRPr="00065BA5">
        <w:rPr>
          <w:rFonts w:ascii="Arial" w:hAnsi="Arial" w:cs="Arial"/>
          <w:sz w:val="20"/>
          <w:u w:val="single"/>
        </w:rPr>
        <w:t>2017. évi LIII. törvény 3. § 38. pontja szerint „tényleges tulajdonos</w:t>
      </w:r>
      <w:bookmarkEnd w:id="2"/>
      <w:r w:rsidRPr="00065BA5">
        <w:rPr>
          <w:rFonts w:ascii="Arial" w:hAnsi="Arial" w:cs="Arial"/>
          <w:sz w:val="20"/>
          <w:u w:val="single"/>
        </w:rPr>
        <w:t>:</w:t>
      </w:r>
    </w:p>
    <w:p w14:paraId="5ED48BA3" w14:textId="77777777" w:rsidR="0007042F" w:rsidRPr="00065BA5" w:rsidRDefault="0007042F" w:rsidP="0007042F">
      <w:pPr>
        <w:ind w:left="567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sz w:val="20"/>
        </w:rPr>
        <w:t xml:space="preserve">a) az a természetes személy, aki jogi személyben vagy jogi személyiséggel nem rendelkező szervezetben közvetlenül vagy </w:t>
      </w:r>
      <w:r w:rsidR="005F4302" w:rsidRPr="00065BA5">
        <w:rPr>
          <w:rFonts w:ascii="Arial" w:hAnsi="Arial" w:cs="Arial"/>
          <w:sz w:val="20"/>
        </w:rPr>
        <w:t>—</w:t>
      </w:r>
      <w:r w:rsidRPr="00065BA5">
        <w:rPr>
          <w:rFonts w:ascii="Arial" w:hAnsi="Arial" w:cs="Arial"/>
          <w:sz w:val="20"/>
        </w:rPr>
        <w:t xml:space="preserve"> a Polgári Törvénykönyvről szóló törvény (a továbbiakban: Ptk.) 8:2. § (4) bekezdésében meghatározott módon </w:t>
      </w:r>
      <w:r w:rsidR="005F4302" w:rsidRPr="00065BA5">
        <w:rPr>
          <w:rFonts w:ascii="Arial" w:hAnsi="Arial" w:cs="Arial"/>
          <w:sz w:val="20"/>
        </w:rPr>
        <w:t>—</w:t>
      </w:r>
      <w:r w:rsidRPr="00065BA5">
        <w:rPr>
          <w:rFonts w:ascii="Arial" w:hAnsi="Arial" w:cs="Arial"/>
          <w:sz w:val="20"/>
        </w:rPr>
        <w:t xml:space="preserve">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</w:t>
      </w:r>
      <w:r w:rsidRPr="00065BA5">
        <w:rPr>
          <w:rFonts w:ascii="Arial" w:hAnsi="Arial" w:cs="Arial"/>
          <w:sz w:val="20"/>
        </w:rPr>
        <w:lastRenderedPageBreak/>
        <w:t>szabályozott piacon jegyzett társaság, amelyre a közösségi jogi szabályozással vagy azzal egyenértékű nemzetközi előírásokkal összhangban lévő közzétételi követelmények vonatkoznak,</w:t>
      </w:r>
    </w:p>
    <w:p w14:paraId="1AFDC8E7" w14:textId="77777777" w:rsidR="0007042F" w:rsidRPr="00065BA5" w:rsidRDefault="0007042F" w:rsidP="0007042F">
      <w:pPr>
        <w:ind w:left="567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sz w:val="20"/>
        </w:rPr>
        <w:t xml:space="preserve">b) az a természetes személy, aki jogi személyben vagy jogi személyiséggel nem rendelkező szervezetben </w:t>
      </w:r>
      <w:r w:rsidR="005F4302" w:rsidRPr="00065BA5">
        <w:rPr>
          <w:rFonts w:ascii="Arial" w:hAnsi="Arial" w:cs="Arial"/>
          <w:sz w:val="20"/>
        </w:rPr>
        <w:t>—</w:t>
      </w:r>
      <w:r w:rsidRPr="00065BA5">
        <w:rPr>
          <w:rFonts w:ascii="Arial" w:hAnsi="Arial" w:cs="Arial"/>
          <w:sz w:val="20"/>
        </w:rPr>
        <w:t xml:space="preserve"> a Ptk. 8:2. § (2) bekezdésében meghatározott </w:t>
      </w:r>
      <w:r w:rsidR="005F4302" w:rsidRPr="00065BA5">
        <w:rPr>
          <w:rFonts w:ascii="Arial" w:hAnsi="Arial" w:cs="Arial"/>
          <w:sz w:val="20"/>
        </w:rPr>
        <w:t>—</w:t>
      </w:r>
      <w:r w:rsidRPr="00065BA5">
        <w:rPr>
          <w:rFonts w:ascii="Arial" w:hAnsi="Arial" w:cs="Arial"/>
          <w:sz w:val="20"/>
        </w:rPr>
        <w:t xml:space="preserve"> meghatározó befolyással rendelkezik,</w:t>
      </w:r>
    </w:p>
    <w:p w14:paraId="151113D9" w14:textId="77777777" w:rsidR="0007042F" w:rsidRPr="00065BA5" w:rsidRDefault="0007042F" w:rsidP="0007042F">
      <w:pPr>
        <w:ind w:left="567"/>
        <w:jc w:val="both"/>
        <w:rPr>
          <w:rFonts w:ascii="Arial" w:hAnsi="Arial" w:cs="Arial"/>
          <w:sz w:val="20"/>
        </w:rPr>
      </w:pPr>
      <w:r w:rsidRPr="00065BA5">
        <w:rPr>
          <w:rFonts w:ascii="Arial" w:hAnsi="Arial" w:cs="Arial"/>
          <w:sz w:val="20"/>
        </w:rPr>
        <w:t>c) az a természetes személy, akinek megbízásából valamely ügyletet végrehajtanak, vagy aki egyéb módon tényleges irányítást, ellenőrzést gyakorol a természetes személy ügyfél tevékenysége felett</w:t>
      </w:r>
      <w:r w:rsidR="00B87B41" w:rsidRPr="00065BA5">
        <w:rPr>
          <w:rFonts w:ascii="Arial" w:hAnsi="Arial" w:cs="Arial"/>
          <w:sz w:val="20"/>
        </w:rPr>
        <w:t>”)</w:t>
      </w:r>
      <w:bookmarkEnd w:id="3"/>
    </w:p>
    <w:p w14:paraId="4B331BB6" w14:textId="77777777" w:rsidR="00610846" w:rsidRPr="00065BA5" w:rsidRDefault="00610846" w:rsidP="00610846">
      <w:pPr>
        <w:jc w:val="center"/>
        <w:rPr>
          <w:rFonts w:ascii="Arial" w:hAnsi="Arial" w:cs="Arial"/>
          <w:b/>
          <w:bCs/>
          <w:sz w:val="20"/>
        </w:rPr>
      </w:pPr>
    </w:p>
    <w:p w14:paraId="02BAF195" w14:textId="77777777" w:rsidR="00832BFD" w:rsidRPr="00065BA5" w:rsidRDefault="009B4858" w:rsidP="00633C61">
      <w:pPr>
        <w:spacing w:before="120" w:after="120"/>
        <w:jc w:val="center"/>
        <w:rPr>
          <w:rFonts w:ascii="Arial" w:hAnsi="Arial" w:cs="Arial"/>
          <w:b/>
          <w:bCs/>
          <w:sz w:val="20"/>
        </w:rPr>
      </w:pPr>
      <w:bookmarkStart w:id="4" w:name="_Hlk60845599"/>
      <w:r w:rsidRPr="00065BA5">
        <w:rPr>
          <w:rFonts w:ascii="Arial" w:hAnsi="Arial" w:cs="Arial"/>
          <w:b/>
          <w:bCs/>
          <w:sz w:val="20"/>
        </w:rPr>
        <w:t>Tájékoztató</w:t>
      </w:r>
    </w:p>
    <w:p w14:paraId="58D29A26" w14:textId="77777777" w:rsidR="009B4858" w:rsidRPr="00065BA5" w:rsidRDefault="009B4858" w:rsidP="00610846">
      <w:pPr>
        <w:jc w:val="center"/>
        <w:rPr>
          <w:rFonts w:ascii="Arial" w:hAnsi="Arial" w:cs="Arial"/>
          <w:b/>
          <w:bCs/>
          <w:sz w:val="20"/>
        </w:rPr>
      </w:pPr>
    </w:p>
    <w:p w14:paraId="2270866A" w14:textId="4BF12A32" w:rsidR="00FC33F2" w:rsidRPr="00065BA5" w:rsidRDefault="009F6607" w:rsidP="00610846">
      <w:pPr>
        <w:jc w:val="both"/>
        <w:rPr>
          <w:rFonts w:ascii="Arial" w:hAnsi="Arial" w:cs="Arial"/>
          <w:b/>
          <w:sz w:val="20"/>
        </w:rPr>
      </w:pPr>
      <w:r w:rsidRPr="00065BA5">
        <w:rPr>
          <w:rFonts w:ascii="Arial" w:hAnsi="Arial" w:cs="Arial"/>
          <w:sz w:val="20"/>
        </w:rPr>
        <w:t>A</w:t>
      </w:r>
      <w:r w:rsidR="00E815EF">
        <w:rPr>
          <w:rFonts w:ascii="Arial" w:hAnsi="Arial" w:cs="Arial"/>
          <w:sz w:val="20"/>
        </w:rPr>
        <w:t xml:space="preserve"> </w:t>
      </w:r>
      <w:r w:rsidR="00FC33F2" w:rsidRPr="00065BA5">
        <w:rPr>
          <w:rFonts w:ascii="Arial" w:hAnsi="Arial" w:cs="Arial"/>
          <w:sz w:val="20"/>
        </w:rPr>
        <w:t xml:space="preserve">lakások és helyiségek bérletére, valamint az elidegenítésükre vonatkozó egyes szabályokról szóló </w:t>
      </w:r>
      <w:r w:rsidR="00FC33F2" w:rsidRPr="00065BA5">
        <w:rPr>
          <w:rFonts w:ascii="Arial" w:hAnsi="Arial" w:cs="Arial"/>
          <w:b/>
          <w:bCs/>
          <w:sz w:val="20"/>
        </w:rPr>
        <w:t>1993. évi LXXVIII. törvény</w:t>
      </w:r>
      <w:r w:rsidR="00FC33F2" w:rsidRPr="00065BA5">
        <w:rPr>
          <w:rFonts w:ascii="Arial" w:hAnsi="Arial" w:cs="Arial"/>
          <w:sz w:val="20"/>
        </w:rPr>
        <w:t xml:space="preserve"> (a továbbiakban: </w:t>
      </w:r>
      <w:r w:rsidR="00DB511F" w:rsidRPr="00065BA5">
        <w:rPr>
          <w:rFonts w:ascii="Arial" w:hAnsi="Arial" w:cs="Arial"/>
          <w:sz w:val="20"/>
        </w:rPr>
        <w:t>Lakás tv.</w:t>
      </w:r>
      <w:r w:rsidR="00FC33F2" w:rsidRPr="00065BA5">
        <w:rPr>
          <w:rFonts w:ascii="Arial" w:hAnsi="Arial" w:cs="Arial"/>
          <w:sz w:val="20"/>
        </w:rPr>
        <w:t>)</w:t>
      </w:r>
      <w:r w:rsidR="00DB511F" w:rsidRPr="00065BA5">
        <w:rPr>
          <w:rFonts w:ascii="Arial" w:hAnsi="Arial" w:cs="Arial"/>
          <w:sz w:val="20"/>
        </w:rPr>
        <w:t xml:space="preserve"> </w:t>
      </w:r>
      <w:r w:rsidRPr="00065BA5">
        <w:rPr>
          <w:rFonts w:ascii="Arial" w:hAnsi="Arial" w:cs="Arial"/>
          <w:sz w:val="20"/>
        </w:rPr>
        <w:t>64/C</w:t>
      </w:r>
      <w:r w:rsidR="00B87B41" w:rsidRPr="00065BA5">
        <w:rPr>
          <w:rFonts w:ascii="Arial" w:hAnsi="Arial" w:cs="Arial"/>
          <w:sz w:val="20"/>
        </w:rPr>
        <w:t>.</w:t>
      </w:r>
      <w:r w:rsidRPr="00065BA5">
        <w:rPr>
          <w:rFonts w:ascii="Arial" w:hAnsi="Arial" w:cs="Arial"/>
          <w:sz w:val="20"/>
        </w:rPr>
        <w:t xml:space="preserve"> §</w:t>
      </w:r>
      <w:r w:rsidR="00DB511F" w:rsidRPr="00065BA5">
        <w:rPr>
          <w:rFonts w:ascii="Arial" w:hAnsi="Arial" w:cs="Arial"/>
          <w:sz w:val="20"/>
        </w:rPr>
        <w:t xml:space="preserve"> (4) </w:t>
      </w:r>
      <w:r w:rsidR="00B87B41" w:rsidRPr="00065BA5">
        <w:rPr>
          <w:rFonts w:ascii="Arial" w:hAnsi="Arial" w:cs="Arial"/>
          <w:sz w:val="20"/>
        </w:rPr>
        <w:t xml:space="preserve">bekezdés </w:t>
      </w:r>
      <w:r w:rsidR="00DB511F" w:rsidRPr="00065BA5">
        <w:rPr>
          <w:rFonts w:ascii="Arial" w:hAnsi="Arial" w:cs="Arial"/>
          <w:i/>
          <w:iCs/>
          <w:sz w:val="20"/>
        </w:rPr>
        <w:t>c)</w:t>
      </w:r>
      <w:r w:rsidR="00DB511F" w:rsidRPr="00065BA5">
        <w:rPr>
          <w:rFonts w:ascii="Arial" w:hAnsi="Arial" w:cs="Arial"/>
          <w:sz w:val="20"/>
        </w:rPr>
        <w:t xml:space="preserve"> pontja kimondja, hogy </w:t>
      </w:r>
      <w:r w:rsidR="00DB511F" w:rsidRPr="00065BA5">
        <w:rPr>
          <w:rFonts w:ascii="Arial" w:hAnsi="Arial" w:cs="Arial"/>
          <w:bCs/>
          <w:sz w:val="20"/>
        </w:rPr>
        <w:t xml:space="preserve">az üzletszerű ingatlanközvetítői, vagy az üzletszerű ingatlanvagyon-értékelő és -közvetítői tevékenységet </w:t>
      </w:r>
      <w:r w:rsidR="00B87B41" w:rsidRPr="00065BA5">
        <w:rPr>
          <w:rFonts w:ascii="Arial" w:hAnsi="Arial" w:cs="Arial"/>
          <w:bCs/>
          <w:sz w:val="20"/>
        </w:rPr>
        <w:t>—</w:t>
      </w:r>
      <w:r w:rsidR="00DB511F" w:rsidRPr="00065BA5">
        <w:rPr>
          <w:rFonts w:ascii="Arial" w:hAnsi="Arial" w:cs="Arial"/>
          <w:bCs/>
          <w:sz w:val="20"/>
        </w:rPr>
        <w:t xml:space="preserve"> a bejelentést követően </w:t>
      </w:r>
      <w:r w:rsidR="00B87B41" w:rsidRPr="00065BA5">
        <w:rPr>
          <w:rFonts w:ascii="Arial" w:hAnsi="Arial" w:cs="Arial"/>
          <w:bCs/>
          <w:sz w:val="20"/>
        </w:rPr>
        <w:t>—</w:t>
      </w:r>
      <w:r w:rsidR="00DB511F" w:rsidRPr="00065BA5">
        <w:rPr>
          <w:rFonts w:ascii="Arial" w:hAnsi="Arial" w:cs="Arial"/>
          <w:bCs/>
          <w:sz w:val="20"/>
        </w:rPr>
        <w:t xml:space="preserve"> olyan gazdálkodó szervezet folytathat, amelynek </w:t>
      </w:r>
      <w:r w:rsidR="00DB511F" w:rsidRPr="00065BA5">
        <w:rPr>
          <w:rFonts w:ascii="Arial" w:hAnsi="Arial" w:cs="Arial"/>
          <w:b/>
          <w:sz w:val="20"/>
        </w:rPr>
        <w:t xml:space="preserve">vezető tisztségviselője, tagja, illetve a </w:t>
      </w:r>
      <w:proofErr w:type="spellStart"/>
      <w:r w:rsidR="00DB511F" w:rsidRPr="00065BA5">
        <w:rPr>
          <w:rFonts w:ascii="Arial" w:hAnsi="Arial" w:cs="Arial"/>
          <w:b/>
          <w:sz w:val="20"/>
        </w:rPr>
        <w:t>Pmt</w:t>
      </w:r>
      <w:proofErr w:type="spellEnd"/>
      <w:r w:rsidR="00DB511F" w:rsidRPr="00065BA5">
        <w:rPr>
          <w:rFonts w:ascii="Arial" w:hAnsi="Arial" w:cs="Arial"/>
          <w:b/>
          <w:sz w:val="20"/>
        </w:rPr>
        <w:t>. szerinti tényleges tulajdonosa az üzleti jó hírnevét igazolja.</w:t>
      </w:r>
      <w:r w:rsidR="00FC33F2" w:rsidRPr="00065BA5">
        <w:rPr>
          <w:rFonts w:ascii="Arial" w:hAnsi="Arial" w:cs="Arial"/>
          <w:b/>
          <w:sz w:val="20"/>
        </w:rPr>
        <w:t xml:space="preserve"> </w:t>
      </w:r>
    </w:p>
    <w:p w14:paraId="51E15C7C" w14:textId="77777777" w:rsidR="00FC33F2" w:rsidRPr="00065BA5" w:rsidRDefault="00FC33F2" w:rsidP="00610846">
      <w:pPr>
        <w:jc w:val="both"/>
        <w:rPr>
          <w:rFonts w:ascii="Arial" w:hAnsi="Arial" w:cs="Arial"/>
          <w:b/>
          <w:sz w:val="20"/>
        </w:rPr>
      </w:pPr>
    </w:p>
    <w:p w14:paraId="4DA5E1EE" w14:textId="064B61E8" w:rsidR="00FC33F2" w:rsidRPr="00065BA5" w:rsidRDefault="009F14B3" w:rsidP="00610846">
      <w:pPr>
        <w:jc w:val="both"/>
        <w:rPr>
          <w:rFonts w:ascii="Arial" w:hAnsi="Arial" w:cs="Arial"/>
          <w:bCs/>
          <w:sz w:val="20"/>
        </w:rPr>
      </w:pPr>
      <w:r w:rsidRPr="00065BA5">
        <w:rPr>
          <w:rFonts w:ascii="Arial" w:hAnsi="Arial" w:cs="Arial"/>
          <w:sz w:val="20"/>
        </w:rPr>
        <w:t xml:space="preserve">A társasházkezelő, az ingatlankezelő, az ingatlanközvetítő, valamint az ingatlanvagyon-értékelő és -közvetítő szolgáltatói tevékenység üzletszerűen történő végzésének feltételeiről és a nyilvántartásba vétel részletes szabályairól </w:t>
      </w:r>
      <w:r w:rsidR="00FC33F2" w:rsidRPr="00065BA5">
        <w:rPr>
          <w:rFonts w:ascii="Arial" w:hAnsi="Arial" w:cs="Arial"/>
          <w:bCs/>
          <w:sz w:val="20"/>
        </w:rPr>
        <w:t xml:space="preserve">szóló </w:t>
      </w:r>
      <w:r w:rsidR="00FC33F2" w:rsidRPr="00065BA5">
        <w:rPr>
          <w:rFonts w:ascii="Arial" w:hAnsi="Arial" w:cs="Arial"/>
          <w:b/>
          <w:sz w:val="20"/>
        </w:rPr>
        <w:t>499/2017. (XII. 29.) Korm. rendelet</w:t>
      </w:r>
      <w:r w:rsidR="00FC33F2" w:rsidRPr="00065BA5">
        <w:rPr>
          <w:rFonts w:ascii="Arial" w:hAnsi="Arial" w:cs="Arial"/>
          <w:bCs/>
          <w:sz w:val="20"/>
        </w:rPr>
        <w:t xml:space="preserve"> (a továbbiakban: Rendelet) 4.</w:t>
      </w:r>
      <w:r w:rsidR="00B87B41" w:rsidRPr="00065BA5">
        <w:rPr>
          <w:rFonts w:ascii="Arial" w:hAnsi="Arial" w:cs="Arial"/>
          <w:bCs/>
          <w:sz w:val="20"/>
        </w:rPr>
        <w:t xml:space="preserve"> </w:t>
      </w:r>
      <w:r w:rsidR="00FC33F2" w:rsidRPr="00065BA5">
        <w:rPr>
          <w:rFonts w:ascii="Arial" w:hAnsi="Arial" w:cs="Arial"/>
          <w:bCs/>
          <w:sz w:val="20"/>
        </w:rPr>
        <w:t>§ (4) bekezdése alapján az ingatlanközvetítő, valamint az ingatlanvagyon-értékelő és -közvetítő gazdálkodó szervezet szolgáltató vezető tisztségviselője, tagja, illetve a tényleges tulajdonosa esetében a</w:t>
      </w:r>
      <w:r w:rsidRPr="00065BA5">
        <w:rPr>
          <w:rFonts w:ascii="Arial" w:hAnsi="Arial" w:cs="Arial"/>
          <w:bCs/>
          <w:sz w:val="20"/>
        </w:rPr>
        <w:t>z üzleti</w:t>
      </w:r>
      <w:r w:rsidR="00FC33F2" w:rsidRPr="00065BA5">
        <w:rPr>
          <w:rFonts w:ascii="Arial" w:hAnsi="Arial" w:cs="Arial"/>
          <w:bCs/>
          <w:sz w:val="20"/>
        </w:rPr>
        <w:t xml:space="preserve"> jó hírnév keretében igazolni kell </w:t>
      </w:r>
    </w:p>
    <w:p w14:paraId="6FD93BFA" w14:textId="77777777" w:rsidR="00FC33F2" w:rsidRPr="00065BA5" w:rsidRDefault="00FC33F2" w:rsidP="00B87B41">
      <w:pPr>
        <w:ind w:left="426" w:hanging="426"/>
        <w:jc w:val="both"/>
        <w:rPr>
          <w:rFonts w:ascii="Arial" w:hAnsi="Arial" w:cs="Arial"/>
          <w:bCs/>
          <w:sz w:val="20"/>
        </w:rPr>
      </w:pPr>
      <w:r w:rsidRPr="00065BA5">
        <w:rPr>
          <w:rFonts w:ascii="Arial" w:hAnsi="Arial" w:cs="Arial"/>
          <w:bCs/>
          <w:sz w:val="20"/>
        </w:rPr>
        <w:t xml:space="preserve">a) </w:t>
      </w:r>
      <w:r w:rsidR="00B87B41" w:rsidRPr="00065BA5">
        <w:rPr>
          <w:rFonts w:ascii="Arial" w:hAnsi="Arial" w:cs="Arial"/>
          <w:bCs/>
          <w:sz w:val="20"/>
        </w:rPr>
        <w:tab/>
      </w:r>
      <w:r w:rsidRPr="00065BA5">
        <w:rPr>
          <w:rFonts w:ascii="Arial" w:hAnsi="Arial" w:cs="Arial"/>
          <w:bCs/>
          <w:sz w:val="20"/>
        </w:rPr>
        <w:t>a büntetlen előéletet,</w:t>
      </w:r>
    </w:p>
    <w:p w14:paraId="7BDEE1D3" w14:textId="77777777" w:rsidR="00FC33F2" w:rsidRPr="00065BA5" w:rsidRDefault="00FC33F2" w:rsidP="00B87B41">
      <w:pPr>
        <w:ind w:left="426" w:hanging="426"/>
        <w:jc w:val="both"/>
        <w:rPr>
          <w:rFonts w:ascii="Arial" w:hAnsi="Arial" w:cs="Arial"/>
          <w:bCs/>
          <w:sz w:val="20"/>
        </w:rPr>
      </w:pPr>
      <w:r w:rsidRPr="00065BA5">
        <w:rPr>
          <w:rFonts w:ascii="Arial" w:hAnsi="Arial" w:cs="Arial"/>
          <w:bCs/>
          <w:sz w:val="20"/>
        </w:rPr>
        <w:t xml:space="preserve">b) </w:t>
      </w:r>
      <w:r w:rsidR="00B87B41" w:rsidRPr="00065BA5">
        <w:rPr>
          <w:rFonts w:ascii="Arial" w:hAnsi="Arial" w:cs="Arial"/>
          <w:bCs/>
          <w:sz w:val="20"/>
        </w:rPr>
        <w:tab/>
      </w:r>
      <w:r w:rsidRPr="00065BA5">
        <w:rPr>
          <w:rFonts w:ascii="Arial" w:hAnsi="Arial" w:cs="Arial"/>
          <w:bCs/>
          <w:sz w:val="20"/>
        </w:rPr>
        <w:t>annak tényét, hogy nem áll a bejelentés tárgyát képező szolgáltatási tevékenység folytatását kizáró foglalkozástól eltiltás hatálya alatt,</w:t>
      </w:r>
    </w:p>
    <w:p w14:paraId="308A4D2C" w14:textId="77777777" w:rsidR="00FC33F2" w:rsidRPr="00065BA5" w:rsidRDefault="00FC33F2" w:rsidP="00B87B41">
      <w:pPr>
        <w:ind w:left="426" w:hanging="426"/>
        <w:jc w:val="both"/>
        <w:rPr>
          <w:rFonts w:ascii="Arial" w:hAnsi="Arial" w:cs="Arial"/>
          <w:bCs/>
          <w:sz w:val="20"/>
        </w:rPr>
      </w:pPr>
      <w:r w:rsidRPr="00065BA5">
        <w:rPr>
          <w:rFonts w:ascii="Arial" w:hAnsi="Arial" w:cs="Arial"/>
          <w:bCs/>
          <w:sz w:val="20"/>
        </w:rPr>
        <w:t xml:space="preserve">c) </w:t>
      </w:r>
      <w:r w:rsidR="00B87B41" w:rsidRPr="00065BA5">
        <w:rPr>
          <w:rFonts w:ascii="Arial" w:hAnsi="Arial" w:cs="Arial"/>
          <w:bCs/>
          <w:sz w:val="20"/>
        </w:rPr>
        <w:tab/>
      </w:r>
      <w:r w:rsidRPr="00065BA5">
        <w:rPr>
          <w:rFonts w:ascii="Arial" w:hAnsi="Arial" w:cs="Arial"/>
          <w:bCs/>
          <w:sz w:val="20"/>
        </w:rPr>
        <w:t>annak tényét, hogy a 6. § (1) bekezdés a), c) vagy e) pontja alapján a bejelentést megelőző 5 éven belül a nyilvántartásból</w:t>
      </w:r>
    </w:p>
    <w:p w14:paraId="44BF4BA7" w14:textId="77777777" w:rsidR="00FC33F2" w:rsidRPr="00065BA5" w:rsidRDefault="00FC33F2" w:rsidP="00B87B41">
      <w:pPr>
        <w:ind w:left="426" w:hanging="426"/>
        <w:jc w:val="both"/>
        <w:rPr>
          <w:rFonts w:ascii="Arial" w:hAnsi="Arial" w:cs="Arial"/>
          <w:bCs/>
          <w:sz w:val="20"/>
        </w:rPr>
      </w:pPr>
      <w:proofErr w:type="spellStart"/>
      <w:r w:rsidRPr="00065BA5">
        <w:rPr>
          <w:rFonts w:ascii="Arial" w:hAnsi="Arial" w:cs="Arial"/>
          <w:bCs/>
          <w:sz w:val="20"/>
        </w:rPr>
        <w:t>ca</w:t>
      </w:r>
      <w:proofErr w:type="spellEnd"/>
      <w:r w:rsidRPr="00065BA5">
        <w:rPr>
          <w:rFonts w:ascii="Arial" w:hAnsi="Arial" w:cs="Arial"/>
          <w:bCs/>
          <w:sz w:val="20"/>
        </w:rPr>
        <w:t xml:space="preserve">) </w:t>
      </w:r>
      <w:r w:rsidR="00B87B41" w:rsidRPr="00065BA5">
        <w:rPr>
          <w:rFonts w:ascii="Arial" w:hAnsi="Arial" w:cs="Arial"/>
          <w:bCs/>
          <w:sz w:val="20"/>
        </w:rPr>
        <w:tab/>
      </w:r>
      <w:r w:rsidRPr="00065BA5">
        <w:rPr>
          <w:rFonts w:ascii="Arial" w:hAnsi="Arial" w:cs="Arial"/>
          <w:bCs/>
          <w:sz w:val="20"/>
        </w:rPr>
        <w:t>természetes személyként nem törölték, továbbá</w:t>
      </w:r>
    </w:p>
    <w:p w14:paraId="79C6281F" w14:textId="77777777" w:rsidR="00FC33F2" w:rsidRPr="00065BA5" w:rsidRDefault="00FC33F2" w:rsidP="00B87B41">
      <w:pPr>
        <w:ind w:left="426" w:hanging="426"/>
        <w:jc w:val="both"/>
        <w:rPr>
          <w:rFonts w:ascii="Arial" w:hAnsi="Arial" w:cs="Arial"/>
          <w:bCs/>
          <w:sz w:val="20"/>
        </w:rPr>
      </w:pPr>
      <w:proofErr w:type="spellStart"/>
      <w:r w:rsidRPr="00065BA5">
        <w:rPr>
          <w:rFonts w:ascii="Arial" w:hAnsi="Arial" w:cs="Arial"/>
          <w:bCs/>
          <w:sz w:val="20"/>
        </w:rPr>
        <w:t>cb</w:t>
      </w:r>
      <w:proofErr w:type="spellEnd"/>
      <w:r w:rsidRPr="00065BA5">
        <w:rPr>
          <w:rFonts w:ascii="Arial" w:hAnsi="Arial" w:cs="Arial"/>
          <w:bCs/>
          <w:sz w:val="20"/>
        </w:rPr>
        <w:t xml:space="preserve">) </w:t>
      </w:r>
      <w:r w:rsidR="00B87B41" w:rsidRPr="00065BA5">
        <w:rPr>
          <w:rFonts w:ascii="Arial" w:hAnsi="Arial" w:cs="Arial"/>
          <w:bCs/>
          <w:sz w:val="20"/>
        </w:rPr>
        <w:tab/>
      </w:r>
      <w:r w:rsidRPr="00065BA5">
        <w:rPr>
          <w:rFonts w:ascii="Arial" w:hAnsi="Arial" w:cs="Arial"/>
          <w:bCs/>
          <w:sz w:val="20"/>
        </w:rPr>
        <w:t xml:space="preserve">olyan gazdálkodó szervezet, amelynek vezető tisztségviselője, tagja vagy a </w:t>
      </w:r>
      <w:proofErr w:type="spellStart"/>
      <w:r w:rsidRPr="00065BA5">
        <w:rPr>
          <w:rFonts w:ascii="Arial" w:hAnsi="Arial" w:cs="Arial"/>
          <w:bCs/>
          <w:sz w:val="20"/>
        </w:rPr>
        <w:t>Pmt</w:t>
      </w:r>
      <w:proofErr w:type="spellEnd"/>
      <w:r w:rsidRPr="00065BA5">
        <w:rPr>
          <w:rFonts w:ascii="Arial" w:hAnsi="Arial" w:cs="Arial"/>
          <w:bCs/>
          <w:sz w:val="20"/>
        </w:rPr>
        <w:t>. szerinti tényleges tulajdonosa volt, nem került törlésre.</w:t>
      </w:r>
    </w:p>
    <w:p w14:paraId="41FE2107" w14:textId="77777777" w:rsidR="00DB511F" w:rsidRPr="00065BA5" w:rsidRDefault="00DB511F" w:rsidP="00610846">
      <w:pPr>
        <w:jc w:val="both"/>
        <w:rPr>
          <w:rFonts w:ascii="Arial" w:hAnsi="Arial" w:cs="Arial"/>
          <w:b/>
          <w:sz w:val="20"/>
        </w:rPr>
      </w:pPr>
    </w:p>
    <w:p w14:paraId="4D45D572" w14:textId="395DE6B2" w:rsidR="009F3CE5" w:rsidRPr="00065BA5" w:rsidRDefault="00B87B41" w:rsidP="00DB511F">
      <w:pPr>
        <w:jc w:val="both"/>
        <w:rPr>
          <w:rFonts w:ascii="Arial" w:hAnsi="Arial" w:cs="Arial"/>
          <w:bCs/>
          <w:sz w:val="20"/>
        </w:rPr>
      </w:pPr>
      <w:r w:rsidRPr="00065BA5">
        <w:rPr>
          <w:rFonts w:ascii="Arial" w:hAnsi="Arial" w:cs="Arial"/>
          <w:bCs/>
          <w:sz w:val="20"/>
        </w:rPr>
        <w:t>E</w:t>
      </w:r>
      <w:r w:rsidR="00DB511F" w:rsidRPr="00065BA5">
        <w:rPr>
          <w:rFonts w:ascii="Arial" w:hAnsi="Arial" w:cs="Arial"/>
          <w:bCs/>
          <w:sz w:val="20"/>
        </w:rPr>
        <w:t xml:space="preserve"> rendelkezés</w:t>
      </w:r>
      <w:r w:rsidRPr="00065BA5">
        <w:rPr>
          <w:rFonts w:ascii="Arial" w:hAnsi="Arial" w:cs="Arial"/>
          <w:bCs/>
          <w:sz w:val="20"/>
        </w:rPr>
        <w:t>ek</w:t>
      </w:r>
      <w:r w:rsidR="00DB511F" w:rsidRPr="00065BA5">
        <w:rPr>
          <w:rFonts w:ascii="Arial" w:hAnsi="Arial" w:cs="Arial"/>
          <w:bCs/>
          <w:sz w:val="20"/>
        </w:rPr>
        <w:t xml:space="preserve"> alapján a gazdálkodó szervezet vezető tisztségviselőj</w:t>
      </w:r>
      <w:r w:rsidR="00AF69DC" w:rsidRPr="00065BA5">
        <w:rPr>
          <w:rFonts w:ascii="Arial" w:hAnsi="Arial" w:cs="Arial"/>
          <w:bCs/>
          <w:sz w:val="20"/>
        </w:rPr>
        <w:t>e</w:t>
      </w:r>
      <w:r w:rsidR="00DB511F" w:rsidRPr="00065BA5">
        <w:rPr>
          <w:rFonts w:ascii="Arial" w:hAnsi="Arial" w:cs="Arial"/>
          <w:bCs/>
          <w:sz w:val="20"/>
        </w:rPr>
        <w:t>, tagj</w:t>
      </w:r>
      <w:r w:rsidR="00AF69DC" w:rsidRPr="00065BA5">
        <w:rPr>
          <w:rFonts w:ascii="Arial" w:hAnsi="Arial" w:cs="Arial"/>
          <w:bCs/>
          <w:sz w:val="20"/>
        </w:rPr>
        <w:t xml:space="preserve">a(i), </w:t>
      </w:r>
      <w:r w:rsidR="00DB511F" w:rsidRPr="00065BA5">
        <w:rPr>
          <w:rFonts w:ascii="Arial" w:hAnsi="Arial" w:cs="Arial"/>
          <w:bCs/>
          <w:sz w:val="20"/>
        </w:rPr>
        <w:t xml:space="preserve">továbbá a </w:t>
      </w:r>
      <w:proofErr w:type="spellStart"/>
      <w:r w:rsidR="00DB511F" w:rsidRPr="00065BA5">
        <w:rPr>
          <w:rFonts w:ascii="Arial" w:hAnsi="Arial" w:cs="Arial"/>
          <w:bCs/>
          <w:sz w:val="20"/>
        </w:rPr>
        <w:t>Pmt</w:t>
      </w:r>
      <w:proofErr w:type="spellEnd"/>
      <w:r w:rsidR="00DB511F" w:rsidRPr="00065BA5">
        <w:rPr>
          <w:rFonts w:ascii="Arial" w:hAnsi="Arial" w:cs="Arial"/>
          <w:bCs/>
          <w:sz w:val="20"/>
        </w:rPr>
        <w:t>. szerinti tényleges tulajdonos</w:t>
      </w:r>
      <w:r w:rsidR="00AF69DC" w:rsidRPr="00065BA5">
        <w:rPr>
          <w:rFonts w:ascii="Arial" w:hAnsi="Arial" w:cs="Arial"/>
          <w:bCs/>
          <w:sz w:val="20"/>
        </w:rPr>
        <w:t>a</w:t>
      </w:r>
      <w:r w:rsidR="00FC33F2" w:rsidRPr="00065BA5">
        <w:rPr>
          <w:rFonts w:ascii="Arial" w:hAnsi="Arial" w:cs="Arial"/>
          <w:bCs/>
          <w:sz w:val="20"/>
        </w:rPr>
        <w:t xml:space="preserve"> </w:t>
      </w:r>
      <w:r w:rsidR="009F14B3" w:rsidRPr="00065BA5">
        <w:rPr>
          <w:rFonts w:ascii="Arial" w:hAnsi="Arial" w:cs="Arial"/>
          <w:bCs/>
          <w:sz w:val="20"/>
        </w:rPr>
        <w:t xml:space="preserve">az üzleti </w:t>
      </w:r>
      <w:r w:rsidR="00FC33F2" w:rsidRPr="00065BA5">
        <w:rPr>
          <w:rFonts w:ascii="Arial" w:hAnsi="Arial" w:cs="Arial"/>
          <w:bCs/>
          <w:sz w:val="20"/>
        </w:rPr>
        <w:t>jó hírnevé</w:t>
      </w:r>
      <w:r w:rsidR="00BE6039" w:rsidRPr="00065BA5">
        <w:rPr>
          <w:rFonts w:ascii="Arial" w:hAnsi="Arial" w:cs="Arial"/>
          <w:bCs/>
          <w:sz w:val="20"/>
        </w:rPr>
        <w:t>nek</w:t>
      </w:r>
      <w:r w:rsidR="00FC33F2" w:rsidRPr="00065BA5">
        <w:rPr>
          <w:rFonts w:ascii="Arial" w:hAnsi="Arial" w:cs="Arial"/>
          <w:bCs/>
          <w:sz w:val="20"/>
        </w:rPr>
        <w:t xml:space="preserve"> az </w:t>
      </w:r>
      <w:r w:rsidR="00FC33F2" w:rsidRPr="00065BA5">
        <w:rPr>
          <w:rFonts w:ascii="Arial" w:hAnsi="Arial" w:cs="Arial"/>
          <w:bCs/>
          <w:i/>
          <w:iCs/>
          <w:sz w:val="20"/>
        </w:rPr>
        <w:t>a)</w:t>
      </w:r>
      <w:r w:rsidR="00FC33F2" w:rsidRPr="00065BA5">
        <w:rPr>
          <w:rFonts w:ascii="Arial" w:hAnsi="Arial" w:cs="Arial"/>
          <w:bCs/>
          <w:sz w:val="20"/>
        </w:rPr>
        <w:t xml:space="preserve"> és </w:t>
      </w:r>
      <w:r w:rsidR="00FC33F2" w:rsidRPr="00065BA5">
        <w:rPr>
          <w:rFonts w:ascii="Arial" w:hAnsi="Arial" w:cs="Arial"/>
          <w:bCs/>
          <w:i/>
          <w:iCs/>
          <w:sz w:val="20"/>
        </w:rPr>
        <w:t>b)</w:t>
      </w:r>
      <w:r w:rsidR="00FC33F2" w:rsidRPr="00065BA5">
        <w:rPr>
          <w:rFonts w:ascii="Arial" w:hAnsi="Arial" w:cs="Arial"/>
          <w:bCs/>
          <w:sz w:val="20"/>
        </w:rPr>
        <w:t xml:space="preserve"> pontban előírt feltételek </w:t>
      </w:r>
      <w:r w:rsidR="00AF69DC" w:rsidRPr="00065BA5">
        <w:rPr>
          <w:rFonts w:ascii="Arial" w:hAnsi="Arial" w:cs="Arial"/>
          <w:bCs/>
          <w:sz w:val="20"/>
        </w:rPr>
        <w:t>teljesítésé</w:t>
      </w:r>
      <w:r w:rsidR="00BE6039" w:rsidRPr="00065BA5">
        <w:rPr>
          <w:rFonts w:ascii="Arial" w:hAnsi="Arial" w:cs="Arial"/>
          <w:bCs/>
          <w:sz w:val="20"/>
        </w:rPr>
        <w:t>ről</w:t>
      </w:r>
      <w:r w:rsidR="00AF69DC" w:rsidRPr="00065BA5">
        <w:rPr>
          <w:rFonts w:ascii="Arial" w:hAnsi="Arial" w:cs="Arial"/>
          <w:bCs/>
          <w:sz w:val="20"/>
        </w:rPr>
        <w:t xml:space="preserve"> </w:t>
      </w:r>
      <w:r w:rsidR="00FC33F2" w:rsidRPr="00065BA5">
        <w:rPr>
          <w:rFonts w:ascii="Arial" w:hAnsi="Arial" w:cs="Arial"/>
          <w:bCs/>
          <w:sz w:val="20"/>
        </w:rPr>
        <w:t>erkölcsi bizonyítványának be</w:t>
      </w:r>
      <w:r w:rsidR="00AF69DC" w:rsidRPr="00065BA5">
        <w:rPr>
          <w:rFonts w:ascii="Arial" w:hAnsi="Arial" w:cs="Arial"/>
          <w:bCs/>
          <w:sz w:val="20"/>
        </w:rPr>
        <w:t xml:space="preserve">nyújtásával </w:t>
      </w:r>
      <w:r w:rsidR="00BE6039" w:rsidRPr="00065BA5">
        <w:rPr>
          <w:rFonts w:ascii="Arial" w:hAnsi="Arial" w:cs="Arial"/>
          <w:bCs/>
          <w:sz w:val="20"/>
        </w:rPr>
        <w:t xml:space="preserve">tesz eleget. A </w:t>
      </w:r>
      <w:r w:rsidR="00BE6039" w:rsidRPr="00065BA5">
        <w:rPr>
          <w:rFonts w:ascii="Arial" w:hAnsi="Arial" w:cs="Arial"/>
          <w:bCs/>
          <w:i/>
          <w:iCs/>
          <w:sz w:val="20"/>
        </w:rPr>
        <w:t>c)</w:t>
      </w:r>
      <w:r w:rsidR="00BE6039" w:rsidRPr="00065BA5">
        <w:rPr>
          <w:rFonts w:ascii="Arial" w:hAnsi="Arial" w:cs="Arial"/>
          <w:bCs/>
          <w:sz w:val="20"/>
        </w:rPr>
        <w:t xml:space="preserve"> pontban előírt feltételek igazolása érdekében a vezető tisztségviselőnek, minden tagnak, és a tényleges tulajdonosnak is, büntetőjogi felelőssége tudatában,</w:t>
      </w:r>
      <w:r w:rsidR="00FC33F2" w:rsidRPr="00065BA5">
        <w:rPr>
          <w:rFonts w:ascii="Arial" w:hAnsi="Arial" w:cs="Arial"/>
          <w:bCs/>
          <w:sz w:val="20"/>
        </w:rPr>
        <w:t xml:space="preserve"> nyilatkozatot kell tenni</w:t>
      </w:r>
      <w:r w:rsidR="00BE6039" w:rsidRPr="00065BA5">
        <w:rPr>
          <w:rFonts w:ascii="Arial" w:hAnsi="Arial" w:cs="Arial"/>
          <w:bCs/>
          <w:sz w:val="20"/>
        </w:rPr>
        <w:t>e</w:t>
      </w:r>
      <w:r w:rsidR="008D197A" w:rsidRPr="00065BA5">
        <w:rPr>
          <w:rFonts w:ascii="Arial" w:hAnsi="Arial" w:cs="Arial"/>
          <w:bCs/>
          <w:sz w:val="20"/>
        </w:rPr>
        <w:t>.</w:t>
      </w:r>
    </w:p>
    <w:bookmarkEnd w:id="4"/>
    <w:p w14:paraId="0B1A5055" w14:textId="77777777" w:rsidR="00952CBB" w:rsidRPr="00065BA5" w:rsidRDefault="00952CBB">
      <w:pPr>
        <w:rPr>
          <w:rFonts w:ascii="Arial" w:hAnsi="Arial" w:cs="Arial"/>
          <w:bCs/>
          <w:sz w:val="20"/>
        </w:rPr>
      </w:pPr>
    </w:p>
    <w:p w14:paraId="0B887F29" w14:textId="77777777" w:rsidR="00952CBB" w:rsidRPr="00065BA5" w:rsidRDefault="00E67E08" w:rsidP="005B70BD">
      <w:pPr>
        <w:jc w:val="center"/>
        <w:rPr>
          <w:rFonts w:ascii="Arial" w:hAnsi="Arial" w:cs="Arial"/>
          <w:b/>
          <w:sz w:val="20"/>
        </w:rPr>
      </w:pPr>
      <w:bookmarkStart w:id="5" w:name="_Hlk60846055"/>
      <w:r w:rsidRPr="00065BA5">
        <w:rPr>
          <w:rFonts w:ascii="Arial" w:hAnsi="Arial" w:cs="Arial"/>
          <w:b/>
          <w:sz w:val="20"/>
        </w:rPr>
        <w:t>Elektronikus ügyintézés</w:t>
      </w:r>
    </w:p>
    <w:p w14:paraId="0E82F6CE" w14:textId="77777777" w:rsidR="00E67E08" w:rsidRPr="00065BA5" w:rsidRDefault="00E67E08">
      <w:pPr>
        <w:rPr>
          <w:rFonts w:ascii="Arial" w:hAnsi="Arial" w:cs="Arial"/>
          <w:b/>
          <w:sz w:val="20"/>
        </w:rPr>
      </w:pPr>
    </w:p>
    <w:p w14:paraId="75D8DF35" w14:textId="77777777" w:rsidR="00E815EF" w:rsidRPr="007F7352" w:rsidRDefault="00E815EF" w:rsidP="00E815EF">
      <w:pPr>
        <w:jc w:val="both"/>
        <w:rPr>
          <w:rFonts w:ascii="Arial" w:hAnsi="Arial" w:cs="Arial"/>
          <w:sz w:val="20"/>
        </w:rPr>
      </w:pPr>
      <w:r w:rsidRPr="007F7352">
        <w:rPr>
          <w:rFonts w:ascii="Arial" w:hAnsi="Arial" w:cs="Arial"/>
          <w:sz w:val="20"/>
        </w:rPr>
        <w:t xml:space="preserve">A </w:t>
      </w:r>
      <w:r w:rsidRPr="007F7352">
        <w:rPr>
          <w:rFonts w:ascii="Arial" w:hAnsi="Arial" w:cs="Arial"/>
          <w:color w:val="000000"/>
          <w:sz w:val="20"/>
          <w:shd w:val="clear" w:color="auto" w:fill="FFFFFF"/>
        </w:rPr>
        <w:t>digitális államról és a digitális szolgáltatások nyújtásának egyes szabályairól</w:t>
      </w:r>
      <w:r w:rsidRPr="007F7352">
        <w:rPr>
          <w:rFonts w:ascii="Arial" w:hAnsi="Arial" w:cs="Arial"/>
          <w:sz w:val="20"/>
        </w:rPr>
        <w:t xml:space="preserve"> szóló 2023. évi CIII. törvény </w:t>
      </w:r>
      <w:r>
        <w:rPr>
          <w:rFonts w:ascii="Arial" w:hAnsi="Arial" w:cs="Arial"/>
          <w:sz w:val="20"/>
        </w:rPr>
        <w:t xml:space="preserve">(a továbbiakban: </w:t>
      </w:r>
      <w:proofErr w:type="spellStart"/>
      <w:r>
        <w:rPr>
          <w:rFonts w:ascii="Arial" w:hAnsi="Arial" w:cs="Arial"/>
          <w:sz w:val="20"/>
        </w:rPr>
        <w:t>Dáptv</w:t>
      </w:r>
      <w:proofErr w:type="spellEnd"/>
      <w:r>
        <w:rPr>
          <w:rFonts w:ascii="Arial" w:hAnsi="Arial" w:cs="Arial"/>
          <w:sz w:val="20"/>
        </w:rPr>
        <w:t xml:space="preserve">.) </w:t>
      </w:r>
      <w:r w:rsidRPr="007F7352">
        <w:rPr>
          <w:rFonts w:ascii="Arial" w:hAnsi="Arial" w:cs="Arial"/>
          <w:sz w:val="20"/>
        </w:rPr>
        <w:t xml:space="preserve">19. § (1) bekezdés a) pontja értelmében az ügyfélként eljáró gazdálkodó szervezetek, valamint az ügyfelek jogi képviselői cégkapun, mint hivatalos elérhetőségen keresztül kötelesek kapcsolatot tartani az elektronikus ügyintézés biztosítására kötelezett szervekkel, így a Budapest Főváros Főpolgármesteri Hivatallal is. </w:t>
      </w:r>
    </w:p>
    <w:p w14:paraId="0E5AD223" w14:textId="1BF7ED6A" w:rsidR="00E67E08" w:rsidRPr="00065BA5" w:rsidRDefault="00E815EF" w:rsidP="00E815EF">
      <w:pPr>
        <w:jc w:val="both"/>
        <w:rPr>
          <w:rFonts w:ascii="Arial" w:hAnsi="Arial" w:cs="Arial"/>
          <w:bCs/>
          <w:sz w:val="20"/>
        </w:rPr>
      </w:pPr>
      <w:r w:rsidRPr="007F7352">
        <w:rPr>
          <w:rFonts w:ascii="Arial" w:hAnsi="Arial" w:cs="Arial"/>
          <w:sz w:val="20"/>
        </w:rPr>
        <w:t xml:space="preserve">A </w:t>
      </w:r>
      <w:proofErr w:type="spellStart"/>
      <w:r>
        <w:rPr>
          <w:rFonts w:ascii="Arial" w:hAnsi="Arial" w:cs="Arial"/>
          <w:sz w:val="20"/>
        </w:rPr>
        <w:t>Dáptv</w:t>
      </w:r>
      <w:proofErr w:type="spellEnd"/>
      <w:r>
        <w:rPr>
          <w:rFonts w:ascii="Arial" w:hAnsi="Arial" w:cs="Arial"/>
          <w:sz w:val="20"/>
        </w:rPr>
        <w:t>.</w:t>
      </w:r>
      <w:r w:rsidRPr="007F735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 w:rsidRPr="007F7352">
        <w:rPr>
          <w:rFonts w:ascii="Arial" w:hAnsi="Arial" w:cs="Arial"/>
          <w:sz w:val="20"/>
        </w:rPr>
        <w:t>9. § (5) bekezdése szerint, ha jogszabály egy nyilatkozat megtétele vonatkozásában az elektronikus kapcsolattartást — vagy az elektronikus kapcsolattartás módját — kötelezővé teszi, az e követelménynek meg nem felelő nyilatkozat — a törvényben meghatározott és a (4) bekezdésben foglalt esetek kivételével — hatálytalan</w:t>
      </w:r>
      <w:r w:rsidR="00E67E08" w:rsidRPr="00065BA5">
        <w:rPr>
          <w:rFonts w:ascii="Arial" w:hAnsi="Arial" w:cs="Arial"/>
          <w:bCs/>
          <w:sz w:val="20"/>
        </w:rPr>
        <w:t>.</w:t>
      </w:r>
    </w:p>
    <w:p w14:paraId="4D3C4016" w14:textId="77777777" w:rsidR="00E22853" w:rsidRPr="00065BA5" w:rsidRDefault="00952CBB" w:rsidP="005B70BD">
      <w:pPr>
        <w:jc w:val="both"/>
        <w:rPr>
          <w:rFonts w:ascii="Arial" w:hAnsi="Arial" w:cs="Arial"/>
          <w:bCs/>
          <w:sz w:val="20"/>
        </w:rPr>
      </w:pPr>
      <w:r w:rsidRPr="00065BA5">
        <w:rPr>
          <w:rFonts w:ascii="Arial" w:hAnsi="Arial" w:cs="Arial"/>
          <w:bCs/>
          <w:sz w:val="20"/>
        </w:rPr>
        <w:t xml:space="preserve"> </w:t>
      </w:r>
    </w:p>
    <w:p w14:paraId="27F986B6" w14:textId="48575B7A" w:rsidR="00721172" w:rsidRPr="00065BA5" w:rsidRDefault="00E22853" w:rsidP="00DB511F">
      <w:pPr>
        <w:jc w:val="both"/>
        <w:rPr>
          <w:rFonts w:ascii="Arial" w:hAnsi="Arial" w:cs="Arial"/>
          <w:bCs/>
          <w:sz w:val="20"/>
        </w:rPr>
      </w:pPr>
      <w:r w:rsidRPr="00065BA5">
        <w:rPr>
          <w:rFonts w:ascii="Arial" w:hAnsi="Arial" w:cs="Arial"/>
          <w:bCs/>
          <w:sz w:val="20"/>
        </w:rPr>
        <w:t>Budapest Főváros Főpolgármesteri Hivatala által biztosított elektronikus ügyintézésről részletes tájékoztató olvasható Budapest Portálon (</w:t>
      </w:r>
      <w:hyperlink r:id="rId15" w:history="1">
        <w:r w:rsidR="005B70BD" w:rsidRPr="00065BA5">
          <w:rPr>
            <w:rStyle w:val="Hiperhivatkozs"/>
            <w:rFonts w:ascii="Arial" w:hAnsi="Arial" w:cs="Arial"/>
            <w:bCs/>
            <w:sz w:val="20"/>
          </w:rPr>
          <w:t>www.budapest.hu</w:t>
        </w:r>
      </w:hyperlink>
      <w:r w:rsidRPr="00065BA5">
        <w:rPr>
          <w:rFonts w:ascii="Arial" w:hAnsi="Arial" w:cs="Arial"/>
          <w:bCs/>
          <w:sz w:val="20"/>
        </w:rPr>
        <w:t>)</w:t>
      </w:r>
      <w:r w:rsidR="00A2146E" w:rsidRPr="00065BA5">
        <w:rPr>
          <w:rFonts w:ascii="Arial" w:hAnsi="Arial" w:cs="Arial"/>
          <w:bCs/>
          <w:sz w:val="20"/>
        </w:rPr>
        <w:t>.</w:t>
      </w:r>
      <w:r w:rsidRPr="00065BA5">
        <w:rPr>
          <w:rFonts w:ascii="Arial" w:hAnsi="Arial" w:cs="Arial"/>
          <w:bCs/>
          <w:sz w:val="20"/>
        </w:rPr>
        <w:t xml:space="preserve">    </w:t>
      </w:r>
    </w:p>
    <w:p w14:paraId="2AB1AECA" w14:textId="77777777" w:rsidR="00721172" w:rsidRPr="00065BA5" w:rsidRDefault="00721172" w:rsidP="00721172">
      <w:pPr>
        <w:pStyle w:val="Norml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65BA5">
        <w:rPr>
          <w:rFonts w:ascii="Arial" w:hAnsi="Arial" w:cs="Arial"/>
          <w:color w:val="000000"/>
          <w:sz w:val="20"/>
          <w:szCs w:val="20"/>
        </w:rPr>
        <w:t>A bejelentés benyújtására elektronikusan e-papír szolgáltatás útján van lehetőség: www.epapir.gov.hu</w:t>
      </w:r>
    </w:p>
    <w:p w14:paraId="7D8B3779" w14:textId="77777777" w:rsidR="00721172" w:rsidRPr="00065BA5" w:rsidRDefault="00721172" w:rsidP="0072117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65BA5">
        <w:rPr>
          <w:rFonts w:ascii="Arial" w:hAnsi="Arial" w:cs="Arial"/>
          <w:color w:val="000000"/>
          <w:sz w:val="20"/>
          <w:szCs w:val="20"/>
        </w:rPr>
        <w:t>Címzett: BUDAPEST FŐVÁROS ÖNKORMÁNYZATA</w:t>
      </w:r>
    </w:p>
    <w:p w14:paraId="60DC10B8" w14:textId="77777777" w:rsidR="00721172" w:rsidRPr="00065BA5" w:rsidRDefault="00721172" w:rsidP="0072117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65BA5">
        <w:rPr>
          <w:rFonts w:ascii="Arial" w:hAnsi="Arial" w:cs="Arial"/>
          <w:color w:val="000000"/>
          <w:sz w:val="20"/>
          <w:szCs w:val="20"/>
        </w:rPr>
        <w:t>Témacsoport neve: Önkormányzati igazgatás</w:t>
      </w:r>
    </w:p>
    <w:p w14:paraId="757A551B" w14:textId="78EFEA90" w:rsidR="00721172" w:rsidRPr="00065BA5" w:rsidRDefault="00721172" w:rsidP="0072117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65BA5">
        <w:rPr>
          <w:rFonts w:ascii="Arial" w:hAnsi="Arial" w:cs="Arial"/>
          <w:color w:val="000000"/>
          <w:sz w:val="20"/>
          <w:szCs w:val="20"/>
        </w:rPr>
        <w:t>Ügytípus neve: Vállalkozási ügyek</w:t>
      </w:r>
    </w:p>
    <w:p w14:paraId="4786CABC" w14:textId="4AC5AEC7" w:rsidR="00437878" w:rsidRPr="00065BA5" w:rsidRDefault="00437878" w:rsidP="00437878">
      <w:pPr>
        <w:pStyle w:val="Csakszveg"/>
        <w:spacing w:before="120"/>
        <w:jc w:val="both"/>
        <w:rPr>
          <w:rFonts w:ascii="Arial" w:hAnsi="Arial" w:cs="Arial"/>
          <w:sz w:val="20"/>
          <w:szCs w:val="20"/>
        </w:rPr>
      </w:pPr>
      <w:r w:rsidRPr="00065BA5">
        <w:rPr>
          <w:rFonts w:ascii="Arial" w:hAnsi="Arial" w:cs="Arial"/>
          <w:sz w:val="20"/>
          <w:szCs w:val="20"/>
        </w:rPr>
        <w:t xml:space="preserve">A bejelentés aláírva vagy AVDH hitelesítéssel ellátva fogadható el. Az AVDH hitelesítés módja: </w:t>
      </w:r>
      <w:hyperlink r:id="rId16" w:history="1">
        <w:r w:rsidRPr="00065BA5">
          <w:rPr>
            <w:rStyle w:val="Hiperhivatkozs"/>
            <w:rFonts w:ascii="Arial" w:hAnsi="Arial" w:cs="Arial"/>
            <w:sz w:val="20"/>
            <w:szCs w:val="20"/>
          </w:rPr>
          <w:t>https://szeusz.gov.hu/szeusz/avdh</w:t>
        </w:r>
      </w:hyperlink>
    </w:p>
    <w:p w14:paraId="27069E16" w14:textId="77777777" w:rsidR="00437878" w:rsidRPr="00065BA5" w:rsidRDefault="00437878" w:rsidP="0072117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736EC0" w14:textId="7B1D23F6" w:rsidR="00DB511F" w:rsidRPr="00065BA5" w:rsidRDefault="00E22853" w:rsidP="00721172">
      <w:pPr>
        <w:spacing w:before="120"/>
        <w:jc w:val="both"/>
        <w:rPr>
          <w:rFonts w:ascii="Arial" w:hAnsi="Arial" w:cs="Arial"/>
          <w:bCs/>
          <w:sz w:val="20"/>
        </w:rPr>
      </w:pPr>
      <w:r w:rsidRPr="00065BA5">
        <w:rPr>
          <w:rFonts w:ascii="Arial" w:hAnsi="Arial" w:cs="Arial"/>
          <w:bCs/>
          <w:sz w:val="20"/>
        </w:rPr>
        <w:t xml:space="preserve">     </w:t>
      </w:r>
      <w:bookmarkEnd w:id="5"/>
      <w:r w:rsidR="009F3CE5" w:rsidRPr="00065BA5">
        <w:rPr>
          <w:rFonts w:ascii="Arial" w:hAnsi="Arial" w:cs="Arial"/>
          <w:bCs/>
          <w:sz w:val="20"/>
        </w:rPr>
        <w:br w:type="page"/>
      </w:r>
    </w:p>
    <w:p w14:paraId="366C7EA9" w14:textId="77777777" w:rsidR="00BE6039" w:rsidRPr="005B70BD" w:rsidRDefault="00BE6039">
      <w:pPr>
        <w:rPr>
          <w:rFonts w:ascii="Arial" w:hAnsi="Arial" w:cs="Arial"/>
          <w:b/>
          <w:sz w:val="20"/>
        </w:rPr>
      </w:pPr>
    </w:p>
    <w:p w14:paraId="7B43FB19" w14:textId="653CDBE9" w:rsidR="00A71CBC" w:rsidRPr="005B70BD" w:rsidRDefault="00525C23" w:rsidP="009F3CE5">
      <w:pPr>
        <w:spacing w:line="276" w:lineRule="auto"/>
        <w:jc w:val="center"/>
        <w:rPr>
          <w:rFonts w:ascii="Arial" w:hAnsi="Arial" w:cs="Arial"/>
          <w:b/>
          <w:sz w:val="20"/>
        </w:rPr>
      </w:pPr>
      <w:bookmarkStart w:id="6" w:name="_Hlk60846118"/>
      <w:r w:rsidRPr="005B70BD">
        <w:rPr>
          <w:rFonts w:ascii="Arial" w:hAnsi="Arial" w:cs="Arial"/>
          <w:b/>
          <w:sz w:val="20"/>
        </w:rPr>
        <w:t>Nyilatkozat</w:t>
      </w:r>
      <w:r w:rsidR="009F3CE5" w:rsidRPr="005B70BD">
        <w:rPr>
          <w:rFonts w:ascii="Arial" w:hAnsi="Arial" w:cs="Arial"/>
          <w:b/>
          <w:sz w:val="20"/>
        </w:rPr>
        <w:t xml:space="preserve"> </w:t>
      </w:r>
      <w:r w:rsidR="00A2146E">
        <w:rPr>
          <w:rFonts w:ascii="Arial" w:hAnsi="Arial" w:cs="Arial"/>
          <w:b/>
          <w:sz w:val="20"/>
        </w:rPr>
        <w:t xml:space="preserve">az </w:t>
      </w:r>
      <w:r w:rsidR="009F3CE5" w:rsidRPr="005B70BD">
        <w:rPr>
          <w:rFonts w:ascii="Arial" w:hAnsi="Arial" w:cs="Arial"/>
          <w:b/>
          <w:sz w:val="20"/>
        </w:rPr>
        <w:t>üzleti jó hírnév igazolásához</w:t>
      </w:r>
      <w:r w:rsidR="00A71CBC" w:rsidRPr="005B70BD">
        <w:rPr>
          <w:rFonts w:ascii="Arial" w:hAnsi="Arial" w:cs="Arial"/>
          <w:b/>
          <w:sz w:val="20"/>
        </w:rPr>
        <w:t xml:space="preserve"> </w:t>
      </w:r>
    </w:p>
    <w:p w14:paraId="7A04E8E3" w14:textId="77777777" w:rsidR="00525C23" w:rsidRPr="005B70BD" w:rsidRDefault="00A71CBC" w:rsidP="009F3CE5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5B70BD">
        <w:rPr>
          <w:rFonts w:ascii="Arial" w:hAnsi="Arial" w:cs="Arial"/>
          <w:b/>
          <w:sz w:val="20"/>
        </w:rPr>
        <w:t xml:space="preserve">az ingatlanvállalkozás-felügyeleti hatóság előtti eljárásban  </w:t>
      </w:r>
    </w:p>
    <w:p w14:paraId="29674194" w14:textId="77777777" w:rsidR="00525C23" w:rsidRPr="005B70BD" w:rsidRDefault="00525C23" w:rsidP="009F3CE5">
      <w:pPr>
        <w:spacing w:line="276" w:lineRule="auto"/>
        <w:jc w:val="center"/>
        <w:rPr>
          <w:sz w:val="20"/>
        </w:rPr>
      </w:pPr>
    </w:p>
    <w:p w14:paraId="794BA101" w14:textId="77777777" w:rsidR="006A4E5D" w:rsidRPr="005B70BD" w:rsidRDefault="006A4E5D" w:rsidP="009F3CE5">
      <w:pPr>
        <w:spacing w:line="276" w:lineRule="auto"/>
        <w:jc w:val="both"/>
        <w:rPr>
          <w:rFonts w:ascii="Arial" w:hAnsi="Arial" w:cs="Arial"/>
          <w:sz w:val="20"/>
        </w:rPr>
      </w:pPr>
    </w:p>
    <w:p w14:paraId="656CA630" w14:textId="77777777" w:rsidR="00221BBB" w:rsidRPr="005B70BD" w:rsidRDefault="00221BBB" w:rsidP="009F3CE5">
      <w:pPr>
        <w:spacing w:line="276" w:lineRule="auto"/>
        <w:rPr>
          <w:rFonts w:ascii="Arial" w:hAnsi="Arial" w:cs="Arial"/>
          <w:sz w:val="20"/>
        </w:rPr>
      </w:pPr>
    </w:p>
    <w:p w14:paraId="14305EF9" w14:textId="77777777" w:rsidR="00A71CBC" w:rsidRPr="005B70BD" w:rsidRDefault="006A4E5D" w:rsidP="009F3CE5">
      <w:pPr>
        <w:spacing w:line="276" w:lineRule="auto"/>
        <w:jc w:val="both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>Alulírott</w:t>
      </w:r>
      <w:r w:rsidR="00A71CBC" w:rsidRPr="005B70BD">
        <w:rPr>
          <w:rFonts w:ascii="Arial" w:hAnsi="Arial" w:cs="Arial"/>
          <w:sz w:val="20"/>
        </w:rPr>
        <w:t xml:space="preserve"> </w:t>
      </w:r>
      <w:r w:rsidRPr="005B70BD">
        <w:rPr>
          <w:rFonts w:ascii="Arial" w:hAnsi="Arial" w:cs="Arial"/>
          <w:sz w:val="20"/>
        </w:rPr>
        <w:t>………………………………………</w:t>
      </w:r>
      <w:r w:rsidR="00610846" w:rsidRPr="005B70BD">
        <w:rPr>
          <w:rFonts w:ascii="Arial" w:hAnsi="Arial" w:cs="Arial"/>
          <w:sz w:val="20"/>
        </w:rPr>
        <w:t>…</w:t>
      </w:r>
      <w:r w:rsidR="00A71CBC" w:rsidRPr="005B70BD">
        <w:rPr>
          <w:rFonts w:ascii="Arial" w:hAnsi="Arial" w:cs="Arial"/>
          <w:sz w:val="20"/>
        </w:rPr>
        <w:t>…………………………………………………………………</w:t>
      </w:r>
      <w:r w:rsidR="005A1258" w:rsidRPr="005B70BD">
        <w:rPr>
          <w:rFonts w:ascii="Arial" w:hAnsi="Arial" w:cs="Arial"/>
          <w:sz w:val="20"/>
        </w:rPr>
        <w:t xml:space="preserve"> </w:t>
      </w:r>
      <w:r w:rsidRPr="005B70BD">
        <w:rPr>
          <w:rFonts w:ascii="Arial" w:hAnsi="Arial" w:cs="Arial"/>
          <w:sz w:val="20"/>
        </w:rPr>
        <w:t>mint a</w:t>
      </w:r>
    </w:p>
    <w:p w14:paraId="1EB840A3" w14:textId="77777777" w:rsidR="00A71CBC" w:rsidRPr="005B70BD" w:rsidRDefault="006A4E5D" w:rsidP="009F3CE5">
      <w:pPr>
        <w:spacing w:line="276" w:lineRule="auto"/>
        <w:jc w:val="both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 xml:space="preserve"> </w:t>
      </w:r>
    </w:p>
    <w:p w14:paraId="1D948050" w14:textId="77777777" w:rsidR="00A71CBC" w:rsidRPr="005B70BD" w:rsidRDefault="006A4E5D" w:rsidP="009F3CE5">
      <w:pPr>
        <w:spacing w:line="276" w:lineRule="auto"/>
        <w:jc w:val="both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>………………………..……………………....</w:t>
      </w:r>
      <w:r w:rsidR="00A71CBC" w:rsidRPr="005B70BD">
        <w:rPr>
          <w:rFonts w:ascii="Arial" w:hAnsi="Arial" w:cs="Arial"/>
          <w:sz w:val="20"/>
        </w:rPr>
        <w:t xml:space="preserve">........................................................................................................ </w:t>
      </w:r>
      <w:r w:rsidRPr="005B70BD">
        <w:rPr>
          <w:rFonts w:ascii="Arial" w:hAnsi="Arial" w:cs="Arial"/>
          <w:sz w:val="20"/>
        </w:rPr>
        <w:t>(gazdálkodó szervezet</w:t>
      </w:r>
      <w:r w:rsidR="009F3CE5" w:rsidRPr="005B70BD">
        <w:rPr>
          <w:rFonts w:ascii="Arial" w:hAnsi="Arial" w:cs="Arial"/>
          <w:sz w:val="20"/>
        </w:rPr>
        <w:t xml:space="preserve"> neve</w:t>
      </w:r>
      <w:r w:rsidRPr="005B70BD">
        <w:rPr>
          <w:rFonts w:ascii="Arial" w:hAnsi="Arial" w:cs="Arial"/>
          <w:sz w:val="20"/>
        </w:rPr>
        <w:t xml:space="preserve">) </w:t>
      </w:r>
    </w:p>
    <w:p w14:paraId="650B4165" w14:textId="77777777" w:rsidR="00A71CBC" w:rsidRPr="005B70BD" w:rsidRDefault="00A71CBC" w:rsidP="009F3CE5">
      <w:pPr>
        <w:spacing w:line="276" w:lineRule="auto"/>
        <w:jc w:val="both"/>
        <w:rPr>
          <w:rFonts w:ascii="Arial" w:hAnsi="Arial" w:cs="Arial"/>
          <w:sz w:val="20"/>
        </w:rPr>
      </w:pPr>
    </w:p>
    <w:p w14:paraId="7BD8B2B4" w14:textId="77777777" w:rsidR="00A71CBC" w:rsidRPr="005B70BD" w:rsidRDefault="00A71CBC" w:rsidP="009F3CE5">
      <w:pPr>
        <w:spacing w:line="276" w:lineRule="auto"/>
        <w:jc w:val="both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proofErr w:type="gramStart"/>
      <w:r w:rsidRPr="005B70BD">
        <w:rPr>
          <w:rFonts w:ascii="Arial" w:hAnsi="Arial" w:cs="Arial"/>
          <w:sz w:val="20"/>
        </w:rPr>
        <w:t>…….</w:t>
      </w:r>
      <w:proofErr w:type="gramEnd"/>
      <w:r w:rsidRPr="005B70BD">
        <w:rPr>
          <w:rFonts w:ascii="Arial" w:hAnsi="Arial" w:cs="Arial"/>
          <w:sz w:val="20"/>
        </w:rPr>
        <w:t xml:space="preserve">székhelyű </w:t>
      </w:r>
    </w:p>
    <w:p w14:paraId="434C9CA0" w14:textId="77777777" w:rsidR="00A71CBC" w:rsidRPr="005B70BD" w:rsidRDefault="00A71CBC" w:rsidP="009F3CE5">
      <w:pPr>
        <w:spacing w:line="276" w:lineRule="auto"/>
        <w:jc w:val="both"/>
        <w:rPr>
          <w:rFonts w:ascii="Arial" w:hAnsi="Arial" w:cs="Arial"/>
          <w:sz w:val="20"/>
        </w:rPr>
      </w:pPr>
    </w:p>
    <w:p w14:paraId="6D217C11" w14:textId="4BD86181" w:rsidR="006A4E5D" w:rsidRPr="005B70BD" w:rsidRDefault="00A71CBC" w:rsidP="009F3CE5">
      <w:pPr>
        <w:spacing w:line="276" w:lineRule="auto"/>
        <w:jc w:val="both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>gazdálkodó szervezet</w:t>
      </w:r>
      <w:r w:rsidR="00A2146E">
        <w:rPr>
          <w:rFonts w:ascii="Arial" w:hAnsi="Arial" w:cs="Arial"/>
          <w:sz w:val="20"/>
        </w:rPr>
        <w:t xml:space="preserve"> </w:t>
      </w:r>
      <w:r w:rsidR="00610846" w:rsidRPr="005B70BD">
        <w:rPr>
          <w:rFonts w:ascii="Arial" w:hAnsi="Arial" w:cs="Arial"/>
          <w:i/>
          <w:iCs/>
          <w:sz w:val="20"/>
        </w:rPr>
        <w:t>vezető tisztségviselője</w:t>
      </w:r>
      <w:r w:rsidR="00B87B41" w:rsidRPr="005B70BD">
        <w:rPr>
          <w:rFonts w:ascii="Arial" w:hAnsi="Arial" w:cs="Arial"/>
          <w:i/>
          <w:iCs/>
          <w:sz w:val="20"/>
        </w:rPr>
        <w:t xml:space="preserve"> </w:t>
      </w:r>
      <w:r w:rsidR="00610846" w:rsidRPr="005B70BD">
        <w:rPr>
          <w:rFonts w:ascii="Arial" w:hAnsi="Arial" w:cs="Arial"/>
          <w:i/>
          <w:iCs/>
          <w:sz w:val="20"/>
        </w:rPr>
        <w:t xml:space="preserve">/ tagja / </w:t>
      </w:r>
      <w:r w:rsidR="00A2146E" w:rsidRPr="00A2146E">
        <w:rPr>
          <w:rFonts w:ascii="Arial" w:hAnsi="Arial" w:cs="Arial"/>
          <w:i/>
          <w:iCs/>
          <w:sz w:val="20"/>
        </w:rPr>
        <w:t xml:space="preserve">a pénzmosás és terrorizmus finanszírozása megelőzéséről és megakadályozásál szóló </w:t>
      </w:r>
      <w:r w:rsidR="00B87B41" w:rsidRPr="00A2146E">
        <w:rPr>
          <w:rFonts w:ascii="Arial" w:hAnsi="Arial" w:cs="Arial"/>
          <w:i/>
          <w:iCs/>
          <w:sz w:val="20"/>
        </w:rPr>
        <w:t xml:space="preserve">2017. évi LIII. törvény </w:t>
      </w:r>
      <w:r w:rsidR="00A2146E">
        <w:rPr>
          <w:rFonts w:ascii="Arial" w:hAnsi="Arial" w:cs="Arial"/>
          <w:i/>
          <w:iCs/>
          <w:sz w:val="20"/>
        </w:rPr>
        <w:t xml:space="preserve">(a továbbiakban: </w:t>
      </w:r>
      <w:proofErr w:type="spellStart"/>
      <w:r w:rsidR="00A2146E">
        <w:rPr>
          <w:rFonts w:ascii="Arial" w:hAnsi="Arial" w:cs="Arial"/>
          <w:i/>
          <w:iCs/>
          <w:sz w:val="20"/>
        </w:rPr>
        <w:t>Pmt</w:t>
      </w:r>
      <w:proofErr w:type="spellEnd"/>
      <w:r w:rsidR="00A2146E">
        <w:rPr>
          <w:rFonts w:ascii="Arial" w:hAnsi="Arial" w:cs="Arial"/>
          <w:i/>
          <w:iCs/>
          <w:sz w:val="20"/>
        </w:rPr>
        <w:t xml:space="preserve">.) </w:t>
      </w:r>
      <w:r w:rsidR="00B87B41" w:rsidRPr="00A2146E">
        <w:rPr>
          <w:rFonts w:ascii="Arial" w:hAnsi="Arial" w:cs="Arial"/>
          <w:i/>
          <w:iCs/>
          <w:sz w:val="20"/>
        </w:rPr>
        <w:t>3. §</w:t>
      </w:r>
      <w:r w:rsidR="00B87B41" w:rsidRPr="005B70BD">
        <w:rPr>
          <w:rFonts w:ascii="Arial" w:hAnsi="Arial" w:cs="Arial"/>
          <w:i/>
          <w:iCs/>
          <w:sz w:val="20"/>
        </w:rPr>
        <w:t xml:space="preserve"> 38. pontja szerint </w:t>
      </w:r>
      <w:r w:rsidR="00610846" w:rsidRPr="005B70BD">
        <w:rPr>
          <w:rFonts w:ascii="Arial" w:hAnsi="Arial" w:cs="Arial"/>
          <w:i/>
          <w:iCs/>
          <w:sz w:val="20"/>
        </w:rPr>
        <w:t>szerinti tényleges tulajdonosa</w:t>
      </w:r>
      <w:r w:rsidR="00610846" w:rsidRPr="005B70BD">
        <w:rPr>
          <w:rFonts w:ascii="Arial" w:hAnsi="Arial" w:cs="Arial"/>
          <w:sz w:val="20"/>
        </w:rPr>
        <w:t xml:space="preserve"> </w:t>
      </w:r>
      <w:r w:rsidR="00610846" w:rsidRPr="005B70BD">
        <w:rPr>
          <w:rFonts w:ascii="Arial" w:hAnsi="Arial" w:cs="Arial"/>
          <w:i/>
          <w:iCs/>
          <w:sz w:val="20"/>
        </w:rPr>
        <w:t>(megfelelő aláhúzandó)</w:t>
      </w:r>
      <w:r w:rsidR="00610846" w:rsidRPr="005B70BD">
        <w:rPr>
          <w:rFonts w:ascii="Arial" w:hAnsi="Arial" w:cs="Arial"/>
          <w:sz w:val="20"/>
        </w:rPr>
        <w:t xml:space="preserve"> </w:t>
      </w:r>
      <w:r w:rsidR="005A1258" w:rsidRPr="005B70BD">
        <w:rPr>
          <w:rFonts w:ascii="Arial" w:hAnsi="Arial" w:cs="Arial"/>
          <w:sz w:val="20"/>
        </w:rPr>
        <w:t>büntetőjogi felelősségem tudatában kijelentem</w:t>
      </w:r>
      <w:r w:rsidR="00F767A0" w:rsidRPr="005B70BD">
        <w:rPr>
          <w:rFonts w:ascii="Arial" w:hAnsi="Arial" w:cs="Arial"/>
          <w:sz w:val="20"/>
        </w:rPr>
        <w:t xml:space="preserve">, hogy </w:t>
      </w:r>
      <w:r w:rsidR="00221BBB" w:rsidRPr="005B70BD">
        <w:rPr>
          <w:rFonts w:ascii="Arial" w:hAnsi="Arial" w:cs="Arial"/>
          <w:sz w:val="20"/>
        </w:rPr>
        <w:t xml:space="preserve">a bejelentést megelőző 5 éven belül </w:t>
      </w:r>
      <w:r w:rsidR="00F767A0" w:rsidRPr="005B70BD">
        <w:rPr>
          <w:rFonts w:ascii="Arial" w:hAnsi="Arial" w:cs="Arial"/>
          <w:sz w:val="20"/>
        </w:rPr>
        <w:t>a</w:t>
      </w:r>
      <w:r w:rsidR="009F3CE5" w:rsidRPr="005B70BD">
        <w:rPr>
          <w:rFonts w:ascii="Arial" w:hAnsi="Arial" w:cs="Arial"/>
          <w:sz w:val="20"/>
        </w:rPr>
        <w:t>z alább</w:t>
      </w:r>
      <w:r w:rsidR="00221BBB" w:rsidRPr="005B70BD">
        <w:rPr>
          <w:rFonts w:ascii="Arial" w:hAnsi="Arial" w:cs="Arial"/>
          <w:sz w:val="20"/>
        </w:rPr>
        <w:t xml:space="preserve"> felsorolt jogszabályi </w:t>
      </w:r>
      <w:r w:rsidR="005A1258" w:rsidRPr="005B70BD">
        <w:rPr>
          <w:rFonts w:ascii="Arial" w:hAnsi="Arial" w:cs="Arial"/>
          <w:sz w:val="20"/>
        </w:rPr>
        <w:t>rendelkezések</w:t>
      </w:r>
      <w:r w:rsidR="00221BBB" w:rsidRPr="005B70BD">
        <w:rPr>
          <w:rFonts w:ascii="Arial" w:hAnsi="Arial" w:cs="Arial"/>
          <w:sz w:val="20"/>
        </w:rPr>
        <w:t xml:space="preserve"> alapján</w:t>
      </w:r>
      <w:r w:rsidR="00F767A0" w:rsidRPr="005B70BD">
        <w:rPr>
          <w:rFonts w:ascii="Arial" w:hAnsi="Arial" w:cs="Arial"/>
          <w:sz w:val="20"/>
        </w:rPr>
        <w:t xml:space="preserve"> a</w:t>
      </w:r>
      <w:r w:rsidR="009F3CE5" w:rsidRPr="005B70BD">
        <w:rPr>
          <w:rFonts w:ascii="Arial" w:hAnsi="Arial" w:cs="Arial"/>
          <w:sz w:val="20"/>
        </w:rPr>
        <w:t>z üzletszerű ingatlanközvetítők, valamint az üzletszerű ingatlanvagyon-értékelő és -közvetítő</w:t>
      </w:r>
      <w:r w:rsidR="00A2146E">
        <w:rPr>
          <w:rFonts w:ascii="Arial" w:hAnsi="Arial" w:cs="Arial"/>
          <w:sz w:val="20"/>
        </w:rPr>
        <w:t>k</w:t>
      </w:r>
      <w:r w:rsidR="009F3CE5" w:rsidRPr="005B70BD">
        <w:rPr>
          <w:rFonts w:ascii="Arial" w:hAnsi="Arial" w:cs="Arial"/>
          <w:sz w:val="20"/>
        </w:rPr>
        <w:t xml:space="preserve"> </w:t>
      </w:r>
      <w:r w:rsidR="00F767A0" w:rsidRPr="005B70BD">
        <w:rPr>
          <w:rFonts w:ascii="Arial" w:hAnsi="Arial" w:cs="Arial"/>
          <w:sz w:val="20"/>
        </w:rPr>
        <w:t>nyilvántartás</w:t>
      </w:r>
      <w:r w:rsidR="009F3CE5" w:rsidRPr="005B70BD">
        <w:rPr>
          <w:rFonts w:ascii="Arial" w:hAnsi="Arial" w:cs="Arial"/>
          <w:sz w:val="20"/>
        </w:rPr>
        <w:t>á</w:t>
      </w:r>
      <w:r w:rsidR="00F767A0" w:rsidRPr="005B70BD">
        <w:rPr>
          <w:rFonts w:ascii="Arial" w:hAnsi="Arial" w:cs="Arial"/>
          <w:sz w:val="20"/>
        </w:rPr>
        <w:t xml:space="preserve">ból </w:t>
      </w:r>
      <w:r w:rsidR="00F767A0" w:rsidRPr="005B70BD">
        <w:rPr>
          <w:rFonts w:ascii="Arial" w:hAnsi="Arial" w:cs="Arial"/>
          <w:b/>
          <w:bCs/>
          <w:sz w:val="20"/>
        </w:rPr>
        <w:t>természetes személyként nem törölt</w:t>
      </w:r>
      <w:r w:rsidR="00221BBB" w:rsidRPr="005B70BD">
        <w:rPr>
          <w:rFonts w:ascii="Arial" w:hAnsi="Arial" w:cs="Arial"/>
          <w:b/>
          <w:bCs/>
          <w:sz w:val="20"/>
        </w:rPr>
        <w:t>e</w:t>
      </w:r>
      <w:r w:rsidR="00F767A0" w:rsidRPr="005B70BD">
        <w:rPr>
          <w:rFonts w:ascii="Arial" w:hAnsi="Arial" w:cs="Arial"/>
          <w:b/>
          <w:bCs/>
          <w:sz w:val="20"/>
        </w:rPr>
        <w:t>k</w:t>
      </w:r>
      <w:r w:rsidR="00F767A0" w:rsidRPr="005B70BD">
        <w:rPr>
          <w:rFonts w:ascii="Arial" w:hAnsi="Arial" w:cs="Arial"/>
          <w:sz w:val="20"/>
        </w:rPr>
        <w:t xml:space="preserve">, </w:t>
      </w:r>
      <w:r w:rsidR="00F767A0" w:rsidRPr="005B70BD">
        <w:rPr>
          <w:rFonts w:ascii="Arial" w:hAnsi="Arial" w:cs="Arial"/>
          <w:b/>
          <w:bCs/>
          <w:sz w:val="20"/>
        </w:rPr>
        <w:t>továbbá olyan gazdálkodó szervezet, amelynek vezető tisztségviselője, tagja</w:t>
      </w:r>
      <w:r w:rsidR="00F767A0" w:rsidRPr="005B70BD">
        <w:rPr>
          <w:rFonts w:ascii="Arial" w:hAnsi="Arial" w:cs="Arial"/>
          <w:sz w:val="20"/>
        </w:rPr>
        <w:t xml:space="preserve"> vagy </w:t>
      </w:r>
      <w:r w:rsidR="009F3CE5" w:rsidRPr="005B70BD">
        <w:rPr>
          <w:rFonts w:ascii="Arial" w:hAnsi="Arial" w:cs="Arial"/>
          <w:sz w:val="20"/>
        </w:rPr>
        <w:t xml:space="preserve">a </w:t>
      </w:r>
      <w:proofErr w:type="spellStart"/>
      <w:r w:rsidR="009F3CE5" w:rsidRPr="005B70BD">
        <w:rPr>
          <w:rFonts w:ascii="Arial" w:hAnsi="Arial" w:cs="Arial"/>
          <w:sz w:val="20"/>
        </w:rPr>
        <w:t>Pmt</w:t>
      </w:r>
      <w:proofErr w:type="spellEnd"/>
      <w:r w:rsidR="009F3CE5" w:rsidRPr="005B70BD">
        <w:rPr>
          <w:rFonts w:ascii="Arial" w:hAnsi="Arial" w:cs="Arial"/>
          <w:sz w:val="20"/>
        </w:rPr>
        <w:t xml:space="preserve">. 3. § 38. pontja szerinti </w:t>
      </w:r>
      <w:r w:rsidR="00F767A0" w:rsidRPr="005B70BD">
        <w:rPr>
          <w:rFonts w:ascii="Arial" w:hAnsi="Arial" w:cs="Arial"/>
          <w:b/>
          <w:bCs/>
          <w:sz w:val="20"/>
        </w:rPr>
        <w:t>tényleges tulajdonosa</w:t>
      </w:r>
      <w:r w:rsidR="00F767A0" w:rsidRPr="005B70BD">
        <w:rPr>
          <w:rFonts w:ascii="Arial" w:hAnsi="Arial" w:cs="Arial"/>
          <w:sz w:val="20"/>
        </w:rPr>
        <w:t xml:space="preserve"> </w:t>
      </w:r>
      <w:r w:rsidR="00F767A0" w:rsidRPr="005B70BD">
        <w:rPr>
          <w:rFonts w:ascii="Arial" w:hAnsi="Arial" w:cs="Arial"/>
          <w:b/>
          <w:bCs/>
          <w:sz w:val="20"/>
        </w:rPr>
        <w:t>voltam, nem került törlésre.</w:t>
      </w:r>
    </w:p>
    <w:p w14:paraId="38A17F21" w14:textId="77777777" w:rsidR="00221BBB" w:rsidRPr="005B70BD" w:rsidRDefault="00221BBB" w:rsidP="009F3CE5">
      <w:pPr>
        <w:spacing w:line="276" w:lineRule="auto"/>
        <w:jc w:val="both"/>
        <w:rPr>
          <w:rFonts w:ascii="Arial" w:hAnsi="Arial" w:cs="Arial"/>
          <w:sz w:val="20"/>
        </w:rPr>
      </w:pPr>
    </w:p>
    <w:p w14:paraId="2696DEA5" w14:textId="60B76397" w:rsidR="005A1258" w:rsidRPr="005B70BD" w:rsidRDefault="00A2146E" w:rsidP="009F3CE5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A2146E">
        <w:rPr>
          <w:rFonts w:ascii="Arial" w:hAnsi="Arial" w:cs="Arial"/>
          <w:sz w:val="20"/>
        </w:rPr>
        <w:t>A társasházkezelő, az ingatlankezelő, az ingatlanközvetítő, valamint az ingatlanvagyon-értékelő és -közvetítő szolgáltatói tevékenység üzletszerűen történő végzésének feltételeiről és a nyilvántartásba vétel részletes szabályairól</w:t>
      </w:r>
      <w:r w:rsidRPr="00117A20">
        <w:rPr>
          <w:rFonts w:ascii="Arial" w:hAnsi="Arial" w:cs="Arial"/>
          <w:sz w:val="18"/>
          <w:szCs w:val="18"/>
        </w:rPr>
        <w:t xml:space="preserve"> </w:t>
      </w:r>
      <w:r w:rsidR="005A1258" w:rsidRPr="005B70BD">
        <w:rPr>
          <w:rFonts w:ascii="Arial" w:hAnsi="Arial" w:cs="Arial"/>
          <w:bCs/>
          <w:sz w:val="20"/>
        </w:rPr>
        <w:t xml:space="preserve">szóló </w:t>
      </w:r>
      <w:r w:rsidR="005A1258" w:rsidRPr="005B70BD">
        <w:rPr>
          <w:rFonts w:ascii="Arial" w:hAnsi="Arial" w:cs="Arial"/>
          <w:b/>
          <w:sz w:val="20"/>
        </w:rPr>
        <w:t>499/2017. (XII. 29.) Korm. rendelet</w:t>
      </w:r>
      <w:r w:rsidR="005A1258" w:rsidRPr="005B70BD">
        <w:rPr>
          <w:rFonts w:ascii="Arial" w:hAnsi="Arial" w:cs="Arial"/>
          <w:bCs/>
          <w:sz w:val="20"/>
        </w:rPr>
        <w:t xml:space="preserve"> (a továbbiakban: Rendelet) 4.</w:t>
      </w:r>
      <w:r w:rsidR="00A71CBC" w:rsidRPr="005B70BD">
        <w:rPr>
          <w:rFonts w:ascii="Arial" w:hAnsi="Arial" w:cs="Arial"/>
          <w:bCs/>
          <w:sz w:val="20"/>
        </w:rPr>
        <w:t xml:space="preserve"> </w:t>
      </w:r>
      <w:r w:rsidR="005A1258" w:rsidRPr="005B70BD">
        <w:rPr>
          <w:rFonts w:ascii="Arial" w:hAnsi="Arial" w:cs="Arial"/>
          <w:bCs/>
          <w:sz w:val="20"/>
        </w:rPr>
        <w:t>§ (4) bekezdése alapján az ingatlanközvetítő, valamint az ingatlanvagyon-értékelő és -közvetítő gazdálkodó szervezet szolgáltató vezető tisztségviselője, tagja, illetve a tényleges tulajdonosa esetében a</w:t>
      </w:r>
      <w:r>
        <w:rPr>
          <w:rFonts w:ascii="Arial" w:hAnsi="Arial" w:cs="Arial"/>
          <w:bCs/>
          <w:sz w:val="20"/>
        </w:rPr>
        <w:t>z üzleti</w:t>
      </w:r>
      <w:r w:rsidR="005A1258" w:rsidRPr="005B70BD">
        <w:rPr>
          <w:rFonts w:ascii="Arial" w:hAnsi="Arial" w:cs="Arial"/>
          <w:bCs/>
          <w:sz w:val="20"/>
        </w:rPr>
        <w:t xml:space="preserve"> jó hírnév keretében igazolni kell annak tényét, hogy a 6. § (1) bekezdés </w:t>
      </w:r>
      <w:r w:rsidR="005A1258" w:rsidRPr="005B70BD">
        <w:rPr>
          <w:rFonts w:ascii="Arial" w:hAnsi="Arial" w:cs="Arial"/>
          <w:bCs/>
          <w:i/>
          <w:iCs/>
          <w:sz w:val="20"/>
        </w:rPr>
        <w:t>a), c)</w:t>
      </w:r>
      <w:r w:rsidR="005A1258" w:rsidRPr="005B70BD">
        <w:rPr>
          <w:rFonts w:ascii="Arial" w:hAnsi="Arial" w:cs="Arial"/>
          <w:bCs/>
          <w:sz w:val="20"/>
        </w:rPr>
        <w:t xml:space="preserve"> vagy </w:t>
      </w:r>
      <w:r w:rsidR="005A1258" w:rsidRPr="005B70BD">
        <w:rPr>
          <w:rFonts w:ascii="Arial" w:hAnsi="Arial" w:cs="Arial"/>
          <w:bCs/>
          <w:i/>
          <w:iCs/>
          <w:sz w:val="20"/>
        </w:rPr>
        <w:t>e)</w:t>
      </w:r>
      <w:r w:rsidR="005A1258" w:rsidRPr="005B70BD">
        <w:rPr>
          <w:rFonts w:ascii="Arial" w:hAnsi="Arial" w:cs="Arial"/>
          <w:bCs/>
          <w:sz w:val="20"/>
        </w:rPr>
        <w:t xml:space="preserve"> pontja alapján a bejelentést megelőző 5 éven belül a nyilvántartásból természetes személyként nem törölték, továbbá olyan gazdálkodó szervezet, amelynek vezető tisztségviselője, tagja vagy a </w:t>
      </w:r>
      <w:proofErr w:type="spellStart"/>
      <w:r w:rsidR="005A1258" w:rsidRPr="005B70BD">
        <w:rPr>
          <w:rFonts w:ascii="Arial" w:hAnsi="Arial" w:cs="Arial"/>
          <w:bCs/>
          <w:sz w:val="20"/>
        </w:rPr>
        <w:t>Pmt</w:t>
      </w:r>
      <w:proofErr w:type="spellEnd"/>
      <w:r w:rsidR="005A1258" w:rsidRPr="005B70BD">
        <w:rPr>
          <w:rFonts w:ascii="Arial" w:hAnsi="Arial" w:cs="Arial"/>
          <w:bCs/>
          <w:sz w:val="20"/>
        </w:rPr>
        <w:t>. szerinti tényleges tulajdonosa volt, nem került törlésre.</w:t>
      </w:r>
    </w:p>
    <w:p w14:paraId="04E828A0" w14:textId="77777777" w:rsidR="005A1258" w:rsidRPr="005B70BD" w:rsidRDefault="005A1258" w:rsidP="009F3CE5">
      <w:pPr>
        <w:spacing w:line="276" w:lineRule="auto"/>
        <w:rPr>
          <w:rFonts w:ascii="Arial" w:hAnsi="Arial" w:cs="Arial"/>
          <w:sz w:val="20"/>
        </w:rPr>
      </w:pPr>
    </w:p>
    <w:p w14:paraId="596B3CF1" w14:textId="77777777" w:rsidR="005A1258" w:rsidRPr="005B70BD" w:rsidRDefault="00A71CBC" w:rsidP="00A71CBC">
      <w:pPr>
        <w:spacing w:line="276" w:lineRule="auto"/>
        <w:jc w:val="both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 xml:space="preserve">Tudomással bírok arról, hogy a </w:t>
      </w:r>
      <w:r w:rsidR="005A1258" w:rsidRPr="005B70BD">
        <w:rPr>
          <w:rFonts w:ascii="Arial" w:hAnsi="Arial" w:cs="Arial"/>
          <w:sz w:val="20"/>
        </w:rPr>
        <w:t>Rendelet 6. § (1) bekezdés alapján a hatóság törli a nyilvántartásból a szolgáltatót, ha</w:t>
      </w:r>
    </w:p>
    <w:p w14:paraId="020DD9F3" w14:textId="77777777" w:rsidR="005A1258" w:rsidRPr="005B70BD" w:rsidRDefault="005A1258" w:rsidP="009F3CE5">
      <w:pPr>
        <w:spacing w:line="276" w:lineRule="auto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>a) ilyen tevékenység gyakorlásától eltiltó jogerős bírósági ítélet hatálya alatt áll,</w:t>
      </w:r>
    </w:p>
    <w:p w14:paraId="686EDE12" w14:textId="77777777" w:rsidR="005A1258" w:rsidRPr="005B70BD" w:rsidRDefault="005A1258" w:rsidP="009F3CE5">
      <w:pPr>
        <w:spacing w:line="276" w:lineRule="auto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>c) a gazdálkodó szervezet szolgáltató ellen a bíróság felszámolási vagy kényszertörlési eljárást rendelt el,</w:t>
      </w:r>
    </w:p>
    <w:p w14:paraId="004A4B7C" w14:textId="77777777" w:rsidR="005A1258" w:rsidRPr="005B70BD" w:rsidRDefault="005A1258" w:rsidP="009F3CE5">
      <w:pPr>
        <w:spacing w:line="276" w:lineRule="auto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>e) egyéb jogszabály alapján a tevékenységét nem végezheti.</w:t>
      </w:r>
    </w:p>
    <w:p w14:paraId="3D3E9097" w14:textId="77777777" w:rsidR="005A1258" w:rsidRPr="005B70BD" w:rsidRDefault="005A1258" w:rsidP="009F3CE5">
      <w:pPr>
        <w:spacing w:line="276" w:lineRule="auto"/>
        <w:jc w:val="both"/>
        <w:rPr>
          <w:rFonts w:ascii="Arial" w:hAnsi="Arial" w:cs="Arial"/>
          <w:sz w:val="20"/>
        </w:rPr>
      </w:pPr>
    </w:p>
    <w:p w14:paraId="243DC1B5" w14:textId="576E5003" w:rsidR="00221BBB" w:rsidRPr="005B70BD" w:rsidRDefault="00221BBB" w:rsidP="009F3CE5">
      <w:pPr>
        <w:spacing w:line="276" w:lineRule="auto"/>
        <w:jc w:val="both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 xml:space="preserve">Kijelentem, hogy a </w:t>
      </w:r>
      <w:r w:rsidR="00A71CBC" w:rsidRPr="005B70BD">
        <w:rPr>
          <w:rFonts w:ascii="Arial" w:hAnsi="Arial" w:cs="Arial"/>
          <w:sz w:val="20"/>
        </w:rPr>
        <w:t xml:space="preserve">jelen nyilatkozatban tett állítások </w:t>
      </w:r>
      <w:r w:rsidRPr="005B70BD">
        <w:rPr>
          <w:rFonts w:ascii="Arial" w:hAnsi="Arial" w:cs="Arial"/>
          <w:sz w:val="20"/>
        </w:rPr>
        <w:t>a valóságnak megfelelnek</w:t>
      </w:r>
      <w:r w:rsidR="008D197A" w:rsidRPr="005B70BD">
        <w:rPr>
          <w:rFonts w:ascii="Arial" w:hAnsi="Arial" w:cs="Arial"/>
          <w:sz w:val="20"/>
        </w:rPr>
        <w:t>, továbbá tudomással bírok arról, hogy a</w:t>
      </w:r>
      <w:r w:rsidR="00A2146E">
        <w:rPr>
          <w:rFonts w:ascii="Arial" w:hAnsi="Arial" w:cs="Arial"/>
          <w:sz w:val="20"/>
        </w:rPr>
        <w:t xml:space="preserve"> Főpolgármesteri Hivatal Ingatlanvállalkozás-felügyeleti Hatóság</w:t>
      </w:r>
      <w:r w:rsidR="008D197A" w:rsidRPr="005B70BD">
        <w:rPr>
          <w:rFonts w:ascii="Arial" w:hAnsi="Arial" w:cs="Arial"/>
          <w:sz w:val="20"/>
        </w:rPr>
        <w:t xml:space="preserve"> a nyilatkozat valóságtartalmát ellenőrizheti</w:t>
      </w:r>
      <w:r w:rsidRPr="005B70BD">
        <w:rPr>
          <w:rFonts w:ascii="Arial" w:hAnsi="Arial" w:cs="Arial"/>
          <w:sz w:val="20"/>
        </w:rPr>
        <w:t xml:space="preserve">. </w:t>
      </w:r>
    </w:p>
    <w:p w14:paraId="703CFE3D" w14:textId="77777777" w:rsidR="00525C23" w:rsidRPr="005B70BD" w:rsidRDefault="00525C23" w:rsidP="009F3CE5">
      <w:pPr>
        <w:spacing w:line="276" w:lineRule="auto"/>
        <w:jc w:val="both"/>
        <w:rPr>
          <w:rFonts w:ascii="Arial" w:hAnsi="Arial" w:cs="Arial"/>
          <w:sz w:val="20"/>
        </w:rPr>
      </w:pPr>
    </w:p>
    <w:p w14:paraId="6EF260EB" w14:textId="77777777" w:rsidR="00610846" w:rsidRPr="005B70BD" w:rsidRDefault="00610846" w:rsidP="009F3CE5">
      <w:pPr>
        <w:spacing w:line="276" w:lineRule="auto"/>
        <w:jc w:val="both"/>
        <w:rPr>
          <w:rFonts w:ascii="Arial" w:hAnsi="Arial" w:cs="Arial"/>
          <w:sz w:val="20"/>
        </w:rPr>
      </w:pPr>
    </w:p>
    <w:p w14:paraId="637D13D3" w14:textId="77777777" w:rsidR="00515C84" w:rsidRPr="005B70BD" w:rsidRDefault="00515C84" w:rsidP="009F3CE5">
      <w:pPr>
        <w:spacing w:line="276" w:lineRule="auto"/>
        <w:jc w:val="both"/>
        <w:rPr>
          <w:rFonts w:ascii="Arial" w:hAnsi="Arial" w:cs="Arial"/>
          <w:sz w:val="20"/>
        </w:rPr>
      </w:pPr>
    </w:p>
    <w:p w14:paraId="506E7A9D" w14:textId="77777777" w:rsidR="003F254D" w:rsidRPr="005B70BD" w:rsidRDefault="003F254D" w:rsidP="009F3CE5">
      <w:pPr>
        <w:spacing w:line="276" w:lineRule="auto"/>
        <w:jc w:val="both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>Budapest,</w:t>
      </w:r>
      <w:r w:rsidR="00D745E5" w:rsidRPr="005B70BD">
        <w:rPr>
          <w:rFonts w:ascii="Arial" w:hAnsi="Arial" w:cs="Arial"/>
          <w:sz w:val="20"/>
        </w:rPr>
        <w:t xml:space="preserve"> 20</w:t>
      </w:r>
      <w:r w:rsidR="009E6CF0" w:rsidRPr="005B70BD">
        <w:rPr>
          <w:rFonts w:ascii="Arial" w:hAnsi="Arial" w:cs="Arial"/>
          <w:sz w:val="20"/>
        </w:rPr>
        <w:t>2</w:t>
      </w:r>
      <w:r w:rsidR="00A71CBC" w:rsidRPr="005B70BD">
        <w:rPr>
          <w:rFonts w:ascii="Arial" w:hAnsi="Arial" w:cs="Arial"/>
          <w:sz w:val="20"/>
        </w:rPr>
        <w:t>……</w:t>
      </w:r>
      <w:proofErr w:type="gramStart"/>
      <w:r w:rsidR="00A71CBC" w:rsidRPr="005B70BD">
        <w:rPr>
          <w:rFonts w:ascii="Arial" w:hAnsi="Arial" w:cs="Arial"/>
          <w:sz w:val="20"/>
        </w:rPr>
        <w:t>……</w:t>
      </w:r>
      <w:r w:rsidR="008632EE" w:rsidRPr="005B70BD">
        <w:rPr>
          <w:rFonts w:ascii="Arial" w:hAnsi="Arial" w:cs="Arial"/>
          <w:sz w:val="20"/>
        </w:rPr>
        <w:t>.</w:t>
      </w:r>
      <w:proofErr w:type="gramEnd"/>
      <w:r w:rsidRPr="005B70BD">
        <w:rPr>
          <w:rFonts w:ascii="Arial" w:hAnsi="Arial" w:cs="Arial"/>
          <w:sz w:val="20"/>
        </w:rPr>
        <w:t>………………..</w:t>
      </w:r>
    </w:p>
    <w:p w14:paraId="3962C7A1" w14:textId="77777777" w:rsidR="00A71CBC" w:rsidRPr="005B70BD" w:rsidRDefault="00A71CBC" w:rsidP="009F3CE5">
      <w:pPr>
        <w:spacing w:line="276" w:lineRule="auto"/>
        <w:jc w:val="both"/>
        <w:rPr>
          <w:rFonts w:ascii="Arial" w:hAnsi="Arial" w:cs="Arial"/>
          <w:sz w:val="20"/>
        </w:rPr>
      </w:pPr>
    </w:p>
    <w:p w14:paraId="1D91493A" w14:textId="77777777" w:rsidR="003F254D" w:rsidRPr="005B70BD" w:rsidRDefault="003F254D" w:rsidP="009F3CE5">
      <w:pPr>
        <w:spacing w:line="276" w:lineRule="auto"/>
        <w:jc w:val="both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ab/>
      </w:r>
      <w:r w:rsidRPr="005B70BD">
        <w:rPr>
          <w:rFonts w:ascii="Arial" w:hAnsi="Arial" w:cs="Arial"/>
          <w:sz w:val="20"/>
        </w:rPr>
        <w:tab/>
      </w:r>
      <w:r w:rsidRPr="005B70BD">
        <w:rPr>
          <w:rFonts w:ascii="Arial" w:hAnsi="Arial" w:cs="Arial"/>
          <w:sz w:val="20"/>
        </w:rPr>
        <w:tab/>
      </w:r>
      <w:r w:rsidRPr="005B70BD">
        <w:rPr>
          <w:rFonts w:ascii="Arial" w:hAnsi="Arial" w:cs="Arial"/>
          <w:sz w:val="20"/>
        </w:rPr>
        <w:tab/>
      </w:r>
      <w:r w:rsidRPr="005B70BD">
        <w:rPr>
          <w:rFonts w:ascii="Arial" w:hAnsi="Arial" w:cs="Arial"/>
          <w:sz w:val="20"/>
        </w:rPr>
        <w:tab/>
      </w:r>
      <w:r w:rsidRPr="005B70BD">
        <w:rPr>
          <w:rFonts w:ascii="Arial" w:hAnsi="Arial" w:cs="Arial"/>
          <w:sz w:val="20"/>
        </w:rPr>
        <w:tab/>
      </w:r>
      <w:r w:rsidR="00221BBB" w:rsidRPr="005B70BD">
        <w:rPr>
          <w:rFonts w:ascii="Arial" w:hAnsi="Arial" w:cs="Arial"/>
          <w:sz w:val="20"/>
        </w:rPr>
        <w:tab/>
      </w:r>
      <w:r w:rsidRPr="005B70BD">
        <w:rPr>
          <w:rFonts w:ascii="Arial" w:hAnsi="Arial" w:cs="Arial"/>
          <w:sz w:val="20"/>
        </w:rPr>
        <w:tab/>
      </w:r>
      <w:r w:rsidRPr="005B70BD">
        <w:rPr>
          <w:rFonts w:ascii="Arial" w:hAnsi="Arial" w:cs="Arial"/>
          <w:sz w:val="20"/>
        </w:rPr>
        <w:tab/>
        <w:t>……………………………………</w:t>
      </w:r>
    </w:p>
    <w:p w14:paraId="69B2F276" w14:textId="77777777" w:rsidR="003F254D" w:rsidRPr="005B70BD" w:rsidRDefault="00A71CBC" w:rsidP="009F3CE5">
      <w:pPr>
        <w:spacing w:line="276" w:lineRule="auto"/>
        <w:ind w:left="4254" w:firstLine="709"/>
        <w:jc w:val="center"/>
        <w:rPr>
          <w:rFonts w:ascii="Arial" w:hAnsi="Arial" w:cs="Arial"/>
          <w:sz w:val="20"/>
        </w:rPr>
      </w:pPr>
      <w:r w:rsidRPr="005B70BD">
        <w:rPr>
          <w:rFonts w:ascii="Arial" w:hAnsi="Arial" w:cs="Arial"/>
          <w:sz w:val="20"/>
        </w:rPr>
        <w:t xml:space="preserve">        </w:t>
      </w:r>
      <w:r w:rsidR="00610846" w:rsidRPr="005B70BD">
        <w:rPr>
          <w:rFonts w:ascii="Arial" w:hAnsi="Arial" w:cs="Arial"/>
          <w:sz w:val="20"/>
        </w:rPr>
        <w:t>aláírás</w:t>
      </w:r>
    </w:p>
    <w:bookmarkEnd w:id="6"/>
    <w:p w14:paraId="110C8225" w14:textId="77777777" w:rsidR="005A1258" w:rsidRDefault="005A1258" w:rsidP="00610846">
      <w:pPr>
        <w:jc w:val="both"/>
        <w:rPr>
          <w:rFonts w:ascii="Arial" w:hAnsi="Arial" w:cs="Arial"/>
          <w:bCs/>
          <w:sz w:val="20"/>
        </w:rPr>
      </w:pPr>
    </w:p>
    <w:p w14:paraId="27E980C9" w14:textId="77777777" w:rsidR="005A1258" w:rsidRDefault="005A1258" w:rsidP="00610846">
      <w:pPr>
        <w:jc w:val="both"/>
        <w:rPr>
          <w:rFonts w:ascii="Arial" w:hAnsi="Arial" w:cs="Arial"/>
          <w:bCs/>
          <w:sz w:val="20"/>
        </w:rPr>
      </w:pPr>
    </w:p>
    <w:sectPr w:rsidR="005A1258" w:rsidSect="008B442D">
      <w:headerReference w:type="default" r:id="rId17"/>
      <w:pgSz w:w="11906" w:h="16838"/>
      <w:pgMar w:top="284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D453" w14:textId="77777777" w:rsidR="00191D1B" w:rsidRDefault="00191D1B" w:rsidP="007E320C">
      <w:r>
        <w:separator/>
      </w:r>
    </w:p>
  </w:endnote>
  <w:endnote w:type="continuationSeparator" w:id="0">
    <w:p w14:paraId="24ACE53D" w14:textId="77777777" w:rsidR="00191D1B" w:rsidRDefault="00191D1B" w:rsidP="007E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481B" w14:textId="77777777" w:rsidR="00191D1B" w:rsidRDefault="00191D1B" w:rsidP="007E320C">
      <w:r>
        <w:separator/>
      </w:r>
    </w:p>
  </w:footnote>
  <w:footnote w:type="continuationSeparator" w:id="0">
    <w:p w14:paraId="13ACBDEB" w14:textId="77777777" w:rsidR="00191D1B" w:rsidRDefault="00191D1B" w:rsidP="007E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58B" w14:textId="77777777" w:rsidR="007E320C" w:rsidRDefault="007E320C" w:rsidP="007E320C">
    <w:pPr>
      <w:pStyle w:val="lfej"/>
      <w:tabs>
        <w:tab w:val="clear" w:pos="4536"/>
        <w:tab w:val="clear" w:pos="9072"/>
        <w:tab w:val="left" w:pos="1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EAE"/>
    <w:multiLevelType w:val="hybridMultilevel"/>
    <w:tmpl w:val="BD5049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50140C"/>
    <w:multiLevelType w:val="hybridMultilevel"/>
    <w:tmpl w:val="3DF8D452"/>
    <w:lvl w:ilvl="0" w:tplc="15ACE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7830"/>
    <w:multiLevelType w:val="hybridMultilevel"/>
    <w:tmpl w:val="E55A3EC8"/>
    <w:lvl w:ilvl="0" w:tplc="D8C0B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775"/>
    <w:multiLevelType w:val="hybridMultilevel"/>
    <w:tmpl w:val="87ECF9B4"/>
    <w:lvl w:ilvl="0" w:tplc="6636A7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6935"/>
    <w:multiLevelType w:val="hybridMultilevel"/>
    <w:tmpl w:val="DFC655E8"/>
    <w:lvl w:ilvl="0" w:tplc="FBBC0DA6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BC97D7B"/>
    <w:multiLevelType w:val="hybridMultilevel"/>
    <w:tmpl w:val="3C0867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6267D"/>
    <w:multiLevelType w:val="hybridMultilevel"/>
    <w:tmpl w:val="6408E940"/>
    <w:lvl w:ilvl="0" w:tplc="FBBC0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74EF9"/>
    <w:multiLevelType w:val="hybridMultilevel"/>
    <w:tmpl w:val="F378F1F6"/>
    <w:lvl w:ilvl="0" w:tplc="FBBC0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97D37"/>
    <w:multiLevelType w:val="hybridMultilevel"/>
    <w:tmpl w:val="E05851DC"/>
    <w:lvl w:ilvl="0" w:tplc="FBBC0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0B84"/>
    <w:multiLevelType w:val="hybridMultilevel"/>
    <w:tmpl w:val="824874D8"/>
    <w:lvl w:ilvl="0" w:tplc="6636A7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D76DF"/>
    <w:multiLevelType w:val="hybridMultilevel"/>
    <w:tmpl w:val="487E6972"/>
    <w:lvl w:ilvl="0" w:tplc="FBBC0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420EA"/>
    <w:multiLevelType w:val="hybridMultilevel"/>
    <w:tmpl w:val="EE1093F0"/>
    <w:lvl w:ilvl="0" w:tplc="FBBC0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F3927"/>
    <w:multiLevelType w:val="hybridMultilevel"/>
    <w:tmpl w:val="A594CE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2C5001"/>
    <w:multiLevelType w:val="hybridMultilevel"/>
    <w:tmpl w:val="D6A2BF10"/>
    <w:lvl w:ilvl="0" w:tplc="FBBC0D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C0629"/>
    <w:multiLevelType w:val="hybridMultilevel"/>
    <w:tmpl w:val="3EDE3D74"/>
    <w:lvl w:ilvl="0" w:tplc="FBBC0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67A30"/>
    <w:multiLevelType w:val="hybridMultilevel"/>
    <w:tmpl w:val="B01E03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B37D6"/>
    <w:multiLevelType w:val="hybridMultilevel"/>
    <w:tmpl w:val="1E1A4ED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33832"/>
    <w:multiLevelType w:val="hybridMultilevel"/>
    <w:tmpl w:val="1A126D12"/>
    <w:lvl w:ilvl="0" w:tplc="FBBC0D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D4D88"/>
    <w:multiLevelType w:val="hybridMultilevel"/>
    <w:tmpl w:val="BC5A7F9E"/>
    <w:lvl w:ilvl="0" w:tplc="FBBC0DA6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938636636">
    <w:abstractNumId w:val="12"/>
  </w:num>
  <w:num w:numId="2" w16cid:durableId="911042857">
    <w:abstractNumId w:val="0"/>
  </w:num>
  <w:num w:numId="3" w16cid:durableId="791939894">
    <w:abstractNumId w:val="5"/>
  </w:num>
  <w:num w:numId="4" w16cid:durableId="1238637243">
    <w:abstractNumId w:val="13"/>
  </w:num>
  <w:num w:numId="5" w16cid:durableId="472908877">
    <w:abstractNumId w:val="7"/>
  </w:num>
  <w:num w:numId="6" w16cid:durableId="1986007038">
    <w:abstractNumId w:val="16"/>
  </w:num>
  <w:num w:numId="7" w16cid:durableId="1432046582">
    <w:abstractNumId w:val="8"/>
  </w:num>
  <w:num w:numId="8" w16cid:durableId="498623531">
    <w:abstractNumId w:val="14"/>
  </w:num>
  <w:num w:numId="9" w16cid:durableId="1506048260">
    <w:abstractNumId w:val="18"/>
  </w:num>
  <w:num w:numId="10" w16cid:durableId="1361122942">
    <w:abstractNumId w:val="6"/>
  </w:num>
  <w:num w:numId="11" w16cid:durableId="1197616584">
    <w:abstractNumId w:val="1"/>
  </w:num>
  <w:num w:numId="12" w16cid:durableId="154154079">
    <w:abstractNumId w:val="13"/>
  </w:num>
  <w:num w:numId="13" w16cid:durableId="1779056571">
    <w:abstractNumId w:val="4"/>
  </w:num>
  <w:num w:numId="14" w16cid:durableId="292372459">
    <w:abstractNumId w:val="15"/>
  </w:num>
  <w:num w:numId="15" w16cid:durableId="247620552">
    <w:abstractNumId w:val="11"/>
  </w:num>
  <w:num w:numId="16" w16cid:durableId="640889196">
    <w:abstractNumId w:val="9"/>
  </w:num>
  <w:num w:numId="17" w16cid:durableId="734815103">
    <w:abstractNumId w:val="3"/>
  </w:num>
  <w:num w:numId="18" w16cid:durableId="266735403">
    <w:abstractNumId w:val="10"/>
  </w:num>
  <w:num w:numId="19" w16cid:durableId="2139255655">
    <w:abstractNumId w:val="17"/>
  </w:num>
  <w:num w:numId="20" w16cid:durableId="992291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34"/>
    <w:rsid w:val="00006E52"/>
    <w:rsid w:val="00027C9F"/>
    <w:rsid w:val="0003536A"/>
    <w:rsid w:val="00035E40"/>
    <w:rsid w:val="00037EEB"/>
    <w:rsid w:val="0004502E"/>
    <w:rsid w:val="0005399D"/>
    <w:rsid w:val="0006165C"/>
    <w:rsid w:val="00065BA5"/>
    <w:rsid w:val="0007042F"/>
    <w:rsid w:val="0007270D"/>
    <w:rsid w:val="00075626"/>
    <w:rsid w:val="000940B4"/>
    <w:rsid w:val="000C00FB"/>
    <w:rsid w:val="000E1D28"/>
    <w:rsid w:val="000E72A2"/>
    <w:rsid w:val="001119B0"/>
    <w:rsid w:val="00131BA7"/>
    <w:rsid w:val="001331B9"/>
    <w:rsid w:val="001347DE"/>
    <w:rsid w:val="00160D43"/>
    <w:rsid w:val="001634BE"/>
    <w:rsid w:val="00163CB9"/>
    <w:rsid w:val="00172AB8"/>
    <w:rsid w:val="00177EE6"/>
    <w:rsid w:val="0019199C"/>
    <w:rsid w:val="00191D1B"/>
    <w:rsid w:val="00195F6B"/>
    <w:rsid w:val="00196CC2"/>
    <w:rsid w:val="001A7DE6"/>
    <w:rsid w:val="001D51C5"/>
    <w:rsid w:val="001D53EC"/>
    <w:rsid w:val="001E65A4"/>
    <w:rsid w:val="001E6790"/>
    <w:rsid w:val="001F0A3F"/>
    <w:rsid w:val="001F58E4"/>
    <w:rsid w:val="002211AA"/>
    <w:rsid w:val="00221BBB"/>
    <w:rsid w:val="002335B1"/>
    <w:rsid w:val="00243022"/>
    <w:rsid w:val="00251806"/>
    <w:rsid w:val="0027375D"/>
    <w:rsid w:val="0029214B"/>
    <w:rsid w:val="002B2F1B"/>
    <w:rsid w:val="002D6F3D"/>
    <w:rsid w:val="002E19C3"/>
    <w:rsid w:val="002E2395"/>
    <w:rsid w:val="002E3F27"/>
    <w:rsid w:val="002E5AC2"/>
    <w:rsid w:val="002F2536"/>
    <w:rsid w:val="00300A28"/>
    <w:rsid w:val="00311996"/>
    <w:rsid w:val="003121BD"/>
    <w:rsid w:val="00332352"/>
    <w:rsid w:val="00341738"/>
    <w:rsid w:val="00357C01"/>
    <w:rsid w:val="00362894"/>
    <w:rsid w:val="0036764A"/>
    <w:rsid w:val="0037358A"/>
    <w:rsid w:val="00374802"/>
    <w:rsid w:val="003768FA"/>
    <w:rsid w:val="00387FEB"/>
    <w:rsid w:val="003A0775"/>
    <w:rsid w:val="003A0A09"/>
    <w:rsid w:val="003B353C"/>
    <w:rsid w:val="003B6D44"/>
    <w:rsid w:val="003B7367"/>
    <w:rsid w:val="003D6BE3"/>
    <w:rsid w:val="003E1865"/>
    <w:rsid w:val="003E4C2A"/>
    <w:rsid w:val="003E53D9"/>
    <w:rsid w:val="003F254D"/>
    <w:rsid w:val="003F5B33"/>
    <w:rsid w:val="00412F7E"/>
    <w:rsid w:val="00422E56"/>
    <w:rsid w:val="00437878"/>
    <w:rsid w:val="00456D72"/>
    <w:rsid w:val="00462A2F"/>
    <w:rsid w:val="00463ABC"/>
    <w:rsid w:val="004647F5"/>
    <w:rsid w:val="00473519"/>
    <w:rsid w:val="0049253C"/>
    <w:rsid w:val="004932D5"/>
    <w:rsid w:val="004A1588"/>
    <w:rsid w:val="004A53C8"/>
    <w:rsid w:val="004D4CD9"/>
    <w:rsid w:val="004E159C"/>
    <w:rsid w:val="004E3D2F"/>
    <w:rsid w:val="004E4774"/>
    <w:rsid w:val="004F03A7"/>
    <w:rsid w:val="005008B9"/>
    <w:rsid w:val="00507070"/>
    <w:rsid w:val="00515C84"/>
    <w:rsid w:val="00521BC2"/>
    <w:rsid w:val="00523CE9"/>
    <w:rsid w:val="00525C23"/>
    <w:rsid w:val="00541552"/>
    <w:rsid w:val="00573215"/>
    <w:rsid w:val="005802C1"/>
    <w:rsid w:val="00581A9E"/>
    <w:rsid w:val="0058293B"/>
    <w:rsid w:val="005A1258"/>
    <w:rsid w:val="005A7455"/>
    <w:rsid w:val="005B70BD"/>
    <w:rsid w:val="005D2EE7"/>
    <w:rsid w:val="005D33F6"/>
    <w:rsid w:val="005D6E28"/>
    <w:rsid w:val="005F1229"/>
    <w:rsid w:val="005F4302"/>
    <w:rsid w:val="005F7FD4"/>
    <w:rsid w:val="006011B1"/>
    <w:rsid w:val="0060149A"/>
    <w:rsid w:val="00610846"/>
    <w:rsid w:val="006247F2"/>
    <w:rsid w:val="00633C61"/>
    <w:rsid w:val="00640698"/>
    <w:rsid w:val="00656D1F"/>
    <w:rsid w:val="00686C45"/>
    <w:rsid w:val="006A4E5D"/>
    <w:rsid w:val="006C4C3D"/>
    <w:rsid w:val="006D4156"/>
    <w:rsid w:val="007133B0"/>
    <w:rsid w:val="00721172"/>
    <w:rsid w:val="00722001"/>
    <w:rsid w:val="00723FC7"/>
    <w:rsid w:val="0074706A"/>
    <w:rsid w:val="00752281"/>
    <w:rsid w:val="00765DAF"/>
    <w:rsid w:val="0077110F"/>
    <w:rsid w:val="00797101"/>
    <w:rsid w:val="007A4BEA"/>
    <w:rsid w:val="007A4C8C"/>
    <w:rsid w:val="007B0ECE"/>
    <w:rsid w:val="007C2082"/>
    <w:rsid w:val="007C3380"/>
    <w:rsid w:val="007E320C"/>
    <w:rsid w:val="007E5E7B"/>
    <w:rsid w:val="007E6A83"/>
    <w:rsid w:val="008042B6"/>
    <w:rsid w:val="00813BE7"/>
    <w:rsid w:val="00815E81"/>
    <w:rsid w:val="008223C4"/>
    <w:rsid w:val="00832BFD"/>
    <w:rsid w:val="00843DF2"/>
    <w:rsid w:val="008454DC"/>
    <w:rsid w:val="008632EE"/>
    <w:rsid w:val="008A6A1C"/>
    <w:rsid w:val="008B442D"/>
    <w:rsid w:val="008D0C62"/>
    <w:rsid w:val="008D197A"/>
    <w:rsid w:val="008E5B00"/>
    <w:rsid w:val="008F3341"/>
    <w:rsid w:val="008F4268"/>
    <w:rsid w:val="008F6094"/>
    <w:rsid w:val="009076D3"/>
    <w:rsid w:val="00926072"/>
    <w:rsid w:val="009262B9"/>
    <w:rsid w:val="009468F0"/>
    <w:rsid w:val="00952CBB"/>
    <w:rsid w:val="009548A3"/>
    <w:rsid w:val="00957A9A"/>
    <w:rsid w:val="00973426"/>
    <w:rsid w:val="0099397C"/>
    <w:rsid w:val="009B3C17"/>
    <w:rsid w:val="009B4858"/>
    <w:rsid w:val="009E16CF"/>
    <w:rsid w:val="009E595C"/>
    <w:rsid w:val="009E6CF0"/>
    <w:rsid w:val="009F14B3"/>
    <w:rsid w:val="009F3CE5"/>
    <w:rsid w:val="009F6607"/>
    <w:rsid w:val="00A10629"/>
    <w:rsid w:val="00A129D7"/>
    <w:rsid w:val="00A14198"/>
    <w:rsid w:val="00A2146E"/>
    <w:rsid w:val="00A276ED"/>
    <w:rsid w:val="00A42AD6"/>
    <w:rsid w:val="00A5018C"/>
    <w:rsid w:val="00A71CBC"/>
    <w:rsid w:val="00AB2C7F"/>
    <w:rsid w:val="00AF3535"/>
    <w:rsid w:val="00AF3B25"/>
    <w:rsid w:val="00AF6133"/>
    <w:rsid w:val="00AF69DC"/>
    <w:rsid w:val="00B40FB5"/>
    <w:rsid w:val="00B4224E"/>
    <w:rsid w:val="00B4308D"/>
    <w:rsid w:val="00B471FC"/>
    <w:rsid w:val="00B50652"/>
    <w:rsid w:val="00B61838"/>
    <w:rsid w:val="00B636B1"/>
    <w:rsid w:val="00B87B41"/>
    <w:rsid w:val="00B97498"/>
    <w:rsid w:val="00BA12D4"/>
    <w:rsid w:val="00BA3967"/>
    <w:rsid w:val="00BB292E"/>
    <w:rsid w:val="00BB6329"/>
    <w:rsid w:val="00BC489F"/>
    <w:rsid w:val="00BC4BB2"/>
    <w:rsid w:val="00BC7F86"/>
    <w:rsid w:val="00BD7441"/>
    <w:rsid w:val="00BE6039"/>
    <w:rsid w:val="00C002F0"/>
    <w:rsid w:val="00C05EB4"/>
    <w:rsid w:val="00C44011"/>
    <w:rsid w:val="00C4668B"/>
    <w:rsid w:val="00C479F1"/>
    <w:rsid w:val="00C51CE0"/>
    <w:rsid w:val="00C60003"/>
    <w:rsid w:val="00C6153E"/>
    <w:rsid w:val="00C633D9"/>
    <w:rsid w:val="00C643B1"/>
    <w:rsid w:val="00C84041"/>
    <w:rsid w:val="00CD5F55"/>
    <w:rsid w:val="00CE5EAF"/>
    <w:rsid w:val="00D07B13"/>
    <w:rsid w:val="00D2301F"/>
    <w:rsid w:val="00D23C15"/>
    <w:rsid w:val="00D27686"/>
    <w:rsid w:val="00D35ACF"/>
    <w:rsid w:val="00D37536"/>
    <w:rsid w:val="00D47E0F"/>
    <w:rsid w:val="00D543D6"/>
    <w:rsid w:val="00D609CC"/>
    <w:rsid w:val="00D745E5"/>
    <w:rsid w:val="00D84992"/>
    <w:rsid w:val="00D906FF"/>
    <w:rsid w:val="00DA2735"/>
    <w:rsid w:val="00DB4E90"/>
    <w:rsid w:val="00DB511F"/>
    <w:rsid w:val="00DB522C"/>
    <w:rsid w:val="00DC3C16"/>
    <w:rsid w:val="00DC5D1F"/>
    <w:rsid w:val="00E0063A"/>
    <w:rsid w:val="00E01972"/>
    <w:rsid w:val="00E22853"/>
    <w:rsid w:val="00E2424D"/>
    <w:rsid w:val="00E30FED"/>
    <w:rsid w:val="00E431FF"/>
    <w:rsid w:val="00E47E3D"/>
    <w:rsid w:val="00E57014"/>
    <w:rsid w:val="00E6366E"/>
    <w:rsid w:val="00E64A4F"/>
    <w:rsid w:val="00E67E08"/>
    <w:rsid w:val="00E815EF"/>
    <w:rsid w:val="00EC1C66"/>
    <w:rsid w:val="00ED1CD0"/>
    <w:rsid w:val="00ED3F5A"/>
    <w:rsid w:val="00ED3FF4"/>
    <w:rsid w:val="00EE1C34"/>
    <w:rsid w:val="00EE24B1"/>
    <w:rsid w:val="00EE51B4"/>
    <w:rsid w:val="00EF3AC6"/>
    <w:rsid w:val="00F0378D"/>
    <w:rsid w:val="00F137B7"/>
    <w:rsid w:val="00F2416A"/>
    <w:rsid w:val="00F44B2D"/>
    <w:rsid w:val="00F767A0"/>
    <w:rsid w:val="00F8250C"/>
    <w:rsid w:val="00F86B2A"/>
    <w:rsid w:val="00FA55DD"/>
    <w:rsid w:val="00FA7437"/>
    <w:rsid w:val="00FC33F2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C329A"/>
  <w15:docId w15:val="{3BD080A0-15AD-4CA6-B525-9417DAB8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E1C34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EE1C34"/>
    <w:pPr>
      <w:jc w:val="center"/>
    </w:pPr>
    <w:rPr>
      <w:b/>
      <w:sz w:val="20"/>
    </w:rPr>
  </w:style>
  <w:style w:type="paragraph" w:styleId="Buborkszveg">
    <w:name w:val="Balloon Text"/>
    <w:basedOn w:val="Norml"/>
    <w:semiHidden/>
    <w:rsid w:val="00006E5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3536A"/>
    <w:pPr>
      <w:ind w:left="708"/>
    </w:pPr>
  </w:style>
  <w:style w:type="paragraph" w:customStyle="1" w:styleId="BPszvegtest">
    <w:name w:val="BP_szövegtest"/>
    <w:basedOn w:val="Norml"/>
    <w:qFormat/>
    <w:rsid w:val="001D53EC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styleId="lfej">
    <w:name w:val="header"/>
    <w:basedOn w:val="Norml"/>
    <w:link w:val="lfejChar"/>
    <w:unhideWhenUsed/>
    <w:rsid w:val="007E32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320C"/>
    <w:rPr>
      <w:sz w:val="24"/>
    </w:rPr>
  </w:style>
  <w:style w:type="paragraph" w:styleId="llb">
    <w:name w:val="footer"/>
    <w:basedOn w:val="Norml"/>
    <w:link w:val="llbChar"/>
    <w:unhideWhenUsed/>
    <w:rsid w:val="007E32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E320C"/>
    <w:rPr>
      <w:sz w:val="24"/>
    </w:rPr>
  </w:style>
  <w:style w:type="character" w:styleId="Hiperhivatkozs">
    <w:name w:val="Hyperlink"/>
    <w:basedOn w:val="Bekezdsalapbettpusa"/>
    <w:unhideWhenUsed/>
    <w:rsid w:val="00E2285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285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semiHidden/>
    <w:unhideWhenUsed/>
    <w:rsid w:val="00E22853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21172"/>
    <w:pPr>
      <w:spacing w:before="100" w:beforeAutospacing="1" w:after="100" w:afterAutospacing="1"/>
    </w:pPr>
    <w:rPr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378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3787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dapest.hu/vallalkozasok/fovarosi-adougye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v.gov.hu/nyomtatvanyok/letoltesek/nyomtatvanykitolto_programok/nyomtatvanykitolto_programok_nav/igazo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zeusz.gov.hu/szeusz/avd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apir.gov.h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udapest.h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yilvantarto.hu/ugyseged/ErkolcsiKerelemInditasa.x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78A313A666E204F921E42BCF7410B43" ma:contentTypeVersion="2" ma:contentTypeDescription="Új dokumentum létrehozása." ma:contentTypeScope="" ma:versionID="4feff89e071be04e4574159e6ab69d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f358039eb913374a7eda8594fc58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6091D-918A-46D6-AFD4-1C393F428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EC20D-D20C-477B-9090-483D78402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0E163-DF32-4D86-AB8B-FE2FE8B6911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49B10FA-006B-44CF-9B35-C555FEE14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1651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Önkormányzata, Főpolgármesteri H.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csegezia</dc:creator>
  <cp:lastModifiedBy>Dobos Krisztina</cp:lastModifiedBy>
  <cp:revision>16</cp:revision>
  <cp:lastPrinted>2021-01-06T15:42:00Z</cp:lastPrinted>
  <dcterms:created xsi:type="dcterms:W3CDTF">2023-01-13T08:30:00Z</dcterms:created>
  <dcterms:modified xsi:type="dcterms:W3CDTF">2025-01-14T09:48:00Z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0x010100678A313A666E204F921E42BCF7410B43</vt:lpwstr>
  </property>
</Properties>
</file>