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198" w:rsidRPr="00B13198" w:rsidRDefault="00407CCE" w:rsidP="00B1319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BMSZKI</w:t>
      </w:r>
      <w:bookmarkStart w:id="0" w:name="_GoBack"/>
      <w:bookmarkEnd w:id="0"/>
      <w:r w:rsidR="00B13198" w:rsidRPr="00B13198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375925D1" wp14:editId="61DEAA82">
            <wp:extent cx="6261189" cy="895350"/>
            <wp:effectExtent l="0" t="0" r="6350" b="0"/>
            <wp:docPr id="1" name="Kép 1" descr="http://admin.kozigallas.gov.hu/media/images/top_home_cle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min.kozigallas.gov.hu/media/images/top_home_clea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400" cy="906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198" w:rsidRPr="00B13198" w:rsidRDefault="00B13198" w:rsidP="00B13198">
      <w:pPr>
        <w:spacing w:before="56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19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Budapesti Módszertani Szociális Központ és Intézményei </w:t>
      </w:r>
    </w:p>
    <w:p w:rsidR="00B13198" w:rsidRPr="00B13198" w:rsidRDefault="00B13198" w:rsidP="00B1319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19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:rsidR="00B13198" w:rsidRPr="00B13198" w:rsidRDefault="00B13198" w:rsidP="00B131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1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Közalkalmazottak jogállásáról szóló 1992. évi XXXIII. törvény 20/A. § alapján </w:t>
      </w:r>
    </w:p>
    <w:p w:rsidR="00B13198" w:rsidRPr="00B13198" w:rsidRDefault="00B13198" w:rsidP="00B131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198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pályázatot hirdet</w:t>
      </w:r>
    </w:p>
    <w:p w:rsidR="00B13198" w:rsidRPr="00B13198" w:rsidRDefault="00B13198" w:rsidP="00B13198">
      <w:pPr>
        <w:spacing w:before="284"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19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Budapesti Módszertani Szociális Központ és Intézményei </w:t>
      </w:r>
      <w:r w:rsidRPr="00B1319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>Családok Átmeneti Otthona 1142 Budapest XIV. kerület, Rákosszeg park 4-6</w:t>
      </w:r>
      <w:r w:rsidRPr="00B1319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B1319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 xml:space="preserve">családgondozó munkakör mellett ellátási egységvezető helyettes </w:t>
      </w:r>
    </w:p>
    <w:p w:rsidR="00B13198" w:rsidRPr="00B13198" w:rsidRDefault="00B13198" w:rsidP="00B13198">
      <w:pPr>
        <w:spacing w:before="28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19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beosztás ellátására. </w:t>
      </w:r>
    </w:p>
    <w:p w:rsidR="00B13198" w:rsidRPr="00B13198" w:rsidRDefault="00B13198" w:rsidP="00B13198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19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közalkalmazotti jogviszony időtartama:</w:t>
      </w:r>
    </w:p>
    <w:p w:rsidR="00B13198" w:rsidRPr="00B13198" w:rsidRDefault="00B13198" w:rsidP="00B13198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1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határozatlan idejű közalkalmazotti jogviszony </w:t>
      </w:r>
    </w:p>
    <w:p w:rsidR="00B13198" w:rsidRPr="00B13198" w:rsidRDefault="00B13198" w:rsidP="00B13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19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                        </w:t>
      </w:r>
    </w:p>
    <w:p w:rsidR="00B13198" w:rsidRPr="00B13198" w:rsidRDefault="00B13198" w:rsidP="00B13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19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Foglalkoztatás jellege: </w:t>
      </w:r>
    </w:p>
    <w:p w:rsidR="00B13198" w:rsidRPr="00B13198" w:rsidRDefault="00B13198" w:rsidP="00B13198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1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Teljes munkaidő </w:t>
      </w:r>
    </w:p>
    <w:p w:rsidR="00B13198" w:rsidRPr="00B13198" w:rsidRDefault="00B13198" w:rsidP="00B13198">
      <w:pPr>
        <w:spacing w:before="28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19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vezetői megbízás időtartama:</w:t>
      </w:r>
      <w:r w:rsidRPr="00B1319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B1319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 vezetői megbízás határozott időre, 3 év-ig szól. </w:t>
      </w:r>
    </w:p>
    <w:p w:rsidR="00B13198" w:rsidRPr="00B13198" w:rsidRDefault="00B13198" w:rsidP="00B13198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19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munkavégzés helye:</w:t>
      </w:r>
    </w:p>
    <w:p w:rsidR="00B13198" w:rsidRPr="00B13198" w:rsidRDefault="00B13198" w:rsidP="00B13198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1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Budapest, 1142 Budapest XIV. ker., Rákosszeg park 4-6. </w:t>
      </w:r>
    </w:p>
    <w:p w:rsidR="00B13198" w:rsidRPr="00B13198" w:rsidRDefault="00B13198" w:rsidP="00B13198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19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beosztáshoz tartozó, illetve a vezetői megbízással járó lényeges feladatok:</w:t>
      </w:r>
    </w:p>
    <w:p w:rsidR="00B13198" w:rsidRPr="00B13198" w:rsidRDefault="00B13198" w:rsidP="00B13198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1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I-II-III. számú Családok Átmeneti Otthonában, illetve a CSÁO Külső férőhelyén folyó szakmai munka megszervezése, irányítása és ellenőrzése – szoros együttműködésben dolgozva az Ellátási egységvezetővel. A családoknak nyújtott segítő, támogató munka irányának és hangsúlyainak meghatározása; az ügyfelek gondozását végző munkatársak kijelölése, az esetelosztás és esetátadás folyamatának irányítása. A szakmai munkához kapcsolódó adminisztráció rendszeres, tartalmi- és formai szempontból történő ellenőrzése. Szakmai teamek, esetmegbeszélő csoportok és egyéni konzultációk vezetése. </w:t>
      </w:r>
    </w:p>
    <w:p w:rsidR="00B13198" w:rsidRPr="00B13198" w:rsidRDefault="00B13198" w:rsidP="00B13198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19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Illetmény és juttatások:</w:t>
      </w:r>
    </w:p>
    <w:p w:rsidR="00B13198" w:rsidRPr="00B13198" w:rsidRDefault="00B13198" w:rsidP="00B13198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1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illetmény megállapítására és a juttatásokra a Közalkalmazottak jogállásáról szóló 1992. évi XXXIII. törvény rendelkezései , valamint a(z) Kjt. szociális, gyermekjóléti és gyermekvédelmi </w:t>
      </w:r>
      <w:r w:rsidRPr="00B1319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ágazatban történő végrehajtásáról szóló 257/2000. (XII. 26.) Korm. rendelet 5. számú melléklete (szociális ágazati összevont pótlék), továbbá a BMSZKI belső szabályzatának (éves szinten bruttó 345.000 .-Ft cafeteria), illetve belső utasításainak (utazási költségtérítés és éves szinten bruttó 60.000.-Ft ruházati költségtérítés) rendelkezései valamint a vezetői beosztásokhoz kapcsolódó keresetkiegészítések megállapításai az irányadók. </w:t>
      </w:r>
    </w:p>
    <w:p w:rsidR="00B13198" w:rsidRPr="00B13198" w:rsidRDefault="00B13198" w:rsidP="00B13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19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:rsidR="00B13198" w:rsidRPr="00B13198" w:rsidRDefault="00B13198" w:rsidP="00B13198">
      <w:p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19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Pályázati feltételek:</w:t>
      </w:r>
    </w:p>
    <w:p w:rsidR="00B13198" w:rsidRPr="00B13198" w:rsidRDefault="00B13198" w:rsidP="00B13198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198">
        <w:rPr>
          <w:rFonts w:ascii="Wingdings" w:eastAsia="Wingdings" w:hAnsi="Wingdings" w:cs="Wingdings"/>
          <w:sz w:val="24"/>
          <w:szCs w:val="24"/>
          <w:lang w:eastAsia="hu-HU"/>
        </w:rPr>
        <w:t></w:t>
      </w:r>
      <w:r w:rsidRPr="00B13198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B131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Főiskola, , valamint a munkakör betöltéséhez előírt a 15/1998. (IV. 30.) NM rendelet II. számú mellékletének II. része szerinti végzettségek, szakképesítések: felsőfokú szociális szakképzettség, pszichológus, pszichopedagógus vagy mentálhigiénés szakképzettség, szociológus, felekezeti szociális munkás, viselkedéselemző, közösségi szociális munkás, családterápiás konzultáns, családterapeuta, kognitív- és viselkedésterápiás konzultáns, család- és gyermekvédelem szakos pedagógus, játék- és szabadidő-szervező tanár vagy gyermek- és ifjúságvédelmi tanácsadó oklevéllel rendelkező: óvodapedagógus, tanító, tanár, nevelőtanár, pedagógiai előadó, gyógypedagógus, védőnő, teológus, hittanár, hittantanár, okleveles pasztorális tanácsadó/okleveles pasztorális tanácsadó , </w:t>
      </w:r>
    </w:p>
    <w:p w:rsidR="00B13198" w:rsidRPr="00B13198" w:rsidRDefault="00B13198" w:rsidP="00B13198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198">
        <w:rPr>
          <w:rFonts w:ascii="Wingdings" w:eastAsia="Wingdings" w:hAnsi="Wingdings" w:cs="Wingdings"/>
          <w:sz w:val="24"/>
          <w:szCs w:val="24"/>
          <w:lang w:eastAsia="hu-HU"/>
        </w:rPr>
        <w:t></w:t>
      </w:r>
      <w:r w:rsidRPr="00B13198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B131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Felhasználói szintű MS Office (irodai alkalmazások), </w:t>
      </w:r>
    </w:p>
    <w:p w:rsidR="00B13198" w:rsidRPr="00B13198" w:rsidRDefault="00B13198" w:rsidP="00B13198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198">
        <w:rPr>
          <w:rFonts w:ascii="Wingdings" w:eastAsia="Wingdings" w:hAnsi="Wingdings" w:cs="Wingdings"/>
          <w:sz w:val="24"/>
          <w:szCs w:val="24"/>
          <w:lang w:eastAsia="hu-HU"/>
        </w:rPr>
        <w:t></w:t>
      </w:r>
      <w:r w:rsidRPr="00B13198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B131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Kjt.20.§.(2) bekezdés szerinti jogállás, büntetlen előélet, cselekvőképesség. </w:t>
      </w:r>
    </w:p>
    <w:p w:rsidR="00B13198" w:rsidRPr="00B13198" w:rsidRDefault="00B13198" w:rsidP="00B13198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198">
        <w:rPr>
          <w:rFonts w:ascii="Wingdings" w:eastAsia="Wingdings" w:hAnsi="Wingdings" w:cs="Wingdings"/>
          <w:sz w:val="24"/>
          <w:szCs w:val="24"/>
          <w:lang w:eastAsia="hu-HU"/>
        </w:rPr>
        <w:t></w:t>
      </w:r>
      <w:r w:rsidRPr="00B13198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B131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Családokkal végzett munkában szerzett segítő tapasztalat. </w:t>
      </w:r>
    </w:p>
    <w:p w:rsidR="00B13198" w:rsidRPr="00B13198" w:rsidRDefault="00B13198" w:rsidP="00B13198">
      <w:pPr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19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elbírálásánál előnyt jelent:</w:t>
      </w:r>
    </w:p>
    <w:p w:rsidR="00B13198" w:rsidRPr="00B13198" w:rsidRDefault="00B13198" w:rsidP="00B13198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198">
        <w:rPr>
          <w:rFonts w:ascii="Wingdings" w:eastAsia="Wingdings" w:hAnsi="Wingdings" w:cs="Wingdings"/>
          <w:sz w:val="24"/>
          <w:szCs w:val="24"/>
          <w:lang w:eastAsia="hu-HU"/>
        </w:rPr>
        <w:t></w:t>
      </w:r>
      <w:r w:rsidRPr="00B13198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B131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Jártasság esetmegbeszélő csoport vezetésében, </w:t>
      </w:r>
    </w:p>
    <w:p w:rsidR="00B13198" w:rsidRPr="00B13198" w:rsidRDefault="00B13198" w:rsidP="00B13198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198">
        <w:rPr>
          <w:rFonts w:ascii="Wingdings" w:eastAsia="Wingdings" w:hAnsi="Wingdings" w:cs="Wingdings"/>
          <w:sz w:val="24"/>
          <w:szCs w:val="24"/>
          <w:lang w:eastAsia="hu-HU"/>
        </w:rPr>
        <w:t></w:t>
      </w:r>
      <w:r w:rsidRPr="00B13198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B131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Gyermekvédelmi ellátásban, családokkal végzett munkában szerzett vezetői tapasztalat </w:t>
      </w:r>
    </w:p>
    <w:p w:rsidR="00B13198" w:rsidRPr="00B13198" w:rsidRDefault="00B13198" w:rsidP="00B13198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198">
        <w:rPr>
          <w:rFonts w:ascii="Wingdings" w:eastAsia="Wingdings" w:hAnsi="Wingdings" w:cs="Wingdings"/>
          <w:sz w:val="24"/>
          <w:szCs w:val="24"/>
          <w:lang w:eastAsia="hu-HU"/>
        </w:rPr>
        <w:t></w:t>
      </w:r>
      <w:r w:rsidRPr="00B13198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B131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Jó fogalmazási, írásbeli készség. </w:t>
      </w:r>
    </w:p>
    <w:p w:rsidR="00B13198" w:rsidRPr="00B13198" w:rsidRDefault="00B13198" w:rsidP="00B13198">
      <w:p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19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részeként benyújtandó iratok, igazolások:</w:t>
      </w:r>
    </w:p>
    <w:p w:rsidR="00B13198" w:rsidRPr="00B13198" w:rsidRDefault="00B13198" w:rsidP="00B13198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198">
        <w:rPr>
          <w:rFonts w:ascii="Wingdings" w:eastAsia="Wingdings" w:hAnsi="Wingdings" w:cs="Wingdings"/>
          <w:sz w:val="24"/>
          <w:szCs w:val="24"/>
          <w:lang w:eastAsia="hu-HU"/>
        </w:rPr>
        <w:t></w:t>
      </w:r>
      <w:r w:rsidRPr="00B13198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B131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Részletes szakmai önéletrajz </w:t>
      </w:r>
    </w:p>
    <w:p w:rsidR="00B13198" w:rsidRPr="00B13198" w:rsidRDefault="00B13198" w:rsidP="00B13198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198">
        <w:rPr>
          <w:rFonts w:ascii="Wingdings" w:eastAsia="Wingdings" w:hAnsi="Wingdings" w:cs="Wingdings"/>
          <w:sz w:val="24"/>
          <w:szCs w:val="24"/>
          <w:lang w:eastAsia="hu-HU"/>
        </w:rPr>
        <w:t></w:t>
      </w:r>
      <w:r w:rsidRPr="00B13198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B131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Motivációs levél </w:t>
      </w:r>
    </w:p>
    <w:p w:rsidR="00B13198" w:rsidRPr="00B13198" w:rsidRDefault="00B13198" w:rsidP="00B13198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198">
        <w:rPr>
          <w:rFonts w:ascii="Wingdings" w:eastAsia="Wingdings" w:hAnsi="Wingdings" w:cs="Wingdings"/>
          <w:sz w:val="24"/>
          <w:szCs w:val="24"/>
          <w:lang w:eastAsia="hu-HU"/>
        </w:rPr>
        <w:t></w:t>
      </w:r>
      <w:r w:rsidRPr="00B13198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B131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Érvényes hatósági erkölcsi bizonyítvány vagy nyilatkozat arról, hogy sikeres pályázat esetén, a jogszabálynak megfelelő érvényes hatósági erkölcsi bizonyítványt bemutatja </w:t>
      </w:r>
    </w:p>
    <w:p w:rsidR="00B13198" w:rsidRPr="00B13198" w:rsidRDefault="00B13198" w:rsidP="00B13198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198">
        <w:rPr>
          <w:rFonts w:ascii="Wingdings" w:eastAsia="Wingdings" w:hAnsi="Wingdings" w:cs="Wingdings"/>
          <w:sz w:val="24"/>
          <w:szCs w:val="24"/>
          <w:lang w:eastAsia="hu-HU"/>
        </w:rPr>
        <w:t></w:t>
      </w:r>
      <w:r w:rsidRPr="00B13198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B131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Nyilatkozat arról, hogy a pályázó hozzájárul a pályázati anyagában foglalt személyes adatainak pályázati eljárással összefüggő kezeléséhez </w:t>
      </w:r>
    </w:p>
    <w:p w:rsidR="00B13198" w:rsidRPr="00B13198" w:rsidRDefault="00B13198" w:rsidP="00B13198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198">
        <w:rPr>
          <w:rFonts w:ascii="Wingdings" w:eastAsia="Wingdings" w:hAnsi="Wingdings" w:cs="Wingdings"/>
          <w:sz w:val="24"/>
          <w:szCs w:val="24"/>
          <w:lang w:eastAsia="hu-HU"/>
        </w:rPr>
        <w:t></w:t>
      </w:r>
      <w:r w:rsidRPr="00B13198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B131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Nyilatkozat arról, hogy a pályázó hozzájárul-e, hogy a BMSZKI a toborzó listáján a személyes adatait a pályázat elbírálását követően (sikertelen pályázat esetén) 4 hónapig nyilvántartsa és kezelje. </w:t>
      </w:r>
    </w:p>
    <w:p w:rsidR="00B13198" w:rsidRPr="00B13198" w:rsidRDefault="00B13198" w:rsidP="00B13198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198">
        <w:rPr>
          <w:rFonts w:ascii="Wingdings" w:eastAsia="Wingdings" w:hAnsi="Wingdings" w:cs="Wingdings"/>
          <w:sz w:val="24"/>
          <w:szCs w:val="24"/>
          <w:lang w:eastAsia="hu-HU"/>
        </w:rPr>
        <w:t></w:t>
      </w:r>
      <w:r w:rsidRPr="00B13198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B131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Végzettséget igazoló okiratok másolata </w:t>
      </w:r>
    </w:p>
    <w:p w:rsidR="00B13198" w:rsidRPr="00B13198" w:rsidRDefault="00B13198" w:rsidP="00B13198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198">
        <w:rPr>
          <w:rFonts w:ascii="Wingdings" w:eastAsia="Wingdings" w:hAnsi="Wingdings" w:cs="Wingdings"/>
          <w:sz w:val="24"/>
          <w:szCs w:val="24"/>
          <w:lang w:eastAsia="hu-HU"/>
        </w:rPr>
        <w:t></w:t>
      </w:r>
      <w:r w:rsidRPr="00B13198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B131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Nyilatkozat arról, hogy a pályázóval szemben nem áll fenn a gyermekek védelméről és gyámügyi igazgatásról szóló </w:t>
      </w:r>
      <w:proofErr w:type="gramStart"/>
      <w:r w:rsidRPr="00B13198">
        <w:rPr>
          <w:rFonts w:ascii="Times New Roman" w:eastAsia="Times New Roman" w:hAnsi="Times New Roman" w:cs="Times New Roman"/>
          <w:sz w:val="24"/>
          <w:szCs w:val="24"/>
          <w:lang w:eastAsia="hu-HU"/>
        </w:rPr>
        <w:t>1997 .évi</w:t>
      </w:r>
      <w:proofErr w:type="gramEnd"/>
      <w:r w:rsidRPr="00B131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XXXI. törvény 15.§-ának (8) bekezdésében meghatározott kizáró ok. </w:t>
      </w:r>
    </w:p>
    <w:p w:rsidR="00B13198" w:rsidRPr="00B13198" w:rsidRDefault="00B13198" w:rsidP="00B13198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198">
        <w:rPr>
          <w:rFonts w:ascii="Wingdings" w:eastAsia="Wingdings" w:hAnsi="Wingdings" w:cs="Wingdings"/>
          <w:sz w:val="24"/>
          <w:szCs w:val="24"/>
          <w:lang w:eastAsia="hu-HU"/>
        </w:rPr>
        <w:t></w:t>
      </w:r>
      <w:r w:rsidRPr="00B13198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B131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megpályázott egység szakmai tevékenységének irányítására, fejlesztésére vonatkozó maximum 3 oldalas program. </w:t>
      </w:r>
    </w:p>
    <w:p w:rsidR="00B13198" w:rsidRPr="00B13198" w:rsidRDefault="00B13198" w:rsidP="00B13198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19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beosztás betölthetőségének időpontja:</w:t>
      </w:r>
    </w:p>
    <w:p w:rsidR="00B13198" w:rsidRPr="00B13198" w:rsidRDefault="00B13198" w:rsidP="00B13198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19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A beosztás a pályázatok elbírálását követően azonnal betölthető. </w:t>
      </w:r>
    </w:p>
    <w:p w:rsidR="00B13198" w:rsidRPr="00B13198" w:rsidRDefault="00B13198" w:rsidP="00B13198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19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benyújtásának határideje:</w:t>
      </w:r>
      <w:r w:rsidRPr="00B131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2020. november 18. </w:t>
      </w:r>
    </w:p>
    <w:p w:rsidR="00B13198" w:rsidRPr="00B13198" w:rsidRDefault="00B13198" w:rsidP="00B13198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198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pályázati kiírással kapcsolatosan további információt Zakar Gergely intézményvezető nyújt, a 06/1/238-9501 -os telefonszámon.</w:t>
      </w:r>
    </w:p>
    <w:p w:rsidR="00B13198" w:rsidRPr="00B13198" w:rsidRDefault="00B13198" w:rsidP="00B13198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19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pályázatok benyújtásának módja: </w:t>
      </w:r>
    </w:p>
    <w:p w:rsidR="00B13198" w:rsidRPr="00B13198" w:rsidRDefault="00B13198" w:rsidP="00B13198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198">
        <w:rPr>
          <w:rFonts w:ascii="Wingdings" w:eastAsia="Wingdings" w:hAnsi="Wingdings" w:cs="Wingdings"/>
          <w:sz w:val="24"/>
          <w:szCs w:val="24"/>
          <w:lang w:eastAsia="hu-HU"/>
        </w:rPr>
        <w:t></w:t>
      </w:r>
      <w:r w:rsidRPr="00B13198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B131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Elektronikus úton a Személy- és munkaügyi csoport részére </w:t>
      </w:r>
      <w:proofErr w:type="gramStart"/>
      <w:r w:rsidRPr="00B1319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B131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allaspalyazat@bmszki.hu E-mail címen keresztül </w:t>
      </w:r>
    </w:p>
    <w:p w:rsidR="00B13198" w:rsidRPr="00B13198" w:rsidRDefault="00B13198" w:rsidP="00B13198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19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elbírálásának módja, rendje:</w:t>
      </w:r>
    </w:p>
    <w:p w:rsidR="00B13198" w:rsidRPr="00B13198" w:rsidRDefault="00B13198" w:rsidP="00B13198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1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 beküldése előtt, kérjük olvassa el a pályázók személyes adatainak kezeléséről szóló BMSZKI adatvédelmi tájékoztatóját a www.bmszki.hu/adatvédelem oldalon. A benyújtott pályázatok értékelése alapján, a kiválasztott pályázók személyes meghallgatáson vesznek részt. A pályázókat írásban értesítjük. A határidőn túl érkező, valamint a pályázati feltételeknek tartalmilag nem megfelelő, illetve hiányos pályázatokat nem áll módunkban elfogadni. </w:t>
      </w:r>
    </w:p>
    <w:p w:rsidR="00B13198" w:rsidRPr="00B13198" w:rsidRDefault="00B13198" w:rsidP="00B13198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19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elbírálásának határideje:</w:t>
      </w:r>
      <w:r w:rsidRPr="00B131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2020. november 27. </w:t>
      </w:r>
    </w:p>
    <w:p w:rsidR="00B13198" w:rsidRPr="00B13198" w:rsidRDefault="00B13198" w:rsidP="00B13198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19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pályázati kiírás további közzétételének helye, ideje: </w:t>
      </w:r>
    </w:p>
    <w:p w:rsidR="00B13198" w:rsidRPr="00B13198" w:rsidRDefault="00B13198" w:rsidP="00B13198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198">
        <w:rPr>
          <w:rFonts w:ascii="Wingdings" w:eastAsia="Wingdings" w:hAnsi="Wingdings" w:cs="Wingdings"/>
          <w:sz w:val="24"/>
          <w:szCs w:val="24"/>
          <w:lang w:eastAsia="hu-HU"/>
        </w:rPr>
        <w:t></w:t>
      </w:r>
      <w:r w:rsidRPr="00B13198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B13198">
        <w:rPr>
          <w:rFonts w:ascii="Times New Roman" w:eastAsia="Times New Roman" w:hAnsi="Times New Roman" w:cs="Times New Roman"/>
          <w:sz w:val="24"/>
          <w:szCs w:val="24"/>
          <w:lang w:eastAsia="hu-HU"/>
        </w:rPr>
        <w:t>www.bmszki.hu - 2020. november 3.</w:t>
      </w:r>
    </w:p>
    <w:p w:rsidR="00B13198" w:rsidRPr="00B13198" w:rsidRDefault="00B13198" w:rsidP="00B13198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198">
        <w:rPr>
          <w:rFonts w:ascii="Wingdings" w:eastAsia="Wingdings" w:hAnsi="Wingdings" w:cs="Wingdings"/>
          <w:sz w:val="24"/>
          <w:szCs w:val="24"/>
          <w:lang w:eastAsia="hu-HU"/>
        </w:rPr>
        <w:t></w:t>
      </w:r>
      <w:r w:rsidRPr="00B13198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B13198">
        <w:rPr>
          <w:rFonts w:ascii="Times New Roman" w:eastAsia="Times New Roman" w:hAnsi="Times New Roman" w:cs="Times New Roman"/>
          <w:sz w:val="24"/>
          <w:szCs w:val="24"/>
          <w:lang w:eastAsia="hu-HU"/>
        </w:rPr>
        <w:t>www.budapest.hu - 2020. november 3.</w:t>
      </w:r>
    </w:p>
    <w:p w:rsidR="00B13198" w:rsidRPr="00B13198" w:rsidRDefault="00B13198" w:rsidP="00B13198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198">
        <w:rPr>
          <w:rFonts w:ascii="Wingdings" w:eastAsia="Wingdings" w:hAnsi="Wingdings" w:cs="Wingdings"/>
          <w:sz w:val="24"/>
          <w:szCs w:val="24"/>
          <w:lang w:eastAsia="hu-HU"/>
        </w:rPr>
        <w:t></w:t>
      </w:r>
      <w:r w:rsidRPr="00B13198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B13198">
        <w:rPr>
          <w:rFonts w:ascii="Times New Roman" w:eastAsia="Times New Roman" w:hAnsi="Times New Roman" w:cs="Times New Roman"/>
          <w:sz w:val="24"/>
          <w:szCs w:val="24"/>
          <w:lang w:eastAsia="hu-HU"/>
        </w:rPr>
        <w:t>www.3sz.hu - 2020. november 3.</w:t>
      </w:r>
    </w:p>
    <w:p w:rsidR="00B13198" w:rsidRPr="00B13198" w:rsidRDefault="00B13198" w:rsidP="00B13198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19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munkáltatóval kapcsolatos egyéb lényeges információ:</w:t>
      </w:r>
      <w:r w:rsidRPr="00B131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B13198" w:rsidRPr="00B13198" w:rsidRDefault="00B13198" w:rsidP="00B13198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1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Kérjük az e-mail tárgy rovatában feltüntetni a pályázati adatbázisban szereplő azonosító számot: "MÜ/1730-1/2020." valamint a munkakör/beosztás megnevezését: "családgondozó munkakör mellett, ellátási egységvezető helyettes - CSÁO". Sikeres pályázat esetén, a munkába állás feltétele: belépés napján érvényes, 3 hónapon belüli hatósági erkölcsi bizonyítvány bemutatása és a BMSZKI foglalkozás-egészségügyi orvosa által kiállított elsőfokú munkaköri orvosi alkalmassági vélemény leadása. </w:t>
      </w:r>
    </w:p>
    <w:p w:rsidR="00B13198" w:rsidRPr="00B13198" w:rsidRDefault="00B13198" w:rsidP="00B13198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19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munkáltatóval kapcsolatban további információt a www.bmszki.hu honlapon szerezhet. </w:t>
      </w:r>
    </w:p>
    <w:p w:rsidR="00B13198" w:rsidRPr="00B13198" w:rsidRDefault="00B13198" w:rsidP="00B1319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198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B13198" w:rsidRPr="00B13198" w:rsidRDefault="00B13198" w:rsidP="00B13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198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B13198" w:rsidRPr="00B13198" w:rsidTr="00B13198">
        <w:trPr>
          <w:tblCellSpacing w:w="15" w:type="dxa"/>
        </w:trPr>
        <w:tc>
          <w:tcPr>
            <w:tcW w:w="14115" w:type="dxa"/>
            <w:vAlign w:val="center"/>
            <w:hideMark/>
          </w:tcPr>
          <w:p w:rsidR="00B13198" w:rsidRPr="00B13198" w:rsidRDefault="00B13198" w:rsidP="00B1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B52A12" w:rsidRDefault="00B52A12"/>
    <w:sectPr w:rsidR="00B52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198"/>
    <w:rsid w:val="00407CCE"/>
    <w:rsid w:val="00B13198"/>
    <w:rsid w:val="00B5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74759"/>
  <w15:chartTrackingRefBased/>
  <w15:docId w15:val="{0F5CB583-AD6F-406B-B724-950CFAE5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5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7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5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5394</Characters>
  <Application>Microsoft Office Word</Application>
  <DocSecurity>4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szantojudit</dc:creator>
  <cp:keywords/>
  <dc:description/>
  <cp:lastModifiedBy>Breczkóné Hideg Brigitta</cp:lastModifiedBy>
  <cp:revision>2</cp:revision>
  <dcterms:created xsi:type="dcterms:W3CDTF">2020-11-03T08:50:00Z</dcterms:created>
  <dcterms:modified xsi:type="dcterms:W3CDTF">2020-11-03T08:50:00Z</dcterms:modified>
</cp:coreProperties>
</file>