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F" w:rsidRPr="00D37834" w:rsidRDefault="008F6BFF" w:rsidP="008F6BF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7834">
        <w:rPr>
          <w:rFonts w:ascii="Arial" w:hAnsi="Arial" w:cs="Arial"/>
          <w:b/>
          <w:bCs/>
          <w:sz w:val="22"/>
          <w:szCs w:val="22"/>
        </w:rPr>
        <w:t>Budapest Főváros</w:t>
      </w:r>
      <w:r>
        <w:rPr>
          <w:rFonts w:ascii="Arial" w:hAnsi="Arial" w:cs="Arial"/>
          <w:b/>
          <w:bCs/>
          <w:sz w:val="22"/>
          <w:szCs w:val="22"/>
        </w:rPr>
        <w:t xml:space="preserve"> Önkormányzata</w:t>
      </w:r>
      <w:r w:rsidRPr="00D37834">
        <w:rPr>
          <w:rFonts w:ascii="Arial" w:hAnsi="Arial" w:cs="Arial"/>
          <w:b/>
          <w:bCs/>
          <w:sz w:val="22"/>
          <w:szCs w:val="22"/>
        </w:rPr>
        <w:t xml:space="preserve"> Közgyűlésének</w:t>
      </w:r>
    </w:p>
    <w:p w:rsidR="008F6BFF" w:rsidRPr="00D37834" w:rsidRDefault="008F6BFF" w:rsidP="008F6BF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7834">
        <w:rPr>
          <w:rFonts w:ascii="Arial" w:hAnsi="Arial" w:cs="Arial"/>
          <w:b/>
          <w:bCs/>
          <w:sz w:val="22"/>
          <w:szCs w:val="22"/>
        </w:rPr>
        <w:t>……/2016. (…) önkormányzati rendelete</w:t>
      </w:r>
    </w:p>
    <w:p w:rsidR="008F6BFF" w:rsidRDefault="008F6BFF" w:rsidP="008F6BF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D37834">
        <w:rPr>
          <w:rFonts w:ascii="Arial" w:hAnsi="Arial" w:cs="Arial"/>
          <w:b/>
          <w:bCs/>
          <w:sz w:val="22"/>
          <w:szCs w:val="22"/>
        </w:rPr>
        <w:t xml:space="preserve">Budapest Főváros szmogriadótervéről szóló </w:t>
      </w:r>
      <w:bookmarkStart w:id="0" w:name="OLE_LINK1"/>
      <w:r w:rsidRPr="00D37834">
        <w:rPr>
          <w:rFonts w:ascii="Arial" w:hAnsi="Arial" w:cs="Arial"/>
          <w:b/>
          <w:bCs/>
          <w:sz w:val="22"/>
          <w:szCs w:val="22"/>
        </w:rPr>
        <w:t xml:space="preserve">69/2008. (XII.10.) Főv. Kgy. rendelet </w:t>
      </w:r>
      <w:bookmarkEnd w:id="0"/>
      <w:r w:rsidRPr="00D37834">
        <w:rPr>
          <w:rFonts w:ascii="Arial" w:hAnsi="Arial" w:cs="Arial"/>
          <w:b/>
          <w:bCs/>
          <w:sz w:val="22"/>
          <w:szCs w:val="22"/>
        </w:rPr>
        <w:t>módosításáról</w:t>
      </w:r>
    </w:p>
    <w:p w:rsidR="00675069" w:rsidRDefault="0067506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8F6BFF" w:rsidRDefault="008F6BFF" w:rsidP="008F6BF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Budapest Főváros Önkormányzata Közgyűlése a környezet védelmének általános szabályairól szóló 1995. évi LIII. törvény 48. § (5) bekezdése </w:t>
      </w:r>
      <w:r w:rsidRPr="008F6BFF">
        <w:rPr>
          <w:rFonts w:ascii="Arial" w:hAnsi="Arial" w:cs="Arial"/>
          <w:i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pontjában kapott felhatalmazás alapján, és a környezet védelmének általános szabályairól szóló 1995. évi LIII. törvény 48. § (4) bekezdése</w:t>
      </w:r>
      <w:r>
        <w:rPr>
          <w:rFonts w:ascii="Arial" w:hAnsi="Arial" w:cs="Arial"/>
          <w:sz w:val="22"/>
          <w:szCs w:val="22"/>
        </w:rPr>
        <w:br/>
      </w:r>
      <w:r w:rsidRPr="008F6BFF">
        <w:rPr>
          <w:rFonts w:ascii="Arial" w:hAnsi="Arial" w:cs="Arial"/>
          <w:i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pontjában meghatározott feladatkörében eljárva a következőket rendeli el:</w:t>
      </w:r>
    </w:p>
    <w:p w:rsidR="008F6BFF" w:rsidRDefault="008F6BFF" w:rsidP="008F6BFF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A50B12" w:rsidRDefault="00A50B12" w:rsidP="00A50B12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 Főváros szmogriadótervéről szóló 69/2008. (XII. 10.) Főv. Kgy. rendelet</w:t>
      </w:r>
      <w:r>
        <w:rPr>
          <w:rFonts w:ascii="Arial" w:hAnsi="Arial" w:cs="Arial"/>
          <w:sz w:val="22"/>
          <w:szCs w:val="22"/>
        </w:rPr>
        <w:br/>
        <w:t xml:space="preserve">(a továbbiakban: Rendelet) 2/A. § (3) bekezdés </w:t>
      </w:r>
      <w:r>
        <w:rPr>
          <w:rFonts w:ascii="Arial" w:hAnsi="Arial" w:cs="Arial"/>
          <w:i/>
          <w:i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pontja helyébe a következő rendelkezés lép:</w:t>
      </w:r>
    </w:p>
    <w:p w:rsidR="00A50B12" w:rsidRDefault="00A50B12" w:rsidP="00A50B12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A0F8B">
        <w:rPr>
          <w:rFonts w:ascii="Arial" w:hAnsi="Arial" w:cs="Arial"/>
          <w:sz w:val="22"/>
          <w:szCs w:val="22"/>
        </w:rPr>
        <w:t>[(3) A főpolgármester folyamatosan gondoskodik a budapesti légszennyezettséggel kapcsolatos aktuális tájékoztatásról]</w:t>
      </w:r>
    </w:p>
    <w:p w:rsidR="00A50B12" w:rsidRPr="007A0F8B" w:rsidRDefault="00A50B12" w:rsidP="00A50B12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A50B12" w:rsidRDefault="00A50B12" w:rsidP="00A50B12">
      <w:p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„c) </w:t>
      </w:r>
      <w:r w:rsidRPr="00CC4F7C">
        <w:rPr>
          <w:rFonts w:ascii="Arial" w:hAnsi="Arial" w:cs="Arial"/>
          <w:i/>
          <w:sz w:val="22"/>
          <w:szCs w:val="22"/>
        </w:rPr>
        <w:t xml:space="preserve">a Fővárosi Önkormányzati Rendészeti Igazgatóság, Fővárosi Ügyeleti </w:t>
      </w:r>
      <w:r>
        <w:rPr>
          <w:rFonts w:ascii="Arial" w:hAnsi="Arial" w:cs="Arial"/>
          <w:i/>
          <w:sz w:val="22"/>
          <w:szCs w:val="22"/>
        </w:rPr>
        <w:t xml:space="preserve">és </w:t>
      </w:r>
      <w:r w:rsidRPr="00CC4F7C">
        <w:rPr>
          <w:rFonts w:ascii="Arial" w:hAnsi="Arial" w:cs="Arial"/>
          <w:i/>
          <w:sz w:val="22"/>
          <w:szCs w:val="22"/>
        </w:rPr>
        <w:t>Információs Központ 24 órás ügyeleti szolgálatán (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CC4F7C">
        <w:rPr>
          <w:rFonts w:ascii="Arial" w:hAnsi="Arial" w:cs="Arial"/>
          <w:i/>
          <w:sz w:val="22"/>
          <w:szCs w:val="22"/>
        </w:rPr>
        <w:t>továbbiakban: Ügyelet) keresztül.”</w:t>
      </w:r>
    </w:p>
    <w:p w:rsidR="00675069" w:rsidRDefault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647FDF" w:rsidRDefault="00647FDF" w:rsidP="00647FD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Rendelet 8. § (2) bekezdés </w:t>
      </w:r>
      <w:r>
        <w:rPr>
          <w:rFonts w:ascii="Arial" w:hAnsi="Arial" w:cs="Arial"/>
          <w:i/>
          <w:iCs/>
          <w:sz w:val="22"/>
          <w:szCs w:val="22"/>
        </w:rPr>
        <w:t xml:space="preserve">ca) </w:t>
      </w:r>
      <w:r>
        <w:rPr>
          <w:rFonts w:ascii="Arial" w:hAnsi="Arial" w:cs="Arial"/>
          <w:sz w:val="22"/>
          <w:szCs w:val="22"/>
        </w:rPr>
        <w:t>pontja helyébe a következő rendelkezés lép:</w:t>
      </w:r>
    </w:p>
    <w:p w:rsidR="00647FDF" w:rsidRDefault="00647FDF" w:rsidP="00647FD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A0F8B">
        <w:rPr>
          <w:rFonts w:ascii="Arial" w:hAnsi="Arial" w:cs="Arial"/>
          <w:sz w:val="22"/>
          <w:szCs w:val="22"/>
        </w:rPr>
        <w:t>[</w:t>
      </w:r>
      <w:r w:rsidR="008467FB">
        <w:rPr>
          <w:rFonts w:ascii="Arial" w:hAnsi="Arial" w:cs="Arial"/>
          <w:sz w:val="22"/>
          <w:szCs w:val="22"/>
        </w:rPr>
        <w:t>(</w:t>
      </w:r>
      <w:r w:rsidRPr="007A0F8B">
        <w:rPr>
          <w:rFonts w:ascii="Arial" w:hAnsi="Arial" w:cs="Arial"/>
          <w:sz w:val="22"/>
          <w:szCs w:val="22"/>
        </w:rPr>
        <w:t>2) A főpolgármester a tájékoztatási fokozat elrendelése esetén:</w:t>
      </w:r>
    </w:p>
    <w:p w:rsidR="00647FDF" w:rsidRDefault="00647FDF" w:rsidP="00647FD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647FDF" w:rsidRPr="007A0F8B" w:rsidRDefault="00647FDF" w:rsidP="00647FD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A0F8B">
        <w:rPr>
          <w:rFonts w:ascii="Arial" w:hAnsi="Arial" w:cs="Arial"/>
          <w:sz w:val="22"/>
          <w:szCs w:val="22"/>
        </w:rPr>
        <w:t>c) felkérést adhat ki a szmoghelyzet további romlását megelőző intézkedésekre (a lakosság és a légszennyezők önkéntes önkorlátozó intézkedéseire), különösen kérve:]</w:t>
      </w:r>
    </w:p>
    <w:p w:rsidR="00647FDF" w:rsidRDefault="00647FDF" w:rsidP="00647FDF">
      <w:p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ca)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C4F7C">
        <w:rPr>
          <w:rFonts w:ascii="Arial" w:hAnsi="Arial" w:cs="Arial"/>
          <w:i/>
          <w:sz w:val="22"/>
          <w:szCs w:val="22"/>
        </w:rPr>
        <w:t xml:space="preserve">azon gépjárművek használatának szüneteltetését, amelyek forgalmi engedélye a közúti járművek forgalomba helyezésének és forgalomban tartásának műszaki feltételeiről szóló 6/1990. (IV. 12.) KöHÉM rendelet 5. </w:t>
      </w:r>
      <w:r>
        <w:rPr>
          <w:rFonts w:ascii="Arial" w:hAnsi="Arial" w:cs="Arial"/>
          <w:i/>
          <w:sz w:val="22"/>
          <w:szCs w:val="22"/>
        </w:rPr>
        <w:t>melléklet „II. A</w:t>
      </w:r>
      <w:r w:rsidRPr="00CC4F7C">
        <w:rPr>
          <w:rFonts w:ascii="Arial" w:hAnsi="Arial" w:cs="Arial"/>
          <w:i/>
          <w:sz w:val="22"/>
          <w:szCs w:val="22"/>
        </w:rPr>
        <w:t xml:space="preserve"> gépjárművek környezetvédelmi osztályba sorolás</w:t>
      </w:r>
      <w:r>
        <w:rPr>
          <w:rFonts w:ascii="Arial" w:hAnsi="Arial" w:cs="Arial"/>
          <w:i/>
          <w:sz w:val="22"/>
          <w:szCs w:val="22"/>
        </w:rPr>
        <w:t>a” címhez tartozó</w:t>
      </w:r>
      <w:r w:rsidRPr="00CC4F7C">
        <w:rPr>
          <w:rFonts w:ascii="Arial" w:hAnsi="Arial" w:cs="Arial"/>
          <w:i/>
          <w:sz w:val="22"/>
          <w:szCs w:val="22"/>
        </w:rPr>
        <w:t xml:space="preserve"> táblázat szerinti környezetvédelmi osztály jelzés (kód) közül a következők bármelyikét tartalmazza: </w:t>
      </w:r>
      <w:r w:rsidR="00BF0A24" w:rsidRPr="00BF0A24">
        <w:rPr>
          <w:rFonts w:ascii="Arial" w:hAnsi="Arial" w:cs="Arial"/>
          <w:i/>
          <w:sz w:val="22"/>
          <w:szCs w:val="22"/>
        </w:rPr>
        <w:t xml:space="preserve">0; 1; 2; 3; 4, </w:t>
      </w:r>
      <w:r w:rsidRPr="00A56402">
        <w:rPr>
          <w:rFonts w:ascii="Arial" w:hAnsi="Arial" w:cs="Arial"/>
          <w:i/>
          <w:sz w:val="22"/>
          <w:szCs w:val="22"/>
        </w:rPr>
        <w:t>vagy</w:t>
      </w:r>
      <w:r w:rsidRPr="00CC4F7C">
        <w:rPr>
          <w:rFonts w:ascii="Arial" w:hAnsi="Arial" w:cs="Arial"/>
          <w:i/>
          <w:sz w:val="22"/>
          <w:szCs w:val="22"/>
        </w:rPr>
        <w:t xml:space="preserve"> a</w:t>
      </w:r>
      <w:r>
        <w:rPr>
          <w:rFonts w:ascii="Arial" w:hAnsi="Arial" w:cs="Arial"/>
          <w:i/>
          <w:sz w:val="22"/>
          <w:szCs w:val="22"/>
        </w:rPr>
        <w:t>mely</w:t>
      </w:r>
      <w:r w:rsidRPr="00CC4F7C">
        <w:rPr>
          <w:rFonts w:ascii="Arial" w:hAnsi="Arial" w:cs="Arial"/>
          <w:i/>
          <w:sz w:val="22"/>
          <w:szCs w:val="22"/>
        </w:rPr>
        <w:t xml:space="preserve"> forgalmi engedély</w:t>
      </w:r>
      <w:r>
        <w:rPr>
          <w:rFonts w:ascii="Arial" w:hAnsi="Arial" w:cs="Arial"/>
          <w:i/>
          <w:sz w:val="22"/>
          <w:szCs w:val="22"/>
        </w:rPr>
        <w:t>e</w:t>
      </w:r>
      <w:r w:rsidRPr="00CC4F7C">
        <w:rPr>
          <w:rFonts w:ascii="Arial" w:hAnsi="Arial" w:cs="Arial"/>
          <w:i/>
          <w:sz w:val="22"/>
          <w:szCs w:val="22"/>
        </w:rPr>
        <w:t xml:space="preserve"> nem tartalmaz környezetvédelmi osztályt jelölő kódot.</w:t>
      </w:r>
      <w:r>
        <w:rPr>
          <w:rFonts w:ascii="Arial" w:hAnsi="Arial" w:cs="Arial"/>
          <w:i/>
          <w:sz w:val="22"/>
          <w:szCs w:val="22"/>
        </w:rPr>
        <w:t>”</w:t>
      </w:r>
    </w:p>
    <w:p w:rsidR="00675069" w:rsidRDefault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ED4D15" w:rsidRDefault="00ED4D15" w:rsidP="00ED4D15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Rendelet 9. § </w:t>
      </w:r>
      <w:r>
        <w:rPr>
          <w:rFonts w:ascii="Arial" w:hAnsi="Arial" w:cs="Arial"/>
          <w:i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pontja helyébe a következő rendelkezés lép:</w:t>
      </w:r>
    </w:p>
    <w:p w:rsidR="00ED4D15" w:rsidRDefault="00ED4D15" w:rsidP="00ED4D15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A0F8B">
        <w:rPr>
          <w:rFonts w:ascii="Arial" w:hAnsi="Arial" w:cs="Arial"/>
          <w:sz w:val="22"/>
          <w:szCs w:val="22"/>
        </w:rPr>
        <w:t>[9. § A főpolgármester a riasztási fokozat elrendelése esetén:]</w:t>
      </w:r>
    </w:p>
    <w:p w:rsidR="00ED4D15" w:rsidRPr="007A0F8B" w:rsidRDefault="00ED4D15" w:rsidP="00ED4D15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ED4D15" w:rsidRDefault="00ED4D15" w:rsidP="00ED4D15">
      <w:p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C4F7C">
        <w:rPr>
          <w:rFonts w:ascii="Arial" w:hAnsi="Arial" w:cs="Arial"/>
          <w:i/>
          <w:iCs/>
          <w:sz w:val="22"/>
          <w:szCs w:val="22"/>
        </w:rPr>
        <w:t>„b)</w:t>
      </w:r>
      <w:r w:rsidRPr="00CC4F7C">
        <w:rPr>
          <w:rFonts w:ascii="Arial" w:hAnsi="Arial" w:cs="Arial"/>
          <w:i/>
          <w:sz w:val="22"/>
          <w:szCs w:val="22"/>
        </w:rPr>
        <w:t xml:space="preserve"> elrendelheti a</w:t>
      </w:r>
      <w:r>
        <w:rPr>
          <w:rFonts w:ascii="Arial" w:hAnsi="Arial" w:cs="Arial"/>
          <w:i/>
          <w:sz w:val="22"/>
          <w:szCs w:val="22"/>
        </w:rPr>
        <w:t>zon</w:t>
      </w:r>
      <w:r w:rsidRPr="00CC4F7C">
        <w:rPr>
          <w:rFonts w:ascii="Arial" w:hAnsi="Arial" w:cs="Arial"/>
          <w:i/>
          <w:sz w:val="22"/>
          <w:szCs w:val="22"/>
        </w:rPr>
        <w:t xml:space="preserve"> gépjárművek Budapest főváros közigazgatási területén való használatának korlátozását, </w:t>
      </w:r>
      <w:r>
        <w:rPr>
          <w:rFonts w:ascii="Arial" w:hAnsi="Arial" w:cs="Arial"/>
          <w:i/>
          <w:sz w:val="22"/>
          <w:szCs w:val="22"/>
        </w:rPr>
        <w:t xml:space="preserve">vagy </w:t>
      </w:r>
      <w:r w:rsidRPr="00CC4F7C">
        <w:rPr>
          <w:rFonts w:ascii="Arial" w:hAnsi="Arial" w:cs="Arial"/>
          <w:i/>
          <w:sz w:val="22"/>
          <w:szCs w:val="22"/>
        </w:rPr>
        <w:t xml:space="preserve">közlekedésének tilalmát, </w:t>
      </w:r>
      <w:r>
        <w:rPr>
          <w:rFonts w:ascii="Arial" w:hAnsi="Arial" w:cs="Arial"/>
          <w:i/>
          <w:sz w:val="22"/>
          <w:szCs w:val="22"/>
        </w:rPr>
        <w:t xml:space="preserve">amelyek </w:t>
      </w:r>
      <w:r w:rsidRPr="00CC4F7C">
        <w:rPr>
          <w:rFonts w:ascii="Arial" w:hAnsi="Arial" w:cs="Arial"/>
          <w:i/>
          <w:sz w:val="22"/>
          <w:szCs w:val="22"/>
        </w:rPr>
        <w:t xml:space="preserve">forgalmi engedélyében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CC4F7C">
        <w:rPr>
          <w:rFonts w:ascii="Arial" w:hAnsi="Arial" w:cs="Arial"/>
          <w:i/>
          <w:sz w:val="22"/>
          <w:szCs w:val="22"/>
        </w:rPr>
        <w:t xml:space="preserve">környezetvédelmi osztályt jelölő kódok: </w:t>
      </w:r>
      <w:r w:rsidR="00BF0A24" w:rsidRPr="00BF0A24">
        <w:rPr>
          <w:rFonts w:ascii="Arial" w:hAnsi="Arial" w:cs="Arial"/>
          <w:i/>
          <w:sz w:val="22"/>
          <w:szCs w:val="22"/>
        </w:rPr>
        <w:t>0; 1; 2; 3; 4</w:t>
      </w:r>
      <w:r w:rsidR="00E61973">
        <w:rPr>
          <w:rFonts w:ascii="Arial" w:hAnsi="Arial" w:cs="Arial"/>
          <w:i/>
          <w:sz w:val="22"/>
          <w:szCs w:val="22"/>
        </w:rPr>
        <w:t>,</w:t>
      </w:r>
      <w:r w:rsidRPr="00CC4F7C">
        <w:rPr>
          <w:rFonts w:ascii="Arial" w:hAnsi="Arial" w:cs="Arial"/>
          <w:i/>
          <w:sz w:val="22"/>
          <w:szCs w:val="22"/>
        </w:rPr>
        <w:t xml:space="preserve"> vagy a</w:t>
      </w:r>
      <w:r>
        <w:rPr>
          <w:rFonts w:ascii="Arial" w:hAnsi="Arial" w:cs="Arial"/>
          <w:i/>
          <w:sz w:val="22"/>
          <w:szCs w:val="22"/>
        </w:rPr>
        <w:t>melyek</w:t>
      </w:r>
      <w:r w:rsidRPr="00CC4F7C">
        <w:rPr>
          <w:rFonts w:ascii="Arial" w:hAnsi="Arial" w:cs="Arial"/>
          <w:i/>
          <w:sz w:val="22"/>
          <w:szCs w:val="22"/>
        </w:rPr>
        <w:t xml:space="preserve"> forgalmi engedély</w:t>
      </w:r>
      <w:r>
        <w:rPr>
          <w:rFonts w:ascii="Arial" w:hAnsi="Arial" w:cs="Arial"/>
          <w:i/>
          <w:sz w:val="22"/>
          <w:szCs w:val="22"/>
        </w:rPr>
        <w:t>e</w:t>
      </w:r>
      <w:r w:rsidRPr="00CC4F7C">
        <w:rPr>
          <w:rFonts w:ascii="Arial" w:hAnsi="Arial" w:cs="Arial"/>
          <w:i/>
          <w:sz w:val="22"/>
          <w:szCs w:val="22"/>
        </w:rPr>
        <w:t xml:space="preserve"> nem tartalmaz környezetvédelmi osztályt jelölő kódot.”</w:t>
      </w:r>
    </w:p>
    <w:p w:rsidR="00675069" w:rsidRDefault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1E1E13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A Rendelet 10. § l) pontja helyébe a következő rendelkezés lép:</w:t>
      </w:r>
    </w:p>
    <w:p w:rsidR="001E1E13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A0F8B">
        <w:rPr>
          <w:rFonts w:ascii="Arial" w:hAnsi="Arial" w:cs="Arial"/>
          <w:sz w:val="22"/>
          <w:szCs w:val="22"/>
        </w:rPr>
        <w:t>[10. § Az e rendelet 9. § b) pontja alapján hozott forgalomkorlátozás alól mentesülnek:]</w:t>
      </w:r>
    </w:p>
    <w:p w:rsidR="001E1E13" w:rsidRPr="007A0F8B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</w:t>
      </w:r>
    </w:p>
    <w:p w:rsidR="001E1E13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„l)</w:t>
      </w:r>
      <w:r>
        <w:rPr>
          <w:rFonts w:ascii="Arial" w:hAnsi="Arial" w:cs="Arial"/>
          <w:i/>
          <w:sz w:val="22"/>
          <w:szCs w:val="22"/>
        </w:rPr>
        <w:t xml:space="preserve"> a PMK-KTF, Budapest Főváros területén működő közlekedési, vagy egészségügyi államigazgatási szervek, továbbá </w:t>
      </w:r>
      <w:r w:rsidRPr="00CC4F7C">
        <w:rPr>
          <w:rFonts w:ascii="Arial" w:hAnsi="Arial" w:cs="Arial"/>
          <w:i/>
          <w:sz w:val="22"/>
          <w:szCs w:val="22"/>
        </w:rPr>
        <w:t>a fővárosi</w:t>
      </w:r>
      <w:r>
        <w:rPr>
          <w:rFonts w:ascii="Arial" w:hAnsi="Arial" w:cs="Arial"/>
          <w:i/>
          <w:sz w:val="22"/>
          <w:szCs w:val="22"/>
        </w:rPr>
        <w:t xml:space="preserve"> közterület-felügyeletek azon gépjárművei, amelyek műszaki felépítésüknél és jogszabályi felhatalmazásuk által látják el a közterületek rendjéhez, tisztaságához és jogszerű használatához kapcsolódó ellenőrzési feladatukat;”</w:t>
      </w:r>
    </w:p>
    <w:p w:rsidR="001E1E13" w:rsidRDefault="001E1E13" w:rsidP="001E1E13">
      <w:pPr>
        <w:pStyle w:val="Listaszerbekezds"/>
        <w:autoSpaceDE w:val="0"/>
        <w:autoSpaceDN w:val="0"/>
        <w:adjustRightInd w:val="0"/>
        <w:spacing w:after="6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C4F7C">
        <w:rPr>
          <w:rFonts w:ascii="Arial" w:hAnsi="Arial" w:cs="Arial"/>
          <w:sz w:val="22"/>
          <w:szCs w:val="22"/>
        </w:rPr>
        <w:t xml:space="preserve">(2) A Rendelt 10. § n) pontja helyébe </w:t>
      </w:r>
      <w:r>
        <w:rPr>
          <w:rFonts w:ascii="Arial" w:hAnsi="Arial" w:cs="Arial"/>
          <w:sz w:val="22"/>
          <w:szCs w:val="22"/>
        </w:rPr>
        <w:t xml:space="preserve">a következő </w:t>
      </w:r>
      <w:r w:rsidRPr="00CC4F7C">
        <w:rPr>
          <w:rFonts w:ascii="Arial" w:hAnsi="Arial" w:cs="Arial"/>
          <w:sz w:val="22"/>
          <w:szCs w:val="22"/>
        </w:rPr>
        <w:t>rendelkezés lép:</w:t>
      </w:r>
    </w:p>
    <w:p w:rsidR="001E1E13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[10. § Az e rendelet 9. § b) pontja alapján hozott forgalomkorlátozás alól mentesülnek:]</w:t>
      </w:r>
    </w:p>
    <w:p w:rsidR="001E1E13" w:rsidRPr="006669AC" w:rsidRDefault="001E1E13" w:rsidP="001E1E1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1E1E13" w:rsidRDefault="001E1E13" w:rsidP="001E1E13">
      <w:pPr>
        <w:pStyle w:val="Listaszerbekezds"/>
        <w:autoSpaceDE w:val="0"/>
        <w:autoSpaceDN w:val="0"/>
        <w:adjustRightInd w:val="0"/>
        <w:spacing w:after="60" w:line="276" w:lineRule="auto"/>
        <w:ind w:left="0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„n) a közszolgálati médiaszolgáltatók gépjárműveinek célforgalma”.</w:t>
      </w:r>
    </w:p>
    <w:p w:rsidR="00675069" w:rsidRDefault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186001" w:rsidRDefault="00186001" w:rsidP="00186001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Rendelet </w:t>
      </w:r>
    </w:p>
    <w:p w:rsidR="00186001" w:rsidRPr="00A81736" w:rsidRDefault="00186001" w:rsidP="00186001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2. § (1) bekezdésében a „Közép-Duna- völgyi Környezetvédelmi, Természetvédelmi és Vízügyi Felügyelőség (továbbiakban: KDV-KTVF)”</w:t>
      </w:r>
      <w:r w:rsidRPr="00A8173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szövegrész </w:t>
      </w:r>
      <w:r w:rsidRPr="00A81736">
        <w:rPr>
          <w:rFonts w:ascii="Arial" w:hAnsi="Arial" w:cs="Arial"/>
          <w:sz w:val="22"/>
          <w:szCs w:val="22"/>
        </w:rPr>
        <w:t>helyébe a</w:t>
      </w:r>
      <w:r w:rsidRPr="00A81736">
        <w:rPr>
          <w:rFonts w:ascii="Arial" w:hAnsi="Arial" w:cs="Arial"/>
          <w:i/>
          <w:sz w:val="22"/>
          <w:szCs w:val="22"/>
        </w:rPr>
        <w:t xml:space="preserve"> „</w:t>
      </w:r>
      <w:r w:rsidRPr="00A81736">
        <w:rPr>
          <w:rFonts w:ascii="Arial" w:hAnsi="Arial" w:cs="Arial"/>
          <w:bCs/>
          <w:i/>
          <w:sz w:val="22"/>
          <w:szCs w:val="22"/>
        </w:rPr>
        <w:t xml:space="preserve">Pest Megyei Kormányhivatal </w:t>
      </w:r>
      <w:r w:rsidRPr="00A81736">
        <w:rPr>
          <w:rFonts w:ascii="Arial" w:hAnsi="Arial" w:cs="Arial"/>
          <w:i/>
          <w:sz w:val="22"/>
          <w:szCs w:val="22"/>
        </w:rPr>
        <w:t>Környezetvédelmi és Természetvédelmi Főosztálya (a továbbiakban: PMK-KTF)”</w:t>
      </w:r>
      <w:r w:rsidRPr="00A81736">
        <w:rPr>
          <w:rFonts w:ascii="Arial" w:hAnsi="Arial" w:cs="Arial"/>
          <w:sz w:val="22"/>
          <w:szCs w:val="22"/>
        </w:rPr>
        <w:t xml:space="preserve"> szöveg</w:t>
      </w:r>
      <w:r>
        <w:rPr>
          <w:rFonts w:ascii="Arial" w:hAnsi="Arial" w:cs="Arial"/>
          <w:sz w:val="22"/>
          <w:szCs w:val="22"/>
        </w:rPr>
        <w:t>,</w:t>
      </w:r>
    </w:p>
    <w:p w:rsidR="00186001" w:rsidRPr="00A81736" w:rsidRDefault="00186001" w:rsidP="00186001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2/A. § (2) bekezdésében</w:t>
      </w:r>
      <w:r w:rsidRPr="00A81736">
        <w:rPr>
          <w:rFonts w:ascii="Arial" w:hAnsi="Arial" w:cs="Arial"/>
          <w:i/>
          <w:sz w:val="22"/>
          <w:szCs w:val="22"/>
        </w:rPr>
        <w:t xml:space="preserve"> </w:t>
      </w:r>
      <w:r w:rsidRPr="00A81736">
        <w:rPr>
          <w:rFonts w:ascii="Arial" w:hAnsi="Arial" w:cs="Arial"/>
          <w:sz w:val="22"/>
          <w:szCs w:val="22"/>
        </w:rPr>
        <w:t>„a Magyar Távirati Irodához”</w:t>
      </w:r>
      <w:r w:rsidRPr="00A81736">
        <w:rPr>
          <w:rFonts w:ascii="Arial" w:hAnsi="Arial" w:cs="Arial"/>
          <w:i/>
          <w:sz w:val="22"/>
          <w:szCs w:val="22"/>
        </w:rPr>
        <w:t xml:space="preserve"> </w:t>
      </w:r>
      <w:r w:rsidRPr="00A81736">
        <w:rPr>
          <w:rFonts w:ascii="Arial" w:hAnsi="Arial" w:cs="Arial"/>
          <w:sz w:val="22"/>
          <w:szCs w:val="22"/>
        </w:rPr>
        <w:t>szövegrész helyébe</w:t>
      </w:r>
      <w:r w:rsidRPr="00A81736">
        <w:rPr>
          <w:rFonts w:ascii="Arial" w:hAnsi="Arial" w:cs="Arial"/>
          <w:i/>
          <w:sz w:val="22"/>
          <w:szCs w:val="22"/>
        </w:rPr>
        <w:t xml:space="preserve"> „az MTI Magyar Távirati Iroda Nonprofit Zártkörűen Működő Részvénytársasághoz (a továbbiakban: MTI)” </w:t>
      </w:r>
      <w:r w:rsidRPr="00A81736">
        <w:rPr>
          <w:rFonts w:ascii="Arial" w:hAnsi="Arial" w:cs="Arial"/>
          <w:sz w:val="22"/>
          <w:szCs w:val="22"/>
        </w:rPr>
        <w:t>szöveg</w:t>
      </w:r>
      <w:r>
        <w:rPr>
          <w:rFonts w:ascii="Arial" w:hAnsi="Arial" w:cs="Arial"/>
          <w:sz w:val="22"/>
          <w:szCs w:val="22"/>
        </w:rPr>
        <w:t>,</w:t>
      </w:r>
    </w:p>
    <w:p w:rsidR="00186001" w:rsidRPr="00A81736" w:rsidRDefault="00186001" w:rsidP="00186001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2/A. § (4) bekezdésében „a Magyar Távirati Irodához” szövegrész helyébe „</w:t>
      </w:r>
      <w:r w:rsidRPr="00A81736">
        <w:rPr>
          <w:rFonts w:ascii="Arial" w:hAnsi="Arial" w:cs="Arial"/>
          <w:i/>
          <w:sz w:val="22"/>
          <w:szCs w:val="22"/>
        </w:rPr>
        <w:t>az MTI-hez</w:t>
      </w:r>
      <w:r w:rsidRPr="00A81736">
        <w:rPr>
          <w:rFonts w:ascii="Arial" w:hAnsi="Arial" w:cs="Arial"/>
          <w:sz w:val="22"/>
          <w:szCs w:val="22"/>
        </w:rPr>
        <w:t>” szöveg</w:t>
      </w:r>
      <w:r>
        <w:rPr>
          <w:rFonts w:ascii="Arial" w:hAnsi="Arial" w:cs="Arial"/>
          <w:sz w:val="22"/>
          <w:szCs w:val="22"/>
        </w:rPr>
        <w:t>,</w:t>
      </w:r>
    </w:p>
    <w:p w:rsidR="00186001" w:rsidRPr="00A81736" w:rsidRDefault="00186001" w:rsidP="00186001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6. §-ában a „KDV-KTVF” szövegrész helyébe a „PMK-KTF” szöveg</w:t>
      </w:r>
      <w:r>
        <w:rPr>
          <w:rFonts w:ascii="Arial" w:hAnsi="Arial" w:cs="Arial"/>
          <w:sz w:val="22"/>
          <w:szCs w:val="22"/>
        </w:rPr>
        <w:t>,</w:t>
      </w:r>
    </w:p>
    <w:p w:rsidR="00186001" w:rsidRDefault="00186001" w:rsidP="00186001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11. § (1) bekezdésében a „BRFK” szövegrész helyébe a „</w:t>
      </w:r>
      <w:r w:rsidRPr="00A81736">
        <w:rPr>
          <w:rFonts w:ascii="Arial" w:hAnsi="Arial" w:cs="Arial"/>
          <w:i/>
          <w:sz w:val="22"/>
          <w:szCs w:val="22"/>
        </w:rPr>
        <w:t>Budapesti Rendőr-főkapitányság</w:t>
      </w:r>
      <w:r w:rsidRPr="00A81736">
        <w:rPr>
          <w:rFonts w:ascii="Arial" w:hAnsi="Arial" w:cs="Arial"/>
          <w:sz w:val="22"/>
          <w:szCs w:val="22"/>
        </w:rPr>
        <w:t>” szöveg, a „</w:t>
      </w:r>
      <w:r w:rsidRPr="00A81736">
        <w:rPr>
          <w:rFonts w:ascii="Arial" w:hAnsi="Arial" w:cs="Arial"/>
          <w:i/>
          <w:sz w:val="22"/>
          <w:szCs w:val="22"/>
        </w:rPr>
        <w:t>KDV-KTVF</w:t>
      </w:r>
      <w:r w:rsidRPr="00A81736">
        <w:rPr>
          <w:rFonts w:ascii="Arial" w:hAnsi="Arial" w:cs="Arial"/>
          <w:sz w:val="22"/>
          <w:szCs w:val="22"/>
        </w:rPr>
        <w:t xml:space="preserve">” szövegrész helyébe a </w:t>
      </w:r>
      <w:r w:rsidRPr="00A81736">
        <w:rPr>
          <w:rFonts w:ascii="Arial" w:hAnsi="Arial" w:cs="Arial"/>
          <w:i/>
          <w:sz w:val="22"/>
          <w:szCs w:val="22"/>
        </w:rPr>
        <w:t>„PMK-KTF</w:t>
      </w:r>
      <w:r>
        <w:rPr>
          <w:rFonts w:ascii="Arial" w:hAnsi="Arial" w:cs="Arial"/>
          <w:i/>
          <w:sz w:val="22"/>
          <w:szCs w:val="22"/>
        </w:rPr>
        <w:t>”</w:t>
      </w:r>
      <w:r w:rsidRPr="00A81736">
        <w:rPr>
          <w:rFonts w:ascii="Arial" w:hAnsi="Arial" w:cs="Arial"/>
          <w:i/>
          <w:sz w:val="22"/>
          <w:szCs w:val="22"/>
        </w:rPr>
        <w:t xml:space="preserve"> </w:t>
      </w:r>
      <w:r w:rsidRPr="00A81736">
        <w:rPr>
          <w:rFonts w:ascii="Arial" w:hAnsi="Arial" w:cs="Arial"/>
          <w:sz w:val="22"/>
          <w:szCs w:val="22"/>
        </w:rPr>
        <w:t>szöveg</w:t>
      </w:r>
    </w:p>
    <w:p w:rsidR="00186001" w:rsidRPr="006669AC" w:rsidRDefault="00186001" w:rsidP="00186001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81736">
        <w:rPr>
          <w:rFonts w:ascii="Arial" w:hAnsi="Arial" w:cs="Arial"/>
          <w:sz w:val="22"/>
          <w:szCs w:val="22"/>
        </w:rPr>
        <w:t>lép.</w:t>
      </w:r>
    </w:p>
    <w:p w:rsidR="00CC4F7C" w:rsidRPr="00CC4F7C" w:rsidRDefault="00CC4F7C" w:rsidP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503144" w:rsidRDefault="00503144" w:rsidP="00503144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lép hatályba a Rendelet 3. §-a.</w:t>
      </w:r>
    </w:p>
    <w:p w:rsidR="00CC4F7C" w:rsidRPr="00CC4F7C" w:rsidRDefault="00CC4F7C" w:rsidP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EF6C6E" w:rsidRDefault="00EF6C6E" w:rsidP="00EF6C6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Hatályát veszti a Rendelet 12. § (2) bekezdése.</w:t>
      </w:r>
    </w:p>
    <w:p w:rsidR="00CC4F7C" w:rsidRPr="00CC4F7C" w:rsidRDefault="00CC4F7C" w:rsidP="00CC4F7C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CC4F7C">
        <w:rPr>
          <w:rFonts w:ascii="Arial" w:hAnsi="Arial" w:cs="Arial"/>
          <w:b/>
          <w:i/>
          <w:sz w:val="22"/>
          <w:szCs w:val="22"/>
        </w:rPr>
        <w:t>§</w:t>
      </w:r>
    </w:p>
    <w:p w:rsidR="00675069" w:rsidRDefault="00CC4F7C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Ez a rendelet a kihirdetését követő napon lép hatályba.</w:t>
      </w:r>
    </w:p>
    <w:p w:rsidR="00675069" w:rsidRDefault="00675069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675069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5316"/>
      </w:tblGrid>
      <w:tr w:rsidR="00C56907" w:rsidRPr="00754AB7" w:rsidTr="00D6109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5069" w:rsidRDefault="00CC4F7C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Sárádi Kálmánné dr.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675069" w:rsidRDefault="00CC4F7C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Tarlós István</w:t>
            </w:r>
          </w:p>
        </w:tc>
      </w:tr>
      <w:tr w:rsidR="00C56907" w:rsidRPr="00754AB7" w:rsidTr="00D6109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5069" w:rsidRDefault="00CC4F7C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főjegyző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675069" w:rsidRDefault="00CC4F7C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főpolgármester</w:t>
            </w:r>
          </w:p>
        </w:tc>
      </w:tr>
    </w:tbl>
    <w:p w:rsidR="00675069" w:rsidRDefault="00675069">
      <w:pPr>
        <w:spacing w:after="60" w:line="276" w:lineRule="auto"/>
        <w:jc w:val="center"/>
        <w:rPr>
          <w:rFonts w:ascii="Arial" w:hAnsi="Arial" w:cs="Arial"/>
          <w:caps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Indokolás</w:t>
      </w:r>
    </w:p>
    <w:p w:rsidR="00675069" w:rsidRDefault="00CC4F7C">
      <w:pPr>
        <w:spacing w:after="120" w:line="276" w:lineRule="auto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Általános indokolás</w:t>
      </w:r>
    </w:p>
    <w:p w:rsidR="004D3320" w:rsidRDefault="004D3320" w:rsidP="004D3320">
      <w:pPr>
        <w:spacing w:after="120"/>
        <w:jc w:val="both"/>
        <w:rPr>
          <w:rFonts w:ascii="Arial" w:hAnsi="Arial" w:cs="Arial"/>
          <w:noProof/>
        </w:rPr>
      </w:pPr>
      <w:r w:rsidRPr="004D3320">
        <w:rPr>
          <w:rFonts w:ascii="Arial" w:hAnsi="Arial" w:cs="Arial"/>
          <w:noProof/>
        </w:rPr>
        <w:t xml:space="preserve">A Rendelet módosítását alapvetően a gépjárművek környezetvédelmi tulajdonságát jelölő – a közúti járművek környezetvédelmi felülvizsgálatának szabályairól szóló </w:t>
      </w:r>
      <w:r w:rsidRPr="004D3320">
        <w:rPr>
          <w:rFonts w:ascii="Arial" w:hAnsi="Arial" w:cs="Arial"/>
          <w:noProof/>
        </w:rPr>
        <w:lastRenderedPageBreak/>
        <w:t>77/2009. (XII. 15.) KHEM-IRM-KvVM együttes rendelet 3. melléklet alapján</w:t>
      </w:r>
      <w:r w:rsidR="009F039D">
        <w:rPr>
          <w:rFonts w:ascii="Arial" w:hAnsi="Arial" w:cs="Arial"/>
          <w:noProof/>
        </w:rPr>
        <w:t xml:space="preserve"> 2015. december 31-ig hatályban lévő – </w:t>
      </w:r>
      <w:r w:rsidRPr="004D3320">
        <w:rPr>
          <w:rFonts w:ascii="Arial" w:hAnsi="Arial" w:cs="Arial"/>
          <w:noProof/>
        </w:rPr>
        <w:t>plakettek (matricák) megszüntetése tette időszerűvé.</w:t>
      </w:r>
    </w:p>
    <w:p w:rsidR="004D3320" w:rsidRPr="004D3320" w:rsidRDefault="004D3320" w:rsidP="004D3320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4D3320">
        <w:rPr>
          <w:rFonts w:ascii="Arial" w:hAnsi="Arial" w:cs="Arial"/>
          <w:noProof/>
        </w:rPr>
        <w:t>Annak érdekében, hogy az eddigi korlátozási elv, szabályozás továbbra is jogszerű lehess</w:t>
      </w:r>
      <w:r w:rsidR="009F039D">
        <w:rPr>
          <w:rFonts w:ascii="Arial" w:hAnsi="Arial" w:cs="Arial"/>
          <w:noProof/>
        </w:rPr>
        <w:t xml:space="preserve">en </w:t>
      </w:r>
      <w:r w:rsidRPr="004D3320">
        <w:rPr>
          <w:rFonts w:ascii="Arial" w:hAnsi="Arial" w:cs="Arial"/>
          <w:noProof/>
        </w:rPr>
        <w:t xml:space="preserve">a Rendeletben a jogszabályi meghatározás során a plakettek (matricák) színe helyett az eredetileg a közúti járművek környezetvédelmi felülvizsgálatának szabályairól </w:t>
      </w:r>
      <w:r w:rsidR="009F039D">
        <w:rPr>
          <w:rFonts w:ascii="Arial" w:hAnsi="Arial" w:cs="Arial"/>
          <w:noProof/>
        </w:rPr>
        <w:t xml:space="preserve">szóló 77/2009. (XII. 15.) KHEM-IRM-KvVM együttes rendelet 3. mellékletben is hivatkozott </w:t>
      </w:r>
      <w:r w:rsidRPr="004D3320">
        <w:rPr>
          <w:rFonts w:ascii="Arial" w:hAnsi="Arial" w:cs="Arial"/>
          <w:noProof/>
        </w:rPr>
        <w:t>a – közúti járművek forgalomba helyezésének és forgalomban tartásának műszaki feltételeiről szóló 6/1990. (IV. 12.) KöHÉM rendelet 5. számú melléklet</w:t>
      </w:r>
      <w:r w:rsidR="009F039D">
        <w:rPr>
          <w:rFonts w:ascii="Arial" w:hAnsi="Arial" w:cs="Arial"/>
          <w:noProof/>
        </w:rPr>
        <w:t xml:space="preserve">ben felsorolt – </w:t>
      </w:r>
      <w:r w:rsidRPr="004D3320">
        <w:rPr>
          <w:rFonts w:ascii="Arial" w:hAnsi="Arial" w:cs="Arial"/>
          <w:noProof/>
        </w:rPr>
        <w:t>környezetvédelmi osztályba sorolás kódjait lehet alkalmazni.</w:t>
      </w:r>
    </w:p>
    <w:p w:rsidR="004D3320" w:rsidRDefault="004D3320">
      <w:pPr>
        <w:spacing w:after="60" w:line="276" w:lineRule="auto"/>
        <w:jc w:val="both"/>
        <w:rPr>
          <w:rFonts w:ascii="Arial" w:hAnsi="Arial" w:cs="Arial"/>
        </w:rPr>
      </w:pPr>
      <w:r w:rsidRPr="004D3320">
        <w:rPr>
          <w:rFonts w:ascii="Arial" w:hAnsi="Arial" w:cs="Arial"/>
        </w:rPr>
        <w:t>A jelen módosítási javaslattal érintett autók közül a legkedvezőbbnek tekinthető, az Euro-2 szabályokat még teljesítő, 4-es jelű környezetvédelmi osztályba soroltak</w:t>
      </w:r>
      <w:r>
        <w:rPr>
          <w:rFonts w:ascii="Arial" w:hAnsi="Arial" w:cs="Arial"/>
        </w:rPr>
        <w:t xml:space="preserve">, amely – tekintettel a </w:t>
      </w:r>
      <w:r w:rsidRPr="004D3320">
        <w:rPr>
          <w:rFonts w:ascii="Arial" w:hAnsi="Arial" w:cs="Arial"/>
          <w:sz w:val="22"/>
          <w:szCs w:val="22"/>
        </w:rPr>
        <w:t>levegő védelméről szóló 306/2010. (XII. 23.) Korm. rendelet 20. § (4) bekezdés</w:t>
      </w:r>
      <w:r>
        <w:rPr>
          <w:rFonts w:ascii="Arial" w:hAnsi="Arial" w:cs="Arial"/>
          <w:sz w:val="22"/>
          <w:szCs w:val="22"/>
        </w:rPr>
        <w:t xml:space="preserve"> rendelkezésére – a közlekedési hatósággal előzetesen egyeztetésre került.</w:t>
      </w:r>
    </w:p>
    <w:p w:rsidR="00675069" w:rsidRDefault="00CC4F7C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Továbbá a torlódások megakadályozása céljából esetlegesen bevezetésre kerülő fővárosi útdíj miatt, annak korábbi előkészítésével párhuzamosan m</w:t>
      </w:r>
      <w:r w:rsidR="00656F95">
        <w:rPr>
          <w:rFonts w:ascii="Arial" w:hAnsi="Arial" w:cs="Arial"/>
          <w:sz w:val="22"/>
          <w:szCs w:val="22"/>
        </w:rPr>
        <w:t>ég 2009 februárjában a Rendelet</w:t>
      </w:r>
      <w:r w:rsidR="00656F9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3. §-ában kihirdetett a szmoghelyzetek megelőzését szolgáló, de bevételt nem eredményező Hungária-gyűrűn belüli környezetvédelmi forgalomkorlátozási zóna hatályba lépése koncepcionálisan vált </w:t>
      </w:r>
      <w:r w:rsidR="00260050">
        <w:rPr>
          <w:rFonts w:ascii="Arial" w:hAnsi="Arial" w:cs="Arial"/>
          <w:sz w:val="22"/>
          <w:szCs w:val="22"/>
        </w:rPr>
        <w:t>célszerűtlenné</w:t>
      </w:r>
      <w:r>
        <w:rPr>
          <w:rFonts w:ascii="Arial" w:hAnsi="Arial" w:cs="Arial"/>
          <w:sz w:val="22"/>
          <w:szCs w:val="22"/>
        </w:rPr>
        <w:t>.</w:t>
      </w:r>
    </w:p>
    <w:p w:rsidR="004D3320" w:rsidRDefault="004D3320" w:rsidP="00EF6C6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módosítás további célja volt, hogy a fővárosi szmogriadó elrendeléséhez adatokat szolgáltató és az intézkedések végrehajtásában továbbra is változatlanul érintett, elsősorban állami szervek névváltozása is pontosításra kerüljön.</w:t>
      </w:r>
    </w:p>
    <w:p w:rsidR="00EF6C6E" w:rsidRPr="00814C3F" w:rsidRDefault="00EF6C6E" w:rsidP="00EF6C6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814C3F">
        <w:rPr>
          <w:rFonts w:ascii="Arial" w:hAnsi="Arial" w:cs="Arial"/>
          <w:sz w:val="22"/>
          <w:szCs w:val="22"/>
        </w:rPr>
        <w:t>A jogalkotásról szóló 2010. évi CXXX. törvé</w:t>
      </w:r>
      <w:r>
        <w:rPr>
          <w:rFonts w:ascii="Arial" w:hAnsi="Arial" w:cs="Arial"/>
          <w:sz w:val="22"/>
          <w:szCs w:val="22"/>
        </w:rPr>
        <w:t>ny (a továbbiakban: Jat.) 17. §-a alapján a</w:t>
      </w:r>
      <w:r w:rsidRPr="00814C3F">
        <w:rPr>
          <w:rFonts w:ascii="Arial" w:hAnsi="Arial" w:cs="Arial"/>
          <w:sz w:val="22"/>
          <w:szCs w:val="22"/>
        </w:rPr>
        <w:t xml:space="preserve"> rendelet tervezethez hatásvizsgálat</w:t>
      </w:r>
      <w:r>
        <w:rPr>
          <w:rFonts w:ascii="Arial" w:hAnsi="Arial" w:cs="Arial"/>
          <w:sz w:val="22"/>
          <w:szCs w:val="22"/>
        </w:rPr>
        <w:t xml:space="preserve"> készült</w:t>
      </w:r>
      <w:r w:rsidRPr="00814C3F">
        <w:rPr>
          <w:rFonts w:ascii="Arial" w:hAnsi="Arial" w:cs="Arial"/>
          <w:sz w:val="22"/>
          <w:szCs w:val="22"/>
        </w:rPr>
        <w:t>.</w:t>
      </w:r>
    </w:p>
    <w:p w:rsidR="00EF6C6E" w:rsidRDefault="00EF6C6E" w:rsidP="00EF6C6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814C3F">
        <w:rPr>
          <w:rFonts w:ascii="Arial" w:hAnsi="Arial" w:cs="Arial"/>
          <w:sz w:val="22"/>
          <w:szCs w:val="22"/>
        </w:rPr>
        <w:t xml:space="preserve">A </w:t>
      </w:r>
      <w:r w:rsidR="00EC0D1E" w:rsidRPr="00814C3F">
        <w:rPr>
          <w:rFonts w:ascii="Arial" w:hAnsi="Arial" w:cs="Arial"/>
          <w:sz w:val="22"/>
          <w:szCs w:val="22"/>
        </w:rPr>
        <w:t>Ja</w:t>
      </w:r>
      <w:r w:rsidR="00EC0D1E">
        <w:rPr>
          <w:rFonts w:ascii="Arial" w:hAnsi="Arial" w:cs="Arial"/>
          <w:sz w:val="22"/>
          <w:szCs w:val="22"/>
        </w:rPr>
        <w:t>t</w:t>
      </w:r>
      <w:r w:rsidRPr="00814C3F">
        <w:rPr>
          <w:rFonts w:ascii="Arial" w:hAnsi="Arial" w:cs="Arial"/>
          <w:sz w:val="22"/>
          <w:szCs w:val="22"/>
        </w:rPr>
        <w:t>. 19. § (2) bekezdésében előírtaknak megfelelően megtörtént a lakosság közvetlen tájékoztatása a www.budapest.hu honlapon keresztül annak érdekében, hogy az érintettek tudomást szerezzenek a készülő rendelet-tervezetről.</w:t>
      </w:r>
    </w:p>
    <w:p w:rsidR="00EF6C6E" w:rsidRDefault="00EF6C6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C617E6" w:rsidRDefault="00C617E6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Részletes indokolás</w:t>
      </w: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Az 1. §-hoz</w:t>
      </w:r>
    </w:p>
    <w:p w:rsidR="00675069" w:rsidRDefault="0061536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C4F7C" w:rsidRPr="00CC4F7C">
        <w:rPr>
          <w:rFonts w:ascii="Arial" w:hAnsi="Arial" w:cs="Arial"/>
          <w:sz w:val="22"/>
          <w:szCs w:val="22"/>
        </w:rPr>
        <w:t>Fővárosi Önkormányzati Rendészeti Igazgatóság feladattal megbízott szervezeti egységének pontos meghatározását tartalmazza</w:t>
      </w:r>
      <w:r w:rsidR="00CC4F7C">
        <w:rPr>
          <w:rFonts w:ascii="Arial" w:hAnsi="Arial" w:cs="Arial"/>
          <w:sz w:val="22"/>
          <w:szCs w:val="22"/>
        </w:rPr>
        <w:t>.</w:t>
      </w:r>
    </w:p>
    <w:p w:rsidR="00615361" w:rsidRDefault="0061536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2-3.§-okhoz</w:t>
      </w:r>
    </w:p>
    <w:p w:rsidR="00E61973" w:rsidRDefault="00615361" w:rsidP="0061536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gépjárművek környezetvédelmi tulajdonságát jelölő – a 77/2009. (XII. 15.) KHEM-IRM-KvVM együttes rendelet 3. melléklet alapján 2015. december 31-ig hatályban lévő – plakettek</w:t>
      </w:r>
      <w:r w:rsidR="00CF6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megszüntetése miatt a jelenlegi szabályozás műszaki elvét</w:t>
      </w:r>
      <w:r w:rsidR="00CF6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(azonosan gondos karbantartású, de különböző motorkonstrukciók közül, inkább a szennyezőbb ne közlekedjen) továbbra is alkalmazva, a módosítással biztosítható a vészhelyzeti forgalomkorlátozás elvének jogszerű alkalmazása. Jelen módosításban a korlátozandó gépjárművek köre bővül: korlátozva az Euro-2 </w:t>
      </w:r>
      <w:r>
        <w:rPr>
          <w:rFonts w:ascii="Arial" w:hAnsi="Arial" w:cs="Arial"/>
          <w:sz w:val="22"/>
          <w:szCs w:val="22"/>
        </w:rPr>
        <w:lastRenderedPageBreak/>
        <w:t xml:space="preserve">előírásnak megfelelő, illetve az attól még régebben üzembe helyezett járműveket, függetlenül azok dízel-, vagy benzinüzemétől. </w:t>
      </w:r>
    </w:p>
    <w:p w:rsidR="00615361" w:rsidRDefault="00615361" w:rsidP="0061536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4-5. §-okhoz</w:t>
      </w:r>
    </w:p>
    <w:p w:rsidR="00675069" w:rsidRDefault="00CC4F7C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szmogriadós intézkedések végrehajtásában változatlanul érintett, elsősorban állami szervek névváltozásának több helyen történő aktualizálása a jogalkalmazást segíti elő.</w:t>
      </w:r>
    </w:p>
    <w:p w:rsidR="008B6751" w:rsidRDefault="008B675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6.§-hoz</w:t>
      </w:r>
    </w:p>
    <w:p w:rsidR="008B6751" w:rsidRDefault="008B6751" w:rsidP="008B675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torlódások megakadályozása céljából esetlegesen bevezetésre kerülő fővárosi útdíj miatt, annak korábbi előkészítésével párhuzamosan még 2009 februárjában a Rendelet 3. §-ában kihirdetett, a szmoghelyzetek megelőzését szolgáló, de bevételt nem eredményező Hungária-gyűrűn belüli környezetvédelmi forgalomkorlátozási zóna hatályba lépése koncepcionálisan vált célszerűtlenné, így annak hatálybalépése nem indokolt.</w:t>
      </w:r>
    </w:p>
    <w:p w:rsidR="008B6751" w:rsidRDefault="008B6751" w:rsidP="008B675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7.§-hoz</w:t>
      </w:r>
    </w:p>
    <w:p w:rsidR="008B6751" w:rsidRDefault="008B6751" w:rsidP="008B675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Rendelet </w:t>
      </w:r>
      <w:r>
        <w:rPr>
          <w:rFonts w:ascii="Arial" w:eastAsia="Calibri" w:hAnsi="Arial" w:cs="Arial"/>
          <w:bCs/>
          <w:iCs/>
          <w:sz w:val="22"/>
          <w:szCs w:val="22"/>
        </w:rPr>
        <w:t>3. §-ához kapcsolódó rendelkezések hatályon kívül helyezése indokolt</w:t>
      </w:r>
      <w:r>
        <w:rPr>
          <w:rFonts w:ascii="Arial" w:hAnsi="Arial" w:cs="Arial"/>
          <w:sz w:val="22"/>
          <w:szCs w:val="22"/>
        </w:rPr>
        <w:t>, tekintettel arra, hogy a 3. § nem lép hatályba.</w:t>
      </w:r>
    </w:p>
    <w:p w:rsidR="008B6751" w:rsidRDefault="008B6751" w:rsidP="008B6751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675069" w:rsidRDefault="00CC4F7C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8.§-hoz</w:t>
      </w:r>
    </w:p>
    <w:p w:rsidR="00526C36" w:rsidRDefault="00CC4F7C">
      <w:p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 hatálybalépését szabályozza.</w:t>
      </w:r>
    </w:p>
    <w:sectPr w:rsidR="00526C36" w:rsidSect="000A5918">
      <w:headerReference w:type="default" r:id="rId8"/>
      <w:footerReference w:type="default" r:id="rId9"/>
      <w:pgSz w:w="12240" w:h="15840"/>
      <w:pgMar w:top="1417" w:right="1417" w:bottom="993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9E" w:rsidRDefault="0079269E" w:rsidP="008A129A">
      <w:r>
        <w:separator/>
      </w:r>
    </w:p>
  </w:endnote>
  <w:endnote w:type="continuationSeparator" w:id="0">
    <w:p w:rsidR="0079269E" w:rsidRDefault="0079269E" w:rsidP="008A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81" w:rsidRDefault="008650AC">
    <w:pPr>
      <w:pStyle w:val="llb"/>
      <w:jc w:val="right"/>
    </w:pPr>
    <w:fldSimple w:instr=" PAGE   \* MERGEFORMAT ">
      <w:r w:rsidR="00CF46D0">
        <w:rPr>
          <w:noProof/>
        </w:rPr>
        <w:t>4</w:t>
      </w:r>
    </w:fldSimple>
  </w:p>
  <w:p w:rsidR="00524C81" w:rsidRDefault="00524C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9E" w:rsidRDefault="0079269E" w:rsidP="008A129A">
      <w:r>
        <w:separator/>
      </w:r>
    </w:p>
  </w:footnote>
  <w:footnote w:type="continuationSeparator" w:id="0">
    <w:p w:rsidR="0079269E" w:rsidRDefault="0079269E" w:rsidP="008A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81" w:rsidRPr="008E6245" w:rsidRDefault="00EA0A25" w:rsidP="008E6245">
    <w:pPr>
      <w:pStyle w:val="Listaszerbekezds"/>
      <w:widowControl w:val="0"/>
      <w:autoSpaceDE w:val="0"/>
      <w:autoSpaceDN w:val="0"/>
      <w:adjustRightInd w:val="0"/>
      <w:ind w:left="360"/>
      <w:jc w:val="right"/>
    </w:pPr>
    <w:r>
      <w:rPr>
        <w:bCs/>
      </w:rPr>
      <w:t>4</w:t>
    </w:r>
    <w:r w:rsidR="00524C81" w:rsidRPr="008E6245">
      <w:rPr>
        <w:bCs/>
      </w:rPr>
      <w:t>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4F"/>
    <w:multiLevelType w:val="hybridMultilevel"/>
    <w:tmpl w:val="2CE6CD1A"/>
    <w:lvl w:ilvl="0" w:tplc="E8B648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64C"/>
    <w:multiLevelType w:val="hybridMultilevel"/>
    <w:tmpl w:val="2F7898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2858"/>
    <w:multiLevelType w:val="hybridMultilevel"/>
    <w:tmpl w:val="D35C1494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0C11153E"/>
    <w:multiLevelType w:val="hybridMultilevel"/>
    <w:tmpl w:val="D2628254"/>
    <w:lvl w:ilvl="0" w:tplc="635C1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F7060A"/>
    <w:multiLevelType w:val="hybridMultilevel"/>
    <w:tmpl w:val="FA6E044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15D2F"/>
    <w:multiLevelType w:val="hybridMultilevel"/>
    <w:tmpl w:val="11D6C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60CE0"/>
    <w:multiLevelType w:val="hybridMultilevel"/>
    <w:tmpl w:val="AE488540"/>
    <w:lvl w:ilvl="0" w:tplc="7734A24E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638" w:hanging="360"/>
      </w:pPr>
    </w:lvl>
    <w:lvl w:ilvl="2" w:tplc="040E001B" w:tentative="1">
      <w:start w:val="1"/>
      <w:numFmt w:val="lowerRoman"/>
      <w:lvlText w:val="%3."/>
      <w:lvlJc w:val="right"/>
      <w:pPr>
        <w:ind w:left="2358" w:hanging="180"/>
      </w:pPr>
    </w:lvl>
    <w:lvl w:ilvl="3" w:tplc="040E000F" w:tentative="1">
      <w:start w:val="1"/>
      <w:numFmt w:val="decimal"/>
      <w:lvlText w:val="%4."/>
      <w:lvlJc w:val="left"/>
      <w:pPr>
        <w:ind w:left="3078" w:hanging="360"/>
      </w:pPr>
    </w:lvl>
    <w:lvl w:ilvl="4" w:tplc="040E0019" w:tentative="1">
      <w:start w:val="1"/>
      <w:numFmt w:val="lowerLetter"/>
      <w:lvlText w:val="%5."/>
      <w:lvlJc w:val="left"/>
      <w:pPr>
        <w:ind w:left="3798" w:hanging="360"/>
      </w:pPr>
    </w:lvl>
    <w:lvl w:ilvl="5" w:tplc="040E001B" w:tentative="1">
      <w:start w:val="1"/>
      <w:numFmt w:val="lowerRoman"/>
      <w:lvlText w:val="%6."/>
      <w:lvlJc w:val="right"/>
      <w:pPr>
        <w:ind w:left="4518" w:hanging="180"/>
      </w:pPr>
    </w:lvl>
    <w:lvl w:ilvl="6" w:tplc="040E000F" w:tentative="1">
      <w:start w:val="1"/>
      <w:numFmt w:val="decimal"/>
      <w:lvlText w:val="%7."/>
      <w:lvlJc w:val="left"/>
      <w:pPr>
        <w:ind w:left="5238" w:hanging="360"/>
      </w:pPr>
    </w:lvl>
    <w:lvl w:ilvl="7" w:tplc="040E0019" w:tentative="1">
      <w:start w:val="1"/>
      <w:numFmt w:val="lowerLetter"/>
      <w:lvlText w:val="%8."/>
      <w:lvlJc w:val="left"/>
      <w:pPr>
        <w:ind w:left="5958" w:hanging="360"/>
      </w:pPr>
    </w:lvl>
    <w:lvl w:ilvl="8" w:tplc="040E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160B4CF4"/>
    <w:multiLevelType w:val="hybridMultilevel"/>
    <w:tmpl w:val="97705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78B"/>
    <w:multiLevelType w:val="hybridMultilevel"/>
    <w:tmpl w:val="EA2EA0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CF7"/>
    <w:multiLevelType w:val="hybridMultilevel"/>
    <w:tmpl w:val="06844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349B8"/>
    <w:multiLevelType w:val="hybridMultilevel"/>
    <w:tmpl w:val="533EE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F6618"/>
    <w:multiLevelType w:val="hybridMultilevel"/>
    <w:tmpl w:val="253492C6"/>
    <w:lvl w:ilvl="0" w:tplc="406E07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23EA1"/>
    <w:multiLevelType w:val="hybridMultilevel"/>
    <w:tmpl w:val="A3D4A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94E1F"/>
    <w:multiLevelType w:val="hybridMultilevel"/>
    <w:tmpl w:val="2A707F3C"/>
    <w:lvl w:ilvl="0" w:tplc="4E3E3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0D47"/>
    <w:multiLevelType w:val="hybridMultilevel"/>
    <w:tmpl w:val="8BFE0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D28EF"/>
    <w:multiLevelType w:val="hybridMultilevel"/>
    <w:tmpl w:val="0B4CDB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39BA"/>
    <w:multiLevelType w:val="hybridMultilevel"/>
    <w:tmpl w:val="2CE6CD1A"/>
    <w:lvl w:ilvl="0" w:tplc="E8B648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C4D34"/>
    <w:multiLevelType w:val="hybridMultilevel"/>
    <w:tmpl w:val="0B4CDB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D2BE9"/>
    <w:multiLevelType w:val="hybridMultilevel"/>
    <w:tmpl w:val="1DDC07D6"/>
    <w:lvl w:ilvl="0" w:tplc="7B20EDB0">
      <w:start w:val="1"/>
      <w:numFmt w:val="decimal"/>
      <w:lvlText w:val="(%1)"/>
      <w:lvlJc w:val="left"/>
      <w:pPr>
        <w:ind w:left="42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4CD030E"/>
    <w:multiLevelType w:val="hybridMultilevel"/>
    <w:tmpl w:val="8F54F22A"/>
    <w:lvl w:ilvl="0" w:tplc="9BC43CB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4A47AE"/>
    <w:multiLevelType w:val="hybridMultilevel"/>
    <w:tmpl w:val="6540A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905AA"/>
    <w:multiLevelType w:val="hybridMultilevel"/>
    <w:tmpl w:val="60D0AAC2"/>
    <w:lvl w:ilvl="0" w:tplc="8AC88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969C2"/>
    <w:multiLevelType w:val="hybridMultilevel"/>
    <w:tmpl w:val="533EE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40EF"/>
    <w:multiLevelType w:val="hybridMultilevel"/>
    <w:tmpl w:val="3192000A"/>
    <w:lvl w:ilvl="0" w:tplc="D976FF56">
      <w:start w:val="1"/>
      <w:numFmt w:val="lowerLetter"/>
      <w:lvlText w:val="%1)"/>
      <w:lvlJc w:val="left"/>
      <w:pPr>
        <w:ind w:left="56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4">
    <w:nsid w:val="62B45BB6"/>
    <w:multiLevelType w:val="hybridMultilevel"/>
    <w:tmpl w:val="D9449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35CCD"/>
    <w:multiLevelType w:val="hybridMultilevel"/>
    <w:tmpl w:val="94D66192"/>
    <w:lvl w:ilvl="0" w:tplc="F9A25E3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0DA8"/>
    <w:multiLevelType w:val="hybridMultilevel"/>
    <w:tmpl w:val="1DDC07D6"/>
    <w:lvl w:ilvl="0" w:tplc="7B20EDB0">
      <w:start w:val="1"/>
      <w:numFmt w:val="decimal"/>
      <w:lvlText w:val="(%1)"/>
      <w:lvlJc w:val="left"/>
      <w:pPr>
        <w:ind w:left="42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70A9428A"/>
    <w:multiLevelType w:val="multilevel"/>
    <w:tmpl w:val="BAE46672"/>
    <w:lvl w:ilvl="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1D12F6B"/>
    <w:multiLevelType w:val="hybridMultilevel"/>
    <w:tmpl w:val="93D6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75207"/>
    <w:multiLevelType w:val="hybridMultilevel"/>
    <w:tmpl w:val="42A87942"/>
    <w:lvl w:ilvl="0" w:tplc="D2244F0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97006EA"/>
    <w:multiLevelType w:val="hybridMultilevel"/>
    <w:tmpl w:val="FC6A2A9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AAE3923"/>
    <w:multiLevelType w:val="hybridMultilevel"/>
    <w:tmpl w:val="533EE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A3FA9"/>
    <w:multiLevelType w:val="hybridMultilevel"/>
    <w:tmpl w:val="312E2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0062"/>
    <w:multiLevelType w:val="hybridMultilevel"/>
    <w:tmpl w:val="D098E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7448C"/>
    <w:multiLevelType w:val="hybridMultilevel"/>
    <w:tmpl w:val="6F9C4FD6"/>
    <w:lvl w:ilvl="0" w:tplc="2CEA5CB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E3D0F"/>
    <w:multiLevelType w:val="hybridMultilevel"/>
    <w:tmpl w:val="4E6E5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4"/>
  </w:num>
  <w:num w:numId="5">
    <w:abstractNumId w:val="20"/>
  </w:num>
  <w:num w:numId="6">
    <w:abstractNumId w:val="8"/>
  </w:num>
  <w:num w:numId="7">
    <w:abstractNumId w:val="12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3"/>
  </w:num>
  <w:num w:numId="11">
    <w:abstractNumId w:val="21"/>
  </w:num>
  <w:num w:numId="12">
    <w:abstractNumId w:val="15"/>
  </w:num>
  <w:num w:numId="13">
    <w:abstractNumId w:val="17"/>
  </w:num>
  <w:num w:numId="14">
    <w:abstractNumId w:val="25"/>
  </w:num>
  <w:num w:numId="15">
    <w:abstractNumId w:val="18"/>
  </w:num>
  <w:num w:numId="16">
    <w:abstractNumId w:val="26"/>
  </w:num>
  <w:num w:numId="17">
    <w:abstractNumId w:val="33"/>
  </w:num>
  <w:num w:numId="18">
    <w:abstractNumId w:val="0"/>
  </w:num>
  <w:num w:numId="19">
    <w:abstractNumId w:val="30"/>
  </w:num>
  <w:num w:numId="20">
    <w:abstractNumId w:val="16"/>
  </w:num>
  <w:num w:numId="21">
    <w:abstractNumId w:val="3"/>
  </w:num>
  <w:num w:numId="22">
    <w:abstractNumId w:val="19"/>
  </w:num>
  <w:num w:numId="23">
    <w:abstractNumId w:val="29"/>
  </w:num>
  <w:num w:numId="24">
    <w:abstractNumId w:val="13"/>
  </w:num>
  <w:num w:numId="25">
    <w:abstractNumId w:val="9"/>
  </w:num>
  <w:num w:numId="26">
    <w:abstractNumId w:val="7"/>
  </w:num>
  <w:num w:numId="27">
    <w:abstractNumId w:val="24"/>
  </w:num>
  <w:num w:numId="28">
    <w:abstractNumId w:val="32"/>
  </w:num>
  <w:num w:numId="29">
    <w:abstractNumId w:val="5"/>
  </w:num>
  <w:num w:numId="30">
    <w:abstractNumId w:val="35"/>
  </w:num>
  <w:num w:numId="31">
    <w:abstractNumId w:val="31"/>
  </w:num>
  <w:num w:numId="32">
    <w:abstractNumId w:val="10"/>
  </w:num>
  <w:num w:numId="33">
    <w:abstractNumId w:val="22"/>
  </w:num>
  <w:num w:numId="34">
    <w:abstractNumId w:val="6"/>
  </w:num>
  <w:num w:numId="35">
    <w:abstractNumId w:val="34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07"/>
    <w:rsid w:val="000029D2"/>
    <w:rsid w:val="000035A9"/>
    <w:rsid w:val="00006E94"/>
    <w:rsid w:val="0001014F"/>
    <w:rsid w:val="00010453"/>
    <w:rsid w:val="000131AB"/>
    <w:rsid w:val="00014109"/>
    <w:rsid w:val="00015F4F"/>
    <w:rsid w:val="0002354B"/>
    <w:rsid w:val="00026ABC"/>
    <w:rsid w:val="000279A4"/>
    <w:rsid w:val="00041265"/>
    <w:rsid w:val="00041524"/>
    <w:rsid w:val="00046220"/>
    <w:rsid w:val="000473B8"/>
    <w:rsid w:val="00050851"/>
    <w:rsid w:val="000546DB"/>
    <w:rsid w:val="00055FBD"/>
    <w:rsid w:val="00067E84"/>
    <w:rsid w:val="00070C41"/>
    <w:rsid w:val="00074CEA"/>
    <w:rsid w:val="000760F5"/>
    <w:rsid w:val="00077343"/>
    <w:rsid w:val="00077C15"/>
    <w:rsid w:val="000810C9"/>
    <w:rsid w:val="000818D7"/>
    <w:rsid w:val="0008643A"/>
    <w:rsid w:val="000917C2"/>
    <w:rsid w:val="00093934"/>
    <w:rsid w:val="00093A2A"/>
    <w:rsid w:val="00096137"/>
    <w:rsid w:val="00096AA5"/>
    <w:rsid w:val="0009784B"/>
    <w:rsid w:val="000A27FB"/>
    <w:rsid w:val="000A411A"/>
    <w:rsid w:val="000A504D"/>
    <w:rsid w:val="000A5918"/>
    <w:rsid w:val="000B11A4"/>
    <w:rsid w:val="000B350A"/>
    <w:rsid w:val="000B44FB"/>
    <w:rsid w:val="000B765D"/>
    <w:rsid w:val="000C0B7A"/>
    <w:rsid w:val="000C119B"/>
    <w:rsid w:val="000C6FD5"/>
    <w:rsid w:val="000D2659"/>
    <w:rsid w:val="000E2506"/>
    <w:rsid w:val="000E2E84"/>
    <w:rsid w:val="000E3D02"/>
    <w:rsid w:val="000E56EE"/>
    <w:rsid w:val="000E5C1A"/>
    <w:rsid w:val="000E7B67"/>
    <w:rsid w:val="000F0FF7"/>
    <w:rsid w:val="000F76B4"/>
    <w:rsid w:val="00100249"/>
    <w:rsid w:val="00100C7C"/>
    <w:rsid w:val="00100D40"/>
    <w:rsid w:val="00100DF3"/>
    <w:rsid w:val="0010136A"/>
    <w:rsid w:val="00104089"/>
    <w:rsid w:val="001104AD"/>
    <w:rsid w:val="00114B64"/>
    <w:rsid w:val="001164E5"/>
    <w:rsid w:val="001204E4"/>
    <w:rsid w:val="00120A1B"/>
    <w:rsid w:val="00121DDB"/>
    <w:rsid w:val="00123163"/>
    <w:rsid w:val="00123293"/>
    <w:rsid w:val="00124019"/>
    <w:rsid w:val="00127149"/>
    <w:rsid w:val="001271AB"/>
    <w:rsid w:val="0013174D"/>
    <w:rsid w:val="001356CE"/>
    <w:rsid w:val="00137BA9"/>
    <w:rsid w:val="00140720"/>
    <w:rsid w:val="00144841"/>
    <w:rsid w:val="00150002"/>
    <w:rsid w:val="00150690"/>
    <w:rsid w:val="00150C99"/>
    <w:rsid w:val="00151B53"/>
    <w:rsid w:val="00155E14"/>
    <w:rsid w:val="00160AF9"/>
    <w:rsid w:val="00161E67"/>
    <w:rsid w:val="001622ED"/>
    <w:rsid w:val="001663AA"/>
    <w:rsid w:val="00167526"/>
    <w:rsid w:val="0017074D"/>
    <w:rsid w:val="00170750"/>
    <w:rsid w:val="0017188D"/>
    <w:rsid w:val="00171CBD"/>
    <w:rsid w:val="001723CE"/>
    <w:rsid w:val="0017438F"/>
    <w:rsid w:val="001811E7"/>
    <w:rsid w:val="00181E00"/>
    <w:rsid w:val="00182038"/>
    <w:rsid w:val="00186001"/>
    <w:rsid w:val="00186DF5"/>
    <w:rsid w:val="0019006B"/>
    <w:rsid w:val="0019136C"/>
    <w:rsid w:val="001A0B42"/>
    <w:rsid w:val="001A2508"/>
    <w:rsid w:val="001A260C"/>
    <w:rsid w:val="001A4423"/>
    <w:rsid w:val="001A78C8"/>
    <w:rsid w:val="001B02FB"/>
    <w:rsid w:val="001B067C"/>
    <w:rsid w:val="001B0C97"/>
    <w:rsid w:val="001B2AA3"/>
    <w:rsid w:val="001B2E4D"/>
    <w:rsid w:val="001B4942"/>
    <w:rsid w:val="001B5E32"/>
    <w:rsid w:val="001B651B"/>
    <w:rsid w:val="001C0C94"/>
    <w:rsid w:val="001C40C3"/>
    <w:rsid w:val="001C5DF8"/>
    <w:rsid w:val="001D1509"/>
    <w:rsid w:val="001D16DB"/>
    <w:rsid w:val="001D2D4B"/>
    <w:rsid w:val="001D532A"/>
    <w:rsid w:val="001D6B3F"/>
    <w:rsid w:val="001E04B2"/>
    <w:rsid w:val="001E1E13"/>
    <w:rsid w:val="001E1ED2"/>
    <w:rsid w:val="001F0741"/>
    <w:rsid w:val="001F1609"/>
    <w:rsid w:val="001F3D1B"/>
    <w:rsid w:val="001F5540"/>
    <w:rsid w:val="001F65E9"/>
    <w:rsid w:val="001F6DD3"/>
    <w:rsid w:val="001F79D3"/>
    <w:rsid w:val="00201BB5"/>
    <w:rsid w:val="00204103"/>
    <w:rsid w:val="00205E66"/>
    <w:rsid w:val="00207D82"/>
    <w:rsid w:val="00207F79"/>
    <w:rsid w:val="00212C9B"/>
    <w:rsid w:val="00215A45"/>
    <w:rsid w:val="002166F9"/>
    <w:rsid w:val="00216ACB"/>
    <w:rsid w:val="00220067"/>
    <w:rsid w:val="00222B6C"/>
    <w:rsid w:val="002238A8"/>
    <w:rsid w:val="00224D11"/>
    <w:rsid w:val="00233144"/>
    <w:rsid w:val="002333D8"/>
    <w:rsid w:val="00234532"/>
    <w:rsid w:val="00235936"/>
    <w:rsid w:val="00235E8A"/>
    <w:rsid w:val="002405DE"/>
    <w:rsid w:val="00241792"/>
    <w:rsid w:val="002418D7"/>
    <w:rsid w:val="00244178"/>
    <w:rsid w:val="00244C4E"/>
    <w:rsid w:val="00245726"/>
    <w:rsid w:val="00247F9F"/>
    <w:rsid w:val="00250433"/>
    <w:rsid w:val="00251E01"/>
    <w:rsid w:val="00252829"/>
    <w:rsid w:val="00257933"/>
    <w:rsid w:val="00257C25"/>
    <w:rsid w:val="00260050"/>
    <w:rsid w:val="002647A7"/>
    <w:rsid w:val="00275E2C"/>
    <w:rsid w:val="00280523"/>
    <w:rsid w:val="0028052F"/>
    <w:rsid w:val="00280690"/>
    <w:rsid w:val="00282492"/>
    <w:rsid w:val="002873F4"/>
    <w:rsid w:val="002875A6"/>
    <w:rsid w:val="00287C69"/>
    <w:rsid w:val="00293339"/>
    <w:rsid w:val="002937AB"/>
    <w:rsid w:val="00294462"/>
    <w:rsid w:val="0029518E"/>
    <w:rsid w:val="002A2B71"/>
    <w:rsid w:val="002A31CF"/>
    <w:rsid w:val="002A3905"/>
    <w:rsid w:val="002A3ECF"/>
    <w:rsid w:val="002B276C"/>
    <w:rsid w:val="002B2FFD"/>
    <w:rsid w:val="002B37D8"/>
    <w:rsid w:val="002B43D3"/>
    <w:rsid w:val="002B4E2E"/>
    <w:rsid w:val="002B597D"/>
    <w:rsid w:val="002B5A61"/>
    <w:rsid w:val="002C09DF"/>
    <w:rsid w:val="002C158E"/>
    <w:rsid w:val="002C197D"/>
    <w:rsid w:val="002C1EF9"/>
    <w:rsid w:val="002C4896"/>
    <w:rsid w:val="002C609A"/>
    <w:rsid w:val="002C7FF7"/>
    <w:rsid w:val="002D03F9"/>
    <w:rsid w:val="002D2467"/>
    <w:rsid w:val="002D2714"/>
    <w:rsid w:val="002D2F5C"/>
    <w:rsid w:val="002D354B"/>
    <w:rsid w:val="002D38A9"/>
    <w:rsid w:val="002D4A2A"/>
    <w:rsid w:val="002D4CE3"/>
    <w:rsid w:val="002D4FA0"/>
    <w:rsid w:val="002D5A59"/>
    <w:rsid w:val="002D6535"/>
    <w:rsid w:val="002E0A92"/>
    <w:rsid w:val="002E1639"/>
    <w:rsid w:val="002E239E"/>
    <w:rsid w:val="002F2C46"/>
    <w:rsid w:val="002F6562"/>
    <w:rsid w:val="002F668E"/>
    <w:rsid w:val="002F7AA4"/>
    <w:rsid w:val="002F7C08"/>
    <w:rsid w:val="00302ED0"/>
    <w:rsid w:val="00303126"/>
    <w:rsid w:val="0030775C"/>
    <w:rsid w:val="003112C3"/>
    <w:rsid w:val="00311F07"/>
    <w:rsid w:val="0031443B"/>
    <w:rsid w:val="00315107"/>
    <w:rsid w:val="00315CE5"/>
    <w:rsid w:val="00316DA5"/>
    <w:rsid w:val="00317340"/>
    <w:rsid w:val="0032130D"/>
    <w:rsid w:val="003227FA"/>
    <w:rsid w:val="00322ADB"/>
    <w:rsid w:val="00330C3A"/>
    <w:rsid w:val="00337DDF"/>
    <w:rsid w:val="00337F9C"/>
    <w:rsid w:val="003409B2"/>
    <w:rsid w:val="00342D86"/>
    <w:rsid w:val="0034547A"/>
    <w:rsid w:val="00346F4E"/>
    <w:rsid w:val="00356972"/>
    <w:rsid w:val="00356A4D"/>
    <w:rsid w:val="00357792"/>
    <w:rsid w:val="003658C6"/>
    <w:rsid w:val="00374824"/>
    <w:rsid w:val="00381B85"/>
    <w:rsid w:val="003822DF"/>
    <w:rsid w:val="0038240B"/>
    <w:rsid w:val="0038252D"/>
    <w:rsid w:val="003856CD"/>
    <w:rsid w:val="00385AC7"/>
    <w:rsid w:val="0038695C"/>
    <w:rsid w:val="00386C0C"/>
    <w:rsid w:val="00387987"/>
    <w:rsid w:val="00387DAC"/>
    <w:rsid w:val="00387DE5"/>
    <w:rsid w:val="0039176D"/>
    <w:rsid w:val="00392B42"/>
    <w:rsid w:val="00395046"/>
    <w:rsid w:val="00396894"/>
    <w:rsid w:val="003A2391"/>
    <w:rsid w:val="003A2A69"/>
    <w:rsid w:val="003A2F34"/>
    <w:rsid w:val="003A468B"/>
    <w:rsid w:val="003B015A"/>
    <w:rsid w:val="003B0E2A"/>
    <w:rsid w:val="003B1955"/>
    <w:rsid w:val="003B5942"/>
    <w:rsid w:val="003B6586"/>
    <w:rsid w:val="003B6804"/>
    <w:rsid w:val="003C2BB9"/>
    <w:rsid w:val="003C35B5"/>
    <w:rsid w:val="003C4266"/>
    <w:rsid w:val="003C4A8D"/>
    <w:rsid w:val="003C6379"/>
    <w:rsid w:val="003D1AC6"/>
    <w:rsid w:val="003D2E25"/>
    <w:rsid w:val="003D30AB"/>
    <w:rsid w:val="003D3F88"/>
    <w:rsid w:val="003D4170"/>
    <w:rsid w:val="003D488F"/>
    <w:rsid w:val="003D5F83"/>
    <w:rsid w:val="003D736C"/>
    <w:rsid w:val="003D7BD1"/>
    <w:rsid w:val="003F04D3"/>
    <w:rsid w:val="003F23EA"/>
    <w:rsid w:val="00401D17"/>
    <w:rsid w:val="00404C81"/>
    <w:rsid w:val="00406CE8"/>
    <w:rsid w:val="00407BFF"/>
    <w:rsid w:val="00407D58"/>
    <w:rsid w:val="00414DD2"/>
    <w:rsid w:val="00420AB5"/>
    <w:rsid w:val="00421C3E"/>
    <w:rsid w:val="004236D4"/>
    <w:rsid w:val="00424A16"/>
    <w:rsid w:val="00426725"/>
    <w:rsid w:val="0042675E"/>
    <w:rsid w:val="00431419"/>
    <w:rsid w:val="00433E6D"/>
    <w:rsid w:val="00444565"/>
    <w:rsid w:val="004479B8"/>
    <w:rsid w:val="0045129B"/>
    <w:rsid w:val="004513A1"/>
    <w:rsid w:val="00451848"/>
    <w:rsid w:val="0045186D"/>
    <w:rsid w:val="00452825"/>
    <w:rsid w:val="004528AB"/>
    <w:rsid w:val="00452A83"/>
    <w:rsid w:val="00454B28"/>
    <w:rsid w:val="00455FB5"/>
    <w:rsid w:val="00460B3A"/>
    <w:rsid w:val="0046670F"/>
    <w:rsid w:val="00467CCA"/>
    <w:rsid w:val="004707F3"/>
    <w:rsid w:val="00475795"/>
    <w:rsid w:val="0047689E"/>
    <w:rsid w:val="00480F27"/>
    <w:rsid w:val="00490AC1"/>
    <w:rsid w:val="00490B46"/>
    <w:rsid w:val="0049302C"/>
    <w:rsid w:val="00494E42"/>
    <w:rsid w:val="004A0F34"/>
    <w:rsid w:val="004A7788"/>
    <w:rsid w:val="004B20BC"/>
    <w:rsid w:val="004B2869"/>
    <w:rsid w:val="004B2A10"/>
    <w:rsid w:val="004B2F6F"/>
    <w:rsid w:val="004B770B"/>
    <w:rsid w:val="004B7AB7"/>
    <w:rsid w:val="004C0150"/>
    <w:rsid w:val="004C06BB"/>
    <w:rsid w:val="004C1745"/>
    <w:rsid w:val="004C19A7"/>
    <w:rsid w:val="004C259E"/>
    <w:rsid w:val="004C4350"/>
    <w:rsid w:val="004C511A"/>
    <w:rsid w:val="004D237A"/>
    <w:rsid w:val="004D2E20"/>
    <w:rsid w:val="004D3320"/>
    <w:rsid w:val="004D39ED"/>
    <w:rsid w:val="004D4D34"/>
    <w:rsid w:val="004D5687"/>
    <w:rsid w:val="004D645D"/>
    <w:rsid w:val="004D7713"/>
    <w:rsid w:val="004E08E7"/>
    <w:rsid w:val="004E4E9E"/>
    <w:rsid w:val="004E50C3"/>
    <w:rsid w:val="004E65D8"/>
    <w:rsid w:val="004F238E"/>
    <w:rsid w:val="004F3D99"/>
    <w:rsid w:val="004F5058"/>
    <w:rsid w:val="004F5108"/>
    <w:rsid w:val="004F795C"/>
    <w:rsid w:val="00503144"/>
    <w:rsid w:val="00506A35"/>
    <w:rsid w:val="00511323"/>
    <w:rsid w:val="005114B1"/>
    <w:rsid w:val="00511D6E"/>
    <w:rsid w:val="005133B5"/>
    <w:rsid w:val="005140F9"/>
    <w:rsid w:val="005144A9"/>
    <w:rsid w:val="00514DBE"/>
    <w:rsid w:val="00517058"/>
    <w:rsid w:val="00517D60"/>
    <w:rsid w:val="00520ECD"/>
    <w:rsid w:val="005210FF"/>
    <w:rsid w:val="00524C81"/>
    <w:rsid w:val="00526254"/>
    <w:rsid w:val="00526C36"/>
    <w:rsid w:val="00526DE1"/>
    <w:rsid w:val="00527339"/>
    <w:rsid w:val="0053071D"/>
    <w:rsid w:val="00532A32"/>
    <w:rsid w:val="005337D9"/>
    <w:rsid w:val="005407B0"/>
    <w:rsid w:val="005424EE"/>
    <w:rsid w:val="00542CA3"/>
    <w:rsid w:val="00543348"/>
    <w:rsid w:val="00544578"/>
    <w:rsid w:val="00552BFA"/>
    <w:rsid w:val="00554572"/>
    <w:rsid w:val="00560ED6"/>
    <w:rsid w:val="00565212"/>
    <w:rsid w:val="00570E10"/>
    <w:rsid w:val="00573DE1"/>
    <w:rsid w:val="005752DB"/>
    <w:rsid w:val="00576B1C"/>
    <w:rsid w:val="005813AF"/>
    <w:rsid w:val="00583D1F"/>
    <w:rsid w:val="0058558D"/>
    <w:rsid w:val="005A052C"/>
    <w:rsid w:val="005A1F12"/>
    <w:rsid w:val="005A38A9"/>
    <w:rsid w:val="005A6A32"/>
    <w:rsid w:val="005B07CF"/>
    <w:rsid w:val="005B0AA6"/>
    <w:rsid w:val="005C3D54"/>
    <w:rsid w:val="005D05C7"/>
    <w:rsid w:val="005D1ABA"/>
    <w:rsid w:val="005E009F"/>
    <w:rsid w:val="005E4010"/>
    <w:rsid w:val="005E4A3A"/>
    <w:rsid w:val="005F0C39"/>
    <w:rsid w:val="005F25A9"/>
    <w:rsid w:val="005F348B"/>
    <w:rsid w:val="005F787E"/>
    <w:rsid w:val="00600553"/>
    <w:rsid w:val="0060155E"/>
    <w:rsid w:val="00604495"/>
    <w:rsid w:val="00610346"/>
    <w:rsid w:val="00612CEE"/>
    <w:rsid w:val="0061459E"/>
    <w:rsid w:val="00615361"/>
    <w:rsid w:val="00626961"/>
    <w:rsid w:val="00633D9D"/>
    <w:rsid w:val="00633DCF"/>
    <w:rsid w:val="00636343"/>
    <w:rsid w:val="0063689A"/>
    <w:rsid w:val="006379E0"/>
    <w:rsid w:val="00637FDD"/>
    <w:rsid w:val="00642A26"/>
    <w:rsid w:val="00642AF0"/>
    <w:rsid w:val="00646EBC"/>
    <w:rsid w:val="00647FDF"/>
    <w:rsid w:val="00654499"/>
    <w:rsid w:val="00656F95"/>
    <w:rsid w:val="00661D2C"/>
    <w:rsid w:val="00671EE0"/>
    <w:rsid w:val="00672671"/>
    <w:rsid w:val="00675069"/>
    <w:rsid w:val="0067525E"/>
    <w:rsid w:val="00675B05"/>
    <w:rsid w:val="00676E59"/>
    <w:rsid w:val="00680990"/>
    <w:rsid w:val="006825F9"/>
    <w:rsid w:val="00683F99"/>
    <w:rsid w:val="0068423A"/>
    <w:rsid w:val="0068447B"/>
    <w:rsid w:val="006844A4"/>
    <w:rsid w:val="00684697"/>
    <w:rsid w:val="0068743F"/>
    <w:rsid w:val="00687817"/>
    <w:rsid w:val="0069050D"/>
    <w:rsid w:val="006905CA"/>
    <w:rsid w:val="00691042"/>
    <w:rsid w:val="00691476"/>
    <w:rsid w:val="00696D7B"/>
    <w:rsid w:val="006A468F"/>
    <w:rsid w:val="006B38A9"/>
    <w:rsid w:val="006C2A7E"/>
    <w:rsid w:val="006C36C9"/>
    <w:rsid w:val="006C3ACB"/>
    <w:rsid w:val="006C5716"/>
    <w:rsid w:val="006C6BF7"/>
    <w:rsid w:val="006D0157"/>
    <w:rsid w:val="006D0FCC"/>
    <w:rsid w:val="006D1302"/>
    <w:rsid w:val="006D15DE"/>
    <w:rsid w:val="006D1EE6"/>
    <w:rsid w:val="006D28D8"/>
    <w:rsid w:val="006D368D"/>
    <w:rsid w:val="006D67B0"/>
    <w:rsid w:val="006D7AC6"/>
    <w:rsid w:val="006E7082"/>
    <w:rsid w:val="006E7863"/>
    <w:rsid w:val="006F0497"/>
    <w:rsid w:val="006F0878"/>
    <w:rsid w:val="006F1775"/>
    <w:rsid w:val="006F3D69"/>
    <w:rsid w:val="006F5457"/>
    <w:rsid w:val="006F5C98"/>
    <w:rsid w:val="006F6DFE"/>
    <w:rsid w:val="00702FBE"/>
    <w:rsid w:val="007067E9"/>
    <w:rsid w:val="00711672"/>
    <w:rsid w:val="00723F54"/>
    <w:rsid w:val="007242D8"/>
    <w:rsid w:val="007330B7"/>
    <w:rsid w:val="00734583"/>
    <w:rsid w:val="007345EF"/>
    <w:rsid w:val="00734CB1"/>
    <w:rsid w:val="00735F7C"/>
    <w:rsid w:val="00746A36"/>
    <w:rsid w:val="00746AA0"/>
    <w:rsid w:val="00747BA9"/>
    <w:rsid w:val="00750F4F"/>
    <w:rsid w:val="00752E10"/>
    <w:rsid w:val="007538C5"/>
    <w:rsid w:val="007546C6"/>
    <w:rsid w:val="007547F0"/>
    <w:rsid w:val="00754AB7"/>
    <w:rsid w:val="00764F76"/>
    <w:rsid w:val="007663A9"/>
    <w:rsid w:val="00766A11"/>
    <w:rsid w:val="00770630"/>
    <w:rsid w:val="00773191"/>
    <w:rsid w:val="00776A96"/>
    <w:rsid w:val="00777C3B"/>
    <w:rsid w:val="00777C9C"/>
    <w:rsid w:val="00781DB4"/>
    <w:rsid w:val="00786CA6"/>
    <w:rsid w:val="0079269E"/>
    <w:rsid w:val="007956E6"/>
    <w:rsid w:val="0079710B"/>
    <w:rsid w:val="007A1953"/>
    <w:rsid w:val="007A38AE"/>
    <w:rsid w:val="007A4BE2"/>
    <w:rsid w:val="007B6D6F"/>
    <w:rsid w:val="007C1D47"/>
    <w:rsid w:val="007C4A12"/>
    <w:rsid w:val="007D21E3"/>
    <w:rsid w:val="007D5993"/>
    <w:rsid w:val="007D7DBF"/>
    <w:rsid w:val="007E1933"/>
    <w:rsid w:val="007E59A8"/>
    <w:rsid w:val="007F1E33"/>
    <w:rsid w:val="007F277F"/>
    <w:rsid w:val="007F2DF1"/>
    <w:rsid w:val="0080233B"/>
    <w:rsid w:val="0080373A"/>
    <w:rsid w:val="00804738"/>
    <w:rsid w:val="008070C1"/>
    <w:rsid w:val="00810138"/>
    <w:rsid w:val="00810465"/>
    <w:rsid w:val="00823470"/>
    <w:rsid w:val="008235B8"/>
    <w:rsid w:val="0082411F"/>
    <w:rsid w:val="00830CC6"/>
    <w:rsid w:val="00831B57"/>
    <w:rsid w:val="00837121"/>
    <w:rsid w:val="00840F09"/>
    <w:rsid w:val="00844667"/>
    <w:rsid w:val="008467FB"/>
    <w:rsid w:val="008513C4"/>
    <w:rsid w:val="0085182E"/>
    <w:rsid w:val="00861FEB"/>
    <w:rsid w:val="00862A5A"/>
    <w:rsid w:val="008650A4"/>
    <w:rsid w:val="008650AC"/>
    <w:rsid w:val="00865581"/>
    <w:rsid w:val="00865889"/>
    <w:rsid w:val="008663E0"/>
    <w:rsid w:val="00871FBC"/>
    <w:rsid w:val="008734D0"/>
    <w:rsid w:val="00874ADF"/>
    <w:rsid w:val="00875911"/>
    <w:rsid w:val="00885A9C"/>
    <w:rsid w:val="00886B2D"/>
    <w:rsid w:val="0089000F"/>
    <w:rsid w:val="00893D07"/>
    <w:rsid w:val="00893EC0"/>
    <w:rsid w:val="00896761"/>
    <w:rsid w:val="008A129A"/>
    <w:rsid w:val="008A2034"/>
    <w:rsid w:val="008A5D83"/>
    <w:rsid w:val="008B04C8"/>
    <w:rsid w:val="008B6751"/>
    <w:rsid w:val="008B6A53"/>
    <w:rsid w:val="008C03AB"/>
    <w:rsid w:val="008C048D"/>
    <w:rsid w:val="008C6DE3"/>
    <w:rsid w:val="008D00B5"/>
    <w:rsid w:val="008D57A0"/>
    <w:rsid w:val="008E2CB2"/>
    <w:rsid w:val="008E4937"/>
    <w:rsid w:val="008E6245"/>
    <w:rsid w:val="008E7C25"/>
    <w:rsid w:val="008F3052"/>
    <w:rsid w:val="008F515F"/>
    <w:rsid w:val="008F6BFF"/>
    <w:rsid w:val="008F7B4B"/>
    <w:rsid w:val="009002E6"/>
    <w:rsid w:val="00900ECD"/>
    <w:rsid w:val="0090155B"/>
    <w:rsid w:val="00901A86"/>
    <w:rsid w:val="00906CAF"/>
    <w:rsid w:val="00917DAB"/>
    <w:rsid w:val="00921987"/>
    <w:rsid w:val="009237FA"/>
    <w:rsid w:val="009273DA"/>
    <w:rsid w:val="00940649"/>
    <w:rsid w:val="009417FC"/>
    <w:rsid w:val="00942134"/>
    <w:rsid w:val="00943715"/>
    <w:rsid w:val="00943F70"/>
    <w:rsid w:val="00946047"/>
    <w:rsid w:val="00946114"/>
    <w:rsid w:val="0094691D"/>
    <w:rsid w:val="00946F37"/>
    <w:rsid w:val="00947EF6"/>
    <w:rsid w:val="0095043E"/>
    <w:rsid w:val="00950869"/>
    <w:rsid w:val="0095686F"/>
    <w:rsid w:val="00960711"/>
    <w:rsid w:val="00960901"/>
    <w:rsid w:val="00965E53"/>
    <w:rsid w:val="009744AE"/>
    <w:rsid w:val="009758D5"/>
    <w:rsid w:val="00975E86"/>
    <w:rsid w:val="00975ED1"/>
    <w:rsid w:val="009778DA"/>
    <w:rsid w:val="00982259"/>
    <w:rsid w:val="009870EB"/>
    <w:rsid w:val="00993C0D"/>
    <w:rsid w:val="009A0A0E"/>
    <w:rsid w:val="009A531E"/>
    <w:rsid w:val="009B01AD"/>
    <w:rsid w:val="009B0370"/>
    <w:rsid w:val="009B10A0"/>
    <w:rsid w:val="009B261B"/>
    <w:rsid w:val="009B6498"/>
    <w:rsid w:val="009B7553"/>
    <w:rsid w:val="009C0AC7"/>
    <w:rsid w:val="009C0D4E"/>
    <w:rsid w:val="009C33A3"/>
    <w:rsid w:val="009C4072"/>
    <w:rsid w:val="009C63F9"/>
    <w:rsid w:val="009D2166"/>
    <w:rsid w:val="009D2EDF"/>
    <w:rsid w:val="009D4B7A"/>
    <w:rsid w:val="009D55E7"/>
    <w:rsid w:val="009E1F98"/>
    <w:rsid w:val="009F039D"/>
    <w:rsid w:val="009F2E51"/>
    <w:rsid w:val="00A00B45"/>
    <w:rsid w:val="00A05E7E"/>
    <w:rsid w:val="00A07E3C"/>
    <w:rsid w:val="00A13AEA"/>
    <w:rsid w:val="00A166F6"/>
    <w:rsid w:val="00A2542C"/>
    <w:rsid w:val="00A25C53"/>
    <w:rsid w:val="00A2622E"/>
    <w:rsid w:val="00A330A9"/>
    <w:rsid w:val="00A4290E"/>
    <w:rsid w:val="00A4492C"/>
    <w:rsid w:val="00A5070E"/>
    <w:rsid w:val="00A50B12"/>
    <w:rsid w:val="00A548EC"/>
    <w:rsid w:val="00A5515F"/>
    <w:rsid w:val="00A56402"/>
    <w:rsid w:val="00A571B3"/>
    <w:rsid w:val="00A57EEA"/>
    <w:rsid w:val="00A609C2"/>
    <w:rsid w:val="00A619D1"/>
    <w:rsid w:val="00A66F87"/>
    <w:rsid w:val="00A70431"/>
    <w:rsid w:val="00A71F98"/>
    <w:rsid w:val="00A72728"/>
    <w:rsid w:val="00A75EB4"/>
    <w:rsid w:val="00A76B25"/>
    <w:rsid w:val="00A7738E"/>
    <w:rsid w:val="00A82B92"/>
    <w:rsid w:val="00A86589"/>
    <w:rsid w:val="00A91932"/>
    <w:rsid w:val="00A922F1"/>
    <w:rsid w:val="00A96225"/>
    <w:rsid w:val="00AA4434"/>
    <w:rsid w:val="00AB0C9C"/>
    <w:rsid w:val="00AB6B8B"/>
    <w:rsid w:val="00AC1FAE"/>
    <w:rsid w:val="00AC28A1"/>
    <w:rsid w:val="00AC6E84"/>
    <w:rsid w:val="00AC7080"/>
    <w:rsid w:val="00AD1F4E"/>
    <w:rsid w:val="00AD2B4C"/>
    <w:rsid w:val="00AD3101"/>
    <w:rsid w:val="00AD63CA"/>
    <w:rsid w:val="00AE7550"/>
    <w:rsid w:val="00AF02AA"/>
    <w:rsid w:val="00AF2A32"/>
    <w:rsid w:val="00AF3B81"/>
    <w:rsid w:val="00AF66EF"/>
    <w:rsid w:val="00B02930"/>
    <w:rsid w:val="00B0503D"/>
    <w:rsid w:val="00B058AD"/>
    <w:rsid w:val="00B06565"/>
    <w:rsid w:val="00B06D5F"/>
    <w:rsid w:val="00B15347"/>
    <w:rsid w:val="00B15AF3"/>
    <w:rsid w:val="00B15C3D"/>
    <w:rsid w:val="00B20870"/>
    <w:rsid w:val="00B24301"/>
    <w:rsid w:val="00B259FA"/>
    <w:rsid w:val="00B26EBA"/>
    <w:rsid w:val="00B30252"/>
    <w:rsid w:val="00B307E5"/>
    <w:rsid w:val="00B30C44"/>
    <w:rsid w:val="00B34287"/>
    <w:rsid w:val="00B34675"/>
    <w:rsid w:val="00B34E47"/>
    <w:rsid w:val="00B402DC"/>
    <w:rsid w:val="00B44A35"/>
    <w:rsid w:val="00B46D2C"/>
    <w:rsid w:val="00B46FEB"/>
    <w:rsid w:val="00B50FD1"/>
    <w:rsid w:val="00B51BE5"/>
    <w:rsid w:val="00B56656"/>
    <w:rsid w:val="00B5769D"/>
    <w:rsid w:val="00B65516"/>
    <w:rsid w:val="00B657B9"/>
    <w:rsid w:val="00B6711D"/>
    <w:rsid w:val="00B70366"/>
    <w:rsid w:val="00B7164E"/>
    <w:rsid w:val="00B74C1B"/>
    <w:rsid w:val="00B764C8"/>
    <w:rsid w:val="00B77D34"/>
    <w:rsid w:val="00B77D7D"/>
    <w:rsid w:val="00B823A9"/>
    <w:rsid w:val="00B84B1E"/>
    <w:rsid w:val="00B86C51"/>
    <w:rsid w:val="00B9171D"/>
    <w:rsid w:val="00BA18AF"/>
    <w:rsid w:val="00BA5E53"/>
    <w:rsid w:val="00BB1D28"/>
    <w:rsid w:val="00BB2F67"/>
    <w:rsid w:val="00BB4F4D"/>
    <w:rsid w:val="00BB6955"/>
    <w:rsid w:val="00BC4EDA"/>
    <w:rsid w:val="00BD19D0"/>
    <w:rsid w:val="00BD4ED2"/>
    <w:rsid w:val="00BD6922"/>
    <w:rsid w:val="00BD69FB"/>
    <w:rsid w:val="00BD73AE"/>
    <w:rsid w:val="00BD7EBC"/>
    <w:rsid w:val="00BE0A04"/>
    <w:rsid w:val="00BE33BC"/>
    <w:rsid w:val="00BE377E"/>
    <w:rsid w:val="00BE77A8"/>
    <w:rsid w:val="00BF0A24"/>
    <w:rsid w:val="00BF4D73"/>
    <w:rsid w:val="00BF66B2"/>
    <w:rsid w:val="00BF77BC"/>
    <w:rsid w:val="00C01E95"/>
    <w:rsid w:val="00C02402"/>
    <w:rsid w:val="00C051F5"/>
    <w:rsid w:val="00C06348"/>
    <w:rsid w:val="00C106BA"/>
    <w:rsid w:val="00C10F83"/>
    <w:rsid w:val="00C11DCA"/>
    <w:rsid w:val="00C13DF5"/>
    <w:rsid w:val="00C15D78"/>
    <w:rsid w:val="00C22F6E"/>
    <w:rsid w:val="00C25F54"/>
    <w:rsid w:val="00C306E7"/>
    <w:rsid w:val="00C3121B"/>
    <w:rsid w:val="00C31D0D"/>
    <w:rsid w:val="00C35E1E"/>
    <w:rsid w:val="00C4215A"/>
    <w:rsid w:val="00C43814"/>
    <w:rsid w:val="00C4445C"/>
    <w:rsid w:val="00C44BBE"/>
    <w:rsid w:val="00C44CD5"/>
    <w:rsid w:val="00C4578E"/>
    <w:rsid w:val="00C4660B"/>
    <w:rsid w:val="00C46754"/>
    <w:rsid w:val="00C5486C"/>
    <w:rsid w:val="00C55148"/>
    <w:rsid w:val="00C55C91"/>
    <w:rsid w:val="00C56907"/>
    <w:rsid w:val="00C617E6"/>
    <w:rsid w:val="00C641B7"/>
    <w:rsid w:val="00C64D32"/>
    <w:rsid w:val="00C67FD4"/>
    <w:rsid w:val="00C7084F"/>
    <w:rsid w:val="00C777BF"/>
    <w:rsid w:val="00C80237"/>
    <w:rsid w:val="00C84D73"/>
    <w:rsid w:val="00C8681C"/>
    <w:rsid w:val="00C90AE3"/>
    <w:rsid w:val="00C9686E"/>
    <w:rsid w:val="00C96A61"/>
    <w:rsid w:val="00C97DC1"/>
    <w:rsid w:val="00CA13B8"/>
    <w:rsid w:val="00CA56D8"/>
    <w:rsid w:val="00CB051C"/>
    <w:rsid w:val="00CB07C6"/>
    <w:rsid w:val="00CB2E7A"/>
    <w:rsid w:val="00CB4653"/>
    <w:rsid w:val="00CB6DB4"/>
    <w:rsid w:val="00CB7D75"/>
    <w:rsid w:val="00CC2C71"/>
    <w:rsid w:val="00CC4F7C"/>
    <w:rsid w:val="00CD0880"/>
    <w:rsid w:val="00CD214A"/>
    <w:rsid w:val="00CD4A1F"/>
    <w:rsid w:val="00CE3A2B"/>
    <w:rsid w:val="00CE7400"/>
    <w:rsid w:val="00CE7D8B"/>
    <w:rsid w:val="00CE7DD4"/>
    <w:rsid w:val="00CF46D0"/>
    <w:rsid w:val="00CF6C36"/>
    <w:rsid w:val="00D027F4"/>
    <w:rsid w:val="00D03053"/>
    <w:rsid w:val="00D07340"/>
    <w:rsid w:val="00D10A0C"/>
    <w:rsid w:val="00D10BC0"/>
    <w:rsid w:val="00D11C21"/>
    <w:rsid w:val="00D12225"/>
    <w:rsid w:val="00D14480"/>
    <w:rsid w:val="00D1614A"/>
    <w:rsid w:val="00D164AA"/>
    <w:rsid w:val="00D176C3"/>
    <w:rsid w:val="00D206DC"/>
    <w:rsid w:val="00D21437"/>
    <w:rsid w:val="00D2380A"/>
    <w:rsid w:val="00D23C96"/>
    <w:rsid w:val="00D26F71"/>
    <w:rsid w:val="00D317BE"/>
    <w:rsid w:val="00D3444E"/>
    <w:rsid w:val="00D37834"/>
    <w:rsid w:val="00D37FE1"/>
    <w:rsid w:val="00D4223F"/>
    <w:rsid w:val="00D42257"/>
    <w:rsid w:val="00D435B2"/>
    <w:rsid w:val="00D4493C"/>
    <w:rsid w:val="00D461E6"/>
    <w:rsid w:val="00D47CBB"/>
    <w:rsid w:val="00D5785F"/>
    <w:rsid w:val="00D60075"/>
    <w:rsid w:val="00D600C0"/>
    <w:rsid w:val="00D6109F"/>
    <w:rsid w:val="00D64644"/>
    <w:rsid w:val="00D70BD8"/>
    <w:rsid w:val="00D759FB"/>
    <w:rsid w:val="00D824A6"/>
    <w:rsid w:val="00D848D3"/>
    <w:rsid w:val="00D85CA4"/>
    <w:rsid w:val="00D90075"/>
    <w:rsid w:val="00D91A74"/>
    <w:rsid w:val="00D948D2"/>
    <w:rsid w:val="00D9718E"/>
    <w:rsid w:val="00DA0EEC"/>
    <w:rsid w:val="00DA1EB2"/>
    <w:rsid w:val="00DA1F64"/>
    <w:rsid w:val="00DA292E"/>
    <w:rsid w:val="00DA2D8A"/>
    <w:rsid w:val="00DA5A3C"/>
    <w:rsid w:val="00DB01F3"/>
    <w:rsid w:val="00DB14D0"/>
    <w:rsid w:val="00DB7B42"/>
    <w:rsid w:val="00DC1105"/>
    <w:rsid w:val="00DC50D6"/>
    <w:rsid w:val="00DC6BFF"/>
    <w:rsid w:val="00DC7204"/>
    <w:rsid w:val="00DD20B2"/>
    <w:rsid w:val="00DD31D6"/>
    <w:rsid w:val="00DD4296"/>
    <w:rsid w:val="00DD6A64"/>
    <w:rsid w:val="00DE629F"/>
    <w:rsid w:val="00DF10C5"/>
    <w:rsid w:val="00DF1917"/>
    <w:rsid w:val="00DF19A4"/>
    <w:rsid w:val="00DF2FF5"/>
    <w:rsid w:val="00DF3C07"/>
    <w:rsid w:val="00DF5B77"/>
    <w:rsid w:val="00E04CA3"/>
    <w:rsid w:val="00E05D92"/>
    <w:rsid w:val="00E070E3"/>
    <w:rsid w:val="00E1184E"/>
    <w:rsid w:val="00E14A1B"/>
    <w:rsid w:val="00E15B4B"/>
    <w:rsid w:val="00E15F3B"/>
    <w:rsid w:val="00E17D0B"/>
    <w:rsid w:val="00E21A13"/>
    <w:rsid w:val="00E22089"/>
    <w:rsid w:val="00E221A5"/>
    <w:rsid w:val="00E22669"/>
    <w:rsid w:val="00E24F6A"/>
    <w:rsid w:val="00E2537C"/>
    <w:rsid w:val="00E253AA"/>
    <w:rsid w:val="00E2663D"/>
    <w:rsid w:val="00E26B4A"/>
    <w:rsid w:val="00E32B63"/>
    <w:rsid w:val="00E36262"/>
    <w:rsid w:val="00E40239"/>
    <w:rsid w:val="00E44B93"/>
    <w:rsid w:val="00E45C03"/>
    <w:rsid w:val="00E46B33"/>
    <w:rsid w:val="00E5360A"/>
    <w:rsid w:val="00E5579B"/>
    <w:rsid w:val="00E557BD"/>
    <w:rsid w:val="00E56C50"/>
    <w:rsid w:val="00E60A65"/>
    <w:rsid w:val="00E61973"/>
    <w:rsid w:val="00E636C3"/>
    <w:rsid w:val="00E65ECA"/>
    <w:rsid w:val="00E71053"/>
    <w:rsid w:val="00E71D76"/>
    <w:rsid w:val="00E7628E"/>
    <w:rsid w:val="00E77B7B"/>
    <w:rsid w:val="00E80E0E"/>
    <w:rsid w:val="00E8260C"/>
    <w:rsid w:val="00E828B1"/>
    <w:rsid w:val="00E8710B"/>
    <w:rsid w:val="00E91401"/>
    <w:rsid w:val="00E91D42"/>
    <w:rsid w:val="00E93BAF"/>
    <w:rsid w:val="00E95113"/>
    <w:rsid w:val="00E96082"/>
    <w:rsid w:val="00EA0A25"/>
    <w:rsid w:val="00EA14F4"/>
    <w:rsid w:val="00EA307E"/>
    <w:rsid w:val="00EA3C4A"/>
    <w:rsid w:val="00EA4719"/>
    <w:rsid w:val="00EA52A8"/>
    <w:rsid w:val="00EA7FF9"/>
    <w:rsid w:val="00EB0DB1"/>
    <w:rsid w:val="00EC0D1E"/>
    <w:rsid w:val="00EC153B"/>
    <w:rsid w:val="00EC195F"/>
    <w:rsid w:val="00EC434E"/>
    <w:rsid w:val="00EC5832"/>
    <w:rsid w:val="00ED2916"/>
    <w:rsid w:val="00ED4D15"/>
    <w:rsid w:val="00ED76F3"/>
    <w:rsid w:val="00EE14FC"/>
    <w:rsid w:val="00EE33FE"/>
    <w:rsid w:val="00EE6FA3"/>
    <w:rsid w:val="00EF2F0B"/>
    <w:rsid w:val="00EF3BE7"/>
    <w:rsid w:val="00EF6C6E"/>
    <w:rsid w:val="00F00538"/>
    <w:rsid w:val="00F026F4"/>
    <w:rsid w:val="00F02BBC"/>
    <w:rsid w:val="00F03347"/>
    <w:rsid w:val="00F05492"/>
    <w:rsid w:val="00F057FF"/>
    <w:rsid w:val="00F07152"/>
    <w:rsid w:val="00F10D3C"/>
    <w:rsid w:val="00F12B97"/>
    <w:rsid w:val="00F13DB0"/>
    <w:rsid w:val="00F14EF2"/>
    <w:rsid w:val="00F1538D"/>
    <w:rsid w:val="00F17055"/>
    <w:rsid w:val="00F17BA9"/>
    <w:rsid w:val="00F21D09"/>
    <w:rsid w:val="00F25509"/>
    <w:rsid w:val="00F26DD6"/>
    <w:rsid w:val="00F42692"/>
    <w:rsid w:val="00F433E0"/>
    <w:rsid w:val="00F43D85"/>
    <w:rsid w:val="00F47E71"/>
    <w:rsid w:val="00F610CB"/>
    <w:rsid w:val="00F611EA"/>
    <w:rsid w:val="00F66C99"/>
    <w:rsid w:val="00F81271"/>
    <w:rsid w:val="00F815E4"/>
    <w:rsid w:val="00F8219E"/>
    <w:rsid w:val="00F82FC0"/>
    <w:rsid w:val="00F85220"/>
    <w:rsid w:val="00F87A2D"/>
    <w:rsid w:val="00F92C14"/>
    <w:rsid w:val="00F9615A"/>
    <w:rsid w:val="00F9666D"/>
    <w:rsid w:val="00F96CCA"/>
    <w:rsid w:val="00FA0788"/>
    <w:rsid w:val="00FA0BCE"/>
    <w:rsid w:val="00FA4C47"/>
    <w:rsid w:val="00FA62A3"/>
    <w:rsid w:val="00FA7DDD"/>
    <w:rsid w:val="00FB040B"/>
    <w:rsid w:val="00FB091E"/>
    <w:rsid w:val="00FB455C"/>
    <w:rsid w:val="00FB57AB"/>
    <w:rsid w:val="00FB6A5C"/>
    <w:rsid w:val="00FB7905"/>
    <w:rsid w:val="00FC1DF4"/>
    <w:rsid w:val="00FC2B5B"/>
    <w:rsid w:val="00FD3FA7"/>
    <w:rsid w:val="00FE7A7A"/>
    <w:rsid w:val="00FE7F34"/>
    <w:rsid w:val="00FF3569"/>
    <w:rsid w:val="00FF565C"/>
    <w:rsid w:val="00FF66B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90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569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69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02D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E62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E6245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2333D8"/>
    <w:rPr>
      <w:rFonts w:ascii="Tahoma" w:hAnsi="Tahoma" w:cs="Tahoma"/>
      <w:sz w:val="16"/>
      <w:szCs w:val="16"/>
    </w:rPr>
  </w:style>
  <w:style w:type="paragraph" w:customStyle="1" w:styleId="BPmegszlts">
    <w:name w:val="BP_megszólítás"/>
    <w:basedOn w:val="Norml"/>
    <w:qFormat/>
    <w:rsid w:val="0080373A"/>
    <w:pPr>
      <w:spacing w:before="440" w:after="320" w:line="276" w:lineRule="auto"/>
    </w:pPr>
    <w:rPr>
      <w:rFonts w:ascii="Arial" w:eastAsia="Calibri" w:hAnsi="Arial" w:cs="Arial"/>
      <w:noProof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750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0F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0F4F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0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0F4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B651B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1B651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346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FE7F34"/>
    <w:rPr>
      <w:b/>
      <w:bCs/>
    </w:rPr>
  </w:style>
  <w:style w:type="character" w:customStyle="1" w:styleId="field-content">
    <w:name w:val="field-content"/>
    <w:basedOn w:val="Bekezdsalapbettpusa"/>
    <w:rsid w:val="00104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6638437e-0a8a-4bb2-93f6-8e5ebd222e49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2016-02-05T08:20:24+00:00</infoszab_pub_mikor>
    <infoszab_pub_ervdatumtol xmlns="http://schemas.microsoft.com/sharepoint/v3">2016-02-05T08:20:24+00:00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E2FED1DA-6B5C-49AC-84DA-78A5457443CA}"/>
</file>

<file path=customXml/itemProps2.xml><?xml version="1.0" encoding="utf-8"?>
<ds:datastoreItem xmlns:ds="http://schemas.openxmlformats.org/officeDocument/2006/customXml" ds:itemID="{5447F071-A11E-4C3B-8B9C-B2A36130DE0E}"/>
</file>

<file path=customXml/itemProps3.xml><?xml version="1.0" encoding="utf-8"?>
<ds:datastoreItem xmlns:ds="http://schemas.openxmlformats.org/officeDocument/2006/customXml" ds:itemID="{6922019C-B440-4F6C-BF5C-3DD0C53B5641}"/>
</file>

<file path=customXml/itemProps4.xml><?xml version="1.0" encoding="utf-8"?>
<ds:datastoreItem xmlns:ds="http://schemas.openxmlformats.org/officeDocument/2006/customXml" ds:itemID="{30EEE111-C12C-40DD-9358-36ACCAD56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Közgyűlésének</vt:lpstr>
    </vt:vector>
  </TitlesOfParts>
  <Company>Főpolgármesteri Hivatal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Közgyűlésének</dc:title>
  <dc:creator>SzepesiK</dc:creator>
  <cp:lastModifiedBy>kadarj</cp:lastModifiedBy>
  <cp:revision>2</cp:revision>
  <cp:lastPrinted>2010-05-26T15:23:00Z</cp:lastPrinted>
  <dcterms:created xsi:type="dcterms:W3CDTF">2016-02-04T12:21:00Z</dcterms:created>
  <dcterms:modified xsi:type="dcterms:W3CDTF">2016-02-04T12:21:00Z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