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3164" w14:textId="505E6AF1" w:rsidR="008E7894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E7894">
        <w:rPr>
          <w:b/>
          <w:color w:val="12326E"/>
          <w:sz w:val="24"/>
          <w:szCs w:val="24"/>
        </w:rPr>
        <w:t>Budapest Főváros Főpolgármesteri Hivatal</w:t>
      </w:r>
    </w:p>
    <w:p w14:paraId="32F9CB08" w14:textId="050AE5EA" w:rsidR="008E7894" w:rsidRPr="008E7894" w:rsidRDefault="00091851" w:rsidP="00256ACE">
      <w:pPr>
        <w:spacing w:after="120"/>
        <w:jc w:val="center"/>
        <w:rPr>
          <w:b/>
          <w:color w:val="12326E"/>
        </w:rPr>
      </w:pPr>
      <w:r>
        <w:rPr>
          <w:b/>
          <w:color w:val="12326E"/>
        </w:rPr>
        <w:t>határozott</w:t>
      </w:r>
      <w:r w:rsidR="008E7894" w:rsidRPr="008E7894">
        <w:rPr>
          <w:b/>
          <w:color w:val="12326E"/>
        </w:rPr>
        <w:t xml:space="preserve"> időre</w:t>
      </w:r>
    </w:p>
    <w:bookmarkEnd w:id="0"/>
    <w:bookmarkEnd w:id="1"/>
    <w:p w14:paraId="33EEB591" w14:textId="5835124E" w:rsidR="008E7894" w:rsidRPr="008E7894" w:rsidRDefault="00D96D56" w:rsidP="00256ACE">
      <w:pPr>
        <w:spacing w:after="120"/>
        <w:jc w:val="center"/>
        <w:rPr>
          <w:b/>
          <w:i/>
          <w:color w:val="12326E"/>
          <w:sz w:val="24"/>
          <w:szCs w:val="24"/>
        </w:rPr>
      </w:pPr>
      <w:r>
        <w:rPr>
          <w:b/>
          <w:i/>
          <w:color w:val="12326E"/>
          <w:sz w:val="24"/>
          <w:szCs w:val="24"/>
        </w:rPr>
        <w:t>társadalmi együttműködési jogi referens</w:t>
      </w:r>
    </w:p>
    <w:p w14:paraId="67B85656" w14:textId="7CBC5ED9" w:rsidR="008E7894" w:rsidRPr="008E7894" w:rsidRDefault="008E7894" w:rsidP="00256ACE">
      <w:pPr>
        <w:spacing w:after="120"/>
        <w:jc w:val="center"/>
        <w:rPr>
          <w:b/>
          <w:color w:val="12326E"/>
        </w:rPr>
      </w:pPr>
      <w:r w:rsidRPr="008E7894">
        <w:rPr>
          <w:b/>
          <w:color w:val="12326E"/>
        </w:rPr>
        <w:t>munkatársat keres</w:t>
      </w:r>
    </w:p>
    <w:p w14:paraId="649332DC" w14:textId="1F191A0B" w:rsidR="00091851" w:rsidRPr="00091851" w:rsidRDefault="00091851" w:rsidP="0009185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 xml:space="preserve">Budapest Főváros Főpolgármesteri Hivatal „Nyitott Budapest” Társadalmi Együttműködési Osztálya heti 30 órás jogász munkatársat keres </w:t>
      </w:r>
      <w:r w:rsidR="002A5452">
        <w:rPr>
          <w:rFonts w:eastAsia="Times New Roman"/>
          <w:lang w:eastAsia="hu-HU"/>
        </w:rPr>
        <w:t>határozott időre</w:t>
      </w:r>
      <w:r w:rsidRPr="00091851">
        <w:rPr>
          <w:rFonts w:eastAsia="Times New Roman"/>
          <w:lang w:eastAsia="hu-HU"/>
        </w:rPr>
        <w:t xml:space="preserve">. Az Osztály a Hivatal 2020-ban létrehozott, társadalmi együttműködést előmozdító szervezeti egysége. Célunk, hogy közelebb hozzuk az önkormányzatot Budapest lakosaihoz és a fővárosi civil szervezetekhez, </w:t>
      </w:r>
      <w:proofErr w:type="spellStart"/>
      <w:r w:rsidRPr="00091851">
        <w:rPr>
          <w:rFonts w:eastAsia="Times New Roman"/>
          <w:lang w:eastAsia="hu-HU"/>
        </w:rPr>
        <w:t>részvételiségi</w:t>
      </w:r>
      <w:proofErr w:type="spellEnd"/>
      <w:r w:rsidRPr="00091851">
        <w:rPr>
          <w:rFonts w:eastAsia="Times New Roman"/>
          <w:lang w:eastAsia="hu-HU"/>
        </w:rPr>
        <w:t xml:space="preserve"> projektjeinken keresztül aktív, cselekvő félként vonjuk be őket a várossal kapcsolatos döntések meghozatalába. Ennek a célnak a megvalósításához keressük új munkatársunkat, akinek feladata a </w:t>
      </w:r>
      <w:proofErr w:type="spellStart"/>
      <w:r w:rsidRPr="00091851">
        <w:rPr>
          <w:rFonts w:eastAsia="Times New Roman"/>
          <w:lang w:eastAsia="hu-HU"/>
        </w:rPr>
        <w:t>részvételiségi</w:t>
      </w:r>
      <w:proofErr w:type="spellEnd"/>
      <w:r w:rsidRPr="00091851">
        <w:rPr>
          <w:rFonts w:eastAsia="Times New Roman"/>
          <w:lang w:eastAsia="hu-HU"/>
        </w:rPr>
        <w:t xml:space="preserve"> projektekkel kapcsolatos jogi feladatok ellátása, valamint az Osztály munkájának jogászi szaktudásával való támogatása. Leendő munkatársunktól azt kérjük, hogy legyen nyitott a feladatok kreatív, projekt szemléletű megközelítéséhez, valamint a budapestiekkel és budapesti civil szervezetekkel való egyeztetésre, meglátásaik munkájába, projektjeibe való beépítésére.</w:t>
      </w:r>
    </w:p>
    <w:p w14:paraId="25D51934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jc w:val="center"/>
        <w:rPr>
          <w:rFonts w:eastAsia="Times New Roman"/>
          <w:lang w:eastAsia="hu-HU"/>
        </w:rPr>
      </w:pPr>
    </w:p>
    <w:p w14:paraId="7B34B24F" w14:textId="77777777" w:rsidR="008E7894" w:rsidRPr="008E7894" w:rsidRDefault="008E7894" w:rsidP="00256ACE">
      <w:pPr>
        <w:pStyle w:val="Cmsor3"/>
      </w:pPr>
      <w:r w:rsidRPr="008E7894">
        <w:t xml:space="preserve">Feladatok: </w:t>
      </w:r>
    </w:p>
    <w:p w14:paraId="171EFE22" w14:textId="77777777" w:rsidR="00091851" w:rsidRPr="00091851" w:rsidRDefault="00091851" w:rsidP="0009185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Segítséget nyújt a társadalmi részvétellel, társadalmi egyeztetésekkel, civil szervezetekkel kapcsolatos jogszabályok értelmezésében, alkalmazásában, a jogszabályoknak való megfelelésben,</w:t>
      </w:r>
    </w:p>
    <w:p w14:paraId="1B082E9B" w14:textId="77777777" w:rsidR="00091851" w:rsidRPr="00091851" w:rsidRDefault="00091851" w:rsidP="0009185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Felelős azért, hogy felhívja az osztályvezető figyelmét a jogi megfelelőségi feladatokra és lehetséges problémákra, közölje jogi véleményét, megoldási javaslatát,</w:t>
      </w:r>
    </w:p>
    <w:p w14:paraId="60D8227D" w14:textId="702322FF" w:rsidR="00091851" w:rsidRPr="00091851" w:rsidRDefault="00091851" w:rsidP="0009185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Felelős az osztályvezető feladatkörét érintő adatvédelmi szabályoknak való megfeleléséért, adatvédelmi tájékoztatókat és egyéb kapcsolódó dokumentumokat készít elő jóváhagyásra,</w:t>
      </w:r>
    </w:p>
    <w:p w14:paraId="5EB000D1" w14:textId="77777777" w:rsidR="00091851" w:rsidRPr="00091851" w:rsidRDefault="00091851" w:rsidP="0009185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 xml:space="preserve">Elkészíti a testületi (közgyűlési és bizottsági) és főpolgármesteri döntésre irányuló előterjesztéseket, felügyeli ezek koordinációját, felelős a határidők figyelemmel kíséréséért, </w:t>
      </w:r>
    </w:p>
    <w:p w14:paraId="211C4D8F" w14:textId="77777777" w:rsidR="00091851" w:rsidRPr="00091851" w:rsidRDefault="00091851" w:rsidP="0009185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 xml:space="preserve">Elkészíti az osztály feladatellátásához szükséges szerződések tervezetét, felügyeli azok Főpolgármesteri Hivatalon belüli koordinációját, </w:t>
      </w:r>
    </w:p>
    <w:p w14:paraId="474D2FB5" w14:textId="2E307636" w:rsidR="00B75B22" w:rsidRDefault="00091851" w:rsidP="0009185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Részt vesz az osztályt érintő jogszabályok és normatív utasítások kidolgozásában.</w:t>
      </w:r>
    </w:p>
    <w:p w14:paraId="209C84D8" w14:textId="77777777" w:rsidR="00091851" w:rsidRPr="00091851" w:rsidRDefault="00091851" w:rsidP="00091851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</w:p>
    <w:p w14:paraId="13A37C9A" w14:textId="78BEF236" w:rsidR="008E7894" w:rsidRPr="008E7894" w:rsidRDefault="0099427D" w:rsidP="00256ACE">
      <w:pPr>
        <w:pStyle w:val="Cmsor3"/>
      </w:pPr>
      <w:r>
        <w:t>Elvárások</w:t>
      </w:r>
      <w:r w:rsidR="008E7894" w:rsidRPr="008E7894">
        <w:t>:</w:t>
      </w:r>
    </w:p>
    <w:p w14:paraId="09216767" w14:textId="77777777" w:rsidR="00B75B22" w:rsidRPr="00B75B22" w:rsidRDefault="00B75B22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bookmarkStart w:id="2" w:name="OLE_LINK5"/>
      <w:bookmarkStart w:id="3" w:name="OLE_LINK6"/>
      <w:bookmarkStart w:id="4" w:name="OLE_LINK24"/>
      <w:bookmarkStart w:id="5" w:name="OLE_LINK33"/>
      <w:bookmarkStart w:id="6" w:name="OLE_LINK37"/>
      <w:r w:rsidRPr="00B75B22">
        <w:rPr>
          <w:rFonts w:eastAsia="Times New Roman"/>
          <w:lang w:eastAsia="hu-HU"/>
        </w:rPr>
        <w:t>magyar állampolgárság, büntetlen előélet, cselekvőképesség,</w:t>
      </w:r>
    </w:p>
    <w:p w14:paraId="5CAB24CF" w14:textId="49E94BB6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jogi szakképzettség,</w:t>
      </w:r>
    </w:p>
    <w:p w14:paraId="2CAFFD4E" w14:textId="77777777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legalább 1 év munkatapasztalat jogi végzettséghez kötött munkakörben (azaz, például köztisztviselőként, ügyvédjelöltként végzett munka),</w:t>
      </w:r>
    </w:p>
    <w:p w14:paraId="76956696" w14:textId="77777777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önkormányzatok működésével és adatvédelemmel kapcsolatos jogszabályok ismerete,</w:t>
      </w:r>
    </w:p>
    <w:p w14:paraId="5C8D6CBF" w14:textId="77777777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 xml:space="preserve">nyitottság civil együttműködések és </w:t>
      </w:r>
      <w:proofErr w:type="spellStart"/>
      <w:r w:rsidRPr="00091851">
        <w:rPr>
          <w:rFonts w:eastAsia="Times New Roman"/>
          <w:lang w:eastAsia="hu-HU"/>
        </w:rPr>
        <w:t>részvételiség</w:t>
      </w:r>
      <w:proofErr w:type="spellEnd"/>
      <w:r w:rsidRPr="00091851">
        <w:rPr>
          <w:rFonts w:eastAsia="Times New Roman"/>
          <w:lang w:eastAsia="hu-HU"/>
        </w:rPr>
        <w:t xml:space="preserve"> iránt,</w:t>
      </w:r>
    </w:p>
    <w:p w14:paraId="3891B6BA" w14:textId="77777777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önálló munkavégzési képesség,</w:t>
      </w:r>
    </w:p>
    <w:p w14:paraId="491BC128" w14:textId="77777777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szóbeli kommunikációban jártasság,</w:t>
      </w:r>
    </w:p>
    <w:p w14:paraId="48CDEF3A" w14:textId="77777777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írásbeli kommunikációs jártasság,</w:t>
      </w:r>
    </w:p>
    <w:p w14:paraId="120DDE00" w14:textId="7169C0B5" w:rsid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nagy teherbírás.</w:t>
      </w:r>
    </w:p>
    <w:p w14:paraId="5CE3553E" w14:textId="77777777" w:rsidR="002A5452" w:rsidRPr="00091851" w:rsidRDefault="002A5452" w:rsidP="002A5452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</w:p>
    <w:p w14:paraId="6042ED0C" w14:textId="44B8592B" w:rsidR="008E7894" w:rsidRPr="008E7894" w:rsidRDefault="008E7894" w:rsidP="00256ACE">
      <w:pPr>
        <w:pStyle w:val="Cmsor3"/>
      </w:pPr>
      <w:r w:rsidRPr="008E7894">
        <w:t>Előny</w:t>
      </w:r>
      <w:r w:rsidR="0099427D">
        <w:t>t jelent</w:t>
      </w:r>
      <w:r w:rsidRPr="008E7894">
        <w:t>:</w:t>
      </w:r>
    </w:p>
    <w:bookmarkEnd w:id="2"/>
    <w:bookmarkEnd w:id="3"/>
    <w:bookmarkEnd w:id="4"/>
    <w:bookmarkEnd w:id="5"/>
    <w:bookmarkEnd w:id="6"/>
    <w:p w14:paraId="12742FCA" w14:textId="1D7CB665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közigazgatási (kiemelten: a fővárosnál vagy más önkormányzatnál szerzett) tapasztalat</w:t>
      </w:r>
      <w:r w:rsidR="002A5452">
        <w:rPr>
          <w:rFonts w:eastAsia="Times New Roman"/>
          <w:lang w:eastAsia="hu-HU"/>
        </w:rPr>
        <w:t>,</w:t>
      </w:r>
    </w:p>
    <w:p w14:paraId="0E5A0DBC" w14:textId="546E0B8B" w:rsidR="00091851" w:rsidRP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nagy munkaszervezetben szerzett munkatapasztalat</w:t>
      </w:r>
      <w:r w:rsidR="002A5452">
        <w:rPr>
          <w:rFonts w:eastAsia="Times New Roman"/>
          <w:lang w:eastAsia="hu-HU"/>
        </w:rPr>
        <w:t>,</w:t>
      </w:r>
    </w:p>
    <w:p w14:paraId="2FCDA55D" w14:textId="63FB60EC" w:rsidR="00091851" w:rsidRDefault="00091851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civil szervezetekkel, illetve társadalmi részvétellel kapcsolatos tapasztalat</w:t>
      </w:r>
      <w:r>
        <w:rPr>
          <w:rFonts w:eastAsia="Times New Roman"/>
          <w:lang w:eastAsia="hu-HU"/>
        </w:rPr>
        <w:t>.</w:t>
      </w:r>
    </w:p>
    <w:p w14:paraId="1FA0C0D6" w14:textId="77777777" w:rsidR="00091851" w:rsidRDefault="00091851" w:rsidP="0009185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3D81824" w14:textId="77777777" w:rsidR="00091851" w:rsidRDefault="00091851" w:rsidP="0009185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36530F86" w14:textId="77777777" w:rsidR="002A5452" w:rsidRPr="00091851" w:rsidRDefault="002A5452" w:rsidP="0009185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27BA3F0B" w14:textId="71F21DB4" w:rsidR="00256ACE" w:rsidRPr="00256ACE" w:rsidRDefault="00E3358A" w:rsidP="00256ACE">
      <w:pPr>
        <w:pStyle w:val="Cmsor3"/>
      </w:pPr>
      <w:bookmarkStart w:id="7" w:name="OLE_LINK14"/>
      <w:bookmarkStart w:id="8" w:name="OLE_LINK15"/>
      <w:bookmarkStart w:id="9" w:name="OLE_LINK27"/>
      <w:bookmarkStart w:id="10" w:name="OLE_LINK28"/>
      <w:bookmarkStart w:id="11" w:name="OLE_LINK36"/>
      <w:r>
        <w:lastRenderedPageBreak/>
        <w:t>Amit kínálunk</w:t>
      </w:r>
      <w:r w:rsidR="008E7894" w:rsidRPr="008E7894">
        <w:t xml:space="preserve">: </w:t>
      </w:r>
    </w:p>
    <w:bookmarkEnd w:id="7"/>
    <w:bookmarkEnd w:id="8"/>
    <w:p w14:paraId="375C3CB5" w14:textId="19D324B0" w:rsidR="00224739" w:rsidRDefault="002A5452" w:rsidP="00224739">
      <w:pPr>
        <w:widowControl/>
        <w:numPr>
          <w:ilvl w:val="0"/>
          <w:numId w:val="33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</w:t>
      </w:r>
      <w:r w:rsidR="00224739">
        <w:rPr>
          <w:rFonts w:eastAsia="Times New Roman"/>
          <w:lang w:eastAsia="hu-HU"/>
        </w:rPr>
        <w:t xml:space="preserve">lletmény és egyéb juttatások: a közszolgálati tisztviselőkről szóló 2011. évi CXCIX. törvény, valamint a 65/2013. (IX. 18.) Főv. Kgy. rendelet előírásai alapján történik, </w:t>
      </w:r>
    </w:p>
    <w:p w14:paraId="6891BEB3" w14:textId="4E21E9A3" w:rsidR="00224739" w:rsidRDefault="002A5452" w:rsidP="00224739">
      <w:pPr>
        <w:widowControl/>
        <w:numPr>
          <w:ilvl w:val="0"/>
          <w:numId w:val="33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</w:t>
      </w:r>
      <w:r w:rsidR="00224739">
        <w:rPr>
          <w:rFonts w:eastAsia="Times New Roman"/>
          <w:lang w:eastAsia="hu-HU"/>
        </w:rPr>
        <w:t xml:space="preserve">iemelkedő juttatási csomag, </w:t>
      </w:r>
    </w:p>
    <w:p w14:paraId="3A4DB5CA" w14:textId="3BBF849E" w:rsidR="00224739" w:rsidRDefault="002A5452" w:rsidP="00224739">
      <w:pPr>
        <w:widowControl/>
        <w:numPr>
          <w:ilvl w:val="0"/>
          <w:numId w:val="33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</w:t>
      </w:r>
      <w:r w:rsidR="00224739">
        <w:rPr>
          <w:rFonts w:eastAsia="Times New Roman"/>
          <w:lang w:eastAsia="hu-HU"/>
        </w:rPr>
        <w:t>ibrid (irodai és otthoni) munkavégzés,</w:t>
      </w:r>
    </w:p>
    <w:p w14:paraId="69F7D84F" w14:textId="2B157D68" w:rsidR="00091851" w:rsidRDefault="002A5452" w:rsidP="00091851">
      <w:pPr>
        <w:widowControl/>
        <w:numPr>
          <w:ilvl w:val="0"/>
          <w:numId w:val="33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s</w:t>
      </w:r>
      <w:r w:rsidR="00091851">
        <w:rPr>
          <w:rFonts w:eastAsia="Times New Roman"/>
          <w:lang w:eastAsia="hu-HU"/>
        </w:rPr>
        <w:t>tabil, családbarát munkahely</w:t>
      </w:r>
      <w:r>
        <w:rPr>
          <w:rFonts w:eastAsia="Times New Roman"/>
          <w:lang w:eastAsia="hu-HU"/>
        </w:rPr>
        <w:t>,</w:t>
      </w:r>
    </w:p>
    <w:p w14:paraId="47F7C8BC" w14:textId="77777777" w:rsidR="00091851" w:rsidRPr="00091851" w:rsidRDefault="00091851" w:rsidP="00091851">
      <w:pPr>
        <w:widowControl/>
        <w:numPr>
          <w:ilvl w:val="0"/>
          <w:numId w:val="33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egy társadalmilag releváns ügyért való munka,</w:t>
      </w:r>
    </w:p>
    <w:p w14:paraId="07DCBD80" w14:textId="77777777" w:rsidR="00091851" w:rsidRPr="00091851" w:rsidRDefault="00091851" w:rsidP="00091851">
      <w:pPr>
        <w:widowControl/>
        <w:numPr>
          <w:ilvl w:val="0"/>
          <w:numId w:val="33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szakmailag elhivatott, fiatalos, dinamikus csapat,</w:t>
      </w:r>
    </w:p>
    <w:p w14:paraId="3A5E8BE0" w14:textId="609400A3" w:rsidR="00091851" w:rsidRPr="00091851" w:rsidRDefault="00091851" w:rsidP="00091851">
      <w:pPr>
        <w:widowControl/>
        <w:numPr>
          <w:ilvl w:val="0"/>
          <w:numId w:val="33"/>
        </w:numPr>
        <w:autoSpaceDE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folyamatos képzési, fejlődési lehetőség</w:t>
      </w:r>
      <w:r w:rsidR="002A5452">
        <w:rPr>
          <w:rFonts w:eastAsia="Times New Roman"/>
          <w:lang w:eastAsia="hu-HU"/>
        </w:rPr>
        <w:t>.</w:t>
      </w:r>
    </w:p>
    <w:p w14:paraId="5EB96B7E" w14:textId="77777777" w:rsidR="00B75B22" w:rsidRPr="00B75B22" w:rsidRDefault="00B75B22" w:rsidP="00B75B22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19F2C34B" w14:textId="77777777" w:rsidR="00057038" w:rsidRPr="008E7894" w:rsidRDefault="00057038" w:rsidP="00057038">
      <w:pPr>
        <w:pStyle w:val="Cmsor3"/>
      </w:pPr>
      <w:r w:rsidRPr="008E7894">
        <w:t>Csatolandó iratok:</w:t>
      </w:r>
    </w:p>
    <w:p w14:paraId="113ADF2D" w14:textId="77777777" w:rsidR="00057038" w:rsidRPr="00491560" w:rsidRDefault="00057038" w:rsidP="00057038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491560">
        <w:rPr>
          <w:rFonts w:eastAsia="Times New Roman"/>
          <w:lang w:eastAsia="hu-HU"/>
        </w:rPr>
        <w:t>részletes szakmai önéletrajz,</w:t>
      </w:r>
      <w:r>
        <w:rPr>
          <w:rFonts w:eastAsia="Times New Roman"/>
          <w:lang w:eastAsia="hu-HU"/>
        </w:rPr>
        <w:t xml:space="preserve"> valamint motivációs levél,</w:t>
      </w:r>
    </w:p>
    <w:p w14:paraId="1A908D67" w14:textId="77777777" w:rsidR="00057038" w:rsidRPr="008B2575" w:rsidRDefault="00057038" w:rsidP="00057038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8B2575">
        <w:rPr>
          <w:rFonts w:eastAsia="Times New Roman"/>
          <w:lang w:eastAsia="hu-HU"/>
        </w:rPr>
        <w:t>a végzettséget, szakképesítést igazoló bizonyítványok másolata (ennek hiánya esetén a jelentkezés érvénytelennek tekintendő),</w:t>
      </w:r>
    </w:p>
    <w:p w14:paraId="368D69E8" w14:textId="77777777" w:rsidR="00057038" w:rsidRDefault="00057038" w:rsidP="00057038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lang w:eastAsia="hu-HU"/>
        </w:rPr>
      </w:pPr>
      <w:r>
        <w:t xml:space="preserve"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</w:t>
      </w:r>
    </w:p>
    <w:p w14:paraId="6A24B9AD" w14:textId="77777777" w:rsidR="00057038" w:rsidRDefault="00057038" w:rsidP="00057038">
      <w:pPr>
        <w:widowControl/>
        <w:autoSpaceDE/>
        <w:autoSpaceDN/>
        <w:adjustRightInd/>
        <w:spacing w:after="0" w:line="240" w:lineRule="auto"/>
        <w:ind w:left="1843"/>
      </w:pPr>
      <w:r>
        <w:t>A csatolandó nyilatkozat és a vonatkozó adatkezelési tájékoztató megtalálható: einfoszab.budapest.hu/Tevékenységre,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p w14:paraId="393884FE" w14:textId="77777777" w:rsidR="00057038" w:rsidRDefault="00057038" w:rsidP="00057038">
      <w:pPr>
        <w:widowControl/>
        <w:autoSpaceDE/>
        <w:autoSpaceDN/>
        <w:adjustRightInd/>
        <w:spacing w:after="0" w:line="240" w:lineRule="auto"/>
        <w:ind w:left="1843"/>
        <w:rPr>
          <w:lang w:eastAsia="hu-HU"/>
        </w:rPr>
      </w:pPr>
    </w:p>
    <w:p w14:paraId="00B1D481" w14:textId="388D4F73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2" w:name="OLE_LINK16"/>
      <w:r w:rsidRPr="008E7894">
        <w:rPr>
          <w:rFonts w:eastAsia="Times New Roman"/>
          <w:color w:val="000000"/>
          <w:lang w:eastAsia="hu-HU"/>
        </w:rPr>
        <w:t>202</w:t>
      </w:r>
      <w:r w:rsidR="00E3358A">
        <w:rPr>
          <w:rFonts w:eastAsia="Times New Roman"/>
          <w:color w:val="000000"/>
          <w:lang w:eastAsia="hu-HU"/>
        </w:rPr>
        <w:t>4</w:t>
      </w:r>
      <w:r w:rsidRPr="008E7894">
        <w:rPr>
          <w:rFonts w:eastAsia="Times New Roman"/>
          <w:color w:val="000000"/>
          <w:lang w:eastAsia="hu-HU"/>
        </w:rPr>
        <w:t xml:space="preserve">. </w:t>
      </w:r>
      <w:r w:rsidR="00091851">
        <w:rPr>
          <w:rFonts w:eastAsia="Times New Roman"/>
          <w:color w:val="000000"/>
          <w:lang w:eastAsia="hu-HU"/>
        </w:rPr>
        <w:t>július 1</w:t>
      </w:r>
      <w:r w:rsidR="0064789F">
        <w:rPr>
          <w:rFonts w:eastAsia="Times New Roman"/>
          <w:color w:val="000000"/>
          <w:lang w:eastAsia="hu-HU"/>
        </w:rPr>
        <w:t>5</w:t>
      </w:r>
      <w:r w:rsidR="00091851">
        <w:rPr>
          <w:rFonts w:eastAsia="Times New Roman"/>
          <w:color w:val="000000"/>
          <w:lang w:eastAsia="hu-HU"/>
        </w:rPr>
        <w:t>.</w:t>
      </w:r>
      <w:r w:rsidR="0064789F">
        <w:rPr>
          <w:rFonts w:eastAsia="Times New Roman"/>
          <w:color w:val="000000"/>
          <w:lang w:eastAsia="hu-HU"/>
        </w:rPr>
        <w:t xml:space="preserve"> 12:00</w:t>
      </w:r>
    </w:p>
    <w:p w14:paraId="4132181A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</w:p>
    <w:p w14:paraId="1F0FD202" w14:textId="4A1AABB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a meghirdetett munkakör az elbírálást követően </w:t>
      </w:r>
      <w:r w:rsidR="00D96D56" w:rsidRPr="00D96D56">
        <w:rPr>
          <w:rFonts w:eastAsia="Times New Roman"/>
          <w:lang w:eastAsia="hu-HU"/>
        </w:rPr>
        <w:t xml:space="preserve">legkorábban 2024. </w:t>
      </w:r>
      <w:r w:rsidR="00D96D56">
        <w:rPr>
          <w:rFonts w:eastAsia="Times New Roman"/>
          <w:lang w:eastAsia="hu-HU"/>
        </w:rPr>
        <w:t>augusztus</w:t>
      </w:r>
      <w:r w:rsidR="00D96D56" w:rsidRPr="00D96D56">
        <w:rPr>
          <w:rFonts w:eastAsia="Times New Roman"/>
          <w:lang w:eastAsia="hu-HU"/>
        </w:rPr>
        <w:t xml:space="preserve"> </w:t>
      </w:r>
      <w:r w:rsidR="004439B4">
        <w:rPr>
          <w:rFonts w:eastAsia="Times New Roman"/>
          <w:lang w:eastAsia="hu-HU"/>
        </w:rPr>
        <w:t>01</w:t>
      </w:r>
      <w:r w:rsidR="00D96D56" w:rsidRPr="00D96D56">
        <w:rPr>
          <w:rFonts w:eastAsia="Times New Roman"/>
          <w:lang w:eastAsia="hu-HU"/>
        </w:rPr>
        <w:t>-t</w:t>
      </w:r>
      <w:r w:rsidR="004439B4">
        <w:rPr>
          <w:rFonts w:eastAsia="Times New Roman"/>
          <w:lang w:eastAsia="hu-HU"/>
        </w:rPr>
        <w:t>ő</w:t>
      </w:r>
      <w:r w:rsidR="00D96D56" w:rsidRPr="00D96D56">
        <w:rPr>
          <w:rFonts w:eastAsia="Times New Roman"/>
          <w:lang w:eastAsia="hu-HU"/>
        </w:rPr>
        <w:t>l betölthető.</w:t>
      </w:r>
    </w:p>
    <w:p w14:paraId="7A3E7C83" w14:textId="77777777" w:rsidR="00D96D56" w:rsidRPr="008E7894" w:rsidRDefault="00D96D56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254747C" w14:textId="3344B2F5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 xml:space="preserve">Foglalkoztatás jellege: </w:t>
      </w:r>
      <w:r w:rsidR="00091851">
        <w:rPr>
          <w:rFonts w:eastAsia="Times New Roman"/>
          <w:lang w:eastAsia="hu-HU"/>
        </w:rPr>
        <w:t>rész</w:t>
      </w:r>
      <w:r w:rsidRPr="008E7894">
        <w:rPr>
          <w:rFonts w:eastAsia="Times New Roman"/>
          <w:lang w:eastAsia="hu-HU"/>
        </w:rPr>
        <w:t>munkaidő.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020A0D20" w14:textId="7777777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</w:p>
    <w:p w14:paraId="112342B3" w14:textId="77777777" w:rsidR="00D96D56" w:rsidRDefault="00D96D56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</w:p>
    <w:p w14:paraId="7A8D83AA" w14:textId="77777777" w:rsidR="00E3358A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Budapest Főváros Főpolgármesteri Hivatal, 1052 Budapest, Városház u. 9-11. </w:t>
      </w:r>
      <w:bookmarkEnd w:id="9"/>
      <w:bookmarkEnd w:id="10"/>
      <w:bookmarkEnd w:id="11"/>
      <w:bookmarkEnd w:id="12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33653E2" w14:textId="44A3D49B" w:rsidR="008E7894" w:rsidRDefault="008E7894" w:rsidP="008E7894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bCs/>
          <w:lang w:eastAsia="hu-HU"/>
        </w:rPr>
        <w:t>A jelentkezést a Főpolgármesteri Hivatal Humánerőforrás-menedzsment Főosztálya (1052 Budapest, Városház u. 9-11.) részére vagy</w:t>
      </w:r>
      <w:r w:rsidR="00FD78E2">
        <w:rPr>
          <w:rFonts w:eastAsia="Times New Roman"/>
          <w:bCs/>
          <w:lang w:eastAsia="hu-HU"/>
        </w:rPr>
        <w:t xml:space="preserve"> a</w:t>
      </w:r>
      <w:r w:rsidR="00A77782" w:rsidRPr="00A77782">
        <w:rPr>
          <w:rFonts w:eastAsia="Times New Roman"/>
          <w:bCs/>
          <w:lang w:eastAsia="hu-HU"/>
        </w:rPr>
        <w:t xml:space="preserve"> </w:t>
      </w:r>
      <w:hyperlink r:id="rId11" w:history="1">
        <w:r w:rsidR="00A77782" w:rsidRPr="00D950EC">
          <w:rPr>
            <w:rStyle w:val="Hiperhivatkozs"/>
            <w:rFonts w:eastAsia="Times New Roman"/>
            <w:bCs/>
            <w:lang w:eastAsia="hu-HU"/>
          </w:rPr>
          <w:t>karrier@budapest.hu</w:t>
        </w:r>
      </w:hyperlink>
      <w:r w:rsidR="00A77782">
        <w:rPr>
          <w:rFonts w:eastAsia="Times New Roman"/>
          <w:bCs/>
          <w:lang w:eastAsia="hu-HU"/>
        </w:rPr>
        <w:t xml:space="preserve"> </w:t>
      </w:r>
      <w:r w:rsidR="00A77782">
        <w:t>címre</w:t>
      </w:r>
      <w:r w:rsidR="00FD78E2">
        <w:t xml:space="preserve"> szíveskedjen eljuttatni.</w:t>
      </w:r>
    </w:p>
    <w:p w14:paraId="4CC16AA6" w14:textId="77777777" w:rsidR="00FD78E2" w:rsidRPr="008E7894" w:rsidRDefault="00FD78E2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63CF4BE" w14:textId="671B84F8" w:rsidR="008E7894" w:rsidRPr="00D96D56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/>
          <w:i/>
          <w:iCs/>
          <w:lang w:eastAsia="hu-HU"/>
        </w:rPr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Pr="004941D8">
        <w:rPr>
          <w:rFonts w:eastAsia="Times New Roman"/>
          <w:b/>
          <w:i/>
          <w:iCs/>
          <w:lang w:eastAsia="hu-HU"/>
        </w:rPr>
        <w:t>„</w:t>
      </w:r>
      <w:r w:rsidR="00D96D56" w:rsidRPr="00D96D56">
        <w:rPr>
          <w:rFonts w:eastAsia="Times New Roman"/>
          <w:b/>
          <w:i/>
          <w:iCs/>
          <w:lang w:eastAsia="hu-HU"/>
        </w:rPr>
        <w:t>társadalmi együttműködési jogi referens</w:t>
      </w:r>
      <w:r w:rsidRPr="004941D8">
        <w:rPr>
          <w:rFonts w:eastAsia="Times New Roman"/>
          <w:b/>
          <w:i/>
          <w:iCs/>
          <w:lang w:eastAsia="hu-HU"/>
        </w:rPr>
        <w:t>”</w:t>
      </w:r>
      <w:r w:rsidRPr="004941D8">
        <w:rPr>
          <w:rFonts w:eastAsia="Times New Roman"/>
          <w:i/>
          <w:iCs/>
          <w:lang w:eastAsia="hu-HU"/>
        </w:rPr>
        <w:t>.</w:t>
      </w:r>
    </w:p>
    <w:p w14:paraId="45C03BA4" w14:textId="77777777" w:rsidR="009173C5" w:rsidRPr="00256ACE" w:rsidRDefault="009173C5" w:rsidP="009173C5"/>
    <w:p w14:paraId="20D8840F" w14:textId="77777777" w:rsidR="00FD2144" w:rsidRPr="00256ACE" w:rsidRDefault="00FD2144" w:rsidP="009173C5"/>
    <w:sectPr w:rsidR="00FD2144" w:rsidRPr="00256ACE" w:rsidSect="00573AD2">
      <w:footerReference w:type="default" r:id="rId12"/>
      <w:headerReference w:type="first" r:id="rId13"/>
      <w:footerReference w:type="first" r:id="rId14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6413" w14:textId="77777777" w:rsidR="000C697F" w:rsidRDefault="000C697F" w:rsidP="00E9224D">
      <w:r>
        <w:separator/>
      </w:r>
    </w:p>
  </w:endnote>
  <w:endnote w:type="continuationSeparator" w:id="0">
    <w:p w14:paraId="6D708318" w14:textId="77777777" w:rsidR="000C697F" w:rsidRDefault="000C697F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9B8E" w14:textId="77777777" w:rsidR="000C697F" w:rsidRDefault="000C697F" w:rsidP="00E9224D">
      <w:r>
        <w:separator/>
      </w:r>
    </w:p>
  </w:footnote>
  <w:footnote w:type="continuationSeparator" w:id="0">
    <w:p w14:paraId="6D42C7F4" w14:textId="77777777" w:rsidR="000C697F" w:rsidRDefault="000C697F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90ADB"/>
    <w:multiLevelType w:val="hybridMultilevel"/>
    <w:tmpl w:val="3F5050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E3453"/>
    <w:multiLevelType w:val="hybridMultilevel"/>
    <w:tmpl w:val="520AB6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94C78"/>
    <w:multiLevelType w:val="hybridMultilevel"/>
    <w:tmpl w:val="D3BEE2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4002">
    <w:abstractNumId w:val="31"/>
  </w:num>
  <w:num w:numId="2" w16cid:durableId="1663656866">
    <w:abstractNumId w:val="19"/>
  </w:num>
  <w:num w:numId="3" w16cid:durableId="1952467281">
    <w:abstractNumId w:val="2"/>
  </w:num>
  <w:num w:numId="4" w16cid:durableId="735320652">
    <w:abstractNumId w:val="29"/>
  </w:num>
  <w:num w:numId="5" w16cid:durableId="1868563015">
    <w:abstractNumId w:val="17"/>
  </w:num>
  <w:num w:numId="6" w16cid:durableId="2043170624">
    <w:abstractNumId w:val="28"/>
  </w:num>
  <w:num w:numId="7" w16cid:durableId="1024020958">
    <w:abstractNumId w:val="5"/>
  </w:num>
  <w:num w:numId="8" w16cid:durableId="1253473024">
    <w:abstractNumId w:val="16"/>
  </w:num>
  <w:num w:numId="9" w16cid:durableId="1085222458">
    <w:abstractNumId w:val="8"/>
  </w:num>
  <w:num w:numId="10" w16cid:durableId="2089375442">
    <w:abstractNumId w:val="10"/>
  </w:num>
  <w:num w:numId="11" w16cid:durableId="202980755">
    <w:abstractNumId w:val="7"/>
  </w:num>
  <w:num w:numId="12" w16cid:durableId="932250437">
    <w:abstractNumId w:val="13"/>
  </w:num>
  <w:num w:numId="13" w16cid:durableId="1435860365">
    <w:abstractNumId w:val="4"/>
  </w:num>
  <w:num w:numId="14" w16cid:durableId="960844610">
    <w:abstractNumId w:val="27"/>
  </w:num>
  <w:num w:numId="15" w16cid:durableId="1024088467">
    <w:abstractNumId w:val="18"/>
  </w:num>
  <w:num w:numId="16" w16cid:durableId="1253127634">
    <w:abstractNumId w:val="23"/>
  </w:num>
  <w:num w:numId="17" w16cid:durableId="1632515336">
    <w:abstractNumId w:val="23"/>
    <w:lvlOverride w:ilvl="0">
      <w:startOverride w:val="1"/>
    </w:lvlOverride>
  </w:num>
  <w:num w:numId="18" w16cid:durableId="607735895">
    <w:abstractNumId w:val="25"/>
  </w:num>
  <w:num w:numId="19" w16cid:durableId="518859131">
    <w:abstractNumId w:val="3"/>
  </w:num>
  <w:num w:numId="20" w16cid:durableId="989796163">
    <w:abstractNumId w:val="26"/>
  </w:num>
  <w:num w:numId="21" w16cid:durableId="735977201">
    <w:abstractNumId w:val="20"/>
  </w:num>
  <w:num w:numId="22" w16cid:durableId="1130781542">
    <w:abstractNumId w:val="14"/>
  </w:num>
  <w:num w:numId="23" w16cid:durableId="529535337">
    <w:abstractNumId w:val="15"/>
  </w:num>
  <w:num w:numId="24" w16cid:durableId="960762350">
    <w:abstractNumId w:val="22"/>
  </w:num>
  <w:num w:numId="25" w16cid:durableId="2040543445">
    <w:abstractNumId w:val="21"/>
  </w:num>
  <w:num w:numId="26" w16cid:durableId="2023631177">
    <w:abstractNumId w:val="0"/>
  </w:num>
  <w:num w:numId="27" w16cid:durableId="23752932">
    <w:abstractNumId w:val="12"/>
  </w:num>
  <w:num w:numId="28" w16cid:durableId="176816738">
    <w:abstractNumId w:val="9"/>
  </w:num>
  <w:num w:numId="29" w16cid:durableId="761024580">
    <w:abstractNumId w:val="1"/>
  </w:num>
  <w:num w:numId="30" w16cid:durableId="1387408024">
    <w:abstractNumId w:val="24"/>
  </w:num>
  <w:num w:numId="31" w16cid:durableId="1402675213">
    <w:abstractNumId w:val="30"/>
  </w:num>
  <w:num w:numId="32" w16cid:durableId="168449222">
    <w:abstractNumId w:val="11"/>
  </w:num>
  <w:num w:numId="33" w16cid:durableId="769280525">
    <w:abstractNumId w:val="22"/>
  </w:num>
  <w:num w:numId="34" w16cid:durableId="2085250906">
    <w:abstractNumId w:val="11"/>
  </w:num>
  <w:num w:numId="35" w16cid:durableId="1514951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565C"/>
    <w:rsid w:val="000233F8"/>
    <w:rsid w:val="0002783C"/>
    <w:rsid w:val="00030DA0"/>
    <w:rsid w:val="00035B24"/>
    <w:rsid w:val="00057038"/>
    <w:rsid w:val="00091851"/>
    <w:rsid w:val="000A391E"/>
    <w:rsid w:val="000C2170"/>
    <w:rsid w:val="000C697F"/>
    <w:rsid w:val="000D48A0"/>
    <w:rsid w:val="000D6232"/>
    <w:rsid w:val="000F389F"/>
    <w:rsid w:val="00134CB1"/>
    <w:rsid w:val="00134EBA"/>
    <w:rsid w:val="00135220"/>
    <w:rsid w:val="00156FEC"/>
    <w:rsid w:val="00162FAD"/>
    <w:rsid w:val="00183386"/>
    <w:rsid w:val="001871EA"/>
    <w:rsid w:val="00194FF2"/>
    <w:rsid w:val="00197650"/>
    <w:rsid w:val="001B6572"/>
    <w:rsid w:val="001E3707"/>
    <w:rsid w:val="001E5FEA"/>
    <w:rsid w:val="001E73B7"/>
    <w:rsid w:val="001F036E"/>
    <w:rsid w:val="001F6954"/>
    <w:rsid w:val="00220FB5"/>
    <w:rsid w:val="002230C9"/>
    <w:rsid w:val="00224739"/>
    <w:rsid w:val="00224C8E"/>
    <w:rsid w:val="00225BF7"/>
    <w:rsid w:val="00256A0E"/>
    <w:rsid w:val="00256ACE"/>
    <w:rsid w:val="00271A06"/>
    <w:rsid w:val="002A1BF4"/>
    <w:rsid w:val="002A4DA3"/>
    <w:rsid w:val="002A5452"/>
    <w:rsid w:val="002B4122"/>
    <w:rsid w:val="002C44C4"/>
    <w:rsid w:val="002E1FDE"/>
    <w:rsid w:val="002E28F6"/>
    <w:rsid w:val="002E525E"/>
    <w:rsid w:val="002F1D34"/>
    <w:rsid w:val="00305B79"/>
    <w:rsid w:val="00323960"/>
    <w:rsid w:val="003379CD"/>
    <w:rsid w:val="003433EB"/>
    <w:rsid w:val="00357406"/>
    <w:rsid w:val="0038340F"/>
    <w:rsid w:val="003933D8"/>
    <w:rsid w:val="003B515E"/>
    <w:rsid w:val="003C0D27"/>
    <w:rsid w:val="003C130C"/>
    <w:rsid w:val="003D13A7"/>
    <w:rsid w:val="003D5484"/>
    <w:rsid w:val="003F1671"/>
    <w:rsid w:val="004239AF"/>
    <w:rsid w:val="004439B4"/>
    <w:rsid w:val="00443F42"/>
    <w:rsid w:val="00450B1E"/>
    <w:rsid w:val="004514AF"/>
    <w:rsid w:val="00456591"/>
    <w:rsid w:val="00477040"/>
    <w:rsid w:val="00480322"/>
    <w:rsid w:val="00480E00"/>
    <w:rsid w:val="00481262"/>
    <w:rsid w:val="00491560"/>
    <w:rsid w:val="004941D8"/>
    <w:rsid w:val="00496832"/>
    <w:rsid w:val="004A057C"/>
    <w:rsid w:val="004A4EBA"/>
    <w:rsid w:val="004B295B"/>
    <w:rsid w:val="004F0CC7"/>
    <w:rsid w:val="00503595"/>
    <w:rsid w:val="00525DB1"/>
    <w:rsid w:val="00547DB5"/>
    <w:rsid w:val="00573242"/>
    <w:rsid w:val="00573AD2"/>
    <w:rsid w:val="00584ECC"/>
    <w:rsid w:val="00586A63"/>
    <w:rsid w:val="005911EF"/>
    <w:rsid w:val="005A03C0"/>
    <w:rsid w:val="005B3B51"/>
    <w:rsid w:val="005B794E"/>
    <w:rsid w:val="005C041A"/>
    <w:rsid w:val="005E1BA9"/>
    <w:rsid w:val="00604767"/>
    <w:rsid w:val="00621CDA"/>
    <w:rsid w:val="00622FC4"/>
    <w:rsid w:val="00635455"/>
    <w:rsid w:val="0064789F"/>
    <w:rsid w:val="006531DF"/>
    <w:rsid w:val="00657DD5"/>
    <w:rsid w:val="00662196"/>
    <w:rsid w:val="00671031"/>
    <w:rsid w:val="00674F1B"/>
    <w:rsid w:val="00677F2C"/>
    <w:rsid w:val="006A0A54"/>
    <w:rsid w:val="006B02C2"/>
    <w:rsid w:val="006B0A83"/>
    <w:rsid w:val="006B61D1"/>
    <w:rsid w:val="00712656"/>
    <w:rsid w:val="00716CD4"/>
    <w:rsid w:val="00734FFD"/>
    <w:rsid w:val="007371C9"/>
    <w:rsid w:val="00755B61"/>
    <w:rsid w:val="00761DAF"/>
    <w:rsid w:val="00764680"/>
    <w:rsid w:val="007714D7"/>
    <w:rsid w:val="0078048C"/>
    <w:rsid w:val="007A3F23"/>
    <w:rsid w:val="007A5D4D"/>
    <w:rsid w:val="007B4CC3"/>
    <w:rsid w:val="00814CA9"/>
    <w:rsid w:val="00816600"/>
    <w:rsid w:val="008555F7"/>
    <w:rsid w:val="00864F4D"/>
    <w:rsid w:val="00872984"/>
    <w:rsid w:val="008922D5"/>
    <w:rsid w:val="0089371D"/>
    <w:rsid w:val="008A613D"/>
    <w:rsid w:val="008A7FCD"/>
    <w:rsid w:val="008B2575"/>
    <w:rsid w:val="008E0A34"/>
    <w:rsid w:val="008E1901"/>
    <w:rsid w:val="008E7894"/>
    <w:rsid w:val="008F10EC"/>
    <w:rsid w:val="008F2B92"/>
    <w:rsid w:val="0090450C"/>
    <w:rsid w:val="00915BF4"/>
    <w:rsid w:val="00916D63"/>
    <w:rsid w:val="009173C5"/>
    <w:rsid w:val="00921497"/>
    <w:rsid w:val="00927F09"/>
    <w:rsid w:val="0094087B"/>
    <w:rsid w:val="0094137F"/>
    <w:rsid w:val="00943D14"/>
    <w:rsid w:val="00957CB5"/>
    <w:rsid w:val="00962B12"/>
    <w:rsid w:val="00964BCE"/>
    <w:rsid w:val="00972969"/>
    <w:rsid w:val="00981105"/>
    <w:rsid w:val="0098446B"/>
    <w:rsid w:val="0099427D"/>
    <w:rsid w:val="009A292E"/>
    <w:rsid w:val="009B00AD"/>
    <w:rsid w:val="009C20E4"/>
    <w:rsid w:val="009D0400"/>
    <w:rsid w:val="009D6C33"/>
    <w:rsid w:val="00A12278"/>
    <w:rsid w:val="00A1674D"/>
    <w:rsid w:val="00A31BFA"/>
    <w:rsid w:val="00A338D5"/>
    <w:rsid w:val="00A36679"/>
    <w:rsid w:val="00A54453"/>
    <w:rsid w:val="00A61C40"/>
    <w:rsid w:val="00A6454A"/>
    <w:rsid w:val="00A653AF"/>
    <w:rsid w:val="00A77782"/>
    <w:rsid w:val="00A77833"/>
    <w:rsid w:val="00AA489B"/>
    <w:rsid w:val="00AB1280"/>
    <w:rsid w:val="00AC6AC2"/>
    <w:rsid w:val="00B20781"/>
    <w:rsid w:val="00B25B77"/>
    <w:rsid w:val="00B41EBC"/>
    <w:rsid w:val="00B474D1"/>
    <w:rsid w:val="00B53DC5"/>
    <w:rsid w:val="00B54EBF"/>
    <w:rsid w:val="00B75B22"/>
    <w:rsid w:val="00B957DA"/>
    <w:rsid w:val="00B97AED"/>
    <w:rsid w:val="00BB15E8"/>
    <w:rsid w:val="00BB79B9"/>
    <w:rsid w:val="00BC6B0C"/>
    <w:rsid w:val="00BD1A5A"/>
    <w:rsid w:val="00BD2B88"/>
    <w:rsid w:val="00BF1F7D"/>
    <w:rsid w:val="00C05393"/>
    <w:rsid w:val="00C130FE"/>
    <w:rsid w:val="00C3382B"/>
    <w:rsid w:val="00C436CE"/>
    <w:rsid w:val="00C56B53"/>
    <w:rsid w:val="00C70E9A"/>
    <w:rsid w:val="00C805B1"/>
    <w:rsid w:val="00CA4F63"/>
    <w:rsid w:val="00CB36E7"/>
    <w:rsid w:val="00CD01D3"/>
    <w:rsid w:val="00CD2764"/>
    <w:rsid w:val="00CD76B5"/>
    <w:rsid w:val="00CE656C"/>
    <w:rsid w:val="00D11FC4"/>
    <w:rsid w:val="00D1220E"/>
    <w:rsid w:val="00D2309A"/>
    <w:rsid w:val="00D24E71"/>
    <w:rsid w:val="00D27FAF"/>
    <w:rsid w:val="00D33DB7"/>
    <w:rsid w:val="00D60796"/>
    <w:rsid w:val="00D629EC"/>
    <w:rsid w:val="00D83E0C"/>
    <w:rsid w:val="00D84701"/>
    <w:rsid w:val="00D96D56"/>
    <w:rsid w:val="00DB1EFD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2233"/>
    <w:rsid w:val="00E87D3F"/>
    <w:rsid w:val="00E9224D"/>
    <w:rsid w:val="00EB19E8"/>
    <w:rsid w:val="00EC2186"/>
    <w:rsid w:val="00ED1C63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67D78"/>
    <w:rsid w:val="00F72AAF"/>
    <w:rsid w:val="00F816AF"/>
    <w:rsid w:val="00F85F1D"/>
    <w:rsid w:val="00F92E78"/>
    <w:rsid w:val="00FA2FD0"/>
    <w:rsid w:val="00FA7D0E"/>
    <w:rsid w:val="00FC0109"/>
    <w:rsid w:val="00FD2144"/>
    <w:rsid w:val="00FD38A6"/>
    <w:rsid w:val="00FD78E2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1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basedOn w:val="Norml"/>
    <w:link w:val="ListaszerbekezdsChar"/>
    <w:uiPriority w:val="34"/>
    <w:qFormat/>
    <w:rsid w:val="004F0CC7"/>
    <w:pPr>
      <w:numPr>
        <w:numId w:val="10"/>
      </w:numPr>
      <w:ind w:left="714" w:hanging="357"/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  <w:style w:type="character" w:customStyle="1" w:styleId="Szvegtrzs">
    <w:name w:val="Szövegtörzs_"/>
    <w:basedOn w:val="Bekezdsalapbettpusa"/>
    <w:link w:val="Szvegtrzs1"/>
    <w:rsid w:val="008B2575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8B2575"/>
    <w:pPr>
      <w:shd w:val="clear" w:color="auto" w:fill="FFFFFF"/>
      <w:autoSpaceDE/>
      <w:autoSpaceDN/>
      <w:adjustRightInd/>
      <w:spacing w:after="120" w:line="254" w:lineRule="auto"/>
    </w:pPr>
    <w:rPr>
      <w:rFonts w:ascii="Cambria" w:hAnsi="Cambr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rier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Városházi kommunikáció megújítása</vt:lpstr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Kirschner József</cp:lastModifiedBy>
  <cp:revision>4</cp:revision>
  <dcterms:created xsi:type="dcterms:W3CDTF">2024-06-19T13:56:00Z</dcterms:created>
  <dcterms:modified xsi:type="dcterms:W3CDTF">2024-06-19T14:10:00Z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