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96B" w:rsidRPr="00D34777" w:rsidRDefault="00EE096B" w:rsidP="00574442">
      <w:pPr>
        <w:ind w:right="283"/>
        <w:jc w:val="center"/>
        <w:rPr>
          <w:b/>
          <w:sz w:val="42"/>
          <w:szCs w:val="42"/>
        </w:rPr>
      </w:pPr>
      <w:r w:rsidRPr="00D34777">
        <w:rPr>
          <w:b/>
          <w:sz w:val="42"/>
          <w:szCs w:val="42"/>
        </w:rPr>
        <w:t>Szervezeti- és Működési Szabályzat</w:t>
      </w:r>
    </w:p>
    <w:p w:rsidR="00574442" w:rsidRDefault="00574442" w:rsidP="00EE096B">
      <w:pPr>
        <w:ind w:right="283"/>
        <w:rPr>
          <w:sz w:val="28"/>
          <w:szCs w:val="28"/>
        </w:rPr>
      </w:pPr>
    </w:p>
    <w:p w:rsidR="00B90A5F" w:rsidRPr="009B2873" w:rsidRDefault="00B90A5F" w:rsidP="00B90A5F">
      <w:pPr>
        <w:pStyle w:val="Cmsor1"/>
        <w:rPr>
          <w:rFonts w:ascii="Times New Roman" w:hAnsi="Times New Roman"/>
          <w:sz w:val="28"/>
          <w:szCs w:val="28"/>
        </w:rPr>
      </w:pPr>
      <w:r w:rsidRPr="009B2873">
        <w:rPr>
          <w:rFonts w:ascii="Times New Roman" w:hAnsi="Times New Roman"/>
          <w:sz w:val="28"/>
          <w:szCs w:val="28"/>
        </w:rPr>
        <w:t>Bevezetés</w:t>
      </w:r>
    </w:p>
    <w:p w:rsidR="00B90A5F" w:rsidRPr="007201E8" w:rsidRDefault="00B90A5F" w:rsidP="00B90A5F">
      <w:pPr>
        <w:rPr>
          <w:rFonts w:cs="Arial"/>
          <w:sz w:val="28"/>
          <w:szCs w:val="28"/>
        </w:rPr>
      </w:pPr>
    </w:p>
    <w:p w:rsidR="00B90A5F" w:rsidRPr="007201E8" w:rsidRDefault="00B90A5F" w:rsidP="00B90A5F">
      <w:pPr>
        <w:pStyle w:val="Szvegtrzs"/>
        <w:ind w:left="540"/>
        <w:rPr>
          <w:rFonts w:cs="Arial"/>
          <w:bCs/>
          <w:sz w:val="28"/>
          <w:szCs w:val="28"/>
        </w:rPr>
      </w:pPr>
      <w:r w:rsidRPr="007201E8">
        <w:rPr>
          <w:rFonts w:cs="Arial"/>
          <w:bCs/>
          <w:sz w:val="28"/>
          <w:szCs w:val="28"/>
        </w:rPr>
        <w:t>A közoktatásról szóló 1993. évi LXXIX. törvény 40. § (2) bekezdésében kapott felhatalmazás alapján a</w:t>
      </w:r>
      <w:r w:rsidR="001946BA">
        <w:rPr>
          <w:rFonts w:cs="Arial"/>
          <w:bCs/>
          <w:sz w:val="28"/>
          <w:szCs w:val="28"/>
        </w:rPr>
        <w:t xml:space="preserve"> Vécsey János Kollégium 1035 Budapest, Szél utca 11-13. </w:t>
      </w:r>
      <w:r w:rsidRPr="007201E8">
        <w:rPr>
          <w:rFonts w:cs="Arial"/>
          <w:bCs/>
          <w:sz w:val="28"/>
          <w:szCs w:val="28"/>
        </w:rPr>
        <w:t xml:space="preserve">belső és külső kapcsolataira vonatkozó rendelkezéseket jelen Szervezeti és Működési Szabályzat (továbbiakban: SZMSZ) határozza meg. </w:t>
      </w:r>
      <w:r w:rsidRPr="007201E8">
        <w:rPr>
          <w:rFonts w:cs="Arial"/>
          <w:bCs/>
          <w:i/>
          <w:iCs/>
          <w:sz w:val="28"/>
          <w:szCs w:val="28"/>
        </w:rPr>
        <w:t>(Kt. 40. § (1) bek.)</w:t>
      </w:r>
    </w:p>
    <w:p w:rsidR="00B90A5F" w:rsidRPr="007201E8" w:rsidRDefault="00B90A5F" w:rsidP="00B90A5F">
      <w:pPr>
        <w:pStyle w:val="Szvegtrzs"/>
        <w:ind w:left="1080"/>
        <w:rPr>
          <w:rFonts w:cs="Arial"/>
          <w:bCs/>
          <w:sz w:val="28"/>
          <w:szCs w:val="28"/>
        </w:rPr>
      </w:pPr>
    </w:p>
    <w:p w:rsidR="00B90A5F" w:rsidRPr="007201E8" w:rsidRDefault="00E5565F" w:rsidP="00E5565F">
      <w:pPr>
        <w:ind w:left="540"/>
        <w:rPr>
          <w:rFonts w:cs="Arial"/>
          <w:b/>
          <w:bCs/>
          <w:sz w:val="28"/>
          <w:szCs w:val="28"/>
        </w:rPr>
      </w:pPr>
      <w:r>
        <w:rPr>
          <w:rFonts w:cs="Arial"/>
          <w:b/>
          <w:bCs/>
          <w:sz w:val="28"/>
          <w:szCs w:val="28"/>
        </w:rPr>
        <w:t xml:space="preserve">I. 1. </w:t>
      </w:r>
      <w:r w:rsidR="00B90A5F" w:rsidRPr="007201E8">
        <w:rPr>
          <w:rFonts w:cs="Arial"/>
          <w:b/>
          <w:bCs/>
          <w:sz w:val="28"/>
          <w:szCs w:val="28"/>
        </w:rPr>
        <w:t>A</w:t>
      </w:r>
      <w:r w:rsidR="009B2873">
        <w:rPr>
          <w:rFonts w:cs="Arial"/>
          <w:b/>
          <w:bCs/>
          <w:sz w:val="28"/>
          <w:szCs w:val="28"/>
        </w:rPr>
        <w:t>z</w:t>
      </w:r>
      <w:r w:rsidR="00B90A5F" w:rsidRPr="007201E8">
        <w:rPr>
          <w:rFonts w:cs="Arial"/>
          <w:b/>
          <w:bCs/>
          <w:sz w:val="28"/>
          <w:szCs w:val="28"/>
        </w:rPr>
        <w:t xml:space="preserve"> SZMSZ célja, tartalma</w:t>
      </w:r>
    </w:p>
    <w:p w:rsidR="00B90A5F" w:rsidRPr="007201E8" w:rsidRDefault="00B90A5F" w:rsidP="00B90A5F">
      <w:pPr>
        <w:pStyle w:val="Szvegtrzs"/>
        <w:ind w:left="1080"/>
        <w:rPr>
          <w:rFonts w:cs="Arial"/>
          <w:bCs/>
          <w:i/>
          <w:iCs/>
          <w:sz w:val="28"/>
          <w:szCs w:val="28"/>
        </w:rPr>
      </w:pPr>
    </w:p>
    <w:p w:rsidR="006B1E76" w:rsidRDefault="00AA1F22" w:rsidP="006B1E76">
      <w:pPr>
        <w:pStyle w:val="Szvegtrzs"/>
        <w:ind w:left="1080" w:firstLine="168"/>
        <w:rPr>
          <w:sz w:val="28"/>
          <w:szCs w:val="28"/>
        </w:rPr>
      </w:pPr>
      <w:r w:rsidRPr="00AA1F22">
        <w:rPr>
          <w:sz w:val="28"/>
          <w:szCs w:val="28"/>
        </w:rPr>
        <w:t>A jogszabályi előírások figyelembevételével, a helyi sajátosságoknak megfelelően, olyan intézményi szintű dokumentum megalkotása, mely lehetővé teszi a közoktatási intézmény Alapító Okiratában meghatározott alap és kiegészítő tevékenységekhez kapcsolódó cél- és feladatrendszerek, tevékenységcsoportok és folyamatok össz</w:t>
      </w:r>
      <w:r w:rsidR="006B1E76">
        <w:rPr>
          <w:sz w:val="28"/>
          <w:szCs w:val="28"/>
        </w:rPr>
        <w:t>ehangolt, racionális</w:t>
      </w:r>
      <w:r w:rsidRPr="00AA1F22">
        <w:rPr>
          <w:sz w:val="28"/>
          <w:szCs w:val="28"/>
        </w:rPr>
        <w:t xml:space="preserve"> megvalósulását</w:t>
      </w:r>
      <w:r w:rsidR="006B1E76">
        <w:rPr>
          <w:sz w:val="28"/>
          <w:szCs w:val="28"/>
        </w:rPr>
        <w:t xml:space="preserve"> és ezzel a törvénybe foglalt jogi magatartások minél hatékonyabban érvényesüljenek a kollégiumban.</w:t>
      </w:r>
    </w:p>
    <w:p w:rsidR="00B90A5F" w:rsidRPr="00AA1F22" w:rsidRDefault="001E2EF0" w:rsidP="00AA1F22">
      <w:pPr>
        <w:pStyle w:val="Szvegtrzs"/>
        <w:ind w:left="1080"/>
        <w:rPr>
          <w:rFonts w:cs="Arial"/>
          <w:bCs/>
          <w:sz w:val="28"/>
          <w:szCs w:val="28"/>
        </w:rPr>
      </w:pPr>
      <w:r>
        <w:rPr>
          <w:rFonts w:cs="Arial"/>
          <w:bCs/>
          <w:sz w:val="28"/>
          <w:szCs w:val="28"/>
        </w:rPr>
        <w:t>Az SZMSZ tartalma nem állhat ellentétben jogszabályokkal, sem egyéb intézményi alapdokumentumokkal, nem vonhat el törvény, vagy rendelet által biztosított jogot, nem is szűkítheti azt, kivéve, ha maga a jogszabály erre felhatalmazást ad.</w:t>
      </w:r>
    </w:p>
    <w:p w:rsidR="00B90A5F" w:rsidRPr="007201E8" w:rsidRDefault="00B90A5F" w:rsidP="00B90A5F">
      <w:pPr>
        <w:pStyle w:val="Szvegtrzs"/>
        <w:ind w:left="1080"/>
        <w:rPr>
          <w:rFonts w:cs="Arial"/>
          <w:bCs/>
          <w:sz w:val="28"/>
          <w:szCs w:val="28"/>
        </w:rPr>
      </w:pPr>
    </w:p>
    <w:p w:rsidR="00B90A5F" w:rsidRPr="007201E8" w:rsidRDefault="00E5565F" w:rsidP="00E5565F">
      <w:pPr>
        <w:ind w:left="540"/>
        <w:rPr>
          <w:rFonts w:cs="Arial"/>
          <w:b/>
          <w:bCs/>
          <w:sz w:val="28"/>
          <w:szCs w:val="28"/>
        </w:rPr>
      </w:pPr>
      <w:r>
        <w:rPr>
          <w:rFonts w:cs="Arial"/>
          <w:b/>
          <w:bCs/>
          <w:sz w:val="28"/>
          <w:szCs w:val="28"/>
        </w:rPr>
        <w:t xml:space="preserve">I. 2. </w:t>
      </w:r>
      <w:r w:rsidR="00B90A5F" w:rsidRPr="007201E8">
        <w:rPr>
          <w:rFonts w:cs="Arial"/>
          <w:b/>
          <w:bCs/>
          <w:sz w:val="28"/>
          <w:szCs w:val="28"/>
        </w:rPr>
        <w:t>Jogszabályi háttér</w:t>
      </w:r>
    </w:p>
    <w:p w:rsidR="00B90A5F" w:rsidRPr="007201E8" w:rsidRDefault="00B90A5F" w:rsidP="00B90A5F">
      <w:pPr>
        <w:pStyle w:val="Szvegtrzs"/>
        <w:ind w:left="1080"/>
        <w:rPr>
          <w:rFonts w:cs="Arial"/>
          <w:bCs/>
          <w:sz w:val="28"/>
          <w:szCs w:val="28"/>
        </w:rPr>
      </w:pPr>
    </w:p>
    <w:p w:rsidR="00B90A5F" w:rsidRPr="007201E8" w:rsidRDefault="00B90A5F" w:rsidP="00B90A5F">
      <w:pPr>
        <w:pStyle w:val="Szvegtrzs"/>
        <w:ind w:left="1080"/>
        <w:rPr>
          <w:rFonts w:cs="Arial"/>
          <w:bCs/>
          <w:sz w:val="28"/>
          <w:szCs w:val="28"/>
        </w:rPr>
      </w:pPr>
      <w:r w:rsidRPr="007201E8">
        <w:rPr>
          <w:rFonts w:cs="Arial"/>
          <w:bCs/>
          <w:sz w:val="28"/>
          <w:szCs w:val="28"/>
        </w:rPr>
        <w:t>A SZMSZ szabályozási körét meghatározó jogszabályok:</w:t>
      </w:r>
    </w:p>
    <w:p w:rsidR="00B90A5F" w:rsidRPr="007201E8" w:rsidRDefault="00B90A5F" w:rsidP="00B90A5F">
      <w:pPr>
        <w:pStyle w:val="Szvegtrzs"/>
        <w:ind w:left="1080"/>
        <w:rPr>
          <w:rFonts w:cs="Arial"/>
          <w:bCs/>
          <w:sz w:val="28"/>
          <w:szCs w:val="28"/>
        </w:rPr>
      </w:pPr>
    </w:p>
    <w:p w:rsidR="00B90A5F" w:rsidRPr="007201E8" w:rsidRDefault="00B90A5F" w:rsidP="00B90A5F">
      <w:pPr>
        <w:pStyle w:val="Szvegtrzs"/>
        <w:numPr>
          <w:ilvl w:val="0"/>
          <w:numId w:val="2"/>
        </w:numPr>
        <w:rPr>
          <w:rFonts w:cs="Arial"/>
          <w:bCs/>
          <w:sz w:val="28"/>
          <w:szCs w:val="28"/>
        </w:rPr>
      </w:pPr>
      <w:r w:rsidRPr="007201E8">
        <w:rPr>
          <w:rFonts w:cs="Arial"/>
          <w:bCs/>
          <w:sz w:val="28"/>
          <w:szCs w:val="28"/>
        </w:rPr>
        <w:t>a közoktatásról szóló 1993. évi LXXIX. törvény (továbbiakban: Kt.)</w:t>
      </w:r>
    </w:p>
    <w:p w:rsidR="00B90A5F" w:rsidRPr="007201E8" w:rsidRDefault="00B90A5F" w:rsidP="00B90A5F">
      <w:pPr>
        <w:pStyle w:val="Szvegtrzs"/>
        <w:numPr>
          <w:ilvl w:val="0"/>
          <w:numId w:val="2"/>
        </w:numPr>
        <w:rPr>
          <w:rFonts w:cs="Arial"/>
          <w:bCs/>
          <w:sz w:val="28"/>
          <w:szCs w:val="28"/>
        </w:rPr>
      </w:pPr>
      <w:r w:rsidRPr="007201E8">
        <w:rPr>
          <w:rFonts w:cs="Arial"/>
          <w:bCs/>
          <w:sz w:val="28"/>
          <w:szCs w:val="28"/>
        </w:rPr>
        <w:t>a nevelési-oktatási intézmények működéséről szóló 11/1994. (VI. 8.) MKM rendelet (továbbiakban: R.)</w:t>
      </w:r>
    </w:p>
    <w:p w:rsidR="00B90A5F" w:rsidRPr="0070065C" w:rsidRDefault="00D314C0" w:rsidP="00B90A5F">
      <w:pPr>
        <w:pStyle w:val="Szvegtrzs"/>
        <w:numPr>
          <w:ilvl w:val="0"/>
          <w:numId w:val="2"/>
        </w:numPr>
        <w:rPr>
          <w:rFonts w:cs="Arial"/>
          <w:bCs/>
          <w:sz w:val="28"/>
          <w:szCs w:val="28"/>
        </w:rPr>
      </w:pPr>
      <w:r w:rsidRPr="0070065C">
        <w:rPr>
          <w:rFonts w:cs="Arial"/>
          <w:bCs/>
          <w:sz w:val="28"/>
          <w:szCs w:val="28"/>
        </w:rPr>
        <w:t xml:space="preserve"> a</w:t>
      </w:r>
      <w:r w:rsidR="007B66A9" w:rsidRPr="0070065C">
        <w:rPr>
          <w:rFonts w:cs="Arial"/>
          <w:bCs/>
          <w:sz w:val="28"/>
          <w:szCs w:val="28"/>
        </w:rPr>
        <w:t>z államháztartások működési rendjéről</w:t>
      </w:r>
      <w:r w:rsidR="00621A09">
        <w:rPr>
          <w:rFonts w:cs="Arial"/>
          <w:bCs/>
          <w:sz w:val="28"/>
          <w:szCs w:val="28"/>
        </w:rPr>
        <w:t xml:space="preserve"> szóló 292/2009. (XII.19.) Korm rendelet (továbbiakban: Ámr.)</w:t>
      </w:r>
    </w:p>
    <w:p w:rsidR="00D314C0" w:rsidRPr="0070065C" w:rsidRDefault="00D314C0" w:rsidP="00B90A5F">
      <w:pPr>
        <w:pStyle w:val="Szvegtrzs"/>
        <w:numPr>
          <w:ilvl w:val="0"/>
          <w:numId w:val="2"/>
        </w:numPr>
        <w:rPr>
          <w:rFonts w:cs="Arial"/>
          <w:bCs/>
          <w:sz w:val="28"/>
          <w:szCs w:val="28"/>
        </w:rPr>
      </w:pPr>
      <w:r w:rsidRPr="0070065C">
        <w:rPr>
          <w:rFonts w:cs="Arial"/>
          <w:bCs/>
          <w:sz w:val="28"/>
          <w:szCs w:val="28"/>
        </w:rPr>
        <w:t>249/2000.(XII.24)</w:t>
      </w:r>
      <w:r w:rsidR="0070065C" w:rsidRPr="0070065C">
        <w:rPr>
          <w:rFonts w:cs="Arial"/>
          <w:bCs/>
          <w:sz w:val="28"/>
          <w:szCs w:val="28"/>
        </w:rPr>
        <w:t xml:space="preserve"> </w:t>
      </w:r>
      <w:r w:rsidR="0070065C">
        <w:rPr>
          <w:rFonts w:cs="Arial"/>
          <w:bCs/>
          <w:sz w:val="28"/>
          <w:szCs w:val="28"/>
        </w:rPr>
        <w:t>Kormány</w:t>
      </w:r>
      <w:r w:rsidRPr="0070065C">
        <w:rPr>
          <w:rFonts w:cs="Arial"/>
          <w:bCs/>
          <w:sz w:val="28"/>
          <w:szCs w:val="28"/>
        </w:rPr>
        <w:t>rend</w:t>
      </w:r>
      <w:r w:rsidR="0070065C">
        <w:rPr>
          <w:rFonts w:cs="Arial"/>
          <w:bCs/>
          <w:sz w:val="28"/>
          <w:szCs w:val="28"/>
        </w:rPr>
        <w:t>.</w:t>
      </w:r>
      <w:r w:rsidRPr="0070065C">
        <w:rPr>
          <w:rFonts w:cs="Arial"/>
          <w:bCs/>
          <w:sz w:val="28"/>
          <w:szCs w:val="28"/>
        </w:rPr>
        <w:t xml:space="preserve"> az államháztartás szervezeti besorolási </w:t>
      </w:r>
      <w:r w:rsidR="0070065C">
        <w:rPr>
          <w:rFonts w:cs="Arial"/>
          <w:bCs/>
          <w:sz w:val="28"/>
          <w:szCs w:val="28"/>
        </w:rPr>
        <w:t>és könyvvezetési kötelezet</w:t>
      </w:r>
      <w:r w:rsidRPr="0070065C">
        <w:rPr>
          <w:rFonts w:cs="Arial"/>
          <w:bCs/>
          <w:sz w:val="28"/>
          <w:szCs w:val="28"/>
        </w:rPr>
        <w:t>tségéről</w:t>
      </w:r>
    </w:p>
    <w:p w:rsidR="00B90A5F" w:rsidRPr="007201E8" w:rsidRDefault="00B90A5F" w:rsidP="00B90A5F">
      <w:pPr>
        <w:pStyle w:val="Szvegtrzs"/>
        <w:numPr>
          <w:ilvl w:val="0"/>
          <w:numId w:val="2"/>
        </w:numPr>
        <w:rPr>
          <w:rFonts w:cs="Arial"/>
          <w:bCs/>
          <w:sz w:val="28"/>
          <w:szCs w:val="28"/>
        </w:rPr>
      </w:pPr>
      <w:r w:rsidRPr="007201E8">
        <w:rPr>
          <w:rFonts w:cs="Arial"/>
          <w:bCs/>
          <w:sz w:val="28"/>
          <w:szCs w:val="28"/>
        </w:rPr>
        <w:t>a közalkalmazottakról szóló 1992. évi XXXIII. törvény végrehajtásáról a közoktatási intézményekben 138/1992. (X. 8.) Korm. rendelet (továbbiakban: Korm. r.)</w:t>
      </w:r>
    </w:p>
    <w:p w:rsidR="00B90A5F" w:rsidRPr="007201E8" w:rsidRDefault="00B90A5F" w:rsidP="00B90A5F">
      <w:pPr>
        <w:pStyle w:val="Szvegtrzs"/>
        <w:numPr>
          <w:ilvl w:val="0"/>
          <w:numId w:val="2"/>
        </w:numPr>
        <w:rPr>
          <w:rFonts w:cs="Arial"/>
          <w:bCs/>
          <w:sz w:val="28"/>
          <w:szCs w:val="28"/>
        </w:rPr>
      </w:pPr>
      <w:r w:rsidRPr="007201E8">
        <w:rPr>
          <w:rFonts w:cs="Arial"/>
          <w:bCs/>
          <w:sz w:val="28"/>
          <w:szCs w:val="28"/>
        </w:rPr>
        <w:t>a tankönyvpiac rendjéről szóló 2001. évi XXXVII. törvény (továbbiakban: Tpr.)</w:t>
      </w:r>
    </w:p>
    <w:p w:rsidR="00B90A5F" w:rsidRPr="007201E8" w:rsidRDefault="00B90A5F" w:rsidP="00B90A5F">
      <w:pPr>
        <w:pStyle w:val="Szvegtrzs"/>
        <w:numPr>
          <w:ilvl w:val="0"/>
          <w:numId w:val="2"/>
        </w:numPr>
        <w:rPr>
          <w:rFonts w:cs="Arial"/>
          <w:bCs/>
          <w:sz w:val="28"/>
          <w:szCs w:val="28"/>
        </w:rPr>
      </w:pPr>
      <w:r w:rsidRPr="007201E8">
        <w:rPr>
          <w:rFonts w:cs="Arial"/>
          <w:bCs/>
          <w:sz w:val="28"/>
          <w:szCs w:val="28"/>
        </w:rPr>
        <w:lastRenderedPageBreak/>
        <w:t xml:space="preserve">a tankönyvvé nyilvánítás, a tankönyvtámogatás, valamint az iskolai tankönyvellátás rendjéről 23/2004. (VIII. 27.) OM rendelet </w:t>
      </w:r>
    </w:p>
    <w:p w:rsidR="00B90A5F" w:rsidRPr="007201E8" w:rsidRDefault="00B90A5F" w:rsidP="00B90A5F">
      <w:pPr>
        <w:pStyle w:val="Szvegtrzs"/>
        <w:numPr>
          <w:ilvl w:val="0"/>
          <w:numId w:val="2"/>
        </w:numPr>
        <w:rPr>
          <w:rFonts w:cs="Arial"/>
          <w:bCs/>
          <w:sz w:val="28"/>
          <w:szCs w:val="28"/>
        </w:rPr>
      </w:pPr>
      <w:r w:rsidRPr="007201E8">
        <w:rPr>
          <w:rFonts w:cs="Arial"/>
          <w:bCs/>
          <w:sz w:val="28"/>
          <w:szCs w:val="28"/>
        </w:rPr>
        <w:t>a képzési kötelezettségről és a pedagógiai szakszolgálatokról szóló 14/1994. (VI. 24.) MKM rendelet</w:t>
      </w:r>
      <w:r w:rsidR="001A51D2">
        <w:rPr>
          <w:rFonts w:cs="Arial"/>
          <w:bCs/>
          <w:sz w:val="28"/>
          <w:szCs w:val="28"/>
        </w:rPr>
        <w:t>, amelyet 2010. aug.1-től hatályon kívül helyez a 4/2010. (I.19.) OKM rendelet</w:t>
      </w:r>
    </w:p>
    <w:p w:rsidR="00B90A5F" w:rsidRPr="007201E8" w:rsidRDefault="00B90A5F" w:rsidP="00B90A5F">
      <w:pPr>
        <w:pStyle w:val="Szvegtrzs"/>
        <w:numPr>
          <w:ilvl w:val="0"/>
          <w:numId w:val="2"/>
        </w:numPr>
        <w:rPr>
          <w:rFonts w:cs="Arial"/>
          <w:bCs/>
          <w:sz w:val="28"/>
          <w:szCs w:val="28"/>
        </w:rPr>
      </w:pPr>
      <w:r w:rsidRPr="007201E8">
        <w:rPr>
          <w:rFonts w:cs="Arial"/>
          <w:bCs/>
          <w:sz w:val="28"/>
          <w:szCs w:val="28"/>
        </w:rPr>
        <w:t>az iskolai rendszerű szakképzésben részt vevő tanulók juttatásairól szóló 4/2002. (II. 26.) OM rendelet</w:t>
      </w:r>
    </w:p>
    <w:p w:rsidR="00B90A5F" w:rsidRPr="007201E8" w:rsidRDefault="00B90A5F" w:rsidP="00B90A5F">
      <w:pPr>
        <w:pStyle w:val="Szvegtrzs"/>
        <w:numPr>
          <w:ilvl w:val="0"/>
          <w:numId w:val="2"/>
        </w:numPr>
        <w:rPr>
          <w:rFonts w:cs="Arial"/>
          <w:bCs/>
          <w:sz w:val="28"/>
          <w:szCs w:val="28"/>
        </w:rPr>
      </w:pPr>
      <w:r w:rsidRPr="007201E8">
        <w:rPr>
          <w:rFonts w:cs="Arial"/>
          <w:bCs/>
          <w:sz w:val="28"/>
          <w:szCs w:val="28"/>
        </w:rPr>
        <w:t>a katasztrófák elleni védekezés és a polgári védel</w:t>
      </w:r>
      <w:r w:rsidR="001E2EF0">
        <w:rPr>
          <w:rFonts w:cs="Arial"/>
          <w:bCs/>
          <w:sz w:val="28"/>
          <w:szCs w:val="28"/>
        </w:rPr>
        <w:t>em ágazati feladatairól szóló 44/2007</w:t>
      </w:r>
      <w:r w:rsidRPr="007201E8">
        <w:rPr>
          <w:rFonts w:cs="Arial"/>
          <w:bCs/>
          <w:sz w:val="28"/>
          <w:szCs w:val="28"/>
        </w:rPr>
        <w:t>. (X</w:t>
      </w:r>
      <w:r w:rsidR="001E2EF0">
        <w:rPr>
          <w:rFonts w:cs="Arial"/>
          <w:bCs/>
          <w:sz w:val="28"/>
          <w:szCs w:val="28"/>
        </w:rPr>
        <w:t xml:space="preserve">II. </w:t>
      </w:r>
      <w:r w:rsidRPr="007201E8">
        <w:rPr>
          <w:rFonts w:cs="Arial"/>
          <w:bCs/>
          <w:sz w:val="28"/>
          <w:szCs w:val="28"/>
        </w:rPr>
        <w:t>2</w:t>
      </w:r>
      <w:r w:rsidR="001E2EF0">
        <w:rPr>
          <w:rFonts w:cs="Arial"/>
          <w:bCs/>
          <w:sz w:val="28"/>
          <w:szCs w:val="28"/>
        </w:rPr>
        <w:t>9</w:t>
      </w:r>
      <w:r w:rsidRPr="007201E8">
        <w:rPr>
          <w:rFonts w:cs="Arial"/>
          <w:bCs/>
          <w:sz w:val="28"/>
          <w:szCs w:val="28"/>
        </w:rPr>
        <w:t>.) O</w:t>
      </w:r>
      <w:r w:rsidR="001E2EF0">
        <w:rPr>
          <w:rFonts w:cs="Arial"/>
          <w:bCs/>
          <w:sz w:val="28"/>
          <w:szCs w:val="28"/>
        </w:rPr>
        <w:t>K</w:t>
      </w:r>
      <w:r w:rsidRPr="007201E8">
        <w:rPr>
          <w:rFonts w:cs="Arial"/>
          <w:bCs/>
          <w:sz w:val="28"/>
          <w:szCs w:val="28"/>
        </w:rPr>
        <w:t>M rendelet</w:t>
      </w:r>
    </w:p>
    <w:p w:rsidR="00B90A5F" w:rsidRPr="007201E8" w:rsidRDefault="00B90A5F" w:rsidP="00B90A5F">
      <w:pPr>
        <w:pStyle w:val="Szvegtrzs"/>
        <w:ind w:left="1080"/>
        <w:rPr>
          <w:rFonts w:cs="Arial"/>
          <w:bCs/>
          <w:sz w:val="28"/>
          <w:szCs w:val="28"/>
        </w:rPr>
      </w:pPr>
    </w:p>
    <w:p w:rsidR="00B90A5F" w:rsidRPr="007201E8" w:rsidRDefault="00B90A5F" w:rsidP="00B90A5F">
      <w:pPr>
        <w:pStyle w:val="Szvegtrzs"/>
        <w:ind w:left="1080"/>
        <w:rPr>
          <w:rFonts w:cs="Arial"/>
          <w:bCs/>
          <w:sz w:val="28"/>
          <w:szCs w:val="28"/>
        </w:rPr>
      </w:pPr>
      <w:r w:rsidRPr="007201E8">
        <w:rPr>
          <w:rFonts w:cs="Arial"/>
          <w:bCs/>
          <w:sz w:val="28"/>
          <w:szCs w:val="28"/>
        </w:rPr>
        <w:t xml:space="preserve">További, az </w:t>
      </w:r>
      <w:r w:rsidRPr="007201E8">
        <w:rPr>
          <w:rFonts w:cs="Arial"/>
          <w:bCs/>
          <w:i/>
          <w:iCs/>
          <w:sz w:val="28"/>
          <w:szCs w:val="28"/>
        </w:rPr>
        <w:t>adott</w:t>
      </w:r>
      <w:r w:rsidRPr="007201E8">
        <w:rPr>
          <w:rFonts w:cs="Arial"/>
          <w:bCs/>
          <w:sz w:val="28"/>
          <w:szCs w:val="28"/>
        </w:rPr>
        <w:t xml:space="preserve"> intézmény működését meghatározó fontosabb jogszabályok:</w:t>
      </w:r>
    </w:p>
    <w:p w:rsidR="00B90A5F" w:rsidRPr="007201E8" w:rsidRDefault="00B90A5F" w:rsidP="00B90A5F">
      <w:pPr>
        <w:pStyle w:val="Szvegtrzs"/>
        <w:ind w:left="1080"/>
        <w:rPr>
          <w:rFonts w:cs="Arial"/>
          <w:bCs/>
          <w:i/>
          <w:iCs/>
          <w:sz w:val="28"/>
          <w:szCs w:val="28"/>
        </w:rPr>
      </w:pPr>
    </w:p>
    <w:p w:rsidR="00B90A5F" w:rsidRPr="007201E8" w:rsidRDefault="00B90A5F" w:rsidP="00B90A5F">
      <w:pPr>
        <w:pStyle w:val="Szvegtrzs"/>
        <w:ind w:left="1080"/>
        <w:rPr>
          <w:rFonts w:cs="Arial"/>
          <w:bCs/>
          <w:sz w:val="28"/>
          <w:szCs w:val="28"/>
        </w:rPr>
      </w:pPr>
    </w:p>
    <w:p w:rsidR="001A51D2" w:rsidRDefault="001A51D2" w:rsidP="00B90A5F">
      <w:pPr>
        <w:pStyle w:val="Szvegtrzs"/>
        <w:numPr>
          <w:ilvl w:val="0"/>
          <w:numId w:val="2"/>
        </w:numPr>
        <w:rPr>
          <w:rFonts w:cs="Arial"/>
          <w:bCs/>
          <w:sz w:val="28"/>
          <w:szCs w:val="28"/>
        </w:rPr>
      </w:pPr>
      <w:r>
        <w:rPr>
          <w:rFonts w:cs="Arial"/>
          <w:bCs/>
          <w:sz w:val="28"/>
          <w:szCs w:val="28"/>
        </w:rPr>
        <w:t>az alapító okiratban foglaltakat a jogszabályban megjelölt szerv vagy felügyeleti szerv által jóváhagyott S</w:t>
      </w:r>
      <w:r w:rsidR="00D314C0">
        <w:rPr>
          <w:rFonts w:cs="Arial"/>
          <w:bCs/>
          <w:sz w:val="28"/>
          <w:szCs w:val="28"/>
        </w:rPr>
        <w:t>ZMSZ-ban részletezni kell (</w:t>
      </w:r>
      <w:r w:rsidR="00621A09">
        <w:rPr>
          <w:rFonts w:cs="Arial"/>
          <w:bCs/>
          <w:sz w:val="28"/>
          <w:szCs w:val="28"/>
        </w:rPr>
        <w:t>Ámr. 292/ 2009. (XII.19.) (20 § (2) bekezdés)</w:t>
      </w:r>
      <w:r w:rsidR="00D314C0">
        <w:rPr>
          <w:rFonts w:cs="Arial"/>
          <w:bCs/>
          <w:sz w:val="28"/>
          <w:szCs w:val="28"/>
        </w:rPr>
        <w:t>327/2008. Korm.rend.8.§</w:t>
      </w:r>
      <w:r>
        <w:rPr>
          <w:rFonts w:cs="Arial"/>
          <w:bCs/>
          <w:sz w:val="28"/>
          <w:szCs w:val="28"/>
        </w:rPr>
        <w:t>)</w:t>
      </w:r>
    </w:p>
    <w:p w:rsidR="00B90A5F" w:rsidRPr="007201E8" w:rsidRDefault="00B90A5F" w:rsidP="00B90A5F">
      <w:pPr>
        <w:pStyle w:val="Szvegtrzs"/>
        <w:numPr>
          <w:ilvl w:val="0"/>
          <w:numId w:val="2"/>
        </w:numPr>
        <w:rPr>
          <w:rFonts w:cs="Arial"/>
          <w:bCs/>
          <w:sz w:val="28"/>
          <w:szCs w:val="28"/>
        </w:rPr>
      </w:pPr>
      <w:r w:rsidRPr="007201E8">
        <w:rPr>
          <w:rFonts w:cs="Arial"/>
          <w:bCs/>
          <w:sz w:val="28"/>
          <w:szCs w:val="28"/>
        </w:rPr>
        <w:t>a Magyar Köztársaság költségvetéséről szóló mindenkor hatályos törvények</w:t>
      </w:r>
    </w:p>
    <w:p w:rsidR="00B90A5F" w:rsidRPr="007201E8" w:rsidRDefault="00B90A5F" w:rsidP="00B90A5F">
      <w:pPr>
        <w:pStyle w:val="Szvegtrzs"/>
        <w:numPr>
          <w:ilvl w:val="0"/>
          <w:numId w:val="2"/>
        </w:numPr>
        <w:rPr>
          <w:rFonts w:cs="Arial"/>
          <w:bCs/>
          <w:sz w:val="28"/>
          <w:szCs w:val="28"/>
        </w:rPr>
      </w:pPr>
      <w:r w:rsidRPr="007201E8">
        <w:rPr>
          <w:rFonts w:cs="Arial"/>
          <w:bCs/>
          <w:sz w:val="28"/>
          <w:szCs w:val="28"/>
        </w:rPr>
        <w:t>az államháztartásról szóló 1992. évi XXXVIII. törvény</w:t>
      </w:r>
    </w:p>
    <w:p w:rsidR="00B90A5F" w:rsidRPr="007201E8" w:rsidRDefault="00B90A5F" w:rsidP="00B90A5F">
      <w:pPr>
        <w:pStyle w:val="Szvegtrzs"/>
        <w:numPr>
          <w:ilvl w:val="0"/>
          <w:numId w:val="2"/>
        </w:numPr>
        <w:rPr>
          <w:rFonts w:cs="Arial"/>
          <w:bCs/>
          <w:sz w:val="28"/>
          <w:szCs w:val="28"/>
        </w:rPr>
      </w:pPr>
      <w:r w:rsidRPr="007201E8">
        <w:rPr>
          <w:rFonts w:cs="Arial"/>
          <w:bCs/>
          <w:sz w:val="28"/>
          <w:szCs w:val="28"/>
        </w:rPr>
        <w:t>a gyermekek védelméről és a gyámügyi igazgatásról szóló 1997. évi XXXI. törvény</w:t>
      </w:r>
    </w:p>
    <w:p w:rsidR="00B90A5F" w:rsidRPr="007201E8" w:rsidRDefault="00B90A5F" w:rsidP="00B90A5F">
      <w:pPr>
        <w:pStyle w:val="Szvegtrzs"/>
        <w:numPr>
          <w:ilvl w:val="0"/>
          <w:numId w:val="2"/>
        </w:numPr>
        <w:rPr>
          <w:rFonts w:cs="Arial"/>
          <w:bCs/>
          <w:sz w:val="28"/>
          <w:szCs w:val="28"/>
        </w:rPr>
      </w:pPr>
      <w:r w:rsidRPr="007201E8">
        <w:rPr>
          <w:rFonts w:cs="Arial"/>
          <w:bCs/>
          <w:sz w:val="28"/>
          <w:szCs w:val="28"/>
        </w:rPr>
        <w:t>a nemzeti és etnikai kisebbségek jogairól szóló 1993. évi LXXVII. törvény</w:t>
      </w:r>
    </w:p>
    <w:p w:rsidR="00B90A5F" w:rsidRPr="007201E8" w:rsidRDefault="00B90A5F" w:rsidP="00B90A5F">
      <w:pPr>
        <w:pStyle w:val="Szvegtrzs"/>
        <w:numPr>
          <w:ilvl w:val="0"/>
          <w:numId w:val="2"/>
        </w:numPr>
        <w:rPr>
          <w:rFonts w:cs="Arial"/>
          <w:bCs/>
          <w:sz w:val="28"/>
          <w:szCs w:val="28"/>
        </w:rPr>
      </w:pPr>
      <w:r w:rsidRPr="007201E8">
        <w:rPr>
          <w:rFonts w:cs="Arial"/>
          <w:bCs/>
          <w:sz w:val="28"/>
          <w:szCs w:val="28"/>
        </w:rPr>
        <w:t>a szakképzésről szóló 1993. évi LXXVI. törvény</w:t>
      </w:r>
      <w:r w:rsidR="001A51D2">
        <w:rPr>
          <w:rFonts w:cs="Arial"/>
          <w:bCs/>
          <w:sz w:val="28"/>
          <w:szCs w:val="28"/>
        </w:rPr>
        <w:t>, amelyet módosított a 2009. évi CXXXV. törvény</w:t>
      </w:r>
    </w:p>
    <w:p w:rsidR="00B90A5F" w:rsidRPr="007201E8" w:rsidRDefault="00B90A5F" w:rsidP="00B90A5F">
      <w:pPr>
        <w:pStyle w:val="Szvegtrzs"/>
        <w:numPr>
          <w:ilvl w:val="0"/>
          <w:numId w:val="2"/>
        </w:numPr>
        <w:rPr>
          <w:rFonts w:cs="Arial"/>
          <w:bCs/>
          <w:sz w:val="28"/>
          <w:szCs w:val="28"/>
        </w:rPr>
      </w:pPr>
      <w:r w:rsidRPr="007201E8">
        <w:rPr>
          <w:rFonts w:cs="Arial"/>
          <w:bCs/>
          <w:sz w:val="28"/>
          <w:szCs w:val="28"/>
        </w:rPr>
        <w:t>a munkavédelemről szóló 1993. évi XCIII. törvény egységes szerkezetben a végrehajtásáról szóló 5/1993. (XII. 26.) MüM rendelettel</w:t>
      </w:r>
    </w:p>
    <w:p w:rsidR="00B90A5F" w:rsidRPr="007201E8" w:rsidRDefault="00B90A5F" w:rsidP="00B90A5F">
      <w:pPr>
        <w:pStyle w:val="Szvegtrzs"/>
        <w:numPr>
          <w:ilvl w:val="0"/>
          <w:numId w:val="2"/>
        </w:numPr>
        <w:rPr>
          <w:rFonts w:cs="Arial"/>
          <w:bCs/>
          <w:sz w:val="28"/>
          <w:szCs w:val="28"/>
        </w:rPr>
      </w:pPr>
      <w:r w:rsidRPr="007201E8">
        <w:rPr>
          <w:rFonts w:cs="Arial"/>
          <w:bCs/>
          <w:sz w:val="28"/>
          <w:szCs w:val="28"/>
        </w:rPr>
        <w:t>a szakképzési hozzájárulásról és a képzés fejlesztésének támogatásáról szóló 2003. évi LXXXVI. törvény</w:t>
      </w:r>
    </w:p>
    <w:p w:rsidR="00B90A5F" w:rsidRPr="007201E8" w:rsidRDefault="001E2EF0" w:rsidP="00B90A5F">
      <w:pPr>
        <w:pStyle w:val="Szvegtrzs"/>
        <w:numPr>
          <w:ilvl w:val="0"/>
          <w:numId w:val="2"/>
        </w:numPr>
        <w:rPr>
          <w:rFonts w:cs="Arial"/>
          <w:bCs/>
          <w:sz w:val="28"/>
          <w:szCs w:val="28"/>
        </w:rPr>
      </w:pPr>
      <w:r>
        <w:rPr>
          <w:rFonts w:cs="Arial"/>
          <w:bCs/>
          <w:sz w:val="28"/>
          <w:szCs w:val="28"/>
        </w:rPr>
        <w:t>a diákigazolványról szóló 17/2005. (II. 8</w:t>
      </w:r>
      <w:r w:rsidR="00B90A5F" w:rsidRPr="007201E8">
        <w:rPr>
          <w:rFonts w:cs="Arial"/>
          <w:bCs/>
          <w:sz w:val="28"/>
          <w:szCs w:val="28"/>
        </w:rPr>
        <w:t>.) Korm. rendelet</w:t>
      </w:r>
    </w:p>
    <w:p w:rsidR="00B90A5F" w:rsidRPr="007201E8" w:rsidRDefault="00B90A5F" w:rsidP="00B90A5F">
      <w:pPr>
        <w:pStyle w:val="Szvegtrzs"/>
        <w:numPr>
          <w:ilvl w:val="0"/>
          <w:numId w:val="2"/>
        </w:numPr>
        <w:rPr>
          <w:rFonts w:cs="Arial"/>
          <w:bCs/>
          <w:sz w:val="28"/>
          <w:szCs w:val="28"/>
        </w:rPr>
      </w:pPr>
      <w:r w:rsidRPr="007201E8">
        <w:rPr>
          <w:rFonts w:cs="Arial"/>
          <w:bCs/>
          <w:sz w:val="28"/>
          <w:szCs w:val="28"/>
        </w:rPr>
        <w:t>a Nemzeti alaptanterv kiadásáról szóló 130/1995. (X. 26.) Korm. rendelet</w:t>
      </w:r>
    </w:p>
    <w:p w:rsidR="00B90A5F" w:rsidRPr="007201E8" w:rsidRDefault="00B90A5F" w:rsidP="00B90A5F">
      <w:pPr>
        <w:pStyle w:val="Szvegtrzs"/>
        <w:numPr>
          <w:ilvl w:val="0"/>
          <w:numId w:val="2"/>
        </w:numPr>
        <w:rPr>
          <w:rFonts w:cs="Arial"/>
          <w:bCs/>
          <w:sz w:val="28"/>
          <w:szCs w:val="28"/>
        </w:rPr>
      </w:pPr>
      <w:r w:rsidRPr="007201E8">
        <w:rPr>
          <w:rFonts w:cs="Arial"/>
          <w:bCs/>
          <w:sz w:val="28"/>
          <w:szCs w:val="28"/>
        </w:rPr>
        <w:t>a közoktatásról szóló 1993. évi LXXIX. törvény végrehajtásáról szóló 20/1997. (II. 13.) Korm. rendelet</w:t>
      </w:r>
    </w:p>
    <w:p w:rsidR="00B90A5F" w:rsidRPr="007201E8" w:rsidRDefault="00B90A5F" w:rsidP="00B90A5F">
      <w:pPr>
        <w:pStyle w:val="Szvegtrzs"/>
        <w:numPr>
          <w:ilvl w:val="0"/>
          <w:numId w:val="2"/>
        </w:numPr>
        <w:rPr>
          <w:rFonts w:cs="Arial"/>
          <w:bCs/>
          <w:sz w:val="28"/>
          <w:szCs w:val="28"/>
        </w:rPr>
      </w:pPr>
      <w:r w:rsidRPr="007201E8">
        <w:rPr>
          <w:rFonts w:cs="Arial"/>
          <w:bCs/>
          <w:sz w:val="28"/>
          <w:szCs w:val="28"/>
        </w:rPr>
        <w:t>az érettségi vizsga vizsgaszabályzatának kiadásáról szóló 100/1997. (VI. 13.) Korm. rendelet</w:t>
      </w:r>
    </w:p>
    <w:p w:rsidR="00B90A5F" w:rsidRPr="007201E8" w:rsidRDefault="00B90A5F" w:rsidP="00B90A5F">
      <w:pPr>
        <w:pStyle w:val="Szvegtrzs"/>
        <w:numPr>
          <w:ilvl w:val="0"/>
          <w:numId w:val="2"/>
        </w:numPr>
        <w:rPr>
          <w:rFonts w:cs="Arial"/>
          <w:bCs/>
          <w:sz w:val="28"/>
          <w:szCs w:val="28"/>
        </w:rPr>
      </w:pPr>
      <w:r w:rsidRPr="007201E8">
        <w:rPr>
          <w:rFonts w:cs="Arial"/>
          <w:bCs/>
          <w:sz w:val="28"/>
          <w:szCs w:val="28"/>
        </w:rPr>
        <w:t>az Óvodai nevelés országos alapprogramjának kiadásáról szóló 137/1996. (VIII. 28.) Korm. rendelet</w:t>
      </w:r>
    </w:p>
    <w:p w:rsidR="00B90A5F" w:rsidRPr="007201E8" w:rsidRDefault="00B90A5F" w:rsidP="00B90A5F">
      <w:pPr>
        <w:pStyle w:val="Szvegtrzs"/>
        <w:numPr>
          <w:ilvl w:val="0"/>
          <w:numId w:val="2"/>
        </w:numPr>
        <w:rPr>
          <w:rFonts w:cs="Arial"/>
          <w:bCs/>
          <w:sz w:val="28"/>
          <w:szCs w:val="28"/>
        </w:rPr>
      </w:pPr>
      <w:r w:rsidRPr="007201E8">
        <w:rPr>
          <w:rFonts w:cs="Arial"/>
          <w:bCs/>
          <w:sz w:val="28"/>
          <w:szCs w:val="28"/>
        </w:rPr>
        <w:t>a két tanítási nyelvű iskolai oktatás irányelvének kiadásáról szóló 26/1997. (VII. 10.) MKM rendelet</w:t>
      </w:r>
    </w:p>
    <w:p w:rsidR="00B90A5F" w:rsidRPr="007201E8" w:rsidRDefault="00B90A5F" w:rsidP="00B90A5F">
      <w:pPr>
        <w:pStyle w:val="Szvegtrzs"/>
        <w:numPr>
          <w:ilvl w:val="0"/>
          <w:numId w:val="2"/>
        </w:numPr>
        <w:rPr>
          <w:rFonts w:cs="Arial"/>
          <w:bCs/>
          <w:sz w:val="28"/>
          <w:szCs w:val="28"/>
        </w:rPr>
      </w:pPr>
      <w:r w:rsidRPr="007201E8">
        <w:rPr>
          <w:rFonts w:cs="Arial"/>
          <w:bCs/>
          <w:sz w:val="28"/>
          <w:szCs w:val="28"/>
        </w:rPr>
        <w:lastRenderedPageBreak/>
        <w:t>a Kollégiumi nevelés országos alapprogramjának kiadásáról szóló 46/2001. (XII. 22.) OM rendelet</w:t>
      </w:r>
    </w:p>
    <w:p w:rsidR="00B90A5F" w:rsidRPr="007201E8" w:rsidRDefault="00B90A5F" w:rsidP="00B90A5F">
      <w:pPr>
        <w:pStyle w:val="Szvegtrzs"/>
        <w:numPr>
          <w:ilvl w:val="0"/>
          <w:numId w:val="2"/>
        </w:numPr>
        <w:rPr>
          <w:rFonts w:cs="Arial"/>
          <w:bCs/>
          <w:sz w:val="28"/>
          <w:szCs w:val="28"/>
        </w:rPr>
      </w:pPr>
      <w:r w:rsidRPr="007201E8">
        <w:rPr>
          <w:rFonts w:cs="Arial"/>
          <w:bCs/>
          <w:sz w:val="28"/>
          <w:szCs w:val="28"/>
        </w:rPr>
        <w:t>a kerettantervek kiadásának és jóváhagyásának rendjéről, valamint egyes oktatási jogszabályok módosításáról szóló 17/2004. (V. 20.) OM rendelet</w:t>
      </w:r>
    </w:p>
    <w:p w:rsidR="00B90A5F" w:rsidRPr="007201E8" w:rsidRDefault="00B90A5F" w:rsidP="00B90A5F">
      <w:pPr>
        <w:pStyle w:val="Szvegtrzs"/>
        <w:numPr>
          <w:ilvl w:val="0"/>
          <w:numId w:val="2"/>
        </w:numPr>
        <w:rPr>
          <w:rFonts w:cs="Arial"/>
          <w:bCs/>
          <w:sz w:val="28"/>
          <w:szCs w:val="28"/>
        </w:rPr>
      </w:pPr>
      <w:r w:rsidRPr="007201E8">
        <w:rPr>
          <w:rFonts w:cs="Arial"/>
          <w:bCs/>
          <w:sz w:val="28"/>
          <w:szCs w:val="28"/>
        </w:rPr>
        <w:t>a szakképzés megkezdésének és folyt</w:t>
      </w:r>
      <w:r w:rsidR="006E71FC">
        <w:rPr>
          <w:rFonts w:cs="Arial"/>
          <w:bCs/>
          <w:sz w:val="28"/>
          <w:szCs w:val="28"/>
        </w:rPr>
        <w:t>atásának feltételeiről szóló 8/2006. (III. 3</w:t>
      </w:r>
      <w:r w:rsidRPr="007201E8">
        <w:rPr>
          <w:rFonts w:cs="Arial"/>
          <w:bCs/>
          <w:sz w:val="28"/>
          <w:szCs w:val="28"/>
        </w:rPr>
        <w:t>3.) OM rendelet</w:t>
      </w:r>
    </w:p>
    <w:p w:rsidR="00B90A5F" w:rsidRPr="007201E8" w:rsidRDefault="00B90A5F" w:rsidP="00B90A5F">
      <w:pPr>
        <w:pStyle w:val="Szvegtrzs"/>
        <w:numPr>
          <w:ilvl w:val="0"/>
          <w:numId w:val="2"/>
        </w:numPr>
        <w:rPr>
          <w:rFonts w:cs="Arial"/>
          <w:bCs/>
          <w:sz w:val="28"/>
          <w:szCs w:val="28"/>
        </w:rPr>
      </w:pPr>
      <w:r w:rsidRPr="007201E8">
        <w:rPr>
          <w:rFonts w:cs="Arial"/>
          <w:bCs/>
          <w:sz w:val="28"/>
          <w:szCs w:val="28"/>
        </w:rPr>
        <w:t>a szakmai vizsgáztatás általános szabályairól és eljárási rendjéről szóló 2</w:t>
      </w:r>
      <w:r w:rsidR="00C72AB8">
        <w:rPr>
          <w:rFonts w:cs="Arial"/>
          <w:bCs/>
          <w:sz w:val="28"/>
          <w:szCs w:val="28"/>
        </w:rPr>
        <w:t>0</w:t>
      </w:r>
      <w:r w:rsidR="006E71FC">
        <w:rPr>
          <w:rFonts w:cs="Arial"/>
          <w:bCs/>
          <w:sz w:val="28"/>
          <w:szCs w:val="28"/>
        </w:rPr>
        <w:t>/2001. (V</w:t>
      </w:r>
      <w:r w:rsidRPr="007201E8">
        <w:rPr>
          <w:rFonts w:cs="Arial"/>
          <w:bCs/>
          <w:sz w:val="28"/>
          <w:szCs w:val="28"/>
        </w:rPr>
        <w:t>. 2</w:t>
      </w:r>
      <w:r w:rsidR="006E71FC">
        <w:rPr>
          <w:rFonts w:cs="Arial"/>
          <w:bCs/>
          <w:sz w:val="28"/>
          <w:szCs w:val="28"/>
        </w:rPr>
        <w:t>1</w:t>
      </w:r>
      <w:r w:rsidRPr="007201E8">
        <w:rPr>
          <w:rFonts w:cs="Arial"/>
          <w:bCs/>
          <w:sz w:val="28"/>
          <w:szCs w:val="28"/>
        </w:rPr>
        <w:t xml:space="preserve">.) </w:t>
      </w:r>
      <w:r w:rsidR="006E71FC">
        <w:rPr>
          <w:rFonts w:cs="Arial"/>
          <w:bCs/>
          <w:sz w:val="28"/>
          <w:szCs w:val="28"/>
        </w:rPr>
        <w:t>SZM</w:t>
      </w:r>
      <w:r w:rsidRPr="007201E8">
        <w:rPr>
          <w:rFonts w:cs="Arial"/>
          <w:bCs/>
          <w:sz w:val="28"/>
          <w:szCs w:val="28"/>
        </w:rPr>
        <w:t>M rendelet</w:t>
      </w:r>
    </w:p>
    <w:p w:rsidR="00B90A5F" w:rsidRPr="007201E8" w:rsidRDefault="00B90A5F" w:rsidP="00D26C12">
      <w:pPr>
        <w:pStyle w:val="Szvegtrzs"/>
        <w:numPr>
          <w:ilvl w:val="0"/>
          <w:numId w:val="2"/>
        </w:numPr>
        <w:ind w:left="1434" w:hanging="357"/>
        <w:rPr>
          <w:rFonts w:cs="Arial"/>
          <w:bCs/>
          <w:sz w:val="28"/>
          <w:szCs w:val="28"/>
        </w:rPr>
      </w:pPr>
      <w:r w:rsidRPr="007201E8">
        <w:rPr>
          <w:rFonts w:cs="Arial"/>
          <w:bCs/>
          <w:sz w:val="28"/>
          <w:szCs w:val="28"/>
        </w:rPr>
        <w:t>az Orsz</w:t>
      </w:r>
      <w:r w:rsidR="006E71FC">
        <w:rPr>
          <w:rFonts w:cs="Arial"/>
          <w:bCs/>
          <w:sz w:val="28"/>
          <w:szCs w:val="28"/>
        </w:rPr>
        <w:t>ágos Képzési Jegyzékről szóló 37</w:t>
      </w:r>
      <w:r w:rsidRPr="007201E8">
        <w:rPr>
          <w:rFonts w:cs="Arial"/>
          <w:bCs/>
          <w:sz w:val="28"/>
          <w:szCs w:val="28"/>
        </w:rPr>
        <w:t>/200</w:t>
      </w:r>
      <w:r w:rsidR="006E71FC">
        <w:rPr>
          <w:rFonts w:cs="Arial"/>
          <w:bCs/>
          <w:sz w:val="28"/>
          <w:szCs w:val="28"/>
        </w:rPr>
        <w:t>3</w:t>
      </w:r>
      <w:r w:rsidRPr="007201E8">
        <w:rPr>
          <w:rFonts w:cs="Arial"/>
          <w:bCs/>
          <w:sz w:val="28"/>
          <w:szCs w:val="28"/>
        </w:rPr>
        <w:t>. (XII. 27.) OM rendelet</w:t>
      </w:r>
      <w:r w:rsidR="006E71FC">
        <w:rPr>
          <w:rFonts w:cs="Arial"/>
          <w:bCs/>
          <w:sz w:val="28"/>
          <w:szCs w:val="28"/>
        </w:rPr>
        <w:t>, valamint az Országos Képzési Jegyzékről és az Országos Képzési Jegyzékbe történő felvétel és törlés eljárási rendjéről szóló</w:t>
      </w:r>
      <w:r w:rsidR="00D26C12">
        <w:rPr>
          <w:rFonts w:cs="Arial"/>
          <w:bCs/>
          <w:sz w:val="28"/>
          <w:szCs w:val="28"/>
        </w:rPr>
        <w:t xml:space="preserve"> </w:t>
      </w:r>
      <w:r w:rsidR="006E71FC">
        <w:rPr>
          <w:rFonts w:cs="Arial"/>
          <w:bCs/>
          <w:sz w:val="28"/>
          <w:szCs w:val="28"/>
        </w:rPr>
        <w:t xml:space="preserve">1/ 2006. (II.17.) OM rendelet </w:t>
      </w:r>
    </w:p>
    <w:p w:rsidR="00B90A5F" w:rsidRPr="007201E8" w:rsidRDefault="00B90A5F" w:rsidP="00B90A5F">
      <w:pPr>
        <w:pStyle w:val="Szvegtrzs"/>
        <w:numPr>
          <w:ilvl w:val="0"/>
          <w:numId w:val="2"/>
        </w:numPr>
        <w:rPr>
          <w:rFonts w:cs="Arial"/>
          <w:bCs/>
          <w:sz w:val="28"/>
          <w:szCs w:val="28"/>
        </w:rPr>
      </w:pPr>
      <w:r w:rsidRPr="007201E8">
        <w:rPr>
          <w:rFonts w:cs="Arial"/>
          <w:bCs/>
          <w:sz w:val="28"/>
          <w:szCs w:val="28"/>
        </w:rPr>
        <w:t>a szakképzési hozzájárulásról és a képzés fejlesztésének támogatásáról szóló 2003. évi LXXXVI. törvény végrehajtásáról szóló 13/2004. (IV. 27.) OM rendelet</w:t>
      </w:r>
    </w:p>
    <w:p w:rsidR="00B90A5F" w:rsidRPr="007201E8" w:rsidRDefault="00B90A5F" w:rsidP="00B90A5F">
      <w:pPr>
        <w:pStyle w:val="Szvegtrzs"/>
        <w:numPr>
          <w:ilvl w:val="0"/>
          <w:numId w:val="2"/>
        </w:numPr>
        <w:rPr>
          <w:rFonts w:cs="Arial"/>
          <w:bCs/>
          <w:sz w:val="28"/>
          <w:szCs w:val="28"/>
        </w:rPr>
      </w:pPr>
      <w:r w:rsidRPr="007201E8">
        <w:rPr>
          <w:rFonts w:cs="Arial"/>
          <w:bCs/>
          <w:sz w:val="28"/>
          <w:szCs w:val="28"/>
        </w:rPr>
        <w:t>az iskola-egészségügyi ellátásról szóló 26/1997. (IX. 3.) NM rendelet</w:t>
      </w:r>
    </w:p>
    <w:p w:rsidR="00B90A5F" w:rsidRPr="007201E8" w:rsidRDefault="00B90A5F" w:rsidP="00B90A5F">
      <w:pPr>
        <w:pStyle w:val="Szvegtrzs"/>
        <w:numPr>
          <w:ilvl w:val="0"/>
          <w:numId w:val="2"/>
        </w:numPr>
        <w:rPr>
          <w:rFonts w:cs="Arial"/>
          <w:bCs/>
          <w:sz w:val="28"/>
          <w:szCs w:val="28"/>
        </w:rPr>
      </w:pPr>
      <w:r w:rsidRPr="007201E8">
        <w:rPr>
          <w:rFonts w:cs="Arial"/>
          <w:bCs/>
          <w:sz w:val="28"/>
          <w:szCs w:val="28"/>
        </w:rPr>
        <w:t>a munkaköri, szakmai, illetve személyi higiénés alkalmasság orvosi vizsgálatáról és véleményezéséről szóló 33/1998. (VI. 24.) NM rendelet</w:t>
      </w:r>
      <w:r w:rsidR="00621A09">
        <w:rPr>
          <w:rFonts w:cs="Arial"/>
          <w:bCs/>
          <w:sz w:val="28"/>
          <w:szCs w:val="28"/>
        </w:rPr>
        <w:t>.</w:t>
      </w:r>
    </w:p>
    <w:p w:rsidR="00B90A5F" w:rsidRPr="007201E8" w:rsidRDefault="00B90A5F" w:rsidP="00B90A5F">
      <w:pPr>
        <w:ind w:left="540"/>
        <w:rPr>
          <w:rFonts w:cs="Arial"/>
          <w:b/>
          <w:bCs/>
          <w:sz w:val="28"/>
          <w:szCs w:val="28"/>
        </w:rPr>
      </w:pPr>
    </w:p>
    <w:p w:rsidR="00B90A5F" w:rsidRPr="007201E8" w:rsidRDefault="00E5565F" w:rsidP="00E5565F">
      <w:pPr>
        <w:ind w:left="540"/>
        <w:rPr>
          <w:rFonts w:cs="Arial"/>
          <w:b/>
          <w:bCs/>
          <w:sz w:val="28"/>
          <w:szCs w:val="28"/>
        </w:rPr>
      </w:pPr>
      <w:r>
        <w:rPr>
          <w:rFonts w:cs="Arial"/>
          <w:b/>
          <w:bCs/>
          <w:sz w:val="28"/>
          <w:szCs w:val="28"/>
        </w:rPr>
        <w:t xml:space="preserve">I. 3. </w:t>
      </w:r>
      <w:r w:rsidR="00B90A5F" w:rsidRPr="007201E8">
        <w:rPr>
          <w:rFonts w:cs="Arial"/>
          <w:b/>
          <w:bCs/>
          <w:sz w:val="28"/>
          <w:szCs w:val="28"/>
        </w:rPr>
        <w:t>A</w:t>
      </w:r>
      <w:r>
        <w:rPr>
          <w:rFonts w:cs="Arial"/>
          <w:b/>
          <w:bCs/>
          <w:sz w:val="28"/>
          <w:szCs w:val="28"/>
        </w:rPr>
        <w:t>z</w:t>
      </w:r>
      <w:r w:rsidR="00B90A5F" w:rsidRPr="007201E8">
        <w:rPr>
          <w:rFonts w:cs="Arial"/>
          <w:b/>
          <w:bCs/>
          <w:sz w:val="28"/>
          <w:szCs w:val="28"/>
        </w:rPr>
        <w:t xml:space="preserve"> SZMSZ</w:t>
      </w:r>
      <w:r>
        <w:rPr>
          <w:rFonts w:cs="Arial"/>
          <w:b/>
          <w:bCs/>
          <w:sz w:val="28"/>
          <w:szCs w:val="28"/>
        </w:rPr>
        <w:t xml:space="preserve"> személyi</w:t>
      </w:r>
      <w:r w:rsidR="00B90A5F" w:rsidRPr="007201E8">
        <w:rPr>
          <w:rFonts w:cs="Arial"/>
          <w:b/>
          <w:bCs/>
          <w:sz w:val="28"/>
          <w:szCs w:val="28"/>
        </w:rPr>
        <w:t xml:space="preserve"> </w:t>
      </w:r>
      <w:r w:rsidR="00876803">
        <w:rPr>
          <w:rFonts w:cs="Arial"/>
          <w:b/>
          <w:bCs/>
          <w:sz w:val="28"/>
          <w:szCs w:val="28"/>
        </w:rPr>
        <w:t xml:space="preserve">és területi </w:t>
      </w:r>
      <w:r w:rsidR="00B90A5F" w:rsidRPr="007201E8">
        <w:rPr>
          <w:rFonts w:cs="Arial"/>
          <w:b/>
          <w:bCs/>
          <w:sz w:val="28"/>
          <w:szCs w:val="28"/>
        </w:rPr>
        <w:t>hatálya</w:t>
      </w:r>
    </w:p>
    <w:p w:rsidR="00B90A5F" w:rsidRPr="007201E8" w:rsidRDefault="00B90A5F" w:rsidP="00B90A5F">
      <w:pPr>
        <w:ind w:left="540"/>
        <w:rPr>
          <w:rFonts w:cs="Arial"/>
          <w:b/>
          <w:bCs/>
          <w:sz w:val="28"/>
          <w:szCs w:val="28"/>
        </w:rPr>
      </w:pPr>
    </w:p>
    <w:p w:rsidR="00B90A5F" w:rsidRPr="007201E8" w:rsidRDefault="00B90A5F" w:rsidP="00AA1F22">
      <w:pPr>
        <w:pStyle w:val="Szvegtrzs"/>
        <w:ind w:left="1080"/>
        <w:rPr>
          <w:rFonts w:cs="Arial"/>
          <w:bCs/>
          <w:sz w:val="28"/>
          <w:szCs w:val="28"/>
        </w:rPr>
      </w:pPr>
      <w:r w:rsidRPr="007201E8">
        <w:rPr>
          <w:rFonts w:cs="Arial"/>
          <w:bCs/>
          <w:sz w:val="28"/>
          <w:szCs w:val="28"/>
        </w:rPr>
        <w:t>A SZMSZ hatálya kiterjed az intézménnyel jogviszonyban álló személyekre, valamint mindazokra, akik belépnek az intézmény területére, használják helyiségeit, létesítményeit.</w:t>
      </w:r>
    </w:p>
    <w:p w:rsidR="00B90A5F" w:rsidRPr="007201E8" w:rsidRDefault="00B90A5F" w:rsidP="00B90A5F">
      <w:pPr>
        <w:pStyle w:val="Szvegtrzs"/>
        <w:ind w:left="1080"/>
        <w:rPr>
          <w:rFonts w:cs="Arial"/>
          <w:bCs/>
          <w:sz w:val="28"/>
          <w:szCs w:val="28"/>
        </w:rPr>
      </w:pPr>
      <w:r w:rsidRPr="007201E8">
        <w:rPr>
          <w:rFonts w:cs="Arial"/>
          <w:bCs/>
          <w:sz w:val="28"/>
          <w:szCs w:val="28"/>
        </w:rPr>
        <w:t>A SZMSZ előírásai érvényesek az intézmény területén a benntartózkodás ideje alatt, valamint az intézmény által külső helyszínen szervezett rendezvényeken a rendezvények ideje alatt.</w:t>
      </w:r>
    </w:p>
    <w:p w:rsidR="00B90A5F" w:rsidRPr="007201E8" w:rsidRDefault="00B90A5F" w:rsidP="00B90A5F">
      <w:pPr>
        <w:pStyle w:val="Szvegtrzs"/>
        <w:ind w:left="1080"/>
        <w:rPr>
          <w:rFonts w:cs="Arial"/>
          <w:bCs/>
          <w:sz w:val="28"/>
          <w:szCs w:val="28"/>
        </w:rPr>
      </w:pPr>
    </w:p>
    <w:p w:rsidR="00B90A5F" w:rsidRPr="009B2873" w:rsidRDefault="00B90A5F" w:rsidP="00753E12">
      <w:pPr>
        <w:pStyle w:val="Cmsor1"/>
        <w:rPr>
          <w:rFonts w:ascii="Times New Roman" w:hAnsi="Times New Roman"/>
          <w:sz w:val="28"/>
        </w:rPr>
      </w:pPr>
      <w:r w:rsidRPr="009B2873">
        <w:rPr>
          <w:rFonts w:ascii="Times New Roman" w:hAnsi="Times New Roman"/>
          <w:sz w:val="28"/>
        </w:rPr>
        <w:t>Intézményi alapadatok</w:t>
      </w:r>
    </w:p>
    <w:p w:rsidR="00B90A5F" w:rsidRPr="007201E8" w:rsidRDefault="00B90A5F" w:rsidP="00B90A5F">
      <w:pPr>
        <w:pStyle w:val="Szvegtrzs"/>
        <w:ind w:left="540"/>
        <w:rPr>
          <w:rFonts w:cs="Arial"/>
          <w:bCs/>
          <w:sz w:val="28"/>
          <w:szCs w:val="28"/>
        </w:rPr>
      </w:pPr>
    </w:p>
    <w:p w:rsidR="00B90A5F" w:rsidRPr="007201E8" w:rsidRDefault="00E5565F" w:rsidP="00E5565F">
      <w:pPr>
        <w:ind w:left="540"/>
        <w:rPr>
          <w:rFonts w:cs="Arial"/>
          <w:b/>
          <w:bCs/>
          <w:sz w:val="28"/>
          <w:szCs w:val="28"/>
        </w:rPr>
      </w:pPr>
      <w:r>
        <w:rPr>
          <w:rFonts w:cs="Arial"/>
          <w:b/>
          <w:bCs/>
          <w:sz w:val="28"/>
          <w:szCs w:val="28"/>
        </w:rPr>
        <w:t xml:space="preserve">II. 1. </w:t>
      </w:r>
      <w:r w:rsidR="00B90A5F" w:rsidRPr="007201E8">
        <w:rPr>
          <w:rFonts w:cs="Arial"/>
          <w:b/>
          <w:bCs/>
          <w:sz w:val="28"/>
          <w:szCs w:val="28"/>
        </w:rPr>
        <w:t>Intézményi azonosítók</w:t>
      </w:r>
    </w:p>
    <w:p w:rsidR="00AA1F22" w:rsidRDefault="00AB00C7" w:rsidP="0031313F">
      <w:pPr>
        <w:pStyle w:val="Szvegtrzs"/>
        <w:ind w:firstLine="540"/>
        <w:rPr>
          <w:rFonts w:cs="Arial"/>
          <w:sz w:val="28"/>
          <w:szCs w:val="28"/>
        </w:rPr>
      </w:pPr>
      <w:r>
        <w:rPr>
          <w:rFonts w:cs="Arial"/>
          <w:sz w:val="28"/>
          <w:szCs w:val="28"/>
        </w:rPr>
        <w:t xml:space="preserve">         </w:t>
      </w:r>
    </w:p>
    <w:p w:rsidR="0031313F" w:rsidRPr="0031313F" w:rsidRDefault="0031313F" w:rsidP="00AA1F22">
      <w:pPr>
        <w:pStyle w:val="Szvegtrzs"/>
        <w:ind w:left="1080" w:firstLine="336"/>
        <w:rPr>
          <w:rFonts w:cs="Arial"/>
          <w:sz w:val="28"/>
          <w:szCs w:val="28"/>
        </w:rPr>
      </w:pPr>
    </w:p>
    <w:p w:rsidR="00047CD7" w:rsidRPr="00114D43" w:rsidRDefault="00AA1F22" w:rsidP="00B90A5F">
      <w:pPr>
        <w:pStyle w:val="Szvegtrzs"/>
        <w:numPr>
          <w:ilvl w:val="4"/>
          <w:numId w:val="1"/>
        </w:numPr>
        <w:tabs>
          <w:tab w:val="clear" w:pos="3600"/>
          <w:tab w:val="num" w:pos="1620"/>
        </w:tabs>
        <w:ind w:left="1620" w:hanging="540"/>
        <w:rPr>
          <w:rFonts w:cs="Arial"/>
          <w:b/>
          <w:sz w:val="28"/>
          <w:szCs w:val="28"/>
        </w:rPr>
      </w:pPr>
      <w:r w:rsidRPr="00114D43">
        <w:rPr>
          <w:rFonts w:cs="Arial"/>
          <w:b/>
          <w:sz w:val="28"/>
          <w:szCs w:val="28"/>
        </w:rPr>
        <w:t>Vécsey János Kollégium</w:t>
      </w:r>
    </w:p>
    <w:p w:rsidR="00B90A5F" w:rsidRPr="00114D43" w:rsidRDefault="00047CD7" w:rsidP="007E3401">
      <w:pPr>
        <w:pStyle w:val="Szvegtrzs"/>
        <w:numPr>
          <w:ilvl w:val="4"/>
          <w:numId w:val="1"/>
        </w:numPr>
        <w:tabs>
          <w:tab w:val="clear" w:pos="3600"/>
          <w:tab w:val="num" w:pos="1620"/>
        </w:tabs>
        <w:ind w:left="1620" w:hanging="540"/>
        <w:jc w:val="left"/>
        <w:rPr>
          <w:rFonts w:cs="Arial"/>
          <w:b/>
          <w:sz w:val="28"/>
          <w:szCs w:val="28"/>
        </w:rPr>
      </w:pPr>
      <w:r w:rsidRPr="007E3401">
        <w:rPr>
          <w:rFonts w:cs="Arial"/>
          <w:sz w:val="28"/>
          <w:szCs w:val="28"/>
        </w:rPr>
        <w:t>S</w:t>
      </w:r>
      <w:r w:rsidR="00B90A5F" w:rsidRPr="007E3401">
        <w:rPr>
          <w:rFonts w:cs="Arial"/>
          <w:sz w:val="28"/>
          <w:szCs w:val="28"/>
        </w:rPr>
        <w:t>zékhely</w:t>
      </w:r>
      <w:r w:rsidRPr="007E3401">
        <w:rPr>
          <w:rFonts w:cs="Arial"/>
          <w:sz w:val="28"/>
          <w:szCs w:val="28"/>
        </w:rPr>
        <w:t>:</w:t>
      </w:r>
      <w:r w:rsidR="00B90A5F" w:rsidRPr="007E3401">
        <w:rPr>
          <w:rFonts w:cs="Arial"/>
          <w:sz w:val="28"/>
          <w:szCs w:val="28"/>
        </w:rPr>
        <w:t xml:space="preserve"> </w:t>
      </w:r>
      <w:r w:rsidRPr="00114D43">
        <w:rPr>
          <w:rFonts w:cs="Arial"/>
          <w:b/>
          <w:sz w:val="28"/>
          <w:szCs w:val="28"/>
        </w:rPr>
        <w:t>Budapest</w:t>
      </w:r>
      <w:r w:rsidR="00E4265A" w:rsidRPr="00114D43">
        <w:rPr>
          <w:rFonts w:cs="Arial"/>
          <w:b/>
          <w:sz w:val="28"/>
          <w:szCs w:val="28"/>
        </w:rPr>
        <w:t xml:space="preserve">, </w:t>
      </w:r>
      <w:r w:rsidR="00094DF9" w:rsidRPr="00114D43">
        <w:rPr>
          <w:rFonts w:cs="Arial"/>
          <w:b/>
          <w:sz w:val="28"/>
          <w:szCs w:val="28"/>
        </w:rPr>
        <w:t xml:space="preserve"> </w:t>
      </w:r>
      <w:r w:rsidR="00E4265A" w:rsidRPr="00114D43">
        <w:rPr>
          <w:rFonts w:cs="Arial"/>
          <w:b/>
          <w:sz w:val="28"/>
          <w:szCs w:val="28"/>
        </w:rPr>
        <w:t>III.</w:t>
      </w:r>
      <w:r w:rsidRPr="00114D43">
        <w:rPr>
          <w:rFonts w:cs="Arial"/>
          <w:b/>
          <w:sz w:val="28"/>
          <w:szCs w:val="28"/>
        </w:rPr>
        <w:t xml:space="preserve"> Szél u. 11-13. </w:t>
      </w:r>
    </w:p>
    <w:p w:rsidR="00457E78" w:rsidRPr="00457E78" w:rsidRDefault="00047CD7" w:rsidP="00457E78">
      <w:pPr>
        <w:pStyle w:val="Szvegtrzs"/>
        <w:numPr>
          <w:ilvl w:val="4"/>
          <w:numId w:val="1"/>
        </w:numPr>
        <w:tabs>
          <w:tab w:val="clear" w:pos="3600"/>
          <w:tab w:val="num" w:pos="1620"/>
        </w:tabs>
        <w:ind w:left="1620" w:hanging="540"/>
        <w:rPr>
          <w:rFonts w:cs="Arial"/>
          <w:sz w:val="28"/>
          <w:szCs w:val="28"/>
        </w:rPr>
      </w:pPr>
      <w:r w:rsidRPr="007E3401">
        <w:rPr>
          <w:rFonts w:cs="Arial"/>
          <w:sz w:val="28"/>
          <w:szCs w:val="28"/>
        </w:rPr>
        <w:t>T</w:t>
      </w:r>
      <w:r w:rsidR="00B90A5F" w:rsidRPr="007E3401">
        <w:rPr>
          <w:rFonts w:cs="Arial"/>
          <w:sz w:val="28"/>
          <w:szCs w:val="28"/>
        </w:rPr>
        <w:t>elephely</w:t>
      </w:r>
      <w:r w:rsidRPr="007E3401">
        <w:rPr>
          <w:rFonts w:cs="Arial"/>
          <w:sz w:val="28"/>
          <w:szCs w:val="28"/>
        </w:rPr>
        <w:t>e</w:t>
      </w:r>
      <w:r w:rsidR="00094DF9">
        <w:rPr>
          <w:rFonts w:cs="Arial"/>
          <w:sz w:val="28"/>
          <w:szCs w:val="28"/>
        </w:rPr>
        <w:t xml:space="preserve"> </w:t>
      </w:r>
      <w:r w:rsidRPr="007E3401">
        <w:rPr>
          <w:rFonts w:cs="Arial"/>
          <w:sz w:val="28"/>
          <w:szCs w:val="28"/>
        </w:rPr>
        <w:t>(i): -</w:t>
      </w:r>
      <w:r w:rsidR="00182C6D">
        <w:rPr>
          <w:rFonts w:cs="Arial"/>
          <w:sz w:val="28"/>
          <w:szCs w:val="28"/>
        </w:rPr>
        <w:t>--</w:t>
      </w:r>
      <w:r w:rsidR="00B90A5F" w:rsidRPr="007E3401">
        <w:rPr>
          <w:rFonts w:cs="Arial"/>
          <w:sz w:val="28"/>
          <w:szCs w:val="28"/>
        </w:rPr>
        <w:t xml:space="preserve"> </w:t>
      </w:r>
      <w:r w:rsidRPr="007E3401">
        <w:rPr>
          <w:rFonts w:cs="Arial"/>
          <w:sz w:val="28"/>
          <w:szCs w:val="28"/>
        </w:rPr>
        <w:t xml:space="preserve"> </w:t>
      </w:r>
    </w:p>
    <w:p w:rsidR="00457E78" w:rsidRDefault="00E13CBF" w:rsidP="00B90A5F">
      <w:pPr>
        <w:pStyle w:val="Szvegtrzs"/>
        <w:numPr>
          <w:ilvl w:val="4"/>
          <w:numId w:val="1"/>
        </w:numPr>
        <w:tabs>
          <w:tab w:val="clear" w:pos="3600"/>
          <w:tab w:val="num" w:pos="1620"/>
        </w:tabs>
        <w:ind w:left="1620" w:hanging="540"/>
        <w:jc w:val="left"/>
        <w:rPr>
          <w:rFonts w:cs="Arial"/>
          <w:sz w:val="28"/>
          <w:szCs w:val="28"/>
        </w:rPr>
      </w:pPr>
      <w:r>
        <w:rPr>
          <w:rFonts w:cs="Arial"/>
          <w:sz w:val="28"/>
          <w:szCs w:val="28"/>
        </w:rPr>
        <w:t>A létrehozásról szóló határozat száma</w:t>
      </w:r>
      <w:r w:rsidR="00876803" w:rsidRPr="0031313F">
        <w:rPr>
          <w:rFonts w:cs="Arial"/>
          <w:sz w:val="28"/>
          <w:szCs w:val="28"/>
        </w:rPr>
        <w:t xml:space="preserve">: </w:t>
      </w:r>
      <w:r w:rsidR="0031313F" w:rsidRPr="00114D43">
        <w:rPr>
          <w:rFonts w:cs="Arial"/>
          <w:b/>
          <w:sz w:val="28"/>
          <w:szCs w:val="28"/>
        </w:rPr>
        <w:t>1</w:t>
      </w:r>
      <w:r w:rsidR="006A375D">
        <w:rPr>
          <w:rFonts w:cs="Arial"/>
          <w:b/>
          <w:sz w:val="28"/>
          <w:szCs w:val="28"/>
        </w:rPr>
        <w:t>230</w:t>
      </w:r>
      <w:r w:rsidR="0031313F" w:rsidRPr="00114D43">
        <w:rPr>
          <w:rFonts w:cs="Arial"/>
          <w:b/>
          <w:sz w:val="28"/>
          <w:szCs w:val="28"/>
        </w:rPr>
        <w:t>/</w:t>
      </w:r>
      <w:r w:rsidR="008763FA">
        <w:rPr>
          <w:rFonts w:cs="Arial"/>
          <w:b/>
          <w:sz w:val="28"/>
          <w:szCs w:val="28"/>
        </w:rPr>
        <w:t>C/1992. (I.</w:t>
      </w:r>
      <w:r w:rsidR="006A375D">
        <w:rPr>
          <w:rFonts w:cs="Arial"/>
          <w:b/>
          <w:sz w:val="28"/>
          <w:szCs w:val="28"/>
        </w:rPr>
        <w:t>3</w:t>
      </w:r>
      <w:r w:rsidR="0031313F" w:rsidRPr="00114D43">
        <w:rPr>
          <w:rFonts w:cs="Arial"/>
          <w:b/>
          <w:sz w:val="28"/>
          <w:szCs w:val="28"/>
        </w:rPr>
        <w:t>.)</w:t>
      </w:r>
      <w:r w:rsidR="00047CD7" w:rsidRPr="00114D43">
        <w:rPr>
          <w:rFonts w:cs="Arial"/>
          <w:b/>
          <w:sz w:val="28"/>
          <w:szCs w:val="28"/>
        </w:rPr>
        <w:t xml:space="preserve"> Főv. Kgy.</w:t>
      </w:r>
      <w:r w:rsidR="00B90A5F" w:rsidRPr="0031313F">
        <w:rPr>
          <w:rFonts w:cs="Arial"/>
          <w:sz w:val="28"/>
          <w:szCs w:val="28"/>
        </w:rPr>
        <w:t xml:space="preserve"> </w:t>
      </w:r>
      <w:r w:rsidR="00457E78">
        <w:rPr>
          <w:rFonts w:cs="Arial"/>
          <w:sz w:val="28"/>
          <w:szCs w:val="28"/>
        </w:rPr>
        <w:t>(Ámr.20.§ (2) bek. a) pont</w:t>
      </w:r>
    </w:p>
    <w:p w:rsidR="00457E78" w:rsidRDefault="00457E78" w:rsidP="00457E78">
      <w:pPr>
        <w:pStyle w:val="Szvegtrzs"/>
        <w:numPr>
          <w:ilvl w:val="4"/>
          <w:numId w:val="1"/>
        </w:numPr>
        <w:tabs>
          <w:tab w:val="clear" w:pos="3600"/>
          <w:tab w:val="num" w:pos="1620"/>
        </w:tabs>
        <w:ind w:left="1620" w:hanging="540"/>
        <w:jc w:val="left"/>
        <w:rPr>
          <w:rFonts w:cs="Arial"/>
          <w:sz w:val="28"/>
          <w:szCs w:val="28"/>
        </w:rPr>
      </w:pPr>
      <w:r>
        <w:rPr>
          <w:rFonts w:cs="Arial"/>
          <w:sz w:val="28"/>
          <w:szCs w:val="28"/>
        </w:rPr>
        <w:t xml:space="preserve">Az intézmény törzskönyvi azonosítója </w:t>
      </w:r>
      <w:r w:rsidR="00EF4C09">
        <w:rPr>
          <w:rFonts w:cs="Arial"/>
          <w:sz w:val="28"/>
          <w:szCs w:val="28"/>
        </w:rPr>
        <w:t xml:space="preserve">: </w:t>
      </w:r>
      <w:r w:rsidR="00114D43">
        <w:rPr>
          <w:rFonts w:cs="Arial"/>
          <w:sz w:val="28"/>
          <w:szCs w:val="28"/>
        </w:rPr>
        <w:t xml:space="preserve"> </w:t>
      </w:r>
      <w:r w:rsidR="00114D43" w:rsidRPr="00114D43">
        <w:rPr>
          <w:rFonts w:cs="Arial"/>
          <w:b/>
          <w:sz w:val="28"/>
          <w:szCs w:val="28"/>
        </w:rPr>
        <w:t>491921</w:t>
      </w:r>
      <w:r w:rsidR="00EF4C09">
        <w:rPr>
          <w:rFonts w:cs="Arial"/>
          <w:sz w:val="28"/>
          <w:szCs w:val="28"/>
        </w:rPr>
        <w:t xml:space="preserve"> </w:t>
      </w:r>
      <w:r>
        <w:rPr>
          <w:rFonts w:cs="Arial"/>
          <w:sz w:val="28"/>
          <w:szCs w:val="28"/>
        </w:rPr>
        <w:t xml:space="preserve"> Ámr.20.§ (2) bek. b) pont</w:t>
      </w:r>
    </w:p>
    <w:p w:rsidR="00047CD7" w:rsidRDefault="00B90A5F" w:rsidP="00457E78">
      <w:pPr>
        <w:pStyle w:val="Szvegtrzs"/>
        <w:numPr>
          <w:ilvl w:val="4"/>
          <w:numId w:val="1"/>
        </w:numPr>
        <w:tabs>
          <w:tab w:val="clear" w:pos="3600"/>
          <w:tab w:val="num" w:pos="1620"/>
        </w:tabs>
        <w:ind w:left="1620" w:hanging="540"/>
        <w:rPr>
          <w:rFonts w:cs="Arial"/>
          <w:sz w:val="28"/>
          <w:szCs w:val="28"/>
        </w:rPr>
      </w:pPr>
      <w:r w:rsidRPr="00457E78">
        <w:rPr>
          <w:rFonts w:cs="Arial"/>
          <w:sz w:val="28"/>
          <w:szCs w:val="28"/>
        </w:rPr>
        <w:lastRenderedPageBreak/>
        <w:t>Alapító okirat kelte</w:t>
      </w:r>
      <w:r w:rsidR="00047CD7" w:rsidRPr="00457E78">
        <w:rPr>
          <w:rFonts w:cs="Arial"/>
          <w:sz w:val="28"/>
          <w:szCs w:val="28"/>
        </w:rPr>
        <w:t>:</w:t>
      </w:r>
      <w:r w:rsidRPr="00457E78">
        <w:rPr>
          <w:rFonts w:cs="Arial"/>
          <w:sz w:val="28"/>
          <w:szCs w:val="28"/>
        </w:rPr>
        <w:t xml:space="preserve"> </w:t>
      </w:r>
      <w:r w:rsidR="0031313F" w:rsidRPr="00114D43">
        <w:rPr>
          <w:rFonts w:cs="Arial"/>
          <w:b/>
          <w:sz w:val="28"/>
          <w:szCs w:val="28"/>
        </w:rPr>
        <w:t>2009</w:t>
      </w:r>
      <w:r w:rsidR="00876803" w:rsidRPr="00114D43">
        <w:rPr>
          <w:rFonts w:cs="Arial"/>
          <w:b/>
          <w:sz w:val="28"/>
          <w:szCs w:val="28"/>
        </w:rPr>
        <w:t xml:space="preserve">. </w:t>
      </w:r>
      <w:r w:rsidR="0031313F" w:rsidRPr="00114D43">
        <w:rPr>
          <w:rFonts w:cs="Arial"/>
          <w:b/>
          <w:sz w:val="28"/>
          <w:szCs w:val="28"/>
        </w:rPr>
        <w:t>X</w:t>
      </w:r>
      <w:r w:rsidR="00047CD7" w:rsidRPr="00114D43">
        <w:rPr>
          <w:rFonts w:cs="Arial"/>
          <w:b/>
          <w:sz w:val="28"/>
          <w:szCs w:val="28"/>
        </w:rPr>
        <w:t>.31.</w:t>
      </w:r>
      <w:r w:rsidR="00457E78">
        <w:rPr>
          <w:rFonts w:cs="Arial"/>
          <w:sz w:val="28"/>
          <w:szCs w:val="28"/>
        </w:rPr>
        <w:t xml:space="preserve"> (Ámr.20.§ (2) bek. b</w:t>
      </w:r>
      <w:r w:rsidR="00621A09" w:rsidRPr="00457E78">
        <w:rPr>
          <w:rFonts w:cs="Arial"/>
          <w:sz w:val="28"/>
          <w:szCs w:val="28"/>
        </w:rPr>
        <w:t>) pont</w:t>
      </w:r>
    </w:p>
    <w:p w:rsidR="00457E78" w:rsidRDefault="00457E78" w:rsidP="00457E78">
      <w:pPr>
        <w:pStyle w:val="Szvegtrzs"/>
        <w:numPr>
          <w:ilvl w:val="4"/>
          <w:numId w:val="1"/>
        </w:numPr>
        <w:tabs>
          <w:tab w:val="clear" w:pos="3600"/>
          <w:tab w:val="num" w:pos="1620"/>
        </w:tabs>
        <w:ind w:left="1620" w:hanging="540"/>
        <w:rPr>
          <w:rFonts w:cs="Arial"/>
          <w:sz w:val="28"/>
          <w:szCs w:val="28"/>
        </w:rPr>
      </w:pPr>
      <w:r w:rsidRPr="00457E78">
        <w:rPr>
          <w:rFonts w:cs="Arial"/>
          <w:sz w:val="28"/>
          <w:szCs w:val="28"/>
        </w:rPr>
        <w:t>Alapító okirat</w:t>
      </w:r>
      <w:r>
        <w:rPr>
          <w:rFonts w:cs="Arial"/>
          <w:sz w:val="28"/>
          <w:szCs w:val="28"/>
        </w:rPr>
        <w:t xml:space="preserve"> azonosítója: </w:t>
      </w:r>
      <w:r w:rsidR="006A375D" w:rsidRPr="006A375D">
        <w:rPr>
          <w:rFonts w:cs="Arial"/>
          <w:b/>
          <w:sz w:val="28"/>
          <w:szCs w:val="28"/>
        </w:rPr>
        <w:t>1658</w:t>
      </w:r>
      <w:r w:rsidRPr="006A375D">
        <w:rPr>
          <w:rFonts w:cs="Arial"/>
          <w:b/>
          <w:sz w:val="28"/>
          <w:szCs w:val="28"/>
        </w:rPr>
        <w:t>/</w:t>
      </w:r>
      <w:r w:rsidRPr="00114D43">
        <w:rPr>
          <w:rFonts w:cs="Arial"/>
          <w:b/>
          <w:sz w:val="28"/>
          <w:szCs w:val="28"/>
        </w:rPr>
        <w:t>2009.</w:t>
      </w:r>
      <w:r w:rsidR="006A375D">
        <w:rPr>
          <w:rFonts w:cs="Arial"/>
          <w:b/>
          <w:sz w:val="28"/>
          <w:szCs w:val="28"/>
        </w:rPr>
        <w:t xml:space="preserve"> (X. 12.)</w:t>
      </w:r>
      <w:r w:rsidRPr="00457E78">
        <w:rPr>
          <w:rFonts w:cs="Arial"/>
          <w:sz w:val="28"/>
          <w:szCs w:val="28"/>
        </w:rPr>
        <w:t xml:space="preserve"> </w:t>
      </w:r>
      <w:r>
        <w:rPr>
          <w:rFonts w:cs="Arial"/>
          <w:sz w:val="28"/>
          <w:szCs w:val="28"/>
        </w:rPr>
        <w:t>(</w:t>
      </w:r>
      <w:r w:rsidR="008763FA">
        <w:rPr>
          <w:rFonts w:cs="Arial"/>
          <w:sz w:val="28"/>
          <w:szCs w:val="28"/>
        </w:rPr>
        <w:t xml:space="preserve">Főv. Kgy. </w:t>
      </w:r>
      <w:r>
        <w:rPr>
          <w:rFonts w:cs="Arial"/>
          <w:sz w:val="28"/>
          <w:szCs w:val="28"/>
        </w:rPr>
        <w:t>Ámr.20.§ (2) bek. b</w:t>
      </w:r>
      <w:r w:rsidRPr="00457E78">
        <w:rPr>
          <w:rFonts w:cs="Arial"/>
          <w:sz w:val="28"/>
          <w:szCs w:val="28"/>
        </w:rPr>
        <w:t>) pont</w:t>
      </w:r>
    </w:p>
    <w:p w:rsidR="00B90A5F" w:rsidRPr="00457E78" w:rsidRDefault="0031313F" w:rsidP="00457E78">
      <w:pPr>
        <w:pStyle w:val="Szvegtrzs"/>
        <w:numPr>
          <w:ilvl w:val="4"/>
          <w:numId w:val="1"/>
        </w:numPr>
        <w:tabs>
          <w:tab w:val="clear" w:pos="3600"/>
          <w:tab w:val="num" w:pos="1620"/>
        </w:tabs>
        <w:ind w:left="1620" w:hanging="540"/>
        <w:rPr>
          <w:rFonts w:cs="Arial"/>
          <w:sz w:val="28"/>
          <w:szCs w:val="28"/>
        </w:rPr>
      </w:pPr>
      <w:r w:rsidRPr="00457E78">
        <w:rPr>
          <w:rFonts w:cs="Arial"/>
          <w:bCs/>
          <w:iCs/>
          <w:sz w:val="28"/>
          <w:szCs w:val="28"/>
        </w:rPr>
        <w:t xml:space="preserve">Az alapítás </w:t>
      </w:r>
      <w:r w:rsidR="00457E78">
        <w:rPr>
          <w:rFonts w:cs="Arial"/>
          <w:bCs/>
          <w:iCs/>
          <w:sz w:val="28"/>
          <w:szCs w:val="28"/>
        </w:rPr>
        <w:t>időpontja</w:t>
      </w:r>
      <w:r w:rsidRPr="00457E78">
        <w:rPr>
          <w:rFonts w:cs="Arial"/>
          <w:bCs/>
          <w:iCs/>
          <w:sz w:val="28"/>
          <w:szCs w:val="28"/>
        </w:rPr>
        <w:t>:</w:t>
      </w:r>
      <w:r w:rsidRPr="00114D43">
        <w:rPr>
          <w:rFonts w:cs="Arial"/>
          <w:b/>
          <w:bCs/>
          <w:iCs/>
          <w:sz w:val="28"/>
          <w:szCs w:val="28"/>
        </w:rPr>
        <w:t>1973.</w:t>
      </w:r>
      <w:r w:rsidR="00457E78" w:rsidRPr="00457E78">
        <w:rPr>
          <w:rFonts w:cs="Arial"/>
          <w:sz w:val="28"/>
          <w:szCs w:val="28"/>
        </w:rPr>
        <w:t xml:space="preserve"> </w:t>
      </w:r>
      <w:r w:rsidR="00457E78">
        <w:rPr>
          <w:rFonts w:cs="Arial"/>
          <w:sz w:val="28"/>
          <w:szCs w:val="28"/>
        </w:rPr>
        <w:t>(Ámr.20.§ (2) bek. b</w:t>
      </w:r>
      <w:r w:rsidR="00457E78" w:rsidRPr="00457E78">
        <w:rPr>
          <w:rFonts w:cs="Arial"/>
          <w:sz w:val="28"/>
          <w:szCs w:val="28"/>
        </w:rPr>
        <w:t>) pont</w:t>
      </w:r>
    </w:p>
    <w:p w:rsidR="00B90A5F" w:rsidRPr="00114D43" w:rsidRDefault="00B90A5F" w:rsidP="00B90A5F">
      <w:pPr>
        <w:pStyle w:val="Szvegtrzs"/>
        <w:numPr>
          <w:ilvl w:val="4"/>
          <w:numId w:val="1"/>
        </w:numPr>
        <w:tabs>
          <w:tab w:val="clear" w:pos="3600"/>
          <w:tab w:val="num" w:pos="1620"/>
        </w:tabs>
        <w:ind w:left="1620" w:hanging="540"/>
        <w:rPr>
          <w:rFonts w:cs="Arial"/>
          <w:b/>
          <w:sz w:val="28"/>
          <w:szCs w:val="28"/>
        </w:rPr>
      </w:pPr>
      <w:r w:rsidRPr="007E3401">
        <w:rPr>
          <w:rFonts w:cs="Arial"/>
          <w:sz w:val="28"/>
          <w:szCs w:val="28"/>
        </w:rPr>
        <w:t>OM azonosító</w:t>
      </w:r>
      <w:r w:rsidR="00047CD7" w:rsidRPr="007E3401">
        <w:rPr>
          <w:rFonts w:cs="Arial"/>
          <w:sz w:val="28"/>
          <w:szCs w:val="28"/>
        </w:rPr>
        <w:t xml:space="preserve">: </w:t>
      </w:r>
      <w:r w:rsidR="00047CD7" w:rsidRPr="00114D43">
        <w:rPr>
          <w:rFonts w:cs="Arial"/>
          <w:b/>
          <w:sz w:val="28"/>
          <w:szCs w:val="28"/>
        </w:rPr>
        <w:t>03</w:t>
      </w:r>
      <w:r w:rsidR="002458FB" w:rsidRPr="00114D43">
        <w:rPr>
          <w:rFonts w:cs="Arial"/>
          <w:b/>
          <w:sz w:val="28"/>
          <w:szCs w:val="28"/>
        </w:rPr>
        <w:t>9</w:t>
      </w:r>
      <w:r w:rsidR="00047CD7" w:rsidRPr="00114D43">
        <w:rPr>
          <w:rFonts w:cs="Arial"/>
          <w:b/>
          <w:sz w:val="28"/>
          <w:szCs w:val="28"/>
        </w:rPr>
        <w:t>294</w:t>
      </w:r>
    </w:p>
    <w:p w:rsidR="00876803" w:rsidRPr="00114D43" w:rsidRDefault="00876803" w:rsidP="00B90A5F">
      <w:pPr>
        <w:pStyle w:val="Szvegtrzs"/>
        <w:numPr>
          <w:ilvl w:val="4"/>
          <w:numId w:val="1"/>
        </w:numPr>
        <w:tabs>
          <w:tab w:val="clear" w:pos="3600"/>
          <w:tab w:val="num" w:pos="1620"/>
        </w:tabs>
        <w:ind w:left="1620" w:hanging="540"/>
        <w:rPr>
          <w:rFonts w:cs="Arial"/>
          <w:b/>
          <w:sz w:val="28"/>
          <w:szCs w:val="28"/>
        </w:rPr>
      </w:pPr>
      <w:r>
        <w:rPr>
          <w:rFonts w:cs="Arial"/>
          <w:sz w:val="28"/>
          <w:szCs w:val="28"/>
        </w:rPr>
        <w:t xml:space="preserve">Címkód: </w:t>
      </w:r>
      <w:r w:rsidRPr="00114D43">
        <w:rPr>
          <w:rFonts w:cs="Arial"/>
          <w:b/>
          <w:sz w:val="28"/>
          <w:szCs w:val="28"/>
        </w:rPr>
        <w:t>3103</w:t>
      </w:r>
    </w:p>
    <w:p w:rsidR="00B90A5F" w:rsidRPr="007E3401" w:rsidRDefault="00B90A5F" w:rsidP="00B90A5F">
      <w:pPr>
        <w:pStyle w:val="Szvegtrzs"/>
        <w:numPr>
          <w:ilvl w:val="4"/>
          <w:numId w:val="1"/>
        </w:numPr>
        <w:tabs>
          <w:tab w:val="clear" w:pos="3600"/>
          <w:tab w:val="num" w:pos="1620"/>
        </w:tabs>
        <w:ind w:left="1620" w:hanging="540"/>
        <w:rPr>
          <w:rFonts w:cs="Arial"/>
          <w:sz w:val="28"/>
          <w:szCs w:val="28"/>
        </w:rPr>
      </w:pPr>
      <w:r w:rsidRPr="007E3401">
        <w:rPr>
          <w:rFonts w:cs="Arial"/>
          <w:sz w:val="28"/>
          <w:szCs w:val="28"/>
        </w:rPr>
        <w:t>KSH azonosító</w:t>
      </w:r>
      <w:r w:rsidR="002458FB" w:rsidRPr="007E3401">
        <w:rPr>
          <w:rFonts w:cs="Arial"/>
          <w:sz w:val="28"/>
          <w:szCs w:val="28"/>
        </w:rPr>
        <w:t xml:space="preserve">: </w:t>
      </w:r>
      <w:r w:rsidR="002458FB" w:rsidRPr="00114D43">
        <w:rPr>
          <w:rFonts w:cs="Arial"/>
          <w:b/>
          <w:sz w:val="28"/>
          <w:szCs w:val="28"/>
        </w:rPr>
        <w:t>15491927-7020-322-01</w:t>
      </w:r>
    </w:p>
    <w:p w:rsidR="00B90A5F" w:rsidRPr="00114D43" w:rsidRDefault="00B90A5F" w:rsidP="00B90A5F">
      <w:pPr>
        <w:pStyle w:val="Szvegtrzs"/>
        <w:numPr>
          <w:ilvl w:val="4"/>
          <w:numId w:val="1"/>
        </w:numPr>
        <w:tabs>
          <w:tab w:val="clear" w:pos="3600"/>
          <w:tab w:val="num" w:pos="1620"/>
        </w:tabs>
        <w:ind w:left="1620" w:hanging="540"/>
        <w:rPr>
          <w:rFonts w:cs="Arial"/>
          <w:b/>
          <w:sz w:val="28"/>
          <w:szCs w:val="28"/>
        </w:rPr>
      </w:pPr>
      <w:r w:rsidRPr="007E3401">
        <w:rPr>
          <w:rFonts w:cs="Arial"/>
          <w:sz w:val="28"/>
          <w:szCs w:val="28"/>
        </w:rPr>
        <w:t>PIR azonosító</w:t>
      </w:r>
      <w:r w:rsidR="002458FB" w:rsidRPr="007E3401">
        <w:rPr>
          <w:rFonts w:cs="Arial"/>
          <w:sz w:val="28"/>
          <w:szCs w:val="28"/>
        </w:rPr>
        <w:t xml:space="preserve">: </w:t>
      </w:r>
      <w:r w:rsidR="002458FB" w:rsidRPr="00114D43">
        <w:rPr>
          <w:rFonts w:cs="Arial"/>
          <w:b/>
          <w:sz w:val="28"/>
          <w:szCs w:val="28"/>
        </w:rPr>
        <w:t>491921000</w:t>
      </w:r>
    </w:p>
    <w:p w:rsidR="00B90A5F" w:rsidRPr="007E3401" w:rsidRDefault="00B90A5F" w:rsidP="00B90A5F">
      <w:pPr>
        <w:pStyle w:val="Szvegtrzs"/>
        <w:numPr>
          <w:ilvl w:val="4"/>
          <w:numId w:val="1"/>
        </w:numPr>
        <w:tabs>
          <w:tab w:val="clear" w:pos="3600"/>
          <w:tab w:val="num" w:pos="1620"/>
        </w:tabs>
        <w:ind w:left="1620" w:hanging="540"/>
        <w:rPr>
          <w:rFonts w:cs="Arial"/>
          <w:sz w:val="28"/>
          <w:szCs w:val="28"/>
        </w:rPr>
      </w:pPr>
      <w:r w:rsidRPr="007E3401">
        <w:rPr>
          <w:rFonts w:cs="Arial"/>
          <w:sz w:val="28"/>
          <w:szCs w:val="28"/>
        </w:rPr>
        <w:t>Adóalanyiság</w:t>
      </w:r>
      <w:r w:rsidR="002458FB" w:rsidRPr="007E3401">
        <w:rPr>
          <w:rFonts w:cs="Arial"/>
          <w:sz w:val="28"/>
          <w:szCs w:val="28"/>
        </w:rPr>
        <w:t xml:space="preserve">: </w:t>
      </w:r>
      <w:r w:rsidR="002458FB" w:rsidRPr="00114D43">
        <w:rPr>
          <w:rFonts w:cs="Arial"/>
          <w:b/>
          <w:sz w:val="28"/>
          <w:szCs w:val="28"/>
        </w:rPr>
        <w:t>ÁFA kötelezett</w:t>
      </w:r>
    </w:p>
    <w:p w:rsidR="00AA1F22" w:rsidRPr="00114D43" w:rsidRDefault="00B90A5F" w:rsidP="00AA1F22">
      <w:pPr>
        <w:pStyle w:val="Szvegtrzs"/>
        <w:numPr>
          <w:ilvl w:val="4"/>
          <w:numId w:val="1"/>
        </w:numPr>
        <w:tabs>
          <w:tab w:val="clear" w:pos="3600"/>
          <w:tab w:val="num" w:pos="1620"/>
        </w:tabs>
        <w:ind w:left="1620" w:hanging="540"/>
        <w:rPr>
          <w:rFonts w:cs="Arial"/>
          <w:b/>
          <w:sz w:val="28"/>
          <w:szCs w:val="28"/>
        </w:rPr>
      </w:pPr>
      <w:r w:rsidRPr="007E3401">
        <w:rPr>
          <w:rFonts w:cs="Arial"/>
          <w:sz w:val="28"/>
          <w:szCs w:val="28"/>
        </w:rPr>
        <w:t>Adószám</w:t>
      </w:r>
      <w:r w:rsidR="00EC05CA" w:rsidRPr="007E3401">
        <w:rPr>
          <w:rFonts w:cs="Arial"/>
          <w:sz w:val="28"/>
          <w:szCs w:val="28"/>
        </w:rPr>
        <w:t>:</w:t>
      </w:r>
      <w:r w:rsidR="002458FB" w:rsidRPr="007E3401">
        <w:rPr>
          <w:rFonts w:cs="Arial"/>
          <w:sz w:val="28"/>
          <w:szCs w:val="28"/>
        </w:rPr>
        <w:t xml:space="preserve"> </w:t>
      </w:r>
      <w:r w:rsidR="00EC05CA" w:rsidRPr="00114D43">
        <w:rPr>
          <w:rFonts w:cs="Arial"/>
          <w:b/>
          <w:sz w:val="28"/>
          <w:szCs w:val="28"/>
        </w:rPr>
        <w:t>15491927-2-41</w:t>
      </w:r>
    </w:p>
    <w:p w:rsidR="0057390B" w:rsidRDefault="00B90A5F" w:rsidP="00AA1F22">
      <w:pPr>
        <w:pStyle w:val="Szvegtrzs"/>
        <w:numPr>
          <w:ilvl w:val="4"/>
          <w:numId w:val="1"/>
        </w:numPr>
        <w:tabs>
          <w:tab w:val="clear" w:pos="3600"/>
          <w:tab w:val="num" w:pos="1620"/>
        </w:tabs>
        <w:ind w:left="1620" w:hanging="540"/>
        <w:rPr>
          <w:rFonts w:cs="Arial"/>
          <w:sz w:val="28"/>
          <w:szCs w:val="28"/>
        </w:rPr>
      </w:pPr>
      <w:r w:rsidRPr="007E3401">
        <w:rPr>
          <w:rFonts w:cs="Arial"/>
          <w:sz w:val="28"/>
          <w:szCs w:val="28"/>
        </w:rPr>
        <w:t>Bankszámlaszám</w:t>
      </w:r>
      <w:r w:rsidR="00047CD7" w:rsidRPr="007E3401">
        <w:rPr>
          <w:rFonts w:cs="Arial"/>
          <w:sz w:val="28"/>
          <w:szCs w:val="28"/>
        </w:rPr>
        <w:t>:</w:t>
      </w:r>
      <w:r w:rsidR="002458FB" w:rsidRPr="00114D43">
        <w:rPr>
          <w:rFonts w:cs="Arial"/>
          <w:b/>
          <w:sz w:val="28"/>
          <w:szCs w:val="28"/>
        </w:rPr>
        <w:t>11784009-15491927</w:t>
      </w:r>
    </w:p>
    <w:p w:rsidR="0057390B" w:rsidRPr="00114D43" w:rsidRDefault="0057390B" w:rsidP="0057390B">
      <w:pPr>
        <w:pStyle w:val="Szvegtrzs"/>
        <w:numPr>
          <w:ilvl w:val="4"/>
          <w:numId w:val="1"/>
        </w:numPr>
        <w:tabs>
          <w:tab w:val="clear" w:pos="3600"/>
          <w:tab w:val="num" w:pos="1620"/>
        </w:tabs>
        <w:ind w:left="1620" w:hanging="540"/>
        <w:jc w:val="left"/>
        <w:rPr>
          <w:rFonts w:cs="Arial"/>
          <w:b/>
          <w:sz w:val="28"/>
          <w:szCs w:val="28"/>
        </w:rPr>
      </w:pPr>
      <w:r>
        <w:rPr>
          <w:rFonts w:cs="Arial"/>
          <w:sz w:val="28"/>
          <w:szCs w:val="28"/>
        </w:rPr>
        <w:t xml:space="preserve">Működési köre: </w:t>
      </w:r>
      <w:r w:rsidRPr="00114D43">
        <w:rPr>
          <w:rFonts w:cs="Arial"/>
          <w:b/>
          <w:sz w:val="28"/>
          <w:szCs w:val="28"/>
        </w:rPr>
        <w:t>térségi feladat ellátású</w:t>
      </w:r>
    </w:p>
    <w:p w:rsidR="00B90A5F" w:rsidRPr="00AA1F22" w:rsidRDefault="0057390B" w:rsidP="0057390B">
      <w:pPr>
        <w:pStyle w:val="Szvegtrzs"/>
        <w:numPr>
          <w:ilvl w:val="4"/>
          <w:numId w:val="1"/>
        </w:numPr>
        <w:tabs>
          <w:tab w:val="clear" w:pos="3600"/>
          <w:tab w:val="num" w:pos="1620"/>
        </w:tabs>
        <w:ind w:left="1620" w:hanging="540"/>
        <w:jc w:val="left"/>
        <w:rPr>
          <w:rFonts w:cs="Arial"/>
          <w:sz w:val="28"/>
          <w:szCs w:val="28"/>
        </w:rPr>
      </w:pPr>
      <w:r>
        <w:rPr>
          <w:rFonts w:cs="Arial"/>
          <w:sz w:val="28"/>
          <w:szCs w:val="28"/>
        </w:rPr>
        <w:t>Besorolása: jogállása</w:t>
      </w:r>
      <w:r w:rsidR="00094DF9">
        <w:rPr>
          <w:rFonts w:cs="Arial"/>
          <w:sz w:val="28"/>
          <w:szCs w:val="28"/>
        </w:rPr>
        <w:t>:</w:t>
      </w:r>
      <w:r>
        <w:rPr>
          <w:rFonts w:cs="Arial"/>
          <w:sz w:val="28"/>
          <w:szCs w:val="28"/>
        </w:rPr>
        <w:t xml:space="preserve"> </w:t>
      </w:r>
      <w:r w:rsidRPr="00114D43">
        <w:rPr>
          <w:rFonts w:cs="Arial"/>
          <w:b/>
          <w:sz w:val="28"/>
          <w:szCs w:val="28"/>
        </w:rPr>
        <w:t>önálló jogi személy</w:t>
      </w:r>
      <w:r w:rsidR="00094DF9">
        <w:rPr>
          <w:rFonts w:cs="Arial"/>
          <w:sz w:val="28"/>
          <w:szCs w:val="28"/>
        </w:rPr>
        <w:t xml:space="preserve">; tevékenység szerinti besorolása: </w:t>
      </w:r>
      <w:r w:rsidR="00094DF9" w:rsidRPr="00114D43">
        <w:rPr>
          <w:rFonts w:cs="Arial"/>
          <w:b/>
          <w:sz w:val="28"/>
          <w:szCs w:val="28"/>
        </w:rPr>
        <w:t>közszolgáltató költségvetési szerv, közintézmény</w:t>
      </w:r>
      <w:r w:rsidR="00094DF9">
        <w:rPr>
          <w:rFonts w:cs="Arial"/>
          <w:sz w:val="28"/>
          <w:szCs w:val="28"/>
        </w:rPr>
        <w:t xml:space="preserve">; feladatellátás szerinti besorolása: </w:t>
      </w:r>
      <w:r w:rsidR="00094DF9" w:rsidRPr="00114D43">
        <w:rPr>
          <w:rFonts w:cs="Arial"/>
          <w:b/>
          <w:sz w:val="28"/>
          <w:szCs w:val="28"/>
        </w:rPr>
        <w:t>önállóan működő és gazdálkodó költségvetési szerv.</w:t>
      </w:r>
      <w:r w:rsidR="00047CD7" w:rsidRPr="00114D43">
        <w:rPr>
          <w:rFonts w:cs="Arial"/>
          <w:b/>
          <w:sz w:val="28"/>
          <w:szCs w:val="28"/>
        </w:rPr>
        <w:br/>
      </w:r>
    </w:p>
    <w:p w:rsidR="00B90A5F" w:rsidRPr="007201E8" w:rsidRDefault="00B90A5F" w:rsidP="00B90A5F">
      <w:pPr>
        <w:rPr>
          <w:rFonts w:cs="Arial"/>
          <w:b/>
          <w:bCs/>
          <w:sz w:val="28"/>
          <w:szCs w:val="28"/>
        </w:rPr>
      </w:pPr>
    </w:p>
    <w:p w:rsidR="00177683" w:rsidRDefault="00E5565F" w:rsidP="00E5565F">
      <w:pPr>
        <w:ind w:left="540"/>
        <w:rPr>
          <w:rFonts w:cs="Arial"/>
          <w:b/>
          <w:bCs/>
          <w:sz w:val="28"/>
          <w:szCs w:val="28"/>
        </w:rPr>
      </w:pPr>
      <w:r>
        <w:rPr>
          <w:rFonts w:cs="Arial"/>
          <w:b/>
          <w:bCs/>
          <w:sz w:val="28"/>
          <w:szCs w:val="28"/>
        </w:rPr>
        <w:t xml:space="preserve">II. 2. </w:t>
      </w:r>
      <w:r w:rsidR="00B90A5F" w:rsidRPr="007201E8">
        <w:rPr>
          <w:rFonts w:cs="Arial"/>
          <w:b/>
          <w:bCs/>
          <w:sz w:val="28"/>
          <w:szCs w:val="28"/>
        </w:rPr>
        <w:t>Az intézmény tevékenységei</w:t>
      </w:r>
      <w:r w:rsidR="00EF4C09">
        <w:rPr>
          <w:rFonts w:cs="Arial"/>
          <w:b/>
          <w:bCs/>
          <w:sz w:val="28"/>
          <w:szCs w:val="28"/>
        </w:rPr>
        <w:t xml:space="preserve"> </w:t>
      </w:r>
      <w:r w:rsidR="00EF4C09">
        <w:rPr>
          <w:rFonts w:cs="Arial"/>
          <w:sz w:val="28"/>
          <w:szCs w:val="28"/>
        </w:rPr>
        <w:t>(Ámr.20.§ (2) bek. c</w:t>
      </w:r>
      <w:r w:rsidR="00EF4C09" w:rsidRPr="00457E78">
        <w:rPr>
          <w:rFonts w:cs="Arial"/>
          <w:sz w:val="28"/>
          <w:szCs w:val="28"/>
        </w:rPr>
        <w:t>) pont</w:t>
      </w:r>
    </w:p>
    <w:p w:rsidR="00EF4C09" w:rsidRDefault="00EF4C09" w:rsidP="00E5565F">
      <w:pPr>
        <w:ind w:left="540"/>
        <w:rPr>
          <w:rFonts w:cs="Arial"/>
          <w:b/>
          <w:bCs/>
          <w:sz w:val="28"/>
          <w:szCs w:val="28"/>
        </w:rPr>
      </w:pPr>
    </w:p>
    <w:p w:rsidR="00876803" w:rsidRDefault="00177683" w:rsidP="00E5565F">
      <w:pPr>
        <w:ind w:left="540"/>
        <w:rPr>
          <w:rFonts w:cs="Arial"/>
          <w:b/>
          <w:bCs/>
          <w:sz w:val="28"/>
          <w:szCs w:val="28"/>
        </w:rPr>
      </w:pPr>
      <w:r>
        <w:rPr>
          <w:rFonts w:cs="Arial"/>
          <w:b/>
          <w:bCs/>
          <w:sz w:val="28"/>
          <w:szCs w:val="28"/>
        </w:rPr>
        <w:t>a/ Az intézmény alaptevékenységei</w:t>
      </w:r>
    </w:p>
    <w:p w:rsidR="00EF4C09" w:rsidRPr="00EF4C09" w:rsidRDefault="00EF4C09" w:rsidP="00E5565F">
      <w:pPr>
        <w:ind w:left="540"/>
        <w:rPr>
          <w:rFonts w:cs="Arial"/>
          <w:bCs/>
          <w:sz w:val="28"/>
          <w:szCs w:val="28"/>
        </w:rPr>
      </w:pPr>
      <w:r>
        <w:rPr>
          <w:rFonts w:cs="Arial"/>
          <w:bCs/>
          <w:sz w:val="28"/>
          <w:szCs w:val="28"/>
        </w:rPr>
        <w:t>:</w:t>
      </w:r>
    </w:p>
    <w:p w:rsidR="00876803" w:rsidRDefault="00876803" w:rsidP="00E5565F">
      <w:pPr>
        <w:ind w:left="540"/>
        <w:rPr>
          <w:rFonts w:cs="Arial"/>
          <w:bCs/>
          <w:sz w:val="28"/>
          <w:szCs w:val="28"/>
        </w:rPr>
      </w:pPr>
      <w:r>
        <w:rPr>
          <w:rFonts w:cs="Arial"/>
          <w:bCs/>
          <w:sz w:val="28"/>
          <w:szCs w:val="28"/>
        </w:rPr>
        <w:t>Az intézmény tevékenységi körébe a KSH TEÁOR szerint</w:t>
      </w:r>
      <w:r w:rsidR="00177683">
        <w:rPr>
          <w:rFonts w:cs="Arial"/>
          <w:bCs/>
          <w:sz w:val="28"/>
          <w:szCs w:val="28"/>
        </w:rPr>
        <w:t xml:space="preserve"> a következők tartoznak:</w:t>
      </w:r>
    </w:p>
    <w:p w:rsidR="00B15EB1" w:rsidRDefault="00876803" w:rsidP="00876803">
      <w:pPr>
        <w:ind w:left="899" w:firstLine="169"/>
        <w:rPr>
          <w:rFonts w:cs="Arial"/>
          <w:b/>
          <w:bCs/>
          <w:sz w:val="28"/>
          <w:szCs w:val="28"/>
        </w:rPr>
      </w:pPr>
      <w:r>
        <w:rPr>
          <w:rFonts w:cs="Arial"/>
          <w:bCs/>
          <w:sz w:val="28"/>
          <w:szCs w:val="28"/>
        </w:rPr>
        <w:t>5590</w:t>
      </w:r>
      <w:r w:rsidR="00B15EB1" w:rsidRPr="007E3401">
        <w:rPr>
          <w:rFonts w:cs="Arial"/>
          <w:bCs/>
          <w:sz w:val="28"/>
          <w:szCs w:val="28"/>
        </w:rPr>
        <w:t xml:space="preserve"> Egyéb szálláshely-szolgáltatás</w:t>
      </w:r>
    </w:p>
    <w:p w:rsidR="00B15EB1" w:rsidRPr="007E3401" w:rsidRDefault="00876803" w:rsidP="00B15EB1">
      <w:pPr>
        <w:ind w:left="360" w:firstLine="708"/>
        <w:rPr>
          <w:rFonts w:cs="Arial"/>
          <w:bCs/>
          <w:sz w:val="28"/>
          <w:szCs w:val="28"/>
        </w:rPr>
      </w:pPr>
      <w:r>
        <w:rPr>
          <w:rFonts w:cs="Arial"/>
          <w:bCs/>
          <w:sz w:val="28"/>
          <w:szCs w:val="28"/>
        </w:rPr>
        <w:t>5629 Egyéb vendéglátás</w:t>
      </w:r>
    </w:p>
    <w:p w:rsidR="00B90A5F" w:rsidRPr="007201E8" w:rsidRDefault="00876803" w:rsidP="00876803">
      <w:pPr>
        <w:ind w:left="1068"/>
        <w:rPr>
          <w:rFonts w:cs="Arial"/>
          <w:b/>
          <w:bCs/>
          <w:sz w:val="28"/>
          <w:szCs w:val="28"/>
        </w:rPr>
      </w:pPr>
      <w:r>
        <w:rPr>
          <w:rFonts w:cs="Arial"/>
          <w:bCs/>
          <w:sz w:val="28"/>
          <w:szCs w:val="28"/>
        </w:rPr>
        <w:t>68</w:t>
      </w:r>
      <w:r w:rsidR="00B15EB1" w:rsidRPr="007E3401">
        <w:rPr>
          <w:rFonts w:cs="Arial"/>
          <w:bCs/>
          <w:sz w:val="28"/>
          <w:szCs w:val="28"/>
        </w:rPr>
        <w:t xml:space="preserve">20 </w:t>
      </w:r>
      <w:r>
        <w:rPr>
          <w:rFonts w:cs="Arial"/>
          <w:bCs/>
          <w:sz w:val="28"/>
          <w:szCs w:val="28"/>
        </w:rPr>
        <w:t>Saját tulajdonú, bérelt ingatlan bérbeadása</w:t>
      </w:r>
      <w:r w:rsidR="00177683">
        <w:rPr>
          <w:rFonts w:cs="Arial"/>
          <w:bCs/>
          <w:sz w:val="28"/>
          <w:szCs w:val="28"/>
        </w:rPr>
        <w:t>, üzemeltetése</w:t>
      </w:r>
      <w:r>
        <w:rPr>
          <w:rFonts w:cs="Arial"/>
          <w:bCs/>
          <w:sz w:val="28"/>
          <w:szCs w:val="28"/>
        </w:rPr>
        <w:t xml:space="preserve"> </w:t>
      </w:r>
    </w:p>
    <w:p w:rsidR="00B90A5F" w:rsidRPr="007201E8" w:rsidRDefault="00B90A5F" w:rsidP="00B90A5F">
      <w:pPr>
        <w:ind w:left="540"/>
        <w:rPr>
          <w:rFonts w:cs="Arial"/>
          <w:b/>
          <w:bCs/>
          <w:sz w:val="28"/>
          <w:szCs w:val="28"/>
        </w:rPr>
      </w:pPr>
    </w:p>
    <w:p w:rsidR="00B90A5F" w:rsidRPr="00177683" w:rsidRDefault="00B90A5F" w:rsidP="00177683">
      <w:pPr>
        <w:pStyle w:val="Szvegtrzs"/>
        <w:ind w:firstLine="576"/>
        <w:rPr>
          <w:rFonts w:cs="Arial"/>
          <w:b/>
          <w:bCs/>
          <w:sz w:val="28"/>
          <w:szCs w:val="28"/>
        </w:rPr>
      </w:pPr>
      <w:r w:rsidRPr="00177683">
        <w:rPr>
          <w:rFonts w:cs="Arial"/>
          <w:b/>
          <w:bCs/>
          <w:sz w:val="28"/>
          <w:szCs w:val="28"/>
        </w:rPr>
        <w:t>Az intézmény szakágazati besorolása:</w:t>
      </w:r>
    </w:p>
    <w:p w:rsidR="00B15EB1" w:rsidRPr="007201E8" w:rsidRDefault="00177683" w:rsidP="00D34777">
      <w:pPr>
        <w:pStyle w:val="Szvegtrzs"/>
        <w:ind w:left="576" w:firstLine="708"/>
        <w:rPr>
          <w:rFonts w:cs="Arial"/>
          <w:bCs/>
          <w:sz w:val="28"/>
          <w:szCs w:val="28"/>
        </w:rPr>
      </w:pPr>
      <w:r>
        <w:rPr>
          <w:rFonts w:cs="Arial"/>
          <w:bCs/>
          <w:sz w:val="28"/>
          <w:szCs w:val="28"/>
        </w:rPr>
        <w:t>559000 Üdülési, egyéb átmeneti szálláshely szolgáltatás</w:t>
      </w:r>
    </w:p>
    <w:p w:rsidR="00AA1F22" w:rsidRDefault="000643E2" w:rsidP="000643E2">
      <w:pPr>
        <w:pStyle w:val="Szvegtrzs"/>
        <w:rPr>
          <w:rFonts w:cs="Arial"/>
          <w:bCs/>
          <w:sz w:val="28"/>
          <w:szCs w:val="28"/>
        </w:rPr>
      </w:pPr>
      <w:r>
        <w:rPr>
          <w:rFonts w:cs="Arial"/>
          <w:bCs/>
          <w:sz w:val="28"/>
          <w:szCs w:val="28"/>
        </w:rPr>
        <w:tab/>
        <w:t>A PM 2009-ben hatályos szakfeladat rendje szerint:</w:t>
      </w:r>
    </w:p>
    <w:p w:rsidR="00B90A5F" w:rsidRPr="00EC06BB" w:rsidRDefault="00177683" w:rsidP="00177683">
      <w:pPr>
        <w:pStyle w:val="Szvegtrzs"/>
        <w:ind w:left="576"/>
        <w:rPr>
          <w:rFonts w:cs="Arial"/>
          <w:b/>
          <w:bCs/>
          <w:sz w:val="28"/>
          <w:szCs w:val="28"/>
        </w:rPr>
      </w:pPr>
      <w:r w:rsidRPr="00EC06BB">
        <w:rPr>
          <w:rFonts w:cs="Arial"/>
          <w:b/>
          <w:bCs/>
          <w:sz w:val="28"/>
          <w:szCs w:val="28"/>
        </w:rPr>
        <w:t xml:space="preserve">Az intézmény </w:t>
      </w:r>
      <w:r w:rsidR="00B90A5F" w:rsidRPr="00EC06BB">
        <w:rPr>
          <w:rFonts w:cs="Arial"/>
          <w:b/>
          <w:bCs/>
          <w:sz w:val="28"/>
          <w:szCs w:val="28"/>
        </w:rPr>
        <w:t>alap szakfeladat</w:t>
      </w:r>
      <w:r w:rsidRPr="00EC06BB">
        <w:rPr>
          <w:rFonts w:cs="Arial"/>
          <w:b/>
          <w:bCs/>
          <w:sz w:val="28"/>
          <w:szCs w:val="28"/>
        </w:rPr>
        <w:t>a</w:t>
      </w:r>
      <w:r w:rsidR="00EF4C09">
        <w:rPr>
          <w:rFonts w:cs="Arial"/>
          <w:b/>
          <w:bCs/>
          <w:sz w:val="28"/>
          <w:szCs w:val="28"/>
        </w:rPr>
        <w:t xml:space="preserve"> </w:t>
      </w:r>
      <w:r w:rsidR="00EF4C09">
        <w:rPr>
          <w:rFonts w:cs="Arial"/>
          <w:sz w:val="28"/>
          <w:szCs w:val="28"/>
        </w:rPr>
        <w:t>(Ámr.20.§ (2) bek. c</w:t>
      </w:r>
      <w:r w:rsidR="00EF4C09" w:rsidRPr="00457E78">
        <w:rPr>
          <w:rFonts w:cs="Arial"/>
          <w:sz w:val="28"/>
          <w:szCs w:val="28"/>
        </w:rPr>
        <w:t>) pont</w:t>
      </w:r>
      <w:r w:rsidR="00B90A5F" w:rsidRPr="00EC06BB">
        <w:rPr>
          <w:rFonts w:cs="Arial"/>
          <w:b/>
          <w:bCs/>
          <w:sz w:val="28"/>
          <w:szCs w:val="28"/>
        </w:rPr>
        <w:t>:</w:t>
      </w:r>
    </w:p>
    <w:p w:rsidR="00B15EB1" w:rsidRPr="007201E8" w:rsidRDefault="00177683" w:rsidP="00D34777">
      <w:pPr>
        <w:pStyle w:val="Szvegtrzs"/>
        <w:ind w:left="1284"/>
        <w:rPr>
          <w:rFonts w:cs="Arial"/>
          <w:bCs/>
          <w:sz w:val="28"/>
          <w:szCs w:val="28"/>
        </w:rPr>
      </w:pPr>
      <w:r>
        <w:rPr>
          <w:rFonts w:cs="Arial"/>
          <w:bCs/>
          <w:sz w:val="28"/>
          <w:szCs w:val="28"/>
        </w:rPr>
        <w:t>55131-5</w:t>
      </w:r>
      <w:r w:rsidR="00A71293">
        <w:rPr>
          <w:rFonts w:cs="Arial"/>
          <w:bCs/>
          <w:sz w:val="28"/>
          <w:szCs w:val="28"/>
        </w:rPr>
        <w:t xml:space="preserve"> </w:t>
      </w:r>
      <w:r>
        <w:rPr>
          <w:rFonts w:cs="Arial"/>
          <w:bCs/>
          <w:sz w:val="28"/>
          <w:szCs w:val="28"/>
        </w:rPr>
        <w:t>Diákotthoni, kollégiumi szálláshelynyújtás</w:t>
      </w:r>
    </w:p>
    <w:p w:rsidR="00753E12" w:rsidRDefault="00B90A5F" w:rsidP="00D34777">
      <w:pPr>
        <w:pStyle w:val="Szvegtrzs"/>
        <w:ind w:left="576" w:firstLine="708"/>
        <w:rPr>
          <w:rFonts w:cs="Arial"/>
          <w:bCs/>
          <w:sz w:val="28"/>
          <w:szCs w:val="28"/>
        </w:rPr>
      </w:pPr>
      <w:r w:rsidRPr="007201E8">
        <w:rPr>
          <w:rFonts w:cs="Arial"/>
          <w:bCs/>
          <w:sz w:val="28"/>
          <w:szCs w:val="28"/>
        </w:rPr>
        <w:t xml:space="preserve">forrás: </w:t>
      </w:r>
      <w:r w:rsidR="00753E12">
        <w:rPr>
          <w:rFonts w:cs="Arial"/>
          <w:bCs/>
          <w:sz w:val="28"/>
          <w:szCs w:val="28"/>
        </w:rPr>
        <w:t>költségvetés</w:t>
      </w:r>
    </w:p>
    <w:p w:rsidR="00B90A5F" w:rsidRPr="007201E8" w:rsidRDefault="00B90A5F" w:rsidP="00B90A5F">
      <w:pPr>
        <w:pStyle w:val="Szvegtrzs"/>
        <w:ind w:left="1080"/>
        <w:rPr>
          <w:rFonts w:cs="Arial"/>
          <w:bCs/>
          <w:sz w:val="28"/>
          <w:szCs w:val="28"/>
        </w:rPr>
      </w:pPr>
    </w:p>
    <w:p w:rsidR="00B90A5F" w:rsidRPr="00EC06BB" w:rsidRDefault="00177683" w:rsidP="00177683">
      <w:pPr>
        <w:pStyle w:val="Szvegtrzs"/>
        <w:ind w:firstLine="576"/>
        <w:rPr>
          <w:rFonts w:cs="Arial"/>
          <w:b/>
          <w:bCs/>
          <w:sz w:val="28"/>
          <w:szCs w:val="28"/>
        </w:rPr>
      </w:pPr>
      <w:r w:rsidRPr="00EC06BB">
        <w:rPr>
          <w:rFonts w:cs="Arial"/>
          <w:b/>
          <w:bCs/>
          <w:sz w:val="28"/>
          <w:szCs w:val="28"/>
        </w:rPr>
        <w:t>Az intézmény további szakfeladatai</w:t>
      </w:r>
      <w:r w:rsidR="00EF4C09">
        <w:rPr>
          <w:rFonts w:cs="Arial"/>
          <w:b/>
          <w:bCs/>
          <w:sz w:val="28"/>
          <w:szCs w:val="28"/>
        </w:rPr>
        <w:t xml:space="preserve"> </w:t>
      </w:r>
      <w:r w:rsidR="00EF4C09">
        <w:rPr>
          <w:rFonts w:cs="Arial"/>
          <w:sz w:val="28"/>
          <w:szCs w:val="28"/>
        </w:rPr>
        <w:t>(Ámr.20.§ (2) bek. c</w:t>
      </w:r>
      <w:r w:rsidR="00EF4C09" w:rsidRPr="00457E78">
        <w:rPr>
          <w:rFonts w:cs="Arial"/>
          <w:sz w:val="28"/>
          <w:szCs w:val="28"/>
        </w:rPr>
        <w:t>) pont</w:t>
      </w:r>
      <w:r w:rsidRPr="00EC06BB">
        <w:rPr>
          <w:rFonts w:cs="Arial"/>
          <w:b/>
          <w:bCs/>
          <w:sz w:val="28"/>
          <w:szCs w:val="28"/>
        </w:rPr>
        <w:t>:</w:t>
      </w:r>
    </w:p>
    <w:p w:rsidR="00842566" w:rsidRDefault="00842566" w:rsidP="00EC06BB">
      <w:pPr>
        <w:pStyle w:val="Szvegtrzs"/>
        <w:ind w:left="1284"/>
        <w:rPr>
          <w:rFonts w:cs="Arial"/>
          <w:bCs/>
          <w:sz w:val="28"/>
          <w:szCs w:val="28"/>
        </w:rPr>
      </w:pPr>
    </w:p>
    <w:p w:rsidR="00842566" w:rsidRPr="007201E8" w:rsidRDefault="00842566" w:rsidP="00D34777">
      <w:pPr>
        <w:pStyle w:val="Szvegtrzs"/>
        <w:ind w:left="1284"/>
        <w:rPr>
          <w:rFonts w:cs="Arial"/>
          <w:bCs/>
          <w:sz w:val="28"/>
          <w:szCs w:val="28"/>
        </w:rPr>
      </w:pPr>
      <w:r>
        <w:rPr>
          <w:rFonts w:cs="Arial"/>
          <w:bCs/>
          <w:sz w:val="28"/>
          <w:szCs w:val="28"/>
        </w:rPr>
        <w:t>55132-6 Diákotthoni, kollégiumi szálláshelynyújtás sajátos nevelési igényű gyermekek, tanu</w:t>
      </w:r>
      <w:r w:rsidR="00EC06BB">
        <w:rPr>
          <w:rFonts w:cs="Arial"/>
          <w:bCs/>
          <w:sz w:val="28"/>
          <w:szCs w:val="28"/>
        </w:rPr>
        <w:t>lók számára</w:t>
      </w:r>
    </w:p>
    <w:p w:rsidR="00EC06BB" w:rsidRPr="00EC06BB" w:rsidRDefault="00EC06BB" w:rsidP="00D34777">
      <w:pPr>
        <w:pStyle w:val="Szvegtrzs"/>
        <w:ind w:left="576" w:firstLine="708"/>
        <w:rPr>
          <w:rFonts w:cs="Arial"/>
          <w:bCs/>
          <w:sz w:val="28"/>
          <w:szCs w:val="28"/>
        </w:rPr>
      </w:pPr>
      <w:r w:rsidRPr="00EC06BB">
        <w:rPr>
          <w:rFonts w:cs="Arial"/>
          <w:bCs/>
          <w:iCs/>
          <w:sz w:val="28"/>
          <w:szCs w:val="28"/>
        </w:rPr>
        <w:t>55233</w:t>
      </w:r>
      <w:r>
        <w:rPr>
          <w:rFonts w:cs="Arial"/>
          <w:bCs/>
          <w:iCs/>
          <w:sz w:val="28"/>
          <w:szCs w:val="28"/>
        </w:rPr>
        <w:t>-4 Kollégiumi, intézményi közétkeztetés</w:t>
      </w:r>
    </w:p>
    <w:p w:rsidR="00753E12" w:rsidRDefault="00B90A5F" w:rsidP="00D34777">
      <w:pPr>
        <w:pStyle w:val="Szvegtrzs"/>
        <w:ind w:left="576" w:firstLine="708"/>
        <w:rPr>
          <w:rFonts w:cs="Arial"/>
          <w:bCs/>
          <w:sz w:val="28"/>
          <w:szCs w:val="28"/>
        </w:rPr>
      </w:pPr>
      <w:r w:rsidRPr="007201E8">
        <w:rPr>
          <w:rFonts w:cs="Arial"/>
          <w:bCs/>
          <w:sz w:val="28"/>
          <w:szCs w:val="28"/>
        </w:rPr>
        <w:t xml:space="preserve">forrás: </w:t>
      </w:r>
      <w:r w:rsidR="00753E12">
        <w:rPr>
          <w:rFonts w:cs="Arial"/>
          <w:bCs/>
          <w:sz w:val="28"/>
          <w:szCs w:val="28"/>
        </w:rPr>
        <w:t>költségvetés</w:t>
      </w:r>
    </w:p>
    <w:p w:rsidR="00B90A5F" w:rsidRDefault="00EC06BB" w:rsidP="00EC06BB">
      <w:pPr>
        <w:pStyle w:val="Szvegtrzs"/>
        <w:ind w:left="1284"/>
        <w:rPr>
          <w:rFonts w:cs="Arial"/>
          <w:bCs/>
          <w:sz w:val="28"/>
          <w:szCs w:val="28"/>
        </w:rPr>
      </w:pPr>
      <w:r>
        <w:rPr>
          <w:rFonts w:cs="Arial"/>
          <w:bCs/>
          <w:iCs/>
          <w:sz w:val="28"/>
          <w:szCs w:val="28"/>
        </w:rPr>
        <w:t>75192-2 Önkormányzatok, valamint többcélú kistérségi társulások elszámolásai</w:t>
      </w:r>
    </w:p>
    <w:p w:rsidR="00EC06BB" w:rsidRDefault="00EC06BB" w:rsidP="00EC06BB">
      <w:pPr>
        <w:pStyle w:val="Szvegtrzs"/>
        <w:rPr>
          <w:rFonts w:cs="Arial"/>
          <w:bCs/>
          <w:sz w:val="28"/>
          <w:szCs w:val="28"/>
        </w:rPr>
      </w:pPr>
    </w:p>
    <w:p w:rsidR="00EC06BB" w:rsidRPr="003A4E8B" w:rsidRDefault="00EC06BB" w:rsidP="00EC06BB">
      <w:pPr>
        <w:pStyle w:val="Szvegtrzs"/>
        <w:rPr>
          <w:rFonts w:cs="Arial"/>
          <w:b/>
          <w:bCs/>
          <w:sz w:val="28"/>
          <w:szCs w:val="28"/>
        </w:rPr>
      </w:pPr>
      <w:r w:rsidRPr="003A4E8B">
        <w:rPr>
          <w:rFonts w:cs="Arial"/>
          <w:b/>
          <w:bCs/>
          <w:sz w:val="28"/>
          <w:szCs w:val="28"/>
        </w:rPr>
        <w:t>Az intézmény alap, illetve speciális feladatai:</w:t>
      </w:r>
    </w:p>
    <w:p w:rsidR="00EC06BB" w:rsidRDefault="00EC06BB" w:rsidP="00EC06BB">
      <w:pPr>
        <w:pStyle w:val="Szvegtrzs"/>
        <w:rPr>
          <w:rFonts w:cs="Arial"/>
          <w:bCs/>
          <w:sz w:val="28"/>
          <w:szCs w:val="28"/>
        </w:rPr>
      </w:pPr>
      <w:r>
        <w:rPr>
          <w:rFonts w:cs="Arial"/>
          <w:bCs/>
          <w:sz w:val="28"/>
          <w:szCs w:val="28"/>
        </w:rPr>
        <w:t>Sajátos nevelési igényű (enyhe fokban látássérült, hallássérült, mozgássérült, illetve beszédfogyatékos, enyhe értelmi fogyatékos, a megismerő funkciók, vagy a viselkedés fejlődésének organikus okra visszavezethető, vagy vissza nem vezethető tartós és súlyos rendellenességgel küzdő) tanulók integrált nevelése, oktatása.</w:t>
      </w:r>
    </w:p>
    <w:p w:rsidR="003A4E8B" w:rsidRDefault="003A4E8B" w:rsidP="00EC06BB">
      <w:pPr>
        <w:pStyle w:val="Szvegtrzs"/>
        <w:rPr>
          <w:rFonts w:cs="Arial"/>
          <w:bCs/>
          <w:sz w:val="28"/>
          <w:szCs w:val="28"/>
        </w:rPr>
      </w:pPr>
    </w:p>
    <w:p w:rsidR="003A4E8B" w:rsidRPr="008238D4" w:rsidRDefault="003A4E8B" w:rsidP="00EC06BB">
      <w:pPr>
        <w:pStyle w:val="Szvegtrzs"/>
        <w:rPr>
          <w:rFonts w:cs="Arial"/>
          <w:b/>
          <w:bCs/>
          <w:sz w:val="28"/>
          <w:szCs w:val="28"/>
        </w:rPr>
      </w:pPr>
      <w:r w:rsidRPr="008238D4">
        <w:rPr>
          <w:rFonts w:cs="Arial"/>
          <w:b/>
          <w:bCs/>
          <w:sz w:val="28"/>
          <w:szCs w:val="28"/>
        </w:rPr>
        <w:t>Az intézménybe felvehető maximális gyermek-, tanuló létszám:</w:t>
      </w:r>
    </w:p>
    <w:p w:rsidR="003A4E8B" w:rsidRDefault="003A4E8B" w:rsidP="00EC06BB">
      <w:pPr>
        <w:pStyle w:val="Szvegtrzs"/>
        <w:rPr>
          <w:rFonts w:cs="Arial"/>
          <w:bCs/>
          <w:sz w:val="28"/>
          <w:szCs w:val="28"/>
        </w:rPr>
      </w:pPr>
      <w:r>
        <w:rPr>
          <w:rFonts w:cs="Arial"/>
          <w:bCs/>
          <w:sz w:val="28"/>
          <w:szCs w:val="28"/>
        </w:rPr>
        <w:t xml:space="preserve">Bentlakásos intézményi férőhelye: 170 </w:t>
      </w:r>
    </w:p>
    <w:p w:rsidR="003A4E8B" w:rsidRDefault="003A4E8B" w:rsidP="00EC06BB">
      <w:pPr>
        <w:pStyle w:val="Szvegtrzs"/>
        <w:rPr>
          <w:rFonts w:cs="Arial"/>
          <w:bCs/>
          <w:sz w:val="28"/>
          <w:szCs w:val="28"/>
        </w:rPr>
      </w:pPr>
    </w:p>
    <w:p w:rsidR="00EC06BB" w:rsidRPr="008238D4" w:rsidRDefault="003A4E8B" w:rsidP="00EC06BB">
      <w:pPr>
        <w:pStyle w:val="Szvegtrzs"/>
        <w:rPr>
          <w:rFonts w:cs="Arial"/>
          <w:b/>
          <w:bCs/>
          <w:sz w:val="28"/>
          <w:szCs w:val="28"/>
        </w:rPr>
      </w:pPr>
      <w:r w:rsidRPr="008238D4">
        <w:rPr>
          <w:rFonts w:cs="Arial"/>
          <w:b/>
          <w:bCs/>
          <w:sz w:val="28"/>
          <w:szCs w:val="28"/>
        </w:rPr>
        <w:t>b/ Szakmai képzés: ---</w:t>
      </w:r>
    </w:p>
    <w:p w:rsidR="00EC06BB" w:rsidRPr="007201E8" w:rsidRDefault="00EC06BB" w:rsidP="00EC06BB">
      <w:pPr>
        <w:pStyle w:val="Szvegtrzs"/>
        <w:ind w:left="1284"/>
        <w:rPr>
          <w:rFonts w:cs="Arial"/>
          <w:bCs/>
          <w:sz w:val="28"/>
          <w:szCs w:val="28"/>
        </w:rPr>
      </w:pPr>
    </w:p>
    <w:p w:rsidR="00B90A5F" w:rsidRPr="007201E8" w:rsidRDefault="003A4E8B" w:rsidP="003A4E8B">
      <w:pPr>
        <w:pStyle w:val="Szvegtrzs"/>
        <w:rPr>
          <w:rFonts w:cs="Arial"/>
          <w:b/>
          <w:sz w:val="28"/>
          <w:szCs w:val="28"/>
        </w:rPr>
      </w:pPr>
      <w:r>
        <w:rPr>
          <w:rFonts w:cs="Arial"/>
          <w:b/>
          <w:sz w:val="28"/>
          <w:szCs w:val="28"/>
        </w:rPr>
        <w:t>c</w:t>
      </w:r>
      <w:r w:rsidR="00A121EF">
        <w:rPr>
          <w:rFonts w:cs="Arial"/>
          <w:b/>
          <w:sz w:val="28"/>
          <w:szCs w:val="28"/>
        </w:rPr>
        <w:t xml:space="preserve">/ </w:t>
      </w:r>
      <w:r>
        <w:rPr>
          <w:rFonts w:cs="Arial"/>
          <w:b/>
          <w:sz w:val="28"/>
          <w:szCs w:val="28"/>
        </w:rPr>
        <w:t>Alaptevékenységhez</w:t>
      </w:r>
      <w:r w:rsidR="00B90A5F" w:rsidRPr="007201E8">
        <w:rPr>
          <w:rFonts w:cs="Arial"/>
          <w:b/>
          <w:sz w:val="28"/>
          <w:szCs w:val="28"/>
        </w:rPr>
        <w:t xml:space="preserve"> kapcsolódó kiegészítő tevékenységek</w:t>
      </w:r>
    </w:p>
    <w:p w:rsidR="00B90A5F" w:rsidRDefault="000643E2" w:rsidP="000643E2">
      <w:pPr>
        <w:pStyle w:val="Szvegtrzs"/>
        <w:rPr>
          <w:rFonts w:cs="Arial"/>
          <w:bCs/>
          <w:sz w:val="28"/>
          <w:szCs w:val="28"/>
        </w:rPr>
      </w:pPr>
      <w:r>
        <w:rPr>
          <w:rFonts w:cs="Arial"/>
          <w:bCs/>
          <w:sz w:val="28"/>
          <w:szCs w:val="28"/>
        </w:rPr>
        <w:t xml:space="preserve">    A PM 2009-ben hatályos szakfeladat rendje szerint:</w:t>
      </w:r>
    </w:p>
    <w:p w:rsidR="000643E2" w:rsidRDefault="000643E2" w:rsidP="000643E2">
      <w:pPr>
        <w:pStyle w:val="Szvegtrzs"/>
        <w:rPr>
          <w:rFonts w:cs="Arial"/>
          <w:bCs/>
          <w:sz w:val="28"/>
          <w:szCs w:val="28"/>
        </w:rPr>
      </w:pPr>
      <w:r>
        <w:rPr>
          <w:rFonts w:cs="Arial"/>
          <w:bCs/>
          <w:sz w:val="28"/>
          <w:szCs w:val="28"/>
        </w:rPr>
        <w:tab/>
      </w:r>
      <w:r>
        <w:rPr>
          <w:rFonts w:cs="Arial"/>
          <w:bCs/>
          <w:sz w:val="28"/>
          <w:szCs w:val="28"/>
        </w:rPr>
        <w:tab/>
        <w:t>55142-5</w:t>
      </w:r>
      <w:r>
        <w:rPr>
          <w:rFonts w:cs="Arial"/>
          <w:bCs/>
          <w:sz w:val="28"/>
          <w:szCs w:val="28"/>
        </w:rPr>
        <w:tab/>
        <w:t>Egyéb szálláshely szolgáltatás</w:t>
      </w:r>
    </w:p>
    <w:p w:rsidR="000643E2" w:rsidRDefault="000643E2" w:rsidP="00BC38A5">
      <w:pPr>
        <w:pStyle w:val="Szvegtrzs"/>
        <w:ind w:left="1284" w:hanging="1284"/>
        <w:rPr>
          <w:rFonts w:cs="Arial"/>
          <w:bCs/>
          <w:sz w:val="28"/>
          <w:szCs w:val="28"/>
        </w:rPr>
      </w:pPr>
      <w:r>
        <w:rPr>
          <w:rFonts w:cs="Arial"/>
          <w:bCs/>
          <w:sz w:val="28"/>
          <w:szCs w:val="28"/>
        </w:rPr>
        <w:tab/>
      </w:r>
      <w:r>
        <w:rPr>
          <w:rFonts w:cs="Arial"/>
          <w:bCs/>
          <w:sz w:val="28"/>
          <w:szCs w:val="28"/>
        </w:rPr>
        <w:tab/>
        <w:t>75195</w:t>
      </w:r>
      <w:r w:rsidR="00BC38A5">
        <w:rPr>
          <w:rFonts w:cs="Arial"/>
          <w:bCs/>
          <w:sz w:val="28"/>
          <w:szCs w:val="28"/>
        </w:rPr>
        <w:t>-8</w:t>
      </w:r>
      <w:r w:rsidR="00BC38A5">
        <w:rPr>
          <w:rFonts w:cs="Arial"/>
          <w:bCs/>
          <w:sz w:val="28"/>
          <w:szCs w:val="28"/>
        </w:rPr>
        <w:tab/>
        <w:t>A költségvetési szervek által végzett egyéb kiegészítő</w:t>
      </w:r>
      <w:r w:rsidR="00BC38A5">
        <w:rPr>
          <w:rFonts w:cs="Arial"/>
          <w:bCs/>
          <w:sz w:val="28"/>
          <w:szCs w:val="28"/>
        </w:rPr>
        <w:br/>
        <w:t xml:space="preserve">                     tevékenységek</w:t>
      </w:r>
    </w:p>
    <w:p w:rsidR="00B375CA" w:rsidRDefault="00B375CA" w:rsidP="00BC38A5">
      <w:pPr>
        <w:pStyle w:val="Szvegtrzs"/>
        <w:ind w:left="1284" w:hanging="1284"/>
        <w:rPr>
          <w:rFonts w:cs="Arial"/>
          <w:bCs/>
          <w:sz w:val="28"/>
          <w:szCs w:val="28"/>
        </w:rPr>
      </w:pPr>
      <w:r>
        <w:rPr>
          <w:rFonts w:cs="Arial"/>
          <w:bCs/>
          <w:sz w:val="28"/>
          <w:szCs w:val="28"/>
        </w:rPr>
        <w:tab/>
      </w:r>
      <w:r>
        <w:rPr>
          <w:rFonts w:cs="Arial"/>
          <w:bCs/>
          <w:sz w:val="28"/>
          <w:szCs w:val="28"/>
        </w:rPr>
        <w:tab/>
        <w:t>75195-0</w:t>
      </w:r>
      <w:r>
        <w:rPr>
          <w:rFonts w:cs="Arial"/>
          <w:bCs/>
          <w:sz w:val="28"/>
          <w:szCs w:val="28"/>
        </w:rPr>
        <w:tab/>
        <w:t>Intézményi étkeztetés kiegészítő tevékenységként</w:t>
      </w:r>
    </w:p>
    <w:p w:rsidR="00B375CA" w:rsidRDefault="00B375CA" w:rsidP="00BC38A5">
      <w:pPr>
        <w:pStyle w:val="Szvegtrzs"/>
        <w:ind w:left="1284" w:hanging="1284"/>
        <w:rPr>
          <w:rFonts w:cs="Arial"/>
          <w:bCs/>
          <w:sz w:val="28"/>
          <w:szCs w:val="28"/>
        </w:rPr>
      </w:pPr>
      <w:r>
        <w:rPr>
          <w:rFonts w:cs="Arial"/>
          <w:bCs/>
          <w:sz w:val="28"/>
          <w:szCs w:val="28"/>
        </w:rPr>
        <w:tab/>
      </w:r>
      <w:r>
        <w:rPr>
          <w:rFonts w:cs="Arial"/>
          <w:bCs/>
          <w:sz w:val="28"/>
          <w:szCs w:val="28"/>
        </w:rPr>
        <w:tab/>
        <w:t>55241-1</w:t>
      </w:r>
      <w:r>
        <w:rPr>
          <w:rFonts w:cs="Arial"/>
          <w:bCs/>
          <w:sz w:val="28"/>
          <w:szCs w:val="28"/>
        </w:rPr>
        <w:tab/>
        <w:t>Munkahelyi vendéglátás</w:t>
      </w:r>
    </w:p>
    <w:p w:rsidR="00B375CA" w:rsidRPr="007201E8" w:rsidRDefault="00B375CA" w:rsidP="00BC38A5">
      <w:pPr>
        <w:pStyle w:val="Szvegtrzs"/>
        <w:ind w:left="1284" w:hanging="1284"/>
        <w:rPr>
          <w:rFonts w:cs="Arial"/>
          <w:bCs/>
          <w:sz w:val="28"/>
          <w:szCs w:val="28"/>
        </w:rPr>
      </w:pPr>
      <w:r>
        <w:rPr>
          <w:rFonts w:cs="Arial"/>
          <w:bCs/>
          <w:sz w:val="28"/>
          <w:szCs w:val="28"/>
        </w:rPr>
        <w:tab/>
      </w:r>
      <w:r>
        <w:rPr>
          <w:rFonts w:cs="Arial"/>
          <w:bCs/>
          <w:sz w:val="28"/>
          <w:szCs w:val="28"/>
        </w:rPr>
        <w:tab/>
        <w:t>75195-2</w:t>
      </w:r>
      <w:r>
        <w:rPr>
          <w:rFonts w:cs="Arial"/>
          <w:bCs/>
          <w:sz w:val="28"/>
          <w:szCs w:val="28"/>
        </w:rPr>
        <w:tab/>
        <w:t>Közoktatási intézményekben végzett kiegészítő tevékenységek</w:t>
      </w:r>
    </w:p>
    <w:p w:rsidR="00B90A5F" w:rsidRPr="007201E8" w:rsidRDefault="00B90A5F" w:rsidP="00D34777">
      <w:pPr>
        <w:pStyle w:val="Szvegtrzs"/>
        <w:ind w:left="576" w:firstLine="708"/>
        <w:rPr>
          <w:rFonts w:cs="Arial"/>
          <w:bCs/>
          <w:sz w:val="28"/>
          <w:szCs w:val="28"/>
        </w:rPr>
      </w:pPr>
      <w:r w:rsidRPr="007201E8">
        <w:rPr>
          <w:rFonts w:cs="Arial"/>
          <w:bCs/>
          <w:sz w:val="28"/>
          <w:szCs w:val="28"/>
        </w:rPr>
        <w:t>forrás:</w:t>
      </w:r>
      <w:r w:rsidR="00753E12">
        <w:rPr>
          <w:rFonts w:cs="Arial"/>
          <w:bCs/>
          <w:sz w:val="28"/>
          <w:szCs w:val="28"/>
        </w:rPr>
        <w:t xml:space="preserve"> Költségvetés</w:t>
      </w:r>
    </w:p>
    <w:p w:rsidR="00B90A5F" w:rsidRPr="007201E8" w:rsidRDefault="00B90A5F" w:rsidP="00B90A5F">
      <w:pPr>
        <w:ind w:left="540"/>
        <w:rPr>
          <w:rFonts w:cs="Arial"/>
          <w:b/>
          <w:bCs/>
          <w:sz w:val="28"/>
          <w:szCs w:val="28"/>
        </w:rPr>
      </w:pPr>
    </w:p>
    <w:p w:rsidR="00182C6D" w:rsidRDefault="003A4E8B" w:rsidP="008238D4">
      <w:pPr>
        <w:pStyle w:val="Szvegtrzs"/>
        <w:rPr>
          <w:rFonts w:cs="Arial"/>
          <w:b/>
          <w:sz w:val="28"/>
          <w:szCs w:val="28"/>
        </w:rPr>
      </w:pPr>
      <w:r>
        <w:rPr>
          <w:rFonts w:cs="Arial"/>
          <w:b/>
          <w:sz w:val="28"/>
          <w:szCs w:val="28"/>
        </w:rPr>
        <w:t>d</w:t>
      </w:r>
      <w:r w:rsidR="00A121EF">
        <w:rPr>
          <w:rFonts w:cs="Arial"/>
          <w:b/>
          <w:sz w:val="28"/>
          <w:szCs w:val="28"/>
        </w:rPr>
        <w:t xml:space="preserve">/ </w:t>
      </w:r>
      <w:r w:rsidR="00B375CA">
        <w:rPr>
          <w:rFonts w:cs="Arial"/>
          <w:b/>
          <w:sz w:val="28"/>
          <w:szCs w:val="28"/>
        </w:rPr>
        <w:t>Ellátandó v</w:t>
      </w:r>
      <w:r w:rsidR="00B90A5F" w:rsidRPr="007201E8">
        <w:rPr>
          <w:rFonts w:cs="Arial"/>
          <w:b/>
          <w:sz w:val="28"/>
          <w:szCs w:val="28"/>
        </w:rPr>
        <w:t>állalkozási tevékenység</w:t>
      </w:r>
      <w:r>
        <w:rPr>
          <w:rFonts w:cs="Arial"/>
          <w:b/>
          <w:sz w:val="28"/>
          <w:szCs w:val="28"/>
        </w:rPr>
        <w:t>e, mértéke</w:t>
      </w:r>
      <w:r w:rsidR="00EF4C09">
        <w:rPr>
          <w:rFonts w:cs="Arial"/>
          <w:b/>
          <w:sz w:val="28"/>
          <w:szCs w:val="28"/>
        </w:rPr>
        <w:t xml:space="preserve"> </w:t>
      </w:r>
      <w:r w:rsidR="00EF4C09">
        <w:rPr>
          <w:rFonts w:cs="Arial"/>
          <w:sz w:val="28"/>
          <w:szCs w:val="28"/>
        </w:rPr>
        <w:t>(Ámr.20.§ (2) bek. c</w:t>
      </w:r>
      <w:r w:rsidR="00EF4C09" w:rsidRPr="00457E78">
        <w:rPr>
          <w:rFonts w:cs="Arial"/>
          <w:sz w:val="28"/>
          <w:szCs w:val="28"/>
        </w:rPr>
        <w:t>) pont</w:t>
      </w:r>
    </w:p>
    <w:p w:rsidR="00B90A5F" w:rsidRPr="007201E8" w:rsidRDefault="00B90A5F" w:rsidP="00B90A5F">
      <w:pPr>
        <w:pStyle w:val="Szvegtrzs"/>
        <w:ind w:left="1080"/>
        <w:rPr>
          <w:rFonts w:cs="Arial"/>
          <w:bCs/>
          <w:sz w:val="28"/>
          <w:szCs w:val="28"/>
        </w:rPr>
      </w:pPr>
    </w:p>
    <w:p w:rsidR="00C70F52" w:rsidRDefault="00B90A5F" w:rsidP="00C70F52">
      <w:pPr>
        <w:pStyle w:val="Szvegtrzs"/>
        <w:ind w:left="540"/>
        <w:rPr>
          <w:rFonts w:cs="Arial"/>
          <w:bCs/>
          <w:sz w:val="28"/>
          <w:szCs w:val="28"/>
        </w:rPr>
      </w:pPr>
      <w:r w:rsidRPr="007201E8">
        <w:rPr>
          <w:rFonts w:cs="Arial"/>
          <w:bCs/>
          <w:sz w:val="28"/>
          <w:szCs w:val="28"/>
        </w:rPr>
        <w:t>Az intézmény az állami feladatok ellátása mellett vállalkozási tevékenységet</w:t>
      </w:r>
      <w:r w:rsidR="00A71293">
        <w:rPr>
          <w:rFonts w:cs="Arial"/>
          <w:bCs/>
          <w:sz w:val="28"/>
          <w:szCs w:val="28"/>
        </w:rPr>
        <w:t xml:space="preserve"> </w:t>
      </w:r>
      <w:r w:rsidRPr="007201E8">
        <w:rPr>
          <w:rFonts w:cs="Arial"/>
          <w:bCs/>
          <w:sz w:val="28"/>
          <w:szCs w:val="28"/>
        </w:rPr>
        <w:t>nem folytat.</w:t>
      </w:r>
    </w:p>
    <w:p w:rsidR="00C70F52" w:rsidRDefault="00C70F52" w:rsidP="00C70F52">
      <w:pPr>
        <w:pStyle w:val="Szvegtrzs"/>
        <w:ind w:left="540"/>
        <w:rPr>
          <w:rFonts w:cs="Arial"/>
          <w:bCs/>
          <w:sz w:val="28"/>
          <w:szCs w:val="28"/>
        </w:rPr>
      </w:pPr>
    </w:p>
    <w:p w:rsidR="00B375CA" w:rsidRPr="004F0E95" w:rsidRDefault="004B6AEB" w:rsidP="00C70F52">
      <w:pPr>
        <w:pStyle w:val="Cmsor1"/>
        <w:rPr>
          <w:rFonts w:ascii="Times New Roman" w:hAnsi="Times New Roman" w:cs="Times New Roman"/>
          <w:sz w:val="28"/>
          <w:szCs w:val="28"/>
        </w:rPr>
      </w:pPr>
      <w:r w:rsidRPr="004F0E95">
        <w:rPr>
          <w:rFonts w:ascii="Times New Roman" w:hAnsi="Times New Roman" w:cs="Times New Roman"/>
          <w:sz w:val="28"/>
          <w:szCs w:val="28"/>
        </w:rPr>
        <w:t xml:space="preserve"> </w:t>
      </w:r>
      <w:r w:rsidR="00B375CA" w:rsidRPr="004F0E95">
        <w:rPr>
          <w:rFonts w:ascii="Times New Roman" w:hAnsi="Times New Roman" w:cs="Times New Roman"/>
          <w:sz w:val="28"/>
          <w:szCs w:val="28"/>
        </w:rPr>
        <w:t>A költségvetési szerv tevékenységei</w:t>
      </w:r>
    </w:p>
    <w:p w:rsidR="004B6AEB" w:rsidRPr="004B6AEB" w:rsidRDefault="004B6AEB" w:rsidP="004B6AEB">
      <w:pPr>
        <w:rPr>
          <w:sz w:val="28"/>
          <w:szCs w:val="28"/>
        </w:rPr>
      </w:pPr>
    </w:p>
    <w:p w:rsidR="004B6AEB" w:rsidRPr="004B6AEB" w:rsidRDefault="004B6AEB" w:rsidP="004B6AEB">
      <w:pPr>
        <w:rPr>
          <w:b/>
          <w:sz w:val="28"/>
          <w:szCs w:val="28"/>
        </w:rPr>
      </w:pPr>
      <w:r w:rsidRPr="004B6AEB">
        <w:rPr>
          <w:b/>
          <w:sz w:val="28"/>
          <w:szCs w:val="28"/>
        </w:rPr>
        <w:t>a/ Alaptevékenységei</w:t>
      </w:r>
    </w:p>
    <w:p w:rsidR="004B6AEB" w:rsidRDefault="004B6AEB" w:rsidP="004B6AEB">
      <w:pPr>
        <w:rPr>
          <w:b/>
          <w:sz w:val="28"/>
          <w:szCs w:val="28"/>
        </w:rPr>
      </w:pPr>
      <w:r w:rsidRPr="004B6AEB">
        <w:rPr>
          <w:b/>
          <w:sz w:val="28"/>
          <w:szCs w:val="28"/>
        </w:rPr>
        <w:t>Szakágazati besorolása:</w:t>
      </w:r>
    </w:p>
    <w:p w:rsidR="004B6AEB" w:rsidRDefault="004B6AEB" w:rsidP="00B432C6">
      <w:pPr>
        <w:ind w:firstLine="709"/>
        <w:rPr>
          <w:sz w:val="28"/>
          <w:szCs w:val="28"/>
        </w:rPr>
      </w:pPr>
      <w:r w:rsidRPr="004B6AEB">
        <w:rPr>
          <w:sz w:val="28"/>
          <w:szCs w:val="28"/>
        </w:rPr>
        <w:t>559000</w:t>
      </w:r>
      <w:r>
        <w:rPr>
          <w:sz w:val="28"/>
          <w:szCs w:val="28"/>
        </w:rPr>
        <w:t xml:space="preserve"> Üdülési, egyéb átmeneti szálláshely szolgáltatás</w:t>
      </w:r>
    </w:p>
    <w:p w:rsidR="004B6AEB" w:rsidRPr="004B6AEB" w:rsidRDefault="004B6AEB" w:rsidP="004B6AEB">
      <w:pPr>
        <w:ind w:left="709" w:firstLine="709"/>
        <w:rPr>
          <w:sz w:val="28"/>
          <w:szCs w:val="28"/>
        </w:rPr>
      </w:pPr>
    </w:p>
    <w:p w:rsidR="004B6AEB" w:rsidRPr="004B6AEB" w:rsidRDefault="004B6AEB" w:rsidP="004B6AEB"/>
    <w:p w:rsidR="00182C6D" w:rsidRDefault="004B6AEB" w:rsidP="004B6AEB">
      <w:pPr>
        <w:pStyle w:val="Szvegtrzs"/>
        <w:rPr>
          <w:rFonts w:cs="Arial"/>
          <w:bCs/>
          <w:sz w:val="28"/>
          <w:szCs w:val="28"/>
        </w:rPr>
      </w:pPr>
      <w:r>
        <w:rPr>
          <w:rFonts w:cs="Arial"/>
          <w:bCs/>
          <w:sz w:val="28"/>
          <w:szCs w:val="28"/>
        </w:rPr>
        <w:t>A PM 2010-től hatályos szakfeladat rendje szerint:</w:t>
      </w:r>
    </w:p>
    <w:p w:rsidR="004B6AEB" w:rsidRDefault="004B6AEB" w:rsidP="004B6AEB">
      <w:pPr>
        <w:pStyle w:val="Szvegtrzs"/>
        <w:rPr>
          <w:rFonts w:cs="Arial"/>
          <w:b/>
          <w:bCs/>
          <w:sz w:val="28"/>
          <w:szCs w:val="28"/>
        </w:rPr>
      </w:pPr>
      <w:r w:rsidRPr="004B6AEB">
        <w:rPr>
          <w:rFonts w:cs="Arial"/>
          <w:b/>
          <w:bCs/>
          <w:sz w:val="28"/>
          <w:szCs w:val="28"/>
        </w:rPr>
        <w:t>Alap szakfeladata:</w:t>
      </w:r>
    </w:p>
    <w:p w:rsidR="004B6AEB" w:rsidRDefault="004B6AEB" w:rsidP="004B6AEB">
      <w:pPr>
        <w:pStyle w:val="Szvegtrzs"/>
        <w:rPr>
          <w:rFonts w:cs="Arial"/>
          <w:bCs/>
          <w:sz w:val="28"/>
          <w:szCs w:val="28"/>
        </w:rPr>
      </w:pPr>
      <w:r>
        <w:rPr>
          <w:rFonts w:cs="Arial"/>
          <w:b/>
          <w:bCs/>
          <w:sz w:val="28"/>
          <w:szCs w:val="28"/>
        </w:rPr>
        <w:tab/>
      </w:r>
      <w:r w:rsidR="00BC7A28" w:rsidRPr="00BC7A28">
        <w:rPr>
          <w:rFonts w:cs="Arial"/>
          <w:bCs/>
          <w:sz w:val="28"/>
          <w:szCs w:val="28"/>
        </w:rPr>
        <w:t>559011-1</w:t>
      </w:r>
      <w:r w:rsidR="00BC7A28">
        <w:rPr>
          <w:rFonts w:cs="Arial"/>
          <w:bCs/>
          <w:sz w:val="28"/>
          <w:szCs w:val="28"/>
        </w:rPr>
        <w:t xml:space="preserve"> Kollégiumi szálláshelynyújtás közoktatásban tanulók</w:t>
      </w:r>
      <w:r w:rsidR="00BC7A28">
        <w:rPr>
          <w:rFonts w:cs="Arial"/>
          <w:bCs/>
          <w:sz w:val="28"/>
          <w:szCs w:val="28"/>
        </w:rPr>
        <w:br/>
        <w:t xml:space="preserve">                   számára</w:t>
      </w:r>
    </w:p>
    <w:p w:rsidR="00BC7A28" w:rsidRPr="00BC7A28" w:rsidRDefault="00BC7A28" w:rsidP="004B6AEB">
      <w:pPr>
        <w:pStyle w:val="Szvegtrzs"/>
        <w:rPr>
          <w:rFonts w:cs="Arial"/>
          <w:b/>
          <w:bCs/>
          <w:sz w:val="28"/>
          <w:szCs w:val="28"/>
        </w:rPr>
      </w:pPr>
      <w:r w:rsidRPr="00BC7A28">
        <w:rPr>
          <w:rFonts w:cs="Arial"/>
          <w:b/>
          <w:bCs/>
          <w:sz w:val="28"/>
          <w:szCs w:val="28"/>
        </w:rPr>
        <w:t>További szakfeladatai:</w:t>
      </w:r>
    </w:p>
    <w:p w:rsidR="00BC7A28" w:rsidRDefault="00BC7A28" w:rsidP="00B432C6">
      <w:pPr>
        <w:pStyle w:val="Szvegtrzs"/>
        <w:rPr>
          <w:rFonts w:cs="Arial"/>
          <w:bCs/>
          <w:sz w:val="28"/>
          <w:szCs w:val="28"/>
        </w:rPr>
      </w:pPr>
      <w:r>
        <w:rPr>
          <w:rFonts w:cs="Arial"/>
          <w:bCs/>
          <w:sz w:val="28"/>
          <w:szCs w:val="28"/>
        </w:rPr>
        <w:tab/>
        <w:t xml:space="preserve">       855921-1 </w:t>
      </w:r>
      <w:r w:rsidR="00B432C6">
        <w:rPr>
          <w:rFonts w:cs="Arial"/>
          <w:bCs/>
          <w:sz w:val="28"/>
          <w:szCs w:val="28"/>
        </w:rPr>
        <w:t xml:space="preserve">Nappali rendszerű iskolai oktatásban részt vevő tanulók kollégiumi </w:t>
      </w:r>
      <w:r>
        <w:rPr>
          <w:rFonts w:cs="Arial"/>
          <w:bCs/>
          <w:sz w:val="28"/>
          <w:szCs w:val="28"/>
        </w:rPr>
        <w:t>externátusi nevelése</w:t>
      </w:r>
    </w:p>
    <w:p w:rsidR="00BC7A28" w:rsidRDefault="00526E01" w:rsidP="00B432C6">
      <w:pPr>
        <w:pStyle w:val="Szvegtrzs"/>
        <w:ind w:firstLine="709"/>
        <w:rPr>
          <w:rFonts w:cs="Arial"/>
          <w:bCs/>
          <w:sz w:val="28"/>
          <w:szCs w:val="28"/>
        </w:rPr>
      </w:pPr>
      <w:r>
        <w:rPr>
          <w:rFonts w:cs="Arial"/>
          <w:bCs/>
          <w:sz w:val="28"/>
          <w:szCs w:val="28"/>
        </w:rPr>
        <w:lastRenderedPageBreak/>
        <w:t>855922-1</w:t>
      </w:r>
      <w:r w:rsidR="00B432C6" w:rsidRPr="00B432C6">
        <w:rPr>
          <w:rFonts w:cs="Arial"/>
          <w:bCs/>
          <w:sz w:val="28"/>
          <w:szCs w:val="28"/>
        </w:rPr>
        <w:t xml:space="preserve"> </w:t>
      </w:r>
      <w:r w:rsidR="00B432C6">
        <w:rPr>
          <w:rFonts w:cs="Arial"/>
          <w:bCs/>
          <w:sz w:val="28"/>
          <w:szCs w:val="28"/>
        </w:rPr>
        <w:t>Nappali rendszerű iskolai oktatásban részt vevő sajátos nevelési</w:t>
      </w:r>
      <w:r w:rsidR="00B432C6">
        <w:rPr>
          <w:rFonts w:cs="Arial"/>
          <w:bCs/>
          <w:sz w:val="28"/>
          <w:szCs w:val="28"/>
        </w:rPr>
        <w:br/>
        <w:t xml:space="preserve">                igényű t</w:t>
      </w:r>
      <w:r w:rsidR="00BC7A28">
        <w:rPr>
          <w:rFonts w:cs="Arial"/>
          <w:bCs/>
          <w:sz w:val="28"/>
          <w:szCs w:val="28"/>
        </w:rPr>
        <w:t>anulók kollégiumi, externátusi nevelése</w:t>
      </w:r>
    </w:p>
    <w:p w:rsidR="00BC7A28" w:rsidRDefault="00BC7A28" w:rsidP="00B432C6">
      <w:pPr>
        <w:pStyle w:val="Szvegtrzs"/>
        <w:ind w:firstLine="709"/>
        <w:rPr>
          <w:rFonts w:cs="Arial"/>
          <w:bCs/>
          <w:sz w:val="28"/>
          <w:szCs w:val="28"/>
        </w:rPr>
      </w:pPr>
      <w:r>
        <w:rPr>
          <w:rFonts w:cs="Arial"/>
          <w:bCs/>
          <w:sz w:val="28"/>
          <w:szCs w:val="28"/>
        </w:rPr>
        <w:t>562914-1Tanulók kollégiumi étkeztetése</w:t>
      </w:r>
    </w:p>
    <w:p w:rsidR="00BC7A28" w:rsidRDefault="00BC7A28" w:rsidP="00B432C6">
      <w:pPr>
        <w:pStyle w:val="Szvegtrzs"/>
        <w:ind w:left="709"/>
        <w:rPr>
          <w:rFonts w:cs="Arial"/>
          <w:bCs/>
          <w:sz w:val="28"/>
          <w:szCs w:val="28"/>
        </w:rPr>
      </w:pPr>
      <w:r>
        <w:rPr>
          <w:rFonts w:cs="Arial"/>
          <w:bCs/>
          <w:sz w:val="28"/>
          <w:szCs w:val="28"/>
        </w:rPr>
        <w:t>841901-1Önkormányzatok, valamint többcélú kistérségi társulások elszámolásai</w:t>
      </w:r>
    </w:p>
    <w:p w:rsidR="00526E01" w:rsidRPr="00526E01" w:rsidRDefault="00526E01" w:rsidP="004B6AEB">
      <w:pPr>
        <w:pStyle w:val="Szvegtrzs"/>
        <w:rPr>
          <w:rFonts w:cs="Arial"/>
          <w:b/>
          <w:bCs/>
          <w:sz w:val="28"/>
          <w:szCs w:val="28"/>
        </w:rPr>
      </w:pPr>
      <w:r w:rsidRPr="00526E01">
        <w:rPr>
          <w:rFonts w:cs="Arial"/>
          <w:b/>
          <w:bCs/>
          <w:sz w:val="28"/>
          <w:szCs w:val="28"/>
        </w:rPr>
        <w:t>Alap, illetve speciális feladatai:</w:t>
      </w:r>
    </w:p>
    <w:p w:rsidR="00526E01" w:rsidRDefault="00526E01" w:rsidP="004B6AEB">
      <w:pPr>
        <w:pStyle w:val="Szvegtrzs"/>
        <w:rPr>
          <w:rFonts w:cs="Arial"/>
          <w:bCs/>
          <w:sz w:val="28"/>
          <w:szCs w:val="28"/>
        </w:rPr>
      </w:pPr>
      <w:r>
        <w:rPr>
          <w:rFonts w:cs="Arial"/>
          <w:bCs/>
          <w:sz w:val="28"/>
          <w:szCs w:val="28"/>
        </w:rPr>
        <w:t>Sajátos nevelési igényű (enyhe fokban látássérült, hallássérült, mozgássérült, illetve beszédfogyatékos, enyhe értelmi fogyatékos, a megismerő funkciók vagy a viselkedés fejlődésének organikus okra visszavezethető, vagy vissza nem vezethető tartós és súlyos rendellenességével küzdő) tanulók integrált nevelése, oktatása</w:t>
      </w:r>
    </w:p>
    <w:p w:rsidR="00BC7A28" w:rsidRPr="00BC7A28" w:rsidRDefault="00BC7A28" w:rsidP="004B6AEB">
      <w:pPr>
        <w:pStyle w:val="Szvegtrzs"/>
        <w:rPr>
          <w:rFonts w:cs="Arial"/>
          <w:bCs/>
          <w:sz w:val="28"/>
          <w:szCs w:val="28"/>
        </w:rPr>
      </w:pPr>
    </w:p>
    <w:p w:rsidR="00B432C6" w:rsidRDefault="00B432C6" w:rsidP="00182C6D">
      <w:pPr>
        <w:pStyle w:val="Szvegtrzs"/>
        <w:rPr>
          <w:rFonts w:cs="Arial"/>
          <w:b/>
          <w:bCs/>
          <w:sz w:val="28"/>
          <w:szCs w:val="28"/>
        </w:rPr>
      </w:pPr>
      <w:r>
        <w:rPr>
          <w:rFonts w:cs="Arial"/>
          <w:b/>
          <w:bCs/>
          <w:sz w:val="28"/>
          <w:szCs w:val="28"/>
        </w:rPr>
        <w:t>Az intézménybe felvehető maximális gyermek-, tanulólétszám:</w:t>
      </w:r>
    </w:p>
    <w:p w:rsidR="00B432C6" w:rsidRDefault="00B432C6" w:rsidP="00182C6D">
      <w:pPr>
        <w:pStyle w:val="Szvegtrzs"/>
        <w:rPr>
          <w:rFonts w:cs="Arial"/>
          <w:bCs/>
          <w:sz w:val="28"/>
          <w:szCs w:val="28"/>
        </w:rPr>
      </w:pPr>
      <w:r>
        <w:rPr>
          <w:rFonts w:cs="Arial"/>
          <w:bCs/>
          <w:sz w:val="28"/>
          <w:szCs w:val="28"/>
        </w:rPr>
        <w:t xml:space="preserve"> </w:t>
      </w:r>
      <w:r w:rsidR="004F0E95">
        <w:rPr>
          <w:rFonts w:cs="Arial"/>
          <w:bCs/>
          <w:sz w:val="28"/>
          <w:szCs w:val="28"/>
        </w:rPr>
        <w:t xml:space="preserve">a </w:t>
      </w:r>
      <w:r>
        <w:rPr>
          <w:rFonts w:cs="Arial"/>
          <w:bCs/>
          <w:sz w:val="28"/>
          <w:szCs w:val="28"/>
        </w:rPr>
        <w:t>bentl</w:t>
      </w:r>
      <w:r w:rsidR="0057390B">
        <w:rPr>
          <w:rFonts w:cs="Arial"/>
          <w:bCs/>
          <w:sz w:val="28"/>
          <w:szCs w:val="28"/>
        </w:rPr>
        <w:t>a</w:t>
      </w:r>
      <w:r>
        <w:rPr>
          <w:rFonts w:cs="Arial"/>
          <w:bCs/>
          <w:sz w:val="28"/>
          <w:szCs w:val="28"/>
        </w:rPr>
        <w:t>kásos intézményi férőhelye: 170</w:t>
      </w:r>
    </w:p>
    <w:p w:rsidR="00B432C6" w:rsidRPr="00AC1D7C" w:rsidRDefault="00AC1D7C" w:rsidP="00182C6D">
      <w:pPr>
        <w:pStyle w:val="Szvegtrzs"/>
        <w:rPr>
          <w:rFonts w:cs="Arial"/>
          <w:b/>
          <w:bCs/>
          <w:sz w:val="28"/>
          <w:szCs w:val="28"/>
        </w:rPr>
      </w:pPr>
      <w:r w:rsidRPr="00AC1D7C">
        <w:rPr>
          <w:rFonts w:cs="Arial"/>
          <w:b/>
          <w:bCs/>
          <w:sz w:val="28"/>
          <w:szCs w:val="28"/>
        </w:rPr>
        <w:t>b) Szakmai képzés: --</w:t>
      </w:r>
    </w:p>
    <w:p w:rsidR="00AC1D7C" w:rsidRDefault="00AC1D7C" w:rsidP="00182C6D">
      <w:pPr>
        <w:pStyle w:val="Szvegtrzs"/>
        <w:rPr>
          <w:rFonts w:cs="Arial"/>
          <w:b/>
          <w:bCs/>
          <w:sz w:val="28"/>
          <w:szCs w:val="28"/>
        </w:rPr>
      </w:pPr>
      <w:r w:rsidRPr="00AC1D7C">
        <w:rPr>
          <w:rFonts w:cs="Arial"/>
          <w:b/>
          <w:bCs/>
          <w:sz w:val="28"/>
          <w:szCs w:val="28"/>
        </w:rPr>
        <w:t>c) Alaptevékenységhez kapcsolódó kiegészítő tevékenységek</w:t>
      </w:r>
    </w:p>
    <w:p w:rsidR="00AC1D7C" w:rsidRDefault="00AC1D7C" w:rsidP="00182C6D">
      <w:pPr>
        <w:pStyle w:val="Szvegtrzs"/>
        <w:rPr>
          <w:rFonts w:cs="Arial"/>
          <w:bCs/>
          <w:sz w:val="28"/>
          <w:szCs w:val="28"/>
        </w:rPr>
      </w:pPr>
      <w:r>
        <w:rPr>
          <w:rFonts w:cs="Arial"/>
          <w:bCs/>
          <w:sz w:val="28"/>
          <w:szCs w:val="28"/>
        </w:rPr>
        <w:t>A PM 2010-től hatályos szakfeladat rendje szerint:</w:t>
      </w:r>
    </w:p>
    <w:p w:rsidR="00AC1D7C" w:rsidRDefault="00AC1D7C" w:rsidP="00182C6D">
      <w:pPr>
        <w:pStyle w:val="Szvegtrzs"/>
        <w:rPr>
          <w:rFonts w:cs="Arial"/>
          <w:bCs/>
          <w:sz w:val="28"/>
          <w:szCs w:val="28"/>
        </w:rPr>
      </w:pPr>
      <w:r>
        <w:rPr>
          <w:rFonts w:cs="Arial"/>
          <w:bCs/>
          <w:sz w:val="28"/>
          <w:szCs w:val="28"/>
        </w:rPr>
        <w:tab/>
        <w:t>559099-2 Egyéb m.n.s. szálláshely-szolgáltatás</w:t>
      </w:r>
    </w:p>
    <w:p w:rsidR="00AC1D7C" w:rsidRDefault="00AC1D7C" w:rsidP="00182C6D">
      <w:pPr>
        <w:pStyle w:val="Szvegtrzs"/>
        <w:rPr>
          <w:rFonts w:cs="Arial"/>
          <w:bCs/>
          <w:sz w:val="28"/>
          <w:szCs w:val="28"/>
        </w:rPr>
      </w:pPr>
      <w:r>
        <w:rPr>
          <w:rFonts w:cs="Arial"/>
          <w:bCs/>
          <w:sz w:val="28"/>
          <w:szCs w:val="28"/>
        </w:rPr>
        <w:tab/>
        <w:t>682002-2 Nem lakóingatlan bérbeadása, üzemeltetése</w:t>
      </w:r>
    </w:p>
    <w:p w:rsidR="00AC1D7C" w:rsidRDefault="00AC1D7C" w:rsidP="00182C6D">
      <w:pPr>
        <w:pStyle w:val="Szvegtrzs"/>
        <w:rPr>
          <w:rFonts w:cs="Arial"/>
          <w:bCs/>
          <w:sz w:val="28"/>
          <w:szCs w:val="28"/>
        </w:rPr>
      </w:pPr>
      <w:r>
        <w:rPr>
          <w:rFonts w:cs="Arial"/>
          <w:bCs/>
          <w:sz w:val="28"/>
          <w:szCs w:val="28"/>
        </w:rPr>
        <w:tab/>
        <w:t>562917-2 Munkahelyi étkezés</w:t>
      </w:r>
    </w:p>
    <w:p w:rsidR="00AC1D7C" w:rsidRDefault="00AC1D7C" w:rsidP="00182C6D">
      <w:pPr>
        <w:pStyle w:val="Szvegtrzs"/>
        <w:rPr>
          <w:rFonts w:cs="Arial"/>
          <w:bCs/>
          <w:sz w:val="28"/>
          <w:szCs w:val="28"/>
        </w:rPr>
      </w:pPr>
      <w:r>
        <w:rPr>
          <w:rFonts w:cs="Arial"/>
          <w:bCs/>
          <w:sz w:val="28"/>
          <w:szCs w:val="28"/>
        </w:rPr>
        <w:tab/>
        <w:t>856099-2 Egyéb oktatást kiegészítő tevékenység</w:t>
      </w:r>
    </w:p>
    <w:p w:rsidR="00AC1D7C" w:rsidRDefault="00AC1D7C" w:rsidP="00182C6D">
      <w:pPr>
        <w:pStyle w:val="Szvegtrzs"/>
        <w:rPr>
          <w:rFonts w:cs="Arial"/>
          <w:bCs/>
          <w:sz w:val="28"/>
          <w:szCs w:val="28"/>
        </w:rPr>
      </w:pPr>
      <w:r>
        <w:rPr>
          <w:rFonts w:cs="Arial"/>
          <w:bCs/>
          <w:sz w:val="28"/>
          <w:szCs w:val="28"/>
        </w:rPr>
        <w:tab/>
        <w:t>856000-2 Oktatást kiegészítő tevékenységek komplex támogatása</w:t>
      </w:r>
    </w:p>
    <w:p w:rsidR="00AC1D7C" w:rsidRPr="00AC1D7C" w:rsidRDefault="00AC1D7C" w:rsidP="00AC1D7C">
      <w:pPr>
        <w:pStyle w:val="Szvegtrzs"/>
        <w:ind w:firstLine="709"/>
        <w:rPr>
          <w:rFonts w:cs="Arial"/>
          <w:bCs/>
          <w:sz w:val="28"/>
          <w:szCs w:val="28"/>
        </w:rPr>
      </w:pPr>
      <w:r>
        <w:rPr>
          <w:rFonts w:cs="Arial"/>
          <w:bCs/>
          <w:sz w:val="28"/>
          <w:szCs w:val="28"/>
        </w:rPr>
        <w:t>682001-2 Lakóingatlan bérbeadása üzemeltetése</w:t>
      </w:r>
    </w:p>
    <w:p w:rsidR="00182C6D" w:rsidRPr="00182C6D" w:rsidRDefault="00182C6D" w:rsidP="00182C6D">
      <w:pPr>
        <w:pStyle w:val="Szvegtrzs"/>
        <w:rPr>
          <w:rFonts w:cs="Arial"/>
          <w:b/>
          <w:bCs/>
          <w:sz w:val="28"/>
          <w:szCs w:val="28"/>
        </w:rPr>
      </w:pPr>
      <w:r w:rsidRPr="00182C6D">
        <w:rPr>
          <w:rFonts w:cs="Arial"/>
          <w:b/>
          <w:bCs/>
          <w:sz w:val="28"/>
          <w:szCs w:val="28"/>
        </w:rPr>
        <w:t>Az intézmény feladatellátását szolgáló önkormányzati vagyon:</w:t>
      </w:r>
    </w:p>
    <w:p w:rsidR="00182C6D" w:rsidRDefault="00182C6D" w:rsidP="00182C6D">
      <w:pPr>
        <w:pStyle w:val="Szvegtrzs"/>
        <w:rPr>
          <w:rFonts w:cs="Arial"/>
          <w:bCs/>
          <w:sz w:val="28"/>
          <w:szCs w:val="28"/>
        </w:rPr>
      </w:pPr>
    </w:p>
    <w:p w:rsidR="00182C6D" w:rsidRDefault="00182C6D" w:rsidP="00182C6D">
      <w:pPr>
        <w:pStyle w:val="Szvegtrzs"/>
        <w:rPr>
          <w:rFonts w:cs="Arial"/>
          <w:bCs/>
          <w:sz w:val="28"/>
          <w:szCs w:val="28"/>
        </w:rPr>
      </w:pPr>
      <w:r>
        <w:rPr>
          <w:rFonts w:cs="Arial"/>
          <w:bCs/>
          <w:sz w:val="28"/>
          <w:szCs w:val="28"/>
        </w:rPr>
        <w:t xml:space="preserve">Budapest 18135/8 hrsz. Alatt felvett </w:t>
      </w:r>
      <w:smartTag w:uri="urn:schemas-microsoft-com:office:smarttags" w:element="metricconverter">
        <w:smartTagPr>
          <w:attr w:name="ProductID" w:val="7830 m2"/>
        </w:smartTagPr>
        <w:r>
          <w:rPr>
            <w:rFonts w:cs="Arial"/>
            <w:bCs/>
            <w:sz w:val="28"/>
            <w:szCs w:val="28"/>
          </w:rPr>
          <w:t>7830 m</w:t>
        </w:r>
        <w:r w:rsidRPr="00182C6D">
          <w:rPr>
            <w:rFonts w:cs="Arial"/>
            <w:bCs/>
            <w:sz w:val="28"/>
            <w:szCs w:val="28"/>
            <w:vertAlign w:val="superscript"/>
          </w:rPr>
          <w:t>2</w:t>
        </w:r>
      </w:smartTag>
      <w:r w:rsidRPr="00182C6D">
        <w:rPr>
          <w:rFonts w:cs="Arial"/>
          <w:bCs/>
          <w:sz w:val="28"/>
          <w:szCs w:val="28"/>
          <w:vertAlign w:val="superscript"/>
        </w:rPr>
        <w:t xml:space="preserve"> </w:t>
      </w:r>
      <w:r>
        <w:rPr>
          <w:rFonts w:cs="Arial"/>
          <w:bCs/>
          <w:sz w:val="28"/>
          <w:szCs w:val="28"/>
          <w:vertAlign w:val="superscript"/>
        </w:rPr>
        <w:t xml:space="preserve"> </w:t>
      </w:r>
      <w:r>
        <w:rPr>
          <w:rFonts w:cs="Arial"/>
          <w:bCs/>
          <w:sz w:val="28"/>
          <w:szCs w:val="28"/>
        </w:rPr>
        <w:t>területű, valóságban Budapest, III. kerület Szél utca 11-13. szám alatt lévő, a Fővárosi Önkormányzat tulajdonát képező, korlátozottan forgalomképes felépítményes ingatlan használata.</w:t>
      </w:r>
    </w:p>
    <w:p w:rsidR="00182C6D" w:rsidRDefault="00182C6D" w:rsidP="00182C6D">
      <w:pPr>
        <w:pStyle w:val="Szvegtrzs"/>
        <w:rPr>
          <w:rFonts w:cs="Arial"/>
          <w:bCs/>
          <w:sz w:val="28"/>
          <w:szCs w:val="28"/>
        </w:rPr>
      </w:pPr>
      <w:r>
        <w:rPr>
          <w:rFonts w:cs="Arial"/>
          <w:bCs/>
          <w:sz w:val="28"/>
          <w:szCs w:val="28"/>
        </w:rPr>
        <w:t>Vagyonértékű jogok, tárgyi eszközök (gépek, berendezések, felszerelések, járművek) használata leltár szerint.</w:t>
      </w:r>
    </w:p>
    <w:p w:rsidR="00182C6D" w:rsidRDefault="00182C6D" w:rsidP="00182C6D">
      <w:pPr>
        <w:pStyle w:val="Szvegtrzs"/>
        <w:rPr>
          <w:rFonts w:cs="Arial"/>
          <w:bCs/>
          <w:sz w:val="28"/>
          <w:szCs w:val="28"/>
        </w:rPr>
      </w:pPr>
      <w:r>
        <w:rPr>
          <w:rFonts w:cs="Arial"/>
          <w:bCs/>
          <w:sz w:val="28"/>
          <w:szCs w:val="28"/>
        </w:rPr>
        <w:t xml:space="preserve">A Fővárosi Önkormányzat vagyonáról, a vagyontárgyak feletti tulajdonosi jogok gyakorlásáról szóló, mindenkor érvényes </w:t>
      </w:r>
      <w:r w:rsidR="008238D4">
        <w:rPr>
          <w:rFonts w:cs="Arial"/>
          <w:bCs/>
          <w:sz w:val="28"/>
          <w:szCs w:val="28"/>
        </w:rPr>
        <w:t>önkormányzati rendeletben szabályozott módon és feltételekkel rendelkezhet a közoktatási intézmény a használatban lévő vagyonról.</w:t>
      </w:r>
    </w:p>
    <w:p w:rsidR="008238D4" w:rsidRDefault="008238D4" w:rsidP="00182C6D">
      <w:pPr>
        <w:pStyle w:val="Szvegtrzs"/>
        <w:rPr>
          <w:rFonts w:cs="Arial"/>
          <w:bCs/>
          <w:sz w:val="28"/>
          <w:szCs w:val="28"/>
        </w:rPr>
      </w:pPr>
    </w:p>
    <w:p w:rsidR="008238D4" w:rsidRPr="008238D4" w:rsidRDefault="008238D4" w:rsidP="00182C6D">
      <w:pPr>
        <w:pStyle w:val="Szvegtrzs"/>
        <w:rPr>
          <w:rFonts w:cs="Arial"/>
          <w:b/>
          <w:bCs/>
          <w:sz w:val="28"/>
          <w:szCs w:val="28"/>
        </w:rPr>
      </w:pPr>
      <w:r w:rsidRPr="008238D4">
        <w:rPr>
          <w:rFonts w:cs="Arial"/>
          <w:b/>
          <w:bCs/>
          <w:sz w:val="28"/>
          <w:szCs w:val="28"/>
        </w:rPr>
        <w:t>Az intézmény vezetőjének kinevezési rendje:</w:t>
      </w:r>
    </w:p>
    <w:p w:rsidR="008238D4" w:rsidRDefault="008238D4" w:rsidP="00182C6D">
      <w:pPr>
        <w:pStyle w:val="Szvegtrzs"/>
        <w:rPr>
          <w:rFonts w:cs="Arial"/>
          <w:bCs/>
          <w:sz w:val="28"/>
          <w:szCs w:val="28"/>
        </w:rPr>
      </w:pPr>
    </w:p>
    <w:p w:rsidR="008238D4" w:rsidRDefault="008238D4" w:rsidP="00182C6D">
      <w:pPr>
        <w:pStyle w:val="Szvegtrzs"/>
        <w:rPr>
          <w:rFonts w:cs="Arial"/>
          <w:bCs/>
          <w:sz w:val="28"/>
          <w:szCs w:val="28"/>
        </w:rPr>
      </w:pPr>
      <w:r>
        <w:rPr>
          <w:rFonts w:cs="Arial"/>
          <w:bCs/>
          <w:sz w:val="28"/>
          <w:szCs w:val="28"/>
        </w:rPr>
        <w:t>Az intézmény vezetőjét (igazgatóját) Budapest Főváros Közgyűlése pályázat útján határozott időre bízza meg.</w:t>
      </w:r>
    </w:p>
    <w:p w:rsidR="008238D4" w:rsidRDefault="008238D4" w:rsidP="00182C6D">
      <w:pPr>
        <w:pStyle w:val="Szvegtrzs"/>
        <w:rPr>
          <w:rFonts w:cs="Arial"/>
          <w:bCs/>
          <w:sz w:val="28"/>
          <w:szCs w:val="28"/>
        </w:rPr>
      </w:pPr>
    </w:p>
    <w:p w:rsidR="008238D4" w:rsidRPr="008238D4" w:rsidRDefault="008238D4" w:rsidP="00182C6D">
      <w:pPr>
        <w:pStyle w:val="Szvegtrzs"/>
        <w:rPr>
          <w:rFonts w:cs="Arial"/>
          <w:b/>
          <w:bCs/>
          <w:sz w:val="28"/>
          <w:szCs w:val="28"/>
        </w:rPr>
      </w:pPr>
      <w:r w:rsidRPr="008238D4">
        <w:rPr>
          <w:rFonts w:cs="Arial"/>
          <w:b/>
          <w:bCs/>
          <w:sz w:val="28"/>
          <w:szCs w:val="28"/>
        </w:rPr>
        <w:t>Az intézmény képviseletére jogosultak:</w:t>
      </w:r>
    </w:p>
    <w:p w:rsidR="00B90A5F" w:rsidRPr="007201E8" w:rsidRDefault="008238D4" w:rsidP="008238D4">
      <w:pPr>
        <w:pStyle w:val="Szvegtrzs"/>
        <w:rPr>
          <w:rFonts w:cs="Arial"/>
          <w:bCs/>
          <w:sz w:val="28"/>
          <w:szCs w:val="28"/>
        </w:rPr>
      </w:pPr>
      <w:r>
        <w:rPr>
          <w:rFonts w:cs="Arial"/>
          <w:bCs/>
          <w:sz w:val="28"/>
          <w:szCs w:val="28"/>
        </w:rPr>
        <w:t>Az intézmény vezetője (igazgatója), valamint az általa megbízott intézményi dolgozó.</w:t>
      </w:r>
    </w:p>
    <w:p w:rsidR="00B90A5F" w:rsidRPr="007201E8" w:rsidRDefault="00B90A5F" w:rsidP="00B90A5F">
      <w:pPr>
        <w:pStyle w:val="Szvegtrzs"/>
        <w:rPr>
          <w:rFonts w:cs="Arial"/>
          <w:bCs/>
          <w:sz w:val="28"/>
          <w:szCs w:val="28"/>
        </w:rPr>
      </w:pPr>
    </w:p>
    <w:p w:rsidR="00B90A5F" w:rsidRPr="00EF4C09" w:rsidRDefault="00753E12" w:rsidP="00753E12">
      <w:pPr>
        <w:pStyle w:val="Cmsor1"/>
        <w:numPr>
          <w:ilvl w:val="0"/>
          <w:numId w:val="0"/>
        </w:numPr>
        <w:rPr>
          <w:rFonts w:ascii="Times New Roman" w:hAnsi="Times New Roman" w:cs="Times New Roman"/>
          <w:b w:val="0"/>
          <w:i/>
          <w:iCs/>
          <w:sz w:val="28"/>
          <w:szCs w:val="28"/>
        </w:rPr>
      </w:pPr>
      <w:r w:rsidRPr="009B2873">
        <w:rPr>
          <w:rFonts w:ascii="Times New Roman" w:hAnsi="Times New Roman"/>
          <w:sz w:val="28"/>
        </w:rPr>
        <w:t xml:space="preserve">III. </w:t>
      </w:r>
      <w:r w:rsidR="00CE00F9" w:rsidRPr="009B2873">
        <w:rPr>
          <w:rFonts w:ascii="Times New Roman" w:hAnsi="Times New Roman"/>
          <w:sz w:val="28"/>
        </w:rPr>
        <w:t xml:space="preserve">A Vécsey János Kollégium szervezeti felépítése </w:t>
      </w:r>
      <w:r w:rsidR="00CE00F9" w:rsidRPr="009B2873">
        <w:rPr>
          <w:rFonts w:ascii="Times New Roman" w:hAnsi="Times New Roman"/>
          <w:sz w:val="28"/>
        </w:rPr>
        <w:br/>
      </w:r>
      <w:r w:rsidR="00EF4C09" w:rsidRPr="00EF4C09">
        <w:rPr>
          <w:rFonts w:ascii="Times New Roman" w:hAnsi="Times New Roman" w:cs="Times New Roman"/>
          <w:b w:val="0"/>
          <w:sz w:val="28"/>
          <w:szCs w:val="28"/>
        </w:rPr>
        <w:t>(Ámr.20.§ (2) bek. e) pont</w:t>
      </w:r>
      <w:r w:rsidR="00EF4C09" w:rsidRPr="00EF4C09">
        <w:rPr>
          <w:rFonts w:ascii="Times New Roman" w:hAnsi="Times New Roman" w:cs="Times New Roman"/>
          <w:b w:val="0"/>
          <w:i/>
          <w:iCs/>
          <w:sz w:val="28"/>
          <w:szCs w:val="28"/>
        </w:rPr>
        <w:t xml:space="preserve"> </w:t>
      </w:r>
    </w:p>
    <w:p w:rsidR="00A121EF" w:rsidRDefault="00A121EF" w:rsidP="00A121EF">
      <w:pPr>
        <w:jc w:val="both"/>
        <w:rPr>
          <w:b/>
          <w:sz w:val="28"/>
        </w:rPr>
      </w:pPr>
    </w:p>
    <w:p w:rsidR="00445161" w:rsidRDefault="00AD07CD" w:rsidP="00A121EF">
      <w:pPr>
        <w:jc w:val="both"/>
        <w:rPr>
          <w:b/>
          <w:sz w:val="28"/>
        </w:rPr>
      </w:pPr>
      <w:r>
        <w:rPr>
          <w:b/>
          <w:sz w:val="28"/>
        </w:rPr>
        <w:t xml:space="preserve">III.1. </w:t>
      </w:r>
      <w:r w:rsidR="00445161">
        <w:rPr>
          <w:b/>
          <w:sz w:val="28"/>
        </w:rPr>
        <w:t>Szervezeti felépítés és egységek</w:t>
      </w:r>
    </w:p>
    <w:p w:rsidR="00CE00F9" w:rsidRDefault="00AA1F22" w:rsidP="007111D7">
      <w:pPr>
        <w:jc w:val="both"/>
        <w:rPr>
          <w:sz w:val="28"/>
          <w:szCs w:val="28"/>
        </w:rPr>
      </w:pPr>
      <w:r>
        <w:rPr>
          <w:sz w:val="28"/>
        </w:rPr>
        <w:t>Az intézmény</w:t>
      </w:r>
      <w:r w:rsidR="00445161">
        <w:rPr>
          <w:sz w:val="28"/>
        </w:rPr>
        <w:t xml:space="preserve"> belső szervezeti egységeinek, vezető</w:t>
      </w:r>
      <w:r w:rsidR="00D34777">
        <w:rPr>
          <w:sz w:val="28"/>
        </w:rPr>
        <w:t>i</w:t>
      </w:r>
      <w:r w:rsidR="00445161">
        <w:rPr>
          <w:sz w:val="28"/>
        </w:rPr>
        <w:t xml:space="preserve"> szintjeinek meghatározásánál alapelv, hogy a</w:t>
      </w:r>
      <w:r>
        <w:rPr>
          <w:sz w:val="28"/>
        </w:rPr>
        <w:t>z intézmény dolgozói a</w:t>
      </w:r>
      <w:r w:rsidR="00445161">
        <w:rPr>
          <w:sz w:val="28"/>
        </w:rPr>
        <w:t xml:space="preserve"> feladatokat zavartalanul és a le</w:t>
      </w:r>
      <w:r w:rsidR="009F69C3">
        <w:rPr>
          <w:sz w:val="28"/>
        </w:rPr>
        <w:t>geredményesebben láthassák el,</w:t>
      </w:r>
      <w:r w:rsidR="00445161">
        <w:rPr>
          <w:sz w:val="28"/>
        </w:rPr>
        <w:t xml:space="preserve"> szakmai felkészültségüknek megfelelően.</w:t>
      </w:r>
      <w:r w:rsidR="0069329B">
        <w:rPr>
          <w:sz w:val="28"/>
          <w:szCs w:val="28"/>
        </w:rPr>
      </w:r>
      <w:r w:rsidR="0069329B" w:rsidRPr="0069329B">
        <w:rPr>
          <w:sz w:val="28"/>
          <w:szCs w:val="28"/>
        </w:rPr>
        <w:pict>
          <v:group id="_x0000_s1028" editas="canvas" style="width:450pt;height:270pt;mso-position-horizontal-relative:char;mso-position-vertical-relative:line" coordorigin="2281,1788"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2281;top:1788;width:7200;height:432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30" type="#_x0000_t202" style="position:absolute;left:2281;top:2652;width:7200;height:1440">
              <v:textbox style="mso-next-textbox:#_x0000_s1030">
                <w:txbxContent>
                  <w:p w:rsidR="00621A09" w:rsidRPr="00B07545" w:rsidRDefault="00621A09" w:rsidP="00CE00F9">
                    <w:pPr>
                      <w:rPr>
                        <w:sz w:val="28"/>
                        <w:szCs w:val="28"/>
                        <w:u w:val="words"/>
                      </w:rPr>
                    </w:pPr>
                    <w:r>
                      <w:rPr>
                        <w:sz w:val="28"/>
                        <w:szCs w:val="28"/>
                      </w:rPr>
                      <w:t xml:space="preserve">                                       </w:t>
                    </w:r>
                    <w:r w:rsidRPr="00EF183B">
                      <w:rPr>
                        <w:sz w:val="28"/>
                        <w:szCs w:val="28"/>
                      </w:rPr>
                      <w:t xml:space="preserve"> </w:t>
                    </w:r>
                    <w:r>
                      <w:rPr>
                        <w:sz w:val="28"/>
                        <w:szCs w:val="28"/>
                      </w:rPr>
                      <w:t xml:space="preserve">    </w:t>
                    </w:r>
                    <w:r w:rsidRPr="00B07545">
                      <w:rPr>
                        <w:sz w:val="28"/>
                        <w:szCs w:val="28"/>
                        <w:u w:val="words"/>
                      </w:rPr>
                      <w:t>Igazgató</w:t>
                    </w:r>
                  </w:p>
                  <w:p w:rsidR="00621A09" w:rsidRDefault="00621A09" w:rsidP="00CE00F9">
                    <w:pPr>
                      <w:rPr>
                        <w:sz w:val="28"/>
                        <w:szCs w:val="28"/>
                      </w:rPr>
                    </w:pPr>
                    <w:r w:rsidRPr="00EF183B">
                      <w:rPr>
                        <w:sz w:val="28"/>
                        <w:szCs w:val="28"/>
                      </w:rPr>
                      <w:t xml:space="preserve"> </w:t>
                    </w:r>
                  </w:p>
                  <w:p w:rsidR="00621A09" w:rsidRDefault="00621A09" w:rsidP="00CE00F9">
                    <w:pPr>
                      <w:rPr>
                        <w:sz w:val="28"/>
                        <w:szCs w:val="28"/>
                      </w:rPr>
                    </w:pPr>
                    <w:r w:rsidRPr="00F40CED">
                      <w:rPr>
                        <w:sz w:val="28"/>
                        <w:szCs w:val="28"/>
                        <w:u w:val="single"/>
                      </w:rPr>
                      <w:t>Mügyi vez.</w:t>
                    </w:r>
                    <w:r>
                      <w:rPr>
                        <w:sz w:val="28"/>
                        <w:szCs w:val="28"/>
                      </w:rPr>
                      <w:t xml:space="preserve">       </w:t>
                    </w:r>
                    <w:r w:rsidRPr="00B07545">
                      <w:rPr>
                        <w:sz w:val="28"/>
                        <w:szCs w:val="28"/>
                        <w:u w:val="words"/>
                      </w:rPr>
                      <w:t>Ped.igh</w:t>
                    </w:r>
                    <w:r>
                      <w:rPr>
                        <w:sz w:val="28"/>
                        <w:szCs w:val="28"/>
                      </w:rPr>
                      <w:t xml:space="preserve">       </w:t>
                    </w:r>
                    <w:r w:rsidRPr="00F40CED">
                      <w:rPr>
                        <w:sz w:val="28"/>
                        <w:szCs w:val="28"/>
                        <w:u w:val="single"/>
                      </w:rPr>
                      <w:t xml:space="preserve">Belső ellenőr </w:t>
                    </w:r>
                    <w:r>
                      <w:rPr>
                        <w:sz w:val="28"/>
                        <w:szCs w:val="28"/>
                      </w:rPr>
                      <w:t xml:space="preserve">        </w:t>
                    </w:r>
                    <w:r w:rsidRPr="00B07545">
                      <w:rPr>
                        <w:sz w:val="28"/>
                        <w:szCs w:val="28"/>
                        <w:u w:val="words"/>
                      </w:rPr>
                      <w:t>Gazdasági vezető</w:t>
                    </w:r>
                    <w:r>
                      <w:rPr>
                        <w:sz w:val="28"/>
                        <w:szCs w:val="28"/>
                      </w:rPr>
                      <w:t xml:space="preserve"> (Szakértők)</w:t>
                    </w:r>
                  </w:p>
                  <w:p w:rsidR="00621A09" w:rsidRDefault="00621A09" w:rsidP="00CE00F9">
                    <w:pPr>
                      <w:rPr>
                        <w:sz w:val="28"/>
                        <w:szCs w:val="28"/>
                      </w:rPr>
                    </w:pPr>
                    <w:r>
                      <w:rPr>
                        <w:sz w:val="28"/>
                        <w:szCs w:val="28"/>
                      </w:rPr>
                      <w:t xml:space="preserve">                                            Rendszergazda</w:t>
                    </w:r>
                  </w:p>
                  <w:p w:rsidR="00621A09" w:rsidRPr="00EF183B" w:rsidRDefault="00621A09" w:rsidP="00CE00F9">
                    <w:pPr>
                      <w:rPr>
                        <w:sz w:val="28"/>
                        <w:szCs w:val="28"/>
                      </w:rPr>
                    </w:pPr>
                    <w:r>
                      <w:rPr>
                        <w:sz w:val="28"/>
                        <w:szCs w:val="28"/>
                      </w:rPr>
                      <w:t xml:space="preserve">                                            Iskolatitkár</w:t>
                    </w:r>
                  </w:p>
                </w:txbxContent>
              </v:textbox>
            </v:shape>
            <v:shape id="_x0000_s1031" type="#_x0000_t202" style="position:absolute;left:2281;top:4092;width:3312;height:1728">
              <v:textbox style="mso-next-textbox:#_x0000_s1031">
                <w:txbxContent>
                  <w:p w:rsidR="00621A09" w:rsidRPr="00CE36D0" w:rsidRDefault="00621A09" w:rsidP="00CE00F9">
                    <w:pPr>
                      <w:rPr>
                        <w:sz w:val="22"/>
                        <w:szCs w:val="22"/>
                      </w:rPr>
                    </w:pPr>
                    <w:r w:rsidRPr="00CE36D0">
                      <w:rPr>
                        <w:sz w:val="22"/>
                        <w:szCs w:val="22"/>
                      </w:rPr>
                      <w:t>Tanárok ----Diákmozgalom vez.</w:t>
                    </w:r>
                  </w:p>
                  <w:p w:rsidR="00621A09" w:rsidRDefault="00621A09" w:rsidP="00CE00F9">
                    <w:pPr>
                      <w:rPr>
                        <w:sz w:val="22"/>
                        <w:szCs w:val="22"/>
                      </w:rPr>
                    </w:pPr>
                    <w:r>
                      <w:rPr>
                        <w:sz w:val="22"/>
                        <w:szCs w:val="22"/>
                      </w:rPr>
                      <w:t>Gyermekv.fel.</w:t>
                    </w:r>
                  </w:p>
                  <w:p w:rsidR="00621A09" w:rsidRPr="00CE36D0" w:rsidRDefault="00621A09" w:rsidP="00CE00F9">
                    <w:pPr>
                      <w:rPr>
                        <w:sz w:val="22"/>
                        <w:szCs w:val="22"/>
                      </w:rPr>
                    </w:pPr>
                    <w:r>
                      <w:rPr>
                        <w:sz w:val="22"/>
                        <w:szCs w:val="22"/>
                      </w:rPr>
                      <w:t xml:space="preserve">Könyvtáros </w:t>
                    </w:r>
                  </w:p>
                  <w:p w:rsidR="00621A09" w:rsidRPr="00CE36D0" w:rsidRDefault="00621A09" w:rsidP="00CE00F9">
                    <w:pPr>
                      <w:rPr>
                        <w:sz w:val="22"/>
                        <w:szCs w:val="22"/>
                      </w:rPr>
                    </w:pPr>
                    <w:r w:rsidRPr="00CE36D0">
                      <w:rPr>
                        <w:sz w:val="22"/>
                        <w:szCs w:val="22"/>
                      </w:rPr>
                      <w:t>Ápolónő</w:t>
                    </w:r>
                  </w:p>
                  <w:p w:rsidR="00621A09" w:rsidRPr="00CE36D0" w:rsidRDefault="00621A09" w:rsidP="00CE00F9">
                    <w:pPr>
                      <w:rPr>
                        <w:sz w:val="22"/>
                        <w:szCs w:val="22"/>
                      </w:rPr>
                    </w:pPr>
                    <w:r w:rsidRPr="00CE36D0">
                      <w:rPr>
                        <w:sz w:val="22"/>
                        <w:szCs w:val="22"/>
                      </w:rPr>
                      <w:t>Oktatástechnikus</w:t>
                    </w:r>
                  </w:p>
                  <w:p w:rsidR="00621A09" w:rsidRPr="00CE36D0" w:rsidRDefault="00621A09" w:rsidP="00CE00F9">
                    <w:pPr>
                      <w:rPr>
                        <w:sz w:val="22"/>
                        <w:szCs w:val="22"/>
                      </w:rPr>
                    </w:pPr>
                    <w:r w:rsidRPr="00CE36D0">
                      <w:rPr>
                        <w:sz w:val="22"/>
                        <w:szCs w:val="22"/>
                      </w:rPr>
                      <w:t>Óraadók</w:t>
                    </w:r>
                  </w:p>
                  <w:p w:rsidR="00621A09" w:rsidRPr="00CE36D0" w:rsidRDefault="00621A09" w:rsidP="00D34777">
                    <w:pPr>
                      <w:rPr>
                        <w:sz w:val="22"/>
                        <w:szCs w:val="22"/>
                      </w:rPr>
                    </w:pPr>
                    <w:r w:rsidRPr="00CE36D0">
                      <w:rPr>
                        <w:sz w:val="22"/>
                        <w:szCs w:val="22"/>
                      </w:rPr>
                      <w:t>Sz</w:t>
                    </w:r>
                    <w:r>
                      <w:rPr>
                        <w:sz w:val="22"/>
                        <w:szCs w:val="22"/>
                      </w:rPr>
                      <w:t>abadidőszervező (Galéria műv. v</w:t>
                    </w:r>
                    <w:r w:rsidRPr="00CE36D0">
                      <w:rPr>
                        <w:sz w:val="22"/>
                        <w:szCs w:val="22"/>
                      </w:rPr>
                      <w:t>ez</w:t>
                    </w:r>
                    <w:r>
                      <w:rPr>
                        <w:sz w:val="22"/>
                        <w:szCs w:val="22"/>
                      </w:rPr>
                      <w:t>.)</w:t>
                    </w:r>
                  </w:p>
                  <w:p w:rsidR="00621A09" w:rsidRDefault="00621A09" w:rsidP="00D34777">
                    <w:pPr>
                      <w:rPr>
                        <w:sz w:val="22"/>
                        <w:szCs w:val="22"/>
                      </w:rPr>
                    </w:pPr>
                    <w:r w:rsidRPr="00CE36D0">
                      <w:rPr>
                        <w:sz w:val="22"/>
                        <w:szCs w:val="22"/>
                      </w:rPr>
                      <w:t>Szakkörvezetők</w:t>
                    </w:r>
                  </w:p>
                  <w:p w:rsidR="00621A09" w:rsidRPr="00CE36D0" w:rsidRDefault="00621A09" w:rsidP="00CE00F9">
                    <w:pPr>
                      <w:rPr>
                        <w:sz w:val="22"/>
                        <w:szCs w:val="22"/>
                      </w:rPr>
                    </w:pPr>
                  </w:p>
                </w:txbxContent>
              </v:textbox>
            </v:shape>
            <v:line id="_x0000_s1032" style="position:absolute" from="7321,3660" to="7321,6108"/>
            <v:line id="_x0000_s1033" style="position:absolute" from="6169,3372" to="6457,3372"/>
            <v:line id="_x0000_s1034" style="position:absolute" from="6457,3372" to="6457,6108"/>
            <v:line id="_x0000_s1035" style="position:absolute" from="5305,3084" to="5305,3228"/>
            <v:line id="_x0000_s1036" style="position:absolute" from="5737,2940" to="6745,3228"/>
            <v:line id="_x0000_s1037" style="position:absolute;flip:x" from="4441,3084" to="4729,3228"/>
            <v:line id="_x0000_s1038" style="position:absolute;flip:x" from="3433,2796" to="4729,3228"/>
            <v:line id="_x0000_s1039" style="position:absolute" from="5881,2796" to="8617,3228"/>
            <v:line id="_x0000_s1040" style="position:absolute;flip:x" from="3865,3660" to="4153,4092"/>
            <v:line id="_x0000_s1041" style="position:absolute" from="3001,3516" to="3001,3948"/>
            <v:line id="_x0000_s1077" style="position:absolute;flip:x" from="4518,3478" to="4806,4054"/>
            <w10:wrap type="none"/>
            <w10:anchorlock/>
          </v:group>
        </w:pict>
      </w:r>
    </w:p>
    <w:p w:rsidR="00CE00F9" w:rsidRDefault="0069329B" w:rsidP="00CE00F9">
      <w:pPr>
        <w:rPr>
          <w:sz w:val="28"/>
          <w:szCs w:val="28"/>
        </w:rPr>
      </w:pPr>
      <w:r>
        <w:rPr>
          <w:noProof/>
          <w:sz w:val="28"/>
          <w:szCs w:val="28"/>
        </w:rPr>
        <w:pict>
          <v:shape id="_x0000_s1044" type="#_x0000_t202" style="position:absolute;margin-left:104.2pt;margin-top:3.8pt;width:297pt;height:190.5pt;z-index:251651584">
            <v:textbox style="mso-next-textbox:#_x0000_s1044">
              <w:txbxContent>
                <w:p w:rsidR="00621A09" w:rsidRDefault="00621A09" w:rsidP="00CE00F9">
                  <w:pPr>
                    <w:rPr>
                      <w:sz w:val="22"/>
                      <w:szCs w:val="22"/>
                    </w:rPr>
                  </w:pPr>
                  <w:r>
                    <w:rPr>
                      <w:sz w:val="22"/>
                      <w:szCs w:val="22"/>
                    </w:rPr>
                    <w:t xml:space="preserve">                   </w:t>
                  </w:r>
                </w:p>
                <w:p w:rsidR="00621A09" w:rsidRPr="006E01A6" w:rsidRDefault="00621A09" w:rsidP="00DE7249">
                  <w:pPr>
                    <w:ind w:left="708" w:firstLine="708"/>
                    <w:rPr>
                      <w:sz w:val="22"/>
                      <w:szCs w:val="22"/>
                      <w:u w:val="single"/>
                    </w:rPr>
                  </w:pPr>
                  <w:r w:rsidRPr="006E01A6">
                    <w:rPr>
                      <w:sz w:val="22"/>
                      <w:szCs w:val="22"/>
                      <w:u w:val="single"/>
                    </w:rPr>
                    <w:t xml:space="preserve">Vagyonműködtetői </w:t>
                  </w:r>
                  <w:r>
                    <w:rPr>
                      <w:sz w:val="22"/>
                      <w:szCs w:val="22"/>
                      <w:u w:val="single"/>
                    </w:rPr>
                    <w:t xml:space="preserve"> </w:t>
                  </w:r>
                  <w:r w:rsidRPr="006E01A6">
                    <w:rPr>
                      <w:sz w:val="22"/>
                      <w:szCs w:val="22"/>
                      <w:u w:val="single"/>
                    </w:rPr>
                    <w:t>egység</w:t>
                  </w:r>
                </w:p>
                <w:p w:rsidR="00621A09" w:rsidRDefault="00621A09" w:rsidP="00CE00F9">
                  <w:pPr>
                    <w:rPr>
                      <w:sz w:val="22"/>
                      <w:szCs w:val="22"/>
                    </w:rPr>
                  </w:pPr>
                  <w:r>
                    <w:rPr>
                      <w:sz w:val="22"/>
                      <w:szCs w:val="22"/>
                    </w:rPr>
                    <w:t xml:space="preserve">                              </w:t>
                  </w:r>
                  <w:r w:rsidRPr="006E01A6">
                    <w:rPr>
                      <w:sz w:val="22"/>
                      <w:szCs w:val="22"/>
                      <w:u w:val="single"/>
                    </w:rPr>
                    <w:t>Pügyi-Gazdasági csop</w:t>
                  </w:r>
                  <w:r>
                    <w:rPr>
                      <w:sz w:val="22"/>
                      <w:szCs w:val="22"/>
                      <w:u w:val="single"/>
                    </w:rPr>
                    <w:t>.</w:t>
                  </w:r>
                  <w:r>
                    <w:rPr>
                      <w:sz w:val="22"/>
                      <w:szCs w:val="22"/>
                    </w:rPr>
                    <w:t xml:space="preserve">                                              </w:t>
                  </w:r>
                </w:p>
                <w:p w:rsidR="00621A09" w:rsidRDefault="00621A09" w:rsidP="00CE00F9">
                  <w:pPr>
                    <w:rPr>
                      <w:sz w:val="22"/>
                      <w:szCs w:val="22"/>
                    </w:rPr>
                  </w:pPr>
                  <w:r>
                    <w:rPr>
                      <w:sz w:val="22"/>
                      <w:szCs w:val="22"/>
                    </w:rPr>
                    <w:t xml:space="preserve">                                    Könyvelő       </w:t>
                  </w:r>
                  <w:r>
                    <w:rPr>
                      <w:noProof/>
                      <w:sz w:val="22"/>
                      <w:szCs w:val="22"/>
                    </w:rPr>
                    <w:drawing>
                      <wp:inline distT="0" distB="0" distL="0" distR="0">
                        <wp:extent cx="266700" cy="266700"/>
                        <wp:effectExtent l="1905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66700" cy="266700"/>
                                </a:xfrm>
                                <a:prstGeom prst="rect">
                                  <a:avLst/>
                                </a:prstGeom>
                                <a:noFill/>
                                <a:ln w="9525">
                                  <a:noFill/>
                                  <a:miter lim="800000"/>
                                  <a:headEnd/>
                                  <a:tailEnd/>
                                </a:ln>
                              </pic:spPr>
                            </pic:pic>
                          </a:graphicData>
                        </a:graphic>
                      </wp:inline>
                    </w:drawing>
                  </w:r>
                  <w:r>
                    <w:rPr>
                      <w:sz w:val="22"/>
                      <w:szCs w:val="22"/>
                    </w:rPr>
                    <w:t xml:space="preserve">        Élelmezési vez</w:t>
                  </w:r>
                </w:p>
                <w:p w:rsidR="00621A09" w:rsidRDefault="00621A09" w:rsidP="00CE00F9">
                  <w:pPr>
                    <w:rPr>
                      <w:sz w:val="22"/>
                      <w:szCs w:val="22"/>
                    </w:rPr>
                  </w:pPr>
                  <w:r>
                    <w:rPr>
                      <w:sz w:val="22"/>
                      <w:szCs w:val="22"/>
                    </w:rPr>
                    <w:t xml:space="preserve">                                     Püi. ea.</w:t>
                  </w:r>
                  <w:r w:rsidRPr="0084162C">
                    <w:rPr>
                      <w:sz w:val="22"/>
                      <w:szCs w:val="22"/>
                    </w:rPr>
                    <w:t xml:space="preserve">   </w:t>
                  </w:r>
                  <w:r>
                    <w:rPr>
                      <w:sz w:val="22"/>
                      <w:szCs w:val="22"/>
                    </w:rPr>
                    <w:t xml:space="preserve">                     </w:t>
                  </w:r>
                </w:p>
                <w:p w:rsidR="00621A09" w:rsidRDefault="00621A09" w:rsidP="00CE00F9">
                  <w:pPr>
                    <w:rPr>
                      <w:sz w:val="22"/>
                      <w:szCs w:val="22"/>
                    </w:rPr>
                  </w:pPr>
                  <w:r>
                    <w:rPr>
                      <w:sz w:val="22"/>
                      <w:szCs w:val="22"/>
                    </w:rPr>
                    <w:t xml:space="preserve">                                     Gondnok    </w:t>
                  </w:r>
                </w:p>
                <w:p w:rsidR="00621A09" w:rsidRDefault="00621A09" w:rsidP="00CE00F9">
                  <w:pPr>
                    <w:rPr>
                      <w:sz w:val="22"/>
                      <w:szCs w:val="22"/>
                    </w:rPr>
                  </w:pPr>
                  <w:r>
                    <w:rPr>
                      <w:sz w:val="22"/>
                      <w:szCs w:val="22"/>
                    </w:rPr>
                    <w:t>Portások                       Any</w:t>
                  </w:r>
                  <w:r w:rsidR="00EF4C09">
                    <w:rPr>
                      <w:sz w:val="22"/>
                      <w:szCs w:val="22"/>
                    </w:rPr>
                    <w:t>a</w:t>
                  </w:r>
                  <w:r>
                    <w:rPr>
                      <w:sz w:val="22"/>
                      <w:szCs w:val="22"/>
                    </w:rPr>
                    <w:t>gbesze</w:t>
                  </w:r>
                  <w:r w:rsidR="00EF4C09">
                    <w:rPr>
                      <w:sz w:val="22"/>
                      <w:szCs w:val="22"/>
                    </w:rPr>
                    <w:t>s</w:t>
                  </w:r>
                  <w:r>
                    <w:rPr>
                      <w:sz w:val="22"/>
                      <w:szCs w:val="22"/>
                    </w:rPr>
                    <w:t xml:space="preserve">z.                  Szakácsok                  Takarítók                     Adminisztrátor                Élelm. raktáros.                                              </w:t>
                  </w:r>
                </w:p>
                <w:p w:rsidR="00621A09" w:rsidRDefault="00621A09" w:rsidP="00CE00F9">
                  <w:pPr>
                    <w:rPr>
                      <w:sz w:val="22"/>
                      <w:szCs w:val="22"/>
                    </w:rPr>
                  </w:pPr>
                  <w:r>
                    <w:rPr>
                      <w:sz w:val="22"/>
                      <w:szCs w:val="22"/>
                    </w:rPr>
                    <w:t xml:space="preserve">Karbantartó                  Raktáros                          Konyhai dolg.                                </w:t>
                  </w:r>
                </w:p>
                <w:p w:rsidR="00621A09" w:rsidRDefault="00621A09" w:rsidP="00CE00F9">
                  <w:pPr>
                    <w:rPr>
                      <w:sz w:val="22"/>
                      <w:szCs w:val="22"/>
                    </w:rPr>
                  </w:pPr>
                  <w:r>
                    <w:rPr>
                      <w:sz w:val="22"/>
                      <w:szCs w:val="22"/>
                    </w:rPr>
                    <w:t xml:space="preserve">Varrónő                        Pénztáros                                     </w:t>
                  </w:r>
                </w:p>
                <w:p w:rsidR="00621A09" w:rsidRDefault="00621A09" w:rsidP="00CE00F9">
                  <w:pPr>
                    <w:rPr>
                      <w:sz w:val="22"/>
                      <w:szCs w:val="22"/>
                    </w:rPr>
                  </w:pPr>
                  <w:r>
                    <w:rPr>
                      <w:sz w:val="22"/>
                      <w:szCs w:val="22"/>
                    </w:rPr>
                    <w:t>Kertész                         Kézbesítő</w:t>
                  </w:r>
                </w:p>
                <w:p w:rsidR="00621A09" w:rsidRPr="00E1644E" w:rsidRDefault="00621A09" w:rsidP="00CE00F9">
                  <w:pPr>
                    <w:rPr>
                      <w:sz w:val="22"/>
                      <w:szCs w:val="22"/>
                    </w:rPr>
                  </w:pPr>
                  <w:r>
                    <w:rPr>
                      <w:sz w:val="22"/>
                      <w:szCs w:val="22"/>
                    </w:rPr>
                    <w:t>Mosodás                       Bérszámfejtő</w:t>
                  </w:r>
                </w:p>
              </w:txbxContent>
            </v:textbox>
          </v:shape>
        </w:pict>
      </w:r>
      <w:r>
        <w:rPr>
          <w:noProof/>
          <w:sz w:val="28"/>
          <w:szCs w:val="28"/>
        </w:rPr>
        <w:pict>
          <v:line id="_x0000_s1093" style="position:absolute;z-index:251661824" from="320.2pt,3.8pt" to="338.2pt,39.8pt">
            <v:stroke endarrow="block"/>
          </v:line>
        </w:pict>
      </w:r>
      <w:r>
        <w:rPr>
          <w:noProof/>
          <w:sz w:val="28"/>
          <w:szCs w:val="28"/>
        </w:rPr>
        <w:pict>
          <v:line id="_x0000_s1089" style="position:absolute;flip:x;z-index:251660800" from="293.2pt,3.5pt" to="311.2pt,21.5pt">
            <v:stroke endarrow="block"/>
          </v:line>
        </w:pict>
      </w:r>
      <w:r>
        <w:rPr>
          <w:noProof/>
          <w:sz w:val="28"/>
          <w:szCs w:val="28"/>
        </w:rPr>
        <w:pict>
          <v:line id="_x0000_s1078" style="position:absolute;z-index:251657728" from="257.2pt,15.25pt" to="257.2pt,15.25pt"/>
        </w:pict>
      </w:r>
      <w:r>
        <w:rPr>
          <w:noProof/>
          <w:sz w:val="28"/>
          <w:szCs w:val="28"/>
        </w:rPr>
        <w:pict>
          <v:line id="_x0000_s1060" style="position:absolute;z-index:251656704" from="257.2pt,6.25pt" to="257.2pt,6.25pt"/>
        </w:pict>
      </w:r>
    </w:p>
    <w:p w:rsidR="00CE00F9" w:rsidRDefault="00CE00F9" w:rsidP="00CE00F9">
      <w:pPr>
        <w:rPr>
          <w:sz w:val="28"/>
          <w:szCs w:val="28"/>
        </w:rPr>
      </w:pPr>
    </w:p>
    <w:p w:rsidR="00CE00F9" w:rsidRDefault="00CE00F9" w:rsidP="00CE00F9">
      <w:pPr>
        <w:rPr>
          <w:sz w:val="28"/>
          <w:szCs w:val="28"/>
        </w:rPr>
      </w:pPr>
    </w:p>
    <w:p w:rsidR="00CE00F9" w:rsidRDefault="00CE00F9" w:rsidP="00CE00F9">
      <w:pPr>
        <w:rPr>
          <w:sz w:val="28"/>
          <w:szCs w:val="28"/>
        </w:rPr>
      </w:pPr>
    </w:p>
    <w:p w:rsidR="00CE00F9" w:rsidRDefault="0069329B" w:rsidP="00CE00F9">
      <w:pPr>
        <w:rPr>
          <w:sz w:val="28"/>
          <w:szCs w:val="28"/>
        </w:rPr>
      </w:pPr>
      <w:r>
        <w:rPr>
          <w:noProof/>
          <w:sz w:val="28"/>
          <w:szCs w:val="28"/>
        </w:rPr>
        <w:pict>
          <v:line id="_x0000_s1096" style="position:absolute;z-index:251662848" from="347.2pt,2.4pt" to="347.2pt,20.4pt">
            <v:stroke endarrow="block"/>
          </v:line>
        </w:pict>
      </w:r>
      <w:r>
        <w:rPr>
          <w:noProof/>
          <w:sz w:val="28"/>
          <w:szCs w:val="28"/>
        </w:rPr>
        <w:pict>
          <v:line id="_x0000_s1079" style="position:absolute;z-index:251658752" from="347.2pt,13.9pt" to="347.2pt,13.9pt"/>
        </w:pict>
      </w:r>
    </w:p>
    <w:p w:rsidR="00CE00F9" w:rsidRDefault="0069329B" w:rsidP="00CE00F9">
      <w:pPr>
        <w:rPr>
          <w:sz w:val="28"/>
          <w:szCs w:val="28"/>
        </w:rPr>
      </w:pPr>
      <w:r>
        <w:rPr>
          <w:noProof/>
          <w:sz w:val="28"/>
          <w:szCs w:val="28"/>
        </w:rPr>
        <w:pict>
          <v:line id="_x0000_s1086" style="position:absolute;flip:x;z-index:251659776" from="185.2pt,13pt" to="212.2pt,13pt">
            <v:stroke endarrow="block"/>
          </v:line>
        </w:pict>
      </w:r>
      <w:r>
        <w:rPr>
          <w:noProof/>
          <w:sz w:val="28"/>
          <w:szCs w:val="28"/>
        </w:rPr>
        <w:pict>
          <v:line id="_x0000_s1059" style="position:absolute;flip:x;z-index:251655680" from="122.2pt,2.65pt" to="185.2pt,2.65pt"/>
        </w:pict>
      </w:r>
      <w:r>
        <w:rPr>
          <w:noProof/>
          <w:sz w:val="28"/>
          <w:szCs w:val="28"/>
        </w:rPr>
        <w:pict>
          <v:line id="_x0000_s1058" style="position:absolute;z-index:251654656" from="185.2pt,2.65pt" to="185.2pt,74.65pt"/>
        </w:pict>
      </w:r>
      <w:r>
        <w:rPr>
          <w:noProof/>
          <w:sz w:val="28"/>
          <w:szCs w:val="28"/>
        </w:rPr>
        <w:pict>
          <v:line id="_x0000_s1056" style="position:absolute;z-index:251653632" from="320.2pt,2.65pt" to="383.2pt,2.65pt"/>
        </w:pict>
      </w:r>
      <w:r>
        <w:rPr>
          <w:noProof/>
          <w:sz w:val="28"/>
          <w:szCs w:val="28"/>
        </w:rPr>
        <w:pict>
          <v:line id="_x0000_s1055" style="position:absolute;z-index:251652608" from="320.2pt,2.65pt" to="320.2pt,47.65pt"/>
        </w:pict>
      </w:r>
    </w:p>
    <w:p w:rsidR="00CE00F9" w:rsidRDefault="00CE00F9" w:rsidP="00CE00F9">
      <w:pPr>
        <w:rPr>
          <w:sz w:val="28"/>
          <w:szCs w:val="28"/>
        </w:rPr>
      </w:pPr>
    </w:p>
    <w:p w:rsidR="008238D4" w:rsidRDefault="008238D4" w:rsidP="00EA0ABA">
      <w:pPr>
        <w:pStyle w:val="Cmsor3"/>
        <w:ind w:left="426" w:hanging="426"/>
        <w:rPr>
          <w:rFonts w:ascii="Times New Roman" w:hAnsi="Times New Roman"/>
          <w:sz w:val="28"/>
          <w:szCs w:val="28"/>
        </w:rPr>
      </w:pPr>
    </w:p>
    <w:p w:rsidR="008238D4" w:rsidRDefault="008238D4" w:rsidP="00EA0ABA">
      <w:pPr>
        <w:pStyle w:val="Cmsor3"/>
        <w:ind w:left="426" w:hanging="426"/>
        <w:rPr>
          <w:rFonts w:ascii="Times New Roman" w:hAnsi="Times New Roman"/>
          <w:sz w:val="28"/>
          <w:szCs w:val="28"/>
        </w:rPr>
      </w:pPr>
    </w:p>
    <w:p w:rsidR="00EA0ABA" w:rsidRPr="00AD07CD" w:rsidRDefault="00EA0ABA" w:rsidP="00EA0ABA">
      <w:pPr>
        <w:pStyle w:val="Cmsor3"/>
        <w:ind w:left="426" w:hanging="426"/>
        <w:rPr>
          <w:rFonts w:ascii="Times New Roman" w:hAnsi="Times New Roman"/>
          <w:sz w:val="28"/>
          <w:szCs w:val="28"/>
        </w:rPr>
      </w:pPr>
      <w:r w:rsidRPr="00AD07CD">
        <w:rPr>
          <w:rFonts w:ascii="Times New Roman" w:hAnsi="Times New Roman"/>
          <w:sz w:val="28"/>
          <w:szCs w:val="28"/>
        </w:rPr>
        <w:t>Alapelvek:</w:t>
      </w:r>
    </w:p>
    <w:p w:rsidR="00433A86" w:rsidRDefault="00EA0ABA" w:rsidP="000D7AE7">
      <w:pPr>
        <w:numPr>
          <w:ilvl w:val="0"/>
          <w:numId w:val="25"/>
        </w:numPr>
        <w:tabs>
          <w:tab w:val="left" w:pos="426"/>
          <w:tab w:val="left" w:pos="851"/>
          <w:tab w:val="left" w:pos="1248"/>
        </w:tabs>
        <w:overflowPunct w:val="0"/>
        <w:autoSpaceDE w:val="0"/>
        <w:autoSpaceDN w:val="0"/>
        <w:adjustRightInd w:val="0"/>
        <w:ind w:left="1248"/>
        <w:jc w:val="both"/>
        <w:textAlignment w:val="baseline"/>
        <w:rPr>
          <w:sz w:val="28"/>
        </w:rPr>
      </w:pPr>
      <w:r>
        <w:rPr>
          <w:sz w:val="28"/>
        </w:rPr>
        <w:t>A vezetőség</w:t>
      </w:r>
      <w:r w:rsidR="00433A86">
        <w:rPr>
          <w:sz w:val="28"/>
        </w:rPr>
        <w:t xml:space="preserve"> és az alkalmazottak</w:t>
      </w:r>
      <w:r>
        <w:rPr>
          <w:sz w:val="28"/>
        </w:rPr>
        <w:t xml:space="preserve"> képesítés szerinti összetétele lehetőleg fedje le a</w:t>
      </w:r>
      <w:r w:rsidR="00433A86">
        <w:rPr>
          <w:sz w:val="28"/>
        </w:rPr>
        <w:t xml:space="preserve"> kollégiumi feladatellátás teljes</w:t>
      </w:r>
      <w:r>
        <w:rPr>
          <w:sz w:val="28"/>
        </w:rPr>
        <w:t xml:space="preserve"> szerkezetét.</w:t>
      </w:r>
    </w:p>
    <w:p w:rsidR="00EA0ABA" w:rsidRDefault="00EA0ABA" w:rsidP="000D7AE7">
      <w:pPr>
        <w:numPr>
          <w:ilvl w:val="0"/>
          <w:numId w:val="25"/>
        </w:numPr>
        <w:tabs>
          <w:tab w:val="left" w:pos="426"/>
          <w:tab w:val="left" w:pos="851"/>
          <w:tab w:val="left" w:pos="1248"/>
        </w:tabs>
        <w:overflowPunct w:val="0"/>
        <w:autoSpaceDE w:val="0"/>
        <w:autoSpaceDN w:val="0"/>
        <w:adjustRightInd w:val="0"/>
        <w:ind w:left="1248"/>
        <w:jc w:val="both"/>
        <w:textAlignment w:val="baseline"/>
        <w:rPr>
          <w:sz w:val="28"/>
        </w:rPr>
      </w:pPr>
      <w:r>
        <w:rPr>
          <w:sz w:val="28"/>
        </w:rPr>
        <w:t>A n</w:t>
      </w:r>
      <w:r w:rsidR="00433A86">
        <w:rPr>
          <w:sz w:val="28"/>
        </w:rPr>
        <w:t>agyobb létszámú dolgozói munka</w:t>
      </w:r>
      <w:r>
        <w:rPr>
          <w:sz w:val="28"/>
        </w:rPr>
        <w:t xml:space="preserve">csoportok munkáinak irányítását képesítésben a hozzá legközelebb álló vezető irányítsa. </w:t>
      </w:r>
    </w:p>
    <w:p w:rsidR="00433A86" w:rsidRDefault="00433A86" w:rsidP="00433A86">
      <w:pPr>
        <w:numPr>
          <w:ilvl w:val="12"/>
          <w:numId w:val="0"/>
        </w:numPr>
        <w:ind w:left="1248"/>
        <w:jc w:val="both"/>
        <w:rPr>
          <w:sz w:val="28"/>
        </w:rPr>
      </w:pPr>
      <w:r>
        <w:rPr>
          <w:sz w:val="28"/>
        </w:rPr>
        <w:lastRenderedPageBreak/>
        <w:t xml:space="preserve">A vezetői szintek biztosítsák az optimális információáramlást </w:t>
      </w:r>
      <w:r w:rsidR="009F69C3">
        <w:rPr>
          <w:sz w:val="28"/>
        </w:rPr>
        <w:t>és visszacsatolást</w:t>
      </w:r>
      <w:r>
        <w:rPr>
          <w:sz w:val="28"/>
        </w:rPr>
        <w:t>.</w:t>
      </w:r>
      <w:r w:rsidRPr="00433A86">
        <w:rPr>
          <w:sz w:val="28"/>
        </w:rPr>
        <w:t xml:space="preserve"> </w:t>
      </w:r>
      <w:r>
        <w:rPr>
          <w:sz w:val="28"/>
        </w:rPr>
        <w:t>Ez érdemben úgy oldható meg, ha gyakorolják a vezetési tevékenység valamennyi elemét (tájékozódás, tervezés és döntés, végrehajtás, szervezés, összehangolás, ellenőrzés és értékelés).</w:t>
      </w:r>
    </w:p>
    <w:p w:rsidR="00433A86" w:rsidRDefault="00433A86" w:rsidP="00B67BE3">
      <w:pPr>
        <w:numPr>
          <w:ilvl w:val="12"/>
          <w:numId w:val="0"/>
        </w:numPr>
        <w:ind w:left="1248"/>
        <w:jc w:val="both"/>
        <w:rPr>
          <w:sz w:val="28"/>
        </w:rPr>
      </w:pPr>
      <w:r>
        <w:rPr>
          <w:sz w:val="28"/>
        </w:rPr>
        <w:t>E cél elérésének alapfeltétele a jog- és feladatkörök arányosítása, decentralizálása és azok világos meghatározása.</w:t>
      </w:r>
    </w:p>
    <w:p w:rsidR="00EA0ABA" w:rsidRDefault="00433A86" w:rsidP="000D7AE7">
      <w:pPr>
        <w:numPr>
          <w:ilvl w:val="0"/>
          <w:numId w:val="25"/>
        </w:numPr>
        <w:tabs>
          <w:tab w:val="left" w:pos="426"/>
          <w:tab w:val="left" w:pos="851"/>
          <w:tab w:val="left" w:pos="1248"/>
        </w:tabs>
        <w:overflowPunct w:val="0"/>
        <w:autoSpaceDE w:val="0"/>
        <w:autoSpaceDN w:val="0"/>
        <w:adjustRightInd w:val="0"/>
        <w:ind w:left="1248"/>
        <w:jc w:val="both"/>
        <w:textAlignment w:val="baseline"/>
        <w:rPr>
          <w:sz w:val="28"/>
        </w:rPr>
      </w:pPr>
      <w:r>
        <w:rPr>
          <w:sz w:val="28"/>
        </w:rPr>
        <w:t>A kollégiumi</w:t>
      </w:r>
      <w:r w:rsidR="00EA0ABA">
        <w:rPr>
          <w:sz w:val="28"/>
        </w:rPr>
        <w:t xml:space="preserve"> közösség, valamint tagjainak teljesítmény</w:t>
      </w:r>
      <w:r>
        <w:rPr>
          <w:sz w:val="28"/>
        </w:rPr>
        <w:t>e</w:t>
      </w:r>
      <w:r w:rsidR="00EA0ABA">
        <w:rPr>
          <w:sz w:val="28"/>
        </w:rPr>
        <w:t xml:space="preserve"> folyamatosan fejl</w:t>
      </w:r>
      <w:r>
        <w:rPr>
          <w:sz w:val="28"/>
        </w:rPr>
        <w:t>ődjön</w:t>
      </w:r>
      <w:r w:rsidR="00EA0ABA">
        <w:rPr>
          <w:sz w:val="28"/>
        </w:rPr>
        <w:t>.</w:t>
      </w:r>
    </w:p>
    <w:p w:rsidR="00855BE9" w:rsidRPr="004220F6" w:rsidRDefault="00855BE9" w:rsidP="004220F6"/>
    <w:p w:rsidR="00B90A5F" w:rsidRPr="007201E8" w:rsidRDefault="00B90A5F" w:rsidP="00B90A5F">
      <w:pPr>
        <w:rPr>
          <w:rFonts w:cs="Arial"/>
          <w:bCs/>
          <w:sz w:val="28"/>
          <w:szCs w:val="28"/>
        </w:rPr>
      </w:pPr>
    </w:p>
    <w:p w:rsidR="00B90A5F" w:rsidRPr="007201E8" w:rsidRDefault="00AD07CD" w:rsidP="00814058">
      <w:pPr>
        <w:rPr>
          <w:rFonts w:cs="Arial"/>
          <w:b/>
          <w:bCs/>
          <w:sz w:val="28"/>
          <w:szCs w:val="28"/>
        </w:rPr>
      </w:pPr>
      <w:r>
        <w:rPr>
          <w:rFonts w:cs="Arial"/>
          <w:b/>
          <w:bCs/>
          <w:sz w:val="28"/>
          <w:szCs w:val="28"/>
        </w:rPr>
        <w:t xml:space="preserve">III. 2. </w:t>
      </w:r>
      <w:r w:rsidR="00B67BE3">
        <w:rPr>
          <w:rFonts w:cs="Arial"/>
          <w:b/>
          <w:bCs/>
          <w:sz w:val="28"/>
          <w:szCs w:val="28"/>
        </w:rPr>
        <w:t>Az intézményi közösségek</w:t>
      </w:r>
      <w:r w:rsidR="00B90A5F" w:rsidRPr="007201E8">
        <w:rPr>
          <w:rFonts w:cs="Arial"/>
          <w:b/>
          <w:bCs/>
          <w:sz w:val="28"/>
          <w:szCs w:val="28"/>
        </w:rPr>
        <w:t xml:space="preserve"> megnevezése</w:t>
      </w:r>
    </w:p>
    <w:p w:rsidR="00776CF4" w:rsidRDefault="00776CF4" w:rsidP="00C007F6">
      <w:pPr>
        <w:pStyle w:val="Szvegtrzs"/>
        <w:rPr>
          <w:b/>
          <w:sz w:val="28"/>
          <w:szCs w:val="28"/>
          <w:u w:val="single"/>
        </w:rPr>
      </w:pPr>
    </w:p>
    <w:p w:rsidR="00C007F6" w:rsidRPr="009F69C3" w:rsidRDefault="00AD07CD" w:rsidP="00814058">
      <w:pPr>
        <w:pStyle w:val="Szvegtrzs"/>
        <w:rPr>
          <w:b/>
          <w:sz w:val="28"/>
          <w:szCs w:val="28"/>
        </w:rPr>
      </w:pPr>
      <w:r w:rsidRPr="009F69C3">
        <w:rPr>
          <w:b/>
          <w:sz w:val="28"/>
          <w:szCs w:val="28"/>
        </w:rPr>
        <w:t>III.</w:t>
      </w:r>
      <w:r w:rsidR="009F69C3">
        <w:rPr>
          <w:b/>
          <w:sz w:val="28"/>
          <w:szCs w:val="28"/>
        </w:rPr>
        <w:t xml:space="preserve"> </w:t>
      </w:r>
      <w:r w:rsidRPr="009F69C3">
        <w:rPr>
          <w:b/>
          <w:sz w:val="28"/>
          <w:szCs w:val="28"/>
        </w:rPr>
        <w:t>2</w:t>
      </w:r>
      <w:r w:rsidR="00776CF4" w:rsidRPr="009F69C3">
        <w:rPr>
          <w:b/>
          <w:sz w:val="28"/>
          <w:szCs w:val="28"/>
        </w:rPr>
        <w:t>.</w:t>
      </w:r>
      <w:r w:rsidR="009F69C3">
        <w:rPr>
          <w:b/>
          <w:sz w:val="28"/>
          <w:szCs w:val="28"/>
        </w:rPr>
        <w:t xml:space="preserve"> </w:t>
      </w:r>
      <w:smartTag w:uri="urn:schemas-microsoft-com:office:smarttags" w:element="metricconverter">
        <w:smartTagPr>
          <w:attr w:name="ProductID" w:val="1. A"/>
        </w:smartTagPr>
        <w:r w:rsidR="00776CF4" w:rsidRPr="009F69C3">
          <w:rPr>
            <w:b/>
            <w:sz w:val="28"/>
            <w:szCs w:val="28"/>
          </w:rPr>
          <w:t xml:space="preserve">1. </w:t>
        </w:r>
        <w:r w:rsidR="00B67BE3" w:rsidRPr="009F69C3">
          <w:rPr>
            <w:b/>
            <w:sz w:val="28"/>
            <w:szCs w:val="28"/>
          </w:rPr>
          <w:t>A</w:t>
        </w:r>
      </w:smartTag>
      <w:r w:rsidR="00B67BE3" w:rsidRPr="009F69C3">
        <w:rPr>
          <w:b/>
          <w:sz w:val="28"/>
          <w:szCs w:val="28"/>
        </w:rPr>
        <w:t xml:space="preserve"> k</w:t>
      </w:r>
      <w:r w:rsidR="00C007F6" w:rsidRPr="009F69C3">
        <w:rPr>
          <w:b/>
          <w:sz w:val="28"/>
          <w:szCs w:val="28"/>
        </w:rPr>
        <w:t>özoktatási intézmény vezetése</w:t>
      </w:r>
    </w:p>
    <w:p w:rsidR="00C007F6" w:rsidRPr="006B5967" w:rsidRDefault="00C007F6" w:rsidP="00C007F6">
      <w:pPr>
        <w:pStyle w:val="Szvegtrzs"/>
        <w:rPr>
          <w:sz w:val="28"/>
          <w:szCs w:val="28"/>
        </w:rPr>
      </w:pPr>
    </w:p>
    <w:p w:rsidR="00C007F6" w:rsidRPr="009F69C3" w:rsidRDefault="00AD07CD" w:rsidP="00814058">
      <w:pPr>
        <w:pStyle w:val="Szvegtrzs"/>
        <w:rPr>
          <w:b/>
          <w:sz w:val="28"/>
          <w:szCs w:val="28"/>
        </w:rPr>
      </w:pPr>
      <w:r w:rsidRPr="009F69C3">
        <w:rPr>
          <w:b/>
          <w:sz w:val="28"/>
          <w:szCs w:val="28"/>
        </w:rPr>
        <w:t>III. 2.</w:t>
      </w:r>
      <w:r w:rsidR="009F69C3">
        <w:rPr>
          <w:b/>
          <w:sz w:val="28"/>
          <w:szCs w:val="28"/>
        </w:rPr>
        <w:t xml:space="preserve"> </w:t>
      </w:r>
      <w:r w:rsidRPr="009F69C3">
        <w:rPr>
          <w:b/>
          <w:sz w:val="28"/>
          <w:szCs w:val="28"/>
        </w:rPr>
        <w:t>1. 1</w:t>
      </w:r>
      <w:r w:rsidR="00776CF4" w:rsidRPr="009F69C3">
        <w:rPr>
          <w:b/>
          <w:sz w:val="28"/>
          <w:szCs w:val="28"/>
        </w:rPr>
        <w:t xml:space="preserve">. </w:t>
      </w:r>
      <w:r w:rsidR="00FF2FD2" w:rsidRPr="009F69C3">
        <w:rPr>
          <w:b/>
          <w:sz w:val="28"/>
          <w:szCs w:val="28"/>
        </w:rPr>
        <w:t xml:space="preserve"> Az </w:t>
      </w:r>
      <w:r w:rsidR="006A7367" w:rsidRPr="009F69C3">
        <w:rPr>
          <w:b/>
          <w:sz w:val="28"/>
          <w:szCs w:val="28"/>
        </w:rPr>
        <w:t>igazgató</w:t>
      </w:r>
    </w:p>
    <w:p w:rsidR="00EA0ABA" w:rsidRDefault="00C007F6" w:rsidP="00EA0ABA">
      <w:pPr>
        <w:numPr>
          <w:ilvl w:val="12"/>
          <w:numId w:val="0"/>
        </w:numPr>
        <w:jc w:val="both"/>
        <w:rPr>
          <w:sz w:val="28"/>
          <w:szCs w:val="28"/>
        </w:rPr>
      </w:pPr>
      <w:r w:rsidRPr="006B5967">
        <w:rPr>
          <w:sz w:val="28"/>
          <w:szCs w:val="28"/>
        </w:rPr>
        <w:t xml:space="preserve"> </w:t>
      </w:r>
    </w:p>
    <w:p w:rsidR="00EA0ABA" w:rsidRDefault="00B67BE3" w:rsidP="00B67BE3">
      <w:pPr>
        <w:numPr>
          <w:ilvl w:val="12"/>
          <w:numId w:val="0"/>
        </w:numPr>
        <w:ind w:left="708"/>
        <w:jc w:val="both"/>
        <w:rPr>
          <w:sz w:val="28"/>
        </w:rPr>
      </w:pPr>
      <w:r>
        <w:rPr>
          <w:sz w:val="28"/>
        </w:rPr>
        <w:t>Feladat és jogkörét alapvetően a k</w:t>
      </w:r>
      <w:r w:rsidR="00EA0ABA">
        <w:rPr>
          <w:sz w:val="28"/>
        </w:rPr>
        <w:t xml:space="preserve">özoktatásról szóló 1993. évi LXXIX. tv. </w:t>
      </w:r>
      <w:r>
        <w:rPr>
          <w:sz w:val="28"/>
        </w:rPr>
        <w:t>A szakképzésről szóló 1993 évi LXXVI. tv., az államháztartásról szóló 1992 évi XXXVIII. tv.</w:t>
      </w:r>
      <w:r w:rsidR="00EA0ABA">
        <w:rPr>
          <w:sz w:val="28"/>
        </w:rPr>
        <w:t xml:space="preserve"> </w:t>
      </w:r>
      <w:r>
        <w:rPr>
          <w:sz w:val="28"/>
        </w:rPr>
        <w:t xml:space="preserve">És </w:t>
      </w:r>
      <w:r w:rsidR="00EA0ABA">
        <w:rPr>
          <w:sz w:val="28"/>
        </w:rPr>
        <w:t xml:space="preserve">a nevelési-oktatási intézmények működéséről szóló 11/1994. (VI. 8.) MKM. rendelet szabályozza. </w:t>
      </w:r>
    </w:p>
    <w:p w:rsidR="00B67BE3" w:rsidRDefault="00B67BE3" w:rsidP="00B67BE3">
      <w:pPr>
        <w:numPr>
          <w:ilvl w:val="12"/>
          <w:numId w:val="0"/>
        </w:numPr>
        <w:ind w:left="708"/>
        <w:jc w:val="both"/>
        <w:rPr>
          <w:sz w:val="28"/>
        </w:rPr>
      </w:pPr>
      <w:r>
        <w:rPr>
          <w:sz w:val="28"/>
        </w:rPr>
        <w:t>Vezetői munkájában köteles figyelembe venni a mindenkor hatályos jogszabályokat, a fenntartói önkormányzat rendeleteit, határozatait, szakmai koncepcióit.</w:t>
      </w:r>
    </w:p>
    <w:p w:rsidR="00EA0ABA" w:rsidRDefault="00EA0ABA" w:rsidP="00B67BE3">
      <w:pPr>
        <w:numPr>
          <w:ilvl w:val="12"/>
          <w:numId w:val="0"/>
        </w:numPr>
        <w:ind w:left="708"/>
        <w:jc w:val="both"/>
        <w:rPr>
          <w:sz w:val="28"/>
        </w:rPr>
      </w:pPr>
      <w:r>
        <w:rPr>
          <w:sz w:val="28"/>
        </w:rPr>
        <w:t>Az igazgató jogállását a magasabb vezető beosztás ellátásával megbízott közalkalmazottakra vonatkozó rendelkezések határozzák meg.</w:t>
      </w:r>
    </w:p>
    <w:p w:rsidR="00EA0ABA" w:rsidRDefault="00EA0ABA" w:rsidP="00B67BE3">
      <w:pPr>
        <w:numPr>
          <w:ilvl w:val="12"/>
          <w:numId w:val="0"/>
        </w:numPr>
        <w:ind w:left="708"/>
        <w:jc w:val="both"/>
        <w:rPr>
          <w:sz w:val="28"/>
        </w:rPr>
      </w:pPr>
      <w:r>
        <w:rPr>
          <w:sz w:val="28"/>
        </w:rPr>
        <w:t>Ellátja a jogszabályok ál</w:t>
      </w:r>
      <w:r w:rsidR="009F69C3">
        <w:rPr>
          <w:sz w:val="28"/>
        </w:rPr>
        <w:t>tal a vezető hatáskörébe utalt -</w:t>
      </w:r>
      <w:r>
        <w:rPr>
          <w:sz w:val="28"/>
        </w:rPr>
        <w:t xml:space="preserve"> át nem ruházott </w:t>
      </w:r>
      <w:r w:rsidR="009F69C3">
        <w:rPr>
          <w:sz w:val="28"/>
        </w:rPr>
        <w:t>-</w:t>
      </w:r>
      <w:r>
        <w:rPr>
          <w:sz w:val="28"/>
        </w:rPr>
        <w:t xml:space="preserve"> feladatokat, többek között</w:t>
      </w:r>
      <w:r w:rsidR="003A5586">
        <w:rPr>
          <w:sz w:val="28"/>
        </w:rPr>
        <w:t>:</w:t>
      </w:r>
    </w:p>
    <w:p w:rsidR="00EA0ABA" w:rsidRPr="00FF2FD2" w:rsidRDefault="00EA0ABA" w:rsidP="00FF2FD2">
      <w:pPr>
        <w:pStyle w:val="Cmsor5"/>
        <w:numPr>
          <w:ilvl w:val="12"/>
          <w:numId w:val="0"/>
        </w:numPr>
        <w:spacing w:before="120" w:after="0"/>
        <w:rPr>
          <w:sz w:val="28"/>
          <w:szCs w:val="28"/>
        </w:rPr>
      </w:pPr>
      <w:r w:rsidRPr="00FF2FD2">
        <w:rPr>
          <w:sz w:val="28"/>
          <w:szCs w:val="28"/>
        </w:rPr>
        <w:t>Felelős</w:t>
      </w:r>
      <w:r w:rsidR="00B67BE3" w:rsidRPr="00FF2FD2">
        <w:rPr>
          <w:sz w:val="28"/>
          <w:szCs w:val="28"/>
        </w:rPr>
        <w:t xml:space="preserve"> különösen:</w:t>
      </w:r>
    </w:p>
    <w:p w:rsidR="00EA0ABA" w:rsidRDefault="005E01EE" w:rsidP="000D7AE7">
      <w:pPr>
        <w:numPr>
          <w:ilvl w:val="0"/>
          <w:numId w:val="25"/>
        </w:numPr>
        <w:tabs>
          <w:tab w:val="left" w:pos="1248"/>
          <w:tab w:val="left" w:pos="1701"/>
        </w:tabs>
        <w:overflowPunct w:val="0"/>
        <w:autoSpaceDE w:val="0"/>
        <w:autoSpaceDN w:val="0"/>
        <w:adjustRightInd w:val="0"/>
        <w:ind w:left="1248"/>
        <w:jc w:val="both"/>
        <w:textAlignment w:val="baseline"/>
        <w:rPr>
          <w:sz w:val="28"/>
        </w:rPr>
      </w:pPr>
      <w:r>
        <w:rPr>
          <w:sz w:val="28"/>
        </w:rPr>
        <w:t>A</w:t>
      </w:r>
      <w:r w:rsidR="00EA0ABA">
        <w:rPr>
          <w:sz w:val="28"/>
        </w:rPr>
        <w:t>z intézmény szakszerű és törvényes működéséért,</w:t>
      </w:r>
      <w:r w:rsidR="00B67BE3">
        <w:rPr>
          <w:sz w:val="28"/>
        </w:rPr>
        <w:t xml:space="preserve"> irányításáért</w:t>
      </w:r>
      <w:r>
        <w:rPr>
          <w:sz w:val="28"/>
        </w:rPr>
        <w:t>, takarékos gazdálkodásáért.</w:t>
      </w:r>
    </w:p>
    <w:p w:rsidR="005E01EE" w:rsidRDefault="00EA0ABA" w:rsidP="000D7AE7">
      <w:pPr>
        <w:numPr>
          <w:ilvl w:val="0"/>
          <w:numId w:val="25"/>
        </w:numPr>
        <w:tabs>
          <w:tab w:val="left" w:pos="1248"/>
          <w:tab w:val="left" w:pos="1701"/>
        </w:tabs>
        <w:overflowPunct w:val="0"/>
        <w:autoSpaceDE w:val="0"/>
        <w:autoSpaceDN w:val="0"/>
        <w:adjustRightInd w:val="0"/>
        <w:ind w:left="1248"/>
        <w:jc w:val="both"/>
        <w:textAlignment w:val="baseline"/>
        <w:rPr>
          <w:sz w:val="28"/>
        </w:rPr>
      </w:pPr>
      <w:r>
        <w:rPr>
          <w:sz w:val="28"/>
        </w:rPr>
        <w:t>a</w:t>
      </w:r>
      <w:r w:rsidR="00B67BE3">
        <w:rPr>
          <w:sz w:val="28"/>
        </w:rPr>
        <w:t>z Alapító Okiratban</w:t>
      </w:r>
      <w:r>
        <w:rPr>
          <w:sz w:val="28"/>
        </w:rPr>
        <w:t xml:space="preserve"> </w:t>
      </w:r>
      <w:r w:rsidR="00B67BE3">
        <w:rPr>
          <w:sz w:val="28"/>
        </w:rPr>
        <w:t>megjelölt feladatok megvalósításáért</w:t>
      </w:r>
      <w:r w:rsidR="005E01EE">
        <w:rPr>
          <w:sz w:val="28"/>
        </w:rPr>
        <w:t xml:space="preserve">. </w:t>
      </w:r>
    </w:p>
    <w:p w:rsidR="00EA0ABA" w:rsidRDefault="005E01EE" w:rsidP="000D7AE7">
      <w:pPr>
        <w:numPr>
          <w:ilvl w:val="0"/>
          <w:numId w:val="25"/>
        </w:numPr>
        <w:tabs>
          <w:tab w:val="left" w:pos="1248"/>
          <w:tab w:val="left" w:pos="1701"/>
        </w:tabs>
        <w:overflowPunct w:val="0"/>
        <w:autoSpaceDE w:val="0"/>
        <w:autoSpaceDN w:val="0"/>
        <w:adjustRightInd w:val="0"/>
        <w:ind w:left="1248"/>
        <w:jc w:val="both"/>
        <w:textAlignment w:val="baseline"/>
        <w:rPr>
          <w:sz w:val="28"/>
        </w:rPr>
      </w:pPr>
      <w:r>
        <w:rPr>
          <w:sz w:val="28"/>
        </w:rPr>
        <w:t>A p</w:t>
      </w:r>
      <w:r w:rsidR="00EA0ABA">
        <w:rPr>
          <w:sz w:val="28"/>
        </w:rPr>
        <w:t>edagógiai munkáért,</w:t>
      </w:r>
      <w:r>
        <w:rPr>
          <w:sz w:val="28"/>
        </w:rPr>
        <w:t xml:space="preserve"> az intézmény ellenőrzési, mérési, értékelési és minőségirányítási rendszerének működéséért.</w:t>
      </w:r>
    </w:p>
    <w:p w:rsidR="007111D7" w:rsidRDefault="005E01EE" w:rsidP="000D7AE7">
      <w:pPr>
        <w:numPr>
          <w:ilvl w:val="0"/>
          <w:numId w:val="25"/>
        </w:numPr>
        <w:tabs>
          <w:tab w:val="left" w:pos="1248"/>
          <w:tab w:val="left" w:pos="1701"/>
        </w:tabs>
        <w:overflowPunct w:val="0"/>
        <w:autoSpaceDE w:val="0"/>
        <w:autoSpaceDN w:val="0"/>
        <w:adjustRightInd w:val="0"/>
        <w:ind w:left="1248"/>
        <w:jc w:val="both"/>
        <w:textAlignment w:val="baseline"/>
        <w:rPr>
          <w:sz w:val="28"/>
        </w:rPr>
      </w:pPr>
      <w:r>
        <w:rPr>
          <w:sz w:val="28"/>
        </w:rPr>
        <w:t>A gyermek- és ifjúságvédelmi feladatok megszervezéséért és ellátásáért.</w:t>
      </w:r>
    </w:p>
    <w:p w:rsidR="005E01EE" w:rsidRDefault="005E01EE" w:rsidP="000D7AE7">
      <w:pPr>
        <w:numPr>
          <w:ilvl w:val="0"/>
          <w:numId w:val="25"/>
        </w:numPr>
        <w:tabs>
          <w:tab w:val="left" w:pos="1248"/>
          <w:tab w:val="left" w:pos="1701"/>
        </w:tabs>
        <w:overflowPunct w:val="0"/>
        <w:autoSpaceDE w:val="0"/>
        <w:autoSpaceDN w:val="0"/>
        <w:adjustRightInd w:val="0"/>
        <w:ind w:left="1248"/>
        <w:jc w:val="both"/>
        <w:textAlignment w:val="baseline"/>
        <w:rPr>
          <w:sz w:val="28"/>
        </w:rPr>
      </w:pPr>
      <w:r>
        <w:rPr>
          <w:sz w:val="28"/>
        </w:rPr>
        <w:t>A tanuló és gyermekbalesetek megelőzéséért, a nevelő és oktató munka egészséges és biztonságos feltételeinek megteremtéséért.</w:t>
      </w:r>
    </w:p>
    <w:p w:rsidR="005E01EE" w:rsidRDefault="005E01EE" w:rsidP="000D7AE7">
      <w:pPr>
        <w:numPr>
          <w:ilvl w:val="0"/>
          <w:numId w:val="25"/>
        </w:numPr>
        <w:tabs>
          <w:tab w:val="left" w:pos="1248"/>
          <w:tab w:val="left" w:pos="1701"/>
        </w:tabs>
        <w:overflowPunct w:val="0"/>
        <w:autoSpaceDE w:val="0"/>
        <w:autoSpaceDN w:val="0"/>
        <w:adjustRightInd w:val="0"/>
        <w:ind w:left="1248"/>
        <w:jc w:val="both"/>
        <w:textAlignment w:val="baseline"/>
        <w:rPr>
          <w:sz w:val="28"/>
        </w:rPr>
      </w:pPr>
      <w:r>
        <w:rPr>
          <w:sz w:val="28"/>
        </w:rPr>
        <w:t>A tanulók egészségügyi ellátásának megszervezéséért.</w:t>
      </w:r>
    </w:p>
    <w:p w:rsidR="005E01EE" w:rsidRDefault="005E01EE" w:rsidP="000D7AE7">
      <w:pPr>
        <w:numPr>
          <w:ilvl w:val="0"/>
          <w:numId w:val="25"/>
        </w:numPr>
        <w:tabs>
          <w:tab w:val="left" w:pos="1248"/>
          <w:tab w:val="left" w:pos="1701"/>
        </w:tabs>
        <w:overflowPunct w:val="0"/>
        <w:autoSpaceDE w:val="0"/>
        <w:autoSpaceDN w:val="0"/>
        <w:adjustRightInd w:val="0"/>
        <w:ind w:left="1248"/>
        <w:jc w:val="both"/>
        <w:textAlignment w:val="baseline"/>
        <w:rPr>
          <w:sz w:val="28"/>
        </w:rPr>
      </w:pPr>
      <w:r>
        <w:rPr>
          <w:sz w:val="28"/>
        </w:rPr>
        <w:t>A tanulói jogok biztosításáért, a diákközgyűlés évenkénti megszervezéséért.</w:t>
      </w:r>
    </w:p>
    <w:p w:rsidR="005E01EE" w:rsidRDefault="005E01EE" w:rsidP="000D7AE7">
      <w:pPr>
        <w:numPr>
          <w:ilvl w:val="0"/>
          <w:numId w:val="25"/>
        </w:numPr>
        <w:tabs>
          <w:tab w:val="left" w:pos="1248"/>
          <w:tab w:val="left" w:pos="1701"/>
        </w:tabs>
        <w:overflowPunct w:val="0"/>
        <w:autoSpaceDE w:val="0"/>
        <w:autoSpaceDN w:val="0"/>
        <w:adjustRightInd w:val="0"/>
        <w:ind w:left="1248"/>
        <w:jc w:val="both"/>
        <w:textAlignment w:val="baseline"/>
        <w:rPr>
          <w:sz w:val="28"/>
        </w:rPr>
      </w:pPr>
      <w:r>
        <w:rPr>
          <w:sz w:val="28"/>
        </w:rPr>
        <w:lastRenderedPageBreak/>
        <w:t>A pedagógiai programban megfogalmazott feladatok figyelembe vételével a kollégium szervezeti struktúrájának kialakításáért.</w:t>
      </w:r>
    </w:p>
    <w:p w:rsidR="005E01EE" w:rsidRDefault="005E01EE" w:rsidP="000D7AE7">
      <w:pPr>
        <w:numPr>
          <w:ilvl w:val="0"/>
          <w:numId w:val="25"/>
        </w:numPr>
        <w:tabs>
          <w:tab w:val="left" w:pos="1248"/>
          <w:tab w:val="left" w:pos="1701"/>
        </w:tabs>
        <w:overflowPunct w:val="0"/>
        <w:autoSpaceDE w:val="0"/>
        <w:autoSpaceDN w:val="0"/>
        <w:adjustRightInd w:val="0"/>
        <w:ind w:left="1248"/>
        <w:jc w:val="both"/>
        <w:textAlignment w:val="baseline"/>
        <w:rPr>
          <w:sz w:val="28"/>
        </w:rPr>
      </w:pPr>
      <w:r>
        <w:rPr>
          <w:sz w:val="28"/>
        </w:rPr>
        <w:t>A Kt. és a fenntartó által meghatározott határidők betartásáért.</w:t>
      </w:r>
    </w:p>
    <w:p w:rsidR="005E01EE" w:rsidRDefault="005E01EE" w:rsidP="000D7AE7">
      <w:pPr>
        <w:numPr>
          <w:ilvl w:val="0"/>
          <w:numId w:val="25"/>
        </w:numPr>
        <w:tabs>
          <w:tab w:val="left" w:pos="1248"/>
          <w:tab w:val="left" w:pos="1701"/>
        </w:tabs>
        <w:overflowPunct w:val="0"/>
        <w:autoSpaceDE w:val="0"/>
        <w:autoSpaceDN w:val="0"/>
        <w:adjustRightInd w:val="0"/>
        <w:ind w:left="1248"/>
        <w:jc w:val="both"/>
        <w:textAlignment w:val="baseline"/>
        <w:rPr>
          <w:sz w:val="28"/>
        </w:rPr>
      </w:pPr>
      <w:r>
        <w:rPr>
          <w:sz w:val="28"/>
        </w:rPr>
        <w:t>A Kollégium dokumentumainak elkészítéséért, jogszabályváltozás esetén módosításáért és jóváhagyásáért. Így különösen:</w:t>
      </w:r>
    </w:p>
    <w:p w:rsidR="005E01EE" w:rsidRDefault="005E01EE" w:rsidP="00FF2FD2">
      <w:pPr>
        <w:numPr>
          <w:ilvl w:val="0"/>
          <w:numId w:val="31"/>
        </w:numPr>
        <w:tabs>
          <w:tab w:val="left" w:pos="1248"/>
          <w:tab w:val="left" w:pos="1701"/>
        </w:tabs>
        <w:overflowPunct w:val="0"/>
        <w:autoSpaceDE w:val="0"/>
        <w:autoSpaceDN w:val="0"/>
        <w:adjustRightInd w:val="0"/>
        <w:jc w:val="both"/>
        <w:textAlignment w:val="baseline"/>
        <w:rPr>
          <w:sz w:val="28"/>
        </w:rPr>
      </w:pPr>
      <w:r>
        <w:rPr>
          <w:sz w:val="28"/>
        </w:rPr>
        <w:t>SZMSZ</w:t>
      </w:r>
    </w:p>
    <w:p w:rsidR="005E01EE" w:rsidRDefault="005E01EE" w:rsidP="00FF2FD2">
      <w:pPr>
        <w:numPr>
          <w:ilvl w:val="0"/>
          <w:numId w:val="31"/>
        </w:numPr>
        <w:tabs>
          <w:tab w:val="left" w:pos="1248"/>
          <w:tab w:val="left" w:pos="1701"/>
        </w:tabs>
        <w:overflowPunct w:val="0"/>
        <w:autoSpaceDE w:val="0"/>
        <w:autoSpaceDN w:val="0"/>
        <w:adjustRightInd w:val="0"/>
        <w:jc w:val="both"/>
        <w:textAlignment w:val="baseline"/>
        <w:rPr>
          <w:sz w:val="28"/>
        </w:rPr>
      </w:pPr>
      <w:r>
        <w:rPr>
          <w:sz w:val="28"/>
        </w:rPr>
        <w:t>Pedagógiai Program</w:t>
      </w:r>
    </w:p>
    <w:p w:rsidR="005E01EE" w:rsidRDefault="005E01EE" w:rsidP="00FF2FD2">
      <w:pPr>
        <w:numPr>
          <w:ilvl w:val="0"/>
          <w:numId w:val="31"/>
        </w:numPr>
        <w:tabs>
          <w:tab w:val="left" w:pos="1248"/>
          <w:tab w:val="left" w:pos="1701"/>
        </w:tabs>
        <w:overflowPunct w:val="0"/>
        <w:autoSpaceDE w:val="0"/>
        <w:autoSpaceDN w:val="0"/>
        <w:adjustRightInd w:val="0"/>
        <w:jc w:val="both"/>
        <w:textAlignment w:val="baseline"/>
        <w:rPr>
          <w:sz w:val="28"/>
        </w:rPr>
      </w:pPr>
      <w:r>
        <w:rPr>
          <w:sz w:val="28"/>
        </w:rPr>
        <w:t>Minőségirányítási Program</w:t>
      </w:r>
    </w:p>
    <w:p w:rsidR="005E01EE" w:rsidRDefault="005E01EE" w:rsidP="00FF2FD2">
      <w:pPr>
        <w:numPr>
          <w:ilvl w:val="0"/>
          <w:numId w:val="31"/>
        </w:numPr>
        <w:tabs>
          <w:tab w:val="left" w:pos="1248"/>
          <w:tab w:val="left" w:pos="1701"/>
        </w:tabs>
        <w:overflowPunct w:val="0"/>
        <w:autoSpaceDE w:val="0"/>
        <w:autoSpaceDN w:val="0"/>
        <w:adjustRightInd w:val="0"/>
        <w:jc w:val="both"/>
        <w:textAlignment w:val="baseline"/>
        <w:rPr>
          <w:sz w:val="28"/>
        </w:rPr>
      </w:pPr>
      <w:r>
        <w:rPr>
          <w:sz w:val="28"/>
        </w:rPr>
        <w:t>Házirend</w:t>
      </w:r>
    </w:p>
    <w:p w:rsidR="00A77A46" w:rsidRDefault="00A77A46" w:rsidP="000D7AE7">
      <w:pPr>
        <w:numPr>
          <w:ilvl w:val="0"/>
          <w:numId w:val="25"/>
        </w:numPr>
        <w:tabs>
          <w:tab w:val="left" w:pos="1248"/>
          <w:tab w:val="left" w:pos="1701"/>
        </w:tabs>
        <w:overflowPunct w:val="0"/>
        <w:autoSpaceDE w:val="0"/>
        <w:autoSpaceDN w:val="0"/>
        <w:adjustRightInd w:val="0"/>
        <w:ind w:left="1248"/>
        <w:jc w:val="both"/>
        <w:textAlignment w:val="baseline"/>
        <w:rPr>
          <w:sz w:val="28"/>
        </w:rPr>
      </w:pPr>
      <w:r>
        <w:rPr>
          <w:sz w:val="28"/>
        </w:rPr>
        <w:t>Az int</w:t>
      </w:r>
      <w:r w:rsidR="00FF2FD2">
        <w:rPr>
          <w:sz w:val="28"/>
        </w:rPr>
        <w:t>ézményben nyilvántartott és kez</w:t>
      </w:r>
      <w:r>
        <w:rPr>
          <w:sz w:val="28"/>
        </w:rPr>
        <w:t>elt személyes és különleges adatok védelméért.</w:t>
      </w:r>
    </w:p>
    <w:p w:rsidR="00A77A46" w:rsidRDefault="00A77A46" w:rsidP="000D7AE7">
      <w:pPr>
        <w:numPr>
          <w:ilvl w:val="0"/>
          <w:numId w:val="25"/>
        </w:numPr>
        <w:tabs>
          <w:tab w:val="left" w:pos="1248"/>
          <w:tab w:val="left" w:pos="1701"/>
        </w:tabs>
        <w:overflowPunct w:val="0"/>
        <w:autoSpaceDE w:val="0"/>
        <w:autoSpaceDN w:val="0"/>
        <w:adjustRightInd w:val="0"/>
        <w:ind w:left="1248"/>
        <w:jc w:val="both"/>
        <w:textAlignment w:val="baseline"/>
        <w:rPr>
          <w:sz w:val="28"/>
        </w:rPr>
      </w:pPr>
      <w:r>
        <w:rPr>
          <w:sz w:val="28"/>
        </w:rPr>
        <w:t>A nevelőte</w:t>
      </w:r>
      <w:r w:rsidR="00FF2FD2">
        <w:rPr>
          <w:sz w:val="28"/>
        </w:rPr>
        <w:t>st</w:t>
      </w:r>
      <w:r>
        <w:rPr>
          <w:sz w:val="28"/>
        </w:rPr>
        <w:t>ületi értekezletek megszervezéséért, a nevelőtestületi döntések előkészítéséért, a döntések végrehajtásának ellenőrzéséért, az intézményen belüli információáramlásért.</w:t>
      </w:r>
    </w:p>
    <w:p w:rsidR="00EA0ABA" w:rsidRDefault="00A77A46" w:rsidP="000D7AE7">
      <w:pPr>
        <w:numPr>
          <w:ilvl w:val="0"/>
          <w:numId w:val="25"/>
        </w:numPr>
        <w:tabs>
          <w:tab w:val="left" w:pos="1248"/>
          <w:tab w:val="left" w:pos="1701"/>
        </w:tabs>
        <w:overflowPunct w:val="0"/>
        <w:autoSpaceDE w:val="0"/>
        <w:autoSpaceDN w:val="0"/>
        <w:adjustRightInd w:val="0"/>
        <w:ind w:left="1248"/>
        <w:jc w:val="both"/>
        <w:textAlignment w:val="baseline"/>
        <w:rPr>
          <w:sz w:val="28"/>
        </w:rPr>
      </w:pPr>
      <w:r>
        <w:rPr>
          <w:sz w:val="28"/>
        </w:rPr>
        <w:t xml:space="preserve">A </w:t>
      </w:r>
      <w:r w:rsidR="00814058">
        <w:rPr>
          <w:sz w:val="28"/>
        </w:rPr>
        <w:t>tan</w:t>
      </w:r>
      <w:r w:rsidR="00FF2FD2">
        <w:rPr>
          <w:sz w:val="28"/>
        </w:rPr>
        <w:t>ügyigazgatási</w:t>
      </w:r>
      <w:r>
        <w:rPr>
          <w:sz w:val="28"/>
        </w:rPr>
        <w:t xml:space="preserve"> dokumentumok, nyilvántartások szabályszerű vezetéséért és azok ellenőrzéséért.</w:t>
      </w:r>
    </w:p>
    <w:p w:rsidR="00EA0ABA" w:rsidRPr="00A77A46" w:rsidRDefault="00A77A46" w:rsidP="000D7AE7">
      <w:pPr>
        <w:numPr>
          <w:ilvl w:val="0"/>
          <w:numId w:val="25"/>
        </w:numPr>
        <w:tabs>
          <w:tab w:val="left" w:pos="1248"/>
          <w:tab w:val="left" w:pos="1701"/>
        </w:tabs>
        <w:overflowPunct w:val="0"/>
        <w:autoSpaceDE w:val="0"/>
        <w:autoSpaceDN w:val="0"/>
        <w:adjustRightInd w:val="0"/>
        <w:ind w:left="1248"/>
        <w:jc w:val="both"/>
        <w:textAlignment w:val="baseline"/>
        <w:rPr>
          <w:sz w:val="28"/>
          <w:szCs w:val="28"/>
        </w:rPr>
      </w:pPr>
      <w:r w:rsidRPr="00A77A46">
        <w:rPr>
          <w:sz w:val="28"/>
          <w:szCs w:val="28"/>
        </w:rPr>
        <w:t>A</w:t>
      </w:r>
      <w:r w:rsidR="00EA0ABA" w:rsidRPr="00A77A46">
        <w:rPr>
          <w:sz w:val="28"/>
          <w:szCs w:val="28"/>
        </w:rPr>
        <w:t xml:space="preserve"> munka</w:t>
      </w:r>
      <w:r w:rsidRPr="00A77A46">
        <w:rPr>
          <w:sz w:val="28"/>
          <w:szCs w:val="28"/>
        </w:rPr>
        <w:t>,- tűz,- és balesetvédelmi szabályok betartásáért.</w:t>
      </w:r>
    </w:p>
    <w:p w:rsidR="00EA0ABA" w:rsidRDefault="00EA0ABA" w:rsidP="00405F30">
      <w:pPr>
        <w:pStyle w:val="Cmsor5"/>
        <w:numPr>
          <w:ilvl w:val="12"/>
          <w:numId w:val="0"/>
        </w:numPr>
        <w:spacing w:before="120" w:after="0"/>
      </w:pPr>
      <w:r w:rsidRPr="00A77A46">
        <w:rPr>
          <w:sz w:val="28"/>
          <w:szCs w:val="28"/>
        </w:rPr>
        <w:t>Dönt</w:t>
      </w:r>
    </w:p>
    <w:p w:rsidR="00EA0ABA" w:rsidRDefault="00083FBC" w:rsidP="000D7AE7">
      <w:pPr>
        <w:numPr>
          <w:ilvl w:val="0"/>
          <w:numId w:val="26"/>
        </w:numPr>
        <w:tabs>
          <w:tab w:val="left" w:pos="1276"/>
          <w:tab w:val="left" w:pos="1701"/>
        </w:tabs>
        <w:overflowPunct w:val="0"/>
        <w:autoSpaceDE w:val="0"/>
        <w:autoSpaceDN w:val="0"/>
        <w:adjustRightInd w:val="0"/>
        <w:ind w:left="1276"/>
        <w:jc w:val="both"/>
        <w:textAlignment w:val="baseline"/>
        <w:rPr>
          <w:sz w:val="28"/>
        </w:rPr>
      </w:pPr>
      <w:r>
        <w:rPr>
          <w:sz w:val="28"/>
        </w:rPr>
        <w:t>A</w:t>
      </w:r>
      <w:r w:rsidR="00EA0ABA">
        <w:rPr>
          <w:sz w:val="28"/>
        </w:rPr>
        <w:t>z intézmény működésével kapcsolatban minden olyan ügyben, amelyet jogszabály vagy Kollektív Szerződés nem utal más hatáskörbe,</w:t>
      </w:r>
    </w:p>
    <w:p w:rsidR="00010430" w:rsidRDefault="00083FBC" w:rsidP="000D7AE7">
      <w:pPr>
        <w:numPr>
          <w:ilvl w:val="0"/>
          <w:numId w:val="26"/>
        </w:numPr>
        <w:tabs>
          <w:tab w:val="left" w:pos="1276"/>
          <w:tab w:val="left" w:pos="1701"/>
        </w:tabs>
        <w:overflowPunct w:val="0"/>
        <w:autoSpaceDE w:val="0"/>
        <w:autoSpaceDN w:val="0"/>
        <w:adjustRightInd w:val="0"/>
        <w:ind w:left="1276"/>
        <w:jc w:val="both"/>
        <w:textAlignment w:val="baseline"/>
        <w:rPr>
          <w:sz w:val="28"/>
        </w:rPr>
      </w:pPr>
      <w:r>
        <w:rPr>
          <w:sz w:val="28"/>
        </w:rPr>
        <w:t>M</w:t>
      </w:r>
      <w:r w:rsidR="00010430">
        <w:rPr>
          <w:sz w:val="28"/>
        </w:rPr>
        <w:t>indazokban az ügyekben – mint elsőfokú tanügyi hatóság – melyeket a jogszabályok a hatáskörébe utalnak, így:</w:t>
      </w:r>
    </w:p>
    <w:p w:rsidR="00EA0ABA" w:rsidRDefault="00083FBC" w:rsidP="00FF2FD2">
      <w:pPr>
        <w:numPr>
          <w:ilvl w:val="0"/>
          <w:numId w:val="32"/>
        </w:numPr>
        <w:tabs>
          <w:tab w:val="left" w:pos="1276"/>
          <w:tab w:val="left" w:pos="1701"/>
        </w:tabs>
        <w:overflowPunct w:val="0"/>
        <w:autoSpaceDE w:val="0"/>
        <w:autoSpaceDN w:val="0"/>
        <w:adjustRightInd w:val="0"/>
        <w:jc w:val="both"/>
        <w:textAlignment w:val="baseline"/>
        <w:rPr>
          <w:sz w:val="28"/>
        </w:rPr>
      </w:pPr>
      <w:r>
        <w:rPr>
          <w:sz w:val="28"/>
        </w:rPr>
        <w:t>A</w:t>
      </w:r>
      <w:r w:rsidR="00010430">
        <w:rPr>
          <w:sz w:val="28"/>
        </w:rPr>
        <w:t xml:space="preserve"> tanulók kollégiumi</w:t>
      </w:r>
      <w:r w:rsidR="00EA0ABA">
        <w:rPr>
          <w:sz w:val="28"/>
        </w:rPr>
        <w:t xml:space="preserve"> </w:t>
      </w:r>
      <w:r w:rsidR="00010430">
        <w:rPr>
          <w:sz w:val="28"/>
        </w:rPr>
        <w:t>felvételéről, átvételéről, a tanulócsoportok kialakításáról,</w:t>
      </w:r>
    </w:p>
    <w:p w:rsidR="00010430" w:rsidRDefault="00010430" w:rsidP="00FF2FD2">
      <w:pPr>
        <w:numPr>
          <w:ilvl w:val="0"/>
          <w:numId w:val="32"/>
        </w:numPr>
        <w:tabs>
          <w:tab w:val="left" w:pos="1276"/>
          <w:tab w:val="left" w:pos="1701"/>
        </w:tabs>
        <w:overflowPunct w:val="0"/>
        <w:autoSpaceDE w:val="0"/>
        <w:autoSpaceDN w:val="0"/>
        <w:adjustRightInd w:val="0"/>
        <w:jc w:val="both"/>
        <w:textAlignment w:val="baseline"/>
        <w:rPr>
          <w:sz w:val="28"/>
        </w:rPr>
      </w:pPr>
      <w:r>
        <w:rPr>
          <w:sz w:val="28"/>
        </w:rPr>
        <w:t>A tanulók felmentéséről a kötelező kollégiumi foglalkozások látogatása alól.</w:t>
      </w:r>
    </w:p>
    <w:p w:rsidR="00E338FD" w:rsidRPr="00CE7470" w:rsidRDefault="00E338FD" w:rsidP="00E338FD">
      <w:pPr>
        <w:tabs>
          <w:tab w:val="left" w:pos="1276"/>
          <w:tab w:val="left" w:pos="1701"/>
        </w:tabs>
        <w:overflowPunct w:val="0"/>
        <w:autoSpaceDE w:val="0"/>
        <w:autoSpaceDN w:val="0"/>
        <w:adjustRightInd w:val="0"/>
        <w:spacing w:before="120" w:after="120"/>
        <w:jc w:val="both"/>
        <w:textAlignment w:val="baseline"/>
        <w:rPr>
          <w:b/>
          <w:sz w:val="28"/>
        </w:rPr>
      </w:pPr>
      <w:r w:rsidRPr="00CE7470">
        <w:rPr>
          <w:b/>
          <w:sz w:val="28"/>
        </w:rPr>
        <w:t xml:space="preserve">Köteles továbbá: </w:t>
      </w:r>
    </w:p>
    <w:p w:rsidR="00E338FD" w:rsidRDefault="00E338FD" w:rsidP="000D7AE7">
      <w:pPr>
        <w:numPr>
          <w:ilvl w:val="0"/>
          <w:numId w:val="33"/>
        </w:numPr>
        <w:tabs>
          <w:tab w:val="left" w:pos="1276"/>
          <w:tab w:val="left" w:pos="1701"/>
        </w:tabs>
        <w:overflowPunct w:val="0"/>
        <w:autoSpaceDE w:val="0"/>
        <w:autoSpaceDN w:val="0"/>
        <w:adjustRightInd w:val="0"/>
        <w:ind w:left="1990" w:hanging="357"/>
        <w:jc w:val="both"/>
        <w:textAlignment w:val="baseline"/>
        <w:rPr>
          <w:sz w:val="28"/>
        </w:rPr>
      </w:pPr>
      <w:r>
        <w:rPr>
          <w:sz w:val="28"/>
        </w:rPr>
        <w:t>Előkészíteni és a nevelőtestület elé terjeszteni a nevelőtestület döntési jogkörébe tartozó dokumentumokat.</w:t>
      </w:r>
    </w:p>
    <w:p w:rsidR="00E338FD" w:rsidRDefault="00E338FD" w:rsidP="000D7AE7">
      <w:pPr>
        <w:numPr>
          <w:ilvl w:val="0"/>
          <w:numId w:val="33"/>
        </w:numPr>
        <w:tabs>
          <w:tab w:val="left" w:pos="1276"/>
          <w:tab w:val="left" w:pos="1701"/>
        </w:tabs>
        <w:overflowPunct w:val="0"/>
        <w:autoSpaceDE w:val="0"/>
        <w:autoSpaceDN w:val="0"/>
        <w:adjustRightInd w:val="0"/>
        <w:ind w:left="1990" w:hanging="357"/>
        <w:jc w:val="both"/>
        <w:textAlignment w:val="baseline"/>
        <w:rPr>
          <w:sz w:val="28"/>
        </w:rPr>
      </w:pPr>
      <w:r>
        <w:rPr>
          <w:sz w:val="28"/>
        </w:rPr>
        <w:t>Az intézmény egyszemélyes vezetőjeként irányítani a belső ellenőrzést.</w:t>
      </w:r>
    </w:p>
    <w:p w:rsidR="00E338FD" w:rsidRDefault="00E338FD" w:rsidP="000D7AE7">
      <w:pPr>
        <w:numPr>
          <w:ilvl w:val="0"/>
          <w:numId w:val="33"/>
        </w:numPr>
        <w:tabs>
          <w:tab w:val="left" w:pos="1276"/>
          <w:tab w:val="left" w:pos="1701"/>
        </w:tabs>
        <w:overflowPunct w:val="0"/>
        <w:autoSpaceDE w:val="0"/>
        <w:autoSpaceDN w:val="0"/>
        <w:adjustRightInd w:val="0"/>
        <w:ind w:left="1990" w:hanging="357"/>
        <w:jc w:val="both"/>
        <w:textAlignment w:val="baseline"/>
        <w:rPr>
          <w:sz w:val="28"/>
        </w:rPr>
      </w:pPr>
      <w:r>
        <w:rPr>
          <w:sz w:val="28"/>
        </w:rPr>
        <w:t>A rendelkezésre álló költségvetés alapján a kollégium működéséhez szükséges személyi és tárgyi feltételeket biztosítani.</w:t>
      </w:r>
    </w:p>
    <w:p w:rsidR="00E338FD" w:rsidRDefault="00E338FD" w:rsidP="000D7AE7">
      <w:pPr>
        <w:numPr>
          <w:ilvl w:val="0"/>
          <w:numId w:val="33"/>
        </w:numPr>
        <w:tabs>
          <w:tab w:val="left" w:pos="1276"/>
          <w:tab w:val="left" w:pos="1701"/>
        </w:tabs>
        <w:overflowPunct w:val="0"/>
        <w:autoSpaceDE w:val="0"/>
        <w:autoSpaceDN w:val="0"/>
        <w:adjustRightInd w:val="0"/>
        <w:ind w:left="1990" w:hanging="357"/>
        <w:jc w:val="both"/>
        <w:textAlignment w:val="baseline"/>
        <w:rPr>
          <w:sz w:val="28"/>
        </w:rPr>
      </w:pPr>
      <w:r>
        <w:rPr>
          <w:sz w:val="28"/>
        </w:rPr>
        <w:t>Gondoskodni a fenntartói feladatok ellátásához szükséges adatok szolgáltatásához.</w:t>
      </w:r>
    </w:p>
    <w:p w:rsidR="00E338FD" w:rsidRDefault="00E338FD" w:rsidP="000D7AE7">
      <w:pPr>
        <w:numPr>
          <w:ilvl w:val="0"/>
          <w:numId w:val="33"/>
        </w:numPr>
        <w:tabs>
          <w:tab w:val="left" w:pos="1276"/>
          <w:tab w:val="left" w:pos="1701"/>
        </w:tabs>
        <w:overflowPunct w:val="0"/>
        <w:autoSpaceDE w:val="0"/>
        <w:autoSpaceDN w:val="0"/>
        <w:adjustRightInd w:val="0"/>
        <w:ind w:left="1990" w:hanging="357"/>
        <w:jc w:val="both"/>
        <w:textAlignment w:val="baseline"/>
        <w:rPr>
          <w:sz w:val="28"/>
        </w:rPr>
      </w:pPr>
      <w:r>
        <w:rPr>
          <w:sz w:val="28"/>
        </w:rPr>
        <w:t>Gondoskodni a jogszabályokban előírt adatszogálatatási kötelezettség teljesítéséről.</w:t>
      </w:r>
    </w:p>
    <w:p w:rsidR="00E338FD" w:rsidRDefault="00E338FD" w:rsidP="000D7AE7">
      <w:pPr>
        <w:numPr>
          <w:ilvl w:val="0"/>
          <w:numId w:val="33"/>
        </w:numPr>
        <w:tabs>
          <w:tab w:val="left" w:pos="1276"/>
          <w:tab w:val="left" w:pos="1701"/>
        </w:tabs>
        <w:overflowPunct w:val="0"/>
        <w:autoSpaceDE w:val="0"/>
        <w:autoSpaceDN w:val="0"/>
        <w:adjustRightInd w:val="0"/>
        <w:ind w:left="1990" w:hanging="357"/>
        <w:jc w:val="both"/>
        <w:textAlignment w:val="baseline"/>
        <w:rPr>
          <w:sz w:val="28"/>
        </w:rPr>
      </w:pPr>
      <w:r>
        <w:rPr>
          <w:sz w:val="28"/>
        </w:rPr>
        <w:t>Tervezni, szervezni nemzeti és a kollégium hagyományaihoz kötött ünnepek méltó megünne</w:t>
      </w:r>
      <w:r w:rsidR="00FF2FD2">
        <w:rPr>
          <w:sz w:val="28"/>
        </w:rPr>
        <w:t>p</w:t>
      </w:r>
      <w:r>
        <w:rPr>
          <w:sz w:val="28"/>
        </w:rPr>
        <w:t>lését.</w:t>
      </w:r>
    </w:p>
    <w:p w:rsidR="00E338FD" w:rsidRDefault="00E338FD" w:rsidP="000D7AE7">
      <w:pPr>
        <w:numPr>
          <w:ilvl w:val="0"/>
          <w:numId w:val="33"/>
        </w:numPr>
        <w:tabs>
          <w:tab w:val="left" w:pos="1276"/>
          <w:tab w:val="left" w:pos="1701"/>
        </w:tabs>
        <w:overflowPunct w:val="0"/>
        <w:autoSpaceDE w:val="0"/>
        <w:autoSpaceDN w:val="0"/>
        <w:adjustRightInd w:val="0"/>
        <w:ind w:left="1990" w:hanging="357"/>
        <w:jc w:val="both"/>
        <w:textAlignment w:val="baseline"/>
        <w:rPr>
          <w:sz w:val="28"/>
        </w:rPr>
      </w:pPr>
      <w:r>
        <w:rPr>
          <w:sz w:val="28"/>
        </w:rPr>
        <w:lastRenderedPageBreak/>
        <w:t>Rendszeresen értékelni és elemezni a nevelő-oktató munka színvonalát és eredményességét, a fenntartó számára éves beszámolót készíteni a tanév feladatainak végrehajtásáról.</w:t>
      </w:r>
    </w:p>
    <w:p w:rsidR="00E338FD" w:rsidRDefault="00E338FD" w:rsidP="000D7AE7">
      <w:pPr>
        <w:numPr>
          <w:ilvl w:val="0"/>
          <w:numId w:val="33"/>
        </w:numPr>
        <w:tabs>
          <w:tab w:val="left" w:pos="1276"/>
          <w:tab w:val="left" w:pos="1701"/>
        </w:tabs>
        <w:overflowPunct w:val="0"/>
        <w:autoSpaceDE w:val="0"/>
        <w:autoSpaceDN w:val="0"/>
        <w:adjustRightInd w:val="0"/>
        <w:ind w:left="1990" w:hanging="357"/>
        <w:jc w:val="both"/>
        <w:textAlignment w:val="baseline"/>
        <w:rPr>
          <w:sz w:val="28"/>
        </w:rPr>
      </w:pPr>
      <w:r>
        <w:rPr>
          <w:sz w:val="28"/>
        </w:rPr>
        <w:t>A diákönkormányzat, a kollégiumi szék és a szülői szervezet jogszabályban rögzített jogainak érvényesülését és működési feltételeit biztosítani.</w:t>
      </w:r>
    </w:p>
    <w:p w:rsidR="00CE7470" w:rsidRPr="00CE7470" w:rsidRDefault="00CE7470" w:rsidP="000D7AE7">
      <w:pPr>
        <w:pStyle w:val="Szvegtrzs"/>
        <w:widowControl w:val="0"/>
        <w:numPr>
          <w:ilvl w:val="0"/>
          <w:numId w:val="33"/>
        </w:numPr>
        <w:tabs>
          <w:tab w:val="left" w:pos="48"/>
          <w:tab w:val="left" w:pos="1134"/>
          <w:tab w:val="left" w:pos="7938"/>
          <w:tab w:val="left" w:pos="9873"/>
        </w:tabs>
        <w:ind w:left="1990" w:hanging="357"/>
        <w:rPr>
          <w:sz w:val="28"/>
          <w:szCs w:val="28"/>
        </w:rPr>
      </w:pPr>
      <w:r w:rsidRPr="00CE7470">
        <w:rPr>
          <w:sz w:val="28"/>
          <w:szCs w:val="28"/>
        </w:rPr>
        <w:t>A kollégiumi diákújság és rádió felelős szerkesztője.</w:t>
      </w:r>
    </w:p>
    <w:p w:rsidR="0041295E" w:rsidRPr="00CE7470" w:rsidRDefault="0041295E" w:rsidP="0041295E">
      <w:pPr>
        <w:tabs>
          <w:tab w:val="left" w:pos="1276"/>
          <w:tab w:val="left" w:pos="1701"/>
        </w:tabs>
        <w:overflowPunct w:val="0"/>
        <w:autoSpaceDE w:val="0"/>
        <w:autoSpaceDN w:val="0"/>
        <w:adjustRightInd w:val="0"/>
        <w:spacing w:before="120" w:after="120"/>
        <w:jc w:val="both"/>
        <w:textAlignment w:val="baseline"/>
        <w:rPr>
          <w:b/>
          <w:sz w:val="28"/>
        </w:rPr>
      </w:pPr>
      <w:r w:rsidRPr="00CE7470">
        <w:rPr>
          <w:b/>
          <w:sz w:val="28"/>
        </w:rPr>
        <w:t>Munkáltatói jogkörében:</w:t>
      </w:r>
    </w:p>
    <w:p w:rsidR="0041295E" w:rsidRDefault="0041295E" w:rsidP="000D7AE7">
      <w:pPr>
        <w:numPr>
          <w:ilvl w:val="0"/>
          <w:numId w:val="34"/>
        </w:numPr>
        <w:tabs>
          <w:tab w:val="left" w:pos="1276"/>
          <w:tab w:val="left" w:pos="1701"/>
        </w:tabs>
        <w:overflowPunct w:val="0"/>
        <w:autoSpaceDE w:val="0"/>
        <w:autoSpaceDN w:val="0"/>
        <w:adjustRightInd w:val="0"/>
        <w:ind w:left="2410" w:hanging="357"/>
        <w:jc w:val="both"/>
        <w:textAlignment w:val="baseline"/>
        <w:rPr>
          <w:sz w:val="28"/>
        </w:rPr>
      </w:pPr>
      <w:r>
        <w:rPr>
          <w:sz w:val="28"/>
        </w:rPr>
        <w:t>Külön jogszabályban előírt feltételek szerint kinevezi az intézmény dolgozóit és gyakorolja felettük a munkáltatói jogokat,</w:t>
      </w:r>
    </w:p>
    <w:p w:rsidR="0041295E" w:rsidRDefault="0041295E" w:rsidP="000D7AE7">
      <w:pPr>
        <w:numPr>
          <w:ilvl w:val="0"/>
          <w:numId w:val="34"/>
        </w:numPr>
        <w:tabs>
          <w:tab w:val="left" w:pos="1276"/>
          <w:tab w:val="left" w:pos="1701"/>
        </w:tabs>
        <w:overflowPunct w:val="0"/>
        <w:autoSpaceDE w:val="0"/>
        <w:autoSpaceDN w:val="0"/>
        <w:adjustRightInd w:val="0"/>
        <w:ind w:left="2410" w:hanging="357"/>
        <w:jc w:val="both"/>
        <w:textAlignment w:val="baseline"/>
        <w:rPr>
          <w:sz w:val="28"/>
        </w:rPr>
      </w:pPr>
      <w:r>
        <w:rPr>
          <w:sz w:val="28"/>
        </w:rPr>
        <w:t>Az alkalmazottak foglalkoztatására, élet és munkakörülményeire vonatkozó kérdések tekintetében jogkörét a jogszabályban előírt egyeztetési kötelezettség megtartásával gyakorolja,</w:t>
      </w:r>
    </w:p>
    <w:p w:rsidR="0041295E" w:rsidRDefault="0041295E" w:rsidP="000D7AE7">
      <w:pPr>
        <w:numPr>
          <w:ilvl w:val="0"/>
          <w:numId w:val="34"/>
        </w:numPr>
        <w:tabs>
          <w:tab w:val="left" w:pos="1276"/>
          <w:tab w:val="left" w:pos="1701"/>
        </w:tabs>
        <w:overflowPunct w:val="0"/>
        <w:autoSpaceDE w:val="0"/>
        <w:autoSpaceDN w:val="0"/>
        <w:adjustRightInd w:val="0"/>
        <w:ind w:left="2410" w:hanging="357"/>
        <w:jc w:val="both"/>
        <w:textAlignment w:val="baseline"/>
        <w:rPr>
          <w:sz w:val="28"/>
        </w:rPr>
      </w:pPr>
      <w:r>
        <w:rPr>
          <w:sz w:val="28"/>
        </w:rPr>
        <w:t>Gondoskodik az alkalmazottak továbbképzéséről.</w:t>
      </w:r>
    </w:p>
    <w:p w:rsidR="0041295E" w:rsidRPr="00FF2FD2" w:rsidRDefault="0041295E" w:rsidP="00FF2FD2">
      <w:pPr>
        <w:tabs>
          <w:tab w:val="left" w:pos="1276"/>
          <w:tab w:val="left" w:pos="1701"/>
        </w:tabs>
        <w:overflowPunct w:val="0"/>
        <w:autoSpaceDE w:val="0"/>
        <w:autoSpaceDN w:val="0"/>
        <w:adjustRightInd w:val="0"/>
        <w:spacing w:before="120"/>
        <w:jc w:val="both"/>
        <w:textAlignment w:val="baseline"/>
        <w:rPr>
          <w:b/>
          <w:sz w:val="28"/>
        </w:rPr>
      </w:pPr>
      <w:r w:rsidRPr="00FF2FD2">
        <w:rPr>
          <w:b/>
          <w:sz w:val="28"/>
        </w:rPr>
        <w:t>Kapcsolatot tart:</w:t>
      </w:r>
    </w:p>
    <w:p w:rsidR="0041295E" w:rsidRDefault="00083FBC" w:rsidP="000D7AE7">
      <w:pPr>
        <w:numPr>
          <w:ilvl w:val="0"/>
          <w:numId w:val="35"/>
        </w:numPr>
        <w:tabs>
          <w:tab w:val="left" w:pos="1276"/>
          <w:tab w:val="left" w:pos="1701"/>
        </w:tabs>
        <w:overflowPunct w:val="0"/>
        <w:autoSpaceDE w:val="0"/>
        <w:autoSpaceDN w:val="0"/>
        <w:adjustRightInd w:val="0"/>
        <w:ind w:left="2410" w:hanging="357"/>
        <w:jc w:val="both"/>
        <w:textAlignment w:val="baseline"/>
        <w:rPr>
          <w:sz w:val="28"/>
        </w:rPr>
      </w:pPr>
      <w:r>
        <w:rPr>
          <w:sz w:val="28"/>
        </w:rPr>
        <w:t>a</w:t>
      </w:r>
      <w:r w:rsidR="0041295E">
        <w:rPr>
          <w:sz w:val="28"/>
        </w:rPr>
        <w:t xml:space="preserve"> fen</w:t>
      </w:r>
      <w:r w:rsidR="00CE7470">
        <w:rPr>
          <w:sz w:val="28"/>
        </w:rPr>
        <w:t>n</w:t>
      </w:r>
      <w:r w:rsidR="0041295E">
        <w:rPr>
          <w:sz w:val="28"/>
        </w:rPr>
        <w:t>tartóval,</w:t>
      </w:r>
    </w:p>
    <w:p w:rsidR="0041295E" w:rsidRDefault="00083FBC" w:rsidP="000D7AE7">
      <w:pPr>
        <w:numPr>
          <w:ilvl w:val="0"/>
          <w:numId w:val="35"/>
        </w:numPr>
        <w:tabs>
          <w:tab w:val="left" w:pos="1276"/>
          <w:tab w:val="left" w:pos="1701"/>
        </w:tabs>
        <w:overflowPunct w:val="0"/>
        <w:autoSpaceDE w:val="0"/>
        <w:autoSpaceDN w:val="0"/>
        <w:adjustRightInd w:val="0"/>
        <w:ind w:left="2410" w:hanging="357"/>
        <w:jc w:val="both"/>
        <w:textAlignment w:val="baseline"/>
        <w:rPr>
          <w:sz w:val="28"/>
        </w:rPr>
      </w:pPr>
      <w:r>
        <w:rPr>
          <w:sz w:val="28"/>
        </w:rPr>
        <w:t>a</w:t>
      </w:r>
      <w:r w:rsidR="0041295E">
        <w:rPr>
          <w:sz w:val="28"/>
        </w:rPr>
        <w:t xml:space="preserve"> munkavállalói érdekképviseleti szervekkel,</w:t>
      </w:r>
    </w:p>
    <w:p w:rsidR="0041295E" w:rsidRDefault="00083FBC" w:rsidP="000D7AE7">
      <w:pPr>
        <w:numPr>
          <w:ilvl w:val="0"/>
          <w:numId w:val="35"/>
        </w:numPr>
        <w:tabs>
          <w:tab w:val="left" w:pos="1276"/>
          <w:tab w:val="left" w:pos="1701"/>
        </w:tabs>
        <w:overflowPunct w:val="0"/>
        <w:autoSpaceDE w:val="0"/>
        <w:autoSpaceDN w:val="0"/>
        <w:adjustRightInd w:val="0"/>
        <w:ind w:left="2410" w:hanging="357"/>
        <w:jc w:val="both"/>
        <w:textAlignment w:val="baseline"/>
        <w:rPr>
          <w:sz w:val="28"/>
        </w:rPr>
      </w:pPr>
      <w:r>
        <w:rPr>
          <w:sz w:val="28"/>
        </w:rPr>
        <w:t>a</w:t>
      </w:r>
      <w:r w:rsidR="0041295E">
        <w:rPr>
          <w:sz w:val="28"/>
        </w:rPr>
        <w:t xml:space="preserve"> pedagógiai szolgáltatást és ellenőrzést ellátó intézményekkel,</w:t>
      </w:r>
    </w:p>
    <w:p w:rsidR="0041295E" w:rsidRDefault="00083FBC" w:rsidP="000D7AE7">
      <w:pPr>
        <w:numPr>
          <w:ilvl w:val="0"/>
          <w:numId w:val="35"/>
        </w:numPr>
        <w:tabs>
          <w:tab w:val="left" w:pos="1276"/>
          <w:tab w:val="left" w:pos="1701"/>
        </w:tabs>
        <w:overflowPunct w:val="0"/>
        <w:autoSpaceDE w:val="0"/>
        <w:autoSpaceDN w:val="0"/>
        <w:adjustRightInd w:val="0"/>
        <w:ind w:left="2410" w:hanging="357"/>
        <w:jc w:val="both"/>
        <w:textAlignment w:val="baseline"/>
        <w:rPr>
          <w:sz w:val="28"/>
        </w:rPr>
      </w:pPr>
      <w:r>
        <w:rPr>
          <w:sz w:val="28"/>
        </w:rPr>
        <w:t>a</w:t>
      </w:r>
      <w:r w:rsidR="0041295E">
        <w:rPr>
          <w:sz w:val="28"/>
        </w:rPr>
        <w:t xml:space="preserve"> kapcsolatos iskolákkal.</w:t>
      </w:r>
    </w:p>
    <w:p w:rsidR="0041295E" w:rsidRPr="00FF2FD2" w:rsidRDefault="0041295E" w:rsidP="00FF2FD2">
      <w:pPr>
        <w:tabs>
          <w:tab w:val="left" w:pos="1276"/>
          <w:tab w:val="left" w:pos="1701"/>
        </w:tabs>
        <w:overflowPunct w:val="0"/>
        <w:autoSpaceDE w:val="0"/>
        <w:autoSpaceDN w:val="0"/>
        <w:adjustRightInd w:val="0"/>
        <w:jc w:val="both"/>
        <w:textAlignment w:val="baseline"/>
        <w:rPr>
          <w:b/>
          <w:sz w:val="28"/>
        </w:rPr>
      </w:pPr>
      <w:r w:rsidRPr="00FF2FD2">
        <w:rPr>
          <w:b/>
          <w:sz w:val="28"/>
        </w:rPr>
        <w:t>Gazdálkodási feladatok:</w:t>
      </w:r>
    </w:p>
    <w:p w:rsidR="0041295E" w:rsidRPr="00FF2FD2" w:rsidRDefault="0041295E" w:rsidP="000D7AE7">
      <w:pPr>
        <w:numPr>
          <w:ilvl w:val="0"/>
          <w:numId w:val="36"/>
        </w:numPr>
        <w:tabs>
          <w:tab w:val="left" w:pos="1276"/>
          <w:tab w:val="left" w:pos="1701"/>
        </w:tabs>
        <w:overflowPunct w:val="0"/>
        <w:autoSpaceDE w:val="0"/>
        <w:autoSpaceDN w:val="0"/>
        <w:adjustRightInd w:val="0"/>
        <w:spacing w:before="120"/>
        <w:ind w:left="357" w:hanging="357"/>
        <w:jc w:val="both"/>
        <w:textAlignment w:val="baseline"/>
        <w:rPr>
          <w:b/>
          <w:sz w:val="28"/>
        </w:rPr>
      </w:pPr>
      <w:r w:rsidRPr="00FF2FD2">
        <w:rPr>
          <w:b/>
          <w:sz w:val="28"/>
        </w:rPr>
        <w:t>Felelős:</w:t>
      </w:r>
    </w:p>
    <w:p w:rsidR="0041295E" w:rsidRDefault="00083FBC" w:rsidP="000D7AE7">
      <w:pPr>
        <w:numPr>
          <w:ilvl w:val="1"/>
          <w:numId w:val="36"/>
        </w:numPr>
        <w:tabs>
          <w:tab w:val="left" w:pos="1276"/>
          <w:tab w:val="left" w:pos="1701"/>
        </w:tabs>
        <w:overflowPunct w:val="0"/>
        <w:autoSpaceDE w:val="0"/>
        <w:autoSpaceDN w:val="0"/>
        <w:adjustRightInd w:val="0"/>
        <w:ind w:hanging="357"/>
        <w:jc w:val="both"/>
        <w:textAlignment w:val="baseline"/>
        <w:rPr>
          <w:sz w:val="28"/>
        </w:rPr>
      </w:pPr>
      <w:r>
        <w:rPr>
          <w:sz w:val="28"/>
        </w:rPr>
        <w:t>a</w:t>
      </w:r>
      <w:r w:rsidR="0041295E">
        <w:rPr>
          <w:sz w:val="28"/>
        </w:rPr>
        <w:t xml:space="preserve"> kollégium vagyon kezelésébe, használatába adott vagyon rendeltetésszerű használatáért,</w:t>
      </w:r>
    </w:p>
    <w:p w:rsidR="0041295E" w:rsidRDefault="00083FBC" w:rsidP="000D7AE7">
      <w:pPr>
        <w:numPr>
          <w:ilvl w:val="1"/>
          <w:numId w:val="36"/>
        </w:numPr>
        <w:tabs>
          <w:tab w:val="left" w:pos="1276"/>
          <w:tab w:val="left" w:pos="1701"/>
        </w:tabs>
        <w:overflowPunct w:val="0"/>
        <w:autoSpaceDE w:val="0"/>
        <w:autoSpaceDN w:val="0"/>
        <w:adjustRightInd w:val="0"/>
        <w:ind w:hanging="357"/>
        <w:jc w:val="both"/>
        <w:textAlignment w:val="baseline"/>
        <w:rPr>
          <w:sz w:val="28"/>
        </w:rPr>
      </w:pPr>
      <w:r>
        <w:rPr>
          <w:sz w:val="28"/>
        </w:rPr>
        <w:t>a</w:t>
      </w:r>
      <w:r w:rsidR="0041295E">
        <w:rPr>
          <w:sz w:val="28"/>
        </w:rPr>
        <w:t xml:space="preserve"> tervezési, beszámolási, információ szolgáltatási kötelezettség teljesítéséért,</w:t>
      </w:r>
      <w:r w:rsidR="00CE7470">
        <w:rPr>
          <w:sz w:val="28"/>
        </w:rPr>
        <w:t xml:space="preserve"> annak teljességéért, hitelességéért és pontosságáért,</w:t>
      </w:r>
    </w:p>
    <w:p w:rsidR="0041295E" w:rsidRDefault="00083FBC" w:rsidP="000D7AE7">
      <w:pPr>
        <w:numPr>
          <w:ilvl w:val="1"/>
          <w:numId w:val="36"/>
        </w:numPr>
        <w:tabs>
          <w:tab w:val="left" w:pos="1276"/>
          <w:tab w:val="left" w:pos="1701"/>
        </w:tabs>
        <w:overflowPunct w:val="0"/>
        <w:autoSpaceDE w:val="0"/>
        <w:autoSpaceDN w:val="0"/>
        <w:adjustRightInd w:val="0"/>
        <w:ind w:hanging="357"/>
        <w:jc w:val="both"/>
        <w:textAlignment w:val="baseline"/>
        <w:rPr>
          <w:sz w:val="28"/>
        </w:rPr>
      </w:pPr>
      <w:r>
        <w:rPr>
          <w:sz w:val="28"/>
        </w:rPr>
        <w:t>a</w:t>
      </w:r>
      <w:r w:rsidR="00CE7470">
        <w:rPr>
          <w:sz w:val="28"/>
        </w:rPr>
        <w:t xml:space="preserve"> gazdasági év elején a következő évi költségvetés tervezetének elkészítéséért és a fenntartó részére a továbbításért,</w:t>
      </w:r>
    </w:p>
    <w:p w:rsidR="00CE7470" w:rsidRDefault="00083FBC" w:rsidP="000D7AE7">
      <w:pPr>
        <w:numPr>
          <w:ilvl w:val="1"/>
          <w:numId w:val="36"/>
        </w:numPr>
        <w:tabs>
          <w:tab w:val="left" w:pos="1276"/>
          <w:tab w:val="left" w:pos="1701"/>
        </w:tabs>
        <w:overflowPunct w:val="0"/>
        <w:autoSpaceDE w:val="0"/>
        <w:autoSpaceDN w:val="0"/>
        <w:adjustRightInd w:val="0"/>
        <w:ind w:hanging="357"/>
        <w:jc w:val="both"/>
        <w:textAlignment w:val="baseline"/>
        <w:rPr>
          <w:sz w:val="28"/>
        </w:rPr>
      </w:pPr>
      <w:r>
        <w:rPr>
          <w:sz w:val="28"/>
        </w:rPr>
        <w:t>a</w:t>
      </w:r>
      <w:r w:rsidR="00CE7470">
        <w:rPr>
          <w:sz w:val="28"/>
        </w:rPr>
        <w:t xml:space="preserve"> kollégium számviteli rendjéért.</w:t>
      </w:r>
    </w:p>
    <w:p w:rsidR="0041295E" w:rsidRDefault="00CE7470" w:rsidP="000D7AE7">
      <w:pPr>
        <w:numPr>
          <w:ilvl w:val="0"/>
          <w:numId w:val="36"/>
        </w:numPr>
        <w:tabs>
          <w:tab w:val="left" w:pos="1276"/>
          <w:tab w:val="left" w:pos="1701"/>
        </w:tabs>
        <w:overflowPunct w:val="0"/>
        <w:autoSpaceDE w:val="0"/>
        <w:autoSpaceDN w:val="0"/>
        <w:adjustRightInd w:val="0"/>
        <w:ind w:hanging="357"/>
        <w:jc w:val="both"/>
        <w:textAlignment w:val="baseline"/>
        <w:rPr>
          <w:sz w:val="28"/>
        </w:rPr>
      </w:pPr>
      <w:r>
        <w:rPr>
          <w:sz w:val="28"/>
        </w:rPr>
        <w:t>Biztosítja az intézmény működéséhez szükséges személyi és tárgyi feltételeket,</w:t>
      </w:r>
    </w:p>
    <w:p w:rsidR="00CE7470" w:rsidRDefault="00CE7470" w:rsidP="000D7AE7">
      <w:pPr>
        <w:numPr>
          <w:ilvl w:val="0"/>
          <w:numId w:val="36"/>
        </w:numPr>
        <w:tabs>
          <w:tab w:val="left" w:pos="1276"/>
          <w:tab w:val="left" w:pos="1701"/>
        </w:tabs>
        <w:overflowPunct w:val="0"/>
        <w:autoSpaceDE w:val="0"/>
        <w:autoSpaceDN w:val="0"/>
        <w:adjustRightInd w:val="0"/>
        <w:ind w:hanging="357"/>
        <w:jc w:val="both"/>
        <w:textAlignment w:val="baseline"/>
        <w:rPr>
          <w:sz w:val="28"/>
        </w:rPr>
      </w:pPr>
      <w:r>
        <w:rPr>
          <w:sz w:val="28"/>
        </w:rPr>
        <w:t>A fenntartó által jóváhagyott költségvetés ismeretében folyamatosan gondoskodik a takarékos gazdálkodásról, felel a költségvetés végrehajtásáért, a beszámoló</w:t>
      </w:r>
      <w:r w:rsidR="00083FBC">
        <w:rPr>
          <w:sz w:val="28"/>
        </w:rPr>
        <w:t>k, a mérlegek valós tartalmáért.</w:t>
      </w:r>
    </w:p>
    <w:p w:rsidR="00EA0ABA" w:rsidRDefault="00CE7470" w:rsidP="000D7AE7">
      <w:pPr>
        <w:numPr>
          <w:ilvl w:val="0"/>
          <w:numId w:val="36"/>
        </w:numPr>
        <w:tabs>
          <w:tab w:val="left" w:pos="1276"/>
          <w:tab w:val="left" w:pos="1701"/>
        </w:tabs>
        <w:overflowPunct w:val="0"/>
        <w:autoSpaceDE w:val="0"/>
        <w:autoSpaceDN w:val="0"/>
        <w:adjustRightInd w:val="0"/>
        <w:ind w:hanging="357"/>
        <w:jc w:val="both"/>
        <w:textAlignment w:val="baseline"/>
        <w:rPr>
          <w:sz w:val="28"/>
        </w:rPr>
      </w:pPr>
      <w:r>
        <w:rPr>
          <w:sz w:val="28"/>
        </w:rPr>
        <w:t xml:space="preserve">A gazdálkodás szakszerűségét és törvényességét a gazdasági </w:t>
      </w:r>
      <w:r w:rsidR="00405F30">
        <w:rPr>
          <w:sz w:val="28"/>
        </w:rPr>
        <w:t>igazgatóhelyettes</w:t>
      </w:r>
      <w:r>
        <w:rPr>
          <w:sz w:val="28"/>
        </w:rPr>
        <w:t>, a belső ellenőr és a gazdasági apparátus alkalmazásával biztosítja.</w:t>
      </w:r>
    </w:p>
    <w:p w:rsidR="00EA0ABA" w:rsidRDefault="00EA0ABA" w:rsidP="00EA0ABA">
      <w:pPr>
        <w:jc w:val="both"/>
        <w:rPr>
          <w:sz w:val="28"/>
        </w:rPr>
      </w:pPr>
    </w:p>
    <w:p w:rsidR="00EA0ABA" w:rsidRDefault="00EA0ABA" w:rsidP="00EA0ABA">
      <w:pPr>
        <w:jc w:val="both"/>
        <w:rPr>
          <w:sz w:val="28"/>
        </w:rPr>
      </w:pPr>
      <w:r>
        <w:rPr>
          <w:sz w:val="28"/>
        </w:rPr>
        <w:lastRenderedPageBreak/>
        <w:t>Az intézet igazgatója – távolléte eset</w:t>
      </w:r>
      <w:r w:rsidR="00C02FF1">
        <w:rPr>
          <w:sz w:val="28"/>
        </w:rPr>
        <w:t xml:space="preserve">én – jogkörét teljes egészében </w:t>
      </w:r>
      <w:r>
        <w:rPr>
          <w:sz w:val="28"/>
        </w:rPr>
        <w:t>igazgatóhelyettes</w:t>
      </w:r>
      <w:r w:rsidR="00C02FF1">
        <w:rPr>
          <w:sz w:val="28"/>
        </w:rPr>
        <w:t>ei</w:t>
      </w:r>
      <w:r>
        <w:rPr>
          <w:sz w:val="28"/>
        </w:rPr>
        <w:t>re, az egyéb ügyek meghatározott körében pe</w:t>
      </w:r>
      <w:r w:rsidR="00C02FF1">
        <w:rPr>
          <w:sz w:val="28"/>
        </w:rPr>
        <w:t>dig</w:t>
      </w:r>
      <w:r>
        <w:rPr>
          <w:sz w:val="28"/>
        </w:rPr>
        <w:t xml:space="preserve"> az intézet más alkalmazottaira átruházhatja.</w:t>
      </w:r>
    </w:p>
    <w:p w:rsidR="00EA0ABA" w:rsidRDefault="00EA0ABA" w:rsidP="00EA0ABA">
      <w:pPr>
        <w:jc w:val="both"/>
        <w:rPr>
          <w:sz w:val="28"/>
        </w:rPr>
      </w:pPr>
    </w:p>
    <w:p w:rsidR="00C02FF1" w:rsidRDefault="00C02FF1" w:rsidP="00C02FF1">
      <w:pPr>
        <w:tabs>
          <w:tab w:val="left" w:pos="1134"/>
        </w:tabs>
        <w:jc w:val="both"/>
        <w:rPr>
          <w:b/>
          <w:i/>
          <w:sz w:val="28"/>
        </w:rPr>
      </w:pPr>
    </w:p>
    <w:p w:rsidR="00C02FF1" w:rsidRPr="00C02FF1" w:rsidRDefault="00AD07CD" w:rsidP="00C02FF1">
      <w:pPr>
        <w:tabs>
          <w:tab w:val="left" w:pos="1134"/>
        </w:tabs>
        <w:jc w:val="both"/>
        <w:rPr>
          <w:b/>
          <w:sz w:val="28"/>
        </w:rPr>
      </w:pPr>
      <w:r>
        <w:rPr>
          <w:b/>
          <w:sz w:val="28"/>
        </w:rPr>
        <w:t>III.2.1.</w:t>
      </w:r>
      <w:r w:rsidR="00635165">
        <w:rPr>
          <w:b/>
          <w:sz w:val="28"/>
        </w:rPr>
        <w:t xml:space="preserve"> </w:t>
      </w:r>
      <w:r>
        <w:rPr>
          <w:b/>
          <w:sz w:val="28"/>
        </w:rPr>
        <w:t xml:space="preserve">2. </w:t>
      </w:r>
      <w:r w:rsidR="00C02FF1" w:rsidRPr="00C02FF1">
        <w:rPr>
          <w:b/>
          <w:sz w:val="28"/>
        </w:rPr>
        <w:t>Az igazgatóhelyettesek</w:t>
      </w:r>
    </w:p>
    <w:p w:rsidR="00C02FF1" w:rsidRDefault="00C02FF1" w:rsidP="00C02FF1">
      <w:pPr>
        <w:tabs>
          <w:tab w:val="left" w:pos="1701"/>
        </w:tabs>
        <w:ind w:hanging="567"/>
        <w:jc w:val="both"/>
        <w:rPr>
          <w:sz w:val="28"/>
        </w:rPr>
      </w:pPr>
    </w:p>
    <w:p w:rsidR="00C007F6" w:rsidRPr="006B5967" w:rsidRDefault="00C02FF1" w:rsidP="00C02FF1">
      <w:pPr>
        <w:pStyle w:val="Szvegtrzs"/>
        <w:rPr>
          <w:sz w:val="28"/>
          <w:szCs w:val="28"/>
        </w:rPr>
      </w:pPr>
      <w:r>
        <w:rPr>
          <w:sz w:val="28"/>
        </w:rPr>
        <w:t>A vezető beosztás ellátásával megbízott igazgatóhelyettesek vezetői tevékenységüket az igazgató irányítása mellett, egymással együttműködve és egymással mellérendeltségi viszonyban látják el.</w:t>
      </w:r>
    </w:p>
    <w:p w:rsidR="00C02FF1" w:rsidRDefault="00C02FF1" w:rsidP="00C007F6">
      <w:pPr>
        <w:pStyle w:val="Szvegtrzs"/>
        <w:rPr>
          <w:b/>
          <w:sz w:val="28"/>
          <w:szCs w:val="28"/>
        </w:rPr>
      </w:pPr>
    </w:p>
    <w:p w:rsidR="00C007F6" w:rsidRPr="006B5967" w:rsidRDefault="00AD07CD" w:rsidP="00C007F6">
      <w:pPr>
        <w:pStyle w:val="Szvegtrzs"/>
        <w:rPr>
          <w:b/>
          <w:sz w:val="28"/>
          <w:szCs w:val="28"/>
        </w:rPr>
      </w:pPr>
      <w:r>
        <w:rPr>
          <w:b/>
          <w:sz w:val="28"/>
          <w:szCs w:val="28"/>
        </w:rPr>
        <w:t>III.2.1</w:t>
      </w:r>
      <w:r w:rsidR="00007FD6">
        <w:rPr>
          <w:b/>
          <w:sz w:val="28"/>
          <w:szCs w:val="28"/>
        </w:rPr>
        <w:t>.</w:t>
      </w:r>
      <w:r>
        <w:rPr>
          <w:b/>
          <w:sz w:val="28"/>
          <w:szCs w:val="28"/>
        </w:rPr>
        <w:t>2. a</w:t>
      </w:r>
      <w:r w:rsidR="00007FD6">
        <w:rPr>
          <w:b/>
          <w:sz w:val="28"/>
          <w:szCs w:val="28"/>
        </w:rPr>
        <w:t xml:space="preserve">. </w:t>
      </w:r>
      <w:r w:rsidR="00C007F6" w:rsidRPr="006B5967">
        <w:rPr>
          <w:b/>
          <w:sz w:val="28"/>
          <w:szCs w:val="28"/>
        </w:rPr>
        <w:t>A pedagógiai igazgatóhelyettes</w:t>
      </w:r>
    </w:p>
    <w:p w:rsidR="00533DA7" w:rsidRDefault="00533DA7" w:rsidP="005C52C1">
      <w:pPr>
        <w:tabs>
          <w:tab w:val="left" w:pos="1701"/>
        </w:tabs>
        <w:jc w:val="both"/>
        <w:rPr>
          <w:sz w:val="28"/>
        </w:rPr>
      </w:pPr>
    </w:p>
    <w:p w:rsidR="00B56528" w:rsidRDefault="00C40895" w:rsidP="00B56528">
      <w:pPr>
        <w:tabs>
          <w:tab w:val="left" w:pos="1134"/>
        </w:tabs>
        <w:jc w:val="both"/>
        <w:rPr>
          <w:sz w:val="28"/>
        </w:rPr>
      </w:pPr>
      <w:r>
        <w:rPr>
          <w:sz w:val="28"/>
        </w:rPr>
        <w:t>A vezető beosztás ellátásával az igazgató bízza meg. Az igazgatót akadályoztatása esetén – az azonnali döntést nem igénylő kizárólagos hatáskörében, valamint a gazdálkodási jogkörbe tartozó ügyek kivételével – teljes felelős</w:t>
      </w:r>
      <w:r w:rsidR="00405F30">
        <w:rPr>
          <w:sz w:val="28"/>
        </w:rPr>
        <w:t>s</w:t>
      </w:r>
      <w:r>
        <w:rPr>
          <w:sz w:val="28"/>
        </w:rPr>
        <w:t>éggel helyettesíti.</w:t>
      </w:r>
      <w:r w:rsidR="00B56528">
        <w:rPr>
          <w:sz w:val="28"/>
        </w:rPr>
        <w:t xml:space="preserve"> A működési területét illetően szakmai kérdésekben véleményével, javaslatával segíti az igazgató munkáját. </w:t>
      </w:r>
    </w:p>
    <w:p w:rsidR="00C40895" w:rsidRDefault="00C40895" w:rsidP="00C40895">
      <w:pPr>
        <w:tabs>
          <w:tab w:val="left" w:pos="1134"/>
        </w:tabs>
        <w:jc w:val="both"/>
        <w:rPr>
          <w:sz w:val="28"/>
        </w:rPr>
      </w:pPr>
    </w:p>
    <w:p w:rsidR="00C007F6" w:rsidRPr="006B5967" w:rsidRDefault="00C007F6" w:rsidP="00C007F6">
      <w:pPr>
        <w:pStyle w:val="Szvegtrzs"/>
        <w:rPr>
          <w:sz w:val="28"/>
          <w:szCs w:val="28"/>
        </w:rPr>
      </w:pPr>
      <w:r w:rsidRPr="006B5967">
        <w:rPr>
          <w:sz w:val="28"/>
          <w:szCs w:val="28"/>
        </w:rPr>
        <w:t xml:space="preserve">Közvetlenül irányítja a nevelőtanárok és a pedagógiai munkát segítők tevékenységét. Szervezi, irányítja, ellenőrzi a tanórai, iskolai felkészítést segítő és a tanórán kívüli </w:t>
      </w:r>
      <w:r>
        <w:rPr>
          <w:sz w:val="28"/>
          <w:szCs w:val="28"/>
        </w:rPr>
        <w:t xml:space="preserve">foglalkozásokat, a </w:t>
      </w:r>
      <w:r w:rsidRPr="006B5967">
        <w:rPr>
          <w:sz w:val="28"/>
          <w:szCs w:val="28"/>
        </w:rPr>
        <w:t>nevelő-oktató munkát végzők tevékenységét. A különböző kollégiumon belüli és a kollégiumok közötti szabadidős tevékenységeket, programokat, rendezvényeket koordinálja, ellenőrzi a szakkörök munkáját. Intézi a tanügyigazgatás, nyilvántartás, az adminisztráció ügyeit.</w:t>
      </w:r>
    </w:p>
    <w:p w:rsidR="00C007F6" w:rsidRDefault="00C007F6" w:rsidP="00C007F6">
      <w:pPr>
        <w:pStyle w:val="Szvegtrzs"/>
        <w:rPr>
          <w:sz w:val="28"/>
          <w:szCs w:val="28"/>
        </w:rPr>
      </w:pPr>
    </w:p>
    <w:p w:rsidR="00C007F6" w:rsidRPr="005778CB" w:rsidRDefault="00C007F6" w:rsidP="00C007F6">
      <w:pPr>
        <w:pStyle w:val="Szvegtrzs"/>
        <w:rPr>
          <w:b/>
          <w:sz w:val="28"/>
          <w:szCs w:val="28"/>
        </w:rPr>
      </w:pPr>
      <w:r w:rsidRPr="005778CB">
        <w:rPr>
          <w:b/>
          <w:sz w:val="28"/>
          <w:szCs w:val="28"/>
        </w:rPr>
        <w:t>Fő feladatai ellátása mellett:</w:t>
      </w:r>
    </w:p>
    <w:p w:rsidR="00C007F6" w:rsidRPr="006B5967" w:rsidRDefault="00C007F6" w:rsidP="00C007F6">
      <w:pPr>
        <w:pStyle w:val="Szvegtrzs"/>
        <w:widowControl w:val="0"/>
        <w:numPr>
          <w:ilvl w:val="0"/>
          <w:numId w:val="3"/>
        </w:numPr>
        <w:tabs>
          <w:tab w:val="left" w:pos="48"/>
          <w:tab w:val="left" w:pos="1134"/>
          <w:tab w:val="left" w:pos="7938"/>
          <w:tab w:val="left" w:pos="9873"/>
        </w:tabs>
        <w:rPr>
          <w:sz w:val="28"/>
          <w:szCs w:val="28"/>
        </w:rPr>
      </w:pPr>
      <w:r w:rsidRPr="006B5967">
        <w:rPr>
          <w:sz w:val="28"/>
          <w:szCs w:val="28"/>
        </w:rPr>
        <w:t>A kollégiumi csoportnapló, kimenőkönyvek ellenőrzése.</w:t>
      </w:r>
    </w:p>
    <w:p w:rsidR="00C007F6" w:rsidRPr="006B5967" w:rsidRDefault="00C007F6" w:rsidP="00C007F6">
      <w:pPr>
        <w:pStyle w:val="Szvegtrzs"/>
        <w:widowControl w:val="0"/>
        <w:numPr>
          <w:ilvl w:val="0"/>
          <w:numId w:val="3"/>
        </w:numPr>
        <w:tabs>
          <w:tab w:val="left" w:pos="48"/>
          <w:tab w:val="left" w:pos="1134"/>
          <w:tab w:val="left" w:pos="7938"/>
          <w:tab w:val="left" w:pos="9873"/>
        </w:tabs>
        <w:rPr>
          <w:b/>
          <w:caps/>
          <w:sz w:val="28"/>
          <w:szCs w:val="28"/>
          <w:u w:val="single"/>
        </w:rPr>
      </w:pPr>
      <w:r w:rsidRPr="006B5967">
        <w:rPr>
          <w:sz w:val="28"/>
          <w:szCs w:val="28"/>
        </w:rPr>
        <w:t>A helyettesítés és túlóra szervezése, nyilvántartása és elszámolásra való leadása.</w:t>
      </w:r>
    </w:p>
    <w:p w:rsidR="00C007F6" w:rsidRPr="006B5967" w:rsidRDefault="00C007F6" w:rsidP="00C007F6">
      <w:pPr>
        <w:pStyle w:val="Szvegtrzs"/>
        <w:widowControl w:val="0"/>
        <w:numPr>
          <w:ilvl w:val="0"/>
          <w:numId w:val="3"/>
        </w:numPr>
        <w:tabs>
          <w:tab w:val="left" w:pos="48"/>
          <w:tab w:val="left" w:pos="1134"/>
          <w:tab w:val="left" w:pos="7938"/>
          <w:tab w:val="left" w:pos="9873"/>
        </w:tabs>
        <w:rPr>
          <w:b/>
          <w:caps/>
          <w:sz w:val="28"/>
          <w:szCs w:val="28"/>
          <w:u w:val="single"/>
        </w:rPr>
      </w:pPr>
      <w:r w:rsidRPr="006B5967">
        <w:rPr>
          <w:sz w:val="28"/>
          <w:szCs w:val="28"/>
        </w:rPr>
        <w:t>A tanulói nyilvántartások vezetése.</w:t>
      </w:r>
    </w:p>
    <w:p w:rsidR="00C007F6" w:rsidRPr="006B5967" w:rsidRDefault="00C007F6" w:rsidP="00C007F6">
      <w:pPr>
        <w:pStyle w:val="Szvegtrzs"/>
        <w:widowControl w:val="0"/>
        <w:numPr>
          <w:ilvl w:val="0"/>
          <w:numId w:val="3"/>
        </w:numPr>
        <w:tabs>
          <w:tab w:val="left" w:pos="48"/>
          <w:tab w:val="left" w:pos="1134"/>
          <w:tab w:val="left" w:pos="7938"/>
          <w:tab w:val="left" w:pos="9873"/>
        </w:tabs>
        <w:rPr>
          <w:b/>
          <w:caps/>
          <w:sz w:val="28"/>
          <w:szCs w:val="28"/>
          <w:u w:val="single"/>
        </w:rPr>
      </w:pPr>
      <w:r w:rsidRPr="006B5967">
        <w:rPr>
          <w:sz w:val="28"/>
          <w:szCs w:val="28"/>
        </w:rPr>
        <w:t>Az iskolalátogatások szervezése, irányítása.</w:t>
      </w:r>
    </w:p>
    <w:p w:rsidR="00C007F6" w:rsidRPr="006B5967" w:rsidRDefault="00C007F6" w:rsidP="00C007F6">
      <w:pPr>
        <w:pStyle w:val="Szvegtrzs"/>
        <w:widowControl w:val="0"/>
        <w:numPr>
          <w:ilvl w:val="0"/>
          <w:numId w:val="3"/>
        </w:numPr>
        <w:tabs>
          <w:tab w:val="left" w:pos="48"/>
          <w:tab w:val="left" w:pos="1134"/>
          <w:tab w:val="left" w:pos="7938"/>
          <w:tab w:val="left" w:pos="9873"/>
        </w:tabs>
        <w:rPr>
          <w:b/>
          <w:caps/>
          <w:sz w:val="28"/>
          <w:szCs w:val="28"/>
          <w:u w:val="single"/>
        </w:rPr>
      </w:pPr>
      <w:r w:rsidRPr="006B5967">
        <w:rPr>
          <w:sz w:val="28"/>
          <w:szCs w:val="28"/>
        </w:rPr>
        <w:t>A tanulói felvételi beszélgetések szervezése, irányítása.</w:t>
      </w:r>
    </w:p>
    <w:p w:rsidR="00C007F6" w:rsidRPr="006B5967" w:rsidRDefault="00C007F6" w:rsidP="00C007F6">
      <w:pPr>
        <w:pStyle w:val="Szvegtrzs"/>
        <w:widowControl w:val="0"/>
        <w:numPr>
          <w:ilvl w:val="0"/>
          <w:numId w:val="3"/>
        </w:numPr>
        <w:tabs>
          <w:tab w:val="left" w:pos="48"/>
          <w:tab w:val="left" w:pos="1134"/>
          <w:tab w:val="left" w:pos="7938"/>
          <w:tab w:val="left" w:pos="9873"/>
        </w:tabs>
        <w:rPr>
          <w:b/>
          <w:caps/>
          <w:sz w:val="28"/>
          <w:szCs w:val="28"/>
          <w:u w:val="single"/>
        </w:rPr>
      </w:pPr>
      <w:r w:rsidRPr="006B5967">
        <w:rPr>
          <w:sz w:val="28"/>
          <w:szCs w:val="28"/>
        </w:rPr>
        <w:t>A fegyelmi ügyek irányítása.</w:t>
      </w:r>
    </w:p>
    <w:p w:rsidR="00C007F6" w:rsidRPr="006B5967" w:rsidRDefault="00C007F6" w:rsidP="00C007F6">
      <w:pPr>
        <w:pStyle w:val="Szvegtrzs"/>
        <w:widowControl w:val="0"/>
        <w:numPr>
          <w:ilvl w:val="0"/>
          <w:numId w:val="3"/>
        </w:numPr>
        <w:tabs>
          <w:tab w:val="left" w:pos="48"/>
          <w:tab w:val="left" w:pos="1134"/>
          <w:tab w:val="left" w:pos="7938"/>
          <w:tab w:val="left" w:pos="9873"/>
        </w:tabs>
        <w:rPr>
          <w:b/>
          <w:caps/>
          <w:sz w:val="28"/>
          <w:szCs w:val="28"/>
          <w:u w:val="single"/>
        </w:rPr>
      </w:pPr>
      <w:r w:rsidRPr="006B5967">
        <w:rPr>
          <w:sz w:val="28"/>
          <w:szCs w:val="28"/>
        </w:rPr>
        <w:t>A tanulmányi kirándulások, hétvégi programok szervezése, irányítása, ellenőrzése.</w:t>
      </w:r>
    </w:p>
    <w:p w:rsidR="00C007F6" w:rsidRPr="006B5967" w:rsidRDefault="00C02FF1" w:rsidP="00C007F6">
      <w:pPr>
        <w:pStyle w:val="Szvegtrzs"/>
        <w:widowControl w:val="0"/>
        <w:numPr>
          <w:ilvl w:val="0"/>
          <w:numId w:val="3"/>
        </w:numPr>
        <w:tabs>
          <w:tab w:val="left" w:pos="48"/>
          <w:tab w:val="left" w:pos="1134"/>
          <w:tab w:val="left" w:pos="7938"/>
          <w:tab w:val="left" w:pos="9873"/>
        </w:tabs>
        <w:rPr>
          <w:b/>
          <w:caps/>
          <w:sz w:val="28"/>
          <w:szCs w:val="28"/>
          <w:u w:val="single"/>
        </w:rPr>
      </w:pPr>
      <w:r>
        <w:rPr>
          <w:sz w:val="28"/>
          <w:szCs w:val="28"/>
        </w:rPr>
        <w:t>A tantárgyfelosztás előkészítése</w:t>
      </w:r>
      <w:r w:rsidR="00C007F6" w:rsidRPr="006B5967">
        <w:rPr>
          <w:sz w:val="28"/>
          <w:szCs w:val="28"/>
        </w:rPr>
        <w:t xml:space="preserve"> és</w:t>
      </w:r>
      <w:r w:rsidR="007E422E">
        <w:rPr>
          <w:sz w:val="28"/>
          <w:szCs w:val="28"/>
        </w:rPr>
        <w:t xml:space="preserve"> a </w:t>
      </w:r>
      <w:r w:rsidR="00C007F6" w:rsidRPr="006B5967">
        <w:rPr>
          <w:sz w:val="28"/>
          <w:szCs w:val="28"/>
        </w:rPr>
        <w:t xml:space="preserve"> munkabeosztások elkészítése.</w:t>
      </w:r>
    </w:p>
    <w:p w:rsidR="00C007F6" w:rsidRPr="006B5967" w:rsidRDefault="00C007F6" w:rsidP="00C007F6">
      <w:pPr>
        <w:pStyle w:val="Szvegtrzs"/>
        <w:widowControl w:val="0"/>
        <w:numPr>
          <w:ilvl w:val="0"/>
          <w:numId w:val="3"/>
        </w:numPr>
        <w:tabs>
          <w:tab w:val="left" w:pos="48"/>
          <w:tab w:val="left" w:pos="1134"/>
          <w:tab w:val="left" w:pos="7938"/>
          <w:tab w:val="left" w:pos="9873"/>
        </w:tabs>
        <w:rPr>
          <w:b/>
          <w:caps/>
          <w:sz w:val="28"/>
          <w:szCs w:val="28"/>
          <w:u w:val="single"/>
        </w:rPr>
      </w:pPr>
      <w:r w:rsidRPr="006B5967">
        <w:rPr>
          <w:sz w:val="28"/>
          <w:szCs w:val="28"/>
        </w:rPr>
        <w:t>Pályázati előkészítő és lebonyolító munka.</w:t>
      </w:r>
    </w:p>
    <w:p w:rsidR="00C007F6" w:rsidRPr="006B5967" w:rsidRDefault="00C007F6" w:rsidP="00C007F6">
      <w:pPr>
        <w:pStyle w:val="Szvegtrzs"/>
        <w:widowControl w:val="0"/>
        <w:numPr>
          <w:ilvl w:val="0"/>
          <w:numId w:val="3"/>
        </w:numPr>
        <w:tabs>
          <w:tab w:val="left" w:pos="48"/>
          <w:tab w:val="left" w:pos="1134"/>
          <w:tab w:val="left" w:pos="7938"/>
          <w:tab w:val="left" w:pos="9873"/>
        </w:tabs>
        <w:rPr>
          <w:b/>
          <w:caps/>
          <w:sz w:val="28"/>
          <w:szCs w:val="28"/>
          <w:u w:val="single"/>
        </w:rPr>
      </w:pPr>
      <w:r w:rsidRPr="006B5967">
        <w:rPr>
          <w:sz w:val="28"/>
          <w:szCs w:val="28"/>
        </w:rPr>
        <w:t>A csoportok diákönkormányzatainak segítése, patronálása.</w:t>
      </w:r>
    </w:p>
    <w:p w:rsidR="00C007F6" w:rsidRPr="006B5967" w:rsidRDefault="00C007F6" w:rsidP="00C007F6">
      <w:pPr>
        <w:pStyle w:val="Szvegtrzs"/>
        <w:widowControl w:val="0"/>
        <w:numPr>
          <w:ilvl w:val="0"/>
          <w:numId w:val="3"/>
        </w:numPr>
        <w:tabs>
          <w:tab w:val="left" w:pos="48"/>
          <w:tab w:val="left" w:pos="1134"/>
          <w:tab w:val="left" w:pos="7938"/>
          <w:tab w:val="left" w:pos="9873"/>
        </w:tabs>
        <w:rPr>
          <w:b/>
          <w:caps/>
          <w:sz w:val="28"/>
          <w:szCs w:val="28"/>
          <w:u w:val="single"/>
        </w:rPr>
      </w:pPr>
      <w:r w:rsidRPr="006B5967">
        <w:rPr>
          <w:sz w:val="28"/>
          <w:szCs w:val="28"/>
        </w:rPr>
        <w:t>Az Art’ Galéria működésének biztosítása.</w:t>
      </w:r>
    </w:p>
    <w:p w:rsidR="00C007F6" w:rsidRPr="006B5967" w:rsidRDefault="00C007F6" w:rsidP="00C007F6">
      <w:pPr>
        <w:pStyle w:val="Szvegtrzs"/>
        <w:widowControl w:val="0"/>
        <w:numPr>
          <w:ilvl w:val="0"/>
          <w:numId w:val="3"/>
        </w:numPr>
        <w:tabs>
          <w:tab w:val="left" w:pos="48"/>
          <w:tab w:val="left" w:pos="1134"/>
          <w:tab w:val="left" w:pos="7938"/>
          <w:tab w:val="left" w:pos="9873"/>
        </w:tabs>
        <w:rPr>
          <w:b/>
          <w:caps/>
          <w:sz w:val="28"/>
          <w:szCs w:val="28"/>
          <w:u w:val="single"/>
        </w:rPr>
      </w:pPr>
      <w:r w:rsidRPr="006B5967">
        <w:rPr>
          <w:sz w:val="28"/>
          <w:szCs w:val="28"/>
        </w:rPr>
        <w:t>A pedagógiai felmérések</w:t>
      </w:r>
      <w:r>
        <w:rPr>
          <w:sz w:val="28"/>
          <w:szCs w:val="28"/>
        </w:rPr>
        <w:t>, ellenőrzések</w:t>
      </w:r>
      <w:r w:rsidRPr="006B5967">
        <w:rPr>
          <w:sz w:val="28"/>
          <w:szCs w:val="28"/>
        </w:rPr>
        <w:t xml:space="preserve"> és eredményvizsgálatok megszervezése.</w:t>
      </w:r>
    </w:p>
    <w:p w:rsidR="00C007F6" w:rsidRPr="006B5967" w:rsidRDefault="00C007F6" w:rsidP="00C007F6">
      <w:pPr>
        <w:pStyle w:val="Szvegtrzs"/>
        <w:widowControl w:val="0"/>
        <w:numPr>
          <w:ilvl w:val="0"/>
          <w:numId w:val="3"/>
        </w:numPr>
        <w:tabs>
          <w:tab w:val="left" w:pos="48"/>
          <w:tab w:val="left" w:pos="1134"/>
          <w:tab w:val="left" w:pos="7938"/>
          <w:tab w:val="left" w:pos="9873"/>
        </w:tabs>
        <w:rPr>
          <w:b/>
          <w:caps/>
          <w:sz w:val="28"/>
          <w:szCs w:val="28"/>
          <w:u w:val="single"/>
        </w:rPr>
      </w:pPr>
      <w:r w:rsidRPr="006B5967">
        <w:rPr>
          <w:sz w:val="28"/>
          <w:szCs w:val="28"/>
        </w:rPr>
        <w:lastRenderedPageBreak/>
        <w:t>A Szülői Értekezletek és a diákok Közgyűléseinek megszervezése, a jutalomra javasolt diákok felterjesztéseinek előkészítése.</w:t>
      </w:r>
    </w:p>
    <w:p w:rsidR="00C007F6" w:rsidRPr="006B5967" w:rsidRDefault="00C007F6" w:rsidP="00C007F6">
      <w:pPr>
        <w:pStyle w:val="Szvegtrzs"/>
        <w:widowControl w:val="0"/>
        <w:numPr>
          <w:ilvl w:val="0"/>
          <w:numId w:val="3"/>
        </w:numPr>
        <w:tabs>
          <w:tab w:val="left" w:pos="48"/>
          <w:tab w:val="left" w:pos="1134"/>
          <w:tab w:val="left" w:pos="7938"/>
          <w:tab w:val="left" w:pos="9873"/>
        </w:tabs>
        <w:rPr>
          <w:b/>
          <w:caps/>
          <w:sz w:val="28"/>
          <w:szCs w:val="28"/>
          <w:u w:val="single"/>
        </w:rPr>
      </w:pPr>
      <w:r w:rsidRPr="006B5967">
        <w:rPr>
          <w:sz w:val="28"/>
          <w:szCs w:val="28"/>
        </w:rPr>
        <w:t>Javaslat a pedagógiai munkában fontos, az azt fejlesztő eszközök beszerzésére, vásárlására.</w:t>
      </w:r>
    </w:p>
    <w:p w:rsidR="00C007F6" w:rsidRPr="006B5967" w:rsidRDefault="00C007F6" w:rsidP="00C007F6">
      <w:pPr>
        <w:pStyle w:val="Szvegtrzs"/>
        <w:widowControl w:val="0"/>
        <w:numPr>
          <w:ilvl w:val="0"/>
          <w:numId w:val="3"/>
        </w:numPr>
        <w:tabs>
          <w:tab w:val="left" w:pos="48"/>
          <w:tab w:val="left" w:pos="1134"/>
          <w:tab w:val="left" w:pos="7938"/>
          <w:tab w:val="left" w:pos="9873"/>
        </w:tabs>
        <w:rPr>
          <w:b/>
          <w:caps/>
          <w:sz w:val="28"/>
          <w:szCs w:val="28"/>
          <w:u w:val="single"/>
        </w:rPr>
      </w:pPr>
      <w:r>
        <w:rPr>
          <w:sz w:val="28"/>
          <w:szCs w:val="28"/>
        </w:rPr>
        <w:t>S</w:t>
      </w:r>
      <w:r w:rsidRPr="006B5967">
        <w:rPr>
          <w:sz w:val="28"/>
          <w:szCs w:val="28"/>
        </w:rPr>
        <w:t>zervez</w:t>
      </w:r>
      <w:r>
        <w:rPr>
          <w:sz w:val="28"/>
          <w:szCs w:val="28"/>
        </w:rPr>
        <w:t>i</w:t>
      </w:r>
      <w:r w:rsidRPr="006B5967">
        <w:rPr>
          <w:sz w:val="28"/>
          <w:szCs w:val="28"/>
        </w:rPr>
        <w:t>, irányít</w:t>
      </w:r>
      <w:r>
        <w:rPr>
          <w:sz w:val="28"/>
          <w:szCs w:val="28"/>
        </w:rPr>
        <w:t>ja</w:t>
      </w:r>
      <w:r w:rsidRPr="006B5967">
        <w:rPr>
          <w:sz w:val="28"/>
          <w:szCs w:val="28"/>
        </w:rPr>
        <w:t>, ellenőrz</w:t>
      </w:r>
      <w:r>
        <w:rPr>
          <w:sz w:val="28"/>
          <w:szCs w:val="28"/>
        </w:rPr>
        <w:t>i</w:t>
      </w:r>
      <w:r w:rsidR="00B47B49">
        <w:rPr>
          <w:sz w:val="28"/>
          <w:szCs w:val="28"/>
        </w:rPr>
        <w:t>, értékeli az operatív pedagógiai munkát.</w:t>
      </w:r>
      <w:r w:rsidRPr="006B5967">
        <w:rPr>
          <w:sz w:val="28"/>
          <w:szCs w:val="28"/>
        </w:rPr>
        <w:t xml:space="preserve"> </w:t>
      </w:r>
    </w:p>
    <w:p w:rsidR="005778CB" w:rsidRDefault="00C007F6" w:rsidP="00C007F6">
      <w:pPr>
        <w:pStyle w:val="Szvegtrzs"/>
        <w:widowControl w:val="0"/>
        <w:numPr>
          <w:ilvl w:val="0"/>
          <w:numId w:val="3"/>
        </w:numPr>
        <w:tabs>
          <w:tab w:val="left" w:pos="48"/>
          <w:tab w:val="left" w:pos="1134"/>
          <w:tab w:val="left" w:pos="7938"/>
          <w:tab w:val="left" w:pos="9873"/>
        </w:tabs>
        <w:rPr>
          <w:sz w:val="28"/>
          <w:szCs w:val="28"/>
        </w:rPr>
      </w:pPr>
      <w:r w:rsidRPr="006B5967">
        <w:rPr>
          <w:sz w:val="28"/>
          <w:szCs w:val="28"/>
        </w:rPr>
        <w:t>A tanulók munka- és tűzvédelmi oktatásának</w:t>
      </w:r>
      <w:r w:rsidR="00007FD6">
        <w:rPr>
          <w:sz w:val="28"/>
          <w:szCs w:val="28"/>
        </w:rPr>
        <w:t xml:space="preserve"> megszervezése.</w:t>
      </w:r>
    </w:p>
    <w:p w:rsidR="005778CB" w:rsidRDefault="005778CB" w:rsidP="00C007F6">
      <w:pPr>
        <w:pStyle w:val="Szvegtrzs"/>
        <w:widowControl w:val="0"/>
        <w:numPr>
          <w:ilvl w:val="0"/>
          <w:numId w:val="3"/>
        </w:numPr>
        <w:tabs>
          <w:tab w:val="left" w:pos="48"/>
          <w:tab w:val="left" w:pos="1134"/>
          <w:tab w:val="left" w:pos="7938"/>
          <w:tab w:val="left" w:pos="9873"/>
        </w:tabs>
        <w:rPr>
          <w:sz w:val="28"/>
          <w:szCs w:val="28"/>
        </w:rPr>
      </w:pPr>
      <w:r>
        <w:rPr>
          <w:sz w:val="28"/>
          <w:szCs w:val="28"/>
        </w:rPr>
        <w:t>Pedagógus továbbképzések, szabadságok kiadásával kapcsolatos helyettesítések megszervezése.</w:t>
      </w:r>
    </w:p>
    <w:p w:rsidR="00C007F6" w:rsidRPr="006B5967" w:rsidRDefault="005778CB" w:rsidP="00C007F6">
      <w:pPr>
        <w:pStyle w:val="Szvegtrzs"/>
        <w:widowControl w:val="0"/>
        <w:numPr>
          <w:ilvl w:val="0"/>
          <w:numId w:val="3"/>
        </w:numPr>
        <w:tabs>
          <w:tab w:val="left" w:pos="48"/>
          <w:tab w:val="left" w:pos="1134"/>
          <w:tab w:val="left" w:pos="7938"/>
          <w:tab w:val="left" w:pos="9873"/>
        </w:tabs>
        <w:rPr>
          <w:sz w:val="28"/>
          <w:szCs w:val="28"/>
        </w:rPr>
      </w:pPr>
      <w:r>
        <w:rPr>
          <w:sz w:val="28"/>
          <w:szCs w:val="28"/>
        </w:rPr>
        <w:t>Részt vesz a szabályzatok előkészítésében.</w:t>
      </w:r>
      <w:r w:rsidR="00C007F6" w:rsidRPr="006B5967">
        <w:rPr>
          <w:sz w:val="28"/>
          <w:szCs w:val="28"/>
        </w:rPr>
        <w:t xml:space="preserve"> </w:t>
      </w:r>
    </w:p>
    <w:p w:rsidR="00C007F6" w:rsidRDefault="00C007F6" w:rsidP="00C007F6">
      <w:pPr>
        <w:pStyle w:val="Szvegtrzs"/>
        <w:rPr>
          <w:b/>
          <w:sz w:val="28"/>
          <w:szCs w:val="28"/>
        </w:rPr>
      </w:pPr>
    </w:p>
    <w:p w:rsidR="00C007F6" w:rsidRPr="006B5967" w:rsidRDefault="00AD07CD" w:rsidP="00C007F6">
      <w:pPr>
        <w:pStyle w:val="Szvegtrzs"/>
        <w:rPr>
          <w:b/>
          <w:sz w:val="28"/>
          <w:szCs w:val="28"/>
        </w:rPr>
      </w:pPr>
      <w:r>
        <w:rPr>
          <w:b/>
          <w:sz w:val="28"/>
          <w:szCs w:val="28"/>
        </w:rPr>
        <w:t>III.</w:t>
      </w:r>
      <w:r w:rsidR="009B2873">
        <w:rPr>
          <w:b/>
          <w:sz w:val="28"/>
          <w:szCs w:val="28"/>
        </w:rPr>
        <w:t xml:space="preserve"> </w:t>
      </w:r>
      <w:r>
        <w:rPr>
          <w:b/>
          <w:sz w:val="28"/>
          <w:szCs w:val="28"/>
        </w:rPr>
        <w:t>2.</w:t>
      </w:r>
      <w:r w:rsidR="009B2873">
        <w:rPr>
          <w:b/>
          <w:sz w:val="28"/>
          <w:szCs w:val="28"/>
        </w:rPr>
        <w:t xml:space="preserve"> </w:t>
      </w:r>
      <w:r>
        <w:rPr>
          <w:b/>
          <w:sz w:val="28"/>
          <w:szCs w:val="28"/>
        </w:rPr>
        <w:t>1.</w:t>
      </w:r>
      <w:r w:rsidR="009B2873">
        <w:rPr>
          <w:b/>
          <w:sz w:val="28"/>
          <w:szCs w:val="28"/>
        </w:rPr>
        <w:t xml:space="preserve"> </w:t>
      </w:r>
      <w:r>
        <w:rPr>
          <w:b/>
          <w:sz w:val="28"/>
          <w:szCs w:val="28"/>
        </w:rPr>
        <w:t>2.</w:t>
      </w:r>
      <w:r w:rsidR="009B2873">
        <w:rPr>
          <w:b/>
          <w:sz w:val="28"/>
          <w:szCs w:val="28"/>
        </w:rPr>
        <w:t xml:space="preserve"> </w:t>
      </w:r>
      <w:r>
        <w:rPr>
          <w:b/>
          <w:sz w:val="28"/>
          <w:szCs w:val="28"/>
        </w:rPr>
        <w:t>b.</w:t>
      </w:r>
      <w:r w:rsidR="00007FD6">
        <w:rPr>
          <w:b/>
          <w:sz w:val="28"/>
          <w:szCs w:val="28"/>
        </w:rPr>
        <w:t xml:space="preserve"> </w:t>
      </w:r>
      <w:r w:rsidR="00C007F6" w:rsidRPr="006B5967">
        <w:rPr>
          <w:b/>
          <w:sz w:val="28"/>
          <w:szCs w:val="28"/>
        </w:rPr>
        <w:t xml:space="preserve">A gazdasági </w:t>
      </w:r>
      <w:r w:rsidR="00B47B49">
        <w:rPr>
          <w:b/>
          <w:sz w:val="28"/>
          <w:szCs w:val="28"/>
        </w:rPr>
        <w:t>igazgatóhelyettes</w:t>
      </w:r>
    </w:p>
    <w:p w:rsidR="00007FD6" w:rsidRDefault="00007FD6" w:rsidP="00C007F6">
      <w:pPr>
        <w:pStyle w:val="Szvegtrzs"/>
        <w:rPr>
          <w:sz w:val="28"/>
          <w:szCs w:val="28"/>
        </w:rPr>
      </w:pPr>
    </w:p>
    <w:p w:rsidR="00B75C6B" w:rsidRDefault="00B75C6B" w:rsidP="00B75C6B">
      <w:pPr>
        <w:keepNext/>
        <w:keepLines/>
        <w:tabs>
          <w:tab w:val="left" w:pos="1134"/>
        </w:tabs>
        <w:jc w:val="both"/>
        <w:rPr>
          <w:sz w:val="28"/>
        </w:rPr>
      </w:pPr>
      <w:r>
        <w:rPr>
          <w:sz w:val="28"/>
        </w:rPr>
        <w:t>A vezető beosztás ellátásával az igazgató bízza meg.</w:t>
      </w:r>
    </w:p>
    <w:p w:rsidR="00B75C6B" w:rsidRDefault="00B75C6B" w:rsidP="00B75C6B">
      <w:pPr>
        <w:pStyle w:val="Szvegtrzs31"/>
        <w:keepNext/>
        <w:keepLines/>
        <w:tabs>
          <w:tab w:val="left" w:pos="1134"/>
        </w:tabs>
      </w:pPr>
      <w:r>
        <w:t>Gazdálkodási és pénzügyi kérdésekben az igazgatót – annak akadályoztatása esetén – helyettesíti.</w:t>
      </w:r>
    </w:p>
    <w:p w:rsidR="00B75C6B" w:rsidRDefault="00B75C6B" w:rsidP="00B75C6B">
      <w:pPr>
        <w:tabs>
          <w:tab w:val="left" w:pos="1134"/>
        </w:tabs>
        <w:jc w:val="both"/>
        <w:rPr>
          <w:sz w:val="28"/>
        </w:rPr>
      </w:pPr>
      <w:r>
        <w:rPr>
          <w:sz w:val="28"/>
        </w:rPr>
        <w:t xml:space="preserve">A </w:t>
      </w:r>
      <w:r w:rsidR="0057390B">
        <w:rPr>
          <w:sz w:val="28"/>
        </w:rPr>
        <w:t>pedagógusvezetők</w:t>
      </w:r>
      <w:r>
        <w:rPr>
          <w:sz w:val="28"/>
        </w:rPr>
        <w:t xml:space="preserve"> távollétében teljes jogkörrel és felelős</w:t>
      </w:r>
      <w:r w:rsidR="00B47B49">
        <w:rPr>
          <w:sz w:val="28"/>
        </w:rPr>
        <w:t>s</w:t>
      </w:r>
      <w:r>
        <w:rPr>
          <w:sz w:val="28"/>
        </w:rPr>
        <w:t>éggel helyettesíti az igazgatót az iskola működésével kapcsolatos, valamint az előzetesen megbeszélt és halaszthatatlan ügyekben.</w:t>
      </w:r>
    </w:p>
    <w:p w:rsidR="00B75C6B" w:rsidRDefault="00B75C6B" w:rsidP="00B75C6B">
      <w:pPr>
        <w:tabs>
          <w:tab w:val="left" w:pos="1134"/>
        </w:tabs>
        <w:jc w:val="both"/>
        <w:rPr>
          <w:sz w:val="28"/>
        </w:rPr>
      </w:pPr>
      <w:r>
        <w:rPr>
          <w:sz w:val="28"/>
        </w:rPr>
        <w:t>Az intézet gazdálkodását érintő valamennyi témában kötelezettségvállalás esetén ellenjegyzési, kifizetések esetén utalványozási jogkörrel rendelkezik.</w:t>
      </w:r>
    </w:p>
    <w:p w:rsidR="00B75C6B" w:rsidRDefault="00B75C6B" w:rsidP="00C007F6">
      <w:pPr>
        <w:pStyle w:val="Szvegtrzs"/>
        <w:rPr>
          <w:sz w:val="28"/>
          <w:szCs w:val="28"/>
        </w:rPr>
      </w:pPr>
    </w:p>
    <w:p w:rsidR="00C007F6" w:rsidRPr="006B5967" w:rsidRDefault="00C007F6" w:rsidP="00C007F6">
      <w:pPr>
        <w:pStyle w:val="Szvegtrzs"/>
        <w:rPr>
          <w:sz w:val="28"/>
          <w:szCs w:val="28"/>
        </w:rPr>
      </w:pPr>
      <w:r w:rsidRPr="006B5967">
        <w:rPr>
          <w:sz w:val="28"/>
          <w:szCs w:val="28"/>
        </w:rPr>
        <w:t>A kollégium gazdasági, pénzügyi, anyag- és eszközgazdálkodási ügyeiért felelős, a feladat ellátására előírt szakképesítéssel rendelkező munkatárs. Kinevezése határozatlan időre szól. Munkaköri feladatait, tevékenységét a vonatkozó törvények és rendeletek, jogszabályok alapján készült belső szabályzatokban, ügyrendben foglaltak szerint látja el. A</w:t>
      </w:r>
      <w:r w:rsidR="007E422E">
        <w:rPr>
          <w:sz w:val="28"/>
          <w:szCs w:val="28"/>
        </w:rPr>
        <w:t>z ezekben foglaltak kiterjednek</w:t>
      </w:r>
      <w:r w:rsidRPr="006B5967">
        <w:rPr>
          <w:sz w:val="28"/>
          <w:szCs w:val="28"/>
        </w:rPr>
        <w:t xml:space="preserve"> a gazdasági vezető jog- és hatáskörére, aláírási,- utalványozási jogára, a belső ellenőrzés rendjére, a kollégium nem pedagógus dolgozóinak munkaviszony létesítésével kapcsolatos kérdéseire és munkaköri leírásaira. </w:t>
      </w:r>
      <w:r w:rsidR="009C1370">
        <w:rPr>
          <w:sz w:val="28"/>
          <w:szCs w:val="28"/>
        </w:rPr>
        <w:t>Megszervezi, koordinálja a</w:t>
      </w:r>
      <w:r w:rsidR="009C1370" w:rsidRPr="006B5967">
        <w:rPr>
          <w:sz w:val="28"/>
          <w:szCs w:val="28"/>
        </w:rPr>
        <w:t xml:space="preserve"> </w:t>
      </w:r>
      <w:r w:rsidRPr="006B5967">
        <w:rPr>
          <w:sz w:val="28"/>
          <w:szCs w:val="28"/>
        </w:rPr>
        <w:t>munka-</w:t>
      </w:r>
      <w:r w:rsidR="009C1370">
        <w:rPr>
          <w:sz w:val="28"/>
          <w:szCs w:val="28"/>
        </w:rPr>
        <w:t>, baleset-,</w:t>
      </w:r>
      <w:r w:rsidRPr="006B5967">
        <w:rPr>
          <w:sz w:val="28"/>
          <w:szCs w:val="28"/>
        </w:rPr>
        <w:t xml:space="preserve"> és tűzvédele</w:t>
      </w:r>
      <w:r>
        <w:rPr>
          <w:sz w:val="28"/>
          <w:szCs w:val="28"/>
        </w:rPr>
        <w:t>mmel kapcsolatos tevékenység</w:t>
      </w:r>
      <w:r w:rsidR="009C1370">
        <w:rPr>
          <w:sz w:val="28"/>
          <w:szCs w:val="28"/>
        </w:rPr>
        <w:t>et.</w:t>
      </w:r>
    </w:p>
    <w:p w:rsidR="00D607B6" w:rsidRDefault="00D607B6" w:rsidP="00C007F6">
      <w:pPr>
        <w:pStyle w:val="Szvegtrzs"/>
        <w:rPr>
          <w:b/>
          <w:sz w:val="28"/>
          <w:szCs w:val="28"/>
        </w:rPr>
      </w:pPr>
    </w:p>
    <w:p w:rsidR="00C007F6" w:rsidRPr="005778CB" w:rsidRDefault="00C007F6" w:rsidP="00C007F6">
      <w:pPr>
        <w:pStyle w:val="Szvegtrzs"/>
        <w:rPr>
          <w:b/>
          <w:sz w:val="28"/>
          <w:szCs w:val="28"/>
        </w:rPr>
      </w:pPr>
      <w:r w:rsidRPr="005778CB">
        <w:rPr>
          <w:b/>
          <w:sz w:val="28"/>
          <w:szCs w:val="28"/>
        </w:rPr>
        <w:t>Ezen felül munkakörében</w:t>
      </w:r>
      <w:r w:rsidR="00B47B49" w:rsidRPr="005778CB">
        <w:rPr>
          <w:b/>
          <w:sz w:val="28"/>
          <w:szCs w:val="28"/>
        </w:rPr>
        <w:t xml:space="preserve"> felel</w:t>
      </w:r>
      <w:r w:rsidRPr="005778CB">
        <w:rPr>
          <w:b/>
          <w:sz w:val="28"/>
          <w:szCs w:val="28"/>
        </w:rPr>
        <w:t>:</w:t>
      </w:r>
    </w:p>
    <w:p w:rsidR="00C007F6" w:rsidRDefault="00B75C6B" w:rsidP="00B75C6B">
      <w:pPr>
        <w:pStyle w:val="Szvegtrzs"/>
        <w:widowControl w:val="0"/>
        <w:numPr>
          <w:ilvl w:val="0"/>
          <w:numId w:val="3"/>
        </w:numPr>
        <w:tabs>
          <w:tab w:val="left" w:pos="48"/>
          <w:tab w:val="left" w:pos="1134"/>
          <w:tab w:val="left" w:pos="7938"/>
          <w:tab w:val="left" w:pos="9873"/>
        </w:tabs>
        <w:rPr>
          <w:sz w:val="28"/>
          <w:szCs w:val="28"/>
        </w:rPr>
      </w:pPr>
      <w:r>
        <w:rPr>
          <w:sz w:val="28"/>
          <w:szCs w:val="28"/>
        </w:rPr>
        <w:t>A</w:t>
      </w:r>
      <w:r w:rsidRPr="00B75C6B">
        <w:rPr>
          <w:sz w:val="28"/>
          <w:szCs w:val="28"/>
        </w:rPr>
        <w:t xml:space="preserve"> költségvetési és gazdálkodási terv, beszámolók, adatszolgáltatások helyességéért</w:t>
      </w:r>
      <w:r>
        <w:rPr>
          <w:sz w:val="28"/>
          <w:szCs w:val="28"/>
        </w:rPr>
        <w:t xml:space="preserve">. </w:t>
      </w:r>
      <w:r w:rsidR="00C007F6" w:rsidRPr="006B5967">
        <w:rPr>
          <w:sz w:val="28"/>
          <w:szCs w:val="28"/>
        </w:rPr>
        <w:t>Elkészíti és az igazgatónak jóváhagyásra, előterjeszti az éves költségvetést és gondoskodik annak végrehajtásáról.</w:t>
      </w:r>
    </w:p>
    <w:p w:rsidR="00C007F6" w:rsidRPr="006B5967" w:rsidRDefault="00C007F6" w:rsidP="00C007F6">
      <w:pPr>
        <w:pStyle w:val="Szvegtrzs"/>
        <w:widowControl w:val="0"/>
        <w:numPr>
          <w:ilvl w:val="0"/>
          <w:numId w:val="3"/>
        </w:numPr>
        <w:tabs>
          <w:tab w:val="left" w:pos="48"/>
          <w:tab w:val="left" w:pos="1134"/>
          <w:tab w:val="left" w:pos="7938"/>
          <w:tab w:val="left" w:pos="9873"/>
        </w:tabs>
        <w:rPr>
          <w:sz w:val="28"/>
          <w:szCs w:val="28"/>
        </w:rPr>
      </w:pPr>
      <w:r>
        <w:rPr>
          <w:sz w:val="28"/>
          <w:szCs w:val="28"/>
        </w:rPr>
        <w:t>Ellenőrzi a félévi és év végi beszámolók, a mérleg adatainak helyességét, az igazgatóval együtt elkészíti a szöveges beszámolót.</w:t>
      </w:r>
    </w:p>
    <w:p w:rsidR="00C007F6" w:rsidRPr="006B5967" w:rsidRDefault="00C007F6" w:rsidP="00C007F6">
      <w:pPr>
        <w:pStyle w:val="Szvegtrzs"/>
        <w:widowControl w:val="0"/>
        <w:numPr>
          <w:ilvl w:val="0"/>
          <w:numId w:val="3"/>
        </w:numPr>
        <w:tabs>
          <w:tab w:val="left" w:pos="48"/>
          <w:tab w:val="left" w:pos="1134"/>
          <w:tab w:val="left" w:pos="7938"/>
          <w:tab w:val="left" w:pos="9873"/>
        </w:tabs>
        <w:rPr>
          <w:b/>
          <w:caps/>
          <w:sz w:val="28"/>
          <w:szCs w:val="28"/>
          <w:u w:val="single"/>
        </w:rPr>
      </w:pPr>
      <w:r w:rsidRPr="006B5967">
        <w:rPr>
          <w:sz w:val="28"/>
          <w:szCs w:val="28"/>
        </w:rPr>
        <w:t>Megszervezi a létszám- és bérgazdálkodással kapcsolatos feladatok ellátását.</w:t>
      </w:r>
    </w:p>
    <w:p w:rsidR="00C007F6" w:rsidRPr="006B5967" w:rsidRDefault="00C007F6" w:rsidP="00C007F6">
      <w:pPr>
        <w:pStyle w:val="Szvegtrzs"/>
        <w:widowControl w:val="0"/>
        <w:numPr>
          <w:ilvl w:val="0"/>
          <w:numId w:val="3"/>
        </w:numPr>
        <w:tabs>
          <w:tab w:val="left" w:pos="48"/>
          <w:tab w:val="left" w:pos="1134"/>
          <w:tab w:val="left" w:pos="7938"/>
          <w:tab w:val="left" w:pos="9873"/>
        </w:tabs>
        <w:rPr>
          <w:b/>
          <w:caps/>
          <w:sz w:val="28"/>
          <w:szCs w:val="28"/>
          <w:u w:val="single"/>
        </w:rPr>
      </w:pPr>
      <w:r w:rsidRPr="006B5967">
        <w:rPr>
          <w:sz w:val="28"/>
          <w:szCs w:val="28"/>
        </w:rPr>
        <w:t>A közvetlen irányítása alatt álló</w:t>
      </w:r>
      <w:r>
        <w:rPr>
          <w:sz w:val="28"/>
          <w:szCs w:val="28"/>
        </w:rPr>
        <w:t>,</w:t>
      </w:r>
      <w:r w:rsidRPr="006B5967">
        <w:rPr>
          <w:sz w:val="28"/>
          <w:szCs w:val="28"/>
        </w:rPr>
        <w:t xml:space="preserve"> nem pedagógus állományú dolgozók esetében, a bérfejlesztés és a jutalmazás mértékének meghatározása kivételével gyakorolja a munkáltatói jogokat.</w:t>
      </w:r>
    </w:p>
    <w:p w:rsidR="00C007F6" w:rsidRPr="006B5967" w:rsidRDefault="00C007F6" w:rsidP="00C007F6">
      <w:pPr>
        <w:pStyle w:val="Szvegtrzs"/>
        <w:widowControl w:val="0"/>
        <w:numPr>
          <w:ilvl w:val="0"/>
          <w:numId w:val="3"/>
        </w:numPr>
        <w:tabs>
          <w:tab w:val="left" w:pos="48"/>
          <w:tab w:val="left" w:pos="1134"/>
          <w:tab w:val="left" w:pos="7938"/>
          <w:tab w:val="left" w:pos="9873"/>
        </w:tabs>
        <w:rPr>
          <w:b/>
          <w:caps/>
          <w:sz w:val="28"/>
          <w:szCs w:val="28"/>
          <w:u w:val="single"/>
        </w:rPr>
      </w:pPr>
      <w:r w:rsidRPr="006B5967">
        <w:rPr>
          <w:sz w:val="28"/>
          <w:szCs w:val="28"/>
        </w:rPr>
        <w:t>A kollégium képviseletében gazdálkod</w:t>
      </w:r>
      <w:r>
        <w:rPr>
          <w:sz w:val="28"/>
          <w:szCs w:val="28"/>
        </w:rPr>
        <w:t>ási kérdésekben kapcsolatot tar</w:t>
      </w:r>
      <w:r w:rsidRPr="006B5967">
        <w:rPr>
          <w:sz w:val="28"/>
          <w:szCs w:val="28"/>
        </w:rPr>
        <w:t xml:space="preserve">t a </w:t>
      </w:r>
      <w:r w:rsidRPr="006B5967">
        <w:rPr>
          <w:sz w:val="28"/>
          <w:szCs w:val="28"/>
        </w:rPr>
        <w:lastRenderedPageBreak/>
        <w:t>külső szervekkel.</w:t>
      </w:r>
    </w:p>
    <w:p w:rsidR="00C007F6" w:rsidRPr="006B5967" w:rsidRDefault="00C007F6" w:rsidP="00C007F6">
      <w:pPr>
        <w:pStyle w:val="Szvegtrzs"/>
        <w:widowControl w:val="0"/>
        <w:numPr>
          <w:ilvl w:val="0"/>
          <w:numId w:val="3"/>
        </w:numPr>
        <w:tabs>
          <w:tab w:val="left" w:pos="48"/>
          <w:tab w:val="left" w:pos="1134"/>
          <w:tab w:val="left" w:pos="7938"/>
          <w:tab w:val="left" w:pos="9873"/>
        </w:tabs>
        <w:rPr>
          <w:b/>
          <w:caps/>
          <w:sz w:val="28"/>
          <w:szCs w:val="28"/>
          <w:u w:val="single"/>
        </w:rPr>
      </w:pPr>
      <w:r w:rsidRPr="006B5967">
        <w:rPr>
          <w:sz w:val="28"/>
          <w:szCs w:val="28"/>
        </w:rPr>
        <w:t>Felelős a külső kivitelezők versenytárgyalásainak megszervezéseiért és az éves karbantartási munkák felméréséért, megszervezéséért, ellenőrzéséért.</w:t>
      </w:r>
    </w:p>
    <w:p w:rsidR="00C007F6" w:rsidRPr="006B5967" w:rsidRDefault="00C007F6" w:rsidP="00C007F6">
      <w:pPr>
        <w:pStyle w:val="Szvegtrzs"/>
        <w:widowControl w:val="0"/>
        <w:numPr>
          <w:ilvl w:val="0"/>
          <w:numId w:val="3"/>
        </w:numPr>
        <w:tabs>
          <w:tab w:val="left" w:pos="48"/>
          <w:tab w:val="left" w:pos="1134"/>
          <w:tab w:val="left" w:pos="7938"/>
          <w:tab w:val="left" w:pos="9873"/>
        </w:tabs>
        <w:rPr>
          <w:b/>
          <w:caps/>
          <w:sz w:val="28"/>
          <w:szCs w:val="28"/>
          <w:u w:val="single"/>
        </w:rPr>
      </w:pPr>
      <w:r w:rsidRPr="006B5967">
        <w:rPr>
          <w:sz w:val="28"/>
          <w:szCs w:val="28"/>
        </w:rPr>
        <w:t>Felelős a kollégium létesítményeinek bérbeadása, külső fél által történő használata szerződésjogi- és gazdasági ügyintézéséért.</w:t>
      </w:r>
    </w:p>
    <w:p w:rsidR="00B75C6B" w:rsidRPr="00B75C6B" w:rsidRDefault="00C007F6" w:rsidP="00B75C6B">
      <w:pPr>
        <w:pStyle w:val="Szvegtrzs"/>
        <w:widowControl w:val="0"/>
        <w:numPr>
          <w:ilvl w:val="0"/>
          <w:numId w:val="3"/>
        </w:numPr>
        <w:tabs>
          <w:tab w:val="left" w:pos="48"/>
          <w:tab w:val="left" w:pos="1134"/>
          <w:tab w:val="left" w:pos="7938"/>
          <w:tab w:val="left" w:pos="9873"/>
        </w:tabs>
        <w:rPr>
          <w:b/>
          <w:caps/>
          <w:sz w:val="28"/>
          <w:szCs w:val="28"/>
          <w:u w:val="single"/>
        </w:rPr>
      </w:pPr>
      <w:r w:rsidRPr="00B75C6B">
        <w:rPr>
          <w:sz w:val="28"/>
          <w:szCs w:val="28"/>
        </w:rPr>
        <w:t>A munkakörével kapcsolatos szabályzatok elkészítéséért.</w:t>
      </w:r>
    </w:p>
    <w:p w:rsidR="00B75C6B" w:rsidRDefault="00B75C6B" w:rsidP="00B75C6B">
      <w:pPr>
        <w:numPr>
          <w:ilvl w:val="0"/>
          <w:numId w:val="3"/>
        </w:numPr>
        <w:tabs>
          <w:tab w:val="left" w:pos="1248"/>
          <w:tab w:val="left" w:pos="1701"/>
        </w:tabs>
        <w:overflowPunct w:val="0"/>
        <w:autoSpaceDE w:val="0"/>
        <w:autoSpaceDN w:val="0"/>
        <w:adjustRightInd w:val="0"/>
        <w:jc w:val="both"/>
        <w:textAlignment w:val="baseline"/>
        <w:rPr>
          <w:sz w:val="28"/>
        </w:rPr>
      </w:pPr>
      <w:r>
        <w:t>.</w:t>
      </w:r>
      <w:r>
        <w:rPr>
          <w:sz w:val="28"/>
        </w:rPr>
        <w:t>Felelős a számviteli, pénzügyi, adó- és társadalombiztos</w:t>
      </w:r>
      <w:r w:rsidR="00B04A55">
        <w:rPr>
          <w:sz w:val="28"/>
        </w:rPr>
        <w:t>ítási jogszabályok betartásáért.</w:t>
      </w:r>
    </w:p>
    <w:p w:rsidR="00B75C6B" w:rsidRPr="00B04A55" w:rsidRDefault="00B04A55" w:rsidP="00B75C6B">
      <w:pPr>
        <w:pStyle w:val="Szvegtrzs"/>
        <w:widowControl w:val="0"/>
        <w:numPr>
          <w:ilvl w:val="0"/>
          <w:numId w:val="3"/>
        </w:numPr>
        <w:tabs>
          <w:tab w:val="left" w:pos="48"/>
          <w:tab w:val="left" w:pos="1134"/>
          <w:tab w:val="left" w:pos="7938"/>
          <w:tab w:val="left" w:pos="9873"/>
        </w:tabs>
        <w:rPr>
          <w:b/>
          <w:caps/>
          <w:sz w:val="28"/>
          <w:szCs w:val="28"/>
          <w:u w:val="single"/>
        </w:rPr>
      </w:pPr>
      <w:r>
        <w:rPr>
          <w:sz w:val="28"/>
        </w:rPr>
        <w:t xml:space="preserve">Felelős a </w:t>
      </w:r>
      <w:r w:rsidR="00D607B6">
        <w:rPr>
          <w:sz w:val="28"/>
        </w:rPr>
        <w:t xml:space="preserve">gazdasági vezetői </w:t>
      </w:r>
      <w:r>
        <w:rPr>
          <w:sz w:val="28"/>
        </w:rPr>
        <w:t>belső ellenőrzés megszervezéséért.</w:t>
      </w:r>
    </w:p>
    <w:p w:rsidR="00B04A55" w:rsidRPr="00B04A55" w:rsidRDefault="00B04A55" w:rsidP="00B75C6B">
      <w:pPr>
        <w:pStyle w:val="Szvegtrzs"/>
        <w:widowControl w:val="0"/>
        <w:numPr>
          <w:ilvl w:val="0"/>
          <w:numId w:val="3"/>
        </w:numPr>
        <w:tabs>
          <w:tab w:val="left" w:pos="48"/>
          <w:tab w:val="left" w:pos="1134"/>
          <w:tab w:val="left" w:pos="7938"/>
          <w:tab w:val="left" w:pos="9873"/>
        </w:tabs>
        <w:rPr>
          <w:b/>
          <w:caps/>
          <w:sz w:val="28"/>
          <w:szCs w:val="28"/>
          <w:u w:val="single"/>
        </w:rPr>
      </w:pPr>
      <w:r>
        <w:rPr>
          <w:sz w:val="28"/>
        </w:rPr>
        <w:t>Felelős a felújítási, karbantartási feladatok megoldásáért.</w:t>
      </w:r>
    </w:p>
    <w:p w:rsidR="00B04A55" w:rsidRPr="00B04A55" w:rsidRDefault="00B04A55" w:rsidP="00B75C6B">
      <w:pPr>
        <w:pStyle w:val="Szvegtrzs"/>
        <w:widowControl w:val="0"/>
        <w:numPr>
          <w:ilvl w:val="0"/>
          <w:numId w:val="3"/>
        </w:numPr>
        <w:tabs>
          <w:tab w:val="left" w:pos="48"/>
          <w:tab w:val="left" w:pos="1134"/>
          <w:tab w:val="left" w:pos="7938"/>
          <w:tab w:val="left" w:pos="9873"/>
        </w:tabs>
        <w:rPr>
          <w:b/>
          <w:caps/>
          <w:sz w:val="28"/>
          <w:szCs w:val="28"/>
          <w:u w:val="single"/>
        </w:rPr>
      </w:pPr>
      <w:r>
        <w:rPr>
          <w:sz w:val="28"/>
        </w:rPr>
        <w:t>Felelős a térítési díjak, a tandíjak megállapításáért – a felügyeleti szerv iránymutatásainak figyelembevételével –, a befizetések ellenőrzéséért.</w:t>
      </w:r>
    </w:p>
    <w:p w:rsidR="00B04A55" w:rsidRPr="00B75C6B" w:rsidRDefault="00B04A55" w:rsidP="00B75C6B">
      <w:pPr>
        <w:pStyle w:val="Szvegtrzs"/>
        <w:widowControl w:val="0"/>
        <w:numPr>
          <w:ilvl w:val="0"/>
          <w:numId w:val="3"/>
        </w:numPr>
        <w:tabs>
          <w:tab w:val="left" w:pos="48"/>
          <w:tab w:val="left" w:pos="1134"/>
          <w:tab w:val="left" w:pos="7938"/>
          <w:tab w:val="left" w:pos="9873"/>
        </w:tabs>
        <w:rPr>
          <w:b/>
          <w:caps/>
          <w:sz w:val="28"/>
          <w:szCs w:val="28"/>
          <w:u w:val="single"/>
        </w:rPr>
      </w:pPr>
      <w:r>
        <w:rPr>
          <w:sz w:val="28"/>
        </w:rPr>
        <w:t>Felelős a vagyonvédelem körébe tartozó intézkedések betartásáért és betartatásáért.</w:t>
      </w:r>
    </w:p>
    <w:p w:rsidR="00B75C6B" w:rsidRPr="009D0CB8" w:rsidRDefault="00B04A55" w:rsidP="009D0CB8">
      <w:pPr>
        <w:pStyle w:val="Szvegtrzs"/>
        <w:widowControl w:val="0"/>
        <w:numPr>
          <w:ilvl w:val="0"/>
          <w:numId w:val="3"/>
        </w:numPr>
        <w:tabs>
          <w:tab w:val="left" w:pos="48"/>
          <w:tab w:val="left" w:pos="1134"/>
          <w:tab w:val="left" w:pos="7938"/>
          <w:tab w:val="left" w:pos="9873"/>
        </w:tabs>
        <w:rPr>
          <w:sz w:val="28"/>
          <w:szCs w:val="28"/>
        </w:rPr>
      </w:pPr>
      <w:r w:rsidRPr="009D0CB8">
        <w:rPr>
          <w:sz w:val="28"/>
          <w:szCs w:val="28"/>
        </w:rPr>
        <w:t>Felelős az intézeti bevételek növelésének elősegítéséért.</w:t>
      </w:r>
    </w:p>
    <w:p w:rsidR="00B75C6B" w:rsidRDefault="00B75C6B" w:rsidP="00B75C6B">
      <w:pPr>
        <w:pStyle w:val="Szvegtrzs"/>
        <w:widowControl w:val="0"/>
        <w:tabs>
          <w:tab w:val="left" w:pos="48"/>
          <w:tab w:val="left" w:pos="1134"/>
          <w:tab w:val="left" w:pos="7938"/>
          <w:tab w:val="left" w:pos="9873"/>
        </w:tabs>
        <w:rPr>
          <w:b/>
          <w:caps/>
          <w:sz w:val="28"/>
          <w:szCs w:val="28"/>
          <w:u w:val="single"/>
        </w:rPr>
      </w:pPr>
    </w:p>
    <w:p w:rsidR="00132C1F" w:rsidRPr="007201E8" w:rsidRDefault="00635165" w:rsidP="00132C1F">
      <w:pPr>
        <w:pStyle w:val="Szvegtrzs"/>
        <w:rPr>
          <w:rFonts w:cs="Arial"/>
          <w:bCs/>
          <w:sz w:val="28"/>
          <w:szCs w:val="28"/>
        </w:rPr>
      </w:pPr>
      <w:r>
        <w:rPr>
          <w:rFonts w:cs="Arial"/>
          <w:b/>
          <w:bCs/>
          <w:sz w:val="28"/>
          <w:szCs w:val="28"/>
        </w:rPr>
        <w:t>III.</w:t>
      </w:r>
      <w:r w:rsidR="009B2873">
        <w:rPr>
          <w:rFonts w:cs="Arial"/>
          <w:b/>
          <w:bCs/>
          <w:sz w:val="28"/>
          <w:szCs w:val="28"/>
        </w:rPr>
        <w:t xml:space="preserve"> </w:t>
      </w:r>
      <w:r>
        <w:rPr>
          <w:rFonts w:cs="Arial"/>
          <w:b/>
          <w:bCs/>
          <w:sz w:val="28"/>
          <w:szCs w:val="28"/>
        </w:rPr>
        <w:t>2.</w:t>
      </w:r>
      <w:r w:rsidR="009B2873">
        <w:rPr>
          <w:rFonts w:cs="Arial"/>
          <w:b/>
          <w:bCs/>
          <w:sz w:val="28"/>
          <w:szCs w:val="28"/>
        </w:rPr>
        <w:t xml:space="preserve"> </w:t>
      </w:r>
      <w:smartTag w:uri="urn:schemas-microsoft-com:office:smarttags" w:element="metricconverter">
        <w:smartTagPr>
          <w:attr w:name="ProductID" w:val="2. A"/>
        </w:smartTagPr>
        <w:r>
          <w:rPr>
            <w:rFonts w:cs="Arial"/>
            <w:b/>
            <w:bCs/>
            <w:sz w:val="28"/>
            <w:szCs w:val="28"/>
          </w:rPr>
          <w:t xml:space="preserve">2. </w:t>
        </w:r>
        <w:r w:rsidR="009D0CB8">
          <w:rPr>
            <w:rFonts w:cs="Arial"/>
            <w:b/>
            <w:bCs/>
            <w:sz w:val="28"/>
            <w:szCs w:val="28"/>
          </w:rPr>
          <w:t>A</w:t>
        </w:r>
      </w:smartTag>
      <w:r w:rsidR="009D0CB8">
        <w:rPr>
          <w:rFonts w:cs="Arial"/>
          <w:b/>
          <w:bCs/>
          <w:sz w:val="28"/>
          <w:szCs w:val="28"/>
        </w:rPr>
        <w:t xml:space="preserve"> h</w:t>
      </w:r>
      <w:r w:rsidR="009D0CB8" w:rsidRPr="009D0CB8">
        <w:rPr>
          <w:rFonts w:cs="Arial"/>
          <w:b/>
          <w:bCs/>
          <w:sz w:val="28"/>
          <w:szCs w:val="28"/>
        </w:rPr>
        <w:t>elyettesítés rendje</w:t>
      </w:r>
      <w:r w:rsidR="009D0CB8" w:rsidRPr="007201E8">
        <w:rPr>
          <w:rFonts w:cs="Arial"/>
          <w:bCs/>
          <w:sz w:val="28"/>
          <w:szCs w:val="28"/>
        </w:rPr>
        <w:t xml:space="preserve"> </w:t>
      </w:r>
      <w:r w:rsidR="009D0CB8" w:rsidRPr="007201E8">
        <w:rPr>
          <w:rFonts w:cs="Arial"/>
          <w:bCs/>
          <w:i/>
          <w:iCs/>
          <w:sz w:val="28"/>
          <w:szCs w:val="28"/>
        </w:rPr>
        <w:t>(R. 4. § (1) bek. f) pont)</w:t>
      </w:r>
      <w:r w:rsidR="009D0CB8" w:rsidRPr="007201E8">
        <w:rPr>
          <w:rFonts w:cs="Arial"/>
          <w:bCs/>
          <w:sz w:val="28"/>
          <w:szCs w:val="28"/>
        </w:rPr>
        <w:t xml:space="preserve"> </w:t>
      </w:r>
      <w:r w:rsidR="009D0CB8" w:rsidRPr="007201E8">
        <w:rPr>
          <w:rFonts w:cs="Arial"/>
          <w:bCs/>
          <w:i/>
          <w:iCs/>
          <w:sz w:val="28"/>
          <w:szCs w:val="28"/>
        </w:rPr>
        <w:t>(Korm. r. 7. § (2) bek. b) pont)</w:t>
      </w:r>
    </w:p>
    <w:p w:rsidR="00132C1F" w:rsidRPr="007201E8" w:rsidRDefault="00132C1F" w:rsidP="00132C1F">
      <w:pPr>
        <w:pStyle w:val="Szvegtrzs"/>
        <w:ind w:left="1620"/>
        <w:rPr>
          <w:rFonts w:cs="Arial"/>
          <w:bCs/>
          <w:sz w:val="28"/>
          <w:szCs w:val="28"/>
        </w:rPr>
      </w:pPr>
    </w:p>
    <w:p w:rsidR="0064384B" w:rsidRDefault="0064384B" w:rsidP="0064384B">
      <w:pPr>
        <w:tabs>
          <w:tab w:val="left" w:pos="851"/>
        </w:tabs>
        <w:jc w:val="both"/>
        <w:rPr>
          <w:sz w:val="28"/>
        </w:rPr>
      </w:pPr>
      <w:r>
        <w:rPr>
          <w:sz w:val="28"/>
        </w:rPr>
        <w:t>Az igazgatót akadályoztatása esetén – azonnali döntést nem igénylő kizárólagos hatáskörben, valamint a gazdálkodási jogkörbe tartozó ügyek kivételével – a pedagógiai igazgatóhelyettes helyettesíti. Az igazgató tartós távolléte esetén gyakorolja a kizárólagos jogkörként fenntartott hatásköröket is.</w:t>
      </w:r>
    </w:p>
    <w:p w:rsidR="0064384B" w:rsidRDefault="0064384B" w:rsidP="0064384B">
      <w:pPr>
        <w:tabs>
          <w:tab w:val="left" w:pos="851"/>
        </w:tabs>
        <w:jc w:val="both"/>
        <w:rPr>
          <w:sz w:val="28"/>
        </w:rPr>
      </w:pPr>
      <w:r>
        <w:rPr>
          <w:sz w:val="28"/>
        </w:rPr>
        <w:t>Gazdálkodási és pénzügyi kérdésekben az igazgató helyettesítését a gazdasági igazgatóhelyettes látja el.</w:t>
      </w:r>
    </w:p>
    <w:p w:rsidR="0064384B" w:rsidRDefault="0064384B" w:rsidP="0064384B">
      <w:pPr>
        <w:tabs>
          <w:tab w:val="left" w:pos="851"/>
        </w:tabs>
        <w:jc w:val="both"/>
        <w:rPr>
          <w:sz w:val="28"/>
        </w:rPr>
      </w:pPr>
    </w:p>
    <w:p w:rsidR="0064384B" w:rsidRDefault="0064384B" w:rsidP="0064384B">
      <w:pPr>
        <w:tabs>
          <w:tab w:val="left" w:pos="851"/>
        </w:tabs>
        <w:jc w:val="both"/>
        <w:rPr>
          <w:sz w:val="28"/>
        </w:rPr>
      </w:pPr>
      <w:r>
        <w:rPr>
          <w:sz w:val="28"/>
        </w:rPr>
        <w:t>Az igazgató és a pedagógiai igazgatóhelyettes egyidejű akadályoztatása esetén az igazgató</w:t>
      </w:r>
      <w:r w:rsidR="00D607B6">
        <w:rPr>
          <w:sz w:val="28"/>
        </w:rPr>
        <w:t xml:space="preserve"> szakmai</w:t>
      </w:r>
      <w:r>
        <w:rPr>
          <w:sz w:val="28"/>
        </w:rPr>
        <w:t xml:space="preserve"> helyettesítése a legmagasabb iskolai végzettséggel és szakmai tapasztalatta</w:t>
      </w:r>
      <w:r w:rsidR="00B47B49">
        <w:rPr>
          <w:sz w:val="28"/>
        </w:rPr>
        <w:t>l rendelkező pedagógus</w:t>
      </w:r>
      <w:r w:rsidR="0057390B">
        <w:rPr>
          <w:sz w:val="28"/>
        </w:rPr>
        <w:t>,</w:t>
      </w:r>
      <w:r w:rsidR="00B47B49">
        <w:rPr>
          <w:sz w:val="28"/>
        </w:rPr>
        <w:t xml:space="preserve"> illetve az erre megbízott pedagógus feladata.</w:t>
      </w:r>
    </w:p>
    <w:p w:rsidR="0064384B" w:rsidRDefault="0064384B" w:rsidP="0064384B">
      <w:pPr>
        <w:tabs>
          <w:tab w:val="left" w:pos="851"/>
        </w:tabs>
        <w:jc w:val="both"/>
        <w:rPr>
          <w:sz w:val="28"/>
        </w:rPr>
      </w:pPr>
      <w:r>
        <w:rPr>
          <w:sz w:val="28"/>
        </w:rPr>
        <w:t>A gazdasági igazgatóhelyettes akadályoztatása esetén a főkönyv</w:t>
      </w:r>
      <w:r w:rsidR="0057390B">
        <w:rPr>
          <w:sz w:val="28"/>
        </w:rPr>
        <w:t>i könyvelő</w:t>
      </w:r>
      <w:r>
        <w:rPr>
          <w:sz w:val="28"/>
        </w:rPr>
        <w:t xml:space="preserve"> feladata a helyettesítés ellátása.</w:t>
      </w:r>
    </w:p>
    <w:p w:rsidR="00132C1F" w:rsidRPr="006B5967" w:rsidRDefault="00132C1F" w:rsidP="00B75C6B">
      <w:pPr>
        <w:pStyle w:val="Szvegtrzs"/>
        <w:widowControl w:val="0"/>
        <w:tabs>
          <w:tab w:val="left" w:pos="48"/>
          <w:tab w:val="left" w:pos="1134"/>
          <w:tab w:val="left" w:pos="7938"/>
          <w:tab w:val="left" w:pos="9873"/>
        </w:tabs>
        <w:rPr>
          <w:b/>
          <w:caps/>
          <w:sz w:val="28"/>
          <w:szCs w:val="28"/>
          <w:u w:val="single"/>
        </w:rPr>
      </w:pPr>
    </w:p>
    <w:p w:rsidR="00C007F6" w:rsidRPr="007E422E" w:rsidRDefault="00635165" w:rsidP="00C007F6">
      <w:pPr>
        <w:pStyle w:val="Szvegtrzs"/>
        <w:rPr>
          <w:b/>
          <w:caps/>
          <w:sz w:val="28"/>
          <w:szCs w:val="28"/>
        </w:rPr>
      </w:pPr>
      <w:r w:rsidRPr="007E422E">
        <w:rPr>
          <w:b/>
          <w:caps/>
          <w:sz w:val="28"/>
          <w:szCs w:val="28"/>
        </w:rPr>
        <w:t>III.</w:t>
      </w:r>
      <w:r w:rsidR="00921C06">
        <w:rPr>
          <w:b/>
          <w:caps/>
          <w:sz w:val="28"/>
          <w:szCs w:val="28"/>
        </w:rPr>
        <w:t xml:space="preserve"> </w:t>
      </w:r>
      <w:r w:rsidRPr="007E422E">
        <w:rPr>
          <w:b/>
          <w:caps/>
          <w:sz w:val="28"/>
          <w:szCs w:val="28"/>
        </w:rPr>
        <w:t>2.</w:t>
      </w:r>
      <w:r w:rsidR="00921C06">
        <w:rPr>
          <w:b/>
          <w:caps/>
          <w:sz w:val="28"/>
          <w:szCs w:val="28"/>
        </w:rPr>
        <w:t xml:space="preserve"> </w:t>
      </w:r>
      <w:r w:rsidRPr="007E422E">
        <w:rPr>
          <w:b/>
          <w:caps/>
          <w:sz w:val="28"/>
          <w:szCs w:val="28"/>
        </w:rPr>
        <w:t xml:space="preserve">3. </w:t>
      </w:r>
      <w:r w:rsidR="00C007F6" w:rsidRPr="007E422E">
        <w:rPr>
          <w:b/>
          <w:sz w:val="28"/>
          <w:szCs w:val="28"/>
        </w:rPr>
        <w:t xml:space="preserve"> Az igazgató közvetlen munkatársai</w:t>
      </w:r>
    </w:p>
    <w:p w:rsidR="00C007F6" w:rsidRPr="006B5967" w:rsidRDefault="00C007F6" w:rsidP="00C007F6">
      <w:pPr>
        <w:pStyle w:val="Szvegtrzs"/>
        <w:rPr>
          <w:b/>
          <w:caps/>
          <w:sz w:val="28"/>
          <w:szCs w:val="28"/>
          <w:u w:val="single"/>
        </w:rPr>
      </w:pPr>
    </w:p>
    <w:p w:rsidR="00C007F6" w:rsidRPr="006B5967" w:rsidRDefault="00C007F6" w:rsidP="00C007F6">
      <w:pPr>
        <w:pStyle w:val="Szvegtrzs"/>
        <w:widowControl w:val="0"/>
        <w:numPr>
          <w:ilvl w:val="0"/>
          <w:numId w:val="3"/>
        </w:numPr>
        <w:tabs>
          <w:tab w:val="left" w:pos="48"/>
          <w:tab w:val="left" w:pos="1134"/>
          <w:tab w:val="left" w:pos="7938"/>
          <w:tab w:val="left" w:pos="9873"/>
        </w:tabs>
        <w:rPr>
          <w:sz w:val="28"/>
          <w:szCs w:val="28"/>
        </w:rPr>
      </w:pPr>
      <w:r w:rsidRPr="006B5967">
        <w:rPr>
          <w:sz w:val="28"/>
          <w:szCs w:val="28"/>
        </w:rPr>
        <w:t>A pedagógiai igazgatóhelyettes.</w:t>
      </w:r>
    </w:p>
    <w:p w:rsidR="00C007F6" w:rsidRDefault="00C007F6" w:rsidP="00C007F6">
      <w:pPr>
        <w:pStyle w:val="Szvegtrzs"/>
        <w:widowControl w:val="0"/>
        <w:numPr>
          <w:ilvl w:val="0"/>
          <w:numId w:val="3"/>
        </w:numPr>
        <w:tabs>
          <w:tab w:val="left" w:pos="48"/>
          <w:tab w:val="left" w:pos="1134"/>
          <w:tab w:val="left" w:pos="7938"/>
          <w:tab w:val="left" w:pos="9873"/>
        </w:tabs>
        <w:rPr>
          <w:sz w:val="28"/>
          <w:szCs w:val="28"/>
        </w:rPr>
      </w:pPr>
      <w:r w:rsidRPr="006B5967">
        <w:rPr>
          <w:sz w:val="28"/>
          <w:szCs w:val="28"/>
        </w:rPr>
        <w:t xml:space="preserve">A gazdasági </w:t>
      </w:r>
      <w:r w:rsidR="00007FD6">
        <w:rPr>
          <w:sz w:val="28"/>
          <w:szCs w:val="28"/>
        </w:rPr>
        <w:t>igazgatóhelyettes</w:t>
      </w:r>
      <w:r w:rsidRPr="006B5967">
        <w:rPr>
          <w:sz w:val="28"/>
          <w:szCs w:val="28"/>
        </w:rPr>
        <w:t>.</w:t>
      </w:r>
    </w:p>
    <w:p w:rsidR="00007FD6" w:rsidRDefault="00007FD6" w:rsidP="00C007F6">
      <w:pPr>
        <w:pStyle w:val="Szvegtrzs"/>
        <w:widowControl w:val="0"/>
        <w:numPr>
          <w:ilvl w:val="0"/>
          <w:numId w:val="3"/>
        </w:numPr>
        <w:tabs>
          <w:tab w:val="left" w:pos="48"/>
          <w:tab w:val="left" w:pos="1134"/>
          <w:tab w:val="left" w:pos="7938"/>
          <w:tab w:val="left" w:pos="9873"/>
        </w:tabs>
        <w:rPr>
          <w:sz w:val="28"/>
          <w:szCs w:val="28"/>
        </w:rPr>
      </w:pPr>
      <w:r>
        <w:rPr>
          <w:sz w:val="28"/>
          <w:szCs w:val="28"/>
        </w:rPr>
        <w:t>Belső ellenőr.</w:t>
      </w:r>
    </w:p>
    <w:p w:rsidR="00007FD6" w:rsidRDefault="00007FD6" w:rsidP="00C007F6">
      <w:pPr>
        <w:pStyle w:val="Szvegtrzs"/>
        <w:widowControl w:val="0"/>
        <w:numPr>
          <w:ilvl w:val="0"/>
          <w:numId w:val="3"/>
        </w:numPr>
        <w:tabs>
          <w:tab w:val="left" w:pos="48"/>
          <w:tab w:val="left" w:pos="1134"/>
          <w:tab w:val="left" w:pos="7938"/>
          <w:tab w:val="left" w:pos="9873"/>
        </w:tabs>
        <w:rPr>
          <w:sz w:val="28"/>
          <w:szCs w:val="28"/>
        </w:rPr>
      </w:pPr>
      <w:r>
        <w:rPr>
          <w:sz w:val="28"/>
          <w:szCs w:val="28"/>
        </w:rPr>
        <w:t>Rendszergazda.</w:t>
      </w:r>
    </w:p>
    <w:p w:rsidR="00B47B49" w:rsidRPr="006B5967" w:rsidRDefault="00B47B49" w:rsidP="00C007F6">
      <w:pPr>
        <w:pStyle w:val="Szvegtrzs"/>
        <w:widowControl w:val="0"/>
        <w:numPr>
          <w:ilvl w:val="0"/>
          <w:numId w:val="3"/>
        </w:numPr>
        <w:tabs>
          <w:tab w:val="left" w:pos="48"/>
          <w:tab w:val="left" w:pos="1134"/>
          <w:tab w:val="left" w:pos="7938"/>
          <w:tab w:val="left" w:pos="9873"/>
        </w:tabs>
        <w:rPr>
          <w:sz w:val="28"/>
          <w:szCs w:val="28"/>
        </w:rPr>
      </w:pPr>
      <w:r>
        <w:rPr>
          <w:sz w:val="28"/>
          <w:szCs w:val="28"/>
        </w:rPr>
        <w:t>Iskolatitkár.</w:t>
      </w:r>
    </w:p>
    <w:p w:rsidR="00C007F6" w:rsidRPr="006B5967" w:rsidRDefault="00C007F6" w:rsidP="00C007F6">
      <w:pPr>
        <w:pStyle w:val="Szvegtrzs"/>
        <w:widowControl w:val="0"/>
        <w:numPr>
          <w:ilvl w:val="0"/>
          <w:numId w:val="3"/>
        </w:numPr>
        <w:tabs>
          <w:tab w:val="left" w:pos="48"/>
          <w:tab w:val="left" w:pos="1134"/>
          <w:tab w:val="left" w:pos="7938"/>
          <w:tab w:val="left" w:pos="9873"/>
        </w:tabs>
        <w:rPr>
          <w:sz w:val="28"/>
          <w:szCs w:val="28"/>
        </w:rPr>
      </w:pPr>
      <w:r w:rsidRPr="006B5967">
        <w:rPr>
          <w:sz w:val="28"/>
          <w:szCs w:val="28"/>
        </w:rPr>
        <w:t>A szakértők / adótanácsadó, általános és munkajogász, műszaki</w:t>
      </w:r>
      <w:r w:rsidR="00007FD6">
        <w:rPr>
          <w:sz w:val="28"/>
          <w:szCs w:val="28"/>
        </w:rPr>
        <w:t xml:space="preserve"> ellenőr,</w:t>
      </w:r>
      <w:r w:rsidRPr="006B5967">
        <w:rPr>
          <w:sz w:val="28"/>
          <w:szCs w:val="28"/>
        </w:rPr>
        <w:t xml:space="preserve"> rendszergazda, munka- és tűzvédelmi ellenőr </w:t>
      </w:r>
      <w:r>
        <w:rPr>
          <w:sz w:val="28"/>
          <w:szCs w:val="28"/>
        </w:rPr>
        <w:t>megbízás alapján</w:t>
      </w:r>
      <w:r w:rsidRPr="006B5967">
        <w:rPr>
          <w:sz w:val="28"/>
          <w:szCs w:val="28"/>
        </w:rPr>
        <w:t>/.</w:t>
      </w:r>
    </w:p>
    <w:p w:rsidR="00C007F6" w:rsidRPr="006B5967" w:rsidRDefault="00C007F6" w:rsidP="00C007F6">
      <w:pPr>
        <w:pStyle w:val="Szvegtrzs"/>
        <w:rPr>
          <w:sz w:val="28"/>
          <w:szCs w:val="28"/>
        </w:rPr>
      </w:pPr>
      <w:r w:rsidRPr="006B5967">
        <w:rPr>
          <w:sz w:val="28"/>
          <w:szCs w:val="28"/>
        </w:rPr>
        <w:lastRenderedPageBreak/>
        <w:t xml:space="preserve">Az igazgatóhelyettes és a gazdasági </w:t>
      </w:r>
      <w:r w:rsidR="00007FD6">
        <w:rPr>
          <w:sz w:val="28"/>
          <w:szCs w:val="28"/>
        </w:rPr>
        <w:t>igazgatóhelyettes</w:t>
      </w:r>
      <w:r w:rsidRPr="006B5967">
        <w:rPr>
          <w:sz w:val="28"/>
          <w:szCs w:val="28"/>
        </w:rPr>
        <w:t xml:space="preserve"> megbízását a tantestületi véleményezési jogkör megtartásával az igazgató adja ki / Ktv. 17.§ (2.) /. Vezetői megbízásuk határozatlan időre szól, feladat- és hatáskörük, valamint egyéni felelősségük mindazon területre kiterjed, amelyet munkakörük tartalmaz /Kjt. 23.§./. Pedagógiai igazgatóhelyettesi megbízást az intézmény határozatlan időre alkalmazott pedagógusa kaphat.</w:t>
      </w:r>
    </w:p>
    <w:p w:rsidR="00C007F6" w:rsidRDefault="00C007F6" w:rsidP="00C007F6">
      <w:pPr>
        <w:pStyle w:val="Szvegtrzs"/>
        <w:rPr>
          <w:sz w:val="28"/>
          <w:szCs w:val="28"/>
        </w:rPr>
      </w:pPr>
      <w:r w:rsidRPr="006B5967">
        <w:rPr>
          <w:sz w:val="28"/>
          <w:szCs w:val="28"/>
        </w:rPr>
        <w:t>A ga</w:t>
      </w:r>
      <w:r w:rsidR="00007FD6">
        <w:rPr>
          <w:sz w:val="28"/>
          <w:szCs w:val="28"/>
        </w:rPr>
        <w:t>zdasági igazgatóhelyettes</w:t>
      </w:r>
      <w:r w:rsidRPr="006B5967">
        <w:rPr>
          <w:sz w:val="28"/>
          <w:szCs w:val="28"/>
        </w:rPr>
        <w:t xml:space="preserve"> szakirányú képesítéssel</w:t>
      </w:r>
      <w:r w:rsidR="00310530">
        <w:rPr>
          <w:sz w:val="28"/>
          <w:szCs w:val="28"/>
        </w:rPr>
        <w:t>, legalább 3 éves vezetői gyakorlattal és</w:t>
      </w:r>
      <w:r>
        <w:rPr>
          <w:sz w:val="28"/>
          <w:szCs w:val="28"/>
        </w:rPr>
        <w:t xml:space="preserve"> főiskolai végzettséggel</w:t>
      </w:r>
      <w:r w:rsidRPr="006B5967">
        <w:rPr>
          <w:sz w:val="28"/>
          <w:szCs w:val="28"/>
        </w:rPr>
        <w:t xml:space="preserve"> rendelkezik, hatásköre és felelőssége kiterjed a munkaköre szerinti feladatokra.</w:t>
      </w:r>
    </w:p>
    <w:p w:rsidR="00310530" w:rsidRDefault="00310530" w:rsidP="00C007F6">
      <w:pPr>
        <w:pStyle w:val="Szvegtrzs"/>
        <w:rPr>
          <w:sz w:val="28"/>
          <w:szCs w:val="28"/>
        </w:rPr>
      </w:pPr>
      <w:r>
        <w:rPr>
          <w:sz w:val="28"/>
          <w:szCs w:val="28"/>
        </w:rPr>
        <w:t xml:space="preserve">A belső ellenőr szakirányú szakmai </w:t>
      </w:r>
      <w:r w:rsidRPr="006B5967">
        <w:rPr>
          <w:sz w:val="28"/>
          <w:szCs w:val="28"/>
        </w:rPr>
        <w:t>képesítéssel</w:t>
      </w:r>
      <w:r>
        <w:rPr>
          <w:sz w:val="28"/>
          <w:szCs w:val="28"/>
        </w:rPr>
        <w:t>, legalább 3 éves vezetői gyakorlattal és főiskolai végzettséggel</w:t>
      </w:r>
      <w:r w:rsidRPr="006B5967">
        <w:rPr>
          <w:sz w:val="28"/>
          <w:szCs w:val="28"/>
        </w:rPr>
        <w:t xml:space="preserve"> rendelkezik</w:t>
      </w:r>
      <w:r>
        <w:rPr>
          <w:sz w:val="28"/>
          <w:szCs w:val="28"/>
        </w:rPr>
        <w:t>.</w:t>
      </w:r>
    </w:p>
    <w:p w:rsidR="00310530" w:rsidRDefault="00310530" w:rsidP="00C007F6">
      <w:pPr>
        <w:pStyle w:val="Szvegtrzs"/>
        <w:rPr>
          <w:sz w:val="28"/>
          <w:szCs w:val="28"/>
        </w:rPr>
      </w:pPr>
      <w:r>
        <w:rPr>
          <w:sz w:val="28"/>
          <w:szCs w:val="28"/>
        </w:rPr>
        <w:t>A rendszergazda szakirányú szakmai végzettséggel középfokú, vagy felsőfokú iskolai végzettséggel rendelkezik.</w:t>
      </w:r>
    </w:p>
    <w:p w:rsidR="00310530" w:rsidRPr="006B5967" w:rsidRDefault="00310530" w:rsidP="00C007F6">
      <w:pPr>
        <w:pStyle w:val="Szvegtrzs"/>
        <w:rPr>
          <w:sz w:val="28"/>
          <w:szCs w:val="28"/>
        </w:rPr>
      </w:pPr>
      <w:r>
        <w:rPr>
          <w:sz w:val="28"/>
          <w:szCs w:val="28"/>
        </w:rPr>
        <w:t>Az iskolatitkár szakirányú szakmai képzettséggel közép- vagy felsőfokú végzettséggel rendelkezik.</w:t>
      </w:r>
    </w:p>
    <w:p w:rsidR="00C007F6" w:rsidRPr="006B5967" w:rsidRDefault="00C007F6" w:rsidP="00C007F6">
      <w:pPr>
        <w:pStyle w:val="Szvegtrzs"/>
        <w:rPr>
          <w:sz w:val="28"/>
          <w:szCs w:val="28"/>
        </w:rPr>
      </w:pPr>
      <w:r w:rsidRPr="006B5967">
        <w:rPr>
          <w:sz w:val="28"/>
          <w:szCs w:val="28"/>
        </w:rPr>
        <w:t>A szakértők szakirányú végzettséggel rendelkező szakemberek, akik speciális szakértelmükkel segítik a vezető tervező, szervező, irányító, ellenőrző munkáját és az intézmény hatékony működését</w:t>
      </w:r>
      <w:r>
        <w:rPr>
          <w:sz w:val="28"/>
          <w:szCs w:val="28"/>
        </w:rPr>
        <w:t xml:space="preserve"> megbízás alapján</w:t>
      </w:r>
      <w:r w:rsidR="00310530">
        <w:rPr>
          <w:sz w:val="28"/>
          <w:szCs w:val="28"/>
        </w:rPr>
        <w:t xml:space="preserve"> egyedi ügyekben</w:t>
      </w:r>
      <w:r w:rsidRPr="006B5967">
        <w:rPr>
          <w:sz w:val="28"/>
          <w:szCs w:val="28"/>
        </w:rPr>
        <w:t>.</w:t>
      </w:r>
    </w:p>
    <w:p w:rsidR="00C007F6" w:rsidRPr="006B5967" w:rsidRDefault="00C007F6" w:rsidP="00C007F6">
      <w:pPr>
        <w:pStyle w:val="Szvegtrzs"/>
        <w:rPr>
          <w:sz w:val="28"/>
          <w:szCs w:val="28"/>
        </w:rPr>
      </w:pPr>
      <w:r w:rsidRPr="006B5967">
        <w:rPr>
          <w:sz w:val="28"/>
          <w:szCs w:val="28"/>
        </w:rPr>
        <w:t>Az igazgató közvetlen munkatársai munkájukat az igazgató közvetlen irányítása mellett, munkaköri leírásuk alapján végzik, feladatkör és intézkedési területük</w:t>
      </w:r>
      <w:r w:rsidR="00B47B49">
        <w:rPr>
          <w:sz w:val="28"/>
          <w:szCs w:val="28"/>
        </w:rPr>
        <w:t xml:space="preserve"> megjelölésével.</w:t>
      </w:r>
      <w:r w:rsidRPr="006B5967">
        <w:rPr>
          <w:sz w:val="28"/>
          <w:szCs w:val="28"/>
        </w:rPr>
        <w:t xml:space="preserve"> Az igazgató közvetlen munkatársai az igazgatónak tartoznak felelősséggel és beszámolási kötelezettséggel.</w:t>
      </w:r>
    </w:p>
    <w:p w:rsidR="00C007F6" w:rsidRPr="006B5967" w:rsidRDefault="00C007F6" w:rsidP="00C007F6">
      <w:pPr>
        <w:pStyle w:val="Szvegtrzs"/>
        <w:rPr>
          <w:sz w:val="28"/>
          <w:szCs w:val="28"/>
        </w:rPr>
      </w:pPr>
    </w:p>
    <w:p w:rsidR="00C007F6" w:rsidRPr="007E422E" w:rsidRDefault="00635165" w:rsidP="00C007F6">
      <w:pPr>
        <w:pStyle w:val="Szvegtrzs"/>
        <w:rPr>
          <w:b/>
          <w:sz w:val="28"/>
          <w:szCs w:val="28"/>
        </w:rPr>
      </w:pPr>
      <w:r w:rsidRPr="007E422E">
        <w:rPr>
          <w:b/>
          <w:sz w:val="28"/>
          <w:szCs w:val="28"/>
        </w:rPr>
        <w:t>III. 2.</w:t>
      </w:r>
      <w:r w:rsidR="007E422E">
        <w:rPr>
          <w:b/>
          <w:sz w:val="28"/>
          <w:szCs w:val="28"/>
        </w:rPr>
        <w:t xml:space="preserve"> </w:t>
      </w:r>
      <w:r w:rsidRPr="007E422E">
        <w:rPr>
          <w:b/>
          <w:sz w:val="28"/>
          <w:szCs w:val="28"/>
        </w:rPr>
        <w:t>4.</w:t>
      </w:r>
      <w:r w:rsidR="00C007F6" w:rsidRPr="007E422E">
        <w:rPr>
          <w:b/>
          <w:sz w:val="28"/>
          <w:szCs w:val="28"/>
        </w:rPr>
        <w:t xml:space="preserve"> </w:t>
      </w:r>
      <w:r w:rsidR="00921C06">
        <w:rPr>
          <w:b/>
          <w:sz w:val="28"/>
          <w:szCs w:val="28"/>
        </w:rPr>
        <w:t xml:space="preserve"> </w:t>
      </w:r>
      <w:r w:rsidR="00C007F6" w:rsidRPr="007E422E">
        <w:rPr>
          <w:b/>
          <w:sz w:val="28"/>
          <w:szCs w:val="28"/>
        </w:rPr>
        <w:t>A</w:t>
      </w:r>
      <w:r w:rsidR="00921C06">
        <w:rPr>
          <w:b/>
          <w:sz w:val="28"/>
          <w:szCs w:val="28"/>
        </w:rPr>
        <w:t>z</w:t>
      </w:r>
      <w:r w:rsidR="00C007F6" w:rsidRPr="007E422E">
        <w:rPr>
          <w:b/>
          <w:sz w:val="28"/>
          <w:szCs w:val="28"/>
        </w:rPr>
        <w:t xml:space="preserve"> intézmény</w:t>
      </w:r>
      <w:r w:rsidR="00B47B49" w:rsidRPr="007E422E">
        <w:rPr>
          <w:b/>
          <w:sz w:val="28"/>
          <w:szCs w:val="28"/>
        </w:rPr>
        <w:t>i</w:t>
      </w:r>
      <w:r w:rsidR="00C007F6" w:rsidRPr="007E422E">
        <w:rPr>
          <w:b/>
          <w:sz w:val="28"/>
          <w:szCs w:val="28"/>
        </w:rPr>
        <w:t xml:space="preserve"> vezető</w:t>
      </w:r>
      <w:r w:rsidR="00B47B49" w:rsidRPr="007E422E">
        <w:rPr>
          <w:b/>
          <w:sz w:val="28"/>
          <w:szCs w:val="28"/>
        </w:rPr>
        <w:t>i tanács</w:t>
      </w:r>
    </w:p>
    <w:p w:rsidR="00C007F6" w:rsidRPr="006B5967" w:rsidRDefault="00C007F6" w:rsidP="00C007F6">
      <w:pPr>
        <w:pStyle w:val="Szvegtrzs"/>
        <w:rPr>
          <w:sz w:val="28"/>
          <w:szCs w:val="28"/>
        </w:rPr>
      </w:pPr>
    </w:p>
    <w:p w:rsidR="00C007F6" w:rsidRPr="006B5967" w:rsidRDefault="00C007F6" w:rsidP="00C007F6">
      <w:pPr>
        <w:pStyle w:val="Szvegtrzs"/>
        <w:rPr>
          <w:sz w:val="28"/>
          <w:szCs w:val="28"/>
        </w:rPr>
      </w:pPr>
      <w:r w:rsidRPr="006B5967">
        <w:rPr>
          <w:sz w:val="28"/>
          <w:szCs w:val="28"/>
        </w:rPr>
        <w:t>Tagjai:</w:t>
      </w:r>
    </w:p>
    <w:p w:rsidR="00C007F6" w:rsidRPr="006B5967" w:rsidRDefault="00C007F6" w:rsidP="00C007F6">
      <w:pPr>
        <w:pStyle w:val="Szvegtrzs"/>
        <w:widowControl w:val="0"/>
        <w:numPr>
          <w:ilvl w:val="0"/>
          <w:numId w:val="3"/>
        </w:numPr>
        <w:tabs>
          <w:tab w:val="left" w:pos="48"/>
          <w:tab w:val="left" w:pos="1134"/>
          <w:tab w:val="left" w:pos="7938"/>
          <w:tab w:val="left" w:pos="9873"/>
        </w:tabs>
        <w:rPr>
          <w:sz w:val="28"/>
          <w:szCs w:val="28"/>
        </w:rPr>
      </w:pPr>
      <w:r w:rsidRPr="006B5967">
        <w:rPr>
          <w:sz w:val="28"/>
          <w:szCs w:val="28"/>
        </w:rPr>
        <w:t>Az igazgató.</w:t>
      </w:r>
    </w:p>
    <w:p w:rsidR="00C007F6" w:rsidRPr="006B5967" w:rsidRDefault="00C007F6" w:rsidP="00C007F6">
      <w:pPr>
        <w:pStyle w:val="Szvegtrzs"/>
        <w:widowControl w:val="0"/>
        <w:numPr>
          <w:ilvl w:val="0"/>
          <w:numId w:val="3"/>
        </w:numPr>
        <w:tabs>
          <w:tab w:val="left" w:pos="48"/>
          <w:tab w:val="left" w:pos="1134"/>
          <w:tab w:val="left" w:pos="7938"/>
          <w:tab w:val="left" w:pos="9873"/>
        </w:tabs>
        <w:rPr>
          <w:sz w:val="28"/>
          <w:szCs w:val="28"/>
        </w:rPr>
      </w:pPr>
      <w:r w:rsidRPr="006B5967">
        <w:rPr>
          <w:sz w:val="28"/>
          <w:szCs w:val="28"/>
        </w:rPr>
        <w:t>A pedagógiai igazgatóhelyettes.</w:t>
      </w:r>
    </w:p>
    <w:p w:rsidR="00C007F6" w:rsidRDefault="00C007F6" w:rsidP="00C007F6">
      <w:pPr>
        <w:pStyle w:val="Szvegtrzs"/>
        <w:widowControl w:val="0"/>
        <w:numPr>
          <w:ilvl w:val="0"/>
          <w:numId w:val="3"/>
        </w:numPr>
        <w:tabs>
          <w:tab w:val="left" w:pos="48"/>
          <w:tab w:val="left" w:pos="1134"/>
          <w:tab w:val="left" w:pos="7938"/>
          <w:tab w:val="left" w:pos="9873"/>
        </w:tabs>
        <w:rPr>
          <w:sz w:val="28"/>
          <w:szCs w:val="28"/>
        </w:rPr>
      </w:pPr>
      <w:r w:rsidRPr="006B5967">
        <w:rPr>
          <w:sz w:val="28"/>
          <w:szCs w:val="28"/>
        </w:rPr>
        <w:t>A gazdasági vezető.</w:t>
      </w:r>
    </w:p>
    <w:p w:rsidR="00B47B49" w:rsidRDefault="00B47B49" w:rsidP="00C007F6">
      <w:pPr>
        <w:pStyle w:val="Szvegtrzs"/>
        <w:widowControl w:val="0"/>
        <w:numPr>
          <w:ilvl w:val="0"/>
          <w:numId w:val="3"/>
        </w:numPr>
        <w:tabs>
          <w:tab w:val="left" w:pos="48"/>
          <w:tab w:val="left" w:pos="1134"/>
          <w:tab w:val="left" w:pos="7938"/>
          <w:tab w:val="left" w:pos="9873"/>
        </w:tabs>
        <w:rPr>
          <w:sz w:val="28"/>
          <w:szCs w:val="28"/>
        </w:rPr>
      </w:pPr>
      <w:r>
        <w:rPr>
          <w:sz w:val="28"/>
          <w:szCs w:val="28"/>
        </w:rPr>
        <w:t>A belső ellenőr.</w:t>
      </w:r>
    </w:p>
    <w:p w:rsidR="00B47B49" w:rsidRDefault="00B47B49" w:rsidP="00C007F6">
      <w:pPr>
        <w:pStyle w:val="Szvegtrzs"/>
        <w:widowControl w:val="0"/>
        <w:numPr>
          <w:ilvl w:val="0"/>
          <w:numId w:val="3"/>
        </w:numPr>
        <w:tabs>
          <w:tab w:val="left" w:pos="48"/>
          <w:tab w:val="left" w:pos="1134"/>
          <w:tab w:val="left" w:pos="7938"/>
          <w:tab w:val="left" w:pos="9873"/>
        </w:tabs>
        <w:rPr>
          <w:sz w:val="28"/>
          <w:szCs w:val="28"/>
        </w:rPr>
      </w:pPr>
      <w:r>
        <w:rPr>
          <w:sz w:val="28"/>
          <w:szCs w:val="28"/>
        </w:rPr>
        <w:t>A minőségügyi vezető.</w:t>
      </w:r>
    </w:p>
    <w:p w:rsidR="002627D8" w:rsidRDefault="002627D8" w:rsidP="002627D8">
      <w:pPr>
        <w:pStyle w:val="Szvegtrzs"/>
        <w:rPr>
          <w:sz w:val="28"/>
          <w:szCs w:val="28"/>
        </w:rPr>
      </w:pPr>
    </w:p>
    <w:p w:rsidR="003C574F" w:rsidRPr="006B5967" w:rsidRDefault="003C574F" w:rsidP="003C574F">
      <w:pPr>
        <w:pStyle w:val="Szvegtrzs"/>
        <w:rPr>
          <w:sz w:val="28"/>
          <w:szCs w:val="28"/>
        </w:rPr>
      </w:pPr>
      <w:r w:rsidRPr="006B5967">
        <w:rPr>
          <w:sz w:val="28"/>
          <w:szCs w:val="28"/>
        </w:rPr>
        <w:t>Az intézmény</w:t>
      </w:r>
      <w:r>
        <w:rPr>
          <w:sz w:val="28"/>
          <w:szCs w:val="28"/>
        </w:rPr>
        <w:t>i</w:t>
      </w:r>
      <w:r w:rsidRPr="006B5967">
        <w:rPr>
          <w:sz w:val="28"/>
          <w:szCs w:val="28"/>
        </w:rPr>
        <w:t xml:space="preserve"> vezető</w:t>
      </w:r>
      <w:r>
        <w:rPr>
          <w:sz w:val="28"/>
          <w:szCs w:val="28"/>
        </w:rPr>
        <w:t>i tanácsot</w:t>
      </w:r>
      <w:r w:rsidRPr="006B5967">
        <w:rPr>
          <w:sz w:val="28"/>
          <w:szCs w:val="28"/>
        </w:rPr>
        <w:t xml:space="preserve"> az igazgató hívja össze. A testület konzultatív, véleményező és javaslattévő joggal rendelkezik a vezetői döntések körültekintő meghozatalához. Az igazgató közvetlen munkatársaiból álló vezetőség általában /havonta e</w:t>
      </w:r>
      <w:r>
        <w:rPr>
          <w:sz w:val="28"/>
          <w:szCs w:val="28"/>
        </w:rPr>
        <w:t>gyszer, illet</w:t>
      </w:r>
      <w:r w:rsidR="007E422E">
        <w:rPr>
          <w:sz w:val="28"/>
          <w:szCs w:val="28"/>
        </w:rPr>
        <w:t>ve szükség szerint/ tart megbeszélést.</w:t>
      </w:r>
    </w:p>
    <w:p w:rsidR="003C574F" w:rsidRDefault="003C574F" w:rsidP="002627D8">
      <w:pPr>
        <w:pStyle w:val="Szvegtrzs"/>
        <w:rPr>
          <w:sz w:val="28"/>
          <w:szCs w:val="28"/>
        </w:rPr>
      </w:pPr>
    </w:p>
    <w:p w:rsidR="002627D8" w:rsidRDefault="00D86416" w:rsidP="002627D8">
      <w:pPr>
        <w:pStyle w:val="Szvegtrzs"/>
        <w:rPr>
          <w:sz w:val="28"/>
          <w:szCs w:val="28"/>
        </w:rPr>
      </w:pPr>
      <w:r>
        <w:rPr>
          <w:sz w:val="28"/>
          <w:szCs w:val="28"/>
        </w:rPr>
        <w:t>Stratégiai és o</w:t>
      </w:r>
      <w:r w:rsidR="002627D8">
        <w:rPr>
          <w:sz w:val="28"/>
          <w:szCs w:val="28"/>
        </w:rPr>
        <w:t>peratív ügyekben döntés-előkészítő, véleményező, javaslattevő</w:t>
      </w:r>
      <w:r>
        <w:rPr>
          <w:sz w:val="28"/>
          <w:szCs w:val="28"/>
        </w:rPr>
        <w:t xml:space="preserve"> fórum. Más testületek elé nem tartozó belső szabályzatok megállapításában, egyedi ügyekben döntéshozó fórumként is működik.</w:t>
      </w:r>
    </w:p>
    <w:p w:rsidR="00761433" w:rsidRDefault="00761433" w:rsidP="002627D8">
      <w:pPr>
        <w:pStyle w:val="Szvegtrzs"/>
        <w:rPr>
          <w:b/>
          <w:sz w:val="28"/>
          <w:szCs w:val="28"/>
        </w:rPr>
      </w:pPr>
    </w:p>
    <w:p w:rsidR="00D86416" w:rsidRPr="003C574F" w:rsidRDefault="00D86416" w:rsidP="002627D8">
      <w:pPr>
        <w:pStyle w:val="Szvegtrzs"/>
        <w:rPr>
          <w:b/>
          <w:sz w:val="28"/>
          <w:szCs w:val="28"/>
        </w:rPr>
      </w:pPr>
      <w:r w:rsidRPr="003C574F">
        <w:rPr>
          <w:b/>
          <w:sz w:val="28"/>
          <w:szCs w:val="28"/>
        </w:rPr>
        <w:t>Feladatköre:</w:t>
      </w:r>
    </w:p>
    <w:p w:rsidR="00D86416" w:rsidRDefault="00D86416" w:rsidP="00D86416">
      <w:pPr>
        <w:pStyle w:val="Szvegtrzs"/>
        <w:numPr>
          <w:ilvl w:val="0"/>
          <w:numId w:val="37"/>
        </w:numPr>
        <w:rPr>
          <w:sz w:val="28"/>
          <w:szCs w:val="28"/>
        </w:rPr>
      </w:pPr>
      <w:r>
        <w:rPr>
          <w:sz w:val="28"/>
          <w:szCs w:val="28"/>
        </w:rPr>
        <w:t>Dönt saját munkapro</w:t>
      </w:r>
      <w:r w:rsidR="007E422E">
        <w:rPr>
          <w:sz w:val="28"/>
          <w:szCs w:val="28"/>
        </w:rPr>
        <w:t>gramjáról.</w:t>
      </w:r>
    </w:p>
    <w:p w:rsidR="00D86416" w:rsidRDefault="00D86416" w:rsidP="00D86416">
      <w:pPr>
        <w:pStyle w:val="Szvegtrzs"/>
        <w:numPr>
          <w:ilvl w:val="0"/>
          <w:numId w:val="37"/>
        </w:numPr>
        <w:rPr>
          <w:sz w:val="28"/>
          <w:szCs w:val="28"/>
        </w:rPr>
      </w:pPr>
      <w:r>
        <w:rPr>
          <w:sz w:val="28"/>
          <w:szCs w:val="28"/>
        </w:rPr>
        <w:lastRenderedPageBreak/>
        <w:t>Állást foglal a Szaksze</w:t>
      </w:r>
      <w:r w:rsidR="003C574F">
        <w:rPr>
          <w:sz w:val="28"/>
          <w:szCs w:val="28"/>
        </w:rPr>
        <w:t>rvezet és a Közalkalmazotti Tan</w:t>
      </w:r>
      <w:r>
        <w:rPr>
          <w:sz w:val="28"/>
          <w:szCs w:val="28"/>
        </w:rPr>
        <w:t>ács elé terjesztendő belső szabályzatok tervezésben, a képzési, továbbképzé</w:t>
      </w:r>
      <w:r w:rsidR="007E422E">
        <w:rPr>
          <w:sz w:val="28"/>
          <w:szCs w:val="28"/>
        </w:rPr>
        <w:t>si terv, szabadságolási tervről.</w:t>
      </w:r>
    </w:p>
    <w:p w:rsidR="00D86416" w:rsidRDefault="00D86416" w:rsidP="00D86416">
      <w:pPr>
        <w:pStyle w:val="Szvegtrzs"/>
        <w:numPr>
          <w:ilvl w:val="0"/>
          <w:numId w:val="37"/>
        </w:numPr>
        <w:rPr>
          <w:sz w:val="28"/>
          <w:szCs w:val="28"/>
        </w:rPr>
      </w:pPr>
      <w:r>
        <w:rPr>
          <w:sz w:val="28"/>
          <w:szCs w:val="28"/>
        </w:rPr>
        <w:t xml:space="preserve">Vizsgálja a személyi </w:t>
      </w:r>
      <w:r w:rsidR="007E422E">
        <w:rPr>
          <w:sz w:val="28"/>
          <w:szCs w:val="28"/>
        </w:rPr>
        <w:t>és tárgyi feltételek alakulását.</w:t>
      </w:r>
    </w:p>
    <w:p w:rsidR="00D86416" w:rsidRDefault="00D86416" w:rsidP="00D86416">
      <w:pPr>
        <w:pStyle w:val="Szvegtrzs"/>
        <w:numPr>
          <w:ilvl w:val="0"/>
          <w:numId w:val="37"/>
        </w:numPr>
        <w:rPr>
          <w:sz w:val="28"/>
          <w:szCs w:val="28"/>
        </w:rPr>
      </w:pPr>
      <w:r>
        <w:rPr>
          <w:sz w:val="28"/>
          <w:szCs w:val="28"/>
        </w:rPr>
        <w:t>Tájékoztatót ké</w:t>
      </w:r>
      <w:r w:rsidR="00E4265A">
        <w:rPr>
          <w:sz w:val="28"/>
          <w:szCs w:val="28"/>
        </w:rPr>
        <w:t>r a gazdálkodás helyzetéről fél</w:t>
      </w:r>
      <w:r w:rsidR="007E422E">
        <w:rPr>
          <w:sz w:val="28"/>
          <w:szCs w:val="28"/>
        </w:rPr>
        <w:t>évente.</w:t>
      </w:r>
    </w:p>
    <w:p w:rsidR="00D86416" w:rsidRDefault="00D86416" w:rsidP="00D86416">
      <w:pPr>
        <w:pStyle w:val="Szvegtrzs"/>
        <w:numPr>
          <w:ilvl w:val="0"/>
          <w:numId w:val="37"/>
        </w:numPr>
        <w:rPr>
          <w:sz w:val="28"/>
          <w:szCs w:val="28"/>
        </w:rPr>
      </w:pPr>
      <w:r>
        <w:rPr>
          <w:sz w:val="28"/>
          <w:szCs w:val="28"/>
        </w:rPr>
        <w:t>Évente egyszer a</w:t>
      </w:r>
      <w:r w:rsidR="007E422E">
        <w:rPr>
          <w:sz w:val="28"/>
          <w:szCs w:val="28"/>
        </w:rPr>
        <w:t xml:space="preserve"> tűz és munkavédelmi helyzetről.</w:t>
      </w:r>
      <w:r>
        <w:rPr>
          <w:sz w:val="28"/>
          <w:szCs w:val="28"/>
        </w:rPr>
        <w:t xml:space="preserve"> </w:t>
      </w:r>
    </w:p>
    <w:p w:rsidR="00D86416" w:rsidRDefault="00D86416" w:rsidP="00D86416">
      <w:pPr>
        <w:pStyle w:val="Szvegtrzs"/>
        <w:numPr>
          <w:ilvl w:val="0"/>
          <w:numId w:val="37"/>
        </w:numPr>
        <w:rPr>
          <w:sz w:val="28"/>
          <w:szCs w:val="28"/>
        </w:rPr>
      </w:pPr>
      <w:r>
        <w:rPr>
          <w:sz w:val="28"/>
          <w:szCs w:val="28"/>
        </w:rPr>
        <w:t>A gondnoktól a nyári felújítás, karbantartás, nagytakarítás</w:t>
      </w:r>
      <w:r w:rsidR="007E422E">
        <w:rPr>
          <w:sz w:val="28"/>
          <w:szCs w:val="28"/>
        </w:rPr>
        <w:t xml:space="preserve"> megszervezéséről.</w:t>
      </w:r>
    </w:p>
    <w:p w:rsidR="003C574F" w:rsidRDefault="003C574F" w:rsidP="00D86416">
      <w:pPr>
        <w:pStyle w:val="Szvegtrzs"/>
        <w:numPr>
          <w:ilvl w:val="0"/>
          <w:numId w:val="37"/>
        </w:numPr>
        <w:rPr>
          <w:sz w:val="28"/>
          <w:szCs w:val="28"/>
        </w:rPr>
      </w:pPr>
      <w:r>
        <w:rPr>
          <w:sz w:val="28"/>
          <w:szCs w:val="28"/>
        </w:rPr>
        <w:t>A külső ellenőrzések megállapításairól és in</w:t>
      </w:r>
      <w:r w:rsidR="007E422E">
        <w:rPr>
          <w:sz w:val="28"/>
          <w:szCs w:val="28"/>
        </w:rPr>
        <w:t>tézkedési tervének alakulásáról.</w:t>
      </w:r>
    </w:p>
    <w:p w:rsidR="003C574F" w:rsidRDefault="003C574F" w:rsidP="00D86416">
      <w:pPr>
        <w:pStyle w:val="Szvegtrzs"/>
        <w:numPr>
          <w:ilvl w:val="0"/>
          <w:numId w:val="37"/>
        </w:numPr>
        <w:rPr>
          <w:sz w:val="28"/>
          <w:szCs w:val="28"/>
        </w:rPr>
      </w:pPr>
      <w:r>
        <w:rPr>
          <w:sz w:val="28"/>
          <w:szCs w:val="28"/>
        </w:rPr>
        <w:t>A minőségirányítási progra</w:t>
      </w:r>
      <w:r w:rsidR="007E422E">
        <w:rPr>
          <w:sz w:val="28"/>
          <w:szCs w:val="28"/>
        </w:rPr>
        <w:t>m teljesüléséről.</w:t>
      </w:r>
    </w:p>
    <w:p w:rsidR="005807B4" w:rsidRDefault="003C574F" w:rsidP="00D86416">
      <w:pPr>
        <w:pStyle w:val="Szvegtrzs"/>
        <w:numPr>
          <w:ilvl w:val="0"/>
          <w:numId w:val="37"/>
        </w:numPr>
        <w:rPr>
          <w:sz w:val="28"/>
          <w:szCs w:val="28"/>
        </w:rPr>
      </w:pPr>
      <w:r>
        <w:rPr>
          <w:sz w:val="28"/>
          <w:szCs w:val="28"/>
        </w:rPr>
        <w:t>A belső ellenőrzés megállapításai</w:t>
      </w:r>
      <w:r w:rsidR="005807B4">
        <w:rPr>
          <w:sz w:val="28"/>
          <w:szCs w:val="28"/>
        </w:rPr>
        <w:t>nak hasznosításáról.</w:t>
      </w:r>
    </w:p>
    <w:p w:rsidR="003C574F" w:rsidRDefault="005807B4" w:rsidP="005807B4">
      <w:pPr>
        <w:pStyle w:val="Szvegtrzs"/>
        <w:numPr>
          <w:ilvl w:val="0"/>
          <w:numId w:val="37"/>
        </w:numPr>
        <w:rPr>
          <w:sz w:val="28"/>
          <w:szCs w:val="28"/>
        </w:rPr>
      </w:pPr>
      <w:r>
        <w:rPr>
          <w:sz w:val="28"/>
          <w:szCs w:val="28"/>
        </w:rPr>
        <w:t>Egyéb ügyek.</w:t>
      </w:r>
    </w:p>
    <w:p w:rsidR="003C574F" w:rsidRDefault="003C574F" w:rsidP="003C574F">
      <w:pPr>
        <w:pStyle w:val="Szvegtrzs"/>
        <w:ind w:left="705"/>
        <w:rPr>
          <w:sz w:val="28"/>
          <w:szCs w:val="28"/>
        </w:rPr>
      </w:pPr>
    </w:p>
    <w:p w:rsidR="002627D8" w:rsidRDefault="002627D8" w:rsidP="002627D8">
      <w:pPr>
        <w:pStyle w:val="Szvegtrzs"/>
        <w:rPr>
          <w:sz w:val="28"/>
          <w:szCs w:val="28"/>
        </w:rPr>
      </w:pPr>
      <w:r w:rsidRPr="006B5967">
        <w:rPr>
          <w:sz w:val="28"/>
          <w:szCs w:val="28"/>
        </w:rPr>
        <w:t>Az intézményi vezetőség tagjai ellenőr</w:t>
      </w:r>
      <w:r w:rsidR="003C574F">
        <w:rPr>
          <w:sz w:val="28"/>
          <w:szCs w:val="28"/>
        </w:rPr>
        <w:t>zési feladatokat is ellátnak. /</w:t>
      </w:r>
      <w:r w:rsidRPr="006B5967">
        <w:rPr>
          <w:sz w:val="28"/>
          <w:szCs w:val="28"/>
        </w:rPr>
        <w:t xml:space="preserve">Az intézményi ellenőrzés céljait, feladatait, rendjét a Belső </w:t>
      </w:r>
      <w:r w:rsidR="0057390B">
        <w:rPr>
          <w:sz w:val="28"/>
          <w:szCs w:val="28"/>
        </w:rPr>
        <w:t>E</w:t>
      </w:r>
      <w:r w:rsidRPr="006B5967">
        <w:rPr>
          <w:sz w:val="28"/>
          <w:szCs w:val="28"/>
        </w:rPr>
        <w:t>llenőrzési Szabályzat</w:t>
      </w:r>
      <w:r>
        <w:rPr>
          <w:sz w:val="28"/>
          <w:szCs w:val="28"/>
        </w:rPr>
        <w:t xml:space="preserve">, a Belsőellenőrzési Kézikönyv, a vezetők Ellenőrzési Terve és az IMIP </w:t>
      </w:r>
      <w:r w:rsidRPr="006B5967">
        <w:rPr>
          <w:sz w:val="28"/>
          <w:szCs w:val="28"/>
        </w:rPr>
        <w:t>tartalmazza</w:t>
      </w:r>
      <w:r w:rsidR="003C574F">
        <w:rPr>
          <w:sz w:val="28"/>
          <w:szCs w:val="28"/>
        </w:rPr>
        <w:t>/</w:t>
      </w:r>
      <w:r w:rsidRPr="006B5967">
        <w:rPr>
          <w:sz w:val="28"/>
          <w:szCs w:val="28"/>
        </w:rPr>
        <w:t>.</w:t>
      </w:r>
    </w:p>
    <w:p w:rsidR="003C574F" w:rsidRDefault="003C574F" w:rsidP="002627D8">
      <w:pPr>
        <w:pStyle w:val="Szvegtrzs"/>
        <w:widowControl w:val="0"/>
        <w:tabs>
          <w:tab w:val="left" w:pos="48"/>
          <w:tab w:val="left" w:pos="1134"/>
          <w:tab w:val="left" w:pos="7938"/>
          <w:tab w:val="left" w:pos="9873"/>
        </w:tabs>
        <w:rPr>
          <w:b/>
          <w:sz w:val="28"/>
          <w:szCs w:val="28"/>
        </w:rPr>
      </w:pPr>
    </w:p>
    <w:p w:rsidR="002627D8" w:rsidRPr="002627D8" w:rsidRDefault="00635165" w:rsidP="002627D8">
      <w:pPr>
        <w:pStyle w:val="Szvegtrzs"/>
        <w:widowControl w:val="0"/>
        <w:tabs>
          <w:tab w:val="left" w:pos="48"/>
          <w:tab w:val="left" w:pos="1134"/>
          <w:tab w:val="left" w:pos="7938"/>
          <w:tab w:val="left" w:pos="9873"/>
        </w:tabs>
        <w:rPr>
          <w:b/>
          <w:sz w:val="28"/>
          <w:szCs w:val="28"/>
        </w:rPr>
      </w:pPr>
      <w:r>
        <w:rPr>
          <w:b/>
          <w:sz w:val="28"/>
          <w:szCs w:val="28"/>
        </w:rPr>
        <w:t>III.</w:t>
      </w:r>
      <w:r w:rsidR="007E422E">
        <w:rPr>
          <w:b/>
          <w:sz w:val="28"/>
          <w:szCs w:val="28"/>
        </w:rPr>
        <w:t xml:space="preserve"> </w:t>
      </w:r>
      <w:r>
        <w:rPr>
          <w:b/>
          <w:sz w:val="28"/>
          <w:szCs w:val="28"/>
        </w:rPr>
        <w:t>2.</w:t>
      </w:r>
      <w:r w:rsidR="007E422E">
        <w:rPr>
          <w:b/>
          <w:sz w:val="28"/>
          <w:szCs w:val="28"/>
        </w:rPr>
        <w:t xml:space="preserve"> </w:t>
      </w:r>
      <w:r w:rsidR="00921C06">
        <w:rPr>
          <w:b/>
          <w:sz w:val="28"/>
          <w:szCs w:val="28"/>
        </w:rPr>
        <w:t>5</w:t>
      </w:r>
      <w:r>
        <w:rPr>
          <w:b/>
          <w:sz w:val="28"/>
          <w:szCs w:val="28"/>
        </w:rPr>
        <w:t>.</w:t>
      </w:r>
      <w:r w:rsidR="002627D8" w:rsidRPr="002627D8">
        <w:rPr>
          <w:b/>
          <w:sz w:val="28"/>
          <w:szCs w:val="28"/>
        </w:rPr>
        <w:t xml:space="preserve"> Kibővített vezetőség</w:t>
      </w:r>
    </w:p>
    <w:p w:rsidR="002627D8" w:rsidRPr="006B5967" w:rsidRDefault="002627D8" w:rsidP="002627D8">
      <w:pPr>
        <w:pStyle w:val="Szvegtrzs"/>
        <w:widowControl w:val="0"/>
        <w:tabs>
          <w:tab w:val="left" w:pos="48"/>
          <w:tab w:val="left" w:pos="1134"/>
          <w:tab w:val="left" w:pos="7938"/>
          <w:tab w:val="left" w:pos="9873"/>
        </w:tabs>
        <w:rPr>
          <w:sz w:val="28"/>
          <w:szCs w:val="28"/>
        </w:rPr>
      </w:pPr>
    </w:p>
    <w:p w:rsidR="002627D8" w:rsidRDefault="002627D8" w:rsidP="00C007F6">
      <w:pPr>
        <w:pStyle w:val="Szvegtrzs"/>
        <w:widowControl w:val="0"/>
        <w:numPr>
          <w:ilvl w:val="0"/>
          <w:numId w:val="3"/>
        </w:numPr>
        <w:tabs>
          <w:tab w:val="left" w:pos="48"/>
          <w:tab w:val="left" w:pos="1134"/>
          <w:tab w:val="left" w:pos="7938"/>
          <w:tab w:val="left" w:pos="9873"/>
        </w:tabs>
        <w:rPr>
          <w:sz w:val="28"/>
          <w:szCs w:val="28"/>
        </w:rPr>
      </w:pPr>
      <w:r>
        <w:rPr>
          <w:sz w:val="28"/>
          <w:szCs w:val="28"/>
        </w:rPr>
        <w:t>Az intézményi vezetői tanács tagjain kívül.</w:t>
      </w:r>
    </w:p>
    <w:p w:rsidR="00C007F6" w:rsidRPr="006B5967" w:rsidRDefault="00C007F6" w:rsidP="00C007F6">
      <w:pPr>
        <w:pStyle w:val="Szvegtrzs"/>
        <w:widowControl w:val="0"/>
        <w:numPr>
          <w:ilvl w:val="0"/>
          <w:numId w:val="3"/>
        </w:numPr>
        <w:tabs>
          <w:tab w:val="left" w:pos="48"/>
          <w:tab w:val="left" w:pos="1134"/>
          <w:tab w:val="left" w:pos="7938"/>
          <w:tab w:val="left" w:pos="9873"/>
        </w:tabs>
        <w:rPr>
          <w:sz w:val="28"/>
          <w:szCs w:val="28"/>
        </w:rPr>
      </w:pPr>
      <w:r w:rsidRPr="006B5967">
        <w:rPr>
          <w:sz w:val="28"/>
          <w:szCs w:val="28"/>
        </w:rPr>
        <w:t xml:space="preserve">Az intézmény közalkalmazottainak választott </w:t>
      </w:r>
      <w:r w:rsidR="0057390B" w:rsidRPr="006B5967">
        <w:rPr>
          <w:sz w:val="28"/>
          <w:szCs w:val="28"/>
        </w:rPr>
        <w:t>érdekképviselő</w:t>
      </w:r>
      <w:r w:rsidR="0057390B">
        <w:rPr>
          <w:sz w:val="28"/>
          <w:szCs w:val="28"/>
        </w:rPr>
        <w:t xml:space="preserve">i / Pedagógus </w:t>
      </w:r>
      <w:r w:rsidR="007E422E">
        <w:rPr>
          <w:sz w:val="28"/>
          <w:szCs w:val="28"/>
        </w:rPr>
        <w:t>Szakszervezet</w:t>
      </w:r>
      <w:r w:rsidR="002627D8">
        <w:rPr>
          <w:sz w:val="28"/>
          <w:szCs w:val="28"/>
        </w:rPr>
        <w:t xml:space="preserve"> képviselői, Közalkalmazotti T</w:t>
      </w:r>
      <w:r w:rsidRPr="006B5967">
        <w:rPr>
          <w:sz w:val="28"/>
          <w:szCs w:val="28"/>
        </w:rPr>
        <w:t>anács képviselői /.</w:t>
      </w:r>
    </w:p>
    <w:p w:rsidR="00C007F6" w:rsidRPr="006B5967" w:rsidRDefault="00C007F6" w:rsidP="00C007F6">
      <w:pPr>
        <w:pStyle w:val="Szvegtrzs"/>
        <w:widowControl w:val="0"/>
        <w:numPr>
          <w:ilvl w:val="0"/>
          <w:numId w:val="3"/>
        </w:numPr>
        <w:tabs>
          <w:tab w:val="left" w:pos="48"/>
          <w:tab w:val="left" w:pos="1134"/>
          <w:tab w:val="left" w:pos="7938"/>
          <w:tab w:val="left" w:pos="9873"/>
        </w:tabs>
        <w:rPr>
          <w:sz w:val="28"/>
          <w:szCs w:val="28"/>
        </w:rPr>
      </w:pPr>
      <w:r w:rsidRPr="006B5967">
        <w:rPr>
          <w:sz w:val="28"/>
          <w:szCs w:val="28"/>
        </w:rPr>
        <w:t>A tanulókra vonatkozó ügyekben a Diák</w:t>
      </w:r>
      <w:r w:rsidR="007E422E">
        <w:rPr>
          <w:sz w:val="28"/>
          <w:szCs w:val="28"/>
        </w:rPr>
        <w:t>ö</w:t>
      </w:r>
      <w:r w:rsidRPr="006B5967">
        <w:rPr>
          <w:sz w:val="28"/>
          <w:szCs w:val="28"/>
        </w:rPr>
        <w:t>nkormányzat képviselői.</w:t>
      </w:r>
    </w:p>
    <w:p w:rsidR="00C007F6" w:rsidRPr="006B5967" w:rsidRDefault="00C007F6" w:rsidP="00C007F6">
      <w:pPr>
        <w:pStyle w:val="Szvegtrzs"/>
        <w:widowControl w:val="0"/>
        <w:numPr>
          <w:ilvl w:val="0"/>
          <w:numId w:val="3"/>
        </w:numPr>
        <w:tabs>
          <w:tab w:val="left" w:pos="48"/>
          <w:tab w:val="left" w:pos="1134"/>
          <w:tab w:val="left" w:pos="7938"/>
          <w:tab w:val="left" w:pos="9873"/>
        </w:tabs>
        <w:rPr>
          <w:sz w:val="28"/>
          <w:szCs w:val="28"/>
        </w:rPr>
      </w:pPr>
      <w:r w:rsidRPr="006B5967">
        <w:rPr>
          <w:sz w:val="28"/>
          <w:szCs w:val="28"/>
        </w:rPr>
        <w:t>A tanulókat és a szülőket érintő ügyekben a Kollégiumi Szék képviselői.</w:t>
      </w:r>
    </w:p>
    <w:p w:rsidR="00C007F6" w:rsidRPr="006B5967" w:rsidRDefault="00C007F6" w:rsidP="00C007F6">
      <w:pPr>
        <w:pStyle w:val="Szvegtrzs"/>
        <w:widowControl w:val="0"/>
        <w:numPr>
          <w:ilvl w:val="0"/>
          <w:numId w:val="3"/>
        </w:numPr>
        <w:tabs>
          <w:tab w:val="left" w:pos="48"/>
          <w:tab w:val="left" w:pos="1134"/>
          <w:tab w:val="left" w:pos="7938"/>
          <w:tab w:val="left" w:pos="9873"/>
        </w:tabs>
        <w:rPr>
          <w:sz w:val="28"/>
          <w:szCs w:val="28"/>
        </w:rPr>
      </w:pPr>
      <w:r w:rsidRPr="006B5967">
        <w:rPr>
          <w:sz w:val="28"/>
          <w:szCs w:val="28"/>
        </w:rPr>
        <w:t>A szakértők</w:t>
      </w:r>
      <w:r w:rsidR="00310530">
        <w:rPr>
          <w:sz w:val="28"/>
          <w:szCs w:val="28"/>
        </w:rPr>
        <w:t xml:space="preserve"> egyedi ügyekben megbízás alapján</w:t>
      </w:r>
      <w:r w:rsidRPr="006B5967">
        <w:rPr>
          <w:sz w:val="28"/>
          <w:szCs w:val="28"/>
        </w:rPr>
        <w:t>.</w:t>
      </w:r>
    </w:p>
    <w:p w:rsidR="002627D8" w:rsidRDefault="002627D8" w:rsidP="00C007F6">
      <w:pPr>
        <w:pStyle w:val="Szvegtrzs"/>
        <w:rPr>
          <w:sz w:val="28"/>
          <w:szCs w:val="28"/>
        </w:rPr>
      </w:pPr>
    </w:p>
    <w:p w:rsidR="00C007F6" w:rsidRPr="006B5967" w:rsidRDefault="002627D8" w:rsidP="00C007F6">
      <w:pPr>
        <w:pStyle w:val="Szvegtrzs"/>
        <w:rPr>
          <w:sz w:val="28"/>
          <w:szCs w:val="28"/>
        </w:rPr>
      </w:pPr>
      <w:r>
        <w:rPr>
          <w:sz w:val="28"/>
          <w:szCs w:val="28"/>
        </w:rPr>
        <w:t>A</w:t>
      </w:r>
      <w:r w:rsidR="00C007F6" w:rsidRPr="006B5967">
        <w:rPr>
          <w:sz w:val="28"/>
          <w:szCs w:val="28"/>
        </w:rPr>
        <w:t xml:space="preserve"> kibővített vezetőség, az aktuális kérdések megbeszélésekor ülésezik.</w:t>
      </w:r>
    </w:p>
    <w:p w:rsidR="00C007F6" w:rsidRPr="006B5967" w:rsidRDefault="00C007F6" w:rsidP="00C007F6">
      <w:pPr>
        <w:pStyle w:val="Szvegtrzs"/>
        <w:rPr>
          <w:sz w:val="28"/>
          <w:szCs w:val="28"/>
        </w:rPr>
      </w:pPr>
      <w:r w:rsidRPr="006B5967">
        <w:rPr>
          <w:sz w:val="28"/>
          <w:szCs w:val="28"/>
        </w:rPr>
        <w:t>Az intéz</w:t>
      </w:r>
      <w:r w:rsidR="00310530">
        <w:rPr>
          <w:sz w:val="28"/>
          <w:szCs w:val="28"/>
        </w:rPr>
        <w:t>ményi vezetőség bármely képviselője</w:t>
      </w:r>
      <w:r w:rsidRPr="006B5967">
        <w:rPr>
          <w:sz w:val="28"/>
          <w:szCs w:val="28"/>
        </w:rPr>
        <w:t xml:space="preserve"> kezdeményezheti a</w:t>
      </w:r>
      <w:r w:rsidR="00310530">
        <w:rPr>
          <w:sz w:val="28"/>
          <w:szCs w:val="28"/>
        </w:rPr>
        <w:t xml:space="preserve"> vezetőség összehívását közvetlenül</w:t>
      </w:r>
      <w:r w:rsidRPr="006B5967">
        <w:rPr>
          <w:sz w:val="28"/>
          <w:szCs w:val="28"/>
        </w:rPr>
        <w:t xml:space="preserve">, </w:t>
      </w:r>
      <w:r w:rsidR="00310530">
        <w:rPr>
          <w:sz w:val="28"/>
          <w:szCs w:val="28"/>
        </w:rPr>
        <w:t xml:space="preserve">vagy </w:t>
      </w:r>
      <w:r w:rsidRPr="006B5967">
        <w:rPr>
          <w:sz w:val="28"/>
          <w:szCs w:val="28"/>
        </w:rPr>
        <w:t>k</w:t>
      </w:r>
      <w:r w:rsidR="00310530">
        <w:rPr>
          <w:sz w:val="28"/>
          <w:szCs w:val="28"/>
        </w:rPr>
        <w:t>épviselője útján az igazgatónál.</w:t>
      </w:r>
      <w:r w:rsidRPr="006B5967">
        <w:rPr>
          <w:sz w:val="28"/>
          <w:szCs w:val="28"/>
        </w:rPr>
        <w:t xml:space="preserve"> A tanulók, vagy dolgozók nagyobb csoportját érintő kérdésekről emlékeztető, illetve jegyzőkönyv készül.</w:t>
      </w:r>
    </w:p>
    <w:p w:rsidR="00761433" w:rsidRDefault="00761433" w:rsidP="00761433">
      <w:pPr>
        <w:pStyle w:val="Szvegtrzs"/>
        <w:rPr>
          <w:rFonts w:cs="Arial"/>
          <w:bCs/>
          <w:sz w:val="28"/>
          <w:szCs w:val="28"/>
        </w:rPr>
      </w:pPr>
    </w:p>
    <w:p w:rsidR="00761433" w:rsidRDefault="00761433" w:rsidP="00761433">
      <w:pPr>
        <w:pStyle w:val="Szvegtrzs"/>
        <w:rPr>
          <w:rFonts w:cs="Arial"/>
          <w:b/>
          <w:sz w:val="28"/>
          <w:szCs w:val="28"/>
        </w:rPr>
      </w:pPr>
    </w:p>
    <w:p w:rsidR="00B90A5F" w:rsidRPr="007201E8" w:rsidRDefault="00635165" w:rsidP="00761433">
      <w:pPr>
        <w:pStyle w:val="Szvegtrzs"/>
        <w:rPr>
          <w:rFonts w:cs="Arial"/>
          <w:b/>
          <w:sz w:val="28"/>
          <w:szCs w:val="28"/>
        </w:rPr>
      </w:pPr>
      <w:r>
        <w:rPr>
          <w:rFonts w:cs="Arial"/>
          <w:b/>
          <w:sz w:val="28"/>
          <w:szCs w:val="28"/>
        </w:rPr>
        <w:t xml:space="preserve">III. 3. </w:t>
      </w:r>
      <w:r w:rsidR="00B90A5F" w:rsidRPr="007201E8">
        <w:rPr>
          <w:rFonts w:cs="Arial"/>
          <w:b/>
          <w:sz w:val="28"/>
          <w:szCs w:val="28"/>
        </w:rPr>
        <w:t>Gaz</w:t>
      </w:r>
      <w:r w:rsidR="003C574F">
        <w:rPr>
          <w:rFonts w:cs="Arial"/>
          <w:b/>
          <w:sz w:val="28"/>
          <w:szCs w:val="28"/>
        </w:rPr>
        <w:t>dasági apparátus</w:t>
      </w:r>
      <w:r w:rsidR="00B90A5F" w:rsidRPr="007201E8">
        <w:rPr>
          <w:rFonts w:cs="Arial"/>
          <w:b/>
          <w:sz w:val="28"/>
          <w:szCs w:val="28"/>
        </w:rPr>
        <w:t xml:space="preserve"> felépítése és feladata </w:t>
      </w:r>
      <w:r w:rsidR="007E565C">
        <w:rPr>
          <w:rFonts w:cs="Arial"/>
          <w:bCs/>
          <w:i/>
          <w:iCs/>
          <w:sz w:val="28"/>
          <w:szCs w:val="28"/>
        </w:rPr>
        <w:t>(Ámr. 17.§ (4)</w:t>
      </w:r>
      <w:r w:rsidR="00B90A5F" w:rsidRPr="007201E8">
        <w:rPr>
          <w:rFonts w:cs="Arial"/>
          <w:bCs/>
          <w:i/>
          <w:iCs/>
          <w:sz w:val="28"/>
          <w:szCs w:val="28"/>
        </w:rPr>
        <w:t xml:space="preserve"> bek.)</w:t>
      </w:r>
    </w:p>
    <w:p w:rsidR="00761433" w:rsidRDefault="00761433" w:rsidP="00761433">
      <w:pPr>
        <w:jc w:val="both"/>
        <w:rPr>
          <w:rFonts w:cs="Arial"/>
          <w:bCs/>
          <w:sz w:val="28"/>
          <w:szCs w:val="28"/>
        </w:rPr>
      </w:pPr>
    </w:p>
    <w:p w:rsidR="009201E6" w:rsidRDefault="003C574F" w:rsidP="00761433">
      <w:pPr>
        <w:jc w:val="both"/>
        <w:rPr>
          <w:rFonts w:cs="Arial"/>
          <w:bCs/>
          <w:sz w:val="28"/>
          <w:szCs w:val="28"/>
        </w:rPr>
      </w:pPr>
      <w:r w:rsidRPr="003C574F">
        <w:rPr>
          <w:rFonts w:cs="Arial"/>
          <w:bCs/>
          <w:sz w:val="28"/>
          <w:szCs w:val="28"/>
        </w:rPr>
        <w:t>A</w:t>
      </w:r>
      <w:r>
        <w:rPr>
          <w:rFonts w:cs="Arial"/>
          <w:bCs/>
          <w:sz w:val="28"/>
          <w:szCs w:val="28"/>
        </w:rPr>
        <w:t xml:space="preserve"> </w:t>
      </w:r>
      <w:r w:rsidR="00076CC9">
        <w:rPr>
          <w:rFonts w:cs="Arial"/>
          <w:bCs/>
          <w:sz w:val="28"/>
          <w:szCs w:val="28"/>
        </w:rPr>
        <w:t xml:space="preserve">kollégium pénzügyi- gazdálkodási feladatainak segítője </w:t>
      </w:r>
      <w:r w:rsidR="00761433">
        <w:rPr>
          <w:rFonts w:cs="Arial"/>
          <w:bCs/>
          <w:sz w:val="28"/>
          <w:szCs w:val="28"/>
        </w:rPr>
        <w:t xml:space="preserve">a </w:t>
      </w:r>
      <w:r>
        <w:rPr>
          <w:rFonts w:cs="Arial"/>
          <w:bCs/>
          <w:sz w:val="28"/>
          <w:szCs w:val="28"/>
        </w:rPr>
        <w:t>gazdasági apparátus</w:t>
      </w:r>
      <w:r w:rsidR="00076CC9">
        <w:rPr>
          <w:rFonts w:cs="Arial"/>
          <w:bCs/>
          <w:sz w:val="28"/>
          <w:szCs w:val="28"/>
        </w:rPr>
        <w:t>, az</w:t>
      </w:r>
      <w:r>
        <w:rPr>
          <w:rFonts w:cs="Arial"/>
          <w:bCs/>
          <w:sz w:val="28"/>
          <w:szCs w:val="28"/>
        </w:rPr>
        <w:t xml:space="preserve"> operatív </w:t>
      </w:r>
      <w:r w:rsidR="00076CC9">
        <w:rPr>
          <w:rFonts w:cs="Arial"/>
          <w:bCs/>
          <w:sz w:val="28"/>
          <w:szCs w:val="28"/>
        </w:rPr>
        <w:t>gazdálkodási feladatok tervezését, szervezését</w:t>
      </w:r>
      <w:r w:rsidR="007E422E">
        <w:rPr>
          <w:rFonts w:cs="Arial"/>
          <w:bCs/>
          <w:sz w:val="28"/>
          <w:szCs w:val="28"/>
        </w:rPr>
        <w:t>,</w:t>
      </w:r>
      <w:r w:rsidR="00076CC9">
        <w:rPr>
          <w:rFonts w:cs="Arial"/>
          <w:bCs/>
          <w:sz w:val="28"/>
          <w:szCs w:val="28"/>
        </w:rPr>
        <w:t xml:space="preserve"> </w:t>
      </w:r>
      <w:r>
        <w:rPr>
          <w:rFonts w:cs="Arial"/>
          <w:bCs/>
          <w:sz w:val="28"/>
          <w:szCs w:val="28"/>
        </w:rPr>
        <w:t>irányítását</w:t>
      </w:r>
      <w:r w:rsidR="00076CC9">
        <w:rPr>
          <w:rFonts w:cs="Arial"/>
          <w:bCs/>
          <w:sz w:val="28"/>
          <w:szCs w:val="28"/>
        </w:rPr>
        <w:t>, ellenőrzését</w:t>
      </w:r>
      <w:r w:rsidR="00605F01">
        <w:rPr>
          <w:rFonts w:cs="Arial"/>
          <w:bCs/>
          <w:sz w:val="28"/>
          <w:szCs w:val="28"/>
        </w:rPr>
        <w:t>,</w:t>
      </w:r>
      <w:r w:rsidR="00076CC9">
        <w:rPr>
          <w:rFonts w:cs="Arial"/>
          <w:bCs/>
          <w:sz w:val="28"/>
          <w:szCs w:val="28"/>
        </w:rPr>
        <w:t xml:space="preserve"> értékelését közvetlenül</w:t>
      </w:r>
      <w:r>
        <w:rPr>
          <w:rFonts w:cs="Arial"/>
          <w:bCs/>
          <w:sz w:val="28"/>
          <w:szCs w:val="28"/>
        </w:rPr>
        <w:t xml:space="preserve"> a gazd</w:t>
      </w:r>
      <w:r w:rsidR="00076CC9">
        <w:rPr>
          <w:rFonts w:cs="Arial"/>
          <w:bCs/>
          <w:sz w:val="28"/>
          <w:szCs w:val="28"/>
        </w:rPr>
        <w:t>asági igazgatóhelyettes végzi.</w:t>
      </w:r>
    </w:p>
    <w:p w:rsidR="004C0514" w:rsidRDefault="004C0514" w:rsidP="00B90A5F">
      <w:pPr>
        <w:ind w:left="540"/>
        <w:rPr>
          <w:rFonts w:cs="Arial"/>
          <w:bCs/>
          <w:sz w:val="28"/>
          <w:szCs w:val="28"/>
        </w:rPr>
      </w:pPr>
    </w:p>
    <w:p w:rsidR="009201E6" w:rsidRPr="004C0514" w:rsidRDefault="009201E6" w:rsidP="00761433">
      <w:pPr>
        <w:rPr>
          <w:rFonts w:cs="Arial"/>
          <w:b/>
          <w:bCs/>
          <w:sz w:val="28"/>
          <w:szCs w:val="28"/>
        </w:rPr>
      </w:pPr>
      <w:r w:rsidRPr="004C0514">
        <w:rPr>
          <w:rFonts w:cs="Arial"/>
          <w:b/>
          <w:bCs/>
          <w:sz w:val="28"/>
          <w:szCs w:val="28"/>
        </w:rPr>
        <w:t>Vagyonműködtető munkakörök (közvetlenül):</w:t>
      </w:r>
    </w:p>
    <w:p w:rsidR="009201E6" w:rsidRDefault="009201E6" w:rsidP="009201E6">
      <w:pPr>
        <w:numPr>
          <w:ilvl w:val="0"/>
          <w:numId w:val="38"/>
        </w:numPr>
        <w:rPr>
          <w:rFonts w:cs="Arial"/>
          <w:bCs/>
          <w:sz w:val="28"/>
          <w:szCs w:val="28"/>
        </w:rPr>
      </w:pPr>
      <w:r>
        <w:rPr>
          <w:rFonts w:cs="Arial"/>
          <w:bCs/>
          <w:sz w:val="28"/>
          <w:szCs w:val="28"/>
        </w:rPr>
        <w:lastRenderedPageBreak/>
        <w:t>Gazdasági igazgatóhelyettes</w:t>
      </w:r>
      <w:r w:rsidR="004C0514">
        <w:rPr>
          <w:rFonts w:cs="Arial"/>
          <w:bCs/>
          <w:sz w:val="28"/>
          <w:szCs w:val="28"/>
        </w:rPr>
        <w:t xml:space="preserve"> (vezető)</w:t>
      </w:r>
    </w:p>
    <w:p w:rsidR="004C0514" w:rsidRDefault="004C0514" w:rsidP="009201E6">
      <w:pPr>
        <w:ind w:left="540"/>
        <w:rPr>
          <w:rFonts w:cs="Arial"/>
          <w:bCs/>
          <w:sz w:val="28"/>
          <w:szCs w:val="28"/>
        </w:rPr>
      </w:pPr>
    </w:p>
    <w:p w:rsidR="009201E6" w:rsidRDefault="009201E6" w:rsidP="009201E6">
      <w:pPr>
        <w:ind w:left="540"/>
        <w:rPr>
          <w:rFonts w:cs="Arial"/>
          <w:bCs/>
          <w:sz w:val="28"/>
          <w:szCs w:val="28"/>
        </w:rPr>
      </w:pPr>
      <w:r>
        <w:rPr>
          <w:rFonts w:cs="Arial"/>
          <w:bCs/>
          <w:sz w:val="28"/>
          <w:szCs w:val="28"/>
        </w:rPr>
        <w:t xml:space="preserve"> </w:t>
      </w:r>
      <w:r w:rsidR="004C0514">
        <w:rPr>
          <w:rFonts w:cs="Arial"/>
          <w:bCs/>
          <w:sz w:val="28"/>
          <w:szCs w:val="28"/>
        </w:rPr>
        <w:t xml:space="preserve">A. / </w:t>
      </w:r>
      <w:r>
        <w:rPr>
          <w:rFonts w:cs="Arial"/>
          <w:bCs/>
          <w:sz w:val="28"/>
          <w:szCs w:val="28"/>
        </w:rPr>
        <w:t>Pénzügyi – gazdálkodási csoport:</w:t>
      </w:r>
    </w:p>
    <w:p w:rsidR="009201E6" w:rsidRDefault="009201E6" w:rsidP="009201E6">
      <w:pPr>
        <w:numPr>
          <w:ilvl w:val="1"/>
          <w:numId w:val="39"/>
        </w:numPr>
        <w:rPr>
          <w:rFonts w:cs="Arial"/>
          <w:bCs/>
          <w:sz w:val="28"/>
          <w:szCs w:val="28"/>
        </w:rPr>
      </w:pPr>
      <w:r>
        <w:rPr>
          <w:rFonts w:cs="Arial"/>
          <w:bCs/>
          <w:sz w:val="28"/>
          <w:szCs w:val="28"/>
        </w:rPr>
        <w:t>Könyvelő</w:t>
      </w:r>
    </w:p>
    <w:p w:rsidR="009201E6" w:rsidRDefault="009201E6" w:rsidP="009201E6">
      <w:pPr>
        <w:numPr>
          <w:ilvl w:val="1"/>
          <w:numId w:val="39"/>
        </w:numPr>
        <w:rPr>
          <w:rFonts w:cs="Arial"/>
          <w:bCs/>
          <w:sz w:val="28"/>
          <w:szCs w:val="28"/>
        </w:rPr>
      </w:pPr>
      <w:r>
        <w:rPr>
          <w:rFonts w:cs="Arial"/>
          <w:bCs/>
          <w:sz w:val="28"/>
          <w:szCs w:val="28"/>
        </w:rPr>
        <w:t>Pénztáros</w:t>
      </w:r>
    </w:p>
    <w:p w:rsidR="00FB2BE7" w:rsidRDefault="00FB2BE7" w:rsidP="009201E6">
      <w:pPr>
        <w:numPr>
          <w:ilvl w:val="1"/>
          <w:numId w:val="39"/>
        </w:numPr>
        <w:rPr>
          <w:rFonts w:cs="Arial"/>
          <w:bCs/>
          <w:sz w:val="28"/>
          <w:szCs w:val="28"/>
        </w:rPr>
      </w:pPr>
      <w:r>
        <w:rPr>
          <w:rFonts w:cs="Arial"/>
          <w:bCs/>
          <w:sz w:val="28"/>
          <w:szCs w:val="28"/>
        </w:rPr>
        <w:t>Pénzügyi előadó</w:t>
      </w:r>
    </w:p>
    <w:p w:rsidR="009201E6" w:rsidRDefault="009201E6" w:rsidP="00FB2BE7">
      <w:pPr>
        <w:numPr>
          <w:ilvl w:val="1"/>
          <w:numId w:val="39"/>
        </w:numPr>
        <w:rPr>
          <w:rFonts w:cs="Arial"/>
          <w:bCs/>
          <w:sz w:val="28"/>
          <w:szCs w:val="28"/>
        </w:rPr>
      </w:pPr>
      <w:r>
        <w:rPr>
          <w:rFonts w:cs="Arial"/>
          <w:bCs/>
          <w:sz w:val="28"/>
          <w:szCs w:val="28"/>
        </w:rPr>
        <w:t>Bérszámfejtő</w:t>
      </w:r>
      <w:r w:rsidR="00FB2BE7">
        <w:rPr>
          <w:rFonts w:cs="Arial"/>
          <w:bCs/>
          <w:sz w:val="28"/>
          <w:szCs w:val="28"/>
        </w:rPr>
        <w:t>- adminisztrátor</w:t>
      </w:r>
    </w:p>
    <w:p w:rsidR="009201E6" w:rsidRDefault="009201E6" w:rsidP="009201E6">
      <w:pPr>
        <w:numPr>
          <w:ilvl w:val="1"/>
          <w:numId w:val="39"/>
        </w:numPr>
        <w:rPr>
          <w:rFonts w:cs="Arial"/>
          <w:bCs/>
          <w:sz w:val="28"/>
          <w:szCs w:val="28"/>
        </w:rPr>
      </w:pPr>
      <w:r>
        <w:rPr>
          <w:rFonts w:cs="Arial"/>
          <w:bCs/>
          <w:sz w:val="28"/>
          <w:szCs w:val="28"/>
        </w:rPr>
        <w:t>Raktáros- kézbesítő</w:t>
      </w:r>
    </w:p>
    <w:p w:rsidR="00416DFA" w:rsidRDefault="00416DFA" w:rsidP="009201E6">
      <w:pPr>
        <w:numPr>
          <w:ilvl w:val="1"/>
          <w:numId w:val="39"/>
        </w:numPr>
        <w:rPr>
          <w:rFonts w:cs="Arial"/>
          <w:bCs/>
          <w:sz w:val="28"/>
          <w:szCs w:val="28"/>
        </w:rPr>
      </w:pPr>
      <w:r>
        <w:rPr>
          <w:rFonts w:cs="Arial"/>
          <w:bCs/>
          <w:sz w:val="28"/>
          <w:szCs w:val="28"/>
        </w:rPr>
        <w:t>Anyagbeszerző</w:t>
      </w:r>
      <w:r w:rsidR="00FB2BE7">
        <w:rPr>
          <w:rFonts w:cs="Arial"/>
          <w:bCs/>
          <w:sz w:val="28"/>
          <w:szCs w:val="28"/>
        </w:rPr>
        <w:t xml:space="preserve"> (gondnok)</w:t>
      </w:r>
    </w:p>
    <w:p w:rsidR="004C0514" w:rsidRDefault="004C0514" w:rsidP="004C0514">
      <w:pPr>
        <w:ind w:left="708"/>
        <w:rPr>
          <w:rFonts w:cs="Arial"/>
          <w:bCs/>
          <w:sz w:val="28"/>
          <w:szCs w:val="28"/>
        </w:rPr>
      </w:pPr>
    </w:p>
    <w:p w:rsidR="004C0514" w:rsidRDefault="004C0514" w:rsidP="004C0514">
      <w:pPr>
        <w:ind w:left="708"/>
        <w:rPr>
          <w:rFonts w:cs="Arial"/>
          <w:bCs/>
          <w:sz w:val="28"/>
          <w:szCs w:val="28"/>
        </w:rPr>
      </w:pPr>
      <w:r>
        <w:rPr>
          <w:rFonts w:cs="Arial"/>
          <w:bCs/>
          <w:sz w:val="28"/>
          <w:szCs w:val="28"/>
        </w:rPr>
        <w:t>B./ Műszaki- technikai csoport:</w:t>
      </w:r>
    </w:p>
    <w:p w:rsidR="004C0514" w:rsidRDefault="004C0514" w:rsidP="004C0514">
      <w:pPr>
        <w:ind w:left="708"/>
        <w:rPr>
          <w:rFonts w:cs="Arial"/>
          <w:bCs/>
          <w:sz w:val="28"/>
          <w:szCs w:val="28"/>
        </w:rPr>
      </w:pPr>
    </w:p>
    <w:p w:rsidR="009201E6" w:rsidRDefault="009201E6" w:rsidP="004C0514">
      <w:pPr>
        <w:numPr>
          <w:ilvl w:val="0"/>
          <w:numId w:val="38"/>
        </w:numPr>
        <w:rPr>
          <w:rFonts w:cs="Arial"/>
          <w:bCs/>
          <w:sz w:val="28"/>
          <w:szCs w:val="28"/>
        </w:rPr>
      </w:pPr>
      <w:r>
        <w:rPr>
          <w:rFonts w:cs="Arial"/>
          <w:bCs/>
          <w:sz w:val="28"/>
          <w:szCs w:val="28"/>
        </w:rPr>
        <w:t>Gondnok</w:t>
      </w:r>
      <w:r w:rsidR="00E4265A">
        <w:rPr>
          <w:rFonts w:cs="Arial"/>
          <w:bCs/>
          <w:sz w:val="28"/>
          <w:szCs w:val="28"/>
        </w:rPr>
        <w:t xml:space="preserve"> (csoport</w:t>
      </w:r>
      <w:r w:rsidR="00416DFA">
        <w:rPr>
          <w:rFonts w:cs="Arial"/>
          <w:bCs/>
          <w:sz w:val="28"/>
          <w:szCs w:val="28"/>
        </w:rPr>
        <w:t xml:space="preserve">vezető) </w:t>
      </w:r>
    </w:p>
    <w:p w:rsidR="009201E6" w:rsidRDefault="009201E6" w:rsidP="009201E6">
      <w:pPr>
        <w:numPr>
          <w:ilvl w:val="0"/>
          <w:numId w:val="40"/>
        </w:numPr>
        <w:rPr>
          <w:rFonts w:cs="Arial"/>
          <w:bCs/>
          <w:sz w:val="28"/>
          <w:szCs w:val="28"/>
        </w:rPr>
      </w:pPr>
      <w:r>
        <w:rPr>
          <w:rFonts w:cs="Arial"/>
          <w:bCs/>
          <w:sz w:val="28"/>
          <w:szCs w:val="28"/>
        </w:rPr>
        <w:t>Takarítók</w:t>
      </w:r>
    </w:p>
    <w:p w:rsidR="009201E6" w:rsidRDefault="009201E6" w:rsidP="009201E6">
      <w:pPr>
        <w:numPr>
          <w:ilvl w:val="0"/>
          <w:numId w:val="40"/>
        </w:numPr>
        <w:rPr>
          <w:rFonts w:cs="Arial"/>
          <w:bCs/>
          <w:sz w:val="28"/>
          <w:szCs w:val="28"/>
        </w:rPr>
      </w:pPr>
      <w:r>
        <w:rPr>
          <w:rFonts w:cs="Arial"/>
          <w:bCs/>
          <w:sz w:val="28"/>
          <w:szCs w:val="28"/>
        </w:rPr>
        <w:t>Portások</w:t>
      </w:r>
    </w:p>
    <w:p w:rsidR="009201E6" w:rsidRDefault="009201E6" w:rsidP="009201E6">
      <w:pPr>
        <w:numPr>
          <w:ilvl w:val="0"/>
          <w:numId w:val="40"/>
        </w:numPr>
        <w:rPr>
          <w:rFonts w:cs="Arial"/>
          <w:bCs/>
          <w:sz w:val="28"/>
          <w:szCs w:val="28"/>
        </w:rPr>
      </w:pPr>
      <w:r>
        <w:rPr>
          <w:rFonts w:cs="Arial"/>
          <w:bCs/>
          <w:sz w:val="28"/>
          <w:szCs w:val="28"/>
        </w:rPr>
        <w:t>Mosodai dolgozó</w:t>
      </w:r>
    </w:p>
    <w:p w:rsidR="009201E6" w:rsidRDefault="009201E6" w:rsidP="009201E6">
      <w:pPr>
        <w:numPr>
          <w:ilvl w:val="0"/>
          <w:numId w:val="40"/>
        </w:numPr>
        <w:rPr>
          <w:rFonts w:cs="Arial"/>
          <w:bCs/>
          <w:sz w:val="28"/>
          <w:szCs w:val="28"/>
        </w:rPr>
      </w:pPr>
      <w:r>
        <w:rPr>
          <w:rFonts w:cs="Arial"/>
          <w:bCs/>
          <w:sz w:val="28"/>
          <w:szCs w:val="28"/>
        </w:rPr>
        <w:t>Varrónő</w:t>
      </w:r>
    </w:p>
    <w:p w:rsidR="009201E6" w:rsidRDefault="00FB2BE7" w:rsidP="009201E6">
      <w:pPr>
        <w:numPr>
          <w:ilvl w:val="0"/>
          <w:numId w:val="40"/>
        </w:numPr>
        <w:rPr>
          <w:rFonts w:cs="Arial"/>
          <w:bCs/>
          <w:sz w:val="28"/>
          <w:szCs w:val="28"/>
        </w:rPr>
      </w:pPr>
      <w:r>
        <w:rPr>
          <w:rFonts w:cs="Arial"/>
          <w:bCs/>
          <w:sz w:val="28"/>
          <w:szCs w:val="28"/>
        </w:rPr>
        <w:t>Karbantartó</w:t>
      </w:r>
    </w:p>
    <w:p w:rsidR="009201E6" w:rsidRDefault="009201E6" w:rsidP="009201E6">
      <w:pPr>
        <w:numPr>
          <w:ilvl w:val="0"/>
          <w:numId w:val="40"/>
        </w:numPr>
        <w:rPr>
          <w:rFonts w:cs="Arial"/>
          <w:bCs/>
          <w:sz w:val="28"/>
          <w:szCs w:val="28"/>
        </w:rPr>
      </w:pPr>
      <w:r>
        <w:rPr>
          <w:rFonts w:cs="Arial"/>
          <w:bCs/>
          <w:sz w:val="28"/>
          <w:szCs w:val="28"/>
        </w:rPr>
        <w:t>Kertész</w:t>
      </w:r>
      <w:r w:rsidR="00FB2BE7">
        <w:rPr>
          <w:rFonts w:cs="Arial"/>
          <w:bCs/>
          <w:sz w:val="28"/>
          <w:szCs w:val="28"/>
        </w:rPr>
        <w:t>- karbantartó</w:t>
      </w:r>
    </w:p>
    <w:p w:rsidR="004C0514" w:rsidRDefault="004C0514" w:rsidP="004C0514">
      <w:pPr>
        <w:ind w:left="540" w:firstLine="168"/>
        <w:rPr>
          <w:rFonts w:cs="Arial"/>
          <w:bCs/>
          <w:sz w:val="28"/>
          <w:szCs w:val="28"/>
        </w:rPr>
      </w:pPr>
    </w:p>
    <w:p w:rsidR="004C0514" w:rsidRDefault="004C0514" w:rsidP="00761433">
      <w:pPr>
        <w:rPr>
          <w:rFonts w:cs="Arial"/>
          <w:b/>
          <w:bCs/>
          <w:sz w:val="28"/>
          <w:szCs w:val="28"/>
        </w:rPr>
      </w:pPr>
      <w:r w:rsidRPr="004C0514">
        <w:rPr>
          <w:rFonts w:cs="Arial"/>
          <w:b/>
          <w:bCs/>
          <w:sz w:val="28"/>
          <w:szCs w:val="28"/>
        </w:rPr>
        <w:t>Étkeztetés</w:t>
      </w:r>
      <w:r>
        <w:rPr>
          <w:rFonts w:cs="Arial"/>
          <w:b/>
          <w:bCs/>
          <w:sz w:val="28"/>
          <w:szCs w:val="28"/>
        </w:rPr>
        <w:t>:</w:t>
      </w:r>
    </w:p>
    <w:p w:rsidR="004C0514" w:rsidRPr="004C0514" w:rsidRDefault="004C0514" w:rsidP="004C0514">
      <w:pPr>
        <w:ind w:left="540" w:firstLine="168"/>
        <w:rPr>
          <w:rFonts w:cs="Arial"/>
          <w:b/>
          <w:bCs/>
          <w:sz w:val="28"/>
          <w:szCs w:val="28"/>
        </w:rPr>
      </w:pPr>
      <w:r w:rsidRPr="004C0514">
        <w:rPr>
          <w:rFonts w:cs="Arial"/>
          <w:b/>
          <w:bCs/>
          <w:sz w:val="28"/>
          <w:szCs w:val="28"/>
        </w:rPr>
        <w:t xml:space="preserve"> </w:t>
      </w:r>
    </w:p>
    <w:p w:rsidR="004C0514" w:rsidRDefault="004C0514" w:rsidP="004C0514">
      <w:pPr>
        <w:numPr>
          <w:ilvl w:val="0"/>
          <w:numId w:val="38"/>
        </w:numPr>
        <w:rPr>
          <w:rFonts w:cs="Arial"/>
          <w:bCs/>
          <w:sz w:val="28"/>
          <w:szCs w:val="28"/>
        </w:rPr>
      </w:pPr>
      <w:r>
        <w:rPr>
          <w:rFonts w:cs="Arial"/>
          <w:bCs/>
          <w:sz w:val="28"/>
          <w:szCs w:val="28"/>
        </w:rPr>
        <w:t>Élelmezésvezető</w:t>
      </w:r>
      <w:r w:rsidR="00416DFA">
        <w:rPr>
          <w:rFonts w:cs="Arial"/>
          <w:bCs/>
          <w:sz w:val="28"/>
          <w:szCs w:val="28"/>
        </w:rPr>
        <w:t xml:space="preserve"> (</w:t>
      </w:r>
      <w:r w:rsidR="00E4265A">
        <w:rPr>
          <w:rFonts w:cs="Arial"/>
          <w:bCs/>
          <w:sz w:val="28"/>
          <w:szCs w:val="28"/>
        </w:rPr>
        <w:t>csoportvezető</w:t>
      </w:r>
      <w:r w:rsidR="00416DFA">
        <w:rPr>
          <w:rFonts w:cs="Arial"/>
          <w:bCs/>
          <w:sz w:val="28"/>
          <w:szCs w:val="28"/>
        </w:rPr>
        <w:t>)</w:t>
      </w:r>
    </w:p>
    <w:p w:rsidR="004C0514" w:rsidRDefault="004C0514" w:rsidP="004C0514">
      <w:pPr>
        <w:numPr>
          <w:ilvl w:val="0"/>
          <w:numId w:val="42"/>
        </w:numPr>
        <w:rPr>
          <w:rFonts w:cs="Arial"/>
          <w:bCs/>
          <w:sz w:val="28"/>
          <w:szCs w:val="28"/>
        </w:rPr>
      </w:pPr>
      <w:r>
        <w:rPr>
          <w:rFonts w:cs="Arial"/>
          <w:bCs/>
          <w:sz w:val="28"/>
          <w:szCs w:val="28"/>
        </w:rPr>
        <w:t>Élelmiszer raktáros</w:t>
      </w:r>
      <w:r w:rsidR="00FB2BE7">
        <w:rPr>
          <w:rFonts w:cs="Arial"/>
          <w:bCs/>
          <w:sz w:val="28"/>
          <w:szCs w:val="28"/>
        </w:rPr>
        <w:t>- adminisztrátor</w:t>
      </w:r>
    </w:p>
    <w:p w:rsidR="004C0514" w:rsidRDefault="004C0514" w:rsidP="004C0514">
      <w:pPr>
        <w:numPr>
          <w:ilvl w:val="0"/>
          <w:numId w:val="41"/>
        </w:numPr>
        <w:rPr>
          <w:rFonts w:cs="Arial"/>
          <w:bCs/>
          <w:sz w:val="28"/>
          <w:szCs w:val="28"/>
        </w:rPr>
      </w:pPr>
      <w:r>
        <w:rPr>
          <w:rFonts w:cs="Arial"/>
          <w:bCs/>
          <w:sz w:val="28"/>
          <w:szCs w:val="28"/>
        </w:rPr>
        <w:t>Szakácsok</w:t>
      </w:r>
    </w:p>
    <w:p w:rsidR="004C0514" w:rsidRDefault="004C0514" w:rsidP="004C0514">
      <w:pPr>
        <w:numPr>
          <w:ilvl w:val="0"/>
          <w:numId w:val="41"/>
        </w:numPr>
        <w:rPr>
          <w:rFonts w:cs="Arial"/>
          <w:bCs/>
          <w:sz w:val="28"/>
          <w:szCs w:val="28"/>
        </w:rPr>
      </w:pPr>
      <w:r>
        <w:rPr>
          <w:rFonts w:cs="Arial"/>
          <w:bCs/>
          <w:sz w:val="28"/>
          <w:szCs w:val="28"/>
        </w:rPr>
        <w:t>Konyhai kisegítő dolgozók</w:t>
      </w:r>
    </w:p>
    <w:p w:rsidR="003C574F" w:rsidRPr="003C574F" w:rsidRDefault="00076CC9" w:rsidP="00B90A5F">
      <w:pPr>
        <w:ind w:left="540"/>
        <w:rPr>
          <w:rFonts w:cs="Arial"/>
          <w:bCs/>
          <w:sz w:val="28"/>
          <w:szCs w:val="28"/>
        </w:rPr>
      </w:pPr>
      <w:r>
        <w:rPr>
          <w:rFonts w:cs="Arial"/>
          <w:bCs/>
          <w:sz w:val="28"/>
          <w:szCs w:val="28"/>
        </w:rPr>
        <w:t xml:space="preserve"> </w:t>
      </w:r>
      <w:r w:rsidR="003C574F">
        <w:rPr>
          <w:rFonts w:cs="Arial"/>
          <w:bCs/>
          <w:sz w:val="28"/>
          <w:szCs w:val="28"/>
        </w:rPr>
        <w:t xml:space="preserve"> </w:t>
      </w:r>
    </w:p>
    <w:p w:rsidR="00B90A5F" w:rsidRPr="007E565C" w:rsidRDefault="00413640" w:rsidP="00413640">
      <w:pPr>
        <w:pStyle w:val="Szvegtrzs"/>
        <w:ind w:firstLine="709"/>
        <w:rPr>
          <w:rFonts w:cs="Arial"/>
          <w:bCs/>
          <w:sz w:val="28"/>
          <w:szCs w:val="28"/>
        </w:rPr>
      </w:pPr>
      <w:r w:rsidRPr="00413640">
        <w:rPr>
          <w:rFonts w:cs="Arial"/>
          <w:b/>
          <w:bCs/>
          <w:sz w:val="28"/>
          <w:szCs w:val="28"/>
        </w:rPr>
        <w:t>a/</w:t>
      </w:r>
      <w:r w:rsidRPr="00413640">
        <w:rPr>
          <w:rFonts w:cs="Arial"/>
          <w:b/>
          <w:bCs/>
          <w:sz w:val="28"/>
          <w:szCs w:val="28"/>
        </w:rPr>
        <w:tab/>
      </w:r>
      <w:r w:rsidR="00B90A5F" w:rsidRPr="00413640">
        <w:rPr>
          <w:rFonts w:cs="Arial"/>
          <w:b/>
          <w:bCs/>
          <w:sz w:val="28"/>
          <w:szCs w:val="28"/>
        </w:rPr>
        <w:t xml:space="preserve">A pénzügyi-gazdasági tevékenységet ellátó személyek feladatköre, munkaköre </w:t>
      </w:r>
      <w:r w:rsidR="007E565C" w:rsidRPr="007E565C">
        <w:rPr>
          <w:rFonts w:cs="Arial"/>
          <w:bCs/>
          <w:sz w:val="28"/>
          <w:szCs w:val="28"/>
        </w:rPr>
        <w:t>(Ámr. 20</w:t>
      </w:r>
      <w:r w:rsidR="007E565C">
        <w:rPr>
          <w:rFonts w:cs="Arial"/>
          <w:bCs/>
          <w:sz w:val="28"/>
          <w:szCs w:val="28"/>
        </w:rPr>
        <w:t>.</w:t>
      </w:r>
      <w:r w:rsidR="007E565C">
        <w:rPr>
          <w:rFonts w:cs="Arial"/>
          <w:b/>
          <w:bCs/>
          <w:i/>
          <w:iCs/>
          <w:sz w:val="28"/>
          <w:szCs w:val="28"/>
        </w:rPr>
        <w:t xml:space="preserve">§ </w:t>
      </w:r>
      <w:r w:rsidR="007E565C" w:rsidRPr="007E565C">
        <w:rPr>
          <w:rFonts w:cs="Arial"/>
          <w:bCs/>
          <w:i/>
          <w:iCs/>
          <w:sz w:val="28"/>
          <w:szCs w:val="28"/>
        </w:rPr>
        <w:t>(2).bek. h) pont</w:t>
      </w:r>
      <w:r w:rsidR="00605F01" w:rsidRPr="007E565C">
        <w:rPr>
          <w:rFonts w:cs="Arial"/>
          <w:bCs/>
          <w:i/>
          <w:iCs/>
          <w:sz w:val="28"/>
          <w:szCs w:val="28"/>
        </w:rPr>
        <w:t>:</w:t>
      </w:r>
    </w:p>
    <w:p w:rsidR="009E598C" w:rsidRDefault="009E598C" w:rsidP="00416DFA">
      <w:pPr>
        <w:pStyle w:val="Szvegtrzs"/>
        <w:ind w:left="708"/>
        <w:rPr>
          <w:rFonts w:cs="Arial"/>
          <w:bCs/>
          <w:sz w:val="28"/>
          <w:szCs w:val="28"/>
        </w:rPr>
      </w:pPr>
    </w:p>
    <w:p w:rsidR="00B90A5F" w:rsidRDefault="00416DFA" w:rsidP="00761433">
      <w:pPr>
        <w:pStyle w:val="Szvegtrzs"/>
        <w:rPr>
          <w:rFonts w:cs="Arial"/>
          <w:bCs/>
          <w:sz w:val="28"/>
          <w:szCs w:val="28"/>
        </w:rPr>
      </w:pPr>
      <w:r>
        <w:rPr>
          <w:rFonts w:cs="Arial"/>
          <w:bCs/>
          <w:sz w:val="28"/>
          <w:szCs w:val="28"/>
        </w:rPr>
        <w:t>A pénzügyi – gazdálkodási tevékenységet közvetlenül végző csoport tagjainak feladat és hatáskörét, a munkakörök átadását - átvételét</w:t>
      </w:r>
      <w:r w:rsidR="00686F30">
        <w:rPr>
          <w:rFonts w:cs="Arial"/>
          <w:bCs/>
          <w:sz w:val="28"/>
          <w:szCs w:val="28"/>
        </w:rPr>
        <w:t>,</w:t>
      </w:r>
      <w:r>
        <w:rPr>
          <w:rFonts w:cs="Arial"/>
          <w:bCs/>
          <w:sz w:val="28"/>
          <w:szCs w:val="28"/>
        </w:rPr>
        <w:t xml:space="preserve"> a </w:t>
      </w:r>
      <w:r w:rsidR="0057390B">
        <w:rPr>
          <w:rFonts w:cs="Arial"/>
          <w:bCs/>
          <w:sz w:val="28"/>
          <w:szCs w:val="28"/>
        </w:rPr>
        <w:t>G</w:t>
      </w:r>
      <w:r>
        <w:rPr>
          <w:rFonts w:cs="Arial"/>
          <w:bCs/>
          <w:sz w:val="28"/>
          <w:szCs w:val="28"/>
        </w:rPr>
        <w:t xml:space="preserve">azdasági </w:t>
      </w:r>
      <w:r w:rsidR="0057390B">
        <w:rPr>
          <w:rFonts w:cs="Arial"/>
          <w:bCs/>
          <w:sz w:val="28"/>
          <w:szCs w:val="28"/>
        </w:rPr>
        <w:t>Ü</w:t>
      </w:r>
      <w:r>
        <w:rPr>
          <w:rFonts w:cs="Arial"/>
          <w:bCs/>
          <w:sz w:val="28"/>
          <w:szCs w:val="28"/>
        </w:rPr>
        <w:t>gyrend, és a kötelezően előírt egyéb gazdasági szabályzatok</w:t>
      </w:r>
      <w:r w:rsidR="00686F30">
        <w:rPr>
          <w:rFonts w:cs="Arial"/>
          <w:bCs/>
          <w:sz w:val="28"/>
          <w:szCs w:val="28"/>
        </w:rPr>
        <w:t>, a dolgozók munkaköri leírásai</w:t>
      </w:r>
      <w:r>
        <w:rPr>
          <w:rFonts w:cs="Arial"/>
          <w:bCs/>
          <w:sz w:val="28"/>
          <w:szCs w:val="28"/>
        </w:rPr>
        <w:t xml:space="preserve"> tartalmazzák</w:t>
      </w:r>
      <w:r w:rsidR="00686F30">
        <w:rPr>
          <w:rFonts w:cs="Arial"/>
          <w:bCs/>
          <w:sz w:val="28"/>
          <w:szCs w:val="28"/>
        </w:rPr>
        <w:t xml:space="preserve">. </w:t>
      </w:r>
    </w:p>
    <w:p w:rsidR="00686F30" w:rsidRPr="007201E8" w:rsidRDefault="00686F30" w:rsidP="00416DFA">
      <w:pPr>
        <w:pStyle w:val="Szvegtrzs"/>
        <w:ind w:left="708"/>
        <w:rPr>
          <w:rFonts w:cs="Arial"/>
          <w:bCs/>
          <w:sz w:val="28"/>
          <w:szCs w:val="28"/>
        </w:rPr>
      </w:pPr>
    </w:p>
    <w:p w:rsidR="00B90A5F" w:rsidRPr="0070791D" w:rsidRDefault="0070791D" w:rsidP="0070791D">
      <w:pPr>
        <w:pStyle w:val="Szvegtrzs"/>
        <w:tabs>
          <w:tab w:val="left" w:pos="0"/>
        </w:tabs>
        <w:rPr>
          <w:rFonts w:cs="Arial"/>
          <w:b/>
          <w:bCs/>
          <w:sz w:val="28"/>
          <w:szCs w:val="28"/>
        </w:rPr>
      </w:pPr>
      <w:r w:rsidRPr="0070791D">
        <w:rPr>
          <w:rFonts w:cs="Arial"/>
          <w:b/>
          <w:bCs/>
          <w:sz w:val="28"/>
          <w:szCs w:val="28"/>
        </w:rPr>
        <w:tab/>
      </w:r>
      <w:r w:rsidR="00413640">
        <w:rPr>
          <w:rFonts w:cs="Arial"/>
          <w:b/>
          <w:bCs/>
          <w:sz w:val="28"/>
          <w:szCs w:val="28"/>
        </w:rPr>
        <w:t>b/</w:t>
      </w:r>
      <w:r w:rsidR="00413640">
        <w:rPr>
          <w:rFonts w:cs="Arial"/>
          <w:b/>
          <w:bCs/>
          <w:sz w:val="28"/>
          <w:szCs w:val="28"/>
        </w:rPr>
        <w:tab/>
      </w:r>
      <w:r w:rsidR="00B90A5F" w:rsidRPr="0070791D">
        <w:rPr>
          <w:rFonts w:cs="Arial"/>
          <w:b/>
          <w:bCs/>
          <w:sz w:val="28"/>
          <w:szCs w:val="28"/>
        </w:rPr>
        <w:t xml:space="preserve">A szervezeti egységek vezetőjének azon jogosítványai, amelyek körében a költségvetési szerv képviselőjeként járhat el </w:t>
      </w:r>
      <w:r w:rsidR="00605F01" w:rsidRPr="0070791D">
        <w:rPr>
          <w:rFonts w:cs="Arial"/>
          <w:b/>
          <w:bCs/>
          <w:i/>
          <w:iCs/>
          <w:sz w:val="28"/>
          <w:szCs w:val="28"/>
        </w:rPr>
        <w:t>:</w:t>
      </w:r>
    </w:p>
    <w:p w:rsidR="009E598C" w:rsidRDefault="009E598C" w:rsidP="009E598C">
      <w:pPr>
        <w:pStyle w:val="Szvegtrzs"/>
        <w:ind w:left="708"/>
        <w:rPr>
          <w:rFonts w:cs="Arial"/>
          <w:bCs/>
          <w:sz w:val="28"/>
          <w:szCs w:val="28"/>
        </w:rPr>
      </w:pPr>
    </w:p>
    <w:p w:rsidR="00B90A5F" w:rsidRDefault="009E598C" w:rsidP="00761433">
      <w:pPr>
        <w:pStyle w:val="Szvegtrzs"/>
        <w:rPr>
          <w:rFonts w:cs="Arial"/>
          <w:bCs/>
          <w:sz w:val="28"/>
          <w:szCs w:val="28"/>
        </w:rPr>
      </w:pPr>
      <w:r>
        <w:rPr>
          <w:rFonts w:cs="Arial"/>
          <w:bCs/>
          <w:sz w:val="28"/>
          <w:szCs w:val="28"/>
        </w:rPr>
        <w:t>A helyettesítési rendben meghatározottak szerint járhatnak el az igazgatóhelyettesek a költségvetési szerv képviselőjeként, illetve a gazdasági igazgatóhelyettes akadályoztatása esetén a főkönyvelő.</w:t>
      </w:r>
      <w:r w:rsidR="009B4A60">
        <w:rPr>
          <w:rFonts w:cs="Arial"/>
          <w:bCs/>
          <w:sz w:val="28"/>
          <w:szCs w:val="28"/>
        </w:rPr>
        <w:t xml:space="preserve"> A fentieket részletesen a Kötelezettségvállalás, érvényesítés, ellenjegyzés, utalványozás rendjének Szabályzata tartalmazza.</w:t>
      </w:r>
    </w:p>
    <w:p w:rsidR="0070791D" w:rsidRDefault="0070791D" w:rsidP="00761433">
      <w:pPr>
        <w:pStyle w:val="Szvegtrzs"/>
        <w:rPr>
          <w:rFonts w:cs="Arial"/>
          <w:bCs/>
          <w:sz w:val="28"/>
          <w:szCs w:val="28"/>
        </w:rPr>
      </w:pPr>
    </w:p>
    <w:p w:rsidR="00B90A5F" w:rsidRPr="0070791D" w:rsidRDefault="00413640" w:rsidP="00413640">
      <w:pPr>
        <w:pStyle w:val="Szvegtrzs"/>
        <w:ind w:firstLine="709"/>
        <w:rPr>
          <w:rFonts w:cs="Arial"/>
          <w:b/>
          <w:bCs/>
          <w:sz w:val="28"/>
          <w:szCs w:val="28"/>
        </w:rPr>
      </w:pPr>
      <w:r>
        <w:rPr>
          <w:rFonts w:cs="Arial"/>
          <w:b/>
          <w:bCs/>
          <w:sz w:val="28"/>
          <w:szCs w:val="28"/>
        </w:rPr>
        <w:t>c/</w:t>
      </w:r>
      <w:r>
        <w:rPr>
          <w:rFonts w:cs="Arial"/>
          <w:b/>
          <w:bCs/>
          <w:sz w:val="28"/>
          <w:szCs w:val="28"/>
        </w:rPr>
        <w:tab/>
      </w:r>
      <w:r w:rsidR="00B90A5F" w:rsidRPr="0070791D">
        <w:rPr>
          <w:rFonts w:cs="Arial"/>
          <w:b/>
          <w:bCs/>
          <w:sz w:val="28"/>
          <w:szCs w:val="28"/>
        </w:rPr>
        <w:t>A költségvetés tervezésével és végrehajtásával kapcsolatos különleges előírások, feltételek</w:t>
      </w:r>
      <w:r w:rsidR="00605F01" w:rsidRPr="0070791D">
        <w:rPr>
          <w:rFonts w:cs="Arial"/>
          <w:b/>
          <w:bCs/>
          <w:i/>
          <w:iCs/>
          <w:sz w:val="28"/>
          <w:szCs w:val="28"/>
        </w:rPr>
        <w:t>:</w:t>
      </w:r>
    </w:p>
    <w:p w:rsidR="00761433" w:rsidRDefault="00761433" w:rsidP="00B90A5F">
      <w:pPr>
        <w:pStyle w:val="Szvegtrzs"/>
        <w:rPr>
          <w:rFonts w:cs="Arial"/>
          <w:bCs/>
          <w:sz w:val="28"/>
          <w:szCs w:val="28"/>
        </w:rPr>
      </w:pPr>
    </w:p>
    <w:p w:rsidR="009B4A60" w:rsidRDefault="009E598C" w:rsidP="0070791D">
      <w:pPr>
        <w:pStyle w:val="Szvegtrzs"/>
        <w:rPr>
          <w:rFonts w:cs="Arial"/>
          <w:bCs/>
          <w:sz w:val="28"/>
          <w:szCs w:val="28"/>
        </w:rPr>
      </w:pPr>
      <w:r>
        <w:rPr>
          <w:rFonts w:cs="Arial"/>
          <w:bCs/>
          <w:sz w:val="28"/>
          <w:szCs w:val="28"/>
        </w:rPr>
        <w:t>A költségvetés tervezésével és végrehajtás</w:t>
      </w:r>
      <w:r w:rsidR="00254594">
        <w:rPr>
          <w:rFonts w:cs="Arial"/>
          <w:bCs/>
          <w:sz w:val="28"/>
          <w:szCs w:val="28"/>
        </w:rPr>
        <w:t>ával kapcsolatos előírásokat a Gazdagági Ü</w:t>
      </w:r>
      <w:r>
        <w:rPr>
          <w:rFonts w:cs="Arial"/>
          <w:bCs/>
          <w:sz w:val="28"/>
          <w:szCs w:val="28"/>
        </w:rPr>
        <w:t>gyrend</w:t>
      </w:r>
      <w:r w:rsidR="00254594">
        <w:rPr>
          <w:rFonts w:cs="Arial"/>
          <w:bCs/>
          <w:sz w:val="28"/>
          <w:szCs w:val="28"/>
        </w:rPr>
        <w:t>, A</w:t>
      </w:r>
      <w:r>
        <w:rPr>
          <w:rFonts w:cs="Arial"/>
          <w:bCs/>
          <w:sz w:val="28"/>
          <w:szCs w:val="28"/>
        </w:rPr>
        <w:t xml:space="preserve"> folyamatba épített előzetes és utólagos vezetői ellenőrzés (FEUVE) szabályzata</w:t>
      </w:r>
      <w:r w:rsidR="00254594">
        <w:rPr>
          <w:rFonts w:cs="Arial"/>
          <w:bCs/>
          <w:sz w:val="28"/>
          <w:szCs w:val="28"/>
        </w:rPr>
        <w:t>, a Költségvetési ellenőrzés, Az ellenőrz</w:t>
      </w:r>
      <w:r w:rsidR="00761433">
        <w:rPr>
          <w:rFonts w:cs="Arial"/>
          <w:bCs/>
          <w:sz w:val="28"/>
          <w:szCs w:val="28"/>
        </w:rPr>
        <w:t>ési nyomvonal  tartalmazza</w:t>
      </w:r>
      <w:r w:rsidR="0070791D">
        <w:rPr>
          <w:rFonts w:cs="Arial"/>
          <w:bCs/>
          <w:sz w:val="28"/>
          <w:szCs w:val="28"/>
        </w:rPr>
        <w:t>.</w:t>
      </w:r>
    </w:p>
    <w:p w:rsidR="008E1167" w:rsidRDefault="008E1167" w:rsidP="0070791D">
      <w:pPr>
        <w:pStyle w:val="Szvegtrzs"/>
        <w:rPr>
          <w:rFonts w:cs="Arial"/>
          <w:bCs/>
          <w:sz w:val="28"/>
          <w:szCs w:val="28"/>
        </w:rPr>
      </w:pPr>
    </w:p>
    <w:p w:rsidR="008E1167" w:rsidRPr="008E1167" w:rsidRDefault="00413640" w:rsidP="00D06FB5">
      <w:pPr>
        <w:ind w:firstLine="709"/>
        <w:rPr>
          <w:sz w:val="28"/>
          <w:szCs w:val="28"/>
        </w:rPr>
      </w:pPr>
      <w:r>
        <w:rPr>
          <w:rFonts w:cs="Arial"/>
          <w:b/>
          <w:bCs/>
          <w:sz w:val="28"/>
          <w:szCs w:val="28"/>
        </w:rPr>
        <w:t>d/</w:t>
      </w:r>
      <w:r>
        <w:rPr>
          <w:rFonts w:cs="Arial"/>
          <w:b/>
          <w:bCs/>
          <w:sz w:val="28"/>
          <w:szCs w:val="28"/>
        </w:rPr>
        <w:tab/>
      </w:r>
      <w:r w:rsidR="008E1167" w:rsidRPr="008E1167">
        <w:rPr>
          <w:b/>
          <w:sz w:val="28"/>
          <w:szCs w:val="28"/>
        </w:rPr>
        <w:t>A belső ellenőrzési kötelezettség, az ell</w:t>
      </w:r>
      <w:r w:rsidR="00D06FB5">
        <w:rPr>
          <w:b/>
          <w:sz w:val="28"/>
          <w:szCs w:val="28"/>
        </w:rPr>
        <w:t xml:space="preserve">enőrzést végző személy, egység, </w:t>
      </w:r>
      <w:r w:rsidR="008E1167" w:rsidRPr="008E1167">
        <w:rPr>
          <w:b/>
          <w:sz w:val="28"/>
          <w:szCs w:val="28"/>
        </w:rPr>
        <w:t>vagy szervezet jogállása, feladatai (</w:t>
      </w:r>
      <w:r w:rsidR="008E1167" w:rsidRPr="008E1167">
        <w:rPr>
          <w:sz w:val="28"/>
          <w:szCs w:val="28"/>
        </w:rPr>
        <w:t>193/2003. (XI. 26) Korm. rendelet a</w:t>
      </w:r>
      <w:r w:rsidR="00D06FB5">
        <w:rPr>
          <w:sz w:val="28"/>
          <w:szCs w:val="28"/>
        </w:rPr>
        <w:t xml:space="preserve"> </w:t>
      </w:r>
      <w:r w:rsidR="008E1167" w:rsidRPr="008E1167">
        <w:rPr>
          <w:sz w:val="28"/>
          <w:szCs w:val="28"/>
        </w:rPr>
        <w:t>költségvetési szervek belső ellenőrzéséről)</w:t>
      </w:r>
    </w:p>
    <w:p w:rsidR="008E1167" w:rsidRPr="008E1167" w:rsidRDefault="008E1167" w:rsidP="008E1167">
      <w:pPr>
        <w:shd w:val="clear" w:color="auto" w:fill="FFFFFF"/>
        <w:rPr>
          <w:b/>
          <w:bCs/>
          <w:sz w:val="28"/>
          <w:szCs w:val="28"/>
        </w:rPr>
      </w:pPr>
    </w:p>
    <w:p w:rsidR="008E1167" w:rsidRPr="008E1167" w:rsidRDefault="008E1167" w:rsidP="008E1167">
      <w:pPr>
        <w:shd w:val="clear" w:color="auto" w:fill="FFFFFF"/>
        <w:rPr>
          <w:sz w:val="28"/>
          <w:szCs w:val="28"/>
        </w:rPr>
      </w:pPr>
      <w:r>
        <w:rPr>
          <w:b/>
          <w:bCs/>
          <w:sz w:val="28"/>
          <w:szCs w:val="28"/>
        </w:rPr>
        <w:t xml:space="preserve"> A/ </w:t>
      </w:r>
      <w:r w:rsidRPr="008E1167">
        <w:rPr>
          <w:b/>
          <w:bCs/>
          <w:sz w:val="28"/>
          <w:szCs w:val="28"/>
        </w:rPr>
        <w:t xml:space="preserve">A </w:t>
      </w:r>
      <w:r w:rsidRPr="008E1167">
        <w:rPr>
          <w:b/>
          <w:bCs/>
          <w:color w:val="000000"/>
          <w:sz w:val="28"/>
          <w:szCs w:val="28"/>
        </w:rPr>
        <w:t>belső</w:t>
      </w:r>
      <w:r w:rsidRPr="008E1167">
        <w:rPr>
          <w:b/>
          <w:bCs/>
          <w:sz w:val="28"/>
          <w:szCs w:val="28"/>
        </w:rPr>
        <w:t xml:space="preserve"> ellenőrzést végző személy/szervezet</w:t>
      </w:r>
      <w:r>
        <w:rPr>
          <w:b/>
          <w:bCs/>
          <w:sz w:val="28"/>
          <w:szCs w:val="28"/>
        </w:rPr>
        <w:t xml:space="preserve"> </w:t>
      </w:r>
      <w:r w:rsidRPr="008E1167">
        <w:rPr>
          <w:b/>
          <w:bCs/>
          <w:sz w:val="28"/>
          <w:szCs w:val="28"/>
        </w:rPr>
        <w:t>jogállásának, feladatának meghatározása</w:t>
      </w:r>
    </w:p>
    <w:p w:rsidR="008E1167" w:rsidRPr="008E1167" w:rsidRDefault="008E1167" w:rsidP="008E1167">
      <w:pPr>
        <w:shd w:val="clear" w:color="auto" w:fill="FFFFFF"/>
        <w:rPr>
          <w:sz w:val="28"/>
          <w:szCs w:val="28"/>
        </w:rPr>
      </w:pPr>
    </w:p>
    <w:p w:rsidR="008E1167" w:rsidRPr="008E1167" w:rsidRDefault="008E1167" w:rsidP="008E1167">
      <w:pPr>
        <w:shd w:val="clear" w:color="auto" w:fill="FFFFFF"/>
        <w:rPr>
          <w:sz w:val="28"/>
          <w:szCs w:val="28"/>
        </w:rPr>
      </w:pPr>
      <w:smartTag w:uri="urn:schemas-microsoft-com:office:smarttags" w:element="metricconverter">
        <w:smartTagPr>
          <w:attr w:name="ProductID" w:val="1. A"/>
        </w:smartTagPr>
        <w:r w:rsidRPr="008E1167">
          <w:rPr>
            <w:b/>
            <w:bCs/>
            <w:sz w:val="28"/>
            <w:szCs w:val="28"/>
          </w:rPr>
          <w:t>1. A</w:t>
        </w:r>
      </w:smartTag>
      <w:r w:rsidRPr="008E1167">
        <w:rPr>
          <w:b/>
          <w:bCs/>
          <w:sz w:val="28"/>
          <w:szCs w:val="28"/>
        </w:rPr>
        <w:t xml:space="preserve"> </w:t>
      </w:r>
      <w:r w:rsidRPr="008E1167">
        <w:rPr>
          <w:b/>
          <w:bCs/>
          <w:color w:val="000000"/>
          <w:sz w:val="28"/>
          <w:szCs w:val="28"/>
        </w:rPr>
        <w:t>belső</w:t>
      </w:r>
      <w:r w:rsidRPr="008E1167">
        <w:rPr>
          <w:b/>
          <w:bCs/>
          <w:sz w:val="28"/>
          <w:szCs w:val="28"/>
        </w:rPr>
        <w:t xml:space="preserve"> ellenőrzési kötelezettség</w:t>
      </w:r>
    </w:p>
    <w:p w:rsidR="008E1167" w:rsidRPr="008E1167" w:rsidRDefault="008E1167" w:rsidP="008E1167">
      <w:pPr>
        <w:shd w:val="clear" w:color="auto" w:fill="FFFFFF"/>
        <w:jc w:val="both"/>
        <w:rPr>
          <w:sz w:val="28"/>
          <w:szCs w:val="28"/>
        </w:rPr>
      </w:pPr>
      <w:r w:rsidRPr="008E1167">
        <w:rPr>
          <w:sz w:val="28"/>
          <w:szCs w:val="28"/>
        </w:rPr>
        <w:t xml:space="preserve">Az intézmény köteles megszervezni és gondoskodni a vonatkozó jogszabályok, valamint az elkészített </w:t>
      </w:r>
      <w:r w:rsidR="00E14AA8">
        <w:rPr>
          <w:sz w:val="28"/>
          <w:szCs w:val="28"/>
        </w:rPr>
        <w:t xml:space="preserve">intézményi </w:t>
      </w:r>
      <w:r w:rsidRPr="008E1167">
        <w:rPr>
          <w:sz w:val="28"/>
          <w:szCs w:val="28"/>
        </w:rPr>
        <w:t>„</w:t>
      </w:r>
      <w:r w:rsidRPr="008E1167">
        <w:rPr>
          <w:b/>
          <w:bCs/>
          <w:color w:val="000000"/>
          <w:sz w:val="28"/>
          <w:szCs w:val="28"/>
        </w:rPr>
        <w:t>Belső</w:t>
      </w:r>
      <w:r w:rsidRPr="008E1167">
        <w:rPr>
          <w:sz w:val="28"/>
          <w:szCs w:val="28"/>
        </w:rPr>
        <w:t xml:space="preserve"> </w:t>
      </w:r>
      <w:r w:rsidR="004B5B3E" w:rsidRPr="004B5B3E">
        <w:rPr>
          <w:b/>
          <w:sz w:val="28"/>
          <w:szCs w:val="28"/>
        </w:rPr>
        <w:t>E</w:t>
      </w:r>
      <w:r w:rsidR="004B5B3E">
        <w:rPr>
          <w:b/>
          <w:sz w:val="28"/>
          <w:szCs w:val="28"/>
        </w:rPr>
        <w:t>llenőrzési</w:t>
      </w:r>
      <w:r w:rsidRPr="004B5B3E">
        <w:rPr>
          <w:b/>
          <w:sz w:val="28"/>
          <w:szCs w:val="28"/>
        </w:rPr>
        <w:t xml:space="preserve"> </w:t>
      </w:r>
      <w:r w:rsidR="004B5B3E" w:rsidRPr="004B5B3E">
        <w:rPr>
          <w:b/>
          <w:sz w:val="28"/>
          <w:szCs w:val="28"/>
        </w:rPr>
        <w:t>K</w:t>
      </w:r>
      <w:r w:rsidRPr="004B5B3E">
        <w:rPr>
          <w:b/>
          <w:sz w:val="28"/>
          <w:szCs w:val="28"/>
        </w:rPr>
        <w:t>ézikönyv</w:t>
      </w:r>
      <w:r w:rsidR="004B5B3E">
        <w:rPr>
          <w:b/>
          <w:sz w:val="28"/>
          <w:szCs w:val="28"/>
        </w:rPr>
        <w:t>”</w:t>
      </w:r>
      <w:r w:rsidRPr="008E1167">
        <w:rPr>
          <w:sz w:val="28"/>
          <w:szCs w:val="28"/>
        </w:rPr>
        <w:t xml:space="preserve"> által meghatározott előírások szerinti </w:t>
      </w:r>
      <w:r w:rsidRPr="008E1167">
        <w:rPr>
          <w:b/>
          <w:bCs/>
          <w:color w:val="000000"/>
          <w:sz w:val="28"/>
          <w:szCs w:val="28"/>
        </w:rPr>
        <w:t>belső</w:t>
      </w:r>
      <w:r w:rsidRPr="008E1167">
        <w:rPr>
          <w:sz w:val="28"/>
          <w:szCs w:val="28"/>
        </w:rPr>
        <w:t xml:space="preserve"> ellenőrzésről.</w:t>
      </w:r>
    </w:p>
    <w:p w:rsidR="008E1167" w:rsidRPr="008E1167" w:rsidRDefault="008E1167" w:rsidP="008E1167">
      <w:pPr>
        <w:shd w:val="clear" w:color="auto" w:fill="FFFFFF"/>
        <w:jc w:val="both"/>
        <w:rPr>
          <w:sz w:val="28"/>
          <w:szCs w:val="28"/>
        </w:rPr>
      </w:pPr>
      <w:r w:rsidRPr="008E1167">
        <w:rPr>
          <w:sz w:val="28"/>
          <w:szCs w:val="28"/>
        </w:rPr>
        <w:t xml:space="preserve">A </w:t>
      </w:r>
      <w:r w:rsidRPr="008E1167">
        <w:rPr>
          <w:b/>
          <w:bCs/>
          <w:color w:val="000000"/>
          <w:sz w:val="28"/>
          <w:szCs w:val="28"/>
        </w:rPr>
        <w:t>belső</w:t>
      </w:r>
      <w:r w:rsidRPr="008E1167">
        <w:rPr>
          <w:sz w:val="28"/>
          <w:szCs w:val="28"/>
        </w:rPr>
        <w:t xml:space="preserve"> ellenőrzés kialakításáról és megfelelő működtetéséről – az államháztartási törvényben meghatározottak szerint – az intézmény vezetője köteles gondoskodni.</w:t>
      </w:r>
    </w:p>
    <w:p w:rsidR="008E1167" w:rsidRPr="008E1167" w:rsidRDefault="008E1167" w:rsidP="008E1167">
      <w:pPr>
        <w:shd w:val="clear" w:color="auto" w:fill="FFFFFF"/>
        <w:rPr>
          <w:b/>
          <w:bCs/>
          <w:sz w:val="28"/>
          <w:szCs w:val="28"/>
          <w:u w:val="single"/>
        </w:rPr>
      </w:pPr>
    </w:p>
    <w:p w:rsidR="008E1167" w:rsidRPr="008E1167" w:rsidRDefault="008E1167" w:rsidP="008E1167">
      <w:pPr>
        <w:shd w:val="clear" w:color="auto" w:fill="FFFFFF"/>
        <w:rPr>
          <w:sz w:val="28"/>
          <w:szCs w:val="28"/>
        </w:rPr>
      </w:pPr>
      <w:smartTag w:uri="urn:schemas-microsoft-com:office:smarttags" w:element="metricconverter">
        <w:smartTagPr>
          <w:attr w:name="ProductID" w:val="2. A"/>
        </w:smartTagPr>
        <w:r w:rsidRPr="008E1167">
          <w:rPr>
            <w:b/>
            <w:bCs/>
            <w:sz w:val="28"/>
            <w:szCs w:val="28"/>
          </w:rPr>
          <w:t>2. A</w:t>
        </w:r>
      </w:smartTag>
      <w:r w:rsidRPr="008E1167">
        <w:rPr>
          <w:b/>
          <w:bCs/>
          <w:sz w:val="28"/>
          <w:szCs w:val="28"/>
        </w:rPr>
        <w:t xml:space="preserve"> </w:t>
      </w:r>
      <w:r w:rsidRPr="008E1167">
        <w:rPr>
          <w:b/>
          <w:bCs/>
          <w:color w:val="000000"/>
          <w:sz w:val="28"/>
          <w:szCs w:val="28"/>
        </w:rPr>
        <w:t>belső</w:t>
      </w:r>
      <w:r w:rsidRPr="008E1167">
        <w:rPr>
          <w:b/>
          <w:bCs/>
          <w:sz w:val="28"/>
          <w:szCs w:val="28"/>
        </w:rPr>
        <w:t xml:space="preserve"> ellenőrzési tevékenységet ellátó személy/szervezet </w:t>
      </w:r>
      <w:r w:rsidRPr="008E1167">
        <w:rPr>
          <w:b/>
          <w:bCs/>
          <w:color w:val="000000"/>
          <w:sz w:val="28"/>
          <w:szCs w:val="28"/>
        </w:rPr>
        <w:t>jogállása</w:t>
      </w:r>
    </w:p>
    <w:p w:rsidR="008E1167" w:rsidRPr="008E1167" w:rsidRDefault="008E1167" w:rsidP="008E1167">
      <w:pPr>
        <w:shd w:val="clear" w:color="auto" w:fill="FFFFFF"/>
        <w:rPr>
          <w:sz w:val="28"/>
          <w:szCs w:val="28"/>
        </w:rPr>
      </w:pPr>
    </w:p>
    <w:p w:rsidR="008E1167" w:rsidRPr="008E1167" w:rsidRDefault="008E1167" w:rsidP="008E1167">
      <w:pPr>
        <w:shd w:val="clear" w:color="auto" w:fill="FFFFFF"/>
        <w:rPr>
          <w:sz w:val="28"/>
          <w:szCs w:val="28"/>
        </w:rPr>
      </w:pPr>
      <w:r w:rsidRPr="008E1167">
        <w:rPr>
          <w:sz w:val="28"/>
          <w:szCs w:val="28"/>
        </w:rPr>
        <w:t xml:space="preserve">A </w:t>
      </w:r>
      <w:r w:rsidRPr="008E1167">
        <w:rPr>
          <w:b/>
          <w:bCs/>
          <w:color w:val="000000"/>
          <w:sz w:val="28"/>
          <w:szCs w:val="28"/>
        </w:rPr>
        <w:t>belső</w:t>
      </w:r>
      <w:r w:rsidRPr="008E1167">
        <w:rPr>
          <w:sz w:val="28"/>
          <w:szCs w:val="28"/>
        </w:rPr>
        <w:t xml:space="preserve"> ellenőrzést végző személy vagy szervezet tevékenységét:</w:t>
      </w:r>
    </w:p>
    <w:p w:rsidR="008E1167" w:rsidRPr="008E1167" w:rsidRDefault="008E1167" w:rsidP="008E1167">
      <w:pPr>
        <w:shd w:val="clear" w:color="auto" w:fill="FFFFFF"/>
        <w:rPr>
          <w:sz w:val="28"/>
          <w:szCs w:val="28"/>
        </w:rPr>
      </w:pPr>
      <w:r w:rsidRPr="008E1167">
        <w:rPr>
          <w:sz w:val="28"/>
          <w:szCs w:val="28"/>
        </w:rPr>
        <w:t xml:space="preserve">- az intézményvezetőnek közvetlenül alárendelve végzi, </w:t>
      </w:r>
    </w:p>
    <w:p w:rsidR="008E1167" w:rsidRPr="008E1167" w:rsidRDefault="008E1167" w:rsidP="008E1167">
      <w:pPr>
        <w:shd w:val="clear" w:color="auto" w:fill="FFFFFF"/>
        <w:rPr>
          <w:sz w:val="28"/>
          <w:szCs w:val="28"/>
        </w:rPr>
      </w:pPr>
      <w:r w:rsidRPr="008E1167">
        <w:rPr>
          <w:sz w:val="28"/>
          <w:szCs w:val="28"/>
        </w:rPr>
        <w:t xml:space="preserve">- jelentéseit közvetlenül az intézményvezetőnek küldi meg. </w:t>
      </w:r>
    </w:p>
    <w:p w:rsidR="008E1167" w:rsidRPr="008E1167" w:rsidRDefault="008E1167" w:rsidP="008E1167">
      <w:pPr>
        <w:shd w:val="clear" w:color="auto" w:fill="FFFFFF"/>
        <w:rPr>
          <w:sz w:val="28"/>
          <w:szCs w:val="28"/>
        </w:rPr>
      </w:pPr>
    </w:p>
    <w:p w:rsidR="008E1167" w:rsidRPr="008E1167" w:rsidRDefault="008E1167" w:rsidP="008E1167">
      <w:pPr>
        <w:shd w:val="clear" w:color="auto" w:fill="FFFFFF"/>
        <w:rPr>
          <w:sz w:val="28"/>
          <w:szCs w:val="28"/>
        </w:rPr>
      </w:pPr>
      <w:r w:rsidRPr="008E1167">
        <w:rPr>
          <w:sz w:val="28"/>
          <w:szCs w:val="28"/>
        </w:rPr>
        <w:t xml:space="preserve">Az intézményvezető köteles biztosítani a </w:t>
      </w:r>
      <w:r w:rsidRPr="008E1167">
        <w:rPr>
          <w:b/>
          <w:bCs/>
          <w:color w:val="000000"/>
          <w:sz w:val="28"/>
          <w:szCs w:val="28"/>
        </w:rPr>
        <w:t>belső</w:t>
      </w:r>
      <w:r w:rsidRPr="008E1167">
        <w:rPr>
          <w:sz w:val="28"/>
          <w:szCs w:val="28"/>
        </w:rPr>
        <w:t xml:space="preserve"> </w:t>
      </w:r>
      <w:r w:rsidRPr="008E1167">
        <w:rPr>
          <w:b/>
          <w:bCs/>
          <w:color w:val="000000"/>
          <w:sz w:val="28"/>
          <w:szCs w:val="28"/>
        </w:rPr>
        <w:t>ellenőr</w:t>
      </w:r>
      <w:r w:rsidRPr="008E1167">
        <w:rPr>
          <w:sz w:val="28"/>
          <w:szCs w:val="28"/>
        </w:rPr>
        <w:t>(ök) funkcionális (feladatköri és</w:t>
      </w:r>
      <w:r>
        <w:rPr>
          <w:sz w:val="28"/>
          <w:szCs w:val="28"/>
        </w:rPr>
        <w:t xml:space="preserve"> </w:t>
      </w:r>
      <w:r w:rsidRPr="008E1167">
        <w:rPr>
          <w:sz w:val="28"/>
          <w:szCs w:val="28"/>
        </w:rPr>
        <w:t>szervezeti) függetlenségét, különösen az alábbiak tekintetében:</w:t>
      </w:r>
    </w:p>
    <w:p w:rsidR="008E1167" w:rsidRPr="008E1167" w:rsidRDefault="008E1167" w:rsidP="008E1167">
      <w:pPr>
        <w:shd w:val="clear" w:color="auto" w:fill="FFFFFF"/>
        <w:rPr>
          <w:sz w:val="28"/>
          <w:szCs w:val="28"/>
        </w:rPr>
      </w:pPr>
    </w:p>
    <w:p w:rsidR="008E1167" w:rsidRPr="008E1167" w:rsidRDefault="008E1167" w:rsidP="008E1167">
      <w:pPr>
        <w:shd w:val="clear" w:color="auto" w:fill="FFFFFF"/>
        <w:rPr>
          <w:sz w:val="28"/>
          <w:szCs w:val="28"/>
        </w:rPr>
      </w:pPr>
      <w:r w:rsidRPr="008E1167">
        <w:rPr>
          <w:i/>
          <w:iCs/>
          <w:sz w:val="28"/>
          <w:szCs w:val="28"/>
        </w:rPr>
        <w:t xml:space="preserve">a) </w:t>
      </w:r>
      <w:r w:rsidRPr="008E1167">
        <w:rPr>
          <w:sz w:val="28"/>
          <w:szCs w:val="28"/>
        </w:rPr>
        <w:t>az éves ellenőrzési terv kidolgozása, kockázatelemzési módszerek alapján és a soron</w:t>
      </w:r>
      <w:r>
        <w:rPr>
          <w:sz w:val="28"/>
          <w:szCs w:val="28"/>
        </w:rPr>
        <w:t xml:space="preserve"> </w:t>
      </w:r>
      <w:r w:rsidRPr="008E1167">
        <w:rPr>
          <w:sz w:val="28"/>
          <w:szCs w:val="28"/>
        </w:rPr>
        <w:t>kívüli ellenőrzések figyelembevételével,</w:t>
      </w:r>
    </w:p>
    <w:p w:rsidR="008E1167" w:rsidRPr="008E1167" w:rsidRDefault="008E1167" w:rsidP="008E1167">
      <w:pPr>
        <w:shd w:val="clear" w:color="auto" w:fill="FFFFFF"/>
        <w:rPr>
          <w:sz w:val="28"/>
          <w:szCs w:val="28"/>
        </w:rPr>
      </w:pPr>
      <w:r w:rsidRPr="008E1167">
        <w:rPr>
          <w:i/>
          <w:iCs/>
          <w:sz w:val="28"/>
          <w:szCs w:val="28"/>
        </w:rPr>
        <w:t xml:space="preserve">b) </w:t>
      </w:r>
      <w:r w:rsidRPr="008E1167">
        <w:rPr>
          <w:sz w:val="28"/>
          <w:szCs w:val="28"/>
        </w:rPr>
        <w:t>az ellenőrzési program elkészítése és végrehajtása,</w:t>
      </w:r>
    </w:p>
    <w:p w:rsidR="008E1167" w:rsidRPr="008E1167" w:rsidRDefault="008E1167" w:rsidP="008E1167">
      <w:pPr>
        <w:shd w:val="clear" w:color="auto" w:fill="FFFFFF"/>
        <w:rPr>
          <w:sz w:val="28"/>
          <w:szCs w:val="28"/>
        </w:rPr>
      </w:pPr>
      <w:r w:rsidRPr="008E1167">
        <w:rPr>
          <w:i/>
          <w:iCs/>
          <w:sz w:val="28"/>
          <w:szCs w:val="28"/>
        </w:rPr>
        <w:t xml:space="preserve">c) </w:t>
      </w:r>
      <w:r w:rsidRPr="008E1167">
        <w:rPr>
          <w:sz w:val="28"/>
          <w:szCs w:val="28"/>
        </w:rPr>
        <w:t>az ellenőrzési módszerek kiválasztása,</w:t>
      </w:r>
    </w:p>
    <w:p w:rsidR="008E1167" w:rsidRPr="008E1167" w:rsidRDefault="008E1167" w:rsidP="008E1167">
      <w:pPr>
        <w:shd w:val="clear" w:color="auto" w:fill="FFFFFF"/>
        <w:rPr>
          <w:sz w:val="28"/>
          <w:szCs w:val="28"/>
        </w:rPr>
      </w:pPr>
      <w:r w:rsidRPr="008E1167">
        <w:rPr>
          <w:i/>
          <w:iCs/>
          <w:sz w:val="28"/>
          <w:szCs w:val="28"/>
        </w:rPr>
        <w:t xml:space="preserve">d) </w:t>
      </w:r>
      <w:r w:rsidRPr="008E1167">
        <w:rPr>
          <w:sz w:val="28"/>
          <w:szCs w:val="28"/>
        </w:rPr>
        <w:t>következtetések és ajánlások kidolgozása, ellenőrzési jelentés elkészítése,</w:t>
      </w:r>
    </w:p>
    <w:p w:rsidR="008E1167" w:rsidRPr="008E1167" w:rsidRDefault="008E1167" w:rsidP="008E1167">
      <w:pPr>
        <w:shd w:val="clear" w:color="auto" w:fill="FFFFFF"/>
        <w:rPr>
          <w:sz w:val="28"/>
          <w:szCs w:val="28"/>
        </w:rPr>
      </w:pPr>
      <w:r w:rsidRPr="008E1167">
        <w:rPr>
          <w:i/>
          <w:iCs/>
          <w:sz w:val="28"/>
          <w:szCs w:val="28"/>
        </w:rPr>
        <w:t xml:space="preserve">e) </w:t>
      </w:r>
      <w:r w:rsidRPr="008E1167">
        <w:rPr>
          <w:sz w:val="28"/>
          <w:szCs w:val="28"/>
        </w:rPr>
        <w:t xml:space="preserve">a </w:t>
      </w:r>
      <w:r w:rsidRPr="008E1167">
        <w:rPr>
          <w:b/>
          <w:bCs/>
          <w:color w:val="000000"/>
          <w:sz w:val="28"/>
          <w:szCs w:val="28"/>
        </w:rPr>
        <w:t>belső</w:t>
      </w:r>
      <w:r w:rsidRPr="008E1167">
        <w:rPr>
          <w:sz w:val="28"/>
          <w:szCs w:val="28"/>
        </w:rPr>
        <w:t xml:space="preserve"> </w:t>
      </w:r>
      <w:r w:rsidRPr="008E1167">
        <w:rPr>
          <w:b/>
          <w:bCs/>
          <w:color w:val="000000"/>
          <w:sz w:val="28"/>
          <w:szCs w:val="28"/>
        </w:rPr>
        <w:t>ellenőr</w:t>
      </w:r>
      <w:r w:rsidRPr="008E1167">
        <w:rPr>
          <w:sz w:val="28"/>
          <w:szCs w:val="28"/>
        </w:rPr>
        <w:t xml:space="preserve"> ellenőrzési tevékenységen kívül más tevékenység </w:t>
      </w:r>
      <w:r>
        <w:rPr>
          <w:sz w:val="28"/>
          <w:szCs w:val="28"/>
        </w:rPr>
        <w:t>v</w:t>
      </w:r>
      <w:r w:rsidRPr="008E1167">
        <w:rPr>
          <w:sz w:val="28"/>
          <w:szCs w:val="28"/>
        </w:rPr>
        <w:t>égrehaj</w:t>
      </w:r>
      <w:r>
        <w:rPr>
          <w:sz w:val="28"/>
          <w:szCs w:val="28"/>
        </w:rPr>
        <w:t>-</w:t>
      </w:r>
      <w:r>
        <w:rPr>
          <w:sz w:val="28"/>
          <w:szCs w:val="28"/>
        </w:rPr>
        <w:br/>
        <w:t>t</w:t>
      </w:r>
      <w:r w:rsidRPr="008E1167">
        <w:rPr>
          <w:sz w:val="28"/>
          <w:szCs w:val="28"/>
        </w:rPr>
        <w:t>ásába nem</w:t>
      </w:r>
      <w:r>
        <w:rPr>
          <w:sz w:val="28"/>
          <w:szCs w:val="28"/>
        </w:rPr>
        <w:t xml:space="preserve"> </w:t>
      </w:r>
      <w:r w:rsidRPr="008E1167">
        <w:rPr>
          <w:sz w:val="28"/>
          <w:szCs w:val="28"/>
        </w:rPr>
        <w:t>vonható be.</w:t>
      </w:r>
    </w:p>
    <w:p w:rsidR="008E1167" w:rsidRPr="008E1167" w:rsidRDefault="008E1167" w:rsidP="008E1167">
      <w:pPr>
        <w:shd w:val="clear" w:color="auto" w:fill="FFFFFF"/>
        <w:rPr>
          <w:sz w:val="28"/>
          <w:szCs w:val="28"/>
        </w:rPr>
      </w:pPr>
      <w:r w:rsidRPr="008E1167">
        <w:rPr>
          <w:sz w:val="28"/>
          <w:szCs w:val="28"/>
        </w:rPr>
        <w:t xml:space="preserve">A </w:t>
      </w:r>
      <w:r w:rsidRPr="008E1167">
        <w:rPr>
          <w:b/>
          <w:bCs/>
          <w:color w:val="000000"/>
          <w:sz w:val="28"/>
          <w:szCs w:val="28"/>
        </w:rPr>
        <w:t>belső</w:t>
      </w:r>
      <w:r w:rsidRPr="008E1167">
        <w:rPr>
          <w:sz w:val="28"/>
          <w:szCs w:val="28"/>
        </w:rPr>
        <w:t xml:space="preserve"> ellenőrzés függetlenségét biztosító szervezeti felépítést a </w:t>
      </w:r>
      <w:r w:rsidRPr="008E1167">
        <w:rPr>
          <w:b/>
          <w:bCs/>
          <w:color w:val="000000"/>
          <w:sz w:val="28"/>
          <w:szCs w:val="28"/>
        </w:rPr>
        <w:t>Belső</w:t>
      </w:r>
      <w:r w:rsidRPr="008E1167">
        <w:rPr>
          <w:sz w:val="28"/>
          <w:szCs w:val="28"/>
        </w:rPr>
        <w:t xml:space="preserve"> ellenőrzési kézikönyv</w:t>
      </w:r>
      <w:r>
        <w:rPr>
          <w:sz w:val="28"/>
          <w:szCs w:val="28"/>
        </w:rPr>
        <w:t xml:space="preserve"> </w:t>
      </w:r>
      <w:r w:rsidRPr="008E1167">
        <w:rPr>
          <w:sz w:val="28"/>
          <w:szCs w:val="28"/>
        </w:rPr>
        <w:t>tartalmazza.</w:t>
      </w:r>
    </w:p>
    <w:p w:rsidR="008E1167" w:rsidRPr="008E1167" w:rsidRDefault="008E1167" w:rsidP="008E1167">
      <w:pPr>
        <w:shd w:val="clear" w:color="auto" w:fill="FFFFFF"/>
        <w:rPr>
          <w:sz w:val="28"/>
          <w:szCs w:val="28"/>
        </w:rPr>
      </w:pPr>
    </w:p>
    <w:p w:rsidR="008E1167" w:rsidRPr="008E1167" w:rsidRDefault="008E1167" w:rsidP="008E1167">
      <w:pPr>
        <w:shd w:val="clear" w:color="auto" w:fill="FFFFFF"/>
        <w:rPr>
          <w:sz w:val="28"/>
          <w:szCs w:val="28"/>
        </w:rPr>
      </w:pPr>
      <w:r w:rsidRPr="008E1167">
        <w:rPr>
          <w:sz w:val="28"/>
          <w:szCs w:val="28"/>
        </w:rPr>
        <w:lastRenderedPageBreak/>
        <w:t xml:space="preserve">A </w:t>
      </w:r>
      <w:r w:rsidRPr="008E1167">
        <w:rPr>
          <w:b/>
          <w:bCs/>
          <w:color w:val="000000"/>
          <w:sz w:val="28"/>
          <w:szCs w:val="28"/>
        </w:rPr>
        <w:t>belső</w:t>
      </w:r>
      <w:r w:rsidRPr="008E1167">
        <w:rPr>
          <w:sz w:val="28"/>
          <w:szCs w:val="28"/>
        </w:rPr>
        <w:t xml:space="preserve"> ellenőrzést végző személy(ek) feladatainak maradéktalan ellátása érdekében az</w:t>
      </w:r>
      <w:r>
        <w:rPr>
          <w:sz w:val="28"/>
          <w:szCs w:val="28"/>
        </w:rPr>
        <w:t xml:space="preserve"> </w:t>
      </w:r>
      <w:r w:rsidRPr="008E1167">
        <w:rPr>
          <w:sz w:val="28"/>
          <w:szCs w:val="28"/>
        </w:rPr>
        <w:t>ellenőrzött szervezeti egység:</w:t>
      </w:r>
    </w:p>
    <w:p w:rsidR="008E1167" w:rsidRPr="008E1167" w:rsidRDefault="008E1167" w:rsidP="008E1167">
      <w:pPr>
        <w:shd w:val="clear" w:color="auto" w:fill="FFFFFF"/>
        <w:rPr>
          <w:sz w:val="28"/>
          <w:szCs w:val="28"/>
        </w:rPr>
      </w:pPr>
      <w:r w:rsidRPr="008E1167">
        <w:rPr>
          <w:sz w:val="28"/>
          <w:szCs w:val="28"/>
        </w:rPr>
        <w:t xml:space="preserve">- bármely helyiségébe beléphet, </w:t>
      </w:r>
    </w:p>
    <w:p w:rsidR="008E1167" w:rsidRPr="008E1167" w:rsidRDefault="008E1167" w:rsidP="008E1167">
      <w:pPr>
        <w:shd w:val="clear" w:color="auto" w:fill="FFFFFF"/>
        <w:rPr>
          <w:sz w:val="28"/>
          <w:szCs w:val="28"/>
        </w:rPr>
      </w:pPr>
      <w:r w:rsidRPr="008E1167">
        <w:rPr>
          <w:sz w:val="28"/>
          <w:szCs w:val="28"/>
        </w:rPr>
        <w:t>- számára akadálytalan hozzáférést kell biztosítani valamennyi</w:t>
      </w:r>
    </w:p>
    <w:p w:rsidR="008E1167" w:rsidRPr="008E1167" w:rsidRDefault="008E1167" w:rsidP="008E1167">
      <w:pPr>
        <w:shd w:val="clear" w:color="auto" w:fill="FFFFFF"/>
        <w:rPr>
          <w:sz w:val="28"/>
          <w:szCs w:val="28"/>
        </w:rPr>
      </w:pPr>
      <w:r w:rsidRPr="008E1167">
        <w:rPr>
          <w:sz w:val="28"/>
          <w:szCs w:val="28"/>
        </w:rPr>
        <w:t>- irathoz,</w:t>
      </w:r>
    </w:p>
    <w:p w:rsidR="008E1167" w:rsidRPr="008E1167" w:rsidRDefault="008E1167" w:rsidP="008E1167">
      <w:pPr>
        <w:shd w:val="clear" w:color="auto" w:fill="FFFFFF"/>
        <w:rPr>
          <w:sz w:val="28"/>
          <w:szCs w:val="28"/>
        </w:rPr>
      </w:pPr>
      <w:r w:rsidRPr="008E1167">
        <w:rPr>
          <w:sz w:val="28"/>
          <w:szCs w:val="28"/>
        </w:rPr>
        <w:t>- adathoz és</w:t>
      </w:r>
    </w:p>
    <w:p w:rsidR="008E1167" w:rsidRPr="008E1167" w:rsidRDefault="008E1167" w:rsidP="008E1167">
      <w:pPr>
        <w:shd w:val="clear" w:color="auto" w:fill="FFFFFF"/>
        <w:rPr>
          <w:sz w:val="28"/>
          <w:szCs w:val="28"/>
        </w:rPr>
      </w:pPr>
      <w:r w:rsidRPr="008E1167">
        <w:rPr>
          <w:sz w:val="28"/>
          <w:szCs w:val="28"/>
        </w:rPr>
        <w:t xml:space="preserve">- informatikai rendszerhez, </w:t>
      </w:r>
    </w:p>
    <w:p w:rsidR="008E1167" w:rsidRPr="008E1167" w:rsidRDefault="008E1167" w:rsidP="008E1167">
      <w:pPr>
        <w:shd w:val="clear" w:color="auto" w:fill="FFFFFF"/>
        <w:rPr>
          <w:sz w:val="28"/>
          <w:szCs w:val="28"/>
        </w:rPr>
      </w:pPr>
      <w:r w:rsidRPr="008E1167">
        <w:rPr>
          <w:sz w:val="28"/>
          <w:szCs w:val="28"/>
        </w:rPr>
        <w:t>- kérésére az ellenőrzött szervezeti egység bármely dolgozója köteles szóban vagy írásban</w:t>
      </w:r>
      <w:r>
        <w:rPr>
          <w:sz w:val="28"/>
          <w:szCs w:val="28"/>
        </w:rPr>
        <w:t xml:space="preserve"> </w:t>
      </w:r>
      <w:r w:rsidRPr="008E1167">
        <w:rPr>
          <w:sz w:val="28"/>
          <w:szCs w:val="28"/>
        </w:rPr>
        <w:t>információt szolgáltatni.</w:t>
      </w:r>
    </w:p>
    <w:p w:rsidR="008E1167" w:rsidRPr="008E1167" w:rsidRDefault="008E1167" w:rsidP="008E1167">
      <w:pPr>
        <w:shd w:val="clear" w:color="auto" w:fill="FFFFFF"/>
        <w:rPr>
          <w:sz w:val="28"/>
          <w:szCs w:val="28"/>
        </w:rPr>
      </w:pPr>
    </w:p>
    <w:p w:rsidR="008E1167" w:rsidRPr="008E1167" w:rsidRDefault="008E1167" w:rsidP="008E1167">
      <w:pPr>
        <w:shd w:val="clear" w:color="auto" w:fill="FFFFFF"/>
        <w:rPr>
          <w:sz w:val="28"/>
          <w:szCs w:val="28"/>
        </w:rPr>
      </w:pPr>
      <w:r w:rsidRPr="008E1167">
        <w:rPr>
          <w:sz w:val="28"/>
          <w:szCs w:val="28"/>
        </w:rPr>
        <w:t xml:space="preserve">A </w:t>
      </w:r>
      <w:r w:rsidRPr="008E1167">
        <w:rPr>
          <w:b/>
          <w:bCs/>
          <w:color w:val="000000"/>
          <w:sz w:val="28"/>
          <w:szCs w:val="28"/>
        </w:rPr>
        <w:t>belső</w:t>
      </w:r>
      <w:r w:rsidRPr="008E1167">
        <w:rPr>
          <w:sz w:val="28"/>
          <w:szCs w:val="28"/>
        </w:rPr>
        <w:t xml:space="preserve"> ellenőrzést végző személy az ellenőrzött szervezeti egységnél:</w:t>
      </w:r>
    </w:p>
    <w:p w:rsidR="008E1167" w:rsidRPr="008E1167" w:rsidRDefault="008E1167" w:rsidP="008E1167">
      <w:pPr>
        <w:shd w:val="clear" w:color="auto" w:fill="FFFFFF"/>
        <w:rPr>
          <w:sz w:val="28"/>
          <w:szCs w:val="28"/>
        </w:rPr>
      </w:pPr>
      <w:r w:rsidRPr="008E1167">
        <w:rPr>
          <w:sz w:val="28"/>
          <w:szCs w:val="28"/>
        </w:rPr>
        <w:t>- államtitkot, szolgálati titkot, üzleti titkot tartalmazó iratokba és más dokumentumokba is</w:t>
      </w:r>
      <w:r>
        <w:rPr>
          <w:sz w:val="28"/>
          <w:szCs w:val="28"/>
        </w:rPr>
        <w:t xml:space="preserve"> </w:t>
      </w:r>
      <w:r w:rsidRPr="008E1167">
        <w:rPr>
          <w:sz w:val="28"/>
          <w:szCs w:val="28"/>
        </w:rPr>
        <w:t xml:space="preserve">betekinthet, azokról másolatot, kivonatot kérhet, illetve, </w:t>
      </w:r>
    </w:p>
    <w:p w:rsidR="008E1167" w:rsidRPr="008E1167" w:rsidRDefault="008E1167" w:rsidP="008E1167">
      <w:pPr>
        <w:shd w:val="clear" w:color="auto" w:fill="FFFFFF"/>
        <w:rPr>
          <w:sz w:val="28"/>
          <w:szCs w:val="28"/>
        </w:rPr>
      </w:pPr>
      <w:r w:rsidRPr="008E1167">
        <w:rPr>
          <w:sz w:val="28"/>
          <w:szCs w:val="28"/>
        </w:rPr>
        <w:t>- személyes adatokat kezelhet, a jogszabályokban meghatározott adat- és titokvédelmi</w:t>
      </w:r>
      <w:r>
        <w:rPr>
          <w:sz w:val="28"/>
          <w:szCs w:val="28"/>
        </w:rPr>
        <w:t xml:space="preserve"> </w:t>
      </w:r>
      <w:r w:rsidRPr="008E1167">
        <w:rPr>
          <w:sz w:val="28"/>
          <w:szCs w:val="28"/>
        </w:rPr>
        <w:t>előírások betartásával.</w:t>
      </w:r>
    </w:p>
    <w:p w:rsidR="008E1167" w:rsidRPr="008E1167" w:rsidRDefault="008E1167" w:rsidP="008E1167">
      <w:pPr>
        <w:shd w:val="clear" w:color="auto" w:fill="FFFFFF"/>
        <w:rPr>
          <w:b/>
          <w:bCs/>
          <w:sz w:val="28"/>
          <w:szCs w:val="28"/>
        </w:rPr>
      </w:pPr>
    </w:p>
    <w:p w:rsidR="008E1167" w:rsidRPr="008E1167" w:rsidRDefault="008E1167" w:rsidP="008E1167">
      <w:pPr>
        <w:shd w:val="clear" w:color="auto" w:fill="FFFFFF"/>
        <w:rPr>
          <w:b/>
          <w:bCs/>
          <w:sz w:val="28"/>
          <w:szCs w:val="28"/>
        </w:rPr>
      </w:pPr>
      <w:r w:rsidRPr="008E1167">
        <w:rPr>
          <w:b/>
          <w:bCs/>
          <w:sz w:val="28"/>
          <w:szCs w:val="28"/>
        </w:rPr>
        <w:t>3. Az ellátandó feladatok</w:t>
      </w:r>
    </w:p>
    <w:p w:rsidR="008E1167" w:rsidRPr="008E1167" w:rsidRDefault="008E1167" w:rsidP="008E1167">
      <w:pPr>
        <w:shd w:val="clear" w:color="auto" w:fill="FFFFFF"/>
        <w:rPr>
          <w:sz w:val="28"/>
          <w:szCs w:val="28"/>
          <w:u w:val="single"/>
        </w:rPr>
      </w:pPr>
    </w:p>
    <w:p w:rsidR="008E1167" w:rsidRPr="008E1167" w:rsidRDefault="008E1167" w:rsidP="008E1167">
      <w:pPr>
        <w:shd w:val="clear" w:color="auto" w:fill="FFFFFF"/>
        <w:rPr>
          <w:sz w:val="28"/>
          <w:szCs w:val="28"/>
        </w:rPr>
      </w:pPr>
      <w:r w:rsidRPr="008E1167">
        <w:rPr>
          <w:i/>
          <w:iCs/>
          <w:sz w:val="28"/>
          <w:szCs w:val="28"/>
        </w:rPr>
        <w:t xml:space="preserve">3.1. A </w:t>
      </w:r>
      <w:r w:rsidRPr="008E1167">
        <w:rPr>
          <w:b/>
          <w:bCs/>
          <w:i/>
          <w:iCs/>
          <w:color w:val="000000"/>
          <w:sz w:val="28"/>
          <w:szCs w:val="28"/>
        </w:rPr>
        <w:t>belső</w:t>
      </w:r>
      <w:r w:rsidRPr="008E1167">
        <w:rPr>
          <w:i/>
          <w:iCs/>
          <w:sz w:val="28"/>
          <w:szCs w:val="28"/>
        </w:rPr>
        <w:t xml:space="preserve"> ellenőrzési tevékenység során végezendő ellenőrzések</w:t>
      </w:r>
    </w:p>
    <w:p w:rsidR="008E1167" w:rsidRPr="008E1167" w:rsidRDefault="008E1167" w:rsidP="008E1167">
      <w:pPr>
        <w:shd w:val="clear" w:color="auto" w:fill="FFFFFF"/>
        <w:rPr>
          <w:sz w:val="28"/>
          <w:szCs w:val="28"/>
        </w:rPr>
      </w:pPr>
    </w:p>
    <w:p w:rsidR="008E1167" w:rsidRPr="008E1167" w:rsidRDefault="008E1167" w:rsidP="008E1167">
      <w:pPr>
        <w:shd w:val="clear" w:color="auto" w:fill="FFFFFF"/>
        <w:rPr>
          <w:sz w:val="28"/>
          <w:szCs w:val="28"/>
        </w:rPr>
      </w:pPr>
      <w:r w:rsidRPr="008E1167">
        <w:rPr>
          <w:sz w:val="28"/>
          <w:szCs w:val="28"/>
        </w:rPr>
        <w:t xml:space="preserve">A </w:t>
      </w:r>
      <w:r w:rsidRPr="008E1167">
        <w:rPr>
          <w:b/>
          <w:bCs/>
          <w:color w:val="000000"/>
          <w:sz w:val="28"/>
          <w:szCs w:val="28"/>
        </w:rPr>
        <w:t>belső</w:t>
      </w:r>
      <w:r w:rsidRPr="008E1167">
        <w:rPr>
          <w:sz w:val="28"/>
          <w:szCs w:val="28"/>
        </w:rPr>
        <w:t xml:space="preserve"> ellenőrzési tevékenység során:</w:t>
      </w:r>
    </w:p>
    <w:p w:rsidR="008E1167" w:rsidRPr="008E1167" w:rsidRDefault="008E1167" w:rsidP="008E1167">
      <w:pPr>
        <w:shd w:val="clear" w:color="auto" w:fill="FFFFFF"/>
        <w:rPr>
          <w:sz w:val="28"/>
          <w:szCs w:val="28"/>
        </w:rPr>
      </w:pPr>
      <w:r w:rsidRPr="008E1167">
        <w:rPr>
          <w:sz w:val="28"/>
          <w:szCs w:val="28"/>
        </w:rPr>
        <w:t xml:space="preserve">- szabályszerűségi, </w:t>
      </w:r>
    </w:p>
    <w:p w:rsidR="008E1167" w:rsidRPr="008E1167" w:rsidRDefault="008E1167" w:rsidP="008E1167">
      <w:pPr>
        <w:shd w:val="clear" w:color="auto" w:fill="FFFFFF"/>
        <w:rPr>
          <w:sz w:val="28"/>
          <w:szCs w:val="28"/>
        </w:rPr>
      </w:pPr>
      <w:r w:rsidRPr="008E1167">
        <w:rPr>
          <w:sz w:val="28"/>
          <w:szCs w:val="28"/>
        </w:rPr>
        <w:t>- pénzügyi,</w:t>
      </w:r>
    </w:p>
    <w:p w:rsidR="008E1167" w:rsidRPr="008E1167" w:rsidRDefault="008E1167" w:rsidP="008E1167">
      <w:pPr>
        <w:shd w:val="clear" w:color="auto" w:fill="FFFFFF"/>
        <w:rPr>
          <w:sz w:val="28"/>
          <w:szCs w:val="28"/>
        </w:rPr>
      </w:pPr>
      <w:r w:rsidRPr="008E1167">
        <w:rPr>
          <w:sz w:val="28"/>
          <w:szCs w:val="28"/>
        </w:rPr>
        <w:t>- rendszer ellenőrzéseket és</w:t>
      </w:r>
    </w:p>
    <w:p w:rsidR="008E1167" w:rsidRPr="008E1167" w:rsidRDefault="008E1167" w:rsidP="008E1167">
      <w:pPr>
        <w:shd w:val="clear" w:color="auto" w:fill="FFFFFF"/>
        <w:rPr>
          <w:sz w:val="28"/>
          <w:szCs w:val="28"/>
        </w:rPr>
      </w:pPr>
      <w:r w:rsidRPr="008E1167">
        <w:rPr>
          <w:sz w:val="28"/>
          <w:szCs w:val="28"/>
        </w:rPr>
        <w:t>- teljesítmény-ellenőrzéseket, illetve</w:t>
      </w:r>
    </w:p>
    <w:p w:rsidR="008E1167" w:rsidRPr="008E1167" w:rsidRDefault="008E1167" w:rsidP="008E1167">
      <w:pPr>
        <w:shd w:val="clear" w:color="auto" w:fill="FFFFFF"/>
        <w:rPr>
          <w:sz w:val="28"/>
          <w:szCs w:val="28"/>
        </w:rPr>
      </w:pPr>
      <w:r w:rsidRPr="008E1167">
        <w:rPr>
          <w:sz w:val="28"/>
          <w:szCs w:val="28"/>
        </w:rPr>
        <w:t>- informatikai rendszerellenőrzéseket kell végezni, valamint</w:t>
      </w:r>
    </w:p>
    <w:p w:rsidR="008E1167" w:rsidRPr="008E1167" w:rsidRDefault="008E1167" w:rsidP="008E1167">
      <w:pPr>
        <w:shd w:val="clear" w:color="auto" w:fill="FFFFFF"/>
        <w:rPr>
          <w:sz w:val="28"/>
          <w:szCs w:val="28"/>
        </w:rPr>
      </w:pPr>
      <w:r w:rsidRPr="008E1167">
        <w:rPr>
          <w:sz w:val="28"/>
          <w:szCs w:val="28"/>
        </w:rPr>
        <w:t>- az éves beszámolókról megbízhatósági igazolásokat kell kibocsátani.</w:t>
      </w:r>
    </w:p>
    <w:p w:rsidR="008E1167" w:rsidRPr="008E1167" w:rsidRDefault="008E1167" w:rsidP="008E1167">
      <w:pPr>
        <w:shd w:val="clear" w:color="auto" w:fill="FFFFFF"/>
        <w:rPr>
          <w:sz w:val="28"/>
          <w:szCs w:val="28"/>
        </w:rPr>
      </w:pPr>
      <w:r w:rsidRPr="008E1167">
        <w:rPr>
          <w:sz w:val="28"/>
          <w:szCs w:val="28"/>
        </w:rPr>
        <w:t xml:space="preserve"> </w:t>
      </w:r>
    </w:p>
    <w:p w:rsidR="008E1167" w:rsidRPr="008E1167" w:rsidRDefault="008E1167" w:rsidP="008E1167">
      <w:pPr>
        <w:shd w:val="clear" w:color="auto" w:fill="FFFFFF"/>
        <w:rPr>
          <w:i/>
          <w:iCs/>
          <w:sz w:val="28"/>
          <w:szCs w:val="28"/>
        </w:rPr>
      </w:pPr>
      <w:r w:rsidRPr="008E1167">
        <w:rPr>
          <w:i/>
          <w:iCs/>
          <w:sz w:val="28"/>
          <w:szCs w:val="28"/>
        </w:rPr>
        <w:t xml:space="preserve">3.2. A </w:t>
      </w:r>
      <w:r w:rsidRPr="008E1167">
        <w:rPr>
          <w:b/>
          <w:bCs/>
          <w:i/>
          <w:iCs/>
          <w:color w:val="000000"/>
          <w:sz w:val="28"/>
          <w:szCs w:val="28"/>
        </w:rPr>
        <w:t>belső</w:t>
      </w:r>
      <w:r w:rsidRPr="008E1167">
        <w:rPr>
          <w:i/>
          <w:iCs/>
          <w:sz w:val="28"/>
          <w:szCs w:val="28"/>
        </w:rPr>
        <w:t xml:space="preserve"> ellenőrzést végző személyek munkavégzésének keretei</w:t>
      </w:r>
    </w:p>
    <w:p w:rsidR="008E1167" w:rsidRPr="008E1167" w:rsidRDefault="008E1167" w:rsidP="008E1167">
      <w:pPr>
        <w:shd w:val="clear" w:color="auto" w:fill="FFFFFF"/>
        <w:rPr>
          <w:sz w:val="28"/>
          <w:szCs w:val="28"/>
        </w:rPr>
      </w:pPr>
    </w:p>
    <w:p w:rsidR="008E1167" w:rsidRPr="008E1167" w:rsidRDefault="008E1167" w:rsidP="008E1167">
      <w:pPr>
        <w:shd w:val="clear" w:color="auto" w:fill="FFFFFF"/>
        <w:rPr>
          <w:sz w:val="28"/>
          <w:szCs w:val="28"/>
        </w:rPr>
      </w:pPr>
      <w:r w:rsidRPr="008E1167">
        <w:rPr>
          <w:sz w:val="28"/>
          <w:szCs w:val="28"/>
        </w:rPr>
        <w:t xml:space="preserve">A </w:t>
      </w:r>
      <w:r w:rsidRPr="008E1167">
        <w:rPr>
          <w:b/>
          <w:bCs/>
          <w:color w:val="000000"/>
          <w:sz w:val="28"/>
          <w:szCs w:val="28"/>
        </w:rPr>
        <w:t>belső</w:t>
      </w:r>
      <w:r w:rsidRPr="008E1167">
        <w:rPr>
          <w:sz w:val="28"/>
          <w:szCs w:val="28"/>
        </w:rPr>
        <w:t xml:space="preserve"> ellenőrzést végző személy munkáját:</w:t>
      </w:r>
    </w:p>
    <w:p w:rsidR="008E1167" w:rsidRPr="008E1167" w:rsidRDefault="008E1167" w:rsidP="008E1167">
      <w:pPr>
        <w:shd w:val="clear" w:color="auto" w:fill="FFFFFF"/>
        <w:rPr>
          <w:sz w:val="28"/>
          <w:szCs w:val="28"/>
        </w:rPr>
      </w:pPr>
      <w:r w:rsidRPr="008E1167">
        <w:rPr>
          <w:sz w:val="28"/>
          <w:szCs w:val="28"/>
        </w:rPr>
        <w:t>- a vonatkozó jogszabályok,</w:t>
      </w:r>
    </w:p>
    <w:p w:rsidR="008E1167" w:rsidRPr="008E1167" w:rsidRDefault="008E1167" w:rsidP="008E1167">
      <w:pPr>
        <w:shd w:val="clear" w:color="auto" w:fill="FFFFFF"/>
        <w:rPr>
          <w:sz w:val="28"/>
          <w:szCs w:val="28"/>
        </w:rPr>
      </w:pPr>
      <w:r w:rsidRPr="008E1167">
        <w:rPr>
          <w:sz w:val="28"/>
          <w:szCs w:val="28"/>
        </w:rPr>
        <w:t xml:space="preserve">- a pénzügyminiszter által közzétett módszertani útmutatók és </w:t>
      </w:r>
    </w:p>
    <w:p w:rsidR="008E1167" w:rsidRPr="008E1167" w:rsidRDefault="008E1167" w:rsidP="008E1167">
      <w:pPr>
        <w:shd w:val="clear" w:color="auto" w:fill="FFFFFF"/>
        <w:rPr>
          <w:sz w:val="28"/>
          <w:szCs w:val="28"/>
        </w:rPr>
      </w:pPr>
      <w:r w:rsidRPr="008E1167">
        <w:rPr>
          <w:sz w:val="28"/>
          <w:szCs w:val="28"/>
        </w:rPr>
        <w:t xml:space="preserve">- nemzetközi </w:t>
      </w:r>
      <w:r w:rsidRPr="008E1167">
        <w:rPr>
          <w:b/>
          <w:bCs/>
          <w:color w:val="000000"/>
          <w:sz w:val="28"/>
          <w:szCs w:val="28"/>
        </w:rPr>
        <w:t>belső</w:t>
      </w:r>
      <w:r w:rsidRPr="008E1167">
        <w:rPr>
          <w:sz w:val="28"/>
          <w:szCs w:val="28"/>
        </w:rPr>
        <w:t xml:space="preserve"> ellenőrzésre vonatkozó standardok, továbbá</w:t>
      </w:r>
    </w:p>
    <w:p w:rsidR="008E1167" w:rsidRPr="008E1167" w:rsidRDefault="008E1167" w:rsidP="008E1167">
      <w:pPr>
        <w:shd w:val="clear" w:color="auto" w:fill="FFFFFF"/>
        <w:rPr>
          <w:sz w:val="28"/>
          <w:szCs w:val="28"/>
        </w:rPr>
      </w:pPr>
      <w:r w:rsidRPr="008E1167">
        <w:rPr>
          <w:sz w:val="28"/>
          <w:szCs w:val="28"/>
        </w:rPr>
        <w:t xml:space="preserve">- a </w:t>
      </w:r>
      <w:r w:rsidRPr="008E1167">
        <w:rPr>
          <w:b/>
          <w:bCs/>
          <w:color w:val="000000"/>
          <w:sz w:val="28"/>
          <w:szCs w:val="28"/>
        </w:rPr>
        <w:t>Belső</w:t>
      </w:r>
      <w:r w:rsidRPr="008E1167">
        <w:rPr>
          <w:sz w:val="28"/>
          <w:szCs w:val="28"/>
        </w:rPr>
        <w:t xml:space="preserve"> ellenőrzési kézikönyv </w:t>
      </w:r>
      <w:r w:rsidR="00322D0A">
        <w:rPr>
          <w:sz w:val="28"/>
          <w:szCs w:val="28"/>
        </w:rPr>
        <w:t>és az éves terv alapján látja el feladatait</w:t>
      </w:r>
      <w:r w:rsidRPr="008E1167">
        <w:rPr>
          <w:sz w:val="28"/>
          <w:szCs w:val="28"/>
        </w:rPr>
        <w:t>.</w:t>
      </w:r>
    </w:p>
    <w:p w:rsidR="008E1167" w:rsidRPr="008E1167" w:rsidRDefault="008E1167" w:rsidP="008E1167">
      <w:pPr>
        <w:shd w:val="clear" w:color="auto" w:fill="FFFFFF"/>
        <w:rPr>
          <w:sz w:val="28"/>
          <w:szCs w:val="28"/>
        </w:rPr>
      </w:pPr>
    </w:p>
    <w:p w:rsidR="008E1167" w:rsidRPr="008E1167" w:rsidRDefault="008E1167" w:rsidP="008E1167">
      <w:pPr>
        <w:shd w:val="clear" w:color="auto" w:fill="FFFFFF"/>
        <w:rPr>
          <w:b/>
          <w:bCs/>
          <w:sz w:val="28"/>
          <w:szCs w:val="28"/>
        </w:rPr>
      </w:pPr>
      <w:r>
        <w:rPr>
          <w:b/>
          <w:bCs/>
          <w:sz w:val="28"/>
          <w:szCs w:val="28"/>
        </w:rPr>
        <w:t xml:space="preserve">B/ </w:t>
      </w:r>
      <w:r w:rsidRPr="008E1167">
        <w:rPr>
          <w:b/>
          <w:bCs/>
          <w:sz w:val="28"/>
          <w:szCs w:val="28"/>
        </w:rPr>
        <w:t xml:space="preserve">A </w:t>
      </w:r>
      <w:r w:rsidRPr="008E1167">
        <w:rPr>
          <w:b/>
          <w:bCs/>
          <w:color w:val="000000"/>
          <w:sz w:val="28"/>
          <w:szCs w:val="28"/>
        </w:rPr>
        <w:t>belső</w:t>
      </w:r>
      <w:r w:rsidRPr="008E1167">
        <w:rPr>
          <w:b/>
          <w:bCs/>
          <w:sz w:val="28"/>
          <w:szCs w:val="28"/>
        </w:rPr>
        <w:t xml:space="preserve"> ellenőrzési kötelezettség, a </w:t>
      </w:r>
      <w:r w:rsidRPr="008E1167">
        <w:rPr>
          <w:b/>
          <w:bCs/>
          <w:color w:val="000000"/>
          <w:sz w:val="28"/>
          <w:szCs w:val="28"/>
        </w:rPr>
        <w:t>belső</w:t>
      </w:r>
      <w:r w:rsidRPr="008E1167">
        <w:rPr>
          <w:b/>
          <w:bCs/>
          <w:sz w:val="28"/>
          <w:szCs w:val="28"/>
        </w:rPr>
        <w:t xml:space="preserve"> ellenőrzést végző személy/szervezet</w:t>
      </w:r>
      <w:r>
        <w:rPr>
          <w:b/>
          <w:bCs/>
          <w:sz w:val="28"/>
          <w:szCs w:val="28"/>
        </w:rPr>
        <w:t xml:space="preserve"> </w:t>
      </w:r>
      <w:r w:rsidRPr="008E1167">
        <w:rPr>
          <w:b/>
          <w:bCs/>
          <w:sz w:val="28"/>
          <w:szCs w:val="28"/>
        </w:rPr>
        <w:t>jogállásának, feladatának meghatározása</w:t>
      </w:r>
    </w:p>
    <w:p w:rsidR="008E1167" w:rsidRPr="008E1167" w:rsidRDefault="008E1167" w:rsidP="008E1167">
      <w:pPr>
        <w:shd w:val="clear" w:color="auto" w:fill="FFFFFF"/>
        <w:rPr>
          <w:sz w:val="28"/>
          <w:szCs w:val="28"/>
        </w:rPr>
      </w:pPr>
    </w:p>
    <w:p w:rsidR="008E1167" w:rsidRDefault="008E1167" w:rsidP="008E1167">
      <w:pPr>
        <w:rPr>
          <w:i/>
          <w:iCs/>
          <w:sz w:val="28"/>
          <w:szCs w:val="28"/>
        </w:rPr>
      </w:pPr>
      <w:r w:rsidRPr="008E1167">
        <w:rPr>
          <w:i/>
          <w:iCs/>
          <w:sz w:val="28"/>
          <w:szCs w:val="28"/>
        </w:rPr>
        <w:t xml:space="preserve">A </w:t>
      </w:r>
      <w:r w:rsidRPr="008E1167">
        <w:rPr>
          <w:b/>
          <w:bCs/>
          <w:i/>
          <w:iCs/>
          <w:color w:val="000000"/>
          <w:sz w:val="28"/>
          <w:szCs w:val="28"/>
        </w:rPr>
        <w:t>belső</w:t>
      </w:r>
      <w:r w:rsidRPr="008E1167">
        <w:rPr>
          <w:i/>
          <w:iCs/>
          <w:sz w:val="28"/>
          <w:szCs w:val="28"/>
        </w:rPr>
        <w:t xml:space="preserve"> ellenőrzési tevékenység ellátási formájának meghatározása</w:t>
      </w:r>
      <w:r w:rsidR="004B5B3E">
        <w:rPr>
          <w:i/>
          <w:iCs/>
          <w:sz w:val="28"/>
          <w:szCs w:val="28"/>
        </w:rPr>
        <w:t>:</w:t>
      </w:r>
    </w:p>
    <w:p w:rsidR="004B5B3E" w:rsidRPr="008E1167" w:rsidRDefault="004B5B3E" w:rsidP="008E1167">
      <w:pPr>
        <w:rPr>
          <w:sz w:val="28"/>
          <w:szCs w:val="28"/>
        </w:rPr>
      </w:pPr>
    </w:p>
    <w:p w:rsidR="008E1167" w:rsidRPr="008E1167" w:rsidRDefault="008E1167" w:rsidP="008E1167">
      <w:pPr>
        <w:rPr>
          <w:sz w:val="28"/>
          <w:szCs w:val="28"/>
        </w:rPr>
      </w:pPr>
      <w:r w:rsidRPr="008E1167">
        <w:rPr>
          <w:sz w:val="28"/>
          <w:szCs w:val="28"/>
        </w:rPr>
        <w:t xml:space="preserve">Az intézmény a </w:t>
      </w:r>
      <w:r w:rsidRPr="008E1167">
        <w:rPr>
          <w:b/>
          <w:bCs/>
          <w:color w:val="000000"/>
          <w:sz w:val="28"/>
          <w:szCs w:val="28"/>
        </w:rPr>
        <w:t>belső</w:t>
      </w:r>
      <w:r w:rsidRPr="008E1167">
        <w:rPr>
          <w:sz w:val="28"/>
          <w:szCs w:val="28"/>
        </w:rPr>
        <w:t xml:space="preserve"> ellenőrzési tevékenységet a következő formában szervezheti meg:</w:t>
      </w:r>
    </w:p>
    <w:p w:rsidR="008E1167" w:rsidRPr="008E1167" w:rsidRDefault="008E1167" w:rsidP="008E1167">
      <w:pPr>
        <w:shd w:val="clear" w:color="auto" w:fill="FFFFFF"/>
        <w:rPr>
          <w:sz w:val="28"/>
          <w:szCs w:val="28"/>
        </w:rPr>
      </w:pPr>
      <w:r w:rsidRPr="008E1167">
        <w:rPr>
          <w:sz w:val="28"/>
          <w:szCs w:val="28"/>
        </w:rPr>
        <w:lastRenderedPageBreak/>
        <w:t xml:space="preserve">- független </w:t>
      </w:r>
      <w:r w:rsidRPr="008E1167">
        <w:rPr>
          <w:b/>
          <w:bCs/>
          <w:color w:val="000000"/>
          <w:sz w:val="28"/>
          <w:szCs w:val="28"/>
        </w:rPr>
        <w:t>belső</w:t>
      </w:r>
      <w:r w:rsidRPr="008E1167">
        <w:rPr>
          <w:sz w:val="28"/>
          <w:szCs w:val="28"/>
        </w:rPr>
        <w:t xml:space="preserve"> ellenőri szervezet, </w:t>
      </w:r>
    </w:p>
    <w:p w:rsidR="008E1167" w:rsidRPr="008E1167" w:rsidRDefault="008E1167" w:rsidP="008E1167">
      <w:pPr>
        <w:shd w:val="clear" w:color="auto" w:fill="FFFFFF"/>
        <w:rPr>
          <w:sz w:val="28"/>
          <w:szCs w:val="28"/>
        </w:rPr>
      </w:pPr>
      <w:r w:rsidRPr="008E1167">
        <w:rPr>
          <w:sz w:val="28"/>
          <w:szCs w:val="28"/>
        </w:rPr>
        <w:t xml:space="preserve">- független </w:t>
      </w:r>
      <w:r w:rsidRPr="008E1167">
        <w:rPr>
          <w:b/>
          <w:bCs/>
          <w:color w:val="000000"/>
          <w:sz w:val="28"/>
          <w:szCs w:val="28"/>
        </w:rPr>
        <w:t>belső</w:t>
      </w:r>
      <w:r w:rsidRPr="008E1167">
        <w:rPr>
          <w:sz w:val="28"/>
          <w:szCs w:val="28"/>
        </w:rPr>
        <w:t xml:space="preserve"> </w:t>
      </w:r>
      <w:r w:rsidRPr="008E1167">
        <w:rPr>
          <w:b/>
          <w:bCs/>
          <w:color w:val="000000"/>
          <w:sz w:val="28"/>
          <w:szCs w:val="28"/>
        </w:rPr>
        <w:t>ellenőr</w:t>
      </w:r>
      <w:r w:rsidRPr="008E1167">
        <w:rPr>
          <w:sz w:val="28"/>
          <w:szCs w:val="28"/>
        </w:rPr>
        <w:t xml:space="preserve"> foglalkoztatása, </w:t>
      </w:r>
    </w:p>
    <w:p w:rsidR="008E1167" w:rsidRPr="008E1167" w:rsidRDefault="008E1167" w:rsidP="008E1167">
      <w:pPr>
        <w:shd w:val="clear" w:color="auto" w:fill="FFFFFF"/>
        <w:rPr>
          <w:sz w:val="28"/>
          <w:szCs w:val="28"/>
        </w:rPr>
      </w:pPr>
      <w:r w:rsidRPr="008E1167">
        <w:rPr>
          <w:sz w:val="28"/>
          <w:szCs w:val="28"/>
        </w:rPr>
        <w:t xml:space="preserve">- a független </w:t>
      </w:r>
      <w:r w:rsidRPr="008E1167">
        <w:rPr>
          <w:b/>
          <w:bCs/>
          <w:color w:val="000000"/>
          <w:sz w:val="28"/>
          <w:szCs w:val="28"/>
        </w:rPr>
        <w:t>belső</w:t>
      </w:r>
      <w:r w:rsidRPr="008E1167">
        <w:rPr>
          <w:sz w:val="28"/>
          <w:szCs w:val="28"/>
        </w:rPr>
        <w:t xml:space="preserve"> ellenőrzési feladatok elláttatása, </w:t>
      </w:r>
    </w:p>
    <w:p w:rsidR="008E1167" w:rsidRPr="008E1167" w:rsidRDefault="008E1167" w:rsidP="008E1167">
      <w:pPr>
        <w:shd w:val="clear" w:color="auto" w:fill="FFFFFF"/>
        <w:rPr>
          <w:sz w:val="28"/>
          <w:szCs w:val="28"/>
        </w:rPr>
      </w:pPr>
      <w:r w:rsidRPr="008E1167">
        <w:rPr>
          <w:sz w:val="28"/>
          <w:szCs w:val="28"/>
        </w:rPr>
        <w:t xml:space="preserve">- a </w:t>
      </w:r>
      <w:r w:rsidRPr="008E1167">
        <w:rPr>
          <w:sz w:val="28"/>
          <w:szCs w:val="28"/>
          <w:shd w:val="clear" w:color="auto" w:fill="FFFFFF"/>
        </w:rPr>
        <w:t xml:space="preserve">független </w:t>
      </w:r>
      <w:r w:rsidRPr="008E1167">
        <w:rPr>
          <w:b/>
          <w:bCs/>
          <w:color w:val="000000"/>
          <w:sz w:val="28"/>
          <w:szCs w:val="28"/>
          <w:shd w:val="clear" w:color="auto" w:fill="FFFFFF"/>
        </w:rPr>
        <w:t>belső</w:t>
      </w:r>
      <w:r w:rsidRPr="008E1167">
        <w:rPr>
          <w:sz w:val="28"/>
          <w:szCs w:val="28"/>
        </w:rPr>
        <w:t xml:space="preserve"> ellenőri feladatok </w:t>
      </w:r>
      <w:r w:rsidR="00EE4032">
        <w:rPr>
          <w:sz w:val="28"/>
          <w:szCs w:val="28"/>
        </w:rPr>
        <w:t>megbízási szerződés alapján</w:t>
      </w:r>
      <w:r w:rsidRPr="008E1167">
        <w:rPr>
          <w:sz w:val="28"/>
          <w:szCs w:val="28"/>
        </w:rPr>
        <w:t xml:space="preserve"> történő ellátása.</w:t>
      </w:r>
    </w:p>
    <w:p w:rsidR="008E1167" w:rsidRPr="008E1167" w:rsidRDefault="008E1167" w:rsidP="008E1167">
      <w:pPr>
        <w:shd w:val="clear" w:color="auto" w:fill="FFFFFF"/>
        <w:rPr>
          <w:sz w:val="28"/>
          <w:szCs w:val="28"/>
        </w:rPr>
      </w:pPr>
    </w:p>
    <w:p w:rsidR="008E1167" w:rsidRPr="00EE4032" w:rsidRDefault="008E1167" w:rsidP="008E1167">
      <w:pPr>
        <w:shd w:val="clear" w:color="auto" w:fill="FFFFFF"/>
        <w:rPr>
          <w:b/>
          <w:sz w:val="28"/>
          <w:szCs w:val="28"/>
        </w:rPr>
      </w:pPr>
      <w:r w:rsidRPr="00EE4032">
        <w:rPr>
          <w:b/>
          <w:sz w:val="28"/>
          <w:szCs w:val="28"/>
        </w:rPr>
        <w:t>Az intézmény a fent ismertetett lehetőségek közül az alábbi ellátási formát határozza meg:</w:t>
      </w:r>
    </w:p>
    <w:p w:rsidR="008E1167" w:rsidRPr="008E1167" w:rsidRDefault="008E1167" w:rsidP="008E1167">
      <w:pPr>
        <w:shd w:val="clear" w:color="auto" w:fill="FFFFFF"/>
        <w:rPr>
          <w:sz w:val="28"/>
          <w:szCs w:val="28"/>
        </w:rPr>
      </w:pPr>
      <w:r w:rsidRPr="008E1167">
        <w:rPr>
          <w:sz w:val="28"/>
          <w:szCs w:val="28"/>
        </w:rPr>
        <w:t xml:space="preserve">- a független </w:t>
      </w:r>
      <w:r w:rsidRPr="008E1167">
        <w:rPr>
          <w:b/>
          <w:bCs/>
          <w:color w:val="000000"/>
          <w:sz w:val="28"/>
          <w:szCs w:val="28"/>
        </w:rPr>
        <w:t>belső</w:t>
      </w:r>
      <w:r w:rsidRPr="008E1167">
        <w:rPr>
          <w:sz w:val="28"/>
          <w:szCs w:val="28"/>
        </w:rPr>
        <w:t xml:space="preserve"> ellenőri feladatok külső szakértő személy megbízási szerződéssel történő ellátásával.</w:t>
      </w:r>
      <w:r w:rsidR="00322D0A">
        <w:rPr>
          <w:sz w:val="28"/>
          <w:szCs w:val="28"/>
        </w:rPr>
        <w:t xml:space="preserve"> PM regisztrációra kötelezett.</w:t>
      </w:r>
    </w:p>
    <w:p w:rsidR="0070791D" w:rsidRDefault="0070791D" w:rsidP="00413640">
      <w:pPr>
        <w:pStyle w:val="Szvegtrzs"/>
        <w:ind w:firstLine="709"/>
        <w:rPr>
          <w:rFonts w:cs="Arial"/>
          <w:b/>
          <w:bCs/>
          <w:sz w:val="28"/>
          <w:szCs w:val="28"/>
        </w:rPr>
      </w:pPr>
    </w:p>
    <w:p w:rsidR="008E1167" w:rsidRPr="00413640" w:rsidRDefault="008E1167" w:rsidP="00413640">
      <w:pPr>
        <w:pStyle w:val="Szvegtrzs"/>
        <w:ind w:firstLine="709"/>
        <w:rPr>
          <w:rFonts w:cs="Arial"/>
          <w:b/>
          <w:bCs/>
          <w:sz w:val="28"/>
          <w:szCs w:val="28"/>
        </w:rPr>
      </w:pPr>
    </w:p>
    <w:p w:rsidR="00B90A5F" w:rsidRPr="007201E8" w:rsidRDefault="00635165" w:rsidP="00761433">
      <w:pPr>
        <w:pStyle w:val="Szvegtrzs"/>
        <w:rPr>
          <w:rFonts w:cs="Arial"/>
          <w:b/>
          <w:sz w:val="28"/>
          <w:szCs w:val="28"/>
        </w:rPr>
      </w:pPr>
      <w:r>
        <w:rPr>
          <w:rFonts w:cs="Arial"/>
          <w:b/>
          <w:sz w:val="28"/>
          <w:szCs w:val="28"/>
        </w:rPr>
        <w:t>III.</w:t>
      </w:r>
      <w:r w:rsidR="00E64A48">
        <w:rPr>
          <w:rFonts w:cs="Arial"/>
          <w:b/>
          <w:sz w:val="28"/>
          <w:szCs w:val="28"/>
        </w:rPr>
        <w:t xml:space="preserve"> </w:t>
      </w:r>
      <w:r>
        <w:rPr>
          <w:rFonts w:cs="Arial"/>
          <w:b/>
          <w:sz w:val="28"/>
          <w:szCs w:val="28"/>
        </w:rPr>
        <w:t xml:space="preserve">4. </w:t>
      </w:r>
      <w:r w:rsidR="00B90A5F" w:rsidRPr="007201E8">
        <w:rPr>
          <w:rFonts w:cs="Arial"/>
          <w:b/>
          <w:sz w:val="28"/>
          <w:szCs w:val="28"/>
        </w:rPr>
        <w:t xml:space="preserve">Pedagógusok közösségei </w:t>
      </w:r>
    </w:p>
    <w:p w:rsidR="00B90A5F" w:rsidRPr="007201E8" w:rsidRDefault="00B90A5F" w:rsidP="00761433">
      <w:pPr>
        <w:pStyle w:val="Szvegtrzs"/>
        <w:ind w:firstLine="708"/>
        <w:rPr>
          <w:rFonts w:cs="Arial"/>
          <w:bCs/>
          <w:sz w:val="28"/>
          <w:szCs w:val="28"/>
        </w:rPr>
      </w:pPr>
      <w:r w:rsidRPr="007201E8">
        <w:rPr>
          <w:rFonts w:cs="Arial"/>
          <w:bCs/>
          <w:i/>
          <w:iCs/>
          <w:sz w:val="28"/>
          <w:szCs w:val="28"/>
        </w:rPr>
        <w:t>(R. 4. § (1) bek. h) pont)</w:t>
      </w:r>
    </w:p>
    <w:p w:rsidR="00B90A5F" w:rsidRPr="007201E8" w:rsidRDefault="00B90A5F" w:rsidP="00B90A5F">
      <w:pPr>
        <w:pStyle w:val="Szvegtrzs"/>
        <w:ind w:left="1620"/>
        <w:rPr>
          <w:rFonts w:cs="Arial"/>
          <w:bCs/>
          <w:sz w:val="28"/>
          <w:szCs w:val="28"/>
        </w:rPr>
      </w:pPr>
    </w:p>
    <w:p w:rsidR="007C4142" w:rsidRPr="007C4142" w:rsidRDefault="007C4142" w:rsidP="007C4142">
      <w:pPr>
        <w:pStyle w:val="Szvegtrzs"/>
        <w:rPr>
          <w:sz w:val="28"/>
          <w:szCs w:val="28"/>
        </w:rPr>
      </w:pPr>
      <w:r w:rsidRPr="007C4142">
        <w:rPr>
          <w:sz w:val="28"/>
          <w:szCs w:val="28"/>
        </w:rPr>
        <w:t>A pedagógus és nem pedagógus munkakörben foglalkoztatott dolgozók alkalmaztatási feltételeit a Kjt., a Munka Törvénykönyve és a Ktv. 16. § és 17. §</w:t>
      </w:r>
    </w:p>
    <w:p w:rsidR="007C4142" w:rsidRPr="007C4142" w:rsidRDefault="007C4142" w:rsidP="007C4142">
      <w:pPr>
        <w:pStyle w:val="Szvegtrzs"/>
        <w:rPr>
          <w:sz w:val="28"/>
          <w:szCs w:val="28"/>
        </w:rPr>
      </w:pPr>
      <w:r w:rsidRPr="007C4142">
        <w:rPr>
          <w:sz w:val="28"/>
          <w:szCs w:val="28"/>
        </w:rPr>
        <w:t xml:space="preserve">szabályozza. A </w:t>
      </w:r>
      <w:r w:rsidR="00254594">
        <w:rPr>
          <w:sz w:val="28"/>
          <w:szCs w:val="28"/>
        </w:rPr>
        <w:t>megbízásos jogviszonyra a Ptk. s</w:t>
      </w:r>
      <w:r w:rsidRPr="007C4142">
        <w:rPr>
          <w:sz w:val="28"/>
          <w:szCs w:val="28"/>
        </w:rPr>
        <w:t>zabályait kell alkalmazni.</w:t>
      </w:r>
    </w:p>
    <w:p w:rsidR="007C4142" w:rsidRPr="007C4142" w:rsidRDefault="007C4142" w:rsidP="007C4142">
      <w:pPr>
        <w:pStyle w:val="Szvegtrzs"/>
        <w:rPr>
          <w:sz w:val="28"/>
          <w:szCs w:val="28"/>
        </w:rPr>
      </w:pPr>
      <w:r w:rsidRPr="007C4142">
        <w:rPr>
          <w:sz w:val="28"/>
          <w:szCs w:val="28"/>
        </w:rPr>
        <w:t xml:space="preserve">A nem pedagógus munkakörben foglalkoztatott, de a pedagógiai munkát segítő dolgozók esetében </w:t>
      </w:r>
      <w:r w:rsidR="00254594">
        <w:rPr>
          <w:sz w:val="28"/>
          <w:szCs w:val="28"/>
        </w:rPr>
        <w:t xml:space="preserve">is </w:t>
      </w:r>
      <w:r w:rsidRPr="007C4142">
        <w:rPr>
          <w:sz w:val="28"/>
          <w:szCs w:val="28"/>
        </w:rPr>
        <w:t>az alkalmaztatás feltétele: a munkakör ellátásához szükséges szakmai és iskolai végzettség, büntetlen előélet és cselekvőképesség.</w:t>
      </w:r>
    </w:p>
    <w:p w:rsidR="007C4142" w:rsidRDefault="007C4142" w:rsidP="007C4142">
      <w:pPr>
        <w:pStyle w:val="Szvegtrzs"/>
      </w:pPr>
    </w:p>
    <w:p w:rsidR="007C4142" w:rsidRPr="00761433" w:rsidRDefault="007C4142" w:rsidP="007C4142">
      <w:pPr>
        <w:pStyle w:val="Szvegtrzs"/>
        <w:rPr>
          <w:b/>
          <w:sz w:val="28"/>
          <w:szCs w:val="28"/>
        </w:rPr>
      </w:pPr>
      <w:r w:rsidRPr="00761433">
        <w:rPr>
          <w:b/>
          <w:sz w:val="28"/>
          <w:szCs w:val="28"/>
        </w:rPr>
        <w:t xml:space="preserve"> A nevelőtestület jogosítványai:</w:t>
      </w:r>
    </w:p>
    <w:p w:rsidR="007C4142" w:rsidRDefault="007C4142" w:rsidP="007C4142">
      <w:pPr>
        <w:pStyle w:val="Szvegtrzs"/>
        <w:rPr>
          <w:b/>
          <w:caps/>
          <w:u w:val="single"/>
        </w:rPr>
      </w:pPr>
    </w:p>
    <w:p w:rsidR="007C4142" w:rsidRPr="007C4142" w:rsidRDefault="007C4142" w:rsidP="007C4142">
      <w:pPr>
        <w:pStyle w:val="Szvegtrzs"/>
        <w:rPr>
          <w:sz w:val="28"/>
          <w:szCs w:val="28"/>
        </w:rPr>
      </w:pPr>
      <w:r w:rsidRPr="007C4142">
        <w:rPr>
          <w:sz w:val="28"/>
          <w:szCs w:val="28"/>
        </w:rPr>
        <w:t>A nevelőtestület döntési, véleményező és javaslattévő jogkörét a Ktv. 56. § és 57. § szabályozza.</w:t>
      </w:r>
    </w:p>
    <w:p w:rsidR="007C4142" w:rsidRPr="007C4142" w:rsidRDefault="007C4142" w:rsidP="007C4142">
      <w:pPr>
        <w:pStyle w:val="Szvegtrzs"/>
        <w:rPr>
          <w:sz w:val="28"/>
          <w:szCs w:val="28"/>
        </w:rPr>
      </w:pPr>
    </w:p>
    <w:p w:rsidR="007C4142" w:rsidRPr="00761433" w:rsidRDefault="007C4142" w:rsidP="007C4142">
      <w:pPr>
        <w:pStyle w:val="Szvegtrzs"/>
        <w:rPr>
          <w:b/>
          <w:sz w:val="28"/>
          <w:szCs w:val="28"/>
        </w:rPr>
      </w:pPr>
      <w:r w:rsidRPr="00761433">
        <w:rPr>
          <w:b/>
          <w:sz w:val="28"/>
          <w:szCs w:val="28"/>
        </w:rPr>
        <w:t>A nevelőtestület feladatkörébe tartozó ügyek átruházása, az átruházott feladatokról való beszámolás rendje</w:t>
      </w:r>
      <w:r w:rsidR="003C574F" w:rsidRPr="00761433">
        <w:rPr>
          <w:b/>
          <w:sz w:val="28"/>
          <w:szCs w:val="28"/>
        </w:rPr>
        <w:t>:</w:t>
      </w:r>
    </w:p>
    <w:p w:rsidR="007C4142" w:rsidRDefault="007C4142" w:rsidP="007C4142">
      <w:pPr>
        <w:pStyle w:val="Szvegtrzs"/>
        <w:rPr>
          <w:b/>
          <w:sz w:val="28"/>
          <w:szCs w:val="28"/>
          <w:u w:val="single"/>
        </w:rPr>
      </w:pPr>
    </w:p>
    <w:p w:rsidR="007C4142" w:rsidRDefault="007C4142" w:rsidP="007C4142">
      <w:pPr>
        <w:pStyle w:val="Szvegtrzs31"/>
        <w:tabs>
          <w:tab w:val="left" w:pos="1134"/>
        </w:tabs>
        <w:spacing w:before="120"/>
      </w:pPr>
      <w:r>
        <w:t>A nevelőtestület a feladatkörébe tartozó ügyek előkészítésére vagy eldöntésére tagjaiból – meghatározott időre vagy alkalmilag – bizottságot hozhat létre, illetve egyes jogkör</w:t>
      </w:r>
      <w:r w:rsidR="00A86606">
        <w:t xml:space="preserve">einek gyakorlását átruházhatja </w:t>
      </w:r>
      <w:r>
        <w:t>a Kollégiumi Székre.</w:t>
      </w:r>
    </w:p>
    <w:p w:rsidR="007C4142" w:rsidRDefault="007C4142" w:rsidP="007C4142">
      <w:pPr>
        <w:tabs>
          <w:tab w:val="left" w:pos="1134"/>
        </w:tabs>
        <w:jc w:val="both"/>
        <w:rPr>
          <w:sz w:val="28"/>
        </w:rPr>
      </w:pPr>
      <w:r>
        <w:rPr>
          <w:sz w:val="28"/>
        </w:rPr>
        <w:t>Az átruházott jogkör gyakorlója a nevelőtestületet tájékoztatni köteles – a félévenkénti tantestületi értekezleten vagy rendkívüli esetben azonnal – azokról az ügyekről, amelyekben a nevelőtestület megbízásából eljár.</w:t>
      </w:r>
    </w:p>
    <w:p w:rsidR="007C4142" w:rsidRPr="007C4142" w:rsidRDefault="007C4142" w:rsidP="007C4142">
      <w:pPr>
        <w:pStyle w:val="Szvegtrzs"/>
        <w:rPr>
          <w:b/>
          <w:sz w:val="28"/>
          <w:szCs w:val="28"/>
          <w:u w:val="single"/>
        </w:rPr>
      </w:pPr>
    </w:p>
    <w:p w:rsidR="007C4142" w:rsidRPr="007C4142" w:rsidRDefault="007C4142" w:rsidP="007C4142">
      <w:pPr>
        <w:pStyle w:val="Szvegtrzs"/>
        <w:widowControl w:val="0"/>
        <w:numPr>
          <w:ilvl w:val="0"/>
          <w:numId w:val="3"/>
        </w:numPr>
        <w:tabs>
          <w:tab w:val="left" w:pos="48"/>
          <w:tab w:val="left" w:pos="1134"/>
          <w:tab w:val="left" w:pos="7938"/>
          <w:tab w:val="left" w:pos="9873"/>
        </w:tabs>
        <w:rPr>
          <w:sz w:val="28"/>
          <w:szCs w:val="28"/>
        </w:rPr>
      </w:pPr>
      <w:r w:rsidRPr="007C4142">
        <w:rPr>
          <w:sz w:val="28"/>
          <w:szCs w:val="28"/>
        </w:rPr>
        <w:t>A nevelőtestület átruházza az alaptevékenységhez kapcsolódó kiegészítő és kisegítő tevékenységek indítása, igénybevétele feltételeinek meghatározása, a bevételek felhasználási jogcímének megállapításával kapcsolatos tevékenységét az igazgatóból, a pedagógiai igazgatóhelyettesből, és a gazdasági vezetőből álló bizottságra. A bizottság évi 2 alkalommal köteles a nevelőtestületet munkájáról tájékoztatni.</w:t>
      </w:r>
    </w:p>
    <w:p w:rsidR="007C4142" w:rsidRPr="007C4142" w:rsidRDefault="007C4142" w:rsidP="007C4142">
      <w:pPr>
        <w:pStyle w:val="Szvegtrzs"/>
        <w:widowControl w:val="0"/>
        <w:numPr>
          <w:ilvl w:val="0"/>
          <w:numId w:val="3"/>
        </w:numPr>
        <w:tabs>
          <w:tab w:val="left" w:pos="48"/>
          <w:tab w:val="left" w:pos="1134"/>
          <w:tab w:val="left" w:pos="7938"/>
          <w:tab w:val="left" w:pos="9873"/>
        </w:tabs>
        <w:rPr>
          <w:sz w:val="28"/>
          <w:szCs w:val="28"/>
        </w:rPr>
      </w:pPr>
      <w:r w:rsidRPr="007C4142">
        <w:rPr>
          <w:sz w:val="28"/>
          <w:szCs w:val="28"/>
        </w:rPr>
        <w:lastRenderedPageBreak/>
        <w:t>A nevelőtestület a kollégium éves munkatervének elkészítési jogát átruházza az igazgatóból, a vezető helyettesekből és a Kollégiumi Szék pedagógus képviselőiből álló bizottságra. A bizottság a munkaterv elkészítését követő 30 napon belül köteles tájékoztatni munkájáról a tantestületet.</w:t>
      </w:r>
    </w:p>
    <w:p w:rsidR="007C4142" w:rsidRPr="007C4142" w:rsidRDefault="007C4142" w:rsidP="007C4142">
      <w:pPr>
        <w:pStyle w:val="Szvegtrzs"/>
        <w:widowControl w:val="0"/>
        <w:numPr>
          <w:ilvl w:val="0"/>
          <w:numId w:val="3"/>
        </w:numPr>
        <w:tabs>
          <w:tab w:val="left" w:pos="48"/>
          <w:tab w:val="left" w:pos="1134"/>
          <w:tab w:val="left" w:pos="7938"/>
          <w:tab w:val="left" w:pos="9873"/>
        </w:tabs>
        <w:rPr>
          <w:sz w:val="28"/>
          <w:szCs w:val="28"/>
        </w:rPr>
      </w:pPr>
      <w:r w:rsidRPr="007C4142">
        <w:rPr>
          <w:sz w:val="28"/>
          <w:szCs w:val="28"/>
        </w:rPr>
        <w:t>A nevelőtestület ugyancsak átruházza a tanulói fegyelmi ügyekben való döntést, a Fegyelmi Bizottságra.</w:t>
      </w:r>
    </w:p>
    <w:p w:rsidR="007C4142" w:rsidRPr="007C4142" w:rsidRDefault="007C4142" w:rsidP="007C4142">
      <w:pPr>
        <w:pStyle w:val="Szvegtrzs"/>
        <w:ind w:left="360"/>
        <w:rPr>
          <w:sz w:val="28"/>
          <w:szCs w:val="28"/>
        </w:rPr>
      </w:pPr>
      <w:r w:rsidRPr="007C4142">
        <w:rPr>
          <w:sz w:val="28"/>
          <w:szCs w:val="28"/>
        </w:rPr>
        <w:t>Tagjai: az igazgató, a vezető helyettesek, változó tagjai a fegyelmi eljárás alá vont tanuló csoportvezető tanára és a tanuló tevékenységét legteljesebb mértékben ismerő pedagógus.</w:t>
      </w:r>
    </w:p>
    <w:p w:rsidR="007C4142" w:rsidRPr="007C4142" w:rsidRDefault="007C4142" w:rsidP="00761433">
      <w:pPr>
        <w:pStyle w:val="Szvegtrzs"/>
        <w:ind w:left="360"/>
        <w:rPr>
          <w:sz w:val="28"/>
          <w:szCs w:val="28"/>
        </w:rPr>
      </w:pPr>
      <w:r w:rsidRPr="007C4142">
        <w:rPr>
          <w:sz w:val="28"/>
          <w:szCs w:val="28"/>
        </w:rPr>
        <w:t>A Fegyelmi Bizottság állandó tagjai a tanulói fegyelmi ügyekről a tanévzáró Nevelőtestületi Értekezleten kötelesek tájékoztatni a testületet munkájukról.</w:t>
      </w:r>
    </w:p>
    <w:p w:rsidR="007C4142" w:rsidRPr="007C4142" w:rsidRDefault="007C4142" w:rsidP="007C4142">
      <w:pPr>
        <w:pStyle w:val="Szvegtrzs"/>
        <w:rPr>
          <w:sz w:val="28"/>
          <w:szCs w:val="28"/>
        </w:rPr>
      </w:pPr>
      <w:r w:rsidRPr="007C4142">
        <w:rPr>
          <w:sz w:val="28"/>
          <w:szCs w:val="28"/>
        </w:rPr>
        <w:t xml:space="preserve">     </w:t>
      </w:r>
    </w:p>
    <w:p w:rsidR="007C4142" w:rsidRPr="001F66A2" w:rsidRDefault="007C4142" w:rsidP="007C4142">
      <w:pPr>
        <w:pStyle w:val="Szvegtrzs"/>
        <w:rPr>
          <w:b/>
          <w:sz w:val="28"/>
          <w:szCs w:val="28"/>
        </w:rPr>
      </w:pPr>
      <w:r w:rsidRPr="001F66A2">
        <w:rPr>
          <w:b/>
          <w:sz w:val="28"/>
          <w:szCs w:val="28"/>
        </w:rPr>
        <w:t xml:space="preserve"> A nevelőtestület értekezletei</w:t>
      </w:r>
    </w:p>
    <w:p w:rsidR="007C4142" w:rsidRPr="007C4142" w:rsidRDefault="007C4142" w:rsidP="007C4142">
      <w:pPr>
        <w:pStyle w:val="Szvegtrzs"/>
        <w:rPr>
          <w:b/>
          <w:caps/>
          <w:sz w:val="28"/>
          <w:szCs w:val="28"/>
          <w:u w:val="single"/>
        </w:rPr>
      </w:pPr>
    </w:p>
    <w:p w:rsidR="007C4142" w:rsidRPr="007C4142" w:rsidRDefault="007C4142" w:rsidP="007C4142">
      <w:pPr>
        <w:pStyle w:val="Szvegtrzs"/>
        <w:rPr>
          <w:sz w:val="28"/>
          <w:szCs w:val="28"/>
        </w:rPr>
      </w:pPr>
      <w:r w:rsidRPr="007C4142">
        <w:rPr>
          <w:sz w:val="28"/>
          <w:szCs w:val="28"/>
        </w:rPr>
        <w:t>A./ Állandó értekezletek: tanévnyitó - félévi és évvégi értékelő – nevelési értekezlet.</w:t>
      </w:r>
    </w:p>
    <w:p w:rsidR="007C4142" w:rsidRPr="007C4142" w:rsidRDefault="007C4142" w:rsidP="007C4142">
      <w:pPr>
        <w:pStyle w:val="Szvegtrzs"/>
        <w:rPr>
          <w:sz w:val="28"/>
          <w:szCs w:val="28"/>
        </w:rPr>
      </w:pPr>
      <w:r w:rsidRPr="007C4142">
        <w:rPr>
          <w:sz w:val="28"/>
          <w:szCs w:val="28"/>
        </w:rPr>
        <w:t>B./ Rendkívüli: amennyiben az intézmény igazgatója, vezetősége, illetve nevelőtestülete szükségesnek tartja, fontos és időszerű kérdések megoldására.</w:t>
      </w:r>
    </w:p>
    <w:p w:rsidR="007C4142" w:rsidRPr="007C4142" w:rsidRDefault="007C4142" w:rsidP="007C4142">
      <w:pPr>
        <w:pStyle w:val="Szvegtrzs"/>
        <w:rPr>
          <w:sz w:val="28"/>
          <w:szCs w:val="28"/>
        </w:rPr>
      </w:pPr>
      <w:r w:rsidRPr="007C4142">
        <w:rPr>
          <w:sz w:val="28"/>
          <w:szCs w:val="28"/>
        </w:rPr>
        <w:t>C./ Tantestületi munkaértekezlet: a végzett munka rövidebb intervallumú értékelésére, tervezésére, szervezésére, aktuális kérdések megoldására és a munka koordinálására /2 hetente /.</w:t>
      </w:r>
    </w:p>
    <w:p w:rsidR="00B90A5F" w:rsidRPr="007201E8" w:rsidRDefault="00B90A5F" w:rsidP="00B90A5F">
      <w:pPr>
        <w:pStyle w:val="Szvegtrzs"/>
        <w:ind w:left="1620"/>
        <w:rPr>
          <w:rFonts w:cs="Arial"/>
          <w:bCs/>
          <w:sz w:val="28"/>
          <w:szCs w:val="28"/>
        </w:rPr>
      </w:pPr>
    </w:p>
    <w:p w:rsidR="00B90A5F" w:rsidRPr="007201E8" w:rsidRDefault="00635165" w:rsidP="00761433">
      <w:pPr>
        <w:pStyle w:val="Szvegtrzs"/>
        <w:rPr>
          <w:rFonts w:cs="Arial"/>
          <w:b/>
          <w:sz w:val="28"/>
          <w:szCs w:val="28"/>
        </w:rPr>
      </w:pPr>
      <w:r>
        <w:rPr>
          <w:rFonts w:cs="Arial"/>
          <w:b/>
          <w:sz w:val="28"/>
          <w:szCs w:val="28"/>
        </w:rPr>
        <w:t xml:space="preserve">III. 5. </w:t>
      </w:r>
      <w:r w:rsidR="00B90A5F" w:rsidRPr="007201E8">
        <w:rPr>
          <w:rFonts w:cs="Arial"/>
          <w:b/>
          <w:sz w:val="28"/>
          <w:szCs w:val="28"/>
        </w:rPr>
        <w:t>Nevelő</w:t>
      </w:r>
      <w:r w:rsidR="00921C06">
        <w:rPr>
          <w:rFonts w:cs="Arial"/>
          <w:b/>
          <w:sz w:val="28"/>
          <w:szCs w:val="28"/>
        </w:rPr>
        <w:t xml:space="preserve"> </w:t>
      </w:r>
      <w:r w:rsidR="00B90A5F" w:rsidRPr="007201E8">
        <w:rPr>
          <w:rFonts w:cs="Arial"/>
          <w:b/>
          <w:sz w:val="28"/>
          <w:szCs w:val="28"/>
        </w:rPr>
        <w:t>-</w:t>
      </w:r>
      <w:r w:rsidR="00921C06">
        <w:rPr>
          <w:rFonts w:cs="Arial"/>
          <w:b/>
          <w:sz w:val="28"/>
          <w:szCs w:val="28"/>
        </w:rPr>
        <w:t xml:space="preserve"> </w:t>
      </w:r>
      <w:r w:rsidR="00B90A5F" w:rsidRPr="007201E8">
        <w:rPr>
          <w:rFonts w:cs="Arial"/>
          <w:b/>
          <w:sz w:val="28"/>
          <w:szCs w:val="28"/>
        </w:rPr>
        <w:t>oktató munkát segítő alkalmazottak</w:t>
      </w:r>
    </w:p>
    <w:p w:rsidR="00994DB9" w:rsidRDefault="00994DB9" w:rsidP="00994DB9">
      <w:pPr>
        <w:pStyle w:val="Szvegtrzs"/>
        <w:rPr>
          <w:rFonts w:cs="Arial"/>
          <w:sz w:val="28"/>
          <w:szCs w:val="28"/>
        </w:rPr>
      </w:pPr>
    </w:p>
    <w:p w:rsidR="00B90A5F" w:rsidRDefault="00994DB9" w:rsidP="00994DB9">
      <w:pPr>
        <w:pStyle w:val="Szvegtrzs"/>
        <w:rPr>
          <w:rFonts w:cs="Arial"/>
          <w:sz w:val="28"/>
          <w:szCs w:val="28"/>
        </w:rPr>
      </w:pPr>
      <w:r w:rsidRPr="00994DB9">
        <w:rPr>
          <w:rFonts w:cs="Arial"/>
          <w:sz w:val="28"/>
          <w:szCs w:val="28"/>
        </w:rPr>
        <w:t xml:space="preserve">A Kollégium </w:t>
      </w:r>
      <w:r>
        <w:rPr>
          <w:rFonts w:cs="Arial"/>
          <w:sz w:val="28"/>
          <w:szCs w:val="28"/>
        </w:rPr>
        <w:t>nevelő-oktató munkát segítő alkalmazottai a rendszergazda, az ápolónő. Munkájukat a</w:t>
      </w:r>
      <w:r w:rsidR="00A327C5">
        <w:rPr>
          <w:rFonts w:cs="Arial"/>
          <w:sz w:val="28"/>
          <w:szCs w:val="28"/>
        </w:rPr>
        <w:t xml:space="preserve"> törvényben meghatározottak szerint</w:t>
      </w:r>
      <w:r w:rsidR="00605F01">
        <w:rPr>
          <w:rFonts w:cs="Arial"/>
          <w:sz w:val="28"/>
          <w:szCs w:val="28"/>
        </w:rPr>
        <w:t>,</w:t>
      </w:r>
      <w:r>
        <w:rPr>
          <w:rFonts w:cs="Arial"/>
          <w:sz w:val="28"/>
          <w:szCs w:val="28"/>
        </w:rPr>
        <w:t xml:space="preserve"> munkaköri leírásukban foglaltak alapján végzik.</w:t>
      </w:r>
    </w:p>
    <w:p w:rsidR="00994DB9" w:rsidRDefault="00994DB9" w:rsidP="00994DB9">
      <w:pPr>
        <w:pStyle w:val="Szvegtrzs"/>
        <w:rPr>
          <w:rFonts w:cs="Arial"/>
          <w:sz w:val="28"/>
          <w:szCs w:val="28"/>
        </w:rPr>
      </w:pPr>
      <w:r>
        <w:rPr>
          <w:rFonts w:cs="Arial"/>
          <w:sz w:val="28"/>
          <w:szCs w:val="28"/>
        </w:rPr>
        <w:t>Felelősek a pedagógiai munka hatásfokának javításáért</w:t>
      </w:r>
      <w:r w:rsidR="007B6142">
        <w:rPr>
          <w:rFonts w:cs="Arial"/>
          <w:sz w:val="28"/>
          <w:szCs w:val="28"/>
        </w:rPr>
        <w:t xml:space="preserve"> és eredményességének fejlesztéséért, munkájukat a nevelőtestülettel együttműködve végzik.</w:t>
      </w:r>
    </w:p>
    <w:p w:rsidR="007B6142" w:rsidRDefault="007B6142" w:rsidP="00994DB9">
      <w:pPr>
        <w:pStyle w:val="Szvegtrzs"/>
        <w:rPr>
          <w:rFonts w:cs="Arial"/>
          <w:sz w:val="28"/>
          <w:szCs w:val="28"/>
        </w:rPr>
      </w:pPr>
      <w:r>
        <w:rPr>
          <w:rFonts w:cs="Arial"/>
          <w:sz w:val="28"/>
          <w:szCs w:val="28"/>
        </w:rPr>
        <w:t>A rendszergazda közvetlen felettese az igazgató. Az ápolónőé</w:t>
      </w:r>
      <w:r w:rsidR="00605F01">
        <w:rPr>
          <w:rFonts w:cs="Arial"/>
          <w:sz w:val="28"/>
          <w:szCs w:val="28"/>
        </w:rPr>
        <w:t>,</w:t>
      </w:r>
      <w:r>
        <w:rPr>
          <w:rFonts w:cs="Arial"/>
          <w:sz w:val="28"/>
          <w:szCs w:val="28"/>
        </w:rPr>
        <w:t xml:space="preserve"> a pedagógiai igazgatóhelyettes.</w:t>
      </w:r>
    </w:p>
    <w:p w:rsidR="005E7288" w:rsidRPr="00994DB9" w:rsidRDefault="005E7288" w:rsidP="00994DB9">
      <w:pPr>
        <w:pStyle w:val="Szvegtrzs"/>
        <w:rPr>
          <w:rFonts w:cs="Arial"/>
          <w:sz w:val="28"/>
          <w:szCs w:val="28"/>
        </w:rPr>
      </w:pPr>
    </w:p>
    <w:p w:rsidR="00B90A5F" w:rsidRPr="007201E8" w:rsidRDefault="00635165" w:rsidP="00761433">
      <w:pPr>
        <w:pStyle w:val="Szvegtrzs"/>
        <w:rPr>
          <w:rFonts w:cs="Arial"/>
          <w:b/>
          <w:sz w:val="28"/>
          <w:szCs w:val="28"/>
        </w:rPr>
      </w:pPr>
      <w:r>
        <w:rPr>
          <w:rFonts w:cs="Arial"/>
          <w:b/>
          <w:sz w:val="28"/>
          <w:szCs w:val="28"/>
        </w:rPr>
        <w:t xml:space="preserve">III. 6. </w:t>
      </w:r>
      <w:r w:rsidR="00B90A5F" w:rsidRPr="007201E8">
        <w:rPr>
          <w:rFonts w:cs="Arial"/>
          <w:b/>
          <w:sz w:val="28"/>
          <w:szCs w:val="28"/>
        </w:rPr>
        <w:t>Tanulók közösségei</w:t>
      </w:r>
      <w:r>
        <w:rPr>
          <w:rFonts w:cs="Arial"/>
          <w:b/>
          <w:sz w:val="28"/>
          <w:szCs w:val="28"/>
        </w:rPr>
        <w:t xml:space="preserve"> és a Diákönkormányzat</w:t>
      </w:r>
    </w:p>
    <w:p w:rsidR="00D562E1" w:rsidRDefault="00D562E1" w:rsidP="00F54E13">
      <w:pPr>
        <w:pStyle w:val="Szvegtrzs"/>
        <w:rPr>
          <w:sz w:val="28"/>
          <w:szCs w:val="28"/>
        </w:rPr>
      </w:pPr>
    </w:p>
    <w:p w:rsidR="00D562E1" w:rsidRPr="00D562E1" w:rsidRDefault="00761433" w:rsidP="00761433">
      <w:pPr>
        <w:pStyle w:val="Szvegtrzs21"/>
        <w:rPr>
          <w:b w:val="0"/>
        </w:rPr>
      </w:pPr>
      <w:r>
        <w:rPr>
          <w:b w:val="0"/>
        </w:rPr>
        <w:tab/>
      </w:r>
      <w:r w:rsidR="00D562E1" w:rsidRPr="00D562E1">
        <w:rPr>
          <w:b w:val="0"/>
        </w:rPr>
        <w:t>A kollégiumi közösség tevékenységének fo</w:t>
      </w:r>
      <w:r>
        <w:rPr>
          <w:b w:val="0"/>
        </w:rPr>
        <w:t xml:space="preserve">ntos és alapvető szerveződése a </w:t>
      </w:r>
      <w:r w:rsidR="00D562E1" w:rsidRPr="00D562E1">
        <w:rPr>
          <w:b w:val="0"/>
        </w:rPr>
        <w:t xml:space="preserve">csoport. A tanulókat két nagy életkori </w:t>
      </w:r>
      <w:r>
        <w:rPr>
          <w:b w:val="0"/>
        </w:rPr>
        <w:t xml:space="preserve">csoportra oszthatjuk kollégiumi </w:t>
      </w:r>
      <w:r w:rsidR="00D562E1" w:rsidRPr="00D562E1">
        <w:rPr>
          <w:b w:val="0"/>
        </w:rPr>
        <w:t xml:space="preserve">szinten: </w:t>
      </w:r>
    </w:p>
    <w:p w:rsidR="00D562E1" w:rsidRPr="00D562E1" w:rsidRDefault="00D562E1" w:rsidP="00D562E1">
      <w:pPr>
        <w:pStyle w:val="Szvegtrzs21"/>
        <w:keepNext w:val="0"/>
        <w:keepLines w:val="0"/>
        <w:numPr>
          <w:ilvl w:val="0"/>
          <w:numId w:val="43"/>
        </w:numPr>
        <w:tabs>
          <w:tab w:val="clear" w:pos="567"/>
          <w:tab w:val="clear" w:pos="1134"/>
        </w:tabs>
        <w:overflowPunct/>
        <w:autoSpaceDE/>
        <w:autoSpaceDN/>
        <w:adjustRightInd/>
        <w:ind w:right="283"/>
        <w:textAlignment w:val="auto"/>
        <w:rPr>
          <w:b w:val="0"/>
        </w:rPr>
      </w:pPr>
      <w:r w:rsidRPr="00D562E1">
        <w:rPr>
          <w:b w:val="0"/>
        </w:rPr>
        <w:t>13. évfolyam alatti korosztály</w:t>
      </w:r>
    </w:p>
    <w:p w:rsidR="00322D0A" w:rsidRDefault="00D562E1" w:rsidP="00D562E1">
      <w:pPr>
        <w:pStyle w:val="Szvegtrzs21"/>
        <w:keepNext w:val="0"/>
        <w:keepLines w:val="0"/>
        <w:numPr>
          <w:ilvl w:val="0"/>
          <w:numId w:val="43"/>
        </w:numPr>
        <w:tabs>
          <w:tab w:val="clear" w:pos="567"/>
          <w:tab w:val="clear" w:pos="1134"/>
        </w:tabs>
        <w:overflowPunct/>
        <w:autoSpaceDE/>
        <w:autoSpaceDN/>
        <w:adjustRightInd/>
        <w:ind w:right="283"/>
        <w:textAlignment w:val="auto"/>
        <w:rPr>
          <w:b w:val="0"/>
        </w:rPr>
      </w:pPr>
      <w:r w:rsidRPr="00322D0A">
        <w:rPr>
          <w:b w:val="0"/>
        </w:rPr>
        <w:t>érettségizett 13-15. évfolyamos korosztály.</w:t>
      </w:r>
    </w:p>
    <w:p w:rsidR="00322D0A" w:rsidRDefault="00D562E1" w:rsidP="00322D0A">
      <w:pPr>
        <w:pStyle w:val="Szvegtrzs21"/>
        <w:keepNext w:val="0"/>
        <w:keepLines w:val="0"/>
        <w:tabs>
          <w:tab w:val="clear" w:pos="567"/>
          <w:tab w:val="clear" w:pos="1134"/>
        </w:tabs>
        <w:overflowPunct/>
        <w:autoSpaceDE/>
        <w:autoSpaceDN/>
        <w:adjustRightInd/>
        <w:ind w:left="0" w:right="283" w:firstLine="0"/>
        <w:textAlignment w:val="auto"/>
        <w:rPr>
          <w:b w:val="0"/>
        </w:rPr>
      </w:pPr>
      <w:r w:rsidRPr="00322D0A">
        <w:rPr>
          <w:b w:val="0"/>
        </w:rPr>
        <w:t>A tanulók primer (szobaközösség) és csoportközösségbe (csoportvezető tanári csoport) tartoznak.</w:t>
      </w:r>
    </w:p>
    <w:p w:rsidR="00322D0A" w:rsidRDefault="00D562E1" w:rsidP="00322D0A">
      <w:pPr>
        <w:pStyle w:val="Szvegtrzs21"/>
        <w:keepNext w:val="0"/>
        <w:keepLines w:val="0"/>
        <w:tabs>
          <w:tab w:val="clear" w:pos="567"/>
          <w:tab w:val="clear" w:pos="1134"/>
        </w:tabs>
        <w:overflowPunct/>
        <w:autoSpaceDE/>
        <w:autoSpaceDN/>
        <w:adjustRightInd/>
        <w:ind w:left="0" w:right="283" w:firstLine="0"/>
        <w:textAlignment w:val="auto"/>
        <w:rPr>
          <w:b w:val="0"/>
        </w:rPr>
      </w:pPr>
      <w:r w:rsidRPr="00D562E1">
        <w:rPr>
          <w:b w:val="0"/>
        </w:rPr>
        <w:t>A primer közösségek, a két nagy életkori csoporton belül életkor, iskolatípus szempontjából heterogén összetételűek.</w:t>
      </w:r>
    </w:p>
    <w:p w:rsidR="00D562E1" w:rsidRPr="00D562E1" w:rsidRDefault="00D562E1" w:rsidP="00322D0A">
      <w:pPr>
        <w:pStyle w:val="Szvegtrzs21"/>
        <w:keepNext w:val="0"/>
        <w:keepLines w:val="0"/>
        <w:tabs>
          <w:tab w:val="clear" w:pos="567"/>
          <w:tab w:val="clear" w:pos="1134"/>
        </w:tabs>
        <w:overflowPunct/>
        <w:autoSpaceDE/>
        <w:autoSpaceDN/>
        <w:adjustRightInd/>
        <w:ind w:left="0" w:right="283" w:firstLine="0"/>
        <w:textAlignment w:val="auto"/>
        <w:rPr>
          <w:b w:val="0"/>
        </w:rPr>
      </w:pPr>
      <w:r w:rsidRPr="00D562E1">
        <w:rPr>
          <w:b w:val="0"/>
        </w:rPr>
        <w:lastRenderedPageBreak/>
        <w:t>A 13. évfolyam alatti korosztályoknál az egy csoportnevelőhöz tartozó csoportok lélekszáma alacsonyabb</w:t>
      </w:r>
      <w:r w:rsidR="00605F01">
        <w:rPr>
          <w:b w:val="0"/>
        </w:rPr>
        <w:t>,</w:t>
      </w:r>
      <w:r w:rsidRPr="00D562E1">
        <w:rPr>
          <w:b w:val="0"/>
        </w:rPr>
        <w:t xml:space="preserve"> különösen, ha a csoportot alkotó primerközösségekben a problémás tanulók száma magas </w:t>
      </w:r>
      <w:r w:rsidR="00605F01">
        <w:rPr>
          <w:b w:val="0"/>
        </w:rPr>
        <w:t>és a tanulókkal való törődés</w:t>
      </w:r>
      <w:r w:rsidRPr="00D562E1">
        <w:rPr>
          <w:b w:val="0"/>
        </w:rPr>
        <w:t xml:space="preserve"> az átlagosnál több egyéni foglalkozást igényel.</w:t>
      </w:r>
    </w:p>
    <w:p w:rsidR="00D562E1" w:rsidRPr="00D562E1" w:rsidRDefault="00D562E1" w:rsidP="00D562E1">
      <w:pPr>
        <w:pStyle w:val="Szvegtrzs21"/>
        <w:rPr>
          <w:b w:val="0"/>
        </w:rPr>
      </w:pPr>
      <w:r w:rsidRPr="00D562E1">
        <w:rPr>
          <w:b w:val="0"/>
        </w:rPr>
        <w:t xml:space="preserve">Új növendékeinket a már jól működő csoportokba helyezzük, megkönnyítve számukra a beilleszkedést, kiaknázva a kortárscsoport serdülőkori jelentőségét, befolyását. Új növendékeink rövid türelmi idő után kérhetik más szobába, csoportba való elhelyezésüket. </w:t>
      </w:r>
    </w:p>
    <w:p w:rsidR="00D562E1" w:rsidRPr="00D562E1" w:rsidRDefault="00D562E1" w:rsidP="00D562E1">
      <w:pPr>
        <w:pStyle w:val="Szvegtrzs21"/>
        <w:rPr>
          <w:b w:val="0"/>
        </w:rPr>
      </w:pPr>
      <w:r w:rsidRPr="00D562E1">
        <w:rPr>
          <w:b w:val="0"/>
        </w:rPr>
        <w:t xml:space="preserve"> Alapvető szervezési elvünk a primerközösségekben és a csoportképzésben a tanulók közötti érzelmi és baráti kapcsolatok erősítése. A diákok maguk határozzák meg, hogy kivel kívánnak együttlakni. </w:t>
      </w:r>
    </w:p>
    <w:p w:rsidR="00D562E1" w:rsidRPr="00D562E1" w:rsidRDefault="00D562E1" w:rsidP="00D562E1">
      <w:pPr>
        <w:pStyle w:val="Szvegtrzs21"/>
        <w:rPr>
          <w:b w:val="0"/>
        </w:rPr>
      </w:pPr>
      <w:r w:rsidRPr="00D562E1">
        <w:rPr>
          <w:b w:val="0"/>
        </w:rPr>
        <w:t xml:space="preserve">A szobaközösségeknél így kamatoztatni tudjuk az informális kapcsolatok értékeit, a formális kapcsolatok és megbízatások pedig valós értékválasztáson, személyes felelősségen, közös érdeklődésen, érdeken alapulnak. </w:t>
      </w:r>
    </w:p>
    <w:p w:rsidR="00D562E1" w:rsidRPr="00D562E1" w:rsidRDefault="00D562E1" w:rsidP="00D562E1">
      <w:pPr>
        <w:pStyle w:val="Szvegtrzs21"/>
        <w:rPr>
          <w:b w:val="0"/>
        </w:rPr>
      </w:pPr>
      <w:r w:rsidRPr="00D562E1">
        <w:rPr>
          <w:b w:val="0"/>
        </w:rPr>
        <w:t xml:space="preserve">A csoportok hetente személyre szabottan értékelik, minősítik, dokumentálják eredményeiket, tervezik, szervezik programjaikat. </w:t>
      </w:r>
    </w:p>
    <w:p w:rsidR="00D562E1" w:rsidRPr="00D562E1" w:rsidRDefault="00D562E1" w:rsidP="00D562E1">
      <w:pPr>
        <w:pStyle w:val="Szvegtrzs21"/>
        <w:rPr>
          <w:b w:val="0"/>
        </w:rPr>
      </w:pPr>
      <w:r w:rsidRPr="00D562E1">
        <w:rPr>
          <w:b w:val="0"/>
        </w:rPr>
        <w:t xml:space="preserve">A szobaközösségek primer szintű </w:t>
      </w:r>
      <w:r>
        <w:rPr>
          <w:b w:val="0"/>
        </w:rPr>
        <w:t>Diák</w:t>
      </w:r>
      <w:r w:rsidRPr="00D562E1">
        <w:rPr>
          <w:b w:val="0"/>
        </w:rPr>
        <w:t xml:space="preserve">önkormányzati reszortfelelősei segítik a csoportvezető tanár munkáját és a csoport tartalmi tevékenységeinek tervezését, szervezését, lebonyolítását, értékelését és a kollégiumi Diákönkormányzat munkáját. </w:t>
      </w:r>
    </w:p>
    <w:p w:rsidR="00D562E1" w:rsidRPr="00D562E1" w:rsidRDefault="00E64A48" w:rsidP="00D562E1">
      <w:pPr>
        <w:pStyle w:val="Szvegtrzs21"/>
        <w:rPr>
          <w:b w:val="0"/>
        </w:rPr>
      </w:pPr>
      <w:r>
        <w:rPr>
          <w:b w:val="0"/>
        </w:rPr>
        <w:t xml:space="preserve">A </w:t>
      </w:r>
      <w:r w:rsidR="00D562E1" w:rsidRPr="00D562E1">
        <w:rPr>
          <w:b w:val="0"/>
        </w:rPr>
        <w:t>közösségi tevékenység tervezésében, s</w:t>
      </w:r>
      <w:r>
        <w:rPr>
          <w:b w:val="0"/>
        </w:rPr>
        <w:t xml:space="preserve">zervezésében, lebonyolításában, </w:t>
      </w:r>
      <w:r w:rsidR="00D562E1" w:rsidRPr="00D562E1">
        <w:rPr>
          <w:b w:val="0"/>
        </w:rPr>
        <w:t xml:space="preserve">ellenőrzésében és értékelésében fontos szerep hárul a </w:t>
      </w:r>
      <w:r w:rsidR="00D562E1" w:rsidRPr="00D562E1">
        <w:rPr>
          <w:b w:val="0"/>
          <w:i/>
        </w:rPr>
        <w:t xml:space="preserve">Diákönkormányzatra. </w:t>
      </w:r>
      <w:r w:rsidR="00D562E1" w:rsidRPr="00D562E1">
        <w:rPr>
          <w:b w:val="0"/>
        </w:rPr>
        <w:t>A választott diák vezető tantestületi és vezet</w:t>
      </w:r>
      <w:r>
        <w:rPr>
          <w:b w:val="0"/>
        </w:rPr>
        <w:t xml:space="preserve">ői szinten egyezteti programját </w:t>
      </w:r>
      <w:r w:rsidR="00D562E1" w:rsidRPr="00D562E1">
        <w:rPr>
          <w:b w:val="0"/>
        </w:rPr>
        <w:t xml:space="preserve">jogosultságaival, kezdeményezi a diákélet színesebbé, tartalmasabbá tételét. </w:t>
      </w:r>
    </w:p>
    <w:p w:rsidR="00E64A48" w:rsidRDefault="00E64A48" w:rsidP="00F54E13">
      <w:pPr>
        <w:pStyle w:val="Szvegtrzs"/>
        <w:rPr>
          <w:sz w:val="28"/>
          <w:szCs w:val="28"/>
        </w:rPr>
      </w:pPr>
    </w:p>
    <w:p w:rsidR="00F54E13" w:rsidRPr="00E64A48" w:rsidRDefault="00F54E13" w:rsidP="00F54E13">
      <w:pPr>
        <w:pStyle w:val="Szvegtrzs"/>
        <w:rPr>
          <w:b/>
          <w:sz w:val="28"/>
          <w:szCs w:val="28"/>
        </w:rPr>
      </w:pPr>
      <w:r w:rsidRPr="00E64A48">
        <w:rPr>
          <w:b/>
          <w:sz w:val="28"/>
          <w:szCs w:val="28"/>
        </w:rPr>
        <w:t>A diákönkormányzat a diákság kollektív érdekérvényesítési szervezete.  A kollégium valamennyi tanulójának képviseletében a tanulók a primer közösségeinek küldöttei által megválasztott diákönkormányzat járhat el.</w:t>
      </w:r>
    </w:p>
    <w:p w:rsidR="00F54E13" w:rsidRDefault="00F54E13" w:rsidP="00F54E13">
      <w:pPr>
        <w:pStyle w:val="Szvegtrzs"/>
        <w:rPr>
          <w:b/>
        </w:rPr>
      </w:pPr>
    </w:p>
    <w:p w:rsidR="00F54E13" w:rsidRPr="00F54E13" w:rsidRDefault="00F54E13" w:rsidP="00F54E13">
      <w:pPr>
        <w:pStyle w:val="Szvegtrzs"/>
        <w:rPr>
          <w:b/>
          <w:sz w:val="28"/>
          <w:szCs w:val="28"/>
        </w:rPr>
      </w:pPr>
      <w:r w:rsidRPr="00F54E13">
        <w:rPr>
          <w:b/>
          <w:sz w:val="28"/>
          <w:szCs w:val="28"/>
        </w:rPr>
        <w:t xml:space="preserve">Mint érdekérvényesítő szervezet: </w:t>
      </w:r>
    </w:p>
    <w:p w:rsidR="00F54E13" w:rsidRPr="00F54E13" w:rsidRDefault="00F54E13" w:rsidP="00F54E13">
      <w:pPr>
        <w:pStyle w:val="Szvegtrzs"/>
        <w:rPr>
          <w:b/>
          <w:sz w:val="28"/>
          <w:szCs w:val="28"/>
        </w:rPr>
      </w:pPr>
    </w:p>
    <w:p w:rsidR="00F54E13" w:rsidRPr="00F54E13" w:rsidRDefault="00F54E13" w:rsidP="00F54E13">
      <w:pPr>
        <w:pStyle w:val="Szvegtrzs"/>
        <w:widowControl w:val="0"/>
        <w:numPr>
          <w:ilvl w:val="0"/>
          <w:numId w:val="3"/>
        </w:numPr>
        <w:tabs>
          <w:tab w:val="left" w:pos="48"/>
          <w:tab w:val="left" w:pos="1134"/>
          <w:tab w:val="left" w:pos="7938"/>
          <w:tab w:val="left" w:pos="9873"/>
        </w:tabs>
        <w:rPr>
          <w:sz w:val="28"/>
          <w:szCs w:val="28"/>
        </w:rPr>
      </w:pPr>
      <w:r w:rsidRPr="00F54E13">
        <w:rPr>
          <w:sz w:val="28"/>
          <w:szCs w:val="28"/>
        </w:rPr>
        <w:t>Tevékenysége a diákokat érintő minden kérdésre kiterjed.</w:t>
      </w:r>
    </w:p>
    <w:p w:rsidR="00F54E13" w:rsidRPr="00F54E13" w:rsidRDefault="00F54E13" w:rsidP="00F54E13">
      <w:pPr>
        <w:pStyle w:val="Szvegtrzs"/>
        <w:widowControl w:val="0"/>
        <w:numPr>
          <w:ilvl w:val="0"/>
          <w:numId w:val="3"/>
        </w:numPr>
        <w:tabs>
          <w:tab w:val="left" w:pos="48"/>
          <w:tab w:val="left" w:pos="1134"/>
          <w:tab w:val="left" w:pos="7938"/>
          <w:tab w:val="left" w:pos="9873"/>
        </w:tabs>
        <w:rPr>
          <w:sz w:val="28"/>
          <w:szCs w:val="28"/>
        </w:rPr>
      </w:pPr>
      <w:r w:rsidRPr="00F54E13">
        <w:rPr>
          <w:sz w:val="28"/>
          <w:szCs w:val="28"/>
        </w:rPr>
        <w:t>Munkáját a tanulók által felkért nagykorú személy segíti (igazgató, nevelőtanárok).</w:t>
      </w:r>
    </w:p>
    <w:p w:rsidR="00F54E13" w:rsidRPr="00F54E13" w:rsidRDefault="00F54E13" w:rsidP="00F54E13">
      <w:pPr>
        <w:pStyle w:val="Szvegtrzs"/>
        <w:widowControl w:val="0"/>
        <w:numPr>
          <w:ilvl w:val="0"/>
          <w:numId w:val="3"/>
        </w:numPr>
        <w:tabs>
          <w:tab w:val="left" w:pos="48"/>
          <w:tab w:val="left" w:pos="1134"/>
          <w:tab w:val="left" w:pos="7938"/>
          <w:tab w:val="left" w:pos="9873"/>
        </w:tabs>
        <w:rPr>
          <w:sz w:val="28"/>
          <w:szCs w:val="28"/>
        </w:rPr>
      </w:pPr>
      <w:r w:rsidRPr="00F54E13">
        <w:rPr>
          <w:sz w:val="28"/>
          <w:szCs w:val="28"/>
        </w:rPr>
        <w:t>Képviseletében eljárhat egy segítő felnőtt személy (megbízás alapján).</w:t>
      </w:r>
    </w:p>
    <w:p w:rsidR="00F54E13" w:rsidRPr="00F54E13" w:rsidRDefault="00F54E13" w:rsidP="00F54E13">
      <w:pPr>
        <w:pStyle w:val="Szvegtrzs"/>
        <w:widowControl w:val="0"/>
        <w:numPr>
          <w:ilvl w:val="0"/>
          <w:numId w:val="3"/>
        </w:numPr>
        <w:tabs>
          <w:tab w:val="left" w:pos="48"/>
          <w:tab w:val="left" w:pos="1134"/>
          <w:tab w:val="left" w:pos="7938"/>
          <w:tab w:val="left" w:pos="9873"/>
        </w:tabs>
        <w:rPr>
          <w:sz w:val="28"/>
          <w:szCs w:val="28"/>
        </w:rPr>
      </w:pPr>
      <w:r w:rsidRPr="00F54E13">
        <w:rPr>
          <w:sz w:val="28"/>
          <w:szCs w:val="28"/>
        </w:rPr>
        <w:t>Feladatai ellátásához ingyen használhatja a kollégium helyiségeit, berendezéseit.</w:t>
      </w:r>
    </w:p>
    <w:p w:rsidR="00F54E13" w:rsidRPr="00F54E13" w:rsidRDefault="00F54E13" w:rsidP="00F54E13">
      <w:pPr>
        <w:pStyle w:val="Szvegtrzs"/>
        <w:widowControl w:val="0"/>
        <w:numPr>
          <w:ilvl w:val="0"/>
          <w:numId w:val="3"/>
        </w:numPr>
        <w:tabs>
          <w:tab w:val="left" w:pos="48"/>
          <w:tab w:val="left" w:pos="1134"/>
          <w:tab w:val="left" w:pos="7938"/>
          <w:tab w:val="left" w:pos="9873"/>
        </w:tabs>
        <w:rPr>
          <w:sz w:val="28"/>
          <w:szCs w:val="28"/>
        </w:rPr>
      </w:pPr>
      <w:r w:rsidRPr="00F54E13">
        <w:rPr>
          <w:sz w:val="28"/>
          <w:szCs w:val="28"/>
        </w:rPr>
        <w:t>Jogosult szövetséget létesíteni, ehhez csatlakozni.</w:t>
      </w:r>
    </w:p>
    <w:p w:rsidR="00F54E13" w:rsidRPr="00F54E13" w:rsidRDefault="00F54E13" w:rsidP="00F54E13">
      <w:pPr>
        <w:pStyle w:val="Szvegtrzs"/>
        <w:widowControl w:val="0"/>
        <w:numPr>
          <w:ilvl w:val="0"/>
          <w:numId w:val="3"/>
        </w:numPr>
        <w:tabs>
          <w:tab w:val="left" w:pos="48"/>
          <w:tab w:val="left" w:pos="1134"/>
          <w:tab w:val="left" w:pos="7938"/>
          <w:tab w:val="left" w:pos="9873"/>
        </w:tabs>
        <w:rPr>
          <w:sz w:val="28"/>
          <w:szCs w:val="28"/>
        </w:rPr>
      </w:pPr>
      <w:r w:rsidRPr="00F54E13">
        <w:rPr>
          <w:sz w:val="28"/>
          <w:szCs w:val="28"/>
        </w:rPr>
        <w:t>Feladatainak finanszírozását a költségvetési törvény biztosítja, felhasználási kötöttség nélkül, mely közvetlenül a kollégium költségvetésében jelenik meg.</w:t>
      </w:r>
    </w:p>
    <w:p w:rsidR="00F54E13" w:rsidRDefault="00F54E13" w:rsidP="00F54E13">
      <w:pPr>
        <w:pStyle w:val="Szvegtrzs"/>
      </w:pPr>
    </w:p>
    <w:p w:rsidR="00F54E13" w:rsidRPr="00F54E13" w:rsidRDefault="00F54E13" w:rsidP="00F54E13">
      <w:pPr>
        <w:pStyle w:val="Szvegtrzs"/>
        <w:rPr>
          <w:b/>
          <w:sz w:val="28"/>
          <w:szCs w:val="28"/>
        </w:rPr>
      </w:pPr>
      <w:r w:rsidRPr="00F54E13">
        <w:rPr>
          <w:b/>
          <w:sz w:val="28"/>
          <w:szCs w:val="28"/>
        </w:rPr>
        <w:t>A Diákönkormányzat jogai</w:t>
      </w:r>
    </w:p>
    <w:p w:rsidR="00F54E13" w:rsidRDefault="00F54E13" w:rsidP="00F54E13">
      <w:pPr>
        <w:pStyle w:val="Szvegtrzs"/>
      </w:pPr>
    </w:p>
    <w:p w:rsidR="00F54E13" w:rsidRPr="00F54E13" w:rsidRDefault="00F54E13" w:rsidP="00F54E13">
      <w:pPr>
        <w:pStyle w:val="Szvegtrzs"/>
        <w:rPr>
          <w:sz w:val="28"/>
          <w:szCs w:val="28"/>
        </w:rPr>
      </w:pPr>
      <w:r w:rsidRPr="00F54E13">
        <w:rPr>
          <w:sz w:val="28"/>
          <w:szCs w:val="28"/>
        </w:rPr>
        <w:t>Különös tekintettel a rendeltetésszerű joggyakorlás érvényesülésére, a kollégiumi diákönkormányzatot:</w:t>
      </w:r>
    </w:p>
    <w:p w:rsidR="00F54E13" w:rsidRPr="00F54E13" w:rsidRDefault="008B2868" w:rsidP="00F54E13">
      <w:pPr>
        <w:pStyle w:val="Szvegtrzs"/>
        <w:widowControl w:val="0"/>
        <w:numPr>
          <w:ilvl w:val="0"/>
          <w:numId w:val="3"/>
        </w:numPr>
        <w:tabs>
          <w:tab w:val="left" w:pos="48"/>
          <w:tab w:val="left" w:pos="1134"/>
          <w:tab w:val="left" w:pos="7938"/>
          <w:tab w:val="left" w:pos="9873"/>
        </w:tabs>
        <w:rPr>
          <w:sz w:val="28"/>
          <w:szCs w:val="28"/>
        </w:rPr>
      </w:pPr>
      <w:r>
        <w:rPr>
          <w:sz w:val="28"/>
          <w:szCs w:val="28"/>
        </w:rPr>
        <w:t>d</w:t>
      </w:r>
      <w:r w:rsidR="002A6A2F">
        <w:rPr>
          <w:sz w:val="28"/>
          <w:szCs w:val="28"/>
        </w:rPr>
        <w:t>öntési,</w:t>
      </w:r>
    </w:p>
    <w:p w:rsidR="00F54E13" w:rsidRPr="00F54E13" w:rsidRDefault="002A6A2F" w:rsidP="00F54E13">
      <w:pPr>
        <w:pStyle w:val="Szvegtrzs"/>
        <w:widowControl w:val="0"/>
        <w:numPr>
          <w:ilvl w:val="0"/>
          <w:numId w:val="3"/>
        </w:numPr>
        <w:tabs>
          <w:tab w:val="left" w:pos="48"/>
          <w:tab w:val="left" w:pos="1134"/>
          <w:tab w:val="left" w:pos="7938"/>
          <w:tab w:val="left" w:pos="9873"/>
        </w:tabs>
        <w:rPr>
          <w:sz w:val="28"/>
          <w:szCs w:val="28"/>
        </w:rPr>
      </w:pPr>
      <w:r>
        <w:rPr>
          <w:sz w:val="28"/>
          <w:szCs w:val="28"/>
        </w:rPr>
        <w:t>e</w:t>
      </w:r>
      <w:r w:rsidR="00F54E13" w:rsidRPr="00F54E13">
        <w:rPr>
          <w:sz w:val="28"/>
          <w:szCs w:val="28"/>
        </w:rPr>
        <w:t>gyetértési</w:t>
      </w:r>
      <w:r>
        <w:rPr>
          <w:sz w:val="28"/>
          <w:szCs w:val="28"/>
        </w:rPr>
        <w:t>,</w:t>
      </w:r>
    </w:p>
    <w:p w:rsidR="00F54E13" w:rsidRPr="00F54E13" w:rsidRDefault="002A6A2F" w:rsidP="00F54E13">
      <w:pPr>
        <w:pStyle w:val="Szvegtrzs"/>
        <w:widowControl w:val="0"/>
        <w:numPr>
          <w:ilvl w:val="0"/>
          <w:numId w:val="3"/>
        </w:numPr>
        <w:tabs>
          <w:tab w:val="left" w:pos="48"/>
          <w:tab w:val="left" w:pos="1134"/>
          <w:tab w:val="left" w:pos="7938"/>
          <w:tab w:val="left" w:pos="9873"/>
        </w:tabs>
        <w:rPr>
          <w:sz w:val="28"/>
          <w:szCs w:val="28"/>
        </w:rPr>
      </w:pPr>
      <w:r>
        <w:rPr>
          <w:sz w:val="28"/>
          <w:szCs w:val="28"/>
        </w:rPr>
        <w:t>v</w:t>
      </w:r>
      <w:r w:rsidR="008B2868">
        <w:rPr>
          <w:sz w:val="28"/>
          <w:szCs w:val="28"/>
        </w:rPr>
        <w:t>éleménynyilvánítási,</w:t>
      </w:r>
    </w:p>
    <w:p w:rsidR="00F54E13" w:rsidRPr="00F54E13" w:rsidRDefault="008B2868" w:rsidP="00F54E13">
      <w:pPr>
        <w:pStyle w:val="Szvegtrzs"/>
        <w:widowControl w:val="0"/>
        <w:numPr>
          <w:ilvl w:val="0"/>
          <w:numId w:val="3"/>
        </w:numPr>
        <w:tabs>
          <w:tab w:val="left" w:pos="48"/>
          <w:tab w:val="left" w:pos="1134"/>
          <w:tab w:val="left" w:pos="7938"/>
          <w:tab w:val="left" w:pos="9873"/>
        </w:tabs>
        <w:rPr>
          <w:sz w:val="28"/>
          <w:szCs w:val="28"/>
        </w:rPr>
      </w:pPr>
      <w:r>
        <w:rPr>
          <w:sz w:val="28"/>
          <w:szCs w:val="28"/>
        </w:rPr>
        <w:t>j</w:t>
      </w:r>
      <w:r w:rsidR="00F54E13" w:rsidRPr="00F54E13">
        <w:rPr>
          <w:sz w:val="28"/>
          <w:szCs w:val="28"/>
        </w:rPr>
        <w:t>avaslattételi jog illeti meg.</w:t>
      </w:r>
    </w:p>
    <w:p w:rsidR="00F54E13" w:rsidRPr="00F54E13" w:rsidRDefault="00F54E13" w:rsidP="00F54E13">
      <w:pPr>
        <w:pStyle w:val="Szvegtrzs"/>
        <w:rPr>
          <w:b/>
          <w:sz w:val="28"/>
          <w:szCs w:val="28"/>
        </w:rPr>
      </w:pPr>
      <w:r w:rsidRPr="00F54E13">
        <w:rPr>
          <w:b/>
          <w:sz w:val="28"/>
          <w:szCs w:val="28"/>
        </w:rPr>
        <w:t>A kollégium diákönkormányzata számára biztosított jogok célja, hogy lehetőséget nyújtson:</w:t>
      </w:r>
    </w:p>
    <w:p w:rsidR="00F54E13" w:rsidRPr="00F54E13" w:rsidRDefault="00F54E13" w:rsidP="00F54E13">
      <w:pPr>
        <w:pStyle w:val="Szvegtrzs"/>
        <w:widowControl w:val="0"/>
        <w:numPr>
          <w:ilvl w:val="0"/>
          <w:numId w:val="3"/>
        </w:numPr>
        <w:tabs>
          <w:tab w:val="left" w:pos="48"/>
          <w:tab w:val="left" w:pos="1134"/>
          <w:tab w:val="left" w:pos="7938"/>
          <w:tab w:val="left" w:pos="9873"/>
        </w:tabs>
        <w:rPr>
          <w:sz w:val="28"/>
          <w:szCs w:val="28"/>
        </w:rPr>
      </w:pPr>
      <w:r w:rsidRPr="00F54E13">
        <w:rPr>
          <w:sz w:val="28"/>
          <w:szCs w:val="28"/>
        </w:rPr>
        <w:t>A demokrácia, a közéletiség szabályainak elsajátítására.</w:t>
      </w:r>
    </w:p>
    <w:p w:rsidR="00F54E13" w:rsidRPr="00F54E13" w:rsidRDefault="00F54E13" w:rsidP="00F54E13">
      <w:pPr>
        <w:pStyle w:val="Szvegtrzs"/>
        <w:widowControl w:val="0"/>
        <w:numPr>
          <w:ilvl w:val="0"/>
          <w:numId w:val="3"/>
        </w:numPr>
        <w:tabs>
          <w:tab w:val="left" w:pos="48"/>
          <w:tab w:val="left" w:pos="1134"/>
          <w:tab w:val="left" w:pos="7938"/>
          <w:tab w:val="left" w:pos="9873"/>
        </w:tabs>
        <w:rPr>
          <w:sz w:val="28"/>
          <w:szCs w:val="28"/>
        </w:rPr>
      </w:pPr>
      <w:r w:rsidRPr="00F54E13">
        <w:rPr>
          <w:sz w:val="28"/>
          <w:szCs w:val="28"/>
        </w:rPr>
        <w:t>A tanulói érdekérvényesítésre.</w:t>
      </w:r>
    </w:p>
    <w:p w:rsidR="00F54E13" w:rsidRPr="00F54E13" w:rsidRDefault="00F54E13" w:rsidP="00F54E13">
      <w:pPr>
        <w:pStyle w:val="Szvegtrzs"/>
        <w:widowControl w:val="0"/>
        <w:numPr>
          <w:ilvl w:val="0"/>
          <w:numId w:val="3"/>
        </w:numPr>
        <w:tabs>
          <w:tab w:val="left" w:pos="48"/>
          <w:tab w:val="left" w:pos="1134"/>
          <w:tab w:val="left" w:pos="7938"/>
          <w:tab w:val="left" w:pos="9873"/>
        </w:tabs>
        <w:rPr>
          <w:sz w:val="28"/>
          <w:szCs w:val="28"/>
        </w:rPr>
      </w:pPr>
      <w:r w:rsidRPr="00F54E13">
        <w:rPr>
          <w:sz w:val="28"/>
          <w:szCs w:val="28"/>
        </w:rPr>
        <w:t>Az aktív egyéni és közösségi véleménynyilvánításra.</w:t>
      </w:r>
    </w:p>
    <w:p w:rsidR="00F54E13" w:rsidRPr="00F54E13" w:rsidRDefault="00F54E13" w:rsidP="00F54E13">
      <w:pPr>
        <w:pStyle w:val="Szvegtrzs"/>
        <w:widowControl w:val="0"/>
        <w:numPr>
          <w:ilvl w:val="0"/>
          <w:numId w:val="3"/>
        </w:numPr>
        <w:tabs>
          <w:tab w:val="left" w:pos="48"/>
          <w:tab w:val="left" w:pos="1134"/>
          <w:tab w:val="left" w:pos="7938"/>
          <w:tab w:val="left" w:pos="9873"/>
        </w:tabs>
        <w:rPr>
          <w:sz w:val="28"/>
          <w:szCs w:val="28"/>
        </w:rPr>
      </w:pPr>
      <w:r w:rsidRPr="00F54E13">
        <w:rPr>
          <w:sz w:val="28"/>
          <w:szCs w:val="28"/>
        </w:rPr>
        <w:t>A koordinációs képességek kialakítására.</w:t>
      </w:r>
    </w:p>
    <w:p w:rsidR="00F54E13" w:rsidRDefault="00F54E13" w:rsidP="00F54E13">
      <w:pPr>
        <w:pStyle w:val="Szvegtrzs"/>
      </w:pPr>
    </w:p>
    <w:p w:rsidR="00F54E13" w:rsidRPr="00F54E13" w:rsidRDefault="00F54E13" w:rsidP="00F54E13">
      <w:pPr>
        <w:pStyle w:val="Szvegtrzs"/>
        <w:rPr>
          <w:b/>
          <w:sz w:val="28"/>
          <w:szCs w:val="28"/>
        </w:rPr>
      </w:pPr>
      <w:r>
        <w:rPr>
          <w:b/>
          <w:sz w:val="28"/>
          <w:szCs w:val="28"/>
        </w:rPr>
        <w:t xml:space="preserve">A/ </w:t>
      </w:r>
      <w:r w:rsidRPr="00F54E13">
        <w:rPr>
          <w:b/>
          <w:sz w:val="28"/>
          <w:szCs w:val="28"/>
        </w:rPr>
        <w:t>A kollégiumi diákönkormányzat dönt (a nevelőtestület véleményének kikérésével):</w:t>
      </w:r>
    </w:p>
    <w:p w:rsidR="00F54E13" w:rsidRPr="00F54E13" w:rsidRDefault="00F54E13" w:rsidP="00F54E13">
      <w:pPr>
        <w:pStyle w:val="Szvegtrzs"/>
        <w:rPr>
          <w:b/>
          <w:sz w:val="28"/>
          <w:szCs w:val="28"/>
        </w:rPr>
      </w:pPr>
    </w:p>
    <w:p w:rsidR="00F54E13" w:rsidRPr="00F54E13" w:rsidRDefault="00F54E13" w:rsidP="00F54E13">
      <w:pPr>
        <w:pStyle w:val="Szvegtrzs"/>
        <w:widowControl w:val="0"/>
        <w:numPr>
          <w:ilvl w:val="0"/>
          <w:numId w:val="3"/>
        </w:numPr>
        <w:tabs>
          <w:tab w:val="left" w:pos="48"/>
          <w:tab w:val="left" w:pos="1134"/>
          <w:tab w:val="left" w:pos="7938"/>
          <w:tab w:val="left" w:pos="9873"/>
        </w:tabs>
        <w:rPr>
          <w:sz w:val="28"/>
          <w:szCs w:val="28"/>
        </w:rPr>
      </w:pPr>
      <w:r w:rsidRPr="00F54E13">
        <w:rPr>
          <w:sz w:val="28"/>
          <w:szCs w:val="28"/>
        </w:rPr>
        <w:t>Saját működéséről, hatáskörei gyakorlásáról (pl. képviselőiről).</w:t>
      </w:r>
    </w:p>
    <w:p w:rsidR="00F54E13" w:rsidRPr="00F54E13" w:rsidRDefault="00F54E13" w:rsidP="00F54E13">
      <w:pPr>
        <w:pStyle w:val="Szvegtrzs"/>
        <w:widowControl w:val="0"/>
        <w:numPr>
          <w:ilvl w:val="0"/>
          <w:numId w:val="3"/>
        </w:numPr>
        <w:tabs>
          <w:tab w:val="left" w:pos="48"/>
          <w:tab w:val="left" w:pos="1134"/>
          <w:tab w:val="left" w:pos="7938"/>
          <w:tab w:val="left" w:pos="9873"/>
        </w:tabs>
        <w:rPr>
          <w:sz w:val="28"/>
          <w:szCs w:val="28"/>
        </w:rPr>
      </w:pPr>
      <w:r w:rsidRPr="00F54E13">
        <w:rPr>
          <w:sz w:val="28"/>
          <w:szCs w:val="28"/>
        </w:rPr>
        <w:t>Saját szervezeti és működési szabályzatának megalkotásáról.</w:t>
      </w:r>
    </w:p>
    <w:p w:rsidR="00F54E13" w:rsidRPr="00F54E13" w:rsidRDefault="00F54E13" w:rsidP="00F54E13">
      <w:pPr>
        <w:pStyle w:val="Szvegtrzs"/>
        <w:widowControl w:val="0"/>
        <w:numPr>
          <w:ilvl w:val="0"/>
          <w:numId w:val="3"/>
        </w:numPr>
        <w:tabs>
          <w:tab w:val="left" w:pos="48"/>
          <w:tab w:val="left" w:pos="1134"/>
          <w:tab w:val="left" w:pos="7938"/>
          <w:tab w:val="left" w:pos="9873"/>
        </w:tabs>
        <w:rPr>
          <w:sz w:val="28"/>
          <w:szCs w:val="28"/>
        </w:rPr>
      </w:pPr>
      <w:r w:rsidRPr="00F54E13">
        <w:rPr>
          <w:sz w:val="28"/>
          <w:szCs w:val="28"/>
        </w:rPr>
        <w:t>Saját tájékoztatási rendszerének megalkotásáról és működtetéséről.</w:t>
      </w:r>
    </w:p>
    <w:p w:rsidR="00F54E13" w:rsidRPr="00F54E13" w:rsidRDefault="00F54E13" w:rsidP="00F54E13">
      <w:pPr>
        <w:pStyle w:val="Szvegtrzs"/>
        <w:widowControl w:val="0"/>
        <w:numPr>
          <w:ilvl w:val="0"/>
          <w:numId w:val="3"/>
        </w:numPr>
        <w:tabs>
          <w:tab w:val="left" w:pos="48"/>
          <w:tab w:val="left" w:pos="1134"/>
          <w:tab w:val="left" w:pos="7938"/>
          <w:tab w:val="left" w:pos="9873"/>
        </w:tabs>
        <w:rPr>
          <w:sz w:val="28"/>
          <w:szCs w:val="28"/>
        </w:rPr>
      </w:pPr>
      <w:r w:rsidRPr="00F54E13">
        <w:rPr>
          <w:sz w:val="28"/>
          <w:szCs w:val="28"/>
        </w:rPr>
        <w:t>A működéséhez biztosított anyagi eszközök felhasználásáról.</w:t>
      </w:r>
    </w:p>
    <w:p w:rsidR="00F54E13" w:rsidRPr="00F54E13" w:rsidRDefault="00F54E13" w:rsidP="00F54E13">
      <w:pPr>
        <w:pStyle w:val="Szvegtrzs"/>
        <w:widowControl w:val="0"/>
        <w:numPr>
          <w:ilvl w:val="0"/>
          <w:numId w:val="3"/>
        </w:numPr>
        <w:tabs>
          <w:tab w:val="left" w:pos="48"/>
          <w:tab w:val="left" w:pos="1134"/>
          <w:tab w:val="left" w:pos="7938"/>
          <w:tab w:val="left" w:pos="9873"/>
        </w:tabs>
        <w:rPr>
          <w:sz w:val="28"/>
          <w:szCs w:val="28"/>
        </w:rPr>
      </w:pPr>
      <w:r w:rsidRPr="00F54E13">
        <w:rPr>
          <w:sz w:val="28"/>
          <w:szCs w:val="28"/>
        </w:rPr>
        <w:t>Egy kollégiumi foglalkozás nélküli nap programjáról.</w:t>
      </w:r>
    </w:p>
    <w:p w:rsidR="00F54E13" w:rsidRPr="00F54E13" w:rsidRDefault="00F54E13" w:rsidP="00F54E13">
      <w:pPr>
        <w:pStyle w:val="Szvegtrzs"/>
        <w:widowControl w:val="0"/>
        <w:numPr>
          <w:ilvl w:val="0"/>
          <w:numId w:val="3"/>
        </w:numPr>
        <w:tabs>
          <w:tab w:val="left" w:pos="48"/>
          <w:tab w:val="left" w:pos="1134"/>
          <w:tab w:val="left" w:pos="7938"/>
          <w:tab w:val="left" w:pos="9873"/>
        </w:tabs>
        <w:rPr>
          <w:sz w:val="28"/>
          <w:szCs w:val="28"/>
        </w:rPr>
      </w:pPr>
      <w:r w:rsidRPr="00F54E13">
        <w:rPr>
          <w:sz w:val="28"/>
          <w:szCs w:val="28"/>
        </w:rPr>
        <w:t>A diákújság és kollégiumi rádió szerkesztőségéről.</w:t>
      </w:r>
    </w:p>
    <w:p w:rsidR="00F54E13" w:rsidRDefault="00F54E13" w:rsidP="00F54E13">
      <w:pPr>
        <w:pStyle w:val="Szvegtrzs"/>
      </w:pPr>
    </w:p>
    <w:p w:rsidR="00F54E13" w:rsidRPr="00F54E13" w:rsidRDefault="00F54E13" w:rsidP="00F54E13">
      <w:pPr>
        <w:pStyle w:val="Szvegtrzs"/>
        <w:rPr>
          <w:b/>
          <w:sz w:val="28"/>
          <w:szCs w:val="28"/>
        </w:rPr>
      </w:pPr>
      <w:r w:rsidRPr="00F54E13">
        <w:rPr>
          <w:b/>
          <w:sz w:val="28"/>
          <w:szCs w:val="28"/>
        </w:rPr>
        <w:t>B/. A kollégiumi Diákönkormányzat egyetértési jogot gyakorol:</w:t>
      </w:r>
    </w:p>
    <w:p w:rsidR="00F54E13" w:rsidRPr="00F54E13" w:rsidRDefault="00F54E13" w:rsidP="00F54E13">
      <w:pPr>
        <w:pStyle w:val="Szvegtrzs"/>
        <w:rPr>
          <w:b/>
          <w:sz w:val="28"/>
          <w:szCs w:val="28"/>
        </w:rPr>
      </w:pPr>
    </w:p>
    <w:p w:rsidR="00F54E13" w:rsidRPr="00F54E13" w:rsidRDefault="00F54E13" w:rsidP="00F54E13">
      <w:pPr>
        <w:pStyle w:val="Szvegtrzs"/>
        <w:rPr>
          <w:sz w:val="28"/>
          <w:szCs w:val="28"/>
        </w:rPr>
      </w:pPr>
      <w:r w:rsidRPr="00F54E13">
        <w:rPr>
          <w:sz w:val="28"/>
          <w:szCs w:val="28"/>
        </w:rPr>
        <w:t>A tanulókat közvetlenül érintő kérdésekben:</w:t>
      </w:r>
    </w:p>
    <w:p w:rsidR="00F54E13" w:rsidRPr="00F54E13" w:rsidRDefault="008B2868" w:rsidP="00F54E13">
      <w:pPr>
        <w:pStyle w:val="Szvegtrzs"/>
        <w:widowControl w:val="0"/>
        <w:numPr>
          <w:ilvl w:val="0"/>
          <w:numId w:val="3"/>
        </w:numPr>
        <w:tabs>
          <w:tab w:val="left" w:pos="48"/>
          <w:tab w:val="left" w:pos="1134"/>
          <w:tab w:val="left" w:pos="7938"/>
          <w:tab w:val="left" w:pos="9873"/>
        </w:tabs>
        <w:rPr>
          <w:sz w:val="28"/>
          <w:szCs w:val="28"/>
        </w:rPr>
      </w:pPr>
      <w:r>
        <w:rPr>
          <w:sz w:val="28"/>
          <w:szCs w:val="28"/>
        </w:rPr>
        <w:t>a</w:t>
      </w:r>
      <w:r w:rsidR="00F54E13" w:rsidRPr="00F54E13">
        <w:rPr>
          <w:sz w:val="28"/>
          <w:szCs w:val="28"/>
        </w:rPr>
        <w:t xml:space="preserve"> kollégiumi szervezeti és működési szabályzat elfogadásakor,</w:t>
      </w:r>
    </w:p>
    <w:p w:rsidR="00F54E13" w:rsidRPr="00F54E13" w:rsidRDefault="008B2868" w:rsidP="00F54E13">
      <w:pPr>
        <w:pStyle w:val="Szvegtrzs"/>
        <w:widowControl w:val="0"/>
        <w:numPr>
          <w:ilvl w:val="0"/>
          <w:numId w:val="3"/>
        </w:numPr>
        <w:tabs>
          <w:tab w:val="left" w:pos="48"/>
          <w:tab w:val="left" w:pos="1134"/>
          <w:tab w:val="left" w:pos="7938"/>
          <w:tab w:val="left" w:pos="9873"/>
        </w:tabs>
        <w:rPr>
          <w:sz w:val="28"/>
          <w:szCs w:val="28"/>
        </w:rPr>
      </w:pPr>
      <w:r>
        <w:rPr>
          <w:sz w:val="28"/>
          <w:szCs w:val="28"/>
        </w:rPr>
        <w:t>a</w:t>
      </w:r>
      <w:r w:rsidR="00F54E13" w:rsidRPr="00F54E13">
        <w:rPr>
          <w:sz w:val="28"/>
          <w:szCs w:val="28"/>
        </w:rPr>
        <w:t xml:space="preserve"> kollégiumi ünnepségek rendjéről,</w:t>
      </w:r>
    </w:p>
    <w:p w:rsidR="00F54E13" w:rsidRPr="00F54E13" w:rsidRDefault="008B2868" w:rsidP="00F54E13">
      <w:pPr>
        <w:pStyle w:val="Szvegtrzs"/>
        <w:widowControl w:val="0"/>
        <w:numPr>
          <w:ilvl w:val="0"/>
          <w:numId w:val="3"/>
        </w:numPr>
        <w:tabs>
          <w:tab w:val="left" w:pos="48"/>
          <w:tab w:val="left" w:pos="1134"/>
          <w:tab w:val="left" w:pos="7938"/>
          <w:tab w:val="left" w:pos="9873"/>
        </w:tabs>
        <w:rPr>
          <w:sz w:val="28"/>
          <w:szCs w:val="28"/>
        </w:rPr>
      </w:pPr>
      <w:r>
        <w:rPr>
          <w:sz w:val="28"/>
          <w:szCs w:val="28"/>
        </w:rPr>
        <w:t>a</w:t>
      </w:r>
      <w:r w:rsidR="00F54E13" w:rsidRPr="00F54E13">
        <w:rPr>
          <w:sz w:val="28"/>
          <w:szCs w:val="28"/>
        </w:rPr>
        <w:t xml:space="preserve"> diákönkormányzat és a kollégiumi vezetőség kapcsolatainak formájáról,</w:t>
      </w:r>
    </w:p>
    <w:p w:rsidR="00F54E13" w:rsidRPr="00F54E13" w:rsidRDefault="008B2868" w:rsidP="00F54E13">
      <w:pPr>
        <w:pStyle w:val="Szvegtrzs"/>
        <w:widowControl w:val="0"/>
        <w:numPr>
          <w:ilvl w:val="0"/>
          <w:numId w:val="3"/>
        </w:numPr>
        <w:tabs>
          <w:tab w:val="left" w:pos="48"/>
          <w:tab w:val="left" w:pos="1134"/>
          <w:tab w:val="left" w:pos="7938"/>
          <w:tab w:val="left" w:pos="9873"/>
        </w:tabs>
        <w:rPr>
          <w:sz w:val="28"/>
          <w:szCs w:val="28"/>
        </w:rPr>
      </w:pPr>
      <w:r>
        <w:rPr>
          <w:sz w:val="28"/>
          <w:szCs w:val="28"/>
        </w:rPr>
        <w:t>a</w:t>
      </w:r>
      <w:r w:rsidR="00F54E13" w:rsidRPr="00F54E13">
        <w:rPr>
          <w:sz w:val="28"/>
          <w:szCs w:val="28"/>
        </w:rPr>
        <w:t xml:space="preserve"> tanórán kívüli foglalkozások rendjéről,</w:t>
      </w:r>
    </w:p>
    <w:p w:rsidR="00F54E13" w:rsidRPr="00F54E13" w:rsidRDefault="008B2868" w:rsidP="00F54E13">
      <w:pPr>
        <w:pStyle w:val="Szvegtrzs"/>
        <w:widowControl w:val="0"/>
        <w:numPr>
          <w:ilvl w:val="0"/>
          <w:numId w:val="3"/>
        </w:numPr>
        <w:tabs>
          <w:tab w:val="left" w:pos="48"/>
          <w:tab w:val="left" w:pos="1134"/>
          <w:tab w:val="left" w:pos="7938"/>
          <w:tab w:val="left" w:pos="9873"/>
        </w:tabs>
        <w:rPr>
          <w:sz w:val="28"/>
          <w:szCs w:val="28"/>
        </w:rPr>
      </w:pPr>
      <w:r>
        <w:rPr>
          <w:sz w:val="28"/>
          <w:szCs w:val="28"/>
        </w:rPr>
        <w:t>a</w:t>
      </w:r>
      <w:r w:rsidR="00F54E13" w:rsidRPr="00F54E13">
        <w:rPr>
          <w:sz w:val="28"/>
          <w:szCs w:val="28"/>
        </w:rPr>
        <w:t xml:space="preserve"> mindennapos testedzés formájának meghatározásáról,</w:t>
      </w:r>
    </w:p>
    <w:p w:rsidR="00F54E13" w:rsidRPr="00F54E13" w:rsidRDefault="008B2868" w:rsidP="00F54E13">
      <w:pPr>
        <w:pStyle w:val="Szvegtrzs"/>
        <w:widowControl w:val="0"/>
        <w:numPr>
          <w:ilvl w:val="0"/>
          <w:numId w:val="3"/>
        </w:numPr>
        <w:tabs>
          <w:tab w:val="left" w:pos="48"/>
          <w:tab w:val="left" w:pos="1134"/>
          <w:tab w:val="left" w:pos="7938"/>
          <w:tab w:val="left" w:pos="9873"/>
        </w:tabs>
        <w:rPr>
          <w:sz w:val="28"/>
          <w:szCs w:val="28"/>
        </w:rPr>
      </w:pPr>
      <w:r>
        <w:rPr>
          <w:sz w:val="28"/>
          <w:szCs w:val="28"/>
        </w:rPr>
        <w:t>a</w:t>
      </w:r>
      <w:r w:rsidR="00F54E13" w:rsidRPr="00F54E13">
        <w:rPr>
          <w:sz w:val="28"/>
          <w:szCs w:val="28"/>
        </w:rPr>
        <w:t xml:space="preserve"> tanulók szervezett véleménynyilvánításának rendjéről,</w:t>
      </w:r>
    </w:p>
    <w:p w:rsidR="00F54E13" w:rsidRPr="00F54E13" w:rsidRDefault="008B2868" w:rsidP="00F54E13">
      <w:pPr>
        <w:pStyle w:val="Szvegtrzs"/>
        <w:widowControl w:val="0"/>
        <w:numPr>
          <w:ilvl w:val="0"/>
          <w:numId w:val="3"/>
        </w:numPr>
        <w:tabs>
          <w:tab w:val="left" w:pos="48"/>
          <w:tab w:val="left" w:pos="1134"/>
          <w:tab w:val="left" w:pos="7938"/>
          <w:tab w:val="left" w:pos="9873"/>
        </w:tabs>
        <w:rPr>
          <w:sz w:val="28"/>
          <w:szCs w:val="28"/>
        </w:rPr>
      </w:pPr>
      <w:r>
        <w:rPr>
          <w:sz w:val="28"/>
          <w:szCs w:val="28"/>
        </w:rPr>
        <w:t>a</w:t>
      </w:r>
      <w:r w:rsidR="00F54E13" w:rsidRPr="00F54E13">
        <w:rPr>
          <w:sz w:val="28"/>
          <w:szCs w:val="28"/>
        </w:rPr>
        <w:t xml:space="preserve"> jutalmazó és fegyelmező intézkedések elveiről és rendjéről,</w:t>
      </w:r>
    </w:p>
    <w:p w:rsidR="00F54E13" w:rsidRPr="00F54E13" w:rsidRDefault="008B2868" w:rsidP="00F54E13">
      <w:pPr>
        <w:pStyle w:val="Szvegtrzs"/>
        <w:widowControl w:val="0"/>
        <w:numPr>
          <w:ilvl w:val="0"/>
          <w:numId w:val="3"/>
        </w:numPr>
        <w:tabs>
          <w:tab w:val="left" w:pos="48"/>
          <w:tab w:val="left" w:pos="1134"/>
          <w:tab w:val="left" w:pos="7938"/>
          <w:tab w:val="left" w:pos="9873"/>
        </w:tabs>
        <w:rPr>
          <w:sz w:val="28"/>
          <w:szCs w:val="28"/>
        </w:rPr>
      </w:pPr>
      <w:r>
        <w:rPr>
          <w:sz w:val="28"/>
          <w:szCs w:val="28"/>
        </w:rPr>
        <w:t>a</w:t>
      </w:r>
      <w:r w:rsidR="00F54E13" w:rsidRPr="00F54E13">
        <w:rPr>
          <w:sz w:val="28"/>
          <w:szCs w:val="28"/>
        </w:rPr>
        <w:t xml:space="preserve"> házirend elfogadásakor és módosításakor,</w:t>
      </w:r>
    </w:p>
    <w:p w:rsidR="00F54E13" w:rsidRPr="00F54E13" w:rsidRDefault="008B2868" w:rsidP="00F54E13">
      <w:pPr>
        <w:pStyle w:val="Szvegtrzs"/>
        <w:widowControl w:val="0"/>
        <w:numPr>
          <w:ilvl w:val="0"/>
          <w:numId w:val="3"/>
        </w:numPr>
        <w:tabs>
          <w:tab w:val="left" w:pos="48"/>
          <w:tab w:val="left" w:pos="1134"/>
          <w:tab w:val="left" w:pos="7938"/>
          <w:tab w:val="left" w:pos="9873"/>
        </w:tabs>
        <w:rPr>
          <w:sz w:val="28"/>
          <w:szCs w:val="28"/>
        </w:rPr>
      </w:pPr>
      <w:r>
        <w:rPr>
          <w:sz w:val="28"/>
          <w:szCs w:val="28"/>
        </w:rPr>
        <w:t>a</w:t>
      </w:r>
      <w:r w:rsidR="00F54E13" w:rsidRPr="00F54E13">
        <w:rPr>
          <w:sz w:val="28"/>
          <w:szCs w:val="28"/>
        </w:rPr>
        <w:t xml:space="preserve"> tanulói szociális támogatások elosztási elveinek elfogadásakor,</w:t>
      </w:r>
    </w:p>
    <w:p w:rsidR="00F54E13" w:rsidRPr="00F54E13" w:rsidRDefault="008B2868" w:rsidP="00F54E13">
      <w:pPr>
        <w:pStyle w:val="Szvegtrzs"/>
        <w:widowControl w:val="0"/>
        <w:numPr>
          <w:ilvl w:val="0"/>
          <w:numId w:val="3"/>
        </w:numPr>
        <w:tabs>
          <w:tab w:val="left" w:pos="48"/>
          <w:tab w:val="left" w:pos="1134"/>
          <w:tab w:val="left" w:pos="7938"/>
          <w:tab w:val="left" w:pos="9873"/>
        </w:tabs>
        <w:rPr>
          <w:sz w:val="28"/>
          <w:szCs w:val="28"/>
        </w:rPr>
      </w:pPr>
      <w:r>
        <w:rPr>
          <w:sz w:val="28"/>
          <w:szCs w:val="28"/>
        </w:rPr>
        <w:t>a</w:t>
      </w:r>
      <w:r w:rsidR="00F54E13" w:rsidRPr="00F54E13">
        <w:rPr>
          <w:sz w:val="28"/>
          <w:szCs w:val="28"/>
        </w:rPr>
        <w:t>z ifjúságpolitikai célú pénzeszközök felhasználásakor,</w:t>
      </w:r>
    </w:p>
    <w:p w:rsidR="00F54E13" w:rsidRPr="00F54E13" w:rsidRDefault="00F54E13" w:rsidP="00F54E13">
      <w:pPr>
        <w:pStyle w:val="Szvegtrzs"/>
        <w:widowControl w:val="0"/>
        <w:numPr>
          <w:ilvl w:val="0"/>
          <w:numId w:val="3"/>
        </w:numPr>
        <w:tabs>
          <w:tab w:val="left" w:pos="48"/>
          <w:tab w:val="left" w:pos="1134"/>
          <w:tab w:val="left" w:pos="7938"/>
          <w:tab w:val="left" w:pos="9873"/>
        </w:tabs>
        <w:rPr>
          <w:sz w:val="28"/>
          <w:szCs w:val="28"/>
        </w:rPr>
      </w:pPr>
      <w:r w:rsidRPr="00F54E13">
        <w:rPr>
          <w:sz w:val="28"/>
          <w:szCs w:val="28"/>
        </w:rPr>
        <w:t>A pályázat útján nyert kollégiumi kulturális ösztöndíjak elosztási elveinek kidolgozásakor és módosításakor.</w:t>
      </w:r>
    </w:p>
    <w:p w:rsidR="00F54E13" w:rsidRPr="00F54E13" w:rsidRDefault="00F54E13" w:rsidP="00F54E13">
      <w:pPr>
        <w:pStyle w:val="Szvegtrzs"/>
        <w:rPr>
          <w:b/>
          <w:sz w:val="28"/>
          <w:szCs w:val="28"/>
        </w:rPr>
      </w:pPr>
    </w:p>
    <w:p w:rsidR="00F54E13" w:rsidRPr="00F54E13" w:rsidRDefault="00F54E13" w:rsidP="00F54E13">
      <w:pPr>
        <w:pStyle w:val="Szvegtrzs"/>
        <w:rPr>
          <w:b/>
          <w:sz w:val="28"/>
          <w:szCs w:val="28"/>
        </w:rPr>
      </w:pPr>
      <w:r w:rsidRPr="00F54E13">
        <w:rPr>
          <w:b/>
          <w:sz w:val="28"/>
          <w:szCs w:val="28"/>
        </w:rPr>
        <w:t>C/. A diákönkormányzat véleményezési jogkört gyakorol:</w:t>
      </w:r>
    </w:p>
    <w:p w:rsidR="00F54E13" w:rsidRPr="00F54E13" w:rsidRDefault="00F54E13" w:rsidP="00F54E13">
      <w:pPr>
        <w:pStyle w:val="Szvegtrzs"/>
        <w:rPr>
          <w:b/>
          <w:sz w:val="28"/>
          <w:szCs w:val="28"/>
        </w:rPr>
      </w:pPr>
    </w:p>
    <w:p w:rsidR="00F54E13" w:rsidRPr="00F54E13" w:rsidRDefault="008B2868" w:rsidP="00F54E13">
      <w:pPr>
        <w:pStyle w:val="Szvegtrzs"/>
        <w:widowControl w:val="0"/>
        <w:numPr>
          <w:ilvl w:val="0"/>
          <w:numId w:val="3"/>
        </w:numPr>
        <w:tabs>
          <w:tab w:val="left" w:pos="48"/>
          <w:tab w:val="left" w:pos="1134"/>
          <w:tab w:val="left" w:pos="7938"/>
          <w:tab w:val="left" w:pos="9873"/>
        </w:tabs>
        <w:rPr>
          <w:sz w:val="28"/>
          <w:szCs w:val="28"/>
        </w:rPr>
      </w:pPr>
      <w:r>
        <w:rPr>
          <w:sz w:val="28"/>
          <w:szCs w:val="28"/>
        </w:rPr>
        <w:t>a</w:t>
      </w:r>
      <w:r w:rsidR="00F54E13" w:rsidRPr="00F54E13">
        <w:rPr>
          <w:sz w:val="28"/>
          <w:szCs w:val="28"/>
        </w:rPr>
        <w:t xml:space="preserve"> tanulók nagyobb közösségét érintő döntések meghozatalakor,</w:t>
      </w:r>
    </w:p>
    <w:p w:rsidR="00F54E13" w:rsidRPr="00F54E13" w:rsidRDefault="008B2868" w:rsidP="00F54E13">
      <w:pPr>
        <w:pStyle w:val="Szvegtrzs"/>
        <w:widowControl w:val="0"/>
        <w:numPr>
          <w:ilvl w:val="0"/>
          <w:numId w:val="3"/>
        </w:numPr>
        <w:tabs>
          <w:tab w:val="left" w:pos="48"/>
          <w:tab w:val="left" w:pos="1134"/>
          <w:tab w:val="left" w:pos="7938"/>
          <w:tab w:val="left" w:pos="9873"/>
        </w:tabs>
        <w:rPr>
          <w:sz w:val="28"/>
          <w:szCs w:val="28"/>
        </w:rPr>
      </w:pPr>
      <w:r>
        <w:rPr>
          <w:sz w:val="28"/>
          <w:szCs w:val="28"/>
        </w:rPr>
        <w:lastRenderedPageBreak/>
        <w:t>a</w:t>
      </w:r>
      <w:r w:rsidR="00F54E13" w:rsidRPr="00F54E13">
        <w:rPr>
          <w:sz w:val="28"/>
          <w:szCs w:val="28"/>
        </w:rPr>
        <w:t xml:space="preserve"> tanulók helyzetét elemző beszámolók elkészítésekor,</w:t>
      </w:r>
    </w:p>
    <w:p w:rsidR="00F54E13" w:rsidRPr="00F54E13" w:rsidRDefault="008B2868" w:rsidP="00F54E13">
      <w:pPr>
        <w:pStyle w:val="Szvegtrzs"/>
        <w:widowControl w:val="0"/>
        <w:numPr>
          <w:ilvl w:val="0"/>
          <w:numId w:val="3"/>
        </w:numPr>
        <w:tabs>
          <w:tab w:val="left" w:pos="48"/>
          <w:tab w:val="left" w:pos="1134"/>
          <w:tab w:val="left" w:pos="7938"/>
          <w:tab w:val="left" w:pos="9873"/>
        </w:tabs>
        <w:rPr>
          <w:sz w:val="28"/>
          <w:szCs w:val="28"/>
        </w:rPr>
      </w:pPr>
      <w:r>
        <w:rPr>
          <w:sz w:val="28"/>
          <w:szCs w:val="28"/>
        </w:rPr>
        <w:t>a</w:t>
      </w:r>
      <w:r w:rsidR="00F54E13" w:rsidRPr="00F54E13">
        <w:rPr>
          <w:sz w:val="28"/>
          <w:szCs w:val="28"/>
        </w:rPr>
        <w:t xml:space="preserve"> tanulói pályázatok, versenyek megszervezésekor,</w:t>
      </w:r>
    </w:p>
    <w:p w:rsidR="00F54E13" w:rsidRPr="00F54E13" w:rsidRDefault="008B2868" w:rsidP="00F54E13">
      <w:pPr>
        <w:pStyle w:val="Szvegtrzs"/>
        <w:widowControl w:val="0"/>
        <w:numPr>
          <w:ilvl w:val="0"/>
          <w:numId w:val="3"/>
        </w:numPr>
        <w:tabs>
          <w:tab w:val="left" w:pos="48"/>
          <w:tab w:val="left" w:pos="1134"/>
          <w:tab w:val="left" w:pos="7938"/>
          <w:tab w:val="left" w:pos="9873"/>
        </w:tabs>
        <w:rPr>
          <w:sz w:val="28"/>
          <w:szCs w:val="28"/>
        </w:rPr>
      </w:pPr>
      <w:r>
        <w:rPr>
          <w:sz w:val="28"/>
          <w:szCs w:val="28"/>
        </w:rPr>
        <w:t>a</w:t>
      </w:r>
      <w:r w:rsidR="00F54E13" w:rsidRPr="00F54E13">
        <w:rPr>
          <w:sz w:val="28"/>
          <w:szCs w:val="28"/>
        </w:rPr>
        <w:t xml:space="preserve"> szakkörök, érdeklődési körök, klubok működési rendjének megállapításakor, a tanórán kívüli tevékenység formáinak meghatározásakor,</w:t>
      </w:r>
    </w:p>
    <w:p w:rsidR="00F54E13" w:rsidRPr="00F54E13" w:rsidRDefault="008B2868" w:rsidP="00F54E13">
      <w:pPr>
        <w:pStyle w:val="Szvegtrzs"/>
        <w:widowControl w:val="0"/>
        <w:numPr>
          <w:ilvl w:val="0"/>
          <w:numId w:val="3"/>
        </w:numPr>
        <w:tabs>
          <w:tab w:val="left" w:pos="48"/>
          <w:tab w:val="left" w:pos="1134"/>
          <w:tab w:val="left" w:pos="7938"/>
          <w:tab w:val="left" w:pos="9873"/>
        </w:tabs>
        <w:rPr>
          <w:sz w:val="28"/>
          <w:szCs w:val="28"/>
        </w:rPr>
      </w:pPr>
      <w:r>
        <w:rPr>
          <w:sz w:val="28"/>
          <w:szCs w:val="28"/>
        </w:rPr>
        <w:t>a</w:t>
      </w:r>
      <w:r w:rsidR="00F54E13" w:rsidRPr="00F54E13">
        <w:rPr>
          <w:sz w:val="28"/>
          <w:szCs w:val="28"/>
        </w:rPr>
        <w:t xml:space="preserve"> kollégiumi könyvtár, a kulturális és sportlétesítmények működési rendjének kialakításakor,</w:t>
      </w:r>
    </w:p>
    <w:p w:rsidR="00F54E13" w:rsidRPr="00F54E13" w:rsidRDefault="008B2868" w:rsidP="00F54E13">
      <w:pPr>
        <w:pStyle w:val="Szvegtrzs"/>
        <w:widowControl w:val="0"/>
        <w:numPr>
          <w:ilvl w:val="0"/>
          <w:numId w:val="3"/>
        </w:numPr>
        <w:tabs>
          <w:tab w:val="left" w:pos="48"/>
          <w:tab w:val="left" w:pos="1134"/>
          <w:tab w:val="left" w:pos="7938"/>
          <w:tab w:val="left" w:pos="9873"/>
        </w:tabs>
        <w:rPr>
          <w:sz w:val="28"/>
          <w:szCs w:val="28"/>
        </w:rPr>
      </w:pPr>
      <w:r>
        <w:rPr>
          <w:sz w:val="28"/>
          <w:szCs w:val="28"/>
        </w:rPr>
        <w:t>a</w:t>
      </w:r>
      <w:r w:rsidR="00F54E13" w:rsidRPr="00F54E13">
        <w:rPr>
          <w:sz w:val="28"/>
          <w:szCs w:val="28"/>
        </w:rPr>
        <w:t xml:space="preserve"> kollégiumi, externátusi felvételi kérelmek elbírálási elveinek meghatározásakor,</w:t>
      </w:r>
    </w:p>
    <w:p w:rsidR="00F54E13" w:rsidRPr="00F54E13" w:rsidRDefault="00F54E13" w:rsidP="00F54E13">
      <w:pPr>
        <w:pStyle w:val="Szvegtrzs"/>
        <w:widowControl w:val="0"/>
        <w:numPr>
          <w:ilvl w:val="0"/>
          <w:numId w:val="3"/>
        </w:numPr>
        <w:tabs>
          <w:tab w:val="left" w:pos="48"/>
          <w:tab w:val="left" w:pos="1134"/>
          <w:tab w:val="left" w:pos="7938"/>
          <w:tab w:val="left" w:pos="9873"/>
        </w:tabs>
        <w:rPr>
          <w:sz w:val="28"/>
          <w:szCs w:val="28"/>
        </w:rPr>
      </w:pPr>
      <w:r w:rsidRPr="00F54E13">
        <w:rPr>
          <w:sz w:val="28"/>
          <w:szCs w:val="28"/>
        </w:rPr>
        <w:t>A nevelőtanárok, óraadók, szakkörvezetők munkájának minősítésekor.</w:t>
      </w:r>
    </w:p>
    <w:p w:rsidR="00F54E13" w:rsidRPr="00F54E13" w:rsidRDefault="00F54E13" w:rsidP="00F54E13">
      <w:pPr>
        <w:pStyle w:val="Szvegtrzs"/>
        <w:rPr>
          <w:sz w:val="28"/>
          <w:szCs w:val="28"/>
        </w:rPr>
      </w:pPr>
    </w:p>
    <w:p w:rsidR="00F54E13" w:rsidRPr="00F54E13" w:rsidRDefault="00F54E13" w:rsidP="00F54E13">
      <w:pPr>
        <w:pStyle w:val="Szvegtrzs"/>
        <w:rPr>
          <w:sz w:val="28"/>
          <w:szCs w:val="28"/>
        </w:rPr>
      </w:pPr>
      <w:r w:rsidRPr="00F54E13">
        <w:rPr>
          <w:sz w:val="28"/>
          <w:szCs w:val="28"/>
        </w:rPr>
        <w:t>Azokban az ügyekben, melyekben a diákönkormányzat véleményének kikérése kötelező, illetve amelyekben a diákságnak egyetértési joga van, a diákönkormányzat vezetőjét (megbízottját) az értekezletre, tárgyalásra meg kell hívni (tanévzáró, tanévnyitó, a félévi munkát áttekintő, nevelési témájú, fegyelmi ügyekben összehívott, az intézmény helyzetét, jövőbeni feladatait elemző, a pedagógiai program, elfogadását, módosítását tárgyaló, valamint az SZMSZ-t és a Házirendet tárgyaló értekezletekre).</w:t>
      </w:r>
    </w:p>
    <w:p w:rsidR="00F54E13" w:rsidRPr="00F54E13" w:rsidRDefault="00F54E13" w:rsidP="00F54E13">
      <w:pPr>
        <w:pStyle w:val="Szvegtrzs"/>
        <w:rPr>
          <w:sz w:val="28"/>
          <w:szCs w:val="28"/>
        </w:rPr>
      </w:pPr>
    </w:p>
    <w:p w:rsidR="00F54E13" w:rsidRPr="00F54E13" w:rsidRDefault="00F54E13" w:rsidP="00F54E13">
      <w:pPr>
        <w:pStyle w:val="Szvegtrzs"/>
        <w:rPr>
          <w:b/>
          <w:sz w:val="28"/>
          <w:szCs w:val="28"/>
        </w:rPr>
      </w:pPr>
      <w:r w:rsidRPr="00F54E13">
        <w:rPr>
          <w:b/>
          <w:sz w:val="28"/>
          <w:szCs w:val="28"/>
        </w:rPr>
        <w:t>D/. A diákönkormányzat javaslattételi jogköre kiterjed:</w:t>
      </w:r>
    </w:p>
    <w:p w:rsidR="00F54E13" w:rsidRPr="00F54E13" w:rsidRDefault="00F54E13" w:rsidP="00F54E13">
      <w:pPr>
        <w:pStyle w:val="Szvegtrzs"/>
        <w:rPr>
          <w:b/>
          <w:sz w:val="28"/>
          <w:szCs w:val="28"/>
        </w:rPr>
      </w:pPr>
    </w:p>
    <w:p w:rsidR="00F54E13" w:rsidRPr="00F54E13" w:rsidRDefault="00F54E13" w:rsidP="00F54E13">
      <w:pPr>
        <w:pStyle w:val="Szvegtrzs"/>
        <w:widowControl w:val="0"/>
        <w:numPr>
          <w:ilvl w:val="0"/>
          <w:numId w:val="3"/>
        </w:numPr>
        <w:tabs>
          <w:tab w:val="left" w:pos="48"/>
          <w:tab w:val="left" w:pos="1134"/>
          <w:tab w:val="left" w:pos="7938"/>
          <w:tab w:val="left" w:pos="9873"/>
        </w:tabs>
        <w:rPr>
          <w:sz w:val="28"/>
          <w:szCs w:val="28"/>
        </w:rPr>
      </w:pPr>
      <w:r w:rsidRPr="00F54E13">
        <w:rPr>
          <w:sz w:val="28"/>
          <w:szCs w:val="28"/>
        </w:rPr>
        <w:t>Valamennyi olyan kérdésre, melyet más jogkör nem szabályoz, a kollégiumi tanulók nagyobb csoportját érinti és elősegíti a kollégiumi közösségekben a demokrácia szabályainak elsajátítását, az aktív, tartalmas egyéni és közösségi életmód, magatartás elsajátítását a pedagógiai programban foglaltakkal összhangban.</w:t>
      </w:r>
    </w:p>
    <w:p w:rsidR="00F54E13" w:rsidRDefault="00F54E13" w:rsidP="00F54E13">
      <w:pPr>
        <w:pStyle w:val="Szvegtrzs"/>
      </w:pPr>
    </w:p>
    <w:p w:rsidR="00F54E13" w:rsidRPr="00F54E13" w:rsidRDefault="00F54E13" w:rsidP="00F54E13">
      <w:pPr>
        <w:pStyle w:val="Szvegtrzs"/>
        <w:rPr>
          <w:b/>
          <w:sz w:val="28"/>
          <w:szCs w:val="28"/>
        </w:rPr>
      </w:pPr>
      <w:r w:rsidRPr="00F54E13">
        <w:rPr>
          <w:b/>
          <w:sz w:val="28"/>
          <w:szCs w:val="28"/>
        </w:rPr>
        <w:t>A diákönkormányzat szervezete</w:t>
      </w:r>
    </w:p>
    <w:p w:rsidR="00F54E13" w:rsidRPr="00F54E13" w:rsidRDefault="00F54E13" w:rsidP="00F54E13">
      <w:pPr>
        <w:pStyle w:val="Szvegtrzs"/>
        <w:rPr>
          <w:sz w:val="28"/>
          <w:szCs w:val="28"/>
        </w:rPr>
      </w:pPr>
    </w:p>
    <w:p w:rsidR="00F54E13" w:rsidRPr="00F54E13" w:rsidRDefault="00F54E13" w:rsidP="00F54E13">
      <w:pPr>
        <w:pStyle w:val="Szvegtrzs"/>
        <w:rPr>
          <w:sz w:val="28"/>
          <w:szCs w:val="28"/>
        </w:rPr>
      </w:pPr>
      <w:r w:rsidRPr="00F54E13">
        <w:rPr>
          <w:sz w:val="28"/>
          <w:szCs w:val="28"/>
        </w:rPr>
        <w:t xml:space="preserve">A kollégium tanulói érdekeik képviseletére, az élet- és munkarend alakítására, s az ezekkel kapcsolatos operatív feladatok irányítására és elvégzésére a diákönkormányzat </w:t>
      </w:r>
      <w:r w:rsidRPr="00F54E13">
        <w:rPr>
          <w:b/>
          <w:sz w:val="28"/>
          <w:szCs w:val="28"/>
        </w:rPr>
        <w:t>vezetőséget</w:t>
      </w:r>
      <w:r w:rsidRPr="00F54E13">
        <w:rPr>
          <w:sz w:val="28"/>
          <w:szCs w:val="28"/>
        </w:rPr>
        <w:t xml:space="preserve"> választ.</w:t>
      </w:r>
    </w:p>
    <w:p w:rsidR="00F54E13" w:rsidRPr="00F54E13" w:rsidRDefault="00F54E13" w:rsidP="00F54E13">
      <w:pPr>
        <w:pStyle w:val="Szvegtrzs"/>
        <w:rPr>
          <w:b/>
          <w:sz w:val="28"/>
          <w:szCs w:val="28"/>
        </w:rPr>
      </w:pPr>
      <w:r w:rsidRPr="00F54E13">
        <w:rPr>
          <w:b/>
          <w:sz w:val="28"/>
          <w:szCs w:val="28"/>
        </w:rPr>
        <w:t>A Diákönkormányzat vezetőségének hatásköre:</w:t>
      </w:r>
    </w:p>
    <w:p w:rsidR="00F54E13" w:rsidRPr="00F54E13" w:rsidRDefault="00F54E13" w:rsidP="00F54E13">
      <w:pPr>
        <w:pStyle w:val="Szvegtrzs"/>
        <w:rPr>
          <w:sz w:val="28"/>
          <w:szCs w:val="28"/>
        </w:rPr>
      </w:pPr>
    </w:p>
    <w:p w:rsidR="00F54E13" w:rsidRPr="00F54E13" w:rsidRDefault="00F54E13" w:rsidP="00F54E13">
      <w:pPr>
        <w:pStyle w:val="Szvegtrzs"/>
        <w:rPr>
          <w:b/>
          <w:sz w:val="28"/>
          <w:szCs w:val="28"/>
        </w:rPr>
      </w:pPr>
      <w:r w:rsidRPr="00F54E13">
        <w:rPr>
          <w:b/>
          <w:sz w:val="28"/>
          <w:szCs w:val="28"/>
        </w:rPr>
        <w:t>A/. Döntési jogot gyakorol:</w:t>
      </w:r>
    </w:p>
    <w:p w:rsidR="00F54E13" w:rsidRPr="00F54E13" w:rsidRDefault="00F54E13" w:rsidP="00F54E13">
      <w:pPr>
        <w:pStyle w:val="Szvegtrzs"/>
        <w:rPr>
          <w:b/>
          <w:sz w:val="28"/>
          <w:szCs w:val="28"/>
        </w:rPr>
      </w:pPr>
    </w:p>
    <w:p w:rsidR="00F54E13" w:rsidRPr="00F54E13" w:rsidRDefault="008B2868" w:rsidP="00F54E13">
      <w:pPr>
        <w:pStyle w:val="Szvegtrzs"/>
        <w:widowControl w:val="0"/>
        <w:numPr>
          <w:ilvl w:val="0"/>
          <w:numId w:val="3"/>
        </w:numPr>
        <w:tabs>
          <w:tab w:val="left" w:pos="48"/>
          <w:tab w:val="left" w:pos="1134"/>
          <w:tab w:val="left" w:pos="7938"/>
          <w:tab w:val="left" w:pos="9873"/>
        </w:tabs>
        <w:rPr>
          <w:sz w:val="28"/>
          <w:szCs w:val="28"/>
        </w:rPr>
      </w:pPr>
      <w:r>
        <w:rPr>
          <w:sz w:val="28"/>
          <w:szCs w:val="28"/>
        </w:rPr>
        <w:t>s</w:t>
      </w:r>
      <w:r w:rsidR="00F54E13" w:rsidRPr="00F54E13">
        <w:rPr>
          <w:sz w:val="28"/>
          <w:szCs w:val="28"/>
        </w:rPr>
        <w:t>aját működéséről (szerveik hatásköréről a nevelőtestület</w:t>
      </w:r>
      <w:r>
        <w:rPr>
          <w:sz w:val="28"/>
          <w:szCs w:val="28"/>
        </w:rPr>
        <w:t xml:space="preserve"> véleményének meghallgatásával).</w:t>
      </w:r>
    </w:p>
    <w:p w:rsidR="00F54E13" w:rsidRPr="00F54E13" w:rsidRDefault="008B2868" w:rsidP="00F54E13">
      <w:pPr>
        <w:pStyle w:val="Szvegtrzs"/>
        <w:widowControl w:val="0"/>
        <w:numPr>
          <w:ilvl w:val="0"/>
          <w:numId w:val="3"/>
        </w:numPr>
        <w:tabs>
          <w:tab w:val="left" w:pos="48"/>
          <w:tab w:val="left" w:pos="1134"/>
          <w:tab w:val="left" w:pos="7938"/>
          <w:tab w:val="left" w:pos="9873"/>
        </w:tabs>
        <w:rPr>
          <w:sz w:val="28"/>
          <w:szCs w:val="28"/>
        </w:rPr>
      </w:pPr>
      <w:r>
        <w:rPr>
          <w:sz w:val="28"/>
          <w:szCs w:val="28"/>
        </w:rPr>
        <w:t>a</w:t>
      </w:r>
      <w:r w:rsidR="00F54E13" w:rsidRPr="00F54E13">
        <w:rPr>
          <w:sz w:val="28"/>
          <w:szCs w:val="28"/>
        </w:rPr>
        <w:t xml:space="preserve"> diákügyelet megszervezéséről.</w:t>
      </w:r>
    </w:p>
    <w:p w:rsidR="00F54E13" w:rsidRPr="00F54E13" w:rsidRDefault="00F54E13" w:rsidP="00F54E13">
      <w:pPr>
        <w:pStyle w:val="Szvegtrzs"/>
        <w:rPr>
          <w:b/>
          <w:sz w:val="28"/>
          <w:szCs w:val="28"/>
        </w:rPr>
      </w:pPr>
    </w:p>
    <w:p w:rsidR="00E64A48" w:rsidRDefault="00E64A48" w:rsidP="00F54E13">
      <w:pPr>
        <w:pStyle w:val="Szvegtrzs"/>
        <w:rPr>
          <w:b/>
          <w:sz w:val="28"/>
          <w:szCs w:val="28"/>
        </w:rPr>
      </w:pPr>
    </w:p>
    <w:p w:rsidR="00F54E13" w:rsidRPr="00F54E13" w:rsidRDefault="00F54E13" w:rsidP="00F54E13">
      <w:pPr>
        <w:pStyle w:val="Szvegtrzs"/>
        <w:rPr>
          <w:b/>
          <w:sz w:val="28"/>
          <w:szCs w:val="28"/>
        </w:rPr>
      </w:pPr>
      <w:r w:rsidRPr="00F54E13">
        <w:rPr>
          <w:b/>
          <w:sz w:val="28"/>
          <w:szCs w:val="28"/>
        </w:rPr>
        <w:t>B/. Egyetértési jogot gyakorol:</w:t>
      </w:r>
    </w:p>
    <w:p w:rsidR="00F54E13" w:rsidRPr="00F54E13" w:rsidRDefault="00F54E13" w:rsidP="00F54E13">
      <w:pPr>
        <w:pStyle w:val="Szvegtrzs"/>
        <w:rPr>
          <w:b/>
          <w:sz w:val="28"/>
          <w:szCs w:val="28"/>
        </w:rPr>
      </w:pPr>
    </w:p>
    <w:p w:rsidR="00F54E13" w:rsidRPr="00F54E13" w:rsidRDefault="008B2868" w:rsidP="00F54E13">
      <w:pPr>
        <w:pStyle w:val="Szvegtrzs"/>
        <w:widowControl w:val="0"/>
        <w:numPr>
          <w:ilvl w:val="0"/>
          <w:numId w:val="3"/>
        </w:numPr>
        <w:tabs>
          <w:tab w:val="left" w:pos="48"/>
          <w:tab w:val="left" w:pos="1134"/>
          <w:tab w:val="left" w:pos="7938"/>
          <w:tab w:val="left" w:pos="9873"/>
        </w:tabs>
        <w:rPr>
          <w:sz w:val="28"/>
          <w:szCs w:val="28"/>
        </w:rPr>
      </w:pPr>
      <w:r>
        <w:rPr>
          <w:sz w:val="28"/>
          <w:szCs w:val="28"/>
        </w:rPr>
        <w:t>a</w:t>
      </w:r>
      <w:r w:rsidR="00F54E13" w:rsidRPr="00F54E13">
        <w:rPr>
          <w:sz w:val="28"/>
          <w:szCs w:val="28"/>
        </w:rPr>
        <w:t xml:space="preserve"> kollégiumi kisközösségek, illetve egyes kollégisták kitüntetésében,</w:t>
      </w:r>
    </w:p>
    <w:p w:rsidR="00F54E13" w:rsidRPr="00F54E13" w:rsidRDefault="008B2868" w:rsidP="00F54E13">
      <w:pPr>
        <w:pStyle w:val="Szvegtrzs"/>
        <w:widowControl w:val="0"/>
        <w:numPr>
          <w:ilvl w:val="0"/>
          <w:numId w:val="3"/>
        </w:numPr>
        <w:tabs>
          <w:tab w:val="left" w:pos="48"/>
          <w:tab w:val="left" w:pos="1134"/>
          <w:tab w:val="left" w:pos="7938"/>
          <w:tab w:val="left" w:pos="9873"/>
        </w:tabs>
        <w:rPr>
          <w:sz w:val="28"/>
          <w:szCs w:val="28"/>
        </w:rPr>
      </w:pPr>
      <w:r>
        <w:rPr>
          <w:sz w:val="28"/>
          <w:szCs w:val="28"/>
        </w:rPr>
        <w:lastRenderedPageBreak/>
        <w:t>a</w:t>
      </w:r>
      <w:r w:rsidR="00F54E13" w:rsidRPr="00F54E13">
        <w:rPr>
          <w:sz w:val="28"/>
          <w:szCs w:val="28"/>
        </w:rPr>
        <w:t xml:space="preserve"> diákközösséget illető pénzeszközök felhasználásában,</w:t>
      </w:r>
    </w:p>
    <w:p w:rsidR="00F54E13" w:rsidRPr="00F54E13" w:rsidRDefault="008B2868" w:rsidP="00F54E13">
      <w:pPr>
        <w:pStyle w:val="Szvegtrzs"/>
        <w:widowControl w:val="0"/>
        <w:numPr>
          <w:ilvl w:val="0"/>
          <w:numId w:val="3"/>
        </w:numPr>
        <w:tabs>
          <w:tab w:val="left" w:pos="48"/>
          <w:tab w:val="left" w:pos="1134"/>
          <w:tab w:val="left" w:pos="7938"/>
          <w:tab w:val="left" w:pos="9873"/>
        </w:tabs>
        <w:rPr>
          <w:sz w:val="28"/>
          <w:szCs w:val="28"/>
        </w:rPr>
      </w:pPr>
      <w:r>
        <w:rPr>
          <w:sz w:val="28"/>
          <w:szCs w:val="28"/>
        </w:rPr>
        <w:t>a</w:t>
      </w:r>
      <w:r w:rsidR="00F54E13" w:rsidRPr="00F54E13">
        <w:rPr>
          <w:sz w:val="28"/>
          <w:szCs w:val="28"/>
        </w:rPr>
        <w:t xml:space="preserve"> közhasznú munkaakciók, a környezetvédelmi, egészségnevelési, kulturális, sport és egyéb programok szervezésében, lebonyolításában,</w:t>
      </w:r>
    </w:p>
    <w:p w:rsidR="00F54E13" w:rsidRPr="00F54E13" w:rsidRDefault="008B2868" w:rsidP="00F54E13">
      <w:pPr>
        <w:pStyle w:val="Szvegtrzs"/>
        <w:widowControl w:val="0"/>
        <w:numPr>
          <w:ilvl w:val="0"/>
          <w:numId w:val="3"/>
        </w:numPr>
        <w:tabs>
          <w:tab w:val="left" w:pos="48"/>
          <w:tab w:val="left" w:pos="1134"/>
          <w:tab w:val="left" w:pos="7938"/>
          <w:tab w:val="left" w:pos="9873"/>
        </w:tabs>
        <w:rPr>
          <w:sz w:val="28"/>
          <w:szCs w:val="28"/>
        </w:rPr>
      </w:pPr>
      <w:r>
        <w:rPr>
          <w:sz w:val="28"/>
          <w:szCs w:val="28"/>
        </w:rPr>
        <w:t>a</w:t>
      </w:r>
      <w:r w:rsidR="00F54E13" w:rsidRPr="00F54E13">
        <w:rPr>
          <w:sz w:val="28"/>
          <w:szCs w:val="28"/>
        </w:rPr>
        <w:t xml:space="preserve"> kollégiumi és kollégiumok közötti tanulmányi, kulturális, sport és egyéb versenyek vetélkedők szervezésében,</w:t>
      </w:r>
    </w:p>
    <w:p w:rsidR="00F54E13" w:rsidRPr="00F54E13" w:rsidRDefault="008B2868" w:rsidP="00F54E13">
      <w:pPr>
        <w:pStyle w:val="Szvegtrzs"/>
        <w:widowControl w:val="0"/>
        <w:numPr>
          <w:ilvl w:val="0"/>
          <w:numId w:val="3"/>
        </w:numPr>
        <w:tabs>
          <w:tab w:val="left" w:pos="48"/>
          <w:tab w:val="left" w:pos="1134"/>
          <w:tab w:val="left" w:pos="7938"/>
          <w:tab w:val="left" w:pos="9873"/>
        </w:tabs>
        <w:rPr>
          <w:sz w:val="28"/>
          <w:szCs w:val="28"/>
        </w:rPr>
      </w:pPr>
      <w:r>
        <w:rPr>
          <w:sz w:val="28"/>
          <w:szCs w:val="28"/>
        </w:rPr>
        <w:t>a</w:t>
      </w:r>
      <w:r w:rsidR="00F54E13" w:rsidRPr="00F54E13">
        <w:rPr>
          <w:sz w:val="28"/>
          <w:szCs w:val="28"/>
        </w:rPr>
        <w:t xml:space="preserve"> kollégiumi önképzőkörök, szakkörök, klubok megszervezésében, programjainak jóváhagyásában.</w:t>
      </w:r>
    </w:p>
    <w:p w:rsidR="00F54E13" w:rsidRPr="00F54E13" w:rsidRDefault="00F54E13" w:rsidP="00F54E13">
      <w:pPr>
        <w:pStyle w:val="Szvegtrzs"/>
        <w:rPr>
          <w:b/>
          <w:sz w:val="28"/>
          <w:szCs w:val="28"/>
        </w:rPr>
      </w:pPr>
      <w:r w:rsidRPr="00F54E13">
        <w:rPr>
          <w:b/>
          <w:sz w:val="28"/>
          <w:szCs w:val="28"/>
        </w:rPr>
        <w:br/>
        <w:t>C/. Véleményezési, javaslattételi jogkört gyakorol minden, kollégistákat érintő kérdésben.</w:t>
      </w:r>
    </w:p>
    <w:p w:rsidR="00F54E13" w:rsidRPr="00F54E13" w:rsidRDefault="00F54E13" w:rsidP="00F54E13">
      <w:pPr>
        <w:pStyle w:val="Szvegtrzs"/>
        <w:rPr>
          <w:caps/>
          <w:sz w:val="28"/>
          <w:szCs w:val="28"/>
        </w:rPr>
      </w:pPr>
    </w:p>
    <w:p w:rsidR="00F54E13" w:rsidRPr="008B2868" w:rsidRDefault="00F54E13" w:rsidP="00F54E13">
      <w:pPr>
        <w:pStyle w:val="Szvegtrzs"/>
        <w:numPr>
          <w:ilvl w:val="0"/>
          <w:numId w:val="30"/>
        </w:numPr>
        <w:rPr>
          <w:sz w:val="28"/>
          <w:szCs w:val="28"/>
        </w:rPr>
      </w:pPr>
      <w:r w:rsidRPr="008B2868">
        <w:rPr>
          <w:sz w:val="28"/>
          <w:szCs w:val="28"/>
        </w:rPr>
        <w:t>A tanulók joggyakorlásának alanyi és primer közösségi fóruma (heti egy alkalommal)</w:t>
      </w:r>
      <w:r w:rsidR="008B2868">
        <w:rPr>
          <w:sz w:val="28"/>
          <w:szCs w:val="28"/>
        </w:rPr>
        <w:t>:</w:t>
      </w:r>
    </w:p>
    <w:p w:rsidR="00F54E13" w:rsidRPr="00F54E13" w:rsidRDefault="00F54E13" w:rsidP="00F54E13">
      <w:pPr>
        <w:pStyle w:val="Szvegtrzs"/>
        <w:rPr>
          <w:sz w:val="28"/>
          <w:szCs w:val="28"/>
        </w:rPr>
      </w:pPr>
      <w:r w:rsidRPr="00F54E13">
        <w:rPr>
          <w:sz w:val="28"/>
          <w:szCs w:val="28"/>
        </w:rPr>
        <w:t>A tanulók vélemény nyilvánításának, rendszeres tájékoztatásának, tájékozódásának alapvető fóruma a primer közösségek csoportgyűlése, ahol a tanulók személyesen, vagy primer diák önkormányzati felelős társaik révén élhetnek törvényi jogaikkal. A tanulók tájékoztatásáról, véleményezési, javaslattételi jogaik gyakorlásáról a csoportvezető tanár vezetésével, a primer közösség diákönkormányzati reszortfelelőse gondoskodik. A csoportvezető tanár a tantestület és az igazgató felé, a primer közösség reszortfelelőse, illetve megbízottja (szobafelelős) a Kollégiumi Diákönkormányzaton keresztül az igazgató felé és fordítva áramoltatja az információkat, képviseli a tanulói érdekeket.</w:t>
      </w:r>
    </w:p>
    <w:p w:rsidR="00F54E13" w:rsidRPr="00F54E13" w:rsidRDefault="00F54E13" w:rsidP="00F54E13">
      <w:pPr>
        <w:pStyle w:val="Szvegtrzs"/>
        <w:rPr>
          <w:sz w:val="28"/>
          <w:szCs w:val="28"/>
        </w:rPr>
      </w:pPr>
      <w:r w:rsidRPr="00F54E13">
        <w:rPr>
          <w:sz w:val="28"/>
          <w:szCs w:val="28"/>
        </w:rPr>
        <w:t xml:space="preserve">A primer közösségek heti rendszerességgel tartják megbeszéléseiket. Indokolt esetben rendkívüli primer közösségi megbeszélést kell összehívni a primer diákönkormányzat vagy a csoportvezető kezdeményezésére. </w:t>
      </w:r>
    </w:p>
    <w:p w:rsidR="00F54E13" w:rsidRPr="00F54E13" w:rsidRDefault="00F54E13" w:rsidP="00F54E13">
      <w:pPr>
        <w:pStyle w:val="Szvegtrzs"/>
        <w:rPr>
          <w:sz w:val="28"/>
          <w:szCs w:val="28"/>
        </w:rPr>
      </w:pPr>
      <w:r w:rsidRPr="00F54E13">
        <w:rPr>
          <w:b/>
          <w:sz w:val="28"/>
          <w:szCs w:val="28"/>
        </w:rPr>
        <w:t xml:space="preserve">A primer közösség aktuális, vagy rendkívüli megbeszélésére meg kell hívni az igazgatót és a kollégiumi Diákönkormányzat képviselőjét, különösen, ha a tanulói rendeltetésszerű joggyakorlás körébe tartozó ügy merül fel. </w:t>
      </w:r>
    </w:p>
    <w:p w:rsidR="00F54E13" w:rsidRPr="00F54E13" w:rsidRDefault="00F54E13" w:rsidP="00F54E13">
      <w:pPr>
        <w:pStyle w:val="Szvegtrzs"/>
        <w:rPr>
          <w:sz w:val="28"/>
          <w:szCs w:val="28"/>
        </w:rPr>
      </w:pPr>
      <w:r w:rsidRPr="00F54E13">
        <w:rPr>
          <w:sz w:val="28"/>
          <w:szCs w:val="28"/>
        </w:rPr>
        <w:t>A fórum negyedévente értékeli a tanulói jogérvényesítés helyzetét, megvalósulását.</w:t>
      </w:r>
    </w:p>
    <w:p w:rsidR="00F54E13" w:rsidRPr="00F54E13" w:rsidRDefault="00F54E13" w:rsidP="00F54E13">
      <w:pPr>
        <w:pStyle w:val="Szvegtrzs"/>
        <w:rPr>
          <w:sz w:val="28"/>
          <w:szCs w:val="28"/>
        </w:rPr>
      </w:pPr>
    </w:p>
    <w:p w:rsidR="00F54E13" w:rsidRPr="008B2868" w:rsidRDefault="00F54E13" w:rsidP="00F54E13">
      <w:pPr>
        <w:pStyle w:val="Szvegtrzs"/>
        <w:numPr>
          <w:ilvl w:val="0"/>
          <w:numId w:val="30"/>
        </w:numPr>
        <w:rPr>
          <w:sz w:val="28"/>
          <w:szCs w:val="28"/>
        </w:rPr>
      </w:pPr>
      <w:r w:rsidRPr="008B2868">
        <w:rPr>
          <w:sz w:val="28"/>
          <w:szCs w:val="28"/>
        </w:rPr>
        <w:t>A primer közösségek reszortfelelőseinek értekezletei (havi gyakorisággal)</w:t>
      </w:r>
      <w:r w:rsidR="008B2868">
        <w:rPr>
          <w:sz w:val="28"/>
          <w:szCs w:val="28"/>
        </w:rPr>
        <w:t>:</w:t>
      </w:r>
    </w:p>
    <w:p w:rsidR="00F54E13" w:rsidRPr="00F54E13" w:rsidRDefault="00F54E13" w:rsidP="00F54E13">
      <w:pPr>
        <w:pStyle w:val="Szvegtrzs"/>
        <w:ind w:left="360"/>
        <w:rPr>
          <w:sz w:val="28"/>
          <w:szCs w:val="28"/>
        </w:rPr>
      </w:pPr>
      <w:r w:rsidRPr="00F54E13">
        <w:rPr>
          <w:sz w:val="28"/>
          <w:szCs w:val="28"/>
        </w:rPr>
        <w:t>A diákönkormányzat primer reszortfelelőseinek értekezlete havi rendszerességgel ülésezik, azt a reszortfelelős tanár és a kollégium Diák önkormányának reszortfelelőse vezeti. Az értekezletekről a reszortfelelős tanár beszámol a nevelőtestületi értekezleten a testületnek és az igazgatónak. A kollégiumi Diákönkormányzati felelős a diákönkormányzati vezetőségnek. A tervező, szervező, értékelő fórum összefogja és koordinálja a csoport szintű diákönkormányzat munkáját, és gyakorlati fórumot biztosít a tanulói jogérvényesítésre.</w:t>
      </w:r>
    </w:p>
    <w:p w:rsidR="00F54E13" w:rsidRPr="00F54E13" w:rsidRDefault="00F54E13" w:rsidP="00F54E13">
      <w:pPr>
        <w:pStyle w:val="Szvegtrzs"/>
        <w:ind w:left="360"/>
        <w:rPr>
          <w:sz w:val="28"/>
          <w:szCs w:val="28"/>
        </w:rPr>
      </w:pPr>
      <w:r w:rsidRPr="00F54E13">
        <w:rPr>
          <w:b/>
          <w:sz w:val="28"/>
          <w:szCs w:val="28"/>
        </w:rPr>
        <w:t xml:space="preserve">A reszortfelelősök aktuális, vagy rendkívüli megbeszélésére meg kell hívni az igazgatót és a kollégiumi Diákönkormányzat vezetőjét, </w:t>
      </w:r>
      <w:r w:rsidRPr="00F54E13">
        <w:rPr>
          <w:b/>
          <w:sz w:val="28"/>
          <w:szCs w:val="28"/>
        </w:rPr>
        <w:lastRenderedPageBreak/>
        <w:t>különösen, ha a tanulói rendeltetésszerű joggyakorlás körébe tartozó ügy merül fel.</w:t>
      </w:r>
    </w:p>
    <w:p w:rsidR="00F54E13" w:rsidRPr="00F54E13" w:rsidRDefault="00F54E13" w:rsidP="00F54E13">
      <w:pPr>
        <w:pStyle w:val="Szvegtrzs"/>
        <w:ind w:left="360"/>
        <w:rPr>
          <w:sz w:val="28"/>
          <w:szCs w:val="28"/>
        </w:rPr>
      </w:pPr>
      <w:r w:rsidRPr="00F54E13">
        <w:rPr>
          <w:sz w:val="28"/>
          <w:szCs w:val="28"/>
        </w:rPr>
        <w:t>A fórum negyedévente, a kollégiumi Diákönkor</w:t>
      </w:r>
      <w:r w:rsidR="00574B75">
        <w:rPr>
          <w:sz w:val="28"/>
          <w:szCs w:val="28"/>
        </w:rPr>
        <w:t>mányzat reszortfelelősei a Diák</w:t>
      </w:r>
      <w:r w:rsidRPr="00F54E13">
        <w:rPr>
          <w:sz w:val="28"/>
          <w:szCs w:val="28"/>
        </w:rPr>
        <w:t>közgyűlésen értékelik a tanulói jogérvényesítés helyzetét, megvalósulását.</w:t>
      </w:r>
    </w:p>
    <w:p w:rsidR="00F54E13" w:rsidRPr="00F54E13" w:rsidRDefault="00F54E13" w:rsidP="00F54E13">
      <w:pPr>
        <w:pStyle w:val="Szvegtrzs"/>
        <w:ind w:left="360"/>
        <w:rPr>
          <w:sz w:val="28"/>
          <w:szCs w:val="28"/>
        </w:rPr>
      </w:pPr>
    </w:p>
    <w:p w:rsidR="00F54E13" w:rsidRPr="008B2868" w:rsidRDefault="00F54E13" w:rsidP="00F54E13">
      <w:pPr>
        <w:pStyle w:val="Szvegtrzs"/>
        <w:numPr>
          <w:ilvl w:val="0"/>
          <w:numId w:val="30"/>
        </w:numPr>
        <w:rPr>
          <w:sz w:val="28"/>
          <w:szCs w:val="28"/>
        </w:rPr>
      </w:pPr>
      <w:r w:rsidRPr="008B2868">
        <w:rPr>
          <w:sz w:val="28"/>
          <w:szCs w:val="28"/>
        </w:rPr>
        <w:t>A kollégiumi Diákönkormányzat vezetőségének értekezletei (havi gyakorisággal)</w:t>
      </w:r>
      <w:r w:rsidR="008B2868">
        <w:rPr>
          <w:sz w:val="28"/>
          <w:szCs w:val="28"/>
        </w:rPr>
        <w:t>:</w:t>
      </w:r>
    </w:p>
    <w:p w:rsidR="00F54E13" w:rsidRPr="00F54E13" w:rsidRDefault="00F54E13" w:rsidP="00F54E13">
      <w:pPr>
        <w:pStyle w:val="Szvegtrzs"/>
        <w:ind w:left="360"/>
        <w:rPr>
          <w:sz w:val="28"/>
          <w:szCs w:val="28"/>
        </w:rPr>
      </w:pPr>
      <w:r w:rsidRPr="00F54E13">
        <w:rPr>
          <w:sz w:val="28"/>
          <w:szCs w:val="28"/>
        </w:rPr>
        <w:t>A kollégiumi Diákönkormányzat havi rendszerességgel tartja értekezleteit, a patronáló tanárok és az igazgató részvételével. A fórum lehetővé teszi a kollégiumi szintű tervező, szervező, ellenőrző értékelő koordináló diákönkormányzati munkát, fórumot biztosít a Diákközgyűlések között a tanulói jogérvényesítés helyzetének figyelemmel kísérésére és megvalósításának biztosítására.</w:t>
      </w:r>
    </w:p>
    <w:p w:rsidR="00F54E13" w:rsidRPr="00F54E13" w:rsidRDefault="00F54E13" w:rsidP="003C47A3">
      <w:pPr>
        <w:pStyle w:val="Szvegtrzs"/>
        <w:rPr>
          <w:sz w:val="28"/>
          <w:szCs w:val="28"/>
        </w:rPr>
      </w:pPr>
    </w:p>
    <w:p w:rsidR="00F54E13" w:rsidRPr="008B2868" w:rsidRDefault="00F54E13" w:rsidP="00F54E13">
      <w:pPr>
        <w:pStyle w:val="Szvegtrzs"/>
        <w:numPr>
          <w:ilvl w:val="0"/>
          <w:numId w:val="30"/>
        </w:numPr>
        <w:rPr>
          <w:sz w:val="28"/>
          <w:szCs w:val="28"/>
        </w:rPr>
      </w:pPr>
      <w:r w:rsidRPr="008B2868">
        <w:rPr>
          <w:sz w:val="28"/>
          <w:szCs w:val="28"/>
        </w:rPr>
        <w:t>A kollégiumi Diákönkormányzat anonim kérdőíves felmérései</w:t>
      </w:r>
      <w:r w:rsidR="008B2868" w:rsidRPr="008B2868">
        <w:rPr>
          <w:sz w:val="28"/>
          <w:szCs w:val="28"/>
        </w:rPr>
        <w:t>:</w:t>
      </w:r>
    </w:p>
    <w:p w:rsidR="00F54E13" w:rsidRPr="00F54E13" w:rsidRDefault="00F54E13" w:rsidP="00F54E13">
      <w:pPr>
        <w:pStyle w:val="Szvegtrzs"/>
        <w:ind w:left="360"/>
        <w:rPr>
          <w:sz w:val="28"/>
          <w:szCs w:val="28"/>
        </w:rPr>
      </w:pPr>
      <w:r w:rsidRPr="00F54E13">
        <w:rPr>
          <w:sz w:val="28"/>
          <w:szCs w:val="28"/>
        </w:rPr>
        <w:t>A kollégiumi Diákönkormányzat tematikus kérdőíves felmérést készít ütemterve szerint a kollégiumi élet kulcsterületeit érintő tanulói véleményekről. A kapott adatokat, információkat a tanulók közérzetének, elégedettségének javításához</w:t>
      </w:r>
      <w:r w:rsidR="003C47A3">
        <w:rPr>
          <w:sz w:val="28"/>
          <w:szCs w:val="28"/>
        </w:rPr>
        <w:t>, a</w:t>
      </w:r>
      <w:r w:rsidRPr="00F54E13">
        <w:rPr>
          <w:sz w:val="28"/>
          <w:szCs w:val="28"/>
        </w:rPr>
        <w:t xml:space="preserve"> szükséges</w:t>
      </w:r>
      <w:r w:rsidR="001A2C04">
        <w:rPr>
          <w:sz w:val="28"/>
          <w:szCs w:val="28"/>
        </w:rPr>
        <w:t xml:space="preserve"> </w:t>
      </w:r>
      <w:r w:rsidRPr="00F54E13">
        <w:rPr>
          <w:sz w:val="28"/>
          <w:szCs w:val="28"/>
        </w:rPr>
        <w:t>javaslatok kidolgozásához használja fel, továbbítja a nevelőtestület és az igazgató felé.</w:t>
      </w:r>
    </w:p>
    <w:p w:rsidR="00F54E13" w:rsidRPr="00F54E13" w:rsidRDefault="00F54E13" w:rsidP="00F54E13">
      <w:pPr>
        <w:pStyle w:val="Szvegtrzs"/>
        <w:ind w:left="360"/>
        <w:rPr>
          <w:sz w:val="28"/>
          <w:szCs w:val="28"/>
        </w:rPr>
      </w:pPr>
      <w:r w:rsidRPr="00F54E13">
        <w:rPr>
          <w:sz w:val="28"/>
          <w:szCs w:val="28"/>
        </w:rPr>
        <w:t xml:space="preserve"> </w:t>
      </w:r>
    </w:p>
    <w:p w:rsidR="00F54E13" w:rsidRPr="008B2868" w:rsidRDefault="00F54E13" w:rsidP="00F54E13">
      <w:pPr>
        <w:pStyle w:val="Szvegtrzs"/>
        <w:numPr>
          <w:ilvl w:val="0"/>
          <w:numId w:val="30"/>
        </w:numPr>
        <w:rPr>
          <w:sz w:val="28"/>
          <w:szCs w:val="28"/>
        </w:rPr>
      </w:pPr>
      <w:r w:rsidRPr="008B2868">
        <w:rPr>
          <w:sz w:val="28"/>
          <w:szCs w:val="28"/>
        </w:rPr>
        <w:t>A Kollégiumi újság, a faliújság a diákrádió</w:t>
      </w:r>
      <w:r w:rsidR="008B2868" w:rsidRPr="008B2868">
        <w:rPr>
          <w:sz w:val="28"/>
          <w:szCs w:val="28"/>
        </w:rPr>
        <w:t>:</w:t>
      </w:r>
    </w:p>
    <w:p w:rsidR="00F54E13" w:rsidRPr="00F54E13" w:rsidRDefault="00F54E13" w:rsidP="00F54E13">
      <w:pPr>
        <w:pStyle w:val="Szvegtrzs"/>
        <w:ind w:left="360"/>
        <w:rPr>
          <w:sz w:val="28"/>
          <w:szCs w:val="28"/>
        </w:rPr>
      </w:pPr>
      <w:r w:rsidRPr="00F54E13">
        <w:rPr>
          <w:sz w:val="28"/>
          <w:szCs w:val="28"/>
        </w:rPr>
        <w:t>A tanulók tájékozódásának, tájékoztatásának, véleménynyilvánítá</w:t>
      </w:r>
      <w:r w:rsidR="00574B75">
        <w:rPr>
          <w:sz w:val="28"/>
          <w:szCs w:val="28"/>
        </w:rPr>
        <w:t>sának széles körű fóruma a diák</w:t>
      </w:r>
      <w:r w:rsidRPr="00F54E13">
        <w:rPr>
          <w:sz w:val="28"/>
          <w:szCs w:val="28"/>
        </w:rPr>
        <w:t>média. Működését felelős tanár és szerkesztőbizottság irányítja. Felelős kiadó az intézmény igazgatója.</w:t>
      </w:r>
    </w:p>
    <w:p w:rsidR="00F54E13" w:rsidRPr="00B558B7" w:rsidRDefault="00F54E13" w:rsidP="00B558B7">
      <w:pPr>
        <w:pStyle w:val="Szvegtrzs"/>
        <w:ind w:left="360"/>
        <w:rPr>
          <w:sz w:val="28"/>
          <w:szCs w:val="28"/>
        </w:rPr>
      </w:pPr>
      <w:r w:rsidRPr="00F54E13">
        <w:rPr>
          <w:sz w:val="28"/>
          <w:szCs w:val="28"/>
        </w:rPr>
        <w:t xml:space="preserve"> </w:t>
      </w:r>
    </w:p>
    <w:p w:rsidR="00F54E13" w:rsidRPr="0013733C" w:rsidRDefault="00F54E13" w:rsidP="00F54E13">
      <w:pPr>
        <w:pStyle w:val="Szvegtrzs"/>
        <w:rPr>
          <w:b/>
          <w:sz w:val="28"/>
          <w:szCs w:val="28"/>
        </w:rPr>
      </w:pPr>
      <w:r w:rsidRPr="0013733C">
        <w:rPr>
          <w:b/>
          <w:sz w:val="28"/>
          <w:szCs w:val="28"/>
        </w:rPr>
        <w:t>A Diákközgyűlés</w:t>
      </w:r>
    </w:p>
    <w:p w:rsidR="00F54E13" w:rsidRPr="00F54E13" w:rsidRDefault="00F54E13" w:rsidP="00F54E13">
      <w:pPr>
        <w:pStyle w:val="Szvegtrzs"/>
        <w:rPr>
          <w:b/>
          <w:caps/>
          <w:sz w:val="28"/>
          <w:szCs w:val="28"/>
          <w:u w:val="single"/>
        </w:rPr>
      </w:pPr>
    </w:p>
    <w:p w:rsidR="00F54E13" w:rsidRPr="00F54E13" w:rsidRDefault="00F54E13" w:rsidP="00F54E13">
      <w:pPr>
        <w:pStyle w:val="Szvegtrzs"/>
        <w:widowControl w:val="0"/>
        <w:numPr>
          <w:ilvl w:val="0"/>
          <w:numId w:val="3"/>
        </w:numPr>
        <w:tabs>
          <w:tab w:val="left" w:pos="48"/>
          <w:tab w:val="left" w:pos="1134"/>
          <w:tab w:val="left" w:pos="7938"/>
          <w:tab w:val="left" w:pos="9873"/>
        </w:tabs>
        <w:rPr>
          <w:sz w:val="28"/>
          <w:szCs w:val="28"/>
        </w:rPr>
      </w:pPr>
      <w:r w:rsidRPr="00F54E13">
        <w:rPr>
          <w:sz w:val="28"/>
          <w:szCs w:val="28"/>
        </w:rPr>
        <w:t>A kollégisták tájékoztató és tájékozódó fóruma a diákközgyűlés, melyet évente egy alkalommal a diákönkormányzati vezető kezdeményezésére kell összehívni.</w:t>
      </w:r>
    </w:p>
    <w:p w:rsidR="00F54E13" w:rsidRPr="00F54E13" w:rsidRDefault="00F54E13" w:rsidP="00F54E13">
      <w:pPr>
        <w:pStyle w:val="Szvegtrzs"/>
        <w:widowControl w:val="0"/>
        <w:numPr>
          <w:ilvl w:val="0"/>
          <w:numId w:val="3"/>
        </w:numPr>
        <w:tabs>
          <w:tab w:val="left" w:pos="48"/>
          <w:tab w:val="left" w:pos="1134"/>
          <w:tab w:val="left" w:pos="7938"/>
          <w:tab w:val="left" w:pos="9873"/>
        </w:tabs>
        <w:rPr>
          <w:sz w:val="28"/>
          <w:szCs w:val="28"/>
        </w:rPr>
      </w:pPr>
      <w:r w:rsidRPr="00F54E13">
        <w:rPr>
          <w:sz w:val="28"/>
          <w:szCs w:val="28"/>
        </w:rPr>
        <w:t>Rendkívüli közgyűlést a kollégium igazgatója, a diákönkormányzat vezetője kezdeményezhet.</w:t>
      </w:r>
    </w:p>
    <w:p w:rsidR="00F54E13" w:rsidRPr="00F54E13" w:rsidRDefault="00F54E13" w:rsidP="00F54E13">
      <w:pPr>
        <w:pStyle w:val="Szvegtrzs"/>
        <w:widowControl w:val="0"/>
        <w:numPr>
          <w:ilvl w:val="0"/>
          <w:numId w:val="3"/>
        </w:numPr>
        <w:tabs>
          <w:tab w:val="left" w:pos="48"/>
          <w:tab w:val="left" w:pos="1134"/>
          <w:tab w:val="left" w:pos="7938"/>
          <w:tab w:val="left" w:pos="9873"/>
        </w:tabs>
        <w:rPr>
          <w:sz w:val="28"/>
          <w:szCs w:val="28"/>
        </w:rPr>
      </w:pPr>
      <w:r w:rsidRPr="00F54E13">
        <w:rPr>
          <w:sz w:val="28"/>
          <w:szCs w:val="28"/>
        </w:rPr>
        <w:t>A közgyűlésen a kollégium képviselője és a diákönkormányzat vezetősége beszámol a két közgyűlés óta eltelt időszak munkájáról, a tanulói jogok érvényesüléséről.</w:t>
      </w:r>
    </w:p>
    <w:p w:rsidR="00F54E13" w:rsidRDefault="00F54E13" w:rsidP="00F54E13">
      <w:pPr>
        <w:pStyle w:val="Szvegtrzs"/>
        <w:widowControl w:val="0"/>
        <w:numPr>
          <w:ilvl w:val="0"/>
          <w:numId w:val="3"/>
        </w:numPr>
        <w:tabs>
          <w:tab w:val="left" w:pos="48"/>
          <w:tab w:val="left" w:pos="1134"/>
          <w:tab w:val="left" w:pos="7938"/>
          <w:tab w:val="left" w:pos="9873"/>
        </w:tabs>
        <w:rPr>
          <w:sz w:val="28"/>
          <w:szCs w:val="28"/>
        </w:rPr>
      </w:pPr>
      <w:r w:rsidRPr="00F54E13">
        <w:rPr>
          <w:sz w:val="28"/>
          <w:szCs w:val="28"/>
        </w:rPr>
        <w:t>A közgyűléseken a tanulók kérdéseket tehetnek fel a kollégium életét érintő kérdésekről.</w:t>
      </w:r>
    </w:p>
    <w:p w:rsidR="000A5F22" w:rsidRPr="00F54E13" w:rsidRDefault="000A5F22" w:rsidP="000A5F22">
      <w:pPr>
        <w:pStyle w:val="Szvegtrzs"/>
        <w:widowControl w:val="0"/>
        <w:tabs>
          <w:tab w:val="left" w:pos="48"/>
          <w:tab w:val="left" w:pos="1134"/>
          <w:tab w:val="left" w:pos="7938"/>
          <w:tab w:val="left" w:pos="9873"/>
        </w:tabs>
        <w:ind w:left="360"/>
        <w:rPr>
          <w:sz w:val="28"/>
          <w:szCs w:val="28"/>
        </w:rPr>
      </w:pPr>
    </w:p>
    <w:p w:rsidR="00B90A5F" w:rsidRPr="007201E8" w:rsidRDefault="00635165" w:rsidP="00E64A48">
      <w:pPr>
        <w:pStyle w:val="Szvegtrzs"/>
        <w:rPr>
          <w:rFonts w:cs="Arial"/>
          <w:b/>
          <w:sz w:val="28"/>
          <w:szCs w:val="28"/>
        </w:rPr>
      </w:pPr>
      <w:r>
        <w:rPr>
          <w:rFonts w:cs="Arial"/>
          <w:b/>
          <w:sz w:val="28"/>
          <w:szCs w:val="28"/>
        </w:rPr>
        <w:t>III.</w:t>
      </w:r>
      <w:r w:rsidR="00E64A48">
        <w:rPr>
          <w:rFonts w:cs="Arial"/>
          <w:b/>
          <w:sz w:val="28"/>
          <w:szCs w:val="28"/>
        </w:rPr>
        <w:t xml:space="preserve"> </w:t>
      </w:r>
      <w:r>
        <w:rPr>
          <w:rFonts w:cs="Arial"/>
          <w:b/>
          <w:sz w:val="28"/>
          <w:szCs w:val="28"/>
        </w:rPr>
        <w:t xml:space="preserve">7. </w:t>
      </w:r>
      <w:r w:rsidR="00921C06">
        <w:rPr>
          <w:rFonts w:cs="Arial"/>
          <w:b/>
          <w:sz w:val="28"/>
          <w:szCs w:val="28"/>
        </w:rPr>
        <w:t xml:space="preserve"> </w:t>
      </w:r>
      <w:r w:rsidR="00D562E1">
        <w:rPr>
          <w:rFonts w:cs="Arial"/>
          <w:b/>
          <w:sz w:val="28"/>
          <w:szCs w:val="28"/>
        </w:rPr>
        <w:t xml:space="preserve">A Szülői </w:t>
      </w:r>
      <w:r w:rsidR="000A5F22">
        <w:rPr>
          <w:rFonts w:cs="Arial"/>
          <w:b/>
          <w:sz w:val="28"/>
          <w:szCs w:val="28"/>
        </w:rPr>
        <w:t>szervezetek</w:t>
      </w:r>
      <w:r w:rsidR="00D562E1">
        <w:rPr>
          <w:rFonts w:cs="Arial"/>
          <w:b/>
          <w:sz w:val="28"/>
          <w:szCs w:val="28"/>
        </w:rPr>
        <w:t xml:space="preserve"> és a Kollégiumi Szék</w:t>
      </w:r>
      <w:r w:rsidR="00B90A5F" w:rsidRPr="007201E8">
        <w:rPr>
          <w:rFonts w:cs="Arial"/>
          <w:b/>
          <w:sz w:val="28"/>
          <w:szCs w:val="28"/>
        </w:rPr>
        <w:t xml:space="preserve"> </w:t>
      </w:r>
    </w:p>
    <w:p w:rsidR="00B90A5F" w:rsidRDefault="00B90A5F" w:rsidP="00E64A48">
      <w:pPr>
        <w:pStyle w:val="Szvegtrzs"/>
        <w:ind w:firstLine="708"/>
        <w:rPr>
          <w:rFonts w:cs="Arial"/>
          <w:bCs/>
          <w:i/>
          <w:iCs/>
          <w:sz w:val="28"/>
          <w:szCs w:val="28"/>
        </w:rPr>
      </w:pPr>
      <w:r w:rsidRPr="007201E8">
        <w:rPr>
          <w:rFonts w:cs="Arial"/>
          <w:bCs/>
          <w:i/>
          <w:iCs/>
          <w:sz w:val="28"/>
          <w:szCs w:val="28"/>
        </w:rPr>
        <w:t>(R. 4. § (1) bek. p) pont)</w:t>
      </w:r>
      <w:r w:rsidR="000A5F22">
        <w:rPr>
          <w:rFonts w:cs="Arial"/>
          <w:bCs/>
          <w:i/>
          <w:iCs/>
          <w:sz w:val="28"/>
          <w:szCs w:val="28"/>
        </w:rPr>
        <w:t xml:space="preserve"> </w:t>
      </w:r>
      <w:r w:rsidRPr="007201E8">
        <w:rPr>
          <w:rFonts w:cs="Arial"/>
          <w:bCs/>
          <w:i/>
          <w:iCs/>
          <w:sz w:val="28"/>
          <w:szCs w:val="28"/>
        </w:rPr>
        <w:t>(Kt. 59. § (6) bek.)</w:t>
      </w:r>
    </w:p>
    <w:p w:rsidR="00B434AB" w:rsidRDefault="00B434AB" w:rsidP="00B434AB">
      <w:pPr>
        <w:pStyle w:val="Szvegtrzs"/>
        <w:rPr>
          <w:rFonts w:cs="Arial"/>
          <w:bCs/>
          <w:iCs/>
          <w:sz w:val="28"/>
          <w:szCs w:val="28"/>
        </w:rPr>
      </w:pPr>
    </w:p>
    <w:p w:rsidR="00B434AB" w:rsidRPr="00B434AB" w:rsidRDefault="00B434AB" w:rsidP="00B434AB">
      <w:pPr>
        <w:pStyle w:val="Szvegtrzs"/>
        <w:rPr>
          <w:rFonts w:cs="Arial"/>
          <w:bCs/>
          <w:sz w:val="28"/>
          <w:szCs w:val="28"/>
        </w:rPr>
      </w:pPr>
      <w:r>
        <w:rPr>
          <w:rFonts w:cs="Arial"/>
          <w:bCs/>
          <w:iCs/>
          <w:sz w:val="28"/>
          <w:szCs w:val="28"/>
        </w:rPr>
        <w:lastRenderedPageBreak/>
        <w:t>A Kollégiumi szülői szervezet jogait a tanév elején a Szülői Értekezleten megválasztott, a Kollégiumi Székbe delegált szülői képviselői útján gyakorolja. A Kollégiumi Szék szülői delegáltjai beszámolási kötelezettséggel tartoznak végzett munkájukról. Ezen a fórumon megválasztják a szervezet titkárát egy évre. Döntenek saját működésükről.</w:t>
      </w:r>
    </w:p>
    <w:p w:rsidR="00407FB4" w:rsidRPr="00180B6F" w:rsidRDefault="00407FB4" w:rsidP="00407FB4">
      <w:pPr>
        <w:pStyle w:val="Szvegtrzs"/>
        <w:rPr>
          <w:sz w:val="28"/>
          <w:szCs w:val="28"/>
        </w:rPr>
      </w:pPr>
      <w:r w:rsidRPr="00180B6F">
        <w:rPr>
          <w:sz w:val="28"/>
          <w:szCs w:val="28"/>
        </w:rPr>
        <w:t>A Kollégiumi Szék a Ktv. 60. § és 61. § által meghatározott módon és jogosultságokkal alakul, állapítja meg működésének rendjét, választja meg tisztségviselőit, gyakorolja jogkörét, alkotja meg Szervezeti és Működési Szabályzatát.</w:t>
      </w:r>
    </w:p>
    <w:p w:rsidR="00407FB4" w:rsidRPr="00180B6F" w:rsidRDefault="00407FB4" w:rsidP="00407FB4">
      <w:pPr>
        <w:pStyle w:val="Szvegtrzs"/>
        <w:rPr>
          <w:sz w:val="28"/>
          <w:szCs w:val="28"/>
        </w:rPr>
      </w:pPr>
      <w:r w:rsidRPr="00180B6F">
        <w:rPr>
          <w:sz w:val="28"/>
          <w:szCs w:val="28"/>
        </w:rPr>
        <w:t>A kollégium térítésmentesen biztosítja a Kollégiumi Szék működéséhez szükséges termeket és felszereléseket</w:t>
      </w:r>
      <w:r w:rsidR="00EC3511">
        <w:rPr>
          <w:sz w:val="28"/>
          <w:szCs w:val="28"/>
        </w:rPr>
        <w:t xml:space="preserve"> (telefon használat, fénymásolás, írószerek, Internet használat, postai küldemények feladása és útiköltség térítés)</w:t>
      </w:r>
      <w:r w:rsidRPr="00180B6F">
        <w:rPr>
          <w:sz w:val="28"/>
          <w:szCs w:val="28"/>
        </w:rPr>
        <w:t>.</w:t>
      </w:r>
    </w:p>
    <w:p w:rsidR="00407FB4" w:rsidRPr="00180B6F" w:rsidRDefault="00407FB4" w:rsidP="00407FB4">
      <w:pPr>
        <w:pStyle w:val="Szvegtrzs"/>
        <w:rPr>
          <w:sz w:val="28"/>
          <w:szCs w:val="28"/>
        </w:rPr>
      </w:pPr>
      <w:r w:rsidRPr="00180B6F">
        <w:rPr>
          <w:sz w:val="28"/>
          <w:szCs w:val="28"/>
        </w:rPr>
        <w:t>A Kollégiumi Szék képviselőivel az igazgató, akadályoztatása esetén a pedagógiai igazgatóhelyettes tartja a kapcsolatot.</w:t>
      </w:r>
    </w:p>
    <w:p w:rsidR="00407FB4" w:rsidRPr="00407FB4" w:rsidRDefault="00407FB4" w:rsidP="00407FB4">
      <w:pPr>
        <w:pStyle w:val="Szvegtrzs"/>
        <w:ind w:left="1080"/>
        <w:rPr>
          <w:rFonts w:cs="Arial"/>
          <w:sz w:val="28"/>
          <w:szCs w:val="28"/>
        </w:rPr>
      </w:pPr>
    </w:p>
    <w:p w:rsidR="00B90A5F" w:rsidRPr="007201E8" w:rsidRDefault="00B90A5F" w:rsidP="00B90A5F">
      <w:pPr>
        <w:rPr>
          <w:rFonts w:cs="Arial"/>
          <w:bCs/>
          <w:sz w:val="28"/>
          <w:szCs w:val="28"/>
        </w:rPr>
      </w:pPr>
    </w:p>
    <w:p w:rsidR="00B90A5F" w:rsidRPr="007201E8" w:rsidRDefault="00921C06" w:rsidP="00E64A48">
      <w:pPr>
        <w:rPr>
          <w:rFonts w:cs="Arial"/>
          <w:b/>
          <w:bCs/>
          <w:sz w:val="28"/>
          <w:szCs w:val="28"/>
        </w:rPr>
      </w:pPr>
      <w:r>
        <w:rPr>
          <w:rFonts w:cs="Arial"/>
          <w:b/>
          <w:bCs/>
          <w:sz w:val="28"/>
          <w:szCs w:val="28"/>
        </w:rPr>
        <w:t>III. 8</w:t>
      </w:r>
      <w:r w:rsidR="00635165">
        <w:rPr>
          <w:rFonts w:cs="Arial"/>
          <w:b/>
          <w:bCs/>
          <w:sz w:val="28"/>
          <w:szCs w:val="28"/>
        </w:rPr>
        <w:t xml:space="preserve">. </w:t>
      </w:r>
      <w:r>
        <w:rPr>
          <w:rFonts w:cs="Arial"/>
          <w:b/>
          <w:bCs/>
          <w:sz w:val="28"/>
          <w:szCs w:val="28"/>
        </w:rPr>
        <w:t xml:space="preserve"> </w:t>
      </w:r>
      <w:r w:rsidR="00B90A5F" w:rsidRPr="007201E8">
        <w:rPr>
          <w:rFonts w:cs="Arial"/>
          <w:b/>
          <w:bCs/>
          <w:sz w:val="28"/>
          <w:szCs w:val="28"/>
        </w:rPr>
        <w:t xml:space="preserve">A vezetők és a szervezeti egységek közötti kapcsolattartás rendje, formája </w:t>
      </w:r>
      <w:r w:rsidR="00B90A5F" w:rsidRPr="007201E8">
        <w:rPr>
          <w:rFonts w:cs="Arial"/>
          <w:i/>
          <w:iCs/>
          <w:sz w:val="28"/>
          <w:szCs w:val="28"/>
        </w:rPr>
        <w:t>(R. 4. § (1) bek. e) pont)</w:t>
      </w:r>
    </w:p>
    <w:p w:rsidR="00B90A5F" w:rsidRPr="007201E8" w:rsidRDefault="00B90A5F" w:rsidP="00B90A5F">
      <w:pPr>
        <w:ind w:left="540"/>
        <w:rPr>
          <w:rFonts w:cs="Arial"/>
          <w:b/>
          <w:bCs/>
          <w:sz w:val="28"/>
          <w:szCs w:val="28"/>
        </w:rPr>
      </w:pPr>
    </w:p>
    <w:p w:rsidR="00B90A5F" w:rsidRDefault="00921C06" w:rsidP="00E64A48">
      <w:pPr>
        <w:pStyle w:val="Szvegtrzs"/>
        <w:rPr>
          <w:rFonts w:cs="Arial"/>
          <w:b/>
          <w:sz w:val="28"/>
          <w:szCs w:val="28"/>
        </w:rPr>
      </w:pPr>
      <w:r>
        <w:rPr>
          <w:rFonts w:cs="Arial"/>
          <w:b/>
          <w:sz w:val="28"/>
          <w:szCs w:val="28"/>
        </w:rPr>
        <w:t>III. 8</w:t>
      </w:r>
      <w:r w:rsidR="00635165">
        <w:rPr>
          <w:rFonts w:cs="Arial"/>
          <w:b/>
          <w:sz w:val="28"/>
          <w:szCs w:val="28"/>
        </w:rPr>
        <w:t>.</w:t>
      </w:r>
      <w:r>
        <w:rPr>
          <w:rFonts w:cs="Arial"/>
          <w:b/>
          <w:sz w:val="28"/>
          <w:szCs w:val="28"/>
        </w:rPr>
        <w:t xml:space="preserve"> </w:t>
      </w:r>
      <w:smartTag w:uri="urn:schemas-microsoft-com:office:smarttags" w:element="metricconverter">
        <w:smartTagPr>
          <w:attr w:name="ProductID" w:val="1. A"/>
        </w:smartTagPr>
        <w:r w:rsidR="00635165">
          <w:rPr>
            <w:rFonts w:cs="Arial"/>
            <w:b/>
            <w:sz w:val="28"/>
            <w:szCs w:val="28"/>
          </w:rPr>
          <w:t xml:space="preserve">1. </w:t>
        </w:r>
        <w:r w:rsidR="00B90A5F" w:rsidRPr="007201E8">
          <w:rPr>
            <w:rFonts w:cs="Arial"/>
            <w:b/>
            <w:sz w:val="28"/>
            <w:szCs w:val="28"/>
          </w:rPr>
          <w:t>A</w:t>
        </w:r>
      </w:smartTag>
      <w:r w:rsidR="00B90A5F" w:rsidRPr="007201E8">
        <w:rPr>
          <w:rFonts w:cs="Arial"/>
          <w:b/>
          <w:sz w:val="28"/>
          <w:szCs w:val="28"/>
        </w:rPr>
        <w:t xml:space="preserve"> vezetők és az alkalmazotti közösségek közötti kapcsolattartás formái és rendje</w:t>
      </w:r>
    </w:p>
    <w:p w:rsidR="008B17FC" w:rsidRDefault="008B17FC" w:rsidP="008B17FC">
      <w:pPr>
        <w:pStyle w:val="Szvegtrzs"/>
        <w:rPr>
          <w:rFonts w:cs="Arial"/>
          <w:sz w:val="28"/>
          <w:szCs w:val="28"/>
        </w:rPr>
      </w:pPr>
    </w:p>
    <w:p w:rsidR="008B17FC" w:rsidRDefault="008B17FC" w:rsidP="008B17FC">
      <w:pPr>
        <w:pStyle w:val="Szvegtrzs"/>
        <w:rPr>
          <w:rFonts w:cs="Arial"/>
          <w:sz w:val="28"/>
          <w:szCs w:val="28"/>
        </w:rPr>
      </w:pPr>
      <w:r w:rsidRPr="008B17FC">
        <w:rPr>
          <w:rFonts w:cs="Arial"/>
          <w:sz w:val="28"/>
          <w:szCs w:val="28"/>
        </w:rPr>
        <w:t>A</w:t>
      </w:r>
      <w:r>
        <w:rPr>
          <w:rFonts w:cs="Arial"/>
          <w:sz w:val="28"/>
          <w:szCs w:val="28"/>
        </w:rPr>
        <w:t xml:space="preserve">z alkalmazotti közösségek, csoportok közvetlenül, vagy megbízottaik útján, illetve a vezetők kezdeményezésére tartanak fenn </w:t>
      </w:r>
      <w:r w:rsidR="003C47A3">
        <w:rPr>
          <w:rFonts w:cs="Arial"/>
          <w:sz w:val="28"/>
          <w:szCs w:val="28"/>
        </w:rPr>
        <w:t xml:space="preserve">kölcsönös </w:t>
      </w:r>
      <w:r>
        <w:rPr>
          <w:rFonts w:cs="Arial"/>
          <w:sz w:val="28"/>
          <w:szCs w:val="28"/>
        </w:rPr>
        <w:t xml:space="preserve">kapcsolatot. </w:t>
      </w:r>
    </w:p>
    <w:p w:rsidR="00694DC6" w:rsidRDefault="00694DC6" w:rsidP="008B17FC">
      <w:pPr>
        <w:pStyle w:val="Szvegtrzs"/>
        <w:rPr>
          <w:rFonts w:cs="Arial"/>
          <w:sz w:val="28"/>
          <w:szCs w:val="28"/>
        </w:rPr>
      </w:pPr>
    </w:p>
    <w:p w:rsidR="00694DC6" w:rsidRDefault="00694DC6" w:rsidP="008B17FC">
      <w:pPr>
        <w:pStyle w:val="Szvegtrzs"/>
        <w:rPr>
          <w:rFonts w:cs="Arial"/>
          <w:sz w:val="28"/>
          <w:szCs w:val="28"/>
        </w:rPr>
      </w:pPr>
      <w:r>
        <w:rPr>
          <w:rFonts w:cs="Arial"/>
          <w:sz w:val="28"/>
          <w:szCs w:val="28"/>
        </w:rPr>
        <w:t>Fajtái:</w:t>
      </w:r>
      <w:r>
        <w:rPr>
          <w:rFonts w:cs="Arial"/>
          <w:sz w:val="28"/>
          <w:szCs w:val="28"/>
        </w:rPr>
        <w:tab/>
        <w:t>Szakmai stratégiai és operatív,</w:t>
      </w:r>
    </w:p>
    <w:p w:rsidR="00694DC6" w:rsidRDefault="00694DC6" w:rsidP="00694DC6">
      <w:pPr>
        <w:pStyle w:val="Szvegtrzs"/>
        <w:ind w:left="702" w:firstLine="708"/>
        <w:rPr>
          <w:rFonts w:cs="Arial"/>
          <w:sz w:val="28"/>
          <w:szCs w:val="28"/>
        </w:rPr>
      </w:pPr>
      <w:r>
        <w:rPr>
          <w:rFonts w:cs="Arial"/>
          <w:sz w:val="28"/>
          <w:szCs w:val="28"/>
        </w:rPr>
        <w:t>Tájékoztató jellegű,</w:t>
      </w:r>
    </w:p>
    <w:p w:rsidR="00694DC6" w:rsidRDefault="00694DC6" w:rsidP="003C47A3">
      <w:pPr>
        <w:pStyle w:val="Szvegtrzs"/>
        <w:ind w:left="702" w:firstLine="708"/>
        <w:rPr>
          <w:rFonts w:cs="Arial"/>
          <w:sz w:val="28"/>
          <w:szCs w:val="28"/>
        </w:rPr>
      </w:pPr>
      <w:r>
        <w:rPr>
          <w:rFonts w:cs="Arial"/>
          <w:sz w:val="28"/>
          <w:szCs w:val="28"/>
        </w:rPr>
        <w:t>Ellenőrző,</w:t>
      </w:r>
    </w:p>
    <w:p w:rsidR="00694DC6" w:rsidRDefault="00694DC6" w:rsidP="00694DC6">
      <w:pPr>
        <w:pStyle w:val="Szvegtrzs"/>
        <w:ind w:left="702" w:firstLine="708"/>
        <w:rPr>
          <w:rFonts w:cs="Arial"/>
          <w:sz w:val="28"/>
          <w:szCs w:val="28"/>
        </w:rPr>
      </w:pPr>
      <w:r>
        <w:rPr>
          <w:rFonts w:cs="Arial"/>
          <w:sz w:val="28"/>
          <w:szCs w:val="28"/>
        </w:rPr>
        <w:t>Értékelő,</w:t>
      </w:r>
    </w:p>
    <w:p w:rsidR="00694DC6" w:rsidRDefault="00694DC6" w:rsidP="00694DC6">
      <w:pPr>
        <w:pStyle w:val="Szvegtrzs"/>
        <w:ind w:left="702" w:firstLine="708"/>
        <w:rPr>
          <w:rFonts w:cs="Arial"/>
          <w:sz w:val="28"/>
          <w:szCs w:val="28"/>
        </w:rPr>
      </w:pPr>
      <w:r>
        <w:rPr>
          <w:rFonts w:cs="Arial"/>
          <w:sz w:val="28"/>
          <w:szCs w:val="28"/>
        </w:rPr>
        <w:t>Jutalmazó,</w:t>
      </w:r>
    </w:p>
    <w:p w:rsidR="003C47A3" w:rsidRDefault="003C47A3" w:rsidP="00694DC6">
      <w:pPr>
        <w:pStyle w:val="Szvegtrzs"/>
        <w:ind w:left="702" w:firstLine="708"/>
        <w:rPr>
          <w:rFonts w:cs="Arial"/>
          <w:sz w:val="28"/>
          <w:szCs w:val="28"/>
        </w:rPr>
      </w:pPr>
      <w:r>
        <w:rPr>
          <w:rFonts w:cs="Arial"/>
          <w:sz w:val="28"/>
          <w:szCs w:val="28"/>
        </w:rPr>
        <w:t>Fegyelmi, fegyelmező,</w:t>
      </w:r>
    </w:p>
    <w:p w:rsidR="00694DC6" w:rsidRDefault="00694DC6" w:rsidP="00694DC6">
      <w:pPr>
        <w:pStyle w:val="Szvegtrzs"/>
        <w:ind w:left="1410"/>
        <w:rPr>
          <w:rFonts w:cs="Arial"/>
          <w:sz w:val="28"/>
          <w:szCs w:val="28"/>
        </w:rPr>
      </w:pPr>
      <w:r>
        <w:rPr>
          <w:rFonts w:cs="Arial"/>
          <w:sz w:val="28"/>
          <w:szCs w:val="28"/>
        </w:rPr>
        <w:t>Érdekképviseleti, érdekvédelmi</w:t>
      </w:r>
      <w:r w:rsidR="00E64A48">
        <w:rPr>
          <w:rFonts w:cs="Arial"/>
          <w:sz w:val="28"/>
          <w:szCs w:val="28"/>
        </w:rPr>
        <w:t>, szociális</w:t>
      </w:r>
      <w:r>
        <w:rPr>
          <w:rFonts w:cs="Arial"/>
          <w:sz w:val="28"/>
          <w:szCs w:val="28"/>
        </w:rPr>
        <w:t xml:space="preserve"> (Szakszervezeti, Közalkalmazotti Tanácsi).</w:t>
      </w:r>
    </w:p>
    <w:p w:rsidR="00B558B7" w:rsidRDefault="00B558B7" w:rsidP="008B17FC">
      <w:pPr>
        <w:pStyle w:val="Szvegtrzs"/>
        <w:rPr>
          <w:rFonts w:cs="Arial"/>
          <w:sz w:val="28"/>
          <w:szCs w:val="28"/>
        </w:rPr>
      </w:pPr>
    </w:p>
    <w:p w:rsidR="00694DC6" w:rsidRDefault="003C47A3" w:rsidP="008B17FC">
      <w:pPr>
        <w:pStyle w:val="Szvegtrzs"/>
        <w:rPr>
          <w:rFonts w:cs="Arial"/>
          <w:sz w:val="28"/>
          <w:szCs w:val="28"/>
        </w:rPr>
      </w:pPr>
      <w:r>
        <w:rPr>
          <w:rFonts w:cs="Arial"/>
          <w:sz w:val="28"/>
          <w:szCs w:val="28"/>
        </w:rPr>
        <w:t>Az érintettek létszáma szerint:</w:t>
      </w:r>
    </w:p>
    <w:p w:rsidR="008B17FC" w:rsidRDefault="008B17FC" w:rsidP="008B17FC">
      <w:pPr>
        <w:pStyle w:val="Szvegtrzs"/>
        <w:numPr>
          <w:ilvl w:val="0"/>
          <w:numId w:val="44"/>
        </w:numPr>
        <w:rPr>
          <w:rFonts w:cs="Arial"/>
          <w:sz w:val="28"/>
          <w:szCs w:val="28"/>
        </w:rPr>
      </w:pPr>
      <w:r>
        <w:rPr>
          <w:rFonts w:cs="Arial"/>
          <w:sz w:val="28"/>
          <w:szCs w:val="28"/>
        </w:rPr>
        <w:t>Egyéni</w:t>
      </w:r>
      <w:r w:rsidR="003C47A3">
        <w:rPr>
          <w:rFonts w:cs="Arial"/>
          <w:sz w:val="28"/>
          <w:szCs w:val="28"/>
        </w:rPr>
        <w:t>,</w:t>
      </w:r>
      <w:r>
        <w:rPr>
          <w:rFonts w:cs="Arial"/>
          <w:sz w:val="28"/>
          <w:szCs w:val="28"/>
        </w:rPr>
        <w:t xml:space="preserve"> személyes</w:t>
      </w:r>
      <w:r w:rsidR="003C47A3">
        <w:rPr>
          <w:rFonts w:cs="Arial"/>
          <w:sz w:val="28"/>
          <w:szCs w:val="28"/>
        </w:rPr>
        <w:t>,</w:t>
      </w:r>
    </w:p>
    <w:p w:rsidR="008B17FC" w:rsidRDefault="00694DC6" w:rsidP="008B17FC">
      <w:pPr>
        <w:pStyle w:val="Szvegtrzs"/>
        <w:numPr>
          <w:ilvl w:val="0"/>
          <w:numId w:val="44"/>
        </w:numPr>
        <w:rPr>
          <w:rFonts w:cs="Arial"/>
          <w:sz w:val="28"/>
          <w:szCs w:val="28"/>
        </w:rPr>
      </w:pPr>
      <w:r>
        <w:rPr>
          <w:rFonts w:cs="Arial"/>
          <w:sz w:val="28"/>
          <w:szCs w:val="28"/>
        </w:rPr>
        <w:t>C</w:t>
      </w:r>
      <w:r w:rsidR="008B17FC">
        <w:rPr>
          <w:rFonts w:cs="Arial"/>
          <w:sz w:val="28"/>
          <w:szCs w:val="28"/>
        </w:rPr>
        <w:t>soport</w:t>
      </w:r>
      <w:r>
        <w:rPr>
          <w:rFonts w:cs="Arial"/>
          <w:sz w:val="28"/>
          <w:szCs w:val="28"/>
        </w:rPr>
        <w:t>os, kiscsoportos</w:t>
      </w:r>
      <w:r w:rsidR="003C47A3">
        <w:rPr>
          <w:rFonts w:cs="Arial"/>
          <w:sz w:val="28"/>
          <w:szCs w:val="28"/>
        </w:rPr>
        <w:t>,</w:t>
      </w:r>
    </w:p>
    <w:p w:rsidR="008B17FC" w:rsidRDefault="00694DC6" w:rsidP="008B17FC">
      <w:pPr>
        <w:pStyle w:val="Szvegtrzs"/>
        <w:numPr>
          <w:ilvl w:val="0"/>
          <w:numId w:val="44"/>
        </w:numPr>
        <w:rPr>
          <w:rFonts w:cs="Arial"/>
          <w:sz w:val="28"/>
          <w:szCs w:val="28"/>
        </w:rPr>
      </w:pPr>
      <w:r>
        <w:rPr>
          <w:rFonts w:cs="Arial"/>
          <w:sz w:val="28"/>
          <w:szCs w:val="28"/>
        </w:rPr>
        <w:t>Ö</w:t>
      </w:r>
      <w:r w:rsidR="008B17FC">
        <w:rPr>
          <w:rFonts w:cs="Arial"/>
          <w:sz w:val="28"/>
          <w:szCs w:val="28"/>
        </w:rPr>
        <w:t>sszdolgozói</w:t>
      </w:r>
      <w:r w:rsidR="003C47A3">
        <w:rPr>
          <w:rFonts w:cs="Arial"/>
          <w:sz w:val="28"/>
          <w:szCs w:val="28"/>
        </w:rPr>
        <w:t>.</w:t>
      </w:r>
    </w:p>
    <w:p w:rsidR="003C47A3" w:rsidRDefault="003C47A3" w:rsidP="003C47A3">
      <w:pPr>
        <w:pStyle w:val="Szvegtrzs"/>
        <w:rPr>
          <w:rFonts w:cs="Arial"/>
          <w:sz w:val="28"/>
          <w:szCs w:val="28"/>
        </w:rPr>
      </w:pPr>
      <w:r>
        <w:rPr>
          <w:rFonts w:cs="Arial"/>
          <w:sz w:val="28"/>
          <w:szCs w:val="28"/>
        </w:rPr>
        <w:t>Formái:</w:t>
      </w:r>
    </w:p>
    <w:p w:rsidR="003C47A3" w:rsidRDefault="003C47A3" w:rsidP="003C47A3">
      <w:pPr>
        <w:pStyle w:val="Szvegtrzs"/>
        <w:numPr>
          <w:ilvl w:val="0"/>
          <w:numId w:val="45"/>
        </w:numPr>
        <w:rPr>
          <w:rFonts w:cs="Arial"/>
          <w:sz w:val="28"/>
          <w:szCs w:val="28"/>
        </w:rPr>
      </w:pPr>
      <w:r>
        <w:rPr>
          <w:rFonts w:cs="Arial"/>
          <w:sz w:val="28"/>
          <w:szCs w:val="28"/>
        </w:rPr>
        <w:t xml:space="preserve">Szóban, </w:t>
      </w:r>
    </w:p>
    <w:p w:rsidR="003C47A3" w:rsidRDefault="003C47A3" w:rsidP="003C47A3">
      <w:pPr>
        <w:pStyle w:val="Szvegtrzs"/>
        <w:numPr>
          <w:ilvl w:val="0"/>
          <w:numId w:val="45"/>
        </w:numPr>
        <w:rPr>
          <w:rFonts w:cs="Arial"/>
          <w:sz w:val="28"/>
          <w:szCs w:val="28"/>
        </w:rPr>
      </w:pPr>
      <w:r>
        <w:rPr>
          <w:rFonts w:cs="Arial"/>
          <w:sz w:val="28"/>
          <w:szCs w:val="28"/>
        </w:rPr>
        <w:t>Írásban.</w:t>
      </w:r>
    </w:p>
    <w:p w:rsidR="00E64A48" w:rsidRDefault="00E64A48" w:rsidP="00E64A48">
      <w:pPr>
        <w:pStyle w:val="Szvegtrzs"/>
        <w:rPr>
          <w:rFonts w:cs="Arial"/>
          <w:sz w:val="28"/>
          <w:szCs w:val="28"/>
        </w:rPr>
      </w:pPr>
      <w:r>
        <w:rPr>
          <w:rFonts w:cs="Arial"/>
          <w:sz w:val="28"/>
          <w:szCs w:val="28"/>
        </w:rPr>
        <w:t xml:space="preserve">Fórumai: </w:t>
      </w:r>
    </w:p>
    <w:p w:rsidR="00E64A48" w:rsidRDefault="00E64A48" w:rsidP="00E64A48">
      <w:pPr>
        <w:pStyle w:val="Szvegtrzs"/>
        <w:numPr>
          <w:ilvl w:val="0"/>
          <w:numId w:val="47"/>
        </w:numPr>
        <w:rPr>
          <w:rFonts w:cs="Arial"/>
          <w:sz w:val="28"/>
          <w:szCs w:val="28"/>
        </w:rPr>
      </w:pPr>
      <w:r>
        <w:rPr>
          <w:rFonts w:cs="Arial"/>
          <w:sz w:val="28"/>
          <w:szCs w:val="28"/>
        </w:rPr>
        <w:t>Megbeszélések,</w:t>
      </w:r>
    </w:p>
    <w:p w:rsidR="00E64A48" w:rsidRDefault="00E64A48" w:rsidP="00E64A48">
      <w:pPr>
        <w:pStyle w:val="Szvegtrzs"/>
        <w:numPr>
          <w:ilvl w:val="0"/>
          <w:numId w:val="47"/>
        </w:numPr>
        <w:rPr>
          <w:rFonts w:cs="Arial"/>
          <w:sz w:val="28"/>
          <w:szCs w:val="28"/>
        </w:rPr>
      </w:pPr>
      <w:r>
        <w:rPr>
          <w:rFonts w:cs="Arial"/>
          <w:sz w:val="28"/>
          <w:szCs w:val="28"/>
        </w:rPr>
        <w:lastRenderedPageBreak/>
        <w:t>Értekezletek,</w:t>
      </w:r>
    </w:p>
    <w:p w:rsidR="00E64A48" w:rsidRDefault="00E64A48" w:rsidP="00E64A48">
      <w:pPr>
        <w:pStyle w:val="Szvegtrzs"/>
        <w:numPr>
          <w:ilvl w:val="0"/>
          <w:numId w:val="47"/>
        </w:numPr>
        <w:rPr>
          <w:rFonts w:cs="Arial"/>
          <w:sz w:val="28"/>
          <w:szCs w:val="28"/>
        </w:rPr>
      </w:pPr>
      <w:r>
        <w:rPr>
          <w:rFonts w:cs="Arial"/>
          <w:sz w:val="28"/>
          <w:szCs w:val="28"/>
        </w:rPr>
        <w:t xml:space="preserve">Beszámoltatások, </w:t>
      </w:r>
    </w:p>
    <w:p w:rsidR="00E64A48" w:rsidRDefault="00E64A48" w:rsidP="00E64A48">
      <w:pPr>
        <w:pStyle w:val="Szvegtrzs"/>
        <w:numPr>
          <w:ilvl w:val="0"/>
          <w:numId w:val="47"/>
        </w:numPr>
        <w:rPr>
          <w:rFonts w:cs="Arial"/>
          <w:sz w:val="28"/>
          <w:szCs w:val="28"/>
        </w:rPr>
      </w:pPr>
      <w:r>
        <w:rPr>
          <w:rFonts w:cs="Arial"/>
          <w:sz w:val="28"/>
          <w:szCs w:val="28"/>
        </w:rPr>
        <w:t>Vizsgálatok,</w:t>
      </w:r>
    </w:p>
    <w:p w:rsidR="00E64A48" w:rsidRDefault="00E64A48" w:rsidP="00E64A48">
      <w:pPr>
        <w:pStyle w:val="Szvegtrzs"/>
        <w:numPr>
          <w:ilvl w:val="0"/>
          <w:numId w:val="47"/>
        </w:numPr>
        <w:rPr>
          <w:rFonts w:cs="Arial"/>
          <w:sz w:val="28"/>
          <w:szCs w:val="28"/>
        </w:rPr>
      </w:pPr>
      <w:r>
        <w:rPr>
          <w:rFonts w:cs="Arial"/>
          <w:sz w:val="28"/>
          <w:szCs w:val="28"/>
        </w:rPr>
        <w:t>Felmérések,</w:t>
      </w:r>
    </w:p>
    <w:p w:rsidR="00E64A48" w:rsidRDefault="00E64A48" w:rsidP="00E64A48">
      <w:pPr>
        <w:pStyle w:val="Szvegtrzs"/>
        <w:numPr>
          <w:ilvl w:val="0"/>
          <w:numId w:val="47"/>
        </w:numPr>
        <w:rPr>
          <w:rFonts w:cs="Arial"/>
          <w:sz w:val="28"/>
          <w:szCs w:val="28"/>
        </w:rPr>
      </w:pPr>
      <w:r>
        <w:rPr>
          <w:rFonts w:cs="Arial"/>
          <w:sz w:val="28"/>
          <w:szCs w:val="28"/>
        </w:rPr>
        <w:t>Utasítások.</w:t>
      </w:r>
    </w:p>
    <w:p w:rsidR="00B90A5F" w:rsidRPr="007201E8" w:rsidRDefault="00B90A5F" w:rsidP="00EC3511">
      <w:pPr>
        <w:pStyle w:val="Szvegtrzs"/>
        <w:rPr>
          <w:rFonts w:cs="Arial"/>
          <w:b/>
          <w:sz w:val="28"/>
          <w:szCs w:val="28"/>
        </w:rPr>
      </w:pPr>
    </w:p>
    <w:p w:rsidR="00B90A5F" w:rsidRPr="007201E8" w:rsidRDefault="00A7276A" w:rsidP="00435E1B">
      <w:pPr>
        <w:pStyle w:val="Szvegtrzs"/>
        <w:rPr>
          <w:rFonts w:cs="Arial"/>
          <w:b/>
          <w:sz w:val="28"/>
          <w:szCs w:val="28"/>
        </w:rPr>
      </w:pPr>
      <w:r>
        <w:rPr>
          <w:rFonts w:cs="Arial"/>
          <w:b/>
          <w:sz w:val="28"/>
          <w:szCs w:val="28"/>
        </w:rPr>
        <w:t xml:space="preserve">III. 8. </w:t>
      </w:r>
      <w:smartTag w:uri="urn:schemas-microsoft-com:office:smarttags" w:element="metricconverter">
        <w:smartTagPr>
          <w:attr w:name="ProductID" w:val="2. A"/>
        </w:smartTagPr>
        <w:r>
          <w:rPr>
            <w:rFonts w:cs="Arial"/>
            <w:b/>
            <w:sz w:val="28"/>
            <w:szCs w:val="28"/>
          </w:rPr>
          <w:t xml:space="preserve">2. </w:t>
        </w:r>
        <w:r w:rsidR="003C47A3">
          <w:rPr>
            <w:rFonts w:cs="Arial"/>
            <w:b/>
            <w:sz w:val="28"/>
            <w:szCs w:val="28"/>
          </w:rPr>
          <w:t>A</w:t>
        </w:r>
      </w:smartTag>
      <w:r w:rsidR="003C47A3">
        <w:rPr>
          <w:rFonts w:cs="Arial"/>
          <w:b/>
          <w:sz w:val="28"/>
          <w:szCs w:val="28"/>
        </w:rPr>
        <w:t xml:space="preserve"> kollégiumi diákönkormányzat</w:t>
      </w:r>
      <w:r w:rsidR="00B90A5F" w:rsidRPr="007201E8">
        <w:rPr>
          <w:rFonts w:cs="Arial"/>
          <w:b/>
          <w:sz w:val="28"/>
          <w:szCs w:val="28"/>
        </w:rPr>
        <w:t xml:space="preserve">, a diákképviselők, valamint az intézményi vezetők közötti kapcsolattartás formái és rendje </w:t>
      </w:r>
      <w:r w:rsidR="00B90A5F" w:rsidRPr="007201E8">
        <w:rPr>
          <w:rFonts w:cs="Arial"/>
          <w:bCs/>
          <w:i/>
          <w:iCs/>
          <w:sz w:val="28"/>
          <w:szCs w:val="28"/>
        </w:rPr>
        <w:t>(R. 4. § (2) bek. d) pont)</w:t>
      </w:r>
    </w:p>
    <w:p w:rsidR="00B90A5F" w:rsidRDefault="00B90A5F" w:rsidP="00435E1B">
      <w:pPr>
        <w:pStyle w:val="Szvegtrzs"/>
        <w:tabs>
          <w:tab w:val="num" w:pos="1620"/>
        </w:tabs>
        <w:rPr>
          <w:rFonts w:cs="Arial"/>
          <w:bCs/>
          <w:sz w:val="28"/>
          <w:szCs w:val="28"/>
        </w:rPr>
      </w:pPr>
    </w:p>
    <w:p w:rsidR="00D36F31" w:rsidRPr="007201E8" w:rsidRDefault="00435E1B" w:rsidP="00D36F31">
      <w:pPr>
        <w:pStyle w:val="Szvegtrzs"/>
        <w:tabs>
          <w:tab w:val="num" w:pos="1620"/>
        </w:tabs>
        <w:rPr>
          <w:rFonts w:cs="Arial"/>
          <w:bCs/>
          <w:sz w:val="28"/>
          <w:szCs w:val="28"/>
        </w:rPr>
      </w:pPr>
      <w:r>
        <w:rPr>
          <w:rFonts w:cs="Arial"/>
          <w:bCs/>
          <w:sz w:val="28"/>
          <w:szCs w:val="28"/>
        </w:rPr>
        <w:t>Rendszere:</w:t>
      </w:r>
    </w:p>
    <w:p w:rsidR="00D36F31" w:rsidRDefault="00D36F31" w:rsidP="000D7AE7">
      <w:pPr>
        <w:numPr>
          <w:ilvl w:val="0"/>
          <w:numId w:val="27"/>
        </w:numPr>
        <w:tabs>
          <w:tab w:val="left" w:pos="1248"/>
          <w:tab w:val="left" w:pos="1276"/>
        </w:tabs>
        <w:overflowPunct w:val="0"/>
        <w:autoSpaceDE w:val="0"/>
        <w:autoSpaceDN w:val="0"/>
        <w:adjustRightInd w:val="0"/>
        <w:spacing w:before="120"/>
        <w:ind w:left="1248"/>
        <w:jc w:val="both"/>
        <w:textAlignment w:val="baseline"/>
        <w:rPr>
          <w:sz w:val="28"/>
        </w:rPr>
      </w:pPr>
      <w:r>
        <w:rPr>
          <w:sz w:val="28"/>
        </w:rPr>
        <w:t>a diákönkormányzat – a hatáskörébe tartozó döntések meghozatala előtt – a diákönkormányzatot segítő tanár útján kéri ki a nevelőtestület, illetve az igazgató véleményét,</w:t>
      </w:r>
    </w:p>
    <w:p w:rsidR="00D36F31" w:rsidRDefault="00D36F31" w:rsidP="000D7AE7">
      <w:pPr>
        <w:numPr>
          <w:ilvl w:val="0"/>
          <w:numId w:val="27"/>
        </w:numPr>
        <w:tabs>
          <w:tab w:val="left" w:pos="1248"/>
          <w:tab w:val="left" w:pos="1276"/>
        </w:tabs>
        <w:overflowPunct w:val="0"/>
        <w:autoSpaceDE w:val="0"/>
        <w:autoSpaceDN w:val="0"/>
        <w:adjustRightInd w:val="0"/>
        <w:spacing w:before="120"/>
        <w:ind w:left="1248"/>
        <w:jc w:val="both"/>
        <w:textAlignment w:val="baseline"/>
        <w:rPr>
          <w:sz w:val="28"/>
        </w:rPr>
      </w:pPr>
      <w:r>
        <w:rPr>
          <w:sz w:val="28"/>
        </w:rPr>
        <w:t>a nevelőtestületi értekezleten a diákönkormányzat véleményét az ennek működését segítő tanár képviseli,</w:t>
      </w:r>
    </w:p>
    <w:p w:rsidR="00D36F31" w:rsidRDefault="00D36F31" w:rsidP="000D7AE7">
      <w:pPr>
        <w:numPr>
          <w:ilvl w:val="0"/>
          <w:numId w:val="27"/>
        </w:numPr>
        <w:tabs>
          <w:tab w:val="left" w:pos="1248"/>
          <w:tab w:val="left" w:pos="1276"/>
        </w:tabs>
        <w:overflowPunct w:val="0"/>
        <w:autoSpaceDE w:val="0"/>
        <w:autoSpaceDN w:val="0"/>
        <w:adjustRightInd w:val="0"/>
        <w:spacing w:before="120"/>
        <w:ind w:left="1248"/>
        <w:jc w:val="both"/>
        <w:textAlignment w:val="baseline"/>
        <w:rPr>
          <w:sz w:val="28"/>
        </w:rPr>
      </w:pPr>
      <w:r>
        <w:rPr>
          <w:sz w:val="28"/>
        </w:rPr>
        <w:t>a diákönkormányzatot segítő tanár a diákközgyűlés levezető elnöke. A közgyűlésen jelen lehetnek a nevelőtestület meghívott tagjai,</w:t>
      </w:r>
    </w:p>
    <w:p w:rsidR="00D36F31" w:rsidRDefault="00D36F31" w:rsidP="000D7AE7">
      <w:pPr>
        <w:numPr>
          <w:ilvl w:val="0"/>
          <w:numId w:val="27"/>
        </w:numPr>
        <w:tabs>
          <w:tab w:val="left" w:pos="1248"/>
          <w:tab w:val="left" w:pos="1276"/>
        </w:tabs>
        <w:overflowPunct w:val="0"/>
        <w:autoSpaceDE w:val="0"/>
        <w:autoSpaceDN w:val="0"/>
        <w:adjustRightInd w:val="0"/>
        <w:spacing w:before="120"/>
        <w:ind w:left="1248"/>
        <w:jc w:val="both"/>
        <w:textAlignment w:val="baseline"/>
        <w:rPr>
          <w:sz w:val="28"/>
        </w:rPr>
      </w:pPr>
      <w:r>
        <w:rPr>
          <w:sz w:val="28"/>
        </w:rPr>
        <w:t>a nevelőtestületi értekezletre a diákképviselő is meghívható, ha a tanulók egészét érintő témákról van szó.</w:t>
      </w:r>
    </w:p>
    <w:p w:rsidR="00901EFA" w:rsidRDefault="00901EFA" w:rsidP="00901EFA">
      <w:pPr>
        <w:pStyle w:val="Szvegtrzs21"/>
        <w:keepNext w:val="0"/>
        <w:keepLines w:val="0"/>
        <w:tabs>
          <w:tab w:val="clear" w:pos="1134"/>
        </w:tabs>
      </w:pPr>
    </w:p>
    <w:p w:rsidR="00901EFA" w:rsidRPr="0013733C" w:rsidRDefault="00901EFA" w:rsidP="00912A01">
      <w:pPr>
        <w:pStyle w:val="Szvegtrzs21"/>
        <w:keepNext w:val="0"/>
        <w:keepLines w:val="0"/>
        <w:tabs>
          <w:tab w:val="clear" w:pos="1134"/>
        </w:tabs>
        <w:ind w:left="425" w:hanging="425"/>
      </w:pPr>
      <w:r w:rsidRPr="0013733C">
        <w:t>A tanulók szervezett véleménynyilvá</w:t>
      </w:r>
      <w:r w:rsidR="00912A01">
        <w:t xml:space="preserve">nításának, a tanulók </w:t>
      </w:r>
      <w:r w:rsidR="0013733C">
        <w:t>rendszeres</w:t>
      </w:r>
      <w:r w:rsidR="00912A01">
        <w:t xml:space="preserve"> tájékoztatásának, formái:</w:t>
      </w:r>
    </w:p>
    <w:p w:rsidR="00901EFA" w:rsidRDefault="00901EFA" w:rsidP="00901EFA">
      <w:pPr>
        <w:jc w:val="both"/>
        <w:rPr>
          <w:b/>
          <w:sz w:val="28"/>
        </w:rPr>
      </w:pPr>
    </w:p>
    <w:p w:rsidR="00901EFA" w:rsidRPr="00912A01" w:rsidRDefault="00901EFA" w:rsidP="00901EFA">
      <w:pPr>
        <w:jc w:val="both"/>
        <w:rPr>
          <w:b/>
          <w:sz w:val="28"/>
        </w:rPr>
      </w:pPr>
      <w:r w:rsidRPr="00912A01">
        <w:rPr>
          <w:b/>
          <w:sz w:val="28"/>
        </w:rPr>
        <w:t>A véleménynyilvánítók köre:</w:t>
      </w:r>
    </w:p>
    <w:p w:rsidR="00901EFA" w:rsidRDefault="00901EFA" w:rsidP="000D7AE7">
      <w:pPr>
        <w:numPr>
          <w:ilvl w:val="0"/>
          <w:numId w:val="28"/>
        </w:numPr>
        <w:tabs>
          <w:tab w:val="left" w:pos="1248"/>
          <w:tab w:val="left" w:pos="1421"/>
        </w:tabs>
        <w:overflowPunct w:val="0"/>
        <w:autoSpaceDE w:val="0"/>
        <w:autoSpaceDN w:val="0"/>
        <w:adjustRightInd w:val="0"/>
        <w:spacing w:before="120"/>
        <w:ind w:left="1248"/>
        <w:jc w:val="both"/>
        <w:textAlignment w:val="baseline"/>
        <w:rPr>
          <w:sz w:val="28"/>
        </w:rPr>
      </w:pPr>
      <w:r>
        <w:rPr>
          <w:sz w:val="28"/>
        </w:rPr>
        <w:t xml:space="preserve">a tanulók egyénileg, </w:t>
      </w:r>
    </w:p>
    <w:p w:rsidR="00901EFA" w:rsidRDefault="00EC3511" w:rsidP="000D7AE7">
      <w:pPr>
        <w:numPr>
          <w:ilvl w:val="0"/>
          <w:numId w:val="28"/>
        </w:numPr>
        <w:tabs>
          <w:tab w:val="left" w:pos="1248"/>
          <w:tab w:val="left" w:pos="1421"/>
        </w:tabs>
        <w:overflowPunct w:val="0"/>
        <w:autoSpaceDE w:val="0"/>
        <w:autoSpaceDN w:val="0"/>
        <w:adjustRightInd w:val="0"/>
        <w:spacing w:before="120"/>
        <w:ind w:left="1248"/>
        <w:jc w:val="both"/>
        <w:textAlignment w:val="baseline"/>
        <w:rPr>
          <w:sz w:val="28"/>
        </w:rPr>
      </w:pPr>
      <w:r>
        <w:rPr>
          <w:sz w:val="28"/>
        </w:rPr>
        <w:t>a szobák, csoportok</w:t>
      </w:r>
      <w:r w:rsidR="00901EFA">
        <w:rPr>
          <w:sz w:val="28"/>
        </w:rPr>
        <w:t xml:space="preserve"> közösségei vagy </w:t>
      </w:r>
      <w:r>
        <w:rPr>
          <w:sz w:val="28"/>
        </w:rPr>
        <w:t xml:space="preserve">diákönkormányzati </w:t>
      </w:r>
      <w:r w:rsidR="00901EFA">
        <w:rPr>
          <w:sz w:val="28"/>
        </w:rPr>
        <w:t>képviselői,</w:t>
      </w:r>
    </w:p>
    <w:p w:rsidR="00901EFA" w:rsidRDefault="00EC3511" w:rsidP="000D7AE7">
      <w:pPr>
        <w:numPr>
          <w:ilvl w:val="0"/>
          <w:numId w:val="28"/>
        </w:numPr>
        <w:tabs>
          <w:tab w:val="left" w:pos="1248"/>
          <w:tab w:val="left" w:pos="1421"/>
        </w:tabs>
        <w:overflowPunct w:val="0"/>
        <w:autoSpaceDE w:val="0"/>
        <w:autoSpaceDN w:val="0"/>
        <w:adjustRightInd w:val="0"/>
        <w:spacing w:before="120"/>
        <w:ind w:left="1248"/>
        <w:jc w:val="both"/>
        <w:textAlignment w:val="baseline"/>
        <w:rPr>
          <w:sz w:val="28"/>
        </w:rPr>
      </w:pPr>
      <w:r>
        <w:rPr>
          <w:sz w:val="28"/>
        </w:rPr>
        <w:t>a kollégium</w:t>
      </w:r>
      <w:r w:rsidR="00901EFA">
        <w:rPr>
          <w:sz w:val="28"/>
        </w:rPr>
        <w:t xml:space="preserve"> közössége vagy </w:t>
      </w:r>
      <w:r>
        <w:rPr>
          <w:sz w:val="28"/>
        </w:rPr>
        <w:t xml:space="preserve">Diákönkormányzati </w:t>
      </w:r>
      <w:r w:rsidR="00901EFA">
        <w:rPr>
          <w:sz w:val="28"/>
        </w:rPr>
        <w:t>képviselői,</w:t>
      </w:r>
    </w:p>
    <w:p w:rsidR="00901EFA" w:rsidRDefault="00901EFA" w:rsidP="000D7AE7">
      <w:pPr>
        <w:numPr>
          <w:ilvl w:val="0"/>
          <w:numId w:val="28"/>
        </w:numPr>
        <w:tabs>
          <w:tab w:val="left" w:pos="1248"/>
          <w:tab w:val="left" w:pos="1421"/>
        </w:tabs>
        <w:overflowPunct w:val="0"/>
        <w:autoSpaceDE w:val="0"/>
        <w:autoSpaceDN w:val="0"/>
        <w:adjustRightInd w:val="0"/>
        <w:spacing w:before="120"/>
        <w:ind w:left="1248"/>
        <w:jc w:val="both"/>
        <w:textAlignment w:val="baseline"/>
        <w:rPr>
          <w:sz w:val="28"/>
        </w:rPr>
      </w:pPr>
      <w:r>
        <w:rPr>
          <w:sz w:val="28"/>
        </w:rPr>
        <w:t>az iskola diákkör</w:t>
      </w:r>
      <w:r w:rsidR="008B17FC">
        <w:rPr>
          <w:sz w:val="28"/>
        </w:rPr>
        <w:t>ei</w:t>
      </w:r>
      <w:r>
        <w:rPr>
          <w:sz w:val="28"/>
        </w:rPr>
        <w:t>nek közössége.</w:t>
      </w:r>
    </w:p>
    <w:p w:rsidR="00901EFA" w:rsidRDefault="00901EFA" w:rsidP="00901EFA">
      <w:pPr>
        <w:jc w:val="both"/>
        <w:rPr>
          <w:b/>
          <w:sz w:val="28"/>
        </w:rPr>
      </w:pPr>
    </w:p>
    <w:p w:rsidR="00901EFA" w:rsidRPr="00912A01" w:rsidRDefault="00901EFA" w:rsidP="00901EFA">
      <w:pPr>
        <w:pStyle w:val="Szvegtrzs31"/>
        <w:tabs>
          <w:tab w:val="left" w:pos="1134"/>
        </w:tabs>
        <w:rPr>
          <w:b/>
        </w:rPr>
      </w:pPr>
      <w:r w:rsidRPr="00912A01">
        <w:rPr>
          <w:b/>
        </w:rPr>
        <w:t>A véleménynyilvánítás formái, helye:</w:t>
      </w:r>
    </w:p>
    <w:p w:rsidR="00901EFA" w:rsidRDefault="00901EFA" w:rsidP="000D7AE7">
      <w:pPr>
        <w:numPr>
          <w:ilvl w:val="0"/>
          <w:numId w:val="29"/>
        </w:numPr>
        <w:tabs>
          <w:tab w:val="left" w:pos="1248"/>
          <w:tab w:val="left" w:pos="1418"/>
        </w:tabs>
        <w:overflowPunct w:val="0"/>
        <w:autoSpaceDE w:val="0"/>
        <w:autoSpaceDN w:val="0"/>
        <w:adjustRightInd w:val="0"/>
        <w:spacing w:before="120"/>
        <w:ind w:left="1248"/>
        <w:jc w:val="both"/>
        <w:textAlignment w:val="baseline"/>
        <w:rPr>
          <w:sz w:val="28"/>
        </w:rPr>
      </w:pPr>
      <w:r>
        <w:rPr>
          <w:sz w:val="28"/>
        </w:rPr>
        <w:t>személyes megbeszélés útján, négyszemközt,</w:t>
      </w:r>
    </w:p>
    <w:p w:rsidR="00901EFA" w:rsidRDefault="00EC3511" w:rsidP="000D7AE7">
      <w:pPr>
        <w:numPr>
          <w:ilvl w:val="0"/>
          <w:numId w:val="29"/>
        </w:numPr>
        <w:tabs>
          <w:tab w:val="left" w:pos="1248"/>
          <w:tab w:val="left" w:pos="1418"/>
        </w:tabs>
        <w:overflowPunct w:val="0"/>
        <w:autoSpaceDE w:val="0"/>
        <w:autoSpaceDN w:val="0"/>
        <w:adjustRightInd w:val="0"/>
        <w:spacing w:before="120"/>
        <w:ind w:left="1248"/>
        <w:jc w:val="both"/>
        <w:textAlignment w:val="baseline"/>
        <w:rPr>
          <w:sz w:val="28"/>
        </w:rPr>
      </w:pPr>
      <w:r>
        <w:rPr>
          <w:sz w:val="28"/>
        </w:rPr>
        <w:t>a kollégium</w:t>
      </w:r>
      <w:r w:rsidR="00901EFA">
        <w:rPr>
          <w:sz w:val="28"/>
        </w:rPr>
        <w:t xml:space="preserve"> valamely közössége előtt, az adott közösség megfelelő fórumain</w:t>
      </w:r>
      <w:r>
        <w:rPr>
          <w:sz w:val="28"/>
        </w:rPr>
        <w:t xml:space="preserve"> (szobagyűlés, csoportgyűlés)</w:t>
      </w:r>
      <w:r w:rsidR="00901EFA">
        <w:rPr>
          <w:sz w:val="28"/>
        </w:rPr>
        <w:t>,</w:t>
      </w:r>
    </w:p>
    <w:p w:rsidR="00912A01" w:rsidRDefault="00912A01" w:rsidP="000D7AE7">
      <w:pPr>
        <w:numPr>
          <w:ilvl w:val="0"/>
          <w:numId w:val="29"/>
        </w:numPr>
        <w:tabs>
          <w:tab w:val="left" w:pos="1248"/>
          <w:tab w:val="left" w:pos="1418"/>
        </w:tabs>
        <w:overflowPunct w:val="0"/>
        <w:autoSpaceDE w:val="0"/>
        <w:autoSpaceDN w:val="0"/>
        <w:adjustRightInd w:val="0"/>
        <w:spacing w:before="120"/>
        <w:ind w:left="1248"/>
        <w:jc w:val="both"/>
        <w:textAlignment w:val="baseline"/>
        <w:rPr>
          <w:sz w:val="28"/>
        </w:rPr>
      </w:pPr>
      <w:r>
        <w:rPr>
          <w:sz w:val="28"/>
        </w:rPr>
        <w:t>Reszortfelelősi értekezleten,</w:t>
      </w:r>
    </w:p>
    <w:p w:rsidR="00EC3511" w:rsidRDefault="00901EFA" w:rsidP="000D7AE7">
      <w:pPr>
        <w:numPr>
          <w:ilvl w:val="0"/>
          <w:numId w:val="29"/>
        </w:numPr>
        <w:tabs>
          <w:tab w:val="left" w:pos="1248"/>
          <w:tab w:val="left" w:pos="1418"/>
        </w:tabs>
        <w:overflowPunct w:val="0"/>
        <w:autoSpaceDE w:val="0"/>
        <w:autoSpaceDN w:val="0"/>
        <w:adjustRightInd w:val="0"/>
        <w:spacing w:before="120"/>
        <w:ind w:left="1248"/>
        <w:jc w:val="both"/>
        <w:textAlignment w:val="baseline"/>
        <w:rPr>
          <w:sz w:val="28"/>
        </w:rPr>
      </w:pPr>
      <w:r>
        <w:rPr>
          <w:sz w:val="28"/>
        </w:rPr>
        <w:t>Kollégiumi közgyűlésen,</w:t>
      </w:r>
    </w:p>
    <w:p w:rsidR="00EC3511" w:rsidRDefault="00EC3511" w:rsidP="000D7AE7">
      <w:pPr>
        <w:numPr>
          <w:ilvl w:val="0"/>
          <w:numId w:val="29"/>
        </w:numPr>
        <w:tabs>
          <w:tab w:val="left" w:pos="1248"/>
          <w:tab w:val="left" w:pos="1418"/>
        </w:tabs>
        <w:overflowPunct w:val="0"/>
        <w:autoSpaceDE w:val="0"/>
        <w:autoSpaceDN w:val="0"/>
        <w:adjustRightInd w:val="0"/>
        <w:spacing w:before="120"/>
        <w:ind w:left="1248"/>
        <w:jc w:val="both"/>
        <w:textAlignment w:val="baseline"/>
        <w:rPr>
          <w:sz w:val="28"/>
        </w:rPr>
      </w:pPr>
      <w:r>
        <w:rPr>
          <w:sz w:val="28"/>
        </w:rPr>
        <w:t>Diákparlamenten,</w:t>
      </w:r>
    </w:p>
    <w:p w:rsidR="00901EFA" w:rsidRDefault="00EC3511" w:rsidP="000D7AE7">
      <w:pPr>
        <w:numPr>
          <w:ilvl w:val="0"/>
          <w:numId w:val="29"/>
        </w:numPr>
        <w:tabs>
          <w:tab w:val="left" w:pos="1248"/>
          <w:tab w:val="left" w:pos="1418"/>
        </w:tabs>
        <w:overflowPunct w:val="0"/>
        <w:autoSpaceDE w:val="0"/>
        <w:autoSpaceDN w:val="0"/>
        <w:adjustRightInd w:val="0"/>
        <w:spacing w:before="120"/>
        <w:ind w:left="1248"/>
        <w:jc w:val="both"/>
        <w:textAlignment w:val="baseline"/>
        <w:rPr>
          <w:sz w:val="28"/>
        </w:rPr>
      </w:pPr>
      <w:r>
        <w:rPr>
          <w:sz w:val="28"/>
        </w:rPr>
        <w:lastRenderedPageBreak/>
        <w:t>A Kollégiumi Szék értekezletein,</w:t>
      </w:r>
      <w:r w:rsidR="00901EFA">
        <w:rPr>
          <w:sz w:val="28"/>
        </w:rPr>
        <w:t xml:space="preserve"> </w:t>
      </w:r>
    </w:p>
    <w:p w:rsidR="00901EFA" w:rsidRDefault="00901EFA" w:rsidP="000D7AE7">
      <w:pPr>
        <w:numPr>
          <w:ilvl w:val="0"/>
          <w:numId w:val="29"/>
        </w:numPr>
        <w:tabs>
          <w:tab w:val="left" w:pos="1248"/>
          <w:tab w:val="left" w:pos="1418"/>
        </w:tabs>
        <w:overflowPunct w:val="0"/>
        <w:autoSpaceDE w:val="0"/>
        <w:autoSpaceDN w:val="0"/>
        <w:adjustRightInd w:val="0"/>
        <w:spacing w:before="120"/>
        <w:ind w:left="1248"/>
        <w:jc w:val="both"/>
        <w:textAlignment w:val="baseline"/>
        <w:rPr>
          <w:sz w:val="28"/>
        </w:rPr>
      </w:pPr>
      <w:r>
        <w:rPr>
          <w:sz w:val="28"/>
        </w:rPr>
        <w:t>tantestületi értekezlete</w:t>
      </w:r>
      <w:r w:rsidR="00EC3511">
        <w:rPr>
          <w:sz w:val="28"/>
        </w:rPr>
        <w:t>ken</w:t>
      </w:r>
      <w:r>
        <w:rPr>
          <w:sz w:val="28"/>
        </w:rPr>
        <w:t xml:space="preserve">, </w:t>
      </w:r>
    </w:p>
    <w:p w:rsidR="00901EFA" w:rsidRDefault="00574B75" w:rsidP="000D7AE7">
      <w:pPr>
        <w:numPr>
          <w:ilvl w:val="0"/>
          <w:numId w:val="29"/>
        </w:numPr>
        <w:tabs>
          <w:tab w:val="left" w:pos="1248"/>
          <w:tab w:val="left" w:pos="1418"/>
        </w:tabs>
        <w:overflowPunct w:val="0"/>
        <w:autoSpaceDE w:val="0"/>
        <w:autoSpaceDN w:val="0"/>
        <w:adjustRightInd w:val="0"/>
        <w:spacing w:before="120"/>
        <w:ind w:left="1248"/>
        <w:jc w:val="both"/>
        <w:textAlignment w:val="baseline"/>
        <w:rPr>
          <w:sz w:val="28"/>
        </w:rPr>
      </w:pPr>
      <w:r>
        <w:rPr>
          <w:sz w:val="28"/>
        </w:rPr>
        <w:t>diák</w:t>
      </w:r>
      <w:r w:rsidR="00901EFA">
        <w:rPr>
          <w:sz w:val="28"/>
        </w:rPr>
        <w:t>önkormányzati napon.</w:t>
      </w:r>
    </w:p>
    <w:p w:rsidR="00912A01" w:rsidRDefault="00912A01" w:rsidP="00D36F31">
      <w:pPr>
        <w:pStyle w:val="Szvegtrzs"/>
        <w:tabs>
          <w:tab w:val="num" w:pos="1620"/>
        </w:tabs>
        <w:rPr>
          <w:sz w:val="28"/>
          <w:szCs w:val="28"/>
        </w:rPr>
      </w:pPr>
    </w:p>
    <w:p w:rsidR="00B90A5F" w:rsidRDefault="001A2C04" w:rsidP="00D36F31">
      <w:pPr>
        <w:pStyle w:val="Szvegtrzs"/>
        <w:tabs>
          <w:tab w:val="num" w:pos="1620"/>
        </w:tabs>
        <w:rPr>
          <w:sz w:val="28"/>
          <w:szCs w:val="28"/>
        </w:rPr>
      </w:pPr>
      <w:r w:rsidRPr="00180B6F">
        <w:rPr>
          <w:sz w:val="28"/>
          <w:szCs w:val="28"/>
        </w:rPr>
        <w:t xml:space="preserve">A kollégium térítésmentesen biztosítja a Kollégiumi </w:t>
      </w:r>
      <w:r>
        <w:rPr>
          <w:sz w:val="28"/>
          <w:szCs w:val="28"/>
        </w:rPr>
        <w:t>Diákönkormányzat vezetőségének a</w:t>
      </w:r>
      <w:r w:rsidRPr="00180B6F">
        <w:rPr>
          <w:sz w:val="28"/>
          <w:szCs w:val="28"/>
        </w:rPr>
        <w:t xml:space="preserve"> működéséhez szükséges termeket és felszereléseket</w:t>
      </w:r>
      <w:r>
        <w:rPr>
          <w:sz w:val="28"/>
          <w:szCs w:val="28"/>
        </w:rPr>
        <w:t xml:space="preserve"> (telefon használat, fénymásolás, írószerek, Internet használat, postai küldemények feladása, diákvezető képzés térítési díja és útiköltség térítés)</w:t>
      </w:r>
      <w:r w:rsidRPr="00180B6F">
        <w:rPr>
          <w:sz w:val="28"/>
          <w:szCs w:val="28"/>
        </w:rPr>
        <w:t>.</w:t>
      </w:r>
    </w:p>
    <w:p w:rsidR="001A2C04" w:rsidRPr="007201E8" w:rsidRDefault="001A2C04" w:rsidP="00D36F31">
      <w:pPr>
        <w:pStyle w:val="Szvegtrzs"/>
        <w:tabs>
          <w:tab w:val="num" w:pos="1620"/>
        </w:tabs>
        <w:rPr>
          <w:rFonts w:cs="Arial"/>
          <w:bCs/>
          <w:sz w:val="28"/>
          <w:szCs w:val="28"/>
        </w:rPr>
      </w:pPr>
    </w:p>
    <w:p w:rsidR="00B90A5F" w:rsidRPr="003D6DD3" w:rsidRDefault="00A7276A" w:rsidP="00912A01">
      <w:pPr>
        <w:pStyle w:val="Szvegtrzs"/>
        <w:rPr>
          <w:rFonts w:cs="Arial"/>
          <w:b/>
          <w:sz w:val="28"/>
          <w:szCs w:val="28"/>
        </w:rPr>
      </w:pPr>
      <w:r>
        <w:rPr>
          <w:rFonts w:cs="Arial"/>
          <w:b/>
          <w:sz w:val="28"/>
          <w:szCs w:val="28"/>
        </w:rPr>
        <w:t>III. 8</w:t>
      </w:r>
      <w:r w:rsidR="00635165">
        <w:rPr>
          <w:rFonts w:cs="Arial"/>
          <w:b/>
          <w:sz w:val="28"/>
          <w:szCs w:val="28"/>
        </w:rPr>
        <w:t xml:space="preserve">. 3. </w:t>
      </w:r>
      <w:r w:rsidR="00B90A5F" w:rsidRPr="007201E8">
        <w:rPr>
          <w:rFonts w:cs="Arial"/>
          <w:b/>
          <w:sz w:val="28"/>
          <w:szCs w:val="28"/>
        </w:rPr>
        <w:t xml:space="preserve">Az intézményi sportkör, valamint az intézmény vezetése közötti kapcsolattartás formái és rendje </w:t>
      </w:r>
      <w:r w:rsidR="00B90A5F" w:rsidRPr="007201E8">
        <w:rPr>
          <w:rFonts w:cs="Arial"/>
          <w:bCs/>
          <w:i/>
          <w:iCs/>
          <w:sz w:val="28"/>
          <w:szCs w:val="28"/>
        </w:rPr>
        <w:t>(R. 4. § (2) bek. e) pont)</w:t>
      </w:r>
    </w:p>
    <w:p w:rsidR="00912A01" w:rsidRDefault="00912A01" w:rsidP="003D6DD3">
      <w:pPr>
        <w:pStyle w:val="Szvegtrzs2"/>
        <w:spacing w:after="0" w:line="240" w:lineRule="auto"/>
        <w:jc w:val="both"/>
        <w:rPr>
          <w:sz w:val="28"/>
          <w:szCs w:val="28"/>
        </w:rPr>
      </w:pPr>
    </w:p>
    <w:p w:rsidR="003D6DD3" w:rsidRPr="003D6DD3" w:rsidRDefault="00574B75" w:rsidP="003D6DD3">
      <w:pPr>
        <w:pStyle w:val="Szvegtrzs2"/>
        <w:spacing w:after="0" w:line="240" w:lineRule="auto"/>
        <w:jc w:val="both"/>
        <w:rPr>
          <w:sz w:val="28"/>
          <w:szCs w:val="28"/>
        </w:rPr>
      </w:pPr>
      <w:r>
        <w:rPr>
          <w:sz w:val="28"/>
          <w:szCs w:val="28"/>
        </w:rPr>
        <w:t>A kollégiumi</w:t>
      </w:r>
      <w:r w:rsidR="003D6DD3" w:rsidRPr="003D6DD3">
        <w:rPr>
          <w:sz w:val="28"/>
          <w:szCs w:val="28"/>
        </w:rPr>
        <w:t xml:space="preserve"> sportkör és az iskola vezetése közötti kapcsolattartás formáit és rendjét a sportkör jelen SZMSZ-ben foglaltak figyelembevételével a saját szervezeti és működési szabályzatában szabályozza.</w:t>
      </w:r>
    </w:p>
    <w:p w:rsidR="00B90A5F" w:rsidRPr="007201E8" w:rsidRDefault="00B90A5F" w:rsidP="00B90A5F">
      <w:pPr>
        <w:pStyle w:val="Szvegtrzs"/>
        <w:ind w:left="1620"/>
        <w:rPr>
          <w:rFonts w:cs="Arial"/>
          <w:b/>
          <w:sz w:val="28"/>
          <w:szCs w:val="28"/>
        </w:rPr>
      </w:pPr>
    </w:p>
    <w:p w:rsidR="00B90A5F" w:rsidRPr="007201E8" w:rsidRDefault="00635165" w:rsidP="00912A01">
      <w:pPr>
        <w:pStyle w:val="Szvegtrzs"/>
        <w:rPr>
          <w:rFonts w:cs="Arial"/>
          <w:b/>
          <w:sz w:val="28"/>
          <w:szCs w:val="28"/>
        </w:rPr>
      </w:pPr>
      <w:r>
        <w:rPr>
          <w:rFonts w:cs="Arial"/>
          <w:b/>
          <w:sz w:val="28"/>
          <w:szCs w:val="28"/>
        </w:rPr>
        <w:t>III.</w:t>
      </w:r>
      <w:r w:rsidR="00A7276A">
        <w:rPr>
          <w:rFonts w:cs="Arial"/>
          <w:b/>
          <w:sz w:val="28"/>
          <w:szCs w:val="28"/>
        </w:rPr>
        <w:t xml:space="preserve"> 8. </w:t>
      </w:r>
      <w:smartTag w:uri="urn:schemas-microsoft-com:office:smarttags" w:element="metricconverter">
        <w:smartTagPr>
          <w:attr w:name="ProductID" w:val="4. A"/>
        </w:smartTagPr>
        <w:r w:rsidR="00A7276A">
          <w:rPr>
            <w:rFonts w:cs="Arial"/>
            <w:b/>
            <w:sz w:val="28"/>
            <w:szCs w:val="28"/>
          </w:rPr>
          <w:t xml:space="preserve">4. </w:t>
        </w:r>
        <w:r w:rsidR="0064384B">
          <w:rPr>
            <w:rFonts w:cs="Arial"/>
            <w:b/>
            <w:sz w:val="28"/>
            <w:szCs w:val="28"/>
          </w:rPr>
          <w:t>A</w:t>
        </w:r>
      </w:smartTag>
      <w:r w:rsidR="0064384B">
        <w:rPr>
          <w:rFonts w:cs="Arial"/>
          <w:b/>
          <w:sz w:val="28"/>
          <w:szCs w:val="28"/>
        </w:rPr>
        <w:t xml:space="preserve"> vezetők</w:t>
      </w:r>
      <w:r w:rsidR="00B90A5F" w:rsidRPr="007201E8">
        <w:rPr>
          <w:rFonts w:cs="Arial"/>
          <w:b/>
          <w:sz w:val="28"/>
          <w:szCs w:val="28"/>
        </w:rPr>
        <w:t xml:space="preserve"> a</w:t>
      </w:r>
      <w:r w:rsidR="0064384B">
        <w:rPr>
          <w:rFonts w:cs="Arial"/>
          <w:b/>
          <w:sz w:val="28"/>
          <w:szCs w:val="28"/>
        </w:rPr>
        <w:t xml:space="preserve"> </w:t>
      </w:r>
      <w:r w:rsidR="00912A01">
        <w:rPr>
          <w:rFonts w:cs="Arial"/>
          <w:b/>
          <w:sz w:val="28"/>
          <w:szCs w:val="28"/>
        </w:rPr>
        <w:t xml:space="preserve">kollégiumi szülői </w:t>
      </w:r>
      <w:r w:rsidR="0064384B" w:rsidRPr="007201E8">
        <w:rPr>
          <w:rFonts w:cs="Arial"/>
          <w:b/>
          <w:sz w:val="28"/>
          <w:szCs w:val="28"/>
        </w:rPr>
        <w:t>közösség</w:t>
      </w:r>
      <w:r w:rsidR="0064384B">
        <w:rPr>
          <w:rFonts w:cs="Arial"/>
          <w:b/>
          <w:sz w:val="28"/>
          <w:szCs w:val="28"/>
        </w:rPr>
        <w:t>,</w:t>
      </w:r>
      <w:r w:rsidR="00B90A5F" w:rsidRPr="007201E8">
        <w:rPr>
          <w:rFonts w:cs="Arial"/>
          <w:b/>
          <w:sz w:val="28"/>
          <w:szCs w:val="28"/>
        </w:rPr>
        <w:t xml:space="preserve"> a </w:t>
      </w:r>
      <w:r w:rsidR="00912A01">
        <w:rPr>
          <w:rFonts w:cs="Arial"/>
          <w:b/>
          <w:sz w:val="28"/>
          <w:szCs w:val="28"/>
        </w:rPr>
        <w:t>Kollégiumi S</w:t>
      </w:r>
      <w:r w:rsidR="00B90A5F" w:rsidRPr="007201E8">
        <w:rPr>
          <w:rFonts w:cs="Arial"/>
          <w:b/>
          <w:sz w:val="28"/>
          <w:szCs w:val="28"/>
        </w:rPr>
        <w:t xml:space="preserve">zék közötti kapcsolattartás formája </w:t>
      </w:r>
      <w:r w:rsidR="00B90A5F" w:rsidRPr="007201E8">
        <w:rPr>
          <w:rFonts w:cs="Arial"/>
          <w:bCs/>
          <w:i/>
          <w:iCs/>
          <w:sz w:val="28"/>
          <w:szCs w:val="28"/>
        </w:rPr>
        <w:t>(R. 4. § (1) bek. g) pont)</w:t>
      </w:r>
    </w:p>
    <w:p w:rsidR="00B90A5F" w:rsidRDefault="00B90A5F" w:rsidP="00B90A5F">
      <w:pPr>
        <w:pStyle w:val="Szvegtrzs"/>
        <w:tabs>
          <w:tab w:val="num" w:pos="1620"/>
        </w:tabs>
        <w:ind w:left="1620"/>
        <w:rPr>
          <w:rFonts w:cs="Arial"/>
          <w:bCs/>
          <w:sz w:val="28"/>
          <w:szCs w:val="28"/>
        </w:rPr>
      </w:pPr>
    </w:p>
    <w:p w:rsidR="00AA272C" w:rsidRDefault="00AA272C" w:rsidP="00AA272C">
      <w:pPr>
        <w:jc w:val="both"/>
        <w:rPr>
          <w:sz w:val="28"/>
        </w:rPr>
      </w:pPr>
      <w:r>
        <w:rPr>
          <w:sz w:val="28"/>
        </w:rPr>
        <w:t>Az iskolában a nevelő és oktató munka segítésére a nevelőtestület, a szülők és tanulók az intézményfenntartó, továbbá az intézet működésében érdekelt más szervezetek együttműködésének előmozdítására Kollégiumi Szék működik.</w:t>
      </w:r>
    </w:p>
    <w:p w:rsidR="00AA272C" w:rsidRDefault="00AA272C" w:rsidP="00AA272C">
      <w:pPr>
        <w:jc w:val="both"/>
        <w:rPr>
          <w:sz w:val="28"/>
        </w:rPr>
      </w:pPr>
      <w:r>
        <w:rPr>
          <w:sz w:val="28"/>
        </w:rPr>
        <w:t xml:space="preserve">Az Kollégiumi Szék a szülők, a nevelőtestület és az iskolai diákönkormányzat azonos számú képviselőiből tevődik össze. </w:t>
      </w:r>
    </w:p>
    <w:p w:rsidR="00AA272C" w:rsidRDefault="00AA272C" w:rsidP="00AA272C">
      <w:pPr>
        <w:jc w:val="both"/>
        <w:rPr>
          <w:sz w:val="28"/>
        </w:rPr>
      </w:pPr>
      <w:r>
        <w:rPr>
          <w:sz w:val="28"/>
        </w:rPr>
        <w:t>Az Iskolaszékkel való együttműködést az igazgató szervezi. Az együttműködés tartalmát és formáját az Kollégiumi Szék Szervezeti és Működési Szabályzata tartalmazza.</w:t>
      </w:r>
    </w:p>
    <w:p w:rsidR="00AA272C" w:rsidRDefault="00AA272C" w:rsidP="00AA272C">
      <w:pPr>
        <w:jc w:val="both"/>
        <w:rPr>
          <w:sz w:val="28"/>
        </w:rPr>
      </w:pPr>
      <w:r>
        <w:rPr>
          <w:sz w:val="28"/>
        </w:rPr>
        <w:t>Az Iskolaszék elnökét vagy képviselőjét meg kell hívni a nevelőtestületi ülések azon napirendi pontjainak tárgyalásához, amelyekben egyetértési vagy véleményezési joga van.</w:t>
      </w:r>
    </w:p>
    <w:p w:rsidR="00912A01" w:rsidRDefault="00912A01" w:rsidP="00AA272C">
      <w:pPr>
        <w:pStyle w:val="Szvegtrzs"/>
        <w:tabs>
          <w:tab w:val="num" w:pos="1620"/>
        </w:tabs>
        <w:rPr>
          <w:rFonts w:cs="Arial"/>
          <w:bCs/>
          <w:sz w:val="28"/>
          <w:szCs w:val="28"/>
        </w:rPr>
      </w:pPr>
    </w:p>
    <w:p w:rsidR="00912A01" w:rsidRPr="00912A01" w:rsidRDefault="00AA272C" w:rsidP="00912A01">
      <w:pPr>
        <w:pStyle w:val="Szvegtrzs"/>
        <w:tabs>
          <w:tab w:val="num" w:pos="1620"/>
        </w:tabs>
        <w:rPr>
          <w:rFonts w:cs="Arial"/>
          <w:bCs/>
          <w:sz w:val="28"/>
          <w:szCs w:val="28"/>
        </w:rPr>
      </w:pPr>
      <w:r w:rsidRPr="00912A01">
        <w:rPr>
          <w:sz w:val="28"/>
          <w:szCs w:val="28"/>
        </w:rPr>
        <w:t>Formái:</w:t>
      </w:r>
    </w:p>
    <w:p w:rsidR="00AA272C" w:rsidRPr="00AA272C" w:rsidRDefault="00AA272C" w:rsidP="00912A01">
      <w:pPr>
        <w:numPr>
          <w:ilvl w:val="0"/>
          <w:numId w:val="30"/>
        </w:numPr>
        <w:jc w:val="both"/>
        <w:rPr>
          <w:sz w:val="28"/>
          <w:szCs w:val="28"/>
        </w:rPr>
      </w:pPr>
      <w:r w:rsidRPr="00AA272C">
        <w:rPr>
          <w:sz w:val="28"/>
          <w:szCs w:val="28"/>
        </w:rPr>
        <w:t>Értekezletek</w:t>
      </w:r>
    </w:p>
    <w:p w:rsidR="00AA272C" w:rsidRPr="00AA272C" w:rsidRDefault="00AA272C" w:rsidP="00912A01">
      <w:pPr>
        <w:numPr>
          <w:ilvl w:val="0"/>
          <w:numId w:val="30"/>
        </w:numPr>
        <w:jc w:val="both"/>
        <w:rPr>
          <w:sz w:val="28"/>
          <w:szCs w:val="28"/>
        </w:rPr>
      </w:pPr>
      <w:r w:rsidRPr="00AA272C">
        <w:rPr>
          <w:sz w:val="28"/>
          <w:szCs w:val="28"/>
        </w:rPr>
        <w:t>Csoportos megbeszélések,</w:t>
      </w:r>
    </w:p>
    <w:p w:rsidR="00912A01" w:rsidRDefault="00AA272C" w:rsidP="00912A01">
      <w:pPr>
        <w:numPr>
          <w:ilvl w:val="0"/>
          <w:numId w:val="30"/>
        </w:numPr>
        <w:jc w:val="both"/>
        <w:rPr>
          <w:sz w:val="28"/>
          <w:szCs w:val="28"/>
        </w:rPr>
      </w:pPr>
      <w:r w:rsidRPr="00AA272C">
        <w:rPr>
          <w:sz w:val="28"/>
          <w:szCs w:val="28"/>
        </w:rPr>
        <w:t>Egyéni beszélgetések, beszámolók, tájékoztatás,</w:t>
      </w:r>
    </w:p>
    <w:p w:rsidR="00AA272C" w:rsidRPr="00AA272C" w:rsidRDefault="00912A01" w:rsidP="00912A01">
      <w:pPr>
        <w:numPr>
          <w:ilvl w:val="0"/>
          <w:numId w:val="30"/>
        </w:numPr>
        <w:jc w:val="both"/>
        <w:rPr>
          <w:sz w:val="28"/>
          <w:szCs w:val="28"/>
        </w:rPr>
      </w:pPr>
      <w:r>
        <w:rPr>
          <w:sz w:val="28"/>
          <w:szCs w:val="28"/>
        </w:rPr>
        <w:t>Rendezvények, programok,</w:t>
      </w:r>
      <w:r w:rsidR="00AA272C" w:rsidRPr="00AA272C">
        <w:rPr>
          <w:sz w:val="28"/>
          <w:szCs w:val="28"/>
        </w:rPr>
        <w:t xml:space="preserve"> </w:t>
      </w:r>
    </w:p>
    <w:p w:rsidR="00B90A5F" w:rsidRPr="0061024E" w:rsidRDefault="00AA272C" w:rsidP="00912A01">
      <w:pPr>
        <w:numPr>
          <w:ilvl w:val="0"/>
          <w:numId w:val="30"/>
        </w:numPr>
        <w:jc w:val="both"/>
        <w:rPr>
          <w:sz w:val="28"/>
          <w:szCs w:val="28"/>
        </w:rPr>
      </w:pPr>
      <w:r w:rsidRPr="0061024E">
        <w:rPr>
          <w:sz w:val="28"/>
          <w:szCs w:val="28"/>
        </w:rPr>
        <w:t>Egyéb írásbeli kapcsolattartás</w:t>
      </w:r>
      <w:r w:rsidRPr="00AA272C">
        <w:t>.</w:t>
      </w:r>
    </w:p>
    <w:p w:rsidR="00B90A5F" w:rsidRPr="007201E8" w:rsidRDefault="00B90A5F" w:rsidP="00B90A5F">
      <w:pPr>
        <w:ind w:left="540"/>
        <w:rPr>
          <w:rFonts w:cs="Arial"/>
          <w:b/>
          <w:bCs/>
          <w:sz w:val="28"/>
          <w:szCs w:val="28"/>
        </w:rPr>
      </w:pPr>
    </w:p>
    <w:p w:rsidR="003A5CB0" w:rsidRDefault="003A5CB0" w:rsidP="00912A01">
      <w:pPr>
        <w:rPr>
          <w:rFonts w:cs="Arial"/>
          <w:b/>
          <w:bCs/>
          <w:sz w:val="28"/>
          <w:szCs w:val="28"/>
        </w:rPr>
      </w:pPr>
    </w:p>
    <w:p w:rsidR="00B90A5F" w:rsidRPr="007201E8" w:rsidRDefault="00444EF8" w:rsidP="00912A01">
      <w:pPr>
        <w:rPr>
          <w:rFonts w:cs="Arial"/>
          <w:b/>
          <w:bCs/>
          <w:sz w:val="28"/>
          <w:szCs w:val="28"/>
        </w:rPr>
      </w:pPr>
      <w:r>
        <w:rPr>
          <w:rFonts w:cs="Arial"/>
          <w:b/>
          <w:bCs/>
          <w:sz w:val="28"/>
          <w:szCs w:val="28"/>
        </w:rPr>
        <w:t xml:space="preserve">III. </w:t>
      </w:r>
      <w:smartTag w:uri="urn:schemas-microsoft-com:office:smarttags" w:element="metricconverter">
        <w:smartTagPr>
          <w:attr w:name="ProductID" w:val="9. A"/>
        </w:smartTagPr>
        <w:r>
          <w:rPr>
            <w:rFonts w:cs="Arial"/>
            <w:b/>
            <w:bCs/>
            <w:sz w:val="28"/>
            <w:szCs w:val="28"/>
          </w:rPr>
          <w:t>9</w:t>
        </w:r>
        <w:r w:rsidR="00635165">
          <w:rPr>
            <w:rFonts w:cs="Arial"/>
            <w:b/>
            <w:bCs/>
            <w:sz w:val="28"/>
            <w:szCs w:val="28"/>
          </w:rPr>
          <w:t xml:space="preserve">. </w:t>
        </w:r>
        <w:r w:rsidR="00B90A5F" w:rsidRPr="007201E8">
          <w:rPr>
            <w:rFonts w:cs="Arial"/>
            <w:b/>
            <w:bCs/>
            <w:sz w:val="28"/>
            <w:szCs w:val="28"/>
          </w:rPr>
          <w:t>A</w:t>
        </w:r>
      </w:smartTag>
      <w:r w:rsidR="00B90A5F" w:rsidRPr="007201E8">
        <w:rPr>
          <w:rFonts w:cs="Arial"/>
          <w:b/>
          <w:bCs/>
          <w:sz w:val="28"/>
          <w:szCs w:val="28"/>
        </w:rPr>
        <w:t xml:space="preserve"> szervezeti egységek közötti kapcsolattartás rendje</w:t>
      </w:r>
    </w:p>
    <w:p w:rsidR="00B90A5F" w:rsidRPr="007201E8" w:rsidRDefault="00B90A5F" w:rsidP="00B90A5F">
      <w:pPr>
        <w:ind w:left="912" w:firstLine="168"/>
        <w:rPr>
          <w:rFonts w:cs="Arial"/>
          <w:i/>
          <w:iCs/>
          <w:sz w:val="28"/>
          <w:szCs w:val="28"/>
        </w:rPr>
      </w:pPr>
      <w:r w:rsidRPr="007201E8">
        <w:rPr>
          <w:rFonts w:cs="Arial"/>
          <w:i/>
          <w:iCs/>
          <w:sz w:val="28"/>
          <w:szCs w:val="28"/>
        </w:rPr>
        <w:t>(R. 4. § (1) bek. e) pont)</w:t>
      </w:r>
    </w:p>
    <w:p w:rsidR="00B90A5F" w:rsidRDefault="00B90A5F" w:rsidP="00DF676C">
      <w:pPr>
        <w:rPr>
          <w:rFonts w:cs="Arial"/>
          <w:b/>
          <w:bCs/>
          <w:sz w:val="28"/>
          <w:szCs w:val="28"/>
        </w:rPr>
      </w:pPr>
    </w:p>
    <w:p w:rsidR="00DF676C" w:rsidRDefault="00DF676C" w:rsidP="00DF676C">
      <w:pPr>
        <w:rPr>
          <w:rFonts w:cs="Arial"/>
          <w:bCs/>
          <w:sz w:val="28"/>
          <w:szCs w:val="28"/>
        </w:rPr>
      </w:pPr>
      <w:r w:rsidRPr="00DF676C">
        <w:rPr>
          <w:rFonts w:cs="Arial"/>
          <w:bCs/>
          <w:sz w:val="28"/>
          <w:szCs w:val="28"/>
        </w:rPr>
        <w:lastRenderedPageBreak/>
        <w:t>A Kollégium</w:t>
      </w:r>
      <w:r>
        <w:rPr>
          <w:rFonts w:cs="Arial"/>
          <w:bCs/>
          <w:sz w:val="28"/>
          <w:szCs w:val="28"/>
        </w:rPr>
        <w:t xml:space="preserve"> belső és külső szervezeti egységeinek kapcsolattartási rendjét</w:t>
      </w:r>
      <w:r w:rsidR="00574B75">
        <w:rPr>
          <w:rFonts w:cs="Arial"/>
          <w:bCs/>
          <w:sz w:val="28"/>
          <w:szCs w:val="28"/>
        </w:rPr>
        <w:t>,</w:t>
      </w:r>
      <w:r>
        <w:rPr>
          <w:rFonts w:cs="Arial"/>
          <w:bCs/>
          <w:sz w:val="28"/>
          <w:szCs w:val="28"/>
        </w:rPr>
        <w:t xml:space="preserve"> és formáját és elveit a Pedagógiai Program részletesen tartalmazza.</w:t>
      </w:r>
      <w:r w:rsidR="00971742">
        <w:rPr>
          <w:rFonts w:cs="Arial"/>
          <w:bCs/>
          <w:sz w:val="28"/>
          <w:szCs w:val="28"/>
        </w:rPr>
        <w:t xml:space="preserve"> A szervezeti egységek, csoportok a mindennapi élet során kölcsönösen együttműködnek a kollégium zavartalan működése érdekében.</w:t>
      </w:r>
    </w:p>
    <w:p w:rsidR="003A5CB0" w:rsidRDefault="003A5CB0" w:rsidP="003A5CB0">
      <w:pPr>
        <w:pStyle w:val="Szvegtrzs"/>
        <w:rPr>
          <w:rFonts w:cs="Arial"/>
          <w:bCs/>
          <w:sz w:val="28"/>
          <w:szCs w:val="28"/>
        </w:rPr>
      </w:pPr>
    </w:p>
    <w:p w:rsidR="00B90A5F" w:rsidRPr="007201E8" w:rsidRDefault="00444EF8" w:rsidP="003A5CB0">
      <w:pPr>
        <w:pStyle w:val="Szvegtrzs"/>
        <w:rPr>
          <w:rFonts w:cs="Arial"/>
          <w:b/>
          <w:sz w:val="28"/>
          <w:szCs w:val="28"/>
        </w:rPr>
      </w:pPr>
      <w:r>
        <w:rPr>
          <w:rFonts w:cs="Arial"/>
          <w:b/>
          <w:sz w:val="28"/>
          <w:szCs w:val="28"/>
        </w:rPr>
        <w:t>III. 9</w:t>
      </w:r>
      <w:r w:rsidR="00635165">
        <w:rPr>
          <w:rFonts w:cs="Arial"/>
          <w:b/>
          <w:sz w:val="28"/>
          <w:szCs w:val="28"/>
        </w:rPr>
        <w:t xml:space="preserve">. 1. </w:t>
      </w:r>
      <w:r w:rsidR="00B90A5F" w:rsidRPr="007201E8">
        <w:rPr>
          <w:rFonts w:cs="Arial"/>
          <w:b/>
          <w:sz w:val="28"/>
          <w:szCs w:val="28"/>
        </w:rPr>
        <w:t>Pedagógusok közösségei – tanulók közösségei</w:t>
      </w:r>
    </w:p>
    <w:p w:rsidR="001A2C04" w:rsidRDefault="001A2C04" w:rsidP="001A2C04">
      <w:pPr>
        <w:pStyle w:val="Szvegtrzs21"/>
        <w:keepNext w:val="0"/>
        <w:keepLines w:val="0"/>
        <w:tabs>
          <w:tab w:val="clear" w:pos="1134"/>
        </w:tabs>
        <w:jc w:val="left"/>
      </w:pPr>
      <w:r>
        <w:tab/>
      </w:r>
    </w:p>
    <w:p w:rsidR="001A2C04" w:rsidRPr="00B558B7" w:rsidRDefault="001A2C04" w:rsidP="001A2C04">
      <w:pPr>
        <w:pStyle w:val="Szvegtrzs21"/>
        <w:keepNext w:val="0"/>
        <w:keepLines w:val="0"/>
        <w:tabs>
          <w:tab w:val="clear" w:pos="1134"/>
        </w:tabs>
        <w:jc w:val="left"/>
        <w:rPr>
          <w:b w:val="0"/>
        </w:rPr>
      </w:pPr>
      <w:r w:rsidRPr="00B558B7">
        <w:rPr>
          <w:b w:val="0"/>
        </w:rPr>
        <w:t>A tanulók</w:t>
      </w:r>
      <w:r w:rsidR="00B558B7" w:rsidRPr="00B558B7">
        <w:rPr>
          <w:b w:val="0"/>
        </w:rPr>
        <w:t xml:space="preserve"> és a pedagógus közösségek</w:t>
      </w:r>
      <w:r w:rsidRPr="00B558B7">
        <w:rPr>
          <w:b w:val="0"/>
        </w:rPr>
        <w:t xml:space="preserve"> szerve</w:t>
      </w:r>
      <w:r w:rsidR="00971742">
        <w:rPr>
          <w:b w:val="0"/>
        </w:rPr>
        <w:t xml:space="preserve">zett véleménynyilvánításának, a </w:t>
      </w:r>
      <w:r w:rsidRPr="00B558B7">
        <w:rPr>
          <w:b w:val="0"/>
        </w:rPr>
        <w:t>tanulók</w:t>
      </w:r>
      <w:r w:rsidR="00971742">
        <w:rPr>
          <w:b w:val="0"/>
        </w:rPr>
        <w:t>kal való rendszeres kapcsolattartásnak és</w:t>
      </w:r>
      <w:r w:rsidRPr="00B558B7">
        <w:rPr>
          <w:b w:val="0"/>
        </w:rPr>
        <w:t xml:space="preserve"> tájékoztatásának, </w:t>
      </w:r>
      <w:r w:rsidR="00971742">
        <w:rPr>
          <w:b w:val="0"/>
        </w:rPr>
        <w:t>az alábbi formái működnek:</w:t>
      </w:r>
    </w:p>
    <w:p w:rsidR="001A2C04" w:rsidRDefault="001A2C04" w:rsidP="001A2C04">
      <w:pPr>
        <w:jc w:val="both"/>
        <w:rPr>
          <w:b/>
          <w:sz w:val="28"/>
        </w:rPr>
      </w:pPr>
    </w:p>
    <w:p w:rsidR="001A2C04" w:rsidRPr="00971742" w:rsidRDefault="001A2C04" w:rsidP="001A2C04">
      <w:pPr>
        <w:jc w:val="both"/>
        <w:rPr>
          <w:b/>
          <w:sz w:val="28"/>
        </w:rPr>
      </w:pPr>
      <w:r w:rsidRPr="00971742">
        <w:rPr>
          <w:b/>
          <w:sz w:val="28"/>
        </w:rPr>
        <w:t>A véleménynyilvánítók köre:</w:t>
      </w:r>
    </w:p>
    <w:p w:rsidR="001A2C04" w:rsidRDefault="001A2C04" w:rsidP="000D7AE7">
      <w:pPr>
        <w:numPr>
          <w:ilvl w:val="0"/>
          <w:numId w:val="28"/>
        </w:numPr>
        <w:tabs>
          <w:tab w:val="left" w:pos="1248"/>
          <w:tab w:val="left" w:pos="1421"/>
        </w:tabs>
        <w:overflowPunct w:val="0"/>
        <w:autoSpaceDE w:val="0"/>
        <w:autoSpaceDN w:val="0"/>
        <w:adjustRightInd w:val="0"/>
        <w:spacing w:before="120"/>
        <w:ind w:left="1248"/>
        <w:jc w:val="both"/>
        <w:textAlignment w:val="baseline"/>
        <w:rPr>
          <w:sz w:val="28"/>
        </w:rPr>
      </w:pPr>
      <w:r>
        <w:rPr>
          <w:sz w:val="28"/>
        </w:rPr>
        <w:t xml:space="preserve">a tanulók egyénileg, </w:t>
      </w:r>
    </w:p>
    <w:p w:rsidR="001A2C04" w:rsidRDefault="001A2C04" w:rsidP="000D7AE7">
      <w:pPr>
        <w:numPr>
          <w:ilvl w:val="0"/>
          <w:numId w:val="28"/>
        </w:numPr>
        <w:tabs>
          <w:tab w:val="left" w:pos="1248"/>
          <w:tab w:val="left" w:pos="1421"/>
        </w:tabs>
        <w:overflowPunct w:val="0"/>
        <w:autoSpaceDE w:val="0"/>
        <w:autoSpaceDN w:val="0"/>
        <w:adjustRightInd w:val="0"/>
        <w:spacing w:before="120"/>
        <w:ind w:left="1248"/>
        <w:jc w:val="both"/>
        <w:textAlignment w:val="baseline"/>
        <w:rPr>
          <w:sz w:val="28"/>
        </w:rPr>
      </w:pPr>
      <w:r>
        <w:rPr>
          <w:sz w:val="28"/>
        </w:rPr>
        <w:t>a szobák, csoportok közösségei vagy diákönkormányzati képviselői,</w:t>
      </w:r>
    </w:p>
    <w:p w:rsidR="001A2C04" w:rsidRDefault="00234D09" w:rsidP="000D7AE7">
      <w:pPr>
        <w:numPr>
          <w:ilvl w:val="0"/>
          <w:numId w:val="28"/>
        </w:numPr>
        <w:tabs>
          <w:tab w:val="left" w:pos="1248"/>
          <w:tab w:val="left" w:pos="1421"/>
        </w:tabs>
        <w:overflowPunct w:val="0"/>
        <w:autoSpaceDE w:val="0"/>
        <w:autoSpaceDN w:val="0"/>
        <w:adjustRightInd w:val="0"/>
        <w:spacing w:before="120"/>
        <w:ind w:left="1248"/>
        <w:jc w:val="both"/>
        <w:textAlignment w:val="baseline"/>
        <w:rPr>
          <w:sz w:val="28"/>
        </w:rPr>
      </w:pPr>
      <w:r>
        <w:rPr>
          <w:sz w:val="28"/>
        </w:rPr>
        <w:t>a</w:t>
      </w:r>
      <w:r w:rsidR="001A2C04">
        <w:rPr>
          <w:sz w:val="28"/>
        </w:rPr>
        <w:t xml:space="preserve"> szobák diákönkormányzati reszortfelelősei,</w:t>
      </w:r>
    </w:p>
    <w:p w:rsidR="001A2C04" w:rsidRDefault="001A2C04" w:rsidP="000D7AE7">
      <w:pPr>
        <w:numPr>
          <w:ilvl w:val="0"/>
          <w:numId w:val="28"/>
        </w:numPr>
        <w:tabs>
          <w:tab w:val="left" w:pos="1248"/>
          <w:tab w:val="left" w:pos="1421"/>
        </w:tabs>
        <w:overflowPunct w:val="0"/>
        <w:autoSpaceDE w:val="0"/>
        <w:autoSpaceDN w:val="0"/>
        <w:adjustRightInd w:val="0"/>
        <w:spacing w:before="120"/>
        <w:ind w:left="1248"/>
        <w:jc w:val="both"/>
        <w:textAlignment w:val="baseline"/>
        <w:rPr>
          <w:sz w:val="28"/>
        </w:rPr>
      </w:pPr>
      <w:r>
        <w:rPr>
          <w:sz w:val="28"/>
        </w:rPr>
        <w:t>a kollégium közössége vagy Diákönkormányzati képviselői,</w:t>
      </w:r>
    </w:p>
    <w:p w:rsidR="001A2C04" w:rsidRDefault="001A2C04" w:rsidP="000D7AE7">
      <w:pPr>
        <w:numPr>
          <w:ilvl w:val="0"/>
          <w:numId w:val="28"/>
        </w:numPr>
        <w:tabs>
          <w:tab w:val="left" w:pos="1248"/>
          <w:tab w:val="left" w:pos="1421"/>
        </w:tabs>
        <w:overflowPunct w:val="0"/>
        <w:autoSpaceDE w:val="0"/>
        <w:autoSpaceDN w:val="0"/>
        <w:adjustRightInd w:val="0"/>
        <w:spacing w:before="120"/>
        <w:ind w:left="1248"/>
        <w:jc w:val="both"/>
        <w:textAlignment w:val="baseline"/>
        <w:rPr>
          <w:sz w:val="28"/>
        </w:rPr>
      </w:pPr>
      <w:r>
        <w:rPr>
          <w:sz w:val="28"/>
        </w:rPr>
        <w:t>az iskola diákköreinek közössége.</w:t>
      </w:r>
    </w:p>
    <w:p w:rsidR="001A2C04" w:rsidRDefault="001A2C04" w:rsidP="001A2C04">
      <w:pPr>
        <w:jc w:val="both"/>
        <w:rPr>
          <w:b/>
          <w:sz w:val="28"/>
        </w:rPr>
      </w:pPr>
    </w:p>
    <w:p w:rsidR="001A2C04" w:rsidRPr="00971742" w:rsidRDefault="001A2C04" w:rsidP="001A2C04">
      <w:pPr>
        <w:pStyle w:val="Szvegtrzs31"/>
        <w:tabs>
          <w:tab w:val="left" w:pos="1134"/>
        </w:tabs>
        <w:rPr>
          <w:b/>
        </w:rPr>
      </w:pPr>
      <w:r w:rsidRPr="00971742">
        <w:rPr>
          <w:b/>
        </w:rPr>
        <w:t>A véleménynyilvánítás formái, helye:</w:t>
      </w:r>
    </w:p>
    <w:p w:rsidR="001A2C04" w:rsidRDefault="001A2C04" w:rsidP="000D7AE7">
      <w:pPr>
        <w:numPr>
          <w:ilvl w:val="0"/>
          <w:numId w:val="29"/>
        </w:numPr>
        <w:tabs>
          <w:tab w:val="left" w:pos="1248"/>
          <w:tab w:val="left" w:pos="1418"/>
        </w:tabs>
        <w:overflowPunct w:val="0"/>
        <w:autoSpaceDE w:val="0"/>
        <w:autoSpaceDN w:val="0"/>
        <w:adjustRightInd w:val="0"/>
        <w:spacing w:before="120"/>
        <w:ind w:left="1248"/>
        <w:jc w:val="both"/>
        <w:textAlignment w:val="baseline"/>
        <w:rPr>
          <w:sz w:val="28"/>
        </w:rPr>
      </w:pPr>
      <w:r>
        <w:rPr>
          <w:sz w:val="28"/>
        </w:rPr>
        <w:t>személyes megbeszélés útján, négyszemközt,</w:t>
      </w:r>
    </w:p>
    <w:p w:rsidR="001A2C04" w:rsidRDefault="001A2C04" w:rsidP="000D7AE7">
      <w:pPr>
        <w:numPr>
          <w:ilvl w:val="0"/>
          <w:numId w:val="29"/>
        </w:numPr>
        <w:tabs>
          <w:tab w:val="left" w:pos="1248"/>
          <w:tab w:val="left" w:pos="1418"/>
        </w:tabs>
        <w:overflowPunct w:val="0"/>
        <w:autoSpaceDE w:val="0"/>
        <w:autoSpaceDN w:val="0"/>
        <w:adjustRightInd w:val="0"/>
        <w:spacing w:before="120"/>
        <w:ind w:left="1248"/>
        <w:jc w:val="both"/>
        <w:textAlignment w:val="baseline"/>
        <w:rPr>
          <w:sz w:val="28"/>
        </w:rPr>
      </w:pPr>
      <w:r>
        <w:rPr>
          <w:sz w:val="28"/>
        </w:rPr>
        <w:t>a kollégium valamely közössége előtt, az adott közösség megfelelő fórumain (szobagyűlés, csoportgyűlés),</w:t>
      </w:r>
    </w:p>
    <w:p w:rsidR="00971742" w:rsidRDefault="00234D09" w:rsidP="000D7AE7">
      <w:pPr>
        <w:numPr>
          <w:ilvl w:val="0"/>
          <w:numId w:val="29"/>
        </w:numPr>
        <w:tabs>
          <w:tab w:val="left" w:pos="1248"/>
          <w:tab w:val="left" w:pos="1418"/>
        </w:tabs>
        <w:overflowPunct w:val="0"/>
        <w:autoSpaceDE w:val="0"/>
        <w:autoSpaceDN w:val="0"/>
        <w:adjustRightInd w:val="0"/>
        <w:spacing w:before="120"/>
        <w:ind w:left="1248"/>
        <w:jc w:val="both"/>
        <w:textAlignment w:val="baseline"/>
        <w:rPr>
          <w:sz w:val="28"/>
        </w:rPr>
      </w:pPr>
      <w:r>
        <w:rPr>
          <w:sz w:val="28"/>
        </w:rPr>
        <w:t>r</w:t>
      </w:r>
      <w:r w:rsidR="00971742">
        <w:rPr>
          <w:sz w:val="28"/>
        </w:rPr>
        <w:t>eszort megbeszéléseken,</w:t>
      </w:r>
    </w:p>
    <w:p w:rsidR="001A2C04" w:rsidRDefault="00234D09" w:rsidP="000D7AE7">
      <w:pPr>
        <w:numPr>
          <w:ilvl w:val="0"/>
          <w:numId w:val="29"/>
        </w:numPr>
        <w:tabs>
          <w:tab w:val="left" w:pos="1248"/>
          <w:tab w:val="left" w:pos="1418"/>
        </w:tabs>
        <w:overflowPunct w:val="0"/>
        <w:autoSpaceDE w:val="0"/>
        <w:autoSpaceDN w:val="0"/>
        <w:adjustRightInd w:val="0"/>
        <w:spacing w:before="120"/>
        <w:ind w:left="1248"/>
        <w:jc w:val="both"/>
        <w:textAlignment w:val="baseline"/>
        <w:rPr>
          <w:sz w:val="28"/>
        </w:rPr>
      </w:pPr>
      <w:r>
        <w:rPr>
          <w:sz w:val="28"/>
        </w:rPr>
        <w:t>k</w:t>
      </w:r>
      <w:r w:rsidR="001A2C04">
        <w:rPr>
          <w:sz w:val="28"/>
        </w:rPr>
        <w:t>ollégiumi közgyűlésen,</w:t>
      </w:r>
    </w:p>
    <w:p w:rsidR="001A2C04" w:rsidRDefault="00234D09" w:rsidP="000D7AE7">
      <w:pPr>
        <w:numPr>
          <w:ilvl w:val="0"/>
          <w:numId w:val="29"/>
        </w:numPr>
        <w:tabs>
          <w:tab w:val="left" w:pos="1248"/>
          <w:tab w:val="left" w:pos="1418"/>
        </w:tabs>
        <w:overflowPunct w:val="0"/>
        <w:autoSpaceDE w:val="0"/>
        <w:autoSpaceDN w:val="0"/>
        <w:adjustRightInd w:val="0"/>
        <w:spacing w:before="120"/>
        <w:ind w:left="1248"/>
        <w:jc w:val="both"/>
        <w:textAlignment w:val="baseline"/>
        <w:rPr>
          <w:sz w:val="28"/>
        </w:rPr>
      </w:pPr>
      <w:r>
        <w:rPr>
          <w:sz w:val="28"/>
        </w:rPr>
        <w:t>d</w:t>
      </w:r>
      <w:r w:rsidR="001A2C04">
        <w:rPr>
          <w:sz w:val="28"/>
        </w:rPr>
        <w:t>iákparlamenten,</w:t>
      </w:r>
    </w:p>
    <w:p w:rsidR="001A2C04" w:rsidRDefault="00234D09" w:rsidP="000D7AE7">
      <w:pPr>
        <w:numPr>
          <w:ilvl w:val="0"/>
          <w:numId w:val="29"/>
        </w:numPr>
        <w:tabs>
          <w:tab w:val="left" w:pos="1248"/>
          <w:tab w:val="left" w:pos="1418"/>
        </w:tabs>
        <w:overflowPunct w:val="0"/>
        <w:autoSpaceDE w:val="0"/>
        <w:autoSpaceDN w:val="0"/>
        <w:adjustRightInd w:val="0"/>
        <w:spacing w:before="120"/>
        <w:ind w:left="1248"/>
        <w:jc w:val="both"/>
        <w:textAlignment w:val="baseline"/>
        <w:rPr>
          <w:sz w:val="28"/>
        </w:rPr>
      </w:pPr>
      <w:r>
        <w:rPr>
          <w:sz w:val="28"/>
        </w:rPr>
        <w:t>a</w:t>
      </w:r>
      <w:r w:rsidR="001A2C04">
        <w:rPr>
          <w:sz w:val="28"/>
        </w:rPr>
        <w:t xml:space="preserve"> Kollégiumi Szék értekezletein, </w:t>
      </w:r>
    </w:p>
    <w:p w:rsidR="001A2C04" w:rsidRDefault="001A2C04" w:rsidP="000D7AE7">
      <w:pPr>
        <w:numPr>
          <w:ilvl w:val="0"/>
          <w:numId w:val="29"/>
        </w:numPr>
        <w:tabs>
          <w:tab w:val="left" w:pos="1248"/>
          <w:tab w:val="left" w:pos="1418"/>
        </w:tabs>
        <w:overflowPunct w:val="0"/>
        <w:autoSpaceDE w:val="0"/>
        <w:autoSpaceDN w:val="0"/>
        <w:adjustRightInd w:val="0"/>
        <w:spacing w:before="120"/>
        <w:ind w:left="1248"/>
        <w:jc w:val="both"/>
        <w:textAlignment w:val="baseline"/>
        <w:rPr>
          <w:sz w:val="28"/>
        </w:rPr>
      </w:pPr>
      <w:r>
        <w:rPr>
          <w:sz w:val="28"/>
        </w:rPr>
        <w:t xml:space="preserve">tantestületi értekezleteken, </w:t>
      </w:r>
    </w:p>
    <w:p w:rsidR="001A2C04" w:rsidRDefault="00234D09" w:rsidP="000D7AE7">
      <w:pPr>
        <w:numPr>
          <w:ilvl w:val="0"/>
          <w:numId w:val="29"/>
        </w:numPr>
        <w:tabs>
          <w:tab w:val="left" w:pos="1248"/>
          <w:tab w:val="left" w:pos="1418"/>
        </w:tabs>
        <w:overflowPunct w:val="0"/>
        <w:autoSpaceDE w:val="0"/>
        <w:autoSpaceDN w:val="0"/>
        <w:adjustRightInd w:val="0"/>
        <w:spacing w:before="120"/>
        <w:ind w:left="1248"/>
        <w:jc w:val="both"/>
        <w:textAlignment w:val="baseline"/>
        <w:rPr>
          <w:sz w:val="28"/>
        </w:rPr>
      </w:pPr>
      <w:r>
        <w:rPr>
          <w:sz w:val="28"/>
        </w:rPr>
        <w:t>diák</w:t>
      </w:r>
      <w:r w:rsidR="001A2C04">
        <w:rPr>
          <w:sz w:val="28"/>
        </w:rPr>
        <w:t>önkormányzati napon.</w:t>
      </w:r>
    </w:p>
    <w:p w:rsidR="00971742" w:rsidRDefault="00971742" w:rsidP="00971742">
      <w:pPr>
        <w:pStyle w:val="Szvegtrzs"/>
        <w:rPr>
          <w:rFonts w:cs="Arial"/>
          <w:b/>
          <w:sz w:val="28"/>
          <w:szCs w:val="28"/>
        </w:rPr>
      </w:pPr>
    </w:p>
    <w:p w:rsidR="00B90A5F" w:rsidRPr="007201E8" w:rsidRDefault="00635165" w:rsidP="00971742">
      <w:pPr>
        <w:pStyle w:val="Szvegtrzs"/>
        <w:rPr>
          <w:rFonts w:cs="Arial"/>
          <w:b/>
          <w:sz w:val="28"/>
          <w:szCs w:val="28"/>
        </w:rPr>
      </w:pPr>
      <w:r>
        <w:rPr>
          <w:rFonts w:cs="Arial"/>
          <w:b/>
          <w:sz w:val="28"/>
          <w:szCs w:val="28"/>
        </w:rPr>
        <w:t>III.</w:t>
      </w:r>
      <w:r w:rsidR="00971742">
        <w:rPr>
          <w:rFonts w:cs="Arial"/>
          <w:b/>
          <w:sz w:val="28"/>
          <w:szCs w:val="28"/>
        </w:rPr>
        <w:t xml:space="preserve"> </w:t>
      </w:r>
      <w:r w:rsidR="00444EF8">
        <w:rPr>
          <w:rFonts w:cs="Arial"/>
          <w:b/>
          <w:sz w:val="28"/>
          <w:szCs w:val="28"/>
        </w:rPr>
        <w:t>9</w:t>
      </w:r>
      <w:r>
        <w:rPr>
          <w:rFonts w:cs="Arial"/>
          <w:b/>
          <w:sz w:val="28"/>
          <w:szCs w:val="28"/>
        </w:rPr>
        <w:t xml:space="preserve">. 2. </w:t>
      </w:r>
      <w:r w:rsidR="00B90A5F" w:rsidRPr="007201E8">
        <w:rPr>
          <w:rFonts w:cs="Arial"/>
          <w:b/>
          <w:sz w:val="28"/>
          <w:szCs w:val="28"/>
        </w:rPr>
        <w:t>Peda</w:t>
      </w:r>
      <w:r w:rsidR="00971742">
        <w:rPr>
          <w:rFonts w:cs="Arial"/>
          <w:b/>
          <w:sz w:val="28"/>
          <w:szCs w:val="28"/>
        </w:rPr>
        <w:t xml:space="preserve">gógusok közösségei – szülői </w:t>
      </w:r>
      <w:r w:rsidR="00B90A5F" w:rsidRPr="007201E8">
        <w:rPr>
          <w:rFonts w:cs="Arial"/>
          <w:b/>
          <w:sz w:val="28"/>
          <w:szCs w:val="28"/>
        </w:rPr>
        <w:t>közösségek</w:t>
      </w:r>
      <w:r w:rsidR="00971742">
        <w:rPr>
          <w:rFonts w:cs="Arial"/>
          <w:b/>
          <w:sz w:val="28"/>
          <w:szCs w:val="28"/>
        </w:rPr>
        <w:t>, a Kollégiumi Szék</w:t>
      </w:r>
    </w:p>
    <w:p w:rsidR="0061024E" w:rsidRDefault="0061024E" w:rsidP="0061024E">
      <w:pPr>
        <w:jc w:val="both"/>
        <w:rPr>
          <w:sz w:val="28"/>
        </w:rPr>
      </w:pPr>
    </w:p>
    <w:p w:rsidR="0061024E" w:rsidRDefault="0061024E" w:rsidP="0061024E">
      <w:pPr>
        <w:jc w:val="both"/>
        <w:rPr>
          <w:sz w:val="28"/>
        </w:rPr>
      </w:pPr>
      <w:r>
        <w:rPr>
          <w:sz w:val="28"/>
        </w:rPr>
        <w:t>Az együtt</w:t>
      </w:r>
      <w:r w:rsidR="00B94EC7">
        <w:rPr>
          <w:sz w:val="28"/>
        </w:rPr>
        <w:t>működés tartalmát és formáját a</w:t>
      </w:r>
      <w:r>
        <w:rPr>
          <w:sz w:val="28"/>
        </w:rPr>
        <w:t xml:space="preserve"> Kollégiumi Szék Szervezeti és Működési Szabályzata tartalmazza.</w:t>
      </w:r>
    </w:p>
    <w:p w:rsidR="00B94EC7" w:rsidRDefault="00B94EC7" w:rsidP="0061024E">
      <w:pPr>
        <w:pStyle w:val="Szvegtrzs"/>
        <w:tabs>
          <w:tab w:val="num" w:pos="1620"/>
        </w:tabs>
        <w:rPr>
          <w:rFonts w:cs="Arial"/>
          <w:b/>
          <w:bCs/>
          <w:sz w:val="28"/>
          <w:szCs w:val="28"/>
        </w:rPr>
      </w:pPr>
    </w:p>
    <w:p w:rsidR="0061024E" w:rsidRDefault="0061024E" w:rsidP="0061024E">
      <w:pPr>
        <w:pStyle w:val="Szvegtrzs"/>
        <w:tabs>
          <w:tab w:val="num" w:pos="1620"/>
        </w:tabs>
        <w:rPr>
          <w:rFonts w:cs="Arial"/>
          <w:b/>
          <w:bCs/>
          <w:sz w:val="28"/>
          <w:szCs w:val="28"/>
        </w:rPr>
      </w:pPr>
      <w:r w:rsidRPr="00B94EC7">
        <w:rPr>
          <w:rFonts w:cs="Arial"/>
          <w:b/>
          <w:bCs/>
          <w:sz w:val="28"/>
          <w:szCs w:val="28"/>
        </w:rPr>
        <w:t>Formái:</w:t>
      </w:r>
    </w:p>
    <w:p w:rsidR="00B94EC7" w:rsidRPr="00B94EC7" w:rsidRDefault="00B94EC7" w:rsidP="0061024E">
      <w:pPr>
        <w:pStyle w:val="Szvegtrzs"/>
        <w:tabs>
          <w:tab w:val="num" w:pos="1620"/>
        </w:tabs>
        <w:rPr>
          <w:rFonts w:cs="Arial"/>
          <w:b/>
          <w:bCs/>
          <w:sz w:val="28"/>
          <w:szCs w:val="28"/>
        </w:rPr>
      </w:pPr>
    </w:p>
    <w:p w:rsidR="00B558B7" w:rsidRDefault="00234D09" w:rsidP="00B558B7">
      <w:pPr>
        <w:pStyle w:val="Szvegtrzs"/>
        <w:numPr>
          <w:ilvl w:val="0"/>
          <w:numId w:val="30"/>
        </w:numPr>
        <w:rPr>
          <w:rFonts w:cs="Arial"/>
          <w:bCs/>
          <w:sz w:val="28"/>
          <w:szCs w:val="28"/>
        </w:rPr>
      </w:pPr>
      <w:r>
        <w:rPr>
          <w:rFonts w:cs="Arial"/>
          <w:bCs/>
          <w:sz w:val="28"/>
          <w:szCs w:val="28"/>
        </w:rPr>
        <w:t>á</w:t>
      </w:r>
      <w:r w:rsidR="00B94EC7">
        <w:rPr>
          <w:rFonts w:cs="Arial"/>
          <w:bCs/>
          <w:sz w:val="28"/>
          <w:szCs w:val="28"/>
        </w:rPr>
        <w:t>ltalános fogadónap,</w:t>
      </w:r>
    </w:p>
    <w:p w:rsidR="00B558B7" w:rsidRDefault="00234D09" w:rsidP="00B558B7">
      <w:pPr>
        <w:pStyle w:val="Szvegtrzs"/>
        <w:numPr>
          <w:ilvl w:val="0"/>
          <w:numId w:val="30"/>
        </w:numPr>
        <w:rPr>
          <w:rFonts w:cs="Arial"/>
          <w:bCs/>
          <w:sz w:val="28"/>
          <w:szCs w:val="28"/>
        </w:rPr>
      </w:pPr>
      <w:r>
        <w:rPr>
          <w:rFonts w:cs="Arial"/>
          <w:bCs/>
          <w:sz w:val="28"/>
          <w:szCs w:val="28"/>
        </w:rPr>
        <w:lastRenderedPageBreak/>
        <w:t>f</w:t>
      </w:r>
      <w:r w:rsidR="00B558B7">
        <w:rPr>
          <w:rFonts w:cs="Arial"/>
          <w:bCs/>
          <w:sz w:val="28"/>
          <w:szCs w:val="28"/>
        </w:rPr>
        <w:t>elvételi beszélgetés a beiratkozáskor,</w:t>
      </w:r>
    </w:p>
    <w:p w:rsidR="00B558B7" w:rsidRDefault="00234D09" w:rsidP="0061024E">
      <w:pPr>
        <w:pStyle w:val="Szvegtrzs"/>
        <w:numPr>
          <w:ilvl w:val="0"/>
          <w:numId w:val="30"/>
        </w:numPr>
        <w:rPr>
          <w:rFonts w:cs="Arial"/>
          <w:bCs/>
          <w:sz w:val="28"/>
          <w:szCs w:val="28"/>
        </w:rPr>
      </w:pPr>
      <w:r>
        <w:rPr>
          <w:rFonts w:cs="Arial"/>
          <w:bCs/>
          <w:sz w:val="28"/>
          <w:szCs w:val="28"/>
        </w:rPr>
        <w:t>s</w:t>
      </w:r>
      <w:r w:rsidR="00B558B7">
        <w:rPr>
          <w:rFonts w:cs="Arial"/>
          <w:bCs/>
          <w:sz w:val="28"/>
          <w:szCs w:val="28"/>
        </w:rPr>
        <w:t xml:space="preserve">zülők tájékoztatása a Házirendről </w:t>
      </w:r>
    </w:p>
    <w:p w:rsidR="00B558B7" w:rsidRDefault="00234D09" w:rsidP="0061024E">
      <w:pPr>
        <w:pStyle w:val="Szvegtrzs"/>
        <w:numPr>
          <w:ilvl w:val="0"/>
          <w:numId w:val="30"/>
        </w:numPr>
        <w:rPr>
          <w:rFonts w:cs="Arial"/>
          <w:bCs/>
          <w:sz w:val="28"/>
          <w:szCs w:val="28"/>
        </w:rPr>
      </w:pPr>
      <w:r>
        <w:rPr>
          <w:rFonts w:cs="Arial"/>
          <w:bCs/>
          <w:sz w:val="28"/>
          <w:szCs w:val="28"/>
        </w:rPr>
        <w:t>s</w:t>
      </w:r>
      <w:r w:rsidR="00B558B7">
        <w:rPr>
          <w:rFonts w:cs="Arial"/>
          <w:bCs/>
          <w:sz w:val="28"/>
          <w:szCs w:val="28"/>
        </w:rPr>
        <w:t xml:space="preserve">zülői </w:t>
      </w:r>
      <w:r>
        <w:rPr>
          <w:rFonts w:cs="Arial"/>
          <w:bCs/>
          <w:sz w:val="28"/>
          <w:szCs w:val="28"/>
        </w:rPr>
        <w:t>é</w:t>
      </w:r>
      <w:r w:rsidR="00B558B7">
        <w:rPr>
          <w:rFonts w:cs="Arial"/>
          <w:bCs/>
          <w:sz w:val="28"/>
          <w:szCs w:val="28"/>
        </w:rPr>
        <w:t>rtekezlet,</w:t>
      </w:r>
    </w:p>
    <w:p w:rsidR="00B558B7" w:rsidRDefault="00234D09" w:rsidP="0061024E">
      <w:pPr>
        <w:pStyle w:val="Szvegtrzs"/>
        <w:numPr>
          <w:ilvl w:val="0"/>
          <w:numId w:val="30"/>
        </w:numPr>
        <w:rPr>
          <w:rFonts w:cs="Arial"/>
          <w:bCs/>
          <w:sz w:val="28"/>
          <w:szCs w:val="28"/>
        </w:rPr>
      </w:pPr>
      <w:r>
        <w:rPr>
          <w:rFonts w:cs="Arial"/>
          <w:bCs/>
          <w:sz w:val="28"/>
          <w:szCs w:val="28"/>
        </w:rPr>
        <w:t>f</w:t>
      </w:r>
      <w:r w:rsidR="00B94EC7">
        <w:rPr>
          <w:rFonts w:cs="Arial"/>
          <w:bCs/>
          <w:sz w:val="28"/>
          <w:szCs w:val="28"/>
        </w:rPr>
        <w:t>ogadóóra.</w:t>
      </w:r>
    </w:p>
    <w:p w:rsidR="00B558B7" w:rsidRDefault="00234D09" w:rsidP="0061024E">
      <w:pPr>
        <w:pStyle w:val="Szvegtrzs"/>
        <w:numPr>
          <w:ilvl w:val="0"/>
          <w:numId w:val="30"/>
        </w:numPr>
        <w:rPr>
          <w:rFonts w:cs="Arial"/>
          <w:bCs/>
          <w:sz w:val="28"/>
          <w:szCs w:val="28"/>
        </w:rPr>
      </w:pPr>
      <w:r>
        <w:rPr>
          <w:rFonts w:cs="Arial"/>
          <w:bCs/>
          <w:sz w:val="28"/>
          <w:szCs w:val="28"/>
        </w:rPr>
        <w:t>k</w:t>
      </w:r>
      <w:r w:rsidR="00B94EC7">
        <w:rPr>
          <w:rFonts w:cs="Arial"/>
          <w:bCs/>
          <w:sz w:val="28"/>
          <w:szCs w:val="28"/>
        </w:rPr>
        <w:t>imenőkönyvbe beírt szöveges tájékoztatás.</w:t>
      </w:r>
    </w:p>
    <w:p w:rsidR="00B558B7" w:rsidRDefault="00234D09" w:rsidP="0061024E">
      <w:pPr>
        <w:pStyle w:val="Szvegtrzs"/>
        <w:numPr>
          <w:ilvl w:val="0"/>
          <w:numId w:val="30"/>
        </w:numPr>
        <w:rPr>
          <w:rFonts w:cs="Arial"/>
          <w:bCs/>
          <w:sz w:val="28"/>
          <w:szCs w:val="28"/>
        </w:rPr>
      </w:pPr>
      <w:r>
        <w:rPr>
          <w:rFonts w:cs="Arial"/>
          <w:bCs/>
          <w:sz w:val="28"/>
          <w:szCs w:val="28"/>
        </w:rPr>
        <w:t>r</w:t>
      </w:r>
      <w:r w:rsidR="00B94EC7">
        <w:rPr>
          <w:rFonts w:cs="Arial"/>
          <w:bCs/>
          <w:sz w:val="28"/>
          <w:szCs w:val="28"/>
        </w:rPr>
        <w:t>endkívüli Szülői Értekezlet.</w:t>
      </w:r>
    </w:p>
    <w:p w:rsidR="00B558B7" w:rsidRDefault="00234D09" w:rsidP="0061024E">
      <w:pPr>
        <w:pStyle w:val="Szvegtrzs"/>
        <w:numPr>
          <w:ilvl w:val="0"/>
          <w:numId w:val="30"/>
        </w:numPr>
        <w:rPr>
          <w:rFonts w:cs="Arial"/>
          <w:bCs/>
          <w:sz w:val="28"/>
          <w:szCs w:val="28"/>
        </w:rPr>
      </w:pPr>
      <w:r>
        <w:rPr>
          <w:rFonts w:cs="Arial"/>
          <w:bCs/>
          <w:sz w:val="28"/>
          <w:szCs w:val="28"/>
        </w:rPr>
        <w:t>kollégiumi s</w:t>
      </w:r>
      <w:r w:rsidR="00B94EC7">
        <w:rPr>
          <w:rFonts w:cs="Arial"/>
          <w:bCs/>
          <w:sz w:val="28"/>
          <w:szCs w:val="28"/>
        </w:rPr>
        <w:t>zéki ülés.</w:t>
      </w:r>
    </w:p>
    <w:p w:rsidR="00B558B7" w:rsidRDefault="00234D09" w:rsidP="00B94EC7">
      <w:pPr>
        <w:pStyle w:val="Szvegtrzs"/>
        <w:numPr>
          <w:ilvl w:val="0"/>
          <w:numId w:val="30"/>
        </w:numPr>
        <w:rPr>
          <w:rFonts w:cs="Arial"/>
          <w:bCs/>
          <w:sz w:val="28"/>
          <w:szCs w:val="28"/>
        </w:rPr>
      </w:pPr>
      <w:r>
        <w:rPr>
          <w:rFonts w:cs="Arial"/>
          <w:bCs/>
          <w:sz w:val="28"/>
          <w:szCs w:val="28"/>
        </w:rPr>
        <w:t>n</w:t>
      </w:r>
      <w:r w:rsidR="00B94EC7">
        <w:rPr>
          <w:rFonts w:cs="Arial"/>
          <w:bCs/>
          <w:sz w:val="28"/>
          <w:szCs w:val="28"/>
        </w:rPr>
        <w:t>yílt kollégiumi nap.</w:t>
      </w:r>
    </w:p>
    <w:p w:rsidR="00B558B7" w:rsidRPr="00B558B7" w:rsidRDefault="00234D09" w:rsidP="00B558B7">
      <w:pPr>
        <w:pStyle w:val="Szvegtrzs"/>
        <w:numPr>
          <w:ilvl w:val="0"/>
          <w:numId w:val="30"/>
        </w:numPr>
        <w:rPr>
          <w:rFonts w:cs="Arial"/>
          <w:bCs/>
          <w:sz w:val="28"/>
          <w:szCs w:val="28"/>
        </w:rPr>
      </w:pPr>
      <w:r>
        <w:rPr>
          <w:sz w:val="28"/>
          <w:szCs w:val="28"/>
        </w:rPr>
        <w:t>r</w:t>
      </w:r>
      <w:r w:rsidR="00B94EC7" w:rsidRPr="00B558B7">
        <w:rPr>
          <w:sz w:val="28"/>
          <w:szCs w:val="28"/>
        </w:rPr>
        <w:t>endezvények, programok.</w:t>
      </w:r>
      <w:r w:rsidR="0061024E" w:rsidRPr="00B558B7">
        <w:rPr>
          <w:sz w:val="28"/>
          <w:szCs w:val="28"/>
        </w:rPr>
        <w:t xml:space="preserve"> </w:t>
      </w:r>
    </w:p>
    <w:p w:rsidR="0061024E" w:rsidRPr="00B558B7" w:rsidRDefault="00234D09" w:rsidP="00B558B7">
      <w:pPr>
        <w:pStyle w:val="Szvegtrzs"/>
        <w:numPr>
          <w:ilvl w:val="0"/>
          <w:numId w:val="30"/>
        </w:numPr>
        <w:rPr>
          <w:rFonts w:cs="Arial"/>
          <w:bCs/>
          <w:sz w:val="28"/>
          <w:szCs w:val="28"/>
        </w:rPr>
      </w:pPr>
      <w:r>
        <w:rPr>
          <w:sz w:val="28"/>
          <w:szCs w:val="28"/>
        </w:rPr>
        <w:t>e</w:t>
      </w:r>
      <w:r w:rsidR="0061024E" w:rsidRPr="00B558B7">
        <w:rPr>
          <w:sz w:val="28"/>
          <w:szCs w:val="28"/>
        </w:rPr>
        <w:t>gyéb írásbeli kapcsolattartás.</w:t>
      </w:r>
    </w:p>
    <w:p w:rsidR="00971742" w:rsidRDefault="00971742" w:rsidP="00971742">
      <w:pPr>
        <w:pStyle w:val="Szvegtrzs"/>
        <w:rPr>
          <w:rFonts w:cs="Arial"/>
          <w:sz w:val="28"/>
          <w:szCs w:val="28"/>
        </w:rPr>
      </w:pPr>
    </w:p>
    <w:p w:rsidR="00971742" w:rsidRPr="00971742" w:rsidRDefault="00971742" w:rsidP="00971742">
      <w:pPr>
        <w:pStyle w:val="Szvegtrzs"/>
        <w:rPr>
          <w:rFonts w:cs="Arial"/>
          <w:sz w:val="28"/>
          <w:szCs w:val="28"/>
        </w:rPr>
      </w:pPr>
      <w:r w:rsidRPr="00971742">
        <w:rPr>
          <w:rFonts w:cs="Arial"/>
          <w:sz w:val="28"/>
          <w:szCs w:val="28"/>
        </w:rPr>
        <w:t>El</w:t>
      </w:r>
      <w:r>
        <w:rPr>
          <w:rFonts w:cs="Arial"/>
          <w:sz w:val="28"/>
          <w:szCs w:val="28"/>
        </w:rPr>
        <w:t>veit, tartalmát, a Pedagógiai P</w:t>
      </w:r>
      <w:r w:rsidRPr="00971742">
        <w:rPr>
          <w:rFonts w:cs="Arial"/>
          <w:sz w:val="28"/>
          <w:szCs w:val="28"/>
        </w:rPr>
        <w:t xml:space="preserve">rogram </w:t>
      </w:r>
      <w:r>
        <w:rPr>
          <w:rFonts w:cs="Arial"/>
          <w:sz w:val="28"/>
          <w:szCs w:val="28"/>
        </w:rPr>
        <w:t xml:space="preserve">részletesen </w:t>
      </w:r>
      <w:r w:rsidRPr="00971742">
        <w:rPr>
          <w:rFonts w:cs="Arial"/>
          <w:sz w:val="28"/>
          <w:szCs w:val="28"/>
        </w:rPr>
        <w:t>tartalmazza.</w:t>
      </w:r>
    </w:p>
    <w:p w:rsidR="00971742" w:rsidRDefault="00971742" w:rsidP="00971742">
      <w:pPr>
        <w:pStyle w:val="Szvegtrzs"/>
        <w:rPr>
          <w:rFonts w:cs="Arial"/>
          <w:b/>
          <w:sz w:val="28"/>
          <w:szCs w:val="28"/>
        </w:rPr>
      </w:pPr>
    </w:p>
    <w:p w:rsidR="00B90A5F" w:rsidRPr="007201E8" w:rsidRDefault="00444EF8" w:rsidP="00971742">
      <w:pPr>
        <w:pStyle w:val="Szvegtrzs"/>
        <w:rPr>
          <w:rFonts w:cs="Arial"/>
          <w:b/>
          <w:sz w:val="28"/>
          <w:szCs w:val="28"/>
        </w:rPr>
      </w:pPr>
      <w:r>
        <w:rPr>
          <w:rFonts w:cs="Arial"/>
          <w:b/>
          <w:sz w:val="28"/>
          <w:szCs w:val="28"/>
        </w:rPr>
        <w:t>III. 3</w:t>
      </w:r>
      <w:r w:rsidR="00635165">
        <w:rPr>
          <w:rFonts w:cs="Arial"/>
          <w:b/>
          <w:sz w:val="28"/>
          <w:szCs w:val="28"/>
        </w:rPr>
        <w:t xml:space="preserve">. 3. </w:t>
      </w:r>
      <w:r w:rsidR="00AA3940">
        <w:rPr>
          <w:rFonts w:cs="Arial"/>
          <w:b/>
          <w:sz w:val="28"/>
          <w:szCs w:val="28"/>
        </w:rPr>
        <w:t>K</w:t>
      </w:r>
      <w:r w:rsidR="00B90A5F" w:rsidRPr="007201E8">
        <w:rPr>
          <w:rFonts w:cs="Arial"/>
          <w:b/>
          <w:sz w:val="28"/>
          <w:szCs w:val="28"/>
        </w:rPr>
        <w:t>ollégiumi szék – egyéb intézményi közösségek</w:t>
      </w:r>
    </w:p>
    <w:p w:rsidR="00180B6F" w:rsidRDefault="00180B6F" w:rsidP="00180B6F">
      <w:pPr>
        <w:pStyle w:val="Szvegtrzs"/>
        <w:rPr>
          <w:b/>
          <w:caps/>
          <w:u w:val="single"/>
        </w:rPr>
      </w:pPr>
    </w:p>
    <w:p w:rsidR="00B90A5F" w:rsidRDefault="005B6FFC" w:rsidP="005B6FFC">
      <w:pPr>
        <w:rPr>
          <w:rFonts w:cs="Arial"/>
          <w:bCs/>
          <w:sz w:val="28"/>
          <w:szCs w:val="28"/>
        </w:rPr>
      </w:pPr>
      <w:r w:rsidRPr="005B6FFC">
        <w:rPr>
          <w:rFonts w:cs="Arial"/>
          <w:bCs/>
          <w:sz w:val="28"/>
          <w:szCs w:val="28"/>
        </w:rPr>
        <w:t>A Kollégiumi Szék</w:t>
      </w:r>
      <w:r>
        <w:rPr>
          <w:rFonts w:cs="Arial"/>
          <w:bCs/>
          <w:sz w:val="28"/>
          <w:szCs w:val="28"/>
        </w:rPr>
        <w:t xml:space="preserve"> közvetve elsősorban képviselői útján és közvetlenül is kapcsolatot tart az intézményi közösségekkel.</w:t>
      </w:r>
    </w:p>
    <w:p w:rsidR="005B6FFC" w:rsidRDefault="005B6FFC" w:rsidP="00B90A5F">
      <w:pPr>
        <w:ind w:left="540"/>
        <w:rPr>
          <w:rFonts w:cs="Arial"/>
          <w:bCs/>
          <w:sz w:val="28"/>
          <w:szCs w:val="28"/>
        </w:rPr>
      </w:pPr>
      <w:r>
        <w:rPr>
          <w:rFonts w:cs="Arial"/>
          <w:bCs/>
          <w:sz w:val="28"/>
          <w:szCs w:val="28"/>
        </w:rPr>
        <w:t>Formái:</w:t>
      </w:r>
    </w:p>
    <w:p w:rsidR="005B6FFC" w:rsidRDefault="00234D09" w:rsidP="005B6FFC">
      <w:pPr>
        <w:pStyle w:val="Szvegtrzs"/>
        <w:tabs>
          <w:tab w:val="num" w:pos="1620"/>
        </w:tabs>
        <w:rPr>
          <w:rFonts w:cs="Arial"/>
          <w:bCs/>
          <w:sz w:val="28"/>
          <w:szCs w:val="28"/>
        </w:rPr>
      </w:pPr>
      <w:r>
        <w:rPr>
          <w:rFonts w:cs="Arial"/>
          <w:bCs/>
          <w:sz w:val="28"/>
          <w:szCs w:val="28"/>
        </w:rPr>
        <w:tab/>
        <w:t>- Általános fogadónap.</w:t>
      </w:r>
    </w:p>
    <w:p w:rsidR="005B6FFC" w:rsidRDefault="005B6FFC" w:rsidP="005B6FFC">
      <w:pPr>
        <w:pStyle w:val="Szvegtrzs"/>
        <w:tabs>
          <w:tab w:val="num" w:pos="1620"/>
        </w:tabs>
        <w:ind w:left="1620"/>
        <w:rPr>
          <w:rFonts w:cs="Arial"/>
          <w:bCs/>
          <w:sz w:val="28"/>
          <w:szCs w:val="28"/>
        </w:rPr>
      </w:pPr>
      <w:r>
        <w:rPr>
          <w:rFonts w:cs="Arial"/>
          <w:bCs/>
          <w:sz w:val="28"/>
          <w:szCs w:val="28"/>
        </w:rPr>
        <w:t xml:space="preserve">- </w:t>
      </w:r>
      <w:r w:rsidR="00B558B7">
        <w:rPr>
          <w:rFonts w:cs="Arial"/>
          <w:bCs/>
          <w:sz w:val="28"/>
          <w:szCs w:val="28"/>
        </w:rPr>
        <w:t>Kibővített vezetőségi</w:t>
      </w:r>
      <w:r>
        <w:rPr>
          <w:rFonts w:cs="Arial"/>
          <w:bCs/>
          <w:sz w:val="28"/>
          <w:szCs w:val="28"/>
        </w:rPr>
        <w:t xml:space="preserve"> ülés</w:t>
      </w:r>
      <w:r w:rsidR="00234D09">
        <w:rPr>
          <w:rFonts w:cs="Arial"/>
          <w:bCs/>
          <w:sz w:val="28"/>
          <w:szCs w:val="28"/>
        </w:rPr>
        <w:t>.</w:t>
      </w:r>
    </w:p>
    <w:p w:rsidR="005B6FFC" w:rsidRDefault="005B6FFC" w:rsidP="005B6FFC">
      <w:pPr>
        <w:pStyle w:val="Szvegtrzs"/>
        <w:tabs>
          <w:tab w:val="num" w:pos="1620"/>
        </w:tabs>
        <w:rPr>
          <w:rFonts w:cs="Arial"/>
          <w:bCs/>
          <w:sz w:val="28"/>
          <w:szCs w:val="28"/>
        </w:rPr>
      </w:pPr>
      <w:r>
        <w:rPr>
          <w:rFonts w:cs="Arial"/>
          <w:bCs/>
          <w:sz w:val="28"/>
          <w:szCs w:val="28"/>
        </w:rPr>
        <w:tab/>
        <w:t>- Szülői Értekezlet.</w:t>
      </w:r>
    </w:p>
    <w:p w:rsidR="005B6FFC" w:rsidRDefault="005B6FFC" w:rsidP="005B6FFC">
      <w:pPr>
        <w:pStyle w:val="Szvegtrzs"/>
        <w:tabs>
          <w:tab w:val="num" w:pos="1620"/>
        </w:tabs>
        <w:rPr>
          <w:rFonts w:cs="Arial"/>
          <w:bCs/>
          <w:sz w:val="28"/>
          <w:szCs w:val="28"/>
        </w:rPr>
      </w:pPr>
      <w:r>
        <w:rPr>
          <w:rFonts w:cs="Arial"/>
          <w:bCs/>
          <w:sz w:val="28"/>
          <w:szCs w:val="28"/>
        </w:rPr>
        <w:tab/>
        <w:t>- Rendkívüli Szülői Értekezlet.</w:t>
      </w:r>
    </w:p>
    <w:p w:rsidR="005B6FFC" w:rsidRDefault="005B6FFC" w:rsidP="005B6FFC">
      <w:pPr>
        <w:pStyle w:val="Szvegtrzs"/>
        <w:tabs>
          <w:tab w:val="num" w:pos="1620"/>
        </w:tabs>
        <w:rPr>
          <w:rFonts w:cs="Arial"/>
          <w:bCs/>
          <w:sz w:val="28"/>
          <w:szCs w:val="28"/>
        </w:rPr>
      </w:pPr>
      <w:r>
        <w:rPr>
          <w:rFonts w:cs="Arial"/>
          <w:bCs/>
          <w:sz w:val="28"/>
          <w:szCs w:val="28"/>
        </w:rPr>
        <w:tab/>
        <w:t>- Tantestületi értekezlet.</w:t>
      </w:r>
    </w:p>
    <w:p w:rsidR="005B6FFC" w:rsidRDefault="005B6FFC" w:rsidP="005B6FFC">
      <w:pPr>
        <w:pStyle w:val="Szvegtrzs"/>
        <w:tabs>
          <w:tab w:val="num" w:pos="1620"/>
        </w:tabs>
        <w:rPr>
          <w:rFonts w:cs="Arial"/>
          <w:bCs/>
          <w:sz w:val="28"/>
          <w:szCs w:val="28"/>
        </w:rPr>
      </w:pPr>
      <w:r>
        <w:rPr>
          <w:rFonts w:cs="Arial"/>
          <w:bCs/>
          <w:sz w:val="28"/>
          <w:szCs w:val="28"/>
        </w:rPr>
        <w:tab/>
        <w:t>- Kollégiumi Széki ülés.</w:t>
      </w:r>
    </w:p>
    <w:p w:rsidR="00EC664F" w:rsidRDefault="00EC664F" w:rsidP="005B6FFC">
      <w:pPr>
        <w:pStyle w:val="Szvegtrzs"/>
        <w:tabs>
          <w:tab w:val="num" w:pos="1620"/>
        </w:tabs>
        <w:rPr>
          <w:rFonts w:cs="Arial"/>
          <w:bCs/>
          <w:sz w:val="28"/>
          <w:szCs w:val="28"/>
        </w:rPr>
      </w:pPr>
      <w:r>
        <w:rPr>
          <w:rFonts w:cs="Arial"/>
          <w:bCs/>
          <w:sz w:val="28"/>
          <w:szCs w:val="28"/>
        </w:rPr>
        <w:tab/>
        <w:t>- Diák Közgyűlés.</w:t>
      </w:r>
    </w:p>
    <w:p w:rsidR="005B6FFC" w:rsidRDefault="005B6FFC" w:rsidP="005B6FFC">
      <w:pPr>
        <w:pStyle w:val="Szvegtrzs"/>
        <w:tabs>
          <w:tab w:val="num" w:pos="1620"/>
        </w:tabs>
        <w:rPr>
          <w:rFonts w:cs="Arial"/>
          <w:bCs/>
          <w:sz w:val="28"/>
          <w:szCs w:val="28"/>
        </w:rPr>
      </w:pPr>
      <w:r>
        <w:rPr>
          <w:rFonts w:cs="Arial"/>
          <w:bCs/>
          <w:sz w:val="28"/>
          <w:szCs w:val="28"/>
        </w:rPr>
        <w:tab/>
        <w:t>- Nyílt kollégiumi nap.</w:t>
      </w:r>
    </w:p>
    <w:p w:rsidR="005B6FFC" w:rsidRPr="00B94EC7" w:rsidRDefault="005B6FFC" w:rsidP="005B6FFC">
      <w:pPr>
        <w:pStyle w:val="Szvegtrzs"/>
        <w:tabs>
          <w:tab w:val="num" w:pos="1620"/>
        </w:tabs>
        <w:rPr>
          <w:sz w:val="28"/>
          <w:szCs w:val="28"/>
        </w:rPr>
      </w:pPr>
      <w:r>
        <w:rPr>
          <w:sz w:val="28"/>
          <w:szCs w:val="28"/>
        </w:rPr>
        <w:tab/>
        <w:t xml:space="preserve">- </w:t>
      </w:r>
      <w:r w:rsidRPr="00B94EC7">
        <w:rPr>
          <w:sz w:val="28"/>
          <w:szCs w:val="28"/>
        </w:rPr>
        <w:t xml:space="preserve">Rendezvények, programok. </w:t>
      </w:r>
    </w:p>
    <w:p w:rsidR="005B6FFC" w:rsidRPr="0061024E" w:rsidRDefault="005B6FFC" w:rsidP="005B6FFC">
      <w:pPr>
        <w:ind w:left="1416"/>
        <w:jc w:val="both"/>
        <w:rPr>
          <w:sz w:val="28"/>
          <w:szCs w:val="28"/>
        </w:rPr>
      </w:pPr>
      <w:r>
        <w:rPr>
          <w:sz w:val="28"/>
          <w:szCs w:val="28"/>
        </w:rPr>
        <w:t xml:space="preserve">   </w:t>
      </w:r>
      <w:r w:rsidRPr="0061024E">
        <w:rPr>
          <w:sz w:val="28"/>
          <w:szCs w:val="28"/>
        </w:rPr>
        <w:t>- Egyéb írásbeli kapcsolattartás</w:t>
      </w:r>
      <w:r w:rsidRPr="00AA272C">
        <w:t>.</w:t>
      </w:r>
    </w:p>
    <w:p w:rsidR="00971742" w:rsidRDefault="00971742" w:rsidP="00971742">
      <w:pPr>
        <w:rPr>
          <w:rFonts w:cs="Arial"/>
          <w:bCs/>
          <w:sz w:val="28"/>
          <w:szCs w:val="28"/>
        </w:rPr>
      </w:pPr>
    </w:p>
    <w:p w:rsidR="00B90A5F" w:rsidRPr="007201E8" w:rsidRDefault="00444EF8" w:rsidP="00971742">
      <w:pPr>
        <w:rPr>
          <w:rFonts w:cs="Arial"/>
          <w:b/>
          <w:bCs/>
          <w:sz w:val="28"/>
          <w:szCs w:val="28"/>
        </w:rPr>
      </w:pPr>
      <w:r>
        <w:rPr>
          <w:rFonts w:cs="Arial"/>
          <w:b/>
          <w:bCs/>
          <w:sz w:val="28"/>
          <w:szCs w:val="28"/>
        </w:rPr>
        <w:t xml:space="preserve">III. </w:t>
      </w:r>
      <w:smartTag w:uri="urn:schemas-microsoft-com:office:smarttags" w:element="metricconverter">
        <w:smartTagPr>
          <w:attr w:name="ProductID" w:val="10. A"/>
        </w:smartTagPr>
        <w:r>
          <w:rPr>
            <w:rFonts w:cs="Arial"/>
            <w:b/>
            <w:bCs/>
            <w:sz w:val="28"/>
            <w:szCs w:val="28"/>
          </w:rPr>
          <w:t>10</w:t>
        </w:r>
        <w:r w:rsidR="007021F0">
          <w:rPr>
            <w:rFonts w:cs="Arial"/>
            <w:b/>
            <w:bCs/>
            <w:sz w:val="28"/>
            <w:szCs w:val="28"/>
          </w:rPr>
          <w:t xml:space="preserve">. </w:t>
        </w:r>
        <w:r w:rsidR="00B90A5F" w:rsidRPr="007201E8">
          <w:rPr>
            <w:rFonts w:cs="Arial"/>
            <w:b/>
            <w:bCs/>
            <w:sz w:val="28"/>
            <w:szCs w:val="28"/>
          </w:rPr>
          <w:t>A</w:t>
        </w:r>
      </w:smartTag>
      <w:r w:rsidR="00B90A5F" w:rsidRPr="007201E8">
        <w:rPr>
          <w:rFonts w:cs="Arial"/>
          <w:b/>
          <w:bCs/>
          <w:sz w:val="28"/>
          <w:szCs w:val="28"/>
        </w:rPr>
        <w:t xml:space="preserve"> külső kapcsolatok rendszere, formája és módja </w:t>
      </w:r>
      <w:r w:rsidR="00B90A5F" w:rsidRPr="007201E8">
        <w:rPr>
          <w:rFonts w:cs="Arial"/>
          <w:i/>
          <w:iCs/>
          <w:sz w:val="28"/>
          <w:szCs w:val="28"/>
        </w:rPr>
        <w:t>(R. 4. § (1) bek. i) pont)</w:t>
      </w:r>
    </w:p>
    <w:p w:rsidR="00B90A5F" w:rsidRDefault="00B90A5F" w:rsidP="000B715E">
      <w:pPr>
        <w:pStyle w:val="Szvegtrzs"/>
        <w:rPr>
          <w:rFonts w:cs="Arial"/>
          <w:bCs/>
          <w:sz w:val="28"/>
          <w:szCs w:val="28"/>
        </w:rPr>
      </w:pPr>
    </w:p>
    <w:p w:rsidR="000B715E" w:rsidRPr="000B715E" w:rsidRDefault="000B715E" w:rsidP="000B715E">
      <w:pPr>
        <w:pStyle w:val="Szvegtrzs"/>
        <w:rPr>
          <w:sz w:val="28"/>
          <w:szCs w:val="28"/>
        </w:rPr>
      </w:pPr>
      <w:r w:rsidRPr="000B715E">
        <w:rPr>
          <w:sz w:val="28"/>
          <w:szCs w:val="28"/>
        </w:rPr>
        <w:t>A kollégium rendszeres munkakapcsolatot tart fenntartójával, az iskolákkal, a Gyermekjóléti Szolgálattal, az egészségügyi ellátást biztosító egészségügyi szolgálattal, hatóságokkal, más intézményekkel, egyéb társadalmi és civil szervezetekkel, magánszemélyekkel. Az intézményt külső kapcsolataiban az igazgató képviseli. Az igazgató e feladatát megoszthatja, átadhatja a külső kapcsolattartás jellegétől függően vezető társainak, közvetlen munkatársainak és más személyeknek eseti, vagy állandó megbízás alapján.</w:t>
      </w:r>
    </w:p>
    <w:p w:rsidR="000B715E" w:rsidRPr="000B715E" w:rsidRDefault="000B715E" w:rsidP="000B715E">
      <w:pPr>
        <w:pStyle w:val="Szvegtrzs"/>
        <w:rPr>
          <w:sz w:val="28"/>
          <w:szCs w:val="28"/>
        </w:rPr>
      </w:pPr>
      <w:r w:rsidRPr="000B715E">
        <w:rPr>
          <w:sz w:val="28"/>
          <w:szCs w:val="28"/>
        </w:rPr>
        <w:t xml:space="preserve">A külső kapcsolattartás és a kapcsolatok bővítésének célja elsősorban a kollégiumi nevelési lehetőségek, a tartalmi tevékenység kiszélesítése, a szakmai tartalmi pedagógiai munka színvonalának emelése. A külső kapcsolatrendszer segítségével célunk a „társadalmi hatásokra nyitott kollégium” megvalósítása a </w:t>
      </w:r>
      <w:r w:rsidRPr="000B715E">
        <w:rPr>
          <w:sz w:val="28"/>
          <w:szCs w:val="28"/>
        </w:rPr>
        <w:lastRenderedPageBreak/>
        <w:t>tanulók későbbi társadalmi beilleszkedésének és egyéni boldogulásának előmozdítása érdekében.</w:t>
      </w:r>
    </w:p>
    <w:p w:rsidR="000B715E" w:rsidRPr="000B715E" w:rsidRDefault="000B715E" w:rsidP="000B715E">
      <w:pPr>
        <w:pStyle w:val="Szvegtrzs"/>
        <w:rPr>
          <w:sz w:val="28"/>
          <w:szCs w:val="28"/>
        </w:rPr>
      </w:pPr>
      <w:r w:rsidRPr="000B715E">
        <w:rPr>
          <w:sz w:val="28"/>
          <w:szCs w:val="28"/>
        </w:rPr>
        <w:t>A kollégium külső kapcsolatait, annak módját és tartalmát a Pedagógiai Program részletesen tartalmazza.</w:t>
      </w:r>
    </w:p>
    <w:p w:rsidR="000B715E" w:rsidRPr="000B715E" w:rsidRDefault="000B715E" w:rsidP="000B715E">
      <w:pPr>
        <w:pStyle w:val="Szvegtrzs"/>
        <w:rPr>
          <w:sz w:val="28"/>
          <w:szCs w:val="28"/>
        </w:rPr>
      </w:pPr>
      <w:r w:rsidRPr="000B715E">
        <w:rPr>
          <w:sz w:val="28"/>
          <w:szCs w:val="28"/>
        </w:rPr>
        <w:t>A kollégiumot sokrétű kapcsolatok jellemzik, jellegükből adódóan a kapcsolattartás formája és módja változatos.</w:t>
      </w:r>
    </w:p>
    <w:p w:rsidR="000B715E" w:rsidRPr="000B715E" w:rsidRDefault="000B715E" w:rsidP="000B715E">
      <w:pPr>
        <w:pStyle w:val="Szvegtrzs"/>
        <w:rPr>
          <w:sz w:val="28"/>
          <w:szCs w:val="28"/>
        </w:rPr>
      </w:pPr>
      <w:r w:rsidRPr="000B715E">
        <w:rPr>
          <w:b/>
          <w:sz w:val="28"/>
          <w:szCs w:val="28"/>
        </w:rPr>
        <w:t>Más kollégiumokkal</w:t>
      </w:r>
      <w:r w:rsidRPr="000B715E">
        <w:rPr>
          <w:sz w:val="28"/>
          <w:szCs w:val="28"/>
        </w:rPr>
        <w:t xml:space="preserve"> kialakított kapcsolataink célja a szakmai, pedagógiai együttműködés mellett, a diákok kölcsönös tapasztalatszerzésének szabadidős és szórakozási lehetőségeinek biztosítása. A kollégiumok közötti versenyek, vetélkedők, rendezvények, programok esetében a kapcsolattartás, a reszortfelelős szervező nevelőtanárok és a Diákönkormányzat reszortfelelőseinek a feladata. </w:t>
      </w:r>
    </w:p>
    <w:p w:rsidR="000B715E" w:rsidRPr="000B715E" w:rsidRDefault="000B715E" w:rsidP="000B715E">
      <w:pPr>
        <w:pStyle w:val="Szvegtrzs"/>
        <w:rPr>
          <w:sz w:val="28"/>
          <w:szCs w:val="28"/>
        </w:rPr>
      </w:pPr>
      <w:r w:rsidRPr="000B715E">
        <w:rPr>
          <w:sz w:val="28"/>
          <w:szCs w:val="28"/>
        </w:rPr>
        <w:t>A saját szervezésű kollégiumok közötti programok esetében a kapcsolattartást az igazgató, a szervezőtanárok és a diákok önkormányzati reszortfelelősei biztosítják.</w:t>
      </w:r>
    </w:p>
    <w:p w:rsidR="000B715E" w:rsidRPr="000B715E" w:rsidRDefault="000B715E" w:rsidP="000B715E">
      <w:pPr>
        <w:pStyle w:val="Szvegtrzs"/>
        <w:rPr>
          <w:sz w:val="28"/>
          <w:szCs w:val="28"/>
        </w:rPr>
      </w:pPr>
      <w:r w:rsidRPr="000B715E">
        <w:rPr>
          <w:sz w:val="28"/>
          <w:szCs w:val="28"/>
        </w:rPr>
        <w:t xml:space="preserve">A </w:t>
      </w:r>
      <w:r w:rsidRPr="000B715E">
        <w:rPr>
          <w:b/>
          <w:sz w:val="28"/>
          <w:szCs w:val="28"/>
        </w:rPr>
        <w:t>Gyermekjóléti Szolgálattal és az egészségügyi ellátást biztosító egészségügyi</w:t>
      </w:r>
      <w:r w:rsidRPr="000B715E">
        <w:rPr>
          <w:sz w:val="28"/>
          <w:szCs w:val="28"/>
        </w:rPr>
        <w:t xml:space="preserve"> </w:t>
      </w:r>
      <w:r w:rsidRPr="000B715E">
        <w:rPr>
          <w:b/>
          <w:sz w:val="28"/>
          <w:szCs w:val="28"/>
        </w:rPr>
        <w:t>szolgáltatóval</w:t>
      </w:r>
      <w:r w:rsidR="00E81DDA">
        <w:rPr>
          <w:sz w:val="28"/>
          <w:szCs w:val="28"/>
        </w:rPr>
        <w:t>, a Családsegítő Központokkal való</w:t>
      </w:r>
      <w:r w:rsidRPr="000B715E">
        <w:rPr>
          <w:sz w:val="28"/>
          <w:szCs w:val="28"/>
        </w:rPr>
        <w:t xml:space="preserve"> kapcsolatfelvételt az igazgató kezdeményezi, a folyamatos kapcsolattartást a pedagógiai igazgatóhelyettes és az illetékes nevelőtanárok biztosítják, beszámolási kötelezettség mellett. Igazgatói intézkedést igénylő ügyekben a kapcsolattartás visszaszáll az igazgatóra (levelezés, telefon, személyes megbeszélés).</w:t>
      </w:r>
    </w:p>
    <w:p w:rsidR="000B715E" w:rsidRPr="000B715E" w:rsidRDefault="000B715E" w:rsidP="000B715E">
      <w:pPr>
        <w:pStyle w:val="Szvegtrzs"/>
        <w:rPr>
          <w:sz w:val="28"/>
          <w:szCs w:val="28"/>
        </w:rPr>
      </w:pPr>
      <w:r w:rsidRPr="000B715E">
        <w:rPr>
          <w:sz w:val="28"/>
          <w:szCs w:val="28"/>
        </w:rPr>
        <w:t xml:space="preserve">A környezetvédelmi és egészségnevelést folytató </w:t>
      </w:r>
      <w:r w:rsidRPr="000B715E">
        <w:rPr>
          <w:b/>
          <w:sz w:val="28"/>
          <w:szCs w:val="28"/>
        </w:rPr>
        <w:t>szakmai szervezetekkel</w:t>
      </w:r>
      <w:r w:rsidRPr="000B715E">
        <w:rPr>
          <w:sz w:val="28"/>
          <w:szCs w:val="28"/>
        </w:rPr>
        <w:t xml:space="preserve"> fenntartott kapcsolataink célja a kollégium szakmai profiljának erősítése, fejlesztése, a kollégium tevékenységformáinak bővítése, konferenciák szervezése, lebonyolítása, továbbképzések szervezése, és azokon (tanulói és tanári) való részvételi lehetőség megteremtése. Továbbá módszertani anyagok készítése, cseréje, projektek szervezése, lebonyolítása, pályázatokon való közös részvétel, előadások, előadók biztosítása, publikációs lehetőségek (tanári, tanulói), szakirodalom, kiadványok megküldése, versenyek, vetélkedők, közös akciók, szakmai programokba való bekapcsolódás, aktivisták szervezése, nyitás a „civil társadalom” felé. Vezetői szinteken az igazgató, igazgatóhelyettes, a gazdasági vezető, a diák vezetők, konkrét esetekben a tantestület és a diákok megbízott képviselői a kapcsolattartók.</w:t>
      </w:r>
    </w:p>
    <w:p w:rsidR="000B715E" w:rsidRPr="000B715E" w:rsidRDefault="000B715E" w:rsidP="000B715E">
      <w:pPr>
        <w:pStyle w:val="Szvegtrzs"/>
        <w:rPr>
          <w:sz w:val="28"/>
          <w:szCs w:val="28"/>
        </w:rPr>
      </w:pPr>
      <w:r w:rsidRPr="000B715E">
        <w:rPr>
          <w:sz w:val="28"/>
          <w:szCs w:val="28"/>
        </w:rPr>
        <w:t>A</w:t>
      </w:r>
      <w:r w:rsidR="00210E21">
        <w:rPr>
          <w:sz w:val="28"/>
          <w:szCs w:val="28"/>
        </w:rPr>
        <w:t xml:space="preserve"> fenntartóval,</w:t>
      </w:r>
      <w:r w:rsidRPr="000B715E">
        <w:rPr>
          <w:sz w:val="28"/>
          <w:szCs w:val="28"/>
        </w:rPr>
        <w:t xml:space="preserve"> </w:t>
      </w:r>
      <w:r w:rsidR="003E219A">
        <w:rPr>
          <w:sz w:val="28"/>
          <w:szCs w:val="28"/>
        </w:rPr>
        <w:t xml:space="preserve">az Oktatási és Kulturális Minisztériummal, helyi (kerületi és vidéki) </w:t>
      </w:r>
      <w:r w:rsidRPr="000B715E">
        <w:rPr>
          <w:b/>
          <w:sz w:val="28"/>
          <w:szCs w:val="28"/>
        </w:rPr>
        <w:t>önkormányzati, közbiztonsági, karitatív szervezetekkel</w:t>
      </w:r>
      <w:r w:rsidRPr="000B715E">
        <w:rPr>
          <w:sz w:val="28"/>
          <w:szCs w:val="28"/>
        </w:rPr>
        <w:t>, az illetékességi körükbe tartozó terül</w:t>
      </w:r>
      <w:r w:rsidR="003E219A">
        <w:rPr>
          <w:sz w:val="28"/>
          <w:szCs w:val="28"/>
        </w:rPr>
        <w:t>eteken realizálódik a kapcsolat.</w:t>
      </w:r>
      <w:r w:rsidRPr="000B715E">
        <w:rPr>
          <w:sz w:val="28"/>
          <w:szCs w:val="28"/>
        </w:rPr>
        <w:t xml:space="preserve"> </w:t>
      </w:r>
      <w:r w:rsidR="003E219A">
        <w:rPr>
          <w:sz w:val="28"/>
          <w:szCs w:val="28"/>
        </w:rPr>
        <w:t>A</w:t>
      </w:r>
      <w:r w:rsidRPr="000B715E">
        <w:rPr>
          <w:sz w:val="28"/>
          <w:szCs w:val="28"/>
        </w:rPr>
        <w:t xml:space="preserve"> kapcsolattartó az igazgató, a vezetők</w:t>
      </w:r>
      <w:r w:rsidR="003E219A">
        <w:rPr>
          <w:sz w:val="28"/>
          <w:szCs w:val="28"/>
        </w:rPr>
        <w:t xml:space="preserve">, a </w:t>
      </w:r>
      <w:r w:rsidR="003E219A" w:rsidRPr="000B715E">
        <w:rPr>
          <w:sz w:val="28"/>
          <w:szCs w:val="28"/>
        </w:rPr>
        <w:t xml:space="preserve">gyermekvédelmi felelős, </w:t>
      </w:r>
      <w:r w:rsidR="003E219A">
        <w:rPr>
          <w:sz w:val="28"/>
          <w:szCs w:val="28"/>
        </w:rPr>
        <w:t>és az ő megbízottaik</w:t>
      </w:r>
      <w:r w:rsidRPr="000B715E">
        <w:rPr>
          <w:sz w:val="28"/>
          <w:szCs w:val="28"/>
        </w:rPr>
        <w:t xml:space="preserve"> (pl. Országos Cigány Önkormányzat, </w:t>
      </w:r>
      <w:r w:rsidR="00234D09">
        <w:rPr>
          <w:sz w:val="28"/>
          <w:szCs w:val="28"/>
        </w:rPr>
        <w:t xml:space="preserve">Magyar </w:t>
      </w:r>
      <w:r w:rsidRPr="000B715E">
        <w:rPr>
          <w:sz w:val="28"/>
          <w:szCs w:val="28"/>
        </w:rPr>
        <w:t>Máltai Szeretetszolgálat – beiskolázási támogatás, étkezési térítés átvállalás, segély, használt ruha, stb</w:t>
      </w:r>
      <w:r w:rsidR="003E219A">
        <w:rPr>
          <w:sz w:val="28"/>
          <w:szCs w:val="28"/>
        </w:rPr>
        <w:t>.).</w:t>
      </w:r>
      <w:r w:rsidRPr="000B715E">
        <w:rPr>
          <w:sz w:val="28"/>
          <w:szCs w:val="28"/>
        </w:rPr>
        <w:t xml:space="preserve"> </w:t>
      </w:r>
    </w:p>
    <w:p w:rsidR="000B715E" w:rsidRPr="000B715E" w:rsidRDefault="000B715E" w:rsidP="000B715E">
      <w:pPr>
        <w:pStyle w:val="Szvegtrzs"/>
        <w:rPr>
          <w:sz w:val="28"/>
          <w:szCs w:val="28"/>
        </w:rPr>
      </w:pPr>
      <w:r w:rsidRPr="000B715E">
        <w:rPr>
          <w:sz w:val="28"/>
          <w:szCs w:val="28"/>
        </w:rPr>
        <w:lastRenderedPageBreak/>
        <w:t xml:space="preserve">A </w:t>
      </w:r>
      <w:r w:rsidRPr="000B715E">
        <w:rPr>
          <w:b/>
          <w:sz w:val="28"/>
          <w:szCs w:val="28"/>
        </w:rPr>
        <w:t>fiatal művészekkel</w:t>
      </w:r>
      <w:r w:rsidRPr="000B715E">
        <w:rPr>
          <w:sz w:val="28"/>
          <w:szCs w:val="28"/>
        </w:rPr>
        <w:t xml:space="preserve"> való kapcsolattartás célja, a személyes találkozási alkalmak teremtése, zsűrizés a kollégium versenyein, kiállítások rendezése, előadások tartása. Kapcsolattartó az igazgató és megbízottai.</w:t>
      </w:r>
    </w:p>
    <w:p w:rsidR="000B715E" w:rsidRPr="000B715E" w:rsidRDefault="000B715E" w:rsidP="000B715E">
      <w:pPr>
        <w:pStyle w:val="Szvegtrzs"/>
        <w:rPr>
          <w:sz w:val="28"/>
          <w:szCs w:val="28"/>
        </w:rPr>
      </w:pPr>
      <w:r w:rsidRPr="000B715E">
        <w:rPr>
          <w:b/>
          <w:sz w:val="28"/>
          <w:szCs w:val="28"/>
        </w:rPr>
        <w:t>Civil szervezetek tagjaival és magánszemélyekkel</w:t>
      </w:r>
      <w:r w:rsidRPr="000B715E">
        <w:rPr>
          <w:sz w:val="28"/>
          <w:szCs w:val="28"/>
        </w:rPr>
        <w:t xml:space="preserve"> (adományok, diákok támogatása, ajándékozás a kollégium számára, ingyenes, vagy kedvezményes kulturális sport, szabadidős programokra a diákok meghívása) az igazgató a kapcsolattartó.</w:t>
      </w:r>
    </w:p>
    <w:p w:rsidR="000B715E" w:rsidRPr="000B715E" w:rsidRDefault="000B715E" w:rsidP="000B715E">
      <w:pPr>
        <w:pStyle w:val="Szvegtrzs"/>
        <w:rPr>
          <w:sz w:val="28"/>
          <w:szCs w:val="28"/>
        </w:rPr>
      </w:pPr>
      <w:r w:rsidRPr="000B715E">
        <w:rPr>
          <w:b/>
          <w:sz w:val="28"/>
          <w:szCs w:val="28"/>
        </w:rPr>
        <w:t>Oktatási tevékenységet végző cégek</w:t>
      </w:r>
      <w:r w:rsidRPr="000B715E">
        <w:rPr>
          <w:sz w:val="28"/>
          <w:szCs w:val="28"/>
        </w:rPr>
        <w:t xml:space="preserve"> esetében ingyenes, vagy kedvezményes tanfolyami lehetőség biztosítása a diákok számára, kapcsolattartó az igazgató és megbízottai.</w:t>
      </w:r>
    </w:p>
    <w:p w:rsidR="00B90A5F" w:rsidRPr="007201E8" w:rsidRDefault="00B90A5F" w:rsidP="00B90A5F">
      <w:pPr>
        <w:rPr>
          <w:sz w:val="28"/>
          <w:szCs w:val="28"/>
        </w:rPr>
      </w:pPr>
    </w:p>
    <w:p w:rsidR="00B90A5F" w:rsidRPr="007201E8" w:rsidRDefault="00B90A5F" w:rsidP="00B90A5F">
      <w:pPr>
        <w:rPr>
          <w:sz w:val="28"/>
          <w:szCs w:val="28"/>
        </w:rPr>
      </w:pPr>
    </w:p>
    <w:p w:rsidR="00B90A5F" w:rsidRPr="00020122" w:rsidRDefault="003159A5" w:rsidP="00020122">
      <w:pPr>
        <w:pStyle w:val="Cmsor1"/>
        <w:numPr>
          <w:ilvl w:val="0"/>
          <w:numId w:val="0"/>
        </w:numPr>
        <w:rPr>
          <w:rFonts w:ascii="Times New Roman" w:hAnsi="Times New Roman"/>
          <w:b w:val="0"/>
          <w:sz w:val="28"/>
          <w:szCs w:val="28"/>
        </w:rPr>
      </w:pPr>
      <w:r>
        <w:rPr>
          <w:rFonts w:ascii="Times New Roman" w:hAnsi="Times New Roman"/>
          <w:sz w:val="28"/>
          <w:szCs w:val="28"/>
        </w:rPr>
        <w:t xml:space="preserve">IV. </w:t>
      </w:r>
      <w:r w:rsidR="00B90A5F" w:rsidRPr="00BA380C">
        <w:rPr>
          <w:rFonts w:ascii="Times New Roman" w:hAnsi="Times New Roman"/>
          <w:sz w:val="28"/>
          <w:szCs w:val="28"/>
        </w:rPr>
        <w:t xml:space="preserve">Működés rendje </w:t>
      </w:r>
      <w:r w:rsidR="00B90A5F" w:rsidRPr="00020122">
        <w:rPr>
          <w:rFonts w:ascii="Times New Roman" w:hAnsi="Times New Roman"/>
          <w:b w:val="0"/>
          <w:sz w:val="28"/>
          <w:szCs w:val="28"/>
        </w:rPr>
        <w:t>(</w:t>
      </w:r>
      <w:r w:rsidR="00E81DDA">
        <w:rPr>
          <w:rFonts w:ascii="Times New Roman" w:hAnsi="Times New Roman"/>
          <w:b w:val="0"/>
          <w:sz w:val="28"/>
          <w:szCs w:val="28"/>
        </w:rPr>
        <w:t>Ámr. 20. § (2) bek.  e</w:t>
      </w:r>
      <w:r w:rsidR="00B90A5F" w:rsidRPr="00020122">
        <w:rPr>
          <w:rFonts w:ascii="Times New Roman" w:hAnsi="Times New Roman"/>
          <w:b w:val="0"/>
          <w:sz w:val="28"/>
          <w:szCs w:val="28"/>
        </w:rPr>
        <w:t>) pont)</w:t>
      </w:r>
    </w:p>
    <w:p w:rsidR="00B90A5F" w:rsidRPr="007201E8" w:rsidRDefault="00B90A5F" w:rsidP="00B90A5F">
      <w:pPr>
        <w:rPr>
          <w:sz w:val="28"/>
          <w:szCs w:val="28"/>
        </w:rPr>
      </w:pPr>
    </w:p>
    <w:p w:rsidR="00B90A5F" w:rsidRPr="007201E8" w:rsidRDefault="00C70BD2" w:rsidP="005B17E3">
      <w:pPr>
        <w:rPr>
          <w:rFonts w:cs="Arial"/>
          <w:b/>
          <w:bCs/>
          <w:sz w:val="28"/>
          <w:szCs w:val="28"/>
        </w:rPr>
      </w:pPr>
      <w:r>
        <w:rPr>
          <w:rFonts w:cs="Arial"/>
          <w:b/>
          <w:bCs/>
          <w:sz w:val="28"/>
          <w:szCs w:val="28"/>
        </w:rPr>
        <w:t>IV.</w:t>
      </w:r>
      <w:r w:rsidR="00444EF8">
        <w:rPr>
          <w:rFonts w:cs="Arial"/>
          <w:b/>
          <w:bCs/>
          <w:sz w:val="28"/>
          <w:szCs w:val="28"/>
        </w:rPr>
        <w:t xml:space="preserve"> </w:t>
      </w:r>
      <w:r>
        <w:rPr>
          <w:rFonts w:cs="Arial"/>
          <w:b/>
          <w:bCs/>
          <w:sz w:val="28"/>
          <w:szCs w:val="28"/>
        </w:rPr>
        <w:t xml:space="preserve">1. </w:t>
      </w:r>
      <w:r w:rsidR="00B90A5F" w:rsidRPr="007201E8">
        <w:rPr>
          <w:rFonts w:cs="Arial"/>
          <w:b/>
          <w:bCs/>
          <w:sz w:val="28"/>
          <w:szCs w:val="28"/>
        </w:rPr>
        <w:t xml:space="preserve">Az intézmény működési rendje </w:t>
      </w:r>
      <w:r w:rsidR="00B90A5F" w:rsidRPr="007201E8">
        <w:rPr>
          <w:rFonts w:cs="Arial"/>
          <w:i/>
          <w:iCs/>
          <w:sz w:val="28"/>
          <w:szCs w:val="28"/>
        </w:rPr>
        <w:t>(R. 4. § (1) bek. a) pont)</w:t>
      </w:r>
    </w:p>
    <w:p w:rsidR="00F93763" w:rsidRDefault="00F93763" w:rsidP="00F93763">
      <w:pPr>
        <w:jc w:val="both"/>
        <w:rPr>
          <w:b/>
          <w:sz w:val="28"/>
          <w:u w:val="single"/>
        </w:rPr>
      </w:pPr>
    </w:p>
    <w:p w:rsidR="00BE29C9" w:rsidRPr="005B17E3" w:rsidRDefault="00C70BD2" w:rsidP="005B17E3">
      <w:pPr>
        <w:pStyle w:val="Szvegtrzs"/>
        <w:rPr>
          <w:b/>
          <w:sz w:val="28"/>
          <w:szCs w:val="28"/>
        </w:rPr>
      </w:pPr>
      <w:r w:rsidRPr="005B17E3">
        <w:rPr>
          <w:b/>
          <w:sz w:val="28"/>
          <w:szCs w:val="28"/>
        </w:rPr>
        <w:t>IV</w:t>
      </w:r>
      <w:r w:rsidR="003B475B" w:rsidRPr="005B17E3">
        <w:rPr>
          <w:b/>
          <w:sz w:val="28"/>
          <w:szCs w:val="28"/>
        </w:rPr>
        <w:t>.</w:t>
      </w:r>
      <w:r w:rsidR="00444EF8">
        <w:rPr>
          <w:b/>
          <w:sz w:val="28"/>
          <w:szCs w:val="28"/>
        </w:rPr>
        <w:t xml:space="preserve"> </w:t>
      </w:r>
      <w:r w:rsidR="00C007F6" w:rsidRPr="005B17E3">
        <w:rPr>
          <w:b/>
          <w:sz w:val="28"/>
          <w:szCs w:val="28"/>
        </w:rPr>
        <w:t>1.</w:t>
      </w:r>
      <w:r w:rsidR="00444EF8">
        <w:rPr>
          <w:b/>
          <w:sz w:val="28"/>
          <w:szCs w:val="28"/>
        </w:rPr>
        <w:t xml:space="preserve"> </w:t>
      </w:r>
      <w:smartTag w:uri="urn:schemas-microsoft-com:office:smarttags" w:element="metricconverter">
        <w:smartTagPr>
          <w:attr w:name="ProductID" w:val="1. A"/>
        </w:smartTagPr>
        <w:r w:rsidR="00C007F6" w:rsidRPr="005B17E3">
          <w:rPr>
            <w:b/>
            <w:sz w:val="28"/>
            <w:szCs w:val="28"/>
          </w:rPr>
          <w:t>1</w:t>
        </w:r>
        <w:r w:rsidR="003B475B" w:rsidRPr="005B17E3">
          <w:rPr>
            <w:b/>
            <w:sz w:val="28"/>
            <w:szCs w:val="28"/>
          </w:rPr>
          <w:t xml:space="preserve">. </w:t>
        </w:r>
        <w:r w:rsidR="00BE29C9" w:rsidRPr="005B17E3">
          <w:rPr>
            <w:b/>
            <w:sz w:val="28"/>
            <w:szCs w:val="28"/>
          </w:rPr>
          <w:t>A</w:t>
        </w:r>
      </w:smartTag>
      <w:r w:rsidR="00BE29C9" w:rsidRPr="005B17E3">
        <w:rPr>
          <w:b/>
          <w:sz w:val="28"/>
          <w:szCs w:val="28"/>
        </w:rPr>
        <w:t xml:space="preserve"> közoktatási intézmény működési rendjét meghatározó dokumentumok</w:t>
      </w:r>
    </w:p>
    <w:p w:rsidR="00BE29C9" w:rsidRPr="00BE29C9" w:rsidRDefault="00BE29C9" w:rsidP="00BE29C9">
      <w:pPr>
        <w:pStyle w:val="Szvegtrzs"/>
        <w:rPr>
          <w:b/>
          <w:caps/>
          <w:sz w:val="28"/>
          <w:szCs w:val="28"/>
          <w:u w:val="single"/>
        </w:rPr>
      </w:pPr>
    </w:p>
    <w:p w:rsidR="00BE29C9" w:rsidRPr="005B17E3" w:rsidRDefault="00BE29C9" w:rsidP="00BE29C9">
      <w:pPr>
        <w:pStyle w:val="Szvegtrzs"/>
        <w:rPr>
          <w:b/>
          <w:sz w:val="28"/>
          <w:szCs w:val="28"/>
        </w:rPr>
      </w:pPr>
      <w:r w:rsidRPr="005B17E3">
        <w:rPr>
          <w:b/>
          <w:sz w:val="28"/>
          <w:szCs w:val="28"/>
        </w:rPr>
        <w:t xml:space="preserve"> A törvényes működés alapdokumentumai:</w:t>
      </w:r>
    </w:p>
    <w:p w:rsidR="00BE29C9" w:rsidRPr="00BE29C9" w:rsidRDefault="00BE29C9" w:rsidP="00BE29C9">
      <w:pPr>
        <w:pStyle w:val="Szvegtrzs"/>
        <w:rPr>
          <w:b/>
          <w:caps/>
          <w:sz w:val="28"/>
          <w:szCs w:val="28"/>
          <w:u w:val="single"/>
        </w:rPr>
      </w:pPr>
    </w:p>
    <w:p w:rsidR="00BE29C9" w:rsidRPr="00BE29C9" w:rsidRDefault="00BE29C9" w:rsidP="00BE29C9">
      <w:pPr>
        <w:pStyle w:val="Szvegtrzs"/>
        <w:rPr>
          <w:sz w:val="28"/>
          <w:szCs w:val="28"/>
        </w:rPr>
      </w:pPr>
      <w:r w:rsidRPr="00BE29C9">
        <w:rPr>
          <w:sz w:val="28"/>
          <w:szCs w:val="28"/>
        </w:rPr>
        <w:t>Az intézmény törvényes működését az alábbi – hatályos jogszabályokkal összhangban álló – alapdokumentumok határozzák meg:</w:t>
      </w:r>
    </w:p>
    <w:p w:rsidR="00BE29C9" w:rsidRPr="00BE29C9" w:rsidRDefault="00BE29C9" w:rsidP="00BE29C9">
      <w:pPr>
        <w:pStyle w:val="Szvegtrzs"/>
        <w:widowControl w:val="0"/>
        <w:numPr>
          <w:ilvl w:val="0"/>
          <w:numId w:val="3"/>
        </w:numPr>
        <w:tabs>
          <w:tab w:val="left" w:pos="48"/>
          <w:tab w:val="left" w:pos="1134"/>
          <w:tab w:val="left" w:pos="7938"/>
          <w:tab w:val="left" w:pos="9873"/>
        </w:tabs>
        <w:rPr>
          <w:sz w:val="28"/>
          <w:szCs w:val="28"/>
        </w:rPr>
      </w:pPr>
      <w:r w:rsidRPr="00BE29C9">
        <w:rPr>
          <w:sz w:val="28"/>
          <w:szCs w:val="28"/>
        </w:rPr>
        <w:t>Módosított Alapító Okirat.</w:t>
      </w:r>
    </w:p>
    <w:p w:rsidR="00BE29C9" w:rsidRDefault="00234D09" w:rsidP="00BE29C9">
      <w:pPr>
        <w:pStyle w:val="Szvegtrzs"/>
        <w:widowControl w:val="0"/>
        <w:numPr>
          <w:ilvl w:val="0"/>
          <w:numId w:val="3"/>
        </w:numPr>
        <w:tabs>
          <w:tab w:val="left" w:pos="48"/>
          <w:tab w:val="left" w:pos="1134"/>
          <w:tab w:val="left" w:pos="7938"/>
          <w:tab w:val="left" w:pos="9873"/>
        </w:tabs>
        <w:rPr>
          <w:sz w:val="28"/>
          <w:szCs w:val="28"/>
        </w:rPr>
      </w:pPr>
      <w:r>
        <w:rPr>
          <w:sz w:val="28"/>
          <w:szCs w:val="28"/>
        </w:rPr>
        <w:t>Pedagógiai P</w:t>
      </w:r>
      <w:r w:rsidR="00BE29C9" w:rsidRPr="00BE29C9">
        <w:rPr>
          <w:sz w:val="28"/>
          <w:szCs w:val="28"/>
        </w:rPr>
        <w:t>rogram.</w:t>
      </w:r>
    </w:p>
    <w:p w:rsidR="00BE29C9" w:rsidRPr="00BE29C9" w:rsidRDefault="00BE29C9" w:rsidP="00BE29C9">
      <w:pPr>
        <w:pStyle w:val="Szvegtrzs"/>
        <w:widowControl w:val="0"/>
        <w:numPr>
          <w:ilvl w:val="0"/>
          <w:numId w:val="3"/>
        </w:numPr>
        <w:tabs>
          <w:tab w:val="left" w:pos="48"/>
          <w:tab w:val="left" w:pos="1134"/>
          <w:tab w:val="left" w:pos="7938"/>
          <w:tab w:val="left" w:pos="9873"/>
        </w:tabs>
        <w:rPr>
          <w:sz w:val="28"/>
          <w:szCs w:val="28"/>
        </w:rPr>
      </w:pPr>
      <w:r>
        <w:rPr>
          <w:sz w:val="28"/>
          <w:szCs w:val="28"/>
        </w:rPr>
        <w:t>Intézményi Minőségirányítási Program.</w:t>
      </w:r>
    </w:p>
    <w:p w:rsidR="00BE29C9" w:rsidRDefault="00BE29C9" w:rsidP="00BE29C9">
      <w:pPr>
        <w:pStyle w:val="Szvegtrzs"/>
        <w:widowControl w:val="0"/>
        <w:numPr>
          <w:ilvl w:val="0"/>
          <w:numId w:val="3"/>
        </w:numPr>
        <w:tabs>
          <w:tab w:val="left" w:pos="48"/>
          <w:tab w:val="left" w:pos="1134"/>
          <w:tab w:val="left" w:pos="7938"/>
          <w:tab w:val="left" w:pos="9873"/>
        </w:tabs>
        <w:rPr>
          <w:sz w:val="28"/>
          <w:szCs w:val="28"/>
        </w:rPr>
      </w:pPr>
      <w:r w:rsidRPr="00BE29C9">
        <w:rPr>
          <w:sz w:val="28"/>
          <w:szCs w:val="28"/>
        </w:rPr>
        <w:t>A Szervezeti</w:t>
      </w:r>
      <w:r w:rsidR="00234D09">
        <w:rPr>
          <w:sz w:val="28"/>
          <w:szCs w:val="28"/>
        </w:rPr>
        <w:t>-</w:t>
      </w:r>
      <w:r w:rsidRPr="00BE29C9">
        <w:rPr>
          <w:sz w:val="28"/>
          <w:szCs w:val="28"/>
        </w:rPr>
        <w:t xml:space="preserve"> és Működési Szabályzat.</w:t>
      </w:r>
    </w:p>
    <w:p w:rsidR="00210E21" w:rsidRPr="00BE29C9" w:rsidRDefault="00210E21" w:rsidP="00BE29C9">
      <w:pPr>
        <w:pStyle w:val="Szvegtrzs"/>
        <w:widowControl w:val="0"/>
        <w:numPr>
          <w:ilvl w:val="0"/>
          <w:numId w:val="3"/>
        </w:numPr>
        <w:tabs>
          <w:tab w:val="left" w:pos="48"/>
          <w:tab w:val="left" w:pos="1134"/>
          <w:tab w:val="left" w:pos="7938"/>
          <w:tab w:val="left" w:pos="9873"/>
        </w:tabs>
        <w:rPr>
          <w:sz w:val="28"/>
          <w:szCs w:val="28"/>
        </w:rPr>
      </w:pPr>
      <w:r>
        <w:rPr>
          <w:sz w:val="28"/>
          <w:szCs w:val="28"/>
        </w:rPr>
        <w:t>Gyakornoki Szabályzat</w:t>
      </w:r>
    </w:p>
    <w:p w:rsidR="00BE29C9" w:rsidRPr="00BE29C9" w:rsidRDefault="00BE29C9" w:rsidP="00BE29C9">
      <w:pPr>
        <w:pStyle w:val="Szvegtrzs"/>
        <w:widowControl w:val="0"/>
        <w:numPr>
          <w:ilvl w:val="0"/>
          <w:numId w:val="3"/>
        </w:numPr>
        <w:tabs>
          <w:tab w:val="left" w:pos="48"/>
          <w:tab w:val="left" w:pos="1134"/>
          <w:tab w:val="left" w:pos="7938"/>
          <w:tab w:val="left" w:pos="9873"/>
        </w:tabs>
        <w:rPr>
          <w:sz w:val="28"/>
          <w:szCs w:val="28"/>
        </w:rPr>
      </w:pPr>
      <w:r w:rsidRPr="00BE29C9">
        <w:rPr>
          <w:sz w:val="28"/>
          <w:szCs w:val="28"/>
        </w:rPr>
        <w:t>Az éves munkaterv.</w:t>
      </w:r>
    </w:p>
    <w:p w:rsidR="00BE29C9" w:rsidRPr="00BE29C9" w:rsidRDefault="00BE29C9" w:rsidP="00BE29C9">
      <w:pPr>
        <w:pStyle w:val="Szvegtrzs"/>
        <w:widowControl w:val="0"/>
        <w:numPr>
          <w:ilvl w:val="0"/>
          <w:numId w:val="3"/>
        </w:numPr>
        <w:tabs>
          <w:tab w:val="left" w:pos="48"/>
          <w:tab w:val="left" w:pos="1134"/>
          <w:tab w:val="left" w:pos="7938"/>
          <w:tab w:val="left" w:pos="9873"/>
        </w:tabs>
        <w:rPr>
          <w:sz w:val="28"/>
          <w:szCs w:val="28"/>
        </w:rPr>
      </w:pPr>
      <w:r w:rsidRPr="00BE29C9">
        <w:rPr>
          <w:sz w:val="28"/>
          <w:szCs w:val="28"/>
        </w:rPr>
        <w:t>Házirend.</w:t>
      </w:r>
    </w:p>
    <w:p w:rsidR="00BE29C9" w:rsidRPr="00BE29C9" w:rsidRDefault="00BE29C9" w:rsidP="00BE29C9">
      <w:pPr>
        <w:pStyle w:val="Szvegtrzs"/>
        <w:widowControl w:val="0"/>
        <w:numPr>
          <w:ilvl w:val="0"/>
          <w:numId w:val="3"/>
        </w:numPr>
        <w:tabs>
          <w:tab w:val="left" w:pos="48"/>
          <w:tab w:val="left" w:pos="1134"/>
          <w:tab w:val="left" w:pos="7938"/>
          <w:tab w:val="left" w:pos="9873"/>
        </w:tabs>
        <w:rPr>
          <w:sz w:val="28"/>
          <w:szCs w:val="28"/>
        </w:rPr>
      </w:pPr>
      <w:r w:rsidRPr="00BE29C9">
        <w:rPr>
          <w:sz w:val="28"/>
          <w:szCs w:val="28"/>
        </w:rPr>
        <w:t>A könyvtár Szervezeti és Működési szabályzata, Gyűjtőköri Szabályzat.</w:t>
      </w:r>
    </w:p>
    <w:p w:rsidR="00BE29C9" w:rsidRPr="00BE29C9" w:rsidRDefault="00BE29C9" w:rsidP="00BE29C9">
      <w:pPr>
        <w:pStyle w:val="Szvegtrzs"/>
        <w:widowControl w:val="0"/>
        <w:numPr>
          <w:ilvl w:val="0"/>
          <w:numId w:val="3"/>
        </w:numPr>
        <w:tabs>
          <w:tab w:val="left" w:pos="48"/>
          <w:tab w:val="left" w:pos="1134"/>
          <w:tab w:val="left" w:pos="7938"/>
          <w:tab w:val="left" w:pos="9873"/>
        </w:tabs>
        <w:rPr>
          <w:sz w:val="28"/>
          <w:szCs w:val="28"/>
        </w:rPr>
      </w:pPr>
      <w:r w:rsidRPr="00BE29C9">
        <w:rPr>
          <w:sz w:val="28"/>
          <w:szCs w:val="28"/>
        </w:rPr>
        <w:t>Munkaköri leírások</w:t>
      </w:r>
    </w:p>
    <w:p w:rsidR="00BE29C9" w:rsidRPr="00BE29C9" w:rsidRDefault="00BE29C9" w:rsidP="00BE29C9">
      <w:pPr>
        <w:pStyle w:val="Szvegtrzs"/>
        <w:widowControl w:val="0"/>
        <w:numPr>
          <w:ilvl w:val="0"/>
          <w:numId w:val="3"/>
        </w:numPr>
        <w:tabs>
          <w:tab w:val="left" w:pos="48"/>
          <w:tab w:val="left" w:pos="1134"/>
          <w:tab w:val="left" w:pos="7938"/>
          <w:tab w:val="left" w:pos="9873"/>
        </w:tabs>
        <w:rPr>
          <w:sz w:val="28"/>
          <w:szCs w:val="28"/>
        </w:rPr>
      </w:pPr>
      <w:r w:rsidRPr="00BE29C9">
        <w:rPr>
          <w:sz w:val="28"/>
          <w:szCs w:val="28"/>
        </w:rPr>
        <w:t xml:space="preserve">A Diákönkormányzat </w:t>
      </w:r>
      <w:r w:rsidR="00234D09">
        <w:rPr>
          <w:sz w:val="28"/>
          <w:szCs w:val="28"/>
        </w:rPr>
        <w:t xml:space="preserve">Szervezeti- és </w:t>
      </w:r>
      <w:r w:rsidRPr="00BE29C9">
        <w:rPr>
          <w:sz w:val="28"/>
          <w:szCs w:val="28"/>
        </w:rPr>
        <w:t>Működési Szabályzata.</w:t>
      </w:r>
    </w:p>
    <w:p w:rsidR="00BE29C9" w:rsidRPr="00BE29C9" w:rsidRDefault="00BE29C9" w:rsidP="00BE29C9">
      <w:pPr>
        <w:pStyle w:val="Szvegtrzs"/>
        <w:widowControl w:val="0"/>
        <w:numPr>
          <w:ilvl w:val="0"/>
          <w:numId w:val="3"/>
        </w:numPr>
        <w:tabs>
          <w:tab w:val="left" w:pos="48"/>
          <w:tab w:val="left" w:pos="1134"/>
          <w:tab w:val="left" w:pos="7938"/>
          <w:tab w:val="left" w:pos="9873"/>
        </w:tabs>
        <w:rPr>
          <w:sz w:val="28"/>
          <w:szCs w:val="28"/>
        </w:rPr>
      </w:pPr>
      <w:r w:rsidRPr="00BE29C9">
        <w:rPr>
          <w:sz w:val="28"/>
          <w:szCs w:val="28"/>
        </w:rPr>
        <w:t>A Kollégiumi Szék Szervezeti</w:t>
      </w:r>
      <w:r w:rsidR="00234D09">
        <w:rPr>
          <w:sz w:val="28"/>
          <w:szCs w:val="28"/>
        </w:rPr>
        <w:t>-</w:t>
      </w:r>
      <w:r w:rsidRPr="00BE29C9">
        <w:rPr>
          <w:sz w:val="28"/>
          <w:szCs w:val="28"/>
        </w:rPr>
        <w:t xml:space="preserve"> és Működési Szabályzata.</w:t>
      </w:r>
    </w:p>
    <w:p w:rsidR="00BE29C9" w:rsidRDefault="00BE29C9" w:rsidP="00BE29C9">
      <w:pPr>
        <w:pStyle w:val="Szvegtrzs"/>
        <w:widowControl w:val="0"/>
        <w:numPr>
          <w:ilvl w:val="0"/>
          <w:numId w:val="3"/>
        </w:numPr>
        <w:tabs>
          <w:tab w:val="left" w:pos="48"/>
          <w:tab w:val="left" w:pos="1134"/>
          <w:tab w:val="left" w:pos="7938"/>
          <w:tab w:val="left" w:pos="9873"/>
        </w:tabs>
        <w:rPr>
          <w:sz w:val="28"/>
          <w:szCs w:val="28"/>
        </w:rPr>
      </w:pPr>
      <w:r w:rsidRPr="00BE29C9">
        <w:rPr>
          <w:sz w:val="28"/>
          <w:szCs w:val="28"/>
        </w:rPr>
        <w:t>A Kollektív Szerződés.</w:t>
      </w:r>
    </w:p>
    <w:p w:rsidR="00BE29C9" w:rsidRPr="00BE29C9" w:rsidRDefault="00BE29C9" w:rsidP="00BE29C9">
      <w:pPr>
        <w:pStyle w:val="Szvegtrzs"/>
        <w:widowControl w:val="0"/>
        <w:numPr>
          <w:ilvl w:val="0"/>
          <w:numId w:val="3"/>
        </w:numPr>
        <w:tabs>
          <w:tab w:val="left" w:pos="48"/>
          <w:tab w:val="left" w:pos="1134"/>
          <w:tab w:val="left" w:pos="7938"/>
          <w:tab w:val="left" w:pos="9873"/>
        </w:tabs>
        <w:rPr>
          <w:sz w:val="28"/>
          <w:szCs w:val="28"/>
        </w:rPr>
      </w:pPr>
      <w:r w:rsidRPr="00BE29C9">
        <w:rPr>
          <w:sz w:val="28"/>
          <w:szCs w:val="28"/>
        </w:rPr>
        <w:t xml:space="preserve">Egyéb </w:t>
      </w:r>
      <w:r>
        <w:rPr>
          <w:sz w:val="28"/>
          <w:szCs w:val="28"/>
        </w:rPr>
        <w:t xml:space="preserve">kötelezően előírt </w:t>
      </w:r>
      <w:r w:rsidRPr="00BE29C9">
        <w:rPr>
          <w:sz w:val="28"/>
          <w:szCs w:val="28"/>
        </w:rPr>
        <w:t>szabályzatok</w:t>
      </w:r>
      <w:r>
        <w:rPr>
          <w:sz w:val="28"/>
          <w:szCs w:val="28"/>
        </w:rPr>
        <w:t>.</w:t>
      </w:r>
    </w:p>
    <w:p w:rsidR="00BE29C9" w:rsidRPr="00BE29C9" w:rsidRDefault="00BE29C9" w:rsidP="00BE29C9">
      <w:pPr>
        <w:pStyle w:val="Szvegtrzs"/>
        <w:rPr>
          <w:sz w:val="28"/>
          <w:szCs w:val="28"/>
        </w:rPr>
      </w:pPr>
      <w:r w:rsidRPr="00BE29C9">
        <w:rPr>
          <w:sz w:val="28"/>
          <w:szCs w:val="28"/>
        </w:rPr>
        <w:t>Az intézmény törvényes működ</w:t>
      </w:r>
      <w:r>
        <w:rPr>
          <w:sz w:val="28"/>
          <w:szCs w:val="28"/>
        </w:rPr>
        <w:t>ését meghatározó dokumentumok (</w:t>
      </w:r>
      <w:r w:rsidRPr="00BE29C9">
        <w:rPr>
          <w:sz w:val="28"/>
          <w:szCs w:val="28"/>
        </w:rPr>
        <w:t xml:space="preserve">SZMSZ, </w:t>
      </w:r>
      <w:r w:rsidR="00234D09">
        <w:rPr>
          <w:sz w:val="28"/>
          <w:szCs w:val="28"/>
        </w:rPr>
        <w:t>Intézményi M</w:t>
      </w:r>
      <w:r>
        <w:rPr>
          <w:sz w:val="28"/>
          <w:szCs w:val="28"/>
        </w:rPr>
        <w:t xml:space="preserve">inőségirányítási Program, </w:t>
      </w:r>
      <w:r w:rsidR="00234D09">
        <w:rPr>
          <w:sz w:val="28"/>
          <w:szCs w:val="28"/>
        </w:rPr>
        <w:t>Pedagógiai P</w:t>
      </w:r>
      <w:r w:rsidR="00DF676C">
        <w:rPr>
          <w:sz w:val="28"/>
          <w:szCs w:val="28"/>
        </w:rPr>
        <w:t>rogram, Házirend</w:t>
      </w:r>
      <w:r w:rsidRPr="00BE29C9">
        <w:rPr>
          <w:sz w:val="28"/>
          <w:szCs w:val="28"/>
        </w:rPr>
        <w:t>), egy - egy példánya a könyvtárban, a tantestületi szobában, valamennyi vezető irodájában</w:t>
      </w:r>
      <w:r>
        <w:rPr>
          <w:sz w:val="28"/>
          <w:szCs w:val="28"/>
        </w:rPr>
        <w:t xml:space="preserve"> és az iskolatitkárnál</w:t>
      </w:r>
      <w:r w:rsidR="00DF676C">
        <w:rPr>
          <w:sz w:val="28"/>
          <w:szCs w:val="28"/>
        </w:rPr>
        <w:t xml:space="preserve"> </w:t>
      </w:r>
      <w:r w:rsidRPr="00BE29C9">
        <w:rPr>
          <w:sz w:val="28"/>
          <w:szCs w:val="28"/>
        </w:rPr>
        <w:t xml:space="preserve">van </w:t>
      </w:r>
      <w:r w:rsidR="00DF676C">
        <w:rPr>
          <w:sz w:val="28"/>
          <w:szCs w:val="28"/>
        </w:rPr>
        <w:t>el</w:t>
      </w:r>
      <w:r w:rsidRPr="00BE29C9">
        <w:rPr>
          <w:sz w:val="28"/>
          <w:szCs w:val="28"/>
        </w:rPr>
        <w:t xml:space="preserve">helyezve és megtekinthető. </w:t>
      </w:r>
      <w:r>
        <w:rPr>
          <w:sz w:val="28"/>
          <w:szCs w:val="28"/>
        </w:rPr>
        <w:t xml:space="preserve"> Az egyéb szabályzatok azoknál az intézmény</w:t>
      </w:r>
      <w:r w:rsidR="00234D09">
        <w:rPr>
          <w:sz w:val="28"/>
          <w:szCs w:val="28"/>
        </w:rPr>
        <w:t>i</w:t>
      </w:r>
      <w:r>
        <w:rPr>
          <w:sz w:val="28"/>
          <w:szCs w:val="28"/>
        </w:rPr>
        <w:t xml:space="preserve"> egységeknél, érdekeltségi köröknél és a vezetőknél vannak elhelyezve. </w:t>
      </w:r>
      <w:r w:rsidRPr="00BE29C9">
        <w:rPr>
          <w:sz w:val="28"/>
          <w:szCs w:val="28"/>
        </w:rPr>
        <w:t xml:space="preserve"> </w:t>
      </w:r>
    </w:p>
    <w:p w:rsidR="00BE29C9" w:rsidRPr="00BE29C9" w:rsidRDefault="00BE29C9" w:rsidP="00BE29C9">
      <w:pPr>
        <w:pStyle w:val="Szvegtrzs"/>
        <w:rPr>
          <w:sz w:val="28"/>
          <w:szCs w:val="28"/>
        </w:rPr>
      </w:pPr>
    </w:p>
    <w:p w:rsidR="005B17E3" w:rsidRDefault="005B17E3" w:rsidP="00BE29C9">
      <w:pPr>
        <w:pStyle w:val="Szvegtrzs"/>
        <w:rPr>
          <w:b/>
          <w:sz w:val="28"/>
          <w:szCs w:val="28"/>
        </w:rPr>
      </w:pPr>
    </w:p>
    <w:p w:rsidR="00BE29C9" w:rsidRPr="005B17E3" w:rsidRDefault="00BE29C9" w:rsidP="00BE29C9">
      <w:pPr>
        <w:pStyle w:val="Szvegtrzs"/>
        <w:rPr>
          <w:b/>
          <w:sz w:val="28"/>
          <w:szCs w:val="28"/>
        </w:rPr>
      </w:pPr>
      <w:r w:rsidRPr="005B17E3">
        <w:rPr>
          <w:b/>
          <w:sz w:val="28"/>
          <w:szCs w:val="28"/>
        </w:rPr>
        <w:t>Az Alapító Okirat</w:t>
      </w:r>
    </w:p>
    <w:p w:rsidR="00BE29C9" w:rsidRPr="00BE29C9" w:rsidRDefault="00BE29C9" w:rsidP="00BE29C9">
      <w:pPr>
        <w:pStyle w:val="Szvegtrzs"/>
        <w:rPr>
          <w:sz w:val="28"/>
          <w:szCs w:val="28"/>
        </w:rPr>
      </w:pPr>
    </w:p>
    <w:p w:rsidR="00BE29C9" w:rsidRPr="00BE29C9" w:rsidRDefault="00BE29C9" w:rsidP="00BE29C9">
      <w:pPr>
        <w:pStyle w:val="Szvegtrzs"/>
        <w:rPr>
          <w:sz w:val="28"/>
          <w:szCs w:val="28"/>
        </w:rPr>
      </w:pPr>
      <w:r w:rsidRPr="00BE29C9">
        <w:rPr>
          <w:sz w:val="28"/>
          <w:szCs w:val="28"/>
        </w:rPr>
        <w:t>A közoktatási törvény 37. § előírásainak megfelelően.</w:t>
      </w:r>
    </w:p>
    <w:p w:rsidR="00E87E09" w:rsidRDefault="00E87E09" w:rsidP="00BE29C9">
      <w:pPr>
        <w:pStyle w:val="Szvegtrzs"/>
        <w:rPr>
          <w:sz w:val="28"/>
          <w:szCs w:val="28"/>
        </w:rPr>
      </w:pPr>
    </w:p>
    <w:p w:rsidR="00BE29C9" w:rsidRPr="005B17E3" w:rsidRDefault="00BE29C9" w:rsidP="00BE29C9">
      <w:pPr>
        <w:pStyle w:val="Szvegtrzs"/>
        <w:rPr>
          <w:b/>
          <w:sz w:val="28"/>
          <w:szCs w:val="28"/>
        </w:rPr>
      </w:pPr>
      <w:r w:rsidRPr="005B17E3">
        <w:rPr>
          <w:b/>
          <w:sz w:val="28"/>
          <w:szCs w:val="28"/>
        </w:rPr>
        <w:t xml:space="preserve"> A pedagógiai program:</w:t>
      </w:r>
    </w:p>
    <w:p w:rsidR="00BE29C9" w:rsidRPr="00BE29C9" w:rsidRDefault="00BE29C9" w:rsidP="00BE29C9">
      <w:pPr>
        <w:pStyle w:val="Szvegtrzs"/>
        <w:rPr>
          <w:sz w:val="28"/>
          <w:szCs w:val="28"/>
        </w:rPr>
      </w:pPr>
    </w:p>
    <w:p w:rsidR="00BE29C9" w:rsidRPr="00BE29C9" w:rsidRDefault="00BE29C9" w:rsidP="00BE29C9">
      <w:pPr>
        <w:pStyle w:val="Szvegtrzs"/>
        <w:rPr>
          <w:sz w:val="28"/>
          <w:szCs w:val="28"/>
        </w:rPr>
      </w:pPr>
      <w:r w:rsidRPr="00BE29C9">
        <w:rPr>
          <w:sz w:val="28"/>
          <w:szCs w:val="28"/>
        </w:rPr>
        <w:t>A közoktatási tv. 49. § előírásainak megfelelően a kollégium pedagógiai programja képezi az intézményben folyó nevelő-oktató munka tartalmi, szakmai alapjait. A tv. 39. § biztosítja az intézmény szakmai önállóságát. A tv. 44. § - 51. § iránymutatásai az irányadóak a pedagógiai és foglalkozási programját illetően.</w:t>
      </w:r>
    </w:p>
    <w:p w:rsidR="00E87E09" w:rsidRDefault="00E87E09" w:rsidP="00BE29C9">
      <w:pPr>
        <w:pStyle w:val="Szvegtrzs"/>
        <w:rPr>
          <w:sz w:val="28"/>
          <w:szCs w:val="28"/>
        </w:rPr>
      </w:pPr>
    </w:p>
    <w:p w:rsidR="00DF676C" w:rsidRPr="005B17E3" w:rsidRDefault="00DF676C" w:rsidP="00BE29C9">
      <w:pPr>
        <w:pStyle w:val="Szvegtrzs"/>
        <w:rPr>
          <w:b/>
          <w:sz w:val="28"/>
          <w:szCs w:val="28"/>
        </w:rPr>
      </w:pPr>
      <w:r w:rsidRPr="005B17E3">
        <w:rPr>
          <w:b/>
          <w:sz w:val="28"/>
          <w:szCs w:val="28"/>
        </w:rPr>
        <w:t>Minőségirányítási Program:</w:t>
      </w:r>
    </w:p>
    <w:p w:rsidR="00DF676C" w:rsidRDefault="00DF676C" w:rsidP="00BE29C9">
      <w:pPr>
        <w:pStyle w:val="Szvegtrzs"/>
        <w:rPr>
          <w:sz w:val="28"/>
          <w:szCs w:val="28"/>
        </w:rPr>
      </w:pPr>
    </w:p>
    <w:p w:rsidR="00DF676C" w:rsidRDefault="00DF676C" w:rsidP="00BE29C9">
      <w:pPr>
        <w:pStyle w:val="Szvegtrzs"/>
        <w:rPr>
          <w:sz w:val="28"/>
          <w:szCs w:val="28"/>
        </w:rPr>
      </w:pPr>
      <w:r>
        <w:rPr>
          <w:sz w:val="28"/>
          <w:szCs w:val="28"/>
        </w:rPr>
        <w:t>A közoktatásról szóló 1993. évi LXXIX. tv. módosításáról</w:t>
      </w:r>
      <w:r w:rsidR="00322D0A">
        <w:rPr>
          <w:sz w:val="28"/>
          <w:szCs w:val="28"/>
        </w:rPr>
        <w:t xml:space="preserve"> </w:t>
      </w:r>
      <w:r>
        <w:rPr>
          <w:sz w:val="28"/>
          <w:szCs w:val="28"/>
        </w:rPr>
        <w:t xml:space="preserve"> rendelkező 2003. évi LXV. rendelkezései szerint. </w:t>
      </w:r>
    </w:p>
    <w:p w:rsidR="00DF676C" w:rsidRDefault="00DF676C" w:rsidP="00BE29C9">
      <w:pPr>
        <w:pStyle w:val="Szvegtrzs"/>
        <w:rPr>
          <w:b/>
          <w:sz w:val="28"/>
          <w:szCs w:val="28"/>
          <w:u w:val="single"/>
        </w:rPr>
      </w:pPr>
    </w:p>
    <w:p w:rsidR="00BE29C9" w:rsidRPr="005B17E3" w:rsidRDefault="00BE29C9" w:rsidP="00BE29C9">
      <w:pPr>
        <w:pStyle w:val="Szvegtrzs"/>
        <w:rPr>
          <w:b/>
          <w:sz w:val="28"/>
          <w:szCs w:val="28"/>
        </w:rPr>
      </w:pPr>
      <w:r w:rsidRPr="005B17E3">
        <w:rPr>
          <w:b/>
          <w:sz w:val="28"/>
          <w:szCs w:val="28"/>
        </w:rPr>
        <w:t>Az éves munkaterv:</w:t>
      </w:r>
    </w:p>
    <w:p w:rsidR="00BE29C9" w:rsidRPr="00BE29C9" w:rsidRDefault="00BE29C9" w:rsidP="00BE29C9">
      <w:pPr>
        <w:pStyle w:val="Szvegtrzs"/>
        <w:rPr>
          <w:sz w:val="28"/>
          <w:szCs w:val="28"/>
        </w:rPr>
      </w:pPr>
    </w:p>
    <w:p w:rsidR="00BE29C9" w:rsidRPr="00BE29C9" w:rsidRDefault="00BE29C9" w:rsidP="00BE29C9">
      <w:pPr>
        <w:pStyle w:val="Szvegtrzs"/>
        <w:rPr>
          <w:sz w:val="28"/>
          <w:szCs w:val="28"/>
        </w:rPr>
      </w:pPr>
      <w:r w:rsidRPr="00BE29C9">
        <w:rPr>
          <w:sz w:val="28"/>
          <w:szCs w:val="28"/>
        </w:rPr>
        <w:t>a./ Az éves munkaterv az intézmény hivatalos dokumentuma, mely az intézményi célok, feladatok megvalósításához szükséges tevékenységek, munkafolyamatok időre</w:t>
      </w:r>
      <w:r w:rsidR="00E87E09">
        <w:rPr>
          <w:sz w:val="28"/>
          <w:szCs w:val="28"/>
        </w:rPr>
        <w:t xml:space="preserve"> lebontott cselekvési terve. a f</w:t>
      </w:r>
      <w:r w:rsidRPr="00BE29C9">
        <w:rPr>
          <w:sz w:val="28"/>
          <w:szCs w:val="28"/>
        </w:rPr>
        <w:t>elelősök megjelölésével.</w:t>
      </w:r>
    </w:p>
    <w:p w:rsidR="00BE29C9" w:rsidRPr="00BE29C9" w:rsidRDefault="00BE29C9" w:rsidP="00BE29C9">
      <w:pPr>
        <w:pStyle w:val="Szvegtrzs"/>
        <w:rPr>
          <w:sz w:val="28"/>
          <w:szCs w:val="28"/>
        </w:rPr>
      </w:pPr>
      <w:r w:rsidRPr="00BE29C9">
        <w:rPr>
          <w:sz w:val="28"/>
          <w:szCs w:val="28"/>
        </w:rPr>
        <w:t>b./ Az intézmény éves munkatervét a nevelőtestület készíti el, véglegesítésére, elfogadására a tanévnyitó értekezleten kerül sor.</w:t>
      </w:r>
    </w:p>
    <w:p w:rsidR="00BE29C9" w:rsidRPr="00BE29C9" w:rsidRDefault="00BE29C9" w:rsidP="00BE29C9">
      <w:pPr>
        <w:pStyle w:val="Szvegtrzs"/>
        <w:rPr>
          <w:sz w:val="28"/>
          <w:szCs w:val="28"/>
        </w:rPr>
      </w:pPr>
    </w:p>
    <w:p w:rsidR="00BE29C9" w:rsidRPr="005B17E3" w:rsidRDefault="00C70BD2" w:rsidP="00BE29C9">
      <w:pPr>
        <w:pStyle w:val="Szvegtrzs"/>
        <w:rPr>
          <w:b/>
          <w:sz w:val="28"/>
          <w:szCs w:val="28"/>
        </w:rPr>
      </w:pPr>
      <w:r w:rsidRPr="005B17E3">
        <w:rPr>
          <w:b/>
          <w:sz w:val="28"/>
          <w:szCs w:val="28"/>
        </w:rPr>
        <w:t>IV</w:t>
      </w:r>
      <w:r w:rsidR="00C007F6" w:rsidRPr="005B17E3">
        <w:rPr>
          <w:b/>
          <w:sz w:val="28"/>
          <w:szCs w:val="28"/>
        </w:rPr>
        <w:t>. 1.</w:t>
      </w:r>
      <w:r w:rsidR="003B475B" w:rsidRPr="005B17E3">
        <w:rPr>
          <w:b/>
          <w:sz w:val="28"/>
          <w:szCs w:val="28"/>
        </w:rPr>
        <w:t xml:space="preserve"> </w:t>
      </w:r>
      <w:r w:rsidR="00C007F6" w:rsidRPr="005B17E3">
        <w:rPr>
          <w:b/>
          <w:sz w:val="28"/>
          <w:szCs w:val="28"/>
        </w:rPr>
        <w:t>2</w:t>
      </w:r>
      <w:r w:rsidR="00DF01B1" w:rsidRPr="005B17E3">
        <w:rPr>
          <w:b/>
          <w:sz w:val="28"/>
          <w:szCs w:val="28"/>
        </w:rPr>
        <w:t>.</w:t>
      </w:r>
      <w:r w:rsidR="00C007F6" w:rsidRPr="005B17E3">
        <w:rPr>
          <w:b/>
          <w:sz w:val="28"/>
          <w:szCs w:val="28"/>
        </w:rPr>
        <w:t xml:space="preserve"> </w:t>
      </w:r>
      <w:r w:rsidR="00BE29C9" w:rsidRPr="005B17E3">
        <w:rPr>
          <w:b/>
          <w:sz w:val="28"/>
          <w:szCs w:val="28"/>
        </w:rPr>
        <w:t>Az intézmény munkarendje</w:t>
      </w:r>
    </w:p>
    <w:p w:rsidR="00BE2B41" w:rsidRDefault="00BE2B41" w:rsidP="00BE29C9">
      <w:pPr>
        <w:pStyle w:val="Szvegtrzs"/>
        <w:rPr>
          <w:sz w:val="28"/>
          <w:szCs w:val="28"/>
        </w:rPr>
      </w:pPr>
    </w:p>
    <w:p w:rsidR="00BE29C9" w:rsidRPr="005B17E3" w:rsidRDefault="00BE29C9" w:rsidP="005B17E3">
      <w:pPr>
        <w:pStyle w:val="Szvegtrzs"/>
        <w:numPr>
          <w:ilvl w:val="0"/>
          <w:numId w:val="48"/>
        </w:numPr>
        <w:rPr>
          <w:b/>
          <w:sz w:val="28"/>
          <w:szCs w:val="28"/>
        </w:rPr>
      </w:pPr>
      <w:r w:rsidRPr="005B17E3">
        <w:rPr>
          <w:b/>
          <w:sz w:val="28"/>
          <w:szCs w:val="28"/>
        </w:rPr>
        <w:t>A közalkalmazottak munkarendje</w:t>
      </w:r>
      <w:r w:rsidR="005B17E3">
        <w:rPr>
          <w:b/>
          <w:sz w:val="28"/>
          <w:szCs w:val="28"/>
        </w:rPr>
        <w:t>:</w:t>
      </w:r>
    </w:p>
    <w:p w:rsidR="00BE29C9" w:rsidRPr="00BE29C9" w:rsidRDefault="00BE29C9" w:rsidP="00BE29C9">
      <w:pPr>
        <w:pStyle w:val="Szvegtrzs"/>
        <w:rPr>
          <w:b/>
          <w:caps/>
          <w:sz w:val="28"/>
          <w:szCs w:val="28"/>
          <w:u w:val="single"/>
        </w:rPr>
      </w:pPr>
    </w:p>
    <w:p w:rsidR="00BE29C9" w:rsidRPr="00BE29C9" w:rsidRDefault="00BE29C9" w:rsidP="00BE29C9">
      <w:pPr>
        <w:pStyle w:val="Szvegtrzs"/>
        <w:rPr>
          <w:sz w:val="28"/>
          <w:szCs w:val="28"/>
        </w:rPr>
      </w:pPr>
      <w:r w:rsidRPr="00BE29C9">
        <w:rPr>
          <w:sz w:val="28"/>
          <w:szCs w:val="28"/>
        </w:rPr>
        <w:t xml:space="preserve"> a/ a közoktatásban alkalmazottak körét a Ktv. 15. §, az alkalmazási feltételeket és a munkavégzés egyes szabályait a Ktv. 16. § - 17. § rögzíti.</w:t>
      </w:r>
    </w:p>
    <w:p w:rsidR="00BE29C9" w:rsidRPr="00BE29C9" w:rsidRDefault="00BE29C9" w:rsidP="00BE29C9">
      <w:pPr>
        <w:pStyle w:val="Szvegtrzs"/>
        <w:rPr>
          <w:sz w:val="28"/>
          <w:szCs w:val="28"/>
        </w:rPr>
      </w:pPr>
    </w:p>
    <w:p w:rsidR="00BE29C9" w:rsidRPr="00BE29C9" w:rsidRDefault="00BE29C9" w:rsidP="00BE29C9">
      <w:pPr>
        <w:pStyle w:val="Szvegtrzs"/>
        <w:rPr>
          <w:sz w:val="28"/>
          <w:szCs w:val="28"/>
        </w:rPr>
      </w:pPr>
      <w:r w:rsidRPr="00BE29C9">
        <w:rPr>
          <w:sz w:val="28"/>
          <w:szCs w:val="28"/>
        </w:rPr>
        <w:t xml:space="preserve"> b./ a közalkalmazottak munkarendjét, munkavégzésének és díjazásának egyes szabályait az intézmény Kollektív Szerződése tartalmazza, összhangban a Munka Törvénykönyve, a Kjt., a Ktv. és mindenkori kiegészítései</w:t>
      </w:r>
      <w:r w:rsidR="00234D09">
        <w:rPr>
          <w:sz w:val="28"/>
          <w:szCs w:val="28"/>
        </w:rPr>
        <w:t>,</w:t>
      </w:r>
      <w:r w:rsidRPr="00BE29C9">
        <w:rPr>
          <w:sz w:val="28"/>
          <w:szCs w:val="28"/>
        </w:rPr>
        <w:t xml:space="preserve"> módosításai alapján.</w:t>
      </w:r>
    </w:p>
    <w:p w:rsidR="00BE29C9" w:rsidRPr="00BE29C9" w:rsidRDefault="00BE29C9" w:rsidP="00BE29C9">
      <w:pPr>
        <w:pStyle w:val="Szvegtrzs"/>
        <w:rPr>
          <w:sz w:val="28"/>
          <w:szCs w:val="28"/>
        </w:rPr>
      </w:pPr>
    </w:p>
    <w:p w:rsidR="00BE29C9" w:rsidRPr="005B17E3" w:rsidRDefault="00BE29C9" w:rsidP="005B17E3">
      <w:pPr>
        <w:pStyle w:val="Szvegtrzs"/>
        <w:numPr>
          <w:ilvl w:val="0"/>
          <w:numId w:val="48"/>
        </w:numPr>
        <w:rPr>
          <w:b/>
          <w:sz w:val="28"/>
          <w:szCs w:val="28"/>
        </w:rPr>
      </w:pPr>
      <w:r w:rsidRPr="005B17E3">
        <w:rPr>
          <w:b/>
          <w:sz w:val="28"/>
          <w:szCs w:val="28"/>
        </w:rPr>
        <w:t>A pedagógusok munkarendje:</w:t>
      </w:r>
    </w:p>
    <w:p w:rsidR="00BE29C9" w:rsidRPr="00BE29C9" w:rsidRDefault="00BE29C9" w:rsidP="00BE29C9">
      <w:pPr>
        <w:pStyle w:val="Szvegtrzs"/>
        <w:rPr>
          <w:sz w:val="28"/>
          <w:szCs w:val="28"/>
        </w:rPr>
      </w:pPr>
    </w:p>
    <w:p w:rsidR="00BE29C9" w:rsidRPr="00BE29C9" w:rsidRDefault="00BE29C9" w:rsidP="00BE29C9">
      <w:pPr>
        <w:pStyle w:val="Szvegtrzs"/>
        <w:rPr>
          <w:sz w:val="28"/>
          <w:szCs w:val="28"/>
        </w:rPr>
      </w:pPr>
      <w:r w:rsidRPr="00BE29C9">
        <w:rPr>
          <w:sz w:val="28"/>
          <w:szCs w:val="28"/>
        </w:rPr>
        <w:t>A pedagógusok heti munkabeosztását, napi munkaidejét</w:t>
      </w:r>
      <w:r w:rsidR="00DF01B1">
        <w:rPr>
          <w:sz w:val="28"/>
          <w:szCs w:val="28"/>
        </w:rPr>
        <w:t xml:space="preserve"> </w:t>
      </w:r>
      <w:r w:rsidR="00E87E09">
        <w:rPr>
          <w:sz w:val="28"/>
          <w:szCs w:val="28"/>
        </w:rPr>
        <w:t>a tantárgyfelosztás alapján</w:t>
      </w:r>
      <w:r w:rsidRPr="00BE29C9">
        <w:rPr>
          <w:sz w:val="28"/>
          <w:szCs w:val="28"/>
        </w:rPr>
        <w:t>, a felügyeleti és helyettesítési rendet, az ügyeleti beosztást az igazgató készíti el, és a tantestület hagyja jóvá.</w:t>
      </w:r>
    </w:p>
    <w:p w:rsidR="00BE29C9" w:rsidRPr="00BE29C9" w:rsidRDefault="00BE29C9" w:rsidP="00BE29C9">
      <w:pPr>
        <w:pStyle w:val="Szvegtrzs"/>
        <w:rPr>
          <w:sz w:val="28"/>
          <w:szCs w:val="28"/>
        </w:rPr>
      </w:pPr>
      <w:r w:rsidRPr="00BE29C9">
        <w:rPr>
          <w:sz w:val="28"/>
          <w:szCs w:val="28"/>
        </w:rPr>
        <w:lastRenderedPageBreak/>
        <w:t>A pedagógus a munkakezdés előtt 15 perccel korábban köteles megjelenni munkahelyén a tanítási és tanítás nélküli munkanapokon egyaránt. A pedagógus a munkából való távolmaradását, annak okát lehetőleg 24 órával a hiányzást megelőzően az intézmény vezetőjének, vagy helyettesének, köteles jelenteni</w:t>
      </w:r>
      <w:r w:rsidR="00DF01B1">
        <w:rPr>
          <w:sz w:val="28"/>
          <w:szCs w:val="28"/>
        </w:rPr>
        <w:t>,</w:t>
      </w:r>
      <w:r w:rsidRPr="00BE29C9">
        <w:rPr>
          <w:sz w:val="28"/>
          <w:szCs w:val="28"/>
        </w:rPr>
        <w:t xml:space="preserve"> hogy helyettesítéséről gondoskodni tudjanak.</w:t>
      </w:r>
    </w:p>
    <w:p w:rsidR="00BE29C9" w:rsidRPr="00BE29C9" w:rsidRDefault="00BE29C9" w:rsidP="00BE29C9">
      <w:pPr>
        <w:pStyle w:val="Szvegtrzs"/>
        <w:rPr>
          <w:sz w:val="28"/>
          <w:szCs w:val="28"/>
        </w:rPr>
      </w:pPr>
      <w:r w:rsidRPr="00BE29C9">
        <w:rPr>
          <w:sz w:val="28"/>
          <w:szCs w:val="28"/>
        </w:rPr>
        <w:t>Egyéb esetben a pedagógus az igazgatótól kérhet engedélyt a távolmaradásra, a távollétet megelőzően legalább 2 nappal.</w:t>
      </w:r>
    </w:p>
    <w:p w:rsidR="00BE29C9" w:rsidRPr="00BE29C9" w:rsidRDefault="00BE29C9" w:rsidP="00BE29C9">
      <w:pPr>
        <w:pStyle w:val="Szvegtrzs"/>
        <w:rPr>
          <w:sz w:val="28"/>
          <w:szCs w:val="28"/>
        </w:rPr>
      </w:pPr>
      <w:r w:rsidRPr="00BE29C9">
        <w:rPr>
          <w:sz w:val="28"/>
          <w:szCs w:val="28"/>
        </w:rPr>
        <w:t>A pedagógus kérésére, gyermeke ápolására az igazgató adhat engedélyt. A hiányzó pedagógus, tartós hiányzás esetén köteles hiányzásának megkezdésekor pedagógiai dokumentumait a pedagógiai igazgatóhelyetteshez eljuttatni, hogy akadályoztatása ellenére is biztosítható legyen a szakszerű helyettesítés.</w:t>
      </w:r>
    </w:p>
    <w:p w:rsidR="00BE29C9" w:rsidRPr="00BE29C9" w:rsidRDefault="00BE29C9" w:rsidP="00BE29C9">
      <w:pPr>
        <w:pStyle w:val="Szvegtrzs"/>
        <w:rPr>
          <w:sz w:val="28"/>
          <w:szCs w:val="28"/>
        </w:rPr>
      </w:pPr>
      <w:r w:rsidRPr="00BE29C9">
        <w:rPr>
          <w:sz w:val="28"/>
          <w:szCs w:val="28"/>
        </w:rPr>
        <w:t>A pedagógusok számára – kötelező óraszámon felül – a nevelő-oktató munkával összefüggő rendszeres, vagy eseti feladatokra a megbízást, vagy kijelölést az igazgató adja, a tantestület és az igazgatóhelyettes javaslatai alapján.</w:t>
      </w:r>
    </w:p>
    <w:p w:rsidR="00BE29C9" w:rsidRPr="00BE29C9" w:rsidRDefault="00BE29C9" w:rsidP="00BE29C9">
      <w:pPr>
        <w:pStyle w:val="Szvegtrzs"/>
        <w:rPr>
          <w:sz w:val="28"/>
          <w:szCs w:val="28"/>
        </w:rPr>
      </w:pPr>
      <w:r w:rsidRPr="00BE29C9">
        <w:rPr>
          <w:sz w:val="28"/>
          <w:szCs w:val="28"/>
        </w:rPr>
        <w:t>Az intézményi szintű helyi rendezvényeken, ünnepségeken és a külső rendezvényeken a pedagógusok kötelesek az alkalomhoz illő öltözékben megjelenni.</w:t>
      </w:r>
    </w:p>
    <w:p w:rsidR="00BE29C9" w:rsidRPr="00BE29C9" w:rsidRDefault="00BE29C9" w:rsidP="00BE29C9">
      <w:pPr>
        <w:pStyle w:val="Szvegtrzs"/>
        <w:rPr>
          <w:sz w:val="28"/>
          <w:szCs w:val="28"/>
        </w:rPr>
      </w:pPr>
    </w:p>
    <w:p w:rsidR="00BE29C9" w:rsidRPr="005B17E3" w:rsidRDefault="00BE29C9" w:rsidP="005B17E3">
      <w:pPr>
        <w:pStyle w:val="Szvegtrzs"/>
        <w:numPr>
          <w:ilvl w:val="0"/>
          <w:numId w:val="48"/>
        </w:numPr>
        <w:rPr>
          <w:b/>
          <w:sz w:val="28"/>
          <w:szCs w:val="28"/>
        </w:rPr>
      </w:pPr>
      <w:r w:rsidRPr="005B17E3">
        <w:rPr>
          <w:b/>
          <w:sz w:val="28"/>
          <w:szCs w:val="28"/>
        </w:rPr>
        <w:t>A nevelő-okt</w:t>
      </w:r>
      <w:r w:rsidR="00E87E09" w:rsidRPr="005B17E3">
        <w:rPr>
          <w:b/>
          <w:sz w:val="28"/>
          <w:szCs w:val="28"/>
        </w:rPr>
        <w:t>ató munkát közvetlenül segítő és más alkalmazottak, k</w:t>
      </w:r>
      <w:r w:rsidRPr="005B17E3">
        <w:rPr>
          <w:b/>
          <w:sz w:val="28"/>
          <w:szCs w:val="28"/>
        </w:rPr>
        <w:t>özalkalmazottak munkarendje</w:t>
      </w:r>
    </w:p>
    <w:p w:rsidR="00BE29C9" w:rsidRPr="00BE29C9" w:rsidRDefault="00BE29C9" w:rsidP="00BE29C9">
      <w:pPr>
        <w:pStyle w:val="Szvegtrzs"/>
        <w:rPr>
          <w:b/>
          <w:caps/>
          <w:sz w:val="28"/>
          <w:szCs w:val="28"/>
          <w:u w:val="single"/>
        </w:rPr>
      </w:pPr>
    </w:p>
    <w:p w:rsidR="00BE29C9" w:rsidRPr="00BE29C9" w:rsidRDefault="00BE29C9" w:rsidP="00BE29C9">
      <w:pPr>
        <w:pStyle w:val="Szvegtrzs"/>
        <w:rPr>
          <w:sz w:val="28"/>
          <w:szCs w:val="28"/>
        </w:rPr>
      </w:pPr>
      <w:r w:rsidRPr="00BE29C9">
        <w:rPr>
          <w:sz w:val="28"/>
          <w:szCs w:val="28"/>
        </w:rPr>
        <w:t>Az intézményben nem pedagógus munkakörben alkalmazott dolgozók munkarendjét a jogszabályi előírások figyelembevételével az intézmény igazgatója állapítja meg, illetve módosítja az intézmény zavartalan működése érdekében. A munkaköri leírásokat az intézményi vezetés készíti el. A nem pedagógus munkakörben foglalkoztatott dolgozók hiányzásával, távolmaradásával, annak igazolásával kapcsolatos eljárásokat a Kollektív Szerződés szabályozza.</w:t>
      </w:r>
    </w:p>
    <w:p w:rsidR="00BE29C9" w:rsidRPr="00BE29C9" w:rsidRDefault="00BE29C9" w:rsidP="00BE29C9">
      <w:pPr>
        <w:pStyle w:val="Szvegtrzs"/>
        <w:rPr>
          <w:sz w:val="28"/>
          <w:szCs w:val="28"/>
        </w:rPr>
      </w:pPr>
    </w:p>
    <w:p w:rsidR="00BE29C9" w:rsidRPr="005B17E3" w:rsidRDefault="00BE29C9" w:rsidP="005B17E3">
      <w:pPr>
        <w:pStyle w:val="Szvegtrzs"/>
        <w:numPr>
          <w:ilvl w:val="0"/>
          <w:numId w:val="48"/>
        </w:numPr>
        <w:rPr>
          <w:b/>
          <w:sz w:val="28"/>
          <w:szCs w:val="28"/>
        </w:rPr>
      </w:pPr>
      <w:r w:rsidRPr="005B17E3">
        <w:rPr>
          <w:b/>
          <w:sz w:val="28"/>
          <w:szCs w:val="28"/>
        </w:rPr>
        <w:t>Az intézmény tanulóinak munkarendje</w:t>
      </w:r>
      <w:r w:rsidR="00D56A38" w:rsidRPr="005B17E3">
        <w:rPr>
          <w:b/>
          <w:sz w:val="28"/>
          <w:szCs w:val="28"/>
        </w:rPr>
        <w:t>, a Házirend</w:t>
      </w:r>
      <w:r w:rsidRPr="005B17E3">
        <w:rPr>
          <w:b/>
          <w:sz w:val="28"/>
          <w:szCs w:val="28"/>
        </w:rPr>
        <w:t>:</w:t>
      </w:r>
    </w:p>
    <w:p w:rsidR="00BE29C9" w:rsidRPr="00BE29C9" w:rsidRDefault="00BE29C9" w:rsidP="00BE29C9">
      <w:pPr>
        <w:pStyle w:val="Szvegtrzs"/>
        <w:rPr>
          <w:sz w:val="28"/>
          <w:szCs w:val="28"/>
        </w:rPr>
      </w:pPr>
    </w:p>
    <w:p w:rsidR="00BE29C9" w:rsidRPr="00BE29C9" w:rsidRDefault="00BE29C9" w:rsidP="00BE29C9">
      <w:pPr>
        <w:pStyle w:val="Szvegtrzs"/>
        <w:rPr>
          <w:sz w:val="28"/>
          <w:szCs w:val="28"/>
        </w:rPr>
      </w:pPr>
      <w:r w:rsidRPr="00BE29C9">
        <w:rPr>
          <w:sz w:val="28"/>
          <w:szCs w:val="28"/>
        </w:rPr>
        <w:t>Az intézményi rendszabályok tanulókra vonatkozó rendelkezéseit a Házirend tartalmazza.</w:t>
      </w:r>
    </w:p>
    <w:p w:rsidR="00BE29C9" w:rsidRPr="00BE29C9" w:rsidRDefault="00BE29C9" w:rsidP="00BE29C9">
      <w:pPr>
        <w:pStyle w:val="Szvegtrzs"/>
        <w:rPr>
          <w:sz w:val="28"/>
          <w:szCs w:val="28"/>
        </w:rPr>
      </w:pPr>
      <w:r w:rsidRPr="00BE29C9">
        <w:rPr>
          <w:sz w:val="28"/>
          <w:szCs w:val="28"/>
        </w:rPr>
        <w:t>Meghatározza a tanulói jogok és kötelességek gyakorlásáv</w:t>
      </w:r>
      <w:r w:rsidR="00D56A38">
        <w:rPr>
          <w:sz w:val="28"/>
          <w:szCs w:val="28"/>
        </w:rPr>
        <w:t xml:space="preserve">al, a kollégiumi munkarenddel, </w:t>
      </w:r>
      <w:r w:rsidRPr="00BE29C9">
        <w:rPr>
          <w:sz w:val="28"/>
          <w:szCs w:val="28"/>
        </w:rPr>
        <w:t>a kollégiumi foglalkozások rendjével, a kollégium helyiségei és a kollégiumhoz tartozó területek használatával kapcsolatos szabályokat ( Ktv. 40. § (7.) bek.</w:t>
      </w:r>
    </w:p>
    <w:p w:rsidR="00BE29C9" w:rsidRPr="00BE29C9" w:rsidRDefault="00BE29C9" w:rsidP="00BE29C9">
      <w:pPr>
        <w:pStyle w:val="Szvegtrzs"/>
        <w:rPr>
          <w:sz w:val="28"/>
          <w:szCs w:val="28"/>
        </w:rPr>
      </w:pPr>
      <w:r w:rsidRPr="00BE29C9">
        <w:rPr>
          <w:sz w:val="28"/>
          <w:szCs w:val="28"/>
        </w:rPr>
        <w:t>A Házirend betartása a tanulók számára kötelező! A Házirend betartására a pedagógusok, az ügyeletre beosztott tanulók és a kollégium valamennyi diákja maga is ügyel / az ügyeleti rend megszervezése az ügyeletes tanár, a beosztás elkészítése az arra</w:t>
      </w:r>
      <w:r w:rsidR="005B17E3">
        <w:rPr>
          <w:sz w:val="28"/>
          <w:szCs w:val="28"/>
        </w:rPr>
        <w:t xml:space="preserve"> megbízott pedagógus feladata /, ellenőrzéséért a pedagógiai igh. felelős.</w:t>
      </w:r>
    </w:p>
    <w:p w:rsidR="00F93763" w:rsidRPr="00D56A38" w:rsidRDefault="00BE29C9" w:rsidP="00D56A38">
      <w:pPr>
        <w:pStyle w:val="Szvegtrzs"/>
        <w:rPr>
          <w:sz w:val="28"/>
          <w:szCs w:val="28"/>
        </w:rPr>
      </w:pPr>
      <w:r w:rsidRPr="00D56A38">
        <w:rPr>
          <w:sz w:val="28"/>
          <w:szCs w:val="28"/>
        </w:rPr>
        <w:lastRenderedPageBreak/>
        <w:t>Házirendet az intézmény vezetőjének előterjesztése alapján a tantestület fogadja el a Ktv. 40. § és a 11/1994. /VI. 8. / MKM rendelet 2. § alapján és a Diákönkormányzat gyakorol egyetértési jogot.</w:t>
      </w:r>
    </w:p>
    <w:p w:rsidR="00E87E09" w:rsidRDefault="00E87E09" w:rsidP="00202F2B">
      <w:pPr>
        <w:pStyle w:val="Szvegtrzs"/>
        <w:rPr>
          <w:b/>
          <w:caps/>
          <w:u w:val="single"/>
        </w:rPr>
      </w:pPr>
    </w:p>
    <w:p w:rsidR="00202F2B" w:rsidRPr="005B17E3" w:rsidRDefault="00C70BD2" w:rsidP="00202F2B">
      <w:pPr>
        <w:pStyle w:val="Szvegtrzs"/>
        <w:rPr>
          <w:b/>
          <w:sz w:val="28"/>
          <w:szCs w:val="28"/>
        </w:rPr>
      </w:pPr>
      <w:r w:rsidRPr="005B17E3">
        <w:rPr>
          <w:b/>
          <w:sz w:val="28"/>
          <w:szCs w:val="28"/>
        </w:rPr>
        <w:t>IV</w:t>
      </w:r>
      <w:r w:rsidR="00C007F6" w:rsidRPr="005B17E3">
        <w:rPr>
          <w:b/>
          <w:sz w:val="28"/>
          <w:szCs w:val="28"/>
        </w:rPr>
        <w:t>.</w:t>
      </w:r>
      <w:r w:rsidR="00234D09">
        <w:rPr>
          <w:b/>
          <w:sz w:val="28"/>
          <w:szCs w:val="28"/>
        </w:rPr>
        <w:t xml:space="preserve"> </w:t>
      </w:r>
      <w:r w:rsidR="00C007F6" w:rsidRPr="005B17E3">
        <w:rPr>
          <w:b/>
          <w:sz w:val="28"/>
          <w:szCs w:val="28"/>
        </w:rPr>
        <w:t>1.</w:t>
      </w:r>
      <w:r w:rsidR="00234D09">
        <w:rPr>
          <w:b/>
          <w:sz w:val="28"/>
          <w:szCs w:val="28"/>
        </w:rPr>
        <w:t xml:space="preserve"> </w:t>
      </w:r>
      <w:r w:rsidR="00C007F6" w:rsidRPr="005B17E3">
        <w:rPr>
          <w:b/>
          <w:sz w:val="28"/>
          <w:szCs w:val="28"/>
        </w:rPr>
        <w:t>3.</w:t>
      </w:r>
      <w:r w:rsidR="00444EF8">
        <w:rPr>
          <w:b/>
          <w:sz w:val="28"/>
          <w:szCs w:val="28"/>
        </w:rPr>
        <w:t xml:space="preserve"> </w:t>
      </w:r>
      <w:r w:rsidR="00202F2B" w:rsidRPr="005B17E3">
        <w:rPr>
          <w:b/>
          <w:sz w:val="28"/>
          <w:szCs w:val="28"/>
        </w:rPr>
        <w:t xml:space="preserve"> A tanév rendje</w:t>
      </w:r>
    </w:p>
    <w:p w:rsidR="00202F2B" w:rsidRDefault="00202F2B" w:rsidP="00202F2B">
      <w:pPr>
        <w:pStyle w:val="Szvegtrzs"/>
        <w:rPr>
          <w:b/>
          <w:caps/>
          <w:u w:val="single"/>
        </w:rPr>
      </w:pPr>
    </w:p>
    <w:p w:rsidR="00DF01B1" w:rsidRPr="00DF01B1" w:rsidRDefault="00DF01B1" w:rsidP="00DF01B1">
      <w:pPr>
        <w:jc w:val="both"/>
        <w:rPr>
          <w:sz w:val="28"/>
          <w:szCs w:val="28"/>
        </w:rPr>
      </w:pPr>
      <w:r w:rsidRPr="00DF01B1">
        <w:rPr>
          <w:sz w:val="28"/>
          <w:szCs w:val="28"/>
        </w:rPr>
        <w:t>A tanév, ezen belül is a tanítási év rendjét az oktatási miniszter állapítja meg.</w:t>
      </w:r>
    </w:p>
    <w:p w:rsidR="00E87E09" w:rsidRDefault="00E87E09" w:rsidP="00E87E09">
      <w:pPr>
        <w:jc w:val="both"/>
        <w:rPr>
          <w:sz w:val="28"/>
        </w:rPr>
      </w:pPr>
      <w:r>
        <w:rPr>
          <w:sz w:val="28"/>
        </w:rPr>
        <w:t>A kollégium a tanév id</w:t>
      </w:r>
      <w:r w:rsidR="00234D09">
        <w:rPr>
          <w:sz w:val="28"/>
        </w:rPr>
        <w:t xml:space="preserve">eje alatt folyamatosan üzemel, </w:t>
      </w:r>
      <w:r>
        <w:rPr>
          <w:sz w:val="28"/>
        </w:rPr>
        <w:t xml:space="preserve"> nyitvatartási rendjét a kollégium </w:t>
      </w:r>
      <w:r w:rsidR="005E6872">
        <w:rPr>
          <w:sz w:val="28"/>
        </w:rPr>
        <w:t>H</w:t>
      </w:r>
      <w:r>
        <w:rPr>
          <w:sz w:val="28"/>
        </w:rPr>
        <w:t>ázirendje határozza meg.</w:t>
      </w:r>
    </w:p>
    <w:p w:rsidR="00E87E09" w:rsidRDefault="00D56A38" w:rsidP="00202F2B">
      <w:pPr>
        <w:pStyle w:val="Szvegtrzs"/>
        <w:rPr>
          <w:b/>
          <w:caps/>
          <w:u w:val="single"/>
        </w:rPr>
      </w:pPr>
      <w:r>
        <w:rPr>
          <w:sz w:val="28"/>
        </w:rPr>
        <w:t>A kollégiumban a foglalkozás nélküli munkanapokon is gondoskodni kell a tanulók felügyeletéről.</w:t>
      </w:r>
    </w:p>
    <w:p w:rsidR="00202F2B" w:rsidRPr="00202F2B" w:rsidRDefault="00202F2B" w:rsidP="00202F2B">
      <w:pPr>
        <w:pStyle w:val="Szvegtrzs"/>
        <w:rPr>
          <w:sz w:val="28"/>
          <w:szCs w:val="28"/>
        </w:rPr>
      </w:pPr>
      <w:r w:rsidRPr="00202F2B">
        <w:rPr>
          <w:sz w:val="28"/>
          <w:szCs w:val="28"/>
        </w:rPr>
        <w:t>A./ A tanév szeptember 1-től a következő év augusztus 31-ig tart. A tanítási év szorgalmi ideje, csak azokon az évfolyamokon rövidebb, ahol a szorgalm</w:t>
      </w:r>
      <w:r w:rsidR="00234D09">
        <w:rPr>
          <w:sz w:val="28"/>
          <w:szCs w:val="28"/>
        </w:rPr>
        <w:t>i időszakot vizsgák követik. A k</w:t>
      </w:r>
      <w:r w:rsidRPr="00202F2B">
        <w:rPr>
          <w:sz w:val="28"/>
          <w:szCs w:val="28"/>
        </w:rPr>
        <w:t>ollégiumban a tanév az új kollégisták fogadásával kezdődik</w:t>
      </w:r>
      <w:r w:rsidR="007F6E75">
        <w:rPr>
          <w:sz w:val="28"/>
          <w:szCs w:val="28"/>
        </w:rPr>
        <w:t>,</w:t>
      </w:r>
      <w:r w:rsidRPr="00202F2B">
        <w:rPr>
          <w:sz w:val="28"/>
          <w:szCs w:val="28"/>
        </w:rPr>
        <w:t xml:space="preserve"> és a záróvizsgák, illetve a nyári gyakorlatok leteltével fejeződik be.</w:t>
      </w:r>
    </w:p>
    <w:p w:rsidR="005E6872" w:rsidRPr="005E6872" w:rsidRDefault="00202F2B" w:rsidP="005E6872">
      <w:pPr>
        <w:pStyle w:val="Szvegtrzs"/>
        <w:rPr>
          <w:sz w:val="28"/>
          <w:szCs w:val="28"/>
        </w:rPr>
      </w:pPr>
      <w:r w:rsidRPr="005E6872">
        <w:rPr>
          <w:sz w:val="28"/>
          <w:szCs w:val="28"/>
        </w:rPr>
        <w:t>B./ A tanév rendjét figyelembevéve, a kollégium helyi programjaira, rendezvényeire a tantestület tesz javaslatot a tanévnyitó értekezleten, amit a munkaterv rögzít.</w:t>
      </w:r>
    </w:p>
    <w:p w:rsidR="003B475B" w:rsidRDefault="003B475B" w:rsidP="005E6872">
      <w:pPr>
        <w:jc w:val="both"/>
        <w:rPr>
          <w:b/>
          <w:sz w:val="28"/>
        </w:rPr>
      </w:pPr>
    </w:p>
    <w:p w:rsidR="005E6872" w:rsidRPr="005E6872" w:rsidRDefault="005E6872" w:rsidP="005E6872">
      <w:pPr>
        <w:jc w:val="both"/>
        <w:rPr>
          <w:b/>
          <w:sz w:val="28"/>
        </w:rPr>
      </w:pPr>
      <w:r w:rsidRPr="005E6872">
        <w:rPr>
          <w:b/>
          <w:sz w:val="28"/>
        </w:rPr>
        <w:t>A kollégiumi tanév helyi rendjét a kollégiumi munkaterv határozza meg.</w:t>
      </w:r>
    </w:p>
    <w:p w:rsidR="005E6872" w:rsidRDefault="005E6872" w:rsidP="005E6872">
      <w:pPr>
        <w:jc w:val="both"/>
        <w:rPr>
          <w:sz w:val="28"/>
        </w:rPr>
      </w:pPr>
    </w:p>
    <w:p w:rsidR="00202F2B" w:rsidRPr="00202F2B" w:rsidRDefault="00202F2B" w:rsidP="00202F2B">
      <w:pPr>
        <w:pStyle w:val="Szvegtrzs"/>
        <w:rPr>
          <w:sz w:val="28"/>
          <w:szCs w:val="28"/>
        </w:rPr>
      </w:pPr>
      <w:r w:rsidRPr="00202F2B">
        <w:rPr>
          <w:sz w:val="28"/>
          <w:szCs w:val="28"/>
        </w:rPr>
        <w:t>A tanévnyitó értekezleten dönt a nevelőtestület:</w:t>
      </w:r>
    </w:p>
    <w:p w:rsidR="00202F2B" w:rsidRPr="00202F2B" w:rsidRDefault="00202F2B" w:rsidP="00202F2B">
      <w:pPr>
        <w:pStyle w:val="Szvegtrzs"/>
        <w:widowControl w:val="0"/>
        <w:numPr>
          <w:ilvl w:val="0"/>
          <w:numId w:val="3"/>
        </w:numPr>
        <w:tabs>
          <w:tab w:val="left" w:pos="48"/>
          <w:tab w:val="left" w:pos="1134"/>
          <w:tab w:val="left" w:pos="7938"/>
          <w:tab w:val="left" w:pos="9873"/>
        </w:tabs>
        <w:rPr>
          <w:sz w:val="28"/>
          <w:szCs w:val="28"/>
        </w:rPr>
      </w:pPr>
      <w:r w:rsidRPr="00202F2B">
        <w:rPr>
          <w:sz w:val="28"/>
          <w:szCs w:val="28"/>
        </w:rPr>
        <w:t>A nevelő-oktató munka lényeges tart</w:t>
      </w:r>
      <w:r w:rsidR="00ED1260">
        <w:rPr>
          <w:sz w:val="28"/>
          <w:szCs w:val="28"/>
        </w:rPr>
        <w:t>almi változásairól /</w:t>
      </w:r>
      <w:r w:rsidR="007F6E75">
        <w:rPr>
          <w:sz w:val="28"/>
          <w:szCs w:val="28"/>
        </w:rPr>
        <w:t xml:space="preserve"> Pedagógiai P</w:t>
      </w:r>
      <w:r w:rsidRPr="00202F2B">
        <w:rPr>
          <w:sz w:val="28"/>
          <w:szCs w:val="28"/>
        </w:rPr>
        <w:t xml:space="preserve">rogram, </w:t>
      </w:r>
      <w:r w:rsidR="0084162C">
        <w:rPr>
          <w:sz w:val="28"/>
          <w:szCs w:val="28"/>
        </w:rPr>
        <w:t xml:space="preserve">SZMSZ, IMIP, Házirend, </w:t>
      </w:r>
      <w:r w:rsidRPr="00202F2B">
        <w:rPr>
          <w:sz w:val="28"/>
          <w:szCs w:val="28"/>
        </w:rPr>
        <w:t>Napirend, stb./.</w:t>
      </w:r>
    </w:p>
    <w:p w:rsidR="00202F2B" w:rsidRPr="00202F2B" w:rsidRDefault="00202F2B" w:rsidP="00202F2B">
      <w:pPr>
        <w:pStyle w:val="Szvegtrzs"/>
        <w:widowControl w:val="0"/>
        <w:numPr>
          <w:ilvl w:val="0"/>
          <w:numId w:val="3"/>
        </w:numPr>
        <w:tabs>
          <w:tab w:val="left" w:pos="48"/>
          <w:tab w:val="left" w:pos="1134"/>
          <w:tab w:val="left" w:pos="7938"/>
          <w:tab w:val="left" w:pos="9873"/>
        </w:tabs>
        <w:rPr>
          <w:sz w:val="28"/>
          <w:szCs w:val="28"/>
        </w:rPr>
      </w:pPr>
      <w:r w:rsidRPr="00202F2B">
        <w:rPr>
          <w:sz w:val="28"/>
          <w:szCs w:val="28"/>
        </w:rPr>
        <w:t>Az ünnepélyek, rendezvények, kirándulások tartalmáról és időpontjáról, a tanítás nélküli munkanapok programjáról.</w:t>
      </w:r>
    </w:p>
    <w:p w:rsidR="00202F2B" w:rsidRPr="00202F2B" w:rsidRDefault="00202F2B" w:rsidP="00202F2B">
      <w:pPr>
        <w:pStyle w:val="Szvegtrzs"/>
        <w:widowControl w:val="0"/>
        <w:numPr>
          <w:ilvl w:val="0"/>
          <w:numId w:val="3"/>
        </w:numPr>
        <w:tabs>
          <w:tab w:val="left" w:pos="48"/>
          <w:tab w:val="left" w:pos="1134"/>
          <w:tab w:val="left" w:pos="7938"/>
          <w:tab w:val="left" w:pos="9873"/>
        </w:tabs>
        <w:rPr>
          <w:sz w:val="28"/>
          <w:szCs w:val="28"/>
        </w:rPr>
      </w:pPr>
      <w:r w:rsidRPr="00202F2B">
        <w:rPr>
          <w:sz w:val="28"/>
          <w:szCs w:val="28"/>
        </w:rPr>
        <w:t>A tanórai és tanórán kívüli foglalkozások formáiról.</w:t>
      </w:r>
    </w:p>
    <w:p w:rsidR="00202F2B" w:rsidRPr="00202F2B" w:rsidRDefault="00202F2B" w:rsidP="00202F2B">
      <w:pPr>
        <w:pStyle w:val="Szvegtrzs"/>
        <w:widowControl w:val="0"/>
        <w:numPr>
          <w:ilvl w:val="0"/>
          <w:numId w:val="3"/>
        </w:numPr>
        <w:tabs>
          <w:tab w:val="left" w:pos="48"/>
          <w:tab w:val="left" w:pos="1134"/>
          <w:tab w:val="left" w:pos="7938"/>
          <w:tab w:val="left" w:pos="9873"/>
        </w:tabs>
        <w:rPr>
          <w:sz w:val="28"/>
          <w:szCs w:val="28"/>
        </w:rPr>
      </w:pPr>
      <w:r w:rsidRPr="00202F2B">
        <w:rPr>
          <w:sz w:val="28"/>
          <w:szCs w:val="28"/>
        </w:rPr>
        <w:t>A nevelőtestület hatáskörébe tartozó feladatok átruházásáról, bizottságok létrehozásáról.</w:t>
      </w:r>
    </w:p>
    <w:p w:rsidR="00202F2B" w:rsidRDefault="00202F2B" w:rsidP="00202F2B">
      <w:pPr>
        <w:pStyle w:val="Szvegtrzs"/>
        <w:widowControl w:val="0"/>
        <w:numPr>
          <w:ilvl w:val="0"/>
          <w:numId w:val="3"/>
        </w:numPr>
        <w:tabs>
          <w:tab w:val="left" w:pos="48"/>
          <w:tab w:val="left" w:pos="1134"/>
          <w:tab w:val="left" w:pos="7938"/>
          <w:tab w:val="left" w:pos="9873"/>
        </w:tabs>
        <w:rPr>
          <w:sz w:val="28"/>
          <w:szCs w:val="28"/>
        </w:rPr>
      </w:pPr>
      <w:r w:rsidRPr="00202F2B">
        <w:rPr>
          <w:sz w:val="28"/>
          <w:szCs w:val="28"/>
        </w:rPr>
        <w:t>A reszortfeladatok, szakkörök elosztásáról, javaslatot tesz működtetésük finanszírozására.</w:t>
      </w:r>
    </w:p>
    <w:p w:rsidR="009243BB" w:rsidRPr="009243BB" w:rsidRDefault="009243BB" w:rsidP="00202F2B">
      <w:pPr>
        <w:pStyle w:val="Szvegtrzs"/>
        <w:widowControl w:val="0"/>
        <w:numPr>
          <w:ilvl w:val="0"/>
          <w:numId w:val="3"/>
        </w:numPr>
        <w:tabs>
          <w:tab w:val="left" w:pos="48"/>
          <w:tab w:val="left" w:pos="1134"/>
          <w:tab w:val="left" w:pos="7938"/>
          <w:tab w:val="left" w:pos="9873"/>
        </w:tabs>
        <w:rPr>
          <w:sz w:val="28"/>
          <w:szCs w:val="28"/>
        </w:rPr>
      </w:pPr>
      <w:r>
        <w:rPr>
          <w:sz w:val="28"/>
        </w:rPr>
        <w:t>Az évi rendes diákközgyűlés idejéről.</w:t>
      </w:r>
    </w:p>
    <w:p w:rsidR="009243BB" w:rsidRPr="00202F2B" w:rsidRDefault="009243BB" w:rsidP="00202F2B">
      <w:pPr>
        <w:pStyle w:val="Szvegtrzs"/>
        <w:widowControl w:val="0"/>
        <w:numPr>
          <w:ilvl w:val="0"/>
          <w:numId w:val="3"/>
        </w:numPr>
        <w:tabs>
          <w:tab w:val="left" w:pos="48"/>
          <w:tab w:val="left" w:pos="1134"/>
          <w:tab w:val="left" w:pos="7938"/>
          <w:tab w:val="left" w:pos="9873"/>
        </w:tabs>
        <w:rPr>
          <w:sz w:val="28"/>
          <w:szCs w:val="28"/>
        </w:rPr>
      </w:pPr>
      <w:r>
        <w:rPr>
          <w:sz w:val="28"/>
        </w:rPr>
        <w:t>A nevelőtestületi értekezletek időpontjáról.</w:t>
      </w:r>
    </w:p>
    <w:p w:rsidR="00202F2B" w:rsidRPr="00202F2B" w:rsidRDefault="00202F2B" w:rsidP="00202F2B">
      <w:pPr>
        <w:pStyle w:val="Szvegtrzs"/>
        <w:widowControl w:val="0"/>
        <w:numPr>
          <w:ilvl w:val="0"/>
          <w:numId w:val="3"/>
        </w:numPr>
        <w:tabs>
          <w:tab w:val="left" w:pos="48"/>
          <w:tab w:val="left" w:pos="1134"/>
          <w:tab w:val="left" w:pos="7938"/>
          <w:tab w:val="left" w:pos="9873"/>
        </w:tabs>
        <w:rPr>
          <w:sz w:val="28"/>
          <w:szCs w:val="28"/>
        </w:rPr>
      </w:pPr>
      <w:r w:rsidRPr="00202F2B">
        <w:rPr>
          <w:sz w:val="28"/>
          <w:szCs w:val="28"/>
        </w:rPr>
        <w:t>A különböző társadalmi és civil szervezetekkel való kapcsolattartás módjáról, köréről és felelőseiről.</w:t>
      </w:r>
    </w:p>
    <w:p w:rsidR="00202F2B" w:rsidRPr="00202F2B" w:rsidRDefault="00202F2B" w:rsidP="00202F2B">
      <w:pPr>
        <w:pStyle w:val="Szvegtrzs"/>
        <w:widowControl w:val="0"/>
        <w:numPr>
          <w:ilvl w:val="0"/>
          <w:numId w:val="3"/>
        </w:numPr>
        <w:tabs>
          <w:tab w:val="left" w:pos="48"/>
          <w:tab w:val="left" w:pos="1134"/>
          <w:tab w:val="left" w:pos="7938"/>
          <w:tab w:val="left" w:pos="9873"/>
        </w:tabs>
        <w:rPr>
          <w:sz w:val="28"/>
          <w:szCs w:val="28"/>
        </w:rPr>
      </w:pPr>
      <w:r w:rsidRPr="00202F2B">
        <w:rPr>
          <w:sz w:val="28"/>
          <w:szCs w:val="28"/>
        </w:rPr>
        <w:t>Az Alapító Okiratban foglaltak szerinti kiegészítő, kisegítő, anyagi haszonszerzésre irányuló tevékenységek indítása, igénybevétele feltételeinek meghatározása, az abból származó bevétel felhasználási jogcímének megállapítása kérdésében.</w:t>
      </w:r>
    </w:p>
    <w:p w:rsidR="00202F2B" w:rsidRPr="00202F2B" w:rsidRDefault="00202F2B" w:rsidP="00202F2B">
      <w:pPr>
        <w:pStyle w:val="Szvegtrzs"/>
        <w:widowControl w:val="0"/>
        <w:numPr>
          <w:ilvl w:val="0"/>
          <w:numId w:val="3"/>
        </w:numPr>
        <w:tabs>
          <w:tab w:val="left" w:pos="48"/>
          <w:tab w:val="left" w:pos="1134"/>
          <w:tab w:val="left" w:pos="7938"/>
          <w:tab w:val="left" w:pos="9873"/>
        </w:tabs>
        <w:rPr>
          <w:sz w:val="28"/>
          <w:szCs w:val="28"/>
        </w:rPr>
      </w:pPr>
      <w:r w:rsidRPr="00202F2B">
        <w:rPr>
          <w:sz w:val="28"/>
          <w:szCs w:val="28"/>
        </w:rPr>
        <w:t>Egyéb jogszabályban meghatározott ügyekben.</w:t>
      </w:r>
    </w:p>
    <w:p w:rsidR="00202F2B" w:rsidRDefault="00202F2B" w:rsidP="00202F2B">
      <w:pPr>
        <w:pStyle w:val="Szvegtrzs"/>
        <w:rPr>
          <w:sz w:val="28"/>
          <w:szCs w:val="28"/>
        </w:rPr>
      </w:pPr>
    </w:p>
    <w:p w:rsidR="003B475B" w:rsidRDefault="003B475B" w:rsidP="003B475B">
      <w:pPr>
        <w:jc w:val="both"/>
        <w:rPr>
          <w:sz w:val="28"/>
        </w:rPr>
      </w:pPr>
      <w:r>
        <w:rPr>
          <w:sz w:val="28"/>
        </w:rPr>
        <w:t>A munkatervhez ki kell kérni:</w:t>
      </w:r>
    </w:p>
    <w:p w:rsidR="003B475B" w:rsidRDefault="003B475B" w:rsidP="003B475B">
      <w:pPr>
        <w:jc w:val="both"/>
        <w:rPr>
          <w:sz w:val="28"/>
        </w:rPr>
      </w:pPr>
      <w:r>
        <w:rPr>
          <w:sz w:val="28"/>
        </w:rPr>
        <w:tab/>
        <w:t xml:space="preserve">- a kollégiumi szék, </w:t>
      </w:r>
    </w:p>
    <w:p w:rsidR="003B475B" w:rsidRDefault="003B475B" w:rsidP="003B475B">
      <w:pPr>
        <w:jc w:val="both"/>
        <w:rPr>
          <w:sz w:val="28"/>
        </w:rPr>
      </w:pPr>
      <w:r>
        <w:rPr>
          <w:sz w:val="28"/>
        </w:rPr>
        <w:lastRenderedPageBreak/>
        <w:tab/>
        <w:t>- a kollégiumi szülői szervezet (közösség),</w:t>
      </w:r>
    </w:p>
    <w:p w:rsidR="003B475B" w:rsidRPr="003B475B" w:rsidRDefault="003B475B" w:rsidP="003B475B">
      <w:pPr>
        <w:jc w:val="both"/>
        <w:rPr>
          <w:sz w:val="28"/>
        </w:rPr>
      </w:pPr>
      <w:r>
        <w:rPr>
          <w:sz w:val="28"/>
        </w:rPr>
        <w:tab/>
        <w:t xml:space="preserve">- a tanulókat érintő programokat illetően a Kollégiumi Diákönkormányzat </w:t>
      </w:r>
      <w:r w:rsidRPr="005E6872">
        <w:rPr>
          <w:sz w:val="28"/>
          <w:szCs w:val="28"/>
        </w:rPr>
        <w:t>véleményét.</w:t>
      </w:r>
    </w:p>
    <w:p w:rsidR="003B475B" w:rsidRPr="00202F2B" w:rsidRDefault="003B475B" w:rsidP="00202F2B">
      <w:pPr>
        <w:pStyle w:val="Szvegtrzs"/>
        <w:rPr>
          <w:sz w:val="28"/>
          <w:szCs w:val="28"/>
        </w:rPr>
      </w:pPr>
    </w:p>
    <w:p w:rsidR="00202F2B" w:rsidRPr="00202F2B" w:rsidRDefault="00202F2B" w:rsidP="00202F2B">
      <w:pPr>
        <w:pStyle w:val="Szvegtrzs"/>
        <w:rPr>
          <w:sz w:val="28"/>
          <w:szCs w:val="28"/>
        </w:rPr>
      </w:pPr>
      <w:r w:rsidRPr="00202F2B">
        <w:rPr>
          <w:sz w:val="28"/>
          <w:szCs w:val="28"/>
        </w:rPr>
        <w:t>A tanév helyi rendjét, a kapcsolatos iskolákkal egyeztetve az ig</w:t>
      </w:r>
      <w:r w:rsidR="007F6E75">
        <w:rPr>
          <w:sz w:val="28"/>
          <w:szCs w:val="28"/>
        </w:rPr>
        <w:t>azgató ismerteti a szülőkkel a szülői é</w:t>
      </w:r>
      <w:r w:rsidRPr="00202F2B">
        <w:rPr>
          <w:sz w:val="28"/>
          <w:szCs w:val="28"/>
        </w:rPr>
        <w:t>rtekezleten.</w:t>
      </w:r>
    </w:p>
    <w:p w:rsidR="00202F2B" w:rsidRPr="00202F2B" w:rsidRDefault="00202F2B" w:rsidP="00202F2B">
      <w:pPr>
        <w:pStyle w:val="Szvegtrzs"/>
        <w:rPr>
          <w:sz w:val="28"/>
          <w:szCs w:val="28"/>
        </w:rPr>
      </w:pPr>
      <w:r w:rsidRPr="00202F2B">
        <w:rPr>
          <w:sz w:val="28"/>
          <w:szCs w:val="28"/>
        </w:rPr>
        <w:t>A Házirendet, a beköltözést követően a nevelőtanárok ismertetik azt a tanulókkal.</w:t>
      </w:r>
    </w:p>
    <w:p w:rsidR="00202F2B" w:rsidRPr="00202F2B" w:rsidRDefault="00202F2B" w:rsidP="00202F2B">
      <w:pPr>
        <w:pStyle w:val="Szvegtrzs"/>
        <w:rPr>
          <w:sz w:val="28"/>
          <w:szCs w:val="28"/>
        </w:rPr>
      </w:pPr>
      <w:r w:rsidRPr="00202F2B">
        <w:rPr>
          <w:sz w:val="28"/>
          <w:szCs w:val="28"/>
        </w:rPr>
        <w:t xml:space="preserve">A tanulókat érintő változásokat, a Diákönkormányzat egyetértésével </w:t>
      </w:r>
      <w:r w:rsidR="007F6E75">
        <w:rPr>
          <w:sz w:val="28"/>
          <w:szCs w:val="28"/>
        </w:rPr>
        <w:t>az igazgató ismerteti a diákok k</w:t>
      </w:r>
      <w:r w:rsidRPr="00202F2B">
        <w:rPr>
          <w:sz w:val="28"/>
          <w:szCs w:val="28"/>
        </w:rPr>
        <w:t>özgyűlésén.</w:t>
      </w:r>
    </w:p>
    <w:p w:rsidR="00F93763" w:rsidRDefault="00F93763" w:rsidP="00F93763">
      <w:pPr>
        <w:jc w:val="both"/>
        <w:rPr>
          <w:sz w:val="28"/>
        </w:rPr>
      </w:pPr>
    </w:p>
    <w:p w:rsidR="00BE2B41" w:rsidRPr="005B17E3" w:rsidRDefault="00C70BD2" w:rsidP="00BE2B41">
      <w:pPr>
        <w:jc w:val="both"/>
        <w:rPr>
          <w:b/>
          <w:sz w:val="28"/>
          <w:szCs w:val="28"/>
        </w:rPr>
      </w:pPr>
      <w:r w:rsidRPr="005B17E3">
        <w:rPr>
          <w:b/>
          <w:sz w:val="28"/>
          <w:szCs w:val="28"/>
        </w:rPr>
        <w:t>IV</w:t>
      </w:r>
      <w:r w:rsidR="00C007F6" w:rsidRPr="005B17E3">
        <w:rPr>
          <w:b/>
          <w:sz w:val="28"/>
          <w:szCs w:val="28"/>
        </w:rPr>
        <w:t>.</w:t>
      </w:r>
      <w:r w:rsidR="007F6E75">
        <w:rPr>
          <w:b/>
          <w:sz w:val="28"/>
          <w:szCs w:val="28"/>
        </w:rPr>
        <w:t xml:space="preserve"> </w:t>
      </w:r>
      <w:r w:rsidR="00C007F6" w:rsidRPr="005B17E3">
        <w:rPr>
          <w:b/>
          <w:sz w:val="28"/>
          <w:szCs w:val="28"/>
        </w:rPr>
        <w:t>1.</w:t>
      </w:r>
      <w:r w:rsidR="007F6E75">
        <w:rPr>
          <w:b/>
          <w:sz w:val="28"/>
          <w:szCs w:val="28"/>
        </w:rPr>
        <w:t xml:space="preserve"> </w:t>
      </w:r>
      <w:smartTag w:uri="urn:schemas-microsoft-com:office:smarttags" w:element="metricconverter">
        <w:smartTagPr>
          <w:attr w:name="ProductID" w:val="4. A"/>
        </w:smartTagPr>
        <w:r w:rsidR="00444EF8">
          <w:rPr>
            <w:b/>
            <w:sz w:val="28"/>
            <w:szCs w:val="28"/>
          </w:rPr>
          <w:t xml:space="preserve">4. </w:t>
        </w:r>
        <w:r w:rsidR="00BE2B41" w:rsidRPr="005B17E3">
          <w:rPr>
            <w:b/>
            <w:sz w:val="28"/>
            <w:szCs w:val="28"/>
          </w:rPr>
          <w:t>A</w:t>
        </w:r>
      </w:smartTag>
      <w:r w:rsidR="00BE2B41" w:rsidRPr="005B17E3">
        <w:rPr>
          <w:b/>
          <w:sz w:val="28"/>
          <w:szCs w:val="28"/>
        </w:rPr>
        <w:t xml:space="preserve"> vezetők (igazgató, pedagógiai igh.,</w:t>
      </w:r>
      <w:r w:rsidR="003B475B" w:rsidRPr="005B17E3">
        <w:rPr>
          <w:b/>
          <w:sz w:val="28"/>
          <w:szCs w:val="28"/>
        </w:rPr>
        <w:t xml:space="preserve"> </w:t>
      </w:r>
      <w:r w:rsidR="00BE2B41" w:rsidRPr="005B17E3">
        <w:rPr>
          <w:b/>
          <w:sz w:val="28"/>
          <w:szCs w:val="28"/>
        </w:rPr>
        <w:t>gazdasági igazgatóhelyettes) nevelési</w:t>
      </w:r>
      <w:r w:rsidR="005B17E3">
        <w:rPr>
          <w:b/>
          <w:sz w:val="28"/>
          <w:szCs w:val="28"/>
        </w:rPr>
        <w:t xml:space="preserve"> oktatási intézményben való </w:t>
      </w:r>
      <w:r w:rsidR="00BE2B41" w:rsidRPr="005B17E3">
        <w:rPr>
          <w:b/>
          <w:sz w:val="28"/>
          <w:szCs w:val="28"/>
        </w:rPr>
        <w:t>tartózkodásának rendje</w:t>
      </w:r>
    </w:p>
    <w:p w:rsidR="00BE2B41" w:rsidRDefault="00BE2B41" w:rsidP="00BE2B41">
      <w:pPr>
        <w:jc w:val="both"/>
        <w:rPr>
          <w:sz w:val="28"/>
        </w:rPr>
      </w:pPr>
    </w:p>
    <w:p w:rsidR="00BE2B41" w:rsidRDefault="00BE2B41" w:rsidP="00BE2B41">
      <w:pPr>
        <w:jc w:val="both"/>
        <w:rPr>
          <w:sz w:val="28"/>
        </w:rPr>
      </w:pPr>
    </w:p>
    <w:p w:rsidR="00BE2B41" w:rsidRDefault="00BE2B41" w:rsidP="00BE2B41">
      <w:pPr>
        <w:jc w:val="both"/>
        <w:rPr>
          <w:sz w:val="28"/>
        </w:rPr>
      </w:pPr>
      <w:r>
        <w:rPr>
          <w:sz w:val="28"/>
        </w:rPr>
        <w:t xml:space="preserve">Az intézmény zavartalan működése érdekében biztosítani kell, hogy az intézményben a vezetői feladatok folyamatosan ellátottak legyenek. </w:t>
      </w:r>
    </w:p>
    <w:p w:rsidR="00BE2B41" w:rsidRPr="00463F98" w:rsidRDefault="00BE2B41" w:rsidP="00BE2B41">
      <w:pPr>
        <w:pStyle w:val="Szvegtrzs"/>
        <w:rPr>
          <w:sz w:val="28"/>
          <w:szCs w:val="28"/>
        </w:rPr>
      </w:pPr>
      <w:r w:rsidRPr="00463F98">
        <w:rPr>
          <w:sz w:val="28"/>
          <w:szCs w:val="28"/>
        </w:rPr>
        <w:t>Az igazgató vezetőtársaival a tanévkezdés előtt megállapodik a vezetők intézményben való tartózkodásának rendjéről,</w:t>
      </w:r>
      <w:r>
        <w:rPr>
          <w:sz w:val="28"/>
          <w:szCs w:val="28"/>
        </w:rPr>
        <w:t xml:space="preserve"> esetleges módosításáról</w:t>
      </w:r>
      <w:r w:rsidRPr="00463F98">
        <w:rPr>
          <w:sz w:val="28"/>
          <w:szCs w:val="28"/>
        </w:rPr>
        <w:t xml:space="preserve"> illetve valamelyik vezető akadályoztatása esetén, a szükséges helyettesítés ellátásáról, a beosztás megváltoztatásáról.</w:t>
      </w:r>
    </w:p>
    <w:p w:rsidR="00BE2B41" w:rsidRDefault="00BE2B41" w:rsidP="00BE2B41">
      <w:pPr>
        <w:jc w:val="both"/>
        <w:rPr>
          <w:sz w:val="28"/>
        </w:rPr>
      </w:pPr>
    </w:p>
    <w:p w:rsidR="00E87E09" w:rsidRDefault="00BE2B41" w:rsidP="00F93763">
      <w:pPr>
        <w:jc w:val="both"/>
        <w:rPr>
          <w:sz w:val="28"/>
        </w:rPr>
      </w:pPr>
      <w:r>
        <w:rPr>
          <w:sz w:val="28"/>
        </w:rPr>
        <w:t>Ennek érdekében a vezetők nevelési-oktatási intézményben való benntartózkodásának rendjét az alábbi</w:t>
      </w:r>
      <w:r w:rsidR="009438E6">
        <w:rPr>
          <w:sz w:val="28"/>
        </w:rPr>
        <w:t>ak szerint határozom meg.</w:t>
      </w:r>
    </w:p>
    <w:p w:rsidR="00E87E09" w:rsidRPr="00463F98" w:rsidRDefault="00E87E09" w:rsidP="00E87E09">
      <w:pPr>
        <w:pStyle w:val="Szvegtrzs"/>
        <w:tabs>
          <w:tab w:val="left" w:pos="3494"/>
        </w:tabs>
        <w:rPr>
          <w:sz w:val="28"/>
          <w:szCs w:val="28"/>
        </w:rPr>
      </w:pPr>
      <w:r w:rsidRPr="00463F98">
        <w:rPr>
          <w:sz w:val="28"/>
          <w:szCs w:val="28"/>
        </w:rPr>
        <w:t>A vezetők intézményben való tartózkodásának rendje:</w:t>
      </w:r>
    </w:p>
    <w:p w:rsidR="00E87E09" w:rsidRDefault="00E87E09" w:rsidP="00E87E09">
      <w:pPr>
        <w:jc w:val="both"/>
        <w:rPr>
          <w:sz w:val="28"/>
        </w:rPr>
      </w:pPr>
    </w:p>
    <w:p w:rsidR="00E87E09" w:rsidRDefault="00E87E09" w:rsidP="00E87E09">
      <w:pPr>
        <w:jc w:val="both"/>
        <w:rPr>
          <w:sz w:val="2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4606"/>
        <w:gridCol w:w="4606"/>
      </w:tblGrid>
      <w:tr w:rsidR="00E87E09">
        <w:tc>
          <w:tcPr>
            <w:tcW w:w="4606" w:type="dxa"/>
            <w:tcBorders>
              <w:top w:val="single" w:sz="12" w:space="0" w:color="auto"/>
              <w:bottom w:val="single" w:sz="12" w:space="0" w:color="auto"/>
            </w:tcBorders>
          </w:tcPr>
          <w:p w:rsidR="00E87E09" w:rsidRDefault="00E87E09" w:rsidP="0090594E">
            <w:pPr>
              <w:pStyle w:val="Cmsor4"/>
              <w:spacing w:before="120"/>
            </w:pPr>
            <w:r>
              <w:t>Vezetői beosztás megnevezése</w:t>
            </w:r>
          </w:p>
        </w:tc>
        <w:tc>
          <w:tcPr>
            <w:tcW w:w="4606" w:type="dxa"/>
            <w:tcBorders>
              <w:top w:val="single" w:sz="12" w:space="0" w:color="auto"/>
              <w:bottom w:val="single" w:sz="12" w:space="0" w:color="auto"/>
            </w:tcBorders>
          </w:tcPr>
          <w:p w:rsidR="00E87E09" w:rsidRDefault="00E87E09" w:rsidP="0090594E">
            <w:pPr>
              <w:pStyle w:val="Cmsor4"/>
            </w:pPr>
            <w:r>
              <w:t>Az intézményben való</w:t>
            </w:r>
          </w:p>
          <w:p w:rsidR="00E87E09" w:rsidRDefault="00E87E09" w:rsidP="0090594E">
            <w:pPr>
              <w:jc w:val="center"/>
              <w:rPr>
                <w:sz w:val="28"/>
              </w:rPr>
            </w:pPr>
            <w:r>
              <w:rPr>
                <w:sz w:val="28"/>
              </w:rPr>
              <w:t>tartózkodásának rendje</w:t>
            </w:r>
          </w:p>
        </w:tc>
      </w:tr>
      <w:tr w:rsidR="00E87E09">
        <w:tc>
          <w:tcPr>
            <w:tcW w:w="4606" w:type="dxa"/>
            <w:tcBorders>
              <w:top w:val="nil"/>
            </w:tcBorders>
          </w:tcPr>
          <w:p w:rsidR="00E87E09" w:rsidRDefault="00E87E09" w:rsidP="0090594E">
            <w:pPr>
              <w:jc w:val="both"/>
              <w:rPr>
                <w:sz w:val="28"/>
              </w:rPr>
            </w:pPr>
            <w:r>
              <w:rPr>
                <w:sz w:val="28"/>
              </w:rPr>
              <w:t>Magasabb vezető:</w:t>
            </w:r>
          </w:p>
        </w:tc>
        <w:tc>
          <w:tcPr>
            <w:tcW w:w="4606" w:type="dxa"/>
            <w:tcBorders>
              <w:top w:val="nil"/>
            </w:tcBorders>
          </w:tcPr>
          <w:p w:rsidR="00E87E09" w:rsidRDefault="00E87E09" w:rsidP="0090594E">
            <w:pPr>
              <w:jc w:val="both"/>
              <w:rPr>
                <w:sz w:val="28"/>
              </w:rPr>
            </w:pPr>
          </w:p>
        </w:tc>
      </w:tr>
      <w:tr w:rsidR="00E87E09">
        <w:tc>
          <w:tcPr>
            <w:tcW w:w="4606" w:type="dxa"/>
          </w:tcPr>
          <w:p w:rsidR="00E87E09" w:rsidRDefault="00E87E09" w:rsidP="0090594E">
            <w:pPr>
              <w:jc w:val="both"/>
              <w:rPr>
                <w:sz w:val="28"/>
              </w:rPr>
            </w:pPr>
            <w:r>
              <w:rPr>
                <w:sz w:val="28"/>
              </w:rPr>
              <w:t>Igazgató</w:t>
            </w:r>
          </w:p>
        </w:tc>
        <w:tc>
          <w:tcPr>
            <w:tcW w:w="4606" w:type="dxa"/>
          </w:tcPr>
          <w:p w:rsidR="00E87E09" w:rsidRDefault="00E87E09" w:rsidP="0090594E">
            <w:pPr>
              <w:jc w:val="both"/>
              <w:rPr>
                <w:sz w:val="28"/>
              </w:rPr>
            </w:pPr>
            <w:r>
              <w:rPr>
                <w:sz w:val="28"/>
              </w:rPr>
              <w:t>Hétfő-Csüt.: 13-22;P:13-17;</w:t>
            </w:r>
          </w:p>
        </w:tc>
      </w:tr>
      <w:tr w:rsidR="00E87E09">
        <w:tc>
          <w:tcPr>
            <w:tcW w:w="4606" w:type="dxa"/>
          </w:tcPr>
          <w:p w:rsidR="00E87E09" w:rsidRDefault="00E87E09" w:rsidP="0090594E">
            <w:pPr>
              <w:jc w:val="both"/>
              <w:rPr>
                <w:sz w:val="28"/>
              </w:rPr>
            </w:pPr>
            <w:r>
              <w:rPr>
                <w:sz w:val="28"/>
              </w:rPr>
              <w:t>Vezetők:</w:t>
            </w:r>
          </w:p>
        </w:tc>
        <w:tc>
          <w:tcPr>
            <w:tcW w:w="4606" w:type="dxa"/>
          </w:tcPr>
          <w:p w:rsidR="00E87E09" w:rsidRDefault="00E87E09" w:rsidP="0090594E">
            <w:pPr>
              <w:jc w:val="both"/>
              <w:rPr>
                <w:sz w:val="28"/>
              </w:rPr>
            </w:pPr>
          </w:p>
        </w:tc>
      </w:tr>
      <w:tr w:rsidR="00E87E09">
        <w:tc>
          <w:tcPr>
            <w:tcW w:w="4606" w:type="dxa"/>
          </w:tcPr>
          <w:p w:rsidR="00E87E09" w:rsidRDefault="00E87E09" w:rsidP="0090594E">
            <w:pPr>
              <w:jc w:val="both"/>
              <w:rPr>
                <w:sz w:val="28"/>
              </w:rPr>
            </w:pPr>
            <w:r>
              <w:rPr>
                <w:sz w:val="28"/>
              </w:rPr>
              <w:t>Pedagógiai igazgatóhelyettes</w:t>
            </w:r>
          </w:p>
        </w:tc>
        <w:tc>
          <w:tcPr>
            <w:tcW w:w="4606" w:type="dxa"/>
          </w:tcPr>
          <w:p w:rsidR="00E87E09" w:rsidRDefault="00E87E09" w:rsidP="0090594E">
            <w:pPr>
              <w:jc w:val="both"/>
              <w:rPr>
                <w:sz w:val="28"/>
              </w:rPr>
            </w:pPr>
            <w:r>
              <w:rPr>
                <w:sz w:val="28"/>
              </w:rPr>
              <w:t>Hétfő, Sz, P:10-18; K, Cs: 14-22</w:t>
            </w:r>
          </w:p>
        </w:tc>
      </w:tr>
      <w:tr w:rsidR="00E87E09">
        <w:tc>
          <w:tcPr>
            <w:tcW w:w="4606" w:type="dxa"/>
          </w:tcPr>
          <w:p w:rsidR="00E87E09" w:rsidRDefault="00E87E09" w:rsidP="0090594E">
            <w:pPr>
              <w:jc w:val="both"/>
              <w:rPr>
                <w:sz w:val="28"/>
              </w:rPr>
            </w:pPr>
            <w:r>
              <w:rPr>
                <w:sz w:val="28"/>
              </w:rPr>
              <w:t>Gazdasági igazgatóhelyettes</w:t>
            </w:r>
          </w:p>
        </w:tc>
        <w:tc>
          <w:tcPr>
            <w:tcW w:w="4606" w:type="dxa"/>
          </w:tcPr>
          <w:p w:rsidR="00E87E09" w:rsidRDefault="00E87E09" w:rsidP="0090594E">
            <w:pPr>
              <w:jc w:val="both"/>
              <w:rPr>
                <w:sz w:val="28"/>
              </w:rPr>
            </w:pPr>
            <w:r>
              <w:rPr>
                <w:sz w:val="28"/>
              </w:rPr>
              <w:t>Hétfő - Péntek : 8-16</w:t>
            </w:r>
            <w:r w:rsidR="002D42B3">
              <w:rPr>
                <w:sz w:val="28"/>
              </w:rPr>
              <w:t>,30</w:t>
            </w:r>
            <w:r>
              <w:rPr>
                <w:sz w:val="28"/>
              </w:rPr>
              <w:t>;</w:t>
            </w:r>
          </w:p>
        </w:tc>
      </w:tr>
    </w:tbl>
    <w:p w:rsidR="00E87E09" w:rsidRDefault="00E87E09" w:rsidP="00F93763">
      <w:pPr>
        <w:jc w:val="both"/>
        <w:rPr>
          <w:sz w:val="28"/>
        </w:rPr>
      </w:pPr>
    </w:p>
    <w:p w:rsidR="00B90A5F" w:rsidRPr="007201E8" w:rsidRDefault="00B90A5F" w:rsidP="00B90A5F">
      <w:pPr>
        <w:pStyle w:val="Szvegtrzs"/>
        <w:ind w:left="1080"/>
        <w:rPr>
          <w:rFonts w:cs="Arial"/>
          <w:bCs/>
          <w:sz w:val="28"/>
          <w:szCs w:val="28"/>
        </w:rPr>
      </w:pPr>
    </w:p>
    <w:p w:rsidR="00C525B4" w:rsidRPr="00D26A6F" w:rsidRDefault="00C70BD2" w:rsidP="009438E6">
      <w:pPr>
        <w:jc w:val="both"/>
        <w:rPr>
          <w:rFonts w:cs="Arial"/>
          <w:b/>
          <w:bCs/>
          <w:sz w:val="28"/>
          <w:szCs w:val="28"/>
        </w:rPr>
      </w:pPr>
      <w:r>
        <w:rPr>
          <w:b/>
          <w:sz w:val="28"/>
          <w:szCs w:val="28"/>
        </w:rPr>
        <w:t>IV</w:t>
      </w:r>
      <w:r w:rsidR="001C05F5">
        <w:rPr>
          <w:b/>
          <w:sz w:val="28"/>
          <w:szCs w:val="28"/>
        </w:rPr>
        <w:t>.</w:t>
      </w:r>
      <w:r w:rsidR="007B27D2">
        <w:rPr>
          <w:b/>
          <w:sz w:val="28"/>
          <w:szCs w:val="28"/>
        </w:rPr>
        <w:t xml:space="preserve"> </w:t>
      </w:r>
      <w:smartTag w:uri="urn:schemas-microsoft-com:office:smarttags" w:element="metricconverter">
        <w:smartTagPr>
          <w:attr w:name="ProductID" w:val="2. A"/>
        </w:smartTagPr>
        <w:r w:rsidR="001C05F5">
          <w:rPr>
            <w:b/>
            <w:sz w:val="28"/>
            <w:szCs w:val="28"/>
          </w:rPr>
          <w:t>2</w:t>
        </w:r>
        <w:r>
          <w:rPr>
            <w:b/>
            <w:sz w:val="28"/>
            <w:szCs w:val="28"/>
          </w:rPr>
          <w:t>.</w:t>
        </w:r>
        <w:r w:rsidR="001C05F5">
          <w:rPr>
            <w:b/>
            <w:sz w:val="28"/>
            <w:szCs w:val="28"/>
          </w:rPr>
          <w:t xml:space="preserve"> </w:t>
        </w:r>
        <w:r w:rsidR="00C525B4" w:rsidRPr="00D26A6F">
          <w:rPr>
            <w:b/>
            <w:sz w:val="28"/>
            <w:szCs w:val="28"/>
          </w:rPr>
          <w:t>A</w:t>
        </w:r>
      </w:smartTag>
      <w:r w:rsidR="00C525B4" w:rsidRPr="00D26A6F">
        <w:rPr>
          <w:b/>
          <w:sz w:val="28"/>
          <w:szCs w:val="28"/>
        </w:rPr>
        <w:t xml:space="preserve"> kollégiumi tagsági viszonnyal nem re</w:t>
      </w:r>
      <w:r w:rsidR="001C05F5">
        <w:rPr>
          <w:b/>
          <w:sz w:val="28"/>
          <w:szCs w:val="28"/>
        </w:rPr>
        <w:t>ndelkezők tartózkodási rendje, v</w:t>
      </w:r>
      <w:r w:rsidR="00C525B4" w:rsidRPr="00D26A6F">
        <w:rPr>
          <w:b/>
          <w:sz w:val="28"/>
          <w:szCs w:val="28"/>
        </w:rPr>
        <w:t>endégek fogadása</w:t>
      </w:r>
    </w:p>
    <w:p w:rsidR="00C525B4" w:rsidRPr="000A42AD" w:rsidRDefault="00C525B4" w:rsidP="009438E6">
      <w:pPr>
        <w:pStyle w:val="Szvegtrzs3"/>
        <w:ind w:firstLine="708"/>
        <w:rPr>
          <w:b/>
          <w:caps/>
          <w:sz w:val="28"/>
          <w:szCs w:val="28"/>
        </w:rPr>
      </w:pPr>
      <w:r w:rsidRPr="007201E8">
        <w:rPr>
          <w:rFonts w:cs="Arial"/>
          <w:i/>
          <w:iCs/>
          <w:sz w:val="28"/>
          <w:szCs w:val="28"/>
        </w:rPr>
        <w:t>(R. 4. § (1) bek. c) pont)</w:t>
      </w:r>
    </w:p>
    <w:p w:rsidR="00C525B4" w:rsidRDefault="00C525B4" w:rsidP="00C525B4">
      <w:pPr>
        <w:pStyle w:val="Szvegtrzs3"/>
        <w:rPr>
          <w:sz w:val="28"/>
        </w:rPr>
      </w:pPr>
    </w:p>
    <w:p w:rsidR="00C525B4" w:rsidRDefault="00C525B4" w:rsidP="00C525B4">
      <w:pPr>
        <w:pStyle w:val="Szvegtrzs3"/>
        <w:jc w:val="both"/>
        <w:rPr>
          <w:sz w:val="28"/>
        </w:rPr>
      </w:pPr>
      <w:r>
        <w:rPr>
          <w:sz w:val="28"/>
        </w:rPr>
        <w:lastRenderedPageBreak/>
        <w:t>A kollégiumi tagsági viszonnyal nem rendelkező személyek, a tanulók látogatói (szülők, közvetlen hozzátartozók, osztálytársak</w:t>
      </w:r>
      <w:r w:rsidR="009438E6">
        <w:rPr>
          <w:sz w:val="28"/>
        </w:rPr>
        <w:t>, stb.</w:t>
      </w:r>
      <w:r>
        <w:rPr>
          <w:sz w:val="28"/>
        </w:rPr>
        <w:t>), a dolgozók hozzátartozói kötelesek a portán bejelentkezni és a kollégium területén való tartózkodási szándékukat engedélyeztetni (vagyonbiztonsági okok miatt is).</w:t>
      </w:r>
    </w:p>
    <w:p w:rsidR="00C525B4" w:rsidRPr="00D4679B" w:rsidRDefault="00C525B4" w:rsidP="00D4679B">
      <w:pPr>
        <w:pStyle w:val="Szvegtrzs"/>
        <w:rPr>
          <w:sz w:val="28"/>
          <w:szCs w:val="28"/>
        </w:rPr>
      </w:pPr>
      <w:r w:rsidRPr="00D4679B">
        <w:rPr>
          <w:sz w:val="28"/>
          <w:szCs w:val="28"/>
        </w:rPr>
        <w:t>Minden idegen személyt érkezéskor az igazgatóhoz, vagy megbízottjához kell kísérni (igazgatóhelyettesek, ügyeletes tanár).</w:t>
      </w:r>
    </w:p>
    <w:p w:rsidR="00C525B4" w:rsidRDefault="00C525B4" w:rsidP="00C525B4">
      <w:pPr>
        <w:pStyle w:val="Szvegtrzs3"/>
        <w:jc w:val="both"/>
        <w:rPr>
          <w:sz w:val="28"/>
        </w:rPr>
      </w:pPr>
      <w:r>
        <w:rPr>
          <w:sz w:val="28"/>
        </w:rPr>
        <w:t>Látogatók a tanulók lakós</w:t>
      </w:r>
      <w:r w:rsidR="007F6E75">
        <w:rPr>
          <w:sz w:val="28"/>
        </w:rPr>
        <w:t>zobáiban a beköltözést követően</w:t>
      </w:r>
      <w:r>
        <w:rPr>
          <w:sz w:val="28"/>
        </w:rPr>
        <w:t xml:space="preserve"> nem, szülők, csak indokolt esetben engedéllyel és tanári kísérettel tartózkodhatnak.</w:t>
      </w:r>
    </w:p>
    <w:p w:rsidR="00C525B4" w:rsidRDefault="00C525B4" w:rsidP="00C525B4">
      <w:pPr>
        <w:pStyle w:val="Szvegtrzs3"/>
        <w:jc w:val="both"/>
        <w:rPr>
          <w:sz w:val="28"/>
        </w:rPr>
      </w:pPr>
      <w:r>
        <w:rPr>
          <w:sz w:val="28"/>
        </w:rPr>
        <w:t>Az intézményben való tartózkodásra tanulói jogviszonnyal, munkaviszonnyal nem rendelkező személyek részére engedélyt az igazgató, igazgatóhelyettes, vagy megbízottja adhat.</w:t>
      </w:r>
    </w:p>
    <w:p w:rsidR="00C525B4" w:rsidRDefault="00C525B4" w:rsidP="00C525B4">
      <w:pPr>
        <w:pStyle w:val="Szvegtrzs3"/>
        <w:jc w:val="both"/>
        <w:rPr>
          <w:sz w:val="28"/>
        </w:rPr>
      </w:pPr>
      <w:r>
        <w:rPr>
          <w:sz w:val="28"/>
        </w:rPr>
        <w:t>Az intézmény rendezvényeire, programjaira a meghívóval rendelkező személyeknek külön engedélyt nem kell kérniük.</w:t>
      </w:r>
    </w:p>
    <w:p w:rsidR="00C525B4" w:rsidRDefault="007F6E75" w:rsidP="00C525B4">
      <w:pPr>
        <w:pStyle w:val="Szvegtrzs3"/>
        <w:jc w:val="both"/>
        <w:rPr>
          <w:sz w:val="28"/>
        </w:rPr>
      </w:pPr>
      <w:r>
        <w:rPr>
          <w:sz w:val="28"/>
        </w:rPr>
        <w:t>A Kiváló Vécsey Kollégista kitü</w:t>
      </w:r>
      <w:r w:rsidR="00C525B4">
        <w:rPr>
          <w:sz w:val="28"/>
        </w:rPr>
        <w:t>ntetéssel rendelkező végzett diákok előzetes igénybejelentés és egyeztetés alapján térítésmentesen kaphatnak szállás lehetőséget, hogy a kollégiumi rendezvényeken résztvehessenek, társaikkal, tanáraikkal, a kollégiummal kapcsolatot tarthassanak.</w:t>
      </w:r>
    </w:p>
    <w:p w:rsidR="00C525B4" w:rsidRDefault="00C525B4" w:rsidP="00C525B4">
      <w:pPr>
        <w:jc w:val="both"/>
        <w:rPr>
          <w:b/>
          <w:sz w:val="28"/>
        </w:rPr>
      </w:pPr>
    </w:p>
    <w:p w:rsidR="00C525B4" w:rsidRDefault="00C525B4" w:rsidP="00C525B4">
      <w:pPr>
        <w:jc w:val="both"/>
        <w:rPr>
          <w:b/>
          <w:sz w:val="28"/>
        </w:rPr>
      </w:pPr>
      <w:r w:rsidRPr="00D978A8">
        <w:rPr>
          <w:b/>
          <w:sz w:val="28"/>
        </w:rPr>
        <w:t>Látogatási idő:</w:t>
      </w:r>
    </w:p>
    <w:p w:rsidR="00C525B4" w:rsidRPr="00D978A8" w:rsidRDefault="00C525B4" w:rsidP="00C525B4">
      <w:pPr>
        <w:jc w:val="both"/>
        <w:rPr>
          <w:b/>
          <w:sz w:val="28"/>
        </w:rPr>
      </w:pPr>
    </w:p>
    <w:p w:rsidR="00C525B4" w:rsidRDefault="00C525B4" w:rsidP="00C525B4">
      <w:pPr>
        <w:jc w:val="both"/>
        <w:rPr>
          <w:sz w:val="28"/>
        </w:rPr>
      </w:pPr>
      <w:r>
        <w:rPr>
          <w:sz w:val="28"/>
        </w:rPr>
        <w:t>Hétfőtől péntekig, 15</w:t>
      </w:r>
      <w:r>
        <w:rPr>
          <w:sz w:val="28"/>
          <w:vertAlign w:val="superscript"/>
        </w:rPr>
        <w:t>30</w:t>
      </w:r>
      <w:r>
        <w:rPr>
          <w:sz w:val="28"/>
        </w:rPr>
        <w:t xml:space="preserve"> óráig, valamint 19</w:t>
      </w:r>
      <w:r>
        <w:rPr>
          <w:sz w:val="28"/>
          <w:vertAlign w:val="superscript"/>
        </w:rPr>
        <w:t>30</w:t>
      </w:r>
      <w:r>
        <w:rPr>
          <w:sz w:val="28"/>
        </w:rPr>
        <w:t>-20</w:t>
      </w:r>
      <w:r>
        <w:rPr>
          <w:sz w:val="28"/>
          <w:vertAlign w:val="superscript"/>
        </w:rPr>
        <w:t>30</w:t>
      </w:r>
      <w:r>
        <w:rPr>
          <w:sz w:val="28"/>
        </w:rPr>
        <w:t xml:space="preserve"> óráig. Szombaton és vasárnap 12</w:t>
      </w:r>
      <w:r>
        <w:rPr>
          <w:sz w:val="28"/>
          <w:vertAlign w:val="superscript"/>
        </w:rPr>
        <w:t>00</w:t>
      </w:r>
      <w:r>
        <w:rPr>
          <w:sz w:val="28"/>
        </w:rPr>
        <w:t>-19</w:t>
      </w:r>
      <w:r>
        <w:rPr>
          <w:sz w:val="28"/>
          <w:vertAlign w:val="superscript"/>
        </w:rPr>
        <w:t>00</w:t>
      </w:r>
      <w:r>
        <w:rPr>
          <w:sz w:val="28"/>
        </w:rPr>
        <w:t xml:space="preserve"> óráig / szülők, közvetlen hozzátartozók /.</w:t>
      </w:r>
    </w:p>
    <w:p w:rsidR="00C525B4" w:rsidRDefault="00C525B4" w:rsidP="00C525B4">
      <w:pPr>
        <w:jc w:val="both"/>
        <w:rPr>
          <w:sz w:val="28"/>
        </w:rPr>
      </w:pPr>
      <w:r>
        <w:rPr>
          <w:sz w:val="28"/>
        </w:rPr>
        <w:t xml:space="preserve">Látogatáskor a látogatási szándékot a portán be kell jelenteni. A portás az ügyeletes tanárnak továbbítja a kérést engedélyeztetés végett, látogatási időben és látogatási időn kívül. </w:t>
      </w:r>
    </w:p>
    <w:p w:rsidR="00C525B4" w:rsidRDefault="00C525B4" w:rsidP="00C525B4">
      <w:pPr>
        <w:jc w:val="both"/>
        <w:rPr>
          <w:sz w:val="28"/>
        </w:rPr>
      </w:pPr>
      <w:r w:rsidRPr="00A679E2">
        <w:rPr>
          <w:sz w:val="28"/>
          <w:szCs w:val="28"/>
        </w:rPr>
        <w:t>Rendkívüli esetben, kizárólag az igazgató</w:t>
      </w:r>
      <w:r>
        <w:rPr>
          <w:sz w:val="28"/>
          <w:szCs w:val="28"/>
        </w:rPr>
        <w:t xml:space="preserve"> (vezető)</w:t>
      </w:r>
      <w:r w:rsidRPr="00A679E2">
        <w:rPr>
          <w:sz w:val="28"/>
          <w:szCs w:val="28"/>
        </w:rPr>
        <w:t xml:space="preserve"> jóváhagyásával lehet eltérni az engedélyezett időpontoktól. A látogatók a szilencium és a foglalkozások rendjét nem zavarhatják, a látogatás alkalmával, a szülői várószobában és a földszinti hallban tartózkodhatnak. A tanulók szülei a tanév során, csak a tanulók ki- és beköltözésekor és a kollégiumi nyílt napokon mehetnek be a hálótermekbe. Az érkezés és a távozás időpontját az ügyeletes tanár az ügyeleti naplóban rögzíti. </w:t>
      </w:r>
      <w:r>
        <w:rPr>
          <w:sz w:val="28"/>
        </w:rPr>
        <w:t>A látogatási időn kívül mutatkozó látogatási igény elbírálásánál különös gondot kell fordítani arra, hogy az a foglalkozások rendjét lehetőleg ne zavarja, illetve a kollégium lakóinak zavarását elő ne idézze. A látogatók nem zavarhatják a kollégium, a kollégisták életét. A kollégium rendjét, vagy a kollégisták zavarását előidéző látogató mielőbbi távozásáról, eltávolításáról az ügyeletes tanárnak kell gondoskodnia.</w:t>
      </w:r>
    </w:p>
    <w:p w:rsidR="00C525B4" w:rsidRDefault="00C525B4" w:rsidP="00C525B4">
      <w:pPr>
        <w:jc w:val="both"/>
        <w:rPr>
          <w:sz w:val="28"/>
        </w:rPr>
      </w:pPr>
      <w:r>
        <w:rPr>
          <w:sz w:val="28"/>
        </w:rPr>
        <w:t xml:space="preserve">Szülői értekezletet a beköltözéskor és </w:t>
      </w:r>
      <w:r w:rsidR="009438E6">
        <w:rPr>
          <w:sz w:val="28"/>
        </w:rPr>
        <w:t>rendkívüli</w:t>
      </w:r>
      <w:r>
        <w:rPr>
          <w:sz w:val="28"/>
        </w:rPr>
        <w:t xml:space="preserve"> esetekben tartunk.</w:t>
      </w:r>
    </w:p>
    <w:p w:rsidR="00C525B4" w:rsidRDefault="00C525B4" w:rsidP="00C525B4">
      <w:pPr>
        <w:jc w:val="both"/>
        <w:rPr>
          <w:sz w:val="28"/>
        </w:rPr>
      </w:pPr>
      <w:r>
        <w:rPr>
          <w:sz w:val="28"/>
        </w:rPr>
        <w:t>Az igazgató és a nevelőtanárok fogadóóráiról a tanév elején az érdekelteket tájékoztatjuk. A fogadóórákat a tanulókkal a kimenőkönyvbe beíratjuk.</w:t>
      </w:r>
    </w:p>
    <w:p w:rsidR="00B90A5F" w:rsidRPr="007201E8" w:rsidRDefault="00B90A5F" w:rsidP="00B90A5F">
      <w:pPr>
        <w:pStyle w:val="Szvegtrzs"/>
        <w:ind w:left="1080"/>
        <w:rPr>
          <w:rFonts w:cs="Arial"/>
          <w:bCs/>
          <w:sz w:val="28"/>
          <w:szCs w:val="28"/>
        </w:rPr>
      </w:pPr>
    </w:p>
    <w:p w:rsidR="00B90A5F" w:rsidRPr="007201E8" w:rsidRDefault="00C70BD2" w:rsidP="009438E6">
      <w:pPr>
        <w:rPr>
          <w:rFonts w:cs="Arial"/>
          <w:b/>
          <w:bCs/>
          <w:sz w:val="28"/>
          <w:szCs w:val="28"/>
        </w:rPr>
      </w:pPr>
      <w:r>
        <w:rPr>
          <w:rFonts w:cs="Arial"/>
          <w:b/>
          <w:bCs/>
          <w:sz w:val="28"/>
          <w:szCs w:val="28"/>
        </w:rPr>
        <w:lastRenderedPageBreak/>
        <w:t>IV</w:t>
      </w:r>
      <w:r w:rsidR="007B27D2">
        <w:rPr>
          <w:rFonts w:cs="Arial"/>
          <w:b/>
          <w:bCs/>
          <w:sz w:val="28"/>
          <w:szCs w:val="28"/>
        </w:rPr>
        <w:t xml:space="preserve">. </w:t>
      </w:r>
      <w:smartTag w:uri="urn:schemas-microsoft-com:office:smarttags" w:element="metricconverter">
        <w:smartTagPr>
          <w:attr w:name="ProductID" w:val="3. A"/>
        </w:smartTagPr>
        <w:r w:rsidR="007B27D2">
          <w:rPr>
            <w:rFonts w:cs="Arial"/>
            <w:b/>
            <w:bCs/>
            <w:sz w:val="28"/>
            <w:szCs w:val="28"/>
          </w:rPr>
          <w:t xml:space="preserve">3. </w:t>
        </w:r>
        <w:r w:rsidR="001C05F5">
          <w:rPr>
            <w:rFonts w:cs="Arial"/>
            <w:b/>
            <w:bCs/>
            <w:sz w:val="28"/>
            <w:szCs w:val="28"/>
          </w:rPr>
          <w:t>A</w:t>
        </w:r>
      </w:smartTag>
      <w:r w:rsidR="001C05F5">
        <w:rPr>
          <w:rFonts w:cs="Arial"/>
          <w:b/>
          <w:bCs/>
          <w:sz w:val="28"/>
          <w:szCs w:val="28"/>
        </w:rPr>
        <w:t xml:space="preserve"> kollégiumi</w:t>
      </w:r>
      <w:r w:rsidR="00B90A5F" w:rsidRPr="00D26A6F">
        <w:rPr>
          <w:rFonts w:cs="Arial"/>
          <w:b/>
          <w:bCs/>
          <w:sz w:val="28"/>
          <w:szCs w:val="28"/>
        </w:rPr>
        <w:t xml:space="preserve"> foglalkozások szervezeti formái </w:t>
      </w:r>
      <w:r w:rsidR="00B90A5F" w:rsidRPr="007201E8">
        <w:rPr>
          <w:rFonts w:cs="Arial"/>
          <w:i/>
          <w:iCs/>
          <w:sz w:val="28"/>
          <w:szCs w:val="28"/>
        </w:rPr>
        <w:t>(R. 4. § (2) bek. b) pont)</w:t>
      </w:r>
    </w:p>
    <w:p w:rsidR="001C05F5" w:rsidRDefault="001C05F5" w:rsidP="00D4679B">
      <w:pPr>
        <w:pStyle w:val="Szvegtrzs"/>
        <w:rPr>
          <w:rFonts w:cs="Arial"/>
          <w:bCs/>
          <w:sz w:val="28"/>
          <w:szCs w:val="28"/>
        </w:rPr>
      </w:pPr>
    </w:p>
    <w:p w:rsidR="00B90A5F" w:rsidRDefault="001C05F5" w:rsidP="00B734D1">
      <w:pPr>
        <w:pStyle w:val="Szvegtrzs"/>
        <w:numPr>
          <w:ilvl w:val="0"/>
          <w:numId w:val="48"/>
        </w:numPr>
        <w:rPr>
          <w:rFonts w:cs="Arial"/>
          <w:b/>
          <w:bCs/>
          <w:sz w:val="28"/>
          <w:szCs w:val="28"/>
        </w:rPr>
      </w:pPr>
      <w:r w:rsidRPr="001C05F5">
        <w:rPr>
          <w:rFonts w:cs="Arial"/>
          <w:b/>
          <w:bCs/>
          <w:sz w:val="28"/>
          <w:szCs w:val="28"/>
        </w:rPr>
        <w:t>Kötelező foglalkozások:</w:t>
      </w:r>
      <w:r w:rsidR="00B90A5F" w:rsidRPr="001C05F5">
        <w:rPr>
          <w:rFonts w:cs="Arial"/>
          <w:b/>
          <w:bCs/>
          <w:sz w:val="28"/>
          <w:szCs w:val="28"/>
        </w:rPr>
        <w:t xml:space="preserve"> </w:t>
      </w:r>
    </w:p>
    <w:p w:rsidR="001C05F5" w:rsidRPr="001C05F5" w:rsidRDefault="001C05F5" w:rsidP="00D4679B">
      <w:pPr>
        <w:pStyle w:val="Szvegtrzs"/>
        <w:rPr>
          <w:rFonts w:cs="Arial"/>
          <w:b/>
          <w:bCs/>
          <w:sz w:val="28"/>
          <w:szCs w:val="28"/>
        </w:rPr>
      </w:pPr>
    </w:p>
    <w:p w:rsidR="00B16BE2" w:rsidRPr="00B16BE2" w:rsidRDefault="00B16BE2" w:rsidP="00B16BE2">
      <w:pPr>
        <w:pStyle w:val="Szvegtrzs"/>
        <w:rPr>
          <w:sz w:val="28"/>
          <w:szCs w:val="28"/>
        </w:rPr>
      </w:pPr>
      <w:r w:rsidRPr="00B16BE2">
        <w:rPr>
          <w:sz w:val="28"/>
          <w:szCs w:val="28"/>
        </w:rPr>
        <w:t xml:space="preserve">A kollégium nevelési-oktatási feladatainak teljesítése érdekében, a Ktv. 53. § (7) bekezdésében meghatározott időkeret terhére kollégiumi foglalkozásokat szervez.  A foglalkozások kötelező és szabadon választható jellegűek a tanulói részvétel szempontjából adódóan. </w:t>
      </w:r>
    </w:p>
    <w:p w:rsidR="00B16BE2" w:rsidRPr="00B16BE2" w:rsidRDefault="00B16BE2" w:rsidP="00B16BE2">
      <w:pPr>
        <w:pStyle w:val="Szvegtrzs"/>
        <w:rPr>
          <w:sz w:val="28"/>
          <w:szCs w:val="28"/>
        </w:rPr>
      </w:pPr>
      <w:r w:rsidRPr="00B16BE2">
        <w:rPr>
          <w:sz w:val="28"/>
          <w:szCs w:val="28"/>
        </w:rPr>
        <w:t>A foglalkozások 45 perc időtartamúak, elméleti és gyakorlati jellegűek, a heti időkeret a kollégiumi feladatok, az egyes tanulócsoportok, tanítási év közben a tanítási hetek között átcsoportosíthatóak. A foglalkozásokat csoportos és egyéni foglalkozás keretében lehet megszervezni. Az egyéni foglalkozások szervezésénél a Ktv. 52.§, továbbá minden esetben a Ktv. 53.§ 8-9 bekezdése szerint kell eljárni.</w:t>
      </w:r>
    </w:p>
    <w:p w:rsidR="00B16BE2" w:rsidRPr="00B16BE2" w:rsidRDefault="00B16BE2" w:rsidP="00B16BE2">
      <w:pPr>
        <w:pStyle w:val="Szvegtrzs"/>
        <w:rPr>
          <w:sz w:val="28"/>
          <w:szCs w:val="28"/>
        </w:rPr>
      </w:pPr>
      <w:r w:rsidRPr="00B16BE2">
        <w:rPr>
          <w:sz w:val="28"/>
          <w:szCs w:val="28"/>
        </w:rPr>
        <w:t>A kollégiumban kötelezően biztosítandó foglalkozásokat, a csoportfoglalkozások éves óraszámát és azok témakör szerinti megoszlását a Pedagógiai Program tartalmazza.</w:t>
      </w:r>
    </w:p>
    <w:p w:rsidR="00B16BE2" w:rsidRPr="00B16BE2" w:rsidRDefault="00B16BE2" w:rsidP="00B16BE2">
      <w:pPr>
        <w:pStyle w:val="Szvegtrzs"/>
        <w:rPr>
          <w:sz w:val="28"/>
          <w:szCs w:val="28"/>
        </w:rPr>
      </w:pPr>
    </w:p>
    <w:p w:rsidR="00B16BE2" w:rsidRPr="00B16BE2" w:rsidRDefault="00B33F92" w:rsidP="00B734D1">
      <w:pPr>
        <w:pStyle w:val="Szvegtrzs"/>
        <w:numPr>
          <w:ilvl w:val="0"/>
          <w:numId w:val="48"/>
        </w:numPr>
        <w:rPr>
          <w:b/>
          <w:sz w:val="28"/>
          <w:szCs w:val="28"/>
        </w:rPr>
      </w:pPr>
      <w:r>
        <w:rPr>
          <w:b/>
          <w:sz w:val="28"/>
          <w:szCs w:val="28"/>
        </w:rPr>
        <w:t>S</w:t>
      </w:r>
      <w:r w:rsidR="00B16BE2" w:rsidRPr="00B16BE2">
        <w:rPr>
          <w:b/>
          <w:sz w:val="28"/>
          <w:szCs w:val="28"/>
        </w:rPr>
        <w:t>zabadon választható foglalkozások:</w:t>
      </w:r>
    </w:p>
    <w:p w:rsidR="00D26A6F" w:rsidRDefault="00D26A6F" w:rsidP="00B16BE2">
      <w:pPr>
        <w:pStyle w:val="Szvegtrzs"/>
        <w:rPr>
          <w:sz w:val="28"/>
          <w:szCs w:val="28"/>
        </w:rPr>
      </w:pPr>
    </w:p>
    <w:p w:rsidR="00B16BE2" w:rsidRPr="00B16BE2" w:rsidRDefault="00B16BE2" w:rsidP="00B16BE2">
      <w:pPr>
        <w:pStyle w:val="Szvegtrzs"/>
        <w:rPr>
          <w:sz w:val="28"/>
          <w:szCs w:val="28"/>
        </w:rPr>
      </w:pPr>
      <w:r w:rsidRPr="00B16BE2">
        <w:rPr>
          <w:sz w:val="28"/>
          <w:szCs w:val="28"/>
        </w:rPr>
        <w:t xml:space="preserve">A tanulók legkésőbb az adott tanév szeptember 25-ig a csoportvezető tanárhoz benyújtott írásbeli kérelemben (Szerződés) jelentik be, hogy melyik szabadon választható foglalkozásra kívánnak jelentkezni. A csoportvezető tanárok, a csoportjukba tartozó diákok a jelentkezéseit legkésőbb szeptember 30-ig továbbítják az igazgatónak. </w:t>
      </w:r>
    </w:p>
    <w:p w:rsidR="00B16BE2" w:rsidRPr="00B16BE2" w:rsidRDefault="00B16BE2" w:rsidP="00B16BE2">
      <w:pPr>
        <w:pStyle w:val="Szvegtrzs"/>
        <w:rPr>
          <w:sz w:val="28"/>
          <w:szCs w:val="28"/>
        </w:rPr>
      </w:pPr>
      <w:r w:rsidRPr="00B16BE2">
        <w:rPr>
          <w:sz w:val="28"/>
          <w:szCs w:val="28"/>
        </w:rPr>
        <w:t>A foglalkozások 45 perc időtartamúak, a minimális létszámkeret 7 fő, a szülők külön írásbeli kérelmére 3 fő is lehet. A foglalkozásokra való jelentkezés egész évre szól, indokolt esetben a tanuló írásbeli kérelmére az igazgató engedélyezi a felmentést, az átjelentkezést más foglalkozásra. A kérelmet a csoportvezető tanárnak kell benyújtani, akinek jogában áll a kérelmet támogatni, vagy nem támogatni. A csoportvezető tanár az írásbeli kérelem kézhezvételétől számított 3 munkanapon belül tehet észrevételt. Minden kérelmet az igazgatóhoz kell továbbítani a kézhezvételtől számított 4. munkanapon. Az igazgató a tanulói kérvény csoportvezető tanári kézhezvételétől számított 15 napon belül írásban értesíti a tanulót a kérvény elbírálásáról.</w:t>
      </w:r>
    </w:p>
    <w:p w:rsidR="00B16BE2" w:rsidRDefault="00B16BE2" w:rsidP="00B16BE2">
      <w:pPr>
        <w:pStyle w:val="Szvegtrzs"/>
        <w:rPr>
          <w:sz w:val="28"/>
          <w:szCs w:val="28"/>
        </w:rPr>
      </w:pPr>
      <w:r w:rsidRPr="00B16BE2">
        <w:rPr>
          <w:sz w:val="28"/>
          <w:szCs w:val="28"/>
        </w:rPr>
        <w:t>A foglalkozásokról való hiányzás igazolásának eljárásrendjét, szabályait</w:t>
      </w:r>
      <w:r w:rsidR="00B734D1">
        <w:rPr>
          <w:sz w:val="28"/>
          <w:szCs w:val="28"/>
        </w:rPr>
        <w:t xml:space="preserve"> a Házirend „</w:t>
      </w:r>
      <w:r w:rsidRPr="00B16BE2">
        <w:rPr>
          <w:sz w:val="28"/>
          <w:szCs w:val="28"/>
        </w:rPr>
        <w:t xml:space="preserve"> A tanulói hiányzás igazolása</w:t>
      </w:r>
      <w:r w:rsidR="00B734D1">
        <w:rPr>
          <w:sz w:val="28"/>
          <w:szCs w:val="28"/>
        </w:rPr>
        <w:t>”</w:t>
      </w:r>
      <w:r w:rsidRPr="00B16BE2">
        <w:rPr>
          <w:sz w:val="28"/>
          <w:szCs w:val="28"/>
        </w:rPr>
        <w:t xml:space="preserve">  c. fejezet tartalmazza.</w:t>
      </w:r>
    </w:p>
    <w:p w:rsidR="00BE7DA1" w:rsidRPr="00BE7DA1" w:rsidRDefault="00BE7DA1" w:rsidP="00BE7DA1">
      <w:pPr>
        <w:pStyle w:val="Szvegtrzs"/>
        <w:rPr>
          <w:sz w:val="28"/>
          <w:szCs w:val="28"/>
        </w:rPr>
      </w:pPr>
      <w:r w:rsidRPr="00BE7DA1">
        <w:rPr>
          <w:sz w:val="28"/>
          <w:szCs w:val="28"/>
        </w:rPr>
        <w:t>A kollégium a szociális-kommunális funkciók ellátása mellett kiemelten foglalkozik a tanulási-művelődési kultúra közvetlen és közvetett formában való közvetítésével, az önkormányzásra alkalmas kompetenciák k</w:t>
      </w:r>
      <w:r w:rsidR="002D42B3">
        <w:rPr>
          <w:sz w:val="28"/>
          <w:szCs w:val="28"/>
        </w:rPr>
        <w:t>ialakításával, a szabadidő kultu</w:t>
      </w:r>
      <w:r w:rsidRPr="00BE7DA1">
        <w:rPr>
          <w:sz w:val="28"/>
          <w:szCs w:val="28"/>
        </w:rPr>
        <w:t>rált eltöltésének biztosításával, az esélyegyenlőtlenség csökkentésével, a tehetséggondozással, a társadalmilag és egyénileg hasznos konstruktív életvezetést biztosító gazdag programkínálat megteremtésével.</w:t>
      </w:r>
    </w:p>
    <w:p w:rsidR="00BE7DA1" w:rsidRPr="00BE7DA1" w:rsidRDefault="00BE7DA1" w:rsidP="00BE7DA1">
      <w:pPr>
        <w:pStyle w:val="Szvegtrzs"/>
        <w:rPr>
          <w:sz w:val="28"/>
          <w:szCs w:val="28"/>
        </w:rPr>
      </w:pPr>
      <w:r w:rsidRPr="00BE7DA1">
        <w:rPr>
          <w:sz w:val="28"/>
          <w:szCs w:val="28"/>
        </w:rPr>
        <w:lastRenderedPageBreak/>
        <w:t>A fenti célok megvalósítása, valamint a tanulók érdeklődésének, igényeinek kielégítése, képességeik fejlesztése, pihenésük, szórakozásuk biztosítása érdekében foglalkozásokat szervez, lehetőségeket biztosít a Ktv. 53. § szerint.</w:t>
      </w:r>
    </w:p>
    <w:p w:rsidR="00D4679B" w:rsidRDefault="00D26A6F" w:rsidP="00BE7DA1">
      <w:pPr>
        <w:pStyle w:val="Szvegtrzs"/>
        <w:rPr>
          <w:sz w:val="28"/>
          <w:szCs w:val="28"/>
        </w:rPr>
      </w:pPr>
      <w:r>
        <w:rPr>
          <w:sz w:val="28"/>
          <w:szCs w:val="28"/>
        </w:rPr>
        <w:t xml:space="preserve"> </w:t>
      </w:r>
    </w:p>
    <w:p w:rsidR="00D26A6F" w:rsidRPr="00D26A6F" w:rsidRDefault="00D26A6F" w:rsidP="00B734D1">
      <w:pPr>
        <w:pStyle w:val="Szvegtrzs"/>
        <w:numPr>
          <w:ilvl w:val="0"/>
          <w:numId w:val="48"/>
        </w:numPr>
        <w:rPr>
          <w:b/>
          <w:sz w:val="28"/>
          <w:szCs w:val="28"/>
        </w:rPr>
      </w:pPr>
      <w:r w:rsidRPr="00D26A6F">
        <w:rPr>
          <w:b/>
          <w:sz w:val="28"/>
          <w:szCs w:val="28"/>
        </w:rPr>
        <w:t>A tanórán kívüli foglalkozások</w:t>
      </w:r>
    </w:p>
    <w:p w:rsidR="00D26A6F" w:rsidRDefault="00D26A6F" w:rsidP="00BE7DA1">
      <w:pPr>
        <w:pStyle w:val="Szvegtrzs"/>
        <w:rPr>
          <w:sz w:val="28"/>
          <w:szCs w:val="28"/>
        </w:rPr>
      </w:pPr>
    </w:p>
    <w:p w:rsidR="00BE7DA1" w:rsidRPr="00BE7DA1" w:rsidRDefault="00BE7DA1" w:rsidP="00BE7DA1">
      <w:pPr>
        <w:pStyle w:val="Szvegtrzs"/>
        <w:rPr>
          <w:sz w:val="28"/>
          <w:szCs w:val="28"/>
        </w:rPr>
      </w:pPr>
      <w:r w:rsidRPr="00BE7DA1">
        <w:rPr>
          <w:sz w:val="28"/>
          <w:szCs w:val="28"/>
        </w:rPr>
        <w:t>A tanórán kívüli foglalkozások tevékenységi körét, formáit és időbeosztását a nevelőtestülettel egyetértésben az igazgató alakítja ki, a nevelőtestület hagyja jóvá.</w:t>
      </w:r>
    </w:p>
    <w:p w:rsidR="00BE7DA1" w:rsidRPr="00BE7DA1" w:rsidRDefault="00BE7DA1" w:rsidP="00BE7DA1">
      <w:pPr>
        <w:pStyle w:val="Szvegtrzs"/>
        <w:rPr>
          <w:sz w:val="28"/>
          <w:szCs w:val="28"/>
        </w:rPr>
      </w:pPr>
      <w:r w:rsidRPr="00BE7DA1">
        <w:rPr>
          <w:sz w:val="28"/>
          <w:szCs w:val="28"/>
        </w:rPr>
        <w:t>A tanórán kívüli foglakozások részletezését a Pedagógiai Program tartalmazza.</w:t>
      </w:r>
    </w:p>
    <w:p w:rsidR="00BE7DA1" w:rsidRPr="00BE7DA1" w:rsidRDefault="00BE7DA1" w:rsidP="00BE7DA1">
      <w:pPr>
        <w:pStyle w:val="Szvegtrzs"/>
        <w:rPr>
          <w:sz w:val="28"/>
          <w:szCs w:val="28"/>
        </w:rPr>
      </w:pPr>
      <w:r w:rsidRPr="00BE7DA1">
        <w:rPr>
          <w:sz w:val="28"/>
          <w:szCs w:val="28"/>
        </w:rPr>
        <w:t>A foglalkozásokra való jelentkezés egész évre szól. A minimális létszámkeret: 7 fő, a szülők kérésére 3 fő lehet.</w:t>
      </w:r>
    </w:p>
    <w:p w:rsidR="00BE7DA1" w:rsidRPr="00BE7DA1" w:rsidRDefault="00BE7DA1" w:rsidP="00BE7DA1">
      <w:pPr>
        <w:pStyle w:val="Szvegtrzs"/>
        <w:rPr>
          <w:sz w:val="28"/>
          <w:szCs w:val="28"/>
        </w:rPr>
      </w:pPr>
      <w:r w:rsidRPr="00BE7DA1">
        <w:rPr>
          <w:sz w:val="28"/>
          <w:szCs w:val="28"/>
        </w:rPr>
        <w:t>Időtartama: minimum 1 óra, maximum 2 óra. A foglalkozások nyilvánosak díj- és térítésmentesek.</w:t>
      </w:r>
    </w:p>
    <w:p w:rsidR="00BE7DA1" w:rsidRPr="00BE7DA1" w:rsidRDefault="00BE7DA1" w:rsidP="00BE7DA1">
      <w:pPr>
        <w:pStyle w:val="Szvegtrzs"/>
        <w:rPr>
          <w:sz w:val="28"/>
          <w:szCs w:val="28"/>
        </w:rPr>
      </w:pPr>
    </w:p>
    <w:p w:rsidR="00BE7DA1" w:rsidRPr="00BE7DA1" w:rsidRDefault="00BE7DA1" w:rsidP="00BE7DA1">
      <w:pPr>
        <w:pStyle w:val="Szvegtrzs"/>
        <w:rPr>
          <w:sz w:val="28"/>
          <w:szCs w:val="28"/>
        </w:rPr>
      </w:pPr>
      <w:r w:rsidRPr="00BE7DA1">
        <w:rPr>
          <w:sz w:val="28"/>
          <w:szCs w:val="28"/>
        </w:rPr>
        <w:t>Fajtái:</w:t>
      </w:r>
    </w:p>
    <w:p w:rsidR="00BE7DA1" w:rsidRPr="00BE7DA1" w:rsidRDefault="00BE7DA1" w:rsidP="00BE7DA1">
      <w:pPr>
        <w:pStyle w:val="Szvegtrzs"/>
        <w:rPr>
          <w:sz w:val="28"/>
          <w:szCs w:val="28"/>
        </w:rPr>
      </w:pPr>
    </w:p>
    <w:p w:rsidR="00D26A6F" w:rsidRDefault="00BE7DA1" w:rsidP="00D26A6F">
      <w:pPr>
        <w:pStyle w:val="Szvegtrzs"/>
        <w:numPr>
          <w:ilvl w:val="0"/>
          <w:numId w:val="46"/>
        </w:numPr>
        <w:rPr>
          <w:sz w:val="28"/>
          <w:szCs w:val="28"/>
        </w:rPr>
      </w:pPr>
      <w:r w:rsidRPr="00BE7DA1">
        <w:rPr>
          <w:sz w:val="28"/>
          <w:szCs w:val="28"/>
        </w:rPr>
        <w:t>Szakkörök.</w:t>
      </w:r>
    </w:p>
    <w:p w:rsidR="00BE7DA1" w:rsidRPr="00BE7DA1" w:rsidRDefault="00BE7DA1" w:rsidP="00D26A6F">
      <w:pPr>
        <w:pStyle w:val="Szvegtrzs"/>
        <w:numPr>
          <w:ilvl w:val="0"/>
          <w:numId w:val="46"/>
        </w:numPr>
        <w:rPr>
          <w:sz w:val="28"/>
          <w:szCs w:val="28"/>
        </w:rPr>
      </w:pPr>
      <w:r w:rsidRPr="00BE7DA1">
        <w:rPr>
          <w:sz w:val="28"/>
          <w:szCs w:val="28"/>
        </w:rPr>
        <w:t>Érdeklődési körök.</w:t>
      </w:r>
    </w:p>
    <w:p w:rsidR="00BE7DA1" w:rsidRPr="00BE7DA1" w:rsidRDefault="00BE7DA1" w:rsidP="00BE7DA1">
      <w:pPr>
        <w:pStyle w:val="Szvegtrzs"/>
        <w:widowControl w:val="0"/>
        <w:numPr>
          <w:ilvl w:val="0"/>
          <w:numId w:val="3"/>
        </w:numPr>
        <w:tabs>
          <w:tab w:val="left" w:pos="48"/>
          <w:tab w:val="left" w:pos="1134"/>
          <w:tab w:val="left" w:pos="7938"/>
          <w:tab w:val="left" w:pos="9873"/>
        </w:tabs>
        <w:rPr>
          <w:sz w:val="28"/>
          <w:szCs w:val="28"/>
        </w:rPr>
      </w:pPr>
      <w:r w:rsidRPr="00BE7DA1">
        <w:rPr>
          <w:sz w:val="28"/>
          <w:szCs w:val="28"/>
        </w:rPr>
        <w:t>Öntevékenységi körök.</w:t>
      </w:r>
    </w:p>
    <w:p w:rsidR="00BE7DA1" w:rsidRPr="00BE7DA1" w:rsidRDefault="00BE7DA1" w:rsidP="00BE7DA1">
      <w:pPr>
        <w:pStyle w:val="Szvegtrzs"/>
        <w:widowControl w:val="0"/>
        <w:numPr>
          <w:ilvl w:val="0"/>
          <w:numId w:val="3"/>
        </w:numPr>
        <w:tabs>
          <w:tab w:val="left" w:pos="48"/>
          <w:tab w:val="left" w:pos="1134"/>
          <w:tab w:val="left" w:pos="7938"/>
          <w:tab w:val="left" w:pos="9873"/>
        </w:tabs>
        <w:rPr>
          <w:sz w:val="28"/>
          <w:szCs w:val="28"/>
        </w:rPr>
      </w:pPr>
      <w:r w:rsidRPr="00BE7DA1">
        <w:rPr>
          <w:sz w:val="28"/>
          <w:szCs w:val="28"/>
        </w:rPr>
        <w:t>Klubok.</w:t>
      </w:r>
    </w:p>
    <w:p w:rsidR="00BE7DA1" w:rsidRPr="00BE7DA1" w:rsidRDefault="00BE7DA1" w:rsidP="00BE7DA1">
      <w:pPr>
        <w:pStyle w:val="Szvegtrzs"/>
        <w:widowControl w:val="0"/>
        <w:numPr>
          <w:ilvl w:val="0"/>
          <w:numId w:val="3"/>
        </w:numPr>
        <w:tabs>
          <w:tab w:val="left" w:pos="48"/>
          <w:tab w:val="left" w:pos="1134"/>
          <w:tab w:val="left" w:pos="7938"/>
          <w:tab w:val="left" w:pos="9873"/>
        </w:tabs>
        <w:rPr>
          <w:sz w:val="28"/>
          <w:szCs w:val="28"/>
        </w:rPr>
      </w:pPr>
      <w:r w:rsidRPr="00BE7DA1">
        <w:rPr>
          <w:sz w:val="28"/>
          <w:szCs w:val="28"/>
        </w:rPr>
        <w:t>Baráti körök.</w:t>
      </w:r>
    </w:p>
    <w:p w:rsidR="00BE7DA1" w:rsidRPr="00BE7DA1" w:rsidRDefault="00BE7DA1" w:rsidP="00BE7DA1">
      <w:pPr>
        <w:pStyle w:val="Szvegtrzs"/>
        <w:rPr>
          <w:sz w:val="28"/>
          <w:szCs w:val="28"/>
        </w:rPr>
      </w:pPr>
      <w:r w:rsidRPr="00BE7DA1">
        <w:rPr>
          <w:sz w:val="28"/>
          <w:szCs w:val="28"/>
        </w:rPr>
        <w:t>A foglalkozások vezetését a tanárok munkaidőben külön díjazás nélkül látják el, vezethetik felsőbb éves diákok, vagy fizetett külső előadók.</w:t>
      </w:r>
    </w:p>
    <w:p w:rsidR="001C05F5" w:rsidRDefault="001C05F5" w:rsidP="001C05F5">
      <w:pPr>
        <w:pStyle w:val="Szvegtrzs21"/>
        <w:numPr>
          <w:ilvl w:val="12"/>
          <w:numId w:val="0"/>
        </w:numPr>
        <w:rPr>
          <w:b w:val="0"/>
        </w:rPr>
      </w:pPr>
      <w:r>
        <w:rPr>
          <w:b w:val="0"/>
        </w:rPr>
        <w:t xml:space="preserve">Szakkörök, érdeklődési körök, öntevékenységi körök: </w:t>
      </w:r>
    </w:p>
    <w:p w:rsidR="001C05F5" w:rsidRDefault="001C05F5" w:rsidP="001C05F5">
      <w:pPr>
        <w:pStyle w:val="Szvegtrzs21"/>
        <w:numPr>
          <w:ilvl w:val="12"/>
          <w:numId w:val="0"/>
        </w:numPr>
      </w:pPr>
    </w:p>
    <w:p w:rsidR="001C05F5" w:rsidRPr="001C05F5" w:rsidRDefault="001C05F5" w:rsidP="001C05F5">
      <w:pPr>
        <w:pStyle w:val="Szvegtrzs21"/>
        <w:numPr>
          <w:ilvl w:val="12"/>
          <w:numId w:val="0"/>
        </w:numPr>
        <w:rPr>
          <w:b w:val="0"/>
        </w:rPr>
      </w:pPr>
      <w:r w:rsidRPr="001C05F5">
        <w:rPr>
          <w:b w:val="0"/>
        </w:rPr>
        <w:t xml:space="preserve">Fajtái: </w:t>
      </w:r>
    </w:p>
    <w:p w:rsidR="001C05F5" w:rsidRPr="001C05F5" w:rsidRDefault="001C05F5" w:rsidP="001C05F5">
      <w:pPr>
        <w:pStyle w:val="Szvegtrzs21"/>
        <w:keepNext w:val="0"/>
        <w:keepLines w:val="0"/>
        <w:numPr>
          <w:ilvl w:val="0"/>
          <w:numId w:val="43"/>
        </w:numPr>
        <w:tabs>
          <w:tab w:val="clear" w:pos="567"/>
          <w:tab w:val="clear" w:pos="1134"/>
        </w:tabs>
        <w:overflowPunct/>
        <w:autoSpaceDE/>
        <w:autoSpaceDN/>
        <w:adjustRightInd/>
        <w:ind w:right="283"/>
        <w:textAlignment w:val="auto"/>
        <w:rPr>
          <w:b w:val="0"/>
        </w:rPr>
      </w:pPr>
      <w:r w:rsidRPr="001C05F5">
        <w:rPr>
          <w:b w:val="0"/>
        </w:rPr>
        <w:t>irodalmi teaház</w:t>
      </w:r>
    </w:p>
    <w:p w:rsidR="001C05F5" w:rsidRPr="001C05F5" w:rsidRDefault="001C05F5" w:rsidP="001C05F5">
      <w:pPr>
        <w:pStyle w:val="Szvegtrzs21"/>
        <w:keepNext w:val="0"/>
        <w:keepLines w:val="0"/>
        <w:numPr>
          <w:ilvl w:val="0"/>
          <w:numId w:val="43"/>
        </w:numPr>
        <w:tabs>
          <w:tab w:val="clear" w:pos="567"/>
          <w:tab w:val="clear" w:pos="1134"/>
        </w:tabs>
        <w:overflowPunct/>
        <w:autoSpaceDE/>
        <w:autoSpaceDN/>
        <w:adjustRightInd/>
        <w:ind w:right="283"/>
        <w:textAlignment w:val="auto"/>
        <w:rPr>
          <w:b w:val="0"/>
        </w:rPr>
      </w:pPr>
      <w:r w:rsidRPr="001C05F5">
        <w:rPr>
          <w:b w:val="0"/>
        </w:rPr>
        <w:t>filmklub</w:t>
      </w:r>
    </w:p>
    <w:p w:rsidR="001C05F5" w:rsidRPr="001C05F5" w:rsidRDefault="001C05F5" w:rsidP="001C05F5">
      <w:pPr>
        <w:pStyle w:val="Szvegtrzs21"/>
        <w:keepNext w:val="0"/>
        <w:keepLines w:val="0"/>
        <w:numPr>
          <w:ilvl w:val="0"/>
          <w:numId w:val="43"/>
        </w:numPr>
        <w:tabs>
          <w:tab w:val="clear" w:pos="567"/>
          <w:tab w:val="clear" w:pos="1134"/>
        </w:tabs>
        <w:overflowPunct/>
        <w:autoSpaceDE/>
        <w:autoSpaceDN/>
        <w:adjustRightInd/>
        <w:ind w:right="283"/>
        <w:textAlignment w:val="auto"/>
        <w:rPr>
          <w:b w:val="0"/>
        </w:rPr>
      </w:pPr>
      <w:r w:rsidRPr="001C05F5">
        <w:rPr>
          <w:b w:val="0"/>
        </w:rPr>
        <w:t>zenei klub</w:t>
      </w:r>
    </w:p>
    <w:p w:rsidR="001C05F5" w:rsidRPr="001C05F5" w:rsidRDefault="001C05F5" w:rsidP="001C05F5">
      <w:pPr>
        <w:pStyle w:val="Szvegtrzs21"/>
        <w:keepNext w:val="0"/>
        <w:keepLines w:val="0"/>
        <w:numPr>
          <w:ilvl w:val="0"/>
          <w:numId w:val="43"/>
        </w:numPr>
        <w:tabs>
          <w:tab w:val="clear" w:pos="567"/>
          <w:tab w:val="clear" w:pos="1134"/>
        </w:tabs>
        <w:overflowPunct/>
        <w:autoSpaceDE/>
        <w:autoSpaceDN/>
        <w:adjustRightInd/>
        <w:ind w:right="283"/>
        <w:textAlignment w:val="auto"/>
        <w:rPr>
          <w:b w:val="0"/>
        </w:rPr>
      </w:pPr>
      <w:r w:rsidRPr="001C05F5">
        <w:rPr>
          <w:b w:val="0"/>
        </w:rPr>
        <w:t>színész klub</w:t>
      </w:r>
    </w:p>
    <w:p w:rsidR="001C05F5" w:rsidRPr="001C05F5" w:rsidRDefault="001C05F5" w:rsidP="001C05F5">
      <w:pPr>
        <w:pStyle w:val="Szvegtrzs21"/>
        <w:keepNext w:val="0"/>
        <w:keepLines w:val="0"/>
        <w:numPr>
          <w:ilvl w:val="0"/>
          <w:numId w:val="43"/>
        </w:numPr>
        <w:tabs>
          <w:tab w:val="clear" w:pos="567"/>
          <w:tab w:val="clear" w:pos="1134"/>
        </w:tabs>
        <w:overflowPunct/>
        <w:autoSpaceDE/>
        <w:autoSpaceDN/>
        <w:adjustRightInd/>
        <w:ind w:right="283"/>
        <w:textAlignment w:val="auto"/>
        <w:rPr>
          <w:b w:val="0"/>
        </w:rPr>
      </w:pPr>
      <w:r w:rsidRPr="001C05F5">
        <w:rPr>
          <w:b w:val="0"/>
        </w:rPr>
        <w:t>színházbarátok köre</w:t>
      </w:r>
    </w:p>
    <w:p w:rsidR="001C05F5" w:rsidRPr="001C05F5" w:rsidRDefault="001C05F5" w:rsidP="001C05F5">
      <w:pPr>
        <w:pStyle w:val="Szvegtrzs21"/>
        <w:keepNext w:val="0"/>
        <w:keepLines w:val="0"/>
        <w:numPr>
          <w:ilvl w:val="0"/>
          <w:numId w:val="43"/>
        </w:numPr>
        <w:tabs>
          <w:tab w:val="clear" w:pos="567"/>
          <w:tab w:val="clear" w:pos="1134"/>
        </w:tabs>
        <w:overflowPunct/>
        <w:autoSpaceDE/>
        <w:autoSpaceDN/>
        <w:adjustRightInd/>
        <w:ind w:right="283"/>
        <w:textAlignment w:val="auto"/>
        <w:rPr>
          <w:b w:val="0"/>
        </w:rPr>
      </w:pPr>
      <w:r w:rsidRPr="001C05F5">
        <w:rPr>
          <w:b w:val="0"/>
        </w:rPr>
        <w:t>könyvbarátok köre</w:t>
      </w:r>
    </w:p>
    <w:p w:rsidR="001C05F5" w:rsidRPr="001C05F5" w:rsidRDefault="001C05F5" w:rsidP="001C05F5">
      <w:pPr>
        <w:pStyle w:val="Szvegtrzs21"/>
        <w:keepNext w:val="0"/>
        <w:keepLines w:val="0"/>
        <w:numPr>
          <w:ilvl w:val="0"/>
          <w:numId w:val="43"/>
        </w:numPr>
        <w:tabs>
          <w:tab w:val="clear" w:pos="567"/>
          <w:tab w:val="clear" w:pos="1134"/>
        </w:tabs>
        <w:overflowPunct/>
        <w:autoSpaceDE/>
        <w:autoSpaceDN/>
        <w:adjustRightInd/>
        <w:ind w:right="283"/>
        <w:textAlignment w:val="auto"/>
        <w:rPr>
          <w:b w:val="0"/>
        </w:rPr>
      </w:pPr>
      <w:r w:rsidRPr="001C05F5">
        <w:rPr>
          <w:b w:val="0"/>
        </w:rPr>
        <w:t>érdekes emberek emberközelben</w:t>
      </w:r>
    </w:p>
    <w:p w:rsidR="001C05F5" w:rsidRPr="001C05F5" w:rsidRDefault="001C05F5" w:rsidP="001C05F5">
      <w:pPr>
        <w:pStyle w:val="Szvegtrzs21"/>
        <w:keepNext w:val="0"/>
        <w:keepLines w:val="0"/>
        <w:numPr>
          <w:ilvl w:val="0"/>
          <w:numId w:val="43"/>
        </w:numPr>
        <w:tabs>
          <w:tab w:val="clear" w:pos="567"/>
          <w:tab w:val="clear" w:pos="1134"/>
        </w:tabs>
        <w:overflowPunct/>
        <w:autoSpaceDE/>
        <w:autoSpaceDN/>
        <w:adjustRightInd/>
        <w:ind w:right="283"/>
        <w:textAlignment w:val="auto"/>
        <w:rPr>
          <w:b w:val="0"/>
        </w:rPr>
      </w:pPr>
      <w:r w:rsidRPr="001C05F5">
        <w:rPr>
          <w:b w:val="0"/>
        </w:rPr>
        <w:t>énekkar</w:t>
      </w:r>
    </w:p>
    <w:p w:rsidR="001C05F5" w:rsidRPr="001C05F5" w:rsidRDefault="00500958" w:rsidP="001C05F5">
      <w:pPr>
        <w:pStyle w:val="Szvegtrzs21"/>
        <w:keepNext w:val="0"/>
        <w:keepLines w:val="0"/>
        <w:numPr>
          <w:ilvl w:val="0"/>
          <w:numId w:val="43"/>
        </w:numPr>
        <w:tabs>
          <w:tab w:val="clear" w:pos="567"/>
          <w:tab w:val="clear" w:pos="1134"/>
        </w:tabs>
        <w:overflowPunct/>
        <w:autoSpaceDE/>
        <w:autoSpaceDN/>
        <w:adjustRightInd/>
        <w:ind w:right="283"/>
        <w:textAlignment w:val="auto"/>
        <w:rPr>
          <w:b w:val="0"/>
        </w:rPr>
      </w:pPr>
      <w:r>
        <w:rPr>
          <w:b w:val="0"/>
        </w:rPr>
        <w:t>Ökoll</w:t>
      </w:r>
      <w:r w:rsidR="001C05F5" w:rsidRPr="001C05F5">
        <w:rPr>
          <w:b w:val="0"/>
        </w:rPr>
        <w:t>égium Art’ Galéria kiállításai</w:t>
      </w:r>
    </w:p>
    <w:p w:rsidR="001C05F5" w:rsidRPr="001C05F5" w:rsidRDefault="001C05F5" w:rsidP="001C05F5">
      <w:pPr>
        <w:pStyle w:val="Szvegtrzs21"/>
        <w:keepNext w:val="0"/>
        <w:keepLines w:val="0"/>
        <w:numPr>
          <w:ilvl w:val="0"/>
          <w:numId w:val="43"/>
        </w:numPr>
        <w:tabs>
          <w:tab w:val="clear" w:pos="567"/>
          <w:tab w:val="clear" w:pos="1134"/>
        </w:tabs>
        <w:overflowPunct/>
        <w:autoSpaceDE/>
        <w:autoSpaceDN/>
        <w:adjustRightInd/>
        <w:ind w:right="283"/>
        <w:textAlignment w:val="auto"/>
        <w:rPr>
          <w:b w:val="0"/>
        </w:rPr>
      </w:pPr>
      <w:r w:rsidRPr="001C05F5">
        <w:rPr>
          <w:b w:val="0"/>
        </w:rPr>
        <w:t>viselkedéskultúra kör</w:t>
      </w:r>
    </w:p>
    <w:p w:rsidR="001C05F5" w:rsidRPr="001C05F5" w:rsidRDefault="001C05F5" w:rsidP="001C05F5">
      <w:pPr>
        <w:pStyle w:val="Szvegtrzs21"/>
        <w:keepNext w:val="0"/>
        <w:keepLines w:val="0"/>
        <w:numPr>
          <w:ilvl w:val="0"/>
          <w:numId w:val="43"/>
        </w:numPr>
        <w:tabs>
          <w:tab w:val="clear" w:pos="567"/>
          <w:tab w:val="clear" w:pos="1134"/>
        </w:tabs>
        <w:overflowPunct/>
        <w:autoSpaceDE/>
        <w:autoSpaceDN/>
        <w:adjustRightInd/>
        <w:ind w:right="283"/>
        <w:textAlignment w:val="auto"/>
        <w:rPr>
          <w:b w:val="0"/>
        </w:rPr>
      </w:pPr>
      <w:r w:rsidRPr="001C05F5">
        <w:rPr>
          <w:b w:val="0"/>
        </w:rPr>
        <w:t>játékklub</w:t>
      </w:r>
    </w:p>
    <w:p w:rsidR="001C05F5" w:rsidRPr="001C05F5" w:rsidRDefault="001C05F5" w:rsidP="001C05F5">
      <w:pPr>
        <w:pStyle w:val="Szvegtrzs21"/>
        <w:keepNext w:val="0"/>
        <w:keepLines w:val="0"/>
        <w:numPr>
          <w:ilvl w:val="0"/>
          <w:numId w:val="43"/>
        </w:numPr>
        <w:tabs>
          <w:tab w:val="clear" w:pos="567"/>
          <w:tab w:val="clear" w:pos="1134"/>
        </w:tabs>
        <w:overflowPunct/>
        <w:autoSpaceDE/>
        <w:autoSpaceDN/>
        <w:adjustRightInd/>
        <w:ind w:right="283"/>
        <w:textAlignment w:val="auto"/>
        <w:rPr>
          <w:b w:val="0"/>
        </w:rPr>
      </w:pPr>
      <w:r w:rsidRPr="001C05F5">
        <w:rPr>
          <w:b w:val="0"/>
        </w:rPr>
        <w:t>meditációs kör</w:t>
      </w:r>
    </w:p>
    <w:p w:rsidR="001C05F5" w:rsidRPr="001C05F5" w:rsidRDefault="001C05F5" w:rsidP="001C05F5">
      <w:pPr>
        <w:pStyle w:val="Szvegtrzs21"/>
        <w:keepNext w:val="0"/>
        <w:keepLines w:val="0"/>
        <w:numPr>
          <w:ilvl w:val="0"/>
          <w:numId w:val="43"/>
        </w:numPr>
        <w:tabs>
          <w:tab w:val="clear" w:pos="567"/>
          <w:tab w:val="clear" w:pos="1134"/>
        </w:tabs>
        <w:overflowPunct/>
        <w:autoSpaceDE/>
        <w:autoSpaceDN/>
        <w:adjustRightInd/>
        <w:ind w:right="283"/>
        <w:textAlignment w:val="auto"/>
        <w:rPr>
          <w:b w:val="0"/>
        </w:rPr>
      </w:pPr>
      <w:r w:rsidRPr="001C05F5">
        <w:rPr>
          <w:b w:val="0"/>
        </w:rPr>
        <w:t xml:space="preserve">Humán Univerzális Energiajóga tanfolyam és </w:t>
      </w:r>
      <w:r w:rsidR="002D42B3" w:rsidRPr="001C05F5">
        <w:rPr>
          <w:b w:val="0"/>
        </w:rPr>
        <w:t>baráti kör</w:t>
      </w:r>
    </w:p>
    <w:p w:rsidR="001C05F5" w:rsidRPr="001C05F5" w:rsidRDefault="001C05F5" w:rsidP="001C05F5">
      <w:pPr>
        <w:pStyle w:val="Szvegtrzs21"/>
        <w:keepNext w:val="0"/>
        <w:keepLines w:val="0"/>
        <w:numPr>
          <w:ilvl w:val="0"/>
          <w:numId w:val="43"/>
        </w:numPr>
        <w:tabs>
          <w:tab w:val="clear" w:pos="567"/>
          <w:tab w:val="clear" w:pos="1134"/>
        </w:tabs>
        <w:overflowPunct/>
        <w:autoSpaceDE/>
        <w:autoSpaceDN/>
        <w:adjustRightInd/>
        <w:ind w:right="283"/>
        <w:textAlignment w:val="auto"/>
        <w:rPr>
          <w:b w:val="0"/>
        </w:rPr>
      </w:pPr>
      <w:r w:rsidRPr="001C05F5">
        <w:rPr>
          <w:b w:val="0"/>
        </w:rPr>
        <w:t>személyiségfejlesztő és kommunikációs tréningek</w:t>
      </w:r>
    </w:p>
    <w:p w:rsidR="001C05F5" w:rsidRPr="001C05F5" w:rsidRDefault="001C05F5" w:rsidP="001C05F5">
      <w:pPr>
        <w:pStyle w:val="Szvegtrzs21"/>
        <w:keepNext w:val="0"/>
        <w:keepLines w:val="0"/>
        <w:numPr>
          <w:ilvl w:val="0"/>
          <w:numId w:val="43"/>
        </w:numPr>
        <w:tabs>
          <w:tab w:val="clear" w:pos="567"/>
          <w:tab w:val="clear" w:pos="1134"/>
        </w:tabs>
        <w:overflowPunct/>
        <w:autoSpaceDE/>
        <w:autoSpaceDN/>
        <w:adjustRightInd/>
        <w:ind w:right="283"/>
        <w:textAlignment w:val="auto"/>
        <w:rPr>
          <w:b w:val="0"/>
        </w:rPr>
      </w:pPr>
      <w:r w:rsidRPr="001C05F5">
        <w:rPr>
          <w:b w:val="0"/>
        </w:rPr>
        <w:t>reflexológia, természetgyógyászat szakkör</w:t>
      </w:r>
    </w:p>
    <w:p w:rsidR="001C05F5" w:rsidRPr="001C05F5" w:rsidRDefault="001C05F5" w:rsidP="001C05F5">
      <w:pPr>
        <w:pStyle w:val="Szvegtrzs21"/>
        <w:keepNext w:val="0"/>
        <w:keepLines w:val="0"/>
        <w:numPr>
          <w:ilvl w:val="0"/>
          <w:numId w:val="43"/>
        </w:numPr>
        <w:tabs>
          <w:tab w:val="clear" w:pos="567"/>
          <w:tab w:val="clear" w:pos="1134"/>
        </w:tabs>
        <w:overflowPunct/>
        <w:autoSpaceDE/>
        <w:autoSpaceDN/>
        <w:adjustRightInd/>
        <w:ind w:right="283"/>
        <w:textAlignment w:val="auto"/>
        <w:rPr>
          <w:b w:val="0"/>
        </w:rPr>
      </w:pPr>
      <w:r w:rsidRPr="001C05F5">
        <w:rPr>
          <w:b w:val="0"/>
        </w:rPr>
        <w:t xml:space="preserve">főzőszakkör: </w:t>
      </w:r>
      <w:r w:rsidRPr="001C05F5">
        <w:rPr>
          <w:b w:val="0"/>
        </w:rPr>
        <w:tab/>
        <w:t>hagyományos</w:t>
      </w:r>
    </w:p>
    <w:p w:rsidR="001C05F5" w:rsidRPr="001C05F5" w:rsidRDefault="001C05F5" w:rsidP="001C05F5">
      <w:pPr>
        <w:pStyle w:val="Szvegtrzs21"/>
        <w:ind w:left="1416"/>
        <w:rPr>
          <w:b w:val="0"/>
        </w:rPr>
      </w:pPr>
      <w:r w:rsidRPr="001C05F5">
        <w:rPr>
          <w:b w:val="0"/>
        </w:rPr>
        <w:lastRenderedPageBreak/>
        <w:t xml:space="preserve">         </w:t>
      </w:r>
      <w:r w:rsidR="002D42B3">
        <w:rPr>
          <w:b w:val="0"/>
        </w:rPr>
        <w:t xml:space="preserve">      </w:t>
      </w:r>
      <w:r w:rsidRPr="001C05F5">
        <w:rPr>
          <w:b w:val="0"/>
        </w:rPr>
        <w:t>vegetáriánus</w:t>
      </w:r>
    </w:p>
    <w:p w:rsidR="001C05F5" w:rsidRPr="001C05F5" w:rsidRDefault="001C05F5" w:rsidP="000D7AE7">
      <w:pPr>
        <w:pStyle w:val="Szvegtrzs21"/>
        <w:keepNext w:val="0"/>
        <w:keepLines w:val="0"/>
        <w:numPr>
          <w:ilvl w:val="0"/>
          <w:numId w:val="43"/>
        </w:numPr>
        <w:tabs>
          <w:tab w:val="clear" w:pos="567"/>
          <w:tab w:val="clear" w:pos="1134"/>
        </w:tabs>
        <w:overflowPunct/>
        <w:autoSpaceDE/>
        <w:autoSpaceDN/>
        <w:adjustRightInd/>
        <w:ind w:left="0" w:right="283" w:firstLine="0"/>
        <w:textAlignment w:val="auto"/>
        <w:rPr>
          <w:b w:val="0"/>
        </w:rPr>
      </w:pPr>
      <w:r w:rsidRPr="001C05F5">
        <w:rPr>
          <w:b w:val="0"/>
        </w:rPr>
        <w:t>természet- és környezetbarátok köre</w:t>
      </w:r>
    </w:p>
    <w:p w:rsidR="001C05F5" w:rsidRPr="001C05F5" w:rsidRDefault="001C05F5" w:rsidP="000D7AE7">
      <w:pPr>
        <w:pStyle w:val="Szvegtrzs21"/>
        <w:keepNext w:val="0"/>
        <w:keepLines w:val="0"/>
        <w:numPr>
          <w:ilvl w:val="0"/>
          <w:numId w:val="43"/>
        </w:numPr>
        <w:tabs>
          <w:tab w:val="clear" w:pos="567"/>
          <w:tab w:val="clear" w:pos="1134"/>
        </w:tabs>
        <w:overflowPunct/>
        <w:autoSpaceDE/>
        <w:autoSpaceDN/>
        <w:adjustRightInd/>
        <w:ind w:left="0" w:right="283" w:firstLine="0"/>
        <w:textAlignment w:val="auto"/>
        <w:rPr>
          <w:b w:val="0"/>
        </w:rPr>
      </w:pPr>
      <w:r w:rsidRPr="001C05F5">
        <w:rPr>
          <w:b w:val="0"/>
        </w:rPr>
        <w:t>közlekedéskultúra- KRESZ és gépjármű-vezetési ismeretek kör</w:t>
      </w:r>
    </w:p>
    <w:p w:rsidR="001C05F5" w:rsidRPr="001C05F5" w:rsidRDefault="001C05F5" w:rsidP="000D7AE7">
      <w:pPr>
        <w:pStyle w:val="Szvegtrzs21"/>
        <w:keepNext w:val="0"/>
        <w:keepLines w:val="0"/>
        <w:numPr>
          <w:ilvl w:val="0"/>
          <w:numId w:val="43"/>
        </w:numPr>
        <w:tabs>
          <w:tab w:val="clear" w:pos="567"/>
          <w:tab w:val="clear" w:pos="1134"/>
        </w:tabs>
        <w:overflowPunct/>
        <w:autoSpaceDE/>
        <w:autoSpaceDN/>
        <w:adjustRightInd/>
        <w:ind w:left="0" w:right="283" w:firstLine="0"/>
        <w:textAlignment w:val="auto"/>
        <w:rPr>
          <w:b w:val="0"/>
        </w:rPr>
      </w:pPr>
      <w:r w:rsidRPr="001C05F5">
        <w:rPr>
          <w:b w:val="0"/>
        </w:rPr>
        <w:t>profit vállalkozásismereti kör</w:t>
      </w:r>
    </w:p>
    <w:p w:rsidR="00E5565F" w:rsidRDefault="001C05F5" w:rsidP="000D7AE7">
      <w:pPr>
        <w:pStyle w:val="Szvegtrzs21"/>
        <w:keepNext w:val="0"/>
        <w:keepLines w:val="0"/>
        <w:numPr>
          <w:ilvl w:val="0"/>
          <w:numId w:val="43"/>
        </w:numPr>
        <w:tabs>
          <w:tab w:val="clear" w:pos="567"/>
          <w:tab w:val="clear" w:pos="1134"/>
        </w:tabs>
        <w:overflowPunct/>
        <w:autoSpaceDE/>
        <w:autoSpaceDN/>
        <w:adjustRightInd/>
        <w:ind w:left="0" w:right="283" w:firstLine="0"/>
        <w:textAlignment w:val="auto"/>
        <w:rPr>
          <w:b w:val="0"/>
        </w:rPr>
      </w:pPr>
      <w:r w:rsidRPr="001C05F5">
        <w:rPr>
          <w:b w:val="0"/>
        </w:rPr>
        <w:t>PC számítástechnikai szakkör.</w:t>
      </w:r>
    </w:p>
    <w:p w:rsidR="00E5565F" w:rsidRDefault="001C05F5" w:rsidP="00E5565F">
      <w:pPr>
        <w:pStyle w:val="Szvegtrzs21"/>
        <w:keepNext w:val="0"/>
        <w:keepLines w:val="0"/>
        <w:tabs>
          <w:tab w:val="clear" w:pos="567"/>
          <w:tab w:val="clear" w:pos="1134"/>
        </w:tabs>
        <w:overflowPunct/>
        <w:autoSpaceDE/>
        <w:autoSpaceDN/>
        <w:adjustRightInd/>
        <w:ind w:left="0" w:right="283" w:firstLine="0"/>
        <w:textAlignment w:val="auto"/>
        <w:rPr>
          <w:b w:val="0"/>
        </w:rPr>
      </w:pPr>
      <w:r w:rsidRPr="001C05F5">
        <w:rPr>
          <w:b w:val="0"/>
        </w:rPr>
        <w:t>A szakkörök, öntevékenységi körök, önképzőkörök, klubok kidolg</w:t>
      </w:r>
      <w:r>
        <w:rPr>
          <w:b w:val="0"/>
        </w:rPr>
        <w:t>ozott tematika alapján működnek.</w:t>
      </w:r>
      <w:r w:rsidRPr="001C05F5">
        <w:rPr>
          <w:b w:val="0"/>
        </w:rPr>
        <w:t xml:space="preserve"> </w:t>
      </w:r>
    </w:p>
    <w:p w:rsidR="001C05F5" w:rsidRPr="001C05F5" w:rsidRDefault="001C05F5" w:rsidP="00E5565F">
      <w:pPr>
        <w:pStyle w:val="Szvegtrzs21"/>
        <w:keepNext w:val="0"/>
        <w:keepLines w:val="0"/>
        <w:tabs>
          <w:tab w:val="clear" w:pos="567"/>
          <w:tab w:val="clear" w:pos="1134"/>
        </w:tabs>
        <w:overflowPunct/>
        <w:autoSpaceDE/>
        <w:autoSpaceDN/>
        <w:adjustRightInd/>
        <w:ind w:left="0" w:right="283" w:firstLine="0"/>
        <w:textAlignment w:val="auto"/>
        <w:rPr>
          <w:b w:val="0"/>
        </w:rPr>
      </w:pPr>
      <w:r w:rsidRPr="001C05F5">
        <w:rPr>
          <w:b w:val="0"/>
        </w:rPr>
        <w:t xml:space="preserve">Az önképzőköri munka hatékonyságát fokozza, hogy a tanárok fordított szerepkörben vesznek részt a foglalkozásokon. A szerepcsere jótékonyan hat a tanár-diák kapcsolatokra. </w:t>
      </w:r>
    </w:p>
    <w:p w:rsidR="001C05F5" w:rsidRPr="001C05F5" w:rsidRDefault="001C05F5" w:rsidP="001C05F5">
      <w:pPr>
        <w:pStyle w:val="Szvegtrzs21"/>
        <w:numPr>
          <w:ilvl w:val="12"/>
          <w:numId w:val="0"/>
        </w:numPr>
        <w:rPr>
          <w:b w:val="0"/>
        </w:rPr>
      </w:pPr>
    </w:p>
    <w:p w:rsidR="001C05F5" w:rsidRPr="001C05F5" w:rsidRDefault="001C05F5" w:rsidP="001C05F5">
      <w:pPr>
        <w:pStyle w:val="Szvegtrzs21"/>
        <w:numPr>
          <w:ilvl w:val="12"/>
          <w:numId w:val="0"/>
        </w:numPr>
        <w:rPr>
          <w:b w:val="0"/>
          <w:i/>
          <w:u w:val="single"/>
        </w:rPr>
      </w:pPr>
      <w:r w:rsidRPr="001C05F5">
        <w:rPr>
          <w:b w:val="0"/>
          <w:i/>
          <w:u w:val="single"/>
        </w:rPr>
        <w:t>Egyéb tevékenységek, rendezvények</w:t>
      </w:r>
    </w:p>
    <w:p w:rsidR="001C05F5" w:rsidRPr="001C05F5" w:rsidRDefault="001C05F5" w:rsidP="001C05F5">
      <w:pPr>
        <w:pStyle w:val="Szvegtrzs21"/>
        <w:numPr>
          <w:ilvl w:val="12"/>
          <w:numId w:val="0"/>
        </w:numPr>
        <w:rPr>
          <w:b w:val="0"/>
          <w:i/>
          <w:u w:val="single"/>
        </w:rPr>
      </w:pPr>
    </w:p>
    <w:p w:rsidR="001C05F5" w:rsidRPr="001C05F5" w:rsidRDefault="001C05F5" w:rsidP="001C05F5">
      <w:pPr>
        <w:pStyle w:val="Szvegtrzs21"/>
        <w:keepNext w:val="0"/>
        <w:keepLines w:val="0"/>
        <w:numPr>
          <w:ilvl w:val="0"/>
          <w:numId w:val="43"/>
        </w:numPr>
        <w:tabs>
          <w:tab w:val="clear" w:pos="567"/>
          <w:tab w:val="clear" w:pos="1134"/>
        </w:tabs>
        <w:overflowPunct/>
        <w:autoSpaceDE/>
        <w:autoSpaceDN/>
        <w:adjustRightInd/>
        <w:ind w:right="283"/>
        <w:textAlignment w:val="auto"/>
        <w:rPr>
          <w:b w:val="0"/>
        </w:rPr>
      </w:pPr>
      <w:r w:rsidRPr="001C05F5">
        <w:rPr>
          <w:b w:val="0"/>
        </w:rPr>
        <w:t>színházlátogatások (tanulónként évi 3-5 alkalommal)</w:t>
      </w:r>
    </w:p>
    <w:p w:rsidR="001C05F5" w:rsidRPr="001C05F5" w:rsidRDefault="001C05F5" w:rsidP="001C05F5">
      <w:pPr>
        <w:pStyle w:val="Szvegtrzs21"/>
        <w:keepNext w:val="0"/>
        <w:keepLines w:val="0"/>
        <w:numPr>
          <w:ilvl w:val="0"/>
          <w:numId w:val="43"/>
        </w:numPr>
        <w:tabs>
          <w:tab w:val="clear" w:pos="567"/>
          <w:tab w:val="clear" w:pos="1134"/>
        </w:tabs>
        <w:overflowPunct/>
        <w:autoSpaceDE/>
        <w:autoSpaceDN/>
        <w:adjustRightInd/>
        <w:ind w:right="283"/>
        <w:textAlignment w:val="auto"/>
        <w:rPr>
          <w:b w:val="0"/>
        </w:rPr>
      </w:pPr>
      <w:r w:rsidRPr="001C05F5">
        <w:rPr>
          <w:b w:val="0"/>
        </w:rPr>
        <w:t>múzeumlátogatások, tárlatlátogatások</w:t>
      </w:r>
    </w:p>
    <w:p w:rsidR="001C05F5" w:rsidRPr="001C05F5" w:rsidRDefault="001C05F5" w:rsidP="001C05F5">
      <w:pPr>
        <w:pStyle w:val="Szvegtrzs21"/>
        <w:keepNext w:val="0"/>
        <w:keepLines w:val="0"/>
        <w:numPr>
          <w:ilvl w:val="0"/>
          <w:numId w:val="43"/>
        </w:numPr>
        <w:tabs>
          <w:tab w:val="clear" w:pos="567"/>
          <w:tab w:val="clear" w:pos="1134"/>
        </w:tabs>
        <w:overflowPunct/>
        <w:autoSpaceDE/>
        <w:autoSpaceDN/>
        <w:adjustRightInd/>
        <w:ind w:right="283"/>
        <w:textAlignment w:val="auto"/>
        <w:rPr>
          <w:b w:val="0"/>
        </w:rPr>
      </w:pPr>
      <w:r w:rsidRPr="001C05F5">
        <w:rPr>
          <w:b w:val="0"/>
        </w:rPr>
        <w:t>mozi</w:t>
      </w:r>
      <w:r>
        <w:rPr>
          <w:b w:val="0"/>
        </w:rPr>
        <w:t xml:space="preserve"> </w:t>
      </w:r>
      <w:r w:rsidRPr="001C05F5">
        <w:rPr>
          <w:b w:val="0"/>
        </w:rPr>
        <w:t>látogatások</w:t>
      </w:r>
    </w:p>
    <w:p w:rsidR="001C05F5" w:rsidRPr="001C05F5" w:rsidRDefault="001C05F5" w:rsidP="001C05F5">
      <w:pPr>
        <w:pStyle w:val="Szvegtrzs21"/>
        <w:keepNext w:val="0"/>
        <w:keepLines w:val="0"/>
        <w:numPr>
          <w:ilvl w:val="0"/>
          <w:numId w:val="43"/>
        </w:numPr>
        <w:tabs>
          <w:tab w:val="clear" w:pos="567"/>
          <w:tab w:val="clear" w:pos="1134"/>
        </w:tabs>
        <w:overflowPunct/>
        <w:autoSpaceDE/>
        <w:autoSpaceDN/>
        <w:adjustRightInd/>
        <w:ind w:right="283"/>
        <w:textAlignment w:val="auto"/>
        <w:rPr>
          <w:b w:val="0"/>
        </w:rPr>
      </w:pPr>
      <w:r w:rsidRPr="001C05F5">
        <w:rPr>
          <w:b w:val="0"/>
        </w:rPr>
        <w:t>városismereti séták</w:t>
      </w:r>
    </w:p>
    <w:p w:rsidR="001C05F5" w:rsidRPr="001C05F5" w:rsidRDefault="001C05F5" w:rsidP="001C05F5">
      <w:pPr>
        <w:pStyle w:val="Szvegtrzs21"/>
        <w:keepNext w:val="0"/>
        <w:keepLines w:val="0"/>
        <w:numPr>
          <w:ilvl w:val="0"/>
          <w:numId w:val="43"/>
        </w:numPr>
        <w:tabs>
          <w:tab w:val="clear" w:pos="567"/>
          <w:tab w:val="clear" w:pos="1134"/>
        </w:tabs>
        <w:overflowPunct/>
        <w:autoSpaceDE/>
        <w:autoSpaceDN/>
        <w:adjustRightInd/>
        <w:ind w:right="283"/>
        <w:textAlignment w:val="auto"/>
        <w:rPr>
          <w:b w:val="0"/>
        </w:rPr>
      </w:pPr>
      <w:r w:rsidRPr="001C05F5">
        <w:rPr>
          <w:b w:val="0"/>
        </w:rPr>
        <w:t>kirándulások</w:t>
      </w:r>
    </w:p>
    <w:p w:rsidR="001C05F5" w:rsidRPr="001C05F5" w:rsidRDefault="001C05F5" w:rsidP="001C05F5">
      <w:pPr>
        <w:pStyle w:val="Szvegtrzs21"/>
        <w:keepNext w:val="0"/>
        <w:keepLines w:val="0"/>
        <w:numPr>
          <w:ilvl w:val="0"/>
          <w:numId w:val="43"/>
        </w:numPr>
        <w:tabs>
          <w:tab w:val="clear" w:pos="567"/>
          <w:tab w:val="clear" w:pos="1134"/>
        </w:tabs>
        <w:overflowPunct/>
        <w:autoSpaceDE/>
        <w:autoSpaceDN/>
        <w:adjustRightInd/>
        <w:ind w:right="283"/>
        <w:textAlignment w:val="auto"/>
        <w:rPr>
          <w:b w:val="0"/>
        </w:rPr>
      </w:pPr>
      <w:r w:rsidRPr="001C05F5">
        <w:rPr>
          <w:b w:val="0"/>
        </w:rPr>
        <w:t>vetélkedők</w:t>
      </w:r>
    </w:p>
    <w:p w:rsidR="001C05F5" w:rsidRPr="001C05F5" w:rsidRDefault="001C05F5" w:rsidP="001C05F5">
      <w:pPr>
        <w:pStyle w:val="Szvegtrzs21"/>
        <w:keepNext w:val="0"/>
        <w:keepLines w:val="0"/>
        <w:numPr>
          <w:ilvl w:val="0"/>
          <w:numId w:val="43"/>
        </w:numPr>
        <w:tabs>
          <w:tab w:val="clear" w:pos="567"/>
          <w:tab w:val="clear" w:pos="1134"/>
        </w:tabs>
        <w:overflowPunct/>
        <w:autoSpaceDE/>
        <w:autoSpaceDN/>
        <w:adjustRightInd/>
        <w:ind w:right="283"/>
        <w:textAlignment w:val="auto"/>
        <w:rPr>
          <w:b w:val="0"/>
        </w:rPr>
      </w:pPr>
      <w:r w:rsidRPr="001C05F5">
        <w:rPr>
          <w:b w:val="0"/>
        </w:rPr>
        <w:t>versenyek, bajnokságok</w:t>
      </w:r>
    </w:p>
    <w:p w:rsidR="001C05F5" w:rsidRPr="001C05F5" w:rsidRDefault="001C05F5" w:rsidP="001C05F5">
      <w:pPr>
        <w:pStyle w:val="Szvegtrzs21"/>
        <w:keepNext w:val="0"/>
        <w:keepLines w:val="0"/>
        <w:numPr>
          <w:ilvl w:val="0"/>
          <w:numId w:val="43"/>
        </w:numPr>
        <w:tabs>
          <w:tab w:val="clear" w:pos="567"/>
          <w:tab w:val="clear" w:pos="1134"/>
        </w:tabs>
        <w:overflowPunct/>
        <w:autoSpaceDE/>
        <w:autoSpaceDN/>
        <w:adjustRightInd/>
        <w:ind w:right="283"/>
        <w:textAlignment w:val="auto"/>
        <w:rPr>
          <w:b w:val="0"/>
        </w:rPr>
      </w:pPr>
      <w:r w:rsidRPr="001C05F5">
        <w:rPr>
          <w:b w:val="0"/>
        </w:rPr>
        <w:t>meghívott előadók előadásai</w:t>
      </w:r>
    </w:p>
    <w:p w:rsidR="001C05F5" w:rsidRPr="001C05F5" w:rsidRDefault="001C05F5" w:rsidP="001C05F5">
      <w:pPr>
        <w:pStyle w:val="Szvegtrzs21"/>
        <w:keepNext w:val="0"/>
        <w:keepLines w:val="0"/>
        <w:numPr>
          <w:ilvl w:val="0"/>
          <w:numId w:val="43"/>
        </w:numPr>
        <w:tabs>
          <w:tab w:val="clear" w:pos="567"/>
          <w:tab w:val="clear" w:pos="1134"/>
        </w:tabs>
        <w:overflowPunct/>
        <w:autoSpaceDE/>
        <w:autoSpaceDN/>
        <w:adjustRightInd/>
        <w:ind w:right="283"/>
        <w:textAlignment w:val="auto"/>
        <w:rPr>
          <w:b w:val="0"/>
        </w:rPr>
      </w:pPr>
      <w:r w:rsidRPr="001C05F5">
        <w:rPr>
          <w:b w:val="0"/>
        </w:rPr>
        <w:t>hagyományos ünnepek, megemlékezések</w:t>
      </w:r>
    </w:p>
    <w:p w:rsidR="001C05F5" w:rsidRPr="001C05F5" w:rsidRDefault="001C05F5" w:rsidP="001C05F5">
      <w:pPr>
        <w:pStyle w:val="Szvegtrzs21"/>
        <w:keepNext w:val="0"/>
        <w:keepLines w:val="0"/>
        <w:numPr>
          <w:ilvl w:val="0"/>
          <w:numId w:val="43"/>
        </w:numPr>
        <w:tabs>
          <w:tab w:val="clear" w:pos="567"/>
          <w:tab w:val="clear" w:pos="1134"/>
        </w:tabs>
        <w:overflowPunct/>
        <w:autoSpaceDE/>
        <w:autoSpaceDN/>
        <w:adjustRightInd/>
        <w:ind w:right="283"/>
        <w:textAlignment w:val="auto"/>
        <w:rPr>
          <w:b w:val="0"/>
        </w:rPr>
      </w:pPr>
      <w:r w:rsidRPr="001C05F5">
        <w:rPr>
          <w:b w:val="0"/>
        </w:rPr>
        <w:t>őszi és tavaszi kertrendezési akciók</w:t>
      </w:r>
    </w:p>
    <w:p w:rsidR="001C05F5" w:rsidRPr="001C05F5" w:rsidRDefault="001C05F5" w:rsidP="001C05F5">
      <w:pPr>
        <w:pStyle w:val="Szvegtrzs21"/>
        <w:keepNext w:val="0"/>
        <w:keepLines w:val="0"/>
        <w:numPr>
          <w:ilvl w:val="0"/>
          <w:numId w:val="43"/>
        </w:numPr>
        <w:tabs>
          <w:tab w:val="clear" w:pos="567"/>
          <w:tab w:val="clear" w:pos="1134"/>
        </w:tabs>
        <w:overflowPunct/>
        <w:autoSpaceDE/>
        <w:autoSpaceDN/>
        <w:adjustRightInd/>
        <w:ind w:right="283"/>
        <w:textAlignment w:val="auto"/>
        <w:rPr>
          <w:b w:val="0"/>
        </w:rPr>
      </w:pPr>
      <w:r w:rsidRPr="001C05F5">
        <w:rPr>
          <w:b w:val="0"/>
        </w:rPr>
        <w:t>ősz és tavaszi kollégiumi környezetvédelmi rendezvények,</w:t>
      </w:r>
    </w:p>
    <w:p w:rsidR="001C05F5" w:rsidRPr="001C05F5" w:rsidRDefault="001C05F5" w:rsidP="001C05F5">
      <w:pPr>
        <w:pStyle w:val="Szvegtrzs21"/>
        <w:keepNext w:val="0"/>
        <w:keepLines w:val="0"/>
        <w:numPr>
          <w:ilvl w:val="0"/>
          <w:numId w:val="43"/>
        </w:numPr>
        <w:tabs>
          <w:tab w:val="clear" w:pos="567"/>
          <w:tab w:val="clear" w:pos="1134"/>
        </w:tabs>
        <w:overflowPunct/>
        <w:autoSpaceDE/>
        <w:autoSpaceDN/>
        <w:adjustRightInd/>
        <w:ind w:right="283"/>
        <w:textAlignment w:val="auto"/>
        <w:rPr>
          <w:b w:val="0"/>
        </w:rPr>
      </w:pPr>
      <w:r w:rsidRPr="001C05F5">
        <w:rPr>
          <w:b w:val="0"/>
        </w:rPr>
        <w:t>projektek, téma hetek</w:t>
      </w:r>
    </w:p>
    <w:p w:rsidR="001C05F5" w:rsidRPr="001C05F5" w:rsidRDefault="001C05F5" w:rsidP="001C05F5">
      <w:pPr>
        <w:pStyle w:val="Szvegtrzs21"/>
        <w:keepNext w:val="0"/>
        <w:keepLines w:val="0"/>
        <w:numPr>
          <w:ilvl w:val="0"/>
          <w:numId w:val="43"/>
        </w:numPr>
        <w:tabs>
          <w:tab w:val="clear" w:pos="567"/>
          <w:tab w:val="clear" w:pos="1134"/>
        </w:tabs>
        <w:overflowPunct/>
        <w:autoSpaceDE/>
        <w:autoSpaceDN/>
        <w:adjustRightInd/>
        <w:ind w:right="283"/>
        <w:textAlignment w:val="auto"/>
        <w:rPr>
          <w:b w:val="0"/>
        </w:rPr>
      </w:pPr>
      <w:r w:rsidRPr="001C05F5">
        <w:rPr>
          <w:b w:val="0"/>
        </w:rPr>
        <w:t>stúdió-rádió, kollégiumi újság, faliújság szerkesztési munkák</w:t>
      </w:r>
    </w:p>
    <w:p w:rsidR="00BE7DA1" w:rsidRDefault="00BE7DA1" w:rsidP="00BE7DA1">
      <w:pPr>
        <w:pStyle w:val="Szvegtrzs"/>
        <w:rPr>
          <w:sz w:val="28"/>
          <w:szCs w:val="28"/>
        </w:rPr>
      </w:pPr>
    </w:p>
    <w:p w:rsidR="001C05F5" w:rsidRPr="00BE7DA1" w:rsidRDefault="001C05F5" w:rsidP="001C05F5">
      <w:pPr>
        <w:pStyle w:val="Szvegtrzs"/>
        <w:rPr>
          <w:sz w:val="28"/>
          <w:szCs w:val="28"/>
        </w:rPr>
      </w:pPr>
      <w:r w:rsidRPr="00BE7DA1">
        <w:rPr>
          <w:sz w:val="28"/>
          <w:szCs w:val="28"/>
        </w:rPr>
        <w:t>A kollégium kisebb és nagyobb közösségei egyéb rendezvényeket is tarthatnak, ezeket engedélyeztetési céllal be kell jelenteni az intézmény vezetőségéne</w:t>
      </w:r>
      <w:r w:rsidR="007F6E75">
        <w:rPr>
          <w:sz w:val="28"/>
          <w:szCs w:val="28"/>
        </w:rPr>
        <w:t>k és azokon tanári felügyeletet</w:t>
      </w:r>
      <w:r w:rsidRPr="00BE7DA1">
        <w:rPr>
          <w:sz w:val="28"/>
          <w:szCs w:val="28"/>
        </w:rPr>
        <w:t xml:space="preserve"> kell biztosítani.</w:t>
      </w:r>
    </w:p>
    <w:p w:rsidR="001C05F5" w:rsidRPr="00BE7DA1" w:rsidRDefault="001C05F5" w:rsidP="001C05F5">
      <w:pPr>
        <w:pStyle w:val="Szvegtrzs"/>
        <w:rPr>
          <w:sz w:val="28"/>
          <w:szCs w:val="28"/>
        </w:rPr>
      </w:pPr>
      <w:r w:rsidRPr="00BE7DA1">
        <w:rPr>
          <w:sz w:val="28"/>
          <w:szCs w:val="28"/>
        </w:rPr>
        <w:t>A Diák</w:t>
      </w:r>
      <w:r w:rsidR="007F6E75">
        <w:rPr>
          <w:sz w:val="28"/>
          <w:szCs w:val="28"/>
        </w:rPr>
        <w:t>önkormányzat igény szerint diákújságot és diák</w:t>
      </w:r>
      <w:r w:rsidRPr="00BE7DA1">
        <w:rPr>
          <w:sz w:val="28"/>
          <w:szCs w:val="28"/>
        </w:rPr>
        <w:t>rádiót működtethet, valamint a vonatkozó jogszabályok betartása mellett diák büfét üzemeltethet.</w:t>
      </w:r>
    </w:p>
    <w:p w:rsidR="001C05F5" w:rsidRPr="00BE7DA1" w:rsidRDefault="001C05F5" w:rsidP="001C05F5">
      <w:pPr>
        <w:pStyle w:val="Szvegtrzs"/>
        <w:rPr>
          <w:sz w:val="28"/>
          <w:szCs w:val="28"/>
        </w:rPr>
      </w:pPr>
      <w:r w:rsidRPr="00BE7DA1">
        <w:rPr>
          <w:sz w:val="28"/>
          <w:szCs w:val="28"/>
        </w:rPr>
        <w:t>A szülők és a tanulók igényeinek és a szaktanárok vállalkozásának függvényében tanfolyamok indíthatók térítési díj fizetése ellenében. A tanfolyamokat a vezetőség engedélyezi.</w:t>
      </w:r>
    </w:p>
    <w:p w:rsidR="001C05F5" w:rsidRPr="00BE7DA1" w:rsidRDefault="001C05F5" w:rsidP="00BE7DA1">
      <w:pPr>
        <w:pStyle w:val="Szvegtrzs"/>
        <w:rPr>
          <w:sz w:val="28"/>
          <w:szCs w:val="28"/>
        </w:rPr>
      </w:pPr>
    </w:p>
    <w:p w:rsidR="00BE7DA1" w:rsidRPr="00BE7DA1" w:rsidRDefault="00BE7DA1" w:rsidP="00BE7DA1">
      <w:pPr>
        <w:pStyle w:val="Szvegtrzs"/>
        <w:rPr>
          <w:sz w:val="28"/>
          <w:szCs w:val="28"/>
        </w:rPr>
      </w:pPr>
      <w:r w:rsidRPr="00BE7DA1">
        <w:rPr>
          <w:sz w:val="28"/>
          <w:szCs w:val="28"/>
        </w:rPr>
        <w:t>A kollégiumban a hit- és vallásoktatásokon való részvétel a tanulók számára önkéntes. Az intézmény a szülők kérésére igény esetén a foglalkozásokhoz termet biztosít. Az intézmény vezetése együttműködik a területileg illetékes történelmi egyházakkal. A fiatalok hit- és vallásoktatását egyházi jogi személy által kijelölt hitoktató végzi.</w:t>
      </w:r>
    </w:p>
    <w:p w:rsidR="00BE7DA1" w:rsidRPr="00BE7DA1" w:rsidRDefault="00BE7DA1" w:rsidP="00BE7DA1">
      <w:pPr>
        <w:pStyle w:val="Szvegtrzs"/>
        <w:rPr>
          <w:sz w:val="28"/>
          <w:szCs w:val="28"/>
        </w:rPr>
      </w:pPr>
      <w:r w:rsidRPr="00BE7DA1">
        <w:rPr>
          <w:sz w:val="28"/>
          <w:szCs w:val="28"/>
        </w:rPr>
        <w:lastRenderedPageBreak/>
        <w:t>A kollégium hagyományos rendezvényeinek és egyéb programjainak felsorolását a Pedagógiai Program részletesen tartalmazza, kifejti, érvényesítve a 11/ 19</w:t>
      </w:r>
      <w:r w:rsidR="00E4265A">
        <w:rPr>
          <w:sz w:val="28"/>
          <w:szCs w:val="28"/>
        </w:rPr>
        <w:t xml:space="preserve">94. (VI. 8. ) MKM rend. 4.§ </w:t>
      </w:r>
      <w:r w:rsidRPr="00BE7DA1">
        <w:rPr>
          <w:sz w:val="28"/>
          <w:szCs w:val="28"/>
        </w:rPr>
        <w:t>előírásai szerint.</w:t>
      </w:r>
    </w:p>
    <w:p w:rsidR="00BE7DA1" w:rsidRPr="00BE7DA1" w:rsidRDefault="00BE7DA1" w:rsidP="00BE7DA1">
      <w:pPr>
        <w:pStyle w:val="Szvegtrzs"/>
        <w:rPr>
          <w:sz w:val="28"/>
          <w:szCs w:val="28"/>
        </w:rPr>
      </w:pPr>
    </w:p>
    <w:p w:rsidR="00B33F92" w:rsidRPr="007201E8" w:rsidRDefault="00C70BD2" w:rsidP="00B734D1">
      <w:pPr>
        <w:pStyle w:val="Szvegtrzs"/>
        <w:jc w:val="left"/>
        <w:rPr>
          <w:rFonts w:cs="Arial"/>
          <w:bCs/>
          <w:sz w:val="28"/>
          <w:szCs w:val="28"/>
        </w:rPr>
      </w:pPr>
      <w:r>
        <w:rPr>
          <w:rStyle w:val="Cmsor1Char"/>
          <w:rFonts w:ascii="Times New Roman" w:hAnsi="Times New Roman"/>
          <w:sz w:val="28"/>
        </w:rPr>
        <w:t xml:space="preserve"> IV.</w:t>
      </w:r>
      <w:r w:rsidR="00582E5C">
        <w:rPr>
          <w:rStyle w:val="Cmsor1Char"/>
          <w:rFonts w:ascii="Times New Roman" w:hAnsi="Times New Roman"/>
          <w:sz w:val="28"/>
        </w:rPr>
        <w:t xml:space="preserve"> </w:t>
      </w:r>
      <w:r>
        <w:rPr>
          <w:rStyle w:val="Cmsor1Char"/>
          <w:rFonts w:ascii="Times New Roman" w:hAnsi="Times New Roman"/>
          <w:sz w:val="28"/>
        </w:rPr>
        <w:t>4.</w:t>
      </w:r>
      <w:r w:rsidR="00B33F92">
        <w:rPr>
          <w:rStyle w:val="Cmsor1Char"/>
          <w:rFonts w:ascii="Times New Roman" w:hAnsi="Times New Roman"/>
          <w:sz w:val="28"/>
        </w:rPr>
        <w:t xml:space="preserve">  </w:t>
      </w:r>
      <w:r w:rsidR="00B33F92" w:rsidRPr="00C70BD2">
        <w:rPr>
          <w:rStyle w:val="Cmsor1Char"/>
          <w:rFonts w:ascii="Times New Roman" w:hAnsi="Times New Roman"/>
          <w:sz w:val="28"/>
        </w:rPr>
        <w:t xml:space="preserve"> </w:t>
      </w:r>
      <w:r w:rsidR="00B16BE2" w:rsidRPr="00C70BD2">
        <w:rPr>
          <w:rStyle w:val="Cmsor1Char"/>
          <w:rFonts w:ascii="Times New Roman" w:hAnsi="Times New Roman"/>
          <w:sz w:val="28"/>
          <w:szCs w:val="28"/>
        </w:rPr>
        <w:t>Diák sportkör, egyéb rendezvények és öntevékeny programok szervezése</w:t>
      </w:r>
      <w:r w:rsidR="00B33F92" w:rsidRPr="00B33F92">
        <w:rPr>
          <w:rStyle w:val="Cmsor1Char"/>
          <w:rFonts w:ascii="Times New Roman" w:hAnsi="Times New Roman"/>
          <w:caps/>
          <w:sz w:val="28"/>
          <w:szCs w:val="28"/>
        </w:rPr>
        <w:t xml:space="preserve"> </w:t>
      </w:r>
      <w:r w:rsidR="00B33F92" w:rsidRPr="007201E8">
        <w:rPr>
          <w:rFonts w:cs="Arial"/>
          <w:bCs/>
          <w:i/>
          <w:iCs/>
          <w:sz w:val="28"/>
          <w:szCs w:val="28"/>
        </w:rPr>
        <w:t>(R. 4. § (2) bek. e) pont)</w:t>
      </w:r>
    </w:p>
    <w:p w:rsidR="00B16BE2" w:rsidRPr="00B16BE2" w:rsidRDefault="00B16BE2" w:rsidP="00B16BE2">
      <w:pPr>
        <w:pStyle w:val="Szvegtrzs"/>
        <w:jc w:val="left"/>
        <w:rPr>
          <w:caps/>
          <w:sz w:val="28"/>
          <w:szCs w:val="28"/>
        </w:rPr>
      </w:pPr>
    </w:p>
    <w:p w:rsidR="00B16BE2" w:rsidRDefault="00B16BE2" w:rsidP="00B16BE2">
      <w:pPr>
        <w:pStyle w:val="Szvegtrzs"/>
        <w:rPr>
          <w:sz w:val="28"/>
          <w:szCs w:val="28"/>
        </w:rPr>
      </w:pPr>
      <w:r w:rsidRPr="00B16BE2">
        <w:rPr>
          <w:sz w:val="28"/>
          <w:szCs w:val="28"/>
        </w:rPr>
        <w:t>A diák sportkör /DSK/ a tanulók mozgásigényének kielégítésére, a sportolás megszerettetésére alakul meg. A DSK keretében tömegsportra, különböző sportágak, megismerésére nyílik mód. A DSK lehetőséget ad a tehetséges tanulók különböző versenyekre való felkészülésére is.  A kollégium biztosítja a mindennapos testedzés lehetőségét. A sportszerek ingyenesen kölcsönözhetők. A DSK-t sportvezető tanár irányítja. Hétvégeken működtethető a túra szakosztály, melynek keretében a szakosztály tagjainak lehetősége nyílik a természeti és kulturális értékek megismerésére is.</w:t>
      </w:r>
    </w:p>
    <w:p w:rsidR="000E7B67" w:rsidRPr="000E7B67" w:rsidRDefault="000E7B67" w:rsidP="000E7B67">
      <w:pPr>
        <w:pStyle w:val="Szvegtrzs2"/>
        <w:spacing w:after="0" w:line="240" w:lineRule="auto"/>
        <w:rPr>
          <w:b/>
          <w:sz w:val="28"/>
          <w:szCs w:val="28"/>
          <w:u w:val="single"/>
        </w:rPr>
      </w:pPr>
    </w:p>
    <w:p w:rsidR="003D6DD3" w:rsidRDefault="003D6DD3" w:rsidP="003D6DD3">
      <w:pPr>
        <w:jc w:val="both"/>
        <w:rPr>
          <w:snapToGrid w:val="0"/>
          <w:sz w:val="28"/>
        </w:rPr>
      </w:pPr>
      <w:r>
        <w:rPr>
          <w:snapToGrid w:val="0"/>
          <w:sz w:val="28"/>
        </w:rPr>
        <w:t>A kollégiumban a mindennapi testedzés lehetséges formái:</w:t>
      </w:r>
    </w:p>
    <w:p w:rsidR="003D6DD3" w:rsidRDefault="003D6DD3" w:rsidP="003D6DD3">
      <w:pPr>
        <w:ind w:firstLine="708"/>
        <w:jc w:val="both"/>
        <w:rPr>
          <w:snapToGrid w:val="0"/>
          <w:sz w:val="28"/>
        </w:rPr>
      </w:pPr>
      <w:r>
        <w:rPr>
          <w:snapToGrid w:val="0"/>
          <w:sz w:val="28"/>
        </w:rPr>
        <w:t xml:space="preserve">- a nem kötelező tanórai foglalkozások, </w:t>
      </w:r>
    </w:p>
    <w:p w:rsidR="003D6DD3" w:rsidRDefault="003D6DD3" w:rsidP="003D6DD3">
      <w:pPr>
        <w:ind w:firstLine="708"/>
        <w:jc w:val="both"/>
        <w:rPr>
          <w:snapToGrid w:val="0"/>
          <w:sz w:val="28"/>
        </w:rPr>
      </w:pPr>
      <w:r>
        <w:rPr>
          <w:snapToGrid w:val="0"/>
          <w:sz w:val="28"/>
        </w:rPr>
        <w:t xml:space="preserve">- a tanórán kívüli foglalkozások, </w:t>
      </w:r>
    </w:p>
    <w:p w:rsidR="003D6DD3" w:rsidRDefault="003D6DD3" w:rsidP="003D6DD3">
      <w:pPr>
        <w:ind w:firstLine="708"/>
        <w:jc w:val="both"/>
        <w:rPr>
          <w:snapToGrid w:val="0"/>
          <w:sz w:val="28"/>
        </w:rPr>
      </w:pPr>
      <w:r>
        <w:rPr>
          <w:snapToGrid w:val="0"/>
          <w:sz w:val="28"/>
        </w:rPr>
        <w:t>- kollégiumi sportköri foglalkozások.</w:t>
      </w:r>
    </w:p>
    <w:p w:rsidR="003D6DD3" w:rsidRDefault="003D6DD3" w:rsidP="003D6DD3">
      <w:pPr>
        <w:jc w:val="both"/>
        <w:rPr>
          <w:snapToGrid w:val="0"/>
          <w:sz w:val="28"/>
        </w:rPr>
      </w:pPr>
    </w:p>
    <w:p w:rsidR="003D6DD3" w:rsidRDefault="00AF2497" w:rsidP="003D6DD3">
      <w:pPr>
        <w:jc w:val="both"/>
        <w:rPr>
          <w:snapToGrid w:val="0"/>
          <w:sz w:val="28"/>
        </w:rPr>
      </w:pPr>
      <w:r>
        <w:rPr>
          <w:snapToGrid w:val="0"/>
          <w:sz w:val="28"/>
        </w:rPr>
        <w:t xml:space="preserve">- </w:t>
      </w:r>
      <w:r w:rsidR="003D6DD3">
        <w:rPr>
          <w:snapToGrid w:val="0"/>
          <w:sz w:val="28"/>
        </w:rPr>
        <w:t>A mindennapi testedzést úgy kell megszervezni, hogy a tanulók részére biztosítva legyen naponta legalább negyvenöt perc időtartamban a testmozgás, sportolás lehetősége. A mindennapi testedzés megszervezésénél a közoktatási törvény 3. számú mellékletében az osztályok létszámhatárára vonatkozó rendelkezéseket figyelembe kell venni.</w:t>
      </w:r>
    </w:p>
    <w:p w:rsidR="003D6DD3" w:rsidRDefault="00AF2497" w:rsidP="003D6DD3">
      <w:pPr>
        <w:jc w:val="both"/>
        <w:rPr>
          <w:snapToGrid w:val="0"/>
          <w:sz w:val="28"/>
        </w:rPr>
      </w:pPr>
      <w:r>
        <w:rPr>
          <w:snapToGrid w:val="0"/>
          <w:sz w:val="28"/>
        </w:rPr>
        <w:t>- Ha a</w:t>
      </w:r>
      <w:r w:rsidR="003D6DD3">
        <w:rPr>
          <w:snapToGrid w:val="0"/>
          <w:sz w:val="28"/>
        </w:rPr>
        <w:t xml:space="preserve"> tanuló</w:t>
      </w:r>
      <w:r>
        <w:rPr>
          <w:snapToGrid w:val="0"/>
          <w:sz w:val="28"/>
        </w:rPr>
        <w:t xml:space="preserve">t, </w:t>
      </w:r>
      <w:r w:rsidR="003D6DD3">
        <w:rPr>
          <w:snapToGrid w:val="0"/>
          <w:sz w:val="28"/>
        </w:rPr>
        <w:t xml:space="preserve">egészségi állapota </w:t>
      </w:r>
      <w:r>
        <w:rPr>
          <w:snapToGrid w:val="0"/>
          <w:sz w:val="28"/>
        </w:rPr>
        <w:t>miatt az</w:t>
      </w:r>
      <w:r w:rsidR="003D6DD3">
        <w:rPr>
          <w:snapToGrid w:val="0"/>
          <w:sz w:val="28"/>
        </w:rPr>
        <w:t xml:space="preserve"> iskolaorvos, </w:t>
      </w:r>
      <w:r>
        <w:rPr>
          <w:snapToGrid w:val="0"/>
          <w:sz w:val="28"/>
        </w:rPr>
        <w:t xml:space="preserve"> a </w:t>
      </w:r>
      <w:r w:rsidR="003D6DD3">
        <w:rPr>
          <w:snapToGrid w:val="0"/>
          <w:sz w:val="28"/>
        </w:rPr>
        <w:t>szakorvosi szűrő</w:t>
      </w:r>
      <w:r>
        <w:rPr>
          <w:snapToGrid w:val="0"/>
          <w:sz w:val="28"/>
        </w:rPr>
        <w:t>vizsgálat</w:t>
      </w:r>
      <w:r w:rsidR="003D6DD3">
        <w:rPr>
          <w:snapToGrid w:val="0"/>
          <w:sz w:val="28"/>
        </w:rPr>
        <w:t xml:space="preserve"> könnyíte</w:t>
      </w:r>
      <w:r>
        <w:rPr>
          <w:snapToGrid w:val="0"/>
          <w:sz w:val="28"/>
        </w:rPr>
        <w:t>tt vagy gyógytestnevelési órára kötelezi</w:t>
      </w:r>
      <w:r w:rsidR="007F6E75">
        <w:rPr>
          <w:snapToGrid w:val="0"/>
          <w:sz w:val="28"/>
        </w:rPr>
        <w:t>,</w:t>
      </w:r>
      <w:r>
        <w:rPr>
          <w:snapToGrid w:val="0"/>
          <w:sz w:val="28"/>
        </w:rPr>
        <w:t xml:space="preserve"> mindennapos testedzését az iskola</w:t>
      </w:r>
      <w:r w:rsidR="003D6DD3">
        <w:rPr>
          <w:snapToGrid w:val="0"/>
          <w:sz w:val="28"/>
        </w:rPr>
        <w:t xml:space="preserve"> vagy a pedagógiai szakszolgálat feladatainak ellátására kijelölt közoktatási intézmény szervezi</w:t>
      </w:r>
      <w:r>
        <w:rPr>
          <w:snapToGrid w:val="0"/>
          <w:sz w:val="28"/>
        </w:rPr>
        <w:t xml:space="preserve"> meg</w:t>
      </w:r>
      <w:r w:rsidR="003D6DD3">
        <w:rPr>
          <w:snapToGrid w:val="0"/>
          <w:sz w:val="28"/>
        </w:rPr>
        <w:t xml:space="preserve">. </w:t>
      </w:r>
    </w:p>
    <w:p w:rsidR="003D6DD3" w:rsidRPr="003D6DD3" w:rsidRDefault="00AF2497" w:rsidP="003D6DD3">
      <w:pPr>
        <w:jc w:val="both"/>
        <w:rPr>
          <w:snapToGrid w:val="0"/>
          <w:sz w:val="28"/>
          <w:szCs w:val="28"/>
        </w:rPr>
      </w:pPr>
      <w:r>
        <w:rPr>
          <w:snapToGrid w:val="0"/>
          <w:sz w:val="28"/>
        </w:rPr>
        <w:t xml:space="preserve">- </w:t>
      </w:r>
      <w:r w:rsidR="003D6DD3" w:rsidRPr="003D6DD3">
        <w:rPr>
          <w:snapToGrid w:val="0"/>
          <w:sz w:val="28"/>
          <w:szCs w:val="28"/>
        </w:rPr>
        <w:t>A testi, érzékszervi, értelmi, beszéd- és más fogyatékos tanuló a szakértői és rehabilitációs bizottság szakértői véleményében meghatároz</w:t>
      </w:r>
      <w:r>
        <w:rPr>
          <w:snapToGrid w:val="0"/>
          <w:sz w:val="28"/>
          <w:szCs w:val="28"/>
        </w:rPr>
        <w:t>ottak szerint vesz részt a kollégiumi</w:t>
      </w:r>
      <w:r w:rsidR="003D6DD3" w:rsidRPr="003D6DD3">
        <w:rPr>
          <w:snapToGrid w:val="0"/>
          <w:sz w:val="28"/>
          <w:szCs w:val="28"/>
        </w:rPr>
        <w:t xml:space="preserve"> foglalkozáso</w:t>
      </w:r>
      <w:r>
        <w:rPr>
          <w:snapToGrid w:val="0"/>
          <w:sz w:val="28"/>
          <w:szCs w:val="28"/>
        </w:rPr>
        <w:t>ko</w:t>
      </w:r>
      <w:r w:rsidR="003D6DD3" w:rsidRPr="003D6DD3">
        <w:rPr>
          <w:snapToGrid w:val="0"/>
          <w:sz w:val="28"/>
          <w:szCs w:val="28"/>
        </w:rPr>
        <w:t>n.</w:t>
      </w:r>
    </w:p>
    <w:p w:rsidR="00B734D1" w:rsidRDefault="00B734D1" w:rsidP="00B734D1">
      <w:pPr>
        <w:rPr>
          <w:sz w:val="28"/>
          <w:szCs w:val="28"/>
        </w:rPr>
      </w:pPr>
    </w:p>
    <w:p w:rsidR="00B90A5F" w:rsidRPr="007201E8" w:rsidRDefault="00F60984" w:rsidP="00B734D1">
      <w:pPr>
        <w:rPr>
          <w:rFonts w:cs="Arial"/>
          <w:b/>
          <w:bCs/>
          <w:sz w:val="28"/>
          <w:szCs w:val="28"/>
        </w:rPr>
      </w:pPr>
      <w:r>
        <w:rPr>
          <w:rFonts w:cs="Arial"/>
          <w:b/>
          <w:bCs/>
          <w:sz w:val="28"/>
          <w:szCs w:val="28"/>
        </w:rPr>
        <w:t>IV.</w:t>
      </w:r>
      <w:r w:rsidR="00BA2BD6">
        <w:rPr>
          <w:rFonts w:cs="Arial"/>
          <w:b/>
          <w:bCs/>
          <w:sz w:val="28"/>
          <w:szCs w:val="28"/>
        </w:rPr>
        <w:t xml:space="preserve"> </w:t>
      </w:r>
      <w:r>
        <w:rPr>
          <w:rFonts w:cs="Arial"/>
          <w:b/>
          <w:bCs/>
          <w:sz w:val="28"/>
          <w:szCs w:val="28"/>
        </w:rPr>
        <w:t>5.</w:t>
      </w:r>
      <w:r w:rsidR="006D7079">
        <w:rPr>
          <w:rFonts w:cs="Arial"/>
          <w:b/>
          <w:bCs/>
          <w:sz w:val="28"/>
          <w:szCs w:val="28"/>
        </w:rPr>
        <w:t xml:space="preserve"> </w:t>
      </w:r>
      <w:r w:rsidR="00B90A5F" w:rsidRPr="00140471">
        <w:rPr>
          <w:rFonts w:cs="Arial"/>
          <w:b/>
          <w:bCs/>
          <w:sz w:val="28"/>
          <w:szCs w:val="28"/>
        </w:rPr>
        <w:t>Az ünnepélyek, megemlékezések rendje, a hagyományok ápolásával kapcsolatos feladatok</w:t>
      </w:r>
      <w:r w:rsidR="00B90A5F" w:rsidRPr="000E7B67">
        <w:rPr>
          <w:rFonts w:cs="Arial"/>
          <w:b/>
          <w:bCs/>
          <w:caps/>
          <w:sz w:val="28"/>
          <w:szCs w:val="28"/>
        </w:rPr>
        <w:t xml:space="preserve"> </w:t>
      </w:r>
      <w:r w:rsidR="00B90A5F" w:rsidRPr="007201E8">
        <w:rPr>
          <w:rFonts w:cs="Arial"/>
          <w:i/>
          <w:iCs/>
          <w:sz w:val="28"/>
          <w:szCs w:val="28"/>
        </w:rPr>
        <w:t>(R. 4. § (1) bek. j) pont)</w:t>
      </w:r>
    </w:p>
    <w:p w:rsidR="00BB4034" w:rsidRPr="007F6E75" w:rsidRDefault="00BB4034" w:rsidP="00BB4034">
      <w:pPr>
        <w:pStyle w:val="Cmsor5"/>
        <w:rPr>
          <w:i w:val="0"/>
          <w:sz w:val="28"/>
          <w:szCs w:val="28"/>
        </w:rPr>
      </w:pPr>
      <w:r w:rsidRPr="007F6E75">
        <w:rPr>
          <w:i w:val="0"/>
          <w:sz w:val="28"/>
          <w:szCs w:val="28"/>
        </w:rPr>
        <w:t>Az ünnepélyek, megemlékezések rendje</w:t>
      </w:r>
      <w:r w:rsidR="007F6E75">
        <w:rPr>
          <w:i w:val="0"/>
          <w:sz w:val="28"/>
          <w:szCs w:val="28"/>
        </w:rPr>
        <w:t>:</w:t>
      </w:r>
    </w:p>
    <w:p w:rsidR="00BB4034" w:rsidRDefault="00BB4034" w:rsidP="000E7B67">
      <w:pPr>
        <w:rPr>
          <w:sz w:val="28"/>
        </w:rPr>
      </w:pPr>
    </w:p>
    <w:p w:rsidR="00BB4034" w:rsidRDefault="00BB4034" w:rsidP="00BB4034">
      <w:pPr>
        <w:jc w:val="both"/>
        <w:rPr>
          <w:sz w:val="28"/>
        </w:rPr>
      </w:pPr>
      <w:r>
        <w:rPr>
          <w:sz w:val="28"/>
        </w:rPr>
        <w:t>Az intézményben az ünnepélyek, megemlékezések rendje évenként ismétlődő jelleggel, a korábbi hagyományokat ápolva kerül meghatározásra.</w:t>
      </w:r>
    </w:p>
    <w:p w:rsidR="00BB4034" w:rsidRDefault="00BB4034" w:rsidP="00BB4034">
      <w:pPr>
        <w:jc w:val="both"/>
        <w:rPr>
          <w:sz w:val="28"/>
        </w:rPr>
      </w:pPr>
    </w:p>
    <w:p w:rsidR="00BB4034" w:rsidRDefault="00BB4034" w:rsidP="00BB4034">
      <w:pPr>
        <w:jc w:val="both"/>
        <w:rPr>
          <w:sz w:val="28"/>
        </w:rPr>
      </w:pPr>
      <w:r>
        <w:rPr>
          <w:sz w:val="28"/>
        </w:rPr>
        <w:lastRenderedPageBreak/>
        <w:t>Az ünnepélyek, megemlékezések rendjét, pontos időpontját,</w:t>
      </w:r>
      <w:r w:rsidR="00135949">
        <w:rPr>
          <w:sz w:val="28"/>
        </w:rPr>
        <w:t xml:space="preserve"> </w:t>
      </w:r>
      <w:r>
        <w:rPr>
          <w:sz w:val="28"/>
        </w:rPr>
        <w:t>a megemlékezések nevének megjelölésével és a rendezvényekkel kapcsolatos feladatokat és felelősöket a nevelőtestület az éves munkatervében határozza meg.</w:t>
      </w:r>
    </w:p>
    <w:p w:rsidR="00B734D1" w:rsidRDefault="00B734D1" w:rsidP="00B734D1">
      <w:pPr>
        <w:pStyle w:val="Szvegtrzs"/>
        <w:rPr>
          <w:b/>
          <w:sz w:val="28"/>
          <w:szCs w:val="28"/>
        </w:rPr>
      </w:pPr>
    </w:p>
    <w:p w:rsidR="00B734D1" w:rsidRPr="00BE7DA1" w:rsidRDefault="00B734D1" w:rsidP="00B734D1">
      <w:pPr>
        <w:pStyle w:val="Szvegtrzs"/>
        <w:rPr>
          <w:b/>
          <w:sz w:val="28"/>
          <w:szCs w:val="28"/>
        </w:rPr>
      </w:pPr>
      <w:r>
        <w:rPr>
          <w:b/>
          <w:sz w:val="28"/>
          <w:szCs w:val="28"/>
        </w:rPr>
        <w:t>Ünnepségek</w:t>
      </w:r>
      <w:r w:rsidRPr="00BE7DA1">
        <w:rPr>
          <w:b/>
          <w:sz w:val="28"/>
          <w:szCs w:val="28"/>
        </w:rPr>
        <w:t>:</w:t>
      </w:r>
    </w:p>
    <w:p w:rsidR="00B734D1" w:rsidRPr="00BE7DA1" w:rsidRDefault="00B734D1" w:rsidP="00B734D1">
      <w:pPr>
        <w:pStyle w:val="Szvegtrzs"/>
        <w:rPr>
          <w:sz w:val="28"/>
          <w:szCs w:val="28"/>
        </w:rPr>
      </w:pPr>
    </w:p>
    <w:p w:rsidR="00B734D1" w:rsidRDefault="00B734D1" w:rsidP="00B734D1">
      <w:pPr>
        <w:pStyle w:val="Szvegtrzs"/>
        <w:widowControl w:val="0"/>
        <w:tabs>
          <w:tab w:val="left" w:pos="48"/>
          <w:tab w:val="left" w:pos="1134"/>
          <w:tab w:val="left" w:pos="7938"/>
          <w:tab w:val="left" w:pos="9873"/>
        </w:tabs>
        <w:rPr>
          <w:sz w:val="28"/>
          <w:szCs w:val="28"/>
        </w:rPr>
      </w:pPr>
      <w:r w:rsidRPr="00BE7DA1">
        <w:rPr>
          <w:sz w:val="28"/>
          <w:szCs w:val="28"/>
        </w:rPr>
        <w:t>Társadalmi,- politikai ünnepek megemlékezései</w:t>
      </w:r>
      <w:r>
        <w:rPr>
          <w:sz w:val="28"/>
          <w:szCs w:val="28"/>
        </w:rPr>
        <w:t>:</w:t>
      </w:r>
    </w:p>
    <w:p w:rsidR="00B734D1" w:rsidRDefault="007F6E75" w:rsidP="00B734D1">
      <w:pPr>
        <w:pStyle w:val="Szvegtrzs"/>
        <w:widowControl w:val="0"/>
        <w:numPr>
          <w:ilvl w:val="0"/>
          <w:numId w:val="3"/>
        </w:numPr>
        <w:tabs>
          <w:tab w:val="left" w:pos="48"/>
          <w:tab w:val="left" w:pos="1134"/>
          <w:tab w:val="left" w:pos="7938"/>
          <w:tab w:val="left" w:pos="9873"/>
        </w:tabs>
        <w:rPr>
          <w:sz w:val="28"/>
          <w:szCs w:val="28"/>
        </w:rPr>
      </w:pPr>
      <w:r>
        <w:rPr>
          <w:sz w:val="28"/>
          <w:szCs w:val="28"/>
        </w:rPr>
        <w:t>o</w:t>
      </w:r>
      <w:r w:rsidR="00B734D1" w:rsidRPr="00084149">
        <w:rPr>
          <w:sz w:val="28"/>
          <w:szCs w:val="28"/>
        </w:rPr>
        <w:t xml:space="preserve">któber 6. </w:t>
      </w:r>
      <w:r w:rsidR="00B734D1">
        <w:rPr>
          <w:sz w:val="28"/>
          <w:szCs w:val="28"/>
        </w:rPr>
        <w:t>,</w:t>
      </w:r>
    </w:p>
    <w:p w:rsidR="00B734D1" w:rsidRDefault="007F6E75" w:rsidP="00B734D1">
      <w:pPr>
        <w:pStyle w:val="Szvegtrzs"/>
        <w:widowControl w:val="0"/>
        <w:numPr>
          <w:ilvl w:val="0"/>
          <w:numId w:val="3"/>
        </w:numPr>
        <w:tabs>
          <w:tab w:val="left" w:pos="48"/>
          <w:tab w:val="left" w:pos="1134"/>
          <w:tab w:val="left" w:pos="7938"/>
          <w:tab w:val="left" w:pos="9873"/>
        </w:tabs>
        <w:rPr>
          <w:sz w:val="28"/>
          <w:szCs w:val="28"/>
        </w:rPr>
      </w:pPr>
      <w:r>
        <w:rPr>
          <w:sz w:val="28"/>
          <w:szCs w:val="28"/>
        </w:rPr>
        <w:t>o</w:t>
      </w:r>
      <w:r w:rsidR="00B734D1" w:rsidRPr="00084149">
        <w:rPr>
          <w:sz w:val="28"/>
          <w:szCs w:val="28"/>
        </w:rPr>
        <w:t>któber 23.</w:t>
      </w:r>
      <w:r w:rsidR="00B734D1">
        <w:rPr>
          <w:sz w:val="28"/>
          <w:szCs w:val="28"/>
        </w:rPr>
        <w:t>,</w:t>
      </w:r>
    </w:p>
    <w:p w:rsidR="00B734D1" w:rsidRDefault="007F6E75" w:rsidP="00B734D1">
      <w:pPr>
        <w:pStyle w:val="Szvegtrzs"/>
        <w:widowControl w:val="0"/>
        <w:numPr>
          <w:ilvl w:val="0"/>
          <w:numId w:val="3"/>
        </w:numPr>
        <w:tabs>
          <w:tab w:val="left" w:pos="48"/>
          <w:tab w:val="left" w:pos="1134"/>
          <w:tab w:val="left" w:pos="7938"/>
          <w:tab w:val="left" w:pos="9873"/>
        </w:tabs>
        <w:rPr>
          <w:sz w:val="28"/>
          <w:szCs w:val="28"/>
        </w:rPr>
      </w:pPr>
      <w:r>
        <w:rPr>
          <w:sz w:val="28"/>
          <w:szCs w:val="28"/>
        </w:rPr>
        <w:t>a</w:t>
      </w:r>
      <w:r w:rsidR="00B734D1">
        <w:rPr>
          <w:sz w:val="28"/>
          <w:szCs w:val="28"/>
        </w:rPr>
        <w:t xml:space="preserve"> magyar kultúra napja,</w:t>
      </w:r>
    </w:p>
    <w:p w:rsidR="00B734D1" w:rsidRDefault="007F6E75" w:rsidP="00B734D1">
      <w:pPr>
        <w:pStyle w:val="Szvegtrzs"/>
        <w:widowControl w:val="0"/>
        <w:numPr>
          <w:ilvl w:val="0"/>
          <w:numId w:val="3"/>
        </w:numPr>
        <w:tabs>
          <w:tab w:val="left" w:pos="48"/>
          <w:tab w:val="left" w:pos="1134"/>
          <w:tab w:val="left" w:pos="7938"/>
          <w:tab w:val="left" w:pos="9873"/>
        </w:tabs>
        <w:rPr>
          <w:sz w:val="28"/>
          <w:szCs w:val="28"/>
        </w:rPr>
      </w:pPr>
      <w:r>
        <w:rPr>
          <w:sz w:val="28"/>
          <w:szCs w:val="28"/>
        </w:rPr>
        <w:t>a</w:t>
      </w:r>
      <w:r w:rsidR="00B734D1" w:rsidRPr="00084149">
        <w:rPr>
          <w:sz w:val="28"/>
          <w:szCs w:val="28"/>
        </w:rPr>
        <w:t xml:space="preserve"> kommunista di</w:t>
      </w:r>
      <w:r w:rsidR="00B734D1">
        <w:rPr>
          <w:sz w:val="28"/>
          <w:szCs w:val="28"/>
        </w:rPr>
        <w:t>ktatúra áldozatainak emléknapja,</w:t>
      </w:r>
    </w:p>
    <w:p w:rsidR="00B734D1" w:rsidRDefault="007F6E75" w:rsidP="00B734D1">
      <w:pPr>
        <w:pStyle w:val="Szvegtrzs"/>
        <w:widowControl w:val="0"/>
        <w:numPr>
          <w:ilvl w:val="0"/>
          <w:numId w:val="3"/>
        </w:numPr>
        <w:tabs>
          <w:tab w:val="left" w:pos="48"/>
          <w:tab w:val="left" w:pos="1134"/>
          <w:tab w:val="left" w:pos="7938"/>
          <w:tab w:val="left" w:pos="9873"/>
        </w:tabs>
        <w:rPr>
          <w:sz w:val="28"/>
          <w:szCs w:val="28"/>
        </w:rPr>
      </w:pPr>
      <w:r>
        <w:rPr>
          <w:sz w:val="28"/>
          <w:szCs w:val="28"/>
        </w:rPr>
        <w:t>m</w:t>
      </w:r>
      <w:r w:rsidR="00B734D1" w:rsidRPr="00084149">
        <w:rPr>
          <w:sz w:val="28"/>
          <w:szCs w:val="28"/>
        </w:rPr>
        <w:t>árcius 15.</w:t>
      </w:r>
      <w:r w:rsidR="00B734D1">
        <w:rPr>
          <w:sz w:val="28"/>
          <w:szCs w:val="28"/>
        </w:rPr>
        <w:t>,</w:t>
      </w:r>
    </w:p>
    <w:p w:rsidR="00B734D1" w:rsidRPr="00BE7DA1" w:rsidRDefault="007F6E75" w:rsidP="00B734D1">
      <w:pPr>
        <w:pStyle w:val="Szvegtrzs"/>
        <w:widowControl w:val="0"/>
        <w:numPr>
          <w:ilvl w:val="0"/>
          <w:numId w:val="3"/>
        </w:numPr>
        <w:tabs>
          <w:tab w:val="left" w:pos="48"/>
          <w:tab w:val="left" w:pos="1134"/>
          <w:tab w:val="left" w:pos="7938"/>
          <w:tab w:val="left" w:pos="9873"/>
        </w:tabs>
        <w:rPr>
          <w:sz w:val="28"/>
          <w:szCs w:val="28"/>
        </w:rPr>
      </w:pPr>
      <w:r>
        <w:rPr>
          <w:sz w:val="28"/>
          <w:szCs w:val="28"/>
        </w:rPr>
        <w:t>a</w:t>
      </w:r>
      <w:r w:rsidR="00B734D1">
        <w:rPr>
          <w:sz w:val="28"/>
          <w:szCs w:val="28"/>
        </w:rPr>
        <w:t xml:space="preserve"> </w:t>
      </w:r>
      <w:r w:rsidR="00B734D1" w:rsidRPr="00084149">
        <w:rPr>
          <w:sz w:val="28"/>
          <w:szCs w:val="28"/>
        </w:rPr>
        <w:t xml:space="preserve">Holocaust </w:t>
      </w:r>
      <w:r w:rsidR="00B734D1">
        <w:rPr>
          <w:sz w:val="28"/>
          <w:szCs w:val="28"/>
        </w:rPr>
        <w:t xml:space="preserve">áldozatainak </w:t>
      </w:r>
      <w:r w:rsidR="00B734D1" w:rsidRPr="00084149">
        <w:rPr>
          <w:sz w:val="28"/>
          <w:szCs w:val="28"/>
        </w:rPr>
        <w:t>emléknap</w:t>
      </w:r>
      <w:r w:rsidR="00B734D1">
        <w:rPr>
          <w:sz w:val="28"/>
          <w:szCs w:val="28"/>
        </w:rPr>
        <w:t>ja</w:t>
      </w:r>
      <w:r w:rsidR="00B734D1" w:rsidRPr="00084149">
        <w:rPr>
          <w:sz w:val="28"/>
          <w:szCs w:val="28"/>
        </w:rPr>
        <w:t>.</w:t>
      </w:r>
    </w:p>
    <w:p w:rsidR="00B734D1" w:rsidRDefault="00B734D1" w:rsidP="00BB4034">
      <w:pPr>
        <w:jc w:val="both"/>
        <w:rPr>
          <w:sz w:val="28"/>
        </w:rPr>
      </w:pPr>
    </w:p>
    <w:p w:rsidR="00BB4034" w:rsidRPr="007F6E75" w:rsidRDefault="00BB4034" w:rsidP="00BB4034">
      <w:pPr>
        <w:pStyle w:val="Cmsor4"/>
      </w:pPr>
      <w:r w:rsidRPr="007F6E75">
        <w:t>A hagyományápolással kapcsolatos feladatok</w:t>
      </w:r>
      <w:r w:rsidR="007F6E75">
        <w:t>:</w:t>
      </w:r>
    </w:p>
    <w:p w:rsidR="00BB4034" w:rsidRDefault="00BB4034" w:rsidP="00BB4034">
      <w:pPr>
        <w:rPr>
          <w:sz w:val="28"/>
        </w:rPr>
      </w:pPr>
    </w:p>
    <w:p w:rsidR="00BB4034" w:rsidRDefault="00BB4034" w:rsidP="00BB4034">
      <w:pPr>
        <w:jc w:val="both"/>
        <w:rPr>
          <w:sz w:val="28"/>
        </w:rPr>
      </w:pPr>
      <w:r>
        <w:rPr>
          <w:sz w:val="28"/>
        </w:rPr>
        <w:t>A hagyományápolás az intézmény valamennyi dolgozójának, illetve ellátottjának a feladata.</w:t>
      </w:r>
    </w:p>
    <w:p w:rsidR="00BB4034" w:rsidRDefault="00BB4034" w:rsidP="00BB4034">
      <w:pPr>
        <w:jc w:val="both"/>
        <w:rPr>
          <w:sz w:val="28"/>
        </w:rPr>
      </w:pPr>
      <w:r>
        <w:rPr>
          <w:sz w:val="28"/>
        </w:rPr>
        <w:t>A hagyományápolással kapcsolatos feladatok célja az intézmény meglévő hírnevének:</w:t>
      </w:r>
    </w:p>
    <w:p w:rsidR="00BB4034" w:rsidRDefault="00BB4034" w:rsidP="00BB4034">
      <w:pPr>
        <w:jc w:val="both"/>
        <w:rPr>
          <w:sz w:val="28"/>
        </w:rPr>
      </w:pPr>
      <w:r>
        <w:rPr>
          <w:sz w:val="28"/>
        </w:rPr>
        <w:tab/>
        <w:t>- megőrzése, illetve</w:t>
      </w:r>
    </w:p>
    <w:p w:rsidR="00BB4034" w:rsidRDefault="00BB4034" w:rsidP="00BB4034">
      <w:pPr>
        <w:jc w:val="both"/>
        <w:rPr>
          <w:sz w:val="28"/>
        </w:rPr>
      </w:pPr>
      <w:r>
        <w:rPr>
          <w:sz w:val="28"/>
        </w:rPr>
        <w:tab/>
        <w:t>- növelése.</w:t>
      </w:r>
    </w:p>
    <w:p w:rsidR="00BB4034" w:rsidRDefault="00BB4034" w:rsidP="00BB4034">
      <w:pPr>
        <w:jc w:val="both"/>
        <w:rPr>
          <w:sz w:val="28"/>
        </w:rPr>
      </w:pPr>
      <w:r>
        <w:rPr>
          <w:sz w:val="28"/>
        </w:rPr>
        <w:t>A hagyományápolás elsősorban a nevelőtestület feladata, mely tagjai közreműködése révén gondoskodik arról, hogy az intézmény hagyományai fennmaradjanak.</w:t>
      </w:r>
    </w:p>
    <w:p w:rsidR="00BB4034" w:rsidRDefault="00BB4034" w:rsidP="00BB4034">
      <w:pPr>
        <w:jc w:val="both"/>
        <w:rPr>
          <w:sz w:val="28"/>
        </w:rPr>
      </w:pPr>
    </w:p>
    <w:p w:rsidR="00BB4034" w:rsidRDefault="00BB4034" w:rsidP="00BB4034">
      <w:pPr>
        <w:jc w:val="both"/>
        <w:rPr>
          <w:sz w:val="28"/>
        </w:rPr>
      </w:pPr>
      <w:r>
        <w:rPr>
          <w:sz w:val="28"/>
        </w:rPr>
        <w:t>A hagyományápolás eszközei:</w:t>
      </w:r>
    </w:p>
    <w:p w:rsidR="00BB4034" w:rsidRDefault="00BB4034" w:rsidP="00BB4034">
      <w:pPr>
        <w:jc w:val="both"/>
        <w:rPr>
          <w:sz w:val="28"/>
        </w:rPr>
      </w:pPr>
      <w:r>
        <w:rPr>
          <w:sz w:val="28"/>
        </w:rPr>
        <w:tab/>
        <w:t xml:space="preserve">- ünnepségek, rendezvények, </w:t>
      </w:r>
    </w:p>
    <w:p w:rsidR="00BB4034" w:rsidRDefault="00BB4034" w:rsidP="00BB4034">
      <w:pPr>
        <w:jc w:val="both"/>
        <w:rPr>
          <w:sz w:val="28"/>
        </w:rPr>
      </w:pPr>
      <w:r>
        <w:rPr>
          <w:sz w:val="28"/>
        </w:rPr>
        <w:tab/>
        <w:t>- egyéb kulturális versenyek,</w:t>
      </w:r>
    </w:p>
    <w:p w:rsidR="00BB4034" w:rsidRDefault="00BB4034" w:rsidP="00BB4034">
      <w:pPr>
        <w:jc w:val="both"/>
        <w:rPr>
          <w:sz w:val="28"/>
        </w:rPr>
      </w:pPr>
      <w:r>
        <w:rPr>
          <w:sz w:val="28"/>
        </w:rPr>
        <w:tab/>
        <w:t>- egyéb sport versenyek,</w:t>
      </w:r>
    </w:p>
    <w:p w:rsidR="00BB4034" w:rsidRDefault="00BB4034" w:rsidP="00BB4034">
      <w:pPr>
        <w:jc w:val="both"/>
        <w:rPr>
          <w:sz w:val="28"/>
        </w:rPr>
      </w:pPr>
      <w:r>
        <w:rPr>
          <w:sz w:val="28"/>
        </w:rPr>
        <w:tab/>
        <w:t>- egyéb eszközök (pl.: kiadványok, újságok stb.).</w:t>
      </w:r>
    </w:p>
    <w:p w:rsidR="00BB4034" w:rsidRDefault="00BB4034" w:rsidP="00BB4034">
      <w:pPr>
        <w:jc w:val="both"/>
        <w:rPr>
          <w:sz w:val="28"/>
        </w:rPr>
      </w:pPr>
    </w:p>
    <w:p w:rsidR="00BB4034" w:rsidRDefault="00BB4034" w:rsidP="00BB4034">
      <w:pPr>
        <w:jc w:val="both"/>
        <w:rPr>
          <w:sz w:val="28"/>
        </w:rPr>
      </w:pPr>
      <w:r>
        <w:rPr>
          <w:sz w:val="28"/>
        </w:rPr>
        <w:t>Az intézmény hagyományai érintik:</w:t>
      </w:r>
    </w:p>
    <w:p w:rsidR="00BB4034" w:rsidRDefault="00BB4034" w:rsidP="00BB4034">
      <w:pPr>
        <w:jc w:val="both"/>
        <w:rPr>
          <w:sz w:val="28"/>
        </w:rPr>
      </w:pPr>
      <w:r>
        <w:rPr>
          <w:sz w:val="28"/>
        </w:rPr>
        <w:tab/>
        <w:t xml:space="preserve">- az intézmény ellátottjait (gyermekeket/tanulókat), </w:t>
      </w:r>
    </w:p>
    <w:p w:rsidR="00BB4034" w:rsidRDefault="00BB4034" w:rsidP="00BB4034">
      <w:pPr>
        <w:jc w:val="both"/>
        <w:rPr>
          <w:sz w:val="28"/>
        </w:rPr>
      </w:pPr>
      <w:r>
        <w:rPr>
          <w:sz w:val="28"/>
        </w:rPr>
        <w:tab/>
        <w:t xml:space="preserve">- a felnőtt dolgozókat, </w:t>
      </w:r>
    </w:p>
    <w:p w:rsidR="00BB4034" w:rsidRDefault="00BB4034" w:rsidP="00BB4034">
      <w:pPr>
        <w:jc w:val="both"/>
        <w:rPr>
          <w:sz w:val="28"/>
        </w:rPr>
      </w:pPr>
      <w:r>
        <w:rPr>
          <w:sz w:val="28"/>
        </w:rPr>
        <w:tab/>
        <w:t>- a szülőket.</w:t>
      </w:r>
    </w:p>
    <w:p w:rsidR="005D7027" w:rsidRDefault="00BB4034" w:rsidP="00BB4034">
      <w:pPr>
        <w:jc w:val="both"/>
        <w:rPr>
          <w:sz w:val="28"/>
        </w:rPr>
      </w:pPr>
      <w:r>
        <w:rPr>
          <w:sz w:val="28"/>
        </w:rPr>
        <w:t>Az intézmény hagyományápolása körébe tartozó konkrét rendezvények nevét, a rendezvénnyel érintettek körét a Pedagógiai Program és az éves munkaterv tartalmazza.</w:t>
      </w:r>
    </w:p>
    <w:p w:rsidR="005D7027" w:rsidRPr="00B734D1" w:rsidRDefault="005D7027" w:rsidP="00BB4034">
      <w:pPr>
        <w:jc w:val="both"/>
        <w:rPr>
          <w:b/>
          <w:sz w:val="28"/>
        </w:rPr>
      </w:pPr>
      <w:r w:rsidRPr="00B734D1">
        <w:rPr>
          <w:b/>
          <w:sz w:val="28"/>
        </w:rPr>
        <w:t>Hagyományos rendezvények:</w:t>
      </w:r>
    </w:p>
    <w:p w:rsidR="005D7027" w:rsidRDefault="005D7027" w:rsidP="00BB4034">
      <w:pPr>
        <w:jc w:val="both"/>
        <w:rPr>
          <w:sz w:val="28"/>
        </w:rPr>
      </w:pPr>
    </w:p>
    <w:p w:rsidR="005D7027" w:rsidRPr="00BE7DA1" w:rsidRDefault="005D7027" w:rsidP="005D7027">
      <w:pPr>
        <w:pStyle w:val="Szvegtrzs"/>
        <w:widowControl w:val="0"/>
        <w:numPr>
          <w:ilvl w:val="0"/>
          <w:numId w:val="3"/>
        </w:numPr>
        <w:tabs>
          <w:tab w:val="left" w:pos="48"/>
          <w:tab w:val="left" w:pos="1134"/>
          <w:tab w:val="left" w:pos="7938"/>
          <w:tab w:val="left" w:pos="9873"/>
        </w:tabs>
        <w:rPr>
          <w:sz w:val="28"/>
          <w:szCs w:val="28"/>
        </w:rPr>
      </w:pPr>
      <w:r>
        <w:rPr>
          <w:sz w:val="28"/>
          <w:szCs w:val="28"/>
        </w:rPr>
        <w:t xml:space="preserve">Házi </w:t>
      </w:r>
      <w:r w:rsidRPr="00BE7DA1">
        <w:rPr>
          <w:sz w:val="28"/>
          <w:szCs w:val="28"/>
        </w:rPr>
        <w:t>Vers- és prózamondó verseny.</w:t>
      </w:r>
    </w:p>
    <w:p w:rsidR="005D7027" w:rsidRDefault="005D7027" w:rsidP="005D7027">
      <w:pPr>
        <w:pStyle w:val="Szvegtrzs"/>
        <w:widowControl w:val="0"/>
        <w:numPr>
          <w:ilvl w:val="0"/>
          <w:numId w:val="3"/>
        </w:numPr>
        <w:tabs>
          <w:tab w:val="left" w:pos="48"/>
          <w:tab w:val="left" w:pos="1134"/>
          <w:tab w:val="left" w:pos="7938"/>
          <w:tab w:val="left" w:pos="9873"/>
        </w:tabs>
        <w:rPr>
          <w:sz w:val="28"/>
          <w:szCs w:val="28"/>
        </w:rPr>
      </w:pPr>
      <w:r>
        <w:rPr>
          <w:sz w:val="28"/>
          <w:szCs w:val="28"/>
        </w:rPr>
        <w:lastRenderedPageBreak/>
        <w:t xml:space="preserve">Házi </w:t>
      </w:r>
      <w:r w:rsidRPr="00BE7DA1">
        <w:rPr>
          <w:sz w:val="28"/>
          <w:szCs w:val="28"/>
        </w:rPr>
        <w:t xml:space="preserve">Mesemondó verseny. </w:t>
      </w:r>
    </w:p>
    <w:p w:rsidR="005D7027" w:rsidRDefault="002D42B3" w:rsidP="005D7027">
      <w:pPr>
        <w:pStyle w:val="Szvegtrzs"/>
        <w:widowControl w:val="0"/>
        <w:numPr>
          <w:ilvl w:val="0"/>
          <w:numId w:val="3"/>
        </w:numPr>
        <w:tabs>
          <w:tab w:val="left" w:pos="48"/>
          <w:tab w:val="left" w:pos="1134"/>
          <w:tab w:val="left" w:pos="7938"/>
          <w:tab w:val="left" w:pos="9873"/>
        </w:tabs>
        <w:rPr>
          <w:sz w:val="28"/>
          <w:szCs w:val="28"/>
        </w:rPr>
      </w:pPr>
      <w:r>
        <w:rPr>
          <w:sz w:val="28"/>
          <w:szCs w:val="28"/>
        </w:rPr>
        <w:t xml:space="preserve">Budapesti Középiskolások tehetségkutató </w:t>
      </w:r>
      <w:r w:rsidR="005D7027" w:rsidRPr="00BE7DA1">
        <w:rPr>
          <w:sz w:val="28"/>
          <w:szCs w:val="28"/>
        </w:rPr>
        <w:t xml:space="preserve">Mesemondó </w:t>
      </w:r>
      <w:r>
        <w:rPr>
          <w:sz w:val="28"/>
          <w:szCs w:val="28"/>
        </w:rPr>
        <w:t>V</w:t>
      </w:r>
      <w:r w:rsidR="005D7027" w:rsidRPr="00BE7DA1">
        <w:rPr>
          <w:sz w:val="28"/>
          <w:szCs w:val="28"/>
        </w:rPr>
        <w:t>erseny</w:t>
      </w:r>
      <w:r>
        <w:rPr>
          <w:sz w:val="28"/>
          <w:szCs w:val="28"/>
        </w:rPr>
        <w:t>e</w:t>
      </w:r>
      <w:r w:rsidR="005D7027" w:rsidRPr="00BE7DA1">
        <w:rPr>
          <w:sz w:val="28"/>
          <w:szCs w:val="28"/>
        </w:rPr>
        <w:t>.</w:t>
      </w:r>
    </w:p>
    <w:p w:rsidR="002D42B3" w:rsidRDefault="002D42B3" w:rsidP="002D42B3">
      <w:pPr>
        <w:pStyle w:val="Szvegtrzs"/>
        <w:widowControl w:val="0"/>
        <w:numPr>
          <w:ilvl w:val="0"/>
          <w:numId w:val="3"/>
        </w:numPr>
        <w:tabs>
          <w:tab w:val="left" w:pos="48"/>
          <w:tab w:val="left" w:pos="1134"/>
          <w:tab w:val="left" w:pos="7938"/>
          <w:tab w:val="left" w:pos="9873"/>
        </w:tabs>
        <w:rPr>
          <w:sz w:val="28"/>
          <w:szCs w:val="28"/>
        </w:rPr>
      </w:pPr>
      <w:r>
        <w:rPr>
          <w:sz w:val="28"/>
          <w:szCs w:val="28"/>
        </w:rPr>
        <w:t>Budapesti Középiskolások tehetségkutató Ének - Zenei</w:t>
      </w:r>
      <w:r w:rsidRPr="00BE7DA1">
        <w:rPr>
          <w:sz w:val="28"/>
          <w:szCs w:val="28"/>
        </w:rPr>
        <w:t xml:space="preserve"> </w:t>
      </w:r>
      <w:r>
        <w:rPr>
          <w:sz w:val="28"/>
          <w:szCs w:val="28"/>
        </w:rPr>
        <w:t>V</w:t>
      </w:r>
      <w:r w:rsidRPr="00BE7DA1">
        <w:rPr>
          <w:sz w:val="28"/>
          <w:szCs w:val="28"/>
        </w:rPr>
        <w:t>erseny</w:t>
      </w:r>
      <w:r>
        <w:rPr>
          <w:sz w:val="28"/>
          <w:szCs w:val="28"/>
        </w:rPr>
        <w:t>e</w:t>
      </w:r>
      <w:r w:rsidRPr="00BE7DA1">
        <w:rPr>
          <w:sz w:val="28"/>
          <w:szCs w:val="28"/>
        </w:rPr>
        <w:t>.</w:t>
      </w:r>
    </w:p>
    <w:p w:rsidR="002D42B3" w:rsidRPr="00BE7DA1" w:rsidRDefault="002D42B3" w:rsidP="005D7027">
      <w:pPr>
        <w:pStyle w:val="Szvegtrzs"/>
        <w:widowControl w:val="0"/>
        <w:numPr>
          <w:ilvl w:val="0"/>
          <w:numId w:val="3"/>
        </w:numPr>
        <w:tabs>
          <w:tab w:val="left" w:pos="48"/>
          <w:tab w:val="left" w:pos="1134"/>
          <w:tab w:val="left" w:pos="7938"/>
          <w:tab w:val="left" w:pos="9873"/>
        </w:tabs>
        <w:rPr>
          <w:sz w:val="28"/>
          <w:szCs w:val="28"/>
        </w:rPr>
      </w:pPr>
      <w:r>
        <w:rPr>
          <w:sz w:val="28"/>
          <w:szCs w:val="28"/>
        </w:rPr>
        <w:t>Irodalmi Teaház</w:t>
      </w:r>
    </w:p>
    <w:p w:rsidR="005D7027" w:rsidRPr="00BE7DA1" w:rsidRDefault="005D7027" w:rsidP="005D7027">
      <w:pPr>
        <w:pStyle w:val="Szvegtrzs"/>
        <w:widowControl w:val="0"/>
        <w:numPr>
          <w:ilvl w:val="0"/>
          <w:numId w:val="3"/>
        </w:numPr>
        <w:tabs>
          <w:tab w:val="left" w:pos="48"/>
          <w:tab w:val="left" w:pos="1134"/>
          <w:tab w:val="left" w:pos="7938"/>
          <w:tab w:val="left" w:pos="9873"/>
        </w:tabs>
        <w:rPr>
          <w:sz w:val="28"/>
          <w:szCs w:val="28"/>
        </w:rPr>
      </w:pPr>
      <w:r w:rsidRPr="00BE7DA1">
        <w:rPr>
          <w:sz w:val="28"/>
          <w:szCs w:val="28"/>
        </w:rPr>
        <w:t>Kollégiumi hét.</w:t>
      </w:r>
    </w:p>
    <w:p w:rsidR="005D7027" w:rsidRPr="00BE7DA1" w:rsidRDefault="005D7027" w:rsidP="005D7027">
      <w:pPr>
        <w:pStyle w:val="Szvegtrzs"/>
        <w:widowControl w:val="0"/>
        <w:numPr>
          <w:ilvl w:val="0"/>
          <w:numId w:val="3"/>
        </w:numPr>
        <w:tabs>
          <w:tab w:val="left" w:pos="48"/>
          <w:tab w:val="left" w:pos="1134"/>
          <w:tab w:val="left" w:pos="7938"/>
          <w:tab w:val="left" w:pos="9873"/>
        </w:tabs>
        <w:rPr>
          <w:sz w:val="28"/>
          <w:szCs w:val="28"/>
        </w:rPr>
      </w:pPr>
      <w:r w:rsidRPr="00BE7DA1">
        <w:rPr>
          <w:sz w:val="28"/>
          <w:szCs w:val="28"/>
        </w:rPr>
        <w:t>Mikulás est.</w:t>
      </w:r>
    </w:p>
    <w:p w:rsidR="005D7027" w:rsidRPr="002D42B3" w:rsidRDefault="005D7027" w:rsidP="002D42B3">
      <w:pPr>
        <w:pStyle w:val="Szvegtrzs21"/>
        <w:keepNext w:val="0"/>
        <w:keepLines w:val="0"/>
        <w:numPr>
          <w:ilvl w:val="0"/>
          <w:numId w:val="3"/>
        </w:numPr>
        <w:tabs>
          <w:tab w:val="clear" w:pos="567"/>
          <w:tab w:val="clear" w:pos="1134"/>
        </w:tabs>
        <w:overflowPunct/>
        <w:autoSpaceDE/>
        <w:autoSpaceDN/>
        <w:adjustRightInd/>
        <w:ind w:right="283"/>
        <w:textAlignment w:val="auto"/>
        <w:rPr>
          <w:b w:val="0"/>
        </w:rPr>
      </w:pPr>
      <w:r w:rsidRPr="00084149">
        <w:rPr>
          <w:b w:val="0"/>
        </w:rPr>
        <w:t>Karácsony</w:t>
      </w:r>
      <w:r>
        <w:rPr>
          <w:b w:val="0"/>
        </w:rPr>
        <w:t>.</w:t>
      </w:r>
    </w:p>
    <w:p w:rsidR="002D42B3" w:rsidRDefault="002D42B3" w:rsidP="005D7027">
      <w:pPr>
        <w:pStyle w:val="Szvegtrzs"/>
        <w:widowControl w:val="0"/>
        <w:numPr>
          <w:ilvl w:val="0"/>
          <w:numId w:val="3"/>
        </w:numPr>
        <w:tabs>
          <w:tab w:val="left" w:pos="48"/>
          <w:tab w:val="left" w:pos="1134"/>
          <w:tab w:val="left" w:pos="7938"/>
          <w:tab w:val="left" w:pos="9873"/>
        </w:tabs>
        <w:rPr>
          <w:sz w:val="28"/>
          <w:szCs w:val="28"/>
        </w:rPr>
      </w:pPr>
      <w:r>
        <w:rPr>
          <w:sz w:val="28"/>
          <w:szCs w:val="28"/>
        </w:rPr>
        <w:t>A Költészet Napja.</w:t>
      </w:r>
    </w:p>
    <w:p w:rsidR="005D7027" w:rsidRPr="00084149" w:rsidRDefault="005D7027" w:rsidP="005D7027">
      <w:pPr>
        <w:pStyle w:val="Szvegtrzs21"/>
        <w:keepNext w:val="0"/>
        <w:keepLines w:val="0"/>
        <w:numPr>
          <w:ilvl w:val="0"/>
          <w:numId w:val="3"/>
        </w:numPr>
        <w:tabs>
          <w:tab w:val="clear" w:pos="567"/>
          <w:tab w:val="clear" w:pos="1134"/>
        </w:tabs>
        <w:overflowPunct/>
        <w:autoSpaceDE/>
        <w:autoSpaceDN/>
        <w:adjustRightInd/>
        <w:ind w:right="283"/>
        <w:textAlignment w:val="auto"/>
        <w:rPr>
          <w:b w:val="0"/>
        </w:rPr>
      </w:pPr>
      <w:r w:rsidRPr="00084149">
        <w:rPr>
          <w:b w:val="0"/>
        </w:rPr>
        <w:t>Vécsey nap</w:t>
      </w:r>
      <w:r w:rsidR="002D42B3">
        <w:rPr>
          <w:b w:val="0"/>
        </w:rPr>
        <w:t xml:space="preserve">ok </w:t>
      </w:r>
      <w:r w:rsidRPr="00084149">
        <w:rPr>
          <w:b w:val="0"/>
        </w:rPr>
        <w:t>ünnepségsorozat</w:t>
      </w:r>
      <w:r w:rsidR="002D42B3">
        <w:rPr>
          <w:b w:val="0"/>
        </w:rPr>
        <w:t>.</w:t>
      </w:r>
    </w:p>
    <w:p w:rsidR="005D7027" w:rsidRPr="00BE7DA1" w:rsidRDefault="002D42B3" w:rsidP="005D7027">
      <w:pPr>
        <w:pStyle w:val="Szvegtrzs"/>
        <w:widowControl w:val="0"/>
        <w:numPr>
          <w:ilvl w:val="0"/>
          <w:numId w:val="3"/>
        </w:numPr>
        <w:tabs>
          <w:tab w:val="left" w:pos="48"/>
          <w:tab w:val="left" w:pos="1134"/>
          <w:tab w:val="left" w:pos="7938"/>
          <w:tab w:val="left" w:pos="9873"/>
        </w:tabs>
        <w:rPr>
          <w:sz w:val="28"/>
          <w:szCs w:val="28"/>
        </w:rPr>
      </w:pPr>
      <w:r>
        <w:rPr>
          <w:sz w:val="28"/>
          <w:szCs w:val="28"/>
        </w:rPr>
        <w:t>Tehetségbörze.</w:t>
      </w:r>
    </w:p>
    <w:p w:rsidR="005D7027" w:rsidRPr="00BE7DA1" w:rsidRDefault="005D7027" w:rsidP="005D7027">
      <w:pPr>
        <w:pStyle w:val="Szvegtrzs"/>
        <w:widowControl w:val="0"/>
        <w:numPr>
          <w:ilvl w:val="0"/>
          <w:numId w:val="3"/>
        </w:numPr>
        <w:tabs>
          <w:tab w:val="left" w:pos="48"/>
          <w:tab w:val="left" w:pos="1134"/>
          <w:tab w:val="left" w:pos="7938"/>
          <w:tab w:val="left" w:pos="9873"/>
        </w:tabs>
        <w:rPr>
          <w:sz w:val="28"/>
          <w:szCs w:val="28"/>
        </w:rPr>
      </w:pPr>
      <w:r w:rsidRPr="00BE7DA1">
        <w:rPr>
          <w:sz w:val="28"/>
          <w:szCs w:val="28"/>
        </w:rPr>
        <w:t xml:space="preserve">Föld Napja környezetvédelmi </w:t>
      </w:r>
      <w:r>
        <w:rPr>
          <w:sz w:val="28"/>
          <w:szCs w:val="28"/>
        </w:rPr>
        <w:t>projekt</w:t>
      </w:r>
      <w:r w:rsidRPr="00BE7DA1">
        <w:rPr>
          <w:sz w:val="28"/>
          <w:szCs w:val="28"/>
        </w:rPr>
        <w:t>.</w:t>
      </w:r>
    </w:p>
    <w:p w:rsidR="005D7027" w:rsidRPr="00BE7DA1" w:rsidRDefault="005D7027" w:rsidP="005D7027">
      <w:pPr>
        <w:pStyle w:val="Szvegtrzs"/>
        <w:widowControl w:val="0"/>
        <w:numPr>
          <w:ilvl w:val="0"/>
          <w:numId w:val="3"/>
        </w:numPr>
        <w:tabs>
          <w:tab w:val="left" w:pos="48"/>
          <w:tab w:val="left" w:pos="1134"/>
          <w:tab w:val="left" w:pos="7938"/>
          <w:tab w:val="left" w:pos="9873"/>
        </w:tabs>
        <w:rPr>
          <w:sz w:val="28"/>
          <w:szCs w:val="28"/>
        </w:rPr>
      </w:pPr>
      <w:r w:rsidRPr="00BE7DA1">
        <w:rPr>
          <w:sz w:val="28"/>
          <w:szCs w:val="28"/>
        </w:rPr>
        <w:t>Ballagás.</w:t>
      </w:r>
    </w:p>
    <w:p w:rsidR="005D7027" w:rsidRPr="00BE7DA1" w:rsidRDefault="005D7027" w:rsidP="005D7027">
      <w:pPr>
        <w:pStyle w:val="Szvegtrzs"/>
        <w:widowControl w:val="0"/>
        <w:numPr>
          <w:ilvl w:val="0"/>
          <w:numId w:val="3"/>
        </w:numPr>
        <w:tabs>
          <w:tab w:val="left" w:pos="48"/>
          <w:tab w:val="left" w:pos="1134"/>
          <w:tab w:val="left" w:pos="7938"/>
          <w:tab w:val="left" w:pos="9873"/>
        </w:tabs>
        <w:rPr>
          <w:sz w:val="28"/>
          <w:szCs w:val="28"/>
        </w:rPr>
      </w:pPr>
      <w:r w:rsidRPr="00BE7DA1">
        <w:rPr>
          <w:sz w:val="28"/>
          <w:szCs w:val="28"/>
        </w:rPr>
        <w:t>Tanévzáró Gála.</w:t>
      </w:r>
    </w:p>
    <w:p w:rsidR="005D7027" w:rsidRPr="00BE7DA1" w:rsidRDefault="005D7027" w:rsidP="005D7027">
      <w:pPr>
        <w:pStyle w:val="Szvegtrzs"/>
        <w:widowControl w:val="0"/>
        <w:numPr>
          <w:ilvl w:val="0"/>
          <w:numId w:val="3"/>
        </w:numPr>
        <w:tabs>
          <w:tab w:val="left" w:pos="48"/>
          <w:tab w:val="left" w:pos="1134"/>
          <w:tab w:val="left" w:pos="7938"/>
          <w:tab w:val="left" w:pos="9873"/>
        </w:tabs>
        <w:rPr>
          <w:sz w:val="28"/>
          <w:szCs w:val="28"/>
        </w:rPr>
      </w:pPr>
      <w:r>
        <w:rPr>
          <w:sz w:val="28"/>
          <w:szCs w:val="28"/>
        </w:rPr>
        <w:t>Műveltségi</w:t>
      </w:r>
      <w:r w:rsidR="002D42B3">
        <w:rPr>
          <w:sz w:val="28"/>
          <w:szCs w:val="28"/>
        </w:rPr>
        <w:t xml:space="preserve"> és játékos  és ügyességi</w:t>
      </w:r>
      <w:r w:rsidRPr="00BE7DA1">
        <w:rPr>
          <w:sz w:val="28"/>
          <w:szCs w:val="28"/>
        </w:rPr>
        <w:t xml:space="preserve"> vetélkedő</w:t>
      </w:r>
      <w:r>
        <w:rPr>
          <w:sz w:val="28"/>
          <w:szCs w:val="28"/>
        </w:rPr>
        <w:t>k</w:t>
      </w:r>
      <w:r w:rsidRPr="00BE7DA1">
        <w:rPr>
          <w:sz w:val="28"/>
          <w:szCs w:val="28"/>
        </w:rPr>
        <w:t>.</w:t>
      </w:r>
    </w:p>
    <w:p w:rsidR="005D7027" w:rsidRPr="00BE7DA1" w:rsidRDefault="005D7027" w:rsidP="005D7027">
      <w:pPr>
        <w:pStyle w:val="Szvegtrzs"/>
        <w:widowControl w:val="0"/>
        <w:numPr>
          <w:ilvl w:val="0"/>
          <w:numId w:val="3"/>
        </w:numPr>
        <w:tabs>
          <w:tab w:val="left" w:pos="48"/>
          <w:tab w:val="left" w:pos="1134"/>
          <w:tab w:val="left" w:pos="7938"/>
          <w:tab w:val="left" w:pos="9873"/>
        </w:tabs>
        <w:rPr>
          <w:sz w:val="28"/>
          <w:szCs w:val="28"/>
        </w:rPr>
      </w:pPr>
      <w:r w:rsidRPr="00BE7DA1">
        <w:rPr>
          <w:sz w:val="28"/>
          <w:szCs w:val="28"/>
        </w:rPr>
        <w:t>Elsősök fogadása (2 napos ).</w:t>
      </w:r>
    </w:p>
    <w:p w:rsidR="005D7027" w:rsidRPr="00BE7DA1" w:rsidRDefault="005D7027" w:rsidP="005D7027">
      <w:pPr>
        <w:pStyle w:val="Szvegtrzs"/>
        <w:widowControl w:val="0"/>
        <w:numPr>
          <w:ilvl w:val="0"/>
          <w:numId w:val="3"/>
        </w:numPr>
        <w:tabs>
          <w:tab w:val="left" w:pos="48"/>
          <w:tab w:val="left" w:pos="1134"/>
          <w:tab w:val="left" w:pos="7938"/>
          <w:tab w:val="left" w:pos="9873"/>
        </w:tabs>
        <w:rPr>
          <w:sz w:val="28"/>
          <w:szCs w:val="28"/>
        </w:rPr>
      </w:pPr>
      <w:r w:rsidRPr="00BE7DA1">
        <w:rPr>
          <w:sz w:val="28"/>
          <w:szCs w:val="28"/>
        </w:rPr>
        <w:t>Jutalomkirándulás (évi 2 alkalommal).</w:t>
      </w:r>
    </w:p>
    <w:p w:rsidR="005D7027" w:rsidRDefault="005D7027" w:rsidP="005D7027">
      <w:pPr>
        <w:pStyle w:val="Szvegtrzs"/>
        <w:widowControl w:val="0"/>
        <w:numPr>
          <w:ilvl w:val="0"/>
          <w:numId w:val="3"/>
        </w:numPr>
        <w:tabs>
          <w:tab w:val="left" w:pos="48"/>
          <w:tab w:val="left" w:pos="1134"/>
          <w:tab w:val="left" w:pos="7938"/>
          <w:tab w:val="left" w:pos="9873"/>
        </w:tabs>
        <w:rPr>
          <w:sz w:val="28"/>
          <w:szCs w:val="28"/>
        </w:rPr>
      </w:pPr>
      <w:r w:rsidRPr="005D7027">
        <w:rPr>
          <w:sz w:val="28"/>
          <w:szCs w:val="28"/>
        </w:rPr>
        <w:t>Az Art’ Galéria kiállításainak megnyitói (havi 1 alkalom).</w:t>
      </w:r>
    </w:p>
    <w:p w:rsidR="005D7027" w:rsidRPr="005D7027" w:rsidRDefault="005D7027" w:rsidP="005D7027">
      <w:pPr>
        <w:pStyle w:val="Szvegtrzs"/>
        <w:widowControl w:val="0"/>
        <w:numPr>
          <w:ilvl w:val="0"/>
          <w:numId w:val="3"/>
        </w:numPr>
        <w:tabs>
          <w:tab w:val="left" w:pos="48"/>
          <w:tab w:val="left" w:pos="1134"/>
          <w:tab w:val="left" w:pos="7938"/>
          <w:tab w:val="left" w:pos="9873"/>
        </w:tabs>
        <w:rPr>
          <w:sz w:val="28"/>
          <w:szCs w:val="28"/>
        </w:rPr>
      </w:pPr>
      <w:r w:rsidRPr="005D7027">
        <w:rPr>
          <w:sz w:val="28"/>
          <w:szCs w:val="28"/>
        </w:rPr>
        <w:t>Környezetvédelmi Világnap rendezvénysorozat környezetvédelmi projekt</w:t>
      </w:r>
      <w:r w:rsidR="002D42B3">
        <w:rPr>
          <w:sz w:val="28"/>
          <w:szCs w:val="28"/>
        </w:rPr>
        <w:t>.</w:t>
      </w:r>
    </w:p>
    <w:p w:rsidR="005D7027" w:rsidRDefault="005D7027" w:rsidP="00BB4034">
      <w:pPr>
        <w:jc w:val="both"/>
        <w:rPr>
          <w:sz w:val="28"/>
        </w:rPr>
      </w:pPr>
    </w:p>
    <w:p w:rsidR="00BB4034" w:rsidRDefault="00BB4034" w:rsidP="00BB4034">
      <w:pPr>
        <w:jc w:val="both"/>
        <w:rPr>
          <w:sz w:val="28"/>
        </w:rPr>
      </w:pPr>
      <w:r>
        <w:rPr>
          <w:sz w:val="28"/>
        </w:rPr>
        <w:t>A hagyományápolás érvényesülhet továbbá az intézmény:</w:t>
      </w:r>
    </w:p>
    <w:p w:rsidR="00B734D1" w:rsidRDefault="00B734D1" w:rsidP="00BB4034">
      <w:pPr>
        <w:jc w:val="both"/>
        <w:rPr>
          <w:sz w:val="28"/>
        </w:rPr>
      </w:pPr>
    </w:p>
    <w:p w:rsidR="00BB4034" w:rsidRDefault="00BB4034" w:rsidP="00BB4034">
      <w:pPr>
        <w:jc w:val="both"/>
        <w:rPr>
          <w:sz w:val="28"/>
        </w:rPr>
      </w:pPr>
      <w:r>
        <w:rPr>
          <w:sz w:val="28"/>
        </w:rPr>
        <w:tab/>
        <w:t>- jelkép használatával (zászló, jelvény stb.),</w:t>
      </w:r>
    </w:p>
    <w:p w:rsidR="00BB4034" w:rsidRDefault="00BB4034" w:rsidP="00BB4034">
      <w:pPr>
        <w:jc w:val="both"/>
        <w:rPr>
          <w:sz w:val="28"/>
        </w:rPr>
      </w:pPr>
      <w:r>
        <w:rPr>
          <w:sz w:val="28"/>
        </w:rPr>
        <w:tab/>
        <w:t xml:space="preserve">- tanulók/gyermekek ünnepi viseletével, </w:t>
      </w:r>
    </w:p>
    <w:p w:rsidR="005D7027" w:rsidRDefault="00BB4034" w:rsidP="00BB4034">
      <w:pPr>
        <w:jc w:val="both"/>
        <w:rPr>
          <w:sz w:val="28"/>
        </w:rPr>
      </w:pPr>
      <w:r>
        <w:rPr>
          <w:sz w:val="28"/>
        </w:rPr>
        <w:tab/>
        <w:t>- az intézmény belső dekorációjával.</w:t>
      </w:r>
    </w:p>
    <w:p w:rsidR="00BB4034" w:rsidRDefault="00BB4034" w:rsidP="00BB4034">
      <w:pPr>
        <w:jc w:val="both"/>
        <w:rPr>
          <w:sz w:val="28"/>
        </w:rPr>
      </w:pPr>
      <w:r>
        <w:rPr>
          <w:sz w:val="28"/>
        </w:rPr>
        <w:t>A nevelőtestület feladata, hogy a meglévő hagyományok ápolásán túl újabb hagyományokat teremtsen, majd gondoskodjon az újonnan teremtett hagyományok ápolásáról, megőrzéséről is.</w:t>
      </w:r>
    </w:p>
    <w:p w:rsidR="00B90A5F" w:rsidRPr="007201E8" w:rsidRDefault="00B90A5F" w:rsidP="00B90A5F">
      <w:pPr>
        <w:pStyle w:val="Szvegtrzs"/>
        <w:ind w:left="1080"/>
        <w:rPr>
          <w:rFonts w:cs="Arial"/>
          <w:bCs/>
          <w:sz w:val="28"/>
          <w:szCs w:val="28"/>
        </w:rPr>
      </w:pPr>
    </w:p>
    <w:p w:rsidR="00B90A5F" w:rsidRPr="00A86A6B" w:rsidRDefault="00F60984" w:rsidP="00B734D1">
      <w:pPr>
        <w:rPr>
          <w:rFonts w:cs="Arial"/>
          <w:b/>
          <w:bCs/>
          <w:sz w:val="28"/>
          <w:szCs w:val="28"/>
        </w:rPr>
      </w:pPr>
      <w:r>
        <w:rPr>
          <w:rFonts w:cs="Arial"/>
          <w:b/>
          <w:bCs/>
          <w:sz w:val="28"/>
          <w:szCs w:val="28"/>
        </w:rPr>
        <w:t>IV.</w:t>
      </w:r>
      <w:r w:rsidR="007F6E75">
        <w:rPr>
          <w:rFonts w:cs="Arial"/>
          <w:b/>
          <w:bCs/>
          <w:sz w:val="28"/>
          <w:szCs w:val="28"/>
        </w:rPr>
        <w:t xml:space="preserve"> </w:t>
      </w:r>
      <w:smartTag w:uri="urn:schemas-microsoft-com:office:smarttags" w:element="metricconverter">
        <w:smartTagPr>
          <w:attr w:name="ProductID" w:val="6. A"/>
        </w:smartTagPr>
        <w:r>
          <w:rPr>
            <w:rFonts w:cs="Arial"/>
            <w:b/>
            <w:bCs/>
            <w:sz w:val="28"/>
            <w:szCs w:val="28"/>
          </w:rPr>
          <w:t>6</w:t>
        </w:r>
        <w:r w:rsidR="00BA2BD6">
          <w:rPr>
            <w:rFonts w:cs="Arial"/>
            <w:b/>
            <w:bCs/>
            <w:sz w:val="28"/>
            <w:szCs w:val="28"/>
          </w:rPr>
          <w:t xml:space="preserve">. </w:t>
        </w:r>
        <w:r w:rsidR="00B90A5F" w:rsidRPr="00B924EF">
          <w:rPr>
            <w:rFonts w:cs="Arial"/>
            <w:b/>
            <w:bCs/>
            <w:sz w:val="28"/>
            <w:szCs w:val="28"/>
          </w:rPr>
          <w:t>A</w:t>
        </w:r>
      </w:smartTag>
      <w:r w:rsidR="00B90A5F" w:rsidRPr="00B924EF">
        <w:rPr>
          <w:rFonts w:cs="Arial"/>
          <w:b/>
          <w:bCs/>
          <w:sz w:val="28"/>
          <w:szCs w:val="28"/>
        </w:rPr>
        <w:t xml:space="preserve"> pedagógiai munka belső ellenőrzésének rendje</w:t>
      </w:r>
      <w:r w:rsidR="00B90A5F" w:rsidRPr="007201E8">
        <w:rPr>
          <w:rFonts w:cs="Arial"/>
          <w:b/>
          <w:bCs/>
          <w:sz w:val="28"/>
          <w:szCs w:val="28"/>
        </w:rPr>
        <w:t xml:space="preserve"> </w:t>
      </w:r>
      <w:r w:rsidR="00B90A5F" w:rsidRPr="007201E8">
        <w:rPr>
          <w:rFonts w:cs="Arial"/>
          <w:i/>
          <w:iCs/>
          <w:sz w:val="28"/>
          <w:szCs w:val="28"/>
        </w:rPr>
        <w:t>(R. 4. § (1) bek. b) pont)</w:t>
      </w:r>
    </w:p>
    <w:p w:rsidR="00EF5C0A" w:rsidRDefault="00EF5C0A" w:rsidP="00EF5C0A">
      <w:pPr>
        <w:pStyle w:val="Szvegtrzs"/>
        <w:rPr>
          <w:b/>
          <w:caps/>
          <w:u w:val="single"/>
        </w:rPr>
      </w:pPr>
    </w:p>
    <w:p w:rsidR="00337EDE" w:rsidRPr="00337EDE" w:rsidRDefault="00337EDE" w:rsidP="00337EDE">
      <w:pPr>
        <w:pStyle w:val="Szvegtrzs2"/>
        <w:spacing w:after="0" w:line="240" w:lineRule="auto"/>
        <w:jc w:val="both"/>
        <w:rPr>
          <w:sz w:val="28"/>
          <w:szCs w:val="28"/>
        </w:rPr>
      </w:pPr>
      <w:r w:rsidRPr="00337EDE">
        <w:rPr>
          <w:sz w:val="28"/>
          <w:szCs w:val="28"/>
        </w:rPr>
        <w:t>A pedagógiai munka belső ellenőrzése: a nevelési-oktatási intézmény valamennyi pedagógiai tevékenységére kiterjed.</w:t>
      </w:r>
    </w:p>
    <w:p w:rsidR="00337EDE" w:rsidRDefault="00337EDE" w:rsidP="00337EDE">
      <w:pPr>
        <w:jc w:val="both"/>
        <w:rPr>
          <w:sz w:val="28"/>
        </w:rPr>
      </w:pPr>
      <w:r>
        <w:rPr>
          <w:sz w:val="28"/>
        </w:rPr>
        <w:t>A pedagógiai munka belső ellenőrzésének célja az esetlegesen előforduló hibák mielőbbi feltárása, majd a feltárást követő helyes gyakorlat megteremtése.</w:t>
      </w:r>
    </w:p>
    <w:p w:rsidR="00337EDE" w:rsidRDefault="00337EDE" w:rsidP="00337EDE">
      <w:pPr>
        <w:jc w:val="both"/>
        <w:rPr>
          <w:sz w:val="28"/>
        </w:rPr>
      </w:pPr>
      <w:r>
        <w:rPr>
          <w:sz w:val="28"/>
        </w:rPr>
        <w:t>Az ellenőrzés célja másrészről a pedagógiai munka hatékonyságának fokozása,</w:t>
      </w:r>
    </w:p>
    <w:p w:rsidR="00EF5C0A" w:rsidRPr="00EF5C0A" w:rsidRDefault="00EF5C0A" w:rsidP="00EF5C0A">
      <w:pPr>
        <w:pStyle w:val="Szvegtrzs"/>
        <w:rPr>
          <w:sz w:val="28"/>
          <w:szCs w:val="28"/>
        </w:rPr>
      </w:pPr>
      <w:r w:rsidRPr="00EF5C0A">
        <w:rPr>
          <w:sz w:val="28"/>
          <w:szCs w:val="28"/>
        </w:rPr>
        <w:t xml:space="preserve"> pedagógiai tev</w:t>
      </w:r>
      <w:r w:rsidR="007F6E75">
        <w:rPr>
          <w:sz w:val="28"/>
          <w:szCs w:val="28"/>
        </w:rPr>
        <w:t>ékenység hatékonyságának mérése, a</w:t>
      </w:r>
      <w:r w:rsidRPr="00EF5C0A">
        <w:rPr>
          <w:sz w:val="28"/>
          <w:szCs w:val="28"/>
        </w:rPr>
        <w:t>nnak feltárása, hogy milyenterületeken kell és szükséges erősíteni a nevelés hatékonyságát, továbbá annak megállapítása, hogy mely területeken kell a rendelkezésre álló felszereléseket, eszközöket felújítani, korszerűsíteni, bővíteni.</w:t>
      </w:r>
    </w:p>
    <w:p w:rsidR="00EF5C0A" w:rsidRPr="00EF5C0A" w:rsidRDefault="00EF5C0A" w:rsidP="00EF5C0A">
      <w:pPr>
        <w:pStyle w:val="Szvegtrzs"/>
        <w:rPr>
          <w:sz w:val="28"/>
          <w:szCs w:val="28"/>
        </w:rPr>
      </w:pPr>
      <w:r w:rsidRPr="00EF5C0A">
        <w:rPr>
          <w:sz w:val="28"/>
          <w:szCs w:val="28"/>
        </w:rPr>
        <w:t>A munka ellenőrzése az intézmény pedagógiai programjában megjelölt cél- és feladatrendszer teljesítése érdekében, a megjelölt tevékenységformák területén és módszereivel folyik.</w:t>
      </w:r>
    </w:p>
    <w:p w:rsidR="00EF5C0A" w:rsidRPr="00EF5C0A" w:rsidRDefault="00EF5C0A" w:rsidP="00EF5C0A">
      <w:pPr>
        <w:pStyle w:val="Szvegtrzs"/>
        <w:rPr>
          <w:sz w:val="28"/>
          <w:szCs w:val="28"/>
        </w:rPr>
      </w:pPr>
      <w:r w:rsidRPr="00EF5C0A">
        <w:rPr>
          <w:sz w:val="28"/>
          <w:szCs w:val="28"/>
        </w:rPr>
        <w:lastRenderedPageBreak/>
        <w:t>Az ellenőrzés alapvetően a tanulók egyéni előrehaladásáról készült időszakos csoportszintű szóbeli értékeléseknek, önértékeléseknek anyagán, a tanári felmérések, nevelési eredményvizsgálatok normatív és summatív értékelésén alapul.</w:t>
      </w:r>
    </w:p>
    <w:p w:rsidR="00EF5C0A" w:rsidRPr="00EF5C0A" w:rsidRDefault="00EF5C0A" w:rsidP="00EF5C0A">
      <w:pPr>
        <w:pStyle w:val="Szvegtrzs"/>
        <w:rPr>
          <w:sz w:val="28"/>
          <w:szCs w:val="28"/>
        </w:rPr>
      </w:pPr>
      <w:r w:rsidRPr="00EF5C0A">
        <w:rPr>
          <w:sz w:val="28"/>
          <w:szCs w:val="28"/>
        </w:rPr>
        <w:t>Az ellenőrzés jellege: átfogó, időszakos / tematikus / és rendkívüli.</w:t>
      </w:r>
    </w:p>
    <w:p w:rsidR="00EF5C0A" w:rsidRPr="00EF5C0A" w:rsidRDefault="00EF5C0A" w:rsidP="00EF5C0A">
      <w:pPr>
        <w:pStyle w:val="Szvegtrzs"/>
        <w:rPr>
          <w:sz w:val="28"/>
          <w:szCs w:val="28"/>
        </w:rPr>
      </w:pPr>
      <w:r w:rsidRPr="00EF5C0A">
        <w:rPr>
          <w:sz w:val="28"/>
          <w:szCs w:val="28"/>
        </w:rPr>
        <w:t>Az ellenőrzés a tanév folyamán kiterjed valamennyi pedagógus munkájára és az általa végzett valamennyi tevékenységre.</w:t>
      </w:r>
    </w:p>
    <w:p w:rsidR="00EF5C0A" w:rsidRPr="00EF5C0A" w:rsidRDefault="00EF5C0A" w:rsidP="00EF5C0A">
      <w:pPr>
        <w:pStyle w:val="Szvegtrzs"/>
        <w:rPr>
          <w:sz w:val="28"/>
          <w:szCs w:val="28"/>
        </w:rPr>
      </w:pPr>
      <w:r w:rsidRPr="00EF5C0A">
        <w:rPr>
          <w:sz w:val="28"/>
          <w:szCs w:val="28"/>
        </w:rPr>
        <w:t>A belső ellenőrzés meghatározott terv szerint folyik, de rendkívüli ellenőrzés is elrendelhető az intézmény igazgatójának intézkedésére, a Kollégiumi Szék, a tantestület, a pedagógus kérésére.</w:t>
      </w:r>
    </w:p>
    <w:p w:rsidR="00EF5C0A" w:rsidRPr="00EF5C0A" w:rsidRDefault="00EF5C0A" w:rsidP="00EF5C0A">
      <w:pPr>
        <w:pStyle w:val="Szvegtrzs"/>
        <w:rPr>
          <w:sz w:val="28"/>
          <w:szCs w:val="28"/>
        </w:rPr>
      </w:pPr>
      <w:r w:rsidRPr="00EF5C0A">
        <w:rPr>
          <w:sz w:val="28"/>
          <w:szCs w:val="28"/>
        </w:rPr>
        <w:t>Az ellenőrzési terv előkészületi munkáinál a törvényi előírásokban foglalt szervezetek véleményét be kell kérni.</w:t>
      </w:r>
    </w:p>
    <w:p w:rsidR="00EF5C0A" w:rsidRPr="00EF5C0A" w:rsidRDefault="00EF5C0A" w:rsidP="00EF5C0A">
      <w:pPr>
        <w:pStyle w:val="Szvegtrzs"/>
        <w:rPr>
          <w:sz w:val="28"/>
          <w:szCs w:val="28"/>
        </w:rPr>
      </w:pPr>
      <w:r w:rsidRPr="00EF5C0A">
        <w:rPr>
          <w:sz w:val="28"/>
          <w:szCs w:val="28"/>
        </w:rPr>
        <w:t>Az ellenőrző tevékenység végrehajtásáért az igazgató és a pedagógiai igazgatóhelyettes a felelős.</w:t>
      </w:r>
    </w:p>
    <w:p w:rsidR="00EF5C0A" w:rsidRPr="00EF5C0A" w:rsidRDefault="00EF5C0A" w:rsidP="00EF5C0A">
      <w:pPr>
        <w:pStyle w:val="Szvegtrzs"/>
        <w:rPr>
          <w:sz w:val="28"/>
          <w:szCs w:val="28"/>
        </w:rPr>
      </w:pPr>
      <w:r w:rsidRPr="00EF5C0A">
        <w:rPr>
          <w:sz w:val="28"/>
          <w:szCs w:val="28"/>
        </w:rPr>
        <w:t>Az egyes területek belső ellenőrzésének irányításával a reszortfelelős tanárokat kell megbízni.</w:t>
      </w:r>
    </w:p>
    <w:p w:rsidR="00EF5C0A" w:rsidRPr="00EF5C0A" w:rsidRDefault="00EF5C0A" w:rsidP="00EF5C0A">
      <w:pPr>
        <w:pStyle w:val="Szvegtrzs"/>
        <w:rPr>
          <w:sz w:val="28"/>
          <w:szCs w:val="28"/>
        </w:rPr>
      </w:pPr>
      <w:r w:rsidRPr="00EF5C0A">
        <w:rPr>
          <w:sz w:val="28"/>
          <w:szCs w:val="28"/>
        </w:rPr>
        <w:t>Az ellenőrzés tapasztalatait ismertetni kell az érintett pedagógussal. Értékelő jelentést kell készíteni az ellenőrzésről, amire az érintett pedagógus észrevételt tehet írásban.</w:t>
      </w:r>
    </w:p>
    <w:p w:rsidR="00EF5C0A" w:rsidRPr="00EF5C0A" w:rsidRDefault="00EF5C0A" w:rsidP="00EF5C0A">
      <w:pPr>
        <w:pStyle w:val="Szvegtrzs"/>
        <w:rPr>
          <w:sz w:val="28"/>
          <w:szCs w:val="28"/>
        </w:rPr>
      </w:pPr>
      <w:r w:rsidRPr="00EF5C0A">
        <w:rPr>
          <w:sz w:val="28"/>
          <w:szCs w:val="28"/>
        </w:rPr>
        <w:t>A reszortfelelősök az ellenőrzött területek eredményeit, tapasztalatait megvitatják és kezdeményezhetik a szükséges intézkedéseket az igazgatónál.</w:t>
      </w:r>
    </w:p>
    <w:p w:rsidR="00EF5C0A" w:rsidRPr="00EF5C0A" w:rsidRDefault="00EF5C0A" w:rsidP="00EF5C0A">
      <w:pPr>
        <w:pStyle w:val="Szvegtrzs"/>
        <w:rPr>
          <w:sz w:val="28"/>
          <w:szCs w:val="28"/>
        </w:rPr>
      </w:pPr>
      <w:r w:rsidRPr="00EF5C0A">
        <w:rPr>
          <w:sz w:val="28"/>
          <w:szCs w:val="28"/>
        </w:rPr>
        <w:t>A pedagógiai munka belső ellenőrzésének tapasztalatai alapján el kell készíteni minden tanév kezdetéig az előző év ellenőrzési tapasztalatait, megállapítva, hogy az esetleges hiányosságok megszüntetése érdekében milyen intézkedések megtétele szükséges. A jelentés elkészítéséhez be kell szerezni a Kollégiumi Szék véleményét.</w:t>
      </w:r>
    </w:p>
    <w:p w:rsidR="002B64E5" w:rsidRPr="0071752F" w:rsidRDefault="00EF5C0A" w:rsidP="0071752F">
      <w:pPr>
        <w:pStyle w:val="Szvegtrzs"/>
        <w:rPr>
          <w:sz w:val="28"/>
          <w:szCs w:val="28"/>
        </w:rPr>
      </w:pPr>
      <w:r w:rsidRPr="0071752F">
        <w:rPr>
          <w:sz w:val="28"/>
          <w:szCs w:val="28"/>
        </w:rPr>
        <w:t>A belső ellenőrzés megszervezésénél kiemelt</w:t>
      </w:r>
      <w:r w:rsidR="00BB4034" w:rsidRPr="0071752F">
        <w:rPr>
          <w:sz w:val="28"/>
          <w:szCs w:val="28"/>
        </w:rPr>
        <w:t xml:space="preserve"> figyelmet kell fordítani a </w:t>
      </w:r>
      <w:r w:rsidRPr="0071752F">
        <w:rPr>
          <w:sz w:val="28"/>
          <w:szCs w:val="28"/>
        </w:rPr>
        <w:t>kollégium</w:t>
      </w:r>
      <w:r w:rsidR="00BB4034" w:rsidRPr="0071752F">
        <w:rPr>
          <w:sz w:val="28"/>
          <w:szCs w:val="28"/>
        </w:rPr>
        <w:t xml:space="preserve"> Pedagógiai Programjában rögzített szakmai</w:t>
      </w:r>
      <w:r w:rsidRPr="0071752F">
        <w:rPr>
          <w:sz w:val="28"/>
          <w:szCs w:val="28"/>
        </w:rPr>
        <w:t xml:space="preserve"> kritériumok érvényesítésének teljesítésére.</w:t>
      </w:r>
    </w:p>
    <w:p w:rsidR="002B64E5" w:rsidRPr="00B734D1" w:rsidRDefault="002B64E5" w:rsidP="002B64E5">
      <w:pPr>
        <w:pStyle w:val="Cmsor6"/>
        <w:rPr>
          <w:sz w:val="28"/>
          <w:szCs w:val="28"/>
        </w:rPr>
      </w:pPr>
      <w:r w:rsidRPr="00B734D1">
        <w:rPr>
          <w:sz w:val="28"/>
          <w:szCs w:val="28"/>
        </w:rPr>
        <w:t>A pedagógiai munka belső ellenőrzésével szemben támasztott követelmények:</w:t>
      </w:r>
    </w:p>
    <w:p w:rsidR="0071752F" w:rsidRPr="0071752F" w:rsidRDefault="0071752F" w:rsidP="0071752F">
      <w:pPr>
        <w:rPr>
          <w:sz w:val="28"/>
          <w:szCs w:val="28"/>
        </w:rPr>
      </w:pPr>
    </w:p>
    <w:p w:rsidR="002B64E5" w:rsidRDefault="002B64E5" w:rsidP="002B64E5">
      <w:pPr>
        <w:jc w:val="both"/>
        <w:rPr>
          <w:sz w:val="28"/>
        </w:rPr>
      </w:pPr>
      <w:r>
        <w:rPr>
          <w:sz w:val="28"/>
        </w:rPr>
        <w:tab/>
        <w:t xml:space="preserve">- átfogja a pedagógiai munka egészét, </w:t>
      </w:r>
    </w:p>
    <w:p w:rsidR="002B64E5" w:rsidRDefault="002B64E5" w:rsidP="002B64E5">
      <w:pPr>
        <w:jc w:val="both"/>
        <w:rPr>
          <w:sz w:val="28"/>
        </w:rPr>
      </w:pPr>
      <w:r>
        <w:rPr>
          <w:sz w:val="28"/>
        </w:rPr>
        <w:tab/>
        <w:t>- segítse elő valamennyi pedagógiai munka emelkedő színvonalú ellátását,</w:t>
      </w:r>
    </w:p>
    <w:p w:rsidR="002B64E5" w:rsidRDefault="002B64E5" w:rsidP="002B64E5">
      <w:pPr>
        <w:ind w:left="708"/>
        <w:jc w:val="both"/>
        <w:rPr>
          <w:sz w:val="28"/>
        </w:rPr>
      </w:pPr>
      <w:r>
        <w:rPr>
          <w:sz w:val="28"/>
        </w:rPr>
        <w:t>- a foglalkozásokkal szemben támasztott követelményekhez igazodva mérje és értékelje a pedagógus által elért eredményeket, ösztönözzön a minél jobb eredmény elérésére,</w:t>
      </w:r>
    </w:p>
    <w:p w:rsidR="002B64E5" w:rsidRDefault="002B64E5" w:rsidP="002B64E5">
      <w:pPr>
        <w:ind w:left="708"/>
        <w:jc w:val="both"/>
        <w:rPr>
          <w:sz w:val="28"/>
        </w:rPr>
      </w:pPr>
      <w:r>
        <w:rPr>
          <w:sz w:val="28"/>
        </w:rPr>
        <w:t>- támogassa az egyes pedagógiai munka legcélszerűbb, leghatékonyabb, tanulóbarát ellátását,</w:t>
      </w:r>
    </w:p>
    <w:p w:rsidR="002B64E5" w:rsidRDefault="002B64E5" w:rsidP="002B64E5">
      <w:pPr>
        <w:ind w:left="708"/>
        <w:jc w:val="both"/>
        <w:rPr>
          <w:sz w:val="28"/>
        </w:rPr>
      </w:pPr>
      <w:r>
        <w:rPr>
          <w:sz w:val="28"/>
        </w:rPr>
        <w:t>- a szülői közösség, és a tanuló közösség észrevételei kapcsán elfogulatlan ellenőrzéssel segítse az oktatás valamennyi szereplőjének megfelelő pedagógiai módszer megtalálását,</w:t>
      </w:r>
    </w:p>
    <w:p w:rsidR="002B64E5" w:rsidRDefault="002B64E5" w:rsidP="002B64E5">
      <w:pPr>
        <w:ind w:left="708"/>
        <w:jc w:val="both"/>
        <w:rPr>
          <w:sz w:val="28"/>
        </w:rPr>
      </w:pPr>
      <w:r>
        <w:rPr>
          <w:sz w:val="28"/>
        </w:rPr>
        <w:lastRenderedPageBreak/>
        <w:t>- biztosítsa, illetve segítse elő a fegyelmezett munkát,</w:t>
      </w:r>
    </w:p>
    <w:p w:rsidR="002B64E5" w:rsidRDefault="002B64E5" w:rsidP="002B64E5">
      <w:pPr>
        <w:ind w:left="708"/>
        <w:jc w:val="both"/>
        <w:rPr>
          <w:sz w:val="28"/>
        </w:rPr>
      </w:pPr>
      <w:r>
        <w:rPr>
          <w:sz w:val="28"/>
        </w:rPr>
        <w:t>- támogassa a különféle szintű vezetői utasítások, rendelkezések következetes végrehajtását, megtartását,</w:t>
      </w:r>
    </w:p>
    <w:p w:rsidR="002B64E5" w:rsidRDefault="002B64E5" w:rsidP="00F156EB">
      <w:pPr>
        <w:ind w:left="708"/>
        <w:jc w:val="both"/>
        <w:rPr>
          <w:sz w:val="28"/>
        </w:rPr>
      </w:pPr>
      <w:r>
        <w:rPr>
          <w:sz w:val="28"/>
        </w:rPr>
        <w:t xml:space="preserve">- hatékonyan működjön a megelőző szerepe. </w:t>
      </w:r>
    </w:p>
    <w:p w:rsidR="002B64E5" w:rsidRPr="00B734D1" w:rsidRDefault="002B64E5" w:rsidP="002B64E5">
      <w:pPr>
        <w:pStyle w:val="Cmsor4"/>
      </w:pPr>
      <w:r w:rsidRPr="00B734D1">
        <w:t xml:space="preserve">A pedagógiai munka belső ellenőrzésére jogosultak </w:t>
      </w:r>
    </w:p>
    <w:p w:rsidR="002B64E5" w:rsidRDefault="002B64E5" w:rsidP="002B64E5">
      <w:pPr>
        <w:jc w:val="both"/>
        <w:rPr>
          <w:sz w:val="28"/>
        </w:rPr>
      </w:pPr>
    </w:p>
    <w:p w:rsidR="002B64E5" w:rsidRDefault="002B64E5" w:rsidP="002B64E5">
      <w:pPr>
        <w:jc w:val="both"/>
        <w:rPr>
          <w:sz w:val="28"/>
        </w:rPr>
      </w:pPr>
      <w:r>
        <w:rPr>
          <w:sz w:val="28"/>
        </w:rPr>
        <w:t>A pedagógiai munka belső ellenőrzésére elsősorban, általános jogkörben jogosult:</w:t>
      </w:r>
    </w:p>
    <w:p w:rsidR="002B64E5" w:rsidRDefault="002B64E5" w:rsidP="002B64E5">
      <w:pPr>
        <w:jc w:val="both"/>
        <w:rPr>
          <w:sz w:val="28"/>
        </w:rPr>
      </w:pPr>
      <w:r>
        <w:rPr>
          <w:sz w:val="28"/>
        </w:rPr>
        <w:tab/>
        <w:t xml:space="preserve">a) az intézmény vezetője, </w:t>
      </w:r>
    </w:p>
    <w:p w:rsidR="00B734D1" w:rsidRDefault="002B64E5" w:rsidP="002B64E5">
      <w:pPr>
        <w:jc w:val="both"/>
        <w:rPr>
          <w:sz w:val="28"/>
        </w:rPr>
      </w:pPr>
      <w:r>
        <w:rPr>
          <w:sz w:val="28"/>
        </w:rPr>
        <w:tab/>
        <w:t>b) az intézményvezető helyettese, helyettesei,</w:t>
      </w:r>
    </w:p>
    <w:p w:rsidR="002B64E5" w:rsidRDefault="00B734D1" w:rsidP="002B64E5">
      <w:pPr>
        <w:jc w:val="both"/>
        <w:rPr>
          <w:sz w:val="28"/>
        </w:rPr>
      </w:pPr>
      <w:r>
        <w:rPr>
          <w:sz w:val="28"/>
        </w:rPr>
        <w:tab/>
        <w:t>c) minőségügyi vezető.</w:t>
      </w:r>
      <w:r w:rsidR="002B64E5">
        <w:rPr>
          <w:sz w:val="28"/>
        </w:rPr>
        <w:t xml:space="preserve"> </w:t>
      </w:r>
    </w:p>
    <w:p w:rsidR="002B64E5" w:rsidRDefault="002B64E5" w:rsidP="002B64E5">
      <w:pPr>
        <w:jc w:val="both"/>
        <w:rPr>
          <w:sz w:val="28"/>
        </w:rPr>
      </w:pPr>
      <w:r>
        <w:rPr>
          <w:sz w:val="28"/>
        </w:rPr>
        <w:tab/>
      </w:r>
    </w:p>
    <w:p w:rsidR="002B64E5" w:rsidRDefault="002B64E5" w:rsidP="002B64E5">
      <w:pPr>
        <w:jc w:val="both"/>
        <w:rPr>
          <w:sz w:val="28"/>
        </w:rPr>
      </w:pPr>
      <w:r>
        <w:rPr>
          <w:sz w:val="28"/>
        </w:rPr>
        <w:t>A pedagógiai munka belső ellenőrzésébe bevonhatóak a szakmai munkaközösségek.</w:t>
      </w:r>
    </w:p>
    <w:p w:rsidR="002B64E5" w:rsidRDefault="002B64E5" w:rsidP="002B64E5">
      <w:pPr>
        <w:jc w:val="both"/>
        <w:rPr>
          <w:sz w:val="28"/>
        </w:rPr>
      </w:pPr>
      <w:r>
        <w:rPr>
          <w:sz w:val="28"/>
        </w:rPr>
        <w:t>A szakmai közösségek a pedagógiai munkát</w:t>
      </w:r>
      <w:r w:rsidR="00B734D1">
        <w:rPr>
          <w:sz w:val="28"/>
        </w:rPr>
        <w:t>,</w:t>
      </w:r>
      <w:r>
        <w:rPr>
          <w:sz w:val="28"/>
        </w:rPr>
        <w:t xml:space="preserve"> csak az érintett szakmai vonalon jogosultak ellenőrizni.</w:t>
      </w:r>
    </w:p>
    <w:p w:rsidR="002B64E5" w:rsidRDefault="002B64E5" w:rsidP="002B64E5">
      <w:pPr>
        <w:jc w:val="both"/>
        <w:rPr>
          <w:sz w:val="28"/>
        </w:rPr>
      </w:pPr>
      <w:r>
        <w:rPr>
          <w:sz w:val="28"/>
        </w:rPr>
        <w:t>A pedagógiai munka belső, valamely témá</w:t>
      </w:r>
      <w:r w:rsidR="00B734D1">
        <w:rPr>
          <w:sz w:val="28"/>
        </w:rPr>
        <w:t>ra</w:t>
      </w:r>
      <w:r>
        <w:rPr>
          <w:sz w:val="28"/>
        </w:rPr>
        <w:t>, területre vonatkozó ellenőrzésére az intézmény valamennyi pedagógus dolgozója javaslatot tehet.</w:t>
      </w:r>
    </w:p>
    <w:p w:rsidR="002B64E5" w:rsidRDefault="002B64E5" w:rsidP="00250C7C">
      <w:pPr>
        <w:pStyle w:val="Cmsor4"/>
      </w:pPr>
      <w:r w:rsidRPr="00B734D1">
        <w:t>A pedagógiai m</w:t>
      </w:r>
      <w:r w:rsidR="00250C7C">
        <w:t>unka belső ellenőrzésének formái:</w:t>
      </w:r>
    </w:p>
    <w:p w:rsidR="002B64E5" w:rsidRDefault="002B64E5" w:rsidP="002B64E5">
      <w:pPr>
        <w:jc w:val="both"/>
        <w:rPr>
          <w:sz w:val="28"/>
        </w:rPr>
      </w:pPr>
      <w:r>
        <w:rPr>
          <w:sz w:val="28"/>
        </w:rPr>
        <w:tab/>
        <w:t>- szóbeli beszámoltatás,</w:t>
      </w:r>
    </w:p>
    <w:p w:rsidR="002B64E5" w:rsidRDefault="002B64E5" w:rsidP="002B64E5">
      <w:pPr>
        <w:jc w:val="both"/>
        <w:rPr>
          <w:sz w:val="28"/>
        </w:rPr>
      </w:pPr>
      <w:r>
        <w:rPr>
          <w:sz w:val="28"/>
        </w:rPr>
        <w:tab/>
        <w:t>- írásbeli beszámoltatás,</w:t>
      </w:r>
    </w:p>
    <w:p w:rsidR="002B64E5" w:rsidRDefault="002B64E5" w:rsidP="002B64E5">
      <w:pPr>
        <w:jc w:val="both"/>
        <w:rPr>
          <w:sz w:val="28"/>
        </w:rPr>
      </w:pPr>
      <w:r>
        <w:rPr>
          <w:sz w:val="28"/>
        </w:rPr>
        <w:tab/>
        <w:t xml:space="preserve">- értekezlet, </w:t>
      </w:r>
    </w:p>
    <w:p w:rsidR="002B64E5" w:rsidRDefault="002B64E5" w:rsidP="002B64E5">
      <w:pPr>
        <w:jc w:val="both"/>
        <w:rPr>
          <w:sz w:val="28"/>
        </w:rPr>
      </w:pPr>
      <w:r>
        <w:rPr>
          <w:sz w:val="28"/>
        </w:rPr>
        <w:tab/>
        <w:t>- foglalkozás</w:t>
      </w:r>
      <w:r w:rsidR="0071752F">
        <w:rPr>
          <w:sz w:val="28"/>
        </w:rPr>
        <w:t>ok</w:t>
      </w:r>
      <w:r>
        <w:rPr>
          <w:sz w:val="28"/>
        </w:rPr>
        <w:t xml:space="preserve"> látogatás</w:t>
      </w:r>
      <w:r w:rsidR="0071752F">
        <w:rPr>
          <w:sz w:val="28"/>
        </w:rPr>
        <w:t>a</w:t>
      </w:r>
      <w:r>
        <w:rPr>
          <w:sz w:val="28"/>
        </w:rPr>
        <w:t>,</w:t>
      </w:r>
    </w:p>
    <w:p w:rsidR="002B64E5" w:rsidRDefault="002B64E5" w:rsidP="002B64E5">
      <w:pPr>
        <w:jc w:val="both"/>
        <w:rPr>
          <w:sz w:val="28"/>
        </w:rPr>
      </w:pPr>
      <w:r>
        <w:rPr>
          <w:sz w:val="28"/>
        </w:rPr>
        <w:tab/>
        <w:t>- speciális felmérések, tesztek, vizsgálatok.</w:t>
      </w:r>
    </w:p>
    <w:p w:rsidR="002B64E5" w:rsidRDefault="002B64E5" w:rsidP="002B64E5">
      <w:pPr>
        <w:jc w:val="both"/>
        <w:rPr>
          <w:sz w:val="28"/>
        </w:rPr>
      </w:pPr>
    </w:p>
    <w:p w:rsidR="002B64E5" w:rsidRDefault="002B64E5" w:rsidP="002B64E5">
      <w:pPr>
        <w:jc w:val="both"/>
        <w:rPr>
          <w:sz w:val="28"/>
        </w:rPr>
      </w:pPr>
      <w:r>
        <w:rPr>
          <w:sz w:val="28"/>
        </w:rPr>
        <w:t>Az intézményvezető</w:t>
      </w:r>
      <w:r w:rsidR="008561F0">
        <w:rPr>
          <w:sz w:val="28"/>
        </w:rPr>
        <w:t>,</w:t>
      </w:r>
      <w:r w:rsidR="00250C7C">
        <w:rPr>
          <w:sz w:val="28"/>
        </w:rPr>
        <w:t xml:space="preserve"> a pedagógiai</w:t>
      </w:r>
      <w:r w:rsidR="008561F0">
        <w:rPr>
          <w:sz w:val="28"/>
        </w:rPr>
        <w:t xml:space="preserve"> igazgatóhelyettes, a minőségügyi vezető</w:t>
      </w:r>
      <w:r>
        <w:rPr>
          <w:sz w:val="28"/>
        </w:rPr>
        <w:t xml:space="preserve"> a pedagógiai munka belső ellenőrzése céljából éves munkatervet készít.</w:t>
      </w:r>
    </w:p>
    <w:p w:rsidR="00B90A5F" w:rsidRPr="007201E8" w:rsidRDefault="00B90A5F" w:rsidP="002B64E5">
      <w:pPr>
        <w:pStyle w:val="Szvegtrzs"/>
        <w:rPr>
          <w:rFonts w:cs="Arial"/>
          <w:bCs/>
          <w:sz w:val="28"/>
          <w:szCs w:val="28"/>
        </w:rPr>
      </w:pPr>
    </w:p>
    <w:p w:rsidR="00B90A5F" w:rsidRPr="007201E8" w:rsidRDefault="00F60984" w:rsidP="008561F0">
      <w:pPr>
        <w:rPr>
          <w:rFonts w:cs="Arial"/>
          <w:b/>
          <w:bCs/>
          <w:sz w:val="28"/>
          <w:szCs w:val="28"/>
        </w:rPr>
      </w:pPr>
      <w:r>
        <w:rPr>
          <w:rFonts w:cs="Arial"/>
          <w:b/>
          <w:bCs/>
          <w:sz w:val="28"/>
          <w:szCs w:val="28"/>
        </w:rPr>
        <w:t>IV.</w:t>
      </w:r>
      <w:r w:rsidR="008561F0">
        <w:rPr>
          <w:rFonts w:cs="Arial"/>
          <w:b/>
          <w:bCs/>
          <w:sz w:val="28"/>
          <w:szCs w:val="28"/>
        </w:rPr>
        <w:t xml:space="preserve"> </w:t>
      </w:r>
      <w:smartTag w:uri="urn:schemas-microsoft-com:office:smarttags" w:element="metricconverter">
        <w:smartTagPr>
          <w:attr w:name="ProductID" w:val="7. A"/>
        </w:smartTagPr>
        <w:r w:rsidR="007074A0">
          <w:rPr>
            <w:rFonts w:cs="Arial"/>
            <w:b/>
            <w:bCs/>
            <w:sz w:val="28"/>
            <w:szCs w:val="28"/>
          </w:rPr>
          <w:t xml:space="preserve">7. </w:t>
        </w:r>
        <w:r w:rsidR="00B90A5F" w:rsidRPr="00B97C52">
          <w:rPr>
            <w:rFonts w:cs="Arial"/>
            <w:b/>
            <w:bCs/>
            <w:sz w:val="28"/>
            <w:szCs w:val="28"/>
          </w:rPr>
          <w:t>A</w:t>
        </w:r>
      </w:smartTag>
      <w:r w:rsidR="00B90A5F" w:rsidRPr="00B97C52">
        <w:rPr>
          <w:rFonts w:cs="Arial"/>
          <w:b/>
          <w:bCs/>
          <w:sz w:val="28"/>
          <w:szCs w:val="28"/>
        </w:rPr>
        <w:t xml:space="preserve"> könyvtár működése</w:t>
      </w:r>
      <w:r w:rsidR="00B90A5F" w:rsidRPr="007201E8">
        <w:rPr>
          <w:rFonts w:cs="Arial"/>
          <w:b/>
          <w:bCs/>
          <w:sz w:val="28"/>
          <w:szCs w:val="28"/>
        </w:rPr>
        <w:t xml:space="preserve"> </w:t>
      </w:r>
      <w:r w:rsidR="00B90A5F" w:rsidRPr="007201E8">
        <w:rPr>
          <w:rFonts w:cs="Arial"/>
          <w:i/>
          <w:iCs/>
          <w:sz w:val="28"/>
          <w:szCs w:val="28"/>
        </w:rPr>
        <w:t>(R. 4. § (2) bek. j) pont)</w:t>
      </w:r>
    </w:p>
    <w:p w:rsidR="00B90A5F" w:rsidRPr="007201E8" w:rsidRDefault="00B90A5F" w:rsidP="00B90A5F">
      <w:pPr>
        <w:pStyle w:val="Szvegtrzs"/>
        <w:ind w:left="1080"/>
        <w:rPr>
          <w:rFonts w:cs="Arial"/>
          <w:bCs/>
          <w:sz w:val="28"/>
          <w:szCs w:val="28"/>
        </w:rPr>
      </w:pPr>
    </w:p>
    <w:p w:rsidR="00B90A5F" w:rsidRDefault="00B90A5F" w:rsidP="008561F0">
      <w:pPr>
        <w:pStyle w:val="Szvegtrzs"/>
        <w:rPr>
          <w:rFonts w:cs="Arial"/>
          <w:b/>
          <w:sz w:val="28"/>
          <w:szCs w:val="28"/>
        </w:rPr>
      </w:pPr>
      <w:r w:rsidRPr="007201E8">
        <w:rPr>
          <w:rFonts w:cs="Arial"/>
          <w:b/>
          <w:sz w:val="28"/>
          <w:szCs w:val="28"/>
        </w:rPr>
        <w:t>A könyvtár igénybevételének és működésének általános szabályai</w:t>
      </w:r>
    </w:p>
    <w:p w:rsidR="008561F0" w:rsidRDefault="008561F0" w:rsidP="008F0184">
      <w:pPr>
        <w:pStyle w:val="Szvegtrzs"/>
        <w:rPr>
          <w:sz w:val="28"/>
          <w:szCs w:val="28"/>
        </w:rPr>
      </w:pPr>
    </w:p>
    <w:p w:rsidR="008F0184" w:rsidRPr="008F0184" w:rsidRDefault="008F0184" w:rsidP="008F0184">
      <w:pPr>
        <w:pStyle w:val="Szvegtrzs"/>
        <w:rPr>
          <w:sz w:val="28"/>
          <w:szCs w:val="28"/>
        </w:rPr>
      </w:pPr>
      <w:r w:rsidRPr="008F0184">
        <w:rPr>
          <w:sz w:val="28"/>
          <w:szCs w:val="28"/>
        </w:rPr>
        <w:t>A könyvtár működésének szabályait a Ktv. 11. § (1.) c./, a 17. § (1.) m./, az 53. § (6.) a 114. § (1.) b./, c./, a 123. § (3.) f./, a 127. § (7.) irányelvei határozzák meg és a 11/ 1994. (VI. 8.) MKM rend. 6/b.</w:t>
      </w:r>
    </w:p>
    <w:p w:rsidR="008F0184" w:rsidRPr="008F0184" w:rsidRDefault="008F0184" w:rsidP="008F0184">
      <w:pPr>
        <w:pStyle w:val="Szvegtrzs"/>
        <w:rPr>
          <w:sz w:val="28"/>
          <w:szCs w:val="28"/>
        </w:rPr>
      </w:pPr>
      <w:r w:rsidRPr="008F0184">
        <w:rPr>
          <w:sz w:val="28"/>
          <w:szCs w:val="28"/>
        </w:rPr>
        <w:t xml:space="preserve">A jogszabályi előírások teljesülése érdekében a kollégium a kollégiumi könyvtár törvényes működéséhez elkészíti a Vécsey János </w:t>
      </w:r>
      <w:r w:rsidR="002241CD">
        <w:rPr>
          <w:sz w:val="28"/>
          <w:szCs w:val="28"/>
        </w:rPr>
        <w:t>K</w:t>
      </w:r>
      <w:r w:rsidRPr="008F0184">
        <w:rPr>
          <w:sz w:val="28"/>
          <w:szCs w:val="28"/>
        </w:rPr>
        <w:t>ollégium Könyvtárának Szervezeti és Működési Szabályzatát.</w:t>
      </w:r>
    </w:p>
    <w:p w:rsidR="008F0184" w:rsidRPr="008F0184" w:rsidRDefault="008F0184" w:rsidP="008F0184">
      <w:pPr>
        <w:pStyle w:val="Szvegtrzs"/>
        <w:rPr>
          <w:sz w:val="28"/>
          <w:szCs w:val="28"/>
        </w:rPr>
      </w:pPr>
      <w:r w:rsidRPr="008F0184">
        <w:rPr>
          <w:sz w:val="28"/>
          <w:szCs w:val="28"/>
        </w:rPr>
        <w:t>A könyvtár Szervezeti és Működési Szabályzata olyan belső intézményi dokumentum, melynek célja, hogy elő</w:t>
      </w:r>
      <w:r w:rsidR="007F6E75">
        <w:rPr>
          <w:sz w:val="28"/>
          <w:szCs w:val="28"/>
        </w:rPr>
        <w:t>segítse a kollégium Pedagógiai P</w:t>
      </w:r>
      <w:r w:rsidRPr="008F0184">
        <w:rPr>
          <w:sz w:val="28"/>
          <w:szCs w:val="28"/>
        </w:rPr>
        <w:t xml:space="preserve">rogramjában megfogalmazott célok, feladatok megvalósulását, oly módon, </w:t>
      </w:r>
      <w:r w:rsidRPr="008F0184">
        <w:rPr>
          <w:sz w:val="28"/>
          <w:szCs w:val="28"/>
        </w:rPr>
        <w:lastRenderedPageBreak/>
        <w:t>hogy a közoktatási könyvtári jogszabályoknak megfelelően szabályozza a könyvtár feladatait, működésének és használatának rendjét.</w:t>
      </w:r>
    </w:p>
    <w:p w:rsidR="008F0184" w:rsidRPr="008F0184" w:rsidRDefault="008F0184" w:rsidP="008F0184">
      <w:pPr>
        <w:pStyle w:val="Szvegtrzs"/>
        <w:rPr>
          <w:sz w:val="28"/>
          <w:szCs w:val="28"/>
        </w:rPr>
      </w:pPr>
      <w:r w:rsidRPr="008F0184">
        <w:rPr>
          <w:sz w:val="28"/>
          <w:szCs w:val="28"/>
        </w:rPr>
        <w:t>E szabályzat tartalmazza továbbá a könyvtár vezetésére, gazdálkodására, felügyeletére, az állomány szakszerű kezelésére, fejlesztésére, feltárására és nyilvántartására vonatkozó előírásokat, valamint a könyvtár-pedagógiai tevékenység különböző formáit.</w:t>
      </w:r>
    </w:p>
    <w:p w:rsidR="008F0184" w:rsidRPr="008F0184" w:rsidRDefault="008F0184" w:rsidP="008F0184">
      <w:pPr>
        <w:pStyle w:val="Szvegtrzs"/>
        <w:rPr>
          <w:sz w:val="28"/>
          <w:szCs w:val="28"/>
        </w:rPr>
      </w:pPr>
      <w:r w:rsidRPr="008F0184">
        <w:rPr>
          <w:sz w:val="28"/>
          <w:szCs w:val="28"/>
        </w:rPr>
        <w:t xml:space="preserve">Az intézmény könyvtára nem nyilvános könyvtár. </w:t>
      </w:r>
    </w:p>
    <w:p w:rsidR="008F0184" w:rsidRPr="008F0184" w:rsidRDefault="008F0184" w:rsidP="008F0184">
      <w:pPr>
        <w:pStyle w:val="Szvegtrzs"/>
        <w:rPr>
          <w:sz w:val="28"/>
          <w:szCs w:val="28"/>
        </w:rPr>
      </w:pPr>
      <w:r w:rsidRPr="008F0184">
        <w:rPr>
          <w:sz w:val="28"/>
          <w:szCs w:val="28"/>
        </w:rPr>
        <w:t>A használók köre kiterjed valamennyi felvett tanulóra pedagógus és nem pedagógus közalkalmazottra, akik ingyen használhatják. A kollégiumi könyvtárba külön beiratkozás nincs. A kollégium minden felvett tanulója automatikusan a könyvtár tagjává válik kollégiumi jogviszonyának idejére, a csoportnévsorok leadásával.</w:t>
      </w:r>
    </w:p>
    <w:p w:rsidR="008F0184" w:rsidRPr="008F0184" w:rsidRDefault="008F0184" w:rsidP="008F0184">
      <w:pPr>
        <w:pStyle w:val="Szvegtrzs"/>
        <w:rPr>
          <w:sz w:val="28"/>
          <w:szCs w:val="28"/>
        </w:rPr>
      </w:pPr>
      <w:r w:rsidRPr="008F0184">
        <w:rPr>
          <w:sz w:val="28"/>
          <w:szCs w:val="28"/>
        </w:rPr>
        <w:t>A könyvtár nyitvatartási ideje mindenkor alkalmazkodik a tanulók és tanárok iskolai munkarendjéhez. A könyvtár az iskolai tanítási idő után, a szilenciumi idő alatt és este tart nyitva.</w:t>
      </w:r>
    </w:p>
    <w:p w:rsidR="008F0184" w:rsidRPr="008F0184" w:rsidRDefault="008F0184" w:rsidP="008F0184">
      <w:pPr>
        <w:pStyle w:val="Szvegtrzs"/>
        <w:rPr>
          <w:sz w:val="28"/>
          <w:szCs w:val="28"/>
        </w:rPr>
      </w:pPr>
      <w:r w:rsidRPr="008F0184">
        <w:rPr>
          <w:sz w:val="28"/>
          <w:szCs w:val="28"/>
        </w:rPr>
        <w:t>A kölcsönzési idő: tanároknál, tartósan használt dokumentumok esetében a tanév vége, egyéb esetben mindenkinél három hét, ami indokolt esetben meg is hosszabbítható. A kölcsönzést, kölcsönző</w:t>
      </w:r>
      <w:r w:rsidR="002241CD">
        <w:rPr>
          <w:sz w:val="28"/>
          <w:szCs w:val="28"/>
        </w:rPr>
        <w:t xml:space="preserve"> </w:t>
      </w:r>
      <w:r w:rsidRPr="008F0184">
        <w:rPr>
          <w:sz w:val="28"/>
          <w:szCs w:val="28"/>
        </w:rPr>
        <w:t>tasakos rendszerben tartjuk nyilván, a kölcsönzőjegy aláírásával hitelesíti a kölcsönző a dokumentumok átvételét és időpontját, a könyvtáros az olvasójegyre felvezeti a kölcsönzés lejártának dátumát, a kölcsönző tasakba teszi a kölcsönzőjegyeket és a színcsíkot, ami a lejárat időpontjáról ad jól megkülönböztethető információt és gyors tájékoztatást a könyvtáros számára. A visszavételt a könyvtáros aláírásával igazolja a kölcsönzőjegyen és az olvasójegyen is.</w:t>
      </w:r>
    </w:p>
    <w:p w:rsidR="008F0184" w:rsidRPr="008F0184" w:rsidRDefault="008F0184" w:rsidP="008F0184">
      <w:pPr>
        <w:pStyle w:val="Szvegtrzs"/>
        <w:rPr>
          <w:sz w:val="28"/>
          <w:szCs w:val="28"/>
        </w:rPr>
      </w:pPr>
      <w:r w:rsidRPr="008F0184">
        <w:rPr>
          <w:sz w:val="28"/>
          <w:szCs w:val="28"/>
        </w:rPr>
        <w:t xml:space="preserve">A kölcsönző anyagilag felelős az általa megrongált, vagy elveszett könyv beszerzési értékének megtérítéséért. A kölcsönző a megrongált, vagy elveszett dokumentumot egy új, vagy kifogástalan állapotban lévő másik példánnyal is pótolhatja. </w:t>
      </w:r>
    </w:p>
    <w:p w:rsidR="008F0184" w:rsidRPr="008F0184" w:rsidRDefault="008F0184" w:rsidP="008F0184">
      <w:pPr>
        <w:pStyle w:val="Szvegtrzs"/>
        <w:rPr>
          <w:sz w:val="28"/>
          <w:szCs w:val="28"/>
        </w:rPr>
      </w:pPr>
      <w:r w:rsidRPr="008F0184">
        <w:rPr>
          <w:sz w:val="28"/>
          <w:szCs w:val="28"/>
        </w:rPr>
        <w:t>A könyvtári állomány védelmében, a tanulói, illetve dolgozói jogviszonyt, csak úgy lehet megsz</w:t>
      </w:r>
      <w:r w:rsidR="007F6E75">
        <w:rPr>
          <w:sz w:val="28"/>
          <w:szCs w:val="28"/>
        </w:rPr>
        <w:t>ü</w:t>
      </w:r>
      <w:r w:rsidRPr="008F0184">
        <w:rPr>
          <w:sz w:val="28"/>
          <w:szCs w:val="28"/>
        </w:rPr>
        <w:t>ntetni, ha a kilépő rendezte könyvtári tartozását.</w:t>
      </w:r>
    </w:p>
    <w:p w:rsidR="008F0184" w:rsidRPr="008F0184" w:rsidRDefault="008F0184" w:rsidP="008F0184">
      <w:pPr>
        <w:pStyle w:val="Szvegtrzs"/>
        <w:rPr>
          <w:sz w:val="28"/>
          <w:szCs w:val="28"/>
        </w:rPr>
      </w:pPr>
      <w:r w:rsidRPr="008F0184">
        <w:rPr>
          <w:sz w:val="28"/>
          <w:szCs w:val="28"/>
        </w:rPr>
        <w:t>A kölcsönzés szabályait a könyvtáros köteles ismertetni minden új könyvtári taggal, aki első alkalommal kölcsönöz.</w:t>
      </w:r>
    </w:p>
    <w:p w:rsidR="008F0184" w:rsidRPr="008F0184" w:rsidRDefault="008F0184" w:rsidP="008F0184">
      <w:pPr>
        <w:pStyle w:val="Szvegtrzs"/>
        <w:tabs>
          <w:tab w:val="left" w:pos="8505"/>
        </w:tabs>
        <w:rPr>
          <w:sz w:val="28"/>
          <w:szCs w:val="28"/>
        </w:rPr>
      </w:pPr>
      <w:r w:rsidRPr="008F0184">
        <w:rPr>
          <w:sz w:val="28"/>
          <w:szCs w:val="28"/>
        </w:rPr>
        <w:t>A könyvtárhasználat rendjét, minden tanévben nyilvánosan ismertetni kell.</w:t>
      </w:r>
    </w:p>
    <w:p w:rsidR="008F0184" w:rsidRPr="008F0184" w:rsidRDefault="008F0184" w:rsidP="008F0184">
      <w:pPr>
        <w:pStyle w:val="Szvegtrzs"/>
        <w:rPr>
          <w:sz w:val="28"/>
          <w:szCs w:val="28"/>
        </w:rPr>
      </w:pPr>
    </w:p>
    <w:p w:rsidR="008F0184" w:rsidRPr="008561F0" w:rsidRDefault="008F0184" w:rsidP="008F0184">
      <w:pPr>
        <w:pStyle w:val="Szvegtrzs"/>
        <w:rPr>
          <w:b/>
          <w:sz w:val="28"/>
          <w:szCs w:val="28"/>
        </w:rPr>
      </w:pPr>
      <w:r w:rsidRPr="008561F0">
        <w:rPr>
          <w:b/>
          <w:sz w:val="28"/>
          <w:szCs w:val="28"/>
        </w:rPr>
        <w:t>A könyvtár használatának módja:</w:t>
      </w:r>
    </w:p>
    <w:p w:rsidR="008F0184" w:rsidRPr="008F0184" w:rsidRDefault="008F0184" w:rsidP="008F0184">
      <w:pPr>
        <w:pStyle w:val="Szvegtrzs"/>
        <w:rPr>
          <w:b/>
          <w:sz w:val="28"/>
          <w:szCs w:val="28"/>
          <w:u w:val="single"/>
        </w:rPr>
      </w:pPr>
    </w:p>
    <w:p w:rsidR="008F0184" w:rsidRPr="008F0184" w:rsidRDefault="008F0184" w:rsidP="008F0184">
      <w:pPr>
        <w:pStyle w:val="Szvegtrzs"/>
        <w:widowControl w:val="0"/>
        <w:numPr>
          <w:ilvl w:val="0"/>
          <w:numId w:val="3"/>
        </w:numPr>
        <w:tabs>
          <w:tab w:val="left" w:pos="48"/>
          <w:tab w:val="left" w:pos="1134"/>
          <w:tab w:val="left" w:pos="7938"/>
          <w:tab w:val="left" w:pos="9873"/>
        </w:tabs>
        <w:rPr>
          <w:sz w:val="28"/>
          <w:szCs w:val="28"/>
        </w:rPr>
      </w:pPr>
      <w:r w:rsidRPr="008F0184">
        <w:rPr>
          <w:sz w:val="28"/>
          <w:szCs w:val="28"/>
        </w:rPr>
        <w:t>Kölcsönzés (szilencium kezdete előtt és annak befejezése után).</w:t>
      </w:r>
    </w:p>
    <w:p w:rsidR="008F0184" w:rsidRPr="008F0184" w:rsidRDefault="00B924EF" w:rsidP="008F0184">
      <w:pPr>
        <w:pStyle w:val="Szvegtrzs"/>
        <w:widowControl w:val="0"/>
        <w:numPr>
          <w:ilvl w:val="0"/>
          <w:numId w:val="3"/>
        </w:numPr>
        <w:tabs>
          <w:tab w:val="left" w:pos="48"/>
          <w:tab w:val="left" w:pos="1134"/>
          <w:tab w:val="left" w:pos="7938"/>
          <w:tab w:val="left" w:pos="9873"/>
        </w:tabs>
        <w:rPr>
          <w:sz w:val="28"/>
          <w:szCs w:val="28"/>
        </w:rPr>
      </w:pPr>
      <w:r>
        <w:rPr>
          <w:sz w:val="28"/>
          <w:szCs w:val="28"/>
        </w:rPr>
        <w:t>Helyben</w:t>
      </w:r>
      <w:r w:rsidR="008F0184" w:rsidRPr="008F0184">
        <w:rPr>
          <w:sz w:val="28"/>
          <w:szCs w:val="28"/>
        </w:rPr>
        <w:t xml:space="preserve"> használat (ennek szakmai feltételeit a könyvtáros biztosítja).</w:t>
      </w:r>
    </w:p>
    <w:p w:rsidR="008F0184" w:rsidRDefault="008F0184" w:rsidP="008F0184">
      <w:pPr>
        <w:pStyle w:val="Szvegtrzs"/>
        <w:widowControl w:val="0"/>
        <w:numPr>
          <w:ilvl w:val="0"/>
          <w:numId w:val="3"/>
        </w:numPr>
        <w:tabs>
          <w:tab w:val="left" w:pos="48"/>
          <w:tab w:val="left" w:pos="1134"/>
          <w:tab w:val="left" w:pos="7938"/>
          <w:tab w:val="left" w:pos="9873"/>
        </w:tabs>
        <w:rPr>
          <w:sz w:val="28"/>
          <w:szCs w:val="28"/>
        </w:rPr>
      </w:pPr>
      <w:r w:rsidRPr="008F0184">
        <w:rPr>
          <w:sz w:val="28"/>
          <w:szCs w:val="28"/>
        </w:rPr>
        <w:t>Csoportos használat (tanóra keretében vagy órán kívül).</w:t>
      </w:r>
    </w:p>
    <w:p w:rsidR="008561F0" w:rsidRPr="008F0184" w:rsidRDefault="008561F0" w:rsidP="008F0184">
      <w:pPr>
        <w:pStyle w:val="Szvegtrzs"/>
        <w:widowControl w:val="0"/>
        <w:numPr>
          <w:ilvl w:val="0"/>
          <w:numId w:val="3"/>
        </w:numPr>
        <w:tabs>
          <w:tab w:val="left" w:pos="48"/>
          <w:tab w:val="left" w:pos="1134"/>
          <w:tab w:val="left" w:pos="7938"/>
          <w:tab w:val="left" w:pos="9873"/>
        </w:tabs>
        <w:rPr>
          <w:sz w:val="28"/>
          <w:szCs w:val="28"/>
        </w:rPr>
      </w:pPr>
      <w:r>
        <w:rPr>
          <w:sz w:val="28"/>
          <w:szCs w:val="28"/>
        </w:rPr>
        <w:t>Könyvtárhasználati óra évi 2 alkalommal 1 óra tanulónként, kötelezően.</w:t>
      </w:r>
    </w:p>
    <w:p w:rsidR="008F0184" w:rsidRPr="008F0184" w:rsidRDefault="008F0184" w:rsidP="008F0184">
      <w:pPr>
        <w:pStyle w:val="Szvegtrzs"/>
        <w:rPr>
          <w:sz w:val="28"/>
          <w:szCs w:val="28"/>
        </w:rPr>
      </w:pPr>
    </w:p>
    <w:p w:rsidR="008F0184" w:rsidRDefault="008F0184" w:rsidP="008F0184">
      <w:pPr>
        <w:pStyle w:val="Szvegtrzs"/>
        <w:tabs>
          <w:tab w:val="left" w:pos="8505"/>
        </w:tabs>
        <w:rPr>
          <w:sz w:val="28"/>
          <w:szCs w:val="28"/>
        </w:rPr>
      </w:pPr>
      <w:r w:rsidRPr="008F0184">
        <w:rPr>
          <w:sz w:val="28"/>
          <w:szCs w:val="28"/>
        </w:rPr>
        <w:t xml:space="preserve">A kézikönyv gyűjtemény darabjai és egyes fontos, gyakran keresett, vagy különösen értékes könyvek kizárólag az olvasóteremben használhatók, nem </w:t>
      </w:r>
      <w:r w:rsidRPr="008F0184">
        <w:rPr>
          <w:sz w:val="28"/>
          <w:szCs w:val="28"/>
        </w:rPr>
        <w:lastRenderedPageBreak/>
        <w:t>kölcsönözhetők. Bizonyos könyvtári dokumentumokat (videokazetta, CD és hanglemez, CD-ROM), csak a</w:t>
      </w:r>
      <w:r w:rsidR="008561F0">
        <w:rPr>
          <w:sz w:val="28"/>
          <w:szCs w:val="28"/>
        </w:rPr>
        <w:t xml:space="preserve"> kollégium</w:t>
      </w:r>
      <w:r w:rsidRPr="008F0184">
        <w:rPr>
          <w:sz w:val="28"/>
          <w:szCs w:val="28"/>
        </w:rPr>
        <w:t xml:space="preserve"> tanárai és a pedagógiai munkát segítő munkatársak kölcsönözhetnek ki, főleg tanórai és a munkájukkal kapcsolatos tevékenység hasznosításához.</w:t>
      </w:r>
    </w:p>
    <w:p w:rsidR="00500958" w:rsidRPr="008F0184" w:rsidRDefault="00500958" w:rsidP="008F0184">
      <w:pPr>
        <w:pStyle w:val="Szvegtrzs"/>
        <w:tabs>
          <w:tab w:val="left" w:pos="8505"/>
        </w:tabs>
        <w:rPr>
          <w:sz w:val="28"/>
          <w:szCs w:val="28"/>
        </w:rPr>
      </w:pPr>
      <w:r>
        <w:rPr>
          <w:sz w:val="28"/>
          <w:szCs w:val="28"/>
        </w:rPr>
        <w:t>A könyvtárállományába tartozó tankönyvek nem megvásárolhatóak.</w:t>
      </w:r>
    </w:p>
    <w:p w:rsidR="00B90A5F" w:rsidRPr="007201E8" w:rsidRDefault="00B90A5F" w:rsidP="00B90A5F">
      <w:pPr>
        <w:pStyle w:val="Szvegtrzs"/>
        <w:ind w:left="1080"/>
        <w:rPr>
          <w:rFonts w:cs="Arial"/>
          <w:b/>
          <w:sz w:val="28"/>
          <w:szCs w:val="28"/>
        </w:rPr>
      </w:pPr>
    </w:p>
    <w:p w:rsidR="00B90A5F" w:rsidRPr="007201E8" w:rsidRDefault="00F60984" w:rsidP="008561F0">
      <w:pPr>
        <w:rPr>
          <w:rFonts w:cs="Arial"/>
          <w:b/>
          <w:bCs/>
          <w:sz w:val="28"/>
          <w:szCs w:val="28"/>
        </w:rPr>
      </w:pPr>
      <w:r>
        <w:rPr>
          <w:rFonts w:cs="Arial"/>
          <w:b/>
          <w:bCs/>
          <w:sz w:val="28"/>
          <w:szCs w:val="28"/>
        </w:rPr>
        <w:t>IV</w:t>
      </w:r>
      <w:r w:rsidR="00B97C52">
        <w:rPr>
          <w:rFonts w:cs="Arial"/>
          <w:b/>
          <w:bCs/>
          <w:sz w:val="28"/>
          <w:szCs w:val="28"/>
        </w:rPr>
        <w:t xml:space="preserve">. </w:t>
      </w:r>
      <w:r>
        <w:rPr>
          <w:rFonts w:cs="Arial"/>
          <w:b/>
          <w:bCs/>
          <w:sz w:val="28"/>
          <w:szCs w:val="28"/>
        </w:rPr>
        <w:t>8</w:t>
      </w:r>
      <w:r w:rsidR="00B97C52">
        <w:rPr>
          <w:rFonts w:cs="Arial"/>
          <w:b/>
          <w:bCs/>
          <w:sz w:val="28"/>
          <w:szCs w:val="28"/>
        </w:rPr>
        <w:t xml:space="preserve">. </w:t>
      </w:r>
      <w:r w:rsidR="00B90A5F" w:rsidRPr="00B97C52">
        <w:rPr>
          <w:rFonts w:cs="Arial"/>
          <w:b/>
          <w:bCs/>
          <w:sz w:val="28"/>
          <w:szCs w:val="28"/>
        </w:rPr>
        <w:t xml:space="preserve">Intézményi védő, óvó előírások </w:t>
      </w:r>
      <w:r w:rsidR="00B90A5F" w:rsidRPr="007201E8">
        <w:rPr>
          <w:rFonts w:cs="Arial"/>
          <w:i/>
          <w:iCs/>
          <w:sz w:val="28"/>
          <w:szCs w:val="28"/>
        </w:rPr>
        <w:t>(R. 4. § (1) bek. n) pont)</w:t>
      </w:r>
    </w:p>
    <w:p w:rsidR="00B90A5F" w:rsidRDefault="00B90A5F" w:rsidP="00B90A5F">
      <w:pPr>
        <w:pStyle w:val="Szvegtrzs"/>
        <w:ind w:left="1080"/>
        <w:rPr>
          <w:rFonts w:cs="Arial"/>
          <w:b/>
          <w:sz w:val="28"/>
          <w:szCs w:val="28"/>
        </w:rPr>
      </w:pPr>
    </w:p>
    <w:p w:rsidR="00B97C52" w:rsidRPr="007201E8" w:rsidRDefault="00B97C52" w:rsidP="00B90A5F">
      <w:pPr>
        <w:pStyle w:val="Szvegtrzs"/>
        <w:ind w:left="1080"/>
        <w:rPr>
          <w:rFonts w:cs="Arial"/>
          <w:b/>
          <w:sz w:val="28"/>
          <w:szCs w:val="28"/>
        </w:rPr>
      </w:pPr>
    </w:p>
    <w:p w:rsidR="00B90A5F" w:rsidRPr="007201E8" w:rsidRDefault="00F60984" w:rsidP="008561F0">
      <w:pPr>
        <w:pStyle w:val="Szvegtrzs"/>
        <w:rPr>
          <w:rFonts w:cs="Arial"/>
          <w:b/>
          <w:sz w:val="28"/>
          <w:szCs w:val="28"/>
        </w:rPr>
      </w:pPr>
      <w:r>
        <w:rPr>
          <w:rFonts w:cs="Arial"/>
          <w:b/>
          <w:sz w:val="28"/>
          <w:szCs w:val="28"/>
        </w:rPr>
        <w:t>IV.</w:t>
      </w:r>
      <w:r w:rsidR="008561F0">
        <w:rPr>
          <w:rFonts w:cs="Arial"/>
          <w:b/>
          <w:sz w:val="28"/>
          <w:szCs w:val="28"/>
        </w:rPr>
        <w:t xml:space="preserve"> </w:t>
      </w:r>
      <w:r>
        <w:rPr>
          <w:rFonts w:cs="Arial"/>
          <w:b/>
          <w:sz w:val="28"/>
          <w:szCs w:val="28"/>
        </w:rPr>
        <w:t xml:space="preserve">8. </w:t>
      </w:r>
      <w:smartTag w:uri="urn:schemas-microsoft-com:office:smarttags" w:element="metricconverter">
        <w:smartTagPr>
          <w:attr w:name="ProductID" w:val="1. A"/>
        </w:smartTagPr>
        <w:r>
          <w:rPr>
            <w:rFonts w:cs="Arial"/>
            <w:b/>
            <w:sz w:val="28"/>
            <w:szCs w:val="28"/>
          </w:rPr>
          <w:t>1.</w:t>
        </w:r>
        <w:r w:rsidR="007074A0">
          <w:rPr>
            <w:rFonts w:cs="Arial"/>
            <w:b/>
            <w:sz w:val="28"/>
            <w:szCs w:val="28"/>
          </w:rPr>
          <w:t xml:space="preserve"> </w:t>
        </w:r>
        <w:r w:rsidR="00B90A5F" w:rsidRPr="007201E8">
          <w:rPr>
            <w:rFonts w:cs="Arial"/>
            <w:b/>
            <w:sz w:val="28"/>
            <w:szCs w:val="28"/>
          </w:rPr>
          <w:t>A</w:t>
        </w:r>
      </w:smartTag>
      <w:r w:rsidR="00B90A5F" w:rsidRPr="007201E8">
        <w:rPr>
          <w:rFonts w:cs="Arial"/>
          <w:b/>
          <w:sz w:val="28"/>
          <w:szCs w:val="28"/>
        </w:rPr>
        <w:t xml:space="preserve"> rendszeres egészségügyi felügyelet és ellátás rendje</w:t>
      </w:r>
    </w:p>
    <w:p w:rsidR="00B90A5F" w:rsidRDefault="00B90A5F" w:rsidP="00B90A5F">
      <w:pPr>
        <w:pStyle w:val="Szvegtrzs"/>
        <w:ind w:left="1284" w:firstLine="336"/>
        <w:rPr>
          <w:rFonts w:cs="Arial"/>
          <w:bCs/>
          <w:i/>
          <w:iCs/>
          <w:sz w:val="28"/>
          <w:szCs w:val="28"/>
        </w:rPr>
      </w:pPr>
      <w:r w:rsidRPr="007201E8">
        <w:rPr>
          <w:rFonts w:cs="Arial"/>
          <w:bCs/>
          <w:i/>
          <w:iCs/>
          <w:sz w:val="28"/>
          <w:szCs w:val="28"/>
        </w:rPr>
        <w:t>(R. 4. § (1) bek. m) pont)</w:t>
      </w:r>
    </w:p>
    <w:p w:rsidR="00026437" w:rsidRDefault="00026437" w:rsidP="00026437">
      <w:pPr>
        <w:pStyle w:val="Szvegtrzs2"/>
        <w:spacing w:after="0" w:line="240" w:lineRule="auto"/>
        <w:jc w:val="both"/>
        <w:rPr>
          <w:sz w:val="28"/>
          <w:szCs w:val="28"/>
        </w:rPr>
      </w:pPr>
    </w:p>
    <w:p w:rsidR="00026437" w:rsidRPr="008C09F4" w:rsidRDefault="00026437" w:rsidP="008C09F4">
      <w:pPr>
        <w:pStyle w:val="Szvegtrzs2"/>
        <w:spacing w:after="0" w:line="240" w:lineRule="auto"/>
        <w:jc w:val="both"/>
        <w:rPr>
          <w:sz w:val="28"/>
          <w:szCs w:val="28"/>
        </w:rPr>
      </w:pPr>
      <w:r w:rsidRPr="008C09F4">
        <w:rPr>
          <w:sz w:val="28"/>
          <w:szCs w:val="28"/>
        </w:rPr>
        <w:t>A tanulók rendszeres egészségügyi felügyeletét, mint ingyenesen igénybe vehető szolgáltatást az intézmény a III. ker. Margit Kórház és Rendelőintézet, valamint a III. kerületi Iskolafogászati Rendelő szolgáltatásai révén biztosítja. A tanulók a kapcsolatos iskolák szervezésében további rendszeres egészségügyi felügyeletben is részesülnek.</w:t>
      </w:r>
    </w:p>
    <w:p w:rsidR="0090459B" w:rsidRPr="0090459B" w:rsidRDefault="0090459B" w:rsidP="0090459B">
      <w:pPr>
        <w:pStyle w:val="Szvegtrzs"/>
        <w:rPr>
          <w:sz w:val="28"/>
          <w:szCs w:val="28"/>
        </w:rPr>
      </w:pPr>
      <w:r w:rsidRPr="0090459B">
        <w:rPr>
          <w:sz w:val="28"/>
          <w:szCs w:val="28"/>
        </w:rPr>
        <w:t xml:space="preserve">A tanulóknak beköltözéskor, illetve minden tanév elején igazolniuk kell, hogy fertőző betegségben nem szenvednek. A tanulók orvosi ellátásáról a háziorvos </w:t>
      </w:r>
      <w:r w:rsidR="008F1ED3">
        <w:rPr>
          <w:sz w:val="28"/>
          <w:szCs w:val="28"/>
        </w:rPr>
        <w:t xml:space="preserve"> (Dr. Bodnár Bernadett), </w:t>
      </w:r>
      <w:r w:rsidRPr="0090459B">
        <w:rPr>
          <w:sz w:val="28"/>
          <w:szCs w:val="28"/>
        </w:rPr>
        <w:t>gondoskodik ambuláns ellátás keretében. A háziorvossal való kapcsolattartás rendelési időben telefonon, szükség esetén személyesen történik.</w:t>
      </w:r>
    </w:p>
    <w:p w:rsidR="00F10B6F" w:rsidRDefault="008F1ED3" w:rsidP="00BF21D5">
      <w:pPr>
        <w:pStyle w:val="Szvegtrzs"/>
        <w:rPr>
          <w:sz w:val="28"/>
          <w:szCs w:val="28"/>
        </w:rPr>
      </w:pPr>
      <w:r>
        <w:rPr>
          <w:sz w:val="28"/>
          <w:szCs w:val="28"/>
        </w:rPr>
        <w:t xml:space="preserve"> A</w:t>
      </w:r>
      <w:r w:rsidRPr="008F1ED3">
        <w:rPr>
          <w:sz w:val="28"/>
          <w:szCs w:val="28"/>
        </w:rPr>
        <w:t xml:space="preserve"> tanulókra vonatkozó speciális szabályokat a Házirend részletesen szabályozza</w:t>
      </w:r>
      <w:r>
        <w:rPr>
          <w:sz w:val="28"/>
          <w:szCs w:val="28"/>
        </w:rPr>
        <w:t>.</w:t>
      </w:r>
    </w:p>
    <w:p w:rsidR="008F1ED3" w:rsidRPr="008F1ED3" w:rsidRDefault="008F1ED3" w:rsidP="00BF21D5">
      <w:pPr>
        <w:pStyle w:val="Szvegtrzs"/>
        <w:rPr>
          <w:sz w:val="28"/>
          <w:szCs w:val="28"/>
        </w:rPr>
      </w:pPr>
    </w:p>
    <w:p w:rsidR="00BF21D5" w:rsidRPr="008561F0" w:rsidRDefault="00F60984" w:rsidP="00BF21D5">
      <w:pPr>
        <w:pStyle w:val="Szvegtrzs"/>
        <w:rPr>
          <w:b/>
          <w:sz w:val="28"/>
          <w:szCs w:val="28"/>
        </w:rPr>
      </w:pPr>
      <w:r w:rsidRPr="008561F0">
        <w:rPr>
          <w:b/>
          <w:sz w:val="28"/>
          <w:szCs w:val="28"/>
        </w:rPr>
        <w:t>IV.</w:t>
      </w:r>
      <w:r w:rsidR="008561F0" w:rsidRPr="008561F0">
        <w:rPr>
          <w:b/>
          <w:sz w:val="28"/>
          <w:szCs w:val="28"/>
        </w:rPr>
        <w:t xml:space="preserve"> </w:t>
      </w:r>
      <w:r w:rsidRPr="008561F0">
        <w:rPr>
          <w:b/>
          <w:sz w:val="28"/>
          <w:szCs w:val="28"/>
        </w:rPr>
        <w:t>8.</w:t>
      </w:r>
      <w:r w:rsidR="008561F0" w:rsidRPr="008561F0">
        <w:rPr>
          <w:b/>
          <w:sz w:val="28"/>
          <w:szCs w:val="28"/>
        </w:rPr>
        <w:t xml:space="preserve"> </w:t>
      </w:r>
      <w:r w:rsidRPr="008561F0">
        <w:rPr>
          <w:b/>
          <w:sz w:val="28"/>
          <w:szCs w:val="28"/>
        </w:rPr>
        <w:t xml:space="preserve">2. </w:t>
      </w:r>
      <w:r w:rsidR="00BF21D5" w:rsidRPr="008561F0">
        <w:rPr>
          <w:b/>
          <w:sz w:val="28"/>
          <w:szCs w:val="28"/>
        </w:rPr>
        <w:t>Egészségvédő rendelkezések</w:t>
      </w:r>
    </w:p>
    <w:p w:rsidR="0071752F" w:rsidRPr="0071752F" w:rsidRDefault="0071752F" w:rsidP="00BF21D5">
      <w:pPr>
        <w:pStyle w:val="Szvegtrzs"/>
        <w:rPr>
          <w:sz w:val="28"/>
          <w:szCs w:val="28"/>
        </w:rPr>
      </w:pPr>
    </w:p>
    <w:p w:rsidR="0037341C" w:rsidRPr="0037341C" w:rsidRDefault="0037341C" w:rsidP="0037341C">
      <w:pPr>
        <w:pStyle w:val="Szvegtrzs"/>
        <w:rPr>
          <w:sz w:val="28"/>
          <w:szCs w:val="28"/>
        </w:rPr>
      </w:pPr>
      <w:r w:rsidRPr="0037341C">
        <w:rPr>
          <w:sz w:val="28"/>
          <w:szCs w:val="28"/>
        </w:rPr>
        <w:t>- A tanulóknak az intézmény egész területén, a kollégiumi rendezvényeken, a kollégium által szervezett külső programokon TILOS A DOHÁNYZÁS és a SZESZESITAL</w:t>
      </w:r>
      <w:r>
        <w:rPr>
          <w:sz w:val="28"/>
          <w:szCs w:val="28"/>
        </w:rPr>
        <w:t xml:space="preserve"> és</w:t>
      </w:r>
      <w:r w:rsidR="00500958">
        <w:rPr>
          <w:sz w:val="28"/>
          <w:szCs w:val="28"/>
        </w:rPr>
        <w:t xml:space="preserve"> a</w:t>
      </w:r>
      <w:r>
        <w:rPr>
          <w:sz w:val="28"/>
          <w:szCs w:val="28"/>
        </w:rPr>
        <w:t xml:space="preserve"> DROG</w:t>
      </w:r>
      <w:r w:rsidRPr="0037341C">
        <w:rPr>
          <w:sz w:val="28"/>
          <w:szCs w:val="28"/>
        </w:rPr>
        <w:t>FOGYASZTÁS!</w:t>
      </w:r>
    </w:p>
    <w:p w:rsidR="0037341C" w:rsidRPr="0037341C" w:rsidRDefault="0037341C" w:rsidP="0037341C">
      <w:pPr>
        <w:pStyle w:val="Szvegtrzs"/>
        <w:rPr>
          <w:sz w:val="28"/>
          <w:szCs w:val="28"/>
        </w:rPr>
      </w:pPr>
      <w:r w:rsidRPr="0037341C">
        <w:rPr>
          <w:b/>
          <w:sz w:val="28"/>
          <w:szCs w:val="28"/>
        </w:rPr>
        <w:t xml:space="preserve">- </w:t>
      </w:r>
      <w:r w:rsidRPr="0037341C">
        <w:rPr>
          <w:sz w:val="28"/>
          <w:szCs w:val="28"/>
        </w:rPr>
        <w:t xml:space="preserve"> Az intézményi dolgozóknak, a kollégiumi helyiségek használóinak és a vendégeknek, csak a tanulóktól elkülönített, kijelölt helyen engedélyezett a dohányzás. A dolgozók dohányzására és szeszesital fogyasztásának tilalmára vonatkozó előírásokat és következményeket a Kollektív Szerződés tartalmazza.</w:t>
      </w:r>
    </w:p>
    <w:p w:rsidR="0037341C" w:rsidRPr="0037341C" w:rsidRDefault="0037341C" w:rsidP="0037341C">
      <w:pPr>
        <w:pStyle w:val="Szvegtrzs"/>
        <w:rPr>
          <w:sz w:val="28"/>
          <w:szCs w:val="28"/>
        </w:rPr>
      </w:pPr>
      <w:r w:rsidRPr="0037341C">
        <w:rPr>
          <w:b/>
          <w:sz w:val="28"/>
          <w:szCs w:val="28"/>
        </w:rPr>
        <w:t xml:space="preserve">- </w:t>
      </w:r>
      <w:r w:rsidRPr="0037341C">
        <w:rPr>
          <w:sz w:val="28"/>
          <w:szCs w:val="28"/>
        </w:rPr>
        <w:t>A tanulók egészséges életmódra nevelésének tartalmi és módszertani vonatkozásait a pedagógiai program részletesen tartalmazza. Az egészségkárosító szerek közül fokozott gondot kell fordítani a fiatalok drog</w:t>
      </w:r>
      <w:r w:rsidR="001F313E">
        <w:rPr>
          <w:sz w:val="28"/>
          <w:szCs w:val="28"/>
        </w:rPr>
        <w:t>-</w:t>
      </w:r>
      <w:r w:rsidRPr="0037341C">
        <w:rPr>
          <w:sz w:val="28"/>
          <w:szCs w:val="28"/>
        </w:rPr>
        <w:t xml:space="preserve"> fogyasztásának megelőzésére és a gyógyszerfüggőség kialakulásának megakadályozására. Drogfogyasztás, vagy gyógyszerfüggőség gyanúja esetén fel kell venni a kapcsolatot a hatóságokkal / BRFK és a Gyermekmentő- és Családsegítő Szolgálat, egészségügyi szolgáltató, pszichológus, stb. /.</w:t>
      </w:r>
    </w:p>
    <w:p w:rsidR="0037341C" w:rsidRPr="0037341C" w:rsidRDefault="0037341C" w:rsidP="0037341C">
      <w:pPr>
        <w:pStyle w:val="Szvegtrzs"/>
        <w:rPr>
          <w:sz w:val="28"/>
          <w:szCs w:val="28"/>
        </w:rPr>
      </w:pPr>
      <w:r w:rsidRPr="0037341C">
        <w:rPr>
          <w:sz w:val="28"/>
          <w:szCs w:val="28"/>
        </w:rPr>
        <w:t>A tanulók egészségvédelmét és a baleset megelőzést szolgáló felvilágosító tevékenységbe be kell vonni a Diákönkormányzatot és a csoportok aktivistáit.</w:t>
      </w:r>
    </w:p>
    <w:p w:rsidR="00BF21D5" w:rsidRDefault="00BF21D5" w:rsidP="00BF21D5">
      <w:pPr>
        <w:pStyle w:val="Szvegtrzs"/>
      </w:pPr>
    </w:p>
    <w:p w:rsidR="00BF21D5" w:rsidRPr="00AA5B8B" w:rsidRDefault="00BF21D5" w:rsidP="00BF21D5">
      <w:pPr>
        <w:pStyle w:val="Szvegtrzs"/>
        <w:rPr>
          <w:sz w:val="28"/>
          <w:szCs w:val="28"/>
        </w:rPr>
      </w:pPr>
      <w:r w:rsidRPr="00AA5B8B">
        <w:rPr>
          <w:sz w:val="28"/>
          <w:szCs w:val="28"/>
        </w:rPr>
        <w:t xml:space="preserve">A kollégium pedagógiai programja gyermek- és ifjúságvédelemmel kapcsolatos feladatai keretében kábítószer ellenes programja megalkotásával is foglalkozik a tanulók egészségnevelésével. Gyermekbántalmazás vélelme, vagy egyéb, pedagógiai eszközökkel meg nem szüntethető veszélyeztetettség esetén a gyermekvédelmi felelős kezdeményezi, hogy az igazgató értesítse a </w:t>
      </w:r>
      <w:r w:rsidR="001F313E">
        <w:rPr>
          <w:sz w:val="28"/>
          <w:szCs w:val="28"/>
        </w:rPr>
        <w:t>G</w:t>
      </w:r>
      <w:r w:rsidRPr="00AA5B8B">
        <w:rPr>
          <w:sz w:val="28"/>
          <w:szCs w:val="28"/>
        </w:rPr>
        <w:t>yermekjóléti szolgálatot</w:t>
      </w:r>
      <w:r w:rsidR="001F313E">
        <w:rPr>
          <w:sz w:val="28"/>
          <w:szCs w:val="28"/>
        </w:rPr>
        <w:t>, vagy az illetékes szakhatóságot.</w:t>
      </w:r>
    </w:p>
    <w:p w:rsidR="00B90A5F" w:rsidRPr="007201E8" w:rsidRDefault="00B90A5F" w:rsidP="00B90A5F">
      <w:pPr>
        <w:pStyle w:val="Szvegtrzs"/>
        <w:ind w:left="1080"/>
        <w:rPr>
          <w:rFonts w:cs="Arial"/>
          <w:b/>
          <w:sz w:val="28"/>
          <w:szCs w:val="28"/>
        </w:rPr>
      </w:pPr>
    </w:p>
    <w:p w:rsidR="006D599E" w:rsidRPr="006D599E" w:rsidRDefault="007074A0" w:rsidP="008561F0">
      <w:pPr>
        <w:pStyle w:val="Szvegtrzs"/>
        <w:rPr>
          <w:rFonts w:cs="Arial"/>
          <w:b/>
          <w:sz w:val="28"/>
          <w:szCs w:val="28"/>
        </w:rPr>
      </w:pPr>
      <w:r>
        <w:rPr>
          <w:rFonts w:cs="Arial"/>
          <w:b/>
          <w:sz w:val="28"/>
          <w:szCs w:val="28"/>
        </w:rPr>
        <w:t xml:space="preserve">IV. 8. </w:t>
      </w:r>
      <w:smartTag w:uri="urn:schemas-microsoft-com:office:smarttags" w:element="metricconverter">
        <w:smartTagPr>
          <w:attr w:name="ProductID" w:val="3. A"/>
        </w:smartTagPr>
        <w:r>
          <w:rPr>
            <w:rFonts w:cs="Arial"/>
            <w:b/>
            <w:sz w:val="28"/>
            <w:szCs w:val="28"/>
          </w:rPr>
          <w:t xml:space="preserve">3. </w:t>
        </w:r>
        <w:r w:rsidR="00B90A5F" w:rsidRPr="007201E8">
          <w:rPr>
            <w:rFonts w:cs="Arial"/>
            <w:b/>
            <w:sz w:val="28"/>
            <w:szCs w:val="28"/>
          </w:rPr>
          <w:t>A</w:t>
        </w:r>
      </w:smartTag>
      <w:r w:rsidR="00B90A5F" w:rsidRPr="007201E8">
        <w:rPr>
          <w:rFonts w:cs="Arial"/>
          <w:b/>
          <w:sz w:val="28"/>
          <w:szCs w:val="28"/>
        </w:rPr>
        <w:t xml:space="preserve"> dolgozók feladatai a tanuló- és gye</w:t>
      </w:r>
      <w:r w:rsidR="000902F8">
        <w:rPr>
          <w:rFonts w:cs="Arial"/>
          <w:b/>
          <w:sz w:val="28"/>
          <w:szCs w:val="28"/>
        </w:rPr>
        <w:t>rmekbalesetek megelőzésében és</w:t>
      </w:r>
      <w:r w:rsidR="00B90A5F" w:rsidRPr="007201E8">
        <w:rPr>
          <w:rFonts w:cs="Arial"/>
          <w:b/>
          <w:sz w:val="28"/>
          <w:szCs w:val="28"/>
        </w:rPr>
        <w:t xml:space="preserve"> baleset esetén </w:t>
      </w:r>
      <w:r w:rsidR="00B90A5F" w:rsidRPr="007201E8">
        <w:rPr>
          <w:rFonts w:cs="Arial"/>
          <w:i/>
          <w:iCs/>
          <w:sz w:val="28"/>
          <w:szCs w:val="28"/>
        </w:rPr>
        <w:t>(R. 6/A. § (3) bek.)</w:t>
      </w:r>
    </w:p>
    <w:p w:rsidR="006D599E" w:rsidRDefault="006D599E" w:rsidP="006D599E">
      <w:pPr>
        <w:pStyle w:val="Szvegtrzs"/>
        <w:rPr>
          <w:b/>
          <w:caps/>
          <w:u w:val="single"/>
        </w:rPr>
      </w:pPr>
    </w:p>
    <w:p w:rsidR="006D599E" w:rsidRPr="006D599E" w:rsidRDefault="006D599E" w:rsidP="006D599E">
      <w:pPr>
        <w:pStyle w:val="Szvegtrzs"/>
        <w:rPr>
          <w:sz w:val="28"/>
          <w:szCs w:val="28"/>
        </w:rPr>
      </w:pPr>
      <w:r w:rsidRPr="006D599E">
        <w:rPr>
          <w:sz w:val="28"/>
          <w:szCs w:val="28"/>
        </w:rPr>
        <w:t>A./ A törvényben előírtakon túl a kollégiumba felvett tanulók egészségének és testi épségének megőrzése, a tanulói balesetek megelőzése érdekében az alábbi előírásokat kell érvényesíteni:</w:t>
      </w:r>
    </w:p>
    <w:p w:rsidR="006D599E" w:rsidRPr="006D599E" w:rsidRDefault="006D599E" w:rsidP="006D599E">
      <w:pPr>
        <w:pStyle w:val="Szvegtrzs"/>
        <w:widowControl w:val="0"/>
        <w:numPr>
          <w:ilvl w:val="0"/>
          <w:numId w:val="3"/>
        </w:numPr>
        <w:tabs>
          <w:tab w:val="left" w:pos="48"/>
          <w:tab w:val="left" w:pos="1134"/>
          <w:tab w:val="left" w:pos="7938"/>
          <w:tab w:val="left" w:pos="9873"/>
        </w:tabs>
        <w:rPr>
          <w:sz w:val="28"/>
          <w:szCs w:val="28"/>
        </w:rPr>
      </w:pPr>
      <w:r w:rsidRPr="006D599E">
        <w:rPr>
          <w:sz w:val="28"/>
          <w:szCs w:val="28"/>
        </w:rPr>
        <w:t>A tanulók számára kollégiumba kerülésük</w:t>
      </w:r>
      <w:r w:rsidR="000902F8">
        <w:rPr>
          <w:sz w:val="28"/>
          <w:szCs w:val="28"/>
        </w:rPr>
        <w:t>kor és minden tanév elején tűz-,</w:t>
      </w:r>
      <w:r w:rsidRPr="006D599E">
        <w:rPr>
          <w:sz w:val="28"/>
          <w:szCs w:val="28"/>
        </w:rPr>
        <w:t xml:space="preserve">  baleset-</w:t>
      </w:r>
      <w:r w:rsidR="000902F8">
        <w:rPr>
          <w:sz w:val="28"/>
          <w:szCs w:val="28"/>
        </w:rPr>
        <w:t>,</w:t>
      </w:r>
      <w:r w:rsidRPr="006D599E">
        <w:rPr>
          <w:sz w:val="28"/>
          <w:szCs w:val="28"/>
        </w:rPr>
        <w:t xml:space="preserve"> és munkavédelmi oktatást kell tartani, csoportosan, vagy egyénileg.</w:t>
      </w:r>
    </w:p>
    <w:p w:rsidR="006D599E" w:rsidRPr="006D599E" w:rsidRDefault="006D599E" w:rsidP="006D599E">
      <w:pPr>
        <w:pStyle w:val="Szvegtrzs"/>
        <w:widowControl w:val="0"/>
        <w:numPr>
          <w:ilvl w:val="0"/>
          <w:numId w:val="3"/>
        </w:numPr>
        <w:tabs>
          <w:tab w:val="left" w:pos="48"/>
          <w:tab w:val="left" w:pos="1134"/>
          <w:tab w:val="left" w:pos="7938"/>
          <w:tab w:val="left" w:pos="9873"/>
        </w:tabs>
        <w:rPr>
          <w:sz w:val="28"/>
          <w:szCs w:val="28"/>
        </w:rPr>
      </w:pPr>
      <w:r w:rsidRPr="006D599E">
        <w:rPr>
          <w:sz w:val="28"/>
          <w:szCs w:val="28"/>
        </w:rPr>
        <w:t>Az oktatást, a kiadott egységes tananyag szerint a csoportnevelők végzik, az anyag elsajátítását visszakérdezéssel ellenőrzik. Az oktatáson való részvételt a tanulók aláírásukkal igazolják.</w:t>
      </w:r>
    </w:p>
    <w:p w:rsidR="006D599E" w:rsidRPr="006D599E" w:rsidRDefault="006D599E" w:rsidP="006D599E">
      <w:pPr>
        <w:pStyle w:val="Szvegtrzs"/>
        <w:widowControl w:val="0"/>
        <w:numPr>
          <w:ilvl w:val="0"/>
          <w:numId w:val="3"/>
        </w:numPr>
        <w:tabs>
          <w:tab w:val="left" w:pos="48"/>
          <w:tab w:val="left" w:pos="1134"/>
          <w:tab w:val="left" w:pos="7938"/>
          <w:tab w:val="left" w:pos="9873"/>
        </w:tabs>
        <w:rPr>
          <w:sz w:val="28"/>
          <w:szCs w:val="28"/>
        </w:rPr>
      </w:pPr>
      <w:r w:rsidRPr="006D599E">
        <w:rPr>
          <w:sz w:val="28"/>
          <w:szCs w:val="28"/>
        </w:rPr>
        <w:t>A hiányzó és évközben érkező tanulók egyéni oktatásban részesülnek.</w:t>
      </w:r>
    </w:p>
    <w:p w:rsidR="006D599E" w:rsidRPr="006D599E" w:rsidRDefault="006D599E" w:rsidP="006D599E">
      <w:pPr>
        <w:pStyle w:val="Szvegtrzs"/>
        <w:widowControl w:val="0"/>
        <w:numPr>
          <w:ilvl w:val="0"/>
          <w:numId w:val="3"/>
        </w:numPr>
        <w:tabs>
          <w:tab w:val="left" w:pos="48"/>
          <w:tab w:val="left" w:pos="1134"/>
          <w:tab w:val="left" w:pos="7938"/>
          <w:tab w:val="left" w:pos="9873"/>
        </w:tabs>
        <w:rPr>
          <w:sz w:val="28"/>
          <w:szCs w:val="28"/>
        </w:rPr>
      </w:pPr>
      <w:r w:rsidRPr="006D599E">
        <w:rPr>
          <w:sz w:val="28"/>
          <w:szCs w:val="28"/>
        </w:rPr>
        <w:t>A kirándulások, túrák, kerti munkák és hagyományostól eltérő tevékenységek végzése esetén a tanulók felügyeletével megbízott tanár /ok/ feladata, hogy a tevékenység jellegéből adódó balesetvédelmi szabályokat ismertesse a tanulókkal.</w:t>
      </w:r>
    </w:p>
    <w:p w:rsidR="006D599E" w:rsidRPr="006D599E" w:rsidRDefault="006D599E" w:rsidP="006D599E">
      <w:pPr>
        <w:pStyle w:val="Szvegtrzs"/>
        <w:widowControl w:val="0"/>
        <w:numPr>
          <w:ilvl w:val="0"/>
          <w:numId w:val="3"/>
        </w:numPr>
        <w:tabs>
          <w:tab w:val="left" w:pos="48"/>
          <w:tab w:val="left" w:pos="1134"/>
          <w:tab w:val="left" w:pos="7938"/>
          <w:tab w:val="left" w:pos="9873"/>
        </w:tabs>
        <w:rPr>
          <w:sz w:val="28"/>
          <w:szCs w:val="28"/>
        </w:rPr>
      </w:pPr>
      <w:r w:rsidRPr="006D599E">
        <w:rPr>
          <w:sz w:val="28"/>
          <w:szCs w:val="28"/>
        </w:rPr>
        <w:t>Az ügyeletes tanár, ügyeleti ideje alatt, reggel és este köteles arról meggyőződni, hogy esetlegesen balesetet el</w:t>
      </w:r>
      <w:r w:rsidR="000902F8">
        <w:rPr>
          <w:sz w:val="28"/>
          <w:szCs w:val="28"/>
        </w:rPr>
        <w:t>őidéző körülmény nem áll-e fenn.</w:t>
      </w:r>
    </w:p>
    <w:p w:rsidR="006D599E" w:rsidRPr="006D599E" w:rsidRDefault="006D599E" w:rsidP="006D599E">
      <w:pPr>
        <w:pStyle w:val="Szvegtrzs"/>
        <w:widowControl w:val="0"/>
        <w:numPr>
          <w:ilvl w:val="0"/>
          <w:numId w:val="3"/>
        </w:numPr>
        <w:tabs>
          <w:tab w:val="left" w:pos="48"/>
          <w:tab w:val="left" w:pos="1134"/>
          <w:tab w:val="left" w:pos="7938"/>
          <w:tab w:val="left" w:pos="9873"/>
        </w:tabs>
        <w:rPr>
          <w:sz w:val="28"/>
          <w:szCs w:val="28"/>
        </w:rPr>
      </w:pPr>
      <w:r w:rsidRPr="006D599E">
        <w:rPr>
          <w:sz w:val="28"/>
          <w:szCs w:val="28"/>
        </w:rPr>
        <w:t>Az éjszakai ügyel</w:t>
      </w:r>
      <w:r w:rsidR="000902F8">
        <w:rPr>
          <w:sz w:val="28"/>
          <w:szCs w:val="28"/>
        </w:rPr>
        <w:t>etes nevelő köteles meggyőződni</w:t>
      </w:r>
      <w:r w:rsidRPr="006D599E">
        <w:rPr>
          <w:sz w:val="28"/>
          <w:szCs w:val="28"/>
        </w:rPr>
        <w:t xml:space="preserve"> az éjszakai irányfények fényforrásainak épségéről és működőképességéről.</w:t>
      </w:r>
    </w:p>
    <w:p w:rsidR="006D599E" w:rsidRPr="006D599E" w:rsidRDefault="006D599E" w:rsidP="006D599E">
      <w:pPr>
        <w:pStyle w:val="Szvegtrzs"/>
        <w:widowControl w:val="0"/>
        <w:numPr>
          <w:ilvl w:val="0"/>
          <w:numId w:val="3"/>
        </w:numPr>
        <w:tabs>
          <w:tab w:val="left" w:pos="48"/>
          <w:tab w:val="left" w:pos="1134"/>
          <w:tab w:val="left" w:pos="7938"/>
          <w:tab w:val="left" w:pos="9873"/>
        </w:tabs>
        <w:rPr>
          <w:sz w:val="28"/>
          <w:szCs w:val="28"/>
        </w:rPr>
      </w:pPr>
      <w:r w:rsidRPr="006D599E">
        <w:rPr>
          <w:sz w:val="28"/>
          <w:szCs w:val="28"/>
        </w:rPr>
        <w:t>A karbantartó naponta ellenőrzi, sürgősséggel javítja a tanulók által használt termek berendezé</w:t>
      </w:r>
      <w:r w:rsidR="000902F8">
        <w:rPr>
          <w:sz w:val="28"/>
          <w:szCs w:val="28"/>
        </w:rPr>
        <w:t>si tárgyait, felszerelését, a</w:t>
      </w:r>
      <w:r w:rsidRPr="006D599E">
        <w:rPr>
          <w:sz w:val="28"/>
          <w:szCs w:val="28"/>
        </w:rPr>
        <w:t xml:space="preserve"> balesetek megelőzése érdekében.</w:t>
      </w:r>
    </w:p>
    <w:p w:rsidR="006D599E" w:rsidRPr="006D599E" w:rsidRDefault="006D599E" w:rsidP="006D599E">
      <w:pPr>
        <w:pStyle w:val="Szvegtrzs"/>
        <w:widowControl w:val="0"/>
        <w:numPr>
          <w:ilvl w:val="0"/>
          <w:numId w:val="3"/>
        </w:numPr>
        <w:tabs>
          <w:tab w:val="left" w:pos="48"/>
          <w:tab w:val="left" w:pos="1134"/>
          <w:tab w:val="left" w:pos="7938"/>
          <w:tab w:val="left" w:pos="9873"/>
        </w:tabs>
        <w:rPr>
          <w:sz w:val="28"/>
          <w:szCs w:val="28"/>
        </w:rPr>
      </w:pPr>
      <w:r w:rsidRPr="006D599E">
        <w:rPr>
          <w:sz w:val="28"/>
          <w:szCs w:val="28"/>
        </w:rPr>
        <w:t>A pedagógus és nem pedagógus munkakörben foglalkoztatott dolgozók és valamennyi tanuló kötelessége, hogy rendellenesség észlelése esetén jelentse az észlelt hibát azonnal. Tanulókra vonatkozóan jelentse be valamelyik felnőttnek</w:t>
      </w:r>
      <w:r w:rsidR="000902F8">
        <w:rPr>
          <w:sz w:val="28"/>
          <w:szCs w:val="28"/>
        </w:rPr>
        <w:t>;</w:t>
      </w:r>
      <w:r w:rsidRPr="006D599E">
        <w:rPr>
          <w:sz w:val="28"/>
          <w:szCs w:val="28"/>
        </w:rPr>
        <w:t xml:space="preserve"> felnőtt esetén, felettesének, vagy közvetlenül a vezetőknek, szóban, vagy írásban.</w:t>
      </w:r>
    </w:p>
    <w:p w:rsidR="006D599E" w:rsidRPr="006D599E" w:rsidRDefault="006D599E" w:rsidP="006D599E">
      <w:pPr>
        <w:pStyle w:val="Szvegtrzs"/>
        <w:widowControl w:val="0"/>
        <w:numPr>
          <w:ilvl w:val="0"/>
          <w:numId w:val="3"/>
        </w:numPr>
        <w:tabs>
          <w:tab w:val="left" w:pos="48"/>
          <w:tab w:val="left" w:pos="1134"/>
          <w:tab w:val="left" w:pos="7938"/>
          <w:tab w:val="left" w:pos="9873"/>
        </w:tabs>
        <w:rPr>
          <w:sz w:val="28"/>
          <w:szCs w:val="28"/>
        </w:rPr>
      </w:pPr>
      <w:r w:rsidRPr="006D599E">
        <w:rPr>
          <w:sz w:val="28"/>
          <w:szCs w:val="28"/>
        </w:rPr>
        <w:t>A csoportvezető nevelők az ügyeletes tanáron kívül is kötelesek ellenőrizni beosztásuk ideje alatt csoportjukban az előírások tanulók részéről történő betartását.</w:t>
      </w:r>
    </w:p>
    <w:p w:rsidR="006D599E" w:rsidRPr="006D599E" w:rsidRDefault="006D599E" w:rsidP="006D599E">
      <w:pPr>
        <w:pStyle w:val="Szvegtrzs"/>
        <w:rPr>
          <w:sz w:val="28"/>
          <w:szCs w:val="28"/>
        </w:rPr>
      </w:pPr>
    </w:p>
    <w:p w:rsidR="006D599E" w:rsidRPr="006D599E" w:rsidRDefault="006D599E" w:rsidP="006D599E">
      <w:pPr>
        <w:pStyle w:val="Szvegtrzs"/>
        <w:rPr>
          <w:sz w:val="28"/>
          <w:szCs w:val="28"/>
        </w:rPr>
      </w:pPr>
      <w:r w:rsidRPr="006D599E">
        <w:rPr>
          <w:sz w:val="28"/>
          <w:szCs w:val="28"/>
        </w:rPr>
        <w:t>B./ Baleset, sérülés esetén, az azt észlelő tanár köteles megkezdeni a szükséges intézkedéseket /pl. elsősegélynyújtás, mentés, orvos, mentő értesítése, stb./.</w:t>
      </w:r>
    </w:p>
    <w:p w:rsidR="006D599E" w:rsidRPr="006D599E" w:rsidRDefault="006D599E" w:rsidP="006D599E">
      <w:pPr>
        <w:pStyle w:val="Szvegtrzs"/>
        <w:widowControl w:val="0"/>
        <w:numPr>
          <w:ilvl w:val="0"/>
          <w:numId w:val="3"/>
        </w:numPr>
        <w:tabs>
          <w:tab w:val="left" w:pos="48"/>
          <w:tab w:val="left" w:pos="1134"/>
          <w:tab w:val="left" w:pos="7938"/>
          <w:tab w:val="left" w:pos="9873"/>
        </w:tabs>
        <w:rPr>
          <w:sz w:val="28"/>
          <w:szCs w:val="28"/>
        </w:rPr>
      </w:pPr>
      <w:r w:rsidRPr="006D599E">
        <w:rPr>
          <w:sz w:val="28"/>
          <w:szCs w:val="28"/>
        </w:rPr>
        <w:t xml:space="preserve">A tanuló, 3 napon túl gyógyuló sérülése esetén baleseti jegyzőkönyvet kell felvenni, melynek 1 példányát az igazgató megküldi a fenntartónak a </w:t>
      </w:r>
      <w:r w:rsidRPr="006D599E">
        <w:rPr>
          <w:sz w:val="28"/>
          <w:szCs w:val="28"/>
        </w:rPr>
        <w:lastRenderedPageBreak/>
        <w:t xml:space="preserve">tárgyhót követő hónap 8. </w:t>
      </w:r>
      <w:r w:rsidR="000902F8">
        <w:rPr>
          <w:sz w:val="28"/>
          <w:szCs w:val="28"/>
        </w:rPr>
        <w:t>n</w:t>
      </w:r>
      <w:r w:rsidRPr="006D599E">
        <w:rPr>
          <w:sz w:val="28"/>
          <w:szCs w:val="28"/>
        </w:rPr>
        <w:t>apjáig, az ilyen baleset körülményeit kötelező kivizsgálni.</w:t>
      </w:r>
    </w:p>
    <w:p w:rsidR="006D599E" w:rsidRPr="006D599E" w:rsidRDefault="006D599E" w:rsidP="006D599E">
      <w:pPr>
        <w:pStyle w:val="Szvegtrzs"/>
        <w:widowControl w:val="0"/>
        <w:numPr>
          <w:ilvl w:val="0"/>
          <w:numId w:val="3"/>
        </w:numPr>
        <w:tabs>
          <w:tab w:val="left" w:pos="48"/>
          <w:tab w:val="left" w:pos="1134"/>
          <w:tab w:val="left" w:pos="7938"/>
          <w:tab w:val="left" w:pos="9873"/>
        </w:tabs>
        <w:rPr>
          <w:sz w:val="28"/>
          <w:szCs w:val="28"/>
        </w:rPr>
      </w:pPr>
      <w:r w:rsidRPr="006D599E">
        <w:rPr>
          <w:sz w:val="28"/>
          <w:szCs w:val="28"/>
        </w:rPr>
        <w:t>A felvett jegyzőkönyv 1-1 példányát a szülő, a tanuló is megkapja, a jegyzőkönyvet az intézményben irattározni kell.</w:t>
      </w:r>
    </w:p>
    <w:p w:rsidR="006D599E" w:rsidRPr="006D599E" w:rsidRDefault="006D599E" w:rsidP="006D599E">
      <w:pPr>
        <w:pStyle w:val="Szvegtrzs"/>
        <w:widowControl w:val="0"/>
        <w:numPr>
          <w:ilvl w:val="0"/>
          <w:numId w:val="3"/>
        </w:numPr>
        <w:tabs>
          <w:tab w:val="left" w:pos="48"/>
          <w:tab w:val="left" w:pos="1134"/>
          <w:tab w:val="left" w:pos="7938"/>
          <w:tab w:val="left" w:pos="9873"/>
        </w:tabs>
        <w:rPr>
          <w:sz w:val="28"/>
          <w:szCs w:val="28"/>
        </w:rPr>
      </w:pPr>
      <w:r w:rsidRPr="006D599E">
        <w:rPr>
          <w:sz w:val="28"/>
          <w:szCs w:val="28"/>
        </w:rPr>
        <w:t>Az intézmény pedagógusai által szervezett külső programon bekövetkezett baleset esetén a tanulók felügyeletével megbízott pedagógusnak kell megtenni a szükséges intézkedéseket. A bekövetkezett balesettel kapcsolatos indokolt költségeket, számla ellenében a kollégium megtéríti / pl.: szállítás /.</w:t>
      </w:r>
    </w:p>
    <w:p w:rsidR="006D599E" w:rsidRPr="006D599E" w:rsidRDefault="006D599E" w:rsidP="006D599E">
      <w:pPr>
        <w:pStyle w:val="Szvegtrzs"/>
        <w:widowControl w:val="0"/>
        <w:numPr>
          <w:ilvl w:val="0"/>
          <w:numId w:val="3"/>
        </w:numPr>
        <w:tabs>
          <w:tab w:val="left" w:pos="48"/>
          <w:tab w:val="left" w:pos="1134"/>
          <w:tab w:val="left" w:pos="7938"/>
          <w:tab w:val="left" w:pos="9873"/>
        </w:tabs>
        <w:rPr>
          <w:sz w:val="28"/>
          <w:szCs w:val="28"/>
        </w:rPr>
      </w:pPr>
      <w:r w:rsidRPr="006D599E">
        <w:rPr>
          <w:sz w:val="28"/>
          <w:szCs w:val="28"/>
        </w:rPr>
        <w:t>Minden tanulói balesetet be kell jelenteni az intézmény igazgatójának.</w:t>
      </w:r>
    </w:p>
    <w:p w:rsidR="006D599E" w:rsidRPr="006D599E" w:rsidRDefault="006D599E" w:rsidP="006D599E">
      <w:pPr>
        <w:pStyle w:val="Szvegtrzs"/>
        <w:widowControl w:val="0"/>
        <w:numPr>
          <w:ilvl w:val="0"/>
          <w:numId w:val="3"/>
        </w:numPr>
        <w:tabs>
          <w:tab w:val="left" w:pos="48"/>
          <w:tab w:val="left" w:pos="1134"/>
          <w:tab w:val="left" w:pos="7938"/>
          <w:tab w:val="left" w:pos="9873"/>
        </w:tabs>
        <w:rPr>
          <w:sz w:val="28"/>
          <w:szCs w:val="28"/>
        </w:rPr>
      </w:pPr>
      <w:r w:rsidRPr="006D599E">
        <w:rPr>
          <w:sz w:val="28"/>
          <w:szCs w:val="28"/>
        </w:rPr>
        <w:t>A tanulók számára vásárolt új berendezés, felszerelés üzembe helyezését követően, azok használatáról és balesetvédelmi előírásairól a tanulókat, a használókat ki kell oktatni.</w:t>
      </w:r>
    </w:p>
    <w:p w:rsidR="006D599E" w:rsidRPr="006D599E" w:rsidRDefault="00AB0613" w:rsidP="006D599E">
      <w:pPr>
        <w:pStyle w:val="Szvegtrzs"/>
        <w:widowControl w:val="0"/>
        <w:numPr>
          <w:ilvl w:val="0"/>
          <w:numId w:val="3"/>
        </w:numPr>
        <w:tabs>
          <w:tab w:val="left" w:pos="48"/>
          <w:tab w:val="left" w:pos="1134"/>
          <w:tab w:val="left" w:pos="7938"/>
          <w:tab w:val="left" w:pos="9873"/>
        </w:tabs>
        <w:rPr>
          <w:sz w:val="28"/>
          <w:szCs w:val="28"/>
        </w:rPr>
      </w:pPr>
      <w:r>
        <w:rPr>
          <w:sz w:val="28"/>
          <w:szCs w:val="28"/>
        </w:rPr>
        <w:t>A bekövetkezett balesetek tanu</w:t>
      </w:r>
      <w:r w:rsidR="000902F8">
        <w:rPr>
          <w:sz w:val="28"/>
          <w:szCs w:val="28"/>
        </w:rPr>
        <w:t>l</w:t>
      </w:r>
      <w:r w:rsidR="006D599E" w:rsidRPr="006D599E">
        <w:rPr>
          <w:sz w:val="28"/>
          <w:szCs w:val="28"/>
        </w:rPr>
        <w:t>ságait is fel kell használni a további balesetek megelőzése érdekében.</w:t>
      </w:r>
    </w:p>
    <w:p w:rsidR="006D599E" w:rsidRPr="006D599E" w:rsidRDefault="006D599E" w:rsidP="006D599E">
      <w:pPr>
        <w:pStyle w:val="Szvegtrzs"/>
        <w:widowControl w:val="0"/>
        <w:numPr>
          <w:ilvl w:val="0"/>
          <w:numId w:val="3"/>
        </w:numPr>
        <w:tabs>
          <w:tab w:val="left" w:pos="48"/>
          <w:tab w:val="left" w:pos="1134"/>
          <w:tab w:val="left" w:pos="7938"/>
          <w:tab w:val="left" w:pos="9873"/>
        </w:tabs>
        <w:rPr>
          <w:sz w:val="28"/>
          <w:szCs w:val="28"/>
        </w:rPr>
      </w:pPr>
      <w:r w:rsidRPr="006D599E">
        <w:rPr>
          <w:sz w:val="28"/>
          <w:szCs w:val="28"/>
        </w:rPr>
        <w:t>A tanulói úti balesetek megelőzése érdekében csoportfoglalkozásokon ismertetni kell a közúti közlekedés és a kerékpáros közlekedés legfontosabb szabályait.</w:t>
      </w:r>
    </w:p>
    <w:p w:rsidR="006D599E" w:rsidRPr="006D599E" w:rsidRDefault="006D599E" w:rsidP="006D599E">
      <w:pPr>
        <w:pStyle w:val="Szvegtrzs"/>
        <w:rPr>
          <w:sz w:val="28"/>
          <w:szCs w:val="28"/>
        </w:rPr>
      </w:pPr>
    </w:p>
    <w:p w:rsidR="006D599E" w:rsidRPr="006D599E" w:rsidRDefault="006D599E" w:rsidP="006D599E">
      <w:pPr>
        <w:pStyle w:val="Szvegtrzs"/>
        <w:rPr>
          <w:sz w:val="28"/>
          <w:szCs w:val="28"/>
        </w:rPr>
      </w:pPr>
      <w:r w:rsidRPr="006D599E">
        <w:rPr>
          <w:sz w:val="28"/>
          <w:szCs w:val="28"/>
        </w:rPr>
        <w:t>C./ A dolgozók munka-, baleset-</w:t>
      </w:r>
      <w:r w:rsidR="000902F8">
        <w:rPr>
          <w:sz w:val="28"/>
          <w:szCs w:val="28"/>
        </w:rPr>
        <w:t>,</w:t>
      </w:r>
      <w:r w:rsidRPr="006D599E">
        <w:rPr>
          <w:sz w:val="28"/>
          <w:szCs w:val="28"/>
        </w:rPr>
        <w:t xml:space="preserve"> és tűzvédelmi oktatásáról, a szabályzatokban foglaltak ellenőrzéséről a Munkavédelmi Szabályzat, valamint a Tűzvédelmi Szabályzat rendelkezik.</w:t>
      </w:r>
    </w:p>
    <w:p w:rsidR="00B90A5F" w:rsidRPr="007201E8" w:rsidRDefault="00B90A5F" w:rsidP="00B90A5F">
      <w:pPr>
        <w:pStyle w:val="Szvegtrzs"/>
        <w:ind w:left="1080"/>
        <w:rPr>
          <w:rFonts w:cs="Arial"/>
          <w:b/>
          <w:sz w:val="28"/>
          <w:szCs w:val="28"/>
        </w:rPr>
      </w:pPr>
    </w:p>
    <w:p w:rsidR="00B90A5F" w:rsidRPr="00F60984" w:rsidRDefault="003A0B20" w:rsidP="008561F0">
      <w:pPr>
        <w:pStyle w:val="Cmsor1"/>
        <w:numPr>
          <w:ilvl w:val="0"/>
          <w:numId w:val="0"/>
        </w:numPr>
        <w:rPr>
          <w:rFonts w:ascii="Times New Roman" w:hAnsi="Times New Roman"/>
          <w:sz w:val="28"/>
          <w:szCs w:val="28"/>
        </w:rPr>
      </w:pPr>
      <w:r>
        <w:rPr>
          <w:rFonts w:ascii="Times New Roman" w:hAnsi="Times New Roman"/>
          <w:sz w:val="28"/>
          <w:szCs w:val="28"/>
        </w:rPr>
        <w:t>IV.</w:t>
      </w:r>
      <w:r w:rsidR="008561F0">
        <w:rPr>
          <w:rFonts w:ascii="Times New Roman" w:hAnsi="Times New Roman"/>
          <w:sz w:val="28"/>
          <w:szCs w:val="28"/>
        </w:rPr>
        <w:t xml:space="preserve"> </w:t>
      </w:r>
      <w:smartTag w:uri="urn:schemas-microsoft-com:office:smarttags" w:element="metricconverter">
        <w:smartTagPr>
          <w:attr w:name="ProductID" w:val="9. A"/>
        </w:smartTagPr>
        <w:r>
          <w:rPr>
            <w:rFonts w:ascii="Times New Roman" w:hAnsi="Times New Roman"/>
            <w:sz w:val="28"/>
            <w:szCs w:val="28"/>
          </w:rPr>
          <w:t xml:space="preserve">9. </w:t>
        </w:r>
        <w:r w:rsidR="00B90A5F" w:rsidRPr="00F60984">
          <w:rPr>
            <w:rFonts w:ascii="Times New Roman" w:hAnsi="Times New Roman"/>
            <w:sz w:val="28"/>
            <w:szCs w:val="28"/>
          </w:rPr>
          <w:t>A</w:t>
        </w:r>
      </w:smartTag>
      <w:r w:rsidR="00B90A5F" w:rsidRPr="00F60984">
        <w:rPr>
          <w:rFonts w:ascii="Times New Roman" w:hAnsi="Times New Roman"/>
          <w:sz w:val="28"/>
          <w:szCs w:val="28"/>
        </w:rPr>
        <w:t xml:space="preserve"> rendkívüli esemény, bombariadó</w:t>
      </w:r>
      <w:r w:rsidR="008F1ED3" w:rsidRPr="00F60984">
        <w:rPr>
          <w:rFonts w:ascii="Times New Roman" w:hAnsi="Times New Roman"/>
          <w:sz w:val="28"/>
          <w:szCs w:val="28"/>
        </w:rPr>
        <w:t>, k</w:t>
      </w:r>
      <w:r w:rsidR="00A96BEA" w:rsidRPr="00F60984">
        <w:rPr>
          <w:rFonts w:ascii="Times New Roman" w:hAnsi="Times New Roman"/>
          <w:sz w:val="28"/>
          <w:szCs w:val="28"/>
        </w:rPr>
        <w:t>atasztrófa-, tűzeset bekövetkezése</w:t>
      </w:r>
      <w:r w:rsidR="008F1ED3" w:rsidRPr="00F60984">
        <w:rPr>
          <w:rFonts w:ascii="Times New Roman" w:hAnsi="Times New Roman"/>
          <w:sz w:val="28"/>
          <w:szCs w:val="28"/>
        </w:rPr>
        <w:t xml:space="preserve"> </w:t>
      </w:r>
      <w:r w:rsidR="00B07E73" w:rsidRPr="00F60984">
        <w:rPr>
          <w:rFonts w:ascii="Times New Roman" w:hAnsi="Times New Roman"/>
          <w:sz w:val="28"/>
          <w:szCs w:val="28"/>
        </w:rPr>
        <w:t xml:space="preserve">esetén szükséges teendők, a </w:t>
      </w:r>
      <w:r w:rsidR="008F1ED3" w:rsidRPr="00F60984">
        <w:rPr>
          <w:rFonts w:ascii="Times New Roman" w:hAnsi="Times New Roman"/>
          <w:sz w:val="28"/>
          <w:szCs w:val="28"/>
        </w:rPr>
        <w:t xml:space="preserve">polgári védelmi tevékenység szervezeti és végrehajtási rendje </w:t>
      </w:r>
      <w:r w:rsidR="00B90A5F" w:rsidRPr="00F60984">
        <w:rPr>
          <w:rFonts w:ascii="Times New Roman" w:hAnsi="Times New Roman"/>
          <w:sz w:val="28"/>
          <w:szCs w:val="28"/>
        </w:rPr>
        <w:t xml:space="preserve"> </w:t>
      </w:r>
    </w:p>
    <w:p w:rsidR="00F96F9D" w:rsidRPr="007201E8" w:rsidRDefault="00B90A5F" w:rsidP="008561F0">
      <w:pPr>
        <w:pStyle w:val="Szvegtrzs"/>
        <w:rPr>
          <w:rFonts w:cs="Arial"/>
          <w:b/>
          <w:sz w:val="28"/>
          <w:szCs w:val="28"/>
        </w:rPr>
      </w:pPr>
      <w:r w:rsidRPr="007201E8">
        <w:rPr>
          <w:rFonts w:cs="Arial"/>
          <w:i/>
          <w:iCs/>
          <w:sz w:val="28"/>
          <w:szCs w:val="28"/>
        </w:rPr>
        <w:t>(R. 4. § (1) bek. o) pont)</w:t>
      </w:r>
      <w:r w:rsidR="00F96F9D" w:rsidRPr="00F96F9D">
        <w:rPr>
          <w:rFonts w:cs="Arial"/>
          <w:i/>
          <w:iCs/>
          <w:sz w:val="28"/>
          <w:szCs w:val="28"/>
        </w:rPr>
        <w:t xml:space="preserve"> </w:t>
      </w:r>
      <w:r w:rsidR="00F96F9D" w:rsidRPr="007201E8">
        <w:rPr>
          <w:rFonts w:cs="Arial"/>
          <w:i/>
          <w:iCs/>
          <w:sz w:val="28"/>
          <w:szCs w:val="28"/>
        </w:rPr>
        <w:t>(a katasztrófák elleni védekezés és a polgári védelem ágazati feladatairól szóló 37/2001. (X. 12.) OM rendelet 3. § (2) bek.)</w:t>
      </w:r>
    </w:p>
    <w:p w:rsidR="00610B7D" w:rsidRPr="00610B7D" w:rsidRDefault="00610B7D" w:rsidP="00610B7D">
      <w:pPr>
        <w:pStyle w:val="Szvegtrzs"/>
        <w:rPr>
          <w:caps/>
          <w:sz w:val="28"/>
          <w:szCs w:val="28"/>
        </w:rPr>
      </w:pPr>
    </w:p>
    <w:p w:rsidR="00610B7D" w:rsidRPr="00610B7D" w:rsidRDefault="00610B7D" w:rsidP="00610B7D">
      <w:pPr>
        <w:pStyle w:val="Szvegtrzs"/>
        <w:rPr>
          <w:sz w:val="28"/>
          <w:szCs w:val="28"/>
        </w:rPr>
      </w:pPr>
      <w:r w:rsidRPr="00610B7D">
        <w:rPr>
          <w:sz w:val="28"/>
          <w:szCs w:val="28"/>
        </w:rPr>
        <w:t>A fejezet a rendkívüli események keretében tárgyalja a bombariadó témakörét.</w:t>
      </w:r>
    </w:p>
    <w:p w:rsidR="00610B7D" w:rsidRPr="00610B7D" w:rsidRDefault="00610B7D" w:rsidP="00610B7D">
      <w:pPr>
        <w:pStyle w:val="Szvegtrzs"/>
        <w:rPr>
          <w:sz w:val="28"/>
          <w:szCs w:val="28"/>
        </w:rPr>
      </w:pPr>
      <w:r w:rsidRPr="00610B7D">
        <w:rPr>
          <w:caps/>
          <w:sz w:val="28"/>
          <w:szCs w:val="28"/>
        </w:rPr>
        <w:t xml:space="preserve">A </w:t>
      </w:r>
      <w:r w:rsidRPr="00610B7D">
        <w:rPr>
          <w:b/>
          <w:sz w:val="28"/>
          <w:szCs w:val="28"/>
        </w:rPr>
        <w:t>rendkívüli esemény fogalma:</w:t>
      </w:r>
      <w:r w:rsidR="000902F8">
        <w:rPr>
          <w:sz w:val="28"/>
          <w:szCs w:val="28"/>
        </w:rPr>
        <w:t xml:space="preserve"> rendkívüli eseménynek minősül</w:t>
      </w:r>
      <w:r w:rsidRPr="00610B7D">
        <w:rPr>
          <w:sz w:val="28"/>
          <w:szCs w:val="28"/>
        </w:rPr>
        <w:t xml:space="preserve"> minden olyan esemény, amely a kollégium Alapító Okiratában engedélyezett körben a folyamatos működést és tevékenységeket veszélyezteti, az állami vagy önkormányzati szerv intézkedését, közbelépését igényli.</w:t>
      </w:r>
    </w:p>
    <w:p w:rsidR="00610B7D" w:rsidRPr="00610B7D" w:rsidRDefault="00610B7D" w:rsidP="00610B7D">
      <w:pPr>
        <w:pStyle w:val="Szvegtrzs"/>
        <w:rPr>
          <w:sz w:val="28"/>
          <w:szCs w:val="28"/>
        </w:rPr>
      </w:pPr>
    </w:p>
    <w:p w:rsidR="00610B7D" w:rsidRPr="00610B7D" w:rsidRDefault="00610B7D" w:rsidP="00610B7D">
      <w:pPr>
        <w:pStyle w:val="Szvegtrzs"/>
        <w:rPr>
          <w:b/>
          <w:sz w:val="28"/>
          <w:szCs w:val="28"/>
        </w:rPr>
      </w:pPr>
      <w:r w:rsidRPr="00610B7D">
        <w:rPr>
          <w:b/>
          <w:sz w:val="28"/>
          <w:szCs w:val="28"/>
        </w:rPr>
        <w:t xml:space="preserve">A rendkívüli események tárgyköre: </w:t>
      </w:r>
    </w:p>
    <w:p w:rsidR="00610B7D" w:rsidRPr="00610B7D" w:rsidRDefault="00610B7D" w:rsidP="00610B7D">
      <w:pPr>
        <w:pStyle w:val="Szvegtrzs"/>
        <w:rPr>
          <w:b/>
          <w:sz w:val="28"/>
          <w:szCs w:val="28"/>
        </w:rPr>
      </w:pPr>
    </w:p>
    <w:p w:rsidR="00610B7D" w:rsidRPr="00610B7D" w:rsidRDefault="00610B7D" w:rsidP="00610B7D">
      <w:pPr>
        <w:pStyle w:val="Szvegtrzs"/>
        <w:widowControl w:val="0"/>
        <w:numPr>
          <w:ilvl w:val="0"/>
          <w:numId w:val="3"/>
        </w:numPr>
        <w:tabs>
          <w:tab w:val="left" w:pos="48"/>
          <w:tab w:val="left" w:pos="1134"/>
          <w:tab w:val="left" w:pos="7938"/>
          <w:tab w:val="left" w:pos="9873"/>
        </w:tabs>
        <w:rPr>
          <w:sz w:val="28"/>
          <w:szCs w:val="28"/>
        </w:rPr>
      </w:pPr>
      <w:r w:rsidRPr="00610B7D">
        <w:rPr>
          <w:sz w:val="28"/>
          <w:szCs w:val="28"/>
        </w:rPr>
        <w:t>Tűz, tűzvészek (épített és természetes emberi környezetben),</w:t>
      </w:r>
    </w:p>
    <w:p w:rsidR="00610B7D" w:rsidRPr="00610B7D" w:rsidRDefault="00610B7D" w:rsidP="00610B7D">
      <w:pPr>
        <w:pStyle w:val="Szvegtrzs"/>
        <w:widowControl w:val="0"/>
        <w:numPr>
          <w:ilvl w:val="0"/>
          <w:numId w:val="3"/>
        </w:numPr>
        <w:tabs>
          <w:tab w:val="left" w:pos="48"/>
          <w:tab w:val="left" w:pos="1134"/>
          <w:tab w:val="left" w:pos="7938"/>
          <w:tab w:val="left" w:pos="9873"/>
        </w:tabs>
        <w:rPr>
          <w:sz w:val="28"/>
          <w:szCs w:val="28"/>
        </w:rPr>
      </w:pPr>
      <w:r w:rsidRPr="00610B7D">
        <w:rPr>
          <w:sz w:val="28"/>
          <w:szCs w:val="28"/>
        </w:rPr>
        <w:t>Bombariadó,</w:t>
      </w:r>
    </w:p>
    <w:p w:rsidR="00610B7D" w:rsidRPr="00610B7D" w:rsidRDefault="00610B7D" w:rsidP="00610B7D">
      <w:pPr>
        <w:pStyle w:val="Szvegtrzs"/>
        <w:widowControl w:val="0"/>
        <w:numPr>
          <w:ilvl w:val="0"/>
          <w:numId w:val="3"/>
        </w:numPr>
        <w:tabs>
          <w:tab w:val="left" w:pos="48"/>
          <w:tab w:val="left" w:pos="1134"/>
          <w:tab w:val="left" w:pos="7938"/>
          <w:tab w:val="left" w:pos="9873"/>
        </w:tabs>
        <w:rPr>
          <w:sz w:val="28"/>
          <w:szCs w:val="28"/>
        </w:rPr>
      </w:pPr>
      <w:r w:rsidRPr="00610B7D">
        <w:rPr>
          <w:sz w:val="28"/>
          <w:szCs w:val="28"/>
        </w:rPr>
        <w:t>Jelentős idejű áramkimaradás,</w:t>
      </w:r>
    </w:p>
    <w:p w:rsidR="00610B7D" w:rsidRPr="00610B7D" w:rsidRDefault="00610B7D" w:rsidP="00610B7D">
      <w:pPr>
        <w:pStyle w:val="Szvegtrzs"/>
        <w:widowControl w:val="0"/>
        <w:numPr>
          <w:ilvl w:val="0"/>
          <w:numId w:val="3"/>
        </w:numPr>
        <w:tabs>
          <w:tab w:val="left" w:pos="48"/>
          <w:tab w:val="left" w:pos="1134"/>
          <w:tab w:val="left" w:pos="7938"/>
          <w:tab w:val="left" w:pos="9873"/>
        </w:tabs>
        <w:rPr>
          <w:sz w:val="28"/>
          <w:szCs w:val="28"/>
        </w:rPr>
      </w:pPr>
      <w:r w:rsidRPr="00610B7D">
        <w:rPr>
          <w:sz w:val="28"/>
          <w:szCs w:val="28"/>
        </w:rPr>
        <w:t>Az épület falainak repedése, dőlése, a tető jelentős sérülése, stb.,</w:t>
      </w:r>
    </w:p>
    <w:p w:rsidR="00610B7D" w:rsidRPr="00610B7D" w:rsidRDefault="00610B7D" w:rsidP="00610B7D">
      <w:pPr>
        <w:pStyle w:val="Szvegtrzs"/>
        <w:widowControl w:val="0"/>
        <w:numPr>
          <w:ilvl w:val="0"/>
          <w:numId w:val="3"/>
        </w:numPr>
        <w:tabs>
          <w:tab w:val="left" w:pos="48"/>
          <w:tab w:val="left" w:pos="1134"/>
          <w:tab w:val="left" w:pos="7938"/>
          <w:tab w:val="left" w:pos="9873"/>
        </w:tabs>
        <w:rPr>
          <w:sz w:val="28"/>
          <w:szCs w:val="28"/>
        </w:rPr>
      </w:pPr>
      <w:r w:rsidRPr="00610B7D">
        <w:rPr>
          <w:sz w:val="28"/>
          <w:szCs w:val="28"/>
        </w:rPr>
        <w:t>Földrengés és utóhatásai,</w:t>
      </w:r>
    </w:p>
    <w:p w:rsidR="00610B7D" w:rsidRPr="00610B7D" w:rsidRDefault="00610B7D" w:rsidP="00610B7D">
      <w:pPr>
        <w:pStyle w:val="Szvegtrzs"/>
        <w:widowControl w:val="0"/>
        <w:numPr>
          <w:ilvl w:val="0"/>
          <w:numId w:val="3"/>
        </w:numPr>
        <w:tabs>
          <w:tab w:val="left" w:pos="48"/>
          <w:tab w:val="left" w:pos="1134"/>
          <w:tab w:val="left" w:pos="7938"/>
          <w:tab w:val="left" w:pos="9873"/>
        </w:tabs>
        <w:rPr>
          <w:sz w:val="28"/>
          <w:szCs w:val="28"/>
        </w:rPr>
      </w:pPr>
      <w:r w:rsidRPr="00610B7D">
        <w:rPr>
          <w:sz w:val="28"/>
          <w:szCs w:val="28"/>
        </w:rPr>
        <w:t>Talajmozgás, földcsuszamlás,</w:t>
      </w:r>
    </w:p>
    <w:p w:rsidR="00610B7D" w:rsidRPr="00610B7D" w:rsidRDefault="00610B7D" w:rsidP="00610B7D">
      <w:pPr>
        <w:pStyle w:val="Szvegtrzs"/>
        <w:widowControl w:val="0"/>
        <w:numPr>
          <w:ilvl w:val="0"/>
          <w:numId w:val="3"/>
        </w:numPr>
        <w:tabs>
          <w:tab w:val="left" w:pos="48"/>
          <w:tab w:val="left" w:pos="1134"/>
          <w:tab w:val="left" w:pos="7938"/>
          <w:tab w:val="left" w:pos="9873"/>
        </w:tabs>
        <w:rPr>
          <w:sz w:val="28"/>
          <w:szCs w:val="28"/>
        </w:rPr>
      </w:pPr>
      <w:r w:rsidRPr="00610B7D">
        <w:rPr>
          <w:sz w:val="28"/>
          <w:szCs w:val="28"/>
        </w:rPr>
        <w:t>Téli időben a fűtési rendszer teljes leállása,</w:t>
      </w:r>
    </w:p>
    <w:p w:rsidR="00610B7D" w:rsidRPr="00610B7D" w:rsidRDefault="00610B7D" w:rsidP="00610B7D">
      <w:pPr>
        <w:pStyle w:val="Szvegtrzs"/>
        <w:widowControl w:val="0"/>
        <w:numPr>
          <w:ilvl w:val="0"/>
          <w:numId w:val="3"/>
        </w:numPr>
        <w:tabs>
          <w:tab w:val="left" w:pos="48"/>
          <w:tab w:val="left" w:pos="1134"/>
          <w:tab w:val="left" w:pos="7938"/>
          <w:tab w:val="left" w:pos="9873"/>
        </w:tabs>
        <w:rPr>
          <w:sz w:val="28"/>
          <w:szCs w:val="28"/>
        </w:rPr>
      </w:pPr>
      <w:r w:rsidRPr="00610B7D">
        <w:rPr>
          <w:sz w:val="28"/>
          <w:szCs w:val="28"/>
        </w:rPr>
        <w:lastRenderedPageBreak/>
        <w:t>Rendkívüli időjárási viszonyok, pl. jelentős hófúvás, köd, orkán, vihar, hosszú idejű esőzés, erős fagy, stb.,</w:t>
      </w:r>
    </w:p>
    <w:p w:rsidR="00610B7D" w:rsidRPr="00610B7D" w:rsidRDefault="00610B7D" w:rsidP="00610B7D">
      <w:pPr>
        <w:pStyle w:val="Szvegtrzs"/>
        <w:widowControl w:val="0"/>
        <w:numPr>
          <w:ilvl w:val="0"/>
          <w:numId w:val="3"/>
        </w:numPr>
        <w:tabs>
          <w:tab w:val="left" w:pos="48"/>
          <w:tab w:val="left" w:pos="1134"/>
          <w:tab w:val="left" w:pos="7938"/>
          <w:tab w:val="left" w:pos="9873"/>
        </w:tabs>
        <w:rPr>
          <w:sz w:val="28"/>
          <w:szCs w:val="28"/>
        </w:rPr>
      </w:pPr>
      <w:r w:rsidRPr="00610B7D">
        <w:rPr>
          <w:sz w:val="28"/>
          <w:szCs w:val="28"/>
        </w:rPr>
        <w:t>Ivóvíz, gáz vagy központi fűtés szolgáltatás hosszú idejű leállása,</w:t>
      </w:r>
    </w:p>
    <w:p w:rsidR="00610B7D" w:rsidRPr="00610B7D" w:rsidRDefault="00610B7D" w:rsidP="00610B7D">
      <w:pPr>
        <w:pStyle w:val="Szvegtrzs"/>
        <w:widowControl w:val="0"/>
        <w:numPr>
          <w:ilvl w:val="0"/>
          <w:numId w:val="3"/>
        </w:numPr>
        <w:tabs>
          <w:tab w:val="left" w:pos="48"/>
          <w:tab w:val="left" w:pos="1134"/>
          <w:tab w:val="left" w:pos="7938"/>
          <w:tab w:val="left" w:pos="9873"/>
        </w:tabs>
        <w:rPr>
          <w:sz w:val="28"/>
          <w:szCs w:val="28"/>
        </w:rPr>
      </w:pPr>
      <w:r w:rsidRPr="00610B7D">
        <w:rPr>
          <w:sz w:val="28"/>
          <w:szCs w:val="28"/>
        </w:rPr>
        <w:t>Közlekedés, szállítás leállása (sztrájk, egyéb, stb.),</w:t>
      </w:r>
    </w:p>
    <w:p w:rsidR="00610B7D" w:rsidRPr="00610B7D" w:rsidRDefault="00610B7D" w:rsidP="00610B7D">
      <w:pPr>
        <w:pStyle w:val="Szvegtrzs"/>
        <w:widowControl w:val="0"/>
        <w:numPr>
          <w:ilvl w:val="0"/>
          <w:numId w:val="3"/>
        </w:numPr>
        <w:tabs>
          <w:tab w:val="left" w:pos="48"/>
          <w:tab w:val="left" w:pos="1134"/>
          <w:tab w:val="left" w:pos="7938"/>
          <w:tab w:val="left" w:pos="9873"/>
        </w:tabs>
        <w:rPr>
          <w:sz w:val="28"/>
          <w:szCs w:val="28"/>
        </w:rPr>
      </w:pPr>
      <w:r w:rsidRPr="00610B7D">
        <w:rPr>
          <w:sz w:val="28"/>
          <w:szCs w:val="28"/>
        </w:rPr>
        <w:t>Fertőzés, (pl.: szalmonella, stb.),</w:t>
      </w:r>
    </w:p>
    <w:p w:rsidR="00610B7D" w:rsidRPr="00610B7D" w:rsidRDefault="00610B7D" w:rsidP="00610B7D">
      <w:pPr>
        <w:pStyle w:val="Szvegtrzs"/>
        <w:widowControl w:val="0"/>
        <w:numPr>
          <w:ilvl w:val="0"/>
          <w:numId w:val="3"/>
        </w:numPr>
        <w:tabs>
          <w:tab w:val="left" w:pos="48"/>
          <w:tab w:val="left" w:pos="1134"/>
          <w:tab w:val="left" w:pos="7938"/>
          <w:tab w:val="left" w:pos="9873"/>
        </w:tabs>
        <w:rPr>
          <w:sz w:val="28"/>
          <w:szCs w:val="28"/>
        </w:rPr>
      </w:pPr>
      <w:r w:rsidRPr="00610B7D">
        <w:rPr>
          <w:sz w:val="28"/>
          <w:szCs w:val="28"/>
        </w:rPr>
        <w:t>Mérgezés (gondatlan vagy szándékos étel, gáz, gyógyszer, stb.),</w:t>
      </w:r>
    </w:p>
    <w:p w:rsidR="00610B7D" w:rsidRPr="00610B7D" w:rsidRDefault="00610B7D" w:rsidP="00610B7D">
      <w:pPr>
        <w:pStyle w:val="Szvegtrzs"/>
        <w:widowControl w:val="0"/>
        <w:numPr>
          <w:ilvl w:val="0"/>
          <w:numId w:val="3"/>
        </w:numPr>
        <w:tabs>
          <w:tab w:val="left" w:pos="48"/>
          <w:tab w:val="left" w:pos="1134"/>
          <w:tab w:val="left" w:pos="7938"/>
          <w:tab w:val="left" w:pos="9873"/>
        </w:tabs>
        <w:rPr>
          <w:sz w:val="28"/>
          <w:szCs w:val="28"/>
        </w:rPr>
      </w:pPr>
      <w:r w:rsidRPr="00610B7D">
        <w:rPr>
          <w:sz w:val="28"/>
          <w:szCs w:val="28"/>
        </w:rPr>
        <w:t>Járvány,</w:t>
      </w:r>
    </w:p>
    <w:p w:rsidR="00610B7D" w:rsidRPr="00610B7D" w:rsidRDefault="00610B7D" w:rsidP="00610B7D">
      <w:pPr>
        <w:pStyle w:val="Szvegtrzs"/>
        <w:widowControl w:val="0"/>
        <w:numPr>
          <w:ilvl w:val="0"/>
          <w:numId w:val="3"/>
        </w:numPr>
        <w:tabs>
          <w:tab w:val="left" w:pos="48"/>
          <w:tab w:val="left" w:pos="1134"/>
          <w:tab w:val="left" w:pos="7938"/>
          <w:tab w:val="left" w:pos="9873"/>
        </w:tabs>
        <w:rPr>
          <w:sz w:val="28"/>
          <w:szCs w:val="28"/>
        </w:rPr>
      </w:pPr>
      <w:r w:rsidRPr="00610B7D">
        <w:rPr>
          <w:sz w:val="28"/>
          <w:szCs w:val="28"/>
        </w:rPr>
        <w:t>Ivóvíz (vízkészlet) szennyezettsége, mérgezése,</w:t>
      </w:r>
    </w:p>
    <w:p w:rsidR="00610B7D" w:rsidRPr="00610B7D" w:rsidRDefault="00610B7D" w:rsidP="00610B7D">
      <w:pPr>
        <w:pStyle w:val="Szvegtrzs"/>
        <w:widowControl w:val="0"/>
        <w:numPr>
          <w:ilvl w:val="0"/>
          <w:numId w:val="3"/>
        </w:numPr>
        <w:tabs>
          <w:tab w:val="left" w:pos="48"/>
          <w:tab w:val="left" w:pos="1134"/>
          <w:tab w:val="left" w:pos="7938"/>
          <w:tab w:val="left" w:pos="9873"/>
        </w:tabs>
        <w:rPr>
          <w:sz w:val="28"/>
          <w:szCs w:val="28"/>
        </w:rPr>
      </w:pPr>
      <w:r w:rsidRPr="00610B7D">
        <w:rPr>
          <w:sz w:val="28"/>
          <w:szCs w:val="28"/>
        </w:rPr>
        <w:t>Lakót, diákot vagy dolgozót ért súlyos baleset vagy baleseti halál,</w:t>
      </w:r>
    </w:p>
    <w:p w:rsidR="00610B7D" w:rsidRPr="00610B7D" w:rsidRDefault="00610B7D" w:rsidP="00610B7D">
      <w:pPr>
        <w:pStyle w:val="Szvegtrzs"/>
        <w:widowControl w:val="0"/>
        <w:numPr>
          <w:ilvl w:val="0"/>
          <w:numId w:val="3"/>
        </w:numPr>
        <w:tabs>
          <w:tab w:val="left" w:pos="48"/>
          <w:tab w:val="left" w:pos="1134"/>
          <w:tab w:val="left" w:pos="7938"/>
          <w:tab w:val="left" w:pos="9873"/>
        </w:tabs>
        <w:rPr>
          <w:sz w:val="28"/>
          <w:szCs w:val="28"/>
        </w:rPr>
      </w:pPr>
      <w:r w:rsidRPr="00610B7D">
        <w:rPr>
          <w:sz w:val="28"/>
          <w:szCs w:val="28"/>
        </w:rPr>
        <w:t>Rablás, betörés, nagymértékű lopások,</w:t>
      </w:r>
    </w:p>
    <w:p w:rsidR="00610B7D" w:rsidRPr="00610B7D" w:rsidRDefault="00610B7D" w:rsidP="00610B7D">
      <w:pPr>
        <w:pStyle w:val="Szvegtrzs"/>
        <w:widowControl w:val="0"/>
        <w:numPr>
          <w:ilvl w:val="0"/>
          <w:numId w:val="3"/>
        </w:numPr>
        <w:tabs>
          <w:tab w:val="left" w:pos="48"/>
          <w:tab w:val="left" w:pos="1134"/>
          <w:tab w:val="left" w:pos="7938"/>
          <w:tab w:val="left" w:pos="9873"/>
        </w:tabs>
        <w:rPr>
          <w:sz w:val="28"/>
          <w:szCs w:val="28"/>
        </w:rPr>
      </w:pPr>
      <w:r w:rsidRPr="00610B7D">
        <w:rPr>
          <w:sz w:val="28"/>
          <w:szCs w:val="28"/>
        </w:rPr>
        <w:t>Egyéb olyan események, melyek - várható, vagy valós következményeire tekintettel - rendkívülinek minősülnek.</w:t>
      </w:r>
    </w:p>
    <w:p w:rsidR="00610B7D" w:rsidRPr="00610B7D" w:rsidRDefault="00610B7D" w:rsidP="00610B7D">
      <w:pPr>
        <w:pStyle w:val="Szvegtrzs"/>
        <w:rPr>
          <w:b/>
          <w:sz w:val="28"/>
          <w:szCs w:val="28"/>
        </w:rPr>
      </w:pPr>
      <w:r w:rsidRPr="00610B7D">
        <w:rPr>
          <w:b/>
          <w:sz w:val="28"/>
          <w:szCs w:val="28"/>
        </w:rPr>
        <w:t>A felsorolt és esetlegesen előforduló rendkívüli ese</w:t>
      </w:r>
      <w:r w:rsidR="00D21B68">
        <w:rPr>
          <w:b/>
          <w:sz w:val="28"/>
          <w:szCs w:val="28"/>
        </w:rPr>
        <w:t>mények észlelése esetén - fajta</w:t>
      </w:r>
      <w:r w:rsidRPr="00610B7D">
        <w:rPr>
          <w:b/>
          <w:sz w:val="28"/>
          <w:szCs w:val="28"/>
        </w:rPr>
        <w:t>csoportonként - az alábbi teendők válnak szükségessé:</w:t>
      </w:r>
    </w:p>
    <w:p w:rsidR="00610B7D" w:rsidRPr="00610B7D" w:rsidRDefault="00610B7D" w:rsidP="00610B7D">
      <w:pPr>
        <w:pStyle w:val="Szvegtrzs"/>
        <w:rPr>
          <w:sz w:val="28"/>
          <w:szCs w:val="28"/>
        </w:rPr>
      </w:pPr>
    </w:p>
    <w:p w:rsidR="00610B7D" w:rsidRPr="00610B7D" w:rsidRDefault="00610B7D" w:rsidP="00610B7D">
      <w:pPr>
        <w:pStyle w:val="Szvegtrzs"/>
        <w:widowControl w:val="0"/>
        <w:numPr>
          <w:ilvl w:val="0"/>
          <w:numId w:val="4"/>
        </w:numPr>
        <w:tabs>
          <w:tab w:val="left" w:pos="48"/>
          <w:tab w:val="left" w:pos="1134"/>
          <w:tab w:val="left" w:pos="7938"/>
          <w:tab w:val="left" w:pos="9873"/>
        </w:tabs>
        <w:rPr>
          <w:b/>
          <w:sz w:val="28"/>
          <w:szCs w:val="28"/>
        </w:rPr>
      </w:pPr>
      <w:r w:rsidRPr="00610B7D">
        <w:rPr>
          <w:b/>
          <w:sz w:val="28"/>
          <w:szCs w:val="28"/>
        </w:rPr>
        <w:t>Csoport: Bombariadó:</w:t>
      </w:r>
    </w:p>
    <w:p w:rsidR="00610B7D" w:rsidRPr="00610B7D" w:rsidRDefault="00610B7D" w:rsidP="00610B7D">
      <w:pPr>
        <w:pStyle w:val="Szvegtrzs"/>
        <w:rPr>
          <w:b/>
          <w:sz w:val="28"/>
          <w:szCs w:val="28"/>
        </w:rPr>
      </w:pPr>
    </w:p>
    <w:p w:rsidR="00610B7D" w:rsidRPr="00610B7D" w:rsidRDefault="00610B7D" w:rsidP="00610B7D">
      <w:pPr>
        <w:pStyle w:val="Szvegtrzs"/>
        <w:widowControl w:val="0"/>
        <w:numPr>
          <w:ilvl w:val="0"/>
          <w:numId w:val="24"/>
        </w:numPr>
        <w:tabs>
          <w:tab w:val="left" w:pos="48"/>
          <w:tab w:val="left" w:pos="1134"/>
          <w:tab w:val="left" w:pos="7938"/>
          <w:tab w:val="left" w:pos="9873"/>
        </w:tabs>
        <w:rPr>
          <w:sz w:val="28"/>
          <w:szCs w:val="28"/>
        </w:rPr>
      </w:pPr>
      <w:r w:rsidRPr="00610B7D">
        <w:rPr>
          <w:sz w:val="28"/>
          <w:szCs w:val="28"/>
        </w:rPr>
        <w:t>A kollégium 4 fővonalán, vagy a tanulók által használt érmés, illetve kártyás telefonkészülékek bármelyikén kapott bombaveszélyt jelző hívás esetén azonnal az igazgatóhoz, vagy vezető helyetteseihez, a vezetők távolléte esetén az ügyeletes tanárhoz, más felnőtthöz kell fordulni. Az intézkedésre jogosult felnőtt miközben megkezdi az épület kiüríttetését, haladéktalanul jelzi a bombaveszély tényét a tűzszerészeknek (105-ös) és a Rendőrségnek a (107-es telefonszámon).</w:t>
      </w:r>
    </w:p>
    <w:p w:rsidR="00610B7D" w:rsidRPr="00610B7D" w:rsidRDefault="00610B7D" w:rsidP="00610B7D">
      <w:pPr>
        <w:pStyle w:val="Szvegtrzs"/>
        <w:rPr>
          <w:sz w:val="28"/>
          <w:szCs w:val="28"/>
        </w:rPr>
      </w:pPr>
    </w:p>
    <w:p w:rsidR="00610B7D" w:rsidRPr="00610B7D" w:rsidRDefault="00610B7D" w:rsidP="00610B7D">
      <w:pPr>
        <w:pStyle w:val="Szvegtrzs"/>
        <w:rPr>
          <w:sz w:val="28"/>
          <w:szCs w:val="28"/>
          <w:u w:val="single"/>
        </w:rPr>
      </w:pPr>
      <w:r w:rsidRPr="00610B7D">
        <w:rPr>
          <w:sz w:val="28"/>
          <w:szCs w:val="28"/>
          <w:u w:val="single"/>
        </w:rPr>
        <w:t>Az értesítéskor pontosan közölni kell:</w:t>
      </w:r>
    </w:p>
    <w:p w:rsidR="00610B7D" w:rsidRPr="00610B7D" w:rsidRDefault="00610B7D" w:rsidP="00610B7D">
      <w:pPr>
        <w:pStyle w:val="Szvegtrzs"/>
        <w:rPr>
          <w:sz w:val="28"/>
          <w:szCs w:val="28"/>
          <w:u w:val="single"/>
        </w:rPr>
      </w:pPr>
    </w:p>
    <w:p w:rsidR="00610B7D" w:rsidRPr="00610B7D" w:rsidRDefault="00610B7D" w:rsidP="00610B7D">
      <w:pPr>
        <w:pStyle w:val="Szvegtrzs"/>
        <w:rPr>
          <w:i/>
          <w:sz w:val="28"/>
          <w:szCs w:val="28"/>
        </w:rPr>
      </w:pPr>
      <w:r w:rsidRPr="00610B7D">
        <w:rPr>
          <w:i/>
          <w:sz w:val="28"/>
          <w:szCs w:val="28"/>
        </w:rPr>
        <w:t>l. Az intézmény megnevezését;</w:t>
      </w:r>
    </w:p>
    <w:p w:rsidR="00610B7D" w:rsidRPr="00610B7D" w:rsidRDefault="00610B7D" w:rsidP="00610B7D">
      <w:pPr>
        <w:pStyle w:val="Szvegtrzs"/>
        <w:rPr>
          <w:i/>
          <w:sz w:val="28"/>
          <w:szCs w:val="28"/>
        </w:rPr>
      </w:pPr>
      <w:r w:rsidRPr="00610B7D">
        <w:rPr>
          <w:i/>
          <w:sz w:val="28"/>
          <w:szCs w:val="28"/>
        </w:rPr>
        <w:t>2. Címét, telefonszámát;</w:t>
      </w:r>
    </w:p>
    <w:p w:rsidR="00610B7D" w:rsidRPr="00610B7D" w:rsidRDefault="00610B7D" w:rsidP="00610B7D">
      <w:pPr>
        <w:pStyle w:val="Szvegtrzs"/>
        <w:rPr>
          <w:i/>
          <w:sz w:val="28"/>
          <w:szCs w:val="28"/>
        </w:rPr>
      </w:pPr>
      <w:r w:rsidRPr="00610B7D">
        <w:rPr>
          <w:i/>
          <w:sz w:val="28"/>
          <w:szCs w:val="28"/>
        </w:rPr>
        <w:t>3. Az épületben tartózkodó tanulók és alkalmazottak létszámát;</w:t>
      </w:r>
    </w:p>
    <w:p w:rsidR="00610B7D" w:rsidRPr="00610B7D" w:rsidRDefault="00610B7D" w:rsidP="00610B7D">
      <w:pPr>
        <w:pStyle w:val="Szvegtrzs"/>
        <w:rPr>
          <w:i/>
          <w:sz w:val="28"/>
          <w:szCs w:val="28"/>
        </w:rPr>
      </w:pPr>
      <w:smartTag w:uri="urn:schemas-microsoft-com:office:smarttags" w:element="metricconverter">
        <w:smartTagPr>
          <w:attr w:name="ProductID" w:val="4. A"/>
        </w:smartTagPr>
        <w:r w:rsidRPr="00610B7D">
          <w:rPr>
            <w:i/>
            <w:sz w:val="28"/>
            <w:szCs w:val="28"/>
          </w:rPr>
          <w:t>4. A</w:t>
        </w:r>
      </w:smartTag>
      <w:r w:rsidRPr="00610B7D">
        <w:rPr>
          <w:i/>
          <w:sz w:val="28"/>
          <w:szCs w:val="28"/>
        </w:rPr>
        <w:t xml:space="preserve"> bombariadó gyakoriságát;</w:t>
      </w:r>
    </w:p>
    <w:p w:rsidR="00610B7D" w:rsidRPr="00610B7D" w:rsidRDefault="00610B7D" w:rsidP="00610B7D">
      <w:pPr>
        <w:pStyle w:val="Szvegtrzs"/>
        <w:rPr>
          <w:i/>
          <w:sz w:val="28"/>
          <w:szCs w:val="28"/>
        </w:rPr>
      </w:pPr>
      <w:r w:rsidRPr="00610B7D">
        <w:rPr>
          <w:i/>
          <w:sz w:val="28"/>
          <w:szCs w:val="28"/>
        </w:rPr>
        <w:t>5. Az esetleges gyanúsított kilétét;</w:t>
      </w:r>
    </w:p>
    <w:p w:rsidR="00610B7D" w:rsidRPr="00610B7D" w:rsidRDefault="00610B7D" w:rsidP="00610B7D">
      <w:pPr>
        <w:pStyle w:val="Szvegtrzs"/>
        <w:rPr>
          <w:i/>
          <w:sz w:val="28"/>
          <w:szCs w:val="28"/>
        </w:rPr>
      </w:pPr>
      <w:smartTag w:uri="urn:schemas-microsoft-com:office:smarttags" w:element="metricconverter">
        <w:smartTagPr>
          <w:attr w:name="ProductID" w:val="6. A"/>
        </w:smartTagPr>
        <w:r w:rsidRPr="00610B7D">
          <w:rPr>
            <w:i/>
            <w:sz w:val="28"/>
            <w:szCs w:val="28"/>
          </w:rPr>
          <w:t>6. A</w:t>
        </w:r>
      </w:smartTag>
      <w:r w:rsidRPr="00610B7D">
        <w:rPr>
          <w:i/>
          <w:sz w:val="28"/>
          <w:szCs w:val="28"/>
        </w:rPr>
        <w:t xml:space="preserve"> bombaveszély jelzését megelőző felújítások tényét, a munkálatokat végző cég megnevezését;</w:t>
      </w:r>
    </w:p>
    <w:p w:rsidR="00610B7D" w:rsidRPr="00610B7D" w:rsidRDefault="00610B7D" w:rsidP="00610B7D">
      <w:pPr>
        <w:pStyle w:val="Szvegtrzs"/>
        <w:rPr>
          <w:i/>
          <w:sz w:val="28"/>
          <w:szCs w:val="28"/>
        </w:rPr>
      </w:pPr>
      <w:r w:rsidRPr="00610B7D">
        <w:rPr>
          <w:i/>
          <w:sz w:val="28"/>
          <w:szCs w:val="28"/>
        </w:rPr>
        <w:t>7. Az épület főbb jellemzőit, az alapvető közművek milyenségét (fűtés, világítás, melegvíz-szolgáltatás, technikai felszereltség);</w:t>
      </w:r>
    </w:p>
    <w:p w:rsidR="00610B7D" w:rsidRPr="00610B7D" w:rsidRDefault="00610B7D" w:rsidP="00610B7D">
      <w:pPr>
        <w:pStyle w:val="Szvegtrzs"/>
        <w:rPr>
          <w:b/>
          <w:i/>
          <w:sz w:val="28"/>
          <w:szCs w:val="28"/>
        </w:rPr>
      </w:pPr>
    </w:p>
    <w:p w:rsidR="00610B7D" w:rsidRPr="00610B7D" w:rsidRDefault="00610B7D" w:rsidP="00610B7D">
      <w:pPr>
        <w:pStyle w:val="Szvegtrzs"/>
        <w:widowControl w:val="0"/>
        <w:numPr>
          <w:ilvl w:val="0"/>
          <w:numId w:val="18"/>
        </w:numPr>
        <w:tabs>
          <w:tab w:val="left" w:pos="48"/>
          <w:tab w:val="left" w:pos="1134"/>
          <w:tab w:val="left" w:pos="7938"/>
          <w:tab w:val="left" w:pos="9873"/>
        </w:tabs>
        <w:rPr>
          <w:sz w:val="28"/>
          <w:szCs w:val="28"/>
        </w:rPr>
      </w:pPr>
      <w:r w:rsidRPr="00610B7D">
        <w:rPr>
          <w:sz w:val="28"/>
          <w:szCs w:val="28"/>
        </w:rPr>
        <w:t>A bombariadó alkalmával az épületben tartózkodó valamennyi személy köteles az intézkedést irányító személy utasításai szerint eljárni.</w:t>
      </w:r>
    </w:p>
    <w:p w:rsidR="00610B7D" w:rsidRPr="00610B7D" w:rsidRDefault="00610B7D" w:rsidP="00610B7D">
      <w:pPr>
        <w:pStyle w:val="Szvegtrzs"/>
        <w:widowControl w:val="0"/>
        <w:numPr>
          <w:ilvl w:val="0"/>
          <w:numId w:val="19"/>
        </w:numPr>
        <w:tabs>
          <w:tab w:val="left" w:pos="48"/>
          <w:tab w:val="left" w:pos="1134"/>
          <w:tab w:val="left" w:pos="7938"/>
          <w:tab w:val="left" w:pos="9873"/>
        </w:tabs>
        <w:rPr>
          <w:sz w:val="28"/>
          <w:szCs w:val="28"/>
        </w:rPr>
      </w:pPr>
      <w:r w:rsidRPr="00610B7D">
        <w:rPr>
          <w:sz w:val="28"/>
          <w:szCs w:val="28"/>
        </w:rPr>
        <w:t xml:space="preserve">Az irányítást végző személy utasítására a kollégisták értesítését a hangosbemondón és az elérhető felnőttek segítségével szóban is meg kell kezdeni. A szóbeli értesítést végző személyek egyúttal azonnal megkezdik a hálótermekben és a közös helyiségekben tartózkodó diákok mozgósítását az </w:t>
      </w:r>
      <w:r w:rsidRPr="00610B7D">
        <w:rPr>
          <w:sz w:val="28"/>
          <w:szCs w:val="28"/>
        </w:rPr>
        <w:lastRenderedPageBreak/>
        <w:t>épület gyors elhagyása érdekében.</w:t>
      </w:r>
    </w:p>
    <w:p w:rsidR="00610B7D" w:rsidRPr="00610B7D" w:rsidRDefault="00610B7D" w:rsidP="00610B7D">
      <w:pPr>
        <w:pStyle w:val="Szvegtrzs"/>
        <w:widowControl w:val="0"/>
        <w:numPr>
          <w:ilvl w:val="0"/>
          <w:numId w:val="20"/>
        </w:numPr>
        <w:tabs>
          <w:tab w:val="left" w:pos="48"/>
          <w:tab w:val="left" w:pos="1134"/>
          <w:tab w:val="left" w:pos="7938"/>
          <w:tab w:val="left" w:pos="9873"/>
        </w:tabs>
        <w:rPr>
          <w:sz w:val="28"/>
          <w:szCs w:val="28"/>
        </w:rPr>
      </w:pPr>
      <w:r w:rsidRPr="00610B7D">
        <w:rPr>
          <w:sz w:val="28"/>
          <w:szCs w:val="28"/>
        </w:rPr>
        <w:t>A menekülési ú</w:t>
      </w:r>
      <w:r w:rsidR="00D21B68">
        <w:rPr>
          <w:sz w:val="28"/>
          <w:szCs w:val="28"/>
        </w:rPr>
        <w:t>tvonalak megegyeznek a tűzriadó</w:t>
      </w:r>
      <w:r w:rsidRPr="00610B7D">
        <w:rPr>
          <w:sz w:val="28"/>
          <w:szCs w:val="28"/>
        </w:rPr>
        <w:t>tervben foglaltakkal.</w:t>
      </w:r>
    </w:p>
    <w:p w:rsidR="00610B7D" w:rsidRPr="00610B7D" w:rsidRDefault="00610B7D" w:rsidP="00610B7D">
      <w:pPr>
        <w:pStyle w:val="Szvegtrzs"/>
        <w:widowControl w:val="0"/>
        <w:numPr>
          <w:ilvl w:val="0"/>
          <w:numId w:val="21"/>
        </w:numPr>
        <w:tabs>
          <w:tab w:val="left" w:pos="48"/>
          <w:tab w:val="left" w:pos="1134"/>
          <w:tab w:val="left" w:pos="7938"/>
          <w:tab w:val="left" w:pos="9873"/>
        </w:tabs>
        <w:rPr>
          <w:sz w:val="28"/>
          <w:szCs w:val="28"/>
        </w:rPr>
      </w:pPr>
      <w:r w:rsidRPr="00610B7D">
        <w:rPr>
          <w:sz w:val="28"/>
          <w:szCs w:val="28"/>
        </w:rPr>
        <w:t>Az épület teljes kiürítését a riadóztatásban résztvevő felnőttek ellenőrzik.</w:t>
      </w:r>
    </w:p>
    <w:p w:rsidR="00610B7D" w:rsidRPr="00610B7D" w:rsidRDefault="00610B7D" w:rsidP="00610B7D">
      <w:pPr>
        <w:pStyle w:val="Szvegtrzs"/>
        <w:ind w:left="360"/>
        <w:rPr>
          <w:sz w:val="28"/>
          <w:szCs w:val="28"/>
        </w:rPr>
      </w:pPr>
      <w:r w:rsidRPr="00610B7D">
        <w:rPr>
          <w:sz w:val="28"/>
          <w:szCs w:val="28"/>
        </w:rPr>
        <w:t>Az épületből kijutott tanulók a belső udvaron gyülekeznek a rendkívüli esemény elhárításáig. Gondoskodni kell arról, hogy a tűzszerészek megérkezéséig senki vissza ne menjen az épületbe.</w:t>
      </w:r>
    </w:p>
    <w:p w:rsidR="00610B7D" w:rsidRPr="00610B7D" w:rsidRDefault="00610B7D" w:rsidP="00610B7D">
      <w:pPr>
        <w:pStyle w:val="Szvegtrzs"/>
        <w:widowControl w:val="0"/>
        <w:numPr>
          <w:ilvl w:val="0"/>
          <w:numId w:val="22"/>
        </w:numPr>
        <w:tabs>
          <w:tab w:val="left" w:pos="48"/>
          <w:tab w:val="left" w:pos="1134"/>
          <w:tab w:val="left" w:pos="7938"/>
          <w:tab w:val="left" w:pos="9873"/>
        </w:tabs>
        <w:rPr>
          <w:sz w:val="28"/>
          <w:szCs w:val="28"/>
        </w:rPr>
      </w:pPr>
      <w:r w:rsidRPr="00610B7D">
        <w:rPr>
          <w:sz w:val="28"/>
          <w:szCs w:val="28"/>
        </w:rPr>
        <w:t>Évente egy alkalommal próbariadóztatást kell tartani, mely egybeeshet a tűzriadó próbájával, ennek időpontját az igazgató határozza meg és ellenőrzi a riadó sikeres végrehajtását.</w:t>
      </w:r>
    </w:p>
    <w:p w:rsidR="00610B7D" w:rsidRPr="00610B7D" w:rsidRDefault="00610B7D" w:rsidP="00610B7D">
      <w:pPr>
        <w:pStyle w:val="Szvegtrzs"/>
        <w:widowControl w:val="0"/>
        <w:numPr>
          <w:ilvl w:val="0"/>
          <w:numId w:val="23"/>
        </w:numPr>
        <w:tabs>
          <w:tab w:val="left" w:pos="48"/>
          <w:tab w:val="left" w:pos="1134"/>
          <w:tab w:val="left" w:pos="7938"/>
          <w:tab w:val="left" w:pos="9873"/>
        </w:tabs>
        <w:rPr>
          <w:sz w:val="28"/>
          <w:szCs w:val="28"/>
        </w:rPr>
      </w:pPr>
      <w:r w:rsidRPr="00610B7D">
        <w:rPr>
          <w:sz w:val="28"/>
          <w:szCs w:val="28"/>
        </w:rPr>
        <w:t>A bombariadóról értesülő személy, a tudomásra jutást követően az épületben tartózkodó vezetőt haladéktalanul köteles értesíteni. A vezetők akadályoztatása esetén az SZMSZ-ben foglalt helyettesítési rend szerint történik az intézkedésre jogosult személy értesítése. A bombaveszély elhárítása után az igazgató, vagy más intézkedésre jogosult személy munkaidőben, illetve másnap 8 órakor értesítse a fenntartót telefonon, 24 órán belül írásban jelentse a rendkívüli eseményt, a közvetlen felügyeletet gyakorló szervnek. A kivizsgálás eredményéről és a megtett intézkedésekről feljegyzés készül. A tapasztalatokat a tanulókkal meg kell beszélni.</w:t>
      </w:r>
    </w:p>
    <w:p w:rsidR="00610B7D" w:rsidRPr="00610B7D" w:rsidRDefault="00610B7D" w:rsidP="00610B7D">
      <w:pPr>
        <w:pStyle w:val="Szvegtrzs"/>
        <w:rPr>
          <w:sz w:val="28"/>
          <w:szCs w:val="28"/>
        </w:rPr>
      </w:pPr>
    </w:p>
    <w:p w:rsidR="00610B7D" w:rsidRPr="00610B7D" w:rsidRDefault="00610B7D" w:rsidP="00610B7D">
      <w:pPr>
        <w:pStyle w:val="Szvegtrzs"/>
        <w:widowControl w:val="0"/>
        <w:numPr>
          <w:ilvl w:val="0"/>
          <w:numId w:val="4"/>
        </w:numPr>
        <w:tabs>
          <w:tab w:val="left" w:pos="48"/>
          <w:tab w:val="left" w:pos="1134"/>
          <w:tab w:val="left" w:pos="7938"/>
          <w:tab w:val="left" w:pos="9873"/>
        </w:tabs>
        <w:rPr>
          <w:b/>
          <w:sz w:val="28"/>
          <w:szCs w:val="28"/>
        </w:rPr>
      </w:pPr>
      <w:r w:rsidRPr="00610B7D">
        <w:rPr>
          <w:b/>
          <w:sz w:val="28"/>
          <w:szCs w:val="28"/>
        </w:rPr>
        <w:t>Csoport: Villámbecsapódás károsodásokkal, jelentős idejű áramkimaradás:</w:t>
      </w:r>
    </w:p>
    <w:p w:rsidR="00610B7D" w:rsidRPr="00610B7D" w:rsidRDefault="00610B7D" w:rsidP="00610B7D">
      <w:pPr>
        <w:pStyle w:val="Szvegtrzs"/>
        <w:widowControl w:val="0"/>
        <w:numPr>
          <w:ilvl w:val="0"/>
          <w:numId w:val="5"/>
        </w:numPr>
        <w:tabs>
          <w:tab w:val="left" w:pos="48"/>
          <w:tab w:val="left" w:pos="1134"/>
          <w:tab w:val="left" w:pos="7938"/>
          <w:tab w:val="left" w:pos="9873"/>
        </w:tabs>
        <w:rPr>
          <w:sz w:val="28"/>
          <w:szCs w:val="28"/>
        </w:rPr>
      </w:pPr>
      <w:r w:rsidRPr="00610B7D">
        <w:rPr>
          <w:sz w:val="28"/>
          <w:szCs w:val="28"/>
        </w:rPr>
        <w:t xml:space="preserve">Ha rendkívüli időjárás folytán </w:t>
      </w:r>
      <w:r w:rsidRPr="00610B7D">
        <w:rPr>
          <w:b/>
          <w:sz w:val="28"/>
          <w:szCs w:val="28"/>
        </w:rPr>
        <w:t>villámbecsapódás</w:t>
      </w:r>
      <w:r w:rsidRPr="00610B7D">
        <w:rPr>
          <w:sz w:val="28"/>
          <w:szCs w:val="28"/>
        </w:rPr>
        <w:t xml:space="preserve"> éri az intézmény épületét és az épületben, az elektromos vezetékekben és berendezésekben, olyan jellegű és mértékű károsodás (tűz, stb.) keletkezett, mely a tanulók és alkalmazottak testi épségét, biztonságát veszélyezteti, az épületet, vagy a károsodott épületrészt az I. eseménycsoportban leírtak szerint kell kiüríteni.</w:t>
      </w:r>
    </w:p>
    <w:p w:rsidR="00610B7D" w:rsidRPr="00610B7D" w:rsidRDefault="00610B7D" w:rsidP="00610B7D">
      <w:pPr>
        <w:pStyle w:val="Szvegtrzs"/>
        <w:ind w:left="360"/>
        <w:rPr>
          <w:sz w:val="28"/>
          <w:szCs w:val="28"/>
        </w:rPr>
      </w:pPr>
      <w:r w:rsidRPr="00610B7D">
        <w:rPr>
          <w:sz w:val="28"/>
          <w:szCs w:val="28"/>
        </w:rPr>
        <w:t>Ha a keletkezett kár olyan mértékű, hogy a tanulók biztonságos elhelyezése nem megoldható, gondoskodni kell a tanulók más kollégiumban való elhelyezéséről. Ha ez nem megoldható hazautaztatásáról, a szülők és az iskolák értesítésével.</w:t>
      </w:r>
    </w:p>
    <w:p w:rsidR="00610B7D" w:rsidRPr="00610B7D" w:rsidRDefault="00610B7D" w:rsidP="00610B7D">
      <w:pPr>
        <w:pStyle w:val="Szvegtrzs"/>
        <w:widowControl w:val="0"/>
        <w:numPr>
          <w:ilvl w:val="0"/>
          <w:numId w:val="6"/>
        </w:numPr>
        <w:tabs>
          <w:tab w:val="left" w:pos="48"/>
          <w:tab w:val="left" w:pos="1134"/>
          <w:tab w:val="left" w:pos="7938"/>
          <w:tab w:val="left" w:pos="9873"/>
        </w:tabs>
        <w:rPr>
          <w:sz w:val="28"/>
          <w:szCs w:val="28"/>
        </w:rPr>
      </w:pPr>
      <w:r w:rsidRPr="00610B7D">
        <w:rPr>
          <w:b/>
          <w:sz w:val="28"/>
          <w:szCs w:val="28"/>
        </w:rPr>
        <w:t xml:space="preserve">Jelentős idejű áramkimaradás </w:t>
      </w:r>
      <w:r w:rsidRPr="00610B7D">
        <w:rPr>
          <w:sz w:val="28"/>
          <w:szCs w:val="28"/>
        </w:rPr>
        <w:t>esetén az intézkedésre jogosult személynek azonnal értesíteni kell az Elektromos Műveket. Gondoskodni kell arról, hogy a hiba elhárításáig az épület közlekedő terein és azon helyiségeiben, ahol a tanulók tartózkodnak elemlámpával, gyertyával megoldott legyen a világítás a balesetek elkerülése érdekében. A pánik elkerülése miatt a tanulókat minimális mozgásra, nyugalomra kell inteni.</w:t>
      </w:r>
    </w:p>
    <w:p w:rsidR="00610B7D" w:rsidRPr="00610B7D" w:rsidRDefault="00610B7D" w:rsidP="00610B7D">
      <w:pPr>
        <w:pStyle w:val="Szvegtrzs"/>
        <w:rPr>
          <w:sz w:val="28"/>
          <w:szCs w:val="28"/>
        </w:rPr>
      </w:pPr>
    </w:p>
    <w:p w:rsidR="00610B7D" w:rsidRPr="00610B7D" w:rsidRDefault="00610B7D" w:rsidP="00610B7D">
      <w:pPr>
        <w:pStyle w:val="Szvegtrzs"/>
        <w:widowControl w:val="0"/>
        <w:numPr>
          <w:ilvl w:val="0"/>
          <w:numId w:val="4"/>
        </w:numPr>
        <w:tabs>
          <w:tab w:val="left" w:pos="48"/>
          <w:tab w:val="left" w:pos="1134"/>
          <w:tab w:val="left" w:pos="7938"/>
          <w:tab w:val="left" w:pos="9873"/>
        </w:tabs>
        <w:rPr>
          <w:b/>
          <w:sz w:val="28"/>
          <w:szCs w:val="28"/>
        </w:rPr>
      </w:pPr>
      <w:r w:rsidRPr="00610B7D">
        <w:rPr>
          <w:b/>
          <w:sz w:val="28"/>
          <w:szCs w:val="28"/>
        </w:rPr>
        <w:t>Csoport: Fertőzés, mérgezés, ivóvíz szennyezettsége, mérgezése, járvány:</w:t>
      </w:r>
    </w:p>
    <w:p w:rsidR="00610B7D" w:rsidRPr="00610B7D" w:rsidRDefault="00610B7D" w:rsidP="00610B7D">
      <w:pPr>
        <w:pStyle w:val="Szvegtrzs"/>
        <w:rPr>
          <w:b/>
          <w:sz w:val="28"/>
          <w:szCs w:val="28"/>
        </w:rPr>
      </w:pPr>
    </w:p>
    <w:p w:rsidR="00610B7D" w:rsidRPr="00610B7D" w:rsidRDefault="00610B7D" w:rsidP="00610B7D">
      <w:pPr>
        <w:pStyle w:val="Szvegtrzs"/>
        <w:widowControl w:val="0"/>
        <w:numPr>
          <w:ilvl w:val="0"/>
          <w:numId w:val="7"/>
        </w:numPr>
        <w:tabs>
          <w:tab w:val="left" w:pos="48"/>
          <w:tab w:val="left" w:pos="1134"/>
          <w:tab w:val="left" w:pos="7938"/>
          <w:tab w:val="left" w:pos="9873"/>
        </w:tabs>
        <w:rPr>
          <w:sz w:val="28"/>
          <w:szCs w:val="28"/>
        </w:rPr>
      </w:pPr>
      <w:r w:rsidRPr="00610B7D">
        <w:rPr>
          <w:sz w:val="28"/>
          <w:szCs w:val="28"/>
        </w:rPr>
        <w:t xml:space="preserve">Ha bármely alkalmazott, vagy tanuló azt észleli, hogy az ivóvíz íze, szaga színe, illetve az étel állaga valamelyest is eltér a szokásostól és ezzel egyidejűleg bárkinél is szédülés, hányinger, hasmenés tünetei jelentkeznek, </w:t>
      </w:r>
      <w:r w:rsidRPr="00610B7D">
        <w:rPr>
          <w:sz w:val="28"/>
          <w:szCs w:val="28"/>
        </w:rPr>
        <w:lastRenderedPageBreak/>
        <w:t>azonnal fel kell hívni az épületben tartózkodó vezetők, helyettesük figyelmét az étel, az ivóvíz fertőzöttségének, mérgezettségének veszélyére, illetve a járvány gyanújára. Az intézkedésre jogosultnak haladéktalanul értesítenie kell a háziorvost, az ÁNTSZ-t, a Vízműveket. Több személynél egyidejűleg jelentkező, illetve súlyos tünetekkel járó megbetegedéseknél közvetlenül a László Kórházat is értesíteni kell. A betegek elkülönítéséről gondoskodni kell a fertőtlenítések biztosítás mellett. A fertőzött ételből, vízből az esemény elhárításáig senki nem fogyaszthat. Az ételminták előírásszerű megőrzése kötelező. Az ivóvíz főcsapját a mintavétel után el kell zárni. Megfelelő minőségű ivóvízről lajt</w:t>
      </w:r>
      <w:r w:rsidR="00500958">
        <w:rPr>
          <w:sz w:val="28"/>
          <w:szCs w:val="28"/>
        </w:rPr>
        <w:t xml:space="preserve">os </w:t>
      </w:r>
      <w:r w:rsidRPr="00610B7D">
        <w:rPr>
          <w:sz w:val="28"/>
          <w:szCs w:val="28"/>
        </w:rPr>
        <w:t>kocsi, vagy palackozott ivóvíz formájában gondoskodni kell. A vezetékes víz illetve étel fogyasztására, kiszolgálására, csak az ÁNTSZ írásbeli engedélye szerint kerülhet sor.</w:t>
      </w:r>
    </w:p>
    <w:p w:rsidR="00610B7D" w:rsidRPr="00610B7D" w:rsidRDefault="00610B7D" w:rsidP="00610B7D">
      <w:pPr>
        <w:pStyle w:val="Szvegtrzs"/>
        <w:widowControl w:val="0"/>
        <w:numPr>
          <w:ilvl w:val="0"/>
          <w:numId w:val="8"/>
        </w:numPr>
        <w:tabs>
          <w:tab w:val="left" w:pos="48"/>
          <w:tab w:val="left" w:pos="1134"/>
          <w:tab w:val="left" w:pos="7938"/>
          <w:tab w:val="left" w:pos="9873"/>
        </w:tabs>
        <w:rPr>
          <w:sz w:val="28"/>
          <w:szCs w:val="28"/>
        </w:rPr>
      </w:pPr>
      <w:r w:rsidRPr="00610B7D">
        <w:rPr>
          <w:sz w:val="28"/>
          <w:szCs w:val="28"/>
        </w:rPr>
        <w:t>Gyógyszer- és egyéb mérgezés esetén a mentők megérkezéséig első segélyben kell részesíteni az érintetteket. Gondoskodni kell arról, hogy a mérgezett személy el ne aludjon, és ha állapota megengedi, meg kell tudakolni, hogy mi okozhatta a mérgezést. Langyos tej, vagy víz itatásával meg kell kísérelni a beteg hánytatását. Ügyelni kell ara, hogy a beteg állapota ne rosszabbodjon, szükséges személyi holmiját, iratait össze kell készíteni, hogy kórházba szállítható legyen.</w:t>
      </w:r>
    </w:p>
    <w:p w:rsidR="00610B7D" w:rsidRPr="00610B7D" w:rsidRDefault="00610B7D" w:rsidP="00610B7D">
      <w:pPr>
        <w:pStyle w:val="Szvegtrzs"/>
        <w:rPr>
          <w:sz w:val="28"/>
          <w:szCs w:val="28"/>
        </w:rPr>
      </w:pPr>
    </w:p>
    <w:p w:rsidR="00610B7D" w:rsidRPr="00610B7D" w:rsidRDefault="00610B7D" w:rsidP="00610B7D">
      <w:pPr>
        <w:pStyle w:val="Szvegtrzs"/>
        <w:widowControl w:val="0"/>
        <w:numPr>
          <w:ilvl w:val="0"/>
          <w:numId w:val="4"/>
        </w:numPr>
        <w:tabs>
          <w:tab w:val="left" w:pos="48"/>
          <w:tab w:val="left" w:pos="1134"/>
          <w:tab w:val="left" w:pos="7938"/>
          <w:tab w:val="left" w:pos="9873"/>
        </w:tabs>
        <w:rPr>
          <w:b/>
          <w:sz w:val="28"/>
          <w:szCs w:val="28"/>
        </w:rPr>
      </w:pPr>
      <w:r w:rsidRPr="00610B7D">
        <w:rPr>
          <w:b/>
          <w:sz w:val="28"/>
          <w:szCs w:val="28"/>
        </w:rPr>
        <w:t>Csoport: Ivóvíz hosszú idejű leállása, téli időben a fűtési rendszer teljes leállása:</w:t>
      </w:r>
    </w:p>
    <w:p w:rsidR="00610B7D" w:rsidRPr="00610B7D" w:rsidRDefault="00610B7D" w:rsidP="00610B7D">
      <w:pPr>
        <w:pStyle w:val="Szvegtrzs"/>
        <w:rPr>
          <w:b/>
          <w:sz w:val="28"/>
          <w:szCs w:val="28"/>
        </w:rPr>
      </w:pPr>
    </w:p>
    <w:p w:rsidR="00610B7D" w:rsidRPr="00610B7D" w:rsidRDefault="00610B7D" w:rsidP="00610B7D">
      <w:pPr>
        <w:pStyle w:val="Szvegtrzs"/>
        <w:widowControl w:val="0"/>
        <w:numPr>
          <w:ilvl w:val="0"/>
          <w:numId w:val="9"/>
        </w:numPr>
        <w:tabs>
          <w:tab w:val="left" w:pos="48"/>
          <w:tab w:val="left" w:pos="1134"/>
          <w:tab w:val="left" w:pos="7938"/>
          <w:tab w:val="left" w:pos="9873"/>
        </w:tabs>
        <w:rPr>
          <w:sz w:val="28"/>
          <w:szCs w:val="28"/>
        </w:rPr>
      </w:pPr>
      <w:r w:rsidRPr="00610B7D">
        <w:rPr>
          <w:sz w:val="28"/>
          <w:szCs w:val="28"/>
        </w:rPr>
        <w:t>A kollégiumban, ha valamilyen ok folytán hosszú időre leáll a vízszolgáltatás, azt haladéktalanul jelenteni kell a Vízműveknek. Az eseményről a belső intézkedési lánc szerint értesíteni kell a vezetőt, vagy más intézkedésre jogosult személyt. A III. csoportban ismertetettek szerint kell gondoskodni az ivóvízellátásról.</w:t>
      </w:r>
    </w:p>
    <w:p w:rsidR="00610B7D" w:rsidRPr="00610B7D" w:rsidRDefault="00610B7D" w:rsidP="00610B7D">
      <w:pPr>
        <w:pStyle w:val="Szvegtrzs"/>
        <w:widowControl w:val="0"/>
        <w:numPr>
          <w:ilvl w:val="0"/>
          <w:numId w:val="10"/>
        </w:numPr>
        <w:tabs>
          <w:tab w:val="left" w:pos="48"/>
          <w:tab w:val="left" w:pos="1134"/>
          <w:tab w:val="left" w:pos="7938"/>
          <w:tab w:val="left" w:pos="9873"/>
        </w:tabs>
        <w:rPr>
          <w:sz w:val="28"/>
          <w:szCs w:val="28"/>
        </w:rPr>
      </w:pPr>
      <w:r w:rsidRPr="00610B7D">
        <w:rPr>
          <w:sz w:val="28"/>
          <w:szCs w:val="28"/>
        </w:rPr>
        <w:t>Téli időben a fűtési rendszer meghibásodása, leállása esetén azonnal értesíteni kell a Fővárosi Távfűtőműveket. A tanulókat napközben a nagy befogadó képességű termekben kell elh</w:t>
      </w:r>
      <w:r w:rsidR="00B772F9">
        <w:rPr>
          <w:sz w:val="28"/>
          <w:szCs w:val="28"/>
        </w:rPr>
        <w:t>elyezni (200</w:t>
      </w:r>
      <w:r w:rsidR="00A2564A">
        <w:rPr>
          <w:sz w:val="28"/>
          <w:szCs w:val="28"/>
        </w:rPr>
        <w:t>-</w:t>
      </w:r>
      <w:r w:rsidR="00B772F9">
        <w:rPr>
          <w:sz w:val="28"/>
          <w:szCs w:val="28"/>
        </w:rPr>
        <w:t>a</w:t>
      </w:r>
      <w:r w:rsidR="00A2564A">
        <w:rPr>
          <w:sz w:val="28"/>
          <w:szCs w:val="28"/>
        </w:rPr>
        <w:t>s tanulószoba, torn</w:t>
      </w:r>
      <w:r w:rsidRPr="00610B7D">
        <w:rPr>
          <w:sz w:val="28"/>
          <w:szCs w:val="28"/>
        </w:rPr>
        <w:t>aterem) és amennyire lehetséges elektromos fűtőberendezéssel kell temperálni a levegő hőmérsékletét.</w:t>
      </w:r>
    </w:p>
    <w:p w:rsidR="00610B7D" w:rsidRPr="00610B7D" w:rsidRDefault="00610B7D" w:rsidP="00610B7D">
      <w:pPr>
        <w:pStyle w:val="Szvegtrzs"/>
        <w:ind w:left="360"/>
        <w:rPr>
          <w:sz w:val="28"/>
          <w:szCs w:val="28"/>
        </w:rPr>
      </w:pPr>
      <w:r w:rsidRPr="00610B7D">
        <w:rPr>
          <w:sz w:val="28"/>
          <w:szCs w:val="28"/>
        </w:rPr>
        <w:t>Ha a fűtést, vízszolgáltatást 24 órán belül nem lehet helyreállítani, más kollégiumokban kell a tanulókat elhelyezni. Amennyiben ez nem megoldható, a tanulókat szüleikhez kell hazautaztatni, az iskolák és a szülők egyidejű értesítésével.</w:t>
      </w:r>
    </w:p>
    <w:p w:rsidR="00610B7D" w:rsidRPr="00610B7D" w:rsidRDefault="00610B7D" w:rsidP="00610B7D">
      <w:pPr>
        <w:pStyle w:val="Szvegtrzs"/>
        <w:ind w:left="360"/>
        <w:rPr>
          <w:sz w:val="28"/>
          <w:szCs w:val="28"/>
        </w:rPr>
      </w:pPr>
    </w:p>
    <w:p w:rsidR="00610B7D" w:rsidRPr="00610B7D" w:rsidRDefault="00610B7D" w:rsidP="00610B7D">
      <w:pPr>
        <w:pStyle w:val="Szvegtrzs"/>
        <w:widowControl w:val="0"/>
        <w:numPr>
          <w:ilvl w:val="0"/>
          <w:numId w:val="4"/>
        </w:numPr>
        <w:tabs>
          <w:tab w:val="left" w:pos="48"/>
          <w:tab w:val="left" w:pos="1134"/>
          <w:tab w:val="left" w:pos="7938"/>
          <w:tab w:val="left" w:pos="9873"/>
        </w:tabs>
        <w:rPr>
          <w:b/>
          <w:sz w:val="28"/>
          <w:szCs w:val="28"/>
        </w:rPr>
      </w:pPr>
      <w:r w:rsidRPr="00610B7D">
        <w:rPr>
          <w:b/>
          <w:sz w:val="28"/>
          <w:szCs w:val="28"/>
        </w:rPr>
        <w:t>Csoport: Földrengés és utóhatásai, talajmozgás, földcsuszamlás, az épület falainak repedése, dőlése, stb.:</w:t>
      </w:r>
    </w:p>
    <w:p w:rsidR="00610B7D" w:rsidRPr="00610B7D" w:rsidRDefault="00610B7D" w:rsidP="00610B7D">
      <w:pPr>
        <w:pStyle w:val="Szvegtrzs"/>
        <w:rPr>
          <w:b/>
          <w:sz w:val="28"/>
          <w:szCs w:val="28"/>
        </w:rPr>
      </w:pPr>
    </w:p>
    <w:p w:rsidR="00610B7D" w:rsidRPr="00610B7D" w:rsidRDefault="00610B7D" w:rsidP="00610B7D">
      <w:pPr>
        <w:pStyle w:val="Szvegtrzs"/>
        <w:widowControl w:val="0"/>
        <w:numPr>
          <w:ilvl w:val="0"/>
          <w:numId w:val="11"/>
        </w:numPr>
        <w:tabs>
          <w:tab w:val="left" w:pos="48"/>
          <w:tab w:val="left" w:pos="1134"/>
          <w:tab w:val="left" w:pos="7938"/>
          <w:tab w:val="left" w:pos="9873"/>
        </w:tabs>
        <w:rPr>
          <w:sz w:val="28"/>
          <w:szCs w:val="28"/>
        </w:rPr>
      </w:pPr>
      <w:r w:rsidRPr="00610B7D">
        <w:rPr>
          <w:sz w:val="28"/>
          <w:szCs w:val="28"/>
        </w:rPr>
        <w:t xml:space="preserve">Ha a fenti rendkívüli események bármelyikének esete áll fenn, a külső és belső értesítési láncon keresztül meg kell tenni a szükséges intézkedéseket. </w:t>
      </w:r>
      <w:r w:rsidRPr="00610B7D">
        <w:rPr>
          <w:sz w:val="28"/>
          <w:szCs w:val="28"/>
        </w:rPr>
        <w:lastRenderedPageBreak/>
        <w:t>az I. rendkívüli eseménycsoportban jelzett módon kell gondoskodni az épület kiürítéséről, a tanulók biztonságba helyezéséről. A tanulókat mindaddig visszahelyezni nem szabad, amíg arra a szakhatóságok engedélyt nem adnak.</w:t>
      </w:r>
    </w:p>
    <w:p w:rsidR="00610B7D" w:rsidRPr="00610B7D" w:rsidRDefault="00610B7D" w:rsidP="00610B7D">
      <w:pPr>
        <w:pStyle w:val="Szvegtrzs"/>
        <w:rPr>
          <w:sz w:val="28"/>
          <w:szCs w:val="28"/>
        </w:rPr>
      </w:pPr>
    </w:p>
    <w:p w:rsidR="00610B7D" w:rsidRPr="00610B7D" w:rsidRDefault="00610B7D" w:rsidP="00610B7D">
      <w:pPr>
        <w:pStyle w:val="Szvegtrzs"/>
        <w:widowControl w:val="0"/>
        <w:numPr>
          <w:ilvl w:val="0"/>
          <w:numId w:val="4"/>
        </w:numPr>
        <w:tabs>
          <w:tab w:val="left" w:pos="48"/>
          <w:tab w:val="left" w:pos="1134"/>
          <w:tab w:val="left" w:pos="7938"/>
          <w:tab w:val="left" w:pos="9873"/>
        </w:tabs>
        <w:rPr>
          <w:b/>
          <w:sz w:val="28"/>
          <w:szCs w:val="28"/>
        </w:rPr>
      </w:pPr>
      <w:r w:rsidRPr="00610B7D">
        <w:rPr>
          <w:b/>
          <w:sz w:val="28"/>
          <w:szCs w:val="28"/>
        </w:rPr>
        <w:t>Csoport: Rendkívüli időjárási viszonyok, pl. jelentős hófúvás, köd, orkán, vihar, hosszú idejű esőzés, erős fagy, a közlekedés, szállítás leállása:</w:t>
      </w:r>
    </w:p>
    <w:p w:rsidR="00610B7D" w:rsidRPr="00610B7D" w:rsidRDefault="00610B7D" w:rsidP="00610B7D">
      <w:pPr>
        <w:pStyle w:val="Szvegtrzs"/>
        <w:rPr>
          <w:b/>
          <w:sz w:val="28"/>
          <w:szCs w:val="28"/>
        </w:rPr>
      </w:pPr>
    </w:p>
    <w:p w:rsidR="00610B7D" w:rsidRPr="00610B7D" w:rsidRDefault="00610B7D" w:rsidP="00610B7D">
      <w:pPr>
        <w:pStyle w:val="Szvegtrzs"/>
        <w:widowControl w:val="0"/>
        <w:numPr>
          <w:ilvl w:val="0"/>
          <w:numId w:val="12"/>
        </w:numPr>
        <w:tabs>
          <w:tab w:val="left" w:pos="48"/>
          <w:tab w:val="left" w:pos="1134"/>
          <w:tab w:val="left" w:pos="7938"/>
          <w:tab w:val="left" w:pos="9873"/>
        </w:tabs>
        <w:rPr>
          <w:sz w:val="28"/>
          <w:szCs w:val="28"/>
        </w:rPr>
      </w:pPr>
      <w:r w:rsidRPr="00610B7D">
        <w:rPr>
          <w:sz w:val="28"/>
          <w:szCs w:val="28"/>
        </w:rPr>
        <w:t xml:space="preserve">Ha a vezető, vagy az intézkedésre jogosult alkalmazott, úgy ítéli meg, hogy a fenti rendkívüli időjárási viszonyok, cselekmények miatt a tanulók iskolába, illetve lakóhelyükre való eljutása bizonytalan kimenetelű, a tanulókat a kollégiumban kell tartani. Erről az iskolákat és a szülőket haladéktalanul értesíteni kell, szükség esetén a tömegkommunikációs eszközök (Rádió, Tv) segítségét is igénybe lehet venni. A rendkívüli esemény megszűnéséig a tanulók ellátását a kollégiumban kell megszervezni. </w:t>
      </w:r>
    </w:p>
    <w:p w:rsidR="00610B7D" w:rsidRPr="00610B7D" w:rsidRDefault="00610B7D" w:rsidP="00610B7D">
      <w:pPr>
        <w:pStyle w:val="Szvegtrzs"/>
        <w:rPr>
          <w:sz w:val="28"/>
          <w:szCs w:val="28"/>
        </w:rPr>
      </w:pPr>
    </w:p>
    <w:p w:rsidR="00610B7D" w:rsidRPr="00610B7D" w:rsidRDefault="00610B7D" w:rsidP="00610B7D">
      <w:pPr>
        <w:pStyle w:val="Szvegtrzs"/>
        <w:widowControl w:val="0"/>
        <w:numPr>
          <w:ilvl w:val="0"/>
          <w:numId w:val="4"/>
        </w:numPr>
        <w:tabs>
          <w:tab w:val="left" w:pos="48"/>
          <w:tab w:val="left" w:pos="1134"/>
          <w:tab w:val="left" w:pos="7938"/>
          <w:tab w:val="left" w:pos="9873"/>
        </w:tabs>
        <w:rPr>
          <w:b/>
          <w:sz w:val="28"/>
          <w:szCs w:val="28"/>
        </w:rPr>
      </w:pPr>
      <w:r w:rsidRPr="00610B7D">
        <w:rPr>
          <w:b/>
          <w:sz w:val="28"/>
          <w:szCs w:val="28"/>
        </w:rPr>
        <w:t>Csoport: Rablás, betörés, nagymértékű lopások:</w:t>
      </w:r>
    </w:p>
    <w:p w:rsidR="00610B7D" w:rsidRPr="00610B7D" w:rsidRDefault="00610B7D" w:rsidP="00610B7D">
      <w:pPr>
        <w:pStyle w:val="Szvegtrzs"/>
        <w:widowControl w:val="0"/>
        <w:numPr>
          <w:ilvl w:val="0"/>
          <w:numId w:val="13"/>
        </w:numPr>
        <w:tabs>
          <w:tab w:val="left" w:pos="48"/>
          <w:tab w:val="left" w:pos="1134"/>
          <w:tab w:val="left" w:pos="7938"/>
          <w:tab w:val="left" w:pos="9873"/>
        </w:tabs>
        <w:rPr>
          <w:sz w:val="28"/>
          <w:szCs w:val="28"/>
        </w:rPr>
      </w:pPr>
      <w:r w:rsidRPr="00610B7D">
        <w:rPr>
          <w:sz w:val="28"/>
          <w:szCs w:val="28"/>
        </w:rPr>
        <w:t>Ha a kollégiumban a fenti rendkívüli események bármelyike bekövetkezik, az eseményt észlelő, illetve az intézkedésre jogosult személy köteles a Rendőrséget és a belső értesítési láncon keresztül a felelős vezetőt értesíteni.</w:t>
      </w:r>
    </w:p>
    <w:p w:rsidR="00610B7D" w:rsidRPr="00610B7D" w:rsidRDefault="00610B7D" w:rsidP="00610B7D">
      <w:pPr>
        <w:pStyle w:val="Szvegtrzs"/>
        <w:widowControl w:val="0"/>
        <w:numPr>
          <w:ilvl w:val="0"/>
          <w:numId w:val="14"/>
        </w:numPr>
        <w:tabs>
          <w:tab w:val="left" w:pos="48"/>
          <w:tab w:val="left" w:pos="1134"/>
          <w:tab w:val="left" w:pos="7938"/>
          <w:tab w:val="left" w:pos="9873"/>
        </w:tabs>
        <w:rPr>
          <w:sz w:val="28"/>
          <w:szCs w:val="28"/>
        </w:rPr>
      </w:pPr>
      <w:r w:rsidRPr="00610B7D">
        <w:rPr>
          <w:sz w:val="28"/>
          <w:szCs w:val="28"/>
        </w:rPr>
        <w:t>A helyszínt az észleléstől kezdve a hatóság megérkezéséig biztosítani kell. A Vagyonvédelmi intézkedésekkel egyidejűleg gondoskodni kell az alapfeladatok lehetőség szerinti zavartalan ellátásáról.</w:t>
      </w:r>
    </w:p>
    <w:p w:rsidR="00610B7D" w:rsidRPr="00610B7D" w:rsidRDefault="00610B7D" w:rsidP="00610B7D">
      <w:pPr>
        <w:pStyle w:val="Szvegtrzs"/>
        <w:rPr>
          <w:sz w:val="28"/>
          <w:szCs w:val="28"/>
        </w:rPr>
      </w:pPr>
    </w:p>
    <w:p w:rsidR="00610B7D" w:rsidRPr="00610B7D" w:rsidRDefault="00610B7D" w:rsidP="00610B7D">
      <w:pPr>
        <w:pStyle w:val="Szvegtrzs"/>
        <w:widowControl w:val="0"/>
        <w:numPr>
          <w:ilvl w:val="0"/>
          <w:numId w:val="4"/>
        </w:numPr>
        <w:tabs>
          <w:tab w:val="left" w:pos="48"/>
          <w:tab w:val="left" w:pos="1134"/>
          <w:tab w:val="left" w:pos="7938"/>
          <w:tab w:val="left" w:pos="9873"/>
        </w:tabs>
        <w:rPr>
          <w:b/>
          <w:sz w:val="28"/>
          <w:szCs w:val="28"/>
        </w:rPr>
      </w:pPr>
      <w:r w:rsidRPr="00610B7D">
        <w:rPr>
          <w:b/>
          <w:sz w:val="28"/>
          <w:szCs w:val="28"/>
        </w:rPr>
        <w:t>Csoport: Lakót, diákot, dolgozót ért súlyos baleset, vagy baleseti halál:</w:t>
      </w:r>
    </w:p>
    <w:p w:rsidR="00610B7D" w:rsidRPr="00610B7D" w:rsidRDefault="00610B7D" w:rsidP="00610B7D">
      <w:pPr>
        <w:pStyle w:val="Szvegtrzs"/>
        <w:rPr>
          <w:b/>
          <w:sz w:val="28"/>
          <w:szCs w:val="28"/>
        </w:rPr>
      </w:pPr>
    </w:p>
    <w:p w:rsidR="00610B7D" w:rsidRPr="00610B7D" w:rsidRDefault="00610B7D" w:rsidP="00610B7D">
      <w:pPr>
        <w:pStyle w:val="Szvegtrzs"/>
        <w:widowControl w:val="0"/>
        <w:numPr>
          <w:ilvl w:val="0"/>
          <w:numId w:val="15"/>
        </w:numPr>
        <w:tabs>
          <w:tab w:val="left" w:pos="48"/>
          <w:tab w:val="left" w:pos="1134"/>
          <w:tab w:val="left" w:pos="7938"/>
          <w:tab w:val="left" w:pos="9873"/>
        </w:tabs>
        <w:rPr>
          <w:sz w:val="28"/>
          <w:szCs w:val="28"/>
        </w:rPr>
      </w:pPr>
      <w:r w:rsidRPr="00610B7D">
        <w:rPr>
          <w:sz w:val="28"/>
          <w:szCs w:val="28"/>
        </w:rPr>
        <w:t>Amennyiben a kollégium tanulóját, dolgozóját súlyos baleset, vagy baleseti halál éri, azonnal értesíteni kell a Mentőket. A belső értesítési láncon keresztül tájékoztatni kell a vezetőket, a munkavédelmi megbízottat. A sérültet első segélyben kell részesíteni a mentők megérkezéséig. A baleset, baleseti halál kivizsgálásáig, az azt előidéző ok tisztázásáig a helyszínt biztosítani kell.</w:t>
      </w:r>
    </w:p>
    <w:p w:rsidR="00610B7D" w:rsidRPr="00610B7D" w:rsidRDefault="00610B7D" w:rsidP="00610B7D">
      <w:pPr>
        <w:pStyle w:val="Szvegtrzs"/>
        <w:rPr>
          <w:sz w:val="28"/>
          <w:szCs w:val="28"/>
        </w:rPr>
      </w:pPr>
    </w:p>
    <w:p w:rsidR="00610B7D" w:rsidRPr="00610B7D" w:rsidRDefault="00610B7D" w:rsidP="00610B7D">
      <w:pPr>
        <w:pStyle w:val="Szvegtrzs"/>
        <w:widowControl w:val="0"/>
        <w:numPr>
          <w:ilvl w:val="0"/>
          <w:numId w:val="4"/>
        </w:numPr>
        <w:tabs>
          <w:tab w:val="left" w:pos="48"/>
          <w:tab w:val="left" w:pos="1134"/>
          <w:tab w:val="left" w:pos="7938"/>
          <w:tab w:val="left" w:pos="9873"/>
        </w:tabs>
        <w:rPr>
          <w:b/>
          <w:sz w:val="28"/>
          <w:szCs w:val="28"/>
        </w:rPr>
      </w:pPr>
      <w:r w:rsidRPr="00610B7D">
        <w:rPr>
          <w:b/>
          <w:sz w:val="28"/>
          <w:szCs w:val="28"/>
        </w:rPr>
        <w:t>Csoport: Egyéb olyan események, melyek, - várható vagy valós következményeire tekintettel - rendkívülinek minősülnek:</w:t>
      </w:r>
    </w:p>
    <w:p w:rsidR="00610B7D" w:rsidRPr="00610B7D" w:rsidRDefault="00610B7D" w:rsidP="00610B7D">
      <w:pPr>
        <w:pStyle w:val="Szvegtrzs"/>
        <w:rPr>
          <w:b/>
          <w:sz w:val="28"/>
          <w:szCs w:val="28"/>
        </w:rPr>
      </w:pPr>
    </w:p>
    <w:p w:rsidR="00610B7D" w:rsidRPr="00610B7D" w:rsidRDefault="00610B7D" w:rsidP="00610B7D">
      <w:pPr>
        <w:pStyle w:val="Szvegtrzs"/>
        <w:widowControl w:val="0"/>
        <w:numPr>
          <w:ilvl w:val="0"/>
          <w:numId w:val="16"/>
        </w:numPr>
        <w:tabs>
          <w:tab w:val="left" w:pos="48"/>
          <w:tab w:val="left" w:pos="1134"/>
          <w:tab w:val="left" w:pos="7938"/>
          <w:tab w:val="left" w:pos="9873"/>
        </w:tabs>
        <w:rPr>
          <w:sz w:val="28"/>
          <w:szCs w:val="28"/>
        </w:rPr>
      </w:pPr>
      <w:r w:rsidRPr="00610B7D">
        <w:rPr>
          <w:sz w:val="28"/>
          <w:szCs w:val="28"/>
        </w:rPr>
        <w:t xml:space="preserve">Minden olyan esemény, amely a tanulókkal, alkalmazottakkal kapcsolatban bekövetkezik és eltér a kollégium Házirendjében, Szervezeti és Működési Szabályzatában nevesített szokásos cselekvéstől, történésektől és kedvezőtlenül érinti fent nevezetteket, rendkívüli eseménynek minősül. Az esemény jellegét vizsgálva a fenti eseménycsoportoknál leírt módon kell eljárni, a szükséges intézkedéseket, értesítéseket haladéktalanul meg kell </w:t>
      </w:r>
      <w:r w:rsidRPr="00610B7D">
        <w:rPr>
          <w:sz w:val="28"/>
          <w:szCs w:val="28"/>
        </w:rPr>
        <w:lastRenderedPageBreak/>
        <w:t>tenni.</w:t>
      </w:r>
    </w:p>
    <w:p w:rsidR="00610B7D" w:rsidRPr="00610B7D" w:rsidRDefault="00610B7D" w:rsidP="00610B7D">
      <w:pPr>
        <w:pStyle w:val="Szvegtrzs"/>
        <w:widowControl w:val="0"/>
        <w:numPr>
          <w:ilvl w:val="0"/>
          <w:numId w:val="17"/>
        </w:numPr>
        <w:tabs>
          <w:tab w:val="left" w:pos="48"/>
          <w:tab w:val="left" w:pos="1134"/>
          <w:tab w:val="left" w:pos="7938"/>
          <w:tab w:val="left" w:pos="9873"/>
        </w:tabs>
        <w:rPr>
          <w:sz w:val="28"/>
          <w:szCs w:val="28"/>
          <w:u w:val="single"/>
        </w:rPr>
      </w:pPr>
      <w:r w:rsidRPr="00610B7D">
        <w:rPr>
          <w:sz w:val="28"/>
          <w:szCs w:val="28"/>
          <w:u w:val="single"/>
        </w:rPr>
        <w:t>Jelentési kötelezettség a rendkívüli eseményekről:</w:t>
      </w:r>
    </w:p>
    <w:p w:rsidR="00610B7D" w:rsidRPr="00610B7D" w:rsidRDefault="00610B7D" w:rsidP="00610B7D">
      <w:pPr>
        <w:pStyle w:val="Szvegtrzs"/>
        <w:ind w:left="360"/>
        <w:rPr>
          <w:sz w:val="28"/>
          <w:szCs w:val="28"/>
        </w:rPr>
      </w:pPr>
      <w:r w:rsidRPr="00610B7D">
        <w:rPr>
          <w:sz w:val="28"/>
          <w:szCs w:val="28"/>
        </w:rPr>
        <w:t>A rendkívüli eseményekről minden esetben nyilvántartást kell vezetni, valamint jele</w:t>
      </w:r>
      <w:r w:rsidR="00D95EF7">
        <w:rPr>
          <w:sz w:val="28"/>
          <w:szCs w:val="28"/>
        </w:rPr>
        <w:t>ntést kell írni és azt meg kell</w:t>
      </w:r>
      <w:r w:rsidRPr="00610B7D">
        <w:rPr>
          <w:sz w:val="28"/>
          <w:szCs w:val="28"/>
        </w:rPr>
        <w:t xml:space="preserve"> küldeni a Fővárosi Önkormányzat főjegyzőjének, a Védelmi Titkárságnak A vizsgálat befejeztével a vizsgálat eredményéről tájékoztatni kell a Fővárosi Önkormá</w:t>
      </w:r>
      <w:r w:rsidR="00D95EF7">
        <w:rPr>
          <w:sz w:val="28"/>
          <w:szCs w:val="28"/>
        </w:rPr>
        <w:t>nyzat főjegyzőjét, az Oktatási Ü</w:t>
      </w:r>
      <w:r w:rsidRPr="00610B7D">
        <w:rPr>
          <w:sz w:val="28"/>
          <w:szCs w:val="28"/>
        </w:rPr>
        <w:t>gyosztályt.</w:t>
      </w:r>
    </w:p>
    <w:p w:rsidR="00610B7D" w:rsidRPr="00610B7D" w:rsidRDefault="00610B7D" w:rsidP="00610B7D">
      <w:pPr>
        <w:pStyle w:val="Szvegtrzs"/>
        <w:tabs>
          <w:tab w:val="left" w:pos="5103"/>
        </w:tabs>
        <w:rPr>
          <w:sz w:val="28"/>
          <w:szCs w:val="28"/>
        </w:rPr>
      </w:pPr>
    </w:p>
    <w:p w:rsidR="00610B7D" w:rsidRPr="00610B7D" w:rsidRDefault="00610B7D" w:rsidP="00610B7D">
      <w:pPr>
        <w:pStyle w:val="Szvegtrzs"/>
        <w:tabs>
          <w:tab w:val="left" w:pos="5103"/>
        </w:tabs>
        <w:rPr>
          <w:b/>
          <w:sz w:val="28"/>
          <w:szCs w:val="28"/>
        </w:rPr>
      </w:pPr>
      <w:r w:rsidRPr="00610B7D">
        <w:rPr>
          <w:b/>
          <w:sz w:val="28"/>
          <w:szCs w:val="28"/>
        </w:rPr>
        <w:t>Belső értesítési lánc:</w:t>
      </w:r>
      <w:r w:rsidRPr="00610B7D">
        <w:rPr>
          <w:b/>
          <w:sz w:val="28"/>
          <w:szCs w:val="28"/>
        </w:rPr>
        <w:tab/>
        <w:t>Külső értesítési lánc:</w:t>
      </w:r>
    </w:p>
    <w:p w:rsidR="00610B7D" w:rsidRPr="00610B7D" w:rsidRDefault="00610B7D" w:rsidP="00610B7D">
      <w:pPr>
        <w:pStyle w:val="Szvegtrzs"/>
        <w:tabs>
          <w:tab w:val="left" w:pos="5103"/>
        </w:tabs>
        <w:rPr>
          <w:sz w:val="28"/>
          <w:szCs w:val="28"/>
        </w:rPr>
      </w:pPr>
      <w:r w:rsidRPr="00610B7D">
        <w:rPr>
          <w:sz w:val="28"/>
          <w:szCs w:val="28"/>
        </w:rPr>
        <w:t xml:space="preserve">Igazgató: </w:t>
      </w:r>
      <w:r w:rsidR="00500958">
        <w:rPr>
          <w:sz w:val="28"/>
          <w:szCs w:val="28"/>
        </w:rPr>
        <w:t>06 20</w:t>
      </w:r>
      <w:r w:rsidR="0056482D">
        <w:rPr>
          <w:sz w:val="28"/>
          <w:szCs w:val="28"/>
        </w:rPr>
        <w:t xml:space="preserve"> 984-0080; </w:t>
      </w:r>
      <w:r w:rsidRPr="00610B7D">
        <w:rPr>
          <w:sz w:val="28"/>
          <w:szCs w:val="28"/>
        </w:rPr>
        <w:t>36-76-954;</w:t>
      </w:r>
      <w:r w:rsidRPr="00610B7D">
        <w:rPr>
          <w:sz w:val="28"/>
          <w:szCs w:val="28"/>
        </w:rPr>
        <w:tab/>
        <w:t>Főv. Önkorm. 24 órás ügyelet:</w:t>
      </w:r>
    </w:p>
    <w:p w:rsidR="00610B7D" w:rsidRPr="00610B7D" w:rsidRDefault="00610B7D" w:rsidP="00610B7D">
      <w:pPr>
        <w:pStyle w:val="Szvegtrzs"/>
        <w:tabs>
          <w:tab w:val="left" w:pos="5103"/>
        </w:tabs>
        <w:rPr>
          <w:sz w:val="28"/>
          <w:szCs w:val="28"/>
        </w:rPr>
      </w:pPr>
      <w:r w:rsidRPr="00610B7D">
        <w:rPr>
          <w:sz w:val="28"/>
          <w:szCs w:val="28"/>
        </w:rPr>
        <w:t>Ped. Igh.:</w:t>
      </w:r>
      <w:r w:rsidR="00500958">
        <w:rPr>
          <w:sz w:val="28"/>
          <w:szCs w:val="28"/>
        </w:rPr>
        <w:t xml:space="preserve"> 06 20 388-7076</w:t>
      </w:r>
      <w:r w:rsidRPr="00610B7D">
        <w:rPr>
          <w:sz w:val="28"/>
          <w:szCs w:val="28"/>
        </w:rPr>
        <w:t>;</w:t>
      </w:r>
      <w:r w:rsidRPr="00610B7D">
        <w:rPr>
          <w:sz w:val="28"/>
          <w:szCs w:val="28"/>
        </w:rPr>
        <w:tab/>
        <w:t>tel./fax.:31-74-371;</w:t>
      </w:r>
    </w:p>
    <w:p w:rsidR="00610B7D" w:rsidRPr="00610B7D" w:rsidRDefault="008561F0" w:rsidP="00610B7D">
      <w:pPr>
        <w:pStyle w:val="Szvegtrzs"/>
        <w:tabs>
          <w:tab w:val="left" w:pos="5103"/>
        </w:tabs>
        <w:rPr>
          <w:sz w:val="28"/>
          <w:szCs w:val="28"/>
        </w:rPr>
      </w:pPr>
      <w:r>
        <w:rPr>
          <w:sz w:val="28"/>
          <w:szCs w:val="28"/>
        </w:rPr>
        <w:t>Gazd.igh. 06 20</w:t>
      </w:r>
      <w:r w:rsidR="0056482D">
        <w:rPr>
          <w:sz w:val="28"/>
          <w:szCs w:val="28"/>
        </w:rPr>
        <w:t> 959-2673</w:t>
      </w:r>
      <w:r w:rsidR="00610B7D" w:rsidRPr="00610B7D">
        <w:rPr>
          <w:sz w:val="28"/>
          <w:szCs w:val="28"/>
        </w:rPr>
        <w:t>;</w:t>
      </w:r>
      <w:r w:rsidR="00610B7D" w:rsidRPr="00610B7D">
        <w:rPr>
          <w:sz w:val="28"/>
          <w:szCs w:val="28"/>
        </w:rPr>
        <w:tab/>
        <w:t>Rendészet:32-71-255;</w:t>
      </w:r>
    </w:p>
    <w:p w:rsidR="00610B7D" w:rsidRPr="00610B7D" w:rsidRDefault="00610B7D" w:rsidP="00610B7D">
      <w:pPr>
        <w:pStyle w:val="Szvegtrzs"/>
        <w:tabs>
          <w:tab w:val="left" w:pos="5103"/>
        </w:tabs>
        <w:rPr>
          <w:sz w:val="28"/>
          <w:szCs w:val="28"/>
        </w:rPr>
      </w:pPr>
      <w:r w:rsidRPr="00610B7D">
        <w:rPr>
          <w:sz w:val="28"/>
          <w:szCs w:val="28"/>
        </w:rPr>
        <w:t>Munkavédelmi megbízott:</w:t>
      </w:r>
      <w:r w:rsidRPr="00610B7D">
        <w:rPr>
          <w:sz w:val="28"/>
          <w:szCs w:val="28"/>
        </w:rPr>
        <w:tab/>
        <w:t>Rendőrség:107;</w:t>
      </w:r>
    </w:p>
    <w:p w:rsidR="00610B7D" w:rsidRPr="00610B7D" w:rsidRDefault="00610B7D" w:rsidP="00610B7D">
      <w:pPr>
        <w:pStyle w:val="Szvegtrzs"/>
        <w:tabs>
          <w:tab w:val="left" w:pos="5103"/>
        </w:tabs>
        <w:rPr>
          <w:sz w:val="28"/>
          <w:szCs w:val="28"/>
        </w:rPr>
      </w:pPr>
      <w:r w:rsidRPr="00610B7D">
        <w:rPr>
          <w:sz w:val="28"/>
          <w:szCs w:val="28"/>
        </w:rPr>
        <w:t>Tűzvédelmi megbízott:</w:t>
      </w:r>
      <w:r w:rsidRPr="00610B7D">
        <w:rPr>
          <w:sz w:val="28"/>
          <w:szCs w:val="28"/>
        </w:rPr>
        <w:tab/>
        <w:t>Tűzoltóság: 105;</w:t>
      </w:r>
    </w:p>
    <w:p w:rsidR="00610B7D" w:rsidRPr="00610B7D" w:rsidRDefault="00610B7D" w:rsidP="00610B7D">
      <w:pPr>
        <w:pStyle w:val="Szvegtrzs"/>
        <w:tabs>
          <w:tab w:val="left" w:pos="5103"/>
        </w:tabs>
        <w:rPr>
          <w:sz w:val="28"/>
          <w:szCs w:val="28"/>
        </w:rPr>
      </w:pPr>
      <w:r w:rsidRPr="00610B7D">
        <w:rPr>
          <w:sz w:val="28"/>
          <w:szCs w:val="28"/>
        </w:rPr>
        <w:tab/>
        <w:t>Mentők:104;</w:t>
      </w:r>
    </w:p>
    <w:p w:rsidR="00610B7D" w:rsidRPr="00610B7D" w:rsidRDefault="00610B7D" w:rsidP="00610B7D">
      <w:pPr>
        <w:pStyle w:val="Szvegtrzs"/>
        <w:tabs>
          <w:tab w:val="left" w:pos="5103"/>
        </w:tabs>
        <w:rPr>
          <w:sz w:val="28"/>
          <w:szCs w:val="28"/>
        </w:rPr>
      </w:pPr>
      <w:r w:rsidRPr="00610B7D">
        <w:rPr>
          <w:sz w:val="28"/>
          <w:szCs w:val="28"/>
        </w:rPr>
        <w:tab/>
        <w:t>ÁNTSZ:</w:t>
      </w:r>
    </w:p>
    <w:p w:rsidR="00610B7D" w:rsidRPr="00610B7D" w:rsidRDefault="00610B7D" w:rsidP="00610B7D">
      <w:pPr>
        <w:pStyle w:val="Szvegtrzs"/>
        <w:tabs>
          <w:tab w:val="left" w:pos="5103"/>
        </w:tabs>
        <w:rPr>
          <w:sz w:val="28"/>
          <w:szCs w:val="28"/>
        </w:rPr>
      </w:pPr>
      <w:r w:rsidRPr="00610B7D">
        <w:rPr>
          <w:sz w:val="28"/>
          <w:szCs w:val="28"/>
        </w:rPr>
        <w:tab/>
        <w:t>Főv. Távfűtőművek:</w:t>
      </w:r>
    </w:p>
    <w:p w:rsidR="00610B7D" w:rsidRPr="00610B7D" w:rsidRDefault="00610B7D" w:rsidP="00610B7D">
      <w:pPr>
        <w:pStyle w:val="Szvegtrzs"/>
        <w:tabs>
          <w:tab w:val="left" w:pos="5103"/>
        </w:tabs>
        <w:rPr>
          <w:sz w:val="28"/>
          <w:szCs w:val="28"/>
        </w:rPr>
      </w:pPr>
      <w:r w:rsidRPr="00610B7D">
        <w:rPr>
          <w:sz w:val="28"/>
          <w:szCs w:val="28"/>
        </w:rPr>
        <w:tab/>
        <w:t>Munkavédelmi Főfelügyelő-</w:t>
      </w:r>
    </w:p>
    <w:p w:rsidR="00610B7D" w:rsidRPr="00610B7D" w:rsidRDefault="00610B7D" w:rsidP="00610B7D">
      <w:pPr>
        <w:pStyle w:val="Szvegtrzs"/>
        <w:tabs>
          <w:tab w:val="left" w:pos="5103"/>
        </w:tabs>
        <w:rPr>
          <w:sz w:val="28"/>
          <w:szCs w:val="28"/>
        </w:rPr>
      </w:pPr>
      <w:r w:rsidRPr="00610B7D">
        <w:rPr>
          <w:sz w:val="28"/>
          <w:szCs w:val="28"/>
        </w:rPr>
        <w:tab/>
        <w:t>ség: 31-10-200;</w:t>
      </w:r>
    </w:p>
    <w:p w:rsidR="00610B7D" w:rsidRPr="00610B7D" w:rsidRDefault="00610B7D" w:rsidP="00610B7D">
      <w:pPr>
        <w:pStyle w:val="Szvegtrzs"/>
        <w:tabs>
          <w:tab w:val="left" w:pos="5103"/>
        </w:tabs>
        <w:rPr>
          <w:sz w:val="28"/>
          <w:szCs w:val="28"/>
        </w:rPr>
      </w:pPr>
      <w:r w:rsidRPr="00610B7D">
        <w:rPr>
          <w:sz w:val="28"/>
          <w:szCs w:val="28"/>
        </w:rPr>
        <w:tab/>
        <w:t>Fővárosi Vízművek: 27-02-777;</w:t>
      </w:r>
    </w:p>
    <w:p w:rsidR="00610B7D" w:rsidRPr="00610B7D" w:rsidRDefault="00610B7D" w:rsidP="00610B7D">
      <w:pPr>
        <w:pStyle w:val="Szvegtrzs"/>
        <w:tabs>
          <w:tab w:val="left" w:pos="5103"/>
        </w:tabs>
        <w:rPr>
          <w:sz w:val="28"/>
          <w:szCs w:val="28"/>
        </w:rPr>
      </w:pPr>
      <w:r w:rsidRPr="00610B7D">
        <w:rPr>
          <w:sz w:val="28"/>
          <w:szCs w:val="28"/>
        </w:rPr>
        <w:tab/>
        <w:t>Elektromos Művek: 27-00-322</w:t>
      </w:r>
    </w:p>
    <w:p w:rsidR="00610B7D" w:rsidRPr="00610B7D" w:rsidRDefault="00610B7D" w:rsidP="00610B7D">
      <w:pPr>
        <w:pStyle w:val="Szvegtrzs"/>
        <w:tabs>
          <w:tab w:val="left" w:pos="5103"/>
        </w:tabs>
        <w:rPr>
          <w:sz w:val="28"/>
          <w:szCs w:val="28"/>
        </w:rPr>
      </w:pPr>
      <w:r w:rsidRPr="00610B7D">
        <w:rPr>
          <w:sz w:val="28"/>
          <w:szCs w:val="28"/>
        </w:rPr>
        <w:tab/>
        <w:t>BKV Információ: 46-16-500;</w:t>
      </w:r>
    </w:p>
    <w:p w:rsidR="00610B7D" w:rsidRPr="00610B7D" w:rsidRDefault="00610B7D" w:rsidP="00610B7D">
      <w:pPr>
        <w:pStyle w:val="Szvegtrzs"/>
        <w:tabs>
          <w:tab w:val="left" w:pos="5103"/>
        </w:tabs>
        <w:rPr>
          <w:sz w:val="28"/>
          <w:szCs w:val="28"/>
        </w:rPr>
      </w:pPr>
      <w:r w:rsidRPr="00610B7D">
        <w:rPr>
          <w:sz w:val="28"/>
          <w:szCs w:val="28"/>
        </w:rPr>
        <w:tab/>
        <w:t>MÁV utazási inf.: 46-15-400;</w:t>
      </w:r>
    </w:p>
    <w:p w:rsidR="00610B7D" w:rsidRPr="00610B7D" w:rsidRDefault="00610B7D" w:rsidP="00610B7D">
      <w:pPr>
        <w:pStyle w:val="Szvegtrzs"/>
        <w:tabs>
          <w:tab w:val="left" w:pos="5103"/>
        </w:tabs>
        <w:rPr>
          <w:sz w:val="28"/>
          <w:szCs w:val="28"/>
        </w:rPr>
      </w:pPr>
      <w:r w:rsidRPr="00610B7D">
        <w:rPr>
          <w:sz w:val="28"/>
          <w:szCs w:val="28"/>
        </w:rPr>
        <w:tab/>
        <w:t>Háziorvosi ügyelet: 36-86-812;</w:t>
      </w:r>
    </w:p>
    <w:p w:rsidR="00610B7D" w:rsidRPr="00610B7D" w:rsidRDefault="00610B7D" w:rsidP="00610B7D">
      <w:pPr>
        <w:pStyle w:val="Szvegtrzs"/>
        <w:tabs>
          <w:tab w:val="left" w:pos="5103"/>
        </w:tabs>
        <w:rPr>
          <w:sz w:val="28"/>
          <w:szCs w:val="28"/>
        </w:rPr>
      </w:pPr>
      <w:r w:rsidRPr="00610B7D">
        <w:rPr>
          <w:sz w:val="28"/>
          <w:szCs w:val="28"/>
        </w:rPr>
        <w:tab/>
        <w:t>Orvosi ügyelet éjsz.: 38-88-501;</w:t>
      </w:r>
    </w:p>
    <w:p w:rsidR="00B90A5F" w:rsidRPr="007201E8" w:rsidRDefault="00B90A5F" w:rsidP="00B90A5F">
      <w:pPr>
        <w:pStyle w:val="Szvegtrzs"/>
        <w:ind w:left="1284" w:firstLine="336"/>
        <w:rPr>
          <w:rFonts w:cs="Arial"/>
          <w:i/>
          <w:iCs/>
          <w:sz w:val="28"/>
          <w:szCs w:val="28"/>
        </w:rPr>
      </w:pPr>
    </w:p>
    <w:p w:rsidR="004D3A0E" w:rsidRDefault="004D3A0E" w:rsidP="005036E7">
      <w:pPr>
        <w:rPr>
          <w:rFonts w:cs="Arial"/>
          <w:b/>
          <w:bCs/>
          <w:sz w:val="28"/>
          <w:szCs w:val="28"/>
        </w:rPr>
      </w:pPr>
    </w:p>
    <w:p w:rsidR="00B90A5F" w:rsidRPr="007201E8" w:rsidRDefault="00473DD0" w:rsidP="005036E7">
      <w:pPr>
        <w:rPr>
          <w:rFonts w:cs="Arial"/>
          <w:b/>
          <w:bCs/>
          <w:sz w:val="28"/>
          <w:szCs w:val="28"/>
        </w:rPr>
      </w:pPr>
      <w:r>
        <w:rPr>
          <w:rFonts w:cs="Arial"/>
          <w:b/>
          <w:bCs/>
          <w:sz w:val="28"/>
          <w:szCs w:val="28"/>
        </w:rPr>
        <w:t>IV.</w:t>
      </w:r>
      <w:r w:rsidR="00B762C7">
        <w:rPr>
          <w:rFonts w:cs="Arial"/>
          <w:b/>
          <w:bCs/>
          <w:sz w:val="28"/>
          <w:szCs w:val="28"/>
        </w:rPr>
        <w:t xml:space="preserve"> </w:t>
      </w:r>
      <w:r>
        <w:rPr>
          <w:rFonts w:cs="Arial"/>
          <w:b/>
          <w:bCs/>
          <w:sz w:val="28"/>
          <w:szCs w:val="28"/>
        </w:rPr>
        <w:t>10</w:t>
      </w:r>
      <w:r w:rsidR="00B97C52">
        <w:rPr>
          <w:rFonts w:cs="Arial"/>
          <w:b/>
          <w:bCs/>
          <w:sz w:val="28"/>
          <w:szCs w:val="28"/>
        </w:rPr>
        <w:t xml:space="preserve">. </w:t>
      </w:r>
      <w:r w:rsidR="00B90A5F" w:rsidRPr="007201E8">
        <w:rPr>
          <w:rFonts w:cs="Arial"/>
          <w:b/>
          <w:bCs/>
          <w:sz w:val="28"/>
          <w:szCs w:val="28"/>
        </w:rPr>
        <w:t>Egyéb kérdések</w:t>
      </w:r>
    </w:p>
    <w:p w:rsidR="00B90A5F" w:rsidRPr="007201E8" w:rsidRDefault="00B90A5F" w:rsidP="00B90A5F">
      <w:pPr>
        <w:pStyle w:val="Szvegtrzs"/>
        <w:ind w:left="1080"/>
        <w:rPr>
          <w:rFonts w:cs="Arial"/>
          <w:b/>
          <w:sz w:val="28"/>
          <w:szCs w:val="28"/>
        </w:rPr>
      </w:pPr>
    </w:p>
    <w:p w:rsidR="00B90A5F" w:rsidRPr="00134201" w:rsidRDefault="005036E7" w:rsidP="00160F91">
      <w:pPr>
        <w:pStyle w:val="Szvegtrzs"/>
        <w:rPr>
          <w:sz w:val="28"/>
          <w:szCs w:val="28"/>
        </w:rPr>
      </w:pPr>
      <w:r>
        <w:rPr>
          <w:rFonts w:cs="Arial"/>
          <w:b/>
          <w:sz w:val="28"/>
          <w:szCs w:val="28"/>
        </w:rPr>
        <w:t xml:space="preserve">IV. 10. 1. </w:t>
      </w:r>
      <w:r w:rsidR="00B90A5F" w:rsidRPr="007201E8">
        <w:rPr>
          <w:rFonts w:cs="Arial"/>
          <w:b/>
          <w:sz w:val="28"/>
          <w:szCs w:val="28"/>
        </w:rPr>
        <w:t>A keresetkiegészítés feltételei</w:t>
      </w:r>
    </w:p>
    <w:p w:rsidR="00B90A5F" w:rsidRPr="007201E8" w:rsidRDefault="00277A6F" w:rsidP="00B90A5F">
      <w:pPr>
        <w:pStyle w:val="Szvegtrzs"/>
        <w:ind w:left="1284" w:firstLine="336"/>
        <w:rPr>
          <w:rFonts w:cs="Arial"/>
          <w:b/>
          <w:sz w:val="28"/>
          <w:szCs w:val="28"/>
        </w:rPr>
      </w:pPr>
      <w:r>
        <w:rPr>
          <w:rFonts w:cs="Arial"/>
          <w:bCs/>
          <w:i/>
          <w:iCs/>
          <w:sz w:val="28"/>
          <w:szCs w:val="28"/>
        </w:rPr>
        <w:t xml:space="preserve"> </w:t>
      </w:r>
      <w:r w:rsidR="006B7A51">
        <w:rPr>
          <w:rFonts w:cs="Arial"/>
          <w:bCs/>
          <w:i/>
          <w:iCs/>
          <w:sz w:val="28"/>
          <w:szCs w:val="28"/>
        </w:rPr>
        <w:t>(</w:t>
      </w:r>
      <w:r w:rsidR="00B90A5F" w:rsidRPr="007201E8">
        <w:rPr>
          <w:rFonts w:cs="Arial"/>
          <w:bCs/>
          <w:i/>
          <w:iCs/>
          <w:sz w:val="28"/>
          <w:szCs w:val="28"/>
        </w:rPr>
        <w:t xml:space="preserve"> Kt. 118. § (10) bek.)</w:t>
      </w:r>
    </w:p>
    <w:p w:rsidR="00277A6F" w:rsidRDefault="00277A6F" w:rsidP="00B90A5F">
      <w:pPr>
        <w:pStyle w:val="Szvegtrzs"/>
        <w:ind w:left="1080"/>
        <w:rPr>
          <w:rFonts w:cs="Arial"/>
          <w:bCs/>
          <w:iCs/>
          <w:sz w:val="28"/>
          <w:szCs w:val="28"/>
        </w:rPr>
      </w:pPr>
    </w:p>
    <w:p w:rsidR="00B90A5F" w:rsidRDefault="00277A6F" w:rsidP="00F96F9D">
      <w:pPr>
        <w:pStyle w:val="Szvegtrzs"/>
        <w:rPr>
          <w:rFonts w:cs="Arial"/>
          <w:bCs/>
          <w:i/>
          <w:iCs/>
          <w:sz w:val="28"/>
          <w:szCs w:val="28"/>
        </w:rPr>
      </w:pPr>
      <w:r w:rsidRPr="006B7A51">
        <w:rPr>
          <w:rFonts w:cs="Arial"/>
          <w:bCs/>
          <w:iCs/>
          <w:sz w:val="28"/>
          <w:szCs w:val="28"/>
        </w:rPr>
        <w:t xml:space="preserve">Az </w:t>
      </w:r>
      <w:r>
        <w:rPr>
          <w:rFonts w:cs="Arial"/>
          <w:bCs/>
          <w:iCs/>
          <w:sz w:val="28"/>
          <w:szCs w:val="28"/>
        </w:rPr>
        <w:t xml:space="preserve">ide vonatkozó szabályozást az </w:t>
      </w:r>
      <w:r w:rsidRPr="006B7A51">
        <w:rPr>
          <w:rFonts w:cs="Arial"/>
          <w:bCs/>
          <w:iCs/>
          <w:sz w:val="28"/>
          <w:szCs w:val="28"/>
        </w:rPr>
        <w:t>intézményi Koll</w:t>
      </w:r>
      <w:r>
        <w:rPr>
          <w:rFonts w:cs="Arial"/>
          <w:bCs/>
          <w:iCs/>
          <w:sz w:val="28"/>
          <w:szCs w:val="28"/>
        </w:rPr>
        <w:t>e</w:t>
      </w:r>
      <w:r w:rsidRPr="006B7A51">
        <w:rPr>
          <w:rFonts w:cs="Arial"/>
          <w:bCs/>
          <w:iCs/>
          <w:sz w:val="28"/>
          <w:szCs w:val="28"/>
        </w:rPr>
        <w:t>ktív Szerződés tartalmazza</w:t>
      </w:r>
      <w:r>
        <w:rPr>
          <w:rFonts w:cs="Arial"/>
          <w:bCs/>
          <w:i/>
          <w:iCs/>
          <w:sz w:val="28"/>
          <w:szCs w:val="28"/>
        </w:rPr>
        <w:t>.</w:t>
      </w:r>
    </w:p>
    <w:p w:rsidR="00F168FD" w:rsidRPr="00F168FD" w:rsidRDefault="00F168FD" w:rsidP="00F96F9D">
      <w:pPr>
        <w:pStyle w:val="Szvegtrzs"/>
        <w:rPr>
          <w:rFonts w:cs="Arial"/>
          <w:b/>
          <w:bCs/>
          <w:iCs/>
          <w:sz w:val="28"/>
          <w:szCs w:val="28"/>
        </w:rPr>
      </w:pPr>
    </w:p>
    <w:p w:rsidR="00F168FD" w:rsidRDefault="00134201" w:rsidP="00F96F9D">
      <w:pPr>
        <w:pStyle w:val="Szvegtrzs"/>
        <w:rPr>
          <w:rFonts w:cs="Arial"/>
          <w:b/>
          <w:sz w:val="28"/>
          <w:szCs w:val="28"/>
        </w:rPr>
      </w:pPr>
      <w:r>
        <w:rPr>
          <w:rFonts w:cs="Arial"/>
          <w:b/>
          <w:sz w:val="28"/>
          <w:szCs w:val="28"/>
        </w:rPr>
        <w:t>IV.10. 2</w:t>
      </w:r>
      <w:r w:rsidR="00F168FD">
        <w:rPr>
          <w:rFonts w:cs="Arial"/>
          <w:b/>
          <w:sz w:val="28"/>
          <w:szCs w:val="28"/>
        </w:rPr>
        <w:t xml:space="preserve">.Kéthavi tanítási időkeret </w:t>
      </w:r>
    </w:p>
    <w:p w:rsidR="00F96F9D" w:rsidRDefault="00F168FD" w:rsidP="00F96F9D">
      <w:pPr>
        <w:pStyle w:val="Szvegtrzs"/>
        <w:rPr>
          <w:rFonts w:cs="Arial"/>
          <w:sz w:val="28"/>
          <w:szCs w:val="28"/>
        </w:rPr>
      </w:pPr>
      <w:r w:rsidRPr="00F168FD">
        <w:rPr>
          <w:rFonts w:cs="Arial"/>
          <w:sz w:val="28"/>
          <w:szCs w:val="28"/>
        </w:rPr>
        <w:t>(</w:t>
      </w:r>
      <w:r>
        <w:rPr>
          <w:rFonts w:cs="Arial"/>
          <w:sz w:val="28"/>
          <w:szCs w:val="28"/>
        </w:rPr>
        <w:t>1993. évi LXXIX. törvény 1.sz melléklet Harmadik rész II. 6. pont és 138/ 1992. (X. 8.) 7.§ 1. bek</w:t>
      </w:r>
      <w:r w:rsidR="008C3D89">
        <w:rPr>
          <w:rFonts w:cs="Arial"/>
          <w:sz w:val="28"/>
          <w:szCs w:val="28"/>
        </w:rPr>
        <w:t>.)</w:t>
      </w:r>
    </w:p>
    <w:p w:rsidR="008C3D89" w:rsidRDefault="008C3D89" w:rsidP="00F96F9D">
      <w:pPr>
        <w:pStyle w:val="Szvegtrzs"/>
        <w:rPr>
          <w:rFonts w:cs="Arial"/>
          <w:sz w:val="28"/>
          <w:szCs w:val="28"/>
        </w:rPr>
      </w:pPr>
    </w:p>
    <w:p w:rsidR="008C3D89" w:rsidRPr="008C3D89" w:rsidRDefault="008C3D89" w:rsidP="00F96F9D">
      <w:pPr>
        <w:pStyle w:val="Szvegtrzs"/>
        <w:rPr>
          <w:rFonts w:cs="Arial"/>
          <w:b/>
          <w:sz w:val="28"/>
          <w:szCs w:val="28"/>
        </w:rPr>
      </w:pPr>
      <w:r w:rsidRPr="008C3D89">
        <w:rPr>
          <w:rFonts w:cs="Arial"/>
          <w:b/>
          <w:sz w:val="28"/>
          <w:szCs w:val="28"/>
        </w:rPr>
        <w:t>Nyilvántartása, vezetése, feladatmegosztás</w:t>
      </w:r>
    </w:p>
    <w:p w:rsidR="008C3D89" w:rsidRDefault="008C3D89" w:rsidP="00F96F9D">
      <w:pPr>
        <w:pStyle w:val="Szvegtrzs"/>
        <w:rPr>
          <w:rFonts w:cs="Arial"/>
          <w:sz w:val="28"/>
          <w:szCs w:val="28"/>
        </w:rPr>
      </w:pPr>
    </w:p>
    <w:p w:rsidR="008C3D89" w:rsidRDefault="008C3D89" w:rsidP="00F96F9D">
      <w:pPr>
        <w:pStyle w:val="Szvegtrzs"/>
        <w:rPr>
          <w:rFonts w:cs="Arial"/>
          <w:sz w:val="28"/>
          <w:szCs w:val="28"/>
        </w:rPr>
      </w:pPr>
      <w:r>
        <w:rPr>
          <w:rFonts w:cs="Arial"/>
          <w:sz w:val="28"/>
          <w:szCs w:val="28"/>
        </w:rPr>
        <w:t>A kéthavi tanítási időkeret nyilvántartásának alapja a tantárgyfelosztás alapján jóváhagyott pedagógus munkabeosztá</w:t>
      </w:r>
      <w:r w:rsidR="00CF1C51">
        <w:rPr>
          <w:rFonts w:cs="Arial"/>
          <w:sz w:val="28"/>
          <w:szCs w:val="28"/>
        </w:rPr>
        <w:t xml:space="preserve">s vezetésére előírt Kollégiumi </w:t>
      </w:r>
      <w:r>
        <w:rPr>
          <w:rFonts w:cs="Arial"/>
          <w:sz w:val="28"/>
          <w:szCs w:val="28"/>
        </w:rPr>
        <w:t xml:space="preserve">Ügyeleti Napló, melynek adatai megegyeznek, az erre a célra rendszeresített Haladási </w:t>
      </w:r>
      <w:r>
        <w:rPr>
          <w:rFonts w:cs="Arial"/>
          <w:sz w:val="28"/>
          <w:szCs w:val="28"/>
        </w:rPr>
        <w:lastRenderedPageBreak/>
        <w:t>Napló adataival, mely a pedagógus tevékenységének részletes tartalmi leírását tartalmazza.</w:t>
      </w:r>
    </w:p>
    <w:p w:rsidR="00CF1C51" w:rsidRDefault="008C3D89" w:rsidP="00F96F9D">
      <w:pPr>
        <w:pStyle w:val="Szvegtrzs"/>
        <w:rPr>
          <w:rFonts w:cs="Arial"/>
          <w:sz w:val="28"/>
          <w:szCs w:val="28"/>
        </w:rPr>
      </w:pPr>
      <w:r>
        <w:rPr>
          <w:rFonts w:cs="Arial"/>
          <w:sz w:val="28"/>
          <w:szCs w:val="28"/>
        </w:rPr>
        <w:t xml:space="preserve">Ezen dokumentumokat a pedagógus munkakörben dolgozók vezetik napra készen. A dokumentumok alapján, az erre a célra szolgáló nyilvántartási lapon minden pedagógus munkakörben dolgozó </w:t>
      </w:r>
      <w:r w:rsidR="00CF1C51">
        <w:rPr>
          <w:rFonts w:cs="Arial"/>
          <w:sz w:val="28"/>
          <w:szCs w:val="28"/>
        </w:rPr>
        <w:t xml:space="preserve">vezeti és </w:t>
      </w:r>
      <w:r>
        <w:rPr>
          <w:rFonts w:cs="Arial"/>
          <w:sz w:val="28"/>
          <w:szCs w:val="28"/>
        </w:rPr>
        <w:t>elké</w:t>
      </w:r>
      <w:r w:rsidR="00CF1C51">
        <w:rPr>
          <w:rFonts w:cs="Arial"/>
          <w:sz w:val="28"/>
          <w:szCs w:val="28"/>
        </w:rPr>
        <w:t xml:space="preserve">szíti a saját munkájára vonatkozó kéthavi kimutatást, és aláírásával tanúsítja, hogy kötelező órakeretét, mely feladatok teljesítésével látta el. </w:t>
      </w:r>
    </w:p>
    <w:p w:rsidR="008C3D89" w:rsidRDefault="00CF1C51" w:rsidP="00F96F9D">
      <w:pPr>
        <w:pStyle w:val="Szvegtrzs"/>
        <w:rPr>
          <w:rFonts w:cs="Arial"/>
          <w:sz w:val="28"/>
          <w:szCs w:val="28"/>
        </w:rPr>
      </w:pPr>
      <w:r>
        <w:rPr>
          <w:rFonts w:cs="Arial"/>
          <w:sz w:val="28"/>
          <w:szCs w:val="28"/>
        </w:rPr>
        <w:t>- A pedagógus munkakörben foglalkoztatottak nyilvántartásainak helyességét a pedagógiai igazgatóhelyettes ellenőrzi, igazolja.</w:t>
      </w:r>
    </w:p>
    <w:p w:rsidR="00CF1C51" w:rsidRDefault="00CF1C51" w:rsidP="00F96F9D">
      <w:pPr>
        <w:pStyle w:val="Szvegtrzs"/>
        <w:rPr>
          <w:rFonts w:cs="Arial"/>
          <w:sz w:val="28"/>
          <w:szCs w:val="28"/>
        </w:rPr>
      </w:pPr>
      <w:r>
        <w:rPr>
          <w:rFonts w:cs="Arial"/>
          <w:sz w:val="28"/>
          <w:szCs w:val="28"/>
        </w:rPr>
        <w:t>- Az iskolatitkár személyre szabottan felviszi az ellenőrzött adatokat a kéthavi tanítási időkeretet nyilvántartó számítógépes rendszerbe és kinyomtatja a teljesítmény-mutatókat.</w:t>
      </w:r>
    </w:p>
    <w:p w:rsidR="00CF1C51" w:rsidRDefault="00CF1C51" w:rsidP="00F96F9D">
      <w:pPr>
        <w:pStyle w:val="Szvegtrzs"/>
        <w:rPr>
          <w:rFonts w:cs="Arial"/>
          <w:sz w:val="28"/>
          <w:szCs w:val="28"/>
        </w:rPr>
      </w:pPr>
      <w:r>
        <w:rPr>
          <w:rFonts w:cs="Arial"/>
          <w:sz w:val="28"/>
          <w:szCs w:val="28"/>
        </w:rPr>
        <w:t>A pedagógusok kéthavi időkeretének elkészült nyilvántartásait az igazgató hagyja jóvá.</w:t>
      </w:r>
    </w:p>
    <w:p w:rsidR="00CF1C51" w:rsidRDefault="00CF1C51" w:rsidP="00F96F9D">
      <w:pPr>
        <w:pStyle w:val="Szvegtrzs"/>
        <w:rPr>
          <w:rFonts w:cs="Arial"/>
          <w:sz w:val="28"/>
          <w:szCs w:val="28"/>
        </w:rPr>
      </w:pPr>
      <w:r>
        <w:rPr>
          <w:rFonts w:cs="Arial"/>
          <w:sz w:val="28"/>
          <w:szCs w:val="28"/>
        </w:rPr>
        <w:t>A jóváhagyott kimutatásokat a személyi-, és bérügyi előadó</w:t>
      </w:r>
      <w:r w:rsidR="008E3E82">
        <w:rPr>
          <w:rFonts w:cs="Arial"/>
          <w:sz w:val="28"/>
          <w:szCs w:val="28"/>
        </w:rPr>
        <w:t>nak juttatja el a pedagógiai igazgatóhelyettes további intézkedésre.</w:t>
      </w:r>
    </w:p>
    <w:p w:rsidR="008E3E82" w:rsidRDefault="008E3E82" w:rsidP="00F96F9D">
      <w:pPr>
        <w:pStyle w:val="Szvegtrzs"/>
        <w:rPr>
          <w:rFonts w:cs="Arial"/>
          <w:sz w:val="28"/>
          <w:szCs w:val="28"/>
        </w:rPr>
      </w:pPr>
    </w:p>
    <w:p w:rsidR="008E3E82" w:rsidRPr="008E3E82" w:rsidRDefault="008E3E82" w:rsidP="00F96F9D">
      <w:pPr>
        <w:pStyle w:val="Szvegtrzs"/>
        <w:rPr>
          <w:rFonts w:cs="Arial"/>
          <w:b/>
          <w:sz w:val="28"/>
          <w:szCs w:val="28"/>
        </w:rPr>
      </w:pPr>
      <w:r w:rsidRPr="008E3E82">
        <w:rPr>
          <w:rFonts w:cs="Arial"/>
          <w:b/>
          <w:sz w:val="28"/>
          <w:szCs w:val="28"/>
        </w:rPr>
        <w:t>Felelősök és határidők:</w:t>
      </w:r>
    </w:p>
    <w:p w:rsidR="008E3E82" w:rsidRDefault="008E3E82" w:rsidP="00F96F9D">
      <w:pPr>
        <w:pStyle w:val="Szvegtrzs"/>
        <w:rPr>
          <w:rFonts w:cs="Arial"/>
          <w:sz w:val="28"/>
          <w:szCs w:val="28"/>
        </w:rPr>
      </w:pPr>
    </w:p>
    <w:p w:rsidR="008E3E82" w:rsidRDefault="008E3E82" w:rsidP="00F96F9D">
      <w:pPr>
        <w:pStyle w:val="Szvegtrzs"/>
        <w:rPr>
          <w:rFonts w:cs="Arial"/>
          <w:sz w:val="28"/>
          <w:szCs w:val="28"/>
        </w:rPr>
      </w:pPr>
      <w:r>
        <w:rPr>
          <w:rFonts w:cs="Arial"/>
          <w:sz w:val="28"/>
          <w:szCs w:val="28"/>
        </w:rPr>
        <w:t>A dokumentumok, kimutatások vezetéséért, az adatok valódiságáért:</w:t>
      </w:r>
    </w:p>
    <w:p w:rsidR="008E3E82" w:rsidRDefault="008E3E82" w:rsidP="00F96F9D">
      <w:pPr>
        <w:pStyle w:val="Szvegtrzs"/>
        <w:rPr>
          <w:rFonts w:cs="Arial"/>
          <w:sz w:val="28"/>
          <w:szCs w:val="28"/>
        </w:rPr>
      </w:pPr>
      <w:r>
        <w:rPr>
          <w:rFonts w:cs="Arial"/>
          <w:sz w:val="28"/>
          <w:szCs w:val="28"/>
        </w:rPr>
        <w:t>Felelős: a pedagógus.</w:t>
      </w:r>
    </w:p>
    <w:p w:rsidR="008E3E82" w:rsidRDefault="008E3E82" w:rsidP="00F96F9D">
      <w:pPr>
        <w:pStyle w:val="Szvegtrzs"/>
        <w:rPr>
          <w:rFonts w:cs="Arial"/>
          <w:sz w:val="28"/>
          <w:szCs w:val="28"/>
        </w:rPr>
      </w:pPr>
      <w:r>
        <w:rPr>
          <w:rFonts w:cs="Arial"/>
          <w:sz w:val="28"/>
          <w:szCs w:val="28"/>
        </w:rPr>
        <w:t>Leadási határidő: minden hónap 2-ig.</w:t>
      </w:r>
    </w:p>
    <w:p w:rsidR="008E3E82" w:rsidRDefault="008E3E82" w:rsidP="00F96F9D">
      <w:pPr>
        <w:pStyle w:val="Szvegtrzs"/>
        <w:rPr>
          <w:rFonts w:cs="Arial"/>
          <w:sz w:val="28"/>
          <w:szCs w:val="28"/>
        </w:rPr>
      </w:pPr>
      <w:r>
        <w:rPr>
          <w:rFonts w:cs="Arial"/>
          <w:sz w:val="28"/>
          <w:szCs w:val="28"/>
        </w:rPr>
        <w:t>Az adatok egyezősége, helyessége ellenőrzéséért:</w:t>
      </w:r>
    </w:p>
    <w:p w:rsidR="008E3E82" w:rsidRDefault="008E3E82" w:rsidP="00F96F9D">
      <w:pPr>
        <w:pStyle w:val="Szvegtrzs"/>
        <w:rPr>
          <w:rFonts w:cs="Arial"/>
          <w:sz w:val="28"/>
          <w:szCs w:val="28"/>
        </w:rPr>
      </w:pPr>
      <w:r>
        <w:rPr>
          <w:rFonts w:cs="Arial"/>
          <w:sz w:val="28"/>
          <w:szCs w:val="28"/>
        </w:rPr>
        <w:t>Felelős: a pedagógiai igazgatóhelyettes.</w:t>
      </w:r>
    </w:p>
    <w:p w:rsidR="008E3E82" w:rsidRDefault="008E3E82" w:rsidP="00F96F9D">
      <w:pPr>
        <w:pStyle w:val="Szvegtrzs"/>
        <w:rPr>
          <w:rFonts w:cs="Arial"/>
          <w:sz w:val="28"/>
          <w:szCs w:val="28"/>
        </w:rPr>
      </w:pPr>
      <w:r>
        <w:rPr>
          <w:rFonts w:cs="Arial"/>
          <w:sz w:val="28"/>
          <w:szCs w:val="28"/>
        </w:rPr>
        <w:t>Ellenőrzési határidő: minden hónap 3-ig.</w:t>
      </w:r>
    </w:p>
    <w:p w:rsidR="008E3E82" w:rsidRDefault="008E3E82" w:rsidP="00F96F9D">
      <w:pPr>
        <w:pStyle w:val="Szvegtrzs"/>
        <w:rPr>
          <w:rFonts w:cs="Arial"/>
          <w:sz w:val="28"/>
          <w:szCs w:val="28"/>
        </w:rPr>
      </w:pPr>
      <w:r>
        <w:rPr>
          <w:rFonts w:cs="Arial"/>
          <w:sz w:val="28"/>
          <w:szCs w:val="28"/>
        </w:rPr>
        <w:t>Az ellenőrzött adatok számítógépes feldolgozásáért:</w:t>
      </w:r>
    </w:p>
    <w:p w:rsidR="008E3E82" w:rsidRDefault="008E3E82" w:rsidP="00F96F9D">
      <w:pPr>
        <w:pStyle w:val="Szvegtrzs"/>
        <w:rPr>
          <w:rFonts w:cs="Arial"/>
          <w:sz w:val="28"/>
          <w:szCs w:val="28"/>
        </w:rPr>
      </w:pPr>
      <w:r>
        <w:rPr>
          <w:rFonts w:cs="Arial"/>
          <w:sz w:val="28"/>
          <w:szCs w:val="28"/>
        </w:rPr>
        <w:t>Felelős: az iskolatitkár.</w:t>
      </w:r>
    </w:p>
    <w:p w:rsidR="008E3E82" w:rsidRDefault="008E3E82" w:rsidP="00F96F9D">
      <w:pPr>
        <w:pStyle w:val="Szvegtrzs"/>
        <w:rPr>
          <w:rFonts w:cs="Arial"/>
          <w:sz w:val="28"/>
          <w:szCs w:val="28"/>
        </w:rPr>
      </w:pPr>
      <w:r>
        <w:rPr>
          <w:rFonts w:cs="Arial"/>
          <w:sz w:val="28"/>
          <w:szCs w:val="28"/>
        </w:rPr>
        <w:t>Adatfeldolgozási határidő: minden hónap 4-ig.</w:t>
      </w:r>
    </w:p>
    <w:p w:rsidR="008E3E82" w:rsidRDefault="008E3E82" w:rsidP="00F96F9D">
      <w:pPr>
        <w:pStyle w:val="Szvegtrzs"/>
        <w:rPr>
          <w:rFonts w:cs="Arial"/>
          <w:sz w:val="28"/>
          <w:szCs w:val="28"/>
        </w:rPr>
      </w:pPr>
      <w:r>
        <w:rPr>
          <w:rFonts w:cs="Arial"/>
          <w:sz w:val="28"/>
          <w:szCs w:val="28"/>
        </w:rPr>
        <w:t>A jóváhagyásért:</w:t>
      </w:r>
    </w:p>
    <w:p w:rsidR="008E3E82" w:rsidRDefault="008E3E82" w:rsidP="00F96F9D">
      <w:pPr>
        <w:pStyle w:val="Szvegtrzs"/>
        <w:rPr>
          <w:rFonts w:cs="Arial"/>
          <w:sz w:val="28"/>
          <w:szCs w:val="28"/>
        </w:rPr>
      </w:pPr>
      <w:r>
        <w:rPr>
          <w:rFonts w:cs="Arial"/>
          <w:sz w:val="28"/>
          <w:szCs w:val="28"/>
        </w:rPr>
        <w:t>Felelős: az igazgató</w:t>
      </w:r>
      <w:r w:rsidR="004C6732">
        <w:rPr>
          <w:rFonts w:cs="Arial"/>
          <w:sz w:val="28"/>
          <w:szCs w:val="28"/>
        </w:rPr>
        <w:t>.</w:t>
      </w:r>
    </w:p>
    <w:p w:rsidR="004C6732" w:rsidRDefault="004C6732" w:rsidP="00F96F9D">
      <w:pPr>
        <w:pStyle w:val="Szvegtrzs"/>
        <w:rPr>
          <w:rFonts w:cs="Arial"/>
          <w:sz w:val="28"/>
          <w:szCs w:val="28"/>
        </w:rPr>
      </w:pPr>
      <w:r>
        <w:rPr>
          <w:rFonts w:cs="Arial"/>
          <w:sz w:val="28"/>
          <w:szCs w:val="28"/>
        </w:rPr>
        <w:t>Jóváhagyási határidő: minden hónap 5-ig.</w:t>
      </w:r>
    </w:p>
    <w:p w:rsidR="004C6732" w:rsidRDefault="004C6732" w:rsidP="00F96F9D">
      <w:pPr>
        <w:pStyle w:val="Szvegtrzs"/>
        <w:rPr>
          <w:rFonts w:cs="Arial"/>
          <w:sz w:val="28"/>
          <w:szCs w:val="28"/>
        </w:rPr>
      </w:pPr>
      <w:r>
        <w:rPr>
          <w:rFonts w:cs="Arial"/>
          <w:sz w:val="28"/>
          <w:szCs w:val="28"/>
        </w:rPr>
        <w:t>A jóváhagyott kimutatások leadásáért:</w:t>
      </w:r>
    </w:p>
    <w:p w:rsidR="004C6732" w:rsidRDefault="004C6732" w:rsidP="00F96F9D">
      <w:pPr>
        <w:pStyle w:val="Szvegtrzs"/>
        <w:rPr>
          <w:rFonts w:cs="Arial"/>
          <w:sz w:val="28"/>
          <w:szCs w:val="28"/>
        </w:rPr>
      </w:pPr>
      <w:r>
        <w:rPr>
          <w:rFonts w:cs="Arial"/>
          <w:sz w:val="28"/>
          <w:szCs w:val="28"/>
        </w:rPr>
        <w:t>Felelős: a pedagógiai igazgatóhelyettes.</w:t>
      </w:r>
    </w:p>
    <w:p w:rsidR="004C6732" w:rsidRDefault="004C6732" w:rsidP="00F96F9D">
      <w:pPr>
        <w:pStyle w:val="Szvegtrzs"/>
        <w:rPr>
          <w:rFonts w:cs="Arial"/>
          <w:sz w:val="28"/>
          <w:szCs w:val="28"/>
        </w:rPr>
      </w:pPr>
      <w:r>
        <w:rPr>
          <w:rFonts w:cs="Arial"/>
          <w:sz w:val="28"/>
          <w:szCs w:val="28"/>
        </w:rPr>
        <w:t>Leadási határidő a személyi- és bérügyre minden hónap 5-ig.</w:t>
      </w:r>
    </w:p>
    <w:p w:rsidR="004C6732" w:rsidRDefault="004C6732" w:rsidP="00F96F9D">
      <w:pPr>
        <w:pStyle w:val="Szvegtrzs"/>
        <w:rPr>
          <w:rFonts w:cs="Arial"/>
          <w:sz w:val="28"/>
          <w:szCs w:val="28"/>
        </w:rPr>
      </w:pPr>
      <w:r>
        <w:rPr>
          <w:rFonts w:cs="Arial"/>
          <w:sz w:val="28"/>
          <w:szCs w:val="28"/>
        </w:rPr>
        <w:t>A számfejtés elkészítéséért:</w:t>
      </w:r>
    </w:p>
    <w:p w:rsidR="004C6732" w:rsidRDefault="004C6732" w:rsidP="00F96F9D">
      <w:pPr>
        <w:pStyle w:val="Szvegtrzs"/>
        <w:rPr>
          <w:rFonts w:cs="Arial"/>
          <w:sz w:val="28"/>
          <w:szCs w:val="28"/>
        </w:rPr>
      </w:pPr>
      <w:r>
        <w:rPr>
          <w:rFonts w:cs="Arial"/>
          <w:sz w:val="28"/>
          <w:szCs w:val="28"/>
        </w:rPr>
        <w:t>Felelős: a személyi- és bérügyi előadó.</w:t>
      </w:r>
    </w:p>
    <w:p w:rsidR="004C6732" w:rsidRDefault="004C6732" w:rsidP="00F96F9D">
      <w:pPr>
        <w:pStyle w:val="Szvegtrzs"/>
        <w:rPr>
          <w:rFonts w:cs="Arial"/>
          <w:sz w:val="28"/>
          <w:szCs w:val="28"/>
        </w:rPr>
      </w:pPr>
      <w:r>
        <w:rPr>
          <w:rFonts w:cs="Arial"/>
          <w:sz w:val="28"/>
          <w:szCs w:val="28"/>
        </w:rPr>
        <w:t>Határidő: a MÁK mindenkori központi határidejéhez és ügyfélfogadási idejéhez alkalmazkodva minden hónap 10-ig.</w:t>
      </w:r>
    </w:p>
    <w:p w:rsidR="004C6732" w:rsidRDefault="004C6732" w:rsidP="00F96F9D">
      <w:pPr>
        <w:pStyle w:val="Szvegtrzs"/>
        <w:rPr>
          <w:rFonts w:cs="Arial"/>
          <w:sz w:val="28"/>
          <w:szCs w:val="28"/>
        </w:rPr>
      </w:pPr>
    </w:p>
    <w:p w:rsidR="004C6732" w:rsidRPr="009F2CB4" w:rsidRDefault="004C6732" w:rsidP="00F96F9D">
      <w:pPr>
        <w:pStyle w:val="Szvegtrzs"/>
        <w:rPr>
          <w:rFonts w:cs="Arial"/>
          <w:b/>
          <w:sz w:val="28"/>
          <w:szCs w:val="28"/>
        </w:rPr>
      </w:pPr>
      <w:r w:rsidRPr="009F2CB4">
        <w:rPr>
          <w:rFonts w:cs="Arial"/>
          <w:b/>
          <w:sz w:val="28"/>
          <w:szCs w:val="28"/>
        </w:rPr>
        <w:t>Az igazgató kéthavi időkerete:</w:t>
      </w:r>
    </w:p>
    <w:p w:rsidR="004C6732" w:rsidRDefault="004C6732" w:rsidP="00F96F9D">
      <w:pPr>
        <w:pStyle w:val="Szvegtrzs"/>
        <w:rPr>
          <w:rFonts w:cs="Arial"/>
          <w:sz w:val="28"/>
          <w:szCs w:val="28"/>
        </w:rPr>
      </w:pPr>
    </w:p>
    <w:p w:rsidR="004C6732" w:rsidRDefault="004C6732" w:rsidP="00F96F9D">
      <w:pPr>
        <w:pStyle w:val="Szvegtrzs"/>
        <w:rPr>
          <w:rFonts w:cs="Arial"/>
          <w:sz w:val="28"/>
          <w:szCs w:val="28"/>
        </w:rPr>
      </w:pPr>
      <w:r>
        <w:rPr>
          <w:rFonts w:cs="Arial"/>
          <w:sz w:val="28"/>
          <w:szCs w:val="28"/>
        </w:rPr>
        <w:t>Az igazgató kéthavi tanítási időkeretének vezetése, kimutatása megegyezik az intézmény pedagógus munkakörben foglalkoztatott</w:t>
      </w:r>
      <w:r w:rsidR="009F2CB4">
        <w:rPr>
          <w:rFonts w:cs="Arial"/>
          <w:sz w:val="28"/>
          <w:szCs w:val="28"/>
        </w:rPr>
        <w:t xml:space="preserve"> dolgozóiéval, azzal a </w:t>
      </w:r>
      <w:r w:rsidR="009F2CB4">
        <w:rPr>
          <w:rFonts w:cs="Arial"/>
          <w:sz w:val="28"/>
          <w:szCs w:val="28"/>
        </w:rPr>
        <w:lastRenderedPageBreak/>
        <w:t>különbséggel, hogy a kimutatásokat jóváhagyásra a fenntartóhoz kell megküldeni minden harmadik hónap 5-ig.</w:t>
      </w:r>
    </w:p>
    <w:p w:rsidR="009F2CB4" w:rsidRPr="00F168FD" w:rsidRDefault="009F2CB4" w:rsidP="00F96F9D">
      <w:pPr>
        <w:pStyle w:val="Szvegtrzs"/>
        <w:rPr>
          <w:rFonts w:cs="Arial"/>
          <w:sz w:val="28"/>
          <w:szCs w:val="28"/>
        </w:rPr>
      </w:pPr>
      <w:r>
        <w:rPr>
          <w:rFonts w:cs="Arial"/>
          <w:sz w:val="28"/>
          <w:szCs w:val="28"/>
        </w:rPr>
        <w:t>A fenntartói jóváhagyásról, az intézmény</w:t>
      </w:r>
      <w:r w:rsidR="004B0B55">
        <w:rPr>
          <w:rFonts w:cs="Arial"/>
          <w:sz w:val="28"/>
          <w:szCs w:val="28"/>
        </w:rPr>
        <w:t>,</w:t>
      </w:r>
      <w:r>
        <w:rPr>
          <w:rFonts w:cs="Arial"/>
          <w:sz w:val="28"/>
          <w:szCs w:val="28"/>
        </w:rPr>
        <w:t xml:space="preserve"> írásban tájékoztatást kap, mellyel kapcsolatban a személyi- és bérügyi előadó a fentiek szerint jár el.</w:t>
      </w:r>
    </w:p>
    <w:p w:rsidR="00F168FD" w:rsidRPr="00F96F9D" w:rsidRDefault="00F168FD" w:rsidP="00F96F9D">
      <w:pPr>
        <w:pStyle w:val="Szvegtrzs"/>
        <w:rPr>
          <w:rFonts w:cs="Arial"/>
          <w:b/>
          <w:sz w:val="28"/>
          <w:szCs w:val="28"/>
        </w:rPr>
      </w:pPr>
    </w:p>
    <w:p w:rsidR="00B90A5F" w:rsidRPr="007201E8" w:rsidRDefault="004D6D87" w:rsidP="00160F91">
      <w:pPr>
        <w:pStyle w:val="Szvegtrzs"/>
        <w:rPr>
          <w:rFonts w:cs="Arial"/>
          <w:b/>
          <w:sz w:val="28"/>
          <w:szCs w:val="28"/>
        </w:rPr>
      </w:pPr>
      <w:r>
        <w:rPr>
          <w:rFonts w:cs="Arial"/>
          <w:b/>
          <w:sz w:val="28"/>
          <w:szCs w:val="28"/>
        </w:rPr>
        <w:t>IV.</w:t>
      </w:r>
      <w:r w:rsidR="00160F91">
        <w:rPr>
          <w:rFonts w:cs="Arial"/>
          <w:b/>
          <w:sz w:val="28"/>
          <w:szCs w:val="28"/>
        </w:rPr>
        <w:t xml:space="preserve"> </w:t>
      </w:r>
      <w:r>
        <w:rPr>
          <w:rFonts w:cs="Arial"/>
          <w:b/>
          <w:sz w:val="28"/>
          <w:szCs w:val="28"/>
        </w:rPr>
        <w:t>1</w:t>
      </w:r>
      <w:r w:rsidR="00134201">
        <w:rPr>
          <w:rFonts w:cs="Arial"/>
          <w:b/>
          <w:sz w:val="28"/>
          <w:szCs w:val="28"/>
        </w:rPr>
        <w:t>0. 3</w:t>
      </w:r>
      <w:r w:rsidR="00160F91">
        <w:rPr>
          <w:rFonts w:cs="Arial"/>
          <w:b/>
          <w:sz w:val="28"/>
          <w:szCs w:val="28"/>
        </w:rPr>
        <w:t xml:space="preserve"> </w:t>
      </w:r>
      <w:r>
        <w:rPr>
          <w:rFonts w:cs="Arial"/>
          <w:b/>
          <w:sz w:val="28"/>
          <w:szCs w:val="28"/>
        </w:rPr>
        <w:t xml:space="preserve">. </w:t>
      </w:r>
      <w:r w:rsidR="00B90A5F" w:rsidRPr="007201E8">
        <w:rPr>
          <w:rFonts w:cs="Arial"/>
          <w:b/>
          <w:sz w:val="28"/>
          <w:szCs w:val="28"/>
        </w:rPr>
        <w:t>A teljesítménypótlék összege meghatározásának elvei</w:t>
      </w:r>
    </w:p>
    <w:p w:rsidR="00B90A5F" w:rsidRDefault="006B7A51" w:rsidP="00B90A5F">
      <w:pPr>
        <w:pStyle w:val="Szvegtrzs"/>
        <w:ind w:left="1620"/>
        <w:rPr>
          <w:rFonts w:cs="Arial"/>
          <w:bCs/>
          <w:iCs/>
          <w:sz w:val="28"/>
          <w:szCs w:val="28"/>
        </w:rPr>
      </w:pPr>
      <w:r>
        <w:rPr>
          <w:rFonts w:cs="Arial"/>
          <w:bCs/>
          <w:iCs/>
          <w:sz w:val="28"/>
          <w:szCs w:val="28"/>
        </w:rPr>
        <w:t xml:space="preserve"> </w:t>
      </w:r>
      <w:r>
        <w:rPr>
          <w:rFonts w:cs="Arial"/>
          <w:bCs/>
          <w:i/>
          <w:iCs/>
          <w:sz w:val="28"/>
          <w:szCs w:val="28"/>
        </w:rPr>
        <w:t>(</w:t>
      </w:r>
      <w:r w:rsidR="00B90A5F" w:rsidRPr="007201E8">
        <w:rPr>
          <w:rFonts w:cs="Arial"/>
          <w:bCs/>
          <w:i/>
          <w:iCs/>
          <w:sz w:val="28"/>
          <w:szCs w:val="28"/>
        </w:rPr>
        <w:t xml:space="preserve"> Kt. 1. számú melléklet 4. rész 7. pont</w:t>
      </w:r>
      <w:r>
        <w:rPr>
          <w:rFonts w:cs="Arial"/>
          <w:bCs/>
          <w:i/>
          <w:iCs/>
          <w:sz w:val="28"/>
          <w:szCs w:val="28"/>
        </w:rPr>
        <w:t>.</w:t>
      </w:r>
      <w:r w:rsidR="00B90A5F" w:rsidRPr="007201E8">
        <w:rPr>
          <w:rFonts w:cs="Arial"/>
          <w:bCs/>
          <w:i/>
          <w:iCs/>
          <w:sz w:val="28"/>
          <w:szCs w:val="28"/>
        </w:rPr>
        <w:t>)</w:t>
      </w:r>
    </w:p>
    <w:p w:rsidR="00F96F9D" w:rsidRPr="00F96F9D" w:rsidRDefault="00F96F9D" w:rsidP="00B90A5F">
      <w:pPr>
        <w:pStyle w:val="Szvegtrzs"/>
        <w:ind w:left="1620"/>
        <w:rPr>
          <w:rFonts w:cs="Arial"/>
          <w:bCs/>
          <w:iCs/>
          <w:sz w:val="28"/>
          <w:szCs w:val="28"/>
        </w:rPr>
      </w:pPr>
    </w:p>
    <w:p w:rsidR="00B90A5F" w:rsidRDefault="00277A6F" w:rsidP="00F96F9D">
      <w:pPr>
        <w:pStyle w:val="Szvegtrzs"/>
        <w:rPr>
          <w:rFonts w:cs="Arial"/>
          <w:bCs/>
          <w:iCs/>
          <w:sz w:val="28"/>
          <w:szCs w:val="28"/>
        </w:rPr>
      </w:pPr>
      <w:r>
        <w:rPr>
          <w:rFonts w:cs="Arial"/>
          <w:bCs/>
          <w:iCs/>
          <w:sz w:val="28"/>
          <w:szCs w:val="28"/>
        </w:rPr>
        <w:t xml:space="preserve">Az ide vonatkozó szabályozást az intézményi </w:t>
      </w:r>
      <w:r w:rsidRPr="006B7A51">
        <w:rPr>
          <w:rFonts w:cs="Arial"/>
          <w:bCs/>
          <w:iCs/>
          <w:sz w:val="28"/>
          <w:szCs w:val="28"/>
        </w:rPr>
        <w:t>Kollektív Szerződés tartalmazza</w:t>
      </w:r>
      <w:r>
        <w:rPr>
          <w:rFonts w:cs="Arial"/>
          <w:bCs/>
          <w:iCs/>
          <w:sz w:val="28"/>
          <w:szCs w:val="28"/>
        </w:rPr>
        <w:t>.</w:t>
      </w:r>
    </w:p>
    <w:p w:rsidR="00277A6F" w:rsidRPr="007201E8" w:rsidRDefault="00277A6F" w:rsidP="00277A6F">
      <w:pPr>
        <w:pStyle w:val="Szvegtrzs"/>
        <w:ind w:left="1080"/>
        <w:rPr>
          <w:rFonts w:cs="Arial"/>
          <w:b/>
          <w:sz w:val="28"/>
          <w:szCs w:val="28"/>
        </w:rPr>
      </w:pPr>
    </w:p>
    <w:p w:rsidR="00B90A5F" w:rsidRPr="00277A6F" w:rsidRDefault="00134201" w:rsidP="00160F91">
      <w:pPr>
        <w:pStyle w:val="Szvegtrzs"/>
        <w:rPr>
          <w:rFonts w:cs="Arial"/>
          <w:b/>
          <w:sz w:val="28"/>
          <w:szCs w:val="28"/>
        </w:rPr>
      </w:pPr>
      <w:r>
        <w:rPr>
          <w:rFonts w:cs="Arial"/>
          <w:b/>
          <w:sz w:val="28"/>
          <w:szCs w:val="28"/>
        </w:rPr>
        <w:t>IV. 10. 4</w:t>
      </w:r>
      <w:r w:rsidR="001611E6">
        <w:rPr>
          <w:rFonts w:cs="Arial"/>
          <w:b/>
          <w:sz w:val="28"/>
          <w:szCs w:val="28"/>
        </w:rPr>
        <w:t xml:space="preserve">. </w:t>
      </w:r>
      <w:r w:rsidR="00B90A5F" w:rsidRPr="007201E8">
        <w:rPr>
          <w:rFonts w:cs="Arial"/>
          <w:b/>
          <w:sz w:val="28"/>
          <w:szCs w:val="28"/>
        </w:rPr>
        <w:t>Vagyoni jogok átruházásakor a tanulót megillető díjazás megállapításának szabályai</w:t>
      </w:r>
      <w:r w:rsidR="00B90A5F" w:rsidRPr="007201E8">
        <w:rPr>
          <w:rFonts w:cs="Arial"/>
          <w:bCs/>
          <w:i/>
          <w:iCs/>
          <w:sz w:val="28"/>
          <w:szCs w:val="28"/>
        </w:rPr>
        <w:t xml:space="preserve"> (Kt. 12. § (2)-(5) bek.)</w:t>
      </w:r>
    </w:p>
    <w:p w:rsidR="00F96F9D" w:rsidRDefault="00F96F9D" w:rsidP="00F96F9D">
      <w:pPr>
        <w:pStyle w:val="Szvegtrzs"/>
        <w:rPr>
          <w:rFonts w:cs="Arial"/>
          <w:b/>
          <w:sz w:val="28"/>
          <w:szCs w:val="28"/>
        </w:rPr>
      </w:pPr>
    </w:p>
    <w:p w:rsidR="00D5386E" w:rsidRDefault="00277A6F" w:rsidP="00F96F9D">
      <w:pPr>
        <w:pStyle w:val="Szvegtrzs"/>
        <w:rPr>
          <w:rFonts w:cs="Arial"/>
          <w:sz w:val="28"/>
          <w:szCs w:val="28"/>
        </w:rPr>
      </w:pPr>
      <w:r w:rsidRPr="00277A6F">
        <w:rPr>
          <w:rFonts w:cs="Arial"/>
          <w:sz w:val="28"/>
          <w:szCs w:val="28"/>
        </w:rPr>
        <w:t>A kollégium</w:t>
      </w:r>
      <w:r>
        <w:rPr>
          <w:rFonts w:cs="Arial"/>
          <w:b/>
          <w:sz w:val="28"/>
          <w:szCs w:val="28"/>
        </w:rPr>
        <w:t xml:space="preserve"> </w:t>
      </w:r>
      <w:r>
        <w:rPr>
          <w:rFonts w:cs="Arial"/>
          <w:sz w:val="28"/>
          <w:szCs w:val="28"/>
        </w:rPr>
        <w:t>nem folytat ilyen</w:t>
      </w:r>
      <w:r w:rsidRPr="00277A6F">
        <w:rPr>
          <w:rFonts w:cs="Arial"/>
          <w:sz w:val="28"/>
          <w:szCs w:val="28"/>
        </w:rPr>
        <w:t xml:space="preserve"> tevékenységet</w:t>
      </w:r>
      <w:r>
        <w:rPr>
          <w:rFonts w:cs="Arial"/>
          <w:sz w:val="28"/>
          <w:szCs w:val="28"/>
        </w:rPr>
        <w:t>.</w:t>
      </w:r>
    </w:p>
    <w:p w:rsidR="00D5386E" w:rsidRDefault="00D5386E" w:rsidP="00F96F9D">
      <w:pPr>
        <w:pStyle w:val="Szvegtrzs"/>
        <w:rPr>
          <w:rFonts w:cs="Arial"/>
          <w:sz w:val="28"/>
          <w:szCs w:val="28"/>
        </w:rPr>
      </w:pPr>
    </w:p>
    <w:p w:rsidR="00B90A5F" w:rsidRPr="00D5386E" w:rsidRDefault="00D5386E" w:rsidP="00F96F9D">
      <w:pPr>
        <w:pStyle w:val="Szvegtrzs"/>
        <w:rPr>
          <w:rFonts w:cs="Arial"/>
          <w:b/>
          <w:sz w:val="28"/>
          <w:szCs w:val="28"/>
        </w:rPr>
      </w:pPr>
      <w:r>
        <w:rPr>
          <w:rFonts w:cs="Arial"/>
          <w:b/>
          <w:sz w:val="28"/>
          <w:szCs w:val="28"/>
        </w:rPr>
        <w:t>IV.</w:t>
      </w:r>
      <w:r w:rsidR="00277A6F" w:rsidRPr="00D5386E">
        <w:rPr>
          <w:rFonts w:cs="Arial"/>
          <w:b/>
          <w:sz w:val="28"/>
          <w:szCs w:val="28"/>
        </w:rPr>
        <w:t xml:space="preserve"> </w:t>
      </w:r>
      <w:r w:rsidR="00134201">
        <w:rPr>
          <w:rFonts w:cs="Arial"/>
          <w:b/>
          <w:sz w:val="28"/>
          <w:szCs w:val="28"/>
        </w:rPr>
        <w:t>10. 5</w:t>
      </w:r>
      <w:r w:rsidRPr="00D5386E">
        <w:rPr>
          <w:rFonts w:cs="Arial"/>
          <w:b/>
          <w:sz w:val="28"/>
          <w:szCs w:val="28"/>
        </w:rPr>
        <w:t>. Az intézményben vagyon</w:t>
      </w:r>
      <w:r w:rsidR="00403EBA">
        <w:rPr>
          <w:rFonts w:cs="Arial"/>
          <w:b/>
          <w:sz w:val="28"/>
          <w:szCs w:val="28"/>
        </w:rPr>
        <w:t>nyilatkozat-tételre</w:t>
      </w:r>
      <w:r w:rsidRPr="00D5386E">
        <w:rPr>
          <w:rFonts w:cs="Arial"/>
          <w:b/>
          <w:sz w:val="28"/>
          <w:szCs w:val="28"/>
        </w:rPr>
        <w:t xml:space="preserve"> kötelezett munkakörök</w:t>
      </w:r>
    </w:p>
    <w:p w:rsidR="00B90A5F" w:rsidRDefault="00B90A5F" w:rsidP="00B90A5F">
      <w:pPr>
        <w:pStyle w:val="Szvegtrzs"/>
        <w:ind w:left="1080"/>
        <w:rPr>
          <w:rFonts w:cs="Arial"/>
          <w:sz w:val="28"/>
          <w:szCs w:val="28"/>
        </w:rPr>
      </w:pPr>
    </w:p>
    <w:p w:rsidR="00D5386E" w:rsidRDefault="00D5386E" w:rsidP="00B90A5F">
      <w:pPr>
        <w:pStyle w:val="Szvegtrzs"/>
        <w:ind w:left="1080"/>
        <w:rPr>
          <w:rFonts w:cs="Arial"/>
          <w:sz w:val="28"/>
          <w:szCs w:val="28"/>
        </w:rPr>
      </w:pPr>
      <w:r>
        <w:rPr>
          <w:rFonts w:cs="Arial"/>
          <w:sz w:val="28"/>
          <w:szCs w:val="28"/>
        </w:rPr>
        <w:t>a/. Gazdasági vezető,</w:t>
      </w:r>
    </w:p>
    <w:p w:rsidR="00D5386E" w:rsidRDefault="00D5386E" w:rsidP="00B90A5F">
      <w:pPr>
        <w:pStyle w:val="Szvegtrzs"/>
        <w:ind w:left="1080"/>
        <w:rPr>
          <w:rFonts w:cs="Arial"/>
          <w:sz w:val="28"/>
          <w:szCs w:val="28"/>
        </w:rPr>
      </w:pPr>
      <w:r>
        <w:rPr>
          <w:rFonts w:cs="Arial"/>
          <w:sz w:val="28"/>
          <w:szCs w:val="28"/>
        </w:rPr>
        <w:t>b/. Pedagógiai igazgatóhelyettes,</w:t>
      </w:r>
    </w:p>
    <w:p w:rsidR="00D5386E" w:rsidRDefault="00D5386E" w:rsidP="00B90A5F">
      <w:pPr>
        <w:pStyle w:val="Szvegtrzs"/>
        <w:ind w:left="1080"/>
        <w:rPr>
          <w:rFonts w:cs="Arial"/>
          <w:sz w:val="28"/>
          <w:szCs w:val="28"/>
        </w:rPr>
      </w:pPr>
      <w:r>
        <w:rPr>
          <w:rFonts w:cs="Arial"/>
          <w:sz w:val="28"/>
          <w:szCs w:val="28"/>
        </w:rPr>
        <w:t>c/. Főkönyvi könyvelő (mint a gazdasági vezető helyettese),</w:t>
      </w:r>
    </w:p>
    <w:p w:rsidR="00D5386E" w:rsidRDefault="00D5386E" w:rsidP="00B90A5F">
      <w:pPr>
        <w:pStyle w:val="Szvegtrzs"/>
        <w:ind w:left="1080"/>
        <w:rPr>
          <w:rFonts w:cs="Arial"/>
          <w:sz w:val="28"/>
          <w:szCs w:val="28"/>
        </w:rPr>
      </w:pPr>
      <w:r>
        <w:rPr>
          <w:rFonts w:cs="Arial"/>
          <w:sz w:val="28"/>
          <w:szCs w:val="28"/>
        </w:rPr>
        <w:t>d/. Élelmezésvezető,</w:t>
      </w:r>
    </w:p>
    <w:p w:rsidR="00D5386E" w:rsidRDefault="00D5386E" w:rsidP="00B90A5F">
      <w:pPr>
        <w:pStyle w:val="Szvegtrzs"/>
        <w:ind w:left="1080"/>
        <w:rPr>
          <w:rFonts w:cs="Arial"/>
          <w:sz w:val="28"/>
          <w:szCs w:val="28"/>
        </w:rPr>
      </w:pPr>
      <w:r>
        <w:rPr>
          <w:rFonts w:cs="Arial"/>
          <w:sz w:val="28"/>
          <w:szCs w:val="28"/>
        </w:rPr>
        <w:t>e/. Gondnok</w:t>
      </w:r>
      <w:r w:rsidR="00731097">
        <w:rPr>
          <w:rFonts w:cs="Arial"/>
          <w:sz w:val="28"/>
          <w:szCs w:val="28"/>
        </w:rPr>
        <w:t xml:space="preserve"> - anyagbeszerző</w:t>
      </w:r>
      <w:r>
        <w:rPr>
          <w:rFonts w:cs="Arial"/>
          <w:sz w:val="28"/>
          <w:szCs w:val="28"/>
        </w:rPr>
        <w:t>.</w:t>
      </w:r>
    </w:p>
    <w:p w:rsidR="00403EBA" w:rsidRDefault="00403EBA" w:rsidP="00403EBA">
      <w:pPr>
        <w:pStyle w:val="Szvegtrzs"/>
        <w:rPr>
          <w:rFonts w:cs="Arial"/>
          <w:sz w:val="28"/>
          <w:szCs w:val="28"/>
        </w:rPr>
      </w:pPr>
      <w:r>
        <w:rPr>
          <w:rFonts w:cs="Arial"/>
          <w:sz w:val="28"/>
          <w:szCs w:val="28"/>
        </w:rPr>
        <w:t>Eljárási szabályai megegyeznek a 2007. évi CLII. törvényben foglaltakkal.</w:t>
      </w:r>
    </w:p>
    <w:p w:rsidR="00D5386E" w:rsidRPr="00277A6F" w:rsidRDefault="00D5386E" w:rsidP="00B90A5F">
      <w:pPr>
        <w:pStyle w:val="Szvegtrzs"/>
        <w:ind w:left="1080"/>
        <w:rPr>
          <w:rFonts w:cs="Arial"/>
          <w:sz w:val="28"/>
          <w:szCs w:val="28"/>
        </w:rPr>
      </w:pPr>
    </w:p>
    <w:p w:rsidR="00B90A5F" w:rsidRPr="007201E8" w:rsidRDefault="001611E6" w:rsidP="00160F91">
      <w:pPr>
        <w:rPr>
          <w:rFonts w:cs="Arial"/>
          <w:b/>
          <w:bCs/>
          <w:sz w:val="28"/>
          <w:szCs w:val="28"/>
        </w:rPr>
      </w:pPr>
      <w:r>
        <w:rPr>
          <w:rFonts w:cs="Arial"/>
          <w:b/>
          <w:bCs/>
          <w:sz w:val="28"/>
          <w:szCs w:val="28"/>
        </w:rPr>
        <w:t>IV. 1</w:t>
      </w:r>
      <w:r w:rsidR="001C0F42">
        <w:rPr>
          <w:rFonts w:cs="Arial"/>
          <w:b/>
          <w:bCs/>
          <w:sz w:val="28"/>
          <w:szCs w:val="28"/>
        </w:rPr>
        <w:t>1</w:t>
      </w:r>
      <w:r>
        <w:rPr>
          <w:rFonts w:cs="Arial"/>
          <w:b/>
          <w:bCs/>
          <w:sz w:val="28"/>
          <w:szCs w:val="28"/>
        </w:rPr>
        <w:t xml:space="preserve">. </w:t>
      </w:r>
      <w:r w:rsidR="00B90A5F" w:rsidRPr="007201E8">
        <w:rPr>
          <w:rFonts w:cs="Arial"/>
          <w:b/>
          <w:bCs/>
          <w:sz w:val="28"/>
          <w:szCs w:val="28"/>
        </w:rPr>
        <w:t xml:space="preserve">Intézményi dokumentumok nyilvánossága </w:t>
      </w:r>
      <w:r w:rsidR="00B90A5F" w:rsidRPr="007201E8">
        <w:rPr>
          <w:rFonts w:cs="Arial"/>
          <w:i/>
          <w:iCs/>
          <w:sz w:val="28"/>
          <w:szCs w:val="28"/>
        </w:rPr>
        <w:t>(R. 8. § (3)-(5) bek.)</w:t>
      </w:r>
    </w:p>
    <w:p w:rsidR="00B90A5F" w:rsidRPr="007201E8" w:rsidRDefault="00B90A5F" w:rsidP="00B90A5F">
      <w:pPr>
        <w:pStyle w:val="Szvegtrzs"/>
        <w:ind w:left="1080"/>
        <w:rPr>
          <w:rFonts w:cs="Arial"/>
          <w:b/>
          <w:sz w:val="28"/>
          <w:szCs w:val="28"/>
        </w:rPr>
      </w:pPr>
    </w:p>
    <w:p w:rsidR="00B90A5F" w:rsidRDefault="001472FB" w:rsidP="00B762C7">
      <w:pPr>
        <w:pStyle w:val="Szvegtrzs"/>
        <w:rPr>
          <w:rFonts w:cs="Arial"/>
          <w:bCs/>
          <w:sz w:val="28"/>
          <w:szCs w:val="28"/>
        </w:rPr>
      </w:pPr>
      <w:r>
        <w:rPr>
          <w:rFonts w:cs="Arial"/>
          <w:bCs/>
          <w:sz w:val="28"/>
          <w:szCs w:val="28"/>
        </w:rPr>
        <w:t>A Vécsey János Kollégium Pedagógiai P</w:t>
      </w:r>
      <w:r w:rsidR="00B90A5F" w:rsidRPr="007201E8">
        <w:rPr>
          <w:rFonts w:cs="Arial"/>
          <w:bCs/>
          <w:sz w:val="28"/>
          <w:szCs w:val="28"/>
        </w:rPr>
        <w:t>rogram</w:t>
      </w:r>
      <w:r>
        <w:rPr>
          <w:rFonts w:cs="Arial"/>
          <w:bCs/>
          <w:sz w:val="28"/>
          <w:szCs w:val="28"/>
        </w:rPr>
        <w:t>ja</w:t>
      </w:r>
      <w:r w:rsidR="00B90A5F" w:rsidRPr="007201E8">
        <w:rPr>
          <w:rFonts w:cs="Arial"/>
          <w:bCs/>
          <w:sz w:val="28"/>
          <w:szCs w:val="28"/>
        </w:rPr>
        <w:t xml:space="preserve">, az </w:t>
      </w:r>
      <w:r>
        <w:rPr>
          <w:rFonts w:cs="Arial"/>
          <w:bCs/>
          <w:sz w:val="28"/>
          <w:szCs w:val="28"/>
        </w:rPr>
        <w:t>I</w:t>
      </w:r>
      <w:r w:rsidR="00B90A5F" w:rsidRPr="007201E8">
        <w:rPr>
          <w:rFonts w:cs="Arial"/>
          <w:bCs/>
          <w:sz w:val="28"/>
          <w:szCs w:val="28"/>
        </w:rPr>
        <w:t xml:space="preserve">ntézményi </w:t>
      </w:r>
      <w:r>
        <w:rPr>
          <w:rFonts w:cs="Arial"/>
          <w:bCs/>
          <w:sz w:val="28"/>
          <w:szCs w:val="28"/>
        </w:rPr>
        <w:t>M</w:t>
      </w:r>
      <w:r w:rsidR="00B90A5F" w:rsidRPr="007201E8">
        <w:rPr>
          <w:rFonts w:cs="Arial"/>
          <w:bCs/>
          <w:sz w:val="28"/>
          <w:szCs w:val="28"/>
        </w:rPr>
        <w:t xml:space="preserve">inőségirányítási </w:t>
      </w:r>
      <w:r>
        <w:rPr>
          <w:rFonts w:cs="Arial"/>
          <w:bCs/>
          <w:sz w:val="28"/>
          <w:szCs w:val="28"/>
        </w:rPr>
        <w:t>P</w:t>
      </w:r>
      <w:r w:rsidR="00B90A5F" w:rsidRPr="007201E8">
        <w:rPr>
          <w:rFonts w:cs="Arial"/>
          <w:bCs/>
          <w:sz w:val="28"/>
          <w:szCs w:val="28"/>
        </w:rPr>
        <w:t xml:space="preserve">rogram, a </w:t>
      </w:r>
      <w:r>
        <w:rPr>
          <w:rFonts w:cs="Arial"/>
          <w:bCs/>
          <w:sz w:val="28"/>
          <w:szCs w:val="28"/>
        </w:rPr>
        <w:t>H</w:t>
      </w:r>
      <w:r w:rsidR="00B90A5F" w:rsidRPr="007201E8">
        <w:rPr>
          <w:rFonts w:cs="Arial"/>
          <w:bCs/>
          <w:sz w:val="28"/>
          <w:szCs w:val="28"/>
        </w:rPr>
        <w:t>ázirend és a SZMSZ</w:t>
      </w:r>
      <w:r>
        <w:rPr>
          <w:rFonts w:cs="Arial"/>
          <w:bCs/>
          <w:sz w:val="28"/>
          <w:szCs w:val="28"/>
        </w:rPr>
        <w:t xml:space="preserve"> a kollégium könyvtárának nyitvatartási idejében minden érdeklődő számára hozzáférhető, valamint a vezetőknél és az iskolatitkárnál.</w:t>
      </w:r>
    </w:p>
    <w:p w:rsidR="003B0323" w:rsidRDefault="001472FB" w:rsidP="00B762C7">
      <w:pPr>
        <w:pStyle w:val="Szvegtrzs"/>
        <w:rPr>
          <w:rFonts w:cs="Arial"/>
          <w:sz w:val="28"/>
          <w:szCs w:val="28"/>
        </w:rPr>
      </w:pPr>
      <w:r>
        <w:rPr>
          <w:rFonts w:cs="Arial"/>
          <w:sz w:val="28"/>
          <w:szCs w:val="28"/>
        </w:rPr>
        <w:t xml:space="preserve">A tanulók tanév elején, </w:t>
      </w:r>
      <w:r w:rsidR="002A4BA0">
        <w:rPr>
          <w:rFonts w:cs="Arial"/>
          <w:sz w:val="28"/>
          <w:szCs w:val="28"/>
        </w:rPr>
        <w:t xml:space="preserve">felvételi beszélgetéskor, a </w:t>
      </w:r>
      <w:r>
        <w:rPr>
          <w:rFonts w:cs="Arial"/>
          <w:sz w:val="28"/>
          <w:szCs w:val="28"/>
        </w:rPr>
        <w:t>beköltözéskor, a Diák</w:t>
      </w:r>
      <w:r w:rsidR="00216A60">
        <w:rPr>
          <w:rFonts w:cs="Arial"/>
          <w:sz w:val="28"/>
          <w:szCs w:val="28"/>
        </w:rPr>
        <w:t>-</w:t>
      </w:r>
      <w:r>
        <w:rPr>
          <w:rFonts w:cs="Arial"/>
          <w:sz w:val="28"/>
          <w:szCs w:val="28"/>
        </w:rPr>
        <w:t xml:space="preserve"> közgyűlésen a kollégiumi foglalkozásokon, a szülők a tanév elei és egyéb időpontban tartott Szülői Értekezleten, valamint minden érdeklődő előzetesen egyeztetett időpontban az intézmény vezetőitől, a nevelőtestület tagjaitól és az iskolatitkártól kérhet</w:t>
      </w:r>
      <w:r w:rsidR="003B0323">
        <w:rPr>
          <w:rFonts w:cs="Arial"/>
          <w:sz w:val="28"/>
          <w:szCs w:val="28"/>
        </w:rPr>
        <w:t xml:space="preserve"> tájékoztatást, kaphat betekintést az intézményi dokumentumokba.</w:t>
      </w:r>
    </w:p>
    <w:p w:rsidR="00ED5F7F" w:rsidRDefault="00ED5F7F" w:rsidP="00B762C7">
      <w:pPr>
        <w:pStyle w:val="Szvegtrzs"/>
        <w:rPr>
          <w:rFonts w:cs="Arial"/>
          <w:b/>
          <w:sz w:val="28"/>
          <w:szCs w:val="28"/>
        </w:rPr>
      </w:pPr>
    </w:p>
    <w:p w:rsidR="001472FB" w:rsidRPr="00B762C7" w:rsidRDefault="003B0323" w:rsidP="00B762C7">
      <w:pPr>
        <w:pStyle w:val="Szvegtrzs"/>
        <w:rPr>
          <w:rFonts w:cs="Arial"/>
          <w:b/>
          <w:sz w:val="28"/>
          <w:szCs w:val="28"/>
        </w:rPr>
      </w:pPr>
      <w:r w:rsidRPr="00B762C7">
        <w:rPr>
          <w:rFonts w:cs="Arial"/>
          <w:b/>
          <w:sz w:val="28"/>
          <w:szCs w:val="28"/>
        </w:rPr>
        <w:t xml:space="preserve">Az intézményi </w:t>
      </w:r>
      <w:r w:rsidR="00ED5F7F">
        <w:rPr>
          <w:rFonts w:cs="Arial"/>
          <w:b/>
          <w:sz w:val="28"/>
          <w:szCs w:val="28"/>
        </w:rPr>
        <w:t>alap</w:t>
      </w:r>
      <w:r w:rsidRPr="00B762C7">
        <w:rPr>
          <w:rFonts w:cs="Arial"/>
          <w:b/>
          <w:sz w:val="28"/>
          <w:szCs w:val="28"/>
        </w:rPr>
        <w:t>dokumentumok a kollégiumból nem vihetők ki.</w:t>
      </w:r>
      <w:r w:rsidR="001472FB" w:rsidRPr="00B762C7">
        <w:rPr>
          <w:rFonts w:cs="Arial"/>
          <w:b/>
          <w:sz w:val="28"/>
          <w:szCs w:val="28"/>
        </w:rPr>
        <w:t xml:space="preserve"> </w:t>
      </w:r>
    </w:p>
    <w:p w:rsidR="00B762C7" w:rsidRPr="007201E8" w:rsidRDefault="00B762C7" w:rsidP="00B762C7">
      <w:pPr>
        <w:pStyle w:val="Szvegtrzs"/>
        <w:rPr>
          <w:rFonts w:cs="Arial"/>
          <w:b/>
          <w:sz w:val="28"/>
          <w:szCs w:val="28"/>
        </w:rPr>
      </w:pPr>
    </w:p>
    <w:p w:rsidR="00B90A5F" w:rsidRPr="00160F91" w:rsidRDefault="00293FC4" w:rsidP="00293FC4">
      <w:pPr>
        <w:pStyle w:val="Cmsor1"/>
        <w:numPr>
          <w:ilvl w:val="0"/>
          <w:numId w:val="0"/>
        </w:numPr>
        <w:rPr>
          <w:rFonts w:ascii="Times New Roman" w:hAnsi="Times New Roman"/>
          <w:sz w:val="28"/>
          <w:szCs w:val="28"/>
        </w:rPr>
      </w:pPr>
      <w:r>
        <w:rPr>
          <w:rFonts w:ascii="Times New Roman" w:hAnsi="Times New Roman"/>
          <w:sz w:val="28"/>
          <w:szCs w:val="28"/>
        </w:rPr>
        <w:t xml:space="preserve">V. </w:t>
      </w:r>
      <w:r w:rsidR="00B90A5F" w:rsidRPr="00160F91">
        <w:rPr>
          <w:rFonts w:ascii="Times New Roman" w:hAnsi="Times New Roman"/>
          <w:sz w:val="28"/>
          <w:szCs w:val="28"/>
        </w:rPr>
        <w:t>Záró rendelkezések</w:t>
      </w:r>
    </w:p>
    <w:p w:rsidR="00B762C7" w:rsidRPr="007201E8" w:rsidRDefault="00B762C7" w:rsidP="00160F91">
      <w:pPr>
        <w:pStyle w:val="Szvegtrzs"/>
        <w:rPr>
          <w:rFonts w:cs="Arial"/>
          <w:bCs/>
          <w:sz w:val="28"/>
          <w:szCs w:val="28"/>
        </w:rPr>
      </w:pPr>
    </w:p>
    <w:p w:rsidR="00B90A5F" w:rsidRPr="007201E8" w:rsidRDefault="00B762C7" w:rsidP="00160F91">
      <w:pPr>
        <w:rPr>
          <w:rFonts w:cs="Arial"/>
          <w:b/>
          <w:bCs/>
          <w:sz w:val="28"/>
          <w:szCs w:val="28"/>
        </w:rPr>
      </w:pPr>
      <w:r>
        <w:rPr>
          <w:rFonts w:cs="Arial"/>
          <w:b/>
          <w:bCs/>
          <w:sz w:val="28"/>
          <w:szCs w:val="28"/>
        </w:rPr>
        <w:t xml:space="preserve">V. 1. </w:t>
      </w:r>
      <w:r w:rsidR="00B90A5F" w:rsidRPr="007201E8">
        <w:rPr>
          <w:rFonts w:cs="Arial"/>
          <w:b/>
          <w:bCs/>
          <w:sz w:val="28"/>
          <w:szCs w:val="28"/>
        </w:rPr>
        <w:t>A</w:t>
      </w:r>
      <w:r w:rsidR="009F3156">
        <w:rPr>
          <w:rFonts w:cs="Arial"/>
          <w:b/>
          <w:bCs/>
          <w:sz w:val="28"/>
          <w:szCs w:val="28"/>
        </w:rPr>
        <w:t>z</w:t>
      </w:r>
      <w:r w:rsidR="00B90A5F" w:rsidRPr="007201E8">
        <w:rPr>
          <w:rFonts w:cs="Arial"/>
          <w:b/>
          <w:bCs/>
          <w:sz w:val="28"/>
          <w:szCs w:val="28"/>
        </w:rPr>
        <w:t xml:space="preserve"> SZMSZ hatálybalépése</w:t>
      </w:r>
    </w:p>
    <w:p w:rsidR="00B90A5F" w:rsidRPr="007201E8" w:rsidRDefault="00B90A5F" w:rsidP="00B90A5F">
      <w:pPr>
        <w:pStyle w:val="Szvegtrzs"/>
        <w:ind w:left="1080"/>
        <w:rPr>
          <w:rFonts w:cs="Arial"/>
          <w:bCs/>
          <w:sz w:val="28"/>
          <w:szCs w:val="28"/>
        </w:rPr>
      </w:pPr>
    </w:p>
    <w:p w:rsidR="00ED5F7F" w:rsidRDefault="001611E6" w:rsidP="00B762C7">
      <w:pPr>
        <w:pStyle w:val="Szvegtrzs"/>
        <w:rPr>
          <w:rFonts w:cs="Arial"/>
          <w:bCs/>
          <w:sz w:val="28"/>
          <w:szCs w:val="28"/>
        </w:rPr>
      </w:pPr>
      <w:r>
        <w:rPr>
          <w:rFonts w:cs="Arial"/>
          <w:bCs/>
          <w:sz w:val="28"/>
          <w:szCs w:val="28"/>
        </w:rPr>
        <w:t xml:space="preserve">A SZMSZ             év             hó         </w:t>
      </w:r>
      <w:r w:rsidR="00B90A5F" w:rsidRPr="007201E8">
        <w:rPr>
          <w:rFonts w:cs="Arial"/>
          <w:bCs/>
          <w:sz w:val="28"/>
          <w:szCs w:val="28"/>
        </w:rPr>
        <w:t xml:space="preserve">napján, a fenntartó jóváhagyásával lép hatályba és visszavonásig érvényes. </w:t>
      </w:r>
    </w:p>
    <w:p w:rsidR="00B90A5F" w:rsidRDefault="00B90A5F" w:rsidP="00B762C7">
      <w:pPr>
        <w:pStyle w:val="Szvegtrzs"/>
        <w:rPr>
          <w:rFonts w:cs="Arial"/>
          <w:bCs/>
          <w:sz w:val="28"/>
          <w:szCs w:val="28"/>
        </w:rPr>
      </w:pPr>
      <w:r w:rsidRPr="007201E8">
        <w:rPr>
          <w:rFonts w:cs="Arial"/>
          <w:bCs/>
          <w:sz w:val="28"/>
          <w:szCs w:val="28"/>
        </w:rPr>
        <w:t>A felülvizsgált Szervezeti és Működési Szabályzat hatálybalépésével eg</w:t>
      </w:r>
      <w:r w:rsidR="00054EDA">
        <w:rPr>
          <w:rFonts w:cs="Arial"/>
          <w:bCs/>
          <w:sz w:val="28"/>
          <w:szCs w:val="28"/>
        </w:rPr>
        <w:t>yi</w:t>
      </w:r>
      <w:r w:rsidR="00216A60">
        <w:rPr>
          <w:rFonts w:cs="Arial"/>
          <w:bCs/>
          <w:sz w:val="28"/>
          <w:szCs w:val="28"/>
        </w:rPr>
        <w:t>dejűleg hatályát</w:t>
      </w:r>
      <w:r w:rsidR="00363422">
        <w:rPr>
          <w:rFonts w:cs="Arial"/>
          <w:bCs/>
          <w:sz w:val="28"/>
          <w:szCs w:val="28"/>
        </w:rPr>
        <w:t xml:space="preserve"> veszti a 2005. november</w:t>
      </w:r>
      <w:r w:rsidR="001611E6">
        <w:rPr>
          <w:rFonts w:cs="Arial"/>
          <w:bCs/>
          <w:sz w:val="28"/>
          <w:szCs w:val="28"/>
        </w:rPr>
        <w:t xml:space="preserve"> </w:t>
      </w:r>
      <w:r w:rsidR="00054EDA">
        <w:rPr>
          <w:rFonts w:cs="Arial"/>
          <w:bCs/>
          <w:sz w:val="28"/>
          <w:szCs w:val="28"/>
        </w:rPr>
        <w:t>1</w:t>
      </w:r>
      <w:r w:rsidR="00363422">
        <w:rPr>
          <w:rFonts w:cs="Arial"/>
          <w:bCs/>
          <w:sz w:val="28"/>
          <w:szCs w:val="28"/>
        </w:rPr>
        <w:t>4</w:t>
      </w:r>
      <w:r w:rsidR="00054EDA">
        <w:rPr>
          <w:rFonts w:cs="Arial"/>
          <w:bCs/>
          <w:sz w:val="28"/>
          <w:szCs w:val="28"/>
        </w:rPr>
        <w:t xml:space="preserve">. </w:t>
      </w:r>
      <w:r w:rsidRPr="007201E8">
        <w:rPr>
          <w:rFonts w:cs="Arial"/>
          <w:bCs/>
          <w:sz w:val="28"/>
          <w:szCs w:val="28"/>
        </w:rPr>
        <w:t>napján készített (előző)</w:t>
      </w:r>
      <w:r w:rsidR="0056482D">
        <w:rPr>
          <w:rFonts w:cs="Arial"/>
          <w:bCs/>
          <w:sz w:val="28"/>
          <w:szCs w:val="28"/>
        </w:rPr>
        <w:t xml:space="preserve"> és az Oktatási és Ifjúságpolitikai Bizottság 2./2009. sz határozatával elfogadott</w:t>
      </w:r>
      <w:r w:rsidRPr="007201E8">
        <w:rPr>
          <w:rFonts w:cs="Arial"/>
          <w:bCs/>
          <w:sz w:val="28"/>
          <w:szCs w:val="28"/>
        </w:rPr>
        <w:t xml:space="preserve"> SZMSZ.</w:t>
      </w:r>
    </w:p>
    <w:p w:rsidR="002A4BA0" w:rsidRPr="007201E8" w:rsidRDefault="002A4BA0" w:rsidP="00054EDA">
      <w:pPr>
        <w:pStyle w:val="Szvegtrzs"/>
        <w:ind w:left="1080"/>
        <w:rPr>
          <w:rFonts w:cs="Arial"/>
          <w:bCs/>
          <w:sz w:val="28"/>
          <w:szCs w:val="28"/>
        </w:rPr>
      </w:pPr>
    </w:p>
    <w:p w:rsidR="00B90A5F" w:rsidRPr="007201E8" w:rsidRDefault="00B762C7" w:rsidP="00160F91">
      <w:pPr>
        <w:rPr>
          <w:rFonts w:cs="Arial"/>
          <w:b/>
          <w:bCs/>
          <w:sz w:val="28"/>
          <w:szCs w:val="28"/>
        </w:rPr>
      </w:pPr>
      <w:r>
        <w:rPr>
          <w:rFonts w:cs="Arial"/>
          <w:b/>
          <w:bCs/>
          <w:sz w:val="28"/>
          <w:szCs w:val="28"/>
        </w:rPr>
        <w:t xml:space="preserve">V. 2. </w:t>
      </w:r>
      <w:r w:rsidR="00B90A5F" w:rsidRPr="007201E8">
        <w:rPr>
          <w:rFonts w:cs="Arial"/>
          <w:b/>
          <w:bCs/>
          <w:sz w:val="28"/>
          <w:szCs w:val="28"/>
        </w:rPr>
        <w:t>A</w:t>
      </w:r>
      <w:r w:rsidR="00DE7249">
        <w:rPr>
          <w:rFonts w:cs="Arial"/>
          <w:b/>
          <w:bCs/>
          <w:sz w:val="28"/>
          <w:szCs w:val="28"/>
        </w:rPr>
        <w:t>z</w:t>
      </w:r>
      <w:r w:rsidR="00363422">
        <w:rPr>
          <w:rFonts w:cs="Arial"/>
          <w:b/>
          <w:bCs/>
          <w:sz w:val="28"/>
          <w:szCs w:val="28"/>
        </w:rPr>
        <w:t xml:space="preserve"> SZMSZ felülvizsgálata</w:t>
      </w:r>
    </w:p>
    <w:p w:rsidR="00B762C7" w:rsidRDefault="00B762C7" w:rsidP="00B762C7">
      <w:pPr>
        <w:pStyle w:val="Szvegtrzs"/>
        <w:rPr>
          <w:rFonts w:cs="Arial"/>
          <w:bCs/>
          <w:sz w:val="28"/>
          <w:szCs w:val="28"/>
        </w:rPr>
      </w:pPr>
    </w:p>
    <w:p w:rsidR="00B762C7" w:rsidRDefault="00363422" w:rsidP="00B762C7">
      <w:pPr>
        <w:pStyle w:val="Szvegtrzs"/>
        <w:rPr>
          <w:rFonts w:cs="Arial"/>
          <w:bCs/>
          <w:sz w:val="28"/>
          <w:szCs w:val="28"/>
        </w:rPr>
      </w:pPr>
      <w:r>
        <w:rPr>
          <w:rFonts w:cs="Arial"/>
          <w:bCs/>
          <w:sz w:val="28"/>
          <w:szCs w:val="28"/>
        </w:rPr>
        <w:t>A SZMSZ felülvizsgálatára</w:t>
      </w:r>
      <w:r w:rsidR="00B90A5F" w:rsidRPr="007201E8">
        <w:rPr>
          <w:rFonts w:cs="Arial"/>
          <w:bCs/>
          <w:sz w:val="28"/>
          <w:szCs w:val="28"/>
        </w:rPr>
        <w:t xml:space="preserve"> sor kerül jogszabályi előírás alapján, illetve jogszabályváltozás esetén, vagy ha módosítását kezdeményezi a diákönkormányzat, az intézmény dolgozóinak és tanulóinak nagyobb csoportja</w:t>
      </w:r>
      <w:r w:rsidR="00ED5F7F">
        <w:rPr>
          <w:rFonts w:cs="Arial"/>
          <w:bCs/>
          <w:sz w:val="28"/>
          <w:szCs w:val="28"/>
        </w:rPr>
        <w:t xml:space="preserve"> </w:t>
      </w:r>
      <w:r w:rsidR="00ED5F7F">
        <w:rPr>
          <w:rFonts w:cs="Arial"/>
          <w:bCs/>
          <w:sz w:val="28"/>
          <w:szCs w:val="28"/>
        </w:rPr>
        <w:br/>
        <w:t>(fogalma definiálva van a Házirendben)</w:t>
      </w:r>
      <w:r w:rsidR="00B90A5F" w:rsidRPr="007201E8">
        <w:rPr>
          <w:rFonts w:cs="Arial"/>
          <w:bCs/>
          <w:sz w:val="28"/>
          <w:szCs w:val="28"/>
        </w:rPr>
        <w:t xml:space="preserve">, az iskolaszék (óvodaszék, kollégiumi szék), a szülői szervezet. </w:t>
      </w:r>
    </w:p>
    <w:p w:rsidR="00216A60" w:rsidRDefault="00B90A5F" w:rsidP="00B762C7">
      <w:pPr>
        <w:pStyle w:val="Szvegtrzs"/>
        <w:rPr>
          <w:rFonts w:cs="Arial"/>
          <w:bCs/>
          <w:sz w:val="28"/>
          <w:szCs w:val="28"/>
        </w:rPr>
      </w:pPr>
      <w:r w:rsidRPr="007201E8">
        <w:rPr>
          <w:rFonts w:cs="Arial"/>
          <w:bCs/>
          <w:sz w:val="28"/>
          <w:szCs w:val="28"/>
        </w:rPr>
        <w:t>A kezdeményezést és a javasolt módosítást az iskola igazgatójához kell beterjeszteni. A SZMSZ módosítási eljárása megegye</w:t>
      </w:r>
      <w:r w:rsidR="00ED5F7F">
        <w:rPr>
          <w:rFonts w:cs="Arial"/>
          <w:bCs/>
          <w:sz w:val="28"/>
          <w:szCs w:val="28"/>
        </w:rPr>
        <w:t>zik megalkotásának szabályaival.</w:t>
      </w:r>
    </w:p>
    <w:p w:rsidR="002342EB" w:rsidRDefault="002342EB" w:rsidP="00B762C7">
      <w:pPr>
        <w:pStyle w:val="Szvegtrzs"/>
        <w:rPr>
          <w:rFonts w:cs="Arial"/>
          <w:bCs/>
          <w:sz w:val="28"/>
          <w:szCs w:val="28"/>
        </w:rPr>
      </w:pPr>
    </w:p>
    <w:p w:rsidR="00B762C7" w:rsidRDefault="00363422" w:rsidP="00B762C7">
      <w:pPr>
        <w:pStyle w:val="Szvegtrzs"/>
        <w:rPr>
          <w:rFonts w:cs="Arial"/>
          <w:bCs/>
          <w:sz w:val="28"/>
          <w:szCs w:val="28"/>
        </w:rPr>
      </w:pPr>
      <w:r>
        <w:rPr>
          <w:rFonts w:cs="Arial"/>
          <w:bCs/>
          <w:sz w:val="28"/>
          <w:szCs w:val="28"/>
        </w:rPr>
        <w:t>B</w:t>
      </w:r>
      <w:r w:rsidR="004E7FD2">
        <w:rPr>
          <w:rFonts w:cs="Arial"/>
          <w:bCs/>
          <w:sz w:val="28"/>
          <w:szCs w:val="28"/>
        </w:rPr>
        <w:t>udapest, 2010. február</w:t>
      </w:r>
      <w:r>
        <w:rPr>
          <w:rFonts w:cs="Arial"/>
          <w:bCs/>
          <w:sz w:val="28"/>
          <w:szCs w:val="28"/>
        </w:rPr>
        <w:t xml:space="preserve"> </w:t>
      </w:r>
      <w:r w:rsidR="004E7FD2">
        <w:rPr>
          <w:rFonts w:cs="Arial"/>
          <w:bCs/>
          <w:sz w:val="28"/>
          <w:szCs w:val="28"/>
        </w:rPr>
        <w:t>20</w:t>
      </w:r>
      <w:r w:rsidR="002A4BA0">
        <w:rPr>
          <w:rFonts w:cs="Arial"/>
          <w:bCs/>
          <w:sz w:val="28"/>
          <w:szCs w:val="28"/>
        </w:rPr>
        <w:t>.</w:t>
      </w:r>
      <w:r w:rsidR="00B90A5F" w:rsidRPr="007201E8">
        <w:rPr>
          <w:rFonts w:cs="Arial"/>
          <w:bCs/>
          <w:sz w:val="28"/>
          <w:szCs w:val="28"/>
        </w:rPr>
        <w:tab/>
        <w:t xml:space="preserve">  </w:t>
      </w:r>
    </w:p>
    <w:p w:rsidR="002342EB" w:rsidRDefault="002342EB" w:rsidP="00B762C7">
      <w:pPr>
        <w:pStyle w:val="Szvegtrzs"/>
        <w:rPr>
          <w:rFonts w:cs="Arial"/>
          <w:bCs/>
          <w:sz w:val="28"/>
          <w:szCs w:val="28"/>
        </w:rPr>
      </w:pPr>
    </w:p>
    <w:p w:rsidR="002A4BA0" w:rsidRDefault="00B90A5F" w:rsidP="002342EB">
      <w:pPr>
        <w:pStyle w:val="Szvegtrzs"/>
        <w:ind w:left="1080"/>
        <w:rPr>
          <w:rFonts w:cs="Arial"/>
          <w:bCs/>
          <w:sz w:val="28"/>
          <w:szCs w:val="28"/>
        </w:rPr>
      </w:pPr>
      <w:r w:rsidRPr="007201E8">
        <w:rPr>
          <w:rFonts w:cs="Arial"/>
          <w:bCs/>
          <w:sz w:val="28"/>
          <w:szCs w:val="28"/>
        </w:rPr>
        <w:t xml:space="preserve"> </w:t>
      </w:r>
      <w:r w:rsidR="00B762C7">
        <w:rPr>
          <w:rFonts w:cs="Arial"/>
          <w:bCs/>
          <w:sz w:val="28"/>
          <w:szCs w:val="28"/>
        </w:rPr>
        <w:t xml:space="preserve">                                       </w:t>
      </w:r>
      <w:r w:rsidRPr="007201E8">
        <w:rPr>
          <w:rFonts w:cs="Arial"/>
          <w:bCs/>
          <w:sz w:val="28"/>
          <w:szCs w:val="28"/>
        </w:rPr>
        <w:t xml:space="preserve"> </w:t>
      </w:r>
      <w:r w:rsidR="002342EB">
        <w:rPr>
          <w:rFonts w:cs="Arial"/>
          <w:bCs/>
          <w:sz w:val="28"/>
          <w:szCs w:val="28"/>
        </w:rPr>
        <w:t xml:space="preserve">        </w:t>
      </w:r>
      <w:r w:rsidRPr="007201E8">
        <w:rPr>
          <w:rFonts w:cs="Arial"/>
          <w:bCs/>
          <w:sz w:val="28"/>
          <w:szCs w:val="28"/>
        </w:rPr>
        <w:t>PH.</w:t>
      </w:r>
      <w:r w:rsidRPr="007201E8">
        <w:rPr>
          <w:rFonts w:cs="Arial"/>
          <w:bCs/>
          <w:sz w:val="28"/>
          <w:szCs w:val="28"/>
        </w:rPr>
        <w:tab/>
      </w:r>
      <w:r w:rsidRPr="007201E8">
        <w:rPr>
          <w:rFonts w:cs="Arial"/>
          <w:bCs/>
          <w:sz w:val="28"/>
          <w:szCs w:val="28"/>
        </w:rPr>
        <w:tab/>
      </w:r>
      <w:r w:rsidR="002A4BA0">
        <w:rPr>
          <w:rFonts w:cs="Arial"/>
          <w:bCs/>
          <w:sz w:val="28"/>
          <w:szCs w:val="28"/>
        </w:rPr>
        <w:t xml:space="preserve">                </w:t>
      </w:r>
    </w:p>
    <w:p w:rsidR="002A4BA0" w:rsidRDefault="002A4BA0" w:rsidP="00B90A5F">
      <w:pPr>
        <w:pStyle w:val="Szvegtrzs"/>
        <w:ind w:left="1080"/>
        <w:rPr>
          <w:rFonts w:cs="Arial"/>
          <w:bCs/>
          <w:sz w:val="28"/>
          <w:szCs w:val="28"/>
        </w:rPr>
      </w:pPr>
    </w:p>
    <w:p w:rsidR="00B90A5F" w:rsidRPr="007201E8" w:rsidRDefault="002A4BA0" w:rsidP="00160F91">
      <w:pPr>
        <w:pStyle w:val="Szvegtrzs"/>
        <w:ind w:left="1080"/>
        <w:rPr>
          <w:rFonts w:cs="Arial"/>
          <w:bCs/>
          <w:sz w:val="28"/>
          <w:szCs w:val="28"/>
        </w:rPr>
      </w:pPr>
      <w:r>
        <w:rPr>
          <w:rFonts w:cs="Arial"/>
          <w:bCs/>
          <w:sz w:val="28"/>
          <w:szCs w:val="28"/>
        </w:rPr>
        <w:t xml:space="preserve"> </w:t>
      </w:r>
      <w:r>
        <w:rPr>
          <w:rFonts w:cs="Arial"/>
          <w:bCs/>
          <w:sz w:val="28"/>
          <w:szCs w:val="28"/>
        </w:rPr>
        <w:tab/>
      </w:r>
      <w:r>
        <w:rPr>
          <w:rFonts w:cs="Arial"/>
          <w:bCs/>
          <w:sz w:val="28"/>
          <w:szCs w:val="28"/>
        </w:rPr>
        <w:tab/>
      </w:r>
      <w:r>
        <w:rPr>
          <w:rFonts w:cs="Arial"/>
          <w:bCs/>
          <w:sz w:val="28"/>
          <w:szCs w:val="28"/>
        </w:rPr>
        <w:tab/>
      </w:r>
      <w:r>
        <w:rPr>
          <w:rFonts w:cs="Arial"/>
          <w:bCs/>
          <w:sz w:val="28"/>
          <w:szCs w:val="28"/>
        </w:rPr>
        <w:tab/>
      </w:r>
      <w:r>
        <w:rPr>
          <w:rFonts w:cs="Arial"/>
          <w:bCs/>
          <w:sz w:val="28"/>
          <w:szCs w:val="28"/>
        </w:rPr>
        <w:tab/>
      </w:r>
      <w:r>
        <w:rPr>
          <w:rFonts w:cs="Arial"/>
          <w:bCs/>
          <w:sz w:val="28"/>
          <w:szCs w:val="28"/>
        </w:rPr>
        <w:tab/>
      </w:r>
      <w:r w:rsidR="00B90A5F" w:rsidRPr="007201E8">
        <w:rPr>
          <w:rFonts w:cs="Arial"/>
          <w:bCs/>
          <w:sz w:val="28"/>
          <w:szCs w:val="28"/>
        </w:rPr>
        <w:t>………………………………….</w:t>
      </w:r>
      <w:r w:rsidR="00B90A5F" w:rsidRPr="007201E8">
        <w:rPr>
          <w:rFonts w:cs="Arial"/>
          <w:bCs/>
          <w:sz w:val="28"/>
          <w:szCs w:val="28"/>
        </w:rPr>
        <w:tab/>
      </w:r>
      <w:r w:rsidR="00B90A5F" w:rsidRPr="007201E8">
        <w:rPr>
          <w:rFonts w:cs="Arial"/>
          <w:bCs/>
          <w:sz w:val="28"/>
          <w:szCs w:val="28"/>
        </w:rPr>
        <w:tab/>
      </w:r>
      <w:r w:rsidR="00B90A5F" w:rsidRPr="007201E8">
        <w:rPr>
          <w:rFonts w:cs="Arial"/>
          <w:bCs/>
          <w:sz w:val="28"/>
          <w:szCs w:val="28"/>
        </w:rPr>
        <w:tab/>
      </w:r>
      <w:r w:rsidR="00B90A5F" w:rsidRPr="007201E8">
        <w:rPr>
          <w:rFonts w:cs="Arial"/>
          <w:bCs/>
          <w:sz w:val="28"/>
          <w:szCs w:val="28"/>
        </w:rPr>
        <w:tab/>
      </w:r>
      <w:r w:rsidR="00B90A5F" w:rsidRPr="007201E8">
        <w:rPr>
          <w:rFonts w:cs="Arial"/>
          <w:bCs/>
          <w:sz w:val="28"/>
          <w:szCs w:val="28"/>
        </w:rPr>
        <w:tab/>
      </w:r>
      <w:r w:rsidR="00B90A5F" w:rsidRPr="007201E8">
        <w:rPr>
          <w:rFonts w:cs="Arial"/>
          <w:bCs/>
          <w:sz w:val="28"/>
          <w:szCs w:val="28"/>
        </w:rPr>
        <w:tab/>
        <w:t xml:space="preserve">    igazgató</w:t>
      </w:r>
    </w:p>
    <w:p w:rsidR="00B90A5F" w:rsidRPr="007201E8" w:rsidRDefault="00B90A5F" w:rsidP="00B762C7">
      <w:pPr>
        <w:pStyle w:val="Szvegtrzs"/>
        <w:rPr>
          <w:rFonts w:cs="Arial"/>
          <w:bCs/>
          <w:sz w:val="28"/>
          <w:szCs w:val="28"/>
        </w:rPr>
      </w:pPr>
      <w:r w:rsidRPr="007201E8">
        <w:rPr>
          <w:rFonts w:cs="Arial"/>
          <w:bCs/>
          <w:sz w:val="28"/>
          <w:szCs w:val="28"/>
        </w:rPr>
        <w:t>A Szervezeti és Működési Szabályzatot a</w:t>
      </w:r>
      <w:r w:rsidR="00160F91">
        <w:rPr>
          <w:rFonts w:cs="Arial"/>
          <w:bCs/>
          <w:sz w:val="28"/>
          <w:szCs w:val="28"/>
        </w:rPr>
        <w:t>z intézmény D</w:t>
      </w:r>
      <w:r w:rsidR="004E7FD2">
        <w:rPr>
          <w:rFonts w:cs="Arial"/>
          <w:bCs/>
          <w:sz w:val="28"/>
          <w:szCs w:val="28"/>
        </w:rPr>
        <w:t>iákönkormányzata 2010</w:t>
      </w:r>
      <w:r w:rsidRPr="007201E8">
        <w:rPr>
          <w:rFonts w:cs="Arial"/>
          <w:bCs/>
          <w:sz w:val="28"/>
          <w:szCs w:val="28"/>
        </w:rPr>
        <w:t>.</w:t>
      </w:r>
      <w:r w:rsidR="00134201">
        <w:rPr>
          <w:rFonts w:cs="Arial"/>
          <w:bCs/>
          <w:sz w:val="28"/>
          <w:szCs w:val="28"/>
        </w:rPr>
        <w:t xml:space="preserve"> február 22</w:t>
      </w:r>
      <w:r w:rsidR="00255331">
        <w:rPr>
          <w:rFonts w:cs="Arial"/>
          <w:bCs/>
          <w:sz w:val="28"/>
          <w:szCs w:val="28"/>
        </w:rPr>
        <w:t>.</w:t>
      </w:r>
      <w:r w:rsidR="002A4BA0">
        <w:rPr>
          <w:rFonts w:cs="Arial"/>
          <w:bCs/>
          <w:sz w:val="28"/>
          <w:szCs w:val="28"/>
        </w:rPr>
        <w:t xml:space="preserve"> </w:t>
      </w:r>
      <w:r w:rsidRPr="007201E8">
        <w:rPr>
          <w:rFonts w:cs="Arial"/>
          <w:bCs/>
          <w:sz w:val="28"/>
          <w:szCs w:val="28"/>
        </w:rPr>
        <w:t>napján tartott ülésén megtárgyalta. Aláírásommal tanúsítom, hogy a diákönkormányzat egyetértési jogát jelen SZMSZ módosítása során, a jogszabályban meghatározott ügyekben gyakorolta, az abban foglaltakkal egyetértve a nevelőtestületnek elfogadásra javasolta.</w:t>
      </w:r>
    </w:p>
    <w:p w:rsidR="00B90A5F" w:rsidRPr="007201E8" w:rsidRDefault="00B90A5F" w:rsidP="00B90A5F">
      <w:pPr>
        <w:pStyle w:val="Szvegtrzs"/>
        <w:ind w:left="1080"/>
        <w:rPr>
          <w:rFonts w:cs="Arial"/>
          <w:bCs/>
          <w:sz w:val="28"/>
          <w:szCs w:val="28"/>
        </w:rPr>
      </w:pPr>
    </w:p>
    <w:p w:rsidR="002A4BA0" w:rsidRDefault="00B90A5F" w:rsidP="002A4BA0">
      <w:pPr>
        <w:pStyle w:val="Szvegtrzs"/>
        <w:ind w:left="1080"/>
        <w:rPr>
          <w:rFonts w:cs="Arial"/>
          <w:bCs/>
          <w:sz w:val="28"/>
          <w:szCs w:val="28"/>
        </w:rPr>
      </w:pPr>
      <w:r w:rsidRPr="007201E8">
        <w:rPr>
          <w:rFonts w:cs="Arial"/>
          <w:bCs/>
          <w:sz w:val="28"/>
          <w:szCs w:val="28"/>
        </w:rPr>
        <w:tab/>
      </w:r>
      <w:r w:rsidRPr="007201E8">
        <w:rPr>
          <w:rFonts w:cs="Arial"/>
          <w:bCs/>
          <w:sz w:val="28"/>
          <w:szCs w:val="28"/>
        </w:rPr>
        <w:tab/>
      </w:r>
      <w:r w:rsidRPr="007201E8">
        <w:rPr>
          <w:rFonts w:cs="Arial"/>
          <w:bCs/>
          <w:sz w:val="28"/>
          <w:szCs w:val="28"/>
        </w:rPr>
        <w:tab/>
      </w:r>
      <w:r w:rsidRPr="007201E8">
        <w:rPr>
          <w:rFonts w:cs="Arial"/>
          <w:bCs/>
          <w:sz w:val="28"/>
          <w:szCs w:val="28"/>
        </w:rPr>
        <w:tab/>
      </w:r>
      <w:r w:rsidRPr="007201E8">
        <w:rPr>
          <w:rFonts w:cs="Arial"/>
          <w:bCs/>
          <w:sz w:val="28"/>
          <w:szCs w:val="28"/>
        </w:rPr>
        <w:tab/>
      </w:r>
      <w:r w:rsidRPr="007201E8">
        <w:rPr>
          <w:rFonts w:cs="Arial"/>
          <w:bCs/>
          <w:sz w:val="28"/>
          <w:szCs w:val="28"/>
        </w:rPr>
        <w:tab/>
      </w:r>
      <w:r w:rsidRPr="007201E8">
        <w:rPr>
          <w:rFonts w:cs="Arial"/>
          <w:bCs/>
          <w:sz w:val="28"/>
          <w:szCs w:val="28"/>
        </w:rPr>
        <w:tab/>
      </w:r>
      <w:r w:rsidR="002A4BA0">
        <w:rPr>
          <w:rFonts w:cs="Arial"/>
          <w:bCs/>
          <w:sz w:val="28"/>
          <w:szCs w:val="28"/>
        </w:rPr>
        <w:tab/>
      </w:r>
      <w:r w:rsidR="002A4BA0">
        <w:rPr>
          <w:rFonts w:cs="Arial"/>
          <w:bCs/>
          <w:sz w:val="28"/>
          <w:szCs w:val="28"/>
        </w:rPr>
        <w:tab/>
      </w:r>
      <w:r w:rsidR="002A4BA0">
        <w:rPr>
          <w:rFonts w:cs="Arial"/>
          <w:bCs/>
          <w:sz w:val="28"/>
          <w:szCs w:val="28"/>
        </w:rPr>
        <w:tab/>
      </w:r>
      <w:r w:rsidR="002A4BA0">
        <w:rPr>
          <w:rFonts w:cs="Arial"/>
          <w:bCs/>
          <w:sz w:val="28"/>
          <w:szCs w:val="28"/>
        </w:rPr>
        <w:tab/>
      </w:r>
      <w:r w:rsidR="002A4BA0">
        <w:rPr>
          <w:rFonts w:cs="Arial"/>
          <w:bCs/>
          <w:sz w:val="28"/>
          <w:szCs w:val="28"/>
        </w:rPr>
        <w:tab/>
      </w:r>
      <w:r w:rsidR="002A4BA0">
        <w:rPr>
          <w:rFonts w:cs="Arial"/>
          <w:bCs/>
          <w:sz w:val="28"/>
          <w:szCs w:val="28"/>
        </w:rPr>
        <w:tab/>
      </w:r>
      <w:r w:rsidRPr="007201E8">
        <w:rPr>
          <w:rFonts w:cs="Arial"/>
          <w:bCs/>
          <w:sz w:val="28"/>
          <w:szCs w:val="28"/>
        </w:rPr>
        <w:t>………………………………………….</w:t>
      </w:r>
    </w:p>
    <w:p w:rsidR="00B90A5F" w:rsidRPr="007201E8" w:rsidRDefault="00B90A5F" w:rsidP="002A4BA0">
      <w:pPr>
        <w:pStyle w:val="Szvegtrzs"/>
        <w:ind w:left="1080"/>
        <w:rPr>
          <w:rFonts w:cs="Arial"/>
          <w:bCs/>
          <w:sz w:val="28"/>
          <w:szCs w:val="28"/>
        </w:rPr>
      </w:pPr>
      <w:r w:rsidRPr="007201E8">
        <w:rPr>
          <w:rFonts w:cs="Arial"/>
          <w:bCs/>
          <w:sz w:val="28"/>
          <w:szCs w:val="28"/>
        </w:rPr>
        <w:t xml:space="preserve"> </w:t>
      </w:r>
      <w:r w:rsidR="002A4BA0">
        <w:rPr>
          <w:rFonts w:cs="Arial"/>
          <w:bCs/>
          <w:sz w:val="28"/>
          <w:szCs w:val="28"/>
        </w:rPr>
        <w:tab/>
      </w:r>
      <w:r w:rsidR="002A4BA0">
        <w:rPr>
          <w:rFonts w:cs="Arial"/>
          <w:bCs/>
          <w:sz w:val="28"/>
          <w:szCs w:val="28"/>
        </w:rPr>
        <w:tab/>
        <w:t>A Kollégiumi D</w:t>
      </w:r>
      <w:r w:rsidRPr="007201E8">
        <w:rPr>
          <w:rFonts w:cs="Arial"/>
          <w:bCs/>
          <w:sz w:val="28"/>
          <w:szCs w:val="28"/>
        </w:rPr>
        <w:t xml:space="preserve">iákönkormányzat </w:t>
      </w:r>
      <w:r w:rsidR="0056482D">
        <w:rPr>
          <w:rFonts w:cs="Arial"/>
          <w:bCs/>
          <w:sz w:val="28"/>
          <w:szCs w:val="28"/>
        </w:rPr>
        <w:t>Titkára</w:t>
      </w:r>
    </w:p>
    <w:p w:rsidR="00B90A5F" w:rsidRPr="007201E8" w:rsidRDefault="00B90A5F" w:rsidP="00B90A5F">
      <w:pPr>
        <w:pStyle w:val="Szvegtrzs"/>
        <w:ind w:left="1080"/>
        <w:rPr>
          <w:rFonts w:cs="Arial"/>
          <w:bCs/>
          <w:sz w:val="28"/>
          <w:szCs w:val="28"/>
        </w:rPr>
      </w:pPr>
    </w:p>
    <w:p w:rsidR="00B90A5F" w:rsidRPr="007201E8" w:rsidRDefault="00B90A5F" w:rsidP="00B762C7">
      <w:pPr>
        <w:pStyle w:val="Szvegtrzs"/>
        <w:rPr>
          <w:rFonts w:cs="Arial"/>
          <w:bCs/>
          <w:sz w:val="28"/>
          <w:szCs w:val="28"/>
        </w:rPr>
      </w:pPr>
      <w:r w:rsidRPr="007201E8">
        <w:rPr>
          <w:rFonts w:cs="Arial"/>
          <w:bCs/>
          <w:sz w:val="28"/>
          <w:szCs w:val="28"/>
        </w:rPr>
        <w:t xml:space="preserve">A Szervezeti és Működési Szabályzatot a </w:t>
      </w:r>
      <w:r w:rsidR="002A4BA0">
        <w:rPr>
          <w:rFonts w:cs="Arial"/>
          <w:bCs/>
          <w:sz w:val="28"/>
          <w:szCs w:val="28"/>
        </w:rPr>
        <w:t>K</w:t>
      </w:r>
      <w:r w:rsidRPr="007201E8">
        <w:rPr>
          <w:rFonts w:cs="Arial"/>
          <w:bCs/>
          <w:sz w:val="28"/>
          <w:szCs w:val="28"/>
        </w:rPr>
        <w:t xml:space="preserve">ollégiumi </w:t>
      </w:r>
      <w:r w:rsidR="002A4BA0">
        <w:rPr>
          <w:rFonts w:cs="Arial"/>
          <w:bCs/>
          <w:sz w:val="28"/>
          <w:szCs w:val="28"/>
        </w:rPr>
        <w:t>S</w:t>
      </w:r>
      <w:r w:rsidRPr="007201E8">
        <w:rPr>
          <w:rFonts w:cs="Arial"/>
          <w:bCs/>
          <w:sz w:val="28"/>
          <w:szCs w:val="28"/>
        </w:rPr>
        <w:t>zék</w:t>
      </w:r>
      <w:r w:rsidR="004E7FD2">
        <w:rPr>
          <w:rFonts w:cs="Arial"/>
          <w:bCs/>
          <w:sz w:val="28"/>
          <w:szCs w:val="28"/>
        </w:rPr>
        <w:t xml:space="preserve"> 2010. február</w:t>
      </w:r>
      <w:r w:rsidR="00363422">
        <w:rPr>
          <w:rFonts w:cs="Arial"/>
          <w:bCs/>
          <w:sz w:val="28"/>
          <w:szCs w:val="28"/>
        </w:rPr>
        <w:t xml:space="preserve"> </w:t>
      </w:r>
      <w:r w:rsidR="00134201">
        <w:rPr>
          <w:rFonts w:cs="Arial"/>
          <w:bCs/>
          <w:sz w:val="28"/>
          <w:szCs w:val="28"/>
        </w:rPr>
        <w:t>22</w:t>
      </w:r>
      <w:r w:rsidR="002A4BA0">
        <w:rPr>
          <w:rFonts w:cs="Arial"/>
          <w:bCs/>
          <w:sz w:val="28"/>
          <w:szCs w:val="28"/>
        </w:rPr>
        <w:t>.</w:t>
      </w:r>
      <w:r w:rsidRPr="007201E8">
        <w:rPr>
          <w:rFonts w:cs="Arial"/>
          <w:bCs/>
          <w:sz w:val="28"/>
          <w:szCs w:val="28"/>
        </w:rPr>
        <w:t xml:space="preserve"> tartott ülésén megtárgyalta. Aláírásommal tanúsítom, hogy az iskolaszék egyetértési jogát a jogszabályban meghatározott ügyekben gyakorolta, az abban foglaltakkal egyetértve a nevelőtestületnek elfogadásra javasolta.</w:t>
      </w:r>
    </w:p>
    <w:p w:rsidR="00B90A5F" w:rsidRPr="007201E8" w:rsidRDefault="00B90A5F" w:rsidP="00B90A5F">
      <w:pPr>
        <w:pStyle w:val="Szvegtrzs"/>
        <w:ind w:left="1080"/>
        <w:rPr>
          <w:rFonts w:cs="Arial"/>
          <w:bCs/>
          <w:sz w:val="28"/>
          <w:szCs w:val="28"/>
        </w:rPr>
      </w:pPr>
    </w:p>
    <w:p w:rsidR="00B90A5F" w:rsidRPr="007201E8" w:rsidRDefault="00B90A5F" w:rsidP="00B90A5F">
      <w:pPr>
        <w:pStyle w:val="Szvegtrzs"/>
        <w:ind w:left="1080"/>
        <w:rPr>
          <w:rFonts w:cs="Arial"/>
          <w:bCs/>
          <w:sz w:val="28"/>
          <w:szCs w:val="28"/>
        </w:rPr>
      </w:pPr>
      <w:r w:rsidRPr="007201E8">
        <w:rPr>
          <w:rFonts w:cs="Arial"/>
          <w:bCs/>
          <w:sz w:val="28"/>
          <w:szCs w:val="28"/>
        </w:rPr>
        <w:tab/>
      </w:r>
      <w:r w:rsidRPr="007201E8">
        <w:rPr>
          <w:rFonts w:cs="Arial"/>
          <w:bCs/>
          <w:sz w:val="28"/>
          <w:szCs w:val="28"/>
        </w:rPr>
        <w:tab/>
      </w:r>
      <w:r w:rsidRPr="007201E8">
        <w:rPr>
          <w:rFonts w:cs="Arial"/>
          <w:bCs/>
          <w:sz w:val="28"/>
          <w:szCs w:val="28"/>
        </w:rPr>
        <w:tab/>
      </w:r>
      <w:r w:rsidRPr="007201E8">
        <w:rPr>
          <w:rFonts w:cs="Arial"/>
          <w:bCs/>
          <w:sz w:val="28"/>
          <w:szCs w:val="28"/>
        </w:rPr>
        <w:tab/>
      </w:r>
      <w:r w:rsidRPr="007201E8">
        <w:rPr>
          <w:rFonts w:cs="Arial"/>
          <w:bCs/>
          <w:sz w:val="28"/>
          <w:szCs w:val="28"/>
        </w:rPr>
        <w:tab/>
      </w:r>
      <w:r w:rsidRPr="007201E8">
        <w:rPr>
          <w:rFonts w:cs="Arial"/>
          <w:bCs/>
          <w:sz w:val="28"/>
          <w:szCs w:val="28"/>
        </w:rPr>
        <w:tab/>
      </w:r>
      <w:r w:rsidR="002A4BA0">
        <w:rPr>
          <w:rFonts w:cs="Arial"/>
          <w:bCs/>
          <w:sz w:val="28"/>
          <w:szCs w:val="28"/>
        </w:rPr>
        <w:tab/>
      </w:r>
      <w:r w:rsidR="002A4BA0">
        <w:rPr>
          <w:rFonts w:cs="Arial"/>
          <w:bCs/>
          <w:sz w:val="28"/>
          <w:szCs w:val="28"/>
        </w:rPr>
        <w:tab/>
      </w:r>
      <w:r w:rsidR="002A4BA0">
        <w:rPr>
          <w:rFonts w:cs="Arial"/>
          <w:bCs/>
          <w:sz w:val="28"/>
          <w:szCs w:val="28"/>
        </w:rPr>
        <w:tab/>
      </w:r>
      <w:r w:rsidR="002A4BA0">
        <w:rPr>
          <w:rFonts w:cs="Arial"/>
          <w:bCs/>
          <w:sz w:val="28"/>
          <w:szCs w:val="28"/>
        </w:rPr>
        <w:tab/>
      </w:r>
      <w:r w:rsidR="002A4BA0">
        <w:rPr>
          <w:rFonts w:cs="Arial"/>
          <w:bCs/>
          <w:sz w:val="28"/>
          <w:szCs w:val="28"/>
        </w:rPr>
        <w:tab/>
      </w:r>
      <w:r w:rsidR="002A4BA0">
        <w:rPr>
          <w:rFonts w:cs="Arial"/>
          <w:bCs/>
          <w:sz w:val="28"/>
          <w:szCs w:val="28"/>
        </w:rPr>
        <w:tab/>
      </w:r>
      <w:r w:rsidR="002A4BA0">
        <w:rPr>
          <w:rFonts w:cs="Arial"/>
          <w:bCs/>
          <w:sz w:val="28"/>
          <w:szCs w:val="28"/>
        </w:rPr>
        <w:tab/>
      </w:r>
      <w:r w:rsidRPr="007201E8">
        <w:rPr>
          <w:rFonts w:cs="Arial"/>
          <w:bCs/>
          <w:sz w:val="28"/>
          <w:szCs w:val="28"/>
        </w:rPr>
        <w:t>……………………………………………….</w:t>
      </w:r>
    </w:p>
    <w:p w:rsidR="00B90A5F" w:rsidRPr="007201E8" w:rsidRDefault="002A4BA0" w:rsidP="00B90A5F">
      <w:pPr>
        <w:pStyle w:val="Szvegtrzs"/>
        <w:ind w:left="1080"/>
        <w:rPr>
          <w:rFonts w:cs="Arial"/>
          <w:bCs/>
          <w:sz w:val="28"/>
          <w:szCs w:val="28"/>
        </w:rPr>
      </w:pPr>
      <w:r>
        <w:rPr>
          <w:rFonts w:cs="Arial"/>
          <w:bCs/>
          <w:sz w:val="28"/>
          <w:szCs w:val="28"/>
        </w:rPr>
        <w:tab/>
      </w:r>
      <w:r>
        <w:rPr>
          <w:rFonts w:cs="Arial"/>
          <w:bCs/>
          <w:sz w:val="28"/>
          <w:szCs w:val="28"/>
        </w:rPr>
        <w:tab/>
      </w:r>
      <w:r>
        <w:rPr>
          <w:rFonts w:cs="Arial"/>
          <w:bCs/>
          <w:sz w:val="28"/>
          <w:szCs w:val="28"/>
        </w:rPr>
        <w:tab/>
        <w:t>A Kollégiumi S</w:t>
      </w:r>
      <w:r w:rsidR="00B90A5F" w:rsidRPr="007201E8">
        <w:rPr>
          <w:rFonts w:cs="Arial"/>
          <w:bCs/>
          <w:sz w:val="28"/>
          <w:szCs w:val="28"/>
        </w:rPr>
        <w:t>zék</w:t>
      </w:r>
      <w:r>
        <w:rPr>
          <w:rFonts w:cs="Arial"/>
          <w:bCs/>
          <w:sz w:val="28"/>
          <w:szCs w:val="28"/>
        </w:rPr>
        <w:t xml:space="preserve"> Elnöke</w:t>
      </w:r>
    </w:p>
    <w:p w:rsidR="00B90A5F" w:rsidRDefault="00B90A5F" w:rsidP="00160F91">
      <w:pPr>
        <w:pStyle w:val="Szvegtrzs"/>
        <w:rPr>
          <w:rFonts w:cs="Arial"/>
          <w:bCs/>
          <w:sz w:val="28"/>
          <w:szCs w:val="28"/>
        </w:rPr>
      </w:pPr>
    </w:p>
    <w:p w:rsidR="00B90A5F" w:rsidRPr="007201E8" w:rsidRDefault="00B90A5F" w:rsidP="00134201">
      <w:pPr>
        <w:pStyle w:val="Szvegtrzs"/>
        <w:rPr>
          <w:rFonts w:cs="Arial"/>
          <w:bCs/>
          <w:sz w:val="28"/>
          <w:szCs w:val="28"/>
        </w:rPr>
      </w:pPr>
      <w:r w:rsidRPr="007201E8">
        <w:rPr>
          <w:rFonts w:cs="Arial"/>
          <w:bCs/>
          <w:sz w:val="28"/>
          <w:szCs w:val="28"/>
        </w:rPr>
        <w:t xml:space="preserve">A Szervezeti és Működési Szabályzatot az intézmény nevelőtestülete </w:t>
      </w:r>
      <w:r w:rsidR="004E7FD2">
        <w:rPr>
          <w:rFonts w:cs="Arial"/>
          <w:bCs/>
          <w:sz w:val="28"/>
          <w:szCs w:val="28"/>
        </w:rPr>
        <w:t>2010. február 22</w:t>
      </w:r>
      <w:r w:rsidR="00255331">
        <w:rPr>
          <w:rFonts w:cs="Arial"/>
          <w:bCs/>
          <w:sz w:val="28"/>
          <w:szCs w:val="28"/>
        </w:rPr>
        <w:t>.</w:t>
      </w:r>
      <w:r w:rsidRPr="007201E8">
        <w:rPr>
          <w:rFonts w:cs="Arial"/>
          <w:bCs/>
          <w:sz w:val="28"/>
          <w:szCs w:val="28"/>
        </w:rPr>
        <w:t xml:space="preserve"> elfogadta.</w:t>
      </w:r>
    </w:p>
    <w:p w:rsidR="00B90A5F" w:rsidRPr="007201E8" w:rsidRDefault="00B90A5F" w:rsidP="00B90A5F">
      <w:pPr>
        <w:pStyle w:val="Szvegtrzs"/>
        <w:ind w:left="1080"/>
        <w:rPr>
          <w:rFonts w:cs="Arial"/>
          <w:bCs/>
          <w:sz w:val="28"/>
          <w:szCs w:val="28"/>
        </w:rPr>
      </w:pPr>
    </w:p>
    <w:p w:rsidR="00B90A5F" w:rsidRPr="007201E8" w:rsidRDefault="00B90A5F" w:rsidP="00255331">
      <w:pPr>
        <w:pStyle w:val="Szvegtrzs"/>
        <w:rPr>
          <w:rFonts w:cs="Arial"/>
          <w:bCs/>
          <w:sz w:val="28"/>
          <w:szCs w:val="28"/>
        </w:rPr>
      </w:pPr>
      <w:r w:rsidRPr="007201E8">
        <w:rPr>
          <w:rFonts w:cs="Arial"/>
          <w:bCs/>
          <w:sz w:val="28"/>
          <w:szCs w:val="28"/>
        </w:rPr>
        <w:tab/>
      </w:r>
      <w:r w:rsidRPr="007201E8">
        <w:rPr>
          <w:rFonts w:cs="Arial"/>
          <w:bCs/>
          <w:sz w:val="28"/>
          <w:szCs w:val="28"/>
        </w:rPr>
        <w:tab/>
      </w:r>
      <w:r w:rsidRPr="007201E8">
        <w:rPr>
          <w:rFonts w:cs="Arial"/>
          <w:bCs/>
          <w:sz w:val="28"/>
          <w:szCs w:val="28"/>
        </w:rPr>
        <w:tab/>
      </w:r>
      <w:r w:rsidRPr="007201E8">
        <w:rPr>
          <w:rFonts w:cs="Arial"/>
          <w:bCs/>
          <w:sz w:val="28"/>
          <w:szCs w:val="28"/>
        </w:rPr>
        <w:tab/>
      </w:r>
      <w:r w:rsidR="00255331">
        <w:rPr>
          <w:rFonts w:cs="Arial"/>
          <w:bCs/>
          <w:sz w:val="28"/>
          <w:szCs w:val="28"/>
        </w:rPr>
        <w:tab/>
      </w:r>
      <w:r w:rsidR="00255331">
        <w:rPr>
          <w:rFonts w:cs="Arial"/>
          <w:bCs/>
          <w:sz w:val="28"/>
          <w:szCs w:val="28"/>
        </w:rPr>
        <w:tab/>
      </w:r>
      <w:r w:rsidR="00255331">
        <w:rPr>
          <w:rFonts w:cs="Arial"/>
          <w:bCs/>
          <w:sz w:val="28"/>
          <w:szCs w:val="28"/>
        </w:rPr>
        <w:tab/>
      </w:r>
      <w:r w:rsidR="00255331">
        <w:rPr>
          <w:rFonts w:cs="Arial"/>
          <w:bCs/>
          <w:sz w:val="28"/>
          <w:szCs w:val="28"/>
        </w:rPr>
        <w:tab/>
      </w:r>
      <w:r w:rsidR="00255331">
        <w:rPr>
          <w:rFonts w:cs="Arial"/>
          <w:bCs/>
          <w:sz w:val="28"/>
          <w:szCs w:val="28"/>
        </w:rPr>
        <w:tab/>
      </w:r>
      <w:r w:rsidR="00255331">
        <w:rPr>
          <w:rFonts w:cs="Arial"/>
          <w:bCs/>
          <w:sz w:val="28"/>
          <w:szCs w:val="28"/>
        </w:rPr>
        <w:tab/>
      </w:r>
      <w:r w:rsidR="00255331">
        <w:rPr>
          <w:rFonts w:cs="Arial"/>
          <w:bCs/>
          <w:sz w:val="28"/>
          <w:szCs w:val="28"/>
        </w:rPr>
        <w:tab/>
      </w:r>
      <w:r w:rsidR="00255331">
        <w:rPr>
          <w:rFonts w:cs="Arial"/>
          <w:bCs/>
          <w:sz w:val="28"/>
          <w:szCs w:val="28"/>
        </w:rPr>
        <w:tab/>
      </w:r>
      <w:r w:rsidRPr="007201E8">
        <w:rPr>
          <w:rFonts w:cs="Arial"/>
          <w:bCs/>
          <w:sz w:val="28"/>
          <w:szCs w:val="28"/>
        </w:rPr>
        <w:t>…………………………………</w:t>
      </w:r>
      <w:r w:rsidR="00255331">
        <w:rPr>
          <w:rFonts w:cs="Arial"/>
          <w:bCs/>
          <w:sz w:val="28"/>
          <w:szCs w:val="28"/>
        </w:rPr>
        <w:tab/>
        <w:t>…………………………………….</w:t>
      </w:r>
    </w:p>
    <w:p w:rsidR="002342EB" w:rsidRDefault="00B90A5F" w:rsidP="00255331">
      <w:pPr>
        <w:pStyle w:val="Szvegtrzs"/>
        <w:ind w:firstLine="708"/>
        <w:rPr>
          <w:rFonts w:cs="Arial"/>
          <w:bCs/>
          <w:sz w:val="28"/>
          <w:szCs w:val="28"/>
        </w:rPr>
      </w:pPr>
      <w:r w:rsidRPr="007201E8">
        <w:rPr>
          <w:rFonts w:cs="Arial"/>
          <w:bCs/>
          <w:sz w:val="28"/>
          <w:szCs w:val="28"/>
        </w:rPr>
        <w:t>hitelesítő nevelőtestületi tag</w:t>
      </w:r>
      <w:r w:rsidRPr="007201E8">
        <w:rPr>
          <w:rFonts w:cs="Arial"/>
          <w:bCs/>
          <w:sz w:val="28"/>
          <w:szCs w:val="28"/>
        </w:rPr>
        <w:tab/>
      </w:r>
      <w:r w:rsidRPr="007201E8">
        <w:rPr>
          <w:rFonts w:cs="Arial"/>
          <w:bCs/>
          <w:sz w:val="28"/>
          <w:szCs w:val="28"/>
        </w:rPr>
        <w:tab/>
      </w:r>
      <w:r w:rsidRPr="007201E8">
        <w:rPr>
          <w:rFonts w:cs="Arial"/>
          <w:bCs/>
          <w:sz w:val="28"/>
          <w:szCs w:val="28"/>
        </w:rPr>
        <w:tab/>
        <w:t>hitelesítő nevelőtestületi tag</w:t>
      </w:r>
    </w:p>
    <w:p w:rsidR="0056482D" w:rsidRDefault="0056482D">
      <w:pPr>
        <w:rPr>
          <w:rFonts w:cs="Arial"/>
          <w:bCs/>
          <w:sz w:val="28"/>
          <w:szCs w:val="28"/>
        </w:rPr>
      </w:pPr>
      <w:r>
        <w:rPr>
          <w:rFonts w:cs="Arial"/>
          <w:bCs/>
          <w:sz w:val="28"/>
          <w:szCs w:val="28"/>
        </w:rPr>
        <w:br w:type="page"/>
      </w:r>
    </w:p>
    <w:p w:rsidR="0056482D" w:rsidRDefault="0056482D" w:rsidP="0056482D">
      <w:pPr>
        <w:pStyle w:val="Szvegtrzs"/>
        <w:rPr>
          <w:rFonts w:cs="Arial"/>
          <w:bCs/>
          <w:sz w:val="28"/>
          <w:szCs w:val="28"/>
        </w:rPr>
      </w:pPr>
      <w:r>
        <w:rPr>
          <w:rFonts w:cs="Arial"/>
          <w:bCs/>
          <w:sz w:val="28"/>
          <w:szCs w:val="28"/>
        </w:rPr>
        <w:lastRenderedPageBreak/>
        <w:t>A fenntartói értesítés helye a Szervezeti- és Működési Szabályzatot jóváhagyó határozatáról</w:t>
      </w:r>
    </w:p>
    <w:p w:rsidR="0056482D" w:rsidRDefault="0056482D">
      <w:pPr>
        <w:rPr>
          <w:rFonts w:cs="Arial"/>
          <w:bCs/>
          <w:sz w:val="28"/>
          <w:szCs w:val="28"/>
        </w:rPr>
      </w:pPr>
      <w:r>
        <w:rPr>
          <w:rFonts w:cs="Arial"/>
          <w:bCs/>
          <w:sz w:val="28"/>
          <w:szCs w:val="28"/>
        </w:rPr>
        <w:br w:type="page"/>
      </w:r>
    </w:p>
    <w:p w:rsidR="00C73DD7" w:rsidRPr="00767CAE" w:rsidRDefault="00C73DD7" w:rsidP="00C73DD7">
      <w:pPr>
        <w:jc w:val="center"/>
        <w:rPr>
          <w:b/>
          <w:sz w:val="28"/>
          <w:szCs w:val="28"/>
        </w:rPr>
      </w:pPr>
      <w:r w:rsidRPr="00767CAE">
        <w:rPr>
          <w:b/>
          <w:sz w:val="28"/>
          <w:szCs w:val="28"/>
        </w:rPr>
        <w:lastRenderedPageBreak/>
        <w:t>Tartalomjegyzék</w:t>
      </w:r>
    </w:p>
    <w:p w:rsidR="00C73DD7" w:rsidRDefault="00C73DD7" w:rsidP="00C73DD7">
      <w:pPr>
        <w:ind w:right="141"/>
        <w:rPr>
          <w:b/>
          <w:sz w:val="28"/>
          <w:szCs w:val="28"/>
        </w:rPr>
      </w:pPr>
    </w:p>
    <w:p w:rsidR="00C73DD7" w:rsidRDefault="00C73DD7" w:rsidP="00C73DD7">
      <w:pPr>
        <w:ind w:right="141"/>
        <w:rPr>
          <w:b/>
          <w:sz w:val="28"/>
          <w:szCs w:val="28"/>
        </w:rPr>
      </w:pPr>
    </w:p>
    <w:p w:rsidR="00C73DD7" w:rsidRDefault="00C73DD7" w:rsidP="00C73DD7">
      <w:pPr>
        <w:ind w:right="141"/>
        <w:rPr>
          <w:b/>
          <w:sz w:val="28"/>
          <w:szCs w:val="28"/>
        </w:rPr>
      </w:pPr>
      <w:r>
        <w:rPr>
          <w:b/>
          <w:sz w:val="28"/>
          <w:szCs w:val="28"/>
        </w:rPr>
        <w:t>I. Bevezetés</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1</w:t>
      </w:r>
    </w:p>
    <w:p w:rsidR="00C73DD7" w:rsidRDefault="00C73DD7" w:rsidP="00C73DD7">
      <w:pPr>
        <w:ind w:right="141"/>
        <w:rPr>
          <w:sz w:val="28"/>
          <w:szCs w:val="28"/>
        </w:rPr>
      </w:pPr>
      <w:r>
        <w:rPr>
          <w:sz w:val="28"/>
          <w:szCs w:val="28"/>
        </w:rPr>
        <w:t>I. 1. Az SZMSZ célja, tartalma</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1</w:t>
      </w:r>
    </w:p>
    <w:p w:rsidR="00C73DD7" w:rsidRDefault="00C73DD7" w:rsidP="00C73DD7">
      <w:pPr>
        <w:ind w:right="141"/>
        <w:rPr>
          <w:sz w:val="28"/>
          <w:szCs w:val="28"/>
        </w:rPr>
      </w:pPr>
      <w:r>
        <w:rPr>
          <w:sz w:val="28"/>
          <w:szCs w:val="28"/>
        </w:rPr>
        <w:t>I. 2. Jogszabályi háttér</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1</w:t>
      </w:r>
    </w:p>
    <w:p w:rsidR="00C73DD7" w:rsidRDefault="00C73DD7" w:rsidP="00C73DD7">
      <w:pPr>
        <w:ind w:right="141"/>
        <w:rPr>
          <w:sz w:val="28"/>
          <w:szCs w:val="28"/>
        </w:rPr>
      </w:pPr>
      <w:r>
        <w:rPr>
          <w:sz w:val="28"/>
          <w:szCs w:val="28"/>
        </w:rPr>
        <w:t xml:space="preserve">I. 3. Az SZMSZ személyi és </w:t>
      </w:r>
      <w:r w:rsidR="004E7FD2">
        <w:rPr>
          <w:sz w:val="28"/>
          <w:szCs w:val="28"/>
        </w:rPr>
        <w:t>t</w:t>
      </w:r>
      <w:r>
        <w:rPr>
          <w:sz w:val="28"/>
          <w:szCs w:val="28"/>
        </w:rPr>
        <w:t>erületi hatálya</w:t>
      </w:r>
      <w:r>
        <w:rPr>
          <w:sz w:val="28"/>
          <w:szCs w:val="28"/>
        </w:rPr>
        <w:tab/>
      </w:r>
      <w:r>
        <w:rPr>
          <w:sz w:val="28"/>
          <w:szCs w:val="28"/>
        </w:rPr>
        <w:tab/>
      </w:r>
      <w:r>
        <w:rPr>
          <w:sz w:val="28"/>
          <w:szCs w:val="28"/>
        </w:rPr>
        <w:tab/>
      </w:r>
      <w:r>
        <w:rPr>
          <w:sz w:val="28"/>
          <w:szCs w:val="28"/>
        </w:rPr>
        <w:tab/>
      </w:r>
      <w:r>
        <w:rPr>
          <w:sz w:val="28"/>
          <w:szCs w:val="28"/>
        </w:rPr>
        <w:tab/>
        <w:t xml:space="preserve"> 3</w:t>
      </w:r>
    </w:p>
    <w:p w:rsidR="00C73DD7" w:rsidRPr="004E7FD2" w:rsidRDefault="00C73DD7" w:rsidP="00C73DD7">
      <w:pPr>
        <w:ind w:right="141"/>
        <w:rPr>
          <w:sz w:val="28"/>
          <w:szCs w:val="28"/>
        </w:rPr>
      </w:pPr>
      <w:r w:rsidRPr="00767CAE">
        <w:rPr>
          <w:b/>
          <w:sz w:val="28"/>
          <w:szCs w:val="28"/>
        </w:rPr>
        <w:t>II.</w:t>
      </w:r>
      <w:r>
        <w:rPr>
          <w:b/>
          <w:sz w:val="28"/>
          <w:szCs w:val="28"/>
        </w:rPr>
        <w:t xml:space="preserve"> Intézményi adatok</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sidRPr="004E7FD2">
        <w:rPr>
          <w:sz w:val="28"/>
          <w:szCs w:val="28"/>
        </w:rPr>
        <w:t>3</w:t>
      </w:r>
    </w:p>
    <w:p w:rsidR="00C73DD7" w:rsidRDefault="00C73DD7" w:rsidP="00C73DD7">
      <w:pPr>
        <w:ind w:right="141"/>
        <w:rPr>
          <w:sz w:val="28"/>
          <w:szCs w:val="28"/>
        </w:rPr>
      </w:pPr>
      <w:r>
        <w:rPr>
          <w:sz w:val="28"/>
          <w:szCs w:val="28"/>
        </w:rPr>
        <w:t>II. 1. Intézményi azonosítók</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3</w:t>
      </w:r>
    </w:p>
    <w:p w:rsidR="00C73DD7" w:rsidRDefault="00C73DD7" w:rsidP="00C73DD7">
      <w:pPr>
        <w:ind w:right="141"/>
        <w:rPr>
          <w:sz w:val="28"/>
          <w:szCs w:val="28"/>
        </w:rPr>
      </w:pPr>
      <w:r>
        <w:rPr>
          <w:sz w:val="28"/>
          <w:szCs w:val="28"/>
        </w:rPr>
        <w:t>II. 2. Az intézmény tevékenységei</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4</w:t>
      </w:r>
    </w:p>
    <w:p w:rsidR="00C73DD7" w:rsidRPr="004E7FD2" w:rsidRDefault="00C73DD7" w:rsidP="00C73DD7">
      <w:pPr>
        <w:ind w:right="141"/>
        <w:rPr>
          <w:sz w:val="28"/>
          <w:szCs w:val="28"/>
        </w:rPr>
      </w:pPr>
      <w:r w:rsidRPr="00767CAE">
        <w:rPr>
          <w:b/>
          <w:sz w:val="28"/>
          <w:szCs w:val="28"/>
        </w:rPr>
        <w:t>III.</w:t>
      </w:r>
      <w:r>
        <w:rPr>
          <w:b/>
          <w:sz w:val="28"/>
          <w:szCs w:val="28"/>
        </w:rPr>
        <w:t xml:space="preserve"> A Vécsey János kollégium szervezeti felépítése</w:t>
      </w:r>
      <w:r>
        <w:rPr>
          <w:b/>
          <w:sz w:val="28"/>
          <w:szCs w:val="28"/>
        </w:rPr>
        <w:tab/>
      </w:r>
      <w:r>
        <w:rPr>
          <w:b/>
          <w:sz w:val="28"/>
          <w:szCs w:val="28"/>
        </w:rPr>
        <w:tab/>
      </w:r>
      <w:r>
        <w:rPr>
          <w:b/>
          <w:sz w:val="28"/>
          <w:szCs w:val="28"/>
        </w:rPr>
        <w:tab/>
        <w:t xml:space="preserve"> </w:t>
      </w:r>
      <w:r w:rsidR="00DA5D30">
        <w:rPr>
          <w:b/>
          <w:sz w:val="28"/>
          <w:szCs w:val="28"/>
        </w:rPr>
        <w:t>7</w:t>
      </w:r>
    </w:p>
    <w:p w:rsidR="00C73DD7" w:rsidRDefault="00C73DD7" w:rsidP="00C73DD7">
      <w:pPr>
        <w:ind w:right="141"/>
        <w:rPr>
          <w:sz w:val="28"/>
          <w:szCs w:val="28"/>
        </w:rPr>
      </w:pPr>
      <w:r>
        <w:rPr>
          <w:sz w:val="28"/>
          <w:szCs w:val="28"/>
        </w:rPr>
        <w:t>III. 1. Szervezeti felépítés és egységek</w:t>
      </w:r>
      <w:r>
        <w:rPr>
          <w:sz w:val="28"/>
          <w:szCs w:val="28"/>
        </w:rPr>
        <w:tab/>
      </w:r>
      <w:r>
        <w:rPr>
          <w:sz w:val="28"/>
          <w:szCs w:val="28"/>
        </w:rPr>
        <w:tab/>
      </w:r>
      <w:r>
        <w:rPr>
          <w:sz w:val="28"/>
          <w:szCs w:val="28"/>
        </w:rPr>
        <w:tab/>
      </w:r>
      <w:r>
        <w:rPr>
          <w:sz w:val="28"/>
          <w:szCs w:val="28"/>
        </w:rPr>
        <w:tab/>
      </w:r>
      <w:r>
        <w:rPr>
          <w:sz w:val="28"/>
          <w:szCs w:val="28"/>
        </w:rPr>
        <w:tab/>
        <w:t xml:space="preserve"> </w:t>
      </w:r>
      <w:r w:rsidR="00DA5D30">
        <w:rPr>
          <w:sz w:val="28"/>
          <w:szCs w:val="28"/>
        </w:rPr>
        <w:t>7</w:t>
      </w:r>
    </w:p>
    <w:p w:rsidR="00C73DD7" w:rsidRDefault="00C73DD7" w:rsidP="00C73DD7">
      <w:pPr>
        <w:ind w:right="141"/>
        <w:rPr>
          <w:sz w:val="28"/>
          <w:szCs w:val="28"/>
        </w:rPr>
      </w:pPr>
      <w:r>
        <w:rPr>
          <w:sz w:val="28"/>
          <w:szCs w:val="28"/>
        </w:rPr>
        <w:t>III. 2.</w:t>
      </w:r>
      <w:r w:rsidRPr="00767CAE">
        <w:rPr>
          <w:b/>
          <w:sz w:val="28"/>
          <w:szCs w:val="28"/>
        </w:rPr>
        <w:tab/>
      </w:r>
      <w:r w:rsidRPr="00767CAE">
        <w:rPr>
          <w:sz w:val="28"/>
          <w:szCs w:val="28"/>
        </w:rPr>
        <w:t>Az intézményi közösségek megnevezése</w:t>
      </w:r>
      <w:r>
        <w:rPr>
          <w:sz w:val="28"/>
          <w:szCs w:val="28"/>
        </w:rPr>
        <w:tab/>
      </w:r>
      <w:r>
        <w:rPr>
          <w:sz w:val="28"/>
          <w:szCs w:val="28"/>
        </w:rPr>
        <w:tab/>
      </w:r>
      <w:r>
        <w:rPr>
          <w:sz w:val="28"/>
          <w:szCs w:val="28"/>
        </w:rPr>
        <w:tab/>
      </w:r>
      <w:r>
        <w:rPr>
          <w:sz w:val="28"/>
          <w:szCs w:val="28"/>
        </w:rPr>
        <w:tab/>
        <w:t xml:space="preserve"> </w:t>
      </w:r>
      <w:r w:rsidR="00DA5D30">
        <w:rPr>
          <w:sz w:val="28"/>
          <w:szCs w:val="28"/>
        </w:rPr>
        <w:t>8</w:t>
      </w:r>
    </w:p>
    <w:p w:rsidR="00C73DD7" w:rsidRDefault="00C73DD7" w:rsidP="00C73DD7">
      <w:pPr>
        <w:ind w:right="141"/>
        <w:rPr>
          <w:sz w:val="28"/>
          <w:szCs w:val="28"/>
        </w:rPr>
      </w:pPr>
      <w:r>
        <w:rPr>
          <w:sz w:val="28"/>
          <w:szCs w:val="28"/>
        </w:rPr>
        <w:t xml:space="preserve">III. 2. </w:t>
      </w:r>
      <w:smartTag w:uri="urn:schemas-microsoft-com:office:smarttags" w:element="metricconverter">
        <w:smartTagPr>
          <w:attr w:name="ProductID" w:val="1. A"/>
        </w:smartTagPr>
        <w:r>
          <w:rPr>
            <w:sz w:val="28"/>
            <w:szCs w:val="28"/>
          </w:rPr>
          <w:t>1. A</w:t>
        </w:r>
      </w:smartTag>
      <w:r>
        <w:rPr>
          <w:sz w:val="28"/>
          <w:szCs w:val="28"/>
        </w:rPr>
        <w:t xml:space="preserve"> közoktatási intézmény vezetése</w:t>
      </w:r>
      <w:r>
        <w:rPr>
          <w:sz w:val="28"/>
          <w:szCs w:val="28"/>
        </w:rPr>
        <w:tab/>
      </w:r>
      <w:r>
        <w:rPr>
          <w:sz w:val="28"/>
          <w:szCs w:val="28"/>
        </w:rPr>
        <w:tab/>
      </w:r>
      <w:r>
        <w:rPr>
          <w:sz w:val="28"/>
          <w:szCs w:val="28"/>
        </w:rPr>
        <w:tab/>
      </w:r>
      <w:r>
        <w:rPr>
          <w:sz w:val="28"/>
          <w:szCs w:val="28"/>
        </w:rPr>
        <w:tab/>
      </w:r>
      <w:r>
        <w:rPr>
          <w:sz w:val="28"/>
          <w:szCs w:val="28"/>
        </w:rPr>
        <w:tab/>
        <w:t xml:space="preserve"> </w:t>
      </w:r>
      <w:r w:rsidR="00DA5D30">
        <w:rPr>
          <w:sz w:val="28"/>
          <w:szCs w:val="28"/>
        </w:rPr>
        <w:t>8</w:t>
      </w:r>
    </w:p>
    <w:p w:rsidR="00C73DD7" w:rsidRDefault="00C73DD7" w:rsidP="00C73DD7">
      <w:pPr>
        <w:ind w:right="141"/>
        <w:rPr>
          <w:sz w:val="28"/>
          <w:szCs w:val="28"/>
        </w:rPr>
      </w:pPr>
      <w:r>
        <w:rPr>
          <w:sz w:val="28"/>
          <w:szCs w:val="28"/>
        </w:rPr>
        <w:t>III. 2. 1. 1. Az igazgató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DA5D30">
        <w:rPr>
          <w:sz w:val="28"/>
          <w:szCs w:val="28"/>
        </w:rPr>
        <w:t>8</w:t>
      </w:r>
    </w:p>
    <w:p w:rsidR="00C73DD7" w:rsidRDefault="00C73DD7" w:rsidP="00C73DD7">
      <w:pPr>
        <w:ind w:right="141"/>
        <w:rPr>
          <w:sz w:val="28"/>
          <w:szCs w:val="28"/>
        </w:rPr>
      </w:pPr>
      <w:r>
        <w:rPr>
          <w:sz w:val="28"/>
          <w:szCs w:val="28"/>
        </w:rPr>
        <w:t>III. 2. 1. 2. Az igazgatóhelyettesek</w:t>
      </w:r>
      <w:r>
        <w:rPr>
          <w:sz w:val="28"/>
          <w:szCs w:val="28"/>
        </w:rPr>
        <w:tab/>
      </w:r>
      <w:r>
        <w:rPr>
          <w:sz w:val="28"/>
          <w:szCs w:val="28"/>
        </w:rPr>
        <w:tab/>
      </w:r>
      <w:r>
        <w:rPr>
          <w:sz w:val="28"/>
          <w:szCs w:val="28"/>
        </w:rPr>
        <w:tab/>
      </w:r>
      <w:r>
        <w:rPr>
          <w:sz w:val="28"/>
          <w:szCs w:val="28"/>
        </w:rPr>
        <w:tab/>
      </w:r>
      <w:r>
        <w:rPr>
          <w:sz w:val="28"/>
          <w:szCs w:val="28"/>
        </w:rPr>
        <w:tab/>
      </w:r>
      <w:r>
        <w:rPr>
          <w:sz w:val="28"/>
          <w:szCs w:val="28"/>
        </w:rPr>
        <w:tab/>
        <w:t>1</w:t>
      </w:r>
      <w:r w:rsidR="00DA5D30">
        <w:rPr>
          <w:sz w:val="28"/>
          <w:szCs w:val="28"/>
        </w:rPr>
        <w:t>1</w:t>
      </w:r>
    </w:p>
    <w:p w:rsidR="00C73DD7" w:rsidRDefault="00C73DD7" w:rsidP="00C73DD7">
      <w:pPr>
        <w:ind w:right="141"/>
        <w:rPr>
          <w:sz w:val="28"/>
          <w:szCs w:val="28"/>
        </w:rPr>
      </w:pPr>
      <w:r>
        <w:rPr>
          <w:sz w:val="28"/>
          <w:szCs w:val="28"/>
        </w:rPr>
        <w:t xml:space="preserve">III.2. 1. </w:t>
      </w:r>
      <w:smartTag w:uri="urn:schemas-microsoft-com:office:smarttags" w:element="metricconverter">
        <w:smartTagPr>
          <w:attr w:name="ProductID" w:val="2. A"/>
        </w:smartTagPr>
        <w:r>
          <w:rPr>
            <w:sz w:val="28"/>
            <w:szCs w:val="28"/>
          </w:rPr>
          <w:t>2. a</w:t>
        </w:r>
      </w:smartTag>
      <w:r>
        <w:rPr>
          <w:sz w:val="28"/>
          <w:szCs w:val="28"/>
        </w:rPr>
        <w:t>. A pedagógiai igazgatóhelyettes</w:t>
      </w:r>
      <w:r>
        <w:rPr>
          <w:sz w:val="28"/>
          <w:szCs w:val="28"/>
        </w:rPr>
        <w:tab/>
      </w:r>
      <w:r>
        <w:rPr>
          <w:sz w:val="28"/>
          <w:szCs w:val="28"/>
        </w:rPr>
        <w:tab/>
      </w:r>
      <w:r>
        <w:rPr>
          <w:sz w:val="28"/>
          <w:szCs w:val="28"/>
        </w:rPr>
        <w:tab/>
      </w:r>
      <w:r>
        <w:rPr>
          <w:sz w:val="28"/>
          <w:szCs w:val="28"/>
        </w:rPr>
        <w:tab/>
        <w:t>1</w:t>
      </w:r>
      <w:r w:rsidR="00DA5D30">
        <w:rPr>
          <w:sz w:val="28"/>
          <w:szCs w:val="28"/>
        </w:rPr>
        <w:t>1</w:t>
      </w:r>
    </w:p>
    <w:p w:rsidR="00C73DD7" w:rsidRDefault="00C73DD7" w:rsidP="00C73DD7">
      <w:pPr>
        <w:ind w:right="141"/>
        <w:rPr>
          <w:sz w:val="28"/>
          <w:szCs w:val="28"/>
        </w:rPr>
      </w:pPr>
      <w:r>
        <w:rPr>
          <w:sz w:val="28"/>
          <w:szCs w:val="28"/>
        </w:rPr>
        <w:t>IIII.2. 1. 2. b. A gazdasági igazgatóhelyettes</w:t>
      </w:r>
      <w:r>
        <w:rPr>
          <w:sz w:val="28"/>
          <w:szCs w:val="28"/>
        </w:rPr>
        <w:tab/>
      </w:r>
      <w:r>
        <w:rPr>
          <w:sz w:val="28"/>
          <w:szCs w:val="28"/>
        </w:rPr>
        <w:tab/>
      </w:r>
      <w:r>
        <w:rPr>
          <w:sz w:val="28"/>
          <w:szCs w:val="28"/>
        </w:rPr>
        <w:tab/>
      </w:r>
      <w:r>
        <w:rPr>
          <w:sz w:val="28"/>
          <w:szCs w:val="28"/>
        </w:rPr>
        <w:tab/>
      </w:r>
      <w:r>
        <w:rPr>
          <w:sz w:val="28"/>
          <w:szCs w:val="28"/>
        </w:rPr>
        <w:tab/>
        <w:t>1</w:t>
      </w:r>
      <w:r w:rsidR="00DA5D30">
        <w:rPr>
          <w:sz w:val="28"/>
          <w:szCs w:val="28"/>
        </w:rPr>
        <w:t>2</w:t>
      </w:r>
    </w:p>
    <w:p w:rsidR="00C73DD7" w:rsidRDefault="00C73DD7" w:rsidP="00C73DD7">
      <w:pPr>
        <w:ind w:right="141"/>
        <w:rPr>
          <w:sz w:val="28"/>
          <w:szCs w:val="28"/>
        </w:rPr>
      </w:pPr>
      <w:r>
        <w:rPr>
          <w:sz w:val="28"/>
          <w:szCs w:val="28"/>
        </w:rPr>
        <w:t xml:space="preserve">III. 2. </w:t>
      </w:r>
      <w:smartTag w:uri="urn:schemas-microsoft-com:office:smarttags" w:element="metricconverter">
        <w:smartTagPr>
          <w:attr w:name="ProductID" w:val="2. A"/>
        </w:smartTagPr>
        <w:r>
          <w:rPr>
            <w:sz w:val="28"/>
            <w:szCs w:val="28"/>
          </w:rPr>
          <w:t>2. A</w:t>
        </w:r>
      </w:smartTag>
      <w:r>
        <w:rPr>
          <w:sz w:val="28"/>
          <w:szCs w:val="28"/>
        </w:rPr>
        <w:t xml:space="preserve"> helyettesítés rendje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w:t>
      </w:r>
      <w:r w:rsidR="00DA5D30">
        <w:rPr>
          <w:sz w:val="28"/>
          <w:szCs w:val="28"/>
        </w:rPr>
        <w:t>3</w:t>
      </w:r>
    </w:p>
    <w:p w:rsidR="00C73DD7" w:rsidRDefault="00C73DD7" w:rsidP="00C73DD7">
      <w:pPr>
        <w:ind w:right="141"/>
        <w:rPr>
          <w:sz w:val="28"/>
          <w:szCs w:val="28"/>
        </w:rPr>
      </w:pPr>
      <w:r>
        <w:rPr>
          <w:sz w:val="28"/>
          <w:szCs w:val="28"/>
        </w:rPr>
        <w:t>III. 2. 3. Az igazgató közvetlen munkatársai</w:t>
      </w:r>
      <w:r>
        <w:rPr>
          <w:sz w:val="28"/>
          <w:szCs w:val="28"/>
        </w:rPr>
        <w:tab/>
      </w:r>
      <w:r>
        <w:rPr>
          <w:sz w:val="28"/>
          <w:szCs w:val="28"/>
        </w:rPr>
        <w:tab/>
      </w:r>
      <w:r>
        <w:rPr>
          <w:sz w:val="28"/>
          <w:szCs w:val="28"/>
        </w:rPr>
        <w:tab/>
      </w:r>
      <w:r>
        <w:rPr>
          <w:sz w:val="28"/>
          <w:szCs w:val="28"/>
        </w:rPr>
        <w:tab/>
      </w:r>
      <w:r>
        <w:rPr>
          <w:sz w:val="28"/>
          <w:szCs w:val="28"/>
        </w:rPr>
        <w:tab/>
        <w:t>1</w:t>
      </w:r>
      <w:r w:rsidR="00DA5D30">
        <w:rPr>
          <w:sz w:val="28"/>
          <w:szCs w:val="28"/>
        </w:rPr>
        <w:t>3</w:t>
      </w:r>
    </w:p>
    <w:p w:rsidR="00C73DD7" w:rsidRDefault="00C73DD7" w:rsidP="00C73DD7">
      <w:pPr>
        <w:ind w:right="141"/>
        <w:rPr>
          <w:sz w:val="28"/>
          <w:szCs w:val="28"/>
        </w:rPr>
      </w:pPr>
      <w:r>
        <w:rPr>
          <w:sz w:val="28"/>
          <w:szCs w:val="28"/>
        </w:rPr>
        <w:t>III. 2. 4. Az intézményi vezetői tanács</w:t>
      </w:r>
      <w:r>
        <w:rPr>
          <w:sz w:val="28"/>
          <w:szCs w:val="28"/>
        </w:rPr>
        <w:tab/>
      </w:r>
      <w:r>
        <w:rPr>
          <w:sz w:val="28"/>
          <w:szCs w:val="28"/>
        </w:rPr>
        <w:tab/>
      </w:r>
      <w:r>
        <w:rPr>
          <w:sz w:val="28"/>
          <w:szCs w:val="28"/>
        </w:rPr>
        <w:tab/>
      </w:r>
      <w:r>
        <w:rPr>
          <w:sz w:val="28"/>
          <w:szCs w:val="28"/>
        </w:rPr>
        <w:tab/>
      </w:r>
      <w:r>
        <w:rPr>
          <w:sz w:val="28"/>
          <w:szCs w:val="28"/>
        </w:rPr>
        <w:tab/>
        <w:t>1</w:t>
      </w:r>
      <w:r w:rsidR="00DA5D30">
        <w:rPr>
          <w:sz w:val="28"/>
          <w:szCs w:val="28"/>
        </w:rPr>
        <w:t>4</w:t>
      </w:r>
    </w:p>
    <w:p w:rsidR="00C73DD7" w:rsidRDefault="00C73DD7" w:rsidP="00C73DD7">
      <w:pPr>
        <w:ind w:right="141"/>
        <w:rPr>
          <w:sz w:val="28"/>
          <w:szCs w:val="28"/>
        </w:rPr>
      </w:pPr>
      <w:r>
        <w:rPr>
          <w:sz w:val="28"/>
          <w:szCs w:val="28"/>
        </w:rPr>
        <w:t xml:space="preserve">III. 2. </w:t>
      </w:r>
      <w:r w:rsidR="00DA5D30">
        <w:rPr>
          <w:sz w:val="28"/>
          <w:szCs w:val="28"/>
        </w:rPr>
        <w:t>5. Kibővített vezetőség</w:t>
      </w:r>
      <w:r w:rsidR="00DA5D30">
        <w:rPr>
          <w:sz w:val="28"/>
          <w:szCs w:val="28"/>
        </w:rPr>
        <w:tab/>
      </w:r>
      <w:r w:rsidR="00DA5D30">
        <w:rPr>
          <w:sz w:val="28"/>
          <w:szCs w:val="28"/>
        </w:rPr>
        <w:tab/>
      </w:r>
      <w:r w:rsidR="00DA5D30">
        <w:rPr>
          <w:sz w:val="28"/>
          <w:szCs w:val="28"/>
        </w:rPr>
        <w:tab/>
      </w:r>
      <w:r w:rsidR="00DA5D30">
        <w:rPr>
          <w:sz w:val="28"/>
          <w:szCs w:val="28"/>
        </w:rPr>
        <w:tab/>
      </w:r>
      <w:r w:rsidR="00DA5D30">
        <w:rPr>
          <w:sz w:val="28"/>
          <w:szCs w:val="28"/>
        </w:rPr>
        <w:tab/>
      </w:r>
      <w:r w:rsidR="00DA5D30">
        <w:rPr>
          <w:sz w:val="28"/>
          <w:szCs w:val="28"/>
        </w:rPr>
        <w:tab/>
      </w:r>
      <w:r w:rsidR="00DA5D30">
        <w:rPr>
          <w:sz w:val="28"/>
          <w:szCs w:val="28"/>
        </w:rPr>
        <w:tab/>
        <w:t>15</w:t>
      </w:r>
    </w:p>
    <w:p w:rsidR="00C73DD7" w:rsidRDefault="00C73DD7" w:rsidP="00C73DD7">
      <w:pPr>
        <w:ind w:right="141"/>
        <w:rPr>
          <w:sz w:val="28"/>
          <w:szCs w:val="28"/>
        </w:rPr>
      </w:pPr>
      <w:r>
        <w:rPr>
          <w:sz w:val="28"/>
          <w:szCs w:val="28"/>
        </w:rPr>
        <w:t>III. 3. Gazdasági apparátus felépítése és feladata</w:t>
      </w:r>
      <w:r>
        <w:rPr>
          <w:sz w:val="28"/>
          <w:szCs w:val="28"/>
        </w:rPr>
        <w:tab/>
      </w:r>
      <w:r>
        <w:rPr>
          <w:sz w:val="28"/>
          <w:szCs w:val="28"/>
        </w:rPr>
        <w:tab/>
      </w:r>
      <w:r>
        <w:rPr>
          <w:sz w:val="28"/>
          <w:szCs w:val="28"/>
        </w:rPr>
        <w:tab/>
      </w:r>
      <w:r>
        <w:rPr>
          <w:sz w:val="28"/>
          <w:szCs w:val="28"/>
        </w:rPr>
        <w:tab/>
        <w:t>15</w:t>
      </w:r>
    </w:p>
    <w:p w:rsidR="00C73DD7" w:rsidRDefault="00C73DD7" w:rsidP="00C73DD7">
      <w:pPr>
        <w:ind w:right="141"/>
        <w:rPr>
          <w:sz w:val="28"/>
          <w:szCs w:val="28"/>
        </w:rPr>
      </w:pPr>
      <w:r>
        <w:rPr>
          <w:sz w:val="28"/>
          <w:szCs w:val="28"/>
        </w:rPr>
        <w:t xml:space="preserve">III.3.d. Belső ellenőrzési kötelezettség, az ellenőrzést végző </w:t>
      </w:r>
      <w:r>
        <w:rPr>
          <w:sz w:val="28"/>
          <w:szCs w:val="28"/>
        </w:rPr>
        <w:br/>
      </w:r>
      <w:r>
        <w:rPr>
          <w:sz w:val="28"/>
          <w:szCs w:val="28"/>
        </w:rPr>
        <w:tab/>
        <w:t>személy, egység, vagy szervezet jogállása, feladatai</w:t>
      </w:r>
      <w:r>
        <w:rPr>
          <w:sz w:val="28"/>
          <w:szCs w:val="28"/>
        </w:rPr>
        <w:tab/>
      </w:r>
      <w:r>
        <w:rPr>
          <w:sz w:val="28"/>
          <w:szCs w:val="28"/>
        </w:rPr>
        <w:tab/>
        <w:t>1</w:t>
      </w:r>
      <w:r w:rsidR="00DA5D30">
        <w:rPr>
          <w:sz w:val="28"/>
          <w:szCs w:val="28"/>
        </w:rPr>
        <w:t>7</w:t>
      </w:r>
    </w:p>
    <w:p w:rsidR="00C73DD7" w:rsidRDefault="00C73DD7" w:rsidP="00C73DD7">
      <w:pPr>
        <w:ind w:right="141"/>
        <w:rPr>
          <w:sz w:val="28"/>
          <w:szCs w:val="28"/>
        </w:rPr>
      </w:pPr>
      <w:r>
        <w:rPr>
          <w:sz w:val="28"/>
          <w:szCs w:val="28"/>
        </w:rPr>
        <w:t>III. 4.</w:t>
      </w:r>
      <w:r w:rsidR="00DA5D30">
        <w:rPr>
          <w:sz w:val="28"/>
          <w:szCs w:val="28"/>
        </w:rPr>
        <w:t xml:space="preserve"> Pedagógusok közösségei</w:t>
      </w:r>
      <w:r w:rsidR="00DA5D30">
        <w:rPr>
          <w:sz w:val="28"/>
          <w:szCs w:val="28"/>
        </w:rPr>
        <w:tab/>
      </w:r>
      <w:r w:rsidR="00DA5D30">
        <w:rPr>
          <w:sz w:val="28"/>
          <w:szCs w:val="28"/>
        </w:rPr>
        <w:tab/>
      </w:r>
      <w:r w:rsidR="00DA5D30">
        <w:rPr>
          <w:sz w:val="28"/>
          <w:szCs w:val="28"/>
        </w:rPr>
        <w:tab/>
      </w:r>
      <w:r w:rsidR="00DA5D30">
        <w:rPr>
          <w:sz w:val="28"/>
          <w:szCs w:val="28"/>
        </w:rPr>
        <w:tab/>
      </w:r>
      <w:r w:rsidR="00DA5D30">
        <w:rPr>
          <w:sz w:val="28"/>
          <w:szCs w:val="28"/>
        </w:rPr>
        <w:tab/>
      </w:r>
      <w:r w:rsidR="00DA5D30">
        <w:rPr>
          <w:sz w:val="28"/>
          <w:szCs w:val="28"/>
        </w:rPr>
        <w:tab/>
      </w:r>
      <w:r w:rsidR="00DA5D30">
        <w:rPr>
          <w:sz w:val="28"/>
          <w:szCs w:val="28"/>
        </w:rPr>
        <w:tab/>
        <w:t>19</w:t>
      </w:r>
    </w:p>
    <w:p w:rsidR="00C73DD7" w:rsidRDefault="00C73DD7" w:rsidP="00C73DD7">
      <w:pPr>
        <w:ind w:right="141"/>
        <w:rPr>
          <w:sz w:val="28"/>
          <w:szCs w:val="28"/>
        </w:rPr>
      </w:pPr>
      <w:r>
        <w:rPr>
          <w:sz w:val="28"/>
          <w:szCs w:val="28"/>
        </w:rPr>
        <w:t xml:space="preserve">III. 5. Nevelő – oktató </w:t>
      </w:r>
      <w:r w:rsidR="00DA5D30">
        <w:rPr>
          <w:sz w:val="28"/>
          <w:szCs w:val="28"/>
        </w:rPr>
        <w:t>munkát segítő alkalmazottak</w:t>
      </w:r>
      <w:r w:rsidR="00DA5D30">
        <w:rPr>
          <w:sz w:val="28"/>
          <w:szCs w:val="28"/>
        </w:rPr>
        <w:tab/>
      </w:r>
      <w:r w:rsidR="00DA5D30">
        <w:rPr>
          <w:sz w:val="28"/>
          <w:szCs w:val="28"/>
        </w:rPr>
        <w:tab/>
      </w:r>
      <w:r w:rsidR="00DA5D30">
        <w:rPr>
          <w:sz w:val="28"/>
          <w:szCs w:val="28"/>
        </w:rPr>
        <w:tab/>
        <w:t>20</w:t>
      </w:r>
    </w:p>
    <w:p w:rsidR="00C73DD7" w:rsidRDefault="00C73DD7" w:rsidP="00C73DD7">
      <w:pPr>
        <w:ind w:right="141"/>
        <w:rPr>
          <w:sz w:val="28"/>
          <w:szCs w:val="28"/>
        </w:rPr>
      </w:pPr>
      <w:r>
        <w:rPr>
          <w:sz w:val="28"/>
          <w:szCs w:val="28"/>
        </w:rPr>
        <w:t>III</w:t>
      </w:r>
      <w:r w:rsidR="00DA5D30">
        <w:rPr>
          <w:sz w:val="28"/>
          <w:szCs w:val="28"/>
        </w:rPr>
        <w:t>. 6. Tanulók közösségei és a Diákönkormányzat</w:t>
      </w:r>
      <w:r w:rsidR="00DA5D30">
        <w:rPr>
          <w:sz w:val="28"/>
          <w:szCs w:val="28"/>
        </w:rPr>
        <w:tab/>
      </w:r>
      <w:r w:rsidR="00DA5D30">
        <w:rPr>
          <w:sz w:val="28"/>
          <w:szCs w:val="28"/>
        </w:rPr>
        <w:tab/>
      </w:r>
      <w:r w:rsidR="00DA5D30">
        <w:rPr>
          <w:sz w:val="28"/>
          <w:szCs w:val="28"/>
        </w:rPr>
        <w:tab/>
      </w:r>
      <w:r w:rsidR="00DA5D30">
        <w:rPr>
          <w:sz w:val="28"/>
          <w:szCs w:val="28"/>
        </w:rPr>
        <w:tab/>
        <w:t>20</w:t>
      </w:r>
    </w:p>
    <w:p w:rsidR="00C73DD7" w:rsidRDefault="00C73DD7" w:rsidP="00C73DD7">
      <w:pPr>
        <w:ind w:right="141"/>
        <w:rPr>
          <w:sz w:val="28"/>
          <w:szCs w:val="28"/>
        </w:rPr>
      </w:pPr>
      <w:r>
        <w:rPr>
          <w:sz w:val="28"/>
          <w:szCs w:val="28"/>
        </w:rPr>
        <w:t xml:space="preserve">III. </w:t>
      </w:r>
      <w:smartTag w:uri="urn:schemas-microsoft-com:office:smarttags" w:element="metricconverter">
        <w:smartTagPr>
          <w:attr w:name="ProductID" w:val="7. A"/>
        </w:smartTagPr>
        <w:r>
          <w:rPr>
            <w:sz w:val="28"/>
            <w:szCs w:val="28"/>
          </w:rPr>
          <w:t>7. A</w:t>
        </w:r>
      </w:smartTag>
      <w:r>
        <w:rPr>
          <w:sz w:val="28"/>
          <w:szCs w:val="28"/>
        </w:rPr>
        <w:t xml:space="preserve"> szülői </w:t>
      </w:r>
      <w:r w:rsidR="00DA5D30">
        <w:rPr>
          <w:sz w:val="28"/>
          <w:szCs w:val="28"/>
        </w:rPr>
        <w:t>szervezet</w:t>
      </w:r>
      <w:r>
        <w:rPr>
          <w:sz w:val="28"/>
          <w:szCs w:val="28"/>
        </w:rPr>
        <w:t xml:space="preserve"> és a Kollégiumi Szék</w:t>
      </w:r>
      <w:r>
        <w:rPr>
          <w:sz w:val="28"/>
          <w:szCs w:val="28"/>
        </w:rPr>
        <w:tab/>
      </w:r>
      <w:r>
        <w:rPr>
          <w:sz w:val="28"/>
          <w:szCs w:val="28"/>
        </w:rPr>
        <w:tab/>
      </w:r>
      <w:r>
        <w:rPr>
          <w:sz w:val="28"/>
          <w:szCs w:val="28"/>
        </w:rPr>
        <w:tab/>
      </w:r>
      <w:r>
        <w:rPr>
          <w:sz w:val="28"/>
          <w:szCs w:val="28"/>
        </w:rPr>
        <w:tab/>
        <w:t>25</w:t>
      </w:r>
    </w:p>
    <w:p w:rsidR="00C73DD7" w:rsidRDefault="00C73DD7" w:rsidP="00C73DD7">
      <w:pPr>
        <w:ind w:right="141"/>
        <w:rPr>
          <w:sz w:val="28"/>
          <w:szCs w:val="28"/>
        </w:rPr>
      </w:pPr>
      <w:r>
        <w:rPr>
          <w:sz w:val="28"/>
          <w:szCs w:val="28"/>
        </w:rPr>
        <w:t xml:space="preserve">III. 8. </w:t>
      </w:r>
      <w:r>
        <w:rPr>
          <w:sz w:val="28"/>
          <w:szCs w:val="28"/>
        </w:rPr>
        <w:tab/>
        <w:t xml:space="preserve">A vezetők és a szervezeti egységek közötti kapcsolattartás </w:t>
      </w:r>
      <w:r>
        <w:rPr>
          <w:sz w:val="28"/>
          <w:szCs w:val="28"/>
        </w:rPr>
        <w:br/>
        <w:t xml:space="preserve">          rendje, formája</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w:t>
      </w:r>
      <w:r w:rsidR="00DA5D30">
        <w:rPr>
          <w:sz w:val="28"/>
          <w:szCs w:val="28"/>
        </w:rPr>
        <w:t>6</w:t>
      </w:r>
    </w:p>
    <w:p w:rsidR="00C73DD7" w:rsidRDefault="00C73DD7" w:rsidP="00C73DD7">
      <w:pPr>
        <w:ind w:right="141"/>
        <w:rPr>
          <w:sz w:val="28"/>
          <w:szCs w:val="28"/>
        </w:rPr>
      </w:pPr>
      <w:r>
        <w:rPr>
          <w:sz w:val="28"/>
          <w:szCs w:val="28"/>
        </w:rPr>
        <w:t xml:space="preserve">III. 8. </w:t>
      </w:r>
      <w:smartTag w:uri="urn:schemas-microsoft-com:office:smarttags" w:element="metricconverter">
        <w:smartTagPr>
          <w:attr w:name="ProductID" w:val="1. A"/>
        </w:smartTagPr>
        <w:r>
          <w:rPr>
            <w:sz w:val="28"/>
            <w:szCs w:val="28"/>
          </w:rPr>
          <w:t>1. A</w:t>
        </w:r>
      </w:smartTag>
      <w:r>
        <w:rPr>
          <w:sz w:val="28"/>
          <w:szCs w:val="28"/>
        </w:rPr>
        <w:t xml:space="preserve"> vezetők és az alkalmazotti közösségek közötti</w:t>
      </w:r>
      <w:r>
        <w:rPr>
          <w:sz w:val="28"/>
          <w:szCs w:val="28"/>
        </w:rPr>
        <w:br/>
        <w:t xml:space="preserve">              kapcsolattartás formái és rendje</w:t>
      </w:r>
      <w:r>
        <w:rPr>
          <w:sz w:val="28"/>
          <w:szCs w:val="28"/>
        </w:rPr>
        <w:tab/>
      </w:r>
      <w:r>
        <w:rPr>
          <w:sz w:val="28"/>
          <w:szCs w:val="28"/>
        </w:rPr>
        <w:tab/>
      </w:r>
      <w:r>
        <w:rPr>
          <w:sz w:val="28"/>
          <w:szCs w:val="28"/>
        </w:rPr>
        <w:tab/>
      </w:r>
      <w:r>
        <w:rPr>
          <w:sz w:val="28"/>
          <w:szCs w:val="28"/>
        </w:rPr>
        <w:tab/>
      </w:r>
      <w:r>
        <w:rPr>
          <w:sz w:val="28"/>
          <w:szCs w:val="28"/>
        </w:rPr>
        <w:tab/>
        <w:t>2</w:t>
      </w:r>
      <w:r w:rsidR="00DA5D30">
        <w:rPr>
          <w:sz w:val="28"/>
          <w:szCs w:val="28"/>
        </w:rPr>
        <w:t>6</w:t>
      </w:r>
    </w:p>
    <w:p w:rsidR="00C73DD7" w:rsidRDefault="00C73DD7" w:rsidP="00C73DD7">
      <w:pPr>
        <w:ind w:right="141"/>
        <w:rPr>
          <w:sz w:val="28"/>
          <w:szCs w:val="28"/>
        </w:rPr>
      </w:pPr>
      <w:r>
        <w:rPr>
          <w:sz w:val="28"/>
          <w:szCs w:val="28"/>
        </w:rPr>
        <w:t xml:space="preserve">III. 8. </w:t>
      </w:r>
      <w:smartTag w:uri="urn:schemas-microsoft-com:office:smarttags" w:element="metricconverter">
        <w:smartTagPr>
          <w:attr w:name="ProductID" w:val="2. A"/>
        </w:smartTagPr>
        <w:r>
          <w:rPr>
            <w:sz w:val="28"/>
            <w:szCs w:val="28"/>
          </w:rPr>
          <w:t>2. A</w:t>
        </w:r>
      </w:smartTag>
      <w:r>
        <w:rPr>
          <w:sz w:val="28"/>
          <w:szCs w:val="28"/>
        </w:rPr>
        <w:t xml:space="preserve"> kollégiumi diákönkormányzat, a diákképviselők, </w:t>
      </w:r>
      <w:r>
        <w:rPr>
          <w:sz w:val="28"/>
          <w:szCs w:val="28"/>
        </w:rPr>
        <w:br/>
        <w:t xml:space="preserve">              valamint az intézményi vezetők közötti kapcsolattartás </w:t>
      </w:r>
      <w:r>
        <w:rPr>
          <w:sz w:val="28"/>
          <w:szCs w:val="28"/>
        </w:rPr>
        <w:br/>
        <w:t xml:space="preserve">             formái és rendje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w:t>
      </w:r>
      <w:r w:rsidR="00DA5D30">
        <w:rPr>
          <w:sz w:val="28"/>
          <w:szCs w:val="28"/>
        </w:rPr>
        <w:t>7</w:t>
      </w:r>
    </w:p>
    <w:p w:rsidR="00C73DD7" w:rsidRDefault="00C73DD7" w:rsidP="00C73DD7">
      <w:pPr>
        <w:ind w:right="141"/>
        <w:rPr>
          <w:sz w:val="28"/>
          <w:szCs w:val="28"/>
        </w:rPr>
      </w:pPr>
      <w:r>
        <w:rPr>
          <w:sz w:val="28"/>
          <w:szCs w:val="28"/>
        </w:rPr>
        <w:t>III. 8. 3. Az intézményi sportkör, valamint az intézmény vezetése</w:t>
      </w:r>
      <w:r>
        <w:rPr>
          <w:sz w:val="28"/>
          <w:szCs w:val="28"/>
        </w:rPr>
        <w:br/>
        <w:t xml:space="preserve">              közötti kapcsolattartás formái és rendje</w:t>
      </w:r>
      <w:r>
        <w:rPr>
          <w:sz w:val="28"/>
          <w:szCs w:val="28"/>
        </w:rPr>
        <w:tab/>
      </w:r>
      <w:r>
        <w:rPr>
          <w:sz w:val="28"/>
          <w:szCs w:val="28"/>
        </w:rPr>
        <w:tab/>
      </w:r>
      <w:r>
        <w:rPr>
          <w:sz w:val="28"/>
          <w:szCs w:val="28"/>
        </w:rPr>
        <w:tab/>
      </w:r>
      <w:r>
        <w:rPr>
          <w:sz w:val="28"/>
          <w:szCs w:val="28"/>
        </w:rPr>
        <w:tab/>
        <w:t>2</w:t>
      </w:r>
      <w:r w:rsidR="00DA5D30">
        <w:rPr>
          <w:sz w:val="28"/>
          <w:szCs w:val="28"/>
        </w:rPr>
        <w:t>8</w:t>
      </w:r>
    </w:p>
    <w:p w:rsidR="00C73DD7" w:rsidRDefault="00C73DD7" w:rsidP="00C73DD7">
      <w:pPr>
        <w:ind w:right="141"/>
        <w:rPr>
          <w:sz w:val="28"/>
          <w:szCs w:val="28"/>
        </w:rPr>
      </w:pPr>
      <w:r>
        <w:rPr>
          <w:sz w:val="28"/>
          <w:szCs w:val="28"/>
        </w:rPr>
        <w:t xml:space="preserve">III. 8. </w:t>
      </w:r>
      <w:smartTag w:uri="urn:schemas-microsoft-com:office:smarttags" w:element="metricconverter">
        <w:smartTagPr>
          <w:attr w:name="ProductID" w:val="4. A"/>
        </w:smartTagPr>
        <w:r>
          <w:rPr>
            <w:sz w:val="28"/>
            <w:szCs w:val="28"/>
          </w:rPr>
          <w:t>4. A</w:t>
        </w:r>
      </w:smartTag>
      <w:r>
        <w:rPr>
          <w:sz w:val="28"/>
          <w:szCs w:val="28"/>
        </w:rPr>
        <w:t xml:space="preserve"> vezetők, a kollégiumi szülői közösség, a Kollégiumi </w:t>
      </w:r>
      <w:r>
        <w:rPr>
          <w:sz w:val="28"/>
          <w:szCs w:val="28"/>
        </w:rPr>
        <w:br/>
        <w:t xml:space="preserve">               Szék közötti kapcsolattartás formája</w:t>
      </w:r>
      <w:r>
        <w:rPr>
          <w:sz w:val="28"/>
          <w:szCs w:val="28"/>
        </w:rPr>
        <w:tab/>
      </w:r>
      <w:r>
        <w:rPr>
          <w:sz w:val="28"/>
          <w:szCs w:val="28"/>
        </w:rPr>
        <w:tab/>
      </w:r>
      <w:r>
        <w:rPr>
          <w:sz w:val="28"/>
          <w:szCs w:val="28"/>
        </w:rPr>
        <w:tab/>
      </w:r>
      <w:r>
        <w:rPr>
          <w:sz w:val="28"/>
          <w:szCs w:val="28"/>
        </w:rPr>
        <w:tab/>
        <w:t>2</w:t>
      </w:r>
      <w:r w:rsidR="00DA5D30">
        <w:rPr>
          <w:sz w:val="28"/>
          <w:szCs w:val="28"/>
        </w:rPr>
        <w:t>8</w:t>
      </w:r>
    </w:p>
    <w:p w:rsidR="00C73DD7" w:rsidRDefault="00C73DD7" w:rsidP="00C73DD7">
      <w:pPr>
        <w:ind w:right="141"/>
        <w:rPr>
          <w:sz w:val="28"/>
          <w:szCs w:val="28"/>
        </w:rPr>
      </w:pPr>
      <w:r>
        <w:rPr>
          <w:sz w:val="28"/>
          <w:szCs w:val="28"/>
        </w:rPr>
        <w:t xml:space="preserve">III. </w:t>
      </w:r>
      <w:smartTag w:uri="urn:schemas-microsoft-com:office:smarttags" w:element="metricconverter">
        <w:smartTagPr>
          <w:attr w:name="ProductID" w:val="9. A"/>
        </w:smartTagPr>
        <w:r>
          <w:rPr>
            <w:sz w:val="28"/>
            <w:szCs w:val="28"/>
          </w:rPr>
          <w:t>9. A</w:t>
        </w:r>
      </w:smartTag>
      <w:r>
        <w:rPr>
          <w:sz w:val="28"/>
          <w:szCs w:val="28"/>
        </w:rPr>
        <w:t xml:space="preserve"> szervezeti egységek közötti kapcsolattartás rendje</w:t>
      </w:r>
      <w:r>
        <w:rPr>
          <w:sz w:val="28"/>
          <w:szCs w:val="28"/>
        </w:rPr>
        <w:tab/>
      </w:r>
      <w:r>
        <w:rPr>
          <w:sz w:val="28"/>
          <w:szCs w:val="28"/>
        </w:rPr>
        <w:tab/>
        <w:t>28</w:t>
      </w:r>
    </w:p>
    <w:p w:rsidR="00C73DD7" w:rsidRDefault="00C73DD7" w:rsidP="00C73DD7">
      <w:pPr>
        <w:ind w:right="141"/>
        <w:rPr>
          <w:sz w:val="28"/>
          <w:szCs w:val="28"/>
        </w:rPr>
      </w:pPr>
      <w:r>
        <w:rPr>
          <w:sz w:val="28"/>
          <w:szCs w:val="28"/>
        </w:rPr>
        <w:t>III. 9. 1. Pedagógusok közösségei – tanulók közösségei</w:t>
      </w:r>
      <w:r>
        <w:rPr>
          <w:sz w:val="28"/>
          <w:szCs w:val="28"/>
        </w:rPr>
        <w:tab/>
      </w:r>
      <w:r>
        <w:rPr>
          <w:sz w:val="28"/>
          <w:szCs w:val="28"/>
        </w:rPr>
        <w:tab/>
      </w:r>
      <w:r>
        <w:rPr>
          <w:sz w:val="28"/>
          <w:szCs w:val="28"/>
        </w:rPr>
        <w:tab/>
        <w:t>2</w:t>
      </w:r>
      <w:r w:rsidR="00DA5D30">
        <w:rPr>
          <w:sz w:val="28"/>
          <w:szCs w:val="28"/>
        </w:rPr>
        <w:t>9</w:t>
      </w:r>
    </w:p>
    <w:p w:rsidR="00C73DD7" w:rsidRDefault="00C73DD7" w:rsidP="00C73DD7">
      <w:pPr>
        <w:ind w:right="141"/>
        <w:rPr>
          <w:sz w:val="28"/>
          <w:szCs w:val="28"/>
        </w:rPr>
      </w:pPr>
      <w:r>
        <w:rPr>
          <w:sz w:val="28"/>
          <w:szCs w:val="28"/>
        </w:rPr>
        <w:lastRenderedPageBreak/>
        <w:t xml:space="preserve">III. 9. 2. Pedagógusok közösségei – szülői közösségek, a </w:t>
      </w:r>
      <w:r>
        <w:rPr>
          <w:sz w:val="28"/>
          <w:szCs w:val="28"/>
        </w:rPr>
        <w:br/>
        <w:t xml:space="preserve">              Kollégiumi Szék</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29</w:t>
      </w:r>
    </w:p>
    <w:p w:rsidR="00C73DD7" w:rsidRDefault="00C73DD7" w:rsidP="00C73DD7">
      <w:pPr>
        <w:ind w:right="141"/>
        <w:rPr>
          <w:sz w:val="28"/>
          <w:szCs w:val="28"/>
        </w:rPr>
      </w:pPr>
      <w:r>
        <w:rPr>
          <w:sz w:val="28"/>
          <w:szCs w:val="28"/>
        </w:rPr>
        <w:t xml:space="preserve">III. 9. 3. Kollégiumi Szék </w:t>
      </w:r>
      <w:r w:rsidR="00DA5D30">
        <w:rPr>
          <w:sz w:val="28"/>
          <w:szCs w:val="28"/>
        </w:rPr>
        <w:t>– egyéb intézményi közösségek</w:t>
      </w:r>
      <w:r w:rsidR="00DA5D30">
        <w:rPr>
          <w:sz w:val="28"/>
          <w:szCs w:val="28"/>
        </w:rPr>
        <w:tab/>
      </w:r>
      <w:r w:rsidR="00DA5D30">
        <w:rPr>
          <w:sz w:val="28"/>
          <w:szCs w:val="28"/>
        </w:rPr>
        <w:tab/>
        <w:t>30</w:t>
      </w:r>
    </w:p>
    <w:p w:rsidR="00C73DD7" w:rsidRDefault="00C73DD7" w:rsidP="00C73DD7">
      <w:pPr>
        <w:ind w:right="141"/>
        <w:rPr>
          <w:sz w:val="28"/>
          <w:szCs w:val="28"/>
        </w:rPr>
      </w:pPr>
      <w:r>
        <w:rPr>
          <w:sz w:val="28"/>
          <w:szCs w:val="28"/>
        </w:rPr>
        <w:t>III. 10.  A külső kapcsolato</w:t>
      </w:r>
      <w:r w:rsidR="00DA5D30">
        <w:rPr>
          <w:sz w:val="28"/>
          <w:szCs w:val="28"/>
        </w:rPr>
        <w:t>k rendszere, formája és módja</w:t>
      </w:r>
      <w:r w:rsidR="00DA5D30">
        <w:rPr>
          <w:sz w:val="28"/>
          <w:szCs w:val="28"/>
        </w:rPr>
        <w:tab/>
      </w:r>
      <w:r w:rsidR="00DA5D30">
        <w:rPr>
          <w:sz w:val="28"/>
          <w:szCs w:val="28"/>
        </w:rPr>
        <w:tab/>
        <w:t>30</w:t>
      </w:r>
    </w:p>
    <w:p w:rsidR="00C73DD7" w:rsidRDefault="00C73DD7" w:rsidP="00C73DD7">
      <w:pPr>
        <w:ind w:right="141"/>
        <w:rPr>
          <w:sz w:val="28"/>
          <w:szCs w:val="28"/>
        </w:rPr>
      </w:pPr>
      <w:r w:rsidRPr="0006627B">
        <w:rPr>
          <w:b/>
          <w:sz w:val="28"/>
          <w:szCs w:val="28"/>
        </w:rPr>
        <w:t>IV. Működés rendje</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3</w:t>
      </w:r>
      <w:r w:rsidR="00DA5D30">
        <w:rPr>
          <w:b/>
          <w:sz w:val="28"/>
          <w:szCs w:val="28"/>
        </w:rPr>
        <w:t>2</w:t>
      </w:r>
    </w:p>
    <w:p w:rsidR="00C73DD7" w:rsidRDefault="00C73DD7" w:rsidP="00C73DD7">
      <w:pPr>
        <w:ind w:right="141"/>
        <w:rPr>
          <w:sz w:val="28"/>
          <w:szCs w:val="28"/>
        </w:rPr>
      </w:pPr>
      <w:r>
        <w:rPr>
          <w:sz w:val="28"/>
          <w:szCs w:val="28"/>
        </w:rPr>
        <w:t>IV. 1. Az intézmény működési rendje</w:t>
      </w:r>
      <w:r>
        <w:rPr>
          <w:sz w:val="28"/>
          <w:szCs w:val="28"/>
        </w:rPr>
        <w:tab/>
      </w:r>
      <w:r>
        <w:rPr>
          <w:sz w:val="28"/>
          <w:szCs w:val="28"/>
        </w:rPr>
        <w:tab/>
      </w:r>
      <w:r>
        <w:rPr>
          <w:sz w:val="28"/>
          <w:szCs w:val="28"/>
        </w:rPr>
        <w:tab/>
      </w:r>
      <w:r>
        <w:rPr>
          <w:sz w:val="28"/>
          <w:szCs w:val="28"/>
        </w:rPr>
        <w:tab/>
      </w:r>
      <w:r>
        <w:rPr>
          <w:sz w:val="28"/>
          <w:szCs w:val="28"/>
        </w:rPr>
        <w:tab/>
      </w:r>
      <w:r>
        <w:rPr>
          <w:sz w:val="28"/>
          <w:szCs w:val="28"/>
        </w:rPr>
        <w:tab/>
        <w:t>3</w:t>
      </w:r>
      <w:r w:rsidR="00DA5D30">
        <w:rPr>
          <w:sz w:val="28"/>
          <w:szCs w:val="28"/>
        </w:rPr>
        <w:t>2</w:t>
      </w:r>
    </w:p>
    <w:p w:rsidR="00C73DD7" w:rsidRDefault="00C73DD7" w:rsidP="00C73DD7">
      <w:pPr>
        <w:ind w:right="141"/>
        <w:rPr>
          <w:sz w:val="28"/>
          <w:szCs w:val="28"/>
        </w:rPr>
      </w:pPr>
      <w:r>
        <w:rPr>
          <w:sz w:val="28"/>
          <w:szCs w:val="28"/>
        </w:rPr>
        <w:t xml:space="preserve">IV: 1. 1.  A közoktatási intézmény működését meghatározó </w:t>
      </w:r>
      <w:r>
        <w:rPr>
          <w:sz w:val="28"/>
          <w:szCs w:val="28"/>
        </w:rPr>
        <w:br/>
        <w:t xml:space="preserve">               dokumentumok</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w:t>
      </w:r>
      <w:r w:rsidR="00DA5D30">
        <w:rPr>
          <w:sz w:val="28"/>
          <w:szCs w:val="28"/>
        </w:rPr>
        <w:t>2</w:t>
      </w:r>
    </w:p>
    <w:p w:rsidR="00C73DD7" w:rsidRDefault="00C73DD7" w:rsidP="00C73DD7">
      <w:pPr>
        <w:ind w:right="141"/>
        <w:rPr>
          <w:sz w:val="28"/>
          <w:szCs w:val="28"/>
        </w:rPr>
      </w:pPr>
      <w:r>
        <w:rPr>
          <w:sz w:val="28"/>
          <w:szCs w:val="28"/>
        </w:rPr>
        <w:t>IV. 1. 2. Az intézmény munkarendje</w:t>
      </w:r>
      <w:r>
        <w:rPr>
          <w:sz w:val="28"/>
          <w:szCs w:val="28"/>
        </w:rPr>
        <w:tab/>
      </w:r>
      <w:r>
        <w:rPr>
          <w:sz w:val="28"/>
          <w:szCs w:val="28"/>
        </w:rPr>
        <w:tab/>
      </w:r>
      <w:r>
        <w:rPr>
          <w:sz w:val="28"/>
          <w:szCs w:val="28"/>
        </w:rPr>
        <w:tab/>
      </w:r>
      <w:r>
        <w:rPr>
          <w:sz w:val="28"/>
          <w:szCs w:val="28"/>
        </w:rPr>
        <w:tab/>
      </w:r>
      <w:r>
        <w:rPr>
          <w:sz w:val="28"/>
          <w:szCs w:val="28"/>
        </w:rPr>
        <w:tab/>
      </w:r>
      <w:r>
        <w:rPr>
          <w:sz w:val="28"/>
          <w:szCs w:val="28"/>
        </w:rPr>
        <w:tab/>
        <w:t>3</w:t>
      </w:r>
      <w:r w:rsidR="00DA5D30">
        <w:rPr>
          <w:sz w:val="28"/>
          <w:szCs w:val="28"/>
        </w:rPr>
        <w:t>3</w:t>
      </w:r>
    </w:p>
    <w:p w:rsidR="00C73DD7" w:rsidRDefault="00C73DD7" w:rsidP="00C73DD7">
      <w:pPr>
        <w:ind w:right="141"/>
        <w:rPr>
          <w:sz w:val="28"/>
          <w:szCs w:val="28"/>
        </w:rPr>
      </w:pPr>
      <w:r>
        <w:rPr>
          <w:sz w:val="28"/>
          <w:szCs w:val="28"/>
        </w:rPr>
        <w:t>IV. 1. 3.  A tanév rendje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w:t>
      </w:r>
      <w:r w:rsidR="00DA5D30">
        <w:rPr>
          <w:sz w:val="28"/>
          <w:szCs w:val="28"/>
        </w:rPr>
        <w:t>5</w:t>
      </w:r>
    </w:p>
    <w:p w:rsidR="00C73DD7" w:rsidRDefault="00C73DD7" w:rsidP="00C73DD7">
      <w:pPr>
        <w:ind w:right="141"/>
        <w:rPr>
          <w:sz w:val="28"/>
          <w:szCs w:val="28"/>
        </w:rPr>
      </w:pPr>
      <w:r>
        <w:rPr>
          <w:sz w:val="28"/>
          <w:szCs w:val="28"/>
        </w:rPr>
        <w:t xml:space="preserve">IV. 1. 4.  A vezetők ( igazgató, ped. igh., gazdasági igh.) </w:t>
      </w:r>
      <w:r>
        <w:rPr>
          <w:sz w:val="28"/>
          <w:szCs w:val="28"/>
        </w:rPr>
        <w:br/>
        <w:t xml:space="preserve">               nevelési-oktatási intézményben való tartózkodási rendje</w:t>
      </w:r>
      <w:r>
        <w:rPr>
          <w:sz w:val="28"/>
          <w:szCs w:val="28"/>
        </w:rPr>
        <w:tab/>
        <w:t>3</w:t>
      </w:r>
      <w:r w:rsidR="00DA5D30">
        <w:rPr>
          <w:sz w:val="28"/>
          <w:szCs w:val="28"/>
        </w:rPr>
        <w:t>6</w:t>
      </w:r>
    </w:p>
    <w:p w:rsidR="00C73DD7" w:rsidRDefault="00C73DD7" w:rsidP="00C73DD7">
      <w:pPr>
        <w:ind w:right="141"/>
        <w:rPr>
          <w:sz w:val="28"/>
          <w:szCs w:val="28"/>
        </w:rPr>
      </w:pPr>
      <w:r>
        <w:rPr>
          <w:sz w:val="28"/>
          <w:szCs w:val="28"/>
        </w:rPr>
        <w:t>IV. 2.  A kollégiumi tagsági viszonnyal nem rendelkezők</w:t>
      </w:r>
      <w:r>
        <w:rPr>
          <w:sz w:val="28"/>
          <w:szCs w:val="28"/>
        </w:rPr>
        <w:tab/>
      </w:r>
    </w:p>
    <w:p w:rsidR="00C73DD7" w:rsidRDefault="00C73DD7" w:rsidP="00C73DD7">
      <w:pPr>
        <w:ind w:right="141"/>
        <w:rPr>
          <w:sz w:val="28"/>
          <w:szCs w:val="28"/>
        </w:rPr>
      </w:pPr>
      <w:r>
        <w:rPr>
          <w:sz w:val="28"/>
          <w:szCs w:val="28"/>
        </w:rPr>
        <w:t xml:space="preserve">          </w:t>
      </w:r>
      <w:r>
        <w:rPr>
          <w:sz w:val="28"/>
          <w:szCs w:val="28"/>
        </w:rPr>
        <w:tab/>
        <w:t xml:space="preserve"> tartózkodási rendje, vendégek fogadása</w:t>
      </w:r>
      <w:r>
        <w:rPr>
          <w:sz w:val="28"/>
          <w:szCs w:val="28"/>
        </w:rPr>
        <w:tab/>
      </w:r>
      <w:r>
        <w:rPr>
          <w:sz w:val="28"/>
          <w:szCs w:val="28"/>
        </w:rPr>
        <w:tab/>
      </w:r>
      <w:r>
        <w:rPr>
          <w:sz w:val="28"/>
          <w:szCs w:val="28"/>
        </w:rPr>
        <w:tab/>
      </w:r>
      <w:r>
        <w:rPr>
          <w:sz w:val="28"/>
          <w:szCs w:val="28"/>
        </w:rPr>
        <w:tab/>
        <w:t>3</w:t>
      </w:r>
      <w:r w:rsidR="00DA5D30">
        <w:rPr>
          <w:sz w:val="28"/>
          <w:szCs w:val="28"/>
        </w:rPr>
        <w:t>6</w:t>
      </w:r>
    </w:p>
    <w:p w:rsidR="00C73DD7" w:rsidRDefault="00C73DD7" w:rsidP="00C73DD7">
      <w:pPr>
        <w:ind w:right="141"/>
        <w:rPr>
          <w:sz w:val="28"/>
          <w:szCs w:val="28"/>
        </w:rPr>
      </w:pPr>
      <w:r>
        <w:rPr>
          <w:sz w:val="28"/>
          <w:szCs w:val="28"/>
        </w:rPr>
        <w:t>IV. 3.  A kollégiumi foglalkozások szervezeti formái</w:t>
      </w:r>
      <w:r>
        <w:rPr>
          <w:sz w:val="28"/>
          <w:szCs w:val="28"/>
        </w:rPr>
        <w:tab/>
      </w:r>
      <w:r>
        <w:rPr>
          <w:sz w:val="28"/>
          <w:szCs w:val="28"/>
        </w:rPr>
        <w:tab/>
      </w:r>
      <w:r>
        <w:rPr>
          <w:sz w:val="28"/>
          <w:szCs w:val="28"/>
        </w:rPr>
        <w:tab/>
        <w:t>3</w:t>
      </w:r>
      <w:r w:rsidR="00DA5D30">
        <w:rPr>
          <w:sz w:val="28"/>
          <w:szCs w:val="28"/>
        </w:rPr>
        <w:t>8</w:t>
      </w:r>
    </w:p>
    <w:p w:rsidR="00C73DD7" w:rsidRDefault="00C73DD7" w:rsidP="00C73DD7">
      <w:pPr>
        <w:ind w:right="141"/>
        <w:rPr>
          <w:sz w:val="28"/>
          <w:szCs w:val="28"/>
        </w:rPr>
      </w:pPr>
      <w:r>
        <w:rPr>
          <w:sz w:val="28"/>
          <w:szCs w:val="28"/>
        </w:rPr>
        <w:t xml:space="preserve">IV. 4.  Diák sportkör, egyéb rendezvények és öntevékeny </w:t>
      </w:r>
      <w:r>
        <w:rPr>
          <w:sz w:val="28"/>
          <w:szCs w:val="28"/>
        </w:rPr>
        <w:br/>
        <w:t xml:space="preserve">            programok szervezése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4</w:t>
      </w:r>
      <w:r w:rsidR="00DA5D30">
        <w:rPr>
          <w:sz w:val="28"/>
          <w:szCs w:val="28"/>
        </w:rPr>
        <w:t>1</w:t>
      </w:r>
    </w:p>
    <w:p w:rsidR="00C73DD7" w:rsidRDefault="00C73DD7" w:rsidP="00C73DD7">
      <w:pPr>
        <w:ind w:right="141"/>
        <w:rPr>
          <w:sz w:val="28"/>
          <w:szCs w:val="28"/>
        </w:rPr>
      </w:pPr>
      <w:r>
        <w:rPr>
          <w:sz w:val="28"/>
          <w:szCs w:val="28"/>
        </w:rPr>
        <w:t xml:space="preserve">IV. 5.  Az ünnepélyek, megemlékezések rendje, a hagyományok </w:t>
      </w:r>
      <w:r>
        <w:rPr>
          <w:sz w:val="28"/>
          <w:szCs w:val="28"/>
        </w:rPr>
        <w:br/>
        <w:t xml:space="preserve">            ápolásával kapcsolatos feladatok</w:t>
      </w:r>
      <w:r>
        <w:rPr>
          <w:sz w:val="28"/>
          <w:szCs w:val="28"/>
        </w:rPr>
        <w:tab/>
      </w:r>
      <w:r>
        <w:rPr>
          <w:sz w:val="28"/>
          <w:szCs w:val="28"/>
        </w:rPr>
        <w:tab/>
      </w:r>
      <w:r>
        <w:rPr>
          <w:sz w:val="28"/>
          <w:szCs w:val="28"/>
        </w:rPr>
        <w:tab/>
      </w:r>
      <w:r>
        <w:rPr>
          <w:sz w:val="28"/>
          <w:szCs w:val="28"/>
        </w:rPr>
        <w:tab/>
      </w:r>
      <w:r>
        <w:rPr>
          <w:sz w:val="28"/>
          <w:szCs w:val="28"/>
        </w:rPr>
        <w:tab/>
        <w:t>4</w:t>
      </w:r>
      <w:r w:rsidR="00DA5D30">
        <w:rPr>
          <w:sz w:val="28"/>
          <w:szCs w:val="28"/>
        </w:rPr>
        <w:t>1</w:t>
      </w:r>
    </w:p>
    <w:p w:rsidR="00C73DD7" w:rsidRDefault="00C73DD7" w:rsidP="00C73DD7">
      <w:pPr>
        <w:ind w:right="141"/>
        <w:rPr>
          <w:sz w:val="28"/>
          <w:szCs w:val="28"/>
        </w:rPr>
      </w:pPr>
      <w:r>
        <w:rPr>
          <w:sz w:val="28"/>
          <w:szCs w:val="28"/>
        </w:rPr>
        <w:t>IV. 6.  A pedagógiai munka belső ellenőrzésének rendje</w:t>
      </w:r>
      <w:r>
        <w:rPr>
          <w:sz w:val="28"/>
          <w:szCs w:val="28"/>
        </w:rPr>
        <w:tab/>
      </w:r>
      <w:r>
        <w:rPr>
          <w:sz w:val="28"/>
          <w:szCs w:val="28"/>
        </w:rPr>
        <w:tab/>
      </w:r>
      <w:r>
        <w:rPr>
          <w:sz w:val="28"/>
          <w:szCs w:val="28"/>
        </w:rPr>
        <w:tab/>
        <w:t>4</w:t>
      </w:r>
      <w:r w:rsidR="00DA5D30">
        <w:rPr>
          <w:sz w:val="28"/>
          <w:szCs w:val="28"/>
        </w:rPr>
        <w:t>3</w:t>
      </w:r>
    </w:p>
    <w:p w:rsidR="00C73DD7" w:rsidRDefault="00C73DD7" w:rsidP="00C73DD7">
      <w:pPr>
        <w:ind w:right="141"/>
        <w:rPr>
          <w:sz w:val="28"/>
          <w:szCs w:val="28"/>
        </w:rPr>
      </w:pPr>
      <w:r>
        <w:rPr>
          <w:sz w:val="28"/>
          <w:szCs w:val="28"/>
        </w:rPr>
        <w:t>IV. 7.  A könyvtár működése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4</w:t>
      </w:r>
      <w:r w:rsidR="00CA6A07">
        <w:rPr>
          <w:sz w:val="28"/>
          <w:szCs w:val="28"/>
        </w:rPr>
        <w:t>5</w:t>
      </w:r>
    </w:p>
    <w:p w:rsidR="00C73DD7" w:rsidRDefault="00C73DD7" w:rsidP="00C73DD7">
      <w:pPr>
        <w:ind w:right="141"/>
        <w:rPr>
          <w:sz w:val="28"/>
          <w:szCs w:val="28"/>
        </w:rPr>
      </w:pPr>
      <w:r>
        <w:rPr>
          <w:sz w:val="28"/>
          <w:szCs w:val="28"/>
        </w:rPr>
        <w:t>IV. 8.  Intézményi védő, óvó előírások</w:t>
      </w:r>
      <w:r>
        <w:rPr>
          <w:sz w:val="28"/>
          <w:szCs w:val="28"/>
        </w:rPr>
        <w:tab/>
      </w:r>
      <w:r>
        <w:rPr>
          <w:sz w:val="28"/>
          <w:szCs w:val="28"/>
        </w:rPr>
        <w:tab/>
      </w:r>
      <w:r>
        <w:rPr>
          <w:sz w:val="28"/>
          <w:szCs w:val="28"/>
        </w:rPr>
        <w:tab/>
      </w:r>
      <w:r>
        <w:rPr>
          <w:sz w:val="28"/>
          <w:szCs w:val="28"/>
        </w:rPr>
        <w:tab/>
      </w:r>
      <w:r>
        <w:rPr>
          <w:sz w:val="28"/>
          <w:szCs w:val="28"/>
        </w:rPr>
        <w:tab/>
        <w:t>4</w:t>
      </w:r>
      <w:r w:rsidR="00CA6A07">
        <w:rPr>
          <w:sz w:val="28"/>
          <w:szCs w:val="28"/>
        </w:rPr>
        <w:t>7</w:t>
      </w:r>
    </w:p>
    <w:p w:rsidR="00C73DD7" w:rsidRDefault="00C73DD7" w:rsidP="00C73DD7">
      <w:pPr>
        <w:ind w:right="141"/>
        <w:rPr>
          <w:sz w:val="28"/>
          <w:szCs w:val="28"/>
        </w:rPr>
      </w:pPr>
      <w:r>
        <w:rPr>
          <w:sz w:val="28"/>
          <w:szCs w:val="28"/>
        </w:rPr>
        <w:t>IV. 8. 1.  A rendszeres egészségügyi felügyelet és ellátás rendje</w:t>
      </w:r>
      <w:r>
        <w:rPr>
          <w:sz w:val="28"/>
          <w:szCs w:val="28"/>
        </w:rPr>
        <w:tab/>
        <w:t>4</w:t>
      </w:r>
      <w:r w:rsidR="00CA6A07">
        <w:rPr>
          <w:sz w:val="28"/>
          <w:szCs w:val="28"/>
        </w:rPr>
        <w:t>7</w:t>
      </w:r>
    </w:p>
    <w:p w:rsidR="00C73DD7" w:rsidRDefault="00C73DD7" w:rsidP="00C73DD7">
      <w:pPr>
        <w:ind w:right="141"/>
        <w:rPr>
          <w:sz w:val="28"/>
          <w:szCs w:val="28"/>
        </w:rPr>
      </w:pPr>
      <w:r>
        <w:rPr>
          <w:sz w:val="28"/>
          <w:szCs w:val="28"/>
        </w:rPr>
        <w:t>IV. 8. 2.  Egészségvédő rendelkezések</w:t>
      </w:r>
      <w:r>
        <w:rPr>
          <w:sz w:val="28"/>
          <w:szCs w:val="28"/>
        </w:rPr>
        <w:tab/>
      </w:r>
      <w:r>
        <w:rPr>
          <w:sz w:val="28"/>
          <w:szCs w:val="28"/>
        </w:rPr>
        <w:tab/>
      </w:r>
      <w:r>
        <w:rPr>
          <w:sz w:val="28"/>
          <w:szCs w:val="28"/>
        </w:rPr>
        <w:tab/>
      </w:r>
      <w:r>
        <w:rPr>
          <w:sz w:val="28"/>
          <w:szCs w:val="28"/>
        </w:rPr>
        <w:tab/>
      </w:r>
      <w:r>
        <w:rPr>
          <w:sz w:val="28"/>
          <w:szCs w:val="28"/>
        </w:rPr>
        <w:tab/>
        <w:t>4</w:t>
      </w:r>
      <w:r w:rsidR="00CA6A07">
        <w:rPr>
          <w:sz w:val="28"/>
          <w:szCs w:val="28"/>
        </w:rPr>
        <w:t>7</w:t>
      </w:r>
    </w:p>
    <w:p w:rsidR="00C73DD7" w:rsidRDefault="00C73DD7" w:rsidP="00C73DD7">
      <w:pPr>
        <w:ind w:right="141"/>
        <w:rPr>
          <w:sz w:val="28"/>
          <w:szCs w:val="28"/>
        </w:rPr>
      </w:pPr>
      <w:r>
        <w:rPr>
          <w:sz w:val="28"/>
          <w:szCs w:val="28"/>
        </w:rPr>
        <w:t>IV. 8. 3.  A dolgozók feladatai a tanuló- és gyermekbalesetek</w:t>
      </w:r>
    </w:p>
    <w:p w:rsidR="00C73DD7" w:rsidRDefault="00C73DD7" w:rsidP="00C73DD7">
      <w:pPr>
        <w:ind w:right="141"/>
        <w:rPr>
          <w:sz w:val="28"/>
          <w:szCs w:val="28"/>
        </w:rPr>
      </w:pPr>
      <w:r>
        <w:rPr>
          <w:sz w:val="28"/>
          <w:szCs w:val="28"/>
        </w:rPr>
        <w:t xml:space="preserve">                megelőzésében és baleset esetén</w:t>
      </w:r>
      <w:r>
        <w:rPr>
          <w:sz w:val="28"/>
          <w:szCs w:val="28"/>
        </w:rPr>
        <w:tab/>
      </w:r>
      <w:r>
        <w:rPr>
          <w:sz w:val="28"/>
          <w:szCs w:val="28"/>
        </w:rPr>
        <w:tab/>
      </w:r>
      <w:r>
        <w:rPr>
          <w:sz w:val="28"/>
          <w:szCs w:val="28"/>
        </w:rPr>
        <w:tab/>
      </w:r>
      <w:r>
        <w:rPr>
          <w:sz w:val="28"/>
          <w:szCs w:val="28"/>
        </w:rPr>
        <w:tab/>
      </w:r>
      <w:r>
        <w:rPr>
          <w:sz w:val="28"/>
          <w:szCs w:val="28"/>
        </w:rPr>
        <w:tab/>
        <w:t>4</w:t>
      </w:r>
      <w:r w:rsidR="00CA6A07">
        <w:rPr>
          <w:sz w:val="28"/>
          <w:szCs w:val="28"/>
        </w:rPr>
        <w:t>8</w:t>
      </w:r>
    </w:p>
    <w:p w:rsidR="00C73DD7" w:rsidRDefault="00C73DD7" w:rsidP="00C73DD7">
      <w:pPr>
        <w:ind w:right="141"/>
        <w:rPr>
          <w:sz w:val="28"/>
          <w:szCs w:val="28"/>
        </w:rPr>
      </w:pPr>
      <w:r>
        <w:rPr>
          <w:sz w:val="28"/>
          <w:szCs w:val="28"/>
        </w:rPr>
        <w:t>IV. 9.  A rendkívüli esemény, bombariadó, katasztrófa-, tűzeset</w:t>
      </w:r>
    </w:p>
    <w:p w:rsidR="00C73DD7" w:rsidRDefault="00C73DD7" w:rsidP="00C73DD7">
      <w:pPr>
        <w:ind w:right="141"/>
        <w:rPr>
          <w:sz w:val="28"/>
          <w:szCs w:val="28"/>
        </w:rPr>
      </w:pPr>
      <w:r>
        <w:rPr>
          <w:sz w:val="28"/>
          <w:szCs w:val="28"/>
        </w:rPr>
        <w:t xml:space="preserve">           bekövetkezése esetén szükséges teendők, a polgári védelmi</w:t>
      </w:r>
      <w:r>
        <w:rPr>
          <w:sz w:val="28"/>
          <w:szCs w:val="28"/>
        </w:rPr>
        <w:br/>
        <w:t xml:space="preserve">           tevékenység szervezeti és végrehajtási rendje</w:t>
      </w:r>
      <w:r>
        <w:rPr>
          <w:sz w:val="28"/>
          <w:szCs w:val="28"/>
        </w:rPr>
        <w:tab/>
      </w:r>
      <w:r>
        <w:rPr>
          <w:sz w:val="28"/>
          <w:szCs w:val="28"/>
        </w:rPr>
        <w:tab/>
      </w:r>
      <w:r>
        <w:rPr>
          <w:sz w:val="28"/>
          <w:szCs w:val="28"/>
        </w:rPr>
        <w:tab/>
        <w:t>4</w:t>
      </w:r>
      <w:r w:rsidR="00CA6A07">
        <w:rPr>
          <w:sz w:val="28"/>
          <w:szCs w:val="28"/>
        </w:rPr>
        <w:t>9</w:t>
      </w:r>
    </w:p>
    <w:p w:rsidR="00C73DD7" w:rsidRDefault="00C73DD7" w:rsidP="00C73DD7">
      <w:pPr>
        <w:ind w:right="141"/>
        <w:rPr>
          <w:sz w:val="28"/>
          <w:szCs w:val="28"/>
        </w:rPr>
      </w:pPr>
      <w:r>
        <w:rPr>
          <w:sz w:val="28"/>
          <w:szCs w:val="28"/>
        </w:rPr>
        <w:t>IV. 10. Egyéb kérdések</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5</w:t>
      </w:r>
      <w:r w:rsidR="00CA6A07">
        <w:rPr>
          <w:sz w:val="28"/>
          <w:szCs w:val="28"/>
        </w:rPr>
        <w:t>4</w:t>
      </w:r>
    </w:p>
    <w:p w:rsidR="00C73DD7" w:rsidRDefault="00134201" w:rsidP="00C73DD7">
      <w:pPr>
        <w:ind w:right="141"/>
        <w:rPr>
          <w:sz w:val="28"/>
          <w:szCs w:val="28"/>
        </w:rPr>
      </w:pPr>
      <w:r>
        <w:rPr>
          <w:sz w:val="28"/>
          <w:szCs w:val="28"/>
        </w:rPr>
        <w:t>IV. 10. 1</w:t>
      </w:r>
      <w:r w:rsidR="00C73DD7">
        <w:rPr>
          <w:sz w:val="28"/>
          <w:szCs w:val="28"/>
        </w:rPr>
        <w:t>. A keresetkiegészítés feltételei</w:t>
      </w:r>
      <w:r w:rsidR="00C73DD7">
        <w:rPr>
          <w:sz w:val="28"/>
          <w:szCs w:val="28"/>
        </w:rPr>
        <w:tab/>
      </w:r>
      <w:r w:rsidR="00C73DD7">
        <w:rPr>
          <w:sz w:val="28"/>
          <w:szCs w:val="28"/>
        </w:rPr>
        <w:tab/>
      </w:r>
      <w:r w:rsidR="00C73DD7">
        <w:rPr>
          <w:sz w:val="28"/>
          <w:szCs w:val="28"/>
        </w:rPr>
        <w:tab/>
      </w:r>
      <w:r w:rsidR="00C73DD7">
        <w:rPr>
          <w:sz w:val="28"/>
          <w:szCs w:val="28"/>
        </w:rPr>
        <w:tab/>
      </w:r>
      <w:r w:rsidR="00C73DD7">
        <w:rPr>
          <w:sz w:val="28"/>
          <w:szCs w:val="28"/>
        </w:rPr>
        <w:tab/>
        <w:t>5</w:t>
      </w:r>
      <w:r w:rsidR="00CA6A07">
        <w:rPr>
          <w:sz w:val="28"/>
          <w:szCs w:val="28"/>
        </w:rPr>
        <w:t>4</w:t>
      </w:r>
    </w:p>
    <w:p w:rsidR="00C73DD7" w:rsidRDefault="00134201" w:rsidP="00C73DD7">
      <w:pPr>
        <w:ind w:right="141"/>
        <w:rPr>
          <w:sz w:val="28"/>
          <w:szCs w:val="28"/>
        </w:rPr>
      </w:pPr>
      <w:r>
        <w:rPr>
          <w:sz w:val="28"/>
          <w:szCs w:val="28"/>
        </w:rPr>
        <w:t>IV.10. 2</w:t>
      </w:r>
      <w:r w:rsidR="00C73DD7">
        <w:rPr>
          <w:sz w:val="28"/>
          <w:szCs w:val="28"/>
        </w:rPr>
        <w:t>.</w:t>
      </w:r>
      <w:r w:rsidR="00537AD6">
        <w:rPr>
          <w:sz w:val="28"/>
          <w:szCs w:val="28"/>
        </w:rPr>
        <w:t xml:space="preserve"> </w:t>
      </w:r>
      <w:r w:rsidR="00C73DD7">
        <w:rPr>
          <w:sz w:val="28"/>
          <w:szCs w:val="28"/>
        </w:rPr>
        <w:t>Kéthavi tanítási időkeret</w:t>
      </w:r>
      <w:r w:rsidR="00C73DD7">
        <w:rPr>
          <w:sz w:val="28"/>
          <w:szCs w:val="28"/>
        </w:rPr>
        <w:tab/>
      </w:r>
      <w:r w:rsidR="00C73DD7">
        <w:rPr>
          <w:sz w:val="28"/>
          <w:szCs w:val="28"/>
        </w:rPr>
        <w:tab/>
      </w:r>
      <w:r w:rsidR="00C73DD7">
        <w:rPr>
          <w:sz w:val="28"/>
          <w:szCs w:val="28"/>
        </w:rPr>
        <w:tab/>
      </w:r>
      <w:r w:rsidR="00C73DD7">
        <w:rPr>
          <w:sz w:val="28"/>
          <w:szCs w:val="28"/>
        </w:rPr>
        <w:tab/>
      </w:r>
      <w:r w:rsidR="00C73DD7">
        <w:rPr>
          <w:sz w:val="28"/>
          <w:szCs w:val="28"/>
        </w:rPr>
        <w:tab/>
      </w:r>
      <w:r w:rsidR="00C73DD7">
        <w:rPr>
          <w:sz w:val="28"/>
          <w:szCs w:val="28"/>
        </w:rPr>
        <w:tab/>
        <w:t>5</w:t>
      </w:r>
      <w:r w:rsidR="00CA6A07">
        <w:rPr>
          <w:sz w:val="28"/>
          <w:szCs w:val="28"/>
        </w:rPr>
        <w:t>4</w:t>
      </w:r>
    </w:p>
    <w:p w:rsidR="00C73DD7" w:rsidRDefault="00134201" w:rsidP="00C73DD7">
      <w:pPr>
        <w:ind w:right="141"/>
        <w:rPr>
          <w:sz w:val="28"/>
          <w:szCs w:val="28"/>
        </w:rPr>
      </w:pPr>
      <w:r>
        <w:rPr>
          <w:sz w:val="28"/>
          <w:szCs w:val="28"/>
        </w:rPr>
        <w:t>IV. 10. 3</w:t>
      </w:r>
      <w:r w:rsidR="00C73DD7">
        <w:rPr>
          <w:sz w:val="28"/>
          <w:szCs w:val="28"/>
        </w:rPr>
        <w:t xml:space="preserve">  A teljesítménypótlék összege meghatározásának elvei</w:t>
      </w:r>
      <w:r w:rsidR="00C73DD7">
        <w:rPr>
          <w:sz w:val="28"/>
          <w:szCs w:val="28"/>
        </w:rPr>
        <w:tab/>
        <w:t>56</w:t>
      </w:r>
    </w:p>
    <w:p w:rsidR="00C73DD7" w:rsidRDefault="00134201" w:rsidP="00C73DD7">
      <w:pPr>
        <w:ind w:right="141"/>
        <w:rPr>
          <w:sz w:val="28"/>
          <w:szCs w:val="28"/>
        </w:rPr>
      </w:pPr>
      <w:r>
        <w:rPr>
          <w:sz w:val="28"/>
          <w:szCs w:val="28"/>
        </w:rPr>
        <w:t>IV. 10. 4</w:t>
      </w:r>
      <w:r w:rsidR="00C73DD7">
        <w:rPr>
          <w:sz w:val="28"/>
          <w:szCs w:val="28"/>
        </w:rPr>
        <w:t>. Vagyoni jogok átruházásakor a tanulók megillető</w:t>
      </w:r>
    </w:p>
    <w:p w:rsidR="00C73DD7" w:rsidRDefault="00C73DD7" w:rsidP="00C73DD7">
      <w:pPr>
        <w:ind w:right="141"/>
        <w:rPr>
          <w:sz w:val="28"/>
          <w:szCs w:val="28"/>
        </w:rPr>
      </w:pPr>
      <w:r>
        <w:rPr>
          <w:sz w:val="28"/>
          <w:szCs w:val="28"/>
        </w:rPr>
        <w:t xml:space="preserve">                  díjazás megállapításának szabályai</w:t>
      </w:r>
      <w:r>
        <w:rPr>
          <w:sz w:val="28"/>
          <w:szCs w:val="28"/>
        </w:rPr>
        <w:tab/>
      </w:r>
      <w:r>
        <w:rPr>
          <w:sz w:val="28"/>
          <w:szCs w:val="28"/>
        </w:rPr>
        <w:tab/>
      </w:r>
      <w:r>
        <w:rPr>
          <w:sz w:val="28"/>
          <w:szCs w:val="28"/>
        </w:rPr>
        <w:tab/>
      </w:r>
      <w:r>
        <w:rPr>
          <w:sz w:val="28"/>
          <w:szCs w:val="28"/>
        </w:rPr>
        <w:tab/>
        <w:t>56</w:t>
      </w:r>
    </w:p>
    <w:p w:rsidR="00C73DD7" w:rsidRDefault="0034299C" w:rsidP="00C73DD7">
      <w:pPr>
        <w:ind w:right="141"/>
        <w:rPr>
          <w:sz w:val="28"/>
          <w:szCs w:val="28"/>
        </w:rPr>
      </w:pPr>
      <w:r>
        <w:rPr>
          <w:sz w:val="28"/>
          <w:szCs w:val="28"/>
        </w:rPr>
        <w:t>IV.10. 5</w:t>
      </w:r>
      <w:r w:rsidR="00C73DD7">
        <w:rPr>
          <w:sz w:val="28"/>
          <w:szCs w:val="28"/>
        </w:rPr>
        <w:t>. Az intézményben vagyonnyilatkozat-tételre</w:t>
      </w:r>
      <w:r w:rsidR="00C73DD7">
        <w:rPr>
          <w:sz w:val="28"/>
          <w:szCs w:val="28"/>
        </w:rPr>
        <w:br/>
      </w:r>
      <w:r w:rsidR="00C73DD7">
        <w:rPr>
          <w:sz w:val="28"/>
          <w:szCs w:val="28"/>
        </w:rPr>
        <w:tab/>
        <w:t xml:space="preserve">     kötelezett munkakörök</w:t>
      </w:r>
      <w:r w:rsidR="00C73DD7">
        <w:rPr>
          <w:sz w:val="28"/>
          <w:szCs w:val="28"/>
        </w:rPr>
        <w:tab/>
      </w:r>
      <w:r w:rsidR="00C73DD7">
        <w:rPr>
          <w:sz w:val="28"/>
          <w:szCs w:val="28"/>
        </w:rPr>
        <w:tab/>
      </w:r>
      <w:r w:rsidR="00C73DD7">
        <w:rPr>
          <w:sz w:val="28"/>
          <w:szCs w:val="28"/>
        </w:rPr>
        <w:tab/>
      </w:r>
      <w:r w:rsidR="00C73DD7">
        <w:rPr>
          <w:sz w:val="28"/>
          <w:szCs w:val="28"/>
        </w:rPr>
        <w:tab/>
      </w:r>
      <w:r w:rsidR="00C73DD7">
        <w:rPr>
          <w:sz w:val="28"/>
          <w:szCs w:val="28"/>
        </w:rPr>
        <w:tab/>
      </w:r>
      <w:r w:rsidR="00C73DD7">
        <w:rPr>
          <w:sz w:val="28"/>
          <w:szCs w:val="28"/>
        </w:rPr>
        <w:tab/>
        <w:t>56</w:t>
      </w:r>
    </w:p>
    <w:p w:rsidR="00C73DD7" w:rsidRDefault="00C73DD7" w:rsidP="00C73DD7">
      <w:pPr>
        <w:ind w:right="141"/>
        <w:rPr>
          <w:sz w:val="28"/>
          <w:szCs w:val="28"/>
        </w:rPr>
      </w:pPr>
      <w:r>
        <w:rPr>
          <w:sz w:val="28"/>
          <w:szCs w:val="28"/>
        </w:rPr>
        <w:t>IV. 11. Intézményi dokumentumok nyilvánossága</w:t>
      </w:r>
      <w:r>
        <w:rPr>
          <w:sz w:val="28"/>
          <w:szCs w:val="28"/>
        </w:rPr>
        <w:tab/>
      </w:r>
      <w:r>
        <w:rPr>
          <w:sz w:val="28"/>
          <w:szCs w:val="28"/>
        </w:rPr>
        <w:tab/>
      </w:r>
      <w:r>
        <w:rPr>
          <w:sz w:val="28"/>
          <w:szCs w:val="28"/>
        </w:rPr>
        <w:tab/>
      </w:r>
      <w:r>
        <w:rPr>
          <w:sz w:val="28"/>
          <w:szCs w:val="28"/>
        </w:rPr>
        <w:tab/>
        <w:t>56</w:t>
      </w:r>
    </w:p>
    <w:p w:rsidR="00C73DD7" w:rsidRPr="00CC0A52" w:rsidRDefault="00C73DD7" w:rsidP="00C73DD7">
      <w:pPr>
        <w:ind w:right="141"/>
        <w:rPr>
          <w:b/>
          <w:sz w:val="28"/>
          <w:szCs w:val="28"/>
        </w:rPr>
      </w:pPr>
      <w:r w:rsidRPr="00CC0A52">
        <w:rPr>
          <w:b/>
          <w:sz w:val="28"/>
          <w:szCs w:val="28"/>
        </w:rPr>
        <w:t>V. Záró rendelkezések</w:t>
      </w:r>
      <w:r w:rsidRPr="00CC0A52">
        <w:rPr>
          <w:b/>
          <w:sz w:val="28"/>
          <w:szCs w:val="28"/>
        </w:rPr>
        <w:tab/>
      </w:r>
      <w:r w:rsidRPr="00CC0A52">
        <w:rPr>
          <w:b/>
          <w:sz w:val="28"/>
          <w:szCs w:val="28"/>
        </w:rPr>
        <w:tab/>
      </w:r>
      <w:r w:rsidRPr="00CC0A52">
        <w:rPr>
          <w:b/>
          <w:sz w:val="28"/>
          <w:szCs w:val="28"/>
        </w:rPr>
        <w:tab/>
      </w:r>
      <w:r w:rsidRPr="00CC0A52">
        <w:rPr>
          <w:b/>
          <w:sz w:val="28"/>
          <w:szCs w:val="28"/>
        </w:rPr>
        <w:tab/>
      </w:r>
      <w:r w:rsidRPr="00CC0A52">
        <w:rPr>
          <w:b/>
          <w:sz w:val="28"/>
          <w:szCs w:val="28"/>
        </w:rPr>
        <w:tab/>
      </w:r>
      <w:r w:rsidRPr="00CC0A52">
        <w:rPr>
          <w:b/>
          <w:sz w:val="28"/>
          <w:szCs w:val="28"/>
        </w:rPr>
        <w:tab/>
      </w:r>
      <w:r w:rsidRPr="00CC0A52">
        <w:rPr>
          <w:b/>
          <w:sz w:val="28"/>
          <w:szCs w:val="28"/>
        </w:rPr>
        <w:tab/>
      </w:r>
      <w:r w:rsidRPr="00CC0A52">
        <w:rPr>
          <w:b/>
          <w:sz w:val="28"/>
          <w:szCs w:val="28"/>
        </w:rPr>
        <w:tab/>
        <w:t>5</w:t>
      </w:r>
      <w:r w:rsidR="00CA6A07">
        <w:rPr>
          <w:b/>
          <w:sz w:val="28"/>
          <w:szCs w:val="28"/>
        </w:rPr>
        <w:t>6</w:t>
      </w:r>
    </w:p>
    <w:p w:rsidR="00C73DD7" w:rsidRDefault="00C73DD7" w:rsidP="00C73DD7">
      <w:pPr>
        <w:ind w:right="141"/>
        <w:rPr>
          <w:sz w:val="28"/>
          <w:szCs w:val="28"/>
        </w:rPr>
      </w:pPr>
      <w:r>
        <w:rPr>
          <w:sz w:val="28"/>
          <w:szCs w:val="28"/>
        </w:rPr>
        <w:t>V. 1.  Az SZMSZ hatálybalépése</w:t>
      </w:r>
      <w:r>
        <w:rPr>
          <w:sz w:val="28"/>
          <w:szCs w:val="28"/>
        </w:rPr>
        <w:tab/>
      </w:r>
      <w:r>
        <w:rPr>
          <w:sz w:val="28"/>
          <w:szCs w:val="28"/>
        </w:rPr>
        <w:tab/>
      </w:r>
      <w:r>
        <w:rPr>
          <w:sz w:val="28"/>
          <w:szCs w:val="28"/>
        </w:rPr>
        <w:tab/>
      </w:r>
      <w:r>
        <w:rPr>
          <w:sz w:val="28"/>
          <w:szCs w:val="28"/>
        </w:rPr>
        <w:tab/>
      </w:r>
      <w:r>
        <w:rPr>
          <w:sz w:val="28"/>
          <w:szCs w:val="28"/>
        </w:rPr>
        <w:tab/>
      </w:r>
      <w:r>
        <w:rPr>
          <w:sz w:val="28"/>
          <w:szCs w:val="28"/>
        </w:rPr>
        <w:tab/>
        <w:t>5</w:t>
      </w:r>
      <w:r w:rsidR="00CA6A07">
        <w:rPr>
          <w:sz w:val="28"/>
          <w:szCs w:val="28"/>
        </w:rPr>
        <w:t>6</w:t>
      </w:r>
    </w:p>
    <w:p w:rsidR="00C73DD7" w:rsidRDefault="00C73DD7" w:rsidP="00C73DD7">
      <w:pPr>
        <w:ind w:right="141"/>
        <w:rPr>
          <w:sz w:val="28"/>
          <w:szCs w:val="28"/>
        </w:rPr>
      </w:pPr>
      <w:r>
        <w:rPr>
          <w:sz w:val="28"/>
          <w:szCs w:val="28"/>
        </w:rPr>
        <w:t xml:space="preserve">V. 2. </w:t>
      </w:r>
      <w:r>
        <w:rPr>
          <w:sz w:val="28"/>
          <w:szCs w:val="28"/>
        </w:rPr>
        <w:tab/>
        <w:t>Az SZMSZ felülvizsgálata</w:t>
      </w:r>
      <w:r>
        <w:rPr>
          <w:sz w:val="28"/>
          <w:szCs w:val="28"/>
        </w:rPr>
        <w:tab/>
      </w:r>
      <w:r>
        <w:rPr>
          <w:sz w:val="28"/>
          <w:szCs w:val="28"/>
        </w:rPr>
        <w:tab/>
      </w:r>
      <w:r>
        <w:rPr>
          <w:sz w:val="28"/>
          <w:szCs w:val="28"/>
        </w:rPr>
        <w:tab/>
      </w:r>
      <w:r>
        <w:rPr>
          <w:sz w:val="28"/>
          <w:szCs w:val="28"/>
        </w:rPr>
        <w:tab/>
      </w:r>
      <w:r>
        <w:rPr>
          <w:sz w:val="28"/>
          <w:szCs w:val="28"/>
        </w:rPr>
        <w:tab/>
      </w:r>
      <w:r>
        <w:rPr>
          <w:sz w:val="28"/>
          <w:szCs w:val="28"/>
        </w:rPr>
        <w:tab/>
        <w:t>5</w:t>
      </w:r>
      <w:r w:rsidR="00CA6A07">
        <w:rPr>
          <w:sz w:val="28"/>
          <w:szCs w:val="28"/>
        </w:rPr>
        <w:t>6</w:t>
      </w:r>
    </w:p>
    <w:p w:rsidR="00CA6A07" w:rsidRDefault="00C73DD7" w:rsidP="00C73DD7">
      <w:pPr>
        <w:rPr>
          <w:sz w:val="28"/>
          <w:szCs w:val="28"/>
        </w:rPr>
      </w:pPr>
      <w:r>
        <w:rPr>
          <w:sz w:val="28"/>
          <w:szCs w:val="28"/>
        </w:rPr>
        <w:t>Tartalomjegyzék</w:t>
      </w:r>
      <w:r w:rsidR="00CA6A07">
        <w:rPr>
          <w:sz w:val="28"/>
          <w:szCs w:val="28"/>
        </w:rPr>
        <w:tab/>
      </w:r>
      <w:r w:rsidR="00CA6A07">
        <w:rPr>
          <w:sz w:val="28"/>
          <w:szCs w:val="28"/>
        </w:rPr>
        <w:tab/>
      </w:r>
      <w:r w:rsidR="00CA6A07">
        <w:rPr>
          <w:sz w:val="28"/>
          <w:szCs w:val="28"/>
        </w:rPr>
        <w:tab/>
      </w:r>
      <w:r w:rsidR="00CA6A07">
        <w:rPr>
          <w:sz w:val="28"/>
          <w:szCs w:val="28"/>
        </w:rPr>
        <w:tab/>
      </w:r>
      <w:r w:rsidR="00CA6A07">
        <w:rPr>
          <w:sz w:val="28"/>
          <w:szCs w:val="28"/>
        </w:rPr>
        <w:tab/>
      </w:r>
      <w:r w:rsidR="00CA6A07">
        <w:rPr>
          <w:sz w:val="28"/>
          <w:szCs w:val="28"/>
        </w:rPr>
        <w:tab/>
      </w:r>
      <w:r w:rsidR="00CA6A07">
        <w:rPr>
          <w:sz w:val="28"/>
          <w:szCs w:val="28"/>
        </w:rPr>
        <w:tab/>
      </w:r>
      <w:r w:rsidR="00CA6A07">
        <w:rPr>
          <w:sz w:val="28"/>
          <w:szCs w:val="28"/>
        </w:rPr>
        <w:tab/>
      </w:r>
      <w:r w:rsidR="00CA6A07">
        <w:rPr>
          <w:sz w:val="28"/>
          <w:szCs w:val="28"/>
        </w:rPr>
        <w:tab/>
        <w:t>60</w:t>
      </w:r>
    </w:p>
    <w:p w:rsidR="00C73DD7" w:rsidRDefault="00CA6A07" w:rsidP="00C73DD7">
      <w:pPr>
        <w:rPr>
          <w:sz w:val="28"/>
          <w:szCs w:val="28"/>
        </w:rPr>
      </w:pPr>
      <w:r>
        <w:rPr>
          <w:sz w:val="28"/>
          <w:szCs w:val="28"/>
        </w:rPr>
        <w:t>Mellékletek</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61</w:t>
      </w:r>
    </w:p>
    <w:p w:rsidR="00CA6A07" w:rsidRDefault="00CA6A07" w:rsidP="00CA6A07">
      <w:pPr>
        <w:ind w:right="141"/>
        <w:rPr>
          <w:b/>
          <w:sz w:val="28"/>
          <w:szCs w:val="28"/>
        </w:rPr>
      </w:pPr>
      <w:r w:rsidRPr="002E71C2">
        <w:rPr>
          <w:b/>
          <w:sz w:val="28"/>
          <w:szCs w:val="28"/>
        </w:rPr>
        <w:lastRenderedPageBreak/>
        <w:t>Mellékletek</w:t>
      </w:r>
    </w:p>
    <w:p w:rsidR="00CA6A07" w:rsidRPr="002E71C2" w:rsidRDefault="00CA6A07" w:rsidP="00CA6A07">
      <w:pPr>
        <w:ind w:right="141"/>
        <w:rPr>
          <w:b/>
          <w:sz w:val="28"/>
          <w:szCs w:val="28"/>
        </w:rPr>
      </w:pPr>
    </w:p>
    <w:p w:rsidR="00CA6A07" w:rsidRDefault="00CA6A07" w:rsidP="00CA6A07">
      <w:pPr>
        <w:numPr>
          <w:ilvl w:val="0"/>
          <w:numId w:val="52"/>
        </w:numPr>
        <w:ind w:right="141"/>
        <w:rPr>
          <w:sz w:val="28"/>
          <w:szCs w:val="28"/>
        </w:rPr>
      </w:pPr>
      <w:r>
        <w:rPr>
          <w:sz w:val="28"/>
          <w:szCs w:val="28"/>
        </w:rPr>
        <w:t>sz. Gyűjtőköri Szabályzat</w:t>
      </w:r>
    </w:p>
    <w:p w:rsidR="00CA6A07" w:rsidRDefault="00CA6A07" w:rsidP="00CA6A07">
      <w:pPr>
        <w:ind w:left="720" w:right="141"/>
        <w:rPr>
          <w:sz w:val="28"/>
          <w:szCs w:val="28"/>
        </w:rPr>
      </w:pPr>
      <w:r>
        <w:rPr>
          <w:sz w:val="28"/>
          <w:szCs w:val="28"/>
        </w:rPr>
        <w:t>(R. 6/c § (2) bek.)</w:t>
      </w:r>
    </w:p>
    <w:p w:rsidR="00CA6A07" w:rsidRDefault="00CA6A07" w:rsidP="00CA6A07">
      <w:pPr>
        <w:numPr>
          <w:ilvl w:val="0"/>
          <w:numId w:val="52"/>
        </w:numPr>
        <w:ind w:right="141"/>
        <w:rPr>
          <w:sz w:val="28"/>
          <w:szCs w:val="28"/>
        </w:rPr>
      </w:pPr>
      <w:r>
        <w:rPr>
          <w:sz w:val="28"/>
          <w:szCs w:val="28"/>
        </w:rPr>
        <w:t>sz. Szabálytalanságok kezelésének eljárásrendje</w:t>
      </w:r>
    </w:p>
    <w:p w:rsidR="00CA6A07" w:rsidRPr="004E7FD2" w:rsidRDefault="00CA6A07" w:rsidP="00CA6A07">
      <w:pPr>
        <w:ind w:left="720" w:right="141"/>
        <w:rPr>
          <w:sz w:val="28"/>
          <w:szCs w:val="28"/>
        </w:rPr>
      </w:pPr>
      <w:r>
        <w:rPr>
          <w:sz w:val="28"/>
          <w:szCs w:val="28"/>
        </w:rPr>
        <w:t>(Ámr. 145/A §(1) bek.)</w:t>
      </w:r>
    </w:p>
    <w:p w:rsidR="00CA6A07" w:rsidRDefault="00CA6A07" w:rsidP="00CA6A07">
      <w:pPr>
        <w:numPr>
          <w:ilvl w:val="0"/>
          <w:numId w:val="52"/>
        </w:numPr>
        <w:ind w:right="141"/>
        <w:rPr>
          <w:sz w:val="28"/>
          <w:szCs w:val="28"/>
        </w:rPr>
      </w:pPr>
      <w:r>
        <w:rPr>
          <w:sz w:val="28"/>
          <w:szCs w:val="28"/>
        </w:rPr>
        <w:t>sz. Adatkezelési Szabályzat</w:t>
      </w:r>
    </w:p>
    <w:p w:rsidR="00CA6A07" w:rsidRDefault="00CA6A07" w:rsidP="00CA6A07">
      <w:pPr>
        <w:ind w:left="720" w:right="141"/>
        <w:rPr>
          <w:sz w:val="28"/>
          <w:szCs w:val="28"/>
        </w:rPr>
      </w:pPr>
      <w:r>
        <w:rPr>
          <w:sz w:val="28"/>
          <w:szCs w:val="28"/>
        </w:rPr>
        <w:t>(Kt.2 sz. melléklet 6. pont)</w:t>
      </w:r>
    </w:p>
    <w:p w:rsidR="00C73DD7" w:rsidRDefault="00C73DD7" w:rsidP="00C73DD7">
      <w:pPr>
        <w:ind w:right="141"/>
        <w:rPr>
          <w:sz w:val="28"/>
          <w:szCs w:val="28"/>
        </w:rPr>
      </w:pPr>
    </w:p>
    <w:sectPr w:rsidR="00C73DD7" w:rsidSect="00B9272C">
      <w:headerReference w:type="default" r:id="rId8"/>
      <w:footerReference w:type="even"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B62" w:rsidRDefault="00436B62">
      <w:r>
        <w:separator/>
      </w:r>
    </w:p>
  </w:endnote>
  <w:endnote w:type="continuationSeparator" w:id="0">
    <w:p w:rsidR="00436B62" w:rsidRDefault="00436B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A09" w:rsidRDefault="0069329B" w:rsidP="000D7AE7">
    <w:pPr>
      <w:pStyle w:val="llb"/>
      <w:framePr w:wrap="around" w:vAnchor="text" w:hAnchor="margin" w:xAlign="center" w:y="1"/>
      <w:rPr>
        <w:rStyle w:val="Oldalszm"/>
      </w:rPr>
    </w:pPr>
    <w:r>
      <w:rPr>
        <w:rStyle w:val="Oldalszm"/>
      </w:rPr>
      <w:fldChar w:fldCharType="begin"/>
    </w:r>
    <w:r w:rsidR="00621A09">
      <w:rPr>
        <w:rStyle w:val="Oldalszm"/>
      </w:rPr>
      <w:instrText xml:space="preserve">PAGE  </w:instrText>
    </w:r>
    <w:r>
      <w:rPr>
        <w:rStyle w:val="Oldalszm"/>
      </w:rPr>
      <w:fldChar w:fldCharType="end"/>
    </w:r>
  </w:p>
  <w:p w:rsidR="00621A09" w:rsidRDefault="00621A09">
    <w:pPr>
      <w:pStyle w:val="ll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A09" w:rsidRDefault="0069329B" w:rsidP="000D7AE7">
    <w:pPr>
      <w:pStyle w:val="llb"/>
      <w:framePr w:wrap="around" w:vAnchor="text" w:hAnchor="margin" w:xAlign="center" w:y="1"/>
      <w:rPr>
        <w:rStyle w:val="Oldalszm"/>
      </w:rPr>
    </w:pPr>
    <w:r>
      <w:rPr>
        <w:rStyle w:val="Oldalszm"/>
      </w:rPr>
      <w:fldChar w:fldCharType="begin"/>
    </w:r>
    <w:r w:rsidR="00621A09">
      <w:rPr>
        <w:rStyle w:val="Oldalszm"/>
      </w:rPr>
      <w:instrText xml:space="preserve">PAGE  </w:instrText>
    </w:r>
    <w:r>
      <w:rPr>
        <w:rStyle w:val="Oldalszm"/>
      </w:rPr>
      <w:fldChar w:fldCharType="separate"/>
    </w:r>
    <w:r w:rsidR="00E13CBF">
      <w:rPr>
        <w:rStyle w:val="Oldalszm"/>
        <w:noProof/>
      </w:rPr>
      <w:t>3</w:t>
    </w:r>
    <w:r>
      <w:rPr>
        <w:rStyle w:val="Oldalszm"/>
      </w:rPr>
      <w:fldChar w:fldCharType="end"/>
    </w:r>
  </w:p>
  <w:p w:rsidR="00621A09" w:rsidRDefault="00621A09">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B62" w:rsidRDefault="00436B62">
      <w:r>
        <w:separator/>
      </w:r>
    </w:p>
  </w:footnote>
  <w:footnote w:type="continuationSeparator" w:id="0">
    <w:p w:rsidR="00436B62" w:rsidRDefault="00436B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A09" w:rsidRDefault="00621A09" w:rsidP="00EE096B">
    <w:pPr>
      <w:pStyle w:val="lfej"/>
      <w:jc w:val="center"/>
    </w:pPr>
    <w:r>
      <w:t>A Vécsey János Kollégium Szervezeti- és Működési Szabályzata</w:t>
    </w:r>
  </w:p>
  <w:p w:rsidR="00621A09" w:rsidRDefault="00621A09" w:rsidP="00EE096B">
    <w:pPr>
      <w:pStyle w:val="lfej"/>
      <w:jc w:val="center"/>
    </w:pPr>
    <w:r>
      <w:t>1035 Budapest, Szél utca 11-13.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147D74"/>
    <w:multiLevelType w:val="hybridMultilevel"/>
    <w:tmpl w:val="2460E430"/>
    <w:lvl w:ilvl="0" w:tplc="69A8E75A">
      <w:start w:val="1"/>
      <w:numFmt w:val="bullet"/>
      <w:lvlText w:val="-"/>
      <w:lvlJc w:val="left"/>
      <w:pPr>
        <w:tabs>
          <w:tab w:val="num" w:pos="360"/>
        </w:tabs>
        <w:ind w:left="360" w:hanging="360"/>
      </w:pPr>
      <w:rPr>
        <w:rFont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nsid w:val="03C66D8F"/>
    <w:multiLevelType w:val="hybridMultilevel"/>
    <w:tmpl w:val="AB9862E8"/>
    <w:lvl w:ilvl="0" w:tplc="69A8E75A">
      <w:start w:val="1"/>
      <w:numFmt w:val="bullet"/>
      <w:lvlText w:val="-"/>
      <w:lvlJc w:val="left"/>
      <w:pPr>
        <w:tabs>
          <w:tab w:val="num" w:pos="360"/>
        </w:tabs>
        <w:ind w:left="360" w:hanging="360"/>
      </w:pPr>
      <w:rPr>
        <w:rFont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04986017"/>
    <w:multiLevelType w:val="hybridMultilevel"/>
    <w:tmpl w:val="5B72B5F4"/>
    <w:lvl w:ilvl="0" w:tplc="040E0003">
      <w:start w:val="1"/>
      <w:numFmt w:val="bullet"/>
      <w:lvlText w:val="o"/>
      <w:lvlJc w:val="left"/>
      <w:pPr>
        <w:tabs>
          <w:tab w:val="num" w:pos="2130"/>
        </w:tabs>
        <w:ind w:left="2130" w:hanging="360"/>
      </w:pPr>
      <w:rPr>
        <w:rFonts w:ascii="Courier New" w:hAnsi="Courier New" w:cs="Courier New" w:hint="default"/>
      </w:rPr>
    </w:lvl>
    <w:lvl w:ilvl="1" w:tplc="040E0003" w:tentative="1">
      <w:start w:val="1"/>
      <w:numFmt w:val="bullet"/>
      <w:lvlText w:val="o"/>
      <w:lvlJc w:val="left"/>
      <w:pPr>
        <w:tabs>
          <w:tab w:val="num" w:pos="2850"/>
        </w:tabs>
        <w:ind w:left="2850" w:hanging="360"/>
      </w:pPr>
      <w:rPr>
        <w:rFonts w:ascii="Courier New" w:hAnsi="Courier New" w:cs="Courier New" w:hint="default"/>
      </w:rPr>
    </w:lvl>
    <w:lvl w:ilvl="2" w:tplc="040E0005" w:tentative="1">
      <w:start w:val="1"/>
      <w:numFmt w:val="bullet"/>
      <w:lvlText w:val=""/>
      <w:lvlJc w:val="left"/>
      <w:pPr>
        <w:tabs>
          <w:tab w:val="num" w:pos="3570"/>
        </w:tabs>
        <w:ind w:left="3570" w:hanging="360"/>
      </w:pPr>
      <w:rPr>
        <w:rFonts w:ascii="Wingdings" w:hAnsi="Wingdings" w:hint="default"/>
      </w:rPr>
    </w:lvl>
    <w:lvl w:ilvl="3" w:tplc="040E0001" w:tentative="1">
      <w:start w:val="1"/>
      <w:numFmt w:val="bullet"/>
      <w:lvlText w:val=""/>
      <w:lvlJc w:val="left"/>
      <w:pPr>
        <w:tabs>
          <w:tab w:val="num" w:pos="4290"/>
        </w:tabs>
        <w:ind w:left="4290" w:hanging="360"/>
      </w:pPr>
      <w:rPr>
        <w:rFonts w:ascii="Symbol" w:hAnsi="Symbol" w:hint="default"/>
      </w:rPr>
    </w:lvl>
    <w:lvl w:ilvl="4" w:tplc="040E0003" w:tentative="1">
      <w:start w:val="1"/>
      <w:numFmt w:val="bullet"/>
      <w:lvlText w:val="o"/>
      <w:lvlJc w:val="left"/>
      <w:pPr>
        <w:tabs>
          <w:tab w:val="num" w:pos="5010"/>
        </w:tabs>
        <w:ind w:left="5010" w:hanging="360"/>
      </w:pPr>
      <w:rPr>
        <w:rFonts w:ascii="Courier New" w:hAnsi="Courier New" w:cs="Courier New" w:hint="default"/>
      </w:rPr>
    </w:lvl>
    <w:lvl w:ilvl="5" w:tplc="040E0005" w:tentative="1">
      <w:start w:val="1"/>
      <w:numFmt w:val="bullet"/>
      <w:lvlText w:val=""/>
      <w:lvlJc w:val="left"/>
      <w:pPr>
        <w:tabs>
          <w:tab w:val="num" w:pos="5730"/>
        </w:tabs>
        <w:ind w:left="5730" w:hanging="360"/>
      </w:pPr>
      <w:rPr>
        <w:rFonts w:ascii="Wingdings" w:hAnsi="Wingdings" w:hint="default"/>
      </w:rPr>
    </w:lvl>
    <w:lvl w:ilvl="6" w:tplc="040E0001" w:tentative="1">
      <w:start w:val="1"/>
      <w:numFmt w:val="bullet"/>
      <w:lvlText w:val=""/>
      <w:lvlJc w:val="left"/>
      <w:pPr>
        <w:tabs>
          <w:tab w:val="num" w:pos="6450"/>
        </w:tabs>
        <w:ind w:left="6450" w:hanging="360"/>
      </w:pPr>
      <w:rPr>
        <w:rFonts w:ascii="Symbol" w:hAnsi="Symbol" w:hint="default"/>
      </w:rPr>
    </w:lvl>
    <w:lvl w:ilvl="7" w:tplc="040E0003" w:tentative="1">
      <w:start w:val="1"/>
      <w:numFmt w:val="bullet"/>
      <w:lvlText w:val="o"/>
      <w:lvlJc w:val="left"/>
      <w:pPr>
        <w:tabs>
          <w:tab w:val="num" w:pos="7170"/>
        </w:tabs>
        <w:ind w:left="7170" w:hanging="360"/>
      </w:pPr>
      <w:rPr>
        <w:rFonts w:ascii="Courier New" w:hAnsi="Courier New" w:cs="Courier New" w:hint="default"/>
      </w:rPr>
    </w:lvl>
    <w:lvl w:ilvl="8" w:tplc="040E0005" w:tentative="1">
      <w:start w:val="1"/>
      <w:numFmt w:val="bullet"/>
      <w:lvlText w:val=""/>
      <w:lvlJc w:val="left"/>
      <w:pPr>
        <w:tabs>
          <w:tab w:val="num" w:pos="7890"/>
        </w:tabs>
        <w:ind w:left="7890" w:hanging="360"/>
      </w:pPr>
      <w:rPr>
        <w:rFonts w:ascii="Wingdings" w:hAnsi="Wingdings" w:hint="default"/>
      </w:rPr>
    </w:lvl>
  </w:abstractNum>
  <w:abstractNum w:abstractNumId="4">
    <w:nsid w:val="09B214DA"/>
    <w:multiLevelType w:val="hybridMultilevel"/>
    <w:tmpl w:val="604C987A"/>
    <w:lvl w:ilvl="0" w:tplc="69A8E75A">
      <w:start w:val="1"/>
      <w:numFmt w:val="bullet"/>
      <w:lvlText w:val="-"/>
      <w:lvlJc w:val="left"/>
      <w:pPr>
        <w:tabs>
          <w:tab w:val="num" w:pos="360"/>
        </w:tabs>
        <w:ind w:left="360" w:hanging="360"/>
      </w:pPr>
      <w:rPr>
        <w:rFonts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10401F25"/>
    <w:multiLevelType w:val="singleLevel"/>
    <w:tmpl w:val="040E0007"/>
    <w:lvl w:ilvl="0">
      <w:start w:val="1"/>
      <w:numFmt w:val="bullet"/>
      <w:lvlText w:val=""/>
      <w:lvlJc w:val="left"/>
      <w:pPr>
        <w:tabs>
          <w:tab w:val="num" w:pos="360"/>
        </w:tabs>
        <w:ind w:left="360" w:hanging="360"/>
      </w:pPr>
      <w:rPr>
        <w:rFonts w:ascii="Wingdings" w:hAnsi="Wingdings" w:hint="default"/>
        <w:sz w:val="16"/>
      </w:rPr>
    </w:lvl>
  </w:abstractNum>
  <w:abstractNum w:abstractNumId="6">
    <w:nsid w:val="118C573A"/>
    <w:multiLevelType w:val="hybridMultilevel"/>
    <w:tmpl w:val="4B2C356C"/>
    <w:lvl w:ilvl="0" w:tplc="040E0003">
      <w:start w:val="1"/>
      <w:numFmt w:val="bullet"/>
      <w:lvlText w:val="o"/>
      <w:lvlJc w:val="left"/>
      <w:pPr>
        <w:tabs>
          <w:tab w:val="num" w:pos="2136"/>
        </w:tabs>
        <w:ind w:left="2136" w:hanging="360"/>
      </w:pPr>
      <w:rPr>
        <w:rFonts w:ascii="Courier New" w:hAnsi="Courier New" w:cs="Courier New" w:hint="default"/>
      </w:rPr>
    </w:lvl>
    <w:lvl w:ilvl="1" w:tplc="040E0003" w:tentative="1">
      <w:start w:val="1"/>
      <w:numFmt w:val="bullet"/>
      <w:lvlText w:val="o"/>
      <w:lvlJc w:val="left"/>
      <w:pPr>
        <w:tabs>
          <w:tab w:val="num" w:pos="2856"/>
        </w:tabs>
        <w:ind w:left="2856" w:hanging="360"/>
      </w:pPr>
      <w:rPr>
        <w:rFonts w:ascii="Courier New" w:hAnsi="Courier New" w:cs="Courier New" w:hint="default"/>
      </w:rPr>
    </w:lvl>
    <w:lvl w:ilvl="2" w:tplc="040E0005" w:tentative="1">
      <w:start w:val="1"/>
      <w:numFmt w:val="bullet"/>
      <w:lvlText w:val=""/>
      <w:lvlJc w:val="left"/>
      <w:pPr>
        <w:tabs>
          <w:tab w:val="num" w:pos="3576"/>
        </w:tabs>
        <w:ind w:left="3576" w:hanging="360"/>
      </w:pPr>
      <w:rPr>
        <w:rFonts w:ascii="Wingdings" w:hAnsi="Wingdings" w:hint="default"/>
      </w:rPr>
    </w:lvl>
    <w:lvl w:ilvl="3" w:tplc="040E0001" w:tentative="1">
      <w:start w:val="1"/>
      <w:numFmt w:val="bullet"/>
      <w:lvlText w:val=""/>
      <w:lvlJc w:val="left"/>
      <w:pPr>
        <w:tabs>
          <w:tab w:val="num" w:pos="4296"/>
        </w:tabs>
        <w:ind w:left="4296" w:hanging="360"/>
      </w:pPr>
      <w:rPr>
        <w:rFonts w:ascii="Symbol" w:hAnsi="Symbol" w:hint="default"/>
      </w:rPr>
    </w:lvl>
    <w:lvl w:ilvl="4" w:tplc="040E0003" w:tentative="1">
      <w:start w:val="1"/>
      <w:numFmt w:val="bullet"/>
      <w:lvlText w:val="o"/>
      <w:lvlJc w:val="left"/>
      <w:pPr>
        <w:tabs>
          <w:tab w:val="num" w:pos="5016"/>
        </w:tabs>
        <w:ind w:left="5016" w:hanging="360"/>
      </w:pPr>
      <w:rPr>
        <w:rFonts w:ascii="Courier New" w:hAnsi="Courier New" w:cs="Courier New" w:hint="default"/>
      </w:rPr>
    </w:lvl>
    <w:lvl w:ilvl="5" w:tplc="040E0005" w:tentative="1">
      <w:start w:val="1"/>
      <w:numFmt w:val="bullet"/>
      <w:lvlText w:val=""/>
      <w:lvlJc w:val="left"/>
      <w:pPr>
        <w:tabs>
          <w:tab w:val="num" w:pos="5736"/>
        </w:tabs>
        <w:ind w:left="5736" w:hanging="360"/>
      </w:pPr>
      <w:rPr>
        <w:rFonts w:ascii="Wingdings" w:hAnsi="Wingdings" w:hint="default"/>
      </w:rPr>
    </w:lvl>
    <w:lvl w:ilvl="6" w:tplc="040E0001" w:tentative="1">
      <w:start w:val="1"/>
      <w:numFmt w:val="bullet"/>
      <w:lvlText w:val=""/>
      <w:lvlJc w:val="left"/>
      <w:pPr>
        <w:tabs>
          <w:tab w:val="num" w:pos="6456"/>
        </w:tabs>
        <w:ind w:left="6456" w:hanging="360"/>
      </w:pPr>
      <w:rPr>
        <w:rFonts w:ascii="Symbol" w:hAnsi="Symbol" w:hint="default"/>
      </w:rPr>
    </w:lvl>
    <w:lvl w:ilvl="7" w:tplc="040E0003" w:tentative="1">
      <w:start w:val="1"/>
      <w:numFmt w:val="bullet"/>
      <w:lvlText w:val="o"/>
      <w:lvlJc w:val="left"/>
      <w:pPr>
        <w:tabs>
          <w:tab w:val="num" w:pos="7176"/>
        </w:tabs>
        <w:ind w:left="7176" w:hanging="360"/>
      </w:pPr>
      <w:rPr>
        <w:rFonts w:ascii="Courier New" w:hAnsi="Courier New" w:cs="Courier New" w:hint="default"/>
      </w:rPr>
    </w:lvl>
    <w:lvl w:ilvl="8" w:tplc="040E0005" w:tentative="1">
      <w:start w:val="1"/>
      <w:numFmt w:val="bullet"/>
      <w:lvlText w:val=""/>
      <w:lvlJc w:val="left"/>
      <w:pPr>
        <w:tabs>
          <w:tab w:val="num" w:pos="7896"/>
        </w:tabs>
        <w:ind w:left="7896" w:hanging="360"/>
      </w:pPr>
      <w:rPr>
        <w:rFonts w:ascii="Wingdings" w:hAnsi="Wingdings" w:hint="default"/>
      </w:rPr>
    </w:lvl>
  </w:abstractNum>
  <w:abstractNum w:abstractNumId="7">
    <w:nsid w:val="12C53E84"/>
    <w:multiLevelType w:val="singleLevel"/>
    <w:tmpl w:val="040E0007"/>
    <w:lvl w:ilvl="0">
      <w:start w:val="1"/>
      <w:numFmt w:val="bullet"/>
      <w:lvlText w:val=""/>
      <w:lvlJc w:val="left"/>
      <w:pPr>
        <w:tabs>
          <w:tab w:val="num" w:pos="360"/>
        </w:tabs>
        <w:ind w:left="360" w:hanging="360"/>
      </w:pPr>
      <w:rPr>
        <w:rFonts w:ascii="Wingdings" w:hAnsi="Wingdings" w:hint="default"/>
        <w:sz w:val="16"/>
      </w:rPr>
    </w:lvl>
  </w:abstractNum>
  <w:abstractNum w:abstractNumId="8">
    <w:nsid w:val="197E362F"/>
    <w:multiLevelType w:val="singleLevel"/>
    <w:tmpl w:val="040E0007"/>
    <w:lvl w:ilvl="0">
      <w:start w:val="1"/>
      <w:numFmt w:val="bullet"/>
      <w:lvlText w:val=""/>
      <w:lvlJc w:val="left"/>
      <w:pPr>
        <w:tabs>
          <w:tab w:val="num" w:pos="360"/>
        </w:tabs>
        <w:ind w:left="360" w:hanging="360"/>
      </w:pPr>
      <w:rPr>
        <w:rFonts w:ascii="Wingdings" w:hAnsi="Wingdings" w:hint="default"/>
        <w:sz w:val="16"/>
      </w:rPr>
    </w:lvl>
  </w:abstractNum>
  <w:abstractNum w:abstractNumId="9">
    <w:nsid w:val="21F03574"/>
    <w:multiLevelType w:val="singleLevel"/>
    <w:tmpl w:val="040E0007"/>
    <w:lvl w:ilvl="0">
      <w:start w:val="1"/>
      <w:numFmt w:val="bullet"/>
      <w:lvlText w:val=""/>
      <w:lvlJc w:val="left"/>
      <w:pPr>
        <w:tabs>
          <w:tab w:val="num" w:pos="360"/>
        </w:tabs>
        <w:ind w:left="360" w:hanging="360"/>
      </w:pPr>
      <w:rPr>
        <w:rFonts w:ascii="Wingdings" w:hAnsi="Wingdings" w:hint="default"/>
        <w:sz w:val="16"/>
      </w:rPr>
    </w:lvl>
  </w:abstractNum>
  <w:abstractNum w:abstractNumId="10">
    <w:nsid w:val="22B53FA8"/>
    <w:multiLevelType w:val="hybridMultilevel"/>
    <w:tmpl w:val="ACFCD278"/>
    <w:lvl w:ilvl="0" w:tplc="040E0003">
      <w:start w:val="1"/>
      <w:numFmt w:val="bullet"/>
      <w:lvlText w:val="o"/>
      <w:lvlJc w:val="left"/>
      <w:pPr>
        <w:tabs>
          <w:tab w:val="num" w:pos="2136"/>
        </w:tabs>
        <w:ind w:left="2136" w:hanging="360"/>
      </w:pPr>
      <w:rPr>
        <w:rFonts w:ascii="Courier New" w:hAnsi="Courier New" w:cs="Courier New" w:hint="default"/>
      </w:rPr>
    </w:lvl>
    <w:lvl w:ilvl="1" w:tplc="69A8E75A">
      <w:start w:val="1"/>
      <w:numFmt w:val="bullet"/>
      <w:lvlText w:val="-"/>
      <w:lvlJc w:val="left"/>
      <w:pPr>
        <w:tabs>
          <w:tab w:val="num" w:pos="2856"/>
        </w:tabs>
        <w:ind w:left="2856" w:hanging="360"/>
      </w:pPr>
      <w:rPr>
        <w:rFonts w:hint="default"/>
      </w:rPr>
    </w:lvl>
    <w:lvl w:ilvl="2" w:tplc="040E0005" w:tentative="1">
      <w:start w:val="1"/>
      <w:numFmt w:val="bullet"/>
      <w:lvlText w:val=""/>
      <w:lvlJc w:val="left"/>
      <w:pPr>
        <w:tabs>
          <w:tab w:val="num" w:pos="3576"/>
        </w:tabs>
        <w:ind w:left="3576" w:hanging="360"/>
      </w:pPr>
      <w:rPr>
        <w:rFonts w:ascii="Wingdings" w:hAnsi="Wingdings" w:hint="default"/>
      </w:rPr>
    </w:lvl>
    <w:lvl w:ilvl="3" w:tplc="040E0001" w:tentative="1">
      <w:start w:val="1"/>
      <w:numFmt w:val="bullet"/>
      <w:lvlText w:val=""/>
      <w:lvlJc w:val="left"/>
      <w:pPr>
        <w:tabs>
          <w:tab w:val="num" w:pos="4296"/>
        </w:tabs>
        <w:ind w:left="4296" w:hanging="360"/>
      </w:pPr>
      <w:rPr>
        <w:rFonts w:ascii="Symbol" w:hAnsi="Symbol" w:hint="default"/>
      </w:rPr>
    </w:lvl>
    <w:lvl w:ilvl="4" w:tplc="040E0003" w:tentative="1">
      <w:start w:val="1"/>
      <w:numFmt w:val="bullet"/>
      <w:lvlText w:val="o"/>
      <w:lvlJc w:val="left"/>
      <w:pPr>
        <w:tabs>
          <w:tab w:val="num" w:pos="5016"/>
        </w:tabs>
        <w:ind w:left="5016" w:hanging="360"/>
      </w:pPr>
      <w:rPr>
        <w:rFonts w:ascii="Courier New" w:hAnsi="Courier New" w:cs="Courier New" w:hint="default"/>
      </w:rPr>
    </w:lvl>
    <w:lvl w:ilvl="5" w:tplc="040E0005" w:tentative="1">
      <w:start w:val="1"/>
      <w:numFmt w:val="bullet"/>
      <w:lvlText w:val=""/>
      <w:lvlJc w:val="left"/>
      <w:pPr>
        <w:tabs>
          <w:tab w:val="num" w:pos="5736"/>
        </w:tabs>
        <w:ind w:left="5736" w:hanging="360"/>
      </w:pPr>
      <w:rPr>
        <w:rFonts w:ascii="Wingdings" w:hAnsi="Wingdings" w:hint="default"/>
      </w:rPr>
    </w:lvl>
    <w:lvl w:ilvl="6" w:tplc="040E0001" w:tentative="1">
      <w:start w:val="1"/>
      <w:numFmt w:val="bullet"/>
      <w:lvlText w:val=""/>
      <w:lvlJc w:val="left"/>
      <w:pPr>
        <w:tabs>
          <w:tab w:val="num" w:pos="6456"/>
        </w:tabs>
        <w:ind w:left="6456" w:hanging="360"/>
      </w:pPr>
      <w:rPr>
        <w:rFonts w:ascii="Symbol" w:hAnsi="Symbol" w:hint="default"/>
      </w:rPr>
    </w:lvl>
    <w:lvl w:ilvl="7" w:tplc="040E0003" w:tentative="1">
      <w:start w:val="1"/>
      <w:numFmt w:val="bullet"/>
      <w:lvlText w:val="o"/>
      <w:lvlJc w:val="left"/>
      <w:pPr>
        <w:tabs>
          <w:tab w:val="num" w:pos="7176"/>
        </w:tabs>
        <w:ind w:left="7176" w:hanging="360"/>
      </w:pPr>
      <w:rPr>
        <w:rFonts w:ascii="Courier New" w:hAnsi="Courier New" w:cs="Courier New" w:hint="default"/>
      </w:rPr>
    </w:lvl>
    <w:lvl w:ilvl="8" w:tplc="040E0005" w:tentative="1">
      <w:start w:val="1"/>
      <w:numFmt w:val="bullet"/>
      <w:lvlText w:val=""/>
      <w:lvlJc w:val="left"/>
      <w:pPr>
        <w:tabs>
          <w:tab w:val="num" w:pos="7896"/>
        </w:tabs>
        <w:ind w:left="7896" w:hanging="360"/>
      </w:pPr>
      <w:rPr>
        <w:rFonts w:ascii="Wingdings" w:hAnsi="Wingdings" w:hint="default"/>
      </w:rPr>
    </w:lvl>
  </w:abstractNum>
  <w:abstractNum w:abstractNumId="11">
    <w:nsid w:val="23760CCC"/>
    <w:multiLevelType w:val="singleLevel"/>
    <w:tmpl w:val="040E0007"/>
    <w:lvl w:ilvl="0">
      <w:start w:val="1"/>
      <w:numFmt w:val="bullet"/>
      <w:lvlText w:val=""/>
      <w:lvlJc w:val="left"/>
      <w:pPr>
        <w:tabs>
          <w:tab w:val="num" w:pos="360"/>
        </w:tabs>
        <w:ind w:left="360" w:hanging="360"/>
      </w:pPr>
      <w:rPr>
        <w:rFonts w:ascii="Wingdings" w:hAnsi="Wingdings" w:hint="default"/>
        <w:sz w:val="16"/>
      </w:rPr>
    </w:lvl>
  </w:abstractNum>
  <w:abstractNum w:abstractNumId="12">
    <w:nsid w:val="28447121"/>
    <w:multiLevelType w:val="hybridMultilevel"/>
    <w:tmpl w:val="85744CC6"/>
    <w:lvl w:ilvl="0" w:tplc="040E0001">
      <w:start w:val="1"/>
      <w:numFmt w:val="bullet"/>
      <w:lvlText w:val=""/>
      <w:lvlJc w:val="left"/>
      <w:pPr>
        <w:tabs>
          <w:tab w:val="num" w:pos="2415"/>
        </w:tabs>
        <w:ind w:left="2415" w:hanging="360"/>
      </w:pPr>
      <w:rPr>
        <w:rFonts w:ascii="Symbol" w:hAnsi="Symbol" w:hint="default"/>
      </w:rPr>
    </w:lvl>
    <w:lvl w:ilvl="1" w:tplc="040E0003" w:tentative="1">
      <w:start w:val="1"/>
      <w:numFmt w:val="bullet"/>
      <w:lvlText w:val="o"/>
      <w:lvlJc w:val="left"/>
      <w:pPr>
        <w:tabs>
          <w:tab w:val="num" w:pos="3135"/>
        </w:tabs>
        <w:ind w:left="3135" w:hanging="360"/>
      </w:pPr>
      <w:rPr>
        <w:rFonts w:ascii="Courier New" w:hAnsi="Courier New" w:cs="Courier New" w:hint="default"/>
      </w:rPr>
    </w:lvl>
    <w:lvl w:ilvl="2" w:tplc="040E0005" w:tentative="1">
      <w:start w:val="1"/>
      <w:numFmt w:val="bullet"/>
      <w:lvlText w:val=""/>
      <w:lvlJc w:val="left"/>
      <w:pPr>
        <w:tabs>
          <w:tab w:val="num" w:pos="3855"/>
        </w:tabs>
        <w:ind w:left="3855" w:hanging="360"/>
      </w:pPr>
      <w:rPr>
        <w:rFonts w:ascii="Wingdings" w:hAnsi="Wingdings" w:hint="default"/>
      </w:rPr>
    </w:lvl>
    <w:lvl w:ilvl="3" w:tplc="040E0001" w:tentative="1">
      <w:start w:val="1"/>
      <w:numFmt w:val="bullet"/>
      <w:lvlText w:val=""/>
      <w:lvlJc w:val="left"/>
      <w:pPr>
        <w:tabs>
          <w:tab w:val="num" w:pos="4575"/>
        </w:tabs>
        <w:ind w:left="4575" w:hanging="360"/>
      </w:pPr>
      <w:rPr>
        <w:rFonts w:ascii="Symbol" w:hAnsi="Symbol" w:hint="default"/>
      </w:rPr>
    </w:lvl>
    <w:lvl w:ilvl="4" w:tplc="040E0003" w:tentative="1">
      <w:start w:val="1"/>
      <w:numFmt w:val="bullet"/>
      <w:lvlText w:val="o"/>
      <w:lvlJc w:val="left"/>
      <w:pPr>
        <w:tabs>
          <w:tab w:val="num" w:pos="5295"/>
        </w:tabs>
        <w:ind w:left="5295" w:hanging="360"/>
      </w:pPr>
      <w:rPr>
        <w:rFonts w:ascii="Courier New" w:hAnsi="Courier New" w:cs="Courier New" w:hint="default"/>
      </w:rPr>
    </w:lvl>
    <w:lvl w:ilvl="5" w:tplc="040E0005" w:tentative="1">
      <w:start w:val="1"/>
      <w:numFmt w:val="bullet"/>
      <w:lvlText w:val=""/>
      <w:lvlJc w:val="left"/>
      <w:pPr>
        <w:tabs>
          <w:tab w:val="num" w:pos="6015"/>
        </w:tabs>
        <w:ind w:left="6015" w:hanging="360"/>
      </w:pPr>
      <w:rPr>
        <w:rFonts w:ascii="Wingdings" w:hAnsi="Wingdings" w:hint="default"/>
      </w:rPr>
    </w:lvl>
    <w:lvl w:ilvl="6" w:tplc="040E0001" w:tentative="1">
      <w:start w:val="1"/>
      <w:numFmt w:val="bullet"/>
      <w:lvlText w:val=""/>
      <w:lvlJc w:val="left"/>
      <w:pPr>
        <w:tabs>
          <w:tab w:val="num" w:pos="6735"/>
        </w:tabs>
        <w:ind w:left="6735" w:hanging="360"/>
      </w:pPr>
      <w:rPr>
        <w:rFonts w:ascii="Symbol" w:hAnsi="Symbol" w:hint="default"/>
      </w:rPr>
    </w:lvl>
    <w:lvl w:ilvl="7" w:tplc="040E0003" w:tentative="1">
      <w:start w:val="1"/>
      <w:numFmt w:val="bullet"/>
      <w:lvlText w:val="o"/>
      <w:lvlJc w:val="left"/>
      <w:pPr>
        <w:tabs>
          <w:tab w:val="num" w:pos="7455"/>
        </w:tabs>
        <w:ind w:left="7455" w:hanging="360"/>
      </w:pPr>
      <w:rPr>
        <w:rFonts w:ascii="Courier New" w:hAnsi="Courier New" w:cs="Courier New" w:hint="default"/>
      </w:rPr>
    </w:lvl>
    <w:lvl w:ilvl="8" w:tplc="040E0005" w:tentative="1">
      <w:start w:val="1"/>
      <w:numFmt w:val="bullet"/>
      <w:lvlText w:val=""/>
      <w:lvlJc w:val="left"/>
      <w:pPr>
        <w:tabs>
          <w:tab w:val="num" w:pos="8175"/>
        </w:tabs>
        <w:ind w:left="8175" w:hanging="360"/>
      </w:pPr>
      <w:rPr>
        <w:rFonts w:ascii="Wingdings" w:hAnsi="Wingdings" w:hint="default"/>
      </w:rPr>
    </w:lvl>
  </w:abstractNum>
  <w:abstractNum w:abstractNumId="13">
    <w:nsid w:val="28771B90"/>
    <w:multiLevelType w:val="hybridMultilevel"/>
    <w:tmpl w:val="417EE4E8"/>
    <w:lvl w:ilvl="0" w:tplc="040E0001">
      <w:start w:val="1"/>
      <w:numFmt w:val="bullet"/>
      <w:lvlText w:val=""/>
      <w:lvlJc w:val="left"/>
      <w:pPr>
        <w:tabs>
          <w:tab w:val="num" w:pos="2415"/>
        </w:tabs>
        <w:ind w:left="2415" w:hanging="360"/>
      </w:pPr>
      <w:rPr>
        <w:rFonts w:ascii="Symbol" w:hAnsi="Symbol" w:hint="default"/>
      </w:rPr>
    </w:lvl>
    <w:lvl w:ilvl="1" w:tplc="040E0003" w:tentative="1">
      <w:start w:val="1"/>
      <w:numFmt w:val="bullet"/>
      <w:lvlText w:val="o"/>
      <w:lvlJc w:val="left"/>
      <w:pPr>
        <w:tabs>
          <w:tab w:val="num" w:pos="3135"/>
        </w:tabs>
        <w:ind w:left="3135" w:hanging="360"/>
      </w:pPr>
      <w:rPr>
        <w:rFonts w:ascii="Courier New" w:hAnsi="Courier New" w:cs="Courier New" w:hint="default"/>
      </w:rPr>
    </w:lvl>
    <w:lvl w:ilvl="2" w:tplc="040E0005" w:tentative="1">
      <w:start w:val="1"/>
      <w:numFmt w:val="bullet"/>
      <w:lvlText w:val=""/>
      <w:lvlJc w:val="left"/>
      <w:pPr>
        <w:tabs>
          <w:tab w:val="num" w:pos="3855"/>
        </w:tabs>
        <w:ind w:left="3855" w:hanging="360"/>
      </w:pPr>
      <w:rPr>
        <w:rFonts w:ascii="Wingdings" w:hAnsi="Wingdings" w:hint="default"/>
      </w:rPr>
    </w:lvl>
    <w:lvl w:ilvl="3" w:tplc="040E0001" w:tentative="1">
      <w:start w:val="1"/>
      <w:numFmt w:val="bullet"/>
      <w:lvlText w:val=""/>
      <w:lvlJc w:val="left"/>
      <w:pPr>
        <w:tabs>
          <w:tab w:val="num" w:pos="4575"/>
        </w:tabs>
        <w:ind w:left="4575" w:hanging="360"/>
      </w:pPr>
      <w:rPr>
        <w:rFonts w:ascii="Symbol" w:hAnsi="Symbol" w:hint="default"/>
      </w:rPr>
    </w:lvl>
    <w:lvl w:ilvl="4" w:tplc="040E0003" w:tentative="1">
      <w:start w:val="1"/>
      <w:numFmt w:val="bullet"/>
      <w:lvlText w:val="o"/>
      <w:lvlJc w:val="left"/>
      <w:pPr>
        <w:tabs>
          <w:tab w:val="num" w:pos="5295"/>
        </w:tabs>
        <w:ind w:left="5295" w:hanging="360"/>
      </w:pPr>
      <w:rPr>
        <w:rFonts w:ascii="Courier New" w:hAnsi="Courier New" w:cs="Courier New" w:hint="default"/>
      </w:rPr>
    </w:lvl>
    <w:lvl w:ilvl="5" w:tplc="040E0005" w:tentative="1">
      <w:start w:val="1"/>
      <w:numFmt w:val="bullet"/>
      <w:lvlText w:val=""/>
      <w:lvlJc w:val="left"/>
      <w:pPr>
        <w:tabs>
          <w:tab w:val="num" w:pos="6015"/>
        </w:tabs>
        <w:ind w:left="6015" w:hanging="360"/>
      </w:pPr>
      <w:rPr>
        <w:rFonts w:ascii="Wingdings" w:hAnsi="Wingdings" w:hint="default"/>
      </w:rPr>
    </w:lvl>
    <w:lvl w:ilvl="6" w:tplc="040E0001" w:tentative="1">
      <w:start w:val="1"/>
      <w:numFmt w:val="bullet"/>
      <w:lvlText w:val=""/>
      <w:lvlJc w:val="left"/>
      <w:pPr>
        <w:tabs>
          <w:tab w:val="num" w:pos="6735"/>
        </w:tabs>
        <w:ind w:left="6735" w:hanging="360"/>
      </w:pPr>
      <w:rPr>
        <w:rFonts w:ascii="Symbol" w:hAnsi="Symbol" w:hint="default"/>
      </w:rPr>
    </w:lvl>
    <w:lvl w:ilvl="7" w:tplc="040E0003" w:tentative="1">
      <w:start w:val="1"/>
      <w:numFmt w:val="bullet"/>
      <w:lvlText w:val="o"/>
      <w:lvlJc w:val="left"/>
      <w:pPr>
        <w:tabs>
          <w:tab w:val="num" w:pos="7455"/>
        </w:tabs>
        <w:ind w:left="7455" w:hanging="360"/>
      </w:pPr>
      <w:rPr>
        <w:rFonts w:ascii="Courier New" w:hAnsi="Courier New" w:cs="Courier New" w:hint="default"/>
      </w:rPr>
    </w:lvl>
    <w:lvl w:ilvl="8" w:tplc="040E0005" w:tentative="1">
      <w:start w:val="1"/>
      <w:numFmt w:val="bullet"/>
      <w:lvlText w:val=""/>
      <w:lvlJc w:val="left"/>
      <w:pPr>
        <w:tabs>
          <w:tab w:val="num" w:pos="8175"/>
        </w:tabs>
        <w:ind w:left="8175" w:hanging="360"/>
      </w:pPr>
      <w:rPr>
        <w:rFonts w:ascii="Wingdings" w:hAnsi="Wingdings" w:hint="default"/>
      </w:rPr>
    </w:lvl>
  </w:abstractNum>
  <w:abstractNum w:abstractNumId="14">
    <w:nsid w:val="299E4DF6"/>
    <w:multiLevelType w:val="singleLevel"/>
    <w:tmpl w:val="16982A76"/>
    <w:lvl w:ilvl="0">
      <w:start w:val="1"/>
      <w:numFmt w:val="bullet"/>
      <w:lvlText w:val="-"/>
      <w:lvlJc w:val="left"/>
      <w:pPr>
        <w:tabs>
          <w:tab w:val="num" w:pos="360"/>
        </w:tabs>
        <w:ind w:left="360" w:hanging="360"/>
      </w:pPr>
      <w:rPr>
        <w:rFonts w:hint="default"/>
      </w:rPr>
    </w:lvl>
  </w:abstractNum>
  <w:abstractNum w:abstractNumId="15">
    <w:nsid w:val="29D33DED"/>
    <w:multiLevelType w:val="singleLevel"/>
    <w:tmpl w:val="040E0007"/>
    <w:lvl w:ilvl="0">
      <w:start w:val="1"/>
      <w:numFmt w:val="bullet"/>
      <w:lvlText w:val=""/>
      <w:lvlJc w:val="left"/>
      <w:pPr>
        <w:tabs>
          <w:tab w:val="num" w:pos="360"/>
        </w:tabs>
        <w:ind w:left="360" w:hanging="360"/>
      </w:pPr>
      <w:rPr>
        <w:rFonts w:ascii="Wingdings" w:hAnsi="Wingdings" w:hint="default"/>
        <w:sz w:val="16"/>
      </w:rPr>
    </w:lvl>
  </w:abstractNum>
  <w:abstractNum w:abstractNumId="16">
    <w:nsid w:val="2BDB1ED3"/>
    <w:multiLevelType w:val="multilevel"/>
    <w:tmpl w:val="44E6B470"/>
    <w:lvl w:ilvl="0">
      <w:start w:val="1"/>
      <w:numFmt w:val="bullet"/>
      <w:lvlText w:val="-"/>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0BB273D"/>
    <w:multiLevelType w:val="multilevel"/>
    <w:tmpl w:val="1316790A"/>
    <w:lvl w:ilvl="0">
      <w:numFmt w:val="none"/>
      <w:lvlText w:val=""/>
      <w:legacy w:legacy="1" w:legacySpace="120" w:legacyIndent="397"/>
      <w:lvlJc w:val="left"/>
      <w:pPr>
        <w:ind w:left="397" w:hanging="397"/>
      </w:pPr>
      <w:rPr>
        <w:rFonts w:ascii="Symbol" w:hAnsi="Symbol" w:hint="default"/>
        <w:sz w:val="28"/>
      </w:rPr>
    </w:lvl>
    <w:lvl w:ilvl="1">
      <w:start w:val="1"/>
      <w:numFmt w:val="none"/>
      <w:lvlText w:val="o"/>
      <w:legacy w:legacy="1" w:legacySpace="120" w:legacyIndent="360"/>
      <w:lvlJc w:val="left"/>
      <w:pPr>
        <w:ind w:left="757" w:hanging="360"/>
      </w:pPr>
      <w:rPr>
        <w:rFonts w:ascii="Courier New" w:hAnsi="Courier New" w:cs="Courier New" w:hint="default"/>
      </w:rPr>
    </w:lvl>
    <w:lvl w:ilvl="2">
      <w:start w:val="1"/>
      <w:numFmt w:val="none"/>
      <w:lvlText w:val=""/>
      <w:legacy w:legacy="1" w:legacySpace="120" w:legacyIndent="360"/>
      <w:lvlJc w:val="left"/>
      <w:pPr>
        <w:ind w:left="1117" w:hanging="360"/>
      </w:pPr>
      <w:rPr>
        <w:rFonts w:ascii="Wingdings" w:hAnsi="Wingdings" w:hint="default"/>
      </w:rPr>
    </w:lvl>
    <w:lvl w:ilvl="3">
      <w:start w:val="1"/>
      <w:numFmt w:val="none"/>
      <w:lvlText w:val=""/>
      <w:legacy w:legacy="1" w:legacySpace="120" w:legacyIndent="360"/>
      <w:lvlJc w:val="left"/>
      <w:pPr>
        <w:ind w:left="1477" w:hanging="360"/>
      </w:pPr>
      <w:rPr>
        <w:rFonts w:ascii="Symbol" w:hAnsi="Symbol" w:hint="default"/>
      </w:rPr>
    </w:lvl>
    <w:lvl w:ilvl="4">
      <w:start w:val="1"/>
      <w:numFmt w:val="none"/>
      <w:lvlText w:val="o"/>
      <w:legacy w:legacy="1" w:legacySpace="120" w:legacyIndent="360"/>
      <w:lvlJc w:val="left"/>
      <w:pPr>
        <w:ind w:left="1837" w:hanging="360"/>
      </w:pPr>
      <w:rPr>
        <w:rFonts w:ascii="Courier New" w:hAnsi="Courier New" w:cs="Courier New" w:hint="default"/>
      </w:rPr>
    </w:lvl>
    <w:lvl w:ilvl="5">
      <w:start w:val="1"/>
      <w:numFmt w:val="none"/>
      <w:lvlText w:val=""/>
      <w:legacy w:legacy="1" w:legacySpace="120" w:legacyIndent="360"/>
      <w:lvlJc w:val="left"/>
      <w:pPr>
        <w:ind w:left="2197" w:hanging="360"/>
      </w:pPr>
      <w:rPr>
        <w:rFonts w:ascii="Wingdings" w:hAnsi="Wingdings" w:hint="default"/>
      </w:rPr>
    </w:lvl>
    <w:lvl w:ilvl="6">
      <w:start w:val="1"/>
      <w:numFmt w:val="none"/>
      <w:lvlText w:val=""/>
      <w:legacy w:legacy="1" w:legacySpace="120" w:legacyIndent="360"/>
      <w:lvlJc w:val="left"/>
      <w:pPr>
        <w:ind w:left="2557" w:hanging="360"/>
      </w:pPr>
      <w:rPr>
        <w:rFonts w:ascii="Symbol" w:hAnsi="Symbol" w:hint="default"/>
      </w:rPr>
    </w:lvl>
    <w:lvl w:ilvl="7">
      <w:start w:val="1"/>
      <w:numFmt w:val="none"/>
      <w:lvlText w:val="o"/>
      <w:legacy w:legacy="1" w:legacySpace="120" w:legacyIndent="360"/>
      <w:lvlJc w:val="left"/>
      <w:pPr>
        <w:ind w:left="2917" w:hanging="360"/>
      </w:pPr>
      <w:rPr>
        <w:rFonts w:ascii="Courier New" w:hAnsi="Courier New" w:cs="Courier New" w:hint="default"/>
      </w:rPr>
    </w:lvl>
    <w:lvl w:ilvl="8">
      <w:start w:val="1"/>
      <w:numFmt w:val="none"/>
      <w:lvlText w:val=""/>
      <w:legacy w:legacy="1" w:legacySpace="120" w:legacyIndent="360"/>
      <w:lvlJc w:val="left"/>
      <w:pPr>
        <w:ind w:left="3277" w:hanging="360"/>
      </w:pPr>
      <w:rPr>
        <w:rFonts w:ascii="Wingdings" w:hAnsi="Wingdings" w:hint="default"/>
      </w:rPr>
    </w:lvl>
  </w:abstractNum>
  <w:abstractNum w:abstractNumId="18">
    <w:nsid w:val="321F06A1"/>
    <w:multiLevelType w:val="hybridMultilevel"/>
    <w:tmpl w:val="FB0825DA"/>
    <w:lvl w:ilvl="0" w:tplc="8AB6E522">
      <w:start w:val="1"/>
      <w:numFmt w:val="bullet"/>
      <w:lvlText w:val="-"/>
      <w:lvlJc w:val="left"/>
      <w:pPr>
        <w:tabs>
          <w:tab w:val="num" w:pos="360"/>
        </w:tabs>
        <w:ind w:left="360" w:hanging="360"/>
      </w:pPr>
      <w:rPr>
        <w:rFont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500"/>
        </w:tabs>
        <w:ind w:left="450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nsid w:val="32FC3226"/>
    <w:multiLevelType w:val="hybridMultilevel"/>
    <w:tmpl w:val="44E6B470"/>
    <w:lvl w:ilvl="0" w:tplc="8AB6E522">
      <w:start w:val="1"/>
      <w:numFmt w:val="bullet"/>
      <w:lvlText w:val="-"/>
      <w:lvlJc w:val="left"/>
      <w:pPr>
        <w:tabs>
          <w:tab w:val="num" w:pos="360"/>
        </w:tabs>
        <w:ind w:left="360" w:hanging="360"/>
      </w:pPr>
      <w:rPr>
        <w:rFont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nsid w:val="35D8506B"/>
    <w:multiLevelType w:val="hybridMultilevel"/>
    <w:tmpl w:val="BB9A931A"/>
    <w:lvl w:ilvl="0" w:tplc="040E0003">
      <w:start w:val="1"/>
      <w:numFmt w:val="bullet"/>
      <w:lvlText w:val="o"/>
      <w:lvlJc w:val="left"/>
      <w:pPr>
        <w:tabs>
          <w:tab w:val="num" w:pos="1428"/>
        </w:tabs>
        <w:ind w:left="1428" w:hanging="360"/>
      </w:pPr>
      <w:rPr>
        <w:rFonts w:ascii="Courier New" w:hAnsi="Courier New" w:cs="Courier New" w:hint="default"/>
      </w:rPr>
    </w:lvl>
    <w:lvl w:ilvl="1" w:tplc="040E0003" w:tentative="1">
      <w:start w:val="1"/>
      <w:numFmt w:val="bullet"/>
      <w:lvlText w:val="o"/>
      <w:lvlJc w:val="left"/>
      <w:pPr>
        <w:tabs>
          <w:tab w:val="num" w:pos="2148"/>
        </w:tabs>
        <w:ind w:left="2148" w:hanging="360"/>
      </w:pPr>
      <w:rPr>
        <w:rFonts w:ascii="Courier New" w:hAnsi="Courier New" w:cs="Courier New" w:hint="default"/>
      </w:rPr>
    </w:lvl>
    <w:lvl w:ilvl="2" w:tplc="040E0005" w:tentative="1">
      <w:start w:val="1"/>
      <w:numFmt w:val="bullet"/>
      <w:lvlText w:val=""/>
      <w:lvlJc w:val="left"/>
      <w:pPr>
        <w:tabs>
          <w:tab w:val="num" w:pos="2868"/>
        </w:tabs>
        <w:ind w:left="2868" w:hanging="360"/>
      </w:pPr>
      <w:rPr>
        <w:rFonts w:ascii="Wingdings" w:hAnsi="Wingdings" w:hint="default"/>
      </w:rPr>
    </w:lvl>
    <w:lvl w:ilvl="3" w:tplc="040E0001" w:tentative="1">
      <w:start w:val="1"/>
      <w:numFmt w:val="bullet"/>
      <w:lvlText w:val=""/>
      <w:lvlJc w:val="left"/>
      <w:pPr>
        <w:tabs>
          <w:tab w:val="num" w:pos="3588"/>
        </w:tabs>
        <w:ind w:left="3588" w:hanging="360"/>
      </w:pPr>
      <w:rPr>
        <w:rFonts w:ascii="Symbol" w:hAnsi="Symbol" w:hint="default"/>
      </w:rPr>
    </w:lvl>
    <w:lvl w:ilvl="4" w:tplc="040E0003" w:tentative="1">
      <w:start w:val="1"/>
      <w:numFmt w:val="bullet"/>
      <w:lvlText w:val="o"/>
      <w:lvlJc w:val="left"/>
      <w:pPr>
        <w:tabs>
          <w:tab w:val="num" w:pos="4308"/>
        </w:tabs>
        <w:ind w:left="4308" w:hanging="360"/>
      </w:pPr>
      <w:rPr>
        <w:rFonts w:ascii="Courier New" w:hAnsi="Courier New" w:cs="Courier New" w:hint="default"/>
      </w:rPr>
    </w:lvl>
    <w:lvl w:ilvl="5" w:tplc="040E0005" w:tentative="1">
      <w:start w:val="1"/>
      <w:numFmt w:val="bullet"/>
      <w:lvlText w:val=""/>
      <w:lvlJc w:val="left"/>
      <w:pPr>
        <w:tabs>
          <w:tab w:val="num" w:pos="5028"/>
        </w:tabs>
        <w:ind w:left="5028" w:hanging="360"/>
      </w:pPr>
      <w:rPr>
        <w:rFonts w:ascii="Wingdings" w:hAnsi="Wingdings" w:hint="default"/>
      </w:rPr>
    </w:lvl>
    <w:lvl w:ilvl="6" w:tplc="040E0001" w:tentative="1">
      <w:start w:val="1"/>
      <w:numFmt w:val="bullet"/>
      <w:lvlText w:val=""/>
      <w:lvlJc w:val="left"/>
      <w:pPr>
        <w:tabs>
          <w:tab w:val="num" w:pos="5748"/>
        </w:tabs>
        <w:ind w:left="5748" w:hanging="360"/>
      </w:pPr>
      <w:rPr>
        <w:rFonts w:ascii="Symbol" w:hAnsi="Symbol" w:hint="default"/>
      </w:rPr>
    </w:lvl>
    <w:lvl w:ilvl="7" w:tplc="040E0003" w:tentative="1">
      <w:start w:val="1"/>
      <w:numFmt w:val="bullet"/>
      <w:lvlText w:val="o"/>
      <w:lvlJc w:val="left"/>
      <w:pPr>
        <w:tabs>
          <w:tab w:val="num" w:pos="6468"/>
        </w:tabs>
        <w:ind w:left="6468" w:hanging="360"/>
      </w:pPr>
      <w:rPr>
        <w:rFonts w:ascii="Courier New" w:hAnsi="Courier New" w:cs="Courier New" w:hint="default"/>
      </w:rPr>
    </w:lvl>
    <w:lvl w:ilvl="8" w:tplc="040E0005" w:tentative="1">
      <w:start w:val="1"/>
      <w:numFmt w:val="bullet"/>
      <w:lvlText w:val=""/>
      <w:lvlJc w:val="left"/>
      <w:pPr>
        <w:tabs>
          <w:tab w:val="num" w:pos="7188"/>
        </w:tabs>
        <w:ind w:left="7188" w:hanging="360"/>
      </w:pPr>
      <w:rPr>
        <w:rFonts w:ascii="Wingdings" w:hAnsi="Wingdings" w:hint="default"/>
      </w:rPr>
    </w:lvl>
  </w:abstractNum>
  <w:abstractNum w:abstractNumId="21">
    <w:nsid w:val="35DB499F"/>
    <w:multiLevelType w:val="multilevel"/>
    <w:tmpl w:val="67744DB8"/>
    <w:lvl w:ilvl="0">
      <w:numFmt w:val="none"/>
      <w:lvlText w:val=""/>
      <w:legacy w:legacy="1" w:legacySpace="120" w:legacyIndent="397"/>
      <w:lvlJc w:val="left"/>
      <w:pPr>
        <w:ind w:left="397" w:hanging="397"/>
      </w:pPr>
      <w:rPr>
        <w:rFonts w:ascii="Symbol" w:hAnsi="Symbol" w:hint="default"/>
        <w:sz w:val="28"/>
      </w:rPr>
    </w:lvl>
    <w:lvl w:ilvl="1">
      <w:start w:val="1"/>
      <w:numFmt w:val="none"/>
      <w:lvlText w:val="o"/>
      <w:legacy w:legacy="1" w:legacySpace="120" w:legacyIndent="360"/>
      <w:lvlJc w:val="left"/>
      <w:pPr>
        <w:ind w:left="757" w:hanging="360"/>
      </w:pPr>
      <w:rPr>
        <w:rFonts w:ascii="Courier New" w:hAnsi="Courier New" w:cs="Courier New" w:hint="default"/>
      </w:rPr>
    </w:lvl>
    <w:lvl w:ilvl="2">
      <w:start w:val="1"/>
      <w:numFmt w:val="none"/>
      <w:lvlText w:val=""/>
      <w:legacy w:legacy="1" w:legacySpace="120" w:legacyIndent="360"/>
      <w:lvlJc w:val="left"/>
      <w:pPr>
        <w:ind w:left="1117" w:hanging="360"/>
      </w:pPr>
      <w:rPr>
        <w:rFonts w:ascii="Wingdings" w:hAnsi="Wingdings" w:hint="default"/>
      </w:rPr>
    </w:lvl>
    <w:lvl w:ilvl="3">
      <w:start w:val="1"/>
      <w:numFmt w:val="none"/>
      <w:lvlText w:val=""/>
      <w:legacy w:legacy="1" w:legacySpace="120" w:legacyIndent="360"/>
      <w:lvlJc w:val="left"/>
      <w:pPr>
        <w:ind w:left="1477" w:hanging="360"/>
      </w:pPr>
      <w:rPr>
        <w:rFonts w:ascii="Symbol" w:hAnsi="Symbol" w:hint="default"/>
      </w:rPr>
    </w:lvl>
    <w:lvl w:ilvl="4">
      <w:start w:val="1"/>
      <w:numFmt w:val="none"/>
      <w:lvlText w:val="o"/>
      <w:legacy w:legacy="1" w:legacySpace="120" w:legacyIndent="360"/>
      <w:lvlJc w:val="left"/>
      <w:pPr>
        <w:ind w:left="1837" w:hanging="360"/>
      </w:pPr>
      <w:rPr>
        <w:rFonts w:ascii="Courier New" w:hAnsi="Courier New" w:cs="Courier New" w:hint="default"/>
      </w:rPr>
    </w:lvl>
    <w:lvl w:ilvl="5">
      <w:start w:val="1"/>
      <w:numFmt w:val="none"/>
      <w:lvlText w:val=""/>
      <w:legacy w:legacy="1" w:legacySpace="120" w:legacyIndent="360"/>
      <w:lvlJc w:val="left"/>
      <w:pPr>
        <w:ind w:left="2197" w:hanging="360"/>
      </w:pPr>
      <w:rPr>
        <w:rFonts w:ascii="Wingdings" w:hAnsi="Wingdings" w:hint="default"/>
      </w:rPr>
    </w:lvl>
    <w:lvl w:ilvl="6">
      <w:start w:val="1"/>
      <w:numFmt w:val="none"/>
      <w:lvlText w:val=""/>
      <w:legacy w:legacy="1" w:legacySpace="120" w:legacyIndent="360"/>
      <w:lvlJc w:val="left"/>
      <w:pPr>
        <w:ind w:left="2557" w:hanging="360"/>
      </w:pPr>
      <w:rPr>
        <w:rFonts w:ascii="Symbol" w:hAnsi="Symbol" w:hint="default"/>
      </w:rPr>
    </w:lvl>
    <w:lvl w:ilvl="7">
      <w:start w:val="1"/>
      <w:numFmt w:val="none"/>
      <w:lvlText w:val="o"/>
      <w:legacy w:legacy="1" w:legacySpace="120" w:legacyIndent="360"/>
      <w:lvlJc w:val="left"/>
      <w:pPr>
        <w:ind w:left="2917" w:hanging="360"/>
      </w:pPr>
      <w:rPr>
        <w:rFonts w:ascii="Courier New" w:hAnsi="Courier New" w:cs="Courier New" w:hint="default"/>
      </w:rPr>
    </w:lvl>
    <w:lvl w:ilvl="8">
      <w:start w:val="1"/>
      <w:numFmt w:val="none"/>
      <w:lvlText w:val=""/>
      <w:legacy w:legacy="1" w:legacySpace="120" w:legacyIndent="360"/>
      <w:lvlJc w:val="left"/>
      <w:pPr>
        <w:ind w:left="3277" w:hanging="360"/>
      </w:pPr>
      <w:rPr>
        <w:rFonts w:ascii="Wingdings" w:hAnsi="Wingdings" w:hint="default"/>
      </w:rPr>
    </w:lvl>
  </w:abstractNum>
  <w:abstractNum w:abstractNumId="22">
    <w:nsid w:val="396A5D27"/>
    <w:multiLevelType w:val="hybridMultilevel"/>
    <w:tmpl w:val="D2E05A64"/>
    <w:lvl w:ilvl="0" w:tplc="040E0005">
      <w:start w:val="1"/>
      <w:numFmt w:val="bullet"/>
      <w:lvlText w:val=""/>
      <w:lvlJc w:val="left"/>
      <w:pPr>
        <w:tabs>
          <w:tab w:val="num" w:pos="1440"/>
        </w:tabs>
        <w:ind w:left="1440" w:hanging="360"/>
      </w:pPr>
      <w:rPr>
        <w:rFonts w:ascii="Wingdings" w:hAnsi="Wingdings" w:hint="default"/>
      </w:rPr>
    </w:lvl>
    <w:lvl w:ilvl="1" w:tplc="040E0003" w:tentative="1">
      <w:start w:val="1"/>
      <w:numFmt w:val="bullet"/>
      <w:lvlText w:val="o"/>
      <w:lvlJc w:val="left"/>
      <w:pPr>
        <w:tabs>
          <w:tab w:val="num" w:pos="2160"/>
        </w:tabs>
        <w:ind w:left="2160" w:hanging="360"/>
      </w:pPr>
      <w:rPr>
        <w:rFonts w:ascii="Courier New" w:hAnsi="Courier New" w:hint="default"/>
      </w:rPr>
    </w:lvl>
    <w:lvl w:ilvl="2" w:tplc="040E0005" w:tentative="1">
      <w:start w:val="1"/>
      <w:numFmt w:val="bullet"/>
      <w:lvlText w:val=""/>
      <w:lvlJc w:val="left"/>
      <w:pPr>
        <w:tabs>
          <w:tab w:val="num" w:pos="2880"/>
        </w:tabs>
        <w:ind w:left="2880" w:hanging="360"/>
      </w:pPr>
      <w:rPr>
        <w:rFonts w:ascii="Wingdings" w:hAnsi="Wingdings" w:hint="default"/>
      </w:rPr>
    </w:lvl>
    <w:lvl w:ilvl="3" w:tplc="040E0001" w:tentative="1">
      <w:start w:val="1"/>
      <w:numFmt w:val="bullet"/>
      <w:lvlText w:val=""/>
      <w:lvlJc w:val="left"/>
      <w:pPr>
        <w:tabs>
          <w:tab w:val="num" w:pos="3600"/>
        </w:tabs>
        <w:ind w:left="3600" w:hanging="360"/>
      </w:pPr>
      <w:rPr>
        <w:rFonts w:ascii="Symbol" w:hAnsi="Symbol" w:hint="default"/>
      </w:rPr>
    </w:lvl>
    <w:lvl w:ilvl="4" w:tplc="040E0003" w:tentative="1">
      <w:start w:val="1"/>
      <w:numFmt w:val="bullet"/>
      <w:lvlText w:val="o"/>
      <w:lvlJc w:val="left"/>
      <w:pPr>
        <w:tabs>
          <w:tab w:val="num" w:pos="4320"/>
        </w:tabs>
        <w:ind w:left="4320" w:hanging="360"/>
      </w:pPr>
      <w:rPr>
        <w:rFonts w:ascii="Courier New" w:hAnsi="Courier New" w:hint="default"/>
      </w:rPr>
    </w:lvl>
    <w:lvl w:ilvl="5" w:tplc="040E0005" w:tentative="1">
      <w:start w:val="1"/>
      <w:numFmt w:val="bullet"/>
      <w:lvlText w:val=""/>
      <w:lvlJc w:val="left"/>
      <w:pPr>
        <w:tabs>
          <w:tab w:val="num" w:pos="5040"/>
        </w:tabs>
        <w:ind w:left="5040" w:hanging="360"/>
      </w:pPr>
      <w:rPr>
        <w:rFonts w:ascii="Wingdings" w:hAnsi="Wingdings" w:hint="default"/>
      </w:rPr>
    </w:lvl>
    <w:lvl w:ilvl="6" w:tplc="040E0001" w:tentative="1">
      <w:start w:val="1"/>
      <w:numFmt w:val="bullet"/>
      <w:lvlText w:val=""/>
      <w:lvlJc w:val="left"/>
      <w:pPr>
        <w:tabs>
          <w:tab w:val="num" w:pos="5760"/>
        </w:tabs>
        <w:ind w:left="5760" w:hanging="360"/>
      </w:pPr>
      <w:rPr>
        <w:rFonts w:ascii="Symbol" w:hAnsi="Symbol" w:hint="default"/>
      </w:rPr>
    </w:lvl>
    <w:lvl w:ilvl="7" w:tplc="040E0003" w:tentative="1">
      <w:start w:val="1"/>
      <w:numFmt w:val="bullet"/>
      <w:lvlText w:val="o"/>
      <w:lvlJc w:val="left"/>
      <w:pPr>
        <w:tabs>
          <w:tab w:val="num" w:pos="6480"/>
        </w:tabs>
        <w:ind w:left="6480" w:hanging="360"/>
      </w:pPr>
      <w:rPr>
        <w:rFonts w:ascii="Courier New" w:hAnsi="Courier New" w:hint="default"/>
      </w:rPr>
    </w:lvl>
    <w:lvl w:ilvl="8" w:tplc="040E0005" w:tentative="1">
      <w:start w:val="1"/>
      <w:numFmt w:val="bullet"/>
      <w:lvlText w:val=""/>
      <w:lvlJc w:val="left"/>
      <w:pPr>
        <w:tabs>
          <w:tab w:val="num" w:pos="7200"/>
        </w:tabs>
        <w:ind w:left="7200" w:hanging="360"/>
      </w:pPr>
      <w:rPr>
        <w:rFonts w:ascii="Wingdings" w:hAnsi="Wingdings" w:hint="default"/>
      </w:rPr>
    </w:lvl>
  </w:abstractNum>
  <w:abstractNum w:abstractNumId="23">
    <w:nsid w:val="39E375B0"/>
    <w:multiLevelType w:val="singleLevel"/>
    <w:tmpl w:val="040E0007"/>
    <w:lvl w:ilvl="0">
      <w:start w:val="1"/>
      <w:numFmt w:val="bullet"/>
      <w:lvlText w:val=""/>
      <w:lvlJc w:val="left"/>
      <w:pPr>
        <w:tabs>
          <w:tab w:val="num" w:pos="360"/>
        </w:tabs>
        <w:ind w:left="360" w:hanging="360"/>
      </w:pPr>
      <w:rPr>
        <w:rFonts w:ascii="Wingdings" w:hAnsi="Wingdings" w:hint="default"/>
        <w:sz w:val="16"/>
      </w:rPr>
    </w:lvl>
  </w:abstractNum>
  <w:abstractNum w:abstractNumId="24">
    <w:nsid w:val="3B6F6468"/>
    <w:multiLevelType w:val="singleLevel"/>
    <w:tmpl w:val="040E0007"/>
    <w:lvl w:ilvl="0">
      <w:start w:val="1"/>
      <w:numFmt w:val="bullet"/>
      <w:lvlText w:val=""/>
      <w:lvlJc w:val="left"/>
      <w:pPr>
        <w:tabs>
          <w:tab w:val="num" w:pos="360"/>
        </w:tabs>
        <w:ind w:left="360" w:hanging="360"/>
      </w:pPr>
      <w:rPr>
        <w:rFonts w:ascii="Wingdings" w:hAnsi="Wingdings" w:hint="default"/>
        <w:sz w:val="16"/>
      </w:rPr>
    </w:lvl>
  </w:abstractNum>
  <w:abstractNum w:abstractNumId="25">
    <w:nsid w:val="3BF140B5"/>
    <w:multiLevelType w:val="hybridMultilevel"/>
    <w:tmpl w:val="A1D4BB20"/>
    <w:lvl w:ilvl="0" w:tplc="92901E16">
      <w:start w:val="1"/>
      <w:numFmt w:val="upperRoman"/>
      <w:pStyle w:val="Cmsor1"/>
      <w:lvlText w:val="%1."/>
      <w:lvlJc w:val="left"/>
      <w:pPr>
        <w:tabs>
          <w:tab w:val="num" w:pos="1080"/>
        </w:tabs>
        <w:ind w:left="1080" w:hanging="720"/>
      </w:pPr>
      <w:rPr>
        <w:rFonts w:hint="default"/>
      </w:rPr>
    </w:lvl>
    <w:lvl w:ilvl="1" w:tplc="C9E2695A">
      <w:start w:val="1"/>
      <w:numFmt w:val="decimal"/>
      <w:lvlText w:val="%2."/>
      <w:lvlJc w:val="left"/>
      <w:pPr>
        <w:tabs>
          <w:tab w:val="num" w:pos="1440"/>
        </w:tabs>
        <w:ind w:left="1440" w:hanging="360"/>
      </w:pPr>
      <w:rPr>
        <w:rFonts w:hint="default"/>
      </w:r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301C19CA">
      <w:start w:val="1"/>
      <w:numFmt w:val="lowerLetter"/>
      <w:lvlText w:val="%5)"/>
      <w:lvlJc w:val="left"/>
      <w:pPr>
        <w:tabs>
          <w:tab w:val="num" w:pos="3600"/>
        </w:tabs>
        <w:ind w:left="3600" w:hanging="360"/>
      </w:pPr>
      <w:rPr>
        <w:rFonts w:hint="default"/>
      </w:rPr>
    </w:lvl>
    <w:lvl w:ilvl="5" w:tplc="040E0005">
      <w:start w:val="1"/>
      <w:numFmt w:val="bullet"/>
      <w:lvlText w:val=""/>
      <w:lvlJc w:val="left"/>
      <w:pPr>
        <w:tabs>
          <w:tab w:val="num" w:pos="4500"/>
        </w:tabs>
        <w:ind w:left="4500" w:hanging="360"/>
      </w:pPr>
      <w:rPr>
        <w:rFonts w:ascii="Wingdings" w:hAnsi="Wingdings" w:hint="default"/>
      </w:rPr>
    </w:lvl>
    <w:lvl w:ilvl="6" w:tplc="CE4E2582">
      <w:start w:val="5551"/>
      <w:numFmt w:val="decimal"/>
      <w:lvlText w:val="%7"/>
      <w:lvlJc w:val="left"/>
      <w:pPr>
        <w:tabs>
          <w:tab w:val="num" w:pos="5250"/>
        </w:tabs>
        <w:ind w:left="5250" w:hanging="570"/>
      </w:pPr>
      <w:rPr>
        <w:rFonts w:hint="default"/>
      </w:r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6">
    <w:nsid w:val="42A900F6"/>
    <w:multiLevelType w:val="singleLevel"/>
    <w:tmpl w:val="040E0007"/>
    <w:lvl w:ilvl="0">
      <w:start w:val="1"/>
      <w:numFmt w:val="bullet"/>
      <w:lvlText w:val=""/>
      <w:lvlJc w:val="left"/>
      <w:pPr>
        <w:tabs>
          <w:tab w:val="num" w:pos="360"/>
        </w:tabs>
        <w:ind w:left="360" w:hanging="360"/>
      </w:pPr>
      <w:rPr>
        <w:rFonts w:ascii="Wingdings" w:hAnsi="Wingdings" w:hint="default"/>
        <w:sz w:val="16"/>
      </w:rPr>
    </w:lvl>
  </w:abstractNum>
  <w:abstractNum w:abstractNumId="27">
    <w:nsid w:val="43DE65AF"/>
    <w:multiLevelType w:val="singleLevel"/>
    <w:tmpl w:val="040E0007"/>
    <w:lvl w:ilvl="0">
      <w:start w:val="1"/>
      <w:numFmt w:val="bullet"/>
      <w:lvlText w:val=""/>
      <w:lvlJc w:val="left"/>
      <w:pPr>
        <w:tabs>
          <w:tab w:val="num" w:pos="360"/>
        </w:tabs>
        <w:ind w:left="360" w:hanging="360"/>
      </w:pPr>
      <w:rPr>
        <w:rFonts w:ascii="Wingdings" w:hAnsi="Wingdings" w:hint="default"/>
        <w:sz w:val="16"/>
      </w:rPr>
    </w:lvl>
  </w:abstractNum>
  <w:abstractNum w:abstractNumId="28">
    <w:nsid w:val="44E00EE5"/>
    <w:multiLevelType w:val="hybridMultilevel"/>
    <w:tmpl w:val="59128BDE"/>
    <w:lvl w:ilvl="0" w:tplc="040E0001">
      <w:start w:val="1"/>
      <w:numFmt w:val="bullet"/>
      <w:lvlText w:val=""/>
      <w:lvlJc w:val="left"/>
      <w:pPr>
        <w:tabs>
          <w:tab w:val="num" w:pos="1995"/>
        </w:tabs>
        <w:ind w:left="1995" w:hanging="360"/>
      </w:pPr>
      <w:rPr>
        <w:rFonts w:ascii="Symbol" w:hAnsi="Symbol" w:hint="default"/>
      </w:rPr>
    </w:lvl>
    <w:lvl w:ilvl="1" w:tplc="040E0003" w:tentative="1">
      <w:start w:val="1"/>
      <w:numFmt w:val="bullet"/>
      <w:lvlText w:val="o"/>
      <w:lvlJc w:val="left"/>
      <w:pPr>
        <w:tabs>
          <w:tab w:val="num" w:pos="2715"/>
        </w:tabs>
        <w:ind w:left="2715" w:hanging="360"/>
      </w:pPr>
      <w:rPr>
        <w:rFonts w:ascii="Courier New" w:hAnsi="Courier New" w:cs="Courier New" w:hint="default"/>
      </w:rPr>
    </w:lvl>
    <w:lvl w:ilvl="2" w:tplc="040E0005" w:tentative="1">
      <w:start w:val="1"/>
      <w:numFmt w:val="bullet"/>
      <w:lvlText w:val=""/>
      <w:lvlJc w:val="left"/>
      <w:pPr>
        <w:tabs>
          <w:tab w:val="num" w:pos="3435"/>
        </w:tabs>
        <w:ind w:left="3435" w:hanging="360"/>
      </w:pPr>
      <w:rPr>
        <w:rFonts w:ascii="Wingdings" w:hAnsi="Wingdings" w:hint="default"/>
      </w:rPr>
    </w:lvl>
    <w:lvl w:ilvl="3" w:tplc="040E0001" w:tentative="1">
      <w:start w:val="1"/>
      <w:numFmt w:val="bullet"/>
      <w:lvlText w:val=""/>
      <w:lvlJc w:val="left"/>
      <w:pPr>
        <w:tabs>
          <w:tab w:val="num" w:pos="4155"/>
        </w:tabs>
        <w:ind w:left="4155" w:hanging="360"/>
      </w:pPr>
      <w:rPr>
        <w:rFonts w:ascii="Symbol" w:hAnsi="Symbol" w:hint="default"/>
      </w:rPr>
    </w:lvl>
    <w:lvl w:ilvl="4" w:tplc="040E0003" w:tentative="1">
      <w:start w:val="1"/>
      <w:numFmt w:val="bullet"/>
      <w:lvlText w:val="o"/>
      <w:lvlJc w:val="left"/>
      <w:pPr>
        <w:tabs>
          <w:tab w:val="num" w:pos="4875"/>
        </w:tabs>
        <w:ind w:left="4875" w:hanging="360"/>
      </w:pPr>
      <w:rPr>
        <w:rFonts w:ascii="Courier New" w:hAnsi="Courier New" w:cs="Courier New" w:hint="default"/>
      </w:rPr>
    </w:lvl>
    <w:lvl w:ilvl="5" w:tplc="040E0005" w:tentative="1">
      <w:start w:val="1"/>
      <w:numFmt w:val="bullet"/>
      <w:lvlText w:val=""/>
      <w:lvlJc w:val="left"/>
      <w:pPr>
        <w:tabs>
          <w:tab w:val="num" w:pos="5595"/>
        </w:tabs>
        <w:ind w:left="5595" w:hanging="360"/>
      </w:pPr>
      <w:rPr>
        <w:rFonts w:ascii="Wingdings" w:hAnsi="Wingdings" w:hint="default"/>
      </w:rPr>
    </w:lvl>
    <w:lvl w:ilvl="6" w:tplc="040E0001" w:tentative="1">
      <w:start w:val="1"/>
      <w:numFmt w:val="bullet"/>
      <w:lvlText w:val=""/>
      <w:lvlJc w:val="left"/>
      <w:pPr>
        <w:tabs>
          <w:tab w:val="num" w:pos="6315"/>
        </w:tabs>
        <w:ind w:left="6315" w:hanging="360"/>
      </w:pPr>
      <w:rPr>
        <w:rFonts w:ascii="Symbol" w:hAnsi="Symbol" w:hint="default"/>
      </w:rPr>
    </w:lvl>
    <w:lvl w:ilvl="7" w:tplc="040E0003" w:tentative="1">
      <w:start w:val="1"/>
      <w:numFmt w:val="bullet"/>
      <w:lvlText w:val="o"/>
      <w:lvlJc w:val="left"/>
      <w:pPr>
        <w:tabs>
          <w:tab w:val="num" w:pos="7035"/>
        </w:tabs>
        <w:ind w:left="7035" w:hanging="360"/>
      </w:pPr>
      <w:rPr>
        <w:rFonts w:ascii="Courier New" w:hAnsi="Courier New" w:cs="Courier New" w:hint="default"/>
      </w:rPr>
    </w:lvl>
    <w:lvl w:ilvl="8" w:tplc="040E0005" w:tentative="1">
      <w:start w:val="1"/>
      <w:numFmt w:val="bullet"/>
      <w:lvlText w:val=""/>
      <w:lvlJc w:val="left"/>
      <w:pPr>
        <w:tabs>
          <w:tab w:val="num" w:pos="7755"/>
        </w:tabs>
        <w:ind w:left="7755" w:hanging="360"/>
      </w:pPr>
      <w:rPr>
        <w:rFonts w:ascii="Wingdings" w:hAnsi="Wingdings" w:hint="default"/>
      </w:rPr>
    </w:lvl>
  </w:abstractNum>
  <w:abstractNum w:abstractNumId="29">
    <w:nsid w:val="4B554284"/>
    <w:multiLevelType w:val="singleLevel"/>
    <w:tmpl w:val="040E0007"/>
    <w:lvl w:ilvl="0">
      <w:start w:val="1"/>
      <w:numFmt w:val="bullet"/>
      <w:lvlText w:val=""/>
      <w:lvlJc w:val="left"/>
      <w:pPr>
        <w:tabs>
          <w:tab w:val="num" w:pos="360"/>
        </w:tabs>
        <w:ind w:left="360" w:hanging="360"/>
      </w:pPr>
      <w:rPr>
        <w:rFonts w:ascii="Wingdings" w:hAnsi="Wingdings" w:hint="default"/>
        <w:sz w:val="16"/>
      </w:rPr>
    </w:lvl>
  </w:abstractNum>
  <w:abstractNum w:abstractNumId="30">
    <w:nsid w:val="50EF178A"/>
    <w:multiLevelType w:val="singleLevel"/>
    <w:tmpl w:val="040E0013"/>
    <w:lvl w:ilvl="0">
      <w:start w:val="1"/>
      <w:numFmt w:val="upperRoman"/>
      <w:lvlText w:val="%1."/>
      <w:lvlJc w:val="left"/>
      <w:pPr>
        <w:tabs>
          <w:tab w:val="num" w:pos="720"/>
        </w:tabs>
        <w:ind w:left="720" w:hanging="720"/>
      </w:pPr>
      <w:rPr>
        <w:rFonts w:hint="default"/>
      </w:rPr>
    </w:lvl>
  </w:abstractNum>
  <w:abstractNum w:abstractNumId="31">
    <w:nsid w:val="5C1E26B7"/>
    <w:multiLevelType w:val="singleLevel"/>
    <w:tmpl w:val="040E0007"/>
    <w:lvl w:ilvl="0">
      <w:start w:val="1"/>
      <w:numFmt w:val="bullet"/>
      <w:lvlText w:val=""/>
      <w:lvlJc w:val="left"/>
      <w:pPr>
        <w:tabs>
          <w:tab w:val="num" w:pos="360"/>
        </w:tabs>
        <w:ind w:left="360" w:hanging="360"/>
      </w:pPr>
      <w:rPr>
        <w:rFonts w:ascii="Wingdings" w:hAnsi="Wingdings" w:hint="default"/>
        <w:sz w:val="16"/>
      </w:rPr>
    </w:lvl>
  </w:abstractNum>
  <w:abstractNum w:abstractNumId="32">
    <w:nsid w:val="5E0D6864"/>
    <w:multiLevelType w:val="singleLevel"/>
    <w:tmpl w:val="040E0007"/>
    <w:lvl w:ilvl="0">
      <w:start w:val="1"/>
      <w:numFmt w:val="bullet"/>
      <w:lvlText w:val=""/>
      <w:lvlJc w:val="left"/>
      <w:pPr>
        <w:tabs>
          <w:tab w:val="num" w:pos="360"/>
        </w:tabs>
        <w:ind w:left="360" w:hanging="360"/>
      </w:pPr>
      <w:rPr>
        <w:rFonts w:ascii="Wingdings" w:hAnsi="Wingdings" w:hint="default"/>
        <w:sz w:val="16"/>
      </w:rPr>
    </w:lvl>
  </w:abstractNum>
  <w:abstractNum w:abstractNumId="33">
    <w:nsid w:val="5E250B5E"/>
    <w:multiLevelType w:val="hybridMultilevel"/>
    <w:tmpl w:val="901AA876"/>
    <w:lvl w:ilvl="0" w:tplc="040E0003">
      <w:start w:val="1"/>
      <w:numFmt w:val="bullet"/>
      <w:lvlText w:val="o"/>
      <w:lvlJc w:val="left"/>
      <w:pPr>
        <w:tabs>
          <w:tab w:val="num" w:pos="1425"/>
        </w:tabs>
        <w:ind w:left="1425" w:hanging="360"/>
      </w:pPr>
      <w:rPr>
        <w:rFonts w:ascii="Courier New" w:hAnsi="Courier New" w:cs="Courier New" w:hint="default"/>
      </w:rPr>
    </w:lvl>
    <w:lvl w:ilvl="1" w:tplc="040E0003" w:tentative="1">
      <w:start w:val="1"/>
      <w:numFmt w:val="bullet"/>
      <w:lvlText w:val="o"/>
      <w:lvlJc w:val="left"/>
      <w:pPr>
        <w:tabs>
          <w:tab w:val="num" w:pos="2145"/>
        </w:tabs>
        <w:ind w:left="2145" w:hanging="360"/>
      </w:pPr>
      <w:rPr>
        <w:rFonts w:ascii="Courier New" w:hAnsi="Courier New" w:cs="Courier New" w:hint="default"/>
      </w:rPr>
    </w:lvl>
    <w:lvl w:ilvl="2" w:tplc="040E0005" w:tentative="1">
      <w:start w:val="1"/>
      <w:numFmt w:val="bullet"/>
      <w:lvlText w:val=""/>
      <w:lvlJc w:val="left"/>
      <w:pPr>
        <w:tabs>
          <w:tab w:val="num" w:pos="2865"/>
        </w:tabs>
        <w:ind w:left="2865" w:hanging="360"/>
      </w:pPr>
      <w:rPr>
        <w:rFonts w:ascii="Wingdings" w:hAnsi="Wingdings" w:hint="default"/>
      </w:rPr>
    </w:lvl>
    <w:lvl w:ilvl="3" w:tplc="040E0001" w:tentative="1">
      <w:start w:val="1"/>
      <w:numFmt w:val="bullet"/>
      <w:lvlText w:val=""/>
      <w:lvlJc w:val="left"/>
      <w:pPr>
        <w:tabs>
          <w:tab w:val="num" w:pos="3585"/>
        </w:tabs>
        <w:ind w:left="3585" w:hanging="360"/>
      </w:pPr>
      <w:rPr>
        <w:rFonts w:ascii="Symbol" w:hAnsi="Symbol" w:hint="default"/>
      </w:rPr>
    </w:lvl>
    <w:lvl w:ilvl="4" w:tplc="040E0003" w:tentative="1">
      <w:start w:val="1"/>
      <w:numFmt w:val="bullet"/>
      <w:lvlText w:val="o"/>
      <w:lvlJc w:val="left"/>
      <w:pPr>
        <w:tabs>
          <w:tab w:val="num" w:pos="4305"/>
        </w:tabs>
        <w:ind w:left="4305" w:hanging="360"/>
      </w:pPr>
      <w:rPr>
        <w:rFonts w:ascii="Courier New" w:hAnsi="Courier New" w:cs="Courier New" w:hint="default"/>
      </w:rPr>
    </w:lvl>
    <w:lvl w:ilvl="5" w:tplc="040E0005" w:tentative="1">
      <w:start w:val="1"/>
      <w:numFmt w:val="bullet"/>
      <w:lvlText w:val=""/>
      <w:lvlJc w:val="left"/>
      <w:pPr>
        <w:tabs>
          <w:tab w:val="num" w:pos="5025"/>
        </w:tabs>
        <w:ind w:left="5025" w:hanging="360"/>
      </w:pPr>
      <w:rPr>
        <w:rFonts w:ascii="Wingdings" w:hAnsi="Wingdings" w:hint="default"/>
      </w:rPr>
    </w:lvl>
    <w:lvl w:ilvl="6" w:tplc="040E0001" w:tentative="1">
      <w:start w:val="1"/>
      <w:numFmt w:val="bullet"/>
      <w:lvlText w:val=""/>
      <w:lvlJc w:val="left"/>
      <w:pPr>
        <w:tabs>
          <w:tab w:val="num" w:pos="5745"/>
        </w:tabs>
        <w:ind w:left="5745" w:hanging="360"/>
      </w:pPr>
      <w:rPr>
        <w:rFonts w:ascii="Symbol" w:hAnsi="Symbol" w:hint="default"/>
      </w:rPr>
    </w:lvl>
    <w:lvl w:ilvl="7" w:tplc="040E0003" w:tentative="1">
      <w:start w:val="1"/>
      <w:numFmt w:val="bullet"/>
      <w:lvlText w:val="o"/>
      <w:lvlJc w:val="left"/>
      <w:pPr>
        <w:tabs>
          <w:tab w:val="num" w:pos="6465"/>
        </w:tabs>
        <w:ind w:left="6465" w:hanging="360"/>
      </w:pPr>
      <w:rPr>
        <w:rFonts w:ascii="Courier New" w:hAnsi="Courier New" w:cs="Courier New" w:hint="default"/>
      </w:rPr>
    </w:lvl>
    <w:lvl w:ilvl="8" w:tplc="040E0005" w:tentative="1">
      <w:start w:val="1"/>
      <w:numFmt w:val="bullet"/>
      <w:lvlText w:val=""/>
      <w:lvlJc w:val="left"/>
      <w:pPr>
        <w:tabs>
          <w:tab w:val="num" w:pos="7185"/>
        </w:tabs>
        <w:ind w:left="7185" w:hanging="360"/>
      </w:pPr>
      <w:rPr>
        <w:rFonts w:ascii="Wingdings" w:hAnsi="Wingdings" w:hint="default"/>
      </w:rPr>
    </w:lvl>
  </w:abstractNum>
  <w:abstractNum w:abstractNumId="34">
    <w:nsid w:val="669B0F85"/>
    <w:multiLevelType w:val="hybridMultilevel"/>
    <w:tmpl w:val="B0AE70A0"/>
    <w:lvl w:ilvl="0" w:tplc="040E0001">
      <w:start w:val="1"/>
      <w:numFmt w:val="bullet"/>
      <w:lvlText w:val=""/>
      <w:lvlJc w:val="left"/>
      <w:pPr>
        <w:tabs>
          <w:tab w:val="num" w:pos="360"/>
        </w:tabs>
        <w:ind w:left="360" w:hanging="360"/>
      </w:pPr>
      <w:rPr>
        <w:rFonts w:ascii="Symbol" w:hAnsi="Symbol" w:hint="default"/>
      </w:rPr>
    </w:lvl>
    <w:lvl w:ilvl="1" w:tplc="69A8E75A">
      <w:start w:val="1"/>
      <w:numFmt w:val="bullet"/>
      <w:lvlText w:val="-"/>
      <w:lvlJc w:val="left"/>
      <w:pPr>
        <w:tabs>
          <w:tab w:val="num" w:pos="1080"/>
        </w:tabs>
        <w:ind w:left="1080" w:hanging="360"/>
      </w:pPr>
      <w:rPr>
        <w:rFonts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35">
    <w:nsid w:val="67230559"/>
    <w:multiLevelType w:val="hybridMultilevel"/>
    <w:tmpl w:val="B19C1B46"/>
    <w:lvl w:ilvl="0" w:tplc="040E0001">
      <w:start w:val="1"/>
      <w:numFmt w:val="bullet"/>
      <w:lvlText w:val=""/>
      <w:lvlJc w:val="left"/>
      <w:pPr>
        <w:tabs>
          <w:tab w:val="num" w:pos="1599"/>
        </w:tabs>
        <w:ind w:left="1599" w:hanging="360"/>
      </w:pPr>
      <w:rPr>
        <w:rFonts w:ascii="Symbol" w:hAnsi="Symbol" w:hint="default"/>
      </w:rPr>
    </w:lvl>
    <w:lvl w:ilvl="1" w:tplc="040E0003" w:tentative="1">
      <w:start w:val="1"/>
      <w:numFmt w:val="bullet"/>
      <w:lvlText w:val="o"/>
      <w:lvlJc w:val="left"/>
      <w:pPr>
        <w:tabs>
          <w:tab w:val="num" w:pos="2319"/>
        </w:tabs>
        <w:ind w:left="2319" w:hanging="360"/>
      </w:pPr>
      <w:rPr>
        <w:rFonts w:ascii="Courier New" w:hAnsi="Courier New" w:cs="Courier New" w:hint="default"/>
      </w:rPr>
    </w:lvl>
    <w:lvl w:ilvl="2" w:tplc="040E0005" w:tentative="1">
      <w:start w:val="1"/>
      <w:numFmt w:val="bullet"/>
      <w:lvlText w:val=""/>
      <w:lvlJc w:val="left"/>
      <w:pPr>
        <w:tabs>
          <w:tab w:val="num" w:pos="3039"/>
        </w:tabs>
        <w:ind w:left="3039" w:hanging="360"/>
      </w:pPr>
      <w:rPr>
        <w:rFonts w:ascii="Wingdings" w:hAnsi="Wingdings" w:hint="default"/>
      </w:rPr>
    </w:lvl>
    <w:lvl w:ilvl="3" w:tplc="040E0001" w:tentative="1">
      <w:start w:val="1"/>
      <w:numFmt w:val="bullet"/>
      <w:lvlText w:val=""/>
      <w:lvlJc w:val="left"/>
      <w:pPr>
        <w:tabs>
          <w:tab w:val="num" w:pos="3759"/>
        </w:tabs>
        <w:ind w:left="3759" w:hanging="360"/>
      </w:pPr>
      <w:rPr>
        <w:rFonts w:ascii="Symbol" w:hAnsi="Symbol" w:hint="default"/>
      </w:rPr>
    </w:lvl>
    <w:lvl w:ilvl="4" w:tplc="040E0003" w:tentative="1">
      <w:start w:val="1"/>
      <w:numFmt w:val="bullet"/>
      <w:lvlText w:val="o"/>
      <w:lvlJc w:val="left"/>
      <w:pPr>
        <w:tabs>
          <w:tab w:val="num" w:pos="4479"/>
        </w:tabs>
        <w:ind w:left="4479" w:hanging="360"/>
      </w:pPr>
      <w:rPr>
        <w:rFonts w:ascii="Courier New" w:hAnsi="Courier New" w:cs="Courier New" w:hint="default"/>
      </w:rPr>
    </w:lvl>
    <w:lvl w:ilvl="5" w:tplc="040E0005" w:tentative="1">
      <w:start w:val="1"/>
      <w:numFmt w:val="bullet"/>
      <w:lvlText w:val=""/>
      <w:lvlJc w:val="left"/>
      <w:pPr>
        <w:tabs>
          <w:tab w:val="num" w:pos="5199"/>
        </w:tabs>
        <w:ind w:left="5199" w:hanging="360"/>
      </w:pPr>
      <w:rPr>
        <w:rFonts w:ascii="Wingdings" w:hAnsi="Wingdings" w:hint="default"/>
      </w:rPr>
    </w:lvl>
    <w:lvl w:ilvl="6" w:tplc="040E0001" w:tentative="1">
      <w:start w:val="1"/>
      <w:numFmt w:val="bullet"/>
      <w:lvlText w:val=""/>
      <w:lvlJc w:val="left"/>
      <w:pPr>
        <w:tabs>
          <w:tab w:val="num" w:pos="5919"/>
        </w:tabs>
        <w:ind w:left="5919" w:hanging="360"/>
      </w:pPr>
      <w:rPr>
        <w:rFonts w:ascii="Symbol" w:hAnsi="Symbol" w:hint="default"/>
      </w:rPr>
    </w:lvl>
    <w:lvl w:ilvl="7" w:tplc="040E0003" w:tentative="1">
      <w:start w:val="1"/>
      <w:numFmt w:val="bullet"/>
      <w:lvlText w:val="o"/>
      <w:lvlJc w:val="left"/>
      <w:pPr>
        <w:tabs>
          <w:tab w:val="num" w:pos="6639"/>
        </w:tabs>
        <w:ind w:left="6639" w:hanging="360"/>
      </w:pPr>
      <w:rPr>
        <w:rFonts w:ascii="Courier New" w:hAnsi="Courier New" w:cs="Courier New" w:hint="default"/>
      </w:rPr>
    </w:lvl>
    <w:lvl w:ilvl="8" w:tplc="040E0005" w:tentative="1">
      <w:start w:val="1"/>
      <w:numFmt w:val="bullet"/>
      <w:lvlText w:val=""/>
      <w:lvlJc w:val="left"/>
      <w:pPr>
        <w:tabs>
          <w:tab w:val="num" w:pos="7359"/>
        </w:tabs>
        <w:ind w:left="7359" w:hanging="360"/>
      </w:pPr>
      <w:rPr>
        <w:rFonts w:ascii="Wingdings" w:hAnsi="Wingdings" w:hint="default"/>
      </w:rPr>
    </w:lvl>
  </w:abstractNum>
  <w:abstractNum w:abstractNumId="36">
    <w:nsid w:val="693F52F7"/>
    <w:multiLevelType w:val="hybridMultilevel"/>
    <w:tmpl w:val="15666864"/>
    <w:lvl w:ilvl="0" w:tplc="69A8E75A">
      <w:start w:val="1"/>
      <w:numFmt w:val="bullet"/>
      <w:lvlText w:val="-"/>
      <w:lvlJc w:val="left"/>
      <w:pPr>
        <w:tabs>
          <w:tab w:val="num" w:pos="1065"/>
        </w:tabs>
        <w:ind w:left="1065" w:hanging="360"/>
      </w:pPr>
      <w:rPr>
        <w:rFonts w:hint="default"/>
      </w:rPr>
    </w:lvl>
    <w:lvl w:ilvl="1" w:tplc="040E0003" w:tentative="1">
      <w:start w:val="1"/>
      <w:numFmt w:val="bullet"/>
      <w:lvlText w:val="o"/>
      <w:lvlJc w:val="left"/>
      <w:pPr>
        <w:tabs>
          <w:tab w:val="num" w:pos="2145"/>
        </w:tabs>
        <w:ind w:left="2145" w:hanging="360"/>
      </w:pPr>
      <w:rPr>
        <w:rFonts w:ascii="Courier New" w:hAnsi="Courier New" w:cs="Courier New" w:hint="default"/>
      </w:rPr>
    </w:lvl>
    <w:lvl w:ilvl="2" w:tplc="040E0005" w:tentative="1">
      <w:start w:val="1"/>
      <w:numFmt w:val="bullet"/>
      <w:lvlText w:val=""/>
      <w:lvlJc w:val="left"/>
      <w:pPr>
        <w:tabs>
          <w:tab w:val="num" w:pos="2865"/>
        </w:tabs>
        <w:ind w:left="2865" w:hanging="360"/>
      </w:pPr>
      <w:rPr>
        <w:rFonts w:ascii="Wingdings" w:hAnsi="Wingdings" w:hint="default"/>
      </w:rPr>
    </w:lvl>
    <w:lvl w:ilvl="3" w:tplc="040E0001" w:tentative="1">
      <w:start w:val="1"/>
      <w:numFmt w:val="bullet"/>
      <w:lvlText w:val=""/>
      <w:lvlJc w:val="left"/>
      <w:pPr>
        <w:tabs>
          <w:tab w:val="num" w:pos="3585"/>
        </w:tabs>
        <w:ind w:left="3585" w:hanging="360"/>
      </w:pPr>
      <w:rPr>
        <w:rFonts w:ascii="Symbol" w:hAnsi="Symbol" w:hint="default"/>
      </w:rPr>
    </w:lvl>
    <w:lvl w:ilvl="4" w:tplc="040E0003" w:tentative="1">
      <w:start w:val="1"/>
      <w:numFmt w:val="bullet"/>
      <w:lvlText w:val="o"/>
      <w:lvlJc w:val="left"/>
      <w:pPr>
        <w:tabs>
          <w:tab w:val="num" w:pos="4305"/>
        </w:tabs>
        <w:ind w:left="4305" w:hanging="360"/>
      </w:pPr>
      <w:rPr>
        <w:rFonts w:ascii="Courier New" w:hAnsi="Courier New" w:cs="Courier New" w:hint="default"/>
      </w:rPr>
    </w:lvl>
    <w:lvl w:ilvl="5" w:tplc="040E0005" w:tentative="1">
      <w:start w:val="1"/>
      <w:numFmt w:val="bullet"/>
      <w:lvlText w:val=""/>
      <w:lvlJc w:val="left"/>
      <w:pPr>
        <w:tabs>
          <w:tab w:val="num" w:pos="5025"/>
        </w:tabs>
        <w:ind w:left="5025" w:hanging="360"/>
      </w:pPr>
      <w:rPr>
        <w:rFonts w:ascii="Wingdings" w:hAnsi="Wingdings" w:hint="default"/>
      </w:rPr>
    </w:lvl>
    <w:lvl w:ilvl="6" w:tplc="040E0001" w:tentative="1">
      <w:start w:val="1"/>
      <w:numFmt w:val="bullet"/>
      <w:lvlText w:val=""/>
      <w:lvlJc w:val="left"/>
      <w:pPr>
        <w:tabs>
          <w:tab w:val="num" w:pos="5745"/>
        </w:tabs>
        <w:ind w:left="5745" w:hanging="360"/>
      </w:pPr>
      <w:rPr>
        <w:rFonts w:ascii="Symbol" w:hAnsi="Symbol" w:hint="default"/>
      </w:rPr>
    </w:lvl>
    <w:lvl w:ilvl="7" w:tplc="040E0003" w:tentative="1">
      <w:start w:val="1"/>
      <w:numFmt w:val="bullet"/>
      <w:lvlText w:val="o"/>
      <w:lvlJc w:val="left"/>
      <w:pPr>
        <w:tabs>
          <w:tab w:val="num" w:pos="6465"/>
        </w:tabs>
        <w:ind w:left="6465" w:hanging="360"/>
      </w:pPr>
      <w:rPr>
        <w:rFonts w:ascii="Courier New" w:hAnsi="Courier New" w:cs="Courier New" w:hint="default"/>
      </w:rPr>
    </w:lvl>
    <w:lvl w:ilvl="8" w:tplc="040E0005" w:tentative="1">
      <w:start w:val="1"/>
      <w:numFmt w:val="bullet"/>
      <w:lvlText w:val=""/>
      <w:lvlJc w:val="left"/>
      <w:pPr>
        <w:tabs>
          <w:tab w:val="num" w:pos="7185"/>
        </w:tabs>
        <w:ind w:left="7185" w:hanging="360"/>
      </w:pPr>
      <w:rPr>
        <w:rFonts w:ascii="Wingdings" w:hAnsi="Wingdings" w:hint="default"/>
      </w:rPr>
    </w:lvl>
  </w:abstractNum>
  <w:abstractNum w:abstractNumId="37">
    <w:nsid w:val="6E447A35"/>
    <w:multiLevelType w:val="hybridMultilevel"/>
    <w:tmpl w:val="036A7212"/>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8">
    <w:nsid w:val="6E4D527B"/>
    <w:multiLevelType w:val="singleLevel"/>
    <w:tmpl w:val="040E0007"/>
    <w:lvl w:ilvl="0">
      <w:start w:val="1"/>
      <w:numFmt w:val="bullet"/>
      <w:lvlText w:val=""/>
      <w:lvlJc w:val="left"/>
      <w:pPr>
        <w:tabs>
          <w:tab w:val="num" w:pos="360"/>
        </w:tabs>
        <w:ind w:left="360" w:hanging="360"/>
      </w:pPr>
      <w:rPr>
        <w:rFonts w:ascii="Wingdings" w:hAnsi="Wingdings" w:hint="default"/>
        <w:sz w:val="16"/>
      </w:rPr>
    </w:lvl>
  </w:abstractNum>
  <w:abstractNum w:abstractNumId="39">
    <w:nsid w:val="6F1717FD"/>
    <w:multiLevelType w:val="multilevel"/>
    <w:tmpl w:val="1316790A"/>
    <w:lvl w:ilvl="0">
      <w:numFmt w:val="none"/>
      <w:lvlText w:val=""/>
      <w:legacy w:legacy="1" w:legacySpace="120" w:legacyIndent="397"/>
      <w:lvlJc w:val="left"/>
      <w:pPr>
        <w:ind w:left="397" w:hanging="397"/>
      </w:pPr>
      <w:rPr>
        <w:rFonts w:ascii="Symbol" w:hAnsi="Symbol" w:hint="default"/>
        <w:sz w:val="28"/>
      </w:rPr>
    </w:lvl>
    <w:lvl w:ilvl="1">
      <w:start w:val="1"/>
      <w:numFmt w:val="none"/>
      <w:lvlText w:val="o"/>
      <w:legacy w:legacy="1" w:legacySpace="120" w:legacyIndent="360"/>
      <w:lvlJc w:val="left"/>
      <w:pPr>
        <w:ind w:left="757" w:hanging="360"/>
      </w:pPr>
      <w:rPr>
        <w:rFonts w:ascii="Courier New" w:hAnsi="Courier New" w:cs="Courier New" w:hint="default"/>
      </w:rPr>
    </w:lvl>
    <w:lvl w:ilvl="2">
      <w:start w:val="1"/>
      <w:numFmt w:val="none"/>
      <w:lvlText w:val=""/>
      <w:legacy w:legacy="1" w:legacySpace="120" w:legacyIndent="360"/>
      <w:lvlJc w:val="left"/>
      <w:pPr>
        <w:ind w:left="1117" w:hanging="360"/>
      </w:pPr>
      <w:rPr>
        <w:rFonts w:ascii="Wingdings" w:hAnsi="Wingdings" w:hint="default"/>
      </w:rPr>
    </w:lvl>
    <w:lvl w:ilvl="3">
      <w:start w:val="1"/>
      <w:numFmt w:val="none"/>
      <w:lvlText w:val=""/>
      <w:legacy w:legacy="1" w:legacySpace="120" w:legacyIndent="360"/>
      <w:lvlJc w:val="left"/>
      <w:pPr>
        <w:ind w:left="1477" w:hanging="360"/>
      </w:pPr>
      <w:rPr>
        <w:rFonts w:ascii="Symbol" w:hAnsi="Symbol" w:hint="default"/>
      </w:rPr>
    </w:lvl>
    <w:lvl w:ilvl="4">
      <w:start w:val="1"/>
      <w:numFmt w:val="none"/>
      <w:lvlText w:val="o"/>
      <w:legacy w:legacy="1" w:legacySpace="120" w:legacyIndent="360"/>
      <w:lvlJc w:val="left"/>
      <w:pPr>
        <w:ind w:left="1837" w:hanging="360"/>
      </w:pPr>
      <w:rPr>
        <w:rFonts w:ascii="Courier New" w:hAnsi="Courier New" w:cs="Courier New" w:hint="default"/>
      </w:rPr>
    </w:lvl>
    <w:lvl w:ilvl="5">
      <w:start w:val="1"/>
      <w:numFmt w:val="none"/>
      <w:lvlText w:val=""/>
      <w:legacy w:legacy="1" w:legacySpace="120" w:legacyIndent="360"/>
      <w:lvlJc w:val="left"/>
      <w:pPr>
        <w:ind w:left="2197" w:hanging="360"/>
      </w:pPr>
      <w:rPr>
        <w:rFonts w:ascii="Wingdings" w:hAnsi="Wingdings" w:hint="default"/>
      </w:rPr>
    </w:lvl>
    <w:lvl w:ilvl="6">
      <w:start w:val="1"/>
      <w:numFmt w:val="none"/>
      <w:lvlText w:val=""/>
      <w:legacy w:legacy="1" w:legacySpace="120" w:legacyIndent="360"/>
      <w:lvlJc w:val="left"/>
      <w:pPr>
        <w:ind w:left="2557" w:hanging="360"/>
      </w:pPr>
      <w:rPr>
        <w:rFonts w:ascii="Symbol" w:hAnsi="Symbol" w:hint="default"/>
      </w:rPr>
    </w:lvl>
    <w:lvl w:ilvl="7">
      <w:start w:val="1"/>
      <w:numFmt w:val="none"/>
      <w:lvlText w:val="o"/>
      <w:legacy w:legacy="1" w:legacySpace="120" w:legacyIndent="360"/>
      <w:lvlJc w:val="left"/>
      <w:pPr>
        <w:ind w:left="2917" w:hanging="360"/>
      </w:pPr>
      <w:rPr>
        <w:rFonts w:ascii="Courier New" w:hAnsi="Courier New" w:cs="Courier New" w:hint="default"/>
      </w:rPr>
    </w:lvl>
    <w:lvl w:ilvl="8">
      <w:start w:val="1"/>
      <w:numFmt w:val="none"/>
      <w:lvlText w:val=""/>
      <w:legacy w:legacy="1" w:legacySpace="120" w:legacyIndent="360"/>
      <w:lvlJc w:val="left"/>
      <w:pPr>
        <w:ind w:left="3277" w:hanging="360"/>
      </w:pPr>
      <w:rPr>
        <w:rFonts w:ascii="Wingdings" w:hAnsi="Wingdings" w:hint="default"/>
      </w:rPr>
    </w:lvl>
  </w:abstractNum>
  <w:abstractNum w:abstractNumId="40">
    <w:nsid w:val="6F94637C"/>
    <w:multiLevelType w:val="multilevel"/>
    <w:tmpl w:val="67744DB8"/>
    <w:lvl w:ilvl="0">
      <w:numFmt w:val="none"/>
      <w:lvlText w:val=""/>
      <w:legacy w:legacy="1" w:legacySpace="120" w:legacyIndent="397"/>
      <w:lvlJc w:val="left"/>
      <w:pPr>
        <w:ind w:left="397" w:hanging="397"/>
      </w:pPr>
      <w:rPr>
        <w:rFonts w:ascii="Symbol" w:hAnsi="Symbol" w:hint="default"/>
        <w:sz w:val="28"/>
      </w:rPr>
    </w:lvl>
    <w:lvl w:ilvl="1">
      <w:start w:val="1"/>
      <w:numFmt w:val="none"/>
      <w:lvlText w:val="o"/>
      <w:legacy w:legacy="1" w:legacySpace="120" w:legacyIndent="360"/>
      <w:lvlJc w:val="left"/>
      <w:pPr>
        <w:ind w:left="757" w:hanging="360"/>
      </w:pPr>
      <w:rPr>
        <w:rFonts w:ascii="Courier New" w:hAnsi="Courier New" w:cs="Courier New" w:hint="default"/>
      </w:rPr>
    </w:lvl>
    <w:lvl w:ilvl="2">
      <w:start w:val="1"/>
      <w:numFmt w:val="none"/>
      <w:lvlText w:val=""/>
      <w:legacy w:legacy="1" w:legacySpace="120" w:legacyIndent="360"/>
      <w:lvlJc w:val="left"/>
      <w:pPr>
        <w:ind w:left="1117" w:hanging="360"/>
      </w:pPr>
      <w:rPr>
        <w:rFonts w:ascii="Wingdings" w:hAnsi="Wingdings" w:hint="default"/>
      </w:rPr>
    </w:lvl>
    <w:lvl w:ilvl="3">
      <w:start w:val="1"/>
      <w:numFmt w:val="none"/>
      <w:lvlText w:val=""/>
      <w:legacy w:legacy="1" w:legacySpace="120" w:legacyIndent="360"/>
      <w:lvlJc w:val="left"/>
      <w:pPr>
        <w:ind w:left="1477" w:hanging="360"/>
      </w:pPr>
      <w:rPr>
        <w:rFonts w:ascii="Symbol" w:hAnsi="Symbol" w:hint="default"/>
      </w:rPr>
    </w:lvl>
    <w:lvl w:ilvl="4">
      <w:start w:val="1"/>
      <w:numFmt w:val="none"/>
      <w:lvlText w:val="o"/>
      <w:legacy w:legacy="1" w:legacySpace="120" w:legacyIndent="360"/>
      <w:lvlJc w:val="left"/>
      <w:pPr>
        <w:ind w:left="1837" w:hanging="360"/>
      </w:pPr>
      <w:rPr>
        <w:rFonts w:ascii="Courier New" w:hAnsi="Courier New" w:cs="Courier New" w:hint="default"/>
      </w:rPr>
    </w:lvl>
    <w:lvl w:ilvl="5">
      <w:start w:val="1"/>
      <w:numFmt w:val="none"/>
      <w:lvlText w:val=""/>
      <w:legacy w:legacy="1" w:legacySpace="120" w:legacyIndent="360"/>
      <w:lvlJc w:val="left"/>
      <w:pPr>
        <w:ind w:left="2197" w:hanging="360"/>
      </w:pPr>
      <w:rPr>
        <w:rFonts w:ascii="Wingdings" w:hAnsi="Wingdings" w:hint="default"/>
      </w:rPr>
    </w:lvl>
    <w:lvl w:ilvl="6">
      <w:start w:val="1"/>
      <w:numFmt w:val="none"/>
      <w:lvlText w:val=""/>
      <w:legacy w:legacy="1" w:legacySpace="120" w:legacyIndent="360"/>
      <w:lvlJc w:val="left"/>
      <w:pPr>
        <w:ind w:left="2557" w:hanging="360"/>
      </w:pPr>
      <w:rPr>
        <w:rFonts w:ascii="Symbol" w:hAnsi="Symbol" w:hint="default"/>
      </w:rPr>
    </w:lvl>
    <w:lvl w:ilvl="7">
      <w:start w:val="1"/>
      <w:numFmt w:val="none"/>
      <w:lvlText w:val="o"/>
      <w:legacy w:legacy="1" w:legacySpace="120" w:legacyIndent="360"/>
      <w:lvlJc w:val="left"/>
      <w:pPr>
        <w:ind w:left="2917" w:hanging="360"/>
      </w:pPr>
      <w:rPr>
        <w:rFonts w:ascii="Courier New" w:hAnsi="Courier New" w:cs="Courier New" w:hint="default"/>
      </w:rPr>
    </w:lvl>
    <w:lvl w:ilvl="8">
      <w:start w:val="1"/>
      <w:numFmt w:val="none"/>
      <w:lvlText w:val=""/>
      <w:legacy w:legacy="1" w:legacySpace="120" w:legacyIndent="360"/>
      <w:lvlJc w:val="left"/>
      <w:pPr>
        <w:ind w:left="3277" w:hanging="360"/>
      </w:pPr>
      <w:rPr>
        <w:rFonts w:ascii="Wingdings" w:hAnsi="Wingdings" w:hint="default"/>
      </w:rPr>
    </w:lvl>
  </w:abstractNum>
  <w:abstractNum w:abstractNumId="41">
    <w:nsid w:val="6FE0266D"/>
    <w:multiLevelType w:val="singleLevel"/>
    <w:tmpl w:val="040E0007"/>
    <w:lvl w:ilvl="0">
      <w:start w:val="1"/>
      <w:numFmt w:val="bullet"/>
      <w:lvlText w:val=""/>
      <w:lvlJc w:val="left"/>
      <w:pPr>
        <w:tabs>
          <w:tab w:val="num" w:pos="360"/>
        </w:tabs>
        <w:ind w:left="360" w:hanging="360"/>
      </w:pPr>
      <w:rPr>
        <w:rFonts w:ascii="Wingdings" w:hAnsi="Wingdings" w:hint="default"/>
        <w:sz w:val="16"/>
      </w:rPr>
    </w:lvl>
  </w:abstractNum>
  <w:abstractNum w:abstractNumId="42">
    <w:nsid w:val="700C449F"/>
    <w:multiLevelType w:val="singleLevel"/>
    <w:tmpl w:val="040E0007"/>
    <w:lvl w:ilvl="0">
      <w:start w:val="1"/>
      <w:numFmt w:val="bullet"/>
      <w:lvlText w:val=""/>
      <w:lvlJc w:val="left"/>
      <w:pPr>
        <w:tabs>
          <w:tab w:val="num" w:pos="360"/>
        </w:tabs>
        <w:ind w:left="360" w:hanging="360"/>
      </w:pPr>
      <w:rPr>
        <w:rFonts w:ascii="Wingdings" w:hAnsi="Wingdings" w:hint="default"/>
        <w:sz w:val="16"/>
      </w:rPr>
    </w:lvl>
  </w:abstractNum>
  <w:abstractNum w:abstractNumId="43">
    <w:nsid w:val="709F470A"/>
    <w:multiLevelType w:val="hybridMultilevel"/>
    <w:tmpl w:val="3A763F0C"/>
    <w:lvl w:ilvl="0" w:tplc="040E0003">
      <w:start w:val="1"/>
      <w:numFmt w:val="bullet"/>
      <w:lvlText w:val="o"/>
      <w:lvlJc w:val="left"/>
      <w:pPr>
        <w:tabs>
          <w:tab w:val="num" w:pos="1425"/>
        </w:tabs>
        <w:ind w:left="1425" w:hanging="360"/>
      </w:pPr>
      <w:rPr>
        <w:rFonts w:ascii="Courier New" w:hAnsi="Courier New" w:cs="Courier New" w:hint="default"/>
      </w:rPr>
    </w:lvl>
    <w:lvl w:ilvl="1" w:tplc="040E0003" w:tentative="1">
      <w:start w:val="1"/>
      <w:numFmt w:val="bullet"/>
      <w:lvlText w:val="o"/>
      <w:lvlJc w:val="left"/>
      <w:pPr>
        <w:tabs>
          <w:tab w:val="num" w:pos="2145"/>
        </w:tabs>
        <w:ind w:left="2145" w:hanging="360"/>
      </w:pPr>
      <w:rPr>
        <w:rFonts w:ascii="Courier New" w:hAnsi="Courier New" w:cs="Courier New" w:hint="default"/>
      </w:rPr>
    </w:lvl>
    <w:lvl w:ilvl="2" w:tplc="040E0005" w:tentative="1">
      <w:start w:val="1"/>
      <w:numFmt w:val="bullet"/>
      <w:lvlText w:val=""/>
      <w:lvlJc w:val="left"/>
      <w:pPr>
        <w:tabs>
          <w:tab w:val="num" w:pos="2865"/>
        </w:tabs>
        <w:ind w:left="2865" w:hanging="360"/>
      </w:pPr>
      <w:rPr>
        <w:rFonts w:ascii="Wingdings" w:hAnsi="Wingdings" w:hint="default"/>
      </w:rPr>
    </w:lvl>
    <w:lvl w:ilvl="3" w:tplc="040E0001" w:tentative="1">
      <w:start w:val="1"/>
      <w:numFmt w:val="bullet"/>
      <w:lvlText w:val=""/>
      <w:lvlJc w:val="left"/>
      <w:pPr>
        <w:tabs>
          <w:tab w:val="num" w:pos="3585"/>
        </w:tabs>
        <w:ind w:left="3585" w:hanging="360"/>
      </w:pPr>
      <w:rPr>
        <w:rFonts w:ascii="Symbol" w:hAnsi="Symbol" w:hint="default"/>
      </w:rPr>
    </w:lvl>
    <w:lvl w:ilvl="4" w:tplc="040E0003" w:tentative="1">
      <w:start w:val="1"/>
      <w:numFmt w:val="bullet"/>
      <w:lvlText w:val="o"/>
      <w:lvlJc w:val="left"/>
      <w:pPr>
        <w:tabs>
          <w:tab w:val="num" w:pos="4305"/>
        </w:tabs>
        <w:ind w:left="4305" w:hanging="360"/>
      </w:pPr>
      <w:rPr>
        <w:rFonts w:ascii="Courier New" w:hAnsi="Courier New" w:cs="Courier New" w:hint="default"/>
      </w:rPr>
    </w:lvl>
    <w:lvl w:ilvl="5" w:tplc="040E0005" w:tentative="1">
      <w:start w:val="1"/>
      <w:numFmt w:val="bullet"/>
      <w:lvlText w:val=""/>
      <w:lvlJc w:val="left"/>
      <w:pPr>
        <w:tabs>
          <w:tab w:val="num" w:pos="5025"/>
        </w:tabs>
        <w:ind w:left="5025" w:hanging="360"/>
      </w:pPr>
      <w:rPr>
        <w:rFonts w:ascii="Wingdings" w:hAnsi="Wingdings" w:hint="default"/>
      </w:rPr>
    </w:lvl>
    <w:lvl w:ilvl="6" w:tplc="040E0001" w:tentative="1">
      <w:start w:val="1"/>
      <w:numFmt w:val="bullet"/>
      <w:lvlText w:val=""/>
      <w:lvlJc w:val="left"/>
      <w:pPr>
        <w:tabs>
          <w:tab w:val="num" w:pos="5745"/>
        </w:tabs>
        <w:ind w:left="5745" w:hanging="360"/>
      </w:pPr>
      <w:rPr>
        <w:rFonts w:ascii="Symbol" w:hAnsi="Symbol" w:hint="default"/>
      </w:rPr>
    </w:lvl>
    <w:lvl w:ilvl="7" w:tplc="040E0003" w:tentative="1">
      <w:start w:val="1"/>
      <w:numFmt w:val="bullet"/>
      <w:lvlText w:val="o"/>
      <w:lvlJc w:val="left"/>
      <w:pPr>
        <w:tabs>
          <w:tab w:val="num" w:pos="6465"/>
        </w:tabs>
        <w:ind w:left="6465" w:hanging="360"/>
      </w:pPr>
      <w:rPr>
        <w:rFonts w:ascii="Courier New" w:hAnsi="Courier New" w:cs="Courier New" w:hint="default"/>
      </w:rPr>
    </w:lvl>
    <w:lvl w:ilvl="8" w:tplc="040E0005" w:tentative="1">
      <w:start w:val="1"/>
      <w:numFmt w:val="bullet"/>
      <w:lvlText w:val=""/>
      <w:lvlJc w:val="left"/>
      <w:pPr>
        <w:tabs>
          <w:tab w:val="num" w:pos="7185"/>
        </w:tabs>
        <w:ind w:left="7185" w:hanging="360"/>
      </w:pPr>
      <w:rPr>
        <w:rFonts w:ascii="Wingdings" w:hAnsi="Wingdings" w:hint="default"/>
      </w:rPr>
    </w:lvl>
  </w:abstractNum>
  <w:abstractNum w:abstractNumId="44">
    <w:nsid w:val="73815E55"/>
    <w:multiLevelType w:val="hybridMultilevel"/>
    <w:tmpl w:val="5EAECDA2"/>
    <w:lvl w:ilvl="0" w:tplc="69A8E75A">
      <w:start w:val="1"/>
      <w:numFmt w:val="bullet"/>
      <w:lvlText w:val="-"/>
      <w:lvlJc w:val="left"/>
      <w:pPr>
        <w:tabs>
          <w:tab w:val="num" w:pos="900"/>
        </w:tabs>
        <w:ind w:left="900" w:hanging="360"/>
      </w:pPr>
      <w:rPr>
        <w:rFonts w:hint="default"/>
      </w:rPr>
    </w:lvl>
    <w:lvl w:ilvl="1" w:tplc="040E0003">
      <w:start w:val="1"/>
      <w:numFmt w:val="bullet"/>
      <w:lvlText w:val="o"/>
      <w:lvlJc w:val="left"/>
      <w:pPr>
        <w:tabs>
          <w:tab w:val="num" w:pos="1980"/>
        </w:tabs>
        <w:ind w:left="1980" w:hanging="360"/>
      </w:pPr>
      <w:rPr>
        <w:rFonts w:ascii="Courier New" w:hAnsi="Courier New" w:cs="Courier New" w:hint="default"/>
      </w:rPr>
    </w:lvl>
    <w:lvl w:ilvl="2" w:tplc="69A8E75A">
      <w:start w:val="1"/>
      <w:numFmt w:val="bullet"/>
      <w:lvlText w:val="-"/>
      <w:lvlJc w:val="left"/>
      <w:pPr>
        <w:tabs>
          <w:tab w:val="num" w:pos="2700"/>
        </w:tabs>
        <w:ind w:left="2700" w:hanging="360"/>
      </w:pPr>
      <w:rPr>
        <w:rFonts w:hint="default"/>
      </w:rPr>
    </w:lvl>
    <w:lvl w:ilvl="3" w:tplc="040E0001" w:tentative="1">
      <w:start w:val="1"/>
      <w:numFmt w:val="bullet"/>
      <w:lvlText w:val=""/>
      <w:lvlJc w:val="left"/>
      <w:pPr>
        <w:tabs>
          <w:tab w:val="num" w:pos="3420"/>
        </w:tabs>
        <w:ind w:left="3420" w:hanging="360"/>
      </w:pPr>
      <w:rPr>
        <w:rFonts w:ascii="Symbol" w:hAnsi="Symbol" w:hint="default"/>
      </w:rPr>
    </w:lvl>
    <w:lvl w:ilvl="4" w:tplc="040E0003" w:tentative="1">
      <w:start w:val="1"/>
      <w:numFmt w:val="bullet"/>
      <w:lvlText w:val="o"/>
      <w:lvlJc w:val="left"/>
      <w:pPr>
        <w:tabs>
          <w:tab w:val="num" w:pos="4140"/>
        </w:tabs>
        <w:ind w:left="4140" w:hanging="360"/>
      </w:pPr>
      <w:rPr>
        <w:rFonts w:ascii="Courier New" w:hAnsi="Courier New" w:cs="Courier New" w:hint="default"/>
      </w:rPr>
    </w:lvl>
    <w:lvl w:ilvl="5" w:tplc="040E0005" w:tentative="1">
      <w:start w:val="1"/>
      <w:numFmt w:val="bullet"/>
      <w:lvlText w:val=""/>
      <w:lvlJc w:val="left"/>
      <w:pPr>
        <w:tabs>
          <w:tab w:val="num" w:pos="4860"/>
        </w:tabs>
        <w:ind w:left="4860" w:hanging="360"/>
      </w:pPr>
      <w:rPr>
        <w:rFonts w:ascii="Wingdings" w:hAnsi="Wingdings" w:hint="default"/>
      </w:rPr>
    </w:lvl>
    <w:lvl w:ilvl="6" w:tplc="040E0001" w:tentative="1">
      <w:start w:val="1"/>
      <w:numFmt w:val="bullet"/>
      <w:lvlText w:val=""/>
      <w:lvlJc w:val="left"/>
      <w:pPr>
        <w:tabs>
          <w:tab w:val="num" w:pos="5580"/>
        </w:tabs>
        <w:ind w:left="5580" w:hanging="360"/>
      </w:pPr>
      <w:rPr>
        <w:rFonts w:ascii="Symbol" w:hAnsi="Symbol" w:hint="default"/>
      </w:rPr>
    </w:lvl>
    <w:lvl w:ilvl="7" w:tplc="040E0003" w:tentative="1">
      <w:start w:val="1"/>
      <w:numFmt w:val="bullet"/>
      <w:lvlText w:val="o"/>
      <w:lvlJc w:val="left"/>
      <w:pPr>
        <w:tabs>
          <w:tab w:val="num" w:pos="6300"/>
        </w:tabs>
        <w:ind w:left="6300" w:hanging="360"/>
      </w:pPr>
      <w:rPr>
        <w:rFonts w:ascii="Courier New" w:hAnsi="Courier New" w:cs="Courier New" w:hint="default"/>
      </w:rPr>
    </w:lvl>
    <w:lvl w:ilvl="8" w:tplc="040E0005" w:tentative="1">
      <w:start w:val="1"/>
      <w:numFmt w:val="bullet"/>
      <w:lvlText w:val=""/>
      <w:lvlJc w:val="left"/>
      <w:pPr>
        <w:tabs>
          <w:tab w:val="num" w:pos="7020"/>
        </w:tabs>
        <w:ind w:left="7020" w:hanging="360"/>
      </w:pPr>
      <w:rPr>
        <w:rFonts w:ascii="Wingdings" w:hAnsi="Wingdings" w:hint="default"/>
      </w:rPr>
    </w:lvl>
  </w:abstractNum>
  <w:abstractNum w:abstractNumId="45">
    <w:nsid w:val="755D4D09"/>
    <w:multiLevelType w:val="multilevel"/>
    <w:tmpl w:val="9EE4151A"/>
    <w:lvl w:ilvl="0">
      <w:numFmt w:val="none"/>
      <w:lvlText w:val=""/>
      <w:legacy w:legacy="1" w:legacySpace="120" w:legacyIndent="397"/>
      <w:lvlJc w:val="left"/>
      <w:pPr>
        <w:ind w:left="397" w:hanging="397"/>
      </w:pPr>
      <w:rPr>
        <w:rFonts w:ascii="Symbol" w:hAnsi="Symbol" w:hint="default"/>
        <w:sz w:val="28"/>
      </w:rPr>
    </w:lvl>
    <w:lvl w:ilvl="1">
      <w:start w:val="1"/>
      <w:numFmt w:val="none"/>
      <w:lvlText w:val="o"/>
      <w:legacy w:legacy="1" w:legacySpace="120" w:legacyIndent="360"/>
      <w:lvlJc w:val="left"/>
      <w:pPr>
        <w:ind w:left="757" w:hanging="360"/>
      </w:pPr>
      <w:rPr>
        <w:rFonts w:ascii="Courier New" w:hAnsi="Courier New" w:cs="Courier New" w:hint="default"/>
      </w:rPr>
    </w:lvl>
    <w:lvl w:ilvl="2">
      <w:start w:val="1"/>
      <w:numFmt w:val="none"/>
      <w:lvlText w:val=""/>
      <w:legacy w:legacy="1" w:legacySpace="120" w:legacyIndent="360"/>
      <w:lvlJc w:val="left"/>
      <w:pPr>
        <w:ind w:left="1117" w:hanging="360"/>
      </w:pPr>
      <w:rPr>
        <w:rFonts w:ascii="Wingdings" w:hAnsi="Wingdings" w:hint="default"/>
      </w:rPr>
    </w:lvl>
    <w:lvl w:ilvl="3">
      <w:start w:val="1"/>
      <w:numFmt w:val="none"/>
      <w:lvlText w:val=""/>
      <w:legacy w:legacy="1" w:legacySpace="120" w:legacyIndent="360"/>
      <w:lvlJc w:val="left"/>
      <w:pPr>
        <w:ind w:left="1477" w:hanging="360"/>
      </w:pPr>
      <w:rPr>
        <w:rFonts w:ascii="Symbol" w:hAnsi="Symbol" w:hint="default"/>
      </w:rPr>
    </w:lvl>
    <w:lvl w:ilvl="4">
      <w:start w:val="1"/>
      <w:numFmt w:val="none"/>
      <w:lvlText w:val="o"/>
      <w:legacy w:legacy="1" w:legacySpace="120" w:legacyIndent="360"/>
      <w:lvlJc w:val="left"/>
      <w:pPr>
        <w:ind w:left="1837" w:hanging="360"/>
      </w:pPr>
      <w:rPr>
        <w:rFonts w:ascii="Courier New" w:hAnsi="Courier New" w:cs="Courier New" w:hint="default"/>
      </w:rPr>
    </w:lvl>
    <w:lvl w:ilvl="5">
      <w:start w:val="1"/>
      <w:numFmt w:val="none"/>
      <w:lvlText w:val=""/>
      <w:legacy w:legacy="1" w:legacySpace="120" w:legacyIndent="360"/>
      <w:lvlJc w:val="left"/>
      <w:pPr>
        <w:ind w:left="2197" w:hanging="360"/>
      </w:pPr>
      <w:rPr>
        <w:rFonts w:ascii="Wingdings" w:hAnsi="Wingdings" w:hint="default"/>
      </w:rPr>
    </w:lvl>
    <w:lvl w:ilvl="6">
      <w:start w:val="1"/>
      <w:numFmt w:val="none"/>
      <w:lvlText w:val=""/>
      <w:legacy w:legacy="1" w:legacySpace="120" w:legacyIndent="360"/>
      <w:lvlJc w:val="left"/>
      <w:pPr>
        <w:ind w:left="2557" w:hanging="360"/>
      </w:pPr>
      <w:rPr>
        <w:rFonts w:ascii="Symbol" w:hAnsi="Symbol" w:hint="default"/>
      </w:rPr>
    </w:lvl>
    <w:lvl w:ilvl="7">
      <w:start w:val="1"/>
      <w:numFmt w:val="none"/>
      <w:lvlText w:val="o"/>
      <w:legacy w:legacy="1" w:legacySpace="120" w:legacyIndent="360"/>
      <w:lvlJc w:val="left"/>
      <w:pPr>
        <w:ind w:left="2917" w:hanging="360"/>
      </w:pPr>
      <w:rPr>
        <w:rFonts w:ascii="Courier New" w:hAnsi="Courier New" w:cs="Courier New" w:hint="default"/>
      </w:rPr>
    </w:lvl>
    <w:lvl w:ilvl="8">
      <w:start w:val="1"/>
      <w:numFmt w:val="none"/>
      <w:lvlText w:val=""/>
      <w:legacy w:legacy="1" w:legacySpace="120" w:legacyIndent="360"/>
      <w:lvlJc w:val="left"/>
      <w:pPr>
        <w:ind w:left="3277" w:hanging="360"/>
      </w:pPr>
      <w:rPr>
        <w:rFonts w:ascii="Wingdings" w:hAnsi="Wingdings" w:hint="default"/>
      </w:rPr>
    </w:lvl>
  </w:abstractNum>
  <w:abstractNum w:abstractNumId="46">
    <w:nsid w:val="763927F4"/>
    <w:multiLevelType w:val="hybridMultilevel"/>
    <w:tmpl w:val="C30EA02C"/>
    <w:lvl w:ilvl="0" w:tplc="69A8E75A">
      <w:start w:val="1"/>
      <w:numFmt w:val="bullet"/>
      <w:lvlText w:val="-"/>
      <w:lvlJc w:val="left"/>
      <w:pPr>
        <w:tabs>
          <w:tab w:val="num" w:pos="900"/>
        </w:tabs>
        <w:ind w:left="900" w:hanging="360"/>
      </w:pPr>
      <w:rPr>
        <w:rFonts w:hint="default"/>
      </w:rPr>
    </w:lvl>
    <w:lvl w:ilvl="1" w:tplc="040E0003">
      <w:start w:val="1"/>
      <w:numFmt w:val="bullet"/>
      <w:lvlText w:val="o"/>
      <w:lvlJc w:val="left"/>
      <w:pPr>
        <w:tabs>
          <w:tab w:val="num" w:pos="1980"/>
        </w:tabs>
        <w:ind w:left="1980" w:hanging="360"/>
      </w:pPr>
      <w:rPr>
        <w:rFonts w:ascii="Courier New" w:hAnsi="Courier New" w:cs="Courier New" w:hint="default"/>
      </w:rPr>
    </w:lvl>
    <w:lvl w:ilvl="2" w:tplc="040E0005" w:tentative="1">
      <w:start w:val="1"/>
      <w:numFmt w:val="bullet"/>
      <w:lvlText w:val=""/>
      <w:lvlJc w:val="left"/>
      <w:pPr>
        <w:tabs>
          <w:tab w:val="num" w:pos="2700"/>
        </w:tabs>
        <w:ind w:left="2700" w:hanging="360"/>
      </w:pPr>
      <w:rPr>
        <w:rFonts w:ascii="Wingdings" w:hAnsi="Wingdings" w:hint="default"/>
      </w:rPr>
    </w:lvl>
    <w:lvl w:ilvl="3" w:tplc="040E0001" w:tentative="1">
      <w:start w:val="1"/>
      <w:numFmt w:val="bullet"/>
      <w:lvlText w:val=""/>
      <w:lvlJc w:val="left"/>
      <w:pPr>
        <w:tabs>
          <w:tab w:val="num" w:pos="3420"/>
        </w:tabs>
        <w:ind w:left="3420" w:hanging="360"/>
      </w:pPr>
      <w:rPr>
        <w:rFonts w:ascii="Symbol" w:hAnsi="Symbol" w:hint="default"/>
      </w:rPr>
    </w:lvl>
    <w:lvl w:ilvl="4" w:tplc="040E0003" w:tentative="1">
      <w:start w:val="1"/>
      <w:numFmt w:val="bullet"/>
      <w:lvlText w:val="o"/>
      <w:lvlJc w:val="left"/>
      <w:pPr>
        <w:tabs>
          <w:tab w:val="num" w:pos="4140"/>
        </w:tabs>
        <w:ind w:left="4140" w:hanging="360"/>
      </w:pPr>
      <w:rPr>
        <w:rFonts w:ascii="Courier New" w:hAnsi="Courier New" w:cs="Courier New" w:hint="default"/>
      </w:rPr>
    </w:lvl>
    <w:lvl w:ilvl="5" w:tplc="040E0005" w:tentative="1">
      <w:start w:val="1"/>
      <w:numFmt w:val="bullet"/>
      <w:lvlText w:val=""/>
      <w:lvlJc w:val="left"/>
      <w:pPr>
        <w:tabs>
          <w:tab w:val="num" w:pos="4860"/>
        </w:tabs>
        <w:ind w:left="4860" w:hanging="360"/>
      </w:pPr>
      <w:rPr>
        <w:rFonts w:ascii="Wingdings" w:hAnsi="Wingdings" w:hint="default"/>
      </w:rPr>
    </w:lvl>
    <w:lvl w:ilvl="6" w:tplc="040E0001" w:tentative="1">
      <w:start w:val="1"/>
      <w:numFmt w:val="bullet"/>
      <w:lvlText w:val=""/>
      <w:lvlJc w:val="left"/>
      <w:pPr>
        <w:tabs>
          <w:tab w:val="num" w:pos="5580"/>
        </w:tabs>
        <w:ind w:left="5580" w:hanging="360"/>
      </w:pPr>
      <w:rPr>
        <w:rFonts w:ascii="Symbol" w:hAnsi="Symbol" w:hint="default"/>
      </w:rPr>
    </w:lvl>
    <w:lvl w:ilvl="7" w:tplc="040E0003" w:tentative="1">
      <w:start w:val="1"/>
      <w:numFmt w:val="bullet"/>
      <w:lvlText w:val="o"/>
      <w:lvlJc w:val="left"/>
      <w:pPr>
        <w:tabs>
          <w:tab w:val="num" w:pos="6300"/>
        </w:tabs>
        <w:ind w:left="6300" w:hanging="360"/>
      </w:pPr>
      <w:rPr>
        <w:rFonts w:ascii="Courier New" w:hAnsi="Courier New" w:cs="Courier New" w:hint="default"/>
      </w:rPr>
    </w:lvl>
    <w:lvl w:ilvl="8" w:tplc="040E0005" w:tentative="1">
      <w:start w:val="1"/>
      <w:numFmt w:val="bullet"/>
      <w:lvlText w:val=""/>
      <w:lvlJc w:val="left"/>
      <w:pPr>
        <w:tabs>
          <w:tab w:val="num" w:pos="7020"/>
        </w:tabs>
        <w:ind w:left="7020" w:hanging="360"/>
      </w:pPr>
      <w:rPr>
        <w:rFonts w:ascii="Wingdings" w:hAnsi="Wingdings" w:hint="default"/>
      </w:rPr>
    </w:lvl>
  </w:abstractNum>
  <w:abstractNum w:abstractNumId="47">
    <w:nsid w:val="771C328E"/>
    <w:multiLevelType w:val="singleLevel"/>
    <w:tmpl w:val="040E0007"/>
    <w:lvl w:ilvl="0">
      <w:start w:val="1"/>
      <w:numFmt w:val="bullet"/>
      <w:lvlText w:val=""/>
      <w:lvlJc w:val="left"/>
      <w:pPr>
        <w:tabs>
          <w:tab w:val="num" w:pos="360"/>
        </w:tabs>
        <w:ind w:left="360" w:hanging="360"/>
      </w:pPr>
      <w:rPr>
        <w:rFonts w:ascii="Wingdings" w:hAnsi="Wingdings" w:hint="default"/>
        <w:sz w:val="16"/>
      </w:rPr>
    </w:lvl>
  </w:abstractNum>
  <w:abstractNum w:abstractNumId="48">
    <w:nsid w:val="78923FBA"/>
    <w:multiLevelType w:val="singleLevel"/>
    <w:tmpl w:val="040E0007"/>
    <w:lvl w:ilvl="0">
      <w:start w:val="1"/>
      <w:numFmt w:val="bullet"/>
      <w:lvlText w:val=""/>
      <w:lvlJc w:val="left"/>
      <w:pPr>
        <w:tabs>
          <w:tab w:val="num" w:pos="360"/>
        </w:tabs>
        <w:ind w:left="360" w:hanging="360"/>
      </w:pPr>
      <w:rPr>
        <w:rFonts w:ascii="Wingdings" w:hAnsi="Wingdings" w:hint="default"/>
        <w:sz w:val="16"/>
      </w:rPr>
    </w:lvl>
  </w:abstractNum>
  <w:abstractNum w:abstractNumId="49">
    <w:nsid w:val="7C4A0688"/>
    <w:multiLevelType w:val="singleLevel"/>
    <w:tmpl w:val="040E0007"/>
    <w:lvl w:ilvl="0">
      <w:start w:val="1"/>
      <w:numFmt w:val="bullet"/>
      <w:lvlText w:val=""/>
      <w:lvlJc w:val="left"/>
      <w:pPr>
        <w:tabs>
          <w:tab w:val="num" w:pos="360"/>
        </w:tabs>
        <w:ind w:left="360" w:hanging="360"/>
      </w:pPr>
      <w:rPr>
        <w:rFonts w:ascii="Wingdings" w:hAnsi="Wingdings" w:hint="default"/>
        <w:sz w:val="16"/>
      </w:rPr>
    </w:lvl>
  </w:abstractNum>
  <w:abstractNum w:abstractNumId="50">
    <w:nsid w:val="7E170F31"/>
    <w:multiLevelType w:val="singleLevel"/>
    <w:tmpl w:val="040E0007"/>
    <w:lvl w:ilvl="0">
      <w:start w:val="1"/>
      <w:numFmt w:val="bullet"/>
      <w:lvlText w:val=""/>
      <w:lvlJc w:val="left"/>
      <w:pPr>
        <w:tabs>
          <w:tab w:val="num" w:pos="360"/>
        </w:tabs>
        <w:ind w:left="360" w:hanging="360"/>
      </w:pPr>
      <w:rPr>
        <w:rFonts w:ascii="Wingdings" w:hAnsi="Wingdings" w:hint="default"/>
        <w:sz w:val="16"/>
      </w:rPr>
    </w:lvl>
  </w:abstractNum>
  <w:abstractNum w:abstractNumId="51">
    <w:nsid w:val="7F4128CF"/>
    <w:multiLevelType w:val="hybridMultilevel"/>
    <w:tmpl w:val="834C9B88"/>
    <w:lvl w:ilvl="0" w:tplc="040E0001">
      <w:start w:val="1"/>
      <w:numFmt w:val="bullet"/>
      <w:lvlText w:val=""/>
      <w:lvlJc w:val="left"/>
      <w:pPr>
        <w:tabs>
          <w:tab w:val="num" w:pos="2415"/>
        </w:tabs>
        <w:ind w:left="2415" w:hanging="360"/>
      </w:pPr>
      <w:rPr>
        <w:rFonts w:ascii="Symbol" w:hAnsi="Symbol" w:hint="default"/>
      </w:rPr>
    </w:lvl>
    <w:lvl w:ilvl="1" w:tplc="040E0003" w:tentative="1">
      <w:start w:val="1"/>
      <w:numFmt w:val="bullet"/>
      <w:lvlText w:val="o"/>
      <w:lvlJc w:val="left"/>
      <w:pPr>
        <w:tabs>
          <w:tab w:val="num" w:pos="3135"/>
        </w:tabs>
        <w:ind w:left="3135" w:hanging="360"/>
      </w:pPr>
      <w:rPr>
        <w:rFonts w:ascii="Courier New" w:hAnsi="Courier New" w:cs="Courier New" w:hint="default"/>
      </w:rPr>
    </w:lvl>
    <w:lvl w:ilvl="2" w:tplc="040E0005" w:tentative="1">
      <w:start w:val="1"/>
      <w:numFmt w:val="bullet"/>
      <w:lvlText w:val=""/>
      <w:lvlJc w:val="left"/>
      <w:pPr>
        <w:tabs>
          <w:tab w:val="num" w:pos="3855"/>
        </w:tabs>
        <w:ind w:left="3855" w:hanging="360"/>
      </w:pPr>
      <w:rPr>
        <w:rFonts w:ascii="Wingdings" w:hAnsi="Wingdings" w:hint="default"/>
      </w:rPr>
    </w:lvl>
    <w:lvl w:ilvl="3" w:tplc="040E0001" w:tentative="1">
      <w:start w:val="1"/>
      <w:numFmt w:val="bullet"/>
      <w:lvlText w:val=""/>
      <w:lvlJc w:val="left"/>
      <w:pPr>
        <w:tabs>
          <w:tab w:val="num" w:pos="4575"/>
        </w:tabs>
        <w:ind w:left="4575" w:hanging="360"/>
      </w:pPr>
      <w:rPr>
        <w:rFonts w:ascii="Symbol" w:hAnsi="Symbol" w:hint="default"/>
      </w:rPr>
    </w:lvl>
    <w:lvl w:ilvl="4" w:tplc="040E0003" w:tentative="1">
      <w:start w:val="1"/>
      <w:numFmt w:val="bullet"/>
      <w:lvlText w:val="o"/>
      <w:lvlJc w:val="left"/>
      <w:pPr>
        <w:tabs>
          <w:tab w:val="num" w:pos="5295"/>
        </w:tabs>
        <w:ind w:left="5295" w:hanging="360"/>
      </w:pPr>
      <w:rPr>
        <w:rFonts w:ascii="Courier New" w:hAnsi="Courier New" w:cs="Courier New" w:hint="default"/>
      </w:rPr>
    </w:lvl>
    <w:lvl w:ilvl="5" w:tplc="040E0005" w:tentative="1">
      <w:start w:val="1"/>
      <w:numFmt w:val="bullet"/>
      <w:lvlText w:val=""/>
      <w:lvlJc w:val="left"/>
      <w:pPr>
        <w:tabs>
          <w:tab w:val="num" w:pos="6015"/>
        </w:tabs>
        <w:ind w:left="6015" w:hanging="360"/>
      </w:pPr>
      <w:rPr>
        <w:rFonts w:ascii="Wingdings" w:hAnsi="Wingdings" w:hint="default"/>
      </w:rPr>
    </w:lvl>
    <w:lvl w:ilvl="6" w:tplc="040E0001" w:tentative="1">
      <w:start w:val="1"/>
      <w:numFmt w:val="bullet"/>
      <w:lvlText w:val=""/>
      <w:lvlJc w:val="left"/>
      <w:pPr>
        <w:tabs>
          <w:tab w:val="num" w:pos="6735"/>
        </w:tabs>
        <w:ind w:left="6735" w:hanging="360"/>
      </w:pPr>
      <w:rPr>
        <w:rFonts w:ascii="Symbol" w:hAnsi="Symbol" w:hint="default"/>
      </w:rPr>
    </w:lvl>
    <w:lvl w:ilvl="7" w:tplc="040E0003" w:tentative="1">
      <w:start w:val="1"/>
      <w:numFmt w:val="bullet"/>
      <w:lvlText w:val="o"/>
      <w:lvlJc w:val="left"/>
      <w:pPr>
        <w:tabs>
          <w:tab w:val="num" w:pos="7455"/>
        </w:tabs>
        <w:ind w:left="7455" w:hanging="360"/>
      </w:pPr>
      <w:rPr>
        <w:rFonts w:ascii="Courier New" w:hAnsi="Courier New" w:cs="Courier New" w:hint="default"/>
      </w:rPr>
    </w:lvl>
    <w:lvl w:ilvl="8" w:tplc="040E0005" w:tentative="1">
      <w:start w:val="1"/>
      <w:numFmt w:val="bullet"/>
      <w:lvlText w:val=""/>
      <w:lvlJc w:val="left"/>
      <w:pPr>
        <w:tabs>
          <w:tab w:val="num" w:pos="8175"/>
        </w:tabs>
        <w:ind w:left="8175" w:hanging="360"/>
      </w:pPr>
      <w:rPr>
        <w:rFonts w:ascii="Wingdings" w:hAnsi="Wingdings" w:hint="default"/>
      </w:rPr>
    </w:lvl>
  </w:abstractNum>
  <w:num w:numId="1">
    <w:abstractNumId w:val="25"/>
  </w:num>
  <w:num w:numId="2">
    <w:abstractNumId w:val="22"/>
  </w:num>
  <w:num w:numId="3">
    <w:abstractNumId w:val="14"/>
  </w:num>
  <w:num w:numId="4">
    <w:abstractNumId w:val="30"/>
  </w:num>
  <w:num w:numId="5">
    <w:abstractNumId w:val="26"/>
  </w:num>
  <w:num w:numId="6">
    <w:abstractNumId w:val="8"/>
  </w:num>
  <w:num w:numId="7">
    <w:abstractNumId w:val="38"/>
  </w:num>
  <w:num w:numId="8">
    <w:abstractNumId w:val="41"/>
  </w:num>
  <w:num w:numId="9">
    <w:abstractNumId w:val="42"/>
  </w:num>
  <w:num w:numId="10">
    <w:abstractNumId w:val="24"/>
  </w:num>
  <w:num w:numId="11">
    <w:abstractNumId w:val="27"/>
  </w:num>
  <w:num w:numId="12">
    <w:abstractNumId w:val="23"/>
  </w:num>
  <w:num w:numId="13">
    <w:abstractNumId w:val="11"/>
  </w:num>
  <w:num w:numId="14">
    <w:abstractNumId w:val="9"/>
  </w:num>
  <w:num w:numId="15">
    <w:abstractNumId w:val="31"/>
  </w:num>
  <w:num w:numId="16">
    <w:abstractNumId w:val="48"/>
  </w:num>
  <w:num w:numId="17">
    <w:abstractNumId w:val="50"/>
  </w:num>
  <w:num w:numId="18">
    <w:abstractNumId w:val="47"/>
  </w:num>
  <w:num w:numId="19">
    <w:abstractNumId w:val="15"/>
  </w:num>
  <w:num w:numId="20">
    <w:abstractNumId w:val="32"/>
  </w:num>
  <w:num w:numId="21">
    <w:abstractNumId w:val="7"/>
  </w:num>
  <w:num w:numId="22">
    <w:abstractNumId w:val="5"/>
  </w:num>
  <w:num w:numId="23">
    <w:abstractNumId w:val="49"/>
  </w:num>
  <w:num w:numId="24">
    <w:abstractNumId w:val="29"/>
  </w:num>
  <w:num w:numId="25">
    <w:abstractNumId w:val="17"/>
  </w:num>
  <w:num w:numId="26">
    <w:abstractNumId w:val="39"/>
  </w:num>
  <w:num w:numId="27">
    <w:abstractNumId w:val="45"/>
  </w:num>
  <w:num w:numId="28">
    <w:abstractNumId w:val="40"/>
  </w:num>
  <w:num w:numId="29">
    <w:abstractNumId w:val="21"/>
  </w:num>
  <w:num w:numId="30">
    <w:abstractNumId w:val="4"/>
  </w:num>
  <w:num w:numId="31">
    <w:abstractNumId w:val="51"/>
  </w:num>
  <w:num w:numId="32">
    <w:abstractNumId w:val="35"/>
  </w:num>
  <w:num w:numId="33">
    <w:abstractNumId w:val="28"/>
  </w:num>
  <w:num w:numId="34">
    <w:abstractNumId w:val="13"/>
  </w:num>
  <w:num w:numId="35">
    <w:abstractNumId w:val="12"/>
  </w:num>
  <w:num w:numId="36">
    <w:abstractNumId w:val="34"/>
  </w:num>
  <w:num w:numId="37">
    <w:abstractNumId w:val="36"/>
  </w:num>
  <w:num w:numId="38">
    <w:abstractNumId w:val="46"/>
  </w:num>
  <w:num w:numId="39">
    <w:abstractNumId w:val="44"/>
  </w:num>
  <w:num w:numId="40">
    <w:abstractNumId w:val="10"/>
  </w:num>
  <w:num w:numId="41">
    <w:abstractNumId w:val="3"/>
  </w:num>
  <w:num w:numId="42">
    <w:abstractNumId w:val="6"/>
  </w:num>
  <w:num w:numId="43">
    <w:abstractNumId w:val="0"/>
    <w:lvlOverride w:ilvl="0">
      <w:lvl w:ilvl="0">
        <w:start w:val="1"/>
        <w:numFmt w:val="bullet"/>
        <w:lvlText w:val="-"/>
        <w:legacy w:legacy="1" w:legacySpace="0" w:legacyIndent="360"/>
        <w:lvlJc w:val="left"/>
        <w:pPr>
          <w:ind w:left="360" w:hanging="360"/>
        </w:pPr>
      </w:lvl>
    </w:lvlOverride>
  </w:num>
  <w:num w:numId="44">
    <w:abstractNumId w:val="33"/>
  </w:num>
  <w:num w:numId="45">
    <w:abstractNumId w:val="43"/>
  </w:num>
  <w:num w:numId="46">
    <w:abstractNumId w:val="1"/>
  </w:num>
  <w:num w:numId="47">
    <w:abstractNumId w:val="20"/>
  </w:num>
  <w:num w:numId="48">
    <w:abstractNumId w:val="2"/>
  </w:num>
  <w:num w:numId="49">
    <w:abstractNumId w:val="19"/>
  </w:num>
  <w:num w:numId="50">
    <w:abstractNumId w:val="16"/>
  </w:num>
  <w:num w:numId="51">
    <w:abstractNumId w:val="18"/>
  </w:num>
  <w:num w:numId="52">
    <w:abstractNumId w:val="37"/>
  </w:num>
  <w:num w:numId="53">
    <w:abstractNumId w:val="25"/>
    <w:lvlOverride w:ilvl="0">
      <w:startOverride w:val="2"/>
    </w:lvlOverride>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E096B"/>
    <w:rsid w:val="00007FD6"/>
    <w:rsid w:val="00010430"/>
    <w:rsid w:val="000137CC"/>
    <w:rsid w:val="00020122"/>
    <w:rsid w:val="00026437"/>
    <w:rsid w:val="000428B0"/>
    <w:rsid w:val="00047CD7"/>
    <w:rsid w:val="00054EDA"/>
    <w:rsid w:val="000643E2"/>
    <w:rsid w:val="00076CC9"/>
    <w:rsid w:val="00083FBC"/>
    <w:rsid w:val="00084149"/>
    <w:rsid w:val="000902F8"/>
    <w:rsid w:val="00090329"/>
    <w:rsid w:val="00094DF9"/>
    <w:rsid w:val="000A5F22"/>
    <w:rsid w:val="000B17C0"/>
    <w:rsid w:val="000B56E3"/>
    <w:rsid w:val="000B715E"/>
    <w:rsid w:val="000D2FA9"/>
    <w:rsid w:val="000D7AE7"/>
    <w:rsid w:val="000E7B67"/>
    <w:rsid w:val="00100FEE"/>
    <w:rsid w:val="00114D43"/>
    <w:rsid w:val="00123DDF"/>
    <w:rsid w:val="00124CE9"/>
    <w:rsid w:val="00130F8A"/>
    <w:rsid w:val="0013279F"/>
    <w:rsid w:val="00132C1F"/>
    <w:rsid w:val="00134201"/>
    <w:rsid w:val="00135949"/>
    <w:rsid w:val="0013733C"/>
    <w:rsid w:val="00140471"/>
    <w:rsid w:val="001472FB"/>
    <w:rsid w:val="00147FE5"/>
    <w:rsid w:val="00160F91"/>
    <w:rsid w:val="001611E6"/>
    <w:rsid w:val="00177683"/>
    <w:rsid w:val="00180B6F"/>
    <w:rsid w:val="00182C6D"/>
    <w:rsid w:val="00187863"/>
    <w:rsid w:val="001946BA"/>
    <w:rsid w:val="00196732"/>
    <w:rsid w:val="001A2C04"/>
    <w:rsid w:val="001A3E30"/>
    <w:rsid w:val="001A51D2"/>
    <w:rsid w:val="001B1CF1"/>
    <w:rsid w:val="001C05F5"/>
    <w:rsid w:val="001C0F42"/>
    <w:rsid w:val="001E11EC"/>
    <w:rsid w:val="001E181F"/>
    <w:rsid w:val="001E2EF0"/>
    <w:rsid w:val="001E5C41"/>
    <w:rsid w:val="001E5F56"/>
    <w:rsid w:val="001F313E"/>
    <w:rsid w:val="001F66A2"/>
    <w:rsid w:val="00202F2B"/>
    <w:rsid w:val="00210E21"/>
    <w:rsid w:val="00216A60"/>
    <w:rsid w:val="002241CD"/>
    <w:rsid w:val="002342EB"/>
    <w:rsid w:val="00234D09"/>
    <w:rsid w:val="002458FB"/>
    <w:rsid w:val="00250C7C"/>
    <w:rsid w:val="00254594"/>
    <w:rsid w:val="00255331"/>
    <w:rsid w:val="002627D8"/>
    <w:rsid w:val="00264D36"/>
    <w:rsid w:val="00275A8B"/>
    <w:rsid w:val="00277A6F"/>
    <w:rsid w:val="00293FC4"/>
    <w:rsid w:val="002A4BA0"/>
    <w:rsid w:val="002A4BBD"/>
    <w:rsid w:val="002A6A2F"/>
    <w:rsid w:val="002B64E5"/>
    <w:rsid w:val="002C06B7"/>
    <w:rsid w:val="002C4729"/>
    <w:rsid w:val="002C72CB"/>
    <w:rsid w:val="002D42B3"/>
    <w:rsid w:val="0030785A"/>
    <w:rsid w:val="00310530"/>
    <w:rsid w:val="0031313F"/>
    <w:rsid w:val="003159A5"/>
    <w:rsid w:val="00322D0A"/>
    <w:rsid w:val="00337EDE"/>
    <w:rsid w:val="0034299C"/>
    <w:rsid w:val="00354425"/>
    <w:rsid w:val="00356369"/>
    <w:rsid w:val="00363422"/>
    <w:rsid w:val="0037341C"/>
    <w:rsid w:val="003914F6"/>
    <w:rsid w:val="003A0B20"/>
    <w:rsid w:val="003A4E8B"/>
    <w:rsid w:val="003A5586"/>
    <w:rsid w:val="003A5CB0"/>
    <w:rsid w:val="003B0323"/>
    <w:rsid w:val="003B475B"/>
    <w:rsid w:val="003C47A3"/>
    <w:rsid w:val="003C574F"/>
    <w:rsid w:val="003D6DD3"/>
    <w:rsid w:val="003E219A"/>
    <w:rsid w:val="003E6A5C"/>
    <w:rsid w:val="00403EBA"/>
    <w:rsid w:val="004044B3"/>
    <w:rsid w:val="00405F30"/>
    <w:rsid w:val="0040601C"/>
    <w:rsid w:val="00407FB4"/>
    <w:rsid w:val="0041295E"/>
    <w:rsid w:val="00413640"/>
    <w:rsid w:val="00416DFA"/>
    <w:rsid w:val="00421D53"/>
    <w:rsid w:val="004220F6"/>
    <w:rsid w:val="00433A86"/>
    <w:rsid w:val="00433DA7"/>
    <w:rsid w:val="00435E1B"/>
    <w:rsid w:val="00436B62"/>
    <w:rsid w:val="00444EF8"/>
    <w:rsid w:val="00445161"/>
    <w:rsid w:val="00455B8F"/>
    <w:rsid w:val="00457E78"/>
    <w:rsid w:val="00463F98"/>
    <w:rsid w:val="00467196"/>
    <w:rsid w:val="00470499"/>
    <w:rsid w:val="00473DD0"/>
    <w:rsid w:val="00474387"/>
    <w:rsid w:val="00491FCE"/>
    <w:rsid w:val="004A785B"/>
    <w:rsid w:val="004B0B55"/>
    <w:rsid w:val="004B5B3E"/>
    <w:rsid w:val="004B6AEB"/>
    <w:rsid w:val="004C0514"/>
    <w:rsid w:val="004C6732"/>
    <w:rsid w:val="004D0BF6"/>
    <w:rsid w:val="004D3A0E"/>
    <w:rsid w:val="004D48A3"/>
    <w:rsid w:val="004D6D87"/>
    <w:rsid w:val="004E4F22"/>
    <w:rsid w:val="004E751B"/>
    <w:rsid w:val="004E7FD2"/>
    <w:rsid w:val="004F0E95"/>
    <w:rsid w:val="00500227"/>
    <w:rsid w:val="00500958"/>
    <w:rsid w:val="005036E7"/>
    <w:rsid w:val="005111CB"/>
    <w:rsid w:val="0051234B"/>
    <w:rsid w:val="00522713"/>
    <w:rsid w:val="00526E01"/>
    <w:rsid w:val="00533DA7"/>
    <w:rsid w:val="00537AD6"/>
    <w:rsid w:val="00542A99"/>
    <w:rsid w:val="00545B18"/>
    <w:rsid w:val="00555314"/>
    <w:rsid w:val="0056482D"/>
    <w:rsid w:val="005732ED"/>
    <w:rsid w:val="0057390B"/>
    <w:rsid w:val="00574442"/>
    <w:rsid w:val="00574B75"/>
    <w:rsid w:val="005778CB"/>
    <w:rsid w:val="005807B4"/>
    <w:rsid w:val="00582E5C"/>
    <w:rsid w:val="005A03D5"/>
    <w:rsid w:val="005B17E3"/>
    <w:rsid w:val="005B6FFC"/>
    <w:rsid w:val="005C52C1"/>
    <w:rsid w:val="005D7027"/>
    <w:rsid w:val="005E01EE"/>
    <w:rsid w:val="005E6872"/>
    <w:rsid w:val="005E7288"/>
    <w:rsid w:val="00605F01"/>
    <w:rsid w:val="0061024E"/>
    <w:rsid w:val="00610B7D"/>
    <w:rsid w:val="00621157"/>
    <w:rsid w:val="00621A09"/>
    <w:rsid w:val="00635165"/>
    <w:rsid w:val="0064384B"/>
    <w:rsid w:val="00650F9D"/>
    <w:rsid w:val="006613C4"/>
    <w:rsid w:val="006710A6"/>
    <w:rsid w:val="00671FB3"/>
    <w:rsid w:val="006849F0"/>
    <w:rsid w:val="00686F30"/>
    <w:rsid w:val="0069329B"/>
    <w:rsid w:val="00694DC6"/>
    <w:rsid w:val="00694E61"/>
    <w:rsid w:val="006A15E2"/>
    <w:rsid w:val="006A375D"/>
    <w:rsid w:val="006A6D22"/>
    <w:rsid w:val="006A7367"/>
    <w:rsid w:val="006B1E76"/>
    <w:rsid w:val="006B5967"/>
    <w:rsid w:val="006B7A51"/>
    <w:rsid w:val="006D599E"/>
    <w:rsid w:val="006D7079"/>
    <w:rsid w:val="006E01A6"/>
    <w:rsid w:val="006E71FC"/>
    <w:rsid w:val="0070065C"/>
    <w:rsid w:val="007021F0"/>
    <w:rsid w:val="007074A0"/>
    <w:rsid w:val="0070791D"/>
    <w:rsid w:val="007111D7"/>
    <w:rsid w:val="00714D90"/>
    <w:rsid w:val="0071752F"/>
    <w:rsid w:val="007201E8"/>
    <w:rsid w:val="007235A2"/>
    <w:rsid w:val="00731097"/>
    <w:rsid w:val="00736E6E"/>
    <w:rsid w:val="00753E12"/>
    <w:rsid w:val="00761433"/>
    <w:rsid w:val="00766977"/>
    <w:rsid w:val="00776CF4"/>
    <w:rsid w:val="00794E48"/>
    <w:rsid w:val="007A09E0"/>
    <w:rsid w:val="007B27D2"/>
    <w:rsid w:val="007B6142"/>
    <w:rsid w:val="007B66A9"/>
    <w:rsid w:val="007C4142"/>
    <w:rsid w:val="007E3401"/>
    <w:rsid w:val="007E422E"/>
    <w:rsid w:val="007E48C0"/>
    <w:rsid w:val="007E565C"/>
    <w:rsid w:val="007F6E75"/>
    <w:rsid w:val="00813734"/>
    <w:rsid w:val="00814058"/>
    <w:rsid w:val="008167BA"/>
    <w:rsid w:val="008238D4"/>
    <w:rsid w:val="0084162C"/>
    <w:rsid w:val="00842566"/>
    <w:rsid w:val="00855BE9"/>
    <w:rsid w:val="008561F0"/>
    <w:rsid w:val="00857692"/>
    <w:rsid w:val="008636A3"/>
    <w:rsid w:val="00875097"/>
    <w:rsid w:val="008763FA"/>
    <w:rsid w:val="00876764"/>
    <w:rsid w:val="00876803"/>
    <w:rsid w:val="008B17FC"/>
    <w:rsid w:val="008B2868"/>
    <w:rsid w:val="008C09F4"/>
    <w:rsid w:val="008C3D89"/>
    <w:rsid w:val="008C5D64"/>
    <w:rsid w:val="008D6AA0"/>
    <w:rsid w:val="008E070E"/>
    <w:rsid w:val="008E1167"/>
    <w:rsid w:val="008E3E82"/>
    <w:rsid w:val="008F0184"/>
    <w:rsid w:val="008F1ED3"/>
    <w:rsid w:val="00901EFA"/>
    <w:rsid w:val="0090459B"/>
    <w:rsid w:val="0090594E"/>
    <w:rsid w:val="00912A01"/>
    <w:rsid w:val="00914489"/>
    <w:rsid w:val="009201E6"/>
    <w:rsid w:val="00921C06"/>
    <w:rsid w:val="009243BB"/>
    <w:rsid w:val="00930269"/>
    <w:rsid w:val="009438E6"/>
    <w:rsid w:val="00971742"/>
    <w:rsid w:val="00985F30"/>
    <w:rsid w:val="0099258E"/>
    <w:rsid w:val="00994DB9"/>
    <w:rsid w:val="009A2D82"/>
    <w:rsid w:val="009B2873"/>
    <w:rsid w:val="009B4A60"/>
    <w:rsid w:val="009C1370"/>
    <w:rsid w:val="009D0CB8"/>
    <w:rsid w:val="009D69D4"/>
    <w:rsid w:val="009E5339"/>
    <w:rsid w:val="009E598C"/>
    <w:rsid w:val="009F12C3"/>
    <w:rsid w:val="009F2CB4"/>
    <w:rsid w:val="009F3156"/>
    <w:rsid w:val="009F69C3"/>
    <w:rsid w:val="009F71B5"/>
    <w:rsid w:val="00A121EF"/>
    <w:rsid w:val="00A2564A"/>
    <w:rsid w:val="00A327C5"/>
    <w:rsid w:val="00A636C8"/>
    <w:rsid w:val="00A679E2"/>
    <w:rsid w:val="00A71293"/>
    <w:rsid w:val="00A7276A"/>
    <w:rsid w:val="00A77A46"/>
    <w:rsid w:val="00A86606"/>
    <w:rsid w:val="00A86A6B"/>
    <w:rsid w:val="00A96BEA"/>
    <w:rsid w:val="00A97F13"/>
    <w:rsid w:val="00AA1F22"/>
    <w:rsid w:val="00AA272C"/>
    <w:rsid w:val="00AA3940"/>
    <w:rsid w:val="00AA5B8B"/>
    <w:rsid w:val="00AB00C7"/>
    <w:rsid w:val="00AB0613"/>
    <w:rsid w:val="00AB29C1"/>
    <w:rsid w:val="00AB5341"/>
    <w:rsid w:val="00AC1D7C"/>
    <w:rsid w:val="00AC542F"/>
    <w:rsid w:val="00AD07CD"/>
    <w:rsid w:val="00AF2497"/>
    <w:rsid w:val="00AF5F4C"/>
    <w:rsid w:val="00AF713C"/>
    <w:rsid w:val="00B04A55"/>
    <w:rsid w:val="00B050DA"/>
    <w:rsid w:val="00B07E73"/>
    <w:rsid w:val="00B15EB1"/>
    <w:rsid w:val="00B16BE2"/>
    <w:rsid w:val="00B33F92"/>
    <w:rsid w:val="00B375CA"/>
    <w:rsid w:val="00B432C6"/>
    <w:rsid w:val="00B434AB"/>
    <w:rsid w:val="00B47B49"/>
    <w:rsid w:val="00B558B7"/>
    <w:rsid w:val="00B56528"/>
    <w:rsid w:val="00B56B4D"/>
    <w:rsid w:val="00B63A95"/>
    <w:rsid w:val="00B67BE3"/>
    <w:rsid w:val="00B734D1"/>
    <w:rsid w:val="00B75C6B"/>
    <w:rsid w:val="00B762C7"/>
    <w:rsid w:val="00B772F9"/>
    <w:rsid w:val="00B90A5F"/>
    <w:rsid w:val="00B924EF"/>
    <w:rsid w:val="00B9272C"/>
    <w:rsid w:val="00B94EC7"/>
    <w:rsid w:val="00B95798"/>
    <w:rsid w:val="00B97C52"/>
    <w:rsid w:val="00BA2BD6"/>
    <w:rsid w:val="00BA380C"/>
    <w:rsid w:val="00BB4034"/>
    <w:rsid w:val="00BB777B"/>
    <w:rsid w:val="00BC38A5"/>
    <w:rsid w:val="00BC7A28"/>
    <w:rsid w:val="00BD420E"/>
    <w:rsid w:val="00BE29C9"/>
    <w:rsid w:val="00BE2B41"/>
    <w:rsid w:val="00BE7DA1"/>
    <w:rsid w:val="00BF21D5"/>
    <w:rsid w:val="00BF2466"/>
    <w:rsid w:val="00BF7CC7"/>
    <w:rsid w:val="00C007F6"/>
    <w:rsid w:val="00C02FF1"/>
    <w:rsid w:val="00C046AB"/>
    <w:rsid w:val="00C36E53"/>
    <w:rsid w:val="00C40895"/>
    <w:rsid w:val="00C503DA"/>
    <w:rsid w:val="00C525B4"/>
    <w:rsid w:val="00C672A1"/>
    <w:rsid w:val="00C70BD2"/>
    <w:rsid w:val="00C70F52"/>
    <w:rsid w:val="00C72AB8"/>
    <w:rsid w:val="00C73DD7"/>
    <w:rsid w:val="00C82963"/>
    <w:rsid w:val="00CA58A4"/>
    <w:rsid w:val="00CA67DB"/>
    <w:rsid w:val="00CA6A07"/>
    <w:rsid w:val="00CA7EEA"/>
    <w:rsid w:val="00CB058E"/>
    <w:rsid w:val="00CE00F9"/>
    <w:rsid w:val="00CE4255"/>
    <w:rsid w:val="00CE6B3F"/>
    <w:rsid w:val="00CE7470"/>
    <w:rsid w:val="00CF1C51"/>
    <w:rsid w:val="00D01DA2"/>
    <w:rsid w:val="00D06FB5"/>
    <w:rsid w:val="00D20E46"/>
    <w:rsid w:val="00D21B68"/>
    <w:rsid w:val="00D26A6F"/>
    <w:rsid w:val="00D26C12"/>
    <w:rsid w:val="00D26EFF"/>
    <w:rsid w:val="00D314C0"/>
    <w:rsid w:val="00D34777"/>
    <w:rsid w:val="00D36F31"/>
    <w:rsid w:val="00D4679B"/>
    <w:rsid w:val="00D5386E"/>
    <w:rsid w:val="00D562E1"/>
    <w:rsid w:val="00D56A38"/>
    <w:rsid w:val="00D607B6"/>
    <w:rsid w:val="00D757E7"/>
    <w:rsid w:val="00D85AE1"/>
    <w:rsid w:val="00D86416"/>
    <w:rsid w:val="00D940EF"/>
    <w:rsid w:val="00D95EF7"/>
    <w:rsid w:val="00DA5D30"/>
    <w:rsid w:val="00DE7249"/>
    <w:rsid w:val="00DF01B1"/>
    <w:rsid w:val="00DF676C"/>
    <w:rsid w:val="00E10975"/>
    <w:rsid w:val="00E1179E"/>
    <w:rsid w:val="00E13068"/>
    <w:rsid w:val="00E13CBF"/>
    <w:rsid w:val="00E14AA8"/>
    <w:rsid w:val="00E215F4"/>
    <w:rsid w:val="00E338FD"/>
    <w:rsid w:val="00E4265A"/>
    <w:rsid w:val="00E5565F"/>
    <w:rsid w:val="00E64A48"/>
    <w:rsid w:val="00E81DDA"/>
    <w:rsid w:val="00E87E09"/>
    <w:rsid w:val="00EA0ABA"/>
    <w:rsid w:val="00EA7A17"/>
    <w:rsid w:val="00EB45C7"/>
    <w:rsid w:val="00EC05CA"/>
    <w:rsid w:val="00EC06BB"/>
    <w:rsid w:val="00EC3511"/>
    <w:rsid w:val="00EC664F"/>
    <w:rsid w:val="00ED1260"/>
    <w:rsid w:val="00ED5F7F"/>
    <w:rsid w:val="00EE096B"/>
    <w:rsid w:val="00EE4032"/>
    <w:rsid w:val="00EE54E3"/>
    <w:rsid w:val="00EF4C09"/>
    <w:rsid w:val="00EF4EBE"/>
    <w:rsid w:val="00EF5C0A"/>
    <w:rsid w:val="00F0027F"/>
    <w:rsid w:val="00F00B4F"/>
    <w:rsid w:val="00F011FA"/>
    <w:rsid w:val="00F05D52"/>
    <w:rsid w:val="00F10B6F"/>
    <w:rsid w:val="00F156EB"/>
    <w:rsid w:val="00F168FD"/>
    <w:rsid w:val="00F20D76"/>
    <w:rsid w:val="00F3380C"/>
    <w:rsid w:val="00F357FB"/>
    <w:rsid w:val="00F54E13"/>
    <w:rsid w:val="00F60984"/>
    <w:rsid w:val="00F66E01"/>
    <w:rsid w:val="00F93763"/>
    <w:rsid w:val="00F96087"/>
    <w:rsid w:val="00F96F9D"/>
    <w:rsid w:val="00FA3C40"/>
    <w:rsid w:val="00FB2BE7"/>
    <w:rsid w:val="00FC5E14"/>
    <w:rsid w:val="00FF2FD2"/>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3E6A5C"/>
  </w:style>
  <w:style w:type="paragraph" w:styleId="Cmsor1">
    <w:name w:val="heading 1"/>
    <w:basedOn w:val="Norml"/>
    <w:next w:val="Norml"/>
    <w:link w:val="Cmsor1Char"/>
    <w:qFormat/>
    <w:rsid w:val="00B90A5F"/>
    <w:pPr>
      <w:keepNext/>
      <w:numPr>
        <w:numId w:val="1"/>
      </w:numPr>
      <w:tabs>
        <w:tab w:val="clear" w:pos="1080"/>
        <w:tab w:val="num" w:pos="540"/>
      </w:tabs>
      <w:ind w:left="540" w:hanging="540"/>
      <w:outlineLvl w:val="0"/>
    </w:pPr>
    <w:rPr>
      <w:rFonts w:ascii="Arial" w:hAnsi="Arial" w:cs="Arial"/>
      <w:b/>
      <w:bCs/>
      <w:sz w:val="24"/>
      <w:szCs w:val="24"/>
    </w:rPr>
  </w:style>
  <w:style w:type="paragraph" w:styleId="Cmsor2">
    <w:name w:val="heading 2"/>
    <w:basedOn w:val="Norml"/>
    <w:next w:val="Norml"/>
    <w:qFormat/>
    <w:rsid w:val="00B90A5F"/>
    <w:pPr>
      <w:keepNext/>
      <w:ind w:firstLine="540"/>
      <w:outlineLvl w:val="1"/>
    </w:pPr>
    <w:rPr>
      <w:rFonts w:ascii="Arial" w:hAnsi="Arial" w:cs="Arial"/>
      <w:b/>
      <w:bCs/>
      <w:sz w:val="24"/>
      <w:szCs w:val="24"/>
      <w:u w:val="single"/>
    </w:rPr>
  </w:style>
  <w:style w:type="paragraph" w:styleId="Cmsor3">
    <w:name w:val="heading 3"/>
    <w:basedOn w:val="Norml"/>
    <w:next w:val="Norml"/>
    <w:qFormat/>
    <w:rsid w:val="00EA0ABA"/>
    <w:pPr>
      <w:keepNext/>
      <w:spacing w:before="240" w:after="60"/>
      <w:outlineLvl w:val="2"/>
    </w:pPr>
    <w:rPr>
      <w:rFonts w:ascii="Arial" w:hAnsi="Arial" w:cs="Arial"/>
      <w:b/>
      <w:bCs/>
      <w:sz w:val="26"/>
      <w:szCs w:val="26"/>
    </w:rPr>
  </w:style>
  <w:style w:type="paragraph" w:styleId="Cmsor4">
    <w:name w:val="heading 4"/>
    <w:basedOn w:val="Norml"/>
    <w:next w:val="Norml"/>
    <w:qFormat/>
    <w:rsid w:val="00F93763"/>
    <w:pPr>
      <w:keepNext/>
      <w:spacing w:before="240" w:after="60"/>
      <w:outlineLvl w:val="3"/>
    </w:pPr>
    <w:rPr>
      <w:b/>
      <w:bCs/>
      <w:sz w:val="28"/>
      <w:szCs w:val="28"/>
    </w:rPr>
  </w:style>
  <w:style w:type="paragraph" w:styleId="Cmsor5">
    <w:name w:val="heading 5"/>
    <w:basedOn w:val="Norml"/>
    <w:next w:val="Norml"/>
    <w:qFormat/>
    <w:rsid w:val="003D6DD3"/>
    <w:pPr>
      <w:spacing w:before="240" w:after="60"/>
      <w:outlineLvl w:val="4"/>
    </w:pPr>
    <w:rPr>
      <w:b/>
      <w:bCs/>
      <w:i/>
      <w:iCs/>
      <w:sz w:val="26"/>
      <w:szCs w:val="26"/>
    </w:rPr>
  </w:style>
  <w:style w:type="paragraph" w:styleId="Cmsor6">
    <w:name w:val="heading 6"/>
    <w:basedOn w:val="Norml"/>
    <w:next w:val="Norml"/>
    <w:qFormat/>
    <w:rsid w:val="002B64E5"/>
    <w:pPr>
      <w:spacing w:before="240" w:after="60"/>
      <w:outlineLvl w:val="5"/>
    </w:pPr>
    <w:rPr>
      <w:b/>
      <w:bCs/>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rsid w:val="00EE096B"/>
    <w:pPr>
      <w:tabs>
        <w:tab w:val="center" w:pos="4536"/>
        <w:tab w:val="right" w:pos="9072"/>
      </w:tabs>
    </w:pPr>
  </w:style>
  <w:style w:type="paragraph" w:styleId="llb">
    <w:name w:val="footer"/>
    <w:basedOn w:val="Norml"/>
    <w:rsid w:val="00EE096B"/>
    <w:pPr>
      <w:tabs>
        <w:tab w:val="center" w:pos="4536"/>
        <w:tab w:val="right" w:pos="9072"/>
      </w:tabs>
    </w:pPr>
  </w:style>
  <w:style w:type="paragraph" w:styleId="Szvegtrzs">
    <w:name w:val="Body Text"/>
    <w:basedOn w:val="Norml"/>
    <w:rsid w:val="00B90A5F"/>
    <w:pPr>
      <w:jc w:val="both"/>
    </w:pPr>
    <w:rPr>
      <w:sz w:val="24"/>
      <w:szCs w:val="24"/>
    </w:rPr>
  </w:style>
  <w:style w:type="character" w:styleId="Oldalszm">
    <w:name w:val="page number"/>
    <w:basedOn w:val="Bekezdsalapbettpusa"/>
    <w:rsid w:val="00B90A5F"/>
  </w:style>
  <w:style w:type="paragraph" w:styleId="Szvegtrzs3">
    <w:name w:val="Body Text 3"/>
    <w:basedOn w:val="Norml"/>
    <w:rsid w:val="00C525B4"/>
    <w:pPr>
      <w:spacing w:after="120"/>
    </w:pPr>
    <w:rPr>
      <w:sz w:val="16"/>
      <w:szCs w:val="16"/>
    </w:rPr>
  </w:style>
  <w:style w:type="paragraph" w:styleId="Szvegtrzs2">
    <w:name w:val="Body Text 2"/>
    <w:basedOn w:val="Norml"/>
    <w:rsid w:val="003D6DD3"/>
    <w:pPr>
      <w:spacing w:after="120" w:line="480" w:lineRule="auto"/>
    </w:pPr>
  </w:style>
  <w:style w:type="character" w:customStyle="1" w:styleId="Cmsor1Char">
    <w:name w:val="Címsor 1 Char"/>
    <w:basedOn w:val="Bekezdsalapbettpusa"/>
    <w:link w:val="Cmsor1"/>
    <w:rsid w:val="00B33F92"/>
    <w:rPr>
      <w:rFonts w:ascii="Arial" w:hAnsi="Arial" w:cs="Arial"/>
      <w:b/>
      <w:bCs/>
      <w:sz w:val="24"/>
      <w:szCs w:val="24"/>
      <w:lang w:val="hu-HU" w:eastAsia="hu-HU" w:bidi="ar-SA"/>
    </w:rPr>
  </w:style>
  <w:style w:type="paragraph" w:styleId="Lbjegyzetszveg">
    <w:name w:val="footnote text"/>
    <w:basedOn w:val="Norml"/>
    <w:semiHidden/>
    <w:rsid w:val="00B75C6B"/>
    <w:pPr>
      <w:overflowPunct w:val="0"/>
      <w:autoSpaceDE w:val="0"/>
      <w:autoSpaceDN w:val="0"/>
      <w:adjustRightInd w:val="0"/>
      <w:textAlignment w:val="baseline"/>
    </w:pPr>
    <w:rPr>
      <w:rFonts w:ascii="Tahoma" w:hAnsi="Tahoma"/>
    </w:rPr>
  </w:style>
  <w:style w:type="character" w:styleId="Lbjegyzet-hivatkozs">
    <w:name w:val="footnote reference"/>
    <w:basedOn w:val="Bekezdsalapbettpusa"/>
    <w:semiHidden/>
    <w:rsid w:val="00B75C6B"/>
    <w:rPr>
      <w:vertAlign w:val="superscript"/>
    </w:rPr>
  </w:style>
  <w:style w:type="paragraph" w:customStyle="1" w:styleId="Szvegtrzs31">
    <w:name w:val="Szövegtörzs 31"/>
    <w:basedOn w:val="Norml"/>
    <w:rsid w:val="00B75C6B"/>
    <w:pPr>
      <w:overflowPunct w:val="0"/>
      <w:autoSpaceDE w:val="0"/>
      <w:autoSpaceDN w:val="0"/>
      <w:adjustRightInd w:val="0"/>
      <w:jc w:val="both"/>
      <w:textAlignment w:val="baseline"/>
    </w:pPr>
    <w:rPr>
      <w:sz w:val="28"/>
    </w:rPr>
  </w:style>
  <w:style w:type="paragraph" w:customStyle="1" w:styleId="Szvegtrzs21">
    <w:name w:val="Szövegtörzs 21"/>
    <w:basedOn w:val="Norml"/>
    <w:rsid w:val="00901EFA"/>
    <w:pPr>
      <w:keepNext/>
      <w:keepLines/>
      <w:tabs>
        <w:tab w:val="left" w:pos="567"/>
        <w:tab w:val="left" w:pos="1134"/>
      </w:tabs>
      <w:overflowPunct w:val="0"/>
      <w:autoSpaceDE w:val="0"/>
      <w:autoSpaceDN w:val="0"/>
      <w:adjustRightInd w:val="0"/>
      <w:ind w:left="426" w:hanging="426"/>
      <w:jc w:val="both"/>
      <w:textAlignment w:val="baseline"/>
    </w:pPr>
    <w:rPr>
      <w:b/>
      <w:sz w:val="28"/>
    </w:rPr>
  </w:style>
  <w:style w:type="paragraph" w:styleId="Cm">
    <w:name w:val="Title"/>
    <w:basedOn w:val="Norml"/>
    <w:next w:val="Norml"/>
    <w:link w:val="CmChar"/>
    <w:qFormat/>
    <w:rsid w:val="004B6AE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rsid w:val="004B6AEB"/>
    <w:rPr>
      <w:rFonts w:asciiTheme="majorHAnsi" w:eastAsiaTheme="majorEastAsia" w:hAnsiTheme="majorHAnsi" w:cstheme="majorBidi"/>
      <w:color w:val="17365D" w:themeColor="text2" w:themeShade="BF"/>
      <w:spacing w:val="5"/>
      <w:kern w:val="28"/>
      <w:sz w:val="52"/>
      <w:szCs w:val="52"/>
    </w:rPr>
  </w:style>
  <w:style w:type="paragraph" w:styleId="Buborkszveg">
    <w:name w:val="Balloon Text"/>
    <w:basedOn w:val="Norml"/>
    <w:link w:val="BuborkszvegChar"/>
    <w:rsid w:val="00AB29C1"/>
    <w:rPr>
      <w:rFonts w:ascii="Tahoma" w:hAnsi="Tahoma" w:cs="Tahoma"/>
      <w:sz w:val="16"/>
      <w:szCs w:val="16"/>
    </w:rPr>
  </w:style>
  <w:style w:type="character" w:customStyle="1" w:styleId="BuborkszvegChar">
    <w:name w:val="Buborékszöveg Char"/>
    <w:basedOn w:val="Bekezdsalapbettpusa"/>
    <w:link w:val="Buborkszveg"/>
    <w:rsid w:val="00AB29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384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6A564C558D0C5342AE6F674A8B64DE7A" ma:contentTypeVersion="18" ma:contentTypeDescription="Új dokumentum létrehozása." ma:contentTypeScope="" ma:versionID="d64d1bf86f66390c032ecdc7962cc73b">
  <xsd:schema xmlns:xsd="http://www.w3.org/2001/XMLSchema" xmlns:p="http://schemas.microsoft.com/office/2006/metadata/properties" xmlns:ns1="http://schemas.microsoft.com/sharepoint/v3" xmlns:ns2="3df5d5fe-7bdb-4daf-97e3-4c342f60cc20" targetNamespace="http://schemas.microsoft.com/office/2006/metadata/properties" ma:root="true" ma:fieldsID="5a61ab1af5344a0a6e614976adbd965d" ns1:_="" ns2:_="">
    <xsd:import namespace="http://schemas.microsoft.com/sharepoint/v3"/>
    <xsd:import namespace="3df5d5fe-7bdb-4daf-97e3-4c342f60cc20"/>
    <xsd:element name="properties">
      <xsd:complexType>
        <xsd:sequence>
          <xsd:element name="documentManagement">
            <xsd:complexType>
              <xsd:all>
                <xsd:element ref="ns1:infoszab_pub_allapotkod" minOccurs="0"/>
                <xsd:element ref="ns1:infoszab_pub_allapotnev" minOccurs="0"/>
                <xsd:element ref="ns1:infoszab_pub_mikor" minOccurs="0"/>
                <xsd:element ref="ns1:infoszab_pub_ervdatumtol" minOccurs="0"/>
                <xsd:element ref="ns1:infoszab_pub_ervdatumig" minOccurs="0"/>
                <xsd:element ref="ns1:pubIkerId" minOccurs="0"/>
                <xsd:element ref="ns1:ehhezTartozikId" minOccurs="0"/>
                <xsd:element ref="ns1:infoszab_pub_helyettloginnev" minOccurs="0"/>
                <xsd:element ref="ns1:infoszab_pub_helyettnev" minOccurs="0"/>
                <xsd:element ref="ns1:infoszab_pub_helyettszerv" minOccurs="0"/>
                <xsd:element ref="ns1:infoszab_pub_felhszerv" minOccurs="0"/>
                <xsd:element ref="ns1:infoszab_pub_iktadatok" minOccurs="0"/>
                <xsd:element ref="ns1:infoszab_pub_megorzesiido" minOccurs="0"/>
                <xsd:element ref="ns1:infoszab_pub_hiba" minOccurs="0"/>
                <xsd:element ref="ns2:Ev" minOccurs="0"/>
                <xsd:element ref="ns2:DokumentumTipus" minOccurs="0"/>
                <xsd:element ref="ns2:Leiras"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nfoszab_pub_allapotkod" ma:index="8" nillable="true" ma:displayName="Publikáció állapota" ma:default="0" ma:description="Publikáció állapotjelző flag (szám: -10..100)" ma:internalName="infoszab_pub_allapotkod">
      <xsd:simpleType>
        <xsd:restriction base="dms:Text">
          <xsd:maxLength value="3"/>
        </xsd:restriction>
      </xsd:simpleType>
    </xsd:element>
    <xsd:element name="infoszab_pub_allapotnev" ma:index="9" nillable="true" ma:displayName="Publikáció állapot neve" ma:default="Felvett" ma:description="Az állapot szöveges megjelenése." ma:internalName="infoszab_pub_allapotnev">
      <xsd:simpleType>
        <xsd:restriction base="dms:Text">
          <xsd:maxLength value="255"/>
        </xsd:restriction>
      </xsd:simpleType>
    </xsd:element>
    <xsd:element name="infoszab_pub_mikor" ma:index="10" nillable="true" ma:displayName="Publikálás dátuma" ma:description="Mikor publikálták ezt az adatot/struktúrát." ma:format="DateTime" ma:internalName="infoszab_pub_mikor">
      <xsd:simpleType>
        <xsd:restriction base="dms:DateTime"/>
      </xsd:simpleType>
    </xsd:element>
    <xsd:element name="infoszab_pub_ervdatumtol" ma:index="11" nillable="true" ma:displayName="Publikálás évényesség kezdete" ma:description="A megadott naptól érvényes a publikáció." ma:format="DateOnly" ma:internalName="infoszab_pub_ervdatumtol">
      <xsd:simpleType>
        <xsd:restriction base="dms:DateTime"/>
      </xsd:simpleType>
    </xsd:element>
    <xsd:element name="infoszab_pub_ervdatumig" ma:index="12" nillable="true" ma:displayName="Publikálás évényesség vége" ma:description="A megadott napig érvényes a publikáció." ma:format="DateOnly" ma:internalName="infoszab_pub_ervdatumig">
      <xsd:simpleType>
        <xsd:restriction base="dms:DateTime"/>
      </xsd:simpleType>
    </xsd:element>
    <xsd:element name="pubIkerId" ma:index="13" nillable="true" ma:displayName="Publikációs iker Id" ma:description="Ez az id kapcsolja össze az publikált és az intra oldalon lévő elemeket." ma:internalName="pubIkerId">
      <xsd:simpleType>
        <xsd:restriction base="dms:Text">
          <xsd:maxLength value="50"/>
        </xsd:restriction>
      </xsd:simpleType>
    </xsd:element>
    <xsd:element name="ehhezTartozikId" ma:index="14" nillable="true" ma:displayName="Ehhez tartozik ID" ma:description="Az elem id-je, amihez tartozik (ha (akihez tartozik) elem felöl keresünk, akkor hasznos)." ma:internalName="ehhezTartozikId">
      <xsd:simpleType>
        <xsd:restriction base="dms:Text">
          <xsd:maxLength value="100"/>
        </xsd:restriction>
      </xsd:simpleType>
    </xsd:element>
    <xsd:element name="infoszab_pub_helyettloginnev" ma:index="15" nillable="true" ma:displayName="Helyettesített login név" ma:description="Helyettesített login név" ma:internalName="infoszab_pub_helyettloginnev">
      <xsd:simpleType>
        <xsd:restriction base="dms:Text">
          <xsd:maxLength value="50"/>
        </xsd:restriction>
      </xsd:simpleType>
    </xsd:element>
    <xsd:element name="infoszab_pub_helyettnev" ma:index="16" nillable="true" ma:displayName="Helyettesített felhasználó nev" ma:description="Helyettesített felhasználó nev" ma:internalName="infoszab_pub_helyettnev">
      <xsd:simpleType>
        <xsd:restriction base="dms:Text">
          <xsd:maxLength value="255"/>
        </xsd:restriction>
      </xsd:simpleType>
    </xsd:element>
    <xsd:element name="infoszab_pub_helyettszerv" ma:index="17" nillable="true" ma:displayName="Helyettesített felhasználó szervezet" ma:description="Helyettesített felhasználó szervezet" ma:internalName="infoszab_pub_helyettszerv">
      <xsd:simpleType>
        <xsd:restriction base="dms:Text">
          <xsd:maxLength value="255"/>
        </xsd:restriction>
      </xsd:simpleType>
    </xsd:element>
    <xsd:element name="infoszab_pub_felhszerv" ma:index="18" nillable="true" ma:displayName="Felhasználó szervezet" ma:description="Felhasználó szervezet" ma:internalName="infoszab_pub_felhszerv">
      <xsd:simpleType>
        <xsd:restriction base="dms:Text">
          <xsd:maxLength value="255"/>
        </xsd:restriction>
      </xsd:simpleType>
    </xsd:element>
    <xsd:element name="infoszab_pub_iktadatok" ma:index="19" nillable="true" ma:displayName="Iktatási adatok" ma:description="Iktatási információk." ma:internalName="infoszab_pub_iktadatok">
      <xsd:simpleType>
        <xsd:restriction base="dms:Text">
          <xsd:maxLength value="255"/>
        </xsd:restriction>
      </xsd:simpleType>
    </xsd:element>
    <xsd:element name="infoszab_pub_megorzesiido" ma:index="20" nillable="true" ma:displayName="Megőrzési idő" ma:description="Megőrzési idő kódja (-1: nincs; 0: folyamatos; egyéb: évek száma)." ma:internalName="infoszab_pub_megorzesiido">
      <xsd:simpleType>
        <xsd:restriction base="dms:Text">
          <xsd:maxLength value="10"/>
        </xsd:restriction>
      </xsd:simpleType>
    </xsd:element>
    <xsd:element name="infoszab_pub_hiba" ma:index="21" nillable="true" ma:displayName="Publikálás hiba" ma:description="Publikálás hiba okának leírása." ma:internalName="infoszab_pub_hiba">
      <xsd:simpleType>
        <xsd:restriction base="dms:Note"/>
      </xsd:simpleType>
    </xsd:element>
  </xsd:schema>
  <xsd:schema xmlns:xsd="http://www.w3.org/2001/XMLSchema" xmlns:dms="http://schemas.microsoft.com/office/2006/documentManagement/types" targetNamespace="3df5d5fe-7bdb-4daf-97e3-4c342f60cc20" elementFormDefault="qualified">
    <xsd:import namespace="http://schemas.microsoft.com/office/2006/documentManagement/types"/>
    <xsd:element name="Ev" ma:index="23" nillable="true" ma:displayName="Év" ma:description="Év" ma:internalName="Ev">
      <xsd:simpleType>
        <xsd:restriction base="dms:Text"/>
      </xsd:simpleType>
    </xsd:element>
    <xsd:element name="DokumentumTipus" ma:index="24" nillable="true" ma:displayName="Dokumentum típus" ma:description="Dokumentum típus" ma:internalName="DokumentumTipus">
      <xsd:simpleType>
        <xsd:restriction base="dms:Text"/>
      </xsd:simpleType>
    </xsd:element>
    <xsd:element name="Leiras" ma:index="25" nillable="true" ma:displayName="Leírás" ma:description="Leírás" ma:internalName="Leira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ma:readOnly="true"/>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infoszab_pub_helyettloginnev xmlns="http://schemas.microsoft.com/sharepoint/v3" xsi:nil="true"/>
    <infoszab_pub_iktadatok xmlns="http://schemas.microsoft.com/sharepoint/v3" xsi:nil="true"/>
    <DokumentumTipus xmlns="3df5d5fe-7bdb-4daf-97e3-4c342f60cc20">SZMSZ</DokumentumTipus>
    <infoszab_pub_allapotkod xmlns="http://schemas.microsoft.com/sharepoint/v3">70</infoszab_pub_allapotkod>
    <infoszab_pub_ervdatumig xmlns="http://schemas.microsoft.com/sharepoint/v3">2099-12-30T23:00:00+00:00</infoszab_pub_ervdatumig>
    <infoszab_pub_felhszerv xmlns="http://schemas.microsoft.com/sharepoint/v3" xsi:nil="true"/>
    <Leiras xmlns="3df5d5fe-7bdb-4daf-97e3-4c342f60cc20" xsi:nil="true"/>
    <infoszab_pub_helyettszerv xmlns="http://schemas.microsoft.com/sharepoint/v3" xsi:nil="true"/>
    <pubIkerId xmlns="http://schemas.microsoft.com/sharepoint/v3">b07b98a1-0d46-4b17-b532-e5e76078dd71</pubIkerId>
    <ehhezTartozikId xmlns="http://schemas.microsoft.com/sharepoint/v3">247</ehhezTartozikId>
    <Ev xmlns="3df5d5fe-7bdb-4daf-97e3-4c342f60cc20" xsi:nil="true"/>
    <infoszab_pub_megorzesiido xmlns="http://schemas.microsoft.com/sharepoint/v3">0</infoszab_pub_megorzesiido>
    <infoszab_pub_mikor xmlns="http://schemas.microsoft.com/sharepoint/v3">2013-07-10T07:38:55+00:00</infoszab_pub_mikor>
    <infoszab_pub_ervdatumtol xmlns="http://schemas.microsoft.com/sharepoint/v3">2013-07-10T07:38:55+00:00</infoszab_pub_ervdatumtol>
    <infoszab_pub_helyettnev xmlns="http://schemas.microsoft.com/sharepoint/v3" xsi:nil="true"/>
    <infoszab_pub_hiba xmlns="http://schemas.microsoft.com/sharepoint/v3" xsi:nil="true"/>
    <infoszab_pub_allapotnev xmlns="http://schemas.microsoft.com/sharepoint/v3">Publikált</infoszab_pub_allapotnev>
  </documentManagement>
</p:properties>
</file>

<file path=customXml/itemProps1.xml><?xml version="1.0" encoding="utf-8"?>
<ds:datastoreItem xmlns:ds="http://schemas.openxmlformats.org/officeDocument/2006/customXml" ds:itemID="{236B0400-FC26-4C7B-B3F3-8BE261F1C70D}"/>
</file>

<file path=customXml/itemProps2.xml><?xml version="1.0" encoding="utf-8"?>
<ds:datastoreItem xmlns:ds="http://schemas.openxmlformats.org/officeDocument/2006/customXml" ds:itemID="{A9272F1D-D2BC-47B2-9674-032F6BB48E0F}"/>
</file>

<file path=customXml/itemProps3.xml><?xml version="1.0" encoding="utf-8"?>
<ds:datastoreItem xmlns:ds="http://schemas.openxmlformats.org/officeDocument/2006/customXml" ds:itemID="{9750FEFC-DA56-4151-8F6A-75D8EC01CA3D}"/>
</file>

<file path=docProps/app.xml><?xml version="1.0" encoding="utf-8"?>
<Properties xmlns="http://schemas.openxmlformats.org/officeDocument/2006/extended-properties" xmlns:vt="http://schemas.openxmlformats.org/officeDocument/2006/docPropsVTypes">
  <Template>Normal.dotm</Template>
  <TotalTime>4</TotalTime>
  <Pages>62</Pages>
  <Words>14578</Words>
  <Characters>100591</Characters>
  <Application>Microsoft Office Word</Application>
  <DocSecurity>0</DocSecurity>
  <Lines>838</Lines>
  <Paragraphs>229</Paragraphs>
  <ScaleCrop>false</ScaleCrop>
  <HeadingPairs>
    <vt:vector size="2" baseType="variant">
      <vt:variant>
        <vt:lpstr>Cím</vt:lpstr>
      </vt:variant>
      <vt:variant>
        <vt:i4>1</vt:i4>
      </vt:variant>
    </vt:vector>
  </HeadingPairs>
  <TitlesOfParts>
    <vt:vector size="1" baseType="lpstr">
      <vt:lpstr>Szervezeti- és Működési Szabályzat</vt:lpstr>
    </vt:vector>
  </TitlesOfParts>
  <Company/>
  <LinksUpToDate>false</LinksUpToDate>
  <CharactersWithSpaces>114940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3941_SZMSZ 2010.docx</dc:title>
  <dc:subject/>
  <dc:creator>Tóbi Mária</dc:creator>
  <cp:keywords/>
  <dc:description/>
  <cp:lastModifiedBy>Fridi</cp:lastModifiedBy>
  <cp:revision>3</cp:revision>
  <cp:lastPrinted>2010-02-24T20:43:00Z</cp:lastPrinted>
  <dcterms:created xsi:type="dcterms:W3CDTF">2010-04-29T18:35:00Z</dcterms:created>
  <dcterms:modified xsi:type="dcterms:W3CDTF">2010-05-04T12:02:00Z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0x0101006A564C558D0C5342AE6F674A8B64DE7A</vt:lpwstr>
  </property>
</Properties>
</file>