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E51819" w:rsidRPr="00E51819" w:rsidRDefault="00E51819" w:rsidP="00E51819">
      <w:pPr>
        <w:spacing w:after="120" w:line="240" w:lineRule="auto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Közgyűlési határozat száma: 1427/2012. (VI. 20.) Főv. Kgy</w:t>
      </w:r>
    </w:p>
    <w:p w:rsidR="00FE654B" w:rsidRPr="00E51819" w:rsidRDefault="0019285D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8208D0" w:rsidRPr="00E51819" w:rsidRDefault="008208D0" w:rsidP="00E5181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E51819" w:rsidRDefault="00126C01" w:rsidP="00D62572">
      <w:pPr>
        <w:spacing w:after="120" w:line="240" w:lineRule="auto"/>
        <w:jc w:val="both"/>
        <w:rPr>
          <w:rFonts w:ascii="Arial" w:hAnsi="Arial" w:cs="Arial"/>
        </w:rPr>
      </w:pPr>
      <w:r w:rsidRPr="00E51819">
        <w:rPr>
          <w:rFonts w:ascii="Arial" w:hAnsi="Arial" w:cs="Arial"/>
          <w:noProof/>
        </w:rPr>
        <w:t>Budapest Főváros Közgyűlése a rendelkezésre álló dokumentumok alapján a Budapest XIX. kerületi Tanács VB által 1965. évben Általános Iskola és Egészségügyi Szakközépiskola elnevezéssel létesített (alapított), jelenlegi nevén Semmelweis Ignác Humán Szakképző Iskola (Budapest XIX. Csengő u</w:t>
      </w:r>
      <w:r w:rsidR="003366B2" w:rsidRPr="00E51819">
        <w:rPr>
          <w:rFonts w:ascii="Arial" w:hAnsi="Arial" w:cs="Arial"/>
          <w:noProof/>
        </w:rPr>
        <w:t>tca</w:t>
      </w:r>
      <w:r w:rsidRPr="00E51819">
        <w:rPr>
          <w:rFonts w:ascii="Arial" w:hAnsi="Arial" w:cs="Arial"/>
          <w:noProof/>
        </w:rPr>
        <w:t xml:space="preserve"> 1.) számára az 1230/C/1992. VII/55. Főv. Kgy. határozattal kiadott, többször módosított és egységes szerkezetbe foglalt alapító okiratot </w:t>
      </w:r>
      <w:r w:rsidR="00540EE8" w:rsidRPr="00E51819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540EE8" w:rsidRPr="00E51819">
        <w:rPr>
          <w:rFonts w:ascii="Arial" w:hAnsi="Arial" w:cs="Arial"/>
          <w:bCs/>
          <w:lang w:eastAsia="hu-HU"/>
        </w:rPr>
        <w:t>368/2011. (XII. 31.) Korm. rendelet 5. §-ában</w:t>
      </w:r>
      <w:r w:rsidR="00540EE8" w:rsidRPr="00E51819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540EE8" w:rsidRPr="00E51819">
        <w:rPr>
          <w:rFonts w:ascii="Arial" w:hAnsi="Arial" w:cs="Arial"/>
          <w:noProof/>
        </w:rPr>
        <w:t>foglaltaknak megfelelően 2012. augusztus 30-i hatállyal adja ki.</w:t>
      </w:r>
    </w:p>
    <w:p w:rsidR="00FE654B" w:rsidRPr="00E51819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E51819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51819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E51819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E51819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E51819">
        <w:rPr>
          <w:rFonts w:ascii="Arial" w:hAnsi="Arial" w:cs="Arial"/>
          <w:b/>
          <w:bCs/>
        </w:rPr>
        <w:t>neve</w:t>
      </w:r>
    </w:p>
    <w:p w:rsidR="00126C01" w:rsidRPr="00E51819" w:rsidRDefault="00126C01" w:rsidP="00126C01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E51819">
        <w:rPr>
          <w:rFonts w:ascii="Arial" w:hAnsi="Arial" w:cs="Arial"/>
          <w:b/>
          <w:bCs/>
          <w:noProof/>
          <w:sz w:val="28"/>
          <w:szCs w:val="28"/>
        </w:rPr>
        <w:t>Semmelweis Ignác Humán Szakképző Iskola</w:t>
      </w:r>
    </w:p>
    <w:p w:rsidR="001B4261" w:rsidRPr="00E51819" w:rsidRDefault="001B4261" w:rsidP="003F2ADB">
      <w:pPr>
        <w:rPr>
          <w:rFonts w:ascii="Arial" w:hAnsi="Arial" w:cs="Arial"/>
          <w:noProof/>
          <w:highlight w:val="yellow"/>
        </w:rPr>
      </w:pPr>
      <w:r w:rsidRPr="00E51819">
        <w:rPr>
          <w:rFonts w:ascii="Arial" w:hAnsi="Arial" w:cs="Arial"/>
          <w:b/>
          <w:bCs/>
        </w:rPr>
        <w:t>feladatellátási helye</w:t>
      </w:r>
    </w:p>
    <w:p w:rsidR="003F2ADB" w:rsidRPr="00E51819" w:rsidRDefault="003F2ADB" w:rsidP="006F172A">
      <w:pPr>
        <w:rPr>
          <w:rFonts w:ascii="Arial" w:hAnsi="Arial" w:cs="Arial"/>
          <w:b/>
          <w:bCs/>
        </w:rPr>
      </w:pPr>
      <w:r w:rsidRPr="00E51819">
        <w:rPr>
          <w:rFonts w:ascii="Arial" w:hAnsi="Arial" w:cs="Arial"/>
          <w:b/>
          <w:bCs/>
        </w:rPr>
        <w:t>székhelye</w:t>
      </w:r>
    </w:p>
    <w:p w:rsidR="00126C01" w:rsidRPr="00E51819" w:rsidRDefault="00126C01" w:rsidP="00126C01">
      <w:pPr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>Budapest XIX. Csengő utca 1.</w:t>
      </w:r>
    </w:p>
    <w:p w:rsidR="003F2ADB" w:rsidRPr="00E51819" w:rsidRDefault="003F2ADB" w:rsidP="003F2ADB">
      <w:pPr>
        <w:rPr>
          <w:rFonts w:ascii="Arial" w:hAnsi="Arial" w:cs="Arial"/>
          <w:b/>
          <w:bCs/>
        </w:rPr>
      </w:pPr>
      <w:r w:rsidRPr="00E51819">
        <w:rPr>
          <w:rFonts w:ascii="Arial" w:hAnsi="Arial" w:cs="Arial"/>
          <w:b/>
          <w:bCs/>
        </w:rPr>
        <w:t>típusa</w:t>
      </w:r>
    </w:p>
    <w:p w:rsidR="00D325D3" w:rsidRPr="00E51819" w:rsidRDefault="002166A5" w:rsidP="00D325D3">
      <w:pPr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>szakközépiskola, szakiskola</w:t>
      </w:r>
    </w:p>
    <w:p w:rsidR="003F2ADB" w:rsidRPr="00E51819" w:rsidRDefault="003F2ADB" w:rsidP="003F2ADB">
      <w:pPr>
        <w:rPr>
          <w:rFonts w:ascii="Arial" w:hAnsi="Arial" w:cs="Arial"/>
          <w:b/>
        </w:rPr>
      </w:pPr>
      <w:r w:rsidRPr="00E51819">
        <w:rPr>
          <w:rFonts w:ascii="Arial" w:hAnsi="Arial" w:cs="Arial"/>
          <w:b/>
        </w:rPr>
        <w:t>közfeladata</w:t>
      </w:r>
    </w:p>
    <w:p w:rsidR="00241A53" w:rsidRPr="00E51819" w:rsidRDefault="00241A53" w:rsidP="00241A53">
      <w:pPr>
        <w:jc w:val="both"/>
        <w:rPr>
          <w:rFonts w:ascii="Arial" w:hAnsi="Arial" w:cs="Arial"/>
        </w:rPr>
      </w:pPr>
      <w:r w:rsidRPr="00E51819">
        <w:rPr>
          <w:rFonts w:ascii="Arial" w:hAnsi="Arial" w:cs="Arial"/>
          <w:noProof/>
        </w:rPr>
        <w:t>A</w:t>
      </w:r>
      <w:r w:rsidRPr="00E51819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D325D3" w:rsidRPr="00E51819">
        <w:rPr>
          <w:rFonts w:ascii="Arial" w:hAnsi="Arial" w:cs="Arial"/>
          <w:noProof/>
        </w:rPr>
        <w:t>szakközépiskolai</w:t>
      </w:r>
      <w:r w:rsidR="00D325D3" w:rsidRPr="00E51819">
        <w:rPr>
          <w:rFonts w:ascii="Arial" w:hAnsi="Arial" w:cs="Arial"/>
        </w:rPr>
        <w:t xml:space="preserve"> </w:t>
      </w:r>
      <w:r w:rsidR="002166A5" w:rsidRPr="00E51819">
        <w:rPr>
          <w:rFonts w:ascii="Arial" w:hAnsi="Arial" w:cs="Arial"/>
        </w:rPr>
        <w:t xml:space="preserve">és szakiskolai </w:t>
      </w:r>
      <w:r w:rsidRPr="00E51819">
        <w:rPr>
          <w:rFonts w:ascii="Arial" w:hAnsi="Arial" w:cs="Arial"/>
        </w:rPr>
        <w:t>feladatok ellátása.</w:t>
      </w:r>
    </w:p>
    <w:p w:rsidR="00241A53" w:rsidRPr="00E51819" w:rsidRDefault="007912B1" w:rsidP="00241A53">
      <w:pPr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A </w:t>
      </w:r>
      <w:r w:rsidR="00AA0F01" w:rsidRPr="00E51819">
        <w:rPr>
          <w:rFonts w:ascii="Arial" w:hAnsi="Arial" w:cs="Arial"/>
        </w:rPr>
        <w:t>2012. szeptember 1-jé</w:t>
      </w:r>
      <w:r w:rsidRPr="00E51819">
        <w:rPr>
          <w:rFonts w:ascii="Arial" w:hAnsi="Arial" w:cs="Arial"/>
        </w:rPr>
        <w:t>n hatályba lép</w:t>
      </w:r>
      <w:r w:rsidR="00E7258A" w:rsidRPr="00E51819">
        <w:rPr>
          <w:rFonts w:ascii="Arial" w:hAnsi="Arial" w:cs="Arial"/>
        </w:rPr>
        <w:t>ő</w:t>
      </w:r>
      <w:r w:rsidRPr="00E51819">
        <w:rPr>
          <w:rFonts w:ascii="Arial" w:hAnsi="Arial" w:cs="Arial"/>
        </w:rPr>
        <w:t xml:space="preserve"> </w:t>
      </w:r>
      <w:r w:rsidR="00241A53" w:rsidRPr="00E51819">
        <w:rPr>
          <w:rFonts w:ascii="Arial" w:hAnsi="Arial" w:cs="Arial"/>
        </w:rPr>
        <w:t>nemzeti köznevelésről sz</w:t>
      </w:r>
      <w:r w:rsidR="00205D2C" w:rsidRPr="00E51819">
        <w:rPr>
          <w:rFonts w:ascii="Arial" w:hAnsi="Arial" w:cs="Arial"/>
        </w:rPr>
        <w:t>óló 2011. évi CXC. törvény 7. §</w:t>
      </w:r>
      <w:r w:rsidR="00205D2C" w:rsidRPr="00E51819">
        <w:rPr>
          <w:rFonts w:ascii="Arial" w:hAnsi="Arial" w:cs="Arial"/>
        </w:rPr>
        <w:noBreakHyphen/>
      </w:r>
      <w:r w:rsidR="00241A53" w:rsidRPr="00E51819">
        <w:rPr>
          <w:rFonts w:ascii="Arial" w:hAnsi="Arial" w:cs="Arial"/>
        </w:rPr>
        <w:t xml:space="preserve">a alapján köznevelési, </w:t>
      </w:r>
      <w:r w:rsidR="00D325D3" w:rsidRPr="00E51819">
        <w:rPr>
          <w:rFonts w:ascii="Arial" w:hAnsi="Arial" w:cs="Arial"/>
          <w:noProof/>
        </w:rPr>
        <w:t>szakközépiskolai</w:t>
      </w:r>
      <w:r w:rsidR="00D325D3" w:rsidRPr="00E51819">
        <w:rPr>
          <w:rFonts w:ascii="Arial" w:hAnsi="Arial" w:cs="Arial"/>
        </w:rPr>
        <w:t xml:space="preserve"> </w:t>
      </w:r>
      <w:r w:rsidR="002166A5" w:rsidRPr="00E51819">
        <w:rPr>
          <w:rFonts w:ascii="Arial" w:hAnsi="Arial" w:cs="Arial"/>
        </w:rPr>
        <w:t xml:space="preserve">és szakiskolai </w:t>
      </w:r>
      <w:r w:rsidR="00241A53" w:rsidRPr="00E51819">
        <w:rPr>
          <w:rFonts w:ascii="Arial" w:hAnsi="Arial" w:cs="Arial"/>
        </w:rPr>
        <w:t>feladatok ellátása.</w:t>
      </w:r>
    </w:p>
    <w:p w:rsidR="003F2ADB" w:rsidRPr="00E51819" w:rsidRDefault="003F2ADB" w:rsidP="003F2ADB">
      <w:pPr>
        <w:rPr>
          <w:rFonts w:ascii="Arial" w:hAnsi="Arial" w:cs="Arial"/>
          <w:b/>
          <w:bCs/>
        </w:rPr>
      </w:pPr>
      <w:r w:rsidRPr="00E51819">
        <w:rPr>
          <w:rFonts w:ascii="Arial" w:hAnsi="Arial" w:cs="Arial"/>
          <w:b/>
          <w:bCs/>
        </w:rPr>
        <w:t>OM azonosító</w:t>
      </w:r>
    </w:p>
    <w:p w:rsidR="00FC2AEB" w:rsidRPr="00E51819" w:rsidRDefault="00FC2AEB" w:rsidP="00FC2AEB">
      <w:pPr>
        <w:rPr>
          <w:rFonts w:ascii="Arial" w:hAnsi="Arial" w:cs="Arial"/>
        </w:rPr>
      </w:pPr>
      <w:r w:rsidRPr="00E51819">
        <w:rPr>
          <w:rFonts w:ascii="Arial" w:hAnsi="Arial" w:cs="Arial"/>
          <w:noProof/>
        </w:rPr>
        <w:t>035297</w:t>
      </w:r>
    </w:p>
    <w:p w:rsidR="006A5A80" w:rsidRPr="00E51819" w:rsidRDefault="006A5A80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:rsidR="00FE654B" w:rsidRPr="00E51819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51819">
        <w:rPr>
          <w:rFonts w:ascii="Arial" w:hAnsi="Arial" w:cs="Arial"/>
          <w:b/>
          <w:bCs/>
        </w:rPr>
        <w:t>címkód</w:t>
      </w:r>
    </w:p>
    <w:p w:rsidR="00FC2AEB" w:rsidRPr="00E51819" w:rsidRDefault="00FC2AEB" w:rsidP="00FC2AEB">
      <w:pPr>
        <w:rPr>
          <w:rFonts w:ascii="Arial" w:hAnsi="Arial" w:cs="Arial"/>
          <w:bCs/>
        </w:rPr>
      </w:pPr>
      <w:r w:rsidRPr="00E51819">
        <w:rPr>
          <w:rFonts w:ascii="Arial" w:hAnsi="Arial" w:cs="Arial"/>
          <w:bCs/>
        </w:rPr>
        <w:t>371106</w:t>
      </w:r>
    </w:p>
    <w:p w:rsidR="003B0BC3" w:rsidRPr="00E51819" w:rsidRDefault="003B0BC3" w:rsidP="003B0BC3">
      <w:pPr>
        <w:rPr>
          <w:rFonts w:ascii="Arial" w:hAnsi="Arial" w:cs="Arial"/>
          <w:b/>
          <w:noProof/>
        </w:rPr>
      </w:pPr>
      <w:r w:rsidRPr="00E51819">
        <w:rPr>
          <w:rFonts w:ascii="Arial" w:hAnsi="Arial" w:cs="Arial"/>
          <w:b/>
          <w:noProof/>
        </w:rPr>
        <w:t>átszervezés</w:t>
      </w:r>
      <w:r w:rsidR="00D325D3" w:rsidRPr="00E51819">
        <w:rPr>
          <w:rFonts w:ascii="Arial" w:hAnsi="Arial" w:cs="Arial"/>
          <w:b/>
          <w:noProof/>
        </w:rPr>
        <w:t>ből adódó közvetlen jogelődje</w:t>
      </w:r>
    </w:p>
    <w:p w:rsidR="002166A5" w:rsidRPr="00E51819" w:rsidRDefault="002166A5" w:rsidP="002166A5">
      <w:pPr>
        <w:rPr>
          <w:rFonts w:ascii="Arial" w:hAnsi="Arial" w:cs="Arial"/>
        </w:rPr>
      </w:pPr>
      <w:r w:rsidRPr="00E51819">
        <w:rPr>
          <w:rFonts w:ascii="Arial" w:hAnsi="Arial" w:cs="Arial"/>
        </w:rPr>
        <w:t>Korányi Sándor Egészségügyi Szakközépiskola és Szakiskola (Bp., X. Újhegyi sétány 9-11.)</w:t>
      </w:r>
    </w:p>
    <w:p w:rsidR="00540EE8" w:rsidRPr="00E51819" w:rsidRDefault="00540EE8" w:rsidP="00540EE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51819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 xml:space="preserve">Budapest Főváros Önkormányzata 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E51819">
        <w:rPr>
          <w:rFonts w:ascii="Arial" w:hAnsi="Arial" w:cs="Arial"/>
          <w:noProof/>
        </w:rPr>
        <w:t>Budapest V., Városház u. 9-11.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40EE8" w:rsidRPr="00E51819" w:rsidRDefault="00540EE8" w:rsidP="00540EE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51819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 xml:space="preserve">Budapest Főváros Közgyűlése 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E51819">
        <w:rPr>
          <w:rFonts w:ascii="Arial" w:hAnsi="Arial" w:cs="Arial"/>
          <w:noProof/>
        </w:rPr>
        <w:t>Budapest V., Városház u. 9-11.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E51819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E51819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E51819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E51819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E51819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E51819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E51819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 xml:space="preserve">Pest megye 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 xml:space="preserve">Budapest 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E51819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E51819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E51819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E51819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D325D3" w:rsidRPr="00E51819" w:rsidRDefault="00D325D3" w:rsidP="00D325D3">
      <w:pPr>
        <w:spacing w:after="120" w:line="240" w:lineRule="auto"/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bCs/>
          <w:noProof/>
        </w:rPr>
        <w:t xml:space="preserve">jogállása: </w:t>
      </w:r>
      <w:r w:rsidRPr="00E51819">
        <w:rPr>
          <w:rFonts w:ascii="Arial" w:hAnsi="Arial" w:cs="Arial"/>
          <w:noProof/>
        </w:rPr>
        <w:t xml:space="preserve">önálló jogi személy </w:t>
      </w:r>
    </w:p>
    <w:p w:rsidR="00D325D3" w:rsidRPr="00E51819" w:rsidRDefault="00D325D3" w:rsidP="00D325D3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E51819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490BF7" w:rsidRPr="00E51819" w:rsidRDefault="00490BF7" w:rsidP="00490BF7">
      <w:pPr>
        <w:spacing w:after="0"/>
        <w:jc w:val="both"/>
        <w:rPr>
          <w:rFonts w:ascii="Arial" w:hAnsi="Arial" w:cs="Arial"/>
        </w:rPr>
      </w:pPr>
      <w:r w:rsidRPr="00E51819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E51819">
        <w:rPr>
          <w:rFonts w:ascii="Arial" w:hAnsi="Arial" w:cs="Arial"/>
        </w:rPr>
        <w:t xml:space="preserve">gazdasági szervezet </w:t>
      </w:r>
      <w:r w:rsidRPr="00E51819">
        <w:rPr>
          <w:rFonts w:ascii="Arial" w:hAnsi="Arial" w:cs="Arial"/>
          <w:bCs/>
          <w:noProof/>
        </w:rPr>
        <w:t>látja el.</w:t>
      </w:r>
    </w:p>
    <w:p w:rsidR="00DF420D" w:rsidRPr="00E51819" w:rsidRDefault="00DF420D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E51819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E51819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E51819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E51819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51819">
        <w:rPr>
          <w:rFonts w:ascii="Arial" w:hAnsi="Arial" w:cs="Arial"/>
          <w:b/>
          <w:bCs/>
        </w:rPr>
        <w:t>Alaptevékenységei</w:t>
      </w:r>
    </w:p>
    <w:p w:rsidR="00FE654B" w:rsidRPr="00E51819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E51819">
        <w:rPr>
          <w:rFonts w:ascii="Arial" w:hAnsi="Arial" w:cs="Arial"/>
          <w:b/>
          <w:bCs/>
          <w:i/>
          <w:iCs/>
        </w:rPr>
        <w:t>Szakágazati besorolása</w:t>
      </w:r>
    </w:p>
    <w:p w:rsidR="00D325D3" w:rsidRPr="00E51819" w:rsidRDefault="00D325D3" w:rsidP="00D325D3">
      <w:pPr>
        <w:spacing w:after="120" w:line="240" w:lineRule="auto"/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>853100 Általános középfokú oktatás</w:t>
      </w:r>
    </w:p>
    <w:p w:rsidR="00FE654B" w:rsidRPr="00E51819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E51819">
        <w:rPr>
          <w:rFonts w:ascii="Arial" w:hAnsi="Arial" w:cs="Arial"/>
          <w:b/>
          <w:bCs/>
          <w:i/>
          <w:iCs/>
        </w:rPr>
        <w:t>Alap szakfeladata</w:t>
      </w:r>
    </w:p>
    <w:p w:rsidR="00D325D3" w:rsidRPr="00E51819" w:rsidRDefault="00D325D3" w:rsidP="00D325D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51819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6F172A" w:rsidRPr="00E51819" w:rsidRDefault="006F172A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E51819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E51819">
        <w:rPr>
          <w:rFonts w:ascii="Arial" w:hAnsi="Arial" w:cs="Arial"/>
          <w:b/>
          <w:bCs/>
          <w:i/>
          <w:iCs/>
        </w:rPr>
        <w:t>További szakfeladatai</w:t>
      </w:r>
    </w:p>
    <w:p w:rsidR="002166A5" w:rsidRPr="00E51819" w:rsidRDefault="002166A5" w:rsidP="002166A5">
      <w:pPr>
        <w:spacing w:after="0" w:line="240" w:lineRule="auto"/>
      </w:pPr>
      <w:r w:rsidRPr="00E51819">
        <w:rPr>
          <w:rFonts w:ascii="Arial" w:eastAsia="Times New Roman" w:hAnsi="Arial" w:cs="Arial"/>
          <w:lang w:eastAsia="hu-HU"/>
        </w:rPr>
        <w:t>562913-1 Iskolai intézményi étkeztetés</w:t>
      </w:r>
    </w:p>
    <w:p w:rsidR="002166A5" w:rsidRPr="00E51819" w:rsidRDefault="002166A5" w:rsidP="002166A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51819">
        <w:rPr>
          <w:rFonts w:ascii="Arial" w:eastAsia="Times New Roman" w:hAnsi="Arial" w:cs="Arial"/>
          <w:lang w:eastAsia="hu-HU"/>
        </w:rPr>
        <w:t>562917-1 Munkahelyi étkeztetés</w:t>
      </w:r>
    </w:p>
    <w:p w:rsidR="002166A5" w:rsidRPr="00E51819" w:rsidRDefault="002166A5" w:rsidP="002166A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51819">
        <w:rPr>
          <w:rFonts w:ascii="Arial" w:eastAsia="Times New Roman" w:hAnsi="Arial" w:cs="Arial"/>
          <w:lang w:eastAsia="hu-HU"/>
        </w:rPr>
        <w:t>853122-1 Sajátos nevelési igényű tanulók nappali rendszerű szakközépiskolai oktatása (9-12/13. évfolyam)</w:t>
      </w:r>
    </w:p>
    <w:p w:rsidR="002166A5" w:rsidRPr="00E51819" w:rsidRDefault="002166A5" w:rsidP="002166A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51819">
        <w:rPr>
          <w:rFonts w:ascii="Arial" w:eastAsia="Times New Roman" w:hAnsi="Arial" w:cs="Arial"/>
          <w:lang w:eastAsia="hu-HU"/>
        </w:rPr>
        <w:t>853131-1 Nappali rendszerű szakiskolai oktatás (9-10. évfolyam)</w:t>
      </w:r>
    </w:p>
    <w:p w:rsidR="002166A5" w:rsidRPr="00E51819" w:rsidRDefault="002166A5" w:rsidP="002166A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51819">
        <w:rPr>
          <w:rFonts w:ascii="Arial" w:eastAsia="Times New Roman" w:hAnsi="Arial" w:cs="Arial"/>
          <w:lang w:eastAsia="hu-HU"/>
        </w:rPr>
        <w:t>853132-1 Sajátos nevelési igényű tanulók nappali rendszerű szakiskolai oktatása (9-10. évfolyam)</w:t>
      </w:r>
    </w:p>
    <w:p w:rsidR="002166A5" w:rsidRPr="00E51819" w:rsidRDefault="002166A5" w:rsidP="002166A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51819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2166A5" w:rsidRPr="00E51819" w:rsidRDefault="002166A5" w:rsidP="002166A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51819">
        <w:rPr>
          <w:rFonts w:ascii="Arial" w:eastAsia="Times New Roman" w:hAnsi="Arial" w:cs="Arial"/>
          <w:lang w:eastAsia="hu-HU"/>
        </w:rPr>
        <w:t>855918-1 Sajátos nevelési igényű középiskolai, szakiskolai tanulók tanulószobai nevelése</w:t>
      </w:r>
    </w:p>
    <w:p w:rsidR="00602AC3" w:rsidRPr="00E51819" w:rsidRDefault="00602AC3" w:rsidP="00602AC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51819">
        <w:rPr>
          <w:rFonts w:ascii="Arial" w:eastAsia="Times New Roman" w:hAnsi="Arial" w:cs="Arial"/>
          <w:lang w:eastAsia="hu-HU"/>
        </w:rPr>
        <w:t>910121</w:t>
      </w:r>
      <w:r w:rsidR="00713A86" w:rsidRPr="00E51819">
        <w:rPr>
          <w:rFonts w:ascii="Arial" w:eastAsia="Times New Roman" w:hAnsi="Arial" w:cs="Arial"/>
          <w:lang w:eastAsia="hu-HU"/>
        </w:rPr>
        <w:t>-1</w:t>
      </w:r>
      <w:r w:rsidRPr="00E51819">
        <w:rPr>
          <w:rFonts w:ascii="Arial" w:eastAsia="Times New Roman" w:hAnsi="Arial" w:cs="Arial"/>
          <w:lang w:eastAsia="hu-HU"/>
        </w:rPr>
        <w:t xml:space="preserve"> Könyvtári állomány gyarapítása, nyilvántartása</w:t>
      </w:r>
    </w:p>
    <w:p w:rsidR="006F172A" w:rsidRPr="00E51819" w:rsidRDefault="006F172A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E51819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b/>
          <w:bCs/>
          <w:i/>
          <w:iCs/>
        </w:rPr>
        <w:t>Alap, illetve speciális feladatai</w:t>
      </w:r>
    </w:p>
    <w:p w:rsidR="00881FB2" w:rsidRPr="00E51819" w:rsidRDefault="00E7258A" w:rsidP="00881FB2">
      <w:pPr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lastRenderedPageBreak/>
        <w:t>A közoktatásról szóló 1993. é</w:t>
      </w:r>
      <w:r w:rsidRPr="00E51819">
        <w:rPr>
          <w:rFonts w:ascii="Arial" w:eastAsia="Times New Roman" w:hAnsi="Arial" w:cs="Arial"/>
          <w:lang w:eastAsia="hu-HU"/>
        </w:rPr>
        <w:t>vi LXXIX. törvény és Magyarország központi költségvetéséről szóló 2011. évi CLXXXVIII. törvény szerint s</w:t>
      </w:r>
      <w:r w:rsidR="00881FB2" w:rsidRPr="00E51819">
        <w:rPr>
          <w:rFonts w:ascii="Arial" w:eastAsia="Times New Roman" w:hAnsi="Arial" w:cs="Arial"/>
          <w:lang w:eastAsia="hu-HU"/>
        </w:rPr>
        <w:t xml:space="preserve">zakértői és rehabilitációs bizottság szakvéleménye alapján sajátos nevelési igényű, </w:t>
      </w:r>
      <w:r w:rsidR="00881FB2" w:rsidRPr="00E51819">
        <w:rPr>
          <w:rFonts w:ascii="Arial" w:hAnsi="Arial" w:cs="Arial"/>
          <w:noProof/>
        </w:rPr>
        <w:t>a megismerő funkciók vagy a viselkedés fejlődésének</w:t>
      </w:r>
      <w:r w:rsidR="00881FB2" w:rsidRPr="00E51819">
        <w:rPr>
          <w:rFonts w:ascii="Arial" w:eastAsia="Times New Roman" w:hAnsi="Arial" w:cs="Arial"/>
          <w:lang w:eastAsia="hu-HU"/>
        </w:rPr>
        <w:t xml:space="preserve"> tartós és súlyos </w:t>
      </w:r>
      <w:r w:rsidR="00881FB2" w:rsidRPr="00E51819">
        <w:rPr>
          <w:rFonts w:ascii="Arial" w:hAnsi="Arial" w:cs="Arial"/>
          <w:noProof/>
        </w:rPr>
        <w:t>rendellenességével küzdő</w:t>
      </w:r>
      <w:r w:rsidR="00D11C43" w:rsidRPr="00E51819">
        <w:rPr>
          <w:rFonts w:ascii="Arial" w:hAnsi="Arial" w:cs="Arial"/>
          <w:noProof/>
        </w:rPr>
        <w:t xml:space="preserve"> </w:t>
      </w:r>
      <w:r w:rsidR="00881FB2" w:rsidRPr="00E51819">
        <w:rPr>
          <w:rFonts w:ascii="Arial" w:hAnsi="Arial" w:cs="Arial"/>
          <w:noProof/>
        </w:rPr>
        <w:t>tanulók ellátása.</w:t>
      </w:r>
    </w:p>
    <w:p w:rsidR="00881FB2" w:rsidRPr="00E51819" w:rsidRDefault="00E7258A" w:rsidP="00881FB2">
      <w:pPr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 2012. szeptember 1-jén hatályba lépő nemzeti köznevelésről szóló 2011. évi CXC. törvény</w:t>
      </w:r>
      <w:r w:rsidR="000031C7" w:rsidRPr="00E51819">
        <w:rPr>
          <w:rFonts w:ascii="Arial" w:hAnsi="Arial" w:cs="Arial"/>
        </w:rPr>
        <w:t xml:space="preserve"> szerint</w:t>
      </w:r>
      <w:r w:rsidRPr="00E51819">
        <w:rPr>
          <w:rFonts w:ascii="Arial" w:hAnsi="Arial" w:cs="Arial"/>
        </w:rPr>
        <w:t xml:space="preserve"> </w:t>
      </w:r>
      <w:r w:rsidR="000031C7" w:rsidRPr="00E51819">
        <w:rPr>
          <w:rFonts w:ascii="Arial" w:hAnsi="Arial" w:cs="Arial"/>
          <w:noProof/>
        </w:rPr>
        <w:t>szakértői bizottság szakértői véleménye alapján különleges bánásmódot igénylő, sajátos nevelési igényű</w:t>
      </w:r>
      <w:r w:rsidR="00605548" w:rsidRPr="00E51819">
        <w:rPr>
          <w:rFonts w:ascii="Arial" w:hAnsi="Arial" w:cs="Arial"/>
          <w:noProof/>
        </w:rPr>
        <w:t>,</w:t>
      </w:r>
      <w:r w:rsidR="000031C7" w:rsidRPr="00E51819">
        <w:rPr>
          <w:rFonts w:ascii="Arial" w:hAnsi="Arial" w:cs="Arial"/>
          <w:noProof/>
        </w:rPr>
        <w:t xml:space="preserve"> egyéb pszichés fejlődési zavarral (súlyos tanulási, figyelem</w:t>
      </w:r>
      <w:r w:rsidR="00205D2C" w:rsidRPr="00E51819">
        <w:rPr>
          <w:rFonts w:ascii="Arial" w:hAnsi="Arial" w:cs="Arial"/>
          <w:noProof/>
        </w:rPr>
        <w:t xml:space="preserve">- </w:t>
      </w:r>
      <w:r w:rsidR="000031C7" w:rsidRPr="00E51819">
        <w:rPr>
          <w:rFonts w:ascii="Arial" w:hAnsi="Arial" w:cs="Arial"/>
          <w:noProof/>
        </w:rPr>
        <w:t>vagy magatartásszabályozási zavarral) küzdő tanulók ellátása</w:t>
      </w:r>
      <w:r w:rsidR="00881FB2" w:rsidRPr="00E51819">
        <w:rPr>
          <w:rFonts w:ascii="Arial" w:hAnsi="Arial" w:cs="Arial"/>
        </w:rPr>
        <w:t>.</w:t>
      </w:r>
    </w:p>
    <w:p w:rsidR="00EB60D9" w:rsidRPr="00E51819" w:rsidRDefault="00EB60D9" w:rsidP="00EB60D9">
      <w:pPr>
        <w:jc w:val="both"/>
        <w:rPr>
          <w:rFonts w:ascii="Arial" w:hAnsi="Arial" w:cs="Arial"/>
          <w:b/>
          <w:bCs/>
          <w:i/>
          <w:iCs/>
        </w:rPr>
      </w:pPr>
      <w:r w:rsidRPr="00E51819">
        <w:rPr>
          <w:rFonts w:ascii="Arial" w:hAnsi="Arial" w:cs="Arial"/>
          <w:noProof/>
        </w:rPr>
        <w:t>A Fővárosi Közgyűlés Oktatási Bizottságának 127/2005. (VI.1.) OB számú határozata szerint kötelező felvételt biztosító iskola.</w:t>
      </w:r>
    </w:p>
    <w:p w:rsidR="00103662" w:rsidRPr="00E51819" w:rsidRDefault="00103662" w:rsidP="00103662">
      <w:pPr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E51819" w:rsidRDefault="00972F1C" w:rsidP="00E90C6F">
      <w:pPr>
        <w:rPr>
          <w:rFonts w:ascii="Arial" w:hAnsi="Arial" w:cs="Arial"/>
          <w:b/>
          <w:noProof/>
        </w:rPr>
      </w:pPr>
      <w:r w:rsidRPr="00E51819">
        <w:rPr>
          <w:rFonts w:ascii="Arial" w:hAnsi="Arial" w:cs="Arial"/>
          <w:b/>
          <w:noProof/>
        </w:rPr>
        <w:t>Évfolyamok száma intézménytípusonként</w:t>
      </w:r>
    </w:p>
    <w:p w:rsidR="00194C5C" w:rsidRPr="00E51819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E51819">
        <w:rPr>
          <w:rFonts w:ascii="Arial" w:hAnsi="Arial" w:cs="Arial"/>
          <w:bCs/>
        </w:rPr>
        <w:t>szakközépiskola</w:t>
      </w:r>
    </w:p>
    <w:p w:rsidR="00DA3C7F" w:rsidRPr="00E51819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E51819">
        <w:rPr>
          <w:rFonts w:ascii="Arial" w:hAnsi="Arial" w:cs="Arial"/>
          <w:bCs/>
        </w:rPr>
        <w:t>4 (9-12) évfolyamos</w:t>
      </w:r>
    </w:p>
    <w:p w:rsidR="00236E0D" w:rsidRPr="00E51819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E51819">
        <w:rPr>
          <w:rFonts w:ascii="Arial" w:hAnsi="Arial" w:cs="Arial"/>
          <w:bCs/>
        </w:rPr>
        <w:t>5 (9-13) évfolyamos nyelvi előkészítő</w:t>
      </w:r>
    </w:p>
    <w:p w:rsidR="00C96F05" w:rsidRPr="00E51819" w:rsidRDefault="00C96F05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:rsidR="00C96F05" w:rsidRPr="00E51819" w:rsidRDefault="00C96F05" w:rsidP="00C96F05">
      <w:pPr>
        <w:spacing w:after="0" w:line="240" w:lineRule="auto"/>
        <w:jc w:val="both"/>
        <w:rPr>
          <w:rFonts w:ascii="Arial" w:hAnsi="Arial" w:cs="Arial"/>
          <w:bCs/>
        </w:rPr>
      </w:pPr>
      <w:r w:rsidRPr="00E51819">
        <w:rPr>
          <w:rFonts w:ascii="Arial" w:hAnsi="Arial" w:cs="Arial"/>
          <w:bCs/>
        </w:rPr>
        <w:t>szakiskola</w:t>
      </w:r>
    </w:p>
    <w:p w:rsidR="00C96F05" w:rsidRPr="00E51819" w:rsidRDefault="00C96F05" w:rsidP="00C96F05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E51819">
        <w:rPr>
          <w:rFonts w:ascii="Arial" w:hAnsi="Arial" w:cs="Arial"/>
          <w:bCs/>
        </w:rPr>
        <w:t>2 (9-10) évfolyamos</w:t>
      </w:r>
    </w:p>
    <w:p w:rsidR="00931BF4" w:rsidRPr="00E51819" w:rsidRDefault="00931BF4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E51819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833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69"/>
        <w:gridCol w:w="4961"/>
      </w:tblGrid>
      <w:tr w:rsidR="00D325D3" w:rsidRPr="00E51819" w:rsidTr="00D325D3">
        <w:tc>
          <w:tcPr>
            <w:tcW w:w="3369" w:type="dxa"/>
            <w:vAlign w:val="center"/>
          </w:tcPr>
          <w:p w:rsidR="00D325D3" w:rsidRPr="00E51819" w:rsidRDefault="00D325D3" w:rsidP="00331965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819">
              <w:rPr>
                <w:rFonts w:ascii="Arial" w:hAnsi="Arial" w:cs="Arial"/>
                <w:sz w:val="20"/>
                <w:szCs w:val="20"/>
              </w:rPr>
              <w:t xml:space="preserve">Feladatellátási helyek </w:t>
            </w:r>
          </w:p>
        </w:tc>
        <w:tc>
          <w:tcPr>
            <w:tcW w:w="4961" w:type="dxa"/>
            <w:vAlign w:val="center"/>
          </w:tcPr>
          <w:p w:rsidR="00D325D3" w:rsidRPr="00E51819" w:rsidRDefault="00D325D3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819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</w:tr>
      <w:tr w:rsidR="00D325D3" w:rsidRPr="00E51819" w:rsidTr="00D325D3">
        <w:tc>
          <w:tcPr>
            <w:tcW w:w="3369" w:type="dxa"/>
            <w:vAlign w:val="center"/>
          </w:tcPr>
          <w:p w:rsidR="00D325D3" w:rsidRPr="00E51819" w:rsidRDefault="005C7C65" w:rsidP="00DE14AA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819">
              <w:rPr>
                <w:rFonts w:ascii="Arial" w:hAnsi="Arial" w:cs="Arial"/>
                <w:sz w:val="20"/>
                <w:szCs w:val="20"/>
              </w:rPr>
              <w:t>Budapest XIX. Csengő utca 1.</w:t>
            </w:r>
          </w:p>
        </w:tc>
        <w:tc>
          <w:tcPr>
            <w:tcW w:w="4961" w:type="dxa"/>
            <w:vAlign w:val="center"/>
          </w:tcPr>
          <w:p w:rsidR="00D325D3" w:rsidRPr="00E51819" w:rsidRDefault="005C7C65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819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</w:tbl>
    <w:p w:rsidR="00CF0912" w:rsidRPr="00E51819" w:rsidRDefault="00CF0912" w:rsidP="001D2F0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FE654B" w:rsidRPr="00E51819" w:rsidRDefault="00FE654B" w:rsidP="00B415F9">
      <w:pPr>
        <w:spacing w:line="240" w:lineRule="auto"/>
        <w:jc w:val="both"/>
        <w:rPr>
          <w:rFonts w:ascii="Arial" w:hAnsi="Arial" w:cs="Arial"/>
          <w:b/>
          <w:bCs/>
        </w:rPr>
      </w:pPr>
      <w:r w:rsidRPr="00E51819">
        <w:rPr>
          <w:rFonts w:ascii="Arial" w:hAnsi="Arial" w:cs="Arial"/>
          <w:b/>
          <w:bCs/>
        </w:rPr>
        <w:t>Szakmai képzés</w:t>
      </w:r>
    </w:p>
    <w:p w:rsidR="00965420" w:rsidRPr="00E51819" w:rsidRDefault="00BB2D15" w:rsidP="00965420">
      <w:pPr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>Ágazat:</w:t>
      </w:r>
      <w:r w:rsidR="00B415F9" w:rsidRPr="00E51819">
        <w:rPr>
          <w:rFonts w:ascii="Arial" w:hAnsi="Arial" w:cs="Arial"/>
          <w:noProof/>
        </w:rPr>
        <w:t xml:space="preserve"> </w:t>
      </w:r>
      <w:r w:rsidR="000E2D81" w:rsidRPr="00E51819">
        <w:rPr>
          <w:rFonts w:ascii="Arial" w:hAnsi="Arial" w:cs="Arial"/>
          <w:noProof/>
        </w:rPr>
        <w:t>Egészségügy</w:t>
      </w:r>
      <w:r w:rsidR="00E07FE0" w:rsidRPr="00E51819">
        <w:rPr>
          <w:rFonts w:ascii="Arial" w:hAnsi="Arial" w:cs="Arial"/>
          <w:noProof/>
        </w:rPr>
        <w:t>, Szociális</w:t>
      </w:r>
      <w:r w:rsidR="00965420" w:rsidRPr="00E51819">
        <w:rPr>
          <w:rFonts w:ascii="Arial" w:hAnsi="Arial" w:cs="Arial"/>
          <w:noProof/>
        </w:rPr>
        <w:t>, Környezetvédelem-vízgazdálkodás</w:t>
      </w:r>
    </w:p>
    <w:p w:rsidR="00E07FE0" w:rsidRPr="00E51819" w:rsidRDefault="00E90C6F" w:rsidP="00E07FE0">
      <w:pPr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 xml:space="preserve">Szakmacsoport: </w:t>
      </w:r>
      <w:r w:rsidR="00B415F9" w:rsidRPr="00E51819">
        <w:rPr>
          <w:rFonts w:ascii="Arial" w:hAnsi="Arial" w:cs="Arial"/>
          <w:noProof/>
        </w:rPr>
        <w:t>Egészségügy</w:t>
      </w:r>
      <w:r w:rsidR="00E07FE0" w:rsidRPr="00E51819">
        <w:rPr>
          <w:rFonts w:ascii="Arial" w:hAnsi="Arial" w:cs="Arial"/>
          <w:noProof/>
        </w:rPr>
        <w:t>, Szociális szolgáltatások, Környezetvédelem-vízgazdálkodás</w:t>
      </w:r>
    </w:p>
    <w:p w:rsidR="00E90C6F" w:rsidRPr="00E51819" w:rsidRDefault="00E90C6F" w:rsidP="00E90C6F">
      <w:pPr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E25D07" w:rsidRPr="00E51819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E51819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E51819">
        <w:rPr>
          <w:rFonts w:ascii="Arial" w:hAnsi="Arial" w:cs="Arial"/>
          <w:b/>
          <w:bCs/>
        </w:rPr>
        <w:t>k</w:t>
      </w:r>
    </w:p>
    <w:p w:rsidR="005237BB" w:rsidRPr="00E51819" w:rsidRDefault="005237BB" w:rsidP="005237BB">
      <w:pPr>
        <w:spacing w:after="0" w:line="240" w:lineRule="auto"/>
        <w:rPr>
          <w:rFonts w:ascii="Arial" w:hAnsi="Arial" w:cs="Arial"/>
        </w:rPr>
      </w:pPr>
      <w:r w:rsidRPr="00E51819">
        <w:rPr>
          <w:rFonts w:ascii="Arial" w:eastAsia="Times New Roman" w:hAnsi="Arial" w:cs="Arial"/>
          <w:lang w:eastAsia="hu-HU"/>
        </w:rPr>
        <w:t>856000-2 Oktatást kiegészítő tevékenységek komplex támogatása</w:t>
      </w:r>
    </w:p>
    <w:p w:rsidR="005237BB" w:rsidRPr="00E51819" w:rsidRDefault="005237BB" w:rsidP="005237BB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51819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5237BB" w:rsidRPr="00E51819" w:rsidRDefault="005237BB" w:rsidP="005237BB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51819">
        <w:rPr>
          <w:rFonts w:ascii="Arial" w:eastAsia="Times New Roman" w:hAnsi="Arial" w:cs="Arial"/>
          <w:lang w:eastAsia="hu-HU"/>
        </w:rPr>
        <w:t xml:space="preserve">931204-2 Iskolai, diáksport-tevékenység és támogatása 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E51819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51819">
        <w:rPr>
          <w:rFonts w:ascii="Arial" w:hAnsi="Arial" w:cs="Arial"/>
          <w:b/>
          <w:bCs/>
        </w:rPr>
        <w:t>V</w:t>
      </w:r>
      <w:r w:rsidR="00FE654B" w:rsidRPr="00E51819">
        <w:rPr>
          <w:rFonts w:ascii="Arial" w:hAnsi="Arial" w:cs="Arial"/>
          <w:b/>
          <w:bCs/>
        </w:rPr>
        <w:t>ál</w:t>
      </w:r>
      <w:r w:rsidR="004E7053" w:rsidRPr="00E51819">
        <w:rPr>
          <w:rFonts w:ascii="Arial" w:hAnsi="Arial" w:cs="Arial"/>
          <w:b/>
          <w:bCs/>
        </w:rPr>
        <w:t>lalkozási tevékenysége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Az intézmény vállalkoz</w:t>
      </w:r>
      <w:r w:rsidR="004A418B" w:rsidRPr="00E51819">
        <w:rPr>
          <w:rFonts w:ascii="Arial" w:hAnsi="Arial" w:cs="Arial"/>
        </w:rPr>
        <w:t>ási tevékenységet nem folytat</w:t>
      </w:r>
      <w:r w:rsidRPr="00E51819">
        <w:rPr>
          <w:rFonts w:ascii="Arial" w:hAnsi="Arial" w:cs="Arial"/>
        </w:rPr>
        <w:t>.</w:t>
      </w:r>
    </w:p>
    <w:p w:rsidR="00FE654B" w:rsidRPr="00E51819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E51819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51819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E51819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E51819">
        <w:rPr>
          <w:rFonts w:ascii="Arial" w:hAnsi="Arial" w:cs="Arial"/>
          <w:b/>
          <w:bCs/>
          <w:sz w:val="26"/>
          <w:szCs w:val="26"/>
        </w:rPr>
        <w:t>vagyon</w:t>
      </w:r>
    </w:p>
    <w:p w:rsidR="005237BB" w:rsidRPr="00E51819" w:rsidRDefault="005237BB" w:rsidP="005237BB">
      <w:pPr>
        <w:spacing w:after="120" w:line="240" w:lineRule="auto"/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lastRenderedPageBreak/>
        <w:t xml:space="preserve">Budapest XIX. kerület 166906/72 helyrajzi szám alatt felvett, 5992 m2 területű, valóságban Budapest XIX. Csengő utca 1. szám alatt lévő, a Fővárosi Önkormányzat kizárólagos tulajdonát képező, korlátozottan forgalomképes felépítményes ingatlan használata.  </w:t>
      </w:r>
    </w:p>
    <w:p w:rsidR="00FE654B" w:rsidRPr="00E51819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>Vagyon</w:t>
      </w:r>
      <w:r w:rsidR="00FC2374" w:rsidRPr="00E51819">
        <w:rPr>
          <w:rFonts w:ascii="Arial" w:hAnsi="Arial" w:cs="Arial"/>
          <w:noProof/>
        </w:rPr>
        <w:t xml:space="preserve">i </w:t>
      </w:r>
      <w:r w:rsidRPr="00E51819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490BF7" w:rsidRPr="00E51819" w:rsidRDefault="00490BF7" w:rsidP="00490BF7">
      <w:pPr>
        <w:spacing w:after="120" w:line="240" w:lineRule="auto"/>
        <w:jc w:val="both"/>
        <w:rPr>
          <w:rFonts w:ascii="Arial" w:hAnsi="Arial" w:cs="Arial"/>
          <w:noProof/>
        </w:rPr>
      </w:pPr>
      <w:r w:rsidRPr="00E51819">
        <w:rPr>
          <w:rFonts w:ascii="Arial" w:hAnsi="Arial" w:cs="Arial"/>
          <w:noProof/>
        </w:rPr>
        <w:t xml:space="preserve">A </w:t>
      </w:r>
      <w:r w:rsidRPr="00E51819">
        <w:rPr>
          <w:rFonts w:ascii="Arial" w:hAnsi="Arial" w:cs="Arial"/>
          <w:bCs/>
        </w:rPr>
        <w:t>költségvetési szerv</w:t>
      </w:r>
      <w:r w:rsidRPr="00E51819"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E51819">
        <w:rPr>
          <w:rFonts w:ascii="Arial" w:hAnsi="Arial" w:cs="Arial"/>
          <w:bCs/>
        </w:rPr>
        <w:t>költségvetési szerv</w:t>
      </w:r>
      <w:r w:rsidRPr="00E51819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9E3537" w:rsidRPr="00E51819" w:rsidRDefault="009E3537" w:rsidP="00BB2D1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BB2D15" w:rsidRPr="00E51819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E51819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E51819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E51819">
        <w:rPr>
          <w:rFonts w:ascii="Arial" w:hAnsi="Arial" w:cs="Arial"/>
          <w:b/>
          <w:bCs/>
          <w:sz w:val="26"/>
          <w:szCs w:val="26"/>
        </w:rPr>
        <w:t>l</w:t>
      </w:r>
      <w:r w:rsidRPr="00E51819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E51819">
        <w:rPr>
          <w:rFonts w:ascii="Arial" w:hAnsi="Arial" w:cs="Arial"/>
          <w:b/>
          <w:bCs/>
          <w:sz w:val="26"/>
          <w:szCs w:val="26"/>
        </w:rPr>
        <w:t>ot</w:t>
      </w:r>
      <w:r w:rsidRPr="00E51819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E51819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E51819">
        <w:rPr>
          <w:rFonts w:ascii="Arial" w:hAnsi="Arial" w:cs="Arial"/>
          <w:bCs/>
        </w:rPr>
        <w:t xml:space="preserve">A </w:t>
      </w:r>
      <w:r w:rsidR="00221F07" w:rsidRPr="00E51819">
        <w:rPr>
          <w:rFonts w:ascii="Arial" w:hAnsi="Arial" w:cs="Arial"/>
          <w:bCs/>
        </w:rPr>
        <w:t>költségvetési szerv</w:t>
      </w:r>
      <w:r w:rsidR="00221F07" w:rsidRPr="00E51819"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E51819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9E3537" w:rsidRPr="00E51819" w:rsidRDefault="009E3537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E51819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E51819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E51819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E51819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E51819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E51819" w:rsidRDefault="003D589A" w:rsidP="002D16DA">
      <w:pPr>
        <w:pStyle w:val="BPszvegtest"/>
        <w:spacing w:after="0" w:line="240" w:lineRule="auto"/>
      </w:pPr>
    </w:p>
    <w:p w:rsidR="00DF44B1" w:rsidRPr="00E51819" w:rsidRDefault="004A718F" w:rsidP="002D16DA">
      <w:pPr>
        <w:pStyle w:val="BPdtum"/>
        <w:spacing w:after="0" w:line="240" w:lineRule="auto"/>
      </w:pPr>
      <w:r w:rsidRPr="00E51819">
        <w:t>Budapest, 201</w:t>
      </w:r>
      <w:r w:rsidR="00BB2D15" w:rsidRPr="00E51819">
        <w:t>2</w:t>
      </w:r>
      <w:r w:rsidRPr="00E51819">
        <w:t>. július „…”</w:t>
      </w:r>
    </w:p>
    <w:p w:rsidR="00626310" w:rsidRPr="00E51819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E51819" w:rsidRDefault="0019285D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8208D0" w:rsidRPr="000E56DD" w:rsidRDefault="008208D0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8208D0" w:rsidRPr="000E56DD" w:rsidRDefault="008208D0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8208D0" w:rsidRPr="000E56DD" w:rsidRDefault="008208D0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E51819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E51819" w:rsidRDefault="003A1113" w:rsidP="002D16DA">
            <w:pPr>
              <w:pStyle w:val="BPtisztelettel"/>
              <w:jc w:val="both"/>
            </w:pPr>
            <w:r w:rsidRPr="00E51819">
              <w:t>Főpolgármester megbízásából:</w:t>
            </w:r>
          </w:p>
        </w:tc>
      </w:tr>
      <w:tr w:rsidR="00A15AD5" w:rsidRPr="00E51819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E51819" w:rsidRDefault="003D1B87" w:rsidP="002D16DA">
                <w:pPr>
                  <w:pStyle w:val="BPalrs"/>
                  <w:jc w:val="both"/>
                </w:pPr>
                <w:r w:rsidRPr="00E51819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E51819" w:rsidRDefault="003D1B87" w:rsidP="002D16DA">
                <w:pPr>
                  <w:pStyle w:val="Bpalrstitulus"/>
                  <w:jc w:val="both"/>
                </w:pPr>
                <w:r w:rsidRPr="00E51819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E51819" w:rsidRPr="00E51819" w:rsidRDefault="0019285D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E51819" w:rsidRDefault="00E51819">
                  <w:r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E51819" w:rsidRPr="00E51819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D0" w:rsidRDefault="008208D0" w:rsidP="007D58FD">
      <w:pPr>
        <w:spacing w:after="0" w:line="240" w:lineRule="auto"/>
      </w:pPr>
      <w:r>
        <w:separator/>
      </w:r>
    </w:p>
  </w:endnote>
  <w:endnote w:type="continuationSeparator" w:id="0">
    <w:p w:rsidR="008208D0" w:rsidRDefault="008208D0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Default="0019285D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8208D0">
      <w:rPr>
        <w:noProof/>
      </w:rPr>
      <w:t>2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8208D0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Pr="004E7D10" w:rsidRDefault="0019285D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613184">
      <w:rPr>
        <w:noProof/>
      </w:rPr>
      <w:t>4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613184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Pr="00A15AD5" w:rsidRDefault="0019285D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613184">
      <w:rPr>
        <w:noProof/>
      </w:rPr>
      <w:t>1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613184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D0" w:rsidRDefault="008208D0" w:rsidP="007D58FD">
      <w:pPr>
        <w:spacing w:after="0" w:line="240" w:lineRule="auto"/>
      </w:pPr>
      <w:r>
        <w:separator/>
      </w:r>
    </w:p>
  </w:footnote>
  <w:footnote w:type="continuationSeparator" w:id="0">
    <w:p w:rsidR="008208D0" w:rsidRDefault="008208D0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8208D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8208D0" w:rsidRPr="00D37982" w:rsidRDefault="008208D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8208D0" w:rsidRDefault="008208D0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8208D0" w:rsidRPr="0003249D" w:rsidRDefault="008208D0" w:rsidP="008D1187">
          <w:pPr>
            <w:pStyle w:val="BPhivatal"/>
            <w:rPr>
              <w:szCs w:val="19"/>
            </w:rPr>
          </w:pPr>
        </w:p>
      </w:tc>
    </w:tr>
    <w:tr w:rsidR="008208D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208D0" w:rsidRPr="00BB3B91" w:rsidRDefault="008208D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8208D0" w:rsidRPr="00BB3B91" w:rsidRDefault="008208D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208D0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208D0" w:rsidRPr="00BB3B91" w:rsidRDefault="008208D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8208D0" w:rsidRPr="000208F8" w:rsidRDefault="008208D0" w:rsidP="0080155C">
          <w:pPr>
            <w:pStyle w:val="BPhivatal"/>
          </w:pPr>
        </w:p>
      </w:tc>
    </w:tr>
    <w:tr w:rsidR="008208D0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208D0" w:rsidRDefault="00613184" w:rsidP="004E5763">
              <w:pPr>
                <w:pStyle w:val="BPbarcode"/>
              </w:pPr>
              <w:r w:rsidRPr="00613184">
                <w:rPr>
                  <w:rFonts w:ascii="Free 3 of 9" w:hAnsi="Free 3 of 9"/>
                  <w:sz w:val="44"/>
                </w:rPr>
                <w:t>*1000049760403*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208D0" w:rsidRPr="00FD7698" w:rsidRDefault="00613184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*1000049760403*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208D0" w:rsidRPr="008D1187" w:rsidRDefault="008208D0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8208D0" w:rsidRPr="003A32FC" w:rsidRDefault="00613184" w:rsidP="008D1187">
              <w:pPr>
                <w:pStyle w:val="BPiktatadat"/>
              </w:pPr>
              <w:r>
                <w:t>FPH038 /211 - 193 /2012</w:t>
              </w:r>
            </w:p>
          </w:sdtContent>
        </w:sdt>
      </w:tc>
    </w:tr>
  </w:tbl>
  <w:p w:rsidR="008208D0" w:rsidRDefault="008208D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076BD"/>
    <w:rsid w:val="000205AC"/>
    <w:rsid w:val="000208F8"/>
    <w:rsid w:val="00020E73"/>
    <w:rsid w:val="0002146C"/>
    <w:rsid w:val="000238D4"/>
    <w:rsid w:val="000275B7"/>
    <w:rsid w:val="000276F5"/>
    <w:rsid w:val="00027E85"/>
    <w:rsid w:val="00030D2D"/>
    <w:rsid w:val="00031EE3"/>
    <w:rsid w:val="0003249D"/>
    <w:rsid w:val="00037134"/>
    <w:rsid w:val="0004159A"/>
    <w:rsid w:val="00044463"/>
    <w:rsid w:val="00052316"/>
    <w:rsid w:val="000523FA"/>
    <w:rsid w:val="00052F5F"/>
    <w:rsid w:val="00053B78"/>
    <w:rsid w:val="000548A5"/>
    <w:rsid w:val="00067C1D"/>
    <w:rsid w:val="0007538F"/>
    <w:rsid w:val="0007707F"/>
    <w:rsid w:val="00083CA5"/>
    <w:rsid w:val="0009613F"/>
    <w:rsid w:val="000A1A1F"/>
    <w:rsid w:val="000A4701"/>
    <w:rsid w:val="000A485E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D0CB4"/>
    <w:rsid w:val="000D29D3"/>
    <w:rsid w:val="000D497C"/>
    <w:rsid w:val="000D5002"/>
    <w:rsid w:val="000D7F5C"/>
    <w:rsid w:val="000E1C53"/>
    <w:rsid w:val="000E2D81"/>
    <w:rsid w:val="000E3CA8"/>
    <w:rsid w:val="000E56DD"/>
    <w:rsid w:val="000F1A9B"/>
    <w:rsid w:val="000F3C53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60A0"/>
    <w:rsid w:val="00126A06"/>
    <w:rsid w:val="00126C01"/>
    <w:rsid w:val="0012711D"/>
    <w:rsid w:val="001400EC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364"/>
    <w:rsid w:val="00167925"/>
    <w:rsid w:val="001740BC"/>
    <w:rsid w:val="00180DFD"/>
    <w:rsid w:val="00181F81"/>
    <w:rsid w:val="0018646A"/>
    <w:rsid w:val="001921BC"/>
    <w:rsid w:val="0019285D"/>
    <w:rsid w:val="00194C5C"/>
    <w:rsid w:val="0019711C"/>
    <w:rsid w:val="001A0DAF"/>
    <w:rsid w:val="001A2AA0"/>
    <w:rsid w:val="001A2FB7"/>
    <w:rsid w:val="001A32FC"/>
    <w:rsid w:val="001A565E"/>
    <w:rsid w:val="001A5FC4"/>
    <w:rsid w:val="001A78E7"/>
    <w:rsid w:val="001B1851"/>
    <w:rsid w:val="001B1A0B"/>
    <w:rsid w:val="001B2E61"/>
    <w:rsid w:val="001B4261"/>
    <w:rsid w:val="001C2D15"/>
    <w:rsid w:val="001C5992"/>
    <w:rsid w:val="001C6175"/>
    <w:rsid w:val="001C662D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66A5"/>
    <w:rsid w:val="00217895"/>
    <w:rsid w:val="00220DB4"/>
    <w:rsid w:val="002216ED"/>
    <w:rsid w:val="00221F07"/>
    <w:rsid w:val="0022576A"/>
    <w:rsid w:val="00225BBA"/>
    <w:rsid w:val="00230F5A"/>
    <w:rsid w:val="002311C7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92183"/>
    <w:rsid w:val="00293B14"/>
    <w:rsid w:val="0029494B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16DA"/>
    <w:rsid w:val="002D22F8"/>
    <w:rsid w:val="002D2691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545F"/>
    <w:rsid w:val="002F794E"/>
    <w:rsid w:val="0030144B"/>
    <w:rsid w:val="00305F29"/>
    <w:rsid w:val="00310645"/>
    <w:rsid w:val="003134C6"/>
    <w:rsid w:val="0031513F"/>
    <w:rsid w:val="0031703B"/>
    <w:rsid w:val="00331965"/>
    <w:rsid w:val="003366B2"/>
    <w:rsid w:val="00336B48"/>
    <w:rsid w:val="0034056B"/>
    <w:rsid w:val="003550B8"/>
    <w:rsid w:val="003552AB"/>
    <w:rsid w:val="00357C97"/>
    <w:rsid w:val="003626C7"/>
    <w:rsid w:val="003701AF"/>
    <w:rsid w:val="0037126B"/>
    <w:rsid w:val="00375D5D"/>
    <w:rsid w:val="00381803"/>
    <w:rsid w:val="003834BA"/>
    <w:rsid w:val="00385F13"/>
    <w:rsid w:val="00386BF0"/>
    <w:rsid w:val="0039356D"/>
    <w:rsid w:val="003A1113"/>
    <w:rsid w:val="003A32FC"/>
    <w:rsid w:val="003A5270"/>
    <w:rsid w:val="003A770F"/>
    <w:rsid w:val="003B0BC3"/>
    <w:rsid w:val="003B2031"/>
    <w:rsid w:val="003B485B"/>
    <w:rsid w:val="003C352D"/>
    <w:rsid w:val="003D1415"/>
    <w:rsid w:val="003D1B87"/>
    <w:rsid w:val="003D589A"/>
    <w:rsid w:val="003D6592"/>
    <w:rsid w:val="003D693F"/>
    <w:rsid w:val="003E624E"/>
    <w:rsid w:val="003F2ADB"/>
    <w:rsid w:val="003F36FB"/>
    <w:rsid w:val="003F5C8A"/>
    <w:rsid w:val="003F7B2E"/>
    <w:rsid w:val="00400A73"/>
    <w:rsid w:val="00400B1B"/>
    <w:rsid w:val="0040201B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1844"/>
    <w:rsid w:val="004526DB"/>
    <w:rsid w:val="00453356"/>
    <w:rsid w:val="004558FE"/>
    <w:rsid w:val="00463ECF"/>
    <w:rsid w:val="00467A7D"/>
    <w:rsid w:val="00473243"/>
    <w:rsid w:val="00474038"/>
    <w:rsid w:val="00480FA8"/>
    <w:rsid w:val="00485A51"/>
    <w:rsid w:val="00485E46"/>
    <w:rsid w:val="00486123"/>
    <w:rsid w:val="00490854"/>
    <w:rsid w:val="00490BF7"/>
    <w:rsid w:val="00496A1A"/>
    <w:rsid w:val="004A0BC2"/>
    <w:rsid w:val="004A128B"/>
    <w:rsid w:val="004A3A23"/>
    <w:rsid w:val="004A3C59"/>
    <w:rsid w:val="004A418B"/>
    <w:rsid w:val="004A423F"/>
    <w:rsid w:val="004A4665"/>
    <w:rsid w:val="004A718F"/>
    <w:rsid w:val="004B103D"/>
    <w:rsid w:val="004B20B6"/>
    <w:rsid w:val="004B2A7A"/>
    <w:rsid w:val="004B53AF"/>
    <w:rsid w:val="004B6A7A"/>
    <w:rsid w:val="004C185A"/>
    <w:rsid w:val="004C599C"/>
    <w:rsid w:val="004D49D4"/>
    <w:rsid w:val="004D612C"/>
    <w:rsid w:val="004D6563"/>
    <w:rsid w:val="004D782A"/>
    <w:rsid w:val="004D7A73"/>
    <w:rsid w:val="004E3DEB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7BB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0EE8"/>
    <w:rsid w:val="005466CE"/>
    <w:rsid w:val="00547673"/>
    <w:rsid w:val="005500B7"/>
    <w:rsid w:val="00554E06"/>
    <w:rsid w:val="00560B96"/>
    <w:rsid w:val="0056374C"/>
    <w:rsid w:val="005640E4"/>
    <w:rsid w:val="00564A38"/>
    <w:rsid w:val="00571E6F"/>
    <w:rsid w:val="00576D40"/>
    <w:rsid w:val="005813B4"/>
    <w:rsid w:val="0058155B"/>
    <w:rsid w:val="005845C6"/>
    <w:rsid w:val="00585530"/>
    <w:rsid w:val="00585B18"/>
    <w:rsid w:val="00591D99"/>
    <w:rsid w:val="005A420B"/>
    <w:rsid w:val="005B2B60"/>
    <w:rsid w:val="005B3E0B"/>
    <w:rsid w:val="005C571E"/>
    <w:rsid w:val="005C6311"/>
    <w:rsid w:val="005C7C65"/>
    <w:rsid w:val="005D08DD"/>
    <w:rsid w:val="005D107E"/>
    <w:rsid w:val="005D1CB4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2AC3"/>
    <w:rsid w:val="006034AD"/>
    <w:rsid w:val="00604A54"/>
    <w:rsid w:val="00605548"/>
    <w:rsid w:val="00611F80"/>
    <w:rsid w:val="00613184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4CE"/>
    <w:rsid w:val="0064310E"/>
    <w:rsid w:val="006433BC"/>
    <w:rsid w:val="0064681E"/>
    <w:rsid w:val="00650A97"/>
    <w:rsid w:val="006538E8"/>
    <w:rsid w:val="006638FA"/>
    <w:rsid w:val="006728B7"/>
    <w:rsid w:val="006732F1"/>
    <w:rsid w:val="00675E69"/>
    <w:rsid w:val="006820D7"/>
    <w:rsid w:val="00682CB9"/>
    <w:rsid w:val="0068784A"/>
    <w:rsid w:val="006900CB"/>
    <w:rsid w:val="00691890"/>
    <w:rsid w:val="0069708E"/>
    <w:rsid w:val="006A5A80"/>
    <w:rsid w:val="006A7710"/>
    <w:rsid w:val="006B4130"/>
    <w:rsid w:val="006B6295"/>
    <w:rsid w:val="006C068A"/>
    <w:rsid w:val="006C122D"/>
    <w:rsid w:val="006C4FE9"/>
    <w:rsid w:val="006C50E7"/>
    <w:rsid w:val="006C788D"/>
    <w:rsid w:val="006D3E84"/>
    <w:rsid w:val="006D7834"/>
    <w:rsid w:val="006D7F37"/>
    <w:rsid w:val="006E290E"/>
    <w:rsid w:val="006E5E5E"/>
    <w:rsid w:val="006F172A"/>
    <w:rsid w:val="006F25AB"/>
    <w:rsid w:val="006F61CC"/>
    <w:rsid w:val="006F7776"/>
    <w:rsid w:val="00700F3B"/>
    <w:rsid w:val="00704E2E"/>
    <w:rsid w:val="00706DBB"/>
    <w:rsid w:val="007073BD"/>
    <w:rsid w:val="00710680"/>
    <w:rsid w:val="0071275A"/>
    <w:rsid w:val="00713A86"/>
    <w:rsid w:val="00715F0F"/>
    <w:rsid w:val="0072111A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66C55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34B0"/>
    <w:rsid w:val="007B3EFB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2940"/>
    <w:rsid w:val="00875BAC"/>
    <w:rsid w:val="00881FB2"/>
    <w:rsid w:val="008864EA"/>
    <w:rsid w:val="00890622"/>
    <w:rsid w:val="00891B4A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1187"/>
    <w:rsid w:val="008D126A"/>
    <w:rsid w:val="008D15A3"/>
    <w:rsid w:val="008D4A0A"/>
    <w:rsid w:val="008D50E6"/>
    <w:rsid w:val="008D55A8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1BF4"/>
    <w:rsid w:val="00940027"/>
    <w:rsid w:val="009469AD"/>
    <w:rsid w:val="009509C3"/>
    <w:rsid w:val="00956D20"/>
    <w:rsid w:val="00961CBF"/>
    <w:rsid w:val="00961E40"/>
    <w:rsid w:val="009620C5"/>
    <w:rsid w:val="00964BBE"/>
    <w:rsid w:val="00964F1B"/>
    <w:rsid w:val="00965420"/>
    <w:rsid w:val="00966972"/>
    <w:rsid w:val="00966C02"/>
    <w:rsid w:val="00972920"/>
    <w:rsid w:val="00972F1C"/>
    <w:rsid w:val="00975B2E"/>
    <w:rsid w:val="00975F28"/>
    <w:rsid w:val="009765FF"/>
    <w:rsid w:val="00977AE6"/>
    <w:rsid w:val="00980950"/>
    <w:rsid w:val="00983086"/>
    <w:rsid w:val="00984AA2"/>
    <w:rsid w:val="00984CEB"/>
    <w:rsid w:val="009850AE"/>
    <w:rsid w:val="00990D28"/>
    <w:rsid w:val="0099358D"/>
    <w:rsid w:val="009A4C6E"/>
    <w:rsid w:val="009B122E"/>
    <w:rsid w:val="009B3F92"/>
    <w:rsid w:val="009B516A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38F3"/>
    <w:rsid w:val="00AA6566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65BC"/>
    <w:rsid w:val="00AF6BA9"/>
    <w:rsid w:val="00B00F83"/>
    <w:rsid w:val="00B01725"/>
    <w:rsid w:val="00B1031C"/>
    <w:rsid w:val="00B14DCA"/>
    <w:rsid w:val="00B17711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15F9"/>
    <w:rsid w:val="00B429E0"/>
    <w:rsid w:val="00B4516A"/>
    <w:rsid w:val="00B452CD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80A14"/>
    <w:rsid w:val="00B858E1"/>
    <w:rsid w:val="00B92D7B"/>
    <w:rsid w:val="00BA14C1"/>
    <w:rsid w:val="00BA562B"/>
    <w:rsid w:val="00BA76BF"/>
    <w:rsid w:val="00BB2421"/>
    <w:rsid w:val="00BB252D"/>
    <w:rsid w:val="00BB2D15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F15E3"/>
    <w:rsid w:val="00BF1CEA"/>
    <w:rsid w:val="00BF31F3"/>
    <w:rsid w:val="00BF3952"/>
    <w:rsid w:val="00BF6CAA"/>
    <w:rsid w:val="00BF7C14"/>
    <w:rsid w:val="00C0003C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6F05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76AA"/>
    <w:rsid w:val="00CD116B"/>
    <w:rsid w:val="00CD34E4"/>
    <w:rsid w:val="00CD6572"/>
    <w:rsid w:val="00CD79B3"/>
    <w:rsid w:val="00CE1A52"/>
    <w:rsid w:val="00CE73B7"/>
    <w:rsid w:val="00CF0912"/>
    <w:rsid w:val="00CF0FE9"/>
    <w:rsid w:val="00CF1737"/>
    <w:rsid w:val="00CF1842"/>
    <w:rsid w:val="00CF5141"/>
    <w:rsid w:val="00D00EEB"/>
    <w:rsid w:val="00D055CC"/>
    <w:rsid w:val="00D05C48"/>
    <w:rsid w:val="00D069A9"/>
    <w:rsid w:val="00D11C43"/>
    <w:rsid w:val="00D1666A"/>
    <w:rsid w:val="00D172CA"/>
    <w:rsid w:val="00D303AB"/>
    <w:rsid w:val="00D32584"/>
    <w:rsid w:val="00D325D3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71734"/>
    <w:rsid w:val="00D724D2"/>
    <w:rsid w:val="00D81102"/>
    <w:rsid w:val="00D812C3"/>
    <w:rsid w:val="00D90A5A"/>
    <w:rsid w:val="00D938BC"/>
    <w:rsid w:val="00D97C4A"/>
    <w:rsid w:val="00DA3C7F"/>
    <w:rsid w:val="00DA47CD"/>
    <w:rsid w:val="00DA70E6"/>
    <w:rsid w:val="00DB4159"/>
    <w:rsid w:val="00DB446F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3C66"/>
    <w:rsid w:val="00DE6004"/>
    <w:rsid w:val="00DE6223"/>
    <w:rsid w:val="00DF09CA"/>
    <w:rsid w:val="00DF420D"/>
    <w:rsid w:val="00DF44B1"/>
    <w:rsid w:val="00DF5844"/>
    <w:rsid w:val="00DF7111"/>
    <w:rsid w:val="00E0013D"/>
    <w:rsid w:val="00E01D5F"/>
    <w:rsid w:val="00E06D82"/>
    <w:rsid w:val="00E07FE0"/>
    <w:rsid w:val="00E125D1"/>
    <w:rsid w:val="00E12BDC"/>
    <w:rsid w:val="00E157D7"/>
    <w:rsid w:val="00E20E4D"/>
    <w:rsid w:val="00E21E00"/>
    <w:rsid w:val="00E24BD7"/>
    <w:rsid w:val="00E25276"/>
    <w:rsid w:val="00E25D07"/>
    <w:rsid w:val="00E264B9"/>
    <w:rsid w:val="00E30EAC"/>
    <w:rsid w:val="00E311F6"/>
    <w:rsid w:val="00E44B02"/>
    <w:rsid w:val="00E44E2C"/>
    <w:rsid w:val="00E450DB"/>
    <w:rsid w:val="00E463A7"/>
    <w:rsid w:val="00E50CBF"/>
    <w:rsid w:val="00E51819"/>
    <w:rsid w:val="00E52266"/>
    <w:rsid w:val="00E56246"/>
    <w:rsid w:val="00E57176"/>
    <w:rsid w:val="00E57C27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60D9"/>
    <w:rsid w:val="00EB7D55"/>
    <w:rsid w:val="00EC0E71"/>
    <w:rsid w:val="00EC426F"/>
    <w:rsid w:val="00EC52D4"/>
    <w:rsid w:val="00ED15ED"/>
    <w:rsid w:val="00ED69DD"/>
    <w:rsid w:val="00EE49B5"/>
    <w:rsid w:val="00EE4E6F"/>
    <w:rsid w:val="00EE5753"/>
    <w:rsid w:val="00EF320B"/>
    <w:rsid w:val="00F01A8D"/>
    <w:rsid w:val="00F032A4"/>
    <w:rsid w:val="00F0402E"/>
    <w:rsid w:val="00F040B2"/>
    <w:rsid w:val="00F10E34"/>
    <w:rsid w:val="00F14679"/>
    <w:rsid w:val="00F14A37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49A0"/>
    <w:rsid w:val="00F6497C"/>
    <w:rsid w:val="00F656EE"/>
    <w:rsid w:val="00F65E92"/>
    <w:rsid w:val="00F662BC"/>
    <w:rsid w:val="00F73189"/>
    <w:rsid w:val="00F74680"/>
    <w:rsid w:val="00F764F2"/>
    <w:rsid w:val="00F828AE"/>
    <w:rsid w:val="00F85CC1"/>
    <w:rsid w:val="00F87CDB"/>
    <w:rsid w:val="00F936A4"/>
    <w:rsid w:val="00F972B5"/>
    <w:rsid w:val="00FA406D"/>
    <w:rsid w:val="00FA4156"/>
    <w:rsid w:val="00FA4ED5"/>
    <w:rsid w:val="00FB05C9"/>
    <w:rsid w:val="00FB102D"/>
    <w:rsid w:val="00FB2657"/>
    <w:rsid w:val="00FB3FA5"/>
    <w:rsid w:val="00FB46F3"/>
    <w:rsid w:val="00FB5599"/>
    <w:rsid w:val="00FC1E17"/>
    <w:rsid w:val="00FC2374"/>
    <w:rsid w:val="00FC2AEB"/>
    <w:rsid w:val="00FC2BE9"/>
    <w:rsid w:val="00FC376A"/>
    <w:rsid w:val="00FC4C93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359FC"/>
    <w:rsid w:val="0004670A"/>
    <w:rsid w:val="000527BF"/>
    <w:rsid w:val="00063824"/>
    <w:rsid w:val="00066176"/>
    <w:rsid w:val="000908D5"/>
    <w:rsid w:val="000C7D20"/>
    <w:rsid w:val="000D16D6"/>
    <w:rsid w:val="00101A57"/>
    <w:rsid w:val="001324E8"/>
    <w:rsid w:val="0016672F"/>
    <w:rsid w:val="001946B3"/>
    <w:rsid w:val="001C6DD1"/>
    <w:rsid w:val="002013C3"/>
    <w:rsid w:val="0023295F"/>
    <w:rsid w:val="002412C8"/>
    <w:rsid w:val="002C67FE"/>
    <w:rsid w:val="002D6C79"/>
    <w:rsid w:val="00302235"/>
    <w:rsid w:val="00331291"/>
    <w:rsid w:val="00373232"/>
    <w:rsid w:val="003B42D5"/>
    <w:rsid w:val="003B7782"/>
    <w:rsid w:val="003C65E4"/>
    <w:rsid w:val="00481495"/>
    <w:rsid w:val="004F799E"/>
    <w:rsid w:val="00513E4E"/>
    <w:rsid w:val="005264E0"/>
    <w:rsid w:val="00550466"/>
    <w:rsid w:val="005530CF"/>
    <w:rsid w:val="00566DD2"/>
    <w:rsid w:val="0057292E"/>
    <w:rsid w:val="005C0EBA"/>
    <w:rsid w:val="0067646A"/>
    <w:rsid w:val="00720369"/>
    <w:rsid w:val="00752DEA"/>
    <w:rsid w:val="0076751A"/>
    <w:rsid w:val="00776A94"/>
    <w:rsid w:val="007A0623"/>
    <w:rsid w:val="007C7F7E"/>
    <w:rsid w:val="007F4272"/>
    <w:rsid w:val="00846EDE"/>
    <w:rsid w:val="00877E20"/>
    <w:rsid w:val="00885B82"/>
    <w:rsid w:val="008B0B45"/>
    <w:rsid w:val="008C3588"/>
    <w:rsid w:val="00903E1E"/>
    <w:rsid w:val="00915411"/>
    <w:rsid w:val="00922E03"/>
    <w:rsid w:val="00926E08"/>
    <w:rsid w:val="00A061B7"/>
    <w:rsid w:val="00A20F97"/>
    <w:rsid w:val="00A22C26"/>
    <w:rsid w:val="00A57ECD"/>
    <w:rsid w:val="00A93469"/>
    <w:rsid w:val="00AA3711"/>
    <w:rsid w:val="00AE5940"/>
    <w:rsid w:val="00B67833"/>
    <w:rsid w:val="00C40859"/>
    <w:rsid w:val="00C442B7"/>
    <w:rsid w:val="00C84499"/>
    <w:rsid w:val="00C8669B"/>
    <w:rsid w:val="00C86A4F"/>
    <w:rsid w:val="00D14957"/>
    <w:rsid w:val="00D57EA5"/>
    <w:rsid w:val="00D76721"/>
    <w:rsid w:val="00DF6318"/>
    <w:rsid w:val="00E4502E"/>
    <w:rsid w:val="00E513E5"/>
    <w:rsid w:val="00E86C15"/>
    <w:rsid w:val="00E90C19"/>
    <w:rsid w:val="00E92533"/>
    <w:rsid w:val="00F3414F"/>
    <w:rsid w:val="00F40AAB"/>
    <w:rsid w:val="00F47AE3"/>
    <w:rsid w:val="00F814D7"/>
    <w:rsid w:val="00F82754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1DDF533CE225484DBCA450630D72D58C">
    <w:name w:val="1DDF533CE225484DBCA450630D72D58C"/>
    <w:rsid w:val="00C442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9a0fdb83-692e-4f3b-96b4-17fd2c3297c8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2012-08-17T07:52:19+00:00</infoszab_pub_mikor>
    <infoszab_pub_ervdatumtol xmlns="http://schemas.microsoft.com/sharepoint/v3">2012-08-17T07:52:19+00:00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B34DECD4-EC0C-4C78-AE8E-9B52AB95084C}"/>
</file>

<file path=customXml/itemProps4.xml><?xml version="1.0" encoding="utf-8"?>
<ds:datastoreItem xmlns:ds="http://schemas.openxmlformats.org/officeDocument/2006/customXml" ds:itemID="{36F47B24-263C-4153-9DC1-D1BEAC1F2634}"/>
</file>

<file path=customXml/itemProps5.xml><?xml version="1.0" encoding="utf-8"?>
<ds:datastoreItem xmlns:ds="http://schemas.openxmlformats.org/officeDocument/2006/customXml" ds:itemID="{93FEF101-E61C-4F4C-84D0-75265E962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5972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2012-07-06T10:03:00Z</dcterms:created>
  <dcterms:modified xsi:type="dcterms:W3CDTF">2012-07-06T10:03:00Z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*1000049760403*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/211 - 193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