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C762" w14:textId="77777777" w:rsidR="00961F97" w:rsidRDefault="00961F97" w:rsidP="006B7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9C9C4E" w14:textId="27B718E5" w:rsidR="006359B1" w:rsidRPr="002C4C69" w:rsidRDefault="002C4C69" w:rsidP="006B7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4C69">
        <w:rPr>
          <w:rFonts w:ascii="Arial" w:hAnsi="Arial" w:cs="Arial"/>
          <w:b/>
          <w:sz w:val="24"/>
          <w:szCs w:val="24"/>
        </w:rPr>
        <w:t>T</w:t>
      </w:r>
      <w:r w:rsidR="006359B1" w:rsidRPr="002C4C69">
        <w:rPr>
          <w:rFonts w:ascii="Arial" w:hAnsi="Arial" w:cs="Arial"/>
          <w:b/>
          <w:sz w:val="24"/>
          <w:szCs w:val="24"/>
        </w:rPr>
        <w:t>ájékoztató</w:t>
      </w:r>
    </w:p>
    <w:p w14:paraId="28250A0B" w14:textId="1D0FF776" w:rsidR="006359B1" w:rsidRPr="00764A74" w:rsidRDefault="00E50A91" w:rsidP="006B793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535397907"/>
      <w:r>
        <w:rPr>
          <w:rFonts w:ascii="Arial" w:hAnsi="Arial" w:cs="Arial"/>
          <w:sz w:val="20"/>
          <w:szCs w:val="20"/>
        </w:rPr>
        <w:t xml:space="preserve">a </w:t>
      </w:r>
      <w:r w:rsidR="00F4528A">
        <w:rPr>
          <w:rFonts w:ascii="Arial" w:hAnsi="Arial" w:cs="Arial"/>
          <w:sz w:val="20"/>
          <w:szCs w:val="20"/>
        </w:rPr>
        <w:t>Roma</w:t>
      </w:r>
      <w:r>
        <w:rPr>
          <w:rFonts w:ascii="Arial" w:hAnsi="Arial" w:cs="Arial"/>
          <w:sz w:val="20"/>
          <w:szCs w:val="20"/>
        </w:rPr>
        <w:t xml:space="preserve"> Ösztöndíj</w:t>
      </w:r>
      <w:r w:rsidR="00F4528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rogram</w:t>
      </w:r>
      <w:r w:rsidR="008809D7">
        <w:rPr>
          <w:rFonts w:ascii="Arial" w:hAnsi="Arial" w:cs="Arial"/>
          <w:sz w:val="20"/>
          <w:szCs w:val="20"/>
        </w:rPr>
        <w:t>ra pályázók és a Programban</w:t>
      </w:r>
      <w:r w:rsidRPr="00E50A91">
        <w:rPr>
          <w:rFonts w:ascii="Arial" w:hAnsi="Arial" w:cs="Arial"/>
          <w:sz w:val="20"/>
          <w:szCs w:val="20"/>
        </w:rPr>
        <w:t xml:space="preserve"> résztvevő</w:t>
      </w:r>
      <w:r w:rsidR="006359B1" w:rsidRPr="00E50A91">
        <w:rPr>
          <w:rFonts w:ascii="Arial" w:hAnsi="Arial" w:cs="Arial"/>
          <w:sz w:val="20"/>
          <w:szCs w:val="20"/>
        </w:rPr>
        <w:t xml:space="preserve">k </w:t>
      </w:r>
      <w:r w:rsidR="002C4C69">
        <w:rPr>
          <w:rFonts w:ascii="Arial" w:hAnsi="Arial" w:cs="Arial"/>
          <w:sz w:val="20"/>
          <w:szCs w:val="20"/>
        </w:rPr>
        <w:t>adatainak kezeléséről</w:t>
      </w:r>
    </w:p>
    <w:bookmarkEnd w:id="0"/>
    <w:p w14:paraId="2FFF1A32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89CAD9A" w14:textId="5C284E7E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</w:t>
      </w:r>
      <w:r w:rsidRPr="00AA7303">
        <w:rPr>
          <w:rFonts w:ascii="Arial" w:hAnsi="Arial" w:cs="Arial"/>
          <w:sz w:val="20"/>
          <w:szCs w:val="20"/>
        </w:rPr>
        <w:t xml:space="preserve">a </w:t>
      </w:r>
      <w:r w:rsidRPr="00764A74">
        <w:rPr>
          <w:rFonts w:ascii="Arial" w:hAnsi="Arial" w:cs="Arial"/>
          <w:sz w:val="20"/>
          <w:szCs w:val="20"/>
        </w:rPr>
        <w:t>védelemben részesített személyes adatainak kezelésével kapcsolatos tudnivalókról.</w:t>
      </w:r>
    </w:p>
    <w:p w14:paraId="5DBCEB0C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3922019" w14:textId="08AD0BD9" w:rsidR="006359B1" w:rsidRPr="00764A74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Adatkezelő</w:t>
      </w:r>
      <w:r w:rsidR="002C4C69">
        <w:rPr>
          <w:rFonts w:ascii="Arial" w:hAnsi="Arial" w:cs="Arial"/>
          <w:b/>
          <w:sz w:val="20"/>
          <w:szCs w:val="20"/>
        </w:rPr>
        <w:t xml:space="preserve"> neve, elérhetőségei</w:t>
      </w:r>
    </w:p>
    <w:p w14:paraId="07E638C6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4D029F" w14:textId="66540AFC" w:rsidR="007E6D64" w:rsidRDefault="007E6D64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Főváros Önkormányzata</w:t>
      </w:r>
      <w:r w:rsidR="00E54879">
        <w:rPr>
          <w:rFonts w:ascii="Arial" w:hAnsi="Arial" w:cs="Arial"/>
          <w:sz w:val="20"/>
          <w:szCs w:val="20"/>
        </w:rPr>
        <w:t xml:space="preserve"> (a továbbiakban: Önkormányzat)</w:t>
      </w:r>
    </w:p>
    <w:p w14:paraId="261CC7AB" w14:textId="6CDD4A5C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Pr="00764A74">
        <w:rPr>
          <w:rFonts w:ascii="Arial" w:hAnsi="Arial" w:cs="Arial"/>
          <w:i/>
          <w:sz w:val="20"/>
          <w:szCs w:val="20"/>
        </w:rPr>
        <w:t>Humán</w:t>
      </w:r>
      <w:r w:rsidR="00636B73">
        <w:rPr>
          <w:rFonts w:ascii="Arial" w:hAnsi="Arial" w:cs="Arial"/>
          <w:i/>
          <w:sz w:val="20"/>
          <w:szCs w:val="20"/>
        </w:rPr>
        <w:t>e</w:t>
      </w:r>
      <w:r w:rsidRPr="00764A74">
        <w:rPr>
          <w:rFonts w:ascii="Arial" w:hAnsi="Arial" w:cs="Arial"/>
          <w:i/>
          <w:sz w:val="20"/>
          <w:szCs w:val="20"/>
        </w:rPr>
        <w:t>rőforrás</w:t>
      </w:r>
      <w:r w:rsidR="00636B73">
        <w:rPr>
          <w:rFonts w:ascii="Arial" w:hAnsi="Arial" w:cs="Arial"/>
          <w:i/>
          <w:sz w:val="20"/>
          <w:szCs w:val="20"/>
        </w:rPr>
        <w:t>-m</w:t>
      </w:r>
      <w:r w:rsidRPr="00764A74">
        <w:rPr>
          <w:rFonts w:ascii="Arial" w:hAnsi="Arial" w:cs="Arial"/>
          <w:i/>
          <w:sz w:val="20"/>
          <w:szCs w:val="20"/>
        </w:rPr>
        <w:t>enedzsment Főosztály</w:t>
      </w:r>
      <w:r w:rsidRPr="00764A74">
        <w:rPr>
          <w:rFonts w:ascii="Arial" w:hAnsi="Arial" w:cs="Arial"/>
          <w:sz w:val="20"/>
          <w:szCs w:val="20"/>
        </w:rPr>
        <w:t xml:space="preserve"> (a továbbiakban: </w:t>
      </w:r>
      <w:r w:rsidRPr="00C432F0">
        <w:rPr>
          <w:rFonts w:ascii="Arial" w:hAnsi="Arial" w:cs="Arial"/>
          <w:i/>
          <w:iCs/>
          <w:sz w:val="20"/>
          <w:szCs w:val="20"/>
        </w:rPr>
        <w:t>Hivatal</w:t>
      </w:r>
      <w:r w:rsidRPr="00764A74">
        <w:rPr>
          <w:rFonts w:ascii="Arial" w:hAnsi="Arial" w:cs="Arial"/>
          <w:sz w:val="20"/>
          <w:szCs w:val="20"/>
        </w:rPr>
        <w:t>)</w:t>
      </w:r>
    </w:p>
    <w:p w14:paraId="3924A664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Székhely: 1052 Budapest, Városház u. 9-11.</w:t>
      </w:r>
    </w:p>
    <w:p w14:paraId="4E1017CE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Levélcím: 1840 Budapest</w:t>
      </w:r>
    </w:p>
    <w:p w14:paraId="5A6E0CA1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E-mail: ugyfelszolgalat@budapest.hu</w:t>
      </w:r>
    </w:p>
    <w:p w14:paraId="4AE771AD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1 327-1000</w:t>
      </w:r>
    </w:p>
    <w:p w14:paraId="2C00D6FC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Honlap: </w:t>
      </w:r>
      <w:hyperlink r:id="rId8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14:paraId="374452EB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BAFAA29" w14:textId="0D95C351" w:rsidR="00A765C3" w:rsidRDefault="00A765C3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Adatfeldolgozó</w:t>
      </w:r>
    </w:p>
    <w:p w14:paraId="4572A0DD" w14:textId="59921F17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5BFA945" w14:textId="04E01185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Romano </w:t>
      </w:r>
      <w:proofErr w:type="spellStart"/>
      <w:r>
        <w:rPr>
          <w:rFonts w:ascii="Arial" w:hAnsi="Arial" w:cs="Arial"/>
          <w:bCs/>
          <w:sz w:val="20"/>
          <w:szCs w:val="20"/>
        </w:rPr>
        <w:t>Kher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Budapesti Roma Művelődési Ház</w:t>
      </w:r>
    </w:p>
    <w:p w14:paraId="230CD025" w14:textId="4284865F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Székhely: 1077 Budapest, Király u. 31.</w:t>
      </w:r>
    </w:p>
    <w:p w14:paraId="7123D37C" w14:textId="679620ED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Levélcím: 1077 Budapest, Király u. 31.</w:t>
      </w:r>
    </w:p>
    <w:p w14:paraId="057A0FD9" w14:textId="430A07FB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Pr="00505126">
          <w:rPr>
            <w:rStyle w:val="Hiperhivatkozs"/>
            <w:rFonts w:ascii="Arial" w:hAnsi="Arial" w:cs="Arial"/>
            <w:bCs/>
            <w:sz w:val="20"/>
            <w:szCs w:val="20"/>
          </w:rPr>
          <w:t>info@romanokher.org</w:t>
        </w:r>
      </w:hyperlink>
    </w:p>
    <w:p w14:paraId="22D8340A" w14:textId="16D281AD" w:rsid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Telefon: +36 20 480-2284</w:t>
      </w:r>
    </w:p>
    <w:p w14:paraId="24C58604" w14:textId="2C893688" w:rsidR="00A765C3" w:rsidRDefault="00A765C3" w:rsidP="00A765C3">
      <w:pPr>
        <w:pStyle w:val="Listaszerbekezds"/>
        <w:spacing w:after="0" w:line="360" w:lineRule="auto"/>
        <w:ind w:left="0"/>
        <w:jc w:val="both"/>
        <w:rPr>
          <w:rStyle w:val="Hiperhivatkozs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Honlap: </w:t>
      </w:r>
      <w:hyperlink r:id="rId10" w:history="1">
        <w:r w:rsidRPr="00505126">
          <w:rPr>
            <w:rStyle w:val="Hiperhivatkozs"/>
            <w:rFonts w:ascii="Arial" w:hAnsi="Arial" w:cs="Arial"/>
            <w:bCs/>
            <w:sz w:val="20"/>
            <w:szCs w:val="20"/>
          </w:rPr>
          <w:t>www.romanokher.org</w:t>
        </w:r>
      </w:hyperlink>
    </w:p>
    <w:p w14:paraId="26FDD9FF" w14:textId="7BC23908" w:rsidR="006B36A5" w:rsidRPr="00FD24FC" w:rsidRDefault="006B36A5" w:rsidP="00F807C4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Adatfeldolgozó tevékenysége:</w:t>
      </w:r>
      <w:r w:rsidR="002600D3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 xml:space="preserve"> a pályázók kiválasztásá</w:t>
      </w:r>
      <w:r w:rsidR="00376B17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ban</w:t>
      </w:r>
      <w:r w:rsidR="00F807C4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, az</w:t>
      </w:r>
      <w:r w:rsidR="002600D3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F807C4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ösztöndíjasok részére biztosított,</w:t>
      </w:r>
      <w:r w:rsidR="00F807C4" w:rsidRPr="00FD24FC">
        <w:rPr>
          <w:rFonts w:ascii="Arial" w:hAnsi="Arial" w:cs="Arial"/>
          <w:sz w:val="20"/>
          <w:szCs w:val="20"/>
        </w:rPr>
        <w:t xml:space="preserve"> munka világába beillesztő, érzékenyítő, készségfejlesztő képzések</w:t>
      </w:r>
      <w:r w:rsidR="00F807C4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 xml:space="preserve"> tartásában, közösségi programok szervezésében </w:t>
      </w:r>
      <w:r w:rsidR="002600D3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való közreműködés</w:t>
      </w:r>
      <w:r w:rsidR="00F807C4" w:rsidRPr="00FD24FC">
        <w:rPr>
          <w:rStyle w:val="Hiperhivatkozs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p w14:paraId="5F1D09C2" w14:textId="77777777" w:rsidR="00A765C3" w:rsidRPr="00A765C3" w:rsidRDefault="00A765C3" w:rsidP="00A765C3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32DE540" w14:textId="27A2CD6E" w:rsidR="006359B1" w:rsidRPr="00764A74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Adatvédelmi tisztviselő</w:t>
      </w:r>
      <w:r w:rsidR="002C4C69">
        <w:rPr>
          <w:rFonts w:ascii="Arial" w:hAnsi="Arial" w:cs="Arial"/>
          <w:b/>
          <w:sz w:val="20"/>
          <w:szCs w:val="20"/>
        </w:rPr>
        <w:t xml:space="preserve"> elérhetőségei</w:t>
      </w:r>
    </w:p>
    <w:p w14:paraId="22C0A6F6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9137148" w14:textId="77777777" w:rsidR="005D3580" w:rsidRDefault="005D3580" w:rsidP="006B7932">
      <w:pPr>
        <w:spacing w:after="0" w:line="360" w:lineRule="auto"/>
        <w:rPr>
          <w:rStyle w:val="Hiperhivatkozs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Kormány-Krivács Zita</w:t>
      </w:r>
      <w:r>
        <w:rPr>
          <w:rFonts w:ascii="Arial" w:hAnsi="Arial" w:cs="Arial"/>
          <w:sz w:val="20"/>
          <w:szCs w:val="20"/>
        </w:rPr>
        <w:t xml:space="preserve">    Telefon: +36 1 999-9190    E-mail: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 w:history="1">
        <w:r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14:paraId="26069376" w14:textId="77777777" w:rsidR="006359B1" w:rsidRPr="007E35A7" w:rsidRDefault="006359B1" w:rsidP="006B7932">
      <w:pPr>
        <w:spacing w:after="0" w:line="360" w:lineRule="auto"/>
        <w:jc w:val="both"/>
        <w:rPr>
          <w:rStyle w:val="Hiperhivatkozs"/>
          <w:rFonts w:ascii="Arial" w:hAnsi="Arial" w:cs="Arial"/>
          <w:sz w:val="16"/>
          <w:szCs w:val="16"/>
        </w:rPr>
      </w:pPr>
    </w:p>
    <w:p w14:paraId="6553E537" w14:textId="77777777" w:rsidR="006359B1" w:rsidRPr="00764A74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Az adatkezelésre vonatkozó jogszabályok</w:t>
      </w:r>
    </w:p>
    <w:p w14:paraId="5E8D5688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F3D7A4B" w14:textId="0EC4FF80" w:rsidR="006359B1" w:rsidRPr="00AA7303" w:rsidRDefault="004B6FE3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Pr="00AA7303">
        <w:rPr>
          <w:rFonts w:ascii="Arial" w:hAnsi="Arial" w:cs="Arial"/>
          <w:sz w:val="20"/>
          <w:szCs w:val="20"/>
        </w:rPr>
        <w:t>, 2016. április 27-i (EU) 2016/679 európai parlamenti és tanácsi rendelet</w:t>
      </w:r>
      <w:r w:rsidR="006359B1" w:rsidRPr="00AA7303">
        <w:rPr>
          <w:rFonts w:ascii="Arial" w:hAnsi="Arial" w:cs="Arial"/>
          <w:sz w:val="20"/>
          <w:szCs w:val="20"/>
        </w:rPr>
        <w:t>,</w:t>
      </w:r>
    </w:p>
    <w:p w14:paraId="248975C0" w14:textId="77777777" w:rsidR="006359B1" w:rsidRDefault="006359B1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információs önrendelkezési jogról és az információszabadságról szóló</w:t>
      </w:r>
      <w:r w:rsidRPr="00764A74">
        <w:rPr>
          <w:rFonts w:ascii="Arial" w:hAnsi="Arial" w:cs="Arial"/>
          <w:sz w:val="20"/>
          <w:szCs w:val="20"/>
        </w:rPr>
        <w:t xml:space="preserve"> 2011. évi CXII. törvény,</w:t>
      </w:r>
    </w:p>
    <w:p w14:paraId="48770CCF" w14:textId="77777777" w:rsidR="006359B1" w:rsidRPr="00963B93" w:rsidRDefault="006359B1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személyi jövedelemadóról szóló</w:t>
      </w:r>
      <w:r w:rsidRPr="00963B93">
        <w:rPr>
          <w:rFonts w:ascii="Arial" w:hAnsi="Arial" w:cs="Arial"/>
          <w:sz w:val="20"/>
          <w:szCs w:val="20"/>
        </w:rPr>
        <w:t xml:space="preserve"> 1995. évi CXVII. törvény,</w:t>
      </w:r>
    </w:p>
    <w:p w14:paraId="1A3334AC" w14:textId="5BA8DF45" w:rsidR="006359B1" w:rsidRPr="00FF35DF" w:rsidRDefault="006359B1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államháztartásról szóló törvény végrehajtásáról szóló</w:t>
      </w:r>
      <w:r w:rsidRPr="00963B93">
        <w:rPr>
          <w:rFonts w:ascii="Arial" w:hAnsi="Arial" w:cs="Arial"/>
          <w:sz w:val="20"/>
          <w:szCs w:val="20"/>
        </w:rPr>
        <w:t xml:space="preserve"> 368/2011. (XII.31.) Korm.rendelet (a továbbiakban: </w:t>
      </w:r>
      <w:proofErr w:type="spellStart"/>
      <w:r w:rsidRPr="00935104">
        <w:rPr>
          <w:rFonts w:ascii="Arial" w:hAnsi="Arial" w:cs="Arial"/>
          <w:i/>
          <w:sz w:val="20"/>
          <w:szCs w:val="20"/>
        </w:rPr>
        <w:t>Ávr</w:t>
      </w:r>
      <w:proofErr w:type="spellEnd"/>
      <w:r w:rsidRPr="00935104">
        <w:rPr>
          <w:rFonts w:ascii="Arial" w:hAnsi="Arial" w:cs="Arial"/>
          <w:i/>
          <w:sz w:val="20"/>
          <w:szCs w:val="20"/>
        </w:rPr>
        <w:t>.</w:t>
      </w:r>
      <w:r w:rsidRPr="00963B93">
        <w:rPr>
          <w:rFonts w:ascii="Arial" w:hAnsi="Arial" w:cs="Arial"/>
          <w:sz w:val="20"/>
          <w:szCs w:val="20"/>
        </w:rPr>
        <w:t>),</w:t>
      </w:r>
    </w:p>
    <w:p w14:paraId="78316D81" w14:textId="7C55E66B" w:rsidR="005E1EC3" w:rsidRPr="005E1EC3" w:rsidRDefault="00C62A1C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3E8F">
        <w:rPr>
          <w:rFonts w:ascii="Arial" w:hAnsi="Arial" w:cs="Arial"/>
          <w:iCs/>
          <w:sz w:val="20"/>
          <w:szCs w:val="20"/>
        </w:rPr>
        <w:lastRenderedPageBreak/>
        <w:t>Budapest Főváros Közgyűlésének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359B1" w:rsidRPr="007C5B68">
        <w:rPr>
          <w:rFonts w:ascii="Arial" w:hAnsi="Arial" w:cs="Arial"/>
          <w:i/>
          <w:sz w:val="20"/>
          <w:szCs w:val="20"/>
        </w:rPr>
        <w:t>a Budapest Ösztöndíj Programról szól</w:t>
      </w:r>
      <w:r w:rsidR="006359B1" w:rsidRPr="00764A74">
        <w:rPr>
          <w:rFonts w:ascii="Arial" w:hAnsi="Arial" w:cs="Arial"/>
          <w:sz w:val="20"/>
          <w:szCs w:val="20"/>
        </w:rPr>
        <w:t xml:space="preserve">ó 44/2008. (IX.10.) </w:t>
      </w:r>
      <w:r w:rsidR="009B3906">
        <w:rPr>
          <w:rFonts w:ascii="Arial" w:hAnsi="Arial" w:cs="Arial"/>
          <w:sz w:val="20"/>
          <w:szCs w:val="20"/>
        </w:rPr>
        <w:t>önkormányzati</w:t>
      </w:r>
      <w:r w:rsidR="006359B1" w:rsidRPr="00764A74">
        <w:rPr>
          <w:rFonts w:ascii="Arial" w:hAnsi="Arial" w:cs="Arial"/>
          <w:sz w:val="20"/>
          <w:szCs w:val="20"/>
        </w:rPr>
        <w:t xml:space="preserve"> rendelet</w:t>
      </w:r>
      <w:r w:rsidR="00A83E8F">
        <w:rPr>
          <w:rFonts w:ascii="Arial" w:hAnsi="Arial" w:cs="Arial"/>
          <w:sz w:val="20"/>
          <w:szCs w:val="20"/>
        </w:rPr>
        <w:t>e</w:t>
      </w:r>
      <w:r w:rsidR="00C964BA">
        <w:rPr>
          <w:rFonts w:ascii="Arial" w:hAnsi="Arial" w:cs="Arial"/>
          <w:sz w:val="20"/>
          <w:szCs w:val="20"/>
        </w:rPr>
        <w:t xml:space="preserve"> (továbbiakban: </w:t>
      </w:r>
      <w:r w:rsidR="00C964BA" w:rsidRPr="00C964BA">
        <w:rPr>
          <w:rFonts w:ascii="Arial" w:hAnsi="Arial" w:cs="Arial"/>
          <w:i/>
          <w:iCs/>
          <w:sz w:val="20"/>
          <w:szCs w:val="20"/>
        </w:rPr>
        <w:t>ösztöndíjrendelet</w:t>
      </w:r>
      <w:r w:rsidR="00C964BA">
        <w:rPr>
          <w:rFonts w:ascii="Arial" w:hAnsi="Arial" w:cs="Arial"/>
          <w:sz w:val="20"/>
          <w:szCs w:val="20"/>
        </w:rPr>
        <w:t>)</w:t>
      </w:r>
      <w:r w:rsidR="004B6FE3">
        <w:rPr>
          <w:rFonts w:ascii="Arial" w:hAnsi="Arial" w:cs="Arial"/>
          <w:sz w:val="20"/>
          <w:szCs w:val="20"/>
        </w:rPr>
        <w:t>,</w:t>
      </w:r>
    </w:p>
    <w:p w14:paraId="458EE1EA" w14:textId="6854FCF0" w:rsidR="004B6FE3" w:rsidRDefault="004B6FE3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az önkormányzati hivatalok egységes irattári tervének kiadásáról szóló</w:t>
      </w:r>
      <w:r w:rsidRPr="00AA7303">
        <w:rPr>
          <w:rFonts w:ascii="Arial" w:hAnsi="Arial" w:cs="Arial"/>
          <w:sz w:val="20"/>
          <w:szCs w:val="20"/>
        </w:rPr>
        <w:t xml:space="preserve"> 78/2012. (XII.</w:t>
      </w:r>
      <w:r w:rsidR="00C916A3" w:rsidRPr="00AA7303">
        <w:rPr>
          <w:rFonts w:ascii="Arial" w:hAnsi="Arial" w:cs="Arial"/>
          <w:sz w:val="20"/>
          <w:szCs w:val="20"/>
        </w:rPr>
        <w:t>28.) BM rendelet</w:t>
      </w:r>
      <w:r w:rsidR="005E1EC3">
        <w:rPr>
          <w:rFonts w:ascii="Arial" w:hAnsi="Arial" w:cs="Arial"/>
          <w:sz w:val="20"/>
          <w:szCs w:val="20"/>
        </w:rPr>
        <w:t>,</w:t>
      </w:r>
    </w:p>
    <w:p w14:paraId="78DD6774" w14:textId="5BE5944B" w:rsidR="005E1EC3" w:rsidRPr="00F16395" w:rsidRDefault="005E1EC3" w:rsidP="006B793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B7E85">
        <w:rPr>
          <w:rFonts w:ascii="Arial" w:hAnsi="Arial" w:cs="Arial"/>
          <w:i/>
          <w:iCs/>
          <w:sz w:val="20"/>
          <w:szCs w:val="20"/>
        </w:rPr>
        <w:t>a közpénzekből nyújtott támogatások átláthatóságáról szóló </w:t>
      </w:r>
      <w:r w:rsidRPr="008B7E85">
        <w:rPr>
          <w:rFonts w:ascii="Arial" w:hAnsi="Arial" w:cs="Arial"/>
          <w:sz w:val="20"/>
          <w:szCs w:val="20"/>
        </w:rPr>
        <w:t>2007. évi CLXXXI. törvény</w:t>
      </w:r>
      <w:r w:rsidRPr="008B7E85">
        <w:rPr>
          <w:rFonts w:ascii="Arial" w:hAnsi="Arial" w:cs="Arial"/>
          <w:i/>
          <w:iCs/>
          <w:sz w:val="20"/>
          <w:szCs w:val="20"/>
        </w:rPr>
        <w:t> és a végrehajtásáról szóló </w:t>
      </w:r>
      <w:r w:rsidRPr="008B7E85">
        <w:rPr>
          <w:rFonts w:ascii="Arial" w:hAnsi="Arial" w:cs="Arial"/>
          <w:sz w:val="20"/>
          <w:szCs w:val="20"/>
        </w:rPr>
        <w:t>67/2008. (III. 29.)</w:t>
      </w:r>
      <w:r w:rsidRPr="008B7E85">
        <w:rPr>
          <w:rFonts w:ascii="Arial" w:hAnsi="Arial" w:cs="Arial"/>
          <w:i/>
          <w:iCs/>
          <w:sz w:val="20"/>
          <w:szCs w:val="20"/>
        </w:rPr>
        <w:t> és annak módosításáról szóló </w:t>
      </w:r>
      <w:r w:rsidRPr="008B7E85">
        <w:rPr>
          <w:rFonts w:ascii="Arial" w:hAnsi="Arial" w:cs="Arial"/>
          <w:sz w:val="20"/>
          <w:szCs w:val="20"/>
        </w:rPr>
        <w:t>62/2009. (III. 28.) Korm. rendelet</w:t>
      </w:r>
      <w:r w:rsidR="00703FC9">
        <w:rPr>
          <w:rFonts w:ascii="Arial" w:hAnsi="Arial" w:cs="Arial"/>
          <w:sz w:val="20"/>
          <w:szCs w:val="20"/>
        </w:rPr>
        <w:t xml:space="preserve"> (a továbbiakban: </w:t>
      </w:r>
      <w:proofErr w:type="spellStart"/>
      <w:r w:rsidR="00703FC9" w:rsidRPr="00C432F0">
        <w:rPr>
          <w:rFonts w:ascii="Arial" w:hAnsi="Arial" w:cs="Arial"/>
          <w:i/>
          <w:iCs/>
          <w:sz w:val="20"/>
          <w:szCs w:val="20"/>
        </w:rPr>
        <w:t>Knyt</w:t>
      </w:r>
      <w:proofErr w:type="spellEnd"/>
      <w:r w:rsidR="00703FC9" w:rsidRPr="00C432F0">
        <w:rPr>
          <w:rFonts w:ascii="Arial" w:hAnsi="Arial" w:cs="Arial"/>
          <w:i/>
          <w:iCs/>
          <w:sz w:val="20"/>
          <w:szCs w:val="20"/>
        </w:rPr>
        <w:t>.</w:t>
      </w:r>
      <w:r w:rsidR="00703FC9">
        <w:rPr>
          <w:rFonts w:ascii="Arial" w:hAnsi="Arial" w:cs="Arial"/>
          <w:sz w:val="20"/>
          <w:szCs w:val="20"/>
        </w:rPr>
        <w:t>)</w:t>
      </w:r>
      <w:r w:rsidRPr="008B7E85">
        <w:rPr>
          <w:rFonts w:ascii="Arial" w:hAnsi="Arial" w:cs="Arial"/>
          <w:sz w:val="20"/>
          <w:szCs w:val="20"/>
        </w:rPr>
        <w:t>.</w:t>
      </w:r>
    </w:p>
    <w:p w14:paraId="1176ED12" w14:textId="77777777" w:rsidR="00F16395" w:rsidRPr="00F16395" w:rsidRDefault="00F16395" w:rsidP="00F1639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34918F" w14:textId="7AA09272" w:rsidR="006359B1" w:rsidRPr="0019124C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jogalapja</w:t>
      </w:r>
    </w:p>
    <w:p w14:paraId="43C1057F" w14:textId="77777777" w:rsidR="006359B1" w:rsidRPr="007E35A7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EFCBE37" w14:textId="67AA62E0" w:rsidR="006359B1" w:rsidRDefault="006B36A5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Roma Ösztöndíjprogramot a Fővárosi Önkormányzat évente hirdeti meg. </w:t>
      </w:r>
      <w:r w:rsidR="006359B1" w:rsidRPr="00764A74">
        <w:rPr>
          <w:rFonts w:ascii="Arial" w:hAnsi="Arial" w:cs="Arial"/>
          <w:sz w:val="20"/>
          <w:szCs w:val="20"/>
        </w:rPr>
        <w:t>A</w:t>
      </w:r>
      <w:r w:rsidR="00C964BA">
        <w:rPr>
          <w:rFonts w:ascii="Arial" w:hAnsi="Arial" w:cs="Arial"/>
          <w:sz w:val="20"/>
          <w:szCs w:val="20"/>
        </w:rPr>
        <w:t>z</w:t>
      </w:r>
      <w:r w:rsidR="006359B1" w:rsidRPr="00764A74">
        <w:rPr>
          <w:rFonts w:ascii="Arial" w:hAnsi="Arial" w:cs="Arial"/>
          <w:sz w:val="20"/>
          <w:szCs w:val="20"/>
        </w:rPr>
        <w:t xml:space="preserve"> </w:t>
      </w:r>
      <w:r w:rsidR="00C964BA">
        <w:rPr>
          <w:rFonts w:ascii="Arial" w:hAnsi="Arial" w:cs="Arial"/>
          <w:sz w:val="20"/>
          <w:szCs w:val="20"/>
        </w:rPr>
        <w:t>ö</w:t>
      </w:r>
      <w:r w:rsidR="006359B1" w:rsidRPr="00764A74">
        <w:rPr>
          <w:rFonts w:ascii="Arial" w:hAnsi="Arial" w:cs="Arial"/>
          <w:sz w:val="20"/>
          <w:szCs w:val="20"/>
        </w:rPr>
        <w:t xml:space="preserve">sztöndíjrendelet értelmében az ösztöndíjakat pályázati eljárás útján lehet elnyerni. Pályázni </w:t>
      </w:r>
      <w:r w:rsidR="006359B1" w:rsidRPr="00AA7303"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1B27E0" w:rsidRPr="007336A0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E8450D" w:rsidRPr="00AA7303">
        <w:rPr>
          <w:rFonts w:ascii="Arial" w:hAnsi="Arial" w:cs="Arial"/>
          <w:sz w:val="20"/>
          <w:szCs w:val="20"/>
        </w:rPr>
        <w:t xml:space="preserve"> honlapon</w:t>
      </w:r>
      <w:r w:rsidR="006359B1" w:rsidRPr="00AA7303">
        <w:rPr>
          <w:rFonts w:ascii="Arial" w:hAnsi="Arial" w:cs="Arial"/>
          <w:sz w:val="20"/>
          <w:szCs w:val="20"/>
        </w:rPr>
        <w:t xml:space="preserve"> közzétett</w:t>
      </w:r>
      <w:r w:rsidR="006359B1" w:rsidRPr="00764A74">
        <w:rPr>
          <w:rFonts w:ascii="Arial" w:hAnsi="Arial" w:cs="Arial"/>
          <w:sz w:val="20"/>
          <w:szCs w:val="20"/>
        </w:rPr>
        <w:t xml:space="preserve"> pályázati felhívásban foglaltak szerint, pályázati adatlap kitöltésével</w:t>
      </w:r>
      <w:r w:rsidR="006359B1">
        <w:rPr>
          <w:rFonts w:ascii="Arial" w:hAnsi="Arial" w:cs="Arial"/>
          <w:sz w:val="20"/>
          <w:szCs w:val="20"/>
        </w:rPr>
        <w:t>, valamint az adatlap mellékleteinek csatolásával lehet.</w:t>
      </w:r>
      <w:r w:rsidR="0075687A">
        <w:rPr>
          <w:rFonts w:ascii="Arial" w:hAnsi="Arial" w:cs="Arial"/>
          <w:sz w:val="20"/>
          <w:szCs w:val="20"/>
        </w:rPr>
        <w:t xml:space="preserve"> </w:t>
      </w:r>
      <w:r w:rsidR="0075687A" w:rsidRPr="00E50A91">
        <w:rPr>
          <w:rFonts w:ascii="Arial" w:hAnsi="Arial" w:cs="Arial"/>
          <w:sz w:val="20"/>
          <w:szCs w:val="20"/>
        </w:rPr>
        <w:t xml:space="preserve">A pályázatok elbírálását követően az ösztöndíjat elnyerő pályázók </w:t>
      </w:r>
      <w:r w:rsidR="0075687A" w:rsidRPr="0019216D">
        <w:rPr>
          <w:rFonts w:ascii="Arial" w:hAnsi="Arial" w:cs="Arial"/>
          <w:sz w:val="20"/>
          <w:szCs w:val="20"/>
        </w:rPr>
        <w:t>oklevélben</w:t>
      </w:r>
      <w:r w:rsidR="0075687A" w:rsidRPr="00E50A91">
        <w:rPr>
          <w:rFonts w:ascii="Arial" w:hAnsi="Arial" w:cs="Arial"/>
          <w:sz w:val="20"/>
          <w:szCs w:val="20"/>
        </w:rPr>
        <w:t xml:space="preserve"> részesülnek. Az ösztöndíjas jogviszony a Fővárosi Önkormányzat és az ösztöndíjat elnyerő pályázó közti megállapodás megkötésével jön létre.</w:t>
      </w:r>
    </w:p>
    <w:p w14:paraId="211A1F18" w14:textId="77777777" w:rsidR="0075687A" w:rsidRPr="0075687A" w:rsidRDefault="0075687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53D7A6D" w14:textId="521BF525" w:rsidR="00C810C6" w:rsidRPr="00687447" w:rsidRDefault="006359B1" w:rsidP="00687447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7447">
        <w:rPr>
          <w:rFonts w:ascii="Arial" w:hAnsi="Arial" w:cs="Arial"/>
          <w:sz w:val="20"/>
          <w:szCs w:val="20"/>
        </w:rPr>
        <w:t>A pályázati adatlapon és annak mellékleteiben szereplő személyes adatok kezelése</w:t>
      </w:r>
      <w:r w:rsidR="009B3906" w:rsidRPr="00687447">
        <w:rPr>
          <w:rFonts w:ascii="Arial" w:hAnsi="Arial" w:cs="Arial"/>
          <w:sz w:val="20"/>
          <w:szCs w:val="20"/>
        </w:rPr>
        <w:t>,</w:t>
      </w:r>
      <w:r w:rsidRPr="00687447">
        <w:rPr>
          <w:rFonts w:ascii="Arial" w:hAnsi="Arial" w:cs="Arial"/>
          <w:sz w:val="20"/>
          <w:szCs w:val="20"/>
        </w:rPr>
        <w:t xml:space="preserve"> a Rendelet </w:t>
      </w:r>
      <w:r w:rsidR="005B16BA" w:rsidRPr="00687447">
        <w:rPr>
          <w:rFonts w:ascii="Arial" w:hAnsi="Arial" w:cs="Arial"/>
          <w:sz w:val="20"/>
          <w:szCs w:val="20"/>
        </w:rPr>
        <w:t xml:space="preserve">II. fejezet </w:t>
      </w:r>
      <w:r w:rsidRPr="00687447">
        <w:rPr>
          <w:rFonts w:ascii="Arial" w:hAnsi="Arial" w:cs="Arial"/>
          <w:sz w:val="20"/>
          <w:szCs w:val="20"/>
        </w:rPr>
        <w:t xml:space="preserve">6. cikk </w:t>
      </w:r>
      <w:bookmarkStart w:id="1" w:name="_Hlk74059096"/>
      <w:r w:rsidRPr="00687447">
        <w:rPr>
          <w:rFonts w:ascii="Arial" w:hAnsi="Arial" w:cs="Arial"/>
          <w:sz w:val="20"/>
          <w:szCs w:val="20"/>
        </w:rPr>
        <w:t xml:space="preserve">(1) </w:t>
      </w:r>
      <w:r w:rsidR="00904C1A" w:rsidRPr="00687447">
        <w:rPr>
          <w:rFonts w:ascii="Arial" w:hAnsi="Arial" w:cs="Arial"/>
          <w:sz w:val="20"/>
          <w:szCs w:val="20"/>
        </w:rPr>
        <w:t xml:space="preserve">bekezdés </w:t>
      </w:r>
      <w:r w:rsidR="007E6D64" w:rsidRPr="00687447">
        <w:rPr>
          <w:rFonts w:ascii="Arial" w:hAnsi="Arial" w:cs="Arial"/>
          <w:sz w:val="20"/>
          <w:szCs w:val="20"/>
        </w:rPr>
        <w:t>e</w:t>
      </w:r>
      <w:r w:rsidRPr="00687447">
        <w:rPr>
          <w:rFonts w:ascii="Arial" w:hAnsi="Arial" w:cs="Arial"/>
          <w:sz w:val="20"/>
          <w:szCs w:val="20"/>
        </w:rPr>
        <w:t>) pontjával</w:t>
      </w:r>
      <w:r w:rsidR="00D7374E" w:rsidRPr="00687447">
        <w:rPr>
          <w:rFonts w:ascii="Arial" w:hAnsi="Arial" w:cs="Arial"/>
          <w:sz w:val="20"/>
          <w:szCs w:val="20"/>
        </w:rPr>
        <w:t xml:space="preserve">, a nemzetiségre vonatkozó személyes adat tekintetében továbbá a 9. cikk (2) bekezdés </w:t>
      </w:r>
      <w:r w:rsidR="00980097">
        <w:rPr>
          <w:rFonts w:ascii="Arial" w:hAnsi="Arial" w:cs="Arial"/>
          <w:sz w:val="20"/>
          <w:szCs w:val="20"/>
        </w:rPr>
        <w:t>b</w:t>
      </w:r>
      <w:r w:rsidR="00D7374E" w:rsidRPr="00687447">
        <w:rPr>
          <w:rFonts w:ascii="Arial" w:hAnsi="Arial" w:cs="Arial"/>
          <w:sz w:val="20"/>
          <w:szCs w:val="20"/>
        </w:rPr>
        <w:t>) pontjával</w:t>
      </w:r>
      <w:r w:rsidRPr="00687447">
        <w:rPr>
          <w:rFonts w:ascii="Arial" w:hAnsi="Arial" w:cs="Arial"/>
          <w:sz w:val="20"/>
          <w:szCs w:val="20"/>
        </w:rPr>
        <w:t xml:space="preserve"> összhangban</w:t>
      </w:r>
      <w:bookmarkEnd w:id="1"/>
      <w:r w:rsidR="009B3906" w:rsidRPr="00687447">
        <w:rPr>
          <w:rFonts w:ascii="Arial" w:hAnsi="Arial" w:cs="Arial"/>
          <w:sz w:val="20"/>
          <w:szCs w:val="20"/>
        </w:rPr>
        <w:t>,</w:t>
      </w:r>
      <w:r w:rsidRPr="00687447">
        <w:rPr>
          <w:rFonts w:ascii="Arial" w:hAnsi="Arial" w:cs="Arial"/>
          <w:sz w:val="20"/>
          <w:szCs w:val="20"/>
        </w:rPr>
        <w:t xml:space="preserve"> a Fő</w:t>
      </w:r>
      <w:r w:rsidR="00BE56AC" w:rsidRPr="00687447">
        <w:rPr>
          <w:rFonts w:ascii="Arial" w:hAnsi="Arial" w:cs="Arial"/>
          <w:sz w:val="20"/>
          <w:szCs w:val="20"/>
        </w:rPr>
        <w:t>városi Önkormányzat</w:t>
      </w:r>
      <w:r w:rsidRPr="00687447">
        <w:rPr>
          <w:rFonts w:ascii="Arial" w:hAnsi="Arial" w:cs="Arial"/>
          <w:sz w:val="20"/>
          <w:szCs w:val="20"/>
        </w:rPr>
        <w:t xml:space="preserve"> és a pályázó közti ösztöndíj</w:t>
      </w:r>
      <w:r w:rsidR="00E8450D" w:rsidRPr="00687447">
        <w:rPr>
          <w:rFonts w:ascii="Arial" w:hAnsi="Arial" w:cs="Arial"/>
          <w:sz w:val="20"/>
          <w:szCs w:val="20"/>
        </w:rPr>
        <w:t>-</w:t>
      </w:r>
      <w:r w:rsidRPr="00687447">
        <w:rPr>
          <w:rFonts w:ascii="Arial" w:hAnsi="Arial" w:cs="Arial"/>
          <w:sz w:val="20"/>
          <w:szCs w:val="20"/>
        </w:rPr>
        <w:t>megállapodás megkötését megelőzően a pályázati eljárás lefolytatásához, az ösztöndíj odaítélésére vonatkozó döntések meghozatalához szükséges. Amennyiben az érintett adatait nem adja meg, pályázata az érdemi elbírálásból kizárásra kerül.</w:t>
      </w:r>
      <w:r w:rsidR="00833F95" w:rsidRPr="00687447">
        <w:rPr>
          <w:rFonts w:ascii="Arial" w:hAnsi="Arial" w:cs="Arial"/>
          <w:sz w:val="20"/>
          <w:szCs w:val="20"/>
        </w:rPr>
        <w:t xml:space="preserve"> Sikeres pályázat esetén a pályázathoz csatolt melléklete</w:t>
      </w:r>
      <w:r w:rsidR="00AA7303" w:rsidRPr="00687447">
        <w:rPr>
          <w:rFonts w:ascii="Arial" w:hAnsi="Arial" w:cs="Arial"/>
          <w:sz w:val="20"/>
          <w:szCs w:val="20"/>
        </w:rPr>
        <w:t>k</w:t>
      </w:r>
      <w:r w:rsidR="00833F95" w:rsidRPr="00687447">
        <w:rPr>
          <w:rFonts w:ascii="Arial" w:hAnsi="Arial" w:cs="Arial"/>
          <w:sz w:val="20"/>
          <w:szCs w:val="20"/>
        </w:rPr>
        <w:t xml:space="preserve"> eredetben történő bemutatása is szükséges.</w:t>
      </w:r>
      <w:r w:rsidR="00915963" w:rsidRPr="00687447">
        <w:rPr>
          <w:rFonts w:ascii="Arial" w:hAnsi="Arial" w:cs="Arial"/>
          <w:sz w:val="20"/>
          <w:szCs w:val="20"/>
        </w:rPr>
        <w:t xml:space="preserve"> </w:t>
      </w:r>
    </w:p>
    <w:p w14:paraId="656ADB21" w14:textId="1FB9F3B5" w:rsidR="00703FC9" w:rsidRPr="005B1D39" w:rsidRDefault="00F97BD4" w:rsidP="002C0F57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B1D39">
        <w:rPr>
          <w:rFonts w:ascii="Arial" w:hAnsi="Arial" w:cs="Arial"/>
          <w:sz w:val="20"/>
          <w:szCs w:val="20"/>
        </w:rPr>
        <w:t>A közpénzekből származó fejlesztési pályázati támogatások odaítéléséről és felhasználásáról döntő intézményrendszer átlátható működéséhez való hoz</w:t>
      </w:r>
      <w:r w:rsidR="00FE0A68" w:rsidRPr="005B1D39">
        <w:rPr>
          <w:rFonts w:ascii="Arial" w:hAnsi="Arial" w:cs="Arial"/>
          <w:sz w:val="20"/>
          <w:szCs w:val="20"/>
        </w:rPr>
        <w:t>zájárulás</w:t>
      </w:r>
      <w:r w:rsidRPr="005B1D39">
        <w:rPr>
          <w:rFonts w:ascii="Arial" w:hAnsi="Arial" w:cs="Arial"/>
          <w:sz w:val="20"/>
          <w:szCs w:val="20"/>
        </w:rPr>
        <w:t>, valamint a pályázatokkal kapcsolatos alapvető információkhoz való széles</w:t>
      </w:r>
      <w:r w:rsidR="000C47FB">
        <w:rPr>
          <w:rFonts w:ascii="Arial" w:hAnsi="Arial" w:cs="Arial"/>
          <w:sz w:val="20"/>
          <w:szCs w:val="20"/>
        </w:rPr>
        <w:t xml:space="preserve"> </w:t>
      </w:r>
      <w:r w:rsidRPr="005B1D39">
        <w:rPr>
          <w:rFonts w:ascii="Arial" w:hAnsi="Arial" w:cs="Arial"/>
          <w:sz w:val="20"/>
          <w:szCs w:val="20"/>
        </w:rPr>
        <w:t>körű hozzáférés</w:t>
      </w:r>
      <w:r w:rsidR="00B76501" w:rsidRPr="005B1D39">
        <w:rPr>
          <w:rFonts w:ascii="Arial" w:hAnsi="Arial" w:cs="Arial"/>
          <w:sz w:val="20"/>
          <w:szCs w:val="20"/>
        </w:rPr>
        <w:t xml:space="preserve"> </w:t>
      </w:r>
      <w:r w:rsidR="005B1D39" w:rsidRPr="005B1D39">
        <w:rPr>
          <w:rFonts w:ascii="Arial" w:hAnsi="Arial" w:cs="Arial"/>
          <w:sz w:val="20"/>
          <w:szCs w:val="20"/>
        </w:rPr>
        <w:t>–</w:t>
      </w:r>
      <w:r w:rsidR="00B76501" w:rsidRPr="005B1D39">
        <w:rPr>
          <w:rFonts w:ascii="Arial" w:hAnsi="Arial" w:cs="Arial"/>
          <w:sz w:val="20"/>
          <w:szCs w:val="20"/>
        </w:rPr>
        <w:t xml:space="preserve"> közzététel </w:t>
      </w:r>
      <w:r w:rsidR="005B1D39" w:rsidRPr="005B1D39">
        <w:rPr>
          <w:rFonts w:ascii="Arial" w:hAnsi="Arial" w:cs="Arial"/>
          <w:sz w:val="20"/>
          <w:szCs w:val="20"/>
        </w:rPr>
        <w:t>–</w:t>
      </w:r>
      <w:r w:rsidR="00B76501" w:rsidRPr="005B1D39">
        <w:rPr>
          <w:rFonts w:ascii="Arial" w:hAnsi="Arial" w:cs="Arial"/>
          <w:sz w:val="20"/>
          <w:szCs w:val="20"/>
        </w:rPr>
        <w:t xml:space="preserve"> </w:t>
      </w:r>
      <w:r w:rsidRPr="005B1D39">
        <w:rPr>
          <w:rFonts w:ascii="Arial" w:hAnsi="Arial" w:cs="Arial"/>
          <w:sz w:val="20"/>
          <w:szCs w:val="20"/>
        </w:rPr>
        <w:t xml:space="preserve">biztosítsa céljából, a Rendelet II. fejezet 6. cikk (1) bekezdés </w:t>
      </w:r>
      <w:r w:rsidR="00FE0A68" w:rsidRPr="005B1D39">
        <w:rPr>
          <w:rFonts w:ascii="Arial" w:hAnsi="Arial" w:cs="Arial"/>
          <w:sz w:val="20"/>
          <w:szCs w:val="20"/>
        </w:rPr>
        <w:t>c</w:t>
      </w:r>
      <w:r w:rsidRPr="005B1D39">
        <w:rPr>
          <w:rFonts w:ascii="Arial" w:hAnsi="Arial" w:cs="Arial"/>
          <w:sz w:val="20"/>
          <w:szCs w:val="20"/>
        </w:rPr>
        <w:t>) pontjával összhangban</w:t>
      </w:r>
    </w:p>
    <w:p w14:paraId="4F65810A" w14:textId="77777777" w:rsidR="00703FC9" w:rsidRPr="00C432F0" w:rsidRDefault="00703FC9" w:rsidP="006B7932">
      <w:pPr>
        <w:pStyle w:val="Listaszerbekezds"/>
        <w:spacing w:after="0" w:line="360" w:lineRule="auto"/>
        <w:rPr>
          <w:rFonts w:ascii="Arial" w:hAnsi="Arial" w:cs="Arial"/>
          <w:sz w:val="20"/>
          <w:szCs w:val="20"/>
        </w:rPr>
      </w:pPr>
    </w:p>
    <w:p w14:paraId="0D28CC0D" w14:textId="1BDF0050" w:rsidR="00703FC9" w:rsidRDefault="00703FC9" w:rsidP="006B7932">
      <w:pPr>
        <w:pStyle w:val="Listaszerbekezds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C432F0">
        <w:rPr>
          <w:rFonts w:ascii="Arial" w:hAnsi="Arial" w:cs="Arial"/>
          <w:i/>
          <w:iCs/>
          <w:sz w:val="20"/>
          <w:szCs w:val="20"/>
        </w:rPr>
        <w:t>pályázat</w:t>
      </w:r>
      <w:r w:rsidR="00C1123A" w:rsidRPr="00C432F0">
        <w:rPr>
          <w:rFonts w:ascii="Arial" w:hAnsi="Arial" w:cs="Arial"/>
          <w:i/>
          <w:iCs/>
          <w:sz w:val="20"/>
          <w:szCs w:val="20"/>
        </w:rPr>
        <w:t>ok</w:t>
      </w:r>
      <w:r w:rsidRPr="00C432F0">
        <w:rPr>
          <w:rFonts w:ascii="Arial" w:hAnsi="Arial" w:cs="Arial"/>
          <w:i/>
          <w:iCs/>
          <w:sz w:val="20"/>
          <w:szCs w:val="20"/>
        </w:rPr>
        <w:t xml:space="preserve"> benyújtásakor</w:t>
      </w:r>
      <w:r>
        <w:rPr>
          <w:rFonts w:ascii="Arial" w:hAnsi="Arial" w:cs="Arial"/>
          <w:sz w:val="20"/>
          <w:szCs w:val="20"/>
        </w:rPr>
        <w:t xml:space="preserve"> </w:t>
      </w:r>
      <w:r w:rsidR="00F97BD4" w:rsidRPr="008B7E85">
        <w:rPr>
          <w:rFonts w:ascii="Arial" w:hAnsi="Arial" w:cs="Arial"/>
          <w:sz w:val="20"/>
          <w:szCs w:val="20"/>
        </w:rPr>
        <w:t xml:space="preserve">a pályázatok egyedi azonosítója, </w:t>
      </w:r>
      <w:r w:rsidR="00711108">
        <w:rPr>
          <w:rFonts w:ascii="Arial" w:hAnsi="Arial" w:cs="Arial"/>
          <w:sz w:val="20"/>
          <w:szCs w:val="20"/>
        </w:rPr>
        <w:t xml:space="preserve">a pályázat státusza, </w:t>
      </w:r>
      <w:r w:rsidR="005A599B">
        <w:rPr>
          <w:rFonts w:ascii="Arial" w:hAnsi="Arial" w:cs="Arial"/>
          <w:sz w:val="20"/>
          <w:szCs w:val="20"/>
        </w:rPr>
        <w:t xml:space="preserve">a pályázat tárgya, </w:t>
      </w:r>
      <w:r>
        <w:rPr>
          <w:rFonts w:ascii="Arial" w:hAnsi="Arial" w:cs="Arial"/>
          <w:sz w:val="20"/>
          <w:szCs w:val="20"/>
        </w:rPr>
        <w:t xml:space="preserve">a pályázó neve, </w:t>
      </w:r>
      <w:r w:rsidR="00C1123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pályázó </w:t>
      </w:r>
      <w:proofErr w:type="spellStart"/>
      <w:r>
        <w:rPr>
          <w:rFonts w:ascii="Arial" w:hAnsi="Arial" w:cs="Arial"/>
          <w:sz w:val="20"/>
          <w:szCs w:val="20"/>
        </w:rPr>
        <w:t>Knyt</w:t>
      </w:r>
      <w:proofErr w:type="spellEnd"/>
      <w:r>
        <w:rPr>
          <w:rFonts w:ascii="Arial" w:hAnsi="Arial" w:cs="Arial"/>
          <w:sz w:val="20"/>
          <w:szCs w:val="20"/>
        </w:rPr>
        <w:t>. 8. §-a szerinti érintettsége,</w:t>
      </w:r>
      <w:r w:rsidR="007111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illetve az ösztöndíj </w:t>
      </w:r>
      <w:r w:rsidR="000C66E7">
        <w:rPr>
          <w:rFonts w:ascii="Arial" w:hAnsi="Arial" w:cs="Arial"/>
          <w:sz w:val="20"/>
          <w:szCs w:val="20"/>
        </w:rPr>
        <w:t>igényelt</w:t>
      </w:r>
      <w:r>
        <w:rPr>
          <w:rFonts w:ascii="Arial" w:hAnsi="Arial" w:cs="Arial"/>
          <w:sz w:val="20"/>
          <w:szCs w:val="20"/>
        </w:rPr>
        <w:t xml:space="preserve"> összege</w:t>
      </w:r>
      <w:r w:rsidR="00C1123A">
        <w:rPr>
          <w:rFonts w:ascii="Arial" w:hAnsi="Arial" w:cs="Arial"/>
          <w:sz w:val="20"/>
          <w:szCs w:val="20"/>
        </w:rPr>
        <w:t>,</w:t>
      </w:r>
    </w:p>
    <w:p w14:paraId="1A928321" w14:textId="7E8236DA" w:rsidR="00C1123A" w:rsidRDefault="00703FC9" w:rsidP="006B7932">
      <w:pPr>
        <w:pStyle w:val="Listaszerbekezds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C432F0">
        <w:rPr>
          <w:rFonts w:ascii="Arial" w:hAnsi="Arial" w:cs="Arial"/>
          <w:i/>
          <w:iCs/>
          <w:sz w:val="20"/>
          <w:szCs w:val="20"/>
        </w:rPr>
        <w:t>pályázatok elbírálását követően</w:t>
      </w:r>
      <w:r>
        <w:rPr>
          <w:rFonts w:ascii="Arial" w:hAnsi="Arial" w:cs="Arial"/>
          <w:sz w:val="20"/>
          <w:szCs w:val="20"/>
        </w:rPr>
        <w:t xml:space="preserve"> a </w:t>
      </w:r>
      <w:r w:rsidR="00711108">
        <w:rPr>
          <w:rFonts w:ascii="Arial" w:hAnsi="Arial" w:cs="Arial"/>
          <w:sz w:val="20"/>
          <w:szCs w:val="20"/>
        </w:rPr>
        <w:t xml:space="preserve">nyertes </w:t>
      </w:r>
      <w:r>
        <w:rPr>
          <w:rFonts w:ascii="Arial" w:hAnsi="Arial" w:cs="Arial"/>
          <w:sz w:val="20"/>
          <w:szCs w:val="20"/>
        </w:rPr>
        <w:t xml:space="preserve">pályázatok egyedi azonosítója, </w:t>
      </w:r>
      <w:r w:rsidR="00711108" w:rsidRPr="008B7E85">
        <w:rPr>
          <w:rFonts w:ascii="Arial" w:hAnsi="Arial" w:cs="Arial"/>
          <w:sz w:val="20"/>
          <w:szCs w:val="20"/>
        </w:rPr>
        <w:t>a pályázat státusza</w:t>
      </w:r>
      <w:r w:rsidR="00711108">
        <w:rPr>
          <w:rFonts w:ascii="Arial" w:hAnsi="Arial" w:cs="Arial"/>
          <w:sz w:val="20"/>
          <w:szCs w:val="20"/>
        </w:rPr>
        <w:t xml:space="preserve">, </w:t>
      </w:r>
      <w:r w:rsidR="005A599B">
        <w:rPr>
          <w:rFonts w:ascii="Arial" w:hAnsi="Arial" w:cs="Arial"/>
          <w:sz w:val="20"/>
          <w:szCs w:val="20"/>
        </w:rPr>
        <w:t xml:space="preserve">a pályázat tárgya, </w:t>
      </w:r>
      <w:r>
        <w:rPr>
          <w:rFonts w:ascii="Arial" w:hAnsi="Arial" w:cs="Arial"/>
          <w:sz w:val="20"/>
          <w:szCs w:val="20"/>
        </w:rPr>
        <w:t xml:space="preserve">a pályázó neve, </w:t>
      </w:r>
      <w:r w:rsidR="00A70B66">
        <w:rPr>
          <w:rFonts w:ascii="Arial" w:hAnsi="Arial" w:cs="Arial"/>
          <w:sz w:val="20"/>
          <w:szCs w:val="20"/>
        </w:rPr>
        <w:t>a</w:t>
      </w:r>
      <w:r w:rsidR="00C66B2F">
        <w:rPr>
          <w:rFonts w:ascii="Arial" w:hAnsi="Arial" w:cs="Arial"/>
          <w:sz w:val="20"/>
          <w:szCs w:val="20"/>
        </w:rPr>
        <w:t xml:space="preserve">z ösztöndíjas </w:t>
      </w:r>
      <w:proofErr w:type="spellStart"/>
      <w:r w:rsidR="00A70B66">
        <w:rPr>
          <w:rFonts w:ascii="Arial" w:hAnsi="Arial" w:cs="Arial"/>
          <w:sz w:val="20"/>
          <w:szCs w:val="20"/>
        </w:rPr>
        <w:t>Knyt</w:t>
      </w:r>
      <w:proofErr w:type="spellEnd"/>
      <w:r w:rsidR="00A70B66">
        <w:rPr>
          <w:rFonts w:ascii="Arial" w:hAnsi="Arial" w:cs="Arial"/>
          <w:sz w:val="20"/>
          <w:szCs w:val="20"/>
        </w:rPr>
        <w:t xml:space="preserve">. 8. §-a szerinti érintettsége, </w:t>
      </w:r>
      <w:r>
        <w:rPr>
          <w:rFonts w:ascii="Arial" w:hAnsi="Arial" w:cs="Arial"/>
          <w:sz w:val="20"/>
          <w:szCs w:val="20"/>
        </w:rPr>
        <w:t xml:space="preserve">az elbírálás ideje, </w:t>
      </w:r>
      <w:r w:rsidR="00F97BD4" w:rsidRPr="008B7E85">
        <w:rPr>
          <w:rFonts w:ascii="Arial" w:hAnsi="Arial" w:cs="Arial"/>
          <w:sz w:val="20"/>
          <w:szCs w:val="20"/>
        </w:rPr>
        <w:t>illetve a</w:t>
      </w:r>
      <w:r w:rsidR="000C66E7">
        <w:rPr>
          <w:rFonts w:ascii="Arial" w:hAnsi="Arial" w:cs="Arial"/>
          <w:sz w:val="20"/>
          <w:szCs w:val="20"/>
        </w:rPr>
        <w:t xml:space="preserve">z </w:t>
      </w:r>
      <w:r w:rsidR="00F97BD4" w:rsidRPr="008B7E85">
        <w:rPr>
          <w:rFonts w:ascii="Arial" w:hAnsi="Arial" w:cs="Arial"/>
          <w:sz w:val="20"/>
          <w:szCs w:val="20"/>
        </w:rPr>
        <w:t>ösztöndíj</w:t>
      </w:r>
      <w:r w:rsidR="000C66E7">
        <w:rPr>
          <w:rFonts w:ascii="Arial" w:hAnsi="Arial" w:cs="Arial"/>
          <w:sz w:val="20"/>
          <w:szCs w:val="20"/>
        </w:rPr>
        <w:t xml:space="preserve"> elnyert</w:t>
      </w:r>
      <w:r w:rsidR="00F97BD4" w:rsidRPr="008B7E85">
        <w:rPr>
          <w:rFonts w:ascii="Arial" w:hAnsi="Arial" w:cs="Arial"/>
          <w:sz w:val="20"/>
          <w:szCs w:val="20"/>
        </w:rPr>
        <w:t xml:space="preserve"> összege</w:t>
      </w:r>
      <w:r w:rsidR="00C1123A">
        <w:rPr>
          <w:rFonts w:ascii="Arial" w:hAnsi="Arial" w:cs="Arial"/>
          <w:sz w:val="20"/>
          <w:szCs w:val="20"/>
        </w:rPr>
        <w:t>,</w:t>
      </w:r>
    </w:p>
    <w:p w14:paraId="7A045791" w14:textId="0FA380A8" w:rsidR="00C1123A" w:rsidRDefault="00C1123A" w:rsidP="006B7932">
      <w:pPr>
        <w:pStyle w:val="Listaszerbekezds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Pr="00C432F0">
        <w:rPr>
          <w:rFonts w:ascii="Arial" w:hAnsi="Arial" w:cs="Arial"/>
          <w:i/>
          <w:iCs/>
          <w:sz w:val="20"/>
          <w:szCs w:val="20"/>
        </w:rPr>
        <w:t>ösztöndíj-megállapodás megkötését követően</w:t>
      </w:r>
      <w:r>
        <w:rPr>
          <w:rFonts w:ascii="Arial" w:hAnsi="Arial" w:cs="Arial"/>
          <w:sz w:val="20"/>
          <w:szCs w:val="20"/>
        </w:rPr>
        <w:t xml:space="preserve"> a </w:t>
      </w:r>
      <w:r w:rsidR="00711108">
        <w:rPr>
          <w:rFonts w:ascii="Arial" w:hAnsi="Arial" w:cs="Arial"/>
          <w:sz w:val="20"/>
          <w:szCs w:val="20"/>
        </w:rPr>
        <w:t xml:space="preserve">nyertes </w:t>
      </w:r>
      <w:r>
        <w:rPr>
          <w:rFonts w:ascii="Arial" w:hAnsi="Arial" w:cs="Arial"/>
          <w:sz w:val="20"/>
          <w:szCs w:val="20"/>
        </w:rPr>
        <w:t xml:space="preserve">pályázatok egyedi azonosítója, </w:t>
      </w:r>
      <w:r w:rsidR="00711108" w:rsidRPr="008B7E85">
        <w:rPr>
          <w:rFonts w:ascii="Arial" w:hAnsi="Arial" w:cs="Arial"/>
          <w:sz w:val="20"/>
          <w:szCs w:val="20"/>
        </w:rPr>
        <w:t>a pályázat státusza</w:t>
      </w:r>
      <w:r w:rsidR="00711108">
        <w:rPr>
          <w:rFonts w:ascii="Arial" w:hAnsi="Arial" w:cs="Arial"/>
          <w:sz w:val="20"/>
          <w:szCs w:val="20"/>
        </w:rPr>
        <w:t xml:space="preserve">, </w:t>
      </w:r>
      <w:r w:rsidR="005A599B">
        <w:rPr>
          <w:rFonts w:ascii="Arial" w:hAnsi="Arial" w:cs="Arial"/>
          <w:sz w:val="20"/>
          <w:szCs w:val="20"/>
        </w:rPr>
        <w:t xml:space="preserve">a pályázat tárgya, </w:t>
      </w:r>
      <w:r>
        <w:rPr>
          <w:rFonts w:ascii="Arial" w:hAnsi="Arial" w:cs="Arial"/>
          <w:sz w:val="20"/>
          <w:szCs w:val="20"/>
        </w:rPr>
        <w:t xml:space="preserve">a pályázó neve, </w:t>
      </w:r>
      <w:r w:rsidR="00A70B66">
        <w:rPr>
          <w:rFonts w:ascii="Arial" w:hAnsi="Arial" w:cs="Arial"/>
          <w:sz w:val="20"/>
          <w:szCs w:val="20"/>
        </w:rPr>
        <w:t>a</w:t>
      </w:r>
      <w:r w:rsidR="00C66B2F">
        <w:rPr>
          <w:rFonts w:ascii="Arial" w:hAnsi="Arial" w:cs="Arial"/>
          <w:sz w:val="20"/>
          <w:szCs w:val="20"/>
        </w:rPr>
        <w:t xml:space="preserve">z ösztöndíjas </w:t>
      </w:r>
      <w:proofErr w:type="spellStart"/>
      <w:r w:rsidR="00A70B66">
        <w:rPr>
          <w:rFonts w:ascii="Arial" w:hAnsi="Arial" w:cs="Arial"/>
          <w:sz w:val="20"/>
          <w:szCs w:val="20"/>
        </w:rPr>
        <w:t>Knyt</w:t>
      </w:r>
      <w:proofErr w:type="spellEnd"/>
      <w:r w:rsidR="00A70B66">
        <w:rPr>
          <w:rFonts w:ascii="Arial" w:hAnsi="Arial" w:cs="Arial"/>
          <w:sz w:val="20"/>
          <w:szCs w:val="20"/>
        </w:rPr>
        <w:t xml:space="preserve">. 8. §-a szerinti érintettsége, </w:t>
      </w:r>
      <w:r>
        <w:rPr>
          <w:rFonts w:ascii="Arial" w:hAnsi="Arial" w:cs="Arial"/>
          <w:sz w:val="20"/>
          <w:szCs w:val="20"/>
        </w:rPr>
        <w:t xml:space="preserve">az elbírálás ideje, </w:t>
      </w:r>
      <w:r w:rsidRPr="008B7E85">
        <w:rPr>
          <w:rFonts w:ascii="Arial" w:hAnsi="Arial" w:cs="Arial"/>
          <w:sz w:val="20"/>
          <w:szCs w:val="20"/>
        </w:rPr>
        <w:t xml:space="preserve">illetve </w:t>
      </w:r>
      <w:r>
        <w:rPr>
          <w:rFonts w:ascii="Arial" w:hAnsi="Arial" w:cs="Arial"/>
          <w:sz w:val="20"/>
          <w:szCs w:val="20"/>
        </w:rPr>
        <w:t xml:space="preserve">az </w:t>
      </w:r>
      <w:r w:rsidRPr="008B7E85">
        <w:rPr>
          <w:rFonts w:ascii="Arial" w:hAnsi="Arial" w:cs="Arial"/>
          <w:sz w:val="20"/>
          <w:szCs w:val="20"/>
        </w:rPr>
        <w:t>ösztöndíj</w:t>
      </w:r>
      <w:r>
        <w:rPr>
          <w:rFonts w:ascii="Arial" w:hAnsi="Arial" w:cs="Arial"/>
          <w:sz w:val="20"/>
          <w:szCs w:val="20"/>
        </w:rPr>
        <w:t xml:space="preserve"> szerződéses </w:t>
      </w:r>
      <w:r w:rsidRPr="008B7E85">
        <w:rPr>
          <w:rFonts w:ascii="Arial" w:hAnsi="Arial" w:cs="Arial"/>
          <w:sz w:val="20"/>
          <w:szCs w:val="20"/>
        </w:rPr>
        <w:t>összege</w:t>
      </w:r>
      <w:r>
        <w:rPr>
          <w:rFonts w:ascii="Arial" w:hAnsi="Arial" w:cs="Arial"/>
          <w:sz w:val="20"/>
          <w:szCs w:val="20"/>
        </w:rPr>
        <w:t>,</w:t>
      </w:r>
    </w:p>
    <w:p w14:paraId="060380F6" w14:textId="212CC638" w:rsidR="00C1123A" w:rsidRDefault="00C1123A" w:rsidP="006B7932">
      <w:pPr>
        <w:pStyle w:val="Listaszerbekezds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</w:t>
      </w:r>
      <w:r w:rsidRPr="00C432F0">
        <w:rPr>
          <w:rFonts w:ascii="Arial" w:hAnsi="Arial" w:cs="Arial"/>
          <w:i/>
          <w:iCs/>
          <w:sz w:val="20"/>
          <w:szCs w:val="20"/>
        </w:rPr>
        <w:t xml:space="preserve">ösztöndíjas időszak </w:t>
      </w:r>
      <w:proofErr w:type="spellStart"/>
      <w:r w:rsidRPr="00C432F0">
        <w:rPr>
          <w:rFonts w:ascii="Arial" w:hAnsi="Arial" w:cs="Arial"/>
          <w:i/>
          <w:iCs/>
          <w:sz w:val="20"/>
          <w:szCs w:val="20"/>
        </w:rPr>
        <w:t>lezárultát</w:t>
      </w:r>
      <w:proofErr w:type="spellEnd"/>
      <w:r w:rsidRPr="00C432F0">
        <w:rPr>
          <w:rFonts w:ascii="Arial" w:hAnsi="Arial" w:cs="Arial"/>
          <w:i/>
          <w:iCs/>
          <w:sz w:val="20"/>
          <w:szCs w:val="20"/>
        </w:rPr>
        <w:t xml:space="preserve"> követően</w:t>
      </w:r>
      <w:r>
        <w:rPr>
          <w:rFonts w:ascii="Arial" w:hAnsi="Arial" w:cs="Arial"/>
          <w:sz w:val="20"/>
          <w:szCs w:val="20"/>
        </w:rPr>
        <w:t xml:space="preserve"> a </w:t>
      </w:r>
      <w:r w:rsidR="00711108">
        <w:rPr>
          <w:rFonts w:ascii="Arial" w:hAnsi="Arial" w:cs="Arial"/>
          <w:sz w:val="20"/>
          <w:szCs w:val="20"/>
        </w:rPr>
        <w:t xml:space="preserve">nyertes </w:t>
      </w:r>
      <w:r>
        <w:rPr>
          <w:rFonts w:ascii="Arial" w:hAnsi="Arial" w:cs="Arial"/>
          <w:sz w:val="20"/>
          <w:szCs w:val="20"/>
        </w:rPr>
        <w:t xml:space="preserve">pályázatok egyedi azonosítója, </w:t>
      </w:r>
      <w:r w:rsidR="00711108" w:rsidRPr="008B7E85">
        <w:rPr>
          <w:rFonts w:ascii="Arial" w:hAnsi="Arial" w:cs="Arial"/>
          <w:sz w:val="20"/>
          <w:szCs w:val="20"/>
        </w:rPr>
        <w:t>a pályázat státusza</w:t>
      </w:r>
      <w:r w:rsidR="00711108">
        <w:rPr>
          <w:rFonts w:ascii="Arial" w:hAnsi="Arial" w:cs="Arial"/>
          <w:sz w:val="20"/>
          <w:szCs w:val="20"/>
        </w:rPr>
        <w:t xml:space="preserve">, </w:t>
      </w:r>
      <w:r w:rsidR="005A599B">
        <w:rPr>
          <w:rFonts w:ascii="Arial" w:hAnsi="Arial" w:cs="Arial"/>
          <w:sz w:val="20"/>
          <w:szCs w:val="20"/>
        </w:rPr>
        <w:t xml:space="preserve">a pályázat tárgya, </w:t>
      </w:r>
      <w:r>
        <w:rPr>
          <w:rFonts w:ascii="Arial" w:hAnsi="Arial" w:cs="Arial"/>
          <w:sz w:val="20"/>
          <w:szCs w:val="20"/>
        </w:rPr>
        <w:t xml:space="preserve">a pályázó neve, </w:t>
      </w:r>
      <w:r w:rsidR="00A70B66">
        <w:rPr>
          <w:rFonts w:ascii="Arial" w:hAnsi="Arial" w:cs="Arial"/>
          <w:sz w:val="20"/>
          <w:szCs w:val="20"/>
        </w:rPr>
        <w:t>a</w:t>
      </w:r>
      <w:r w:rsidR="00C66B2F">
        <w:rPr>
          <w:rFonts w:ascii="Arial" w:hAnsi="Arial" w:cs="Arial"/>
          <w:sz w:val="20"/>
          <w:szCs w:val="20"/>
        </w:rPr>
        <w:t xml:space="preserve">z ösztöndíjas </w:t>
      </w:r>
      <w:proofErr w:type="spellStart"/>
      <w:r w:rsidR="00A70B66">
        <w:rPr>
          <w:rFonts w:ascii="Arial" w:hAnsi="Arial" w:cs="Arial"/>
          <w:sz w:val="20"/>
          <w:szCs w:val="20"/>
        </w:rPr>
        <w:t>Knyt</w:t>
      </w:r>
      <w:proofErr w:type="spellEnd"/>
      <w:r w:rsidR="00A70B66">
        <w:rPr>
          <w:rFonts w:ascii="Arial" w:hAnsi="Arial" w:cs="Arial"/>
          <w:sz w:val="20"/>
          <w:szCs w:val="20"/>
        </w:rPr>
        <w:t xml:space="preserve">. 8. §-a szerinti érintettsége, </w:t>
      </w:r>
      <w:r>
        <w:rPr>
          <w:rFonts w:ascii="Arial" w:hAnsi="Arial" w:cs="Arial"/>
          <w:sz w:val="20"/>
          <w:szCs w:val="20"/>
        </w:rPr>
        <w:t xml:space="preserve">az elbírálás ideje, az ösztöndíjas időszak lezárásának időpontja, valamint az </w:t>
      </w:r>
      <w:r w:rsidRPr="008B7E85">
        <w:rPr>
          <w:rFonts w:ascii="Arial" w:hAnsi="Arial" w:cs="Arial"/>
          <w:sz w:val="20"/>
          <w:szCs w:val="20"/>
        </w:rPr>
        <w:t>ösztöndíj</w:t>
      </w:r>
      <w:r>
        <w:rPr>
          <w:rFonts w:ascii="Arial" w:hAnsi="Arial" w:cs="Arial"/>
          <w:sz w:val="20"/>
          <w:szCs w:val="20"/>
        </w:rPr>
        <w:t xml:space="preserve"> lezárt</w:t>
      </w:r>
      <w:r w:rsidRPr="008B7E85">
        <w:rPr>
          <w:rFonts w:ascii="Arial" w:hAnsi="Arial" w:cs="Arial"/>
          <w:sz w:val="20"/>
          <w:szCs w:val="20"/>
        </w:rPr>
        <w:t xml:space="preserve"> összege</w:t>
      </w:r>
    </w:p>
    <w:p w14:paraId="45DB304A" w14:textId="15007654" w:rsidR="00AA7303" w:rsidRDefault="00F97BD4" w:rsidP="006B793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C432F0">
        <w:rPr>
          <w:rFonts w:ascii="Arial" w:hAnsi="Arial" w:cs="Arial"/>
          <w:sz w:val="20"/>
          <w:szCs w:val="20"/>
        </w:rPr>
        <w:lastRenderedPageBreak/>
        <w:t xml:space="preserve">továbbításra kerül a Nemzeti Infokommunikációs Szolgáltató Zrt., a </w:t>
      </w:r>
      <w:hyperlink r:id="rId13" w:history="1">
        <w:r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 w:rsidRPr="00C432F0">
        <w:rPr>
          <w:rFonts w:ascii="Arial" w:hAnsi="Arial" w:cs="Arial"/>
          <w:sz w:val="20"/>
          <w:szCs w:val="20"/>
        </w:rPr>
        <w:t xml:space="preserve"> honlap üzemeltetője részére.</w:t>
      </w:r>
    </w:p>
    <w:p w14:paraId="758E958F" w14:textId="730CD7C8" w:rsidR="005A599B" w:rsidRDefault="00C1123A" w:rsidP="006B7932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Azon pályázók adatai, akik nem nyerték el az ösztöndíjat, az elbírálást követő 15 napon belül törlésre kerülnek a </w:t>
      </w:r>
      <w:hyperlink r:id="rId14" w:history="1">
        <w:r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C432F0">
        <w:rPr>
          <w:rFonts w:ascii="Arial" w:hAnsi="Arial" w:cs="Arial"/>
          <w:sz w:val="20"/>
          <w:szCs w:val="20"/>
        </w:rPr>
        <w:t>oldalról</w:t>
      </w:r>
      <w:r>
        <w:rPr>
          <w:rFonts w:ascii="Arial" w:hAnsi="Arial" w:cs="Arial"/>
          <w:sz w:val="16"/>
          <w:szCs w:val="16"/>
        </w:rPr>
        <w:t>.</w:t>
      </w:r>
      <w:r w:rsidR="005A599B">
        <w:rPr>
          <w:rFonts w:ascii="Arial" w:hAnsi="Arial" w:cs="Arial"/>
          <w:sz w:val="16"/>
          <w:szCs w:val="16"/>
        </w:rPr>
        <w:t xml:space="preserve"> </w:t>
      </w:r>
      <w:r w:rsidR="005A599B" w:rsidRPr="00C432F0">
        <w:rPr>
          <w:rFonts w:ascii="Arial" w:hAnsi="Arial" w:cs="Arial"/>
          <w:sz w:val="20"/>
          <w:szCs w:val="20"/>
        </w:rPr>
        <w:t xml:space="preserve">A nyertes pályázók </w:t>
      </w:r>
      <w:r w:rsidR="005A599B">
        <w:rPr>
          <w:rFonts w:ascii="Arial" w:hAnsi="Arial" w:cs="Arial"/>
          <w:sz w:val="20"/>
          <w:szCs w:val="20"/>
        </w:rPr>
        <w:t>adatai</w:t>
      </w:r>
      <w:r w:rsidR="005A599B" w:rsidRPr="00C56703">
        <w:rPr>
          <w:rFonts w:ascii="Arial" w:hAnsi="Arial" w:cs="Arial"/>
          <w:sz w:val="20"/>
          <w:szCs w:val="20"/>
        </w:rPr>
        <w:t xml:space="preserve"> </w:t>
      </w:r>
      <w:r w:rsidR="005A599B">
        <w:rPr>
          <w:rFonts w:ascii="Arial" w:hAnsi="Arial" w:cs="Arial"/>
          <w:sz w:val="20"/>
          <w:szCs w:val="20"/>
        </w:rPr>
        <w:t>5</w:t>
      </w:r>
      <w:r w:rsidR="005A599B" w:rsidRPr="00C56703">
        <w:rPr>
          <w:rFonts w:ascii="Arial" w:hAnsi="Arial" w:cs="Arial"/>
          <w:sz w:val="20"/>
          <w:szCs w:val="20"/>
        </w:rPr>
        <w:t xml:space="preserve"> év</w:t>
      </w:r>
      <w:r w:rsidR="005A599B">
        <w:rPr>
          <w:rFonts w:ascii="Arial" w:hAnsi="Arial" w:cs="Arial"/>
          <w:sz w:val="20"/>
          <w:szCs w:val="20"/>
        </w:rPr>
        <w:t xml:space="preserve"> elteltével </w:t>
      </w:r>
      <w:r w:rsidR="00EC22BD">
        <w:rPr>
          <w:rFonts w:ascii="Arial" w:hAnsi="Arial" w:cs="Arial"/>
          <w:sz w:val="20"/>
          <w:szCs w:val="20"/>
        </w:rPr>
        <w:t xml:space="preserve">kerülnek </w:t>
      </w:r>
      <w:r w:rsidR="005A599B">
        <w:rPr>
          <w:rFonts w:ascii="Arial" w:hAnsi="Arial" w:cs="Arial"/>
          <w:sz w:val="20"/>
          <w:szCs w:val="20"/>
        </w:rPr>
        <w:t xml:space="preserve">törlésre a </w:t>
      </w:r>
      <w:hyperlink r:id="rId15" w:history="1">
        <w:r w:rsidR="005A599B"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 w:rsidR="005A599B">
        <w:rPr>
          <w:rFonts w:ascii="Arial" w:hAnsi="Arial" w:cs="Arial"/>
          <w:sz w:val="16"/>
          <w:szCs w:val="16"/>
        </w:rPr>
        <w:t xml:space="preserve"> </w:t>
      </w:r>
      <w:r w:rsidR="005A599B" w:rsidRPr="00FE7E53">
        <w:rPr>
          <w:rFonts w:ascii="Arial" w:hAnsi="Arial" w:cs="Arial"/>
          <w:sz w:val="20"/>
          <w:szCs w:val="20"/>
        </w:rPr>
        <w:t>oldalról</w:t>
      </w:r>
      <w:r w:rsidR="005A599B">
        <w:rPr>
          <w:rFonts w:ascii="Arial" w:hAnsi="Arial" w:cs="Arial"/>
          <w:sz w:val="20"/>
          <w:szCs w:val="20"/>
        </w:rPr>
        <w:t>.</w:t>
      </w:r>
    </w:p>
    <w:p w14:paraId="2A9D487F" w14:textId="77777777" w:rsidR="00F97BD4" w:rsidRPr="00C432F0" w:rsidRDefault="00F97BD4" w:rsidP="006B7932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9314BAA" w14:textId="7368DA67" w:rsidR="00833F95" w:rsidRDefault="00833F95" w:rsidP="006B7932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az ösztöndíjak odaítélésére vonatkozó döntés meghozatalára, az ösztöndíj</w:t>
      </w:r>
      <w:r w:rsidR="00B1038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megkötésére, az ösztöndíj folyósítására vagy visszakövetelésére vonatkozó eljárás véleménye szerint jogsértő vagy a pályázati felhívással ellentétes. A kifogásban szereplő személyes</w:t>
      </w:r>
      <w:r w:rsidR="007D1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adatok kezelése, a Rendelet II. fejezet 6. cikk </w:t>
      </w:r>
      <w:r w:rsidRPr="007C5B68">
        <w:rPr>
          <w:rFonts w:ascii="Arial" w:hAnsi="Arial" w:cs="Arial"/>
          <w:sz w:val="20"/>
          <w:szCs w:val="20"/>
        </w:rPr>
        <w:t xml:space="preserve">(1) </w:t>
      </w:r>
      <w:r>
        <w:rPr>
          <w:rFonts w:ascii="Arial" w:hAnsi="Arial" w:cs="Arial"/>
          <w:sz w:val="20"/>
          <w:szCs w:val="20"/>
        </w:rPr>
        <w:t>bekezdés e</w:t>
      </w:r>
      <w:r w:rsidRPr="007C5B68">
        <w:rPr>
          <w:rFonts w:ascii="Arial" w:hAnsi="Arial" w:cs="Arial"/>
          <w:sz w:val="20"/>
          <w:szCs w:val="20"/>
        </w:rPr>
        <w:t>) pontjával összhangban</w:t>
      </w:r>
      <w:r>
        <w:rPr>
          <w:rFonts w:ascii="Arial" w:hAnsi="Arial" w:cs="Arial"/>
          <w:sz w:val="20"/>
          <w:szCs w:val="20"/>
        </w:rPr>
        <w:t>, a pályázó által benyújtott kifogás kivizsgálásához, arra vonatkozó válasz megküldéséhez szükséges.</w:t>
      </w:r>
    </w:p>
    <w:p w14:paraId="38EAC52B" w14:textId="77777777" w:rsidR="00AA7303" w:rsidRPr="00AA7303" w:rsidRDefault="00AA7303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7B508E6" w14:textId="39743116" w:rsidR="006359B1" w:rsidRDefault="006359B1" w:rsidP="006B7932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nyertes pályázó adatait</w:t>
      </w:r>
      <w:r w:rsidR="009B3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>
        <w:rPr>
          <w:rFonts w:ascii="Arial" w:hAnsi="Arial" w:cs="Arial"/>
          <w:sz w:val="20"/>
          <w:szCs w:val="20"/>
        </w:rPr>
        <w:t>6. cikk (1)</w:t>
      </w:r>
      <w:r w:rsidR="00904C1A">
        <w:rPr>
          <w:rFonts w:ascii="Arial" w:hAnsi="Arial" w:cs="Arial"/>
          <w:sz w:val="20"/>
          <w:szCs w:val="20"/>
        </w:rPr>
        <w:t xml:space="preserve"> bekezdés</w:t>
      </w:r>
      <w:r>
        <w:rPr>
          <w:rFonts w:ascii="Arial" w:hAnsi="Arial" w:cs="Arial"/>
          <w:sz w:val="20"/>
          <w:szCs w:val="20"/>
        </w:rPr>
        <w:t xml:space="preserve"> </w:t>
      </w:r>
      <w:r w:rsidR="007E6D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805054">
        <w:rPr>
          <w:rFonts w:ascii="Arial" w:hAnsi="Arial" w:cs="Arial"/>
          <w:sz w:val="20"/>
          <w:szCs w:val="20"/>
        </w:rPr>
        <w:t xml:space="preserve"> különös figyelemmel a Rendelet 9. cikk (2) bekezdés b) pontjára</w:t>
      </w:r>
      <w:r w:rsidR="00AE69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Fő</w:t>
      </w:r>
      <w:r w:rsidR="00BE56AC">
        <w:rPr>
          <w:rFonts w:ascii="Arial" w:hAnsi="Arial" w:cs="Arial"/>
          <w:sz w:val="20"/>
          <w:szCs w:val="20"/>
        </w:rPr>
        <w:t>városi Önkormányzat</w:t>
      </w:r>
      <w:r>
        <w:rPr>
          <w:rFonts w:ascii="Arial" w:hAnsi="Arial" w:cs="Arial"/>
          <w:sz w:val="20"/>
          <w:szCs w:val="20"/>
        </w:rPr>
        <w:t xml:space="preserve"> és a hallgató közti ösztöndíj</w:t>
      </w:r>
      <w:r w:rsidR="00A4097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megkötése és teljesítése érdekében kezeljük.</w:t>
      </w:r>
    </w:p>
    <w:p w14:paraId="5E12A0D4" w14:textId="77777777" w:rsidR="00AA7303" w:rsidRPr="00AA7303" w:rsidRDefault="00AA7303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7233428" w14:textId="3ED30C99" w:rsidR="00D6706E" w:rsidRPr="00130B85" w:rsidRDefault="006359B1" w:rsidP="006B7932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0B85">
        <w:rPr>
          <w:rFonts w:ascii="Arial" w:hAnsi="Arial" w:cs="Arial"/>
          <w:sz w:val="20"/>
          <w:szCs w:val="20"/>
        </w:rPr>
        <w:t>Az ösz</w:t>
      </w:r>
      <w:r w:rsidR="00D6706E" w:rsidRPr="00130B85">
        <w:rPr>
          <w:rFonts w:ascii="Arial" w:hAnsi="Arial" w:cs="Arial"/>
          <w:sz w:val="20"/>
          <w:szCs w:val="20"/>
        </w:rPr>
        <w:t>töndíjat elnyert pályázók neve</w:t>
      </w:r>
      <w:r w:rsidR="009B3906" w:rsidRPr="00130B85">
        <w:rPr>
          <w:rFonts w:ascii="Arial" w:hAnsi="Arial" w:cs="Arial"/>
          <w:sz w:val="20"/>
          <w:szCs w:val="20"/>
        </w:rPr>
        <w:t>,</w:t>
      </w:r>
      <w:r w:rsidR="00D6706E" w:rsidRPr="00130B85">
        <w:rPr>
          <w:rFonts w:ascii="Arial" w:hAnsi="Arial" w:cs="Arial"/>
          <w:sz w:val="20"/>
          <w:szCs w:val="20"/>
        </w:rPr>
        <w:t xml:space="preserve"> a Rendelet </w:t>
      </w:r>
      <w:r w:rsidR="005B16BA" w:rsidRPr="00130B85">
        <w:rPr>
          <w:rFonts w:ascii="Arial" w:hAnsi="Arial" w:cs="Arial"/>
          <w:sz w:val="20"/>
          <w:szCs w:val="20"/>
        </w:rPr>
        <w:t xml:space="preserve">II. fejezet </w:t>
      </w:r>
      <w:r w:rsidR="00D6706E" w:rsidRPr="00130B85">
        <w:rPr>
          <w:rFonts w:ascii="Arial" w:hAnsi="Arial" w:cs="Arial"/>
          <w:sz w:val="20"/>
          <w:szCs w:val="20"/>
        </w:rPr>
        <w:t xml:space="preserve">6. cikk (1) </w:t>
      </w:r>
      <w:r w:rsidR="00904C1A" w:rsidRPr="00130B85">
        <w:rPr>
          <w:rFonts w:ascii="Arial" w:hAnsi="Arial" w:cs="Arial"/>
          <w:sz w:val="20"/>
          <w:szCs w:val="20"/>
        </w:rPr>
        <w:t xml:space="preserve">bekezdés </w:t>
      </w:r>
      <w:r w:rsidR="00D6706E" w:rsidRPr="00130B85">
        <w:rPr>
          <w:rFonts w:ascii="Arial" w:hAnsi="Arial" w:cs="Arial"/>
          <w:sz w:val="20"/>
          <w:szCs w:val="20"/>
        </w:rPr>
        <w:t>e) pontjával összhangban</w:t>
      </w:r>
      <w:r w:rsidR="009B3906" w:rsidRPr="00130B85">
        <w:rPr>
          <w:rFonts w:ascii="Arial" w:hAnsi="Arial" w:cs="Arial"/>
          <w:sz w:val="20"/>
          <w:szCs w:val="20"/>
        </w:rPr>
        <w:t>,</w:t>
      </w:r>
      <w:r w:rsidR="00D6706E" w:rsidRPr="00130B85">
        <w:rPr>
          <w:rFonts w:ascii="Arial" w:hAnsi="Arial" w:cs="Arial"/>
          <w:sz w:val="20"/>
          <w:szCs w:val="20"/>
        </w:rPr>
        <w:t xml:space="preserve"> a közvélemény tájékoztatása céljából</w:t>
      </w:r>
      <w:r w:rsidR="00AE697C">
        <w:rPr>
          <w:rFonts w:ascii="Arial" w:hAnsi="Arial" w:cs="Arial"/>
          <w:sz w:val="20"/>
          <w:szCs w:val="20"/>
        </w:rPr>
        <w:t>,</w:t>
      </w:r>
      <w:r w:rsidR="00D6706E" w:rsidRPr="00130B85">
        <w:rPr>
          <w:rFonts w:ascii="Arial" w:hAnsi="Arial" w:cs="Arial"/>
          <w:sz w:val="20"/>
          <w:szCs w:val="20"/>
        </w:rPr>
        <w:t xml:space="preserve"> a</w:t>
      </w:r>
      <w:r w:rsidR="00C964BA">
        <w:rPr>
          <w:rFonts w:ascii="Arial" w:hAnsi="Arial" w:cs="Arial"/>
          <w:sz w:val="20"/>
          <w:szCs w:val="20"/>
        </w:rPr>
        <w:t>z ö</w:t>
      </w:r>
      <w:r w:rsidR="00D6706E" w:rsidRPr="00130B85">
        <w:rPr>
          <w:rFonts w:ascii="Arial" w:hAnsi="Arial" w:cs="Arial"/>
          <w:sz w:val="20"/>
          <w:szCs w:val="20"/>
        </w:rPr>
        <w:t>sztöndíjrendelet alapján</w:t>
      </w:r>
      <w:r w:rsidR="00AE697C">
        <w:rPr>
          <w:rFonts w:ascii="Arial" w:hAnsi="Arial" w:cs="Arial"/>
          <w:sz w:val="20"/>
          <w:szCs w:val="20"/>
        </w:rPr>
        <w:t>,</w:t>
      </w:r>
      <w:r w:rsidR="00D6706E" w:rsidRPr="00130B85">
        <w:rPr>
          <w:rFonts w:ascii="Arial" w:hAnsi="Arial" w:cs="Arial"/>
          <w:sz w:val="20"/>
          <w:szCs w:val="20"/>
        </w:rPr>
        <w:t xml:space="preserve"> a helyben szokásos módon (a </w:t>
      </w:r>
      <w:hyperlink r:id="rId16" w:history="1">
        <w:r w:rsidR="00130B85" w:rsidRPr="00130B85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D6706E" w:rsidRPr="00130B85">
        <w:rPr>
          <w:rFonts w:ascii="Arial" w:hAnsi="Arial" w:cs="Arial"/>
          <w:sz w:val="20"/>
          <w:szCs w:val="20"/>
        </w:rPr>
        <w:t xml:space="preserve"> oldalon) közzétételre kerül.</w:t>
      </w:r>
    </w:p>
    <w:p w14:paraId="6B9F247A" w14:textId="77777777" w:rsidR="00AA7303" w:rsidRPr="00AA7303" w:rsidRDefault="00AA7303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C94896B" w14:textId="4428FFD7" w:rsidR="00232E4E" w:rsidRDefault="00C21019" w:rsidP="006B7932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elnyert pályázók</w:t>
      </w:r>
      <w:r w:rsidR="005F3093">
        <w:rPr>
          <w:rFonts w:ascii="Arial" w:hAnsi="Arial" w:cs="Arial"/>
          <w:sz w:val="20"/>
          <w:szCs w:val="20"/>
        </w:rPr>
        <w:t xml:space="preserve"> </w:t>
      </w:r>
      <w:r w:rsidR="00B10383">
        <w:rPr>
          <w:rFonts w:ascii="Arial" w:hAnsi="Arial" w:cs="Arial"/>
          <w:sz w:val="20"/>
          <w:szCs w:val="20"/>
        </w:rPr>
        <w:t xml:space="preserve">részére </w:t>
      </w:r>
      <w:r w:rsidR="005F3093">
        <w:rPr>
          <w:rFonts w:ascii="Arial" w:hAnsi="Arial" w:cs="Arial"/>
          <w:sz w:val="20"/>
          <w:szCs w:val="20"/>
        </w:rPr>
        <w:t xml:space="preserve">ünnepség keretében </w:t>
      </w:r>
      <w:r w:rsidR="00B10383">
        <w:rPr>
          <w:rFonts w:ascii="Arial" w:hAnsi="Arial" w:cs="Arial"/>
          <w:sz w:val="20"/>
          <w:szCs w:val="20"/>
        </w:rPr>
        <w:t>a főpolgármesteri vezetés oklevelet ad át</w:t>
      </w:r>
      <w:r w:rsidR="005F3093">
        <w:rPr>
          <w:rFonts w:ascii="Arial" w:hAnsi="Arial" w:cs="Arial"/>
          <w:sz w:val="20"/>
          <w:szCs w:val="20"/>
        </w:rPr>
        <w:t xml:space="preserve">, melyet követően az ösztöndíjasok </w:t>
      </w:r>
      <w:r>
        <w:rPr>
          <w:rFonts w:ascii="Arial" w:hAnsi="Arial" w:cs="Arial"/>
          <w:sz w:val="20"/>
          <w:szCs w:val="20"/>
        </w:rPr>
        <w:t xml:space="preserve">neve, </w:t>
      </w:r>
      <w:r w:rsidR="005F3093">
        <w:rPr>
          <w:rFonts w:ascii="Arial" w:hAnsi="Arial" w:cs="Arial"/>
          <w:sz w:val="20"/>
          <w:szCs w:val="20"/>
        </w:rPr>
        <w:t xml:space="preserve">az ünnepségen készült képmása, illetve </w:t>
      </w:r>
      <w:r>
        <w:rPr>
          <w:rFonts w:ascii="Arial" w:hAnsi="Arial" w:cs="Arial"/>
          <w:sz w:val="20"/>
          <w:szCs w:val="20"/>
        </w:rPr>
        <w:t>a</w:t>
      </w:r>
      <w:r w:rsidR="006359B1" w:rsidRPr="00FF35DF">
        <w:rPr>
          <w:rFonts w:ascii="Arial" w:hAnsi="Arial" w:cs="Arial"/>
          <w:sz w:val="20"/>
          <w:szCs w:val="20"/>
        </w:rPr>
        <w:t xml:space="preserve"> </w:t>
      </w:r>
      <w:r w:rsidR="006359B1" w:rsidRPr="00C964BA">
        <w:rPr>
          <w:rFonts w:ascii="Arial" w:hAnsi="Arial" w:cs="Arial"/>
          <w:sz w:val="20"/>
          <w:szCs w:val="20"/>
        </w:rPr>
        <w:t>felsőoktatási intézmény neve, valamint a kar</w:t>
      </w:r>
      <w:r w:rsidR="00E8450D" w:rsidRPr="00C964BA">
        <w:rPr>
          <w:rFonts w:ascii="Arial" w:hAnsi="Arial" w:cs="Arial"/>
          <w:sz w:val="20"/>
          <w:szCs w:val="20"/>
        </w:rPr>
        <w:t>/intézet</w:t>
      </w:r>
      <w:r w:rsidR="006359B1" w:rsidRPr="00C964BA">
        <w:rPr>
          <w:rFonts w:ascii="Arial" w:hAnsi="Arial" w:cs="Arial"/>
          <w:sz w:val="20"/>
          <w:szCs w:val="20"/>
        </w:rPr>
        <w:t xml:space="preserve"> és szak megnevezése</w:t>
      </w:r>
      <w:r w:rsidR="00904C1A" w:rsidRPr="00C964BA">
        <w:rPr>
          <w:rFonts w:ascii="Arial" w:hAnsi="Arial" w:cs="Arial"/>
          <w:sz w:val="20"/>
          <w:szCs w:val="20"/>
        </w:rPr>
        <w:t xml:space="preserve">, </w:t>
      </w:r>
      <w:r w:rsidR="00D6706E" w:rsidRPr="00C964BA">
        <w:rPr>
          <w:rFonts w:ascii="Arial" w:hAnsi="Arial" w:cs="Arial"/>
          <w:sz w:val="20"/>
          <w:szCs w:val="20"/>
        </w:rPr>
        <w:t xml:space="preserve">a Rendelet </w:t>
      </w:r>
      <w:r w:rsidR="005B16BA" w:rsidRPr="00C964BA">
        <w:rPr>
          <w:rFonts w:ascii="Arial" w:hAnsi="Arial" w:cs="Arial"/>
          <w:sz w:val="20"/>
          <w:szCs w:val="20"/>
        </w:rPr>
        <w:t xml:space="preserve">II. fejezet </w:t>
      </w:r>
      <w:r w:rsidR="00D6706E" w:rsidRPr="00C964BA">
        <w:rPr>
          <w:rFonts w:ascii="Arial" w:hAnsi="Arial" w:cs="Arial"/>
          <w:sz w:val="20"/>
          <w:szCs w:val="20"/>
        </w:rPr>
        <w:t>6.</w:t>
      </w:r>
      <w:r w:rsidR="00D6706E">
        <w:rPr>
          <w:rFonts w:ascii="Arial" w:hAnsi="Arial" w:cs="Arial"/>
          <w:sz w:val="20"/>
          <w:szCs w:val="20"/>
        </w:rPr>
        <w:t xml:space="preserve"> cikk 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D6706E" w:rsidRPr="002342E2">
        <w:rPr>
          <w:rFonts w:ascii="Arial" w:hAnsi="Arial" w:cs="Arial"/>
          <w:sz w:val="20"/>
          <w:szCs w:val="20"/>
        </w:rPr>
        <w:t>a)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D6706E">
        <w:rPr>
          <w:rFonts w:ascii="Arial" w:hAnsi="Arial" w:cs="Arial"/>
          <w:sz w:val="20"/>
          <w:szCs w:val="20"/>
        </w:rPr>
        <w:t xml:space="preserve"> az ösztöndíjat elnyert pályázó</w:t>
      </w:r>
      <w:r>
        <w:rPr>
          <w:rFonts w:ascii="Arial" w:hAnsi="Arial" w:cs="Arial"/>
          <w:sz w:val="20"/>
          <w:szCs w:val="20"/>
        </w:rPr>
        <w:t>k</w:t>
      </w:r>
      <w:r w:rsidR="00D6706E">
        <w:rPr>
          <w:rFonts w:ascii="Arial" w:hAnsi="Arial" w:cs="Arial"/>
          <w:sz w:val="20"/>
          <w:szCs w:val="20"/>
        </w:rPr>
        <w:t xml:space="preserve"> hozzájárulásával</w:t>
      </w:r>
      <w:r w:rsidR="009B3906">
        <w:rPr>
          <w:rFonts w:ascii="Arial" w:hAnsi="Arial" w:cs="Arial"/>
          <w:sz w:val="20"/>
          <w:szCs w:val="20"/>
        </w:rPr>
        <w:t>,</w:t>
      </w:r>
      <w:r w:rsidR="006359B1" w:rsidRPr="00FF35DF">
        <w:rPr>
          <w:rFonts w:ascii="Arial" w:hAnsi="Arial" w:cs="Arial"/>
          <w:sz w:val="20"/>
          <w:szCs w:val="20"/>
        </w:rPr>
        <w:t xml:space="preserve"> </w:t>
      </w:r>
      <w:r w:rsidR="005F3093">
        <w:rPr>
          <w:rFonts w:ascii="Arial" w:hAnsi="Arial" w:cs="Arial"/>
          <w:sz w:val="20"/>
          <w:szCs w:val="20"/>
        </w:rPr>
        <w:t xml:space="preserve">a </w:t>
      </w:r>
      <w:r w:rsidR="000524C5">
        <w:rPr>
          <w:rFonts w:ascii="Arial" w:hAnsi="Arial" w:cs="Arial"/>
          <w:sz w:val="20"/>
          <w:szCs w:val="20"/>
        </w:rPr>
        <w:t xml:space="preserve">program </w:t>
      </w:r>
      <w:r w:rsidR="00DA4B68">
        <w:rPr>
          <w:rFonts w:ascii="Arial" w:hAnsi="Arial" w:cs="Arial"/>
          <w:sz w:val="20"/>
          <w:szCs w:val="20"/>
        </w:rPr>
        <w:t>széles</w:t>
      </w:r>
      <w:r w:rsidR="002122A0">
        <w:rPr>
          <w:rFonts w:ascii="Arial" w:hAnsi="Arial" w:cs="Arial"/>
          <w:sz w:val="20"/>
          <w:szCs w:val="20"/>
        </w:rPr>
        <w:t xml:space="preserve"> </w:t>
      </w:r>
      <w:r w:rsidR="00DA4B68">
        <w:rPr>
          <w:rFonts w:ascii="Arial" w:hAnsi="Arial" w:cs="Arial"/>
          <w:sz w:val="20"/>
          <w:szCs w:val="20"/>
        </w:rPr>
        <w:t>körű megismertetése céljából</w:t>
      </w:r>
      <w:r w:rsidR="006A39FE">
        <w:rPr>
          <w:rFonts w:ascii="Arial" w:hAnsi="Arial" w:cs="Arial"/>
          <w:sz w:val="20"/>
          <w:szCs w:val="20"/>
        </w:rPr>
        <w:t xml:space="preserve"> </w:t>
      </w:r>
      <w:r w:rsidR="006359B1" w:rsidRPr="00FF35DF">
        <w:rPr>
          <w:rFonts w:ascii="Arial" w:hAnsi="Arial" w:cs="Arial"/>
          <w:sz w:val="20"/>
          <w:szCs w:val="20"/>
        </w:rPr>
        <w:t xml:space="preserve">a </w:t>
      </w:r>
      <w:hyperlink r:id="rId17" w:history="1">
        <w:r w:rsidR="006359B1" w:rsidRPr="00AA4427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FF35DF">
        <w:rPr>
          <w:rFonts w:ascii="Arial" w:hAnsi="Arial" w:cs="Arial"/>
          <w:sz w:val="20"/>
          <w:szCs w:val="20"/>
        </w:rPr>
        <w:t xml:space="preserve"> oldalon közzétételre kerül.</w:t>
      </w:r>
    </w:p>
    <w:p w14:paraId="434C3AAB" w14:textId="77777777" w:rsidR="008C369D" w:rsidRPr="008C369D" w:rsidRDefault="008C369D" w:rsidP="008C369D">
      <w:pPr>
        <w:pStyle w:val="Listaszerbekezds"/>
        <w:rPr>
          <w:rFonts w:ascii="Arial" w:hAnsi="Arial" w:cs="Arial"/>
          <w:sz w:val="20"/>
          <w:szCs w:val="20"/>
        </w:rPr>
      </w:pPr>
    </w:p>
    <w:p w14:paraId="608650F6" w14:textId="77777777" w:rsidR="006359B1" w:rsidRPr="0019124C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 kezelt adatok köre, a</w:t>
      </w:r>
      <w:r w:rsidR="00E30329" w:rsidRPr="0019124C">
        <w:rPr>
          <w:rFonts w:ascii="Arial" w:hAnsi="Arial" w:cs="Arial"/>
          <w:b/>
          <w:sz w:val="20"/>
          <w:szCs w:val="20"/>
        </w:rPr>
        <w:t>z adatkezelés célja</w:t>
      </w:r>
    </w:p>
    <w:p w14:paraId="1BDCD751" w14:textId="77777777" w:rsidR="00E30329" w:rsidRPr="00610040" w:rsidRDefault="00E30329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23D1220" w14:textId="77777777" w:rsidR="006359B1" w:rsidRPr="00E30329" w:rsidRDefault="00E30329" w:rsidP="006B793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30329">
        <w:rPr>
          <w:rFonts w:ascii="Arial" w:hAnsi="Arial" w:cs="Arial"/>
          <w:sz w:val="20"/>
          <w:szCs w:val="20"/>
          <w:u w:val="single"/>
        </w:rPr>
        <w:t>pályázati szakasz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329" w14:paraId="3DEE3B4E" w14:textId="77777777" w:rsidTr="00E30329">
        <w:tc>
          <w:tcPr>
            <w:tcW w:w="4531" w:type="dxa"/>
          </w:tcPr>
          <w:p w14:paraId="7BED04FA" w14:textId="77777777" w:rsidR="00E30329" w:rsidRPr="007A7E67" w:rsidRDefault="00E30329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4EE4E33B" w14:textId="77777777" w:rsidR="00E30329" w:rsidRPr="007A7E67" w:rsidRDefault="00E30329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E30329" w14:paraId="5AB4488B" w14:textId="77777777" w:rsidTr="00AA7303">
        <w:trPr>
          <w:trHeight w:val="1943"/>
        </w:trPr>
        <w:tc>
          <w:tcPr>
            <w:tcW w:w="4531" w:type="dxa"/>
          </w:tcPr>
          <w:p w14:paraId="7765F640" w14:textId="77777777" w:rsidR="00E30329" w:rsidRDefault="00E3032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12FA1D3F" w14:textId="5DB03549" w:rsidR="00E8450D" w:rsidRDefault="00E3032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pályázó beazonosításhoz,</w:t>
            </w:r>
          </w:p>
          <w:p w14:paraId="4BF912B3" w14:textId="77777777" w:rsidR="00577A31" w:rsidRPr="007027C0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455D68" w14:textId="2B798D24" w:rsidR="00A47311" w:rsidRPr="00E2228E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28E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8" w:history="1">
              <w:r w:rsidRPr="00E2228E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E2228E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F4528A">
              <w:rPr>
                <w:rFonts w:ascii="Arial" w:hAnsi="Arial" w:cs="Arial"/>
                <w:sz w:val="20"/>
                <w:szCs w:val="20"/>
              </w:rPr>
              <w:t>való</w:t>
            </w:r>
            <w:r w:rsidR="00C432F0">
              <w:rPr>
                <w:rFonts w:ascii="Arial" w:hAnsi="Arial" w:cs="Arial"/>
                <w:sz w:val="20"/>
                <w:szCs w:val="20"/>
              </w:rPr>
              <w:t xml:space="preserve"> közzétételi kötelezettség teljesítéséhez</w:t>
            </w:r>
            <w:r w:rsidRPr="00E2228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59ED64" w14:textId="77777777" w:rsidR="00577A31" w:rsidRPr="00E2228E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AC678" w14:textId="0369C8A1" w:rsidR="00577A31" w:rsidRPr="00E2228E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228E">
              <w:rPr>
                <w:rFonts w:ascii="Arial" w:hAnsi="Arial" w:cs="Arial"/>
                <w:sz w:val="20"/>
                <w:szCs w:val="20"/>
              </w:rPr>
              <w:t xml:space="preserve">nyertes pályázat esetén a </w:t>
            </w:r>
            <w:hyperlink r:id="rId19" w:history="1">
              <w:r w:rsidRPr="00E2228E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E2228E">
              <w:rPr>
                <w:rFonts w:ascii="Arial" w:hAnsi="Arial" w:cs="Arial"/>
                <w:sz w:val="20"/>
                <w:szCs w:val="20"/>
              </w:rPr>
              <w:t xml:space="preserve"> weboldalon való közzététel</w:t>
            </w:r>
            <w:r w:rsidR="003A77AE"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E2228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D4B0AF9" w14:textId="77777777" w:rsidR="00577A31" w:rsidRPr="00E2228E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4EA11" w14:textId="2599EB6B" w:rsidR="00E30329" w:rsidRPr="007027C0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nyertes pályázat esetén </w:t>
            </w:r>
            <w:r w:rsidR="00577A31" w:rsidRPr="00E2228E">
              <w:rPr>
                <w:rFonts w:ascii="Arial" w:hAnsi="Arial" w:cs="Arial"/>
                <w:sz w:val="20"/>
                <w:szCs w:val="20"/>
              </w:rPr>
              <w:t>az ösztöndíj elnyerését igazoló oklevél elkészítéséhez szükséges</w:t>
            </w:r>
          </w:p>
        </w:tc>
      </w:tr>
      <w:tr w:rsidR="00E30329" w14:paraId="0F0ECE85" w14:textId="77777777" w:rsidTr="00E30329">
        <w:tc>
          <w:tcPr>
            <w:tcW w:w="4531" w:type="dxa"/>
          </w:tcPr>
          <w:p w14:paraId="514FE971" w14:textId="77777777" w:rsidR="00E30329" w:rsidRDefault="00E3032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01BB71F1" w14:textId="5BB0DE19" w:rsidR="00E30329" w:rsidRPr="007027C0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pályázó beazonosításhoz</w:t>
            </w:r>
            <w:r w:rsidR="00F97BD4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C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6B6FA80F" w14:textId="77777777" w:rsidTr="00E30329">
        <w:tc>
          <w:tcPr>
            <w:tcW w:w="4531" w:type="dxa"/>
          </w:tcPr>
          <w:p w14:paraId="46157EFD" w14:textId="77777777" w:rsidR="00E3032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41B58301" w14:textId="7F840F3B" w:rsidR="00E30329" w:rsidRPr="007027C0" w:rsidRDefault="00A4731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pályázó beazonosításh</w:t>
            </w:r>
            <w:r w:rsidR="00577A31">
              <w:rPr>
                <w:rFonts w:ascii="Arial" w:hAnsi="Arial" w:cs="Arial"/>
                <w:sz w:val="20"/>
                <w:szCs w:val="20"/>
              </w:rPr>
              <w:t>oz</w:t>
            </w:r>
            <w:r w:rsidR="00E2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2F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136D2D1D" w14:textId="77777777" w:rsidTr="007E35A7">
        <w:trPr>
          <w:trHeight w:val="569"/>
        </w:trPr>
        <w:tc>
          <w:tcPr>
            <w:tcW w:w="4531" w:type="dxa"/>
          </w:tcPr>
          <w:p w14:paraId="358F3A77" w14:textId="77777777" w:rsidR="00E3032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52C2BA2D" w14:textId="41D93ACE" w:rsidR="00E30329" w:rsidRPr="007027C0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pályázó beazonosításhoz,</w:t>
            </w:r>
            <w:r w:rsidRPr="007027C0">
              <w:t xml:space="preserve"> </w:t>
            </w:r>
            <w:r w:rsidRPr="00687447">
              <w:rPr>
                <w:rFonts w:ascii="Arial" w:hAnsi="Arial" w:cs="Arial"/>
                <w:sz w:val="20"/>
                <w:szCs w:val="20"/>
              </w:rPr>
              <w:t xml:space="preserve">pályázati feltétel meglétének </w:t>
            </w:r>
            <w:r w:rsidR="00B76501" w:rsidRPr="00687447">
              <w:rPr>
                <w:rFonts w:ascii="Arial" w:hAnsi="Arial" w:cs="Arial"/>
                <w:sz w:val="20"/>
                <w:szCs w:val="20"/>
              </w:rPr>
              <w:t>ellenőrzése</w:t>
            </w:r>
            <w:r w:rsidR="00E2228E" w:rsidRPr="006874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7447">
              <w:rPr>
                <w:rFonts w:ascii="Arial" w:hAnsi="Arial" w:cs="Arial"/>
                <w:sz w:val="20"/>
                <w:szCs w:val="20"/>
              </w:rPr>
              <w:t>szüksége</w:t>
            </w:r>
            <w:r w:rsidRPr="00C432F0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E30329" w14:paraId="0674C673" w14:textId="77777777" w:rsidTr="007E35A7">
        <w:trPr>
          <w:trHeight w:val="549"/>
        </w:trPr>
        <w:tc>
          <w:tcPr>
            <w:tcW w:w="4531" w:type="dxa"/>
          </w:tcPr>
          <w:p w14:paraId="5E686010" w14:textId="77777777" w:rsidR="00E3032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4531" w:type="dxa"/>
          </w:tcPr>
          <w:p w14:paraId="653A3E4C" w14:textId="26401710" w:rsidR="00E30329" w:rsidRPr="007027C0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pályázati feltétel meglétének </w:t>
            </w:r>
            <w:r w:rsidR="00476263" w:rsidRPr="007027C0">
              <w:rPr>
                <w:rFonts w:ascii="Arial" w:hAnsi="Arial" w:cs="Arial"/>
                <w:sz w:val="20"/>
                <w:szCs w:val="20"/>
              </w:rPr>
              <w:t xml:space="preserve">ellenőrzéséhez </w:t>
            </w:r>
            <w:r w:rsidRPr="007027C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935B4" w14:paraId="54471406" w14:textId="77777777" w:rsidTr="007E35A7">
        <w:trPr>
          <w:trHeight w:val="549"/>
        </w:trPr>
        <w:tc>
          <w:tcPr>
            <w:tcW w:w="4531" w:type="dxa"/>
          </w:tcPr>
          <w:p w14:paraId="3EAFFE7E" w14:textId="589E9E4F" w:rsidR="00E935B4" w:rsidRPr="009E5BF6" w:rsidRDefault="00E935B4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nemzetiség</w:t>
            </w:r>
          </w:p>
        </w:tc>
        <w:tc>
          <w:tcPr>
            <w:tcW w:w="4531" w:type="dxa"/>
          </w:tcPr>
          <w:p w14:paraId="00C30297" w14:textId="3883FEBF" w:rsidR="00E935B4" w:rsidRPr="007027C0" w:rsidRDefault="00E935B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pályázati feltétel meglétének ellenőrzéséhez szükséges</w:t>
            </w:r>
          </w:p>
        </w:tc>
      </w:tr>
      <w:tr w:rsidR="00E30329" w14:paraId="2EDC6CF5" w14:textId="77777777" w:rsidTr="00AA7303">
        <w:trPr>
          <w:trHeight w:val="551"/>
        </w:trPr>
        <w:tc>
          <w:tcPr>
            <w:tcW w:w="4531" w:type="dxa"/>
          </w:tcPr>
          <w:p w14:paraId="48EDDF47" w14:textId="77777777" w:rsidR="00E3032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689B74CB" w14:textId="5F39FC9B" w:rsidR="00E30329" w:rsidRPr="007027C0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pályázati eredményről történő kiérte</w:t>
            </w:r>
            <w:r w:rsidR="00577A31">
              <w:rPr>
                <w:rFonts w:ascii="Arial" w:hAnsi="Arial" w:cs="Arial"/>
                <w:sz w:val="20"/>
                <w:szCs w:val="20"/>
              </w:rPr>
              <w:t>sítéshez</w:t>
            </w:r>
            <w:r w:rsidR="00E2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32F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160494A8" w14:textId="77777777" w:rsidTr="007E35A7">
        <w:trPr>
          <w:trHeight w:val="565"/>
        </w:trPr>
        <w:tc>
          <w:tcPr>
            <w:tcW w:w="4531" w:type="dxa"/>
          </w:tcPr>
          <w:p w14:paraId="594CCB58" w14:textId="77777777" w:rsidR="00E3032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7221CEB9" w14:textId="77777777" w:rsidR="00E30329" w:rsidRPr="007027C0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48FD68BC" w14:textId="77777777" w:rsidTr="007E35A7">
        <w:trPr>
          <w:trHeight w:val="559"/>
        </w:trPr>
        <w:tc>
          <w:tcPr>
            <w:tcW w:w="4531" w:type="dxa"/>
          </w:tcPr>
          <w:p w14:paraId="48C7B7D7" w14:textId="77777777" w:rsidR="002A4B09" w:rsidRPr="009E5BF6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30E47F89" w14:textId="77777777" w:rsidR="002A4B09" w:rsidRPr="00764A74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23388206" w14:textId="77777777" w:rsidTr="00CB330F">
        <w:trPr>
          <w:trHeight w:val="557"/>
        </w:trPr>
        <w:tc>
          <w:tcPr>
            <w:tcW w:w="4531" w:type="dxa"/>
          </w:tcPr>
          <w:p w14:paraId="3CA7D674" w14:textId="06C71C42" w:rsidR="002A4B09" w:rsidRPr="00C964BA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4BA">
              <w:rPr>
                <w:rFonts w:ascii="Arial" w:hAnsi="Arial" w:cs="Arial"/>
                <w:b/>
                <w:sz w:val="20"/>
                <w:szCs w:val="20"/>
              </w:rPr>
              <w:t>felsőoktatási intézmény neve, kar</w:t>
            </w:r>
            <w:r w:rsidR="00476263" w:rsidRPr="00C964BA">
              <w:rPr>
                <w:rFonts w:ascii="Arial" w:hAnsi="Arial" w:cs="Arial"/>
                <w:b/>
                <w:sz w:val="20"/>
                <w:szCs w:val="20"/>
              </w:rPr>
              <w:t>/intézet</w:t>
            </w:r>
            <w:r w:rsidRPr="00C964BA">
              <w:rPr>
                <w:rFonts w:ascii="Arial" w:hAnsi="Arial" w:cs="Arial"/>
                <w:b/>
                <w:sz w:val="20"/>
                <w:szCs w:val="20"/>
              </w:rPr>
              <w:t xml:space="preserve"> megnevezése</w:t>
            </w:r>
          </w:p>
          <w:p w14:paraId="0DDAF809" w14:textId="77777777" w:rsidR="007E35A7" w:rsidRPr="00C964BA" w:rsidRDefault="007E35A7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A2738" w14:textId="77777777" w:rsidR="007E35A7" w:rsidRPr="00C964BA" w:rsidRDefault="007E35A7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F60CB" w14:textId="77777777" w:rsidR="007E35A7" w:rsidRPr="00C964BA" w:rsidRDefault="007E35A7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13EFEB" w14:textId="45B1C3C8" w:rsidR="00476263" w:rsidRPr="00C964BA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pályázati feltétel meglétének </w:t>
            </w:r>
            <w:r w:rsidR="00B76501" w:rsidRPr="00C964BA">
              <w:rPr>
                <w:rFonts w:ascii="Arial" w:hAnsi="Arial" w:cs="Arial"/>
                <w:sz w:val="20"/>
                <w:szCs w:val="20"/>
              </w:rPr>
              <w:t>ellenőrzéséhez</w:t>
            </w:r>
            <w:r w:rsidRPr="00C964B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5FD70B" w14:textId="77777777" w:rsidR="00476263" w:rsidRPr="00C964BA" w:rsidRDefault="0047626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F73EF" w14:textId="0FFBB7CC" w:rsidR="00476263" w:rsidRPr="00C964BA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nyertes pályázat esetén a </w:t>
            </w:r>
            <w:hyperlink r:id="rId20" w:history="1">
              <w:r w:rsidRPr="00C964BA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C964BA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 w:rsidR="00476263" w:rsidRPr="00C964B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76263" w:rsidRPr="007351E7">
              <w:rPr>
                <w:rFonts w:ascii="Arial" w:hAnsi="Arial" w:cs="Arial"/>
                <w:sz w:val="20"/>
                <w:szCs w:val="20"/>
              </w:rPr>
              <w:t>hozzájárulása esetén</w:t>
            </w:r>
            <w:r w:rsidR="00476263" w:rsidRPr="00C964BA">
              <w:rPr>
                <w:rFonts w:ascii="Arial" w:hAnsi="Arial" w:cs="Arial"/>
                <w:sz w:val="20"/>
                <w:szCs w:val="20"/>
              </w:rPr>
              <w:t>)</w:t>
            </w:r>
            <w:r w:rsidRPr="00C964B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E3C734" w14:textId="77777777" w:rsidR="00476263" w:rsidRPr="00C964BA" w:rsidRDefault="0047626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E1103B" w14:textId="2E007498" w:rsidR="002A4B09" w:rsidRPr="00764A74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nyertes pályázat esetén </w:t>
            </w:r>
            <w:r w:rsidR="007E35A7" w:rsidRPr="00C964BA">
              <w:rPr>
                <w:rFonts w:ascii="Arial" w:hAnsi="Arial" w:cs="Arial"/>
                <w:sz w:val="20"/>
                <w:szCs w:val="20"/>
              </w:rPr>
              <w:t>az ösztöndíj elnyerését igaz</w:t>
            </w:r>
            <w:r w:rsidR="002A4B09" w:rsidRPr="00C964BA">
              <w:rPr>
                <w:rFonts w:ascii="Arial" w:hAnsi="Arial" w:cs="Arial"/>
                <w:sz w:val="20"/>
                <w:szCs w:val="20"/>
              </w:rPr>
              <w:t>oló oklevél elkészítéséhez</w:t>
            </w:r>
            <w:r w:rsidR="00C55589" w:rsidRPr="00C964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B09" w:rsidRPr="00C964BA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:rsidRPr="00C964BA" w14:paraId="20F393FF" w14:textId="77777777" w:rsidTr="003C7BAC">
        <w:trPr>
          <w:trHeight w:val="1242"/>
        </w:trPr>
        <w:tc>
          <w:tcPr>
            <w:tcW w:w="4531" w:type="dxa"/>
          </w:tcPr>
          <w:p w14:paraId="49E0EACF" w14:textId="77777777" w:rsidR="007E35A7" w:rsidRPr="00C964BA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4BA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4531" w:type="dxa"/>
          </w:tcPr>
          <w:p w14:paraId="29F0ACD0" w14:textId="4FB0AC6B" w:rsidR="00476263" w:rsidRPr="00C964BA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pályázati feltétel meglétének </w:t>
            </w:r>
            <w:r w:rsidR="00B76501" w:rsidRPr="00C964BA">
              <w:rPr>
                <w:rFonts w:ascii="Arial" w:hAnsi="Arial" w:cs="Arial"/>
                <w:sz w:val="20"/>
                <w:szCs w:val="20"/>
              </w:rPr>
              <w:t>ellenőrzéséhez</w:t>
            </w:r>
            <w:r w:rsidRPr="00C964B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CB4999" w14:textId="77777777" w:rsidR="00476263" w:rsidRPr="00C964BA" w:rsidRDefault="0047626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AEC2A1" w14:textId="487203EF" w:rsidR="005E12A4" w:rsidRPr="00C964BA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>nyertes pályázat esetén az ösztöndíj elnyerését igazoló oklevél elkészítéséhez,</w:t>
            </w:r>
          </w:p>
          <w:p w14:paraId="590DC40F" w14:textId="77777777" w:rsidR="005E12A4" w:rsidRPr="00C964BA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CDDBE" w14:textId="1131F895" w:rsidR="00476263" w:rsidRPr="00C964BA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nyertes pályázat esetén a </w:t>
            </w:r>
            <w:hyperlink r:id="rId21" w:history="1">
              <w:r w:rsidRPr="00C964BA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C964BA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 w:rsidR="00C55589" w:rsidRPr="00C964BA">
              <w:rPr>
                <w:rFonts w:ascii="Arial" w:hAnsi="Arial" w:cs="Arial"/>
                <w:sz w:val="20"/>
                <w:szCs w:val="20"/>
              </w:rPr>
              <w:t xml:space="preserve"> (hozzájárulása esetén) </w:t>
            </w:r>
            <w:r w:rsidRPr="00C964BA">
              <w:rPr>
                <w:rFonts w:ascii="Arial" w:hAnsi="Arial" w:cs="Arial"/>
                <w:sz w:val="20"/>
                <w:szCs w:val="20"/>
              </w:rPr>
              <w:t>szükséges</w:t>
            </w:r>
            <w:r w:rsidR="00476263" w:rsidRPr="00C96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B09" w14:paraId="458E09A0" w14:textId="77777777" w:rsidTr="007E35A7">
        <w:trPr>
          <w:trHeight w:val="561"/>
        </w:trPr>
        <w:tc>
          <w:tcPr>
            <w:tcW w:w="4531" w:type="dxa"/>
          </w:tcPr>
          <w:p w14:paraId="3B816C89" w14:textId="77777777" w:rsidR="002A4B09" w:rsidRPr="00C964BA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64BA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4531" w:type="dxa"/>
          </w:tcPr>
          <w:p w14:paraId="6F2DA7DF" w14:textId="47D359C4" w:rsidR="002A4B09" w:rsidRPr="00764A74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4BA">
              <w:rPr>
                <w:rFonts w:ascii="Arial" w:hAnsi="Arial" w:cs="Arial"/>
                <w:sz w:val="20"/>
                <w:szCs w:val="20"/>
              </w:rPr>
              <w:t xml:space="preserve">pályázati feltétel meglétének </w:t>
            </w:r>
            <w:r w:rsidR="00B76501" w:rsidRPr="00C964BA">
              <w:rPr>
                <w:rFonts w:ascii="Arial" w:hAnsi="Arial" w:cs="Arial"/>
                <w:sz w:val="20"/>
                <w:szCs w:val="20"/>
              </w:rPr>
              <w:t>ellenőrzéséhez</w:t>
            </w:r>
            <w:r w:rsidRPr="00C964BA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983387" w14:paraId="5D71FA8D" w14:textId="77777777" w:rsidTr="007E35A7">
        <w:trPr>
          <w:trHeight w:val="561"/>
        </w:trPr>
        <w:tc>
          <w:tcPr>
            <w:tcW w:w="4531" w:type="dxa"/>
          </w:tcPr>
          <w:p w14:paraId="4FF8B9F8" w14:textId="2460CB7C" w:rsidR="00983387" w:rsidRPr="00C964BA" w:rsidRDefault="00983387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tanulmányhoz illeszkedő szakterület</w:t>
            </w:r>
            <w:r w:rsidR="00AE697C">
              <w:rPr>
                <w:rFonts w:ascii="Arial" w:hAnsi="Arial" w:cs="Arial"/>
                <w:b/>
                <w:sz w:val="20"/>
                <w:szCs w:val="20"/>
              </w:rPr>
              <w:t>/érdeklődési terület</w:t>
            </w:r>
          </w:p>
        </w:tc>
        <w:tc>
          <w:tcPr>
            <w:tcW w:w="4531" w:type="dxa"/>
          </w:tcPr>
          <w:p w14:paraId="14034B71" w14:textId="3C437863" w:rsidR="00983387" w:rsidRPr="00C964BA" w:rsidRDefault="00983387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Pr="00AA7303">
              <w:rPr>
                <w:rFonts w:ascii="Arial" w:hAnsi="Arial" w:cs="Arial"/>
                <w:sz w:val="20"/>
                <w:szCs w:val="20"/>
              </w:rPr>
              <w:t>elbírálásához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14:paraId="7E4E656A" w14:textId="77777777" w:rsidTr="007E35A7">
        <w:trPr>
          <w:trHeight w:val="549"/>
        </w:trPr>
        <w:tc>
          <w:tcPr>
            <w:tcW w:w="4531" w:type="dxa"/>
          </w:tcPr>
          <w:p w14:paraId="44F159AF" w14:textId="1EB4EAB9" w:rsidR="002A4B09" w:rsidRPr="002A4B09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fényképes önéletrajzban a pályázó által fentieken kívül megadott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>egyéb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7A0A7599" w14:textId="2DC2BBED" w:rsidR="002A4B09" w:rsidRPr="002A4B0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Pr="00AA7303">
              <w:rPr>
                <w:rFonts w:ascii="Arial" w:hAnsi="Arial" w:cs="Arial"/>
                <w:sz w:val="20"/>
                <w:szCs w:val="20"/>
              </w:rPr>
              <w:t>elbírálásá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904C1A" w14:paraId="294D2F90" w14:textId="77777777" w:rsidTr="007E35A7">
        <w:trPr>
          <w:trHeight w:val="549"/>
        </w:trPr>
        <w:tc>
          <w:tcPr>
            <w:tcW w:w="4531" w:type="dxa"/>
          </w:tcPr>
          <w:p w14:paraId="220AB63F" w14:textId="5145D62F" w:rsidR="00904C1A" w:rsidRPr="00EB3036" w:rsidRDefault="00904C1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motivációs levélben a pályázó által 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fentieken kívül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megadott</w:t>
            </w:r>
            <w:r w:rsidR="00A0666B" w:rsidRPr="00AA73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egyéb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0FFE4942" w14:textId="5B4854EE" w:rsidR="00904C1A" w:rsidRPr="00764A74" w:rsidRDefault="00585D2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="00B76501">
              <w:rPr>
                <w:rFonts w:ascii="Arial" w:hAnsi="Arial" w:cs="Arial"/>
                <w:sz w:val="20"/>
                <w:szCs w:val="20"/>
              </w:rPr>
              <w:t>ellenőrzéséhez</w:t>
            </w:r>
            <w:r w:rsidR="007E130E">
              <w:rPr>
                <w:rFonts w:ascii="Arial" w:hAnsi="Arial" w:cs="Arial"/>
                <w:sz w:val="20"/>
                <w:szCs w:val="20"/>
              </w:rPr>
              <w:t xml:space="preserve">, illetve a </w:t>
            </w:r>
            <w:r w:rsidR="007E130E"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elbírálásához</w:t>
            </w:r>
            <w:r w:rsidR="00476263"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14:paraId="1039F7D6" w14:textId="77777777" w:rsidTr="007E35A7">
        <w:trPr>
          <w:trHeight w:val="558"/>
        </w:trPr>
        <w:tc>
          <w:tcPr>
            <w:tcW w:w="4531" w:type="dxa"/>
          </w:tcPr>
          <w:p w14:paraId="20959702" w14:textId="77777777" w:rsidR="002A4B09" w:rsidRPr="002A4B09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hallgatói jogviszony-igazolás adatai</w:t>
            </w:r>
          </w:p>
        </w:tc>
        <w:tc>
          <w:tcPr>
            <w:tcW w:w="4531" w:type="dxa"/>
          </w:tcPr>
          <w:p w14:paraId="25CEF92D" w14:textId="00EF0BAD" w:rsidR="002A4B09" w:rsidRPr="002A4B09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 </w:t>
            </w:r>
            <w:r w:rsidR="00B76501">
              <w:rPr>
                <w:rFonts w:ascii="Arial" w:hAnsi="Arial" w:cs="Arial"/>
                <w:sz w:val="20"/>
                <w:szCs w:val="20"/>
              </w:rPr>
              <w:t>ellenőrzéséhez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2A4B09" w14:paraId="6E54AFAC" w14:textId="77777777" w:rsidTr="007E35A7">
        <w:trPr>
          <w:trHeight w:val="574"/>
        </w:trPr>
        <w:tc>
          <w:tcPr>
            <w:tcW w:w="4531" w:type="dxa"/>
          </w:tcPr>
          <w:p w14:paraId="17F79ECD" w14:textId="44E0CEDC" w:rsidR="002A4B09" w:rsidRPr="00EB3036" w:rsidRDefault="002A4B09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büntetlen előéletről</w:t>
            </w:r>
            <w:r w:rsidR="00977E1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>cselekvőképességről</w:t>
            </w:r>
            <w:r w:rsidR="00977E1E">
              <w:rPr>
                <w:rFonts w:ascii="Arial" w:hAnsi="Arial" w:cs="Arial"/>
                <w:b/>
                <w:sz w:val="20"/>
                <w:szCs w:val="20"/>
              </w:rPr>
              <w:t xml:space="preserve"> és az adatkezelési tájékoztató megismeréséről </w:t>
            </w:r>
            <w:r w:rsidR="00BA0C72">
              <w:rPr>
                <w:rFonts w:ascii="Arial" w:hAnsi="Arial" w:cs="Arial"/>
                <w:b/>
                <w:sz w:val="20"/>
                <w:szCs w:val="20"/>
              </w:rPr>
              <w:t>szóló nyilatkozaton található adatok</w:t>
            </w:r>
          </w:p>
        </w:tc>
        <w:tc>
          <w:tcPr>
            <w:tcW w:w="4531" w:type="dxa"/>
          </w:tcPr>
          <w:p w14:paraId="1193CE0E" w14:textId="7F6CB279" w:rsidR="002A4B09" w:rsidRPr="00764A74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28E">
              <w:rPr>
                <w:rFonts w:ascii="Arial" w:hAnsi="Arial" w:cs="Arial"/>
                <w:sz w:val="20"/>
                <w:szCs w:val="20"/>
              </w:rPr>
              <w:t>ellenőrzéséhez</w:t>
            </w:r>
            <w:r w:rsidR="00E2228E"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A74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14:paraId="1AB29BC5" w14:textId="77777777" w:rsidTr="00E30329">
        <w:tc>
          <w:tcPr>
            <w:tcW w:w="4531" w:type="dxa"/>
          </w:tcPr>
          <w:p w14:paraId="41E4495A" w14:textId="77B98746" w:rsidR="002A4B09" w:rsidRPr="00EB3036" w:rsidRDefault="005E12A4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Knyt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A4B09" w:rsidRPr="00EB3036">
              <w:rPr>
                <w:rFonts w:ascii="Arial" w:hAnsi="Arial" w:cs="Arial"/>
                <w:b/>
                <w:sz w:val="20"/>
                <w:szCs w:val="20"/>
              </w:rPr>
              <w:t xml:space="preserve"> szerinti összeférhetetlenség, illetve érintettség fennállásáról vagy hiányáról</w:t>
            </w:r>
            <w:r w:rsidR="00BA0C72">
              <w:rPr>
                <w:rFonts w:ascii="Arial" w:hAnsi="Arial" w:cs="Arial"/>
                <w:b/>
                <w:sz w:val="20"/>
                <w:szCs w:val="20"/>
              </w:rPr>
              <w:t xml:space="preserve"> szóló nyilatkozaton található adatok</w:t>
            </w:r>
          </w:p>
        </w:tc>
        <w:tc>
          <w:tcPr>
            <w:tcW w:w="4531" w:type="dxa"/>
          </w:tcPr>
          <w:p w14:paraId="5B63433D" w14:textId="2387718E" w:rsidR="005E12A4" w:rsidRDefault="002A4B0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28E">
              <w:rPr>
                <w:rFonts w:ascii="Arial" w:hAnsi="Arial" w:cs="Arial"/>
                <w:sz w:val="20"/>
                <w:szCs w:val="20"/>
              </w:rPr>
              <w:t>ellenőrzéséhez</w:t>
            </w:r>
            <w:r w:rsidR="005E12A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BA2BF3" w14:textId="77777777" w:rsidR="005E12A4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DEE2E0" w14:textId="036E360D" w:rsidR="002A4B09" w:rsidRPr="00764A74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2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 közzétételi kötelezettség teljesítéséhez</w:t>
            </w:r>
            <w:r w:rsidR="009833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C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C036D0" w14:paraId="7D4A219E" w14:textId="77777777" w:rsidTr="003C7BAC">
        <w:trPr>
          <w:trHeight w:val="1256"/>
        </w:trPr>
        <w:tc>
          <w:tcPr>
            <w:tcW w:w="4531" w:type="dxa"/>
          </w:tcPr>
          <w:p w14:paraId="65B4DE75" w14:textId="56E5DB9F" w:rsidR="00C036D0" w:rsidRPr="006865D3" w:rsidRDefault="006D0626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képmása</w:t>
            </w:r>
          </w:p>
        </w:tc>
        <w:tc>
          <w:tcPr>
            <w:tcW w:w="4531" w:type="dxa"/>
          </w:tcPr>
          <w:p w14:paraId="66C70CFD" w14:textId="6621C216" w:rsidR="00C036D0" w:rsidRPr="00AA7303" w:rsidRDefault="00E365A0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 xml:space="preserve">nyertes pályázat esetén </w:t>
            </w:r>
            <w:r w:rsidR="00D01955" w:rsidRPr="00AA7303">
              <w:rPr>
                <w:rFonts w:ascii="Arial" w:hAnsi="Arial" w:cs="Arial"/>
                <w:sz w:val="20"/>
                <w:szCs w:val="20"/>
              </w:rPr>
              <w:t xml:space="preserve">(hozzájárulása </w:t>
            </w:r>
            <w:r w:rsidR="00CA289D">
              <w:rPr>
                <w:rFonts w:ascii="Arial" w:hAnsi="Arial" w:cs="Arial"/>
                <w:sz w:val="20"/>
                <w:szCs w:val="20"/>
              </w:rPr>
              <w:t>me</w:t>
            </w:r>
            <w:r w:rsidR="00CA289D">
              <w:t>llett</w:t>
            </w:r>
            <w:r w:rsidR="00D01955" w:rsidRPr="00AA7303">
              <w:rPr>
                <w:rFonts w:ascii="Arial" w:hAnsi="Arial" w:cs="Arial"/>
                <w:sz w:val="20"/>
                <w:szCs w:val="20"/>
              </w:rPr>
              <w:t>)</w:t>
            </w:r>
            <w:r w:rsidR="00D019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303">
              <w:rPr>
                <w:rFonts w:ascii="Arial" w:hAnsi="Arial" w:cs="Arial"/>
                <w:sz w:val="20"/>
                <w:szCs w:val="20"/>
              </w:rPr>
              <w:t>a program széles</w:t>
            </w:r>
            <w:r w:rsidR="000C4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7303">
              <w:rPr>
                <w:rFonts w:ascii="Arial" w:hAnsi="Arial" w:cs="Arial"/>
                <w:sz w:val="20"/>
                <w:szCs w:val="20"/>
              </w:rPr>
              <w:t xml:space="preserve">körű megismertetése céljából a </w:t>
            </w:r>
            <w:hyperlink r:id="rId23" w:history="1">
              <w:r w:rsidRPr="00AA7303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AA7303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</w:p>
        </w:tc>
      </w:tr>
      <w:tr w:rsidR="006865D3" w14:paraId="7CB4F235" w14:textId="77777777" w:rsidTr="003C7BAC">
        <w:trPr>
          <w:trHeight w:val="521"/>
        </w:trPr>
        <w:tc>
          <w:tcPr>
            <w:tcW w:w="4531" w:type="dxa"/>
          </w:tcPr>
          <w:p w14:paraId="2752D9BC" w14:textId="3ACAB2DE" w:rsidR="006865D3" w:rsidRPr="006865D3" w:rsidRDefault="006865D3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aláírása</w:t>
            </w:r>
          </w:p>
        </w:tc>
        <w:tc>
          <w:tcPr>
            <w:tcW w:w="4531" w:type="dxa"/>
          </w:tcPr>
          <w:p w14:paraId="3077BDB1" w14:textId="45969654" w:rsidR="006865D3" w:rsidRPr="006865D3" w:rsidRDefault="006865D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 hitelességének vizsgálatához szükséges</w:t>
            </w:r>
          </w:p>
        </w:tc>
      </w:tr>
      <w:tr w:rsidR="002D4299" w:rsidRPr="007027C0" w14:paraId="07E5D5F8" w14:textId="77777777" w:rsidTr="003C7BAC">
        <w:trPr>
          <w:trHeight w:val="521"/>
        </w:trPr>
        <w:tc>
          <w:tcPr>
            <w:tcW w:w="4531" w:type="dxa"/>
          </w:tcPr>
          <w:p w14:paraId="6EC5A240" w14:textId="7FC3679B" w:rsidR="002D4299" w:rsidRPr="007027C0" w:rsidRDefault="002D4299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pályázat egyedi azonosítója</w:t>
            </w:r>
          </w:p>
        </w:tc>
        <w:tc>
          <w:tcPr>
            <w:tcW w:w="4531" w:type="dxa"/>
          </w:tcPr>
          <w:p w14:paraId="2EEE52A8" w14:textId="27FB129B" w:rsidR="002D4299" w:rsidRPr="007027C0" w:rsidRDefault="002D4299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4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AE"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 w:rsidR="003A77AE"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11108" w:rsidRPr="007027C0" w14:paraId="67D7133F" w14:textId="77777777" w:rsidTr="003C7BAC">
        <w:trPr>
          <w:trHeight w:val="521"/>
        </w:trPr>
        <w:tc>
          <w:tcPr>
            <w:tcW w:w="4531" w:type="dxa"/>
          </w:tcPr>
          <w:p w14:paraId="5860C216" w14:textId="0C041613" w:rsidR="00711108" w:rsidRPr="007027C0" w:rsidRDefault="00711108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pályázat státusza</w:t>
            </w:r>
          </w:p>
        </w:tc>
        <w:tc>
          <w:tcPr>
            <w:tcW w:w="4531" w:type="dxa"/>
          </w:tcPr>
          <w:p w14:paraId="1302A741" w14:textId="59327507" w:rsidR="00711108" w:rsidRPr="007027C0" w:rsidRDefault="00711108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5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>
              <w:rPr>
                <w:rFonts w:ascii="Arial" w:hAnsi="Arial" w:cs="Arial"/>
                <w:sz w:val="20"/>
                <w:szCs w:val="20"/>
              </w:rPr>
              <w:t>való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577A31" w:rsidRPr="007027C0" w14:paraId="5D8FC730" w14:textId="77777777" w:rsidTr="003C7BAC">
        <w:trPr>
          <w:trHeight w:val="521"/>
        </w:trPr>
        <w:tc>
          <w:tcPr>
            <w:tcW w:w="4531" w:type="dxa"/>
          </w:tcPr>
          <w:p w14:paraId="15DFB26B" w14:textId="124E9CAD" w:rsidR="00577A31" w:rsidRPr="007027C0" w:rsidRDefault="00577A31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pályázat tárgya</w:t>
            </w:r>
          </w:p>
        </w:tc>
        <w:tc>
          <w:tcPr>
            <w:tcW w:w="4531" w:type="dxa"/>
          </w:tcPr>
          <w:p w14:paraId="41CC8179" w14:textId="660594DB" w:rsidR="00577A31" w:rsidRPr="007027C0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6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AE"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 w:rsidR="003A77AE"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577A31" w14:paraId="6A35A924" w14:textId="77777777" w:rsidTr="003C7BAC">
        <w:trPr>
          <w:trHeight w:val="521"/>
        </w:trPr>
        <w:tc>
          <w:tcPr>
            <w:tcW w:w="4531" w:type="dxa"/>
          </w:tcPr>
          <w:p w14:paraId="4C2389AB" w14:textId="2A7B878E" w:rsidR="00577A31" w:rsidRPr="007027C0" w:rsidRDefault="00577A31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támogatás (ösztöndíj) </w:t>
            </w:r>
            <w:r w:rsidR="00A70B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igényelt </w:t>
            </w: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összege</w:t>
            </w:r>
          </w:p>
        </w:tc>
        <w:tc>
          <w:tcPr>
            <w:tcW w:w="4531" w:type="dxa"/>
          </w:tcPr>
          <w:p w14:paraId="0A6545DB" w14:textId="40322946" w:rsidR="00577A31" w:rsidRDefault="00577A3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7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AE"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 w:rsidR="003A77AE"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</w:tbl>
    <w:p w14:paraId="510E99B9" w14:textId="77777777" w:rsidR="002A4B09" w:rsidRPr="00B73665" w:rsidRDefault="002A4B09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703215D" w14:textId="170AFC06" w:rsidR="00B9487A" w:rsidRPr="008C4FE9" w:rsidRDefault="002A4B09" w:rsidP="006B793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C4FE9">
        <w:rPr>
          <w:rFonts w:ascii="Arial" w:hAnsi="Arial" w:cs="Arial"/>
          <w:b/>
          <w:bCs/>
          <w:sz w:val="20"/>
          <w:szCs w:val="20"/>
          <w:u w:val="single"/>
        </w:rPr>
        <w:t>döntést követő ösztöndíjas időszak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9B4" w14:paraId="511457C3" w14:textId="77777777" w:rsidTr="004819B4">
        <w:tc>
          <w:tcPr>
            <w:tcW w:w="4531" w:type="dxa"/>
          </w:tcPr>
          <w:p w14:paraId="14CC1AB6" w14:textId="77777777" w:rsidR="004819B4" w:rsidRPr="007A7E67" w:rsidRDefault="004819B4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75296BAA" w14:textId="77777777" w:rsidR="004819B4" w:rsidRPr="007A7E67" w:rsidRDefault="004819B4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4819B4" w14:paraId="65568F0D" w14:textId="77777777" w:rsidTr="007E35A7">
        <w:trPr>
          <w:trHeight w:val="520"/>
        </w:trPr>
        <w:tc>
          <w:tcPr>
            <w:tcW w:w="4531" w:type="dxa"/>
          </w:tcPr>
          <w:p w14:paraId="1477A930" w14:textId="77777777" w:rsidR="004819B4" w:rsidRDefault="004819B4" w:rsidP="008C4FE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3468C5B1" w14:textId="5599464A" w:rsidR="00E2228E" w:rsidRDefault="004819B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E30329">
              <w:rPr>
                <w:rFonts w:ascii="Arial" w:hAnsi="Arial" w:cs="Arial"/>
                <w:sz w:val="20"/>
                <w:szCs w:val="20"/>
              </w:rPr>
              <w:t>megállapodás megkötéséhez,</w:t>
            </w:r>
          </w:p>
          <w:p w14:paraId="742A7246" w14:textId="77777777" w:rsidR="00B9487A" w:rsidRDefault="00B9487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29B70" w14:textId="0671148A" w:rsidR="00E2228E" w:rsidRDefault="004819B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 folyósításához</w:t>
            </w:r>
            <w:r w:rsidR="003F6FB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9D876AB" w14:textId="77777777" w:rsidR="00B9487A" w:rsidRDefault="00B9487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A0FEF" w14:textId="31EFFC0E" w:rsidR="00B9487A" w:rsidRDefault="003F6FB8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mentor és a pályázó közti</w:t>
            </w:r>
            <w:r w:rsidR="009B2B24" w:rsidRPr="006865D3">
              <w:rPr>
                <w:rFonts w:ascii="Arial" w:hAnsi="Arial" w:cs="Arial"/>
                <w:sz w:val="20"/>
                <w:szCs w:val="20"/>
              </w:rPr>
              <w:t xml:space="preserve"> kapcsolattartáshoz</w:t>
            </w:r>
            <w:r w:rsidR="006A649A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6E981EF" w14:textId="77777777" w:rsidR="00B9487A" w:rsidRDefault="00B9487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B44A75" w14:textId="5F6643D6" w:rsidR="00B9487A" w:rsidRPr="00C432F0" w:rsidRDefault="006A649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2F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8" w:history="1">
              <w:r w:rsidRPr="00C432F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C432F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C432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7AE"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 w:rsidR="003A77AE"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="00B9487A" w:rsidRPr="00C432F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040D4A" w14:textId="77777777" w:rsidR="00B9487A" w:rsidRDefault="00B9487A" w:rsidP="008C4FE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F345D9A" w14:textId="232FAE9A" w:rsidR="00B9487A" w:rsidRPr="00C432F0" w:rsidRDefault="00B9487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2F0">
              <w:rPr>
                <w:rFonts w:ascii="Arial" w:hAnsi="Arial" w:cs="Arial"/>
                <w:sz w:val="20"/>
                <w:szCs w:val="20"/>
              </w:rPr>
              <w:t xml:space="preserve">oklevél, </w:t>
            </w:r>
            <w:r w:rsidR="007269A1" w:rsidRPr="005B1D39">
              <w:rPr>
                <w:rFonts w:ascii="Arial" w:hAnsi="Arial" w:cs="Arial"/>
                <w:sz w:val="20"/>
                <w:szCs w:val="20"/>
              </w:rPr>
              <w:t>fogadó</w:t>
            </w:r>
            <w:r w:rsidR="008C4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69A1" w:rsidRPr="00C432F0">
              <w:rPr>
                <w:rFonts w:ascii="Arial" w:hAnsi="Arial" w:cs="Arial"/>
                <w:sz w:val="20"/>
                <w:szCs w:val="20"/>
              </w:rPr>
              <w:t xml:space="preserve">szervezet által kiállított </w:t>
            </w:r>
            <w:r w:rsidRPr="00C432F0">
              <w:rPr>
                <w:rFonts w:ascii="Arial" w:hAnsi="Arial" w:cs="Arial"/>
                <w:sz w:val="20"/>
                <w:szCs w:val="20"/>
              </w:rPr>
              <w:t>belépőkártya elkészítéséhez,</w:t>
            </w:r>
          </w:p>
          <w:p w14:paraId="3D565B14" w14:textId="77777777" w:rsidR="003A77AE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A41D1C" w14:textId="5C4F4C10" w:rsidR="003A77AE" w:rsidRDefault="00983387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ösztöndíjas egyéni programjának </w:t>
            </w:r>
            <w:r w:rsidRPr="008C4FE9">
              <w:rPr>
                <w:rFonts w:ascii="Arial" w:hAnsi="Arial" w:cs="Arial"/>
                <w:sz w:val="20"/>
                <w:szCs w:val="20"/>
              </w:rPr>
              <w:t xml:space="preserve">elkészítéséhez, </w:t>
            </w:r>
            <w:r>
              <w:rPr>
                <w:rFonts w:ascii="Arial" w:hAnsi="Arial" w:cs="Arial"/>
                <w:sz w:val="20"/>
                <w:szCs w:val="20"/>
              </w:rPr>
              <w:t>teljesítésének ellenőrzéséhez,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6E" w:rsidRPr="006865D3">
              <w:rPr>
                <w:rFonts w:ascii="Arial" w:hAnsi="Arial" w:cs="Arial"/>
                <w:sz w:val="20"/>
                <w:szCs w:val="20"/>
              </w:rPr>
              <w:t>a program megvalós</w:t>
            </w:r>
            <w:r w:rsidR="00C1586E">
              <w:rPr>
                <w:rFonts w:ascii="Arial" w:hAnsi="Arial" w:cs="Arial"/>
                <w:sz w:val="20"/>
                <w:szCs w:val="20"/>
              </w:rPr>
              <w:t xml:space="preserve">ítását igazoló jelenléti ív, havi </w:t>
            </w:r>
            <w:r w:rsidR="00C1586E" w:rsidRPr="006865D3">
              <w:rPr>
                <w:rFonts w:ascii="Arial" w:hAnsi="Arial" w:cs="Arial"/>
                <w:sz w:val="20"/>
                <w:szCs w:val="20"/>
              </w:rPr>
              <w:t>teljesítés</w:t>
            </w:r>
            <w:r w:rsidR="00044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6E" w:rsidRPr="006865D3">
              <w:rPr>
                <w:rFonts w:ascii="Arial" w:hAnsi="Arial" w:cs="Arial"/>
                <w:sz w:val="20"/>
                <w:szCs w:val="20"/>
              </w:rPr>
              <w:t>igazolás</w:t>
            </w:r>
            <w:r w:rsidR="00044058">
              <w:rPr>
                <w:rFonts w:ascii="Arial" w:hAnsi="Arial" w:cs="Arial"/>
                <w:sz w:val="20"/>
                <w:szCs w:val="20"/>
              </w:rPr>
              <w:t>ához</w:t>
            </w:r>
            <w:r w:rsidR="00C1586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82D258" w14:textId="77777777" w:rsidR="003A77AE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D9560" w14:textId="188F1816" w:rsidR="007269A1" w:rsidRDefault="007269A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2F0">
              <w:rPr>
                <w:rFonts w:ascii="Arial" w:hAnsi="Arial" w:cs="Arial"/>
                <w:sz w:val="20"/>
                <w:szCs w:val="20"/>
              </w:rPr>
              <w:t>munka- és tűzvédelmi oktatás</w:t>
            </w:r>
            <w:r w:rsidR="003A77AE">
              <w:rPr>
                <w:rFonts w:ascii="Arial" w:hAnsi="Arial" w:cs="Arial"/>
                <w:sz w:val="20"/>
                <w:szCs w:val="20"/>
              </w:rPr>
              <w:t>hoz kapcsolódó dokumentumok elkészítéséhez,</w:t>
            </w:r>
          </w:p>
          <w:p w14:paraId="6EFF92F9" w14:textId="77777777" w:rsidR="003A77AE" w:rsidRPr="00C432F0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31836" w14:textId="6D9FD196" w:rsidR="00B9487A" w:rsidRPr="008C4FE9" w:rsidRDefault="007269A1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E9">
              <w:rPr>
                <w:rFonts w:ascii="Arial" w:hAnsi="Arial" w:cs="Arial"/>
                <w:sz w:val="20"/>
                <w:szCs w:val="20"/>
              </w:rPr>
              <w:t xml:space="preserve">betegség esetén </w:t>
            </w:r>
            <w:r w:rsidR="007B1EB3" w:rsidRPr="008C4FE9">
              <w:rPr>
                <w:rFonts w:ascii="Arial" w:hAnsi="Arial" w:cs="Arial"/>
                <w:sz w:val="20"/>
                <w:szCs w:val="20"/>
              </w:rPr>
              <w:t>a távollét orvos által történő igazolásához (orvosi igazolás bemutatása</w:t>
            </w:r>
            <w:r w:rsidR="00BA5791">
              <w:rPr>
                <w:rFonts w:ascii="Arial" w:hAnsi="Arial" w:cs="Arial"/>
                <w:sz w:val="20"/>
                <w:szCs w:val="20"/>
              </w:rPr>
              <w:t>)</w:t>
            </w:r>
            <w:r w:rsidR="007B1EB3" w:rsidRPr="008C4FE9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  <w:p w14:paraId="4DA245A4" w14:textId="669C8CA4" w:rsidR="00BA5791" w:rsidRDefault="00BA5791" w:rsidP="00CB330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D43EA" w14:paraId="75FFD8B3" w14:textId="77777777" w:rsidTr="007E35A7">
        <w:trPr>
          <w:trHeight w:val="569"/>
        </w:trPr>
        <w:tc>
          <w:tcPr>
            <w:tcW w:w="4531" w:type="dxa"/>
          </w:tcPr>
          <w:p w14:paraId="44BAC3D5" w14:textId="77777777" w:rsid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4BF7A19D" w14:textId="242CBFAF" w:rsidR="00FD43EA" w:rsidRP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0594D2EF" w14:textId="77777777" w:rsidTr="007E35A7">
        <w:trPr>
          <w:trHeight w:val="550"/>
        </w:trPr>
        <w:tc>
          <w:tcPr>
            <w:tcW w:w="4531" w:type="dxa"/>
          </w:tcPr>
          <w:p w14:paraId="732954F8" w14:textId="77777777" w:rsid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13AD975F" w14:textId="354ADD60" w:rsidR="00FD43EA" w:rsidRPr="003A77AE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7AE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 w:rsidRPr="003A77AE">
              <w:rPr>
                <w:rFonts w:ascii="Arial" w:hAnsi="Arial" w:cs="Arial"/>
                <w:sz w:val="20"/>
                <w:szCs w:val="20"/>
              </w:rPr>
              <w:t>-</w:t>
            </w:r>
            <w:r w:rsidRPr="003A77AE">
              <w:rPr>
                <w:rFonts w:ascii="Arial" w:hAnsi="Arial" w:cs="Arial"/>
                <w:sz w:val="20"/>
                <w:szCs w:val="20"/>
              </w:rPr>
              <w:t>megállapodás megkötéséhez, ösztöndíj folyósításához</w:t>
            </w:r>
            <w:r w:rsidRPr="00C432F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FD43EA" w14:paraId="38CB1009" w14:textId="77777777" w:rsidTr="007E35A7">
        <w:trPr>
          <w:trHeight w:val="557"/>
        </w:trPr>
        <w:tc>
          <w:tcPr>
            <w:tcW w:w="4531" w:type="dxa"/>
          </w:tcPr>
          <w:p w14:paraId="396CCFE0" w14:textId="77777777" w:rsid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1E6F8EEE" w14:textId="4658DC79" w:rsidR="00FD43EA" w:rsidRP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2450FB54" w14:textId="77777777" w:rsidTr="007E35A7">
        <w:trPr>
          <w:trHeight w:val="552"/>
        </w:trPr>
        <w:tc>
          <w:tcPr>
            <w:tcW w:w="4531" w:type="dxa"/>
          </w:tcPr>
          <w:p w14:paraId="6132FF5C" w14:textId="4AE4BFE5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anyja születés</w:t>
            </w:r>
            <w:r w:rsidR="005349AD">
              <w:rPr>
                <w:rFonts w:ascii="Arial" w:hAnsi="Arial" w:cs="Arial"/>
                <w:b/>
                <w:sz w:val="20"/>
                <w:szCs w:val="20"/>
              </w:rPr>
              <w:t>kori</w:t>
            </w:r>
            <w:r w:rsidRPr="007E35A7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4531" w:type="dxa"/>
          </w:tcPr>
          <w:p w14:paraId="7C7B614F" w14:textId="1D9756D2" w:rsidR="00FD43EA" w:rsidRP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5333BE7F" w14:textId="77777777" w:rsidTr="007E35A7">
        <w:trPr>
          <w:trHeight w:val="573"/>
        </w:trPr>
        <w:tc>
          <w:tcPr>
            <w:tcW w:w="4531" w:type="dxa"/>
          </w:tcPr>
          <w:p w14:paraId="51C68115" w14:textId="77777777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14:paraId="4752EBFA" w14:textId="240D779E" w:rsidR="00FD43EA" w:rsidRPr="007027C0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 w:rsidRPr="007027C0">
              <w:rPr>
                <w:rFonts w:ascii="Arial" w:hAnsi="Arial" w:cs="Arial"/>
                <w:sz w:val="20"/>
                <w:szCs w:val="20"/>
              </w:rPr>
              <w:t>-</w:t>
            </w:r>
            <w:r w:rsidRPr="007027C0">
              <w:rPr>
                <w:rFonts w:ascii="Arial" w:hAnsi="Arial" w:cs="Arial"/>
                <w:sz w:val="20"/>
                <w:szCs w:val="20"/>
              </w:rPr>
              <w:t>megállapodás megkötéséhez, ösztöndíj folyósításához</w:t>
            </w:r>
            <w:r w:rsidRPr="00C432F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FD43EA" w14:paraId="18BCBA0E" w14:textId="77777777" w:rsidTr="007E35A7">
        <w:trPr>
          <w:trHeight w:val="554"/>
        </w:trPr>
        <w:tc>
          <w:tcPr>
            <w:tcW w:w="4531" w:type="dxa"/>
          </w:tcPr>
          <w:p w14:paraId="031FDE77" w14:textId="77777777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adóazonosító jel</w:t>
            </w:r>
          </w:p>
        </w:tc>
        <w:tc>
          <w:tcPr>
            <w:tcW w:w="4531" w:type="dxa"/>
          </w:tcPr>
          <w:p w14:paraId="78A623EA" w14:textId="73F02BB0" w:rsidR="00FD43EA" w:rsidRP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182984A9" w14:textId="77777777" w:rsidTr="007E35A7">
        <w:trPr>
          <w:trHeight w:val="548"/>
        </w:trPr>
        <w:tc>
          <w:tcPr>
            <w:tcW w:w="4531" w:type="dxa"/>
          </w:tcPr>
          <w:p w14:paraId="1B3A60D0" w14:textId="05586472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tajszám</w:t>
            </w:r>
          </w:p>
        </w:tc>
        <w:tc>
          <w:tcPr>
            <w:tcW w:w="4531" w:type="dxa"/>
          </w:tcPr>
          <w:p w14:paraId="29A0C81B" w14:textId="3CE55A58" w:rsidR="00FD43EA" w:rsidRPr="00FD43EA" w:rsidRDefault="00FD43EA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41B31783" w14:textId="77777777" w:rsidTr="007E35A7">
        <w:trPr>
          <w:trHeight w:val="555"/>
        </w:trPr>
        <w:tc>
          <w:tcPr>
            <w:tcW w:w="4531" w:type="dxa"/>
          </w:tcPr>
          <w:p w14:paraId="0BD2FA80" w14:textId="77777777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4531" w:type="dxa"/>
          </w:tcPr>
          <w:p w14:paraId="37E0AF55" w14:textId="182F8063" w:rsidR="00FD43EA" w:rsidRPr="00233352" w:rsidRDefault="00F422D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422DD" w14:paraId="787CAAEB" w14:textId="77777777" w:rsidTr="007E35A7">
        <w:trPr>
          <w:trHeight w:val="550"/>
        </w:trPr>
        <w:tc>
          <w:tcPr>
            <w:tcW w:w="4531" w:type="dxa"/>
          </w:tcPr>
          <w:p w14:paraId="0E99C8F2" w14:textId="77777777" w:rsidR="00F422DD" w:rsidRPr="007E35A7" w:rsidRDefault="00F422DD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3CBEA2E9" w14:textId="33B2BC2B" w:rsidR="00F422DD" w:rsidRPr="00233352" w:rsidRDefault="00F422D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a Hivatal és </w:t>
            </w:r>
            <w:r w:rsidR="006B40B3">
              <w:rPr>
                <w:rFonts w:ascii="Arial" w:hAnsi="Arial" w:cs="Arial"/>
                <w:sz w:val="20"/>
                <w:szCs w:val="20"/>
              </w:rPr>
              <w:t xml:space="preserve">az ösztöndíjas </w:t>
            </w:r>
            <w:r w:rsidRPr="00764A74">
              <w:rPr>
                <w:rFonts w:ascii="Arial" w:hAnsi="Arial" w:cs="Arial"/>
                <w:sz w:val="20"/>
                <w:szCs w:val="20"/>
              </w:rPr>
              <w:t>közti kapcsolattartást szolgálja</w:t>
            </w:r>
          </w:p>
        </w:tc>
      </w:tr>
      <w:tr w:rsidR="00F422DD" w14:paraId="201D35AF" w14:textId="77777777" w:rsidTr="004819B4">
        <w:tc>
          <w:tcPr>
            <w:tcW w:w="4531" w:type="dxa"/>
          </w:tcPr>
          <w:p w14:paraId="61B5F740" w14:textId="77777777" w:rsidR="00F422DD" w:rsidRPr="007E35A7" w:rsidRDefault="00F422DD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1CDB3216" w14:textId="1ED196A1" w:rsidR="00F422DD" w:rsidRPr="006865D3" w:rsidRDefault="00F422D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</w:t>
            </w:r>
            <w:r w:rsidR="00564279" w:rsidRPr="006865D3">
              <w:rPr>
                <w:rFonts w:ascii="Arial" w:hAnsi="Arial" w:cs="Arial"/>
                <w:sz w:val="20"/>
                <w:szCs w:val="20"/>
              </w:rPr>
              <w:t xml:space="preserve"> és a</w:t>
            </w:r>
            <w:r w:rsidR="006B40B3">
              <w:rPr>
                <w:rFonts w:ascii="Arial" w:hAnsi="Arial" w:cs="Arial"/>
                <w:sz w:val="20"/>
                <w:szCs w:val="20"/>
              </w:rPr>
              <w:t>z ösztöndíjas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, illetve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</w:t>
            </w:r>
            <w:r w:rsidR="006B40B3">
              <w:rPr>
                <w:rFonts w:ascii="Arial" w:hAnsi="Arial" w:cs="Arial"/>
                <w:sz w:val="20"/>
                <w:szCs w:val="20"/>
              </w:rPr>
              <w:t>z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40B3">
              <w:rPr>
                <w:rFonts w:ascii="Arial" w:hAnsi="Arial" w:cs="Arial"/>
                <w:sz w:val="20"/>
                <w:szCs w:val="20"/>
              </w:rPr>
              <w:t>ösztöndíjas</w:t>
            </w:r>
            <w:r w:rsidR="006B40B3"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közti kapcsolattartást szolgálja</w:t>
            </w:r>
          </w:p>
        </w:tc>
      </w:tr>
      <w:tr w:rsidR="00FD43EA" w14:paraId="26A3DBFF" w14:textId="77777777" w:rsidTr="00410A4B">
        <w:trPr>
          <w:trHeight w:val="528"/>
        </w:trPr>
        <w:tc>
          <w:tcPr>
            <w:tcW w:w="4531" w:type="dxa"/>
          </w:tcPr>
          <w:p w14:paraId="1BA13D30" w14:textId="77777777" w:rsidR="00FD43EA" w:rsidRPr="007E35A7" w:rsidRDefault="00FD43E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59673810" w14:textId="0A39C3B2" w:rsidR="00FD43EA" w:rsidRDefault="006B40B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</w:t>
            </w:r>
            <w:r>
              <w:rPr>
                <w:rFonts w:ascii="Arial" w:hAnsi="Arial" w:cs="Arial"/>
                <w:sz w:val="20"/>
                <w:szCs w:val="20"/>
              </w:rPr>
              <w:t>z ösztöndíjas</w:t>
            </w:r>
            <w:r w:rsidRPr="006865D3">
              <w:rPr>
                <w:rFonts w:ascii="Arial" w:hAnsi="Arial" w:cs="Arial"/>
                <w:sz w:val="20"/>
                <w:szCs w:val="20"/>
              </w:rPr>
              <w:t>, illetve a mentor és a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ösztöndíjas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közti kapcsolattartást szolgálja</w:t>
            </w:r>
            <w:r w:rsidR="003A77A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5DC2041" w14:textId="77777777" w:rsidR="003A77AE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B52046" w14:textId="629234BE" w:rsidR="003A77AE" w:rsidRPr="006865D3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munka- és tűzvédelmi </w:t>
            </w:r>
            <w:r w:rsidRPr="000D2DD4">
              <w:rPr>
                <w:rFonts w:ascii="Arial" w:hAnsi="Arial" w:cs="Arial"/>
                <w:sz w:val="20"/>
                <w:szCs w:val="20"/>
              </w:rPr>
              <w:t>oktatás</w:t>
            </w:r>
            <w:r w:rsidR="006053B6">
              <w:rPr>
                <w:rFonts w:ascii="Arial" w:hAnsi="Arial" w:cs="Arial"/>
                <w:sz w:val="20"/>
                <w:szCs w:val="20"/>
              </w:rPr>
              <w:t>ban való részvétel</w:t>
            </w:r>
            <w:r w:rsidR="007B1EB3">
              <w:rPr>
                <w:rFonts w:ascii="Arial" w:hAnsi="Arial" w:cs="Arial"/>
                <w:sz w:val="20"/>
                <w:szCs w:val="20"/>
              </w:rPr>
              <w:t xml:space="preserve">hez </w:t>
            </w:r>
            <w:r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5E12A4" w14:paraId="1950FC8A" w14:textId="77777777" w:rsidTr="00C432F0">
        <w:trPr>
          <w:trHeight w:val="521"/>
        </w:trPr>
        <w:tc>
          <w:tcPr>
            <w:tcW w:w="4531" w:type="dxa"/>
          </w:tcPr>
          <w:p w14:paraId="536A62F9" w14:textId="77777777" w:rsidR="005E12A4" w:rsidRPr="007027C0" w:rsidRDefault="005E12A4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ösztöndíjas időszak</w:t>
            </w:r>
          </w:p>
        </w:tc>
        <w:tc>
          <w:tcPr>
            <w:tcW w:w="4531" w:type="dxa"/>
          </w:tcPr>
          <w:p w14:paraId="78FE5458" w14:textId="77777777" w:rsidR="00125BD0" w:rsidRDefault="005E12A4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nyertes pályázat esetén az ösztöndíj elnyerését igazoló oklevél elkészíttetéséhez</w:t>
            </w:r>
            <w:r w:rsidR="00125BD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6C6C998" w14:textId="77777777" w:rsidR="00125BD0" w:rsidRDefault="00125BD0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3DE39" w14:textId="0898CD79" w:rsidR="005E12A4" w:rsidRPr="007027C0" w:rsidRDefault="00125BD0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ösztöndíj</w:t>
            </w:r>
            <w:r w:rsidR="006053B6">
              <w:rPr>
                <w:rFonts w:ascii="Arial" w:hAnsi="Arial" w:cs="Arial"/>
                <w:sz w:val="20"/>
                <w:szCs w:val="20"/>
              </w:rPr>
              <w:t>-megállapodás megkötéséhez, ösztöndíj</w:t>
            </w:r>
            <w:r>
              <w:rPr>
                <w:rFonts w:ascii="Arial" w:hAnsi="Arial" w:cs="Arial"/>
                <w:sz w:val="20"/>
                <w:szCs w:val="20"/>
              </w:rPr>
              <w:t xml:space="preserve"> folyósításához </w:t>
            </w:r>
            <w:r w:rsidR="005E12A4" w:rsidRPr="00764A74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735BCD" w14:paraId="1238BA8C" w14:textId="77777777" w:rsidTr="00C432F0">
        <w:trPr>
          <w:trHeight w:val="521"/>
        </w:trPr>
        <w:tc>
          <w:tcPr>
            <w:tcW w:w="4531" w:type="dxa"/>
          </w:tcPr>
          <w:p w14:paraId="40A5ED33" w14:textId="6959AB4E" w:rsidR="00735BCD" w:rsidRDefault="00735BCD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ösztöndíjas képmása</w:t>
            </w:r>
          </w:p>
        </w:tc>
        <w:tc>
          <w:tcPr>
            <w:tcW w:w="4531" w:type="dxa"/>
          </w:tcPr>
          <w:p w14:paraId="38899C2A" w14:textId="7783436C" w:rsidR="00735BCD" w:rsidRDefault="00735BC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fényképes belépőkártya elkészítéséhez szükséges</w:t>
            </w:r>
          </w:p>
        </w:tc>
      </w:tr>
      <w:tr w:rsidR="00735BCD" w14:paraId="0C310B50" w14:textId="77777777" w:rsidTr="00C432F0">
        <w:trPr>
          <w:trHeight w:val="521"/>
        </w:trPr>
        <w:tc>
          <w:tcPr>
            <w:tcW w:w="4531" w:type="dxa"/>
          </w:tcPr>
          <w:p w14:paraId="137CBA5C" w14:textId="275BD911" w:rsidR="00735BCD" w:rsidRDefault="00735BCD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jelenléti íven feltüntetett</w:t>
            </w:r>
            <w:r w:rsidR="00CA28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jelenlét dátuma, érkezés és távozás időpontja</w:t>
            </w:r>
          </w:p>
        </w:tc>
        <w:tc>
          <w:tcPr>
            <w:tcW w:w="4531" w:type="dxa"/>
          </w:tcPr>
          <w:p w14:paraId="33061A70" w14:textId="2CCFE826" w:rsidR="00735BCD" w:rsidRDefault="00735BCD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feltételei teljesítésének ellenőrzéséhez szükséges</w:t>
            </w:r>
          </w:p>
        </w:tc>
      </w:tr>
      <w:tr w:rsidR="006865D3" w14:paraId="04943B5A" w14:textId="77777777" w:rsidTr="00410A4B">
        <w:trPr>
          <w:trHeight w:val="528"/>
        </w:trPr>
        <w:tc>
          <w:tcPr>
            <w:tcW w:w="4531" w:type="dxa"/>
          </w:tcPr>
          <w:p w14:paraId="3AE51506" w14:textId="3F56A61C" w:rsidR="006865D3" w:rsidRPr="007E35A7" w:rsidRDefault="006865D3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ösztöndíjas aláírása</w:t>
            </w:r>
          </w:p>
        </w:tc>
        <w:tc>
          <w:tcPr>
            <w:tcW w:w="4531" w:type="dxa"/>
          </w:tcPr>
          <w:p w14:paraId="4D417F89" w14:textId="234FEA07" w:rsidR="00C1586E" w:rsidRDefault="006865D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</w:t>
            </w:r>
            <w:r w:rsidR="00C1586E">
              <w:rPr>
                <w:rFonts w:ascii="Arial" w:hAnsi="Arial" w:cs="Arial"/>
                <w:sz w:val="20"/>
                <w:szCs w:val="20"/>
              </w:rPr>
              <w:t>,</w:t>
            </w:r>
            <w:r w:rsidR="007805BB">
              <w:rPr>
                <w:rFonts w:ascii="Arial" w:hAnsi="Arial" w:cs="Arial"/>
                <w:sz w:val="20"/>
                <w:szCs w:val="20"/>
              </w:rPr>
              <w:t xml:space="preserve"> nyilatkozatok hitelességéhez,</w:t>
            </w:r>
          </w:p>
          <w:p w14:paraId="733FE0F5" w14:textId="77777777" w:rsidR="003A77AE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B97DB8" w14:textId="62FA5F36" w:rsidR="003A77AE" w:rsidRDefault="007805BB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 ösztöndíjas egyéni programjának,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valamint </w:t>
            </w:r>
            <w:r w:rsidR="00C1586E" w:rsidRPr="006865D3">
              <w:rPr>
                <w:rFonts w:ascii="Arial" w:hAnsi="Arial" w:cs="Arial"/>
                <w:sz w:val="20"/>
                <w:szCs w:val="20"/>
              </w:rPr>
              <w:t>a program megvalós</w:t>
            </w:r>
            <w:r w:rsidR="00C1586E">
              <w:rPr>
                <w:rFonts w:ascii="Arial" w:hAnsi="Arial" w:cs="Arial"/>
                <w:sz w:val="20"/>
                <w:szCs w:val="20"/>
              </w:rPr>
              <w:t>ítását igazoló jelenléti ív</w:t>
            </w:r>
            <w:r w:rsidR="0098338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7B1EB3">
              <w:rPr>
                <w:rFonts w:ascii="Arial" w:hAnsi="Arial" w:cs="Arial"/>
                <w:sz w:val="20"/>
                <w:szCs w:val="20"/>
              </w:rPr>
              <w:t>lkészítéséhez</w:t>
            </w:r>
            <w:r w:rsidR="003A77A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4558A5" w14:textId="77777777" w:rsidR="003A77AE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646C1D" w14:textId="7A2AAF29" w:rsidR="006865D3" w:rsidRPr="00764A74" w:rsidRDefault="003A77A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munka- és tűzvédelmi oktatás</w:t>
            </w:r>
            <w:r w:rsidR="006053B6">
              <w:rPr>
                <w:rFonts w:ascii="Arial" w:hAnsi="Arial" w:cs="Arial"/>
                <w:sz w:val="20"/>
                <w:szCs w:val="20"/>
              </w:rPr>
              <w:t>ban való részvétel igazolásához s</w:t>
            </w:r>
            <w:r w:rsidR="006865D3" w:rsidRPr="00233352">
              <w:rPr>
                <w:rFonts w:ascii="Arial" w:hAnsi="Arial" w:cs="Arial"/>
                <w:sz w:val="20"/>
                <w:szCs w:val="20"/>
              </w:rPr>
              <w:t>zükséges</w:t>
            </w:r>
          </w:p>
        </w:tc>
      </w:tr>
      <w:tr w:rsidR="00C1586E" w14:paraId="0C69DA3E" w14:textId="77777777" w:rsidTr="00410A4B">
        <w:trPr>
          <w:trHeight w:val="528"/>
        </w:trPr>
        <w:tc>
          <w:tcPr>
            <w:tcW w:w="4531" w:type="dxa"/>
          </w:tcPr>
          <w:p w14:paraId="7CB84964" w14:textId="3274D536" w:rsidR="00C1586E" w:rsidRDefault="00C964BA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egyéni programban szereplő</w:t>
            </w:r>
            <w:r w:rsidR="00D27A4A">
              <w:rPr>
                <w:rFonts w:ascii="Arial" w:hAnsi="Arial" w:cs="Arial"/>
                <w:b/>
                <w:sz w:val="20"/>
                <w:szCs w:val="20"/>
              </w:rPr>
              <w:t xml:space="preserve"> adatok</w:t>
            </w:r>
          </w:p>
        </w:tc>
        <w:tc>
          <w:tcPr>
            <w:tcW w:w="4531" w:type="dxa"/>
          </w:tcPr>
          <w:p w14:paraId="44E47BB0" w14:textId="71C078F7" w:rsidR="00C1586E" w:rsidRPr="00233352" w:rsidRDefault="00C1586E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735BCD">
              <w:rPr>
                <w:rFonts w:ascii="Arial" w:hAnsi="Arial" w:cs="Arial"/>
                <w:sz w:val="20"/>
                <w:szCs w:val="20"/>
              </w:rPr>
              <w:t>feltételei</w:t>
            </w:r>
            <w:r w:rsidR="00C964BA">
              <w:rPr>
                <w:rFonts w:ascii="Arial" w:hAnsi="Arial" w:cs="Arial"/>
                <w:sz w:val="20"/>
                <w:szCs w:val="20"/>
              </w:rPr>
              <w:t xml:space="preserve"> meghatározásának és </w:t>
            </w:r>
            <w:r>
              <w:rPr>
                <w:rFonts w:ascii="Arial" w:hAnsi="Arial" w:cs="Arial"/>
                <w:sz w:val="20"/>
                <w:szCs w:val="20"/>
              </w:rPr>
              <w:t>teljesítésének igazolásához szükséges</w:t>
            </w:r>
          </w:p>
        </w:tc>
      </w:tr>
      <w:tr w:rsidR="00766973" w:rsidRPr="007027C0" w14:paraId="1B31FA5A" w14:textId="77777777" w:rsidTr="00766973">
        <w:trPr>
          <w:trHeight w:val="521"/>
        </w:trPr>
        <w:tc>
          <w:tcPr>
            <w:tcW w:w="4531" w:type="dxa"/>
          </w:tcPr>
          <w:p w14:paraId="7D16DBD4" w14:textId="77777777" w:rsidR="00766973" w:rsidRPr="007027C0" w:rsidRDefault="00766973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pályázat egyedi azonosítója</w:t>
            </w:r>
          </w:p>
        </w:tc>
        <w:tc>
          <w:tcPr>
            <w:tcW w:w="4531" w:type="dxa"/>
          </w:tcPr>
          <w:p w14:paraId="70FC5411" w14:textId="714547AC" w:rsidR="00766973" w:rsidRPr="007027C0" w:rsidRDefault="0076697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29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11108" w:rsidRPr="007027C0" w14:paraId="33AB6B4F" w14:textId="77777777" w:rsidTr="00766973">
        <w:trPr>
          <w:trHeight w:val="521"/>
        </w:trPr>
        <w:tc>
          <w:tcPr>
            <w:tcW w:w="4531" w:type="dxa"/>
          </w:tcPr>
          <w:p w14:paraId="3C63EACD" w14:textId="31BCBBE7" w:rsidR="00711108" w:rsidRPr="007027C0" w:rsidRDefault="00711108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pályázat státusza</w:t>
            </w:r>
          </w:p>
        </w:tc>
        <w:tc>
          <w:tcPr>
            <w:tcW w:w="4531" w:type="dxa"/>
          </w:tcPr>
          <w:p w14:paraId="60338613" w14:textId="1E7BFD4D" w:rsidR="00711108" w:rsidRPr="007027C0" w:rsidRDefault="00711108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30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>
              <w:rPr>
                <w:rFonts w:ascii="Arial" w:hAnsi="Arial" w:cs="Arial"/>
                <w:sz w:val="20"/>
                <w:szCs w:val="20"/>
              </w:rPr>
              <w:t>való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66973" w:rsidRPr="007027C0" w14:paraId="2B88A3C6" w14:textId="77777777" w:rsidTr="00766973">
        <w:trPr>
          <w:trHeight w:val="521"/>
        </w:trPr>
        <w:tc>
          <w:tcPr>
            <w:tcW w:w="4531" w:type="dxa"/>
          </w:tcPr>
          <w:p w14:paraId="675E1101" w14:textId="77777777" w:rsidR="00766973" w:rsidRPr="007027C0" w:rsidRDefault="00766973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pályázat tárgya</w:t>
            </w:r>
          </w:p>
        </w:tc>
        <w:tc>
          <w:tcPr>
            <w:tcW w:w="4531" w:type="dxa"/>
          </w:tcPr>
          <w:p w14:paraId="1EBF4A0D" w14:textId="09DB9703" w:rsidR="00766973" w:rsidRPr="007027C0" w:rsidRDefault="0076697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31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66973" w:rsidRPr="007027C0" w14:paraId="3DFC0737" w14:textId="77777777" w:rsidTr="00766973">
        <w:trPr>
          <w:trHeight w:val="521"/>
        </w:trPr>
        <w:tc>
          <w:tcPr>
            <w:tcW w:w="4531" w:type="dxa"/>
          </w:tcPr>
          <w:p w14:paraId="33FFAE9C" w14:textId="3485B87E" w:rsidR="00766973" w:rsidRPr="000D2DD4" w:rsidRDefault="00D27A4A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ösztöndíjas </w:t>
            </w:r>
            <w:proofErr w:type="spellStart"/>
            <w:r w:rsidR="00766973" w:rsidRPr="000D2DD4">
              <w:rPr>
                <w:rFonts w:ascii="Arial" w:hAnsi="Arial" w:cs="Arial"/>
                <w:b/>
                <w:bCs/>
                <w:sz w:val="20"/>
                <w:szCs w:val="20"/>
              </w:rPr>
              <w:t>Knyt</w:t>
            </w:r>
            <w:proofErr w:type="spellEnd"/>
            <w:r w:rsidR="00766973" w:rsidRPr="000D2DD4">
              <w:rPr>
                <w:rFonts w:ascii="Arial" w:hAnsi="Arial" w:cs="Arial"/>
                <w:b/>
                <w:bCs/>
                <w:sz w:val="20"/>
                <w:szCs w:val="20"/>
              </w:rPr>
              <w:t>. 8. §-a szerinti érintettsége</w:t>
            </w:r>
          </w:p>
        </w:tc>
        <w:tc>
          <w:tcPr>
            <w:tcW w:w="4531" w:type="dxa"/>
          </w:tcPr>
          <w:p w14:paraId="72DA5BAE" w14:textId="483CF594" w:rsidR="00766973" w:rsidRPr="007027C0" w:rsidRDefault="0076697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32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7C0">
              <w:rPr>
                <w:rFonts w:ascii="Arial" w:hAnsi="Arial" w:cs="Arial"/>
                <w:sz w:val="20"/>
                <w:szCs w:val="20"/>
              </w:rPr>
              <w:t>közzétételhez szükséges</w:t>
            </w:r>
          </w:p>
        </w:tc>
      </w:tr>
      <w:tr w:rsidR="00766973" w:rsidRPr="007027C0" w14:paraId="2F24FE11" w14:textId="77777777" w:rsidTr="00766973">
        <w:trPr>
          <w:trHeight w:val="521"/>
        </w:trPr>
        <w:tc>
          <w:tcPr>
            <w:tcW w:w="4531" w:type="dxa"/>
          </w:tcPr>
          <w:p w14:paraId="08AD9D21" w14:textId="77777777" w:rsidR="00766973" w:rsidRPr="000D2DD4" w:rsidRDefault="00766973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elbírálás ideje</w:t>
            </w:r>
          </w:p>
        </w:tc>
        <w:tc>
          <w:tcPr>
            <w:tcW w:w="4531" w:type="dxa"/>
          </w:tcPr>
          <w:p w14:paraId="0771ADCB" w14:textId="77777777" w:rsidR="00766973" w:rsidRPr="007027C0" w:rsidRDefault="0076697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33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történő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66973" w14:paraId="320D21DC" w14:textId="77777777" w:rsidTr="00766973">
        <w:trPr>
          <w:trHeight w:val="521"/>
        </w:trPr>
        <w:tc>
          <w:tcPr>
            <w:tcW w:w="4531" w:type="dxa"/>
          </w:tcPr>
          <w:p w14:paraId="7E038303" w14:textId="3DEFCA63" w:rsidR="00766973" w:rsidRPr="007027C0" w:rsidRDefault="00766973" w:rsidP="008C4F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támogatás (ösztöndíj)</w:t>
            </w:r>
            <w:r w:rsidR="00941A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elnyert, </w:t>
            </w:r>
            <w:r w:rsidR="00735B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szerződéses és lezárt </w:t>
            </w:r>
            <w:r w:rsidRPr="007027C0">
              <w:rPr>
                <w:rFonts w:ascii="Arial" w:hAnsi="Arial" w:cs="Arial"/>
                <w:b/>
                <w:bCs/>
                <w:sz w:val="20"/>
                <w:szCs w:val="20"/>
              </w:rPr>
              <w:t>összege</w:t>
            </w:r>
          </w:p>
        </w:tc>
        <w:tc>
          <w:tcPr>
            <w:tcW w:w="4531" w:type="dxa"/>
          </w:tcPr>
          <w:p w14:paraId="67C60079" w14:textId="2C0FA638" w:rsidR="00766973" w:rsidRDefault="00766973" w:rsidP="008C4F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7C0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34" w:history="1">
              <w:r w:rsidRPr="007027C0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www.kozpenzpalyazat.gov.hu</w:t>
              </w:r>
            </w:hyperlink>
            <w:r w:rsidRPr="007027C0">
              <w:rPr>
                <w:rFonts w:ascii="Arial" w:hAnsi="Arial" w:cs="Arial"/>
                <w:sz w:val="20"/>
                <w:szCs w:val="20"/>
              </w:rPr>
              <w:t xml:space="preserve"> weboldalon </w:t>
            </w:r>
            <w:r w:rsidR="00C432F0">
              <w:rPr>
                <w:rFonts w:ascii="Arial" w:hAnsi="Arial" w:cs="Arial"/>
                <w:sz w:val="20"/>
                <w:szCs w:val="20"/>
              </w:rPr>
              <w:t>való</w:t>
            </w:r>
            <w:r w:rsidR="00C432F0" w:rsidRPr="007027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DD4">
              <w:rPr>
                <w:rFonts w:ascii="Arial" w:hAnsi="Arial" w:cs="Arial"/>
                <w:sz w:val="20"/>
                <w:szCs w:val="20"/>
              </w:rPr>
              <w:t>közzététel</w:t>
            </w:r>
            <w:r>
              <w:rPr>
                <w:rFonts w:ascii="Arial" w:hAnsi="Arial" w:cs="Arial"/>
                <w:sz w:val="20"/>
                <w:szCs w:val="20"/>
              </w:rPr>
              <w:t>i kötelezettség teljesítéséhez</w:t>
            </w:r>
            <w:r w:rsidRPr="007027C0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</w:tbl>
    <w:p w14:paraId="316F8EA2" w14:textId="129ED232" w:rsidR="00AA7303" w:rsidRDefault="00AA7303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5AE53C5" w14:textId="0C797E6C" w:rsidR="001B27E0" w:rsidRDefault="007269A1" w:rsidP="006B793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64BA">
        <w:rPr>
          <w:rFonts w:ascii="Arial" w:hAnsi="Arial" w:cs="Arial"/>
          <w:bCs/>
          <w:sz w:val="20"/>
          <w:szCs w:val="20"/>
        </w:rPr>
        <w:t>Az ösztöndíjas az ösztöndíjas időszak alatt a fogadó</w:t>
      </w:r>
      <w:r w:rsidR="00C66B2F" w:rsidRPr="00C964BA">
        <w:rPr>
          <w:rFonts w:ascii="Arial" w:hAnsi="Arial" w:cs="Arial"/>
          <w:bCs/>
          <w:sz w:val="20"/>
          <w:szCs w:val="20"/>
        </w:rPr>
        <w:t xml:space="preserve"> </w:t>
      </w:r>
      <w:r w:rsidRPr="00C964BA">
        <w:rPr>
          <w:rFonts w:ascii="Arial" w:hAnsi="Arial" w:cs="Arial"/>
          <w:bCs/>
          <w:sz w:val="20"/>
          <w:szCs w:val="20"/>
        </w:rPr>
        <w:t>szervezetnél kötelezően eltöltendő jelenlét teljesítése céljából belépőkártyát kap, munka- és tűzvédelmi oktatásban részesül,</w:t>
      </w:r>
      <w:r>
        <w:rPr>
          <w:rFonts w:ascii="Arial" w:hAnsi="Arial" w:cs="Arial"/>
          <w:bCs/>
          <w:sz w:val="20"/>
          <w:szCs w:val="20"/>
        </w:rPr>
        <w:t xml:space="preserve"> jelenléti ívet vezet, betegsége esetén orvosi igazolást </w:t>
      </w:r>
      <w:r w:rsidR="00941A8E">
        <w:rPr>
          <w:rFonts w:ascii="Arial" w:hAnsi="Arial" w:cs="Arial"/>
          <w:bCs/>
          <w:sz w:val="20"/>
          <w:szCs w:val="20"/>
        </w:rPr>
        <w:t xml:space="preserve">mutat be. </w:t>
      </w:r>
      <w:r w:rsidR="00941A8E" w:rsidRPr="00941A8E">
        <w:rPr>
          <w:rFonts w:ascii="Arial" w:hAnsi="Arial" w:cs="Arial"/>
          <w:bCs/>
          <w:sz w:val="20"/>
          <w:szCs w:val="20"/>
        </w:rPr>
        <w:t>A</w:t>
      </w:r>
      <w:r w:rsidR="00941A8E">
        <w:rPr>
          <w:rFonts w:ascii="Arial" w:hAnsi="Arial" w:cs="Arial"/>
          <w:bCs/>
          <w:sz w:val="20"/>
          <w:szCs w:val="20"/>
        </w:rPr>
        <w:t xml:space="preserve"> fogadó szervezet terül</w:t>
      </w:r>
      <w:r w:rsidR="005F37D9">
        <w:rPr>
          <w:rFonts w:ascii="Arial" w:hAnsi="Arial" w:cs="Arial"/>
          <w:bCs/>
          <w:sz w:val="20"/>
          <w:szCs w:val="20"/>
        </w:rPr>
        <w:t>et</w:t>
      </w:r>
      <w:r w:rsidR="00941A8E">
        <w:rPr>
          <w:rFonts w:ascii="Arial" w:hAnsi="Arial" w:cs="Arial"/>
          <w:bCs/>
          <w:sz w:val="20"/>
          <w:szCs w:val="20"/>
        </w:rPr>
        <w:t>én</w:t>
      </w:r>
      <w:r w:rsidR="00941A8E" w:rsidRPr="00941A8E">
        <w:rPr>
          <w:rFonts w:ascii="Arial" w:hAnsi="Arial" w:cs="Arial"/>
          <w:bCs/>
          <w:sz w:val="20"/>
          <w:szCs w:val="20"/>
        </w:rPr>
        <w:t xml:space="preserve"> kamerás megfigyelőrendszer</w:t>
      </w:r>
      <w:r w:rsidR="00941A8E">
        <w:rPr>
          <w:rFonts w:ascii="Arial" w:hAnsi="Arial" w:cs="Arial"/>
          <w:bCs/>
          <w:sz w:val="20"/>
          <w:szCs w:val="20"/>
        </w:rPr>
        <w:t xml:space="preserve"> működik, amely a</w:t>
      </w:r>
      <w:r w:rsidR="00941A8E" w:rsidRPr="00941A8E">
        <w:rPr>
          <w:rFonts w:ascii="Arial" w:hAnsi="Arial" w:cs="Arial"/>
          <w:bCs/>
          <w:sz w:val="20"/>
          <w:szCs w:val="20"/>
        </w:rPr>
        <w:t xml:space="preserve"> kamerák által megfigyelt területre belépő személy képmását, a </w:t>
      </w:r>
      <w:r w:rsidR="00941A8E">
        <w:rPr>
          <w:rFonts w:ascii="Arial" w:hAnsi="Arial" w:cs="Arial"/>
          <w:bCs/>
          <w:sz w:val="20"/>
          <w:szCs w:val="20"/>
        </w:rPr>
        <w:t>fogadó szervezet</w:t>
      </w:r>
      <w:r w:rsidR="00941A8E" w:rsidRPr="00941A8E">
        <w:rPr>
          <w:rFonts w:ascii="Arial" w:hAnsi="Arial" w:cs="Arial"/>
          <w:bCs/>
          <w:sz w:val="20"/>
          <w:szCs w:val="20"/>
        </w:rPr>
        <w:t xml:space="preserve"> területén tartózkodó személy cselekvését rögzíti</w:t>
      </w:r>
      <w:r w:rsidR="00941A8E">
        <w:rPr>
          <w:rFonts w:ascii="Arial" w:hAnsi="Arial" w:cs="Arial"/>
          <w:bCs/>
          <w:sz w:val="20"/>
          <w:szCs w:val="20"/>
        </w:rPr>
        <w:t xml:space="preserve">. </w:t>
      </w:r>
      <w:r w:rsidR="001B27E0">
        <w:rPr>
          <w:rFonts w:ascii="Arial" w:hAnsi="Arial" w:cs="Arial"/>
          <w:bCs/>
          <w:sz w:val="20"/>
          <w:szCs w:val="20"/>
        </w:rPr>
        <w:t xml:space="preserve"> </w:t>
      </w:r>
      <w:r w:rsidR="000069E6">
        <w:rPr>
          <w:rFonts w:ascii="Arial" w:hAnsi="Arial" w:cs="Arial"/>
          <w:bCs/>
          <w:sz w:val="20"/>
          <w:szCs w:val="20"/>
        </w:rPr>
        <w:t xml:space="preserve"> </w:t>
      </w:r>
      <w:r w:rsidR="000069E6" w:rsidRPr="00687447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0069E6" w:rsidRPr="00687447">
        <w:rPr>
          <w:rFonts w:ascii="Arial" w:hAnsi="Arial" w:cs="Arial"/>
          <w:bCs/>
          <w:sz w:val="20"/>
          <w:szCs w:val="20"/>
        </w:rPr>
        <w:t>felsoroltakkal</w:t>
      </w:r>
      <w:proofErr w:type="spellEnd"/>
      <w:r w:rsidR="000069E6" w:rsidRPr="00687447">
        <w:rPr>
          <w:rFonts w:ascii="Arial" w:hAnsi="Arial" w:cs="Arial"/>
          <w:bCs/>
          <w:sz w:val="20"/>
          <w:szCs w:val="20"/>
        </w:rPr>
        <w:t xml:space="preserve"> </w:t>
      </w:r>
      <w:r w:rsidR="00941A8E" w:rsidRPr="00687447">
        <w:rPr>
          <w:rFonts w:ascii="Arial" w:hAnsi="Arial" w:cs="Arial"/>
          <w:bCs/>
          <w:sz w:val="20"/>
          <w:szCs w:val="20"/>
        </w:rPr>
        <w:t xml:space="preserve"> </w:t>
      </w:r>
      <w:r w:rsidR="001B27E0" w:rsidRPr="00687447">
        <w:rPr>
          <w:rFonts w:ascii="Arial" w:hAnsi="Arial" w:cs="Arial"/>
          <w:bCs/>
          <w:sz w:val="20"/>
          <w:szCs w:val="20"/>
        </w:rPr>
        <w:t xml:space="preserve"> kapcsolatos adatok kezelésére vonatkozó </w:t>
      </w:r>
      <w:r w:rsidR="000069E6" w:rsidRPr="00687447">
        <w:rPr>
          <w:rFonts w:ascii="Arial" w:hAnsi="Arial" w:cs="Arial"/>
          <w:bCs/>
          <w:sz w:val="20"/>
          <w:szCs w:val="20"/>
        </w:rPr>
        <w:t xml:space="preserve">adatkezelési </w:t>
      </w:r>
      <w:r w:rsidR="001B27E0" w:rsidRPr="00687447">
        <w:rPr>
          <w:rFonts w:ascii="Arial" w:hAnsi="Arial" w:cs="Arial"/>
          <w:bCs/>
          <w:sz w:val="20"/>
          <w:szCs w:val="20"/>
        </w:rPr>
        <w:t>tájékoztatók az ösztöndíjas időszak kezdetekor átadásra kerülnek az ösztöndíjasok részére.</w:t>
      </w:r>
      <w:r w:rsidR="001B27E0">
        <w:rPr>
          <w:rFonts w:ascii="Arial" w:hAnsi="Arial" w:cs="Arial"/>
          <w:bCs/>
          <w:sz w:val="20"/>
          <w:szCs w:val="20"/>
        </w:rPr>
        <w:t xml:space="preserve"> Amennyiben a fogadó szervezet </w:t>
      </w:r>
      <w:r w:rsidR="00450EDC">
        <w:rPr>
          <w:rFonts w:ascii="Arial" w:hAnsi="Arial" w:cs="Arial"/>
          <w:bCs/>
          <w:sz w:val="20"/>
          <w:szCs w:val="20"/>
        </w:rPr>
        <w:t xml:space="preserve">a </w:t>
      </w:r>
      <w:r w:rsidR="001B27E0" w:rsidRPr="000D2DD4">
        <w:rPr>
          <w:rFonts w:ascii="Arial" w:hAnsi="Arial" w:cs="Arial"/>
          <w:sz w:val="20"/>
          <w:szCs w:val="20"/>
        </w:rPr>
        <w:t xml:space="preserve">Fővárosi Önkormányzat </w:t>
      </w:r>
      <w:r w:rsidR="00CB330F">
        <w:rPr>
          <w:rFonts w:ascii="Arial" w:hAnsi="Arial" w:cs="Arial"/>
          <w:sz w:val="20"/>
          <w:szCs w:val="20"/>
        </w:rPr>
        <w:t xml:space="preserve">irányítása alá tartozó költségvetési szerv vagy </w:t>
      </w:r>
      <w:r w:rsidR="001B27E0" w:rsidRPr="000D2DD4">
        <w:rPr>
          <w:rFonts w:ascii="Arial" w:hAnsi="Arial" w:cs="Arial"/>
          <w:sz w:val="20"/>
          <w:szCs w:val="20"/>
        </w:rPr>
        <w:t>többségi befolyása alatt álló, közszolgáltatást végző gazdasági társaság</w:t>
      </w:r>
      <w:r w:rsidR="001B27E0">
        <w:rPr>
          <w:rFonts w:ascii="Arial" w:hAnsi="Arial" w:cs="Arial"/>
          <w:sz w:val="20"/>
          <w:szCs w:val="20"/>
        </w:rPr>
        <w:t>, a</w:t>
      </w:r>
      <w:r w:rsidR="00450EDC">
        <w:rPr>
          <w:rFonts w:ascii="Arial" w:hAnsi="Arial" w:cs="Arial"/>
          <w:sz w:val="20"/>
          <w:szCs w:val="20"/>
        </w:rPr>
        <w:t>z ösztöndíjas személyes adatainak kezeléséről a fogadó szervezet ad tájékoztatást.</w:t>
      </w:r>
    </w:p>
    <w:p w14:paraId="7C6571E6" w14:textId="77777777" w:rsidR="001B27E0" w:rsidRPr="00C432F0" w:rsidRDefault="001B27E0" w:rsidP="006B7932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148F76" w14:textId="7B95807F" w:rsidR="00833F95" w:rsidRPr="008C4FE9" w:rsidRDefault="00833F95" w:rsidP="006B793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C4FE9">
        <w:rPr>
          <w:rFonts w:ascii="Arial" w:hAnsi="Arial" w:cs="Arial"/>
          <w:b/>
          <w:bCs/>
          <w:sz w:val="20"/>
          <w:szCs w:val="20"/>
          <w:u w:val="single"/>
        </w:rPr>
        <w:t>kifogás benyújtása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3F95" w:rsidRPr="006865D3" w14:paraId="2FD7B8EE" w14:textId="77777777" w:rsidTr="00766973">
        <w:tc>
          <w:tcPr>
            <w:tcW w:w="4531" w:type="dxa"/>
          </w:tcPr>
          <w:p w14:paraId="0AB347A2" w14:textId="77777777" w:rsidR="00833F95" w:rsidRPr="006865D3" w:rsidRDefault="00833F95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1ACFC57B" w14:textId="77777777" w:rsidR="00833F95" w:rsidRPr="006865D3" w:rsidRDefault="00833F95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833F95" w:rsidRPr="006865D3" w14:paraId="5E1AE304" w14:textId="77777777" w:rsidTr="00766973">
        <w:tc>
          <w:tcPr>
            <w:tcW w:w="4531" w:type="dxa"/>
          </w:tcPr>
          <w:p w14:paraId="01DE539D" w14:textId="4517EFCD" w:rsidR="00833F95" w:rsidRPr="008C4FE9" w:rsidRDefault="00833F95" w:rsidP="008C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4FE9">
              <w:rPr>
                <w:rFonts w:ascii="Arial" w:hAnsi="Arial" w:cs="Arial"/>
                <w:bCs/>
                <w:sz w:val="20"/>
                <w:szCs w:val="20"/>
              </w:rPr>
              <w:t>kifogást emelő neve, értesítési címe, kifogás indokaként közölt egyéb személyes adat</w:t>
            </w:r>
          </w:p>
        </w:tc>
        <w:tc>
          <w:tcPr>
            <w:tcW w:w="4531" w:type="dxa"/>
          </w:tcPr>
          <w:p w14:paraId="493A56A5" w14:textId="44D7F602" w:rsidR="00833F95" w:rsidRPr="006865D3" w:rsidRDefault="00833F95" w:rsidP="008C4F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pályázó által benyújtott kifogás kivizsgálásához, arra vonatkozó válasz megküldéséhez szükséges</w:t>
            </w:r>
          </w:p>
        </w:tc>
      </w:tr>
    </w:tbl>
    <w:p w14:paraId="145E4134" w14:textId="63036CC2" w:rsidR="00AA7303" w:rsidRPr="005179DB" w:rsidRDefault="00AA7303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6DB702C" w14:textId="1B8FD376" w:rsidR="005349AD" w:rsidRPr="008C4FE9" w:rsidRDefault="00F23F5F" w:rsidP="006B7932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fogadó szervezet, </w:t>
      </w:r>
      <w:r w:rsidR="005349AD" w:rsidRPr="008C4FE9">
        <w:rPr>
          <w:rFonts w:ascii="Arial" w:hAnsi="Arial" w:cs="Arial"/>
          <w:b/>
          <w:sz w:val="20"/>
          <w:szCs w:val="20"/>
          <w:u w:val="single"/>
        </w:rPr>
        <w:t>mentor adatainak kezelése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9AD" w:rsidRPr="006865D3" w14:paraId="212D77DD" w14:textId="77777777" w:rsidTr="00766973">
        <w:tc>
          <w:tcPr>
            <w:tcW w:w="4531" w:type="dxa"/>
          </w:tcPr>
          <w:p w14:paraId="4C4D229F" w14:textId="77777777" w:rsidR="005349AD" w:rsidRPr="006865D3" w:rsidRDefault="005349AD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lastRenderedPageBreak/>
              <w:t>személyes adat</w:t>
            </w:r>
          </w:p>
        </w:tc>
        <w:tc>
          <w:tcPr>
            <w:tcW w:w="4531" w:type="dxa"/>
          </w:tcPr>
          <w:p w14:paraId="46360368" w14:textId="77777777" w:rsidR="005349AD" w:rsidRPr="006865D3" w:rsidRDefault="005349AD" w:rsidP="006B79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FB0FB1" w:rsidRPr="006865D3" w14:paraId="2C27CB1F" w14:textId="77777777" w:rsidTr="006A5E91">
        <w:trPr>
          <w:trHeight w:val="1405"/>
        </w:trPr>
        <w:tc>
          <w:tcPr>
            <w:tcW w:w="4531" w:type="dxa"/>
          </w:tcPr>
          <w:p w14:paraId="2B3D06D9" w14:textId="2F807195" w:rsidR="00FB0FB1" w:rsidRPr="006865D3" w:rsidRDefault="00FB0FB1" w:rsidP="006B793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fogadó szervezet neve</w:t>
            </w:r>
            <w:r w:rsidR="00AA17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1775" w:rsidRPr="005F37D9">
              <w:rPr>
                <w:rFonts w:ascii="Arial" w:hAnsi="Arial" w:cs="Arial"/>
                <w:b/>
                <w:sz w:val="20"/>
                <w:szCs w:val="20"/>
              </w:rPr>
              <w:t>és címe</w:t>
            </w:r>
          </w:p>
        </w:tc>
        <w:tc>
          <w:tcPr>
            <w:tcW w:w="4531" w:type="dxa"/>
          </w:tcPr>
          <w:p w14:paraId="1FB0FB1B" w14:textId="77777777" w:rsidR="00CE1D87" w:rsidRDefault="00FB0FB1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</w:t>
            </w:r>
          </w:p>
          <w:p w14:paraId="40E1891E" w14:textId="77777777" w:rsidR="00CE1D87" w:rsidRDefault="00CE1D87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94A2D6" w14:textId="528EB1F4" w:rsidR="00CE1D87" w:rsidRDefault="00FB0FB1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</w:t>
            </w:r>
            <w:r w:rsidR="00CE1D87">
              <w:rPr>
                <w:rFonts w:ascii="Arial" w:hAnsi="Arial" w:cs="Arial"/>
                <w:sz w:val="20"/>
                <w:szCs w:val="20"/>
              </w:rPr>
              <w:t>, illetve az ösztöndíjas és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közti kapcsolattartáshoz</w:t>
            </w:r>
            <w:r w:rsidR="00CE1D8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927794" w14:textId="77777777" w:rsidR="00CE1D87" w:rsidRDefault="00CE1D87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3C6CD3" w14:textId="67E32021" w:rsidR="00983387" w:rsidRPr="006A5E91" w:rsidRDefault="00CE1D87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jelenléti ív </w:t>
            </w:r>
            <w:r w:rsidR="002E12B9">
              <w:rPr>
                <w:rFonts w:ascii="Arial" w:hAnsi="Arial" w:cs="Arial"/>
                <w:sz w:val="20"/>
                <w:szCs w:val="20"/>
              </w:rPr>
              <w:t>vezetéséhez</w:t>
            </w:r>
            <w:r w:rsidR="004F65B6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7351E7" w:rsidRPr="006865D3" w14:paraId="162F20F2" w14:textId="77777777" w:rsidTr="006A5E91">
        <w:trPr>
          <w:trHeight w:val="1202"/>
        </w:trPr>
        <w:tc>
          <w:tcPr>
            <w:tcW w:w="4531" w:type="dxa"/>
          </w:tcPr>
          <w:p w14:paraId="5EFA9E0B" w14:textId="0652E9F3" w:rsidR="007351E7" w:rsidRDefault="007351E7" w:rsidP="007351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fogadó szervezet aláírásra jogosult képviselőjének neve, beosztása, aláírása</w:t>
            </w:r>
          </w:p>
        </w:tc>
        <w:tc>
          <w:tcPr>
            <w:tcW w:w="4531" w:type="dxa"/>
          </w:tcPr>
          <w:p w14:paraId="45535503" w14:textId="77777777" w:rsidR="00295668" w:rsidRDefault="00295668" w:rsidP="002956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</w:t>
            </w:r>
          </w:p>
          <w:p w14:paraId="08B60123" w14:textId="77777777" w:rsidR="007351E7" w:rsidRDefault="007351E7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8E03A8" w14:textId="66E2608F" w:rsidR="00295668" w:rsidRPr="00F40158" w:rsidRDefault="00F40158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015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megállapodás</w:t>
            </w:r>
            <w:r w:rsidR="00F7554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F40158">
              <w:rPr>
                <w:rFonts w:ascii="Arial" w:hAnsi="Arial" w:cs="Arial"/>
                <w:sz w:val="20"/>
                <w:szCs w:val="20"/>
              </w:rPr>
              <w:t>fogadó szervezetre nézve kötelező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158">
              <w:rPr>
                <w:rFonts w:ascii="Arial" w:hAnsi="Arial" w:cs="Arial"/>
                <w:sz w:val="20"/>
                <w:szCs w:val="20"/>
              </w:rPr>
              <w:t>előírás</w:t>
            </w:r>
            <w:r>
              <w:rPr>
                <w:rFonts w:ascii="Arial" w:hAnsi="Arial" w:cs="Arial"/>
                <w:sz w:val="20"/>
                <w:szCs w:val="20"/>
              </w:rPr>
              <w:t>ai</w:t>
            </w:r>
            <w:r w:rsidRPr="00F40158">
              <w:rPr>
                <w:rFonts w:ascii="Arial" w:hAnsi="Arial" w:cs="Arial"/>
                <w:sz w:val="20"/>
                <w:szCs w:val="20"/>
              </w:rPr>
              <w:t>nak</w:t>
            </w:r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295668" w:rsidRPr="00F40158">
              <w:rPr>
                <w:rFonts w:ascii="Arial" w:hAnsi="Arial" w:cs="Arial"/>
                <w:sz w:val="20"/>
                <w:szCs w:val="20"/>
              </w:rPr>
              <w:t>megismer</w:t>
            </w:r>
            <w:r w:rsidR="00F75543">
              <w:rPr>
                <w:rFonts w:ascii="Arial" w:hAnsi="Arial" w:cs="Arial"/>
                <w:sz w:val="20"/>
                <w:szCs w:val="20"/>
              </w:rPr>
              <w:t>é</w:t>
            </w:r>
            <w:r w:rsidR="00295668" w:rsidRPr="00F4015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95668" w:rsidRPr="00F40158">
              <w:rPr>
                <w:rFonts w:ascii="Arial" w:hAnsi="Arial" w:cs="Arial"/>
                <w:sz w:val="20"/>
                <w:szCs w:val="20"/>
              </w:rPr>
              <w:t>, tudomásulvétele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5543">
              <w:rPr>
                <w:rFonts w:ascii="Arial" w:hAnsi="Arial" w:cs="Arial"/>
                <w:sz w:val="20"/>
                <w:szCs w:val="20"/>
              </w:rPr>
              <w:t>miatt</w:t>
            </w:r>
            <w:r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5349AD" w:rsidRPr="006865D3" w14:paraId="6C905CC2" w14:textId="77777777" w:rsidTr="00766973">
        <w:trPr>
          <w:trHeight w:val="520"/>
        </w:trPr>
        <w:tc>
          <w:tcPr>
            <w:tcW w:w="4531" w:type="dxa"/>
          </w:tcPr>
          <w:p w14:paraId="685C0CE9" w14:textId="3893A5F7" w:rsidR="005349AD" w:rsidRPr="006865D3" w:rsidRDefault="00FB0FB1" w:rsidP="006B793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</w:tcPr>
          <w:p w14:paraId="69B3BD9F" w14:textId="77777777" w:rsidR="006A446F" w:rsidRDefault="005349AD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</w:t>
            </w:r>
          </w:p>
          <w:p w14:paraId="1D3A5EB5" w14:textId="77777777" w:rsidR="006A446F" w:rsidRDefault="006A446F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70F072" w14:textId="3B3A155A" w:rsidR="006A446F" w:rsidRDefault="005349AD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</w:t>
            </w:r>
            <w:r w:rsidR="006B40B3">
              <w:rPr>
                <w:rFonts w:ascii="Arial" w:hAnsi="Arial" w:cs="Arial"/>
                <w:sz w:val="20"/>
                <w:szCs w:val="20"/>
              </w:rPr>
              <w:t>, illetve az ösztöndíjas és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közti kapcsolattartáshoz,</w:t>
            </w:r>
          </w:p>
          <w:p w14:paraId="709D2327" w14:textId="77777777" w:rsidR="006A446F" w:rsidRDefault="006A446F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82641" w14:textId="6FF49B17" w:rsidR="00983387" w:rsidRPr="005F37D9" w:rsidRDefault="00983387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ösztöndíjas egyéni programjának </w:t>
            </w:r>
            <w:r w:rsidRPr="008C4FE9">
              <w:rPr>
                <w:rFonts w:ascii="Arial" w:hAnsi="Arial" w:cs="Arial"/>
                <w:sz w:val="20"/>
                <w:szCs w:val="20"/>
              </w:rPr>
              <w:t xml:space="preserve">elkészítéséhez, </w:t>
            </w:r>
            <w:r>
              <w:rPr>
                <w:rFonts w:ascii="Arial" w:hAnsi="Arial" w:cs="Arial"/>
                <w:sz w:val="20"/>
                <w:szCs w:val="20"/>
              </w:rPr>
              <w:t>teljesítésének ellenőrzéséhez,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a program megvalós</w:t>
            </w:r>
            <w:r>
              <w:rPr>
                <w:rFonts w:ascii="Arial" w:hAnsi="Arial" w:cs="Arial"/>
                <w:sz w:val="20"/>
                <w:szCs w:val="20"/>
              </w:rPr>
              <w:t xml:space="preserve">ítását igazoló jelenléti ív, havi </w:t>
            </w:r>
            <w:r w:rsidRPr="006865D3">
              <w:rPr>
                <w:rFonts w:ascii="Arial" w:hAnsi="Arial" w:cs="Arial"/>
                <w:sz w:val="20"/>
                <w:szCs w:val="20"/>
              </w:rPr>
              <w:t>teljesítés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igazolás</w:t>
            </w:r>
            <w:r>
              <w:rPr>
                <w:rFonts w:ascii="Arial" w:hAnsi="Arial" w:cs="Arial"/>
                <w:sz w:val="20"/>
                <w:szCs w:val="20"/>
              </w:rPr>
              <w:t>ához</w:t>
            </w:r>
            <w:r w:rsidR="009C25D6">
              <w:rPr>
                <w:rFonts w:ascii="Arial" w:hAnsi="Arial" w:cs="Arial"/>
                <w:sz w:val="20"/>
                <w:szCs w:val="20"/>
              </w:rPr>
              <w:t>, program végi értékelés elkészítéséhez</w:t>
            </w:r>
            <w:r w:rsidR="005F37D9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5349AD" w:rsidRPr="006865D3" w14:paraId="3978D52D" w14:textId="77777777" w:rsidTr="00766973">
        <w:trPr>
          <w:trHeight w:val="520"/>
        </w:trPr>
        <w:tc>
          <w:tcPr>
            <w:tcW w:w="4531" w:type="dxa"/>
          </w:tcPr>
          <w:p w14:paraId="08C94113" w14:textId="406C9102" w:rsidR="005349AD" w:rsidRPr="006865D3" w:rsidRDefault="00FB0FB1" w:rsidP="006B79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2BD22F99" w14:textId="28045AEB" w:rsidR="005349AD" w:rsidRPr="006865D3" w:rsidRDefault="005349AD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</w:t>
            </w:r>
            <w:r w:rsidR="006B40B3">
              <w:rPr>
                <w:rFonts w:ascii="Arial" w:hAnsi="Arial" w:cs="Arial"/>
                <w:sz w:val="20"/>
                <w:szCs w:val="20"/>
              </w:rPr>
              <w:t xml:space="preserve">, illetve az ösztöndíjas és a mentor </w:t>
            </w:r>
            <w:r w:rsidRPr="006865D3">
              <w:rPr>
                <w:rFonts w:ascii="Arial" w:hAnsi="Arial" w:cs="Arial"/>
                <w:sz w:val="20"/>
                <w:szCs w:val="20"/>
              </w:rPr>
              <w:t>közti kapcsolattartáshoz</w:t>
            </w:r>
            <w:r w:rsidR="004F6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5349AD" w:rsidRPr="006865D3" w14:paraId="12CB8342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25C40EDA" w14:textId="6214F575" w:rsidR="005349AD" w:rsidRPr="006865D3" w:rsidRDefault="00FB0FB1" w:rsidP="006B79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A95A3" w14:textId="4A20B5A6" w:rsidR="005349AD" w:rsidRPr="006865D3" w:rsidRDefault="005349AD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</w:t>
            </w:r>
            <w:r w:rsidR="006B40B3">
              <w:rPr>
                <w:rFonts w:ascii="Arial" w:hAnsi="Arial" w:cs="Arial"/>
                <w:sz w:val="20"/>
                <w:szCs w:val="20"/>
              </w:rPr>
              <w:t>, illetve az ösztöndíjas és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közti kapcsolattartáshoz</w:t>
            </w:r>
            <w:r w:rsidR="004F65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70551E" w14:paraId="5C35651D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3C9605B1" w14:textId="1ED78A35" w:rsidR="0070551E" w:rsidRPr="006865D3" w:rsidRDefault="00FB0FB1" w:rsidP="006B793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3256FA" w:rsidRPr="006865D3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4F5C30B" w14:textId="3D0C6641" w:rsidR="003A230F" w:rsidRDefault="00F807C4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ösztöndíj-</w:t>
            </w:r>
            <w:r w:rsidR="003256FA" w:rsidRPr="006865D3">
              <w:rPr>
                <w:rFonts w:ascii="Arial" w:hAnsi="Arial" w:cs="Arial"/>
                <w:sz w:val="20"/>
                <w:szCs w:val="20"/>
              </w:rPr>
              <w:t>megállapodás</w:t>
            </w:r>
            <w:r w:rsid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9E6">
              <w:rPr>
                <w:rFonts w:ascii="Arial" w:hAnsi="Arial" w:cs="Arial"/>
                <w:sz w:val="20"/>
                <w:szCs w:val="20"/>
              </w:rPr>
              <w:t>megkötéséhez</w:t>
            </w:r>
            <w:r w:rsidR="004F65B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CB8F923" w14:textId="77777777" w:rsidR="003A230F" w:rsidRDefault="003A230F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651DCE" w14:textId="0EB470DB" w:rsidR="00F40E16" w:rsidRPr="006865D3" w:rsidRDefault="00F40E16" w:rsidP="00D17B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 ösztöndíjas egyéni programjának </w:t>
            </w:r>
            <w:r w:rsidRPr="008C4FE9">
              <w:rPr>
                <w:rFonts w:ascii="Arial" w:hAnsi="Arial" w:cs="Arial"/>
                <w:sz w:val="20"/>
                <w:szCs w:val="20"/>
              </w:rPr>
              <w:t xml:space="preserve">elkészítéséhez, </w:t>
            </w:r>
            <w:r>
              <w:rPr>
                <w:rFonts w:ascii="Arial" w:hAnsi="Arial" w:cs="Arial"/>
                <w:sz w:val="20"/>
                <w:szCs w:val="20"/>
              </w:rPr>
              <w:t>teljesítésének ellenőrzéséhez,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a program megvalós</w:t>
            </w:r>
            <w:r>
              <w:rPr>
                <w:rFonts w:ascii="Arial" w:hAnsi="Arial" w:cs="Arial"/>
                <w:sz w:val="20"/>
                <w:szCs w:val="20"/>
              </w:rPr>
              <w:t xml:space="preserve">ítását igazoló jelenléti ív, havi </w:t>
            </w:r>
            <w:r w:rsidRPr="006865D3">
              <w:rPr>
                <w:rFonts w:ascii="Arial" w:hAnsi="Arial" w:cs="Arial"/>
                <w:sz w:val="20"/>
                <w:szCs w:val="20"/>
              </w:rPr>
              <w:t>teljesítés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igazolás</w:t>
            </w:r>
            <w:r>
              <w:rPr>
                <w:rFonts w:ascii="Arial" w:hAnsi="Arial" w:cs="Arial"/>
                <w:sz w:val="20"/>
                <w:szCs w:val="20"/>
              </w:rPr>
              <w:t>ához</w:t>
            </w:r>
            <w:r w:rsidR="00F807C4">
              <w:rPr>
                <w:rFonts w:ascii="Arial" w:hAnsi="Arial" w:cs="Arial"/>
                <w:sz w:val="20"/>
                <w:szCs w:val="20"/>
              </w:rPr>
              <w:t>, program végi értékelés elkészítéséhez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D60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</w:tbl>
    <w:p w14:paraId="3C2EF538" w14:textId="77777777" w:rsidR="005349AD" w:rsidRPr="00B43175" w:rsidRDefault="005349AD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9EBEE38" w14:textId="33CCF43A" w:rsidR="00F422DD" w:rsidRPr="0019124C" w:rsidRDefault="00F422DD" w:rsidP="006B7932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Adattovábbítás</w:t>
      </w:r>
    </w:p>
    <w:p w14:paraId="3B1E9696" w14:textId="77777777" w:rsidR="00F422DD" w:rsidRPr="00530F85" w:rsidRDefault="00F422DD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5300C84" w14:textId="3123C575" w:rsidR="00A041E6" w:rsidRPr="00A47F9B" w:rsidRDefault="00A041E6" w:rsidP="00D75821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7F9B">
        <w:rPr>
          <w:rFonts w:ascii="Arial" w:hAnsi="Arial" w:cs="Arial"/>
          <w:i/>
          <w:iCs/>
          <w:sz w:val="20"/>
          <w:szCs w:val="20"/>
        </w:rPr>
        <w:t>A közpénzekből nyújtott támogatások átláthatóságáról szóló </w:t>
      </w:r>
      <w:r w:rsidRPr="00A47F9B">
        <w:rPr>
          <w:rFonts w:ascii="Arial" w:hAnsi="Arial" w:cs="Arial"/>
          <w:sz w:val="20"/>
          <w:szCs w:val="20"/>
        </w:rPr>
        <w:t xml:space="preserve">2007. évi CLXXXI. törvény betartása </w:t>
      </w:r>
      <w:r w:rsidR="00A47F9B" w:rsidRPr="00A47F9B">
        <w:rPr>
          <w:rFonts w:ascii="Arial" w:hAnsi="Arial" w:cs="Arial"/>
          <w:sz w:val="20"/>
          <w:szCs w:val="20"/>
        </w:rPr>
        <w:t>–</w:t>
      </w:r>
      <w:r w:rsidR="000069E6" w:rsidRPr="00A47F9B">
        <w:rPr>
          <w:rFonts w:ascii="Arial" w:hAnsi="Arial" w:cs="Arial"/>
          <w:sz w:val="20"/>
          <w:szCs w:val="20"/>
        </w:rPr>
        <w:t xml:space="preserve"> a www.kozpenzpalyazat.gov.hu weboldalon való közzétételi kötelezettség teljesítés</w:t>
      </w:r>
      <w:r w:rsidR="0004325B" w:rsidRPr="00A47F9B">
        <w:rPr>
          <w:rFonts w:ascii="Arial" w:hAnsi="Arial" w:cs="Arial"/>
          <w:sz w:val="20"/>
          <w:szCs w:val="20"/>
        </w:rPr>
        <w:t xml:space="preserve">e </w:t>
      </w:r>
      <w:r w:rsidR="00A47F9B" w:rsidRPr="00A47F9B">
        <w:rPr>
          <w:rFonts w:ascii="Arial" w:hAnsi="Arial" w:cs="Arial"/>
          <w:sz w:val="20"/>
          <w:szCs w:val="20"/>
        </w:rPr>
        <w:t>–</w:t>
      </w:r>
      <w:r w:rsidR="0004325B" w:rsidRPr="00A47F9B">
        <w:rPr>
          <w:rFonts w:ascii="Arial" w:hAnsi="Arial" w:cs="Arial"/>
          <w:sz w:val="20"/>
          <w:szCs w:val="20"/>
        </w:rPr>
        <w:t xml:space="preserve"> érdekében</w:t>
      </w:r>
      <w:r w:rsidRPr="00A47F9B">
        <w:rPr>
          <w:rFonts w:ascii="Arial" w:hAnsi="Arial" w:cs="Arial"/>
          <w:sz w:val="20"/>
          <w:szCs w:val="20"/>
        </w:rPr>
        <w:t xml:space="preserve"> a pályázatok egyedi azonosítója, </w:t>
      </w:r>
      <w:r w:rsidR="003021A5" w:rsidRPr="00A47F9B">
        <w:rPr>
          <w:rFonts w:ascii="Arial" w:hAnsi="Arial" w:cs="Arial"/>
          <w:sz w:val="20"/>
          <w:szCs w:val="20"/>
        </w:rPr>
        <w:t xml:space="preserve">a pályázat státusza </w:t>
      </w:r>
      <w:r w:rsidR="00700AAF" w:rsidRPr="00A47F9B">
        <w:rPr>
          <w:rFonts w:ascii="Arial" w:hAnsi="Arial" w:cs="Arial"/>
          <w:sz w:val="20"/>
          <w:szCs w:val="20"/>
        </w:rPr>
        <w:t xml:space="preserve">a pályázat tárgya, a pályázó/ösztöndíjas neve, a pályázó/ösztöndíjas </w:t>
      </w:r>
      <w:proofErr w:type="spellStart"/>
      <w:r w:rsidR="00700AAF" w:rsidRPr="00A47F9B">
        <w:rPr>
          <w:rFonts w:ascii="Arial" w:hAnsi="Arial" w:cs="Arial"/>
          <w:sz w:val="20"/>
          <w:szCs w:val="20"/>
        </w:rPr>
        <w:t>Knyt</w:t>
      </w:r>
      <w:proofErr w:type="spellEnd"/>
      <w:r w:rsidR="00700AAF" w:rsidRPr="00A47F9B">
        <w:rPr>
          <w:rFonts w:ascii="Arial" w:hAnsi="Arial" w:cs="Arial"/>
          <w:sz w:val="20"/>
          <w:szCs w:val="20"/>
        </w:rPr>
        <w:t xml:space="preserve">. 8. §-a szerinti érintettsége, az elbírálás ideje, </w:t>
      </w:r>
      <w:r w:rsidRPr="00A47F9B">
        <w:rPr>
          <w:rFonts w:ascii="Arial" w:hAnsi="Arial" w:cs="Arial"/>
          <w:sz w:val="20"/>
          <w:szCs w:val="20"/>
        </w:rPr>
        <w:t xml:space="preserve">a támogatás (ösztöndíj) </w:t>
      </w:r>
      <w:r w:rsidR="00700AAF" w:rsidRPr="00A47F9B">
        <w:rPr>
          <w:rFonts w:ascii="Arial" w:hAnsi="Arial" w:cs="Arial"/>
          <w:sz w:val="20"/>
          <w:szCs w:val="20"/>
        </w:rPr>
        <w:t xml:space="preserve">igényelt, elnyert, szerződéses és lezárt </w:t>
      </w:r>
      <w:r w:rsidRPr="00A47F9B">
        <w:rPr>
          <w:rFonts w:ascii="Arial" w:hAnsi="Arial" w:cs="Arial"/>
          <w:sz w:val="20"/>
          <w:szCs w:val="20"/>
        </w:rPr>
        <w:t>összege</w:t>
      </w:r>
      <w:r w:rsidR="00700AAF" w:rsidRPr="00A47F9B">
        <w:rPr>
          <w:rFonts w:ascii="Arial" w:hAnsi="Arial" w:cs="Arial"/>
          <w:sz w:val="20"/>
          <w:szCs w:val="20"/>
        </w:rPr>
        <w:t>, az ösztöndíjas időszak lezárásának időpontja</w:t>
      </w:r>
      <w:r w:rsidRPr="00A47F9B">
        <w:rPr>
          <w:rFonts w:ascii="Arial" w:hAnsi="Arial" w:cs="Arial"/>
          <w:sz w:val="20"/>
          <w:szCs w:val="20"/>
        </w:rPr>
        <w:t xml:space="preserve"> továbbításra kerül a Nemzeti Infokommunikációs Szolgáltató Zrt., a </w:t>
      </w:r>
      <w:hyperlink r:id="rId35" w:history="1">
        <w:r w:rsidRPr="00A47F9B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 w:rsidRPr="00A47F9B">
        <w:rPr>
          <w:rFonts w:ascii="Arial" w:hAnsi="Arial" w:cs="Arial"/>
          <w:sz w:val="20"/>
          <w:szCs w:val="20"/>
        </w:rPr>
        <w:t xml:space="preserve"> honlap üzemeltetője részére.</w:t>
      </w:r>
    </w:p>
    <w:p w14:paraId="65FE0DC1" w14:textId="1435BA2B" w:rsidR="00F16395" w:rsidRDefault="00F16395" w:rsidP="006B7932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kiválasztásában való</w:t>
      </w:r>
      <w:r w:rsidR="00C5727F">
        <w:rPr>
          <w:rFonts w:ascii="Arial" w:hAnsi="Arial" w:cs="Arial"/>
          <w:sz w:val="20"/>
          <w:szCs w:val="20"/>
        </w:rPr>
        <w:t xml:space="preserve"> közreműködés céljából </w:t>
      </w:r>
      <w:r w:rsidR="007469BC">
        <w:rPr>
          <w:rFonts w:ascii="Arial" w:hAnsi="Arial" w:cs="Arial"/>
          <w:sz w:val="20"/>
          <w:szCs w:val="20"/>
        </w:rPr>
        <w:t xml:space="preserve">a pályázók anyaga továbbításra kerül a </w:t>
      </w:r>
      <w:r w:rsidR="006F71F2">
        <w:rPr>
          <w:rFonts w:ascii="Arial" w:hAnsi="Arial" w:cs="Arial"/>
          <w:sz w:val="20"/>
          <w:szCs w:val="20"/>
        </w:rPr>
        <w:t>fogadó szervezet által megjelölt kapcsolattartó</w:t>
      </w:r>
      <w:r w:rsidR="00F807C4">
        <w:rPr>
          <w:rFonts w:ascii="Arial" w:hAnsi="Arial" w:cs="Arial"/>
          <w:sz w:val="20"/>
          <w:szCs w:val="20"/>
        </w:rPr>
        <w:t xml:space="preserve"> és leendő mentorok, valamint</w:t>
      </w:r>
      <w:r w:rsidR="006F71F2">
        <w:rPr>
          <w:rFonts w:ascii="Arial" w:hAnsi="Arial" w:cs="Arial"/>
          <w:sz w:val="20"/>
          <w:szCs w:val="20"/>
        </w:rPr>
        <w:t xml:space="preserve"> a </w:t>
      </w:r>
      <w:r w:rsidR="002C301B">
        <w:rPr>
          <w:rFonts w:ascii="Arial" w:hAnsi="Arial" w:cs="Arial"/>
          <w:sz w:val="20"/>
          <w:szCs w:val="20"/>
        </w:rPr>
        <w:t>bíráló</w:t>
      </w:r>
      <w:r w:rsidR="00CA289D">
        <w:rPr>
          <w:rFonts w:ascii="Arial" w:hAnsi="Arial" w:cs="Arial"/>
          <w:sz w:val="20"/>
          <w:szCs w:val="20"/>
        </w:rPr>
        <w:t xml:space="preserve"> </w:t>
      </w:r>
      <w:r w:rsidR="007469BC">
        <w:rPr>
          <w:rFonts w:ascii="Arial" w:hAnsi="Arial" w:cs="Arial"/>
          <w:sz w:val="20"/>
          <w:szCs w:val="20"/>
        </w:rPr>
        <w:t>bizottság tag</w:t>
      </w:r>
      <w:r w:rsidR="002C301B">
        <w:rPr>
          <w:rFonts w:ascii="Arial" w:hAnsi="Arial" w:cs="Arial"/>
          <w:sz w:val="20"/>
          <w:szCs w:val="20"/>
        </w:rPr>
        <w:t>jai</w:t>
      </w:r>
      <w:r w:rsidR="006F71F2">
        <w:rPr>
          <w:rFonts w:ascii="Arial" w:hAnsi="Arial" w:cs="Arial"/>
          <w:sz w:val="20"/>
          <w:szCs w:val="20"/>
        </w:rPr>
        <w:t xml:space="preserve"> </w:t>
      </w:r>
      <w:r w:rsidR="007469BC">
        <w:rPr>
          <w:rFonts w:ascii="Arial" w:hAnsi="Arial" w:cs="Arial"/>
          <w:sz w:val="20"/>
          <w:szCs w:val="20"/>
        </w:rPr>
        <w:t>részére.</w:t>
      </w:r>
    </w:p>
    <w:p w14:paraId="523D2E10" w14:textId="7CA02100" w:rsidR="00163614" w:rsidRPr="00C432F0" w:rsidRDefault="00163614" w:rsidP="006B7932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32F0">
        <w:rPr>
          <w:rFonts w:ascii="Arial" w:hAnsi="Arial" w:cs="Arial"/>
          <w:sz w:val="20"/>
          <w:szCs w:val="20"/>
        </w:rPr>
        <w:t xml:space="preserve">A Fővárosi Önkormányzat </w:t>
      </w:r>
      <w:r w:rsidR="005E4698">
        <w:rPr>
          <w:rFonts w:ascii="Arial" w:hAnsi="Arial" w:cs="Arial"/>
          <w:sz w:val="20"/>
          <w:szCs w:val="20"/>
        </w:rPr>
        <w:t xml:space="preserve">irányítása alá tartozó költségvetési szervnél vagy </w:t>
      </w:r>
      <w:r w:rsidRPr="00C432F0">
        <w:rPr>
          <w:rFonts w:ascii="Arial" w:hAnsi="Arial" w:cs="Arial"/>
          <w:sz w:val="20"/>
          <w:szCs w:val="20"/>
        </w:rPr>
        <w:t>többségi befolyása alatt álló, közszolgáltatást végző gazdasági társaságnál</w:t>
      </w:r>
      <w:r w:rsidR="00E818C2" w:rsidRPr="00C432F0">
        <w:rPr>
          <w:rFonts w:ascii="Arial" w:hAnsi="Arial" w:cs="Arial"/>
          <w:sz w:val="20"/>
          <w:szCs w:val="20"/>
        </w:rPr>
        <w:t xml:space="preserve"> (</w:t>
      </w:r>
      <w:r w:rsidR="00A762BB">
        <w:rPr>
          <w:rFonts w:ascii="Arial" w:hAnsi="Arial" w:cs="Arial"/>
          <w:sz w:val="20"/>
          <w:szCs w:val="20"/>
        </w:rPr>
        <w:t xml:space="preserve">mint </w:t>
      </w:r>
      <w:r w:rsidR="00E818C2" w:rsidRPr="00C432F0">
        <w:rPr>
          <w:rFonts w:ascii="Arial" w:hAnsi="Arial" w:cs="Arial"/>
          <w:sz w:val="20"/>
          <w:szCs w:val="20"/>
        </w:rPr>
        <w:t>fogadó szervezet</w:t>
      </w:r>
      <w:r w:rsidR="00A762BB">
        <w:rPr>
          <w:rFonts w:ascii="Arial" w:hAnsi="Arial" w:cs="Arial"/>
          <w:sz w:val="20"/>
          <w:szCs w:val="20"/>
        </w:rPr>
        <w:t>nél</w:t>
      </w:r>
      <w:r w:rsidR="00E818C2" w:rsidRPr="00C432F0">
        <w:rPr>
          <w:rFonts w:ascii="Arial" w:hAnsi="Arial" w:cs="Arial"/>
          <w:sz w:val="20"/>
          <w:szCs w:val="20"/>
        </w:rPr>
        <w:t>)</w:t>
      </w:r>
      <w:r w:rsidRPr="00C432F0">
        <w:rPr>
          <w:rFonts w:ascii="Arial" w:hAnsi="Arial" w:cs="Arial"/>
          <w:sz w:val="20"/>
          <w:szCs w:val="20"/>
        </w:rPr>
        <w:t xml:space="preserve"> töl</w:t>
      </w:r>
      <w:r w:rsidR="00C200B6" w:rsidRPr="00C432F0">
        <w:rPr>
          <w:rFonts w:ascii="Arial" w:hAnsi="Arial" w:cs="Arial"/>
          <w:sz w:val="20"/>
          <w:szCs w:val="20"/>
        </w:rPr>
        <w:t>t</w:t>
      </w:r>
      <w:r w:rsidR="00A762BB">
        <w:rPr>
          <w:rFonts w:ascii="Arial" w:hAnsi="Arial" w:cs="Arial"/>
          <w:sz w:val="20"/>
          <w:szCs w:val="20"/>
        </w:rPr>
        <w:t>endő</w:t>
      </w:r>
      <w:r w:rsidRPr="00C432F0">
        <w:rPr>
          <w:rFonts w:ascii="Arial" w:hAnsi="Arial" w:cs="Arial"/>
          <w:sz w:val="20"/>
          <w:szCs w:val="20"/>
        </w:rPr>
        <w:t xml:space="preserve"> ösztöndíjas </w:t>
      </w:r>
      <w:r w:rsidR="00E818C2" w:rsidRPr="00C432F0">
        <w:rPr>
          <w:rFonts w:ascii="Arial" w:hAnsi="Arial" w:cs="Arial"/>
          <w:sz w:val="20"/>
          <w:szCs w:val="20"/>
        </w:rPr>
        <w:t>jogviszony</w:t>
      </w:r>
      <w:r w:rsidRPr="00C432F0">
        <w:rPr>
          <w:rFonts w:ascii="Arial" w:hAnsi="Arial" w:cs="Arial"/>
          <w:sz w:val="20"/>
          <w:szCs w:val="20"/>
        </w:rPr>
        <w:t xml:space="preserve"> esetén az ösztöndíjas adatai</w:t>
      </w:r>
      <w:r w:rsidR="00F1559B" w:rsidRPr="00C432F0">
        <w:rPr>
          <w:rFonts w:ascii="Arial" w:hAnsi="Arial" w:cs="Arial"/>
          <w:sz w:val="20"/>
          <w:szCs w:val="20"/>
        </w:rPr>
        <w:t xml:space="preserve"> </w:t>
      </w:r>
      <w:r w:rsidR="00675C70" w:rsidRPr="00C432F0">
        <w:rPr>
          <w:rFonts w:ascii="Arial" w:hAnsi="Arial" w:cs="Arial"/>
          <w:sz w:val="20"/>
          <w:szCs w:val="20"/>
        </w:rPr>
        <w:t xml:space="preserve">az ösztöndíj-megállapodás megkötése, </w:t>
      </w:r>
      <w:r w:rsidR="00E818C2" w:rsidRPr="00C432F0">
        <w:rPr>
          <w:rFonts w:ascii="Arial" w:hAnsi="Arial" w:cs="Arial"/>
          <w:sz w:val="20"/>
          <w:szCs w:val="20"/>
        </w:rPr>
        <w:t xml:space="preserve">kapcsolatfelvétel, -tartás, valamint az ösztöndíj teljesítése érdekében továbbításra kerülnek a fogadó szervezet által kijelölt </w:t>
      </w:r>
      <w:r w:rsidR="00F807C4">
        <w:rPr>
          <w:rFonts w:ascii="Arial" w:hAnsi="Arial" w:cs="Arial"/>
          <w:sz w:val="20"/>
          <w:szCs w:val="20"/>
        </w:rPr>
        <w:t xml:space="preserve">kapcsolattartó és </w:t>
      </w:r>
      <w:r w:rsidR="00E818C2" w:rsidRPr="00C432F0">
        <w:rPr>
          <w:rFonts w:ascii="Arial" w:hAnsi="Arial" w:cs="Arial"/>
          <w:sz w:val="20"/>
          <w:szCs w:val="20"/>
        </w:rPr>
        <w:t>mentor részére.</w:t>
      </w:r>
    </w:p>
    <w:p w14:paraId="1F83D3D5" w14:textId="14118427" w:rsidR="00F422DD" w:rsidRPr="006A5E91" w:rsidRDefault="00F422DD" w:rsidP="006B7932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5E91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6A5E91">
        <w:rPr>
          <w:rFonts w:ascii="Arial" w:hAnsi="Arial" w:cs="Arial"/>
          <w:sz w:val="20"/>
          <w:szCs w:val="20"/>
        </w:rPr>
        <w:t>Ávr</w:t>
      </w:r>
      <w:proofErr w:type="spellEnd"/>
      <w:r w:rsidRPr="006A5E91">
        <w:rPr>
          <w:rFonts w:ascii="Arial" w:hAnsi="Arial" w:cs="Arial"/>
          <w:sz w:val="20"/>
          <w:szCs w:val="20"/>
        </w:rPr>
        <w:t>. rendelkezéseinek betartása érdekében a kincstári program alkalmazásával az ösztöndíj számfejtéséhez szükséges adatok továbbításra kerülnek a Magyar Államkincstár felé.</w:t>
      </w:r>
    </w:p>
    <w:p w14:paraId="19560066" w14:textId="77777777" w:rsidR="00E818C2" w:rsidRPr="00E818C2" w:rsidRDefault="00E818C2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A88B86E" w14:textId="77777777" w:rsidR="006359B1" w:rsidRPr="0019124C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időtartama</w:t>
      </w:r>
    </w:p>
    <w:p w14:paraId="0A180352" w14:textId="77777777" w:rsidR="006359B1" w:rsidRPr="00530F85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6440C79" w14:textId="2813E5AD" w:rsidR="006359B1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Hivatal a személyes adatokat </w:t>
      </w:r>
      <w:r w:rsidRPr="00764A74">
        <w:rPr>
          <w:rFonts w:ascii="Arial" w:hAnsi="Arial" w:cs="Arial"/>
          <w:i/>
          <w:sz w:val="20"/>
          <w:szCs w:val="20"/>
        </w:rPr>
        <w:t>az önkormányzati hivatalok egységes irattári tervének kiadásáról szóló</w:t>
      </w:r>
      <w:r w:rsidRPr="00764A74">
        <w:rPr>
          <w:rFonts w:ascii="Arial" w:hAnsi="Arial" w:cs="Arial"/>
          <w:sz w:val="20"/>
          <w:szCs w:val="20"/>
        </w:rPr>
        <w:t xml:space="preserve"> 78/2012. (XII.28.) BM rendelet és belső szabályzatok szerinti időtartamig őrzi meg</w:t>
      </w:r>
      <w:r w:rsidR="00C56703">
        <w:rPr>
          <w:rFonts w:ascii="Arial" w:hAnsi="Arial" w:cs="Arial"/>
          <w:sz w:val="20"/>
          <w:szCs w:val="20"/>
        </w:rPr>
        <w:t>.</w:t>
      </w:r>
    </w:p>
    <w:p w14:paraId="1E5EF272" w14:textId="77777777" w:rsidR="004F0BC0" w:rsidRDefault="004F0BC0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355333" w14:textId="28359B39" w:rsidR="00C41EF1" w:rsidRDefault="004F0BC0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248A4">
        <w:rPr>
          <w:rFonts w:ascii="Arial" w:hAnsi="Arial" w:cs="Arial"/>
          <w:sz w:val="20"/>
          <w:szCs w:val="20"/>
        </w:rPr>
        <w:t xml:space="preserve"> </w:t>
      </w:r>
      <w:r w:rsidR="008251B5" w:rsidRPr="00B62652">
        <w:rPr>
          <w:rFonts w:ascii="Arial" w:hAnsi="Arial" w:cs="Arial"/>
          <w:sz w:val="20"/>
          <w:szCs w:val="20"/>
        </w:rPr>
        <w:t xml:space="preserve">pályázatok egyedi azonosítója, </w:t>
      </w:r>
      <w:r w:rsidR="003021A5" w:rsidRPr="00B62652">
        <w:rPr>
          <w:rFonts w:ascii="Arial" w:hAnsi="Arial" w:cs="Arial"/>
          <w:sz w:val="20"/>
          <w:szCs w:val="20"/>
        </w:rPr>
        <w:t>a pályázat státusza</w:t>
      </w:r>
      <w:r w:rsidR="003021A5">
        <w:rPr>
          <w:rFonts w:ascii="Arial" w:hAnsi="Arial" w:cs="Arial"/>
          <w:sz w:val="20"/>
          <w:szCs w:val="20"/>
        </w:rPr>
        <w:t xml:space="preserve"> </w:t>
      </w:r>
      <w:r w:rsidR="008251B5">
        <w:rPr>
          <w:rFonts w:ascii="Arial" w:hAnsi="Arial" w:cs="Arial"/>
          <w:sz w:val="20"/>
          <w:szCs w:val="20"/>
        </w:rPr>
        <w:t>a pályázat tárgya,</w:t>
      </w:r>
      <w:r w:rsidR="008251B5" w:rsidRPr="00B62652">
        <w:rPr>
          <w:rFonts w:ascii="Arial" w:hAnsi="Arial" w:cs="Arial"/>
          <w:sz w:val="20"/>
          <w:szCs w:val="20"/>
        </w:rPr>
        <w:t xml:space="preserve"> a pályázó</w:t>
      </w:r>
      <w:r w:rsidR="008251B5">
        <w:rPr>
          <w:rFonts w:ascii="Arial" w:hAnsi="Arial" w:cs="Arial"/>
          <w:sz w:val="20"/>
          <w:szCs w:val="20"/>
        </w:rPr>
        <w:t>/ösztöndíjas</w:t>
      </w:r>
      <w:r w:rsidR="008251B5" w:rsidRPr="00B62652">
        <w:rPr>
          <w:rFonts w:ascii="Arial" w:hAnsi="Arial" w:cs="Arial"/>
          <w:sz w:val="20"/>
          <w:szCs w:val="20"/>
        </w:rPr>
        <w:t xml:space="preserve"> neve</w:t>
      </w:r>
      <w:r w:rsidR="008251B5">
        <w:rPr>
          <w:rFonts w:ascii="Arial" w:hAnsi="Arial" w:cs="Arial"/>
          <w:sz w:val="20"/>
          <w:szCs w:val="20"/>
        </w:rPr>
        <w:t xml:space="preserve">, a pályázó/ösztöndíjas </w:t>
      </w:r>
      <w:proofErr w:type="spellStart"/>
      <w:r w:rsidR="008251B5">
        <w:rPr>
          <w:rFonts w:ascii="Arial" w:hAnsi="Arial" w:cs="Arial"/>
          <w:sz w:val="20"/>
          <w:szCs w:val="20"/>
        </w:rPr>
        <w:t>Knyt</w:t>
      </w:r>
      <w:proofErr w:type="spellEnd"/>
      <w:r w:rsidR="008251B5">
        <w:rPr>
          <w:rFonts w:ascii="Arial" w:hAnsi="Arial" w:cs="Arial"/>
          <w:sz w:val="20"/>
          <w:szCs w:val="20"/>
        </w:rPr>
        <w:t>. 8. §-a szerinti érintettsége, az elbírálás ideje,</w:t>
      </w:r>
      <w:r w:rsidR="008251B5" w:rsidRPr="00B62652">
        <w:rPr>
          <w:rFonts w:ascii="Arial" w:hAnsi="Arial" w:cs="Arial"/>
          <w:sz w:val="20"/>
          <w:szCs w:val="20"/>
        </w:rPr>
        <w:t xml:space="preserve"> a támogatás (ösztöndíj) </w:t>
      </w:r>
      <w:r w:rsidR="008251B5">
        <w:rPr>
          <w:rFonts w:ascii="Arial" w:hAnsi="Arial" w:cs="Arial"/>
          <w:sz w:val="20"/>
          <w:szCs w:val="20"/>
        </w:rPr>
        <w:t xml:space="preserve">igényelt, elnyert, szerződéses és lezárt </w:t>
      </w:r>
      <w:r w:rsidR="008251B5" w:rsidRPr="00B62652">
        <w:rPr>
          <w:rFonts w:ascii="Arial" w:hAnsi="Arial" w:cs="Arial"/>
          <w:sz w:val="20"/>
          <w:szCs w:val="20"/>
        </w:rPr>
        <w:t>összege</w:t>
      </w:r>
      <w:r w:rsidR="008251B5">
        <w:rPr>
          <w:rFonts w:ascii="Arial" w:hAnsi="Arial" w:cs="Arial"/>
          <w:sz w:val="20"/>
          <w:szCs w:val="20"/>
        </w:rPr>
        <w:t>, az ösztöndíjas időszak lezárásának időpontja</w:t>
      </w:r>
      <w:r>
        <w:rPr>
          <w:rFonts w:ascii="Arial" w:hAnsi="Arial" w:cs="Arial"/>
          <w:sz w:val="20"/>
          <w:szCs w:val="20"/>
        </w:rPr>
        <w:t xml:space="preserve"> </w:t>
      </w:r>
      <w:r w:rsidRPr="000D2DD4">
        <w:rPr>
          <w:rFonts w:ascii="Arial" w:hAnsi="Arial" w:cs="Arial"/>
          <w:sz w:val="20"/>
          <w:szCs w:val="20"/>
        </w:rPr>
        <w:t xml:space="preserve">továbbításra kerül a Nemzeti Infokommunikációs Szolgáltató Zrt., a </w:t>
      </w:r>
      <w:hyperlink r:id="rId36" w:history="1">
        <w:r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 w:rsidRPr="000D2DD4">
        <w:rPr>
          <w:rFonts w:ascii="Arial" w:hAnsi="Arial" w:cs="Arial"/>
          <w:sz w:val="20"/>
          <w:szCs w:val="20"/>
        </w:rPr>
        <w:t xml:space="preserve"> honlap üzemeltetője részére.</w:t>
      </w:r>
      <w:r>
        <w:rPr>
          <w:rFonts w:ascii="Arial" w:hAnsi="Arial" w:cs="Arial"/>
          <w:sz w:val="20"/>
          <w:szCs w:val="20"/>
        </w:rPr>
        <w:t xml:space="preserve"> Azon pályázók adatai, akik nem nyerték el az ösztöndíjat, az elbírálást követő 15 napon belül törlésre kerülnek a </w:t>
      </w:r>
      <w:hyperlink r:id="rId37" w:history="1">
        <w:r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0D2DD4">
        <w:rPr>
          <w:rFonts w:ascii="Arial" w:hAnsi="Arial" w:cs="Arial"/>
          <w:sz w:val="20"/>
          <w:szCs w:val="20"/>
        </w:rPr>
        <w:t>oldalról</w:t>
      </w:r>
      <w:r>
        <w:rPr>
          <w:rFonts w:ascii="Arial" w:hAnsi="Arial" w:cs="Arial"/>
          <w:sz w:val="16"/>
          <w:szCs w:val="16"/>
        </w:rPr>
        <w:t xml:space="preserve">. </w:t>
      </w:r>
      <w:r w:rsidRPr="000D2DD4">
        <w:rPr>
          <w:rFonts w:ascii="Arial" w:hAnsi="Arial" w:cs="Arial"/>
          <w:sz w:val="20"/>
          <w:szCs w:val="20"/>
        </w:rPr>
        <w:t xml:space="preserve">A nyertes pályázók </w:t>
      </w:r>
      <w:r>
        <w:rPr>
          <w:rFonts w:ascii="Arial" w:hAnsi="Arial" w:cs="Arial"/>
          <w:sz w:val="20"/>
          <w:szCs w:val="20"/>
        </w:rPr>
        <w:t>adatai</w:t>
      </w:r>
      <w:r w:rsidRPr="00C567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C56703">
        <w:rPr>
          <w:rFonts w:ascii="Arial" w:hAnsi="Arial" w:cs="Arial"/>
          <w:sz w:val="20"/>
          <w:szCs w:val="20"/>
        </w:rPr>
        <w:t xml:space="preserve"> év</w:t>
      </w:r>
      <w:r>
        <w:rPr>
          <w:rFonts w:ascii="Arial" w:hAnsi="Arial" w:cs="Arial"/>
          <w:sz w:val="20"/>
          <w:szCs w:val="20"/>
        </w:rPr>
        <w:t xml:space="preserve"> elteltével kerülnek törlésre a </w:t>
      </w:r>
      <w:hyperlink r:id="rId38" w:history="1">
        <w:r w:rsidRPr="00C1123A">
          <w:rPr>
            <w:rStyle w:val="Hiperhivatkozs"/>
            <w:rFonts w:ascii="Arial" w:hAnsi="Arial" w:cs="Arial"/>
            <w:sz w:val="20"/>
            <w:szCs w:val="20"/>
          </w:rPr>
          <w:t>www.kozpenzpalyazat.gov.hu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FE7E53">
        <w:rPr>
          <w:rFonts w:ascii="Arial" w:hAnsi="Arial" w:cs="Arial"/>
          <w:sz w:val="20"/>
          <w:szCs w:val="20"/>
        </w:rPr>
        <w:t>oldalról</w:t>
      </w:r>
      <w:r>
        <w:rPr>
          <w:rFonts w:ascii="Arial" w:hAnsi="Arial" w:cs="Arial"/>
          <w:sz w:val="20"/>
          <w:szCs w:val="20"/>
        </w:rPr>
        <w:t>.</w:t>
      </w:r>
    </w:p>
    <w:p w14:paraId="605101B7" w14:textId="77777777" w:rsidR="004F0BC0" w:rsidRPr="00C41EF1" w:rsidRDefault="004F0BC0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59923F9" w14:textId="683D0AE5" w:rsidR="00C56703" w:rsidRPr="00C56703" w:rsidRDefault="00C56703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703">
        <w:rPr>
          <w:rFonts w:ascii="Arial" w:hAnsi="Arial" w:cs="Arial"/>
          <w:sz w:val="20"/>
          <w:szCs w:val="20"/>
        </w:rPr>
        <w:t>A pályázati anyagok – a sikeres pályázatok kivételével – megsemmisítésre kerülnek:</w:t>
      </w:r>
    </w:p>
    <w:p w14:paraId="5F05C472" w14:textId="6C33D212" w:rsidR="00C56703" w:rsidRDefault="00C56703" w:rsidP="006B7932">
      <w:pPr>
        <w:pStyle w:val="Listaszerbekezds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kifogás hiányában: a kifogásra nyitva álló </w:t>
      </w:r>
      <w:r w:rsidR="00610406" w:rsidRPr="00610406">
        <w:rPr>
          <w:rFonts w:ascii="Arial" w:hAnsi="Arial" w:cs="Arial"/>
          <w:sz w:val="20"/>
          <w:szCs w:val="20"/>
        </w:rPr>
        <w:t>1</w:t>
      </w:r>
      <w:r w:rsidR="00610406" w:rsidRPr="00687447">
        <w:rPr>
          <w:rFonts w:ascii="Arial" w:hAnsi="Arial" w:cs="Arial"/>
          <w:sz w:val="20"/>
          <w:szCs w:val="20"/>
        </w:rPr>
        <w:t>5</w:t>
      </w:r>
      <w:r w:rsidR="00610406" w:rsidRPr="00610406">
        <w:rPr>
          <w:rFonts w:ascii="Arial" w:hAnsi="Arial" w:cs="Arial"/>
          <w:sz w:val="20"/>
          <w:szCs w:val="20"/>
        </w:rPr>
        <w:t xml:space="preserve"> </w:t>
      </w:r>
      <w:r w:rsidRPr="00610406">
        <w:rPr>
          <w:rFonts w:ascii="Arial" w:hAnsi="Arial" w:cs="Arial"/>
          <w:sz w:val="20"/>
          <w:szCs w:val="20"/>
        </w:rPr>
        <w:t>napos</w:t>
      </w:r>
      <w:r>
        <w:rPr>
          <w:rFonts w:ascii="Arial" w:hAnsi="Arial" w:cs="Arial"/>
          <w:sz w:val="20"/>
          <w:szCs w:val="20"/>
        </w:rPr>
        <w:t xml:space="preserve"> határidőt követően azonnal,</w:t>
      </w:r>
    </w:p>
    <w:p w14:paraId="7B4E4412" w14:textId="77777777" w:rsidR="00C56703" w:rsidRPr="00144317" w:rsidRDefault="00C56703" w:rsidP="006B7932">
      <w:pPr>
        <w:pStyle w:val="Listaszerbekezds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esetén: a jogorvoslati eljárás lezárását követő 30 napon belül.</w:t>
      </w:r>
    </w:p>
    <w:p w14:paraId="7603B8BE" w14:textId="39E3522B" w:rsidR="00C56703" w:rsidRDefault="00C56703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56703">
        <w:rPr>
          <w:rFonts w:ascii="Arial" w:hAnsi="Arial" w:cs="Arial"/>
          <w:sz w:val="20"/>
          <w:szCs w:val="20"/>
        </w:rPr>
        <w:t>z ösztöndíj</w:t>
      </w:r>
      <w:r>
        <w:rPr>
          <w:rFonts w:ascii="Arial" w:hAnsi="Arial" w:cs="Arial"/>
          <w:sz w:val="20"/>
          <w:szCs w:val="20"/>
        </w:rPr>
        <w:t>ban</w:t>
      </w:r>
      <w:r w:rsidRPr="00C567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részesülő</w:t>
      </w:r>
      <w:r w:rsidRPr="00C56703">
        <w:rPr>
          <w:rFonts w:ascii="Arial" w:hAnsi="Arial" w:cs="Arial"/>
          <w:sz w:val="20"/>
          <w:szCs w:val="20"/>
        </w:rPr>
        <w:t xml:space="preserve"> pályázók anyaga </w:t>
      </w:r>
      <w:r w:rsidR="00CC1B2E" w:rsidRPr="00CC1B2E">
        <w:rPr>
          <w:rFonts w:ascii="Arial" w:hAnsi="Arial" w:cs="Arial"/>
          <w:sz w:val="20"/>
          <w:szCs w:val="20"/>
        </w:rPr>
        <w:t>2</w:t>
      </w:r>
      <w:r w:rsidRPr="00CC1B2E">
        <w:rPr>
          <w:rFonts w:ascii="Arial" w:hAnsi="Arial" w:cs="Arial"/>
          <w:sz w:val="20"/>
          <w:szCs w:val="20"/>
        </w:rPr>
        <w:t xml:space="preserve"> évig</w:t>
      </w:r>
      <w:r w:rsidRPr="00C56703">
        <w:rPr>
          <w:rFonts w:ascii="Arial" w:hAnsi="Arial" w:cs="Arial"/>
          <w:sz w:val="20"/>
          <w:szCs w:val="20"/>
        </w:rPr>
        <w:t xml:space="preserve"> megőrzésre kerül.</w:t>
      </w:r>
    </w:p>
    <w:p w14:paraId="232A4F60" w14:textId="77777777" w:rsidR="00CC1B2E" w:rsidRDefault="00CC1B2E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D41A41" w14:textId="482DE155" w:rsidR="00CC1B2E" w:rsidRDefault="00CC1B2E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ösztöndíjban részesülőkkel kötött megállapodások 5 év elteltével kerülnek törlésre.</w:t>
      </w:r>
    </w:p>
    <w:p w14:paraId="0487596D" w14:textId="77777777" w:rsidR="00C41EF1" w:rsidRPr="00C41EF1" w:rsidRDefault="00C41EF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A5FA5A2" w14:textId="70CE75F6" w:rsidR="006359B1" w:rsidRPr="007F232A" w:rsidRDefault="00923089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232A">
        <w:rPr>
          <w:rFonts w:ascii="Arial" w:hAnsi="Arial" w:cs="Arial"/>
          <w:sz w:val="20"/>
          <w:szCs w:val="20"/>
        </w:rPr>
        <w:t xml:space="preserve">Az ösztöndíjban részesülő pályázók neve, </w:t>
      </w:r>
      <w:r w:rsidR="006865D3" w:rsidRPr="007F232A">
        <w:rPr>
          <w:rFonts w:ascii="Arial" w:hAnsi="Arial" w:cs="Arial"/>
          <w:sz w:val="20"/>
          <w:szCs w:val="20"/>
        </w:rPr>
        <w:t xml:space="preserve">az ünnepségen készült képmása, </w:t>
      </w:r>
      <w:r w:rsidRPr="007F232A">
        <w:rPr>
          <w:rFonts w:ascii="Arial" w:hAnsi="Arial" w:cs="Arial"/>
          <w:sz w:val="20"/>
          <w:szCs w:val="20"/>
        </w:rPr>
        <w:t xml:space="preserve">valamint azon felsőoktatási intézmény neve, </w:t>
      </w:r>
      <w:r w:rsidR="008D4EAD" w:rsidRPr="007F232A">
        <w:rPr>
          <w:rFonts w:ascii="Arial" w:hAnsi="Arial" w:cs="Arial"/>
          <w:sz w:val="20"/>
          <w:szCs w:val="20"/>
        </w:rPr>
        <w:t>illetve azon kar</w:t>
      </w:r>
      <w:r w:rsidR="00F37ED9" w:rsidRPr="007F232A">
        <w:rPr>
          <w:rFonts w:ascii="Arial" w:hAnsi="Arial" w:cs="Arial"/>
          <w:sz w:val="20"/>
          <w:szCs w:val="20"/>
        </w:rPr>
        <w:t>/intézet</w:t>
      </w:r>
      <w:r w:rsidR="008D4EAD" w:rsidRPr="007F232A">
        <w:rPr>
          <w:rFonts w:ascii="Arial" w:hAnsi="Arial" w:cs="Arial"/>
          <w:sz w:val="20"/>
          <w:szCs w:val="20"/>
        </w:rPr>
        <w:t xml:space="preserve"> és szak, a</w:t>
      </w:r>
      <w:r w:rsidR="00746571" w:rsidRPr="007F232A">
        <w:rPr>
          <w:rFonts w:ascii="Arial" w:hAnsi="Arial" w:cs="Arial"/>
          <w:sz w:val="20"/>
          <w:szCs w:val="20"/>
        </w:rPr>
        <w:t>hol</w:t>
      </w:r>
      <w:r w:rsidRPr="007F232A">
        <w:rPr>
          <w:rFonts w:ascii="Arial" w:hAnsi="Arial" w:cs="Arial"/>
          <w:sz w:val="20"/>
          <w:szCs w:val="20"/>
        </w:rPr>
        <w:t xml:space="preserve"> a pályázó tanul</w:t>
      </w:r>
      <w:r w:rsidR="008D4EAD" w:rsidRPr="007F232A">
        <w:rPr>
          <w:rFonts w:ascii="Arial" w:hAnsi="Arial" w:cs="Arial"/>
          <w:sz w:val="20"/>
          <w:szCs w:val="20"/>
        </w:rPr>
        <w:t>mányait folytatja</w:t>
      </w:r>
      <w:r w:rsidR="006865D3" w:rsidRPr="007F232A">
        <w:rPr>
          <w:rFonts w:ascii="Arial" w:hAnsi="Arial" w:cs="Arial"/>
          <w:sz w:val="20"/>
          <w:szCs w:val="20"/>
        </w:rPr>
        <w:t>,</w:t>
      </w:r>
      <w:r w:rsidRPr="007F232A">
        <w:rPr>
          <w:rFonts w:ascii="Arial" w:hAnsi="Arial" w:cs="Arial"/>
          <w:sz w:val="20"/>
          <w:szCs w:val="20"/>
        </w:rPr>
        <w:t xml:space="preserve"> </w:t>
      </w:r>
      <w:r w:rsidR="006359B1" w:rsidRPr="007F232A">
        <w:rPr>
          <w:rFonts w:ascii="Arial" w:hAnsi="Arial" w:cs="Arial"/>
          <w:sz w:val="20"/>
          <w:szCs w:val="20"/>
        </w:rPr>
        <w:t xml:space="preserve">a </w:t>
      </w:r>
      <w:hyperlink r:id="rId39" w:history="1">
        <w:r w:rsidR="006359B1" w:rsidRPr="007F232A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7F232A">
        <w:rPr>
          <w:rFonts w:ascii="Arial" w:hAnsi="Arial" w:cs="Arial"/>
          <w:sz w:val="20"/>
          <w:szCs w:val="20"/>
        </w:rPr>
        <w:t xml:space="preserve"> oldalon korlátlan ideig</w:t>
      </w:r>
      <w:r w:rsidR="00F807BA" w:rsidRPr="007F232A">
        <w:rPr>
          <w:rFonts w:ascii="Arial" w:hAnsi="Arial" w:cs="Arial"/>
          <w:sz w:val="20"/>
          <w:szCs w:val="20"/>
        </w:rPr>
        <w:t xml:space="preserve"> vagy az érintett adatkezeléshez adott hozzájárulás</w:t>
      </w:r>
      <w:r w:rsidR="00CB6DDF" w:rsidRPr="007F232A">
        <w:rPr>
          <w:rFonts w:ascii="Arial" w:hAnsi="Arial" w:cs="Arial"/>
          <w:sz w:val="20"/>
          <w:szCs w:val="20"/>
        </w:rPr>
        <w:t xml:space="preserve">ának </w:t>
      </w:r>
      <w:r w:rsidR="006D6D50" w:rsidRPr="007F232A">
        <w:rPr>
          <w:rFonts w:ascii="Arial" w:hAnsi="Arial" w:cs="Arial"/>
          <w:sz w:val="20"/>
          <w:szCs w:val="20"/>
        </w:rPr>
        <w:t>–</w:t>
      </w:r>
      <w:r w:rsidR="00CB6DDF" w:rsidRPr="007F232A">
        <w:rPr>
          <w:rFonts w:ascii="Arial" w:hAnsi="Arial" w:cs="Arial"/>
          <w:sz w:val="20"/>
          <w:szCs w:val="20"/>
        </w:rPr>
        <w:t xml:space="preserve"> </w:t>
      </w:r>
      <w:r w:rsidR="00CB6DDF" w:rsidRPr="00F20EE8">
        <w:rPr>
          <w:rFonts w:ascii="Arial" w:hAnsi="Arial" w:cs="Arial"/>
          <w:sz w:val="20"/>
          <w:szCs w:val="20"/>
        </w:rPr>
        <w:t xml:space="preserve">4. </w:t>
      </w:r>
      <w:r w:rsidR="00B210DA" w:rsidRPr="00F20EE8">
        <w:rPr>
          <w:rFonts w:ascii="Arial" w:hAnsi="Arial" w:cs="Arial"/>
          <w:sz w:val="20"/>
          <w:szCs w:val="20"/>
        </w:rPr>
        <w:t>f)</w:t>
      </w:r>
      <w:r w:rsidR="00CB6DDF" w:rsidRPr="00F20EE8">
        <w:rPr>
          <w:rFonts w:ascii="Arial" w:hAnsi="Arial" w:cs="Arial"/>
          <w:sz w:val="20"/>
          <w:szCs w:val="20"/>
        </w:rPr>
        <w:t xml:space="preserve"> pont </w:t>
      </w:r>
      <w:r w:rsidR="006D6D50" w:rsidRPr="00F20EE8">
        <w:rPr>
          <w:rFonts w:ascii="Arial" w:hAnsi="Arial" w:cs="Arial"/>
          <w:sz w:val="20"/>
          <w:szCs w:val="20"/>
        </w:rPr>
        <w:t>–</w:t>
      </w:r>
      <w:r w:rsidR="00CB6DDF" w:rsidRPr="00F20EE8">
        <w:rPr>
          <w:rFonts w:ascii="Arial" w:hAnsi="Arial" w:cs="Arial"/>
          <w:sz w:val="20"/>
          <w:szCs w:val="20"/>
        </w:rPr>
        <w:t xml:space="preserve"> </w:t>
      </w:r>
      <w:r w:rsidR="00F807BA" w:rsidRPr="00F20EE8">
        <w:rPr>
          <w:rFonts w:ascii="Arial" w:hAnsi="Arial" w:cs="Arial"/>
          <w:sz w:val="20"/>
          <w:szCs w:val="20"/>
        </w:rPr>
        <w:t>visszavonásáig</w:t>
      </w:r>
      <w:r w:rsidR="006359B1" w:rsidRPr="00F20EE8">
        <w:rPr>
          <w:rFonts w:ascii="Arial" w:hAnsi="Arial" w:cs="Arial"/>
          <w:sz w:val="20"/>
          <w:szCs w:val="20"/>
        </w:rPr>
        <w:t xml:space="preserve"> megtekinthető.</w:t>
      </w:r>
    </w:p>
    <w:p w14:paraId="656D221A" w14:textId="3263FA7B" w:rsidR="002122A0" w:rsidRPr="007F232A" w:rsidRDefault="002122A0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D632D3" w14:textId="77777777" w:rsidR="006359B1" w:rsidRPr="00F422DD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14:paraId="776892FA" w14:textId="77777777" w:rsidR="006359B1" w:rsidRPr="00530F85" w:rsidRDefault="006359B1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1DB8838" w14:textId="0D228B29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adatok kezelését kizárólag a Hivatal </w:t>
      </w:r>
      <w:r>
        <w:rPr>
          <w:rFonts w:ascii="Arial" w:hAnsi="Arial" w:cs="Arial"/>
          <w:sz w:val="20"/>
          <w:szCs w:val="20"/>
        </w:rPr>
        <w:t>előkészítő feladatokat ellátó</w:t>
      </w:r>
      <w:r w:rsidRPr="00764A74">
        <w:rPr>
          <w:rFonts w:ascii="Arial" w:hAnsi="Arial" w:cs="Arial"/>
          <w:sz w:val="20"/>
          <w:szCs w:val="20"/>
        </w:rPr>
        <w:t xml:space="preserve"> munkatársai végzik</w:t>
      </w:r>
      <w:r>
        <w:rPr>
          <w:rFonts w:ascii="Arial" w:hAnsi="Arial" w:cs="Arial"/>
          <w:sz w:val="20"/>
          <w:szCs w:val="20"/>
        </w:rPr>
        <w:t>.</w:t>
      </w:r>
      <w:r w:rsidRPr="00764A74">
        <w:rPr>
          <w:rFonts w:ascii="Arial" w:hAnsi="Arial" w:cs="Arial"/>
          <w:sz w:val="20"/>
          <w:szCs w:val="20"/>
        </w:rPr>
        <w:t xml:space="preserve"> A tárolt adatokhoz hozzáférni kizárólag az arra kijelölt munkatársak, </w:t>
      </w:r>
      <w:r w:rsidRPr="0000618C">
        <w:rPr>
          <w:rFonts w:ascii="Arial" w:hAnsi="Arial" w:cs="Arial"/>
          <w:sz w:val="20"/>
          <w:szCs w:val="20"/>
        </w:rPr>
        <w:t>valamint az elbírálási eljárásban részt vevők jogosultak.</w:t>
      </w:r>
    </w:p>
    <w:p w14:paraId="5E058882" w14:textId="77777777" w:rsidR="006359B1" w:rsidRPr="00530F85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552DDF7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a személyes adatokat a székhelyén található szervereken és irattárban, valamint a Hivatal központi irattárában tárolja.</w:t>
      </w:r>
    </w:p>
    <w:p w14:paraId="271A0514" w14:textId="77777777" w:rsidR="006359B1" w:rsidRPr="00530F85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C419A85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14:paraId="7020E483" w14:textId="77777777" w:rsidR="00CC1B2E" w:rsidRPr="00530F85" w:rsidRDefault="00CC1B2E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7E801D0" w14:textId="77777777" w:rsidR="006359B1" w:rsidRPr="00F422DD" w:rsidRDefault="006359B1" w:rsidP="006B793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14:paraId="4A9A7C07" w14:textId="77777777" w:rsidR="006359B1" w:rsidRPr="00AA7303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94EEDD" w14:textId="77777777" w:rsidR="006359B1" w:rsidRDefault="006359B1" w:rsidP="006B793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Jogok:</w:t>
      </w:r>
    </w:p>
    <w:p w14:paraId="239C515B" w14:textId="77777777" w:rsidR="006359B1" w:rsidRPr="00AA7303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EE9C4F5" w14:textId="77777777" w:rsidR="006359B1" w:rsidRPr="00764A74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lastRenderedPageBreak/>
        <w:t>Az érintett kérelmezheti a Hivatalnál (az 1. pontban megjelölt elérhetőségeken):</w:t>
      </w:r>
    </w:p>
    <w:p w14:paraId="2935CDFC" w14:textId="77777777" w:rsidR="006359B1" w:rsidRPr="00764A74" w:rsidRDefault="006359B1" w:rsidP="006B7932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tájékoztatását a személyes adatai kezeléséről,</w:t>
      </w:r>
    </w:p>
    <w:p w14:paraId="102C145E" w14:textId="77777777" w:rsidR="006359B1" w:rsidRPr="00764A74" w:rsidRDefault="006359B1" w:rsidP="006B7932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adatainak helyesbítését,</w:t>
      </w:r>
    </w:p>
    <w:p w14:paraId="06160922" w14:textId="77777777" w:rsidR="006359B1" w:rsidRPr="00764A74" w:rsidRDefault="006359B1" w:rsidP="006B7932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kezelésének korlátozását (meghatározott esetekben),</w:t>
      </w:r>
    </w:p>
    <w:p w14:paraId="70ADF235" w14:textId="77777777" w:rsidR="00F807BA" w:rsidRDefault="006359B1" w:rsidP="006B7932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törlését (a jogszabályban elrendelt adatkezelések kivételével)</w:t>
      </w:r>
      <w:r w:rsidR="00F807BA">
        <w:rPr>
          <w:rFonts w:ascii="Arial" w:hAnsi="Arial" w:cs="Arial"/>
          <w:sz w:val="20"/>
          <w:szCs w:val="20"/>
        </w:rPr>
        <w:t>,</w:t>
      </w:r>
    </w:p>
    <w:p w14:paraId="16690C8F" w14:textId="603CC0A7" w:rsidR="006359B1" w:rsidRDefault="00F807BA" w:rsidP="006B7932">
      <w:pPr>
        <w:pStyle w:val="Listaszerbekezds"/>
        <w:numPr>
          <w:ilvl w:val="0"/>
          <w:numId w:val="5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87447">
        <w:rPr>
          <w:rFonts w:ascii="Arial" w:hAnsi="Arial" w:cs="Arial"/>
          <w:b/>
          <w:bCs/>
          <w:sz w:val="20"/>
          <w:szCs w:val="20"/>
        </w:rPr>
        <w:t>valamint tiltakozhat a személyes adatainak kezelése ellen.</w:t>
      </w:r>
    </w:p>
    <w:p w14:paraId="15B7B557" w14:textId="77777777" w:rsidR="00376B17" w:rsidRPr="00687447" w:rsidRDefault="00376B17" w:rsidP="00687447">
      <w:pPr>
        <w:pStyle w:val="Listaszerbekezds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243DB390" w14:textId="3A63B90C" w:rsidR="00D6706E" w:rsidRDefault="00D6706E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0EE8">
        <w:rPr>
          <w:rFonts w:ascii="Arial" w:hAnsi="Arial" w:cs="Arial"/>
          <w:b/>
          <w:bCs/>
          <w:sz w:val="20"/>
          <w:szCs w:val="20"/>
        </w:rPr>
        <w:t>Az érintett a 4.</w:t>
      </w:r>
      <w:r w:rsidR="00B210DA" w:rsidRPr="00F20EE8">
        <w:rPr>
          <w:rFonts w:ascii="Arial" w:hAnsi="Arial" w:cs="Arial"/>
          <w:b/>
          <w:bCs/>
          <w:sz w:val="20"/>
          <w:szCs w:val="20"/>
        </w:rPr>
        <w:t xml:space="preserve"> f) </w:t>
      </w:r>
      <w:r w:rsidRPr="00F20EE8">
        <w:rPr>
          <w:rFonts w:ascii="Arial" w:hAnsi="Arial" w:cs="Arial"/>
          <w:b/>
          <w:bCs/>
          <w:sz w:val="20"/>
          <w:szCs w:val="20"/>
        </w:rPr>
        <w:t>pontban meghatározott adatkezeléshez adott hozzájárulását bármely</w:t>
      </w:r>
      <w:r w:rsidRPr="002C3AAE">
        <w:rPr>
          <w:rFonts w:ascii="Arial" w:hAnsi="Arial" w:cs="Arial"/>
          <w:b/>
          <w:bCs/>
          <w:sz w:val="20"/>
          <w:szCs w:val="20"/>
        </w:rPr>
        <w:t xml:space="preserve"> időpontban visszavonhatja az 1. pontban megjelölt elérhetőségekre küldött kérelmével.</w:t>
      </w:r>
      <w:r>
        <w:rPr>
          <w:rFonts w:ascii="Arial" w:hAnsi="Arial" w:cs="Arial"/>
          <w:sz w:val="20"/>
          <w:szCs w:val="20"/>
        </w:rPr>
        <w:t xml:space="preserve"> A hozzájárulás visszavonása nem érinti a visszavonás előtti adatkezelés jogszerűségét. </w:t>
      </w:r>
    </w:p>
    <w:p w14:paraId="5248A67B" w14:textId="77777777" w:rsidR="00AA7303" w:rsidRPr="00AA7303" w:rsidRDefault="00AA7303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0730C9E" w14:textId="747BF3E6" w:rsidR="00F807BA" w:rsidRPr="002C3AAE" w:rsidRDefault="00F807BA" w:rsidP="006B7932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Az érintett kérelmére Adatkezelő</w:t>
      </w:r>
    </w:p>
    <w:p w14:paraId="78B7BAA0" w14:textId="33C34726" w:rsidR="00F807BA" w:rsidRPr="002C3AAE" w:rsidRDefault="00F807BA" w:rsidP="006B793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Tájékoztatást ad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</w:t>
      </w:r>
      <w:r w:rsidR="00D21404">
        <w:rPr>
          <w:rFonts w:ascii="Arial" w:eastAsia="Calibri" w:hAnsi="Arial" w:cs="Arial"/>
          <w:color w:val="000000"/>
          <w:sz w:val="20"/>
          <w:szCs w:val="20"/>
        </w:rPr>
        <w:t>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adatok forrásának megjelölése.  </w:t>
      </w:r>
    </w:p>
    <w:p w14:paraId="3B7F72ED" w14:textId="77777777" w:rsidR="00F807BA" w:rsidRPr="00AA7303" w:rsidRDefault="00F807B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68D008" w14:textId="77777777" w:rsidR="00F807BA" w:rsidRPr="002C3AAE" w:rsidRDefault="00F807BA" w:rsidP="006B793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070185E5" w14:textId="77777777" w:rsidR="00F807BA" w:rsidRPr="00AA7303" w:rsidRDefault="00F807B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7A6480" w14:textId="78759F9C" w:rsidR="00F807BA" w:rsidRPr="002C3AAE" w:rsidRDefault="00F807BA" w:rsidP="006B793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Amennyiben az érintett az adatkezelés tárgyát képező személyes adatok másolatát kéri, a Hivatal ezt rendelkezésre bocsátja.  Az érintett által kért további másolatokért a Hivatal adminisztratív költségeken alapuló és</w:t>
      </w:r>
      <w:r w:rsidR="00525D06">
        <w:rPr>
          <w:rFonts w:ascii="Arial" w:eastAsia="Calibri" w:hAnsi="Arial" w:cs="Arial"/>
          <w:color w:val="000000"/>
          <w:sz w:val="20"/>
          <w:szCs w:val="20"/>
        </w:rPr>
        <w:t>z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szerű mértékű díjat számíthat fel. </w:t>
      </w:r>
    </w:p>
    <w:p w14:paraId="526E7930" w14:textId="77777777" w:rsidR="00F807BA" w:rsidRPr="00AA7303" w:rsidRDefault="00F807B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5E18079" w14:textId="0CE3E4CA" w:rsidR="00CB6DDF" w:rsidRDefault="00F807BA" w:rsidP="006B7932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Adatkezelő az érintett kérésére indokolatlan késedelem nélkül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helyesbíti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14:paraId="1DCCC4EB" w14:textId="74719FE0" w:rsidR="00AA7303" w:rsidRDefault="00AA7303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60F40DF" w14:textId="77777777" w:rsidR="00DC31F6" w:rsidRPr="00AA7303" w:rsidRDefault="00DC31F6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8758816" w14:textId="24C22205" w:rsidR="00F807BA" w:rsidRPr="002C3AAE" w:rsidRDefault="00F807BA" w:rsidP="006B7932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Adatkezelő </w:t>
      </w:r>
    </w:p>
    <w:p w14:paraId="4FF29F83" w14:textId="430BE8CF" w:rsidR="00F807BA" w:rsidRPr="002C3AAE" w:rsidRDefault="00F807BA" w:rsidP="006B793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 személyes adatot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törli,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ha kezelése jogellenes, ha az adatkezelés célja megszűnt, ha a személyes adatokat az adatkezelőre vonatkozó jogi kötelezettség teljesítése érdekében törölni kell, ha az érintett az adatkezeléshez adott hozzájárulását visszavonja és az adatkezelésnek más jogalapja nincs,</w:t>
      </w:r>
      <w:r w:rsidRPr="002C3AAE">
        <w:rPr>
          <w:rFonts w:ascii="Arial" w:eastAsia="Calibri" w:hAnsi="Arial" w:cs="Arial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vagy ha az érintett tiltakozik az adatkezelés ellen és nincs elsőbbséget élvező jogszerű ok az adatkezelésre.   A törlési kérelmet a Hivatal abban az esetben utasítja el, ha az </w:t>
      </w:r>
      <w:proofErr w:type="spellStart"/>
      <w:r w:rsidRPr="002C3AAE">
        <w:rPr>
          <w:rFonts w:ascii="Arial" w:eastAsia="Calibri" w:hAnsi="Arial" w:cs="Arial"/>
          <w:color w:val="000000"/>
          <w:sz w:val="20"/>
          <w:szCs w:val="20"/>
        </w:rPr>
        <w:t>irattározásra</w:t>
      </w:r>
      <w:proofErr w:type="spellEnd"/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vonatkozó jogszabályban foglalt határidő nem telt el.</w:t>
      </w:r>
    </w:p>
    <w:p w14:paraId="29DE579B" w14:textId="77777777" w:rsidR="00F807BA" w:rsidRPr="00AA7303" w:rsidRDefault="00F807B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17392D1" w14:textId="4A528466" w:rsidR="00F807BA" w:rsidRDefault="00F807BA" w:rsidP="006B793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Az érintett kérésére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korlátozza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5AAE0A3B" w14:textId="77777777" w:rsidR="006B7932" w:rsidRPr="00DC31F6" w:rsidRDefault="006B7932" w:rsidP="00DC31F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91DA7E1" w14:textId="0F228A70" w:rsidR="00F807BA" w:rsidRPr="002C3AAE" w:rsidRDefault="00F807BA" w:rsidP="006B7932">
      <w:pPr>
        <w:spacing w:after="0" w:line="360" w:lineRule="auto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Az érintett</w:t>
      </w:r>
    </w:p>
    <w:p w14:paraId="38F05968" w14:textId="1B0EDD33" w:rsidR="00F807BA" w:rsidRPr="002C3AAE" w:rsidRDefault="006D6D50" w:rsidP="006B7932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87447">
        <w:rPr>
          <w:rFonts w:ascii="Arial" w:eastAsia="Calibri" w:hAnsi="Arial" w:cs="Arial"/>
          <w:b/>
          <w:bCs/>
          <w:color w:val="000000"/>
          <w:sz w:val="20"/>
          <w:szCs w:val="20"/>
        </w:rPr>
        <w:t>J</w:t>
      </w:r>
      <w:r w:rsidR="00F807BA" w:rsidRPr="006874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ogosult arra, hogy a saját helyzetével kapcsolatos okokból </w:t>
      </w:r>
      <w:r w:rsidR="00F807BA" w:rsidRPr="00376B17">
        <w:rPr>
          <w:rFonts w:ascii="Arial" w:eastAsia="Calibri" w:hAnsi="Arial" w:cs="Arial"/>
          <w:b/>
          <w:bCs/>
          <w:color w:val="000000"/>
          <w:sz w:val="20"/>
          <w:szCs w:val="20"/>
        </w:rPr>
        <w:t>tiltakozzon</w:t>
      </w:r>
      <w:r w:rsidR="00F807BA" w:rsidRPr="00687447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személyes adatainak kezelése ellen</w:t>
      </w:r>
      <w:r w:rsidR="00376B17">
        <w:rPr>
          <w:rFonts w:ascii="Arial" w:eastAsia="Calibri" w:hAnsi="Arial" w:cs="Arial"/>
          <w:color w:val="000000"/>
          <w:sz w:val="20"/>
          <w:szCs w:val="20"/>
        </w:rPr>
        <w:t xml:space="preserve">. ha álláspontja szerint a Hivatal a személyes adatait a jelen adatkezelési tájékoztatóban megjelölt célokkal összefüggésben nem megfelelően kezelné. 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Ebben az esetben a személyes adatait nem kezelhetjük tovább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kivéve, ha az adatkezelést olyan kényszerítő </w:t>
      </w:r>
      <w:proofErr w:type="spellStart"/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>erejű</w:t>
      </w:r>
      <w:proofErr w:type="spellEnd"/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jogos okok indokolják, amelyek elsőbbséget élveznek az érintett érdekeivel, jogaival, szabadságaival szemben vagy amelyek jogi igények előterjesztéséhez, érvényesítéséhez vagy védelméhez kapcsolódnak.</w:t>
      </w:r>
    </w:p>
    <w:p w14:paraId="77A2B4E2" w14:textId="274A1DFA" w:rsidR="00F807BA" w:rsidRPr="002C3AAE" w:rsidRDefault="00F807BA" w:rsidP="006B7932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Az érintett személyes adatok helyesbítésére, törlésére, korlátozására</w:t>
      </w:r>
      <w:r w:rsidR="009064C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vonatkozó kérésére Adatkezelő indokolatlan késedelem nélkül, de mindenféleképpen a kérelem beérkezésétől számított </w:t>
      </w:r>
      <w:r w:rsidR="00443DEE">
        <w:rPr>
          <w:rFonts w:ascii="Arial" w:eastAsia="Calibri" w:hAnsi="Arial" w:cs="Arial"/>
          <w:color w:val="000000"/>
          <w:sz w:val="20"/>
          <w:szCs w:val="20"/>
        </w:rPr>
        <w:t>1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 és élhet bírósági jogorvoslati jogával.</w:t>
      </w:r>
    </w:p>
    <w:p w14:paraId="1C9063BF" w14:textId="3640CBD4" w:rsidR="00114F87" w:rsidRPr="00530F85" w:rsidRDefault="00F807BA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 vagy aránytalanul nagy erőfeszítést igényel. Az érintettet kérésére Adatkezelő e címzettekről tájékoztatja.</w:t>
      </w:r>
    </w:p>
    <w:p w14:paraId="143B918A" w14:textId="77777777" w:rsidR="00A47F9B" w:rsidRPr="00DC31F6" w:rsidRDefault="00A47F9B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A32304" w14:textId="6F0E5764" w:rsidR="006359B1" w:rsidRDefault="006359B1" w:rsidP="006B793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Jogorvoslati lehetőségek:</w:t>
      </w:r>
    </w:p>
    <w:p w14:paraId="4FA4404F" w14:textId="57277735" w:rsidR="006359B1" w:rsidRDefault="006359B1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Amennyiben az adatkezeléssel kapcsolatban panaszt kíván tenni, célszerű azt elsőként az </w:t>
      </w:r>
      <w:proofErr w:type="spellStart"/>
      <w:r w:rsidRPr="00764A74">
        <w:rPr>
          <w:rFonts w:ascii="Arial" w:hAnsi="Arial" w:cs="Arial"/>
          <w:sz w:val="20"/>
          <w:szCs w:val="20"/>
        </w:rPr>
        <w:t>adatvédelmi</w:t>
      </w:r>
      <w:proofErr w:type="spellEnd"/>
      <w:r w:rsidRPr="00764A74">
        <w:rPr>
          <w:rFonts w:ascii="Arial" w:hAnsi="Arial" w:cs="Arial"/>
          <w:sz w:val="20"/>
          <w:szCs w:val="20"/>
        </w:rPr>
        <w:t xml:space="preserve"> tisztviselő 2. pontban megadott elérhetőségére megküldeni, melyet – annak beérkezését követően – haladéktalanul, de legkésőbb 1 hónapon belül megvizsgál, és a panaszost a vizsgálat eredményéről tájékoztatja.</w:t>
      </w:r>
    </w:p>
    <w:p w14:paraId="20151C93" w14:textId="77777777" w:rsidR="00D17B83" w:rsidRPr="00DC31F6" w:rsidRDefault="00D17B83" w:rsidP="00DC31F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6574FCE" w14:textId="77777777" w:rsidR="002C4C69" w:rsidRPr="008253AE" w:rsidRDefault="002C4C69" w:rsidP="006B793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Panasz</w:t>
      </w:r>
    </w:p>
    <w:p w14:paraId="5E9D44C9" w14:textId="77777777" w:rsidR="002C4C69" w:rsidRPr="008253AE" w:rsidRDefault="002C4C69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5264C0A4" w14:textId="77777777" w:rsidR="002C4C69" w:rsidRPr="008253AE" w:rsidRDefault="002C4C69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  <w:u w:val="single"/>
        </w:rPr>
        <w:t>Panasz benyújtásának helye</w:t>
      </w:r>
      <w:r w:rsidRPr="008253AE">
        <w:rPr>
          <w:rFonts w:ascii="Arial" w:eastAsia="Calibri" w:hAnsi="Arial" w:cs="Arial"/>
          <w:sz w:val="20"/>
          <w:szCs w:val="20"/>
        </w:rPr>
        <w:t xml:space="preserve">: </w:t>
      </w:r>
    </w:p>
    <w:p w14:paraId="573FE4BE" w14:textId="387A1774" w:rsidR="002C4C69" w:rsidRPr="00687447" w:rsidRDefault="002C4C69" w:rsidP="006B793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E3460">
        <w:rPr>
          <w:rFonts w:ascii="Arial" w:eastAsia="Calibri" w:hAnsi="Arial" w:cs="Arial"/>
          <w:b/>
          <w:bCs/>
          <w:sz w:val="20"/>
          <w:szCs w:val="20"/>
        </w:rPr>
        <w:t>Nemzeti Adatvédelmi és Információszabadság Hatóság</w:t>
      </w:r>
      <w:r w:rsidR="00376B17">
        <w:rPr>
          <w:rFonts w:ascii="Arial" w:eastAsia="Calibri" w:hAnsi="Arial" w:cs="Arial"/>
          <w:sz w:val="20"/>
          <w:szCs w:val="20"/>
        </w:rPr>
        <w:t>cím:</w:t>
      </w:r>
      <w:r w:rsidRPr="008253AE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055</w:t>
      </w:r>
      <w:r w:rsidRPr="008253AE">
        <w:rPr>
          <w:rFonts w:ascii="Arial" w:eastAsia="Calibri" w:hAnsi="Arial" w:cs="Arial"/>
          <w:sz w:val="20"/>
          <w:szCs w:val="20"/>
        </w:rPr>
        <w:t xml:space="preserve"> Budapest</w:t>
      </w:r>
      <w:r>
        <w:rPr>
          <w:rFonts w:ascii="Arial" w:eastAsia="Calibri" w:hAnsi="Arial" w:cs="Arial"/>
          <w:sz w:val="20"/>
          <w:szCs w:val="20"/>
        </w:rPr>
        <w:t>,</w:t>
      </w:r>
      <w:r w:rsidRPr="008253A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Falk Miksa u. 9-11.</w:t>
      </w:r>
      <w:r w:rsidRPr="008253AE">
        <w:rPr>
          <w:rFonts w:ascii="Arial" w:eastAsia="Calibri" w:hAnsi="Arial" w:cs="Arial"/>
          <w:sz w:val="20"/>
          <w:szCs w:val="20"/>
        </w:rPr>
        <w:t xml:space="preserve">  </w:t>
      </w:r>
      <w:r w:rsidR="00376B17">
        <w:rPr>
          <w:rFonts w:ascii="Arial" w:eastAsia="Calibri" w:hAnsi="Arial" w:cs="Arial"/>
          <w:sz w:val="20"/>
          <w:szCs w:val="20"/>
        </w:rPr>
        <w:t xml:space="preserve">postacím: 1363 Budapest Pf. 9. </w:t>
      </w:r>
      <w:r w:rsidR="00277F60">
        <w:rPr>
          <w:rFonts w:ascii="Arial" w:eastAsia="Calibri" w:hAnsi="Arial" w:cs="Arial"/>
          <w:sz w:val="20"/>
          <w:szCs w:val="20"/>
        </w:rPr>
        <w:tab/>
      </w:r>
      <w:r w:rsidRPr="008253AE">
        <w:rPr>
          <w:rFonts w:ascii="Arial" w:eastAsia="Calibri" w:hAnsi="Arial" w:cs="Arial"/>
          <w:sz w:val="20"/>
          <w:szCs w:val="20"/>
        </w:rPr>
        <w:t xml:space="preserve"> e-mail: </w:t>
      </w:r>
      <w:hyperlink r:id="rId40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ugyfelszolgalat@naih.hu</w:t>
        </w:r>
      </w:hyperlink>
      <w:r w:rsidR="00376B17" w:rsidRPr="00277F60">
        <w:rPr>
          <w:rFonts w:ascii="Arial" w:eastAsia="Calibri" w:hAnsi="Arial" w:cs="Arial"/>
          <w:sz w:val="20"/>
          <w:szCs w:val="20"/>
        </w:rPr>
        <w:tab/>
        <w:t>honlap:</w:t>
      </w:r>
      <w:r w:rsidR="00376B17" w:rsidRPr="00277F60">
        <w:rPr>
          <w:rFonts w:ascii="Arial" w:eastAsia="Calibri" w:hAnsi="Arial" w:cs="Arial"/>
          <w:color w:val="0000FF" w:themeColor="hyperlink"/>
          <w:sz w:val="20"/>
          <w:szCs w:val="20"/>
        </w:rPr>
        <w:t xml:space="preserve"> </w:t>
      </w:r>
      <w:r w:rsidR="00376B17">
        <w:rPr>
          <w:rFonts w:ascii="Arial" w:eastAsia="Calibri" w:hAnsi="Arial" w:cs="Arial"/>
          <w:color w:val="0000FF" w:themeColor="hyperlink"/>
          <w:sz w:val="20"/>
          <w:szCs w:val="20"/>
          <w:u w:val="single"/>
        </w:rPr>
        <w:t>www.naih.hu</w:t>
      </w:r>
    </w:p>
    <w:p w14:paraId="11CB54F7" w14:textId="446C918B" w:rsidR="00CC1B2E" w:rsidRDefault="00CC1B2E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41857E4" w14:textId="430FA600" w:rsidR="00277F60" w:rsidRDefault="00277F60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A602C69" w14:textId="77777777" w:rsidR="002C49CF" w:rsidRPr="00AA7303" w:rsidRDefault="002C49CF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572EB97" w14:textId="77777777" w:rsidR="002C4C69" w:rsidRPr="008253AE" w:rsidRDefault="002C4C69" w:rsidP="006B793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lastRenderedPageBreak/>
        <w:t>Bírósági jogorvoslathoz való jog</w:t>
      </w:r>
    </w:p>
    <w:p w14:paraId="04C4F5DF" w14:textId="77777777" w:rsidR="002C4C69" w:rsidRPr="008253AE" w:rsidRDefault="002C4C69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Az érintett bírósági jogorvoslatra jogosult, ha véleménye szerint az adatkezelő a rá vonatkozó személyes adatokat nem a Rendelet szabályainak megfelelően kezelte, és ebből kifolyólag az érintett jogai sérültek.</w:t>
      </w:r>
    </w:p>
    <w:p w14:paraId="131922B6" w14:textId="1EAC4EEA" w:rsidR="002C4C69" w:rsidRDefault="002C4C69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 pert az érintett lakóhelye vagy tartózkodási helye szerinti törvényszék előtt lehet megindítani.</w:t>
      </w:r>
    </w:p>
    <w:p w14:paraId="535C39E1" w14:textId="170ADBE4" w:rsidR="00376B17" w:rsidRDefault="00376B17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lakóhelye vagy tartózkodási helye szerinti törvényszéket megkeresheti a </w:t>
      </w:r>
      <w:hyperlink r:id="rId41" w:history="1">
        <w:r w:rsidRPr="00355F79">
          <w:rPr>
            <w:rStyle w:val="Hiperhivatkozs"/>
            <w:rFonts w:ascii="Arial" w:eastAsia="Calibri" w:hAnsi="Arial" w:cs="Arial"/>
            <w:sz w:val="20"/>
            <w:szCs w:val="20"/>
          </w:rPr>
          <w:t>http://birosag.hu/ugyfelkapcsolati-portal/birosag-kereso</w:t>
        </w:r>
      </w:hyperlink>
      <w:r>
        <w:rPr>
          <w:rFonts w:ascii="Arial" w:eastAsia="Calibri" w:hAnsi="Arial" w:cs="Arial"/>
          <w:sz w:val="20"/>
          <w:szCs w:val="20"/>
        </w:rPr>
        <w:t xml:space="preserve"> oldalon. </w:t>
      </w:r>
    </w:p>
    <w:p w14:paraId="46556A85" w14:textId="77777777" w:rsidR="002C4C69" w:rsidRPr="00AA7303" w:rsidRDefault="002C4C69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5E45851" w14:textId="77777777" w:rsidR="002C4C69" w:rsidRPr="008253AE" w:rsidRDefault="002C4C69" w:rsidP="006B793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Kártérítéshez való jog, sérelemdíj</w:t>
      </w:r>
    </w:p>
    <w:p w14:paraId="341CF9C3" w14:textId="2E28D87C" w:rsidR="002C4C69" w:rsidRDefault="002C4C69" w:rsidP="006B79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7005DD38" w14:textId="77777777" w:rsidR="00B5074D" w:rsidRPr="00AA7303" w:rsidRDefault="00B5074D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BE124B4" w14:textId="77777777" w:rsidR="002C4C69" w:rsidRPr="008253AE" w:rsidRDefault="002C4C69" w:rsidP="006B7932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253AE">
        <w:rPr>
          <w:rFonts w:ascii="Arial" w:eastAsia="Calibri" w:hAnsi="Arial" w:cs="Arial"/>
          <w:b/>
          <w:sz w:val="20"/>
          <w:szCs w:val="20"/>
        </w:rPr>
        <w:t>Amennyiben további tájékoztatásra van szüksége, kérjük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8253AE">
        <w:rPr>
          <w:rFonts w:ascii="Arial" w:eastAsia="Calibri" w:hAnsi="Arial" w:cs="Arial"/>
          <w:b/>
          <w:sz w:val="20"/>
          <w:szCs w:val="20"/>
        </w:rPr>
        <w:t xml:space="preserve"> írjon az </w:t>
      </w:r>
      <w:hyperlink r:id="rId42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adatvedelmitisztviselo@budapest.hu</w:t>
        </w:r>
      </w:hyperlink>
      <w:r w:rsidRPr="008253AE">
        <w:rPr>
          <w:rFonts w:ascii="Arial" w:eastAsia="Calibri" w:hAnsi="Arial" w:cs="Arial"/>
          <w:b/>
          <w:sz w:val="20"/>
          <w:szCs w:val="20"/>
        </w:rPr>
        <w:t xml:space="preserve">  e-mail</w:t>
      </w:r>
      <w:r>
        <w:rPr>
          <w:rFonts w:ascii="Arial" w:eastAsia="Calibri" w:hAnsi="Arial" w:cs="Arial"/>
          <w:b/>
          <w:sz w:val="20"/>
          <w:szCs w:val="20"/>
        </w:rPr>
        <w:t>-</w:t>
      </w:r>
      <w:r w:rsidRPr="008253AE">
        <w:rPr>
          <w:rFonts w:ascii="Arial" w:eastAsia="Calibri" w:hAnsi="Arial" w:cs="Arial"/>
          <w:b/>
          <w:sz w:val="20"/>
          <w:szCs w:val="20"/>
        </w:rPr>
        <w:t>címre.</w:t>
      </w:r>
    </w:p>
    <w:p w14:paraId="0EBCAB06" w14:textId="77777777" w:rsidR="006359B1" w:rsidRPr="00530F85" w:rsidRDefault="006359B1" w:rsidP="006B79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EAC0962" w14:textId="77777777" w:rsidR="00631446" w:rsidRPr="0019124C" w:rsidRDefault="00631446" w:rsidP="006B793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8F1018B" w14:textId="6D1BCA82" w:rsidR="00631446" w:rsidRPr="009D6A57" w:rsidRDefault="00631446" w:rsidP="006B79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6A57">
        <w:rPr>
          <w:rFonts w:ascii="Arial" w:hAnsi="Arial" w:cs="Arial"/>
          <w:b/>
          <w:sz w:val="20"/>
          <w:szCs w:val="20"/>
        </w:rPr>
        <w:t>Hatályos</w:t>
      </w:r>
      <w:r w:rsidRPr="009D6A57">
        <w:rPr>
          <w:rFonts w:ascii="Arial" w:hAnsi="Arial" w:cs="Arial"/>
          <w:sz w:val="20"/>
          <w:szCs w:val="20"/>
        </w:rPr>
        <w:t xml:space="preserve">: </w:t>
      </w:r>
      <w:r w:rsidR="00F56172" w:rsidRPr="009D6A57">
        <w:rPr>
          <w:rFonts w:ascii="Arial" w:hAnsi="Arial" w:cs="Arial"/>
          <w:sz w:val="20"/>
          <w:szCs w:val="20"/>
        </w:rPr>
        <w:t>202</w:t>
      </w:r>
      <w:r w:rsidR="005E4698">
        <w:rPr>
          <w:rFonts w:ascii="Arial" w:hAnsi="Arial" w:cs="Arial"/>
          <w:sz w:val="20"/>
          <w:szCs w:val="20"/>
        </w:rPr>
        <w:t>3.</w:t>
      </w:r>
      <w:r w:rsidR="00376B17">
        <w:rPr>
          <w:rFonts w:ascii="Arial" w:hAnsi="Arial" w:cs="Arial"/>
          <w:sz w:val="20"/>
          <w:szCs w:val="20"/>
        </w:rPr>
        <w:t xml:space="preserve"> </w:t>
      </w:r>
      <w:r w:rsidR="009E73BA">
        <w:rPr>
          <w:rFonts w:ascii="Arial" w:hAnsi="Arial" w:cs="Arial"/>
          <w:sz w:val="20"/>
          <w:szCs w:val="20"/>
        </w:rPr>
        <w:t>október 9.</w:t>
      </w:r>
    </w:p>
    <w:sectPr w:rsidR="00631446" w:rsidRPr="009D6A57" w:rsidSect="00F9095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A262" w14:textId="77777777" w:rsidR="00071C5F" w:rsidRDefault="00071C5F" w:rsidP="006359B1">
      <w:pPr>
        <w:spacing w:after="0" w:line="240" w:lineRule="auto"/>
      </w:pPr>
      <w:r>
        <w:separator/>
      </w:r>
    </w:p>
  </w:endnote>
  <w:endnote w:type="continuationSeparator" w:id="0">
    <w:p w14:paraId="5E073302" w14:textId="77777777" w:rsidR="00071C5F" w:rsidRDefault="00071C5F" w:rsidP="006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37D" w14:textId="77777777" w:rsidR="006D5CF1" w:rsidRDefault="006D5C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7507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122AAE" w14:textId="3AA575E7" w:rsidR="006D5CF1" w:rsidRPr="006D5CF1" w:rsidRDefault="006D5CF1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6D5CF1">
          <w:rPr>
            <w:rFonts w:ascii="Arial" w:hAnsi="Arial" w:cs="Arial"/>
            <w:sz w:val="20"/>
            <w:szCs w:val="20"/>
          </w:rPr>
          <w:fldChar w:fldCharType="begin"/>
        </w:r>
        <w:r w:rsidRPr="006D5CF1">
          <w:rPr>
            <w:rFonts w:ascii="Arial" w:hAnsi="Arial" w:cs="Arial"/>
            <w:sz w:val="20"/>
            <w:szCs w:val="20"/>
          </w:rPr>
          <w:instrText>PAGE   \* MERGEFORMAT</w:instrText>
        </w:r>
        <w:r w:rsidRPr="006D5CF1">
          <w:rPr>
            <w:rFonts w:ascii="Arial" w:hAnsi="Arial" w:cs="Arial"/>
            <w:sz w:val="20"/>
            <w:szCs w:val="20"/>
          </w:rPr>
          <w:fldChar w:fldCharType="separate"/>
        </w:r>
        <w:r w:rsidRPr="006D5CF1">
          <w:rPr>
            <w:rFonts w:ascii="Arial" w:hAnsi="Arial" w:cs="Arial"/>
            <w:sz w:val="20"/>
            <w:szCs w:val="20"/>
          </w:rPr>
          <w:t>2</w:t>
        </w:r>
        <w:r w:rsidRPr="006D5CF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6306C9C" w14:textId="77777777" w:rsidR="00C432F0" w:rsidRDefault="00C432F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A943" w14:textId="77777777" w:rsidR="006D5CF1" w:rsidRDefault="006D5C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3860" w14:textId="77777777" w:rsidR="00071C5F" w:rsidRDefault="00071C5F" w:rsidP="006359B1">
      <w:pPr>
        <w:spacing w:after="0" w:line="240" w:lineRule="auto"/>
      </w:pPr>
      <w:r>
        <w:separator/>
      </w:r>
    </w:p>
  </w:footnote>
  <w:footnote w:type="continuationSeparator" w:id="0">
    <w:p w14:paraId="4A6F1094" w14:textId="77777777" w:rsidR="00071C5F" w:rsidRDefault="00071C5F" w:rsidP="0063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F5A5" w14:textId="77777777" w:rsidR="006D5CF1" w:rsidRDefault="006D5C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DA05" w14:textId="77777777" w:rsidR="006D5CF1" w:rsidRDefault="006D5C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E67" w14:textId="77777777" w:rsidR="006D5CF1" w:rsidRDefault="006D5C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4F7"/>
    <w:multiLevelType w:val="hybridMultilevel"/>
    <w:tmpl w:val="27680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8A2"/>
    <w:multiLevelType w:val="hybridMultilevel"/>
    <w:tmpl w:val="FAA0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79C8"/>
    <w:multiLevelType w:val="hybridMultilevel"/>
    <w:tmpl w:val="5AFAA2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01056"/>
    <w:multiLevelType w:val="hybridMultilevel"/>
    <w:tmpl w:val="950693A8"/>
    <w:lvl w:ilvl="0" w:tplc="2D543AE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B1554"/>
    <w:multiLevelType w:val="hybridMultilevel"/>
    <w:tmpl w:val="E5708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97A74"/>
    <w:multiLevelType w:val="hybridMultilevel"/>
    <w:tmpl w:val="5204FC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E36"/>
    <w:multiLevelType w:val="hybridMultilevel"/>
    <w:tmpl w:val="86DC1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3C67"/>
    <w:multiLevelType w:val="hybridMultilevel"/>
    <w:tmpl w:val="8EE46082"/>
    <w:lvl w:ilvl="0" w:tplc="B652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44BE9"/>
    <w:multiLevelType w:val="hybridMultilevel"/>
    <w:tmpl w:val="4F62F9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A45A7"/>
    <w:multiLevelType w:val="hybridMultilevel"/>
    <w:tmpl w:val="96B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E985C68"/>
    <w:multiLevelType w:val="hybridMultilevel"/>
    <w:tmpl w:val="14264F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161E9C"/>
    <w:multiLevelType w:val="hybridMultilevel"/>
    <w:tmpl w:val="21A07404"/>
    <w:lvl w:ilvl="0" w:tplc="209C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52335"/>
    <w:multiLevelType w:val="hybridMultilevel"/>
    <w:tmpl w:val="DC02DD60"/>
    <w:lvl w:ilvl="0" w:tplc="61127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F206A"/>
    <w:multiLevelType w:val="hybridMultilevel"/>
    <w:tmpl w:val="8E4C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553F3"/>
    <w:multiLevelType w:val="hybridMultilevel"/>
    <w:tmpl w:val="6EE24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20A"/>
    <w:multiLevelType w:val="hybridMultilevel"/>
    <w:tmpl w:val="1BC00BC0"/>
    <w:lvl w:ilvl="0" w:tplc="3C7A90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87302">
    <w:abstractNumId w:val="8"/>
  </w:num>
  <w:num w:numId="2" w16cid:durableId="1222058729">
    <w:abstractNumId w:val="4"/>
  </w:num>
  <w:num w:numId="3" w16cid:durableId="114370773">
    <w:abstractNumId w:val="17"/>
  </w:num>
  <w:num w:numId="4" w16cid:durableId="352389495">
    <w:abstractNumId w:val="5"/>
  </w:num>
  <w:num w:numId="5" w16cid:durableId="1698653366">
    <w:abstractNumId w:val="0"/>
  </w:num>
  <w:num w:numId="6" w16cid:durableId="1386832062">
    <w:abstractNumId w:val="16"/>
  </w:num>
  <w:num w:numId="7" w16cid:durableId="916868830">
    <w:abstractNumId w:val="2"/>
  </w:num>
  <w:num w:numId="8" w16cid:durableId="1483889596">
    <w:abstractNumId w:val="13"/>
  </w:num>
  <w:num w:numId="9" w16cid:durableId="1109163472">
    <w:abstractNumId w:val="12"/>
  </w:num>
  <w:num w:numId="10" w16cid:durableId="168493850">
    <w:abstractNumId w:val="11"/>
  </w:num>
  <w:num w:numId="11" w16cid:durableId="645627099">
    <w:abstractNumId w:val="18"/>
  </w:num>
  <w:num w:numId="12" w16cid:durableId="1283149708">
    <w:abstractNumId w:val="1"/>
  </w:num>
  <w:num w:numId="13" w16cid:durableId="574823785">
    <w:abstractNumId w:val="9"/>
  </w:num>
  <w:num w:numId="14" w16cid:durableId="288247802">
    <w:abstractNumId w:val="7"/>
  </w:num>
  <w:num w:numId="15" w16cid:durableId="1992519769">
    <w:abstractNumId w:val="10"/>
  </w:num>
  <w:num w:numId="16" w16cid:durableId="663515009">
    <w:abstractNumId w:val="15"/>
  </w:num>
  <w:num w:numId="17" w16cid:durableId="2097628456">
    <w:abstractNumId w:val="14"/>
  </w:num>
  <w:num w:numId="18" w16cid:durableId="180314759">
    <w:abstractNumId w:val="6"/>
  </w:num>
  <w:num w:numId="19" w16cid:durableId="185611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1"/>
    <w:rsid w:val="000012D2"/>
    <w:rsid w:val="00002A92"/>
    <w:rsid w:val="0000618C"/>
    <w:rsid w:val="000069E6"/>
    <w:rsid w:val="00012ADF"/>
    <w:rsid w:val="00012D55"/>
    <w:rsid w:val="0001582F"/>
    <w:rsid w:val="00035AFA"/>
    <w:rsid w:val="00035EAD"/>
    <w:rsid w:val="000412DE"/>
    <w:rsid w:val="0004325B"/>
    <w:rsid w:val="00044058"/>
    <w:rsid w:val="000524C5"/>
    <w:rsid w:val="0005343E"/>
    <w:rsid w:val="00053AE4"/>
    <w:rsid w:val="000618D5"/>
    <w:rsid w:val="00067054"/>
    <w:rsid w:val="0007113E"/>
    <w:rsid w:val="00071C5F"/>
    <w:rsid w:val="0007583F"/>
    <w:rsid w:val="00077784"/>
    <w:rsid w:val="000C47FB"/>
    <w:rsid w:val="000C66E7"/>
    <w:rsid w:val="000E7AEF"/>
    <w:rsid w:val="000F5B7D"/>
    <w:rsid w:val="001018E6"/>
    <w:rsid w:val="00103CE1"/>
    <w:rsid w:val="0011154C"/>
    <w:rsid w:val="00112739"/>
    <w:rsid w:val="00114F87"/>
    <w:rsid w:val="00125BD0"/>
    <w:rsid w:val="00130B85"/>
    <w:rsid w:val="0016014E"/>
    <w:rsid w:val="00163614"/>
    <w:rsid w:val="00173FB2"/>
    <w:rsid w:val="001810E9"/>
    <w:rsid w:val="00183B04"/>
    <w:rsid w:val="0019124C"/>
    <w:rsid w:val="0019129F"/>
    <w:rsid w:val="0019216D"/>
    <w:rsid w:val="0019586D"/>
    <w:rsid w:val="001A3079"/>
    <w:rsid w:val="001A33BE"/>
    <w:rsid w:val="001B27E0"/>
    <w:rsid w:val="001B34DD"/>
    <w:rsid w:val="001B6159"/>
    <w:rsid w:val="001B7A54"/>
    <w:rsid w:val="001C21DD"/>
    <w:rsid w:val="001E4EC2"/>
    <w:rsid w:val="001F1448"/>
    <w:rsid w:val="00200AE3"/>
    <w:rsid w:val="0021226D"/>
    <w:rsid w:val="002122A0"/>
    <w:rsid w:val="00213B32"/>
    <w:rsid w:val="00215BE6"/>
    <w:rsid w:val="00226CC3"/>
    <w:rsid w:val="00230BDD"/>
    <w:rsid w:val="00232E4E"/>
    <w:rsid w:val="0023389F"/>
    <w:rsid w:val="00233F16"/>
    <w:rsid w:val="002342E2"/>
    <w:rsid w:val="00246015"/>
    <w:rsid w:val="002600D3"/>
    <w:rsid w:val="00277F60"/>
    <w:rsid w:val="002816C7"/>
    <w:rsid w:val="00286141"/>
    <w:rsid w:val="00295668"/>
    <w:rsid w:val="002957A6"/>
    <w:rsid w:val="002A4B09"/>
    <w:rsid w:val="002B0B15"/>
    <w:rsid w:val="002C11AA"/>
    <w:rsid w:val="002C301B"/>
    <w:rsid w:val="002C3AAE"/>
    <w:rsid w:val="002C41C7"/>
    <w:rsid w:val="002C49CF"/>
    <w:rsid w:val="002C4C69"/>
    <w:rsid w:val="002D4299"/>
    <w:rsid w:val="002E12B9"/>
    <w:rsid w:val="002F158D"/>
    <w:rsid w:val="002F4740"/>
    <w:rsid w:val="002F5B48"/>
    <w:rsid w:val="003021A5"/>
    <w:rsid w:val="00303CE8"/>
    <w:rsid w:val="00306A9B"/>
    <w:rsid w:val="00320F84"/>
    <w:rsid w:val="003256FA"/>
    <w:rsid w:val="00352157"/>
    <w:rsid w:val="003530FD"/>
    <w:rsid w:val="00374A1F"/>
    <w:rsid w:val="00376B17"/>
    <w:rsid w:val="00393064"/>
    <w:rsid w:val="003A161B"/>
    <w:rsid w:val="003A230F"/>
    <w:rsid w:val="003A77AE"/>
    <w:rsid w:val="003B1B60"/>
    <w:rsid w:val="003C7448"/>
    <w:rsid w:val="003C7BAC"/>
    <w:rsid w:val="003D612E"/>
    <w:rsid w:val="003E6795"/>
    <w:rsid w:val="003F1462"/>
    <w:rsid w:val="003F1FD0"/>
    <w:rsid w:val="003F4145"/>
    <w:rsid w:val="003F6FB8"/>
    <w:rsid w:val="003F7444"/>
    <w:rsid w:val="00405FA6"/>
    <w:rsid w:val="004061C0"/>
    <w:rsid w:val="00410A4B"/>
    <w:rsid w:val="00423D6A"/>
    <w:rsid w:val="004254E5"/>
    <w:rsid w:val="00425A2A"/>
    <w:rsid w:val="0042606A"/>
    <w:rsid w:val="00443DEE"/>
    <w:rsid w:val="00450EDC"/>
    <w:rsid w:val="00452807"/>
    <w:rsid w:val="00453B96"/>
    <w:rsid w:val="00453D0E"/>
    <w:rsid w:val="0045509C"/>
    <w:rsid w:val="004616EF"/>
    <w:rsid w:val="00476263"/>
    <w:rsid w:val="004819B4"/>
    <w:rsid w:val="0048223A"/>
    <w:rsid w:val="0049272B"/>
    <w:rsid w:val="004B3FC3"/>
    <w:rsid w:val="004B6FE3"/>
    <w:rsid w:val="004C547D"/>
    <w:rsid w:val="004C6010"/>
    <w:rsid w:val="004E04AE"/>
    <w:rsid w:val="004E1F41"/>
    <w:rsid w:val="004F0660"/>
    <w:rsid w:val="004F0BC0"/>
    <w:rsid w:val="004F327A"/>
    <w:rsid w:val="004F44D2"/>
    <w:rsid w:val="004F517D"/>
    <w:rsid w:val="004F65B6"/>
    <w:rsid w:val="00507B20"/>
    <w:rsid w:val="005151FF"/>
    <w:rsid w:val="00515FA7"/>
    <w:rsid w:val="005179DB"/>
    <w:rsid w:val="00520233"/>
    <w:rsid w:val="00525D06"/>
    <w:rsid w:val="005308C8"/>
    <w:rsid w:val="00530F85"/>
    <w:rsid w:val="00533C6B"/>
    <w:rsid w:val="005349AD"/>
    <w:rsid w:val="005352EE"/>
    <w:rsid w:val="00542130"/>
    <w:rsid w:val="00543D1F"/>
    <w:rsid w:val="00555E13"/>
    <w:rsid w:val="00562D4D"/>
    <w:rsid w:val="00564279"/>
    <w:rsid w:val="0057364E"/>
    <w:rsid w:val="00577A24"/>
    <w:rsid w:val="00577A31"/>
    <w:rsid w:val="00580668"/>
    <w:rsid w:val="00581717"/>
    <w:rsid w:val="00583827"/>
    <w:rsid w:val="00583F13"/>
    <w:rsid w:val="00585D2D"/>
    <w:rsid w:val="005A599B"/>
    <w:rsid w:val="005B16BA"/>
    <w:rsid w:val="005B1D39"/>
    <w:rsid w:val="005C44FC"/>
    <w:rsid w:val="005D3580"/>
    <w:rsid w:val="005D524D"/>
    <w:rsid w:val="005D6DA8"/>
    <w:rsid w:val="005E12A4"/>
    <w:rsid w:val="005E1EC3"/>
    <w:rsid w:val="005E4698"/>
    <w:rsid w:val="005F3093"/>
    <w:rsid w:val="005F37D9"/>
    <w:rsid w:val="006053B6"/>
    <w:rsid w:val="00610040"/>
    <w:rsid w:val="00610406"/>
    <w:rsid w:val="00611771"/>
    <w:rsid w:val="0062216D"/>
    <w:rsid w:val="006257AB"/>
    <w:rsid w:val="00626E68"/>
    <w:rsid w:val="0063046C"/>
    <w:rsid w:val="00630E35"/>
    <w:rsid w:val="00631446"/>
    <w:rsid w:val="00631D8D"/>
    <w:rsid w:val="006359B1"/>
    <w:rsid w:val="00636B73"/>
    <w:rsid w:val="006374BC"/>
    <w:rsid w:val="00652560"/>
    <w:rsid w:val="00675C70"/>
    <w:rsid w:val="0067742B"/>
    <w:rsid w:val="006862AF"/>
    <w:rsid w:val="006865A7"/>
    <w:rsid w:val="006865D3"/>
    <w:rsid w:val="00687447"/>
    <w:rsid w:val="00687472"/>
    <w:rsid w:val="00694930"/>
    <w:rsid w:val="006A39FE"/>
    <w:rsid w:val="006A3D49"/>
    <w:rsid w:val="006A446F"/>
    <w:rsid w:val="006A5E91"/>
    <w:rsid w:val="006A649A"/>
    <w:rsid w:val="006B36A5"/>
    <w:rsid w:val="006B40B3"/>
    <w:rsid w:val="006B7932"/>
    <w:rsid w:val="006D0626"/>
    <w:rsid w:val="006D25C2"/>
    <w:rsid w:val="006D5CF1"/>
    <w:rsid w:val="006D6D50"/>
    <w:rsid w:val="006E01A7"/>
    <w:rsid w:val="006F71F2"/>
    <w:rsid w:val="00700AAF"/>
    <w:rsid w:val="007027C0"/>
    <w:rsid w:val="00703FC9"/>
    <w:rsid w:val="0070551E"/>
    <w:rsid w:val="00711108"/>
    <w:rsid w:val="00712AC5"/>
    <w:rsid w:val="00725268"/>
    <w:rsid w:val="007269A1"/>
    <w:rsid w:val="007351E7"/>
    <w:rsid w:val="00735BCD"/>
    <w:rsid w:val="007454DB"/>
    <w:rsid w:val="00746571"/>
    <w:rsid w:val="007469BC"/>
    <w:rsid w:val="00755228"/>
    <w:rsid w:val="0075687A"/>
    <w:rsid w:val="00766973"/>
    <w:rsid w:val="00771789"/>
    <w:rsid w:val="00776791"/>
    <w:rsid w:val="007805BB"/>
    <w:rsid w:val="0078730E"/>
    <w:rsid w:val="00790ACA"/>
    <w:rsid w:val="007A206B"/>
    <w:rsid w:val="007A2730"/>
    <w:rsid w:val="007A62DC"/>
    <w:rsid w:val="007B00A8"/>
    <w:rsid w:val="007B1EB3"/>
    <w:rsid w:val="007B47F2"/>
    <w:rsid w:val="007C1942"/>
    <w:rsid w:val="007C24C6"/>
    <w:rsid w:val="007C5B68"/>
    <w:rsid w:val="007C5C30"/>
    <w:rsid w:val="007D1C05"/>
    <w:rsid w:val="007E067A"/>
    <w:rsid w:val="007E130E"/>
    <w:rsid w:val="007E2AFE"/>
    <w:rsid w:val="007E35A7"/>
    <w:rsid w:val="007E6D64"/>
    <w:rsid w:val="007F232A"/>
    <w:rsid w:val="007F3335"/>
    <w:rsid w:val="007F63CE"/>
    <w:rsid w:val="00805054"/>
    <w:rsid w:val="00805E91"/>
    <w:rsid w:val="008251B5"/>
    <w:rsid w:val="00833E14"/>
    <w:rsid w:val="00833F95"/>
    <w:rsid w:val="0084076C"/>
    <w:rsid w:val="00840E04"/>
    <w:rsid w:val="00841F00"/>
    <w:rsid w:val="00846DE6"/>
    <w:rsid w:val="008471BC"/>
    <w:rsid w:val="00850939"/>
    <w:rsid w:val="00851436"/>
    <w:rsid w:val="008537F8"/>
    <w:rsid w:val="008666B0"/>
    <w:rsid w:val="00866817"/>
    <w:rsid w:val="00866B99"/>
    <w:rsid w:val="008809D7"/>
    <w:rsid w:val="008945DC"/>
    <w:rsid w:val="008A3706"/>
    <w:rsid w:val="008B5CF1"/>
    <w:rsid w:val="008B7E85"/>
    <w:rsid w:val="008C086A"/>
    <w:rsid w:val="008C369D"/>
    <w:rsid w:val="008C4FE9"/>
    <w:rsid w:val="008D069C"/>
    <w:rsid w:val="008D4EAD"/>
    <w:rsid w:val="008F06ED"/>
    <w:rsid w:val="008F49F0"/>
    <w:rsid w:val="00904C1A"/>
    <w:rsid w:val="009064C0"/>
    <w:rsid w:val="00914F88"/>
    <w:rsid w:val="00915963"/>
    <w:rsid w:val="00923089"/>
    <w:rsid w:val="00932334"/>
    <w:rsid w:val="00935104"/>
    <w:rsid w:val="00936521"/>
    <w:rsid w:val="00941A8E"/>
    <w:rsid w:val="0095506F"/>
    <w:rsid w:val="00961F97"/>
    <w:rsid w:val="00962C95"/>
    <w:rsid w:val="00973012"/>
    <w:rsid w:val="00973B6D"/>
    <w:rsid w:val="00977E1E"/>
    <w:rsid w:val="00980097"/>
    <w:rsid w:val="00983387"/>
    <w:rsid w:val="009937CA"/>
    <w:rsid w:val="009B25E7"/>
    <w:rsid w:val="009B2B24"/>
    <w:rsid w:val="009B3906"/>
    <w:rsid w:val="009C25D6"/>
    <w:rsid w:val="009D54D7"/>
    <w:rsid w:val="009D6A57"/>
    <w:rsid w:val="009E06B4"/>
    <w:rsid w:val="009E4728"/>
    <w:rsid w:val="009E6883"/>
    <w:rsid w:val="009E73BA"/>
    <w:rsid w:val="00A041E6"/>
    <w:rsid w:val="00A0426E"/>
    <w:rsid w:val="00A0666B"/>
    <w:rsid w:val="00A27178"/>
    <w:rsid w:val="00A33DC1"/>
    <w:rsid w:val="00A40973"/>
    <w:rsid w:val="00A47311"/>
    <w:rsid w:val="00A47F9B"/>
    <w:rsid w:val="00A51866"/>
    <w:rsid w:val="00A62AA7"/>
    <w:rsid w:val="00A64688"/>
    <w:rsid w:val="00A666EE"/>
    <w:rsid w:val="00A67FB6"/>
    <w:rsid w:val="00A70B66"/>
    <w:rsid w:val="00A762BB"/>
    <w:rsid w:val="00A765C3"/>
    <w:rsid w:val="00A82966"/>
    <w:rsid w:val="00A8297C"/>
    <w:rsid w:val="00A83E8F"/>
    <w:rsid w:val="00A90C09"/>
    <w:rsid w:val="00AA1775"/>
    <w:rsid w:val="00AA1C7C"/>
    <w:rsid w:val="00AA7303"/>
    <w:rsid w:val="00AB2A12"/>
    <w:rsid w:val="00AB5500"/>
    <w:rsid w:val="00AB756F"/>
    <w:rsid w:val="00AC034C"/>
    <w:rsid w:val="00AC3124"/>
    <w:rsid w:val="00AE5D60"/>
    <w:rsid w:val="00AE697C"/>
    <w:rsid w:val="00AF2B78"/>
    <w:rsid w:val="00AF413E"/>
    <w:rsid w:val="00AF7059"/>
    <w:rsid w:val="00B063EE"/>
    <w:rsid w:val="00B10383"/>
    <w:rsid w:val="00B1059B"/>
    <w:rsid w:val="00B210DA"/>
    <w:rsid w:val="00B30926"/>
    <w:rsid w:val="00B334EA"/>
    <w:rsid w:val="00B353E4"/>
    <w:rsid w:val="00B35407"/>
    <w:rsid w:val="00B364F3"/>
    <w:rsid w:val="00B408A7"/>
    <w:rsid w:val="00B43175"/>
    <w:rsid w:val="00B5074D"/>
    <w:rsid w:val="00B52469"/>
    <w:rsid w:val="00B52D10"/>
    <w:rsid w:val="00B54113"/>
    <w:rsid w:val="00B55EE0"/>
    <w:rsid w:val="00B6286E"/>
    <w:rsid w:val="00B6482D"/>
    <w:rsid w:val="00B713F2"/>
    <w:rsid w:val="00B72B85"/>
    <w:rsid w:val="00B73665"/>
    <w:rsid w:val="00B76501"/>
    <w:rsid w:val="00B774BF"/>
    <w:rsid w:val="00B8100E"/>
    <w:rsid w:val="00B84BDB"/>
    <w:rsid w:val="00B84BF3"/>
    <w:rsid w:val="00B9487A"/>
    <w:rsid w:val="00BA0C72"/>
    <w:rsid w:val="00BA5791"/>
    <w:rsid w:val="00BB2387"/>
    <w:rsid w:val="00BB25FF"/>
    <w:rsid w:val="00BB3EBF"/>
    <w:rsid w:val="00BC2ED0"/>
    <w:rsid w:val="00BC4383"/>
    <w:rsid w:val="00BC65C8"/>
    <w:rsid w:val="00BC6DB7"/>
    <w:rsid w:val="00BD114F"/>
    <w:rsid w:val="00BD2C91"/>
    <w:rsid w:val="00BD4F93"/>
    <w:rsid w:val="00BE56AC"/>
    <w:rsid w:val="00BF449F"/>
    <w:rsid w:val="00C036D0"/>
    <w:rsid w:val="00C1047A"/>
    <w:rsid w:val="00C1123A"/>
    <w:rsid w:val="00C1318C"/>
    <w:rsid w:val="00C1586E"/>
    <w:rsid w:val="00C200B6"/>
    <w:rsid w:val="00C21019"/>
    <w:rsid w:val="00C27D43"/>
    <w:rsid w:val="00C322A1"/>
    <w:rsid w:val="00C41EF1"/>
    <w:rsid w:val="00C42FA2"/>
    <w:rsid w:val="00C432F0"/>
    <w:rsid w:val="00C55589"/>
    <w:rsid w:val="00C56703"/>
    <w:rsid w:val="00C5727F"/>
    <w:rsid w:val="00C616D4"/>
    <w:rsid w:val="00C62A1C"/>
    <w:rsid w:val="00C65357"/>
    <w:rsid w:val="00C66B2F"/>
    <w:rsid w:val="00C76B7D"/>
    <w:rsid w:val="00C810C6"/>
    <w:rsid w:val="00C85414"/>
    <w:rsid w:val="00C86207"/>
    <w:rsid w:val="00C916A3"/>
    <w:rsid w:val="00C964BA"/>
    <w:rsid w:val="00C97033"/>
    <w:rsid w:val="00C97569"/>
    <w:rsid w:val="00CA289D"/>
    <w:rsid w:val="00CA6E76"/>
    <w:rsid w:val="00CB330F"/>
    <w:rsid w:val="00CB6DDF"/>
    <w:rsid w:val="00CC1B2E"/>
    <w:rsid w:val="00CC3073"/>
    <w:rsid w:val="00CD259D"/>
    <w:rsid w:val="00CD6808"/>
    <w:rsid w:val="00CE1D87"/>
    <w:rsid w:val="00CE3305"/>
    <w:rsid w:val="00CF01B5"/>
    <w:rsid w:val="00CF0392"/>
    <w:rsid w:val="00CF2923"/>
    <w:rsid w:val="00CF3122"/>
    <w:rsid w:val="00CF381E"/>
    <w:rsid w:val="00CF7D4E"/>
    <w:rsid w:val="00D01955"/>
    <w:rsid w:val="00D031BE"/>
    <w:rsid w:val="00D11D13"/>
    <w:rsid w:val="00D139FF"/>
    <w:rsid w:val="00D17B83"/>
    <w:rsid w:val="00D21404"/>
    <w:rsid w:val="00D27A4A"/>
    <w:rsid w:val="00D32EE7"/>
    <w:rsid w:val="00D4772F"/>
    <w:rsid w:val="00D53C83"/>
    <w:rsid w:val="00D636DF"/>
    <w:rsid w:val="00D66C24"/>
    <w:rsid w:val="00D6706E"/>
    <w:rsid w:val="00D7374E"/>
    <w:rsid w:val="00D737E9"/>
    <w:rsid w:val="00D74C6C"/>
    <w:rsid w:val="00D86D30"/>
    <w:rsid w:val="00DA299F"/>
    <w:rsid w:val="00DA4B68"/>
    <w:rsid w:val="00DB1E25"/>
    <w:rsid w:val="00DC31F6"/>
    <w:rsid w:val="00DC51C2"/>
    <w:rsid w:val="00DD41F8"/>
    <w:rsid w:val="00DF7372"/>
    <w:rsid w:val="00E008FD"/>
    <w:rsid w:val="00E06366"/>
    <w:rsid w:val="00E07DEF"/>
    <w:rsid w:val="00E2228E"/>
    <w:rsid w:val="00E236BC"/>
    <w:rsid w:val="00E2413F"/>
    <w:rsid w:val="00E30329"/>
    <w:rsid w:val="00E304FA"/>
    <w:rsid w:val="00E365A0"/>
    <w:rsid w:val="00E50A91"/>
    <w:rsid w:val="00E54879"/>
    <w:rsid w:val="00E56DA4"/>
    <w:rsid w:val="00E605B5"/>
    <w:rsid w:val="00E625AC"/>
    <w:rsid w:val="00E67E34"/>
    <w:rsid w:val="00E74382"/>
    <w:rsid w:val="00E818C2"/>
    <w:rsid w:val="00E842A9"/>
    <w:rsid w:val="00E8450D"/>
    <w:rsid w:val="00E935B4"/>
    <w:rsid w:val="00E944C2"/>
    <w:rsid w:val="00EA75EF"/>
    <w:rsid w:val="00EB3805"/>
    <w:rsid w:val="00EC22BD"/>
    <w:rsid w:val="00EC32C6"/>
    <w:rsid w:val="00EC4C9D"/>
    <w:rsid w:val="00ED65E8"/>
    <w:rsid w:val="00EF4463"/>
    <w:rsid w:val="00F037F6"/>
    <w:rsid w:val="00F045CE"/>
    <w:rsid w:val="00F1559B"/>
    <w:rsid w:val="00F16395"/>
    <w:rsid w:val="00F20EE8"/>
    <w:rsid w:val="00F23F5F"/>
    <w:rsid w:val="00F2604C"/>
    <w:rsid w:val="00F30641"/>
    <w:rsid w:val="00F306DC"/>
    <w:rsid w:val="00F37ED9"/>
    <w:rsid w:val="00F40158"/>
    <w:rsid w:val="00F40E16"/>
    <w:rsid w:val="00F4168A"/>
    <w:rsid w:val="00F422DD"/>
    <w:rsid w:val="00F43D3C"/>
    <w:rsid w:val="00F4528A"/>
    <w:rsid w:val="00F56172"/>
    <w:rsid w:val="00F617CD"/>
    <w:rsid w:val="00F64E3B"/>
    <w:rsid w:val="00F66E87"/>
    <w:rsid w:val="00F72756"/>
    <w:rsid w:val="00F75543"/>
    <w:rsid w:val="00F807BA"/>
    <w:rsid w:val="00F807C4"/>
    <w:rsid w:val="00F83001"/>
    <w:rsid w:val="00F85F6F"/>
    <w:rsid w:val="00F87B29"/>
    <w:rsid w:val="00F87FCD"/>
    <w:rsid w:val="00F9095A"/>
    <w:rsid w:val="00F97278"/>
    <w:rsid w:val="00F97BD4"/>
    <w:rsid w:val="00FA6DCC"/>
    <w:rsid w:val="00FB0FB1"/>
    <w:rsid w:val="00FD24FC"/>
    <w:rsid w:val="00FD43EA"/>
    <w:rsid w:val="00FE0A6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827"/>
  <w15:chartTrackingRefBased/>
  <w15:docId w15:val="{6EC0033F-8EA1-4827-BDB3-70338D6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9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59B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5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5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59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9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9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9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9B1"/>
    <w:rPr>
      <w:vertAlign w:val="superscript"/>
    </w:rPr>
  </w:style>
  <w:style w:type="table" w:styleId="Rcsostblzat">
    <w:name w:val="Table Grid"/>
    <w:basedOn w:val="Normltblzat"/>
    <w:uiPriority w:val="59"/>
    <w:rsid w:val="00E3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7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706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706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7BA"/>
  </w:style>
  <w:style w:type="paragraph" w:styleId="llb">
    <w:name w:val="footer"/>
    <w:basedOn w:val="Norml"/>
    <w:link w:val="llb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7BA"/>
  </w:style>
  <w:style w:type="character" w:styleId="Kiemels2">
    <w:name w:val="Strong"/>
    <w:basedOn w:val="Bekezdsalapbettpusa"/>
    <w:uiPriority w:val="22"/>
    <w:qFormat/>
    <w:rsid w:val="005E1EC3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4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zpenzpalyazat.gov.hu" TargetMode="External"/><Relationship Id="rId18" Type="http://schemas.openxmlformats.org/officeDocument/2006/relationships/hyperlink" Target="http://www.kozpenzpalyazat.gov.hu" TargetMode="External"/><Relationship Id="rId26" Type="http://schemas.openxmlformats.org/officeDocument/2006/relationships/hyperlink" Target="http://www.kozpenzpalyazat.gov.hu" TargetMode="External"/><Relationship Id="rId39" Type="http://schemas.openxmlformats.org/officeDocument/2006/relationships/hyperlink" Target="http://www.budapest.h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dapest.hu" TargetMode="External"/><Relationship Id="rId34" Type="http://schemas.openxmlformats.org/officeDocument/2006/relationships/hyperlink" Target="http://www.kozpenzpalyazat.gov.hu" TargetMode="External"/><Relationship Id="rId42" Type="http://schemas.openxmlformats.org/officeDocument/2006/relationships/hyperlink" Target="mailto:adatvedelmitisztviselo@budapest.hu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udapest.hu" TargetMode="External"/><Relationship Id="rId17" Type="http://schemas.openxmlformats.org/officeDocument/2006/relationships/hyperlink" Target="http://www.budapest.hu" TargetMode="External"/><Relationship Id="rId25" Type="http://schemas.openxmlformats.org/officeDocument/2006/relationships/hyperlink" Target="http://www.kozpenzpalyazat.gov.hu" TargetMode="External"/><Relationship Id="rId33" Type="http://schemas.openxmlformats.org/officeDocument/2006/relationships/hyperlink" Target="http://www.kozpenzpalyazat.gov.hu" TargetMode="External"/><Relationship Id="rId38" Type="http://schemas.openxmlformats.org/officeDocument/2006/relationships/hyperlink" Target="http://www.kozpenzpalyazat.gov.h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udapest.hu" TargetMode="External"/><Relationship Id="rId20" Type="http://schemas.openxmlformats.org/officeDocument/2006/relationships/hyperlink" Target="http://www.budapest.hu" TargetMode="External"/><Relationship Id="rId29" Type="http://schemas.openxmlformats.org/officeDocument/2006/relationships/hyperlink" Target="http://www.kozpenzpalyazat.gov.hu" TargetMode="External"/><Relationship Id="rId41" Type="http://schemas.openxmlformats.org/officeDocument/2006/relationships/hyperlink" Target="http://birosag.hu/ugyfelkapcsolati-portal/birosag-keres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tvedelmitisztviselo@budapest.hu" TargetMode="External"/><Relationship Id="rId24" Type="http://schemas.openxmlformats.org/officeDocument/2006/relationships/hyperlink" Target="http://www.kozpenzpalyazat.gov.hu" TargetMode="External"/><Relationship Id="rId32" Type="http://schemas.openxmlformats.org/officeDocument/2006/relationships/hyperlink" Target="http://www.kozpenzpalyazat.gov.hu" TargetMode="External"/><Relationship Id="rId37" Type="http://schemas.openxmlformats.org/officeDocument/2006/relationships/hyperlink" Target="http://www.kozpenzpalyazat.gov.hu" TargetMode="External"/><Relationship Id="rId40" Type="http://schemas.openxmlformats.org/officeDocument/2006/relationships/hyperlink" Target="mailto:ugyfelszolgalat@naih.hu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kozpenzpalyazat.gov.hu" TargetMode="External"/><Relationship Id="rId23" Type="http://schemas.openxmlformats.org/officeDocument/2006/relationships/hyperlink" Target="http://www.budapest.hu" TargetMode="External"/><Relationship Id="rId28" Type="http://schemas.openxmlformats.org/officeDocument/2006/relationships/hyperlink" Target="http://www.kozpenzpalyazat.gov.hu" TargetMode="External"/><Relationship Id="rId36" Type="http://schemas.openxmlformats.org/officeDocument/2006/relationships/hyperlink" Target="http://www.kozpenzpalyazat.gov.h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romanokher.org" TargetMode="External"/><Relationship Id="rId19" Type="http://schemas.openxmlformats.org/officeDocument/2006/relationships/hyperlink" Target="http://www.budapest.hu" TargetMode="External"/><Relationship Id="rId31" Type="http://schemas.openxmlformats.org/officeDocument/2006/relationships/hyperlink" Target="http://www.kozpenzpalyazat.gov.hu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romanokher.org" TargetMode="External"/><Relationship Id="rId14" Type="http://schemas.openxmlformats.org/officeDocument/2006/relationships/hyperlink" Target="http://www.kozpenzpalyazat.gov.hu" TargetMode="External"/><Relationship Id="rId22" Type="http://schemas.openxmlformats.org/officeDocument/2006/relationships/hyperlink" Target="http://www.kozpenzpalyazat.gov.hu" TargetMode="External"/><Relationship Id="rId27" Type="http://schemas.openxmlformats.org/officeDocument/2006/relationships/hyperlink" Target="http://www.kozpenzpalyazat.gov.hu" TargetMode="External"/><Relationship Id="rId30" Type="http://schemas.openxmlformats.org/officeDocument/2006/relationships/hyperlink" Target="http://www.kozpenzpalyazat.gov.hu" TargetMode="External"/><Relationship Id="rId35" Type="http://schemas.openxmlformats.org/officeDocument/2006/relationships/hyperlink" Target="http://www.kozpenzpalyazat.gov.hu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3BF8-D873-4D48-A8A1-141C9332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3466</Words>
  <Characters>23921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6</cp:revision>
  <cp:lastPrinted>2023-09-13T09:24:00Z</cp:lastPrinted>
  <dcterms:created xsi:type="dcterms:W3CDTF">2023-10-09T07:33:00Z</dcterms:created>
  <dcterms:modified xsi:type="dcterms:W3CDTF">2023-10-09T08:00:00Z</dcterms:modified>
</cp:coreProperties>
</file>