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A" w:rsidRPr="00CB558B" w:rsidRDefault="0034093A" w:rsidP="00340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8B">
        <w:rPr>
          <w:rFonts w:ascii="Times New Roman" w:hAnsi="Times New Roman" w:cs="Times New Roman"/>
          <w:b/>
          <w:sz w:val="24"/>
          <w:szCs w:val="24"/>
        </w:rPr>
        <w:t>Budapest Főváros Önkormányzata Közgyűlésének</w:t>
      </w:r>
    </w:p>
    <w:p w:rsidR="0034093A" w:rsidRPr="00CB558B" w:rsidRDefault="0034093A" w:rsidP="00340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.../2014</w:t>
      </w:r>
      <w:r w:rsidRPr="00CB558B">
        <w:rPr>
          <w:rFonts w:ascii="Times New Roman" w:hAnsi="Times New Roman" w:cs="Times New Roman"/>
          <w:b/>
          <w:sz w:val="24"/>
          <w:szCs w:val="24"/>
        </w:rPr>
        <w:t>. (... . ... .) önkormányzati rendelete</w:t>
      </w:r>
    </w:p>
    <w:p w:rsidR="0034093A" w:rsidRDefault="0034093A" w:rsidP="003409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8B">
        <w:rPr>
          <w:rFonts w:ascii="Times New Roman" w:hAnsi="Times New Roman" w:cs="Times New Roman"/>
          <w:b/>
          <w:sz w:val="24"/>
          <w:szCs w:val="24"/>
        </w:rPr>
        <w:t>Budapest főváros közigazgatási területén a járművel várakozás rendjének egységes kialakításáról, a várakozás díjáról és az üzemképtelen járművek tárolásának szabályozásáról szóló 30/2010. (VI. 4.) Főv. Kgy. rendelet</w:t>
      </w:r>
    </w:p>
    <w:p w:rsidR="0034093A" w:rsidRPr="00CB558B" w:rsidRDefault="0034093A" w:rsidP="00340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8B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34093A" w:rsidRDefault="0034093A" w:rsidP="0034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A" w:rsidRPr="00CB558B" w:rsidRDefault="0034093A" w:rsidP="0034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A" w:rsidRPr="00CB558B" w:rsidRDefault="0034093A" w:rsidP="0034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8B">
        <w:rPr>
          <w:rFonts w:ascii="Times New Roman" w:hAnsi="Times New Roman" w:cs="Times New Roman"/>
          <w:sz w:val="24"/>
          <w:szCs w:val="24"/>
        </w:rPr>
        <w:t xml:space="preserve">Budapest Főváros </w:t>
      </w:r>
      <w:r>
        <w:rPr>
          <w:rFonts w:ascii="Times New Roman" w:hAnsi="Times New Roman" w:cs="Times New Roman"/>
          <w:sz w:val="24"/>
          <w:szCs w:val="24"/>
        </w:rPr>
        <w:t xml:space="preserve">Önkormányzata </w:t>
      </w:r>
      <w:r w:rsidRPr="00CB558B">
        <w:rPr>
          <w:rFonts w:ascii="Times New Roman" w:hAnsi="Times New Roman" w:cs="Times New Roman"/>
          <w:sz w:val="24"/>
          <w:szCs w:val="24"/>
        </w:rPr>
        <w:t xml:space="preserve">Közgyűlése a közúti közlekedésről szóló 1988. évi I. törvény 48. § (5) bekezdésében kapott felhatalmazás alapján és </w:t>
      </w:r>
      <w:r>
        <w:rPr>
          <w:rFonts w:ascii="Times New Roman" w:hAnsi="Times New Roman" w:cs="Times New Roman"/>
          <w:sz w:val="24"/>
          <w:szCs w:val="24"/>
        </w:rPr>
        <w:t xml:space="preserve">a Magyarország helyi önkormányzatairól szóló 2011. évi CLXXXIX. törvény 23. § (4) bekezdés 10. </w:t>
      </w:r>
      <w:r w:rsidRPr="00CB558B">
        <w:rPr>
          <w:rFonts w:ascii="Times New Roman" w:hAnsi="Times New Roman" w:cs="Times New Roman"/>
          <w:sz w:val="24"/>
          <w:szCs w:val="24"/>
        </w:rPr>
        <w:t>pontjában meghatározott feladatkörében eljárva</w:t>
      </w:r>
      <w:r w:rsidRPr="00872EFC">
        <w:rPr>
          <w:rFonts w:ascii="Times New Roman" w:hAnsi="Times New Roman"/>
          <w:sz w:val="24"/>
          <w:szCs w:val="24"/>
        </w:rPr>
        <w:t xml:space="preserve"> </w:t>
      </w:r>
      <w:r w:rsidRPr="00CB558B">
        <w:rPr>
          <w:rFonts w:ascii="Times New Roman" w:hAnsi="Times New Roman" w:cs="Times New Roman"/>
          <w:sz w:val="24"/>
          <w:szCs w:val="24"/>
        </w:rPr>
        <w:t>a következőket rendeli el:</w:t>
      </w:r>
    </w:p>
    <w:p w:rsidR="0034093A" w:rsidRDefault="0034093A" w:rsidP="0034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A" w:rsidRDefault="0034093A" w:rsidP="0034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93A" w:rsidRPr="00E20AB7" w:rsidRDefault="0034093A" w:rsidP="003409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AB7">
        <w:rPr>
          <w:rFonts w:ascii="Times New Roman" w:hAnsi="Times New Roman" w:cs="Times New Roman"/>
          <w:i/>
          <w:sz w:val="24"/>
          <w:szCs w:val="24"/>
        </w:rPr>
        <w:t>1. §</w:t>
      </w:r>
    </w:p>
    <w:p w:rsidR="0034093A" w:rsidRPr="00E20AB7" w:rsidRDefault="0034093A" w:rsidP="0034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93A" w:rsidRPr="00E20AB7" w:rsidRDefault="0034093A" w:rsidP="00AB09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0AB7">
        <w:rPr>
          <w:rFonts w:ascii="Times New Roman" w:hAnsi="Times New Roman" w:cs="Times New Roman"/>
          <w:sz w:val="24"/>
          <w:szCs w:val="24"/>
        </w:rPr>
        <w:t xml:space="preserve">Budapest főváros közigazgatási területén a járművel várakozás rendjének egységes kialakításáról, a várakozás díjáról és az üzemképtelen járművek tárolásának szabályozásáról szóló 30/2010. (VI. 4.) Főv. Kgy. rendelet (a továbbiakban: R.) </w:t>
      </w:r>
      <w:r w:rsidR="002E619F" w:rsidRPr="00E20AB7">
        <w:rPr>
          <w:rFonts w:ascii="Times New Roman" w:hAnsi="Times New Roman" w:cs="Times New Roman"/>
          <w:sz w:val="24"/>
          <w:szCs w:val="24"/>
        </w:rPr>
        <w:t xml:space="preserve">8. § (1) bekezdés </w:t>
      </w:r>
      <w:r w:rsidR="002E619F" w:rsidRPr="00E20AB7">
        <w:rPr>
          <w:rFonts w:ascii="Times New Roman" w:hAnsi="Times New Roman" w:cs="Times New Roman"/>
          <w:i/>
          <w:sz w:val="24"/>
          <w:szCs w:val="24"/>
        </w:rPr>
        <w:t>b)</w:t>
      </w:r>
      <w:r w:rsidR="002E619F" w:rsidRPr="00E20AB7">
        <w:rPr>
          <w:rFonts w:ascii="Times New Roman" w:hAnsi="Times New Roman" w:cs="Times New Roman"/>
          <w:sz w:val="24"/>
          <w:szCs w:val="24"/>
        </w:rPr>
        <w:t xml:space="preserve"> </w:t>
      </w:r>
      <w:r w:rsidRPr="00E20AB7">
        <w:rPr>
          <w:rFonts w:ascii="Times New Roman" w:hAnsi="Times New Roman" w:cs="Times New Roman"/>
          <w:sz w:val="24"/>
          <w:szCs w:val="24"/>
        </w:rPr>
        <w:t>pontja helyébe az alábbi rendelkezés lép:</w:t>
      </w:r>
    </w:p>
    <w:p w:rsidR="00DD4C9A" w:rsidRPr="00E20AB7" w:rsidRDefault="00DD4C9A" w:rsidP="0034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FDF" w:rsidRPr="00EF7FDF" w:rsidRDefault="00EF7FDF" w:rsidP="00AB0906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AB7">
        <w:rPr>
          <w:rFonts w:ascii="Times New Roman" w:hAnsi="Times New Roman" w:cs="Times New Roman"/>
          <w:i/>
          <w:sz w:val="24"/>
          <w:szCs w:val="24"/>
        </w:rPr>
        <w:t>„b)</w:t>
      </w:r>
      <w:r w:rsidRPr="00E20AB7">
        <w:rPr>
          <w:rFonts w:ascii="Times New Roman" w:hAnsi="Times New Roman" w:cs="Times New Roman"/>
          <w:i/>
          <w:sz w:val="24"/>
          <w:szCs w:val="24"/>
        </w:rPr>
        <w:tab/>
        <w:t>a</w:t>
      </w:r>
      <w:r w:rsidR="00631B5B" w:rsidRPr="00E20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AB7">
        <w:rPr>
          <w:rFonts w:ascii="Times New Roman" w:hAnsi="Times New Roman" w:cs="Times New Roman"/>
          <w:i/>
          <w:sz w:val="24"/>
          <w:szCs w:val="24"/>
        </w:rPr>
        <w:t>mobiltelefonos parkolási díjfizetési rendszer</w:t>
      </w:r>
      <w:r w:rsidR="00A306A1" w:rsidRPr="00E20AB7">
        <w:rPr>
          <w:rFonts w:ascii="Times New Roman" w:hAnsi="Times New Roman" w:cs="Times New Roman"/>
          <w:i/>
          <w:sz w:val="24"/>
          <w:szCs w:val="24"/>
        </w:rPr>
        <w:t>nek az</w:t>
      </w:r>
      <w:r w:rsidRPr="00E20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B5B" w:rsidRPr="00E20AB7">
        <w:rPr>
          <w:rFonts w:ascii="Times New Roman" w:hAnsi="Times New Roman" w:cs="Times New Roman"/>
          <w:i/>
          <w:sz w:val="24"/>
          <w:szCs w:val="24"/>
        </w:rPr>
        <w:t>arra a díjövezetre érvényes kód</w:t>
      </w:r>
      <w:r w:rsidR="00A306A1" w:rsidRPr="00E20AB7">
        <w:rPr>
          <w:rFonts w:ascii="Times New Roman" w:hAnsi="Times New Roman" w:cs="Times New Roman"/>
          <w:i/>
          <w:sz w:val="24"/>
          <w:szCs w:val="24"/>
        </w:rPr>
        <w:t>dal történő</w:t>
      </w:r>
      <w:r w:rsidR="00631B5B" w:rsidRPr="00E20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AB7">
        <w:rPr>
          <w:rFonts w:ascii="Times New Roman" w:hAnsi="Times New Roman" w:cs="Times New Roman"/>
          <w:i/>
          <w:sz w:val="24"/>
          <w:szCs w:val="24"/>
        </w:rPr>
        <w:t>megindításával, a megállást követően haladéktalanul, külön felhívás nélkül, vagy”</w:t>
      </w:r>
    </w:p>
    <w:p w:rsidR="0034093A" w:rsidRDefault="0034093A" w:rsidP="00340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B7" w:rsidRDefault="00E20AB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06" w:rsidRPr="00E20AB7" w:rsidRDefault="00E20AB7" w:rsidP="00AB09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0AB7">
        <w:rPr>
          <w:rFonts w:ascii="Times New Roman" w:hAnsi="Times New Roman" w:cs="Times New Roman"/>
          <w:i/>
          <w:sz w:val="24"/>
          <w:szCs w:val="24"/>
        </w:rPr>
        <w:t>2</w:t>
      </w:r>
      <w:r w:rsidR="00AB0906" w:rsidRPr="00E20AB7">
        <w:rPr>
          <w:rFonts w:ascii="Times New Roman" w:hAnsi="Times New Roman" w:cs="Times New Roman"/>
          <w:i/>
          <w:sz w:val="24"/>
          <w:szCs w:val="24"/>
        </w:rPr>
        <w:t>. §</w:t>
      </w:r>
    </w:p>
    <w:p w:rsidR="00AB0906" w:rsidRPr="00E20AB7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06" w:rsidRPr="00E20AB7" w:rsidRDefault="00AB0906" w:rsidP="00AB09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0AB7">
        <w:rPr>
          <w:rFonts w:ascii="Times New Roman" w:hAnsi="Times New Roman" w:cs="Times New Roman"/>
          <w:sz w:val="24"/>
          <w:szCs w:val="24"/>
        </w:rPr>
        <w:t>A R. 10. § (1) bekezdése helyébe az alábbi rendelkezés lép:</w:t>
      </w:r>
    </w:p>
    <w:p w:rsidR="00AB0906" w:rsidRPr="00E20AB7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06" w:rsidRPr="00E20AB7" w:rsidRDefault="00AB0906" w:rsidP="00AB090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AB7">
        <w:rPr>
          <w:rFonts w:ascii="Times New Roman" w:hAnsi="Times New Roman" w:cs="Times New Roman"/>
          <w:i/>
          <w:sz w:val="24"/>
          <w:szCs w:val="24"/>
        </w:rPr>
        <w:t>„(1) Lakossági várakozási hozzájárulás – kérelemre – annak a lakosnak adható, akinek állandó lakóhelye a várakozási övezet területén van, az általa megjelölt egy darab</w:t>
      </w:r>
    </w:p>
    <w:p w:rsidR="00AB0906" w:rsidRPr="00E20AB7" w:rsidRDefault="00AB0906" w:rsidP="00F3482A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AB7">
        <w:rPr>
          <w:rFonts w:ascii="Times New Roman" w:hAnsi="Times New Roman" w:cs="Times New Roman"/>
          <w:i/>
          <w:sz w:val="24"/>
          <w:szCs w:val="24"/>
        </w:rPr>
        <w:t xml:space="preserve">személygépkocsira, vagy </w:t>
      </w:r>
    </w:p>
    <w:p w:rsidR="00AB0906" w:rsidRPr="00E20AB7" w:rsidRDefault="00AB0906" w:rsidP="00F3482A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AB7">
        <w:rPr>
          <w:rFonts w:ascii="Times New Roman" w:hAnsi="Times New Roman" w:cs="Times New Roman"/>
          <w:i/>
          <w:sz w:val="24"/>
          <w:szCs w:val="24"/>
        </w:rPr>
        <w:t xml:space="preserve">három- vagy négykerekű motorkerékpárra, vagy </w:t>
      </w:r>
    </w:p>
    <w:p w:rsidR="00AB0906" w:rsidRPr="00E20AB7" w:rsidRDefault="00AB0906" w:rsidP="00F3482A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AB7">
        <w:rPr>
          <w:rFonts w:ascii="Times New Roman" w:hAnsi="Times New Roman" w:cs="Times New Roman"/>
          <w:i/>
          <w:sz w:val="24"/>
          <w:szCs w:val="24"/>
        </w:rPr>
        <w:t xml:space="preserve">három- vagy négykerekű segédmotoros kerékpárra, vagy </w:t>
      </w:r>
    </w:p>
    <w:p w:rsidR="00AB0906" w:rsidRPr="00E20AB7" w:rsidRDefault="00AB0906" w:rsidP="00F3482A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smartTag w:uri="urn:schemas-microsoft-com:office:smarttags" w:element="metricconverter">
        <w:smartTagPr>
          <w:attr w:name="ProductID" w:val="3500 kilogramm"/>
        </w:smartTagPr>
        <w:r w:rsidRPr="00E20AB7">
          <w:rPr>
            <w:rFonts w:ascii="Times New Roman" w:hAnsi="Times New Roman" w:cs="Times New Roman"/>
            <w:i/>
            <w:sz w:val="24"/>
            <w:szCs w:val="24"/>
          </w:rPr>
          <w:t>3500 kilogramm</w:t>
        </w:r>
      </w:smartTag>
      <w:r w:rsidRPr="00E20AB7">
        <w:rPr>
          <w:rFonts w:ascii="Times New Roman" w:hAnsi="Times New Roman" w:cs="Times New Roman"/>
          <w:i/>
          <w:sz w:val="24"/>
          <w:szCs w:val="24"/>
        </w:rPr>
        <w:t xml:space="preserve"> megengedett legnagyobb össztömeget meg nem haladó tehergépkocsira,</w:t>
      </w:r>
    </w:p>
    <w:p w:rsidR="00AB0906" w:rsidRPr="00E73579" w:rsidRDefault="008529D2" w:rsidP="00AB09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 </w:t>
      </w:r>
      <w:r w:rsidR="00AB0906" w:rsidRPr="00E20AB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nnak</w:t>
      </w:r>
      <w:r w:rsidR="00AB0906" w:rsidRPr="00E20AB7">
        <w:rPr>
          <w:rFonts w:ascii="Times New Roman" w:hAnsi="Times New Roman" w:cs="Times New Roman"/>
          <w:i/>
          <w:sz w:val="24"/>
          <w:szCs w:val="24"/>
        </w:rPr>
        <w:t xml:space="preserve"> a lakos az üzemben tartója, vagy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B0906" w:rsidRPr="00E20AB7">
        <w:rPr>
          <w:rFonts w:ascii="Times New Roman" w:hAnsi="Times New Roman" w:cs="Times New Roman"/>
          <w:i/>
          <w:sz w:val="24"/>
          <w:szCs w:val="24"/>
        </w:rPr>
        <w:t xml:space="preserve">ennek hiányában </w:t>
      </w:r>
      <w:r>
        <w:rPr>
          <w:rFonts w:ascii="Times New Roman" w:hAnsi="Times New Roman" w:cs="Times New Roman"/>
          <w:i/>
          <w:sz w:val="24"/>
          <w:szCs w:val="24"/>
        </w:rPr>
        <w:t>– ha azt</w:t>
      </w:r>
      <w:r w:rsidR="00AB0906" w:rsidRPr="00E20AB7">
        <w:rPr>
          <w:rFonts w:ascii="Times New Roman" w:hAnsi="Times New Roman" w:cs="Times New Roman"/>
          <w:i/>
          <w:sz w:val="24"/>
          <w:szCs w:val="24"/>
        </w:rPr>
        <w:t xml:space="preserve"> a lakos a munkáltatótól kizárólagos használatba kap</w:t>
      </w:r>
      <w:r w:rsidR="0054667C">
        <w:rPr>
          <w:rFonts w:ascii="Times New Roman" w:hAnsi="Times New Roman" w:cs="Times New Roman"/>
          <w:i/>
          <w:sz w:val="24"/>
          <w:szCs w:val="24"/>
        </w:rPr>
        <w:t>ta</w:t>
      </w:r>
      <w:r w:rsidR="00AB0906" w:rsidRPr="00E20AB7">
        <w:rPr>
          <w:rFonts w:ascii="Times New Roman" w:hAnsi="Times New Roman" w:cs="Times New Roman"/>
          <w:i/>
          <w:sz w:val="24"/>
          <w:szCs w:val="24"/>
        </w:rPr>
        <w:t xml:space="preserve"> és az a munkáltató üzemben tartásában, lízingelésében vagy tartós bérletében van.”</w:t>
      </w:r>
    </w:p>
    <w:p w:rsidR="00AB0906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B7" w:rsidRDefault="00E20AB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06" w:rsidRPr="00A54BB5" w:rsidRDefault="00A54BB5" w:rsidP="00AB09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AB0906" w:rsidRPr="00A54BB5">
        <w:rPr>
          <w:rFonts w:ascii="Times New Roman" w:hAnsi="Times New Roman" w:cs="Times New Roman"/>
          <w:i/>
          <w:sz w:val="24"/>
          <w:szCs w:val="24"/>
        </w:rPr>
        <w:t>. §</w:t>
      </w:r>
    </w:p>
    <w:p w:rsidR="00AB0906" w:rsidRPr="00A54BB5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06" w:rsidRPr="00A54BB5" w:rsidRDefault="00AB0906" w:rsidP="00AB09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BB5">
        <w:rPr>
          <w:rFonts w:ascii="Times New Roman" w:hAnsi="Times New Roman" w:cs="Times New Roman"/>
          <w:sz w:val="24"/>
          <w:szCs w:val="24"/>
        </w:rPr>
        <w:t xml:space="preserve">A R. 15. § (2) bekezdés </w:t>
      </w:r>
      <w:r w:rsidRPr="00A54BB5">
        <w:rPr>
          <w:rFonts w:ascii="Times New Roman" w:hAnsi="Times New Roman" w:cs="Times New Roman"/>
          <w:i/>
          <w:sz w:val="24"/>
          <w:szCs w:val="24"/>
        </w:rPr>
        <w:t>c)</w:t>
      </w:r>
      <w:r w:rsidRPr="00A54BB5">
        <w:rPr>
          <w:rFonts w:ascii="Times New Roman" w:hAnsi="Times New Roman" w:cs="Times New Roman"/>
          <w:sz w:val="24"/>
          <w:szCs w:val="24"/>
        </w:rPr>
        <w:t xml:space="preserve"> pontja helyébe az alábbi rendelkezés lép:</w:t>
      </w:r>
    </w:p>
    <w:p w:rsidR="00AB0906" w:rsidRPr="00A54BB5" w:rsidRDefault="00AB0906" w:rsidP="00AB0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906" w:rsidRPr="00A54BB5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>(A védett övezetekbe hozzájárulás nélkül behajthat és ott időtartam korlátozás nélkül várakozhat:)</w:t>
      </w:r>
    </w:p>
    <w:p w:rsidR="00AB0906" w:rsidRPr="00A54BB5" w:rsidRDefault="00AB0906" w:rsidP="00AB0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BB5">
        <w:rPr>
          <w:rFonts w:ascii="Times New Roman" w:hAnsi="Times New Roman" w:cs="Times New Roman"/>
          <w:sz w:val="24"/>
          <w:szCs w:val="24"/>
        </w:rPr>
        <w:t>…</w:t>
      </w:r>
    </w:p>
    <w:p w:rsidR="00AB0906" w:rsidRPr="00E73579" w:rsidRDefault="00AB0906" w:rsidP="00F3482A">
      <w:p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lastRenderedPageBreak/>
        <w:t>„c)</w:t>
      </w:r>
      <w:r w:rsidRPr="00A54BB5">
        <w:rPr>
          <w:rFonts w:ascii="Times New Roman" w:hAnsi="Times New Roman" w:cs="Times New Roman"/>
          <w:i/>
          <w:sz w:val="24"/>
          <w:szCs w:val="24"/>
        </w:rPr>
        <w:tab/>
      </w:r>
      <w:r w:rsidRPr="00A54BB5">
        <w:rPr>
          <w:rFonts w:ascii="Times New Roman" w:hAnsi="Times New Roman" w:cs="Times New Roman"/>
          <w:i/>
          <w:iCs/>
          <w:sz w:val="24"/>
          <w:szCs w:val="24"/>
        </w:rPr>
        <w:t>a KRESZ 50. § (1) bekezdés a), c), i), és j) pontjában meghatározott tevékenységek végzése során a figyelmeztető jelzést adó berendezését működtető jármű.</w:t>
      </w:r>
      <w:r w:rsidRPr="00A54BB5">
        <w:rPr>
          <w:rFonts w:ascii="Times New Roman" w:hAnsi="Times New Roman" w:cs="Times New Roman"/>
          <w:i/>
          <w:sz w:val="24"/>
          <w:szCs w:val="24"/>
        </w:rPr>
        <w:t>”</w:t>
      </w:r>
    </w:p>
    <w:p w:rsidR="00AB0906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06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06" w:rsidRPr="00A54BB5" w:rsidRDefault="00A54BB5" w:rsidP="00AB09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>4</w:t>
      </w:r>
      <w:r w:rsidR="00AB0906" w:rsidRPr="00A54BB5">
        <w:rPr>
          <w:rFonts w:ascii="Times New Roman" w:hAnsi="Times New Roman" w:cs="Times New Roman"/>
          <w:i/>
          <w:sz w:val="24"/>
          <w:szCs w:val="24"/>
        </w:rPr>
        <w:t>. §</w:t>
      </w:r>
    </w:p>
    <w:p w:rsidR="00AB0906" w:rsidRPr="00A54BB5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06" w:rsidRPr="00A54BB5" w:rsidRDefault="00AB0906" w:rsidP="00AB09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BB5">
        <w:rPr>
          <w:rFonts w:ascii="Times New Roman" w:hAnsi="Times New Roman" w:cs="Times New Roman"/>
          <w:sz w:val="24"/>
          <w:szCs w:val="24"/>
        </w:rPr>
        <w:t>A R. 17. § (1) bekezdése helyébe az alábbi rendelkezés lép:</w:t>
      </w:r>
    </w:p>
    <w:p w:rsidR="00AB0906" w:rsidRPr="00A54BB5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906" w:rsidRPr="00A54BB5" w:rsidRDefault="00AB0906" w:rsidP="00AB090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 xml:space="preserve">„(1) Lakossági behajtási-várakozási hozzájárulás – kérelemre – annak a lakosnak adható, akinek állandó lakóhelye a védett övezet területén, vagy az azt határoló útvonalon van, és a határoló útvonal esetén az állandó lakóhely szerinti ingatlan homlokzata előtt nincs kijelölt várakozóhely, az általa megjelölt egy darab </w:t>
      </w:r>
    </w:p>
    <w:p w:rsidR="00AB0906" w:rsidRPr="00A54BB5" w:rsidRDefault="00AB0906" w:rsidP="00F3482A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 xml:space="preserve">személygépkocsira, vagy </w:t>
      </w:r>
    </w:p>
    <w:p w:rsidR="00AB0906" w:rsidRPr="00A54BB5" w:rsidRDefault="00AB0906" w:rsidP="00F3482A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 xml:space="preserve">három- vagy négykerekű motorkerékpárra, vagy </w:t>
      </w:r>
    </w:p>
    <w:p w:rsidR="00AB0906" w:rsidRPr="00A54BB5" w:rsidRDefault="00AB0906" w:rsidP="00F3482A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 xml:space="preserve">három- vagy négykerekű segédmotoros kerékpárra, vagy </w:t>
      </w:r>
    </w:p>
    <w:p w:rsidR="00AB0906" w:rsidRPr="00A54BB5" w:rsidRDefault="00AB0906" w:rsidP="00F3482A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smartTag w:uri="urn:schemas-microsoft-com:office:smarttags" w:element="metricconverter">
        <w:smartTagPr>
          <w:attr w:name="ProductID" w:val="3500 kilogramm"/>
        </w:smartTagPr>
        <w:r w:rsidRPr="00A54BB5">
          <w:rPr>
            <w:rFonts w:ascii="Times New Roman" w:hAnsi="Times New Roman" w:cs="Times New Roman"/>
            <w:i/>
            <w:sz w:val="24"/>
            <w:szCs w:val="24"/>
          </w:rPr>
          <w:t>3500 kilogramm</w:t>
        </w:r>
      </w:smartTag>
      <w:r w:rsidRPr="00A54BB5">
        <w:rPr>
          <w:rFonts w:ascii="Times New Roman" w:hAnsi="Times New Roman" w:cs="Times New Roman"/>
          <w:i/>
          <w:sz w:val="24"/>
          <w:szCs w:val="24"/>
        </w:rPr>
        <w:t xml:space="preserve"> megengedett legnagyobb össztömeget meg nem haladó tehergépkocsira,</w:t>
      </w:r>
    </w:p>
    <w:p w:rsidR="00AB0906" w:rsidRPr="00B4046D" w:rsidRDefault="008529D2" w:rsidP="00AB09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 </w:t>
      </w:r>
      <w:r w:rsidR="00AB0906" w:rsidRPr="00A54BB5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nnak</w:t>
      </w:r>
      <w:r w:rsidR="00AB0906" w:rsidRPr="00A54BB5">
        <w:rPr>
          <w:rFonts w:ascii="Times New Roman" w:hAnsi="Times New Roman" w:cs="Times New Roman"/>
          <w:i/>
          <w:sz w:val="24"/>
          <w:szCs w:val="24"/>
        </w:rPr>
        <w:t xml:space="preserve"> a lakos az üzemben tartója, vagy </w:t>
      </w:r>
      <w:r>
        <w:rPr>
          <w:rFonts w:ascii="Times New Roman" w:hAnsi="Times New Roman" w:cs="Times New Roman"/>
          <w:i/>
          <w:sz w:val="24"/>
          <w:szCs w:val="24"/>
        </w:rPr>
        <w:t xml:space="preserve">ha – </w:t>
      </w:r>
      <w:r w:rsidR="00AB0906" w:rsidRPr="00A54BB5">
        <w:rPr>
          <w:rFonts w:ascii="Times New Roman" w:hAnsi="Times New Roman" w:cs="Times New Roman"/>
          <w:i/>
          <w:sz w:val="24"/>
          <w:szCs w:val="24"/>
        </w:rPr>
        <w:t xml:space="preserve">ennek hiányában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B0906" w:rsidRPr="00A54BB5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="00AB0906" w:rsidRPr="00A54BB5">
        <w:rPr>
          <w:rFonts w:ascii="Times New Roman" w:hAnsi="Times New Roman" w:cs="Times New Roman"/>
          <w:i/>
          <w:sz w:val="24"/>
          <w:szCs w:val="24"/>
        </w:rPr>
        <w:t>t a lakos a munkáltatótól kizárólagos használatba kap</w:t>
      </w:r>
      <w:r w:rsidR="0054667C">
        <w:rPr>
          <w:rFonts w:ascii="Times New Roman" w:hAnsi="Times New Roman" w:cs="Times New Roman"/>
          <w:i/>
          <w:sz w:val="24"/>
          <w:szCs w:val="24"/>
        </w:rPr>
        <w:t>ta</w:t>
      </w:r>
      <w:r w:rsidR="00AB0906" w:rsidRPr="00A54BB5">
        <w:rPr>
          <w:rFonts w:ascii="Times New Roman" w:hAnsi="Times New Roman" w:cs="Times New Roman"/>
          <w:i/>
          <w:sz w:val="24"/>
          <w:szCs w:val="24"/>
        </w:rPr>
        <w:t xml:space="preserve"> és az a munkáltató üzemben tartásában, lízingelésében vagy tartós bérletében van.”</w:t>
      </w:r>
    </w:p>
    <w:p w:rsidR="00AB0906" w:rsidRDefault="00AB090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53" w:rsidRDefault="00886153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CC7" w:rsidRPr="00340CC7" w:rsidRDefault="00340CC7" w:rsidP="00340C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0CC7">
        <w:rPr>
          <w:rFonts w:ascii="Times New Roman" w:hAnsi="Times New Roman" w:cs="Times New Roman"/>
          <w:i/>
          <w:sz w:val="24"/>
          <w:szCs w:val="24"/>
        </w:rPr>
        <w:t>5. §</w:t>
      </w:r>
    </w:p>
    <w:p w:rsidR="00340CC7" w:rsidRDefault="00340CC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CC7" w:rsidRDefault="00340CC7" w:rsidP="00340C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35. §-a helyébe az alábbi rendelkezés lép:</w:t>
      </w:r>
    </w:p>
    <w:p w:rsidR="00340CC7" w:rsidRDefault="00340CC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CC7" w:rsidRPr="00340CC7" w:rsidRDefault="00340CC7" w:rsidP="00340C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0CC7">
        <w:rPr>
          <w:rFonts w:ascii="Times New Roman" w:hAnsi="Times New Roman" w:cs="Times New Roman"/>
          <w:i/>
          <w:sz w:val="24"/>
          <w:szCs w:val="24"/>
        </w:rPr>
        <w:t>„35. §</w:t>
      </w:r>
    </w:p>
    <w:p w:rsidR="00340CC7" w:rsidRDefault="00340CC7" w:rsidP="00AB09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18F" w:rsidRPr="0006418F" w:rsidRDefault="0006418F" w:rsidP="0006418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18F">
        <w:rPr>
          <w:rFonts w:ascii="Times New Roman" w:hAnsi="Times New Roman" w:cs="Times New Roman"/>
          <w:i/>
          <w:sz w:val="24"/>
          <w:szCs w:val="24"/>
        </w:rPr>
        <w:t>(1) Az őrzött, fizető P+R várakozóhelye</w:t>
      </w:r>
      <w:r w:rsidR="0055079E">
        <w:rPr>
          <w:rFonts w:ascii="Times New Roman" w:hAnsi="Times New Roman" w:cs="Times New Roman"/>
          <w:i/>
          <w:sz w:val="24"/>
          <w:szCs w:val="24"/>
        </w:rPr>
        <w:t>ke</w:t>
      </w:r>
      <w:r w:rsidRPr="0006418F">
        <w:rPr>
          <w:rFonts w:ascii="Times New Roman" w:hAnsi="Times New Roman" w:cs="Times New Roman"/>
          <w:i/>
          <w:sz w:val="24"/>
          <w:szCs w:val="24"/>
        </w:rPr>
        <w:t>n kizárólag személygépkocsival, motorkerékpárral, három- vagy négykerekű segédmotoros kerékpárral és 3500 kilogramm megengedett legnagyobb össztömeget meg nem haladó tehergépkocsival lehet várakozni.</w:t>
      </w:r>
    </w:p>
    <w:p w:rsidR="0006418F" w:rsidRPr="0006418F" w:rsidRDefault="0006418F" w:rsidP="0006418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pr272"/>
      <w:bookmarkEnd w:id="0"/>
      <w:r w:rsidRPr="0006418F">
        <w:rPr>
          <w:rFonts w:ascii="Times New Roman" w:hAnsi="Times New Roman" w:cs="Times New Roman"/>
          <w:i/>
          <w:sz w:val="24"/>
          <w:szCs w:val="24"/>
        </w:rPr>
        <w:t>(2) Az őrzött, fizető P+R várakozóhelyeken fizetendő őrzési díjak:</w:t>
      </w:r>
      <w:bookmarkStart w:id="1" w:name="pr273"/>
      <w:bookmarkEnd w:id="1"/>
    </w:p>
    <w:p w:rsidR="0006418F" w:rsidRPr="0006418F" w:rsidRDefault="0006418F" w:rsidP="0006418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18F">
        <w:rPr>
          <w:rFonts w:ascii="Times New Roman" w:hAnsi="Times New Roman" w:cs="Times New Roman"/>
          <w:i/>
          <w:sz w:val="24"/>
          <w:szCs w:val="24"/>
        </w:rPr>
        <w:t>Nappali díj: 6.00 óra és 22.00 óra között a várakozás időtartamát</w:t>
      </w:r>
      <w:r w:rsidR="002927C3">
        <w:rPr>
          <w:rFonts w:ascii="Times New Roman" w:hAnsi="Times New Roman" w:cs="Times New Roman"/>
          <w:i/>
          <w:sz w:val="24"/>
          <w:szCs w:val="24"/>
        </w:rPr>
        <w:t>ól függetlenül a BKKA 1-szerese.</w:t>
      </w:r>
    </w:p>
    <w:p w:rsidR="0006418F" w:rsidRPr="0006418F" w:rsidRDefault="0006418F" w:rsidP="0006418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r274"/>
      <w:bookmarkEnd w:id="2"/>
      <w:r w:rsidRPr="0006418F">
        <w:rPr>
          <w:rFonts w:ascii="Times New Roman" w:hAnsi="Times New Roman" w:cs="Times New Roman"/>
          <w:i/>
          <w:sz w:val="24"/>
          <w:szCs w:val="24"/>
        </w:rPr>
        <w:t>Éjszakai díj: 22.00 óra és 6.00 óra között az óránkénti várakozási</w:t>
      </w:r>
      <w:r w:rsidR="002927C3">
        <w:rPr>
          <w:rFonts w:ascii="Times New Roman" w:hAnsi="Times New Roman" w:cs="Times New Roman"/>
          <w:i/>
          <w:sz w:val="24"/>
          <w:szCs w:val="24"/>
        </w:rPr>
        <w:t xml:space="preserve"> díj egyenlő a BKKA 0,3-szerese.</w:t>
      </w:r>
    </w:p>
    <w:p w:rsidR="0006418F" w:rsidRPr="0006418F" w:rsidRDefault="0006418F" w:rsidP="0006418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r275"/>
      <w:bookmarkEnd w:id="3"/>
      <w:r w:rsidRPr="0006418F">
        <w:rPr>
          <w:rFonts w:ascii="Times New Roman" w:hAnsi="Times New Roman" w:cs="Times New Roman"/>
          <w:i/>
          <w:sz w:val="24"/>
          <w:szCs w:val="24"/>
        </w:rPr>
        <w:t>Öt munkanapos bérlet: hét egymást követő naptári napon belül felhasználható, öt munkanapon 6.00 óra és 22.00 óra között, a várakozás időtartamától függetlenül várakozásra felhasználhat</w:t>
      </w:r>
      <w:r w:rsidR="002927C3">
        <w:rPr>
          <w:rFonts w:ascii="Times New Roman" w:hAnsi="Times New Roman" w:cs="Times New Roman"/>
          <w:i/>
          <w:sz w:val="24"/>
          <w:szCs w:val="24"/>
        </w:rPr>
        <w:t>ó bérlet ára a BKKA 4,4-szerese.</w:t>
      </w:r>
    </w:p>
    <w:p w:rsidR="0006418F" w:rsidRPr="0006418F" w:rsidRDefault="0006418F" w:rsidP="0006418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18F">
        <w:rPr>
          <w:rFonts w:ascii="Times New Roman" w:hAnsi="Times New Roman" w:cs="Times New Roman"/>
          <w:i/>
          <w:sz w:val="24"/>
          <w:szCs w:val="24"/>
        </w:rPr>
        <w:t>Heti éjszakai bérlet: hét egymást követő naptári napra szóló, 22.00 óra és 6.00 óra között a várakozás időtartamától függetlenül várakozásra felhasználhat</w:t>
      </w:r>
      <w:r w:rsidR="002927C3">
        <w:rPr>
          <w:rFonts w:ascii="Times New Roman" w:hAnsi="Times New Roman" w:cs="Times New Roman"/>
          <w:i/>
          <w:sz w:val="24"/>
          <w:szCs w:val="24"/>
        </w:rPr>
        <w:t>ó bérlet ára a BKKA 3,8-szerese.</w:t>
      </w:r>
    </w:p>
    <w:p w:rsidR="0006418F" w:rsidRPr="0006418F" w:rsidRDefault="0006418F" w:rsidP="0006418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18F">
        <w:rPr>
          <w:rFonts w:ascii="Times New Roman" w:hAnsi="Times New Roman" w:cs="Times New Roman"/>
          <w:i/>
          <w:sz w:val="24"/>
          <w:szCs w:val="24"/>
        </w:rPr>
        <w:t xml:space="preserve">Kombinált heti bérlet: hét egymást követő naptári napra szóló, 0.00 óra és 24.00 óra között a várakozás időtartamától függetlenül várakozásra felhasználható bérlet ára </w:t>
      </w:r>
      <w:r w:rsidR="002927C3">
        <w:rPr>
          <w:rFonts w:ascii="Times New Roman" w:hAnsi="Times New Roman" w:cs="Times New Roman"/>
          <w:i/>
          <w:sz w:val="24"/>
          <w:szCs w:val="24"/>
        </w:rPr>
        <w:t>a BKKA 10,2-szerese.</w:t>
      </w:r>
    </w:p>
    <w:p w:rsidR="0006418F" w:rsidRPr="0006418F" w:rsidRDefault="0006418F" w:rsidP="0006418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pr276"/>
      <w:bookmarkEnd w:id="4"/>
      <w:r w:rsidRPr="0006418F">
        <w:rPr>
          <w:rFonts w:ascii="Times New Roman" w:hAnsi="Times New Roman" w:cs="Times New Roman"/>
          <w:i/>
          <w:sz w:val="24"/>
          <w:szCs w:val="24"/>
        </w:rPr>
        <w:t xml:space="preserve">Húsz munkanapos bérlet: harminc egymást követő naptári napon belül felhasználható, húsz </w:t>
      </w:r>
      <w:r w:rsidR="002927C3">
        <w:rPr>
          <w:rFonts w:ascii="Times New Roman" w:hAnsi="Times New Roman" w:cs="Times New Roman"/>
          <w:i/>
          <w:sz w:val="24"/>
          <w:szCs w:val="24"/>
        </w:rPr>
        <w:t xml:space="preserve">egymást követő </w:t>
      </w:r>
      <w:bookmarkStart w:id="5" w:name="_GoBack"/>
      <w:bookmarkEnd w:id="5"/>
      <w:r w:rsidRPr="0006418F">
        <w:rPr>
          <w:rFonts w:ascii="Times New Roman" w:hAnsi="Times New Roman" w:cs="Times New Roman"/>
          <w:i/>
          <w:sz w:val="24"/>
          <w:szCs w:val="24"/>
        </w:rPr>
        <w:t>munkanapon 6.00 óra és 22.00 óra között a várakozás időtartamától függetlenül várakozásra szó</w:t>
      </w:r>
      <w:r w:rsidR="002927C3">
        <w:rPr>
          <w:rFonts w:ascii="Times New Roman" w:hAnsi="Times New Roman" w:cs="Times New Roman"/>
          <w:i/>
          <w:sz w:val="24"/>
          <w:szCs w:val="24"/>
        </w:rPr>
        <w:t>ló bérlet ára a BKKA 16-szorosa.</w:t>
      </w:r>
    </w:p>
    <w:p w:rsidR="0006418F" w:rsidRPr="0006418F" w:rsidRDefault="0006418F" w:rsidP="0006418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pr277"/>
      <w:bookmarkStart w:id="7" w:name="pr278"/>
      <w:bookmarkStart w:id="8" w:name="pr279"/>
      <w:bookmarkEnd w:id="6"/>
      <w:bookmarkEnd w:id="7"/>
      <w:bookmarkEnd w:id="8"/>
      <w:r w:rsidRPr="0006418F">
        <w:rPr>
          <w:rFonts w:ascii="Times New Roman" w:hAnsi="Times New Roman" w:cs="Times New Roman"/>
          <w:i/>
          <w:sz w:val="24"/>
          <w:szCs w:val="24"/>
        </w:rPr>
        <w:lastRenderedPageBreak/>
        <w:t>Havi éjszakai bérlet: egy naptári hónapra szóló, 22.00 óra és 6.00 óra között a várakozás időtartamától függetlenül várakozásra felhasználha</w:t>
      </w:r>
      <w:r w:rsidR="002927C3">
        <w:rPr>
          <w:rFonts w:ascii="Times New Roman" w:hAnsi="Times New Roman" w:cs="Times New Roman"/>
          <w:i/>
          <w:sz w:val="24"/>
          <w:szCs w:val="24"/>
        </w:rPr>
        <w:t>tó bérlet ára a BKKA 14-szerese.</w:t>
      </w:r>
    </w:p>
    <w:p w:rsidR="0006418F" w:rsidRPr="0006418F" w:rsidRDefault="0006418F" w:rsidP="0006418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9" w:name="pr280"/>
      <w:bookmarkEnd w:id="9"/>
      <w:r w:rsidRPr="0006418F">
        <w:rPr>
          <w:rFonts w:ascii="Times New Roman" w:hAnsi="Times New Roman" w:cs="Times New Roman"/>
          <w:i/>
          <w:sz w:val="24"/>
          <w:szCs w:val="24"/>
        </w:rPr>
        <w:t>Kombinált havi bérlet: egy naptári hónapra szóló, 0.00 óra és 24.00 óra között a várakozás időtartamától függetlenül várakozásra felhasználható bérlet ára a BKKA 28-szorosa.</w:t>
      </w:r>
    </w:p>
    <w:p w:rsidR="0006418F" w:rsidRPr="0006418F" w:rsidRDefault="0006418F" w:rsidP="0006418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18F">
        <w:rPr>
          <w:rFonts w:ascii="Times New Roman" w:hAnsi="Times New Roman" w:cs="Times New Roman"/>
          <w:i/>
          <w:sz w:val="24"/>
          <w:szCs w:val="24"/>
        </w:rPr>
        <w:t>(3) Az őrzött, fizető P+R várakozóhelyek be- és kiléptető rendszere zárt rendszerű.</w:t>
      </w:r>
    </w:p>
    <w:p w:rsidR="00340CC7" w:rsidRPr="00340CC7" w:rsidRDefault="00340CC7" w:rsidP="005B22D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pr281"/>
      <w:bookmarkEnd w:id="10"/>
      <w:r w:rsidRPr="00340CC7">
        <w:rPr>
          <w:rFonts w:ascii="Times New Roman" w:hAnsi="Times New Roman" w:cs="Times New Roman"/>
          <w:i/>
          <w:sz w:val="24"/>
          <w:szCs w:val="24"/>
        </w:rPr>
        <w:t>(</w:t>
      </w:r>
      <w:r w:rsidR="0006418F">
        <w:rPr>
          <w:rFonts w:ascii="Times New Roman" w:hAnsi="Times New Roman" w:cs="Times New Roman"/>
          <w:i/>
          <w:sz w:val="24"/>
          <w:szCs w:val="24"/>
        </w:rPr>
        <w:t>4</w:t>
      </w:r>
      <w:r w:rsidRPr="00340CC7">
        <w:rPr>
          <w:rFonts w:ascii="Times New Roman" w:hAnsi="Times New Roman" w:cs="Times New Roman"/>
          <w:i/>
          <w:sz w:val="24"/>
          <w:szCs w:val="24"/>
        </w:rPr>
        <w:t>) Amennyiben az őrzött, fizető P+R várakozóhelyeket igénybevevő a be- és kilépéshez adott igazolást elveszti, úgy kilépéskor egynapi őrzési díjat köteles fizetni. Amennyiben a várakozás időtartama az egy naptári napot meghaladja, akkor kilépéskor a várakozás megkezdésétől számított minden naptári nap után kell őrzési díjat fizetni.”</w:t>
      </w:r>
    </w:p>
    <w:p w:rsidR="00340CC7" w:rsidRDefault="00340CC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CC7" w:rsidRDefault="00340CC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D1" w:rsidRPr="005B22D1" w:rsidRDefault="005B22D1" w:rsidP="005B22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2D1">
        <w:rPr>
          <w:rFonts w:ascii="Times New Roman" w:hAnsi="Times New Roman" w:cs="Times New Roman"/>
          <w:i/>
          <w:sz w:val="24"/>
          <w:szCs w:val="24"/>
        </w:rPr>
        <w:t>6. §</w:t>
      </w:r>
    </w:p>
    <w:p w:rsidR="005B22D1" w:rsidRDefault="005B22D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D1" w:rsidRDefault="005B22D1" w:rsidP="005B22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38/A. § (3) bekezdése helyébe az alábbi rendelkezés lép:</w:t>
      </w:r>
    </w:p>
    <w:p w:rsidR="005B22D1" w:rsidRDefault="005B22D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D1" w:rsidRPr="005B22D1" w:rsidRDefault="005B22D1" w:rsidP="005B22D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5B22D1">
        <w:rPr>
          <w:rFonts w:ascii="Times New Roman" w:hAnsi="Times New Roman" w:cs="Times New Roman"/>
          <w:i/>
          <w:sz w:val="24"/>
          <w:szCs w:val="24"/>
        </w:rPr>
        <w:t xml:space="preserve">(3) A mélygarázsokba és parkolóházakba behajtani és ott várakozni kizárólag </w:t>
      </w:r>
      <w:r w:rsidR="00CF43AA">
        <w:rPr>
          <w:rFonts w:ascii="Times New Roman" w:hAnsi="Times New Roman" w:cs="Times New Roman"/>
          <w:i/>
          <w:sz w:val="24"/>
          <w:szCs w:val="24"/>
        </w:rPr>
        <w:t xml:space="preserve">személygépkocsival, </w:t>
      </w:r>
      <w:r>
        <w:rPr>
          <w:rFonts w:ascii="Times New Roman" w:hAnsi="Times New Roman" w:cs="Times New Roman"/>
          <w:i/>
          <w:sz w:val="24"/>
          <w:szCs w:val="24"/>
        </w:rPr>
        <w:t xml:space="preserve">motorkerékpárral, </w:t>
      </w:r>
      <w:r w:rsidRPr="005B22D1">
        <w:rPr>
          <w:rFonts w:ascii="Times New Roman" w:hAnsi="Times New Roman" w:cs="Times New Roman"/>
          <w:i/>
          <w:sz w:val="24"/>
          <w:szCs w:val="24"/>
        </w:rPr>
        <w:t>három- vagy négykerekű segédmotoros kerékpárral</w:t>
      </w:r>
      <w:r w:rsidR="00CF43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22D1">
        <w:rPr>
          <w:rFonts w:ascii="Times New Roman" w:hAnsi="Times New Roman" w:cs="Times New Roman"/>
          <w:i/>
          <w:sz w:val="24"/>
          <w:szCs w:val="24"/>
        </w:rPr>
        <w:t>és 3500 kilogramm megengedett legnagyobb össztömeget meg nem haladó tehergépkocsival lehet.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5B22D1" w:rsidRDefault="005B22D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D1" w:rsidRDefault="005B22D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D1" w:rsidRPr="005B22D1" w:rsidRDefault="005B22D1" w:rsidP="005B22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2D1">
        <w:rPr>
          <w:rFonts w:ascii="Times New Roman" w:hAnsi="Times New Roman" w:cs="Times New Roman"/>
          <w:i/>
          <w:sz w:val="24"/>
          <w:szCs w:val="24"/>
        </w:rPr>
        <w:t>7. §</w:t>
      </w:r>
    </w:p>
    <w:p w:rsidR="005B22D1" w:rsidRDefault="005B22D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D1" w:rsidRDefault="005B22D1" w:rsidP="005B22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43. § (3) bekezdése helyébe az alábbi rendelkezés lép:</w:t>
      </w:r>
    </w:p>
    <w:p w:rsidR="005B22D1" w:rsidRDefault="005B22D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D1" w:rsidRPr="005B22D1" w:rsidRDefault="005B22D1" w:rsidP="005B22D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5B22D1">
        <w:rPr>
          <w:rFonts w:ascii="Times New Roman" w:hAnsi="Times New Roman" w:cs="Times New Roman"/>
          <w:i/>
          <w:sz w:val="24"/>
          <w:szCs w:val="24"/>
        </w:rPr>
        <w:t xml:space="preserve">(3) A kérelmet a főpolgármester megvizsgálja, és amennyiben az a rendelet előírásainak megfelel, a kérelmező részére a hozzájárulást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5B22D1">
        <w:rPr>
          <w:rFonts w:ascii="Times New Roman" w:hAnsi="Times New Roman" w:cs="Times New Roman"/>
          <w:i/>
          <w:sz w:val="24"/>
          <w:szCs w:val="24"/>
        </w:rPr>
        <w:t>5 munkanapon belül kiadja.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5B22D1" w:rsidRDefault="005B22D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2D1" w:rsidRDefault="005B22D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89" w:rsidRPr="00A54BB5" w:rsidRDefault="005B22D1" w:rsidP="004A32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4A324A" w:rsidRPr="00A54BB5">
        <w:rPr>
          <w:rFonts w:ascii="Times New Roman" w:hAnsi="Times New Roman" w:cs="Times New Roman"/>
          <w:i/>
          <w:sz w:val="24"/>
          <w:szCs w:val="24"/>
        </w:rPr>
        <w:t>. §</w:t>
      </w:r>
    </w:p>
    <w:p w:rsidR="00A306A1" w:rsidRPr="00A54BB5" w:rsidRDefault="00A306A1" w:rsidP="00A5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06A1" w:rsidRPr="00A54BB5" w:rsidRDefault="002E619F" w:rsidP="00A306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BB5">
        <w:rPr>
          <w:rFonts w:ascii="Times New Roman" w:hAnsi="Times New Roman" w:cs="Times New Roman"/>
          <w:sz w:val="24"/>
          <w:szCs w:val="24"/>
        </w:rPr>
        <w:t>A R. 48. §-a az alábbi új (3</w:t>
      </w:r>
      <w:r w:rsidR="00A306A1" w:rsidRPr="00A54BB5">
        <w:rPr>
          <w:rFonts w:ascii="Times New Roman" w:hAnsi="Times New Roman" w:cs="Times New Roman"/>
          <w:sz w:val="24"/>
          <w:szCs w:val="24"/>
        </w:rPr>
        <w:t>a) bekezdéssel egészül ki:</w:t>
      </w:r>
    </w:p>
    <w:p w:rsidR="00A306A1" w:rsidRPr="00A54BB5" w:rsidRDefault="00A306A1" w:rsidP="00A30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6A1" w:rsidRPr="00A54BB5" w:rsidRDefault="00A306A1" w:rsidP="00A306A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>„(</w:t>
      </w:r>
      <w:r w:rsidR="002E619F" w:rsidRPr="00A54BB5">
        <w:rPr>
          <w:rFonts w:ascii="Times New Roman" w:hAnsi="Times New Roman" w:cs="Times New Roman"/>
          <w:i/>
          <w:sz w:val="24"/>
          <w:szCs w:val="24"/>
        </w:rPr>
        <w:t>3</w:t>
      </w:r>
      <w:r w:rsidRPr="00A54BB5"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="002E619F" w:rsidRPr="00A54BB5">
        <w:rPr>
          <w:rFonts w:ascii="Times New Roman" w:hAnsi="Times New Roman" w:cs="Times New Roman"/>
          <w:i/>
          <w:sz w:val="24"/>
          <w:szCs w:val="24"/>
        </w:rPr>
        <w:t>Nem minősül díjfizetés nélküli várakozásnak</w:t>
      </w:r>
      <w:r w:rsidRPr="00A54BB5">
        <w:rPr>
          <w:rFonts w:ascii="Times New Roman" w:hAnsi="Times New Roman" w:cs="Times New Roman"/>
          <w:i/>
          <w:sz w:val="24"/>
          <w:szCs w:val="24"/>
        </w:rPr>
        <w:t>, ha a gépjármű két szomszédos kerületi önkormányzat közigazgatási területét határoló úton vagy téren, valamint ezen határoló utat vagy teret keresztező úton, a határoló úttól vagy tértől számított első útkereszteződésig várakozik és</w:t>
      </w:r>
    </w:p>
    <w:p w:rsidR="00A306A1" w:rsidRPr="00A54BB5" w:rsidRDefault="00A306A1" w:rsidP="00A306A1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>a)</w:t>
      </w:r>
      <w:r w:rsidRPr="00A54BB5">
        <w:rPr>
          <w:rFonts w:ascii="Times New Roman" w:hAnsi="Times New Roman" w:cs="Times New Roman"/>
          <w:i/>
          <w:sz w:val="24"/>
          <w:szCs w:val="24"/>
        </w:rPr>
        <w:tab/>
        <w:t>a parkolójegyet a szomszédos kerületi önkormányzat területén, azonos díjövezetben elhelyezett parkolójegy-kiadó automatánál váltották meg, vagy</w:t>
      </w:r>
    </w:p>
    <w:p w:rsidR="00A306A1" w:rsidRPr="00AB0906" w:rsidRDefault="00A306A1" w:rsidP="00A306A1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>b)</w:t>
      </w:r>
      <w:r w:rsidRPr="00A54BB5">
        <w:rPr>
          <w:rFonts w:ascii="Times New Roman" w:hAnsi="Times New Roman" w:cs="Times New Roman"/>
          <w:i/>
          <w:sz w:val="24"/>
          <w:szCs w:val="24"/>
        </w:rPr>
        <w:tab/>
        <w:t>a mobiltelefonos parkolási díjfizetési rendszert a szomszédos kerületi önkormányzat területén azonos díjövezetre érvényes kóddal indították el.”</w:t>
      </w:r>
    </w:p>
    <w:p w:rsidR="00FC3611" w:rsidRDefault="00FC3611" w:rsidP="00FC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611" w:rsidRPr="00FC3611" w:rsidRDefault="00FC3611" w:rsidP="00FC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611" w:rsidRPr="00A54BB5" w:rsidRDefault="005B22D1" w:rsidP="00FC36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="00FC3611" w:rsidRPr="00A54BB5">
        <w:rPr>
          <w:rFonts w:ascii="Times New Roman" w:hAnsi="Times New Roman" w:cs="Times New Roman"/>
          <w:i/>
          <w:sz w:val="24"/>
          <w:szCs w:val="24"/>
        </w:rPr>
        <w:t>. §</w:t>
      </w:r>
    </w:p>
    <w:p w:rsidR="00A306A1" w:rsidRPr="00A54BB5" w:rsidRDefault="00A306A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24A" w:rsidRPr="00A54BB5" w:rsidRDefault="004A324A" w:rsidP="004A32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BB5">
        <w:rPr>
          <w:rFonts w:ascii="Times New Roman" w:hAnsi="Times New Roman" w:cs="Times New Roman"/>
          <w:sz w:val="24"/>
          <w:szCs w:val="24"/>
        </w:rPr>
        <w:t>A R. 1. melléklet „3 órás maximális várakozási idejű területek” cím I. kerületre vonatkozó rendelkezése helyébe az alábbi rendelkezés lép:</w:t>
      </w:r>
    </w:p>
    <w:p w:rsidR="004A324A" w:rsidRPr="00A54BB5" w:rsidRDefault="004A324A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24A" w:rsidRPr="00A54BB5" w:rsidRDefault="004A324A" w:rsidP="00AB09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Pr="00A54BB5">
        <w:rPr>
          <w:rFonts w:ascii="Times New Roman" w:hAnsi="Times New Roman" w:cs="Times New Roman"/>
          <w:b/>
          <w:i/>
          <w:sz w:val="24"/>
          <w:szCs w:val="24"/>
        </w:rPr>
        <w:t>I. kerület:</w:t>
      </w:r>
    </w:p>
    <w:p w:rsidR="004A324A" w:rsidRPr="00A54BB5" w:rsidRDefault="004A324A" w:rsidP="004A324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 xml:space="preserve">A Csalogány utca – Bem rakpart – Jégverem utca – Fő utca-Clark Ádám tér – Lánchíd utca – Ybl Miklós tér – Várkert rakpart – </w:t>
      </w:r>
      <w:r w:rsidR="00D81C49">
        <w:rPr>
          <w:rFonts w:ascii="Times New Roman" w:hAnsi="Times New Roman" w:cs="Times New Roman"/>
          <w:i/>
          <w:sz w:val="24"/>
          <w:szCs w:val="24"/>
        </w:rPr>
        <w:t>Szent Gellért rakpart (</w:t>
      </w:r>
      <w:r w:rsidR="00D81C49" w:rsidRPr="00D81C49">
        <w:rPr>
          <w:rFonts w:ascii="Times New Roman" w:hAnsi="Times New Roman" w:cs="Times New Roman"/>
          <w:i/>
          <w:sz w:val="24"/>
          <w:szCs w:val="24"/>
        </w:rPr>
        <w:t>5960 és 6229/2 hrsz</w:t>
      </w:r>
      <w:r w:rsidR="00D81C49">
        <w:rPr>
          <w:rFonts w:ascii="Times New Roman" w:hAnsi="Times New Roman" w:cs="Times New Roman"/>
          <w:i/>
          <w:sz w:val="24"/>
          <w:szCs w:val="24"/>
        </w:rPr>
        <w:t>-ú területek)</w:t>
      </w:r>
      <w:r w:rsidRPr="00A54BB5">
        <w:rPr>
          <w:rFonts w:ascii="Times New Roman" w:hAnsi="Times New Roman" w:cs="Times New Roman"/>
          <w:i/>
          <w:sz w:val="24"/>
          <w:szCs w:val="24"/>
        </w:rPr>
        <w:t xml:space="preserve"> – Hegyalja út – Sánc utca – Szirtes út – Számadó utca – Gyula utca – Mihály utca – Somlói út – Alsóhegy utca – Avar utca – Győri út – Márvány utca – Alkotás utca – Magyar jakobinusok tere – Krisztina körút – Vérmező út –Széna tér által határolt terület, beleértve a határoló utakat és tereket,</w:t>
      </w:r>
      <w:r w:rsidR="00A54BB5" w:rsidRPr="00A54BB5">
        <w:rPr>
          <w:rFonts w:ascii="Times New Roman" w:hAnsi="Times New Roman" w:cs="Times New Roman"/>
          <w:i/>
          <w:sz w:val="24"/>
          <w:szCs w:val="24"/>
        </w:rPr>
        <w:t xml:space="preserve"> valamint </w:t>
      </w:r>
      <w:r w:rsidR="00FE0BF3" w:rsidRPr="00A54BB5">
        <w:rPr>
          <w:rFonts w:ascii="Times New Roman" w:hAnsi="Times New Roman" w:cs="Times New Roman"/>
          <w:i/>
          <w:sz w:val="24"/>
          <w:szCs w:val="24"/>
        </w:rPr>
        <w:t>az A</w:t>
      </w:r>
      <w:r w:rsidRPr="00A54BB5">
        <w:rPr>
          <w:rFonts w:ascii="Times New Roman" w:hAnsi="Times New Roman" w:cs="Times New Roman"/>
          <w:i/>
          <w:sz w:val="24"/>
          <w:szCs w:val="24"/>
        </w:rPr>
        <w:t>ntal utca, a Bérc utca, a Kocsány utca, az Orom utca, a Szirom utca és a Szirtes út (Szirtes út 30. és K</w:t>
      </w:r>
      <w:r w:rsidR="00FE0BF3" w:rsidRPr="00A54BB5">
        <w:rPr>
          <w:rFonts w:ascii="Times New Roman" w:hAnsi="Times New Roman" w:cs="Times New Roman"/>
          <w:i/>
          <w:sz w:val="24"/>
          <w:szCs w:val="24"/>
        </w:rPr>
        <w:t>elenhegyi út közötti szakasza),</w:t>
      </w:r>
      <w:r w:rsidR="00A54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4BB5">
        <w:rPr>
          <w:rFonts w:ascii="Times New Roman" w:hAnsi="Times New Roman" w:cs="Times New Roman"/>
          <w:i/>
          <w:sz w:val="24"/>
          <w:szCs w:val="24"/>
        </w:rPr>
        <w:t>kivéve a 3. mellékletben megjelölt védett övezet, a Dísz tér, a Hunyadi János út (Szabó Ilonka utca és Dísz tér közötti szakasza), a Palota út (Dísz tér és Lovas út közötti szakasza), a Szent György utca és a Színház utca.”</w:t>
      </w:r>
    </w:p>
    <w:p w:rsidR="00DA5989" w:rsidRDefault="00DA5989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89" w:rsidRDefault="00DA5989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46" w:rsidRPr="00A10B46" w:rsidRDefault="005B22D1" w:rsidP="00A10B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AF36DB">
        <w:rPr>
          <w:rFonts w:ascii="Times New Roman" w:hAnsi="Times New Roman" w:cs="Times New Roman"/>
          <w:i/>
          <w:sz w:val="24"/>
          <w:szCs w:val="24"/>
        </w:rPr>
        <w:t>0</w:t>
      </w:r>
      <w:r w:rsidR="00A10B46" w:rsidRPr="00A10B46">
        <w:rPr>
          <w:rFonts w:ascii="Times New Roman" w:hAnsi="Times New Roman" w:cs="Times New Roman"/>
          <w:i/>
          <w:sz w:val="24"/>
          <w:szCs w:val="24"/>
        </w:rPr>
        <w:t>. §</w:t>
      </w:r>
    </w:p>
    <w:p w:rsidR="00A10B46" w:rsidRDefault="00A10B4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36" w:rsidRDefault="00571017" w:rsidP="005710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1. melléklet „Időtartam korlátozás nélküli területek” cím az alábbi új rendelkezéssel egészül ki:</w:t>
      </w:r>
    </w:p>
    <w:p w:rsidR="00571017" w:rsidRDefault="0057101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17" w:rsidRPr="00571017" w:rsidRDefault="00571017" w:rsidP="00AB0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017">
        <w:rPr>
          <w:rFonts w:ascii="Times New Roman" w:hAnsi="Times New Roman" w:cs="Times New Roman"/>
          <w:b/>
          <w:i/>
          <w:sz w:val="24"/>
          <w:szCs w:val="24"/>
        </w:rPr>
        <w:t>„Főváros:</w:t>
      </w:r>
    </w:p>
    <w:p w:rsidR="00571017" w:rsidRPr="00571017" w:rsidRDefault="00571017" w:rsidP="0057101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017">
        <w:rPr>
          <w:rFonts w:ascii="Times New Roman" w:hAnsi="Times New Roman" w:cs="Times New Roman"/>
          <w:i/>
          <w:sz w:val="24"/>
          <w:szCs w:val="24"/>
        </w:rPr>
        <w:t>A Margitsziget</w:t>
      </w:r>
      <w:r w:rsidR="004D1EE5">
        <w:rPr>
          <w:rFonts w:ascii="Times New Roman" w:hAnsi="Times New Roman" w:cs="Times New Roman"/>
          <w:i/>
          <w:sz w:val="24"/>
          <w:szCs w:val="24"/>
        </w:rPr>
        <w:t>en</w:t>
      </w:r>
      <w:r w:rsidRPr="00571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EE5">
        <w:rPr>
          <w:rFonts w:ascii="Times New Roman" w:hAnsi="Times New Roman" w:cs="Times New Roman"/>
          <w:i/>
          <w:sz w:val="24"/>
          <w:szCs w:val="24"/>
        </w:rPr>
        <w:t xml:space="preserve">az </w:t>
      </w:r>
      <w:r w:rsidRPr="00571017">
        <w:rPr>
          <w:rFonts w:ascii="Times New Roman" w:hAnsi="Times New Roman" w:cs="Times New Roman"/>
          <w:i/>
          <w:sz w:val="24"/>
          <w:szCs w:val="24"/>
        </w:rPr>
        <w:t xml:space="preserve">északi </w:t>
      </w:r>
      <w:r w:rsidR="004D1EE5">
        <w:rPr>
          <w:rFonts w:ascii="Times New Roman" w:hAnsi="Times New Roman" w:cs="Times New Roman"/>
          <w:i/>
          <w:sz w:val="24"/>
          <w:szCs w:val="24"/>
        </w:rPr>
        <w:t>fizető parkoló</w:t>
      </w:r>
      <w:r w:rsidRPr="00571017">
        <w:rPr>
          <w:rFonts w:ascii="Times New Roman" w:hAnsi="Times New Roman" w:cs="Times New Roman"/>
          <w:i/>
          <w:sz w:val="24"/>
          <w:szCs w:val="24"/>
        </w:rPr>
        <w:t xml:space="preserve"> és a szállodák várakozóhelyei.”</w:t>
      </w:r>
    </w:p>
    <w:p w:rsidR="00DA6436" w:rsidRDefault="00DA643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A6" w:rsidRDefault="00D11FA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17" w:rsidRPr="00571017" w:rsidRDefault="005B22D1" w:rsidP="005710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AF36DB">
        <w:rPr>
          <w:rFonts w:ascii="Times New Roman" w:hAnsi="Times New Roman" w:cs="Times New Roman"/>
          <w:i/>
          <w:sz w:val="24"/>
          <w:szCs w:val="24"/>
        </w:rPr>
        <w:t>1</w:t>
      </w:r>
      <w:r w:rsidR="00571017" w:rsidRPr="00571017">
        <w:rPr>
          <w:rFonts w:ascii="Times New Roman" w:hAnsi="Times New Roman" w:cs="Times New Roman"/>
          <w:i/>
          <w:sz w:val="24"/>
          <w:szCs w:val="24"/>
        </w:rPr>
        <w:t>. §</w:t>
      </w:r>
    </w:p>
    <w:p w:rsidR="00571017" w:rsidRDefault="0057101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17" w:rsidRDefault="00571017" w:rsidP="008F2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2. melléklet „1. díjtételű területek” cím az alábbi új rendelkezéssel egészül ki:</w:t>
      </w:r>
    </w:p>
    <w:p w:rsidR="00571017" w:rsidRDefault="0057101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Pr="00571017" w:rsidRDefault="008F2190" w:rsidP="008F21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017">
        <w:rPr>
          <w:rFonts w:ascii="Times New Roman" w:hAnsi="Times New Roman" w:cs="Times New Roman"/>
          <w:b/>
          <w:i/>
          <w:sz w:val="24"/>
          <w:szCs w:val="24"/>
        </w:rPr>
        <w:t>„Főváros:</w:t>
      </w:r>
    </w:p>
    <w:p w:rsidR="008F2190" w:rsidRPr="00571017" w:rsidRDefault="008F2190" w:rsidP="008F219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017">
        <w:rPr>
          <w:rFonts w:ascii="Times New Roman" w:hAnsi="Times New Roman" w:cs="Times New Roman"/>
          <w:i/>
          <w:sz w:val="24"/>
          <w:szCs w:val="24"/>
        </w:rPr>
        <w:t>A Margitsziget</w:t>
      </w:r>
      <w:r w:rsidR="004D1EE5">
        <w:rPr>
          <w:rFonts w:ascii="Times New Roman" w:hAnsi="Times New Roman" w:cs="Times New Roman"/>
          <w:i/>
          <w:sz w:val="24"/>
          <w:szCs w:val="24"/>
        </w:rPr>
        <w:t xml:space="preserve">en az </w:t>
      </w:r>
      <w:r w:rsidRPr="00571017">
        <w:rPr>
          <w:rFonts w:ascii="Times New Roman" w:hAnsi="Times New Roman" w:cs="Times New Roman"/>
          <w:i/>
          <w:sz w:val="24"/>
          <w:szCs w:val="24"/>
        </w:rPr>
        <w:t xml:space="preserve">északi </w:t>
      </w:r>
      <w:r w:rsidR="004D1EE5">
        <w:rPr>
          <w:rFonts w:ascii="Times New Roman" w:hAnsi="Times New Roman" w:cs="Times New Roman"/>
          <w:i/>
          <w:sz w:val="24"/>
          <w:szCs w:val="24"/>
        </w:rPr>
        <w:t xml:space="preserve">fizető </w:t>
      </w:r>
      <w:r w:rsidRPr="00571017">
        <w:rPr>
          <w:rFonts w:ascii="Times New Roman" w:hAnsi="Times New Roman" w:cs="Times New Roman"/>
          <w:i/>
          <w:sz w:val="24"/>
          <w:szCs w:val="24"/>
        </w:rPr>
        <w:t>parkol</w:t>
      </w:r>
      <w:r w:rsidR="00D81C49">
        <w:rPr>
          <w:rFonts w:ascii="Times New Roman" w:hAnsi="Times New Roman" w:cs="Times New Roman"/>
          <w:i/>
          <w:sz w:val="24"/>
          <w:szCs w:val="24"/>
        </w:rPr>
        <w:t xml:space="preserve">ó és a szállodák várakozóhelyei </w:t>
      </w:r>
      <w:r w:rsidR="00550467">
        <w:rPr>
          <w:rFonts w:ascii="Times New Roman" w:hAnsi="Times New Roman" w:cs="Times New Roman"/>
          <w:i/>
          <w:sz w:val="24"/>
          <w:szCs w:val="24"/>
        </w:rPr>
        <w:t>minden nap 10</w:t>
      </w:r>
      <w:r w:rsidR="00D81C49">
        <w:rPr>
          <w:rFonts w:ascii="Times New Roman" w:hAnsi="Times New Roman" w:cs="Times New Roman"/>
          <w:i/>
          <w:sz w:val="24"/>
          <w:szCs w:val="24"/>
        </w:rPr>
        <w:t xml:space="preserve">.00 óra és </w:t>
      </w:r>
      <w:r w:rsidR="00550467">
        <w:rPr>
          <w:rFonts w:ascii="Times New Roman" w:hAnsi="Times New Roman" w:cs="Times New Roman"/>
          <w:i/>
          <w:sz w:val="24"/>
          <w:szCs w:val="24"/>
        </w:rPr>
        <w:t>24</w:t>
      </w:r>
      <w:r w:rsidR="00D81C49">
        <w:rPr>
          <w:rFonts w:ascii="Times New Roman" w:hAnsi="Times New Roman" w:cs="Times New Roman"/>
          <w:i/>
          <w:sz w:val="24"/>
          <w:szCs w:val="24"/>
        </w:rPr>
        <w:t>.00 óra között.</w:t>
      </w:r>
      <w:r w:rsidRPr="00571017">
        <w:rPr>
          <w:rFonts w:ascii="Times New Roman" w:hAnsi="Times New Roman" w:cs="Times New Roman"/>
          <w:i/>
          <w:sz w:val="24"/>
          <w:szCs w:val="24"/>
        </w:rPr>
        <w:t>”</w:t>
      </w:r>
    </w:p>
    <w:p w:rsidR="00571017" w:rsidRDefault="00571017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B5" w:rsidRDefault="00A54BB5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Pr="00A54BB5" w:rsidRDefault="00A54BB5" w:rsidP="008F21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>1</w:t>
      </w:r>
      <w:r w:rsidR="00AF36DB">
        <w:rPr>
          <w:rFonts w:ascii="Times New Roman" w:hAnsi="Times New Roman" w:cs="Times New Roman"/>
          <w:i/>
          <w:sz w:val="24"/>
          <w:szCs w:val="24"/>
        </w:rPr>
        <w:t>2</w:t>
      </w:r>
      <w:r w:rsidR="008F2190" w:rsidRPr="00A54BB5">
        <w:rPr>
          <w:rFonts w:ascii="Times New Roman" w:hAnsi="Times New Roman" w:cs="Times New Roman"/>
          <w:i/>
          <w:sz w:val="24"/>
          <w:szCs w:val="24"/>
        </w:rPr>
        <w:t>. §</w:t>
      </w:r>
    </w:p>
    <w:p w:rsidR="008F2190" w:rsidRPr="00A54BB5" w:rsidRDefault="008F2190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24A" w:rsidRPr="00A54BB5" w:rsidRDefault="004A324A" w:rsidP="008F2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BB5">
        <w:rPr>
          <w:rFonts w:ascii="Times New Roman" w:hAnsi="Times New Roman" w:cs="Times New Roman"/>
          <w:sz w:val="24"/>
          <w:szCs w:val="24"/>
        </w:rPr>
        <w:t xml:space="preserve">A R. 2. melléklet „2 díjtételű területek” cím I. kerületre vonatkozó </w:t>
      </w:r>
      <w:r w:rsidR="00D11FA6" w:rsidRPr="00A54BB5">
        <w:rPr>
          <w:rFonts w:ascii="Times New Roman" w:hAnsi="Times New Roman" w:cs="Times New Roman"/>
          <w:sz w:val="24"/>
          <w:szCs w:val="24"/>
        </w:rPr>
        <w:t>rendelkezése helyébe az alábbi rendelkezés lép:</w:t>
      </w:r>
    </w:p>
    <w:p w:rsidR="00D11FA6" w:rsidRPr="00A54BB5" w:rsidRDefault="00D11FA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A6" w:rsidRPr="00A54BB5" w:rsidRDefault="00D11FA6" w:rsidP="00D11F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>„</w:t>
      </w:r>
      <w:r w:rsidRPr="00A54BB5">
        <w:rPr>
          <w:rFonts w:ascii="Times New Roman" w:hAnsi="Times New Roman" w:cs="Times New Roman"/>
          <w:b/>
          <w:i/>
          <w:sz w:val="24"/>
          <w:szCs w:val="24"/>
        </w:rPr>
        <w:t>I. kerület:</w:t>
      </w:r>
    </w:p>
    <w:p w:rsidR="00D11FA6" w:rsidRPr="00A54BB5" w:rsidRDefault="00D11FA6" w:rsidP="00D11FA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BB5">
        <w:rPr>
          <w:rFonts w:ascii="Times New Roman" w:hAnsi="Times New Roman" w:cs="Times New Roman"/>
          <w:i/>
          <w:sz w:val="24"/>
          <w:szCs w:val="24"/>
        </w:rPr>
        <w:t xml:space="preserve">A Csalogány utca – Bem rakpart – Clark Ádám tér – Lánchíd utca – Ybl Miklós tér </w:t>
      </w:r>
      <w:r w:rsidR="00D81C49">
        <w:rPr>
          <w:rFonts w:ascii="Times New Roman" w:hAnsi="Times New Roman" w:cs="Times New Roman"/>
          <w:i/>
          <w:sz w:val="24"/>
          <w:szCs w:val="24"/>
        </w:rPr>
        <w:t>– Várkert rakpart –Szent Gellért rakpart (</w:t>
      </w:r>
      <w:r w:rsidR="00D81C49" w:rsidRPr="00D81C49">
        <w:rPr>
          <w:rFonts w:ascii="Times New Roman" w:hAnsi="Times New Roman" w:cs="Times New Roman"/>
          <w:i/>
          <w:sz w:val="24"/>
          <w:szCs w:val="24"/>
        </w:rPr>
        <w:t>5960 és 6229/2 hrsz</w:t>
      </w:r>
      <w:r w:rsidR="00D81C49">
        <w:rPr>
          <w:rFonts w:ascii="Times New Roman" w:hAnsi="Times New Roman" w:cs="Times New Roman"/>
          <w:i/>
          <w:sz w:val="24"/>
          <w:szCs w:val="24"/>
        </w:rPr>
        <w:t>-ú területek)</w:t>
      </w:r>
      <w:r w:rsidRPr="00A54BB5">
        <w:rPr>
          <w:rFonts w:ascii="Times New Roman" w:hAnsi="Times New Roman" w:cs="Times New Roman"/>
          <w:i/>
          <w:sz w:val="24"/>
          <w:szCs w:val="24"/>
        </w:rPr>
        <w:t xml:space="preserve"> – Krisztina körút – Széll Kálmán tér – Széna tér által határolt terület, beleértve a határoló utakat és tereket,</w:t>
      </w:r>
      <w:r w:rsidR="00A54BB5" w:rsidRPr="00A54B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4BB5">
        <w:rPr>
          <w:rFonts w:ascii="Times New Roman" w:hAnsi="Times New Roman" w:cs="Times New Roman"/>
          <w:i/>
          <w:sz w:val="24"/>
          <w:szCs w:val="24"/>
        </w:rPr>
        <w:t>kivéve az 3. mellékletben megjelölt védett övezet, a Dísz tér, a Hunyadi János út (Szabó Ilonka utca és Dísz tér közötti szakasza), a Palota út (Dísz tér és Lovas út közötti szakasza) a Szent György utca és a Színház utca.”</w:t>
      </w:r>
    </w:p>
    <w:p w:rsidR="00D11FA6" w:rsidRDefault="00D11FA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436" w:rsidRDefault="00DA643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49" w:rsidRPr="00D81C49" w:rsidRDefault="005B22D1" w:rsidP="00D81C4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AF36DB">
        <w:rPr>
          <w:rFonts w:ascii="Times New Roman" w:hAnsi="Times New Roman" w:cs="Times New Roman"/>
          <w:i/>
          <w:sz w:val="24"/>
          <w:szCs w:val="24"/>
        </w:rPr>
        <w:t>3</w:t>
      </w:r>
      <w:r w:rsidR="00D81C49" w:rsidRPr="00D81C49">
        <w:rPr>
          <w:rFonts w:ascii="Times New Roman" w:hAnsi="Times New Roman" w:cs="Times New Roman"/>
          <w:i/>
          <w:sz w:val="24"/>
          <w:szCs w:val="24"/>
        </w:rPr>
        <w:t>. §</w:t>
      </w:r>
    </w:p>
    <w:p w:rsidR="00D81C49" w:rsidRDefault="00D81C49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49" w:rsidRDefault="00D81C49" w:rsidP="00D81C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2. melléklet „4. díjtételű területek” cím az alábbi új rendelkezéssel egészül ki:</w:t>
      </w:r>
    </w:p>
    <w:p w:rsidR="00D81C49" w:rsidRDefault="00D81C49" w:rsidP="00D8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49" w:rsidRPr="00571017" w:rsidRDefault="00D81C49" w:rsidP="00D81C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017">
        <w:rPr>
          <w:rFonts w:ascii="Times New Roman" w:hAnsi="Times New Roman" w:cs="Times New Roman"/>
          <w:b/>
          <w:i/>
          <w:sz w:val="24"/>
          <w:szCs w:val="24"/>
        </w:rPr>
        <w:lastRenderedPageBreak/>
        <w:t>„Főváros:</w:t>
      </w:r>
    </w:p>
    <w:p w:rsidR="00D81C49" w:rsidRPr="00571017" w:rsidRDefault="00D81C49" w:rsidP="00D81C4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017">
        <w:rPr>
          <w:rFonts w:ascii="Times New Roman" w:hAnsi="Times New Roman" w:cs="Times New Roman"/>
          <w:i/>
          <w:sz w:val="24"/>
          <w:szCs w:val="24"/>
        </w:rPr>
        <w:t>A Margitsziget</w:t>
      </w:r>
      <w:r>
        <w:rPr>
          <w:rFonts w:ascii="Times New Roman" w:hAnsi="Times New Roman" w:cs="Times New Roman"/>
          <w:i/>
          <w:sz w:val="24"/>
          <w:szCs w:val="24"/>
        </w:rPr>
        <w:t xml:space="preserve">en az </w:t>
      </w:r>
      <w:r w:rsidRPr="00571017">
        <w:rPr>
          <w:rFonts w:ascii="Times New Roman" w:hAnsi="Times New Roman" w:cs="Times New Roman"/>
          <w:i/>
          <w:sz w:val="24"/>
          <w:szCs w:val="24"/>
        </w:rPr>
        <w:t xml:space="preserve">északi </w:t>
      </w:r>
      <w:r>
        <w:rPr>
          <w:rFonts w:ascii="Times New Roman" w:hAnsi="Times New Roman" w:cs="Times New Roman"/>
          <w:i/>
          <w:sz w:val="24"/>
          <w:szCs w:val="24"/>
        </w:rPr>
        <w:t xml:space="preserve">fizető </w:t>
      </w:r>
      <w:r w:rsidRPr="00571017">
        <w:rPr>
          <w:rFonts w:ascii="Times New Roman" w:hAnsi="Times New Roman" w:cs="Times New Roman"/>
          <w:i/>
          <w:sz w:val="24"/>
          <w:szCs w:val="24"/>
        </w:rPr>
        <w:t>parkol</w:t>
      </w:r>
      <w:r>
        <w:rPr>
          <w:rFonts w:ascii="Times New Roman" w:hAnsi="Times New Roman" w:cs="Times New Roman"/>
          <w:i/>
          <w:sz w:val="24"/>
          <w:szCs w:val="24"/>
        </w:rPr>
        <w:t>ó és a szállo</w:t>
      </w:r>
      <w:r w:rsidR="00550467">
        <w:rPr>
          <w:rFonts w:ascii="Times New Roman" w:hAnsi="Times New Roman" w:cs="Times New Roman"/>
          <w:i/>
          <w:sz w:val="24"/>
          <w:szCs w:val="24"/>
        </w:rPr>
        <w:t>dák várakozóhelyei minden nap 0</w:t>
      </w:r>
      <w:r>
        <w:rPr>
          <w:rFonts w:ascii="Times New Roman" w:hAnsi="Times New Roman" w:cs="Times New Roman"/>
          <w:i/>
          <w:sz w:val="24"/>
          <w:szCs w:val="24"/>
        </w:rPr>
        <w:t xml:space="preserve">.00 óra és </w:t>
      </w:r>
      <w:r w:rsidR="00550467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.00 óra között.</w:t>
      </w:r>
      <w:r w:rsidRPr="00571017">
        <w:rPr>
          <w:rFonts w:ascii="Times New Roman" w:hAnsi="Times New Roman" w:cs="Times New Roman"/>
          <w:i/>
          <w:sz w:val="24"/>
          <w:szCs w:val="24"/>
        </w:rPr>
        <w:t>”</w:t>
      </w:r>
    </w:p>
    <w:p w:rsidR="00D81C49" w:rsidRDefault="00D81C49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C49" w:rsidRDefault="00D81C49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481" w:rsidRPr="00CF6481" w:rsidRDefault="00CF6481" w:rsidP="00CF64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481">
        <w:rPr>
          <w:rFonts w:ascii="Times New Roman" w:hAnsi="Times New Roman" w:cs="Times New Roman"/>
          <w:i/>
          <w:sz w:val="24"/>
          <w:szCs w:val="24"/>
        </w:rPr>
        <w:t>1</w:t>
      </w:r>
      <w:r w:rsidR="00AF36DB">
        <w:rPr>
          <w:rFonts w:ascii="Times New Roman" w:hAnsi="Times New Roman" w:cs="Times New Roman"/>
          <w:i/>
          <w:sz w:val="24"/>
          <w:szCs w:val="24"/>
        </w:rPr>
        <w:t>4</w:t>
      </w:r>
      <w:r w:rsidRPr="00CF6481">
        <w:rPr>
          <w:rFonts w:ascii="Times New Roman" w:hAnsi="Times New Roman" w:cs="Times New Roman"/>
          <w:i/>
          <w:sz w:val="24"/>
          <w:szCs w:val="24"/>
        </w:rPr>
        <w:t>. §</w:t>
      </w:r>
    </w:p>
    <w:p w:rsidR="00CF6481" w:rsidRDefault="00CF648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481" w:rsidRDefault="00CF6481" w:rsidP="00CF64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7. melléklet „1.2.</w:t>
      </w:r>
      <w:r w:rsidR="0055079E">
        <w:rPr>
          <w:rFonts w:ascii="Times New Roman" w:hAnsi="Times New Roman" w:cs="Times New Roman"/>
          <w:sz w:val="24"/>
          <w:szCs w:val="24"/>
        </w:rPr>
        <w:t xml:space="preserve"> </w:t>
      </w:r>
      <w:r w:rsidRPr="00CF6481">
        <w:rPr>
          <w:rFonts w:ascii="Times New Roman" w:hAnsi="Times New Roman" w:cs="Times New Roman"/>
          <w:i/>
          <w:sz w:val="24"/>
          <w:szCs w:val="24"/>
        </w:rPr>
        <w:t>c)</w:t>
      </w:r>
      <w:r w:rsidR="0055079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5079E" w:rsidRPr="0055079E">
        <w:rPr>
          <w:rFonts w:ascii="Times New Roman" w:hAnsi="Times New Roman" w:cs="Times New Roman"/>
          <w:sz w:val="24"/>
          <w:szCs w:val="24"/>
        </w:rPr>
        <w:t>1.2.</w:t>
      </w:r>
      <w:r w:rsidR="0055079E">
        <w:rPr>
          <w:rFonts w:ascii="Times New Roman" w:hAnsi="Times New Roman" w:cs="Times New Roman"/>
          <w:i/>
          <w:sz w:val="24"/>
          <w:szCs w:val="24"/>
        </w:rPr>
        <w:t xml:space="preserve"> d),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5079E">
        <w:rPr>
          <w:rFonts w:ascii="Times New Roman" w:hAnsi="Times New Roman" w:cs="Times New Roman"/>
          <w:sz w:val="24"/>
          <w:szCs w:val="24"/>
        </w:rPr>
        <w:t xml:space="preserve">1.2. </w:t>
      </w:r>
      <w:r w:rsidRPr="00CF6481">
        <w:rPr>
          <w:rFonts w:ascii="Times New Roman" w:hAnsi="Times New Roman" w:cs="Times New Roman"/>
          <w:i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pontjai helyébe az alábbi rendelkezés lép:</w:t>
      </w:r>
    </w:p>
    <w:p w:rsidR="00CF6481" w:rsidRDefault="00CF648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79E" w:rsidRPr="0055079E" w:rsidRDefault="0055079E" w:rsidP="00AB09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79E">
        <w:rPr>
          <w:rFonts w:ascii="Times New Roman" w:hAnsi="Times New Roman" w:cs="Times New Roman"/>
          <w:i/>
          <w:sz w:val="24"/>
          <w:szCs w:val="24"/>
        </w:rPr>
        <w:t>(1.2. Fizetendő várakozási díjak:)</w:t>
      </w:r>
    </w:p>
    <w:p w:rsidR="0055079E" w:rsidRDefault="0055079E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CF6481" w:rsidRPr="00CF6481" w:rsidRDefault="00CF6481" w:rsidP="00CF6481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481">
        <w:rPr>
          <w:rFonts w:ascii="Times New Roman" w:hAnsi="Times New Roman" w:cs="Times New Roman"/>
          <w:i/>
          <w:sz w:val="24"/>
          <w:szCs w:val="24"/>
        </w:rPr>
        <w:t>„c)</w:t>
      </w:r>
      <w:r w:rsidRPr="00CF6481">
        <w:rPr>
          <w:rFonts w:ascii="Times New Roman" w:hAnsi="Times New Roman" w:cs="Times New Roman"/>
          <w:i/>
          <w:sz w:val="24"/>
          <w:szCs w:val="24"/>
        </w:rPr>
        <w:tab/>
        <w:t>Havi nappali bérlet: harminc egymást követő naptári napra szóló, 6.00 óra és 20.00 óra között a várakozás időtartamától függetlenül várakozásra felhasználható bérlet ára 1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F6481">
        <w:rPr>
          <w:rFonts w:ascii="Times New Roman" w:hAnsi="Times New Roman" w:cs="Times New Roman"/>
          <w:i/>
          <w:sz w:val="24"/>
          <w:szCs w:val="24"/>
        </w:rPr>
        <w:t xml:space="preserve"> 000 forint;</w:t>
      </w:r>
    </w:p>
    <w:p w:rsidR="00CF6481" w:rsidRPr="00CF6481" w:rsidRDefault="00CF6481" w:rsidP="00CF6481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481">
        <w:rPr>
          <w:rFonts w:ascii="Times New Roman" w:hAnsi="Times New Roman" w:cs="Times New Roman"/>
          <w:i/>
          <w:sz w:val="24"/>
          <w:szCs w:val="24"/>
        </w:rPr>
        <w:t>d)</w:t>
      </w:r>
      <w:r w:rsidRPr="00CF6481">
        <w:rPr>
          <w:rFonts w:ascii="Times New Roman" w:hAnsi="Times New Roman" w:cs="Times New Roman"/>
          <w:i/>
          <w:sz w:val="24"/>
          <w:szCs w:val="24"/>
        </w:rPr>
        <w:tab/>
        <w:t>Havi éjszakai bérlet: harminc egymást követő naptári napra szóló, 18.00 óra és 8.00 óra között a várakozás időtartamától függetlenül várakozásra felhasználható bérlet ára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F6481">
        <w:rPr>
          <w:rFonts w:ascii="Times New Roman" w:hAnsi="Times New Roman" w:cs="Times New Roman"/>
          <w:i/>
          <w:sz w:val="24"/>
          <w:szCs w:val="24"/>
        </w:rPr>
        <w:t xml:space="preserve"> 000 forint;</w:t>
      </w:r>
    </w:p>
    <w:p w:rsidR="00CF6481" w:rsidRPr="00CF6481" w:rsidRDefault="00CF6481" w:rsidP="00CF6481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481">
        <w:rPr>
          <w:rFonts w:ascii="Times New Roman" w:hAnsi="Times New Roman" w:cs="Times New Roman"/>
          <w:i/>
          <w:sz w:val="24"/>
          <w:szCs w:val="24"/>
        </w:rPr>
        <w:t>e)</w:t>
      </w:r>
      <w:r w:rsidRPr="00CF6481">
        <w:rPr>
          <w:rFonts w:ascii="Times New Roman" w:hAnsi="Times New Roman" w:cs="Times New Roman"/>
          <w:i/>
          <w:sz w:val="24"/>
          <w:szCs w:val="24"/>
        </w:rPr>
        <w:tab/>
        <w:t>Havi kombinált bérlet: harminc egymást követő naptári napra szóló, 0.00 óra és 24.00 óra között a várakozás időtartamától függetlenül várakozásra felhasználható bérlet ára 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CF6481">
        <w:rPr>
          <w:rFonts w:ascii="Times New Roman" w:hAnsi="Times New Roman" w:cs="Times New Roman"/>
          <w:i/>
          <w:sz w:val="24"/>
          <w:szCs w:val="24"/>
        </w:rPr>
        <w:t xml:space="preserve"> 000 forint;”</w:t>
      </w:r>
    </w:p>
    <w:p w:rsidR="00CF6481" w:rsidRDefault="00CF648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481" w:rsidRDefault="00CF6481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Pr="008F2190" w:rsidRDefault="008F2190" w:rsidP="008F21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2190">
        <w:rPr>
          <w:rFonts w:ascii="Times New Roman" w:hAnsi="Times New Roman" w:cs="Times New Roman"/>
          <w:i/>
          <w:sz w:val="24"/>
          <w:szCs w:val="24"/>
        </w:rPr>
        <w:t>1</w:t>
      </w:r>
      <w:r w:rsidR="00AF36DB">
        <w:rPr>
          <w:rFonts w:ascii="Times New Roman" w:hAnsi="Times New Roman" w:cs="Times New Roman"/>
          <w:i/>
          <w:sz w:val="24"/>
          <w:szCs w:val="24"/>
        </w:rPr>
        <w:t>5</w:t>
      </w:r>
      <w:r w:rsidRPr="008F2190">
        <w:rPr>
          <w:rFonts w:ascii="Times New Roman" w:hAnsi="Times New Roman" w:cs="Times New Roman"/>
          <w:i/>
          <w:sz w:val="24"/>
          <w:szCs w:val="24"/>
        </w:rPr>
        <w:t>. §</w:t>
      </w:r>
    </w:p>
    <w:p w:rsidR="008F2190" w:rsidRDefault="008F2190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A6" w:rsidRDefault="00D11FA6" w:rsidP="008F2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Hatályát veszti</w:t>
      </w:r>
    </w:p>
    <w:p w:rsidR="00C70589" w:rsidRDefault="00C70589" w:rsidP="008F21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R. 1. melléklet „Időtartam korlátozás nélküli területek” cím XIII. kerületre vonatkozó rendelkezésének </w:t>
      </w:r>
      <w:r w:rsidR="0055079E" w:rsidRPr="0055079E">
        <w:rPr>
          <w:rFonts w:ascii="Times New Roman" w:hAnsi="Times New Roman" w:cs="Times New Roman"/>
          <w:i/>
          <w:sz w:val="24"/>
          <w:szCs w:val="24"/>
        </w:rPr>
        <w:t>„- a Margitszigeten az északi fizető parkoló és a szállodák várakozóhelyei.”</w:t>
      </w:r>
      <w:r w:rsidR="0055079E">
        <w:rPr>
          <w:rFonts w:ascii="Times New Roman" w:hAnsi="Times New Roman" w:cs="Times New Roman"/>
          <w:sz w:val="24"/>
          <w:szCs w:val="24"/>
        </w:rPr>
        <w:t xml:space="preserve"> szövegrésze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6436" w:rsidRPr="008F2190" w:rsidRDefault="00DA6436" w:rsidP="008F21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190">
        <w:rPr>
          <w:rFonts w:ascii="Times New Roman" w:hAnsi="Times New Roman" w:cs="Times New Roman"/>
          <w:sz w:val="24"/>
          <w:szCs w:val="24"/>
        </w:rPr>
        <w:t xml:space="preserve">a R. 2. melléklet „1. díjtételű területek” cím </w:t>
      </w:r>
      <w:r w:rsidR="00FC3611" w:rsidRPr="00FC3611">
        <w:rPr>
          <w:rFonts w:ascii="Times New Roman" w:hAnsi="Times New Roman" w:cs="Times New Roman"/>
          <w:i/>
          <w:sz w:val="24"/>
          <w:szCs w:val="24"/>
        </w:rPr>
        <w:t>„XIII. kerület: - a Margitszigeten az északi fizető parkoló és a szállodák várakozóhelyei</w:t>
      </w:r>
      <w:r w:rsidR="000443CB">
        <w:rPr>
          <w:rFonts w:ascii="Times New Roman" w:hAnsi="Times New Roman" w:cs="Times New Roman"/>
          <w:i/>
          <w:sz w:val="24"/>
          <w:szCs w:val="24"/>
        </w:rPr>
        <w:t>.</w:t>
      </w:r>
      <w:r w:rsidR="00FC3611" w:rsidRPr="00FC3611">
        <w:rPr>
          <w:rFonts w:ascii="Times New Roman" w:hAnsi="Times New Roman" w:cs="Times New Roman"/>
          <w:i/>
          <w:sz w:val="24"/>
          <w:szCs w:val="24"/>
        </w:rPr>
        <w:t>”</w:t>
      </w:r>
      <w:r w:rsidR="000443CB">
        <w:rPr>
          <w:rFonts w:ascii="Times New Roman" w:hAnsi="Times New Roman" w:cs="Times New Roman"/>
          <w:sz w:val="24"/>
          <w:szCs w:val="24"/>
        </w:rPr>
        <w:t xml:space="preserve"> szövegrésze;</w:t>
      </w:r>
    </w:p>
    <w:p w:rsidR="00A656A0" w:rsidRDefault="00D255BC" w:rsidP="008F21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R. 5. melléklet „1. Eltérő időtartamban kijelölt várakozási övezetek:” cím „Minden nap 0.00 órától 24.00 óráig üzemelő várakozási övezetek” </w:t>
      </w:r>
      <w:r w:rsidR="00A656A0">
        <w:rPr>
          <w:rFonts w:ascii="Times New Roman" w:hAnsi="Times New Roman" w:cs="Times New Roman"/>
          <w:sz w:val="24"/>
          <w:szCs w:val="24"/>
        </w:rPr>
        <w:t xml:space="preserve">alcím </w:t>
      </w:r>
      <w:r>
        <w:rPr>
          <w:rFonts w:ascii="Times New Roman" w:hAnsi="Times New Roman" w:cs="Times New Roman"/>
          <w:sz w:val="24"/>
          <w:szCs w:val="24"/>
        </w:rPr>
        <w:t>3. pontjában</w:t>
      </w:r>
      <w:r w:rsidR="00A656A0" w:rsidRPr="00A656A0">
        <w:rPr>
          <w:rFonts w:ascii="Times New Roman" w:hAnsi="Times New Roman" w:cs="Times New Roman"/>
          <w:sz w:val="24"/>
          <w:szCs w:val="24"/>
        </w:rPr>
        <w:t xml:space="preserve"> </w:t>
      </w:r>
      <w:r w:rsidR="00A656A0">
        <w:rPr>
          <w:rFonts w:ascii="Times New Roman" w:hAnsi="Times New Roman" w:cs="Times New Roman"/>
          <w:sz w:val="24"/>
          <w:szCs w:val="24"/>
        </w:rPr>
        <w:t xml:space="preserve">a </w:t>
      </w:r>
      <w:r w:rsidR="00FC3611" w:rsidRPr="00FC3611">
        <w:rPr>
          <w:rFonts w:ascii="Times New Roman" w:hAnsi="Times New Roman" w:cs="Times New Roman"/>
          <w:i/>
          <w:sz w:val="24"/>
          <w:szCs w:val="24"/>
        </w:rPr>
        <w:t xml:space="preserve">„XIII. kerületben,” </w:t>
      </w:r>
      <w:r w:rsidR="00A656A0" w:rsidRPr="00A656A0">
        <w:rPr>
          <w:rFonts w:ascii="Times New Roman" w:hAnsi="Times New Roman" w:cs="Times New Roman"/>
          <w:sz w:val="24"/>
          <w:szCs w:val="24"/>
        </w:rPr>
        <w:t>szövegrész</w:t>
      </w:r>
      <w:r w:rsidR="00A656A0">
        <w:rPr>
          <w:rFonts w:ascii="Times New Roman" w:hAnsi="Times New Roman" w:cs="Times New Roman"/>
          <w:sz w:val="24"/>
          <w:szCs w:val="24"/>
        </w:rPr>
        <w:t>;</w:t>
      </w:r>
    </w:p>
    <w:p w:rsidR="00A656A0" w:rsidRDefault="00A656A0" w:rsidP="008F219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R. 5. melléklet </w:t>
      </w:r>
      <w:r w:rsidR="00D255BC">
        <w:rPr>
          <w:rFonts w:ascii="Times New Roman" w:hAnsi="Times New Roman" w:cs="Times New Roman"/>
          <w:sz w:val="24"/>
          <w:szCs w:val="24"/>
        </w:rPr>
        <w:t>„2. Minden év december 2</w:t>
      </w:r>
      <w:r w:rsidR="00C70589">
        <w:rPr>
          <w:rFonts w:ascii="Times New Roman" w:hAnsi="Times New Roman" w:cs="Times New Roman"/>
          <w:sz w:val="24"/>
          <w:szCs w:val="24"/>
        </w:rPr>
        <w:t>4</w:t>
      </w:r>
      <w:r w:rsidR="00D255BC">
        <w:rPr>
          <w:rFonts w:ascii="Times New Roman" w:hAnsi="Times New Roman" w:cs="Times New Roman"/>
          <w:sz w:val="24"/>
          <w:szCs w:val="24"/>
        </w:rPr>
        <w:t xml:space="preserve">-én üzemkezdettől az utána következő év január 1. üzemzárásig az alábbi várakozási övezetekben kell fizetni a várakozásért:” cím 3. pontjában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C3611" w:rsidRPr="00FC3611">
        <w:rPr>
          <w:rFonts w:ascii="Times New Roman" w:hAnsi="Times New Roman" w:cs="Times New Roman"/>
          <w:i/>
          <w:sz w:val="24"/>
          <w:szCs w:val="24"/>
        </w:rPr>
        <w:t>„XIII. kerületben,”</w:t>
      </w:r>
      <w:r>
        <w:rPr>
          <w:rFonts w:ascii="Times New Roman" w:hAnsi="Times New Roman" w:cs="Times New Roman"/>
          <w:sz w:val="24"/>
          <w:szCs w:val="24"/>
        </w:rPr>
        <w:t xml:space="preserve"> szövegrész;</w:t>
      </w:r>
    </w:p>
    <w:p w:rsidR="00D255BC" w:rsidRDefault="00A656A0" w:rsidP="00D255B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R. 5. melléklet </w:t>
      </w:r>
      <w:r w:rsidR="00D255BC">
        <w:rPr>
          <w:rFonts w:ascii="Times New Roman" w:hAnsi="Times New Roman" w:cs="Times New Roman"/>
          <w:sz w:val="24"/>
          <w:szCs w:val="24"/>
        </w:rPr>
        <w:t xml:space="preserve">„3. Zárt rendszerű várakozási övezetek, amelyekben a várakozás megkezdésekor az alábbi időtartamig nem kell várakozási díjat fizetni:” cím „10 percig, a 10 perc lejártát követően annak időtartama is beleszámít a díjköteles várakozási időtartamba:” </w:t>
      </w:r>
      <w:r>
        <w:rPr>
          <w:rFonts w:ascii="Times New Roman" w:hAnsi="Times New Roman" w:cs="Times New Roman"/>
          <w:sz w:val="24"/>
          <w:szCs w:val="24"/>
        </w:rPr>
        <w:t xml:space="preserve">alcím </w:t>
      </w:r>
      <w:r w:rsidR="00D255BC">
        <w:rPr>
          <w:rFonts w:ascii="Times New Roman" w:hAnsi="Times New Roman" w:cs="Times New Roman"/>
          <w:sz w:val="24"/>
          <w:szCs w:val="24"/>
        </w:rPr>
        <w:t xml:space="preserve">1. pontjában a </w:t>
      </w:r>
      <w:r w:rsidR="00FC3611" w:rsidRPr="00FC3611">
        <w:rPr>
          <w:rFonts w:ascii="Times New Roman" w:hAnsi="Times New Roman" w:cs="Times New Roman"/>
          <w:i/>
          <w:sz w:val="24"/>
          <w:szCs w:val="24"/>
        </w:rPr>
        <w:t>„XIII. kerületben,”</w:t>
      </w:r>
      <w:r w:rsidR="00D255BC">
        <w:rPr>
          <w:rFonts w:ascii="Times New Roman" w:hAnsi="Times New Roman" w:cs="Times New Roman"/>
          <w:sz w:val="24"/>
          <w:szCs w:val="24"/>
        </w:rPr>
        <w:t xml:space="preserve"> szövegrész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B46" w:rsidRPr="00A656A0" w:rsidRDefault="00A10B46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24A" w:rsidRPr="00A656A0" w:rsidRDefault="004A324A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Pr="00A656A0" w:rsidRDefault="005B22D1" w:rsidP="008F21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AF36DB">
        <w:rPr>
          <w:rFonts w:ascii="Times New Roman" w:hAnsi="Times New Roman" w:cs="Times New Roman"/>
          <w:i/>
          <w:sz w:val="24"/>
          <w:szCs w:val="24"/>
        </w:rPr>
        <w:t>6</w:t>
      </w:r>
      <w:r w:rsidR="00C7058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2190" w:rsidRPr="00A656A0">
        <w:rPr>
          <w:rFonts w:ascii="Times New Roman" w:hAnsi="Times New Roman" w:cs="Times New Roman"/>
          <w:i/>
          <w:sz w:val="24"/>
          <w:szCs w:val="24"/>
        </w:rPr>
        <w:t>§</w:t>
      </w:r>
    </w:p>
    <w:p w:rsidR="008F2190" w:rsidRPr="00A656A0" w:rsidRDefault="008F2190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Pr="00A656A0" w:rsidRDefault="008F2190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A0">
        <w:rPr>
          <w:rFonts w:ascii="Times New Roman" w:hAnsi="Times New Roman" w:cs="Times New Roman"/>
          <w:sz w:val="24"/>
          <w:szCs w:val="24"/>
        </w:rPr>
        <w:t>A rendelet a kihirdetést követő 31</w:t>
      </w:r>
      <w:r w:rsidR="00D255BC" w:rsidRPr="00A656A0">
        <w:rPr>
          <w:rFonts w:ascii="Times New Roman" w:hAnsi="Times New Roman" w:cs="Times New Roman"/>
          <w:sz w:val="24"/>
          <w:szCs w:val="24"/>
        </w:rPr>
        <w:t>.</w:t>
      </w:r>
      <w:r w:rsidRPr="00A656A0">
        <w:rPr>
          <w:rFonts w:ascii="Times New Roman" w:hAnsi="Times New Roman" w:cs="Times New Roman"/>
          <w:sz w:val="24"/>
          <w:szCs w:val="24"/>
        </w:rPr>
        <w:t xml:space="preserve"> napon lép hatályba.</w:t>
      </w:r>
    </w:p>
    <w:p w:rsidR="004A324A" w:rsidRPr="00A656A0" w:rsidRDefault="004A324A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Default="008F2190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89" w:rsidRPr="00A656A0" w:rsidRDefault="00DA5989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A5989" w:rsidRPr="00A656A0" w:rsidTr="0069772F">
        <w:tc>
          <w:tcPr>
            <w:tcW w:w="4606" w:type="dxa"/>
          </w:tcPr>
          <w:p w:rsidR="00DA5989" w:rsidRPr="00A656A0" w:rsidRDefault="00DA5989" w:rsidP="0069772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A0">
              <w:rPr>
                <w:rFonts w:ascii="Times New Roman" w:hAnsi="Times New Roman" w:cs="Times New Roman"/>
                <w:b/>
                <w:sz w:val="24"/>
                <w:szCs w:val="24"/>
              </w:rPr>
              <w:t>Sárádi Kálmánné dr.</w:t>
            </w:r>
          </w:p>
          <w:p w:rsidR="00DA5989" w:rsidRPr="00A656A0" w:rsidRDefault="00DA5989" w:rsidP="0069772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A0">
              <w:rPr>
                <w:rFonts w:ascii="Times New Roman" w:hAnsi="Times New Roman" w:cs="Times New Roman"/>
                <w:b/>
                <w:sz w:val="24"/>
                <w:szCs w:val="24"/>
              </w:rPr>
              <w:t>főjegyző</w:t>
            </w:r>
          </w:p>
        </w:tc>
        <w:tc>
          <w:tcPr>
            <w:tcW w:w="4606" w:type="dxa"/>
          </w:tcPr>
          <w:p w:rsidR="00DA5989" w:rsidRPr="00A656A0" w:rsidRDefault="00DA5989" w:rsidP="0069772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A0">
              <w:rPr>
                <w:rFonts w:ascii="Times New Roman" w:hAnsi="Times New Roman" w:cs="Times New Roman"/>
                <w:b/>
                <w:sz w:val="24"/>
                <w:szCs w:val="24"/>
              </w:rPr>
              <w:t>Tarlós István</w:t>
            </w:r>
          </w:p>
          <w:p w:rsidR="00DA5989" w:rsidRPr="00A656A0" w:rsidRDefault="00DA5989" w:rsidP="0069772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A0">
              <w:rPr>
                <w:rFonts w:ascii="Times New Roman" w:hAnsi="Times New Roman" w:cs="Times New Roman"/>
                <w:b/>
                <w:sz w:val="24"/>
                <w:szCs w:val="24"/>
              </w:rPr>
              <w:t>főpolgármester</w:t>
            </w:r>
          </w:p>
        </w:tc>
      </w:tr>
    </w:tbl>
    <w:p w:rsidR="00DA5989" w:rsidRPr="00A656A0" w:rsidRDefault="008F2190" w:rsidP="008F21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56A0">
        <w:rPr>
          <w:rFonts w:ascii="Times New Roman" w:hAnsi="Times New Roman" w:cs="Times New Roman"/>
          <w:b/>
          <w:i/>
          <w:sz w:val="24"/>
          <w:szCs w:val="24"/>
        </w:rPr>
        <w:lastRenderedPageBreak/>
        <w:t>Indokolás</w:t>
      </w:r>
    </w:p>
    <w:p w:rsidR="008F2190" w:rsidRPr="00A656A0" w:rsidRDefault="008F2190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Pr="00A656A0" w:rsidRDefault="008F2190" w:rsidP="008F21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56A0">
        <w:rPr>
          <w:rFonts w:ascii="Times New Roman" w:hAnsi="Times New Roman" w:cs="Times New Roman"/>
          <w:b/>
          <w:i/>
          <w:sz w:val="24"/>
          <w:szCs w:val="24"/>
        </w:rPr>
        <w:t>Általános indokolás</w:t>
      </w:r>
    </w:p>
    <w:p w:rsidR="008F2190" w:rsidRPr="00A656A0" w:rsidRDefault="008F2190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Default="00625D6B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D40C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lapvető </w:t>
      </w:r>
      <w:r w:rsidR="00D40C7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ogok </w:t>
      </w:r>
      <w:r w:rsidR="00D40C7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iztosa az AJB-237/2012</w:t>
      </w:r>
      <w:r w:rsidR="00D40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számú </w:t>
      </w:r>
      <w:r w:rsidR="00D40C73">
        <w:rPr>
          <w:rFonts w:ascii="Times New Roman" w:hAnsi="Times New Roman" w:cs="Times New Roman"/>
          <w:sz w:val="24"/>
          <w:szCs w:val="24"/>
        </w:rPr>
        <w:t xml:space="preserve">ügyben hozott </w:t>
      </w:r>
      <w:r>
        <w:rPr>
          <w:rFonts w:ascii="Times New Roman" w:hAnsi="Times New Roman" w:cs="Times New Roman"/>
          <w:sz w:val="24"/>
          <w:szCs w:val="24"/>
        </w:rPr>
        <w:t xml:space="preserve">jelentése, valamint az </w:t>
      </w:r>
      <w:r w:rsidR="003872B0">
        <w:rPr>
          <w:rFonts w:ascii="Times New Roman" w:hAnsi="Times New Roman" w:cs="Times New Roman"/>
          <w:sz w:val="24"/>
          <w:szCs w:val="24"/>
        </w:rPr>
        <w:t xml:space="preserve">elmúlt időszak tapasztalatai és az </w:t>
      </w:r>
      <w:r>
        <w:rPr>
          <w:rFonts w:ascii="Times New Roman" w:hAnsi="Times New Roman" w:cs="Times New Roman"/>
          <w:sz w:val="24"/>
          <w:szCs w:val="24"/>
        </w:rPr>
        <w:t>időközben bekövetkezett jogszabály változások indokolják a R. módosítását.</w:t>
      </w:r>
    </w:p>
    <w:p w:rsidR="00625D6B" w:rsidRPr="00A656A0" w:rsidRDefault="00625D6B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5BC" w:rsidRPr="00A656A0" w:rsidRDefault="00D255BC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Pr="008F2190" w:rsidRDefault="008F2190" w:rsidP="008F21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56A0">
        <w:rPr>
          <w:rFonts w:ascii="Times New Roman" w:hAnsi="Times New Roman" w:cs="Times New Roman"/>
          <w:b/>
          <w:i/>
          <w:sz w:val="24"/>
          <w:szCs w:val="24"/>
        </w:rPr>
        <w:t>Rés</w:t>
      </w:r>
      <w:r w:rsidRPr="008F2190">
        <w:rPr>
          <w:rFonts w:ascii="Times New Roman" w:hAnsi="Times New Roman" w:cs="Times New Roman"/>
          <w:b/>
          <w:i/>
          <w:sz w:val="24"/>
          <w:szCs w:val="24"/>
        </w:rPr>
        <w:t>zletes indokolás</w:t>
      </w:r>
    </w:p>
    <w:p w:rsidR="008F2190" w:rsidRDefault="008F2190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190" w:rsidRPr="008F2190" w:rsidRDefault="008F2190" w:rsidP="008F21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2190">
        <w:rPr>
          <w:rFonts w:ascii="Times New Roman" w:hAnsi="Times New Roman" w:cs="Times New Roman"/>
          <w:i/>
          <w:sz w:val="24"/>
          <w:szCs w:val="24"/>
        </w:rPr>
        <w:t xml:space="preserve">Az 1. </w:t>
      </w:r>
      <w:r w:rsidR="009A4C14">
        <w:rPr>
          <w:rFonts w:ascii="Times New Roman" w:hAnsi="Times New Roman" w:cs="Times New Roman"/>
          <w:i/>
          <w:sz w:val="24"/>
          <w:szCs w:val="24"/>
        </w:rPr>
        <w:t xml:space="preserve">és </w:t>
      </w:r>
      <w:r w:rsidR="003872B0">
        <w:rPr>
          <w:rFonts w:ascii="Times New Roman" w:hAnsi="Times New Roman" w:cs="Times New Roman"/>
          <w:i/>
          <w:sz w:val="24"/>
          <w:szCs w:val="24"/>
        </w:rPr>
        <w:t>8</w:t>
      </w:r>
      <w:r w:rsidR="009A4C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2190">
        <w:rPr>
          <w:rFonts w:ascii="Times New Roman" w:hAnsi="Times New Roman" w:cs="Times New Roman"/>
          <w:i/>
          <w:sz w:val="24"/>
          <w:szCs w:val="24"/>
        </w:rPr>
        <w:t>§</w:t>
      </w:r>
      <w:r w:rsidR="009A4C14">
        <w:rPr>
          <w:rFonts w:ascii="Times New Roman" w:hAnsi="Times New Roman" w:cs="Times New Roman"/>
          <w:i/>
          <w:sz w:val="24"/>
          <w:szCs w:val="24"/>
        </w:rPr>
        <w:t>-ok</w:t>
      </w:r>
      <w:r w:rsidRPr="008F2190">
        <w:rPr>
          <w:rFonts w:ascii="Times New Roman" w:hAnsi="Times New Roman" w:cs="Times New Roman"/>
          <w:i/>
          <w:sz w:val="24"/>
          <w:szCs w:val="24"/>
        </w:rPr>
        <w:t>hoz</w:t>
      </w:r>
    </w:p>
    <w:p w:rsidR="008F2190" w:rsidRDefault="008F2190" w:rsidP="00AB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D2" w:rsidRDefault="009A4C14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D40C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lapvető </w:t>
      </w:r>
      <w:r w:rsidR="00D40C7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ogok </w:t>
      </w:r>
      <w:r w:rsidR="00D40C7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iztosa az AJB-237/2012</w:t>
      </w:r>
      <w:r w:rsidR="00D40C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számú ügyben </w:t>
      </w:r>
      <w:r w:rsidR="008529D2">
        <w:rPr>
          <w:rFonts w:ascii="Times New Roman" w:hAnsi="Times New Roman" w:cs="Times New Roman"/>
          <w:sz w:val="24"/>
          <w:szCs w:val="24"/>
        </w:rPr>
        <w:t>vizsgálatot</w:t>
      </w:r>
      <w:r>
        <w:rPr>
          <w:rFonts w:ascii="Times New Roman" w:hAnsi="Times New Roman" w:cs="Times New Roman"/>
          <w:sz w:val="24"/>
          <w:szCs w:val="24"/>
        </w:rPr>
        <w:t xml:space="preserve"> folytatott</w:t>
      </w:r>
      <w:r w:rsidR="008529D2">
        <w:rPr>
          <w:rFonts w:ascii="Times New Roman" w:hAnsi="Times New Roman" w:cs="Times New Roman"/>
          <w:sz w:val="24"/>
          <w:szCs w:val="24"/>
        </w:rPr>
        <w:t xml:space="preserve"> le az alábbi tárgyban.</w:t>
      </w:r>
    </w:p>
    <w:p w:rsidR="005D3BFF" w:rsidRDefault="005D3BFF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C14" w:rsidRDefault="008529D2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A4C14">
        <w:rPr>
          <w:rFonts w:ascii="Times New Roman" w:hAnsi="Times New Roman" w:cs="Times New Roman"/>
          <w:sz w:val="24"/>
          <w:szCs w:val="24"/>
        </w:rPr>
        <w:t xml:space="preserve"> panaszos gépjárművével az egyik </w:t>
      </w:r>
      <w:r>
        <w:rPr>
          <w:rFonts w:ascii="Times New Roman" w:hAnsi="Times New Roman" w:cs="Times New Roman"/>
          <w:sz w:val="24"/>
          <w:szCs w:val="24"/>
        </w:rPr>
        <w:t xml:space="preserve">kerületi </w:t>
      </w:r>
      <w:r w:rsidR="009A4C14">
        <w:rPr>
          <w:rFonts w:ascii="Times New Roman" w:hAnsi="Times New Roman" w:cs="Times New Roman"/>
          <w:sz w:val="24"/>
          <w:szCs w:val="24"/>
        </w:rPr>
        <w:t xml:space="preserve">önkormányzat tulajdonában álló közterületen, időben érvényes parkolójeggyel </w:t>
      </w:r>
      <w:r>
        <w:rPr>
          <w:rFonts w:ascii="Times New Roman" w:hAnsi="Times New Roman" w:cs="Times New Roman"/>
          <w:sz w:val="24"/>
          <w:szCs w:val="24"/>
        </w:rPr>
        <w:t>várakozott</w:t>
      </w:r>
      <w:r w:rsidR="009A4C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ám </w:t>
      </w:r>
      <w:r w:rsidR="009A4C14">
        <w:rPr>
          <w:rFonts w:ascii="Times New Roman" w:hAnsi="Times New Roman" w:cs="Times New Roman"/>
          <w:sz w:val="24"/>
          <w:szCs w:val="24"/>
        </w:rPr>
        <w:t xml:space="preserve">ennek ellenére a </w:t>
      </w:r>
      <w:r>
        <w:rPr>
          <w:rFonts w:ascii="Times New Roman" w:hAnsi="Times New Roman" w:cs="Times New Roman"/>
          <w:sz w:val="24"/>
          <w:szCs w:val="24"/>
        </w:rPr>
        <w:t xml:space="preserve">területileg illetékes </w:t>
      </w:r>
      <w:r w:rsidR="009A4C14">
        <w:rPr>
          <w:rFonts w:ascii="Times New Roman" w:hAnsi="Times New Roman" w:cs="Times New Roman"/>
          <w:sz w:val="24"/>
          <w:szCs w:val="24"/>
        </w:rPr>
        <w:t>parkolás-üzemeltető pótdíjfizetési felszólítást helyezett el a gépjárműv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A4C14">
        <w:rPr>
          <w:rFonts w:ascii="Times New Roman" w:hAnsi="Times New Roman" w:cs="Times New Roman"/>
          <w:sz w:val="24"/>
          <w:szCs w:val="24"/>
        </w:rPr>
        <w:t xml:space="preserve">n. A panaszos a </w:t>
      </w:r>
      <w:r>
        <w:rPr>
          <w:rFonts w:ascii="Times New Roman" w:hAnsi="Times New Roman" w:cs="Times New Roman"/>
          <w:sz w:val="24"/>
          <w:szCs w:val="24"/>
        </w:rPr>
        <w:t xml:space="preserve">várakozási díj és </w:t>
      </w:r>
      <w:r w:rsidR="009A4C14">
        <w:rPr>
          <w:rFonts w:ascii="Times New Roman" w:hAnsi="Times New Roman" w:cs="Times New Roman"/>
          <w:sz w:val="24"/>
          <w:szCs w:val="24"/>
        </w:rPr>
        <w:t>pótdíj</w:t>
      </w:r>
      <w:r>
        <w:rPr>
          <w:rFonts w:ascii="Times New Roman" w:hAnsi="Times New Roman" w:cs="Times New Roman"/>
          <w:sz w:val="24"/>
          <w:szCs w:val="24"/>
        </w:rPr>
        <w:t xml:space="preserve"> tartozás</w:t>
      </w:r>
      <w:r w:rsidR="009A4C14">
        <w:rPr>
          <w:rFonts w:ascii="Times New Roman" w:hAnsi="Times New Roman" w:cs="Times New Roman"/>
          <w:sz w:val="24"/>
          <w:szCs w:val="24"/>
        </w:rPr>
        <w:t xml:space="preserve"> törlése érdekében kérelemmel fordult a </w:t>
      </w:r>
      <w:r>
        <w:rPr>
          <w:rFonts w:ascii="Times New Roman" w:hAnsi="Times New Roman" w:cs="Times New Roman"/>
          <w:sz w:val="24"/>
          <w:szCs w:val="24"/>
        </w:rPr>
        <w:t xml:space="preserve">pótdíjat kiszabó </w:t>
      </w:r>
      <w:r w:rsidR="009A4C14">
        <w:rPr>
          <w:rFonts w:ascii="Times New Roman" w:hAnsi="Times New Roman" w:cs="Times New Roman"/>
          <w:sz w:val="24"/>
          <w:szCs w:val="24"/>
        </w:rPr>
        <w:t>parkolás-üzemeltetőhöz, csatolva a megváltott parkolójegy</w:t>
      </w:r>
      <w:r w:rsidR="0090754E">
        <w:rPr>
          <w:rFonts w:ascii="Times New Roman" w:hAnsi="Times New Roman" w:cs="Times New Roman"/>
          <w:sz w:val="24"/>
          <w:szCs w:val="24"/>
        </w:rPr>
        <w:t>é</w:t>
      </w:r>
      <w:r w:rsidR="009A4C14">
        <w:rPr>
          <w:rFonts w:ascii="Times New Roman" w:hAnsi="Times New Roman" w:cs="Times New Roman"/>
          <w:sz w:val="24"/>
          <w:szCs w:val="24"/>
        </w:rPr>
        <w:t>t</w:t>
      </w:r>
      <w:r w:rsidR="0090754E">
        <w:rPr>
          <w:rFonts w:ascii="Times New Roman" w:hAnsi="Times New Roman" w:cs="Times New Roman"/>
          <w:sz w:val="24"/>
          <w:szCs w:val="24"/>
        </w:rPr>
        <w:t>.</w:t>
      </w:r>
      <w:r w:rsidR="009A4C14">
        <w:rPr>
          <w:rFonts w:ascii="Times New Roman" w:hAnsi="Times New Roman" w:cs="Times New Roman"/>
          <w:sz w:val="24"/>
          <w:szCs w:val="24"/>
        </w:rPr>
        <w:t xml:space="preserve"> </w:t>
      </w:r>
      <w:r w:rsidR="0090754E">
        <w:rPr>
          <w:rFonts w:ascii="Times New Roman" w:hAnsi="Times New Roman" w:cs="Times New Roman"/>
          <w:sz w:val="24"/>
          <w:szCs w:val="24"/>
        </w:rPr>
        <w:t>A</w:t>
      </w:r>
      <w:r w:rsidR="009A4C14">
        <w:rPr>
          <w:rFonts w:ascii="Times New Roman" w:hAnsi="Times New Roman" w:cs="Times New Roman"/>
          <w:sz w:val="24"/>
          <w:szCs w:val="24"/>
        </w:rPr>
        <w:t xml:space="preserve"> parkolás-üzemeltető a </w:t>
      </w:r>
      <w:r w:rsidR="0090754E">
        <w:rPr>
          <w:rFonts w:ascii="Times New Roman" w:hAnsi="Times New Roman" w:cs="Times New Roman"/>
          <w:sz w:val="24"/>
          <w:szCs w:val="24"/>
        </w:rPr>
        <w:t xml:space="preserve">panaszos </w:t>
      </w:r>
      <w:r w:rsidR="009A4C14">
        <w:rPr>
          <w:rFonts w:ascii="Times New Roman" w:hAnsi="Times New Roman" w:cs="Times New Roman"/>
          <w:sz w:val="24"/>
          <w:szCs w:val="24"/>
        </w:rPr>
        <w:t>kérelm</w:t>
      </w:r>
      <w:r w:rsidR="0090754E">
        <w:rPr>
          <w:rFonts w:ascii="Times New Roman" w:hAnsi="Times New Roman" w:cs="Times New Roman"/>
          <w:sz w:val="24"/>
          <w:szCs w:val="24"/>
        </w:rPr>
        <w:t>é</w:t>
      </w:r>
      <w:r w:rsidR="009A4C14">
        <w:rPr>
          <w:rFonts w:ascii="Times New Roman" w:hAnsi="Times New Roman" w:cs="Times New Roman"/>
          <w:sz w:val="24"/>
          <w:szCs w:val="24"/>
        </w:rPr>
        <w:t xml:space="preserve">t elutasította, </w:t>
      </w:r>
      <w:r w:rsidR="0090754E">
        <w:rPr>
          <w:rFonts w:ascii="Times New Roman" w:hAnsi="Times New Roman" w:cs="Times New Roman"/>
          <w:sz w:val="24"/>
          <w:szCs w:val="24"/>
        </w:rPr>
        <w:t>tekintettel arra, hogy</w:t>
      </w:r>
      <w:r w:rsidR="009A4C14">
        <w:rPr>
          <w:rFonts w:ascii="Times New Roman" w:hAnsi="Times New Roman" w:cs="Times New Roman"/>
          <w:sz w:val="24"/>
          <w:szCs w:val="24"/>
        </w:rPr>
        <w:t xml:space="preserve"> a </w:t>
      </w:r>
      <w:r w:rsidR="0090754E">
        <w:rPr>
          <w:rFonts w:ascii="Times New Roman" w:hAnsi="Times New Roman" w:cs="Times New Roman"/>
          <w:sz w:val="24"/>
          <w:szCs w:val="24"/>
        </w:rPr>
        <w:t xml:space="preserve">becsatolt </w:t>
      </w:r>
      <w:r w:rsidR="009A4C14">
        <w:rPr>
          <w:rFonts w:ascii="Times New Roman" w:hAnsi="Times New Roman" w:cs="Times New Roman"/>
          <w:sz w:val="24"/>
          <w:szCs w:val="24"/>
        </w:rPr>
        <w:t xml:space="preserve">parkolójegyet </w:t>
      </w:r>
      <w:r w:rsidR="0090754E">
        <w:rPr>
          <w:rFonts w:ascii="Times New Roman" w:hAnsi="Times New Roman" w:cs="Times New Roman"/>
          <w:sz w:val="24"/>
          <w:szCs w:val="24"/>
        </w:rPr>
        <w:t>nem a területileg illetékes</w:t>
      </w:r>
      <w:r w:rsidR="009A4C14">
        <w:rPr>
          <w:rFonts w:ascii="Times New Roman" w:hAnsi="Times New Roman" w:cs="Times New Roman"/>
          <w:sz w:val="24"/>
          <w:szCs w:val="24"/>
        </w:rPr>
        <w:t xml:space="preserve"> önkormányzat területén, </w:t>
      </w:r>
      <w:r w:rsidR="0090754E">
        <w:rPr>
          <w:rFonts w:ascii="Times New Roman" w:hAnsi="Times New Roman" w:cs="Times New Roman"/>
          <w:sz w:val="24"/>
          <w:szCs w:val="24"/>
        </w:rPr>
        <w:t xml:space="preserve">hanem egy azzal szomszédos </w:t>
      </w:r>
      <w:r w:rsidR="009A4C14">
        <w:rPr>
          <w:rFonts w:ascii="Times New Roman" w:hAnsi="Times New Roman" w:cs="Times New Roman"/>
          <w:sz w:val="24"/>
          <w:szCs w:val="24"/>
        </w:rPr>
        <w:t xml:space="preserve">másik </w:t>
      </w:r>
      <w:r w:rsidR="0090754E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="009A4C14">
        <w:rPr>
          <w:rFonts w:ascii="Times New Roman" w:hAnsi="Times New Roman" w:cs="Times New Roman"/>
          <w:sz w:val="24"/>
          <w:szCs w:val="24"/>
        </w:rPr>
        <w:t>parkolás-üzemeltető</w:t>
      </w:r>
      <w:r w:rsidR="0090754E">
        <w:rPr>
          <w:rFonts w:ascii="Times New Roman" w:hAnsi="Times New Roman" w:cs="Times New Roman"/>
          <w:sz w:val="24"/>
          <w:szCs w:val="24"/>
        </w:rPr>
        <w:t>jé</w:t>
      </w:r>
      <w:r w:rsidR="009A4C14">
        <w:rPr>
          <w:rFonts w:ascii="Times New Roman" w:hAnsi="Times New Roman" w:cs="Times New Roman"/>
          <w:sz w:val="24"/>
          <w:szCs w:val="24"/>
        </w:rPr>
        <w:t>nél váltották.</w:t>
      </w:r>
    </w:p>
    <w:p w:rsidR="009A4C14" w:rsidRDefault="009A4C14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C14" w:rsidRDefault="009A4C14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9C">
        <w:rPr>
          <w:rFonts w:ascii="Times New Roman" w:hAnsi="Times New Roman" w:cs="Times New Roman"/>
          <w:sz w:val="24"/>
          <w:szCs w:val="24"/>
        </w:rPr>
        <w:t xml:space="preserve">Az </w:t>
      </w:r>
      <w:r w:rsidR="005D3BFF">
        <w:rPr>
          <w:rFonts w:ascii="Times New Roman" w:hAnsi="Times New Roman" w:cs="Times New Roman"/>
          <w:sz w:val="24"/>
          <w:szCs w:val="24"/>
        </w:rPr>
        <w:t>alapvető jogok b</w:t>
      </w:r>
      <w:r>
        <w:rPr>
          <w:rFonts w:ascii="Times New Roman" w:hAnsi="Times New Roman" w:cs="Times New Roman"/>
          <w:sz w:val="24"/>
          <w:szCs w:val="24"/>
        </w:rPr>
        <w:t xml:space="preserve">iztosa jelentésében </w:t>
      </w:r>
      <w:r w:rsidRPr="000A549C">
        <w:rPr>
          <w:rFonts w:ascii="Times New Roman" w:hAnsi="Times New Roman" w:cs="Times New Roman"/>
          <w:sz w:val="24"/>
          <w:szCs w:val="24"/>
        </w:rPr>
        <w:t>felkér</w:t>
      </w:r>
      <w:r>
        <w:rPr>
          <w:rFonts w:ascii="Times New Roman" w:hAnsi="Times New Roman" w:cs="Times New Roman"/>
          <w:sz w:val="24"/>
          <w:szCs w:val="24"/>
        </w:rPr>
        <w:t>te a főpolgármestert</w:t>
      </w:r>
      <w:r w:rsidRPr="000A549C">
        <w:rPr>
          <w:rFonts w:ascii="Times New Roman" w:hAnsi="Times New Roman" w:cs="Times New Roman"/>
          <w:sz w:val="24"/>
          <w:szCs w:val="24"/>
        </w:rPr>
        <w:t xml:space="preserve">, hogy </w:t>
      </w:r>
      <w:r w:rsidR="00563E29">
        <w:rPr>
          <w:rFonts w:ascii="Times New Roman" w:hAnsi="Times New Roman" w:cs="Times New Roman"/>
          <w:sz w:val="24"/>
          <w:szCs w:val="24"/>
        </w:rPr>
        <w:t xml:space="preserve">Budapest Főváros egységes parkolási rendszerének kialakítása érdekében </w:t>
      </w:r>
      <w:r w:rsidRPr="000A549C">
        <w:rPr>
          <w:rFonts w:ascii="Times New Roman" w:hAnsi="Times New Roman" w:cs="Times New Roman"/>
          <w:sz w:val="24"/>
          <w:szCs w:val="24"/>
        </w:rPr>
        <w:t xml:space="preserve">kezdeményezze </w:t>
      </w:r>
      <w:r>
        <w:rPr>
          <w:rFonts w:ascii="Times New Roman" w:hAnsi="Times New Roman" w:cs="Times New Roman"/>
          <w:sz w:val="24"/>
          <w:szCs w:val="24"/>
        </w:rPr>
        <w:t>olyan szabályok megalkotását</w:t>
      </w:r>
      <w:r w:rsidRPr="000A549C">
        <w:rPr>
          <w:rFonts w:ascii="Times New Roman" w:hAnsi="Times New Roman" w:cs="Times New Roman"/>
          <w:sz w:val="24"/>
          <w:szCs w:val="24"/>
        </w:rPr>
        <w:t>, amely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0A549C">
        <w:rPr>
          <w:rFonts w:ascii="Times New Roman" w:hAnsi="Times New Roman" w:cs="Times New Roman"/>
          <w:sz w:val="24"/>
          <w:szCs w:val="24"/>
        </w:rPr>
        <w:t xml:space="preserve"> egyértelműen és átláthatóan szabályozz</w:t>
      </w:r>
      <w:r>
        <w:rPr>
          <w:rFonts w:ascii="Times New Roman" w:hAnsi="Times New Roman" w:cs="Times New Roman"/>
          <w:sz w:val="24"/>
          <w:szCs w:val="24"/>
        </w:rPr>
        <w:t>ák</w:t>
      </w:r>
      <w:r w:rsidRPr="000A549C">
        <w:rPr>
          <w:rFonts w:ascii="Times New Roman" w:hAnsi="Times New Roman" w:cs="Times New Roman"/>
          <w:sz w:val="24"/>
          <w:szCs w:val="24"/>
        </w:rPr>
        <w:t xml:space="preserve"> a kerülethatárokon történő gépjárművel várakozás esetén a parkolójegyek, illetve lakossági várakozási engedélyek kölcs</w:t>
      </w:r>
      <w:r>
        <w:rPr>
          <w:rFonts w:ascii="Times New Roman" w:hAnsi="Times New Roman" w:cs="Times New Roman"/>
          <w:sz w:val="24"/>
          <w:szCs w:val="24"/>
        </w:rPr>
        <w:t>önös elfogadásának feltételeit.</w:t>
      </w:r>
    </w:p>
    <w:p w:rsidR="009A4C14" w:rsidRDefault="009A4C14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E29" w:rsidRDefault="00461736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D3BFF">
        <w:rPr>
          <w:rFonts w:ascii="Times New Roman" w:hAnsi="Times New Roman" w:cs="Times New Roman"/>
          <w:sz w:val="24"/>
          <w:szCs w:val="24"/>
        </w:rPr>
        <w:t>területileg nem illetékes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162">
        <w:rPr>
          <w:rFonts w:ascii="Times New Roman" w:hAnsi="Times New Roman" w:cs="Times New Roman"/>
          <w:sz w:val="24"/>
          <w:szCs w:val="24"/>
        </w:rPr>
        <w:t>parkolás-üzemeltetőnél váltott</w:t>
      </w:r>
      <w:r w:rsidR="00563E29">
        <w:rPr>
          <w:rFonts w:ascii="Times New Roman" w:hAnsi="Times New Roman" w:cs="Times New Roman"/>
          <w:sz w:val="24"/>
          <w:szCs w:val="24"/>
        </w:rPr>
        <w:t>, időben érvényes</w:t>
      </w:r>
      <w:r w:rsidRPr="00B50162">
        <w:rPr>
          <w:rFonts w:ascii="Times New Roman" w:hAnsi="Times New Roman" w:cs="Times New Roman"/>
          <w:sz w:val="24"/>
          <w:szCs w:val="24"/>
        </w:rPr>
        <w:t xml:space="preserve"> parkolójegy</w:t>
      </w:r>
      <w:r>
        <w:rPr>
          <w:rFonts w:ascii="Times New Roman" w:hAnsi="Times New Roman" w:cs="Times New Roman"/>
          <w:sz w:val="24"/>
          <w:szCs w:val="24"/>
        </w:rPr>
        <w:t xml:space="preserve"> elfogadásának kötelező előírása </w:t>
      </w:r>
      <w:r w:rsidR="00563E29">
        <w:rPr>
          <w:rFonts w:ascii="Times New Roman" w:hAnsi="Times New Roman" w:cs="Times New Roman"/>
          <w:sz w:val="24"/>
          <w:szCs w:val="24"/>
        </w:rPr>
        <w:t>több okból s</w:t>
      </w:r>
      <w:r>
        <w:rPr>
          <w:rFonts w:ascii="Times New Roman" w:hAnsi="Times New Roman" w:cs="Times New Roman"/>
          <w:sz w:val="24"/>
          <w:szCs w:val="24"/>
        </w:rPr>
        <w:t>em lehetséges</w:t>
      </w:r>
      <w:r w:rsidR="00563E29">
        <w:rPr>
          <w:rFonts w:ascii="Times New Roman" w:hAnsi="Times New Roman" w:cs="Times New Roman"/>
          <w:sz w:val="24"/>
          <w:szCs w:val="24"/>
        </w:rPr>
        <w:t>.</w:t>
      </w:r>
    </w:p>
    <w:p w:rsidR="005D3BFF" w:rsidRDefault="005D3BFF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B1F" w:rsidRDefault="00563E29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61736">
        <w:rPr>
          <w:rFonts w:ascii="Times New Roman" w:hAnsi="Times New Roman" w:cs="Times New Roman"/>
          <w:sz w:val="24"/>
          <w:szCs w:val="24"/>
        </w:rPr>
        <w:t xml:space="preserve">közúti közlekedésről szóló 1988. évi I. törvény (a továbbiakban: Kkt.) 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9/D. § (3) bekezdése alapján a </w:t>
      </w:r>
      <w:r>
        <w:rPr>
          <w:rFonts w:ascii="Times New Roman" w:hAnsi="Times New Roman" w:cs="Times New Roman"/>
          <w:sz w:val="24"/>
          <w:szCs w:val="24"/>
        </w:rPr>
        <w:t xml:space="preserve">járművek helyi közutakon, valamint helyi önkormányzat tulajdonában álló közforgalom elől el nem zárt magánutakon, tereken, parkokban és egyéb közterületeken történő várakozása a 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helyi önkormányzat vagy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61736" w:rsidRPr="00B50162">
        <w:rPr>
          <w:rFonts w:ascii="Times New Roman" w:hAnsi="Times New Roman" w:cs="Times New Roman"/>
          <w:sz w:val="24"/>
          <w:szCs w:val="24"/>
        </w:rPr>
        <w:t>parkolás-üzemeltető és a várakoz</w:t>
      </w:r>
      <w:r>
        <w:rPr>
          <w:rFonts w:ascii="Times New Roman" w:hAnsi="Times New Roman" w:cs="Times New Roman"/>
          <w:sz w:val="24"/>
          <w:szCs w:val="24"/>
        </w:rPr>
        <w:t>ási terület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igénybevevője között</w:t>
      </w:r>
      <w:r>
        <w:rPr>
          <w:rFonts w:ascii="Times New Roman" w:hAnsi="Times New Roman" w:cs="Times New Roman"/>
          <w:sz w:val="24"/>
          <w:szCs w:val="24"/>
        </w:rPr>
        <w:t>i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polgári jogi jogviszony,</w:t>
      </w:r>
      <w:r>
        <w:rPr>
          <w:rFonts w:ascii="Times New Roman" w:hAnsi="Times New Roman" w:cs="Times New Roman"/>
          <w:sz w:val="24"/>
          <w:szCs w:val="24"/>
        </w:rPr>
        <w:t xml:space="preserve"> ezért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a jogszabályokban előírt </w:t>
      </w:r>
      <w:r>
        <w:rPr>
          <w:rFonts w:ascii="Times New Roman" w:hAnsi="Times New Roman" w:cs="Times New Roman"/>
          <w:sz w:val="24"/>
          <w:szCs w:val="24"/>
        </w:rPr>
        <w:t xml:space="preserve">várakozás </w:t>
      </w:r>
      <w:r w:rsidR="00461736" w:rsidRPr="00B50162">
        <w:rPr>
          <w:rFonts w:ascii="Times New Roman" w:hAnsi="Times New Roman" w:cs="Times New Roman"/>
          <w:sz w:val="24"/>
          <w:szCs w:val="24"/>
        </w:rPr>
        <w:t>díj</w:t>
      </w:r>
      <w:r>
        <w:rPr>
          <w:rFonts w:ascii="Times New Roman" w:hAnsi="Times New Roman" w:cs="Times New Roman"/>
          <w:sz w:val="24"/>
          <w:szCs w:val="24"/>
        </w:rPr>
        <w:t>, illetve pótdíj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megfizetése nem történhet </w:t>
      </w:r>
      <w:r>
        <w:rPr>
          <w:rFonts w:ascii="Times New Roman" w:hAnsi="Times New Roman" w:cs="Times New Roman"/>
          <w:sz w:val="24"/>
          <w:szCs w:val="24"/>
        </w:rPr>
        <w:t xml:space="preserve">egy </w:t>
      </w:r>
      <w:r w:rsidR="00461736" w:rsidRPr="00B50162">
        <w:rPr>
          <w:rFonts w:ascii="Times New Roman" w:hAnsi="Times New Roman" w:cs="Times New Roman"/>
          <w:sz w:val="24"/>
          <w:szCs w:val="24"/>
        </w:rPr>
        <w:t>harmadik fél, azaz egy másik helyi önkormányzat vagy parkolás-üzemel</w:t>
      </w:r>
      <w:r w:rsidR="005D3BFF">
        <w:rPr>
          <w:rFonts w:ascii="Times New Roman" w:hAnsi="Times New Roman" w:cs="Times New Roman"/>
          <w:sz w:val="24"/>
          <w:szCs w:val="24"/>
        </w:rPr>
        <w:t>tető részére.</w:t>
      </w:r>
    </w:p>
    <w:p w:rsidR="005D3BFF" w:rsidRDefault="005D3BFF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736" w:rsidRDefault="00726B1F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Kkt. 9/D. § (6) bekezdése </w:t>
      </w:r>
      <w:r>
        <w:rPr>
          <w:rFonts w:ascii="Times New Roman" w:hAnsi="Times New Roman" w:cs="Times New Roman"/>
          <w:sz w:val="24"/>
          <w:szCs w:val="24"/>
        </w:rPr>
        <w:t>továbbá rögzíti, hogy a polgári jogi viszony alapján a parkolási szolgáltatást igénybe vevő által megfizetett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várakozási díj és pótdíj összege a helyi önkormányzatot illeti meg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Abban az esetben tehát, ha a területileg illetékes – a várakozási díjra, valamint pótdíjra jogosult – helyi önkormányzat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</w:t>
      </w:r>
      <w:r w:rsidR="005D3BFF">
        <w:rPr>
          <w:rFonts w:ascii="Times New Roman" w:hAnsi="Times New Roman" w:cs="Times New Roman"/>
          <w:sz w:val="24"/>
          <w:szCs w:val="24"/>
        </w:rPr>
        <w:t>a területileg nem illetékes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üzemeltetőnél váltott parkolójegyet elfogad</w:t>
      </w:r>
      <w:r>
        <w:rPr>
          <w:rFonts w:ascii="Times New Roman" w:hAnsi="Times New Roman" w:cs="Times New Roman"/>
          <w:sz w:val="24"/>
          <w:szCs w:val="24"/>
        </w:rPr>
        <w:t>ja és a kiszabott várakozási díj és pótdíj tartozást a nyilvántartásból törli,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zzal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bevételről mond le, amelyet </w:t>
      </w:r>
      <w:r>
        <w:rPr>
          <w:rFonts w:ascii="Times New Roman" w:hAnsi="Times New Roman" w:cs="Times New Roman"/>
          <w:sz w:val="24"/>
          <w:szCs w:val="24"/>
        </w:rPr>
        <w:t xml:space="preserve">azonban 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csak a </w:t>
      </w:r>
      <w:r>
        <w:rPr>
          <w:rFonts w:ascii="Times New Roman" w:hAnsi="Times New Roman" w:cs="Times New Roman"/>
          <w:sz w:val="24"/>
          <w:szCs w:val="24"/>
        </w:rPr>
        <w:t xml:space="preserve">vonatkozó </w:t>
      </w:r>
      <w:r w:rsidR="00461736" w:rsidRPr="00B50162">
        <w:rPr>
          <w:rFonts w:ascii="Times New Roman" w:hAnsi="Times New Roman" w:cs="Times New Roman"/>
          <w:sz w:val="24"/>
          <w:szCs w:val="24"/>
        </w:rPr>
        <w:t>rendeletében meghatározott módon és esetekben tehet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61736" w:rsidRPr="00B50162">
        <w:rPr>
          <w:rFonts w:ascii="Times New Roman" w:hAnsi="Times New Roman" w:cs="Times New Roman"/>
          <w:sz w:val="24"/>
          <w:szCs w:val="24"/>
        </w:rPr>
        <w:t xml:space="preserve"> meg.</w:t>
      </w:r>
    </w:p>
    <w:p w:rsidR="005D3BFF" w:rsidRDefault="005D3BFF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C14" w:rsidRDefault="00461736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9A4C14" w:rsidRPr="00D6461F">
        <w:rPr>
          <w:rFonts w:ascii="Times New Roman" w:hAnsi="Times New Roman" w:cs="Times New Roman"/>
          <w:sz w:val="24"/>
          <w:szCs w:val="24"/>
        </w:rPr>
        <w:t xml:space="preserve">z utak forgalomszabályozásáról és a közúti jelzések elhelyezéséről szóló 20/1984. (XII. 21.) KM rendelet </w:t>
      </w:r>
      <w:r w:rsidR="005D3BFF">
        <w:rPr>
          <w:rFonts w:ascii="Times New Roman" w:hAnsi="Times New Roman" w:cs="Times New Roman"/>
          <w:sz w:val="24"/>
          <w:szCs w:val="24"/>
        </w:rPr>
        <w:t xml:space="preserve">(a továbbiakban: KM rendelet) </w:t>
      </w:r>
      <w:r w:rsidR="00726B1F">
        <w:rPr>
          <w:rFonts w:ascii="Times New Roman" w:hAnsi="Times New Roman" w:cs="Times New Roman"/>
          <w:sz w:val="24"/>
          <w:szCs w:val="24"/>
        </w:rPr>
        <w:t xml:space="preserve">mellékletét képező </w:t>
      </w:r>
      <w:r w:rsidR="009A4C14" w:rsidRPr="00D6461F">
        <w:rPr>
          <w:rFonts w:ascii="Times New Roman" w:hAnsi="Times New Roman" w:cs="Times New Roman"/>
          <w:sz w:val="24"/>
          <w:szCs w:val="24"/>
        </w:rPr>
        <w:t xml:space="preserve">Forgalomszabályozási </w:t>
      </w:r>
      <w:r w:rsidR="00726B1F">
        <w:rPr>
          <w:rFonts w:ascii="Times New Roman" w:hAnsi="Times New Roman" w:cs="Times New Roman"/>
          <w:sz w:val="24"/>
          <w:szCs w:val="24"/>
        </w:rPr>
        <w:t>m</w:t>
      </w:r>
      <w:r w:rsidR="009A4C14" w:rsidRPr="00D6461F">
        <w:rPr>
          <w:rFonts w:ascii="Times New Roman" w:hAnsi="Times New Roman" w:cs="Times New Roman"/>
          <w:sz w:val="24"/>
          <w:szCs w:val="24"/>
        </w:rPr>
        <w:t xml:space="preserve">űszaki </w:t>
      </w:r>
      <w:r w:rsidR="00726B1F">
        <w:rPr>
          <w:rFonts w:ascii="Times New Roman" w:hAnsi="Times New Roman" w:cs="Times New Roman"/>
          <w:sz w:val="24"/>
          <w:szCs w:val="24"/>
        </w:rPr>
        <w:t>s</w:t>
      </w:r>
      <w:r w:rsidR="009A4C14" w:rsidRPr="00D6461F">
        <w:rPr>
          <w:rFonts w:ascii="Times New Roman" w:hAnsi="Times New Roman" w:cs="Times New Roman"/>
          <w:sz w:val="24"/>
          <w:szCs w:val="24"/>
        </w:rPr>
        <w:t xml:space="preserve">zabályzat </w:t>
      </w:r>
      <w:r>
        <w:rPr>
          <w:rFonts w:ascii="Times New Roman" w:hAnsi="Times New Roman" w:cs="Times New Roman"/>
          <w:sz w:val="24"/>
          <w:szCs w:val="24"/>
        </w:rPr>
        <w:t xml:space="preserve">2011. október 25-től hatályos </w:t>
      </w:r>
      <w:r w:rsidR="009A4C14" w:rsidRPr="00D6461F">
        <w:rPr>
          <w:rFonts w:ascii="Times New Roman" w:hAnsi="Times New Roman" w:cs="Times New Roman"/>
          <w:sz w:val="24"/>
          <w:szCs w:val="24"/>
        </w:rPr>
        <w:t xml:space="preserve">35.15. </w:t>
      </w:r>
      <w:r w:rsidR="009A4C14" w:rsidRPr="00D6461F">
        <w:rPr>
          <w:rFonts w:ascii="Times New Roman" w:hAnsi="Times New Roman" w:cs="Times New Roman"/>
          <w:i/>
          <w:sz w:val="24"/>
          <w:szCs w:val="24"/>
        </w:rPr>
        <w:t>b)</w:t>
      </w:r>
      <w:r w:rsidR="009A4C14" w:rsidRPr="00D6461F">
        <w:rPr>
          <w:rFonts w:ascii="Times New Roman" w:hAnsi="Times New Roman" w:cs="Times New Roman"/>
          <w:sz w:val="24"/>
          <w:szCs w:val="24"/>
        </w:rPr>
        <w:t xml:space="preserve"> pontja</w:t>
      </w:r>
      <w:r>
        <w:rPr>
          <w:rFonts w:ascii="Times New Roman" w:hAnsi="Times New Roman" w:cs="Times New Roman"/>
          <w:sz w:val="24"/>
          <w:szCs w:val="24"/>
        </w:rPr>
        <w:t xml:space="preserve"> kimondja</w:t>
      </w:r>
      <w:r w:rsidR="00726B1F">
        <w:rPr>
          <w:rFonts w:ascii="Times New Roman" w:hAnsi="Times New Roman" w:cs="Times New Roman"/>
          <w:sz w:val="24"/>
          <w:szCs w:val="24"/>
        </w:rPr>
        <w:t>, hogy a</w:t>
      </w:r>
      <w:r w:rsidR="009A4C14" w:rsidRPr="00D6461F">
        <w:rPr>
          <w:rFonts w:ascii="Times New Roman" w:hAnsi="Times New Roman" w:cs="Times New Roman"/>
          <w:sz w:val="24"/>
          <w:szCs w:val="24"/>
        </w:rPr>
        <w:t xml:space="preserve">mennyiben a várakozási területen a közterületeknek nem azonos a tulajdonosa, abban az esetben a tulajdonosok előzetes egymás közötti megállapodását követően lehet csak bevezetni a díjfizetési kötelezettséget. Ebben az esetben a tulajdonosok (az általuk megbízott üzemeltetők) kötelesek bármely – azonos tarifaövezetben lévő – parkolóautomatánál váltott parkolójegyet elfogadni. </w:t>
      </w:r>
      <w:r w:rsidR="009A4C14">
        <w:rPr>
          <w:rFonts w:ascii="Times New Roman" w:hAnsi="Times New Roman" w:cs="Times New Roman"/>
          <w:sz w:val="24"/>
          <w:szCs w:val="24"/>
        </w:rPr>
        <w:t>A hivatkozott rendelkezés értelmében,</w:t>
      </w:r>
      <w:r w:rsidR="009A4C14" w:rsidRPr="00D6461F">
        <w:rPr>
          <w:rFonts w:ascii="Times New Roman" w:hAnsi="Times New Roman" w:cs="Times New Roman"/>
          <w:sz w:val="24"/>
          <w:szCs w:val="24"/>
        </w:rPr>
        <w:t xml:space="preserve"> a 2011. október 25-e után bevezetett várakozási díjfizetés esetén </w:t>
      </w:r>
      <w:r w:rsidR="00726B1F">
        <w:rPr>
          <w:rFonts w:ascii="Times New Roman" w:hAnsi="Times New Roman" w:cs="Times New Roman"/>
          <w:sz w:val="24"/>
          <w:szCs w:val="24"/>
        </w:rPr>
        <w:t xml:space="preserve">– feltéve, ha a tulajdonosok egymás között erről előzetesen megállapodtak – már lehetőség van az időben érvényes </w:t>
      </w:r>
      <w:r w:rsidR="009A4C14" w:rsidRPr="00D6461F">
        <w:rPr>
          <w:rFonts w:ascii="Times New Roman" w:hAnsi="Times New Roman" w:cs="Times New Roman"/>
          <w:sz w:val="24"/>
          <w:szCs w:val="24"/>
        </w:rPr>
        <w:t>parkolójegyek kölcsönös elfogadásá</w:t>
      </w:r>
      <w:r w:rsidR="00726B1F">
        <w:rPr>
          <w:rFonts w:ascii="Times New Roman" w:hAnsi="Times New Roman" w:cs="Times New Roman"/>
          <w:sz w:val="24"/>
          <w:szCs w:val="24"/>
        </w:rPr>
        <w:t>ra. Tekintettel</w:t>
      </w:r>
      <w:r w:rsidR="009A4C14">
        <w:rPr>
          <w:rFonts w:ascii="Times New Roman" w:hAnsi="Times New Roman" w:cs="Times New Roman"/>
          <w:sz w:val="24"/>
          <w:szCs w:val="24"/>
        </w:rPr>
        <w:t xml:space="preserve"> azonban </w:t>
      </w:r>
      <w:r w:rsidR="00726B1F">
        <w:rPr>
          <w:rFonts w:ascii="Times New Roman" w:hAnsi="Times New Roman" w:cs="Times New Roman"/>
          <w:sz w:val="24"/>
          <w:szCs w:val="24"/>
        </w:rPr>
        <w:t xml:space="preserve">arra, hogy </w:t>
      </w:r>
      <w:r w:rsidR="009A4C14">
        <w:rPr>
          <w:rFonts w:ascii="Times New Roman" w:hAnsi="Times New Roman" w:cs="Times New Roman"/>
          <w:sz w:val="24"/>
          <w:szCs w:val="24"/>
        </w:rPr>
        <w:t xml:space="preserve">a fővárosban a várakozási övezetek jelentős részén </w:t>
      </w:r>
      <w:r w:rsidR="00726B1F">
        <w:rPr>
          <w:rFonts w:ascii="Times New Roman" w:hAnsi="Times New Roman" w:cs="Times New Roman"/>
          <w:sz w:val="24"/>
          <w:szCs w:val="24"/>
        </w:rPr>
        <w:t>még 2011. október 25-e előtt lett a várakozási díjfizetési kötelezettség bevezetve, azok vonatkozásában a hivatkozott rendelkezés nem alkalmazható</w:t>
      </w:r>
      <w:r w:rsidR="009A4C14">
        <w:rPr>
          <w:rFonts w:ascii="Times New Roman" w:hAnsi="Times New Roman" w:cs="Times New Roman"/>
          <w:sz w:val="24"/>
          <w:szCs w:val="24"/>
        </w:rPr>
        <w:t>.</w:t>
      </w:r>
    </w:p>
    <w:p w:rsidR="009A4C14" w:rsidRDefault="009A4C14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C14" w:rsidRDefault="009A4C14" w:rsidP="009A4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fentiekre figyelemmel </w:t>
      </w:r>
      <w:r w:rsidR="00461736">
        <w:rPr>
          <w:rFonts w:ascii="Times New Roman" w:hAnsi="Times New Roman" w:cs="Times New Roman"/>
          <w:sz w:val="24"/>
          <w:szCs w:val="24"/>
        </w:rPr>
        <w:t xml:space="preserve">csak </w:t>
      </w:r>
      <w:r w:rsidR="00FF6A92">
        <w:rPr>
          <w:rFonts w:ascii="Times New Roman" w:hAnsi="Times New Roman" w:cs="Times New Roman"/>
          <w:sz w:val="24"/>
          <w:szCs w:val="24"/>
        </w:rPr>
        <w:t>annak meghatározására van lehetőség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461736">
        <w:rPr>
          <w:rFonts w:ascii="Times New Roman" w:hAnsi="Times New Roman" w:cs="Times New Roman"/>
          <w:sz w:val="24"/>
          <w:szCs w:val="24"/>
        </w:rPr>
        <w:t xml:space="preserve">melyek azok az esetek, amelyek nem minősülnek díjfizetés nélküli várakozásnak, </w:t>
      </w:r>
      <w:r w:rsidR="00FF6A92">
        <w:rPr>
          <w:rFonts w:ascii="Times New Roman" w:hAnsi="Times New Roman" w:cs="Times New Roman"/>
          <w:sz w:val="24"/>
          <w:szCs w:val="24"/>
        </w:rPr>
        <w:t>azaz melyek azok</w:t>
      </w:r>
      <w:r w:rsidR="00461736">
        <w:rPr>
          <w:rFonts w:ascii="Times New Roman" w:hAnsi="Times New Roman" w:cs="Times New Roman"/>
          <w:sz w:val="24"/>
          <w:szCs w:val="24"/>
        </w:rPr>
        <w:t xml:space="preserve"> az esetek</w:t>
      </w:r>
      <w:r w:rsidR="00FF6A92">
        <w:rPr>
          <w:rFonts w:ascii="Times New Roman" w:hAnsi="Times New Roman" w:cs="Times New Roman"/>
          <w:sz w:val="24"/>
          <w:szCs w:val="24"/>
        </w:rPr>
        <w:t>, amikor</w:t>
      </w:r>
      <w:r w:rsidR="00461736">
        <w:rPr>
          <w:rFonts w:ascii="Times New Roman" w:hAnsi="Times New Roman" w:cs="Times New Roman"/>
          <w:sz w:val="24"/>
          <w:szCs w:val="24"/>
        </w:rPr>
        <w:t xml:space="preserve"> a Kkt. által meghatározott egyórai várakozási díj és pótdíj nem szabható ki.</w:t>
      </w:r>
    </w:p>
    <w:p w:rsidR="008F2190" w:rsidRDefault="008F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2B0" w:rsidRDefault="003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F3A" w:rsidRPr="00911F3A" w:rsidRDefault="00911F3A" w:rsidP="00911F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1F3A">
        <w:rPr>
          <w:rFonts w:ascii="Times New Roman" w:hAnsi="Times New Roman" w:cs="Times New Roman"/>
          <w:i/>
          <w:sz w:val="24"/>
          <w:szCs w:val="24"/>
        </w:rPr>
        <w:t>A 2. és 4. §-okhoz</w:t>
      </w:r>
    </w:p>
    <w:p w:rsidR="00911F3A" w:rsidRDefault="0091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F3A" w:rsidRDefault="00911F3A" w:rsidP="0091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várakozási övezet területén állandó lakóhellyel rendelkező lakó a kerületi önkormányzatnál azért nem kapott lakossági várakozási hozzájárulást, mert a gépjárművet a munkáltatótól kizárólagos használatba kapta, de az nem személygépkocsi, hanem 3500 kilogramm megengedett legnagyobb össztömeget meg nem haladó tehergépkocsi volt. A </w:t>
      </w:r>
      <w:r w:rsidR="00110F41">
        <w:rPr>
          <w:rFonts w:ascii="Times New Roman" w:hAnsi="Times New Roman" w:cs="Times New Roman"/>
          <w:sz w:val="24"/>
          <w:szCs w:val="24"/>
        </w:rPr>
        <w:t xml:space="preserve">hatályos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10F41">
        <w:rPr>
          <w:rFonts w:ascii="Times New Roman" w:hAnsi="Times New Roman" w:cs="Times New Roman"/>
          <w:sz w:val="24"/>
          <w:szCs w:val="24"/>
        </w:rPr>
        <w:t xml:space="preserve">10. § (1) bekezdése </w:t>
      </w:r>
      <w:r>
        <w:rPr>
          <w:rFonts w:ascii="Times New Roman" w:hAnsi="Times New Roman" w:cs="Times New Roman"/>
          <w:sz w:val="24"/>
          <w:szCs w:val="24"/>
        </w:rPr>
        <w:t>szerint</w:t>
      </w:r>
      <w:r w:rsidR="00110F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a gépjármű a saját üzemben tartásában lett volna, akkor megkapta volna a lakossági várakozási hozzájárulást, ezért </w:t>
      </w:r>
      <w:r w:rsidR="00110F41">
        <w:rPr>
          <w:rFonts w:ascii="Times New Roman" w:hAnsi="Times New Roman" w:cs="Times New Roman"/>
          <w:sz w:val="24"/>
          <w:szCs w:val="24"/>
        </w:rPr>
        <w:t>indokolt</w:t>
      </w:r>
      <w:r>
        <w:rPr>
          <w:rFonts w:ascii="Times New Roman" w:hAnsi="Times New Roman" w:cs="Times New Roman"/>
          <w:sz w:val="24"/>
          <w:szCs w:val="24"/>
        </w:rPr>
        <w:t xml:space="preserve"> összhangba hozni a két szabályozást.</w:t>
      </w:r>
    </w:p>
    <w:p w:rsidR="00911F3A" w:rsidRDefault="0091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2B0" w:rsidRDefault="003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F3A" w:rsidRPr="00911F3A" w:rsidRDefault="00911F3A" w:rsidP="00911F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1F3A">
        <w:rPr>
          <w:rFonts w:ascii="Times New Roman" w:hAnsi="Times New Roman" w:cs="Times New Roman"/>
          <w:i/>
          <w:sz w:val="24"/>
          <w:szCs w:val="24"/>
        </w:rPr>
        <w:t>A 3. §-hoz</w:t>
      </w:r>
    </w:p>
    <w:p w:rsidR="00911F3A" w:rsidRDefault="0091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F3A" w:rsidRPr="006414E0" w:rsidRDefault="00911F3A" w:rsidP="0091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közúti közlekedés szabályairól szóló 1/1975. (II. 5.) KPM-BM együttes rendelet 50. § (1) bekezdése </w:t>
      </w:r>
      <w:r w:rsidRPr="00252BD0">
        <w:rPr>
          <w:rFonts w:ascii="Times New Roman" w:hAnsi="Times New Roman" w:cs="Times New Roman"/>
          <w:sz w:val="24"/>
          <w:szCs w:val="24"/>
        </w:rPr>
        <w:t>– amely arról rendelkezik, hogy milyen esetekben kell a jármű figyelmeztető jelzé</w:t>
      </w:r>
      <w:r>
        <w:rPr>
          <w:rFonts w:ascii="Times New Roman" w:hAnsi="Times New Roman" w:cs="Times New Roman"/>
          <w:sz w:val="24"/>
          <w:szCs w:val="24"/>
        </w:rPr>
        <w:t xml:space="preserve">st adó berendezését működtetni – </w:t>
      </w:r>
      <w:r w:rsidRPr="00252BD0">
        <w:rPr>
          <w:rFonts w:ascii="Times New Roman" w:hAnsi="Times New Roman" w:cs="Times New Roman"/>
          <w:sz w:val="24"/>
          <w:szCs w:val="24"/>
        </w:rPr>
        <w:t>kiegészült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414E0">
        <w:rPr>
          <w:rFonts w:ascii="Times New Roman" w:hAnsi="Times New Roman" w:cs="Times New Roman"/>
          <w:sz w:val="24"/>
          <w:szCs w:val="24"/>
        </w:rPr>
        <w:t>személy- és vagyonvédelmi tevékenység keretében vagy a pénzügyi szolgáltatást végző szervezet által üzemeltetett pénz- és értékszállítást rendszeresen végző járműv</w:t>
      </w:r>
      <w:r>
        <w:rPr>
          <w:rFonts w:ascii="Times New Roman" w:hAnsi="Times New Roman" w:cs="Times New Roman"/>
          <w:sz w:val="24"/>
          <w:szCs w:val="24"/>
        </w:rPr>
        <w:t xml:space="preserve">el és a </w:t>
      </w:r>
      <w:r w:rsidRPr="006414E0">
        <w:rPr>
          <w:rFonts w:ascii="Times New Roman" w:hAnsi="Times New Roman" w:cs="Times New Roman"/>
          <w:sz w:val="24"/>
          <w:szCs w:val="24"/>
        </w:rPr>
        <w:t>közterületi polgárőri szolgálat ellátása során e tevékenységet végző já</w:t>
      </w:r>
      <w:r>
        <w:rPr>
          <w:rFonts w:ascii="Times New Roman" w:hAnsi="Times New Roman" w:cs="Times New Roman"/>
          <w:sz w:val="24"/>
          <w:szCs w:val="24"/>
        </w:rPr>
        <w:t xml:space="preserve">rművel. </w:t>
      </w:r>
      <w:r w:rsidR="00110F41">
        <w:rPr>
          <w:rFonts w:ascii="Times New Roman" w:hAnsi="Times New Roman" w:cs="Times New Roman"/>
          <w:sz w:val="24"/>
          <w:szCs w:val="24"/>
        </w:rPr>
        <w:t>Mivel a KRESZ 50. §</w:t>
      </w:r>
      <w:r>
        <w:rPr>
          <w:rFonts w:ascii="Times New Roman" w:hAnsi="Times New Roman" w:cs="Times New Roman"/>
          <w:sz w:val="24"/>
          <w:szCs w:val="24"/>
        </w:rPr>
        <w:t xml:space="preserve"> (2) és (3) bekezdés</w:t>
      </w:r>
      <w:r w:rsidR="00110F41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alapján</w:t>
      </w:r>
      <w:r w:rsidR="00110F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feladat végzése közben eze</w:t>
      </w:r>
      <w:r w:rsidR="00110F41">
        <w:rPr>
          <w:rFonts w:ascii="Times New Roman" w:hAnsi="Times New Roman" w:cs="Times New Roman"/>
          <w:sz w:val="24"/>
          <w:szCs w:val="24"/>
        </w:rPr>
        <w:t>k a</w:t>
      </w:r>
      <w:r>
        <w:rPr>
          <w:rFonts w:ascii="Times New Roman" w:hAnsi="Times New Roman" w:cs="Times New Roman"/>
          <w:sz w:val="24"/>
          <w:szCs w:val="24"/>
        </w:rPr>
        <w:t xml:space="preserve"> járművek is behajthatnak olyan útra vagy övezetbe, ahová egyébként tilos, ezért e</w:t>
      </w:r>
      <w:r w:rsidR="00110F41">
        <w:rPr>
          <w:rFonts w:ascii="Times New Roman" w:hAnsi="Times New Roman" w:cs="Times New Roman"/>
          <w:sz w:val="24"/>
          <w:szCs w:val="24"/>
        </w:rPr>
        <w:t>zzel összhangban</w:t>
      </w:r>
      <w:r>
        <w:rPr>
          <w:rFonts w:ascii="Times New Roman" w:hAnsi="Times New Roman" w:cs="Times New Roman"/>
          <w:sz w:val="24"/>
          <w:szCs w:val="24"/>
        </w:rPr>
        <w:t xml:space="preserve"> a R.-</w:t>
      </w:r>
      <w:r w:rsidR="00110F4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10F41">
        <w:rPr>
          <w:rFonts w:ascii="Times New Roman" w:hAnsi="Times New Roman" w:cs="Times New Roman"/>
          <w:sz w:val="24"/>
          <w:szCs w:val="24"/>
        </w:rPr>
        <w:t xml:space="preserve"> módosítani szükséges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F3A" w:rsidRDefault="0091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2B0" w:rsidRDefault="003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2B0" w:rsidRPr="003872B0" w:rsidRDefault="003872B0" w:rsidP="003872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72B0">
        <w:rPr>
          <w:rFonts w:ascii="Times New Roman" w:hAnsi="Times New Roman" w:cs="Times New Roman"/>
          <w:i/>
          <w:sz w:val="24"/>
          <w:szCs w:val="24"/>
        </w:rPr>
        <w:t>Az 5. §-hoz</w:t>
      </w:r>
    </w:p>
    <w:p w:rsidR="003872B0" w:rsidRDefault="003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AEF" w:rsidRDefault="003872B0" w:rsidP="00097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őrzött, fizető P+R várakozóhelyeken történő vár</w:t>
      </w:r>
      <w:r w:rsidR="00193AEF">
        <w:rPr>
          <w:rFonts w:ascii="Times New Roman" w:hAnsi="Times New Roman" w:cs="Times New Roman"/>
          <w:sz w:val="24"/>
          <w:szCs w:val="24"/>
        </w:rPr>
        <w:t>akozás feltételeit szabályozza.</w:t>
      </w:r>
    </w:p>
    <w:p w:rsidR="00193AEF" w:rsidRDefault="00193AEF" w:rsidP="00097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331" w:rsidRPr="00097331" w:rsidRDefault="00097331" w:rsidP="00097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331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őrzési díjak </w:t>
      </w:r>
      <w:r w:rsidRPr="00097331">
        <w:rPr>
          <w:rFonts w:ascii="Times New Roman" w:hAnsi="Times New Roman" w:cs="Times New Roman"/>
          <w:sz w:val="24"/>
          <w:szCs w:val="24"/>
        </w:rPr>
        <w:t>módosítása az éjszakai igénybevétel növelésé</w:t>
      </w:r>
      <w:r>
        <w:rPr>
          <w:rFonts w:ascii="Times New Roman" w:hAnsi="Times New Roman" w:cs="Times New Roman"/>
          <w:sz w:val="24"/>
          <w:szCs w:val="24"/>
        </w:rPr>
        <w:t xml:space="preserve">t célozza meg, mivel az </w:t>
      </w:r>
      <w:r w:rsidRPr="00097331">
        <w:rPr>
          <w:rFonts w:ascii="Times New Roman" w:hAnsi="Times New Roman" w:cs="Times New Roman"/>
          <w:sz w:val="24"/>
          <w:szCs w:val="24"/>
        </w:rPr>
        <w:t>éjszakai p</w:t>
      </w:r>
      <w:r>
        <w:rPr>
          <w:rFonts w:ascii="Times New Roman" w:hAnsi="Times New Roman" w:cs="Times New Roman"/>
          <w:sz w:val="24"/>
          <w:szCs w:val="24"/>
        </w:rPr>
        <w:t xml:space="preserve">arkolások száma nem számottevő, </w:t>
      </w:r>
      <w:r w:rsidRPr="00097331">
        <w:rPr>
          <w:rFonts w:ascii="Times New Roman" w:hAnsi="Times New Roman" w:cs="Times New Roman"/>
          <w:sz w:val="24"/>
          <w:szCs w:val="24"/>
        </w:rPr>
        <w:t xml:space="preserve">a nappali parkolások 1% át sem éri el. </w:t>
      </w:r>
      <w:r>
        <w:rPr>
          <w:rFonts w:ascii="Times New Roman" w:hAnsi="Times New Roman" w:cs="Times New Roman"/>
          <w:sz w:val="24"/>
          <w:szCs w:val="24"/>
        </w:rPr>
        <w:t xml:space="preserve">Ezzel elérhető az is, hogy </w:t>
      </w:r>
      <w:r w:rsidRPr="00097331">
        <w:rPr>
          <w:rFonts w:ascii="Times New Roman" w:hAnsi="Times New Roman" w:cs="Times New Roman"/>
          <w:sz w:val="24"/>
          <w:szCs w:val="24"/>
        </w:rPr>
        <w:t>a szinte nullával egyenlő éjszakai bevétel</w:t>
      </w:r>
      <w:r>
        <w:rPr>
          <w:rFonts w:ascii="Times New Roman" w:hAnsi="Times New Roman" w:cs="Times New Roman"/>
          <w:sz w:val="24"/>
          <w:szCs w:val="24"/>
        </w:rPr>
        <w:t xml:space="preserve"> magasabb szintre emelkedjen.</w:t>
      </w:r>
      <w:r w:rsidR="00193AEF">
        <w:rPr>
          <w:rFonts w:ascii="Times New Roman" w:hAnsi="Times New Roman" w:cs="Times New Roman"/>
          <w:sz w:val="24"/>
          <w:szCs w:val="24"/>
        </w:rPr>
        <w:t xml:space="preserve"> </w:t>
      </w:r>
      <w:r w:rsidRPr="00097331">
        <w:rPr>
          <w:rFonts w:ascii="Times New Roman" w:hAnsi="Times New Roman" w:cs="Times New Roman"/>
          <w:sz w:val="24"/>
          <w:szCs w:val="24"/>
        </w:rPr>
        <w:t xml:space="preserve">A kombinált bérletek eladási számai is minimálisak, az összes bérleteladás mindössze 4,7%-át </w:t>
      </w:r>
      <w:r>
        <w:rPr>
          <w:rFonts w:ascii="Times New Roman" w:hAnsi="Times New Roman" w:cs="Times New Roman"/>
          <w:sz w:val="24"/>
          <w:szCs w:val="24"/>
        </w:rPr>
        <w:t xml:space="preserve">teszik ki,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így ezen bérletek után fizetendő díjak </w:t>
      </w:r>
      <w:r w:rsidRPr="00097331">
        <w:rPr>
          <w:rFonts w:ascii="Times New Roman" w:hAnsi="Times New Roman" w:cs="Times New Roman"/>
          <w:sz w:val="24"/>
          <w:szCs w:val="24"/>
        </w:rPr>
        <w:t>csökkenés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97331">
        <w:rPr>
          <w:rFonts w:ascii="Times New Roman" w:hAnsi="Times New Roman" w:cs="Times New Roman"/>
          <w:sz w:val="24"/>
          <w:szCs w:val="24"/>
        </w:rPr>
        <w:t xml:space="preserve"> remélhetőleg megnöveli </w:t>
      </w:r>
      <w:r>
        <w:rPr>
          <w:rFonts w:ascii="Times New Roman" w:hAnsi="Times New Roman" w:cs="Times New Roman"/>
          <w:sz w:val="24"/>
          <w:szCs w:val="24"/>
        </w:rPr>
        <w:t xml:space="preserve">az igénybevevők </w:t>
      </w:r>
      <w:r w:rsidRPr="00097331">
        <w:rPr>
          <w:rFonts w:ascii="Times New Roman" w:hAnsi="Times New Roman" w:cs="Times New Roman"/>
          <w:sz w:val="24"/>
          <w:szCs w:val="24"/>
        </w:rPr>
        <w:t xml:space="preserve">kedvét </w:t>
      </w:r>
      <w:r>
        <w:rPr>
          <w:rFonts w:ascii="Times New Roman" w:hAnsi="Times New Roman" w:cs="Times New Roman"/>
          <w:sz w:val="24"/>
          <w:szCs w:val="24"/>
        </w:rPr>
        <w:t>a kombinált bérletek megváltására</w:t>
      </w:r>
      <w:r w:rsidR="00193AEF">
        <w:rPr>
          <w:rFonts w:ascii="Times New Roman" w:hAnsi="Times New Roman" w:cs="Times New Roman"/>
          <w:sz w:val="24"/>
          <w:szCs w:val="24"/>
        </w:rPr>
        <w:t>. Különösen igaz ez azokon a helyeken,</w:t>
      </w:r>
      <w:r>
        <w:rPr>
          <w:rFonts w:ascii="Times New Roman" w:hAnsi="Times New Roman" w:cs="Times New Roman"/>
          <w:sz w:val="24"/>
          <w:szCs w:val="24"/>
        </w:rPr>
        <w:t xml:space="preserve"> ahol az őrzött, fizető P+R várakozóhelyek </w:t>
      </w:r>
      <w:r w:rsidR="00193AEF">
        <w:rPr>
          <w:rFonts w:ascii="Times New Roman" w:hAnsi="Times New Roman" w:cs="Times New Roman"/>
          <w:sz w:val="24"/>
          <w:szCs w:val="24"/>
        </w:rPr>
        <w:t xml:space="preserve">közel esnek a lakóövezetekhez, így lakóövezetekben élők kedvező díj ellenében tudják tárolni gépjárműveiket. </w:t>
      </w:r>
      <w:r w:rsidRPr="00097331">
        <w:rPr>
          <w:rFonts w:ascii="Times New Roman" w:hAnsi="Times New Roman" w:cs="Times New Roman"/>
          <w:sz w:val="24"/>
          <w:szCs w:val="24"/>
        </w:rPr>
        <w:t xml:space="preserve">A negyedéves és </w:t>
      </w:r>
      <w:r w:rsidR="00193AEF">
        <w:rPr>
          <w:rFonts w:ascii="Times New Roman" w:hAnsi="Times New Roman" w:cs="Times New Roman"/>
          <w:sz w:val="24"/>
          <w:szCs w:val="24"/>
        </w:rPr>
        <w:t xml:space="preserve">a </w:t>
      </w:r>
      <w:r w:rsidRPr="00097331">
        <w:rPr>
          <w:rFonts w:ascii="Times New Roman" w:hAnsi="Times New Roman" w:cs="Times New Roman"/>
          <w:sz w:val="24"/>
          <w:szCs w:val="24"/>
        </w:rPr>
        <w:t>féléves bérlet</w:t>
      </w:r>
      <w:r w:rsidR="00193AEF">
        <w:rPr>
          <w:rFonts w:ascii="Times New Roman" w:hAnsi="Times New Roman" w:cs="Times New Roman"/>
          <w:sz w:val="24"/>
          <w:szCs w:val="24"/>
        </w:rPr>
        <w:t>eket</w:t>
      </w:r>
      <w:r w:rsidRPr="00097331">
        <w:rPr>
          <w:rFonts w:ascii="Times New Roman" w:hAnsi="Times New Roman" w:cs="Times New Roman"/>
          <w:sz w:val="24"/>
          <w:szCs w:val="24"/>
        </w:rPr>
        <w:t xml:space="preserve"> </w:t>
      </w:r>
      <w:r w:rsidR="00193AEF">
        <w:rPr>
          <w:rFonts w:ascii="Times New Roman" w:hAnsi="Times New Roman" w:cs="Times New Roman"/>
          <w:sz w:val="24"/>
          <w:szCs w:val="24"/>
        </w:rPr>
        <w:t xml:space="preserve">pedig </w:t>
      </w:r>
      <w:r w:rsidRPr="00097331">
        <w:rPr>
          <w:rFonts w:ascii="Times New Roman" w:hAnsi="Times New Roman" w:cs="Times New Roman"/>
          <w:sz w:val="24"/>
          <w:szCs w:val="24"/>
        </w:rPr>
        <w:t xml:space="preserve">kihasználatlanság miatt </w:t>
      </w:r>
      <w:r w:rsidR="00193AEF">
        <w:rPr>
          <w:rFonts w:ascii="Times New Roman" w:hAnsi="Times New Roman" w:cs="Times New Roman"/>
          <w:sz w:val="24"/>
          <w:szCs w:val="24"/>
        </w:rPr>
        <w:t xml:space="preserve">célszerű </w:t>
      </w:r>
      <w:r w:rsidRPr="00097331">
        <w:rPr>
          <w:rFonts w:ascii="Times New Roman" w:hAnsi="Times New Roman" w:cs="Times New Roman"/>
          <w:sz w:val="24"/>
          <w:szCs w:val="24"/>
        </w:rPr>
        <w:t>kivezetni a rend</w:t>
      </w:r>
      <w:r w:rsidR="00193AEF">
        <w:rPr>
          <w:rFonts w:ascii="Times New Roman" w:hAnsi="Times New Roman" w:cs="Times New Roman"/>
          <w:sz w:val="24"/>
          <w:szCs w:val="24"/>
        </w:rPr>
        <w:t>szerből</w:t>
      </w:r>
      <w:r w:rsidRPr="00097331">
        <w:rPr>
          <w:rFonts w:ascii="Times New Roman" w:hAnsi="Times New Roman" w:cs="Times New Roman"/>
          <w:sz w:val="24"/>
          <w:szCs w:val="24"/>
        </w:rPr>
        <w:t>.</w:t>
      </w:r>
    </w:p>
    <w:p w:rsidR="002D5FDF" w:rsidRDefault="002D5FDF" w:rsidP="0038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331" w:rsidRDefault="00097331" w:rsidP="0038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FDF" w:rsidRPr="002D5FDF" w:rsidRDefault="002D5FDF" w:rsidP="002D5FD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5FDF">
        <w:rPr>
          <w:rFonts w:ascii="Times New Roman" w:hAnsi="Times New Roman" w:cs="Times New Roman"/>
          <w:i/>
          <w:sz w:val="24"/>
          <w:szCs w:val="24"/>
        </w:rPr>
        <w:t>A 6. §-hoz</w:t>
      </w:r>
    </w:p>
    <w:p w:rsidR="002D5FDF" w:rsidRDefault="002D5FDF" w:rsidP="0038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FDF" w:rsidRDefault="002D5FDF" w:rsidP="00387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szabályozás lehetővé teszi, hogy a Fővárosi Önkormányzat tulajdonában álló mélygarázsokban és parkolóházakban a kétkerekű motorkerékpárokkal is lehessen várakozni, azonban a várakozásért díjat kell fizetni. Tekintettel arra, hogy ezek a területek nem minősülnek a Kkt. szerinti várakozási területnek, így a kétkerekű motorkerékpárok várakozásáért is lehet várakozási díjat fizettetni.</w:t>
      </w:r>
    </w:p>
    <w:p w:rsidR="003872B0" w:rsidRDefault="003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2B0" w:rsidRDefault="0038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F18" w:rsidRPr="00247F18" w:rsidRDefault="00247F18" w:rsidP="00247F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7F18">
        <w:rPr>
          <w:rFonts w:ascii="Times New Roman" w:hAnsi="Times New Roman" w:cs="Times New Roman"/>
          <w:i/>
          <w:sz w:val="24"/>
          <w:szCs w:val="24"/>
        </w:rPr>
        <w:t>A 7. §-hoz</w:t>
      </w:r>
    </w:p>
    <w:p w:rsidR="00247F18" w:rsidRDefault="0024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F18" w:rsidRDefault="00247F18" w:rsidP="000C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városrendészeti behajtási-várakozási hozzájárulás és a városre</w:t>
      </w:r>
      <w:r w:rsidR="000C72DA">
        <w:rPr>
          <w:rFonts w:ascii="Times New Roman" w:hAnsi="Times New Roman" w:cs="Times New Roman"/>
          <w:sz w:val="24"/>
          <w:szCs w:val="24"/>
        </w:rPr>
        <w:t xml:space="preserve">ndészeti behajtási hozzájárulás kiadásának </w:t>
      </w:r>
      <w:r w:rsidR="000C72DA" w:rsidRPr="000C72DA">
        <w:rPr>
          <w:rFonts w:ascii="Times New Roman" w:hAnsi="Times New Roman" w:cs="Times New Roman"/>
          <w:sz w:val="24"/>
          <w:szCs w:val="24"/>
        </w:rPr>
        <w:t xml:space="preserve">5 munkanapos határidejét az </w:t>
      </w:r>
      <w:r w:rsidR="00193AEF">
        <w:rPr>
          <w:rFonts w:ascii="Times New Roman" w:hAnsi="Times New Roman" w:cs="Times New Roman"/>
          <w:sz w:val="24"/>
          <w:szCs w:val="24"/>
        </w:rPr>
        <w:t xml:space="preserve">ügyintézés időszükséglete </w:t>
      </w:r>
      <w:r w:rsidR="000C72DA">
        <w:rPr>
          <w:rFonts w:ascii="Times New Roman" w:hAnsi="Times New Roman" w:cs="Times New Roman"/>
          <w:sz w:val="24"/>
          <w:szCs w:val="24"/>
        </w:rPr>
        <w:t>miatt 15 munkanapra módosítja.</w:t>
      </w:r>
    </w:p>
    <w:p w:rsidR="000C72DA" w:rsidRDefault="000C72DA" w:rsidP="000C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F18" w:rsidRDefault="00247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F3A" w:rsidRPr="00911F3A" w:rsidRDefault="003872B0" w:rsidP="00911F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9. és 1</w:t>
      </w:r>
      <w:r w:rsidR="00550467">
        <w:rPr>
          <w:rFonts w:ascii="Times New Roman" w:hAnsi="Times New Roman" w:cs="Times New Roman"/>
          <w:i/>
          <w:sz w:val="24"/>
          <w:szCs w:val="24"/>
        </w:rPr>
        <w:t>2</w:t>
      </w:r>
      <w:r w:rsidR="00911F3A" w:rsidRPr="00911F3A">
        <w:rPr>
          <w:rFonts w:ascii="Times New Roman" w:hAnsi="Times New Roman" w:cs="Times New Roman"/>
          <w:i/>
          <w:sz w:val="24"/>
          <w:szCs w:val="24"/>
        </w:rPr>
        <w:t>. §-okhoz</w:t>
      </w:r>
    </w:p>
    <w:p w:rsidR="00911F3A" w:rsidRDefault="0091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D53" w:rsidRDefault="00934D53" w:rsidP="0091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11F3A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(a továbbiakban: Mötv.) 23. §</w:t>
      </w:r>
      <w:r>
        <w:rPr>
          <w:rFonts w:ascii="Times New Roman" w:hAnsi="Times New Roman" w:cs="Times New Roman"/>
          <w:sz w:val="24"/>
          <w:szCs w:val="24"/>
        </w:rPr>
        <w:t xml:space="preserve"> (4) bekezdésének 10. pontja</w:t>
      </w:r>
      <w:r w:rsidR="00911F3A">
        <w:rPr>
          <w:rFonts w:ascii="Times New Roman" w:hAnsi="Times New Roman" w:cs="Times New Roman"/>
          <w:sz w:val="24"/>
          <w:szCs w:val="24"/>
        </w:rPr>
        <w:t xml:space="preserve"> szerint a Fővárosi Önkormányzat feladata </w:t>
      </w:r>
      <w:r>
        <w:rPr>
          <w:rFonts w:ascii="Times New Roman" w:hAnsi="Times New Roman" w:cs="Times New Roman"/>
          <w:sz w:val="24"/>
          <w:szCs w:val="24"/>
        </w:rPr>
        <w:t xml:space="preserve">különösen </w:t>
      </w:r>
      <w:r w:rsidR="00911F3A">
        <w:rPr>
          <w:rFonts w:ascii="Times New Roman" w:hAnsi="Times New Roman" w:cs="Times New Roman"/>
          <w:sz w:val="24"/>
          <w:szCs w:val="24"/>
        </w:rPr>
        <w:t>a főváros területén a parkolás feltételrendszerének kialakítása, míg a</w:t>
      </w:r>
      <w:r>
        <w:rPr>
          <w:rFonts w:ascii="Times New Roman" w:hAnsi="Times New Roman" w:cs="Times New Roman"/>
          <w:sz w:val="24"/>
          <w:szCs w:val="24"/>
        </w:rPr>
        <w:t>z Mötv. 23. § (5) bekezdésének 3. pontja szerint, a</w:t>
      </w:r>
      <w:r w:rsidR="00911F3A">
        <w:rPr>
          <w:rFonts w:ascii="Times New Roman" w:hAnsi="Times New Roman" w:cs="Times New Roman"/>
          <w:sz w:val="24"/>
          <w:szCs w:val="24"/>
        </w:rPr>
        <w:t xml:space="preserve"> kerületi önkormányzatok feladata </w:t>
      </w:r>
      <w:r>
        <w:rPr>
          <w:rFonts w:ascii="Times New Roman" w:hAnsi="Times New Roman" w:cs="Times New Roman"/>
          <w:sz w:val="24"/>
          <w:szCs w:val="24"/>
        </w:rPr>
        <w:t xml:space="preserve">különösen </w:t>
      </w:r>
      <w:r w:rsidR="005D3BFF">
        <w:rPr>
          <w:rFonts w:ascii="Times New Roman" w:hAnsi="Times New Roman" w:cs="Times New Roman"/>
          <w:sz w:val="24"/>
          <w:szCs w:val="24"/>
        </w:rPr>
        <w:t>a parkolás-üzemeltetés.</w:t>
      </w:r>
    </w:p>
    <w:p w:rsidR="005D3BFF" w:rsidRDefault="005D3BFF" w:rsidP="0091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53" w:rsidRDefault="00934D53" w:rsidP="0091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Tekintettel tehát arra, hogy </w:t>
      </w:r>
      <w:r w:rsidR="00911F3A">
        <w:rPr>
          <w:rFonts w:ascii="Times New Roman" w:hAnsi="Times New Roman" w:cs="Times New Roman"/>
          <w:sz w:val="24"/>
          <w:szCs w:val="24"/>
        </w:rPr>
        <w:t>a Fővárosi Önkormányzat tulajdonában lévő közterületeken is a</w:t>
      </w:r>
      <w:r>
        <w:rPr>
          <w:rFonts w:ascii="Times New Roman" w:hAnsi="Times New Roman" w:cs="Times New Roman"/>
          <w:sz w:val="24"/>
          <w:szCs w:val="24"/>
        </w:rPr>
        <w:t xml:space="preserve"> területileg illetékes</w:t>
      </w:r>
      <w:r w:rsidR="00911F3A">
        <w:rPr>
          <w:rFonts w:ascii="Times New Roman" w:hAnsi="Times New Roman" w:cs="Times New Roman"/>
          <w:sz w:val="24"/>
          <w:szCs w:val="24"/>
        </w:rPr>
        <w:t xml:space="preserve"> kerületi önkormányzatok jogosultak a parkolás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1F3A">
        <w:rPr>
          <w:rFonts w:ascii="Times New Roman" w:hAnsi="Times New Roman" w:cs="Times New Roman"/>
          <w:sz w:val="24"/>
          <w:szCs w:val="24"/>
        </w:rPr>
        <w:t>üzemeltetés</w:t>
      </w:r>
      <w:r>
        <w:rPr>
          <w:rFonts w:ascii="Times New Roman" w:hAnsi="Times New Roman" w:cs="Times New Roman"/>
          <w:sz w:val="24"/>
          <w:szCs w:val="24"/>
        </w:rPr>
        <w:t>i feladatok ellátására</w:t>
      </w:r>
      <w:r w:rsidR="00911F3A">
        <w:rPr>
          <w:rFonts w:ascii="Times New Roman" w:hAnsi="Times New Roman" w:cs="Times New Roman"/>
          <w:sz w:val="24"/>
          <w:szCs w:val="24"/>
        </w:rPr>
        <w:t>, azonban az ezekről a területekről származó várakozási díj</w:t>
      </w:r>
      <w:r>
        <w:rPr>
          <w:rFonts w:ascii="Times New Roman" w:hAnsi="Times New Roman" w:cs="Times New Roman"/>
          <w:sz w:val="24"/>
          <w:szCs w:val="24"/>
        </w:rPr>
        <w:t xml:space="preserve"> és pótdíj</w:t>
      </w:r>
      <w:r w:rsidR="00911F3A">
        <w:rPr>
          <w:rFonts w:ascii="Times New Roman" w:hAnsi="Times New Roman" w:cs="Times New Roman"/>
          <w:sz w:val="24"/>
          <w:szCs w:val="24"/>
        </w:rPr>
        <w:t xml:space="preserve"> bevétel </w:t>
      </w:r>
      <w:r>
        <w:rPr>
          <w:rFonts w:ascii="Times New Roman" w:hAnsi="Times New Roman" w:cs="Times New Roman"/>
          <w:sz w:val="24"/>
          <w:szCs w:val="24"/>
        </w:rPr>
        <w:t xml:space="preserve">– a Kkt. 9/D. § (6) bekezdése alapján </w:t>
      </w:r>
      <w:r w:rsidR="00911F3A">
        <w:rPr>
          <w:rFonts w:ascii="Times New Roman" w:hAnsi="Times New Roman" w:cs="Times New Roman"/>
          <w:sz w:val="24"/>
          <w:szCs w:val="24"/>
        </w:rPr>
        <w:t>a Fővárosi Önkormányzatot illeti meg, a Fővárosi Önkormányzat</w:t>
      </w:r>
      <w:r>
        <w:rPr>
          <w:rFonts w:ascii="Times New Roman" w:hAnsi="Times New Roman" w:cs="Times New Roman"/>
          <w:sz w:val="24"/>
          <w:szCs w:val="24"/>
        </w:rPr>
        <w:t xml:space="preserve"> és az érintett</w:t>
      </w:r>
      <w:r w:rsidR="00911F3A">
        <w:rPr>
          <w:rFonts w:ascii="Times New Roman" w:hAnsi="Times New Roman" w:cs="Times New Roman"/>
          <w:sz w:val="24"/>
          <w:szCs w:val="24"/>
        </w:rPr>
        <w:t xml:space="preserve"> kerületi önkormányzatok megállapodást köt</w:t>
      </w:r>
      <w:r>
        <w:rPr>
          <w:rFonts w:ascii="Times New Roman" w:hAnsi="Times New Roman" w:cs="Times New Roman"/>
          <w:sz w:val="24"/>
          <w:szCs w:val="24"/>
        </w:rPr>
        <w:t>öttek</w:t>
      </w:r>
      <w:r w:rsidR="005D3BFF">
        <w:rPr>
          <w:rFonts w:ascii="Times New Roman" w:hAnsi="Times New Roman" w:cs="Times New Roman"/>
          <w:sz w:val="24"/>
          <w:szCs w:val="24"/>
        </w:rPr>
        <w:t>.</w:t>
      </w:r>
    </w:p>
    <w:p w:rsidR="005D3BFF" w:rsidRDefault="005D3BFF" w:rsidP="0091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F3A" w:rsidRDefault="00911F3A" w:rsidP="0091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E34E8">
        <w:rPr>
          <w:rFonts w:ascii="Times New Roman" w:hAnsi="Times New Roman" w:cs="Times New Roman"/>
          <w:sz w:val="24"/>
          <w:szCs w:val="24"/>
        </w:rPr>
        <w:t xml:space="preserve"> Budapest I. kerület Budavári Önkormányzattal (a továbbiakban:</w:t>
      </w:r>
      <w:r>
        <w:rPr>
          <w:rFonts w:ascii="Times New Roman" w:hAnsi="Times New Roman" w:cs="Times New Roman"/>
          <w:sz w:val="24"/>
          <w:szCs w:val="24"/>
        </w:rPr>
        <w:t xml:space="preserve"> I. kerületi Önkormányzat</w:t>
      </w:r>
      <w:r w:rsidR="00AE34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t</w:t>
      </w:r>
      <w:r w:rsidR="00933BA9">
        <w:rPr>
          <w:rFonts w:ascii="Times New Roman" w:hAnsi="Times New Roman" w:cs="Times New Roman"/>
          <w:sz w:val="24"/>
          <w:szCs w:val="24"/>
        </w:rPr>
        <w:t>árgyban folytatott egyeztetések</w:t>
      </w:r>
      <w:r w:rsidR="00934D53">
        <w:rPr>
          <w:rFonts w:ascii="Times New Roman" w:hAnsi="Times New Roman" w:cs="Times New Roman"/>
          <w:sz w:val="24"/>
          <w:szCs w:val="24"/>
        </w:rPr>
        <w:t xml:space="preserve"> során</w:t>
      </w:r>
      <w:r>
        <w:rPr>
          <w:rFonts w:ascii="Times New Roman" w:hAnsi="Times New Roman" w:cs="Times New Roman"/>
          <w:sz w:val="24"/>
          <w:szCs w:val="24"/>
        </w:rPr>
        <w:t xml:space="preserve"> kiderült, hogy a Rudas Gyógyfürdő és Uszoda előtti</w:t>
      </w:r>
      <w:r w:rsidR="00933BA9">
        <w:rPr>
          <w:rFonts w:ascii="Times New Roman" w:hAnsi="Times New Roman" w:cs="Times New Roman"/>
          <w:sz w:val="24"/>
          <w:szCs w:val="24"/>
        </w:rPr>
        <w:t>, Szent Gellért rakpart</w:t>
      </w:r>
      <w:r w:rsidR="00934D53">
        <w:rPr>
          <w:rFonts w:ascii="Times New Roman" w:hAnsi="Times New Roman" w:cs="Times New Roman"/>
          <w:sz w:val="24"/>
          <w:szCs w:val="24"/>
        </w:rPr>
        <w:t xml:space="preserve"> elnevezésű,</w:t>
      </w:r>
      <w:r w:rsidR="00933BA9">
        <w:rPr>
          <w:rFonts w:ascii="Times New Roman" w:hAnsi="Times New Roman" w:cs="Times New Roman"/>
          <w:sz w:val="24"/>
          <w:szCs w:val="24"/>
        </w:rPr>
        <w:t xml:space="preserve"> a</w:t>
      </w:r>
      <w:r w:rsidR="00934D53">
        <w:rPr>
          <w:rFonts w:ascii="Times New Roman" w:hAnsi="Times New Roman" w:cs="Times New Roman"/>
          <w:sz w:val="24"/>
          <w:szCs w:val="24"/>
        </w:rPr>
        <w:t>z I.</w:t>
      </w:r>
      <w:r w:rsidR="00933BA9">
        <w:rPr>
          <w:rFonts w:ascii="Times New Roman" w:hAnsi="Times New Roman" w:cs="Times New Roman"/>
          <w:sz w:val="24"/>
          <w:szCs w:val="24"/>
        </w:rPr>
        <w:t xml:space="preserve"> kerületi </w:t>
      </w:r>
      <w:r w:rsidR="00934D53">
        <w:rPr>
          <w:rFonts w:ascii="Times New Roman" w:hAnsi="Times New Roman" w:cs="Times New Roman"/>
          <w:sz w:val="24"/>
          <w:szCs w:val="24"/>
        </w:rPr>
        <w:t>Ö</w:t>
      </w:r>
      <w:r w:rsidR="00933BA9">
        <w:rPr>
          <w:rFonts w:ascii="Times New Roman" w:hAnsi="Times New Roman" w:cs="Times New Roman"/>
          <w:sz w:val="24"/>
          <w:szCs w:val="24"/>
        </w:rPr>
        <w:t xml:space="preserve">nkormányzat tulajdonában </w:t>
      </w:r>
      <w:r w:rsidR="00934D53">
        <w:rPr>
          <w:rFonts w:ascii="Times New Roman" w:hAnsi="Times New Roman" w:cs="Times New Roman"/>
          <w:sz w:val="24"/>
          <w:szCs w:val="24"/>
        </w:rPr>
        <w:t>lévő útszakaszon</w:t>
      </w:r>
      <w:r w:rsidR="00AE34E8">
        <w:rPr>
          <w:rFonts w:ascii="Times New Roman" w:hAnsi="Times New Roman" w:cs="Times New Roman"/>
          <w:sz w:val="24"/>
          <w:szCs w:val="24"/>
        </w:rPr>
        <w:t xml:space="preserve"> jelenleg </w:t>
      </w:r>
      <w:r w:rsidR="00933BA9">
        <w:rPr>
          <w:rFonts w:ascii="Times New Roman" w:hAnsi="Times New Roman" w:cs="Times New Roman"/>
          <w:sz w:val="24"/>
          <w:szCs w:val="24"/>
        </w:rPr>
        <w:t>azért nincs parkolás-üzemeltetés, m</w:t>
      </w:r>
      <w:r w:rsidR="00AE34E8">
        <w:rPr>
          <w:rFonts w:ascii="Times New Roman" w:hAnsi="Times New Roman" w:cs="Times New Roman"/>
          <w:sz w:val="24"/>
          <w:szCs w:val="24"/>
        </w:rPr>
        <w:t>ert</w:t>
      </w:r>
      <w:r w:rsidR="00933BA9">
        <w:rPr>
          <w:rFonts w:ascii="Times New Roman" w:hAnsi="Times New Roman" w:cs="Times New Roman"/>
          <w:sz w:val="24"/>
          <w:szCs w:val="24"/>
        </w:rPr>
        <w:t xml:space="preserve"> a</w:t>
      </w:r>
      <w:r w:rsidR="00AE34E8">
        <w:rPr>
          <w:rFonts w:ascii="Times New Roman" w:hAnsi="Times New Roman" w:cs="Times New Roman"/>
          <w:sz w:val="24"/>
          <w:szCs w:val="24"/>
        </w:rPr>
        <w:t xml:space="preserve"> terület</w:t>
      </w:r>
      <w:r w:rsidR="00933BA9">
        <w:rPr>
          <w:rFonts w:ascii="Times New Roman" w:hAnsi="Times New Roman" w:cs="Times New Roman"/>
          <w:sz w:val="24"/>
          <w:szCs w:val="24"/>
        </w:rPr>
        <w:t xml:space="preserve"> a</w:t>
      </w:r>
      <w:r w:rsidR="00AE34E8">
        <w:rPr>
          <w:rFonts w:ascii="Times New Roman" w:hAnsi="Times New Roman" w:cs="Times New Roman"/>
          <w:sz w:val="24"/>
          <w:szCs w:val="24"/>
        </w:rPr>
        <w:t>z</w:t>
      </w:r>
      <w:r w:rsidR="00933BA9">
        <w:rPr>
          <w:rFonts w:ascii="Times New Roman" w:hAnsi="Times New Roman" w:cs="Times New Roman"/>
          <w:sz w:val="24"/>
          <w:szCs w:val="24"/>
        </w:rPr>
        <w:t xml:space="preserve"> R.-ben nincs nevesítve</w:t>
      </w:r>
      <w:r w:rsidR="00AE34E8">
        <w:rPr>
          <w:rFonts w:ascii="Times New Roman" w:hAnsi="Times New Roman" w:cs="Times New Roman"/>
          <w:sz w:val="24"/>
          <w:szCs w:val="24"/>
        </w:rPr>
        <w:t>.</w:t>
      </w:r>
      <w:r w:rsidR="005D3BFF">
        <w:rPr>
          <w:rFonts w:ascii="Times New Roman" w:hAnsi="Times New Roman" w:cs="Times New Roman"/>
          <w:sz w:val="24"/>
          <w:szCs w:val="24"/>
        </w:rPr>
        <w:t xml:space="preserve"> A</w:t>
      </w:r>
      <w:r w:rsidR="00933BA9">
        <w:rPr>
          <w:rFonts w:ascii="Times New Roman" w:hAnsi="Times New Roman" w:cs="Times New Roman"/>
          <w:sz w:val="24"/>
          <w:szCs w:val="24"/>
        </w:rPr>
        <w:t>z egységesség érdekében</w:t>
      </w:r>
      <w:r w:rsidR="00AE34E8">
        <w:rPr>
          <w:rFonts w:ascii="Times New Roman" w:hAnsi="Times New Roman" w:cs="Times New Roman"/>
          <w:sz w:val="24"/>
          <w:szCs w:val="24"/>
        </w:rPr>
        <w:t>,</w:t>
      </w:r>
      <w:r w:rsidR="00933BA9">
        <w:rPr>
          <w:rFonts w:ascii="Times New Roman" w:hAnsi="Times New Roman" w:cs="Times New Roman"/>
          <w:sz w:val="24"/>
          <w:szCs w:val="24"/>
        </w:rPr>
        <w:t xml:space="preserve"> az I. kerületi várakozási övezetet célszerű ezzel az útszakasszal kiegészíteni.</w:t>
      </w:r>
    </w:p>
    <w:p w:rsidR="00933BA9" w:rsidRDefault="00933BA9" w:rsidP="0091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BA9" w:rsidRDefault="00933BA9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A9">
        <w:rPr>
          <w:rFonts w:ascii="Times New Roman" w:hAnsi="Times New Roman" w:cs="Times New Roman"/>
          <w:sz w:val="24"/>
          <w:szCs w:val="24"/>
        </w:rPr>
        <w:t>A</w:t>
      </w:r>
      <w:r w:rsidR="005D3BFF">
        <w:rPr>
          <w:rFonts w:ascii="Times New Roman" w:hAnsi="Times New Roman" w:cs="Times New Roman"/>
          <w:sz w:val="24"/>
          <w:szCs w:val="24"/>
        </w:rPr>
        <w:t xml:space="preserve"> </w:t>
      </w:r>
      <w:r w:rsidRPr="00933BA9">
        <w:rPr>
          <w:rFonts w:ascii="Times New Roman" w:hAnsi="Times New Roman" w:cs="Times New Roman"/>
          <w:sz w:val="24"/>
          <w:szCs w:val="24"/>
        </w:rPr>
        <w:t xml:space="preserve">KM rendelet </w:t>
      </w:r>
      <w:r w:rsidR="005D3BFF">
        <w:rPr>
          <w:rFonts w:ascii="Times New Roman" w:hAnsi="Times New Roman" w:cs="Times New Roman"/>
          <w:sz w:val="24"/>
          <w:szCs w:val="24"/>
        </w:rPr>
        <w:t xml:space="preserve">mellékletét képző Forgalomszabályozási műszaki szabályzat </w:t>
      </w:r>
      <w:r w:rsidRPr="00933BA9">
        <w:rPr>
          <w:rFonts w:ascii="Times New Roman" w:hAnsi="Times New Roman" w:cs="Times New Roman"/>
          <w:sz w:val="24"/>
          <w:szCs w:val="24"/>
        </w:rPr>
        <w:t xml:space="preserve">35.15. pontja szerint a telítettség mérését a várakozási terület parkolóhely számának 2011. október </w:t>
      </w:r>
      <w:r>
        <w:rPr>
          <w:rFonts w:ascii="Times New Roman" w:hAnsi="Times New Roman" w:cs="Times New Roman"/>
          <w:sz w:val="24"/>
          <w:szCs w:val="24"/>
        </w:rPr>
        <w:t xml:space="preserve">25-én </w:t>
      </w:r>
      <w:r w:rsidRPr="00933BA9">
        <w:rPr>
          <w:rFonts w:ascii="Times New Roman" w:hAnsi="Times New Roman" w:cs="Times New Roman"/>
          <w:sz w:val="24"/>
          <w:szCs w:val="24"/>
        </w:rPr>
        <w:t>meglevő férőhelyszám</w:t>
      </w:r>
      <w:r w:rsidR="003D1FDA">
        <w:rPr>
          <w:rFonts w:ascii="Times New Roman" w:hAnsi="Times New Roman" w:cs="Times New Roman"/>
          <w:sz w:val="24"/>
          <w:szCs w:val="24"/>
        </w:rPr>
        <w:t>ának</w:t>
      </w:r>
      <w:r>
        <w:rPr>
          <w:rFonts w:ascii="Times New Roman" w:hAnsi="Times New Roman" w:cs="Times New Roman"/>
          <w:sz w:val="24"/>
          <w:szCs w:val="24"/>
        </w:rPr>
        <w:t xml:space="preserve"> 10%-nál nagyobb bővítése esetén kell </w:t>
      </w:r>
      <w:r w:rsidR="003D1FDA">
        <w:rPr>
          <w:rFonts w:ascii="Times New Roman" w:hAnsi="Times New Roman" w:cs="Times New Roman"/>
          <w:sz w:val="24"/>
          <w:szCs w:val="24"/>
        </w:rPr>
        <w:t>megállapítani</w:t>
      </w:r>
      <w:r>
        <w:rPr>
          <w:rFonts w:ascii="Times New Roman" w:hAnsi="Times New Roman" w:cs="Times New Roman"/>
          <w:sz w:val="24"/>
          <w:szCs w:val="24"/>
        </w:rPr>
        <w:t xml:space="preserve">, így jelen módosítás esetén </w:t>
      </w:r>
      <w:r w:rsidR="003D1FDA">
        <w:rPr>
          <w:rFonts w:ascii="Times New Roman" w:hAnsi="Times New Roman" w:cs="Times New Roman"/>
          <w:sz w:val="24"/>
          <w:szCs w:val="24"/>
        </w:rPr>
        <w:t>a telítettség mérésre nincs szükség.</w:t>
      </w:r>
    </w:p>
    <w:p w:rsidR="003D1FDA" w:rsidRDefault="003D1FDA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FDA" w:rsidRDefault="003D1FDA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módosítást az 1. melléklet </w:t>
      </w:r>
      <w:r w:rsidRPr="00A54BB5">
        <w:rPr>
          <w:rFonts w:ascii="Times New Roman" w:hAnsi="Times New Roman" w:cs="Times New Roman"/>
          <w:sz w:val="24"/>
          <w:szCs w:val="24"/>
        </w:rPr>
        <w:t>„3 órás maximális várakozási idejű területek” cím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r w:rsidRPr="00A54BB5">
        <w:rPr>
          <w:rFonts w:ascii="Times New Roman" w:hAnsi="Times New Roman" w:cs="Times New Roman"/>
          <w:sz w:val="24"/>
          <w:szCs w:val="24"/>
        </w:rPr>
        <w:t>2. melléklet „2 díjtételű területek” c</w:t>
      </w:r>
      <w:r>
        <w:rPr>
          <w:rFonts w:ascii="Times New Roman" w:hAnsi="Times New Roman" w:cs="Times New Roman"/>
          <w:sz w:val="24"/>
          <w:szCs w:val="24"/>
        </w:rPr>
        <w:t>ím I. kerületre vonatkozó rendelkezései esetén is szükséges átvezetni.</w:t>
      </w:r>
    </w:p>
    <w:p w:rsidR="003D1FDA" w:rsidRDefault="003D1FDA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2DA" w:rsidRDefault="000C72DA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2DA" w:rsidRPr="000C72DA" w:rsidRDefault="000C72DA" w:rsidP="000C72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72DA">
        <w:rPr>
          <w:rFonts w:ascii="Times New Roman" w:hAnsi="Times New Roman" w:cs="Times New Roman"/>
          <w:i/>
          <w:sz w:val="24"/>
          <w:szCs w:val="24"/>
        </w:rPr>
        <w:t>A 1</w:t>
      </w:r>
      <w:r w:rsidR="00550467">
        <w:rPr>
          <w:rFonts w:ascii="Times New Roman" w:hAnsi="Times New Roman" w:cs="Times New Roman"/>
          <w:i/>
          <w:sz w:val="24"/>
          <w:szCs w:val="24"/>
        </w:rPr>
        <w:t>0</w:t>
      </w:r>
      <w:r w:rsidRPr="000C72DA">
        <w:rPr>
          <w:rFonts w:ascii="Times New Roman" w:hAnsi="Times New Roman" w:cs="Times New Roman"/>
          <w:i/>
          <w:sz w:val="24"/>
          <w:szCs w:val="24"/>
        </w:rPr>
        <w:t>., 1</w:t>
      </w:r>
      <w:r w:rsidR="00550467">
        <w:rPr>
          <w:rFonts w:ascii="Times New Roman" w:hAnsi="Times New Roman" w:cs="Times New Roman"/>
          <w:i/>
          <w:sz w:val="24"/>
          <w:szCs w:val="24"/>
        </w:rPr>
        <w:t>1</w:t>
      </w:r>
      <w:r w:rsidRPr="000C72DA">
        <w:rPr>
          <w:rFonts w:ascii="Times New Roman" w:hAnsi="Times New Roman" w:cs="Times New Roman"/>
          <w:i/>
          <w:sz w:val="24"/>
          <w:szCs w:val="24"/>
        </w:rPr>
        <w:t>.</w:t>
      </w:r>
      <w:r w:rsidR="00BC2352">
        <w:rPr>
          <w:rFonts w:ascii="Times New Roman" w:hAnsi="Times New Roman" w:cs="Times New Roman"/>
          <w:i/>
          <w:sz w:val="24"/>
          <w:szCs w:val="24"/>
        </w:rPr>
        <w:t>,</w:t>
      </w:r>
      <w:r w:rsidRPr="000C72DA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550467">
        <w:rPr>
          <w:rFonts w:ascii="Times New Roman" w:hAnsi="Times New Roman" w:cs="Times New Roman"/>
          <w:i/>
          <w:sz w:val="24"/>
          <w:szCs w:val="24"/>
        </w:rPr>
        <w:t>3</w:t>
      </w:r>
      <w:r w:rsidRPr="000C72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2352">
        <w:rPr>
          <w:rFonts w:ascii="Times New Roman" w:hAnsi="Times New Roman" w:cs="Times New Roman"/>
          <w:i/>
          <w:sz w:val="24"/>
          <w:szCs w:val="24"/>
        </w:rPr>
        <w:t xml:space="preserve">és 15. </w:t>
      </w:r>
      <w:r w:rsidRPr="000C72DA">
        <w:rPr>
          <w:rFonts w:ascii="Times New Roman" w:hAnsi="Times New Roman" w:cs="Times New Roman"/>
          <w:i/>
          <w:sz w:val="24"/>
          <w:szCs w:val="24"/>
        </w:rPr>
        <w:t>§-okhoz</w:t>
      </w:r>
    </w:p>
    <w:p w:rsidR="000C72DA" w:rsidRDefault="000C72DA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2DA" w:rsidRDefault="000C72DA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337D4">
        <w:rPr>
          <w:rFonts w:ascii="Times New Roman" w:hAnsi="Times New Roman" w:cs="Times New Roman"/>
          <w:sz w:val="24"/>
          <w:szCs w:val="24"/>
        </w:rPr>
        <w:t xml:space="preserve">felújított margitszigeti futókör </w:t>
      </w:r>
      <w:r w:rsidR="00550467">
        <w:rPr>
          <w:rFonts w:ascii="Times New Roman" w:hAnsi="Times New Roman" w:cs="Times New Roman"/>
          <w:sz w:val="24"/>
          <w:szCs w:val="24"/>
        </w:rPr>
        <w:t>kö</w:t>
      </w:r>
      <w:r w:rsidR="004337D4">
        <w:rPr>
          <w:rFonts w:ascii="Times New Roman" w:hAnsi="Times New Roman" w:cs="Times New Roman"/>
          <w:sz w:val="24"/>
          <w:szCs w:val="24"/>
        </w:rPr>
        <w:t xml:space="preserve">nnyebb elérhetősége érdekében a kisebb telítettségű, </w:t>
      </w:r>
      <w:r w:rsidR="00550467">
        <w:rPr>
          <w:rFonts w:ascii="Times New Roman" w:hAnsi="Times New Roman" w:cs="Times New Roman"/>
          <w:sz w:val="24"/>
          <w:szCs w:val="24"/>
        </w:rPr>
        <w:t>0</w:t>
      </w:r>
      <w:r w:rsidR="004337D4">
        <w:rPr>
          <w:rFonts w:ascii="Times New Roman" w:hAnsi="Times New Roman" w:cs="Times New Roman"/>
          <w:sz w:val="24"/>
          <w:szCs w:val="24"/>
        </w:rPr>
        <w:t xml:space="preserve">.00 óra és </w:t>
      </w:r>
      <w:r w:rsidR="00550467">
        <w:rPr>
          <w:rFonts w:ascii="Times New Roman" w:hAnsi="Times New Roman" w:cs="Times New Roman"/>
          <w:sz w:val="24"/>
          <w:szCs w:val="24"/>
        </w:rPr>
        <w:t>10</w:t>
      </w:r>
      <w:r w:rsidR="004337D4">
        <w:rPr>
          <w:rFonts w:ascii="Times New Roman" w:hAnsi="Times New Roman" w:cs="Times New Roman"/>
          <w:sz w:val="24"/>
          <w:szCs w:val="24"/>
        </w:rPr>
        <w:t>.00 óra közötti időszakban indokolt a várakozóhelyeken fizetendő várakozási díj mérséklése, így ebben az időszakban az 1. díjtételű díj helyett csak 4. díjtételű várakozási díjat kell fizetni.</w:t>
      </w:r>
    </w:p>
    <w:p w:rsidR="000C72DA" w:rsidRDefault="000C72DA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C7" w:rsidRDefault="005339C7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Mötv. 22. § (4) bekezdése szerint a főváros területe kerületekre és a Fővárosi Önkormányzat által közvetlenül igazgatott Margitszigetre tagozódik</w:t>
      </w:r>
      <w:r w:rsidR="004A5EFE">
        <w:rPr>
          <w:rFonts w:ascii="Times New Roman" w:hAnsi="Times New Roman" w:cs="Times New Roman"/>
          <w:sz w:val="24"/>
          <w:szCs w:val="24"/>
        </w:rPr>
        <w:t>, ezért indokolt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A5EF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R.-ben </w:t>
      </w:r>
      <w:r w:rsidR="004A5EFE" w:rsidRPr="000D22DD">
        <w:rPr>
          <w:rFonts w:ascii="Times New Roman" w:hAnsi="Times New Roman" w:cs="Times New Roman"/>
          <w:i/>
          <w:sz w:val="24"/>
          <w:szCs w:val="24"/>
        </w:rPr>
        <w:t>„</w:t>
      </w:r>
      <w:r w:rsidRPr="000D22DD">
        <w:rPr>
          <w:rFonts w:ascii="Times New Roman" w:hAnsi="Times New Roman" w:cs="Times New Roman"/>
          <w:i/>
          <w:sz w:val="24"/>
          <w:szCs w:val="24"/>
        </w:rPr>
        <w:t>a Margitszigeten az északi fizető parkoló és a szállodák várakozóhelyei</w:t>
      </w:r>
      <w:r w:rsidR="004A5EFE" w:rsidRPr="000D22DD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EFE">
        <w:rPr>
          <w:rFonts w:ascii="Times New Roman" w:hAnsi="Times New Roman" w:cs="Times New Roman"/>
          <w:sz w:val="24"/>
          <w:szCs w:val="24"/>
        </w:rPr>
        <w:t xml:space="preserve">szövegrészt tartalmazó </w:t>
      </w:r>
      <w:r>
        <w:rPr>
          <w:rFonts w:ascii="Times New Roman" w:hAnsi="Times New Roman" w:cs="Times New Roman"/>
          <w:sz w:val="24"/>
          <w:szCs w:val="24"/>
        </w:rPr>
        <w:t>várakozási övezeti felsorolás</w:t>
      </w:r>
      <w:r w:rsidR="004A5EFE">
        <w:rPr>
          <w:rFonts w:ascii="Times New Roman" w:hAnsi="Times New Roman" w:cs="Times New Roman"/>
          <w:sz w:val="24"/>
          <w:szCs w:val="24"/>
        </w:rPr>
        <w:t>okat módosítani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EFE">
        <w:rPr>
          <w:rFonts w:ascii="Times New Roman" w:hAnsi="Times New Roman" w:cs="Times New Roman"/>
          <w:sz w:val="24"/>
          <w:szCs w:val="24"/>
        </w:rPr>
        <w:t xml:space="preserve">úgy, hogy </w:t>
      </w:r>
      <w:r w:rsidR="00625D6B">
        <w:rPr>
          <w:rFonts w:ascii="Times New Roman" w:hAnsi="Times New Roman" w:cs="Times New Roman"/>
          <w:sz w:val="24"/>
          <w:szCs w:val="24"/>
        </w:rPr>
        <w:t>a</w:t>
      </w:r>
      <w:r w:rsidR="004A5EFE">
        <w:rPr>
          <w:rFonts w:ascii="Times New Roman" w:hAnsi="Times New Roman" w:cs="Times New Roman"/>
          <w:sz w:val="24"/>
          <w:szCs w:val="24"/>
        </w:rPr>
        <w:t>z</w:t>
      </w:r>
      <w:r w:rsidR="00625D6B">
        <w:rPr>
          <w:rFonts w:ascii="Times New Roman" w:hAnsi="Times New Roman" w:cs="Times New Roman"/>
          <w:sz w:val="24"/>
          <w:szCs w:val="24"/>
        </w:rPr>
        <w:t xml:space="preserve"> R. 1. és 2.</w:t>
      </w:r>
      <w:r w:rsidR="004A5EFE">
        <w:rPr>
          <w:rFonts w:ascii="Times New Roman" w:hAnsi="Times New Roman" w:cs="Times New Roman"/>
          <w:sz w:val="24"/>
          <w:szCs w:val="24"/>
        </w:rPr>
        <w:t xml:space="preserve"> </w:t>
      </w:r>
      <w:r w:rsidR="00625D6B">
        <w:rPr>
          <w:rFonts w:ascii="Times New Roman" w:hAnsi="Times New Roman" w:cs="Times New Roman"/>
          <w:sz w:val="24"/>
          <w:szCs w:val="24"/>
        </w:rPr>
        <w:t xml:space="preserve">mellékletében </w:t>
      </w:r>
      <w:r>
        <w:rPr>
          <w:rFonts w:ascii="Times New Roman" w:hAnsi="Times New Roman" w:cs="Times New Roman"/>
          <w:sz w:val="24"/>
          <w:szCs w:val="24"/>
        </w:rPr>
        <w:t xml:space="preserve">a XIII. kerületre vonatkozó </w:t>
      </w:r>
      <w:r w:rsidR="00625D6B">
        <w:rPr>
          <w:rFonts w:ascii="Times New Roman" w:hAnsi="Times New Roman" w:cs="Times New Roman"/>
          <w:sz w:val="24"/>
          <w:szCs w:val="24"/>
        </w:rPr>
        <w:t xml:space="preserve">rendelkezések közül </w:t>
      </w:r>
      <w:r w:rsidR="004A5EFE">
        <w:rPr>
          <w:rFonts w:ascii="Times New Roman" w:hAnsi="Times New Roman" w:cs="Times New Roman"/>
          <w:sz w:val="24"/>
          <w:szCs w:val="24"/>
        </w:rPr>
        <w:t xml:space="preserve">kikerül </w:t>
      </w:r>
      <w:r w:rsidR="00625D6B">
        <w:rPr>
          <w:rFonts w:ascii="Times New Roman" w:hAnsi="Times New Roman" w:cs="Times New Roman"/>
          <w:sz w:val="24"/>
          <w:szCs w:val="24"/>
        </w:rPr>
        <w:t xml:space="preserve">és </w:t>
      </w:r>
      <w:r w:rsidR="004A5EFE">
        <w:rPr>
          <w:rFonts w:ascii="Times New Roman" w:hAnsi="Times New Roman" w:cs="Times New Roman"/>
          <w:sz w:val="24"/>
          <w:szCs w:val="24"/>
        </w:rPr>
        <w:t xml:space="preserve">egy új, </w:t>
      </w:r>
      <w:r w:rsidR="00625D6B">
        <w:rPr>
          <w:rFonts w:ascii="Times New Roman" w:hAnsi="Times New Roman" w:cs="Times New Roman"/>
          <w:sz w:val="24"/>
          <w:szCs w:val="24"/>
        </w:rPr>
        <w:t xml:space="preserve">önálló </w:t>
      </w:r>
      <w:r w:rsidR="00152B58" w:rsidRPr="000D22DD">
        <w:rPr>
          <w:rFonts w:ascii="Times New Roman" w:hAnsi="Times New Roman" w:cs="Times New Roman"/>
          <w:i/>
          <w:sz w:val="24"/>
          <w:szCs w:val="24"/>
        </w:rPr>
        <w:t>„F</w:t>
      </w:r>
      <w:r w:rsidR="00625D6B" w:rsidRPr="000D22DD">
        <w:rPr>
          <w:rFonts w:ascii="Times New Roman" w:hAnsi="Times New Roman" w:cs="Times New Roman"/>
          <w:i/>
          <w:sz w:val="24"/>
          <w:szCs w:val="24"/>
        </w:rPr>
        <w:t>őváros</w:t>
      </w:r>
      <w:r w:rsidR="00152B58" w:rsidRPr="000D22DD">
        <w:rPr>
          <w:rFonts w:ascii="Times New Roman" w:hAnsi="Times New Roman" w:cs="Times New Roman"/>
          <w:i/>
          <w:sz w:val="24"/>
          <w:szCs w:val="24"/>
        </w:rPr>
        <w:t>”</w:t>
      </w:r>
      <w:r w:rsidR="00625D6B">
        <w:rPr>
          <w:rFonts w:ascii="Times New Roman" w:hAnsi="Times New Roman" w:cs="Times New Roman"/>
          <w:sz w:val="24"/>
          <w:szCs w:val="24"/>
        </w:rPr>
        <w:t xml:space="preserve"> </w:t>
      </w:r>
      <w:r w:rsidR="00152B58">
        <w:rPr>
          <w:rFonts w:ascii="Times New Roman" w:hAnsi="Times New Roman" w:cs="Times New Roman"/>
          <w:sz w:val="24"/>
          <w:szCs w:val="24"/>
        </w:rPr>
        <w:t xml:space="preserve">elnevezésű </w:t>
      </w:r>
      <w:r w:rsidR="00625D6B">
        <w:rPr>
          <w:rFonts w:ascii="Times New Roman" w:hAnsi="Times New Roman" w:cs="Times New Roman"/>
          <w:sz w:val="24"/>
          <w:szCs w:val="24"/>
        </w:rPr>
        <w:t>felsorolásba kerül</w:t>
      </w:r>
      <w:r w:rsidR="00152B58">
        <w:rPr>
          <w:rFonts w:ascii="Times New Roman" w:hAnsi="Times New Roman" w:cs="Times New Roman"/>
          <w:sz w:val="24"/>
          <w:szCs w:val="24"/>
        </w:rPr>
        <w:t xml:space="preserve"> át</w:t>
      </w:r>
      <w:r w:rsidR="00625D6B">
        <w:rPr>
          <w:rFonts w:ascii="Times New Roman" w:hAnsi="Times New Roman" w:cs="Times New Roman"/>
          <w:sz w:val="24"/>
          <w:szCs w:val="24"/>
        </w:rPr>
        <w:t xml:space="preserve">, míg az 5. mellékletben a </w:t>
      </w:r>
      <w:r w:rsidR="00152B58" w:rsidRPr="000D22DD">
        <w:rPr>
          <w:rFonts w:ascii="Times New Roman" w:hAnsi="Times New Roman" w:cs="Times New Roman"/>
          <w:i/>
          <w:sz w:val="24"/>
          <w:szCs w:val="24"/>
        </w:rPr>
        <w:t>„</w:t>
      </w:r>
      <w:r w:rsidR="00625D6B" w:rsidRPr="000D22DD">
        <w:rPr>
          <w:rFonts w:ascii="Times New Roman" w:hAnsi="Times New Roman" w:cs="Times New Roman"/>
          <w:i/>
          <w:sz w:val="24"/>
          <w:szCs w:val="24"/>
        </w:rPr>
        <w:t>XIII. kerület</w:t>
      </w:r>
      <w:r w:rsidR="00152B58" w:rsidRPr="000D22DD">
        <w:rPr>
          <w:rFonts w:ascii="Times New Roman" w:hAnsi="Times New Roman" w:cs="Times New Roman"/>
          <w:i/>
          <w:sz w:val="24"/>
          <w:szCs w:val="24"/>
        </w:rPr>
        <w:t>”</w:t>
      </w:r>
      <w:r w:rsidR="00625D6B">
        <w:rPr>
          <w:rFonts w:ascii="Times New Roman" w:hAnsi="Times New Roman" w:cs="Times New Roman"/>
          <w:sz w:val="24"/>
          <w:szCs w:val="24"/>
        </w:rPr>
        <w:t xml:space="preserve"> szövegrész hatályát veszti.</w:t>
      </w:r>
    </w:p>
    <w:p w:rsidR="00625D6B" w:rsidRDefault="00625D6B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D4" w:rsidRDefault="004337D4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D4" w:rsidRPr="004337D4" w:rsidRDefault="004337D4" w:rsidP="004337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7D4">
        <w:rPr>
          <w:rFonts w:ascii="Times New Roman" w:hAnsi="Times New Roman" w:cs="Times New Roman"/>
          <w:i/>
          <w:sz w:val="24"/>
          <w:szCs w:val="24"/>
        </w:rPr>
        <w:t>A 1</w:t>
      </w:r>
      <w:r w:rsidR="00550467">
        <w:rPr>
          <w:rFonts w:ascii="Times New Roman" w:hAnsi="Times New Roman" w:cs="Times New Roman"/>
          <w:i/>
          <w:sz w:val="24"/>
          <w:szCs w:val="24"/>
        </w:rPr>
        <w:t>4</w:t>
      </w:r>
      <w:r w:rsidRPr="004337D4">
        <w:rPr>
          <w:rFonts w:ascii="Times New Roman" w:hAnsi="Times New Roman" w:cs="Times New Roman"/>
          <w:i/>
          <w:sz w:val="24"/>
          <w:szCs w:val="24"/>
        </w:rPr>
        <w:t>. §-hoz</w:t>
      </w:r>
    </w:p>
    <w:p w:rsidR="004337D4" w:rsidRDefault="004337D4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D4" w:rsidRDefault="004337D4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VIII. kerület, Rákóczi tér alatt létesített mélygarázs üzemeltetési tapasztalatai alapján elmondható, hogy az eseti, parkolójeggyel történő parkolások száma elenyésző, inkább a környékbeli lakosok</w:t>
      </w:r>
      <w:r w:rsidR="003C5ADA">
        <w:rPr>
          <w:rFonts w:ascii="Times New Roman" w:hAnsi="Times New Roman" w:cs="Times New Roman"/>
          <w:sz w:val="24"/>
          <w:szCs w:val="24"/>
        </w:rPr>
        <w:t xml:space="preserve"> gépjárművük tárolására használják a mélygarázst. A megnövekedett kereslet miatt indokolt mind a nappali, mind az éjszakai, mind pedig a kombinált havi bérlet árának egységesen 2000 forinttal történő megemelése.</w:t>
      </w:r>
    </w:p>
    <w:p w:rsidR="004337D4" w:rsidRDefault="004337D4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D4" w:rsidRDefault="004337D4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D6B" w:rsidRPr="00625D6B" w:rsidRDefault="00625D6B" w:rsidP="00625D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D6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BC2352">
        <w:rPr>
          <w:rFonts w:ascii="Times New Roman" w:hAnsi="Times New Roman" w:cs="Times New Roman"/>
          <w:i/>
          <w:sz w:val="24"/>
          <w:szCs w:val="24"/>
        </w:rPr>
        <w:t>16</w:t>
      </w:r>
      <w:r w:rsidRPr="00625D6B">
        <w:rPr>
          <w:rFonts w:ascii="Times New Roman" w:hAnsi="Times New Roman" w:cs="Times New Roman"/>
          <w:i/>
          <w:sz w:val="24"/>
          <w:szCs w:val="24"/>
        </w:rPr>
        <w:t>. §-hoz</w:t>
      </w:r>
    </w:p>
    <w:p w:rsidR="00625D6B" w:rsidRDefault="00625D6B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D6B" w:rsidRPr="00933BA9" w:rsidRDefault="00625D6B" w:rsidP="00933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hatálybalépéséről </w:t>
      </w:r>
      <w:r w:rsidR="00BC2352">
        <w:rPr>
          <w:rFonts w:ascii="Times New Roman" w:hAnsi="Times New Roman" w:cs="Times New Roman"/>
          <w:sz w:val="24"/>
          <w:szCs w:val="24"/>
        </w:rPr>
        <w:t xml:space="preserve">és a hatályon ívül helyezett </w:t>
      </w:r>
      <w:r>
        <w:rPr>
          <w:rFonts w:ascii="Times New Roman" w:hAnsi="Times New Roman" w:cs="Times New Roman"/>
          <w:sz w:val="24"/>
          <w:szCs w:val="24"/>
        </w:rPr>
        <w:t>rendelkezik.</w:t>
      </w:r>
    </w:p>
    <w:sectPr w:rsidR="00625D6B" w:rsidRPr="00933BA9" w:rsidSect="00EF493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11" w:rsidRDefault="00CC2E11" w:rsidP="00EF4936">
      <w:pPr>
        <w:spacing w:after="0" w:line="240" w:lineRule="auto"/>
      </w:pPr>
      <w:r>
        <w:separator/>
      </w:r>
    </w:p>
  </w:endnote>
  <w:endnote w:type="continuationSeparator" w:id="0">
    <w:p w:rsidR="00CC2E11" w:rsidRDefault="00CC2E11" w:rsidP="00EF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9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93AEF" w:rsidRPr="00EF4936" w:rsidRDefault="00193AEF" w:rsidP="00EF4936">
        <w:pPr>
          <w:pStyle w:val="llb"/>
          <w:jc w:val="center"/>
          <w:rPr>
            <w:rFonts w:ascii="Times New Roman" w:hAnsi="Times New Roman" w:cs="Times New Roman"/>
          </w:rPr>
        </w:pPr>
        <w:r w:rsidRPr="00EF4936">
          <w:rPr>
            <w:rFonts w:ascii="Times New Roman" w:hAnsi="Times New Roman" w:cs="Times New Roman"/>
          </w:rPr>
          <w:fldChar w:fldCharType="begin"/>
        </w:r>
        <w:r w:rsidRPr="00EF4936">
          <w:rPr>
            <w:rFonts w:ascii="Times New Roman" w:hAnsi="Times New Roman" w:cs="Times New Roman"/>
          </w:rPr>
          <w:instrText xml:space="preserve"> PAGE   \* MERGEFORMAT </w:instrText>
        </w:r>
        <w:r w:rsidRPr="00EF4936">
          <w:rPr>
            <w:rFonts w:ascii="Times New Roman" w:hAnsi="Times New Roman" w:cs="Times New Roman"/>
          </w:rPr>
          <w:fldChar w:fldCharType="separate"/>
        </w:r>
        <w:r w:rsidR="002927C3">
          <w:rPr>
            <w:rFonts w:ascii="Times New Roman" w:hAnsi="Times New Roman" w:cs="Times New Roman"/>
            <w:noProof/>
          </w:rPr>
          <w:t>2</w:t>
        </w:r>
        <w:r w:rsidRPr="00EF493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9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93AEF" w:rsidRPr="00EF4936" w:rsidRDefault="00193AEF" w:rsidP="00EF4936">
        <w:pPr>
          <w:pStyle w:val="llb"/>
          <w:jc w:val="center"/>
          <w:rPr>
            <w:rFonts w:ascii="Times New Roman" w:hAnsi="Times New Roman" w:cs="Times New Roman"/>
          </w:rPr>
        </w:pPr>
        <w:r w:rsidRPr="00EF4936">
          <w:rPr>
            <w:rFonts w:ascii="Times New Roman" w:hAnsi="Times New Roman" w:cs="Times New Roman"/>
          </w:rPr>
          <w:fldChar w:fldCharType="begin"/>
        </w:r>
        <w:r w:rsidRPr="00EF4936">
          <w:rPr>
            <w:rFonts w:ascii="Times New Roman" w:hAnsi="Times New Roman" w:cs="Times New Roman"/>
          </w:rPr>
          <w:instrText xml:space="preserve"> PAGE   \* MERGEFORMAT </w:instrText>
        </w:r>
        <w:r w:rsidRPr="00EF4936">
          <w:rPr>
            <w:rFonts w:ascii="Times New Roman" w:hAnsi="Times New Roman" w:cs="Times New Roman"/>
          </w:rPr>
          <w:fldChar w:fldCharType="separate"/>
        </w:r>
        <w:r w:rsidR="002927C3">
          <w:rPr>
            <w:rFonts w:ascii="Times New Roman" w:hAnsi="Times New Roman" w:cs="Times New Roman"/>
            <w:noProof/>
          </w:rPr>
          <w:t>1</w:t>
        </w:r>
        <w:r w:rsidRPr="00EF493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11" w:rsidRDefault="00CC2E11" w:rsidP="00EF4936">
      <w:pPr>
        <w:spacing w:after="0" w:line="240" w:lineRule="auto"/>
      </w:pPr>
      <w:r>
        <w:separator/>
      </w:r>
    </w:p>
  </w:footnote>
  <w:footnote w:type="continuationSeparator" w:id="0">
    <w:p w:rsidR="00CC2E11" w:rsidRDefault="00CC2E11" w:rsidP="00EF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EF" w:rsidRPr="00EF4936" w:rsidRDefault="00193AEF" w:rsidP="00EF4936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Az előterjesztés 2. sz.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79D"/>
    <w:multiLevelType w:val="hybridMultilevel"/>
    <w:tmpl w:val="9B766E50"/>
    <w:lvl w:ilvl="0" w:tplc="A97A18E2">
      <w:start w:val="3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1B21"/>
    <w:multiLevelType w:val="hybridMultilevel"/>
    <w:tmpl w:val="13DE9F1A"/>
    <w:lvl w:ilvl="0" w:tplc="0D08654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6632"/>
    <w:multiLevelType w:val="hybridMultilevel"/>
    <w:tmpl w:val="1952D0E6"/>
    <w:lvl w:ilvl="0" w:tplc="78222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7233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64EA2"/>
    <w:multiLevelType w:val="hybridMultilevel"/>
    <w:tmpl w:val="C55E3D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02B0"/>
    <w:multiLevelType w:val="hybridMultilevel"/>
    <w:tmpl w:val="3862641A"/>
    <w:lvl w:ilvl="0" w:tplc="78222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F27AE"/>
    <w:multiLevelType w:val="hybridMultilevel"/>
    <w:tmpl w:val="C55E3D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2BCF"/>
    <w:multiLevelType w:val="hybridMultilevel"/>
    <w:tmpl w:val="D536EEA6"/>
    <w:lvl w:ilvl="0" w:tplc="0D086540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1700EC"/>
    <w:multiLevelType w:val="hybridMultilevel"/>
    <w:tmpl w:val="C55E3D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53FE3"/>
    <w:multiLevelType w:val="hybridMultilevel"/>
    <w:tmpl w:val="4BD20C94"/>
    <w:lvl w:ilvl="0" w:tplc="CB46C41E">
      <w:start w:val="3"/>
      <w:numFmt w:val="lowerLetter"/>
      <w:lvlText w:val="%1)"/>
      <w:lvlJc w:val="left"/>
      <w:pPr>
        <w:ind w:left="69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0432423"/>
    <w:multiLevelType w:val="hybridMultilevel"/>
    <w:tmpl w:val="223A8576"/>
    <w:lvl w:ilvl="0" w:tplc="A97A18E2">
      <w:start w:val="3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01D42"/>
    <w:multiLevelType w:val="hybridMultilevel"/>
    <w:tmpl w:val="26B8E572"/>
    <w:lvl w:ilvl="0" w:tplc="638A2E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1A0B84"/>
    <w:multiLevelType w:val="hybridMultilevel"/>
    <w:tmpl w:val="6D584C04"/>
    <w:lvl w:ilvl="0" w:tplc="0ABC48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4186D"/>
    <w:multiLevelType w:val="hybridMultilevel"/>
    <w:tmpl w:val="E65ACFD6"/>
    <w:lvl w:ilvl="0" w:tplc="22F2F50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E5429"/>
    <w:multiLevelType w:val="hybridMultilevel"/>
    <w:tmpl w:val="D2FA5C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F5679"/>
    <w:multiLevelType w:val="hybridMultilevel"/>
    <w:tmpl w:val="5B9CC664"/>
    <w:lvl w:ilvl="0" w:tplc="040E0017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A77FD"/>
    <w:multiLevelType w:val="hybridMultilevel"/>
    <w:tmpl w:val="E03CF4DC"/>
    <w:lvl w:ilvl="0" w:tplc="78222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222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D5A92"/>
    <w:multiLevelType w:val="hybridMultilevel"/>
    <w:tmpl w:val="DFE27312"/>
    <w:lvl w:ilvl="0" w:tplc="0D08654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76C45"/>
    <w:multiLevelType w:val="hybridMultilevel"/>
    <w:tmpl w:val="C71ADF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C647E"/>
    <w:multiLevelType w:val="hybridMultilevel"/>
    <w:tmpl w:val="EA46FF3C"/>
    <w:lvl w:ilvl="0" w:tplc="0D086540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B676902"/>
    <w:multiLevelType w:val="hybridMultilevel"/>
    <w:tmpl w:val="BC020EAE"/>
    <w:lvl w:ilvl="0" w:tplc="7340C2B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A578E"/>
    <w:multiLevelType w:val="hybridMultilevel"/>
    <w:tmpl w:val="56403A4A"/>
    <w:lvl w:ilvl="0" w:tplc="78222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4"/>
  </w:num>
  <w:num w:numId="5">
    <w:abstractNumId w:val="2"/>
  </w:num>
  <w:num w:numId="6">
    <w:abstractNumId w:val="19"/>
  </w:num>
  <w:num w:numId="7">
    <w:abstractNumId w:val="3"/>
  </w:num>
  <w:num w:numId="8">
    <w:abstractNumId w:val="17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20"/>
  </w:num>
  <w:num w:numId="14">
    <w:abstractNumId w:val="15"/>
  </w:num>
  <w:num w:numId="15">
    <w:abstractNumId w:val="18"/>
  </w:num>
  <w:num w:numId="16">
    <w:abstractNumId w:val="6"/>
  </w:num>
  <w:num w:numId="17">
    <w:abstractNumId w:val="1"/>
  </w:num>
  <w:num w:numId="18">
    <w:abstractNumId w:val="8"/>
  </w:num>
  <w:num w:numId="19">
    <w:abstractNumId w:val="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93A"/>
    <w:rsid w:val="00001B19"/>
    <w:rsid w:val="00002739"/>
    <w:rsid w:val="00003C4B"/>
    <w:rsid w:val="000058A6"/>
    <w:rsid w:val="00015793"/>
    <w:rsid w:val="000225D6"/>
    <w:rsid w:val="000241AB"/>
    <w:rsid w:val="000341C8"/>
    <w:rsid w:val="00035E31"/>
    <w:rsid w:val="00042D01"/>
    <w:rsid w:val="000443CB"/>
    <w:rsid w:val="000474BD"/>
    <w:rsid w:val="0005260B"/>
    <w:rsid w:val="00056038"/>
    <w:rsid w:val="000562AF"/>
    <w:rsid w:val="000568AC"/>
    <w:rsid w:val="000615F3"/>
    <w:rsid w:val="0006418F"/>
    <w:rsid w:val="00066392"/>
    <w:rsid w:val="00067093"/>
    <w:rsid w:val="0007046A"/>
    <w:rsid w:val="000719D8"/>
    <w:rsid w:val="00073950"/>
    <w:rsid w:val="000763A2"/>
    <w:rsid w:val="00083401"/>
    <w:rsid w:val="00084CA7"/>
    <w:rsid w:val="00086CA8"/>
    <w:rsid w:val="0009542A"/>
    <w:rsid w:val="00097331"/>
    <w:rsid w:val="00097AF5"/>
    <w:rsid w:val="00097B4F"/>
    <w:rsid w:val="000A08DB"/>
    <w:rsid w:val="000A12D5"/>
    <w:rsid w:val="000A1B87"/>
    <w:rsid w:val="000A2980"/>
    <w:rsid w:val="000A41FB"/>
    <w:rsid w:val="000A6DB5"/>
    <w:rsid w:val="000A78AB"/>
    <w:rsid w:val="000B21FA"/>
    <w:rsid w:val="000B6102"/>
    <w:rsid w:val="000B74FA"/>
    <w:rsid w:val="000C0F9B"/>
    <w:rsid w:val="000C72DA"/>
    <w:rsid w:val="000C7600"/>
    <w:rsid w:val="000D05A6"/>
    <w:rsid w:val="000D22DD"/>
    <w:rsid w:val="000D3928"/>
    <w:rsid w:val="000D49BC"/>
    <w:rsid w:val="000D6076"/>
    <w:rsid w:val="000D6D99"/>
    <w:rsid w:val="000E0FBB"/>
    <w:rsid w:val="000E1787"/>
    <w:rsid w:val="000E24C9"/>
    <w:rsid w:val="000E43C7"/>
    <w:rsid w:val="000E4FA9"/>
    <w:rsid w:val="000E541A"/>
    <w:rsid w:val="001030DB"/>
    <w:rsid w:val="00104537"/>
    <w:rsid w:val="001067EB"/>
    <w:rsid w:val="00106F3E"/>
    <w:rsid w:val="00107ECE"/>
    <w:rsid w:val="00110F41"/>
    <w:rsid w:val="001112EC"/>
    <w:rsid w:val="001113D0"/>
    <w:rsid w:val="00113640"/>
    <w:rsid w:val="001146E6"/>
    <w:rsid w:val="001229A9"/>
    <w:rsid w:val="00124A6F"/>
    <w:rsid w:val="00124EDD"/>
    <w:rsid w:val="0012744F"/>
    <w:rsid w:val="0013223D"/>
    <w:rsid w:val="0013519B"/>
    <w:rsid w:val="00135406"/>
    <w:rsid w:val="0013728B"/>
    <w:rsid w:val="00140242"/>
    <w:rsid w:val="00141947"/>
    <w:rsid w:val="00141B7E"/>
    <w:rsid w:val="00151A08"/>
    <w:rsid w:val="00152B58"/>
    <w:rsid w:val="0015309D"/>
    <w:rsid w:val="00156F1B"/>
    <w:rsid w:val="001571C9"/>
    <w:rsid w:val="00160797"/>
    <w:rsid w:val="0016080E"/>
    <w:rsid w:val="00161E7A"/>
    <w:rsid w:val="00164AAD"/>
    <w:rsid w:val="001654DD"/>
    <w:rsid w:val="00165A1A"/>
    <w:rsid w:val="001728A4"/>
    <w:rsid w:val="00173529"/>
    <w:rsid w:val="00174276"/>
    <w:rsid w:val="0017464E"/>
    <w:rsid w:val="00176265"/>
    <w:rsid w:val="00176454"/>
    <w:rsid w:val="001779AD"/>
    <w:rsid w:val="00182984"/>
    <w:rsid w:val="00183159"/>
    <w:rsid w:val="001846B2"/>
    <w:rsid w:val="00184A95"/>
    <w:rsid w:val="001870BD"/>
    <w:rsid w:val="00190EC9"/>
    <w:rsid w:val="001921D8"/>
    <w:rsid w:val="00193AEF"/>
    <w:rsid w:val="00193E31"/>
    <w:rsid w:val="00197762"/>
    <w:rsid w:val="001A0605"/>
    <w:rsid w:val="001A2F0C"/>
    <w:rsid w:val="001A7946"/>
    <w:rsid w:val="001A7B9B"/>
    <w:rsid w:val="001B0680"/>
    <w:rsid w:val="001B4161"/>
    <w:rsid w:val="001B4807"/>
    <w:rsid w:val="001C3880"/>
    <w:rsid w:val="001C5310"/>
    <w:rsid w:val="001C6577"/>
    <w:rsid w:val="001C7714"/>
    <w:rsid w:val="001D3BEA"/>
    <w:rsid w:val="001D451E"/>
    <w:rsid w:val="001D712B"/>
    <w:rsid w:val="001D7A8D"/>
    <w:rsid w:val="001D7BBF"/>
    <w:rsid w:val="001E099E"/>
    <w:rsid w:val="001E2512"/>
    <w:rsid w:val="001E3E94"/>
    <w:rsid w:val="001E57E7"/>
    <w:rsid w:val="001E7373"/>
    <w:rsid w:val="001F03A2"/>
    <w:rsid w:val="001F6A5A"/>
    <w:rsid w:val="001F7FF1"/>
    <w:rsid w:val="002001C6"/>
    <w:rsid w:val="002009ED"/>
    <w:rsid w:val="00202149"/>
    <w:rsid w:val="00204C98"/>
    <w:rsid w:val="0020762E"/>
    <w:rsid w:val="00211373"/>
    <w:rsid w:val="002114A8"/>
    <w:rsid w:val="00214110"/>
    <w:rsid w:val="00214958"/>
    <w:rsid w:val="00216EAD"/>
    <w:rsid w:val="00220046"/>
    <w:rsid w:val="00222D66"/>
    <w:rsid w:val="002245A4"/>
    <w:rsid w:val="00224E51"/>
    <w:rsid w:val="00230F47"/>
    <w:rsid w:val="00231A33"/>
    <w:rsid w:val="00234B2E"/>
    <w:rsid w:val="00236BE3"/>
    <w:rsid w:val="00237F8C"/>
    <w:rsid w:val="00240C4A"/>
    <w:rsid w:val="00247260"/>
    <w:rsid w:val="00247F18"/>
    <w:rsid w:val="002527B8"/>
    <w:rsid w:val="00252C68"/>
    <w:rsid w:val="0025542D"/>
    <w:rsid w:val="00255949"/>
    <w:rsid w:val="00256056"/>
    <w:rsid w:val="00257C2B"/>
    <w:rsid w:val="00257D84"/>
    <w:rsid w:val="00265E67"/>
    <w:rsid w:val="002660C7"/>
    <w:rsid w:val="00272750"/>
    <w:rsid w:val="00275DF5"/>
    <w:rsid w:val="00283756"/>
    <w:rsid w:val="00284147"/>
    <w:rsid w:val="002927C3"/>
    <w:rsid w:val="00293032"/>
    <w:rsid w:val="00293F7D"/>
    <w:rsid w:val="0029443A"/>
    <w:rsid w:val="00296C03"/>
    <w:rsid w:val="002A0609"/>
    <w:rsid w:val="002A6169"/>
    <w:rsid w:val="002A7F5B"/>
    <w:rsid w:val="002B0773"/>
    <w:rsid w:val="002B199A"/>
    <w:rsid w:val="002B3541"/>
    <w:rsid w:val="002B4F60"/>
    <w:rsid w:val="002B4F79"/>
    <w:rsid w:val="002C166F"/>
    <w:rsid w:val="002C3764"/>
    <w:rsid w:val="002C5DEA"/>
    <w:rsid w:val="002C65AC"/>
    <w:rsid w:val="002D220C"/>
    <w:rsid w:val="002D5A2C"/>
    <w:rsid w:val="002D5FDF"/>
    <w:rsid w:val="002D69FF"/>
    <w:rsid w:val="002E5A7A"/>
    <w:rsid w:val="002E619F"/>
    <w:rsid w:val="002F3AB1"/>
    <w:rsid w:val="00300AD1"/>
    <w:rsid w:val="00302546"/>
    <w:rsid w:val="00304715"/>
    <w:rsid w:val="00312A34"/>
    <w:rsid w:val="003142AD"/>
    <w:rsid w:val="0031591E"/>
    <w:rsid w:val="00322712"/>
    <w:rsid w:val="003268CA"/>
    <w:rsid w:val="00327840"/>
    <w:rsid w:val="003324BF"/>
    <w:rsid w:val="0034093A"/>
    <w:rsid w:val="00340CC7"/>
    <w:rsid w:val="003460A4"/>
    <w:rsid w:val="00347853"/>
    <w:rsid w:val="00350AC5"/>
    <w:rsid w:val="0035260B"/>
    <w:rsid w:val="00353667"/>
    <w:rsid w:val="00354CC4"/>
    <w:rsid w:val="003556C7"/>
    <w:rsid w:val="003611C7"/>
    <w:rsid w:val="003714BF"/>
    <w:rsid w:val="00374D98"/>
    <w:rsid w:val="003761B9"/>
    <w:rsid w:val="00376C79"/>
    <w:rsid w:val="00381574"/>
    <w:rsid w:val="00382626"/>
    <w:rsid w:val="00383E1C"/>
    <w:rsid w:val="003872B0"/>
    <w:rsid w:val="003910D6"/>
    <w:rsid w:val="00396E90"/>
    <w:rsid w:val="003A4439"/>
    <w:rsid w:val="003A769E"/>
    <w:rsid w:val="003B0BC9"/>
    <w:rsid w:val="003B1F23"/>
    <w:rsid w:val="003B45B4"/>
    <w:rsid w:val="003C00A4"/>
    <w:rsid w:val="003C2A00"/>
    <w:rsid w:val="003C2C27"/>
    <w:rsid w:val="003C48A2"/>
    <w:rsid w:val="003C5ADA"/>
    <w:rsid w:val="003D1FDA"/>
    <w:rsid w:val="003D44AB"/>
    <w:rsid w:val="003D45EF"/>
    <w:rsid w:val="003D51D9"/>
    <w:rsid w:val="003D5FC1"/>
    <w:rsid w:val="003D60D6"/>
    <w:rsid w:val="003E051B"/>
    <w:rsid w:val="003E169C"/>
    <w:rsid w:val="003E4EB5"/>
    <w:rsid w:val="003E5883"/>
    <w:rsid w:val="003E7729"/>
    <w:rsid w:val="003F0918"/>
    <w:rsid w:val="003F52D9"/>
    <w:rsid w:val="00402061"/>
    <w:rsid w:val="00402473"/>
    <w:rsid w:val="0040421C"/>
    <w:rsid w:val="00404C54"/>
    <w:rsid w:val="004065D2"/>
    <w:rsid w:val="00407925"/>
    <w:rsid w:val="00410509"/>
    <w:rsid w:val="00411AA7"/>
    <w:rsid w:val="00411FB2"/>
    <w:rsid w:val="00414EA5"/>
    <w:rsid w:val="00416396"/>
    <w:rsid w:val="004206BD"/>
    <w:rsid w:val="00420C31"/>
    <w:rsid w:val="00420DB5"/>
    <w:rsid w:val="00425843"/>
    <w:rsid w:val="00432CD5"/>
    <w:rsid w:val="004337D4"/>
    <w:rsid w:val="00436B53"/>
    <w:rsid w:val="00441FC8"/>
    <w:rsid w:val="00442EE6"/>
    <w:rsid w:val="00443871"/>
    <w:rsid w:val="00443C83"/>
    <w:rsid w:val="004456EF"/>
    <w:rsid w:val="004545FB"/>
    <w:rsid w:val="00454B31"/>
    <w:rsid w:val="00456AEA"/>
    <w:rsid w:val="00460BC2"/>
    <w:rsid w:val="00461063"/>
    <w:rsid w:val="00461736"/>
    <w:rsid w:val="00461FA1"/>
    <w:rsid w:val="00463BC3"/>
    <w:rsid w:val="00465670"/>
    <w:rsid w:val="00466516"/>
    <w:rsid w:val="00466F0B"/>
    <w:rsid w:val="00467483"/>
    <w:rsid w:val="00470AD0"/>
    <w:rsid w:val="004738BD"/>
    <w:rsid w:val="00477455"/>
    <w:rsid w:val="0048048A"/>
    <w:rsid w:val="00491429"/>
    <w:rsid w:val="00492C08"/>
    <w:rsid w:val="00493B9A"/>
    <w:rsid w:val="00493E8B"/>
    <w:rsid w:val="00494DC1"/>
    <w:rsid w:val="004960D7"/>
    <w:rsid w:val="004973A9"/>
    <w:rsid w:val="004A22DD"/>
    <w:rsid w:val="004A324A"/>
    <w:rsid w:val="004A3A66"/>
    <w:rsid w:val="004A4252"/>
    <w:rsid w:val="004A44CF"/>
    <w:rsid w:val="004A5EFE"/>
    <w:rsid w:val="004A6E40"/>
    <w:rsid w:val="004B0B66"/>
    <w:rsid w:val="004B4B5E"/>
    <w:rsid w:val="004B7305"/>
    <w:rsid w:val="004C00EF"/>
    <w:rsid w:val="004C2999"/>
    <w:rsid w:val="004C4687"/>
    <w:rsid w:val="004D0053"/>
    <w:rsid w:val="004D0AF1"/>
    <w:rsid w:val="004D1EE5"/>
    <w:rsid w:val="004E3B80"/>
    <w:rsid w:val="004E4894"/>
    <w:rsid w:val="004E4C3A"/>
    <w:rsid w:val="004F0472"/>
    <w:rsid w:val="004F1610"/>
    <w:rsid w:val="004F3066"/>
    <w:rsid w:val="004F6D98"/>
    <w:rsid w:val="004F7027"/>
    <w:rsid w:val="004F7419"/>
    <w:rsid w:val="00504D34"/>
    <w:rsid w:val="0050565F"/>
    <w:rsid w:val="00514CE4"/>
    <w:rsid w:val="00515BBD"/>
    <w:rsid w:val="00523E31"/>
    <w:rsid w:val="005246F6"/>
    <w:rsid w:val="005247FA"/>
    <w:rsid w:val="0052536E"/>
    <w:rsid w:val="0052719C"/>
    <w:rsid w:val="00527B74"/>
    <w:rsid w:val="005335A6"/>
    <w:rsid w:val="005339C7"/>
    <w:rsid w:val="00534E87"/>
    <w:rsid w:val="0053718B"/>
    <w:rsid w:val="005373F5"/>
    <w:rsid w:val="0054268D"/>
    <w:rsid w:val="00543234"/>
    <w:rsid w:val="0054667C"/>
    <w:rsid w:val="00550467"/>
    <w:rsid w:val="0055051E"/>
    <w:rsid w:val="0055079E"/>
    <w:rsid w:val="00551064"/>
    <w:rsid w:val="00551DA5"/>
    <w:rsid w:val="005520D9"/>
    <w:rsid w:val="00554AB6"/>
    <w:rsid w:val="00556E66"/>
    <w:rsid w:val="0056010E"/>
    <w:rsid w:val="00560120"/>
    <w:rsid w:val="0056149E"/>
    <w:rsid w:val="00563E29"/>
    <w:rsid w:val="00571017"/>
    <w:rsid w:val="005720CE"/>
    <w:rsid w:val="00574492"/>
    <w:rsid w:val="00575536"/>
    <w:rsid w:val="005773DB"/>
    <w:rsid w:val="00577AEA"/>
    <w:rsid w:val="005801E8"/>
    <w:rsid w:val="00581E3B"/>
    <w:rsid w:val="005832FB"/>
    <w:rsid w:val="0058497F"/>
    <w:rsid w:val="00586D8A"/>
    <w:rsid w:val="0059104E"/>
    <w:rsid w:val="00591193"/>
    <w:rsid w:val="00592BF4"/>
    <w:rsid w:val="00595BB9"/>
    <w:rsid w:val="00597433"/>
    <w:rsid w:val="005A0FB7"/>
    <w:rsid w:val="005A2067"/>
    <w:rsid w:val="005A42F4"/>
    <w:rsid w:val="005A474D"/>
    <w:rsid w:val="005A4B23"/>
    <w:rsid w:val="005A5164"/>
    <w:rsid w:val="005A7D5A"/>
    <w:rsid w:val="005B01E8"/>
    <w:rsid w:val="005B22D1"/>
    <w:rsid w:val="005B4FDA"/>
    <w:rsid w:val="005B727A"/>
    <w:rsid w:val="005B73BF"/>
    <w:rsid w:val="005C2769"/>
    <w:rsid w:val="005C2CF5"/>
    <w:rsid w:val="005C60E4"/>
    <w:rsid w:val="005D00FE"/>
    <w:rsid w:val="005D27AF"/>
    <w:rsid w:val="005D3BFF"/>
    <w:rsid w:val="005D40D9"/>
    <w:rsid w:val="005D41F4"/>
    <w:rsid w:val="005D62A7"/>
    <w:rsid w:val="005D6BFF"/>
    <w:rsid w:val="005D70C3"/>
    <w:rsid w:val="005E22BF"/>
    <w:rsid w:val="005E40FE"/>
    <w:rsid w:val="005E653A"/>
    <w:rsid w:val="005E6B56"/>
    <w:rsid w:val="005E6D7A"/>
    <w:rsid w:val="005F1B5D"/>
    <w:rsid w:val="005F31CE"/>
    <w:rsid w:val="005F78CE"/>
    <w:rsid w:val="00600DA3"/>
    <w:rsid w:val="00602B79"/>
    <w:rsid w:val="0060403E"/>
    <w:rsid w:val="006044FB"/>
    <w:rsid w:val="00606422"/>
    <w:rsid w:val="00607931"/>
    <w:rsid w:val="0061024B"/>
    <w:rsid w:val="00614DA1"/>
    <w:rsid w:val="00616F49"/>
    <w:rsid w:val="0061702F"/>
    <w:rsid w:val="00623DA9"/>
    <w:rsid w:val="00625D6B"/>
    <w:rsid w:val="00627B52"/>
    <w:rsid w:val="00631B5B"/>
    <w:rsid w:val="00632BE1"/>
    <w:rsid w:val="00632D41"/>
    <w:rsid w:val="00634ECF"/>
    <w:rsid w:val="00636565"/>
    <w:rsid w:val="006404BC"/>
    <w:rsid w:val="00641052"/>
    <w:rsid w:val="00641D1D"/>
    <w:rsid w:val="00642E7B"/>
    <w:rsid w:val="00647E66"/>
    <w:rsid w:val="00647F4E"/>
    <w:rsid w:val="006513DA"/>
    <w:rsid w:val="006516C7"/>
    <w:rsid w:val="00652056"/>
    <w:rsid w:val="00652F8A"/>
    <w:rsid w:val="00653ABB"/>
    <w:rsid w:val="00655FBF"/>
    <w:rsid w:val="00664600"/>
    <w:rsid w:val="00666C8F"/>
    <w:rsid w:val="00671D5C"/>
    <w:rsid w:val="00672773"/>
    <w:rsid w:val="00672F32"/>
    <w:rsid w:val="00676E32"/>
    <w:rsid w:val="00677521"/>
    <w:rsid w:val="00686A80"/>
    <w:rsid w:val="00686C27"/>
    <w:rsid w:val="00693B1A"/>
    <w:rsid w:val="0069772F"/>
    <w:rsid w:val="006A529D"/>
    <w:rsid w:val="006A6924"/>
    <w:rsid w:val="006A69DF"/>
    <w:rsid w:val="006A76F6"/>
    <w:rsid w:val="006B197D"/>
    <w:rsid w:val="006B3303"/>
    <w:rsid w:val="006B35F4"/>
    <w:rsid w:val="006B3F8C"/>
    <w:rsid w:val="006B452F"/>
    <w:rsid w:val="006B610A"/>
    <w:rsid w:val="006B64F1"/>
    <w:rsid w:val="006C6750"/>
    <w:rsid w:val="006C744E"/>
    <w:rsid w:val="006D2413"/>
    <w:rsid w:val="006D2B53"/>
    <w:rsid w:val="006D4123"/>
    <w:rsid w:val="006D6D20"/>
    <w:rsid w:val="006D7919"/>
    <w:rsid w:val="006E2116"/>
    <w:rsid w:val="006F17AE"/>
    <w:rsid w:val="006F1B6B"/>
    <w:rsid w:val="006F3A2A"/>
    <w:rsid w:val="006F3ED2"/>
    <w:rsid w:val="006F4DC7"/>
    <w:rsid w:val="006F6707"/>
    <w:rsid w:val="006F6F18"/>
    <w:rsid w:val="006F6F92"/>
    <w:rsid w:val="00700E97"/>
    <w:rsid w:val="0070246E"/>
    <w:rsid w:val="00705090"/>
    <w:rsid w:val="00711DCD"/>
    <w:rsid w:val="00714A29"/>
    <w:rsid w:val="00717C9B"/>
    <w:rsid w:val="00722EBB"/>
    <w:rsid w:val="00725BF9"/>
    <w:rsid w:val="00726B1F"/>
    <w:rsid w:val="007278C7"/>
    <w:rsid w:val="00733F0C"/>
    <w:rsid w:val="007345C9"/>
    <w:rsid w:val="007348A1"/>
    <w:rsid w:val="00735EE4"/>
    <w:rsid w:val="00745B97"/>
    <w:rsid w:val="00746330"/>
    <w:rsid w:val="00747F9F"/>
    <w:rsid w:val="007500F0"/>
    <w:rsid w:val="00753EDF"/>
    <w:rsid w:val="007543C1"/>
    <w:rsid w:val="00755C41"/>
    <w:rsid w:val="00757FF7"/>
    <w:rsid w:val="00765D24"/>
    <w:rsid w:val="00773698"/>
    <w:rsid w:val="00774722"/>
    <w:rsid w:val="00774B49"/>
    <w:rsid w:val="0077642C"/>
    <w:rsid w:val="00780F79"/>
    <w:rsid w:val="00782DFA"/>
    <w:rsid w:val="00787EC7"/>
    <w:rsid w:val="00791D63"/>
    <w:rsid w:val="0079256F"/>
    <w:rsid w:val="007A059F"/>
    <w:rsid w:val="007A3210"/>
    <w:rsid w:val="007A4B58"/>
    <w:rsid w:val="007A78E1"/>
    <w:rsid w:val="007B0AB8"/>
    <w:rsid w:val="007C39D5"/>
    <w:rsid w:val="007C3E5A"/>
    <w:rsid w:val="007C4052"/>
    <w:rsid w:val="007C55F6"/>
    <w:rsid w:val="007C5D0C"/>
    <w:rsid w:val="007C6F2B"/>
    <w:rsid w:val="007D51C2"/>
    <w:rsid w:val="007D5280"/>
    <w:rsid w:val="007D659B"/>
    <w:rsid w:val="007E0395"/>
    <w:rsid w:val="007E21B9"/>
    <w:rsid w:val="007E3A0F"/>
    <w:rsid w:val="007F023C"/>
    <w:rsid w:val="00801066"/>
    <w:rsid w:val="008024BB"/>
    <w:rsid w:val="0080367F"/>
    <w:rsid w:val="0080452A"/>
    <w:rsid w:val="00804A8B"/>
    <w:rsid w:val="00811D19"/>
    <w:rsid w:val="00812960"/>
    <w:rsid w:val="00816440"/>
    <w:rsid w:val="00823A3E"/>
    <w:rsid w:val="00833EFA"/>
    <w:rsid w:val="008349F2"/>
    <w:rsid w:val="0083762A"/>
    <w:rsid w:val="0084336F"/>
    <w:rsid w:val="008450D2"/>
    <w:rsid w:val="00850BE8"/>
    <w:rsid w:val="008529D2"/>
    <w:rsid w:val="0085458C"/>
    <w:rsid w:val="00854D2C"/>
    <w:rsid w:val="008556B4"/>
    <w:rsid w:val="008603D1"/>
    <w:rsid w:val="008605A8"/>
    <w:rsid w:val="00862B10"/>
    <w:rsid w:val="008640D7"/>
    <w:rsid w:val="00864323"/>
    <w:rsid w:val="00866469"/>
    <w:rsid w:val="00871F10"/>
    <w:rsid w:val="00876B8D"/>
    <w:rsid w:val="00877778"/>
    <w:rsid w:val="00880362"/>
    <w:rsid w:val="00880AA6"/>
    <w:rsid w:val="00881785"/>
    <w:rsid w:val="0088287E"/>
    <w:rsid w:val="00884304"/>
    <w:rsid w:val="00885058"/>
    <w:rsid w:val="008860B6"/>
    <w:rsid w:val="00886153"/>
    <w:rsid w:val="00886991"/>
    <w:rsid w:val="00887E6A"/>
    <w:rsid w:val="0089087A"/>
    <w:rsid w:val="008909BD"/>
    <w:rsid w:val="00890E47"/>
    <w:rsid w:val="0089129D"/>
    <w:rsid w:val="00892B6E"/>
    <w:rsid w:val="008A1C22"/>
    <w:rsid w:val="008A5618"/>
    <w:rsid w:val="008A5B04"/>
    <w:rsid w:val="008A6CB6"/>
    <w:rsid w:val="008B20B9"/>
    <w:rsid w:val="008B457C"/>
    <w:rsid w:val="008B5C62"/>
    <w:rsid w:val="008B6737"/>
    <w:rsid w:val="008B7F19"/>
    <w:rsid w:val="008B7F9C"/>
    <w:rsid w:val="008C1BC3"/>
    <w:rsid w:val="008C3990"/>
    <w:rsid w:val="008C5135"/>
    <w:rsid w:val="008C582D"/>
    <w:rsid w:val="008D0A86"/>
    <w:rsid w:val="008D13A7"/>
    <w:rsid w:val="008D19EF"/>
    <w:rsid w:val="008D472D"/>
    <w:rsid w:val="008D6E38"/>
    <w:rsid w:val="008D72A9"/>
    <w:rsid w:val="008E359F"/>
    <w:rsid w:val="008E78FB"/>
    <w:rsid w:val="008E7980"/>
    <w:rsid w:val="008F2190"/>
    <w:rsid w:val="008F2909"/>
    <w:rsid w:val="008F4194"/>
    <w:rsid w:val="008F5A18"/>
    <w:rsid w:val="008F6992"/>
    <w:rsid w:val="009007BC"/>
    <w:rsid w:val="0090208D"/>
    <w:rsid w:val="00905593"/>
    <w:rsid w:val="00907021"/>
    <w:rsid w:val="0090754E"/>
    <w:rsid w:val="009105BD"/>
    <w:rsid w:val="00911F3A"/>
    <w:rsid w:val="00912AF8"/>
    <w:rsid w:val="00913E56"/>
    <w:rsid w:val="009153FD"/>
    <w:rsid w:val="0093277B"/>
    <w:rsid w:val="00933BA9"/>
    <w:rsid w:val="0093416D"/>
    <w:rsid w:val="00934D53"/>
    <w:rsid w:val="00940288"/>
    <w:rsid w:val="00940D51"/>
    <w:rsid w:val="0094100D"/>
    <w:rsid w:val="009429AC"/>
    <w:rsid w:val="00944C0F"/>
    <w:rsid w:val="00945332"/>
    <w:rsid w:val="00945E4A"/>
    <w:rsid w:val="00946725"/>
    <w:rsid w:val="00947EFF"/>
    <w:rsid w:val="009501F2"/>
    <w:rsid w:val="009516FE"/>
    <w:rsid w:val="00956B9E"/>
    <w:rsid w:val="009623C6"/>
    <w:rsid w:val="00964249"/>
    <w:rsid w:val="009653DC"/>
    <w:rsid w:val="00967A4D"/>
    <w:rsid w:val="00970360"/>
    <w:rsid w:val="0097094A"/>
    <w:rsid w:val="009711E4"/>
    <w:rsid w:val="00974270"/>
    <w:rsid w:val="009748C8"/>
    <w:rsid w:val="00976FDF"/>
    <w:rsid w:val="00977851"/>
    <w:rsid w:val="00977B2B"/>
    <w:rsid w:val="00981389"/>
    <w:rsid w:val="0098756B"/>
    <w:rsid w:val="009917CE"/>
    <w:rsid w:val="00991F31"/>
    <w:rsid w:val="00996431"/>
    <w:rsid w:val="009A3A7C"/>
    <w:rsid w:val="009A426F"/>
    <w:rsid w:val="009A4C14"/>
    <w:rsid w:val="009B0211"/>
    <w:rsid w:val="009B28FD"/>
    <w:rsid w:val="009B4ED1"/>
    <w:rsid w:val="009B58E1"/>
    <w:rsid w:val="009C4400"/>
    <w:rsid w:val="009C4922"/>
    <w:rsid w:val="009C6B91"/>
    <w:rsid w:val="009C7657"/>
    <w:rsid w:val="009D14BB"/>
    <w:rsid w:val="009D3108"/>
    <w:rsid w:val="009D6352"/>
    <w:rsid w:val="009D7241"/>
    <w:rsid w:val="009E1A1B"/>
    <w:rsid w:val="009E34D9"/>
    <w:rsid w:val="009E36D4"/>
    <w:rsid w:val="009E5C5E"/>
    <w:rsid w:val="009E6FB8"/>
    <w:rsid w:val="009F3AF5"/>
    <w:rsid w:val="009F3D02"/>
    <w:rsid w:val="009F440F"/>
    <w:rsid w:val="00A005BC"/>
    <w:rsid w:val="00A00A10"/>
    <w:rsid w:val="00A00DAA"/>
    <w:rsid w:val="00A01A86"/>
    <w:rsid w:val="00A03A1F"/>
    <w:rsid w:val="00A10B46"/>
    <w:rsid w:val="00A145DE"/>
    <w:rsid w:val="00A14B85"/>
    <w:rsid w:val="00A14F22"/>
    <w:rsid w:val="00A2457A"/>
    <w:rsid w:val="00A24BD6"/>
    <w:rsid w:val="00A306A1"/>
    <w:rsid w:val="00A30857"/>
    <w:rsid w:val="00A362E1"/>
    <w:rsid w:val="00A41323"/>
    <w:rsid w:val="00A43895"/>
    <w:rsid w:val="00A44A32"/>
    <w:rsid w:val="00A522CA"/>
    <w:rsid w:val="00A54BB5"/>
    <w:rsid w:val="00A56F7E"/>
    <w:rsid w:val="00A6005E"/>
    <w:rsid w:val="00A60CEC"/>
    <w:rsid w:val="00A61E4E"/>
    <w:rsid w:val="00A65270"/>
    <w:rsid w:val="00A656A0"/>
    <w:rsid w:val="00A703C2"/>
    <w:rsid w:val="00A71D59"/>
    <w:rsid w:val="00A723CD"/>
    <w:rsid w:val="00A73240"/>
    <w:rsid w:val="00A743DE"/>
    <w:rsid w:val="00A75EB4"/>
    <w:rsid w:val="00A76D29"/>
    <w:rsid w:val="00A8161D"/>
    <w:rsid w:val="00A81A29"/>
    <w:rsid w:val="00A81A50"/>
    <w:rsid w:val="00A81A74"/>
    <w:rsid w:val="00A87206"/>
    <w:rsid w:val="00A952E0"/>
    <w:rsid w:val="00A95767"/>
    <w:rsid w:val="00A9711C"/>
    <w:rsid w:val="00A973E9"/>
    <w:rsid w:val="00AA0A58"/>
    <w:rsid w:val="00AA11BC"/>
    <w:rsid w:val="00AA11EB"/>
    <w:rsid w:val="00AA4FF9"/>
    <w:rsid w:val="00AA5EAC"/>
    <w:rsid w:val="00AA7091"/>
    <w:rsid w:val="00AB0906"/>
    <w:rsid w:val="00AB58D6"/>
    <w:rsid w:val="00AB5E31"/>
    <w:rsid w:val="00AB7987"/>
    <w:rsid w:val="00AC012C"/>
    <w:rsid w:val="00AC0ABD"/>
    <w:rsid w:val="00AC1A3E"/>
    <w:rsid w:val="00AC348F"/>
    <w:rsid w:val="00AC53BE"/>
    <w:rsid w:val="00AC5A7E"/>
    <w:rsid w:val="00AC5CBF"/>
    <w:rsid w:val="00AD3C38"/>
    <w:rsid w:val="00AD4054"/>
    <w:rsid w:val="00AE0117"/>
    <w:rsid w:val="00AE1676"/>
    <w:rsid w:val="00AE33CA"/>
    <w:rsid w:val="00AE34E8"/>
    <w:rsid w:val="00AE4187"/>
    <w:rsid w:val="00AE76D9"/>
    <w:rsid w:val="00AF16BD"/>
    <w:rsid w:val="00AF1D3C"/>
    <w:rsid w:val="00AF36AD"/>
    <w:rsid w:val="00AF36DB"/>
    <w:rsid w:val="00AF72BF"/>
    <w:rsid w:val="00B00E29"/>
    <w:rsid w:val="00B01969"/>
    <w:rsid w:val="00B0210E"/>
    <w:rsid w:val="00B0281A"/>
    <w:rsid w:val="00B0339F"/>
    <w:rsid w:val="00B0472E"/>
    <w:rsid w:val="00B055A9"/>
    <w:rsid w:val="00B05626"/>
    <w:rsid w:val="00B05BDB"/>
    <w:rsid w:val="00B07C14"/>
    <w:rsid w:val="00B10AE5"/>
    <w:rsid w:val="00B11819"/>
    <w:rsid w:val="00B15D9C"/>
    <w:rsid w:val="00B16B6F"/>
    <w:rsid w:val="00B17AF4"/>
    <w:rsid w:val="00B21AAE"/>
    <w:rsid w:val="00B23FB7"/>
    <w:rsid w:val="00B30648"/>
    <w:rsid w:val="00B33CA2"/>
    <w:rsid w:val="00B35978"/>
    <w:rsid w:val="00B36C58"/>
    <w:rsid w:val="00B417BF"/>
    <w:rsid w:val="00B43930"/>
    <w:rsid w:val="00B47C9B"/>
    <w:rsid w:val="00B47D91"/>
    <w:rsid w:val="00B52535"/>
    <w:rsid w:val="00B55E3C"/>
    <w:rsid w:val="00B56C3B"/>
    <w:rsid w:val="00B57AD4"/>
    <w:rsid w:val="00B57D99"/>
    <w:rsid w:val="00B63BA7"/>
    <w:rsid w:val="00B656D0"/>
    <w:rsid w:val="00B66173"/>
    <w:rsid w:val="00B661BF"/>
    <w:rsid w:val="00B66E19"/>
    <w:rsid w:val="00B67CEC"/>
    <w:rsid w:val="00B73164"/>
    <w:rsid w:val="00B73203"/>
    <w:rsid w:val="00B73592"/>
    <w:rsid w:val="00B766EE"/>
    <w:rsid w:val="00B84B45"/>
    <w:rsid w:val="00B851B7"/>
    <w:rsid w:val="00B864DC"/>
    <w:rsid w:val="00B872B8"/>
    <w:rsid w:val="00B87C84"/>
    <w:rsid w:val="00B90ECB"/>
    <w:rsid w:val="00B91565"/>
    <w:rsid w:val="00B92FED"/>
    <w:rsid w:val="00B9336B"/>
    <w:rsid w:val="00B93B42"/>
    <w:rsid w:val="00B94BC6"/>
    <w:rsid w:val="00B94EBF"/>
    <w:rsid w:val="00B961B4"/>
    <w:rsid w:val="00B96A1D"/>
    <w:rsid w:val="00BA0ECD"/>
    <w:rsid w:val="00BA38B3"/>
    <w:rsid w:val="00BA4007"/>
    <w:rsid w:val="00BA5237"/>
    <w:rsid w:val="00BB39D2"/>
    <w:rsid w:val="00BB47FD"/>
    <w:rsid w:val="00BB4AB9"/>
    <w:rsid w:val="00BB75F1"/>
    <w:rsid w:val="00BC0E2B"/>
    <w:rsid w:val="00BC1F24"/>
    <w:rsid w:val="00BC2352"/>
    <w:rsid w:val="00BC57D6"/>
    <w:rsid w:val="00BD2B2B"/>
    <w:rsid w:val="00BD4464"/>
    <w:rsid w:val="00BD4DD3"/>
    <w:rsid w:val="00BD4EEE"/>
    <w:rsid w:val="00BD6B42"/>
    <w:rsid w:val="00BD7B9F"/>
    <w:rsid w:val="00BE12BA"/>
    <w:rsid w:val="00BE1E29"/>
    <w:rsid w:val="00BE396F"/>
    <w:rsid w:val="00BE4B74"/>
    <w:rsid w:val="00BE504F"/>
    <w:rsid w:val="00BF4564"/>
    <w:rsid w:val="00BF5160"/>
    <w:rsid w:val="00BF7AE8"/>
    <w:rsid w:val="00C00476"/>
    <w:rsid w:val="00C03198"/>
    <w:rsid w:val="00C0486E"/>
    <w:rsid w:val="00C10655"/>
    <w:rsid w:val="00C133D9"/>
    <w:rsid w:val="00C1382F"/>
    <w:rsid w:val="00C149AF"/>
    <w:rsid w:val="00C240BE"/>
    <w:rsid w:val="00C25032"/>
    <w:rsid w:val="00C26DDA"/>
    <w:rsid w:val="00C2772F"/>
    <w:rsid w:val="00C31731"/>
    <w:rsid w:val="00C34D1D"/>
    <w:rsid w:val="00C36EC0"/>
    <w:rsid w:val="00C41DB9"/>
    <w:rsid w:val="00C447D7"/>
    <w:rsid w:val="00C47690"/>
    <w:rsid w:val="00C51B6C"/>
    <w:rsid w:val="00C54AF0"/>
    <w:rsid w:val="00C55156"/>
    <w:rsid w:val="00C5645B"/>
    <w:rsid w:val="00C56D47"/>
    <w:rsid w:val="00C57BCF"/>
    <w:rsid w:val="00C617E5"/>
    <w:rsid w:val="00C61B74"/>
    <w:rsid w:val="00C61FC6"/>
    <w:rsid w:val="00C621F4"/>
    <w:rsid w:val="00C63271"/>
    <w:rsid w:val="00C67BA2"/>
    <w:rsid w:val="00C70445"/>
    <w:rsid w:val="00C70589"/>
    <w:rsid w:val="00C75DE2"/>
    <w:rsid w:val="00C77F78"/>
    <w:rsid w:val="00C8375B"/>
    <w:rsid w:val="00C83C4C"/>
    <w:rsid w:val="00C84891"/>
    <w:rsid w:val="00C84AE8"/>
    <w:rsid w:val="00C86DEF"/>
    <w:rsid w:val="00C93FE4"/>
    <w:rsid w:val="00C96610"/>
    <w:rsid w:val="00CA5BE1"/>
    <w:rsid w:val="00CB04A1"/>
    <w:rsid w:val="00CB20F1"/>
    <w:rsid w:val="00CB25E9"/>
    <w:rsid w:val="00CB2FC4"/>
    <w:rsid w:val="00CB4E9E"/>
    <w:rsid w:val="00CB5D2B"/>
    <w:rsid w:val="00CB765B"/>
    <w:rsid w:val="00CC2E11"/>
    <w:rsid w:val="00CC463E"/>
    <w:rsid w:val="00CC53C4"/>
    <w:rsid w:val="00CC5B44"/>
    <w:rsid w:val="00CC7FFE"/>
    <w:rsid w:val="00CD65B0"/>
    <w:rsid w:val="00CE5340"/>
    <w:rsid w:val="00CF3068"/>
    <w:rsid w:val="00CF332D"/>
    <w:rsid w:val="00CF43AA"/>
    <w:rsid w:val="00CF6481"/>
    <w:rsid w:val="00CF6B99"/>
    <w:rsid w:val="00D02366"/>
    <w:rsid w:val="00D11FA6"/>
    <w:rsid w:val="00D14126"/>
    <w:rsid w:val="00D15122"/>
    <w:rsid w:val="00D2089F"/>
    <w:rsid w:val="00D23AE8"/>
    <w:rsid w:val="00D25022"/>
    <w:rsid w:val="00D255BC"/>
    <w:rsid w:val="00D259E9"/>
    <w:rsid w:val="00D310C2"/>
    <w:rsid w:val="00D331A1"/>
    <w:rsid w:val="00D35D81"/>
    <w:rsid w:val="00D40108"/>
    <w:rsid w:val="00D40C73"/>
    <w:rsid w:val="00D473A8"/>
    <w:rsid w:val="00D47BB9"/>
    <w:rsid w:val="00D6031A"/>
    <w:rsid w:val="00D613AC"/>
    <w:rsid w:val="00D61439"/>
    <w:rsid w:val="00D630CC"/>
    <w:rsid w:val="00D7005D"/>
    <w:rsid w:val="00D7673E"/>
    <w:rsid w:val="00D8059B"/>
    <w:rsid w:val="00D80E82"/>
    <w:rsid w:val="00D81C49"/>
    <w:rsid w:val="00D858EF"/>
    <w:rsid w:val="00D91D23"/>
    <w:rsid w:val="00D9239F"/>
    <w:rsid w:val="00D95212"/>
    <w:rsid w:val="00D97AD9"/>
    <w:rsid w:val="00DA0755"/>
    <w:rsid w:val="00DA0948"/>
    <w:rsid w:val="00DA4D21"/>
    <w:rsid w:val="00DA5989"/>
    <w:rsid w:val="00DA6436"/>
    <w:rsid w:val="00DB2331"/>
    <w:rsid w:val="00DB43E0"/>
    <w:rsid w:val="00DB6E35"/>
    <w:rsid w:val="00DC0C45"/>
    <w:rsid w:val="00DC27C2"/>
    <w:rsid w:val="00DC39CE"/>
    <w:rsid w:val="00DC4295"/>
    <w:rsid w:val="00DC5712"/>
    <w:rsid w:val="00DC5971"/>
    <w:rsid w:val="00DC7F63"/>
    <w:rsid w:val="00DD0342"/>
    <w:rsid w:val="00DD0E34"/>
    <w:rsid w:val="00DD4C9A"/>
    <w:rsid w:val="00DD7D8D"/>
    <w:rsid w:val="00DE1797"/>
    <w:rsid w:val="00DE4B64"/>
    <w:rsid w:val="00DE5ECD"/>
    <w:rsid w:val="00DF228C"/>
    <w:rsid w:val="00DF5AB9"/>
    <w:rsid w:val="00DF60AF"/>
    <w:rsid w:val="00E0575C"/>
    <w:rsid w:val="00E1119E"/>
    <w:rsid w:val="00E1504D"/>
    <w:rsid w:val="00E20AB7"/>
    <w:rsid w:val="00E22962"/>
    <w:rsid w:val="00E232F6"/>
    <w:rsid w:val="00E26BDC"/>
    <w:rsid w:val="00E27C20"/>
    <w:rsid w:val="00E30ED2"/>
    <w:rsid w:val="00E31A7E"/>
    <w:rsid w:val="00E31C12"/>
    <w:rsid w:val="00E3441B"/>
    <w:rsid w:val="00E34578"/>
    <w:rsid w:val="00E347D6"/>
    <w:rsid w:val="00E41041"/>
    <w:rsid w:val="00E41A9B"/>
    <w:rsid w:val="00E41B51"/>
    <w:rsid w:val="00E458B5"/>
    <w:rsid w:val="00E47416"/>
    <w:rsid w:val="00E507FE"/>
    <w:rsid w:val="00E5122E"/>
    <w:rsid w:val="00E528F1"/>
    <w:rsid w:val="00E55773"/>
    <w:rsid w:val="00E559CF"/>
    <w:rsid w:val="00E629EE"/>
    <w:rsid w:val="00E64198"/>
    <w:rsid w:val="00E65ABA"/>
    <w:rsid w:val="00E6708C"/>
    <w:rsid w:val="00E67AA8"/>
    <w:rsid w:val="00E73518"/>
    <w:rsid w:val="00E7578F"/>
    <w:rsid w:val="00E8061C"/>
    <w:rsid w:val="00E81375"/>
    <w:rsid w:val="00E82751"/>
    <w:rsid w:val="00E82B77"/>
    <w:rsid w:val="00E8382F"/>
    <w:rsid w:val="00E84AC8"/>
    <w:rsid w:val="00E9207C"/>
    <w:rsid w:val="00E95A6C"/>
    <w:rsid w:val="00EA194F"/>
    <w:rsid w:val="00EC2A60"/>
    <w:rsid w:val="00ED1FB8"/>
    <w:rsid w:val="00ED5F8C"/>
    <w:rsid w:val="00ED6FEE"/>
    <w:rsid w:val="00EE46BE"/>
    <w:rsid w:val="00EE5270"/>
    <w:rsid w:val="00EE59B7"/>
    <w:rsid w:val="00EE6EA6"/>
    <w:rsid w:val="00EF0169"/>
    <w:rsid w:val="00EF01E5"/>
    <w:rsid w:val="00EF2810"/>
    <w:rsid w:val="00EF4936"/>
    <w:rsid w:val="00EF51A0"/>
    <w:rsid w:val="00EF7FDF"/>
    <w:rsid w:val="00F021E8"/>
    <w:rsid w:val="00F02450"/>
    <w:rsid w:val="00F108BC"/>
    <w:rsid w:val="00F15C67"/>
    <w:rsid w:val="00F17B2D"/>
    <w:rsid w:val="00F17CF4"/>
    <w:rsid w:val="00F239E9"/>
    <w:rsid w:val="00F257E0"/>
    <w:rsid w:val="00F27C80"/>
    <w:rsid w:val="00F31B82"/>
    <w:rsid w:val="00F31BF4"/>
    <w:rsid w:val="00F31EFA"/>
    <w:rsid w:val="00F3482A"/>
    <w:rsid w:val="00F41C7A"/>
    <w:rsid w:val="00F43179"/>
    <w:rsid w:val="00F44C4B"/>
    <w:rsid w:val="00F45163"/>
    <w:rsid w:val="00F459C3"/>
    <w:rsid w:val="00F46715"/>
    <w:rsid w:val="00F5055E"/>
    <w:rsid w:val="00F5310A"/>
    <w:rsid w:val="00F53470"/>
    <w:rsid w:val="00F56829"/>
    <w:rsid w:val="00F57513"/>
    <w:rsid w:val="00F63A7B"/>
    <w:rsid w:val="00F7021B"/>
    <w:rsid w:val="00F7135C"/>
    <w:rsid w:val="00F72103"/>
    <w:rsid w:val="00F73086"/>
    <w:rsid w:val="00F824ED"/>
    <w:rsid w:val="00F85728"/>
    <w:rsid w:val="00F85FD7"/>
    <w:rsid w:val="00F90109"/>
    <w:rsid w:val="00F90B74"/>
    <w:rsid w:val="00F93CCC"/>
    <w:rsid w:val="00F95B42"/>
    <w:rsid w:val="00F96674"/>
    <w:rsid w:val="00F973AF"/>
    <w:rsid w:val="00FA0E6B"/>
    <w:rsid w:val="00FA214E"/>
    <w:rsid w:val="00FA2891"/>
    <w:rsid w:val="00FA30AD"/>
    <w:rsid w:val="00FA5B09"/>
    <w:rsid w:val="00FA6987"/>
    <w:rsid w:val="00FB1314"/>
    <w:rsid w:val="00FB1EBB"/>
    <w:rsid w:val="00FB5532"/>
    <w:rsid w:val="00FB5919"/>
    <w:rsid w:val="00FB5B42"/>
    <w:rsid w:val="00FC0C25"/>
    <w:rsid w:val="00FC1C73"/>
    <w:rsid w:val="00FC1F30"/>
    <w:rsid w:val="00FC21F6"/>
    <w:rsid w:val="00FC3611"/>
    <w:rsid w:val="00FC47D5"/>
    <w:rsid w:val="00FC735A"/>
    <w:rsid w:val="00FD48F2"/>
    <w:rsid w:val="00FD50BD"/>
    <w:rsid w:val="00FD6943"/>
    <w:rsid w:val="00FE0651"/>
    <w:rsid w:val="00FE0BF3"/>
    <w:rsid w:val="00FE14FB"/>
    <w:rsid w:val="00FE3F9A"/>
    <w:rsid w:val="00FE5586"/>
    <w:rsid w:val="00FE568D"/>
    <w:rsid w:val="00FF02CA"/>
    <w:rsid w:val="00FF0774"/>
    <w:rsid w:val="00FF3B63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93A"/>
    <w:pPr>
      <w:spacing w:after="200" w:line="276" w:lineRule="auto"/>
    </w:pPr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0906"/>
    <w:pPr>
      <w:ind w:left="720"/>
      <w:contextualSpacing/>
    </w:pPr>
  </w:style>
  <w:style w:type="table" w:styleId="Rcsostblzat">
    <w:name w:val="Table Grid"/>
    <w:basedOn w:val="Normltblzat"/>
    <w:rsid w:val="00DA5989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8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37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F1B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1B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1B6B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1B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1B6B"/>
    <w:rPr>
      <w:rFonts w:asciiTheme="minorHAnsi" w:hAnsiTheme="minorHAnsi" w:cstheme="minorBid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A656A0"/>
    <w:rPr>
      <w:rFonts w:asciiTheme="minorHAnsi" w:hAnsiTheme="minorHAnsi" w:cstheme="minorBidi"/>
    </w:rPr>
  </w:style>
  <w:style w:type="paragraph" w:styleId="NormlWeb">
    <w:name w:val="Normal (Web)"/>
    <w:basedOn w:val="Norml"/>
    <w:uiPriority w:val="99"/>
    <w:semiHidden/>
    <w:unhideWhenUsed/>
    <w:rsid w:val="0093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F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4936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EF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4936"/>
    <w:rPr>
      <w:rFonts w:asciiTheme="minorHAnsi" w:hAnsiTheme="minorHAnsi" w:cstheme="minorBidi"/>
    </w:rPr>
  </w:style>
  <w:style w:type="character" w:styleId="Hiperhivatkozs">
    <w:name w:val="Hyperlink"/>
    <w:basedOn w:val="Bekezdsalapbettpusa"/>
    <w:uiPriority w:val="99"/>
    <w:semiHidden/>
    <w:unhideWhenUsed/>
    <w:rsid w:val="000641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93A"/>
    <w:pPr>
      <w:spacing w:after="200" w:line="276" w:lineRule="auto"/>
    </w:pPr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0906"/>
    <w:pPr>
      <w:ind w:left="720"/>
      <w:contextualSpacing/>
    </w:pPr>
  </w:style>
  <w:style w:type="table" w:styleId="Rcsostblzat">
    <w:name w:val="Table Grid"/>
    <w:basedOn w:val="Normltblzat"/>
    <w:rsid w:val="00DA5989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8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37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F1B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1B6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1B6B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1B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1B6B"/>
    <w:rPr>
      <w:rFonts w:asciiTheme="minorHAnsi" w:hAnsiTheme="minorHAnsi" w:cstheme="minorBid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A656A0"/>
    <w:rPr>
      <w:rFonts w:asciiTheme="minorHAnsi" w:hAnsiTheme="minorHAnsi" w:cstheme="minorBidi"/>
    </w:rPr>
  </w:style>
  <w:style w:type="paragraph" w:styleId="NormlWeb">
    <w:name w:val="Normal (Web)"/>
    <w:basedOn w:val="Norml"/>
    <w:uiPriority w:val="99"/>
    <w:semiHidden/>
    <w:unhideWhenUsed/>
    <w:rsid w:val="0093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EF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F4936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EF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4936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1ea192b5-bbfb-4949-a4d4-524404beed79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2014-06-25T10:52:21+00:00</infoszab_pub_mikor>
    <infoszab_pub_ervdatumtol xmlns="http://schemas.microsoft.com/sharepoint/v3">2014-06-25T10:52:21+00:00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56704CC1-623F-4322-8067-1A9769B3068C}"/>
</file>

<file path=customXml/itemProps2.xml><?xml version="1.0" encoding="utf-8"?>
<ds:datastoreItem xmlns:ds="http://schemas.openxmlformats.org/officeDocument/2006/customXml" ds:itemID="{42B75D37-1369-4D08-B469-2AD2D3D544B9}"/>
</file>

<file path=customXml/itemProps3.xml><?xml version="1.0" encoding="utf-8"?>
<ds:datastoreItem xmlns:ds="http://schemas.openxmlformats.org/officeDocument/2006/customXml" ds:itemID="{F10B2333-9A89-46C7-B687-B4EBAB8836A6}"/>
</file>

<file path=customXml/itemProps4.xml><?xml version="1.0" encoding="utf-8"?>
<ds:datastoreItem xmlns:ds="http://schemas.openxmlformats.org/officeDocument/2006/customXml" ds:itemID="{331EEC15-B5C3-43F8-AE00-B26A8D3CC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2604</Words>
  <Characters>17969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Potzner Zoltán</dc:creator>
  <cp:lastModifiedBy>POTZNER Zoltán (BKK)</cp:lastModifiedBy>
  <cp:revision>3</cp:revision>
  <cp:lastPrinted>2014-06-10T09:08:00Z</cp:lastPrinted>
  <dcterms:created xsi:type="dcterms:W3CDTF">2014-06-10T09:04:00Z</dcterms:created>
  <dcterms:modified xsi:type="dcterms:W3CDTF">2014-06-10T09:08:00Z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0x010100C61BF31478289342A44F117D2D8C0FD3</vt:lpwstr>
  </property>
</Properties>
</file>