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739" w:rsidRPr="00237739" w:rsidRDefault="00237739" w:rsidP="00237739">
      <w:pPr>
        <w:spacing w:after="0" w:line="240" w:lineRule="auto"/>
        <w:jc w:val="center"/>
        <w:outlineLvl w:val="0"/>
        <w:rPr>
          <w:rFonts w:ascii="Times New Roman" w:eastAsia="Times New Roman" w:hAnsi="Times New Roman" w:cs="Times New Roman"/>
          <w:sz w:val="24"/>
          <w:szCs w:val="24"/>
          <w:lang w:eastAsia="hu-HU"/>
        </w:rPr>
      </w:pPr>
      <w:r w:rsidRPr="00237739">
        <w:rPr>
          <w:rFonts w:ascii="Times New Roman" w:eastAsia="Times New Roman" w:hAnsi="Times New Roman" w:cs="Times New Roman"/>
          <w:noProof/>
          <w:sz w:val="24"/>
          <w:szCs w:val="24"/>
          <w:lang w:eastAsia="hu-HU"/>
        </w:rPr>
        <w:drawing>
          <wp:inline distT="0" distB="0" distL="0" distR="0">
            <wp:extent cx="6515100" cy="931659"/>
            <wp:effectExtent l="0" t="0" r="0" b="1905"/>
            <wp:docPr id="1" name="Kép 1" descr="http://admin.kozigallas.gov.hu/media/images/top_home_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in.kozigallas.gov.hu/media/images/top_home_cle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962" cy="949943"/>
                    </a:xfrm>
                    <a:prstGeom prst="rect">
                      <a:avLst/>
                    </a:prstGeom>
                    <a:noFill/>
                    <a:ln>
                      <a:noFill/>
                    </a:ln>
                  </pic:spPr>
                </pic:pic>
              </a:graphicData>
            </a:graphic>
          </wp:inline>
        </w:drawing>
      </w:r>
    </w:p>
    <w:p w:rsidR="00237739" w:rsidRPr="00237739" w:rsidRDefault="00237739" w:rsidP="00237739">
      <w:pPr>
        <w:spacing w:before="567" w:after="0" w:line="240" w:lineRule="auto"/>
        <w:jc w:val="center"/>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bCs/>
          <w:sz w:val="24"/>
          <w:szCs w:val="24"/>
          <w:lang w:eastAsia="hu-HU"/>
        </w:rPr>
        <w:t xml:space="preserve">Budapesti Módszertani Szociális Központ és Intézményei </w:t>
      </w:r>
    </w:p>
    <w:p w:rsidR="00237739" w:rsidRPr="00237739" w:rsidRDefault="00237739" w:rsidP="00237739">
      <w:pPr>
        <w:spacing w:after="0" w:line="240" w:lineRule="auto"/>
        <w:jc w:val="center"/>
        <w:outlineLvl w:val="0"/>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bCs/>
          <w:sz w:val="24"/>
          <w:szCs w:val="24"/>
          <w:lang w:eastAsia="hu-HU"/>
        </w:rPr>
        <w:t xml:space="preserve">                        </w:t>
      </w:r>
    </w:p>
    <w:p w:rsidR="00237739" w:rsidRPr="00237739" w:rsidRDefault="00237739" w:rsidP="00237739">
      <w:pPr>
        <w:spacing w:after="0" w:line="240" w:lineRule="auto"/>
        <w:jc w:val="center"/>
        <w:rPr>
          <w:rFonts w:ascii="Times New Roman" w:eastAsia="Times New Roman" w:hAnsi="Times New Roman" w:cs="Times New Roman"/>
          <w:sz w:val="24"/>
          <w:szCs w:val="24"/>
          <w:lang w:eastAsia="hu-HU"/>
        </w:rPr>
      </w:pPr>
      <w:r w:rsidRPr="00237739">
        <w:rPr>
          <w:rFonts w:ascii="Times New Roman" w:eastAsia="Times New Roman" w:hAnsi="Times New Roman" w:cs="Times New Roman"/>
          <w:sz w:val="24"/>
          <w:szCs w:val="24"/>
          <w:lang w:eastAsia="hu-HU"/>
        </w:rPr>
        <w:t xml:space="preserve">a Közalkalmazottak jogállásáról szóló 1992. évi XXXIII. törvény 20/A. § alapján </w:t>
      </w:r>
    </w:p>
    <w:p w:rsidR="00237739" w:rsidRPr="00237739" w:rsidRDefault="00237739" w:rsidP="00237739">
      <w:pPr>
        <w:spacing w:after="0" w:line="240" w:lineRule="auto"/>
        <w:jc w:val="center"/>
        <w:rPr>
          <w:rFonts w:ascii="Times New Roman" w:eastAsia="Times New Roman" w:hAnsi="Times New Roman" w:cs="Times New Roman"/>
          <w:sz w:val="24"/>
          <w:szCs w:val="24"/>
          <w:lang w:eastAsia="hu-HU"/>
        </w:rPr>
      </w:pPr>
      <w:r w:rsidRPr="00237739">
        <w:rPr>
          <w:rFonts w:ascii="Times New Roman" w:eastAsia="Times New Roman" w:hAnsi="Times New Roman" w:cs="Times New Roman"/>
          <w:sz w:val="24"/>
          <w:szCs w:val="24"/>
          <w:lang w:eastAsia="hu-HU"/>
        </w:rPr>
        <w:t>pályázatot hirdet</w:t>
      </w:r>
    </w:p>
    <w:p w:rsidR="00237739" w:rsidRPr="00237739" w:rsidRDefault="00237739" w:rsidP="00237739">
      <w:pPr>
        <w:spacing w:before="284" w:after="0" w:line="240" w:lineRule="auto"/>
        <w:jc w:val="center"/>
        <w:outlineLvl w:val="0"/>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bCs/>
          <w:sz w:val="24"/>
          <w:szCs w:val="24"/>
          <w:lang w:eastAsia="hu-HU"/>
        </w:rPr>
        <w:t xml:space="preserve">Budapesti Módszertani Szociális Központ és Intézményei </w:t>
      </w:r>
      <w:r w:rsidRPr="00237739">
        <w:rPr>
          <w:rFonts w:ascii="Times New Roman" w:eastAsia="Times New Roman" w:hAnsi="Times New Roman" w:cs="Times New Roman"/>
          <w:b/>
          <w:bCs/>
          <w:sz w:val="24"/>
          <w:szCs w:val="24"/>
          <w:lang w:eastAsia="hu-HU"/>
        </w:rPr>
        <w:br/>
        <w:t>Éjjeli Menedékhely 1087 Budapest, Kőbányai út 22.</w:t>
      </w:r>
      <w:r w:rsidRPr="00237739">
        <w:rPr>
          <w:rFonts w:ascii="Times New Roman" w:eastAsia="Times New Roman" w:hAnsi="Times New Roman" w:cs="Times New Roman"/>
          <w:b/>
          <w:bCs/>
          <w:sz w:val="24"/>
          <w:szCs w:val="24"/>
          <w:lang w:eastAsia="hu-HU"/>
        </w:rPr>
        <w:br/>
      </w:r>
      <w:r w:rsidRPr="00237739">
        <w:rPr>
          <w:rFonts w:ascii="Times New Roman" w:eastAsia="Times New Roman" w:hAnsi="Times New Roman" w:cs="Times New Roman"/>
          <w:b/>
          <w:bCs/>
          <w:sz w:val="24"/>
          <w:szCs w:val="24"/>
          <w:lang w:eastAsia="hu-HU"/>
        </w:rPr>
        <w:br/>
        <w:t xml:space="preserve">szociális munkatárs </w:t>
      </w:r>
    </w:p>
    <w:p w:rsidR="00237739" w:rsidRPr="00237739" w:rsidRDefault="00237739" w:rsidP="00237739">
      <w:pPr>
        <w:spacing w:before="284" w:after="0" w:line="240" w:lineRule="auto"/>
        <w:jc w:val="center"/>
        <w:rPr>
          <w:rFonts w:ascii="Times New Roman" w:eastAsia="Times New Roman" w:hAnsi="Times New Roman" w:cs="Times New Roman"/>
          <w:sz w:val="24"/>
          <w:szCs w:val="24"/>
          <w:lang w:eastAsia="hu-HU"/>
        </w:rPr>
      </w:pPr>
      <w:r w:rsidRPr="00237739">
        <w:rPr>
          <w:rFonts w:ascii="Times New Roman" w:eastAsia="Times New Roman" w:hAnsi="Times New Roman" w:cs="Times New Roman"/>
          <w:bCs/>
          <w:sz w:val="24"/>
          <w:szCs w:val="24"/>
          <w:lang w:eastAsia="hu-HU"/>
        </w:rPr>
        <w:t xml:space="preserve">munkakör betöltésére. </w:t>
      </w:r>
    </w:p>
    <w:p w:rsidR="00237739" w:rsidRPr="00237739" w:rsidRDefault="00237739" w:rsidP="00237739">
      <w:pPr>
        <w:spacing w:before="284" w:after="0" w:line="240" w:lineRule="auto"/>
        <w:jc w:val="both"/>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bCs/>
          <w:sz w:val="24"/>
          <w:szCs w:val="24"/>
          <w:lang w:eastAsia="hu-HU"/>
        </w:rPr>
        <w:t>A közalkalmazotti jogviszony időtartama:</w:t>
      </w:r>
    </w:p>
    <w:p w:rsidR="00237739" w:rsidRPr="00237739" w:rsidRDefault="00237739" w:rsidP="00237739">
      <w:pPr>
        <w:spacing w:before="284" w:after="0" w:line="240" w:lineRule="auto"/>
        <w:jc w:val="both"/>
        <w:rPr>
          <w:rFonts w:ascii="Times New Roman" w:eastAsia="Times New Roman" w:hAnsi="Times New Roman" w:cs="Times New Roman"/>
          <w:sz w:val="24"/>
          <w:szCs w:val="24"/>
          <w:lang w:eastAsia="hu-HU"/>
        </w:rPr>
      </w:pPr>
      <w:r w:rsidRPr="00237739">
        <w:rPr>
          <w:rFonts w:ascii="Times New Roman" w:eastAsia="Times New Roman" w:hAnsi="Times New Roman" w:cs="Times New Roman"/>
          <w:sz w:val="24"/>
          <w:szCs w:val="24"/>
          <w:lang w:eastAsia="hu-HU"/>
        </w:rPr>
        <w:t xml:space="preserve">határozatlan idejű közalkalmazotti jogviszony </w:t>
      </w:r>
    </w:p>
    <w:p w:rsidR="00237739" w:rsidRPr="00237739" w:rsidRDefault="00237739" w:rsidP="00237739">
      <w:pPr>
        <w:spacing w:after="0" w:line="240" w:lineRule="auto"/>
        <w:jc w:val="both"/>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sz w:val="24"/>
          <w:szCs w:val="24"/>
          <w:lang w:eastAsia="hu-HU"/>
        </w:rPr>
        <w:t xml:space="preserve">                        </w:t>
      </w:r>
    </w:p>
    <w:p w:rsidR="00237739" w:rsidRPr="00237739" w:rsidRDefault="00237739" w:rsidP="00237739">
      <w:pPr>
        <w:spacing w:after="0" w:line="240" w:lineRule="auto"/>
        <w:jc w:val="both"/>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sz w:val="24"/>
          <w:szCs w:val="24"/>
          <w:lang w:eastAsia="hu-HU"/>
        </w:rPr>
        <w:t xml:space="preserve">Foglalkoztatás jellege: </w:t>
      </w:r>
    </w:p>
    <w:p w:rsidR="00237739" w:rsidRPr="00237739" w:rsidRDefault="00237739" w:rsidP="00237739">
      <w:pPr>
        <w:spacing w:before="284" w:after="0" w:line="240" w:lineRule="auto"/>
        <w:jc w:val="both"/>
        <w:rPr>
          <w:rFonts w:ascii="Times New Roman" w:eastAsia="Times New Roman" w:hAnsi="Times New Roman" w:cs="Times New Roman"/>
          <w:sz w:val="24"/>
          <w:szCs w:val="24"/>
          <w:lang w:eastAsia="hu-HU"/>
        </w:rPr>
      </w:pPr>
      <w:r w:rsidRPr="00237739">
        <w:rPr>
          <w:rFonts w:ascii="Times New Roman" w:eastAsia="Times New Roman" w:hAnsi="Times New Roman" w:cs="Times New Roman"/>
          <w:sz w:val="24"/>
          <w:szCs w:val="24"/>
          <w:lang w:eastAsia="hu-HU"/>
        </w:rPr>
        <w:t xml:space="preserve">Teljes munkaidő </w:t>
      </w:r>
    </w:p>
    <w:p w:rsidR="00237739" w:rsidRPr="00237739" w:rsidRDefault="00237739" w:rsidP="00237739">
      <w:pPr>
        <w:spacing w:before="284" w:after="0" w:line="240" w:lineRule="auto"/>
        <w:jc w:val="both"/>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sz w:val="24"/>
          <w:szCs w:val="24"/>
          <w:lang w:eastAsia="hu-HU"/>
        </w:rPr>
        <w:t>A munkavégzés helye:</w:t>
      </w:r>
    </w:p>
    <w:p w:rsidR="00237739" w:rsidRPr="00237739" w:rsidRDefault="002432A9" w:rsidP="00237739">
      <w:pPr>
        <w:spacing w:before="284"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1087 </w:t>
      </w:r>
      <w:r w:rsidR="00237739" w:rsidRPr="00237739">
        <w:rPr>
          <w:rFonts w:ascii="Times New Roman" w:eastAsia="Times New Roman" w:hAnsi="Times New Roman" w:cs="Times New Roman"/>
          <w:sz w:val="24"/>
          <w:szCs w:val="24"/>
          <w:lang w:eastAsia="hu-HU"/>
        </w:rPr>
        <w:t xml:space="preserve">Budapest, Kőbányai út 22. </w:t>
      </w:r>
    </w:p>
    <w:p w:rsidR="00237739" w:rsidRPr="00237739" w:rsidRDefault="00237739" w:rsidP="00237739">
      <w:pPr>
        <w:spacing w:before="284" w:after="0" w:line="240" w:lineRule="auto"/>
        <w:jc w:val="both"/>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sz w:val="24"/>
          <w:szCs w:val="24"/>
          <w:lang w:eastAsia="hu-HU"/>
        </w:rPr>
        <w:t>A munkakörbe tartozó, illetve a vezetői megbízással járó lényeges feladatok:</w:t>
      </w:r>
    </w:p>
    <w:p w:rsidR="00237739" w:rsidRPr="00237739" w:rsidRDefault="00237739" w:rsidP="00237739">
      <w:pPr>
        <w:spacing w:before="284" w:after="0" w:line="240" w:lineRule="auto"/>
        <w:jc w:val="both"/>
        <w:rPr>
          <w:rFonts w:ascii="Times New Roman" w:eastAsia="Times New Roman" w:hAnsi="Times New Roman" w:cs="Times New Roman"/>
          <w:sz w:val="24"/>
          <w:szCs w:val="24"/>
          <w:lang w:eastAsia="hu-HU"/>
        </w:rPr>
      </w:pPr>
      <w:r w:rsidRPr="00237739">
        <w:rPr>
          <w:rFonts w:ascii="Times New Roman" w:eastAsia="Times New Roman" w:hAnsi="Times New Roman" w:cs="Times New Roman"/>
          <w:sz w:val="24"/>
          <w:szCs w:val="24"/>
          <w:lang w:eastAsia="hu-HU"/>
        </w:rPr>
        <w:t xml:space="preserve">Nappali munkarendben ügyeleti tevékenységek végzése. A leromlott egészségi állapotú, hajléktalan élethelyzetű ügyfelek szükségleteinek megfelelő szociális és mentális segítségnyújtás, szociális ügyintézés, tájékoztatás, az intézmény által nyújtott szolgáltatások igénybevételének segítése. Aktív részvétel az intézmény által szervezett rendezvények, foglalkozások lebonyolításában. Dokumentáció vezetése papír alapon és elektronikus formában, részvétel a szakmai megbeszéléseken, teameken. </w:t>
      </w:r>
    </w:p>
    <w:p w:rsidR="00237739" w:rsidRPr="00237739" w:rsidRDefault="00237739" w:rsidP="002432A9">
      <w:pPr>
        <w:tabs>
          <w:tab w:val="left" w:pos="360"/>
        </w:tabs>
        <w:spacing w:before="284" w:after="0" w:line="240" w:lineRule="auto"/>
        <w:jc w:val="both"/>
        <w:outlineLvl w:val="0"/>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bCs/>
          <w:sz w:val="24"/>
          <w:szCs w:val="24"/>
          <w:lang w:eastAsia="hu-HU"/>
        </w:rPr>
        <w:t>Illetmény és juttatások:</w:t>
      </w:r>
      <w:r w:rsidR="002432A9">
        <w:rPr>
          <w:rFonts w:ascii="Times New Roman" w:eastAsia="Times New Roman" w:hAnsi="Times New Roman" w:cs="Times New Roman"/>
          <w:sz w:val="24"/>
          <w:szCs w:val="24"/>
          <w:lang w:eastAsia="hu-HU"/>
        </w:rPr>
        <w:t xml:space="preserve"> </w:t>
      </w:r>
      <w:r w:rsidRPr="00237739">
        <w:rPr>
          <w:rFonts w:ascii="Times New Roman" w:eastAsia="Times New Roman" w:hAnsi="Times New Roman" w:cs="Times New Roman"/>
          <w:sz w:val="24"/>
          <w:szCs w:val="24"/>
          <w:lang w:eastAsia="hu-HU"/>
        </w:rPr>
        <w:t xml:space="preserve">Az illetmény megállapítására és a juttatásokra a Közalkalmazottak jogállásáról szóló 1992. évi XXXIII. törvény rendelkezései, valamint a(z) Kjt. szociális, gyermekjóléti és gyermekvédelmi ágazatban történő végrehajtásáról szóló 257/2000. (XII. 26.) Korm. rendelet 5. számú melléklete (szociális ágazati összevont pótlék), továbbá a BMSZKI belső szabályzatának (éves szinten bruttó 200.000.-Ft cafeteria), illetve belső utasításainak (utazási költségtérítés és éves szinten bruttó 60.000.-Ft ruházati költségtérítés) rendelkezései az irányadók. az irányadók. </w:t>
      </w:r>
    </w:p>
    <w:p w:rsidR="00237739" w:rsidRPr="00237739" w:rsidRDefault="00237739" w:rsidP="00237739">
      <w:pPr>
        <w:spacing w:after="0" w:line="240" w:lineRule="auto"/>
        <w:jc w:val="both"/>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bCs/>
          <w:sz w:val="24"/>
          <w:szCs w:val="24"/>
          <w:lang w:eastAsia="hu-HU"/>
        </w:rPr>
        <w:t xml:space="preserve">                        </w:t>
      </w:r>
    </w:p>
    <w:p w:rsidR="00237739" w:rsidRPr="00237739" w:rsidRDefault="00237739" w:rsidP="00237739">
      <w:pPr>
        <w:spacing w:after="284" w:line="240" w:lineRule="auto"/>
        <w:jc w:val="both"/>
        <w:outlineLvl w:val="0"/>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bCs/>
          <w:sz w:val="24"/>
          <w:szCs w:val="24"/>
          <w:lang w:eastAsia="hu-HU"/>
        </w:rPr>
        <w:t>Pályázati feltételek:</w:t>
      </w:r>
    </w:p>
    <w:p w:rsidR="00237739" w:rsidRPr="002432A9" w:rsidRDefault="00237739" w:rsidP="002432A9">
      <w:pPr>
        <w:pStyle w:val="Listaszerbekezds"/>
        <w:numPr>
          <w:ilvl w:val="0"/>
          <w:numId w:val="2"/>
        </w:numPr>
        <w:tabs>
          <w:tab w:val="left" w:pos="360"/>
          <w:tab w:val="num" w:pos="1080"/>
        </w:tabs>
        <w:spacing w:after="0" w:line="240" w:lineRule="auto"/>
        <w:rPr>
          <w:rFonts w:ascii="Times New Roman" w:eastAsia="Times New Roman" w:hAnsi="Times New Roman" w:cs="Times New Roman"/>
          <w:sz w:val="24"/>
          <w:szCs w:val="24"/>
          <w:lang w:eastAsia="hu-HU"/>
        </w:rPr>
      </w:pPr>
      <w:r w:rsidRPr="002432A9">
        <w:rPr>
          <w:rFonts w:ascii="Times New Roman" w:eastAsia="Times New Roman" w:hAnsi="Times New Roman" w:cs="Times New Roman"/>
          <w:sz w:val="24"/>
          <w:szCs w:val="24"/>
          <w:lang w:eastAsia="hu-HU"/>
        </w:rPr>
        <w:t xml:space="preserve">Főiskola, az 1/2000. (I.7.) SzCsM rendelet 3. sz. mellékletében foglaltak szerint: hajléktalanellátás esetében felsőfokú végzettség, </w:t>
      </w:r>
    </w:p>
    <w:p w:rsidR="00237739" w:rsidRPr="002432A9" w:rsidRDefault="00237739" w:rsidP="002432A9">
      <w:pPr>
        <w:pStyle w:val="Listaszerbekezds"/>
        <w:numPr>
          <w:ilvl w:val="0"/>
          <w:numId w:val="2"/>
        </w:numPr>
        <w:tabs>
          <w:tab w:val="left" w:pos="360"/>
          <w:tab w:val="num" w:pos="1080"/>
        </w:tabs>
        <w:spacing w:after="0" w:line="240" w:lineRule="auto"/>
        <w:rPr>
          <w:rFonts w:ascii="Times New Roman" w:eastAsia="Times New Roman" w:hAnsi="Times New Roman" w:cs="Times New Roman"/>
          <w:sz w:val="24"/>
          <w:szCs w:val="24"/>
          <w:lang w:eastAsia="hu-HU"/>
        </w:rPr>
      </w:pPr>
      <w:r w:rsidRPr="002432A9">
        <w:rPr>
          <w:rFonts w:ascii="Times New Roman" w:eastAsia="Times New Roman" w:hAnsi="Times New Roman" w:cs="Times New Roman"/>
          <w:sz w:val="24"/>
          <w:szCs w:val="24"/>
          <w:lang w:eastAsia="hu-HU"/>
        </w:rPr>
        <w:t xml:space="preserve">Felhasználói szintű MS Office (irodai alkalmazások), </w:t>
      </w:r>
    </w:p>
    <w:p w:rsidR="00237739" w:rsidRDefault="00237739" w:rsidP="002432A9">
      <w:pPr>
        <w:pStyle w:val="Listaszerbekezds"/>
        <w:numPr>
          <w:ilvl w:val="0"/>
          <w:numId w:val="2"/>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2432A9">
        <w:rPr>
          <w:rFonts w:ascii="Times New Roman" w:eastAsia="Times New Roman" w:hAnsi="Times New Roman" w:cs="Times New Roman"/>
          <w:sz w:val="24"/>
          <w:szCs w:val="24"/>
          <w:lang w:eastAsia="hu-HU"/>
        </w:rPr>
        <w:t xml:space="preserve">magyar állampolgárság, büntetlen előélet, cselekvőképesség </w:t>
      </w:r>
    </w:p>
    <w:p w:rsidR="002432A9" w:rsidRPr="002432A9" w:rsidRDefault="002432A9" w:rsidP="002432A9">
      <w:pPr>
        <w:pStyle w:val="Listaszerbekezds"/>
        <w:tabs>
          <w:tab w:val="left" w:pos="360"/>
          <w:tab w:val="num" w:pos="1080"/>
        </w:tabs>
        <w:spacing w:after="0" w:line="240" w:lineRule="auto"/>
        <w:ind w:left="1040"/>
        <w:jc w:val="both"/>
        <w:rPr>
          <w:rFonts w:ascii="Times New Roman" w:eastAsia="Times New Roman" w:hAnsi="Times New Roman" w:cs="Times New Roman"/>
          <w:sz w:val="24"/>
          <w:szCs w:val="24"/>
          <w:lang w:eastAsia="hu-HU"/>
        </w:rPr>
      </w:pPr>
    </w:p>
    <w:p w:rsidR="002432A9" w:rsidRDefault="00237739" w:rsidP="002432A9">
      <w:pPr>
        <w:spacing w:after="0" w:line="240" w:lineRule="auto"/>
        <w:jc w:val="both"/>
        <w:outlineLvl w:val="0"/>
        <w:rPr>
          <w:rFonts w:ascii="Times New Roman" w:eastAsia="Times New Roman" w:hAnsi="Times New Roman" w:cs="Times New Roman"/>
          <w:b/>
          <w:bCs/>
          <w:sz w:val="24"/>
          <w:szCs w:val="24"/>
          <w:lang w:eastAsia="hu-HU"/>
        </w:rPr>
      </w:pPr>
      <w:r w:rsidRPr="002432A9">
        <w:rPr>
          <w:rFonts w:ascii="Times New Roman" w:eastAsia="Times New Roman" w:hAnsi="Times New Roman" w:cs="Times New Roman"/>
          <w:b/>
          <w:bCs/>
          <w:sz w:val="24"/>
          <w:szCs w:val="24"/>
          <w:lang w:eastAsia="hu-HU"/>
        </w:rPr>
        <w:t>A pályázat elbírálásánál előnyt jelent:</w:t>
      </w:r>
    </w:p>
    <w:p w:rsidR="002432A9" w:rsidRPr="002432A9" w:rsidRDefault="002432A9" w:rsidP="002432A9">
      <w:pPr>
        <w:spacing w:after="0" w:line="240" w:lineRule="auto"/>
        <w:jc w:val="both"/>
        <w:outlineLvl w:val="0"/>
        <w:rPr>
          <w:rFonts w:ascii="Times New Roman" w:eastAsia="Times New Roman" w:hAnsi="Times New Roman" w:cs="Times New Roman"/>
          <w:b/>
          <w:bCs/>
          <w:sz w:val="24"/>
          <w:szCs w:val="24"/>
          <w:lang w:eastAsia="hu-HU"/>
        </w:rPr>
      </w:pPr>
    </w:p>
    <w:p w:rsidR="00237739" w:rsidRPr="002432A9" w:rsidRDefault="00237739" w:rsidP="002432A9">
      <w:pPr>
        <w:pStyle w:val="Listaszerbekezds"/>
        <w:numPr>
          <w:ilvl w:val="0"/>
          <w:numId w:val="2"/>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2432A9">
        <w:rPr>
          <w:rFonts w:ascii="Times New Roman" w:eastAsia="Times New Roman" w:hAnsi="Times New Roman" w:cs="Times New Roman"/>
          <w:sz w:val="24"/>
          <w:szCs w:val="24"/>
          <w:lang w:eastAsia="hu-HU"/>
        </w:rPr>
        <w:t xml:space="preserve">Szociális területen szerzett szakmai tapasztalat </w:t>
      </w:r>
    </w:p>
    <w:p w:rsidR="00237739" w:rsidRPr="00237739" w:rsidRDefault="00237739" w:rsidP="00237739">
      <w:pPr>
        <w:spacing w:before="284" w:after="284" w:line="240" w:lineRule="auto"/>
        <w:jc w:val="both"/>
        <w:outlineLvl w:val="0"/>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bCs/>
          <w:sz w:val="24"/>
          <w:szCs w:val="24"/>
          <w:lang w:eastAsia="hu-HU"/>
        </w:rPr>
        <w:lastRenderedPageBreak/>
        <w:t xml:space="preserve">Előnyt jelentő kompetenciák: </w:t>
      </w:r>
    </w:p>
    <w:p w:rsidR="00237739" w:rsidRPr="002432A9" w:rsidRDefault="00237739" w:rsidP="002432A9">
      <w:pPr>
        <w:pStyle w:val="Listaszerbekezds"/>
        <w:numPr>
          <w:ilvl w:val="0"/>
          <w:numId w:val="2"/>
        </w:numPr>
        <w:tabs>
          <w:tab w:val="left" w:pos="360"/>
          <w:tab w:val="num" w:pos="1080"/>
        </w:tabs>
        <w:spacing w:after="0" w:line="240" w:lineRule="auto"/>
        <w:rPr>
          <w:rFonts w:ascii="Times New Roman" w:eastAsia="Times New Roman" w:hAnsi="Times New Roman" w:cs="Times New Roman"/>
          <w:sz w:val="24"/>
          <w:szCs w:val="24"/>
          <w:lang w:eastAsia="hu-HU"/>
        </w:rPr>
      </w:pPr>
      <w:r w:rsidRPr="002432A9">
        <w:rPr>
          <w:rFonts w:ascii="Times New Roman" w:eastAsia="Times New Roman" w:hAnsi="Times New Roman" w:cs="Times New Roman"/>
          <w:sz w:val="24"/>
          <w:szCs w:val="24"/>
          <w:lang w:eastAsia="hu-HU"/>
        </w:rPr>
        <w:t xml:space="preserve">Jó szintű kommunikációs és kapcsolatteremtő képesség </w:t>
      </w:r>
    </w:p>
    <w:p w:rsidR="00237739" w:rsidRPr="002432A9" w:rsidRDefault="00237739" w:rsidP="002432A9">
      <w:pPr>
        <w:pStyle w:val="Listaszerbekezds"/>
        <w:numPr>
          <w:ilvl w:val="0"/>
          <w:numId w:val="2"/>
        </w:numPr>
        <w:tabs>
          <w:tab w:val="left" w:pos="360"/>
          <w:tab w:val="num" w:pos="1080"/>
        </w:tabs>
        <w:spacing w:after="0" w:line="240" w:lineRule="auto"/>
        <w:rPr>
          <w:rFonts w:ascii="Times New Roman" w:eastAsia="Times New Roman" w:hAnsi="Times New Roman" w:cs="Times New Roman"/>
          <w:sz w:val="24"/>
          <w:szCs w:val="24"/>
          <w:lang w:eastAsia="hu-HU"/>
        </w:rPr>
      </w:pPr>
      <w:r w:rsidRPr="002432A9">
        <w:rPr>
          <w:rFonts w:ascii="Times New Roman" w:eastAsia="Times New Roman" w:hAnsi="Times New Roman" w:cs="Times New Roman"/>
          <w:sz w:val="24"/>
          <w:szCs w:val="24"/>
          <w:lang w:eastAsia="hu-HU"/>
        </w:rPr>
        <w:t xml:space="preserve">Jó szintű konfliktuskezelő képesség </w:t>
      </w:r>
    </w:p>
    <w:p w:rsidR="00237739" w:rsidRPr="002432A9" w:rsidRDefault="00237739" w:rsidP="002432A9">
      <w:pPr>
        <w:pStyle w:val="Listaszerbekezds"/>
        <w:numPr>
          <w:ilvl w:val="0"/>
          <w:numId w:val="2"/>
        </w:numPr>
        <w:tabs>
          <w:tab w:val="left" w:pos="360"/>
          <w:tab w:val="num" w:pos="1080"/>
        </w:tabs>
        <w:spacing w:after="0" w:line="240" w:lineRule="auto"/>
        <w:rPr>
          <w:rFonts w:ascii="Times New Roman" w:eastAsia="Times New Roman" w:hAnsi="Times New Roman" w:cs="Times New Roman"/>
          <w:sz w:val="24"/>
          <w:szCs w:val="24"/>
          <w:lang w:eastAsia="hu-HU"/>
        </w:rPr>
      </w:pPr>
      <w:r w:rsidRPr="002432A9">
        <w:rPr>
          <w:rFonts w:ascii="Times New Roman" w:eastAsia="Times New Roman" w:hAnsi="Times New Roman" w:cs="Times New Roman"/>
          <w:sz w:val="24"/>
          <w:szCs w:val="24"/>
          <w:lang w:eastAsia="hu-HU"/>
        </w:rPr>
        <w:t xml:space="preserve">nagyfokú rugalmasság </w:t>
      </w:r>
    </w:p>
    <w:p w:rsidR="00237739" w:rsidRPr="002432A9" w:rsidRDefault="00237739" w:rsidP="002432A9">
      <w:pPr>
        <w:pStyle w:val="Listaszerbekezds"/>
        <w:numPr>
          <w:ilvl w:val="0"/>
          <w:numId w:val="2"/>
        </w:numPr>
        <w:tabs>
          <w:tab w:val="left" w:pos="360"/>
          <w:tab w:val="num" w:pos="1080"/>
        </w:tabs>
        <w:spacing w:after="0" w:line="240" w:lineRule="auto"/>
        <w:rPr>
          <w:rFonts w:ascii="Times New Roman" w:eastAsia="Times New Roman" w:hAnsi="Times New Roman" w:cs="Times New Roman"/>
          <w:sz w:val="24"/>
          <w:szCs w:val="24"/>
          <w:lang w:eastAsia="hu-HU"/>
        </w:rPr>
      </w:pPr>
      <w:r w:rsidRPr="002432A9">
        <w:rPr>
          <w:rFonts w:ascii="Times New Roman" w:eastAsia="Times New Roman" w:hAnsi="Times New Roman" w:cs="Times New Roman"/>
          <w:sz w:val="24"/>
          <w:szCs w:val="24"/>
          <w:lang w:eastAsia="hu-HU"/>
        </w:rPr>
        <w:t xml:space="preserve">következetesség </w:t>
      </w:r>
    </w:p>
    <w:p w:rsidR="00237739" w:rsidRPr="002432A9" w:rsidRDefault="00237739" w:rsidP="002432A9">
      <w:pPr>
        <w:pStyle w:val="Listaszerbekezds"/>
        <w:numPr>
          <w:ilvl w:val="0"/>
          <w:numId w:val="2"/>
        </w:numPr>
        <w:tabs>
          <w:tab w:val="left" w:pos="360"/>
          <w:tab w:val="num" w:pos="1080"/>
        </w:tabs>
        <w:spacing w:after="0" w:line="240" w:lineRule="auto"/>
        <w:rPr>
          <w:rFonts w:ascii="Times New Roman" w:eastAsia="Times New Roman" w:hAnsi="Times New Roman" w:cs="Times New Roman"/>
          <w:sz w:val="24"/>
          <w:szCs w:val="24"/>
          <w:lang w:eastAsia="hu-HU"/>
        </w:rPr>
      </w:pPr>
      <w:r w:rsidRPr="002432A9">
        <w:rPr>
          <w:rFonts w:ascii="Times New Roman" w:eastAsia="Times New Roman" w:hAnsi="Times New Roman" w:cs="Times New Roman"/>
          <w:sz w:val="24"/>
          <w:szCs w:val="24"/>
          <w:lang w:eastAsia="hu-HU"/>
        </w:rPr>
        <w:t xml:space="preserve">kreativitás </w:t>
      </w:r>
    </w:p>
    <w:p w:rsidR="00237739" w:rsidRPr="002432A9" w:rsidRDefault="00237739" w:rsidP="002432A9">
      <w:pPr>
        <w:pStyle w:val="Listaszerbekezds"/>
        <w:numPr>
          <w:ilvl w:val="0"/>
          <w:numId w:val="2"/>
        </w:numPr>
        <w:tabs>
          <w:tab w:val="left" w:pos="360"/>
          <w:tab w:val="num" w:pos="1080"/>
        </w:tabs>
        <w:spacing w:after="0" w:line="240" w:lineRule="auto"/>
        <w:rPr>
          <w:rFonts w:ascii="Times New Roman" w:eastAsia="Times New Roman" w:hAnsi="Times New Roman" w:cs="Times New Roman"/>
          <w:sz w:val="24"/>
          <w:szCs w:val="24"/>
          <w:lang w:eastAsia="hu-HU"/>
        </w:rPr>
      </w:pPr>
      <w:r w:rsidRPr="002432A9">
        <w:rPr>
          <w:rFonts w:ascii="Times New Roman" w:eastAsia="Times New Roman" w:hAnsi="Times New Roman" w:cs="Times New Roman"/>
          <w:sz w:val="24"/>
          <w:szCs w:val="24"/>
          <w:lang w:eastAsia="hu-HU"/>
        </w:rPr>
        <w:t xml:space="preserve">pontosság, precizitás, megbízhatóság </w:t>
      </w:r>
    </w:p>
    <w:p w:rsidR="00237739" w:rsidRPr="00237739" w:rsidRDefault="00237739" w:rsidP="00237739">
      <w:pPr>
        <w:tabs>
          <w:tab w:val="left" w:pos="360"/>
        </w:tabs>
        <w:spacing w:before="284" w:after="284" w:line="240" w:lineRule="auto"/>
        <w:jc w:val="both"/>
        <w:outlineLvl w:val="0"/>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bCs/>
          <w:sz w:val="24"/>
          <w:szCs w:val="24"/>
          <w:lang w:eastAsia="hu-HU"/>
        </w:rPr>
        <w:t>A pályázat részeként benyújtandó iratok, igazolások:</w:t>
      </w:r>
    </w:p>
    <w:p w:rsidR="00237739" w:rsidRPr="002432A9" w:rsidRDefault="00237739" w:rsidP="002432A9">
      <w:pPr>
        <w:pStyle w:val="Listaszerbekezds"/>
        <w:numPr>
          <w:ilvl w:val="0"/>
          <w:numId w:val="2"/>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2432A9">
        <w:rPr>
          <w:rFonts w:ascii="Times New Roman" w:eastAsia="Times New Roman" w:hAnsi="Times New Roman" w:cs="Times New Roman"/>
          <w:sz w:val="24"/>
          <w:szCs w:val="24"/>
          <w:lang w:eastAsia="hu-HU"/>
        </w:rPr>
        <w:t xml:space="preserve">részletes szakmai önéletrajz </w:t>
      </w:r>
    </w:p>
    <w:p w:rsidR="00237739" w:rsidRPr="002432A9" w:rsidRDefault="00237739" w:rsidP="002432A9">
      <w:pPr>
        <w:pStyle w:val="Listaszerbekezds"/>
        <w:numPr>
          <w:ilvl w:val="0"/>
          <w:numId w:val="2"/>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2432A9">
        <w:rPr>
          <w:rFonts w:ascii="Times New Roman" w:eastAsia="Times New Roman" w:hAnsi="Times New Roman" w:cs="Times New Roman"/>
          <w:sz w:val="24"/>
          <w:szCs w:val="24"/>
          <w:lang w:eastAsia="hu-HU"/>
        </w:rPr>
        <w:t xml:space="preserve">motivációs levél </w:t>
      </w:r>
    </w:p>
    <w:p w:rsidR="00237739" w:rsidRPr="002432A9" w:rsidRDefault="00237739" w:rsidP="002432A9">
      <w:pPr>
        <w:pStyle w:val="Listaszerbekezds"/>
        <w:numPr>
          <w:ilvl w:val="0"/>
          <w:numId w:val="2"/>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2432A9">
        <w:rPr>
          <w:rFonts w:ascii="Times New Roman" w:eastAsia="Times New Roman" w:hAnsi="Times New Roman" w:cs="Times New Roman"/>
          <w:sz w:val="24"/>
          <w:szCs w:val="24"/>
          <w:lang w:eastAsia="hu-HU"/>
        </w:rPr>
        <w:t xml:space="preserve">végzettséget igazoló okiratok másolata </w:t>
      </w:r>
    </w:p>
    <w:p w:rsidR="00237739" w:rsidRPr="002432A9" w:rsidRDefault="00237739" w:rsidP="002432A9">
      <w:pPr>
        <w:pStyle w:val="Listaszerbekezds"/>
        <w:numPr>
          <w:ilvl w:val="0"/>
          <w:numId w:val="2"/>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2432A9">
        <w:rPr>
          <w:rFonts w:ascii="Times New Roman" w:eastAsia="Times New Roman" w:hAnsi="Times New Roman" w:cs="Times New Roman"/>
          <w:sz w:val="24"/>
          <w:szCs w:val="24"/>
          <w:lang w:eastAsia="hu-HU"/>
        </w:rPr>
        <w:t xml:space="preserve">nyilatkozat arról, hogy a pályázó hozzájárul a pályázati anyagában foglalt személyes adatainak pályázati eljárással összefüggő kezeléséhez </w:t>
      </w:r>
    </w:p>
    <w:p w:rsidR="00237739" w:rsidRPr="002432A9" w:rsidRDefault="00237739" w:rsidP="002432A9">
      <w:pPr>
        <w:pStyle w:val="Listaszerbekezds"/>
        <w:numPr>
          <w:ilvl w:val="0"/>
          <w:numId w:val="2"/>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2432A9">
        <w:rPr>
          <w:rFonts w:ascii="Times New Roman" w:eastAsia="Times New Roman" w:hAnsi="Times New Roman" w:cs="Times New Roman"/>
          <w:sz w:val="24"/>
          <w:szCs w:val="24"/>
          <w:lang w:eastAsia="hu-HU"/>
        </w:rPr>
        <w:t>Érvényes, 3 hónapon belüli hatósági erkölcsi bizonyítvány</w:t>
      </w:r>
      <w:r w:rsidR="002432A9">
        <w:rPr>
          <w:rFonts w:ascii="Times New Roman" w:eastAsia="Times New Roman" w:hAnsi="Times New Roman" w:cs="Times New Roman"/>
          <w:sz w:val="24"/>
          <w:szCs w:val="24"/>
          <w:lang w:eastAsia="hu-HU"/>
        </w:rPr>
        <w:t xml:space="preserve"> </w:t>
      </w:r>
      <w:r w:rsidRPr="002432A9">
        <w:rPr>
          <w:rFonts w:ascii="Times New Roman" w:eastAsia="Times New Roman" w:hAnsi="Times New Roman" w:cs="Times New Roman"/>
          <w:sz w:val="24"/>
          <w:szCs w:val="24"/>
          <w:lang w:eastAsia="hu-HU"/>
        </w:rPr>
        <w:t xml:space="preserve">vagy nyilatkozat arról, hogy sikeres pályázat esetén, a jogszabálynak megfelelő érvényes hatósági erkölcsi bizonyítványt a belépés napjáig bemutatja </w:t>
      </w:r>
    </w:p>
    <w:p w:rsidR="00237739" w:rsidRPr="002432A9" w:rsidRDefault="00237739" w:rsidP="002432A9">
      <w:pPr>
        <w:pStyle w:val="Listaszerbekezds"/>
        <w:numPr>
          <w:ilvl w:val="0"/>
          <w:numId w:val="2"/>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2432A9">
        <w:rPr>
          <w:rFonts w:ascii="Times New Roman" w:eastAsia="Times New Roman" w:hAnsi="Times New Roman" w:cs="Times New Roman"/>
          <w:sz w:val="24"/>
          <w:szCs w:val="24"/>
          <w:lang w:eastAsia="hu-HU"/>
        </w:rPr>
        <w:t xml:space="preserve">nyilatkozat arról, hogy a pályázó hozzájárul-e, hogy a BMSZKI a toborzó listáján a személyes adatait a pályázat elbírálását követően (sikertelen pályázat esetén) 4 hónapig nyilvántartsa és kezelje </w:t>
      </w:r>
    </w:p>
    <w:p w:rsidR="00237739" w:rsidRPr="00237739" w:rsidRDefault="00237739" w:rsidP="00237739">
      <w:pPr>
        <w:widowControl w:val="0"/>
        <w:tabs>
          <w:tab w:val="left" w:pos="360"/>
        </w:tabs>
        <w:overflowPunct w:val="0"/>
        <w:adjustRightInd w:val="0"/>
        <w:spacing w:before="284" w:after="0" w:line="240" w:lineRule="auto"/>
        <w:jc w:val="both"/>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sz w:val="24"/>
          <w:szCs w:val="24"/>
          <w:lang w:eastAsia="hu-HU"/>
        </w:rPr>
        <w:t>A munkakör betölthetőségének időpontja:</w:t>
      </w:r>
    </w:p>
    <w:p w:rsidR="00237739" w:rsidRPr="00237739" w:rsidRDefault="00237739" w:rsidP="00237739">
      <w:pPr>
        <w:tabs>
          <w:tab w:val="left" w:pos="360"/>
        </w:tabs>
        <w:spacing w:before="284" w:after="0" w:line="240" w:lineRule="auto"/>
        <w:jc w:val="both"/>
        <w:outlineLvl w:val="0"/>
        <w:rPr>
          <w:rFonts w:ascii="Times New Roman" w:eastAsia="Times New Roman" w:hAnsi="Times New Roman" w:cs="Times New Roman"/>
          <w:sz w:val="24"/>
          <w:szCs w:val="24"/>
          <w:lang w:eastAsia="hu-HU"/>
        </w:rPr>
      </w:pPr>
      <w:r w:rsidRPr="00237739">
        <w:rPr>
          <w:rFonts w:ascii="Times New Roman" w:eastAsia="Times New Roman" w:hAnsi="Times New Roman" w:cs="Times New Roman"/>
          <w:sz w:val="24"/>
          <w:szCs w:val="24"/>
          <w:lang w:eastAsia="hu-HU"/>
        </w:rPr>
        <w:t xml:space="preserve">A munkakör a pályázatok elbírálását követően azonnal betölthető. </w:t>
      </w:r>
    </w:p>
    <w:p w:rsidR="00237739" w:rsidRPr="00237739" w:rsidRDefault="00237739" w:rsidP="00237739">
      <w:pPr>
        <w:widowControl w:val="0"/>
        <w:tabs>
          <w:tab w:val="left" w:pos="360"/>
        </w:tabs>
        <w:overflowPunct w:val="0"/>
        <w:adjustRightInd w:val="0"/>
        <w:spacing w:before="284" w:after="0" w:line="240" w:lineRule="auto"/>
        <w:jc w:val="both"/>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sz w:val="24"/>
          <w:szCs w:val="24"/>
          <w:lang w:eastAsia="hu-HU"/>
        </w:rPr>
        <w:t>A pályázat benyújtásának határideje:</w:t>
      </w:r>
      <w:r w:rsidRPr="00237739">
        <w:rPr>
          <w:rFonts w:ascii="Times New Roman" w:eastAsia="Times New Roman" w:hAnsi="Times New Roman" w:cs="Times New Roman"/>
          <w:sz w:val="24"/>
          <w:szCs w:val="24"/>
          <w:lang w:eastAsia="hu-HU"/>
        </w:rPr>
        <w:t xml:space="preserve"> 2019. december 17. </w:t>
      </w:r>
    </w:p>
    <w:p w:rsidR="00986260" w:rsidRDefault="00237739" w:rsidP="00986260">
      <w:pPr>
        <w:spacing w:before="284" w:after="0" w:line="240" w:lineRule="auto"/>
        <w:jc w:val="both"/>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sz w:val="24"/>
          <w:szCs w:val="24"/>
          <w:lang w:eastAsia="hu-HU"/>
        </w:rPr>
        <w:t xml:space="preserve">A pályázatok benyújtásának módja: </w:t>
      </w:r>
      <w:r w:rsidRPr="00986260">
        <w:rPr>
          <w:rFonts w:ascii="Times New Roman" w:eastAsia="Times New Roman" w:hAnsi="Times New Roman" w:cs="Times New Roman"/>
          <w:sz w:val="24"/>
          <w:szCs w:val="24"/>
          <w:lang w:eastAsia="hu-HU"/>
        </w:rPr>
        <w:t>Elektronikus úton személy- és munkaügyi csoport részére a</w:t>
      </w:r>
      <w:r w:rsidR="002432A9" w:rsidRPr="00986260">
        <w:rPr>
          <w:rFonts w:ascii="Times New Roman" w:eastAsia="Times New Roman" w:hAnsi="Times New Roman" w:cs="Times New Roman"/>
          <w:sz w:val="24"/>
          <w:szCs w:val="24"/>
          <w:lang w:eastAsia="hu-HU"/>
        </w:rPr>
        <w:t>z</w:t>
      </w:r>
      <w:r w:rsidRPr="00986260">
        <w:rPr>
          <w:rFonts w:ascii="Times New Roman" w:eastAsia="Times New Roman" w:hAnsi="Times New Roman" w:cs="Times New Roman"/>
          <w:sz w:val="24"/>
          <w:szCs w:val="24"/>
          <w:lang w:eastAsia="hu-HU"/>
        </w:rPr>
        <w:t xml:space="preserve"> allaspalyazat@bmszki.hu E-mail címen keresztül</w:t>
      </w:r>
      <w:r w:rsidR="00986260">
        <w:rPr>
          <w:rFonts w:ascii="Times New Roman" w:eastAsia="Times New Roman" w:hAnsi="Times New Roman" w:cs="Times New Roman"/>
          <w:sz w:val="24"/>
          <w:szCs w:val="24"/>
          <w:lang w:eastAsia="hu-HU"/>
        </w:rPr>
        <w:t xml:space="preserve">. </w:t>
      </w:r>
      <w:r w:rsidR="00986260" w:rsidRPr="00237739">
        <w:rPr>
          <w:rFonts w:ascii="Times New Roman" w:eastAsia="Times New Roman" w:hAnsi="Times New Roman" w:cs="Times New Roman"/>
          <w:sz w:val="24"/>
          <w:szCs w:val="24"/>
          <w:lang w:eastAsia="hu-HU"/>
        </w:rPr>
        <w:t>A pályázati kiírással kapcsolatosan további információt Ekker Éva nyújt, a</w:t>
      </w:r>
      <w:r w:rsidR="00986260">
        <w:rPr>
          <w:rFonts w:ascii="Times New Roman" w:eastAsia="Times New Roman" w:hAnsi="Times New Roman" w:cs="Times New Roman"/>
          <w:sz w:val="24"/>
          <w:szCs w:val="24"/>
          <w:lang w:eastAsia="hu-HU"/>
        </w:rPr>
        <w:t>z</w:t>
      </w:r>
      <w:r w:rsidR="00986260" w:rsidRPr="00237739">
        <w:rPr>
          <w:rFonts w:ascii="Times New Roman" w:eastAsia="Times New Roman" w:hAnsi="Times New Roman" w:cs="Times New Roman"/>
          <w:sz w:val="24"/>
          <w:szCs w:val="24"/>
          <w:lang w:eastAsia="hu-HU"/>
        </w:rPr>
        <w:t xml:space="preserve"> </w:t>
      </w:r>
      <w:r w:rsidR="00986260">
        <w:rPr>
          <w:rFonts w:ascii="Times New Roman" w:eastAsia="Times New Roman" w:hAnsi="Times New Roman" w:cs="Times New Roman"/>
          <w:sz w:val="24"/>
          <w:szCs w:val="24"/>
          <w:lang w:eastAsia="hu-HU"/>
        </w:rPr>
        <w:t>06</w:t>
      </w:r>
      <w:r w:rsidR="00986260">
        <w:rPr>
          <w:rFonts w:ascii="Times New Roman" w:eastAsia="Times New Roman" w:hAnsi="Times New Roman" w:cs="Times New Roman"/>
          <w:sz w:val="24"/>
          <w:szCs w:val="24"/>
          <w:lang w:eastAsia="hu-HU"/>
        </w:rPr>
        <w:t>-</w:t>
      </w:r>
      <w:r w:rsidR="00986260">
        <w:rPr>
          <w:rFonts w:ascii="Times New Roman" w:eastAsia="Times New Roman" w:hAnsi="Times New Roman" w:cs="Times New Roman"/>
          <w:sz w:val="24"/>
          <w:szCs w:val="24"/>
          <w:lang w:eastAsia="hu-HU"/>
        </w:rPr>
        <w:t>1-333-1194</w:t>
      </w:r>
      <w:r w:rsidR="00986260" w:rsidRPr="00237739">
        <w:rPr>
          <w:rFonts w:ascii="Times New Roman" w:eastAsia="Times New Roman" w:hAnsi="Times New Roman" w:cs="Times New Roman"/>
          <w:sz w:val="24"/>
          <w:szCs w:val="24"/>
          <w:lang w:eastAsia="hu-HU"/>
        </w:rPr>
        <w:t xml:space="preserve"> -</w:t>
      </w:r>
      <w:r w:rsidR="00986260">
        <w:rPr>
          <w:rFonts w:ascii="Times New Roman" w:eastAsia="Times New Roman" w:hAnsi="Times New Roman" w:cs="Times New Roman"/>
          <w:sz w:val="24"/>
          <w:szCs w:val="24"/>
          <w:lang w:eastAsia="hu-HU"/>
        </w:rPr>
        <w:t>e</w:t>
      </w:r>
      <w:r w:rsidR="00986260" w:rsidRPr="00237739">
        <w:rPr>
          <w:rFonts w:ascii="Times New Roman" w:eastAsia="Times New Roman" w:hAnsi="Times New Roman" w:cs="Times New Roman"/>
          <w:sz w:val="24"/>
          <w:szCs w:val="24"/>
          <w:lang w:eastAsia="hu-HU"/>
        </w:rPr>
        <w:t>s telefonszámon.</w:t>
      </w:r>
    </w:p>
    <w:p w:rsidR="00986260" w:rsidRPr="00237739" w:rsidRDefault="00986260" w:rsidP="00986260">
      <w:pPr>
        <w:tabs>
          <w:tab w:val="left" w:pos="360"/>
        </w:tabs>
        <w:spacing w:before="284" w:after="0" w:line="240" w:lineRule="auto"/>
        <w:jc w:val="both"/>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sz w:val="24"/>
          <w:szCs w:val="24"/>
          <w:lang w:eastAsia="hu-HU"/>
        </w:rPr>
        <w:t>A munkáltatóval kapcsolatos egyéb lényeges információ:</w:t>
      </w:r>
      <w:r w:rsidRPr="00237739">
        <w:rPr>
          <w:rFonts w:ascii="Times New Roman" w:eastAsia="Times New Roman" w:hAnsi="Times New Roman" w:cs="Times New Roman"/>
          <w:sz w:val="24"/>
          <w:szCs w:val="24"/>
          <w:lang w:eastAsia="hu-HU"/>
        </w:rPr>
        <w:t xml:space="preserve"> </w:t>
      </w:r>
      <w:bookmarkStart w:id="0" w:name="_GoBack"/>
      <w:bookmarkEnd w:id="0"/>
    </w:p>
    <w:p w:rsidR="00986260" w:rsidRPr="00237739" w:rsidRDefault="00986260" w:rsidP="00986260">
      <w:pPr>
        <w:tabs>
          <w:tab w:val="left" w:pos="360"/>
        </w:tabs>
        <w:spacing w:before="284" w:after="0" w:line="240" w:lineRule="auto"/>
        <w:jc w:val="both"/>
        <w:rPr>
          <w:rFonts w:ascii="Times New Roman" w:eastAsia="Times New Roman" w:hAnsi="Times New Roman" w:cs="Times New Roman"/>
          <w:sz w:val="24"/>
          <w:szCs w:val="24"/>
          <w:lang w:eastAsia="hu-HU"/>
        </w:rPr>
      </w:pPr>
      <w:r w:rsidRPr="00237739">
        <w:rPr>
          <w:rFonts w:ascii="Times New Roman" w:eastAsia="Times New Roman" w:hAnsi="Times New Roman" w:cs="Times New Roman"/>
          <w:sz w:val="24"/>
          <w:szCs w:val="24"/>
          <w:lang w:eastAsia="hu-HU"/>
        </w:rPr>
        <w:t xml:space="preserve">Kérjük az e-mail tárgy rovatában feltüntetni a pályázati adatbázisban szereplő azonosító számot: "MÜ/1876-1/2019", valamint a munkakör megnevezését: "szociális munkatárs". Sikeres pályázat esetén a munkába állás feltétele: belépés napján érvényes, 3 hónapon belüli hatósági erkölcsi bizonyítvány bemutatása és a BMSZKI foglakozás-egészségügyi orvosa által kiállított elsőfokú munkaköri orvosi alkalmassági vélemény leadása. </w:t>
      </w:r>
    </w:p>
    <w:p w:rsidR="00237739" w:rsidRPr="00237739" w:rsidRDefault="00237739" w:rsidP="00237739">
      <w:pPr>
        <w:tabs>
          <w:tab w:val="left" w:pos="360"/>
        </w:tabs>
        <w:spacing w:before="284" w:after="0" w:line="240" w:lineRule="auto"/>
        <w:jc w:val="both"/>
        <w:outlineLvl w:val="0"/>
        <w:rPr>
          <w:rFonts w:ascii="Times New Roman" w:eastAsia="Times New Roman" w:hAnsi="Times New Roman" w:cs="Times New Roman"/>
          <w:sz w:val="24"/>
          <w:szCs w:val="24"/>
          <w:lang w:eastAsia="hu-HU"/>
        </w:rPr>
      </w:pPr>
      <w:r w:rsidRPr="002432A9">
        <w:rPr>
          <w:rFonts w:ascii="Times New Roman" w:eastAsia="Times New Roman" w:hAnsi="Times New Roman" w:cs="Times New Roman"/>
          <w:b/>
          <w:bCs/>
          <w:sz w:val="24"/>
          <w:szCs w:val="24"/>
          <w:lang w:eastAsia="hu-HU"/>
        </w:rPr>
        <w:t>A pályázat elbírálásának módja, rendje:</w:t>
      </w:r>
      <w:r w:rsidR="00986260">
        <w:rPr>
          <w:rFonts w:ascii="Times New Roman" w:eastAsia="Times New Roman" w:hAnsi="Times New Roman" w:cs="Times New Roman"/>
          <w:sz w:val="24"/>
          <w:szCs w:val="24"/>
          <w:lang w:eastAsia="hu-HU"/>
        </w:rPr>
        <w:t xml:space="preserve"> </w:t>
      </w:r>
      <w:r w:rsidRPr="00237739">
        <w:rPr>
          <w:rFonts w:ascii="Times New Roman" w:eastAsia="Times New Roman" w:hAnsi="Times New Roman" w:cs="Times New Roman"/>
          <w:sz w:val="24"/>
          <w:szCs w:val="24"/>
          <w:lang w:eastAsia="hu-HU"/>
        </w:rPr>
        <w:t xml:space="preserve">A pályázat beküldése előtt kérjük, olvassa el a pályázók személyes adatainak kezeléséről szóló BMSZKI adatvédelmi tájékoztatóját a www.bmszki.hu/adatvédelem oldalon. A benyújtott pályázatok értékelése alapján, a kiválasztott pályázók személyes meghallgatáson vesznek részt. A pályázókat írásban értesítjük. A határidőn túl érkező, valamint a pályázati feltételeknek tartalmilag nem megfelelő pályázatokat nem áll módunkban elfogadni. </w:t>
      </w:r>
    </w:p>
    <w:p w:rsidR="00237739" w:rsidRPr="00237739" w:rsidRDefault="00237739" w:rsidP="00237739">
      <w:pPr>
        <w:tabs>
          <w:tab w:val="left" w:pos="360"/>
        </w:tabs>
        <w:spacing w:before="284" w:after="0" w:line="240" w:lineRule="auto"/>
        <w:jc w:val="both"/>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sz w:val="24"/>
          <w:szCs w:val="24"/>
          <w:lang w:eastAsia="hu-HU"/>
        </w:rPr>
        <w:t>A pályázat elbírálásának határideje:</w:t>
      </w:r>
      <w:r w:rsidRPr="00237739">
        <w:rPr>
          <w:rFonts w:ascii="Times New Roman" w:eastAsia="Times New Roman" w:hAnsi="Times New Roman" w:cs="Times New Roman"/>
          <w:sz w:val="24"/>
          <w:szCs w:val="24"/>
          <w:lang w:eastAsia="hu-HU"/>
        </w:rPr>
        <w:t xml:space="preserve"> 2019. december 23. </w:t>
      </w:r>
    </w:p>
    <w:p w:rsidR="00237739" w:rsidRPr="00237739" w:rsidRDefault="00237739" w:rsidP="00237739">
      <w:pPr>
        <w:tabs>
          <w:tab w:val="left" w:pos="360"/>
        </w:tabs>
        <w:spacing w:before="284" w:after="0" w:line="240" w:lineRule="auto"/>
        <w:jc w:val="both"/>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sz w:val="24"/>
          <w:szCs w:val="24"/>
          <w:lang w:eastAsia="hu-HU"/>
        </w:rPr>
        <w:t xml:space="preserve">A pályázati kiírás további közzétételének helye, ideje: </w:t>
      </w:r>
    </w:p>
    <w:p w:rsidR="00237739" w:rsidRPr="00237739" w:rsidRDefault="00237739" w:rsidP="00237739">
      <w:pPr>
        <w:tabs>
          <w:tab w:val="left" w:pos="360"/>
          <w:tab w:val="num" w:pos="1080"/>
        </w:tabs>
        <w:spacing w:after="0" w:line="240" w:lineRule="auto"/>
        <w:ind w:left="1080" w:hanging="400"/>
        <w:rPr>
          <w:rFonts w:ascii="Times New Roman" w:eastAsia="Times New Roman" w:hAnsi="Times New Roman" w:cs="Times New Roman"/>
          <w:sz w:val="24"/>
          <w:szCs w:val="24"/>
          <w:lang w:eastAsia="hu-HU"/>
        </w:rPr>
      </w:pPr>
      <w:r w:rsidRPr="00237739">
        <w:rPr>
          <w:rFonts w:ascii="Wingdings" w:eastAsia="Wingdings" w:hAnsi="Wingdings" w:cs="Wingdings"/>
          <w:sz w:val="24"/>
          <w:szCs w:val="24"/>
          <w:lang w:eastAsia="hu-HU"/>
        </w:rPr>
        <w:t></w:t>
      </w:r>
      <w:r w:rsidRPr="00237739">
        <w:rPr>
          <w:rFonts w:ascii="Times New Roman" w:eastAsia="Wingdings" w:hAnsi="Times New Roman" w:cs="Times New Roman"/>
          <w:sz w:val="14"/>
          <w:szCs w:val="14"/>
          <w:lang w:eastAsia="hu-HU"/>
        </w:rPr>
        <w:t xml:space="preserve">         </w:t>
      </w:r>
      <w:r w:rsidRPr="00237739">
        <w:rPr>
          <w:rFonts w:ascii="Times New Roman" w:eastAsia="Times New Roman" w:hAnsi="Times New Roman" w:cs="Times New Roman"/>
          <w:sz w:val="24"/>
          <w:szCs w:val="24"/>
          <w:lang w:eastAsia="hu-HU"/>
        </w:rPr>
        <w:t>www.bmszki.hu - 2019. december 2.</w:t>
      </w:r>
    </w:p>
    <w:p w:rsidR="00237739" w:rsidRPr="00237739" w:rsidRDefault="00237739" w:rsidP="00237739">
      <w:pPr>
        <w:tabs>
          <w:tab w:val="left" w:pos="360"/>
          <w:tab w:val="num" w:pos="1080"/>
        </w:tabs>
        <w:spacing w:after="0" w:line="240" w:lineRule="auto"/>
        <w:ind w:left="1080" w:hanging="400"/>
        <w:rPr>
          <w:rFonts w:ascii="Times New Roman" w:eastAsia="Times New Roman" w:hAnsi="Times New Roman" w:cs="Times New Roman"/>
          <w:sz w:val="24"/>
          <w:szCs w:val="24"/>
          <w:lang w:eastAsia="hu-HU"/>
        </w:rPr>
      </w:pPr>
      <w:r w:rsidRPr="00237739">
        <w:rPr>
          <w:rFonts w:ascii="Wingdings" w:eastAsia="Wingdings" w:hAnsi="Wingdings" w:cs="Wingdings"/>
          <w:sz w:val="24"/>
          <w:szCs w:val="24"/>
          <w:lang w:eastAsia="hu-HU"/>
        </w:rPr>
        <w:t></w:t>
      </w:r>
      <w:r w:rsidRPr="00237739">
        <w:rPr>
          <w:rFonts w:ascii="Times New Roman" w:eastAsia="Wingdings" w:hAnsi="Times New Roman" w:cs="Times New Roman"/>
          <w:sz w:val="14"/>
          <w:szCs w:val="14"/>
          <w:lang w:eastAsia="hu-HU"/>
        </w:rPr>
        <w:t xml:space="preserve">         </w:t>
      </w:r>
      <w:r w:rsidRPr="00237739">
        <w:rPr>
          <w:rFonts w:ascii="Times New Roman" w:eastAsia="Times New Roman" w:hAnsi="Times New Roman" w:cs="Times New Roman"/>
          <w:sz w:val="24"/>
          <w:szCs w:val="24"/>
          <w:lang w:eastAsia="hu-HU"/>
        </w:rPr>
        <w:t>wwww.budapest.hu - 2019. december 2.</w:t>
      </w:r>
    </w:p>
    <w:p w:rsidR="00237739" w:rsidRPr="00237739" w:rsidRDefault="00237739" w:rsidP="00237739">
      <w:pPr>
        <w:tabs>
          <w:tab w:val="left" w:pos="360"/>
          <w:tab w:val="num" w:pos="1080"/>
        </w:tabs>
        <w:spacing w:after="0" w:line="240" w:lineRule="auto"/>
        <w:ind w:left="1080" w:hanging="400"/>
        <w:rPr>
          <w:rFonts w:ascii="Times New Roman" w:eastAsia="Times New Roman" w:hAnsi="Times New Roman" w:cs="Times New Roman"/>
          <w:sz w:val="24"/>
          <w:szCs w:val="24"/>
          <w:lang w:eastAsia="hu-HU"/>
        </w:rPr>
      </w:pPr>
      <w:r w:rsidRPr="00237739">
        <w:rPr>
          <w:rFonts w:ascii="Wingdings" w:eastAsia="Wingdings" w:hAnsi="Wingdings" w:cs="Wingdings"/>
          <w:sz w:val="24"/>
          <w:szCs w:val="24"/>
          <w:lang w:eastAsia="hu-HU"/>
        </w:rPr>
        <w:t></w:t>
      </w:r>
      <w:r w:rsidRPr="00237739">
        <w:rPr>
          <w:rFonts w:ascii="Times New Roman" w:eastAsia="Wingdings" w:hAnsi="Times New Roman" w:cs="Times New Roman"/>
          <w:sz w:val="14"/>
          <w:szCs w:val="14"/>
          <w:lang w:eastAsia="hu-HU"/>
        </w:rPr>
        <w:t xml:space="preserve">         </w:t>
      </w:r>
      <w:r w:rsidRPr="00237739">
        <w:rPr>
          <w:rFonts w:ascii="Times New Roman" w:eastAsia="Times New Roman" w:hAnsi="Times New Roman" w:cs="Times New Roman"/>
          <w:sz w:val="24"/>
          <w:szCs w:val="24"/>
          <w:lang w:eastAsia="hu-HU"/>
        </w:rPr>
        <w:t>www.3sz.hu - 2019. december 2.</w:t>
      </w:r>
    </w:p>
    <w:p w:rsidR="002D4B74" w:rsidRPr="00986260" w:rsidRDefault="00237739" w:rsidP="00986260">
      <w:pPr>
        <w:tabs>
          <w:tab w:val="left" w:pos="360"/>
        </w:tabs>
        <w:spacing w:before="284" w:after="0" w:line="240" w:lineRule="auto"/>
        <w:jc w:val="both"/>
        <w:rPr>
          <w:rFonts w:ascii="Times New Roman" w:eastAsia="Times New Roman" w:hAnsi="Times New Roman" w:cs="Times New Roman"/>
          <w:sz w:val="24"/>
          <w:szCs w:val="24"/>
          <w:lang w:eastAsia="hu-HU"/>
        </w:rPr>
      </w:pPr>
      <w:r w:rsidRPr="00237739">
        <w:rPr>
          <w:rFonts w:ascii="Times New Roman" w:eastAsia="Times New Roman" w:hAnsi="Times New Roman" w:cs="Times New Roman"/>
          <w:b/>
          <w:bCs/>
          <w:sz w:val="24"/>
          <w:szCs w:val="24"/>
          <w:lang w:eastAsia="hu-HU"/>
        </w:rPr>
        <w:t xml:space="preserve">A munkáltatóval kapcsolatban további információt a www.bmszki.hu honlapon szerezhet. </w:t>
      </w:r>
    </w:p>
    <w:sectPr w:rsidR="002D4B74" w:rsidRPr="00986260" w:rsidSect="002432A9">
      <w:pgSz w:w="11906" w:h="16838"/>
      <w:pgMar w:top="567"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B4A1B"/>
    <w:multiLevelType w:val="hybridMultilevel"/>
    <w:tmpl w:val="5B32EEFC"/>
    <w:lvl w:ilvl="0" w:tplc="4546DCFA">
      <w:numFmt w:val="bullet"/>
      <w:lvlText w:val=""/>
      <w:lvlJc w:val="left"/>
      <w:pPr>
        <w:ind w:left="1040" w:hanging="360"/>
      </w:pPr>
      <w:rPr>
        <w:rFonts w:ascii="Wingdings" w:eastAsia="Wingdings" w:hAnsi="Wingdings" w:cs="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0F72C87"/>
    <w:multiLevelType w:val="hybridMultilevel"/>
    <w:tmpl w:val="0B1EF0E2"/>
    <w:lvl w:ilvl="0" w:tplc="4546DCFA">
      <w:numFmt w:val="bullet"/>
      <w:lvlText w:val=""/>
      <w:lvlJc w:val="left"/>
      <w:pPr>
        <w:ind w:left="1040" w:hanging="360"/>
      </w:pPr>
      <w:rPr>
        <w:rFonts w:ascii="Wingdings" w:eastAsia="Wingdings" w:hAnsi="Wingdings" w:cs="Wingdings"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abstractNum w:abstractNumId="2" w15:restartNumberingAfterBreak="0">
    <w:nsid w:val="54307C73"/>
    <w:multiLevelType w:val="hybridMultilevel"/>
    <w:tmpl w:val="2252E7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7F47927"/>
    <w:multiLevelType w:val="hybridMultilevel"/>
    <w:tmpl w:val="3C643A06"/>
    <w:lvl w:ilvl="0" w:tplc="4546DCFA">
      <w:numFmt w:val="bullet"/>
      <w:lvlText w:val=""/>
      <w:lvlJc w:val="left"/>
      <w:pPr>
        <w:ind w:left="1720" w:hanging="360"/>
      </w:pPr>
      <w:rPr>
        <w:rFonts w:ascii="Wingdings" w:eastAsia="Wingdings" w:hAnsi="Wingdings" w:cs="Wingdings"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4" w15:restartNumberingAfterBreak="0">
    <w:nsid w:val="78DC68EE"/>
    <w:multiLevelType w:val="hybridMultilevel"/>
    <w:tmpl w:val="61742344"/>
    <w:lvl w:ilvl="0" w:tplc="4546DCFA">
      <w:numFmt w:val="bullet"/>
      <w:lvlText w:val=""/>
      <w:lvlJc w:val="left"/>
      <w:pPr>
        <w:ind w:left="1720" w:hanging="360"/>
      </w:pPr>
      <w:rPr>
        <w:rFonts w:ascii="Wingdings" w:eastAsia="Wingdings" w:hAnsi="Wingdings" w:cs="Wingdings"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C6A"/>
    <w:rsid w:val="00237739"/>
    <w:rsid w:val="002432A9"/>
    <w:rsid w:val="002D4B74"/>
    <w:rsid w:val="00986260"/>
    <w:rsid w:val="00D47C6A"/>
    <w:rsid w:val="00DE52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30C5"/>
  <w15:chartTrackingRefBased/>
  <w15:docId w15:val="{D6F00B63-ACC9-493D-8409-24300ABE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1">
    <w:name w:val="msonormal1"/>
    <w:basedOn w:val="Bekezdsalapbettpusa"/>
    <w:rsid w:val="00237739"/>
  </w:style>
  <w:style w:type="character" w:customStyle="1" w:styleId="msolarger">
    <w:name w:val="msolarger"/>
    <w:basedOn w:val="Bekezdsalapbettpusa"/>
    <w:rsid w:val="00237739"/>
  </w:style>
  <w:style w:type="character" w:styleId="Kiemels2">
    <w:name w:val="Strong"/>
    <w:basedOn w:val="Bekezdsalapbettpusa"/>
    <w:uiPriority w:val="22"/>
    <w:qFormat/>
    <w:rsid w:val="00237739"/>
    <w:rPr>
      <w:b/>
      <w:bCs/>
    </w:rPr>
  </w:style>
  <w:style w:type="paragraph" w:styleId="Jegyzetszveg">
    <w:name w:val="annotation text"/>
    <w:basedOn w:val="Norml"/>
    <w:link w:val="JegyzetszvegChar"/>
    <w:uiPriority w:val="99"/>
    <w:semiHidden/>
    <w:unhideWhenUsed/>
    <w:rsid w:val="0023773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gyzetszvegChar">
    <w:name w:val="Jegyzetszöveg Char"/>
    <w:basedOn w:val="Bekezdsalapbettpusa"/>
    <w:link w:val="Jegyzetszveg"/>
    <w:uiPriority w:val="99"/>
    <w:semiHidden/>
    <w:rsid w:val="00237739"/>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243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359692">
      <w:bodyDiv w:val="1"/>
      <w:marLeft w:val="0"/>
      <w:marRight w:val="0"/>
      <w:marTop w:val="0"/>
      <w:marBottom w:val="0"/>
      <w:divBdr>
        <w:top w:val="none" w:sz="0" w:space="0" w:color="auto"/>
        <w:left w:val="none" w:sz="0" w:space="0" w:color="auto"/>
        <w:bottom w:val="none" w:sz="0" w:space="0" w:color="auto"/>
        <w:right w:val="none" w:sz="0" w:space="0" w:color="auto"/>
      </w:divBdr>
      <w:divsChild>
        <w:div w:id="1009990492">
          <w:marLeft w:val="0"/>
          <w:marRight w:val="0"/>
          <w:marTop w:val="0"/>
          <w:marBottom w:val="0"/>
          <w:divBdr>
            <w:top w:val="none" w:sz="0" w:space="0" w:color="auto"/>
            <w:left w:val="none" w:sz="0" w:space="0" w:color="auto"/>
            <w:bottom w:val="none" w:sz="0" w:space="0" w:color="auto"/>
            <w:right w:val="none" w:sz="0" w:space="0" w:color="auto"/>
          </w:divBdr>
          <w:divsChild>
            <w:div w:id="703947624">
              <w:marLeft w:val="0"/>
              <w:marRight w:val="0"/>
              <w:marTop w:val="0"/>
              <w:marBottom w:val="0"/>
              <w:divBdr>
                <w:top w:val="none" w:sz="0" w:space="0" w:color="auto"/>
                <w:left w:val="none" w:sz="0" w:space="0" w:color="auto"/>
                <w:bottom w:val="none" w:sz="0" w:space="0" w:color="auto"/>
                <w:right w:val="none" w:sz="0" w:space="0" w:color="auto"/>
              </w:divBdr>
              <w:divsChild>
                <w:div w:id="4288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4087</Characters>
  <Application>Microsoft Office Word</Application>
  <DocSecurity>4</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cszsuzsa</dc:creator>
  <cp:keywords/>
  <dc:description/>
  <cp:lastModifiedBy>Breczkóné Hideg Brigitta</cp:lastModifiedBy>
  <cp:revision>2</cp:revision>
  <dcterms:created xsi:type="dcterms:W3CDTF">2019-11-27T10:37:00Z</dcterms:created>
  <dcterms:modified xsi:type="dcterms:W3CDTF">2019-11-27T10:37:00Z</dcterms:modified>
</cp:coreProperties>
</file>