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210"/>
        <w:tblW w:w="10490" w:type="dxa"/>
        <w:tblBorders>
          <w:bottom w:val="single" w:sz="24" w:space="0" w:color="F08A00"/>
        </w:tblBorders>
        <w:tblLayout w:type="fixed"/>
        <w:tblCellMar>
          <w:left w:w="0" w:type="dxa"/>
          <w:right w:w="0" w:type="dxa"/>
        </w:tblCellMar>
        <w:tblLook w:val="04A0"/>
      </w:tblPr>
      <w:tblGrid>
        <w:gridCol w:w="10490"/>
      </w:tblGrid>
      <w:tr w:rsidR="001A139C" w:rsidRPr="00997A23" w:rsidTr="008F6C98">
        <w:trPr>
          <w:trHeight w:val="1361"/>
        </w:trPr>
        <w:tc>
          <w:tcPr>
            <w:tcW w:w="10490" w:type="dxa"/>
          </w:tcPr>
          <w:p w:rsidR="001A139C" w:rsidRPr="00997A23" w:rsidRDefault="001A139C" w:rsidP="008F6C98">
            <w:pPr>
              <w:pStyle w:val="lfej"/>
              <w:tabs>
                <w:tab w:val="clear" w:pos="4536"/>
                <w:tab w:val="left" w:pos="1475"/>
                <w:tab w:val="left" w:pos="3034"/>
                <w:tab w:val="left" w:pos="3318"/>
              </w:tabs>
              <w:ind w:right="7598"/>
              <w:rPr>
                <w:color w:val="000000" w:themeColor="text1"/>
              </w:rPr>
            </w:pPr>
            <w:r w:rsidRPr="001A139C">
              <w:rPr>
                <w:noProof/>
                <w:color w:val="000000" w:themeColor="text1"/>
              </w:rPr>
              <w:drawing>
                <wp:inline distT="0" distB="0" distL="0" distR="0">
                  <wp:extent cx="6657975" cy="361950"/>
                  <wp:effectExtent l="19050" t="0" r="9525" b="0"/>
                  <wp:docPr id="1" name="Kép 0" descr="kultura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kultura_header.png"/>
                          <pic:cNvPicPr>
                            <a:picLocks noChangeAspect="1" noChangeArrowheads="1"/>
                          </pic:cNvPicPr>
                        </pic:nvPicPr>
                        <pic:blipFill>
                          <a:blip r:embed="rId7" cstate="print"/>
                          <a:srcRect/>
                          <a:stretch>
                            <a:fillRect/>
                          </a:stretch>
                        </pic:blipFill>
                        <pic:spPr bwMode="auto">
                          <a:xfrm>
                            <a:off x="0" y="0"/>
                            <a:ext cx="6657975" cy="361950"/>
                          </a:xfrm>
                          <a:prstGeom prst="rect">
                            <a:avLst/>
                          </a:prstGeom>
                          <a:noFill/>
                          <a:ln w="9525">
                            <a:noFill/>
                            <a:miter lim="800000"/>
                            <a:headEnd/>
                            <a:tailEnd/>
                          </a:ln>
                        </pic:spPr>
                      </pic:pic>
                    </a:graphicData>
                  </a:graphic>
                </wp:inline>
              </w:drawing>
            </w:r>
          </w:p>
          <w:p w:rsidR="001A139C" w:rsidRDefault="001A139C" w:rsidP="001A139C">
            <w:pPr>
              <w:rPr>
                <w:rFonts w:ascii="Arial" w:hAnsi="Arial" w:cs="Arial"/>
                <w:b/>
                <w:bCs/>
                <w:color w:val="000000" w:themeColor="text1"/>
                <w:sz w:val="20"/>
                <w:szCs w:val="20"/>
              </w:rPr>
            </w:pPr>
          </w:p>
          <w:p w:rsidR="001A139C" w:rsidRDefault="001A139C" w:rsidP="001A139C">
            <w:r w:rsidRPr="00997A23">
              <w:rPr>
                <w:rFonts w:ascii="Arial" w:hAnsi="Arial" w:cs="Arial"/>
                <w:b/>
                <w:bCs/>
                <w:color w:val="000000" w:themeColor="text1"/>
                <w:sz w:val="20"/>
                <w:szCs w:val="20"/>
              </w:rPr>
              <w:t>BUDAPEST FŐVÁROSI ÖNKORMÁNYZAT</w:t>
            </w:r>
          </w:p>
          <w:p w:rsidR="001A139C" w:rsidRPr="001A139C" w:rsidRDefault="001A139C" w:rsidP="001A139C">
            <w:pPr>
              <w:spacing w:line="360" w:lineRule="auto"/>
              <w:jc w:val="both"/>
              <w:rPr>
                <w:rFonts w:ascii="Arial" w:hAnsi="Arial" w:cs="Arial"/>
                <w:b/>
                <w:bCs/>
                <w:color w:val="000000" w:themeColor="text1"/>
                <w:sz w:val="20"/>
                <w:szCs w:val="20"/>
              </w:rPr>
            </w:pPr>
          </w:p>
        </w:tc>
      </w:tr>
    </w:tbl>
    <w:p w:rsidR="001A139C" w:rsidRPr="00997A23" w:rsidRDefault="001A139C" w:rsidP="001A139C">
      <w:pPr>
        <w:pStyle w:val="Nincstrkz"/>
        <w:rPr>
          <w:color w:val="000000" w:themeColor="text1"/>
        </w:rPr>
      </w:pPr>
    </w:p>
    <w:p w:rsidR="001A139C" w:rsidRPr="00997A23" w:rsidRDefault="001A139C" w:rsidP="001A139C">
      <w:pPr>
        <w:pStyle w:val="Nincstrkz"/>
        <w:rPr>
          <w:color w:val="000000" w:themeColor="text1"/>
        </w:rPr>
      </w:pPr>
    </w:p>
    <w:p w:rsidR="001A139C" w:rsidRPr="00997A23" w:rsidRDefault="001A139C" w:rsidP="001A139C">
      <w:pPr>
        <w:pStyle w:val="Nincstrkz"/>
        <w:rPr>
          <w:color w:val="000000" w:themeColor="text1"/>
        </w:rPr>
      </w:pPr>
    </w:p>
    <w:p w:rsidR="001A139C" w:rsidRPr="00997A23" w:rsidRDefault="001A139C" w:rsidP="001A139C">
      <w:pPr>
        <w:pStyle w:val="Nincstrkz"/>
        <w:rPr>
          <w:color w:val="000000" w:themeColor="text1"/>
        </w:rPr>
      </w:pPr>
    </w:p>
    <w:p w:rsidR="001A139C" w:rsidRPr="00997A23" w:rsidRDefault="001A139C" w:rsidP="001A139C">
      <w:pPr>
        <w:pStyle w:val="Nincstrkz"/>
        <w:rPr>
          <w:color w:val="000000" w:themeColor="text1"/>
        </w:rPr>
      </w:pPr>
    </w:p>
    <w:p w:rsidR="001A139C" w:rsidRPr="00997A23" w:rsidRDefault="001A139C" w:rsidP="001A139C">
      <w:pPr>
        <w:pStyle w:val="Nincstrkz"/>
        <w:rPr>
          <w:color w:val="000000" w:themeColor="text1"/>
        </w:rPr>
      </w:pPr>
    </w:p>
    <w:p w:rsidR="001A139C" w:rsidRPr="00997A23" w:rsidRDefault="001A139C" w:rsidP="001A139C">
      <w:pPr>
        <w:pStyle w:val="Nincstrkz"/>
        <w:rPr>
          <w:color w:val="000000" w:themeColor="text1"/>
        </w:rPr>
      </w:pPr>
    </w:p>
    <w:p w:rsidR="001A139C" w:rsidRPr="00997A23" w:rsidRDefault="001A139C" w:rsidP="001A139C">
      <w:pPr>
        <w:spacing w:line="600" w:lineRule="auto"/>
        <w:jc w:val="center"/>
        <w:rPr>
          <w:rFonts w:ascii="Arial" w:hAnsi="Arial" w:cs="Arial"/>
          <w:b/>
          <w:bCs/>
          <w:color w:val="000000" w:themeColor="text1"/>
        </w:rPr>
      </w:pPr>
      <w:r w:rsidRPr="00997A23">
        <w:rPr>
          <w:rFonts w:ascii="Arial" w:hAnsi="Arial" w:cs="Arial"/>
          <w:b/>
          <w:bCs/>
          <w:color w:val="000000" w:themeColor="text1"/>
        </w:rPr>
        <w:t>A Károlyi Mihály Magyar-Spanyol Tannyelvű Gimnázium</w:t>
      </w:r>
    </w:p>
    <w:p w:rsidR="001A139C" w:rsidRPr="00997A23" w:rsidRDefault="001A139C" w:rsidP="001A139C">
      <w:pPr>
        <w:spacing w:line="600" w:lineRule="auto"/>
        <w:jc w:val="center"/>
        <w:rPr>
          <w:rFonts w:ascii="Arial" w:hAnsi="Arial" w:cs="Arial"/>
          <w:b/>
          <w:bCs/>
          <w:color w:val="000000" w:themeColor="text1"/>
        </w:rPr>
      </w:pPr>
      <w:r>
        <w:rPr>
          <w:rFonts w:ascii="Arial" w:hAnsi="Arial" w:cs="Arial"/>
          <w:b/>
          <w:bCs/>
          <w:color w:val="000000" w:themeColor="text1"/>
        </w:rPr>
        <w:t>Szervezeti és Működési Szabályzata</w:t>
      </w:r>
    </w:p>
    <w:p w:rsidR="001A139C" w:rsidRPr="00997A23" w:rsidRDefault="001A139C" w:rsidP="001A139C">
      <w:pPr>
        <w:spacing w:line="360" w:lineRule="auto"/>
        <w:jc w:val="center"/>
        <w:rPr>
          <w:rFonts w:ascii="Arial" w:hAnsi="Arial" w:cs="Arial"/>
          <w:b/>
          <w:bCs/>
          <w:color w:val="000000" w:themeColor="text1"/>
          <w:sz w:val="20"/>
          <w:szCs w:val="20"/>
        </w:rPr>
      </w:pPr>
    </w:p>
    <w:p w:rsidR="001A139C" w:rsidRPr="00997A23" w:rsidRDefault="001A139C" w:rsidP="001A139C">
      <w:pPr>
        <w:spacing w:line="360" w:lineRule="auto"/>
        <w:jc w:val="center"/>
        <w:rPr>
          <w:rFonts w:ascii="Arial" w:hAnsi="Arial" w:cs="Arial"/>
          <w:b/>
          <w:bCs/>
          <w:color w:val="000000" w:themeColor="text1"/>
          <w:sz w:val="20"/>
          <w:szCs w:val="20"/>
        </w:rPr>
      </w:pPr>
    </w:p>
    <w:p w:rsidR="001A139C" w:rsidRPr="00997A23" w:rsidRDefault="001A139C" w:rsidP="001A139C">
      <w:pPr>
        <w:spacing w:line="360" w:lineRule="auto"/>
        <w:jc w:val="center"/>
        <w:rPr>
          <w:rFonts w:ascii="Arial" w:hAnsi="Arial" w:cs="Arial"/>
          <w:b/>
          <w:bCs/>
          <w:color w:val="000000" w:themeColor="text1"/>
          <w:sz w:val="20"/>
          <w:szCs w:val="20"/>
        </w:rPr>
      </w:pPr>
    </w:p>
    <w:p w:rsidR="001A139C" w:rsidRPr="00997A23" w:rsidRDefault="001A139C" w:rsidP="001A139C">
      <w:pPr>
        <w:spacing w:line="360" w:lineRule="auto"/>
        <w:jc w:val="center"/>
        <w:rPr>
          <w:rFonts w:ascii="Arial" w:hAnsi="Arial" w:cs="Arial"/>
          <w:b/>
          <w:bCs/>
          <w:color w:val="000000" w:themeColor="text1"/>
          <w:sz w:val="20"/>
          <w:szCs w:val="20"/>
        </w:rPr>
      </w:pPr>
      <w:r>
        <w:rPr>
          <w:rFonts w:ascii="Arial" w:hAnsi="Arial" w:cs="Arial"/>
          <w:b/>
          <w:noProof/>
          <w:color w:val="000000" w:themeColor="text1"/>
          <w:sz w:val="20"/>
          <w:szCs w:val="20"/>
        </w:rPr>
        <w:drawing>
          <wp:inline distT="0" distB="0" distL="0" distR="0">
            <wp:extent cx="3152775" cy="3076575"/>
            <wp:effectExtent l="19050" t="0" r="9525" b="0"/>
            <wp:docPr id="11" name="Kép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logo"/>
                    <pic:cNvPicPr>
                      <a:picLocks noChangeAspect="1" noChangeArrowheads="1"/>
                    </pic:cNvPicPr>
                  </pic:nvPicPr>
                  <pic:blipFill>
                    <a:blip r:embed="rId8" cstate="print"/>
                    <a:srcRect/>
                    <a:stretch>
                      <a:fillRect/>
                    </a:stretch>
                  </pic:blipFill>
                  <pic:spPr bwMode="auto">
                    <a:xfrm>
                      <a:off x="0" y="0"/>
                      <a:ext cx="3152775" cy="3076575"/>
                    </a:xfrm>
                    <a:prstGeom prst="rect">
                      <a:avLst/>
                    </a:prstGeom>
                    <a:noFill/>
                    <a:ln w="9525">
                      <a:noFill/>
                      <a:miter lim="800000"/>
                      <a:headEnd/>
                      <a:tailEnd/>
                    </a:ln>
                  </pic:spPr>
                </pic:pic>
              </a:graphicData>
            </a:graphic>
          </wp:inline>
        </w:drawing>
      </w:r>
    </w:p>
    <w:p w:rsidR="0098042E" w:rsidRPr="00037C8D" w:rsidRDefault="0098042E" w:rsidP="00037C8D">
      <w:pPr>
        <w:jc w:val="both"/>
        <w:rPr>
          <w:rFonts w:ascii="Arial" w:hAnsi="Arial" w:cs="Arial"/>
          <w:sz w:val="20"/>
          <w:szCs w:val="20"/>
        </w:rPr>
      </w:pPr>
    </w:p>
    <w:p w:rsidR="0098042E" w:rsidRPr="00037C8D" w:rsidRDefault="0098042E" w:rsidP="00037C8D">
      <w:pPr>
        <w:jc w:val="both"/>
        <w:rPr>
          <w:rFonts w:ascii="Arial" w:hAnsi="Arial" w:cs="Arial"/>
          <w:sz w:val="20"/>
          <w:szCs w:val="20"/>
        </w:rPr>
      </w:pPr>
    </w:p>
    <w:p w:rsidR="0098042E" w:rsidRPr="00037C8D" w:rsidRDefault="0098042E" w:rsidP="00037C8D">
      <w:pPr>
        <w:jc w:val="both"/>
        <w:rPr>
          <w:rFonts w:ascii="Arial" w:hAnsi="Arial" w:cs="Arial"/>
          <w:sz w:val="20"/>
          <w:szCs w:val="20"/>
        </w:rPr>
      </w:pPr>
    </w:p>
    <w:p w:rsidR="0098042E" w:rsidRPr="00037C8D" w:rsidRDefault="0098042E" w:rsidP="00037C8D">
      <w:pPr>
        <w:jc w:val="both"/>
        <w:rPr>
          <w:rFonts w:ascii="Arial" w:hAnsi="Arial" w:cs="Arial"/>
          <w:sz w:val="20"/>
          <w:szCs w:val="20"/>
        </w:rPr>
      </w:pPr>
    </w:p>
    <w:p w:rsidR="0098042E" w:rsidRPr="00037C8D" w:rsidRDefault="0098042E" w:rsidP="00037C8D">
      <w:pPr>
        <w:jc w:val="both"/>
        <w:rPr>
          <w:rFonts w:ascii="Arial" w:hAnsi="Arial" w:cs="Arial"/>
          <w:sz w:val="20"/>
          <w:szCs w:val="20"/>
        </w:rPr>
      </w:pPr>
    </w:p>
    <w:p w:rsidR="0098042E" w:rsidRPr="00037C8D" w:rsidRDefault="0098042E" w:rsidP="00037C8D">
      <w:pPr>
        <w:pStyle w:val="Cmsor1"/>
        <w:numPr>
          <w:ilvl w:val="0"/>
          <w:numId w:val="0"/>
        </w:numPr>
        <w:jc w:val="both"/>
        <w:rPr>
          <w:sz w:val="20"/>
          <w:szCs w:val="20"/>
          <w:u w:val="single"/>
        </w:rPr>
      </w:pPr>
    </w:p>
    <w:p w:rsidR="0098042E" w:rsidRPr="00037C8D" w:rsidRDefault="0098042E" w:rsidP="00037C8D">
      <w:pPr>
        <w:pStyle w:val="Cmsor1"/>
        <w:numPr>
          <w:ilvl w:val="0"/>
          <w:numId w:val="0"/>
        </w:numPr>
        <w:jc w:val="both"/>
        <w:rPr>
          <w:sz w:val="20"/>
          <w:szCs w:val="20"/>
          <w:u w:val="single"/>
        </w:rPr>
      </w:pPr>
    </w:p>
    <w:p w:rsidR="00E55B8E" w:rsidRDefault="00E55B8E" w:rsidP="0000052F">
      <w:pPr>
        <w:pStyle w:val="Cmsor1"/>
        <w:numPr>
          <w:ilvl w:val="0"/>
          <w:numId w:val="0"/>
        </w:numPr>
        <w:jc w:val="center"/>
        <w:rPr>
          <w:sz w:val="28"/>
          <w:szCs w:val="28"/>
        </w:rPr>
      </w:pPr>
      <w:r>
        <w:rPr>
          <w:sz w:val="28"/>
          <w:szCs w:val="28"/>
        </w:rPr>
        <w:t>2011</w:t>
      </w:r>
    </w:p>
    <w:p w:rsidR="00955759" w:rsidRPr="0000052F" w:rsidRDefault="00955759" w:rsidP="0000052F">
      <w:pPr>
        <w:pStyle w:val="Cmsor1"/>
        <w:numPr>
          <w:ilvl w:val="0"/>
          <w:numId w:val="0"/>
        </w:numPr>
        <w:jc w:val="center"/>
      </w:pPr>
      <w:r w:rsidRPr="00037C8D">
        <w:rPr>
          <w:sz w:val="20"/>
          <w:szCs w:val="20"/>
        </w:rPr>
        <w:br w:type="page"/>
      </w:r>
      <w:r w:rsidR="0000052F" w:rsidRPr="0000052F">
        <w:lastRenderedPageBreak/>
        <w:t>Tartalom</w:t>
      </w:r>
    </w:p>
    <w:p w:rsidR="0000052F" w:rsidRDefault="0000052F" w:rsidP="0000052F"/>
    <w:p w:rsidR="0000052F" w:rsidRPr="00DF4E8C" w:rsidRDefault="008707AF" w:rsidP="0000052F">
      <w:pPr>
        <w:rPr>
          <w:rFonts w:ascii="Arial" w:hAnsi="Arial" w:cs="Arial"/>
          <w:b/>
          <w:sz w:val="20"/>
          <w:szCs w:val="20"/>
        </w:rPr>
      </w:pPr>
      <w:r w:rsidRPr="006D23E6">
        <w:rPr>
          <w:rFonts w:ascii="Arial" w:hAnsi="Arial" w:cs="Arial"/>
          <w:b/>
          <w:sz w:val="20"/>
          <w:szCs w:val="20"/>
        </w:rPr>
        <w:t xml:space="preserve">I. </w:t>
      </w:r>
      <w:r w:rsidR="0000052F" w:rsidRPr="006D23E6">
        <w:rPr>
          <w:rFonts w:ascii="Arial" w:hAnsi="Arial" w:cs="Arial"/>
          <w:b/>
          <w:sz w:val="20"/>
          <w:szCs w:val="20"/>
        </w:rPr>
        <w:t>Bevezetés</w:t>
      </w:r>
      <w:r w:rsidR="0000052F">
        <w:rPr>
          <w:rFonts w:ascii="Arial" w:hAnsi="Arial" w:cs="Arial"/>
          <w:sz w:val="20"/>
          <w:szCs w:val="20"/>
        </w:rPr>
        <w:tab/>
      </w:r>
      <w:r w:rsidR="0000052F">
        <w:rPr>
          <w:rFonts w:ascii="Arial" w:hAnsi="Arial" w:cs="Arial"/>
          <w:sz w:val="20"/>
          <w:szCs w:val="20"/>
        </w:rPr>
        <w:tab/>
      </w:r>
      <w:r w:rsidR="0000052F">
        <w:rPr>
          <w:rFonts w:ascii="Arial" w:hAnsi="Arial" w:cs="Arial"/>
          <w:sz w:val="20"/>
          <w:szCs w:val="20"/>
        </w:rPr>
        <w:tab/>
      </w:r>
      <w:r w:rsidR="0000052F">
        <w:rPr>
          <w:rFonts w:ascii="Arial" w:hAnsi="Arial" w:cs="Arial"/>
          <w:sz w:val="20"/>
          <w:szCs w:val="20"/>
        </w:rPr>
        <w:tab/>
      </w:r>
      <w:r w:rsidR="0000052F">
        <w:rPr>
          <w:rFonts w:ascii="Arial" w:hAnsi="Arial" w:cs="Arial"/>
          <w:sz w:val="20"/>
          <w:szCs w:val="20"/>
        </w:rPr>
        <w:tab/>
      </w:r>
      <w:r w:rsidR="0000052F">
        <w:rPr>
          <w:rFonts w:ascii="Arial" w:hAnsi="Arial" w:cs="Arial"/>
          <w:sz w:val="20"/>
          <w:szCs w:val="20"/>
        </w:rPr>
        <w:tab/>
      </w:r>
      <w:r w:rsidR="0000052F">
        <w:rPr>
          <w:rFonts w:ascii="Arial" w:hAnsi="Arial" w:cs="Arial"/>
          <w:sz w:val="20"/>
          <w:szCs w:val="20"/>
        </w:rPr>
        <w:tab/>
      </w:r>
      <w:r w:rsidR="0000052F">
        <w:rPr>
          <w:rFonts w:ascii="Arial" w:hAnsi="Arial" w:cs="Arial"/>
          <w:sz w:val="20"/>
          <w:szCs w:val="20"/>
        </w:rPr>
        <w:tab/>
      </w:r>
      <w:r w:rsidR="0000052F">
        <w:rPr>
          <w:rFonts w:ascii="Arial" w:hAnsi="Arial" w:cs="Arial"/>
          <w:sz w:val="20"/>
          <w:szCs w:val="20"/>
        </w:rPr>
        <w:tab/>
      </w:r>
      <w:r w:rsidR="0000052F">
        <w:rPr>
          <w:rFonts w:ascii="Arial" w:hAnsi="Arial" w:cs="Arial"/>
          <w:sz w:val="20"/>
          <w:szCs w:val="20"/>
        </w:rPr>
        <w:tab/>
      </w:r>
      <w:r w:rsidRPr="00DF4E8C">
        <w:rPr>
          <w:rFonts w:ascii="Arial" w:hAnsi="Arial" w:cs="Arial"/>
          <w:b/>
          <w:sz w:val="20"/>
          <w:szCs w:val="20"/>
        </w:rPr>
        <w:t xml:space="preserve"> </w:t>
      </w:r>
      <w:r w:rsidR="0000052F" w:rsidRPr="00DF4E8C">
        <w:rPr>
          <w:rFonts w:ascii="Arial" w:hAnsi="Arial" w:cs="Arial"/>
          <w:b/>
          <w:sz w:val="20"/>
          <w:szCs w:val="20"/>
        </w:rPr>
        <w:t>4</w:t>
      </w:r>
    </w:p>
    <w:p w:rsidR="0000052F" w:rsidRPr="00DF4E8C" w:rsidRDefault="0000052F" w:rsidP="0000052F">
      <w:pPr>
        <w:rPr>
          <w:rFonts w:ascii="Arial" w:hAnsi="Arial" w:cs="Arial"/>
          <w:b/>
          <w:sz w:val="20"/>
          <w:szCs w:val="20"/>
        </w:rPr>
      </w:pPr>
      <w:r w:rsidRPr="00DF4E8C">
        <w:rPr>
          <w:rFonts w:ascii="Arial" w:hAnsi="Arial" w:cs="Arial"/>
          <w:b/>
          <w:sz w:val="20"/>
          <w:szCs w:val="20"/>
        </w:rPr>
        <w:t>1. SZMSZ célja, tartalma</w:t>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008707AF" w:rsidRPr="00DF4E8C">
        <w:rPr>
          <w:rFonts w:ascii="Arial" w:hAnsi="Arial" w:cs="Arial"/>
          <w:b/>
          <w:sz w:val="20"/>
          <w:szCs w:val="20"/>
        </w:rPr>
        <w:t xml:space="preserve"> </w:t>
      </w:r>
      <w:r w:rsidRPr="00DF4E8C">
        <w:rPr>
          <w:rFonts w:ascii="Arial" w:hAnsi="Arial" w:cs="Arial"/>
          <w:b/>
          <w:sz w:val="20"/>
          <w:szCs w:val="20"/>
        </w:rPr>
        <w:t>4</w:t>
      </w:r>
    </w:p>
    <w:p w:rsidR="0000052F" w:rsidRPr="00DF4E8C" w:rsidRDefault="0000052F" w:rsidP="0000052F">
      <w:pPr>
        <w:rPr>
          <w:rFonts w:ascii="Arial" w:hAnsi="Arial" w:cs="Arial"/>
          <w:b/>
          <w:sz w:val="20"/>
          <w:szCs w:val="20"/>
        </w:rPr>
      </w:pPr>
      <w:r w:rsidRPr="00DF4E8C">
        <w:rPr>
          <w:rFonts w:ascii="Arial" w:hAnsi="Arial" w:cs="Arial"/>
          <w:b/>
          <w:sz w:val="20"/>
          <w:szCs w:val="20"/>
        </w:rPr>
        <w:t>2. Jogszabályi háttér</w:t>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008707AF" w:rsidRPr="00DF4E8C">
        <w:rPr>
          <w:rFonts w:ascii="Arial" w:hAnsi="Arial" w:cs="Arial"/>
          <w:b/>
          <w:sz w:val="20"/>
          <w:szCs w:val="20"/>
        </w:rPr>
        <w:t xml:space="preserve"> </w:t>
      </w:r>
      <w:r w:rsidRPr="00DF4E8C">
        <w:rPr>
          <w:rFonts w:ascii="Arial" w:hAnsi="Arial" w:cs="Arial"/>
          <w:b/>
          <w:sz w:val="20"/>
          <w:szCs w:val="20"/>
        </w:rPr>
        <w:t>4</w:t>
      </w:r>
    </w:p>
    <w:p w:rsidR="0000052F" w:rsidRPr="00DF4E8C" w:rsidRDefault="0000052F" w:rsidP="0000052F">
      <w:pPr>
        <w:rPr>
          <w:rFonts w:ascii="Arial" w:hAnsi="Arial" w:cs="Arial"/>
          <w:b/>
          <w:sz w:val="20"/>
          <w:szCs w:val="20"/>
        </w:rPr>
      </w:pPr>
      <w:r w:rsidRPr="00DF4E8C">
        <w:rPr>
          <w:rFonts w:ascii="Arial" w:hAnsi="Arial" w:cs="Arial"/>
          <w:b/>
          <w:sz w:val="20"/>
          <w:szCs w:val="20"/>
        </w:rPr>
        <w:t>3. SZMSZ hatálya</w:t>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008707AF" w:rsidRPr="00DF4E8C">
        <w:rPr>
          <w:rFonts w:ascii="Arial" w:hAnsi="Arial" w:cs="Arial"/>
          <w:b/>
          <w:sz w:val="20"/>
          <w:szCs w:val="20"/>
        </w:rPr>
        <w:t xml:space="preserve"> </w:t>
      </w:r>
      <w:r w:rsidRPr="00DF4E8C">
        <w:rPr>
          <w:rFonts w:ascii="Arial" w:hAnsi="Arial" w:cs="Arial"/>
          <w:b/>
          <w:sz w:val="20"/>
          <w:szCs w:val="20"/>
        </w:rPr>
        <w:t>5</w:t>
      </w:r>
    </w:p>
    <w:p w:rsidR="00D347F2" w:rsidRPr="00DF4E8C" w:rsidRDefault="00D347F2" w:rsidP="0000052F">
      <w:pPr>
        <w:rPr>
          <w:rFonts w:ascii="Arial" w:hAnsi="Arial" w:cs="Arial"/>
          <w:b/>
          <w:sz w:val="20"/>
          <w:szCs w:val="20"/>
        </w:rPr>
      </w:pPr>
    </w:p>
    <w:p w:rsidR="0000052F" w:rsidRPr="00DF4E8C" w:rsidRDefault="008707AF" w:rsidP="0000052F">
      <w:pPr>
        <w:rPr>
          <w:rFonts w:ascii="Arial" w:hAnsi="Arial" w:cs="Arial"/>
          <w:b/>
          <w:sz w:val="20"/>
          <w:szCs w:val="20"/>
        </w:rPr>
      </w:pPr>
      <w:r w:rsidRPr="006D23E6">
        <w:rPr>
          <w:rFonts w:ascii="Arial" w:hAnsi="Arial" w:cs="Arial"/>
          <w:b/>
          <w:sz w:val="20"/>
          <w:szCs w:val="20"/>
        </w:rPr>
        <w:t>II. Intézményi alapadatok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F4E8C">
        <w:rPr>
          <w:rFonts w:ascii="Arial" w:hAnsi="Arial" w:cs="Arial"/>
          <w:b/>
          <w:sz w:val="20"/>
          <w:szCs w:val="20"/>
        </w:rPr>
        <w:t xml:space="preserve"> 5</w:t>
      </w:r>
    </w:p>
    <w:p w:rsidR="008707AF" w:rsidRPr="00DF4E8C" w:rsidRDefault="008707AF" w:rsidP="0000052F">
      <w:pPr>
        <w:rPr>
          <w:rFonts w:ascii="Arial" w:hAnsi="Arial" w:cs="Arial"/>
          <w:b/>
          <w:sz w:val="20"/>
          <w:szCs w:val="20"/>
        </w:rPr>
      </w:pPr>
      <w:r w:rsidRPr="00DF4E8C">
        <w:rPr>
          <w:rFonts w:ascii="Arial" w:hAnsi="Arial" w:cs="Arial"/>
          <w:b/>
          <w:sz w:val="20"/>
          <w:szCs w:val="20"/>
        </w:rPr>
        <w:t>1. Intézményi azonosítók</w:t>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t xml:space="preserve"> 5</w:t>
      </w:r>
    </w:p>
    <w:p w:rsidR="008707AF" w:rsidRPr="00DF4E8C" w:rsidRDefault="008707AF" w:rsidP="0000052F">
      <w:pPr>
        <w:rPr>
          <w:rFonts w:ascii="Arial" w:hAnsi="Arial" w:cs="Arial"/>
          <w:b/>
          <w:sz w:val="20"/>
          <w:szCs w:val="20"/>
        </w:rPr>
      </w:pPr>
      <w:r w:rsidRPr="00DF4E8C">
        <w:rPr>
          <w:rFonts w:ascii="Arial" w:hAnsi="Arial" w:cs="Arial"/>
          <w:b/>
          <w:sz w:val="20"/>
          <w:szCs w:val="20"/>
        </w:rPr>
        <w:t>2.</w:t>
      </w:r>
      <w:r w:rsidR="00417913">
        <w:rPr>
          <w:rFonts w:ascii="Arial" w:hAnsi="Arial" w:cs="Arial"/>
          <w:b/>
          <w:sz w:val="20"/>
          <w:szCs w:val="20"/>
        </w:rPr>
        <w:t xml:space="preserve"> Az intézmény tevékenységei</w:t>
      </w:r>
      <w:r w:rsidR="00417913">
        <w:rPr>
          <w:rFonts w:ascii="Arial" w:hAnsi="Arial" w:cs="Arial"/>
          <w:b/>
          <w:sz w:val="20"/>
          <w:szCs w:val="20"/>
        </w:rPr>
        <w:tab/>
      </w:r>
      <w:r w:rsidR="00417913">
        <w:rPr>
          <w:rFonts w:ascii="Arial" w:hAnsi="Arial" w:cs="Arial"/>
          <w:b/>
          <w:sz w:val="20"/>
          <w:szCs w:val="20"/>
        </w:rPr>
        <w:tab/>
      </w:r>
      <w:r w:rsidR="00417913">
        <w:rPr>
          <w:rFonts w:ascii="Arial" w:hAnsi="Arial" w:cs="Arial"/>
          <w:b/>
          <w:sz w:val="20"/>
          <w:szCs w:val="20"/>
        </w:rPr>
        <w:tab/>
      </w:r>
      <w:r w:rsidR="00417913">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r>
      <w:r w:rsidRPr="00DF4E8C">
        <w:rPr>
          <w:rFonts w:ascii="Arial" w:hAnsi="Arial" w:cs="Arial"/>
          <w:b/>
          <w:sz w:val="20"/>
          <w:szCs w:val="20"/>
        </w:rPr>
        <w:tab/>
        <w:t xml:space="preserve"> 5</w:t>
      </w:r>
    </w:p>
    <w:p w:rsidR="00D347F2" w:rsidRDefault="00D347F2" w:rsidP="0000052F">
      <w:pPr>
        <w:rPr>
          <w:rFonts w:ascii="Arial" w:hAnsi="Arial" w:cs="Arial"/>
          <w:sz w:val="20"/>
          <w:szCs w:val="20"/>
        </w:rPr>
      </w:pPr>
    </w:p>
    <w:p w:rsidR="00D347F2" w:rsidRPr="00DF4E8C" w:rsidRDefault="008707AF" w:rsidP="0000052F">
      <w:pPr>
        <w:rPr>
          <w:rFonts w:ascii="Arial" w:hAnsi="Arial" w:cs="Arial"/>
          <w:b/>
          <w:sz w:val="20"/>
          <w:szCs w:val="20"/>
        </w:rPr>
      </w:pPr>
      <w:r w:rsidRPr="006D23E6">
        <w:rPr>
          <w:rFonts w:ascii="Arial" w:hAnsi="Arial" w:cs="Arial"/>
          <w:b/>
          <w:sz w:val="20"/>
          <w:szCs w:val="20"/>
        </w:rPr>
        <w:t>III. Szervezeti felépítés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0F33BE">
        <w:rPr>
          <w:rFonts w:ascii="Arial" w:hAnsi="Arial" w:cs="Arial"/>
          <w:b/>
          <w:sz w:val="20"/>
          <w:szCs w:val="20"/>
        </w:rPr>
        <w:t>7</w:t>
      </w:r>
    </w:p>
    <w:p w:rsidR="008707AF" w:rsidRPr="00DF4E8C" w:rsidRDefault="008707AF" w:rsidP="0000052F">
      <w:pPr>
        <w:rPr>
          <w:rFonts w:ascii="Arial" w:hAnsi="Arial" w:cs="Arial"/>
          <w:b/>
          <w:sz w:val="20"/>
          <w:szCs w:val="20"/>
        </w:rPr>
      </w:pPr>
      <w:smartTag w:uri="urn:schemas-microsoft-com:office:smarttags" w:element="metricconverter">
        <w:smartTagPr>
          <w:attr w:name="ProductID" w:val="1. A"/>
        </w:smartTagPr>
        <w:r w:rsidRPr="00DF4E8C">
          <w:rPr>
            <w:rFonts w:ascii="Arial" w:hAnsi="Arial" w:cs="Arial"/>
            <w:b/>
            <w:sz w:val="20"/>
            <w:szCs w:val="20"/>
          </w:rPr>
          <w:t>1. A</w:t>
        </w:r>
      </w:smartTag>
      <w:r w:rsidRPr="00DF4E8C">
        <w:rPr>
          <w:rFonts w:ascii="Arial" w:hAnsi="Arial" w:cs="Arial"/>
          <w:b/>
          <w:sz w:val="20"/>
          <w:szCs w:val="20"/>
        </w:rPr>
        <w:t xml:space="preserve"> szervezeti egységek megnevezése</w:t>
      </w:r>
      <w:r w:rsidR="0077580B" w:rsidRPr="00DF4E8C">
        <w:rPr>
          <w:rFonts w:ascii="Arial" w:hAnsi="Arial" w:cs="Arial"/>
          <w:b/>
          <w:sz w:val="20"/>
          <w:szCs w:val="20"/>
        </w:rPr>
        <w:tab/>
      </w:r>
      <w:r w:rsidR="0077580B" w:rsidRPr="00DF4E8C">
        <w:rPr>
          <w:rFonts w:ascii="Arial" w:hAnsi="Arial" w:cs="Arial"/>
          <w:b/>
          <w:sz w:val="20"/>
          <w:szCs w:val="20"/>
        </w:rPr>
        <w:tab/>
      </w:r>
      <w:r w:rsidR="0077580B" w:rsidRPr="00DF4E8C">
        <w:rPr>
          <w:rFonts w:ascii="Arial" w:hAnsi="Arial" w:cs="Arial"/>
          <w:b/>
          <w:sz w:val="20"/>
          <w:szCs w:val="20"/>
        </w:rPr>
        <w:tab/>
      </w:r>
      <w:r w:rsidR="0077580B" w:rsidRPr="00DF4E8C">
        <w:rPr>
          <w:rFonts w:ascii="Arial" w:hAnsi="Arial" w:cs="Arial"/>
          <w:b/>
          <w:sz w:val="20"/>
          <w:szCs w:val="20"/>
        </w:rPr>
        <w:tab/>
      </w:r>
      <w:r w:rsidR="0077580B" w:rsidRPr="00DF4E8C">
        <w:rPr>
          <w:rFonts w:ascii="Arial" w:hAnsi="Arial" w:cs="Arial"/>
          <w:b/>
          <w:sz w:val="20"/>
          <w:szCs w:val="20"/>
        </w:rPr>
        <w:tab/>
      </w:r>
      <w:r w:rsidR="000F33BE">
        <w:rPr>
          <w:rFonts w:ascii="Arial" w:hAnsi="Arial" w:cs="Arial"/>
          <w:b/>
          <w:sz w:val="20"/>
          <w:szCs w:val="20"/>
        </w:rPr>
        <w:tab/>
        <w:t xml:space="preserve"> 7</w:t>
      </w:r>
    </w:p>
    <w:p w:rsidR="008707AF" w:rsidRDefault="008707AF" w:rsidP="0000052F">
      <w:pPr>
        <w:rPr>
          <w:rFonts w:ascii="Arial" w:hAnsi="Arial" w:cs="Arial"/>
          <w:sz w:val="20"/>
          <w:szCs w:val="20"/>
        </w:rPr>
      </w:pPr>
      <w:r>
        <w:rPr>
          <w:rFonts w:ascii="Arial" w:hAnsi="Arial" w:cs="Arial"/>
          <w:sz w:val="20"/>
          <w:szCs w:val="20"/>
        </w:rPr>
        <w:t>III.</w:t>
      </w:r>
      <w:r w:rsidR="000F33BE">
        <w:rPr>
          <w:rFonts w:ascii="Arial" w:hAnsi="Arial" w:cs="Arial"/>
          <w:sz w:val="20"/>
          <w:szCs w:val="20"/>
        </w:rPr>
        <w:t>1.1</w:t>
      </w:r>
      <w:proofErr w:type="gramStart"/>
      <w:r w:rsidR="000F33BE">
        <w:rPr>
          <w:rFonts w:ascii="Arial" w:hAnsi="Arial" w:cs="Arial"/>
          <w:sz w:val="20"/>
          <w:szCs w:val="20"/>
        </w:rPr>
        <w:t>.Vezetők</w:t>
      </w:r>
      <w:proofErr w:type="gramEnd"/>
      <w:r w:rsidR="000F33BE">
        <w:rPr>
          <w:rFonts w:ascii="Arial" w:hAnsi="Arial" w:cs="Arial"/>
          <w:sz w:val="20"/>
          <w:szCs w:val="20"/>
        </w:rPr>
        <w:t>, vezetőség</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 xml:space="preserve"> 7</w:t>
      </w:r>
    </w:p>
    <w:p w:rsidR="008707AF" w:rsidRDefault="008707AF" w:rsidP="0000052F">
      <w:pPr>
        <w:rPr>
          <w:rFonts w:ascii="Arial" w:hAnsi="Arial" w:cs="Arial"/>
          <w:sz w:val="20"/>
          <w:szCs w:val="20"/>
        </w:rPr>
      </w:pPr>
      <w:r>
        <w:rPr>
          <w:rFonts w:ascii="Arial" w:hAnsi="Arial" w:cs="Arial"/>
          <w:sz w:val="20"/>
          <w:szCs w:val="20"/>
        </w:rPr>
        <w:t xml:space="preserve">III.1.2. Vezetők </w:t>
      </w:r>
      <w:r w:rsidR="000F33BE">
        <w:rPr>
          <w:rFonts w:ascii="Arial" w:hAnsi="Arial" w:cs="Arial"/>
          <w:sz w:val="20"/>
          <w:szCs w:val="20"/>
        </w:rPr>
        <w:t>közötti feladatmegosztás</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 xml:space="preserve"> 7</w:t>
      </w:r>
    </w:p>
    <w:p w:rsidR="008707AF" w:rsidRDefault="008707AF" w:rsidP="0000052F">
      <w:pPr>
        <w:rPr>
          <w:rFonts w:ascii="Arial" w:hAnsi="Arial" w:cs="Arial"/>
          <w:sz w:val="20"/>
          <w:szCs w:val="20"/>
        </w:rPr>
      </w:pPr>
      <w:r>
        <w:rPr>
          <w:rFonts w:ascii="Arial" w:hAnsi="Arial" w:cs="Arial"/>
          <w:sz w:val="20"/>
          <w:szCs w:val="20"/>
        </w:rPr>
        <w:t>III.1.3. Helyettesítés rendje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11</w:t>
      </w:r>
    </w:p>
    <w:p w:rsidR="008707AF" w:rsidRDefault="008707AF" w:rsidP="0000052F">
      <w:pPr>
        <w:rPr>
          <w:rFonts w:ascii="Arial" w:hAnsi="Arial" w:cs="Arial"/>
          <w:sz w:val="20"/>
          <w:szCs w:val="20"/>
        </w:rPr>
      </w:pPr>
      <w:r>
        <w:rPr>
          <w:rFonts w:ascii="Arial" w:hAnsi="Arial" w:cs="Arial"/>
          <w:sz w:val="20"/>
          <w:szCs w:val="20"/>
        </w:rPr>
        <w:t>III.1.4. Gazdasági szervez</w:t>
      </w:r>
      <w:r w:rsidR="000F33BE">
        <w:rPr>
          <w:rFonts w:ascii="Arial" w:hAnsi="Arial" w:cs="Arial"/>
          <w:sz w:val="20"/>
          <w:szCs w:val="20"/>
        </w:rPr>
        <w:t>et felépítése és feladata</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12</w:t>
      </w:r>
    </w:p>
    <w:p w:rsidR="006D23E6" w:rsidRDefault="00D347F2" w:rsidP="0000052F">
      <w:pPr>
        <w:rPr>
          <w:rFonts w:ascii="Arial" w:hAnsi="Arial" w:cs="Arial"/>
          <w:sz w:val="20"/>
          <w:szCs w:val="20"/>
        </w:rPr>
      </w:pPr>
      <w:r>
        <w:rPr>
          <w:rFonts w:ascii="Arial" w:hAnsi="Arial" w:cs="Arial"/>
          <w:sz w:val="20"/>
          <w:szCs w:val="20"/>
        </w:rPr>
        <w:t>III.1.5. A</w:t>
      </w:r>
      <w:r w:rsidR="006D23E6">
        <w:rPr>
          <w:rFonts w:ascii="Arial" w:hAnsi="Arial" w:cs="Arial"/>
          <w:sz w:val="20"/>
          <w:szCs w:val="20"/>
        </w:rPr>
        <w:t xml:space="preserve"> pedagógusok közösségei</w:t>
      </w:r>
      <w:r w:rsidR="006D23E6">
        <w:rPr>
          <w:rFonts w:ascii="Arial" w:hAnsi="Arial" w:cs="Arial"/>
          <w:sz w:val="20"/>
          <w:szCs w:val="20"/>
        </w:rPr>
        <w:tab/>
      </w:r>
      <w:r w:rsidR="006D23E6">
        <w:rPr>
          <w:rFonts w:ascii="Arial" w:hAnsi="Arial" w:cs="Arial"/>
          <w:sz w:val="20"/>
          <w:szCs w:val="20"/>
        </w:rPr>
        <w:tab/>
      </w:r>
      <w:r w:rsidR="006D23E6">
        <w:rPr>
          <w:rFonts w:ascii="Arial" w:hAnsi="Arial" w:cs="Arial"/>
          <w:sz w:val="20"/>
          <w:szCs w:val="20"/>
        </w:rPr>
        <w:tab/>
      </w:r>
      <w:r w:rsidR="006D23E6">
        <w:rPr>
          <w:rFonts w:ascii="Arial" w:hAnsi="Arial" w:cs="Arial"/>
          <w:sz w:val="20"/>
          <w:szCs w:val="20"/>
        </w:rPr>
        <w:tab/>
      </w:r>
      <w:r w:rsidR="006D23E6">
        <w:rPr>
          <w:rFonts w:ascii="Arial" w:hAnsi="Arial" w:cs="Arial"/>
          <w:sz w:val="20"/>
          <w:szCs w:val="20"/>
        </w:rPr>
        <w:tab/>
      </w:r>
      <w:r w:rsidR="006D23E6">
        <w:rPr>
          <w:rFonts w:ascii="Arial" w:hAnsi="Arial" w:cs="Arial"/>
          <w:sz w:val="20"/>
          <w:szCs w:val="20"/>
        </w:rPr>
        <w:tab/>
      </w:r>
      <w:r w:rsidR="006D23E6">
        <w:rPr>
          <w:rFonts w:ascii="Arial" w:hAnsi="Arial" w:cs="Arial"/>
          <w:sz w:val="20"/>
          <w:szCs w:val="20"/>
        </w:rPr>
        <w:tab/>
        <w:t>26</w:t>
      </w:r>
    </w:p>
    <w:p w:rsidR="00D347F2" w:rsidRDefault="00D347F2" w:rsidP="0000052F">
      <w:pPr>
        <w:rPr>
          <w:rFonts w:ascii="Arial" w:hAnsi="Arial" w:cs="Arial"/>
          <w:sz w:val="20"/>
          <w:szCs w:val="20"/>
        </w:rPr>
      </w:pPr>
      <w:r>
        <w:rPr>
          <w:rFonts w:ascii="Arial" w:hAnsi="Arial" w:cs="Arial"/>
          <w:sz w:val="20"/>
          <w:szCs w:val="20"/>
        </w:rPr>
        <w:t>III.1.6. Nevelő oktató munkát segítő alkalmazottak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w:t>
      </w:r>
    </w:p>
    <w:p w:rsidR="00D347F2" w:rsidRDefault="00D347F2" w:rsidP="0000052F">
      <w:pPr>
        <w:rPr>
          <w:rFonts w:ascii="Arial" w:hAnsi="Arial" w:cs="Arial"/>
          <w:sz w:val="20"/>
          <w:szCs w:val="20"/>
        </w:rPr>
      </w:pPr>
      <w:r>
        <w:rPr>
          <w:rFonts w:ascii="Arial" w:hAnsi="Arial" w:cs="Arial"/>
          <w:sz w:val="20"/>
          <w:szCs w:val="20"/>
        </w:rPr>
        <w:t>III.1.7. Tanulók közösségei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w:t>
      </w:r>
    </w:p>
    <w:p w:rsidR="00D347F2" w:rsidRDefault="00D347F2" w:rsidP="0000052F">
      <w:pPr>
        <w:rPr>
          <w:rFonts w:ascii="Arial" w:hAnsi="Arial" w:cs="Arial"/>
          <w:sz w:val="20"/>
          <w:szCs w:val="20"/>
        </w:rPr>
      </w:pPr>
      <w:r w:rsidRPr="00D347F2">
        <w:rPr>
          <w:rFonts w:ascii="Arial" w:hAnsi="Arial" w:cs="Arial"/>
          <w:b/>
          <w:sz w:val="20"/>
          <w:szCs w:val="20"/>
        </w:rPr>
        <w:t>2. Vezetők és szervezeti egységek közötti kapcsolattartás formája</w:t>
      </w:r>
      <w:r>
        <w:rPr>
          <w:rFonts w:ascii="Arial" w:hAnsi="Arial" w:cs="Arial"/>
          <w:sz w:val="20"/>
          <w:szCs w:val="20"/>
        </w:rPr>
        <w:tab/>
      </w:r>
      <w:r>
        <w:rPr>
          <w:rFonts w:ascii="Arial" w:hAnsi="Arial" w:cs="Arial"/>
          <w:sz w:val="20"/>
          <w:szCs w:val="20"/>
        </w:rPr>
        <w:tab/>
      </w:r>
      <w:r>
        <w:rPr>
          <w:rFonts w:ascii="Arial" w:hAnsi="Arial" w:cs="Arial"/>
          <w:sz w:val="20"/>
          <w:szCs w:val="20"/>
        </w:rPr>
        <w:tab/>
      </w:r>
      <w:r w:rsidRPr="00DF4E8C">
        <w:rPr>
          <w:rFonts w:ascii="Arial" w:hAnsi="Arial" w:cs="Arial"/>
          <w:b/>
          <w:sz w:val="20"/>
          <w:szCs w:val="20"/>
        </w:rPr>
        <w:t>33</w:t>
      </w:r>
    </w:p>
    <w:p w:rsidR="00D347F2" w:rsidRDefault="0077580B" w:rsidP="0000052F">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A vezetők és az alkalmazotti közösségek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33</w:t>
      </w:r>
    </w:p>
    <w:p w:rsidR="0077580B" w:rsidRDefault="0077580B" w:rsidP="0000052F">
      <w:pPr>
        <w:rPr>
          <w:rFonts w:ascii="Arial" w:hAnsi="Arial" w:cs="Arial"/>
          <w:sz w:val="20"/>
          <w:szCs w:val="20"/>
        </w:rPr>
      </w:pPr>
      <w:r>
        <w:rPr>
          <w:rFonts w:ascii="Arial" w:hAnsi="Arial" w:cs="Arial"/>
          <w:sz w:val="20"/>
          <w:szCs w:val="20"/>
        </w:rPr>
        <w:t>b) Az önkormányzati szerv, a diákképviselők, valamint az int. vezetők</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34 </w:t>
      </w:r>
    </w:p>
    <w:p w:rsidR="0077580B" w:rsidRDefault="0077580B" w:rsidP="0000052F">
      <w:pPr>
        <w:rPr>
          <w:rFonts w:ascii="Arial" w:hAnsi="Arial" w:cs="Arial"/>
          <w:sz w:val="20"/>
          <w:szCs w:val="20"/>
        </w:rPr>
      </w:pPr>
      <w:r>
        <w:rPr>
          <w:rFonts w:ascii="Arial" w:hAnsi="Arial" w:cs="Arial"/>
          <w:sz w:val="20"/>
          <w:szCs w:val="20"/>
        </w:rPr>
        <w:t xml:space="preserve">c) </w:t>
      </w:r>
      <w:proofErr w:type="gramStart"/>
      <w:r>
        <w:rPr>
          <w:rFonts w:ascii="Arial" w:hAnsi="Arial" w:cs="Arial"/>
          <w:sz w:val="20"/>
          <w:szCs w:val="20"/>
        </w:rPr>
        <w:t>A</w:t>
      </w:r>
      <w:proofErr w:type="gramEnd"/>
      <w:r>
        <w:rPr>
          <w:rFonts w:ascii="Arial" w:hAnsi="Arial" w:cs="Arial"/>
          <w:sz w:val="20"/>
          <w:szCs w:val="20"/>
        </w:rPr>
        <w:t xml:space="preserve"> szakmai munkaközösségek együttműködésének rendje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34</w:t>
      </w:r>
    </w:p>
    <w:p w:rsidR="0077580B" w:rsidRDefault="0077580B" w:rsidP="0000052F">
      <w:pPr>
        <w:rPr>
          <w:rFonts w:ascii="Arial" w:hAnsi="Arial" w:cs="Arial"/>
          <w:sz w:val="20"/>
          <w:szCs w:val="20"/>
        </w:rPr>
      </w:pPr>
      <w:r>
        <w:rPr>
          <w:rFonts w:ascii="Arial" w:hAnsi="Arial" w:cs="Arial"/>
          <w:sz w:val="20"/>
          <w:szCs w:val="20"/>
        </w:rPr>
        <w:t>d) Az intézményi sportkör, valamint az intézmény vezetése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35</w:t>
      </w:r>
    </w:p>
    <w:p w:rsidR="0077580B" w:rsidRDefault="0077580B" w:rsidP="0000052F">
      <w:pPr>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A vezetők és az SZMK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35</w:t>
      </w:r>
    </w:p>
    <w:p w:rsidR="0077580B" w:rsidRDefault="0077580B" w:rsidP="0000052F">
      <w:pPr>
        <w:rPr>
          <w:rFonts w:ascii="Arial" w:hAnsi="Arial" w:cs="Arial"/>
          <w:b/>
          <w:sz w:val="20"/>
          <w:szCs w:val="20"/>
        </w:rPr>
      </w:pPr>
      <w:r>
        <w:rPr>
          <w:rFonts w:ascii="Arial" w:hAnsi="Arial" w:cs="Arial"/>
          <w:b/>
          <w:sz w:val="20"/>
          <w:szCs w:val="20"/>
        </w:rPr>
        <w:t>3. Szervezeti egységek közötti kapcsolattartás rendje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35</w:t>
      </w:r>
    </w:p>
    <w:p w:rsidR="0077580B" w:rsidRDefault="0077580B" w:rsidP="0000052F">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Pedagógusok közösségei, tanulók közösségei</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35</w:t>
      </w:r>
    </w:p>
    <w:p w:rsidR="00DF4E8C" w:rsidRDefault="00DF4E8C" w:rsidP="0000052F">
      <w:pPr>
        <w:rPr>
          <w:rFonts w:ascii="Arial" w:hAnsi="Arial" w:cs="Arial"/>
          <w:sz w:val="20"/>
          <w:szCs w:val="20"/>
        </w:rPr>
      </w:pPr>
      <w:r>
        <w:rPr>
          <w:rFonts w:ascii="Arial" w:hAnsi="Arial" w:cs="Arial"/>
          <w:sz w:val="20"/>
          <w:szCs w:val="20"/>
        </w:rPr>
        <w:t>b) Pedagógusok közösségei, szülői szervezetek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36</w:t>
      </w:r>
    </w:p>
    <w:p w:rsidR="00DF4E8C" w:rsidRDefault="00DF4E8C" w:rsidP="0000052F">
      <w:pPr>
        <w:rPr>
          <w:rFonts w:ascii="Arial" w:hAnsi="Arial" w:cs="Arial"/>
          <w:b/>
          <w:sz w:val="20"/>
          <w:szCs w:val="20"/>
        </w:rPr>
      </w:pPr>
      <w:r>
        <w:rPr>
          <w:rFonts w:ascii="Arial" w:hAnsi="Arial" w:cs="Arial"/>
          <w:b/>
          <w:sz w:val="20"/>
          <w:szCs w:val="20"/>
        </w:rPr>
        <w:t>4. Külső kapcsolatok rendszere, formája, módja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37</w:t>
      </w:r>
    </w:p>
    <w:p w:rsidR="00DF4E8C" w:rsidRPr="00DF4E8C" w:rsidRDefault="00DF4E8C" w:rsidP="0000052F">
      <w:pPr>
        <w:rPr>
          <w:rFonts w:ascii="Arial" w:hAnsi="Arial" w:cs="Arial"/>
          <w:b/>
          <w:sz w:val="20"/>
          <w:szCs w:val="20"/>
        </w:rPr>
      </w:pPr>
    </w:p>
    <w:p w:rsidR="008707AF" w:rsidRDefault="000F33BE" w:rsidP="0000052F">
      <w:pPr>
        <w:rPr>
          <w:rFonts w:ascii="Arial" w:hAnsi="Arial" w:cs="Arial"/>
          <w:b/>
          <w:sz w:val="20"/>
          <w:szCs w:val="20"/>
        </w:rPr>
      </w:pPr>
      <w:r>
        <w:rPr>
          <w:rFonts w:ascii="Arial" w:hAnsi="Arial" w:cs="Arial"/>
          <w:b/>
          <w:sz w:val="20"/>
          <w:szCs w:val="20"/>
        </w:rPr>
        <w:t>V. Működés rendje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38</w:t>
      </w:r>
    </w:p>
    <w:p w:rsidR="00DF4E8C" w:rsidRDefault="00DF4E8C" w:rsidP="0000052F">
      <w:pPr>
        <w:rPr>
          <w:rFonts w:ascii="Arial" w:hAnsi="Arial" w:cs="Arial"/>
          <w:b/>
          <w:sz w:val="20"/>
          <w:szCs w:val="20"/>
        </w:rPr>
      </w:pPr>
      <w:r>
        <w:rPr>
          <w:rFonts w:ascii="Arial" w:hAnsi="Arial" w:cs="Arial"/>
          <w:b/>
          <w:sz w:val="20"/>
          <w:szCs w:val="20"/>
        </w:rPr>
        <w:t>1. In</w:t>
      </w:r>
      <w:r w:rsidR="000F33BE">
        <w:rPr>
          <w:rFonts w:ascii="Arial" w:hAnsi="Arial" w:cs="Arial"/>
          <w:b/>
          <w:sz w:val="20"/>
          <w:szCs w:val="20"/>
        </w:rPr>
        <w:t>tézmény működési rendje</w:t>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t>38</w:t>
      </w:r>
    </w:p>
    <w:p w:rsidR="00DF4E8C" w:rsidRDefault="00DF4E8C" w:rsidP="0000052F">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P</w:t>
      </w:r>
      <w:r w:rsidR="000F33BE">
        <w:rPr>
          <w:rFonts w:ascii="Arial" w:hAnsi="Arial" w:cs="Arial"/>
          <w:sz w:val="20"/>
          <w:szCs w:val="20"/>
        </w:rPr>
        <w:t>edagógusok munkarendje</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38</w:t>
      </w:r>
    </w:p>
    <w:p w:rsidR="00DF4E8C" w:rsidRDefault="00DF4E8C" w:rsidP="0000052F">
      <w:pPr>
        <w:rPr>
          <w:rFonts w:ascii="Arial" w:hAnsi="Arial" w:cs="Arial"/>
          <w:sz w:val="20"/>
          <w:szCs w:val="20"/>
        </w:rPr>
      </w:pPr>
      <w:r>
        <w:rPr>
          <w:rFonts w:ascii="Arial" w:hAnsi="Arial" w:cs="Arial"/>
          <w:sz w:val="20"/>
          <w:szCs w:val="20"/>
        </w:rPr>
        <w:t xml:space="preserve">b) </w:t>
      </w:r>
      <w:proofErr w:type="gramStart"/>
      <w:r>
        <w:rPr>
          <w:rFonts w:ascii="Arial" w:hAnsi="Arial" w:cs="Arial"/>
          <w:sz w:val="20"/>
          <w:szCs w:val="20"/>
        </w:rPr>
        <w:t>A</w:t>
      </w:r>
      <w:proofErr w:type="gramEnd"/>
      <w:r>
        <w:rPr>
          <w:rFonts w:ascii="Arial" w:hAnsi="Arial" w:cs="Arial"/>
          <w:sz w:val="20"/>
          <w:szCs w:val="20"/>
        </w:rPr>
        <w:t xml:space="preserve"> nevelési, oktatási munkát segítő alkalmazottak munkarendje</w:t>
      </w:r>
      <w:r w:rsidR="00E816AD">
        <w:rPr>
          <w:rFonts w:ascii="Arial" w:hAnsi="Arial" w:cs="Arial"/>
          <w:sz w:val="20"/>
          <w:szCs w:val="20"/>
        </w:rPr>
        <w:tab/>
      </w:r>
      <w:r w:rsidR="00E816AD">
        <w:rPr>
          <w:rFonts w:ascii="Arial" w:hAnsi="Arial" w:cs="Arial"/>
          <w:sz w:val="20"/>
          <w:szCs w:val="20"/>
        </w:rPr>
        <w:tab/>
      </w:r>
      <w:r w:rsidR="00E816AD">
        <w:rPr>
          <w:rFonts w:ascii="Arial" w:hAnsi="Arial" w:cs="Arial"/>
          <w:sz w:val="20"/>
          <w:szCs w:val="20"/>
        </w:rPr>
        <w:tab/>
        <w:t>39</w:t>
      </w:r>
    </w:p>
    <w:p w:rsidR="00DF4E8C" w:rsidRDefault="00DF4E8C" w:rsidP="0000052F">
      <w:pPr>
        <w:rPr>
          <w:rFonts w:ascii="Arial" w:hAnsi="Arial" w:cs="Arial"/>
          <w:sz w:val="20"/>
          <w:szCs w:val="20"/>
        </w:rPr>
      </w:pPr>
      <w:r>
        <w:rPr>
          <w:rFonts w:ascii="Arial" w:hAnsi="Arial" w:cs="Arial"/>
          <w:sz w:val="20"/>
          <w:szCs w:val="20"/>
        </w:rPr>
        <w:t>c) Intézmény</w:t>
      </w:r>
      <w:r w:rsidR="000F33BE">
        <w:rPr>
          <w:rFonts w:ascii="Arial" w:hAnsi="Arial" w:cs="Arial"/>
          <w:sz w:val="20"/>
          <w:szCs w:val="20"/>
        </w:rPr>
        <w:t xml:space="preserve"> tanulóinak munkarendje</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39</w:t>
      </w:r>
    </w:p>
    <w:p w:rsidR="00DF4E8C" w:rsidRDefault="00DF4E8C" w:rsidP="0000052F">
      <w:pPr>
        <w:rPr>
          <w:rFonts w:ascii="Arial" w:hAnsi="Arial" w:cs="Arial"/>
          <w:sz w:val="20"/>
          <w:szCs w:val="20"/>
        </w:rPr>
      </w:pPr>
      <w:r>
        <w:rPr>
          <w:rFonts w:ascii="Arial" w:hAnsi="Arial" w:cs="Arial"/>
          <w:sz w:val="20"/>
          <w:szCs w:val="20"/>
        </w:rPr>
        <w:t>d) Az</w:t>
      </w:r>
      <w:r w:rsidR="000F33BE">
        <w:rPr>
          <w:rFonts w:ascii="Arial" w:hAnsi="Arial" w:cs="Arial"/>
          <w:sz w:val="20"/>
          <w:szCs w:val="20"/>
        </w:rPr>
        <w:t xml:space="preserve"> iskola nyitva tartása</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39</w:t>
      </w:r>
    </w:p>
    <w:p w:rsidR="00DF4E8C" w:rsidRDefault="00DF4E8C" w:rsidP="0000052F">
      <w:pPr>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 A ve</w:t>
      </w:r>
      <w:r w:rsidR="000F33BE">
        <w:rPr>
          <w:rFonts w:ascii="Arial" w:hAnsi="Arial" w:cs="Arial"/>
          <w:sz w:val="20"/>
          <w:szCs w:val="20"/>
        </w:rPr>
        <w:t>zetők benntartózkodása</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40</w:t>
      </w:r>
    </w:p>
    <w:p w:rsidR="00B36711" w:rsidRDefault="00B36711" w:rsidP="0000052F">
      <w:pPr>
        <w:rPr>
          <w:rFonts w:ascii="Arial" w:hAnsi="Arial" w:cs="Arial"/>
          <w:b/>
          <w:sz w:val="20"/>
          <w:szCs w:val="20"/>
        </w:rPr>
      </w:pPr>
      <w:r>
        <w:rPr>
          <w:rFonts w:ascii="Arial" w:hAnsi="Arial" w:cs="Arial"/>
          <w:b/>
          <w:sz w:val="20"/>
          <w:szCs w:val="20"/>
        </w:rPr>
        <w:t>2. Belépés és benntartózkodás azok részére, akik nem állnak jogviszonyban</w:t>
      </w:r>
    </w:p>
    <w:p w:rsidR="00B36711" w:rsidRDefault="00B36711" w:rsidP="0000052F">
      <w:pPr>
        <w:rPr>
          <w:rFonts w:ascii="Arial" w:hAnsi="Arial" w:cs="Arial"/>
          <w:b/>
          <w:sz w:val="20"/>
          <w:szCs w:val="20"/>
        </w:rPr>
      </w:pPr>
      <w:r>
        <w:rPr>
          <w:rFonts w:ascii="Arial" w:hAnsi="Arial" w:cs="Arial"/>
          <w:b/>
          <w:sz w:val="20"/>
          <w:szCs w:val="20"/>
        </w:rPr>
        <w:t xml:space="preserve">    </w:t>
      </w:r>
      <w:proofErr w:type="gramStart"/>
      <w:r>
        <w:rPr>
          <w:rFonts w:ascii="Arial" w:hAnsi="Arial" w:cs="Arial"/>
          <w:b/>
          <w:sz w:val="20"/>
          <w:szCs w:val="20"/>
        </w:rPr>
        <w:t>a</w:t>
      </w:r>
      <w:proofErr w:type="gramEnd"/>
      <w:r>
        <w:rPr>
          <w:rFonts w:ascii="Arial" w:hAnsi="Arial" w:cs="Arial"/>
          <w:b/>
          <w:sz w:val="20"/>
          <w:szCs w:val="20"/>
        </w:rPr>
        <w:t xml:space="preserve"> nevelés</w:t>
      </w:r>
      <w:r w:rsidR="000F33BE">
        <w:rPr>
          <w:rFonts w:ascii="Arial" w:hAnsi="Arial" w:cs="Arial"/>
          <w:b/>
          <w:sz w:val="20"/>
          <w:szCs w:val="20"/>
        </w:rPr>
        <w:t>i-oktatási intézménnyel</w:t>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t>40</w:t>
      </w:r>
    </w:p>
    <w:p w:rsidR="00B36711" w:rsidRDefault="00B36711" w:rsidP="0000052F">
      <w:pPr>
        <w:rPr>
          <w:rFonts w:ascii="Arial" w:hAnsi="Arial" w:cs="Arial"/>
          <w:b/>
          <w:sz w:val="20"/>
          <w:szCs w:val="20"/>
        </w:rPr>
      </w:pPr>
      <w:smartTag w:uri="urn:schemas-microsoft-com:office:smarttags" w:element="metricconverter">
        <w:smartTagPr>
          <w:attr w:name="ProductID" w:val="3. A"/>
        </w:smartTagPr>
        <w:r>
          <w:rPr>
            <w:rFonts w:ascii="Arial" w:hAnsi="Arial" w:cs="Arial"/>
            <w:b/>
            <w:sz w:val="20"/>
            <w:szCs w:val="20"/>
          </w:rPr>
          <w:t>3. A</w:t>
        </w:r>
      </w:smartTag>
      <w:r>
        <w:rPr>
          <w:rFonts w:ascii="Arial" w:hAnsi="Arial" w:cs="Arial"/>
          <w:b/>
          <w:sz w:val="20"/>
          <w:szCs w:val="20"/>
        </w:rPr>
        <w:t xml:space="preserve"> tanórán kívüli foglal</w:t>
      </w:r>
      <w:r w:rsidR="000F33BE">
        <w:rPr>
          <w:rFonts w:ascii="Arial" w:hAnsi="Arial" w:cs="Arial"/>
          <w:b/>
          <w:sz w:val="20"/>
          <w:szCs w:val="20"/>
        </w:rPr>
        <w:t>kozások szervezett formái</w:t>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t>40</w:t>
      </w:r>
    </w:p>
    <w:p w:rsidR="00B36711" w:rsidRDefault="00B36711" w:rsidP="0000052F">
      <w:pPr>
        <w:rPr>
          <w:rFonts w:ascii="Arial" w:hAnsi="Arial" w:cs="Arial"/>
          <w:b/>
          <w:sz w:val="20"/>
          <w:szCs w:val="20"/>
        </w:rPr>
      </w:pPr>
      <w:smartTag w:uri="urn:schemas-microsoft-com:office:smarttags" w:element="metricconverter">
        <w:smartTagPr>
          <w:attr w:name="ProductID" w:val="4. A"/>
        </w:smartTagPr>
        <w:r>
          <w:rPr>
            <w:rFonts w:ascii="Arial" w:hAnsi="Arial" w:cs="Arial"/>
            <w:b/>
            <w:sz w:val="20"/>
            <w:szCs w:val="20"/>
          </w:rPr>
          <w:t>4. A</w:t>
        </w:r>
      </w:smartTag>
      <w:r w:rsidR="000F33BE">
        <w:rPr>
          <w:rFonts w:ascii="Arial" w:hAnsi="Arial" w:cs="Arial"/>
          <w:b/>
          <w:sz w:val="20"/>
          <w:szCs w:val="20"/>
        </w:rPr>
        <w:t xml:space="preserve"> felnőttoktatás formái</w:t>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t>42</w:t>
      </w:r>
    </w:p>
    <w:p w:rsidR="00B36711" w:rsidRDefault="00B36711" w:rsidP="0000052F">
      <w:pPr>
        <w:rPr>
          <w:rFonts w:ascii="Arial" w:hAnsi="Arial" w:cs="Arial"/>
          <w:b/>
          <w:sz w:val="20"/>
          <w:szCs w:val="20"/>
        </w:rPr>
      </w:pPr>
      <w:r>
        <w:rPr>
          <w:rFonts w:ascii="Arial" w:hAnsi="Arial" w:cs="Arial"/>
          <w:b/>
          <w:sz w:val="20"/>
          <w:szCs w:val="20"/>
        </w:rPr>
        <w:t>5. Ünnepélye</w:t>
      </w:r>
      <w:r w:rsidR="000F33BE">
        <w:rPr>
          <w:rFonts w:ascii="Arial" w:hAnsi="Arial" w:cs="Arial"/>
          <w:b/>
          <w:sz w:val="20"/>
          <w:szCs w:val="20"/>
        </w:rPr>
        <w:t>k, megemlékezések rendje</w:t>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t>42</w:t>
      </w:r>
    </w:p>
    <w:p w:rsidR="00B36711" w:rsidRDefault="00B36711" w:rsidP="0000052F">
      <w:pPr>
        <w:rPr>
          <w:rFonts w:ascii="Arial" w:hAnsi="Arial" w:cs="Arial"/>
          <w:b/>
          <w:sz w:val="20"/>
          <w:szCs w:val="20"/>
        </w:rPr>
      </w:pPr>
      <w:smartTag w:uri="urn:schemas-microsoft-com:office:smarttags" w:element="metricconverter">
        <w:smartTagPr>
          <w:attr w:name="ProductID" w:val="6. A"/>
        </w:smartTagPr>
        <w:r>
          <w:rPr>
            <w:rFonts w:ascii="Arial" w:hAnsi="Arial" w:cs="Arial"/>
            <w:b/>
            <w:sz w:val="20"/>
            <w:szCs w:val="20"/>
          </w:rPr>
          <w:t>6. A</w:t>
        </w:r>
      </w:smartTag>
      <w:r>
        <w:rPr>
          <w:rFonts w:ascii="Arial" w:hAnsi="Arial" w:cs="Arial"/>
          <w:b/>
          <w:sz w:val="20"/>
          <w:szCs w:val="20"/>
        </w:rPr>
        <w:t xml:space="preserve"> pedagógiai munka belső ellenőrzésének rendje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43</w:t>
      </w:r>
    </w:p>
    <w:p w:rsidR="00B36711" w:rsidRDefault="00B36711" w:rsidP="0000052F">
      <w:pPr>
        <w:rPr>
          <w:rFonts w:ascii="Arial" w:hAnsi="Arial" w:cs="Arial"/>
          <w:b/>
          <w:sz w:val="20"/>
          <w:szCs w:val="20"/>
        </w:rPr>
      </w:pPr>
      <w:smartTag w:uri="urn:schemas-microsoft-com:office:smarttags" w:element="metricconverter">
        <w:smartTagPr>
          <w:attr w:name="ProductID" w:val="7. A"/>
        </w:smartTagPr>
        <w:r>
          <w:rPr>
            <w:rFonts w:ascii="Arial" w:hAnsi="Arial" w:cs="Arial"/>
            <w:b/>
            <w:sz w:val="20"/>
            <w:szCs w:val="20"/>
          </w:rPr>
          <w:t>7. A</w:t>
        </w:r>
      </w:smartTag>
      <w:r w:rsidR="008C723B">
        <w:rPr>
          <w:rFonts w:ascii="Arial" w:hAnsi="Arial" w:cs="Arial"/>
          <w:b/>
          <w:sz w:val="20"/>
          <w:szCs w:val="20"/>
        </w:rPr>
        <w:t xml:space="preserve"> könyvtár működése</w:t>
      </w:r>
      <w:r w:rsidR="008C723B">
        <w:rPr>
          <w:rFonts w:ascii="Arial" w:hAnsi="Arial" w:cs="Arial"/>
          <w:b/>
          <w:sz w:val="20"/>
          <w:szCs w:val="20"/>
        </w:rPr>
        <w:tab/>
      </w:r>
      <w:r w:rsidR="008C723B">
        <w:rPr>
          <w:rFonts w:ascii="Arial" w:hAnsi="Arial" w:cs="Arial"/>
          <w:b/>
          <w:sz w:val="20"/>
          <w:szCs w:val="20"/>
        </w:rPr>
        <w:tab/>
      </w:r>
      <w:r w:rsidR="008C723B">
        <w:rPr>
          <w:rFonts w:ascii="Arial" w:hAnsi="Arial" w:cs="Arial"/>
          <w:b/>
          <w:sz w:val="20"/>
          <w:szCs w:val="20"/>
        </w:rPr>
        <w:tab/>
      </w:r>
      <w:r w:rsidR="008C723B">
        <w:rPr>
          <w:rFonts w:ascii="Arial" w:hAnsi="Arial" w:cs="Arial"/>
          <w:b/>
          <w:sz w:val="20"/>
          <w:szCs w:val="20"/>
        </w:rPr>
        <w:tab/>
      </w:r>
      <w:r w:rsidR="008C723B">
        <w:rPr>
          <w:rFonts w:ascii="Arial" w:hAnsi="Arial" w:cs="Arial"/>
          <w:b/>
          <w:sz w:val="20"/>
          <w:szCs w:val="20"/>
        </w:rPr>
        <w:tab/>
      </w:r>
      <w:r w:rsidR="008C723B">
        <w:rPr>
          <w:rFonts w:ascii="Arial" w:hAnsi="Arial" w:cs="Arial"/>
          <w:b/>
          <w:sz w:val="20"/>
          <w:szCs w:val="20"/>
        </w:rPr>
        <w:tab/>
      </w:r>
      <w:r w:rsidR="008C723B">
        <w:rPr>
          <w:rFonts w:ascii="Arial" w:hAnsi="Arial" w:cs="Arial"/>
          <w:b/>
          <w:sz w:val="20"/>
          <w:szCs w:val="20"/>
        </w:rPr>
        <w:tab/>
      </w:r>
      <w:r w:rsidR="008C723B">
        <w:rPr>
          <w:rFonts w:ascii="Arial" w:hAnsi="Arial" w:cs="Arial"/>
          <w:b/>
          <w:sz w:val="20"/>
          <w:szCs w:val="20"/>
        </w:rPr>
        <w:tab/>
        <w:t>44</w:t>
      </w:r>
    </w:p>
    <w:p w:rsidR="00B36711" w:rsidRDefault="00CE5131" w:rsidP="00CE5131">
      <w:pPr>
        <w:rPr>
          <w:rFonts w:ascii="Arial" w:hAnsi="Arial" w:cs="Arial"/>
          <w:sz w:val="20"/>
          <w:szCs w:val="20"/>
        </w:rPr>
      </w:pPr>
      <w:r>
        <w:rPr>
          <w:rFonts w:ascii="Arial" w:hAnsi="Arial" w:cs="Arial"/>
          <w:sz w:val="20"/>
          <w:szCs w:val="20"/>
        </w:rPr>
        <w:t xml:space="preserve">    </w:t>
      </w:r>
      <w:r w:rsidR="00B36711">
        <w:rPr>
          <w:rFonts w:ascii="Arial" w:hAnsi="Arial" w:cs="Arial"/>
          <w:sz w:val="20"/>
          <w:szCs w:val="20"/>
        </w:rPr>
        <w:t>A könyvtár igénybevételének á</w:t>
      </w:r>
      <w:r w:rsidR="008C723B">
        <w:rPr>
          <w:rFonts w:ascii="Arial" w:hAnsi="Arial" w:cs="Arial"/>
          <w:sz w:val="20"/>
          <w:szCs w:val="20"/>
        </w:rPr>
        <w:t>ltalános szabályai</w:t>
      </w:r>
      <w:r w:rsidR="008C723B">
        <w:rPr>
          <w:rFonts w:ascii="Arial" w:hAnsi="Arial" w:cs="Arial"/>
          <w:sz w:val="20"/>
          <w:szCs w:val="20"/>
        </w:rPr>
        <w:tab/>
      </w:r>
      <w:r w:rsidR="008C723B">
        <w:rPr>
          <w:rFonts w:ascii="Arial" w:hAnsi="Arial" w:cs="Arial"/>
          <w:sz w:val="20"/>
          <w:szCs w:val="20"/>
        </w:rPr>
        <w:tab/>
      </w:r>
      <w:r w:rsidR="008C723B">
        <w:rPr>
          <w:rFonts w:ascii="Arial" w:hAnsi="Arial" w:cs="Arial"/>
          <w:sz w:val="20"/>
          <w:szCs w:val="20"/>
        </w:rPr>
        <w:tab/>
      </w:r>
      <w:r w:rsidR="008C723B">
        <w:rPr>
          <w:rFonts w:ascii="Arial" w:hAnsi="Arial" w:cs="Arial"/>
          <w:sz w:val="20"/>
          <w:szCs w:val="20"/>
        </w:rPr>
        <w:tab/>
      </w:r>
      <w:r w:rsidR="008C723B">
        <w:rPr>
          <w:rFonts w:ascii="Arial" w:hAnsi="Arial" w:cs="Arial"/>
          <w:sz w:val="20"/>
          <w:szCs w:val="20"/>
        </w:rPr>
        <w:tab/>
        <w:t>44</w:t>
      </w:r>
    </w:p>
    <w:p w:rsidR="00840900" w:rsidRDefault="00840900" w:rsidP="00CE5131">
      <w:pPr>
        <w:rPr>
          <w:rFonts w:ascii="Arial" w:hAnsi="Arial" w:cs="Arial"/>
          <w:b/>
          <w:sz w:val="20"/>
          <w:szCs w:val="20"/>
        </w:rPr>
      </w:pPr>
      <w:r>
        <w:rPr>
          <w:rFonts w:ascii="Arial" w:hAnsi="Arial" w:cs="Arial"/>
          <w:b/>
          <w:sz w:val="20"/>
          <w:szCs w:val="20"/>
        </w:rPr>
        <w:t>8. Tankönyvrendelés, tankönyvellátás és tankönyvtámogatás</w:t>
      </w:r>
      <w:r w:rsidR="001A2F04">
        <w:rPr>
          <w:rFonts w:ascii="Arial" w:hAnsi="Arial" w:cs="Arial"/>
          <w:b/>
          <w:sz w:val="20"/>
          <w:szCs w:val="20"/>
        </w:rPr>
        <w:tab/>
      </w:r>
      <w:r w:rsidR="001A2F04">
        <w:rPr>
          <w:rFonts w:ascii="Arial" w:hAnsi="Arial" w:cs="Arial"/>
          <w:b/>
          <w:sz w:val="20"/>
          <w:szCs w:val="20"/>
        </w:rPr>
        <w:tab/>
      </w:r>
      <w:r w:rsidR="001A2F04">
        <w:rPr>
          <w:rFonts w:ascii="Arial" w:hAnsi="Arial" w:cs="Arial"/>
          <w:b/>
          <w:sz w:val="20"/>
          <w:szCs w:val="20"/>
        </w:rPr>
        <w:tab/>
        <w:t>46</w:t>
      </w:r>
    </w:p>
    <w:p w:rsidR="00840900" w:rsidRDefault="00840900" w:rsidP="00CE5131">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Az iskolai tankönyvrendelés elkészítésének helyi rendje</w:t>
      </w:r>
      <w:r w:rsidR="001A2F04">
        <w:rPr>
          <w:rFonts w:ascii="Arial" w:hAnsi="Arial" w:cs="Arial"/>
          <w:sz w:val="20"/>
          <w:szCs w:val="20"/>
        </w:rPr>
        <w:tab/>
      </w:r>
      <w:r w:rsidR="001A2F04">
        <w:rPr>
          <w:rFonts w:ascii="Arial" w:hAnsi="Arial" w:cs="Arial"/>
          <w:sz w:val="20"/>
          <w:szCs w:val="20"/>
        </w:rPr>
        <w:tab/>
      </w:r>
      <w:r w:rsidR="001A2F04">
        <w:rPr>
          <w:rFonts w:ascii="Arial" w:hAnsi="Arial" w:cs="Arial"/>
          <w:sz w:val="20"/>
          <w:szCs w:val="20"/>
        </w:rPr>
        <w:tab/>
      </w:r>
      <w:r w:rsidR="001A2F04">
        <w:rPr>
          <w:rFonts w:ascii="Arial" w:hAnsi="Arial" w:cs="Arial"/>
          <w:sz w:val="20"/>
          <w:szCs w:val="20"/>
        </w:rPr>
        <w:tab/>
        <w:t>46</w:t>
      </w:r>
    </w:p>
    <w:p w:rsidR="00840900" w:rsidRDefault="00840900" w:rsidP="00CE5131">
      <w:pPr>
        <w:rPr>
          <w:rFonts w:ascii="Arial" w:hAnsi="Arial" w:cs="Arial"/>
          <w:sz w:val="20"/>
          <w:szCs w:val="20"/>
        </w:rPr>
      </w:pPr>
      <w:r>
        <w:rPr>
          <w:rFonts w:ascii="Arial" w:hAnsi="Arial" w:cs="Arial"/>
          <w:sz w:val="20"/>
          <w:szCs w:val="20"/>
        </w:rPr>
        <w:t>b) Az iskolai tankönyvellátás megszervezésének helyi rendje</w:t>
      </w:r>
      <w:r w:rsidR="001A2F04">
        <w:rPr>
          <w:rFonts w:ascii="Arial" w:hAnsi="Arial" w:cs="Arial"/>
          <w:sz w:val="20"/>
          <w:szCs w:val="20"/>
        </w:rPr>
        <w:tab/>
      </w:r>
      <w:r w:rsidR="001A2F04">
        <w:rPr>
          <w:rFonts w:ascii="Arial" w:hAnsi="Arial" w:cs="Arial"/>
          <w:sz w:val="20"/>
          <w:szCs w:val="20"/>
        </w:rPr>
        <w:tab/>
      </w:r>
      <w:r w:rsidR="001A2F04">
        <w:rPr>
          <w:rFonts w:ascii="Arial" w:hAnsi="Arial" w:cs="Arial"/>
          <w:sz w:val="20"/>
          <w:szCs w:val="20"/>
        </w:rPr>
        <w:tab/>
      </w:r>
      <w:r w:rsidR="001A2F04">
        <w:rPr>
          <w:rFonts w:ascii="Arial" w:hAnsi="Arial" w:cs="Arial"/>
          <w:sz w:val="20"/>
          <w:szCs w:val="20"/>
        </w:rPr>
        <w:tab/>
        <w:t>53</w:t>
      </w:r>
    </w:p>
    <w:p w:rsidR="00840900" w:rsidRPr="00840900" w:rsidRDefault="00840900" w:rsidP="00CE5131">
      <w:pPr>
        <w:rPr>
          <w:rFonts w:ascii="Arial" w:hAnsi="Arial" w:cs="Arial"/>
          <w:sz w:val="20"/>
          <w:szCs w:val="20"/>
        </w:rPr>
      </w:pPr>
      <w:r>
        <w:rPr>
          <w:rFonts w:ascii="Arial" w:hAnsi="Arial" w:cs="Arial"/>
          <w:sz w:val="20"/>
          <w:szCs w:val="20"/>
        </w:rPr>
        <w:t>c) Az iskolai tanulók tankönyvtámogatása megállapításának helyi rendje</w:t>
      </w:r>
      <w:r w:rsidR="001A2F04">
        <w:rPr>
          <w:rFonts w:ascii="Arial" w:hAnsi="Arial" w:cs="Arial"/>
          <w:sz w:val="20"/>
          <w:szCs w:val="20"/>
        </w:rPr>
        <w:tab/>
      </w:r>
      <w:r w:rsidR="001A2F04">
        <w:rPr>
          <w:rFonts w:ascii="Arial" w:hAnsi="Arial" w:cs="Arial"/>
          <w:sz w:val="20"/>
          <w:szCs w:val="20"/>
        </w:rPr>
        <w:tab/>
      </w:r>
      <w:r w:rsidR="001A2F04">
        <w:rPr>
          <w:rFonts w:ascii="Arial" w:hAnsi="Arial" w:cs="Arial"/>
          <w:sz w:val="20"/>
          <w:szCs w:val="20"/>
        </w:rPr>
        <w:tab/>
        <w:t>53</w:t>
      </w:r>
      <w:r w:rsidR="001A2F04">
        <w:rPr>
          <w:rFonts w:ascii="Arial" w:hAnsi="Arial" w:cs="Arial"/>
          <w:sz w:val="20"/>
          <w:szCs w:val="20"/>
        </w:rPr>
        <w:tab/>
      </w:r>
    </w:p>
    <w:p w:rsidR="003F170D" w:rsidRDefault="003F170D" w:rsidP="0000052F">
      <w:pPr>
        <w:rPr>
          <w:rFonts w:ascii="Arial" w:hAnsi="Arial" w:cs="Arial"/>
          <w:b/>
          <w:sz w:val="20"/>
          <w:szCs w:val="20"/>
        </w:rPr>
      </w:pPr>
      <w:r>
        <w:rPr>
          <w:rFonts w:ascii="Arial" w:hAnsi="Arial" w:cs="Arial"/>
          <w:b/>
          <w:sz w:val="20"/>
          <w:szCs w:val="20"/>
        </w:rPr>
        <w:t>9. Intézmé</w:t>
      </w:r>
      <w:r w:rsidR="000F33BE">
        <w:rPr>
          <w:rFonts w:ascii="Arial" w:hAnsi="Arial" w:cs="Arial"/>
          <w:b/>
          <w:sz w:val="20"/>
          <w:szCs w:val="20"/>
        </w:rPr>
        <w:t>nyi óvó, védő előírások</w:t>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t>53</w:t>
      </w:r>
    </w:p>
    <w:p w:rsidR="003F170D" w:rsidRDefault="003F170D" w:rsidP="0000052F">
      <w:pPr>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A rendszeres egészségügyi fe</w:t>
      </w:r>
      <w:r w:rsidR="000F33BE">
        <w:rPr>
          <w:rFonts w:ascii="Arial" w:hAnsi="Arial" w:cs="Arial"/>
          <w:sz w:val="20"/>
          <w:szCs w:val="20"/>
        </w:rPr>
        <w:t>lügyelet és ellátás rendje</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53</w:t>
      </w:r>
    </w:p>
    <w:p w:rsidR="003F170D" w:rsidRDefault="003F170D" w:rsidP="0000052F">
      <w:pPr>
        <w:rPr>
          <w:rFonts w:ascii="Arial" w:hAnsi="Arial" w:cs="Arial"/>
          <w:sz w:val="20"/>
          <w:szCs w:val="20"/>
        </w:rPr>
      </w:pPr>
      <w:r>
        <w:rPr>
          <w:rFonts w:ascii="Arial" w:hAnsi="Arial" w:cs="Arial"/>
          <w:sz w:val="20"/>
          <w:szCs w:val="20"/>
        </w:rPr>
        <w:t xml:space="preserve">b) </w:t>
      </w:r>
      <w:proofErr w:type="gramStart"/>
      <w:r>
        <w:rPr>
          <w:rFonts w:ascii="Arial" w:hAnsi="Arial" w:cs="Arial"/>
          <w:sz w:val="20"/>
          <w:szCs w:val="20"/>
        </w:rPr>
        <w:t>A</w:t>
      </w:r>
      <w:proofErr w:type="gramEnd"/>
      <w:r>
        <w:rPr>
          <w:rFonts w:ascii="Arial" w:hAnsi="Arial" w:cs="Arial"/>
          <w:sz w:val="20"/>
          <w:szCs w:val="20"/>
        </w:rPr>
        <w:t xml:space="preserve"> dolgozók feladatai a tanulóbalesetek meg</w:t>
      </w:r>
      <w:r w:rsidR="000F33BE">
        <w:rPr>
          <w:rFonts w:ascii="Arial" w:hAnsi="Arial" w:cs="Arial"/>
          <w:sz w:val="20"/>
          <w:szCs w:val="20"/>
        </w:rPr>
        <w:t>előzésében és baleset esetén</w:t>
      </w:r>
      <w:r w:rsidR="000F33BE">
        <w:rPr>
          <w:rFonts w:ascii="Arial" w:hAnsi="Arial" w:cs="Arial"/>
          <w:sz w:val="20"/>
          <w:szCs w:val="20"/>
        </w:rPr>
        <w:tab/>
      </w:r>
      <w:r w:rsidR="000F33BE">
        <w:rPr>
          <w:rFonts w:ascii="Arial" w:hAnsi="Arial" w:cs="Arial"/>
          <w:sz w:val="20"/>
          <w:szCs w:val="20"/>
        </w:rPr>
        <w:tab/>
        <w:t>53</w:t>
      </w:r>
    </w:p>
    <w:p w:rsidR="003F170D" w:rsidRDefault="003F170D" w:rsidP="0000052F">
      <w:pPr>
        <w:rPr>
          <w:rFonts w:ascii="Arial" w:hAnsi="Arial" w:cs="Arial"/>
          <w:sz w:val="20"/>
          <w:szCs w:val="20"/>
        </w:rPr>
      </w:pPr>
      <w:r>
        <w:rPr>
          <w:rFonts w:ascii="Arial" w:hAnsi="Arial" w:cs="Arial"/>
          <w:sz w:val="20"/>
          <w:szCs w:val="20"/>
        </w:rPr>
        <w:t>C) Rendkívüli esemén</w:t>
      </w:r>
      <w:r w:rsidR="000F33BE">
        <w:rPr>
          <w:rFonts w:ascii="Arial" w:hAnsi="Arial" w:cs="Arial"/>
          <w:sz w:val="20"/>
          <w:szCs w:val="20"/>
        </w:rPr>
        <w:t>y estén szükséges teendők</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54</w:t>
      </w:r>
    </w:p>
    <w:p w:rsidR="003F170D" w:rsidRDefault="003F170D" w:rsidP="0000052F">
      <w:pPr>
        <w:rPr>
          <w:rFonts w:ascii="Arial" w:hAnsi="Arial" w:cs="Arial"/>
          <w:sz w:val="20"/>
          <w:szCs w:val="20"/>
        </w:rPr>
      </w:pPr>
      <w:r>
        <w:rPr>
          <w:rFonts w:ascii="Arial" w:hAnsi="Arial" w:cs="Arial"/>
          <w:sz w:val="20"/>
          <w:szCs w:val="20"/>
        </w:rPr>
        <w:t>d) Katasztrófa, tűz-és polgári védelmi tevékenység szer</w:t>
      </w:r>
      <w:r w:rsidR="000F33BE">
        <w:rPr>
          <w:rFonts w:ascii="Arial" w:hAnsi="Arial" w:cs="Arial"/>
          <w:sz w:val="20"/>
          <w:szCs w:val="20"/>
        </w:rPr>
        <w:t>vezeti és végrehajtási rendje</w:t>
      </w:r>
      <w:r w:rsidR="000F33BE">
        <w:rPr>
          <w:rFonts w:ascii="Arial" w:hAnsi="Arial" w:cs="Arial"/>
          <w:sz w:val="20"/>
          <w:szCs w:val="20"/>
        </w:rPr>
        <w:tab/>
        <w:t>55</w:t>
      </w:r>
    </w:p>
    <w:p w:rsidR="00843584" w:rsidRDefault="00843584" w:rsidP="0000052F">
      <w:pPr>
        <w:rPr>
          <w:rFonts w:ascii="Arial" w:hAnsi="Arial" w:cs="Arial"/>
          <w:b/>
          <w:sz w:val="20"/>
          <w:szCs w:val="20"/>
        </w:rPr>
      </w:pPr>
      <w:smartTag w:uri="urn:schemas-microsoft-com:office:smarttags" w:element="metricconverter">
        <w:smartTagPr>
          <w:attr w:name="ProductID" w:val="10. A"/>
        </w:smartTagPr>
        <w:r>
          <w:rPr>
            <w:rFonts w:ascii="Arial" w:hAnsi="Arial" w:cs="Arial"/>
            <w:b/>
            <w:sz w:val="20"/>
            <w:szCs w:val="20"/>
          </w:rPr>
          <w:t>10. A</w:t>
        </w:r>
      </w:smartTag>
      <w:r>
        <w:rPr>
          <w:rFonts w:ascii="Arial" w:hAnsi="Arial" w:cs="Arial"/>
          <w:b/>
          <w:sz w:val="20"/>
          <w:szCs w:val="20"/>
        </w:rPr>
        <w:t xml:space="preserve"> nevelési, oktatási intézményen belül mű</w:t>
      </w:r>
      <w:r w:rsidR="000F33BE">
        <w:rPr>
          <w:rFonts w:ascii="Arial" w:hAnsi="Arial" w:cs="Arial"/>
          <w:b/>
          <w:sz w:val="20"/>
          <w:szCs w:val="20"/>
        </w:rPr>
        <w:t>ködő pedagógiai szakszolgálat</w:t>
      </w:r>
      <w:r w:rsidR="000F33BE">
        <w:rPr>
          <w:rFonts w:ascii="Arial" w:hAnsi="Arial" w:cs="Arial"/>
          <w:b/>
          <w:sz w:val="20"/>
          <w:szCs w:val="20"/>
        </w:rPr>
        <w:tab/>
        <w:t>59</w:t>
      </w:r>
    </w:p>
    <w:p w:rsidR="00843584" w:rsidRDefault="000F33BE" w:rsidP="0000052F">
      <w:pPr>
        <w:rPr>
          <w:rFonts w:ascii="Arial" w:hAnsi="Arial" w:cs="Arial"/>
          <w:b/>
          <w:sz w:val="20"/>
          <w:szCs w:val="20"/>
        </w:rPr>
      </w:pPr>
      <w:r>
        <w:rPr>
          <w:rFonts w:ascii="Arial" w:hAnsi="Arial" w:cs="Arial"/>
          <w:b/>
          <w:sz w:val="20"/>
          <w:szCs w:val="20"/>
        </w:rPr>
        <w:t>11. Egyéb kérdések</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59</w:t>
      </w:r>
    </w:p>
    <w:p w:rsidR="00417913" w:rsidRDefault="00CE5131" w:rsidP="0000052F">
      <w:pPr>
        <w:rPr>
          <w:rFonts w:ascii="Arial" w:hAnsi="Arial" w:cs="Arial"/>
          <w:sz w:val="20"/>
          <w:szCs w:val="20"/>
        </w:rPr>
      </w:pPr>
      <w:proofErr w:type="gramStart"/>
      <w:r>
        <w:rPr>
          <w:rFonts w:ascii="Arial" w:hAnsi="Arial" w:cs="Arial"/>
          <w:sz w:val="20"/>
          <w:szCs w:val="20"/>
        </w:rPr>
        <w:t>a</w:t>
      </w:r>
      <w:proofErr w:type="gramEnd"/>
      <w:r w:rsidR="00417913">
        <w:rPr>
          <w:rFonts w:ascii="Arial" w:hAnsi="Arial" w:cs="Arial"/>
          <w:sz w:val="20"/>
          <w:szCs w:val="20"/>
        </w:rPr>
        <w:t xml:space="preserve">) A </w:t>
      </w:r>
      <w:proofErr w:type="spellStart"/>
      <w:r w:rsidR="00417913">
        <w:rPr>
          <w:rFonts w:ascii="Arial" w:hAnsi="Arial" w:cs="Arial"/>
          <w:sz w:val="20"/>
          <w:szCs w:val="20"/>
        </w:rPr>
        <w:t>keresetkiegészítés</w:t>
      </w:r>
      <w:proofErr w:type="spellEnd"/>
      <w:r w:rsidR="00417913">
        <w:rPr>
          <w:rFonts w:ascii="Arial" w:hAnsi="Arial" w:cs="Arial"/>
          <w:sz w:val="20"/>
          <w:szCs w:val="20"/>
        </w:rPr>
        <w:t xml:space="preserve"> felt</w:t>
      </w:r>
      <w:r w:rsidR="000F33BE">
        <w:rPr>
          <w:rFonts w:ascii="Arial" w:hAnsi="Arial" w:cs="Arial"/>
          <w:sz w:val="20"/>
          <w:szCs w:val="20"/>
        </w:rPr>
        <w:t>ételei</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59</w:t>
      </w:r>
    </w:p>
    <w:p w:rsidR="00417913" w:rsidRDefault="00CE5131" w:rsidP="0000052F">
      <w:pPr>
        <w:rPr>
          <w:rFonts w:ascii="Arial" w:hAnsi="Arial" w:cs="Arial"/>
          <w:sz w:val="20"/>
          <w:szCs w:val="20"/>
        </w:rPr>
      </w:pPr>
      <w:r>
        <w:rPr>
          <w:rFonts w:ascii="Arial" w:hAnsi="Arial" w:cs="Arial"/>
          <w:sz w:val="20"/>
          <w:szCs w:val="20"/>
        </w:rPr>
        <w:t>b</w:t>
      </w:r>
      <w:r w:rsidR="00417913">
        <w:rPr>
          <w:rFonts w:ascii="Arial" w:hAnsi="Arial" w:cs="Arial"/>
          <w:sz w:val="20"/>
          <w:szCs w:val="20"/>
        </w:rPr>
        <w:t>) Két</w:t>
      </w:r>
      <w:r w:rsidR="000F33BE">
        <w:rPr>
          <w:rFonts w:ascii="Arial" w:hAnsi="Arial" w:cs="Arial"/>
          <w:sz w:val="20"/>
          <w:szCs w:val="20"/>
        </w:rPr>
        <w:t>havi tanítási időkeret</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59</w:t>
      </w:r>
    </w:p>
    <w:p w:rsidR="00417913" w:rsidRDefault="00CE5131" w:rsidP="0000052F">
      <w:pPr>
        <w:rPr>
          <w:rFonts w:ascii="Arial" w:hAnsi="Arial" w:cs="Arial"/>
          <w:sz w:val="20"/>
          <w:szCs w:val="20"/>
        </w:rPr>
      </w:pPr>
      <w:r>
        <w:rPr>
          <w:rFonts w:ascii="Arial" w:hAnsi="Arial" w:cs="Arial"/>
          <w:sz w:val="20"/>
          <w:szCs w:val="20"/>
        </w:rPr>
        <w:t>c</w:t>
      </w:r>
      <w:r w:rsidR="00362FEF">
        <w:rPr>
          <w:rFonts w:ascii="Arial" w:hAnsi="Arial" w:cs="Arial"/>
          <w:sz w:val="20"/>
          <w:szCs w:val="20"/>
        </w:rPr>
        <w:t xml:space="preserve">) </w:t>
      </w:r>
      <w:proofErr w:type="gramStart"/>
      <w:r w:rsidR="00362FEF">
        <w:rPr>
          <w:rFonts w:ascii="Arial" w:hAnsi="Arial" w:cs="Arial"/>
          <w:sz w:val="20"/>
          <w:szCs w:val="20"/>
        </w:rPr>
        <w:t>A</w:t>
      </w:r>
      <w:proofErr w:type="gramEnd"/>
      <w:r w:rsidR="00362FEF">
        <w:rPr>
          <w:rFonts w:ascii="Arial" w:hAnsi="Arial" w:cs="Arial"/>
          <w:sz w:val="20"/>
          <w:szCs w:val="20"/>
        </w:rPr>
        <w:t xml:space="preserve"> </w:t>
      </w:r>
      <w:r w:rsidR="00417913">
        <w:rPr>
          <w:rFonts w:ascii="Arial" w:hAnsi="Arial" w:cs="Arial"/>
          <w:sz w:val="20"/>
          <w:szCs w:val="20"/>
        </w:rPr>
        <w:t>teljesítménypótlék összege</w:t>
      </w:r>
      <w:r w:rsidR="000F33BE">
        <w:rPr>
          <w:rFonts w:ascii="Arial" w:hAnsi="Arial" w:cs="Arial"/>
          <w:sz w:val="20"/>
          <w:szCs w:val="20"/>
        </w:rPr>
        <w:t xml:space="preserve"> és meghatározásának elvei</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61</w:t>
      </w:r>
    </w:p>
    <w:p w:rsidR="00362FEF" w:rsidRDefault="00CE5131" w:rsidP="0000052F">
      <w:pPr>
        <w:rPr>
          <w:rFonts w:ascii="Arial" w:hAnsi="Arial" w:cs="Arial"/>
          <w:sz w:val="20"/>
          <w:szCs w:val="20"/>
        </w:rPr>
      </w:pPr>
      <w:r>
        <w:rPr>
          <w:rFonts w:ascii="Arial" w:hAnsi="Arial" w:cs="Arial"/>
          <w:sz w:val="20"/>
          <w:szCs w:val="20"/>
        </w:rPr>
        <w:lastRenderedPageBreak/>
        <w:t>d</w:t>
      </w:r>
      <w:r w:rsidR="00362FEF">
        <w:rPr>
          <w:rFonts w:ascii="Arial" w:hAnsi="Arial" w:cs="Arial"/>
          <w:sz w:val="20"/>
          <w:szCs w:val="20"/>
        </w:rPr>
        <w:t>) Vagyoni jogok átruházásakor a</w:t>
      </w:r>
      <w:r w:rsidR="000F33BE">
        <w:rPr>
          <w:rFonts w:ascii="Arial" w:hAnsi="Arial" w:cs="Arial"/>
          <w:sz w:val="20"/>
          <w:szCs w:val="20"/>
        </w:rPr>
        <w:t xml:space="preserve"> tanulót megillető díjazás</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61</w:t>
      </w:r>
    </w:p>
    <w:p w:rsidR="00362FEF" w:rsidRDefault="00CE5131" w:rsidP="0000052F">
      <w:pPr>
        <w:rPr>
          <w:rFonts w:ascii="Arial" w:hAnsi="Arial" w:cs="Arial"/>
          <w:sz w:val="20"/>
          <w:szCs w:val="20"/>
        </w:rPr>
      </w:pPr>
      <w:proofErr w:type="gramStart"/>
      <w:r>
        <w:rPr>
          <w:rFonts w:ascii="Arial" w:hAnsi="Arial" w:cs="Arial"/>
          <w:sz w:val="20"/>
          <w:szCs w:val="20"/>
        </w:rPr>
        <w:t>e</w:t>
      </w:r>
      <w:proofErr w:type="gramEnd"/>
      <w:r w:rsidR="00362FEF">
        <w:rPr>
          <w:rFonts w:ascii="Arial" w:hAnsi="Arial" w:cs="Arial"/>
          <w:sz w:val="20"/>
          <w:szCs w:val="20"/>
        </w:rPr>
        <w:t>) Szakképző iskola esetén</w:t>
      </w:r>
      <w:r w:rsidR="000F33BE">
        <w:rPr>
          <w:rFonts w:ascii="Arial" w:hAnsi="Arial" w:cs="Arial"/>
          <w:sz w:val="20"/>
          <w:szCs w:val="20"/>
        </w:rPr>
        <w:t xml:space="preserve"> a munkaruha szabályozása</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61</w:t>
      </w:r>
    </w:p>
    <w:p w:rsidR="008108D1" w:rsidRDefault="00CE5131" w:rsidP="0000052F">
      <w:pPr>
        <w:rPr>
          <w:rFonts w:ascii="Arial" w:hAnsi="Arial" w:cs="Arial"/>
          <w:sz w:val="20"/>
          <w:szCs w:val="20"/>
        </w:rPr>
      </w:pPr>
      <w:proofErr w:type="gramStart"/>
      <w:r>
        <w:rPr>
          <w:rFonts w:ascii="Arial" w:hAnsi="Arial" w:cs="Arial"/>
          <w:sz w:val="20"/>
          <w:szCs w:val="20"/>
        </w:rPr>
        <w:t>f</w:t>
      </w:r>
      <w:proofErr w:type="gramEnd"/>
      <w:r w:rsidR="008108D1">
        <w:rPr>
          <w:rFonts w:ascii="Arial" w:hAnsi="Arial" w:cs="Arial"/>
          <w:sz w:val="20"/>
          <w:szCs w:val="20"/>
        </w:rPr>
        <w:t>) Egyéb</w:t>
      </w:r>
      <w:r w:rsidR="008108D1">
        <w:rPr>
          <w:rFonts w:ascii="Arial" w:hAnsi="Arial" w:cs="Arial"/>
          <w:sz w:val="20"/>
          <w:szCs w:val="20"/>
        </w:rPr>
        <w:tab/>
      </w:r>
      <w:r w:rsidR="008108D1">
        <w:rPr>
          <w:rFonts w:ascii="Arial" w:hAnsi="Arial" w:cs="Arial"/>
          <w:sz w:val="20"/>
          <w:szCs w:val="20"/>
        </w:rPr>
        <w:tab/>
      </w:r>
      <w:r w:rsidR="008108D1">
        <w:rPr>
          <w:rFonts w:ascii="Arial" w:hAnsi="Arial" w:cs="Arial"/>
          <w:sz w:val="20"/>
          <w:szCs w:val="20"/>
        </w:rPr>
        <w:tab/>
      </w:r>
      <w:r w:rsidR="008108D1">
        <w:rPr>
          <w:rFonts w:ascii="Arial" w:hAnsi="Arial" w:cs="Arial"/>
          <w:sz w:val="20"/>
          <w:szCs w:val="20"/>
        </w:rPr>
        <w:tab/>
      </w:r>
      <w:r w:rsidR="008108D1">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61</w:t>
      </w:r>
    </w:p>
    <w:p w:rsidR="00F47245" w:rsidRDefault="00F47245" w:rsidP="0000052F">
      <w:pPr>
        <w:rPr>
          <w:rFonts w:ascii="Arial" w:hAnsi="Arial" w:cs="Arial"/>
          <w:sz w:val="20"/>
          <w:szCs w:val="20"/>
        </w:rPr>
      </w:pPr>
      <w:r>
        <w:rPr>
          <w:rFonts w:ascii="Arial" w:hAnsi="Arial" w:cs="Arial"/>
          <w:sz w:val="20"/>
          <w:szCs w:val="20"/>
        </w:rPr>
        <w:t>1. Vagyon-nyilatko</w:t>
      </w:r>
      <w:r w:rsidR="000F33BE">
        <w:rPr>
          <w:rFonts w:ascii="Arial" w:hAnsi="Arial" w:cs="Arial"/>
          <w:sz w:val="20"/>
          <w:szCs w:val="20"/>
        </w:rPr>
        <w:t>zat tételi kötelezettség</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61</w:t>
      </w:r>
    </w:p>
    <w:p w:rsidR="00F47245" w:rsidRDefault="00F47245" w:rsidP="0000052F">
      <w:pPr>
        <w:rPr>
          <w:rFonts w:ascii="Arial" w:hAnsi="Arial" w:cs="Arial"/>
          <w:sz w:val="20"/>
          <w:szCs w:val="20"/>
        </w:rPr>
      </w:pPr>
      <w:smartTag w:uri="urn:schemas-microsoft-com:office:smarttags" w:element="metricconverter">
        <w:smartTagPr>
          <w:attr w:name="ProductID" w:val="2. A"/>
        </w:smartTagPr>
        <w:r>
          <w:rPr>
            <w:rFonts w:ascii="Arial" w:hAnsi="Arial" w:cs="Arial"/>
            <w:sz w:val="20"/>
            <w:szCs w:val="20"/>
          </w:rPr>
          <w:t>2. A</w:t>
        </w:r>
      </w:smartTag>
      <w:r w:rsidR="000F33BE">
        <w:rPr>
          <w:rFonts w:ascii="Arial" w:hAnsi="Arial" w:cs="Arial"/>
          <w:sz w:val="20"/>
          <w:szCs w:val="20"/>
        </w:rPr>
        <w:t xml:space="preserve"> pedagógusok</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62</w:t>
      </w:r>
    </w:p>
    <w:p w:rsidR="00F47245" w:rsidRDefault="00F47245" w:rsidP="0000052F">
      <w:pPr>
        <w:rPr>
          <w:rFonts w:ascii="Arial" w:hAnsi="Arial" w:cs="Arial"/>
          <w:sz w:val="20"/>
          <w:szCs w:val="20"/>
        </w:rPr>
      </w:pPr>
      <w:r>
        <w:rPr>
          <w:rFonts w:ascii="Arial" w:hAnsi="Arial" w:cs="Arial"/>
          <w:sz w:val="20"/>
          <w:szCs w:val="20"/>
        </w:rPr>
        <w:t>3.Az iskolai viz</w:t>
      </w:r>
      <w:r w:rsidR="000F33BE">
        <w:rPr>
          <w:rFonts w:ascii="Arial" w:hAnsi="Arial" w:cs="Arial"/>
          <w:sz w:val="20"/>
          <w:szCs w:val="20"/>
        </w:rPr>
        <w:t>sgák eljárási szabályai</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62</w:t>
      </w:r>
    </w:p>
    <w:p w:rsidR="00F47245" w:rsidRDefault="00F47245" w:rsidP="0000052F">
      <w:pPr>
        <w:rPr>
          <w:rFonts w:ascii="Arial" w:hAnsi="Arial" w:cs="Arial"/>
          <w:sz w:val="20"/>
          <w:szCs w:val="20"/>
        </w:rPr>
      </w:pPr>
      <w:r>
        <w:rPr>
          <w:rFonts w:ascii="Arial" w:hAnsi="Arial" w:cs="Arial"/>
          <w:sz w:val="20"/>
          <w:szCs w:val="20"/>
        </w:rPr>
        <w:t xml:space="preserve">4. </w:t>
      </w:r>
      <w:r w:rsidR="000F33BE">
        <w:rPr>
          <w:rFonts w:ascii="Arial" w:hAnsi="Arial" w:cs="Arial"/>
          <w:sz w:val="20"/>
          <w:szCs w:val="20"/>
        </w:rPr>
        <w:t>Ösztöndíjak</w:t>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r>
      <w:r w:rsidR="000F33BE">
        <w:rPr>
          <w:rFonts w:ascii="Arial" w:hAnsi="Arial" w:cs="Arial"/>
          <w:sz w:val="20"/>
          <w:szCs w:val="20"/>
        </w:rPr>
        <w:tab/>
        <w:t>63</w:t>
      </w:r>
    </w:p>
    <w:p w:rsidR="00605129" w:rsidRDefault="000F33BE" w:rsidP="0000052F">
      <w:pPr>
        <w:rPr>
          <w:rFonts w:ascii="Arial" w:hAnsi="Arial" w:cs="Arial"/>
          <w:sz w:val="20"/>
          <w:szCs w:val="20"/>
        </w:rPr>
      </w:pPr>
      <w:r>
        <w:rPr>
          <w:rFonts w:ascii="Arial" w:hAnsi="Arial" w:cs="Arial"/>
          <w:sz w:val="20"/>
          <w:szCs w:val="20"/>
        </w:rPr>
        <w:t>5. Fegyelmi szabályok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63</w:t>
      </w:r>
    </w:p>
    <w:p w:rsidR="008108D1" w:rsidRDefault="00605129" w:rsidP="0000052F">
      <w:pPr>
        <w:rPr>
          <w:rFonts w:ascii="Arial" w:hAnsi="Arial" w:cs="Arial"/>
          <w:b/>
          <w:sz w:val="20"/>
          <w:szCs w:val="20"/>
        </w:rPr>
      </w:pPr>
      <w:r>
        <w:rPr>
          <w:rFonts w:ascii="Arial" w:hAnsi="Arial" w:cs="Arial"/>
          <w:b/>
          <w:sz w:val="20"/>
          <w:szCs w:val="20"/>
        </w:rPr>
        <w:t>12. Intézményi d</w:t>
      </w:r>
      <w:r w:rsidR="000F33BE">
        <w:rPr>
          <w:rFonts w:ascii="Arial" w:hAnsi="Arial" w:cs="Arial"/>
          <w:b/>
          <w:sz w:val="20"/>
          <w:szCs w:val="20"/>
        </w:rPr>
        <w:t>okumentumok nyilvánossága</w:t>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t>64</w:t>
      </w:r>
    </w:p>
    <w:p w:rsidR="00605129" w:rsidRDefault="00605129" w:rsidP="0000052F">
      <w:pPr>
        <w:rPr>
          <w:rFonts w:ascii="Arial" w:hAnsi="Arial" w:cs="Arial"/>
          <w:b/>
          <w:sz w:val="20"/>
          <w:szCs w:val="20"/>
        </w:rPr>
      </w:pPr>
      <w:r>
        <w:rPr>
          <w:rFonts w:ascii="Arial" w:hAnsi="Arial" w:cs="Arial"/>
          <w:b/>
          <w:sz w:val="20"/>
          <w:szCs w:val="20"/>
        </w:rPr>
        <w:t>Záró rendel</w:t>
      </w:r>
      <w:r w:rsidR="000F33BE">
        <w:rPr>
          <w:rFonts w:ascii="Arial" w:hAnsi="Arial" w:cs="Arial"/>
          <w:b/>
          <w:sz w:val="20"/>
          <w:szCs w:val="20"/>
        </w:rPr>
        <w:t>kezések</w:t>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r>
      <w:r w:rsidR="000F33BE">
        <w:rPr>
          <w:rFonts w:ascii="Arial" w:hAnsi="Arial" w:cs="Arial"/>
          <w:b/>
          <w:sz w:val="20"/>
          <w:szCs w:val="20"/>
        </w:rPr>
        <w:tab/>
        <w:t>65</w:t>
      </w:r>
    </w:p>
    <w:p w:rsidR="00605129" w:rsidRDefault="00605129" w:rsidP="0000052F">
      <w:pPr>
        <w:rPr>
          <w:rFonts w:ascii="Arial" w:hAnsi="Arial" w:cs="Arial"/>
          <w:b/>
          <w:sz w:val="20"/>
          <w:szCs w:val="20"/>
        </w:rPr>
      </w:pPr>
    </w:p>
    <w:p w:rsidR="00605129" w:rsidRDefault="00605129" w:rsidP="0000052F">
      <w:pPr>
        <w:rPr>
          <w:rFonts w:ascii="Arial" w:hAnsi="Arial" w:cs="Arial"/>
          <w:b/>
          <w:sz w:val="20"/>
          <w:szCs w:val="20"/>
        </w:rPr>
      </w:pPr>
      <w:r>
        <w:rPr>
          <w:rFonts w:ascii="Arial" w:hAnsi="Arial" w:cs="Arial"/>
          <w:b/>
          <w:sz w:val="20"/>
          <w:szCs w:val="20"/>
        </w:rPr>
        <w:t>MELLÉKLETEK</w:t>
      </w:r>
    </w:p>
    <w:p w:rsidR="0028182E" w:rsidRDefault="0028182E" w:rsidP="0028182E">
      <w:pPr>
        <w:rPr>
          <w:b/>
        </w:rPr>
      </w:pPr>
      <w:r w:rsidRPr="0028182E">
        <w:rPr>
          <w:b/>
        </w:rPr>
        <w:t>Gyűjtőköri szabályzat</w:t>
      </w:r>
      <w:r w:rsidRPr="0028182E">
        <w:rPr>
          <w:b/>
        </w:rPr>
        <w:tab/>
      </w:r>
      <w:r w:rsidRPr="0028182E">
        <w:rPr>
          <w:b/>
        </w:rPr>
        <w:tab/>
      </w:r>
      <w:r w:rsidRPr="0028182E">
        <w:rPr>
          <w:b/>
        </w:rPr>
        <w:tab/>
      </w:r>
      <w:r w:rsidRPr="0028182E">
        <w:rPr>
          <w:b/>
        </w:rPr>
        <w:tab/>
      </w:r>
      <w:r w:rsidRPr="0028182E">
        <w:rPr>
          <w:b/>
        </w:rPr>
        <w:tab/>
      </w:r>
      <w:r w:rsidRPr="0028182E">
        <w:rPr>
          <w:b/>
        </w:rPr>
        <w:tab/>
      </w:r>
      <w:r w:rsidR="00442A06">
        <w:rPr>
          <w:b/>
        </w:rPr>
        <w:tab/>
      </w:r>
      <w:r w:rsidR="000F33BE">
        <w:rPr>
          <w:b/>
        </w:rPr>
        <w:tab/>
        <w:t>67</w:t>
      </w:r>
    </w:p>
    <w:p w:rsidR="0028182E" w:rsidRPr="0028182E" w:rsidRDefault="0028182E" w:rsidP="0028182E">
      <w:pPr>
        <w:rPr>
          <w:rFonts w:ascii="Arial" w:hAnsi="Arial" w:cs="Arial"/>
          <w:b/>
          <w:sz w:val="20"/>
          <w:szCs w:val="20"/>
        </w:rPr>
      </w:pPr>
      <w:r>
        <w:rPr>
          <w:b/>
        </w:rPr>
        <w:t>Adatkezelési szabályzat</w:t>
      </w:r>
      <w:r>
        <w:rPr>
          <w:b/>
        </w:rPr>
        <w:tab/>
      </w:r>
      <w:r>
        <w:rPr>
          <w:b/>
        </w:rPr>
        <w:tab/>
      </w:r>
      <w:r>
        <w:rPr>
          <w:b/>
        </w:rPr>
        <w:tab/>
      </w:r>
      <w:r>
        <w:rPr>
          <w:b/>
        </w:rPr>
        <w:tab/>
      </w:r>
      <w:r>
        <w:rPr>
          <w:b/>
        </w:rPr>
        <w:tab/>
      </w:r>
      <w:r>
        <w:rPr>
          <w:b/>
        </w:rPr>
        <w:tab/>
      </w:r>
      <w:r>
        <w:rPr>
          <w:b/>
        </w:rPr>
        <w:tab/>
      </w:r>
      <w:r>
        <w:rPr>
          <w:b/>
        </w:rPr>
        <w:tab/>
      </w:r>
      <w:r w:rsidR="000F33BE">
        <w:rPr>
          <w:b/>
        </w:rPr>
        <w:t>74</w:t>
      </w:r>
    </w:p>
    <w:p w:rsidR="000B18A4" w:rsidRPr="0097680C" w:rsidRDefault="0098042E" w:rsidP="00037C8D">
      <w:pPr>
        <w:pStyle w:val="Cmsor1"/>
        <w:numPr>
          <w:ilvl w:val="0"/>
          <w:numId w:val="0"/>
        </w:numPr>
        <w:jc w:val="both"/>
        <w:rPr>
          <w:u w:val="single"/>
        </w:rPr>
      </w:pPr>
      <w:r w:rsidRPr="00037C8D">
        <w:rPr>
          <w:sz w:val="20"/>
          <w:szCs w:val="20"/>
        </w:rPr>
        <w:br w:type="page"/>
      </w:r>
      <w:r w:rsidR="000B18A4" w:rsidRPr="0097680C">
        <w:rPr>
          <w:u w:val="single"/>
        </w:rPr>
        <w:lastRenderedPageBreak/>
        <w:t>Bevezetés</w:t>
      </w:r>
    </w:p>
    <w:p w:rsidR="000B18A4" w:rsidRPr="00037C8D" w:rsidRDefault="000B18A4" w:rsidP="00037C8D">
      <w:pPr>
        <w:jc w:val="both"/>
        <w:rPr>
          <w:rFonts w:ascii="Arial" w:hAnsi="Arial" w:cs="Arial"/>
          <w:sz w:val="20"/>
          <w:szCs w:val="20"/>
        </w:rPr>
      </w:pPr>
    </w:p>
    <w:p w:rsidR="00C6642D" w:rsidRPr="00037C8D" w:rsidRDefault="000B18A4" w:rsidP="00037C8D">
      <w:pPr>
        <w:pStyle w:val="Szvegtrzs"/>
        <w:ind w:left="540"/>
        <w:rPr>
          <w:rFonts w:ascii="Arial" w:hAnsi="Arial" w:cs="Arial"/>
          <w:bCs/>
          <w:sz w:val="20"/>
          <w:szCs w:val="20"/>
        </w:rPr>
      </w:pPr>
      <w:r w:rsidRPr="00037C8D">
        <w:rPr>
          <w:rFonts w:ascii="Arial" w:hAnsi="Arial" w:cs="Arial"/>
          <w:bCs/>
          <w:sz w:val="20"/>
          <w:szCs w:val="20"/>
        </w:rPr>
        <w:t xml:space="preserve">A közoktatásról szóló 1993. évi LXXIX. törvény 40. § (2) bekezdésében kapott felhatalmazás alapján a célja, hogy </w:t>
      </w:r>
      <w:proofErr w:type="gramStart"/>
      <w:r w:rsidRPr="00037C8D">
        <w:rPr>
          <w:rFonts w:ascii="Arial" w:hAnsi="Arial" w:cs="Arial"/>
          <w:bCs/>
          <w:sz w:val="20"/>
          <w:szCs w:val="20"/>
        </w:rPr>
        <w:t>a</w:t>
      </w:r>
      <w:proofErr w:type="gramEnd"/>
      <w:r w:rsidR="00C6642D" w:rsidRPr="00037C8D">
        <w:rPr>
          <w:rFonts w:ascii="Arial" w:hAnsi="Arial" w:cs="Arial"/>
          <w:bCs/>
          <w:sz w:val="20"/>
          <w:szCs w:val="20"/>
        </w:rPr>
        <w:t xml:space="preserve"> </w:t>
      </w:r>
    </w:p>
    <w:p w:rsidR="00795E1B" w:rsidRPr="00037C8D" w:rsidRDefault="00795E1B" w:rsidP="00037C8D">
      <w:pPr>
        <w:pStyle w:val="Szvegtrzs"/>
        <w:ind w:left="540"/>
        <w:rPr>
          <w:rFonts w:ascii="Arial" w:hAnsi="Arial" w:cs="Arial"/>
          <w:bCs/>
          <w:sz w:val="20"/>
          <w:szCs w:val="20"/>
        </w:rPr>
      </w:pPr>
    </w:p>
    <w:p w:rsidR="00C6642D" w:rsidRPr="00037C8D" w:rsidRDefault="00C6642D" w:rsidP="00037C8D">
      <w:pPr>
        <w:pStyle w:val="Szvegtrzs"/>
        <w:ind w:left="539"/>
        <w:rPr>
          <w:rFonts w:ascii="Arial" w:hAnsi="Arial" w:cs="Arial"/>
          <w:bCs/>
          <w:sz w:val="20"/>
          <w:szCs w:val="20"/>
        </w:rPr>
      </w:pPr>
      <w:r w:rsidRPr="00037C8D">
        <w:rPr>
          <w:rFonts w:ascii="Arial" w:hAnsi="Arial" w:cs="Arial"/>
          <w:b/>
          <w:bCs/>
          <w:i/>
          <w:sz w:val="20"/>
          <w:szCs w:val="20"/>
        </w:rPr>
        <w:t>Károlyi Mihály Magyar-Spanyol Tannyelvű Gimnázium</w:t>
      </w:r>
    </w:p>
    <w:p w:rsidR="00C6642D" w:rsidRPr="00037C8D" w:rsidRDefault="00C6642D" w:rsidP="00037C8D">
      <w:pPr>
        <w:pStyle w:val="Szvegtrzs"/>
        <w:ind w:left="540"/>
        <w:rPr>
          <w:rFonts w:ascii="Arial" w:hAnsi="Arial" w:cs="Arial"/>
          <w:bCs/>
          <w:sz w:val="20"/>
          <w:szCs w:val="20"/>
        </w:rPr>
      </w:pPr>
    </w:p>
    <w:p w:rsidR="00C6642D" w:rsidRPr="00037C8D" w:rsidRDefault="00C6642D" w:rsidP="00037C8D">
      <w:pPr>
        <w:pStyle w:val="Szvegtrzs"/>
        <w:ind w:left="540"/>
        <w:rPr>
          <w:rFonts w:ascii="Arial" w:hAnsi="Arial" w:cs="Arial"/>
          <w:bCs/>
          <w:sz w:val="20"/>
          <w:szCs w:val="20"/>
        </w:rPr>
      </w:pPr>
      <w:proofErr w:type="gramStart"/>
      <w:r w:rsidRPr="00037C8D">
        <w:rPr>
          <w:rFonts w:ascii="Arial" w:hAnsi="Arial" w:cs="Arial"/>
          <w:bCs/>
          <w:sz w:val="20"/>
          <w:szCs w:val="20"/>
        </w:rPr>
        <w:t>belső</w:t>
      </w:r>
      <w:proofErr w:type="gramEnd"/>
      <w:r w:rsidRPr="00037C8D">
        <w:rPr>
          <w:rFonts w:ascii="Arial" w:hAnsi="Arial" w:cs="Arial"/>
          <w:bCs/>
          <w:sz w:val="20"/>
          <w:szCs w:val="20"/>
        </w:rPr>
        <w:t xml:space="preserve"> és külső kapcsolataira vonatkozó rendelkezéseket jelen Szervezeti és Működési Szabályzat (továbbiakban: SZMSZ) határozza meg. </w:t>
      </w:r>
      <w:r w:rsidRPr="00037C8D">
        <w:rPr>
          <w:rFonts w:ascii="Arial" w:hAnsi="Arial" w:cs="Arial"/>
          <w:bCs/>
          <w:i/>
          <w:iCs/>
          <w:sz w:val="20"/>
          <w:szCs w:val="20"/>
        </w:rPr>
        <w:t xml:space="preserve">(Kt. 40. § (1) </w:t>
      </w:r>
      <w:proofErr w:type="spellStart"/>
      <w:r w:rsidRPr="00037C8D">
        <w:rPr>
          <w:rFonts w:ascii="Arial" w:hAnsi="Arial" w:cs="Arial"/>
          <w:bCs/>
          <w:i/>
          <w:iCs/>
          <w:sz w:val="20"/>
          <w:szCs w:val="20"/>
        </w:rPr>
        <w:t>bek</w:t>
      </w:r>
      <w:proofErr w:type="spellEnd"/>
      <w:r w:rsidRPr="00037C8D">
        <w:rPr>
          <w:rFonts w:ascii="Arial" w:hAnsi="Arial" w:cs="Arial"/>
          <w:bCs/>
          <w:i/>
          <w:iCs/>
          <w:sz w:val="20"/>
          <w:szCs w:val="20"/>
        </w:rPr>
        <w:t>.)</w:t>
      </w:r>
    </w:p>
    <w:p w:rsidR="00C6642D" w:rsidRPr="00037C8D" w:rsidRDefault="00C6642D" w:rsidP="00037C8D">
      <w:pPr>
        <w:pStyle w:val="Szvegtrzs"/>
        <w:ind w:left="1080"/>
        <w:rPr>
          <w:rFonts w:ascii="Arial" w:hAnsi="Arial" w:cs="Arial"/>
          <w:bCs/>
          <w:sz w:val="20"/>
          <w:szCs w:val="20"/>
        </w:rPr>
      </w:pPr>
    </w:p>
    <w:p w:rsidR="00C6642D" w:rsidRPr="00037C8D" w:rsidRDefault="00C6642D" w:rsidP="00037C8D">
      <w:pPr>
        <w:pStyle w:val="Szvegtrzs"/>
        <w:ind w:left="1080"/>
        <w:rPr>
          <w:rFonts w:ascii="Arial" w:hAnsi="Arial" w:cs="Arial"/>
          <w:bCs/>
          <w:sz w:val="20"/>
          <w:szCs w:val="20"/>
        </w:rPr>
      </w:pPr>
    </w:p>
    <w:p w:rsidR="00C6642D" w:rsidRPr="0097680C" w:rsidRDefault="00C6642D" w:rsidP="00037C8D">
      <w:pPr>
        <w:numPr>
          <w:ilvl w:val="1"/>
          <w:numId w:val="1"/>
        </w:numPr>
        <w:ind w:hanging="540"/>
        <w:jc w:val="both"/>
        <w:rPr>
          <w:rFonts w:ascii="Arial" w:hAnsi="Arial" w:cs="Arial"/>
          <w:b/>
          <w:bCs/>
        </w:rPr>
      </w:pPr>
      <w:r w:rsidRPr="0097680C">
        <w:rPr>
          <w:rFonts w:ascii="Arial" w:hAnsi="Arial" w:cs="Arial"/>
          <w:b/>
          <w:bCs/>
        </w:rPr>
        <w:t>A SZMSZ célja, tartalma</w:t>
      </w:r>
    </w:p>
    <w:p w:rsidR="00C6642D" w:rsidRPr="00037C8D" w:rsidRDefault="00C6642D" w:rsidP="00037C8D">
      <w:pPr>
        <w:pStyle w:val="Szvegtrzs"/>
        <w:ind w:left="1080"/>
        <w:rPr>
          <w:rFonts w:ascii="Arial" w:hAnsi="Arial" w:cs="Arial"/>
          <w:bCs/>
          <w:i/>
          <w:iCs/>
          <w:sz w:val="20"/>
          <w:szCs w:val="20"/>
        </w:rPr>
      </w:pPr>
    </w:p>
    <w:p w:rsidR="00C6642D" w:rsidRPr="00037C8D" w:rsidRDefault="00C6642D" w:rsidP="00037C8D">
      <w:pPr>
        <w:pStyle w:val="Szvegtrzs"/>
        <w:ind w:left="540"/>
        <w:rPr>
          <w:rFonts w:ascii="Arial" w:hAnsi="Arial" w:cs="Arial"/>
          <w:bCs/>
          <w:sz w:val="20"/>
          <w:szCs w:val="20"/>
        </w:rPr>
      </w:pPr>
      <w:r w:rsidRPr="00037C8D">
        <w:rPr>
          <w:rFonts w:ascii="Arial" w:hAnsi="Arial" w:cs="Arial"/>
          <w:bCs/>
          <w:sz w:val="20"/>
          <w:szCs w:val="20"/>
        </w:rPr>
        <w:t>A SZMSZ</w:t>
      </w:r>
      <w:r w:rsidR="000B18A4" w:rsidRPr="00037C8D">
        <w:rPr>
          <w:rFonts w:ascii="Arial" w:hAnsi="Arial" w:cs="Arial"/>
          <w:bCs/>
          <w:sz w:val="20"/>
          <w:szCs w:val="20"/>
        </w:rPr>
        <w:t xml:space="preserve"> törvénybe foglalt jogi magatartások minél </w:t>
      </w:r>
      <w:r w:rsidR="00FD2F22" w:rsidRPr="00037C8D">
        <w:rPr>
          <w:rFonts w:ascii="Arial" w:hAnsi="Arial" w:cs="Arial"/>
          <w:bCs/>
          <w:sz w:val="20"/>
          <w:szCs w:val="20"/>
        </w:rPr>
        <w:t xml:space="preserve">hatékonyabban érvényesüljenek </w:t>
      </w:r>
      <w:proofErr w:type="gramStart"/>
      <w:r w:rsidR="00FD2F22" w:rsidRPr="00037C8D">
        <w:rPr>
          <w:rFonts w:ascii="Arial" w:hAnsi="Arial" w:cs="Arial"/>
          <w:bCs/>
          <w:sz w:val="20"/>
          <w:szCs w:val="20"/>
        </w:rPr>
        <w:t>a</w:t>
      </w:r>
      <w:proofErr w:type="gramEnd"/>
      <w:r w:rsidR="000B18A4" w:rsidRPr="00037C8D">
        <w:rPr>
          <w:rFonts w:ascii="Arial" w:hAnsi="Arial" w:cs="Arial"/>
          <w:bCs/>
          <w:sz w:val="20"/>
          <w:szCs w:val="20"/>
        </w:rPr>
        <w:t xml:space="preserve"> </w:t>
      </w:r>
    </w:p>
    <w:p w:rsidR="000B18A4" w:rsidRPr="00037C8D" w:rsidRDefault="00FD2F22" w:rsidP="00037C8D">
      <w:pPr>
        <w:pStyle w:val="Szvegtrzs"/>
        <w:ind w:left="539"/>
        <w:rPr>
          <w:rFonts w:ascii="Arial" w:hAnsi="Arial" w:cs="Arial"/>
          <w:b/>
          <w:bCs/>
          <w:i/>
          <w:sz w:val="20"/>
          <w:szCs w:val="20"/>
        </w:rPr>
      </w:pPr>
      <w:r w:rsidRPr="00037C8D">
        <w:rPr>
          <w:rFonts w:ascii="Arial" w:hAnsi="Arial" w:cs="Arial"/>
          <w:b/>
          <w:bCs/>
          <w:i/>
          <w:sz w:val="20"/>
          <w:szCs w:val="20"/>
        </w:rPr>
        <w:t>Károlyi Mihály Magyar-Spanyol Tannyelvű Gimnáziumban.</w:t>
      </w:r>
    </w:p>
    <w:p w:rsidR="000B18A4" w:rsidRPr="00037C8D" w:rsidRDefault="000B18A4" w:rsidP="00037C8D">
      <w:pPr>
        <w:pStyle w:val="Szvegtrzs"/>
        <w:ind w:left="912" w:firstLine="168"/>
        <w:rPr>
          <w:rFonts w:ascii="Arial" w:hAnsi="Arial" w:cs="Arial"/>
          <w:bCs/>
          <w:sz w:val="20"/>
          <w:szCs w:val="20"/>
        </w:rPr>
      </w:pPr>
    </w:p>
    <w:p w:rsidR="000B18A4" w:rsidRPr="00037C8D" w:rsidRDefault="000B18A4" w:rsidP="00037C8D">
      <w:pPr>
        <w:pStyle w:val="Szvegtrzs"/>
        <w:ind w:left="1080"/>
        <w:rPr>
          <w:rFonts w:ascii="Arial" w:hAnsi="Arial" w:cs="Arial"/>
          <w:bCs/>
          <w:i/>
          <w:iCs/>
          <w:sz w:val="20"/>
          <w:szCs w:val="20"/>
        </w:rPr>
      </w:pPr>
      <w:r w:rsidRPr="00037C8D">
        <w:rPr>
          <w:rFonts w:ascii="Arial" w:hAnsi="Arial" w:cs="Arial"/>
          <w:bCs/>
          <w:sz w:val="20"/>
          <w:szCs w:val="20"/>
        </w:rPr>
        <w:t xml:space="preserve">A SZMSZ tartalma nem állhat ellentétben jogszabályokkal, sem egyéb intézményi alapdokumentummal, nem vonhat el törvény vagy rendelet által biztosított jogot, nem is szűkítheti azt, kivéve, ha maga a jogszabály erre felhatalmazást ad. </w:t>
      </w:r>
    </w:p>
    <w:p w:rsidR="000B18A4" w:rsidRPr="00037C8D" w:rsidRDefault="000B18A4" w:rsidP="00037C8D">
      <w:pPr>
        <w:pStyle w:val="Szvegtrzs"/>
        <w:ind w:left="1080"/>
        <w:rPr>
          <w:rFonts w:ascii="Arial" w:hAnsi="Arial" w:cs="Arial"/>
          <w:bCs/>
          <w:sz w:val="20"/>
          <w:szCs w:val="20"/>
        </w:rPr>
      </w:pPr>
    </w:p>
    <w:p w:rsidR="000B18A4" w:rsidRPr="0097680C" w:rsidRDefault="000B18A4" w:rsidP="00037C8D">
      <w:pPr>
        <w:numPr>
          <w:ilvl w:val="1"/>
          <w:numId w:val="1"/>
        </w:numPr>
        <w:ind w:hanging="540"/>
        <w:jc w:val="both"/>
        <w:rPr>
          <w:rFonts w:ascii="Arial" w:hAnsi="Arial" w:cs="Arial"/>
          <w:b/>
          <w:bCs/>
        </w:rPr>
      </w:pPr>
      <w:r w:rsidRPr="0097680C">
        <w:rPr>
          <w:rFonts w:ascii="Arial" w:hAnsi="Arial" w:cs="Arial"/>
          <w:b/>
          <w:bCs/>
        </w:rPr>
        <w:t>Jogszabályi háttér</w:t>
      </w:r>
    </w:p>
    <w:p w:rsidR="000B18A4" w:rsidRPr="00037C8D" w:rsidRDefault="000B18A4" w:rsidP="00037C8D">
      <w:pPr>
        <w:pStyle w:val="Szvegtrzs"/>
        <w:ind w:left="1080"/>
        <w:rPr>
          <w:rFonts w:ascii="Arial" w:hAnsi="Arial" w:cs="Arial"/>
          <w:bCs/>
          <w:sz w:val="20"/>
          <w:szCs w:val="20"/>
        </w:rPr>
      </w:pPr>
    </w:p>
    <w:p w:rsidR="0077040D" w:rsidRPr="00037C8D" w:rsidRDefault="0077040D" w:rsidP="00037C8D">
      <w:pPr>
        <w:pStyle w:val="Szvegtrzs"/>
        <w:ind w:left="1080"/>
        <w:rPr>
          <w:rFonts w:ascii="Arial" w:hAnsi="Arial" w:cs="Arial"/>
          <w:bCs/>
          <w:sz w:val="20"/>
          <w:szCs w:val="20"/>
        </w:rPr>
      </w:pPr>
      <w:r w:rsidRPr="00037C8D">
        <w:rPr>
          <w:rFonts w:ascii="Arial" w:hAnsi="Arial" w:cs="Arial"/>
          <w:bCs/>
          <w:sz w:val="20"/>
          <w:szCs w:val="20"/>
        </w:rPr>
        <w:t>A SZMSZ szabályozási körét meghatározó jogszabályok:</w:t>
      </w:r>
    </w:p>
    <w:p w:rsidR="0077040D" w:rsidRPr="00037C8D" w:rsidRDefault="0077040D" w:rsidP="00037C8D">
      <w:pPr>
        <w:pStyle w:val="Szvegtrzs"/>
        <w:ind w:left="1080"/>
        <w:rPr>
          <w:rFonts w:ascii="Arial" w:hAnsi="Arial" w:cs="Arial"/>
          <w:bCs/>
          <w:sz w:val="20"/>
          <w:szCs w:val="20"/>
        </w:rPr>
      </w:pP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közoktatásról szóló 1993. évi LXXIX. törvény (továbbiakban: Kt.)</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nevelési-oktatási intézmények működéséről szóló 11/1994. (VI. 8.) MKM rendelet (továbbiakban: R.)</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közalkalmazottakról szóló 1992. évi XXXIII. törvény végrehajtásáról a közoktatási intézményekben 138/1992. (X. 8.) Korm. rendelet (továbbiakban: Korm. r.)</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 xml:space="preserve">a tankönyvpiac rendjéről szóló 2001. évi XXXVII. törvény (továbbiakban: </w:t>
      </w:r>
      <w:proofErr w:type="spellStart"/>
      <w:r w:rsidRPr="00037C8D">
        <w:rPr>
          <w:rFonts w:ascii="Arial" w:hAnsi="Arial" w:cs="Arial"/>
          <w:bCs/>
          <w:sz w:val="20"/>
          <w:szCs w:val="20"/>
        </w:rPr>
        <w:t>Tpr</w:t>
      </w:r>
      <w:proofErr w:type="spellEnd"/>
      <w:r w:rsidRPr="00037C8D">
        <w:rPr>
          <w:rFonts w:ascii="Arial" w:hAnsi="Arial" w:cs="Arial"/>
          <w:bCs/>
          <w:sz w:val="20"/>
          <w:szCs w:val="20"/>
        </w:rPr>
        <w:t>.)</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 xml:space="preserve">a tankönyvvé nyilvánítás, a tankönyvtámogatás, valamint az iskolai tankönyvellátás rendjéről 23/2004. (VIII. 27.) OM rendelet </w:t>
      </w:r>
    </w:p>
    <w:p w:rsidR="0077040D" w:rsidRPr="00037C8D" w:rsidRDefault="0077040D" w:rsidP="00037C8D">
      <w:pPr>
        <w:pStyle w:val="Szvegtrzs"/>
        <w:ind w:left="1080"/>
        <w:rPr>
          <w:rFonts w:ascii="Arial" w:hAnsi="Arial" w:cs="Arial"/>
          <w:bCs/>
          <w:sz w:val="20"/>
          <w:szCs w:val="20"/>
        </w:rPr>
      </w:pPr>
    </w:p>
    <w:p w:rsidR="0077040D" w:rsidRPr="00037C8D" w:rsidRDefault="0077040D" w:rsidP="00037C8D">
      <w:pPr>
        <w:pStyle w:val="Szvegtrzs"/>
        <w:ind w:left="1080"/>
        <w:rPr>
          <w:rFonts w:ascii="Arial" w:hAnsi="Arial" w:cs="Arial"/>
          <w:bCs/>
          <w:sz w:val="20"/>
          <w:szCs w:val="20"/>
        </w:rPr>
      </w:pPr>
      <w:r w:rsidRPr="00037C8D">
        <w:rPr>
          <w:rFonts w:ascii="Arial" w:hAnsi="Arial" w:cs="Arial"/>
          <w:bCs/>
          <w:sz w:val="20"/>
          <w:szCs w:val="20"/>
        </w:rPr>
        <w:t xml:space="preserve">További, az </w:t>
      </w:r>
      <w:r w:rsidRPr="00037C8D">
        <w:rPr>
          <w:rFonts w:ascii="Arial" w:hAnsi="Arial" w:cs="Arial"/>
          <w:bCs/>
          <w:iCs/>
          <w:sz w:val="20"/>
          <w:szCs w:val="20"/>
        </w:rPr>
        <w:t>adott</w:t>
      </w:r>
      <w:r w:rsidRPr="00037C8D">
        <w:rPr>
          <w:rFonts w:ascii="Arial" w:hAnsi="Arial" w:cs="Arial"/>
          <w:bCs/>
          <w:sz w:val="20"/>
          <w:szCs w:val="20"/>
        </w:rPr>
        <w:t xml:space="preserve"> intézmény működését meghatározó fontosabb jogszabályok:</w:t>
      </w:r>
    </w:p>
    <w:p w:rsidR="0077040D" w:rsidRPr="00037C8D" w:rsidRDefault="0077040D" w:rsidP="00037C8D">
      <w:pPr>
        <w:pStyle w:val="Szvegtrzs"/>
        <w:ind w:left="1080"/>
        <w:rPr>
          <w:rFonts w:ascii="Arial" w:hAnsi="Arial" w:cs="Arial"/>
          <w:bCs/>
          <w:sz w:val="20"/>
          <w:szCs w:val="20"/>
        </w:rPr>
      </w:pPr>
    </w:p>
    <w:p w:rsidR="004315D7" w:rsidRPr="004315D7" w:rsidRDefault="004315D7" w:rsidP="004315D7">
      <w:pPr>
        <w:pStyle w:val="Szvegtrzs"/>
        <w:numPr>
          <w:ilvl w:val="3"/>
          <w:numId w:val="2"/>
        </w:numPr>
        <w:tabs>
          <w:tab w:val="clear" w:pos="3600"/>
          <w:tab w:val="num" w:pos="1080"/>
        </w:tabs>
        <w:ind w:left="1080" w:firstLine="0"/>
        <w:rPr>
          <w:rFonts w:ascii="Arial" w:hAnsi="Arial" w:cs="Arial"/>
          <w:bCs/>
          <w:sz w:val="20"/>
        </w:rPr>
      </w:pPr>
      <w:r w:rsidRPr="004315D7">
        <w:rPr>
          <w:rFonts w:ascii="Arial" w:hAnsi="Arial" w:cs="Arial"/>
          <w:bCs/>
          <w:sz w:val="20"/>
        </w:rPr>
        <w:t>az alapító okiratban foglaltakat a jogszabályban megjelölt szerv vagy felügyeleti s</w:t>
      </w:r>
      <w:r w:rsidR="00C76EBF">
        <w:rPr>
          <w:rFonts w:ascii="Arial" w:hAnsi="Arial" w:cs="Arial"/>
          <w:bCs/>
          <w:sz w:val="20"/>
        </w:rPr>
        <w:t xml:space="preserve">zerv </w:t>
      </w:r>
      <w:r w:rsidR="00C76EBF">
        <w:rPr>
          <w:rFonts w:ascii="Arial" w:hAnsi="Arial" w:cs="Arial"/>
          <w:bCs/>
          <w:sz w:val="20"/>
        </w:rPr>
        <w:tab/>
        <w:t>által jóváhagyott SZMSZ-be</w:t>
      </w:r>
      <w:r w:rsidRPr="004315D7">
        <w:rPr>
          <w:rFonts w:ascii="Arial" w:hAnsi="Arial" w:cs="Arial"/>
          <w:bCs/>
          <w:sz w:val="20"/>
        </w:rPr>
        <w:t>n részletezni kell (</w:t>
      </w:r>
      <w:proofErr w:type="spellStart"/>
      <w:r w:rsidRPr="004315D7">
        <w:rPr>
          <w:rFonts w:ascii="Arial" w:hAnsi="Arial" w:cs="Arial"/>
          <w:bCs/>
          <w:sz w:val="20"/>
        </w:rPr>
        <w:t>Ámr</w:t>
      </w:r>
      <w:proofErr w:type="spellEnd"/>
      <w:r w:rsidRPr="004315D7">
        <w:rPr>
          <w:rFonts w:ascii="Arial" w:hAnsi="Arial" w:cs="Arial"/>
          <w:bCs/>
          <w:sz w:val="20"/>
        </w:rPr>
        <w:t xml:space="preserve">. 292./2009. (XII.19.) (20.§ (2) </w:t>
      </w:r>
    </w:p>
    <w:p w:rsidR="0077040D" w:rsidRPr="004315D7" w:rsidRDefault="004315D7" w:rsidP="004315D7">
      <w:pPr>
        <w:pStyle w:val="Szvegtrzs"/>
        <w:ind w:left="1080"/>
        <w:rPr>
          <w:rFonts w:ascii="Arial" w:hAnsi="Arial" w:cs="Arial"/>
          <w:bCs/>
          <w:sz w:val="20"/>
        </w:rPr>
      </w:pPr>
      <w:r w:rsidRPr="004315D7">
        <w:rPr>
          <w:rFonts w:ascii="Arial" w:hAnsi="Arial" w:cs="Arial"/>
          <w:bCs/>
          <w:sz w:val="20"/>
        </w:rPr>
        <w:t xml:space="preserve">      </w:t>
      </w:r>
      <w:proofErr w:type="gramStart"/>
      <w:r w:rsidRPr="004315D7">
        <w:rPr>
          <w:rFonts w:ascii="Arial" w:hAnsi="Arial" w:cs="Arial"/>
          <w:bCs/>
          <w:sz w:val="20"/>
        </w:rPr>
        <w:t>bekezdés</w:t>
      </w:r>
      <w:proofErr w:type="gramEnd"/>
      <w:r w:rsidRPr="004315D7">
        <w:rPr>
          <w:rFonts w:ascii="Arial" w:hAnsi="Arial" w:cs="Arial"/>
          <w:bCs/>
          <w:sz w:val="20"/>
        </w:rPr>
        <w:t>)</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Magyar Köztársaság költségvetéséről szóló mindenkor hatályos törvények</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az államháztartásról szóló 1992. évi XXXVIII. törvény</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gyermekek védelméről és a gyámügyi igazgatásról szóló 1997. évi XXXI. törvény</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nemzeti és etnikai kisebbségek jogairól szóló 1993. évi LXXVII. törvény</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munkavédelemről szóló 1993. évi XCIII. törvény egységes szerkezetben a végrehajtásáról szóló 5/1993. (XII. 26.) MüM rendelettel</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diákigazolványról szóló 17/2005. (II.8.) Korm. rendelet</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Nemzeti alaptanterv kiadásáról szóló 130/1995. (X. 26.) Korm. rendelet</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közoktatásról szóló 1993. évi LXXIX. törvény végrehajtásáról szóló 20/1997. (II. 13.) Korm. rendelet</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az érettségi vizsga vizsgaszabályzatának kiadásáról szóló 100/1997. (VI. 13.) Korm. rendelet</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két tanítási nyelvű iskolai oktatás irányelvének kiadásáról szóló 26/1997. (VII. 10.) MKM rendelet</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kerettantervek kiadásának és jóváhagyásának rendjéről, valamint egyes oktatási jogszabályok módosításáról szóló 17/2004. (V. 20.) OM rendelet</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az iskola-egészségügyi ellátásról szóló 26/1997. (IX. 3.) NM rendelet</w:t>
      </w:r>
    </w:p>
    <w:p w:rsidR="0077040D" w:rsidRPr="00037C8D" w:rsidRDefault="0077040D" w:rsidP="00037C8D">
      <w:pPr>
        <w:pStyle w:val="Szvegtrzs"/>
        <w:numPr>
          <w:ilvl w:val="0"/>
          <w:numId w:val="2"/>
        </w:numPr>
        <w:rPr>
          <w:rFonts w:ascii="Arial" w:hAnsi="Arial" w:cs="Arial"/>
          <w:bCs/>
          <w:sz w:val="20"/>
          <w:szCs w:val="20"/>
        </w:rPr>
      </w:pPr>
      <w:r w:rsidRPr="00037C8D">
        <w:rPr>
          <w:rFonts w:ascii="Arial" w:hAnsi="Arial" w:cs="Arial"/>
          <w:bCs/>
          <w:sz w:val="20"/>
          <w:szCs w:val="20"/>
        </w:rPr>
        <w:t>a munkaköri, szakmai, illetve személyi higiénés alkalmasság orvosi vizsgálatáról és véleményezéséről szóló 33/1998. (VI. 24.) NM rendelet</w:t>
      </w:r>
    </w:p>
    <w:p w:rsidR="000B18A4" w:rsidRDefault="000B18A4" w:rsidP="00037C8D">
      <w:pPr>
        <w:ind w:left="540"/>
        <w:jc w:val="both"/>
        <w:rPr>
          <w:rFonts w:ascii="Arial" w:hAnsi="Arial" w:cs="Arial"/>
          <w:b/>
          <w:bCs/>
          <w:sz w:val="20"/>
          <w:szCs w:val="20"/>
        </w:rPr>
      </w:pPr>
    </w:p>
    <w:p w:rsidR="00170EAC" w:rsidRDefault="00170EAC" w:rsidP="00037C8D">
      <w:pPr>
        <w:ind w:left="540"/>
        <w:jc w:val="both"/>
        <w:rPr>
          <w:rFonts w:ascii="Arial" w:hAnsi="Arial" w:cs="Arial"/>
          <w:b/>
          <w:bCs/>
          <w:sz w:val="20"/>
          <w:szCs w:val="20"/>
        </w:rPr>
      </w:pPr>
    </w:p>
    <w:p w:rsidR="00170EAC" w:rsidRPr="00037C8D" w:rsidRDefault="00170EAC" w:rsidP="00037C8D">
      <w:pPr>
        <w:ind w:left="540"/>
        <w:jc w:val="both"/>
        <w:rPr>
          <w:rFonts w:ascii="Arial" w:hAnsi="Arial" w:cs="Arial"/>
          <w:b/>
          <w:bCs/>
          <w:sz w:val="20"/>
          <w:szCs w:val="20"/>
        </w:rPr>
      </w:pPr>
    </w:p>
    <w:p w:rsidR="000B18A4" w:rsidRPr="0097680C" w:rsidRDefault="000B18A4" w:rsidP="00037C8D">
      <w:pPr>
        <w:numPr>
          <w:ilvl w:val="1"/>
          <w:numId w:val="1"/>
        </w:numPr>
        <w:ind w:hanging="540"/>
        <w:jc w:val="both"/>
        <w:rPr>
          <w:rFonts w:ascii="Arial" w:hAnsi="Arial" w:cs="Arial"/>
          <w:b/>
          <w:bCs/>
        </w:rPr>
      </w:pPr>
      <w:r w:rsidRPr="0097680C">
        <w:rPr>
          <w:rFonts w:ascii="Arial" w:hAnsi="Arial" w:cs="Arial"/>
          <w:b/>
          <w:bCs/>
        </w:rPr>
        <w:lastRenderedPageBreak/>
        <w:t>A SZMSZ hatálya</w:t>
      </w:r>
    </w:p>
    <w:p w:rsidR="000B18A4" w:rsidRPr="00037C8D" w:rsidRDefault="000B18A4" w:rsidP="00037C8D">
      <w:pPr>
        <w:ind w:left="540"/>
        <w:jc w:val="both"/>
        <w:rPr>
          <w:rFonts w:ascii="Arial" w:hAnsi="Arial" w:cs="Arial"/>
          <w:b/>
          <w:bCs/>
          <w:sz w:val="20"/>
          <w:szCs w:val="20"/>
        </w:rPr>
      </w:pP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A SZMSZ hatálya kiterjed az intézménnyel jogviszonyban álló személyekre, valamint mindazokra, akik belépnek az intézmény területére, használják helyiségeit, létesítményeit.</w:t>
      </w: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A SZMSZ előírásai érvényesek az intézmény területén a benntartózkodás ideje alatt, valamint az intézmény által külső helyszínen szervezett rendezvényeken a rendezvények ideje alatt.</w:t>
      </w: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p>
    <w:p w:rsidR="000B18A4" w:rsidRPr="0097680C" w:rsidRDefault="000B18A4" w:rsidP="00037C8D">
      <w:pPr>
        <w:pStyle w:val="Cmsor1"/>
        <w:jc w:val="both"/>
        <w:rPr>
          <w:u w:val="single"/>
        </w:rPr>
      </w:pPr>
      <w:r w:rsidRPr="0097680C">
        <w:rPr>
          <w:u w:val="single"/>
        </w:rPr>
        <w:t>Intézményi alapadatok</w:t>
      </w:r>
    </w:p>
    <w:p w:rsidR="000B18A4" w:rsidRPr="00037C8D" w:rsidRDefault="000B18A4" w:rsidP="00037C8D">
      <w:pPr>
        <w:pStyle w:val="Szvegtrzs"/>
        <w:ind w:left="540"/>
        <w:rPr>
          <w:rFonts w:ascii="Arial" w:hAnsi="Arial" w:cs="Arial"/>
          <w:bCs/>
          <w:sz w:val="20"/>
          <w:szCs w:val="20"/>
        </w:rPr>
      </w:pPr>
    </w:p>
    <w:p w:rsidR="000B18A4" w:rsidRPr="0097680C" w:rsidRDefault="000B18A4" w:rsidP="00037C8D">
      <w:pPr>
        <w:numPr>
          <w:ilvl w:val="1"/>
          <w:numId w:val="1"/>
        </w:numPr>
        <w:ind w:hanging="540"/>
        <w:jc w:val="both"/>
        <w:rPr>
          <w:rFonts w:ascii="Arial" w:hAnsi="Arial" w:cs="Arial"/>
          <w:b/>
          <w:bCs/>
        </w:rPr>
      </w:pPr>
      <w:r w:rsidRPr="0097680C">
        <w:rPr>
          <w:rFonts w:ascii="Arial" w:hAnsi="Arial" w:cs="Arial"/>
          <w:b/>
          <w:bCs/>
        </w:rPr>
        <w:t>Intézményi azonosítók</w:t>
      </w:r>
    </w:p>
    <w:p w:rsidR="000B18A4" w:rsidRPr="00037C8D" w:rsidRDefault="000B18A4" w:rsidP="00037C8D">
      <w:pPr>
        <w:ind w:left="540"/>
        <w:jc w:val="both"/>
        <w:rPr>
          <w:rFonts w:ascii="Arial" w:hAnsi="Arial" w:cs="Arial"/>
          <w:b/>
          <w:bCs/>
          <w:sz w:val="20"/>
          <w:szCs w:val="20"/>
        </w:rPr>
      </w:pPr>
    </w:p>
    <w:p w:rsidR="000B18A4" w:rsidRPr="00B36711" w:rsidRDefault="00BF1B82" w:rsidP="00B36711">
      <w:pPr>
        <w:pStyle w:val="Szvegtrzs"/>
        <w:numPr>
          <w:ilvl w:val="0"/>
          <w:numId w:val="83"/>
        </w:numPr>
        <w:rPr>
          <w:rFonts w:ascii="Arial" w:hAnsi="Arial" w:cs="Arial"/>
          <w:b/>
          <w:sz w:val="20"/>
          <w:szCs w:val="20"/>
        </w:rPr>
      </w:pPr>
      <w:r w:rsidRPr="00B36711">
        <w:rPr>
          <w:rFonts w:ascii="Arial" w:hAnsi="Arial" w:cs="Arial"/>
          <w:b/>
          <w:sz w:val="20"/>
          <w:szCs w:val="20"/>
        </w:rPr>
        <w:t>N</w:t>
      </w:r>
      <w:r w:rsidR="000B18A4" w:rsidRPr="00B36711">
        <w:rPr>
          <w:rFonts w:ascii="Arial" w:hAnsi="Arial" w:cs="Arial"/>
          <w:b/>
          <w:sz w:val="20"/>
          <w:szCs w:val="20"/>
        </w:rPr>
        <w:t>év</w:t>
      </w:r>
      <w:proofErr w:type="gramStart"/>
      <w:r w:rsidRPr="00B36711">
        <w:rPr>
          <w:rFonts w:ascii="Arial" w:hAnsi="Arial" w:cs="Arial"/>
          <w:b/>
          <w:sz w:val="20"/>
          <w:szCs w:val="20"/>
        </w:rPr>
        <w:t xml:space="preserve">: </w:t>
      </w:r>
      <w:r w:rsidR="00145C0B">
        <w:rPr>
          <w:rFonts w:ascii="Arial" w:hAnsi="Arial" w:cs="Arial"/>
          <w:b/>
          <w:sz w:val="20"/>
          <w:szCs w:val="20"/>
        </w:rPr>
        <w:t xml:space="preserve"> </w:t>
      </w:r>
      <w:r w:rsidR="00145C0B">
        <w:rPr>
          <w:rFonts w:ascii="Arial" w:hAnsi="Arial" w:cs="Arial"/>
          <w:b/>
          <w:sz w:val="20"/>
          <w:szCs w:val="20"/>
        </w:rPr>
        <w:tab/>
      </w:r>
      <w:r w:rsidRPr="00B36711">
        <w:rPr>
          <w:rFonts w:ascii="Arial" w:hAnsi="Arial" w:cs="Arial"/>
          <w:b/>
          <w:sz w:val="20"/>
          <w:szCs w:val="20"/>
        </w:rPr>
        <w:t>Károlyi</w:t>
      </w:r>
      <w:proofErr w:type="gramEnd"/>
      <w:r w:rsidRPr="00B36711">
        <w:rPr>
          <w:rFonts w:ascii="Arial" w:hAnsi="Arial" w:cs="Arial"/>
          <w:b/>
          <w:sz w:val="20"/>
          <w:szCs w:val="20"/>
        </w:rPr>
        <w:t xml:space="preserve"> Mihály Magyar-Spanyol Tannyelvű Gimnázium</w:t>
      </w:r>
    </w:p>
    <w:p w:rsidR="000B18A4" w:rsidRPr="00B36711" w:rsidRDefault="00BF1B82" w:rsidP="00B36711">
      <w:pPr>
        <w:pStyle w:val="Szvegtrzs"/>
        <w:numPr>
          <w:ilvl w:val="0"/>
          <w:numId w:val="83"/>
        </w:numPr>
        <w:jc w:val="left"/>
        <w:rPr>
          <w:rFonts w:ascii="Arial" w:hAnsi="Arial" w:cs="Arial"/>
          <w:b/>
          <w:sz w:val="20"/>
          <w:szCs w:val="20"/>
        </w:rPr>
      </w:pPr>
      <w:r w:rsidRPr="00B36711">
        <w:rPr>
          <w:rFonts w:ascii="Arial" w:hAnsi="Arial" w:cs="Arial"/>
          <w:b/>
          <w:sz w:val="20"/>
          <w:szCs w:val="20"/>
        </w:rPr>
        <w:t>S</w:t>
      </w:r>
      <w:r w:rsidR="000B18A4" w:rsidRPr="00B36711">
        <w:rPr>
          <w:rFonts w:ascii="Arial" w:hAnsi="Arial" w:cs="Arial"/>
          <w:b/>
          <w:sz w:val="20"/>
          <w:szCs w:val="20"/>
        </w:rPr>
        <w:t>zékhely</w:t>
      </w:r>
      <w:proofErr w:type="gramStart"/>
      <w:r w:rsidRPr="00B36711">
        <w:rPr>
          <w:rFonts w:ascii="Arial" w:hAnsi="Arial" w:cs="Arial"/>
          <w:b/>
          <w:sz w:val="20"/>
          <w:szCs w:val="20"/>
        </w:rPr>
        <w:t xml:space="preserve">: </w:t>
      </w:r>
      <w:r w:rsidRPr="00B36711">
        <w:rPr>
          <w:rFonts w:ascii="Arial" w:hAnsi="Arial" w:cs="Arial"/>
          <w:sz w:val="20"/>
          <w:szCs w:val="20"/>
        </w:rPr>
        <w:t xml:space="preserve"> </w:t>
      </w:r>
      <w:r w:rsidR="00145C0B">
        <w:rPr>
          <w:rFonts w:ascii="Arial" w:hAnsi="Arial" w:cs="Arial"/>
          <w:sz w:val="20"/>
          <w:szCs w:val="20"/>
        </w:rPr>
        <w:tab/>
      </w:r>
      <w:r w:rsidRPr="00B36711">
        <w:rPr>
          <w:rFonts w:ascii="Arial" w:hAnsi="Arial" w:cs="Arial"/>
          <w:sz w:val="20"/>
          <w:szCs w:val="20"/>
        </w:rPr>
        <w:t>Budapest</w:t>
      </w:r>
      <w:proofErr w:type="gramEnd"/>
      <w:r w:rsidR="004E7A34" w:rsidRPr="00B36711">
        <w:rPr>
          <w:rFonts w:ascii="Arial" w:hAnsi="Arial" w:cs="Arial"/>
          <w:sz w:val="20"/>
          <w:szCs w:val="20"/>
        </w:rPr>
        <w:t xml:space="preserve"> XIX.</w:t>
      </w:r>
      <w:r w:rsidRPr="00B36711">
        <w:rPr>
          <w:rFonts w:ascii="Arial" w:hAnsi="Arial" w:cs="Arial"/>
          <w:sz w:val="20"/>
          <w:szCs w:val="20"/>
        </w:rPr>
        <w:t>, Simonyi Zsigmond u. 33.</w:t>
      </w:r>
    </w:p>
    <w:p w:rsidR="008A6EB2" w:rsidRPr="00AE146C" w:rsidRDefault="008A6EB2" w:rsidP="00B36711">
      <w:pPr>
        <w:pStyle w:val="Szvegtrzs"/>
        <w:numPr>
          <w:ilvl w:val="0"/>
          <w:numId w:val="83"/>
        </w:numPr>
        <w:jc w:val="left"/>
        <w:rPr>
          <w:rFonts w:ascii="Arial" w:hAnsi="Arial" w:cs="Arial"/>
          <w:b/>
          <w:sz w:val="20"/>
          <w:szCs w:val="20"/>
        </w:rPr>
      </w:pPr>
      <w:r w:rsidRPr="00B36711">
        <w:rPr>
          <w:rFonts w:ascii="Arial" w:hAnsi="Arial" w:cs="Arial"/>
          <w:b/>
          <w:sz w:val="20"/>
          <w:szCs w:val="20"/>
        </w:rPr>
        <w:t xml:space="preserve">Telephely: </w:t>
      </w:r>
      <w:r w:rsidR="00145C0B">
        <w:rPr>
          <w:rFonts w:ascii="Arial" w:hAnsi="Arial" w:cs="Arial"/>
          <w:b/>
          <w:sz w:val="20"/>
          <w:szCs w:val="20"/>
        </w:rPr>
        <w:tab/>
      </w:r>
      <w:r w:rsidRPr="00B36711">
        <w:rPr>
          <w:rFonts w:ascii="Arial" w:hAnsi="Arial" w:cs="Arial"/>
          <w:sz w:val="20"/>
          <w:szCs w:val="20"/>
        </w:rPr>
        <w:t>nincs</w:t>
      </w:r>
    </w:p>
    <w:p w:rsidR="00313AAD" w:rsidRPr="00145C0B" w:rsidRDefault="00AE146C" w:rsidP="00145C0B">
      <w:pPr>
        <w:pStyle w:val="Szvegtrzs"/>
        <w:numPr>
          <w:ilvl w:val="0"/>
          <w:numId w:val="83"/>
        </w:numPr>
        <w:tabs>
          <w:tab w:val="num" w:pos="1620"/>
        </w:tabs>
        <w:rPr>
          <w:rFonts w:ascii="Arial" w:hAnsi="Arial" w:cs="Arial"/>
          <w:i/>
          <w:sz w:val="20"/>
        </w:rPr>
      </w:pPr>
      <w:r>
        <w:rPr>
          <w:rFonts w:ascii="Arial" w:hAnsi="Arial" w:cs="Arial"/>
          <w:b/>
          <w:sz w:val="20"/>
        </w:rPr>
        <w:t xml:space="preserve">Az intézmény létrehozásáról szóló határozat száma: </w:t>
      </w:r>
      <w:r w:rsidRPr="007767D0">
        <w:rPr>
          <w:rFonts w:ascii="Arial" w:hAnsi="Arial" w:cs="Arial"/>
          <w:b/>
          <w:sz w:val="20"/>
        </w:rPr>
        <w:t>(Főv. Kgy. hat</w:t>
      </w:r>
      <w:r w:rsidRPr="00B36711">
        <w:rPr>
          <w:rFonts w:ascii="Arial" w:hAnsi="Arial" w:cs="Arial"/>
          <w:b/>
          <w:sz w:val="20"/>
          <w:szCs w:val="20"/>
        </w:rPr>
        <w:t xml:space="preserve">: </w:t>
      </w:r>
      <w:r w:rsidR="006E245A">
        <w:rPr>
          <w:rFonts w:ascii="Arial" w:hAnsi="Arial" w:cs="Arial"/>
          <w:sz w:val="20"/>
          <w:szCs w:val="20"/>
        </w:rPr>
        <w:t>1909/2011. (VI.22.)</w:t>
      </w:r>
      <w:r w:rsidRPr="00145C0B">
        <w:rPr>
          <w:rFonts w:ascii="Arial" w:hAnsi="Arial" w:cs="Arial"/>
          <w:sz w:val="20"/>
          <w:szCs w:val="20"/>
        </w:rPr>
        <w:t xml:space="preserve"> Főv. Kgy.</w:t>
      </w:r>
    </w:p>
    <w:p w:rsidR="00313AAD" w:rsidRPr="00C76EBF" w:rsidRDefault="00212819" w:rsidP="00313AAD">
      <w:pPr>
        <w:pStyle w:val="Szvegtrzs"/>
        <w:numPr>
          <w:ilvl w:val="0"/>
          <w:numId w:val="83"/>
        </w:numPr>
        <w:tabs>
          <w:tab w:val="num" w:pos="1620"/>
        </w:tabs>
        <w:rPr>
          <w:rFonts w:ascii="Arial" w:hAnsi="Arial" w:cs="Arial"/>
          <w:i/>
          <w:sz w:val="20"/>
        </w:rPr>
      </w:pPr>
      <w:r w:rsidRPr="00C76EBF">
        <w:rPr>
          <w:rFonts w:ascii="Arial" w:hAnsi="Arial" w:cs="Arial"/>
          <w:b/>
          <w:sz w:val="20"/>
        </w:rPr>
        <w:t>Az intézmény</w:t>
      </w:r>
      <w:r w:rsidRPr="00C76EBF">
        <w:rPr>
          <w:rFonts w:ascii="Arial" w:hAnsi="Arial" w:cs="Arial"/>
          <w:b/>
          <w:color w:val="00B050"/>
          <w:sz w:val="20"/>
        </w:rPr>
        <w:t xml:space="preserve"> </w:t>
      </w:r>
      <w:r w:rsidRPr="00C76EBF">
        <w:rPr>
          <w:rFonts w:ascii="Arial" w:hAnsi="Arial" w:cs="Arial"/>
          <w:b/>
          <w:sz w:val="20"/>
        </w:rPr>
        <w:t xml:space="preserve">törzskönyvi azonosítója: </w:t>
      </w:r>
      <w:r w:rsidRPr="00C76EBF">
        <w:rPr>
          <w:rFonts w:ascii="Arial" w:hAnsi="Arial" w:cs="Arial"/>
          <w:bCs/>
          <w:i/>
          <w:iCs/>
          <w:sz w:val="20"/>
        </w:rPr>
        <w:t>(</w:t>
      </w:r>
      <w:proofErr w:type="spellStart"/>
      <w:r w:rsidRPr="00C76EBF">
        <w:rPr>
          <w:rFonts w:ascii="Arial" w:hAnsi="Arial" w:cs="Arial"/>
          <w:bCs/>
          <w:i/>
          <w:iCs/>
          <w:sz w:val="20"/>
        </w:rPr>
        <w:t>Ámr</w:t>
      </w:r>
      <w:proofErr w:type="spellEnd"/>
      <w:r w:rsidRPr="00C76EBF">
        <w:rPr>
          <w:rFonts w:ascii="Arial" w:hAnsi="Arial" w:cs="Arial"/>
          <w:bCs/>
          <w:i/>
          <w:iCs/>
          <w:sz w:val="20"/>
        </w:rPr>
        <w:t xml:space="preserve">. 20.§ (2) </w:t>
      </w:r>
      <w:proofErr w:type="spellStart"/>
      <w:r w:rsidRPr="00C76EBF">
        <w:rPr>
          <w:rFonts w:ascii="Arial" w:hAnsi="Arial" w:cs="Arial"/>
          <w:bCs/>
          <w:i/>
          <w:iCs/>
          <w:sz w:val="20"/>
        </w:rPr>
        <w:t>bek</w:t>
      </w:r>
      <w:proofErr w:type="spellEnd"/>
      <w:r w:rsidRPr="00C76EBF">
        <w:rPr>
          <w:rFonts w:ascii="Arial" w:hAnsi="Arial" w:cs="Arial"/>
          <w:bCs/>
          <w:i/>
          <w:iCs/>
          <w:sz w:val="20"/>
        </w:rPr>
        <w:t xml:space="preserve"> b) pont)</w:t>
      </w:r>
      <w:r w:rsidR="00C76EBF" w:rsidRPr="00C76EBF">
        <w:rPr>
          <w:rFonts w:ascii="Arial" w:hAnsi="Arial" w:cs="Arial"/>
          <w:bCs/>
          <w:i/>
          <w:iCs/>
          <w:sz w:val="20"/>
        </w:rPr>
        <w:t xml:space="preserve"> 493871</w:t>
      </w:r>
    </w:p>
    <w:p w:rsidR="00313AAD" w:rsidRPr="00135D79" w:rsidRDefault="000B18A4" w:rsidP="00313AAD">
      <w:pPr>
        <w:pStyle w:val="Szvegtrzs"/>
        <w:numPr>
          <w:ilvl w:val="0"/>
          <w:numId w:val="83"/>
        </w:numPr>
        <w:tabs>
          <w:tab w:val="num" w:pos="1620"/>
        </w:tabs>
        <w:rPr>
          <w:rFonts w:ascii="Arial" w:hAnsi="Arial" w:cs="Arial"/>
          <w:i/>
          <w:sz w:val="20"/>
        </w:rPr>
      </w:pPr>
      <w:r w:rsidRPr="00135D79">
        <w:rPr>
          <w:rFonts w:ascii="Arial" w:hAnsi="Arial" w:cs="Arial"/>
          <w:b/>
          <w:sz w:val="20"/>
          <w:szCs w:val="20"/>
        </w:rPr>
        <w:t>Alapító okirat kelte</w:t>
      </w:r>
      <w:r w:rsidR="00313AAD" w:rsidRPr="00135D79">
        <w:rPr>
          <w:rFonts w:ascii="Arial" w:hAnsi="Arial" w:cs="Arial"/>
          <w:b/>
          <w:sz w:val="20"/>
          <w:szCs w:val="20"/>
        </w:rPr>
        <w:t xml:space="preserve"> </w:t>
      </w:r>
      <w:proofErr w:type="spellStart"/>
      <w:r w:rsidR="00313AAD" w:rsidRPr="00135D79">
        <w:rPr>
          <w:rFonts w:ascii="Arial" w:hAnsi="Arial" w:cs="Arial"/>
          <w:bCs/>
          <w:i/>
          <w:iCs/>
          <w:sz w:val="20"/>
        </w:rPr>
        <w:t>Ámr</w:t>
      </w:r>
      <w:proofErr w:type="spellEnd"/>
      <w:r w:rsidR="00313AAD" w:rsidRPr="00135D79">
        <w:rPr>
          <w:rFonts w:ascii="Arial" w:hAnsi="Arial" w:cs="Arial"/>
          <w:bCs/>
          <w:i/>
          <w:iCs/>
          <w:sz w:val="20"/>
        </w:rPr>
        <w:t xml:space="preserve">. 20.§ (2) </w:t>
      </w:r>
      <w:proofErr w:type="spellStart"/>
      <w:r w:rsidR="00313AAD" w:rsidRPr="00135D79">
        <w:rPr>
          <w:rFonts w:ascii="Arial" w:hAnsi="Arial" w:cs="Arial"/>
          <w:bCs/>
          <w:i/>
          <w:iCs/>
          <w:sz w:val="20"/>
        </w:rPr>
        <w:t>bek</w:t>
      </w:r>
      <w:proofErr w:type="spellEnd"/>
      <w:r w:rsidR="00313AAD" w:rsidRPr="00135D79">
        <w:rPr>
          <w:rFonts w:ascii="Arial" w:hAnsi="Arial" w:cs="Arial"/>
          <w:bCs/>
          <w:i/>
          <w:iCs/>
          <w:sz w:val="20"/>
        </w:rPr>
        <w:t xml:space="preserve"> b) pont)</w:t>
      </w:r>
      <w:r w:rsidR="00313AAD" w:rsidRPr="00135D79">
        <w:rPr>
          <w:rFonts w:ascii="Arial" w:hAnsi="Arial" w:cs="Arial"/>
          <w:i/>
          <w:sz w:val="20"/>
        </w:rPr>
        <w:t>:</w:t>
      </w:r>
      <w:r w:rsidR="00313AAD" w:rsidRPr="00135D79">
        <w:rPr>
          <w:rFonts w:ascii="Arial" w:hAnsi="Arial" w:cs="Arial"/>
          <w:sz w:val="20"/>
          <w:szCs w:val="20"/>
        </w:rPr>
        <w:t xml:space="preserve"> </w:t>
      </w:r>
      <w:r w:rsidR="004E7A34" w:rsidRPr="00135D79">
        <w:rPr>
          <w:rFonts w:ascii="Arial" w:hAnsi="Arial" w:cs="Arial"/>
          <w:sz w:val="20"/>
          <w:szCs w:val="20"/>
        </w:rPr>
        <w:t>20</w:t>
      </w:r>
      <w:r w:rsidR="006E245A">
        <w:rPr>
          <w:rFonts w:ascii="Arial" w:hAnsi="Arial" w:cs="Arial"/>
          <w:sz w:val="20"/>
          <w:szCs w:val="20"/>
        </w:rPr>
        <w:t>11. július 29.</w:t>
      </w:r>
    </w:p>
    <w:p w:rsidR="00313AAD" w:rsidRPr="00C76EBF" w:rsidRDefault="00313AAD" w:rsidP="00313AAD">
      <w:pPr>
        <w:pStyle w:val="Szvegtrzs"/>
        <w:numPr>
          <w:ilvl w:val="0"/>
          <w:numId w:val="83"/>
        </w:numPr>
        <w:tabs>
          <w:tab w:val="num" w:pos="1620"/>
        </w:tabs>
        <w:rPr>
          <w:rFonts w:ascii="Arial" w:hAnsi="Arial" w:cs="Arial"/>
          <w:i/>
          <w:sz w:val="20"/>
        </w:rPr>
      </w:pPr>
      <w:r w:rsidRPr="00C76EBF">
        <w:rPr>
          <w:rFonts w:ascii="Arial" w:hAnsi="Arial" w:cs="Arial"/>
          <w:b/>
          <w:sz w:val="20"/>
        </w:rPr>
        <w:t xml:space="preserve">Alapító okirat azonosítója: </w:t>
      </w:r>
      <w:r w:rsidR="00187F1D">
        <w:rPr>
          <w:rFonts w:ascii="Arial" w:hAnsi="Arial" w:cs="Arial"/>
          <w:bCs/>
          <w:iCs/>
          <w:sz w:val="20"/>
        </w:rPr>
        <w:t>1</w:t>
      </w:r>
      <w:r w:rsidR="006E245A">
        <w:rPr>
          <w:rFonts w:ascii="Arial" w:hAnsi="Arial" w:cs="Arial"/>
          <w:bCs/>
          <w:iCs/>
          <w:sz w:val="20"/>
        </w:rPr>
        <w:t>826/2011. (Vl.22.)</w:t>
      </w:r>
    </w:p>
    <w:p w:rsidR="00313AAD" w:rsidRPr="00C76EBF" w:rsidRDefault="00313AAD" w:rsidP="00313AAD">
      <w:pPr>
        <w:pStyle w:val="Szvegtrzs"/>
        <w:numPr>
          <w:ilvl w:val="0"/>
          <w:numId w:val="83"/>
        </w:numPr>
        <w:tabs>
          <w:tab w:val="num" w:pos="1620"/>
        </w:tabs>
        <w:rPr>
          <w:rFonts w:ascii="Arial" w:hAnsi="Arial" w:cs="Arial"/>
          <w:i/>
          <w:sz w:val="20"/>
        </w:rPr>
      </w:pPr>
      <w:r w:rsidRPr="00C76EBF">
        <w:rPr>
          <w:rFonts w:ascii="Arial" w:hAnsi="Arial" w:cs="Arial"/>
          <w:b/>
          <w:sz w:val="20"/>
        </w:rPr>
        <w:t xml:space="preserve">Az alapítás időpontja </w:t>
      </w:r>
      <w:r w:rsidRPr="00C76EBF">
        <w:rPr>
          <w:rFonts w:ascii="Arial" w:hAnsi="Arial" w:cs="Arial"/>
          <w:bCs/>
          <w:i/>
          <w:iCs/>
          <w:sz w:val="20"/>
        </w:rPr>
        <w:t>(</w:t>
      </w:r>
      <w:proofErr w:type="spellStart"/>
      <w:r w:rsidRPr="00C76EBF">
        <w:rPr>
          <w:rFonts w:ascii="Arial" w:hAnsi="Arial" w:cs="Arial"/>
          <w:bCs/>
          <w:i/>
          <w:iCs/>
          <w:sz w:val="20"/>
        </w:rPr>
        <w:t>Ámr</w:t>
      </w:r>
      <w:proofErr w:type="spellEnd"/>
      <w:r w:rsidRPr="00C76EBF">
        <w:rPr>
          <w:rFonts w:ascii="Arial" w:hAnsi="Arial" w:cs="Arial"/>
          <w:bCs/>
          <w:i/>
          <w:iCs/>
          <w:sz w:val="20"/>
        </w:rPr>
        <w:t xml:space="preserve">. 20.§ (2) </w:t>
      </w:r>
      <w:proofErr w:type="spellStart"/>
      <w:r w:rsidRPr="00C76EBF">
        <w:rPr>
          <w:rFonts w:ascii="Arial" w:hAnsi="Arial" w:cs="Arial"/>
          <w:bCs/>
          <w:i/>
          <w:iCs/>
          <w:sz w:val="20"/>
        </w:rPr>
        <w:t>bek</w:t>
      </w:r>
      <w:proofErr w:type="spellEnd"/>
      <w:r w:rsidRPr="00C76EBF">
        <w:rPr>
          <w:rFonts w:ascii="Arial" w:hAnsi="Arial" w:cs="Arial"/>
          <w:bCs/>
          <w:i/>
          <w:iCs/>
          <w:sz w:val="20"/>
        </w:rPr>
        <w:t xml:space="preserve"> b) pont)</w:t>
      </w:r>
      <w:r w:rsidR="00861290" w:rsidRPr="00C76EBF">
        <w:rPr>
          <w:rFonts w:ascii="Arial" w:hAnsi="Arial" w:cs="Arial"/>
          <w:bCs/>
          <w:i/>
          <w:iCs/>
          <w:sz w:val="20"/>
        </w:rPr>
        <w:t>: 1987.</w:t>
      </w:r>
    </w:p>
    <w:p w:rsidR="000B18A4" w:rsidRPr="00C76EBF" w:rsidRDefault="000B18A4" w:rsidP="00B36711">
      <w:pPr>
        <w:pStyle w:val="Szvegtrzs"/>
        <w:numPr>
          <w:ilvl w:val="0"/>
          <w:numId w:val="83"/>
        </w:numPr>
        <w:jc w:val="left"/>
        <w:rPr>
          <w:rFonts w:ascii="Arial" w:hAnsi="Arial" w:cs="Arial"/>
          <w:b/>
          <w:sz w:val="20"/>
          <w:szCs w:val="20"/>
        </w:rPr>
      </w:pPr>
      <w:r w:rsidRPr="00C76EBF">
        <w:rPr>
          <w:rFonts w:ascii="Arial" w:hAnsi="Arial" w:cs="Arial"/>
          <w:b/>
          <w:sz w:val="20"/>
          <w:szCs w:val="20"/>
        </w:rPr>
        <w:t>OM azonosító</w:t>
      </w:r>
      <w:r w:rsidR="00BF1B82" w:rsidRPr="00C76EBF">
        <w:rPr>
          <w:rFonts w:ascii="Arial" w:hAnsi="Arial" w:cs="Arial"/>
          <w:b/>
          <w:sz w:val="20"/>
          <w:szCs w:val="20"/>
        </w:rPr>
        <w:t xml:space="preserve">: </w:t>
      </w:r>
      <w:r w:rsidR="00145C0B">
        <w:rPr>
          <w:rFonts w:ascii="Arial" w:hAnsi="Arial" w:cs="Arial"/>
          <w:b/>
          <w:sz w:val="20"/>
          <w:szCs w:val="20"/>
        </w:rPr>
        <w:tab/>
      </w:r>
      <w:r w:rsidR="00BF1B82" w:rsidRPr="00C76EBF">
        <w:rPr>
          <w:rFonts w:ascii="Arial" w:hAnsi="Arial" w:cs="Arial"/>
          <w:sz w:val="20"/>
          <w:szCs w:val="20"/>
        </w:rPr>
        <w:t>035254</w:t>
      </w:r>
    </w:p>
    <w:p w:rsidR="00B36711" w:rsidRPr="00B36711" w:rsidRDefault="000B18A4" w:rsidP="00B36711">
      <w:pPr>
        <w:pStyle w:val="11beljebbkezds"/>
        <w:numPr>
          <w:ilvl w:val="0"/>
          <w:numId w:val="83"/>
        </w:numPr>
        <w:spacing w:before="0" w:beforeAutospacing="0" w:after="0" w:afterAutospacing="0"/>
        <w:rPr>
          <w:rFonts w:ascii="Arial" w:hAnsi="Arial" w:cs="Arial"/>
          <w:sz w:val="20"/>
        </w:rPr>
      </w:pPr>
      <w:r w:rsidRPr="00B36711">
        <w:rPr>
          <w:rFonts w:ascii="Arial" w:hAnsi="Arial" w:cs="Arial"/>
          <w:b/>
          <w:sz w:val="20"/>
        </w:rPr>
        <w:t>KSH azonosító</w:t>
      </w:r>
      <w:r w:rsidR="00C6642D" w:rsidRPr="00B36711">
        <w:rPr>
          <w:rFonts w:ascii="Arial" w:hAnsi="Arial" w:cs="Arial"/>
          <w:sz w:val="20"/>
        </w:rPr>
        <w:t xml:space="preserve">: </w:t>
      </w:r>
      <w:r w:rsidR="00145C0B">
        <w:rPr>
          <w:rFonts w:ascii="Arial" w:hAnsi="Arial" w:cs="Arial"/>
          <w:sz w:val="20"/>
        </w:rPr>
        <w:tab/>
      </w:r>
      <w:r w:rsidR="00C6642D" w:rsidRPr="00B36711">
        <w:rPr>
          <w:rFonts w:ascii="Arial" w:hAnsi="Arial" w:cs="Arial"/>
          <w:sz w:val="20"/>
        </w:rPr>
        <w:t>15493871-8021-322-01</w:t>
      </w:r>
    </w:p>
    <w:p w:rsidR="000B18A4" w:rsidRPr="00F275F2" w:rsidRDefault="000B18A4" w:rsidP="00B36711">
      <w:pPr>
        <w:pStyle w:val="11beljebbkezds"/>
        <w:numPr>
          <w:ilvl w:val="0"/>
          <w:numId w:val="83"/>
        </w:numPr>
        <w:spacing w:before="0" w:beforeAutospacing="0" w:after="0" w:afterAutospacing="0"/>
        <w:rPr>
          <w:rFonts w:ascii="Arial" w:hAnsi="Arial" w:cs="Arial"/>
          <w:sz w:val="20"/>
        </w:rPr>
      </w:pPr>
      <w:r w:rsidRPr="00B36711">
        <w:rPr>
          <w:rFonts w:ascii="Arial" w:hAnsi="Arial" w:cs="Arial"/>
          <w:b/>
          <w:sz w:val="20"/>
        </w:rPr>
        <w:t>PIR azonosító</w:t>
      </w:r>
      <w:r w:rsidR="00C6642D" w:rsidRPr="00B36711">
        <w:rPr>
          <w:rFonts w:ascii="Arial" w:hAnsi="Arial" w:cs="Arial"/>
          <w:sz w:val="20"/>
        </w:rPr>
        <w:t xml:space="preserve">: </w:t>
      </w:r>
      <w:r w:rsidR="00145C0B">
        <w:rPr>
          <w:rFonts w:ascii="Arial" w:hAnsi="Arial" w:cs="Arial"/>
          <w:sz w:val="20"/>
        </w:rPr>
        <w:tab/>
      </w:r>
      <w:r w:rsidR="00C6642D" w:rsidRPr="00B36711">
        <w:rPr>
          <w:rFonts w:ascii="Arial" w:hAnsi="Arial" w:cs="Arial"/>
          <w:b/>
          <w:sz w:val="20"/>
        </w:rPr>
        <w:t>493871-0-00</w:t>
      </w:r>
    </w:p>
    <w:p w:rsidR="00F275F2" w:rsidRPr="00B36711" w:rsidRDefault="00F275F2" w:rsidP="00B36711">
      <w:pPr>
        <w:pStyle w:val="11beljebbkezds"/>
        <w:numPr>
          <w:ilvl w:val="0"/>
          <w:numId w:val="83"/>
        </w:numPr>
        <w:spacing w:before="0" w:beforeAutospacing="0" w:after="0" w:afterAutospacing="0"/>
        <w:rPr>
          <w:rFonts w:ascii="Arial" w:hAnsi="Arial" w:cs="Arial"/>
          <w:sz w:val="20"/>
        </w:rPr>
      </w:pPr>
      <w:r>
        <w:rPr>
          <w:rFonts w:ascii="Arial" w:hAnsi="Arial" w:cs="Arial"/>
          <w:b/>
          <w:sz w:val="20"/>
        </w:rPr>
        <w:t>címkód.</w:t>
      </w:r>
      <w:r>
        <w:rPr>
          <w:rFonts w:ascii="Arial" w:hAnsi="Arial" w:cs="Arial"/>
          <w:b/>
          <w:sz w:val="20"/>
        </w:rPr>
        <w:tab/>
      </w:r>
      <w:r>
        <w:rPr>
          <w:rFonts w:ascii="Arial" w:hAnsi="Arial" w:cs="Arial"/>
          <w:b/>
          <w:sz w:val="20"/>
        </w:rPr>
        <w:tab/>
        <w:t>370104</w:t>
      </w:r>
    </w:p>
    <w:p w:rsidR="000B18A4" w:rsidRPr="00037C8D" w:rsidRDefault="000B18A4" w:rsidP="00037C8D">
      <w:pPr>
        <w:jc w:val="both"/>
        <w:rPr>
          <w:rFonts w:ascii="Arial" w:hAnsi="Arial" w:cs="Arial"/>
          <w:b/>
          <w:bCs/>
          <w:sz w:val="20"/>
          <w:szCs w:val="20"/>
        </w:rPr>
      </w:pPr>
    </w:p>
    <w:p w:rsidR="000B18A4" w:rsidRPr="00243A01" w:rsidRDefault="000B18A4" w:rsidP="00037C8D">
      <w:pPr>
        <w:numPr>
          <w:ilvl w:val="1"/>
          <w:numId w:val="1"/>
        </w:numPr>
        <w:ind w:hanging="540"/>
        <w:jc w:val="both"/>
        <w:rPr>
          <w:rFonts w:ascii="Arial" w:hAnsi="Arial" w:cs="Arial"/>
          <w:b/>
          <w:bCs/>
          <w:sz w:val="20"/>
          <w:szCs w:val="20"/>
        </w:rPr>
      </w:pPr>
      <w:r w:rsidRPr="0097680C">
        <w:rPr>
          <w:rFonts w:ascii="Arial" w:hAnsi="Arial" w:cs="Arial"/>
          <w:b/>
          <w:bCs/>
        </w:rPr>
        <w:t>Az intézmény tevékenységei</w:t>
      </w:r>
      <w:r w:rsidRPr="00037C8D">
        <w:rPr>
          <w:rFonts w:ascii="Arial" w:hAnsi="Arial" w:cs="Arial"/>
          <w:b/>
          <w:bCs/>
          <w:sz w:val="20"/>
          <w:szCs w:val="20"/>
        </w:rPr>
        <w:t xml:space="preserve"> </w:t>
      </w:r>
      <w:r w:rsidR="00243A01">
        <w:rPr>
          <w:rFonts w:ascii="Arial" w:hAnsi="Arial" w:cs="Arial"/>
          <w:b/>
          <w:bCs/>
          <w:sz w:val="20"/>
          <w:szCs w:val="20"/>
        </w:rPr>
        <w:t>(</w:t>
      </w:r>
      <w:proofErr w:type="spellStart"/>
      <w:r w:rsidR="00243A01" w:rsidRPr="00243A01">
        <w:rPr>
          <w:rFonts w:ascii="Arial" w:hAnsi="Arial" w:cs="Arial"/>
          <w:bCs/>
          <w:i/>
          <w:iCs/>
          <w:sz w:val="20"/>
        </w:rPr>
        <w:t>Ámr</w:t>
      </w:r>
      <w:proofErr w:type="spellEnd"/>
      <w:r w:rsidR="00243A01" w:rsidRPr="00243A01">
        <w:rPr>
          <w:rFonts w:ascii="Arial" w:hAnsi="Arial" w:cs="Arial"/>
          <w:bCs/>
          <w:i/>
          <w:iCs/>
          <w:sz w:val="20"/>
        </w:rPr>
        <w:t xml:space="preserve">. 20.§ (2) </w:t>
      </w:r>
      <w:proofErr w:type="spellStart"/>
      <w:r w:rsidR="00243A01" w:rsidRPr="00243A01">
        <w:rPr>
          <w:rFonts w:ascii="Arial" w:hAnsi="Arial" w:cs="Arial"/>
          <w:bCs/>
          <w:i/>
          <w:iCs/>
          <w:sz w:val="20"/>
        </w:rPr>
        <w:t>bek</w:t>
      </w:r>
      <w:proofErr w:type="spellEnd"/>
      <w:r w:rsidR="00243A01" w:rsidRPr="00243A01">
        <w:rPr>
          <w:rFonts w:ascii="Arial" w:hAnsi="Arial" w:cs="Arial"/>
          <w:bCs/>
          <w:i/>
          <w:iCs/>
          <w:sz w:val="20"/>
        </w:rPr>
        <w:t xml:space="preserve"> c) pont)</w:t>
      </w:r>
    </w:p>
    <w:p w:rsidR="000B18A4" w:rsidRPr="00037C8D" w:rsidRDefault="000B18A4" w:rsidP="00037C8D">
      <w:pPr>
        <w:ind w:left="540"/>
        <w:jc w:val="both"/>
        <w:rPr>
          <w:rFonts w:ascii="Arial" w:hAnsi="Arial" w:cs="Arial"/>
          <w:b/>
          <w:bCs/>
          <w:sz w:val="20"/>
          <w:szCs w:val="20"/>
        </w:rPr>
      </w:pPr>
    </w:p>
    <w:p w:rsidR="000B18A4" w:rsidRDefault="000B18A4" w:rsidP="00037C8D">
      <w:pPr>
        <w:pStyle w:val="Szvegtrzs"/>
        <w:numPr>
          <w:ilvl w:val="4"/>
          <w:numId w:val="1"/>
        </w:numPr>
        <w:ind w:hanging="540"/>
        <w:rPr>
          <w:rFonts w:ascii="Arial" w:hAnsi="Arial" w:cs="Arial"/>
          <w:b/>
        </w:rPr>
      </w:pPr>
      <w:r w:rsidRPr="005067BD">
        <w:rPr>
          <w:rFonts w:ascii="Arial" w:hAnsi="Arial" w:cs="Arial"/>
          <w:b/>
        </w:rPr>
        <w:t>Az intézmény alaptevékenységei</w:t>
      </w:r>
    </w:p>
    <w:p w:rsidR="00951563" w:rsidRDefault="00951563" w:rsidP="00951563">
      <w:pPr>
        <w:pStyle w:val="Szvegtrzs"/>
        <w:ind w:left="1440"/>
        <w:rPr>
          <w:rFonts w:ascii="Arial" w:hAnsi="Arial" w:cs="Arial"/>
          <w:b/>
        </w:rPr>
      </w:pPr>
    </w:p>
    <w:p w:rsidR="00951563" w:rsidRDefault="00951563" w:rsidP="00951563">
      <w:pPr>
        <w:pStyle w:val="Szvegtrzs"/>
        <w:ind w:left="1284" w:firstLine="336"/>
        <w:rPr>
          <w:rFonts w:ascii="Arial" w:hAnsi="Arial" w:cs="Arial"/>
          <w:bCs/>
          <w:sz w:val="20"/>
        </w:rPr>
      </w:pPr>
    </w:p>
    <w:p w:rsidR="00951563" w:rsidRPr="00037C8D" w:rsidRDefault="00951563" w:rsidP="00951563">
      <w:pPr>
        <w:pStyle w:val="Szvegtrzs"/>
        <w:ind w:left="1080"/>
        <w:rPr>
          <w:rFonts w:ascii="Arial" w:hAnsi="Arial" w:cs="Arial"/>
          <w:sz w:val="20"/>
          <w:szCs w:val="20"/>
        </w:rPr>
      </w:pPr>
      <w:r w:rsidRPr="00037C8D">
        <w:rPr>
          <w:rFonts w:ascii="Arial" w:hAnsi="Arial" w:cs="Arial"/>
          <w:b/>
          <w:bCs/>
          <w:sz w:val="20"/>
          <w:szCs w:val="20"/>
        </w:rPr>
        <w:t>Az intézmény szakágazati besorolása:</w:t>
      </w:r>
      <w:r w:rsidRPr="00037C8D">
        <w:rPr>
          <w:rFonts w:ascii="Arial" w:hAnsi="Arial" w:cs="Arial"/>
          <w:sz w:val="20"/>
          <w:szCs w:val="20"/>
        </w:rPr>
        <w:t xml:space="preserve"> </w:t>
      </w:r>
    </w:p>
    <w:p w:rsidR="00951563" w:rsidRPr="00037C8D" w:rsidRDefault="00951563" w:rsidP="00951563">
      <w:pPr>
        <w:pStyle w:val="Szvegtrzs"/>
        <w:ind w:left="1080"/>
        <w:rPr>
          <w:rFonts w:ascii="Arial" w:hAnsi="Arial" w:cs="Arial"/>
          <w:bCs/>
          <w:sz w:val="20"/>
          <w:szCs w:val="20"/>
        </w:rPr>
      </w:pPr>
      <w:r w:rsidRPr="00037C8D">
        <w:rPr>
          <w:rFonts w:ascii="Arial" w:hAnsi="Arial" w:cs="Arial"/>
          <w:sz w:val="20"/>
          <w:szCs w:val="20"/>
        </w:rPr>
        <w:t>853100 Általános középfokú oktatás</w:t>
      </w:r>
    </w:p>
    <w:p w:rsidR="00951563" w:rsidRDefault="00951563" w:rsidP="00951563">
      <w:pPr>
        <w:pStyle w:val="Szvegtrzs"/>
        <w:ind w:left="372" w:firstLine="708"/>
        <w:rPr>
          <w:rFonts w:ascii="Arial" w:hAnsi="Arial" w:cs="Arial"/>
          <w:bCs/>
          <w:sz w:val="20"/>
          <w:szCs w:val="20"/>
        </w:rPr>
      </w:pPr>
    </w:p>
    <w:p w:rsidR="00951563" w:rsidRPr="00037C8D" w:rsidRDefault="00951563" w:rsidP="00951563">
      <w:pPr>
        <w:pStyle w:val="Szvegtrzs"/>
        <w:ind w:left="372" w:firstLine="708"/>
        <w:rPr>
          <w:rFonts w:ascii="Arial" w:hAnsi="Arial" w:cs="Arial"/>
          <w:bCs/>
          <w:sz w:val="20"/>
        </w:rPr>
      </w:pPr>
      <w:r w:rsidRPr="00037C8D">
        <w:rPr>
          <w:rFonts w:ascii="Arial" w:hAnsi="Arial" w:cs="Arial"/>
          <w:b/>
          <w:bCs/>
          <w:sz w:val="20"/>
        </w:rPr>
        <w:t>Az intézmény alap szakfeladata</w:t>
      </w:r>
      <w:r>
        <w:rPr>
          <w:rFonts w:ascii="Arial" w:hAnsi="Arial" w:cs="Arial"/>
          <w:b/>
          <w:bCs/>
          <w:sz w:val="20"/>
        </w:rPr>
        <w:t xml:space="preserve"> </w:t>
      </w:r>
      <w:r>
        <w:rPr>
          <w:rFonts w:ascii="Arial" w:hAnsi="Arial" w:cs="Arial"/>
          <w:bCs/>
          <w:i/>
          <w:iCs/>
          <w:sz w:val="20"/>
        </w:rPr>
        <w:t>(</w:t>
      </w:r>
      <w:proofErr w:type="spellStart"/>
      <w:r>
        <w:rPr>
          <w:rFonts w:ascii="Arial" w:hAnsi="Arial" w:cs="Arial"/>
          <w:bCs/>
          <w:i/>
          <w:iCs/>
          <w:sz w:val="20"/>
        </w:rPr>
        <w:t>Ámr</w:t>
      </w:r>
      <w:proofErr w:type="spellEnd"/>
      <w:r>
        <w:rPr>
          <w:rFonts w:ascii="Arial" w:hAnsi="Arial" w:cs="Arial"/>
          <w:bCs/>
          <w:i/>
          <w:iCs/>
          <w:sz w:val="20"/>
        </w:rPr>
        <w:t xml:space="preserve">. </w:t>
      </w:r>
      <w:r w:rsidRPr="00243A01">
        <w:rPr>
          <w:rFonts w:ascii="Arial" w:hAnsi="Arial" w:cs="Arial"/>
          <w:bCs/>
          <w:i/>
          <w:iCs/>
          <w:sz w:val="20"/>
        </w:rPr>
        <w:t xml:space="preserve">20.§ (2) </w:t>
      </w:r>
      <w:proofErr w:type="spellStart"/>
      <w:r w:rsidRPr="00243A01">
        <w:rPr>
          <w:rFonts w:ascii="Arial" w:hAnsi="Arial" w:cs="Arial"/>
          <w:bCs/>
          <w:i/>
          <w:iCs/>
          <w:sz w:val="20"/>
        </w:rPr>
        <w:t>bek</w:t>
      </w:r>
      <w:proofErr w:type="spellEnd"/>
      <w:r w:rsidRPr="00243A01">
        <w:rPr>
          <w:rFonts w:ascii="Arial" w:hAnsi="Arial" w:cs="Arial"/>
          <w:bCs/>
          <w:i/>
          <w:iCs/>
          <w:sz w:val="20"/>
        </w:rPr>
        <w:t xml:space="preserve"> c)</w:t>
      </w:r>
      <w:r w:rsidRPr="00084F1D">
        <w:rPr>
          <w:rFonts w:ascii="Arial" w:hAnsi="Arial" w:cs="Arial"/>
          <w:bCs/>
          <w:i/>
          <w:iCs/>
          <w:color w:val="00B050"/>
          <w:sz w:val="20"/>
        </w:rPr>
        <w:t xml:space="preserve"> </w:t>
      </w:r>
      <w:r>
        <w:rPr>
          <w:rFonts w:ascii="Arial" w:hAnsi="Arial" w:cs="Arial"/>
          <w:bCs/>
          <w:i/>
          <w:iCs/>
          <w:sz w:val="20"/>
        </w:rPr>
        <w:t>pont)</w:t>
      </w:r>
      <w:r w:rsidRPr="00037C8D">
        <w:rPr>
          <w:rFonts w:ascii="Arial" w:hAnsi="Arial" w:cs="Arial"/>
          <w:b/>
          <w:bCs/>
          <w:sz w:val="20"/>
        </w:rPr>
        <w:t>:</w:t>
      </w:r>
      <w:r w:rsidRPr="00037C8D">
        <w:rPr>
          <w:rFonts w:ascii="Arial" w:hAnsi="Arial" w:cs="Arial"/>
          <w:bCs/>
          <w:sz w:val="20"/>
        </w:rPr>
        <w:tab/>
        <w:t xml:space="preserve"> </w:t>
      </w:r>
    </w:p>
    <w:p w:rsidR="00BB3C60" w:rsidRDefault="00BB3C60" w:rsidP="00951563">
      <w:pPr>
        <w:pStyle w:val="11beljebbkezds"/>
        <w:spacing w:before="0" w:beforeAutospacing="0" w:after="0" w:afterAutospacing="0"/>
        <w:ind w:firstLine="371"/>
        <w:rPr>
          <w:rFonts w:ascii="Arial" w:hAnsi="Arial" w:cs="Arial"/>
          <w:sz w:val="20"/>
        </w:rPr>
      </w:pPr>
    </w:p>
    <w:p w:rsidR="00951563" w:rsidRPr="00037C8D" w:rsidRDefault="00646642" w:rsidP="00951563">
      <w:pPr>
        <w:pStyle w:val="11beljebbkezds"/>
        <w:spacing w:before="0" w:beforeAutospacing="0" w:after="0" w:afterAutospacing="0"/>
        <w:ind w:firstLine="371"/>
        <w:rPr>
          <w:rFonts w:ascii="Arial" w:hAnsi="Arial" w:cs="Arial"/>
          <w:sz w:val="20"/>
        </w:rPr>
      </w:pPr>
      <w:r>
        <w:rPr>
          <w:rFonts w:ascii="Arial" w:hAnsi="Arial" w:cs="Arial"/>
          <w:sz w:val="20"/>
        </w:rPr>
        <w:t>853111-1</w:t>
      </w:r>
      <w:r w:rsidR="00951563" w:rsidRPr="00037C8D">
        <w:rPr>
          <w:rFonts w:ascii="Arial" w:hAnsi="Arial" w:cs="Arial"/>
          <w:sz w:val="20"/>
        </w:rPr>
        <w:t xml:space="preserve"> nappali rendszerű gimnáziumi nevelés, oktatás</w:t>
      </w:r>
      <w:r w:rsidR="00191A82">
        <w:rPr>
          <w:rFonts w:ascii="Arial" w:hAnsi="Arial" w:cs="Arial"/>
          <w:sz w:val="20"/>
        </w:rPr>
        <w:t xml:space="preserve"> (9-12/13. évfolyam)</w:t>
      </w:r>
    </w:p>
    <w:p w:rsidR="00951563" w:rsidRPr="00037C8D" w:rsidRDefault="00951563" w:rsidP="00951563">
      <w:pPr>
        <w:pStyle w:val="Szvegtrzs"/>
        <w:ind w:left="1284" w:firstLine="336"/>
        <w:rPr>
          <w:rFonts w:ascii="Arial" w:hAnsi="Arial" w:cs="Arial"/>
          <w:bCs/>
          <w:sz w:val="20"/>
          <w:szCs w:val="20"/>
        </w:rPr>
      </w:pPr>
    </w:p>
    <w:p w:rsidR="00951563" w:rsidRPr="00951563" w:rsidRDefault="00951563" w:rsidP="00951563">
      <w:pPr>
        <w:pStyle w:val="Szvegtrzs"/>
        <w:ind w:left="372" w:firstLine="708"/>
        <w:rPr>
          <w:rFonts w:ascii="Arial" w:hAnsi="Arial" w:cs="Arial"/>
          <w:bCs/>
          <w:sz w:val="20"/>
        </w:rPr>
      </w:pPr>
      <w:proofErr w:type="gramStart"/>
      <w:r w:rsidRPr="00037C8D">
        <w:rPr>
          <w:rFonts w:ascii="Arial" w:hAnsi="Arial" w:cs="Arial"/>
          <w:bCs/>
          <w:sz w:val="20"/>
          <w:szCs w:val="20"/>
        </w:rPr>
        <w:t>feladatmutató</w:t>
      </w:r>
      <w:proofErr w:type="gramEnd"/>
      <w:r>
        <w:rPr>
          <w:rFonts w:ascii="Arial" w:hAnsi="Arial" w:cs="Arial"/>
          <w:bCs/>
          <w:sz w:val="20"/>
          <w:szCs w:val="20"/>
        </w:rPr>
        <w:t xml:space="preserve"> </w:t>
      </w:r>
      <w:r>
        <w:rPr>
          <w:rFonts w:ascii="Arial" w:hAnsi="Arial" w:cs="Arial"/>
          <w:bCs/>
          <w:i/>
          <w:iCs/>
          <w:sz w:val="20"/>
        </w:rPr>
        <w:t>(</w:t>
      </w:r>
      <w:proofErr w:type="spellStart"/>
      <w:r w:rsidRPr="00951563">
        <w:rPr>
          <w:rFonts w:ascii="Arial" w:hAnsi="Arial" w:cs="Arial"/>
          <w:bCs/>
          <w:i/>
          <w:iCs/>
          <w:sz w:val="20"/>
        </w:rPr>
        <w:t>Ámr</w:t>
      </w:r>
      <w:proofErr w:type="spellEnd"/>
      <w:r w:rsidRPr="00951563">
        <w:rPr>
          <w:rFonts w:ascii="Arial" w:hAnsi="Arial" w:cs="Arial"/>
          <w:bCs/>
          <w:i/>
          <w:iCs/>
          <w:sz w:val="20"/>
        </w:rPr>
        <w:t xml:space="preserve">. 20.§ (2) </w:t>
      </w:r>
      <w:proofErr w:type="spellStart"/>
      <w:r w:rsidRPr="00951563">
        <w:rPr>
          <w:rFonts w:ascii="Arial" w:hAnsi="Arial" w:cs="Arial"/>
          <w:bCs/>
          <w:i/>
          <w:iCs/>
          <w:sz w:val="20"/>
        </w:rPr>
        <w:t>bek</w:t>
      </w:r>
      <w:proofErr w:type="spellEnd"/>
      <w:r w:rsidRPr="00951563">
        <w:rPr>
          <w:rFonts w:ascii="Arial" w:hAnsi="Arial" w:cs="Arial"/>
          <w:bCs/>
          <w:i/>
          <w:iCs/>
          <w:sz w:val="20"/>
        </w:rPr>
        <w:t xml:space="preserve"> c) pont)</w:t>
      </w:r>
      <w:r w:rsidRPr="00951563">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ab/>
      </w:r>
      <w:r w:rsidRPr="00037C8D">
        <w:rPr>
          <w:rFonts w:ascii="Arial" w:hAnsi="Arial" w:cs="Arial"/>
          <w:bCs/>
          <w:sz w:val="20"/>
          <w:szCs w:val="20"/>
        </w:rPr>
        <w:t>a képzésben résztvevők száma</w:t>
      </w:r>
    </w:p>
    <w:p w:rsidR="00951563" w:rsidRDefault="00951563" w:rsidP="00951563">
      <w:pPr>
        <w:pStyle w:val="Szvegtrzs"/>
        <w:ind w:left="372" w:firstLine="708"/>
        <w:rPr>
          <w:rFonts w:ascii="Arial" w:hAnsi="Arial" w:cs="Arial"/>
          <w:sz w:val="20"/>
          <w:szCs w:val="20"/>
        </w:rPr>
      </w:pPr>
      <w:proofErr w:type="gramStart"/>
      <w:r w:rsidRPr="00037C8D">
        <w:rPr>
          <w:rFonts w:ascii="Arial" w:hAnsi="Arial" w:cs="Arial"/>
          <w:bCs/>
          <w:sz w:val="20"/>
          <w:szCs w:val="20"/>
        </w:rPr>
        <w:t>forrás</w:t>
      </w:r>
      <w:proofErr w:type="gramEnd"/>
      <w:r>
        <w:rPr>
          <w:rFonts w:ascii="Arial" w:hAnsi="Arial" w:cs="Arial"/>
          <w:bCs/>
          <w:sz w:val="20"/>
          <w:szCs w:val="20"/>
        </w:rPr>
        <w:t xml:space="preserve"> </w:t>
      </w:r>
      <w:r>
        <w:rPr>
          <w:rFonts w:ascii="Arial" w:hAnsi="Arial" w:cs="Arial"/>
          <w:bCs/>
          <w:i/>
          <w:iCs/>
          <w:sz w:val="20"/>
        </w:rPr>
        <w:t>(</w:t>
      </w:r>
      <w:proofErr w:type="spellStart"/>
      <w:r>
        <w:rPr>
          <w:rFonts w:ascii="Arial" w:hAnsi="Arial" w:cs="Arial"/>
          <w:bCs/>
          <w:i/>
          <w:iCs/>
          <w:sz w:val="20"/>
        </w:rPr>
        <w:t>Ámr</w:t>
      </w:r>
      <w:proofErr w:type="spellEnd"/>
      <w:r>
        <w:rPr>
          <w:rFonts w:ascii="Arial" w:hAnsi="Arial" w:cs="Arial"/>
          <w:bCs/>
          <w:i/>
          <w:iCs/>
          <w:sz w:val="20"/>
        </w:rPr>
        <w:t xml:space="preserve">. </w:t>
      </w:r>
      <w:r w:rsidRPr="00951563">
        <w:rPr>
          <w:rFonts w:ascii="Arial" w:hAnsi="Arial" w:cs="Arial"/>
          <w:bCs/>
          <w:i/>
          <w:iCs/>
          <w:sz w:val="20"/>
        </w:rPr>
        <w:t xml:space="preserve">20.§ (2) </w:t>
      </w:r>
      <w:proofErr w:type="spellStart"/>
      <w:r w:rsidRPr="00951563">
        <w:rPr>
          <w:rFonts w:ascii="Arial" w:hAnsi="Arial" w:cs="Arial"/>
          <w:bCs/>
          <w:i/>
          <w:iCs/>
          <w:sz w:val="20"/>
        </w:rPr>
        <w:t>bek</w:t>
      </w:r>
      <w:proofErr w:type="spellEnd"/>
      <w:r>
        <w:rPr>
          <w:rFonts w:ascii="Arial" w:hAnsi="Arial" w:cs="Arial"/>
          <w:bCs/>
          <w:i/>
          <w:iCs/>
          <w:sz w:val="20"/>
        </w:rPr>
        <w:t>.)</w:t>
      </w:r>
      <w:proofErr w:type="gramStart"/>
      <w:r>
        <w:rPr>
          <w:rFonts w:ascii="Arial" w:hAnsi="Arial" w:cs="Arial"/>
          <w:bCs/>
          <w:i/>
          <w:iCs/>
          <w:sz w:val="20"/>
        </w:rPr>
        <w:t>:</w:t>
      </w:r>
      <w:r w:rsidRPr="00037C8D">
        <w:rPr>
          <w:rFonts w:ascii="Arial" w:hAnsi="Arial" w:cs="Arial"/>
          <w:bCs/>
          <w:sz w:val="20"/>
          <w:szCs w:val="20"/>
        </w:rPr>
        <w:t xml:space="preserve"> </w:t>
      </w:r>
      <w:r w:rsidRPr="00037C8D">
        <w:rPr>
          <w:rFonts w:ascii="Arial" w:hAnsi="Arial" w:cs="Arial"/>
          <w:bCs/>
          <w:sz w:val="20"/>
          <w:szCs w:val="20"/>
        </w:rPr>
        <w:tab/>
        <w:t xml:space="preserve">          </w:t>
      </w:r>
      <w:r>
        <w:rPr>
          <w:rFonts w:ascii="Arial" w:hAnsi="Arial" w:cs="Arial"/>
          <w:bCs/>
          <w:sz w:val="20"/>
          <w:szCs w:val="20"/>
        </w:rPr>
        <w:tab/>
        <w:t xml:space="preserve">           </w:t>
      </w:r>
      <w:r w:rsidRPr="00037C8D">
        <w:rPr>
          <w:rFonts w:ascii="Arial" w:hAnsi="Arial" w:cs="Arial"/>
          <w:bCs/>
          <w:sz w:val="20"/>
          <w:szCs w:val="20"/>
        </w:rPr>
        <w:t xml:space="preserve"> </w:t>
      </w:r>
      <w:r w:rsidRPr="00037C8D">
        <w:rPr>
          <w:rFonts w:ascii="Arial" w:hAnsi="Arial" w:cs="Arial"/>
          <w:sz w:val="20"/>
          <w:szCs w:val="20"/>
        </w:rPr>
        <w:t>állami</w:t>
      </w:r>
      <w:proofErr w:type="gramEnd"/>
      <w:r w:rsidRPr="00037C8D">
        <w:rPr>
          <w:rFonts w:ascii="Arial" w:hAnsi="Arial" w:cs="Arial"/>
          <w:sz w:val="20"/>
          <w:szCs w:val="20"/>
        </w:rPr>
        <w:t xml:space="preserve">, önkormányzati támogatás, </w:t>
      </w:r>
    </w:p>
    <w:p w:rsidR="00951563" w:rsidRPr="00951563" w:rsidRDefault="00951563" w:rsidP="00951563">
      <w:pPr>
        <w:pStyle w:val="Szvegtrzs"/>
        <w:ind w:left="4248" w:firstLine="708"/>
        <w:rPr>
          <w:rFonts w:ascii="Arial" w:hAnsi="Arial" w:cs="Arial"/>
          <w:bCs/>
          <w:sz w:val="20"/>
        </w:rPr>
      </w:pPr>
      <w:proofErr w:type="gramStart"/>
      <w:r w:rsidRPr="00037C8D">
        <w:rPr>
          <w:rFonts w:ascii="Arial" w:hAnsi="Arial" w:cs="Arial"/>
          <w:sz w:val="20"/>
          <w:szCs w:val="20"/>
        </w:rPr>
        <w:t>saját</w:t>
      </w:r>
      <w:proofErr w:type="gramEnd"/>
      <w:r w:rsidRPr="00037C8D">
        <w:rPr>
          <w:rFonts w:ascii="Arial" w:hAnsi="Arial" w:cs="Arial"/>
          <w:sz w:val="20"/>
          <w:szCs w:val="20"/>
        </w:rPr>
        <w:t xml:space="preserve"> bevétel</w:t>
      </w:r>
    </w:p>
    <w:p w:rsidR="00951563" w:rsidRPr="00037C8D" w:rsidRDefault="00951563" w:rsidP="00951563">
      <w:pPr>
        <w:pStyle w:val="Szvegtrzs"/>
        <w:ind w:left="1080"/>
        <w:rPr>
          <w:rFonts w:ascii="Arial" w:hAnsi="Arial" w:cs="Arial"/>
          <w:bCs/>
          <w:sz w:val="20"/>
          <w:szCs w:val="20"/>
        </w:rPr>
      </w:pPr>
    </w:p>
    <w:p w:rsidR="00951563" w:rsidRPr="005067BD" w:rsidRDefault="00951563" w:rsidP="00951563">
      <w:pPr>
        <w:pStyle w:val="Szvegtrzs"/>
        <w:ind w:left="1440"/>
        <w:rPr>
          <w:rFonts w:ascii="Arial" w:hAnsi="Arial" w:cs="Arial"/>
          <w:b/>
        </w:rPr>
      </w:pPr>
    </w:p>
    <w:p w:rsidR="00BB3C60" w:rsidRPr="00037C8D" w:rsidRDefault="00BB3C60" w:rsidP="00BB3C60">
      <w:pPr>
        <w:pStyle w:val="Szvegtrzs"/>
        <w:ind w:left="1080"/>
        <w:rPr>
          <w:rFonts w:ascii="Arial" w:hAnsi="Arial" w:cs="Arial"/>
          <w:b/>
          <w:bCs/>
          <w:sz w:val="20"/>
          <w:szCs w:val="20"/>
        </w:rPr>
      </w:pPr>
      <w:r w:rsidRPr="00037C8D">
        <w:rPr>
          <w:rFonts w:ascii="Arial" w:hAnsi="Arial" w:cs="Arial"/>
          <w:b/>
          <w:bCs/>
          <w:sz w:val="20"/>
          <w:szCs w:val="20"/>
        </w:rPr>
        <w:t>További szakfeladatok:</w:t>
      </w:r>
    </w:p>
    <w:p w:rsidR="00BB3C60" w:rsidRPr="00037C8D" w:rsidRDefault="00BB3C60" w:rsidP="00BB3C60">
      <w:pPr>
        <w:pStyle w:val="Szvegtrzs"/>
        <w:ind w:left="1080"/>
        <w:rPr>
          <w:rFonts w:ascii="Arial" w:hAnsi="Arial" w:cs="Arial"/>
          <w:bCs/>
          <w:sz w:val="20"/>
          <w:szCs w:val="20"/>
        </w:rPr>
      </w:pPr>
    </w:p>
    <w:p w:rsidR="00BB3C60" w:rsidRDefault="00BB3C60" w:rsidP="00BB3C60">
      <w:pPr>
        <w:pStyle w:val="Szvegtrzs"/>
        <w:ind w:left="372" w:firstLine="708"/>
        <w:rPr>
          <w:rFonts w:ascii="Arial" w:hAnsi="Arial" w:cs="Arial"/>
          <w:bCs/>
          <w:sz w:val="20"/>
          <w:szCs w:val="20"/>
        </w:rPr>
      </w:pPr>
      <w:proofErr w:type="gramStart"/>
      <w:r>
        <w:rPr>
          <w:rFonts w:ascii="Arial" w:hAnsi="Arial" w:cs="Arial"/>
          <w:bCs/>
          <w:sz w:val="20"/>
          <w:szCs w:val="20"/>
        </w:rPr>
        <w:t>szakfeladat</w:t>
      </w:r>
      <w:proofErr w:type="gramEnd"/>
      <w:r>
        <w:rPr>
          <w:rFonts w:ascii="Arial" w:hAnsi="Arial" w:cs="Arial"/>
          <w:bCs/>
          <w:sz w:val="20"/>
          <w:szCs w:val="20"/>
        </w:rPr>
        <w:t xml:space="preserve">: </w:t>
      </w:r>
    </w:p>
    <w:p w:rsidR="00BB3C60" w:rsidRDefault="002234B0" w:rsidP="00BB3C60">
      <w:pPr>
        <w:pStyle w:val="Szvegtrzs"/>
        <w:ind w:left="372" w:firstLine="708"/>
        <w:rPr>
          <w:rFonts w:ascii="Arial" w:hAnsi="Arial" w:cs="Arial"/>
          <w:bCs/>
          <w:sz w:val="20"/>
          <w:szCs w:val="20"/>
        </w:rPr>
      </w:pPr>
      <w:r>
        <w:rPr>
          <w:rFonts w:ascii="Arial" w:hAnsi="Arial" w:cs="Arial"/>
          <w:bCs/>
          <w:sz w:val="20"/>
          <w:szCs w:val="20"/>
        </w:rPr>
        <w:t>562913-1</w:t>
      </w:r>
      <w:r w:rsidR="00BB3C60">
        <w:rPr>
          <w:rFonts w:ascii="Arial" w:hAnsi="Arial" w:cs="Arial"/>
          <w:bCs/>
          <w:sz w:val="20"/>
          <w:szCs w:val="20"/>
        </w:rPr>
        <w:tab/>
      </w:r>
      <w:r w:rsidR="00BB3C60">
        <w:rPr>
          <w:rFonts w:ascii="Arial" w:hAnsi="Arial" w:cs="Arial"/>
          <w:bCs/>
          <w:sz w:val="20"/>
          <w:szCs w:val="20"/>
        </w:rPr>
        <w:tab/>
      </w:r>
      <w:r w:rsidR="00BB3C60" w:rsidRPr="00037C8D">
        <w:rPr>
          <w:rFonts w:ascii="Arial" w:hAnsi="Arial" w:cs="Arial"/>
          <w:bCs/>
          <w:sz w:val="20"/>
          <w:szCs w:val="20"/>
        </w:rPr>
        <w:t>Iskolai intézményi közétkeztetés</w:t>
      </w:r>
    </w:p>
    <w:p w:rsidR="00595789" w:rsidRPr="00DD7F5F" w:rsidRDefault="00BB3C60" w:rsidP="00595789">
      <w:pPr>
        <w:pStyle w:val="Szvegtrzs"/>
        <w:ind w:left="372" w:firstLine="708"/>
        <w:rPr>
          <w:rFonts w:ascii="Arial" w:hAnsi="Arial" w:cs="Arial"/>
          <w:bCs/>
          <w:iCs/>
          <w:sz w:val="20"/>
        </w:rPr>
      </w:pPr>
      <w:proofErr w:type="gramStart"/>
      <w:r w:rsidRPr="00DD7F5F">
        <w:rPr>
          <w:rFonts w:ascii="Arial" w:hAnsi="Arial" w:cs="Arial"/>
          <w:bCs/>
          <w:sz w:val="20"/>
          <w:szCs w:val="20"/>
        </w:rPr>
        <w:t>feladatmutató</w:t>
      </w:r>
      <w:proofErr w:type="gramEnd"/>
      <w:r w:rsidRPr="00DD7F5F">
        <w:rPr>
          <w:rFonts w:ascii="Arial" w:hAnsi="Arial" w:cs="Arial"/>
          <w:bCs/>
          <w:sz w:val="20"/>
          <w:szCs w:val="20"/>
        </w:rPr>
        <w:t xml:space="preserve"> </w:t>
      </w:r>
      <w:r w:rsidRPr="00DD7F5F">
        <w:rPr>
          <w:rFonts w:ascii="Arial" w:hAnsi="Arial" w:cs="Arial"/>
          <w:bCs/>
          <w:sz w:val="20"/>
        </w:rPr>
        <w:t xml:space="preserve">: </w:t>
      </w:r>
      <w:r w:rsidRPr="00DD7F5F">
        <w:rPr>
          <w:rFonts w:ascii="Arial" w:hAnsi="Arial" w:cs="Arial"/>
          <w:bCs/>
          <w:i/>
          <w:iCs/>
          <w:sz w:val="20"/>
        </w:rPr>
        <w:t>(</w:t>
      </w:r>
      <w:proofErr w:type="spellStart"/>
      <w:r w:rsidRPr="00DD7F5F">
        <w:rPr>
          <w:rFonts w:ascii="Arial" w:hAnsi="Arial" w:cs="Arial"/>
          <w:bCs/>
          <w:i/>
          <w:iCs/>
          <w:sz w:val="20"/>
        </w:rPr>
        <w:t>Ámr</w:t>
      </w:r>
      <w:proofErr w:type="spellEnd"/>
      <w:r w:rsidRPr="00DD7F5F">
        <w:rPr>
          <w:rFonts w:ascii="Arial" w:hAnsi="Arial" w:cs="Arial"/>
          <w:bCs/>
          <w:i/>
          <w:iCs/>
          <w:sz w:val="20"/>
        </w:rPr>
        <w:t xml:space="preserve">. 20.§ (2) </w:t>
      </w:r>
      <w:proofErr w:type="spellStart"/>
      <w:r w:rsidRPr="00DD7F5F">
        <w:rPr>
          <w:rFonts w:ascii="Arial" w:hAnsi="Arial" w:cs="Arial"/>
          <w:bCs/>
          <w:i/>
          <w:iCs/>
          <w:sz w:val="20"/>
        </w:rPr>
        <w:t>bek</w:t>
      </w:r>
      <w:proofErr w:type="spellEnd"/>
      <w:r w:rsidRPr="00DD7F5F">
        <w:rPr>
          <w:rFonts w:ascii="Arial" w:hAnsi="Arial" w:cs="Arial"/>
          <w:bCs/>
          <w:i/>
          <w:iCs/>
          <w:sz w:val="20"/>
        </w:rPr>
        <w:t xml:space="preserve"> c) </w:t>
      </w:r>
      <w:r w:rsidR="00595789" w:rsidRPr="00DD7F5F">
        <w:rPr>
          <w:rFonts w:ascii="Arial" w:hAnsi="Arial" w:cs="Arial"/>
          <w:bCs/>
          <w:i/>
          <w:iCs/>
          <w:sz w:val="20"/>
        </w:rPr>
        <w:t xml:space="preserve">pont): </w:t>
      </w:r>
      <w:r w:rsidR="00595789" w:rsidRPr="00DD7F5F">
        <w:rPr>
          <w:rFonts w:ascii="Arial" w:hAnsi="Arial" w:cs="Arial"/>
          <w:bCs/>
          <w:i/>
          <w:iCs/>
          <w:sz w:val="20"/>
        </w:rPr>
        <w:tab/>
      </w:r>
      <w:r w:rsidRPr="00DD7F5F">
        <w:rPr>
          <w:rFonts w:ascii="Arial" w:hAnsi="Arial" w:cs="Arial"/>
          <w:bCs/>
          <w:iCs/>
          <w:sz w:val="20"/>
        </w:rPr>
        <w:t>a</w:t>
      </w:r>
      <w:r w:rsidR="00595789" w:rsidRPr="00DD7F5F">
        <w:rPr>
          <w:rFonts w:ascii="Arial" w:hAnsi="Arial" w:cs="Arial"/>
          <w:bCs/>
          <w:iCs/>
          <w:sz w:val="20"/>
        </w:rPr>
        <w:t>z intézményi közétkezésben résztvevők</w:t>
      </w:r>
    </w:p>
    <w:p w:rsidR="00BB3C60" w:rsidRPr="00DD7F5F" w:rsidRDefault="00BB3C60" w:rsidP="00595789">
      <w:pPr>
        <w:pStyle w:val="Szvegtrzs"/>
        <w:ind w:left="4248" w:firstLine="708"/>
        <w:rPr>
          <w:rFonts w:ascii="Arial" w:hAnsi="Arial" w:cs="Arial"/>
          <w:bCs/>
          <w:iCs/>
          <w:sz w:val="20"/>
        </w:rPr>
      </w:pPr>
      <w:proofErr w:type="gramStart"/>
      <w:r w:rsidRPr="00DD7F5F">
        <w:rPr>
          <w:rFonts w:ascii="Arial" w:hAnsi="Arial" w:cs="Arial"/>
          <w:bCs/>
          <w:iCs/>
          <w:sz w:val="20"/>
        </w:rPr>
        <w:t>száma</w:t>
      </w:r>
      <w:proofErr w:type="gramEnd"/>
    </w:p>
    <w:p w:rsidR="00BB3C60" w:rsidRDefault="00BB3C60" w:rsidP="00F66764">
      <w:pPr>
        <w:pStyle w:val="Szvegtrzs"/>
        <w:ind w:left="372" w:firstLine="708"/>
        <w:rPr>
          <w:rFonts w:ascii="Arial" w:hAnsi="Arial" w:cs="Arial"/>
          <w:bCs/>
          <w:sz w:val="20"/>
        </w:rPr>
      </w:pPr>
      <w:proofErr w:type="gramStart"/>
      <w:r w:rsidRPr="00DD7F5F">
        <w:rPr>
          <w:rFonts w:ascii="Arial" w:hAnsi="Arial" w:cs="Arial"/>
          <w:bCs/>
          <w:iCs/>
          <w:sz w:val="20"/>
        </w:rPr>
        <w:t>forrás</w:t>
      </w:r>
      <w:proofErr w:type="gramEnd"/>
      <w:r w:rsidRPr="00DD7F5F">
        <w:rPr>
          <w:rFonts w:ascii="Arial" w:hAnsi="Arial" w:cs="Arial"/>
          <w:bCs/>
          <w:iCs/>
          <w:sz w:val="20"/>
        </w:rPr>
        <w:t xml:space="preserve"> </w:t>
      </w:r>
      <w:r w:rsidRPr="00DD7F5F">
        <w:rPr>
          <w:rFonts w:ascii="Arial" w:hAnsi="Arial" w:cs="Arial"/>
          <w:bCs/>
          <w:i/>
          <w:iCs/>
          <w:sz w:val="20"/>
        </w:rPr>
        <w:t>(</w:t>
      </w:r>
      <w:proofErr w:type="spellStart"/>
      <w:r w:rsidRPr="00DD7F5F">
        <w:rPr>
          <w:rFonts w:ascii="Arial" w:hAnsi="Arial" w:cs="Arial"/>
          <w:bCs/>
          <w:i/>
          <w:iCs/>
          <w:sz w:val="20"/>
        </w:rPr>
        <w:t>Ámr</w:t>
      </w:r>
      <w:proofErr w:type="spellEnd"/>
      <w:r w:rsidRPr="00DD7F5F">
        <w:rPr>
          <w:rFonts w:ascii="Arial" w:hAnsi="Arial" w:cs="Arial"/>
          <w:bCs/>
          <w:i/>
          <w:iCs/>
          <w:sz w:val="20"/>
        </w:rPr>
        <w:t xml:space="preserve">. 20.§ (2) </w:t>
      </w:r>
      <w:proofErr w:type="spellStart"/>
      <w:proofErr w:type="gramStart"/>
      <w:r w:rsidRPr="00DD7F5F">
        <w:rPr>
          <w:rFonts w:ascii="Arial" w:hAnsi="Arial" w:cs="Arial"/>
          <w:bCs/>
          <w:i/>
          <w:iCs/>
          <w:sz w:val="20"/>
        </w:rPr>
        <w:t>bek</w:t>
      </w:r>
      <w:proofErr w:type="spellEnd"/>
      <w:r w:rsidRPr="00DD7F5F">
        <w:rPr>
          <w:rFonts w:ascii="Arial" w:hAnsi="Arial" w:cs="Arial"/>
          <w:bCs/>
          <w:i/>
          <w:iCs/>
          <w:sz w:val="20"/>
        </w:rPr>
        <w:t xml:space="preserve"> )</w:t>
      </w:r>
      <w:proofErr w:type="gramEnd"/>
      <w:r w:rsidRPr="00DD7F5F">
        <w:rPr>
          <w:rFonts w:ascii="Arial" w:hAnsi="Arial" w:cs="Arial"/>
          <w:bCs/>
          <w:i/>
          <w:iCs/>
          <w:sz w:val="20"/>
        </w:rPr>
        <w:t>:</w:t>
      </w:r>
      <w:r w:rsidR="00DD7F5F">
        <w:rPr>
          <w:rFonts w:ascii="Arial" w:hAnsi="Arial" w:cs="Arial"/>
          <w:bCs/>
          <w:i/>
          <w:iCs/>
          <w:sz w:val="20"/>
        </w:rPr>
        <w:tab/>
      </w:r>
      <w:r w:rsidR="00DD7F5F">
        <w:rPr>
          <w:rFonts w:ascii="Arial" w:hAnsi="Arial" w:cs="Arial"/>
          <w:bCs/>
          <w:i/>
          <w:iCs/>
          <w:sz w:val="20"/>
        </w:rPr>
        <w:tab/>
      </w:r>
      <w:r w:rsidR="00DD7F5F">
        <w:rPr>
          <w:rFonts w:ascii="Arial" w:hAnsi="Arial" w:cs="Arial"/>
          <w:bCs/>
          <w:iCs/>
          <w:sz w:val="20"/>
        </w:rPr>
        <w:t>intézmény saját bevétele</w:t>
      </w:r>
      <w:r>
        <w:rPr>
          <w:rFonts w:ascii="Arial" w:hAnsi="Arial" w:cs="Arial"/>
          <w:bCs/>
          <w:i/>
          <w:iCs/>
          <w:sz w:val="20"/>
        </w:rPr>
        <w:tab/>
      </w:r>
      <w:r>
        <w:rPr>
          <w:rFonts w:ascii="Arial" w:hAnsi="Arial" w:cs="Arial"/>
          <w:bCs/>
          <w:i/>
          <w:iCs/>
          <w:sz w:val="20"/>
        </w:rPr>
        <w:tab/>
      </w:r>
      <w:r>
        <w:rPr>
          <w:rFonts w:ascii="Arial" w:hAnsi="Arial" w:cs="Arial"/>
          <w:bCs/>
          <w:i/>
          <w:iCs/>
          <w:sz w:val="20"/>
        </w:rPr>
        <w:tab/>
      </w:r>
      <w:r>
        <w:rPr>
          <w:rFonts w:ascii="Arial" w:hAnsi="Arial" w:cs="Arial"/>
          <w:bCs/>
          <w:i/>
          <w:iCs/>
          <w:sz w:val="20"/>
        </w:rPr>
        <w:tab/>
      </w:r>
    </w:p>
    <w:p w:rsidR="00595789" w:rsidRPr="00DD7F5F" w:rsidRDefault="00595789" w:rsidP="00BB3C60">
      <w:pPr>
        <w:pStyle w:val="Szvegtrzs"/>
        <w:ind w:left="372" w:firstLine="708"/>
        <w:rPr>
          <w:rFonts w:ascii="Arial" w:hAnsi="Arial" w:cs="Arial"/>
          <w:b/>
          <w:bCs/>
          <w:sz w:val="20"/>
        </w:rPr>
      </w:pPr>
    </w:p>
    <w:p w:rsidR="00F66764" w:rsidRPr="00F35871" w:rsidRDefault="00F66764" w:rsidP="006E245A">
      <w:pPr>
        <w:pStyle w:val="Szvegtrzs"/>
        <w:rPr>
          <w:rFonts w:ascii="Arial" w:hAnsi="Arial" w:cs="Arial"/>
          <w:bCs/>
          <w:sz w:val="20"/>
        </w:rPr>
      </w:pPr>
    </w:p>
    <w:p w:rsidR="002234B0" w:rsidRDefault="002234B0" w:rsidP="00F66764">
      <w:pPr>
        <w:pStyle w:val="11szveg"/>
        <w:spacing w:before="0" w:beforeAutospacing="0" w:after="0" w:afterAutospacing="0"/>
        <w:ind w:left="372" w:firstLine="708"/>
        <w:rPr>
          <w:rFonts w:ascii="Arial" w:hAnsi="Arial"/>
          <w:sz w:val="20"/>
          <w:szCs w:val="20"/>
        </w:rPr>
      </w:pPr>
      <w:proofErr w:type="gramStart"/>
      <w:r>
        <w:rPr>
          <w:rFonts w:ascii="Arial" w:hAnsi="Arial"/>
          <w:sz w:val="20"/>
          <w:szCs w:val="20"/>
        </w:rPr>
        <w:t>szakfeladat</w:t>
      </w:r>
      <w:proofErr w:type="gramEnd"/>
      <w:r>
        <w:rPr>
          <w:rFonts w:ascii="Arial" w:hAnsi="Arial"/>
          <w:sz w:val="20"/>
          <w:szCs w:val="20"/>
        </w:rPr>
        <w:t>:</w:t>
      </w:r>
    </w:p>
    <w:p w:rsidR="002234B0" w:rsidRDefault="002234B0" w:rsidP="00F66764">
      <w:pPr>
        <w:pStyle w:val="11szveg"/>
        <w:spacing w:before="0" w:beforeAutospacing="0" w:after="0" w:afterAutospacing="0"/>
        <w:ind w:left="372" w:firstLine="708"/>
        <w:rPr>
          <w:rFonts w:ascii="Arial" w:hAnsi="Arial"/>
          <w:sz w:val="20"/>
          <w:szCs w:val="20"/>
        </w:rPr>
      </w:pPr>
      <w:r>
        <w:rPr>
          <w:rFonts w:ascii="Arial" w:hAnsi="Arial"/>
          <w:sz w:val="20"/>
          <w:szCs w:val="20"/>
        </w:rPr>
        <w:t>853000-1</w:t>
      </w:r>
      <w:r>
        <w:rPr>
          <w:rFonts w:ascii="Arial" w:hAnsi="Arial"/>
          <w:sz w:val="20"/>
          <w:szCs w:val="20"/>
        </w:rPr>
        <w:tab/>
        <w:t>Középfokú oktatás intézményeinek, programjainak komplex támogatása</w:t>
      </w:r>
    </w:p>
    <w:p w:rsidR="00441DD2" w:rsidRPr="00DD7F5F" w:rsidRDefault="00441DD2" w:rsidP="00441DD2">
      <w:pPr>
        <w:pStyle w:val="Szvegtrzs"/>
        <w:ind w:left="372" w:firstLine="708"/>
        <w:rPr>
          <w:rFonts w:ascii="Arial" w:hAnsi="Arial" w:cs="Arial"/>
          <w:bCs/>
          <w:iCs/>
          <w:sz w:val="20"/>
        </w:rPr>
      </w:pPr>
      <w:proofErr w:type="gramStart"/>
      <w:r w:rsidRPr="00DD7F5F">
        <w:rPr>
          <w:rFonts w:ascii="Arial" w:hAnsi="Arial" w:cs="Arial"/>
          <w:bCs/>
          <w:sz w:val="20"/>
          <w:szCs w:val="20"/>
        </w:rPr>
        <w:t>feladatmutató</w:t>
      </w:r>
      <w:proofErr w:type="gramEnd"/>
      <w:r w:rsidRPr="00DD7F5F">
        <w:rPr>
          <w:rFonts w:ascii="Arial" w:hAnsi="Arial" w:cs="Arial"/>
          <w:bCs/>
          <w:sz w:val="20"/>
          <w:szCs w:val="20"/>
        </w:rPr>
        <w:t xml:space="preserve"> </w:t>
      </w:r>
      <w:r w:rsidRPr="00DD7F5F">
        <w:rPr>
          <w:rFonts w:ascii="Arial" w:hAnsi="Arial" w:cs="Arial"/>
          <w:bCs/>
          <w:sz w:val="20"/>
        </w:rPr>
        <w:t xml:space="preserve">: </w:t>
      </w:r>
      <w:r w:rsidRPr="00DD7F5F">
        <w:rPr>
          <w:rFonts w:ascii="Arial" w:hAnsi="Arial" w:cs="Arial"/>
          <w:bCs/>
          <w:i/>
          <w:iCs/>
          <w:sz w:val="20"/>
        </w:rPr>
        <w:t>(</w:t>
      </w:r>
      <w:proofErr w:type="spellStart"/>
      <w:r w:rsidRPr="00DD7F5F">
        <w:rPr>
          <w:rFonts w:ascii="Arial" w:hAnsi="Arial" w:cs="Arial"/>
          <w:bCs/>
          <w:i/>
          <w:iCs/>
          <w:sz w:val="20"/>
        </w:rPr>
        <w:t>Ámr</w:t>
      </w:r>
      <w:proofErr w:type="spellEnd"/>
      <w:r w:rsidRPr="00DD7F5F">
        <w:rPr>
          <w:rFonts w:ascii="Arial" w:hAnsi="Arial" w:cs="Arial"/>
          <w:bCs/>
          <w:i/>
          <w:iCs/>
          <w:sz w:val="20"/>
        </w:rPr>
        <w:t xml:space="preserve">. 20.§ (2) </w:t>
      </w:r>
      <w:proofErr w:type="spellStart"/>
      <w:r w:rsidRPr="00DD7F5F">
        <w:rPr>
          <w:rFonts w:ascii="Arial" w:hAnsi="Arial" w:cs="Arial"/>
          <w:bCs/>
          <w:i/>
          <w:iCs/>
          <w:sz w:val="20"/>
        </w:rPr>
        <w:t>bek</w:t>
      </w:r>
      <w:proofErr w:type="spellEnd"/>
      <w:r w:rsidRPr="00DD7F5F">
        <w:rPr>
          <w:rFonts w:ascii="Arial" w:hAnsi="Arial" w:cs="Arial"/>
          <w:bCs/>
          <w:i/>
          <w:iCs/>
          <w:sz w:val="20"/>
        </w:rPr>
        <w:t xml:space="preserve"> c) pont)</w:t>
      </w:r>
      <w:r w:rsidRPr="00DD7F5F">
        <w:rPr>
          <w:rFonts w:ascii="Arial" w:hAnsi="Arial" w:cs="Arial"/>
          <w:bCs/>
          <w:i/>
          <w:iCs/>
          <w:sz w:val="20"/>
        </w:rPr>
        <w:tab/>
      </w:r>
      <w:r w:rsidRPr="00DD7F5F">
        <w:rPr>
          <w:rFonts w:ascii="Arial" w:hAnsi="Arial" w:cs="Arial"/>
          <w:bCs/>
          <w:i/>
          <w:iCs/>
          <w:sz w:val="20"/>
        </w:rPr>
        <w:tab/>
      </w:r>
      <w:r>
        <w:rPr>
          <w:rFonts w:ascii="Arial" w:hAnsi="Arial" w:cs="Arial"/>
          <w:bCs/>
          <w:iCs/>
          <w:sz w:val="20"/>
        </w:rPr>
        <w:t>a képzésben résztvevők száma</w:t>
      </w:r>
    </w:p>
    <w:p w:rsidR="00441DD2" w:rsidRDefault="00441DD2" w:rsidP="00441DD2">
      <w:pPr>
        <w:pStyle w:val="Szvegtrzs"/>
        <w:ind w:left="372" w:firstLine="708"/>
        <w:rPr>
          <w:rFonts w:ascii="Arial" w:hAnsi="Arial" w:cs="Arial"/>
          <w:bCs/>
          <w:sz w:val="20"/>
        </w:rPr>
      </w:pPr>
      <w:proofErr w:type="gramStart"/>
      <w:r w:rsidRPr="00DD7F5F">
        <w:rPr>
          <w:rFonts w:ascii="Arial" w:hAnsi="Arial" w:cs="Arial"/>
          <w:bCs/>
          <w:iCs/>
          <w:sz w:val="20"/>
        </w:rPr>
        <w:lastRenderedPageBreak/>
        <w:t>forrás</w:t>
      </w:r>
      <w:proofErr w:type="gramEnd"/>
      <w:r w:rsidRPr="00DD7F5F">
        <w:rPr>
          <w:rFonts w:ascii="Arial" w:hAnsi="Arial" w:cs="Arial"/>
          <w:bCs/>
          <w:iCs/>
          <w:sz w:val="20"/>
        </w:rPr>
        <w:t xml:space="preserve"> </w:t>
      </w:r>
      <w:r w:rsidRPr="00DD7F5F">
        <w:rPr>
          <w:rFonts w:ascii="Arial" w:hAnsi="Arial" w:cs="Arial"/>
          <w:bCs/>
          <w:i/>
          <w:iCs/>
          <w:sz w:val="20"/>
        </w:rPr>
        <w:t>(</w:t>
      </w:r>
      <w:proofErr w:type="spellStart"/>
      <w:r w:rsidRPr="00DD7F5F">
        <w:rPr>
          <w:rFonts w:ascii="Arial" w:hAnsi="Arial" w:cs="Arial"/>
          <w:bCs/>
          <w:i/>
          <w:iCs/>
          <w:sz w:val="20"/>
        </w:rPr>
        <w:t>Ámr</w:t>
      </w:r>
      <w:proofErr w:type="spellEnd"/>
      <w:r w:rsidRPr="00DD7F5F">
        <w:rPr>
          <w:rFonts w:ascii="Arial" w:hAnsi="Arial" w:cs="Arial"/>
          <w:bCs/>
          <w:i/>
          <w:iCs/>
          <w:sz w:val="20"/>
        </w:rPr>
        <w:t xml:space="preserve">. 20.§ (2) </w:t>
      </w:r>
      <w:proofErr w:type="spellStart"/>
      <w:proofErr w:type="gramStart"/>
      <w:r w:rsidRPr="00DD7F5F">
        <w:rPr>
          <w:rFonts w:ascii="Arial" w:hAnsi="Arial" w:cs="Arial"/>
          <w:bCs/>
          <w:i/>
          <w:iCs/>
          <w:sz w:val="20"/>
        </w:rPr>
        <w:t>bek</w:t>
      </w:r>
      <w:proofErr w:type="spellEnd"/>
      <w:r w:rsidRPr="00DD7F5F">
        <w:rPr>
          <w:rFonts w:ascii="Arial" w:hAnsi="Arial" w:cs="Arial"/>
          <w:bCs/>
          <w:i/>
          <w:iCs/>
          <w:sz w:val="20"/>
        </w:rPr>
        <w:t xml:space="preserve"> )</w:t>
      </w:r>
      <w:proofErr w:type="gramEnd"/>
      <w:r w:rsidRPr="00DD7F5F">
        <w:rPr>
          <w:rFonts w:ascii="Arial" w:hAnsi="Arial" w:cs="Arial"/>
          <w:bCs/>
          <w:i/>
          <w:iCs/>
          <w:sz w:val="20"/>
        </w:rPr>
        <w:t>:</w:t>
      </w:r>
      <w:r>
        <w:rPr>
          <w:rFonts w:ascii="Arial" w:hAnsi="Arial" w:cs="Arial"/>
          <w:bCs/>
          <w:i/>
          <w:iCs/>
          <w:sz w:val="20"/>
        </w:rPr>
        <w:tab/>
      </w:r>
      <w:r>
        <w:rPr>
          <w:rFonts w:ascii="Arial" w:hAnsi="Arial" w:cs="Arial"/>
          <w:bCs/>
          <w:i/>
          <w:iCs/>
          <w:sz w:val="20"/>
        </w:rPr>
        <w:tab/>
      </w:r>
      <w:r>
        <w:rPr>
          <w:rFonts w:ascii="Arial" w:hAnsi="Arial" w:cs="Arial"/>
          <w:bCs/>
          <w:i/>
          <w:iCs/>
          <w:sz w:val="20"/>
        </w:rPr>
        <w:tab/>
      </w:r>
      <w:r>
        <w:rPr>
          <w:rFonts w:ascii="Arial" w:hAnsi="Arial" w:cs="Arial"/>
          <w:bCs/>
          <w:i/>
          <w:iCs/>
          <w:sz w:val="20"/>
        </w:rPr>
        <w:tab/>
      </w:r>
      <w:r>
        <w:rPr>
          <w:rFonts w:ascii="Arial" w:hAnsi="Arial" w:cs="Arial"/>
          <w:bCs/>
          <w:iCs/>
          <w:sz w:val="20"/>
        </w:rPr>
        <w:t>állami, önkormányzati támogat</w:t>
      </w:r>
      <w:r w:rsidRPr="00F35871">
        <w:rPr>
          <w:rFonts w:ascii="Arial" w:hAnsi="Arial" w:cs="Arial"/>
          <w:bCs/>
          <w:iCs/>
          <w:sz w:val="20"/>
        </w:rPr>
        <w:t>ás</w:t>
      </w:r>
      <w:r>
        <w:rPr>
          <w:rFonts w:ascii="Arial" w:hAnsi="Arial" w:cs="Arial"/>
          <w:bCs/>
          <w:i/>
          <w:iCs/>
          <w:sz w:val="20"/>
        </w:rPr>
        <w:tab/>
      </w:r>
    </w:p>
    <w:p w:rsidR="006E245A" w:rsidRPr="00BB3C60" w:rsidRDefault="006E245A" w:rsidP="006E245A">
      <w:pPr>
        <w:pStyle w:val="Szvegtrzs"/>
        <w:ind w:left="372" w:firstLine="708"/>
        <w:rPr>
          <w:rFonts w:ascii="Arial" w:hAnsi="Arial" w:cs="Arial"/>
          <w:bCs/>
          <w:sz w:val="20"/>
        </w:rPr>
      </w:pPr>
      <w:proofErr w:type="gramStart"/>
      <w:r>
        <w:rPr>
          <w:rFonts w:ascii="Arial" w:hAnsi="Arial" w:cs="Arial"/>
          <w:bCs/>
          <w:sz w:val="20"/>
        </w:rPr>
        <w:t>szakfeladat</w:t>
      </w:r>
      <w:proofErr w:type="gramEnd"/>
      <w:r>
        <w:rPr>
          <w:rFonts w:ascii="Arial" w:hAnsi="Arial" w:cs="Arial"/>
          <w:bCs/>
          <w:sz w:val="20"/>
        </w:rPr>
        <w:t>:</w:t>
      </w:r>
    </w:p>
    <w:p w:rsidR="006E245A" w:rsidRDefault="006E245A" w:rsidP="006E245A">
      <w:pPr>
        <w:pStyle w:val="11szveg"/>
        <w:spacing w:before="0" w:beforeAutospacing="0" w:after="0" w:afterAutospacing="0"/>
        <w:ind w:left="372" w:firstLine="708"/>
        <w:rPr>
          <w:rFonts w:ascii="Arial" w:hAnsi="Arial"/>
          <w:sz w:val="20"/>
          <w:szCs w:val="20"/>
        </w:rPr>
      </w:pPr>
      <w:r>
        <w:rPr>
          <w:rFonts w:ascii="Arial" w:hAnsi="Arial"/>
          <w:sz w:val="20"/>
          <w:szCs w:val="20"/>
        </w:rPr>
        <w:t>855917-1</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középiskolai, szakiskolai tanulószobai nevelés</w:t>
      </w:r>
      <w:r w:rsidRPr="00037C8D">
        <w:rPr>
          <w:rFonts w:ascii="Arial" w:hAnsi="Arial"/>
          <w:sz w:val="20"/>
          <w:szCs w:val="20"/>
        </w:rPr>
        <w:t xml:space="preserve">     </w:t>
      </w:r>
    </w:p>
    <w:p w:rsidR="006E245A" w:rsidRPr="00DD7F5F" w:rsidRDefault="006E245A" w:rsidP="006E245A">
      <w:pPr>
        <w:pStyle w:val="Szvegtrzs"/>
        <w:ind w:left="372" w:firstLine="708"/>
        <w:rPr>
          <w:rFonts w:ascii="Arial" w:hAnsi="Arial" w:cs="Arial"/>
          <w:bCs/>
          <w:iCs/>
          <w:sz w:val="20"/>
        </w:rPr>
      </w:pPr>
      <w:proofErr w:type="gramStart"/>
      <w:r w:rsidRPr="00DD7F5F">
        <w:rPr>
          <w:rFonts w:ascii="Arial" w:hAnsi="Arial" w:cs="Arial"/>
          <w:bCs/>
          <w:sz w:val="20"/>
          <w:szCs w:val="20"/>
        </w:rPr>
        <w:t>feladatmutató</w:t>
      </w:r>
      <w:proofErr w:type="gramEnd"/>
      <w:r w:rsidRPr="00DD7F5F">
        <w:rPr>
          <w:rFonts w:ascii="Arial" w:hAnsi="Arial" w:cs="Arial"/>
          <w:bCs/>
          <w:sz w:val="20"/>
          <w:szCs w:val="20"/>
        </w:rPr>
        <w:t xml:space="preserve"> </w:t>
      </w:r>
      <w:r w:rsidRPr="00DD7F5F">
        <w:rPr>
          <w:rFonts w:ascii="Arial" w:hAnsi="Arial" w:cs="Arial"/>
          <w:bCs/>
          <w:sz w:val="20"/>
        </w:rPr>
        <w:t xml:space="preserve">: </w:t>
      </w:r>
      <w:r w:rsidRPr="00DD7F5F">
        <w:rPr>
          <w:rFonts w:ascii="Arial" w:hAnsi="Arial" w:cs="Arial"/>
          <w:bCs/>
          <w:i/>
          <w:iCs/>
          <w:sz w:val="20"/>
        </w:rPr>
        <w:t>(</w:t>
      </w:r>
      <w:proofErr w:type="spellStart"/>
      <w:r w:rsidRPr="00DD7F5F">
        <w:rPr>
          <w:rFonts w:ascii="Arial" w:hAnsi="Arial" w:cs="Arial"/>
          <w:bCs/>
          <w:i/>
          <w:iCs/>
          <w:sz w:val="20"/>
        </w:rPr>
        <w:t>Ámr</w:t>
      </w:r>
      <w:proofErr w:type="spellEnd"/>
      <w:r w:rsidRPr="00DD7F5F">
        <w:rPr>
          <w:rFonts w:ascii="Arial" w:hAnsi="Arial" w:cs="Arial"/>
          <w:bCs/>
          <w:i/>
          <w:iCs/>
          <w:sz w:val="20"/>
        </w:rPr>
        <w:t xml:space="preserve">. 20.§ (2) </w:t>
      </w:r>
      <w:proofErr w:type="spellStart"/>
      <w:r w:rsidRPr="00DD7F5F">
        <w:rPr>
          <w:rFonts w:ascii="Arial" w:hAnsi="Arial" w:cs="Arial"/>
          <w:bCs/>
          <w:i/>
          <w:iCs/>
          <w:sz w:val="20"/>
        </w:rPr>
        <w:t>bek</w:t>
      </w:r>
      <w:proofErr w:type="spellEnd"/>
      <w:r w:rsidRPr="00DD7F5F">
        <w:rPr>
          <w:rFonts w:ascii="Arial" w:hAnsi="Arial" w:cs="Arial"/>
          <w:bCs/>
          <w:i/>
          <w:iCs/>
          <w:sz w:val="20"/>
        </w:rPr>
        <w:t xml:space="preserve"> c) pont)</w:t>
      </w:r>
      <w:r w:rsidRPr="00DD7F5F">
        <w:rPr>
          <w:rFonts w:ascii="Arial" w:hAnsi="Arial" w:cs="Arial"/>
          <w:bCs/>
          <w:i/>
          <w:iCs/>
          <w:sz w:val="20"/>
        </w:rPr>
        <w:tab/>
      </w:r>
      <w:r w:rsidRPr="00DD7F5F">
        <w:rPr>
          <w:rFonts w:ascii="Arial" w:hAnsi="Arial" w:cs="Arial"/>
          <w:bCs/>
          <w:i/>
          <w:iCs/>
          <w:sz w:val="20"/>
        </w:rPr>
        <w:tab/>
      </w:r>
      <w:r>
        <w:rPr>
          <w:rFonts w:ascii="Arial" w:hAnsi="Arial" w:cs="Arial"/>
          <w:bCs/>
          <w:iCs/>
          <w:sz w:val="20"/>
        </w:rPr>
        <w:t>a foglalkozáson résztvevők száma</w:t>
      </w:r>
    </w:p>
    <w:p w:rsidR="003D1018" w:rsidRPr="00037C8D" w:rsidRDefault="006E245A" w:rsidP="006E245A">
      <w:pPr>
        <w:pStyle w:val="11szveg"/>
        <w:spacing w:before="0" w:beforeAutospacing="0" w:after="0" w:afterAutospacing="0"/>
        <w:ind w:left="372" w:firstLine="708"/>
        <w:rPr>
          <w:rFonts w:ascii="Arial" w:hAnsi="Arial"/>
          <w:sz w:val="20"/>
          <w:szCs w:val="20"/>
        </w:rPr>
      </w:pPr>
      <w:proofErr w:type="gramStart"/>
      <w:r w:rsidRPr="00DD7F5F">
        <w:rPr>
          <w:rFonts w:ascii="Arial" w:hAnsi="Arial"/>
          <w:iCs/>
          <w:sz w:val="20"/>
        </w:rPr>
        <w:t>forrás</w:t>
      </w:r>
      <w:proofErr w:type="gramEnd"/>
      <w:r w:rsidRPr="00DD7F5F">
        <w:rPr>
          <w:rFonts w:ascii="Arial" w:hAnsi="Arial"/>
          <w:iCs/>
          <w:sz w:val="20"/>
        </w:rPr>
        <w:t xml:space="preserve"> </w:t>
      </w:r>
      <w:r w:rsidRPr="00DD7F5F">
        <w:rPr>
          <w:rFonts w:ascii="Arial" w:hAnsi="Arial"/>
          <w:i/>
          <w:iCs/>
          <w:sz w:val="20"/>
        </w:rPr>
        <w:t>(</w:t>
      </w:r>
      <w:proofErr w:type="spellStart"/>
      <w:r w:rsidRPr="00DD7F5F">
        <w:rPr>
          <w:rFonts w:ascii="Arial" w:hAnsi="Arial"/>
          <w:i/>
          <w:iCs/>
          <w:sz w:val="20"/>
        </w:rPr>
        <w:t>Ámr</w:t>
      </w:r>
      <w:proofErr w:type="spellEnd"/>
      <w:r w:rsidRPr="00DD7F5F">
        <w:rPr>
          <w:rFonts w:ascii="Arial" w:hAnsi="Arial"/>
          <w:i/>
          <w:iCs/>
          <w:sz w:val="20"/>
        </w:rPr>
        <w:t xml:space="preserve">. 20.§ (2) </w:t>
      </w:r>
      <w:proofErr w:type="spellStart"/>
      <w:proofErr w:type="gramStart"/>
      <w:r w:rsidRPr="00DD7F5F">
        <w:rPr>
          <w:rFonts w:ascii="Arial" w:hAnsi="Arial"/>
          <w:i/>
          <w:iCs/>
          <w:sz w:val="20"/>
        </w:rPr>
        <w:t>bek</w:t>
      </w:r>
      <w:proofErr w:type="spellEnd"/>
      <w:r w:rsidRPr="00DD7F5F">
        <w:rPr>
          <w:rFonts w:ascii="Arial" w:hAnsi="Arial"/>
          <w:i/>
          <w:iCs/>
          <w:sz w:val="20"/>
        </w:rPr>
        <w:t xml:space="preserve"> )</w:t>
      </w:r>
      <w:proofErr w:type="gramEnd"/>
      <w:r w:rsidRPr="00DD7F5F">
        <w:rPr>
          <w:rFonts w:ascii="Arial" w:hAnsi="Arial"/>
          <w:i/>
          <w:iCs/>
          <w:sz w:val="20"/>
        </w:rPr>
        <w:t>:</w:t>
      </w:r>
      <w:r>
        <w:rPr>
          <w:rFonts w:ascii="Arial" w:hAnsi="Arial"/>
          <w:i/>
          <w:iCs/>
          <w:sz w:val="20"/>
        </w:rPr>
        <w:tab/>
      </w:r>
      <w:r>
        <w:rPr>
          <w:rFonts w:ascii="Arial" w:hAnsi="Arial"/>
          <w:i/>
          <w:iCs/>
          <w:sz w:val="20"/>
        </w:rPr>
        <w:tab/>
      </w:r>
      <w:r>
        <w:rPr>
          <w:rFonts w:ascii="Arial" w:hAnsi="Arial"/>
          <w:i/>
          <w:iCs/>
          <w:sz w:val="20"/>
        </w:rPr>
        <w:tab/>
      </w:r>
      <w:r>
        <w:rPr>
          <w:rFonts w:ascii="Arial" w:hAnsi="Arial"/>
          <w:i/>
          <w:iCs/>
          <w:sz w:val="20"/>
        </w:rPr>
        <w:tab/>
      </w:r>
      <w:r>
        <w:rPr>
          <w:rFonts w:ascii="Arial" w:hAnsi="Arial"/>
          <w:iCs/>
          <w:sz w:val="20"/>
        </w:rPr>
        <w:t xml:space="preserve">állami, önkormányzati </w:t>
      </w:r>
      <w:r w:rsidRPr="00F35871">
        <w:rPr>
          <w:rFonts w:ascii="Arial" w:hAnsi="Arial"/>
          <w:iCs/>
          <w:sz w:val="20"/>
        </w:rPr>
        <w:t>támogatás</w:t>
      </w:r>
    </w:p>
    <w:p w:rsidR="0044134E" w:rsidRPr="009944F4" w:rsidRDefault="0044134E" w:rsidP="009944F4">
      <w:pPr>
        <w:pStyle w:val="11szveg"/>
        <w:spacing w:before="0" w:beforeAutospacing="0" w:after="0" w:afterAutospacing="0"/>
        <w:ind w:left="2700" w:hanging="1212"/>
        <w:rPr>
          <w:rFonts w:ascii="Arial" w:hAnsi="Arial"/>
          <w:sz w:val="20"/>
          <w:szCs w:val="20"/>
          <w:highlight w:val="yellow"/>
        </w:rPr>
      </w:pPr>
    </w:p>
    <w:p w:rsidR="000B18A4" w:rsidRPr="00037C8D" w:rsidRDefault="000B18A4" w:rsidP="00037C8D">
      <w:pPr>
        <w:pStyle w:val="Szvegtrzs"/>
        <w:ind w:left="1284" w:firstLine="336"/>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p>
    <w:p w:rsidR="000B18A4" w:rsidRPr="005067BD" w:rsidRDefault="000B18A4" w:rsidP="00037C8D">
      <w:pPr>
        <w:pStyle w:val="Szvegtrzs"/>
        <w:numPr>
          <w:ilvl w:val="4"/>
          <w:numId w:val="1"/>
        </w:numPr>
        <w:ind w:hanging="540"/>
        <w:rPr>
          <w:rFonts w:ascii="Arial" w:hAnsi="Arial" w:cs="Arial"/>
          <w:b/>
        </w:rPr>
      </w:pPr>
      <w:r w:rsidRPr="005067BD">
        <w:rPr>
          <w:rFonts w:ascii="Arial" w:hAnsi="Arial" w:cs="Arial"/>
          <w:b/>
        </w:rPr>
        <w:t>Oktatáshoz kapcsolódó kiegészítő tevékenységek</w:t>
      </w:r>
    </w:p>
    <w:p w:rsidR="000B18A4" w:rsidRPr="00037C8D" w:rsidRDefault="005E34EA" w:rsidP="00037C8D">
      <w:pPr>
        <w:pStyle w:val="Szvegtrzs"/>
        <w:tabs>
          <w:tab w:val="left" w:pos="3240"/>
        </w:tabs>
        <w:ind w:left="1080"/>
        <w:rPr>
          <w:rFonts w:ascii="Arial" w:hAnsi="Arial" w:cs="Arial"/>
          <w:bCs/>
          <w:sz w:val="20"/>
          <w:szCs w:val="20"/>
        </w:rPr>
      </w:pPr>
      <w:r w:rsidRPr="00037C8D">
        <w:rPr>
          <w:rFonts w:ascii="Arial" w:hAnsi="Arial" w:cs="Arial"/>
          <w:bCs/>
          <w:sz w:val="20"/>
          <w:szCs w:val="20"/>
        </w:rPr>
        <w:tab/>
      </w:r>
    </w:p>
    <w:p w:rsidR="00595789" w:rsidRDefault="00595789" w:rsidP="00595789">
      <w:pPr>
        <w:pStyle w:val="11beljebbkezds"/>
        <w:spacing w:before="0" w:beforeAutospacing="0" w:after="0" w:afterAutospacing="0"/>
        <w:ind w:left="1416"/>
        <w:rPr>
          <w:rFonts w:ascii="Arial" w:hAnsi="Arial" w:cs="Arial"/>
          <w:sz w:val="20"/>
        </w:rPr>
      </w:pPr>
      <w:proofErr w:type="gramStart"/>
      <w:r w:rsidRPr="009944F4">
        <w:rPr>
          <w:rFonts w:ascii="Arial" w:hAnsi="Arial" w:cs="Arial"/>
          <w:bCs/>
          <w:sz w:val="20"/>
        </w:rPr>
        <w:t>tevékenység</w:t>
      </w:r>
      <w:proofErr w:type="gramEnd"/>
      <w:r w:rsidRPr="009944F4">
        <w:rPr>
          <w:rFonts w:ascii="Arial" w:hAnsi="Arial" w:cs="Arial"/>
          <w:bCs/>
          <w:sz w:val="20"/>
        </w:rPr>
        <w:t>:</w:t>
      </w:r>
      <w:r w:rsidR="009944F4">
        <w:rPr>
          <w:rFonts w:ascii="Arial" w:hAnsi="Arial" w:cs="Arial"/>
          <w:sz w:val="20"/>
        </w:rPr>
        <w:t xml:space="preserve"> </w:t>
      </w:r>
    </w:p>
    <w:p w:rsidR="009944F4" w:rsidRPr="009944F4" w:rsidRDefault="009944F4" w:rsidP="00595789">
      <w:pPr>
        <w:pStyle w:val="11beljebbkezds"/>
        <w:spacing w:before="0" w:beforeAutospacing="0" w:after="0" w:afterAutospacing="0"/>
        <w:ind w:left="1416"/>
        <w:rPr>
          <w:rFonts w:ascii="Arial" w:hAnsi="Arial" w:cs="Arial"/>
          <w:sz w:val="20"/>
        </w:rPr>
      </w:pPr>
      <w:r>
        <w:rPr>
          <w:rFonts w:ascii="Arial" w:hAnsi="Arial" w:cs="Arial"/>
          <w:sz w:val="20"/>
        </w:rPr>
        <w:t>856099-2</w:t>
      </w:r>
      <w:r>
        <w:rPr>
          <w:rFonts w:ascii="Arial" w:hAnsi="Arial" w:cs="Arial"/>
          <w:sz w:val="20"/>
        </w:rPr>
        <w:tab/>
      </w:r>
      <w:r w:rsidR="001C7F88">
        <w:rPr>
          <w:rFonts w:ascii="Arial" w:hAnsi="Arial" w:cs="Arial"/>
          <w:sz w:val="20"/>
        </w:rPr>
        <w:tab/>
      </w:r>
      <w:r w:rsidR="001C7F88">
        <w:rPr>
          <w:rFonts w:ascii="Arial" w:hAnsi="Arial" w:cs="Arial"/>
          <w:sz w:val="20"/>
        </w:rPr>
        <w:tab/>
      </w:r>
      <w:r w:rsidR="001C7F88">
        <w:rPr>
          <w:rFonts w:ascii="Arial" w:hAnsi="Arial" w:cs="Arial"/>
          <w:sz w:val="20"/>
        </w:rPr>
        <w:tab/>
      </w:r>
      <w:r>
        <w:rPr>
          <w:rFonts w:ascii="Arial" w:hAnsi="Arial" w:cs="Arial"/>
          <w:sz w:val="20"/>
        </w:rPr>
        <w:t>Egyéb oktatást kiegészítő tevékenység</w:t>
      </w:r>
      <w:r w:rsidR="001C7F88">
        <w:rPr>
          <w:rFonts w:ascii="Arial" w:hAnsi="Arial" w:cs="Arial"/>
          <w:sz w:val="20"/>
        </w:rPr>
        <w:t xml:space="preserve"> </w:t>
      </w:r>
    </w:p>
    <w:p w:rsidR="00595789" w:rsidRPr="009944F4" w:rsidRDefault="00595789" w:rsidP="00595789">
      <w:pPr>
        <w:pStyle w:val="Szvegtrzs"/>
        <w:ind w:left="708" w:firstLine="708"/>
        <w:rPr>
          <w:rFonts w:ascii="Arial" w:hAnsi="Arial" w:cs="Arial"/>
          <w:bCs/>
          <w:sz w:val="20"/>
        </w:rPr>
      </w:pPr>
      <w:proofErr w:type="gramStart"/>
      <w:r w:rsidRPr="009944F4">
        <w:rPr>
          <w:rFonts w:ascii="Arial" w:hAnsi="Arial" w:cs="Arial"/>
          <w:bCs/>
          <w:sz w:val="20"/>
        </w:rPr>
        <w:t>feladatmutató</w:t>
      </w:r>
      <w:proofErr w:type="gramEnd"/>
      <w:r w:rsidR="001C7F88">
        <w:rPr>
          <w:rFonts w:ascii="Arial" w:hAnsi="Arial" w:cs="Arial"/>
          <w:bCs/>
          <w:sz w:val="20"/>
        </w:rPr>
        <w:t xml:space="preserve"> </w:t>
      </w:r>
      <w:r w:rsidR="001C7F88" w:rsidRPr="00DD7F5F">
        <w:rPr>
          <w:rFonts w:ascii="Arial" w:hAnsi="Arial" w:cs="Arial"/>
          <w:bCs/>
          <w:i/>
          <w:iCs/>
          <w:sz w:val="20"/>
        </w:rPr>
        <w:t>(</w:t>
      </w:r>
      <w:proofErr w:type="spellStart"/>
      <w:r w:rsidR="001C7F88" w:rsidRPr="00DD7F5F">
        <w:rPr>
          <w:rFonts w:ascii="Arial" w:hAnsi="Arial" w:cs="Arial"/>
          <w:bCs/>
          <w:i/>
          <w:iCs/>
          <w:sz w:val="20"/>
        </w:rPr>
        <w:t>Ámr</w:t>
      </w:r>
      <w:proofErr w:type="spellEnd"/>
      <w:r w:rsidR="001C7F88" w:rsidRPr="00DD7F5F">
        <w:rPr>
          <w:rFonts w:ascii="Arial" w:hAnsi="Arial" w:cs="Arial"/>
          <w:bCs/>
          <w:i/>
          <w:iCs/>
          <w:sz w:val="20"/>
        </w:rPr>
        <w:t xml:space="preserve">. 20.§ (2) </w:t>
      </w:r>
      <w:proofErr w:type="spellStart"/>
      <w:r w:rsidR="001C7F88" w:rsidRPr="00DD7F5F">
        <w:rPr>
          <w:rFonts w:ascii="Arial" w:hAnsi="Arial" w:cs="Arial"/>
          <w:bCs/>
          <w:i/>
          <w:iCs/>
          <w:sz w:val="20"/>
        </w:rPr>
        <w:t>bek</w:t>
      </w:r>
      <w:proofErr w:type="spellEnd"/>
      <w:r w:rsidR="001C7F88" w:rsidRPr="00DD7F5F">
        <w:rPr>
          <w:rFonts w:ascii="Arial" w:hAnsi="Arial" w:cs="Arial"/>
          <w:bCs/>
          <w:i/>
          <w:iCs/>
          <w:sz w:val="20"/>
        </w:rPr>
        <w:t xml:space="preserve"> c) pont)</w:t>
      </w:r>
      <w:r w:rsidRPr="009944F4">
        <w:rPr>
          <w:rFonts w:ascii="Arial" w:hAnsi="Arial" w:cs="Arial"/>
          <w:bCs/>
          <w:sz w:val="20"/>
        </w:rPr>
        <w:t>:</w:t>
      </w:r>
      <w:r w:rsidR="00A6761D">
        <w:rPr>
          <w:rFonts w:ascii="Arial" w:hAnsi="Arial" w:cs="Arial"/>
          <w:bCs/>
          <w:sz w:val="20"/>
        </w:rPr>
        <w:tab/>
      </w:r>
      <w:r w:rsidR="001C7F88">
        <w:rPr>
          <w:rFonts w:ascii="Arial" w:hAnsi="Arial" w:cs="Arial"/>
          <w:bCs/>
          <w:sz w:val="20"/>
        </w:rPr>
        <w:t xml:space="preserve">a képzésben résztvevők száma  </w:t>
      </w:r>
    </w:p>
    <w:p w:rsidR="001C7F88" w:rsidRDefault="00595789" w:rsidP="00595789">
      <w:pPr>
        <w:pStyle w:val="Szvegtrzs"/>
        <w:ind w:left="708" w:firstLine="708"/>
        <w:rPr>
          <w:rFonts w:ascii="Arial" w:hAnsi="Arial" w:cs="Arial"/>
          <w:bCs/>
          <w:sz w:val="20"/>
        </w:rPr>
      </w:pPr>
      <w:proofErr w:type="gramStart"/>
      <w:r w:rsidRPr="009944F4">
        <w:rPr>
          <w:rFonts w:ascii="Arial" w:hAnsi="Arial" w:cs="Arial"/>
          <w:bCs/>
          <w:sz w:val="20"/>
        </w:rPr>
        <w:t>forrás</w:t>
      </w:r>
      <w:proofErr w:type="gramEnd"/>
      <w:r w:rsidR="001C7F88">
        <w:rPr>
          <w:rFonts w:ascii="Arial" w:hAnsi="Arial" w:cs="Arial"/>
          <w:bCs/>
          <w:sz w:val="20"/>
        </w:rPr>
        <w:t xml:space="preserve"> </w:t>
      </w:r>
      <w:r w:rsidR="001C7F88" w:rsidRPr="00DD7F5F">
        <w:rPr>
          <w:rFonts w:ascii="Arial" w:hAnsi="Arial" w:cs="Arial"/>
          <w:bCs/>
          <w:i/>
          <w:iCs/>
          <w:sz w:val="20"/>
        </w:rPr>
        <w:t>(</w:t>
      </w:r>
      <w:proofErr w:type="spellStart"/>
      <w:r w:rsidR="001C7F88" w:rsidRPr="00DD7F5F">
        <w:rPr>
          <w:rFonts w:ascii="Arial" w:hAnsi="Arial" w:cs="Arial"/>
          <w:bCs/>
          <w:i/>
          <w:iCs/>
          <w:sz w:val="20"/>
        </w:rPr>
        <w:t>Ámr</w:t>
      </w:r>
      <w:proofErr w:type="spellEnd"/>
      <w:r w:rsidR="001C7F88" w:rsidRPr="00DD7F5F">
        <w:rPr>
          <w:rFonts w:ascii="Arial" w:hAnsi="Arial" w:cs="Arial"/>
          <w:bCs/>
          <w:i/>
          <w:iCs/>
          <w:sz w:val="20"/>
        </w:rPr>
        <w:t xml:space="preserve">. 20.§ (2) </w:t>
      </w:r>
      <w:proofErr w:type="spellStart"/>
      <w:proofErr w:type="gramStart"/>
      <w:r w:rsidR="001C7F88" w:rsidRPr="00DD7F5F">
        <w:rPr>
          <w:rFonts w:ascii="Arial" w:hAnsi="Arial" w:cs="Arial"/>
          <w:bCs/>
          <w:i/>
          <w:iCs/>
          <w:sz w:val="20"/>
        </w:rPr>
        <w:t>bek</w:t>
      </w:r>
      <w:proofErr w:type="spellEnd"/>
      <w:r w:rsidR="001C7F88" w:rsidRPr="00DD7F5F">
        <w:rPr>
          <w:rFonts w:ascii="Arial" w:hAnsi="Arial" w:cs="Arial"/>
          <w:bCs/>
          <w:i/>
          <w:iCs/>
          <w:sz w:val="20"/>
        </w:rPr>
        <w:t xml:space="preserve"> )</w:t>
      </w:r>
      <w:proofErr w:type="gramEnd"/>
      <w:r w:rsidR="001C7F88" w:rsidRPr="00DD7F5F">
        <w:rPr>
          <w:rFonts w:ascii="Arial" w:hAnsi="Arial" w:cs="Arial"/>
          <w:bCs/>
          <w:i/>
          <w:iCs/>
          <w:sz w:val="20"/>
        </w:rPr>
        <w:t>:</w:t>
      </w:r>
      <w:r w:rsidR="001C7F88">
        <w:rPr>
          <w:rFonts w:ascii="Arial" w:hAnsi="Arial" w:cs="Arial"/>
          <w:bCs/>
          <w:i/>
          <w:iCs/>
          <w:sz w:val="20"/>
        </w:rPr>
        <w:tab/>
      </w:r>
      <w:r w:rsidR="001C7F88">
        <w:rPr>
          <w:rFonts w:ascii="Arial" w:hAnsi="Arial" w:cs="Arial"/>
          <w:bCs/>
          <w:sz w:val="20"/>
        </w:rPr>
        <w:tab/>
      </w:r>
      <w:r w:rsidR="00A6761D">
        <w:rPr>
          <w:rFonts w:ascii="Arial" w:hAnsi="Arial" w:cs="Arial"/>
          <w:bCs/>
          <w:sz w:val="20"/>
        </w:rPr>
        <w:tab/>
      </w:r>
      <w:r w:rsidR="001C7F88">
        <w:rPr>
          <w:rFonts w:ascii="Arial" w:hAnsi="Arial" w:cs="Arial"/>
          <w:bCs/>
          <w:sz w:val="20"/>
        </w:rPr>
        <w:t>állami, önkormányzati támogatás,</w:t>
      </w:r>
    </w:p>
    <w:p w:rsidR="00595789" w:rsidRPr="009944F4" w:rsidRDefault="00D0036B" w:rsidP="00D0036B">
      <w:pPr>
        <w:pStyle w:val="Szvegtrzs"/>
        <w:ind w:left="5664"/>
        <w:rPr>
          <w:rFonts w:ascii="Arial" w:hAnsi="Arial" w:cs="Arial"/>
          <w:bCs/>
          <w:sz w:val="20"/>
        </w:rPr>
      </w:pPr>
      <w:proofErr w:type="gramStart"/>
      <w:r>
        <w:rPr>
          <w:rFonts w:ascii="Arial" w:hAnsi="Arial" w:cs="Arial"/>
          <w:bCs/>
          <w:sz w:val="20"/>
        </w:rPr>
        <w:t>állami</w:t>
      </w:r>
      <w:proofErr w:type="gramEnd"/>
      <w:r>
        <w:rPr>
          <w:rFonts w:ascii="Arial" w:hAnsi="Arial" w:cs="Arial"/>
          <w:bCs/>
          <w:sz w:val="20"/>
        </w:rPr>
        <w:t>, önkormányzati támogatás.</w:t>
      </w:r>
      <w:r w:rsidR="003B2EED">
        <w:rPr>
          <w:rFonts w:ascii="Arial" w:hAnsi="Arial" w:cs="Arial"/>
          <w:bCs/>
          <w:sz w:val="20"/>
        </w:rPr>
        <w:t xml:space="preserve"> az intézmény </w:t>
      </w:r>
      <w:r w:rsidR="001C7F88">
        <w:rPr>
          <w:rFonts w:ascii="Arial" w:hAnsi="Arial" w:cs="Arial"/>
          <w:bCs/>
          <w:sz w:val="20"/>
        </w:rPr>
        <w:t>saját bevétel</w:t>
      </w:r>
      <w:r w:rsidR="003B2EED">
        <w:rPr>
          <w:rFonts w:ascii="Arial" w:hAnsi="Arial" w:cs="Arial"/>
          <w:bCs/>
          <w:sz w:val="20"/>
        </w:rPr>
        <w:t>e</w:t>
      </w:r>
    </w:p>
    <w:p w:rsidR="00595789" w:rsidRPr="009944F4" w:rsidRDefault="00595789" w:rsidP="00595789">
      <w:pPr>
        <w:pStyle w:val="Szvegtrzs"/>
        <w:ind w:left="1284" w:firstLine="336"/>
        <w:rPr>
          <w:rFonts w:ascii="Arial" w:hAnsi="Arial" w:cs="Arial"/>
          <w:bCs/>
          <w:sz w:val="20"/>
        </w:rPr>
      </w:pPr>
    </w:p>
    <w:p w:rsidR="001C7F88" w:rsidRDefault="00595789" w:rsidP="00595789">
      <w:pPr>
        <w:pStyle w:val="Szvegtrzs"/>
        <w:ind w:left="708" w:firstLine="708"/>
        <w:rPr>
          <w:rFonts w:ascii="Arial" w:hAnsi="Arial" w:cs="Arial"/>
          <w:bCs/>
          <w:sz w:val="20"/>
          <w:szCs w:val="20"/>
        </w:rPr>
      </w:pPr>
      <w:proofErr w:type="gramStart"/>
      <w:r w:rsidRPr="009944F4">
        <w:rPr>
          <w:rFonts w:ascii="Arial" w:hAnsi="Arial" w:cs="Arial"/>
          <w:bCs/>
          <w:sz w:val="20"/>
        </w:rPr>
        <w:t>tevékenység</w:t>
      </w:r>
      <w:proofErr w:type="gramEnd"/>
      <w:r w:rsidRPr="009944F4">
        <w:rPr>
          <w:rFonts w:ascii="Arial" w:hAnsi="Arial" w:cs="Arial"/>
          <w:bCs/>
          <w:sz w:val="20"/>
        </w:rPr>
        <w:t>:</w:t>
      </w:r>
      <w:r w:rsidR="001C7F88">
        <w:rPr>
          <w:rFonts w:ascii="Arial" w:hAnsi="Arial" w:cs="Arial"/>
          <w:bCs/>
          <w:sz w:val="20"/>
          <w:szCs w:val="20"/>
        </w:rPr>
        <w:t xml:space="preserve"> </w:t>
      </w:r>
      <w:r w:rsidR="001C7F88">
        <w:rPr>
          <w:rFonts w:ascii="Arial" w:hAnsi="Arial" w:cs="Arial"/>
          <w:bCs/>
          <w:sz w:val="20"/>
          <w:szCs w:val="20"/>
        </w:rPr>
        <w:tab/>
      </w:r>
      <w:r w:rsidR="001C7F88">
        <w:rPr>
          <w:rFonts w:ascii="Arial" w:hAnsi="Arial" w:cs="Arial"/>
          <w:bCs/>
          <w:sz w:val="20"/>
          <w:szCs w:val="20"/>
        </w:rPr>
        <w:tab/>
      </w:r>
      <w:r w:rsidR="001C7F88">
        <w:rPr>
          <w:rFonts w:ascii="Arial" w:hAnsi="Arial" w:cs="Arial"/>
          <w:bCs/>
          <w:sz w:val="20"/>
          <w:szCs w:val="20"/>
        </w:rPr>
        <w:tab/>
      </w:r>
    </w:p>
    <w:p w:rsidR="00595789" w:rsidRPr="009944F4" w:rsidRDefault="001C7F88" w:rsidP="00595789">
      <w:pPr>
        <w:pStyle w:val="Szvegtrzs"/>
        <w:ind w:left="708" w:firstLine="708"/>
        <w:rPr>
          <w:rFonts w:ascii="Arial" w:hAnsi="Arial" w:cs="Arial"/>
          <w:bCs/>
          <w:sz w:val="20"/>
          <w:szCs w:val="20"/>
        </w:rPr>
      </w:pPr>
      <w:r>
        <w:rPr>
          <w:rFonts w:ascii="Arial" w:hAnsi="Arial" w:cs="Arial"/>
          <w:bCs/>
          <w:sz w:val="20"/>
          <w:szCs w:val="20"/>
        </w:rPr>
        <w:t>682002-2</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Nem lakóingatlan bérbeadása, üzemeltetése</w:t>
      </w:r>
    </w:p>
    <w:p w:rsidR="00595789" w:rsidRPr="009944F4" w:rsidRDefault="00595789" w:rsidP="00595789">
      <w:pPr>
        <w:pStyle w:val="Szvegtrzs"/>
        <w:ind w:left="708" w:firstLine="708"/>
        <w:rPr>
          <w:rFonts w:ascii="Arial" w:hAnsi="Arial" w:cs="Arial"/>
          <w:bCs/>
          <w:sz w:val="20"/>
        </w:rPr>
      </w:pPr>
      <w:proofErr w:type="gramStart"/>
      <w:r w:rsidRPr="009944F4">
        <w:rPr>
          <w:rFonts w:ascii="Arial" w:hAnsi="Arial" w:cs="Arial"/>
          <w:bCs/>
          <w:sz w:val="20"/>
        </w:rPr>
        <w:t>feladatmutató</w:t>
      </w:r>
      <w:proofErr w:type="gramEnd"/>
      <w:r w:rsidR="001C7F88">
        <w:rPr>
          <w:rFonts w:ascii="Arial" w:hAnsi="Arial" w:cs="Arial"/>
          <w:bCs/>
          <w:sz w:val="20"/>
        </w:rPr>
        <w:t xml:space="preserve"> </w:t>
      </w:r>
      <w:r w:rsidR="001C7F88" w:rsidRPr="00DD7F5F">
        <w:rPr>
          <w:rFonts w:ascii="Arial" w:hAnsi="Arial" w:cs="Arial"/>
          <w:bCs/>
          <w:i/>
          <w:iCs/>
          <w:sz w:val="20"/>
        </w:rPr>
        <w:t>(</w:t>
      </w:r>
      <w:proofErr w:type="spellStart"/>
      <w:r w:rsidR="001C7F88" w:rsidRPr="00DD7F5F">
        <w:rPr>
          <w:rFonts w:ascii="Arial" w:hAnsi="Arial" w:cs="Arial"/>
          <w:bCs/>
          <w:i/>
          <w:iCs/>
          <w:sz w:val="20"/>
        </w:rPr>
        <w:t>Ámr</w:t>
      </w:r>
      <w:proofErr w:type="spellEnd"/>
      <w:r w:rsidR="001C7F88" w:rsidRPr="00DD7F5F">
        <w:rPr>
          <w:rFonts w:ascii="Arial" w:hAnsi="Arial" w:cs="Arial"/>
          <w:bCs/>
          <w:i/>
          <w:iCs/>
          <w:sz w:val="20"/>
        </w:rPr>
        <w:t xml:space="preserve">. 20.§ (2) </w:t>
      </w:r>
      <w:proofErr w:type="spellStart"/>
      <w:r w:rsidR="001C7F88" w:rsidRPr="00DD7F5F">
        <w:rPr>
          <w:rFonts w:ascii="Arial" w:hAnsi="Arial" w:cs="Arial"/>
          <w:bCs/>
          <w:i/>
          <w:iCs/>
          <w:sz w:val="20"/>
        </w:rPr>
        <w:t>bek</w:t>
      </w:r>
      <w:proofErr w:type="spellEnd"/>
      <w:r w:rsidR="001C7F88" w:rsidRPr="00DD7F5F">
        <w:rPr>
          <w:rFonts w:ascii="Arial" w:hAnsi="Arial" w:cs="Arial"/>
          <w:bCs/>
          <w:i/>
          <w:iCs/>
          <w:sz w:val="20"/>
        </w:rPr>
        <w:t xml:space="preserve"> c) pont)</w:t>
      </w:r>
      <w:r w:rsidRPr="009944F4">
        <w:rPr>
          <w:rFonts w:ascii="Arial" w:hAnsi="Arial" w:cs="Arial"/>
          <w:bCs/>
          <w:sz w:val="20"/>
        </w:rPr>
        <w:t>:</w:t>
      </w:r>
      <w:r w:rsidR="00A6761D">
        <w:rPr>
          <w:rFonts w:ascii="Arial" w:hAnsi="Arial" w:cs="Arial"/>
          <w:bCs/>
          <w:sz w:val="20"/>
        </w:rPr>
        <w:tab/>
      </w:r>
      <w:proofErr w:type="spellStart"/>
      <w:r w:rsidR="00A6761D">
        <w:rPr>
          <w:rFonts w:ascii="Arial" w:hAnsi="Arial" w:cs="Arial"/>
          <w:bCs/>
          <w:sz w:val="20"/>
        </w:rPr>
        <w:t>bérbeadott</w:t>
      </w:r>
      <w:proofErr w:type="spellEnd"/>
      <w:r w:rsidR="00A6761D">
        <w:rPr>
          <w:rFonts w:ascii="Arial" w:hAnsi="Arial" w:cs="Arial"/>
          <w:bCs/>
          <w:sz w:val="20"/>
        </w:rPr>
        <w:t xml:space="preserve"> órák száma</w:t>
      </w:r>
    </w:p>
    <w:p w:rsidR="00595789" w:rsidRPr="009944F4" w:rsidRDefault="00595789" w:rsidP="00595789">
      <w:pPr>
        <w:pStyle w:val="Szvegtrzs"/>
        <w:ind w:left="708" w:firstLine="708"/>
        <w:rPr>
          <w:rFonts w:ascii="Arial" w:hAnsi="Arial" w:cs="Arial"/>
          <w:bCs/>
          <w:sz w:val="20"/>
        </w:rPr>
      </w:pPr>
      <w:proofErr w:type="gramStart"/>
      <w:r w:rsidRPr="009944F4">
        <w:rPr>
          <w:rFonts w:ascii="Arial" w:hAnsi="Arial" w:cs="Arial"/>
          <w:bCs/>
          <w:sz w:val="20"/>
        </w:rPr>
        <w:t>forrás</w:t>
      </w:r>
      <w:proofErr w:type="gramEnd"/>
      <w:r w:rsidR="001C7F88">
        <w:rPr>
          <w:rFonts w:ascii="Arial" w:hAnsi="Arial" w:cs="Arial"/>
          <w:bCs/>
          <w:sz w:val="20"/>
        </w:rPr>
        <w:t xml:space="preserve"> </w:t>
      </w:r>
      <w:r w:rsidR="001C7F88" w:rsidRPr="00DD7F5F">
        <w:rPr>
          <w:rFonts w:ascii="Arial" w:hAnsi="Arial" w:cs="Arial"/>
          <w:bCs/>
          <w:i/>
          <w:iCs/>
          <w:sz w:val="20"/>
        </w:rPr>
        <w:t>(</w:t>
      </w:r>
      <w:proofErr w:type="spellStart"/>
      <w:r w:rsidR="001C7F88" w:rsidRPr="00DD7F5F">
        <w:rPr>
          <w:rFonts w:ascii="Arial" w:hAnsi="Arial" w:cs="Arial"/>
          <w:bCs/>
          <w:i/>
          <w:iCs/>
          <w:sz w:val="20"/>
        </w:rPr>
        <w:t>Ámr</w:t>
      </w:r>
      <w:proofErr w:type="spellEnd"/>
      <w:r w:rsidR="001C7F88" w:rsidRPr="00DD7F5F">
        <w:rPr>
          <w:rFonts w:ascii="Arial" w:hAnsi="Arial" w:cs="Arial"/>
          <w:bCs/>
          <w:i/>
          <w:iCs/>
          <w:sz w:val="20"/>
        </w:rPr>
        <w:t xml:space="preserve">. 20.§ (2) </w:t>
      </w:r>
      <w:proofErr w:type="spellStart"/>
      <w:proofErr w:type="gramStart"/>
      <w:r w:rsidR="001C7F88" w:rsidRPr="00DD7F5F">
        <w:rPr>
          <w:rFonts w:ascii="Arial" w:hAnsi="Arial" w:cs="Arial"/>
          <w:bCs/>
          <w:i/>
          <w:iCs/>
          <w:sz w:val="20"/>
        </w:rPr>
        <w:t>bek</w:t>
      </w:r>
      <w:proofErr w:type="spellEnd"/>
      <w:r w:rsidR="001C7F88" w:rsidRPr="00DD7F5F">
        <w:rPr>
          <w:rFonts w:ascii="Arial" w:hAnsi="Arial" w:cs="Arial"/>
          <w:bCs/>
          <w:i/>
          <w:iCs/>
          <w:sz w:val="20"/>
        </w:rPr>
        <w:t xml:space="preserve"> )</w:t>
      </w:r>
      <w:proofErr w:type="gramEnd"/>
      <w:r w:rsidR="001C7F88" w:rsidRPr="00DD7F5F">
        <w:rPr>
          <w:rFonts w:ascii="Arial" w:hAnsi="Arial" w:cs="Arial"/>
          <w:bCs/>
          <w:i/>
          <w:iCs/>
          <w:sz w:val="20"/>
        </w:rPr>
        <w:t>:</w:t>
      </w:r>
      <w:r w:rsidR="001C7F88">
        <w:rPr>
          <w:rFonts w:ascii="Arial" w:hAnsi="Arial" w:cs="Arial"/>
          <w:bCs/>
          <w:i/>
          <w:iCs/>
          <w:sz w:val="20"/>
        </w:rPr>
        <w:tab/>
      </w:r>
      <w:r w:rsidR="001C7F88">
        <w:rPr>
          <w:rFonts w:ascii="Arial" w:hAnsi="Arial" w:cs="Arial"/>
          <w:bCs/>
          <w:sz w:val="20"/>
        </w:rPr>
        <w:tab/>
      </w:r>
      <w:r w:rsidR="003B2EED">
        <w:rPr>
          <w:rFonts w:ascii="Arial" w:hAnsi="Arial" w:cs="Arial"/>
          <w:bCs/>
          <w:sz w:val="20"/>
        </w:rPr>
        <w:t xml:space="preserve"> </w:t>
      </w:r>
      <w:r w:rsidR="00A6761D">
        <w:rPr>
          <w:rFonts w:ascii="Arial" w:hAnsi="Arial" w:cs="Arial"/>
          <w:bCs/>
          <w:sz w:val="20"/>
        </w:rPr>
        <w:tab/>
      </w:r>
      <w:r w:rsidR="003B2EED">
        <w:rPr>
          <w:rFonts w:ascii="Arial" w:hAnsi="Arial" w:cs="Arial"/>
          <w:bCs/>
          <w:sz w:val="20"/>
        </w:rPr>
        <w:t xml:space="preserve">az intézmény </w:t>
      </w:r>
      <w:r w:rsidR="001C7F88">
        <w:rPr>
          <w:rFonts w:ascii="Arial" w:hAnsi="Arial" w:cs="Arial"/>
          <w:bCs/>
          <w:sz w:val="20"/>
        </w:rPr>
        <w:t>saját bevétel</w:t>
      </w:r>
      <w:r w:rsidR="003B2EED">
        <w:rPr>
          <w:rFonts w:ascii="Arial" w:hAnsi="Arial" w:cs="Arial"/>
          <w:bCs/>
          <w:sz w:val="20"/>
        </w:rPr>
        <w:t>e</w:t>
      </w:r>
    </w:p>
    <w:p w:rsidR="00595789" w:rsidRPr="009944F4" w:rsidRDefault="00595789" w:rsidP="00595789">
      <w:pPr>
        <w:pStyle w:val="Szvegtrzs"/>
        <w:ind w:left="708" w:firstLine="708"/>
        <w:rPr>
          <w:rFonts w:ascii="Arial" w:hAnsi="Arial" w:cs="Arial"/>
          <w:bCs/>
          <w:sz w:val="20"/>
        </w:rPr>
      </w:pPr>
    </w:p>
    <w:p w:rsidR="00595789" w:rsidRDefault="00595789" w:rsidP="003B2EED">
      <w:pPr>
        <w:pStyle w:val="Szvegtrzs"/>
        <w:ind w:left="1416"/>
        <w:rPr>
          <w:rFonts w:ascii="Arial" w:hAnsi="Arial" w:cs="Arial"/>
          <w:bCs/>
          <w:sz w:val="20"/>
          <w:szCs w:val="20"/>
        </w:rPr>
      </w:pPr>
      <w:proofErr w:type="gramStart"/>
      <w:r w:rsidRPr="009944F4">
        <w:rPr>
          <w:rFonts w:ascii="Arial" w:hAnsi="Arial" w:cs="Arial"/>
          <w:bCs/>
          <w:sz w:val="20"/>
        </w:rPr>
        <w:t>tevékenység</w:t>
      </w:r>
      <w:proofErr w:type="gramEnd"/>
      <w:r w:rsidRPr="009944F4">
        <w:rPr>
          <w:rFonts w:ascii="Arial" w:hAnsi="Arial" w:cs="Arial"/>
          <w:bCs/>
          <w:sz w:val="20"/>
        </w:rPr>
        <w:t>:</w:t>
      </w:r>
      <w:r w:rsidRPr="009944F4">
        <w:rPr>
          <w:rFonts w:ascii="Arial" w:hAnsi="Arial" w:cs="Arial"/>
          <w:sz w:val="20"/>
          <w:szCs w:val="20"/>
        </w:rPr>
        <w:t xml:space="preserve"> </w:t>
      </w:r>
      <w:r w:rsidR="003B2EED">
        <w:rPr>
          <w:rFonts w:ascii="Arial" w:hAnsi="Arial" w:cs="Arial"/>
          <w:bCs/>
          <w:sz w:val="20"/>
          <w:szCs w:val="20"/>
        </w:rPr>
        <w:tab/>
      </w:r>
      <w:r w:rsidR="003B2EED">
        <w:rPr>
          <w:rFonts w:ascii="Arial" w:hAnsi="Arial" w:cs="Arial"/>
          <w:bCs/>
          <w:sz w:val="20"/>
          <w:szCs w:val="20"/>
        </w:rPr>
        <w:tab/>
      </w:r>
      <w:r w:rsidR="003B2EED">
        <w:rPr>
          <w:rFonts w:ascii="Arial" w:hAnsi="Arial" w:cs="Arial"/>
          <w:bCs/>
          <w:sz w:val="20"/>
          <w:szCs w:val="20"/>
        </w:rPr>
        <w:tab/>
      </w:r>
      <w:r w:rsidR="003B2EED">
        <w:rPr>
          <w:rFonts w:ascii="Arial" w:hAnsi="Arial" w:cs="Arial"/>
          <w:bCs/>
          <w:sz w:val="20"/>
          <w:szCs w:val="20"/>
        </w:rPr>
        <w:tab/>
        <w:t>Munkahelyi étkeztetés</w:t>
      </w:r>
    </w:p>
    <w:p w:rsidR="003B2EED" w:rsidRPr="009944F4" w:rsidRDefault="003B2EED" w:rsidP="003B2EED">
      <w:pPr>
        <w:pStyle w:val="Szvegtrzs"/>
        <w:ind w:left="708" w:firstLine="708"/>
        <w:rPr>
          <w:rFonts w:ascii="Arial" w:hAnsi="Arial" w:cs="Arial"/>
          <w:bCs/>
          <w:sz w:val="20"/>
        </w:rPr>
      </w:pPr>
      <w:proofErr w:type="gramStart"/>
      <w:r w:rsidRPr="009944F4">
        <w:rPr>
          <w:rFonts w:ascii="Arial" w:hAnsi="Arial" w:cs="Arial"/>
          <w:bCs/>
          <w:sz w:val="20"/>
        </w:rPr>
        <w:t>feladatmutató</w:t>
      </w:r>
      <w:proofErr w:type="gramEnd"/>
      <w:r>
        <w:rPr>
          <w:rFonts w:ascii="Arial" w:hAnsi="Arial" w:cs="Arial"/>
          <w:bCs/>
          <w:sz w:val="20"/>
        </w:rPr>
        <w:t xml:space="preserve"> </w:t>
      </w:r>
      <w:r w:rsidRPr="00DD7F5F">
        <w:rPr>
          <w:rFonts w:ascii="Arial" w:hAnsi="Arial" w:cs="Arial"/>
          <w:bCs/>
          <w:i/>
          <w:iCs/>
          <w:sz w:val="20"/>
        </w:rPr>
        <w:t>(</w:t>
      </w:r>
      <w:proofErr w:type="spellStart"/>
      <w:r w:rsidRPr="00DD7F5F">
        <w:rPr>
          <w:rFonts w:ascii="Arial" w:hAnsi="Arial" w:cs="Arial"/>
          <w:bCs/>
          <w:i/>
          <w:iCs/>
          <w:sz w:val="20"/>
        </w:rPr>
        <w:t>Ámr</w:t>
      </w:r>
      <w:proofErr w:type="spellEnd"/>
      <w:r w:rsidRPr="00DD7F5F">
        <w:rPr>
          <w:rFonts w:ascii="Arial" w:hAnsi="Arial" w:cs="Arial"/>
          <w:bCs/>
          <w:i/>
          <w:iCs/>
          <w:sz w:val="20"/>
        </w:rPr>
        <w:t xml:space="preserve">. 20.§ (2) </w:t>
      </w:r>
      <w:proofErr w:type="spellStart"/>
      <w:r w:rsidRPr="00DD7F5F">
        <w:rPr>
          <w:rFonts w:ascii="Arial" w:hAnsi="Arial" w:cs="Arial"/>
          <w:bCs/>
          <w:i/>
          <w:iCs/>
          <w:sz w:val="20"/>
        </w:rPr>
        <w:t>bek</w:t>
      </w:r>
      <w:proofErr w:type="spellEnd"/>
      <w:r w:rsidRPr="00DD7F5F">
        <w:rPr>
          <w:rFonts w:ascii="Arial" w:hAnsi="Arial" w:cs="Arial"/>
          <w:bCs/>
          <w:i/>
          <w:iCs/>
          <w:sz w:val="20"/>
        </w:rPr>
        <w:t xml:space="preserve"> c) pont)</w:t>
      </w:r>
      <w:r w:rsidRPr="009944F4">
        <w:rPr>
          <w:rFonts w:ascii="Arial" w:hAnsi="Arial" w:cs="Arial"/>
          <w:bCs/>
          <w:sz w:val="20"/>
        </w:rPr>
        <w:t>:</w:t>
      </w:r>
      <w:r>
        <w:rPr>
          <w:rFonts w:ascii="Arial" w:hAnsi="Arial" w:cs="Arial"/>
          <w:bCs/>
          <w:sz w:val="20"/>
        </w:rPr>
        <w:tab/>
        <w:t>étkezési ellátottak száma</w:t>
      </w:r>
    </w:p>
    <w:p w:rsidR="00595789" w:rsidRDefault="00595789" w:rsidP="00595789">
      <w:pPr>
        <w:pStyle w:val="Szvegtrzs"/>
        <w:ind w:left="708" w:firstLine="708"/>
        <w:rPr>
          <w:rFonts w:ascii="Arial" w:hAnsi="Arial" w:cs="Arial"/>
          <w:bCs/>
          <w:sz w:val="20"/>
        </w:rPr>
      </w:pPr>
      <w:proofErr w:type="gramStart"/>
      <w:r w:rsidRPr="009944F4">
        <w:rPr>
          <w:rFonts w:ascii="Arial" w:hAnsi="Arial" w:cs="Arial"/>
          <w:bCs/>
          <w:sz w:val="20"/>
        </w:rPr>
        <w:t>forrás</w:t>
      </w:r>
      <w:proofErr w:type="gramEnd"/>
      <w:r w:rsidR="001C7F88">
        <w:rPr>
          <w:rFonts w:ascii="Arial" w:hAnsi="Arial" w:cs="Arial"/>
          <w:bCs/>
          <w:sz w:val="20"/>
        </w:rPr>
        <w:t xml:space="preserve"> </w:t>
      </w:r>
      <w:r w:rsidR="001C7F88" w:rsidRPr="00DD7F5F">
        <w:rPr>
          <w:rFonts w:ascii="Arial" w:hAnsi="Arial" w:cs="Arial"/>
          <w:bCs/>
          <w:i/>
          <w:iCs/>
          <w:sz w:val="20"/>
        </w:rPr>
        <w:t>(</w:t>
      </w:r>
      <w:proofErr w:type="spellStart"/>
      <w:r w:rsidR="001C7F88" w:rsidRPr="00DD7F5F">
        <w:rPr>
          <w:rFonts w:ascii="Arial" w:hAnsi="Arial" w:cs="Arial"/>
          <w:bCs/>
          <w:i/>
          <w:iCs/>
          <w:sz w:val="20"/>
        </w:rPr>
        <w:t>Ámr</w:t>
      </w:r>
      <w:proofErr w:type="spellEnd"/>
      <w:r w:rsidR="001C7F88" w:rsidRPr="00DD7F5F">
        <w:rPr>
          <w:rFonts w:ascii="Arial" w:hAnsi="Arial" w:cs="Arial"/>
          <w:bCs/>
          <w:i/>
          <w:iCs/>
          <w:sz w:val="20"/>
        </w:rPr>
        <w:t xml:space="preserve">. 20.§ (2) </w:t>
      </w:r>
      <w:proofErr w:type="spellStart"/>
      <w:proofErr w:type="gramStart"/>
      <w:r w:rsidR="001C7F88" w:rsidRPr="00DD7F5F">
        <w:rPr>
          <w:rFonts w:ascii="Arial" w:hAnsi="Arial" w:cs="Arial"/>
          <w:bCs/>
          <w:i/>
          <w:iCs/>
          <w:sz w:val="20"/>
        </w:rPr>
        <w:t>bek</w:t>
      </w:r>
      <w:proofErr w:type="spellEnd"/>
      <w:r w:rsidR="001C7F88" w:rsidRPr="00DD7F5F">
        <w:rPr>
          <w:rFonts w:ascii="Arial" w:hAnsi="Arial" w:cs="Arial"/>
          <w:bCs/>
          <w:i/>
          <w:iCs/>
          <w:sz w:val="20"/>
        </w:rPr>
        <w:t xml:space="preserve"> )</w:t>
      </w:r>
      <w:proofErr w:type="gramEnd"/>
      <w:r w:rsidR="001C7F88" w:rsidRPr="00DD7F5F">
        <w:rPr>
          <w:rFonts w:ascii="Arial" w:hAnsi="Arial" w:cs="Arial"/>
          <w:bCs/>
          <w:i/>
          <w:iCs/>
          <w:sz w:val="20"/>
        </w:rPr>
        <w:t>:</w:t>
      </w:r>
      <w:r w:rsidR="001C7F88">
        <w:rPr>
          <w:rFonts w:ascii="Arial" w:hAnsi="Arial" w:cs="Arial"/>
          <w:bCs/>
          <w:i/>
          <w:iCs/>
          <w:sz w:val="20"/>
        </w:rPr>
        <w:tab/>
      </w:r>
      <w:r w:rsidR="003B2EED">
        <w:rPr>
          <w:rFonts w:ascii="Arial" w:hAnsi="Arial" w:cs="Arial"/>
          <w:bCs/>
          <w:sz w:val="20"/>
        </w:rPr>
        <w:tab/>
      </w:r>
      <w:r w:rsidR="003B2EED">
        <w:rPr>
          <w:rFonts w:ascii="Arial" w:hAnsi="Arial" w:cs="Arial"/>
          <w:bCs/>
          <w:sz w:val="20"/>
        </w:rPr>
        <w:tab/>
        <w:t>az intézmény saját bevétele</w:t>
      </w:r>
    </w:p>
    <w:p w:rsidR="00595789" w:rsidRDefault="00595789" w:rsidP="00595789">
      <w:pPr>
        <w:pStyle w:val="Szvegtrzs"/>
        <w:ind w:left="1284" w:firstLine="336"/>
        <w:rPr>
          <w:rFonts w:ascii="Arial" w:hAnsi="Arial" w:cs="Arial"/>
          <w:bCs/>
          <w:sz w:val="20"/>
        </w:rPr>
      </w:pPr>
    </w:p>
    <w:p w:rsidR="00145C0B" w:rsidRDefault="00145C0B" w:rsidP="00595789">
      <w:pPr>
        <w:pStyle w:val="Szvegtrzs"/>
        <w:ind w:left="1284" w:firstLine="336"/>
        <w:rPr>
          <w:rFonts w:ascii="Arial" w:hAnsi="Arial" w:cs="Arial"/>
          <w:bCs/>
          <w:sz w:val="20"/>
        </w:rPr>
      </w:pPr>
    </w:p>
    <w:p w:rsidR="00145C0B" w:rsidRDefault="00145C0B" w:rsidP="00595789">
      <w:pPr>
        <w:pStyle w:val="Szvegtrzs"/>
        <w:ind w:left="1284" w:firstLine="336"/>
        <w:rPr>
          <w:rFonts w:ascii="Arial" w:hAnsi="Arial" w:cs="Arial"/>
          <w:bCs/>
          <w:sz w:val="20"/>
        </w:rPr>
      </w:pPr>
    </w:p>
    <w:p w:rsidR="00595789" w:rsidRPr="00595789" w:rsidRDefault="000B18A4" w:rsidP="00595789">
      <w:pPr>
        <w:pStyle w:val="Szvegtrzs"/>
        <w:numPr>
          <w:ilvl w:val="4"/>
          <w:numId w:val="1"/>
        </w:numPr>
        <w:tabs>
          <w:tab w:val="clear" w:pos="1440"/>
          <w:tab w:val="num" w:pos="1620"/>
        </w:tabs>
        <w:ind w:left="1620" w:hanging="540"/>
        <w:rPr>
          <w:rFonts w:ascii="Arial" w:hAnsi="Arial" w:cs="Arial"/>
          <w:b/>
          <w:sz w:val="20"/>
        </w:rPr>
      </w:pPr>
      <w:r w:rsidRPr="005067BD">
        <w:rPr>
          <w:rFonts w:ascii="Arial" w:hAnsi="Arial" w:cs="Arial"/>
          <w:b/>
        </w:rPr>
        <w:t>Vállalkozási tevékenység</w:t>
      </w:r>
      <w:r w:rsidR="00595789">
        <w:rPr>
          <w:rFonts w:ascii="Arial" w:hAnsi="Arial" w:cs="Arial"/>
          <w:b/>
        </w:rPr>
        <w:t xml:space="preserve"> </w:t>
      </w:r>
      <w:r w:rsidR="00595789" w:rsidRPr="00595789">
        <w:rPr>
          <w:rFonts w:ascii="Arial" w:hAnsi="Arial" w:cs="Arial"/>
          <w:bCs/>
          <w:i/>
          <w:iCs/>
          <w:sz w:val="20"/>
        </w:rPr>
        <w:t>(</w:t>
      </w:r>
      <w:proofErr w:type="spellStart"/>
      <w:r w:rsidR="00595789" w:rsidRPr="00595789">
        <w:rPr>
          <w:rFonts w:ascii="Arial" w:hAnsi="Arial" w:cs="Arial"/>
          <w:bCs/>
          <w:i/>
          <w:iCs/>
          <w:sz w:val="20"/>
        </w:rPr>
        <w:t>Ámr</w:t>
      </w:r>
      <w:proofErr w:type="spellEnd"/>
      <w:r w:rsidR="00595789" w:rsidRPr="00595789">
        <w:rPr>
          <w:rFonts w:ascii="Arial" w:hAnsi="Arial" w:cs="Arial"/>
          <w:bCs/>
          <w:i/>
          <w:iCs/>
          <w:sz w:val="20"/>
        </w:rPr>
        <w:t xml:space="preserve">. 20.§ (2) </w:t>
      </w:r>
      <w:proofErr w:type="spellStart"/>
      <w:r w:rsidR="00595789" w:rsidRPr="00595789">
        <w:rPr>
          <w:rFonts w:ascii="Arial" w:hAnsi="Arial" w:cs="Arial"/>
          <w:bCs/>
          <w:i/>
          <w:iCs/>
          <w:sz w:val="20"/>
        </w:rPr>
        <w:t>bek</w:t>
      </w:r>
      <w:proofErr w:type="spellEnd"/>
      <w:r w:rsidR="00595789" w:rsidRPr="00595789">
        <w:rPr>
          <w:rFonts w:ascii="Arial" w:hAnsi="Arial" w:cs="Arial"/>
          <w:bCs/>
          <w:i/>
          <w:iCs/>
          <w:sz w:val="20"/>
        </w:rPr>
        <w:t xml:space="preserve"> c) pont)</w:t>
      </w:r>
    </w:p>
    <w:p w:rsidR="000B18A4" w:rsidRPr="005067BD" w:rsidRDefault="000B18A4" w:rsidP="00595789">
      <w:pPr>
        <w:pStyle w:val="Szvegtrzs"/>
        <w:ind w:left="1440"/>
        <w:rPr>
          <w:rFonts w:ascii="Arial" w:hAnsi="Arial" w:cs="Arial"/>
          <w:b/>
        </w:rPr>
      </w:pPr>
    </w:p>
    <w:p w:rsidR="000B18A4" w:rsidRPr="00037C8D" w:rsidRDefault="000B18A4" w:rsidP="00595789">
      <w:pPr>
        <w:pStyle w:val="Szvegtrzs"/>
        <w:ind w:left="708" w:firstLine="708"/>
        <w:rPr>
          <w:rFonts w:ascii="Arial" w:hAnsi="Arial" w:cs="Arial"/>
          <w:bCs/>
          <w:sz w:val="20"/>
          <w:szCs w:val="20"/>
        </w:rPr>
      </w:pPr>
      <w:r w:rsidRPr="00037C8D">
        <w:rPr>
          <w:rFonts w:ascii="Arial" w:hAnsi="Arial" w:cs="Arial"/>
          <w:bCs/>
          <w:sz w:val="20"/>
          <w:szCs w:val="20"/>
        </w:rPr>
        <w:t>Az intézmény az állami feladatok ellátása mellett vállalkozási tevékenységet</w:t>
      </w:r>
    </w:p>
    <w:p w:rsidR="000B18A4" w:rsidRPr="00037C8D" w:rsidRDefault="000B18A4" w:rsidP="00145C0B">
      <w:pPr>
        <w:pStyle w:val="Szvegtrzs"/>
        <w:ind w:left="708" w:firstLine="708"/>
        <w:rPr>
          <w:rFonts w:ascii="Arial" w:hAnsi="Arial" w:cs="Arial"/>
          <w:bCs/>
          <w:sz w:val="20"/>
          <w:szCs w:val="20"/>
        </w:rPr>
      </w:pPr>
      <w:proofErr w:type="gramStart"/>
      <w:r w:rsidRPr="00037C8D">
        <w:rPr>
          <w:rFonts w:ascii="Arial" w:hAnsi="Arial" w:cs="Arial"/>
          <w:bCs/>
          <w:sz w:val="20"/>
          <w:szCs w:val="20"/>
        </w:rPr>
        <w:t>nem</w:t>
      </w:r>
      <w:proofErr w:type="gramEnd"/>
      <w:r w:rsidRPr="00037C8D">
        <w:rPr>
          <w:rFonts w:ascii="Arial" w:hAnsi="Arial" w:cs="Arial"/>
          <w:bCs/>
          <w:sz w:val="20"/>
          <w:szCs w:val="20"/>
        </w:rPr>
        <w:t xml:space="preserve"> folytat.</w:t>
      </w:r>
    </w:p>
    <w:p w:rsidR="00840900" w:rsidRDefault="00840900">
      <w:pPr>
        <w:rPr>
          <w:rFonts w:ascii="Arial" w:hAnsi="Arial" w:cs="Arial"/>
          <w:b/>
          <w:bCs/>
          <w:sz w:val="20"/>
          <w:szCs w:val="20"/>
        </w:rPr>
      </w:pPr>
      <w:r>
        <w:rPr>
          <w:rFonts w:ascii="Arial" w:hAnsi="Arial" w:cs="Arial"/>
          <w:b/>
          <w:bCs/>
          <w:sz w:val="20"/>
          <w:szCs w:val="20"/>
        </w:rPr>
        <w:br w:type="page"/>
      </w:r>
    </w:p>
    <w:p w:rsidR="000B18A4" w:rsidRPr="00037C8D" w:rsidRDefault="000B18A4" w:rsidP="00037C8D">
      <w:pPr>
        <w:pStyle w:val="Szvegtrzs"/>
        <w:rPr>
          <w:rFonts w:ascii="Arial" w:hAnsi="Arial" w:cs="Arial"/>
          <w:b/>
          <w:bCs/>
          <w:sz w:val="20"/>
          <w:szCs w:val="20"/>
        </w:rPr>
      </w:pPr>
    </w:p>
    <w:p w:rsidR="000B18A4" w:rsidRPr="00037C8D" w:rsidRDefault="000B18A4" w:rsidP="00037C8D">
      <w:pPr>
        <w:pStyle w:val="Szvegtrzs"/>
        <w:rPr>
          <w:rFonts w:ascii="Arial" w:hAnsi="Arial" w:cs="Arial"/>
          <w:bCs/>
          <w:sz w:val="20"/>
          <w:szCs w:val="20"/>
        </w:rPr>
      </w:pPr>
    </w:p>
    <w:p w:rsidR="00595789" w:rsidRPr="003B3216" w:rsidRDefault="000B18A4" w:rsidP="00595789">
      <w:pPr>
        <w:pStyle w:val="Cmsor1"/>
        <w:tabs>
          <w:tab w:val="clear" w:pos="720"/>
        </w:tabs>
        <w:rPr>
          <w:u w:val="single"/>
        </w:rPr>
      </w:pPr>
      <w:r w:rsidRPr="0097680C">
        <w:rPr>
          <w:u w:val="single"/>
        </w:rPr>
        <w:t>Szervezeti felépítés</w:t>
      </w:r>
      <w:r w:rsidRPr="00037C8D">
        <w:rPr>
          <w:sz w:val="20"/>
          <w:szCs w:val="20"/>
        </w:rPr>
        <w:t xml:space="preserve"> </w:t>
      </w:r>
      <w:r w:rsidR="00595789" w:rsidRPr="003B3216">
        <w:rPr>
          <w:bCs w:val="0"/>
          <w:i/>
          <w:iCs/>
          <w:sz w:val="20"/>
        </w:rPr>
        <w:t>(</w:t>
      </w:r>
      <w:proofErr w:type="spellStart"/>
      <w:r w:rsidR="00595789" w:rsidRPr="003B3216">
        <w:rPr>
          <w:bCs w:val="0"/>
          <w:i/>
          <w:iCs/>
          <w:sz w:val="20"/>
        </w:rPr>
        <w:t>Ámr</w:t>
      </w:r>
      <w:proofErr w:type="spellEnd"/>
      <w:r w:rsidR="00595789" w:rsidRPr="003B3216">
        <w:rPr>
          <w:bCs w:val="0"/>
          <w:i/>
          <w:iCs/>
          <w:sz w:val="20"/>
        </w:rPr>
        <w:t xml:space="preserve">. 20.§ (2) </w:t>
      </w:r>
      <w:proofErr w:type="spellStart"/>
      <w:r w:rsidR="00595789" w:rsidRPr="003B3216">
        <w:rPr>
          <w:bCs w:val="0"/>
          <w:i/>
          <w:iCs/>
          <w:sz w:val="20"/>
        </w:rPr>
        <w:t>bek</w:t>
      </w:r>
      <w:proofErr w:type="spellEnd"/>
      <w:r w:rsidR="00595789" w:rsidRPr="003B3216">
        <w:rPr>
          <w:bCs w:val="0"/>
          <w:i/>
          <w:iCs/>
          <w:sz w:val="20"/>
        </w:rPr>
        <w:t xml:space="preserve"> e) pont)</w:t>
      </w:r>
    </w:p>
    <w:p w:rsidR="00595789" w:rsidRDefault="00595789" w:rsidP="00595789">
      <w:pPr>
        <w:rPr>
          <w:rFonts w:ascii="Arial" w:hAnsi="Arial" w:cs="Arial"/>
          <w:bCs/>
          <w:sz w:val="20"/>
        </w:rPr>
      </w:pPr>
    </w:p>
    <w:p w:rsidR="000B18A4" w:rsidRPr="00037C8D" w:rsidRDefault="000B18A4" w:rsidP="00595789">
      <w:pPr>
        <w:pStyle w:val="Cmsor1"/>
        <w:numPr>
          <w:ilvl w:val="0"/>
          <w:numId w:val="0"/>
        </w:numPr>
        <w:jc w:val="both"/>
        <w:rPr>
          <w:sz w:val="20"/>
          <w:szCs w:val="20"/>
          <w:u w:val="single"/>
        </w:rPr>
      </w:pPr>
    </w:p>
    <w:p w:rsidR="000B18A4" w:rsidRPr="00037C8D" w:rsidRDefault="000B18A4" w:rsidP="00037C8D">
      <w:pPr>
        <w:jc w:val="both"/>
        <w:rPr>
          <w:rFonts w:ascii="Arial" w:hAnsi="Arial" w:cs="Arial"/>
          <w:bCs/>
          <w:sz w:val="20"/>
          <w:szCs w:val="20"/>
        </w:rPr>
      </w:pPr>
    </w:p>
    <w:p w:rsidR="000B18A4" w:rsidRDefault="000B18A4" w:rsidP="00037C8D">
      <w:pPr>
        <w:numPr>
          <w:ilvl w:val="1"/>
          <w:numId w:val="1"/>
        </w:numPr>
        <w:ind w:hanging="540"/>
        <w:jc w:val="both"/>
        <w:rPr>
          <w:rFonts w:ascii="Arial" w:hAnsi="Arial" w:cs="Arial"/>
          <w:b/>
          <w:bCs/>
        </w:rPr>
      </w:pPr>
      <w:r w:rsidRPr="0097680C">
        <w:rPr>
          <w:rFonts w:ascii="Arial" w:hAnsi="Arial" w:cs="Arial"/>
          <w:b/>
          <w:bCs/>
        </w:rPr>
        <w:t>A szervezeti egységek (intézményi közösségek) megnevezése</w:t>
      </w:r>
      <w:r w:rsidR="003B3216">
        <w:rPr>
          <w:rFonts w:ascii="Arial" w:hAnsi="Arial" w:cs="Arial"/>
          <w:b/>
          <w:bCs/>
        </w:rPr>
        <w:t>,</w:t>
      </w:r>
    </w:p>
    <w:p w:rsidR="003B3216" w:rsidRDefault="003B3216" w:rsidP="003B3216">
      <w:pPr>
        <w:ind w:left="1080"/>
        <w:rPr>
          <w:rFonts w:ascii="Arial" w:hAnsi="Arial" w:cs="Arial"/>
          <w:b/>
          <w:bCs/>
        </w:rPr>
      </w:pPr>
      <w:proofErr w:type="gramStart"/>
      <w:r>
        <w:rPr>
          <w:rFonts w:ascii="Arial" w:hAnsi="Arial" w:cs="Arial"/>
          <w:b/>
          <w:bCs/>
        </w:rPr>
        <w:t>engedélyezett</w:t>
      </w:r>
      <w:proofErr w:type="gramEnd"/>
      <w:r>
        <w:rPr>
          <w:rFonts w:ascii="Arial" w:hAnsi="Arial" w:cs="Arial"/>
          <w:b/>
          <w:bCs/>
        </w:rPr>
        <w:t xml:space="preserve"> létszáma, feladata</w:t>
      </w:r>
    </w:p>
    <w:p w:rsidR="003B3216" w:rsidRPr="0097680C" w:rsidRDefault="003B3216" w:rsidP="003B3216">
      <w:pPr>
        <w:ind w:left="1080"/>
        <w:jc w:val="both"/>
        <w:rPr>
          <w:rFonts w:ascii="Arial" w:hAnsi="Arial" w:cs="Arial"/>
          <w:b/>
          <w:bCs/>
        </w:rPr>
      </w:pPr>
    </w:p>
    <w:p w:rsidR="000B18A4" w:rsidRPr="0097680C" w:rsidRDefault="000B18A4" w:rsidP="00037C8D">
      <w:pPr>
        <w:jc w:val="both"/>
        <w:rPr>
          <w:rFonts w:ascii="Arial" w:hAnsi="Arial" w:cs="Arial"/>
          <w:bCs/>
        </w:rPr>
      </w:pPr>
    </w:p>
    <w:p w:rsidR="000B18A4" w:rsidRDefault="00091327" w:rsidP="00037C8D">
      <w:pPr>
        <w:pStyle w:val="Szvegtrzs"/>
        <w:tabs>
          <w:tab w:val="num" w:pos="2160"/>
          <w:tab w:val="num" w:pos="3240"/>
        </w:tabs>
        <w:ind w:left="1260"/>
        <w:rPr>
          <w:rFonts w:ascii="Arial" w:hAnsi="Arial" w:cs="Arial"/>
          <w:b/>
        </w:rPr>
      </w:pPr>
      <w:r w:rsidRPr="0097680C">
        <w:rPr>
          <w:rFonts w:ascii="Arial" w:hAnsi="Arial" w:cs="Arial"/>
          <w:b/>
        </w:rPr>
        <w:t>II</w:t>
      </w:r>
      <w:r w:rsidR="00F275F2">
        <w:rPr>
          <w:rFonts w:ascii="Arial" w:hAnsi="Arial" w:cs="Arial"/>
          <w:b/>
        </w:rPr>
        <w:t>I.1</w:t>
      </w:r>
      <w:proofErr w:type="gramStart"/>
      <w:r w:rsidR="00F275F2">
        <w:rPr>
          <w:rFonts w:ascii="Arial" w:hAnsi="Arial" w:cs="Arial"/>
          <w:b/>
        </w:rPr>
        <w:t>.a</w:t>
      </w:r>
      <w:proofErr w:type="gramEnd"/>
      <w:r w:rsidR="00F275F2">
        <w:rPr>
          <w:rFonts w:ascii="Arial" w:hAnsi="Arial" w:cs="Arial"/>
          <w:b/>
        </w:rPr>
        <w:t>)</w:t>
      </w:r>
      <w:r w:rsidRPr="0097680C">
        <w:rPr>
          <w:rFonts w:ascii="Arial" w:hAnsi="Arial" w:cs="Arial"/>
          <w:b/>
        </w:rPr>
        <w:t>.</w:t>
      </w:r>
      <w:r w:rsidRPr="0097680C">
        <w:rPr>
          <w:rFonts w:ascii="Arial" w:hAnsi="Arial" w:cs="Arial"/>
          <w:b/>
        </w:rPr>
        <w:tab/>
      </w:r>
      <w:r w:rsidR="000B18A4" w:rsidRPr="0097680C">
        <w:rPr>
          <w:rFonts w:ascii="Arial" w:hAnsi="Arial" w:cs="Arial"/>
          <w:b/>
        </w:rPr>
        <w:t>Vezetők, vezetőség</w:t>
      </w:r>
      <w:r w:rsidR="003B3216">
        <w:rPr>
          <w:rFonts w:ascii="Arial" w:hAnsi="Arial" w:cs="Arial"/>
          <w:b/>
        </w:rPr>
        <w:t xml:space="preserve"> </w:t>
      </w:r>
    </w:p>
    <w:p w:rsidR="003B3216" w:rsidRPr="003B3216" w:rsidRDefault="003B3216" w:rsidP="003B3216">
      <w:pPr>
        <w:pStyle w:val="Szvegtrzs"/>
        <w:ind w:left="1284" w:firstLine="336"/>
        <w:rPr>
          <w:rFonts w:ascii="Arial" w:hAnsi="Arial" w:cs="Arial"/>
          <w:bCs/>
          <w:i/>
          <w:iCs/>
          <w:sz w:val="20"/>
        </w:rPr>
      </w:pPr>
      <w:r>
        <w:rPr>
          <w:rFonts w:ascii="Arial" w:hAnsi="Arial" w:cs="Arial"/>
          <w:bCs/>
          <w:i/>
          <w:iCs/>
          <w:sz w:val="20"/>
        </w:rPr>
        <w:t>(a fenntartó által jóváhagyott tantárgyfelosztással, munkabeosztással egyezően)</w:t>
      </w:r>
    </w:p>
    <w:p w:rsidR="00C92F52" w:rsidRPr="00037C8D" w:rsidRDefault="00C92F52" w:rsidP="00037C8D">
      <w:pPr>
        <w:pStyle w:val="Szvegtrzs"/>
        <w:tabs>
          <w:tab w:val="num" w:pos="3240"/>
        </w:tabs>
        <w:rPr>
          <w:rFonts w:ascii="Arial" w:hAnsi="Arial" w:cs="Arial"/>
          <w:sz w:val="20"/>
          <w:szCs w:val="20"/>
        </w:rPr>
      </w:pPr>
    </w:p>
    <w:p w:rsidR="00A77A4B" w:rsidRDefault="00A77A4B" w:rsidP="00037C8D">
      <w:pPr>
        <w:pStyle w:val="Szvegtrzs"/>
        <w:tabs>
          <w:tab w:val="num" w:pos="3240"/>
        </w:tabs>
        <w:rPr>
          <w:rFonts w:ascii="Arial" w:hAnsi="Arial" w:cs="Arial"/>
          <w:sz w:val="20"/>
          <w:szCs w:val="20"/>
        </w:rPr>
      </w:pPr>
      <w:r w:rsidRPr="00037C8D">
        <w:rPr>
          <w:rFonts w:ascii="Arial" w:hAnsi="Arial" w:cs="Arial"/>
          <w:sz w:val="20"/>
          <w:szCs w:val="20"/>
        </w:rPr>
        <w:t xml:space="preserve">A Károlyi Mihály Magyar-Spanyol Tannyelvű Gimnázium vezetőségének tagjai: igazgató, igazgatóhelyettes l. (tanügy-igazgatási igazgatóhelyettes, igazgatóhelyettes </w:t>
      </w:r>
      <w:proofErr w:type="spellStart"/>
      <w:r w:rsidRPr="00037C8D">
        <w:rPr>
          <w:rFonts w:ascii="Arial" w:hAnsi="Arial" w:cs="Arial"/>
          <w:sz w:val="20"/>
          <w:szCs w:val="20"/>
        </w:rPr>
        <w:t>ll</w:t>
      </w:r>
      <w:proofErr w:type="spellEnd"/>
      <w:r w:rsidRPr="00037C8D">
        <w:rPr>
          <w:rFonts w:ascii="Arial" w:hAnsi="Arial" w:cs="Arial"/>
          <w:sz w:val="20"/>
          <w:szCs w:val="20"/>
        </w:rPr>
        <w:t>. (nevelési igaz</w:t>
      </w:r>
      <w:r w:rsidR="00FE32EA">
        <w:rPr>
          <w:rFonts w:ascii="Arial" w:hAnsi="Arial" w:cs="Arial"/>
          <w:sz w:val="20"/>
          <w:szCs w:val="20"/>
        </w:rPr>
        <w:t>gatóhelyettes)</w:t>
      </w:r>
      <w:r w:rsidRPr="00037C8D">
        <w:rPr>
          <w:rFonts w:ascii="Arial" w:hAnsi="Arial" w:cs="Arial"/>
          <w:sz w:val="20"/>
          <w:szCs w:val="20"/>
        </w:rPr>
        <w:t xml:space="preserve">. </w:t>
      </w:r>
      <w:r w:rsidR="00F275F2">
        <w:rPr>
          <w:rFonts w:ascii="Arial" w:hAnsi="Arial" w:cs="Arial"/>
          <w:sz w:val="20"/>
          <w:szCs w:val="20"/>
        </w:rPr>
        <w:t>Az iskola vezetősége, különös tekintettel az iskolaigazgatóra, szorosan együttműködik a Gimnáziumok Gazdasági Szervezete vezetőjével</w:t>
      </w:r>
      <w:r w:rsidR="00F275F2" w:rsidRPr="00037C8D">
        <w:rPr>
          <w:rFonts w:ascii="Arial" w:hAnsi="Arial" w:cs="Arial"/>
          <w:sz w:val="20"/>
          <w:szCs w:val="20"/>
        </w:rPr>
        <w:t>.</w:t>
      </w:r>
      <w:r w:rsidR="00F275F2">
        <w:rPr>
          <w:rFonts w:ascii="Arial" w:hAnsi="Arial" w:cs="Arial"/>
          <w:b/>
          <w:sz w:val="20"/>
          <w:szCs w:val="20"/>
        </w:rPr>
        <w:t xml:space="preserve"> </w:t>
      </w:r>
      <w:r w:rsidRPr="00037C8D">
        <w:rPr>
          <w:rFonts w:ascii="Arial" w:hAnsi="Arial" w:cs="Arial"/>
          <w:sz w:val="20"/>
          <w:szCs w:val="20"/>
        </w:rPr>
        <w:t xml:space="preserve">Az iskolavezetőség hetente egyszer (lehetőleg csütörtöki napon) vezetőségi értekezletet tart. Az iskola életét jelentős mértékben befolyásoló nagy horderejű, </w:t>
      </w:r>
      <w:proofErr w:type="spellStart"/>
      <w:r w:rsidRPr="00037C8D">
        <w:rPr>
          <w:rFonts w:ascii="Arial" w:hAnsi="Arial" w:cs="Arial"/>
          <w:sz w:val="20"/>
          <w:szCs w:val="20"/>
        </w:rPr>
        <w:t>startégiai</w:t>
      </w:r>
      <w:proofErr w:type="spellEnd"/>
      <w:r w:rsidRPr="00037C8D">
        <w:rPr>
          <w:rFonts w:ascii="Arial" w:hAnsi="Arial" w:cs="Arial"/>
          <w:sz w:val="20"/>
          <w:szCs w:val="20"/>
        </w:rPr>
        <w:t xml:space="preserve"> kérdésekről lehetőleg a vezetőség közösen dönt. Amennyiben ilyen konszenzuson alapuló döntés meghozatalára nincs lehetőség, a döntés az igazgató jogköre és felelőssége</w:t>
      </w:r>
      <w:r w:rsidR="00FE32EA">
        <w:rPr>
          <w:rFonts w:ascii="Arial" w:hAnsi="Arial" w:cs="Arial"/>
          <w:sz w:val="20"/>
          <w:szCs w:val="20"/>
        </w:rPr>
        <w:t xml:space="preserve">. </w:t>
      </w:r>
    </w:p>
    <w:p w:rsidR="00F275F2" w:rsidRDefault="00F275F2" w:rsidP="00037C8D">
      <w:pPr>
        <w:pStyle w:val="Szvegtrzs"/>
        <w:tabs>
          <w:tab w:val="num" w:pos="3240"/>
        </w:tabs>
        <w:rPr>
          <w:rFonts w:ascii="Arial" w:hAnsi="Arial" w:cs="Arial"/>
          <w:sz w:val="20"/>
          <w:szCs w:val="20"/>
        </w:rPr>
      </w:pPr>
    </w:p>
    <w:p w:rsidR="00F275F2" w:rsidRDefault="00F275F2" w:rsidP="00F275F2">
      <w:pPr>
        <w:pStyle w:val="Szvegtrzs"/>
        <w:tabs>
          <w:tab w:val="num" w:pos="2160"/>
          <w:tab w:val="num" w:pos="3240"/>
        </w:tabs>
        <w:ind w:left="1260"/>
        <w:rPr>
          <w:rFonts w:ascii="Arial" w:hAnsi="Arial" w:cs="Arial"/>
          <w:b/>
        </w:rPr>
      </w:pPr>
      <w:r w:rsidRPr="0097680C">
        <w:rPr>
          <w:rFonts w:ascii="Arial" w:hAnsi="Arial" w:cs="Arial"/>
          <w:b/>
        </w:rPr>
        <w:t>II</w:t>
      </w:r>
      <w:r>
        <w:rPr>
          <w:rFonts w:ascii="Arial" w:hAnsi="Arial" w:cs="Arial"/>
          <w:b/>
        </w:rPr>
        <w:t>I.1</w:t>
      </w:r>
      <w:proofErr w:type="gramStart"/>
      <w:r>
        <w:rPr>
          <w:rFonts w:ascii="Arial" w:hAnsi="Arial" w:cs="Arial"/>
          <w:b/>
        </w:rPr>
        <w:t>.b</w:t>
      </w:r>
      <w:proofErr w:type="gramEnd"/>
      <w:r>
        <w:rPr>
          <w:rFonts w:ascii="Arial" w:hAnsi="Arial" w:cs="Arial"/>
          <w:b/>
        </w:rPr>
        <w:t>). Gimnáziumok Gazdasági Szervezete</w:t>
      </w:r>
    </w:p>
    <w:p w:rsidR="00F275F2" w:rsidRPr="006B3CC3" w:rsidRDefault="00F275F2" w:rsidP="00F275F2">
      <w:pPr>
        <w:pStyle w:val="Szvegtrzs"/>
        <w:tabs>
          <w:tab w:val="num" w:pos="2160"/>
          <w:tab w:val="num" w:pos="3240"/>
        </w:tabs>
        <w:rPr>
          <w:rFonts w:ascii="Arial" w:hAnsi="Arial" w:cs="Arial"/>
          <w:sz w:val="20"/>
          <w:szCs w:val="20"/>
        </w:rPr>
      </w:pPr>
    </w:p>
    <w:p w:rsidR="001931A3" w:rsidRDefault="006B3CC3" w:rsidP="001931A3">
      <w:pPr>
        <w:jc w:val="both"/>
        <w:rPr>
          <w:rFonts w:ascii="Arial" w:hAnsi="Arial" w:cs="Arial"/>
          <w:bCs/>
          <w:sz w:val="20"/>
          <w:szCs w:val="20"/>
        </w:rPr>
      </w:pPr>
      <w:r w:rsidRPr="006B3CC3">
        <w:rPr>
          <w:rFonts w:ascii="Arial" w:hAnsi="Arial" w:cs="Arial"/>
          <w:sz w:val="20"/>
          <w:szCs w:val="20"/>
        </w:rPr>
        <w:t xml:space="preserve">A Károlyi Mihály Magyar-Spanyol Tannyelvű Gimnázium gazdálkodási feladatait </w:t>
      </w:r>
      <w:proofErr w:type="gramStart"/>
      <w:r w:rsidRPr="006B3CC3">
        <w:rPr>
          <w:rFonts w:ascii="Arial" w:hAnsi="Arial" w:cs="Arial"/>
          <w:sz w:val="20"/>
          <w:szCs w:val="20"/>
        </w:rPr>
        <w:t xml:space="preserve">a </w:t>
      </w:r>
      <w:r w:rsidR="001931A3">
        <w:rPr>
          <w:rFonts w:ascii="Arial" w:hAnsi="Arial" w:cs="Arial"/>
          <w:sz w:val="20"/>
          <w:szCs w:val="20"/>
        </w:rPr>
        <w:t xml:space="preserve"> Budapest</w:t>
      </w:r>
      <w:proofErr w:type="gramEnd"/>
      <w:r w:rsidR="001931A3">
        <w:rPr>
          <w:rFonts w:ascii="Arial" w:hAnsi="Arial" w:cs="Arial"/>
          <w:sz w:val="20"/>
          <w:szCs w:val="20"/>
        </w:rPr>
        <w:t xml:space="preserve"> Főváros Önkormányzatának </w:t>
      </w:r>
      <w:r w:rsidRPr="006B3CC3">
        <w:rPr>
          <w:rFonts w:ascii="Arial" w:hAnsi="Arial" w:cs="Arial"/>
          <w:sz w:val="20"/>
          <w:szCs w:val="20"/>
        </w:rPr>
        <w:t xml:space="preserve">Gimnáziumok Gazdasági Szervezete </w:t>
      </w:r>
      <w:r>
        <w:rPr>
          <w:rFonts w:ascii="Arial" w:hAnsi="Arial" w:cs="Arial"/>
          <w:sz w:val="20"/>
          <w:szCs w:val="20"/>
        </w:rPr>
        <w:t>[</w:t>
      </w:r>
      <w:r w:rsidRPr="006B3CC3">
        <w:rPr>
          <w:rFonts w:ascii="Arial" w:hAnsi="Arial" w:cs="Arial"/>
          <w:sz w:val="20"/>
          <w:szCs w:val="20"/>
        </w:rPr>
        <w:t xml:space="preserve">1290/2011 (05.25) </w:t>
      </w:r>
      <w:proofErr w:type="spellStart"/>
      <w:r w:rsidRPr="006B3CC3">
        <w:rPr>
          <w:rFonts w:ascii="Arial" w:hAnsi="Arial" w:cs="Arial"/>
          <w:sz w:val="20"/>
          <w:szCs w:val="20"/>
        </w:rPr>
        <w:t>Kgy</w:t>
      </w:r>
      <w:proofErr w:type="spellEnd"/>
      <w:r>
        <w:rPr>
          <w:rFonts w:ascii="Arial" w:hAnsi="Arial" w:cs="Arial"/>
          <w:sz w:val="20"/>
          <w:szCs w:val="20"/>
        </w:rPr>
        <w:t xml:space="preserve">] </w:t>
      </w:r>
      <w:r w:rsidRPr="006B3CC3">
        <w:rPr>
          <w:rFonts w:ascii="Arial" w:hAnsi="Arial" w:cs="Arial"/>
          <w:sz w:val="20"/>
          <w:szCs w:val="20"/>
        </w:rPr>
        <w:t>látja el együttműködési megállapodás alapján.</w:t>
      </w:r>
      <w:r>
        <w:rPr>
          <w:rFonts w:ascii="Arial" w:hAnsi="Arial" w:cs="Arial"/>
          <w:sz w:val="20"/>
          <w:szCs w:val="20"/>
        </w:rPr>
        <w:t xml:space="preserve"> Gimnáziumok Gazdasági Szervezete, 1134 Budapest, Róbert Károly körút 49-51., Adószám: 15793906-2-41, folyószámlaszám: OTP: 11784009-15793906</w:t>
      </w:r>
      <w:r w:rsidR="001931A3">
        <w:rPr>
          <w:rFonts w:ascii="Arial" w:hAnsi="Arial" w:cs="Arial"/>
          <w:sz w:val="20"/>
          <w:szCs w:val="20"/>
        </w:rPr>
        <w:t xml:space="preserve">. </w:t>
      </w:r>
      <w:r w:rsidR="001931A3" w:rsidRPr="001931A3">
        <w:rPr>
          <w:rFonts w:ascii="Arial" w:hAnsi="Arial" w:cs="Arial"/>
          <w:bCs/>
          <w:sz w:val="20"/>
          <w:szCs w:val="20"/>
        </w:rPr>
        <w:t>A Károlyi Mihály Magyar-Spanyol Tannyelvű Gimnázium</w:t>
      </w:r>
      <w:r w:rsidR="001931A3">
        <w:rPr>
          <w:rFonts w:ascii="Arial" w:hAnsi="Arial" w:cs="Arial"/>
          <w:bCs/>
          <w:sz w:val="20"/>
          <w:szCs w:val="20"/>
        </w:rPr>
        <w:t xml:space="preserve"> és a Budapest Főváros Önkormányzatának Gimnáziumok Gazdasági Szervezete Együttműködési megállapodása az Államháztartásról szóló 1992. évi XXXVIII. számú törvény és végrehajtására kiadott, az államháztartás működési rendjéről szóló 292/2009. (Xll.19.) Korm. rendelet (</w:t>
      </w:r>
      <w:proofErr w:type="spellStart"/>
      <w:r w:rsidR="001931A3">
        <w:rPr>
          <w:rFonts w:ascii="Arial" w:hAnsi="Arial" w:cs="Arial"/>
          <w:bCs/>
          <w:sz w:val="20"/>
          <w:szCs w:val="20"/>
        </w:rPr>
        <w:t>Ámr</w:t>
      </w:r>
      <w:proofErr w:type="spellEnd"/>
      <w:r w:rsidR="001931A3">
        <w:rPr>
          <w:rFonts w:ascii="Arial" w:hAnsi="Arial" w:cs="Arial"/>
          <w:bCs/>
          <w:sz w:val="20"/>
          <w:szCs w:val="20"/>
        </w:rPr>
        <w:t>), és a Fővárosi Közgyűlés 1306/2011 (V.25.) számú határozata alapján készült.</w:t>
      </w:r>
    </w:p>
    <w:p w:rsidR="00F275F2" w:rsidRPr="006B3CC3" w:rsidRDefault="00F275F2" w:rsidP="00037C8D">
      <w:pPr>
        <w:pStyle w:val="Szvegtrzs"/>
        <w:tabs>
          <w:tab w:val="num" w:pos="3240"/>
        </w:tabs>
        <w:rPr>
          <w:rFonts w:ascii="Arial" w:hAnsi="Arial" w:cs="Arial"/>
          <w:sz w:val="20"/>
          <w:szCs w:val="20"/>
        </w:rPr>
      </w:pPr>
    </w:p>
    <w:p w:rsidR="005E5FB8" w:rsidRPr="006B3CC3" w:rsidRDefault="005E5FB8" w:rsidP="00037C8D">
      <w:pPr>
        <w:pStyle w:val="11"/>
        <w:spacing w:after="0"/>
        <w:ind w:left="540"/>
        <w:rPr>
          <w:rFonts w:ascii="Arial" w:hAnsi="Arial" w:cs="Arial"/>
          <w:b w:val="0"/>
          <w:sz w:val="20"/>
          <w:szCs w:val="20"/>
        </w:rPr>
      </w:pPr>
    </w:p>
    <w:p w:rsidR="00A77A4B" w:rsidRPr="00037C8D" w:rsidRDefault="00091327" w:rsidP="00037C8D">
      <w:pPr>
        <w:pStyle w:val="Szvegtrzs"/>
        <w:ind w:left="1080"/>
        <w:rPr>
          <w:rFonts w:ascii="Arial" w:hAnsi="Arial" w:cs="Arial"/>
          <w:bCs/>
          <w:sz w:val="20"/>
          <w:szCs w:val="20"/>
        </w:rPr>
      </w:pPr>
      <w:r w:rsidRPr="00C55698">
        <w:rPr>
          <w:rFonts w:ascii="Arial" w:hAnsi="Arial" w:cs="Arial"/>
          <w:b/>
          <w:bCs/>
        </w:rPr>
        <w:t>III</w:t>
      </w:r>
      <w:r w:rsidR="00A77A4B" w:rsidRPr="00C55698">
        <w:rPr>
          <w:rFonts w:ascii="Arial" w:hAnsi="Arial" w:cs="Arial"/>
          <w:b/>
          <w:bCs/>
        </w:rPr>
        <w:t>.1.2.</w:t>
      </w:r>
      <w:r w:rsidR="00A77A4B" w:rsidRPr="00C55698">
        <w:rPr>
          <w:rFonts w:ascii="Arial" w:hAnsi="Arial" w:cs="Arial"/>
          <w:b/>
          <w:bCs/>
        </w:rPr>
        <w:tab/>
        <w:t>Vezetők közötti feladatmegosztás</w:t>
      </w:r>
      <w:r w:rsidR="00A77A4B" w:rsidRPr="00037C8D">
        <w:rPr>
          <w:rFonts w:ascii="Arial" w:hAnsi="Arial" w:cs="Arial"/>
          <w:bCs/>
          <w:sz w:val="20"/>
          <w:szCs w:val="20"/>
        </w:rPr>
        <w:t xml:space="preserve"> </w:t>
      </w:r>
      <w:r w:rsidR="00A77A4B" w:rsidRPr="00037C8D">
        <w:rPr>
          <w:rFonts w:ascii="Arial" w:hAnsi="Arial" w:cs="Arial"/>
          <w:i/>
          <w:iCs/>
          <w:sz w:val="20"/>
          <w:szCs w:val="20"/>
        </w:rPr>
        <w:t xml:space="preserve">(R. 4. § (1) </w:t>
      </w:r>
      <w:proofErr w:type="spellStart"/>
      <w:r w:rsidR="00A77A4B" w:rsidRPr="00037C8D">
        <w:rPr>
          <w:rFonts w:ascii="Arial" w:hAnsi="Arial" w:cs="Arial"/>
          <w:i/>
          <w:iCs/>
          <w:sz w:val="20"/>
          <w:szCs w:val="20"/>
        </w:rPr>
        <w:t>bek</w:t>
      </w:r>
      <w:proofErr w:type="spellEnd"/>
      <w:r w:rsidR="00A77A4B" w:rsidRPr="00037C8D">
        <w:rPr>
          <w:rFonts w:ascii="Arial" w:hAnsi="Arial" w:cs="Arial"/>
          <w:i/>
          <w:iCs/>
          <w:sz w:val="20"/>
          <w:szCs w:val="20"/>
        </w:rPr>
        <w:t xml:space="preserve">. </w:t>
      </w:r>
      <w:proofErr w:type="gramStart"/>
      <w:r w:rsidR="00A77A4B" w:rsidRPr="00037C8D">
        <w:rPr>
          <w:rFonts w:ascii="Arial" w:hAnsi="Arial" w:cs="Arial"/>
          <w:i/>
          <w:iCs/>
          <w:sz w:val="20"/>
          <w:szCs w:val="20"/>
        </w:rPr>
        <w:t>e</w:t>
      </w:r>
      <w:proofErr w:type="gramEnd"/>
      <w:r w:rsidR="00A77A4B" w:rsidRPr="00037C8D">
        <w:rPr>
          <w:rFonts w:ascii="Arial" w:hAnsi="Arial" w:cs="Arial"/>
          <w:i/>
          <w:iCs/>
          <w:sz w:val="20"/>
          <w:szCs w:val="20"/>
        </w:rPr>
        <w:t>) pont)</w:t>
      </w:r>
    </w:p>
    <w:p w:rsidR="00A77A4B" w:rsidRPr="00037C8D" w:rsidRDefault="00A77A4B" w:rsidP="00037C8D">
      <w:pPr>
        <w:pStyle w:val="Szvegtrzs"/>
        <w:ind w:left="720"/>
        <w:rPr>
          <w:rFonts w:ascii="Arial" w:hAnsi="Arial" w:cs="Arial"/>
          <w:bCs/>
          <w:sz w:val="20"/>
          <w:szCs w:val="20"/>
        </w:rPr>
      </w:pPr>
    </w:p>
    <w:p w:rsidR="00BE40E1" w:rsidRPr="00037C8D" w:rsidRDefault="00FC5E39" w:rsidP="00037C8D">
      <w:pPr>
        <w:pStyle w:val="11"/>
        <w:spacing w:after="0"/>
        <w:ind w:left="540"/>
        <w:rPr>
          <w:rFonts w:ascii="Arial" w:hAnsi="Arial" w:cs="Arial"/>
          <w:sz w:val="20"/>
          <w:szCs w:val="20"/>
        </w:rPr>
      </w:pPr>
      <w:r w:rsidRPr="00037C8D">
        <w:rPr>
          <w:rFonts w:ascii="Arial" w:hAnsi="Arial" w:cs="Arial"/>
          <w:sz w:val="20"/>
          <w:szCs w:val="20"/>
        </w:rPr>
        <w:t xml:space="preserve"> </w:t>
      </w:r>
      <w:r w:rsidR="00091327" w:rsidRPr="00037C8D">
        <w:rPr>
          <w:rFonts w:ascii="Arial" w:hAnsi="Arial" w:cs="Arial"/>
          <w:sz w:val="20"/>
          <w:szCs w:val="20"/>
        </w:rPr>
        <w:tab/>
      </w:r>
      <w:r w:rsidR="00091327" w:rsidRPr="00037C8D">
        <w:rPr>
          <w:rFonts w:ascii="Arial" w:hAnsi="Arial" w:cs="Arial"/>
          <w:sz w:val="20"/>
          <w:szCs w:val="20"/>
        </w:rPr>
        <w:tab/>
      </w:r>
      <w:r w:rsidR="00091327" w:rsidRPr="00C55698">
        <w:rPr>
          <w:rFonts w:ascii="Arial" w:hAnsi="Arial" w:cs="Arial"/>
          <w:sz w:val="24"/>
          <w:szCs w:val="24"/>
        </w:rPr>
        <w:t>III</w:t>
      </w:r>
      <w:r w:rsidR="00B83080" w:rsidRPr="00C55698">
        <w:rPr>
          <w:rFonts w:ascii="Arial" w:hAnsi="Arial" w:cs="Arial"/>
          <w:sz w:val="24"/>
          <w:szCs w:val="24"/>
        </w:rPr>
        <w:t>.1.2.</w:t>
      </w:r>
      <w:r w:rsidR="0098042E" w:rsidRPr="00C55698">
        <w:rPr>
          <w:rFonts w:ascii="Arial" w:hAnsi="Arial" w:cs="Arial"/>
          <w:sz w:val="24"/>
          <w:szCs w:val="24"/>
        </w:rPr>
        <w:t xml:space="preserve"> </w:t>
      </w:r>
      <w:proofErr w:type="gramStart"/>
      <w:r w:rsidR="0098042E" w:rsidRPr="00C55698">
        <w:rPr>
          <w:rFonts w:ascii="Arial" w:hAnsi="Arial" w:cs="Arial"/>
          <w:sz w:val="24"/>
          <w:szCs w:val="24"/>
        </w:rPr>
        <w:t>a</w:t>
      </w:r>
      <w:proofErr w:type="gramEnd"/>
      <w:r w:rsidR="0098042E" w:rsidRPr="00C55698">
        <w:rPr>
          <w:rFonts w:ascii="Arial" w:hAnsi="Arial" w:cs="Arial"/>
          <w:sz w:val="24"/>
          <w:szCs w:val="24"/>
        </w:rPr>
        <w:t xml:space="preserve">)  </w:t>
      </w:r>
      <w:r w:rsidR="00795E1B" w:rsidRPr="00C55698">
        <w:rPr>
          <w:rFonts w:ascii="Arial" w:hAnsi="Arial" w:cs="Arial"/>
          <w:sz w:val="24"/>
          <w:szCs w:val="24"/>
        </w:rPr>
        <w:t>Az iskola igazgatója</w:t>
      </w:r>
      <w:r w:rsidR="00BE40E1" w:rsidRPr="00037C8D">
        <w:rPr>
          <w:rFonts w:ascii="Arial" w:hAnsi="Arial" w:cs="Arial"/>
          <w:sz w:val="20"/>
          <w:szCs w:val="20"/>
        </w:rPr>
        <w:t xml:space="preserve"> </w:t>
      </w:r>
      <w:r w:rsidR="00BE40E1" w:rsidRPr="00037C8D">
        <w:rPr>
          <w:rFonts w:ascii="Arial" w:hAnsi="Arial" w:cs="Arial"/>
          <w:sz w:val="20"/>
          <w:szCs w:val="20"/>
          <w:u w:val="single"/>
        </w:rPr>
        <w:t xml:space="preserve"> </w:t>
      </w:r>
      <w:r w:rsidR="00BE40E1" w:rsidRPr="00037C8D">
        <w:rPr>
          <w:rFonts w:ascii="Arial" w:hAnsi="Arial" w:cs="Arial"/>
          <w:sz w:val="20"/>
          <w:szCs w:val="20"/>
        </w:rPr>
        <w:t>(</w:t>
      </w:r>
      <w:proofErr w:type="spellStart"/>
      <w:r w:rsidR="00BE40E1" w:rsidRPr="00037C8D">
        <w:rPr>
          <w:rFonts w:ascii="Arial" w:hAnsi="Arial" w:cs="Arial"/>
          <w:sz w:val="20"/>
          <w:szCs w:val="20"/>
        </w:rPr>
        <w:t>Kt</w:t>
      </w:r>
      <w:proofErr w:type="spellEnd"/>
      <w:r w:rsidR="00BE40E1" w:rsidRPr="00037C8D">
        <w:rPr>
          <w:rFonts w:ascii="Arial" w:hAnsi="Arial" w:cs="Arial"/>
          <w:sz w:val="20"/>
          <w:szCs w:val="20"/>
        </w:rPr>
        <w:t xml:space="preserve"> 54-55. §, R 11. §)</w:t>
      </w:r>
    </w:p>
    <w:p w:rsidR="00BE40E1" w:rsidRPr="00037C8D" w:rsidRDefault="00BE40E1" w:rsidP="00037C8D">
      <w:pPr>
        <w:pStyle w:val="11"/>
        <w:spacing w:after="0"/>
        <w:ind w:left="540"/>
        <w:rPr>
          <w:rFonts w:ascii="Arial" w:hAnsi="Arial" w:cs="Arial"/>
          <w:sz w:val="20"/>
          <w:szCs w:val="20"/>
        </w:rPr>
      </w:pPr>
    </w:p>
    <w:p w:rsidR="00795E1B" w:rsidRPr="00037C8D" w:rsidRDefault="00795E1B" w:rsidP="00037C8D">
      <w:pPr>
        <w:pStyle w:val="11beljebbkezds"/>
        <w:spacing w:before="0" w:beforeAutospacing="0" w:after="0" w:afterAutospacing="0"/>
        <w:ind w:hanging="1"/>
        <w:rPr>
          <w:rFonts w:ascii="Arial" w:hAnsi="Arial" w:cs="Arial"/>
          <w:b/>
          <w:sz w:val="20"/>
        </w:rPr>
      </w:pPr>
      <w:r w:rsidRPr="00037C8D">
        <w:rPr>
          <w:rFonts w:ascii="Arial" w:hAnsi="Arial" w:cs="Arial"/>
          <w:b/>
          <w:sz w:val="20"/>
        </w:rPr>
        <w:t xml:space="preserve">A gimnázium élén az igazgató áll, aki az intézmény egyszemélyi felelős vezetőjeként felel: </w:t>
      </w:r>
    </w:p>
    <w:p w:rsidR="00795E1B" w:rsidRPr="00037C8D" w:rsidRDefault="00795E1B" w:rsidP="00037C8D">
      <w:pPr>
        <w:pStyle w:val="11pttybekezds"/>
        <w:numPr>
          <w:ilvl w:val="0"/>
          <w:numId w:val="11"/>
        </w:numPr>
        <w:rPr>
          <w:rFonts w:ascii="Arial" w:hAnsi="Arial" w:cs="Arial"/>
          <w:sz w:val="20"/>
          <w:szCs w:val="20"/>
        </w:rPr>
      </w:pPr>
      <w:r w:rsidRPr="00037C8D">
        <w:rPr>
          <w:rFonts w:ascii="Arial" w:hAnsi="Arial" w:cs="Arial"/>
          <w:sz w:val="20"/>
          <w:szCs w:val="20"/>
        </w:rPr>
        <w:t>a szakszerű és törvényes működésért,</w:t>
      </w:r>
    </w:p>
    <w:p w:rsidR="00795E1B" w:rsidRPr="00037C8D" w:rsidRDefault="00795E1B" w:rsidP="00037C8D">
      <w:pPr>
        <w:pStyle w:val="11pttybekezds"/>
        <w:numPr>
          <w:ilvl w:val="0"/>
          <w:numId w:val="11"/>
        </w:numPr>
        <w:rPr>
          <w:rFonts w:ascii="Arial" w:hAnsi="Arial" w:cs="Arial"/>
          <w:sz w:val="20"/>
          <w:szCs w:val="20"/>
        </w:rPr>
      </w:pPr>
      <w:r w:rsidRPr="00037C8D">
        <w:rPr>
          <w:rFonts w:ascii="Arial" w:hAnsi="Arial" w:cs="Arial"/>
          <w:sz w:val="20"/>
          <w:szCs w:val="20"/>
        </w:rPr>
        <w:t>a pedagógiai munkáért,</w:t>
      </w:r>
    </w:p>
    <w:p w:rsidR="00795E1B" w:rsidRPr="00037C8D" w:rsidRDefault="00795E1B" w:rsidP="00037C8D">
      <w:pPr>
        <w:pStyle w:val="11pttybekezds"/>
        <w:numPr>
          <w:ilvl w:val="0"/>
          <w:numId w:val="11"/>
        </w:numPr>
        <w:rPr>
          <w:rFonts w:ascii="Arial" w:hAnsi="Arial" w:cs="Arial"/>
          <w:sz w:val="20"/>
          <w:szCs w:val="20"/>
        </w:rPr>
      </w:pPr>
      <w:r w:rsidRPr="00037C8D">
        <w:rPr>
          <w:rFonts w:ascii="Arial" w:hAnsi="Arial" w:cs="Arial"/>
          <w:sz w:val="20"/>
          <w:szCs w:val="20"/>
        </w:rPr>
        <w:t>az ésszerű és takarékos gazdálkodásért,</w:t>
      </w:r>
    </w:p>
    <w:p w:rsidR="00795E1B" w:rsidRPr="00037C8D" w:rsidRDefault="00795E1B" w:rsidP="00037C8D">
      <w:pPr>
        <w:pStyle w:val="11pttybekezds"/>
        <w:numPr>
          <w:ilvl w:val="0"/>
          <w:numId w:val="11"/>
        </w:numPr>
        <w:rPr>
          <w:rFonts w:ascii="Arial" w:hAnsi="Arial" w:cs="Arial"/>
          <w:sz w:val="20"/>
          <w:szCs w:val="20"/>
        </w:rPr>
      </w:pPr>
      <w:r w:rsidRPr="00037C8D">
        <w:rPr>
          <w:rFonts w:ascii="Arial" w:hAnsi="Arial" w:cs="Arial"/>
          <w:sz w:val="20"/>
          <w:szCs w:val="20"/>
        </w:rPr>
        <w:t>a gyermek- és ifjúságvédelmi feladatok megszervezéséért, ellátásáért,</w:t>
      </w:r>
    </w:p>
    <w:p w:rsidR="00795E1B" w:rsidRPr="00037C8D" w:rsidRDefault="00795E1B" w:rsidP="00037C8D">
      <w:pPr>
        <w:pStyle w:val="11pttybekezds"/>
        <w:numPr>
          <w:ilvl w:val="0"/>
          <w:numId w:val="11"/>
        </w:numPr>
        <w:rPr>
          <w:rFonts w:ascii="Arial" w:hAnsi="Arial" w:cs="Arial"/>
          <w:sz w:val="20"/>
          <w:szCs w:val="20"/>
        </w:rPr>
      </w:pPr>
      <w:r w:rsidRPr="00037C8D">
        <w:rPr>
          <w:rFonts w:ascii="Arial" w:hAnsi="Arial" w:cs="Arial"/>
          <w:sz w:val="20"/>
          <w:szCs w:val="20"/>
        </w:rPr>
        <w:t>a tanuló- és gyermekbaleset meg</w:t>
      </w:r>
      <w:r w:rsidR="00F15911" w:rsidRPr="00037C8D">
        <w:rPr>
          <w:rFonts w:ascii="Arial" w:hAnsi="Arial" w:cs="Arial"/>
          <w:sz w:val="20"/>
          <w:szCs w:val="20"/>
        </w:rPr>
        <w:t>e</w:t>
      </w:r>
      <w:r w:rsidRPr="00037C8D">
        <w:rPr>
          <w:rFonts w:ascii="Arial" w:hAnsi="Arial" w:cs="Arial"/>
          <w:sz w:val="20"/>
          <w:szCs w:val="20"/>
        </w:rPr>
        <w:t>lőzéséért,</w:t>
      </w:r>
    </w:p>
    <w:p w:rsidR="00795E1B" w:rsidRPr="00037C8D" w:rsidRDefault="00795E1B" w:rsidP="00037C8D">
      <w:pPr>
        <w:pStyle w:val="11pttybekezds"/>
        <w:numPr>
          <w:ilvl w:val="0"/>
          <w:numId w:val="11"/>
        </w:numPr>
        <w:rPr>
          <w:rFonts w:ascii="Arial" w:hAnsi="Arial" w:cs="Arial"/>
          <w:sz w:val="20"/>
          <w:szCs w:val="20"/>
        </w:rPr>
      </w:pPr>
      <w:r w:rsidRPr="00037C8D">
        <w:rPr>
          <w:rFonts w:ascii="Arial" w:hAnsi="Arial" w:cs="Arial"/>
          <w:sz w:val="20"/>
          <w:szCs w:val="20"/>
        </w:rPr>
        <w:t>a tanulók rendszeres egészségügyi vizsgálatának megszervezéséért,</w:t>
      </w:r>
    </w:p>
    <w:p w:rsidR="00795E1B" w:rsidRPr="00037C8D" w:rsidRDefault="00795E1B" w:rsidP="00037C8D">
      <w:pPr>
        <w:pStyle w:val="11pttybekezds"/>
        <w:numPr>
          <w:ilvl w:val="0"/>
          <w:numId w:val="11"/>
        </w:numPr>
        <w:rPr>
          <w:rFonts w:ascii="Arial" w:hAnsi="Arial" w:cs="Arial"/>
          <w:sz w:val="20"/>
          <w:szCs w:val="20"/>
        </w:rPr>
      </w:pPr>
      <w:r w:rsidRPr="00037C8D">
        <w:rPr>
          <w:rFonts w:ascii="Arial" w:hAnsi="Arial" w:cs="Arial"/>
          <w:sz w:val="20"/>
          <w:szCs w:val="20"/>
        </w:rPr>
        <w:t>az oktatási és nevelőmunka egészséges és biztonságos feltételeinek kialakításáért,</w:t>
      </w:r>
    </w:p>
    <w:p w:rsidR="00795E1B" w:rsidRPr="00037C8D" w:rsidRDefault="00795E1B" w:rsidP="00037C8D">
      <w:pPr>
        <w:pStyle w:val="11pttybekezds"/>
        <w:numPr>
          <w:ilvl w:val="0"/>
          <w:numId w:val="11"/>
        </w:numPr>
        <w:rPr>
          <w:rFonts w:ascii="Arial" w:hAnsi="Arial" w:cs="Arial"/>
          <w:sz w:val="20"/>
          <w:szCs w:val="20"/>
        </w:rPr>
      </w:pPr>
      <w:r w:rsidRPr="00037C8D">
        <w:rPr>
          <w:rFonts w:ascii="Arial" w:hAnsi="Arial" w:cs="Arial"/>
          <w:sz w:val="20"/>
          <w:szCs w:val="20"/>
        </w:rPr>
        <w:t xml:space="preserve">az intézmény ellenőrzési, mérési, értékelési és </w:t>
      </w:r>
      <w:r w:rsidR="00F15911" w:rsidRPr="00037C8D">
        <w:rPr>
          <w:rFonts w:ascii="Arial" w:hAnsi="Arial" w:cs="Arial"/>
          <w:sz w:val="20"/>
          <w:szCs w:val="20"/>
        </w:rPr>
        <w:t>minőségbiztosítási rendszerének</w:t>
      </w:r>
      <w:r w:rsidR="00F15911" w:rsidRPr="00037C8D">
        <w:rPr>
          <w:rFonts w:ascii="Arial" w:hAnsi="Arial" w:cs="Arial"/>
          <w:sz w:val="20"/>
          <w:szCs w:val="20"/>
        </w:rPr>
        <w:br/>
      </w:r>
      <w:r w:rsidRPr="00037C8D">
        <w:rPr>
          <w:rFonts w:ascii="Arial" w:hAnsi="Arial" w:cs="Arial"/>
          <w:sz w:val="20"/>
          <w:szCs w:val="20"/>
        </w:rPr>
        <w:t>működéséért.</w:t>
      </w:r>
    </w:p>
    <w:p w:rsidR="00795E1B" w:rsidRPr="00037C8D" w:rsidRDefault="00795E1B" w:rsidP="00037C8D">
      <w:pPr>
        <w:pStyle w:val="111"/>
        <w:spacing w:before="0" w:beforeAutospacing="0" w:after="0" w:afterAutospacing="0"/>
        <w:ind w:hanging="1"/>
        <w:rPr>
          <w:rFonts w:ascii="Arial" w:hAnsi="Arial" w:cs="Arial"/>
          <w:sz w:val="20"/>
        </w:rPr>
      </w:pPr>
      <w:r w:rsidRPr="00037C8D">
        <w:rPr>
          <w:rFonts w:ascii="Arial" w:hAnsi="Arial" w:cs="Arial"/>
          <w:sz w:val="20"/>
        </w:rPr>
        <w:t>Az intézmény vezetője a személyes felelősség megosztása nélkül felelős az iskola irányításáért.</w:t>
      </w:r>
    </w:p>
    <w:p w:rsidR="00795E1B" w:rsidRPr="00037C8D" w:rsidRDefault="00795E1B" w:rsidP="00037C8D">
      <w:pPr>
        <w:pStyle w:val="11szveg"/>
        <w:spacing w:before="0" w:beforeAutospacing="0" w:after="0" w:afterAutospacing="0"/>
        <w:ind w:left="540" w:firstLine="168"/>
        <w:rPr>
          <w:rFonts w:ascii="Arial" w:hAnsi="Arial"/>
          <w:sz w:val="20"/>
          <w:szCs w:val="20"/>
        </w:rPr>
      </w:pPr>
      <w:r w:rsidRPr="00037C8D">
        <w:rPr>
          <w:rFonts w:ascii="Arial" w:hAnsi="Arial"/>
          <w:sz w:val="20"/>
          <w:szCs w:val="20"/>
        </w:rPr>
        <w:t>Ennek során:</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rendszeresen tájékoztatja az iskola fenntartóját az intézmény munkájáról, problémáiról, és kérheti az iskolai feladatok megoldásához a szükséges segítséget, támogatást,</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gondoskodik a jogszabályok, a felsőbb szervek határozatainak az iskolára vonatkozó végrehajtásáról,</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kapcsolatot tart az intézmény szellemi, anyagi patronálása érdekében különböző iskolán kívüli szervezetekkel,</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lastRenderedPageBreak/>
        <w:t>kapcsolatot tart a diákmozgalommal, a szülői munkaközösségekkel, az iskolákkal, valamint az intézmény érdekképviseleti szerveivel,</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megszervezi az iskolai rendezvényeket.</w:t>
      </w:r>
    </w:p>
    <w:p w:rsidR="00795E1B" w:rsidRPr="00037C8D" w:rsidRDefault="00795E1B" w:rsidP="00037C8D">
      <w:pPr>
        <w:pStyle w:val="11pttybekezds"/>
        <w:numPr>
          <w:ilvl w:val="0"/>
          <w:numId w:val="0"/>
        </w:numPr>
        <w:rPr>
          <w:rFonts w:ascii="Arial" w:hAnsi="Arial" w:cs="Arial"/>
          <w:sz w:val="20"/>
          <w:szCs w:val="20"/>
        </w:rPr>
      </w:pPr>
    </w:p>
    <w:p w:rsidR="00795E1B" w:rsidRPr="00037C8D" w:rsidRDefault="00795E1B" w:rsidP="00037C8D">
      <w:pPr>
        <w:pStyle w:val="111"/>
        <w:spacing w:before="0" w:beforeAutospacing="0" w:after="0" w:afterAutospacing="0"/>
        <w:ind w:hanging="1"/>
        <w:rPr>
          <w:rFonts w:ascii="Arial" w:hAnsi="Arial" w:cs="Arial"/>
          <w:sz w:val="20"/>
        </w:rPr>
      </w:pPr>
      <w:r w:rsidRPr="00037C8D">
        <w:rPr>
          <w:rFonts w:ascii="Arial" w:hAnsi="Arial" w:cs="Arial"/>
          <w:sz w:val="20"/>
        </w:rPr>
        <w:t xml:space="preserve"> Pedagógiai irányító munkájában az igazgató:</w:t>
      </w:r>
    </w:p>
    <w:p w:rsidR="00795E1B" w:rsidRPr="00037C8D" w:rsidRDefault="00795E1B" w:rsidP="00037C8D">
      <w:pPr>
        <w:pStyle w:val="11pttybekezds"/>
        <w:numPr>
          <w:ilvl w:val="0"/>
          <w:numId w:val="5"/>
        </w:numPr>
        <w:rPr>
          <w:rFonts w:ascii="Arial" w:hAnsi="Arial" w:cs="Arial"/>
          <w:sz w:val="20"/>
          <w:szCs w:val="20"/>
        </w:rPr>
      </w:pPr>
      <w:r w:rsidRPr="00037C8D">
        <w:rPr>
          <w:rFonts w:ascii="Arial" w:hAnsi="Arial" w:cs="Arial"/>
          <w:sz w:val="20"/>
          <w:szCs w:val="20"/>
        </w:rPr>
        <w:t>tervezi, szervezi és ellenőrzi az iskolában folyó oktatói-nevelői munkát,</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előkészíti a nevelőtestület jogkörébe tartozó döntéseket, majd megszervezi és ellenőrzi a szakszerű végrehajtásukat,</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biztosítja az elfogadott költségvetés alapján az iskola működtetéséhez szükséges személyi és tárgyi feltételeket,</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gondoskodik a nevelő-oktató munka állandó fejlesztéséről,</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biztosítja a nevelők állandó szakmai továbbfejlődését és - lehetőség szerint - az önképzésükhöz megfelelő szakmai irodalmat,</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elkészíti - az érdekképviseleti szerv bevonásával, és a munkaközösség</w:t>
      </w:r>
      <w:r w:rsidR="00800E8C" w:rsidRPr="00037C8D">
        <w:rPr>
          <w:rFonts w:ascii="Arial" w:hAnsi="Arial" w:cs="Arial"/>
          <w:sz w:val="20"/>
          <w:szCs w:val="20"/>
        </w:rPr>
        <w:t>-</w:t>
      </w:r>
      <w:r w:rsidRPr="00037C8D">
        <w:rPr>
          <w:rFonts w:ascii="Arial" w:hAnsi="Arial" w:cs="Arial"/>
          <w:sz w:val="20"/>
          <w:szCs w:val="20"/>
        </w:rPr>
        <w:t>vezetők javaslatait figyelembe véve - a tantárgyfelosztást,</w:t>
      </w:r>
    </w:p>
    <w:p w:rsidR="00795E1B" w:rsidRPr="00037C8D" w:rsidRDefault="00795E1B"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az igazgatóhelyettesekkel egyeztetett terv szerint látogatja a tanítási órákat, az órán kívüli foglalkozásokat,</w:t>
      </w:r>
    </w:p>
    <w:p w:rsidR="00FC5E39" w:rsidRPr="00037C8D" w:rsidRDefault="00FC5E39"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vezeti a nevelési értekezleteket,</w:t>
      </w:r>
    </w:p>
    <w:p w:rsidR="00FC5E39" w:rsidRPr="00037C8D" w:rsidRDefault="00FC5E39"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gondoskodik az iskolai közösségek üléseinek jegyzőkönyvben történő dokumentálásáról.</w:t>
      </w:r>
    </w:p>
    <w:p w:rsidR="00FC5E39" w:rsidRPr="00037C8D" w:rsidRDefault="00FC5E39"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a nevelési igazgatóhelyettessel és a rendszergazdával együtt folyamatosan biztosítja az intézmény infokommunikációs hálózatának működőképességét és lehetőség szerinti fejlesztését.</w:t>
      </w:r>
    </w:p>
    <w:p w:rsidR="00795E1B" w:rsidRPr="00037C8D" w:rsidRDefault="00FC5E39" w:rsidP="00037C8D">
      <w:pPr>
        <w:pStyle w:val="11pttybekezds"/>
        <w:numPr>
          <w:ilvl w:val="1"/>
          <w:numId w:val="8"/>
        </w:numPr>
        <w:tabs>
          <w:tab w:val="clear" w:pos="1789"/>
          <w:tab w:val="num" w:pos="1080"/>
        </w:tabs>
        <w:ind w:left="1080"/>
        <w:rPr>
          <w:rFonts w:ascii="Arial" w:hAnsi="Arial" w:cs="Arial"/>
          <w:sz w:val="20"/>
          <w:szCs w:val="20"/>
        </w:rPr>
      </w:pPr>
      <w:r w:rsidRPr="00037C8D">
        <w:rPr>
          <w:rFonts w:ascii="Arial" w:hAnsi="Arial" w:cs="Arial"/>
          <w:sz w:val="20"/>
          <w:szCs w:val="20"/>
        </w:rPr>
        <w:t>az igazgatóhelyettesekkel együtt folyamatosan végzi az országos és fenntartói infokommunikációs rendszerekkel való kötelező kapcsolattartásból eredő feladatokat.</w:t>
      </w:r>
    </w:p>
    <w:p w:rsidR="00795E1B" w:rsidRPr="00037C8D" w:rsidRDefault="00795E1B" w:rsidP="00037C8D">
      <w:pPr>
        <w:pStyle w:val="11szveg"/>
        <w:spacing w:before="0" w:beforeAutospacing="0" w:after="0" w:afterAutospacing="0"/>
        <w:rPr>
          <w:rFonts w:ascii="Arial" w:hAnsi="Arial"/>
          <w:sz w:val="20"/>
          <w:szCs w:val="20"/>
        </w:rPr>
      </w:pPr>
    </w:p>
    <w:p w:rsidR="00795E1B" w:rsidRPr="00037C8D" w:rsidRDefault="00795E1B" w:rsidP="00037C8D">
      <w:pPr>
        <w:pStyle w:val="111"/>
        <w:spacing w:before="0" w:beforeAutospacing="0" w:after="0" w:afterAutospacing="0"/>
        <w:ind w:hanging="360"/>
        <w:rPr>
          <w:rFonts w:ascii="Arial" w:hAnsi="Arial" w:cs="Arial"/>
          <w:sz w:val="20"/>
        </w:rPr>
      </w:pPr>
      <w:r w:rsidRPr="00037C8D">
        <w:rPr>
          <w:rFonts w:ascii="Arial" w:hAnsi="Arial" w:cs="Arial"/>
          <w:sz w:val="20"/>
        </w:rPr>
        <w:t xml:space="preserve"> Az igazgató saját hatáskörében:</w:t>
      </w:r>
    </w:p>
    <w:p w:rsidR="00795E1B" w:rsidRPr="00037C8D" w:rsidRDefault="00795E1B" w:rsidP="00037C8D">
      <w:pPr>
        <w:pStyle w:val="11pttybekezds"/>
        <w:numPr>
          <w:ilvl w:val="0"/>
          <w:numId w:val="6"/>
        </w:numPr>
        <w:rPr>
          <w:rFonts w:ascii="Arial" w:hAnsi="Arial" w:cs="Arial"/>
          <w:sz w:val="20"/>
          <w:szCs w:val="20"/>
        </w:rPr>
      </w:pPr>
      <w:r w:rsidRPr="00037C8D">
        <w:rPr>
          <w:rFonts w:ascii="Arial" w:hAnsi="Arial" w:cs="Arial"/>
          <w:sz w:val="20"/>
          <w:szCs w:val="20"/>
        </w:rPr>
        <w:t>elkészíti a tanulócsoportok kialakítását, beosztását,</w:t>
      </w:r>
    </w:p>
    <w:p w:rsidR="00795E1B" w:rsidRPr="00037C8D" w:rsidRDefault="00795E1B" w:rsidP="00037C8D">
      <w:pPr>
        <w:pStyle w:val="11pttybekezds"/>
        <w:numPr>
          <w:ilvl w:val="0"/>
          <w:numId w:val="6"/>
        </w:numPr>
        <w:rPr>
          <w:rFonts w:ascii="Arial" w:hAnsi="Arial" w:cs="Arial"/>
          <w:sz w:val="20"/>
          <w:szCs w:val="20"/>
        </w:rPr>
      </w:pPr>
      <w:r w:rsidRPr="00037C8D">
        <w:rPr>
          <w:rFonts w:ascii="Arial" w:hAnsi="Arial" w:cs="Arial"/>
          <w:sz w:val="20"/>
          <w:szCs w:val="20"/>
        </w:rPr>
        <w:t>gondoskodik a tankötelesek nyilvántartásáról, beiskolázásáról,</w:t>
      </w:r>
    </w:p>
    <w:p w:rsidR="00795E1B" w:rsidRPr="00037C8D" w:rsidRDefault="00795E1B" w:rsidP="00037C8D">
      <w:pPr>
        <w:pStyle w:val="11pttybekezds"/>
        <w:numPr>
          <w:ilvl w:val="0"/>
          <w:numId w:val="6"/>
        </w:numPr>
        <w:rPr>
          <w:rFonts w:ascii="Arial" w:hAnsi="Arial" w:cs="Arial"/>
          <w:sz w:val="20"/>
          <w:szCs w:val="20"/>
        </w:rPr>
      </w:pPr>
      <w:r w:rsidRPr="00037C8D">
        <w:rPr>
          <w:rFonts w:ascii="Arial" w:hAnsi="Arial" w:cs="Arial"/>
          <w:sz w:val="20"/>
          <w:szCs w:val="20"/>
        </w:rPr>
        <w:t>megszervezi az első osztályosok előzetes beírását,</w:t>
      </w:r>
    </w:p>
    <w:p w:rsidR="00795E1B" w:rsidRPr="00037C8D" w:rsidRDefault="00795E1B" w:rsidP="00037C8D">
      <w:pPr>
        <w:pStyle w:val="11pttybekezds"/>
        <w:numPr>
          <w:ilvl w:val="0"/>
          <w:numId w:val="6"/>
        </w:numPr>
        <w:rPr>
          <w:rFonts w:ascii="Arial" w:hAnsi="Arial" w:cs="Arial"/>
          <w:sz w:val="20"/>
          <w:szCs w:val="20"/>
        </w:rPr>
      </w:pPr>
      <w:r w:rsidRPr="00037C8D">
        <w:rPr>
          <w:rFonts w:ascii="Arial" w:hAnsi="Arial" w:cs="Arial"/>
          <w:sz w:val="20"/>
          <w:szCs w:val="20"/>
        </w:rPr>
        <w:t>engedélyezi a bizonyítványok másodlatának és az iskol</w:t>
      </w:r>
      <w:r w:rsidR="00BE40E1" w:rsidRPr="00037C8D">
        <w:rPr>
          <w:rFonts w:ascii="Arial" w:hAnsi="Arial" w:cs="Arial"/>
          <w:sz w:val="20"/>
          <w:szCs w:val="20"/>
        </w:rPr>
        <w:t>al</w:t>
      </w:r>
      <w:r w:rsidRPr="00037C8D">
        <w:rPr>
          <w:rFonts w:ascii="Arial" w:hAnsi="Arial" w:cs="Arial"/>
          <w:sz w:val="20"/>
          <w:szCs w:val="20"/>
        </w:rPr>
        <w:t>átogatási bizonyítványoknak a kiadását,</w:t>
      </w:r>
    </w:p>
    <w:p w:rsidR="00795E1B" w:rsidRPr="00037C8D" w:rsidRDefault="00795E1B" w:rsidP="00037C8D">
      <w:pPr>
        <w:pStyle w:val="11pttybekezds"/>
        <w:numPr>
          <w:ilvl w:val="0"/>
          <w:numId w:val="6"/>
        </w:numPr>
        <w:rPr>
          <w:rFonts w:ascii="Arial" w:hAnsi="Arial" w:cs="Arial"/>
          <w:sz w:val="20"/>
          <w:szCs w:val="20"/>
        </w:rPr>
      </w:pPr>
      <w:r w:rsidRPr="00037C8D">
        <w:rPr>
          <w:rFonts w:ascii="Arial" w:hAnsi="Arial" w:cs="Arial"/>
          <w:sz w:val="20"/>
          <w:szCs w:val="20"/>
        </w:rPr>
        <w:t>jogosult tanulókat felmenteni egyes tantárgyak oktatása alól.</w:t>
      </w:r>
    </w:p>
    <w:p w:rsidR="00795E1B" w:rsidRPr="00037C8D" w:rsidRDefault="00795E1B" w:rsidP="00037C8D">
      <w:pPr>
        <w:pStyle w:val="111"/>
        <w:spacing w:before="0" w:beforeAutospacing="0" w:after="0" w:afterAutospacing="0"/>
        <w:ind w:hanging="360"/>
        <w:rPr>
          <w:rFonts w:ascii="Arial" w:hAnsi="Arial" w:cs="Arial"/>
          <w:sz w:val="20"/>
        </w:rPr>
      </w:pPr>
      <w:r w:rsidRPr="00037C8D">
        <w:rPr>
          <w:rFonts w:ascii="Arial" w:hAnsi="Arial" w:cs="Arial"/>
          <w:sz w:val="20"/>
        </w:rPr>
        <w:t xml:space="preserve"> Az igazgató munkáltatói jogkörénél fogva:</w:t>
      </w:r>
    </w:p>
    <w:p w:rsidR="00795E1B" w:rsidRPr="00037C8D" w:rsidRDefault="00795E1B" w:rsidP="00037C8D">
      <w:pPr>
        <w:pStyle w:val="11pttybekezds"/>
        <w:numPr>
          <w:ilvl w:val="0"/>
          <w:numId w:val="7"/>
        </w:numPr>
        <w:rPr>
          <w:rFonts w:ascii="Arial" w:hAnsi="Arial" w:cs="Arial"/>
          <w:sz w:val="20"/>
          <w:szCs w:val="20"/>
        </w:rPr>
      </w:pPr>
      <w:r w:rsidRPr="00037C8D">
        <w:rPr>
          <w:rFonts w:ascii="Arial" w:hAnsi="Arial" w:cs="Arial"/>
          <w:sz w:val="20"/>
          <w:szCs w:val="20"/>
        </w:rPr>
        <w:t>ellátja mindazokat a feladatokat, amelyeket a Munka Törvénykönyve, annak végrehajtási rendeletei és más egyéb munkaügyi szabályok a hatáskörébe utalnak,</w:t>
      </w:r>
    </w:p>
    <w:p w:rsidR="00795E1B" w:rsidRPr="00037C8D" w:rsidRDefault="00795E1B" w:rsidP="00037C8D">
      <w:pPr>
        <w:pStyle w:val="11pttybekezds"/>
        <w:numPr>
          <w:ilvl w:val="0"/>
          <w:numId w:val="7"/>
        </w:numPr>
        <w:rPr>
          <w:rFonts w:ascii="Arial" w:hAnsi="Arial" w:cs="Arial"/>
          <w:sz w:val="20"/>
          <w:szCs w:val="20"/>
        </w:rPr>
      </w:pPr>
      <w:r w:rsidRPr="00037C8D">
        <w:rPr>
          <w:rFonts w:ascii="Arial" w:hAnsi="Arial" w:cs="Arial"/>
          <w:sz w:val="20"/>
          <w:szCs w:val="20"/>
        </w:rPr>
        <w:t>az iskola vezetőségének és érdekképviseleti szerveinek előzetes véleményét figyelembe véve dicsér, jutalmaz,</w:t>
      </w:r>
    </w:p>
    <w:p w:rsidR="00795E1B" w:rsidRPr="00037C8D" w:rsidRDefault="00795E1B" w:rsidP="00037C8D">
      <w:pPr>
        <w:pStyle w:val="11pttybekezds"/>
        <w:numPr>
          <w:ilvl w:val="0"/>
          <w:numId w:val="7"/>
        </w:numPr>
        <w:rPr>
          <w:rFonts w:ascii="Arial" w:hAnsi="Arial" w:cs="Arial"/>
          <w:sz w:val="20"/>
          <w:szCs w:val="20"/>
        </w:rPr>
      </w:pPr>
      <w:r w:rsidRPr="00037C8D">
        <w:rPr>
          <w:rFonts w:ascii="Arial" w:hAnsi="Arial" w:cs="Arial"/>
          <w:sz w:val="20"/>
          <w:szCs w:val="20"/>
        </w:rPr>
        <w:t>szükség esetén él fegyelmi jogkörével (szóbeli, írásbeli figyelmeztetés, fegyelmi eljárás),</w:t>
      </w:r>
    </w:p>
    <w:p w:rsidR="00795E1B" w:rsidRPr="00037C8D" w:rsidRDefault="00795E1B" w:rsidP="00037C8D">
      <w:pPr>
        <w:pStyle w:val="11pttybekezds"/>
        <w:numPr>
          <w:ilvl w:val="0"/>
          <w:numId w:val="7"/>
        </w:numPr>
        <w:rPr>
          <w:rFonts w:ascii="Arial" w:hAnsi="Arial" w:cs="Arial"/>
          <w:sz w:val="20"/>
          <w:szCs w:val="20"/>
        </w:rPr>
      </w:pPr>
      <w:r w:rsidRPr="00037C8D">
        <w:rPr>
          <w:rFonts w:ascii="Arial" w:hAnsi="Arial" w:cs="Arial"/>
          <w:sz w:val="20"/>
          <w:szCs w:val="20"/>
        </w:rPr>
        <w:t>elbírálja a felmentési kérelmeket.</w:t>
      </w:r>
    </w:p>
    <w:p w:rsidR="00795E1B" w:rsidRPr="00037C8D" w:rsidRDefault="00795E1B" w:rsidP="00037C8D">
      <w:pPr>
        <w:pStyle w:val="111"/>
        <w:spacing w:before="0" w:beforeAutospacing="0" w:after="0" w:afterAutospacing="0"/>
        <w:ind w:hanging="360"/>
        <w:rPr>
          <w:rFonts w:ascii="Arial" w:hAnsi="Arial" w:cs="Arial"/>
          <w:sz w:val="20"/>
        </w:rPr>
      </w:pPr>
      <w:r w:rsidRPr="00037C8D">
        <w:rPr>
          <w:rFonts w:ascii="Arial" w:hAnsi="Arial" w:cs="Arial"/>
          <w:sz w:val="20"/>
        </w:rPr>
        <w:t xml:space="preserve"> Az intézmény vezetője ügyviteli tevékenysége során ellenőrzi a pedagógusok, az ügyviteli dolgozók adminisztrációs munkáját, különös </w:t>
      </w:r>
      <w:proofErr w:type="gramStart"/>
      <w:r w:rsidRPr="00037C8D">
        <w:rPr>
          <w:rFonts w:ascii="Arial" w:hAnsi="Arial" w:cs="Arial"/>
          <w:sz w:val="20"/>
        </w:rPr>
        <w:t>tekintettel :</w:t>
      </w:r>
      <w:proofErr w:type="gramEnd"/>
    </w:p>
    <w:p w:rsidR="00795E1B" w:rsidRPr="00037C8D" w:rsidRDefault="00795E1B" w:rsidP="00037C8D">
      <w:pPr>
        <w:pStyle w:val="11pttybekezds"/>
        <w:numPr>
          <w:ilvl w:val="0"/>
          <w:numId w:val="8"/>
        </w:numPr>
        <w:rPr>
          <w:rFonts w:ascii="Arial" w:hAnsi="Arial" w:cs="Arial"/>
          <w:sz w:val="20"/>
          <w:szCs w:val="20"/>
        </w:rPr>
      </w:pPr>
      <w:r w:rsidRPr="00037C8D">
        <w:rPr>
          <w:rFonts w:ascii="Arial" w:hAnsi="Arial" w:cs="Arial"/>
          <w:sz w:val="20"/>
          <w:szCs w:val="20"/>
        </w:rPr>
        <w:t xml:space="preserve"> jogszabályok nyilvántartására,</w:t>
      </w:r>
    </w:p>
    <w:p w:rsidR="00795E1B" w:rsidRPr="00037C8D" w:rsidRDefault="00795E1B" w:rsidP="00037C8D">
      <w:pPr>
        <w:pStyle w:val="11pttybekezds"/>
        <w:numPr>
          <w:ilvl w:val="0"/>
          <w:numId w:val="8"/>
        </w:numPr>
        <w:rPr>
          <w:rFonts w:ascii="Arial" w:hAnsi="Arial" w:cs="Arial"/>
          <w:sz w:val="20"/>
          <w:szCs w:val="20"/>
        </w:rPr>
      </w:pPr>
      <w:r w:rsidRPr="00037C8D">
        <w:rPr>
          <w:rFonts w:ascii="Arial" w:hAnsi="Arial" w:cs="Arial"/>
          <w:sz w:val="20"/>
          <w:szCs w:val="20"/>
        </w:rPr>
        <w:t xml:space="preserve"> naplók, leltárak, elszámolások, nyilvántartások vezetésére,</w:t>
      </w:r>
    </w:p>
    <w:p w:rsidR="00795E1B" w:rsidRPr="00037C8D" w:rsidRDefault="00795E1B" w:rsidP="00037C8D">
      <w:pPr>
        <w:pStyle w:val="11pttybekezds"/>
        <w:numPr>
          <w:ilvl w:val="0"/>
          <w:numId w:val="8"/>
        </w:numPr>
        <w:rPr>
          <w:rFonts w:ascii="Arial" w:hAnsi="Arial" w:cs="Arial"/>
          <w:sz w:val="20"/>
          <w:szCs w:val="20"/>
        </w:rPr>
      </w:pPr>
      <w:r w:rsidRPr="00037C8D">
        <w:rPr>
          <w:rFonts w:ascii="Arial" w:hAnsi="Arial" w:cs="Arial"/>
          <w:sz w:val="20"/>
          <w:szCs w:val="20"/>
        </w:rPr>
        <w:t xml:space="preserve"> folyóiratok megrendelésére,</w:t>
      </w:r>
    </w:p>
    <w:p w:rsidR="00795E1B" w:rsidRPr="00037C8D" w:rsidRDefault="00800E8C" w:rsidP="00037C8D">
      <w:pPr>
        <w:pStyle w:val="11pttybekezds"/>
        <w:numPr>
          <w:ilvl w:val="0"/>
          <w:numId w:val="8"/>
        </w:numPr>
        <w:rPr>
          <w:rFonts w:ascii="Arial" w:hAnsi="Arial" w:cs="Arial"/>
          <w:sz w:val="20"/>
          <w:szCs w:val="20"/>
        </w:rPr>
      </w:pPr>
      <w:r w:rsidRPr="00037C8D">
        <w:rPr>
          <w:rFonts w:ascii="Arial" w:hAnsi="Arial" w:cs="Arial"/>
          <w:sz w:val="20"/>
          <w:szCs w:val="20"/>
        </w:rPr>
        <w:t xml:space="preserve"> </w:t>
      </w:r>
      <w:r w:rsidR="00795E1B" w:rsidRPr="00037C8D">
        <w:rPr>
          <w:rFonts w:ascii="Arial" w:hAnsi="Arial" w:cs="Arial"/>
          <w:sz w:val="20"/>
          <w:szCs w:val="20"/>
        </w:rPr>
        <w:t>baleseti jegyzőkönyvek elkészítésére,</w:t>
      </w:r>
    </w:p>
    <w:p w:rsidR="00795E1B" w:rsidRPr="00037C8D" w:rsidRDefault="00795E1B" w:rsidP="00037C8D">
      <w:pPr>
        <w:pStyle w:val="11pttybekezds"/>
        <w:numPr>
          <w:ilvl w:val="0"/>
          <w:numId w:val="8"/>
        </w:numPr>
        <w:rPr>
          <w:rFonts w:ascii="Arial" w:hAnsi="Arial" w:cs="Arial"/>
          <w:sz w:val="20"/>
          <w:szCs w:val="20"/>
        </w:rPr>
      </w:pPr>
      <w:r w:rsidRPr="00037C8D">
        <w:rPr>
          <w:rFonts w:ascii="Arial" w:hAnsi="Arial" w:cs="Arial"/>
          <w:sz w:val="20"/>
          <w:szCs w:val="20"/>
        </w:rPr>
        <w:t xml:space="preserve"> iskolai dokumentációk rendezettségére,</w:t>
      </w:r>
    </w:p>
    <w:p w:rsidR="00795E1B" w:rsidRPr="00037C8D" w:rsidRDefault="00795E1B" w:rsidP="00037C8D">
      <w:pPr>
        <w:pStyle w:val="11pttybekezds"/>
        <w:numPr>
          <w:ilvl w:val="0"/>
          <w:numId w:val="8"/>
        </w:numPr>
        <w:rPr>
          <w:rFonts w:ascii="Arial" w:hAnsi="Arial" w:cs="Arial"/>
          <w:sz w:val="20"/>
          <w:szCs w:val="20"/>
        </w:rPr>
      </w:pPr>
      <w:r w:rsidRPr="00037C8D">
        <w:rPr>
          <w:rFonts w:ascii="Arial" w:hAnsi="Arial" w:cs="Arial"/>
          <w:sz w:val="20"/>
          <w:szCs w:val="20"/>
        </w:rPr>
        <w:t>iratok selejtezésére,</w:t>
      </w:r>
    </w:p>
    <w:p w:rsidR="001118E0" w:rsidRPr="00037C8D" w:rsidRDefault="00795E1B" w:rsidP="00037C8D">
      <w:pPr>
        <w:pStyle w:val="11pttybekezds"/>
        <w:numPr>
          <w:ilvl w:val="0"/>
          <w:numId w:val="8"/>
        </w:numPr>
        <w:ind w:left="1066" w:hanging="357"/>
        <w:rPr>
          <w:rFonts w:ascii="Arial" w:hAnsi="Arial" w:cs="Arial"/>
          <w:sz w:val="20"/>
          <w:szCs w:val="20"/>
        </w:rPr>
      </w:pPr>
      <w:r w:rsidRPr="00037C8D">
        <w:rPr>
          <w:rFonts w:ascii="Arial" w:hAnsi="Arial" w:cs="Arial"/>
          <w:sz w:val="20"/>
          <w:szCs w:val="20"/>
        </w:rPr>
        <w:t>figyelemmel kíséri az Ellenőrzési Naplóban a felügyeleti szervek megállapításait, utasításait, és gondoskodik végrehajtásukról.</w:t>
      </w:r>
      <w:r w:rsidR="00FC5E39" w:rsidRPr="00037C8D">
        <w:rPr>
          <w:rFonts w:ascii="Arial" w:hAnsi="Arial" w:cs="Arial"/>
          <w:sz w:val="20"/>
          <w:szCs w:val="20"/>
        </w:rPr>
        <w:t xml:space="preserve"> Az éves belső ellenőrzési ütemterv szerint ellenőrzési feladatokat lát el. Az ellenőrz</w:t>
      </w:r>
      <w:r w:rsidR="001118E0" w:rsidRPr="00037C8D">
        <w:rPr>
          <w:rFonts w:ascii="Arial" w:hAnsi="Arial" w:cs="Arial"/>
          <w:sz w:val="20"/>
          <w:szCs w:val="20"/>
        </w:rPr>
        <w:t>és eredményeit írásba foglalja,</w:t>
      </w:r>
    </w:p>
    <w:p w:rsidR="00672BD2" w:rsidRPr="00037C8D" w:rsidRDefault="001118E0" w:rsidP="00037C8D">
      <w:pPr>
        <w:pStyle w:val="11pttybekezds"/>
        <w:numPr>
          <w:ilvl w:val="0"/>
          <w:numId w:val="8"/>
        </w:numPr>
        <w:ind w:left="1066" w:hanging="357"/>
        <w:rPr>
          <w:rFonts w:ascii="Arial" w:hAnsi="Arial" w:cs="Arial"/>
          <w:sz w:val="20"/>
          <w:szCs w:val="20"/>
        </w:rPr>
      </w:pPr>
      <w:r w:rsidRPr="00037C8D">
        <w:rPr>
          <w:rFonts w:ascii="Arial" w:hAnsi="Arial" w:cs="Arial"/>
          <w:sz w:val="20"/>
          <w:szCs w:val="20"/>
        </w:rPr>
        <w:t>s</w:t>
      </w:r>
      <w:r w:rsidR="00FC5E39" w:rsidRPr="00037C8D">
        <w:rPr>
          <w:rFonts w:ascii="Arial" w:hAnsi="Arial" w:cs="Arial"/>
          <w:sz w:val="20"/>
          <w:szCs w:val="20"/>
        </w:rPr>
        <w:t>aját és vezetőtársainak belső ellenőrzési tapasztalatait felhasználja a tervezés munkájában</w:t>
      </w:r>
      <w:r w:rsidRPr="00037C8D">
        <w:rPr>
          <w:rFonts w:ascii="Arial" w:hAnsi="Arial" w:cs="Arial"/>
          <w:sz w:val="20"/>
          <w:szCs w:val="20"/>
        </w:rPr>
        <w:t>,</w:t>
      </w:r>
    </w:p>
    <w:p w:rsidR="00FC5E39" w:rsidRPr="00037C8D" w:rsidRDefault="001118E0" w:rsidP="00037C8D">
      <w:pPr>
        <w:pStyle w:val="11pttybekezds"/>
        <w:numPr>
          <w:ilvl w:val="0"/>
          <w:numId w:val="8"/>
        </w:numPr>
        <w:ind w:left="1066" w:hanging="357"/>
        <w:rPr>
          <w:rFonts w:ascii="Arial" w:hAnsi="Arial" w:cs="Arial"/>
          <w:sz w:val="20"/>
          <w:szCs w:val="20"/>
        </w:rPr>
      </w:pPr>
      <w:r w:rsidRPr="00037C8D">
        <w:rPr>
          <w:rFonts w:ascii="Arial" w:hAnsi="Arial" w:cs="Arial"/>
          <w:sz w:val="20"/>
          <w:szCs w:val="20"/>
        </w:rPr>
        <w:t>elkészíti az intézményt bemutató írott és elektronikus tájékoztatókat, a nevelési igazgatóhelyettessel együtt gondoskodik az iskola internetes honlapjának folyamatos fejlesztéséről és frissítéséről.</w:t>
      </w:r>
    </w:p>
    <w:p w:rsidR="00795E1B" w:rsidRPr="00037C8D" w:rsidRDefault="00795E1B" w:rsidP="00037C8D">
      <w:pPr>
        <w:pStyle w:val="11pttybekezds"/>
        <w:numPr>
          <w:ilvl w:val="0"/>
          <w:numId w:val="0"/>
        </w:numPr>
        <w:ind w:left="709" w:hanging="360"/>
        <w:rPr>
          <w:rFonts w:ascii="Arial" w:hAnsi="Arial" w:cs="Arial"/>
          <w:sz w:val="20"/>
          <w:szCs w:val="20"/>
        </w:rPr>
      </w:pPr>
    </w:p>
    <w:p w:rsidR="00795E1B" w:rsidRPr="00037C8D" w:rsidRDefault="00795E1B" w:rsidP="00037C8D">
      <w:pPr>
        <w:pStyle w:val="111"/>
        <w:spacing w:before="0" w:beforeAutospacing="0" w:after="0" w:afterAutospacing="0"/>
        <w:ind w:hanging="360"/>
        <w:rPr>
          <w:rFonts w:ascii="Arial" w:hAnsi="Arial" w:cs="Arial"/>
          <w:sz w:val="20"/>
        </w:rPr>
      </w:pPr>
      <w:r w:rsidRPr="00037C8D">
        <w:rPr>
          <w:rFonts w:ascii="Arial" w:hAnsi="Arial" w:cs="Arial"/>
          <w:sz w:val="20"/>
        </w:rPr>
        <w:t xml:space="preserve"> Az igazgató intézménnyel kapcsolatos fenntartási feladataiból következően:</w:t>
      </w:r>
    </w:p>
    <w:p w:rsidR="00795E1B" w:rsidRPr="00037C8D" w:rsidRDefault="00795E1B" w:rsidP="00037C8D">
      <w:pPr>
        <w:pStyle w:val="11pttybekezds"/>
        <w:numPr>
          <w:ilvl w:val="0"/>
          <w:numId w:val="9"/>
        </w:numPr>
        <w:rPr>
          <w:rFonts w:ascii="Arial" w:hAnsi="Arial" w:cs="Arial"/>
          <w:sz w:val="20"/>
          <w:szCs w:val="20"/>
        </w:rPr>
      </w:pPr>
      <w:r w:rsidRPr="00037C8D">
        <w:rPr>
          <w:rFonts w:ascii="Arial" w:hAnsi="Arial" w:cs="Arial"/>
          <w:sz w:val="20"/>
          <w:szCs w:val="20"/>
        </w:rPr>
        <w:t>az iskola szakmai és társadalmi vezetésével közösen elkészíti az iskola költségvetését,</w:t>
      </w:r>
    </w:p>
    <w:p w:rsidR="00795E1B" w:rsidRPr="00037C8D" w:rsidRDefault="00795E1B" w:rsidP="00037C8D">
      <w:pPr>
        <w:pStyle w:val="11pttybekezds"/>
        <w:numPr>
          <w:ilvl w:val="0"/>
          <w:numId w:val="9"/>
        </w:numPr>
        <w:rPr>
          <w:rFonts w:ascii="Arial" w:hAnsi="Arial" w:cs="Arial"/>
          <w:sz w:val="20"/>
          <w:szCs w:val="20"/>
        </w:rPr>
      </w:pPr>
      <w:r w:rsidRPr="00037C8D">
        <w:rPr>
          <w:rFonts w:ascii="Arial" w:hAnsi="Arial" w:cs="Arial"/>
          <w:sz w:val="20"/>
          <w:szCs w:val="20"/>
        </w:rPr>
        <w:t>ellenőrzi a költségvetés bevételi és kiadási tervelőirányzatainak időbeli arányos felhasználását,</w:t>
      </w:r>
    </w:p>
    <w:p w:rsidR="00795E1B" w:rsidRPr="00037C8D" w:rsidRDefault="00795E1B" w:rsidP="00037C8D">
      <w:pPr>
        <w:pStyle w:val="11pttybekezds"/>
        <w:numPr>
          <w:ilvl w:val="0"/>
          <w:numId w:val="9"/>
        </w:numPr>
        <w:rPr>
          <w:rFonts w:ascii="Arial" w:hAnsi="Arial" w:cs="Arial"/>
          <w:sz w:val="20"/>
          <w:szCs w:val="20"/>
        </w:rPr>
      </w:pPr>
      <w:r w:rsidRPr="00037C8D">
        <w:rPr>
          <w:rFonts w:ascii="Arial" w:hAnsi="Arial" w:cs="Arial"/>
          <w:sz w:val="20"/>
          <w:szCs w:val="20"/>
        </w:rPr>
        <w:lastRenderedPageBreak/>
        <w:t>gondoskodik az iskola épületeinek karbantartásáról, felújításáról.</w:t>
      </w:r>
    </w:p>
    <w:p w:rsidR="00795E1B" w:rsidRPr="00037C8D" w:rsidRDefault="00795E1B" w:rsidP="00037C8D">
      <w:pPr>
        <w:pStyle w:val="111"/>
        <w:spacing w:before="0" w:beforeAutospacing="0" w:after="0" w:afterAutospacing="0"/>
        <w:ind w:hanging="360"/>
        <w:rPr>
          <w:rFonts w:ascii="Arial" w:hAnsi="Arial" w:cs="Arial"/>
          <w:sz w:val="20"/>
        </w:rPr>
      </w:pPr>
      <w:r w:rsidRPr="00037C8D">
        <w:rPr>
          <w:rFonts w:ascii="Arial" w:hAnsi="Arial" w:cs="Arial"/>
          <w:sz w:val="20"/>
        </w:rPr>
        <w:t xml:space="preserve"> Az igazgató egyéb feladataiból </w:t>
      </w:r>
      <w:proofErr w:type="gramStart"/>
      <w:r w:rsidRPr="00037C8D">
        <w:rPr>
          <w:rFonts w:ascii="Arial" w:hAnsi="Arial" w:cs="Arial"/>
          <w:sz w:val="20"/>
        </w:rPr>
        <w:t>adódóan :</w:t>
      </w:r>
      <w:proofErr w:type="gramEnd"/>
    </w:p>
    <w:p w:rsidR="00795E1B" w:rsidRPr="00037C8D" w:rsidRDefault="00795E1B" w:rsidP="00037C8D">
      <w:pPr>
        <w:pStyle w:val="11pttybekezds"/>
        <w:numPr>
          <w:ilvl w:val="0"/>
          <w:numId w:val="10"/>
        </w:numPr>
        <w:rPr>
          <w:rFonts w:ascii="Arial" w:hAnsi="Arial" w:cs="Arial"/>
          <w:sz w:val="20"/>
          <w:szCs w:val="20"/>
        </w:rPr>
      </w:pPr>
      <w:r w:rsidRPr="00037C8D">
        <w:rPr>
          <w:rFonts w:ascii="Arial" w:hAnsi="Arial" w:cs="Arial"/>
          <w:sz w:val="20"/>
          <w:szCs w:val="20"/>
        </w:rPr>
        <w:t>helyetteseivel meghatározott rend szerint tartózkodik az iskolában,</w:t>
      </w:r>
    </w:p>
    <w:p w:rsidR="00795E1B" w:rsidRPr="00037C8D" w:rsidRDefault="00795E1B" w:rsidP="00037C8D">
      <w:pPr>
        <w:pStyle w:val="11pttybekezds"/>
        <w:numPr>
          <w:ilvl w:val="0"/>
          <w:numId w:val="10"/>
        </w:numPr>
        <w:rPr>
          <w:rFonts w:ascii="Arial" w:hAnsi="Arial" w:cs="Arial"/>
          <w:sz w:val="20"/>
          <w:szCs w:val="20"/>
        </w:rPr>
      </w:pPr>
      <w:r w:rsidRPr="00037C8D">
        <w:rPr>
          <w:rFonts w:ascii="Arial" w:hAnsi="Arial" w:cs="Arial"/>
          <w:sz w:val="20"/>
          <w:szCs w:val="20"/>
        </w:rPr>
        <w:t>lehetőség szerint csütörtöki munkanapokon megbeszélést folytat helyetteseivel és a gazdasági vezetővel az aktuális és az elkövetkező feladatokról.</w:t>
      </w:r>
    </w:p>
    <w:p w:rsidR="00795E1B" w:rsidRPr="00037C8D" w:rsidRDefault="00B25974" w:rsidP="00037C8D">
      <w:pPr>
        <w:pStyle w:val="111"/>
        <w:spacing w:before="0" w:beforeAutospacing="0" w:after="0" w:afterAutospacing="0"/>
        <w:ind w:left="360" w:hanging="349"/>
        <w:rPr>
          <w:rFonts w:ascii="Arial" w:hAnsi="Arial" w:cs="Arial"/>
          <w:sz w:val="20"/>
        </w:rPr>
      </w:pPr>
      <w:r w:rsidRPr="00037C8D">
        <w:rPr>
          <w:rFonts w:ascii="Arial" w:hAnsi="Arial" w:cs="Arial"/>
          <w:sz w:val="20"/>
        </w:rPr>
        <w:t xml:space="preserve">      Az</w:t>
      </w:r>
      <w:r w:rsidR="00795E1B" w:rsidRPr="00037C8D">
        <w:rPr>
          <w:rFonts w:ascii="Arial" w:hAnsi="Arial" w:cs="Arial"/>
          <w:sz w:val="20"/>
        </w:rPr>
        <w:t xml:space="preserve"> intézmény vezetője dönt minden olyan ügyben, amelyet a jogszabály, a közalkalmazotti szabályzat nem utal más hatáskörbe.</w:t>
      </w:r>
    </w:p>
    <w:p w:rsidR="00795E1B" w:rsidRPr="00037C8D" w:rsidRDefault="00795E1B" w:rsidP="00037C8D">
      <w:pPr>
        <w:pStyle w:val="111"/>
        <w:spacing w:before="0" w:beforeAutospacing="0" w:after="0" w:afterAutospacing="0"/>
        <w:ind w:hanging="349"/>
        <w:rPr>
          <w:rFonts w:ascii="Arial" w:hAnsi="Arial" w:cs="Arial"/>
          <w:sz w:val="20"/>
        </w:rPr>
      </w:pPr>
      <w:r w:rsidRPr="00037C8D">
        <w:rPr>
          <w:rFonts w:ascii="Arial" w:hAnsi="Arial" w:cs="Arial"/>
          <w:sz w:val="20"/>
        </w:rPr>
        <w:t>A közoktatási intézmény vezetője képviseli az intézményt.</w:t>
      </w:r>
    </w:p>
    <w:p w:rsidR="00795E1B" w:rsidRPr="00037C8D" w:rsidRDefault="00795E1B" w:rsidP="00037C8D">
      <w:pPr>
        <w:pStyle w:val="111"/>
        <w:spacing w:before="0" w:beforeAutospacing="0" w:after="0" w:afterAutospacing="0"/>
        <w:ind w:left="360" w:firstLine="0"/>
        <w:rPr>
          <w:rFonts w:ascii="Arial" w:hAnsi="Arial" w:cs="Arial"/>
          <w:sz w:val="20"/>
        </w:rPr>
      </w:pPr>
      <w:r w:rsidRPr="00037C8D">
        <w:rPr>
          <w:rFonts w:ascii="Arial" w:hAnsi="Arial" w:cs="Arial"/>
          <w:sz w:val="20"/>
        </w:rPr>
        <w:t>Az igazgat</w:t>
      </w:r>
      <w:r w:rsidR="00FC5E39" w:rsidRPr="00037C8D">
        <w:rPr>
          <w:rFonts w:ascii="Arial" w:hAnsi="Arial" w:cs="Arial"/>
          <w:sz w:val="20"/>
        </w:rPr>
        <w:t>ó jogosult a fenti feladatokat –</w:t>
      </w:r>
      <w:r w:rsidRPr="00037C8D">
        <w:rPr>
          <w:rFonts w:ascii="Arial" w:hAnsi="Arial" w:cs="Arial"/>
          <w:sz w:val="20"/>
        </w:rPr>
        <w:t>a személye</w:t>
      </w:r>
      <w:r w:rsidR="007E42C4" w:rsidRPr="00037C8D">
        <w:rPr>
          <w:rFonts w:ascii="Arial" w:hAnsi="Arial" w:cs="Arial"/>
          <w:sz w:val="20"/>
        </w:rPr>
        <w:t>s felelősség megtartása mellett</w:t>
      </w:r>
      <w:r w:rsidRPr="00037C8D">
        <w:rPr>
          <w:rFonts w:ascii="Arial" w:hAnsi="Arial" w:cs="Arial"/>
          <w:sz w:val="20"/>
        </w:rPr>
        <w:t>– esetenként vagy az ügyek meghatározott körében helyettesére vagy az intézmény más alkalmazottjára átruházni.</w:t>
      </w:r>
    </w:p>
    <w:p w:rsidR="00795E1B" w:rsidRPr="00037C8D" w:rsidRDefault="00795E1B" w:rsidP="00037C8D">
      <w:pPr>
        <w:pStyle w:val="11szveg"/>
        <w:spacing w:before="0" w:beforeAutospacing="0" w:after="0" w:afterAutospacing="0"/>
        <w:rPr>
          <w:rFonts w:ascii="Arial" w:hAnsi="Arial"/>
          <w:sz w:val="20"/>
          <w:szCs w:val="20"/>
        </w:rPr>
      </w:pPr>
    </w:p>
    <w:p w:rsidR="00FC5E39" w:rsidRDefault="00FC5E39" w:rsidP="00037C8D">
      <w:pPr>
        <w:pStyle w:val="11"/>
        <w:spacing w:after="0"/>
        <w:ind w:left="540"/>
        <w:rPr>
          <w:rFonts w:ascii="Arial" w:hAnsi="Arial" w:cs="Arial"/>
          <w:sz w:val="20"/>
          <w:szCs w:val="20"/>
        </w:rPr>
      </w:pPr>
    </w:p>
    <w:p w:rsidR="000D0C8A" w:rsidRDefault="000D0C8A" w:rsidP="00037C8D">
      <w:pPr>
        <w:pStyle w:val="11"/>
        <w:spacing w:after="0"/>
        <w:ind w:left="540"/>
        <w:rPr>
          <w:rFonts w:ascii="Arial" w:hAnsi="Arial" w:cs="Arial"/>
          <w:sz w:val="20"/>
          <w:szCs w:val="20"/>
        </w:rPr>
      </w:pPr>
    </w:p>
    <w:p w:rsidR="000D0C8A" w:rsidRPr="00037C8D" w:rsidRDefault="000D0C8A" w:rsidP="00037C8D">
      <w:pPr>
        <w:pStyle w:val="11"/>
        <w:spacing w:after="0"/>
        <w:ind w:left="540"/>
        <w:rPr>
          <w:rFonts w:ascii="Arial" w:hAnsi="Arial" w:cs="Arial"/>
          <w:sz w:val="20"/>
          <w:szCs w:val="20"/>
        </w:rPr>
      </w:pPr>
    </w:p>
    <w:p w:rsidR="00795E1B" w:rsidRPr="005067BD" w:rsidRDefault="00091327" w:rsidP="00037C8D">
      <w:pPr>
        <w:pStyle w:val="11"/>
        <w:spacing w:after="0"/>
        <w:ind w:left="360" w:firstLine="348"/>
        <w:rPr>
          <w:rFonts w:ascii="Arial" w:hAnsi="Arial" w:cs="Arial"/>
          <w:sz w:val="24"/>
          <w:szCs w:val="24"/>
        </w:rPr>
      </w:pPr>
      <w:r w:rsidRPr="005067BD">
        <w:rPr>
          <w:rFonts w:ascii="Arial" w:hAnsi="Arial" w:cs="Arial"/>
          <w:sz w:val="24"/>
          <w:szCs w:val="24"/>
        </w:rPr>
        <w:t>III</w:t>
      </w:r>
      <w:r w:rsidR="00E34AD9" w:rsidRPr="005067BD">
        <w:rPr>
          <w:rFonts w:ascii="Arial" w:hAnsi="Arial" w:cs="Arial"/>
          <w:sz w:val="24"/>
          <w:szCs w:val="24"/>
        </w:rPr>
        <w:t>.1.2</w:t>
      </w:r>
      <w:proofErr w:type="gramStart"/>
      <w:r w:rsidR="00E34AD9" w:rsidRPr="005067BD">
        <w:rPr>
          <w:rFonts w:ascii="Arial" w:hAnsi="Arial" w:cs="Arial"/>
          <w:sz w:val="24"/>
          <w:szCs w:val="24"/>
        </w:rPr>
        <w:t>.b</w:t>
      </w:r>
      <w:proofErr w:type="gramEnd"/>
      <w:r w:rsidR="00E34AD9" w:rsidRPr="005067BD">
        <w:rPr>
          <w:rFonts w:ascii="Arial" w:hAnsi="Arial" w:cs="Arial"/>
          <w:sz w:val="24"/>
          <w:szCs w:val="24"/>
        </w:rPr>
        <w:t xml:space="preserve">) </w:t>
      </w:r>
      <w:r w:rsidR="00795E1B" w:rsidRPr="005067BD">
        <w:rPr>
          <w:rFonts w:ascii="Arial" w:hAnsi="Arial" w:cs="Arial"/>
          <w:sz w:val="24"/>
          <w:szCs w:val="24"/>
        </w:rPr>
        <w:t xml:space="preserve"> Igazgatóhelyettesek</w:t>
      </w:r>
    </w:p>
    <w:p w:rsidR="00795E1B" w:rsidRPr="00037C8D" w:rsidRDefault="00795E1B" w:rsidP="00037C8D">
      <w:pPr>
        <w:pStyle w:val="11"/>
        <w:spacing w:after="0"/>
        <w:rPr>
          <w:rFonts w:ascii="Arial" w:hAnsi="Arial" w:cs="Arial"/>
          <w:sz w:val="20"/>
          <w:szCs w:val="20"/>
        </w:rPr>
      </w:pPr>
    </w:p>
    <w:p w:rsidR="00795E1B" w:rsidRPr="00037C8D" w:rsidRDefault="00795E1B" w:rsidP="00037C8D">
      <w:pPr>
        <w:pStyle w:val="11szveg"/>
        <w:spacing w:before="0" w:beforeAutospacing="0" w:after="0" w:afterAutospacing="0"/>
        <w:rPr>
          <w:rFonts w:ascii="Arial" w:hAnsi="Arial"/>
          <w:sz w:val="20"/>
          <w:szCs w:val="20"/>
        </w:rPr>
      </w:pPr>
      <w:r w:rsidRPr="00037C8D">
        <w:rPr>
          <w:rFonts w:ascii="Arial" w:hAnsi="Arial"/>
          <w:sz w:val="20"/>
          <w:szCs w:val="20"/>
        </w:rPr>
        <w:t>Az igazgató munkáját két igazgatóhelyettes és a gazdasági vezető segíti, akik munkamegosztáson alapuló munkaköri leírás szerint önállóan, személyes felelősséggel végzik munkájukat. Az igazgatóhelyettesek megbízását a tantestület véleményének kikérésével az igazgató adja. Igazgatóhelyettes csak az iskola határozatlan időre alkalmazott pedagó</w:t>
      </w:r>
      <w:r w:rsidRPr="00037C8D">
        <w:rPr>
          <w:rFonts w:ascii="Arial" w:hAnsi="Arial"/>
          <w:sz w:val="20"/>
          <w:szCs w:val="20"/>
        </w:rPr>
        <w:softHyphen/>
        <w:t>gusa lehet. Az igazgatóhelyettesi megbízás az igazgatói megbízás időtartamával meg</w:t>
      </w:r>
      <w:r w:rsidRPr="00037C8D">
        <w:rPr>
          <w:rFonts w:ascii="Arial" w:hAnsi="Arial"/>
          <w:sz w:val="20"/>
          <w:szCs w:val="20"/>
        </w:rPr>
        <w:softHyphen/>
        <w:t>egyező határozott időre szól.</w:t>
      </w:r>
    </w:p>
    <w:p w:rsidR="00672BD2" w:rsidRPr="00037C8D" w:rsidRDefault="00672BD2" w:rsidP="00037C8D">
      <w:pPr>
        <w:tabs>
          <w:tab w:val="right" w:pos="8953"/>
        </w:tabs>
        <w:ind w:left="1416"/>
        <w:jc w:val="both"/>
        <w:rPr>
          <w:rFonts w:ascii="Arial" w:hAnsi="Arial" w:cs="Arial"/>
          <w:bCs/>
          <w:sz w:val="20"/>
          <w:szCs w:val="20"/>
        </w:rPr>
      </w:pPr>
    </w:p>
    <w:p w:rsidR="004C7765" w:rsidRPr="00037C8D" w:rsidRDefault="007E42C4" w:rsidP="00037C8D">
      <w:pPr>
        <w:tabs>
          <w:tab w:val="right" w:pos="8953"/>
        </w:tabs>
        <w:ind w:left="720"/>
        <w:jc w:val="both"/>
        <w:rPr>
          <w:rFonts w:ascii="Arial" w:hAnsi="Arial" w:cs="Arial"/>
          <w:b/>
          <w:sz w:val="20"/>
          <w:szCs w:val="20"/>
        </w:rPr>
      </w:pPr>
      <w:r w:rsidRPr="00037C8D">
        <w:rPr>
          <w:rFonts w:ascii="Arial" w:hAnsi="Arial" w:cs="Arial"/>
          <w:b/>
          <w:sz w:val="20"/>
          <w:szCs w:val="20"/>
          <w:u w:val="single"/>
        </w:rPr>
        <w:t>I</w:t>
      </w:r>
      <w:r w:rsidR="004C7765" w:rsidRPr="00037C8D">
        <w:rPr>
          <w:rFonts w:ascii="Arial" w:hAnsi="Arial" w:cs="Arial"/>
          <w:b/>
          <w:sz w:val="20"/>
          <w:szCs w:val="20"/>
          <w:u w:val="single"/>
        </w:rPr>
        <w:t>gazgatóhelyettes I.</w:t>
      </w:r>
      <w:r w:rsidR="004C7765" w:rsidRPr="00037C8D">
        <w:rPr>
          <w:rFonts w:ascii="Arial" w:hAnsi="Arial" w:cs="Arial"/>
          <w:b/>
          <w:sz w:val="20"/>
          <w:szCs w:val="20"/>
        </w:rPr>
        <w:t xml:space="preserve"> (tanügy-igazgatási igazgatóhelyettes)</w:t>
      </w:r>
    </w:p>
    <w:p w:rsidR="004C7765" w:rsidRPr="00037C8D" w:rsidRDefault="004C7765" w:rsidP="00037C8D">
      <w:pPr>
        <w:numPr>
          <w:ilvl w:val="0"/>
          <w:numId w:val="12"/>
        </w:numPr>
        <w:tabs>
          <w:tab w:val="left" w:pos="206"/>
          <w:tab w:val="left" w:pos="624"/>
          <w:tab w:val="right" w:pos="8133"/>
        </w:tabs>
        <w:spacing w:before="96"/>
        <w:jc w:val="both"/>
        <w:rPr>
          <w:rFonts w:ascii="Arial" w:hAnsi="Arial" w:cs="Arial"/>
          <w:sz w:val="20"/>
          <w:szCs w:val="20"/>
        </w:rPr>
      </w:pPr>
      <w:r w:rsidRPr="00037C8D">
        <w:rPr>
          <w:rFonts w:ascii="Arial" w:hAnsi="Arial" w:cs="Arial"/>
          <w:sz w:val="20"/>
          <w:szCs w:val="20"/>
        </w:rPr>
        <w:t>A munkaközösség-vezetők véleményezése alapján jóváhagyja a tanmeneteket.</w:t>
      </w:r>
    </w:p>
    <w:p w:rsidR="00672BD2" w:rsidRPr="00037C8D" w:rsidRDefault="004C7765" w:rsidP="00037C8D">
      <w:pPr>
        <w:numPr>
          <w:ilvl w:val="0"/>
          <w:numId w:val="12"/>
        </w:numPr>
        <w:tabs>
          <w:tab w:val="left" w:pos="192"/>
          <w:tab w:val="left" w:pos="609"/>
          <w:tab w:val="right" w:pos="8531"/>
        </w:tabs>
        <w:spacing w:before="96"/>
        <w:jc w:val="both"/>
        <w:rPr>
          <w:rFonts w:ascii="Arial" w:hAnsi="Arial" w:cs="Arial"/>
          <w:sz w:val="20"/>
          <w:szCs w:val="20"/>
        </w:rPr>
      </w:pPr>
      <w:r w:rsidRPr="00037C8D">
        <w:rPr>
          <w:rFonts w:ascii="Arial" w:hAnsi="Arial" w:cs="Arial"/>
          <w:sz w:val="20"/>
          <w:szCs w:val="20"/>
        </w:rPr>
        <w:t>Javaslatot tesz a pedagógusok jutalmazására, b</w:t>
      </w:r>
      <w:r w:rsidR="00672BD2" w:rsidRPr="00037C8D">
        <w:rPr>
          <w:rFonts w:ascii="Arial" w:hAnsi="Arial" w:cs="Arial"/>
          <w:sz w:val="20"/>
          <w:szCs w:val="20"/>
        </w:rPr>
        <w:t>érfejlesztésére, kitüntetésére.</w:t>
      </w:r>
    </w:p>
    <w:p w:rsidR="004C7765" w:rsidRPr="00037C8D" w:rsidRDefault="004C7765" w:rsidP="00037C8D">
      <w:pPr>
        <w:numPr>
          <w:ilvl w:val="0"/>
          <w:numId w:val="12"/>
        </w:numPr>
        <w:tabs>
          <w:tab w:val="left" w:pos="192"/>
          <w:tab w:val="left" w:pos="609"/>
          <w:tab w:val="right" w:pos="8531"/>
        </w:tabs>
        <w:spacing w:before="96"/>
        <w:jc w:val="both"/>
        <w:rPr>
          <w:rFonts w:ascii="Arial" w:hAnsi="Arial" w:cs="Arial"/>
          <w:sz w:val="20"/>
          <w:szCs w:val="20"/>
        </w:rPr>
      </w:pPr>
      <w:r w:rsidRPr="00037C8D">
        <w:rPr>
          <w:rFonts w:ascii="Arial" w:hAnsi="Arial" w:cs="Arial"/>
          <w:sz w:val="20"/>
          <w:szCs w:val="20"/>
        </w:rPr>
        <w:t>Fegyelmi felelősségre vonást kezdeményezhet.</w:t>
      </w:r>
    </w:p>
    <w:p w:rsidR="004C7765" w:rsidRPr="00037C8D" w:rsidRDefault="004C7765" w:rsidP="00037C8D">
      <w:pPr>
        <w:numPr>
          <w:ilvl w:val="0"/>
          <w:numId w:val="12"/>
        </w:numPr>
        <w:tabs>
          <w:tab w:val="left" w:pos="192"/>
          <w:tab w:val="left" w:pos="609"/>
          <w:tab w:val="right" w:pos="8531"/>
        </w:tabs>
        <w:spacing w:before="96"/>
        <w:jc w:val="both"/>
        <w:rPr>
          <w:rFonts w:ascii="Arial" w:hAnsi="Arial" w:cs="Arial"/>
          <w:sz w:val="20"/>
          <w:szCs w:val="20"/>
        </w:rPr>
      </w:pPr>
      <w:r w:rsidRPr="00037C8D">
        <w:rPr>
          <w:rFonts w:ascii="Arial" w:hAnsi="Arial" w:cs="Arial"/>
          <w:sz w:val="20"/>
          <w:szCs w:val="20"/>
        </w:rPr>
        <w:t>A munkaközösség-vezetők javaslata alapján előterjes</w:t>
      </w:r>
      <w:r w:rsidR="00672BD2" w:rsidRPr="00037C8D">
        <w:rPr>
          <w:rFonts w:ascii="Arial" w:hAnsi="Arial" w:cs="Arial"/>
          <w:sz w:val="20"/>
          <w:szCs w:val="20"/>
        </w:rPr>
        <w:t>ztést készít eszközfejlesztésre.</w:t>
      </w:r>
    </w:p>
    <w:p w:rsidR="004C7765" w:rsidRPr="00037C8D" w:rsidRDefault="004C7765" w:rsidP="00037C8D">
      <w:pPr>
        <w:numPr>
          <w:ilvl w:val="0"/>
          <w:numId w:val="12"/>
        </w:numPr>
        <w:tabs>
          <w:tab w:val="left" w:pos="192"/>
          <w:tab w:val="right" w:pos="7830"/>
        </w:tabs>
        <w:spacing w:before="96"/>
        <w:jc w:val="both"/>
        <w:rPr>
          <w:rFonts w:ascii="Arial" w:hAnsi="Arial" w:cs="Arial"/>
          <w:sz w:val="20"/>
          <w:szCs w:val="20"/>
        </w:rPr>
      </w:pPr>
      <w:r w:rsidRPr="00037C8D">
        <w:rPr>
          <w:rFonts w:ascii="Arial" w:hAnsi="Arial" w:cs="Arial"/>
          <w:sz w:val="20"/>
          <w:szCs w:val="20"/>
        </w:rPr>
        <w:t>A munkaközösség-vezetők javaslata</w:t>
      </w:r>
      <w:r w:rsidR="00672BD2" w:rsidRPr="00037C8D">
        <w:rPr>
          <w:rFonts w:ascii="Arial" w:hAnsi="Arial" w:cs="Arial"/>
          <w:sz w:val="20"/>
          <w:szCs w:val="20"/>
        </w:rPr>
        <w:t xml:space="preserve"> alapján, az igazgatóval együttműködve javaslatot tesz a tantárgyfelosztásra.</w:t>
      </w:r>
    </w:p>
    <w:p w:rsidR="004C7765" w:rsidRPr="00037C8D" w:rsidRDefault="004C7765" w:rsidP="00037C8D">
      <w:pPr>
        <w:numPr>
          <w:ilvl w:val="0"/>
          <w:numId w:val="12"/>
        </w:numPr>
        <w:tabs>
          <w:tab w:val="left" w:pos="172"/>
          <w:tab w:val="right" w:pos="8800"/>
        </w:tabs>
        <w:spacing w:before="96"/>
        <w:jc w:val="both"/>
        <w:rPr>
          <w:rFonts w:ascii="Arial" w:hAnsi="Arial" w:cs="Arial"/>
          <w:sz w:val="20"/>
          <w:szCs w:val="20"/>
        </w:rPr>
      </w:pPr>
      <w:r w:rsidRPr="00037C8D">
        <w:rPr>
          <w:rFonts w:ascii="Arial" w:hAnsi="Arial" w:cs="Arial"/>
          <w:sz w:val="20"/>
          <w:szCs w:val="20"/>
        </w:rPr>
        <w:t>Megszervezi és lebonyolítja az országos tanulmányi versenyekre való jelentkezést és e versenyek iskolai fordulóit.</w:t>
      </w:r>
    </w:p>
    <w:p w:rsidR="004C7765" w:rsidRPr="00037C8D" w:rsidRDefault="004C7765" w:rsidP="00037C8D">
      <w:pPr>
        <w:numPr>
          <w:ilvl w:val="0"/>
          <w:numId w:val="12"/>
        </w:numPr>
        <w:tabs>
          <w:tab w:val="left" w:pos="172"/>
          <w:tab w:val="right" w:pos="8800"/>
        </w:tabs>
        <w:spacing w:before="96"/>
        <w:jc w:val="both"/>
        <w:rPr>
          <w:rFonts w:ascii="Arial" w:hAnsi="Arial" w:cs="Arial"/>
          <w:sz w:val="20"/>
          <w:szCs w:val="20"/>
        </w:rPr>
      </w:pPr>
      <w:r w:rsidRPr="00037C8D">
        <w:rPr>
          <w:rFonts w:ascii="Arial" w:hAnsi="Arial" w:cs="Arial"/>
          <w:sz w:val="20"/>
          <w:szCs w:val="20"/>
        </w:rPr>
        <w:t>Felelős az érettségi vizsgák megszervezéséért, lebonyolításáért és az ezzel kapcsolatos adminisztrációs feladatok elvégzéséért.</w:t>
      </w:r>
    </w:p>
    <w:p w:rsidR="00A17AAF" w:rsidRPr="00037C8D" w:rsidRDefault="004C7765" w:rsidP="00037C8D">
      <w:pPr>
        <w:numPr>
          <w:ilvl w:val="0"/>
          <w:numId w:val="12"/>
        </w:numPr>
        <w:tabs>
          <w:tab w:val="left" w:pos="14"/>
          <w:tab w:val="right" w:pos="8056"/>
        </w:tabs>
        <w:spacing w:before="96"/>
        <w:jc w:val="both"/>
        <w:rPr>
          <w:rFonts w:ascii="Arial" w:hAnsi="Arial" w:cs="Arial"/>
          <w:sz w:val="20"/>
          <w:szCs w:val="20"/>
        </w:rPr>
      </w:pPr>
      <w:r w:rsidRPr="00037C8D">
        <w:rPr>
          <w:rFonts w:ascii="Arial" w:hAnsi="Arial" w:cs="Arial"/>
          <w:sz w:val="20"/>
          <w:szCs w:val="20"/>
        </w:rPr>
        <w:t>Felelős az iskola tanügy-igazgatási irattáráért.</w:t>
      </w:r>
    </w:p>
    <w:p w:rsidR="004C7765" w:rsidRPr="00037C8D" w:rsidRDefault="00A17AAF" w:rsidP="00037C8D">
      <w:pPr>
        <w:numPr>
          <w:ilvl w:val="0"/>
          <w:numId w:val="12"/>
        </w:numPr>
        <w:tabs>
          <w:tab w:val="left" w:pos="14"/>
          <w:tab w:val="right" w:pos="8056"/>
        </w:tabs>
        <w:spacing w:before="96"/>
        <w:jc w:val="both"/>
        <w:rPr>
          <w:rFonts w:ascii="Arial" w:hAnsi="Arial" w:cs="Arial"/>
          <w:sz w:val="20"/>
          <w:szCs w:val="20"/>
        </w:rPr>
      </w:pPr>
      <w:r w:rsidRPr="00037C8D">
        <w:rPr>
          <w:rFonts w:ascii="Arial" w:hAnsi="Arial" w:cs="Arial"/>
          <w:sz w:val="20"/>
          <w:szCs w:val="20"/>
        </w:rPr>
        <w:t>Gondoskodik a tanügyi dokumentumok év végi begyűjtéséről, megőrzéséről.</w:t>
      </w:r>
    </w:p>
    <w:p w:rsidR="004C7765" w:rsidRPr="00037C8D" w:rsidRDefault="004C7765" w:rsidP="00037C8D">
      <w:pPr>
        <w:numPr>
          <w:ilvl w:val="0"/>
          <w:numId w:val="12"/>
        </w:numPr>
        <w:tabs>
          <w:tab w:val="right" w:pos="8238"/>
        </w:tabs>
        <w:spacing w:before="96"/>
        <w:jc w:val="both"/>
        <w:rPr>
          <w:rFonts w:ascii="Arial" w:hAnsi="Arial" w:cs="Arial"/>
          <w:sz w:val="20"/>
          <w:szCs w:val="20"/>
        </w:rPr>
      </w:pPr>
      <w:r w:rsidRPr="00037C8D">
        <w:rPr>
          <w:rFonts w:ascii="Arial" w:hAnsi="Arial" w:cs="Arial"/>
          <w:sz w:val="20"/>
          <w:szCs w:val="20"/>
        </w:rPr>
        <w:t>Szervezi és lebonyolítja az új kilencedik évfolyam beiskolázását.</w:t>
      </w:r>
    </w:p>
    <w:p w:rsidR="004C7765" w:rsidRPr="00037C8D" w:rsidRDefault="004C7765" w:rsidP="00037C8D">
      <w:pPr>
        <w:numPr>
          <w:ilvl w:val="0"/>
          <w:numId w:val="12"/>
        </w:numPr>
        <w:tabs>
          <w:tab w:val="right" w:pos="8238"/>
        </w:tabs>
        <w:spacing w:before="96"/>
        <w:jc w:val="both"/>
        <w:rPr>
          <w:rFonts w:ascii="Arial" w:hAnsi="Arial" w:cs="Arial"/>
          <w:sz w:val="20"/>
          <w:szCs w:val="20"/>
        </w:rPr>
      </w:pPr>
      <w:r w:rsidRPr="00037C8D">
        <w:rPr>
          <w:rFonts w:ascii="Arial" w:hAnsi="Arial" w:cs="Arial"/>
          <w:sz w:val="20"/>
          <w:szCs w:val="20"/>
        </w:rPr>
        <w:t>Szervezi és ellenőrzi az érettségi előkészítő csoportok létrehozását és működését.</w:t>
      </w:r>
    </w:p>
    <w:p w:rsidR="00672BD2" w:rsidRPr="00037C8D" w:rsidRDefault="004C7765" w:rsidP="00037C8D">
      <w:pPr>
        <w:numPr>
          <w:ilvl w:val="0"/>
          <w:numId w:val="12"/>
        </w:numPr>
        <w:tabs>
          <w:tab w:val="left" w:pos="144"/>
          <w:tab w:val="left" w:pos="566"/>
          <w:tab w:val="right" w:pos="8953"/>
        </w:tabs>
        <w:spacing w:before="96"/>
        <w:jc w:val="both"/>
        <w:rPr>
          <w:rFonts w:ascii="Arial" w:hAnsi="Arial" w:cs="Arial"/>
          <w:sz w:val="20"/>
          <w:szCs w:val="20"/>
        </w:rPr>
      </w:pPr>
      <w:r w:rsidRPr="00037C8D">
        <w:rPr>
          <w:rFonts w:ascii="Arial" w:hAnsi="Arial" w:cs="Arial"/>
          <w:sz w:val="20"/>
          <w:szCs w:val="20"/>
        </w:rPr>
        <w:t>Szervezi és ellenőrzi a délutáni foglalkozások csoportjainak létrehozását és működését.</w:t>
      </w:r>
    </w:p>
    <w:p w:rsidR="00FF75C3" w:rsidRPr="00037C8D" w:rsidRDefault="00FF75C3" w:rsidP="00037C8D">
      <w:pPr>
        <w:pStyle w:val="11pttybekezds"/>
        <w:numPr>
          <w:ilvl w:val="0"/>
          <w:numId w:val="12"/>
        </w:numPr>
        <w:rPr>
          <w:rFonts w:ascii="Arial" w:hAnsi="Arial" w:cs="Arial"/>
          <w:sz w:val="20"/>
          <w:szCs w:val="20"/>
        </w:rPr>
      </w:pPr>
      <w:r w:rsidRPr="00037C8D">
        <w:rPr>
          <w:rFonts w:ascii="Arial" w:hAnsi="Arial" w:cs="Arial"/>
          <w:sz w:val="20"/>
          <w:szCs w:val="20"/>
        </w:rPr>
        <w:t>Irányítja az osztályfőnöki munkaközösséget.</w:t>
      </w:r>
    </w:p>
    <w:p w:rsidR="00672BD2" w:rsidRPr="00037C8D" w:rsidRDefault="00672BD2" w:rsidP="00037C8D">
      <w:pPr>
        <w:numPr>
          <w:ilvl w:val="0"/>
          <w:numId w:val="12"/>
        </w:numPr>
        <w:tabs>
          <w:tab w:val="left" w:pos="144"/>
          <w:tab w:val="left" w:pos="566"/>
          <w:tab w:val="num" w:pos="2234"/>
          <w:tab w:val="right" w:pos="8953"/>
        </w:tabs>
        <w:spacing w:before="96"/>
        <w:jc w:val="both"/>
        <w:rPr>
          <w:rFonts w:ascii="Arial" w:hAnsi="Arial" w:cs="Arial"/>
          <w:sz w:val="20"/>
          <w:szCs w:val="20"/>
        </w:rPr>
      </w:pPr>
      <w:r w:rsidRPr="00037C8D">
        <w:rPr>
          <w:rFonts w:ascii="Arial" w:hAnsi="Arial" w:cs="Arial"/>
          <w:sz w:val="20"/>
          <w:szCs w:val="20"/>
        </w:rPr>
        <w:t>Megszervezi és lebonyolítja a javító-, osztályozó- és különbözeti vizsgákat.</w:t>
      </w:r>
    </w:p>
    <w:p w:rsidR="004C7765" w:rsidRPr="00037C8D" w:rsidRDefault="007E42C4" w:rsidP="00037C8D">
      <w:pPr>
        <w:numPr>
          <w:ilvl w:val="0"/>
          <w:numId w:val="12"/>
        </w:numPr>
        <w:tabs>
          <w:tab w:val="right" w:pos="8238"/>
        </w:tabs>
        <w:spacing w:before="96"/>
        <w:jc w:val="both"/>
        <w:rPr>
          <w:rFonts w:ascii="Arial" w:hAnsi="Arial" w:cs="Arial"/>
          <w:sz w:val="20"/>
          <w:szCs w:val="20"/>
        </w:rPr>
      </w:pPr>
      <w:r w:rsidRPr="00037C8D">
        <w:rPr>
          <w:rFonts w:ascii="Arial" w:hAnsi="Arial" w:cs="Arial"/>
          <w:sz w:val="20"/>
          <w:szCs w:val="20"/>
        </w:rPr>
        <w:t>Elkész</w:t>
      </w:r>
      <w:r w:rsidR="004C7765" w:rsidRPr="00037C8D">
        <w:rPr>
          <w:rFonts w:ascii="Arial" w:hAnsi="Arial" w:cs="Arial"/>
          <w:sz w:val="20"/>
          <w:szCs w:val="20"/>
        </w:rPr>
        <w:t>íti az ingyenes tankönyv-ellátásra jogosultak nyilvántartását.</w:t>
      </w:r>
    </w:p>
    <w:p w:rsidR="004C7765" w:rsidRPr="00037C8D" w:rsidRDefault="004C7765" w:rsidP="00037C8D">
      <w:pPr>
        <w:numPr>
          <w:ilvl w:val="0"/>
          <w:numId w:val="12"/>
        </w:numPr>
        <w:tabs>
          <w:tab w:val="right" w:pos="8238"/>
        </w:tabs>
        <w:spacing w:before="96"/>
        <w:jc w:val="both"/>
        <w:rPr>
          <w:rFonts w:ascii="Arial" w:hAnsi="Arial" w:cs="Arial"/>
          <w:sz w:val="20"/>
          <w:szCs w:val="20"/>
        </w:rPr>
      </w:pPr>
      <w:r w:rsidRPr="00037C8D">
        <w:rPr>
          <w:rFonts w:ascii="Arial" w:hAnsi="Arial" w:cs="Arial"/>
          <w:sz w:val="20"/>
          <w:szCs w:val="20"/>
        </w:rPr>
        <w:t>Segíti a végzős tanulókat a felsőoktatásba való jelentkezésben.</w:t>
      </w:r>
    </w:p>
    <w:p w:rsidR="007E42C4" w:rsidRPr="00037C8D" w:rsidRDefault="004C7765" w:rsidP="00037C8D">
      <w:pPr>
        <w:numPr>
          <w:ilvl w:val="0"/>
          <w:numId w:val="12"/>
        </w:numPr>
        <w:tabs>
          <w:tab w:val="left" w:pos="148"/>
          <w:tab w:val="left" w:pos="566"/>
          <w:tab w:val="right" w:pos="8665"/>
        </w:tabs>
        <w:spacing w:before="48"/>
        <w:jc w:val="both"/>
        <w:rPr>
          <w:rFonts w:ascii="Arial" w:hAnsi="Arial" w:cs="Arial"/>
          <w:sz w:val="20"/>
          <w:szCs w:val="20"/>
        </w:rPr>
      </w:pPr>
      <w:r w:rsidRPr="00037C8D">
        <w:rPr>
          <w:rFonts w:ascii="Arial" w:hAnsi="Arial" w:cs="Arial"/>
          <w:sz w:val="20"/>
          <w:szCs w:val="20"/>
        </w:rPr>
        <w:t>Ellenőrzi az osztályfőnökök és a szaktanárok adminisztrációs tevékenységét.</w:t>
      </w:r>
    </w:p>
    <w:p w:rsidR="007E42C4" w:rsidRPr="00037C8D" w:rsidRDefault="007E42C4" w:rsidP="00037C8D">
      <w:pPr>
        <w:numPr>
          <w:ilvl w:val="0"/>
          <w:numId w:val="12"/>
        </w:numPr>
        <w:tabs>
          <w:tab w:val="left" w:pos="148"/>
          <w:tab w:val="left" w:pos="566"/>
          <w:tab w:val="right" w:pos="8665"/>
        </w:tabs>
        <w:spacing w:before="48"/>
        <w:jc w:val="both"/>
        <w:rPr>
          <w:rFonts w:ascii="Arial" w:hAnsi="Arial" w:cs="Arial"/>
          <w:sz w:val="20"/>
          <w:szCs w:val="20"/>
        </w:rPr>
      </w:pPr>
      <w:r w:rsidRPr="00037C8D">
        <w:rPr>
          <w:rFonts w:ascii="Arial" w:hAnsi="Arial" w:cs="Arial"/>
          <w:sz w:val="20"/>
          <w:szCs w:val="20"/>
        </w:rPr>
        <w:t>Megszervezi és ellenőrzi a tanárok helyettesítését.</w:t>
      </w:r>
    </w:p>
    <w:p w:rsidR="003C1BC6" w:rsidRPr="00037C8D" w:rsidRDefault="003C1BC6" w:rsidP="00037C8D">
      <w:pPr>
        <w:pStyle w:val="11pttybekezds"/>
        <w:numPr>
          <w:ilvl w:val="0"/>
          <w:numId w:val="12"/>
        </w:numPr>
        <w:rPr>
          <w:rFonts w:ascii="Arial" w:hAnsi="Arial" w:cs="Arial"/>
          <w:sz w:val="20"/>
          <w:szCs w:val="20"/>
        </w:rPr>
      </w:pPr>
      <w:r w:rsidRPr="00037C8D">
        <w:rPr>
          <w:rFonts w:ascii="Arial" w:hAnsi="Arial" w:cs="Arial"/>
          <w:sz w:val="20"/>
          <w:szCs w:val="20"/>
        </w:rPr>
        <w:t>A tantárgyfelosztás alapján elkészíti az iskola folyosó-felügyeleti beosztást.</w:t>
      </w:r>
    </w:p>
    <w:p w:rsidR="00FF75C3" w:rsidRPr="00037C8D" w:rsidRDefault="007E42C4" w:rsidP="00037C8D">
      <w:pPr>
        <w:numPr>
          <w:ilvl w:val="0"/>
          <w:numId w:val="12"/>
        </w:numPr>
        <w:tabs>
          <w:tab w:val="right" w:pos="6649"/>
        </w:tabs>
        <w:spacing w:before="96"/>
        <w:jc w:val="both"/>
        <w:rPr>
          <w:rFonts w:ascii="Arial" w:hAnsi="Arial" w:cs="Arial"/>
          <w:sz w:val="20"/>
          <w:szCs w:val="20"/>
        </w:rPr>
      </w:pPr>
      <w:r w:rsidRPr="00037C8D">
        <w:rPr>
          <w:rFonts w:ascii="Arial" w:hAnsi="Arial" w:cs="Arial"/>
          <w:sz w:val="20"/>
          <w:szCs w:val="20"/>
        </w:rPr>
        <w:t>Felelős a túlórák, helyettesítések elszámolásáért</w:t>
      </w:r>
      <w:r w:rsidR="00EA1AD2" w:rsidRPr="00037C8D">
        <w:rPr>
          <w:rFonts w:ascii="Arial" w:hAnsi="Arial" w:cs="Arial"/>
          <w:sz w:val="20"/>
          <w:szCs w:val="20"/>
        </w:rPr>
        <w:t>.</w:t>
      </w:r>
      <w:r w:rsidR="00FF75C3" w:rsidRPr="00037C8D">
        <w:rPr>
          <w:rFonts w:ascii="Arial" w:hAnsi="Arial" w:cs="Arial"/>
          <w:sz w:val="20"/>
          <w:szCs w:val="20"/>
        </w:rPr>
        <w:t xml:space="preserve"> </w:t>
      </w:r>
    </w:p>
    <w:p w:rsidR="00FF75C3" w:rsidRPr="00037C8D" w:rsidRDefault="00FF75C3" w:rsidP="00037C8D">
      <w:pPr>
        <w:numPr>
          <w:ilvl w:val="0"/>
          <w:numId w:val="12"/>
        </w:numPr>
        <w:tabs>
          <w:tab w:val="right" w:pos="6649"/>
        </w:tabs>
        <w:spacing w:before="96"/>
        <w:jc w:val="both"/>
        <w:rPr>
          <w:rFonts w:ascii="Arial" w:hAnsi="Arial" w:cs="Arial"/>
          <w:sz w:val="20"/>
          <w:szCs w:val="20"/>
        </w:rPr>
      </w:pPr>
      <w:r w:rsidRPr="00037C8D">
        <w:rPr>
          <w:rFonts w:ascii="Arial" w:hAnsi="Arial" w:cs="Arial"/>
          <w:sz w:val="20"/>
          <w:szCs w:val="20"/>
        </w:rPr>
        <w:t>Ellenőrzi a munkavédelmi feladatok ellátását.</w:t>
      </w:r>
    </w:p>
    <w:p w:rsidR="004C7765" w:rsidRPr="00037C8D" w:rsidRDefault="00EA1AD2" w:rsidP="00037C8D">
      <w:pPr>
        <w:numPr>
          <w:ilvl w:val="0"/>
          <w:numId w:val="12"/>
        </w:numPr>
        <w:tabs>
          <w:tab w:val="right" w:pos="6232"/>
        </w:tabs>
        <w:spacing w:before="96"/>
        <w:jc w:val="both"/>
        <w:rPr>
          <w:rFonts w:ascii="Arial" w:hAnsi="Arial" w:cs="Arial"/>
          <w:sz w:val="20"/>
          <w:szCs w:val="20"/>
        </w:rPr>
      </w:pPr>
      <w:r w:rsidRPr="00037C8D">
        <w:rPr>
          <w:rFonts w:ascii="Arial" w:hAnsi="Arial" w:cs="Arial"/>
          <w:sz w:val="20"/>
          <w:szCs w:val="20"/>
        </w:rPr>
        <w:t>Ellenőrzi a tűzvédelmi feladatok ellátását.</w:t>
      </w:r>
    </w:p>
    <w:p w:rsidR="004C7765" w:rsidRPr="00037C8D" w:rsidRDefault="004C7765" w:rsidP="00037C8D">
      <w:pPr>
        <w:numPr>
          <w:ilvl w:val="0"/>
          <w:numId w:val="12"/>
        </w:numPr>
        <w:tabs>
          <w:tab w:val="left" w:pos="14"/>
          <w:tab w:val="right" w:pos="8056"/>
        </w:tabs>
        <w:spacing w:before="96"/>
        <w:jc w:val="both"/>
        <w:rPr>
          <w:rFonts w:ascii="Arial" w:hAnsi="Arial" w:cs="Arial"/>
          <w:sz w:val="20"/>
          <w:szCs w:val="20"/>
        </w:rPr>
      </w:pPr>
      <w:r w:rsidRPr="00037C8D">
        <w:rPr>
          <w:rFonts w:ascii="Arial" w:hAnsi="Arial" w:cs="Arial"/>
          <w:sz w:val="20"/>
          <w:szCs w:val="20"/>
        </w:rPr>
        <w:t>Az éves belső ellenőrzési ütemterv szerint ellenőrzési feladatokat lát el. Az ellenőrzés eredményeit írásba foglalja, és javaslatot tesz a szükséges intézkedésre.</w:t>
      </w:r>
    </w:p>
    <w:p w:rsidR="004C7765" w:rsidRPr="00037C8D" w:rsidRDefault="004C7765" w:rsidP="00037C8D">
      <w:pPr>
        <w:numPr>
          <w:ilvl w:val="0"/>
          <w:numId w:val="12"/>
        </w:numPr>
        <w:tabs>
          <w:tab w:val="right" w:pos="5075"/>
        </w:tabs>
        <w:spacing w:before="96"/>
        <w:jc w:val="both"/>
        <w:rPr>
          <w:rFonts w:ascii="Arial" w:hAnsi="Arial" w:cs="Arial"/>
          <w:sz w:val="20"/>
          <w:szCs w:val="20"/>
        </w:rPr>
      </w:pPr>
      <w:r w:rsidRPr="00037C8D">
        <w:rPr>
          <w:rFonts w:ascii="Arial" w:hAnsi="Arial" w:cs="Arial"/>
          <w:sz w:val="20"/>
          <w:szCs w:val="20"/>
        </w:rPr>
        <w:lastRenderedPageBreak/>
        <w:t>Vezetői ügyeleti feladatokat lát el.</w:t>
      </w:r>
    </w:p>
    <w:p w:rsidR="004C7765" w:rsidRPr="00037C8D" w:rsidRDefault="004C7765" w:rsidP="00037C8D">
      <w:pPr>
        <w:numPr>
          <w:ilvl w:val="0"/>
          <w:numId w:val="12"/>
        </w:numPr>
        <w:tabs>
          <w:tab w:val="left" w:pos="14"/>
          <w:tab w:val="right" w:pos="8152"/>
        </w:tabs>
        <w:spacing w:before="96"/>
        <w:jc w:val="both"/>
        <w:rPr>
          <w:rFonts w:ascii="Arial" w:hAnsi="Arial" w:cs="Arial"/>
          <w:sz w:val="20"/>
          <w:szCs w:val="20"/>
        </w:rPr>
      </w:pPr>
      <w:r w:rsidRPr="00037C8D">
        <w:rPr>
          <w:rFonts w:ascii="Arial" w:hAnsi="Arial" w:cs="Arial"/>
          <w:sz w:val="20"/>
          <w:szCs w:val="20"/>
        </w:rPr>
        <w:t>Az igazgatóval és a másik igazgatóhelyettessel együtt folyamatosan végzi az országos és fenntartói infokommunikációs rendszerekkel való kötelező kapcsolattartásból eredő feladatokat</w:t>
      </w:r>
      <w:r w:rsidR="00575679" w:rsidRPr="00037C8D">
        <w:rPr>
          <w:rFonts w:ascii="Arial" w:hAnsi="Arial" w:cs="Arial"/>
          <w:sz w:val="20"/>
          <w:szCs w:val="20"/>
        </w:rPr>
        <w:t xml:space="preserve"> (KIR, FŐKIR, KIFIR, </w:t>
      </w:r>
      <w:proofErr w:type="spellStart"/>
      <w:r w:rsidR="00575679" w:rsidRPr="00037C8D">
        <w:rPr>
          <w:rFonts w:ascii="Arial" w:hAnsi="Arial" w:cs="Arial"/>
          <w:sz w:val="20"/>
          <w:szCs w:val="20"/>
        </w:rPr>
        <w:t>stb</w:t>
      </w:r>
      <w:proofErr w:type="spellEnd"/>
      <w:r w:rsidR="00575679" w:rsidRPr="00037C8D">
        <w:rPr>
          <w:rFonts w:ascii="Arial" w:hAnsi="Arial" w:cs="Arial"/>
          <w:sz w:val="20"/>
          <w:szCs w:val="20"/>
        </w:rPr>
        <w:t>)</w:t>
      </w:r>
      <w:r w:rsidRPr="00037C8D">
        <w:rPr>
          <w:rFonts w:ascii="Arial" w:hAnsi="Arial" w:cs="Arial"/>
          <w:sz w:val="20"/>
          <w:szCs w:val="20"/>
        </w:rPr>
        <w:t>.</w:t>
      </w:r>
    </w:p>
    <w:p w:rsidR="004C7765" w:rsidRPr="00037C8D" w:rsidRDefault="004C7765" w:rsidP="00037C8D">
      <w:pPr>
        <w:numPr>
          <w:ilvl w:val="0"/>
          <w:numId w:val="12"/>
        </w:numPr>
        <w:tabs>
          <w:tab w:val="left" w:pos="9"/>
          <w:tab w:val="right" w:pos="8089"/>
        </w:tabs>
        <w:spacing w:before="96"/>
        <w:jc w:val="both"/>
        <w:rPr>
          <w:rFonts w:ascii="Arial" w:hAnsi="Arial" w:cs="Arial"/>
          <w:sz w:val="20"/>
          <w:szCs w:val="20"/>
        </w:rPr>
      </w:pPr>
      <w:r w:rsidRPr="00037C8D">
        <w:rPr>
          <w:rFonts w:ascii="Arial" w:hAnsi="Arial" w:cs="Arial"/>
          <w:sz w:val="20"/>
          <w:szCs w:val="20"/>
        </w:rPr>
        <w:t>Elvégzi az egyéb szakmai feladatokat, amelyekkel az iskola igazgatója megbízza.</w:t>
      </w:r>
    </w:p>
    <w:p w:rsidR="0098042E" w:rsidRPr="00037C8D" w:rsidRDefault="0098042E" w:rsidP="0097680C">
      <w:pPr>
        <w:tabs>
          <w:tab w:val="right" w:pos="8953"/>
        </w:tabs>
        <w:jc w:val="both"/>
        <w:rPr>
          <w:rFonts w:ascii="Arial" w:hAnsi="Arial" w:cs="Arial"/>
          <w:b/>
          <w:sz w:val="20"/>
          <w:szCs w:val="20"/>
          <w:u w:val="single"/>
        </w:rPr>
      </w:pPr>
    </w:p>
    <w:p w:rsidR="004C7765" w:rsidRPr="00037C8D" w:rsidRDefault="007E42C4" w:rsidP="00037C8D">
      <w:pPr>
        <w:tabs>
          <w:tab w:val="right" w:pos="8953"/>
        </w:tabs>
        <w:ind w:left="720"/>
        <w:jc w:val="both"/>
        <w:rPr>
          <w:rFonts w:ascii="Arial" w:hAnsi="Arial" w:cs="Arial"/>
          <w:b/>
          <w:sz w:val="20"/>
          <w:szCs w:val="20"/>
        </w:rPr>
      </w:pPr>
      <w:r w:rsidRPr="00037C8D">
        <w:rPr>
          <w:rFonts w:ascii="Arial" w:hAnsi="Arial" w:cs="Arial"/>
          <w:b/>
          <w:sz w:val="20"/>
          <w:szCs w:val="20"/>
          <w:u w:val="single"/>
        </w:rPr>
        <w:t>I</w:t>
      </w:r>
      <w:r w:rsidR="004C7765" w:rsidRPr="00037C8D">
        <w:rPr>
          <w:rFonts w:ascii="Arial" w:hAnsi="Arial" w:cs="Arial"/>
          <w:b/>
          <w:sz w:val="20"/>
          <w:szCs w:val="20"/>
          <w:u w:val="single"/>
        </w:rPr>
        <w:t>gazgatóhelyettes II.</w:t>
      </w:r>
      <w:r w:rsidR="004C7765" w:rsidRPr="00037C8D">
        <w:rPr>
          <w:rFonts w:ascii="Arial" w:hAnsi="Arial" w:cs="Arial"/>
          <w:b/>
          <w:sz w:val="20"/>
          <w:szCs w:val="20"/>
        </w:rPr>
        <w:t xml:space="preserve"> (nevelési igazgatóhelyettes)</w:t>
      </w:r>
    </w:p>
    <w:p w:rsidR="007E42C4" w:rsidRPr="00037C8D" w:rsidRDefault="007E42C4" w:rsidP="00037C8D">
      <w:pPr>
        <w:tabs>
          <w:tab w:val="right" w:pos="8953"/>
        </w:tabs>
        <w:ind w:left="720"/>
        <w:jc w:val="both"/>
        <w:rPr>
          <w:rFonts w:ascii="Arial" w:hAnsi="Arial" w:cs="Arial"/>
          <w:b/>
          <w:sz w:val="20"/>
          <w:szCs w:val="20"/>
        </w:rPr>
      </w:pPr>
    </w:p>
    <w:p w:rsidR="003C1BC6" w:rsidRPr="00037C8D" w:rsidRDefault="003C1BC6" w:rsidP="00037C8D">
      <w:pPr>
        <w:numPr>
          <w:ilvl w:val="0"/>
          <w:numId w:val="13"/>
        </w:numPr>
        <w:tabs>
          <w:tab w:val="left" w:pos="158"/>
          <w:tab w:val="left" w:pos="580"/>
          <w:tab w:val="right" w:pos="8253"/>
        </w:tabs>
        <w:spacing w:before="96"/>
        <w:jc w:val="both"/>
        <w:rPr>
          <w:rFonts w:ascii="Arial" w:hAnsi="Arial" w:cs="Arial"/>
          <w:sz w:val="20"/>
          <w:szCs w:val="20"/>
        </w:rPr>
      </w:pPr>
      <w:r w:rsidRPr="00037C8D">
        <w:rPr>
          <w:rFonts w:ascii="Arial" w:hAnsi="Arial" w:cs="Arial"/>
          <w:sz w:val="20"/>
          <w:szCs w:val="20"/>
        </w:rPr>
        <w:t xml:space="preserve">Kiemelt feladata a spanyol </w:t>
      </w:r>
      <w:proofErr w:type="gramStart"/>
      <w:r w:rsidRPr="00037C8D">
        <w:rPr>
          <w:rFonts w:ascii="Arial" w:hAnsi="Arial" w:cs="Arial"/>
          <w:sz w:val="20"/>
          <w:szCs w:val="20"/>
        </w:rPr>
        <w:t>nyelv oktatási</w:t>
      </w:r>
      <w:proofErr w:type="gramEnd"/>
      <w:r w:rsidRPr="00037C8D">
        <w:rPr>
          <w:rFonts w:ascii="Arial" w:hAnsi="Arial" w:cs="Arial"/>
          <w:sz w:val="20"/>
          <w:szCs w:val="20"/>
        </w:rPr>
        <w:t xml:space="preserve"> színvonalának folyamatos figyelemmel kísérése minden évfolyamon, kapcsolattartás a sp</w:t>
      </w:r>
      <w:r w:rsidR="00FF75C3" w:rsidRPr="00037C8D">
        <w:rPr>
          <w:rFonts w:ascii="Arial" w:hAnsi="Arial" w:cs="Arial"/>
          <w:sz w:val="20"/>
          <w:szCs w:val="20"/>
        </w:rPr>
        <w:t>anyol anyanyelvű pedagógusokkal. Irányítja a spanyol nyelvtanárok munkaközösségét.</w:t>
      </w:r>
    </w:p>
    <w:p w:rsidR="003C1BC6" w:rsidRPr="00037C8D" w:rsidRDefault="00EA1AD2" w:rsidP="00037C8D">
      <w:pPr>
        <w:numPr>
          <w:ilvl w:val="0"/>
          <w:numId w:val="13"/>
        </w:numPr>
        <w:tabs>
          <w:tab w:val="left" w:pos="158"/>
          <w:tab w:val="left" w:pos="580"/>
          <w:tab w:val="right" w:pos="8253"/>
        </w:tabs>
        <w:spacing w:before="96"/>
        <w:jc w:val="both"/>
        <w:rPr>
          <w:rFonts w:ascii="Arial" w:hAnsi="Arial" w:cs="Arial"/>
          <w:sz w:val="20"/>
          <w:szCs w:val="20"/>
        </w:rPr>
      </w:pPr>
      <w:r w:rsidRPr="00037C8D">
        <w:rPr>
          <w:rFonts w:ascii="Arial" w:hAnsi="Arial" w:cs="Arial"/>
          <w:sz w:val="20"/>
          <w:szCs w:val="20"/>
        </w:rPr>
        <w:t>A</w:t>
      </w:r>
      <w:r w:rsidR="003C1BC6" w:rsidRPr="00037C8D">
        <w:rPr>
          <w:rFonts w:ascii="Arial" w:hAnsi="Arial" w:cs="Arial"/>
          <w:sz w:val="20"/>
          <w:szCs w:val="20"/>
        </w:rPr>
        <w:t xml:space="preserve">z újonnan belépő spanyol anyanyelvű tanárokat bevezeti a magyar oktatási rendszer követelményeibe; munkájukat folyamatosan figyeli, szükség esetén segítséget nyújt. </w:t>
      </w:r>
    </w:p>
    <w:p w:rsidR="004C7765" w:rsidRPr="00037C8D" w:rsidRDefault="004C7765" w:rsidP="00037C8D">
      <w:pPr>
        <w:numPr>
          <w:ilvl w:val="0"/>
          <w:numId w:val="13"/>
        </w:numPr>
        <w:tabs>
          <w:tab w:val="left" w:pos="158"/>
          <w:tab w:val="left" w:pos="580"/>
          <w:tab w:val="right" w:pos="8253"/>
        </w:tabs>
        <w:spacing w:before="96"/>
        <w:jc w:val="both"/>
        <w:rPr>
          <w:rFonts w:ascii="Arial" w:hAnsi="Arial" w:cs="Arial"/>
          <w:sz w:val="20"/>
          <w:szCs w:val="20"/>
        </w:rPr>
      </w:pPr>
      <w:r w:rsidRPr="00037C8D">
        <w:rPr>
          <w:rFonts w:ascii="Arial" w:hAnsi="Arial" w:cs="Arial"/>
          <w:sz w:val="20"/>
          <w:szCs w:val="20"/>
        </w:rPr>
        <w:t>A munkaközösség-vezetők véleményezése alapján jóváhagyja a tanmeneteket.</w:t>
      </w:r>
    </w:p>
    <w:p w:rsidR="007E42C4" w:rsidRPr="00037C8D" w:rsidRDefault="004C7765" w:rsidP="00037C8D">
      <w:pPr>
        <w:numPr>
          <w:ilvl w:val="0"/>
          <w:numId w:val="13"/>
        </w:numPr>
        <w:tabs>
          <w:tab w:val="left" w:pos="142"/>
          <w:tab w:val="right" w:pos="8661"/>
        </w:tabs>
        <w:spacing w:before="48"/>
        <w:jc w:val="both"/>
        <w:rPr>
          <w:rFonts w:ascii="Arial" w:hAnsi="Arial" w:cs="Arial"/>
          <w:sz w:val="20"/>
          <w:szCs w:val="20"/>
        </w:rPr>
      </w:pPr>
      <w:r w:rsidRPr="00037C8D">
        <w:rPr>
          <w:rFonts w:ascii="Arial" w:hAnsi="Arial" w:cs="Arial"/>
          <w:sz w:val="20"/>
          <w:szCs w:val="20"/>
        </w:rPr>
        <w:t>Javaslatot tesz a pedagógusok jutalmazására, bérfejlesztésére, kitüntetésére.</w:t>
      </w:r>
    </w:p>
    <w:p w:rsidR="004C7765" w:rsidRPr="00037C8D" w:rsidRDefault="004C7765" w:rsidP="00037C8D">
      <w:pPr>
        <w:numPr>
          <w:ilvl w:val="0"/>
          <w:numId w:val="13"/>
        </w:numPr>
        <w:tabs>
          <w:tab w:val="left" w:pos="142"/>
          <w:tab w:val="right" w:pos="8661"/>
        </w:tabs>
        <w:spacing w:before="48"/>
        <w:jc w:val="both"/>
        <w:rPr>
          <w:rFonts w:ascii="Arial" w:hAnsi="Arial" w:cs="Arial"/>
          <w:sz w:val="20"/>
          <w:szCs w:val="20"/>
        </w:rPr>
      </w:pPr>
      <w:r w:rsidRPr="00037C8D">
        <w:rPr>
          <w:rFonts w:ascii="Arial" w:hAnsi="Arial" w:cs="Arial"/>
          <w:sz w:val="20"/>
          <w:szCs w:val="20"/>
        </w:rPr>
        <w:t xml:space="preserve"> Fegyelmi felelősségre vonást kezdeményezhet.</w:t>
      </w:r>
    </w:p>
    <w:p w:rsidR="004C7765" w:rsidRPr="00037C8D" w:rsidRDefault="004C7765" w:rsidP="00037C8D">
      <w:pPr>
        <w:numPr>
          <w:ilvl w:val="0"/>
          <w:numId w:val="13"/>
        </w:numPr>
        <w:tabs>
          <w:tab w:val="left" w:pos="142"/>
          <w:tab w:val="right" w:pos="7955"/>
        </w:tabs>
        <w:spacing w:before="48"/>
        <w:jc w:val="both"/>
        <w:rPr>
          <w:rFonts w:ascii="Arial" w:hAnsi="Arial" w:cs="Arial"/>
          <w:sz w:val="20"/>
          <w:szCs w:val="20"/>
        </w:rPr>
      </w:pPr>
      <w:r w:rsidRPr="00037C8D">
        <w:rPr>
          <w:rFonts w:ascii="Arial" w:hAnsi="Arial" w:cs="Arial"/>
          <w:sz w:val="20"/>
          <w:szCs w:val="20"/>
        </w:rPr>
        <w:t>A munkaközösség-vezetők javaslata alapján előterjesztést készít eszközfejlesztésre.</w:t>
      </w:r>
    </w:p>
    <w:p w:rsidR="004C7765" w:rsidRPr="00037C8D" w:rsidRDefault="004C7765" w:rsidP="00037C8D">
      <w:pPr>
        <w:numPr>
          <w:ilvl w:val="0"/>
          <w:numId w:val="13"/>
        </w:numPr>
        <w:tabs>
          <w:tab w:val="left" w:pos="148"/>
          <w:tab w:val="right" w:pos="7792"/>
        </w:tabs>
        <w:spacing w:before="48"/>
        <w:jc w:val="both"/>
        <w:rPr>
          <w:rFonts w:ascii="Arial" w:hAnsi="Arial" w:cs="Arial"/>
          <w:sz w:val="20"/>
          <w:szCs w:val="20"/>
        </w:rPr>
      </w:pPr>
      <w:r w:rsidRPr="00037C8D">
        <w:rPr>
          <w:rFonts w:ascii="Arial" w:hAnsi="Arial" w:cs="Arial"/>
          <w:sz w:val="20"/>
          <w:szCs w:val="20"/>
        </w:rPr>
        <w:t>Irányítja és ellenőrzi a tanórán kívüli tevékenységet.</w:t>
      </w:r>
    </w:p>
    <w:p w:rsidR="00806FC5" w:rsidRPr="00037C8D" w:rsidRDefault="00806FC5" w:rsidP="00037C8D">
      <w:pPr>
        <w:numPr>
          <w:ilvl w:val="0"/>
          <w:numId w:val="13"/>
        </w:numPr>
        <w:tabs>
          <w:tab w:val="left" w:pos="148"/>
          <w:tab w:val="left" w:pos="566"/>
          <w:tab w:val="right" w:pos="8665"/>
        </w:tabs>
        <w:spacing w:before="48"/>
        <w:jc w:val="both"/>
        <w:rPr>
          <w:rFonts w:ascii="Arial" w:hAnsi="Arial" w:cs="Arial"/>
          <w:sz w:val="20"/>
          <w:szCs w:val="20"/>
        </w:rPr>
      </w:pPr>
      <w:r w:rsidRPr="00037C8D">
        <w:rPr>
          <w:rFonts w:ascii="Arial" w:hAnsi="Arial" w:cs="Arial"/>
          <w:sz w:val="20"/>
          <w:szCs w:val="20"/>
        </w:rPr>
        <w:t>Megszervezi és ellenőrzi a spanyoltanárok helyettesítését.</w:t>
      </w:r>
    </w:p>
    <w:p w:rsidR="004C7765" w:rsidRPr="00037C8D" w:rsidRDefault="004C7765" w:rsidP="00037C8D">
      <w:pPr>
        <w:numPr>
          <w:ilvl w:val="0"/>
          <w:numId w:val="13"/>
        </w:numPr>
        <w:tabs>
          <w:tab w:val="left" w:pos="153"/>
          <w:tab w:val="left" w:pos="576"/>
          <w:tab w:val="right" w:pos="8641"/>
        </w:tabs>
        <w:spacing w:before="96"/>
        <w:jc w:val="both"/>
        <w:rPr>
          <w:rFonts w:ascii="Arial" w:hAnsi="Arial" w:cs="Arial"/>
          <w:sz w:val="20"/>
          <w:szCs w:val="20"/>
        </w:rPr>
      </w:pPr>
      <w:r w:rsidRPr="00037C8D">
        <w:rPr>
          <w:rFonts w:ascii="Arial" w:hAnsi="Arial" w:cs="Arial"/>
          <w:sz w:val="20"/>
          <w:szCs w:val="20"/>
        </w:rPr>
        <w:t>Irányítja az iskolai rendezvények, ünnepélyek előkészítését, lebonyolítását.</w:t>
      </w:r>
    </w:p>
    <w:p w:rsidR="00672BD2" w:rsidRPr="00037C8D" w:rsidRDefault="004C7765" w:rsidP="00037C8D">
      <w:pPr>
        <w:numPr>
          <w:ilvl w:val="0"/>
          <w:numId w:val="13"/>
        </w:numPr>
        <w:tabs>
          <w:tab w:val="left" w:pos="172"/>
          <w:tab w:val="right" w:pos="8800"/>
        </w:tabs>
        <w:spacing w:before="96"/>
        <w:jc w:val="both"/>
        <w:rPr>
          <w:rFonts w:ascii="Arial" w:hAnsi="Arial" w:cs="Arial"/>
          <w:sz w:val="20"/>
          <w:szCs w:val="20"/>
        </w:rPr>
      </w:pPr>
      <w:r w:rsidRPr="00037C8D">
        <w:rPr>
          <w:rFonts w:ascii="Arial" w:hAnsi="Arial" w:cs="Arial"/>
          <w:sz w:val="20"/>
          <w:szCs w:val="20"/>
        </w:rPr>
        <w:t xml:space="preserve">Közreműködik az általános iskolákkal való kapcsolattartásban. </w:t>
      </w:r>
      <w:r w:rsidRPr="00037C8D">
        <w:rPr>
          <w:rFonts w:ascii="Arial" w:hAnsi="Arial" w:cs="Arial"/>
          <w:sz w:val="20"/>
          <w:szCs w:val="20"/>
        </w:rPr>
        <w:br/>
        <w:t>Megszervezi és lebonyolítja a nyílt hetet.</w:t>
      </w:r>
    </w:p>
    <w:p w:rsidR="003C1BC6" w:rsidRPr="00037C8D" w:rsidRDefault="003C1BC6" w:rsidP="00037C8D">
      <w:pPr>
        <w:numPr>
          <w:ilvl w:val="0"/>
          <w:numId w:val="13"/>
        </w:numPr>
        <w:tabs>
          <w:tab w:val="left" w:pos="172"/>
          <w:tab w:val="right" w:pos="8800"/>
        </w:tabs>
        <w:spacing w:before="96"/>
        <w:jc w:val="both"/>
        <w:rPr>
          <w:rFonts w:ascii="Arial" w:hAnsi="Arial" w:cs="Arial"/>
          <w:sz w:val="20"/>
          <w:szCs w:val="20"/>
        </w:rPr>
      </w:pPr>
      <w:r w:rsidRPr="00037C8D">
        <w:rPr>
          <w:rFonts w:ascii="Arial" w:hAnsi="Arial" w:cs="Arial"/>
          <w:sz w:val="20"/>
          <w:szCs w:val="20"/>
        </w:rPr>
        <w:t>Közreműködik a spanyol nyelvű nagykövetségekkel és kulturális intézményekkel való kapcsolattartásban.</w:t>
      </w:r>
    </w:p>
    <w:p w:rsidR="003C1BC6" w:rsidRPr="00037C8D" w:rsidRDefault="003C1BC6" w:rsidP="00037C8D">
      <w:pPr>
        <w:numPr>
          <w:ilvl w:val="0"/>
          <w:numId w:val="13"/>
        </w:numPr>
        <w:tabs>
          <w:tab w:val="left" w:pos="172"/>
          <w:tab w:val="right" w:pos="8800"/>
        </w:tabs>
        <w:spacing w:before="96"/>
        <w:jc w:val="both"/>
        <w:rPr>
          <w:rFonts w:ascii="Arial" w:hAnsi="Arial" w:cs="Arial"/>
          <w:sz w:val="20"/>
          <w:szCs w:val="20"/>
        </w:rPr>
      </w:pPr>
      <w:r w:rsidRPr="00037C8D">
        <w:rPr>
          <w:rFonts w:ascii="Arial" w:hAnsi="Arial" w:cs="Arial"/>
          <w:sz w:val="20"/>
          <w:szCs w:val="20"/>
        </w:rPr>
        <w:t>Közreműködik a magyarországi magyar-span</w:t>
      </w:r>
      <w:r w:rsidR="00EA1AD2" w:rsidRPr="00037C8D">
        <w:rPr>
          <w:rFonts w:ascii="Arial" w:hAnsi="Arial" w:cs="Arial"/>
          <w:sz w:val="20"/>
          <w:szCs w:val="20"/>
        </w:rPr>
        <w:t>yol tannyelvű tagozatokkal és a</w:t>
      </w:r>
      <w:r w:rsidRPr="00037C8D">
        <w:rPr>
          <w:rFonts w:ascii="Arial" w:hAnsi="Arial" w:cs="Arial"/>
          <w:sz w:val="20"/>
          <w:szCs w:val="20"/>
        </w:rPr>
        <w:t xml:space="preserve"> Spanyol Tanárok Szövetségével való kapcsolattartásban (AHPE).</w:t>
      </w:r>
    </w:p>
    <w:p w:rsidR="00282157" w:rsidRPr="00037C8D" w:rsidRDefault="00672BD2" w:rsidP="00037C8D">
      <w:pPr>
        <w:numPr>
          <w:ilvl w:val="0"/>
          <w:numId w:val="13"/>
        </w:numPr>
        <w:tabs>
          <w:tab w:val="left" w:pos="172"/>
          <w:tab w:val="right" w:pos="8800"/>
        </w:tabs>
        <w:spacing w:before="96"/>
        <w:jc w:val="both"/>
        <w:rPr>
          <w:rFonts w:ascii="Arial" w:hAnsi="Arial" w:cs="Arial"/>
          <w:sz w:val="20"/>
          <w:szCs w:val="20"/>
        </w:rPr>
      </w:pPr>
      <w:r w:rsidRPr="00037C8D">
        <w:rPr>
          <w:rFonts w:ascii="Arial" w:hAnsi="Arial" w:cs="Arial"/>
          <w:sz w:val="20"/>
          <w:szCs w:val="20"/>
        </w:rPr>
        <w:t>Feldolgozza az iskola statisztikai adatait. (félévi és év végi statisztikák</w:t>
      </w:r>
      <w:proofErr w:type="gramStart"/>
      <w:r w:rsidR="00250C30" w:rsidRPr="00037C8D">
        <w:rPr>
          <w:rFonts w:ascii="Arial" w:hAnsi="Arial" w:cs="Arial"/>
          <w:sz w:val="20"/>
          <w:szCs w:val="20"/>
        </w:rPr>
        <w:t>,  KIR</w:t>
      </w:r>
      <w:proofErr w:type="gramEnd"/>
      <w:r w:rsidR="00282157" w:rsidRPr="00037C8D">
        <w:rPr>
          <w:rFonts w:ascii="Arial" w:hAnsi="Arial" w:cs="Arial"/>
          <w:sz w:val="20"/>
          <w:szCs w:val="20"/>
        </w:rPr>
        <w:t xml:space="preserve"> STAT, </w:t>
      </w:r>
      <w:proofErr w:type="spellStart"/>
      <w:r w:rsidR="00282157" w:rsidRPr="00037C8D">
        <w:rPr>
          <w:rFonts w:ascii="Arial" w:hAnsi="Arial" w:cs="Arial"/>
          <w:sz w:val="20"/>
          <w:szCs w:val="20"/>
        </w:rPr>
        <w:t>stb</w:t>
      </w:r>
      <w:proofErr w:type="spellEnd"/>
      <w:r w:rsidRPr="00037C8D">
        <w:rPr>
          <w:rFonts w:ascii="Arial" w:hAnsi="Arial" w:cs="Arial"/>
          <w:sz w:val="20"/>
          <w:szCs w:val="20"/>
        </w:rPr>
        <w:t>)</w:t>
      </w:r>
    </w:p>
    <w:p w:rsidR="004C7765" w:rsidRPr="00037C8D" w:rsidRDefault="004C7765" w:rsidP="00037C8D">
      <w:pPr>
        <w:numPr>
          <w:ilvl w:val="0"/>
          <w:numId w:val="13"/>
        </w:numPr>
        <w:tabs>
          <w:tab w:val="left" w:pos="148"/>
          <w:tab w:val="left" w:pos="547"/>
          <w:tab w:val="right" w:pos="8781"/>
        </w:tabs>
        <w:spacing w:before="48"/>
        <w:jc w:val="both"/>
        <w:rPr>
          <w:rFonts w:ascii="Arial" w:hAnsi="Arial" w:cs="Arial"/>
          <w:sz w:val="20"/>
          <w:szCs w:val="20"/>
        </w:rPr>
      </w:pPr>
      <w:r w:rsidRPr="00037C8D">
        <w:rPr>
          <w:rFonts w:ascii="Arial" w:hAnsi="Arial" w:cs="Arial"/>
          <w:sz w:val="20"/>
          <w:szCs w:val="20"/>
        </w:rPr>
        <w:t>Megszervezi és ellenőrzi a f</w:t>
      </w:r>
      <w:r w:rsidR="003C1BC6" w:rsidRPr="00037C8D">
        <w:rPr>
          <w:rFonts w:ascii="Arial" w:hAnsi="Arial" w:cs="Arial"/>
          <w:sz w:val="20"/>
          <w:szCs w:val="20"/>
        </w:rPr>
        <w:t>elvételi előkészítő tanfolyamot</w:t>
      </w:r>
      <w:r w:rsidRPr="00037C8D">
        <w:rPr>
          <w:rFonts w:ascii="Arial" w:hAnsi="Arial" w:cs="Arial"/>
          <w:sz w:val="20"/>
          <w:szCs w:val="20"/>
        </w:rPr>
        <w:t>.</w:t>
      </w:r>
    </w:p>
    <w:p w:rsidR="004C7765" w:rsidRPr="00037C8D" w:rsidRDefault="004C7765" w:rsidP="00037C8D">
      <w:pPr>
        <w:numPr>
          <w:ilvl w:val="0"/>
          <w:numId w:val="13"/>
        </w:numPr>
        <w:tabs>
          <w:tab w:val="right" w:pos="7931"/>
        </w:tabs>
        <w:spacing w:before="48"/>
        <w:jc w:val="both"/>
        <w:rPr>
          <w:rFonts w:ascii="Arial" w:hAnsi="Arial" w:cs="Arial"/>
          <w:sz w:val="20"/>
          <w:szCs w:val="20"/>
        </w:rPr>
      </w:pPr>
      <w:r w:rsidRPr="00037C8D">
        <w:rPr>
          <w:rFonts w:ascii="Arial" w:hAnsi="Arial" w:cs="Arial"/>
          <w:sz w:val="20"/>
          <w:szCs w:val="20"/>
        </w:rPr>
        <w:t>Megszervezi és ellenőrzi a tanulók orvosi és fogorvosi vizsgálatát.</w:t>
      </w:r>
    </w:p>
    <w:p w:rsidR="004C7765" w:rsidRPr="00037C8D" w:rsidRDefault="004C7765" w:rsidP="00037C8D">
      <w:pPr>
        <w:numPr>
          <w:ilvl w:val="0"/>
          <w:numId w:val="13"/>
        </w:numPr>
        <w:tabs>
          <w:tab w:val="left" w:pos="4"/>
          <w:tab w:val="left" w:pos="556"/>
          <w:tab w:val="right" w:pos="8531"/>
        </w:tabs>
        <w:spacing w:before="96"/>
        <w:jc w:val="both"/>
        <w:rPr>
          <w:rFonts w:ascii="Arial" w:hAnsi="Arial" w:cs="Arial"/>
          <w:sz w:val="20"/>
          <w:szCs w:val="20"/>
        </w:rPr>
      </w:pPr>
      <w:r w:rsidRPr="00037C8D">
        <w:rPr>
          <w:rFonts w:ascii="Arial" w:hAnsi="Arial" w:cs="Arial"/>
          <w:sz w:val="20"/>
          <w:szCs w:val="20"/>
        </w:rPr>
        <w:t>Elkészítteti a különböző másodlatokat, ellenőrzi ezek szakszerű iktatását és kiadását.</w:t>
      </w:r>
    </w:p>
    <w:p w:rsidR="004C7765" w:rsidRPr="00037C8D" w:rsidRDefault="004C7765" w:rsidP="00037C8D">
      <w:pPr>
        <w:numPr>
          <w:ilvl w:val="0"/>
          <w:numId w:val="13"/>
        </w:numPr>
        <w:tabs>
          <w:tab w:val="right" w:pos="6232"/>
        </w:tabs>
        <w:spacing w:before="96"/>
        <w:jc w:val="both"/>
        <w:rPr>
          <w:rFonts w:ascii="Arial" w:hAnsi="Arial" w:cs="Arial"/>
          <w:sz w:val="20"/>
          <w:szCs w:val="20"/>
        </w:rPr>
      </w:pPr>
      <w:r w:rsidRPr="00037C8D">
        <w:rPr>
          <w:rFonts w:ascii="Arial" w:hAnsi="Arial" w:cs="Arial"/>
          <w:sz w:val="20"/>
          <w:szCs w:val="20"/>
        </w:rPr>
        <w:t>Az éves belső ellenőrzési ütemterv szerint ellenőrzési feladatokat lát el. Az ellenőrzés eredményeit írásba foglalja, és javaslatot tesz a szükséges intézkedésre.</w:t>
      </w:r>
    </w:p>
    <w:p w:rsidR="004C7765" w:rsidRPr="00037C8D" w:rsidRDefault="004C7765" w:rsidP="00037C8D">
      <w:pPr>
        <w:numPr>
          <w:ilvl w:val="0"/>
          <w:numId w:val="13"/>
        </w:numPr>
        <w:tabs>
          <w:tab w:val="right" w:pos="6232"/>
        </w:tabs>
        <w:spacing w:before="96"/>
        <w:jc w:val="both"/>
        <w:rPr>
          <w:rFonts w:ascii="Arial" w:hAnsi="Arial" w:cs="Arial"/>
          <w:sz w:val="20"/>
          <w:szCs w:val="20"/>
        </w:rPr>
      </w:pPr>
      <w:r w:rsidRPr="00037C8D">
        <w:rPr>
          <w:rFonts w:ascii="Arial" w:hAnsi="Arial" w:cs="Arial"/>
          <w:sz w:val="20"/>
          <w:szCs w:val="20"/>
        </w:rPr>
        <w:t>Vezetői ügyeleti feladatokat lát el.</w:t>
      </w:r>
    </w:p>
    <w:p w:rsidR="004C7765" w:rsidRPr="00037C8D" w:rsidRDefault="004C7765" w:rsidP="00037C8D">
      <w:pPr>
        <w:numPr>
          <w:ilvl w:val="0"/>
          <w:numId w:val="13"/>
        </w:numPr>
        <w:tabs>
          <w:tab w:val="left" w:pos="14"/>
          <w:tab w:val="left" w:pos="571"/>
          <w:tab w:val="right" w:pos="8152"/>
        </w:tabs>
        <w:spacing w:before="96"/>
        <w:jc w:val="both"/>
        <w:rPr>
          <w:rFonts w:ascii="Arial" w:hAnsi="Arial" w:cs="Arial"/>
          <w:sz w:val="20"/>
          <w:szCs w:val="20"/>
        </w:rPr>
      </w:pPr>
      <w:r w:rsidRPr="00037C8D">
        <w:rPr>
          <w:rFonts w:ascii="Arial" w:hAnsi="Arial" w:cs="Arial"/>
          <w:sz w:val="20"/>
          <w:szCs w:val="20"/>
        </w:rPr>
        <w:t>Az igazgatóval és a rendszergazdával együtt folyamatosan biztosítja az intézmény infokommunikációs hálózatának működőképességét és lehetőség szerinti fejlesztését.</w:t>
      </w:r>
    </w:p>
    <w:p w:rsidR="004C7765" w:rsidRPr="00037C8D" w:rsidRDefault="004C7765" w:rsidP="00037C8D">
      <w:pPr>
        <w:numPr>
          <w:ilvl w:val="0"/>
          <w:numId w:val="13"/>
        </w:numPr>
        <w:tabs>
          <w:tab w:val="left" w:pos="14"/>
          <w:tab w:val="left" w:pos="571"/>
          <w:tab w:val="right" w:pos="8152"/>
        </w:tabs>
        <w:spacing w:before="96"/>
        <w:jc w:val="both"/>
        <w:rPr>
          <w:rFonts w:ascii="Arial" w:hAnsi="Arial" w:cs="Arial"/>
          <w:sz w:val="20"/>
          <w:szCs w:val="20"/>
        </w:rPr>
      </w:pPr>
      <w:r w:rsidRPr="00037C8D">
        <w:rPr>
          <w:rFonts w:ascii="Arial" w:hAnsi="Arial" w:cs="Arial"/>
          <w:sz w:val="20"/>
          <w:szCs w:val="20"/>
        </w:rPr>
        <w:t>Az igazgatóval és a másik igazgatóhelyettessel együtt folyamatosan végzi az országos és fenntartói infokommunikációs rendszerekkel való kötelező kapcsolattartásból eredő feladatokat.</w:t>
      </w:r>
      <w:r w:rsidR="00282157" w:rsidRPr="00037C8D">
        <w:rPr>
          <w:rFonts w:ascii="Arial" w:hAnsi="Arial" w:cs="Arial"/>
          <w:sz w:val="20"/>
          <w:szCs w:val="20"/>
        </w:rPr>
        <w:t xml:space="preserve"> (KIR, FŐKIR, KIFIR, stb.)</w:t>
      </w:r>
    </w:p>
    <w:p w:rsidR="004C7765" w:rsidRPr="00037C8D" w:rsidRDefault="004C7765" w:rsidP="00037C8D">
      <w:pPr>
        <w:numPr>
          <w:ilvl w:val="0"/>
          <w:numId w:val="13"/>
        </w:numPr>
        <w:tabs>
          <w:tab w:val="left" w:pos="14"/>
          <w:tab w:val="left" w:pos="571"/>
          <w:tab w:val="right" w:pos="8152"/>
        </w:tabs>
        <w:spacing w:before="96"/>
        <w:jc w:val="both"/>
        <w:rPr>
          <w:rFonts w:ascii="Arial" w:hAnsi="Arial" w:cs="Arial"/>
          <w:sz w:val="20"/>
          <w:szCs w:val="20"/>
        </w:rPr>
      </w:pPr>
      <w:r w:rsidRPr="00037C8D">
        <w:rPr>
          <w:rFonts w:ascii="Arial" w:hAnsi="Arial" w:cs="Arial"/>
          <w:sz w:val="20"/>
          <w:szCs w:val="20"/>
        </w:rPr>
        <w:t>Az igazgatóval együtt elkészíti az intézményt bemutató írott és elektronikus tájékoztatókat, valamint gondoskodik az iskola internetes honlapjának folyamatos fejlesztéséről és frissítéséről.</w:t>
      </w:r>
    </w:p>
    <w:p w:rsidR="004C7765" w:rsidRPr="00037C8D" w:rsidRDefault="004C7765" w:rsidP="00037C8D">
      <w:pPr>
        <w:numPr>
          <w:ilvl w:val="0"/>
          <w:numId w:val="13"/>
        </w:numPr>
        <w:tabs>
          <w:tab w:val="left" w:pos="14"/>
          <w:tab w:val="left" w:pos="571"/>
          <w:tab w:val="right" w:pos="8152"/>
        </w:tabs>
        <w:spacing w:before="96"/>
        <w:jc w:val="both"/>
        <w:rPr>
          <w:rFonts w:ascii="Arial" w:hAnsi="Arial" w:cs="Arial"/>
          <w:sz w:val="20"/>
          <w:szCs w:val="20"/>
        </w:rPr>
      </w:pPr>
      <w:r w:rsidRPr="00037C8D">
        <w:rPr>
          <w:rFonts w:ascii="Arial" w:hAnsi="Arial" w:cs="Arial"/>
          <w:sz w:val="20"/>
          <w:szCs w:val="20"/>
        </w:rPr>
        <w:t>Ellátja a belső ellenőrzési vezető feladatait.</w:t>
      </w:r>
    </w:p>
    <w:p w:rsidR="004C7765" w:rsidRPr="00037C8D" w:rsidRDefault="004C7765" w:rsidP="00037C8D">
      <w:pPr>
        <w:numPr>
          <w:ilvl w:val="0"/>
          <w:numId w:val="13"/>
        </w:numPr>
        <w:tabs>
          <w:tab w:val="left" w:pos="552"/>
          <w:tab w:val="right" w:pos="8257"/>
        </w:tabs>
        <w:spacing w:before="96"/>
        <w:jc w:val="both"/>
        <w:rPr>
          <w:rFonts w:ascii="Arial" w:hAnsi="Arial" w:cs="Arial"/>
          <w:sz w:val="20"/>
          <w:szCs w:val="20"/>
        </w:rPr>
      </w:pPr>
      <w:r w:rsidRPr="00037C8D">
        <w:rPr>
          <w:rFonts w:ascii="Arial" w:hAnsi="Arial" w:cs="Arial"/>
          <w:sz w:val="20"/>
          <w:szCs w:val="20"/>
        </w:rPr>
        <w:t>Elvégzi az egyéb szakmai feladatokat, amelyekkel az iskola igazgatója megbízza.</w:t>
      </w:r>
    </w:p>
    <w:p w:rsidR="004C7765" w:rsidRPr="00037C8D" w:rsidRDefault="004C7765" w:rsidP="00037C8D">
      <w:pPr>
        <w:tabs>
          <w:tab w:val="right" w:pos="8953"/>
        </w:tabs>
        <w:ind w:left="720"/>
        <w:jc w:val="both"/>
        <w:rPr>
          <w:rFonts w:ascii="Arial" w:hAnsi="Arial" w:cs="Arial"/>
          <w:sz w:val="20"/>
          <w:szCs w:val="20"/>
          <w:u w:val="single"/>
        </w:rPr>
      </w:pPr>
    </w:p>
    <w:p w:rsidR="00290A29" w:rsidRPr="00037C8D" w:rsidRDefault="00290A29" w:rsidP="00037C8D">
      <w:pPr>
        <w:tabs>
          <w:tab w:val="right" w:pos="8953"/>
        </w:tabs>
        <w:ind w:left="720"/>
        <w:jc w:val="both"/>
        <w:rPr>
          <w:rFonts w:ascii="Arial" w:hAnsi="Arial" w:cs="Arial"/>
          <w:sz w:val="20"/>
          <w:szCs w:val="20"/>
          <w:u w:val="single"/>
        </w:rPr>
      </w:pPr>
    </w:p>
    <w:p w:rsidR="000B18A4" w:rsidRPr="00037C8D" w:rsidRDefault="000B18A4" w:rsidP="0097680C">
      <w:pPr>
        <w:pStyle w:val="Szvegtrzs"/>
        <w:rPr>
          <w:rFonts w:ascii="Arial" w:hAnsi="Arial" w:cs="Arial"/>
          <w:bCs/>
          <w:sz w:val="20"/>
          <w:szCs w:val="20"/>
        </w:rPr>
      </w:pPr>
    </w:p>
    <w:p w:rsidR="000B18A4" w:rsidRPr="00037C8D" w:rsidRDefault="00B32F62" w:rsidP="00037C8D">
      <w:pPr>
        <w:pStyle w:val="Szvegtrzs"/>
        <w:ind w:left="1080"/>
        <w:rPr>
          <w:rFonts w:ascii="Arial" w:hAnsi="Arial" w:cs="Arial"/>
          <w:bCs/>
          <w:i/>
          <w:iCs/>
          <w:sz w:val="20"/>
          <w:szCs w:val="20"/>
        </w:rPr>
      </w:pPr>
      <w:r w:rsidRPr="005067BD">
        <w:rPr>
          <w:rFonts w:ascii="Arial" w:hAnsi="Arial" w:cs="Arial"/>
          <w:b/>
          <w:bCs/>
        </w:rPr>
        <w:t xml:space="preserve">III.1.3. </w:t>
      </w:r>
      <w:r w:rsidR="000B18A4" w:rsidRPr="005067BD">
        <w:rPr>
          <w:rFonts w:ascii="Arial" w:hAnsi="Arial" w:cs="Arial"/>
          <w:b/>
          <w:bCs/>
        </w:rPr>
        <w:t>Helyettesítés rendje</w:t>
      </w:r>
      <w:r w:rsidR="000B18A4" w:rsidRPr="00037C8D">
        <w:rPr>
          <w:rFonts w:ascii="Arial" w:hAnsi="Arial" w:cs="Arial"/>
          <w:bCs/>
          <w:sz w:val="20"/>
          <w:szCs w:val="20"/>
        </w:rPr>
        <w:t xml:space="preserve"> </w:t>
      </w:r>
      <w:r w:rsidR="000B18A4" w:rsidRPr="00037C8D">
        <w:rPr>
          <w:rFonts w:ascii="Arial" w:hAnsi="Arial" w:cs="Arial"/>
          <w:bCs/>
          <w:i/>
          <w:iCs/>
          <w:sz w:val="20"/>
          <w:szCs w:val="20"/>
        </w:rPr>
        <w:t xml:space="preserve">(R. 4. § (1) </w:t>
      </w:r>
      <w:proofErr w:type="spellStart"/>
      <w:r w:rsidR="000B18A4" w:rsidRPr="00037C8D">
        <w:rPr>
          <w:rFonts w:ascii="Arial" w:hAnsi="Arial" w:cs="Arial"/>
          <w:bCs/>
          <w:i/>
          <w:iCs/>
          <w:sz w:val="20"/>
          <w:szCs w:val="20"/>
        </w:rPr>
        <w:t>bek</w:t>
      </w:r>
      <w:proofErr w:type="spellEnd"/>
      <w:r w:rsidR="000B18A4" w:rsidRPr="00037C8D">
        <w:rPr>
          <w:rFonts w:ascii="Arial" w:hAnsi="Arial" w:cs="Arial"/>
          <w:bCs/>
          <w:i/>
          <w:iCs/>
          <w:sz w:val="20"/>
          <w:szCs w:val="20"/>
        </w:rPr>
        <w:t xml:space="preserve">. </w:t>
      </w:r>
      <w:proofErr w:type="gramStart"/>
      <w:r w:rsidR="000B18A4" w:rsidRPr="00037C8D">
        <w:rPr>
          <w:rFonts w:ascii="Arial" w:hAnsi="Arial" w:cs="Arial"/>
          <w:bCs/>
          <w:i/>
          <w:iCs/>
          <w:sz w:val="20"/>
          <w:szCs w:val="20"/>
        </w:rPr>
        <w:t>f</w:t>
      </w:r>
      <w:proofErr w:type="gramEnd"/>
      <w:r w:rsidR="000B18A4" w:rsidRPr="00037C8D">
        <w:rPr>
          <w:rFonts w:ascii="Arial" w:hAnsi="Arial" w:cs="Arial"/>
          <w:bCs/>
          <w:i/>
          <w:iCs/>
          <w:sz w:val="20"/>
          <w:szCs w:val="20"/>
        </w:rPr>
        <w:t>) pont)</w:t>
      </w:r>
    </w:p>
    <w:p w:rsidR="000B18A4" w:rsidRPr="00037C8D" w:rsidRDefault="000B18A4" w:rsidP="00037C8D">
      <w:pPr>
        <w:pStyle w:val="Szvegtrzs"/>
        <w:rPr>
          <w:rFonts w:ascii="Arial" w:hAnsi="Arial" w:cs="Arial"/>
          <w:bCs/>
          <w:i/>
          <w:iCs/>
          <w:color w:val="000000"/>
          <w:sz w:val="20"/>
          <w:szCs w:val="20"/>
        </w:rPr>
      </w:pPr>
      <w:r w:rsidRPr="00037C8D">
        <w:rPr>
          <w:rFonts w:ascii="Arial" w:hAnsi="Arial" w:cs="Arial"/>
          <w:bCs/>
          <w:color w:val="000000"/>
          <w:sz w:val="20"/>
          <w:szCs w:val="20"/>
        </w:rPr>
        <w:t xml:space="preserve">(ezen belül a helyettesítő közalkalmazott felelősségének, intézkedési jogkörének meghatározása) </w:t>
      </w:r>
      <w:r w:rsidRPr="00037C8D">
        <w:rPr>
          <w:rFonts w:ascii="Arial" w:hAnsi="Arial" w:cs="Arial"/>
          <w:bCs/>
          <w:i/>
          <w:iCs/>
          <w:color w:val="000000"/>
          <w:sz w:val="20"/>
          <w:szCs w:val="20"/>
        </w:rPr>
        <w:t xml:space="preserve">(Korm. r. 7. § (2) </w:t>
      </w:r>
      <w:proofErr w:type="spellStart"/>
      <w:r w:rsidRPr="00037C8D">
        <w:rPr>
          <w:rFonts w:ascii="Arial" w:hAnsi="Arial" w:cs="Arial"/>
          <w:bCs/>
          <w:i/>
          <w:iCs/>
          <w:color w:val="000000"/>
          <w:sz w:val="20"/>
          <w:szCs w:val="20"/>
        </w:rPr>
        <w:t>bek</w:t>
      </w:r>
      <w:proofErr w:type="spellEnd"/>
      <w:r w:rsidRPr="00037C8D">
        <w:rPr>
          <w:rFonts w:ascii="Arial" w:hAnsi="Arial" w:cs="Arial"/>
          <w:bCs/>
          <w:i/>
          <w:iCs/>
          <w:color w:val="000000"/>
          <w:sz w:val="20"/>
          <w:szCs w:val="20"/>
        </w:rPr>
        <w:t>. b) pont)</w:t>
      </w:r>
    </w:p>
    <w:p w:rsidR="00E05D08" w:rsidRPr="00037C8D" w:rsidRDefault="00E05D08" w:rsidP="00037C8D">
      <w:pPr>
        <w:pStyle w:val="Szvegtrzs"/>
        <w:rPr>
          <w:rFonts w:ascii="Arial" w:hAnsi="Arial" w:cs="Arial"/>
          <w:bCs/>
          <w:i/>
          <w:iCs/>
          <w:color w:val="000000"/>
          <w:sz w:val="20"/>
          <w:szCs w:val="20"/>
        </w:rPr>
      </w:pPr>
    </w:p>
    <w:p w:rsidR="00C92F52" w:rsidRPr="00037C8D" w:rsidRDefault="00C92F52" w:rsidP="00037C8D">
      <w:pPr>
        <w:jc w:val="both"/>
        <w:rPr>
          <w:rFonts w:ascii="Arial" w:hAnsi="Arial" w:cs="Arial"/>
          <w:sz w:val="20"/>
          <w:szCs w:val="20"/>
        </w:rPr>
      </w:pPr>
      <w:r w:rsidRPr="00037C8D">
        <w:rPr>
          <w:rFonts w:ascii="Arial" w:hAnsi="Arial" w:cs="Arial"/>
          <w:sz w:val="20"/>
          <w:szCs w:val="20"/>
        </w:rPr>
        <w:lastRenderedPageBreak/>
        <w:t>Az igazgatót akadályoztatása esetén az tanügy-igazgatási igazgatóhelyettes – a munkáltatói jogkör és az utalványozás kivételével – külön megbízás nélkül teljes jogkörrel helyettesíti.</w:t>
      </w:r>
    </w:p>
    <w:p w:rsidR="00C92F52" w:rsidRPr="00037C8D" w:rsidRDefault="00C92F52" w:rsidP="00037C8D">
      <w:pPr>
        <w:jc w:val="both"/>
        <w:rPr>
          <w:rFonts w:ascii="Arial" w:hAnsi="Arial" w:cs="Arial"/>
          <w:sz w:val="20"/>
          <w:szCs w:val="20"/>
        </w:rPr>
      </w:pPr>
      <w:r w:rsidRPr="00037C8D">
        <w:rPr>
          <w:rFonts w:ascii="Arial" w:hAnsi="Arial" w:cs="Arial"/>
          <w:sz w:val="20"/>
          <w:szCs w:val="20"/>
        </w:rPr>
        <w:t>A nevelési igazgatóhelyettes a munka akadályoztatása esetén helyettesíti a tanügy-igazgatási igazgatóhelyettest.</w:t>
      </w:r>
    </w:p>
    <w:p w:rsidR="00C92F52" w:rsidRPr="00037C8D" w:rsidRDefault="00C92F52" w:rsidP="00037C8D">
      <w:pPr>
        <w:jc w:val="both"/>
        <w:rPr>
          <w:rFonts w:ascii="Arial" w:hAnsi="Arial" w:cs="Arial"/>
          <w:sz w:val="20"/>
          <w:szCs w:val="20"/>
        </w:rPr>
      </w:pPr>
      <w:r w:rsidRPr="00037C8D">
        <w:rPr>
          <w:rFonts w:ascii="Arial" w:hAnsi="Arial" w:cs="Arial"/>
          <w:sz w:val="20"/>
          <w:szCs w:val="20"/>
        </w:rPr>
        <w:t>Amennyiben az igazgató és tanügy-igazgatási helyettese egy időben vannak távol, a nevelési helyettes veszi át az intézmény igazgatását.</w:t>
      </w:r>
    </w:p>
    <w:p w:rsidR="00C92F52" w:rsidRPr="00037C8D" w:rsidRDefault="00C92F52" w:rsidP="00037C8D">
      <w:pPr>
        <w:jc w:val="both"/>
        <w:rPr>
          <w:rFonts w:ascii="Arial" w:hAnsi="Arial" w:cs="Arial"/>
          <w:sz w:val="20"/>
          <w:szCs w:val="20"/>
        </w:rPr>
      </w:pPr>
      <w:r w:rsidRPr="00037C8D">
        <w:rPr>
          <w:rFonts w:ascii="Arial" w:hAnsi="Arial" w:cs="Arial"/>
          <w:sz w:val="20"/>
          <w:szCs w:val="20"/>
        </w:rPr>
        <w:t>Az igazgató, illetve igazgatóhelyettesek együttes távolléte, ill. akadályoztatása esetén az osztályfőnöki munkaközösség vezetője gondoskodik a vezetési feladatok ellátásáról.</w:t>
      </w:r>
    </w:p>
    <w:p w:rsidR="00E05D08" w:rsidRPr="00037C8D" w:rsidRDefault="00C92F52" w:rsidP="00037C8D">
      <w:pPr>
        <w:pStyle w:val="Szvegtrzs"/>
        <w:rPr>
          <w:rFonts w:ascii="Arial" w:hAnsi="Arial" w:cs="Arial"/>
          <w:bCs/>
          <w:iCs/>
          <w:color w:val="000000"/>
          <w:sz w:val="20"/>
          <w:szCs w:val="20"/>
        </w:rPr>
      </w:pPr>
      <w:r w:rsidRPr="00840900">
        <w:rPr>
          <w:rFonts w:ascii="Arial" w:hAnsi="Arial" w:cs="Arial"/>
          <w:sz w:val="20"/>
          <w:szCs w:val="20"/>
        </w:rPr>
        <w:t xml:space="preserve">A helyettesítő felelősségi, intézkedési jogköre </w:t>
      </w:r>
      <w:r w:rsidR="009C71B6" w:rsidRPr="00840900">
        <w:rPr>
          <w:rFonts w:ascii="Arial" w:hAnsi="Arial" w:cs="Arial"/>
          <w:sz w:val="20"/>
          <w:szCs w:val="20"/>
        </w:rPr>
        <w:t xml:space="preserve">csak </w:t>
      </w:r>
      <w:r w:rsidRPr="00840900">
        <w:rPr>
          <w:rFonts w:ascii="Arial" w:hAnsi="Arial" w:cs="Arial"/>
          <w:sz w:val="20"/>
          <w:szCs w:val="20"/>
        </w:rPr>
        <w:t>az intézmény működésével, a gyermekek és tanulók biztonságának megóvásával összefüggő azonnali döntést igénylő ügyekre terjed ki</w:t>
      </w:r>
      <w:r w:rsidR="00840900">
        <w:rPr>
          <w:rFonts w:ascii="Arial" w:hAnsi="Arial" w:cs="Arial"/>
          <w:sz w:val="20"/>
          <w:szCs w:val="20"/>
        </w:rPr>
        <w:t>.</w:t>
      </w:r>
    </w:p>
    <w:p w:rsidR="000B18A4" w:rsidRPr="00037C8D" w:rsidRDefault="000B18A4" w:rsidP="00037C8D">
      <w:pPr>
        <w:pStyle w:val="Szvegtrzs"/>
        <w:ind w:left="720"/>
        <w:rPr>
          <w:rFonts w:ascii="Arial" w:hAnsi="Arial" w:cs="Arial"/>
          <w:bCs/>
          <w:sz w:val="20"/>
          <w:szCs w:val="20"/>
        </w:rPr>
      </w:pPr>
    </w:p>
    <w:p w:rsidR="000B18A4" w:rsidRPr="00037C8D" w:rsidRDefault="000B18A4" w:rsidP="00037C8D">
      <w:pPr>
        <w:pStyle w:val="Szvegtrzs"/>
        <w:ind w:left="720"/>
        <w:rPr>
          <w:rFonts w:ascii="Arial" w:hAnsi="Arial" w:cs="Arial"/>
          <w:bCs/>
          <w:sz w:val="20"/>
          <w:szCs w:val="20"/>
        </w:rPr>
      </w:pPr>
    </w:p>
    <w:p w:rsidR="000B18A4" w:rsidRPr="005067BD" w:rsidRDefault="00FC546E" w:rsidP="00037C8D">
      <w:pPr>
        <w:pStyle w:val="Szvegtrzs"/>
        <w:tabs>
          <w:tab w:val="num" w:pos="3240"/>
        </w:tabs>
        <w:ind w:left="1080"/>
        <w:rPr>
          <w:rFonts w:ascii="Arial" w:hAnsi="Arial" w:cs="Arial"/>
          <w:b/>
        </w:rPr>
      </w:pPr>
      <w:r>
        <w:rPr>
          <w:rFonts w:ascii="Arial" w:hAnsi="Arial" w:cs="Arial"/>
          <w:b/>
        </w:rPr>
        <w:t>III.1.3</w:t>
      </w:r>
      <w:r w:rsidR="00D72B5B" w:rsidRPr="005067BD">
        <w:rPr>
          <w:rFonts w:ascii="Arial" w:hAnsi="Arial" w:cs="Arial"/>
          <w:b/>
        </w:rPr>
        <w:t xml:space="preserve">. </w:t>
      </w:r>
      <w:r w:rsidR="000B18A4" w:rsidRPr="005067BD">
        <w:rPr>
          <w:rFonts w:ascii="Arial" w:hAnsi="Arial" w:cs="Arial"/>
          <w:b/>
        </w:rPr>
        <w:t xml:space="preserve">Pedagógusok közösségei </w:t>
      </w:r>
    </w:p>
    <w:p w:rsidR="000B18A4" w:rsidRPr="00037C8D" w:rsidRDefault="000B18A4" w:rsidP="00037C8D">
      <w:pPr>
        <w:pStyle w:val="Szvegtrzs"/>
        <w:ind w:left="720"/>
        <w:rPr>
          <w:rFonts w:ascii="Arial" w:hAnsi="Arial" w:cs="Arial"/>
          <w:bCs/>
          <w:sz w:val="20"/>
          <w:szCs w:val="20"/>
        </w:rPr>
      </w:pPr>
      <w:r w:rsidRPr="00037C8D">
        <w:rPr>
          <w:rFonts w:ascii="Arial" w:hAnsi="Arial" w:cs="Arial"/>
          <w:bCs/>
          <w:sz w:val="20"/>
          <w:szCs w:val="20"/>
        </w:rPr>
        <w:t xml:space="preserve">A nevelőtestület feladatkörébe tartozó ügyek átruházása </w:t>
      </w:r>
      <w:r w:rsidRPr="00037C8D">
        <w:rPr>
          <w:rFonts w:ascii="Arial" w:hAnsi="Arial" w:cs="Arial"/>
          <w:bCs/>
          <w:i/>
          <w:iCs/>
          <w:sz w:val="20"/>
          <w:szCs w:val="20"/>
        </w:rPr>
        <w:t xml:space="preserve">(R. 4. § (1) </w:t>
      </w:r>
      <w:proofErr w:type="spellStart"/>
      <w:r w:rsidRPr="00037C8D">
        <w:rPr>
          <w:rFonts w:ascii="Arial" w:hAnsi="Arial" w:cs="Arial"/>
          <w:bCs/>
          <w:i/>
          <w:iCs/>
          <w:sz w:val="20"/>
          <w:szCs w:val="20"/>
        </w:rPr>
        <w:t>bek</w:t>
      </w:r>
      <w:proofErr w:type="spellEnd"/>
      <w:r w:rsidRPr="00037C8D">
        <w:rPr>
          <w:rFonts w:ascii="Arial" w:hAnsi="Arial" w:cs="Arial"/>
          <w:bCs/>
          <w:i/>
          <w:iCs/>
          <w:sz w:val="20"/>
          <w:szCs w:val="20"/>
        </w:rPr>
        <w:t xml:space="preserve">. </w:t>
      </w:r>
      <w:proofErr w:type="gramStart"/>
      <w:r w:rsidRPr="00037C8D">
        <w:rPr>
          <w:rFonts w:ascii="Arial" w:hAnsi="Arial" w:cs="Arial"/>
          <w:bCs/>
          <w:i/>
          <w:iCs/>
          <w:sz w:val="20"/>
          <w:szCs w:val="20"/>
        </w:rPr>
        <w:t>h</w:t>
      </w:r>
      <w:proofErr w:type="gramEnd"/>
      <w:r w:rsidRPr="00037C8D">
        <w:rPr>
          <w:rFonts w:ascii="Arial" w:hAnsi="Arial" w:cs="Arial"/>
          <w:bCs/>
          <w:i/>
          <w:iCs/>
          <w:sz w:val="20"/>
          <w:szCs w:val="20"/>
        </w:rPr>
        <w:t>) pont)</w:t>
      </w:r>
    </w:p>
    <w:p w:rsidR="000B18A4" w:rsidRPr="00037C8D" w:rsidRDefault="000B18A4" w:rsidP="00037C8D">
      <w:pPr>
        <w:pStyle w:val="Szvegtrzs"/>
        <w:ind w:left="720"/>
        <w:rPr>
          <w:rFonts w:ascii="Arial" w:hAnsi="Arial" w:cs="Arial"/>
          <w:bCs/>
          <w:sz w:val="20"/>
          <w:szCs w:val="20"/>
        </w:rPr>
      </w:pPr>
      <w:r w:rsidRPr="00037C8D">
        <w:rPr>
          <w:rFonts w:ascii="Arial" w:hAnsi="Arial" w:cs="Arial"/>
          <w:bCs/>
          <w:sz w:val="20"/>
          <w:szCs w:val="20"/>
        </w:rPr>
        <w:t xml:space="preserve">(ezen belül a feladatok ellátásával megbízott beszámolására vonatkozó rendelkezések) </w:t>
      </w:r>
    </w:p>
    <w:p w:rsidR="000B18A4" w:rsidRPr="00037C8D" w:rsidRDefault="000B18A4" w:rsidP="00037C8D">
      <w:pPr>
        <w:pStyle w:val="Szvegtrzs"/>
        <w:ind w:left="720"/>
        <w:rPr>
          <w:rFonts w:ascii="Arial" w:hAnsi="Arial" w:cs="Arial"/>
          <w:bCs/>
          <w:sz w:val="20"/>
          <w:szCs w:val="20"/>
        </w:rPr>
      </w:pPr>
    </w:p>
    <w:p w:rsidR="00D72B5B" w:rsidRPr="005067BD" w:rsidRDefault="00FC546E" w:rsidP="00037C8D">
      <w:pPr>
        <w:pStyle w:val="111"/>
        <w:spacing w:before="0" w:beforeAutospacing="0" w:after="0" w:afterAutospacing="0"/>
        <w:ind w:left="1080" w:firstLine="0"/>
        <w:rPr>
          <w:rFonts w:ascii="Arial" w:hAnsi="Arial" w:cs="Arial"/>
          <w:szCs w:val="24"/>
        </w:rPr>
      </w:pPr>
      <w:r>
        <w:rPr>
          <w:rFonts w:ascii="Arial" w:hAnsi="Arial" w:cs="Arial"/>
          <w:szCs w:val="24"/>
        </w:rPr>
        <w:t>III.1.3</w:t>
      </w:r>
      <w:r w:rsidR="00D72B5B" w:rsidRPr="005067BD">
        <w:rPr>
          <w:rFonts w:ascii="Arial" w:hAnsi="Arial" w:cs="Arial"/>
          <w:szCs w:val="24"/>
        </w:rPr>
        <w:t xml:space="preserve">. </w:t>
      </w:r>
      <w:proofErr w:type="gramStart"/>
      <w:r w:rsidR="00D72B5B" w:rsidRPr="005067BD">
        <w:rPr>
          <w:rFonts w:ascii="Arial" w:hAnsi="Arial" w:cs="Arial"/>
          <w:szCs w:val="24"/>
        </w:rPr>
        <w:t>a</w:t>
      </w:r>
      <w:proofErr w:type="gramEnd"/>
      <w:r w:rsidR="00D72B5B" w:rsidRPr="005067BD">
        <w:rPr>
          <w:rFonts w:ascii="Arial" w:hAnsi="Arial" w:cs="Arial"/>
          <w:szCs w:val="24"/>
        </w:rPr>
        <w:t xml:space="preserve">)  A nevelőtestület </w:t>
      </w:r>
    </w:p>
    <w:p w:rsidR="00D72B5B" w:rsidRPr="00037C8D" w:rsidRDefault="00D72B5B" w:rsidP="00037C8D">
      <w:pPr>
        <w:jc w:val="both"/>
        <w:rPr>
          <w:rFonts w:ascii="Arial" w:hAnsi="Arial" w:cs="Arial"/>
          <w:sz w:val="20"/>
          <w:szCs w:val="20"/>
        </w:rPr>
      </w:pPr>
      <w:r w:rsidRPr="00037C8D">
        <w:rPr>
          <w:rFonts w:ascii="Arial" w:hAnsi="Arial" w:cs="Arial"/>
          <w:sz w:val="20"/>
          <w:szCs w:val="20"/>
        </w:rPr>
        <w:t>A nevelőtestület a gimnázium pedagógusainak közössége, nevelési és ok</w:t>
      </w:r>
      <w:r w:rsidRPr="00037C8D">
        <w:rPr>
          <w:rFonts w:ascii="Arial" w:hAnsi="Arial" w:cs="Arial"/>
          <w:sz w:val="20"/>
          <w:szCs w:val="20"/>
        </w:rPr>
        <w:softHyphen/>
        <w:t>tatási kérdésekben az intézmény legfontosabb tanácskozó és határozat</w:t>
      </w:r>
      <w:r w:rsidRPr="00037C8D">
        <w:rPr>
          <w:rFonts w:ascii="Arial" w:hAnsi="Arial" w:cs="Arial"/>
          <w:sz w:val="20"/>
          <w:szCs w:val="20"/>
        </w:rPr>
        <w:softHyphen/>
        <w:t>hozó szerve. A nevelőtestület tagja a nevelési-oktatási intézmény valamennyi pedagó</w:t>
      </w:r>
      <w:r w:rsidRPr="00037C8D">
        <w:rPr>
          <w:rFonts w:ascii="Arial" w:hAnsi="Arial" w:cs="Arial"/>
          <w:sz w:val="20"/>
          <w:szCs w:val="20"/>
        </w:rPr>
        <w:softHyphen/>
        <w:t>gus-munkakört betöltő alkalmazottja, valamint a nevelő és oktató munkát közvetlenül segítő felsőfokú végzettségű dolgozója.</w:t>
      </w:r>
    </w:p>
    <w:p w:rsidR="00D72B5B" w:rsidRPr="00037C8D" w:rsidRDefault="00D72B5B" w:rsidP="00037C8D">
      <w:pPr>
        <w:jc w:val="both"/>
        <w:rPr>
          <w:rFonts w:ascii="Arial" w:hAnsi="Arial" w:cs="Arial"/>
          <w:sz w:val="20"/>
          <w:szCs w:val="20"/>
        </w:rPr>
      </w:pPr>
      <w:r w:rsidRPr="00037C8D">
        <w:rPr>
          <w:rFonts w:ascii="Arial" w:hAnsi="Arial" w:cs="Arial"/>
          <w:sz w:val="20"/>
          <w:szCs w:val="20"/>
        </w:rPr>
        <w:t>A közoktatási törvény 57.§</w:t>
      </w:r>
      <w:proofErr w:type="spellStart"/>
      <w:r w:rsidRPr="00037C8D">
        <w:rPr>
          <w:rFonts w:ascii="Arial" w:hAnsi="Arial" w:cs="Arial"/>
          <w:sz w:val="20"/>
          <w:szCs w:val="20"/>
        </w:rPr>
        <w:t>-a</w:t>
      </w:r>
      <w:proofErr w:type="spellEnd"/>
      <w:r w:rsidRPr="00037C8D">
        <w:rPr>
          <w:rFonts w:ascii="Arial" w:hAnsi="Arial" w:cs="Arial"/>
          <w:sz w:val="20"/>
          <w:szCs w:val="20"/>
        </w:rPr>
        <w:t xml:space="preserve"> részletesen ismerteti a nevelőtestület döntési és egyéb jogköreit. A nevelőtestület a </w:t>
      </w:r>
      <w:proofErr w:type="spellStart"/>
      <w:r w:rsidRPr="00037C8D">
        <w:rPr>
          <w:rFonts w:ascii="Arial" w:hAnsi="Arial" w:cs="Arial"/>
          <w:sz w:val="20"/>
          <w:szCs w:val="20"/>
        </w:rPr>
        <w:t>Ktv.-ben</w:t>
      </w:r>
      <w:proofErr w:type="spellEnd"/>
      <w:r w:rsidRPr="00037C8D">
        <w:rPr>
          <w:rFonts w:ascii="Arial" w:hAnsi="Arial" w:cs="Arial"/>
          <w:sz w:val="20"/>
          <w:szCs w:val="20"/>
        </w:rPr>
        <w:t xml:space="preserve"> meghatározott jogköréből, valamint a Vhr. </w:t>
      </w:r>
      <w:r w:rsidR="004520A5" w:rsidRPr="00037C8D">
        <w:rPr>
          <w:rFonts w:ascii="Arial" w:hAnsi="Arial" w:cs="Arial"/>
          <w:sz w:val="20"/>
          <w:szCs w:val="20"/>
        </w:rPr>
        <w:t>a</w:t>
      </w:r>
      <w:r w:rsidRPr="00037C8D">
        <w:rPr>
          <w:rFonts w:ascii="Arial" w:hAnsi="Arial" w:cs="Arial"/>
          <w:sz w:val="20"/>
          <w:szCs w:val="20"/>
        </w:rPr>
        <w:t>lapján</w:t>
      </w:r>
      <w:r w:rsidR="004520A5" w:rsidRPr="00037C8D">
        <w:rPr>
          <w:rFonts w:ascii="Arial" w:hAnsi="Arial" w:cs="Arial"/>
          <w:sz w:val="20"/>
          <w:szCs w:val="20"/>
        </w:rPr>
        <w:t>:</w:t>
      </w:r>
    </w:p>
    <w:p w:rsidR="00D72B5B" w:rsidRPr="00037C8D" w:rsidRDefault="00D72B5B" w:rsidP="00037C8D">
      <w:pPr>
        <w:tabs>
          <w:tab w:val="num" w:pos="360"/>
        </w:tabs>
        <w:ind w:left="720"/>
        <w:jc w:val="both"/>
        <w:rPr>
          <w:rFonts w:ascii="Arial" w:hAnsi="Arial" w:cs="Arial"/>
          <w:sz w:val="20"/>
          <w:szCs w:val="20"/>
        </w:rPr>
      </w:pPr>
    </w:p>
    <w:p w:rsidR="00D72B5B" w:rsidRPr="00037C8D" w:rsidRDefault="004520A5" w:rsidP="00037C8D">
      <w:pPr>
        <w:pStyle w:val="11pttybekezds"/>
        <w:numPr>
          <w:ilvl w:val="0"/>
          <w:numId w:val="0"/>
        </w:numPr>
        <w:ind w:left="349"/>
        <w:rPr>
          <w:rFonts w:ascii="Arial" w:hAnsi="Arial" w:cs="Arial"/>
          <w:sz w:val="20"/>
          <w:szCs w:val="20"/>
        </w:rPr>
      </w:pPr>
      <w:r w:rsidRPr="00037C8D">
        <w:rPr>
          <w:rFonts w:ascii="Arial" w:hAnsi="Arial" w:cs="Arial"/>
          <w:sz w:val="20"/>
          <w:szCs w:val="20"/>
        </w:rPr>
        <w:t>- A</w:t>
      </w:r>
      <w:r w:rsidR="00D72B5B" w:rsidRPr="00037C8D">
        <w:rPr>
          <w:rFonts w:ascii="Arial" w:hAnsi="Arial" w:cs="Arial"/>
          <w:sz w:val="20"/>
          <w:szCs w:val="20"/>
        </w:rPr>
        <w:t>z igazgatóra ruházza az intézmény helyiségeinek használatra való át</w:t>
      </w:r>
      <w:r w:rsidR="00D72B5B" w:rsidRPr="00037C8D">
        <w:rPr>
          <w:rFonts w:ascii="Arial" w:hAnsi="Arial" w:cs="Arial"/>
          <w:sz w:val="20"/>
          <w:szCs w:val="20"/>
        </w:rPr>
        <w:softHyphen/>
        <w:t>engedésével</w:t>
      </w:r>
      <w:r w:rsidRPr="00037C8D">
        <w:rPr>
          <w:rFonts w:ascii="Arial" w:hAnsi="Arial" w:cs="Arial"/>
          <w:sz w:val="20"/>
          <w:szCs w:val="20"/>
        </w:rPr>
        <w:t xml:space="preserve"> kapcsolatos döntési hatáskörét.</w:t>
      </w:r>
    </w:p>
    <w:p w:rsidR="00D72B5B" w:rsidRPr="00037C8D" w:rsidRDefault="004520A5" w:rsidP="00037C8D">
      <w:pPr>
        <w:pStyle w:val="11pttybekezds"/>
        <w:numPr>
          <w:ilvl w:val="0"/>
          <w:numId w:val="0"/>
        </w:numPr>
        <w:ind w:left="349"/>
        <w:rPr>
          <w:rFonts w:ascii="Arial" w:hAnsi="Arial" w:cs="Arial"/>
          <w:sz w:val="20"/>
          <w:szCs w:val="20"/>
        </w:rPr>
      </w:pPr>
      <w:r w:rsidRPr="00037C8D">
        <w:rPr>
          <w:rFonts w:ascii="Arial" w:hAnsi="Arial" w:cs="Arial"/>
          <w:sz w:val="20"/>
          <w:szCs w:val="20"/>
        </w:rPr>
        <w:t>- A</w:t>
      </w:r>
      <w:r w:rsidR="00D72B5B" w:rsidRPr="00037C8D">
        <w:rPr>
          <w:rFonts w:ascii="Arial" w:hAnsi="Arial" w:cs="Arial"/>
          <w:sz w:val="20"/>
          <w:szCs w:val="20"/>
        </w:rPr>
        <w:t xml:space="preserve"> szakmai munkaközösségre ruházza</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a tantárgyfelosztás előtti, </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pedagógusok külön megbízásainak elosztásával kapcsolatos,</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valamint az iskolai felvételi követelmények meghatározásához biztosított</w:t>
      </w:r>
    </w:p>
    <w:p w:rsidR="00D72B5B" w:rsidRPr="00037C8D" w:rsidRDefault="00D72B5B" w:rsidP="00037C8D">
      <w:pPr>
        <w:pStyle w:val="WW-Szvegtrzs3"/>
        <w:tabs>
          <w:tab w:val="num" w:pos="360"/>
        </w:tabs>
        <w:ind w:left="720"/>
        <w:rPr>
          <w:rFonts w:ascii="Arial" w:hAnsi="Arial" w:cs="Arial"/>
          <w:sz w:val="20"/>
        </w:rPr>
      </w:pPr>
      <w:proofErr w:type="gramStart"/>
      <w:r w:rsidRPr="00037C8D">
        <w:rPr>
          <w:rFonts w:ascii="Arial" w:hAnsi="Arial" w:cs="Arial"/>
          <w:sz w:val="20"/>
        </w:rPr>
        <w:t>véleményezési</w:t>
      </w:r>
      <w:proofErr w:type="gramEnd"/>
      <w:r w:rsidRPr="00037C8D">
        <w:rPr>
          <w:rFonts w:ascii="Arial" w:hAnsi="Arial" w:cs="Arial"/>
          <w:sz w:val="20"/>
        </w:rPr>
        <w:t xml:space="preserve"> jogkörét.</w:t>
      </w:r>
    </w:p>
    <w:p w:rsidR="00D72B5B" w:rsidRPr="00037C8D" w:rsidRDefault="004520A5" w:rsidP="00037C8D">
      <w:pPr>
        <w:pStyle w:val="11pttybekezds"/>
        <w:numPr>
          <w:ilvl w:val="0"/>
          <w:numId w:val="0"/>
        </w:numPr>
        <w:ind w:left="349"/>
        <w:rPr>
          <w:rFonts w:ascii="Arial" w:hAnsi="Arial" w:cs="Arial"/>
          <w:sz w:val="20"/>
          <w:szCs w:val="20"/>
        </w:rPr>
      </w:pPr>
      <w:r w:rsidRPr="00037C8D">
        <w:rPr>
          <w:rFonts w:ascii="Arial" w:hAnsi="Arial" w:cs="Arial"/>
          <w:sz w:val="20"/>
          <w:szCs w:val="20"/>
        </w:rPr>
        <w:t xml:space="preserve">- </w:t>
      </w:r>
      <w:r w:rsidR="00D72B5B" w:rsidRPr="00037C8D">
        <w:rPr>
          <w:rFonts w:ascii="Arial" w:hAnsi="Arial" w:cs="Arial"/>
          <w:sz w:val="20"/>
          <w:szCs w:val="20"/>
        </w:rPr>
        <w:t>Az osztályban tanító nevelők közösségére ruházza</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tanulók magatartásának és szorgalmának minősítésével,</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tanulók továbbhaladásával, osztályozóvizsgák engedélyezésével kapcsolatos,</w:t>
      </w:r>
    </w:p>
    <w:p w:rsidR="00D72B5B" w:rsidRPr="00037C8D" w:rsidRDefault="00D72B5B" w:rsidP="00037C8D">
      <w:pPr>
        <w:pStyle w:val="WW-Szvegtrzs3"/>
        <w:tabs>
          <w:tab w:val="num" w:pos="360"/>
        </w:tabs>
        <w:ind w:left="720"/>
        <w:rPr>
          <w:rFonts w:ascii="Arial" w:hAnsi="Arial" w:cs="Arial"/>
          <w:sz w:val="20"/>
        </w:rPr>
      </w:pPr>
      <w:proofErr w:type="gramStart"/>
      <w:r w:rsidRPr="00037C8D">
        <w:rPr>
          <w:rFonts w:ascii="Arial" w:hAnsi="Arial" w:cs="Arial"/>
          <w:sz w:val="20"/>
        </w:rPr>
        <w:t>döntési</w:t>
      </w:r>
      <w:proofErr w:type="gramEnd"/>
      <w:r w:rsidRPr="00037C8D">
        <w:rPr>
          <w:rFonts w:ascii="Arial" w:hAnsi="Arial" w:cs="Arial"/>
          <w:sz w:val="20"/>
        </w:rPr>
        <w:t xml:space="preserve"> jogkörét. </w:t>
      </w:r>
    </w:p>
    <w:p w:rsidR="00D72B5B" w:rsidRPr="00037C8D" w:rsidRDefault="00D72B5B" w:rsidP="00037C8D">
      <w:pPr>
        <w:tabs>
          <w:tab w:val="num" w:pos="360"/>
        </w:tabs>
        <w:ind w:left="720"/>
        <w:jc w:val="both"/>
        <w:rPr>
          <w:rFonts w:ascii="Arial" w:hAnsi="Arial" w:cs="Arial"/>
          <w:sz w:val="20"/>
          <w:szCs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t>Az igazgató az átruházott hatáskörben hozott döntéseiről a tanévzáró tantestületi értekezleten értesíti a nevelőtestületet. Részletesebb értékeléssel a félévi értekezleten (előző év gazdasági értékelése) ad tájékoztatást.</w:t>
      </w:r>
    </w:p>
    <w:p w:rsidR="00D72B5B" w:rsidRPr="00037C8D" w:rsidRDefault="00D72B5B" w:rsidP="00037C8D">
      <w:pPr>
        <w:jc w:val="both"/>
        <w:rPr>
          <w:rFonts w:ascii="Arial" w:hAnsi="Arial" w:cs="Arial"/>
          <w:sz w:val="20"/>
          <w:szCs w:val="20"/>
        </w:rPr>
      </w:pPr>
      <w:r w:rsidRPr="00037C8D">
        <w:rPr>
          <w:rFonts w:ascii="Arial" w:hAnsi="Arial" w:cs="Arial"/>
          <w:sz w:val="20"/>
          <w:szCs w:val="20"/>
        </w:rPr>
        <w:t>A szakmai munkaközösség az éves munkájáról szóló beszámoló során ad számot a nevelőtestületnek az átruházott hatáskörök gyakorlásáról.</w:t>
      </w:r>
    </w:p>
    <w:p w:rsidR="00D72B5B" w:rsidRPr="00037C8D" w:rsidRDefault="00D72B5B" w:rsidP="00037C8D">
      <w:pPr>
        <w:pStyle w:val="WW-Szvegtrzs2"/>
        <w:tabs>
          <w:tab w:val="num" w:pos="360"/>
        </w:tabs>
        <w:ind w:left="720"/>
        <w:rPr>
          <w:rFonts w:ascii="Arial" w:hAnsi="Arial" w:cs="Arial"/>
          <w:sz w:val="20"/>
        </w:rPr>
      </w:pPr>
    </w:p>
    <w:p w:rsidR="00D72B5B" w:rsidRPr="00037C8D" w:rsidRDefault="00D72B5B" w:rsidP="00037C8D">
      <w:pPr>
        <w:pStyle w:val="WW-Szvegtrzs2"/>
        <w:tabs>
          <w:tab w:val="num" w:pos="360"/>
        </w:tabs>
        <w:rPr>
          <w:rFonts w:ascii="Arial" w:hAnsi="Arial" w:cs="Arial"/>
          <w:sz w:val="20"/>
        </w:rPr>
      </w:pPr>
      <w:r w:rsidRPr="00037C8D">
        <w:rPr>
          <w:rFonts w:ascii="Arial" w:hAnsi="Arial" w:cs="Arial"/>
          <w:sz w:val="20"/>
        </w:rPr>
        <w:t>A nevelőtestület értekezletei:</w:t>
      </w:r>
    </w:p>
    <w:p w:rsidR="00D72B5B" w:rsidRPr="00037C8D" w:rsidRDefault="00D72B5B" w:rsidP="00037C8D">
      <w:pPr>
        <w:tabs>
          <w:tab w:val="num" w:pos="360"/>
        </w:tabs>
        <w:ind w:left="720"/>
        <w:jc w:val="both"/>
        <w:rPr>
          <w:rFonts w:ascii="Arial" w:hAnsi="Arial" w:cs="Arial"/>
          <w:b/>
          <w:sz w:val="20"/>
          <w:szCs w:val="20"/>
        </w:rPr>
      </w:pPr>
    </w:p>
    <w:p w:rsidR="00D72B5B" w:rsidRPr="00037C8D" w:rsidRDefault="00D72B5B" w:rsidP="00037C8D">
      <w:pPr>
        <w:pStyle w:val="WW-Szvegtrzs3"/>
        <w:tabs>
          <w:tab w:val="num" w:pos="360"/>
        </w:tabs>
        <w:rPr>
          <w:rFonts w:ascii="Arial" w:hAnsi="Arial" w:cs="Arial"/>
          <w:sz w:val="20"/>
        </w:rPr>
      </w:pPr>
      <w:r w:rsidRPr="00037C8D">
        <w:rPr>
          <w:rFonts w:ascii="Arial" w:hAnsi="Arial" w:cs="Arial"/>
          <w:sz w:val="20"/>
        </w:rPr>
        <w:t>A tanév során a nevelőtestület az alábbi állandó értekezleteket tartja:</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tanévnyitó értekezlet, tanévzáró értekezlet,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félévi és év végi osztályozó értekezlet,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félévi értekezlet,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egy-két alkalommal nevelési értekezlet</w:t>
      </w:r>
      <w:r w:rsidR="004520A5" w:rsidRPr="00037C8D">
        <w:rPr>
          <w:rFonts w:ascii="Arial" w:hAnsi="Arial" w:cs="Arial"/>
          <w:sz w:val="20"/>
          <w:szCs w:val="20"/>
        </w:rPr>
        <w:t>.</w:t>
      </w:r>
    </w:p>
    <w:p w:rsidR="00D72B5B" w:rsidRPr="00037C8D" w:rsidRDefault="00D72B5B" w:rsidP="00037C8D">
      <w:pPr>
        <w:pStyle w:val="Mrta"/>
        <w:tabs>
          <w:tab w:val="num" w:pos="360"/>
        </w:tabs>
        <w:ind w:left="720"/>
        <w:rPr>
          <w:rFonts w:ascii="Arial" w:hAnsi="Arial" w:cs="Arial"/>
          <w:sz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t>Az állandó értekezleteken kívül az iskolavezetőség a hatékony információ</w:t>
      </w:r>
      <w:r w:rsidRPr="00037C8D">
        <w:rPr>
          <w:rFonts w:ascii="Arial" w:hAnsi="Arial" w:cs="Arial"/>
          <w:sz w:val="20"/>
          <w:szCs w:val="20"/>
        </w:rPr>
        <w:softHyphen/>
        <w:t>csere érdekében havi rendszerességgel tart tantestületi megbeszé</w:t>
      </w:r>
      <w:r w:rsidRPr="00037C8D">
        <w:rPr>
          <w:rFonts w:ascii="Arial" w:hAnsi="Arial" w:cs="Arial"/>
          <w:sz w:val="20"/>
          <w:szCs w:val="20"/>
        </w:rPr>
        <w:softHyphen/>
        <w:t>lést. Ennek rögzített időpontjáról minden évben a tanévnyitó értekezleten születik döntés.</w:t>
      </w:r>
    </w:p>
    <w:p w:rsidR="00D72B5B" w:rsidRPr="00037C8D" w:rsidRDefault="00D72B5B" w:rsidP="00037C8D">
      <w:pPr>
        <w:jc w:val="both"/>
        <w:rPr>
          <w:rFonts w:ascii="Arial" w:hAnsi="Arial" w:cs="Arial"/>
          <w:sz w:val="20"/>
          <w:szCs w:val="20"/>
        </w:rPr>
      </w:pPr>
      <w:r w:rsidRPr="00037C8D">
        <w:rPr>
          <w:rFonts w:ascii="Arial" w:hAnsi="Arial" w:cs="Arial"/>
          <w:sz w:val="20"/>
          <w:szCs w:val="20"/>
        </w:rPr>
        <w:t>Rendkívüli nevelőtestületi értekezletet kell összehívni, ha a nevelőtestület tagjainak 30 %-a kéri, illetve ha az iskola igazgatója vagy vezetősége ezt indokoltnak tartja.</w:t>
      </w:r>
    </w:p>
    <w:p w:rsidR="00D72B5B" w:rsidRPr="00037C8D" w:rsidRDefault="00D72B5B" w:rsidP="00037C8D">
      <w:pPr>
        <w:jc w:val="both"/>
        <w:rPr>
          <w:rFonts w:ascii="Arial" w:hAnsi="Arial" w:cs="Arial"/>
          <w:sz w:val="20"/>
          <w:szCs w:val="20"/>
        </w:rPr>
      </w:pPr>
      <w:r w:rsidRPr="00037C8D">
        <w:rPr>
          <w:rFonts w:ascii="Arial" w:hAnsi="Arial" w:cs="Arial"/>
          <w:sz w:val="20"/>
          <w:szCs w:val="20"/>
        </w:rPr>
        <w:t>Ilyen esetekben az értekezlet időpontját legalább három nappal előtte ki kell jelölni. Ettől eltérni - az igazgató megítélése alapján - csak rendkívüli esetben lehet.</w:t>
      </w:r>
    </w:p>
    <w:p w:rsidR="00D72B5B" w:rsidRPr="00037C8D" w:rsidRDefault="00D72B5B" w:rsidP="00037C8D">
      <w:pPr>
        <w:jc w:val="both"/>
        <w:rPr>
          <w:rFonts w:ascii="Arial" w:hAnsi="Arial" w:cs="Arial"/>
          <w:sz w:val="20"/>
          <w:szCs w:val="20"/>
        </w:rPr>
      </w:pPr>
      <w:r w:rsidRPr="00037C8D">
        <w:rPr>
          <w:rFonts w:ascii="Arial" w:hAnsi="Arial" w:cs="Arial"/>
          <w:sz w:val="20"/>
          <w:szCs w:val="20"/>
        </w:rPr>
        <w:t>A nevelőtestületi értekezlet akkor határozatképes, ha azon tagjainak több mint 50 %-a jelen van.</w:t>
      </w:r>
    </w:p>
    <w:p w:rsidR="00D72B5B" w:rsidRPr="00037C8D" w:rsidRDefault="00D72B5B" w:rsidP="00037C8D">
      <w:pPr>
        <w:jc w:val="both"/>
        <w:rPr>
          <w:rFonts w:ascii="Arial" w:hAnsi="Arial" w:cs="Arial"/>
          <w:sz w:val="20"/>
          <w:szCs w:val="20"/>
        </w:rPr>
      </w:pPr>
      <w:r w:rsidRPr="00037C8D">
        <w:rPr>
          <w:rFonts w:ascii="Arial" w:hAnsi="Arial" w:cs="Arial"/>
          <w:sz w:val="20"/>
          <w:szCs w:val="20"/>
        </w:rPr>
        <w:lastRenderedPageBreak/>
        <w:t>A nevelőtestület döntéseit - ha erről magasabb jogszabály, ill. az SZMSZ másként nem rendelkezik - nyílt szavazással, egyszerű szótöbbséggel hozza.</w:t>
      </w:r>
    </w:p>
    <w:p w:rsidR="00D72B5B" w:rsidRPr="00037C8D" w:rsidRDefault="00D72B5B" w:rsidP="00037C8D">
      <w:pPr>
        <w:jc w:val="both"/>
        <w:rPr>
          <w:rFonts w:ascii="Arial" w:hAnsi="Arial" w:cs="Arial"/>
          <w:sz w:val="20"/>
          <w:szCs w:val="20"/>
        </w:rPr>
      </w:pPr>
      <w:r w:rsidRPr="00037C8D">
        <w:rPr>
          <w:rFonts w:ascii="Arial" w:hAnsi="Arial" w:cs="Arial"/>
          <w:sz w:val="20"/>
          <w:szCs w:val="20"/>
        </w:rPr>
        <w:t>A nevelőtestület személyi kérdésekben - a nevelőtestület legalább 30%-ának ké</w:t>
      </w:r>
      <w:r w:rsidRPr="00037C8D">
        <w:rPr>
          <w:rFonts w:ascii="Arial" w:hAnsi="Arial" w:cs="Arial"/>
          <w:sz w:val="20"/>
          <w:szCs w:val="20"/>
        </w:rPr>
        <w:softHyphen/>
        <w:t>résére - titkos szavazással is dönthet. Minden olyan esetben, amikor a személyében érintett kéri, titkos szavazást kell elrendelni.</w:t>
      </w:r>
    </w:p>
    <w:p w:rsidR="00D72B5B" w:rsidRPr="00037C8D" w:rsidRDefault="00D72B5B" w:rsidP="00037C8D">
      <w:pPr>
        <w:jc w:val="both"/>
        <w:rPr>
          <w:rFonts w:ascii="Arial" w:hAnsi="Arial" w:cs="Arial"/>
          <w:sz w:val="20"/>
          <w:szCs w:val="20"/>
        </w:rPr>
      </w:pPr>
      <w:r w:rsidRPr="00037C8D">
        <w:rPr>
          <w:rFonts w:ascii="Arial" w:hAnsi="Arial" w:cs="Arial"/>
          <w:sz w:val="20"/>
          <w:szCs w:val="20"/>
        </w:rPr>
        <w:t>A nevelőtestületi értekezletről jegyzőkönyvet vagy emlékeztetőt kell ve</w:t>
      </w:r>
      <w:r w:rsidRPr="00037C8D">
        <w:rPr>
          <w:rFonts w:ascii="Arial" w:hAnsi="Arial" w:cs="Arial"/>
          <w:sz w:val="20"/>
          <w:szCs w:val="20"/>
        </w:rPr>
        <w:softHyphen/>
        <w:t>zetni. A nevelőtestület döntései és határozatai az intézmény iktatott irat</w:t>
      </w:r>
      <w:r w:rsidRPr="00037C8D">
        <w:rPr>
          <w:rFonts w:ascii="Arial" w:hAnsi="Arial" w:cs="Arial"/>
          <w:sz w:val="20"/>
          <w:szCs w:val="20"/>
        </w:rPr>
        <w:softHyphen/>
        <w:t>anyagába kerülnek.</w:t>
      </w:r>
    </w:p>
    <w:p w:rsidR="00D72B5B" w:rsidRPr="00037C8D" w:rsidRDefault="00D72B5B" w:rsidP="00037C8D">
      <w:pPr>
        <w:jc w:val="both"/>
        <w:rPr>
          <w:rFonts w:ascii="Arial" w:hAnsi="Arial" w:cs="Arial"/>
          <w:sz w:val="20"/>
          <w:szCs w:val="20"/>
        </w:rPr>
      </w:pPr>
      <w:r w:rsidRPr="00037C8D">
        <w:rPr>
          <w:rFonts w:ascii="Arial" w:hAnsi="Arial" w:cs="Arial"/>
          <w:sz w:val="20"/>
          <w:szCs w:val="20"/>
        </w:rPr>
        <w:t>A tantestületi értekezletre vonatkozó szabályokat kell alkalmazni akkor is, ha az aktuális feladatok miatt csak a tantestület egy része vesz részt egy-egy értekezleten.</w:t>
      </w:r>
    </w:p>
    <w:p w:rsidR="00D72B5B" w:rsidRPr="00037C8D" w:rsidRDefault="00D72B5B" w:rsidP="00037C8D">
      <w:pPr>
        <w:jc w:val="both"/>
        <w:rPr>
          <w:rFonts w:ascii="Arial" w:hAnsi="Arial" w:cs="Arial"/>
          <w:sz w:val="20"/>
          <w:szCs w:val="20"/>
        </w:rPr>
      </w:pPr>
      <w:r w:rsidRPr="00037C8D">
        <w:rPr>
          <w:rFonts w:ascii="Arial" w:hAnsi="Arial" w:cs="Arial"/>
          <w:sz w:val="20"/>
          <w:szCs w:val="20"/>
        </w:rPr>
        <w:t>Ilyen értekezlet lehet például az egy osztályban tanító nevelők vagy az osztályfőnökök értekezlete.</w:t>
      </w:r>
    </w:p>
    <w:p w:rsidR="00D72B5B" w:rsidRPr="00037C8D" w:rsidRDefault="00D72B5B" w:rsidP="00037C8D">
      <w:pPr>
        <w:tabs>
          <w:tab w:val="num" w:pos="360"/>
        </w:tabs>
        <w:ind w:left="720"/>
        <w:jc w:val="both"/>
        <w:rPr>
          <w:rFonts w:ascii="Arial" w:hAnsi="Arial" w:cs="Arial"/>
          <w:sz w:val="20"/>
          <w:szCs w:val="20"/>
        </w:rPr>
      </w:pPr>
    </w:p>
    <w:p w:rsidR="00D72B5B" w:rsidRPr="00037C8D" w:rsidRDefault="00D72B5B" w:rsidP="00037C8D">
      <w:pPr>
        <w:pStyle w:val="111"/>
        <w:spacing w:before="0" w:beforeAutospacing="0" w:after="0" w:afterAutospacing="0"/>
        <w:ind w:left="708" w:firstLine="0"/>
        <w:rPr>
          <w:rFonts w:ascii="Arial" w:hAnsi="Arial" w:cs="Arial"/>
          <w:sz w:val="20"/>
        </w:rPr>
      </w:pPr>
      <w:r w:rsidRPr="00037C8D">
        <w:rPr>
          <w:rFonts w:ascii="Arial" w:hAnsi="Arial" w:cs="Arial"/>
          <w:sz w:val="20"/>
        </w:rPr>
        <w:t xml:space="preserve"> A nevelőtestületi tagok (pedagógusok) feladatai</w:t>
      </w:r>
    </w:p>
    <w:p w:rsidR="00D72B5B" w:rsidRPr="00037C8D" w:rsidRDefault="00D72B5B" w:rsidP="00037C8D">
      <w:pPr>
        <w:pStyle w:val="WW-Szvegtrzs3"/>
        <w:tabs>
          <w:tab w:val="num" w:pos="360"/>
        </w:tabs>
        <w:ind w:left="720"/>
        <w:rPr>
          <w:rFonts w:ascii="Arial" w:hAnsi="Arial" w:cs="Arial"/>
          <w:sz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t>A Ktv. 19. §</w:t>
      </w:r>
      <w:proofErr w:type="spellStart"/>
      <w:r w:rsidRPr="00037C8D">
        <w:rPr>
          <w:rFonts w:ascii="Arial" w:hAnsi="Arial" w:cs="Arial"/>
          <w:sz w:val="20"/>
          <w:szCs w:val="20"/>
        </w:rPr>
        <w:t>-a</w:t>
      </w:r>
      <w:proofErr w:type="spellEnd"/>
      <w:r w:rsidRPr="00037C8D">
        <w:rPr>
          <w:rFonts w:ascii="Arial" w:hAnsi="Arial" w:cs="Arial"/>
          <w:sz w:val="20"/>
          <w:szCs w:val="20"/>
        </w:rPr>
        <w:t xml:space="preserve"> tartalmazza a pedagógusok általános jogait és kötelezettsé</w:t>
      </w:r>
      <w:r w:rsidRPr="00037C8D">
        <w:rPr>
          <w:rFonts w:ascii="Arial" w:hAnsi="Arial" w:cs="Arial"/>
          <w:sz w:val="20"/>
          <w:szCs w:val="20"/>
        </w:rPr>
        <w:softHyphen/>
        <w:t xml:space="preserve">geit. </w:t>
      </w:r>
    </w:p>
    <w:p w:rsidR="00D72B5B" w:rsidRPr="00037C8D" w:rsidRDefault="00D72B5B" w:rsidP="00037C8D">
      <w:pPr>
        <w:jc w:val="both"/>
        <w:rPr>
          <w:rFonts w:ascii="Arial" w:hAnsi="Arial" w:cs="Arial"/>
          <w:sz w:val="20"/>
          <w:szCs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t>A tanár, a tantárgyat tanító szakember felelősséggel és önállóan, egységes elvek alapján, módszereinek szabad választásával végzi a munkáját.</w:t>
      </w:r>
    </w:p>
    <w:p w:rsidR="00D72B5B" w:rsidRPr="00037C8D" w:rsidRDefault="00D72B5B" w:rsidP="00037C8D">
      <w:pPr>
        <w:jc w:val="both"/>
        <w:rPr>
          <w:rFonts w:ascii="Arial" w:hAnsi="Arial" w:cs="Arial"/>
          <w:sz w:val="20"/>
          <w:szCs w:val="20"/>
        </w:rPr>
      </w:pPr>
      <w:r w:rsidRPr="00037C8D">
        <w:rPr>
          <w:rFonts w:ascii="Arial" w:hAnsi="Arial" w:cs="Arial"/>
          <w:sz w:val="20"/>
          <w:szCs w:val="20"/>
        </w:rPr>
        <w:t>A nevelés hatékonysága érdekében szorosan együttműködik az osztályfő</w:t>
      </w:r>
      <w:r w:rsidRPr="00037C8D">
        <w:rPr>
          <w:rFonts w:ascii="Arial" w:hAnsi="Arial" w:cs="Arial"/>
          <w:sz w:val="20"/>
          <w:szCs w:val="20"/>
        </w:rPr>
        <w:softHyphen/>
        <w:t xml:space="preserve">nökkel. </w:t>
      </w:r>
    </w:p>
    <w:p w:rsidR="00D72B5B" w:rsidRPr="00037C8D" w:rsidRDefault="00D72B5B" w:rsidP="00037C8D">
      <w:pPr>
        <w:jc w:val="both"/>
        <w:rPr>
          <w:rFonts w:ascii="Arial" w:hAnsi="Arial" w:cs="Arial"/>
          <w:sz w:val="20"/>
          <w:szCs w:val="20"/>
        </w:rPr>
      </w:pPr>
      <w:r w:rsidRPr="00037C8D">
        <w:rPr>
          <w:rFonts w:ascii="Arial" w:hAnsi="Arial" w:cs="Arial"/>
          <w:sz w:val="20"/>
          <w:szCs w:val="20"/>
        </w:rPr>
        <w:tab/>
      </w:r>
    </w:p>
    <w:p w:rsidR="00D72B5B" w:rsidRPr="00037C8D" w:rsidRDefault="00D72B5B" w:rsidP="00037C8D">
      <w:pPr>
        <w:jc w:val="both"/>
        <w:rPr>
          <w:rFonts w:ascii="Arial" w:hAnsi="Arial" w:cs="Arial"/>
          <w:sz w:val="20"/>
          <w:szCs w:val="20"/>
        </w:rPr>
      </w:pPr>
      <w:r w:rsidRPr="00037C8D">
        <w:rPr>
          <w:rFonts w:ascii="Arial" w:hAnsi="Arial" w:cs="Arial"/>
          <w:sz w:val="20"/>
          <w:szCs w:val="20"/>
        </w:rPr>
        <w:t>A legfontosabbnak ítélt, helyi szabályozás alapján pontosított feladatai:</w:t>
      </w:r>
    </w:p>
    <w:p w:rsidR="00D72B5B" w:rsidRPr="00037C8D" w:rsidRDefault="00D72B5B" w:rsidP="00037C8D">
      <w:pPr>
        <w:tabs>
          <w:tab w:val="num" w:pos="360"/>
        </w:tabs>
        <w:ind w:left="720"/>
        <w:jc w:val="both"/>
        <w:rPr>
          <w:rFonts w:ascii="Arial" w:hAnsi="Arial" w:cs="Arial"/>
          <w:sz w:val="20"/>
          <w:szCs w:val="20"/>
        </w:rPr>
      </w:pP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Működjön közre a jó iskolaközösség kialakításában és fejlesztésében.</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Figyeljen az iskolai élet problémáira, a közösség tagjainak emberi és pe</w:t>
      </w:r>
      <w:r w:rsidRPr="00037C8D">
        <w:rPr>
          <w:rFonts w:ascii="Arial" w:hAnsi="Arial" w:cs="Arial"/>
          <w:sz w:val="20"/>
          <w:szCs w:val="20"/>
        </w:rPr>
        <w:softHyphen/>
        <w:t>dagógiai nehézségeire, segítse a helyes kezdeményezések kibontakozását, a hibák megszüntetését.</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Javaslataival és bírálataival mozdítsa elő az iskola elvi, pedagógiai céljai</w:t>
      </w:r>
      <w:r w:rsidRPr="00037C8D">
        <w:rPr>
          <w:rFonts w:ascii="Arial" w:hAnsi="Arial" w:cs="Arial"/>
          <w:sz w:val="20"/>
          <w:szCs w:val="20"/>
        </w:rPr>
        <w:softHyphen/>
        <w:t>nak megvalósulását.</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Vállaljon részt a nevelőtestület (munkaközösség) újszerű kísérletéből.</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Fejlessze szaktárgyi és általános műveltségét.</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Rendszeresen képezze magát önállóan vagy szervezett továbbképzés ke</w:t>
      </w:r>
      <w:r w:rsidRPr="00037C8D">
        <w:rPr>
          <w:rFonts w:ascii="Arial" w:hAnsi="Arial" w:cs="Arial"/>
          <w:sz w:val="20"/>
          <w:szCs w:val="20"/>
        </w:rPr>
        <w:softHyphen/>
        <w:t>retében.</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Tanártársaival, a szülőkkel és tanulókkal való kapcsolatában érvényesül</w:t>
      </w:r>
      <w:r w:rsidRPr="00037C8D">
        <w:rPr>
          <w:rFonts w:ascii="Arial" w:hAnsi="Arial" w:cs="Arial"/>
          <w:sz w:val="20"/>
          <w:szCs w:val="20"/>
        </w:rPr>
        <w:softHyphen/>
        <w:t>jenek a kulturált érintkezés szabályai.</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Megkülönböztetett figyelemmel tanulmányozza a Ktv. titoktartásra, az adatkezelésre, valamint a hátrányos megkülönböztetésre vonatkozó rendelkezéseit.</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Tartson rendszeres kapcsolatot tanítványai szüleivel, ellenőrző könyv útján szükség esetén tájékoztassa őket.</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Segítse a diákönkormányzat tevékenységét, fejlődését, vállaljon részt ta</w:t>
      </w:r>
      <w:r w:rsidRPr="00037C8D">
        <w:rPr>
          <w:rFonts w:ascii="Arial" w:hAnsi="Arial" w:cs="Arial"/>
          <w:sz w:val="20"/>
          <w:szCs w:val="20"/>
        </w:rPr>
        <w:softHyphen/>
        <w:t>nulmányi, kulturális, sport és egyéb feladatainak megvalósításában.</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Lehetőség szerint vegyen részt legalább egy munkaközösség munkájá</w:t>
      </w:r>
      <w:r w:rsidRPr="00037C8D">
        <w:rPr>
          <w:rFonts w:ascii="Arial" w:hAnsi="Arial" w:cs="Arial"/>
          <w:sz w:val="20"/>
          <w:szCs w:val="20"/>
        </w:rPr>
        <w:softHyphen/>
        <w:t>ban.</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 xml:space="preserve">Egész tanévi munkáját tanmenetben tervezze meg, amelyet szeptember 20-ig a munkaközösség-vezetőnek kell bemutatnia. Minden tanár rendelkezzen önálló példánnyal tantárgyanként és évfolyamonként. </w:t>
      </w:r>
    </w:p>
    <w:p w:rsidR="00D72B5B" w:rsidRPr="00037C8D" w:rsidRDefault="00D72B5B" w:rsidP="00037C8D">
      <w:pPr>
        <w:pStyle w:val="11pttybekezds"/>
        <w:rPr>
          <w:rFonts w:ascii="Arial" w:hAnsi="Arial" w:cs="Arial"/>
          <w:sz w:val="20"/>
          <w:szCs w:val="20"/>
        </w:rPr>
      </w:pPr>
      <w:r w:rsidRPr="00037C8D">
        <w:rPr>
          <w:rFonts w:ascii="Arial" w:hAnsi="Arial" w:cs="Arial"/>
          <w:sz w:val="20"/>
          <w:szCs w:val="20"/>
        </w:rPr>
        <w:t>Szaktárgya tanításában tanmenete alapján haladjon. A két hetes elmara</w:t>
      </w:r>
      <w:r w:rsidRPr="00037C8D">
        <w:rPr>
          <w:rFonts w:ascii="Arial" w:hAnsi="Arial" w:cs="Arial"/>
          <w:sz w:val="20"/>
          <w:szCs w:val="20"/>
        </w:rPr>
        <w:softHyphen/>
        <w:t>dást jelentse az igazgatónak, megbeszélés alapján tanmenetét módosítsa.</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munkaközösségek által meghatározott témazáró és felmérő dolgozato</w:t>
      </w:r>
      <w:r w:rsidRPr="00037C8D">
        <w:rPr>
          <w:rFonts w:ascii="Arial" w:hAnsi="Arial" w:cs="Arial"/>
          <w:sz w:val="20"/>
          <w:szCs w:val="20"/>
        </w:rPr>
        <w:softHyphen/>
        <w:t>kat a tanmenetében előre meghatározott módon írassa meg. A dolgozatírás időpontját a naplóban is és a tanulóknak is előre jelezze legalább egy héttel.</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írásbeli dolgozatokat legkésőbb tíz munkanapon belül javítsa ki (ennek esetleges akadályát jelentse az igazgatónak), a tanulókkal az értékelés szempontjait ismertesse, és javíttassa ki az adódó hibákat.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Törekedjen a jó képességű tanulók versenyre való felkészítésére, jó sze</w:t>
      </w:r>
      <w:r w:rsidRPr="00037C8D">
        <w:rPr>
          <w:rFonts w:ascii="Arial" w:hAnsi="Arial" w:cs="Arial"/>
          <w:sz w:val="20"/>
          <w:szCs w:val="20"/>
        </w:rPr>
        <w:softHyphen/>
        <w:t>repeltetésükkel is öregbítse iskolánk hírnevét.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Lássa el a munkaelosztás alapján rábízott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ügyeleti szolgálatot, </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helyettesítést,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munkakörével kapcsolatos ügyviteli munkát,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versenyeken való felügyeletet,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ifjúsági és sportnapokon, társadalmi munkákon, kirándulásokon, egészségügyi vizsgálatokon a ta</w:t>
      </w:r>
      <w:r w:rsidRPr="00037C8D">
        <w:rPr>
          <w:rFonts w:ascii="Arial" w:hAnsi="Arial" w:cs="Arial"/>
          <w:sz w:val="20"/>
          <w:szCs w:val="20"/>
        </w:rPr>
        <w:softHyphen/>
        <w:t>nulók felügyeletét.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lastRenderedPageBreak/>
        <w:t xml:space="preserve">Vegyen részt az iskolai ünnepélyeken, és tevékeny </w:t>
      </w:r>
      <w:proofErr w:type="gramStart"/>
      <w:r w:rsidRPr="00037C8D">
        <w:rPr>
          <w:rFonts w:ascii="Arial" w:hAnsi="Arial" w:cs="Arial"/>
          <w:sz w:val="20"/>
          <w:szCs w:val="20"/>
        </w:rPr>
        <w:t>módon</w:t>
      </w:r>
      <w:proofErr w:type="gramEnd"/>
      <w:r w:rsidRPr="00037C8D">
        <w:rPr>
          <w:rFonts w:ascii="Arial" w:hAnsi="Arial" w:cs="Arial"/>
          <w:sz w:val="20"/>
          <w:szCs w:val="20"/>
        </w:rPr>
        <w:t xml:space="preserve"> az értekezleteken, megbeszéléseken.</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Személyi adataiban és lakcímében történt változásokat, továbbá szabad</w:t>
      </w:r>
      <w:r w:rsidRPr="00037C8D">
        <w:rPr>
          <w:rFonts w:ascii="Arial" w:hAnsi="Arial" w:cs="Arial"/>
          <w:sz w:val="20"/>
          <w:szCs w:val="20"/>
        </w:rPr>
        <w:softHyphen/>
        <w:t>sága idején tartózkodási helyét jelentse be az iskolában.</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Gondoskodjon egészségi állapotának megóvásáról tanártársai és a tanu</w:t>
      </w:r>
      <w:r w:rsidRPr="00037C8D">
        <w:rPr>
          <w:rFonts w:ascii="Arial" w:hAnsi="Arial" w:cs="Arial"/>
          <w:sz w:val="20"/>
          <w:szCs w:val="20"/>
        </w:rPr>
        <w:softHyphen/>
        <w:t>lók érdekében. Vegyen részt a kötelező szűrővizsgálaton.</w:t>
      </w:r>
    </w:p>
    <w:p w:rsidR="00D72B5B" w:rsidRPr="00037C8D" w:rsidRDefault="00D72B5B" w:rsidP="00037C8D">
      <w:pPr>
        <w:pStyle w:val="Mrta"/>
        <w:tabs>
          <w:tab w:val="num" w:pos="360"/>
        </w:tabs>
        <w:ind w:left="720"/>
        <w:rPr>
          <w:rFonts w:ascii="Arial" w:hAnsi="Arial" w:cs="Arial"/>
          <w:sz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t>A tanárnak a nevelő-oktató munkával és az iskola működésével össze</w:t>
      </w:r>
      <w:r w:rsidRPr="00037C8D">
        <w:rPr>
          <w:rFonts w:ascii="Arial" w:hAnsi="Arial" w:cs="Arial"/>
          <w:sz w:val="20"/>
          <w:szCs w:val="20"/>
        </w:rPr>
        <w:softHyphen/>
        <w:t>függő, tanítási órákon kívüli feladatait e működési szabályzat, továbbá a pedagógusok munkaköri kötelezettségeiről kiadott állásfoglalás alapján az igazgató határozza meg, az egyenlő teherviselés figyelembevételével.</w:t>
      </w:r>
    </w:p>
    <w:p w:rsidR="00D72B5B" w:rsidRPr="00037C8D" w:rsidRDefault="00D72B5B" w:rsidP="00037C8D">
      <w:pPr>
        <w:jc w:val="both"/>
        <w:rPr>
          <w:rFonts w:ascii="Arial" w:hAnsi="Arial" w:cs="Arial"/>
          <w:sz w:val="20"/>
          <w:szCs w:val="20"/>
        </w:rPr>
      </w:pPr>
      <w:r w:rsidRPr="00037C8D">
        <w:rPr>
          <w:rFonts w:ascii="Arial" w:hAnsi="Arial" w:cs="Arial"/>
          <w:sz w:val="20"/>
          <w:szCs w:val="20"/>
        </w:rPr>
        <w:t>Az iskolában megbízási jogviszony alapján működő óraadó tanárnak is ismernie és alkalmaznia kell a működési szabályzat előírásait. Meg kell őriznie a szolgálati titkot. Foglalkoztatásának ideje alatt részt vesz a neve</w:t>
      </w:r>
      <w:r w:rsidRPr="00037C8D">
        <w:rPr>
          <w:rFonts w:ascii="Arial" w:hAnsi="Arial" w:cs="Arial"/>
          <w:sz w:val="20"/>
          <w:szCs w:val="20"/>
        </w:rPr>
        <w:softHyphen/>
        <w:t>lőtestület munkájában, de a szerződésben megjelölt tanítási (diákköri) órákon kívül más, működési pótlékkal járó munkával nem bízható meg.</w:t>
      </w:r>
    </w:p>
    <w:p w:rsidR="00D72B5B" w:rsidRPr="00037C8D" w:rsidRDefault="00D72B5B" w:rsidP="00037C8D">
      <w:pPr>
        <w:tabs>
          <w:tab w:val="num" w:pos="360"/>
        </w:tabs>
        <w:ind w:left="720"/>
        <w:jc w:val="both"/>
        <w:rPr>
          <w:rFonts w:ascii="Arial" w:hAnsi="Arial" w:cs="Arial"/>
          <w:sz w:val="20"/>
          <w:szCs w:val="20"/>
        </w:rPr>
      </w:pPr>
    </w:p>
    <w:p w:rsidR="00D72B5B" w:rsidRPr="00037C8D" w:rsidRDefault="00D72B5B" w:rsidP="00037C8D">
      <w:pPr>
        <w:tabs>
          <w:tab w:val="num" w:pos="360"/>
        </w:tabs>
        <w:ind w:left="720"/>
        <w:jc w:val="both"/>
        <w:rPr>
          <w:rFonts w:ascii="Arial" w:hAnsi="Arial" w:cs="Arial"/>
          <w:sz w:val="20"/>
          <w:szCs w:val="20"/>
        </w:rPr>
      </w:pPr>
    </w:p>
    <w:p w:rsidR="00D72B5B" w:rsidRPr="005067BD" w:rsidRDefault="00FC546E" w:rsidP="00037C8D">
      <w:pPr>
        <w:pStyle w:val="111"/>
        <w:spacing w:before="0" w:beforeAutospacing="0" w:after="0" w:afterAutospacing="0"/>
        <w:ind w:left="1080" w:firstLine="0"/>
        <w:rPr>
          <w:rFonts w:ascii="Arial" w:hAnsi="Arial" w:cs="Arial"/>
          <w:szCs w:val="24"/>
        </w:rPr>
      </w:pPr>
      <w:r>
        <w:rPr>
          <w:rFonts w:ascii="Arial" w:hAnsi="Arial" w:cs="Arial"/>
          <w:szCs w:val="24"/>
        </w:rPr>
        <w:t>III.1.3</w:t>
      </w:r>
      <w:r w:rsidR="00D72B5B" w:rsidRPr="005067BD">
        <w:rPr>
          <w:rFonts w:ascii="Arial" w:hAnsi="Arial" w:cs="Arial"/>
          <w:szCs w:val="24"/>
        </w:rPr>
        <w:t>.</w:t>
      </w:r>
      <w:r w:rsidR="00B27D20" w:rsidRPr="005067BD">
        <w:rPr>
          <w:rFonts w:ascii="Arial" w:hAnsi="Arial" w:cs="Arial"/>
          <w:szCs w:val="24"/>
        </w:rPr>
        <w:t xml:space="preserve"> b</w:t>
      </w:r>
      <w:r w:rsidR="0098042E" w:rsidRPr="005067BD">
        <w:rPr>
          <w:rFonts w:ascii="Arial" w:hAnsi="Arial" w:cs="Arial"/>
          <w:szCs w:val="24"/>
        </w:rPr>
        <w:t xml:space="preserve">) </w:t>
      </w:r>
      <w:r w:rsidR="00A7479F" w:rsidRPr="005067BD">
        <w:rPr>
          <w:rFonts w:ascii="Arial" w:hAnsi="Arial" w:cs="Arial"/>
          <w:szCs w:val="24"/>
        </w:rPr>
        <w:t xml:space="preserve"> </w:t>
      </w:r>
      <w:r w:rsidR="00D72B5B" w:rsidRPr="005067BD">
        <w:rPr>
          <w:rFonts w:ascii="Arial" w:hAnsi="Arial" w:cs="Arial"/>
          <w:szCs w:val="24"/>
        </w:rPr>
        <w:t xml:space="preserve"> </w:t>
      </w:r>
      <w:proofErr w:type="gramStart"/>
      <w:r w:rsidR="00D72B5B" w:rsidRPr="005067BD">
        <w:rPr>
          <w:rFonts w:ascii="Arial" w:hAnsi="Arial" w:cs="Arial"/>
          <w:szCs w:val="24"/>
        </w:rPr>
        <w:t>A</w:t>
      </w:r>
      <w:proofErr w:type="gramEnd"/>
      <w:r w:rsidR="00D72B5B" w:rsidRPr="005067BD">
        <w:rPr>
          <w:rFonts w:ascii="Arial" w:hAnsi="Arial" w:cs="Arial"/>
          <w:szCs w:val="24"/>
        </w:rPr>
        <w:t xml:space="preserve"> pedagógusok szakmai munkaközösségei</w:t>
      </w:r>
    </w:p>
    <w:p w:rsidR="00D72B5B" w:rsidRPr="00037C8D" w:rsidRDefault="00D72B5B" w:rsidP="00037C8D">
      <w:pPr>
        <w:tabs>
          <w:tab w:val="num" w:pos="360"/>
        </w:tabs>
        <w:ind w:left="720"/>
        <w:jc w:val="both"/>
        <w:rPr>
          <w:rFonts w:ascii="Arial" w:hAnsi="Arial" w:cs="Arial"/>
          <w:sz w:val="20"/>
          <w:szCs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t>Az iskolában az alábbi szakmai munkaközösségek működnek:</w:t>
      </w:r>
    </w:p>
    <w:p w:rsidR="00D72B5B" w:rsidRPr="00037C8D" w:rsidRDefault="00D72B5B" w:rsidP="00037C8D">
      <w:pPr>
        <w:tabs>
          <w:tab w:val="num" w:pos="360"/>
        </w:tabs>
        <w:ind w:left="720"/>
        <w:jc w:val="both"/>
        <w:rPr>
          <w:rFonts w:ascii="Arial" w:hAnsi="Arial" w:cs="Arial"/>
          <w:sz w:val="20"/>
          <w:szCs w:val="20"/>
        </w:rPr>
      </w:pP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magyar munkaközösség, </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történelem munkaközösség, </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matematika munkaközösség, </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természettudományi munkaközösség, </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informatika munkaközösség,</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idegen nyelvi munkaközösség, </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spanyol nyelvi munkaközösség. </w:t>
      </w:r>
    </w:p>
    <w:p w:rsidR="00D72B5B" w:rsidRPr="00037C8D" w:rsidRDefault="00D72B5B" w:rsidP="00037C8D">
      <w:pPr>
        <w:tabs>
          <w:tab w:val="num" w:pos="360"/>
        </w:tabs>
        <w:ind w:left="720"/>
        <w:jc w:val="both"/>
        <w:rPr>
          <w:rFonts w:ascii="Arial" w:hAnsi="Arial" w:cs="Arial"/>
          <w:sz w:val="20"/>
          <w:szCs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t>A szakmai munkaközösségek feladatai a szakterületükön belül:</w:t>
      </w:r>
    </w:p>
    <w:p w:rsidR="00D72B5B" w:rsidRPr="00037C8D" w:rsidRDefault="00D72B5B" w:rsidP="00037C8D">
      <w:pPr>
        <w:tabs>
          <w:tab w:val="num" w:pos="360"/>
        </w:tabs>
        <w:ind w:left="720"/>
        <w:jc w:val="both"/>
        <w:rPr>
          <w:rFonts w:ascii="Arial" w:hAnsi="Arial" w:cs="Arial"/>
          <w:sz w:val="20"/>
          <w:szCs w:val="20"/>
        </w:rPr>
      </w:pP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javítják az intézményben folyó nevelő-oktató munka szakmai színvona</w:t>
      </w:r>
      <w:r w:rsidRPr="00037C8D">
        <w:rPr>
          <w:rFonts w:ascii="Arial" w:hAnsi="Arial" w:cs="Arial"/>
          <w:sz w:val="20"/>
          <w:szCs w:val="20"/>
        </w:rPr>
        <w:softHyphen/>
        <w:t>lát, minőségét,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fejlesztik a szaktárgyi oktatás tartalmát, tökéletesítik a módszertani eljárá</w:t>
      </w:r>
      <w:r w:rsidRPr="00037C8D">
        <w:rPr>
          <w:rFonts w:ascii="Arial" w:hAnsi="Arial" w:cs="Arial"/>
          <w:sz w:val="20"/>
          <w:szCs w:val="20"/>
        </w:rPr>
        <w:softHyphen/>
        <w:t>sokat,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végzik a tantárgycsoportjukkal kapcsolatos pályázatok és tanulmányi ver</w:t>
      </w:r>
      <w:r w:rsidRPr="00037C8D">
        <w:rPr>
          <w:rFonts w:ascii="Arial" w:hAnsi="Arial" w:cs="Arial"/>
          <w:sz w:val="20"/>
          <w:szCs w:val="20"/>
        </w:rPr>
        <w:softHyphen/>
        <w:t>senyek kiírását, lebonyolítását, ezek elbírálását, valamint az eredmények kihirdetését,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kialakítják az egységes követelményrendszert, felmérik és értékelik a ta</w:t>
      </w:r>
      <w:r w:rsidRPr="00037C8D">
        <w:rPr>
          <w:rFonts w:ascii="Arial" w:hAnsi="Arial" w:cs="Arial"/>
          <w:sz w:val="20"/>
          <w:szCs w:val="20"/>
        </w:rPr>
        <w:softHyphen/>
        <w:t>nulók ismeretszintjét,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szervezik a pedagógusok továbbképzését, segítséget nyújtanak a nevelők önképzéséhez</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összeállítják az intézmény számára felvételi-, </w:t>
      </w:r>
      <w:proofErr w:type="spellStart"/>
      <w:r w:rsidRPr="00037C8D">
        <w:rPr>
          <w:rFonts w:ascii="Arial" w:hAnsi="Arial" w:cs="Arial"/>
          <w:sz w:val="20"/>
          <w:szCs w:val="20"/>
        </w:rPr>
        <w:t>próbaérettségi-</w:t>
      </w:r>
      <w:proofErr w:type="spellEnd"/>
      <w:r w:rsidRPr="00037C8D">
        <w:rPr>
          <w:rFonts w:ascii="Arial" w:hAnsi="Arial" w:cs="Arial"/>
          <w:sz w:val="20"/>
          <w:szCs w:val="20"/>
        </w:rPr>
        <w:t xml:space="preserve"> stb. vizsgák írás</w:t>
      </w:r>
      <w:r w:rsidRPr="00037C8D">
        <w:rPr>
          <w:rFonts w:ascii="Arial" w:hAnsi="Arial" w:cs="Arial"/>
          <w:sz w:val="20"/>
          <w:szCs w:val="20"/>
        </w:rPr>
        <w:softHyphen/>
        <w:t xml:space="preserve">beli és </w:t>
      </w:r>
      <w:proofErr w:type="gramStart"/>
      <w:r w:rsidRPr="00037C8D">
        <w:rPr>
          <w:rFonts w:ascii="Arial" w:hAnsi="Arial" w:cs="Arial"/>
          <w:sz w:val="20"/>
          <w:szCs w:val="20"/>
        </w:rPr>
        <w:t>szóbeli  feladat-</w:t>
      </w:r>
      <w:proofErr w:type="gramEnd"/>
      <w:r w:rsidRPr="00037C8D">
        <w:rPr>
          <w:rFonts w:ascii="Arial" w:hAnsi="Arial" w:cs="Arial"/>
          <w:sz w:val="20"/>
          <w:szCs w:val="20"/>
        </w:rPr>
        <w:t xml:space="preserve"> és tételsorait, ezeket értékelik,</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intézmény fejlődése érdekében pedagógiai kísérleteket végeznek,</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javaslatot adnak a költségvetésben rendelkezésre álló szakmai előirányza</w:t>
      </w:r>
      <w:r w:rsidRPr="00037C8D">
        <w:rPr>
          <w:rFonts w:ascii="Arial" w:hAnsi="Arial" w:cs="Arial"/>
          <w:sz w:val="20"/>
          <w:szCs w:val="20"/>
        </w:rPr>
        <w:softHyphen/>
        <w:t>tok felhasználására,</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gondoskodnak a számukra minden gazdasági év elején biztosított keret ésszerű, takarékos elköltéséről,</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támogatják a pályakezdő pedagógusok munkáját,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irányítják a szaktanterem fejlesztését, berendezését, ellátását, az iskola anyagi lehetőségeinek figyelembevételével (Felelősek a szaktantermek ál</w:t>
      </w:r>
      <w:r w:rsidRPr="00037C8D">
        <w:rPr>
          <w:rFonts w:ascii="Arial" w:hAnsi="Arial" w:cs="Arial"/>
          <w:sz w:val="20"/>
          <w:szCs w:val="20"/>
        </w:rPr>
        <w:softHyphen/>
        <w:t>lapotáért, a munkaközösség hatáskörébe tartozó anyagi eszközökért, szertári felszerelésekért.),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javaslatot tesznek a szertárak fejlesztésére, szakmai segítséget nyújtanak a beszerzésekben,</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aktívan tevékenykednek az önállóan tervezett, és házilag kivitelezhető demonstrációs eszközök tervezésében és készítésében,</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feltárják a tantárgyak közötti integráció lehetőségét,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javaslatot tesznek az igazgatónak a munkaközösség-vezető személyére,</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segítséget nyújtanak a munkaközösség vezetőjének a munkaterv valamint a munkaközösség tevékenységéről készülő elemzések, értékelések elké</w:t>
      </w:r>
      <w:r w:rsidRPr="00037C8D">
        <w:rPr>
          <w:rFonts w:ascii="Arial" w:hAnsi="Arial" w:cs="Arial"/>
          <w:sz w:val="20"/>
          <w:szCs w:val="20"/>
        </w:rPr>
        <w:softHyphen/>
        <w:t>szüléséhez.</w:t>
      </w:r>
    </w:p>
    <w:p w:rsidR="00D72B5B" w:rsidRPr="00037C8D" w:rsidRDefault="00D72B5B" w:rsidP="00037C8D">
      <w:pPr>
        <w:pStyle w:val="Mrta"/>
        <w:tabs>
          <w:tab w:val="num" w:pos="360"/>
        </w:tabs>
        <w:ind w:left="720"/>
        <w:rPr>
          <w:rFonts w:ascii="Arial" w:hAnsi="Arial" w:cs="Arial"/>
          <w:sz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t xml:space="preserve">A szakmai munkaközösségek az iskola pedagógiai programja, munkaterve és a munkaközösség tagjainak javaslatai alapján összeállított egy évre szóló munkaterv szerint tevékenykednek. A szakmai </w:t>
      </w:r>
      <w:r w:rsidRPr="00037C8D">
        <w:rPr>
          <w:rFonts w:ascii="Arial" w:hAnsi="Arial" w:cs="Arial"/>
          <w:sz w:val="20"/>
          <w:szCs w:val="20"/>
        </w:rPr>
        <w:lastRenderedPageBreak/>
        <w:t>munkaközösségek munkáját a munkaközösség-vezető irányítja. A munkaközösség vezetőjét a munkaközösség tagjainak javaslatára az iga</w:t>
      </w:r>
      <w:r w:rsidR="00AC0A1E" w:rsidRPr="00037C8D">
        <w:rPr>
          <w:rFonts w:ascii="Arial" w:hAnsi="Arial" w:cs="Arial"/>
          <w:sz w:val="20"/>
          <w:szCs w:val="20"/>
        </w:rPr>
        <w:t>zgató bízza meg</w:t>
      </w:r>
      <w:r w:rsidRPr="00037C8D">
        <w:rPr>
          <w:rFonts w:ascii="Arial" w:hAnsi="Arial" w:cs="Arial"/>
          <w:sz w:val="20"/>
          <w:szCs w:val="20"/>
        </w:rPr>
        <w:t>.</w:t>
      </w:r>
    </w:p>
    <w:p w:rsidR="00D72B5B" w:rsidRPr="00037C8D" w:rsidRDefault="00D72B5B" w:rsidP="00037C8D">
      <w:pPr>
        <w:pStyle w:val="Mrta"/>
        <w:tabs>
          <w:tab w:val="num" w:pos="360"/>
        </w:tabs>
        <w:ind w:left="720"/>
        <w:rPr>
          <w:rFonts w:ascii="Arial" w:hAnsi="Arial" w:cs="Arial"/>
          <w:sz w:val="20"/>
        </w:rPr>
      </w:pPr>
    </w:p>
    <w:p w:rsidR="00D72B5B" w:rsidRPr="00037C8D" w:rsidRDefault="00D72B5B" w:rsidP="00037C8D">
      <w:pPr>
        <w:jc w:val="both"/>
        <w:rPr>
          <w:rFonts w:ascii="Arial" w:hAnsi="Arial" w:cs="Arial"/>
          <w:b/>
          <w:sz w:val="20"/>
          <w:szCs w:val="20"/>
        </w:rPr>
      </w:pPr>
      <w:r w:rsidRPr="00037C8D">
        <w:rPr>
          <w:rFonts w:ascii="Arial" w:hAnsi="Arial" w:cs="Arial"/>
          <w:b/>
          <w:sz w:val="20"/>
          <w:szCs w:val="20"/>
        </w:rPr>
        <w:t>A szakmai munkaközösség-vezető feladatai:</w:t>
      </w:r>
    </w:p>
    <w:p w:rsidR="00D72B5B" w:rsidRPr="00037C8D" w:rsidRDefault="00D72B5B" w:rsidP="00037C8D">
      <w:pPr>
        <w:pStyle w:val="Mrta"/>
        <w:tabs>
          <w:tab w:val="num" w:pos="360"/>
        </w:tabs>
        <w:ind w:left="720"/>
        <w:rPr>
          <w:rFonts w:ascii="Arial" w:hAnsi="Arial" w:cs="Arial"/>
          <w:sz w:val="20"/>
        </w:rPr>
      </w:pP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összeállítja az intézmény pedagógiai programja és munkaterve alapján a munkaközösség éves programját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összefoglaló elemzést, értékelést, beszámolót készít a nevelőtestület szá</w:t>
      </w:r>
      <w:r w:rsidRPr="00037C8D">
        <w:rPr>
          <w:rFonts w:ascii="Arial" w:hAnsi="Arial" w:cs="Arial"/>
          <w:sz w:val="20"/>
          <w:szCs w:val="20"/>
        </w:rPr>
        <w:softHyphen/>
        <w:t>mára, igény szerint az intézményvezető részére a munkaközösség tevé</w:t>
      </w:r>
      <w:r w:rsidRPr="00037C8D">
        <w:rPr>
          <w:rFonts w:ascii="Arial" w:hAnsi="Arial" w:cs="Arial"/>
          <w:sz w:val="20"/>
          <w:szCs w:val="20"/>
        </w:rPr>
        <w:softHyphen/>
        <w:t>kenységéről</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elbírálja és jóváhagyásra javasolja a munkaközösség tagjainak tanmene</w:t>
      </w:r>
      <w:r w:rsidRPr="00037C8D">
        <w:rPr>
          <w:rFonts w:ascii="Arial" w:hAnsi="Arial" w:cs="Arial"/>
          <w:sz w:val="20"/>
          <w:szCs w:val="20"/>
        </w:rPr>
        <w:softHyphen/>
        <w:t>teit,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módszertani és szaktantárgyi értekezleteket tart, bemutató foglalkozáso</w:t>
      </w:r>
      <w:r w:rsidRPr="00037C8D">
        <w:rPr>
          <w:rFonts w:ascii="Arial" w:hAnsi="Arial" w:cs="Arial"/>
          <w:sz w:val="20"/>
          <w:szCs w:val="20"/>
        </w:rPr>
        <w:softHyphen/>
        <w:t>kat (tanórákat) szervez,</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irányítja a munkaközösség tagjainak szakmai fejlődését, segíti a szakiro</w:t>
      </w:r>
      <w:r w:rsidRPr="00037C8D">
        <w:rPr>
          <w:rFonts w:ascii="Arial" w:hAnsi="Arial" w:cs="Arial"/>
          <w:sz w:val="20"/>
          <w:szCs w:val="20"/>
        </w:rPr>
        <w:softHyphen/>
        <w:t>dalom tanulmányozását és felhasználását, a továbbképzést,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javasolja az igazgatónak a munkaközösségi tagok jutalmazását, kitünteté</w:t>
      </w:r>
      <w:r w:rsidRPr="00037C8D">
        <w:rPr>
          <w:rFonts w:ascii="Arial" w:hAnsi="Arial" w:cs="Arial"/>
          <w:sz w:val="20"/>
          <w:szCs w:val="20"/>
        </w:rPr>
        <w:softHyphen/>
        <w:t>sét, közalkalmazotti átsorolását,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képviseli a munkaközösséget az intézményen belül és kívül,</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ellenőrzi a munkaközösségi tagok szakmai munkáját és munkafegyelmét,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felügyeli a tantervek és tanmenetek szerinti előrehaladást és a követel</w:t>
      </w:r>
      <w:r w:rsidRPr="00037C8D">
        <w:rPr>
          <w:rFonts w:ascii="Arial" w:hAnsi="Arial" w:cs="Arial"/>
          <w:sz w:val="20"/>
          <w:szCs w:val="20"/>
        </w:rPr>
        <w:softHyphen/>
        <w:t>ményrendszernek való megfelelést.</w:t>
      </w:r>
    </w:p>
    <w:p w:rsidR="00BD6F33" w:rsidRPr="00037C8D" w:rsidRDefault="00BD6F33" w:rsidP="00037C8D">
      <w:pPr>
        <w:jc w:val="both"/>
        <w:rPr>
          <w:rFonts w:ascii="Arial" w:hAnsi="Arial" w:cs="Arial"/>
          <w:sz w:val="20"/>
          <w:szCs w:val="20"/>
        </w:rPr>
      </w:pPr>
    </w:p>
    <w:p w:rsidR="00BD6F33" w:rsidRPr="00037C8D" w:rsidRDefault="00BD6F33" w:rsidP="00037C8D">
      <w:pPr>
        <w:jc w:val="both"/>
        <w:rPr>
          <w:rFonts w:ascii="Arial" w:hAnsi="Arial" w:cs="Arial"/>
          <w:sz w:val="20"/>
          <w:szCs w:val="20"/>
        </w:rPr>
      </w:pPr>
    </w:p>
    <w:p w:rsidR="001E6099" w:rsidRPr="00037C8D" w:rsidRDefault="001E6099" w:rsidP="00037C8D">
      <w:pPr>
        <w:tabs>
          <w:tab w:val="num" w:pos="360"/>
        </w:tabs>
        <w:jc w:val="both"/>
        <w:rPr>
          <w:rFonts w:ascii="Arial" w:hAnsi="Arial" w:cs="Arial"/>
          <w:sz w:val="20"/>
          <w:szCs w:val="20"/>
        </w:rPr>
      </w:pPr>
    </w:p>
    <w:p w:rsidR="00D72B5B" w:rsidRPr="005067BD" w:rsidRDefault="00D72B5B" w:rsidP="00037C8D">
      <w:pPr>
        <w:tabs>
          <w:tab w:val="num" w:pos="360"/>
        </w:tabs>
        <w:ind w:left="720"/>
        <w:jc w:val="both"/>
        <w:rPr>
          <w:rFonts w:ascii="Arial" w:hAnsi="Arial" w:cs="Arial"/>
        </w:rPr>
      </w:pPr>
    </w:p>
    <w:p w:rsidR="00D72B5B" w:rsidRPr="005067BD" w:rsidRDefault="00FC546E" w:rsidP="00037C8D">
      <w:pPr>
        <w:pStyle w:val="111"/>
        <w:spacing w:before="0" w:beforeAutospacing="0" w:after="0" w:afterAutospacing="0"/>
        <w:ind w:left="1080" w:firstLine="0"/>
        <w:rPr>
          <w:rFonts w:ascii="Arial" w:hAnsi="Arial" w:cs="Arial"/>
          <w:szCs w:val="24"/>
        </w:rPr>
      </w:pPr>
      <w:r>
        <w:rPr>
          <w:rFonts w:ascii="Arial" w:hAnsi="Arial" w:cs="Arial"/>
          <w:szCs w:val="24"/>
        </w:rPr>
        <w:t>III.1.3</w:t>
      </w:r>
      <w:r w:rsidR="00B27D20" w:rsidRPr="005067BD">
        <w:rPr>
          <w:rFonts w:ascii="Arial" w:hAnsi="Arial" w:cs="Arial"/>
          <w:szCs w:val="24"/>
        </w:rPr>
        <w:t>. c</w:t>
      </w:r>
      <w:proofErr w:type="gramStart"/>
      <w:r w:rsidR="0098042E" w:rsidRPr="005067BD">
        <w:rPr>
          <w:rFonts w:ascii="Arial" w:hAnsi="Arial" w:cs="Arial"/>
          <w:szCs w:val="24"/>
        </w:rPr>
        <w:t xml:space="preserve">) </w:t>
      </w:r>
      <w:r w:rsidR="00D72B5B" w:rsidRPr="005067BD">
        <w:rPr>
          <w:rFonts w:ascii="Arial" w:hAnsi="Arial" w:cs="Arial"/>
          <w:szCs w:val="24"/>
        </w:rPr>
        <w:t xml:space="preserve"> Alkalmi</w:t>
      </w:r>
      <w:proofErr w:type="gramEnd"/>
      <w:r w:rsidR="00D72B5B" w:rsidRPr="005067BD">
        <w:rPr>
          <w:rFonts w:ascii="Arial" w:hAnsi="Arial" w:cs="Arial"/>
          <w:szCs w:val="24"/>
        </w:rPr>
        <w:t xml:space="preserve"> </w:t>
      </w:r>
      <w:r w:rsidR="00B27D20" w:rsidRPr="005067BD">
        <w:rPr>
          <w:rFonts w:ascii="Arial" w:hAnsi="Arial" w:cs="Arial"/>
          <w:szCs w:val="24"/>
        </w:rPr>
        <w:t>feladatokra alakult munkacsoportok</w:t>
      </w:r>
    </w:p>
    <w:p w:rsidR="00D72B5B" w:rsidRPr="00037C8D" w:rsidRDefault="00D72B5B" w:rsidP="00037C8D">
      <w:pPr>
        <w:pStyle w:val="Mrta"/>
        <w:tabs>
          <w:tab w:val="num" w:pos="360"/>
        </w:tabs>
        <w:ind w:left="720"/>
        <w:rPr>
          <w:rFonts w:ascii="Arial" w:hAnsi="Arial" w:cs="Arial"/>
          <w:sz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t>Az iskolai munka egyes aktuális feladatainak megoldására a tantestület tagjaiból munkacsoportok alakíthatók a nevelőtestület vagy az igazgató</w:t>
      </w:r>
      <w:r w:rsidRPr="00037C8D">
        <w:rPr>
          <w:rFonts w:ascii="Arial" w:hAnsi="Arial" w:cs="Arial"/>
          <w:sz w:val="20"/>
          <w:szCs w:val="20"/>
        </w:rPr>
        <w:softHyphen/>
        <w:t>ság döntése alapján. Amennyiben az alkalmi munkacsoportot az igazgatóság hozza létre, erről tájékoztatni kell a nevelőtestületet. Az alkalmi munkacsoportok tagjait vagy a nevelőtestület választja, vagy az igazgató bízza meg.</w:t>
      </w:r>
    </w:p>
    <w:p w:rsidR="00D72B5B" w:rsidRDefault="00D72B5B" w:rsidP="00037C8D">
      <w:pPr>
        <w:pStyle w:val="Mrta"/>
        <w:tabs>
          <w:tab w:val="num" w:pos="360"/>
        </w:tabs>
        <w:ind w:left="720"/>
        <w:rPr>
          <w:rFonts w:ascii="Arial" w:hAnsi="Arial" w:cs="Arial"/>
          <w:sz w:val="20"/>
        </w:rPr>
      </w:pPr>
    </w:p>
    <w:p w:rsidR="005067BD" w:rsidRDefault="005067BD" w:rsidP="00037C8D">
      <w:pPr>
        <w:pStyle w:val="Mrta"/>
        <w:tabs>
          <w:tab w:val="num" w:pos="360"/>
        </w:tabs>
        <w:ind w:left="720"/>
        <w:rPr>
          <w:rFonts w:ascii="Arial" w:hAnsi="Arial" w:cs="Arial"/>
          <w:sz w:val="20"/>
        </w:rPr>
      </w:pPr>
    </w:p>
    <w:p w:rsidR="005067BD" w:rsidRPr="00037C8D" w:rsidRDefault="005067BD" w:rsidP="00037C8D">
      <w:pPr>
        <w:pStyle w:val="Mrta"/>
        <w:tabs>
          <w:tab w:val="num" w:pos="360"/>
        </w:tabs>
        <w:ind w:left="720"/>
        <w:rPr>
          <w:rFonts w:ascii="Arial" w:hAnsi="Arial" w:cs="Arial"/>
          <w:sz w:val="20"/>
        </w:rPr>
      </w:pPr>
    </w:p>
    <w:p w:rsidR="00D72B5B" w:rsidRPr="005067BD" w:rsidRDefault="00E03E5F" w:rsidP="00037C8D">
      <w:pPr>
        <w:pStyle w:val="111"/>
        <w:spacing w:before="0" w:beforeAutospacing="0" w:after="0" w:afterAutospacing="0"/>
        <w:ind w:firstLine="371"/>
        <w:rPr>
          <w:rFonts w:ascii="Arial" w:hAnsi="Arial" w:cs="Arial"/>
          <w:szCs w:val="24"/>
        </w:rPr>
      </w:pPr>
      <w:r w:rsidRPr="005067BD">
        <w:rPr>
          <w:rFonts w:ascii="Arial" w:hAnsi="Arial" w:cs="Arial"/>
          <w:szCs w:val="24"/>
        </w:rPr>
        <w:t>III.1</w:t>
      </w:r>
      <w:r w:rsidR="00FC546E">
        <w:rPr>
          <w:rFonts w:ascii="Arial" w:hAnsi="Arial" w:cs="Arial"/>
          <w:szCs w:val="24"/>
        </w:rPr>
        <w:t>.3</w:t>
      </w:r>
      <w:r w:rsidR="00D72B5B" w:rsidRPr="005067BD">
        <w:rPr>
          <w:rFonts w:ascii="Arial" w:hAnsi="Arial" w:cs="Arial"/>
          <w:szCs w:val="24"/>
        </w:rPr>
        <w:t>.</w:t>
      </w:r>
      <w:r w:rsidR="00B27D20" w:rsidRPr="005067BD">
        <w:rPr>
          <w:rFonts w:ascii="Arial" w:hAnsi="Arial" w:cs="Arial"/>
          <w:szCs w:val="24"/>
        </w:rPr>
        <w:t xml:space="preserve"> d</w:t>
      </w:r>
      <w:proofErr w:type="gramStart"/>
      <w:r w:rsidR="00B27D20" w:rsidRPr="005067BD">
        <w:rPr>
          <w:rFonts w:ascii="Arial" w:hAnsi="Arial" w:cs="Arial"/>
          <w:szCs w:val="24"/>
        </w:rPr>
        <w:t>)</w:t>
      </w:r>
      <w:r w:rsidR="0098042E" w:rsidRPr="005067BD">
        <w:rPr>
          <w:rFonts w:ascii="Arial" w:hAnsi="Arial" w:cs="Arial"/>
          <w:szCs w:val="24"/>
        </w:rPr>
        <w:t xml:space="preserve"> </w:t>
      </w:r>
      <w:r w:rsidR="00D72B5B" w:rsidRPr="005067BD">
        <w:rPr>
          <w:rFonts w:ascii="Arial" w:hAnsi="Arial" w:cs="Arial"/>
          <w:szCs w:val="24"/>
        </w:rPr>
        <w:t xml:space="preserve"> Megbízás</w:t>
      </w:r>
      <w:proofErr w:type="gramEnd"/>
      <w:r w:rsidR="00D72B5B" w:rsidRPr="005067BD">
        <w:rPr>
          <w:rFonts w:ascii="Arial" w:hAnsi="Arial" w:cs="Arial"/>
          <w:szCs w:val="24"/>
        </w:rPr>
        <w:t xml:space="preserve"> alapján ellátandó tanári feladatok</w:t>
      </w:r>
    </w:p>
    <w:p w:rsidR="001449E2" w:rsidRPr="00037C8D" w:rsidRDefault="001449E2" w:rsidP="00037C8D">
      <w:pPr>
        <w:pStyle w:val="111"/>
        <w:spacing w:before="0" w:beforeAutospacing="0" w:after="0" w:afterAutospacing="0"/>
        <w:ind w:firstLine="11"/>
        <w:rPr>
          <w:rFonts w:ascii="Arial" w:hAnsi="Arial" w:cs="Arial"/>
          <w:sz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t>Az igazgatóság, a szakmai munkaközösségek, a tanári testület, az iskolai társadalmi szervezetek, valamint a diákönkormányzat az intézmény egészére háruló feladatok közül egyes teendőkre - az intézményen belüli szakértelmen és az egyenlő teherviselés elvein alapuló munkamegosztás szerint- felkérhet, megbízhat dolgozókat.</w:t>
      </w:r>
    </w:p>
    <w:p w:rsidR="00D72B5B" w:rsidRPr="00037C8D" w:rsidRDefault="00D72B5B" w:rsidP="00037C8D">
      <w:pPr>
        <w:jc w:val="both"/>
        <w:rPr>
          <w:rFonts w:ascii="Arial" w:hAnsi="Arial" w:cs="Arial"/>
          <w:sz w:val="20"/>
          <w:szCs w:val="20"/>
        </w:rPr>
      </w:pPr>
      <w:r w:rsidRPr="00037C8D">
        <w:rPr>
          <w:rFonts w:ascii="Arial" w:hAnsi="Arial" w:cs="Arial"/>
          <w:sz w:val="20"/>
          <w:szCs w:val="20"/>
        </w:rPr>
        <w:t>Ezek a többletmunkák a következők lehetnek:</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egyes óraszámmal is kifejezhető feladatok (pl. szakkör, helyettesítés, énekkar vezetése, színjátszás vezetése, tanulmányi kirándulás, tanulókíséret, tanulószoba, ügyelet </w:t>
      </w:r>
      <w:proofErr w:type="spellStart"/>
      <w:r w:rsidRPr="00037C8D">
        <w:rPr>
          <w:rFonts w:ascii="Arial" w:hAnsi="Arial" w:cs="Arial"/>
          <w:sz w:val="20"/>
          <w:szCs w:val="20"/>
        </w:rPr>
        <w:t>stb</w:t>
      </w:r>
      <w:proofErr w:type="spellEnd"/>
      <w:r w:rsidRPr="00037C8D">
        <w:rPr>
          <w:rFonts w:ascii="Arial" w:hAnsi="Arial" w:cs="Arial"/>
          <w:sz w:val="20"/>
          <w:szCs w:val="20"/>
        </w:rPr>
        <w:t>)</w:t>
      </w:r>
      <w:r w:rsidR="003859AF" w:rsidRPr="00037C8D">
        <w:rPr>
          <w:rFonts w:ascii="Arial" w:hAnsi="Arial" w:cs="Arial"/>
          <w:sz w:val="20"/>
          <w:szCs w:val="20"/>
        </w:rPr>
        <w: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osztályfőnöki munka</w:t>
      </w:r>
      <w:r w:rsidR="003859AF" w:rsidRPr="00037C8D">
        <w:rPr>
          <w:rFonts w:ascii="Arial" w:hAnsi="Arial" w:cs="Arial"/>
          <w:sz w:val="20"/>
          <w:szCs w:val="20"/>
        </w:rPr>
        <w: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iskolai diákmozgalmat segítő tanár</w:t>
      </w:r>
      <w:r w:rsidR="003859AF" w:rsidRPr="00037C8D">
        <w:rPr>
          <w:rFonts w:ascii="Arial" w:hAnsi="Arial" w:cs="Arial"/>
          <w:sz w:val="20"/>
          <w:szCs w:val="20"/>
        </w:rPr>
        <w: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gyermek- és ifjúságvédelmi felelős</w:t>
      </w:r>
      <w:r w:rsidR="003859AF" w:rsidRPr="00037C8D">
        <w:rPr>
          <w:rFonts w:ascii="Arial" w:hAnsi="Arial" w:cs="Arial"/>
          <w:sz w:val="20"/>
          <w:szCs w:val="20"/>
        </w:rPr>
        <w: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szabadidő-szervező</w:t>
      </w:r>
      <w:r w:rsidR="003859AF" w:rsidRPr="00037C8D">
        <w:rPr>
          <w:rFonts w:ascii="Arial" w:hAnsi="Arial" w:cs="Arial"/>
          <w:sz w:val="20"/>
          <w:szCs w:val="20"/>
        </w:rPr>
        <w: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munka</w:t>
      </w:r>
      <w:r w:rsidR="00FC2569" w:rsidRPr="00037C8D">
        <w:rPr>
          <w:rFonts w:ascii="Arial" w:hAnsi="Arial" w:cs="Arial"/>
          <w:sz w:val="20"/>
          <w:szCs w:val="20"/>
        </w:rPr>
        <w:t>-</w:t>
      </w:r>
      <w:r w:rsidRPr="00037C8D">
        <w:rPr>
          <w:rFonts w:ascii="Arial" w:hAnsi="Arial" w:cs="Arial"/>
          <w:sz w:val="20"/>
          <w:szCs w:val="20"/>
        </w:rPr>
        <w:t xml:space="preserve"> és tűzvédelmi felelős</w:t>
      </w:r>
      <w:r w:rsidR="003859AF" w:rsidRPr="00037C8D">
        <w:rPr>
          <w:rFonts w:ascii="Arial" w:hAnsi="Arial" w:cs="Arial"/>
          <w:sz w:val="20"/>
          <w:szCs w:val="20"/>
        </w:rPr>
        <w: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szertárvezetők</w:t>
      </w:r>
      <w:r w:rsidR="003859AF" w:rsidRPr="00037C8D">
        <w:rPr>
          <w:rFonts w:ascii="Arial" w:hAnsi="Arial" w:cs="Arial"/>
          <w:sz w:val="20"/>
          <w:szCs w:val="20"/>
        </w:rPr>
        <w: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tankönyvfelelős</w:t>
      </w:r>
      <w:r w:rsidR="003859AF" w:rsidRPr="00037C8D">
        <w:rPr>
          <w:rFonts w:ascii="Arial" w:hAnsi="Arial" w:cs="Arial"/>
          <w:sz w:val="20"/>
          <w:szCs w:val="20"/>
        </w:rPr>
        <w: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egyéb fel nem sorolt vagy a gyakorlat során felmerülő megbízatások.</w:t>
      </w:r>
    </w:p>
    <w:p w:rsidR="00D72B5B" w:rsidRPr="00037C8D" w:rsidRDefault="00D72B5B" w:rsidP="00037C8D">
      <w:pPr>
        <w:pStyle w:val="Mrta"/>
        <w:tabs>
          <w:tab w:val="num" w:pos="360"/>
        </w:tabs>
        <w:ind w:left="720"/>
        <w:rPr>
          <w:rFonts w:ascii="Arial" w:hAnsi="Arial" w:cs="Arial"/>
          <w:sz w:val="20"/>
        </w:rPr>
      </w:pPr>
    </w:p>
    <w:p w:rsidR="00865A8B" w:rsidRDefault="00FC2569" w:rsidP="00037C8D">
      <w:pPr>
        <w:pStyle w:val="111"/>
        <w:spacing w:before="0" w:beforeAutospacing="0" w:after="0" w:afterAutospacing="0"/>
        <w:rPr>
          <w:rFonts w:ascii="Arial" w:hAnsi="Arial" w:cs="Arial"/>
          <w:sz w:val="20"/>
        </w:rPr>
      </w:pPr>
      <w:r w:rsidRPr="00037C8D">
        <w:rPr>
          <w:rFonts w:ascii="Arial" w:hAnsi="Arial" w:cs="Arial"/>
          <w:sz w:val="20"/>
        </w:rPr>
        <w:t>Az osztályfőnök feladata</w:t>
      </w:r>
      <w:r w:rsidR="00865A8B" w:rsidRPr="00037C8D">
        <w:rPr>
          <w:rFonts w:ascii="Arial" w:hAnsi="Arial" w:cs="Arial"/>
          <w:sz w:val="20"/>
        </w:rPr>
        <w:t>i és hatásköre:</w:t>
      </w:r>
    </w:p>
    <w:p w:rsidR="005067BD" w:rsidRPr="00037C8D" w:rsidRDefault="005067BD" w:rsidP="00037C8D">
      <w:pPr>
        <w:pStyle w:val="111"/>
        <w:spacing w:before="0" w:beforeAutospacing="0" w:after="0" w:afterAutospacing="0"/>
        <w:rPr>
          <w:rFonts w:ascii="Arial" w:hAnsi="Arial" w:cs="Arial"/>
          <w:sz w:val="20"/>
        </w:rPr>
      </w:pPr>
    </w:p>
    <w:p w:rsidR="00FC2569" w:rsidRPr="00037C8D" w:rsidRDefault="00865A8B" w:rsidP="00037C8D">
      <w:pPr>
        <w:pStyle w:val="11pttybekezds"/>
        <w:tabs>
          <w:tab w:val="clear" w:pos="1080"/>
        </w:tabs>
        <w:ind w:left="360"/>
        <w:rPr>
          <w:rFonts w:ascii="Arial" w:hAnsi="Arial" w:cs="Arial"/>
          <w:sz w:val="20"/>
          <w:szCs w:val="20"/>
        </w:rPr>
      </w:pPr>
      <w:r w:rsidRPr="00037C8D">
        <w:rPr>
          <w:rFonts w:ascii="Arial" w:hAnsi="Arial" w:cs="Arial"/>
          <w:sz w:val="20"/>
          <w:szCs w:val="20"/>
        </w:rPr>
        <w:t>A pedagógiai programban rögzített elveknek megfelelően neveli az osztály tanulóit, figyelemmel kíséri személyiségük fejlődését,</w:t>
      </w:r>
    </w:p>
    <w:p w:rsidR="00865A8B"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együttműködik az osztály diákbizottságával, segíti a tanulóközösség ki</w:t>
      </w:r>
      <w:r w:rsidRPr="00037C8D">
        <w:rPr>
          <w:rFonts w:ascii="Arial" w:hAnsi="Arial" w:cs="Arial"/>
          <w:sz w:val="20"/>
          <w:szCs w:val="20"/>
        </w:rPr>
        <w:softHyphen/>
        <w:t>alakulását,</w:t>
      </w:r>
    </w:p>
    <w:p w:rsidR="00FC2569" w:rsidRPr="00037C8D" w:rsidRDefault="00865A8B" w:rsidP="00037C8D">
      <w:pPr>
        <w:pStyle w:val="11pttybekezds"/>
        <w:tabs>
          <w:tab w:val="clear" w:pos="1080"/>
        </w:tabs>
        <w:ind w:left="360"/>
        <w:rPr>
          <w:rFonts w:ascii="Arial" w:hAnsi="Arial" w:cs="Arial"/>
          <w:sz w:val="20"/>
          <w:szCs w:val="20"/>
        </w:rPr>
      </w:pPr>
      <w:r w:rsidRPr="00037C8D">
        <w:rPr>
          <w:rFonts w:ascii="Arial" w:hAnsi="Arial" w:cs="Arial"/>
          <w:sz w:val="20"/>
          <w:szCs w:val="20"/>
        </w:rPr>
        <w:t xml:space="preserve"> minden tanév elején és végén elkészíti a statisztikát. A statisztikában közölt adatok hitelességéért fegyelmi felelősség terheli.</w:t>
      </w:r>
    </w:p>
    <w:p w:rsidR="00865A8B"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lastRenderedPageBreak/>
        <w:t>koordinálja és segíti az osztályban tanító pedagógusok munkáját, láto</w:t>
      </w:r>
      <w:r w:rsidRPr="00037C8D">
        <w:rPr>
          <w:rFonts w:ascii="Arial" w:hAnsi="Arial" w:cs="Arial"/>
          <w:sz w:val="20"/>
          <w:szCs w:val="20"/>
        </w:rPr>
        <w:softHyphen/>
        <w:t>gatja óráikat,</w:t>
      </w:r>
    </w:p>
    <w:p w:rsidR="00AC2D5C"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gondot fordít a dolgozatírás, házi feladatok és egyéb tanulmányi elfog</w:t>
      </w:r>
      <w:r w:rsidRPr="00037C8D">
        <w:rPr>
          <w:rFonts w:ascii="Arial" w:hAnsi="Arial" w:cs="Arial"/>
          <w:sz w:val="20"/>
          <w:szCs w:val="20"/>
        </w:rPr>
        <w:softHyphen/>
        <w:t>laltságok egyenletes elosztására az osztály számára (egy napon legfeljebb két témazárót írhat az osztály),</w:t>
      </w:r>
      <w:r w:rsidR="00865A8B" w:rsidRPr="00037C8D">
        <w:rPr>
          <w:rFonts w:ascii="Arial" w:hAnsi="Arial" w:cs="Arial"/>
          <w:sz w:val="20"/>
          <w:szCs w:val="20"/>
        </w:rPr>
        <w:t xml:space="preserve"> </w:t>
      </w:r>
    </w:p>
    <w:p w:rsidR="00AC2D5C"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aktív pedagógiai kapcsolatot tart fenn az osztály szülői szervezetével, a tanítványaival foglalkozó tanárokkal, a tanulók életét, tanulmá</w:t>
      </w:r>
      <w:r w:rsidRPr="00037C8D">
        <w:rPr>
          <w:rFonts w:ascii="Arial" w:hAnsi="Arial" w:cs="Arial"/>
          <w:sz w:val="20"/>
          <w:szCs w:val="20"/>
        </w:rPr>
        <w:softHyphen/>
        <w:t>nyait segítő személyekkel,</w:t>
      </w:r>
      <w:r w:rsidR="00AC2D5C" w:rsidRPr="00037C8D">
        <w:rPr>
          <w:rFonts w:ascii="Arial" w:hAnsi="Arial" w:cs="Arial"/>
          <w:sz w:val="20"/>
          <w:szCs w:val="20"/>
        </w:rPr>
        <w:t xml:space="preserve"> </w:t>
      </w:r>
    </w:p>
    <w:p w:rsidR="00AC2D5C" w:rsidRPr="00037C8D" w:rsidRDefault="00AC2D5C" w:rsidP="00037C8D">
      <w:pPr>
        <w:numPr>
          <w:ilvl w:val="0"/>
          <w:numId w:val="3"/>
        </w:numPr>
        <w:tabs>
          <w:tab w:val="clear" w:pos="2160"/>
          <w:tab w:val="num" w:pos="360"/>
        </w:tabs>
        <w:ind w:left="360" w:hanging="1800"/>
        <w:jc w:val="both"/>
        <w:rPr>
          <w:rFonts w:ascii="Arial" w:hAnsi="Arial" w:cs="Arial"/>
          <w:sz w:val="20"/>
          <w:szCs w:val="20"/>
        </w:rPr>
      </w:pPr>
      <w:r w:rsidRPr="00037C8D">
        <w:rPr>
          <w:rFonts w:ascii="Arial" w:hAnsi="Arial" w:cs="Arial"/>
          <w:sz w:val="20"/>
          <w:szCs w:val="20"/>
        </w:rPr>
        <w:t xml:space="preserve">évente legalább kétszer – az első és a második félévben az éves munkatervben rögzített alkalommal – szülői értekezletet tart. </w:t>
      </w:r>
    </w:p>
    <w:p w:rsidR="00865A8B" w:rsidRPr="00037C8D" w:rsidRDefault="00DD4FDD" w:rsidP="00037C8D">
      <w:pPr>
        <w:pStyle w:val="11pttybekezds"/>
        <w:tabs>
          <w:tab w:val="clear" w:pos="1080"/>
          <w:tab w:val="num" w:pos="360"/>
        </w:tabs>
        <w:ind w:left="360"/>
        <w:rPr>
          <w:rFonts w:ascii="Arial" w:hAnsi="Arial" w:cs="Arial"/>
          <w:sz w:val="20"/>
          <w:szCs w:val="20"/>
        </w:rPr>
      </w:pPr>
      <w:r w:rsidRPr="00037C8D">
        <w:rPr>
          <w:rFonts w:ascii="Arial" w:hAnsi="Arial" w:cs="Arial"/>
          <w:sz w:val="20"/>
          <w:szCs w:val="20"/>
        </w:rPr>
        <w:t>figy</w:t>
      </w:r>
      <w:r w:rsidR="00FC2569" w:rsidRPr="00037C8D">
        <w:rPr>
          <w:rFonts w:ascii="Arial" w:hAnsi="Arial" w:cs="Arial"/>
          <w:sz w:val="20"/>
          <w:szCs w:val="20"/>
        </w:rPr>
        <w:t>elemmel kíséri a tanulók tanulmányi előmenetelét, az osztály fe</w:t>
      </w:r>
      <w:r w:rsidR="00FC2569" w:rsidRPr="00037C8D">
        <w:rPr>
          <w:rFonts w:ascii="Arial" w:hAnsi="Arial" w:cs="Arial"/>
          <w:sz w:val="20"/>
          <w:szCs w:val="20"/>
        </w:rPr>
        <w:softHyphen/>
        <w:t>gyelmi helyzetét,</w:t>
      </w:r>
    </w:p>
    <w:p w:rsidR="00865A8B" w:rsidRPr="00037C8D" w:rsidRDefault="00865A8B" w:rsidP="00F04211">
      <w:pPr>
        <w:numPr>
          <w:ilvl w:val="0"/>
          <w:numId w:val="18"/>
        </w:numPr>
        <w:tabs>
          <w:tab w:val="clear" w:pos="2160"/>
        </w:tabs>
        <w:ind w:left="360"/>
        <w:jc w:val="both"/>
        <w:rPr>
          <w:rFonts w:ascii="Arial" w:hAnsi="Arial" w:cs="Arial"/>
          <w:sz w:val="20"/>
          <w:szCs w:val="20"/>
        </w:rPr>
      </w:pPr>
      <w:r w:rsidRPr="00037C8D">
        <w:rPr>
          <w:rFonts w:ascii="Arial" w:hAnsi="Arial" w:cs="Arial"/>
          <w:sz w:val="20"/>
          <w:szCs w:val="20"/>
        </w:rPr>
        <w:t>beszámolót készít a félévi illetve év végi osztályozó értekezletre a következő szempontok alapján:</w:t>
      </w:r>
    </w:p>
    <w:p w:rsidR="00865A8B" w:rsidRPr="00037C8D" w:rsidRDefault="00DD4FDD" w:rsidP="00037C8D">
      <w:pPr>
        <w:pStyle w:val="11pttybekezds"/>
        <w:numPr>
          <w:ilvl w:val="0"/>
          <w:numId w:val="0"/>
        </w:numPr>
        <w:ind w:left="2124"/>
        <w:rPr>
          <w:rFonts w:ascii="Arial" w:hAnsi="Arial" w:cs="Arial"/>
          <w:sz w:val="20"/>
          <w:szCs w:val="20"/>
        </w:rPr>
      </w:pPr>
      <w:r w:rsidRPr="00037C8D">
        <w:rPr>
          <w:rFonts w:ascii="Arial" w:hAnsi="Arial" w:cs="Arial"/>
          <w:sz w:val="20"/>
          <w:szCs w:val="20"/>
        </w:rPr>
        <w:t xml:space="preserve">— </w:t>
      </w:r>
      <w:r w:rsidR="00865A8B" w:rsidRPr="00037C8D">
        <w:rPr>
          <w:rFonts w:ascii="Arial" w:hAnsi="Arial" w:cs="Arial"/>
          <w:sz w:val="20"/>
          <w:szCs w:val="20"/>
        </w:rPr>
        <w:t>a kezdő évfolyamon az osztály teljesítményének összevetése az általános iskolai eredményekkel,</w:t>
      </w:r>
    </w:p>
    <w:p w:rsidR="00865A8B" w:rsidRPr="00037C8D" w:rsidRDefault="00DD4FDD" w:rsidP="00037C8D">
      <w:pPr>
        <w:pStyle w:val="11pttybekezds"/>
        <w:numPr>
          <w:ilvl w:val="0"/>
          <w:numId w:val="0"/>
        </w:numPr>
        <w:ind w:left="2124"/>
        <w:rPr>
          <w:rFonts w:ascii="Arial" w:hAnsi="Arial" w:cs="Arial"/>
          <w:sz w:val="20"/>
          <w:szCs w:val="20"/>
        </w:rPr>
      </w:pPr>
      <w:r w:rsidRPr="00037C8D">
        <w:rPr>
          <w:rFonts w:ascii="Arial" w:hAnsi="Arial" w:cs="Arial"/>
          <w:sz w:val="20"/>
          <w:szCs w:val="20"/>
        </w:rPr>
        <w:t xml:space="preserve">— </w:t>
      </w:r>
      <w:r w:rsidR="00865A8B" w:rsidRPr="00037C8D">
        <w:rPr>
          <w:rFonts w:ascii="Arial" w:hAnsi="Arial" w:cs="Arial"/>
          <w:sz w:val="20"/>
          <w:szCs w:val="20"/>
        </w:rPr>
        <w:t>12. évfolyamon az osztály teljesítményének értékelése a pálya, illetve a tantárgy választási követelmények tükrében,</w:t>
      </w:r>
    </w:p>
    <w:p w:rsidR="00865A8B" w:rsidRPr="00037C8D" w:rsidRDefault="00DD4FDD" w:rsidP="00037C8D">
      <w:pPr>
        <w:pStyle w:val="11pttybekezds"/>
        <w:numPr>
          <w:ilvl w:val="0"/>
          <w:numId w:val="0"/>
        </w:numPr>
        <w:ind w:left="2124"/>
        <w:rPr>
          <w:rFonts w:ascii="Arial" w:hAnsi="Arial" w:cs="Arial"/>
          <w:sz w:val="20"/>
          <w:szCs w:val="20"/>
        </w:rPr>
      </w:pPr>
      <w:r w:rsidRPr="00037C8D">
        <w:rPr>
          <w:rFonts w:ascii="Arial" w:hAnsi="Arial" w:cs="Arial"/>
          <w:sz w:val="20"/>
          <w:szCs w:val="20"/>
        </w:rPr>
        <w:t xml:space="preserve">— </w:t>
      </w:r>
      <w:r w:rsidR="00865A8B" w:rsidRPr="00037C8D">
        <w:rPr>
          <w:rFonts w:ascii="Arial" w:hAnsi="Arial" w:cs="Arial"/>
          <w:sz w:val="20"/>
          <w:szCs w:val="20"/>
        </w:rPr>
        <w:t>a 13. évfolyamon az osztály teljesítménye a továbbtanulás, a felvételi vizsgák tükrében,</w:t>
      </w:r>
    </w:p>
    <w:p w:rsidR="00865A8B" w:rsidRPr="00037C8D" w:rsidRDefault="00DD4FDD" w:rsidP="00037C8D">
      <w:pPr>
        <w:pStyle w:val="11pttybekezds"/>
        <w:numPr>
          <w:ilvl w:val="0"/>
          <w:numId w:val="0"/>
        </w:numPr>
        <w:ind w:left="349"/>
        <w:rPr>
          <w:rFonts w:ascii="Arial" w:hAnsi="Arial" w:cs="Arial"/>
          <w:sz w:val="20"/>
          <w:szCs w:val="20"/>
        </w:rPr>
      </w:pPr>
      <w:r w:rsidRPr="00037C8D">
        <w:rPr>
          <w:rFonts w:ascii="Arial" w:hAnsi="Arial" w:cs="Arial"/>
          <w:sz w:val="20"/>
          <w:szCs w:val="20"/>
        </w:rPr>
        <w:t xml:space="preserve"> </w:t>
      </w:r>
      <w:r w:rsidRPr="00037C8D">
        <w:rPr>
          <w:rFonts w:ascii="Arial" w:hAnsi="Arial" w:cs="Arial"/>
          <w:sz w:val="20"/>
          <w:szCs w:val="20"/>
        </w:rPr>
        <w:tab/>
      </w:r>
      <w:r w:rsidRPr="00037C8D">
        <w:rPr>
          <w:rFonts w:ascii="Arial" w:hAnsi="Arial" w:cs="Arial"/>
          <w:sz w:val="20"/>
          <w:szCs w:val="20"/>
        </w:rPr>
        <w:tab/>
      </w:r>
      <w:r w:rsidRPr="00037C8D">
        <w:rPr>
          <w:rFonts w:ascii="Arial" w:hAnsi="Arial" w:cs="Arial"/>
          <w:sz w:val="20"/>
          <w:szCs w:val="20"/>
        </w:rPr>
        <w:tab/>
        <w:t xml:space="preserve">— </w:t>
      </w:r>
      <w:r w:rsidR="00865A8B" w:rsidRPr="00037C8D">
        <w:rPr>
          <w:rFonts w:ascii="Arial" w:hAnsi="Arial" w:cs="Arial"/>
          <w:sz w:val="20"/>
          <w:szCs w:val="20"/>
        </w:rPr>
        <w:t>minden évfolyamon beszámol a hiányzások mértékéről,</w:t>
      </w:r>
    </w:p>
    <w:p w:rsidR="00865A8B" w:rsidRPr="00037C8D" w:rsidRDefault="00DD4FDD" w:rsidP="00037C8D">
      <w:pPr>
        <w:pStyle w:val="11pttybekezds"/>
        <w:numPr>
          <w:ilvl w:val="0"/>
          <w:numId w:val="0"/>
        </w:numPr>
        <w:ind w:left="1417" w:firstLine="707"/>
        <w:rPr>
          <w:rFonts w:ascii="Arial" w:hAnsi="Arial" w:cs="Arial"/>
          <w:sz w:val="20"/>
          <w:szCs w:val="20"/>
        </w:rPr>
      </w:pPr>
      <w:r w:rsidRPr="00037C8D">
        <w:rPr>
          <w:rFonts w:ascii="Arial" w:hAnsi="Arial" w:cs="Arial"/>
          <w:sz w:val="20"/>
          <w:szCs w:val="20"/>
        </w:rPr>
        <w:t xml:space="preserve">— </w:t>
      </w:r>
      <w:r w:rsidR="00865A8B" w:rsidRPr="00037C8D">
        <w:rPr>
          <w:rFonts w:ascii="Arial" w:hAnsi="Arial" w:cs="Arial"/>
          <w:sz w:val="20"/>
          <w:szCs w:val="20"/>
        </w:rPr>
        <w:t>minden évfolyamon beszámol az osztály közösségi munkájáról,</w:t>
      </w:r>
    </w:p>
    <w:p w:rsidR="00FC2569" w:rsidRPr="00037C8D" w:rsidRDefault="00DD4FDD" w:rsidP="00037C8D">
      <w:pPr>
        <w:pStyle w:val="11pttybekezds"/>
        <w:numPr>
          <w:ilvl w:val="0"/>
          <w:numId w:val="0"/>
        </w:numPr>
        <w:ind w:left="2124"/>
        <w:rPr>
          <w:rFonts w:ascii="Arial" w:hAnsi="Arial" w:cs="Arial"/>
          <w:sz w:val="20"/>
          <w:szCs w:val="20"/>
        </w:rPr>
      </w:pPr>
      <w:r w:rsidRPr="00037C8D">
        <w:rPr>
          <w:rFonts w:ascii="Arial" w:hAnsi="Arial" w:cs="Arial"/>
          <w:sz w:val="20"/>
          <w:szCs w:val="20"/>
        </w:rPr>
        <w:t xml:space="preserve">— </w:t>
      </w:r>
      <w:r w:rsidR="00865A8B" w:rsidRPr="00037C8D">
        <w:rPr>
          <w:rFonts w:ascii="Arial" w:hAnsi="Arial" w:cs="Arial"/>
          <w:sz w:val="20"/>
          <w:szCs w:val="20"/>
        </w:rPr>
        <w:t>minden évfolyamon beszámol a kimagaslóan, illetve a gyengén teljesítő tanulókról</w:t>
      </w:r>
      <w:r w:rsidRPr="00037C8D">
        <w:rPr>
          <w:rFonts w:ascii="Arial" w:hAnsi="Arial" w:cs="Arial"/>
          <w:sz w:val="20"/>
          <w:szCs w:val="20"/>
        </w:rPr>
        <w:t>,</w:t>
      </w:r>
    </w:p>
    <w:p w:rsidR="00FC2569"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különös gondot fordít a hátrányos helyzetű tanulók segítésére,</w:t>
      </w:r>
    </w:p>
    <w:p w:rsidR="001A1C47"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minősíti a tanulók magatartását, szorgalmát, év végén minősítési javaslatát a nevelőtestület elé terjeszti,</w:t>
      </w:r>
      <w:r w:rsidR="001A1C47" w:rsidRPr="00037C8D">
        <w:rPr>
          <w:rFonts w:ascii="Arial" w:hAnsi="Arial" w:cs="Arial"/>
          <w:sz w:val="20"/>
          <w:szCs w:val="20"/>
        </w:rPr>
        <w:t xml:space="preserve"> </w:t>
      </w:r>
    </w:p>
    <w:p w:rsidR="001A1C47" w:rsidRPr="00037C8D" w:rsidRDefault="001A1C47" w:rsidP="00037C8D">
      <w:pPr>
        <w:pStyle w:val="11pttybekezds"/>
        <w:tabs>
          <w:tab w:val="clear" w:pos="1080"/>
        </w:tabs>
        <w:ind w:left="360"/>
        <w:rPr>
          <w:rFonts w:ascii="Arial" w:hAnsi="Arial" w:cs="Arial"/>
          <w:sz w:val="20"/>
          <w:szCs w:val="20"/>
        </w:rPr>
      </w:pPr>
      <w:r w:rsidRPr="00037C8D">
        <w:rPr>
          <w:rFonts w:ascii="Arial" w:hAnsi="Arial" w:cs="Arial"/>
          <w:sz w:val="20"/>
          <w:szCs w:val="20"/>
        </w:rPr>
        <w:t>negyedévenként megvitatja az osztállyal az osztály közösségi és magatartási helyzetét</w:t>
      </w:r>
    </w:p>
    <w:p w:rsidR="00FC2569"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szükség esetén családot látogat, az ellenőrző könyv útján rendszeresen tájékoztatja a szülőket a tanulók magatartásáról, tanulmányi előmeneteléről</w:t>
      </w:r>
      <w:r w:rsidR="001A1C47" w:rsidRPr="00037C8D">
        <w:rPr>
          <w:rFonts w:ascii="Arial" w:hAnsi="Arial" w:cs="Arial"/>
          <w:sz w:val="20"/>
          <w:szCs w:val="20"/>
        </w:rPr>
        <w:t>,</w:t>
      </w:r>
    </w:p>
    <w:p w:rsidR="00FC2569"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ellátja az osztályával kapcsolatos ügyviteli feladatokat (az osztálynaplók precíz vezetését, a félévi és év végi statisztikai adatok szolgáltatását, a to</w:t>
      </w:r>
      <w:r w:rsidRPr="00037C8D">
        <w:rPr>
          <w:rFonts w:ascii="Arial" w:hAnsi="Arial" w:cs="Arial"/>
          <w:sz w:val="20"/>
          <w:szCs w:val="20"/>
        </w:rPr>
        <w:softHyphen/>
        <w:t>vábbtanulással kapcsolatos adminisztrációt stb.),</w:t>
      </w:r>
    </w:p>
    <w:p w:rsidR="00FC2569" w:rsidRPr="00037C8D" w:rsidRDefault="001A1C47" w:rsidP="00037C8D">
      <w:pPr>
        <w:pStyle w:val="11pttybekezds"/>
        <w:tabs>
          <w:tab w:val="clear" w:pos="1080"/>
        </w:tabs>
        <w:ind w:left="360"/>
        <w:rPr>
          <w:rFonts w:ascii="Arial" w:hAnsi="Arial" w:cs="Arial"/>
          <w:sz w:val="20"/>
          <w:szCs w:val="20"/>
        </w:rPr>
      </w:pPr>
      <w:r w:rsidRPr="00037C8D">
        <w:rPr>
          <w:rFonts w:ascii="Arial" w:hAnsi="Arial" w:cs="Arial"/>
          <w:sz w:val="20"/>
          <w:szCs w:val="20"/>
        </w:rPr>
        <w:t xml:space="preserve">legalább </w:t>
      </w:r>
      <w:r w:rsidR="00FC2569" w:rsidRPr="00037C8D">
        <w:rPr>
          <w:rFonts w:ascii="Arial" w:hAnsi="Arial" w:cs="Arial"/>
          <w:sz w:val="20"/>
          <w:szCs w:val="20"/>
        </w:rPr>
        <w:t>havonta meggyőződik arról, hogy a tanulók pontosan veze</w:t>
      </w:r>
      <w:r w:rsidR="00FC2569" w:rsidRPr="00037C8D">
        <w:rPr>
          <w:rFonts w:ascii="Arial" w:hAnsi="Arial" w:cs="Arial"/>
          <w:sz w:val="20"/>
          <w:szCs w:val="20"/>
        </w:rPr>
        <w:softHyphen/>
        <w:t>tik-e az ellenőrző könyvüket, és hogy a szülők látták-e a tanári bejegyzé</w:t>
      </w:r>
      <w:r w:rsidR="00FC2569" w:rsidRPr="00037C8D">
        <w:rPr>
          <w:rFonts w:ascii="Arial" w:hAnsi="Arial" w:cs="Arial"/>
          <w:sz w:val="20"/>
          <w:szCs w:val="20"/>
        </w:rPr>
        <w:softHyphen/>
        <w:t>seket,</w:t>
      </w:r>
    </w:p>
    <w:p w:rsidR="00865A8B"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saját hatáskörében - indokolt esetben - három nap távollétet engedé</w:t>
      </w:r>
      <w:r w:rsidRPr="00037C8D">
        <w:rPr>
          <w:rFonts w:ascii="Arial" w:hAnsi="Arial" w:cs="Arial"/>
          <w:sz w:val="20"/>
          <w:szCs w:val="20"/>
        </w:rPr>
        <w:softHyphen/>
        <w:t>lyezhet osztálya tanulójának, igazolja a gyerekek hiányzását,</w:t>
      </w:r>
    </w:p>
    <w:p w:rsidR="00865A8B"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 xml:space="preserve">figyelemmel kíséri, számon tartja osztálya hiányzásait. </w:t>
      </w:r>
      <w:r w:rsidR="00865A8B" w:rsidRPr="00037C8D">
        <w:rPr>
          <w:rFonts w:ascii="Arial" w:hAnsi="Arial" w:cs="Arial"/>
          <w:sz w:val="20"/>
          <w:szCs w:val="20"/>
        </w:rPr>
        <w:t>200 óra hiányzás, illetve tanköteles tanuló esetén az első igazolatlan hiányzás után értesíti a tanuló szüleit, és felhívja figyelmüket a további hiányzások következményeire. Ha a tanuló a továbbiakban is igazolatlanul hiányzik, a gyermekvédelmi felelőssel együtt értesíti a tanuló lakóhelye szerint illetékes jegyzőt.</w:t>
      </w:r>
    </w:p>
    <w:p w:rsidR="00C861F7" w:rsidRPr="00037C8D" w:rsidRDefault="00865A8B" w:rsidP="00037C8D">
      <w:pPr>
        <w:pStyle w:val="11pttybekezds"/>
        <w:tabs>
          <w:tab w:val="clear" w:pos="1080"/>
          <w:tab w:val="num" w:pos="360"/>
        </w:tabs>
        <w:ind w:left="360"/>
        <w:rPr>
          <w:rFonts w:ascii="Arial" w:hAnsi="Arial" w:cs="Arial"/>
          <w:sz w:val="20"/>
          <w:szCs w:val="20"/>
        </w:rPr>
      </w:pPr>
      <w:r w:rsidRPr="00037C8D">
        <w:rPr>
          <w:rFonts w:ascii="Arial" w:hAnsi="Arial" w:cs="Arial"/>
          <w:sz w:val="20"/>
          <w:szCs w:val="20"/>
        </w:rPr>
        <w:t>j</w:t>
      </w:r>
      <w:r w:rsidR="00FC2569" w:rsidRPr="00037C8D">
        <w:rPr>
          <w:rFonts w:ascii="Arial" w:hAnsi="Arial" w:cs="Arial"/>
          <w:sz w:val="20"/>
          <w:szCs w:val="20"/>
        </w:rPr>
        <w:t xml:space="preserve">elzi az igazgatóhelyettesnek, ha tanítványának hiányzása valamely tantárgyból eléri az évi óraszám 15 %-át, illetve 30 %-át, vagy összességében a 250 tanítási órát. (A jelzés alapján az igazgatóhelyettes írásban értesíti a szülőket, ismertetve velük az ide vonatkozó törvényi </w:t>
      </w:r>
      <w:proofErr w:type="spellStart"/>
      <w:r w:rsidR="00FC2569" w:rsidRPr="00037C8D">
        <w:rPr>
          <w:rFonts w:ascii="Arial" w:hAnsi="Arial" w:cs="Arial"/>
          <w:sz w:val="20"/>
          <w:szCs w:val="20"/>
        </w:rPr>
        <w:t>előí</w:t>
      </w:r>
      <w:proofErr w:type="gramStart"/>
      <w:r w:rsidR="001A1C47" w:rsidRPr="00037C8D">
        <w:rPr>
          <w:rFonts w:ascii="Arial" w:hAnsi="Arial" w:cs="Arial"/>
          <w:sz w:val="20"/>
          <w:szCs w:val="20"/>
        </w:rPr>
        <w:t>.</w:t>
      </w:r>
      <w:r w:rsidR="00FC2569" w:rsidRPr="00037C8D">
        <w:rPr>
          <w:rFonts w:ascii="Arial" w:hAnsi="Arial" w:cs="Arial"/>
          <w:sz w:val="20"/>
          <w:szCs w:val="20"/>
        </w:rPr>
        <w:t>rásokat</w:t>
      </w:r>
      <w:proofErr w:type="spellEnd"/>
      <w:proofErr w:type="gramEnd"/>
      <w:r w:rsidR="00FC2569" w:rsidRPr="00037C8D">
        <w:rPr>
          <w:rFonts w:ascii="Arial" w:hAnsi="Arial" w:cs="Arial"/>
          <w:sz w:val="20"/>
          <w:szCs w:val="20"/>
        </w:rPr>
        <w:t>.),</w:t>
      </w:r>
      <w:r w:rsidR="00C861F7" w:rsidRPr="00037C8D">
        <w:rPr>
          <w:rFonts w:ascii="Arial" w:hAnsi="Arial" w:cs="Arial"/>
          <w:sz w:val="20"/>
          <w:szCs w:val="20"/>
        </w:rPr>
        <w:t xml:space="preserve"> </w:t>
      </w:r>
    </w:p>
    <w:p w:rsidR="001A1C47" w:rsidRPr="00037C8D" w:rsidRDefault="00C861F7" w:rsidP="00037C8D">
      <w:pPr>
        <w:pStyle w:val="11pttybekezds"/>
        <w:tabs>
          <w:tab w:val="clear" w:pos="1080"/>
          <w:tab w:val="num" w:pos="360"/>
        </w:tabs>
        <w:ind w:left="360"/>
        <w:rPr>
          <w:rFonts w:ascii="Arial" w:hAnsi="Arial" w:cs="Arial"/>
          <w:sz w:val="20"/>
          <w:szCs w:val="20"/>
        </w:rPr>
      </w:pPr>
      <w:r w:rsidRPr="00037C8D">
        <w:rPr>
          <w:rFonts w:ascii="Arial" w:hAnsi="Arial" w:cs="Arial"/>
          <w:sz w:val="20"/>
          <w:szCs w:val="20"/>
        </w:rPr>
        <w:t>legkésőbb félév, illetve évvége előtt 30 nappal az ellenőrző útján értesíti az gyengén teljesítő tanulók szüleit.</w:t>
      </w:r>
    </w:p>
    <w:p w:rsidR="00FC2569"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gondoskodik osztálya kötelező orvosi vizsgálatáról,</w:t>
      </w:r>
    </w:p>
    <w:p w:rsidR="00C861F7"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tanulóit rendszeresen tájékoztatja az iskola előtt álló feladatokról, azok megol</w:t>
      </w:r>
      <w:r w:rsidR="00C861F7" w:rsidRPr="00037C8D">
        <w:rPr>
          <w:rFonts w:ascii="Arial" w:hAnsi="Arial" w:cs="Arial"/>
          <w:sz w:val="20"/>
          <w:szCs w:val="20"/>
        </w:rPr>
        <w:t xml:space="preserve">dására mozgósít, </w:t>
      </w:r>
      <w:r w:rsidRPr="00037C8D">
        <w:rPr>
          <w:rFonts w:ascii="Arial" w:hAnsi="Arial" w:cs="Arial"/>
          <w:sz w:val="20"/>
          <w:szCs w:val="20"/>
        </w:rPr>
        <w:t>valamint közreműködik a tanórán kívüli tevékeny</w:t>
      </w:r>
      <w:r w:rsidRPr="00037C8D">
        <w:rPr>
          <w:rFonts w:ascii="Arial" w:hAnsi="Arial" w:cs="Arial"/>
          <w:sz w:val="20"/>
          <w:szCs w:val="20"/>
        </w:rPr>
        <w:softHyphen/>
        <w:t>ségek szervezésében,</w:t>
      </w:r>
      <w:r w:rsidR="00C861F7" w:rsidRPr="00037C8D">
        <w:rPr>
          <w:rFonts w:ascii="Arial" w:hAnsi="Arial" w:cs="Arial"/>
          <w:sz w:val="20"/>
          <w:szCs w:val="20"/>
        </w:rPr>
        <w:t xml:space="preserve"> </w:t>
      </w:r>
    </w:p>
    <w:p w:rsidR="00C861F7" w:rsidRPr="00037C8D" w:rsidRDefault="00C861F7" w:rsidP="00037C8D">
      <w:pPr>
        <w:pStyle w:val="11pttybekezds"/>
        <w:tabs>
          <w:tab w:val="clear" w:pos="1080"/>
        </w:tabs>
        <w:ind w:left="360"/>
        <w:rPr>
          <w:rFonts w:ascii="Arial" w:hAnsi="Arial" w:cs="Arial"/>
          <w:sz w:val="20"/>
          <w:szCs w:val="20"/>
        </w:rPr>
      </w:pPr>
      <w:r w:rsidRPr="00037C8D">
        <w:rPr>
          <w:rFonts w:ascii="Arial" w:hAnsi="Arial" w:cs="Arial"/>
          <w:sz w:val="20"/>
          <w:szCs w:val="20"/>
        </w:rPr>
        <w:t>az első osztályfőnöki órán ismerteti a tanulókkal az intézmény éves munkatervét, majd a továbbiakban rendszeresen tájékoztatja az osztályt az iskolavezetés, illetve nevelőtestület határozatairól.</w:t>
      </w:r>
    </w:p>
    <w:p w:rsidR="00FC2569" w:rsidRPr="00037C8D" w:rsidRDefault="00C861F7" w:rsidP="00037C8D">
      <w:pPr>
        <w:pStyle w:val="11pttybekezds"/>
        <w:tabs>
          <w:tab w:val="clear" w:pos="1080"/>
        </w:tabs>
        <w:ind w:left="360"/>
        <w:rPr>
          <w:rFonts w:ascii="Arial" w:hAnsi="Arial" w:cs="Arial"/>
          <w:sz w:val="20"/>
          <w:szCs w:val="20"/>
        </w:rPr>
      </w:pPr>
      <w:r w:rsidRPr="00037C8D">
        <w:rPr>
          <w:rFonts w:ascii="Arial" w:hAnsi="Arial" w:cs="Arial"/>
          <w:sz w:val="20"/>
          <w:szCs w:val="20"/>
        </w:rPr>
        <w:t xml:space="preserve"> Minden év elején ismerteti a DÖK működési szabályzatát</w:t>
      </w:r>
    </w:p>
    <w:p w:rsidR="00FC2569" w:rsidRPr="00037C8D" w:rsidRDefault="00FC2569" w:rsidP="00037C8D">
      <w:pPr>
        <w:pStyle w:val="11pttybekezds"/>
        <w:tabs>
          <w:tab w:val="clear" w:pos="1080"/>
          <w:tab w:val="num" w:pos="360"/>
        </w:tabs>
        <w:ind w:left="360"/>
        <w:rPr>
          <w:rFonts w:ascii="Arial" w:hAnsi="Arial" w:cs="Arial"/>
          <w:sz w:val="20"/>
          <w:szCs w:val="20"/>
        </w:rPr>
      </w:pPr>
      <w:r w:rsidRPr="00037C8D">
        <w:rPr>
          <w:rFonts w:ascii="Arial" w:hAnsi="Arial" w:cs="Arial"/>
          <w:sz w:val="20"/>
          <w:szCs w:val="20"/>
        </w:rPr>
        <w:t>az érdekeltekkel egyetértésben javaslatot tesz a tanulók jutalmazására, segélyezésére, büntetésére,</w:t>
      </w:r>
      <w:r w:rsidR="00C861F7" w:rsidRPr="00037C8D">
        <w:rPr>
          <w:rFonts w:ascii="Arial" w:hAnsi="Arial" w:cs="Arial"/>
          <w:sz w:val="20"/>
          <w:szCs w:val="20"/>
        </w:rPr>
        <w:t xml:space="preserve"> </w:t>
      </w:r>
    </w:p>
    <w:p w:rsidR="00FC2569"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részt vesz az osztályfőnöki munkaközösség munkájában, javaslataival és észrevételeivel, a kijelölt feladatok elvégzésével elősegíti a közösség tevé</w:t>
      </w:r>
      <w:r w:rsidRPr="00037C8D">
        <w:rPr>
          <w:rFonts w:ascii="Arial" w:hAnsi="Arial" w:cs="Arial"/>
          <w:sz w:val="20"/>
          <w:szCs w:val="20"/>
        </w:rPr>
        <w:softHyphen/>
        <w:t>kenységének eredményességét,</w:t>
      </w:r>
    </w:p>
    <w:p w:rsidR="00C861F7" w:rsidRPr="00037C8D" w:rsidRDefault="00FC2569" w:rsidP="00037C8D">
      <w:pPr>
        <w:pStyle w:val="11pttybekezds"/>
        <w:tabs>
          <w:tab w:val="clear" w:pos="1080"/>
        </w:tabs>
        <w:ind w:left="360"/>
        <w:rPr>
          <w:rFonts w:ascii="Arial" w:hAnsi="Arial" w:cs="Arial"/>
          <w:sz w:val="20"/>
          <w:szCs w:val="20"/>
        </w:rPr>
      </w:pPr>
      <w:r w:rsidRPr="00037C8D">
        <w:rPr>
          <w:rFonts w:ascii="Arial" w:hAnsi="Arial" w:cs="Arial"/>
          <w:sz w:val="20"/>
          <w:szCs w:val="20"/>
        </w:rPr>
        <w:t>a nevelő-oktató munkájához foglalkozási tervet készít</w:t>
      </w:r>
      <w:r w:rsidR="00C861F7" w:rsidRPr="00037C8D">
        <w:rPr>
          <w:rFonts w:ascii="Arial" w:hAnsi="Arial" w:cs="Arial"/>
          <w:sz w:val="20"/>
          <w:szCs w:val="20"/>
        </w:rPr>
        <w:t xml:space="preserve">, </w:t>
      </w:r>
    </w:p>
    <w:p w:rsidR="00C861F7" w:rsidRPr="00037C8D" w:rsidRDefault="00C861F7" w:rsidP="00037C8D">
      <w:pPr>
        <w:pStyle w:val="11pttybekezds"/>
        <w:tabs>
          <w:tab w:val="clear" w:pos="1080"/>
        </w:tabs>
        <w:ind w:left="360"/>
        <w:rPr>
          <w:rFonts w:ascii="Arial" w:hAnsi="Arial" w:cs="Arial"/>
          <w:sz w:val="20"/>
          <w:szCs w:val="20"/>
        </w:rPr>
      </w:pPr>
      <w:r w:rsidRPr="00037C8D">
        <w:rPr>
          <w:rFonts w:ascii="Arial" w:hAnsi="Arial" w:cs="Arial"/>
          <w:sz w:val="20"/>
          <w:szCs w:val="20"/>
        </w:rPr>
        <w:t>törekszik arra, hogy zökkenőmentes és folyamatos legyen a kommunikáció az osztályt tanító pedagógusok az iskolavezetés és a szülők között.</w:t>
      </w:r>
    </w:p>
    <w:p w:rsidR="00AC2D5C" w:rsidRPr="00037C8D" w:rsidRDefault="00AC2D5C" w:rsidP="00037C8D">
      <w:pPr>
        <w:pStyle w:val="11pttybekezds"/>
        <w:numPr>
          <w:ilvl w:val="0"/>
          <w:numId w:val="0"/>
        </w:numPr>
        <w:rPr>
          <w:rFonts w:ascii="Arial" w:hAnsi="Arial" w:cs="Arial"/>
          <w:sz w:val="20"/>
          <w:szCs w:val="20"/>
        </w:rPr>
      </w:pPr>
    </w:p>
    <w:p w:rsidR="00573B79" w:rsidRPr="00037C8D" w:rsidRDefault="00573B79" w:rsidP="00037C8D">
      <w:pPr>
        <w:pStyle w:val="11pttybekezds"/>
        <w:numPr>
          <w:ilvl w:val="0"/>
          <w:numId w:val="0"/>
        </w:numPr>
        <w:ind w:left="349"/>
        <w:rPr>
          <w:rFonts w:ascii="Arial" w:hAnsi="Arial" w:cs="Arial"/>
          <w:sz w:val="20"/>
          <w:szCs w:val="20"/>
        </w:rPr>
      </w:pPr>
    </w:p>
    <w:p w:rsidR="00D72B5B" w:rsidRDefault="00D72B5B" w:rsidP="00037C8D">
      <w:pPr>
        <w:pStyle w:val="111"/>
        <w:spacing w:before="0" w:beforeAutospacing="0" w:after="0" w:afterAutospacing="0"/>
        <w:rPr>
          <w:rFonts w:ascii="Arial" w:hAnsi="Arial" w:cs="Arial"/>
          <w:sz w:val="20"/>
        </w:rPr>
      </w:pPr>
      <w:r w:rsidRPr="00037C8D">
        <w:rPr>
          <w:rFonts w:ascii="Arial" w:hAnsi="Arial" w:cs="Arial"/>
          <w:sz w:val="20"/>
        </w:rPr>
        <w:t xml:space="preserve"> A diákmozgalmat segítő tanár</w:t>
      </w:r>
    </w:p>
    <w:p w:rsidR="005067BD" w:rsidRPr="00037C8D" w:rsidRDefault="005067BD" w:rsidP="00037C8D">
      <w:pPr>
        <w:pStyle w:val="111"/>
        <w:spacing w:before="0" w:beforeAutospacing="0" w:after="0" w:afterAutospacing="0"/>
        <w:rPr>
          <w:rFonts w:ascii="Arial" w:hAnsi="Arial" w:cs="Arial"/>
          <w:sz w:val="20"/>
        </w:rPr>
      </w:pPr>
    </w:p>
    <w:p w:rsidR="00D72B5B" w:rsidRPr="00037C8D" w:rsidRDefault="00D72B5B" w:rsidP="00037C8D">
      <w:pPr>
        <w:jc w:val="both"/>
        <w:rPr>
          <w:rFonts w:ascii="Arial" w:hAnsi="Arial" w:cs="Arial"/>
          <w:sz w:val="20"/>
          <w:szCs w:val="20"/>
        </w:rPr>
      </w:pPr>
      <w:r w:rsidRPr="00037C8D">
        <w:rPr>
          <w:rFonts w:ascii="Arial" w:hAnsi="Arial" w:cs="Arial"/>
          <w:sz w:val="20"/>
          <w:szCs w:val="20"/>
        </w:rPr>
        <w:lastRenderedPageBreak/>
        <w:t xml:space="preserve">A diákmozgalmat segítő tanárt az iskola igazgatója jelöli ki. </w:t>
      </w:r>
    </w:p>
    <w:p w:rsidR="00D72B5B" w:rsidRPr="00037C8D" w:rsidRDefault="00D72B5B" w:rsidP="00037C8D">
      <w:pPr>
        <w:jc w:val="both"/>
        <w:rPr>
          <w:rFonts w:ascii="Arial" w:hAnsi="Arial" w:cs="Arial"/>
          <w:sz w:val="20"/>
          <w:szCs w:val="20"/>
        </w:rPr>
      </w:pPr>
      <w:r w:rsidRPr="00037C8D">
        <w:rPr>
          <w:rFonts w:ascii="Arial" w:hAnsi="Arial" w:cs="Arial"/>
          <w:sz w:val="20"/>
          <w:szCs w:val="20"/>
        </w:rPr>
        <w:t>Feladatai:</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szervezi, irányítja, ellenőrzi a diákmozgalom tevékenységét,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közreműködik a diákmozgalom vezetősége és az igazgató, valamint a </w:t>
      </w:r>
      <w:proofErr w:type="gramStart"/>
      <w:r w:rsidRPr="00037C8D">
        <w:rPr>
          <w:rFonts w:ascii="Arial" w:hAnsi="Arial" w:cs="Arial"/>
          <w:sz w:val="20"/>
          <w:szCs w:val="20"/>
        </w:rPr>
        <w:t xml:space="preserve">nevelőtestület </w:t>
      </w:r>
      <w:r w:rsidR="0098042E" w:rsidRPr="00037C8D">
        <w:rPr>
          <w:rFonts w:ascii="Arial" w:hAnsi="Arial" w:cs="Arial"/>
          <w:sz w:val="20"/>
          <w:szCs w:val="20"/>
        </w:rPr>
        <w:t xml:space="preserve"> </w:t>
      </w:r>
      <w:r w:rsidRPr="00037C8D">
        <w:rPr>
          <w:rFonts w:ascii="Arial" w:hAnsi="Arial" w:cs="Arial"/>
          <w:sz w:val="20"/>
          <w:szCs w:val="20"/>
        </w:rPr>
        <w:t>kapcsolatainak</w:t>
      </w:r>
      <w:proofErr w:type="gramEnd"/>
      <w:r w:rsidRPr="00037C8D">
        <w:rPr>
          <w:rFonts w:ascii="Arial" w:hAnsi="Arial" w:cs="Arial"/>
          <w:sz w:val="20"/>
          <w:szCs w:val="20"/>
        </w:rPr>
        <w:t xml:space="preserve"> kialakításában és fenntartásában,</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segít az iskolai diákparlamentek szervezésében, a diákmozgalmi vezetők kiválasztásában, továbbképzésében,</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érdeklődő tanulókkal összefogva segít a diákmozgalom működéséhez szükséges személyi és anyagi eszközök megteremtésében, figyelemmel kíséri és szorgalmazza a külső erőforrások megnyerését célzó pályázatok beadását,</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figyelemmel kíséri az ifjúság jogait meghatározó felsőbb rendelkezések megtartását, tájékoztatja a nevelési igazgatóhelyettest (szükség esetén a nevelőtestületet) a diákmozgalom feladatairól, határozatairól, problémáiról,</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segít a diákmozgalom hagyományos rendezvényeinek szervezésében, lebonyolításában (békabál</w:t>
      </w:r>
      <w:proofErr w:type="gramStart"/>
      <w:r w:rsidRPr="00037C8D">
        <w:rPr>
          <w:rFonts w:ascii="Arial" w:hAnsi="Arial" w:cs="Arial"/>
          <w:sz w:val="20"/>
          <w:szCs w:val="20"/>
        </w:rPr>
        <w:t>,  farsangi</w:t>
      </w:r>
      <w:proofErr w:type="gramEnd"/>
      <w:r w:rsidRPr="00037C8D">
        <w:rPr>
          <w:rFonts w:ascii="Arial" w:hAnsi="Arial" w:cs="Arial"/>
          <w:sz w:val="20"/>
          <w:szCs w:val="20"/>
        </w:rPr>
        <w:t xml:space="preserve"> bál, Károlyi nap, stb.)</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biztosítja a rendezvényeken a tanulók zavartalan, kulturált szórakozásához szükséges feltételeket, fellép a tanulókat érő káros hatások (alkohol, drog) ellen,</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segíti az iskolai nyilvánosság fórumának működését, fejlesztését (iskolarádió, iskolaújság),</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magyar és spanyol szaktárgyi munkaközösséggel együttműködve segíti az iskolai diákszínjátszás színvonalas működését; közreműködik a megemlékezések, ünnepségek programjának összeállításában, a felkészítésben,</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képviseli az iskolát azokon az értekezleteken és tanácskozásokon, amelyeket a diákmozgalom feladataival, irányításával kapcsolatban rendeznek,</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jutalmazási, kitüntetési javaslatot tehet a diákok diákmozgalomban végzett tevékenységének elismerésére,</w:t>
      </w:r>
    </w:p>
    <w:p w:rsidR="00D72B5B" w:rsidRPr="00037C8D" w:rsidRDefault="00D72B5B"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tanulóifjúság egészét, vagy többségét érintő határozatok, intézkedések előtt véleményt nyilvánít, kérheti az ifjúság jogait sértő határozatok, intézkedések felfüggesztését és újbóli megtárgyalását.</w:t>
      </w:r>
    </w:p>
    <w:p w:rsidR="00D72B5B" w:rsidRPr="00037C8D" w:rsidRDefault="00D72B5B" w:rsidP="00037C8D">
      <w:pPr>
        <w:ind w:left="720"/>
        <w:jc w:val="both"/>
        <w:rPr>
          <w:rFonts w:ascii="Arial" w:hAnsi="Arial" w:cs="Arial"/>
          <w:sz w:val="20"/>
          <w:szCs w:val="20"/>
        </w:rPr>
      </w:pPr>
    </w:p>
    <w:p w:rsidR="00D72B5B" w:rsidRPr="00037C8D" w:rsidRDefault="00D72B5B" w:rsidP="00037C8D">
      <w:pPr>
        <w:pStyle w:val="Szvegtrzs"/>
        <w:ind w:left="720"/>
        <w:rPr>
          <w:rFonts w:ascii="Arial" w:hAnsi="Arial" w:cs="Arial"/>
          <w:bCs/>
          <w:sz w:val="20"/>
          <w:szCs w:val="20"/>
        </w:rPr>
      </w:pPr>
    </w:p>
    <w:p w:rsidR="00D72B5B" w:rsidRPr="00037C8D" w:rsidRDefault="00D72B5B" w:rsidP="00037C8D">
      <w:pPr>
        <w:pStyle w:val="Szvegtrzs"/>
        <w:ind w:left="1080"/>
        <w:rPr>
          <w:rFonts w:ascii="Arial" w:hAnsi="Arial" w:cs="Arial"/>
          <w:bCs/>
          <w:sz w:val="20"/>
          <w:szCs w:val="20"/>
        </w:rPr>
      </w:pPr>
    </w:p>
    <w:p w:rsidR="000B18A4" w:rsidRPr="005067BD" w:rsidRDefault="00FC546E" w:rsidP="00037C8D">
      <w:pPr>
        <w:pStyle w:val="Szvegtrzs"/>
        <w:tabs>
          <w:tab w:val="num" w:pos="3240"/>
        </w:tabs>
        <w:ind w:left="180" w:firstLine="900"/>
        <w:rPr>
          <w:rFonts w:ascii="Arial" w:hAnsi="Arial" w:cs="Arial"/>
          <w:b/>
        </w:rPr>
      </w:pPr>
      <w:r>
        <w:rPr>
          <w:rFonts w:ascii="Arial" w:hAnsi="Arial" w:cs="Arial"/>
          <w:b/>
        </w:rPr>
        <w:t>III.1.4</w:t>
      </w:r>
      <w:r w:rsidR="00C24FD0" w:rsidRPr="005067BD">
        <w:rPr>
          <w:rFonts w:ascii="Arial" w:hAnsi="Arial" w:cs="Arial"/>
          <w:b/>
        </w:rPr>
        <w:t xml:space="preserve">. </w:t>
      </w:r>
      <w:r w:rsidR="000B18A4" w:rsidRPr="005067BD">
        <w:rPr>
          <w:rFonts w:ascii="Arial" w:hAnsi="Arial" w:cs="Arial"/>
          <w:b/>
        </w:rPr>
        <w:t>Nevelő-oktató munkát segítő alkalmazottak</w:t>
      </w:r>
    </w:p>
    <w:p w:rsidR="00C24FD0" w:rsidRPr="00037C8D" w:rsidRDefault="00C24FD0" w:rsidP="00037C8D">
      <w:pPr>
        <w:pStyle w:val="Szvegtrzs"/>
        <w:tabs>
          <w:tab w:val="num" w:pos="3240"/>
        </w:tabs>
        <w:ind w:left="180" w:firstLine="900"/>
        <w:rPr>
          <w:rFonts w:ascii="Arial" w:hAnsi="Arial" w:cs="Arial"/>
          <w:b/>
          <w:sz w:val="20"/>
          <w:szCs w:val="20"/>
        </w:rPr>
      </w:pPr>
    </w:p>
    <w:p w:rsidR="00C24FD0" w:rsidRPr="00037C8D" w:rsidRDefault="00C24FD0" w:rsidP="00037C8D">
      <w:pPr>
        <w:jc w:val="both"/>
        <w:rPr>
          <w:rFonts w:ascii="Arial" w:hAnsi="Arial" w:cs="Arial"/>
          <w:sz w:val="20"/>
          <w:szCs w:val="20"/>
        </w:rPr>
      </w:pPr>
      <w:r w:rsidRPr="00037C8D">
        <w:rPr>
          <w:rFonts w:ascii="Arial" w:hAnsi="Arial" w:cs="Arial"/>
          <w:sz w:val="20"/>
          <w:szCs w:val="20"/>
        </w:rPr>
        <w:t xml:space="preserve">Az iskola dolgozóit a magasabb jogszabályok előírásai alapján megállapított munkakörökre, a fenntartó által engedélyezett létszámban az iskola igazgatója alkalmazza. </w:t>
      </w:r>
    </w:p>
    <w:p w:rsidR="00C24FD0" w:rsidRPr="00037C8D" w:rsidRDefault="00C24FD0" w:rsidP="00037C8D">
      <w:pPr>
        <w:jc w:val="both"/>
        <w:rPr>
          <w:rFonts w:ascii="Arial" w:hAnsi="Arial" w:cs="Arial"/>
          <w:sz w:val="20"/>
          <w:szCs w:val="20"/>
        </w:rPr>
      </w:pPr>
      <w:r w:rsidRPr="00037C8D">
        <w:rPr>
          <w:rFonts w:ascii="Arial" w:hAnsi="Arial" w:cs="Arial"/>
          <w:sz w:val="20"/>
          <w:szCs w:val="20"/>
        </w:rPr>
        <w:t xml:space="preserve">Az iskolai alkalmazottak közösségét az intézménnyel közalkalmazotti jogviszonyban, valamint munkaviszonyban álló dolgozók alkotják. Az iskolai közalkalmazottak jogait és kötelességeit, juttatásait, valamint az iskolán belüli érdekérvényesítési lehetőségeit a magasabb jogszabályok (MT, </w:t>
      </w:r>
      <w:proofErr w:type="spellStart"/>
      <w:r w:rsidRPr="00037C8D">
        <w:rPr>
          <w:rFonts w:ascii="Arial" w:hAnsi="Arial" w:cs="Arial"/>
          <w:sz w:val="20"/>
          <w:szCs w:val="20"/>
        </w:rPr>
        <w:t>Kjt</w:t>
      </w:r>
      <w:proofErr w:type="spellEnd"/>
      <w:r w:rsidRPr="00037C8D">
        <w:rPr>
          <w:rFonts w:ascii="Arial" w:hAnsi="Arial" w:cs="Arial"/>
          <w:sz w:val="20"/>
          <w:szCs w:val="20"/>
        </w:rPr>
        <w:t xml:space="preserve">, valamint az Ktv., illetve az ezekhez kapcsolódó rendeletek), valamint az intézmény közalkalmazotti szabályzata rögzítik. Munkamegosztás szempontjából a nem </w:t>
      </w:r>
      <w:proofErr w:type="gramStart"/>
      <w:r w:rsidRPr="00037C8D">
        <w:rPr>
          <w:rFonts w:ascii="Arial" w:hAnsi="Arial" w:cs="Arial"/>
          <w:sz w:val="20"/>
          <w:szCs w:val="20"/>
        </w:rPr>
        <w:t>pedagógus dolgozók</w:t>
      </w:r>
      <w:proofErr w:type="gramEnd"/>
      <w:r w:rsidRPr="00037C8D">
        <w:rPr>
          <w:rFonts w:ascii="Arial" w:hAnsi="Arial" w:cs="Arial"/>
          <w:sz w:val="20"/>
          <w:szCs w:val="20"/>
        </w:rPr>
        <w:t xml:space="preserve"> kötelezettségeit a munkaköri leírások tartalmazzák.</w:t>
      </w:r>
    </w:p>
    <w:p w:rsidR="00C24FD0" w:rsidRPr="005067BD" w:rsidRDefault="00C24FD0" w:rsidP="00037C8D">
      <w:pPr>
        <w:pStyle w:val="Szvegtrzs"/>
        <w:ind w:left="705"/>
        <w:rPr>
          <w:rFonts w:ascii="Arial" w:hAnsi="Arial" w:cs="Arial"/>
        </w:rPr>
      </w:pPr>
    </w:p>
    <w:p w:rsidR="000B18A4" w:rsidRPr="005067BD" w:rsidRDefault="00FC546E" w:rsidP="00037C8D">
      <w:pPr>
        <w:pStyle w:val="Szvegtrzs"/>
        <w:tabs>
          <w:tab w:val="num" w:pos="3240"/>
        </w:tabs>
        <w:ind w:left="1080"/>
        <w:rPr>
          <w:rFonts w:ascii="Arial" w:hAnsi="Arial" w:cs="Arial"/>
          <w:b/>
        </w:rPr>
      </w:pPr>
      <w:r>
        <w:rPr>
          <w:rFonts w:ascii="Arial" w:hAnsi="Arial" w:cs="Arial"/>
          <w:b/>
        </w:rPr>
        <w:t>III.1.5</w:t>
      </w:r>
      <w:r w:rsidR="00B97AEB" w:rsidRPr="005067BD">
        <w:rPr>
          <w:rFonts w:ascii="Arial" w:hAnsi="Arial" w:cs="Arial"/>
          <w:b/>
        </w:rPr>
        <w:t xml:space="preserve">. </w:t>
      </w:r>
      <w:r w:rsidR="000B18A4" w:rsidRPr="005067BD">
        <w:rPr>
          <w:rFonts w:ascii="Arial" w:hAnsi="Arial" w:cs="Arial"/>
          <w:b/>
        </w:rPr>
        <w:t>Tanulók közösségei</w:t>
      </w:r>
    </w:p>
    <w:p w:rsidR="00B97AEB" w:rsidRDefault="00B97AEB" w:rsidP="00037C8D">
      <w:pPr>
        <w:pStyle w:val="Szvegtrzs"/>
        <w:tabs>
          <w:tab w:val="num" w:pos="3240"/>
        </w:tabs>
        <w:ind w:left="1080"/>
        <w:rPr>
          <w:rFonts w:ascii="Arial" w:hAnsi="Arial" w:cs="Arial"/>
          <w:b/>
          <w:sz w:val="20"/>
          <w:szCs w:val="20"/>
        </w:rPr>
      </w:pPr>
    </w:p>
    <w:p w:rsidR="005067BD" w:rsidRPr="00037C8D" w:rsidRDefault="005067BD" w:rsidP="00037C8D">
      <w:pPr>
        <w:pStyle w:val="Szvegtrzs"/>
        <w:tabs>
          <w:tab w:val="num" w:pos="3240"/>
        </w:tabs>
        <w:ind w:left="1080"/>
        <w:rPr>
          <w:rFonts w:ascii="Arial" w:hAnsi="Arial" w:cs="Arial"/>
          <w:b/>
          <w:sz w:val="20"/>
          <w:szCs w:val="20"/>
        </w:rPr>
      </w:pPr>
    </w:p>
    <w:p w:rsidR="00B97AEB" w:rsidRPr="005067BD" w:rsidRDefault="00FC546E" w:rsidP="00037C8D">
      <w:pPr>
        <w:pStyle w:val="111"/>
        <w:spacing w:before="0" w:beforeAutospacing="0" w:after="0" w:afterAutospacing="0"/>
        <w:ind w:firstLine="371"/>
        <w:rPr>
          <w:rFonts w:ascii="Arial" w:hAnsi="Arial" w:cs="Arial"/>
          <w:szCs w:val="24"/>
        </w:rPr>
      </w:pPr>
      <w:r>
        <w:rPr>
          <w:rFonts w:ascii="Arial" w:hAnsi="Arial" w:cs="Arial"/>
          <w:szCs w:val="24"/>
        </w:rPr>
        <w:t>III.1.5</w:t>
      </w:r>
      <w:r w:rsidR="00B97AEB" w:rsidRPr="005067BD">
        <w:rPr>
          <w:rFonts w:ascii="Arial" w:hAnsi="Arial" w:cs="Arial"/>
          <w:szCs w:val="24"/>
        </w:rPr>
        <w:t xml:space="preserve">. </w:t>
      </w:r>
      <w:proofErr w:type="gramStart"/>
      <w:r w:rsidR="00B97AEB" w:rsidRPr="005067BD">
        <w:rPr>
          <w:rFonts w:ascii="Arial" w:hAnsi="Arial" w:cs="Arial"/>
          <w:szCs w:val="24"/>
        </w:rPr>
        <w:t>a</w:t>
      </w:r>
      <w:proofErr w:type="gramEnd"/>
      <w:r w:rsidR="00B97AEB" w:rsidRPr="005067BD">
        <w:rPr>
          <w:rFonts w:ascii="Arial" w:hAnsi="Arial" w:cs="Arial"/>
          <w:szCs w:val="24"/>
        </w:rPr>
        <w:t>) A diákönkormányzat  és működési rendje</w:t>
      </w:r>
    </w:p>
    <w:p w:rsidR="00B97AEB" w:rsidRPr="00037C8D" w:rsidRDefault="00B97AEB" w:rsidP="00037C8D">
      <w:pPr>
        <w:jc w:val="both"/>
        <w:rPr>
          <w:rFonts w:ascii="Arial" w:hAnsi="Arial" w:cs="Arial"/>
          <w:sz w:val="20"/>
          <w:szCs w:val="20"/>
        </w:rPr>
      </w:pPr>
      <w:r w:rsidRPr="00037C8D">
        <w:rPr>
          <w:rFonts w:ascii="Arial" w:hAnsi="Arial" w:cs="Arial"/>
          <w:sz w:val="20"/>
          <w:szCs w:val="20"/>
        </w:rPr>
        <w:t>A tanulók, a tanulóközösségek és diákkörök érdekeinek képviseletét az iskolai diákönkormányzat látja el, melynek működési feltételeit az iskolavezetés minden körülmények között biztosítja. Az iskolai diákönkormányzat jogosítványait az iskolai diákönkormányzatot segítő tanár érvényesíti. Javaslattétel, véleményezés előtt azonban az isko</w:t>
      </w:r>
      <w:r w:rsidRPr="00037C8D">
        <w:rPr>
          <w:rFonts w:ascii="Arial" w:hAnsi="Arial" w:cs="Arial"/>
          <w:sz w:val="20"/>
          <w:szCs w:val="20"/>
        </w:rPr>
        <w:softHyphen/>
        <w:t>lai diákönkormányzat vezetőségének véleményét ki kell kérnie.</w:t>
      </w:r>
    </w:p>
    <w:p w:rsidR="00B97AEB" w:rsidRPr="00037C8D" w:rsidRDefault="00B97AEB" w:rsidP="00037C8D">
      <w:pPr>
        <w:jc w:val="both"/>
        <w:rPr>
          <w:rFonts w:ascii="Arial" w:hAnsi="Arial" w:cs="Arial"/>
          <w:sz w:val="20"/>
          <w:szCs w:val="20"/>
        </w:rPr>
      </w:pPr>
      <w:r w:rsidRPr="00037C8D">
        <w:rPr>
          <w:rFonts w:ascii="Arial" w:hAnsi="Arial" w:cs="Arial"/>
          <w:sz w:val="20"/>
          <w:szCs w:val="20"/>
        </w:rPr>
        <w:t xml:space="preserve">Az iskolai diákönkormányzat a </w:t>
      </w:r>
      <w:proofErr w:type="spellStart"/>
      <w:r w:rsidRPr="00037C8D">
        <w:rPr>
          <w:rFonts w:ascii="Arial" w:hAnsi="Arial" w:cs="Arial"/>
          <w:sz w:val="20"/>
          <w:szCs w:val="20"/>
        </w:rPr>
        <w:t>Ktv-ben</w:t>
      </w:r>
      <w:proofErr w:type="spellEnd"/>
      <w:r w:rsidR="00605129">
        <w:rPr>
          <w:rFonts w:ascii="Arial" w:hAnsi="Arial" w:cs="Arial"/>
          <w:sz w:val="20"/>
          <w:szCs w:val="20"/>
        </w:rPr>
        <w:t xml:space="preserve"> megfogalmazott jogkörökkel ren</w:t>
      </w:r>
      <w:r w:rsidRPr="00037C8D">
        <w:rPr>
          <w:rFonts w:ascii="Arial" w:hAnsi="Arial" w:cs="Arial"/>
          <w:sz w:val="20"/>
          <w:szCs w:val="20"/>
        </w:rPr>
        <w:t>delkezik.</w:t>
      </w:r>
    </w:p>
    <w:p w:rsidR="00B97AEB" w:rsidRPr="00037C8D" w:rsidRDefault="00B97AEB" w:rsidP="00037C8D">
      <w:pPr>
        <w:jc w:val="both"/>
        <w:rPr>
          <w:rFonts w:ascii="Arial" w:hAnsi="Arial" w:cs="Arial"/>
          <w:sz w:val="20"/>
          <w:szCs w:val="20"/>
        </w:rPr>
      </w:pPr>
      <w:r w:rsidRPr="00037C8D">
        <w:rPr>
          <w:rFonts w:ascii="Arial" w:hAnsi="Arial" w:cs="Arial"/>
          <w:sz w:val="20"/>
          <w:szCs w:val="20"/>
        </w:rPr>
        <w:t>Az iskolai diákönkormányzat munkáját segítő nevelőt a pedagógusok és a diákok ja</w:t>
      </w:r>
      <w:r w:rsidRPr="00037C8D">
        <w:rPr>
          <w:rFonts w:ascii="Arial" w:hAnsi="Arial" w:cs="Arial"/>
          <w:sz w:val="20"/>
          <w:szCs w:val="20"/>
        </w:rPr>
        <w:softHyphen/>
        <w:t>vaslatai alapján a nevelőtestület és az iskolai diákönkormányzat vezetősé</w:t>
      </w:r>
      <w:r w:rsidRPr="00037C8D">
        <w:rPr>
          <w:rFonts w:ascii="Arial" w:hAnsi="Arial" w:cs="Arial"/>
          <w:sz w:val="20"/>
          <w:szCs w:val="20"/>
        </w:rPr>
        <w:softHyphen/>
        <w:t>gének egyetértésével az igazgató bízza meg.</w:t>
      </w:r>
    </w:p>
    <w:p w:rsidR="00B97AEB" w:rsidRPr="00037C8D" w:rsidRDefault="00B97AEB" w:rsidP="00037C8D">
      <w:pPr>
        <w:jc w:val="both"/>
        <w:rPr>
          <w:rFonts w:ascii="Arial" w:hAnsi="Arial" w:cs="Arial"/>
          <w:sz w:val="20"/>
          <w:szCs w:val="20"/>
        </w:rPr>
      </w:pPr>
      <w:r w:rsidRPr="00037C8D">
        <w:rPr>
          <w:rFonts w:ascii="Arial" w:hAnsi="Arial" w:cs="Arial"/>
          <w:sz w:val="20"/>
          <w:szCs w:val="20"/>
        </w:rPr>
        <w:t>Évente legalább egy alkalommal össze kell hívni a diákközgyűlést, melyen a tanulókat tájékoztatni kell az iskolai élet egészéről, az iskolai munka</w:t>
      </w:r>
      <w:r w:rsidRPr="00037C8D">
        <w:rPr>
          <w:rFonts w:ascii="Arial" w:hAnsi="Arial" w:cs="Arial"/>
          <w:sz w:val="20"/>
          <w:szCs w:val="20"/>
        </w:rPr>
        <w:softHyphen/>
        <w:t>tervről, illetve annak teljesítéséről. A diákközgyűlés összehívásáért az igaz</w:t>
      </w:r>
      <w:r w:rsidRPr="00037C8D">
        <w:rPr>
          <w:rFonts w:ascii="Arial" w:hAnsi="Arial" w:cs="Arial"/>
          <w:sz w:val="20"/>
          <w:szCs w:val="20"/>
        </w:rPr>
        <w:softHyphen/>
        <w:t>gató felelős.</w:t>
      </w:r>
    </w:p>
    <w:p w:rsidR="00B97AEB" w:rsidRPr="005067BD" w:rsidRDefault="007A7876" w:rsidP="00037C8D">
      <w:pPr>
        <w:tabs>
          <w:tab w:val="num" w:pos="180"/>
          <w:tab w:val="left" w:pos="360"/>
        </w:tabs>
        <w:ind w:left="720"/>
        <w:jc w:val="both"/>
        <w:rPr>
          <w:rFonts w:ascii="Arial" w:hAnsi="Arial" w:cs="Arial"/>
        </w:rPr>
      </w:pPr>
      <w:r w:rsidRPr="00037C8D">
        <w:rPr>
          <w:rFonts w:ascii="Arial" w:hAnsi="Arial" w:cs="Arial"/>
          <w:sz w:val="20"/>
          <w:szCs w:val="20"/>
        </w:rPr>
        <w:tab/>
      </w:r>
    </w:p>
    <w:p w:rsidR="00B97AEB" w:rsidRDefault="00FC546E" w:rsidP="00037C8D">
      <w:pPr>
        <w:pStyle w:val="111"/>
        <w:spacing w:before="0" w:beforeAutospacing="0" w:after="0" w:afterAutospacing="0"/>
        <w:ind w:left="1080" w:right="1134" w:hanging="1"/>
        <w:rPr>
          <w:rFonts w:ascii="Arial" w:hAnsi="Arial" w:cs="Arial"/>
          <w:szCs w:val="24"/>
        </w:rPr>
      </w:pPr>
      <w:r>
        <w:rPr>
          <w:rFonts w:ascii="Arial" w:hAnsi="Arial" w:cs="Arial"/>
          <w:szCs w:val="24"/>
        </w:rPr>
        <w:lastRenderedPageBreak/>
        <w:t>III.1.6</w:t>
      </w:r>
      <w:r w:rsidR="0091525F" w:rsidRPr="005067BD">
        <w:rPr>
          <w:rFonts w:ascii="Arial" w:hAnsi="Arial" w:cs="Arial"/>
          <w:szCs w:val="24"/>
        </w:rPr>
        <w:t>. b) Osztályközösségek</w:t>
      </w:r>
    </w:p>
    <w:p w:rsidR="005067BD" w:rsidRPr="005067BD" w:rsidRDefault="005067BD" w:rsidP="00037C8D">
      <w:pPr>
        <w:pStyle w:val="111"/>
        <w:spacing w:before="0" w:beforeAutospacing="0" w:after="0" w:afterAutospacing="0"/>
        <w:ind w:left="1080" w:right="1134" w:hanging="1"/>
        <w:rPr>
          <w:rFonts w:ascii="Arial" w:hAnsi="Arial" w:cs="Arial"/>
          <w:szCs w:val="24"/>
        </w:rPr>
      </w:pPr>
    </w:p>
    <w:p w:rsidR="00B97AEB" w:rsidRPr="00037C8D" w:rsidRDefault="00B97AEB" w:rsidP="00037C8D">
      <w:pPr>
        <w:jc w:val="both"/>
        <w:rPr>
          <w:rFonts w:ascii="Arial" w:hAnsi="Arial" w:cs="Arial"/>
          <w:sz w:val="20"/>
          <w:szCs w:val="20"/>
        </w:rPr>
      </w:pPr>
      <w:r w:rsidRPr="00037C8D">
        <w:rPr>
          <w:rFonts w:ascii="Arial" w:hAnsi="Arial" w:cs="Arial"/>
          <w:sz w:val="20"/>
          <w:szCs w:val="20"/>
        </w:rPr>
        <w:t>Az azonos évfolyamra járó, közös tanulócsoportot alkotó tanulók osztály</w:t>
      </w:r>
      <w:r w:rsidRPr="00037C8D">
        <w:rPr>
          <w:rFonts w:ascii="Arial" w:hAnsi="Arial" w:cs="Arial"/>
          <w:sz w:val="20"/>
          <w:szCs w:val="20"/>
        </w:rPr>
        <w:softHyphen/>
        <w:t>közösséget alkotnak. Az osztályközösség, mint az intézmény diákönkormányzatának legkisebb egysége, megválasztja az osztály diákbizottságának</w:t>
      </w:r>
      <w:r w:rsidR="0091525F" w:rsidRPr="00037C8D">
        <w:rPr>
          <w:rFonts w:ascii="Arial" w:hAnsi="Arial" w:cs="Arial"/>
          <w:sz w:val="20"/>
          <w:szCs w:val="20"/>
        </w:rPr>
        <w:t xml:space="preserve"> tagjait</w:t>
      </w:r>
      <w:r w:rsidRPr="00037C8D">
        <w:rPr>
          <w:rFonts w:ascii="Arial" w:hAnsi="Arial" w:cs="Arial"/>
          <w:sz w:val="20"/>
          <w:szCs w:val="20"/>
        </w:rPr>
        <w:t xml:space="preserve">, valamint küldöttet delegálnak az intézmény diákönkormányzatának vezetőségébe. Az osztályközösség ily módon önmaga diákképviseletéről dönt. Az osztályközösség élén, mint </w:t>
      </w:r>
      <w:proofErr w:type="gramStart"/>
      <w:r w:rsidRPr="00037C8D">
        <w:rPr>
          <w:rFonts w:ascii="Arial" w:hAnsi="Arial" w:cs="Arial"/>
          <w:sz w:val="20"/>
          <w:szCs w:val="20"/>
        </w:rPr>
        <w:t>pedagógus vezető</w:t>
      </w:r>
      <w:proofErr w:type="gramEnd"/>
      <w:r w:rsidRPr="00037C8D">
        <w:rPr>
          <w:rFonts w:ascii="Arial" w:hAnsi="Arial" w:cs="Arial"/>
          <w:sz w:val="20"/>
          <w:szCs w:val="20"/>
        </w:rPr>
        <w:t xml:space="preserve"> az osztályfőnök áll. Az osztályfőnököt ezzel a feladattal az igazgató bízza meg.</w:t>
      </w:r>
    </w:p>
    <w:p w:rsidR="000B18A4" w:rsidRPr="005067BD" w:rsidRDefault="00B97AEB" w:rsidP="005067BD">
      <w:pPr>
        <w:tabs>
          <w:tab w:val="num" w:pos="180"/>
          <w:tab w:val="left" w:pos="360"/>
        </w:tabs>
        <w:ind w:left="720"/>
        <w:jc w:val="both"/>
        <w:rPr>
          <w:rFonts w:ascii="Arial" w:hAnsi="Arial" w:cs="Arial"/>
          <w:sz w:val="20"/>
          <w:szCs w:val="20"/>
        </w:rPr>
      </w:pPr>
      <w:r w:rsidRPr="00037C8D">
        <w:t xml:space="preserve"> </w:t>
      </w:r>
    </w:p>
    <w:p w:rsidR="000B18A4" w:rsidRPr="005067BD" w:rsidRDefault="00FC546E" w:rsidP="00037C8D">
      <w:pPr>
        <w:pStyle w:val="Szvegtrzs"/>
        <w:tabs>
          <w:tab w:val="num" w:pos="3240"/>
        </w:tabs>
        <w:ind w:left="1080"/>
        <w:rPr>
          <w:rFonts w:ascii="Arial" w:hAnsi="Arial" w:cs="Arial"/>
          <w:b/>
        </w:rPr>
      </w:pPr>
      <w:r>
        <w:rPr>
          <w:rFonts w:ascii="Arial" w:hAnsi="Arial" w:cs="Arial"/>
          <w:b/>
        </w:rPr>
        <w:t>III.1.7</w:t>
      </w:r>
      <w:r w:rsidR="00695C07" w:rsidRPr="005067BD">
        <w:rPr>
          <w:rFonts w:ascii="Arial" w:hAnsi="Arial" w:cs="Arial"/>
          <w:b/>
        </w:rPr>
        <w:t xml:space="preserve">. </w:t>
      </w:r>
      <w:r w:rsidR="000B18A4" w:rsidRPr="005067BD">
        <w:rPr>
          <w:rFonts w:ascii="Arial" w:hAnsi="Arial" w:cs="Arial"/>
          <w:b/>
        </w:rPr>
        <w:t xml:space="preserve">Szülői szervezetek (közösségek) </w:t>
      </w:r>
    </w:p>
    <w:p w:rsidR="00695C07" w:rsidRPr="00037C8D" w:rsidRDefault="00695C07" w:rsidP="00037C8D">
      <w:pPr>
        <w:pStyle w:val="Szvegtrzs"/>
        <w:tabs>
          <w:tab w:val="num" w:pos="3240"/>
        </w:tabs>
        <w:ind w:left="1080"/>
        <w:rPr>
          <w:rFonts w:ascii="Arial" w:hAnsi="Arial" w:cs="Arial"/>
          <w:b/>
          <w:sz w:val="20"/>
          <w:szCs w:val="20"/>
        </w:rPr>
      </w:pPr>
    </w:p>
    <w:p w:rsidR="005A4572" w:rsidRPr="00037C8D" w:rsidRDefault="005A4572" w:rsidP="00037C8D">
      <w:pPr>
        <w:pStyle w:val="Szvegtrzs"/>
        <w:rPr>
          <w:rFonts w:ascii="Arial" w:hAnsi="Arial" w:cs="Arial"/>
          <w:bCs/>
          <w:i/>
          <w:iCs/>
          <w:sz w:val="20"/>
          <w:szCs w:val="20"/>
        </w:rPr>
      </w:pPr>
    </w:p>
    <w:p w:rsidR="00695C07" w:rsidRPr="00037C8D" w:rsidRDefault="00695C07" w:rsidP="00037C8D">
      <w:pPr>
        <w:jc w:val="both"/>
        <w:rPr>
          <w:rFonts w:ascii="Arial" w:hAnsi="Arial" w:cs="Arial"/>
          <w:sz w:val="20"/>
          <w:szCs w:val="20"/>
        </w:rPr>
      </w:pPr>
      <w:r w:rsidRPr="00037C8D">
        <w:rPr>
          <w:rFonts w:ascii="Arial" w:hAnsi="Arial" w:cs="Arial"/>
          <w:sz w:val="20"/>
          <w:szCs w:val="20"/>
        </w:rPr>
        <w:t>Az iskolában a szülőknek az oktatási törvényben meghatározott jogaik ér</w:t>
      </w:r>
      <w:r w:rsidRPr="00037C8D">
        <w:rPr>
          <w:rFonts w:ascii="Arial" w:hAnsi="Arial" w:cs="Arial"/>
          <w:sz w:val="20"/>
          <w:szCs w:val="20"/>
        </w:rPr>
        <w:softHyphen/>
        <w:t>vényesítése, kötelességük teljesítése érdekében szülői szervezet működik.</w:t>
      </w:r>
    </w:p>
    <w:p w:rsidR="00695C07" w:rsidRPr="00037C8D" w:rsidRDefault="00695C07" w:rsidP="00037C8D">
      <w:pPr>
        <w:jc w:val="both"/>
        <w:rPr>
          <w:rFonts w:ascii="Arial" w:hAnsi="Arial" w:cs="Arial"/>
          <w:sz w:val="20"/>
          <w:szCs w:val="20"/>
        </w:rPr>
      </w:pPr>
      <w:r w:rsidRPr="00037C8D">
        <w:rPr>
          <w:rFonts w:ascii="Arial" w:hAnsi="Arial" w:cs="Arial"/>
          <w:sz w:val="20"/>
          <w:szCs w:val="20"/>
        </w:rPr>
        <w:t>Az iskola szülői munkaközösségének tagjai az iskolában tanuló gyerekek szülei.</w:t>
      </w:r>
    </w:p>
    <w:p w:rsidR="00695C07" w:rsidRPr="00037C8D" w:rsidRDefault="00695C07" w:rsidP="00037C8D">
      <w:pPr>
        <w:jc w:val="both"/>
        <w:rPr>
          <w:rFonts w:ascii="Arial" w:hAnsi="Arial" w:cs="Arial"/>
          <w:sz w:val="20"/>
          <w:szCs w:val="20"/>
        </w:rPr>
      </w:pPr>
      <w:r w:rsidRPr="00037C8D">
        <w:rPr>
          <w:rFonts w:ascii="Arial" w:hAnsi="Arial" w:cs="Arial"/>
          <w:sz w:val="20"/>
          <w:szCs w:val="20"/>
        </w:rPr>
        <w:t>Az SZMK iskolai felépítése:</w:t>
      </w:r>
    </w:p>
    <w:p w:rsidR="00695C07" w:rsidRPr="00037C8D" w:rsidRDefault="00695C07" w:rsidP="00037C8D">
      <w:pPr>
        <w:pStyle w:val="Mrta"/>
        <w:tabs>
          <w:tab w:val="num" w:pos="180"/>
          <w:tab w:val="left" w:pos="540"/>
        </w:tabs>
        <w:ind w:left="720"/>
        <w:rPr>
          <w:rFonts w:ascii="Arial" w:hAnsi="Arial" w:cs="Arial"/>
          <w:sz w:val="20"/>
        </w:rPr>
      </w:pPr>
    </w:p>
    <w:p w:rsidR="00695C07" w:rsidRPr="00037C8D" w:rsidRDefault="00695C07" w:rsidP="00037C8D">
      <w:pPr>
        <w:pStyle w:val="Mrta"/>
        <w:tabs>
          <w:tab w:val="num" w:pos="180"/>
          <w:tab w:val="left" w:pos="540"/>
        </w:tabs>
        <w:ind w:left="720"/>
        <w:rPr>
          <w:rFonts w:ascii="Arial" w:hAnsi="Arial" w:cs="Arial"/>
          <w:sz w:val="20"/>
        </w:rPr>
      </w:pPr>
      <w:proofErr w:type="gramStart"/>
      <w:r w:rsidRPr="00037C8D">
        <w:rPr>
          <w:rFonts w:ascii="Arial" w:hAnsi="Arial" w:cs="Arial"/>
          <w:sz w:val="20"/>
        </w:rPr>
        <w:t>szülők</w:t>
      </w:r>
      <w:proofErr w:type="gramEnd"/>
    </w:p>
    <w:p w:rsidR="00695C07" w:rsidRPr="00037C8D" w:rsidRDefault="005A4572" w:rsidP="00037C8D">
      <w:pPr>
        <w:pStyle w:val="Mrta"/>
        <w:tabs>
          <w:tab w:val="num" w:pos="180"/>
          <w:tab w:val="left" w:pos="540"/>
        </w:tabs>
        <w:ind w:left="720"/>
        <w:rPr>
          <w:rFonts w:ascii="Arial" w:hAnsi="Arial" w:cs="Arial"/>
          <w:sz w:val="20"/>
        </w:rPr>
      </w:pPr>
      <w:r w:rsidRPr="00037C8D">
        <w:rPr>
          <w:rFonts w:ascii="Arial" w:hAnsi="Arial" w:cs="Arial"/>
          <w:sz w:val="20"/>
        </w:rPr>
        <w:t xml:space="preserve">   ↓</w:t>
      </w:r>
    </w:p>
    <w:p w:rsidR="00695C07" w:rsidRPr="00037C8D" w:rsidRDefault="00695C07" w:rsidP="00037C8D">
      <w:pPr>
        <w:pStyle w:val="Mrta"/>
        <w:tabs>
          <w:tab w:val="num" w:pos="180"/>
          <w:tab w:val="left" w:pos="540"/>
        </w:tabs>
        <w:ind w:left="720"/>
        <w:rPr>
          <w:rFonts w:ascii="Arial" w:hAnsi="Arial" w:cs="Arial"/>
          <w:sz w:val="20"/>
        </w:rPr>
      </w:pPr>
      <w:proofErr w:type="gramStart"/>
      <w:r w:rsidRPr="00037C8D">
        <w:rPr>
          <w:rFonts w:ascii="Arial" w:hAnsi="Arial" w:cs="Arial"/>
          <w:sz w:val="20"/>
        </w:rPr>
        <w:t>osztály</w:t>
      </w:r>
      <w:proofErr w:type="gramEnd"/>
      <w:r w:rsidRPr="00037C8D">
        <w:rPr>
          <w:rFonts w:ascii="Arial" w:hAnsi="Arial" w:cs="Arial"/>
          <w:sz w:val="20"/>
        </w:rPr>
        <w:t xml:space="preserve"> szülői szervezetek (a továbbiakban OSZMK)</w:t>
      </w:r>
    </w:p>
    <w:p w:rsidR="00695C07" w:rsidRPr="00037C8D" w:rsidRDefault="005A4572" w:rsidP="00037C8D">
      <w:pPr>
        <w:pStyle w:val="Mrta"/>
        <w:tabs>
          <w:tab w:val="num" w:pos="180"/>
          <w:tab w:val="left" w:pos="540"/>
        </w:tabs>
        <w:ind w:left="720"/>
        <w:rPr>
          <w:rFonts w:ascii="Arial" w:hAnsi="Arial" w:cs="Arial"/>
          <w:sz w:val="20"/>
        </w:rPr>
      </w:pPr>
      <w:r w:rsidRPr="00037C8D">
        <w:rPr>
          <w:rFonts w:ascii="Arial" w:hAnsi="Arial" w:cs="Arial"/>
          <w:sz w:val="20"/>
        </w:rPr>
        <w:t xml:space="preserve">    ↓</w:t>
      </w:r>
    </w:p>
    <w:p w:rsidR="00695C07" w:rsidRPr="00037C8D" w:rsidRDefault="005A4572" w:rsidP="00037C8D">
      <w:pPr>
        <w:pStyle w:val="Mrta"/>
        <w:tabs>
          <w:tab w:val="num" w:pos="180"/>
          <w:tab w:val="left" w:pos="540"/>
        </w:tabs>
        <w:ind w:left="720"/>
        <w:rPr>
          <w:rFonts w:ascii="Arial" w:hAnsi="Arial" w:cs="Arial"/>
          <w:sz w:val="20"/>
        </w:rPr>
      </w:pPr>
      <w:proofErr w:type="gramStart"/>
      <w:r w:rsidRPr="00037C8D">
        <w:rPr>
          <w:rFonts w:ascii="Arial" w:hAnsi="Arial" w:cs="Arial"/>
          <w:sz w:val="20"/>
        </w:rPr>
        <w:t>a</w:t>
      </w:r>
      <w:proofErr w:type="gramEnd"/>
      <w:r w:rsidRPr="00037C8D">
        <w:rPr>
          <w:rFonts w:ascii="Arial" w:hAnsi="Arial" w:cs="Arial"/>
          <w:sz w:val="20"/>
        </w:rPr>
        <w:t xml:space="preserve"> </w:t>
      </w:r>
      <w:r w:rsidR="00695C07" w:rsidRPr="00037C8D">
        <w:rPr>
          <w:rFonts w:ascii="Arial" w:hAnsi="Arial" w:cs="Arial"/>
          <w:sz w:val="20"/>
        </w:rPr>
        <w:t>szülői munkaközösség (a továbbiakban SZMK)</w:t>
      </w:r>
    </w:p>
    <w:p w:rsidR="00695C07" w:rsidRPr="00037C8D" w:rsidRDefault="005A4572" w:rsidP="00037C8D">
      <w:pPr>
        <w:pStyle w:val="Mrta"/>
        <w:tabs>
          <w:tab w:val="num" w:pos="180"/>
          <w:tab w:val="left" w:pos="540"/>
        </w:tabs>
        <w:ind w:left="720"/>
        <w:rPr>
          <w:rFonts w:ascii="Arial" w:hAnsi="Arial" w:cs="Arial"/>
          <w:sz w:val="20"/>
        </w:rPr>
      </w:pPr>
      <w:r w:rsidRPr="00037C8D">
        <w:rPr>
          <w:rFonts w:ascii="Arial" w:hAnsi="Arial" w:cs="Arial"/>
          <w:sz w:val="20"/>
        </w:rPr>
        <w:t xml:space="preserve">    ↓</w:t>
      </w:r>
    </w:p>
    <w:p w:rsidR="00695C07" w:rsidRPr="00037C8D" w:rsidRDefault="00695C07" w:rsidP="00037C8D">
      <w:pPr>
        <w:pStyle w:val="Mrta"/>
        <w:tabs>
          <w:tab w:val="num" w:pos="180"/>
          <w:tab w:val="left" w:pos="540"/>
        </w:tabs>
        <w:ind w:left="720"/>
        <w:rPr>
          <w:rFonts w:ascii="Arial" w:hAnsi="Arial" w:cs="Arial"/>
          <w:sz w:val="20"/>
        </w:rPr>
      </w:pPr>
      <w:proofErr w:type="gramStart"/>
      <w:r w:rsidRPr="00037C8D">
        <w:rPr>
          <w:rFonts w:ascii="Arial" w:hAnsi="Arial" w:cs="Arial"/>
          <w:sz w:val="20"/>
        </w:rPr>
        <w:t>az</w:t>
      </w:r>
      <w:proofErr w:type="gramEnd"/>
      <w:r w:rsidRPr="00037C8D">
        <w:rPr>
          <w:rFonts w:ascii="Arial" w:hAnsi="Arial" w:cs="Arial"/>
          <w:sz w:val="20"/>
        </w:rPr>
        <w:t xml:space="preserve"> SZMK elnöke (a továbbiakban Elnök)</w:t>
      </w:r>
    </w:p>
    <w:p w:rsidR="00695C07" w:rsidRPr="00037C8D" w:rsidRDefault="00695C07" w:rsidP="00037C8D">
      <w:pPr>
        <w:pStyle w:val="Mrta"/>
        <w:tabs>
          <w:tab w:val="num" w:pos="180"/>
          <w:tab w:val="left" w:pos="540"/>
        </w:tabs>
        <w:ind w:left="720"/>
        <w:rPr>
          <w:rFonts w:ascii="Arial" w:hAnsi="Arial" w:cs="Arial"/>
          <w:sz w:val="20"/>
        </w:rPr>
      </w:pPr>
    </w:p>
    <w:p w:rsidR="00695C07" w:rsidRPr="00037C8D" w:rsidRDefault="00695C07" w:rsidP="00037C8D">
      <w:pPr>
        <w:jc w:val="both"/>
        <w:rPr>
          <w:rFonts w:ascii="Arial" w:hAnsi="Arial" w:cs="Arial"/>
          <w:sz w:val="20"/>
          <w:szCs w:val="20"/>
        </w:rPr>
      </w:pPr>
      <w:r w:rsidRPr="00037C8D">
        <w:rPr>
          <w:rFonts w:ascii="Arial" w:hAnsi="Arial" w:cs="Arial"/>
          <w:sz w:val="20"/>
          <w:szCs w:val="20"/>
        </w:rPr>
        <w:t>Az OSZMK az osztályban az iskolai szülői szervezet alapegysége.</w:t>
      </w:r>
    </w:p>
    <w:p w:rsidR="00695C07" w:rsidRPr="00037C8D" w:rsidRDefault="00695C07" w:rsidP="00037C8D">
      <w:pPr>
        <w:jc w:val="both"/>
        <w:rPr>
          <w:rFonts w:ascii="Arial" w:hAnsi="Arial" w:cs="Arial"/>
          <w:sz w:val="20"/>
          <w:szCs w:val="20"/>
        </w:rPr>
      </w:pPr>
      <w:r w:rsidRPr="00037C8D">
        <w:rPr>
          <w:rFonts w:ascii="Arial" w:hAnsi="Arial" w:cs="Arial"/>
          <w:sz w:val="20"/>
          <w:szCs w:val="20"/>
        </w:rPr>
        <w:t>Az OSZMK tagjai az osztályba járó gyerekek szülei.</w:t>
      </w:r>
    </w:p>
    <w:p w:rsidR="00695C07" w:rsidRPr="00037C8D" w:rsidRDefault="00695C07" w:rsidP="00037C8D">
      <w:pPr>
        <w:jc w:val="both"/>
        <w:rPr>
          <w:rFonts w:ascii="Arial" w:hAnsi="Arial" w:cs="Arial"/>
          <w:sz w:val="20"/>
          <w:szCs w:val="20"/>
        </w:rPr>
      </w:pPr>
      <w:r w:rsidRPr="00037C8D">
        <w:rPr>
          <w:rFonts w:ascii="Arial" w:hAnsi="Arial" w:cs="Arial"/>
          <w:sz w:val="20"/>
          <w:szCs w:val="20"/>
        </w:rPr>
        <w:t>Az OSZMK háromtagú vezetőséget (egy vezetőt és két helyettest) választ, amit évente újra kell választani.</w:t>
      </w:r>
    </w:p>
    <w:p w:rsidR="00695C07" w:rsidRPr="00037C8D" w:rsidRDefault="00695C07" w:rsidP="00037C8D">
      <w:pPr>
        <w:jc w:val="both"/>
        <w:rPr>
          <w:rFonts w:ascii="Arial" w:hAnsi="Arial" w:cs="Arial"/>
          <w:sz w:val="20"/>
          <w:szCs w:val="20"/>
        </w:rPr>
      </w:pPr>
    </w:p>
    <w:p w:rsidR="00695C07" w:rsidRPr="00037C8D" w:rsidRDefault="00695C07" w:rsidP="00037C8D">
      <w:pPr>
        <w:jc w:val="both"/>
        <w:rPr>
          <w:rFonts w:ascii="Arial" w:hAnsi="Arial" w:cs="Arial"/>
          <w:sz w:val="20"/>
          <w:szCs w:val="20"/>
        </w:rPr>
      </w:pPr>
      <w:r w:rsidRPr="00037C8D">
        <w:rPr>
          <w:rFonts w:ascii="Arial" w:hAnsi="Arial" w:cs="Arial"/>
          <w:sz w:val="20"/>
          <w:szCs w:val="20"/>
        </w:rPr>
        <w:t xml:space="preserve">Az </w:t>
      </w:r>
      <w:proofErr w:type="spellStart"/>
      <w:r w:rsidRPr="00037C8D">
        <w:rPr>
          <w:rFonts w:ascii="Arial" w:hAnsi="Arial" w:cs="Arial"/>
          <w:sz w:val="20"/>
          <w:szCs w:val="20"/>
        </w:rPr>
        <w:t>OSZMK-k</w:t>
      </w:r>
      <w:proofErr w:type="spellEnd"/>
      <w:r w:rsidRPr="00037C8D">
        <w:rPr>
          <w:rFonts w:ascii="Arial" w:hAnsi="Arial" w:cs="Arial"/>
          <w:sz w:val="20"/>
          <w:szCs w:val="20"/>
        </w:rPr>
        <w:t xml:space="preserve"> vezetői együtt alkotják az iskola szülői munkaközösségét, amelynek vezetője az Elnök. Az SZMK ülésein állandó meghívott az igazgató. Az SZMK üléseit szükség szerint tartja.</w:t>
      </w:r>
    </w:p>
    <w:p w:rsidR="00695C07" w:rsidRPr="00037C8D" w:rsidRDefault="00695C07" w:rsidP="00037C8D">
      <w:pPr>
        <w:jc w:val="both"/>
        <w:rPr>
          <w:rFonts w:ascii="Arial" w:hAnsi="Arial" w:cs="Arial"/>
          <w:sz w:val="20"/>
          <w:szCs w:val="20"/>
        </w:rPr>
      </w:pPr>
      <w:r w:rsidRPr="00037C8D">
        <w:rPr>
          <w:rFonts w:ascii="Arial" w:hAnsi="Arial" w:cs="Arial"/>
          <w:sz w:val="20"/>
          <w:szCs w:val="20"/>
        </w:rPr>
        <w:t>Az SZMK első ülésén megválasztja tisztségviselőit, köztük az Elnököt és a helyettesét. Az SZMK szükség szerint meghatározott feladatok ellátására munkacsoportokat is alakíthat, illetve választhat.</w:t>
      </w:r>
    </w:p>
    <w:p w:rsidR="00695C07" w:rsidRPr="00037C8D" w:rsidRDefault="00695C07" w:rsidP="00037C8D">
      <w:pPr>
        <w:jc w:val="both"/>
        <w:rPr>
          <w:rFonts w:ascii="Arial" w:hAnsi="Arial" w:cs="Arial"/>
          <w:sz w:val="20"/>
          <w:szCs w:val="20"/>
        </w:rPr>
      </w:pPr>
      <w:r w:rsidRPr="00037C8D">
        <w:rPr>
          <w:rFonts w:ascii="Arial" w:hAnsi="Arial" w:cs="Arial"/>
          <w:sz w:val="20"/>
          <w:szCs w:val="20"/>
        </w:rPr>
        <w:t>Az osztályok szülői szervezetei kérdéseiket, véleményeiket, javasla</w:t>
      </w:r>
      <w:r w:rsidRPr="00037C8D">
        <w:rPr>
          <w:rFonts w:ascii="Arial" w:hAnsi="Arial" w:cs="Arial"/>
          <w:sz w:val="20"/>
          <w:szCs w:val="20"/>
        </w:rPr>
        <w:softHyphen/>
        <w:t>taikat a választott elnök vagy az osztályfőnök segítségével juttatják el az iskola vezetőségéhez.</w:t>
      </w:r>
    </w:p>
    <w:p w:rsidR="00695C07" w:rsidRPr="00037C8D" w:rsidRDefault="00695C07" w:rsidP="00037C8D">
      <w:pPr>
        <w:jc w:val="both"/>
        <w:rPr>
          <w:rFonts w:ascii="Arial" w:hAnsi="Arial" w:cs="Arial"/>
          <w:sz w:val="20"/>
          <w:szCs w:val="20"/>
        </w:rPr>
      </w:pPr>
    </w:p>
    <w:p w:rsidR="00695C07" w:rsidRPr="00037C8D" w:rsidRDefault="00695C07" w:rsidP="00037C8D">
      <w:pPr>
        <w:jc w:val="both"/>
        <w:rPr>
          <w:rFonts w:ascii="Arial" w:hAnsi="Arial" w:cs="Arial"/>
          <w:sz w:val="20"/>
          <w:szCs w:val="20"/>
        </w:rPr>
      </w:pPr>
    </w:p>
    <w:p w:rsidR="005A4572" w:rsidRPr="00037C8D" w:rsidRDefault="00695C07" w:rsidP="00037C8D">
      <w:pPr>
        <w:jc w:val="both"/>
        <w:rPr>
          <w:rFonts w:ascii="Arial" w:hAnsi="Arial" w:cs="Arial"/>
          <w:bCs/>
          <w:sz w:val="20"/>
          <w:szCs w:val="20"/>
        </w:rPr>
      </w:pPr>
      <w:r w:rsidRPr="00037C8D">
        <w:rPr>
          <w:rFonts w:ascii="Arial" w:hAnsi="Arial" w:cs="Arial"/>
          <w:sz w:val="20"/>
          <w:szCs w:val="20"/>
        </w:rPr>
        <w:t>Az iskolai szülői munkaközösséget az alábbi döntési, véleményezési, egyetértési jogok illetik meg</w:t>
      </w:r>
      <w:r w:rsidR="005A4572" w:rsidRPr="00037C8D">
        <w:rPr>
          <w:rFonts w:ascii="Arial" w:hAnsi="Arial" w:cs="Arial"/>
          <w:bCs/>
          <w:sz w:val="20"/>
          <w:szCs w:val="20"/>
        </w:rPr>
        <w:t>:</w:t>
      </w:r>
    </w:p>
    <w:p w:rsidR="00695C07" w:rsidRPr="00037C8D" w:rsidRDefault="005A4572" w:rsidP="00037C8D">
      <w:pPr>
        <w:jc w:val="both"/>
        <w:rPr>
          <w:rFonts w:ascii="Arial" w:hAnsi="Arial" w:cs="Arial"/>
          <w:sz w:val="20"/>
          <w:szCs w:val="20"/>
        </w:rPr>
      </w:pPr>
      <w:r w:rsidRPr="00037C8D">
        <w:rPr>
          <w:rFonts w:ascii="Arial" w:hAnsi="Arial" w:cs="Arial"/>
          <w:bCs/>
          <w:i/>
          <w:iCs/>
          <w:sz w:val="20"/>
          <w:szCs w:val="20"/>
        </w:rPr>
        <w:t xml:space="preserve">(R. 4. § (1) </w:t>
      </w:r>
      <w:proofErr w:type="spellStart"/>
      <w:r w:rsidRPr="00037C8D">
        <w:rPr>
          <w:rFonts w:ascii="Arial" w:hAnsi="Arial" w:cs="Arial"/>
          <w:bCs/>
          <w:i/>
          <w:iCs/>
          <w:sz w:val="20"/>
          <w:szCs w:val="20"/>
        </w:rPr>
        <w:t>bek</w:t>
      </w:r>
      <w:proofErr w:type="spellEnd"/>
      <w:r w:rsidRPr="00037C8D">
        <w:rPr>
          <w:rFonts w:ascii="Arial" w:hAnsi="Arial" w:cs="Arial"/>
          <w:bCs/>
          <w:i/>
          <w:iCs/>
          <w:sz w:val="20"/>
          <w:szCs w:val="20"/>
        </w:rPr>
        <w:t>. p) pont)</w:t>
      </w:r>
      <w:r w:rsidR="00695C07" w:rsidRPr="00037C8D">
        <w:rPr>
          <w:rFonts w:ascii="Arial" w:hAnsi="Arial" w:cs="Arial"/>
          <w:sz w:val="20"/>
          <w:szCs w:val="20"/>
        </w:rPr>
        <w:t>:</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 megválasztja saját tisztségviselőit,</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 kialakítja saját működési rendjét,</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iskolai munkatervhez igazodva elkészíti saját munkatervét,</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képviseli a szülőket és a tanulókat az oktatási törvényben megfogalmazott jogaik érvényesítésében,</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véleményezi az iskola pedagógiai programját, házirendjét, munkatervét, valamint a szervezeti és működési szabályzat azon pontjait, amelyek a szülőkkel, illetve a tanulókkal kapcsolatosak,</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véleményt nyilváníthat, javaslattal élhet a szülőkkel és a tanulókkal kapcsolatos valamennyi kérdésben,</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egyetértési joga van az első tanítási órának legfeljebb 45 perccel korábban történő kezdésének bevezetésében,</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valamint a tankönyvjegyzékben nem szereplő tankönyvek, segédkönyvek tankönyvrendelésbe történő felvételéről az iskolai szülői közösség egyetértésével dönthet az igazgató,</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tartós tankönyv iskolai könyvtárból történő kölcsönzési igény felméréséről, valamint a szociális szempontok alapján tankönyv-támogatási jogosultság igényeinek felmérési eredményeiről az igazgató tájékoztatja a szülői szervezetet (minden év június 15-ig).</w:t>
      </w:r>
    </w:p>
    <w:p w:rsidR="00695C07" w:rsidRPr="00037C8D" w:rsidRDefault="00695C07" w:rsidP="00037C8D">
      <w:pPr>
        <w:autoSpaceDE w:val="0"/>
        <w:autoSpaceDN w:val="0"/>
        <w:adjustRightInd w:val="0"/>
        <w:ind w:left="1080"/>
        <w:jc w:val="both"/>
        <w:rPr>
          <w:rFonts w:ascii="Arial" w:hAnsi="Arial" w:cs="Arial"/>
          <w:sz w:val="20"/>
          <w:szCs w:val="20"/>
        </w:rPr>
      </w:pPr>
    </w:p>
    <w:p w:rsidR="00695C07" w:rsidRPr="00037C8D" w:rsidRDefault="00695C07" w:rsidP="00037C8D">
      <w:pPr>
        <w:jc w:val="both"/>
        <w:rPr>
          <w:rFonts w:ascii="Arial" w:hAnsi="Arial" w:cs="Arial"/>
          <w:sz w:val="20"/>
          <w:szCs w:val="20"/>
        </w:rPr>
      </w:pPr>
      <w:r w:rsidRPr="00037C8D">
        <w:rPr>
          <w:rFonts w:ascii="Arial" w:hAnsi="Arial" w:cs="Arial"/>
          <w:sz w:val="20"/>
          <w:szCs w:val="20"/>
        </w:rPr>
        <w:lastRenderedPageBreak/>
        <w:t>A szülői szervezet véleményét kötelező kikérni a következő esetekben:</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 megszüntetésével, átszervezésével, feladatának megváltozásával, nevének megállapításával kapcsolatos fenntartói döntés előtt,</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iskolai tanév helyi rendjének nevelőtestületi elfogadásakor,</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 vezetőjének megbízásával és megbízásának visszavonásával kapcsolatos döntés előtt,</w:t>
      </w:r>
    </w:p>
    <w:p w:rsidR="00695C07" w:rsidRPr="00037C8D" w:rsidRDefault="00695C07"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tankönyvvásárlási támogatás módjával kapcsolatos nevelőtestületi döntés előtt.</w:t>
      </w:r>
    </w:p>
    <w:p w:rsidR="00695C07" w:rsidRPr="00037C8D" w:rsidRDefault="00695C07" w:rsidP="00037C8D">
      <w:pPr>
        <w:pStyle w:val="11pttybekezds"/>
        <w:numPr>
          <w:ilvl w:val="0"/>
          <w:numId w:val="0"/>
        </w:numPr>
        <w:ind w:left="720"/>
        <w:rPr>
          <w:rFonts w:ascii="Arial" w:hAnsi="Arial" w:cs="Arial"/>
          <w:sz w:val="20"/>
          <w:szCs w:val="20"/>
        </w:rPr>
      </w:pPr>
    </w:p>
    <w:p w:rsidR="000B18A4" w:rsidRPr="00037C8D" w:rsidRDefault="000B18A4" w:rsidP="00037C8D">
      <w:pPr>
        <w:pStyle w:val="Szvegtrzs"/>
        <w:ind w:left="720"/>
        <w:rPr>
          <w:rFonts w:ascii="Arial" w:hAnsi="Arial" w:cs="Arial"/>
          <w:bCs/>
          <w:sz w:val="20"/>
          <w:szCs w:val="20"/>
        </w:rPr>
      </w:pPr>
    </w:p>
    <w:p w:rsidR="000B18A4" w:rsidRPr="00037C8D" w:rsidRDefault="000B18A4" w:rsidP="00037C8D">
      <w:pPr>
        <w:ind w:left="720"/>
        <w:jc w:val="both"/>
        <w:rPr>
          <w:rFonts w:ascii="Arial" w:hAnsi="Arial" w:cs="Arial"/>
          <w:bCs/>
          <w:sz w:val="20"/>
          <w:szCs w:val="20"/>
        </w:rPr>
      </w:pPr>
    </w:p>
    <w:p w:rsidR="000B18A4" w:rsidRPr="00037C8D" w:rsidRDefault="000B18A4" w:rsidP="00037C8D">
      <w:pPr>
        <w:numPr>
          <w:ilvl w:val="1"/>
          <w:numId w:val="1"/>
        </w:numPr>
        <w:ind w:left="720" w:hanging="540"/>
        <w:jc w:val="both"/>
        <w:rPr>
          <w:rFonts w:ascii="Arial" w:hAnsi="Arial" w:cs="Arial"/>
          <w:b/>
          <w:bCs/>
          <w:sz w:val="20"/>
          <w:szCs w:val="20"/>
        </w:rPr>
      </w:pPr>
      <w:r w:rsidRPr="006F2D49">
        <w:rPr>
          <w:rFonts w:ascii="Arial" w:hAnsi="Arial" w:cs="Arial"/>
          <w:b/>
          <w:bCs/>
        </w:rPr>
        <w:t>A vezetők és a szervezeti egységek közötti kapcsolattartás rendje, formája</w:t>
      </w:r>
      <w:r w:rsidRPr="00037C8D">
        <w:rPr>
          <w:rFonts w:ascii="Arial" w:hAnsi="Arial" w:cs="Arial"/>
          <w:b/>
          <w:bCs/>
          <w:sz w:val="20"/>
          <w:szCs w:val="20"/>
        </w:rPr>
        <w:t xml:space="preserve"> </w:t>
      </w:r>
      <w:r w:rsidRPr="00037C8D">
        <w:rPr>
          <w:rFonts w:ascii="Arial" w:hAnsi="Arial" w:cs="Arial"/>
          <w:i/>
          <w:iCs/>
          <w:sz w:val="20"/>
          <w:szCs w:val="20"/>
        </w:rPr>
        <w:t xml:space="preserve">(R. 4. § (1) </w:t>
      </w:r>
      <w:proofErr w:type="spellStart"/>
      <w:r w:rsidRPr="00037C8D">
        <w:rPr>
          <w:rFonts w:ascii="Arial" w:hAnsi="Arial" w:cs="Arial"/>
          <w:i/>
          <w:iCs/>
          <w:sz w:val="20"/>
          <w:szCs w:val="20"/>
        </w:rPr>
        <w:t>bek</w:t>
      </w:r>
      <w:proofErr w:type="spellEnd"/>
      <w:r w:rsidRPr="00037C8D">
        <w:rPr>
          <w:rFonts w:ascii="Arial" w:hAnsi="Arial" w:cs="Arial"/>
          <w:i/>
          <w:iCs/>
          <w:sz w:val="20"/>
          <w:szCs w:val="20"/>
        </w:rPr>
        <w:t>. e) pont)</w:t>
      </w:r>
    </w:p>
    <w:p w:rsidR="00123B75" w:rsidRPr="00037C8D" w:rsidRDefault="00123B75" w:rsidP="00037C8D">
      <w:pPr>
        <w:pStyle w:val="Szvegtrzs"/>
        <w:tabs>
          <w:tab w:val="num" w:pos="3240"/>
        </w:tabs>
        <w:rPr>
          <w:rFonts w:ascii="Arial" w:hAnsi="Arial" w:cs="Arial"/>
          <w:b/>
          <w:bCs/>
          <w:sz w:val="20"/>
          <w:szCs w:val="20"/>
        </w:rPr>
      </w:pPr>
    </w:p>
    <w:p w:rsidR="000B18A4" w:rsidRPr="006F2D49" w:rsidRDefault="000B18A4" w:rsidP="00037C8D">
      <w:pPr>
        <w:pStyle w:val="Szvegtrzs"/>
        <w:numPr>
          <w:ilvl w:val="4"/>
          <w:numId w:val="1"/>
        </w:numPr>
        <w:tabs>
          <w:tab w:val="left" w:pos="1440"/>
        </w:tabs>
        <w:ind w:hanging="720"/>
        <w:rPr>
          <w:rFonts w:ascii="Arial" w:hAnsi="Arial" w:cs="Arial"/>
          <w:b/>
        </w:rPr>
      </w:pPr>
      <w:r w:rsidRPr="006F2D49">
        <w:rPr>
          <w:rFonts w:ascii="Arial" w:hAnsi="Arial" w:cs="Arial"/>
          <w:b/>
        </w:rPr>
        <w:t>A vezetők és az alkalmazotti közösségek közötti kapcsolattartás formái és rendje</w:t>
      </w:r>
    </w:p>
    <w:p w:rsidR="000B18A4" w:rsidRPr="00037C8D" w:rsidRDefault="000B18A4" w:rsidP="00037C8D">
      <w:pPr>
        <w:pStyle w:val="Szvegtrzs"/>
        <w:ind w:left="720"/>
        <w:rPr>
          <w:rFonts w:ascii="Arial" w:hAnsi="Arial" w:cs="Arial"/>
          <w:b/>
          <w:sz w:val="20"/>
          <w:szCs w:val="20"/>
        </w:rPr>
      </w:pPr>
    </w:p>
    <w:p w:rsidR="00123B75" w:rsidRPr="00037C8D" w:rsidRDefault="00123B75" w:rsidP="00037C8D">
      <w:pPr>
        <w:pStyle w:val="Szvegtrzs"/>
        <w:ind w:left="720"/>
        <w:rPr>
          <w:rFonts w:ascii="Arial" w:hAnsi="Arial" w:cs="Arial"/>
          <w:b/>
          <w:sz w:val="20"/>
          <w:szCs w:val="20"/>
        </w:rPr>
      </w:pPr>
    </w:p>
    <w:p w:rsidR="00123B75" w:rsidRPr="00037C8D" w:rsidRDefault="00123B75" w:rsidP="00037C8D">
      <w:pPr>
        <w:pStyle w:val="111"/>
        <w:spacing w:before="0" w:beforeAutospacing="0" w:after="0" w:afterAutospacing="0"/>
        <w:rPr>
          <w:rFonts w:ascii="Arial" w:hAnsi="Arial" w:cs="Arial"/>
          <w:sz w:val="20"/>
        </w:rPr>
      </w:pPr>
      <w:r w:rsidRPr="00037C8D">
        <w:rPr>
          <w:rFonts w:ascii="Arial" w:hAnsi="Arial" w:cs="Arial"/>
          <w:sz w:val="20"/>
        </w:rPr>
        <w:t xml:space="preserve"> Az igazgatóság és a nevelőtestület</w:t>
      </w:r>
    </w:p>
    <w:p w:rsidR="00123B75" w:rsidRPr="00037C8D" w:rsidRDefault="00123B75" w:rsidP="00037C8D">
      <w:pPr>
        <w:tabs>
          <w:tab w:val="left" w:pos="360"/>
        </w:tabs>
        <w:jc w:val="both"/>
        <w:rPr>
          <w:rFonts w:ascii="Arial" w:hAnsi="Arial" w:cs="Arial"/>
          <w:sz w:val="20"/>
          <w:szCs w:val="20"/>
        </w:rPr>
      </w:pPr>
    </w:p>
    <w:p w:rsidR="00123B75" w:rsidRPr="00037C8D" w:rsidRDefault="00123B75" w:rsidP="00037C8D">
      <w:pPr>
        <w:jc w:val="both"/>
        <w:rPr>
          <w:rFonts w:ascii="Arial" w:hAnsi="Arial" w:cs="Arial"/>
          <w:sz w:val="20"/>
          <w:szCs w:val="20"/>
        </w:rPr>
      </w:pPr>
      <w:r w:rsidRPr="00037C8D">
        <w:rPr>
          <w:rFonts w:ascii="Arial" w:hAnsi="Arial" w:cs="Arial"/>
          <w:sz w:val="20"/>
          <w:szCs w:val="20"/>
        </w:rPr>
        <w:t>A nevelőtestület különböző közösségeinek kapcsolattartása az igazgató segítségével a megbízott pedagógusok és a választott képviselők út</w:t>
      </w:r>
      <w:r w:rsidRPr="00037C8D">
        <w:rPr>
          <w:rFonts w:ascii="Arial" w:hAnsi="Arial" w:cs="Arial"/>
          <w:sz w:val="20"/>
          <w:szCs w:val="20"/>
        </w:rPr>
        <w:softHyphen/>
        <w:t>ján valósul meg.</w:t>
      </w:r>
    </w:p>
    <w:p w:rsidR="00123B75" w:rsidRPr="00037C8D" w:rsidRDefault="00123B75" w:rsidP="00037C8D">
      <w:pPr>
        <w:tabs>
          <w:tab w:val="left" w:pos="360"/>
        </w:tabs>
        <w:ind w:left="360"/>
        <w:jc w:val="both"/>
        <w:rPr>
          <w:rFonts w:ascii="Arial" w:hAnsi="Arial" w:cs="Arial"/>
          <w:sz w:val="20"/>
          <w:szCs w:val="20"/>
        </w:rPr>
      </w:pPr>
    </w:p>
    <w:p w:rsidR="00123B75" w:rsidRPr="00037C8D" w:rsidRDefault="00123B75" w:rsidP="00037C8D">
      <w:pPr>
        <w:jc w:val="both"/>
        <w:rPr>
          <w:rFonts w:ascii="Arial" w:hAnsi="Arial" w:cs="Arial"/>
          <w:sz w:val="20"/>
          <w:szCs w:val="20"/>
        </w:rPr>
      </w:pPr>
      <w:r w:rsidRPr="00037C8D">
        <w:rPr>
          <w:rFonts w:ascii="Arial" w:hAnsi="Arial" w:cs="Arial"/>
          <w:sz w:val="20"/>
          <w:szCs w:val="20"/>
        </w:rPr>
        <w:t>A kapcsolattartás formái:</w:t>
      </w:r>
    </w:p>
    <w:p w:rsidR="00123B75" w:rsidRPr="00037C8D" w:rsidRDefault="00123B75" w:rsidP="00037C8D">
      <w:pPr>
        <w:tabs>
          <w:tab w:val="left" w:pos="360"/>
        </w:tabs>
        <w:ind w:left="360"/>
        <w:jc w:val="both"/>
        <w:rPr>
          <w:rFonts w:ascii="Arial" w:hAnsi="Arial" w:cs="Arial"/>
          <w:sz w:val="20"/>
          <w:szCs w:val="20"/>
        </w:rPr>
      </w:pPr>
    </w:p>
    <w:p w:rsidR="00123B75" w:rsidRPr="00037C8D" w:rsidRDefault="00123B7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igazgatóság ülései</w:t>
      </w:r>
      <w:r w:rsidR="00184EE0" w:rsidRPr="00037C8D">
        <w:rPr>
          <w:rFonts w:ascii="Arial" w:hAnsi="Arial" w:cs="Arial"/>
          <w:sz w:val="20"/>
          <w:szCs w:val="20"/>
        </w:rPr>
        <w:t>,</w:t>
      </w:r>
      <w:r w:rsidRPr="00037C8D">
        <w:rPr>
          <w:rFonts w:ascii="Arial" w:hAnsi="Arial" w:cs="Arial"/>
          <w:sz w:val="20"/>
          <w:szCs w:val="20"/>
        </w:rPr>
        <w:t xml:space="preserve"> </w:t>
      </w:r>
    </w:p>
    <w:p w:rsidR="00123B75" w:rsidRPr="00037C8D" w:rsidRDefault="00123B7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különböző értekezletek</w:t>
      </w:r>
      <w:r w:rsidR="00184EE0" w:rsidRPr="00037C8D">
        <w:rPr>
          <w:rFonts w:ascii="Arial" w:hAnsi="Arial" w:cs="Arial"/>
          <w:sz w:val="20"/>
          <w:szCs w:val="20"/>
        </w:rPr>
        <w:t>,</w:t>
      </w:r>
    </w:p>
    <w:p w:rsidR="00123B75" w:rsidRPr="00037C8D" w:rsidRDefault="00123B7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megbeszélések</w:t>
      </w:r>
      <w:r w:rsidR="00184EE0" w:rsidRPr="00037C8D">
        <w:rPr>
          <w:rFonts w:ascii="Arial" w:hAnsi="Arial" w:cs="Arial"/>
          <w:sz w:val="20"/>
          <w:szCs w:val="20"/>
        </w:rPr>
        <w:t>.</w:t>
      </w:r>
    </w:p>
    <w:p w:rsidR="00123B75" w:rsidRPr="00037C8D" w:rsidRDefault="00123B75" w:rsidP="00037C8D">
      <w:pPr>
        <w:pStyle w:val="Mrta"/>
        <w:tabs>
          <w:tab w:val="left" w:pos="360"/>
        </w:tabs>
        <w:ind w:left="360"/>
        <w:rPr>
          <w:rFonts w:ascii="Arial" w:hAnsi="Arial" w:cs="Arial"/>
          <w:sz w:val="20"/>
        </w:rPr>
      </w:pPr>
    </w:p>
    <w:p w:rsidR="00123B75" w:rsidRPr="00037C8D" w:rsidRDefault="00123B75" w:rsidP="00037C8D">
      <w:pPr>
        <w:jc w:val="both"/>
        <w:rPr>
          <w:rFonts w:ascii="Arial" w:hAnsi="Arial" w:cs="Arial"/>
          <w:sz w:val="20"/>
          <w:szCs w:val="20"/>
        </w:rPr>
      </w:pPr>
      <w:r w:rsidRPr="00037C8D">
        <w:rPr>
          <w:rFonts w:ascii="Arial" w:hAnsi="Arial" w:cs="Arial"/>
          <w:sz w:val="20"/>
          <w:szCs w:val="20"/>
        </w:rPr>
        <w:t>Ezen fórumok időpontját az iskolai munkaterv határozza meg. Az igazgatóság az aktuális feladatokról a tanári szobában elhelyezett hirde</w:t>
      </w:r>
      <w:r w:rsidRPr="00037C8D">
        <w:rPr>
          <w:rFonts w:ascii="Arial" w:hAnsi="Arial" w:cs="Arial"/>
          <w:sz w:val="20"/>
          <w:szCs w:val="20"/>
        </w:rPr>
        <w:softHyphen/>
        <w:t>tőtáblán, valamint írásbeli tájékoztatókon keresztül értesíti a nevelőket.</w:t>
      </w:r>
    </w:p>
    <w:p w:rsidR="00123B75" w:rsidRPr="00037C8D" w:rsidRDefault="00123B75" w:rsidP="00037C8D">
      <w:pPr>
        <w:tabs>
          <w:tab w:val="left" w:pos="360"/>
        </w:tabs>
        <w:ind w:left="360"/>
        <w:jc w:val="both"/>
        <w:rPr>
          <w:rFonts w:ascii="Arial" w:hAnsi="Arial" w:cs="Arial"/>
          <w:sz w:val="20"/>
          <w:szCs w:val="20"/>
        </w:rPr>
      </w:pPr>
    </w:p>
    <w:p w:rsidR="00123B75" w:rsidRPr="00037C8D" w:rsidRDefault="00123B75" w:rsidP="00037C8D">
      <w:pPr>
        <w:jc w:val="both"/>
        <w:rPr>
          <w:rFonts w:ascii="Arial" w:hAnsi="Arial" w:cs="Arial"/>
          <w:sz w:val="20"/>
          <w:szCs w:val="20"/>
        </w:rPr>
      </w:pPr>
      <w:r w:rsidRPr="00037C8D">
        <w:rPr>
          <w:rFonts w:ascii="Arial" w:hAnsi="Arial" w:cs="Arial"/>
          <w:sz w:val="20"/>
          <w:szCs w:val="20"/>
        </w:rPr>
        <w:t>Az iskolavezetőség tagjai kötelesek:</w:t>
      </w:r>
    </w:p>
    <w:p w:rsidR="00123B75" w:rsidRPr="00037C8D" w:rsidRDefault="00123B75" w:rsidP="00037C8D">
      <w:pPr>
        <w:tabs>
          <w:tab w:val="left" w:pos="360"/>
        </w:tabs>
        <w:ind w:left="360"/>
        <w:jc w:val="both"/>
        <w:rPr>
          <w:rFonts w:ascii="Arial" w:hAnsi="Arial" w:cs="Arial"/>
          <w:sz w:val="20"/>
          <w:szCs w:val="20"/>
        </w:rPr>
      </w:pPr>
    </w:p>
    <w:p w:rsidR="00123B75" w:rsidRPr="00037C8D" w:rsidRDefault="00123B7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iskolavezetőség ülései után tájékoztatni az irányításuk alá tartozó pe</w:t>
      </w:r>
      <w:r w:rsidRPr="00037C8D">
        <w:rPr>
          <w:rFonts w:ascii="Arial" w:hAnsi="Arial" w:cs="Arial"/>
          <w:sz w:val="20"/>
          <w:szCs w:val="20"/>
        </w:rPr>
        <w:softHyphen/>
        <w:t>dagógusokat az ülés döntéseiről, határozatairól</w:t>
      </w:r>
      <w:r w:rsidR="00184EE0" w:rsidRPr="00037C8D">
        <w:rPr>
          <w:rFonts w:ascii="Arial" w:hAnsi="Arial" w:cs="Arial"/>
          <w:sz w:val="20"/>
          <w:szCs w:val="20"/>
        </w:rPr>
        <w:t>,</w:t>
      </w:r>
    </w:p>
    <w:p w:rsidR="00123B75" w:rsidRPr="00037C8D" w:rsidRDefault="00123B7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irányításuk alá tartozó pedagógusok kérdéseit, véleményét, javaslatait közvetíteni az igazgatóság, az iskolavezetőség felé</w:t>
      </w:r>
      <w:r w:rsidR="00184EE0" w:rsidRPr="00037C8D">
        <w:rPr>
          <w:rFonts w:ascii="Arial" w:hAnsi="Arial" w:cs="Arial"/>
          <w:sz w:val="20"/>
          <w:szCs w:val="20"/>
        </w:rPr>
        <w:t>.</w:t>
      </w:r>
    </w:p>
    <w:p w:rsidR="00184EE0" w:rsidRPr="00037C8D" w:rsidRDefault="00184EE0" w:rsidP="00037C8D">
      <w:pPr>
        <w:pStyle w:val="11pttybekezds"/>
        <w:numPr>
          <w:ilvl w:val="0"/>
          <w:numId w:val="0"/>
        </w:numPr>
        <w:ind w:left="349"/>
        <w:rPr>
          <w:rFonts w:ascii="Arial" w:hAnsi="Arial" w:cs="Arial"/>
          <w:sz w:val="20"/>
          <w:szCs w:val="20"/>
        </w:rPr>
      </w:pPr>
    </w:p>
    <w:p w:rsidR="00123B75" w:rsidRPr="00037C8D" w:rsidRDefault="00184EE0" w:rsidP="00037C8D">
      <w:pPr>
        <w:pStyle w:val="11pttybekezds"/>
        <w:numPr>
          <w:ilvl w:val="0"/>
          <w:numId w:val="0"/>
        </w:numPr>
        <w:rPr>
          <w:rFonts w:ascii="Arial" w:hAnsi="Arial" w:cs="Arial"/>
          <w:sz w:val="20"/>
          <w:szCs w:val="20"/>
        </w:rPr>
      </w:pPr>
      <w:r w:rsidRPr="00037C8D">
        <w:rPr>
          <w:rFonts w:ascii="Arial" w:hAnsi="Arial" w:cs="Arial"/>
          <w:sz w:val="20"/>
          <w:szCs w:val="20"/>
        </w:rPr>
        <w:t xml:space="preserve">A </w:t>
      </w:r>
      <w:r w:rsidR="00123B75" w:rsidRPr="00037C8D">
        <w:rPr>
          <w:rFonts w:ascii="Arial" w:hAnsi="Arial" w:cs="Arial"/>
          <w:sz w:val="20"/>
          <w:szCs w:val="20"/>
        </w:rPr>
        <w:t xml:space="preserve">pedagógusok kérdéseiket, véleményüket, javaslataikat szóban vagy </w:t>
      </w:r>
      <w:r w:rsidRPr="00037C8D">
        <w:rPr>
          <w:rFonts w:ascii="Arial" w:hAnsi="Arial" w:cs="Arial"/>
          <w:sz w:val="20"/>
          <w:szCs w:val="20"/>
        </w:rPr>
        <w:t xml:space="preserve">írásban egyénileg vagy </w:t>
      </w:r>
      <w:r w:rsidR="00123B75" w:rsidRPr="00037C8D">
        <w:rPr>
          <w:rFonts w:ascii="Arial" w:hAnsi="Arial" w:cs="Arial"/>
          <w:sz w:val="20"/>
          <w:szCs w:val="20"/>
        </w:rPr>
        <w:t>munkaközösség vezetőjük illetve választott képviselőjük útján közölhetik az iskola vezetőségével</w:t>
      </w:r>
    </w:p>
    <w:p w:rsidR="00123B75" w:rsidRPr="00037C8D" w:rsidRDefault="00123B75" w:rsidP="00037C8D">
      <w:pPr>
        <w:jc w:val="both"/>
        <w:rPr>
          <w:rFonts w:ascii="Arial" w:hAnsi="Arial" w:cs="Arial"/>
          <w:sz w:val="20"/>
          <w:szCs w:val="20"/>
        </w:rPr>
      </w:pPr>
    </w:p>
    <w:p w:rsidR="00123B75" w:rsidRPr="00037C8D" w:rsidRDefault="00123B75" w:rsidP="00037C8D">
      <w:pPr>
        <w:pStyle w:val="Szvegtrzs"/>
        <w:ind w:left="720"/>
        <w:rPr>
          <w:rFonts w:ascii="Arial" w:hAnsi="Arial" w:cs="Arial"/>
          <w:b/>
          <w:sz w:val="20"/>
          <w:szCs w:val="20"/>
        </w:rPr>
      </w:pPr>
    </w:p>
    <w:p w:rsidR="00184EE0" w:rsidRPr="00037C8D" w:rsidRDefault="00184EE0" w:rsidP="00037C8D">
      <w:pPr>
        <w:pStyle w:val="Szvegtrzs"/>
        <w:ind w:left="720"/>
        <w:rPr>
          <w:rFonts w:ascii="Arial" w:hAnsi="Arial" w:cs="Arial"/>
          <w:b/>
          <w:sz w:val="20"/>
          <w:szCs w:val="20"/>
        </w:rPr>
      </w:pPr>
    </w:p>
    <w:p w:rsidR="000B18A4" w:rsidRPr="00037C8D" w:rsidRDefault="000B18A4" w:rsidP="00037C8D">
      <w:pPr>
        <w:pStyle w:val="Szvegtrzs"/>
        <w:numPr>
          <w:ilvl w:val="4"/>
          <w:numId w:val="1"/>
        </w:numPr>
        <w:ind w:left="720" w:hanging="540"/>
        <w:rPr>
          <w:rFonts w:ascii="Arial" w:hAnsi="Arial" w:cs="Arial"/>
          <w:b/>
          <w:sz w:val="20"/>
          <w:szCs w:val="20"/>
        </w:rPr>
      </w:pPr>
      <w:r w:rsidRPr="006F2D49">
        <w:rPr>
          <w:rFonts w:ascii="Arial" w:hAnsi="Arial" w:cs="Arial"/>
          <w:b/>
        </w:rPr>
        <w:t xml:space="preserve">A </w:t>
      </w:r>
      <w:proofErr w:type="spellStart"/>
      <w:r w:rsidRPr="006F2D49">
        <w:rPr>
          <w:rFonts w:ascii="Arial" w:hAnsi="Arial" w:cs="Arial"/>
          <w:b/>
        </w:rPr>
        <w:t>diákönkormányzati</w:t>
      </w:r>
      <w:proofErr w:type="spellEnd"/>
      <w:r w:rsidRPr="006F2D49">
        <w:rPr>
          <w:rFonts w:ascii="Arial" w:hAnsi="Arial" w:cs="Arial"/>
          <w:b/>
        </w:rPr>
        <w:t xml:space="preserve"> szerv, a diákképviselők, valamint az intézményi vezetők közötti kapcsolattartás formái és rendje</w:t>
      </w:r>
      <w:r w:rsidRPr="00037C8D">
        <w:rPr>
          <w:rFonts w:ascii="Arial" w:hAnsi="Arial" w:cs="Arial"/>
          <w:b/>
          <w:sz w:val="20"/>
          <w:szCs w:val="20"/>
        </w:rPr>
        <w:t xml:space="preserve"> </w:t>
      </w:r>
      <w:r w:rsidRPr="00037C8D">
        <w:rPr>
          <w:rFonts w:ascii="Arial" w:hAnsi="Arial" w:cs="Arial"/>
          <w:bCs/>
          <w:i/>
          <w:iCs/>
          <w:sz w:val="20"/>
          <w:szCs w:val="20"/>
        </w:rPr>
        <w:t xml:space="preserve">(R. 4. § (2) </w:t>
      </w:r>
      <w:proofErr w:type="spellStart"/>
      <w:r w:rsidRPr="00037C8D">
        <w:rPr>
          <w:rFonts w:ascii="Arial" w:hAnsi="Arial" w:cs="Arial"/>
          <w:bCs/>
          <w:i/>
          <w:iCs/>
          <w:sz w:val="20"/>
          <w:szCs w:val="20"/>
        </w:rPr>
        <w:t>bek</w:t>
      </w:r>
      <w:proofErr w:type="spellEnd"/>
      <w:r w:rsidRPr="00037C8D">
        <w:rPr>
          <w:rFonts w:ascii="Arial" w:hAnsi="Arial" w:cs="Arial"/>
          <w:bCs/>
          <w:i/>
          <w:iCs/>
          <w:sz w:val="20"/>
          <w:szCs w:val="20"/>
        </w:rPr>
        <w:t>. d) pont)</w:t>
      </w:r>
    </w:p>
    <w:p w:rsidR="006C2706" w:rsidRPr="00037C8D" w:rsidRDefault="006C2706" w:rsidP="00037C8D">
      <w:pPr>
        <w:pStyle w:val="Szvegtrzs"/>
        <w:tabs>
          <w:tab w:val="num" w:pos="3240"/>
        </w:tabs>
        <w:ind w:left="180"/>
        <w:rPr>
          <w:rFonts w:ascii="Arial" w:hAnsi="Arial" w:cs="Arial"/>
          <w:b/>
          <w:sz w:val="20"/>
          <w:szCs w:val="20"/>
        </w:rPr>
      </w:pPr>
    </w:p>
    <w:p w:rsidR="00184EE0" w:rsidRPr="00037C8D" w:rsidRDefault="00184EE0" w:rsidP="00037C8D">
      <w:pPr>
        <w:jc w:val="both"/>
        <w:rPr>
          <w:rFonts w:ascii="Arial" w:hAnsi="Arial" w:cs="Arial"/>
          <w:sz w:val="20"/>
          <w:szCs w:val="20"/>
        </w:rPr>
      </w:pPr>
      <w:r w:rsidRPr="00037C8D">
        <w:rPr>
          <w:rFonts w:ascii="Arial" w:hAnsi="Arial" w:cs="Arial"/>
          <w:sz w:val="20"/>
          <w:szCs w:val="20"/>
        </w:rPr>
        <w:t xml:space="preserve">Az igazgató vagy az a helyettes, akihez a diákönkormányzat tartozik, </w:t>
      </w:r>
      <w:proofErr w:type="gramStart"/>
      <w:r w:rsidRPr="00037C8D">
        <w:rPr>
          <w:rFonts w:ascii="Arial" w:hAnsi="Arial" w:cs="Arial"/>
          <w:sz w:val="20"/>
          <w:szCs w:val="20"/>
        </w:rPr>
        <w:t>rendszeresen</w:t>
      </w:r>
      <w:proofErr w:type="gramEnd"/>
      <w:r w:rsidRPr="00037C8D">
        <w:rPr>
          <w:rFonts w:ascii="Arial" w:hAnsi="Arial" w:cs="Arial"/>
          <w:sz w:val="20"/>
          <w:szCs w:val="20"/>
        </w:rPr>
        <w:t xml:space="preserve"> de legalább két havonta tájékoztatja a diákönkormányzat vezetőit az iskola egészének életéről, a munkatervről és az aktuális feladatokról.</w:t>
      </w:r>
    </w:p>
    <w:p w:rsidR="00184EE0" w:rsidRPr="00037C8D" w:rsidRDefault="00184EE0" w:rsidP="00037C8D">
      <w:pPr>
        <w:jc w:val="both"/>
        <w:rPr>
          <w:rFonts w:ascii="Arial" w:hAnsi="Arial" w:cs="Arial"/>
          <w:sz w:val="20"/>
          <w:szCs w:val="20"/>
        </w:rPr>
      </w:pPr>
      <w:r w:rsidRPr="00037C8D">
        <w:rPr>
          <w:rFonts w:ascii="Arial" w:hAnsi="Arial" w:cs="Arial"/>
          <w:sz w:val="20"/>
          <w:szCs w:val="20"/>
        </w:rPr>
        <w:t>Ezeken a megbeszéléseken illetve a diákközgyűlésen, melyet évente legalább egy alkalommal meg kell szervezni, a diákság vezetőinek alkalma van az általuk képviselt csoport érdekképviseletére.</w:t>
      </w:r>
    </w:p>
    <w:p w:rsidR="00184EE0" w:rsidRPr="00037C8D" w:rsidRDefault="00184EE0" w:rsidP="00037C8D">
      <w:pPr>
        <w:jc w:val="both"/>
        <w:rPr>
          <w:rFonts w:ascii="Arial" w:hAnsi="Arial" w:cs="Arial"/>
          <w:sz w:val="20"/>
          <w:szCs w:val="20"/>
        </w:rPr>
      </w:pPr>
      <w:r w:rsidRPr="00037C8D">
        <w:rPr>
          <w:rFonts w:ascii="Arial" w:hAnsi="Arial" w:cs="Arial"/>
          <w:sz w:val="20"/>
          <w:szCs w:val="20"/>
        </w:rPr>
        <w:t>Az igazgató és helyettesei a folyosón elhelyezett hirdetőtáblán, az iskola rádión keresztül illetve az osztályfőnökökön keresztül rendszeresen tájékoztatja a tanulókat az őket érintő kérdésekről.</w:t>
      </w:r>
    </w:p>
    <w:p w:rsidR="00184EE0" w:rsidRPr="00037C8D" w:rsidRDefault="00184EE0" w:rsidP="00037C8D">
      <w:pPr>
        <w:jc w:val="both"/>
        <w:rPr>
          <w:rFonts w:ascii="Arial" w:hAnsi="Arial" w:cs="Arial"/>
          <w:sz w:val="20"/>
          <w:szCs w:val="20"/>
        </w:rPr>
      </w:pPr>
      <w:r w:rsidRPr="00037C8D">
        <w:rPr>
          <w:rFonts w:ascii="Arial" w:hAnsi="Arial" w:cs="Arial"/>
          <w:sz w:val="20"/>
          <w:szCs w:val="20"/>
        </w:rPr>
        <w:t xml:space="preserve">A tanulók kérdéseikkel, véleményükkel, javaslatukkal szóban vagy írásban egyénileg is megkereshetik az igazgatóság bármelyik tagját.  </w:t>
      </w:r>
    </w:p>
    <w:p w:rsidR="00184EE0" w:rsidRPr="00037C8D" w:rsidRDefault="00184EE0" w:rsidP="00037C8D">
      <w:pPr>
        <w:jc w:val="both"/>
        <w:rPr>
          <w:rFonts w:ascii="Arial" w:hAnsi="Arial" w:cs="Arial"/>
          <w:sz w:val="20"/>
          <w:szCs w:val="20"/>
        </w:rPr>
      </w:pPr>
      <w:r w:rsidRPr="00037C8D">
        <w:rPr>
          <w:rFonts w:ascii="Arial" w:hAnsi="Arial" w:cs="Arial"/>
          <w:sz w:val="20"/>
          <w:szCs w:val="20"/>
        </w:rPr>
        <w:t>A Diákönkormányzat évfolyamonként delegált tagjai szavazati joggal rendelkeznek az ebédmenü kiválasztásánál.</w:t>
      </w:r>
    </w:p>
    <w:p w:rsidR="00184EE0" w:rsidRPr="00037C8D" w:rsidRDefault="00184EE0" w:rsidP="00037C8D">
      <w:pPr>
        <w:jc w:val="both"/>
        <w:rPr>
          <w:rFonts w:ascii="Arial" w:hAnsi="Arial" w:cs="Arial"/>
          <w:sz w:val="20"/>
          <w:szCs w:val="20"/>
        </w:rPr>
      </w:pPr>
    </w:p>
    <w:p w:rsidR="00184EE0" w:rsidRPr="00037C8D" w:rsidRDefault="00184EE0" w:rsidP="00037C8D">
      <w:pPr>
        <w:jc w:val="both"/>
        <w:rPr>
          <w:rFonts w:ascii="Arial" w:hAnsi="Arial" w:cs="Arial"/>
          <w:sz w:val="20"/>
          <w:szCs w:val="20"/>
        </w:rPr>
      </w:pPr>
      <w:r w:rsidRPr="00037C8D">
        <w:rPr>
          <w:rFonts w:ascii="Arial" w:hAnsi="Arial" w:cs="Arial"/>
          <w:sz w:val="20"/>
          <w:szCs w:val="20"/>
        </w:rPr>
        <w:lastRenderedPageBreak/>
        <w:t xml:space="preserve">Az iskolavezetés a diákönkormányzat részére helyiséget, számítógépet, nyomtatót és fénymásolót biztosít a zavartalan munkavégzéshez. A diákönkormányzat a fénymásolatokért és a nyomtatásért térítési díjat szedhet, az ebből származó bevétel a </w:t>
      </w:r>
      <w:proofErr w:type="spellStart"/>
      <w:r w:rsidRPr="00037C8D">
        <w:rPr>
          <w:rFonts w:ascii="Arial" w:hAnsi="Arial" w:cs="Arial"/>
          <w:sz w:val="20"/>
          <w:szCs w:val="20"/>
        </w:rPr>
        <w:t>DÖK-öt</w:t>
      </w:r>
      <w:proofErr w:type="spellEnd"/>
      <w:r w:rsidRPr="00037C8D">
        <w:rPr>
          <w:rFonts w:ascii="Arial" w:hAnsi="Arial" w:cs="Arial"/>
          <w:sz w:val="20"/>
          <w:szCs w:val="20"/>
        </w:rPr>
        <w:t xml:space="preserve"> illeti meg. A Diákönkormányzat dönt az iskolapóló/sapka/kitűző rendeléséről és értékesítéséről. Az értékesítési tevékenységből származó bevétel is a Diákönkormányzatot illeti meg.</w:t>
      </w:r>
    </w:p>
    <w:p w:rsidR="000B18A4" w:rsidRPr="006F2D49" w:rsidRDefault="000B18A4" w:rsidP="00037C8D">
      <w:pPr>
        <w:pStyle w:val="Szvegtrzs"/>
        <w:tabs>
          <w:tab w:val="num" w:pos="1620"/>
        </w:tabs>
        <w:ind w:left="720"/>
        <w:rPr>
          <w:rFonts w:ascii="Arial" w:hAnsi="Arial" w:cs="Arial"/>
          <w:bCs/>
        </w:rPr>
      </w:pPr>
    </w:p>
    <w:p w:rsidR="0083767F" w:rsidRPr="006F2D49" w:rsidRDefault="0083767F" w:rsidP="00037C8D">
      <w:pPr>
        <w:tabs>
          <w:tab w:val="num" w:pos="360"/>
        </w:tabs>
        <w:jc w:val="both"/>
        <w:rPr>
          <w:rFonts w:ascii="Arial" w:hAnsi="Arial" w:cs="Arial"/>
          <w:b/>
        </w:rPr>
      </w:pPr>
      <w:r w:rsidRPr="006F2D49">
        <w:rPr>
          <w:rFonts w:ascii="Arial" w:hAnsi="Arial" w:cs="Arial"/>
          <w:b/>
        </w:rPr>
        <w:t xml:space="preserve">c) </w:t>
      </w:r>
      <w:r w:rsidRPr="006F2D49">
        <w:rPr>
          <w:rFonts w:ascii="Arial" w:hAnsi="Arial" w:cs="Arial"/>
          <w:b/>
        </w:rPr>
        <w:tab/>
      </w:r>
      <w:r w:rsidRPr="006F2D49">
        <w:rPr>
          <w:rFonts w:ascii="Arial" w:hAnsi="Arial" w:cs="Arial"/>
          <w:b/>
        </w:rPr>
        <w:tab/>
      </w:r>
      <w:proofErr w:type="gramStart"/>
      <w:r w:rsidRPr="006F2D49">
        <w:rPr>
          <w:rFonts w:ascii="Arial" w:hAnsi="Arial" w:cs="Arial"/>
          <w:b/>
        </w:rPr>
        <w:t>A</w:t>
      </w:r>
      <w:proofErr w:type="gramEnd"/>
      <w:r w:rsidRPr="006F2D49">
        <w:rPr>
          <w:rFonts w:ascii="Arial" w:hAnsi="Arial" w:cs="Arial"/>
          <w:b/>
        </w:rPr>
        <w:t xml:space="preserve"> szakmai munkaközösségek együttműködésének, kapcsolattartásának rendje:</w:t>
      </w:r>
    </w:p>
    <w:p w:rsidR="0083767F" w:rsidRPr="00037C8D" w:rsidRDefault="0083767F" w:rsidP="00037C8D">
      <w:pPr>
        <w:tabs>
          <w:tab w:val="num" w:pos="360"/>
        </w:tabs>
        <w:jc w:val="both"/>
        <w:rPr>
          <w:rFonts w:ascii="Arial" w:hAnsi="Arial" w:cs="Arial"/>
          <w:sz w:val="20"/>
          <w:szCs w:val="20"/>
        </w:rPr>
      </w:pPr>
    </w:p>
    <w:p w:rsidR="0083767F" w:rsidRPr="00037C8D" w:rsidRDefault="0083767F"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 xml:space="preserve">A szakmai munkaközösségek legalább </w:t>
      </w:r>
      <w:proofErr w:type="gramStart"/>
      <w:r w:rsidRPr="00037C8D">
        <w:rPr>
          <w:rFonts w:ascii="Arial" w:hAnsi="Arial" w:cs="Arial"/>
          <w:sz w:val="20"/>
          <w:szCs w:val="20"/>
        </w:rPr>
        <w:t>fél évente</w:t>
      </w:r>
      <w:proofErr w:type="gramEnd"/>
      <w:r w:rsidRPr="00037C8D">
        <w:rPr>
          <w:rFonts w:ascii="Arial" w:hAnsi="Arial" w:cs="Arial"/>
          <w:sz w:val="20"/>
          <w:szCs w:val="20"/>
        </w:rPr>
        <w:t xml:space="preserve"> kétszer (a félév munkatervének kidolgozása, a félév munkájának értékelése), de szükség estén sűrűbben is munkaközösségi értekezletet tartanak. A munkaközösségi értekezlet akkor határozatképes, ha azon tagjainak több mint 50 %-a jelen van.</w:t>
      </w:r>
    </w:p>
    <w:p w:rsidR="0083767F" w:rsidRPr="00037C8D" w:rsidRDefault="0083767F"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A munkaközösség döntéseit nyílt szavazással, egyszerű szótöbbséggel hozza.</w:t>
      </w:r>
    </w:p>
    <w:p w:rsidR="0083767F" w:rsidRPr="00037C8D" w:rsidRDefault="0083767F"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 xml:space="preserve">A munkaközösség személyi kérdésekben titkos szavazással is dönthet. Minden olyan esetben, amikor a személyében érintett kéri, titkos szavazást kell elrendelni. </w:t>
      </w:r>
    </w:p>
    <w:p w:rsidR="0083767F" w:rsidRPr="00037C8D" w:rsidRDefault="0083767F"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 xml:space="preserve">A munkaközösségi értekezleten született döntésekről és megállapodásokról a munkaközösség-vezető a nevelőtestületi értekezleten tájékoztatja a pedagógusok közösségét.  </w:t>
      </w:r>
    </w:p>
    <w:p w:rsidR="0083767F" w:rsidRPr="00037C8D" w:rsidRDefault="0083767F"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Szakmai kérdéseket a munkaközösségen belül kell megoldani. Vitás szakmai kérdés esetében a munkaközösség-vezető egyeztet az iskolavezetőséggel. Az iskolavezetőség is a munkaközösség-vezetőtől kér szakmai segítséget vitás szakmai kérdések feltérképezéséhez és megoldásához.</w:t>
      </w:r>
    </w:p>
    <w:p w:rsidR="0083767F" w:rsidRPr="00037C8D" w:rsidRDefault="0083767F"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 xml:space="preserve">A Károlyi Mihály Magyar-Spanyol Tannyelvű Gimnáziumban működő szakmai munkaközösségek a munkaközösség-vezetőn </w:t>
      </w:r>
      <w:proofErr w:type="gramStart"/>
      <w:r w:rsidRPr="00037C8D">
        <w:rPr>
          <w:rFonts w:ascii="Arial" w:hAnsi="Arial" w:cs="Arial"/>
          <w:sz w:val="20"/>
          <w:szCs w:val="20"/>
        </w:rPr>
        <w:t>keresztül tartják</w:t>
      </w:r>
      <w:proofErr w:type="gramEnd"/>
      <w:r w:rsidRPr="00037C8D">
        <w:rPr>
          <w:rFonts w:ascii="Arial" w:hAnsi="Arial" w:cs="Arial"/>
          <w:sz w:val="20"/>
          <w:szCs w:val="20"/>
        </w:rPr>
        <w:t xml:space="preserve"> a kapcsolatot egymással. </w:t>
      </w:r>
    </w:p>
    <w:p w:rsidR="0083767F" w:rsidRPr="00037C8D" w:rsidRDefault="0001281C"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 xml:space="preserve">A szakmai munkaközösségek </w:t>
      </w:r>
      <w:r w:rsidR="0083767F" w:rsidRPr="00037C8D">
        <w:rPr>
          <w:rFonts w:ascii="Arial" w:hAnsi="Arial" w:cs="Arial"/>
          <w:sz w:val="20"/>
          <w:szCs w:val="20"/>
        </w:rPr>
        <w:t xml:space="preserve">az iskola pedagógiai programjának végrehajtása érdekében- szorosan együttműködnek egymással.  </w:t>
      </w:r>
    </w:p>
    <w:p w:rsidR="000B18A4" w:rsidRPr="00037C8D" w:rsidRDefault="0083767F" w:rsidP="00037C8D">
      <w:pPr>
        <w:pStyle w:val="Szvegtrzs"/>
        <w:numPr>
          <w:ilvl w:val="0"/>
          <w:numId w:val="3"/>
        </w:numPr>
        <w:tabs>
          <w:tab w:val="clear" w:pos="2160"/>
          <w:tab w:val="num" w:pos="1080"/>
        </w:tabs>
        <w:ind w:left="1080" w:firstLine="0"/>
        <w:rPr>
          <w:rFonts w:ascii="Arial" w:hAnsi="Arial" w:cs="Arial"/>
          <w:bCs/>
          <w:sz w:val="20"/>
          <w:szCs w:val="20"/>
        </w:rPr>
      </w:pPr>
      <w:r w:rsidRPr="00037C8D">
        <w:rPr>
          <w:rFonts w:ascii="Arial" w:hAnsi="Arial" w:cs="Arial"/>
          <w:sz w:val="20"/>
          <w:szCs w:val="20"/>
        </w:rPr>
        <w:t>Vitás kérdések esetében a munkaközösség-vezetők az iskolavezetőséghez fordulnak.</w:t>
      </w:r>
    </w:p>
    <w:p w:rsidR="0083767F" w:rsidRPr="00037C8D" w:rsidRDefault="0083767F" w:rsidP="00037C8D">
      <w:pPr>
        <w:pStyle w:val="Szvegtrzs"/>
        <w:ind w:left="1080"/>
        <w:rPr>
          <w:rFonts w:ascii="Arial" w:hAnsi="Arial" w:cs="Arial"/>
          <w:bCs/>
          <w:sz w:val="20"/>
          <w:szCs w:val="20"/>
        </w:rPr>
      </w:pPr>
    </w:p>
    <w:p w:rsidR="0083767F" w:rsidRPr="00037C8D" w:rsidRDefault="0083767F" w:rsidP="00037C8D">
      <w:pPr>
        <w:pStyle w:val="Szvegtrzs"/>
        <w:ind w:left="1080"/>
        <w:rPr>
          <w:rFonts w:ascii="Arial" w:hAnsi="Arial" w:cs="Arial"/>
          <w:bCs/>
          <w:sz w:val="20"/>
          <w:szCs w:val="20"/>
        </w:rPr>
      </w:pPr>
    </w:p>
    <w:p w:rsidR="000B18A4" w:rsidRPr="00037C8D" w:rsidRDefault="000B18A4" w:rsidP="00F04211">
      <w:pPr>
        <w:pStyle w:val="Szvegtrzs"/>
        <w:numPr>
          <w:ilvl w:val="4"/>
          <w:numId w:val="17"/>
        </w:numPr>
        <w:tabs>
          <w:tab w:val="num" w:pos="0"/>
        </w:tabs>
        <w:ind w:left="0" w:firstLine="0"/>
        <w:rPr>
          <w:rFonts w:ascii="Arial" w:hAnsi="Arial" w:cs="Arial"/>
          <w:b/>
          <w:sz w:val="20"/>
          <w:szCs w:val="20"/>
        </w:rPr>
      </w:pPr>
      <w:r w:rsidRPr="006F2D49">
        <w:rPr>
          <w:rFonts w:ascii="Arial" w:hAnsi="Arial" w:cs="Arial"/>
          <w:b/>
        </w:rPr>
        <w:t>Az intézményi sportkör, valamint az intézmény vezetése közötti kapcsolattartás formái és rendje</w:t>
      </w:r>
      <w:r w:rsidRPr="00037C8D">
        <w:rPr>
          <w:rFonts w:ascii="Arial" w:hAnsi="Arial" w:cs="Arial"/>
          <w:b/>
          <w:sz w:val="20"/>
          <w:szCs w:val="20"/>
        </w:rPr>
        <w:t xml:space="preserve"> </w:t>
      </w:r>
      <w:r w:rsidRPr="00037C8D">
        <w:rPr>
          <w:rFonts w:ascii="Arial" w:hAnsi="Arial" w:cs="Arial"/>
          <w:bCs/>
          <w:i/>
          <w:iCs/>
          <w:sz w:val="20"/>
          <w:szCs w:val="20"/>
        </w:rPr>
        <w:t xml:space="preserve">(R. 4. § (2) </w:t>
      </w:r>
      <w:proofErr w:type="spellStart"/>
      <w:r w:rsidRPr="00037C8D">
        <w:rPr>
          <w:rFonts w:ascii="Arial" w:hAnsi="Arial" w:cs="Arial"/>
          <w:bCs/>
          <w:i/>
          <w:iCs/>
          <w:sz w:val="20"/>
          <w:szCs w:val="20"/>
        </w:rPr>
        <w:t>bek</w:t>
      </w:r>
      <w:proofErr w:type="spellEnd"/>
      <w:r w:rsidRPr="00037C8D">
        <w:rPr>
          <w:rFonts w:ascii="Arial" w:hAnsi="Arial" w:cs="Arial"/>
          <w:bCs/>
          <w:i/>
          <w:iCs/>
          <w:sz w:val="20"/>
          <w:szCs w:val="20"/>
        </w:rPr>
        <w:t>. e) pont)</w:t>
      </w:r>
    </w:p>
    <w:p w:rsidR="000B18A4" w:rsidRPr="00037C8D" w:rsidRDefault="000B18A4" w:rsidP="00037C8D">
      <w:pPr>
        <w:pStyle w:val="Szvegtrzs"/>
        <w:tabs>
          <w:tab w:val="num" w:pos="1620"/>
        </w:tabs>
        <w:ind w:left="720"/>
        <w:rPr>
          <w:rFonts w:ascii="Arial" w:hAnsi="Arial" w:cs="Arial"/>
          <w:bCs/>
          <w:sz w:val="20"/>
          <w:szCs w:val="20"/>
        </w:rPr>
      </w:pPr>
    </w:p>
    <w:p w:rsidR="00CB2EB5" w:rsidRPr="00037C8D" w:rsidRDefault="00CB2EB5" w:rsidP="00037C8D">
      <w:pPr>
        <w:jc w:val="both"/>
        <w:rPr>
          <w:rFonts w:ascii="Arial" w:hAnsi="Arial" w:cs="Arial"/>
          <w:sz w:val="20"/>
          <w:szCs w:val="20"/>
        </w:rPr>
      </w:pPr>
      <w:r w:rsidRPr="00037C8D">
        <w:rPr>
          <w:rFonts w:ascii="Arial" w:hAnsi="Arial" w:cs="Arial"/>
          <w:sz w:val="20"/>
          <w:szCs w:val="20"/>
        </w:rPr>
        <w:t>Az intézmény vezetője havi rendszerességgel, a szokásos munkaértekezletek előtt konzultál a sportkör vezetőjével.</w:t>
      </w:r>
    </w:p>
    <w:p w:rsidR="00A52773" w:rsidRPr="00037C8D" w:rsidRDefault="00A52773" w:rsidP="00037C8D">
      <w:pPr>
        <w:pStyle w:val="Szvegtrzs"/>
        <w:tabs>
          <w:tab w:val="num" w:pos="1620"/>
        </w:tabs>
        <w:ind w:left="720"/>
        <w:rPr>
          <w:rFonts w:ascii="Arial" w:hAnsi="Arial" w:cs="Arial"/>
          <w:bCs/>
          <w:sz w:val="20"/>
          <w:szCs w:val="20"/>
        </w:rPr>
      </w:pPr>
    </w:p>
    <w:p w:rsidR="00A52773" w:rsidRPr="00037C8D" w:rsidRDefault="00A52773" w:rsidP="00037C8D">
      <w:pPr>
        <w:pStyle w:val="Szvegtrzs"/>
        <w:tabs>
          <w:tab w:val="num" w:pos="1620"/>
        </w:tabs>
        <w:rPr>
          <w:rFonts w:ascii="Arial" w:hAnsi="Arial" w:cs="Arial"/>
          <w:bCs/>
          <w:sz w:val="20"/>
          <w:szCs w:val="20"/>
        </w:rPr>
      </w:pPr>
    </w:p>
    <w:p w:rsidR="000B18A4" w:rsidRPr="00037C8D" w:rsidRDefault="00CB2EB5" w:rsidP="00F04211">
      <w:pPr>
        <w:pStyle w:val="Szvegtrzs"/>
        <w:numPr>
          <w:ilvl w:val="4"/>
          <w:numId w:val="17"/>
        </w:numPr>
        <w:tabs>
          <w:tab w:val="num" w:pos="0"/>
        </w:tabs>
        <w:ind w:left="0" w:firstLine="0"/>
        <w:rPr>
          <w:rFonts w:ascii="Arial" w:hAnsi="Arial" w:cs="Arial"/>
          <w:b/>
          <w:sz w:val="20"/>
          <w:szCs w:val="20"/>
        </w:rPr>
      </w:pPr>
      <w:r w:rsidRPr="006F2D49">
        <w:rPr>
          <w:rFonts w:ascii="Arial" w:hAnsi="Arial" w:cs="Arial"/>
          <w:b/>
        </w:rPr>
        <w:t>A vezetők és az iskolai szülői szervezet (SZMK</w:t>
      </w:r>
      <w:r w:rsidR="000B18A4" w:rsidRPr="006F2D49">
        <w:rPr>
          <w:rFonts w:ascii="Arial" w:hAnsi="Arial" w:cs="Arial"/>
          <w:b/>
        </w:rPr>
        <w:t>) közötti kapcsolattartás formája</w:t>
      </w:r>
      <w:r w:rsidR="000B18A4" w:rsidRPr="00037C8D">
        <w:rPr>
          <w:rFonts w:ascii="Arial" w:hAnsi="Arial" w:cs="Arial"/>
          <w:b/>
          <w:sz w:val="20"/>
          <w:szCs w:val="20"/>
        </w:rPr>
        <w:t xml:space="preserve"> </w:t>
      </w:r>
      <w:r w:rsidR="000B18A4" w:rsidRPr="00037C8D">
        <w:rPr>
          <w:rFonts w:ascii="Arial" w:hAnsi="Arial" w:cs="Arial"/>
          <w:bCs/>
          <w:i/>
          <w:iCs/>
          <w:sz w:val="20"/>
          <w:szCs w:val="20"/>
        </w:rPr>
        <w:t xml:space="preserve">(R. 4. § (1) </w:t>
      </w:r>
      <w:proofErr w:type="spellStart"/>
      <w:r w:rsidR="000B18A4" w:rsidRPr="00037C8D">
        <w:rPr>
          <w:rFonts w:ascii="Arial" w:hAnsi="Arial" w:cs="Arial"/>
          <w:bCs/>
          <w:i/>
          <w:iCs/>
          <w:sz w:val="20"/>
          <w:szCs w:val="20"/>
        </w:rPr>
        <w:t>bek</w:t>
      </w:r>
      <w:proofErr w:type="spellEnd"/>
      <w:r w:rsidR="000B18A4" w:rsidRPr="00037C8D">
        <w:rPr>
          <w:rFonts w:ascii="Arial" w:hAnsi="Arial" w:cs="Arial"/>
          <w:bCs/>
          <w:i/>
          <w:iCs/>
          <w:sz w:val="20"/>
          <w:szCs w:val="20"/>
        </w:rPr>
        <w:t>. g) pont)</w:t>
      </w:r>
    </w:p>
    <w:p w:rsidR="006C2706" w:rsidRPr="00037C8D" w:rsidRDefault="006C2706" w:rsidP="00037C8D">
      <w:pPr>
        <w:pStyle w:val="Szvegtrzs"/>
        <w:tabs>
          <w:tab w:val="num" w:pos="3240"/>
        </w:tabs>
        <w:ind w:left="180"/>
        <w:rPr>
          <w:rFonts w:ascii="Arial" w:hAnsi="Arial" w:cs="Arial"/>
          <w:b/>
          <w:sz w:val="20"/>
          <w:szCs w:val="20"/>
        </w:rPr>
      </w:pPr>
    </w:p>
    <w:p w:rsidR="00CB2EB5" w:rsidRPr="00037C8D" w:rsidRDefault="00CB2EB5" w:rsidP="00037C8D">
      <w:pPr>
        <w:jc w:val="both"/>
        <w:rPr>
          <w:rFonts w:ascii="Arial" w:hAnsi="Arial" w:cs="Arial"/>
          <w:sz w:val="20"/>
          <w:szCs w:val="20"/>
        </w:rPr>
      </w:pPr>
      <w:r w:rsidRPr="00037C8D">
        <w:rPr>
          <w:rFonts w:ascii="Arial" w:hAnsi="Arial" w:cs="Arial"/>
          <w:sz w:val="20"/>
          <w:szCs w:val="20"/>
        </w:rPr>
        <w:t xml:space="preserve">Az iskola egyetértési illetve véleményezési jogosultságot ad az iskolai szülői szervezetnek minden olyan kérdésben, amelyben az érvényes törvények, rendeletek előírják azt az iskolaszék vonatkozásában. </w:t>
      </w:r>
    </w:p>
    <w:p w:rsidR="00CB2EB5" w:rsidRPr="00037C8D" w:rsidRDefault="00CB2EB5" w:rsidP="00037C8D">
      <w:pPr>
        <w:jc w:val="both"/>
        <w:rPr>
          <w:rFonts w:ascii="Arial" w:hAnsi="Arial" w:cs="Arial"/>
          <w:sz w:val="20"/>
          <w:szCs w:val="20"/>
        </w:rPr>
      </w:pPr>
      <w:r w:rsidRPr="00037C8D">
        <w:rPr>
          <w:rFonts w:ascii="Arial" w:hAnsi="Arial" w:cs="Arial"/>
          <w:sz w:val="20"/>
          <w:szCs w:val="20"/>
        </w:rPr>
        <w:t>Az iskola igazgatója és a szülői szervezet elnöke az együttműködés tartal</w:t>
      </w:r>
      <w:r w:rsidRPr="00037C8D">
        <w:rPr>
          <w:rFonts w:ascii="Arial" w:hAnsi="Arial" w:cs="Arial"/>
          <w:sz w:val="20"/>
          <w:szCs w:val="20"/>
        </w:rPr>
        <w:softHyphen/>
        <w:t>mát és formáját évente az iskolai munkaterv, illetve az SZMK munka</w:t>
      </w:r>
      <w:r w:rsidRPr="00037C8D">
        <w:rPr>
          <w:rFonts w:ascii="Arial" w:hAnsi="Arial" w:cs="Arial"/>
          <w:sz w:val="20"/>
          <w:szCs w:val="20"/>
        </w:rPr>
        <w:softHyphen/>
        <w:t xml:space="preserve">programjának egyeztetésével állapítják meg. </w:t>
      </w:r>
    </w:p>
    <w:p w:rsidR="00CB2EB5" w:rsidRPr="00037C8D" w:rsidRDefault="00CB2EB5" w:rsidP="00037C8D">
      <w:pPr>
        <w:jc w:val="both"/>
        <w:rPr>
          <w:rFonts w:ascii="Arial" w:hAnsi="Arial" w:cs="Arial"/>
          <w:sz w:val="20"/>
          <w:szCs w:val="20"/>
        </w:rPr>
      </w:pPr>
      <w:r w:rsidRPr="00037C8D">
        <w:rPr>
          <w:rFonts w:ascii="Arial" w:hAnsi="Arial" w:cs="Arial"/>
          <w:sz w:val="20"/>
          <w:szCs w:val="20"/>
        </w:rPr>
        <w:t>Az SZMK elnökével az iskola igazgatója tart kapcsolatot. Az igazgató és az iskola szülői szervezetének képviselői szükség szerint, de legalább félévenként ülnek össze. Az igazgató az üléseken tájékoztatást ad az intézmény munkájá</w:t>
      </w:r>
      <w:r w:rsidRPr="00037C8D">
        <w:rPr>
          <w:rFonts w:ascii="Arial" w:hAnsi="Arial" w:cs="Arial"/>
          <w:sz w:val="20"/>
          <w:szCs w:val="20"/>
        </w:rPr>
        <w:softHyphen/>
        <w:t>ról. Ha az SZMK az intézmény működésével kapcsolatos valamely kér</w:t>
      </w:r>
      <w:r w:rsidRPr="00037C8D">
        <w:rPr>
          <w:rFonts w:ascii="Arial" w:hAnsi="Arial" w:cs="Arial"/>
          <w:sz w:val="20"/>
          <w:szCs w:val="20"/>
        </w:rPr>
        <w:softHyphen/>
        <w:t>désben véleményt nyilvánított vagy a nevelőtestület hatáskörébe tartozó ügyekben javaslatot tett, a nevelőtestület tájékoztatásáról, illetőleg a véle</w:t>
      </w:r>
      <w:r w:rsidRPr="00037C8D">
        <w:rPr>
          <w:rFonts w:ascii="Arial" w:hAnsi="Arial" w:cs="Arial"/>
          <w:sz w:val="20"/>
          <w:szCs w:val="20"/>
        </w:rPr>
        <w:softHyphen/>
        <w:t>mény és a javaslat előterjesztéséről az igazgató gondoskodik.</w:t>
      </w:r>
    </w:p>
    <w:p w:rsidR="00CB2EB5" w:rsidRPr="00037C8D" w:rsidRDefault="00CB2EB5" w:rsidP="00037C8D">
      <w:pPr>
        <w:jc w:val="both"/>
        <w:rPr>
          <w:rFonts w:ascii="Arial" w:hAnsi="Arial" w:cs="Arial"/>
          <w:sz w:val="20"/>
          <w:szCs w:val="20"/>
        </w:rPr>
      </w:pPr>
      <w:r w:rsidRPr="00037C8D">
        <w:rPr>
          <w:rFonts w:ascii="Arial" w:hAnsi="Arial" w:cs="Arial"/>
          <w:sz w:val="20"/>
          <w:szCs w:val="20"/>
        </w:rPr>
        <w:t xml:space="preserve">A szülői szervezet képviselőjét meg kell hívni a nevelőtestületi értekezlet minden olyan napirendi pontjának tárgyalására, amelyben az </w:t>
      </w:r>
      <w:proofErr w:type="spellStart"/>
      <w:r w:rsidRPr="00037C8D">
        <w:rPr>
          <w:rFonts w:ascii="Arial" w:hAnsi="Arial" w:cs="Arial"/>
          <w:sz w:val="20"/>
          <w:szCs w:val="20"/>
        </w:rPr>
        <w:t>SZMK-nak</w:t>
      </w:r>
      <w:proofErr w:type="spellEnd"/>
      <w:r w:rsidRPr="00037C8D">
        <w:rPr>
          <w:rFonts w:ascii="Arial" w:hAnsi="Arial" w:cs="Arial"/>
          <w:sz w:val="20"/>
          <w:szCs w:val="20"/>
        </w:rPr>
        <w:t xml:space="preserve"> egyetértési vagy véleményezési joga van. </w:t>
      </w:r>
    </w:p>
    <w:p w:rsidR="00CB2EB5" w:rsidRPr="00037C8D" w:rsidRDefault="00CB2EB5" w:rsidP="00037C8D">
      <w:pPr>
        <w:jc w:val="both"/>
        <w:rPr>
          <w:rFonts w:ascii="Arial" w:hAnsi="Arial" w:cs="Arial"/>
          <w:sz w:val="20"/>
          <w:szCs w:val="20"/>
        </w:rPr>
      </w:pPr>
      <w:r w:rsidRPr="00037C8D">
        <w:rPr>
          <w:rFonts w:ascii="Arial" w:hAnsi="Arial" w:cs="Arial"/>
          <w:sz w:val="20"/>
          <w:szCs w:val="20"/>
        </w:rPr>
        <w:t>Az érettségi vizsga előtt álló osztályok szülői szervezeteinek képvise</w:t>
      </w:r>
      <w:r w:rsidRPr="00037C8D">
        <w:rPr>
          <w:rFonts w:ascii="Arial" w:hAnsi="Arial" w:cs="Arial"/>
          <w:sz w:val="20"/>
          <w:szCs w:val="20"/>
        </w:rPr>
        <w:softHyphen/>
        <w:t>lőivel az osztályfőnök negyedévente, a többi osztályban szükség szerint, de legalább félévenként egy alkalommal találkozik.</w:t>
      </w:r>
    </w:p>
    <w:p w:rsidR="00CB2EB5" w:rsidRPr="00037C8D" w:rsidRDefault="00CB2EB5" w:rsidP="00037C8D">
      <w:pPr>
        <w:jc w:val="both"/>
        <w:rPr>
          <w:rFonts w:ascii="Arial" w:hAnsi="Arial" w:cs="Arial"/>
          <w:sz w:val="20"/>
          <w:szCs w:val="20"/>
        </w:rPr>
      </w:pPr>
    </w:p>
    <w:p w:rsidR="00CB2EB5" w:rsidRPr="00037C8D" w:rsidRDefault="00CB2EB5" w:rsidP="00037C8D">
      <w:pPr>
        <w:jc w:val="both"/>
        <w:rPr>
          <w:rFonts w:ascii="Arial" w:hAnsi="Arial" w:cs="Arial"/>
          <w:sz w:val="20"/>
          <w:szCs w:val="20"/>
        </w:rPr>
      </w:pPr>
      <w:r w:rsidRPr="00037C8D">
        <w:rPr>
          <w:rFonts w:ascii="Arial" w:hAnsi="Arial" w:cs="Arial"/>
          <w:sz w:val="20"/>
          <w:szCs w:val="20"/>
        </w:rPr>
        <w:t>Az intézmény a szülői szervezet részére különösen a következő kérdésekben biztosít véleményezési jogosultságot:</w:t>
      </w:r>
    </w:p>
    <w:p w:rsidR="00CB2EB5" w:rsidRPr="00037C8D" w:rsidRDefault="00CB2EB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lastRenderedPageBreak/>
        <w:t>a Szervezeti és Működési Szabályzatnak a szülőket is érintő rendel</w:t>
      </w:r>
      <w:r w:rsidRPr="00037C8D">
        <w:rPr>
          <w:rFonts w:ascii="Arial" w:hAnsi="Arial" w:cs="Arial"/>
          <w:sz w:val="20"/>
          <w:szCs w:val="20"/>
        </w:rPr>
        <w:softHyphen/>
        <w:t>kezéseiben,</w:t>
      </w:r>
    </w:p>
    <w:p w:rsidR="00CB2EB5" w:rsidRPr="00037C8D" w:rsidRDefault="00CB2EB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bármely, a szülőket anyagilag érintő ügyben,</w:t>
      </w:r>
    </w:p>
    <w:p w:rsidR="00CB2EB5" w:rsidRPr="00037C8D" w:rsidRDefault="00CB2EB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 és a család közötti kapcsolattartás rendjének megállapításá</w:t>
      </w:r>
      <w:r w:rsidRPr="00037C8D">
        <w:rPr>
          <w:rFonts w:ascii="Arial" w:hAnsi="Arial" w:cs="Arial"/>
          <w:sz w:val="20"/>
          <w:szCs w:val="20"/>
        </w:rPr>
        <w:softHyphen/>
        <w:t>ban,</w:t>
      </w:r>
    </w:p>
    <w:p w:rsidR="00CB2EB5" w:rsidRPr="00037C8D" w:rsidRDefault="00CB2EB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szülői értekezletek napirendjének meghatározásában,</w:t>
      </w:r>
    </w:p>
    <w:p w:rsidR="00CB2EB5" w:rsidRPr="00037C8D" w:rsidRDefault="00CB2EB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házirend meghatározásában,</w:t>
      </w:r>
    </w:p>
    <w:p w:rsidR="00CB2EB5" w:rsidRPr="00037C8D" w:rsidRDefault="00CB2EB5"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bármely, a tanulóifjúságot és a szülőket érintő, nagy horderejű változásban.</w:t>
      </w:r>
    </w:p>
    <w:p w:rsidR="00CB2EB5" w:rsidRPr="00037C8D" w:rsidRDefault="00CB2EB5" w:rsidP="00037C8D">
      <w:pPr>
        <w:pStyle w:val="Szvegtrzs"/>
        <w:ind w:left="720"/>
        <w:rPr>
          <w:rFonts w:ascii="Arial" w:hAnsi="Arial" w:cs="Arial"/>
          <w:b/>
          <w:sz w:val="20"/>
          <w:szCs w:val="20"/>
        </w:rPr>
      </w:pPr>
    </w:p>
    <w:p w:rsidR="000B18A4" w:rsidRPr="006F2D49" w:rsidRDefault="000B18A4" w:rsidP="00037C8D">
      <w:pPr>
        <w:ind w:left="720"/>
        <w:jc w:val="both"/>
        <w:rPr>
          <w:rFonts w:ascii="Arial" w:hAnsi="Arial" w:cs="Arial"/>
          <w:b/>
          <w:bCs/>
        </w:rPr>
      </w:pPr>
    </w:p>
    <w:p w:rsidR="000B18A4" w:rsidRPr="006F2D49" w:rsidRDefault="000B18A4" w:rsidP="00037C8D">
      <w:pPr>
        <w:numPr>
          <w:ilvl w:val="1"/>
          <w:numId w:val="1"/>
        </w:numPr>
        <w:ind w:left="720" w:hanging="540"/>
        <w:jc w:val="both"/>
        <w:rPr>
          <w:rFonts w:ascii="Arial" w:hAnsi="Arial" w:cs="Arial"/>
          <w:b/>
          <w:bCs/>
        </w:rPr>
      </w:pPr>
      <w:r w:rsidRPr="006F2D49">
        <w:rPr>
          <w:rFonts w:ascii="Arial" w:hAnsi="Arial" w:cs="Arial"/>
          <w:b/>
          <w:bCs/>
        </w:rPr>
        <w:t>A szervezeti egységek közötti kapcsolattartás rendje</w:t>
      </w:r>
    </w:p>
    <w:p w:rsidR="000B18A4" w:rsidRPr="00037C8D" w:rsidRDefault="000B18A4" w:rsidP="00037C8D">
      <w:pPr>
        <w:ind w:left="720" w:firstLine="168"/>
        <w:jc w:val="both"/>
        <w:rPr>
          <w:rFonts w:ascii="Arial" w:hAnsi="Arial" w:cs="Arial"/>
          <w:i/>
          <w:iCs/>
          <w:sz w:val="20"/>
          <w:szCs w:val="20"/>
        </w:rPr>
      </w:pPr>
      <w:r w:rsidRPr="00037C8D">
        <w:rPr>
          <w:rFonts w:ascii="Arial" w:hAnsi="Arial" w:cs="Arial"/>
          <w:i/>
          <w:iCs/>
          <w:sz w:val="20"/>
          <w:szCs w:val="20"/>
        </w:rPr>
        <w:t xml:space="preserve">(R. 4. § (1) </w:t>
      </w:r>
      <w:proofErr w:type="spellStart"/>
      <w:r w:rsidRPr="00037C8D">
        <w:rPr>
          <w:rFonts w:ascii="Arial" w:hAnsi="Arial" w:cs="Arial"/>
          <w:i/>
          <w:iCs/>
          <w:sz w:val="20"/>
          <w:szCs w:val="20"/>
        </w:rPr>
        <w:t>bek</w:t>
      </w:r>
      <w:proofErr w:type="spellEnd"/>
      <w:r w:rsidRPr="00037C8D">
        <w:rPr>
          <w:rFonts w:ascii="Arial" w:hAnsi="Arial" w:cs="Arial"/>
          <w:i/>
          <w:iCs/>
          <w:sz w:val="20"/>
          <w:szCs w:val="20"/>
        </w:rPr>
        <w:t xml:space="preserve">. </w:t>
      </w:r>
      <w:proofErr w:type="gramStart"/>
      <w:r w:rsidRPr="00037C8D">
        <w:rPr>
          <w:rFonts w:ascii="Arial" w:hAnsi="Arial" w:cs="Arial"/>
          <w:i/>
          <w:iCs/>
          <w:sz w:val="20"/>
          <w:szCs w:val="20"/>
        </w:rPr>
        <w:t>e</w:t>
      </w:r>
      <w:proofErr w:type="gramEnd"/>
      <w:r w:rsidRPr="00037C8D">
        <w:rPr>
          <w:rFonts w:ascii="Arial" w:hAnsi="Arial" w:cs="Arial"/>
          <w:i/>
          <w:iCs/>
          <w:sz w:val="20"/>
          <w:szCs w:val="20"/>
        </w:rPr>
        <w:t>) pont)</w:t>
      </w:r>
    </w:p>
    <w:p w:rsidR="000B18A4" w:rsidRPr="00037C8D" w:rsidRDefault="000B18A4" w:rsidP="00037C8D">
      <w:pPr>
        <w:ind w:left="912" w:firstLine="168"/>
        <w:jc w:val="both"/>
        <w:rPr>
          <w:rFonts w:ascii="Arial" w:hAnsi="Arial" w:cs="Arial"/>
          <w:b/>
          <w:bCs/>
          <w:sz w:val="20"/>
          <w:szCs w:val="20"/>
        </w:rPr>
      </w:pPr>
    </w:p>
    <w:p w:rsidR="000B18A4" w:rsidRPr="006F2D49" w:rsidRDefault="000B18A4" w:rsidP="00037C8D">
      <w:pPr>
        <w:pStyle w:val="Szvegtrzs"/>
        <w:numPr>
          <w:ilvl w:val="4"/>
          <w:numId w:val="1"/>
        </w:numPr>
        <w:ind w:hanging="540"/>
        <w:rPr>
          <w:rFonts w:ascii="Arial" w:hAnsi="Arial" w:cs="Arial"/>
          <w:b/>
        </w:rPr>
      </w:pPr>
      <w:r w:rsidRPr="006F2D49">
        <w:rPr>
          <w:rFonts w:ascii="Arial" w:hAnsi="Arial" w:cs="Arial"/>
          <w:b/>
        </w:rPr>
        <w:t>Pedagógusok közösségei – tanulók közösségei</w:t>
      </w:r>
    </w:p>
    <w:p w:rsidR="00CB2EB5" w:rsidRPr="00037C8D" w:rsidRDefault="00CB2EB5" w:rsidP="00037C8D">
      <w:pPr>
        <w:jc w:val="both"/>
        <w:rPr>
          <w:rFonts w:ascii="Arial" w:hAnsi="Arial" w:cs="Arial"/>
          <w:sz w:val="20"/>
          <w:szCs w:val="20"/>
        </w:rPr>
      </w:pPr>
      <w:r w:rsidRPr="00037C8D">
        <w:rPr>
          <w:rFonts w:ascii="Arial" w:hAnsi="Arial" w:cs="Arial"/>
          <w:sz w:val="20"/>
          <w:szCs w:val="20"/>
        </w:rPr>
        <w:t>Az iskola egészének életéről, az iskolai munkatervről, az aktuális felada</w:t>
      </w:r>
      <w:r w:rsidRPr="00037C8D">
        <w:rPr>
          <w:rFonts w:ascii="Arial" w:hAnsi="Arial" w:cs="Arial"/>
          <w:sz w:val="20"/>
          <w:szCs w:val="20"/>
        </w:rPr>
        <w:softHyphen/>
        <w:t>tokról a pedagógiai igazgatóhelyettes az iskolai diákönkormányzat vezető</w:t>
      </w:r>
      <w:r w:rsidRPr="00037C8D">
        <w:rPr>
          <w:rFonts w:ascii="Arial" w:hAnsi="Arial" w:cs="Arial"/>
          <w:sz w:val="20"/>
          <w:szCs w:val="20"/>
        </w:rPr>
        <w:softHyphen/>
        <w:t xml:space="preserve">ségi ülésén, évente legalább három alkalommal tájékoztatja a tanulókat. </w:t>
      </w:r>
    </w:p>
    <w:p w:rsidR="00CB2EB5" w:rsidRPr="00037C8D" w:rsidRDefault="00CB2EB5" w:rsidP="00037C8D">
      <w:pPr>
        <w:jc w:val="both"/>
        <w:rPr>
          <w:rFonts w:ascii="Arial" w:hAnsi="Arial" w:cs="Arial"/>
          <w:sz w:val="20"/>
          <w:szCs w:val="20"/>
        </w:rPr>
      </w:pPr>
      <w:r w:rsidRPr="00037C8D">
        <w:rPr>
          <w:rFonts w:ascii="Arial" w:hAnsi="Arial" w:cs="Arial"/>
          <w:sz w:val="20"/>
          <w:szCs w:val="20"/>
        </w:rPr>
        <w:t>Ugyanezt teszik az osztályfőnökök az osztályfőnöki órákon.</w:t>
      </w:r>
    </w:p>
    <w:p w:rsidR="00CB2EB5" w:rsidRPr="00037C8D" w:rsidRDefault="00CB2EB5" w:rsidP="00037C8D">
      <w:pPr>
        <w:jc w:val="both"/>
        <w:rPr>
          <w:rFonts w:ascii="Arial" w:hAnsi="Arial" w:cs="Arial"/>
          <w:sz w:val="20"/>
          <w:szCs w:val="20"/>
        </w:rPr>
      </w:pPr>
      <w:r w:rsidRPr="00037C8D">
        <w:rPr>
          <w:rFonts w:ascii="Arial" w:hAnsi="Arial" w:cs="Arial"/>
          <w:sz w:val="20"/>
          <w:szCs w:val="20"/>
        </w:rPr>
        <w:t>A tájékoztatásra felhasználható az iskolában elhelyezett hirdetőtábla is.</w:t>
      </w:r>
    </w:p>
    <w:p w:rsidR="00CB2EB5" w:rsidRPr="00037C8D" w:rsidRDefault="00CB2EB5" w:rsidP="00037C8D">
      <w:pPr>
        <w:jc w:val="both"/>
        <w:rPr>
          <w:rFonts w:ascii="Arial" w:hAnsi="Arial" w:cs="Arial"/>
          <w:sz w:val="20"/>
          <w:szCs w:val="20"/>
        </w:rPr>
      </w:pPr>
    </w:p>
    <w:p w:rsidR="00CB2EB5" w:rsidRPr="00037C8D" w:rsidRDefault="00CB2EB5" w:rsidP="00037C8D">
      <w:pPr>
        <w:jc w:val="both"/>
        <w:rPr>
          <w:rFonts w:ascii="Arial" w:hAnsi="Arial" w:cs="Arial"/>
          <w:sz w:val="20"/>
          <w:szCs w:val="20"/>
        </w:rPr>
      </w:pPr>
      <w:r w:rsidRPr="00037C8D">
        <w:rPr>
          <w:rFonts w:ascii="Arial" w:hAnsi="Arial" w:cs="Arial"/>
          <w:sz w:val="20"/>
          <w:szCs w:val="20"/>
        </w:rPr>
        <w:t>A tanulót egyéni haladásáról a szaktanároknak folyamatosan szóban és írásban tájékoztatni kell.</w:t>
      </w:r>
    </w:p>
    <w:p w:rsidR="00CB2EB5" w:rsidRPr="00037C8D" w:rsidRDefault="00CB2EB5" w:rsidP="00037C8D">
      <w:pPr>
        <w:jc w:val="both"/>
        <w:rPr>
          <w:rFonts w:ascii="Arial" w:hAnsi="Arial" w:cs="Arial"/>
          <w:sz w:val="20"/>
          <w:szCs w:val="20"/>
        </w:rPr>
      </w:pPr>
    </w:p>
    <w:p w:rsidR="00CB2EB5" w:rsidRPr="00037C8D" w:rsidRDefault="00CB2EB5" w:rsidP="00037C8D">
      <w:pPr>
        <w:jc w:val="both"/>
        <w:rPr>
          <w:rFonts w:ascii="Arial" w:hAnsi="Arial" w:cs="Arial"/>
          <w:sz w:val="20"/>
          <w:szCs w:val="20"/>
        </w:rPr>
      </w:pPr>
      <w:r w:rsidRPr="00037C8D">
        <w:rPr>
          <w:rFonts w:ascii="Arial" w:hAnsi="Arial" w:cs="Arial"/>
          <w:sz w:val="20"/>
          <w:szCs w:val="20"/>
        </w:rPr>
        <w:t xml:space="preserve">A tanulók kérdéseiket, véleményüket, javaslataikat szóban vagy írásban egyénileg vagy választott képviselőik, tisztségviselők útján közölhetik az iskola igazgatóságával, nevelőtestületével vagy a szülői munkaközösséggel. </w:t>
      </w:r>
    </w:p>
    <w:p w:rsidR="00CB2EB5" w:rsidRPr="00037C8D" w:rsidRDefault="00CB2EB5" w:rsidP="00037C8D">
      <w:pPr>
        <w:jc w:val="both"/>
        <w:rPr>
          <w:rFonts w:ascii="Arial" w:hAnsi="Arial" w:cs="Arial"/>
          <w:sz w:val="20"/>
          <w:szCs w:val="20"/>
        </w:rPr>
      </w:pPr>
    </w:p>
    <w:p w:rsidR="00CB2EB5" w:rsidRPr="00037C8D" w:rsidRDefault="00CB2EB5" w:rsidP="00037C8D">
      <w:pPr>
        <w:jc w:val="both"/>
        <w:rPr>
          <w:rFonts w:ascii="Arial" w:hAnsi="Arial" w:cs="Arial"/>
          <w:sz w:val="20"/>
          <w:szCs w:val="20"/>
        </w:rPr>
      </w:pPr>
      <w:r w:rsidRPr="00037C8D">
        <w:rPr>
          <w:rFonts w:ascii="Arial" w:hAnsi="Arial" w:cs="Arial"/>
          <w:sz w:val="20"/>
          <w:szCs w:val="20"/>
        </w:rPr>
        <w:t>Az általános iskolába járó 8. osztályos tanulóknak az iskola nyílt napokat szervez, ahol az igazgató ismerteti az iskola egészének életét, az iskolával, felvételivel kapcsolatos tudnivalókat.</w:t>
      </w:r>
    </w:p>
    <w:p w:rsidR="00CB2EB5" w:rsidRPr="00037C8D" w:rsidRDefault="00CB2EB5" w:rsidP="00037C8D">
      <w:pPr>
        <w:jc w:val="both"/>
        <w:rPr>
          <w:rFonts w:ascii="Arial" w:hAnsi="Arial" w:cs="Arial"/>
          <w:sz w:val="20"/>
          <w:szCs w:val="20"/>
        </w:rPr>
      </w:pPr>
    </w:p>
    <w:p w:rsidR="00CB2EB5" w:rsidRPr="00037C8D" w:rsidRDefault="00CB2EB5" w:rsidP="00037C8D">
      <w:pPr>
        <w:jc w:val="both"/>
        <w:rPr>
          <w:rFonts w:ascii="Arial" w:hAnsi="Arial" w:cs="Arial"/>
          <w:sz w:val="20"/>
          <w:szCs w:val="20"/>
        </w:rPr>
      </w:pPr>
      <w:r w:rsidRPr="00037C8D">
        <w:rPr>
          <w:rFonts w:ascii="Arial" w:hAnsi="Arial" w:cs="Arial"/>
          <w:sz w:val="20"/>
          <w:szCs w:val="20"/>
        </w:rPr>
        <w:t>A kilencedik évfolyamra felvett tanulókat és szüleiket külön értekezlet keretében az igaz</w:t>
      </w:r>
      <w:r w:rsidRPr="00037C8D">
        <w:rPr>
          <w:rFonts w:ascii="Arial" w:hAnsi="Arial" w:cs="Arial"/>
          <w:sz w:val="20"/>
          <w:szCs w:val="20"/>
        </w:rPr>
        <w:softHyphen/>
        <w:t>gatóság ünnepélyes</w:t>
      </w:r>
      <w:r w:rsidR="00E6223B" w:rsidRPr="00037C8D">
        <w:rPr>
          <w:rFonts w:ascii="Arial" w:hAnsi="Arial" w:cs="Arial"/>
          <w:sz w:val="20"/>
          <w:szCs w:val="20"/>
        </w:rPr>
        <w:t>en köszönti, ismerteti</w:t>
      </w:r>
      <w:r w:rsidRPr="00037C8D">
        <w:rPr>
          <w:rFonts w:ascii="Arial" w:hAnsi="Arial" w:cs="Arial"/>
          <w:sz w:val="20"/>
          <w:szCs w:val="20"/>
        </w:rPr>
        <w:t xml:space="preserve"> a tanév legfőbb fela</w:t>
      </w:r>
      <w:r w:rsidRPr="00037C8D">
        <w:rPr>
          <w:rFonts w:ascii="Arial" w:hAnsi="Arial" w:cs="Arial"/>
          <w:sz w:val="20"/>
          <w:szCs w:val="20"/>
        </w:rPr>
        <w:softHyphen/>
        <w:t>datait, várható eseményeit</w:t>
      </w:r>
      <w:r w:rsidR="00FF06DD" w:rsidRPr="00037C8D">
        <w:rPr>
          <w:rFonts w:ascii="Arial" w:hAnsi="Arial" w:cs="Arial"/>
          <w:sz w:val="20"/>
          <w:szCs w:val="20"/>
        </w:rPr>
        <w:t>, valamint az iskola alapdokument</w:t>
      </w:r>
      <w:r w:rsidR="00E6223B" w:rsidRPr="00037C8D">
        <w:rPr>
          <w:rFonts w:ascii="Arial" w:hAnsi="Arial" w:cs="Arial"/>
          <w:sz w:val="20"/>
          <w:szCs w:val="20"/>
        </w:rPr>
        <w:t>umait, különös tekintettel a ház</w:t>
      </w:r>
      <w:r w:rsidR="00FF06DD" w:rsidRPr="00037C8D">
        <w:rPr>
          <w:rFonts w:ascii="Arial" w:hAnsi="Arial" w:cs="Arial"/>
          <w:sz w:val="20"/>
          <w:szCs w:val="20"/>
        </w:rPr>
        <w:t>irendre</w:t>
      </w:r>
      <w:r w:rsidRPr="00037C8D">
        <w:rPr>
          <w:rFonts w:ascii="Arial" w:hAnsi="Arial" w:cs="Arial"/>
          <w:sz w:val="20"/>
          <w:szCs w:val="20"/>
        </w:rPr>
        <w:t>.</w:t>
      </w:r>
    </w:p>
    <w:p w:rsidR="00CB2EB5" w:rsidRPr="00037C8D" w:rsidRDefault="00CB2EB5" w:rsidP="00037C8D">
      <w:pPr>
        <w:pStyle w:val="Szvegtrzs"/>
        <w:tabs>
          <w:tab w:val="num" w:pos="3240"/>
        </w:tabs>
        <w:rPr>
          <w:rFonts w:ascii="Arial" w:hAnsi="Arial" w:cs="Arial"/>
          <w:b/>
          <w:sz w:val="20"/>
          <w:szCs w:val="20"/>
        </w:rPr>
      </w:pPr>
    </w:p>
    <w:p w:rsidR="000B18A4" w:rsidRPr="006F2D49" w:rsidRDefault="000B18A4" w:rsidP="00037C8D">
      <w:pPr>
        <w:pStyle w:val="Szvegtrzs"/>
        <w:ind w:left="1080"/>
        <w:rPr>
          <w:rFonts w:ascii="Arial" w:hAnsi="Arial" w:cs="Arial"/>
          <w:b/>
        </w:rPr>
      </w:pPr>
    </w:p>
    <w:p w:rsidR="000B18A4" w:rsidRPr="006F2D49" w:rsidRDefault="000B18A4" w:rsidP="00037C8D">
      <w:pPr>
        <w:pStyle w:val="Szvegtrzs"/>
        <w:numPr>
          <w:ilvl w:val="4"/>
          <w:numId w:val="1"/>
        </w:numPr>
        <w:ind w:hanging="540"/>
        <w:rPr>
          <w:rFonts w:ascii="Arial" w:hAnsi="Arial" w:cs="Arial"/>
          <w:b/>
        </w:rPr>
      </w:pPr>
      <w:r w:rsidRPr="006F2D49">
        <w:rPr>
          <w:rFonts w:ascii="Arial" w:hAnsi="Arial" w:cs="Arial"/>
          <w:b/>
        </w:rPr>
        <w:t>Pedagógusok közösségei – szülő szervezetek (közösségek)</w:t>
      </w:r>
    </w:p>
    <w:p w:rsidR="008B1212" w:rsidRPr="00037C8D" w:rsidRDefault="008B1212" w:rsidP="00037C8D">
      <w:pPr>
        <w:jc w:val="both"/>
        <w:rPr>
          <w:rFonts w:ascii="Arial" w:hAnsi="Arial" w:cs="Arial"/>
          <w:sz w:val="20"/>
          <w:szCs w:val="20"/>
        </w:rPr>
      </w:pPr>
      <w:r w:rsidRPr="00037C8D">
        <w:rPr>
          <w:rFonts w:ascii="Arial" w:hAnsi="Arial" w:cs="Arial"/>
          <w:sz w:val="20"/>
          <w:szCs w:val="20"/>
        </w:rPr>
        <w:t>A tanulók egyéni haladásával kapcsolatos tájékoztatási formák:</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szülői értekezletek,</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fogadóórák,</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nyílt napok,</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írásbeli tájékoztatók az ellenőrző könyvben.</w:t>
      </w:r>
    </w:p>
    <w:p w:rsidR="008B1212" w:rsidRPr="00037C8D" w:rsidRDefault="008B1212" w:rsidP="00037C8D">
      <w:pPr>
        <w:tabs>
          <w:tab w:val="left" w:pos="360"/>
        </w:tabs>
        <w:ind w:left="360"/>
        <w:jc w:val="both"/>
        <w:rPr>
          <w:rFonts w:ascii="Arial" w:hAnsi="Arial" w:cs="Arial"/>
          <w:sz w:val="20"/>
          <w:szCs w:val="20"/>
        </w:rPr>
      </w:pPr>
    </w:p>
    <w:p w:rsidR="008B1212" w:rsidRPr="00037C8D" w:rsidRDefault="008B1212" w:rsidP="00037C8D">
      <w:pPr>
        <w:jc w:val="both"/>
        <w:rPr>
          <w:rFonts w:ascii="Arial" w:hAnsi="Arial" w:cs="Arial"/>
          <w:sz w:val="20"/>
          <w:szCs w:val="20"/>
        </w:rPr>
      </w:pPr>
      <w:r w:rsidRPr="00037C8D">
        <w:rPr>
          <w:rFonts w:ascii="Arial" w:hAnsi="Arial" w:cs="Arial"/>
          <w:sz w:val="20"/>
          <w:szCs w:val="20"/>
        </w:rPr>
        <w:t>A szülők kérdéseiket, véleményüket, javaslataikat szóban vagy írásban, munkaidőben, egyénileg vagy választott képviselőik, tisztségviselőik útján közölhetik az iskola igazgatóságával, nevelőtestületével vagy az iskolaszékkel.</w:t>
      </w:r>
    </w:p>
    <w:p w:rsidR="008B1212" w:rsidRPr="00037C8D" w:rsidRDefault="008B1212" w:rsidP="00037C8D">
      <w:pPr>
        <w:tabs>
          <w:tab w:val="left" w:pos="360"/>
        </w:tabs>
        <w:ind w:left="360"/>
        <w:jc w:val="both"/>
        <w:rPr>
          <w:rFonts w:ascii="Arial" w:hAnsi="Arial" w:cs="Arial"/>
          <w:sz w:val="20"/>
          <w:szCs w:val="20"/>
        </w:rPr>
      </w:pPr>
    </w:p>
    <w:p w:rsidR="008B1212" w:rsidRPr="00037C8D" w:rsidRDefault="008B1212" w:rsidP="00037C8D">
      <w:pPr>
        <w:jc w:val="both"/>
        <w:rPr>
          <w:rFonts w:ascii="Arial" w:hAnsi="Arial" w:cs="Arial"/>
          <w:sz w:val="20"/>
          <w:szCs w:val="20"/>
        </w:rPr>
      </w:pPr>
      <w:r w:rsidRPr="00037C8D">
        <w:rPr>
          <w:rFonts w:ascii="Arial" w:hAnsi="Arial" w:cs="Arial"/>
          <w:sz w:val="20"/>
          <w:szCs w:val="20"/>
        </w:rPr>
        <w:t>A szülőknek tanköteles gyermekük tanulmányi előmenete</w:t>
      </w:r>
      <w:r w:rsidRPr="00037C8D">
        <w:rPr>
          <w:rFonts w:ascii="Arial" w:hAnsi="Arial" w:cs="Arial"/>
          <w:sz w:val="20"/>
          <w:szCs w:val="20"/>
        </w:rPr>
        <w:softHyphen/>
        <w:t>léről és az iskolában tanúsított viselkedéséről rendszeres tájékoztatást és visszajelzést kell kapniuk. Ezért az iskola a tanév során előre meghatározott, az általános munkaidőn túli időpontokban szülői értekezleteket és fogadó</w:t>
      </w:r>
      <w:r w:rsidRPr="00037C8D">
        <w:rPr>
          <w:rFonts w:ascii="Arial" w:hAnsi="Arial" w:cs="Arial"/>
          <w:sz w:val="20"/>
          <w:szCs w:val="20"/>
        </w:rPr>
        <w:softHyphen/>
        <w:t>órákat tart. (A tájékoztatások időpontját az éves munkaterv rögzíti.)</w:t>
      </w:r>
    </w:p>
    <w:p w:rsidR="008B1212" w:rsidRPr="00037C8D" w:rsidRDefault="008B1212" w:rsidP="00037C8D">
      <w:pPr>
        <w:jc w:val="both"/>
        <w:rPr>
          <w:rFonts w:ascii="Arial" w:hAnsi="Arial" w:cs="Arial"/>
          <w:sz w:val="20"/>
          <w:szCs w:val="20"/>
        </w:rPr>
      </w:pPr>
      <w:r w:rsidRPr="00037C8D">
        <w:rPr>
          <w:rFonts w:ascii="Arial" w:hAnsi="Arial" w:cs="Arial"/>
          <w:sz w:val="20"/>
          <w:szCs w:val="20"/>
        </w:rPr>
        <w:t>Ezen túlmenően valamennyi pedagógus köteles a tanulóra vonatkozó minden érdemjegyet és írásos bejegyzést az osztálynaplóba történő beírás</w:t>
      </w:r>
      <w:r w:rsidRPr="00037C8D">
        <w:rPr>
          <w:rFonts w:ascii="Arial" w:hAnsi="Arial" w:cs="Arial"/>
          <w:sz w:val="20"/>
          <w:szCs w:val="20"/>
        </w:rPr>
        <w:softHyphen/>
        <w:t xml:space="preserve">sal </w:t>
      </w:r>
      <w:proofErr w:type="spellStart"/>
      <w:r w:rsidRPr="00037C8D">
        <w:rPr>
          <w:rFonts w:ascii="Arial" w:hAnsi="Arial" w:cs="Arial"/>
          <w:sz w:val="20"/>
          <w:szCs w:val="20"/>
        </w:rPr>
        <w:t>egyidőben</w:t>
      </w:r>
      <w:proofErr w:type="spellEnd"/>
      <w:r w:rsidRPr="00037C8D">
        <w:rPr>
          <w:rFonts w:ascii="Arial" w:hAnsi="Arial" w:cs="Arial"/>
          <w:sz w:val="20"/>
          <w:szCs w:val="20"/>
        </w:rPr>
        <w:t xml:space="preserve"> a tanulóval tudatni.</w:t>
      </w:r>
    </w:p>
    <w:p w:rsidR="008B1212" w:rsidRPr="00037C8D" w:rsidRDefault="008B1212" w:rsidP="00037C8D">
      <w:pPr>
        <w:jc w:val="both"/>
        <w:rPr>
          <w:rFonts w:ascii="Arial" w:hAnsi="Arial" w:cs="Arial"/>
          <w:sz w:val="20"/>
          <w:szCs w:val="20"/>
        </w:rPr>
      </w:pPr>
    </w:p>
    <w:p w:rsidR="008B1212" w:rsidRPr="00037C8D" w:rsidRDefault="008B1212" w:rsidP="00037C8D">
      <w:pPr>
        <w:jc w:val="both"/>
        <w:rPr>
          <w:rFonts w:ascii="Arial" w:hAnsi="Arial" w:cs="Arial"/>
          <w:sz w:val="20"/>
          <w:szCs w:val="20"/>
        </w:rPr>
      </w:pPr>
      <w:r w:rsidRPr="00037C8D">
        <w:rPr>
          <w:rFonts w:ascii="Arial" w:hAnsi="Arial" w:cs="Arial"/>
          <w:sz w:val="20"/>
          <w:szCs w:val="20"/>
        </w:rPr>
        <w:t>A tanuló köteles osztályzatait az ellenőrző könyvbe beírni.</w:t>
      </w:r>
    </w:p>
    <w:p w:rsidR="008B1212" w:rsidRPr="00037C8D" w:rsidRDefault="008B1212" w:rsidP="00037C8D">
      <w:pPr>
        <w:jc w:val="both"/>
        <w:rPr>
          <w:rFonts w:ascii="Arial" w:hAnsi="Arial" w:cs="Arial"/>
          <w:sz w:val="20"/>
          <w:szCs w:val="20"/>
        </w:rPr>
      </w:pPr>
      <w:r w:rsidRPr="00037C8D">
        <w:rPr>
          <w:rFonts w:ascii="Arial" w:hAnsi="Arial" w:cs="Arial"/>
          <w:sz w:val="20"/>
          <w:szCs w:val="20"/>
        </w:rPr>
        <w:t>Az osztályfőnöknek</w:t>
      </w:r>
      <w:r w:rsidR="00B15A6D" w:rsidRPr="00037C8D">
        <w:rPr>
          <w:rFonts w:ascii="Arial" w:hAnsi="Arial" w:cs="Arial"/>
          <w:sz w:val="20"/>
          <w:szCs w:val="20"/>
        </w:rPr>
        <w:t xml:space="preserve"> ennek megtörténtét havonta ellenőrzi</w:t>
      </w:r>
      <w:r w:rsidRPr="00037C8D">
        <w:rPr>
          <w:rFonts w:ascii="Arial" w:hAnsi="Arial" w:cs="Arial"/>
          <w:sz w:val="20"/>
          <w:szCs w:val="20"/>
        </w:rPr>
        <w:t>. (Ezt a dátum és kézjegyének beírásával jelzi.)</w:t>
      </w:r>
    </w:p>
    <w:p w:rsidR="008B1212" w:rsidRPr="00037C8D" w:rsidRDefault="008B1212" w:rsidP="00037C8D">
      <w:pPr>
        <w:jc w:val="both"/>
        <w:rPr>
          <w:rFonts w:ascii="Arial" w:hAnsi="Arial" w:cs="Arial"/>
          <w:sz w:val="20"/>
          <w:szCs w:val="20"/>
        </w:rPr>
      </w:pPr>
    </w:p>
    <w:p w:rsidR="008B1212" w:rsidRPr="00037C8D" w:rsidRDefault="008B1212" w:rsidP="00037C8D">
      <w:pPr>
        <w:jc w:val="both"/>
        <w:rPr>
          <w:rFonts w:ascii="Arial" w:hAnsi="Arial" w:cs="Arial"/>
          <w:sz w:val="20"/>
          <w:szCs w:val="20"/>
        </w:rPr>
      </w:pPr>
      <w:r w:rsidRPr="00037C8D">
        <w:rPr>
          <w:rFonts w:ascii="Arial" w:hAnsi="Arial" w:cs="Arial"/>
          <w:sz w:val="20"/>
          <w:szCs w:val="20"/>
        </w:rPr>
        <w:t xml:space="preserve">A rendszeres visszajelzés </w:t>
      </w:r>
      <w:r w:rsidR="00B15A6D" w:rsidRPr="00037C8D">
        <w:rPr>
          <w:rFonts w:ascii="Arial" w:hAnsi="Arial" w:cs="Arial"/>
          <w:sz w:val="20"/>
          <w:szCs w:val="20"/>
        </w:rPr>
        <w:t xml:space="preserve">szükségessége miatt a heti egy </w:t>
      </w:r>
      <w:r w:rsidRPr="00037C8D">
        <w:rPr>
          <w:rFonts w:ascii="Arial" w:hAnsi="Arial" w:cs="Arial"/>
          <w:sz w:val="20"/>
          <w:szCs w:val="20"/>
        </w:rPr>
        <w:t>vagy két órás tantárgyakból félévenként minimum három, a heti három vagy négy órás tárgyakból minimum négy, az ennél nagyobb óraszámú tárgyakból pedig minimum öt érdemjegy alapján osztályozható a tanuló.</w:t>
      </w:r>
    </w:p>
    <w:p w:rsidR="008B1212" w:rsidRPr="00037C8D" w:rsidRDefault="008B1212" w:rsidP="00037C8D">
      <w:pPr>
        <w:jc w:val="both"/>
        <w:rPr>
          <w:rFonts w:ascii="Arial" w:hAnsi="Arial" w:cs="Arial"/>
          <w:sz w:val="20"/>
          <w:szCs w:val="20"/>
        </w:rPr>
      </w:pPr>
      <w:r w:rsidRPr="00037C8D">
        <w:rPr>
          <w:rFonts w:ascii="Arial" w:hAnsi="Arial" w:cs="Arial"/>
          <w:sz w:val="20"/>
          <w:szCs w:val="20"/>
        </w:rPr>
        <w:t>Bontott csoportok esetén az előbbiek négy, hat illetve nyolc érdemjegyre módosulnak.</w:t>
      </w:r>
    </w:p>
    <w:p w:rsidR="008B1212" w:rsidRPr="00037C8D" w:rsidRDefault="008B1212" w:rsidP="00037C8D">
      <w:pPr>
        <w:jc w:val="both"/>
        <w:rPr>
          <w:rFonts w:ascii="Arial" w:hAnsi="Arial" w:cs="Arial"/>
          <w:sz w:val="20"/>
          <w:szCs w:val="20"/>
        </w:rPr>
      </w:pPr>
      <w:r w:rsidRPr="00037C8D">
        <w:rPr>
          <w:rFonts w:ascii="Arial" w:hAnsi="Arial" w:cs="Arial"/>
          <w:sz w:val="20"/>
          <w:szCs w:val="20"/>
        </w:rPr>
        <w:t>Törekedni kell arra, hogy a félév folyamán az érdemjegyek eloszlása idő</w:t>
      </w:r>
      <w:r w:rsidRPr="00037C8D">
        <w:rPr>
          <w:rFonts w:ascii="Arial" w:hAnsi="Arial" w:cs="Arial"/>
          <w:sz w:val="20"/>
          <w:szCs w:val="20"/>
        </w:rPr>
        <w:softHyphen/>
        <w:t>ben egyenletes legyen.</w:t>
      </w:r>
    </w:p>
    <w:p w:rsidR="00B15A6D" w:rsidRPr="00037C8D" w:rsidRDefault="00B15A6D" w:rsidP="00037C8D">
      <w:pPr>
        <w:jc w:val="both"/>
        <w:rPr>
          <w:rFonts w:ascii="Arial" w:hAnsi="Arial" w:cs="Arial"/>
          <w:sz w:val="20"/>
          <w:szCs w:val="20"/>
        </w:rPr>
      </w:pPr>
    </w:p>
    <w:p w:rsidR="00B15A6D" w:rsidRPr="00037C8D" w:rsidRDefault="00B15A6D" w:rsidP="00037C8D">
      <w:pPr>
        <w:jc w:val="both"/>
        <w:rPr>
          <w:rFonts w:ascii="Arial" w:hAnsi="Arial" w:cs="Arial"/>
          <w:sz w:val="20"/>
          <w:szCs w:val="20"/>
        </w:rPr>
      </w:pPr>
      <w:r w:rsidRPr="00037C8D">
        <w:rPr>
          <w:rFonts w:ascii="Arial" w:hAnsi="Arial" w:cs="Arial"/>
          <w:sz w:val="20"/>
          <w:szCs w:val="20"/>
        </w:rPr>
        <w:t>Konfliktus eseté</w:t>
      </w:r>
      <w:r w:rsidR="00D34364" w:rsidRPr="00037C8D">
        <w:rPr>
          <w:rFonts w:ascii="Arial" w:hAnsi="Arial" w:cs="Arial"/>
          <w:sz w:val="20"/>
          <w:szCs w:val="20"/>
        </w:rPr>
        <w:t>n a megoldáskeresés menetrendje a következő:</w:t>
      </w:r>
    </w:p>
    <w:p w:rsidR="00D34364" w:rsidRPr="00037C8D" w:rsidRDefault="00D34364" w:rsidP="00037C8D">
      <w:pPr>
        <w:jc w:val="both"/>
        <w:rPr>
          <w:rFonts w:ascii="Arial" w:hAnsi="Arial" w:cs="Arial"/>
          <w:sz w:val="20"/>
          <w:szCs w:val="20"/>
        </w:rPr>
      </w:pPr>
      <w:r w:rsidRPr="00037C8D">
        <w:rPr>
          <w:rFonts w:ascii="Arial" w:hAnsi="Arial" w:cs="Arial"/>
          <w:sz w:val="20"/>
          <w:szCs w:val="20"/>
        </w:rPr>
        <w:t>A szülő konzultáljon az érintett szaktanárral, majd az osztályfőnökkel. Végső esetben vegye fel a kapcsolatot az iskola igazgatójával.</w:t>
      </w:r>
    </w:p>
    <w:p w:rsidR="008B1212" w:rsidRPr="00037C8D" w:rsidRDefault="008B1212" w:rsidP="00037C8D">
      <w:pPr>
        <w:tabs>
          <w:tab w:val="left" w:pos="360"/>
        </w:tabs>
        <w:ind w:left="360"/>
        <w:jc w:val="both"/>
        <w:rPr>
          <w:rFonts w:ascii="Arial" w:hAnsi="Arial" w:cs="Arial"/>
          <w:sz w:val="20"/>
          <w:szCs w:val="20"/>
        </w:rPr>
      </w:pPr>
    </w:p>
    <w:p w:rsidR="008B1212" w:rsidRPr="00037C8D" w:rsidRDefault="00EF7769" w:rsidP="00037C8D">
      <w:pPr>
        <w:pStyle w:val="111"/>
        <w:spacing w:before="0" w:beforeAutospacing="0" w:after="0" w:afterAutospacing="0"/>
        <w:rPr>
          <w:rFonts w:ascii="Arial" w:hAnsi="Arial" w:cs="Arial"/>
          <w:sz w:val="20"/>
        </w:rPr>
      </w:pPr>
      <w:r w:rsidRPr="00037C8D">
        <w:rPr>
          <w:rFonts w:ascii="Arial" w:hAnsi="Arial" w:cs="Arial"/>
          <w:sz w:val="20"/>
        </w:rPr>
        <w:t xml:space="preserve"> S</w:t>
      </w:r>
      <w:r w:rsidR="008B1212" w:rsidRPr="00037C8D">
        <w:rPr>
          <w:rFonts w:ascii="Arial" w:hAnsi="Arial" w:cs="Arial"/>
          <w:sz w:val="20"/>
        </w:rPr>
        <w:t>zülői értekezletek</w:t>
      </w:r>
    </w:p>
    <w:p w:rsidR="008B1212" w:rsidRPr="00037C8D" w:rsidRDefault="008B1212" w:rsidP="00037C8D">
      <w:pPr>
        <w:tabs>
          <w:tab w:val="left" w:pos="360"/>
        </w:tabs>
        <w:ind w:left="360"/>
        <w:jc w:val="both"/>
        <w:rPr>
          <w:rFonts w:ascii="Arial" w:hAnsi="Arial" w:cs="Arial"/>
          <w:sz w:val="20"/>
          <w:szCs w:val="20"/>
        </w:rPr>
      </w:pPr>
    </w:p>
    <w:p w:rsidR="008B1212" w:rsidRPr="00037C8D" w:rsidRDefault="008B1212" w:rsidP="00037C8D">
      <w:pPr>
        <w:jc w:val="both"/>
        <w:rPr>
          <w:rFonts w:ascii="Arial" w:hAnsi="Arial" w:cs="Arial"/>
          <w:sz w:val="20"/>
          <w:szCs w:val="20"/>
        </w:rPr>
      </w:pPr>
      <w:r w:rsidRPr="00037C8D">
        <w:rPr>
          <w:rFonts w:ascii="Arial" w:hAnsi="Arial" w:cs="Arial"/>
          <w:sz w:val="20"/>
          <w:szCs w:val="20"/>
        </w:rPr>
        <w:t>A tanév során osztályonként legalább két s</w:t>
      </w:r>
      <w:r w:rsidR="00EF7769" w:rsidRPr="00037C8D">
        <w:rPr>
          <w:rFonts w:ascii="Arial" w:hAnsi="Arial" w:cs="Arial"/>
          <w:sz w:val="20"/>
          <w:szCs w:val="20"/>
        </w:rPr>
        <w:t>zülői értekezletet kell tartani</w:t>
      </w:r>
      <w:r w:rsidRPr="00037C8D">
        <w:rPr>
          <w:rFonts w:ascii="Arial" w:hAnsi="Arial" w:cs="Arial"/>
          <w:sz w:val="20"/>
          <w:szCs w:val="20"/>
        </w:rPr>
        <w:t xml:space="preserve"> (szeptemberben illetve februárban)</w:t>
      </w:r>
      <w:r w:rsidR="00EF7769" w:rsidRPr="00037C8D">
        <w:rPr>
          <w:rFonts w:ascii="Arial" w:hAnsi="Arial" w:cs="Arial"/>
          <w:sz w:val="20"/>
          <w:szCs w:val="20"/>
        </w:rPr>
        <w:t>.</w:t>
      </w:r>
      <w:r w:rsidRPr="00037C8D">
        <w:rPr>
          <w:rFonts w:ascii="Arial" w:hAnsi="Arial" w:cs="Arial"/>
          <w:sz w:val="20"/>
          <w:szCs w:val="20"/>
        </w:rPr>
        <w:t xml:space="preserve"> Amennyiben az osztályfőnök vagy a szülői szervezet szükségesnek látja, rendkívüli szülői értekezletet hívnak össze. </w:t>
      </w:r>
    </w:p>
    <w:p w:rsidR="008B1212" w:rsidRPr="00037C8D" w:rsidRDefault="008B1212" w:rsidP="00037C8D">
      <w:pPr>
        <w:pStyle w:val="Mrta"/>
        <w:tabs>
          <w:tab w:val="left" w:pos="360"/>
        </w:tabs>
        <w:ind w:left="360"/>
        <w:rPr>
          <w:rFonts w:ascii="Arial" w:hAnsi="Arial" w:cs="Arial"/>
          <w:sz w:val="20"/>
        </w:rPr>
      </w:pPr>
    </w:p>
    <w:p w:rsidR="008B1212" w:rsidRPr="00037C8D" w:rsidRDefault="008B1212" w:rsidP="00037C8D">
      <w:pPr>
        <w:jc w:val="both"/>
        <w:rPr>
          <w:rFonts w:ascii="Arial" w:hAnsi="Arial" w:cs="Arial"/>
          <w:sz w:val="20"/>
          <w:szCs w:val="20"/>
        </w:rPr>
      </w:pPr>
      <w:r w:rsidRPr="00037C8D">
        <w:rPr>
          <w:rFonts w:ascii="Arial" w:hAnsi="Arial" w:cs="Arial"/>
          <w:sz w:val="20"/>
          <w:szCs w:val="20"/>
        </w:rPr>
        <w:t xml:space="preserve">A szülők a tanév rendjéről, feladatairól a szeptemberi szülői értekezleten kapnak tájékoztatást gyermekük osztályfőnökétől. </w:t>
      </w:r>
    </w:p>
    <w:p w:rsidR="008B1212" w:rsidRPr="00037C8D" w:rsidRDefault="008B1212" w:rsidP="00037C8D">
      <w:pPr>
        <w:jc w:val="both"/>
        <w:rPr>
          <w:rFonts w:ascii="Arial" w:hAnsi="Arial" w:cs="Arial"/>
          <w:sz w:val="20"/>
          <w:szCs w:val="20"/>
        </w:rPr>
      </w:pPr>
    </w:p>
    <w:p w:rsidR="008B1212" w:rsidRPr="00037C8D" w:rsidRDefault="008B1212" w:rsidP="00037C8D">
      <w:pPr>
        <w:jc w:val="both"/>
        <w:rPr>
          <w:rFonts w:ascii="Arial" w:hAnsi="Arial" w:cs="Arial"/>
          <w:sz w:val="20"/>
          <w:szCs w:val="20"/>
        </w:rPr>
      </w:pPr>
      <w:r w:rsidRPr="00037C8D">
        <w:rPr>
          <w:rFonts w:ascii="Arial" w:hAnsi="Arial" w:cs="Arial"/>
          <w:sz w:val="20"/>
          <w:szCs w:val="20"/>
        </w:rPr>
        <w:t>A leendő kilencedik évfolyamosok szüleit a felvételi értesítőn tájékoztatja az is</w:t>
      </w:r>
      <w:r w:rsidRPr="00037C8D">
        <w:rPr>
          <w:rFonts w:ascii="Arial" w:hAnsi="Arial" w:cs="Arial"/>
          <w:sz w:val="20"/>
          <w:szCs w:val="20"/>
        </w:rPr>
        <w:softHyphen/>
        <w:t>kola a tanév kezdetét megelőző első (általában májusi) szülői értekezlet</w:t>
      </w:r>
      <w:r w:rsidRPr="00037C8D">
        <w:rPr>
          <w:rFonts w:ascii="Arial" w:hAnsi="Arial" w:cs="Arial"/>
          <w:sz w:val="20"/>
          <w:szCs w:val="20"/>
        </w:rPr>
        <w:softHyphen/>
        <w:t>ről, az új beiratkozott tanulók iskolakezdésének zavartalansága érdekében.</w:t>
      </w:r>
    </w:p>
    <w:p w:rsidR="008B1212" w:rsidRPr="00037C8D" w:rsidRDefault="008B1212" w:rsidP="00037C8D">
      <w:pPr>
        <w:jc w:val="both"/>
        <w:rPr>
          <w:rFonts w:ascii="Arial" w:hAnsi="Arial" w:cs="Arial"/>
          <w:sz w:val="20"/>
          <w:szCs w:val="20"/>
        </w:rPr>
      </w:pPr>
      <w:r w:rsidRPr="00037C8D">
        <w:rPr>
          <w:rFonts w:ascii="Arial" w:hAnsi="Arial" w:cs="Arial"/>
          <w:sz w:val="20"/>
          <w:szCs w:val="20"/>
        </w:rPr>
        <w:t>Ezeket a szülői értekezleteket az igazgató tartja.</w:t>
      </w:r>
    </w:p>
    <w:p w:rsidR="008B1212" w:rsidRPr="00037C8D" w:rsidRDefault="008B1212" w:rsidP="00037C8D">
      <w:pPr>
        <w:jc w:val="both"/>
        <w:rPr>
          <w:rFonts w:ascii="Arial" w:hAnsi="Arial" w:cs="Arial"/>
          <w:sz w:val="20"/>
          <w:szCs w:val="20"/>
        </w:rPr>
      </w:pPr>
    </w:p>
    <w:p w:rsidR="008B1212" w:rsidRPr="00037C8D" w:rsidRDefault="008B1212" w:rsidP="00037C8D">
      <w:pPr>
        <w:jc w:val="both"/>
        <w:rPr>
          <w:rFonts w:ascii="Arial" w:hAnsi="Arial" w:cs="Arial"/>
          <w:sz w:val="20"/>
          <w:szCs w:val="20"/>
        </w:rPr>
      </w:pPr>
      <w:r w:rsidRPr="00037C8D">
        <w:rPr>
          <w:rFonts w:ascii="Arial" w:hAnsi="Arial" w:cs="Arial"/>
          <w:sz w:val="20"/>
          <w:szCs w:val="20"/>
        </w:rPr>
        <w:t>A kilencedik évfolyam valamennyi osztályának februári szülői értekezletén az osztályfőnökön kívül jelen vannak az osztályt tanító pedagógusok is. Minden szaktanár röviden ismerteti a szaktárgyával kapcsolatos szülőknek szánt legfonto</w:t>
      </w:r>
      <w:r w:rsidRPr="00037C8D">
        <w:rPr>
          <w:rFonts w:ascii="Arial" w:hAnsi="Arial" w:cs="Arial"/>
          <w:sz w:val="20"/>
          <w:szCs w:val="20"/>
        </w:rPr>
        <w:softHyphen/>
        <w:t>sabb információit, értékeli az osztály első féléves szaktárgyi tevékenységét.</w:t>
      </w:r>
    </w:p>
    <w:p w:rsidR="008B1212" w:rsidRDefault="008B1212" w:rsidP="00037C8D">
      <w:pPr>
        <w:tabs>
          <w:tab w:val="left" w:pos="360"/>
        </w:tabs>
        <w:ind w:left="360"/>
        <w:jc w:val="both"/>
        <w:rPr>
          <w:rFonts w:ascii="Arial" w:hAnsi="Arial" w:cs="Arial"/>
          <w:sz w:val="20"/>
          <w:szCs w:val="20"/>
        </w:rPr>
      </w:pPr>
    </w:p>
    <w:p w:rsidR="00537F6C" w:rsidRDefault="00537F6C" w:rsidP="00037C8D">
      <w:pPr>
        <w:tabs>
          <w:tab w:val="left" w:pos="360"/>
        </w:tabs>
        <w:ind w:left="360"/>
        <w:jc w:val="both"/>
        <w:rPr>
          <w:rFonts w:ascii="Arial" w:hAnsi="Arial" w:cs="Arial"/>
          <w:sz w:val="20"/>
          <w:szCs w:val="20"/>
        </w:rPr>
      </w:pPr>
    </w:p>
    <w:p w:rsidR="00537F6C" w:rsidRDefault="00537F6C" w:rsidP="00037C8D">
      <w:pPr>
        <w:tabs>
          <w:tab w:val="left" w:pos="360"/>
        </w:tabs>
        <w:ind w:left="360"/>
        <w:jc w:val="both"/>
        <w:rPr>
          <w:rFonts w:ascii="Arial" w:hAnsi="Arial" w:cs="Arial"/>
          <w:sz w:val="20"/>
          <w:szCs w:val="20"/>
        </w:rPr>
      </w:pPr>
    </w:p>
    <w:p w:rsidR="00537F6C" w:rsidRPr="00037C8D" w:rsidRDefault="00537F6C" w:rsidP="00037C8D">
      <w:pPr>
        <w:tabs>
          <w:tab w:val="left" w:pos="360"/>
        </w:tabs>
        <w:ind w:left="360"/>
        <w:jc w:val="both"/>
        <w:rPr>
          <w:rFonts w:ascii="Arial" w:hAnsi="Arial" w:cs="Arial"/>
          <w:sz w:val="20"/>
          <w:szCs w:val="20"/>
        </w:rPr>
      </w:pPr>
    </w:p>
    <w:p w:rsidR="008B1212" w:rsidRPr="00037C8D" w:rsidRDefault="008B1212" w:rsidP="00037C8D">
      <w:pPr>
        <w:pStyle w:val="111"/>
        <w:spacing w:before="0" w:beforeAutospacing="0" w:after="0" w:afterAutospacing="0"/>
        <w:rPr>
          <w:rFonts w:ascii="Arial" w:hAnsi="Arial" w:cs="Arial"/>
          <w:sz w:val="20"/>
        </w:rPr>
      </w:pPr>
      <w:r w:rsidRPr="00037C8D">
        <w:rPr>
          <w:rFonts w:ascii="Arial" w:hAnsi="Arial" w:cs="Arial"/>
          <w:sz w:val="20"/>
        </w:rPr>
        <w:t>Szülői fogadóórák</w:t>
      </w:r>
    </w:p>
    <w:p w:rsidR="008B1212" w:rsidRPr="00037C8D" w:rsidRDefault="008B1212" w:rsidP="00037C8D">
      <w:pPr>
        <w:jc w:val="both"/>
        <w:rPr>
          <w:rFonts w:ascii="Arial" w:hAnsi="Arial" w:cs="Arial"/>
          <w:sz w:val="20"/>
          <w:szCs w:val="20"/>
        </w:rPr>
      </w:pPr>
      <w:r w:rsidRPr="00037C8D">
        <w:rPr>
          <w:rFonts w:ascii="Arial" w:hAnsi="Arial" w:cs="Arial"/>
          <w:sz w:val="20"/>
          <w:szCs w:val="20"/>
        </w:rPr>
        <w:t>A pedagógus a megjelölt fogadóórája időpontjában köteles a tanáriban tartózkodni, ha az azon részt</w:t>
      </w:r>
      <w:r w:rsidR="00EF7769" w:rsidRPr="00037C8D">
        <w:rPr>
          <w:rFonts w:ascii="Arial" w:hAnsi="Arial" w:cs="Arial"/>
          <w:sz w:val="20"/>
          <w:szCs w:val="20"/>
        </w:rPr>
        <w:t xml:space="preserve"> </w:t>
      </w:r>
      <w:r w:rsidRPr="00037C8D">
        <w:rPr>
          <w:rFonts w:ascii="Arial" w:hAnsi="Arial" w:cs="Arial"/>
          <w:sz w:val="20"/>
          <w:szCs w:val="20"/>
        </w:rPr>
        <w:t>venni kívánó szülőtől bármilyen módon - a tanulón keresztül szóban, írásban, telefonon</w:t>
      </w:r>
      <w:r w:rsidR="00EF7769" w:rsidRPr="00037C8D">
        <w:rPr>
          <w:rFonts w:ascii="Arial" w:hAnsi="Arial" w:cs="Arial"/>
          <w:sz w:val="20"/>
          <w:szCs w:val="20"/>
        </w:rPr>
        <w:t>, interneten,</w:t>
      </w:r>
      <w:r w:rsidRPr="00037C8D">
        <w:rPr>
          <w:rFonts w:ascii="Arial" w:hAnsi="Arial" w:cs="Arial"/>
          <w:sz w:val="20"/>
          <w:szCs w:val="20"/>
        </w:rPr>
        <w:t xml:space="preserve"> vagy az ellenőrző</w:t>
      </w:r>
      <w:r w:rsidR="00EF7769" w:rsidRPr="00037C8D">
        <w:rPr>
          <w:rFonts w:ascii="Arial" w:hAnsi="Arial" w:cs="Arial"/>
          <w:sz w:val="20"/>
          <w:szCs w:val="20"/>
        </w:rPr>
        <w:t xml:space="preserve"> </w:t>
      </w:r>
      <w:r w:rsidRPr="00037C8D">
        <w:rPr>
          <w:rFonts w:ascii="Arial" w:hAnsi="Arial" w:cs="Arial"/>
          <w:sz w:val="20"/>
          <w:szCs w:val="20"/>
        </w:rPr>
        <w:t>könyv útján - üzenetet kap.</w:t>
      </w:r>
    </w:p>
    <w:p w:rsidR="008B1212" w:rsidRPr="00037C8D" w:rsidRDefault="008B1212" w:rsidP="00037C8D">
      <w:pPr>
        <w:jc w:val="both"/>
        <w:rPr>
          <w:rFonts w:ascii="Arial" w:hAnsi="Arial" w:cs="Arial"/>
          <w:sz w:val="20"/>
          <w:szCs w:val="20"/>
        </w:rPr>
      </w:pPr>
      <w:r w:rsidRPr="00037C8D">
        <w:rPr>
          <w:rFonts w:ascii="Arial" w:hAnsi="Arial" w:cs="Arial"/>
          <w:sz w:val="20"/>
          <w:szCs w:val="20"/>
        </w:rPr>
        <w:t>A pedagógus a szülővel való találkozásra más időpontot is kijelölhet, de ez esetben azt a szülővel előre egyeztetnie kell.</w:t>
      </w:r>
    </w:p>
    <w:p w:rsidR="008B1212" w:rsidRPr="00037C8D" w:rsidRDefault="008B1212" w:rsidP="00037C8D">
      <w:pPr>
        <w:jc w:val="both"/>
        <w:rPr>
          <w:rFonts w:ascii="Arial" w:hAnsi="Arial" w:cs="Arial"/>
          <w:sz w:val="20"/>
          <w:szCs w:val="20"/>
        </w:rPr>
      </w:pPr>
      <w:r w:rsidRPr="00037C8D">
        <w:rPr>
          <w:rFonts w:ascii="Arial" w:hAnsi="Arial" w:cs="Arial"/>
          <w:sz w:val="20"/>
          <w:szCs w:val="20"/>
        </w:rPr>
        <w:t>A szülői értekezletek és fogadóórák idejét évenként az iskolai munkaterv tartalmazza.</w:t>
      </w:r>
    </w:p>
    <w:p w:rsidR="008B1212" w:rsidRPr="00037C8D" w:rsidRDefault="008B1212" w:rsidP="00037C8D">
      <w:pPr>
        <w:jc w:val="both"/>
        <w:rPr>
          <w:rFonts w:ascii="Arial" w:hAnsi="Arial" w:cs="Arial"/>
          <w:sz w:val="20"/>
          <w:szCs w:val="20"/>
        </w:rPr>
      </w:pPr>
      <w:r w:rsidRPr="00037C8D">
        <w:rPr>
          <w:rFonts w:ascii="Arial" w:hAnsi="Arial" w:cs="Arial"/>
          <w:sz w:val="20"/>
          <w:szCs w:val="20"/>
        </w:rPr>
        <w:t xml:space="preserve"> </w:t>
      </w:r>
    </w:p>
    <w:p w:rsidR="00C14D4C" w:rsidRPr="00037C8D" w:rsidRDefault="00C14D4C" w:rsidP="00037C8D">
      <w:pPr>
        <w:jc w:val="both"/>
        <w:rPr>
          <w:rFonts w:ascii="Arial" w:hAnsi="Arial" w:cs="Arial"/>
          <w:b/>
          <w:sz w:val="20"/>
          <w:szCs w:val="20"/>
        </w:rPr>
      </w:pPr>
      <w:r w:rsidRPr="00037C8D">
        <w:rPr>
          <w:rFonts w:ascii="Arial" w:hAnsi="Arial" w:cs="Arial"/>
          <w:b/>
          <w:sz w:val="20"/>
          <w:szCs w:val="20"/>
        </w:rPr>
        <w:t xml:space="preserve">Az iskola </w:t>
      </w:r>
      <w:r w:rsidR="006F2D49">
        <w:rPr>
          <w:rFonts w:ascii="Arial" w:hAnsi="Arial" w:cs="Arial"/>
          <w:b/>
          <w:sz w:val="20"/>
          <w:szCs w:val="20"/>
        </w:rPr>
        <w:t>a</w:t>
      </w:r>
      <w:r w:rsidRPr="00037C8D">
        <w:rPr>
          <w:rFonts w:ascii="Arial" w:hAnsi="Arial" w:cs="Arial"/>
          <w:b/>
          <w:sz w:val="20"/>
          <w:szCs w:val="20"/>
        </w:rPr>
        <w:t>lapdokumentumainak nyilvánossága</w:t>
      </w:r>
    </w:p>
    <w:p w:rsidR="008B1212" w:rsidRPr="00037C8D" w:rsidRDefault="008B1212" w:rsidP="00037C8D">
      <w:pPr>
        <w:jc w:val="both"/>
        <w:rPr>
          <w:rFonts w:ascii="Arial" w:hAnsi="Arial" w:cs="Arial"/>
          <w:sz w:val="20"/>
          <w:szCs w:val="20"/>
        </w:rPr>
      </w:pPr>
      <w:r w:rsidRPr="00037C8D">
        <w:rPr>
          <w:rFonts w:ascii="Arial" w:hAnsi="Arial" w:cs="Arial"/>
          <w:sz w:val="20"/>
          <w:szCs w:val="20"/>
        </w:rPr>
        <w:t>Az iskola pedagógiai programja</w:t>
      </w:r>
      <w:r w:rsidR="00C14D4C" w:rsidRPr="00037C8D">
        <w:rPr>
          <w:rFonts w:ascii="Arial" w:hAnsi="Arial" w:cs="Arial"/>
          <w:sz w:val="20"/>
          <w:szCs w:val="20"/>
        </w:rPr>
        <w:t xml:space="preserve"> és SZMSZ-e</w:t>
      </w:r>
      <w:r w:rsidRPr="00037C8D">
        <w:rPr>
          <w:rFonts w:ascii="Arial" w:hAnsi="Arial" w:cs="Arial"/>
          <w:sz w:val="20"/>
          <w:szCs w:val="20"/>
        </w:rPr>
        <w:t xml:space="preserve"> nyilvános, minden érdeklődő számára elérhető, megtekinthető. A pedagógiai program egy-egy példánya a következő személyeknél, illetve intézményeknél található meg:</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 fenntartójánál,</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 irattárában,</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 könyvtárában,</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 tanári szobájában (elektronikus formában)</w:t>
      </w:r>
      <w:r w:rsidR="00C14D4C" w:rsidRPr="00037C8D">
        <w:rPr>
          <w:rFonts w:ascii="Arial" w:hAnsi="Arial" w:cs="Arial"/>
          <w:sz w:val="20"/>
          <w:szCs w:val="20"/>
        </w:rPr>
        <w:t>,</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 igazgatójánál és az igazgatóhelyetteseknél,</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nevelők szakmai munkaközösségeinek vezetőinél (a helyi tantervek),</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SZMK elnökénél,</w:t>
      </w:r>
    </w:p>
    <w:p w:rsidR="008B1212" w:rsidRPr="00037C8D" w:rsidRDefault="008B1212"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az iskola honlapján.</w:t>
      </w:r>
    </w:p>
    <w:p w:rsidR="000B18A4" w:rsidRDefault="000B18A4" w:rsidP="00037C8D">
      <w:pPr>
        <w:ind w:left="540"/>
        <w:jc w:val="both"/>
        <w:rPr>
          <w:rFonts w:ascii="Arial" w:hAnsi="Arial" w:cs="Arial"/>
          <w:b/>
          <w:bCs/>
        </w:rPr>
      </w:pPr>
    </w:p>
    <w:p w:rsidR="001931A3" w:rsidRPr="00943897" w:rsidRDefault="00AC054C" w:rsidP="00943897">
      <w:pPr>
        <w:pStyle w:val="Listaszerbekezds"/>
        <w:numPr>
          <w:ilvl w:val="4"/>
          <w:numId w:val="1"/>
        </w:numPr>
        <w:jc w:val="both"/>
        <w:rPr>
          <w:rFonts w:ascii="Arial" w:hAnsi="Arial" w:cs="Arial"/>
          <w:b/>
          <w:bCs/>
        </w:rPr>
      </w:pPr>
      <w:r w:rsidRPr="00943897">
        <w:rPr>
          <w:rFonts w:ascii="Arial" w:hAnsi="Arial" w:cs="Arial"/>
          <w:b/>
          <w:bCs/>
        </w:rPr>
        <w:t xml:space="preserve">Budapest Főváros Önkormányzata </w:t>
      </w:r>
      <w:r w:rsidR="001931A3" w:rsidRPr="00943897">
        <w:rPr>
          <w:rFonts w:ascii="Arial" w:hAnsi="Arial" w:cs="Arial"/>
          <w:b/>
          <w:bCs/>
        </w:rPr>
        <w:t>Gimnáziumok Gazdasági Szervezete</w:t>
      </w:r>
    </w:p>
    <w:p w:rsidR="001931A3" w:rsidRDefault="001931A3" w:rsidP="001931A3">
      <w:pPr>
        <w:jc w:val="both"/>
        <w:rPr>
          <w:rFonts w:ascii="Arial" w:hAnsi="Arial" w:cs="Arial"/>
          <w:bCs/>
          <w:sz w:val="20"/>
          <w:szCs w:val="20"/>
        </w:rPr>
      </w:pPr>
      <w:r w:rsidRPr="001931A3">
        <w:rPr>
          <w:rFonts w:ascii="Arial" w:hAnsi="Arial" w:cs="Arial"/>
          <w:bCs/>
          <w:sz w:val="20"/>
          <w:szCs w:val="20"/>
        </w:rPr>
        <w:t>A Károlyi Mihály Magyar-Spanyol Tannyelvű Gimnázium</w:t>
      </w:r>
      <w:r>
        <w:rPr>
          <w:rFonts w:ascii="Arial" w:hAnsi="Arial" w:cs="Arial"/>
          <w:bCs/>
          <w:sz w:val="20"/>
          <w:szCs w:val="20"/>
        </w:rPr>
        <w:t xml:space="preserve"> és a Budapest Főváros Önkormányzatának Gimnáziumok Gazdasági Szervezete Egy</w:t>
      </w:r>
      <w:r w:rsidR="00AC054C">
        <w:rPr>
          <w:rFonts w:ascii="Arial" w:hAnsi="Arial" w:cs="Arial"/>
          <w:bCs/>
          <w:sz w:val="20"/>
          <w:szCs w:val="20"/>
        </w:rPr>
        <w:t>üttműködési megállapodása</w:t>
      </w:r>
      <w:r>
        <w:rPr>
          <w:rFonts w:ascii="Arial" w:hAnsi="Arial" w:cs="Arial"/>
          <w:bCs/>
          <w:sz w:val="20"/>
          <w:szCs w:val="20"/>
        </w:rPr>
        <w:t xml:space="preserve"> az Államháztartásról szóló 1992. évi XXXVIII. számú törvény és végrehajtására kiadott, az államháztartás működési rendjéről szóló 292/2009. (Xll.19.) Korm. rendelet (</w:t>
      </w:r>
      <w:proofErr w:type="spellStart"/>
      <w:r>
        <w:rPr>
          <w:rFonts w:ascii="Arial" w:hAnsi="Arial" w:cs="Arial"/>
          <w:bCs/>
          <w:sz w:val="20"/>
          <w:szCs w:val="20"/>
        </w:rPr>
        <w:t>Ámr</w:t>
      </w:r>
      <w:proofErr w:type="spellEnd"/>
      <w:r>
        <w:rPr>
          <w:rFonts w:ascii="Arial" w:hAnsi="Arial" w:cs="Arial"/>
          <w:bCs/>
          <w:sz w:val="20"/>
          <w:szCs w:val="20"/>
        </w:rPr>
        <w:t>), és a Fővárosi Közgyűlés 1306/2011 (V.25.) számú határozata alapján készült.</w:t>
      </w:r>
      <w:r w:rsidR="00AC054C">
        <w:rPr>
          <w:rFonts w:ascii="Arial" w:hAnsi="Arial" w:cs="Arial"/>
          <w:bCs/>
          <w:sz w:val="20"/>
          <w:szCs w:val="20"/>
        </w:rPr>
        <w:t xml:space="preserve"> Az Együttműködési megállapodás 1.2-es pontja tartalmazza az együttműködés kereteit és a felelősségeket.</w:t>
      </w:r>
    </w:p>
    <w:p w:rsidR="00943897" w:rsidRDefault="00943897" w:rsidP="001931A3">
      <w:pPr>
        <w:jc w:val="both"/>
        <w:rPr>
          <w:rFonts w:ascii="Arial" w:hAnsi="Arial" w:cs="Arial"/>
          <w:bCs/>
          <w:sz w:val="20"/>
          <w:szCs w:val="20"/>
        </w:rPr>
      </w:pPr>
    </w:p>
    <w:p w:rsidR="00943897" w:rsidRDefault="00943897" w:rsidP="001931A3">
      <w:pPr>
        <w:jc w:val="both"/>
        <w:rPr>
          <w:rFonts w:ascii="Arial" w:hAnsi="Arial" w:cs="Arial"/>
          <w:bCs/>
          <w:sz w:val="20"/>
          <w:szCs w:val="20"/>
        </w:rPr>
      </w:pPr>
    </w:p>
    <w:p w:rsidR="00943897" w:rsidRDefault="00943897" w:rsidP="001931A3">
      <w:pPr>
        <w:jc w:val="both"/>
        <w:rPr>
          <w:rFonts w:ascii="Arial" w:hAnsi="Arial" w:cs="Arial"/>
          <w:bCs/>
          <w:sz w:val="20"/>
          <w:szCs w:val="20"/>
        </w:rPr>
      </w:pPr>
    </w:p>
    <w:p w:rsidR="00943897" w:rsidRDefault="00943897" w:rsidP="00943897">
      <w:pPr>
        <w:pStyle w:val="Listaszerbekezds"/>
        <w:numPr>
          <w:ilvl w:val="4"/>
          <w:numId w:val="1"/>
        </w:numPr>
        <w:jc w:val="both"/>
        <w:rPr>
          <w:rFonts w:ascii="Arial" w:hAnsi="Arial" w:cs="Arial"/>
          <w:b/>
          <w:bCs/>
        </w:rPr>
      </w:pPr>
      <w:r w:rsidRPr="00943897">
        <w:rPr>
          <w:rFonts w:ascii="Arial" w:hAnsi="Arial" w:cs="Arial"/>
          <w:b/>
          <w:bCs/>
        </w:rPr>
        <w:lastRenderedPageBreak/>
        <w:t>Koordinációs Iroda</w:t>
      </w:r>
    </w:p>
    <w:p w:rsidR="00943897" w:rsidRDefault="00943897" w:rsidP="00943897">
      <w:pPr>
        <w:jc w:val="both"/>
        <w:rPr>
          <w:rFonts w:ascii="Arial" w:hAnsi="Arial" w:cs="Arial"/>
          <w:bCs/>
          <w:sz w:val="20"/>
          <w:szCs w:val="20"/>
        </w:rPr>
      </w:pPr>
      <w:r w:rsidRPr="00943897">
        <w:rPr>
          <w:rFonts w:ascii="Arial" w:hAnsi="Arial" w:cs="Arial"/>
          <w:bCs/>
          <w:sz w:val="20"/>
          <w:szCs w:val="20"/>
        </w:rPr>
        <w:t>Budapest Főváros Önkormányzata</w:t>
      </w:r>
      <w:r>
        <w:rPr>
          <w:rFonts w:ascii="Arial" w:hAnsi="Arial" w:cs="Arial"/>
          <w:bCs/>
          <w:sz w:val="20"/>
          <w:szCs w:val="20"/>
        </w:rPr>
        <w:t xml:space="preserve"> a gimnáziumi körhöz tartozó tizennégy társiskola </w:t>
      </w:r>
      <w:r>
        <w:rPr>
          <w:rFonts w:ascii="Arial" w:hAnsi="Arial" w:cs="Arial"/>
          <w:b/>
          <w:bCs/>
          <w:i/>
          <w:sz w:val="20"/>
          <w:szCs w:val="20"/>
        </w:rPr>
        <w:t>gyermek-és ifjúságvédelmi</w:t>
      </w:r>
      <w:proofErr w:type="gramStart"/>
      <w:r>
        <w:rPr>
          <w:rFonts w:ascii="Arial" w:hAnsi="Arial" w:cs="Arial"/>
          <w:b/>
          <w:bCs/>
          <w:i/>
          <w:sz w:val="20"/>
          <w:szCs w:val="20"/>
        </w:rPr>
        <w:t>,</w:t>
      </w:r>
      <w:r>
        <w:rPr>
          <w:rFonts w:ascii="Arial" w:hAnsi="Arial" w:cs="Arial"/>
          <w:bCs/>
          <w:sz w:val="20"/>
          <w:szCs w:val="20"/>
        </w:rPr>
        <w:t>valamint</w:t>
      </w:r>
      <w:proofErr w:type="gramEnd"/>
      <w:r>
        <w:rPr>
          <w:rFonts w:ascii="Arial" w:hAnsi="Arial" w:cs="Arial"/>
          <w:b/>
          <w:bCs/>
          <w:i/>
          <w:sz w:val="20"/>
          <w:szCs w:val="20"/>
        </w:rPr>
        <w:t xml:space="preserve"> szabadidő-szervezői </w:t>
      </w:r>
      <w:r>
        <w:rPr>
          <w:rFonts w:ascii="Arial" w:hAnsi="Arial" w:cs="Arial"/>
          <w:bCs/>
          <w:sz w:val="20"/>
          <w:szCs w:val="20"/>
        </w:rPr>
        <w:t xml:space="preserve">feladatainak összehangolása; a gyermek- és ifjúságvédelem területén a hatékony és megfelelő jelzőrendszer, valamint a kapcsolódó nyilvántartások és adatszolgáltatások egységes rendszerének kialakítása és működtetése érdekében, ezen felül a gimnáziumi kör </w:t>
      </w:r>
      <w:r w:rsidRPr="00943897">
        <w:rPr>
          <w:rFonts w:ascii="Arial" w:hAnsi="Arial" w:cs="Arial"/>
          <w:b/>
          <w:bCs/>
          <w:i/>
          <w:sz w:val="20"/>
          <w:szCs w:val="20"/>
        </w:rPr>
        <w:t>pszichológiai</w:t>
      </w:r>
      <w:r>
        <w:rPr>
          <w:rFonts w:ascii="Arial" w:hAnsi="Arial" w:cs="Arial"/>
          <w:b/>
          <w:bCs/>
          <w:i/>
          <w:sz w:val="20"/>
          <w:szCs w:val="20"/>
        </w:rPr>
        <w:t xml:space="preserve"> ellátásának </w:t>
      </w:r>
      <w:r>
        <w:rPr>
          <w:rFonts w:ascii="Arial" w:hAnsi="Arial" w:cs="Arial"/>
          <w:bCs/>
          <w:sz w:val="20"/>
          <w:szCs w:val="20"/>
        </w:rPr>
        <w:t xml:space="preserve">és </w:t>
      </w:r>
      <w:r>
        <w:rPr>
          <w:rFonts w:ascii="Arial" w:hAnsi="Arial" w:cs="Arial"/>
          <w:b/>
          <w:bCs/>
          <w:i/>
          <w:sz w:val="20"/>
          <w:szCs w:val="20"/>
        </w:rPr>
        <w:t xml:space="preserve">pályázatfigyelő rendszerének működtetésére Koordinációs Irodát </w:t>
      </w:r>
      <w:r>
        <w:rPr>
          <w:rFonts w:ascii="Arial" w:hAnsi="Arial" w:cs="Arial"/>
          <w:bCs/>
          <w:sz w:val="20"/>
          <w:szCs w:val="20"/>
        </w:rPr>
        <w:t>hozott létre. A Koordinációs Iroda és a társiskolák közötti együttműködés rendjét az Együttműködési megállapodás tartalmazza.</w:t>
      </w:r>
    </w:p>
    <w:p w:rsidR="00943897" w:rsidRPr="00943897" w:rsidRDefault="00943897" w:rsidP="00943897">
      <w:pPr>
        <w:jc w:val="both"/>
        <w:rPr>
          <w:rFonts w:ascii="Arial" w:hAnsi="Arial" w:cs="Arial"/>
          <w:bCs/>
          <w:sz w:val="20"/>
          <w:szCs w:val="20"/>
        </w:rPr>
      </w:pPr>
    </w:p>
    <w:p w:rsidR="001931A3" w:rsidRPr="001931A3" w:rsidRDefault="001931A3" w:rsidP="001931A3">
      <w:pPr>
        <w:jc w:val="both"/>
        <w:rPr>
          <w:rFonts w:ascii="Arial" w:hAnsi="Arial" w:cs="Arial"/>
          <w:bCs/>
          <w:sz w:val="20"/>
          <w:szCs w:val="20"/>
        </w:rPr>
      </w:pPr>
    </w:p>
    <w:p w:rsidR="000B18A4" w:rsidRPr="00037C8D" w:rsidRDefault="000B18A4" w:rsidP="00037C8D">
      <w:pPr>
        <w:numPr>
          <w:ilvl w:val="1"/>
          <w:numId w:val="1"/>
        </w:numPr>
        <w:ind w:hanging="540"/>
        <w:jc w:val="both"/>
        <w:rPr>
          <w:rFonts w:ascii="Arial" w:hAnsi="Arial" w:cs="Arial"/>
          <w:b/>
          <w:bCs/>
          <w:sz w:val="20"/>
          <w:szCs w:val="20"/>
        </w:rPr>
      </w:pPr>
      <w:r w:rsidRPr="0094104C">
        <w:rPr>
          <w:rFonts w:ascii="Arial" w:hAnsi="Arial" w:cs="Arial"/>
          <w:b/>
          <w:bCs/>
        </w:rPr>
        <w:t>A külső kapcsolatok rendszere, formája és módja</w:t>
      </w:r>
      <w:r w:rsidRPr="00037C8D">
        <w:rPr>
          <w:rFonts w:ascii="Arial" w:hAnsi="Arial" w:cs="Arial"/>
          <w:b/>
          <w:bCs/>
          <w:sz w:val="20"/>
          <w:szCs w:val="20"/>
        </w:rPr>
        <w:t xml:space="preserve"> </w:t>
      </w:r>
      <w:r w:rsidRPr="00037C8D">
        <w:rPr>
          <w:rFonts w:ascii="Arial" w:hAnsi="Arial" w:cs="Arial"/>
          <w:i/>
          <w:iCs/>
          <w:sz w:val="20"/>
          <w:szCs w:val="20"/>
        </w:rPr>
        <w:t xml:space="preserve">(R. 4. § (1) </w:t>
      </w:r>
      <w:proofErr w:type="spellStart"/>
      <w:r w:rsidRPr="00037C8D">
        <w:rPr>
          <w:rFonts w:ascii="Arial" w:hAnsi="Arial" w:cs="Arial"/>
          <w:i/>
          <w:iCs/>
          <w:sz w:val="20"/>
          <w:szCs w:val="20"/>
        </w:rPr>
        <w:t>bek</w:t>
      </w:r>
      <w:proofErr w:type="spellEnd"/>
      <w:r w:rsidRPr="00037C8D">
        <w:rPr>
          <w:rFonts w:ascii="Arial" w:hAnsi="Arial" w:cs="Arial"/>
          <w:i/>
          <w:iCs/>
          <w:sz w:val="20"/>
          <w:szCs w:val="20"/>
        </w:rPr>
        <w:t>. i) pont)</w:t>
      </w:r>
    </w:p>
    <w:p w:rsidR="00C14D4C" w:rsidRPr="00037C8D" w:rsidRDefault="00C14D4C" w:rsidP="00037C8D">
      <w:pPr>
        <w:jc w:val="both"/>
        <w:rPr>
          <w:rFonts w:ascii="Arial" w:hAnsi="Arial" w:cs="Arial"/>
          <w:sz w:val="20"/>
          <w:szCs w:val="20"/>
        </w:rPr>
      </w:pPr>
      <w:r w:rsidRPr="00037C8D">
        <w:rPr>
          <w:rFonts w:ascii="Arial" w:hAnsi="Arial" w:cs="Arial"/>
          <w:sz w:val="20"/>
          <w:szCs w:val="20"/>
        </w:rPr>
        <w:t xml:space="preserve">Az iskolát külső kapcsolataiban az igazgató képviseli. </w:t>
      </w:r>
    </w:p>
    <w:p w:rsidR="00C14D4C" w:rsidRPr="00037C8D" w:rsidRDefault="00C14D4C" w:rsidP="00037C8D">
      <w:pPr>
        <w:jc w:val="both"/>
        <w:rPr>
          <w:rFonts w:ascii="Arial" w:hAnsi="Arial" w:cs="Arial"/>
          <w:sz w:val="20"/>
          <w:szCs w:val="20"/>
        </w:rPr>
      </w:pPr>
    </w:p>
    <w:p w:rsidR="00C14D4C" w:rsidRPr="00037C8D" w:rsidRDefault="00C14D4C" w:rsidP="00037C8D">
      <w:pPr>
        <w:jc w:val="both"/>
        <w:rPr>
          <w:rFonts w:ascii="Arial" w:hAnsi="Arial" w:cs="Arial"/>
          <w:sz w:val="20"/>
          <w:szCs w:val="20"/>
        </w:rPr>
      </w:pPr>
      <w:r w:rsidRPr="00037C8D">
        <w:rPr>
          <w:rFonts w:ascii="Arial" w:hAnsi="Arial" w:cs="Arial"/>
          <w:sz w:val="20"/>
          <w:szCs w:val="20"/>
        </w:rPr>
        <w:t>Az iskolai munka megfelelő szintű irányításának érdekében az iskolavezetőségnek állandó munkakapcsolatban kell állnia a következő intézményekkel:</w:t>
      </w:r>
    </w:p>
    <w:p w:rsidR="00C14D4C" w:rsidRDefault="00C14D4C"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fenntartóval (fővárosi önkormányzata, illetve annak oktatási bizottsága),</w:t>
      </w:r>
    </w:p>
    <w:p w:rsidR="001931A3" w:rsidRDefault="001931A3" w:rsidP="00037C8D">
      <w:pPr>
        <w:pStyle w:val="11pttybekezds"/>
        <w:tabs>
          <w:tab w:val="clear" w:pos="1080"/>
          <w:tab w:val="num" w:pos="360"/>
        </w:tabs>
        <w:rPr>
          <w:rFonts w:ascii="Arial" w:hAnsi="Arial" w:cs="Arial"/>
          <w:sz w:val="20"/>
          <w:szCs w:val="20"/>
        </w:rPr>
      </w:pPr>
      <w:r>
        <w:rPr>
          <w:rFonts w:ascii="Arial" w:hAnsi="Arial" w:cs="Arial"/>
          <w:sz w:val="20"/>
          <w:szCs w:val="20"/>
        </w:rPr>
        <w:t>a Gimnáziumok Gazdasági Szervezetével,</w:t>
      </w:r>
    </w:p>
    <w:p w:rsidR="001931A3" w:rsidRPr="00037C8D" w:rsidRDefault="001931A3" w:rsidP="00037C8D">
      <w:pPr>
        <w:pStyle w:val="11pttybekezds"/>
        <w:tabs>
          <w:tab w:val="clear" w:pos="1080"/>
          <w:tab w:val="num" w:pos="360"/>
        </w:tabs>
        <w:rPr>
          <w:rFonts w:ascii="Arial" w:hAnsi="Arial" w:cs="Arial"/>
          <w:sz w:val="20"/>
          <w:szCs w:val="20"/>
        </w:rPr>
      </w:pPr>
      <w:r>
        <w:rPr>
          <w:rFonts w:ascii="Arial" w:hAnsi="Arial" w:cs="Arial"/>
          <w:sz w:val="20"/>
          <w:szCs w:val="20"/>
        </w:rPr>
        <w:t>a Koordinációs Irodával,</w:t>
      </w:r>
    </w:p>
    <w:p w:rsidR="00C14D4C" w:rsidRPr="00037C8D" w:rsidRDefault="00C14D4C"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spanyol oktatási minisztérium magyarországi képviselőjével,</w:t>
      </w:r>
    </w:p>
    <w:p w:rsidR="00C14D4C" w:rsidRPr="00037C8D" w:rsidRDefault="00C14D4C"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a magyar oktatási minisztériummal, </w:t>
      </w:r>
    </w:p>
    <w:p w:rsidR="00C14D4C" w:rsidRPr="00037C8D" w:rsidRDefault="00C14D4C"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magyarországi Cervantes Intézettel,</w:t>
      </w:r>
    </w:p>
    <w:p w:rsidR="00C14D4C" w:rsidRPr="00037C8D" w:rsidRDefault="00C14D4C"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spanyol és latin-amerikai nagykövetségekkel.</w:t>
      </w:r>
    </w:p>
    <w:p w:rsidR="00C14D4C" w:rsidRPr="00037C8D" w:rsidRDefault="00C14D4C" w:rsidP="00037C8D">
      <w:pPr>
        <w:pStyle w:val="Mrta"/>
        <w:rPr>
          <w:rFonts w:ascii="Arial" w:hAnsi="Arial" w:cs="Arial"/>
          <w:sz w:val="20"/>
        </w:rPr>
      </w:pPr>
    </w:p>
    <w:p w:rsidR="00C14D4C" w:rsidRPr="00037C8D" w:rsidRDefault="00C14D4C" w:rsidP="00037C8D">
      <w:pPr>
        <w:jc w:val="both"/>
        <w:rPr>
          <w:rFonts w:ascii="Arial" w:hAnsi="Arial" w:cs="Arial"/>
          <w:sz w:val="20"/>
          <w:szCs w:val="20"/>
        </w:rPr>
      </w:pPr>
      <w:r w:rsidRPr="00037C8D">
        <w:rPr>
          <w:rFonts w:ascii="Arial" w:hAnsi="Arial" w:cs="Arial"/>
          <w:sz w:val="20"/>
          <w:szCs w:val="20"/>
        </w:rPr>
        <w:t xml:space="preserve">A munkakapcsolat megszervezéséért, irányításáért az igazgató a felelős. </w:t>
      </w:r>
    </w:p>
    <w:p w:rsidR="00C14D4C" w:rsidRPr="00037C8D" w:rsidRDefault="00C14D4C" w:rsidP="00037C8D">
      <w:pPr>
        <w:jc w:val="both"/>
        <w:rPr>
          <w:rFonts w:ascii="Arial" w:hAnsi="Arial" w:cs="Arial"/>
          <w:sz w:val="20"/>
          <w:szCs w:val="20"/>
        </w:rPr>
      </w:pPr>
      <w:r w:rsidRPr="00037C8D">
        <w:rPr>
          <w:rFonts w:ascii="Arial" w:hAnsi="Arial" w:cs="Arial"/>
          <w:sz w:val="20"/>
          <w:szCs w:val="20"/>
        </w:rPr>
        <w:t xml:space="preserve">Az egyes intézményekkel, szervezetekkel a folyamatosan kapcsolatot tartó nevelőket az </w:t>
      </w:r>
      <w:proofErr w:type="gramStart"/>
      <w:r w:rsidRPr="00037C8D">
        <w:rPr>
          <w:rFonts w:ascii="Arial" w:hAnsi="Arial" w:cs="Arial"/>
          <w:sz w:val="20"/>
          <w:szCs w:val="20"/>
        </w:rPr>
        <w:t>iskola éves</w:t>
      </w:r>
      <w:proofErr w:type="gramEnd"/>
      <w:r w:rsidRPr="00037C8D">
        <w:rPr>
          <w:rFonts w:ascii="Arial" w:hAnsi="Arial" w:cs="Arial"/>
          <w:sz w:val="20"/>
          <w:szCs w:val="20"/>
        </w:rPr>
        <w:t xml:space="preserve"> munkaterve rögzíti.</w:t>
      </w:r>
    </w:p>
    <w:p w:rsidR="00C14D4C" w:rsidRPr="00037C8D" w:rsidRDefault="00C14D4C" w:rsidP="00037C8D">
      <w:pPr>
        <w:jc w:val="both"/>
        <w:rPr>
          <w:rFonts w:ascii="Arial" w:hAnsi="Arial" w:cs="Arial"/>
          <w:sz w:val="20"/>
          <w:szCs w:val="20"/>
        </w:rPr>
      </w:pPr>
    </w:p>
    <w:p w:rsidR="00C14D4C" w:rsidRPr="00037C8D" w:rsidRDefault="00C14D4C"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 xml:space="preserve">A tanulók egészségi állapotának megóvásáért az iskola igazgatósága rendszeres kapcsolatot tart fenn az iskolaorvosi hálózattal és ennek segítségével megszervezi a tanulók rendszeres egészségügyi vizsgálatát. </w:t>
      </w:r>
    </w:p>
    <w:p w:rsidR="00E150BD" w:rsidRPr="00037C8D" w:rsidRDefault="00C14D4C" w:rsidP="00037C8D">
      <w:pPr>
        <w:ind w:left="1080"/>
        <w:jc w:val="both"/>
        <w:rPr>
          <w:rFonts w:ascii="Arial" w:hAnsi="Arial" w:cs="Arial"/>
          <w:sz w:val="20"/>
          <w:szCs w:val="20"/>
        </w:rPr>
      </w:pPr>
      <w:r w:rsidRPr="00037C8D">
        <w:rPr>
          <w:rFonts w:ascii="Arial" w:hAnsi="Arial" w:cs="Arial"/>
          <w:sz w:val="20"/>
          <w:szCs w:val="20"/>
        </w:rPr>
        <w:t xml:space="preserve">Ezek a vizsgálatok (az oltások kivételével) csak a legszükségesebb mértékben zavarhatják a tanórák rendjét, azaz lebonyolításukra lehetőleg tanításon kívüli időben kerüljön sor. </w:t>
      </w:r>
    </w:p>
    <w:p w:rsidR="00C14D4C" w:rsidRPr="00037C8D" w:rsidRDefault="00C14D4C" w:rsidP="00037C8D">
      <w:pPr>
        <w:jc w:val="both"/>
        <w:rPr>
          <w:rFonts w:ascii="Arial" w:hAnsi="Arial" w:cs="Arial"/>
          <w:sz w:val="20"/>
          <w:szCs w:val="20"/>
        </w:rPr>
      </w:pPr>
    </w:p>
    <w:p w:rsidR="00C14D4C" w:rsidRPr="00037C8D" w:rsidRDefault="00C14D4C"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 xml:space="preserve">A tanulók veszélyeztetettségének megelőzése, valamint a gyermek- és ifjúságvédelmi feladatok eredményesebb ellátása érdekében az iskola gyermek- és ifjúságvédelmi felelőse rendszeres kapcsolatot tart fenn a gyermekjóléti szolgálattal. A munkakapcsolat felügyeletéért az igazgatóhelyettes a felelős. </w:t>
      </w:r>
    </w:p>
    <w:p w:rsidR="00C14D4C" w:rsidRPr="00037C8D" w:rsidRDefault="00C14D4C" w:rsidP="00037C8D">
      <w:pPr>
        <w:jc w:val="both"/>
        <w:rPr>
          <w:rFonts w:ascii="Arial" w:hAnsi="Arial" w:cs="Arial"/>
          <w:sz w:val="20"/>
          <w:szCs w:val="20"/>
        </w:rPr>
      </w:pPr>
    </w:p>
    <w:p w:rsidR="00C14D4C" w:rsidRPr="00037C8D" w:rsidRDefault="00C14D4C" w:rsidP="00037C8D">
      <w:pPr>
        <w:jc w:val="both"/>
        <w:rPr>
          <w:rFonts w:ascii="Arial" w:hAnsi="Arial" w:cs="Arial"/>
          <w:sz w:val="20"/>
          <w:szCs w:val="20"/>
        </w:rPr>
      </w:pPr>
      <w:r w:rsidRPr="00037C8D">
        <w:rPr>
          <w:rFonts w:ascii="Arial" w:hAnsi="Arial" w:cs="Arial"/>
          <w:sz w:val="20"/>
          <w:szCs w:val="20"/>
        </w:rPr>
        <w:t xml:space="preserve">A közoktatási törvény 39. § (4) bekezdése alapján az iskolában párt vagy párthoz kötődő társadalmi szervezet nem működhet. </w:t>
      </w:r>
    </w:p>
    <w:p w:rsidR="00C14D4C" w:rsidRPr="00037C8D" w:rsidRDefault="00C14D4C" w:rsidP="00037C8D">
      <w:pPr>
        <w:ind w:left="540"/>
        <w:jc w:val="both"/>
        <w:rPr>
          <w:rFonts w:ascii="Arial" w:hAnsi="Arial" w:cs="Arial"/>
          <w:b/>
          <w:bCs/>
          <w:sz w:val="20"/>
          <w:szCs w:val="20"/>
        </w:rPr>
      </w:pP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jc w:val="both"/>
        <w:rPr>
          <w:rFonts w:ascii="Arial" w:hAnsi="Arial" w:cs="Arial"/>
          <w:sz w:val="20"/>
          <w:szCs w:val="20"/>
        </w:rPr>
      </w:pPr>
    </w:p>
    <w:p w:rsidR="000B18A4" w:rsidRPr="00037C8D" w:rsidRDefault="00E816AD" w:rsidP="00037C8D">
      <w:pPr>
        <w:jc w:val="both"/>
        <w:rPr>
          <w:rFonts w:ascii="Arial" w:hAnsi="Arial" w:cs="Arial"/>
          <w:sz w:val="20"/>
          <w:szCs w:val="20"/>
        </w:rPr>
      </w:pPr>
      <w:r>
        <w:rPr>
          <w:rFonts w:ascii="Arial" w:hAnsi="Arial" w:cs="Arial"/>
          <w:sz w:val="20"/>
          <w:szCs w:val="20"/>
        </w:rPr>
        <w:br w:type="page"/>
      </w:r>
    </w:p>
    <w:p w:rsidR="000B18A4" w:rsidRPr="00037C8D" w:rsidRDefault="000B18A4" w:rsidP="00037C8D">
      <w:pPr>
        <w:pStyle w:val="Cmsor1"/>
        <w:jc w:val="both"/>
        <w:rPr>
          <w:sz w:val="20"/>
          <w:szCs w:val="20"/>
          <w:u w:val="single"/>
        </w:rPr>
      </w:pPr>
      <w:r w:rsidRPr="0094104C">
        <w:rPr>
          <w:u w:val="single"/>
        </w:rPr>
        <w:lastRenderedPageBreak/>
        <w:t>Működés rendje</w:t>
      </w:r>
      <w:r w:rsidRPr="00037C8D">
        <w:rPr>
          <w:sz w:val="20"/>
          <w:szCs w:val="20"/>
        </w:rPr>
        <w:t xml:space="preserve"> </w:t>
      </w:r>
      <w:r w:rsidR="00174677">
        <w:rPr>
          <w:b w:val="0"/>
          <w:bCs w:val="0"/>
          <w:i/>
          <w:iCs/>
          <w:sz w:val="20"/>
          <w:szCs w:val="20"/>
        </w:rPr>
        <w:t>(</w:t>
      </w:r>
      <w:proofErr w:type="spellStart"/>
      <w:r w:rsidR="00174677">
        <w:rPr>
          <w:b w:val="0"/>
          <w:bCs w:val="0"/>
          <w:i/>
          <w:iCs/>
          <w:sz w:val="20"/>
          <w:szCs w:val="20"/>
        </w:rPr>
        <w:t>Ámr</w:t>
      </w:r>
      <w:proofErr w:type="spellEnd"/>
      <w:r w:rsidR="00174677">
        <w:rPr>
          <w:b w:val="0"/>
          <w:bCs w:val="0"/>
          <w:i/>
          <w:iCs/>
          <w:sz w:val="20"/>
          <w:szCs w:val="20"/>
        </w:rPr>
        <w:t>. 2</w:t>
      </w:r>
      <w:r w:rsidRPr="00037C8D">
        <w:rPr>
          <w:b w:val="0"/>
          <w:bCs w:val="0"/>
          <w:i/>
          <w:iCs/>
          <w:sz w:val="20"/>
          <w:szCs w:val="20"/>
        </w:rPr>
        <w:t xml:space="preserve">0. </w:t>
      </w:r>
      <w:r w:rsidRPr="00174677">
        <w:rPr>
          <w:b w:val="0"/>
          <w:bCs w:val="0"/>
          <w:i/>
          <w:iCs/>
          <w:sz w:val="20"/>
          <w:szCs w:val="20"/>
        </w:rPr>
        <w:t>§ (</w:t>
      </w:r>
      <w:r w:rsidR="00174677" w:rsidRPr="00174677">
        <w:rPr>
          <w:b w:val="0"/>
          <w:bCs w:val="0"/>
          <w:i/>
          <w:iCs/>
          <w:sz w:val="20"/>
          <w:szCs w:val="20"/>
        </w:rPr>
        <w:t xml:space="preserve">2) </w:t>
      </w:r>
      <w:proofErr w:type="spellStart"/>
      <w:r w:rsidR="00174677" w:rsidRPr="00174677">
        <w:rPr>
          <w:b w:val="0"/>
          <w:bCs w:val="0"/>
          <w:i/>
          <w:iCs/>
          <w:sz w:val="20"/>
          <w:szCs w:val="20"/>
        </w:rPr>
        <w:t>bek</w:t>
      </w:r>
      <w:proofErr w:type="spellEnd"/>
      <w:r w:rsidR="00174677">
        <w:rPr>
          <w:b w:val="0"/>
          <w:bCs w:val="0"/>
          <w:i/>
          <w:iCs/>
          <w:sz w:val="20"/>
          <w:szCs w:val="20"/>
        </w:rPr>
        <w:t>. e</w:t>
      </w:r>
      <w:r w:rsidRPr="00037C8D">
        <w:rPr>
          <w:b w:val="0"/>
          <w:bCs w:val="0"/>
          <w:i/>
          <w:iCs/>
          <w:sz w:val="20"/>
          <w:szCs w:val="20"/>
        </w:rPr>
        <w:t>) pont)</w:t>
      </w:r>
    </w:p>
    <w:p w:rsidR="000B18A4" w:rsidRPr="0094104C" w:rsidRDefault="000B18A4" w:rsidP="00037C8D">
      <w:pPr>
        <w:jc w:val="both"/>
        <w:rPr>
          <w:rFonts w:ascii="Arial" w:hAnsi="Arial" w:cs="Arial"/>
        </w:rPr>
      </w:pPr>
    </w:p>
    <w:p w:rsidR="000B18A4" w:rsidRPr="00037C8D" w:rsidRDefault="000B18A4" w:rsidP="00037C8D">
      <w:pPr>
        <w:numPr>
          <w:ilvl w:val="1"/>
          <w:numId w:val="1"/>
        </w:numPr>
        <w:ind w:hanging="540"/>
        <w:jc w:val="both"/>
        <w:rPr>
          <w:rFonts w:ascii="Arial" w:hAnsi="Arial" w:cs="Arial"/>
          <w:b/>
          <w:bCs/>
          <w:sz w:val="20"/>
          <w:szCs w:val="20"/>
        </w:rPr>
      </w:pPr>
      <w:r w:rsidRPr="0094104C">
        <w:rPr>
          <w:rFonts w:ascii="Arial" w:hAnsi="Arial" w:cs="Arial"/>
          <w:b/>
          <w:bCs/>
        </w:rPr>
        <w:t>Az intézmény működési rendje</w:t>
      </w:r>
      <w:r w:rsidRPr="00037C8D">
        <w:rPr>
          <w:rFonts w:ascii="Arial" w:hAnsi="Arial" w:cs="Arial"/>
          <w:b/>
          <w:bCs/>
          <w:sz w:val="20"/>
          <w:szCs w:val="20"/>
        </w:rPr>
        <w:t xml:space="preserve"> </w:t>
      </w:r>
      <w:r w:rsidRPr="00037C8D">
        <w:rPr>
          <w:rFonts w:ascii="Arial" w:hAnsi="Arial" w:cs="Arial"/>
          <w:i/>
          <w:iCs/>
          <w:sz w:val="20"/>
          <w:szCs w:val="20"/>
        </w:rPr>
        <w:t xml:space="preserve">(R. 4. § (1) </w:t>
      </w:r>
      <w:proofErr w:type="spellStart"/>
      <w:r w:rsidRPr="00037C8D">
        <w:rPr>
          <w:rFonts w:ascii="Arial" w:hAnsi="Arial" w:cs="Arial"/>
          <w:i/>
          <w:iCs/>
          <w:sz w:val="20"/>
          <w:szCs w:val="20"/>
        </w:rPr>
        <w:t>bek</w:t>
      </w:r>
      <w:proofErr w:type="spellEnd"/>
      <w:r w:rsidRPr="00037C8D">
        <w:rPr>
          <w:rFonts w:ascii="Arial" w:hAnsi="Arial" w:cs="Arial"/>
          <w:i/>
          <w:iCs/>
          <w:sz w:val="20"/>
          <w:szCs w:val="20"/>
        </w:rPr>
        <w:t>. a) pont)</w:t>
      </w: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 xml:space="preserve">(Ezen belül a gyermekek, a tanulók fogadásának (nyitva tartás) és a vezetőknek a nevelési-oktatási intézményben való benntartózkodásának rendje) </w:t>
      </w:r>
    </w:p>
    <w:p w:rsidR="00BD5D68" w:rsidRPr="00037C8D" w:rsidRDefault="00BD5D68" w:rsidP="00037C8D">
      <w:pPr>
        <w:pStyle w:val="Szvegtrzs"/>
        <w:ind w:left="1080"/>
        <w:rPr>
          <w:rFonts w:ascii="Arial" w:hAnsi="Arial" w:cs="Arial"/>
          <w:bCs/>
          <w:sz w:val="20"/>
          <w:szCs w:val="20"/>
        </w:rPr>
      </w:pPr>
    </w:p>
    <w:p w:rsidR="00BD5D68" w:rsidRPr="00037C8D" w:rsidRDefault="00BD5D68" w:rsidP="00037C8D">
      <w:pPr>
        <w:jc w:val="both"/>
        <w:rPr>
          <w:rFonts w:ascii="Arial" w:hAnsi="Arial" w:cs="Arial"/>
          <w:sz w:val="20"/>
          <w:szCs w:val="20"/>
        </w:rPr>
      </w:pPr>
      <w:r w:rsidRPr="00037C8D">
        <w:rPr>
          <w:rFonts w:ascii="Arial" w:hAnsi="Arial" w:cs="Arial"/>
          <w:sz w:val="20"/>
          <w:szCs w:val="20"/>
        </w:rPr>
        <w:t xml:space="preserve">A tanév helyi rendjét – az oktatási miniszter rendelkezése alapján - a nevelőtestület minden év </w:t>
      </w:r>
      <w:proofErr w:type="gramStart"/>
      <w:r w:rsidRPr="00037C8D">
        <w:rPr>
          <w:rFonts w:ascii="Arial" w:hAnsi="Arial" w:cs="Arial"/>
          <w:sz w:val="20"/>
          <w:szCs w:val="20"/>
        </w:rPr>
        <w:t>elején</w:t>
      </w:r>
      <w:proofErr w:type="gramEnd"/>
      <w:r w:rsidRPr="00037C8D">
        <w:rPr>
          <w:rFonts w:ascii="Arial" w:hAnsi="Arial" w:cs="Arial"/>
          <w:sz w:val="20"/>
          <w:szCs w:val="20"/>
        </w:rPr>
        <w:t xml:space="preserve"> testületi értekezleten határozza meg. Ekkor dönt az állami ünnepek megünneplésének módjáról, a tanítás nélküli munkanapok felhasználásáról, programjáról.</w:t>
      </w:r>
    </w:p>
    <w:p w:rsidR="00BD5D68" w:rsidRPr="00037C8D" w:rsidRDefault="00BD5D68" w:rsidP="00037C8D">
      <w:pPr>
        <w:jc w:val="both"/>
        <w:rPr>
          <w:rFonts w:ascii="Arial" w:hAnsi="Arial" w:cs="Arial"/>
          <w:sz w:val="20"/>
          <w:szCs w:val="20"/>
        </w:rPr>
      </w:pPr>
      <w:r w:rsidRPr="00037C8D">
        <w:rPr>
          <w:rFonts w:ascii="Arial" w:hAnsi="Arial" w:cs="Arial"/>
          <w:sz w:val="20"/>
          <w:szCs w:val="20"/>
        </w:rPr>
        <w:t>Az állami ünnepek mellett iskola hagyományos ünnepei: tanévnyitó, Károlyi nap, békabál, szalagavató, ballagás, tanévzáró. Ezeknek minden év munkarendjében szerepelniük kell. A munkaközösség-vezetők javaslatának figyelembevételével az illetékes igazgatóhelyettesek elkészítik a tantárgyfelosztást, órarendet, amit augusztus végéig az igazgató véglegesít. A szaktanárok a szakmai ellenőrzés céljából szeptember 20-ig bemutatják tanmeneteiket az illetékes igazgatóhelyettesnek</w:t>
      </w:r>
    </w:p>
    <w:p w:rsidR="00BD5D68" w:rsidRPr="00037C8D" w:rsidRDefault="00BD5D68" w:rsidP="00037C8D">
      <w:pPr>
        <w:jc w:val="both"/>
        <w:rPr>
          <w:rFonts w:ascii="Arial" w:hAnsi="Arial" w:cs="Arial"/>
          <w:sz w:val="20"/>
          <w:szCs w:val="20"/>
        </w:rPr>
      </w:pPr>
      <w:r w:rsidRPr="00037C8D">
        <w:rPr>
          <w:rFonts w:ascii="Arial" w:hAnsi="Arial" w:cs="Arial"/>
          <w:sz w:val="20"/>
          <w:szCs w:val="20"/>
        </w:rPr>
        <w:t>Az oktatás és a nevelés a tantárgyfelosztással összhangban levő heti óra</w:t>
      </w:r>
      <w:r w:rsidRPr="00037C8D">
        <w:rPr>
          <w:rFonts w:ascii="Arial" w:hAnsi="Arial" w:cs="Arial"/>
          <w:sz w:val="20"/>
          <w:szCs w:val="20"/>
        </w:rPr>
        <w:softHyphen/>
        <w:t xml:space="preserve">rend alapján a pedagógus vezetésével a kijelölt termekben történik. </w:t>
      </w:r>
    </w:p>
    <w:p w:rsidR="00BD5D68" w:rsidRPr="00037C8D" w:rsidRDefault="00BD5D68" w:rsidP="00037C8D">
      <w:pPr>
        <w:jc w:val="both"/>
        <w:rPr>
          <w:rFonts w:ascii="Arial" w:hAnsi="Arial" w:cs="Arial"/>
          <w:sz w:val="20"/>
          <w:szCs w:val="20"/>
        </w:rPr>
      </w:pPr>
      <w:r w:rsidRPr="00037C8D">
        <w:rPr>
          <w:rFonts w:ascii="Arial" w:hAnsi="Arial" w:cs="Arial"/>
          <w:sz w:val="20"/>
          <w:szCs w:val="20"/>
        </w:rPr>
        <w:t>A megtartott órákat sorszámmal ellátva a megfelelő naplóban (osztály, szakköri, fakultatív foglalkozási) vezeti a szaktanár. A tanítási napokat az osztályfőnök sorszámozza. A tanítás nélküli munkanapokat, valamint a nem szakszerűen helyettesített órákat nem sorszámozzuk.</w:t>
      </w:r>
    </w:p>
    <w:p w:rsidR="00BD5D68" w:rsidRPr="00037C8D" w:rsidRDefault="00BD5D68" w:rsidP="00037C8D">
      <w:pPr>
        <w:jc w:val="both"/>
        <w:rPr>
          <w:rFonts w:ascii="Arial" w:hAnsi="Arial" w:cs="Arial"/>
          <w:sz w:val="20"/>
          <w:szCs w:val="20"/>
        </w:rPr>
      </w:pPr>
      <w:r w:rsidRPr="00037C8D">
        <w:rPr>
          <w:rFonts w:ascii="Arial" w:hAnsi="Arial" w:cs="Arial"/>
          <w:sz w:val="20"/>
          <w:szCs w:val="20"/>
        </w:rPr>
        <w:t>A tanítási órák (foglalkozások) látogatására engedély nélkül csak a tantes</w:t>
      </w:r>
      <w:r w:rsidRPr="00037C8D">
        <w:rPr>
          <w:rFonts w:ascii="Arial" w:hAnsi="Arial" w:cs="Arial"/>
          <w:sz w:val="20"/>
          <w:szCs w:val="20"/>
        </w:rPr>
        <w:softHyphen/>
        <w:t>tület tagjai jogosultak. Minden egyéb esetben a látogatásra az igazgató ad</w:t>
      </w:r>
      <w:r w:rsidRPr="00037C8D">
        <w:rPr>
          <w:rFonts w:ascii="Arial" w:hAnsi="Arial" w:cs="Arial"/>
          <w:sz w:val="20"/>
          <w:szCs w:val="20"/>
        </w:rPr>
        <w:softHyphen/>
        <w:t xml:space="preserve">hat engedélyt. A tanítási órák megkezdésük után nem zavarhatók, kivételt indokolt esetben az igazgató tehet. </w:t>
      </w:r>
    </w:p>
    <w:p w:rsidR="00BD5D68" w:rsidRPr="00037C8D" w:rsidRDefault="00BD5D68" w:rsidP="00037C8D">
      <w:pPr>
        <w:jc w:val="both"/>
        <w:rPr>
          <w:rFonts w:ascii="Arial" w:hAnsi="Arial" w:cs="Arial"/>
          <w:sz w:val="20"/>
          <w:szCs w:val="20"/>
        </w:rPr>
      </w:pPr>
    </w:p>
    <w:p w:rsidR="00BD5D68" w:rsidRPr="0094104C" w:rsidRDefault="004929B8" w:rsidP="00037C8D">
      <w:pPr>
        <w:pStyle w:val="Cmsor3"/>
        <w:jc w:val="both"/>
        <w:rPr>
          <w:sz w:val="24"/>
          <w:szCs w:val="24"/>
        </w:rPr>
      </w:pPr>
      <w:proofErr w:type="gramStart"/>
      <w:r>
        <w:rPr>
          <w:sz w:val="24"/>
          <w:szCs w:val="24"/>
        </w:rPr>
        <w:t>a</w:t>
      </w:r>
      <w:proofErr w:type="gramEnd"/>
      <w:r>
        <w:rPr>
          <w:sz w:val="24"/>
          <w:szCs w:val="24"/>
        </w:rPr>
        <w:t>)</w:t>
      </w:r>
      <w:r w:rsidR="006C3935" w:rsidRPr="0094104C">
        <w:rPr>
          <w:sz w:val="24"/>
          <w:szCs w:val="24"/>
        </w:rPr>
        <w:t xml:space="preserve"> </w:t>
      </w:r>
      <w:r w:rsidR="00BD5D68" w:rsidRPr="0094104C">
        <w:rPr>
          <w:sz w:val="24"/>
          <w:szCs w:val="24"/>
        </w:rPr>
        <w:t>A pedagógusok munkarendje</w:t>
      </w:r>
    </w:p>
    <w:p w:rsidR="00BD5D68" w:rsidRPr="00037C8D" w:rsidRDefault="00BD5D68" w:rsidP="00037C8D">
      <w:pPr>
        <w:jc w:val="both"/>
        <w:rPr>
          <w:rFonts w:ascii="Arial" w:hAnsi="Arial" w:cs="Arial"/>
          <w:sz w:val="20"/>
          <w:szCs w:val="20"/>
        </w:rPr>
      </w:pPr>
      <w:r w:rsidRPr="00037C8D">
        <w:rPr>
          <w:rFonts w:ascii="Arial" w:hAnsi="Arial" w:cs="Arial"/>
          <w:sz w:val="20"/>
          <w:szCs w:val="20"/>
        </w:rPr>
        <w:t>A K</w:t>
      </w:r>
      <w:proofErr w:type="gramStart"/>
      <w:r w:rsidRPr="00037C8D">
        <w:rPr>
          <w:rFonts w:ascii="Arial" w:hAnsi="Arial" w:cs="Arial"/>
          <w:sz w:val="20"/>
          <w:szCs w:val="20"/>
        </w:rPr>
        <w:t>.T</w:t>
      </w:r>
      <w:proofErr w:type="gramEnd"/>
      <w:r w:rsidRPr="00037C8D">
        <w:rPr>
          <w:rFonts w:ascii="Arial" w:hAnsi="Arial" w:cs="Arial"/>
          <w:sz w:val="20"/>
          <w:szCs w:val="20"/>
        </w:rPr>
        <w:t>. 16. §</w:t>
      </w:r>
      <w:proofErr w:type="spellStart"/>
      <w:r w:rsidRPr="00037C8D">
        <w:rPr>
          <w:rFonts w:ascii="Arial" w:hAnsi="Arial" w:cs="Arial"/>
          <w:sz w:val="20"/>
          <w:szCs w:val="20"/>
        </w:rPr>
        <w:t>-a</w:t>
      </w:r>
      <w:proofErr w:type="spellEnd"/>
      <w:r w:rsidRPr="00037C8D">
        <w:rPr>
          <w:rFonts w:ascii="Arial" w:hAnsi="Arial" w:cs="Arial"/>
          <w:sz w:val="20"/>
          <w:szCs w:val="20"/>
        </w:rPr>
        <w:t xml:space="preserve"> szerint “a nevelési-oktatási intézményben dolgozó </w:t>
      </w:r>
      <w:r w:rsidRPr="00037C8D">
        <w:rPr>
          <w:rStyle w:val="Kiemels2"/>
          <w:rFonts w:ascii="Arial" w:hAnsi="Arial" w:cs="Arial"/>
          <w:b w:val="0"/>
          <w:color w:val="auto"/>
          <w:sz w:val="20"/>
          <w:szCs w:val="20"/>
        </w:rPr>
        <w:t>pedagógus munkarendje a kötelező órákból, valamint</w:t>
      </w:r>
      <w:r w:rsidRPr="00037C8D">
        <w:rPr>
          <w:rFonts w:ascii="Arial" w:hAnsi="Arial" w:cs="Arial"/>
          <w:sz w:val="20"/>
          <w:szCs w:val="20"/>
        </w:rPr>
        <w:t xml:space="preserve"> a nevelő, illetve </w:t>
      </w:r>
      <w:r w:rsidRPr="00037C8D">
        <w:rPr>
          <w:rStyle w:val="Kiemels2"/>
          <w:rFonts w:ascii="Arial" w:hAnsi="Arial" w:cs="Arial"/>
          <w:b w:val="0"/>
          <w:color w:val="auto"/>
          <w:sz w:val="20"/>
          <w:szCs w:val="20"/>
        </w:rPr>
        <w:t>a nevelő- és oktató munkával</w:t>
      </w:r>
      <w:r w:rsidRPr="00037C8D">
        <w:rPr>
          <w:rFonts w:ascii="Arial" w:hAnsi="Arial" w:cs="Arial"/>
          <w:sz w:val="20"/>
          <w:szCs w:val="20"/>
        </w:rPr>
        <w:t xml:space="preserve">, vagy a gyermekekkel, tanulókkal a szakfeladatának megfelelő foglalkozással </w:t>
      </w:r>
      <w:r w:rsidRPr="00037C8D">
        <w:rPr>
          <w:rStyle w:val="Kiemels2"/>
          <w:rFonts w:ascii="Arial" w:hAnsi="Arial" w:cs="Arial"/>
          <w:b w:val="0"/>
          <w:color w:val="auto"/>
          <w:sz w:val="20"/>
          <w:szCs w:val="20"/>
        </w:rPr>
        <w:t>összefüggő feladatok ellátásához szükséges időből áll</w:t>
      </w:r>
      <w:r w:rsidRPr="00037C8D">
        <w:rPr>
          <w:rFonts w:ascii="Arial" w:hAnsi="Arial" w:cs="Arial"/>
          <w:sz w:val="20"/>
          <w:szCs w:val="20"/>
        </w:rPr>
        <w:t>.”</w:t>
      </w:r>
    </w:p>
    <w:p w:rsidR="006C2706" w:rsidRPr="00037C8D" w:rsidRDefault="006C2706"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 xml:space="preserve">A pedagógusok munkaidejét, túlóráit kéthavi tanítási időkeret figyelembevételével állapítja meg az iskola. </w:t>
      </w:r>
    </w:p>
    <w:p w:rsidR="00BD5D68" w:rsidRPr="00037C8D" w:rsidRDefault="00BD5D68"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 xml:space="preserve">A pedagógusok </w:t>
      </w:r>
      <w:r w:rsidRPr="00037C8D">
        <w:rPr>
          <w:rStyle w:val="Kiemels2"/>
          <w:rFonts w:ascii="Arial" w:hAnsi="Arial" w:cs="Arial"/>
          <w:b w:val="0"/>
          <w:color w:val="auto"/>
          <w:sz w:val="20"/>
          <w:szCs w:val="20"/>
        </w:rPr>
        <w:t xml:space="preserve">napi </w:t>
      </w:r>
      <w:r w:rsidRPr="00037C8D">
        <w:rPr>
          <w:rFonts w:ascii="Arial" w:hAnsi="Arial" w:cs="Arial"/>
          <w:sz w:val="20"/>
          <w:szCs w:val="20"/>
        </w:rPr>
        <w:t xml:space="preserve">munkarendjét, a felügyeleti és a helyettesítési rendet az </w:t>
      </w:r>
      <w:r w:rsidRPr="00037C8D">
        <w:rPr>
          <w:rStyle w:val="Kiemels2"/>
          <w:rFonts w:ascii="Arial" w:hAnsi="Arial" w:cs="Arial"/>
          <w:b w:val="0"/>
          <w:color w:val="auto"/>
          <w:sz w:val="20"/>
          <w:szCs w:val="20"/>
        </w:rPr>
        <w:t xml:space="preserve">igazgatóhelyettesek </w:t>
      </w:r>
      <w:r w:rsidRPr="00037C8D">
        <w:rPr>
          <w:rFonts w:ascii="Arial" w:hAnsi="Arial" w:cs="Arial"/>
          <w:sz w:val="20"/>
          <w:szCs w:val="20"/>
        </w:rPr>
        <w:t xml:space="preserve">állapítják meg. A konkrét napi munkabeosztások összeállításánál figyelembe kell venni az intézmény vezetőségének javaslatait - a tanórákra elkészített </w:t>
      </w:r>
      <w:r w:rsidRPr="00037C8D">
        <w:rPr>
          <w:rStyle w:val="Kiemels2"/>
          <w:rFonts w:ascii="Arial" w:hAnsi="Arial" w:cs="Arial"/>
          <w:b w:val="0"/>
          <w:color w:val="auto"/>
          <w:sz w:val="20"/>
          <w:szCs w:val="20"/>
        </w:rPr>
        <w:t>tanórarend függvényében</w:t>
      </w:r>
      <w:r w:rsidRPr="00037C8D">
        <w:rPr>
          <w:rFonts w:ascii="Arial" w:hAnsi="Arial" w:cs="Arial"/>
          <w:sz w:val="20"/>
          <w:szCs w:val="20"/>
        </w:rPr>
        <w:t>.</w:t>
      </w:r>
    </w:p>
    <w:p w:rsidR="00BD5D68" w:rsidRPr="00037C8D" w:rsidRDefault="00BD5D68" w:rsidP="00037C8D">
      <w:pPr>
        <w:numPr>
          <w:ilvl w:val="0"/>
          <w:numId w:val="3"/>
        </w:numPr>
        <w:tabs>
          <w:tab w:val="clear" w:pos="2160"/>
          <w:tab w:val="num" w:pos="1080"/>
        </w:tabs>
        <w:ind w:left="1080" w:firstLine="0"/>
        <w:jc w:val="both"/>
        <w:rPr>
          <w:rFonts w:ascii="Arial" w:hAnsi="Arial" w:cs="Arial"/>
          <w:sz w:val="20"/>
          <w:szCs w:val="20"/>
        </w:rPr>
      </w:pPr>
      <w:r w:rsidRPr="00037C8D">
        <w:rPr>
          <w:rStyle w:val="Kiemels2"/>
          <w:rFonts w:ascii="Arial" w:hAnsi="Arial" w:cs="Arial"/>
          <w:b w:val="0"/>
          <w:color w:val="auto"/>
          <w:sz w:val="20"/>
          <w:szCs w:val="20"/>
        </w:rPr>
        <w:t>A pedagógus</w:t>
      </w:r>
      <w:r w:rsidRPr="00037C8D">
        <w:rPr>
          <w:rFonts w:ascii="Arial" w:hAnsi="Arial" w:cs="Arial"/>
          <w:sz w:val="20"/>
          <w:szCs w:val="20"/>
        </w:rPr>
        <w:t xml:space="preserve"> a tanítás, foglalkozási </w:t>
      </w:r>
      <w:r w:rsidRPr="00037C8D">
        <w:rPr>
          <w:rStyle w:val="Kiemels2"/>
          <w:rFonts w:ascii="Arial" w:hAnsi="Arial" w:cs="Arial"/>
          <w:b w:val="0"/>
          <w:color w:val="auto"/>
          <w:sz w:val="20"/>
          <w:szCs w:val="20"/>
        </w:rPr>
        <w:t>beosztása</w:t>
      </w:r>
      <w:r w:rsidRPr="00037C8D">
        <w:rPr>
          <w:rFonts w:ascii="Arial" w:hAnsi="Arial" w:cs="Arial"/>
          <w:sz w:val="20"/>
          <w:szCs w:val="20"/>
        </w:rPr>
        <w:t xml:space="preserve"> szerinti órája </w:t>
      </w:r>
      <w:r w:rsidRPr="00037C8D">
        <w:rPr>
          <w:rStyle w:val="Kiemels2"/>
          <w:rFonts w:ascii="Arial" w:hAnsi="Arial" w:cs="Arial"/>
          <w:b w:val="0"/>
          <w:color w:val="auto"/>
          <w:sz w:val="20"/>
          <w:szCs w:val="20"/>
        </w:rPr>
        <w:t>előtt 15 perccel a munkahelyén</w:t>
      </w:r>
      <w:r w:rsidRPr="00037C8D">
        <w:rPr>
          <w:rFonts w:ascii="Arial" w:hAnsi="Arial" w:cs="Arial"/>
          <w:sz w:val="20"/>
          <w:szCs w:val="20"/>
        </w:rPr>
        <w:t xml:space="preserve">, illetve a tanítás nélküli munkanapok programjának kezdete előtt 15 perccel annak helyén </w:t>
      </w:r>
      <w:r w:rsidRPr="00037C8D">
        <w:rPr>
          <w:rStyle w:val="Kiemels2"/>
          <w:rFonts w:ascii="Arial" w:hAnsi="Arial" w:cs="Arial"/>
          <w:b w:val="0"/>
          <w:color w:val="auto"/>
          <w:sz w:val="20"/>
          <w:szCs w:val="20"/>
        </w:rPr>
        <w:t>köteles megjelenni</w:t>
      </w:r>
      <w:r w:rsidRPr="00037C8D">
        <w:rPr>
          <w:rFonts w:ascii="Arial" w:hAnsi="Arial" w:cs="Arial"/>
          <w:sz w:val="20"/>
          <w:szCs w:val="20"/>
        </w:rPr>
        <w:t>.</w:t>
      </w:r>
    </w:p>
    <w:p w:rsidR="00BD5D68" w:rsidRPr="00037C8D" w:rsidRDefault="00BD5D68" w:rsidP="00037C8D">
      <w:pPr>
        <w:numPr>
          <w:ilvl w:val="0"/>
          <w:numId w:val="3"/>
        </w:numPr>
        <w:tabs>
          <w:tab w:val="clear" w:pos="2160"/>
          <w:tab w:val="num" w:pos="1080"/>
        </w:tabs>
        <w:ind w:left="1080" w:firstLine="0"/>
        <w:jc w:val="both"/>
        <w:rPr>
          <w:rFonts w:ascii="Arial" w:hAnsi="Arial" w:cs="Arial"/>
          <w:sz w:val="20"/>
          <w:szCs w:val="20"/>
        </w:rPr>
      </w:pPr>
      <w:r w:rsidRPr="00037C8D">
        <w:rPr>
          <w:rFonts w:ascii="Arial" w:hAnsi="Arial" w:cs="Arial"/>
          <w:sz w:val="20"/>
          <w:szCs w:val="20"/>
        </w:rPr>
        <w:t>A pedagógus a munkából való rendkívüli távolmaradását, annak okát le</w:t>
      </w:r>
      <w:r w:rsidRPr="00037C8D">
        <w:rPr>
          <w:rFonts w:ascii="Arial" w:hAnsi="Arial" w:cs="Arial"/>
          <w:sz w:val="20"/>
          <w:szCs w:val="20"/>
        </w:rPr>
        <w:softHyphen/>
        <w:t>hetőleg előző nap, de legkésőbb az adott munkanapon 8 óráig köteles jelenteni az intézmény vezetőjének vagy helyettesének, hogy köz</w:t>
      </w:r>
      <w:r w:rsidRPr="00037C8D">
        <w:rPr>
          <w:rFonts w:ascii="Arial" w:hAnsi="Arial" w:cs="Arial"/>
          <w:sz w:val="20"/>
          <w:szCs w:val="20"/>
        </w:rPr>
        <w:softHyphen/>
        <w:t>vetlen munkahelyi vezetője helyettesítéséről intézkedhessen.</w:t>
      </w:r>
    </w:p>
    <w:p w:rsidR="00BD5D68" w:rsidRPr="00037C8D" w:rsidRDefault="00BD5D68" w:rsidP="00037C8D">
      <w:pPr>
        <w:numPr>
          <w:ilvl w:val="0"/>
          <w:numId w:val="3"/>
        </w:numPr>
        <w:tabs>
          <w:tab w:val="clear" w:pos="2160"/>
          <w:tab w:val="num" w:pos="1080"/>
        </w:tabs>
        <w:ind w:left="1134" w:firstLine="0"/>
        <w:jc w:val="both"/>
        <w:rPr>
          <w:rFonts w:ascii="Arial" w:hAnsi="Arial" w:cs="Arial"/>
          <w:sz w:val="20"/>
          <w:szCs w:val="20"/>
        </w:rPr>
      </w:pPr>
      <w:r w:rsidRPr="00037C8D">
        <w:rPr>
          <w:rFonts w:ascii="Arial" w:hAnsi="Arial" w:cs="Arial"/>
          <w:sz w:val="20"/>
          <w:szCs w:val="20"/>
        </w:rPr>
        <w:t>Egyéb esetben a pedagógus az igazgatótól kérhet engedélyt legalább egy nappal előbb a tanóra (foglalkozás) elhagyására. A tanmenettől eltérő tartalmú foglalkozás megtartását, a tanóra elcserélését az igazgatóhelyettes engedélyezi.</w:t>
      </w:r>
    </w:p>
    <w:p w:rsidR="00BD5D68" w:rsidRPr="00037C8D" w:rsidRDefault="00BD5D68" w:rsidP="00037C8D">
      <w:pPr>
        <w:jc w:val="both"/>
        <w:rPr>
          <w:rFonts w:ascii="Arial" w:hAnsi="Arial" w:cs="Arial"/>
          <w:sz w:val="20"/>
          <w:szCs w:val="20"/>
        </w:rPr>
      </w:pPr>
      <w:r w:rsidRPr="00037C8D">
        <w:rPr>
          <w:rFonts w:ascii="Arial" w:hAnsi="Arial" w:cs="Arial"/>
          <w:sz w:val="20"/>
          <w:szCs w:val="20"/>
        </w:rPr>
        <w:t>A hiányzó pedagógusok helyettesítését, óráinak szakszerű ellátását az eredményes, zavartalan pedagógiai munka érdekében biztosítani kell.</w:t>
      </w:r>
    </w:p>
    <w:p w:rsidR="00BD5D68" w:rsidRPr="00037C8D" w:rsidRDefault="00BD5D68" w:rsidP="00037C8D">
      <w:pPr>
        <w:jc w:val="both"/>
        <w:rPr>
          <w:rFonts w:ascii="Arial" w:hAnsi="Arial" w:cs="Arial"/>
          <w:sz w:val="20"/>
          <w:szCs w:val="20"/>
        </w:rPr>
      </w:pPr>
      <w:r w:rsidRPr="00037C8D">
        <w:rPr>
          <w:rStyle w:val="Kiemels2"/>
          <w:rFonts w:ascii="Arial" w:hAnsi="Arial" w:cs="Arial"/>
          <w:b w:val="0"/>
          <w:color w:val="auto"/>
          <w:sz w:val="20"/>
          <w:szCs w:val="20"/>
        </w:rPr>
        <w:t>Helyettesítés nyilvántartása</w:t>
      </w:r>
    </w:p>
    <w:p w:rsidR="00BD5D68" w:rsidRPr="00037C8D" w:rsidRDefault="00BD5D68"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naplóban „H” jelöléssel kell ellátni.</w:t>
      </w:r>
    </w:p>
    <w:p w:rsidR="00BD5D68" w:rsidRPr="00037C8D" w:rsidRDefault="00BD5D68"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helyettesítés tudomásul vételét a helyettesítési naplóban a helyettesítést végző tanár kézjegyével ismeri el.</w:t>
      </w:r>
    </w:p>
    <w:p w:rsidR="00BD5D68" w:rsidRPr="00037C8D" w:rsidRDefault="00BD5D68" w:rsidP="00037C8D">
      <w:pPr>
        <w:numPr>
          <w:ilvl w:val="0"/>
          <w:numId w:val="15"/>
        </w:numPr>
        <w:jc w:val="both"/>
        <w:rPr>
          <w:rFonts w:ascii="Arial" w:hAnsi="Arial" w:cs="Arial"/>
          <w:sz w:val="20"/>
          <w:szCs w:val="20"/>
        </w:rPr>
      </w:pPr>
      <w:r w:rsidRPr="00037C8D">
        <w:rPr>
          <w:rStyle w:val="Kiemels2"/>
          <w:rFonts w:ascii="Arial" w:hAnsi="Arial" w:cs="Arial"/>
          <w:b w:val="0"/>
          <w:color w:val="auto"/>
          <w:sz w:val="20"/>
          <w:szCs w:val="20"/>
        </w:rPr>
        <w:t>Helyettesítés elszámolása az</w:t>
      </w:r>
      <w:r w:rsidRPr="00037C8D">
        <w:rPr>
          <w:rFonts w:ascii="Arial" w:hAnsi="Arial" w:cs="Arial"/>
          <w:sz w:val="20"/>
          <w:szCs w:val="20"/>
        </w:rPr>
        <w:t xml:space="preserve"> osztálynapló, helyettesítési napló alapján történik. Az osztálynaplóba a havi határidőig be nem ír</w:t>
      </w:r>
      <w:r w:rsidR="002B09DB" w:rsidRPr="00037C8D">
        <w:rPr>
          <w:rFonts w:ascii="Arial" w:hAnsi="Arial" w:cs="Arial"/>
          <w:sz w:val="20"/>
          <w:szCs w:val="20"/>
        </w:rPr>
        <w:t>t helyettesítések az adott időszak</w:t>
      </w:r>
      <w:r w:rsidRPr="00037C8D">
        <w:rPr>
          <w:rFonts w:ascii="Arial" w:hAnsi="Arial" w:cs="Arial"/>
          <w:sz w:val="20"/>
          <w:szCs w:val="20"/>
        </w:rPr>
        <w:t>ban nem kerülnek elszámolásra</w:t>
      </w:r>
      <w:r w:rsidR="002B09DB" w:rsidRPr="00037C8D">
        <w:rPr>
          <w:rFonts w:ascii="Arial" w:hAnsi="Arial" w:cs="Arial"/>
          <w:sz w:val="20"/>
          <w:szCs w:val="20"/>
        </w:rPr>
        <w:t>.</w:t>
      </w:r>
    </w:p>
    <w:p w:rsidR="00BD5D68" w:rsidRPr="00037C8D" w:rsidRDefault="00BD5D68" w:rsidP="00037C8D">
      <w:pPr>
        <w:numPr>
          <w:ilvl w:val="0"/>
          <w:numId w:val="15"/>
        </w:numPr>
        <w:jc w:val="both"/>
        <w:rPr>
          <w:rFonts w:ascii="Arial" w:hAnsi="Arial" w:cs="Arial"/>
          <w:sz w:val="20"/>
          <w:szCs w:val="20"/>
        </w:rPr>
      </w:pPr>
      <w:r w:rsidRPr="00037C8D">
        <w:rPr>
          <w:rFonts w:ascii="Arial" w:hAnsi="Arial" w:cs="Arial"/>
          <w:sz w:val="20"/>
          <w:szCs w:val="20"/>
        </w:rPr>
        <w:t>A tanmenettől eltérő tartalmú és formájú foglalkozás megtartását, a tanóra (foglalkozás) elcserélését az igazgatóhelyettes engedélyezi.</w:t>
      </w:r>
    </w:p>
    <w:p w:rsidR="00BD5D68" w:rsidRPr="00037C8D" w:rsidRDefault="00BD5D68" w:rsidP="00037C8D">
      <w:pPr>
        <w:jc w:val="both"/>
        <w:rPr>
          <w:rFonts w:ascii="Arial" w:hAnsi="Arial" w:cs="Arial"/>
          <w:sz w:val="20"/>
          <w:szCs w:val="20"/>
        </w:rPr>
      </w:pPr>
      <w:r w:rsidRPr="00037C8D">
        <w:rPr>
          <w:rFonts w:ascii="Arial" w:hAnsi="Arial" w:cs="Arial"/>
          <w:sz w:val="20"/>
          <w:szCs w:val="20"/>
        </w:rPr>
        <w:t>A pedagógusok számára - a kötelező óraszámon felüli - a nevelő-oktató munkával összefüggő rendszeres vagy esetenkénti feladatokra a megbízást vagy kijelölést az igazgató adja az igazgatóhelyettes és munkaközösség-ve</w:t>
      </w:r>
      <w:r w:rsidRPr="00037C8D">
        <w:rPr>
          <w:rFonts w:ascii="Arial" w:hAnsi="Arial" w:cs="Arial"/>
          <w:sz w:val="20"/>
          <w:szCs w:val="20"/>
        </w:rPr>
        <w:softHyphen/>
        <w:t>zetők javaslatainak meghallgatása után.</w:t>
      </w:r>
    </w:p>
    <w:p w:rsidR="00BD5D68" w:rsidRPr="00037C8D" w:rsidRDefault="00BD5D68" w:rsidP="00037C8D">
      <w:pPr>
        <w:jc w:val="both"/>
        <w:rPr>
          <w:rFonts w:ascii="Arial" w:hAnsi="Arial" w:cs="Arial"/>
          <w:sz w:val="20"/>
          <w:szCs w:val="20"/>
        </w:rPr>
      </w:pPr>
    </w:p>
    <w:p w:rsidR="00BD5D68" w:rsidRPr="00037C8D" w:rsidRDefault="00BD5D68" w:rsidP="00037C8D">
      <w:pPr>
        <w:jc w:val="both"/>
        <w:rPr>
          <w:rFonts w:ascii="Arial" w:hAnsi="Arial" w:cs="Arial"/>
          <w:sz w:val="20"/>
          <w:szCs w:val="20"/>
        </w:rPr>
      </w:pPr>
      <w:r w:rsidRPr="00037C8D">
        <w:rPr>
          <w:rFonts w:ascii="Arial" w:hAnsi="Arial" w:cs="Arial"/>
          <w:sz w:val="20"/>
          <w:szCs w:val="20"/>
        </w:rPr>
        <w:t>Az intézményi szintű rendezvényeken, ünnepélyeken a pedagógusi jelen</w:t>
      </w:r>
      <w:r w:rsidRPr="00037C8D">
        <w:rPr>
          <w:rFonts w:ascii="Arial" w:hAnsi="Arial" w:cs="Arial"/>
          <w:sz w:val="20"/>
          <w:szCs w:val="20"/>
        </w:rPr>
        <w:softHyphen/>
        <w:t>lét kötelező az alkalomhoz illő öltözékben.</w:t>
      </w:r>
    </w:p>
    <w:p w:rsidR="00BD5D68" w:rsidRPr="00037C8D" w:rsidRDefault="00BD5D68" w:rsidP="00037C8D">
      <w:pPr>
        <w:jc w:val="both"/>
        <w:rPr>
          <w:rFonts w:ascii="Arial" w:hAnsi="Arial" w:cs="Arial"/>
          <w:sz w:val="20"/>
          <w:szCs w:val="20"/>
        </w:rPr>
      </w:pPr>
    </w:p>
    <w:p w:rsidR="00BD5D68" w:rsidRPr="00037C8D" w:rsidRDefault="00BD5D68" w:rsidP="00037C8D">
      <w:pPr>
        <w:pStyle w:val="NormlWeb"/>
        <w:spacing w:before="0" w:beforeAutospacing="0" w:after="0" w:afterAutospacing="0"/>
        <w:ind w:left="720"/>
        <w:jc w:val="both"/>
        <w:rPr>
          <w:rFonts w:ascii="Arial" w:hAnsi="Arial" w:cs="Arial"/>
          <w:bCs/>
          <w:sz w:val="20"/>
          <w:szCs w:val="20"/>
        </w:rPr>
      </w:pPr>
    </w:p>
    <w:p w:rsidR="00BD5D68" w:rsidRPr="0094104C" w:rsidRDefault="00BD5D68" w:rsidP="00037C8D">
      <w:pPr>
        <w:pStyle w:val="111"/>
        <w:spacing w:before="0" w:beforeAutospacing="0" w:after="0" w:afterAutospacing="0"/>
        <w:rPr>
          <w:rFonts w:ascii="Arial" w:hAnsi="Arial" w:cs="Arial"/>
          <w:szCs w:val="24"/>
        </w:rPr>
      </w:pPr>
      <w:r w:rsidRPr="00037C8D">
        <w:rPr>
          <w:rFonts w:ascii="Arial" w:hAnsi="Arial" w:cs="Arial"/>
          <w:sz w:val="20"/>
        </w:rPr>
        <w:t xml:space="preserve"> </w:t>
      </w:r>
      <w:bookmarkStart w:id="0" w:name="_Toc397315380"/>
      <w:bookmarkStart w:id="1" w:name="_Toc503240387"/>
      <w:bookmarkEnd w:id="0"/>
      <w:r w:rsidR="004929B8">
        <w:rPr>
          <w:rFonts w:ascii="Arial" w:hAnsi="Arial" w:cs="Arial"/>
          <w:szCs w:val="24"/>
        </w:rPr>
        <w:t>b)</w:t>
      </w:r>
      <w:r w:rsidR="006C3935" w:rsidRPr="0094104C">
        <w:rPr>
          <w:rFonts w:ascii="Arial" w:hAnsi="Arial" w:cs="Arial"/>
          <w:szCs w:val="24"/>
        </w:rPr>
        <w:t xml:space="preserve"> </w:t>
      </w:r>
      <w:proofErr w:type="gramStart"/>
      <w:r w:rsidRPr="0094104C">
        <w:rPr>
          <w:rFonts w:ascii="Arial" w:hAnsi="Arial" w:cs="Arial"/>
          <w:szCs w:val="24"/>
        </w:rPr>
        <w:t>A</w:t>
      </w:r>
      <w:proofErr w:type="gramEnd"/>
      <w:r w:rsidRPr="0094104C">
        <w:rPr>
          <w:rFonts w:ascii="Arial" w:hAnsi="Arial" w:cs="Arial"/>
          <w:szCs w:val="24"/>
        </w:rPr>
        <w:t xml:space="preserve"> nevelő-oktató munkát közvetlenül segítő és más alkalmazottak munkarendje</w:t>
      </w:r>
      <w:bookmarkEnd w:id="1"/>
    </w:p>
    <w:p w:rsidR="000D66E3" w:rsidRPr="0094104C" w:rsidRDefault="000D66E3" w:rsidP="00037C8D">
      <w:pPr>
        <w:pStyle w:val="111"/>
        <w:spacing w:before="0" w:beforeAutospacing="0" w:after="0" w:afterAutospacing="0"/>
        <w:rPr>
          <w:rFonts w:ascii="Arial" w:hAnsi="Arial" w:cs="Arial"/>
          <w:szCs w:val="24"/>
        </w:rPr>
      </w:pPr>
    </w:p>
    <w:p w:rsidR="00BD5D68" w:rsidRPr="00037C8D" w:rsidRDefault="00BD5D68" w:rsidP="00037C8D">
      <w:pPr>
        <w:jc w:val="both"/>
        <w:rPr>
          <w:rFonts w:ascii="Arial" w:hAnsi="Arial" w:cs="Arial"/>
          <w:sz w:val="20"/>
          <w:szCs w:val="20"/>
        </w:rPr>
      </w:pPr>
      <w:r w:rsidRPr="00037C8D">
        <w:rPr>
          <w:rFonts w:ascii="Arial" w:hAnsi="Arial" w:cs="Arial"/>
          <w:sz w:val="20"/>
          <w:szCs w:val="20"/>
        </w:rPr>
        <w:t>A nem pedagógus közalkalmazottak munkarendjét - a Munka Törvénykönyve és a K</w:t>
      </w:r>
      <w:proofErr w:type="gramStart"/>
      <w:r w:rsidRPr="00037C8D">
        <w:rPr>
          <w:rFonts w:ascii="Arial" w:hAnsi="Arial" w:cs="Arial"/>
          <w:sz w:val="20"/>
          <w:szCs w:val="20"/>
        </w:rPr>
        <w:t>.J</w:t>
      </w:r>
      <w:proofErr w:type="gramEnd"/>
      <w:r w:rsidRPr="00037C8D">
        <w:rPr>
          <w:rFonts w:ascii="Arial" w:hAnsi="Arial" w:cs="Arial"/>
          <w:sz w:val="20"/>
          <w:szCs w:val="20"/>
        </w:rPr>
        <w:t xml:space="preserve">.T. </w:t>
      </w:r>
      <w:proofErr w:type="gramStart"/>
      <w:r w:rsidRPr="00037C8D">
        <w:rPr>
          <w:rFonts w:ascii="Arial" w:hAnsi="Arial" w:cs="Arial"/>
          <w:sz w:val="20"/>
          <w:szCs w:val="20"/>
        </w:rPr>
        <w:t>rendelkezéseivel</w:t>
      </w:r>
      <w:proofErr w:type="gramEnd"/>
      <w:r w:rsidRPr="00037C8D">
        <w:rPr>
          <w:rFonts w:ascii="Arial" w:hAnsi="Arial" w:cs="Arial"/>
          <w:sz w:val="20"/>
          <w:szCs w:val="20"/>
        </w:rPr>
        <w:t xml:space="preserve"> összhangban - </w:t>
      </w:r>
      <w:r w:rsidRPr="00037C8D">
        <w:rPr>
          <w:rStyle w:val="Kiemels2"/>
          <w:rFonts w:ascii="Arial" w:hAnsi="Arial" w:cs="Arial"/>
          <w:b w:val="0"/>
          <w:color w:val="auto"/>
          <w:sz w:val="20"/>
          <w:szCs w:val="20"/>
        </w:rPr>
        <w:t xml:space="preserve">az intézményvezető állapítja meg </w:t>
      </w:r>
      <w:r w:rsidRPr="00037C8D">
        <w:rPr>
          <w:rFonts w:ascii="Arial" w:hAnsi="Arial" w:cs="Arial"/>
          <w:sz w:val="20"/>
          <w:szCs w:val="20"/>
        </w:rPr>
        <w:t xml:space="preserve">az intézmény zavartalan működése érdekében. Az intézmény heti 5 napos munkarend szerint működik, az intézménynél közalkalmazotti jogviszonyban álló munkavállaló heti munkaideje 40 óra. </w:t>
      </w:r>
    </w:p>
    <w:p w:rsidR="00BD5D68" w:rsidRPr="00037C8D" w:rsidRDefault="00BD5D68" w:rsidP="00037C8D">
      <w:pPr>
        <w:jc w:val="both"/>
        <w:rPr>
          <w:rFonts w:ascii="Arial" w:hAnsi="Arial" w:cs="Arial"/>
          <w:sz w:val="20"/>
          <w:szCs w:val="20"/>
        </w:rPr>
      </w:pPr>
      <w:r w:rsidRPr="00037C8D">
        <w:rPr>
          <w:rFonts w:ascii="Arial" w:hAnsi="Arial" w:cs="Arial"/>
          <w:sz w:val="20"/>
          <w:szCs w:val="20"/>
        </w:rPr>
        <w:t>A törvényes munkaidő és pihenőidő figyelembevételével az igazgatóhe</w:t>
      </w:r>
      <w:r w:rsidRPr="00037C8D">
        <w:rPr>
          <w:rFonts w:ascii="Arial" w:hAnsi="Arial" w:cs="Arial"/>
          <w:sz w:val="20"/>
          <w:szCs w:val="20"/>
        </w:rPr>
        <w:softHyphen/>
        <w:t>lyettesek és a gazdasági vezető tesznek javaslatot a napi munkarend összehangolt kialakítására, változtatására és a közalkalmazottak szabadságá</w:t>
      </w:r>
      <w:r w:rsidRPr="00037C8D">
        <w:rPr>
          <w:rFonts w:ascii="Arial" w:hAnsi="Arial" w:cs="Arial"/>
          <w:sz w:val="20"/>
          <w:szCs w:val="20"/>
        </w:rPr>
        <w:softHyphen/>
        <w:t>nak kiadására.</w:t>
      </w:r>
    </w:p>
    <w:p w:rsidR="00BD5D68" w:rsidRPr="00037C8D" w:rsidRDefault="00BD5D68" w:rsidP="00037C8D">
      <w:pPr>
        <w:pStyle w:val="Mrta"/>
        <w:ind w:left="720"/>
        <w:rPr>
          <w:rFonts w:ascii="Arial" w:hAnsi="Arial" w:cs="Arial"/>
          <w:sz w:val="20"/>
        </w:rPr>
      </w:pPr>
    </w:p>
    <w:p w:rsidR="00BD5D68" w:rsidRPr="0094104C" w:rsidRDefault="00BD5D68" w:rsidP="00E816AD">
      <w:pPr>
        <w:pStyle w:val="111"/>
        <w:numPr>
          <w:ilvl w:val="0"/>
          <w:numId w:val="84"/>
        </w:numPr>
        <w:spacing w:before="0" w:beforeAutospacing="0" w:after="0" w:afterAutospacing="0"/>
        <w:rPr>
          <w:rFonts w:ascii="Arial" w:hAnsi="Arial" w:cs="Arial"/>
          <w:szCs w:val="24"/>
        </w:rPr>
      </w:pPr>
      <w:r w:rsidRPr="0094104C">
        <w:rPr>
          <w:rFonts w:ascii="Arial" w:hAnsi="Arial" w:cs="Arial"/>
          <w:szCs w:val="24"/>
        </w:rPr>
        <w:t>Az intézmény tanulóinak munkarendje (a házirend)</w:t>
      </w:r>
    </w:p>
    <w:p w:rsidR="000D66E3" w:rsidRPr="00037C8D" w:rsidRDefault="000D66E3" w:rsidP="00037C8D">
      <w:pPr>
        <w:pStyle w:val="111"/>
        <w:spacing w:before="0" w:beforeAutospacing="0" w:after="0" w:afterAutospacing="0"/>
        <w:ind w:left="0" w:firstLine="0"/>
        <w:rPr>
          <w:rFonts w:ascii="Arial" w:hAnsi="Arial" w:cs="Arial"/>
          <w:sz w:val="20"/>
        </w:rPr>
      </w:pPr>
    </w:p>
    <w:p w:rsidR="00BD5D68" w:rsidRPr="00037C8D" w:rsidRDefault="00BD5D68" w:rsidP="00037C8D">
      <w:pPr>
        <w:jc w:val="both"/>
        <w:rPr>
          <w:rFonts w:ascii="Arial" w:hAnsi="Arial" w:cs="Arial"/>
          <w:sz w:val="20"/>
          <w:szCs w:val="20"/>
        </w:rPr>
      </w:pPr>
      <w:r w:rsidRPr="00037C8D">
        <w:rPr>
          <w:rFonts w:ascii="Arial" w:hAnsi="Arial" w:cs="Arial"/>
          <w:sz w:val="20"/>
          <w:szCs w:val="20"/>
        </w:rPr>
        <w:t>Az intézményi rendszabályok (házirend) tartalmazzák a tanulók jogait és kötelességeit, valamint az iskola belső rendjének, életének részletes szabá</w:t>
      </w:r>
      <w:r w:rsidRPr="00037C8D">
        <w:rPr>
          <w:rFonts w:ascii="Arial" w:hAnsi="Arial" w:cs="Arial"/>
          <w:sz w:val="20"/>
          <w:szCs w:val="20"/>
        </w:rPr>
        <w:softHyphen/>
        <w:t xml:space="preserve">lyozását. </w:t>
      </w:r>
    </w:p>
    <w:p w:rsidR="00BD5D68" w:rsidRPr="00037C8D" w:rsidRDefault="00BD5D68" w:rsidP="00037C8D">
      <w:pPr>
        <w:jc w:val="both"/>
        <w:rPr>
          <w:rFonts w:ascii="Arial" w:hAnsi="Arial" w:cs="Arial"/>
          <w:sz w:val="20"/>
          <w:szCs w:val="20"/>
        </w:rPr>
      </w:pPr>
      <w:r w:rsidRPr="00037C8D">
        <w:rPr>
          <w:rFonts w:ascii="Arial" w:hAnsi="Arial" w:cs="Arial"/>
          <w:sz w:val="20"/>
          <w:szCs w:val="20"/>
        </w:rPr>
        <w:t>A rendszabályok betartása kötelező, erre elsősorban minden tanuló saját maga, másodsorban a ped</w:t>
      </w:r>
      <w:r w:rsidR="006B6368" w:rsidRPr="00037C8D">
        <w:rPr>
          <w:rFonts w:ascii="Arial" w:hAnsi="Arial" w:cs="Arial"/>
          <w:sz w:val="20"/>
          <w:szCs w:val="20"/>
        </w:rPr>
        <w:t xml:space="preserve">agógusok </w:t>
      </w:r>
      <w:r w:rsidRPr="00037C8D">
        <w:rPr>
          <w:rFonts w:ascii="Arial" w:hAnsi="Arial" w:cs="Arial"/>
          <w:sz w:val="20"/>
          <w:szCs w:val="20"/>
        </w:rPr>
        <w:t>ügyelnek. (Az ügyeleti rend megszerveztetése az igazgatóhelyettes fel</w:t>
      </w:r>
      <w:r w:rsidRPr="00037C8D">
        <w:rPr>
          <w:rFonts w:ascii="Arial" w:hAnsi="Arial" w:cs="Arial"/>
          <w:sz w:val="20"/>
          <w:szCs w:val="20"/>
        </w:rPr>
        <w:softHyphen/>
        <w:t>adata.)</w:t>
      </w:r>
    </w:p>
    <w:p w:rsidR="00BD5D68" w:rsidRPr="00037C8D" w:rsidRDefault="00BD5D68" w:rsidP="00037C8D">
      <w:pPr>
        <w:jc w:val="both"/>
        <w:rPr>
          <w:rFonts w:ascii="Arial" w:hAnsi="Arial" w:cs="Arial"/>
          <w:sz w:val="20"/>
          <w:szCs w:val="20"/>
        </w:rPr>
      </w:pPr>
    </w:p>
    <w:p w:rsidR="00BD5D68" w:rsidRPr="0094104C" w:rsidRDefault="004929B8" w:rsidP="00037C8D">
      <w:pPr>
        <w:pStyle w:val="111"/>
        <w:spacing w:before="0" w:beforeAutospacing="0" w:after="0" w:afterAutospacing="0"/>
        <w:rPr>
          <w:rFonts w:ascii="Arial" w:hAnsi="Arial" w:cs="Arial"/>
          <w:szCs w:val="24"/>
        </w:rPr>
      </w:pPr>
      <w:r>
        <w:rPr>
          <w:rFonts w:ascii="Arial" w:hAnsi="Arial" w:cs="Arial"/>
          <w:szCs w:val="24"/>
        </w:rPr>
        <w:t>d)</w:t>
      </w:r>
      <w:r>
        <w:rPr>
          <w:rFonts w:ascii="Arial" w:hAnsi="Arial" w:cs="Arial"/>
          <w:szCs w:val="24"/>
        </w:rPr>
        <w:tab/>
      </w:r>
      <w:r w:rsidR="00BD5D68" w:rsidRPr="0094104C">
        <w:rPr>
          <w:rFonts w:ascii="Arial" w:hAnsi="Arial" w:cs="Arial"/>
          <w:szCs w:val="24"/>
        </w:rPr>
        <w:t>Az iskola nyitva tartása</w:t>
      </w:r>
    </w:p>
    <w:p w:rsidR="000D66E3" w:rsidRPr="00037C8D" w:rsidRDefault="000D66E3" w:rsidP="00037C8D">
      <w:pPr>
        <w:pStyle w:val="111"/>
        <w:spacing w:before="0" w:beforeAutospacing="0" w:after="0" w:afterAutospacing="0"/>
        <w:rPr>
          <w:rFonts w:ascii="Arial" w:hAnsi="Arial" w:cs="Arial"/>
          <w:sz w:val="20"/>
        </w:rPr>
      </w:pPr>
    </w:p>
    <w:p w:rsidR="00BD5D68" w:rsidRPr="00037C8D" w:rsidRDefault="00BD5D68" w:rsidP="00037C8D">
      <w:pPr>
        <w:jc w:val="both"/>
        <w:rPr>
          <w:rFonts w:ascii="Arial" w:hAnsi="Arial" w:cs="Arial"/>
          <w:sz w:val="20"/>
          <w:szCs w:val="20"/>
        </w:rPr>
      </w:pPr>
      <w:r w:rsidRPr="00037C8D">
        <w:rPr>
          <w:rFonts w:ascii="Arial" w:hAnsi="Arial" w:cs="Arial"/>
          <w:sz w:val="20"/>
          <w:szCs w:val="20"/>
        </w:rPr>
        <w:t>Az iskola szorgalmi időben hétfőtől péntekig reggel 7 órától 20 óráig tart nyitva. 20 óra után bárki csak az igazgató engedélyével lehet az épületben. Az iskolát szombaton, vasárnap és munkaszüneti napokon zárva kell tar</w:t>
      </w:r>
      <w:r w:rsidRPr="00037C8D">
        <w:rPr>
          <w:rFonts w:ascii="Arial" w:hAnsi="Arial" w:cs="Arial"/>
          <w:sz w:val="20"/>
          <w:szCs w:val="20"/>
        </w:rPr>
        <w:softHyphen/>
        <w:t>tani.</w:t>
      </w:r>
    </w:p>
    <w:p w:rsidR="00BD5D68" w:rsidRPr="00037C8D" w:rsidRDefault="00BD5D68" w:rsidP="00037C8D">
      <w:pPr>
        <w:jc w:val="both"/>
        <w:rPr>
          <w:rFonts w:ascii="Arial" w:hAnsi="Arial" w:cs="Arial"/>
          <w:sz w:val="20"/>
          <w:szCs w:val="20"/>
        </w:rPr>
      </w:pPr>
      <w:r w:rsidRPr="00037C8D">
        <w:rPr>
          <w:rFonts w:ascii="Arial" w:hAnsi="Arial" w:cs="Arial"/>
          <w:sz w:val="20"/>
          <w:szCs w:val="20"/>
        </w:rPr>
        <w:t>Rendezvények esetén a nyitva tartásra valamint a szokásos nyitva tartási rendtől való eltérésre az igazgató ad engedélyt.</w:t>
      </w:r>
    </w:p>
    <w:p w:rsidR="00BD5D68" w:rsidRPr="00037C8D" w:rsidRDefault="00BD5D68" w:rsidP="00037C8D">
      <w:pPr>
        <w:jc w:val="both"/>
        <w:rPr>
          <w:rFonts w:ascii="Arial" w:hAnsi="Arial" w:cs="Arial"/>
          <w:sz w:val="20"/>
          <w:szCs w:val="20"/>
        </w:rPr>
      </w:pPr>
      <w:r w:rsidRPr="00037C8D">
        <w:rPr>
          <w:rFonts w:ascii="Arial" w:hAnsi="Arial" w:cs="Arial"/>
          <w:sz w:val="20"/>
          <w:szCs w:val="20"/>
        </w:rPr>
        <w:t>A tanítás kezdete 8 óra. A tanítási órák 45 percesek. Az iskolában a tanítási órákat középszinten a helyi tanterv alapján 8.00 óra és 14.45 óra között kell megszervezni.  A szükség szerint 8 óra előtt tartott foglalkozások legkorábban 7.15-kor kezdődhetnek, így 40 percesek.</w:t>
      </w:r>
    </w:p>
    <w:p w:rsidR="00BD5D68" w:rsidRPr="00037C8D" w:rsidRDefault="00BD5D68" w:rsidP="00037C8D">
      <w:pPr>
        <w:jc w:val="both"/>
        <w:rPr>
          <w:rFonts w:ascii="Arial" w:hAnsi="Arial" w:cs="Arial"/>
          <w:sz w:val="20"/>
          <w:szCs w:val="20"/>
        </w:rPr>
      </w:pPr>
      <w:r w:rsidRPr="00037C8D">
        <w:rPr>
          <w:rFonts w:ascii="Arial" w:hAnsi="Arial" w:cs="Arial"/>
          <w:sz w:val="20"/>
          <w:szCs w:val="20"/>
        </w:rPr>
        <w:t>A szokásos csengetési rend a következő:</w:t>
      </w:r>
    </w:p>
    <w:p w:rsidR="00BD5D68" w:rsidRPr="00037C8D" w:rsidRDefault="00BD5D68" w:rsidP="00037C8D">
      <w:pPr>
        <w:tabs>
          <w:tab w:val="right" w:pos="3969"/>
        </w:tabs>
        <w:ind w:left="567" w:hanging="567"/>
        <w:jc w:val="both"/>
        <w:rPr>
          <w:rFonts w:ascii="Arial" w:hAnsi="Arial" w:cs="Arial"/>
          <w:sz w:val="20"/>
          <w:szCs w:val="20"/>
        </w:rPr>
      </w:pPr>
    </w:p>
    <w:p w:rsidR="00BD5D68" w:rsidRPr="00037C8D" w:rsidRDefault="00BD5D68" w:rsidP="00037C8D">
      <w:pPr>
        <w:tabs>
          <w:tab w:val="right" w:pos="4253"/>
        </w:tabs>
        <w:ind w:left="2550" w:hanging="1134"/>
        <w:jc w:val="both"/>
        <w:rPr>
          <w:rFonts w:ascii="Arial" w:hAnsi="Arial" w:cs="Arial"/>
          <w:sz w:val="20"/>
          <w:szCs w:val="20"/>
        </w:rPr>
      </w:pPr>
      <w:r w:rsidRPr="00037C8D">
        <w:rPr>
          <w:rFonts w:ascii="Arial" w:hAnsi="Arial" w:cs="Arial"/>
          <w:sz w:val="20"/>
          <w:szCs w:val="20"/>
        </w:rPr>
        <w:tab/>
        <w:t>1. óra</w:t>
      </w:r>
      <w:r w:rsidRPr="00037C8D">
        <w:rPr>
          <w:rFonts w:ascii="Arial" w:hAnsi="Arial" w:cs="Arial"/>
          <w:sz w:val="20"/>
          <w:szCs w:val="20"/>
        </w:rPr>
        <w:tab/>
        <w:t>8.00 - 8.45</w:t>
      </w:r>
    </w:p>
    <w:p w:rsidR="00BD5D68" w:rsidRPr="00037C8D" w:rsidRDefault="00BD5D68" w:rsidP="00037C8D">
      <w:pPr>
        <w:tabs>
          <w:tab w:val="right" w:pos="4253"/>
        </w:tabs>
        <w:ind w:left="2550" w:hanging="1134"/>
        <w:jc w:val="both"/>
        <w:rPr>
          <w:rFonts w:ascii="Arial" w:hAnsi="Arial" w:cs="Arial"/>
          <w:sz w:val="20"/>
          <w:szCs w:val="20"/>
        </w:rPr>
      </w:pPr>
      <w:r w:rsidRPr="00037C8D">
        <w:rPr>
          <w:rFonts w:ascii="Arial" w:hAnsi="Arial" w:cs="Arial"/>
          <w:sz w:val="20"/>
          <w:szCs w:val="20"/>
        </w:rPr>
        <w:tab/>
        <w:t>2. óra</w:t>
      </w:r>
      <w:r w:rsidRPr="00037C8D">
        <w:rPr>
          <w:rFonts w:ascii="Arial" w:hAnsi="Arial" w:cs="Arial"/>
          <w:sz w:val="20"/>
          <w:szCs w:val="20"/>
        </w:rPr>
        <w:tab/>
        <w:t>9.00 - 9.45</w:t>
      </w:r>
    </w:p>
    <w:p w:rsidR="00BD5D68" w:rsidRPr="00037C8D" w:rsidRDefault="00BD5D68" w:rsidP="00037C8D">
      <w:pPr>
        <w:tabs>
          <w:tab w:val="right" w:pos="4253"/>
        </w:tabs>
        <w:ind w:left="2550" w:hanging="1134"/>
        <w:jc w:val="both"/>
        <w:rPr>
          <w:rFonts w:ascii="Arial" w:hAnsi="Arial" w:cs="Arial"/>
          <w:sz w:val="20"/>
          <w:szCs w:val="20"/>
        </w:rPr>
      </w:pPr>
      <w:r w:rsidRPr="00037C8D">
        <w:rPr>
          <w:rFonts w:ascii="Arial" w:hAnsi="Arial" w:cs="Arial"/>
          <w:sz w:val="20"/>
          <w:szCs w:val="20"/>
        </w:rPr>
        <w:tab/>
        <w:t>3. óra</w:t>
      </w:r>
      <w:r w:rsidRPr="00037C8D">
        <w:rPr>
          <w:rFonts w:ascii="Arial" w:hAnsi="Arial" w:cs="Arial"/>
          <w:sz w:val="20"/>
          <w:szCs w:val="20"/>
        </w:rPr>
        <w:tab/>
        <w:t>10.00 - 10.45</w:t>
      </w:r>
    </w:p>
    <w:p w:rsidR="00BD5D68" w:rsidRPr="00037C8D" w:rsidRDefault="00BD5D68" w:rsidP="00037C8D">
      <w:pPr>
        <w:tabs>
          <w:tab w:val="right" w:pos="4253"/>
        </w:tabs>
        <w:ind w:left="2550" w:hanging="1134"/>
        <w:jc w:val="both"/>
        <w:rPr>
          <w:rFonts w:ascii="Arial" w:hAnsi="Arial" w:cs="Arial"/>
          <w:sz w:val="20"/>
          <w:szCs w:val="20"/>
        </w:rPr>
      </w:pPr>
      <w:r w:rsidRPr="00037C8D">
        <w:rPr>
          <w:rFonts w:ascii="Arial" w:hAnsi="Arial" w:cs="Arial"/>
          <w:sz w:val="20"/>
          <w:szCs w:val="20"/>
        </w:rPr>
        <w:tab/>
        <w:t>4. óra</w:t>
      </w:r>
      <w:r w:rsidRPr="00037C8D">
        <w:rPr>
          <w:rFonts w:ascii="Arial" w:hAnsi="Arial" w:cs="Arial"/>
          <w:sz w:val="20"/>
          <w:szCs w:val="20"/>
        </w:rPr>
        <w:tab/>
        <w:t>11.00 - 11.45</w:t>
      </w:r>
    </w:p>
    <w:p w:rsidR="00BD5D68" w:rsidRPr="00037C8D" w:rsidRDefault="00BD5D68" w:rsidP="00037C8D">
      <w:pPr>
        <w:tabs>
          <w:tab w:val="right" w:pos="4253"/>
        </w:tabs>
        <w:ind w:left="2550" w:hanging="1134"/>
        <w:jc w:val="both"/>
        <w:rPr>
          <w:rFonts w:ascii="Arial" w:hAnsi="Arial" w:cs="Arial"/>
          <w:sz w:val="20"/>
          <w:szCs w:val="20"/>
        </w:rPr>
      </w:pPr>
      <w:r w:rsidRPr="00037C8D">
        <w:rPr>
          <w:rFonts w:ascii="Arial" w:hAnsi="Arial" w:cs="Arial"/>
          <w:sz w:val="20"/>
          <w:szCs w:val="20"/>
        </w:rPr>
        <w:tab/>
        <w:t>5. óra</w:t>
      </w:r>
      <w:r w:rsidRPr="00037C8D">
        <w:rPr>
          <w:rFonts w:ascii="Arial" w:hAnsi="Arial" w:cs="Arial"/>
          <w:sz w:val="20"/>
          <w:szCs w:val="20"/>
        </w:rPr>
        <w:tab/>
        <w:t>12.00 - 12.45</w:t>
      </w:r>
    </w:p>
    <w:p w:rsidR="00BD5D68" w:rsidRPr="00037C8D" w:rsidRDefault="00BD5D68" w:rsidP="00037C8D">
      <w:pPr>
        <w:tabs>
          <w:tab w:val="right" w:pos="4253"/>
        </w:tabs>
        <w:ind w:left="2550" w:hanging="1134"/>
        <w:jc w:val="both"/>
        <w:rPr>
          <w:rFonts w:ascii="Arial" w:hAnsi="Arial" w:cs="Arial"/>
          <w:sz w:val="20"/>
          <w:szCs w:val="20"/>
        </w:rPr>
      </w:pPr>
      <w:r w:rsidRPr="00037C8D">
        <w:rPr>
          <w:rFonts w:ascii="Arial" w:hAnsi="Arial" w:cs="Arial"/>
          <w:sz w:val="20"/>
          <w:szCs w:val="20"/>
        </w:rPr>
        <w:tab/>
        <w:t>6. óra</w:t>
      </w:r>
      <w:r w:rsidRPr="00037C8D">
        <w:rPr>
          <w:rFonts w:ascii="Arial" w:hAnsi="Arial" w:cs="Arial"/>
          <w:sz w:val="20"/>
          <w:szCs w:val="20"/>
        </w:rPr>
        <w:tab/>
        <w:t>13.00 - 13.45</w:t>
      </w:r>
    </w:p>
    <w:p w:rsidR="00BD5D68" w:rsidRPr="00037C8D" w:rsidRDefault="00BD5D68" w:rsidP="00037C8D">
      <w:pPr>
        <w:tabs>
          <w:tab w:val="right" w:pos="4253"/>
        </w:tabs>
        <w:ind w:left="2550" w:hanging="1134"/>
        <w:jc w:val="both"/>
        <w:rPr>
          <w:rFonts w:ascii="Arial" w:hAnsi="Arial" w:cs="Arial"/>
          <w:sz w:val="20"/>
          <w:szCs w:val="20"/>
        </w:rPr>
      </w:pPr>
      <w:r w:rsidRPr="00037C8D">
        <w:rPr>
          <w:rFonts w:ascii="Arial" w:hAnsi="Arial" w:cs="Arial"/>
          <w:sz w:val="20"/>
          <w:szCs w:val="20"/>
        </w:rPr>
        <w:tab/>
        <w:t>7. óra</w:t>
      </w:r>
      <w:r w:rsidRPr="00037C8D">
        <w:rPr>
          <w:rFonts w:ascii="Arial" w:hAnsi="Arial" w:cs="Arial"/>
          <w:sz w:val="20"/>
          <w:szCs w:val="20"/>
        </w:rPr>
        <w:tab/>
        <w:t>14.00 - 14.45</w:t>
      </w:r>
    </w:p>
    <w:p w:rsidR="00BD5D68" w:rsidRPr="00037C8D" w:rsidRDefault="00BD5D68" w:rsidP="00037C8D">
      <w:pPr>
        <w:pStyle w:val="Mrta"/>
        <w:tabs>
          <w:tab w:val="left" w:pos="-236"/>
        </w:tabs>
        <w:ind w:left="720"/>
        <w:rPr>
          <w:rFonts w:ascii="Arial" w:hAnsi="Arial" w:cs="Arial"/>
          <w:sz w:val="20"/>
        </w:rPr>
      </w:pPr>
    </w:p>
    <w:p w:rsidR="00BD5D68" w:rsidRPr="00037C8D" w:rsidRDefault="00BD5D68" w:rsidP="00037C8D">
      <w:pPr>
        <w:jc w:val="both"/>
        <w:rPr>
          <w:rFonts w:ascii="Arial" w:hAnsi="Arial" w:cs="Arial"/>
          <w:sz w:val="20"/>
          <w:szCs w:val="20"/>
        </w:rPr>
      </w:pPr>
      <w:r w:rsidRPr="00037C8D">
        <w:rPr>
          <w:rFonts w:ascii="Arial" w:hAnsi="Arial" w:cs="Arial"/>
          <w:sz w:val="20"/>
          <w:szCs w:val="20"/>
        </w:rPr>
        <w:t>A szünet kicsöngetéstől becsöngetésig tart. A tanár a szünettel csak a diákokkal való megegyezés után rendelkezhet.</w:t>
      </w:r>
    </w:p>
    <w:p w:rsidR="00BD5D68" w:rsidRPr="00037C8D" w:rsidRDefault="00BD5D68" w:rsidP="00037C8D">
      <w:pPr>
        <w:jc w:val="both"/>
        <w:rPr>
          <w:rFonts w:ascii="Arial" w:hAnsi="Arial" w:cs="Arial"/>
          <w:sz w:val="20"/>
          <w:szCs w:val="20"/>
        </w:rPr>
      </w:pPr>
      <w:r w:rsidRPr="00037C8D">
        <w:rPr>
          <w:rFonts w:ascii="Arial" w:hAnsi="Arial" w:cs="Arial"/>
          <w:sz w:val="20"/>
          <w:szCs w:val="20"/>
        </w:rPr>
        <w:t>Az egyes órákról felmentett tanulók, valamint azok, akiknek lyukas órájuk van az iskola területén kötelesek tartózkodni, ügyelve arra, hogy a tanítási órákat ne zavarják. A testnevelés alól nem állandóan felmentett tanulóknak a testnevelés órán kell tartózkodniuk.</w:t>
      </w:r>
    </w:p>
    <w:p w:rsidR="00BD5D68" w:rsidRPr="00037C8D" w:rsidRDefault="00BD5D68" w:rsidP="00037C8D">
      <w:pPr>
        <w:jc w:val="both"/>
        <w:rPr>
          <w:rFonts w:ascii="Arial" w:hAnsi="Arial" w:cs="Arial"/>
          <w:sz w:val="20"/>
          <w:szCs w:val="20"/>
        </w:rPr>
      </w:pPr>
      <w:r w:rsidRPr="00037C8D">
        <w:rPr>
          <w:rFonts w:ascii="Arial" w:hAnsi="Arial" w:cs="Arial"/>
          <w:sz w:val="20"/>
          <w:szCs w:val="20"/>
        </w:rPr>
        <w:t>Az iskolában reggel 7.45 órától 14.45 óráig tanári ügyelet működik. Az ügyeletes pedagógusok kötelesek a rájuk bízott épületrészben a házirend alapján a tanulók magatartását, az épület rendjének, tisztaságának megőrzését, a baleset-megelőzési szabályok betartását ellenőrizni.</w:t>
      </w:r>
    </w:p>
    <w:p w:rsidR="00BD5D68" w:rsidRPr="00037C8D" w:rsidRDefault="00BD5D68" w:rsidP="00037C8D">
      <w:pPr>
        <w:jc w:val="both"/>
        <w:rPr>
          <w:rFonts w:ascii="Arial" w:hAnsi="Arial" w:cs="Arial"/>
          <w:sz w:val="20"/>
          <w:szCs w:val="20"/>
        </w:rPr>
      </w:pPr>
      <w:r w:rsidRPr="00037C8D">
        <w:rPr>
          <w:rFonts w:ascii="Arial" w:hAnsi="Arial" w:cs="Arial"/>
          <w:sz w:val="20"/>
          <w:szCs w:val="20"/>
        </w:rPr>
        <w:t>A tanuló a tanítási idő alatt csak a szülő személyes, vagy írásbeli kérésére, az osztályfőnöke (távolléte esetén az igazgató vagy az igazgatóhelyettes) írásos engedélyével hagyhatja el az iskola épületét. Rendkívüli esetben – szülői kérés hiányában – az iskola elhagyására csak az igazgató, az igazgatóhelyettes vagy az osztályfőnök adhat engedélyt.</w:t>
      </w:r>
    </w:p>
    <w:p w:rsidR="00BD5D68" w:rsidRPr="00037C8D" w:rsidRDefault="00BD5D68" w:rsidP="00037C8D">
      <w:pPr>
        <w:jc w:val="both"/>
        <w:rPr>
          <w:rFonts w:ascii="Arial" w:hAnsi="Arial" w:cs="Arial"/>
          <w:sz w:val="20"/>
          <w:szCs w:val="20"/>
        </w:rPr>
      </w:pPr>
      <w:r w:rsidRPr="00037C8D">
        <w:rPr>
          <w:rFonts w:ascii="Arial" w:hAnsi="Arial" w:cs="Arial"/>
          <w:sz w:val="20"/>
          <w:szCs w:val="20"/>
        </w:rPr>
        <w:t>A tanórán kívüli foglalkozásokat 14.45 órától 20.00óráig, vagyis a délutáni nyitva tartás végéig kell megszervezni. Ettől eltérni csak az igazgató beleegyezésével lehet.</w:t>
      </w:r>
    </w:p>
    <w:p w:rsidR="00BD5D68" w:rsidRPr="00037C8D" w:rsidRDefault="00BD5D68" w:rsidP="00037C8D">
      <w:pPr>
        <w:jc w:val="both"/>
        <w:rPr>
          <w:rFonts w:ascii="Arial" w:hAnsi="Arial" w:cs="Arial"/>
          <w:sz w:val="20"/>
          <w:szCs w:val="20"/>
        </w:rPr>
      </w:pPr>
      <w:r w:rsidRPr="00037C8D">
        <w:rPr>
          <w:rFonts w:ascii="Arial" w:hAnsi="Arial" w:cs="Arial"/>
          <w:sz w:val="20"/>
          <w:szCs w:val="20"/>
        </w:rPr>
        <w:t>Szorgalmi időben a nevelői és a tanulói hivatalos ügyek intézése az iskolatitkári irodában</w:t>
      </w:r>
      <w:r w:rsidR="001C6A54" w:rsidRPr="00037C8D">
        <w:rPr>
          <w:rFonts w:ascii="Arial" w:hAnsi="Arial" w:cs="Arial"/>
          <w:sz w:val="20"/>
          <w:szCs w:val="20"/>
        </w:rPr>
        <w:t xml:space="preserve"> </w:t>
      </w:r>
      <w:r w:rsidRPr="00037C8D">
        <w:rPr>
          <w:rFonts w:ascii="Arial" w:hAnsi="Arial" w:cs="Arial"/>
          <w:sz w:val="20"/>
          <w:szCs w:val="20"/>
        </w:rPr>
        <w:t>történik.</w:t>
      </w:r>
    </w:p>
    <w:p w:rsidR="00BD5D68" w:rsidRPr="00037C8D" w:rsidRDefault="00BD5D68" w:rsidP="00037C8D">
      <w:pPr>
        <w:jc w:val="both"/>
        <w:rPr>
          <w:rFonts w:ascii="Arial" w:hAnsi="Arial" w:cs="Arial"/>
          <w:sz w:val="20"/>
          <w:szCs w:val="20"/>
        </w:rPr>
      </w:pPr>
      <w:r w:rsidRPr="00037C8D">
        <w:rPr>
          <w:rFonts w:ascii="Arial" w:hAnsi="Arial" w:cs="Arial"/>
          <w:sz w:val="20"/>
          <w:szCs w:val="20"/>
        </w:rPr>
        <w:lastRenderedPageBreak/>
        <w:t>Az iskola a tanítási szünetekben a hivatalos ügyek intézésére külön ügyeleti rend szerint tart nyitva. Az ügyeleti rendet az iskola igazgatója határozza meg, és azt a szünet megkezdése előtt a szülők, a tanulók, és a pedagógusok tudomására hozza.</w:t>
      </w:r>
    </w:p>
    <w:p w:rsidR="004929B8" w:rsidRDefault="004929B8" w:rsidP="004929B8">
      <w:pPr>
        <w:pStyle w:val="111"/>
        <w:spacing w:before="0" w:beforeAutospacing="0" w:after="0" w:afterAutospacing="0"/>
        <w:ind w:left="0" w:firstLine="0"/>
        <w:rPr>
          <w:rFonts w:ascii="Arial" w:hAnsi="Arial" w:cs="Arial"/>
          <w:b w:val="0"/>
          <w:sz w:val="20"/>
          <w:lang w:eastAsia="ar-SA"/>
        </w:rPr>
      </w:pPr>
    </w:p>
    <w:p w:rsidR="00BD5D68" w:rsidRPr="0094104C" w:rsidRDefault="000D66E3" w:rsidP="004929B8">
      <w:pPr>
        <w:pStyle w:val="111"/>
        <w:numPr>
          <w:ilvl w:val="0"/>
          <w:numId w:val="82"/>
        </w:numPr>
        <w:spacing w:before="0" w:beforeAutospacing="0" w:after="0" w:afterAutospacing="0"/>
        <w:rPr>
          <w:rFonts w:ascii="Arial" w:hAnsi="Arial" w:cs="Arial"/>
          <w:szCs w:val="24"/>
        </w:rPr>
      </w:pPr>
      <w:r w:rsidRPr="0094104C">
        <w:rPr>
          <w:rFonts w:ascii="Arial" w:hAnsi="Arial" w:cs="Arial"/>
          <w:szCs w:val="24"/>
        </w:rPr>
        <w:t>A vezetők benntartózkodása</w:t>
      </w:r>
    </w:p>
    <w:p w:rsidR="000D66E3" w:rsidRPr="0094104C" w:rsidRDefault="000D66E3" w:rsidP="00037C8D">
      <w:pPr>
        <w:pStyle w:val="111"/>
        <w:spacing w:before="0" w:beforeAutospacing="0" w:after="0" w:afterAutospacing="0"/>
        <w:ind w:left="0" w:firstLine="0"/>
        <w:rPr>
          <w:rFonts w:ascii="Arial" w:hAnsi="Arial" w:cs="Arial"/>
          <w:szCs w:val="24"/>
        </w:rPr>
      </w:pPr>
    </w:p>
    <w:p w:rsidR="00BD5D68" w:rsidRPr="00037C8D" w:rsidRDefault="00BD5D68" w:rsidP="00037C8D">
      <w:pPr>
        <w:jc w:val="both"/>
        <w:rPr>
          <w:rFonts w:ascii="Arial" w:hAnsi="Arial" w:cs="Arial"/>
          <w:sz w:val="20"/>
          <w:szCs w:val="20"/>
        </w:rPr>
      </w:pPr>
      <w:r w:rsidRPr="00037C8D">
        <w:rPr>
          <w:rFonts w:ascii="Arial" w:hAnsi="Arial" w:cs="Arial"/>
          <w:sz w:val="20"/>
          <w:szCs w:val="20"/>
        </w:rPr>
        <w:t>Az iskola nyitvatartási idején belül reggel 7.45 óra és délután 15.30 óra kö</w:t>
      </w:r>
      <w:r w:rsidRPr="00037C8D">
        <w:rPr>
          <w:rFonts w:ascii="Arial" w:hAnsi="Arial" w:cs="Arial"/>
          <w:sz w:val="20"/>
          <w:szCs w:val="20"/>
        </w:rPr>
        <w:softHyphen/>
        <w:t>zött az igazgató és helyettesei közül egy vezetőnek az iskolában kell tar</w:t>
      </w:r>
      <w:r w:rsidRPr="00037C8D">
        <w:rPr>
          <w:rFonts w:ascii="Arial" w:hAnsi="Arial" w:cs="Arial"/>
          <w:sz w:val="20"/>
          <w:szCs w:val="20"/>
        </w:rPr>
        <w:softHyphen/>
        <w:t>tózkodnia.</w:t>
      </w:r>
    </w:p>
    <w:p w:rsidR="00BD5D68" w:rsidRPr="00037C8D" w:rsidRDefault="00BD5D68" w:rsidP="00037C8D">
      <w:pPr>
        <w:jc w:val="both"/>
        <w:rPr>
          <w:rFonts w:ascii="Arial" w:hAnsi="Arial" w:cs="Arial"/>
          <w:sz w:val="20"/>
          <w:szCs w:val="20"/>
        </w:rPr>
      </w:pPr>
      <w:r w:rsidRPr="00037C8D">
        <w:rPr>
          <w:rFonts w:ascii="Arial" w:hAnsi="Arial" w:cs="Arial"/>
          <w:sz w:val="20"/>
          <w:szCs w:val="20"/>
        </w:rPr>
        <w:t>A reggeli nyitva tartás kezdetétől a vezető beérkezéséig valamint délután a távozó vezető után a szervezett foglalkozást tartó pedagógus jogosult és köteles az intézmény működési körében szükségessé váló halaszthatatlan intézkedések megtételére, ez idő alatt felelős</w:t>
      </w:r>
      <w:r w:rsidR="001C6A54" w:rsidRPr="00037C8D">
        <w:rPr>
          <w:rFonts w:ascii="Arial" w:hAnsi="Arial" w:cs="Arial"/>
          <w:sz w:val="20"/>
          <w:szCs w:val="20"/>
        </w:rPr>
        <w:t>s</w:t>
      </w:r>
      <w:r w:rsidRPr="00037C8D">
        <w:rPr>
          <w:rFonts w:ascii="Arial" w:hAnsi="Arial" w:cs="Arial"/>
          <w:sz w:val="20"/>
          <w:szCs w:val="20"/>
        </w:rPr>
        <w:t>éggel tartozik az intézmény rendjéért.</w:t>
      </w:r>
    </w:p>
    <w:p w:rsidR="00BD5D68" w:rsidRPr="00037C8D" w:rsidRDefault="00BD5D68" w:rsidP="00037C8D">
      <w:pPr>
        <w:jc w:val="both"/>
        <w:rPr>
          <w:rFonts w:ascii="Arial" w:hAnsi="Arial" w:cs="Arial"/>
          <w:sz w:val="20"/>
          <w:szCs w:val="20"/>
        </w:rPr>
      </w:pPr>
      <w:r w:rsidRPr="00037C8D">
        <w:rPr>
          <w:rFonts w:ascii="Arial" w:hAnsi="Arial" w:cs="Arial"/>
          <w:sz w:val="20"/>
          <w:szCs w:val="20"/>
        </w:rPr>
        <w:t>Amennyiben az igazgató vagy helyettesei közül rendkívüli és halaszthatatlan ok miatt egyikük sem tud az iskolában tartózkodni, az esetleges szükséges intézkedések megtételére a nevelőtestület egyik tagját kell megbízni. A megbízást a dolgozó tudomására kell hozni.</w:t>
      </w:r>
    </w:p>
    <w:p w:rsidR="00BD5D68" w:rsidRPr="00037C8D" w:rsidRDefault="00BD5D68" w:rsidP="00037C8D">
      <w:pPr>
        <w:jc w:val="both"/>
        <w:rPr>
          <w:rFonts w:ascii="Arial" w:hAnsi="Arial" w:cs="Arial"/>
          <w:sz w:val="20"/>
          <w:szCs w:val="20"/>
        </w:rPr>
      </w:pPr>
      <w:r w:rsidRPr="00037C8D">
        <w:rPr>
          <w:rFonts w:ascii="Arial" w:hAnsi="Arial" w:cs="Arial"/>
          <w:sz w:val="20"/>
          <w:szCs w:val="20"/>
        </w:rPr>
        <w:t>A nyári tanítási szünetben az iskola vezetősége legalább kéthetenkénti gyakorisággal ügyeletet tart. A nyári ügyelet időbeosztását június végéig nyilvánosságra kell hozni</w:t>
      </w:r>
    </w:p>
    <w:p w:rsidR="00BD5D68" w:rsidRPr="00037C8D" w:rsidRDefault="00BD5D68"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numPr>
          <w:ilvl w:val="1"/>
          <w:numId w:val="1"/>
        </w:numPr>
        <w:ind w:hanging="540"/>
        <w:jc w:val="both"/>
        <w:rPr>
          <w:rFonts w:ascii="Arial" w:hAnsi="Arial" w:cs="Arial"/>
          <w:b/>
          <w:bCs/>
          <w:sz w:val="20"/>
          <w:szCs w:val="20"/>
        </w:rPr>
      </w:pPr>
      <w:r w:rsidRPr="0094104C">
        <w:rPr>
          <w:rFonts w:ascii="Arial" w:hAnsi="Arial" w:cs="Arial"/>
          <w:b/>
          <w:bCs/>
        </w:rPr>
        <w:t>A belépés és bent</w:t>
      </w:r>
      <w:r w:rsidR="000A5B14">
        <w:rPr>
          <w:rFonts w:ascii="Arial" w:hAnsi="Arial" w:cs="Arial"/>
          <w:b/>
          <w:bCs/>
        </w:rPr>
        <w:t xml:space="preserve"> </w:t>
      </w:r>
      <w:r w:rsidRPr="0094104C">
        <w:rPr>
          <w:rFonts w:ascii="Arial" w:hAnsi="Arial" w:cs="Arial"/>
          <w:b/>
          <w:bCs/>
        </w:rPr>
        <w:t>tartózkodás rendje azok részére, akik nem állnak jogviszonyban a nevelési-oktatási intézménnyel</w:t>
      </w:r>
      <w:r w:rsidRPr="00037C8D">
        <w:rPr>
          <w:rFonts w:ascii="Arial" w:hAnsi="Arial" w:cs="Arial"/>
          <w:b/>
          <w:bCs/>
          <w:sz w:val="20"/>
          <w:szCs w:val="20"/>
        </w:rPr>
        <w:t xml:space="preserve"> </w:t>
      </w:r>
      <w:r w:rsidRPr="00037C8D">
        <w:rPr>
          <w:rFonts w:ascii="Arial" w:hAnsi="Arial" w:cs="Arial"/>
          <w:i/>
          <w:iCs/>
          <w:sz w:val="20"/>
          <w:szCs w:val="20"/>
        </w:rPr>
        <w:t xml:space="preserve">(R. 4. § (1) </w:t>
      </w:r>
      <w:proofErr w:type="spellStart"/>
      <w:r w:rsidRPr="00037C8D">
        <w:rPr>
          <w:rFonts w:ascii="Arial" w:hAnsi="Arial" w:cs="Arial"/>
          <w:i/>
          <w:iCs/>
          <w:sz w:val="20"/>
          <w:szCs w:val="20"/>
        </w:rPr>
        <w:t>bek</w:t>
      </w:r>
      <w:proofErr w:type="spellEnd"/>
      <w:r w:rsidRPr="00037C8D">
        <w:rPr>
          <w:rFonts w:ascii="Arial" w:hAnsi="Arial" w:cs="Arial"/>
          <w:i/>
          <w:iCs/>
          <w:sz w:val="20"/>
          <w:szCs w:val="20"/>
        </w:rPr>
        <w:t>. c) pont)</w:t>
      </w:r>
    </w:p>
    <w:p w:rsidR="000B18A4" w:rsidRPr="00037C8D" w:rsidRDefault="00583E24" w:rsidP="00037C8D">
      <w:pPr>
        <w:pStyle w:val="Szvegtrzs"/>
        <w:tabs>
          <w:tab w:val="left" w:pos="2205"/>
        </w:tabs>
        <w:ind w:left="1080"/>
        <w:rPr>
          <w:rFonts w:ascii="Arial" w:hAnsi="Arial" w:cs="Arial"/>
          <w:bCs/>
          <w:sz w:val="20"/>
          <w:szCs w:val="20"/>
        </w:rPr>
      </w:pPr>
      <w:r w:rsidRPr="00037C8D">
        <w:rPr>
          <w:rFonts w:ascii="Arial" w:hAnsi="Arial" w:cs="Arial"/>
          <w:bCs/>
          <w:sz w:val="20"/>
          <w:szCs w:val="20"/>
        </w:rPr>
        <w:tab/>
      </w:r>
    </w:p>
    <w:p w:rsidR="00583E24" w:rsidRPr="00037C8D" w:rsidRDefault="00583E24" w:rsidP="00037C8D">
      <w:pPr>
        <w:pStyle w:val="Szvegtrzs"/>
        <w:ind w:left="1080"/>
        <w:rPr>
          <w:rFonts w:ascii="Arial" w:hAnsi="Arial" w:cs="Arial"/>
          <w:bCs/>
          <w:sz w:val="20"/>
          <w:szCs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Azok, akik nem állnak jogviszonyban az iskolával, az épületbe csak engedéllyel léphetnek be. Az engedélyt a portán kaphatják meg. A portás feljegyzi a látogató nevét, a látogatás célját, a látogatót fogadó személy nevét, az érkezés és a távozás időpontját. Az épület</w:t>
      </w:r>
      <w:r w:rsidR="000A5B14">
        <w:rPr>
          <w:rFonts w:ascii="Arial" w:hAnsi="Arial" w:cs="Arial"/>
          <w:sz w:val="20"/>
          <w:szCs w:val="20"/>
        </w:rPr>
        <w:t>ben tartó</w:t>
      </w:r>
      <w:r w:rsidRPr="00037C8D">
        <w:rPr>
          <w:rFonts w:ascii="Arial" w:hAnsi="Arial" w:cs="Arial"/>
          <w:sz w:val="20"/>
          <w:szCs w:val="20"/>
        </w:rPr>
        <w:t xml:space="preserve">zkodás idejére a látogató számozott kitűzőt kap, melyet magánál kell tartania és kilépéskor a portán leadnia. </w:t>
      </w:r>
    </w:p>
    <w:p w:rsidR="00583E24" w:rsidRPr="00037C8D" w:rsidRDefault="00583E24" w:rsidP="00037C8D">
      <w:pPr>
        <w:pStyle w:val="Szvegtrzs"/>
        <w:ind w:left="1080"/>
        <w:rPr>
          <w:rFonts w:ascii="Arial" w:hAnsi="Arial" w:cs="Arial"/>
          <w:bCs/>
          <w:sz w:val="20"/>
          <w:szCs w:val="20"/>
        </w:rPr>
      </w:pPr>
    </w:p>
    <w:p w:rsidR="000B18A4" w:rsidRPr="0094104C" w:rsidRDefault="000B18A4" w:rsidP="00037C8D">
      <w:pPr>
        <w:numPr>
          <w:ilvl w:val="1"/>
          <w:numId w:val="1"/>
        </w:numPr>
        <w:ind w:hanging="540"/>
        <w:jc w:val="both"/>
        <w:rPr>
          <w:rFonts w:ascii="Arial" w:hAnsi="Arial" w:cs="Arial"/>
          <w:b/>
          <w:bCs/>
        </w:rPr>
      </w:pPr>
      <w:r w:rsidRPr="0094104C">
        <w:rPr>
          <w:rFonts w:ascii="Arial" w:hAnsi="Arial" w:cs="Arial"/>
          <w:b/>
          <w:bCs/>
        </w:rPr>
        <w:t xml:space="preserve">A tanórán kívüli foglalkozások szervezeti formái </w:t>
      </w:r>
      <w:r w:rsidRPr="0094104C">
        <w:rPr>
          <w:rFonts w:ascii="Arial" w:hAnsi="Arial" w:cs="Arial"/>
          <w:i/>
          <w:iCs/>
          <w:sz w:val="20"/>
          <w:szCs w:val="20"/>
        </w:rPr>
        <w:t xml:space="preserve">(R. 4. § (2) </w:t>
      </w:r>
      <w:proofErr w:type="spellStart"/>
      <w:r w:rsidRPr="0094104C">
        <w:rPr>
          <w:rFonts w:ascii="Arial" w:hAnsi="Arial" w:cs="Arial"/>
          <w:i/>
          <w:iCs/>
          <w:sz w:val="20"/>
          <w:szCs w:val="20"/>
        </w:rPr>
        <w:t>bek</w:t>
      </w:r>
      <w:proofErr w:type="spellEnd"/>
      <w:r w:rsidRPr="0094104C">
        <w:rPr>
          <w:rFonts w:ascii="Arial" w:hAnsi="Arial" w:cs="Arial"/>
          <w:i/>
          <w:iCs/>
          <w:sz w:val="20"/>
          <w:szCs w:val="20"/>
        </w:rPr>
        <w:t>. b) pont)</w:t>
      </w:r>
    </w:p>
    <w:p w:rsidR="000B18A4" w:rsidRPr="0094104C" w:rsidRDefault="000B18A4" w:rsidP="00037C8D">
      <w:pPr>
        <w:pStyle w:val="Szvegtrzs"/>
        <w:rPr>
          <w:rFonts w:ascii="Arial" w:hAnsi="Arial" w:cs="Arial"/>
          <w:bCs/>
          <w:i/>
          <w:iCs/>
        </w:rPr>
      </w:pPr>
    </w:p>
    <w:p w:rsidR="00583E24" w:rsidRPr="00037C8D" w:rsidRDefault="00583E24" w:rsidP="00037C8D">
      <w:pPr>
        <w:pStyle w:val="Szvegtrzs"/>
        <w:ind w:left="1080"/>
        <w:rPr>
          <w:rFonts w:ascii="Arial" w:hAnsi="Arial" w:cs="Arial"/>
          <w:bCs/>
          <w:i/>
          <w:iCs/>
          <w:sz w:val="20"/>
          <w:szCs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A tanulók az intézmény létesítményeit, helyiségeit csak pedagógusi fel</w:t>
      </w:r>
      <w:r w:rsidRPr="00037C8D">
        <w:rPr>
          <w:rFonts w:ascii="Arial" w:hAnsi="Arial" w:cs="Arial"/>
          <w:sz w:val="20"/>
          <w:szCs w:val="20"/>
        </w:rPr>
        <w:softHyphen/>
        <w:t>ügyelettel használhatják Tanítási idő után tanuló csak külön engedéllyel vagy szervezett foglalko</w:t>
      </w:r>
      <w:r w:rsidRPr="00037C8D">
        <w:rPr>
          <w:rFonts w:ascii="Arial" w:hAnsi="Arial" w:cs="Arial"/>
          <w:sz w:val="20"/>
          <w:szCs w:val="20"/>
        </w:rPr>
        <w:softHyphen/>
        <w:t xml:space="preserve">zás keretében tartózkodhat az iskolában. A tanulók iskolán kívüli szervezet, egyesület, intézmény munkájában rendszeresen részt vehetnek. </w:t>
      </w:r>
    </w:p>
    <w:p w:rsidR="00583E24" w:rsidRPr="00037C8D" w:rsidRDefault="00583E24" w:rsidP="00037C8D">
      <w:pPr>
        <w:pStyle w:val="Mrta"/>
        <w:tabs>
          <w:tab w:val="left" w:pos="-236"/>
        </w:tabs>
        <w:ind w:left="900"/>
        <w:rPr>
          <w:rFonts w:ascii="Arial" w:hAnsi="Arial" w:cs="Arial"/>
          <w:sz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Az intézményben az alábbi tanórán kívüli szervezett foglalkozási formák vannak:</w:t>
      </w:r>
    </w:p>
    <w:p w:rsidR="00583E24" w:rsidRPr="00037C8D" w:rsidRDefault="00583E24" w:rsidP="00037C8D">
      <w:pPr>
        <w:pStyle w:val="Mrta"/>
        <w:tabs>
          <w:tab w:val="left" w:pos="-236"/>
        </w:tabs>
        <w:ind w:left="900"/>
        <w:rPr>
          <w:rFonts w:ascii="Arial" w:hAnsi="Arial" w:cs="Arial"/>
          <w:b/>
          <w:sz w:val="20"/>
        </w:rPr>
      </w:pPr>
    </w:p>
    <w:p w:rsidR="00583E24" w:rsidRPr="0094104C" w:rsidRDefault="00583E24" w:rsidP="00037C8D">
      <w:pPr>
        <w:pStyle w:val="111"/>
        <w:spacing w:before="0" w:beforeAutospacing="0" w:after="0" w:afterAutospacing="0"/>
        <w:rPr>
          <w:rFonts w:ascii="Arial" w:hAnsi="Arial" w:cs="Arial"/>
          <w:sz w:val="20"/>
        </w:rPr>
      </w:pPr>
      <w:r w:rsidRPr="0094104C">
        <w:rPr>
          <w:rFonts w:ascii="Arial" w:hAnsi="Arial" w:cs="Arial"/>
          <w:sz w:val="20"/>
        </w:rPr>
        <w:t>A tantárgyfelosztásban tervezett tevékenységek</w:t>
      </w:r>
    </w:p>
    <w:p w:rsidR="00583E24" w:rsidRPr="0094104C" w:rsidRDefault="00583E24" w:rsidP="00037C8D">
      <w:pPr>
        <w:pStyle w:val="Mrta"/>
        <w:tabs>
          <w:tab w:val="left" w:pos="-236"/>
        </w:tabs>
        <w:ind w:left="900"/>
        <w:rPr>
          <w:rFonts w:ascii="Arial" w:hAnsi="Arial" w:cs="Arial"/>
          <w:b/>
          <w:sz w:val="20"/>
        </w:rPr>
      </w:pP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korrepetálás</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érettségire való felkészítés</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tehetséggondozás</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verseny</w:t>
      </w:r>
      <w:r w:rsidR="00CF1D26">
        <w:rPr>
          <w:rFonts w:ascii="Arial" w:hAnsi="Arial" w:cs="Arial"/>
          <w:sz w:val="20"/>
          <w:szCs w:val="20"/>
        </w:rPr>
        <w:t xml:space="preserve">t </w:t>
      </w:r>
      <w:r w:rsidRPr="00037C8D">
        <w:rPr>
          <w:rFonts w:ascii="Arial" w:hAnsi="Arial" w:cs="Arial"/>
          <w:sz w:val="20"/>
          <w:szCs w:val="20"/>
        </w:rPr>
        <w:t>előkészítő foglalkozások</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szakkörök, diákkörök</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énekkar</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tömegsport órák</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színjátszás</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stb.</w:t>
      </w:r>
    </w:p>
    <w:p w:rsidR="00583E24" w:rsidRPr="00037C8D" w:rsidRDefault="00583E24" w:rsidP="00037C8D">
      <w:pPr>
        <w:pStyle w:val="Mrta"/>
        <w:ind w:left="900"/>
        <w:rPr>
          <w:rFonts w:ascii="Arial" w:hAnsi="Arial" w:cs="Arial"/>
          <w:sz w:val="20"/>
        </w:rPr>
      </w:pPr>
    </w:p>
    <w:p w:rsidR="00583E24" w:rsidRPr="0094104C" w:rsidRDefault="00583E24" w:rsidP="00037C8D">
      <w:pPr>
        <w:pStyle w:val="Mrta"/>
        <w:ind w:left="900"/>
        <w:rPr>
          <w:rFonts w:ascii="Arial" w:hAnsi="Arial" w:cs="Arial"/>
          <w:b/>
          <w:sz w:val="24"/>
          <w:szCs w:val="24"/>
        </w:rPr>
      </w:pPr>
    </w:p>
    <w:p w:rsidR="00583E24" w:rsidRPr="0094104C" w:rsidRDefault="00583E24" w:rsidP="00037C8D">
      <w:pPr>
        <w:pStyle w:val="111"/>
        <w:spacing w:before="0" w:beforeAutospacing="0" w:after="0" w:afterAutospacing="0"/>
        <w:rPr>
          <w:rFonts w:ascii="Arial" w:hAnsi="Arial" w:cs="Arial"/>
          <w:sz w:val="20"/>
        </w:rPr>
      </w:pPr>
      <w:r w:rsidRPr="0094104C">
        <w:rPr>
          <w:rFonts w:ascii="Arial" w:hAnsi="Arial" w:cs="Arial"/>
          <w:sz w:val="20"/>
        </w:rPr>
        <w:t>A tanórán kívüli foglalkozásokra vonatkozó általános szabályok</w:t>
      </w:r>
    </w:p>
    <w:p w:rsidR="00583E24" w:rsidRPr="0094104C" w:rsidRDefault="00583E24" w:rsidP="00037C8D">
      <w:pPr>
        <w:pStyle w:val="Mrta"/>
        <w:ind w:left="900"/>
        <w:rPr>
          <w:rFonts w:ascii="Arial" w:hAnsi="Arial" w:cs="Arial"/>
          <w:b/>
          <w:sz w:val="20"/>
        </w:rPr>
      </w:pP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tanórán kívüli foglalkozásokra való tanulói jelentkezés önkéntes és egy tanévre szól.</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tanórán kívüli foglalkozások megszervezését (a foglalkozások megnevezését, heti óraszámát, a vezető nevét, működésének időtartamát és helyét) minden tanév elején az iskola tantárgyfelosztásában, illetve munkatervében rögzíteni kell.</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lastRenderedPageBreak/>
        <w:t xml:space="preserve">A tanórán kívüli foglalkozások megszervezésénél a tanulói, szülői, nevelői igényeket a lehetőségek szerint figyelembe kell venni. </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tanórán kívüli foglalkozások vezetőit az igazgató bízza meg.</w:t>
      </w:r>
      <w:r w:rsidRPr="00037C8D">
        <w:rPr>
          <w:rFonts w:ascii="Arial" w:hAnsi="Arial" w:cs="Arial"/>
          <w:b/>
          <w:sz w:val="20"/>
          <w:szCs w:val="20"/>
        </w:rPr>
        <w:t xml:space="preserve"> </w:t>
      </w:r>
      <w:r w:rsidRPr="00037C8D">
        <w:rPr>
          <w:rFonts w:ascii="Arial" w:hAnsi="Arial" w:cs="Arial"/>
          <w:sz w:val="20"/>
          <w:szCs w:val="20"/>
        </w:rPr>
        <w:t>A foglalkozások vezetője lehet az iskola tanára, dolgozója, külső szerv képviselője, szülő. A foglalkozásokról naplót kell vezetni. Sportfoglalko</w:t>
      </w:r>
      <w:r w:rsidRPr="00037C8D">
        <w:rPr>
          <w:rFonts w:ascii="Arial" w:hAnsi="Arial" w:cs="Arial"/>
          <w:sz w:val="20"/>
          <w:szCs w:val="20"/>
        </w:rPr>
        <w:softHyphen/>
        <w:t xml:space="preserve">zást csak arra képesített személy vezethet. </w:t>
      </w:r>
    </w:p>
    <w:p w:rsidR="00583E24" w:rsidRPr="00037C8D" w:rsidRDefault="00583E24" w:rsidP="00037C8D">
      <w:pPr>
        <w:pStyle w:val="Mrta"/>
        <w:tabs>
          <w:tab w:val="left" w:pos="360"/>
        </w:tabs>
        <w:ind w:left="1440"/>
        <w:rPr>
          <w:rFonts w:ascii="Arial" w:hAnsi="Arial" w:cs="Arial"/>
          <w:sz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A fenti foglalkozások helyét és időtartamát az igazgatóhelyettesek rögzítik a tanórán kívüli órarendben, terembeosztással együtt.</w:t>
      </w:r>
    </w:p>
    <w:p w:rsidR="00583E24" w:rsidRPr="0094104C" w:rsidRDefault="00583E24" w:rsidP="00037C8D">
      <w:pPr>
        <w:pStyle w:val="Cmsor4"/>
        <w:numPr>
          <w:ilvl w:val="3"/>
          <w:numId w:val="0"/>
        </w:numPr>
        <w:tabs>
          <w:tab w:val="num" w:pos="0"/>
          <w:tab w:val="left" w:pos="360"/>
        </w:tabs>
        <w:ind w:left="900"/>
        <w:jc w:val="both"/>
        <w:rPr>
          <w:rFonts w:ascii="Arial" w:hAnsi="Arial" w:cs="Arial"/>
          <w:sz w:val="24"/>
          <w:szCs w:val="24"/>
        </w:rPr>
      </w:pPr>
    </w:p>
    <w:p w:rsidR="00583E24" w:rsidRPr="0094104C" w:rsidRDefault="0094104C" w:rsidP="00037C8D">
      <w:pPr>
        <w:pStyle w:val="111"/>
        <w:spacing w:before="0" w:beforeAutospacing="0" w:after="0" w:afterAutospacing="0"/>
        <w:rPr>
          <w:rFonts w:ascii="Arial" w:hAnsi="Arial" w:cs="Arial"/>
          <w:sz w:val="20"/>
        </w:rPr>
      </w:pPr>
      <w:r w:rsidRPr="0094104C">
        <w:rPr>
          <w:rFonts w:ascii="Arial" w:hAnsi="Arial" w:cs="Arial"/>
          <w:sz w:val="20"/>
        </w:rPr>
        <w:t>S</w:t>
      </w:r>
      <w:r w:rsidR="00583E24" w:rsidRPr="0094104C">
        <w:rPr>
          <w:rFonts w:ascii="Arial" w:hAnsi="Arial" w:cs="Arial"/>
          <w:sz w:val="20"/>
        </w:rPr>
        <w:t>zakkörök</w:t>
      </w: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Az iskola a hagyományainak megfelelő szakköröket hirdeti meg, de a tanulók és </w:t>
      </w:r>
      <w:proofErr w:type="gramStart"/>
      <w:r w:rsidRPr="00037C8D">
        <w:rPr>
          <w:rFonts w:ascii="Arial" w:hAnsi="Arial" w:cs="Arial"/>
          <w:sz w:val="20"/>
          <w:szCs w:val="20"/>
        </w:rPr>
        <w:t>a</w:t>
      </w:r>
      <w:proofErr w:type="gramEnd"/>
      <w:r w:rsidRPr="00037C8D">
        <w:rPr>
          <w:rFonts w:ascii="Arial" w:hAnsi="Arial" w:cs="Arial"/>
          <w:sz w:val="20"/>
          <w:szCs w:val="20"/>
        </w:rPr>
        <w:t xml:space="preserve"> szülők újak szervezését is kezdeményezhetik. A szakköri foglalkozásokra a szorgalmi időszak keretén belül lehet jelentkezni.</w:t>
      </w: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 szakkörök indításáról és arról, hogy mely szakköri foglalkozás legyen ingyenesen igénybe vehető, a szakmai munkaközösség és a szülői szervezet véleményének meghallgatásával az igazgató dönt. A szakköri foglalkozások legkésőbb októberben kezdődnek és május végéig tartanak. </w:t>
      </w:r>
    </w:p>
    <w:p w:rsidR="00583E24" w:rsidRPr="00037C8D" w:rsidRDefault="00583E24" w:rsidP="00037C8D">
      <w:pPr>
        <w:jc w:val="both"/>
        <w:rPr>
          <w:rFonts w:ascii="Arial" w:hAnsi="Arial" w:cs="Arial"/>
          <w:sz w:val="20"/>
          <w:szCs w:val="20"/>
        </w:rPr>
      </w:pPr>
      <w:r w:rsidRPr="00037C8D">
        <w:rPr>
          <w:rFonts w:ascii="Arial" w:hAnsi="Arial" w:cs="Arial"/>
          <w:sz w:val="20"/>
          <w:szCs w:val="20"/>
        </w:rPr>
        <w:t>A foglalkozás időtartama heti 1 óra (45 perc).</w:t>
      </w:r>
    </w:p>
    <w:p w:rsidR="00583E24" w:rsidRPr="00037C8D" w:rsidRDefault="00583E24" w:rsidP="00037C8D">
      <w:pPr>
        <w:jc w:val="both"/>
        <w:rPr>
          <w:rFonts w:ascii="Arial" w:hAnsi="Arial" w:cs="Arial"/>
          <w:sz w:val="20"/>
          <w:szCs w:val="20"/>
        </w:rPr>
      </w:pPr>
      <w:r w:rsidRPr="00037C8D">
        <w:rPr>
          <w:rFonts w:ascii="Arial" w:hAnsi="Arial" w:cs="Arial"/>
          <w:sz w:val="20"/>
          <w:szCs w:val="20"/>
        </w:rPr>
        <w:t>A szakkörök vezetőit az igazgató bízza meg. A foglalkozások előre megha</w:t>
      </w:r>
      <w:r w:rsidRPr="00037C8D">
        <w:rPr>
          <w:rFonts w:ascii="Arial" w:hAnsi="Arial" w:cs="Arial"/>
          <w:sz w:val="20"/>
          <w:szCs w:val="20"/>
        </w:rPr>
        <w:softHyphen/>
        <w:t>tározott tematika alapján történnek, erről valamint a látogatottságról szak</w:t>
      </w:r>
      <w:r w:rsidRPr="00037C8D">
        <w:rPr>
          <w:rFonts w:ascii="Arial" w:hAnsi="Arial" w:cs="Arial"/>
          <w:sz w:val="20"/>
          <w:szCs w:val="20"/>
        </w:rPr>
        <w:softHyphen/>
        <w:t>köri naplót kell vezetni.</w:t>
      </w:r>
    </w:p>
    <w:p w:rsidR="00583E24" w:rsidRPr="00037C8D" w:rsidRDefault="00583E24" w:rsidP="00037C8D">
      <w:pPr>
        <w:pStyle w:val="Cmsor4"/>
        <w:numPr>
          <w:ilvl w:val="3"/>
          <w:numId w:val="0"/>
        </w:numPr>
        <w:tabs>
          <w:tab w:val="num" w:pos="0"/>
          <w:tab w:val="left" w:pos="360"/>
        </w:tabs>
        <w:ind w:left="900"/>
        <w:jc w:val="both"/>
        <w:rPr>
          <w:rFonts w:ascii="Arial" w:hAnsi="Arial" w:cs="Arial"/>
          <w:sz w:val="20"/>
          <w:szCs w:val="20"/>
        </w:rPr>
      </w:pPr>
    </w:p>
    <w:p w:rsidR="00583E24" w:rsidRPr="0094104C" w:rsidRDefault="0094104C" w:rsidP="00037C8D">
      <w:pPr>
        <w:pStyle w:val="111"/>
        <w:spacing w:before="0" w:beforeAutospacing="0" w:after="0" w:afterAutospacing="0"/>
        <w:rPr>
          <w:rFonts w:ascii="Arial" w:hAnsi="Arial" w:cs="Arial"/>
          <w:sz w:val="20"/>
        </w:rPr>
      </w:pPr>
      <w:r w:rsidRPr="0094104C">
        <w:rPr>
          <w:rFonts w:ascii="Arial" w:hAnsi="Arial" w:cs="Arial"/>
          <w:sz w:val="20"/>
        </w:rPr>
        <w:t>É</w:t>
      </w:r>
      <w:r w:rsidR="00583E24" w:rsidRPr="0094104C">
        <w:rPr>
          <w:rFonts w:ascii="Arial" w:hAnsi="Arial" w:cs="Arial"/>
          <w:sz w:val="20"/>
        </w:rPr>
        <w:t>nekkar</w:t>
      </w:r>
    </w:p>
    <w:p w:rsidR="00583E24" w:rsidRPr="00037C8D" w:rsidRDefault="00583E24" w:rsidP="00037C8D">
      <w:pPr>
        <w:jc w:val="both"/>
        <w:rPr>
          <w:rFonts w:ascii="Arial" w:hAnsi="Arial" w:cs="Arial"/>
          <w:sz w:val="20"/>
          <w:szCs w:val="20"/>
        </w:rPr>
      </w:pPr>
      <w:r w:rsidRPr="00037C8D">
        <w:rPr>
          <w:rFonts w:ascii="Arial" w:hAnsi="Arial" w:cs="Arial"/>
          <w:sz w:val="20"/>
          <w:szCs w:val="20"/>
        </w:rPr>
        <w:t>Az énekkar a tantárgyfelosztásban meghatározott időkeretben működik. Az énekkarba való belépés önkéntes, a kórusvezető javaslatára történik. Az énekkarból való kilépést a szülő írásban, a kilépés indoklásával a kó</w:t>
      </w:r>
      <w:r w:rsidRPr="00037C8D">
        <w:rPr>
          <w:rFonts w:ascii="Arial" w:hAnsi="Arial" w:cs="Arial"/>
          <w:sz w:val="20"/>
          <w:szCs w:val="20"/>
        </w:rPr>
        <w:softHyphen/>
        <w:t>rusvezetőtől kérheti.</w:t>
      </w:r>
    </w:p>
    <w:p w:rsidR="00583E24" w:rsidRPr="00037C8D" w:rsidRDefault="00583E24" w:rsidP="00037C8D">
      <w:pPr>
        <w:jc w:val="both"/>
        <w:rPr>
          <w:rFonts w:ascii="Arial" w:hAnsi="Arial" w:cs="Arial"/>
          <w:sz w:val="20"/>
          <w:szCs w:val="20"/>
        </w:rPr>
      </w:pPr>
      <w:r w:rsidRPr="00037C8D">
        <w:rPr>
          <w:rFonts w:ascii="Arial" w:hAnsi="Arial" w:cs="Arial"/>
          <w:sz w:val="20"/>
          <w:szCs w:val="20"/>
        </w:rPr>
        <w:t>Az énekkar szerepléseit, külső fellépéseit az igazgató engedélyezi.</w:t>
      </w:r>
    </w:p>
    <w:p w:rsidR="00583E24" w:rsidRPr="00037C8D" w:rsidRDefault="00583E24" w:rsidP="00037C8D">
      <w:pPr>
        <w:pStyle w:val="Cmsor4"/>
        <w:numPr>
          <w:ilvl w:val="3"/>
          <w:numId w:val="0"/>
        </w:numPr>
        <w:tabs>
          <w:tab w:val="num" w:pos="0"/>
          <w:tab w:val="left" w:pos="360"/>
        </w:tabs>
        <w:ind w:left="900"/>
        <w:jc w:val="both"/>
        <w:rPr>
          <w:rFonts w:ascii="Arial" w:hAnsi="Arial" w:cs="Arial"/>
          <w:sz w:val="20"/>
          <w:szCs w:val="20"/>
        </w:rPr>
      </w:pPr>
    </w:p>
    <w:p w:rsidR="00583E24" w:rsidRPr="00037C8D" w:rsidRDefault="00583E24" w:rsidP="00037C8D">
      <w:pPr>
        <w:pStyle w:val="111"/>
        <w:spacing w:before="0" w:beforeAutospacing="0" w:after="0" w:afterAutospacing="0"/>
        <w:rPr>
          <w:rFonts w:ascii="Arial" w:hAnsi="Arial" w:cs="Arial"/>
          <w:sz w:val="20"/>
        </w:rPr>
      </w:pPr>
      <w:r w:rsidRPr="0094104C">
        <w:rPr>
          <w:rFonts w:ascii="Arial" w:hAnsi="Arial" w:cs="Arial"/>
          <w:sz w:val="20"/>
        </w:rPr>
        <w:t>A mindennapi testedzés formái</w:t>
      </w:r>
      <w:r w:rsidRPr="00037C8D">
        <w:rPr>
          <w:rFonts w:ascii="Arial" w:hAnsi="Arial" w:cs="Arial"/>
          <w:bCs/>
          <w:sz w:val="20"/>
        </w:rPr>
        <w:t xml:space="preserve"> </w:t>
      </w:r>
      <w:r w:rsidRPr="00037C8D">
        <w:rPr>
          <w:rFonts w:ascii="Arial" w:hAnsi="Arial" w:cs="Arial"/>
          <w:bCs/>
          <w:i/>
          <w:iCs/>
          <w:sz w:val="20"/>
        </w:rPr>
        <w:t xml:space="preserve">(R. 4. § (2) </w:t>
      </w:r>
      <w:proofErr w:type="spellStart"/>
      <w:r w:rsidRPr="00037C8D">
        <w:rPr>
          <w:rFonts w:ascii="Arial" w:hAnsi="Arial" w:cs="Arial"/>
          <w:bCs/>
          <w:i/>
          <w:iCs/>
          <w:sz w:val="20"/>
        </w:rPr>
        <w:t>bek</w:t>
      </w:r>
      <w:proofErr w:type="spellEnd"/>
      <w:r w:rsidRPr="00037C8D">
        <w:rPr>
          <w:rFonts w:ascii="Arial" w:hAnsi="Arial" w:cs="Arial"/>
          <w:bCs/>
          <w:i/>
          <w:iCs/>
          <w:sz w:val="20"/>
        </w:rPr>
        <w:t xml:space="preserve">. </w:t>
      </w:r>
      <w:proofErr w:type="gramStart"/>
      <w:r w:rsidRPr="00037C8D">
        <w:rPr>
          <w:rFonts w:ascii="Arial" w:hAnsi="Arial" w:cs="Arial"/>
          <w:bCs/>
          <w:i/>
          <w:iCs/>
          <w:sz w:val="20"/>
        </w:rPr>
        <w:t>e</w:t>
      </w:r>
      <w:proofErr w:type="gramEnd"/>
      <w:r w:rsidRPr="00037C8D">
        <w:rPr>
          <w:rFonts w:ascii="Arial" w:hAnsi="Arial" w:cs="Arial"/>
          <w:bCs/>
          <w:i/>
          <w:iCs/>
          <w:sz w:val="20"/>
        </w:rPr>
        <w:t>) pont)</w:t>
      </w: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Az iskola a tanulók számára a mindennapi testedzést a kötelező tanórai testnevelés órán és a szabadon választható délutáni sportfoglalkozásokon biztosítja. </w:t>
      </w:r>
    </w:p>
    <w:p w:rsidR="00583E24" w:rsidRPr="00037C8D" w:rsidRDefault="00583E24" w:rsidP="00037C8D">
      <w:pPr>
        <w:jc w:val="both"/>
        <w:rPr>
          <w:rFonts w:ascii="Arial" w:hAnsi="Arial" w:cs="Arial"/>
          <w:sz w:val="20"/>
          <w:szCs w:val="20"/>
        </w:rPr>
      </w:pPr>
      <w:r w:rsidRPr="00037C8D">
        <w:rPr>
          <w:rFonts w:ascii="Arial" w:hAnsi="Arial" w:cs="Arial"/>
          <w:sz w:val="20"/>
          <w:szCs w:val="20"/>
        </w:rPr>
        <w:t>A tanulók tanórán kívüli sporttevékenységét a testnevelő tanárok szervezik a szorgalmi időre. A tanulók részvétele önkéntes, de törekedni kell arra, hogy a foglalkozásokon minél nagyobb számban vegyenek részt.</w:t>
      </w: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 délutáni sportfoglalkozásokat az iskolai diáksportkör és a tömegsport keretében kell megszervezni. Ezeken az iskola minden tanulója jogosult részt venni. </w:t>
      </w: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Az iskolai diáksportkör diákönkormányzatként működik, melynek munkáját az iskola igazgatója által megbízott testnevelő tanár segíti. </w:t>
      </w: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Az iskolai diáksportkör foglalkozásait a tanévenként az iskolai munkatervben vagy tantárgyfelosztásban meghatározott napokon és időben, az ott meghatározott sportágakban a felnőtt vezető irányításával kell megszervezni. </w:t>
      </w:r>
    </w:p>
    <w:p w:rsidR="00583E24" w:rsidRPr="00037C8D" w:rsidRDefault="00583E24" w:rsidP="00037C8D">
      <w:pPr>
        <w:jc w:val="both"/>
        <w:rPr>
          <w:rFonts w:ascii="Arial" w:hAnsi="Arial" w:cs="Arial"/>
          <w:sz w:val="20"/>
          <w:szCs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 délutáni tömegsport foglalkozásokon való részvételhez az iskola biztosítja, hogy </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 xml:space="preserve">őszi és tavaszi időszakban: a sportudvar, a tornaterem, a konditerem, </w:t>
      </w:r>
    </w:p>
    <w:p w:rsidR="00583E24" w:rsidRPr="00037C8D" w:rsidRDefault="00583E24" w:rsidP="00037C8D">
      <w:pPr>
        <w:pStyle w:val="11pttybekezds"/>
        <w:tabs>
          <w:tab w:val="clear" w:pos="1080"/>
          <w:tab w:val="num" w:pos="360"/>
        </w:tabs>
        <w:rPr>
          <w:rFonts w:ascii="Arial" w:hAnsi="Arial" w:cs="Arial"/>
          <w:sz w:val="20"/>
          <w:szCs w:val="20"/>
        </w:rPr>
      </w:pPr>
      <w:r w:rsidRPr="00037C8D">
        <w:rPr>
          <w:rFonts w:ascii="Arial" w:hAnsi="Arial" w:cs="Arial"/>
          <w:sz w:val="20"/>
          <w:szCs w:val="20"/>
        </w:rPr>
        <w:t>a téli időszakban: a tornaterem, konditerem</w:t>
      </w:r>
    </w:p>
    <w:p w:rsidR="00583E24" w:rsidRPr="00037C8D" w:rsidRDefault="00583E24" w:rsidP="00037C8D">
      <w:pPr>
        <w:jc w:val="both"/>
        <w:rPr>
          <w:rFonts w:ascii="Arial" w:hAnsi="Arial" w:cs="Arial"/>
          <w:sz w:val="20"/>
          <w:szCs w:val="20"/>
        </w:rPr>
      </w:pPr>
      <w:proofErr w:type="gramStart"/>
      <w:r w:rsidRPr="00037C8D">
        <w:rPr>
          <w:rFonts w:ascii="Arial" w:hAnsi="Arial" w:cs="Arial"/>
          <w:sz w:val="20"/>
          <w:szCs w:val="20"/>
        </w:rPr>
        <w:t>a</w:t>
      </w:r>
      <w:proofErr w:type="gramEnd"/>
      <w:r w:rsidRPr="00037C8D">
        <w:rPr>
          <w:rFonts w:ascii="Arial" w:hAnsi="Arial" w:cs="Arial"/>
          <w:sz w:val="20"/>
          <w:szCs w:val="20"/>
        </w:rPr>
        <w:t xml:space="preserve"> testnevelő tanár felügyelete mellett hétfőtől péntekig minden délután legalább egy tanórán a tanulók számára nyitva legyen. </w:t>
      </w:r>
    </w:p>
    <w:p w:rsidR="00583E24" w:rsidRPr="00037C8D" w:rsidRDefault="00583E24" w:rsidP="00037C8D">
      <w:pPr>
        <w:pStyle w:val="Mrta"/>
        <w:ind w:left="900"/>
        <w:rPr>
          <w:rFonts w:ascii="Arial" w:hAnsi="Arial" w:cs="Arial"/>
          <w:sz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 tömegsport foglalkozások pontos idejét tanévenként az iskolai munkatervben, illetve a tantárgyfelosztásban kell meghatározni.  </w:t>
      </w:r>
    </w:p>
    <w:p w:rsidR="00583E24" w:rsidRPr="00037C8D" w:rsidRDefault="00583E24" w:rsidP="00037C8D">
      <w:pPr>
        <w:jc w:val="both"/>
        <w:rPr>
          <w:rFonts w:ascii="Arial" w:hAnsi="Arial" w:cs="Arial"/>
          <w:sz w:val="20"/>
          <w:szCs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A gyógytestnevelés az iskolai testi nevelés és fejlesztés egyik formája. Gyógytestnevelési órára való beosztást az iskolaorvos igazolása alapján kap a tanuló, ahol megjelenése és aktív részvétele kötelező. A gyógytestneveléssel való beosztással egyidejűleg a tanuló felmentést kap az iskolai testnevelés órákon való részvétel alól. A gyógytestnevelési órák szer</w:t>
      </w:r>
      <w:r w:rsidRPr="00037C8D">
        <w:rPr>
          <w:rFonts w:ascii="Arial" w:hAnsi="Arial" w:cs="Arial"/>
          <w:sz w:val="20"/>
          <w:szCs w:val="20"/>
        </w:rPr>
        <w:softHyphen/>
        <w:t>vezése nem iskolánkban történik.</w:t>
      </w:r>
    </w:p>
    <w:p w:rsidR="00583E24" w:rsidRDefault="00583E24" w:rsidP="00037C8D">
      <w:pPr>
        <w:jc w:val="both"/>
        <w:rPr>
          <w:rFonts w:ascii="Arial" w:hAnsi="Arial" w:cs="Arial"/>
          <w:sz w:val="20"/>
          <w:szCs w:val="20"/>
        </w:rPr>
      </w:pPr>
    </w:p>
    <w:p w:rsidR="00537F6C" w:rsidRDefault="00537F6C" w:rsidP="00037C8D">
      <w:pPr>
        <w:jc w:val="both"/>
        <w:rPr>
          <w:rFonts w:ascii="Arial" w:hAnsi="Arial" w:cs="Arial"/>
          <w:sz w:val="20"/>
          <w:szCs w:val="20"/>
        </w:rPr>
      </w:pPr>
    </w:p>
    <w:p w:rsidR="00537F6C" w:rsidRPr="00037C8D" w:rsidRDefault="00537F6C" w:rsidP="00037C8D">
      <w:pPr>
        <w:jc w:val="both"/>
        <w:rPr>
          <w:rFonts w:ascii="Arial" w:hAnsi="Arial" w:cs="Arial"/>
          <w:sz w:val="20"/>
          <w:szCs w:val="20"/>
        </w:rPr>
      </w:pPr>
    </w:p>
    <w:p w:rsidR="00583E24" w:rsidRPr="0094104C" w:rsidRDefault="00583E24" w:rsidP="00037C8D">
      <w:pPr>
        <w:jc w:val="both"/>
        <w:rPr>
          <w:rFonts w:ascii="Arial" w:hAnsi="Arial" w:cs="Arial"/>
          <w:b/>
          <w:sz w:val="20"/>
          <w:szCs w:val="20"/>
        </w:rPr>
      </w:pPr>
      <w:r w:rsidRPr="0094104C">
        <w:rPr>
          <w:rFonts w:ascii="Arial" w:hAnsi="Arial" w:cs="Arial"/>
          <w:b/>
          <w:sz w:val="20"/>
          <w:szCs w:val="20"/>
        </w:rPr>
        <w:lastRenderedPageBreak/>
        <w:t>Kirándulások</w:t>
      </w:r>
    </w:p>
    <w:p w:rsidR="00583E24" w:rsidRPr="00037C8D" w:rsidRDefault="00583E24" w:rsidP="00037C8D">
      <w:pPr>
        <w:jc w:val="both"/>
        <w:rPr>
          <w:rFonts w:ascii="Arial" w:hAnsi="Arial" w:cs="Arial"/>
          <w:b/>
          <w:sz w:val="20"/>
          <w:szCs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Az iskola a tantervi követelmények teljesülése, a nevelőmunka elősegítése érdekében évente egy alkalommal az osztályok számára tanulmányi kirándulást szervez. A kirándulás tervezett helyét, idejét az osztályfőnököknek az év elején az ún. </w:t>
      </w:r>
      <w:proofErr w:type="gramStart"/>
      <w:r w:rsidRPr="00037C8D">
        <w:rPr>
          <w:rFonts w:ascii="Arial" w:hAnsi="Arial" w:cs="Arial"/>
          <w:sz w:val="20"/>
          <w:szCs w:val="20"/>
        </w:rPr>
        <w:t>kirándulási</w:t>
      </w:r>
      <w:proofErr w:type="gramEnd"/>
      <w:r w:rsidRPr="00037C8D">
        <w:rPr>
          <w:rFonts w:ascii="Arial" w:hAnsi="Arial" w:cs="Arial"/>
          <w:sz w:val="20"/>
          <w:szCs w:val="20"/>
        </w:rPr>
        <w:t xml:space="preserve"> tervben kell rögzíteniük.</w:t>
      </w: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Az iskola nevelői, szülői az igazgató előzetes engedélyével a tanulók számára túrákat, kirándulásokat, táborokat szervezhetnek. </w:t>
      </w:r>
    </w:p>
    <w:p w:rsidR="00583E24" w:rsidRPr="00037C8D" w:rsidRDefault="00583E24" w:rsidP="00037C8D">
      <w:pPr>
        <w:pStyle w:val="Mrta"/>
        <w:ind w:left="900"/>
        <w:rPr>
          <w:rFonts w:ascii="Arial" w:hAnsi="Arial" w:cs="Arial"/>
          <w:b/>
          <w:sz w:val="20"/>
        </w:rPr>
      </w:pPr>
      <w:r w:rsidRPr="00037C8D">
        <w:rPr>
          <w:rFonts w:ascii="Arial" w:hAnsi="Arial" w:cs="Arial"/>
          <w:sz w:val="20"/>
        </w:rPr>
        <w:t xml:space="preserve"> </w:t>
      </w:r>
    </w:p>
    <w:p w:rsidR="00583E24" w:rsidRPr="00037C8D" w:rsidRDefault="00583E24" w:rsidP="00037C8D">
      <w:pPr>
        <w:pStyle w:val="111"/>
        <w:spacing w:before="0" w:beforeAutospacing="0" w:after="0" w:afterAutospacing="0"/>
        <w:rPr>
          <w:rFonts w:ascii="Arial" w:hAnsi="Arial" w:cs="Arial"/>
          <w:sz w:val="20"/>
        </w:rPr>
      </w:pPr>
      <w:r w:rsidRPr="00037C8D">
        <w:rPr>
          <w:rFonts w:ascii="Arial" w:hAnsi="Arial" w:cs="Arial"/>
          <w:sz w:val="20"/>
        </w:rPr>
        <w:t>Tanulmányi versenyek</w:t>
      </w:r>
    </w:p>
    <w:p w:rsidR="00AF14E2" w:rsidRPr="00037C8D" w:rsidRDefault="00AF14E2" w:rsidP="00037C8D">
      <w:pPr>
        <w:pStyle w:val="111"/>
        <w:spacing w:before="0" w:beforeAutospacing="0" w:after="0" w:afterAutospacing="0"/>
        <w:rPr>
          <w:rFonts w:ascii="Arial" w:hAnsi="Arial" w:cs="Arial"/>
          <w:sz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A meghirdetett országos versenyekre történő (OKTV, Irinyi János kémia, Arany Dániel matematika, Kitaibel Pál biológia, Nemes Tihamér számítástechni</w:t>
      </w:r>
      <w:r w:rsidRPr="00037C8D">
        <w:rPr>
          <w:rFonts w:ascii="Arial" w:hAnsi="Arial" w:cs="Arial"/>
          <w:sz w:val="20"/>
          <w:szCs w:val="20"/>
        </w:rPr>
        <w:softHyphen/>
        <w:t>kai stb.) felkészítésért, szervezésért, nevezésért a szaktárgyi munka</w:t>
      </w:r>
      <w:r w:rsidRPr="00037C8D">
        <w:rPr>
          <w:rFonts w:ascii="Arial" w:hAnsi="Arial" w:cs="Arial"/>
          <w:sz w:val="20"/>
          <w:szCs w:val="20"/>
        </w:rPr>
        <w:softHyphen/>
        <w:t>közösségek felelősek.</w:t>
      </w:r>
    </w:p>
    <w:p w:rsidR="00583E24" w:rsidRPr="00037C8D" w:rsidRDefault="00583E24" w:rsidP="00037C8D">
      <w:pPr>
        <w:jc w:val="both"/>
        <w:rPr>
          <w:rFonts w:ascii="Arial" w:hAnsi="Arial" w:cs="Arial"/>
          <w:sz w:val="20"/>
          <w:szCs w:val="20"/>
        </w:rPr>
      </w:pPr>
      <w:r w:rsidRPr="00037C8D">
        <w:rPr>
          <w:rFonts w:ascii="Arial" w:hAnsi="Arial" w:cs="Arial"/>
          <w:sz w:val="20"/>
          <w:szCs w:val="20"/>
        </w:rPr>
        <w:t>A tanulmányi és sportversenyeken való részvétel a kiemelkedő teljesítmé</w:t>
      </w:r>
      <w:r w:rsidRPr="00037C8D">
        <w:rPr>
          <w:rFonts w:ascii="Arial" w:hAnsi="Arial" w:cs="Arial"/>
          <w:sz w:val="20"/>
          <w:szCs w:val="20"/>
        </w:rPr>
        <w:softHyphen/>
        <w:t>nyek függvényében lehetséges. Tanulók az intézmény, a fővárosi és az országos meghirdetésű versenyeken vehetnek részt, szaktanári felkészítést igénybe véve.</w:t>
      </w:r>
    </w:p>
    <w:p w:rsidR="00583E24" w:rsidRPr="00037C8D" w:rsidRDefault="00583E24" w:rsidP="00037C8D">
      <w:pPr>
        <w:jc w:val="both"/>
        <w:rPr>
          <w:rFonts w:ascii="Arial" w:hAnsi="Arial" w:cs="Arial"/>
          <w:sz w:val="20"/>
          <w:szCs w:val="20"/>
        </w:rPr>
      </w:pPr>
      <w:r w:rsidRPr="00037C8D">
        <w:rPr>
          <w:rFonts w:ascii="Arial" w:hAnsi="Arial" w:cs="Arial"/>
          <w:sz w:val="20"/>
          <w:szCs w:val="20"/>
        </w:rPr>
        <w:t>A tanulmányi és sportversenyeken a szaktanára hozzájárulásával induló tanulót az igazgató a verseny napján felmenti a tanítási órákon (vagy azok egy részén) való részvétel alól. (Vidéki, bejáró tanulókat már 3 órás, helyi tanulókat legalább 4 órás verseny esetén menti fel egész napról.)</w:t>
      </w:r>
    </w:p>
    <w:p w:rsidR="00583E24" w:rsidRPr="00037C8D" w:rsidRDefault="00583E24" w:rsidP="00037C8D">
      <w:pPr>
        <w:pStyle w:val="Mrta"/>
        <w:ind w:left="900"/>
        <w:rPr>
          <w:rFonts w:ascii="Arial" w:hAnsi="Arial" w:cs="Arial"/>
          <w:b/>
          <w:sz w:val="20"/>
        </w:rPr>
      </w:pPr>
    </w:p>
    <w:p w:rsidR="00583E24" w:rsidRPr="00037C8D" w:rsidRDefault="00583E24" w:rsidP="00037C8D">
      <w:pPr>
        <w:pStyle w:val="111"/>
        <w:spacing w:before="0" w:beforeAutospacing="0" w:after="0" w:afterAutospacing="0"/>
        <w:rPr>
          <w:rFonts w:ascii="Arial" w:hAnsi="Arial" w:cs="Arial"/>
          <w:sz w:val="20"/>
        </w:rPr>
      </w:pPr>
      <w:r w:rsidRPr="00037C8D">
        <w:rPr>
          <w:rFonts w:ascii="Arial" w:hAnsi="Arial" w:cs="Arial"/>
          <w:sz w:val="20"/>
        </w:rPr>
        <w:t>Diákmozgalom programjai</w:t>
      </w:r>
    </w:p>
    <w:p w:rsidR="00AF14E2" w:rsidRPr="00037C8D" w:rsidRDefault="00AF14E2" w:rsidP="00037C8D">
      <w:pPr>
        <w:pStyle w:val="111"/>
        <w:spacing w:before="0" w:beforeAutospacing="0" w:after="0" w:afterAutospacing="0"/>
        <w:rPr>
          <w:rFonts w:ascii="Arial" w:hAnsi="Arial" w:cs="Arial"/>
          <w:sz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 xml:space="preserve">Az </w:t>
      </w:r>
      <w:proofErr w:type="gramStart"/>
      <w:r w:rsidRPr="00037C8D">
        <w:rPr>
          <w:rFonts w:ascii="Arial" w:hAnsi="Arial" w:cs="Arial"/>
          <w:sz w:val="20"/>
          <w:szCs w:val="20"/>
        </w:rPr>
        <w:t>iskola éves</w:t>
      </w:r>
      <w:proofErr w:type="gramEnd"/>
      <w:r w:rsidRPr="00037C8D">
        <w:rPr>
          <w:rFonts w:ascii="Arial" w:hAnsi="Arial" w:cs="Arial"/>
          <w:sz w:val="20"/>
          <w:szCs w:val="20"/>
        </w:rPr>
        <w:t xml:space="preserve"> munkatervével összhangban éves terv alapján szervezhető.</w:t>
      </w:r>
    </w:p>
    <w:p w:rsidR="00583E24" w:rsidRPr="00037C8D" w:rsidRDefault="00583E24" w:rsidP="00037C8D">
      <w:pPr>
        <w:jc w:val="both"/>
        <w:rPr>
          <w:rFonts w:ascii="Arial" w:hAnsi="Arial" w:cs="Arial"/>
          <w:sz w:val="20"/>
          <w:szCs w:val="20"/>
        </w:rPr>
      </w:pPr>
      <w:r w:rsidRPr="00037C8D">
        <w:rPr>
          <w:rFonts w:ascii="Arial" w:hAnsi="Arial" w:cs="Arial"/>
          <w:sz w:val="20"/>
          <w:szCs w:val="20"/>
        </w:rPr>
        <w:t>A hagyományos iskolai vetélkedők, háziversenyek előkészítéséért, lebo</w:t>
      </w:r>
      <w:r w:rsidRPr="00037C8D">
        <w:rPr>
          <w:rFonts w:ascii="Arial" w:hAnsi="Arial" w:cs="Arial"/>
          <w:sz w:val="20"/>
          <w:szCs w:val="20"/>
        </w:rPr>
        <w:softHyphen/>
        <w:t>nyolításáért a diákönkormányzat felelős. A diákönkormányzatot tanár se</w:t>
      </w:r>
      <w:r w:rsidRPr="00037C8D">
        <w:rPr>
          <w:rFonts w:ascii="Arial" w:hAnsi="Arial" w:cs="Arial"/>
          <w:sz w:val="20"/>
          <w:szCs w:val="20"/>
        </w:rPr>
        <w:softHyphen/>
        <w:t>gíti. A diákönkormányzat működését külön működési szabályzat rendezi (5. számú melléklet).</w:t>
      </w:r>
    </w:p>
    <w:p w:rsidR="00583E24" w:rsidRPr="00037C8D" w:rsidRDefault="00583E24" w:rsidP="00037C8D">
      <w:pPr>
        <w:pStyle w:val="Mrta"/>
        <w:ind w:left="900"/>
        <w:rPr>
          <w:rFonts w:ascii="Arial" w:hAnsi="Arial" w:cs="Arial"/>
          <w:sz w:val="20"/>
        </w:rPr>
      </w:pPr>
    </w:p>
    <w:p w:rsidR="00583E24" w:rsidRPr="00037C8D" w:rsidRDefault="00583E24" w:rsidP="00037C8D">
      <w:pPr>
        <w:pStyle w:val="111"/>
        <w:spacing w:before="0" w:beforeAutospacing="0" w:after="0" w:afterAutospacing="0"/>
        <w:rPr>
          <w:rFonts w:ascii="Arial" w:hAnsi="Arial" w:cs="Arial"/>
          <w:sz w:val="20"/>
        </w:rPr>
      </w:pPr>
      <w:r w:rsidRPr="00037C8D">
        <w:rPr>
          <w:rFonts w:ascii="Arial" w:hAnsi="Arial" w:cs="Arial"/>
          <w:sz w:val="20"/>
        </w:rPr>
        <w:t>Szervezett eseti foglalkozások</w:t>
      </w:r>
    </w:p>
    <w:p w:rsidR="00AF14E2" w:rsidRPr="00037C8D" w:rsidRDefault="00AF14E2" w:rsidP="00037C8D">
      <w:pPr>
        <w:pStyle w:val="111"/>
        <w:spacing w:before="0" w:beforeAutospacing="0" w:after="0" w:afterAutospacing="0"/>
        <w:rPr>
          <w:rFonts w:ascii="Arial" w:hAnsi="Arial" w:cs="Arial"/>
          <w:sz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Tanulmányi kirándulás, mozi-, színházlátogatás, Károlyi-nap, osztály klub</w:t>
      </w:r>
      <w:r w:rsidRPr="00037C8D">
        <w:rPr>
          <w:rFonts w:ascii="Arial" w:hAnsi="Arial" w:cs="Arial"/>
          <w:sz w:val="20"/>
          <w:szCs w:val="20"/>
        </w:rPr>
        <w:softHyphen/>
        <w:t>délután, szervezett közhasznú munka, szervezett külföldi utazás stb. pedagógus felügyeletével szervezhető. A tanulmányi kirándulás és köz</w:t>
      </w:r>
      <w:r w:rsidRPr="00037C8D">
        <w:rPr>
          <w:rFonts w:ascii="Arial" w:hAnsi="Arial" w:cs="Arial"/>
          <w:sz w:val="20"/>
          <w:szCs w:val="20"/>
        </w:rPr>
        <w:softHyphen/>
        <w:t>hasznú munka esetén 20 tanulóként egy felnőtt kísérőt kell biztosítani.</w:t>
      </w:r>
    </w:p>
    <w:p w:rsidR="00583E24" w:rsidRPr="00037C8D" w:rsidRDefault="00583E24" w:rsidP="00037C8D">
      <w:pPr>
        <w:pStyle w:val="Cmsor2"/>
        <w:numPr>
          <w:ilvl w:val="1"/>
          <w:numId w:val="0"/>
        </w:numPr>
        <w:tabs>
          <w:tab w:val="num" w:pos="0"/>
        </w:tabs>
        <w:ind w:left="900"/>
        <w:jc w:val="both"/>
        <w:rPr>
          <w:sz w:val="20"/>
          <w:szCs w:val="20"/>
        </w:rPr>
      </w:pPr>
    </w:p>
    <w:p w:rsidR="00583E24" w:rsidRPr="00037C8D" w:rsidRDefault="00583E24" w:rsidP="00037C8D">
      <w:pPr>
        <w:pStyle w:val="111"/>
        <w:spacing w:before="0" w:beforeAutospacing="0" w:after="0" w:afterAutospacing="0"/>
        <w:rPr>
          <w:rFonts w:ascii="Arial" w:hAnsi="Arial" w:cs="Arial"/>
          <w:sz w:val="20"/>
        </w:rPr>
      </w:pPr>
      <w:r w:rsidRPr="00037C8D">
        <w:rPr>
          <w:rFonts w:ascii="Arial" w:hAnsi="Arial" w:cs="Arial"/>
          <w:sz w:val="20"/>
        </w:rPr>
        <w:t>Önköltséges tanfolyamok</w:t>
      </w:r>
    </w:p>
    <w:p w:rsidR="00AF14E2" w:rsidRPr="00037C8D" w:rsidRDefault="00AF14E2" w:rsidP="00037C8D">
      <w:pPr>
        <w:pStyle w:val="111"/>
        <w:spacing w:before="0" w:beforeAutospacing="0" w:after="0" w:afterAutospacing="0"/>
        <w:rPr>
          <w:rFonts w:ascii="Arial" w:hAnsi="Arial" w:cs="Arial"/>
          <w:sz w:val="20"/>
        </w:rPr>
      </w:pPr>
    </w:p>
    <w:p w:rsidR="00583E24" w:rsidRPr="00037C8D" w:rsidRDefault="00583E24" w:rsidP="00037C8D">
      <w:pPr>
        <w:jc w:val="both"/>
        <w:rPr>
          <w:rFonts w:ascii="Arial" w:hAnsi="Arial" w:cs="Arial"/>
          <w:sz w:val="20"/>
          <w:szCs w:val="20"/>
        </w:rPr>
      </w:pPr>
      <w:r w:rsidRPr="00037C8D">
        <w:rPr>
          <w:rFonts w:ascii="Arial" w:hAnsi="Arial" w:cs="Arial"/>
          <w:sz w:val="20"/>
          <w:szCs w:val="20"/>
        </w:rPr>
        <w:t>A tanfolyamok igazgatói engedéllyel szervezhetők. Külső intézmény segít</w:t>
      </w:r>
      <w:r w:rsidRPr="00037C8D">
        <w:rPr>
          <w:rFonts w:ascii="Arial" w:hAnsi="Arial" w:cs="Arial"/>
          <w:sz w:val="20"/>
          <w:szCs w:val="20"/>
        </w:rPr>
        <w:softHyphen/>
        <w:t>ségével is indíthatók, más iskola tanulóival közösen is szervezhetők.</w:t>
      </w:r>
    </w:p>
    <w:p w:rsidR="00583E24" w:rsidRPr="00037C8D" w:rsidRDefault="00583E2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p>
    <w:p w:rsidR="000D66E3" w:rsidRPr="00037C8D" w:rsidRDefault="000D66E3" w:rsidP="00037C8D">
      <w:pPr>
        <w:pStyle w:val="Szvegtrzs"/>
        <w:ind w:left="1080"/>
        <w:rPr>
          <w:rFonts w:ascii="Arial" w:hAnsi="Arial" w:cs="Arial"/>
          <w:bCs/>
          <w:sz w:val="20"/>
          <w:szCs w:val="20"/>
        </w:rPr>
      </w:pPr>
    </w:p>
    <w:p w:rsidR="000D66E3" w:rsidRPr="00037C8D" w:rsidRDefault="000D66E3" w:rsidP="00037C8D">
      <w:pPr>
        <w:pStyle w:val="Szvegtrzs"/>
        <w:ind w:left="1080"/>
        <w:rPr>
          <w:rFonts w:ascii="Arial" w:hAnsi="Arial" w:cs="Arial"/>
          <w:bCs/>
          <w:sz w:val="20"/>
          <w:szCs w:val="20"/>
        </w:rPr>
      </w:pPr>
    </w:p>
    <w:p w:rsidR="000B18A4" w:rsidRPr="00037C8D" w:rsidRDefault="000B18A4" w:rsidP="00037C8D">
      <w:pPr>
        <w:numPr>
          <w:ilvl w:val="1"/>
          <w:numId w:val="1"/>
        </w:numPr>
        <w:ind w:hanging="540"/>
        <w:jc w:val="both"/>
        <w:rPr>
          <w:rFonts w:ascii="Arial" w:hAnsi="Arial" w:cs="Arial"/>
          <w:b/>
          <w:bCs/>
          <w:sz w:val="20"/>
          <w:szCs w:val="20"/>
        </w:rPr>
      </w:pPr>
      <w:r w:rsidRPr="0094104C">
        <w:rPr>
          <w:rFonts w:ascii="Arial" w:hAnsi="Arial" w:cs="Arial"/>
          <w:b/>
          <w:bCs/>
        </w:rPr>
        <w:t>A felnőttoktatás formái</w:t>
      </w:r>
      <w:r w:rsidRPr="00037C8D">
        <w:rPr>
          <w:rFonts w:ascii="Arial" w:hAnsi="Arial" w:cs="Arial"/>
          <w:b/>
          <w:bCs/>
          <w:sz w:val="20"/>
          <w:szCs w:val="20"/>
        </w:rPr>
        <w:t xml:space="preserve"> </w:t>
      </w:r>
      <w:r w:rsidRPr="00037C8D">
        <w:rPr>
          <w:rFonts w:ascii="Arial" w:hAnsi="Arial" w:cs="Arial"/>
          <w:i/>
          <w:iCs/>
          <w:sz w:val="20"/>
          <w:szCs w:val="20"/>
        </w:rPr>
        <w:t xml:space="preserve">(R. 4. § (2) </w:t>
      </w:r>
      <w:proofErr w:type="spellStart"/>
      <w:r w:rsidRPr="00037C8D">
        <w:rPr>
          <w:rFonts w:ascii="Arial" w:hAnsi="Arial" w:cs="Arial"/>
          <w:i/>
          <w:iCs/>
          <w:sz w:val="20"/>
          <w:szCs w:val="20"/>
        </w:rPr>
        <w:t>bek</w:t>
      </w:r>
      <w:proofErr w:type="spellEnd"/>
      <w:r w:rsidRPr="00037C8D">
        <w:rPr>
          <w:rFonts w:ascii="Arial" w:hAnsi="Arial" w:cs="Arial"/>
          <w:i/>
          <w:iCs/>
          <w:sz w:val="20"/>
          <w:szCs w:val="20"/>
        </w:rPr>
        <w:t>. c) pont</w:t>
      </w:r>
      <w:r w:rsidRPr="00037C8D">
        <w:rPr>
          <w:rFonts w:ascii="Arial" w:hAnsi="Arial" w:cs="Arial"/>
          <w:b/>
          <w:bCs/>
          <w:i/>
          <w:iCs/>
          <w:sz w:val="20"/>
          <w:szCs w:val="20"/>
        </w:rPr>
        <w:t>)</w:t>
      </w:r>
    </w:p>
    <w:p w:rsidR="00AF14E2" w:rsidRPr="00037C8D" w:rsidRDefault="00AF14E2" w:rsidP="00037C8D">
      <w:pPr>
        <w:ind w:left="540"/>
        <w:jc w:val="both"/>
        <w:rPr>
          <w:rFonts w:ascii="Arial" w:hAnsi="Arial" w:cs="Arial"/>
          <w:b/>
          <w:bCs/>
          <w:sz w:val="20"/>
          <w:szCs w:val="20"/>
        </w:rPr>
      </w:pPr>
    </w:p>
    <w:p w:rsidR="006C3935" w:rsidRPr="00037C8D" w:rsidRDefault="006C3935" w:rsidP="00037C8D">
      <w:pPr>
        <w:pStyle w:val="11"/>
        <w:spacing w:after="0"/>
        <w:rPr>
          <w:rFonts w:ascii="Arial" w:hAnsi="Arial" w:cs="Arial"/>
          <w:b w:val="0"/>
          <w:sz w:val="20"/>
          <w:szCs w:val="20"/>
        </w:rPr>
      </w:pPr>
      <w:r w:rsidRPr="00037C8D">
        <w:rPr>
          <w:rFonts w:ascii="Arial" w:hAnsi="Arial" w:cs="Arial"/>
          <w:b w:val="0"/>
          <w:sz w:val="20"/>
          <w:szCs w:val="20"/>
        </w:rPr>
        <w:t>Intézményünk felnőtt</w:t>
      </w:r>
      <w:r w:rsidR="000D66E3" w:rsidRPr="00037C8D">
        <w:rPr>
          <w:rFonts w:ascii="Arial" w:hAnsi="Arial" w:cs="Arial"/>
          <w:b w:val="0"/>
          <w:sz w:val="20"/>
          <w:szCs w:val="20"/>
        </w:rPr>
        <w:t>ek (szülők) számára</w:t>
      </w:r>
      <w:r w:rsidRPr="00037C8D">
        <w:rPr>
          <w:rFonts w:ascii="Arial" w:hAnsi="Arial" w:cs="Arial"/>
          <w:b w:val="0"/>
          <w:sz w:val="20"/>
          <w:szCs w:val="20"/>
        </w:rPr>
        <w:t xml:space="preserve"> igény szerint önköltséges nyelvtanfolyamot szervez.</w:t>
      </w:r>
    </w:p>
    <w:p w:rsidR="006C3935" w:rsidRPr="00037C8D" w:rsidRDefault="006C3935" w:rsidP="00037C8D">
      <w:pPr>
        <w:jc w:val="both"/>
        <w:rPr>
          <w:rFonts w:ascii="Arial" w:hAnsi="Arial" w:cs="Arial"/>
          <w:b/>
          <w:bCs/>
          <w:sz w:val="20"/>
          <w:szCs w:val="20"/>
        </w:rPr>
      </w:pP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numPr>
          <w:ilvl w:val="1"/>
          <w:numId w:val="1"/>
        </w:numPr>
        <w:ind w:hanging="540"/>
        <w:jc w:val="both"/>
        <w:rPr>
          <w:rFonts w:ascii="Arial" w:hAnsi="Arial" w:cs="Arial"/>
          <w:b/>
          <w:bCs/>
          <w:sz w:val="20"/>
          <w:szCs w:val="20"/>
        </w:rPr>
      </w:pPr>
      <w:r w:rsidRPr="0094104C">
        <w:rPr>
          <w:rFonts w:ascii="Arial" w:hAnsi="Arial" w:cs="Arial"/>
          <w:b/>
          <w:bCs/>
        </w:rPr>
        <w:t>Az ünnepélyek, megemlékezések rendje, a hagyományok ápolásával kapcsolatos feladatok</w:t>
      </w:r>
      <w:r w:rsidRPr="00037C8D">
        <w:rPr>
          <w:rFonts w:ascii="Arial" w:hAnsi="Arial" w:cs="Arial"/>
          <w:b/>
          <w:bCs/>
          <w:sz w:val="20"/>
          <w:szCs w:val="20"/>
        </w:rPr>
        <w:t xml:space="preserve"> </w:t>
      </w:r>
      <w:r w:rsidRPr="00037C8D">
        <w:rPr>
          <w:rFonts w:ascii="Arial" w:hAnsi="Arial" w:cs="Arial"/>
          <w:i/>
          <w:iCs/>
          <w:sz w:val="20"/>
          <w:szCs w:val="20"/>
        </w:rPr>
        <w:t xml:space="preserve">(R. 4. § (1) </w:t>
      </w:r>
      <w:proofErr w:type="spellStart"/>
      <w:r w:rsidRPr="00037C8D">
        <w:rPr>
          <w:rFonts w:ascii="Arial" w:hAnsi="Arial" w:cs="Arial"/>
          <w:i/>
          <w:iCs/>
          <w:sz w:val="20"/>
          <w:szCs w:val="20"/>
        </w:rPr>
        <w:t>bek</w:t>
      </w:r>
      <w:proofErr w:type="spellEnd"/>
      <w:r w:rsidRPr="00037C8D">
        <w:rPr>
          <w:rFonts w:ascii="Arial" w:hAnsi="Arial" w:cs="Arial"/>
          <w:i/>
          <w:iCs/>
          <w:sz w:val="20"/>
          <w:szCs w:val="20"/>
        </w:rPr>
        <w:t>. j) pont)</w:t>
      </w:r>
    </w:p>
    <w:p w:rsidR="00AF14E2" w:rsidRPr="00037C8D" w:rsidRDefault="00AF14E2" w:rsidP="00037C8D">
      <w:pPr>
        <w:ind w:left="540"/>
        <w:jc w:val="both"/>
        <w:rPr>
          <w:rFonts w:ascii="Arial" w:hAnsi="Arial" w:cs="Arial"/>
          <w:b/>
          <w:bCs/>
          <w:sz w:val="20"/>
          <w:szCs w:val="20"/>
        </w:rPr>
      </w:pPr>
    </w:p>
    <w:p w:rsidR="006C3935" w:rsidRPr="00037C8D" w:rsidRDefault="006C3935" w:rsidP="00037C8D">
      <w:pPr>
        <w:jc w:val="both"/>
        <w:rPr>
          <w:rFonts w:ascii="Arial" w:hAnsi="Arial" w:cs="Arial"/>
          <w:sz w:val="20"/>
          <w:szCs w:val="20"/>
        </w:rPr>
      </w:pPr>
      <w:r w:rsidRPr="00037C8D">
        <w:rPr>
          <w:rFonts w:ascii="Arial" w:hAnsi="Arial" w:cs="Arial"/>
          <w:sz w:val="20"/>
          <w:szCs w:val="20"/>
        </w:rPr>
        <w:t>Az iskola hagyományainak ápolása, ezek fejlesztése és bővítése, valamint az iskola jó hírnevének megőrzése, öregbítése az iskolaközösség minden tagjának joga és kötelessége. A hagyományok ápolásával kapcsolatos fel</w:t>
      </w:r>
      <w:r w:rsidRPr="00037C8D">
        <w:rPr>
          <w:rFonts w:ascii="Arial" w:hAnsi="Arial" w:cs="Arial"/>
          <w:sz w:val="20"/>
          <w:szCs w:val="20"/>
        </w:rPr>
        <w:softHyphen/>
        <w:t>adatokat, továbbá az ünnepélyekre, megemlékezésekre, rendezvényekre vonatkozó időpontokat a nevelőtestület az éves munkatervben határozza meg.</w:t>
      </w:r>
    </w:p>
    <w:p w:rsidR="006C3935" w:rsidRPr="00037C8D" w:rsidRDefault="006C3935" w:rsidP="00037C8D">
      <w:pPr>
        <w:pStyle w:val="Mrta"/>
        <w:rPr>
          <w:rFonts w:ascii="Arial" w:hAnsi="Arial" w:cs="Arial"/>
          <w:sz w:val="20"/>
        </w:rPr>
      </w:pPr>
      <w:r w:rsidRPr="00037C8D">
        <w:rPr>
          <w:rFonts w:ascii="Arial" w:hAnsi="Arial" w:cs="Arial"/>
          <w:sz w:val="20"/>
        </w:rPr>
        <w:t>Az iskolai hagyományok fejlesztése érdekében megkülönböztetett figyelmet kell fordítani az iskolai honlap naprakészségének és magas színvonalának megőrzésére.</w:t>
      </w:r>
    </w:p>
    <w:p w:rsidR="006C3935" w:rsidRPr="00037C8D" w:rsidRDefault="006C3935" w:rsidP="00037C8D">
      <w:pPr>
        <w:pStyle w:val="Mrta"/>
        <w:rPr>
          <w:rFonts w:ascii="Arial" w:hAnsi="Arial" w:cs="Arial"/>
          <w:sz w:val="20"/>
        </w:rPr>
      </w:pPr>
      <w:r w:rsidRPr="00037C8D">
        <w:rPr>
          <w:rFonts w:ascii="Arial" w:hAnsi="Arial" w:cs="Arial"/>
          <w:sz w:val="20"/>
        </w:rPr>
        <w:t>A nemzeti és iskolai ünnepségek szervezése iskolai vagy osztályszinten történik, melyet a pedagógiai igazgatóhelyettes a diákönkormányzat bevo</w:t>
      </w:r>
      <w:r w:rsidRPr="00037C8D">
        <w:rPr>
          <w:rFonts w:ascii="Arial" w:hAnsi="Arial" w:cs="Arial"/>
          <w:sz w:val="20"/>
        </w:rPr>
        <w:softHyphen/>
        <w:t>násával készít elő.</w:t>
      </w:r>
    </w:p>
    <w:p w:rsidR="006C3935" w:rsidRPr="00037C8D" w:rsidRDefault="006C3935" w:rsidP="00037C8D">
      <w:pPr>
        <w:pStyle w:val="Mrta"/>
        <w:rPr>
          <w:rFonts w:ascii="Arial" w:hAnsi="Arial" w:cs="Arial"/>
          <w:sz w:val="20"/>
        </w:rPr>
      </w:pPr>
    </w:p>
    <w:p w:rsidR="00537F6C" w:rsidRDefault="00537F6C" w:rsidP="00037C8D">
      <w:pPr>
        <w:pStyle w:val="111"/>
        <w:spacing w:before="0" w:beforeAutospacing="0" w:after="0" w:afterAutospacing="0"/>
        <w:rPr>
          <w:rFonts w:ascii="Arial" w:hAnsi="Arial" w:cs="Arial"/>
          <w:sz w:val="20"/>
        </w:rPr>
      </w:pPr>
    </w:p>
    <w:p w:rsidR="00537F6C" w:rsidRDefault="00537F6C" w:rsidP="00037C8D">
      <w:pPr>
        <w:pStyle w:val="111"/>
        <w:spacing w:before="0" w:beforeAutospacing="0" w:after="0" w:afterAutospacing="0"/>
        <w:rPr>
          <w:rFonts w:ascii="Arial" w:hAnsi="Arial" w:cs="Arial"/>
          <w:sz w:val="20"/>
        </w:rPr>
      </w:pPr>
    </w:p>
    <w:p w:rsidR="006C3935" w:rsidRPr="00037C8D" w:rsidRDefault="006C3935" w:rsidP="00037C8D">
      <w:pPr>
        <w:pStyle w:val="111"/>
        <w:spacing w:before="0" w:beforeAutospacing="0" w:after="0" w:afterAutospacing="0"/>
        <w:rPr>
          <w:rFonts w:ascii="Arial" w:hAnsi="Arial" w:cs="Arial"/>
          <w:sz w:val="20"/>
        </w:rPr>
      </w:pPr>
      <w:r w:rsidRPr="00037C8D">
        <w:rPr>
          <w:rFonts w:ascii="Arial" w:hAnsi="Arial" w:cs="Arial"/>
          <w:sz w:val="20"/>
        </w:rPr>
        <w:lastRenderedPageBreak/>
        <w:t>Ünnepek</w:t>
      </w:r>
    </w:p>
    <w:p w:rsidR="006C3935" w:rsidRPr="00037C8D" w:rsidRDefault="006C3935" w:rsidP="00037C8D">
      <w:pPr>
        <w:jc w:val="both"/>
        <w:rPr>
          <w:rFonts w:ascii="Arial" w:hAnsi="Arial" w:cs="Arial"/>
          <w:sz w:val="20"/>
          <w:szCs w:val="20"/>
        </w:rPr>
      </w:pPr>
      <w:r w:rsidRPr="00037C8D">
        <w:rPr>
          <w:rFonts w:ascii="Arial" w:hAnsi="Arial" w:cs="Arial"/>
          <w:sz w:val="20"/>
          <w:szCs w:val="20"/>
        </w:rPr>
        <w:t>A megemlékezések napjai:</w:t>
      </w:r>
    </w:p>
    <w:p w:rsidR="006C3935" w:rsidRPr="00037C8D" w:rsidRDefault="006C3935"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október 6. az aradi vértanúk emléknapja,</w:t>
      </w:r>
    </w:p>
    <w:p w:rsidR="006C3935" w:rsidRPr="00037C8D" w:rsidRDefault="006C3935"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október 23. nemzeti ünnep az 1956-os forradalom emléknapja,</w:t>
      </w:r>
    </w:p>
    <w:p w:rsidR="006C3935" w:rsidRPr="00037C8D" w:rsidRDefault="006C3935"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március 15. nemzeti ünnep az 1848-49-es forradalom és szabadságharc emléknapja,</w:t>
      </w:r>
    </w:p>
    <w:p w:rsidR="006C3935" w:rsidRPr="00037C8D" w:rsidRDefault="006C3935"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április 15. megemlékezés a holocaust áldozatairól,</w:t>
      </w:r>
    </w:p>
    <w:p w:rsidR="006C3935" w:rsidRPr="00037C8D" w:rsidRDefault="006C3935"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 xml:space="preserve">február </w:t>
      </w:r>
      <w:smartTag w:uri="urn:schemas-microsoft-com:office:smarttags" w:element="metricconverter">
        <w:smartTagPr>
          <w:attr w:name="ProductID" w:val="25. a"/>
        </w:smartTagPr>
        <w:r w:rsidRPr="00037C8D">
          <w:rPr>
            <w:rFonts w:ascii="Arial" w:hAnsi="Arial" w:cs="Arial"/>
            <w:sz w:val="20"/>
            <w:szCs w:val="20"/>
          </w:rPr>
          <w:t>25. a</w:t>
        </w:r>
      </w:smartTag>
      <w:r w:rsidRPr="00037C8D">
        <w:rPr>
          <w:rFonts w:ascii="Arial" w:hAnsi="Arial" w:cs="Arial"/>
          <w:sz w:val="20"/>
          <w:szCs w:val="20"/>
        </w:rPr>
        <w:t xml:space="preserve"> kommunista diktatúrák áldozatainak emléknapja.</w:t>
      </w:r>
    </w:p>
    <w:p w:rsidR="006C3935" w:rsidRPr="00037C8D" w:rsidRDefault="006C3935" w:rsidP="00037C8D">
      <w:pPr>
        <w:jc w:val="both"/>
        <w:rPr>
          <w:rFonts w:ascii="Arial" w:hAnsi="Arial" w:cs="Arial"/>
          <w:sz w:val="20"/>
          <w:szCs w:val="20"/>
        </w:rPr>
      </w:pPr>
    </w:p>
    <w:p w:rsidR="006C3935" w:rsidRPr="00037C8D" w:rsidRDefault="006C3935" w:rsidP="00037C8D">
      <w:pPr>
        <w:jc w:val="both"/>
        <w:rPr>
          <w:rFonts w:ascii="Arial" w:hAnsi="Arial" w:cs="Arial"/>
          <w:sz w:val="20"/>
          <w:szCs w:val="20"/>
        </w:rPr>
      </w:pPr>
      <w:r w:rsidRPr="00037C8D">
        <w:rPr>
          <w:rFonts w:ascii="Arial" w:hAnsi="Arial" w:cs="Arial"/>
          <w:sz w:val="20"/>
          <w:szCs w:val="20"/>
        </w:rPr>
        <w:t>Hagyományos iskolai rendezvények, programok:</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Első osztályosok "békabálja"</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Iskolanapok (Károlyi-napok)</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Károlyi Emléklap adományozása</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"Nem középiskolás fokon" előadássorozat</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Farsangi bál</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Szalagavató bál</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Latin-amerikai estek</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proofErr w:type="spellStart"/>
      <w:r w:rsidRPr="00037C8D">
        <w:rPr>
          <w:rFonts w:ascii="Arial" w:hAnsi="Arial" w:cs="Arial"/>
          <w:sz w:val="20"/>
          <w:szCs w:val="20"/>
        </w:rPr>
        <w:t>Sítábor</w:t>
      </w:r>
      <w:proofErr w:type="spellEnd"/>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Diákcsere</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Ballagás</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Karácsonyi ünnepély</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Nyári tábor</w:t>
      </w:r>
    </w:p>
    <w:p w:rsidR="006C3935" w:rsidRPr="00037C8D" w:rsidRDefault="006C3935" w:rsidP="00F04211">
      <w:pPr>
        <w:numPr>
          <w:ilvl w:val="0"/>
          <w:numId w:val="19"/>
        </w:numPr>
        <w:tabs>
          <w:tab w:val="left" w:pos="564"/>
        </w:tabs>
        <w:overflowPunct w:val="0"/>
        <w:autoSpaceDE w:val="0"/>
        <w:autoSpaceDN w:val="0"/>
        <w:adjustRightInd w:val="0"/>
        <w:ind w:left="1107"/>
        <w:jc w:val="both"/>
        <w:textAlignment w:val="baseline"/>
        <w:rPr>
          <w:rFonts w:ascii="Arial" w:hAnsi="Arial" w:cs="Arial"/>
          <w:sz w:val="20"/>
          <w:szCs w:val="20"/>
        </w:rPr>
      </w:pPr>
      <w:r w:rsidRPr="00037C8D">
        <w:rPr>
          <w:rFonts w:ascii="Arial" w:hAnsi="Arial" w:cs="Arial"/>
          <w:sz w:val="20"/>
          <w:szCs w:val="20"/>
        </w:rPr>
        <w:t>Nyílt nap</w:t>
      </w:r>
    </w:p>
    <w:p w:rsidR="006C3935" w:rsidRPr="00037C8D" w:rsidRDefault="006C3935" w:rsidP="00037C8D">
      <w:pPr>
        <w:ind w:left="540"/>
        <w:jc w:val="both"/>
        <w:rPr>
          <w:rFonts w:ascii="Arial" w:hAnsi="Arial" w:cs="Arial"/>
          <w:sz w:val="20"/>
          <w:szCs w:val="20"/>
        </w:rPr>
      </w:pPr>
    </w:p>
    <w:p w:rsidR="006C3935" w:rsidRPr="00037C8D" w:rsidRDefault="006C3935" w:rsidP="00037C8D">
      <w:pPr>
        <w:jc w:val="both"/>
        <w:rPr>
          <w:rFonts w:ascii="Arial" w:hAnsi="Arial" w:cs="Arial"/>
          <w:sz w:val="20"/>
          <w:szCs w:val="20"/>
        </w:rPr>
      </w:pPr>
      <w:r w:rsidRPr="00037C8D">
        <w:rPr>
          <w:rFonts w:ascii="Arial" w:hAnsi="Arial" w:cs="Arial"/>
          <w:sz w:val="20"/>
          <w:szCs w:val="20"/>
        </w:rPr>
        <w:t>Az iskola életének főbb</w:t>
      </w:r>
      <w:r w:rsidR="007E0FBF" w:rsidRPr="00037C8D">
        <w:rPr>
          <w:rFonts w:ascii="Arial" w:hAnsi="Arial" w:cs="Arial"/>
          <w:sz w:val="20"/>
          <w:szCs w:val="20"/>
        </w:rPr>
        <w:t xml:space="preserve"> eseményeiről írunk az iskolaújságban</w:t>
      </w:r>
      <w:r w:rsidRPr="00037C8D">
        <w:rPr>
          <w:rFonts w:ascii="Arial" w:hAnsi="Arial" w:cs="Arial"/>
          <w:sz w:val="20"/>
          <w:szCs w:val="20"/>
        </w:rPr>
        <w:t xml:space="preserve"> és </w:t>
      </w:r>
      <w:proofErr w:type="spellStart"/>
      <w:r w:rsidRPr="00037C8D">
        <w:rPr>
          <w:rFonts w:ascii="Arial" w:hAnsi="Arial" w:cs="Arial"/>
          <w:sz w:val="20"/>
          <w:szCs w:val="20"/>
        </w:rPr>
        <w:t>videófelvét</w:t>
      </w:r>
      <w:r w:rsidR="007E0FBF" w:rsidRPr="00037C8D">
        <w:rPr>
          <w:rFonts w:ascii="Arial" w:hAnsi="Arial" w:cs="Arial"/>
          <w:sz w:val="20"/>
          <w:szCs w:val="20"/>
        </w:rPr>
        <w:t>eleket</w:t>
      </w:r>
      <w:proofErr w:type="spellEnd"/>
      <w:r w:rsidR="007E0FBF" w:rsidRPr="00037C8D">
        <w:rPr>
          <w:rFonts w:ascii="Arial" w:hAnsi="Arial" w:cs="Arial"/>
          <w:sz w:val="20"/>
          <w:szCs w:val="20"/>
        </w:rPr>
        <w:t xml:space="preserve"> készítünk. Az iskolaújság</w:t>
      </w:r>
      <w:r w:rsidRPr="00037C8D">
        <w:rPr>
          <w:rFonts w:ascii="Arial" w:hAnsi="Arial" w:cs="Arial"/>
          <w:sz w:val="20"/>
          <w:szCs w:val="20"/>
        </w:rPr>
        <w:t>ba</w:t>
      </w:r>
      <w:r w:rsidR="007E0FBF" w:rsidRPr="00037C8D">
        <w:rPr>
          <w:rFonts w:ascii="Arial" w:hAnsi="Arial" w:cs="Arial"/>
          <w:sz w:val="20"/>
          <w:szCs w:val="20"/>
        </w:rPr>
        <w:t xml:space="preserve"> (PRESENTHE)</w:t>
      </w:r>
      <w:r w:rsidRPr="00037C8D">
        <w:rPr>
          <w:rFonts w:ascii="Arial" w:hAnsi="Arial" w:cs="Arial"/>
          <w:sz w:val="20"/>
          <w:szCs w:val="20"/>
        </w:rPr>
        <w:t xml:space="preserve"> kerül azoknak a neve, akik a tanulmányi-, közösségi-, sport-, kulturális munkában kiemelkedő eredményt értek el.</w:t>
      </w:r>
    </w:p>
    <w:p w:rsidR="006C3935" w:rsidRPr="00037C8D" w:rsidRDefault="006C3935" w:rsidP="00037C8D">
      <w:pPr>
        <w:jc w:val="both"/>
        <w:rPr>
          <w:rFonts w:ascii="Arial" w:hAnsi="Arial" w:cs="Arial"/>
          <w:sz w:val="20"/>
          <w:szCs w:val="20"/>
        </w:rPr>
      </w:pPr>
      <w:r w:rsidRPr="00037C8D">
        <w:rPr>
          <w:rFonts w:ascii="Arial" w:hAnsi="Arial" w:cs="Arial"/>
          <w:sz w:val="20"/>
          <w:szCs w:val="20"/>
        </w:rPr>
        <w:t>A nemzeti ünnepekről (október 23, március 15.) a megemlékezés az ünnepnapot megelőző utolsó munkanapon történik (a tanítás rövidített tanórákkal zajlik).</w:t>
      </w:r>
    </w:p>
    <w:p w:rsidR="006C3935" w:rsidRPr="00037C8D" w:rsidRDefault="006C3935" w:rsidP="00037C8D">
      <w:pPr>
        <w:jc w:val="both"/>
        <w:rPr>
          <w:rFonts w:ascii="Arial" w:hAnsi="Arial" w:cs="Arial"/>
          <w:sz w:val="20"/>
          <w:szCs w:val="20"/>
        </w:rPr>
      </w:pPr>
      <w:r w:rsidRPr="00037C8D">
        <w:rPr>
          <w:rFonts w:ascii="Arial" w:hAnsi="Arial" w:cs="Arial"/>
          <w:sz w:val="20"/>
          <w:szCs w:val="20"/>
        </w:rPr>
        <w:t>A békabált, szalagavatót, karácsonyi ünnepélyt és a ballagást tanítás utáni időben tartjuk.</w:t>
      </w:r>
    </w:p>
    <w:p w:rsidR="006C3935" w:rsidRPr="00037C8D" w:rsidRDefault="006C3935" w:rsidP="00037C8D">
      <w:pPr>
        <w:jc w:val="both"/>
        <w:rPr>
          <w:rFonts w:ascii="Arial" w:hAnsi="Arial" w:cs="Arial"/>
          <w:sz w:val="20"/>
          <w:szCs w:val="20"/>
        </w:rPr>
      </w:pPr>
      <w:r w:rsidRPr="00037C8D">
        <w:rPr>
          <w:rFonts w:ascii="Arial" w:hAnsi="Arial" w:cs="Arial"/>
          <w:sz w:val="20"/>
          <w:szCs w:val="20"/>
        </w:rPr>
        <w:t>A Károlyi-nap az éves munkatervben meghatározott időben és terjedelemben kerül megrendezésre.</w:t>
      </w:r>
    </w:p>
    <w:p w:rsidR="0094104C" w:rsidRPr="00037C8D" w:rsidRDefault="0094104C" w:rsidP="00037C8D">
      <w:pPr>
        <w:jc w:val="both"/>
        <w:rPr>
          <w:rFonts w:ascii="Arial" w:hAnsi="Arial" w:cs="Arial"/>
          <w:b/>
          <w:bCs/>
          <w:sz w:val="20"/>
          <w:szCs w:val="20"/>
        </w:rPr>
      </w:pP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numPr>
          <w:ilvl w:val="1"/>
          <w:numId w:val="1"/>
        </w:numPr>
        <w:ind w:hanging="540"/>
        <w:jc w:val="both"/>
        <w:rPr>
          <w:rFonts w:ascii="Arial" w:hAnsi="Arial" w:cs="Arial"/>
          <w:b/>
          <w:bCs/>
          <w:sz w:val="20"/>
          <w:szCs w:val="20"/>
        </w:rPr>
      </w:pPr>
      <w:r w:rsidRPr="0094104C">
        <w:rPr>
          <w:rFonts w:ascii="Arial" w:hAnsi="Arial" w:cs="Arial"/>
          <w:b/>
          <w:bCs/>
        </w:rPr>
        <w:t>A pedagógiai munka belső ellenőrzésének rendje</w:t>
      </w:r>
      <w:r w:rsidRPr="00037C8D">
        <w:rPr>
          <w:rFonts w:ascii="Arial" w:hAnsi="Arial" w:cs="Arial"/>
          <w:b/>
          <w:bCs/>
          <w:sz w:val="20"/>
          <w:szCs w:val="20"/>
        </w:rPr>
        <w:t xml:space="preserve"> </w:t>
      </w:r>
      <w:r w:rsidRPr="00037C8D">
        <w:rPr>
          <w:rFonts w:ascii="Arial" w:hAnsi="Arial" w:cs="Arial"/>
          <w:i/>
          <w:iCs/>
          <w:sz w:val="20"/>
          <w:szCs w:val="20"/>
        </w:rPr>
        <w:t xml:space="preserve">(R. 4. § (1) </w:t>
      </w:r>
      <w:proofErr w:type="spellStart"/>
      <w:r w:rsidRPr="00037C8D">
        <w:rPr>
          <w:rFonts w:ascii="Arial" w:hAnsi="Arial" w:cs="Arial"/>
          <w:i/>
          <w:iCs/>
          <w:sz w:val="20"/>
          <w:szCs w:val="20"/>
        </w:rPr>
        <w:t>bek</w:t>
      </w:r>
      <w:proofErr w:type="spellEnd"/>
      <w:r w:rsidRPr="00037C8D">
        <w:rPr>
          <w:rFonts w:ascii="Arial" w:hAnsi="Arial" w:cs="Arial"/>
          <w:i/>
          <w:iCs/>
          <w:sz w:val="20"/>
          <w:szCs w:val="20"/>
        </w:rPr>
        <w:t>. b) pont)</w:t>
      </w:r>
    </w:p>
    <w:p w:rsidR="00AF14E2" w:rsidRPr="00037C8D" w:rsidRDefault="00AF14E2" w:rsidP="00037C8D">
      <w:pPr>
        <w:jc w:val="both"/>
        <w:rPr>
          <w:rFonts w:ascii="Arial" w:hAnsi="Arial" w:cs="Arial"/>
          <w:b/>
          <w:bCs/>
          <w:sz w:val="20"/>
          <w:szCs w:val="20"/>
        </w:rPr>
      </w:pPr>
    </w:p>
    <w:p w:rsidR="00AF14E2" w:rsidRPr="00037C8D" w:rsidRDefault="00AF14E2" w:rsidP="00037C8D">
      <w:pPr>
        <w:jc w:val="both"/>
        <w:rPr>
          <w:rFonts w:ascii="Arial" w:hAnsi="Arial" w:cs="Arial"/>
          <w:sz w:val="20"/>
          <w:szCs w:val="20"/>
        </w:rPr>
      </w:pPr>
      <w:r w:rsidRPr="00037C8D">
        <w:rPr>
          <w:rFonts w:ascii="Arial" w:hAnsi="Arial" w:cs="Arial"/>
          <w:sz w:val="20"/>
          <w:szCs w:val="20"/>
        </w:rPr>
        <w:t>A nevelő-oktató munka belső ellenőrzése a tanítási órákon kívül kiterjed a tanórán kívüli foglalkozásokra is.  Megszervezéséé</w:t>
      </w:r>
      <w:r w:rsidR="0094104C">
        <w:rPr>
          <w:rFonts w:ascii="Arial" w:hAnsi="Arial" w:cs="Arial"/>
          <w:sz w:val="20"/>
          <w:szCs w:val="20"/>
        </w:rPr>
        <w:t xml:space="preserve">rt és hatékony </w:t>
      </w:r>
      <w:proofErr w:type="spellStart"/>
      <w:r w:rsidR="0094104C">
        <w:rPr>
          <w:rFonts w:ascii="Arial" w:hAnsi="Arial" w:cs="Arial"/>
          <w:sz w:val="20"/>
          <w:szCs w:val="20"/>
        </w:rPr>
        <w:t>működted</w:t>
      </w:r>
      <w:r w:rsidRPr="00037C8D">
        <w:rPr>
          <w:rFonts w:ascii="Arial" w:hAnsi="Arial" w:cs="Arial"/>
          <w:sz w:val="20"/>
          <w:szCs w:val="20"/>
        </w:rPr>
        <w:t>t</w:t>
      </w:r>
      <w:r w:rsidR="0094104C">
        <w:rPr>
          <w:rFonts w:ascii="Arial" w:hAnsi="Arial" w:cs="Arial"/>
          <w:sz w:val="20"/>
          <w:szCs w:val="20"/>
        </w:rPr>
        <w:t>et</w:t>
      </w:r>
      <w:r w:rsidRPr="00037C8D">
        <w:rPr>
          <w:rFonts w:ascii="Arial" w:hAnsi="Arial" w:cs="Arial"/>
          <w:sz w:val="20"/>
          <w:szCs w:val="20"/>
        </w:rPr>
        <w:t>éséért</w:t>
      </w:r>
      <w:proofErr w:type="spellEnd"/>
      <w:r w:rsidRPr="00037C8D">
        <w:rPr>
          <w:rFonts w:ascii="Arial" w:hAnsi="Arial" w:cs="Arial"/>
          <w:sz w:val="20"/>
          <w:szCs w:val="20"/>
        </w:rPr>
        <w:t xml:space="preserve"> az igazgató a felelős. Az ellenőrzés területeit, konkrét tartalmát, módszerét és ütemezését az iskolavezetőség ellenőrzési terve tartalmazza.</w:t>
      </w:r>
      <w:r w:rsidR="00AF55E6" w:rsidRPr="00037C8D">
        <w:rPr>
          <w:rFonts w:ascii="Arial" w:hAnsi="Arial" w:cs="Arial"/>
          <w:sz w:val="20"/>
          <w:szCs w:val="20"/>
        </w:rPr>
        <w:t xml:space="preserve"> Az ellenőrzés szerves része az Iskolai Minőségirányítási Programnak. </w:t>
      </w:r>
      <w:r w:rsidRPr="00037C8D">
        <w:rPr>
          <w:rFonts w:ascii="Arial" w:hAnsi="Arial" w:cs="Arial"/>
          <w:sz w:val="20"/>
          <w:szCs w:val="20"/>
        </w:rPr>
        <w:t xml:space="preserve"> Az ellenőrzési terv elkészítéséért az általános igazgatóhelyettes a felelős. Az ellenőrzési tervet az ellenőrzés megkezdése előtt nyilvánosságra kell hozni.</w:t>
      </w:r>
    </w:p>
    <w:p w:rsidR="00AF14E2" w:rsidRPr="00037C8D" w:rsidRDefault="00AF14E2" w:rsidP="00037C8D">
      <w:pPr>
        <w:jc w:val="both"/>
        <w:rPr>
          <w:rFonts w:ascii="Arial" w:hAnsi="Arial" w:cs="Arial"/>
          <w:sz w:val="20"/>
          <w:szCs w:val="20"/>
        </w:rPr>
      </w:pPr>
      <w:r w:rsidRPr="00037C8D">
        <w:rPr>
          <w:rFonts w:ascii="Arial" w:hAnsi="Arial" w:cs="Arial"/>
          <w:sz w:val="20"/>
          <w:szCs w:val="20"/>
        </w:rPr>
        <w:t>Az ellenőrzési tervben nem szereplő, eseti ellenőrzések lefolytatásáról az igazgató dönt.</w:t>
      </w:r>
    </w:p>
    <w:p w:rsidR="00AF14E2" w:rsidRPr="00037C8D" w:rsidRDefault="00AF14E2" w:rsidP="00037C8D">
      <w:pPr>
        <w:jc w:val="both"/>
        <w:rPr>
          <w:rFonts w:ascii="Arial" w:hAnsi="Arial" w:cs="Arial"/>
          <w:sz w:val="20"/>
          <w:szCs w:val="20"/>
        </w:rPr>
      </w:pPr>
      <w:r w:rsidRPr="00037C8D">
        <w:rPr>
          <w:rFonts w:ascii="Arial" w:hAnsi="Arial" w:cs="Arial"/>
          <w:sz w:val="20"/>
          <w:szCs w:val="20"/>
        </w:rPr>
        <w:t>Az ellenőrzés mindig az ellenőrzött fél tudtával történik.</w:t>
      </w:r>
    </w:p>
    <w:p w:rsidR="00AF14E2" w:rsidRPr="00037C8D" w:rsidRDefault="00AF14E2" w:rsidP="00037C8D">
      <w:pPr>
        <w:jc w:val="both"/>
        <w:rPr>
          <w:rFonts w:ascii="Arial" w:hAnsi="Arial" w:cs="Arial"/>
          <w:sz w:val="20"/>
          <w:szCs w:val="20"/>
        </w:rPr>
      </w:pPr>
    </w:p>
    <w:p w:rsidR="00AF14E2" w:rsidRPr="00037C8D" w:rsidRDefault="00AF14E2" w:rsidP="00037C8D">
      <w:pPr>
        <w:jc w:val="both"/>
        <w:rPr>
          <w:rFonts w:ascii="Arial" w:hAnsi="Arial" w:cs="Arial"/>
          <w:sz w:val="20"/>
          <w:szCs w:val="20"/>
        </w:rPr>
      </w:pPr>
      <w:r w:rsidRPr="00037C8D">
        <w:rPr>
          <w:rFonts w:ascii="Arial" w:hAnsi="Arial" w:cs="Arial"/>
          <w:sz w:val="20"/>
          <w:szCs w:val="20"/>
        </w:rPr>
        <w:t>A nevelő-oktató munka belső ellenőrzésére jogosultak:</w:t>
      </w:r>
    </w:p>
    <w:p w:rsidR="00AF14E2" w:rsidRPr="00037C8D" w:rsidRDefault="00AF14E2"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az igazgató</w:t>
      </w:r>
    </w:p>
    <w:p w:rsidR="00AF14E2" w:rsidRPr="00037C8D" w:rsidRDefault="00AF14E2"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az igazgatóhelyettesek</w:t>
      </w:r>
    </w:p>
    <w:p w:rsidR="00AF14E2" w:rsidRPr="00037C8D" w:rsidRDefault="00AF14E2"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a munkaközösség-vezetők</w:t>
      </w:r>
    </w:p>
    <w:p w:rsidR="00AF14E2" w:rsidRPr="00037C8D" w:rsidRDefault="00AF14E2"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osztályfőnökök</w:t>
      </w:r>
    </w:p>
    <w:p w:rsidR="00AF14E2" w:rsidRPr="00037C8D" w:rsidRDefault="00AF14E2"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a munkaközösségi tagok külön megbízás szerint</w:t>
      </w:r>
    </w:p>
    <w:p w:rsidR="00AF14E2" w:rsidRPr="00037C8D" w:rsidRDefault="00AF14E2" w:rsidP="00037C8D">
      <w:pPr>
        <w:pStyle w:val="Mrta"/>
        <w:ind w:left="540"/>
        <w:rPr>
          <w:rFonts w:ascii="Arial" w:hAnsi="Arial" w:cs="Arial"/>
          <w:sz w:val="20"/>
        </w:rPr>
      </w:pPr>
    </w:p>
    <w:p w:rsidR="00AF14E2" w:rsidRPr="00037C8D" w:rsidRDefault="00AF14E2" w:rsidP="00037C8D">
      <w:pPr>
        <w:jc w:val="both"/>
        <w:rPr>
          <w:rFonts w:ascii="Arial" w:hAnsi="Arial" w:cs="Arial"/>
          <w:sz w:val="20"/>
          <w:szCs w:val="20"/>
        </w:rPr>
      </w:pPr>
      <w:r w:rsidRPr="00037C8D">
        <w:rPr>
          <w:rFonts w:ascii="Arial" w:hAnsi="Arial" w:cs="Arial"/>
          <w:sz w:val="20"/>
          <w:szCs w:val="20"/>
        </w:rPr>
        <w:t>Az igazgató az intézményben folyó valamennyi tevékenységet ellenőriz</w:t>
      </w:r>
      <w:r w:rsidRPr="00037C8D">
        <w:rPr>
          <w:rFonts w:ascii="Arial" w:hAnsi="Arial" w:cs="Arial"/>
          <w:sz w:val="20"/>
          <w:szCs w:val="20"/>
        </w:rPr>
        <w:softHyphen/>
        <w:t>heti. Közvetlenül ellenőrzi az igazgatóhelyettesek munkáját. Ennek egyik eszköze a beszámoltatás.</w:t>
      </w:r>
    </w:p>
    <w:p w:rsidR="00AF14E2" w:rsidRPr="00037C8D" w:rsidRDefault="00AF14E2" w:rsidP="00037C8D">
      <w:pPr>
        <w:jc w:val="both"/>
        <w:rPr>
          <w:rFonts w:ascii="Arial" w:hAnsi="Arial" w:cs="Arial"/>
          <w:sz w:val="20"/>
          <w:szCs w:val="20"/>
        </w:rPr>
      </w:pPr>
      <w:r w:rsidRPr="00037C8D">
        <w:rPr>
          <w:rFonts w:ascii="Arial" w:hAnsi="Arial" w:cs="Arial"/>
          <w:sz w:val="20"/>
          <w:szCs w:val="20"/>
        </w:rPr>
        <w:t>Az igazgatóhelyettesek ellenőrzési tevékenységüket a vezetői feladatmeg</w:t>
      </w:r>
      <w:r w:rsidRPr="00037C8D">
        <w:rPr>
          <w:rFonts w:ascii="Arial" w:hAnsi="Arial" w:cs="Arial"/>
          <w:sz w:val="20"/>
          <w:szCs w:val="20"/>
        </w:rPr>
        <w:softHyphen/>
        <w:t>osztásból következő saját területükön végzik.</w:t>
      </w:r>
    </w:p>
    <w:p w:rsidR="00AF14E2" w:rsidRPr="00037C8D" w:rsidRDefault="00AF14E2" w:rsidP="00037C8D">
      <w:pPr>
        <w:jc w:val="both"/>
        <w:rPr>
          <w:rFonts w:ascii="Arial" w:hAnsi="Arial" w:cs="Arial"/>
          <w:sz w:val="20"/>
          <w:szCs w:val="20"/>
        </w:rPr>
      </w:pPr>
      <w:r w:rsidRPr="00037C8D">
        <w:rPr>
          <w:rFonts w:ascii="Arial" w:hAnsi="Arial" w:cs="Arial"/>
          <w:sz w:val="20"/>
          <w:szCs w:val="20"/>
        </w:rPr>
        <w:t>A munkaközösség-vezetők az ellenőrzési feladatokat a munkaközösség tagjainál a szaktárgyukkal összefüggő területeken látják el. Tapasztalataik</w:t>
      </w:r>
      <w:r w:rsidRPr="00037C8D">
        <w:rPr>
          <w:rFonts w:ascii="Arial" w:hAnsi="Arial" w:cs="Arial"/>
          <w:sz w:val="20"/>
          <w:szCs w:val="20"/>
        </w:rPr>
        <w:softHyphen/>
        <w:t>ról folyamatosan tájékoztatják az illetékes igazgatóhelyettest.</w:t>
      </w:r>
    </w:p>
    <w:p w:rsidR="00AF14E2" w:rsidRPr="00037C8D" w:rsidRDefault="00AF14E2" w:rsidP="00037C8D">
      <w:pPr>
        <w:jc w:val="both"/>
        <w:rPr>
          <w:rFonts w:ascii="Arial" w:hAnsi="Arial" w:cs="Arial"/>
          <w:sz w:val="20"/>
          <w:szCs w:val="20"/>
        </w:rPr>
      </w:pPr>
      <w:r w:rsidRPr="00037C8D">
        <w:rPr>
          <w:rFonts w:ascii="Arial" w:hAnsi="Arial" w:cs="Arial"/>
          <w:sz w:val="20"/>
          <w:szCs w:val="20"/>
        </w:rPr>
        <w:t>Az osztályfőnökök az osztály életével kapcsolatos területen ellenőrzik a késések, hiányzások, osztályzatok beírását, a haladási napló vezetését.</w:t>
      </w:r>
    </w:p>
    <w:p w:rsidR="00AF14E2" w:rsidRPr="00037C8D" w:rsidRDefault="00AF14E2" w:rsidP="00037C8D">
      <w:pPr>
        <w:jc w:val="both"/>
        <w:rPr>
          <w:rFonts w:ascii="Arial" w:hAnsi="Arial" w:cs="Arial"/>
          <w:sz w:val="20"/>
          <w:szCs w:val="20"/>
        </w:rPr>
      </w:pPr>
    </w:p>
    <w:p w:rsidR="00AF14E2" w:rsidRPr="00037C8D" w:rsidRDefault="00AF14E2" w:rsidP="00037C8D">
      <w:pPr>
        <w:jc w:val="both"/>
        <w:rPr>
          <w:rFonts w:ascii="Arial" w:hAnsi="Arial" w:cs="Arial"/>
          <w:sz w:val="20"/>
          <w:szCs w:val="20"/>
        </w:rPr>
      </w:pPr>
      <w:r w:rsidRPr="00037C8D">
        <w:rPr>
          <w:rFonts w:ascii="Arial" w:hAnsi="Arial" w:cs="Arial"/>
          <w:sz w:val="20"/>
          <w:szCs w:val="20"/>
        </w:rPr>
        <w:lastRenderedPageBreak/>
        <w:t>Az ellenőrzés módszerei:</w:t>
      </w:r>
    </w:p>
    <w:p w:rsidR="00AF14E2" w:rsidRPr="00037C8D" w:rsidRDefault="00AF14E2" w:rsidP="00037C8D">
      <w:pPr>
        <w:ind w:left="540"/>
        <w:jc w:val="both"/>
        <w:rPr>
          <w:rFonts w:ascii="Arial" w:hAnsi="Arial" w:cs="Arial"/>
          <w:sz w:val="20"/>
          <w:szCs w:val="20"/>
        </w:rPr>
      </w:pPr>
    </w:p>
    <w:p w:rsidR="00AF14E2" w:rsidRPr="00037C8D" w:rsidRDefault="00AF14E2"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a tanórák, tanórán kívüli foglalkozások látogatása</w:t>
      </w:r>
    </w:p>
    <w:p w:rsidR="00AF14E2" w:rsidRPr="00037C8D" w:rsidRDefault="00AF14E2"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írásos dokumentumok vizsgálata</w:t>
      </w:r>
    </w:p>
    <w:p w:rsidR="00AF14E2" w:rsidRPr="00037C8D" w:rsidRDefault="00AF14E2"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tanulói munkák vizsgálata</w:t>
      </w:r>
    </w:p>
    <w:p w:rsidR="00AF14E2" w:rsidRPr="00037C8D" w:rsidRDefault="00AF14E2" w:rsidP="00037C8D">
      <w:pPr>
        <w:pStyle w:val="11pttybekezds"/>
        <w:tabs>
          <w:tab w:val="clear" w:pos="1080"/>
          <w:tab w:val="num" w:pos="360"/>
        </w:tabs>
        <w:ind w:left="709"/>
        <w:rPr>
          <w:rFonts w:ascii="Arial" w:hAnsi="Arial" w:cs="Arial"/>
          <w:sz w:val="20"/>
          <w:szCs w:val="20"/>
        </w:rPr>
      </w:pPr>
      <w:r w:rsidRPr="00037C8D">
        <w:rPr>
          <w:rFonts w:ascii="Arial" w:hAnsi="Arial" w:cs="Arial"/>
          <w:sz w:val="20"/>
          <w:szCs w:val="20"/>
        </w:rPr>
        <w:t>beszámoltatás szóban vagy írásban</w:t>
      </w:r>
    </w:p>
    <w:p w:rsidR="00AF14E2" w:rsidRPr="00037C8D" w:rsidRDefault="00AF14E2" w:rsidP="00037C8D">
      <w:pPr>
        <w:pStyle w:val="Mrta"/>
        <w:ind w:left="540"/>
        <w:rPr>
          <w:rFonts w:ascii="Arial" w:hAnsi="Arial" w:cs="Arial"/>
          <w:sz w:val="20"/>
        </w:rPr>
      </w:pPr>
    </w:p>
    <w:p w:rsidR="00AF14E2" w:rsidRPr="00037C8D" w:rsidRDefault="00AF14E2" w:rsidP="00037C8D">
      <w:pPr>
        <w:jc w:val="both"/>
        <w:rPr>
          <w:rFonts w:ascii="Arial" w:hAnsi="Arial" w:cs="Arial"/>
          <w:sz w:val="20"/>
          <w:szCs w:val="20"/>
        </w:rPr>
      </w:pPr>
      <w:r w:rsidRPr="00037C8D">
        <w:rPr>
          <w:rFonts w:ascii="Arial" w:hAnsi="Arial" w:cs="Arial"/>
          <w:sz w:val="20"/>
          <w:szCs w:val="20"/>
        </w:rPr>
        <w:t>Az ellenőrzés tapasztalatait a pedagógusokkal egyénileg, illetve szükség szerint az illetékes szakmai munkaközösséggel kell megbeszélni.</w:t>
      </w:r>
    </w:p>
    <w:p w:rsidR="00AF14E2" w:rsidRPr="00037C8D" w:rsidRDefault="00AF14E2" w:rsidP="00037C8D">
      <w:pPr>
        <w:jc w:val="both"/>
        <w:rPr>
          <w:rFonts w:ascii="Arial" w:hAnsi="Arial" w:cs="Arial"/>
          <w:sz w:val="20"/>
          <w:szCs w:val="20"/>
        </w:rPr>
      </w:pPr>
      <w:r w:rsidRPr="00037C8D">
        <w:rPr>
          <w:rFonts w:ascii="Arial" w:hAnsi="Arial" w:cs="Arial"/>
          <w:sz w:val="20"/>
          <w:szCs w:val="20"/>
        </w:rPr>
        <w:t>Az általánosítható tapasztalatokat nevelőtestületi értekezleteken összegezni és értékelni kell.</w:t>
      </w:r>
    </w:p>
    <w:p w:rsidR="00AF14E2" w:rsidRPr="00037C8D" w:rsidRDefault="00AF14E2" w:rsidP="00037C8D">
      <w:pPr>
        <w:jc w:val="both"/>
        <w:rPr>
          <w:rFonts w:ascii="Arial" w:hAnsi="Arial" w:cs="Arial"/>
          <w:b/>
          <w:bCs/>
          <w:sz w:val="20"/>
          <w:szCs w:val="20"/>
        </w:rPr>
      </w:pP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numPr>
          <w:ilvl w:val="1"/>
          <w:numId w:val="1"/>
        </w:numPr>
        <w:ind w:hanging="540"/>
        <w:jc w:val="both"/>
        <w:rPr>
          <w:rFonts w:ascii="Arial" w:hAnsi="Arial" w:cs="Arial"/>
          <w:b/>
          <w:bCs/>
          <w:sz w:val="20"/>
          <w:szCs w:val="20"/>
        </w:rPr>
      </w:pPr>
      <w:r w:rsidRPr="0094104C">
        <w:rPr>
          <w:rFonts w:ascii="Arial" w:hAnsi="Arial" w:cs="Arial"/>
          <w:b/>
          <w:bCs/>
        </w:rPr>
        <w:t>A könyvtár működése</w:t>
      </w:r>
      <w:r w:rsidRPr="00037C8D">
        <w:rPr>
          <w:rFonts w:ascii="Arial" w:hAnsi="Arial" w:cs="Arial"/>
          <w:b/>
          <w:bCs/>
          <w:sz w:val="20"/>
          <w:szCs w:val="20"/>
        </w:rPr>
        <w:t xml:space="preserve"> </w:t>
      </w:r>
      <w:r w:rsidRPr="00037C8D">
        <w:rPr>
          <w:rFonts w:ascii="Arial" w:hAnsi="Arial" w:cs="Arial"/>
          <w:i/>
          <w:iCs/>
          <w:sz w:val="20"/>
          <w:szCs w:val="20"/>
        </w:rPr>
        <w:t xml:space="preserve">(R. 4. § (2) </w:t>
      </w:r>
      <w:proofErr w:type="spellStart"/>
      <w:r w:rsidRPr="00037C8D">
        <w:rPr>
          <w:rFonts w:ascii="Arial" w:hAnsi="Arial" w:cs="Arial"/>
          <w:i/>
          <w:iCs/>
          <w:sz w:val="20"/>
          <w:szCs w:val="20"/>
        </w:rPr>
        <w:t>bek</w:t>
      </w:r>
      <w:proofErr w:type="spellEnd"/>
      <w:r w:rsidRPr="00037C8D">
        <w:rPr>
          <w:rFonts w:ascii="Arial" w:hAnsi="Arial" w:cs="Arial"/>
          <w:i/>
          <w:iCs/>
          <w:sz w:val="20"/>
          <w:szCs w:val="20"/>
        </w:rPr>
        <w:t>. j) pont)</w:t>
      </w:r>
    </w:p>
    <w:p w:rsidR="000B18A4" w:rsidRPr="00037C8D" w:rsidRDefault="000B18A4" w:rsidP="00037C8D">
      <w:pPr>
        <w:pStyle w:val="Szvegtrzs"/>
        <w:ind w:left="1080"/>
        <w:rPr>
          <w:rFonts w:ascii="Arial" w:hAnsi="Arial" w:cs="Arial"/>
          <w:bCs/>
          <w:sz w:val="20"/>
          <w:szCs w:val="20"/>
        </w:rPr>
      </w:pPr>
    </w:p>
    <w:p w:rsidR="0092133B" w:rsidRPr="00B36711" w:rsidRDefault="000B18A4" w:rsidP="00CE5131">
      <w:pPr>
        <w:pStyle w:val="Szvegtrzs"/>
        <w:ind w:left="900"/>
        <w:rPr>
          <w:rFonts w:ascii="Arial" w:hAnsi="Arial" w:cs="Arial"/>
          <w:b/>
        </w:rPr>
      </w:pPr>
      <w:r w:rsidRPr="00B36711">
        <w:rPr>
          <w:rFonts w:ascii="Arial" w:hAnsi="Arial" w:cs="Arial"/>
          <w:b/>
        </w:rPr>
        <w:t>A könyvtár igénybevételének és működésének általános szabályai</w:t>
      </w:r>
    </w:p>
    <w:p w:rsidR="0092133B" w:rsidRPr="00037C8D" w:rsidRDefault="0092133B" w:rsidP="0094104C">
      <w:pPr>
        <w:pStyle w:val="Szvegtrzs"/>
        <w:ind w:left="1080"/>
        <w:rPr>
          <w:rFonts w:ascii="Arial" w:hAnsi="Arial" w:cs="Arial"/>
          <w:b/>
          <w:sz w:val="20"/>
          <w:szCs w:val="20"/>
        </w:rPr>
      </w:pPr>
    </w:p>
    <w:p w:rsidR="0092133B" w:rsidRPr="00037C8D" w:rsidRDefault="0092133B" w:rsidP="00037C8D">
      <w:pPr>
        <w:pStyle w:val="NormlWeb"/>
        <w:spacing w:before="0" w:beforeAutospacing="0" w:after="90" w:afterAutospacing="0"/>
        <w:ind w:left="567" w:right="567" w:firstLine="284"/>
        <w:jc w:val="both"/>
        <w:rPr>
          <w:rFonts w:ascii="Arial" w:hAnsi="Arial" w:cs="Arial"/>
          <w:sz w:val="20"/>
          <w:szCs w:val="20"/>
        </w:rPr>
      </w:pPr>
      <w:r w:rsidRPr="00037C8D">
        <w:rPr>
          <w:rStyle w:val="Kiemels2"/>
          <w:rFonts w:ascii="Arial" w:hAnsi="Arial" w:cs="Arial"/>
          <w:color w:val="auto"/>
          <w:sz w:val="20"/>
          <w:szCs w:val="20"/>
        </w:rPr>
        <w:t>Általános tudnivalók</w:t>
      </w:r>
    </w:p>
    <w:p w:rsidR="00433595" w:rsidRPr="00037C8D" w:rsidRDefault="0092133B" w:rsidP="00037C8D">
      <w:pPr>
        <w:pStyle w:val="NormlWeb"/>
        <w:spacing w:before="0" w:beforeAutospacing="0" w:after="90" w:afterAutospacing="0"/>
        <w:ind w:right="567"/>
        <w:jc w:val="both"/>
        <w:rPr>
          <w:rFonts w:ascii="Arial" w:hAnsi="Arial" w:cs="Arial"/>
          <w:sz w:val="20"/>
          <w:szCs w:val="20"/>
        </w:rPr>
      </w:pPr>
      <w:r w:rsidRPr="00037C8D">
        <w:rPr>
          <w:rFonts w:ascii="Arial" w:hAnsi="Arial" w:cs="Arial"/>
          <w:sz w:val="20"/>
          <w:szCs w:val="20"/>
        </w:rPr>
        <w:t>Az iskolai könyvtár nem nyilvános, ezért csak az iskola tanulói és saját közalkalmazott dolgozói, valamint a gimnáziumban tanítási gyakorlatot folytató egyetemi  hallgatók használhatják.</w:t>
      </w:r>
      <w:r w:rsidRPr="00037C8D">
        <w:rPr>
          <w:rFonts w:ascii="Arial" w:hAnsi="Arial" w:cs="Arial"/>
          <w:sz w:val="20"/>
          <w:szCs w:val="20"/>
        </w:rPr>
        <w:br/>
        <w:t>A beiratkozás és a könyvtári alapszolgáltatások igénybevétele díjtalan.</w:t>
      </w:r>
    </w:p>
    <w:p w:rsidR="0092133B" w:rsidRPr="00037C8D" w:rsidRDefault="0092133B" w:rsidP="00037C8D">
      <w:pPr>
        <w:pStyle w:val="NormlWeb"/>
        <w:spacing w:before="0" w:beforeAutospacing="0" w:after="90" w:afterAutospacing="0"/>
        <w:ind w:right="567"/>
        <w:jc w:val="both"/>
        <w:rPr>
          <w:rFonts w:ascii="Arial" w:hAnsi="Arial" w:cs="Arial"/>
          <w:sz w:val="20"/>
          <w:szCs w:val="20"/>
        </w:rPr>
      </w:pPr>
      <w:r w:rsidRPr="00037C8D">
        <w:rPr>
          <w:rFonts w:ascii="Arial" w:hAnsi="Arial" w:cs="Arial"/>
          <w:sz w:val="20"/>
          <w:szCs w:val="20"/>
        </w:rPr>
        <w:t>A könyvtár a tanév szorgalmi időszakában, tanítási napokon látogatható, a nyitvatartási időben.</w:t>
      </w:r>
      <w:r w:rsidRPr="00037C8D">
        <w:rPr>
          <w:rFonts w:ascii="Arial" w:hAnsi="Arial" w:cs="Arial"/>
          <w:sz w:val="20"/>
          <w:szCs w:val="20"/>
        </w:rPr>
        <w:br/>
        <w:t>A tanévre érvényes nyitvatartási időt a könyvtáros az órarendben és külön tájékoztató feliratokon hozza nyilvánosságra.</w:t>
      </w:r>
    </w:p>
    <w:p w:rsidR="0092133B" w:rsidRPr="00037C8D" w:rsidRDefault="0092133B" w:rsidP="00037C8D">
      <w:pPr>
        <w:pStyle w:val="NormlWeb"/>
        <w:spacing w:before="0" w:beforeAutospacing="0" w:after="90" w:afterAutospacing="0"/>
        <w:ind w:right="567"/>
        <w:jc w:val="both"/>
        <w:rPr>
          <w:rFonts w:ascii="Arial" w:hAnsi="Arial" w:cs="Arial"/>
          <w:sz w:val="20"/>
          <w:szCs w:val="20"/>
        </w:rPr>
      </w:pPr>
      <w:r w:rsidRPr="00037C8D">
        <w:rPr>
          <w:rFonts w:ascii="Arial" w:hAnsi="Arial" w:cs="Arial"/>
          <w:sz w:val="20"/>
          <w:szCs w:val="20"/>
        </w:rPr>
        <w:t>A könyvtár használata során a kulturált viselkedés általánosan szokásos normáit kell követni. Ezen túlmenően be kell tartani az alábbi viselkedési szabályokat:</w:t>
      </w:r>
    </w:p>
    <w:p w:rsidR="0092133B" w:rsidRPr="00037C8D" w:rsidRDefault="0092133B" w:rsidP="00037C8D">
      <w:pPr>
        <w:pStyle w:val="NormlWeb"/>
        <w:numPr>
          <w:ilvl w:val="1"/>
          <w:numId w:val="45"/>
        </w:numPr>
        <w:spacing w:before="0" w:beforeAutospacing="0" w:after="90" w:afterAutospacing="0"/>
        <w:ind w:right="567"/>
        <w:jc w:val="both"/>
        <w:rPr>
          <w:rFonts w:ascii="Arial" w:hAnsi="Arial" w:cs="Arial"/>
          <w:sz w:val="20"/>
          <w:szCs w:val="20"/>
        </w:rPr>
      </w:pPr>
      <w:r w:rsidRPr="00037C8D">
        <w:rPr>
          <w:rFonts w:ascii="Arial" w:hAnsi="Arial" w:cs="Arial"/>
          <w:sz w:val="20"/>
          <w:szCs w:val="20"/>
        </w:rPr>
        <w:t>A könyvtárba a tanuló táska nélkül, csak a szükséges taneszközökkel léphet be.</w:t>
      </w:r>
    </w:p>
    <w:p w:rsidR="0092133B" w:rsidRPr="00037C8D" w:rsidRDefault="0092133B" w:rsidP="00037C8D">
      <w:pPr>
        <w:pStyle w:val="NormlWeb"/>
        <w:numPr>
          <w:ilvl w:val="1"/>
          <w:numId w:val="45"/>
        </w:numPr>
        <w:spacing w:before="0" w:beforeAutospacing="0" w:after="90" w:afterAutospacing="0"/>
        <w:ind w:right="567"/>
        <w:jc w:val="both"/>
        <w:rPr>
          <w:rFonts w:ascii="Arial" w:hAnsi="Arial" w:cs="Arial"/>
          <w:sz w:val="20"/>
          <w:szCs w:val="20"/>
        </w:rPr>
      </w:pPr>
      <w:r w:rsidRPr="00037C8D">
        <w:rPr>
          <w:rFonts w:ascii="Arial" w:hAnsi="Arial" w:cs="Arial"/>
          <w:sz w:val="20"/>
          <w:szCs w:val="20"/>
        </w:rPr>
        <w:t xml:space="preserve">A magával hozott dokumentumokat belépéskor és távozáskor bemutatja a </w:t>
      </w:r>
      <w:proofErr w:type="spellStart"/>
      <w:r w:rsidRPr="00037C8D">
        <w:rPr>
          <w:rFonts w:ascii="Arial" w:hAnsi="Arial" w:cs="Arial"/>
          <w:sz w:val="20"/>
          <w:szCs w:val="20"/>
        </w:rPr>
        <w:t>kölcsönzőpultnál</w:t>
      </w:r>
      <w:proofErr w:type="spellEnd"/>
      <w:r w:rsidRPr="00037C8D">
        <w:rPr>
          <w:rFonts w:ascii="Arial" w:hAnsi="Arial" w:cs="Arial"/>
          <w:sz w:val="20"/>
          <w:szCs w:val="20"/>
        </w:rPr>
        <w:t>.</w:t>
      </w:r>
    </w:p>
    <w:p w:rsidR="0092133B" w:rsidRPr="00037C8D" w:rsidRDefault="0092133B" w:rsidP="00037C8D">
      <w:pPr>
        <w:pStyle w:val="NormlWeb"/>
        <w:numPr>
          <w:ilvl w:val="1"/>
          <w:numId w:val="45"/>
        </w:numPr>
        <w:spacing w:before="0" w:beforeAutospacing="0" w:after="90" w:afterAutospacing="0"/>
        <w:ind w:right="567"/>
        <w:jc w:val="both"/>
        <w:rPr>
          <w:rFonts w:ascii="Arial" w:hAnsi="Arial" w:cs="Arial"/>
          <w:sz w:val="20"/>
          <w:szCs w:val="20"/>
        </w:rPr>
      </w:pPr>
      <w:r w:rsidRPr="00037C8D">
        <w:rPr>
          <w:rFonts w:ascii="Arial" w:hAnsi="Arial" w:cs="Arial"/>
          <w:sz w:val="20"/>
          <w:szCs w:val="20"/>
        </w:rPr>
        <w:t>Kivételes esetben, a csoportos látogatások során, a tanulók kabátjukat, táskájukat a könyvtárban erre a célra rendszeresített helyen (</w:t>
      </w:r>
      <w:proofErr w:type="gramStart"/>
      <w:r w:rsidRPr="00037C8D">
        <w:rPr>
          <w:rFonts w:ascii="Arial" w:hAnsi="Arial" w:cs="Arial"/>
          <w:sz w:val="20"/>
          <w:szCs w:val="20"/>
        </w:rPr>
        <w:t>fogason ,</w:t>
      </w:r>
      <w:proofErr w:type="gramEnd"/>
      <w:r w:rsidRPr="00037C8D">
        <w:rPr>
          <w:rFonts w:ascii="Arial" w:hAnsi="Arial" w:cs="Arial"/>
          <w:sz w:val="20"/>
          <w:szCs w:val="20"/>
        </w:rPr>
        <w:t xml:space="preserve"> táskatartón) helyezik el. </w:t>
      </w:r>
    </w:p>
    <w:p w:rsidR="0092133B" w:rsidRPr="00037C8D" w:rsidRDefault="0092133B" w:rsidP="00037C8D">
      <w:pPr>
        <w:pStyle w:val="NormlWeb"/>
        <w:numPr>
          <w:ilvl w:val="1"/>
          <w:numId w:val="45"/>
        </w:numPr>
        <w:spacing w:before="0" w:beforeAutospacing="0" w:after="90" w:afterAutospacing="0"/>
        <w:ind w:right="567"/>
        <w:jc w:val="both"/>
        <w:rPr>
          <w:rFonts w:ascii="Arial" w:hAnsi="Arial" w:cs="Arial"/>
          <w:sz w:val="20"/>
          <w:szCs w:val="20"/>
        </w:rPr>
      </w:pPr>
      <w:r w:rsidRPr="00037C8D">
        <w:rPr>
          <w:rFonts w:ascii="Arial" w:hAnsi="Arial" w:cs="Arial"/>
          <w:sz w:val="20"/>
          <w:szCs w:val="20"/>
        </w:rPr>
        <w:t>A könyvtárba élelmet bevinni és ott étkezni TILOS.</w:t>
      </w:r>
    </w:p>
    <w:p w:rsidR="0092133B" w:rsidRPr="00037C8D" w:rsidRDefault="0092133B" w:rsidP="00037C8D">
      <w:pPr>
        <w:pStyle w:val="NormlWeb"/>
        <w:numPr>
          <w:ilvl w:val="1"/>
          <w:numId w:val="45"/>
        </w:numPr>
        <w:spacing w:before="0" w:beforeAutospacing="0" w:after="90" w:afterAutospacing="0"/>
        <w:ind w:right="567"/>
        <w:jc w:val="both"/>
        <w:rPr>
          <w:rFonts w:ascii="Arial" w:hAnsi="Arial" w:cs="Arial"/>
          <w:sz w:val="20"/>
          <w:szCs w:val="20"/>
        </w:rPr>
      </w:pPr>
      <w:r w:rsidRPr="00037C8D">
        <w:rPr>
          <w:rFonts w:ascii="Arial" w:hAnsi="Arial" w:cs="Arial"/>
          <w:sz w:val="20"/>
          <w:szCs w:val="20"/>
        </w:rPr>
        <w:t>A hangos beszédet kerülni kell, hogy az olvasó-jegyzetelő, illetve kutatást végző személyek tevékenységüket zavartalanul végezhessék.</w:t>
      </w:r>
    </w:p>
    <w:p w:rsidR="0092133B"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Fonts w:ascii="Arial" w:hAnsi="Arial" w:cs="Arial"/>
          <w:sz w:val="20"/>
          <w:szCs w:val="20"/>
        </w:rPr>
        <w:t> </w:t>
      </w:r>
    </w:p>
    <w:p w:rsidR="0092133B"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Style w:val="Kiemels2"/>
          <w:rFonts w:ascii="Arial" w:hAnsi="Arial" w:cs="Arial"/>
          <w:color w:val="auto"/>
          <w:sz w:val="20"/>
          <w:szCs w:val="20"/>
        </w:rPr>
        <w:t>A könyvtárhasználat módjai</w:t>
      </w:r>
    </w:p>
    <w:p w:rsidR="00433595" w:rsidRPr="00037C8D" w:rsidRDefault="0092133B" w:rsidP="00037C8D">
      <w:pPr>
        <w:pStyle w:val="NormlWeb"/>
        <w:spacing w:before="0" w:beforeAutospacing="0" w:after="90" w:afterAutospacing="0"/>
        <w:ind w:right="567"/>
        <w:jc w:val="both"/>
        <w:rPr>
          <w:rFonts w:ascii="Arial" w:hAnsi="Arial" w:cs="Arial"/>
          <w:sz w:val="20"/>
          <w:szCs w:val="20"/>
        </w:rPr>
      </w:pPr>
      <w:r w:rsidRPr="00037C8D">
        <w:rPr>
          <w:rFonts w:ascii="Arial" w:hAnsi="Arial" w:cs="Arial"/>
          <w:sz w:val="20"/>
          <w:szCs w:val="20"/>
        </w:rPr>
        <w:t>A könyvtárat látogatni és használni kizárólag a n</w:t>
      </w:r>
      <w:r w:rsidR="00433595" w:rsidRPr="00037C8D">
        <w:rPr>
          <w:rFonts w:ascii="Arial" w:hAnsi="Arial" w:cs="Arial"/>
          <w:sz w:val="20"/>
          <w:szCs w:val="20"/>
        </w:rPr>
        <w:t xml:space="preserve">yitvatartási időben lehet. </w:t>
      </w:r>
    </w:p>
    <w:p w:rsidR="0092133B" w:rsidRPr="00037C8D" w:rsidRDefault="0092133B" w:rsidP="00037C8D">
      <w:pPr>
        <w:pStyle w:val="NormlWeb"/>
        <w:spacing w:before="0" w:beforeAutospacing="0" w:after="90" w:afterAutospacing="0"/>
        <w:ind w:right="567"/>
        <w:jc w:val="both"/>
        <w:rPr>
          <w:rFonts w:ascii="Arial" w:hAnsi="Arial" w:cs="Arial"/>
          <w:sz w:val="20"/>
          <w:szCs w:val="20"/>
        </w:rPr>
      </w:pPr>
      <w:r w:rsidRPr="00037C8D">
        <w:rPr>
          <w:rFonts w:ascii="Arial" w:hAnsi="Arial" w:cs="Arial"/>
          <w:sz w:val="20"/>
          <w:szCs w:val="20"/>
        </w:rPr>
        <w:t>A könyvtár ekkor az alábbi szolgáltatásokat nyújtja:</w:t>
      </w:r>
    </w:p>
    <w:p w:rsidR="0092133B" w:rsidRPr="00037C8D" w:rsidRDefault="0092133B" w:rsidP="00037C8D">
      <w:pPr>
        <w:pStyle w:val="NormlWeb"/>
        <w:spacing w:before="0" w:beforeAutospacing="0" w:after="90" w:afterAutospacing="0"/>
        <w:ind w:right="567" w:firstLine="284"/>
        <w:jc w:val="both"/>
        <w:rPr>
          <w:rFonts w:ascii="Arial" w:hAnsi="Arial" w:cs="Arial"/>
          <w:sz w:val="20"/>
          <w:szCs w:val="20"/>
        </w:rPr>
      </w:pPr>
      <w:proofErr w:type="spellStart"/>
      <w:r w:rsidRPr="00037C8D">
        <w:rPr>
          <w:rStyle w:val="Kiemels"/>
          <w:rFonts w:ascii="Arial" w:hAnsi="Arial" w:cs="Arial"/>
          <w:sz w:val="20"/>
          <w:szCs w:val="20"/>
        </w:rPr>
        <w:t>Helybenhasználat</w:t>
      </w:r>
      <w:proofErr w:type="spellEnd"/>
      <w:r w:rsidRPr="00037C8D">
        <w:rPr>
          <w:rFonts w:ascii="Arial" w:hAnsi="Arial" w:cs="Arial"/>
          <w:sz w:val="20"/>
          <w:szCs w:val="20"/>
        </w:rPr>
        <w:t xml:space="preserve">: A </w:t>
      </w:r>
      <w:proofErr w:type="spellStart"/>
      <w:r w:rsidRPr="00037C8D">
        <w:rPr>
          <w:rFonts w:ascii="Arial" w:hAnsi="Arial" w:cs="Arial"/>
          <w:sz w:val="20"/>
          <w:szCs w:val="20"/>
        </w:rPr>
        <w:t>könyvtárostanár</w:t>
      </w:r>
      <w:proofErr w:type="spellEnd"/>
      <w:r w:rsidRPr="00037C8D">
        <w:rPr>
          <w:rFonts w:ascii="Arial" w:hAnsi="Arial" w:cs="Arial"/>
          <w:sz w:val="20"/>
          <w:szCs w:val="20"/>
        </w:rPr>
        <w:t xml:space="preserve"> segítséget ad a dokumentumok közötti tájékozódásban és a tájékoztatásban. Csak helyben használható dokumentumok: kézikönyvek, segédkönyvek, folyóiratok, az audiovizuális és a számítógépes információhordozók.</w:t>
      </w:r>
    </w:p>
    <w:p w:rsidR="00433595"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Fonts w:ascii="Arial" w:hAnsi="Arial" w:cs="Arial"/>
          <w:sz w:val="20"/>
          <w:szCs w:val="20"/>
        </w:rPr>
        <w:t>    A könyvtárban a tanulók számára telepített számítógépek a könyvtár nyitvatartási id</w:t>
      </w:r>
      <w:r w:rsidR="00433595" w:rsidRPr="00037C8D">
        <w:rPr>
          <w:rFonts w:ascii="Arial" w:hAnsi="Arial" w:cs="Arial"/>
          <w:sz w:val="20"/>
          <w:szCs w:val="20"/>
        </w:rPr>
        <w:t xml:space="preserve">eje </w:t>
      </w:r>
      <w:r w:rsidR="00433595" w:rsidRPr="00037C8D">
        <w:rPr>
          <w:rFonts w:ascii="Arial" w:hAnsi="Arial" w:cs="Arial"/>
          <w:sz w:val="20"/>
          <w:szCs w:val="20"/>
        </w:rPr>
        <w:br/>
      </w:r>
      <w:r w:rsidRPr="00037C8D">
        <w:rPr>
          <w:rFonts w:ascii="Arial" w:hAnsi="Arial" w:cs="Arial"/>
          <w:sz w:val="20"/>
          <w:szCs w:val="20"/>
        </w:rPr>
        <w:t>alatt használhatók. Több várakozó tanuló esetén, a számítógépek használata során elsőbbséget azok a tanulók élveznek, akik tanulmányaikhoz gyűjtenek információkat.</w:t>
      </w:r>
    </w:p>
    <w:p w:rsidR="0092133B"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Fonts w:ascii="Arial" w:hAnsi="Arial" w:cs="Arial"/>
          <w:sz w:val="20"/>
          <w:szCs w:val="20"/>
        </w:rPr>
        <w:t>Levelezéshez, böngészéshez stb. a számítógépek használati</w:t>
      </w:r>
      <w:r w:rsidR="00433595" w:rsidRPr="00037C8D">
        <w:rPr>
          <w:rFonts w:ascii="Arial" w:hAnsi="Arial" w:cs="Arial"/>
          <w:sz w:val="20"/>
          <w:szCs w:val="20"/>
        </w:rPr>
        <w:t xml:space="preserve"> időtartama maximum 30 perc </w:t>
      </w:r>
      <w:r w:rsidRPr="00037C8D">
        <w:rPr>
          <w:rFonts w:ascii="Arial" w:hAnsi="Arial" w:cs="Arial"/>
          <w:sz w:val="20"/>
          <w:szCs w:val="20"/>
        </w:rPr>
        <w:t>lehet, ha van más felhasználó is.</w:t>
      </w:r>
    </w:p>
    <w:p w:rsidR="0092133B"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Style w:val="Kiemels"/>
          <w:rFonts w:ascii="Arial" w:hAnsi="Arial" w:cs="Arial"/>
          <w:sz w:val="20"/>
          <w:szCs w:val="20"/>
        </w:rPr>
        <w:t>Kölcsönzés</w:t>
      </w:r>
      <w:r w:rsidRPr="00037C8D">
        <w:rPr>
          <w:rFonts w:ascii="Arial" w:hAnsi="Arial" w:cs="Arial"/>
          <w:sz w:val="20"/>
          <w:szCs w:val="20"/>
        </w:rPr>
        <w:t>: A könyvtárból bármely dokumentumot kivinni csak a könyvtáros tudtával, a személyi kölcsönzési nyilvántartásban történt rögzítés után szabad. Az átvételt a kölcsönvevő aláírásával hitelesíti.</w:t>
      </w:r>
    </w:p>
    <w:p w:rsidR="00433595"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Fonts w:ascii="Arial" w:hAnsi="Arial" w:cs="Arial"/>
          <w:sz w:val="20"/>
          <w:szCs w:val="20"/>
        </w:rPr>
        <w:t>     A tanulóknál a tankönyveken kívül (magyar, illetve spanyo</w:t>
      </w:r>
      <w:r w:rsidR="00433595" w:rsidRPr="00037C8D">
        <w:rPr>
          <w:rFonts w:ascii="Arial" w:hAnsi="Arial" w:cs="Arial"/>
          <w:sz w:val="20"/>
          <w:szCs w:val="20"/>
        </w:rPr>
        <w:t xml:space="preserve">l nyelvűek) a kölcsönzött </w:t>
      </w:r>
      <w:r w:rsidRPr="00037C8D">
        <w:rPr>
          <w:rFonts w:ascii="Arial" w:hAnsi="Arial" w:cs="Arial"/>
          <w:sz w:val="20"/>
          <w:szCs w:val="20"/>
        </w:rPr>
        <w:t xml:space="preserve">dokumentumok száma egyidejűleg </w:t>
      </w:r>
      <w:r w:rsidRPr="00037C8D">
        <w:rPr>
          <w:rStyle w:val="Kiemels"/>
          <w:rFonts w:ascii="Arial" w:hAnsi="Arial" w:cs="Arial"/>
          <w:sz w:val="20"/>
          <w:szCs w:val="20"/>
        </w:rPr>
        <w:t>öt darab lehet, négy hét időtartamra</w:t>
      </w:r>
      <w:r w:rsidRPr="00037C8D">
        <w:rPr>
          <w:rFonts w:ascii="Arial" w:hAnsi="Arial" w:cs="Arial"/>
          <w:sz w:val="20"/>
          <w:szCs w:val="20"/>
        </w:rPr>
        <w:t>.</w:t>
      </w:r>
    </w:p>
    <w:p w:rsidR="00433595"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Fonts w:ascii="Arial" w:hAnsi="Arial" w:cs="Arial"/>
          <w:sz w:val="20"/>
          <w:szCs w:val="20"/>
        </w:rPr>
        <w:lastRenderedPageBreak/>
        <w:t xml:space="preserve">    Ennél több dokumentum és/vagy ennél hosszabb időre történő, illetve a helyben használható információhordozók kölcsönzését a </w:t>
      </w:r>
      <w:proofErr w:type="spellStart"/>
      <w:r w:rsidRPr="00037C8D">
        <w:rPr>
          <w:rFonts w:ascii="Arial" w:hAnsi="Arial" w:cs="Arial"/>
          <w:sz w:val="20"/>
          <w:szCs w:val="20"/>
        </w:rPr>
        <w:t>könyvtárostanár</w:t>
      </w:r>
      <w:proofErr w:type="spellEnd"/>
      <w:r w:rsidRPr="00037C8D">
        <w:rPr>
          <w:rFonts w:ascii="Arial" w:hAnsi="Arial" w:cs="Arial"/>
          <w:sz w:val="20"/>
          <w:szCs w:val="20"/>
        </w:rPr>
        <w:t xml:space="preserve"> indokolt esetben engedélyezheti. A kölcsönzési idő lejártakor, illetőleg </w:t>
      </w:r>
      <w:r w:rsidRPr="00037C8D">
        <w:rPr>
          <w:rStyle w:val="Kiemels"/>
          <w:rFonts w:ascii="Arial" w:hAnsi="Arial" w:cs="Arial"/>
          <w:sz w:val="20"/>
          <w:szCs w:val="20"/>
        </w:rPr>
        <w:t>az adott tanév utolsó tanítási napjáig</w:t>
      </w:r>
      <w:r w:rsidR="00433595" w:rsidRPr="00037C8D">
        <w:rPr>
          <w:rFonts w:ascii="Arial" w:hAnsi="Arial" w:cs="Arial"/>
          <w:sz w:val="20"/>
          <w:szCs w:val="20"/>
        </w:rPr>
        <w:t xml:space="preserve"> —</w:t>
      </w:r>
      <w:r w:rsidRPr="00037C8D">
        <w:rPr>
          <w:rFonts w:ascii="Arial" w:hAnsi="Arial" w:cs="Arial"/>
          <w:sz w:val="20"/>
          <w:szCs w:val="20"/>
        </w:rPr>
        <w:t>a rendszeres kölc</w:t>
      </w:r>
      <w:r w:rsidR="00433595" w:rsidRPr="00037C8D">
        <w:rPr>
          <w:rFonts w:ascii="Arial" w:hAnsi="Arial" w:cs="Arial"/>
          <w:sz w:val="20"/>
          <w:szCs w:val="20"/>
        </w:rPr>
        <w:t>sönzésre szánt dokumentumokat—</w:t>
      </w:r>
      <w:r w:rsidRPr="00037C8D">
        <w:rPr>
          <w:rFonts w:ascii="Arial" w:hAnsi="Arial" w:cs="Arial"/>
          <w:sz w:val="20"/>
          <w:szCs w:val="20"/>
        </w:rPr>
        <w:t xml:space="preserve"> a kölcsönző köteles a</w:t>
      </w:r>
      <w:r w:rsidR="00433595" w:rsidRPr="00037C8D">
        <w:rPr>
          <w:rFonts w:ascii="Arial" w:hAnsi="Arial" w:cs="Arial"/>
          <w:sz w:val="20"/>
          <w:szCs w:val="20"/>
        </w:rPr>
        <w:t>zokat a könyvtárba visszavinni.</w:t>
      </w:r>
    </w:p>
    <w:p w:rsidR="00433595" w:rsidRPr="00037C8D" w:rsidRDefault="0092133B" w:rsidP="00037C8D">
      <w:pPr>
        <w:pStyle w:val="NormlWeb"/>
        <w:spacing w:before="0" w:beforeAutospacing="0" w:after="90" w:afterAutospacing="0"/>
        <w:ind w:right="567" w:firstLine="567"/>
        <w:jc w:val="both"/>
        <w:rPr>
          <w:rFonts w:ascii="Arial" w:hAnsi="Arial" w:cs="Arial"/>
          <w:sz w:val="20"/>
          <w:szCs w:val="20"/>
        </w:rPr>
      </w:pPr>
      <w:r w:rsidRPr="00037C8D">
        <w:rPr>
          <w:rFonts w:ascii="Arial" w:hAnsi="Arial" w:cs="Arial"/>
          <w:sz w:val="20"/>
          <w:szCs w:val="20"/>
        </w:rPr>
        <w:t>Amennyiben a tanuló a könyvtárral szembeni tartozását többszöri felszólítás ell</w:t>
      </w:r>
      <w:r w:rsidR="00433595" w:rsidRPr="00037C8D">
        <w:rPr>
          <w:rFonts w:ascii="Arial" w:hAnsi="Arial" w:cs="Arial"/>
          <w:sz w:val="20"/>
          <w:szCs w:val="20"/>
        </w:rPr>
        <w:t xml:space="preserve">enére sem </w:t>
      </w:r>
      <w:r w:rsidRPr="00037C8D">
        <w:rPr>
          <w:rFonts w:ascii="Arial" w:hAnsi="Arial" w:cs="Arial"/>
          <w:sz w:val="20"/>
          <w:szCs w:val="20"/>
        </w:rPr>
        <w:t>rendezi, a könyvtáros a ta</w:t>
      </w:r>
      <w:r w:rsidR="00433595" w:rsidRPr="00037C8D">
        <w:rPr>
          <w:rFonts w:ascii="Arial" w:hAnsi="Arial" w:cs="Arial"/>
          <w:sz w:val="20"/>
          <w:szCs w:val="20"/>
        </w:rPr>
        <w:t>nuló osztályfőnökéhez fordulhat.</w:t>
      </w:r>
    </w:p>
    <w:p w:rsidR="0092133B" w:rsidRPr="00037C8D" w:rsidRDefault="00433595" w:rsidP="00037C8D">
      <w:pPr>
        <w:pStyle w:val="NormlWeb"/>
        <w:spacing w:before="0" w:beforeAutospacing="0" w:after="90" w:afterAutospacing="0"/>
        <w:ind w:right="567" w:firstLine="567"/>
        <w:jc w:val="both"/>
        <w:rPr>
          <w:rFonts w:ascii="Arial" w:hAnsi="Arial" w:cs="Arial"/>
          <w:sz w:val="20"/>
          <w:szCs w:val="20"/>
        </w:rPr>
      </w:pPr>
      <w:r w:rsidRPr="00037C8D">
        <w:rPr>
          <w:rFonts w:ascii="Arial" w:hAnsi="Arial" w:cs="Arial"/>
          <w:sz w:val="20"/>
          <w:szCs w:val="20"/>
        </w:rPr>
        <w:t> </w:t>
      </w:r>
      <w:r w:rsidR="0092133B" w:rsidRPr="00037C8D">
        <w:rPr>
          <w:rFonts w:ascii="Arial" w:hAnsi="Arial" w:cs="Arial"/>
          <w:sz w:val="20"/>
          <w:szCs w:val="20"/>
        </w:rPr>
        <w:t>Letéti állományt (az iskola épületében könyvtáron kívüli elhelyezésre és használ</w:t>
      </w:r>
      <w:r w:rsidRPr="00037C8D">
        <w:rPr>
          <w:rFonts w:ascii="Arial" w:hAnsi="Arial" w:cs="Arial"/>
          <w:sz w:val="20"/>
          <w:szCs w:val="20"/>
        </w:rPr>
        <w:t xml:space="preserve">atra) </w:t>
      </w:r>
      <w:r w:rsidR="0092133B" w:rsidRPr="00037C8D">
        <w:rPr>
          <w:rFonts w:ascii="Arial" w:hAnsi="Arial" w:cs="Arial"/>
          <w:sz w:val="20"/>
          <w:szCs w:val="20"/>
        </w:rPr>
        <w:t>kizárólag tanár vehet át, de azt nem kölcsönözheti másoknak</w:t>
      </w:r>
      <w:r w:rsidRPr="00037C8D">
        <w:rPr>
          <w:rFonts w:ascii="Arial" w:hAnsi="Arial" w:cs="Arial"/>
          <w:sz w:val="20"/>
          <w:szCs w:val="20"/>
        </w:rPr>
        <w:t xml:space="preserve">. A letétet vagyonvédelmi </w:t>
      </w:r>
      <w:r w:rsidR="0092133B" w:rsidRPr="00037C8D">
        <w:rPr>
          <w:rFonts w:ascii="Arial" w:hAnsi="Arial" w:cs="Arial"/>
          <w:sz w:val="20"/>
          <w:szCs w:val="20"/>
        </w:rPr>
        <w:t>szempontból biztonságos helyen és anyagi felelősséggel kell kezelnie.</w:t>
      </w:r>
    </w:p>
    <w:p w:rsidR="0092133B"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Style w:val="Kiemels"/>
          <w:rFonts w:ascii="Arial" w:hAnsi="Arial" w:cs="Arial"/>
          <w:sz w:val="20"/>
          <w:szCs w:val="20"/>
        </w:rPr>
        <w:t>Csoportos könyvtárhasználat</w:t>
      </w:r>
      <w:r w:rsidRPr="00037C8D">
        <w:rPr>
          <w:rFonts w:ascii="Arial" w:hAnsi="Arial" w:cs="Arial"/>
          <w:sz w:val="20"/>
          <w:szCs w:val="20"/>
        </w:rPr>
        <w:t xml:space="preserve"> </w:t>
      </w:r>
    </w:p>
    <w:p w:rsidR="0092133B" w:rsidRPr="00037C8D" w:rsidRDefault="0092133B" w:rsidP="00037C8D">
      <w:pPr>
        <w:pStyle w:val="NormlWeb"/>
        <w:numPr>
          <w:ilvl w:val="0"/>
          <w:numId w:val="52"/>
        </w:numPr>
        <w:spacing w:before="0" w:beforeAutospacing="0" w:after="90" w:afterAutospacing="0"/>
        <w:ind w:right="567"/>
        <w:jc w:val="both"/>
        <w:rPr>
          <w:rFonts w:ascii="Arial" w:hAnsi="Arial" w:cs="Arial"/>
          <w:sz w:val="20"/>
          <w:szCs w:val="20"/>
        </w:rPr>
      </w:pPr>
      <w:r w:rsidRPr="00037C8D">
        <w:rPr>
          <w:rFonts w:ascii="Arial" w:hAnsi="Arial" w:cs="Arial"/>
          <w:sz w:val="20"/>
          <w:szCs w:val="20"/>
        </w:rPr>
        <w:t>A könyvtárban, a jelenlegi tárgyi-technikai adottságok miatt – optimális körülmények     között – fél osztály vagy egy tanulócsoport foglalkoztatható.</w:t>
      </w:r>
    </w:p>
    <w:p w:rsidR="0092133B" w:rsidRPr="00037C8D" w:rsidRDefault="0092133B" w:rsidP="00037C8D">
      <w:pPr>
        <w:pStyle w:val="NormlWeb"/>
        <w:numPr>
          <w:ilvl w:val="0"/>
          <w:numId w:val="52"/>
        </w:numPr>
        <w:spacing w:before="0" w:beforeAutospacing="0" w:after="90" w:afterAutospacing="0"/>
        <w:ind w:right="567"/>
        <w:jc w:val="both"/>
        <w:rPr>
          <w:rFonts w:ascii="Arial" w:hAnsi="Arial" w:cs="Arial"/>
          <w:sz w:val="20"/>
          <w:szCs w:val="20"/>
        </w:rPr>
      </w:pPr>
      <w:r w:rsidRPr="00037C8D">
        <w:rPr>
          <w:rFonts w:ascii="Arial" w:hAnsi="Arial" w:cs="Arial"/>
          <w:sz w:val="20"/>
          <w:szCs w:val="20"/>
        </w:rPr>
        <w:t>A könyvtár tanítási órákon történő csoportos helyben használata (</w:t>
      </w:r>
      <w:r w:rsidR="0094104C">
        <w:rPr>
          <w:rFonts w:ascii="Arial" w:hAnsi="Arial" w:cs="Arial"/>
          <w:sz w:val="20"/>
          <w:szCs w:val="20"/>
        </w:rPr>
        <w:t xml:space="preserve">kölcsönzés, könyv-és </w:t>
      </w:r>
      <w:r w:rsidRPr="00037C8D">
        <w:rPr>
          <w:rFonts w:ascii="Arial" w:hAnsi="Arial" w:cs="Arial"/>
          <w:sz w:val="20"/>
          <w:szCs w:val="20"/>
        </w:rPr>
        <w:t>könyvtárhasználtra épülő tanórák) a könyvtár nyitvatartási idejében, ütemterv szerint    történhet.</w:t>
      </w:r>
    </w:p>
    <w:p w:rsidR="0092133B" w:rsidRPr="00037C8D" w:rsidRDefault="0092133B" w:rsidP="00037C8D">
      <w:pPr>
        <w:pStyle w:val="NormlWeb"/>
        <w:numPr>
          <w:ilvl w:val="0"/>
          <w:numId w:val="52"/>
        </w:numPr>
        <w:spacing w:before="0" w:beforeAutospacing="0" w:after="90" w:afterAutospacing="0"/>
        <w:ind w:right="567"/>
        <w:jc w:val="both"/>
        <w:rPr>
          <w:rFonts w:ascii="Arial" w:hAnsi="Arial" w:cs="Arial"/>
          <w:sz w:val="20"/>
          <w:szCs w:val="20"/>
        </w:rPr>
      </w:pPr>
      <w:r w:rsidRPr="00037C8D">
        <w:rPr>
          <w:rFonts w:ascii="Arial" w:hAnsi="Arial" w:cs="Arial"/>
          <w:sz w:val="20"/>
          <w:szCs w:val="20"/>
        </w:rPr>
        <w:t>A NAT szerinti könyvtári informatikai ismeretek elsajátítását az in</w:t>
      </w:r>
      <w:r w:rsidR="0094104C">
        <w:rPr>
          <w:rFonts w:ascii="Arial" w:hAnsi="Arial" w:cs="Arial"/>
          <w:sz w:val="20"/>
          <w:szCs w:val="20"/>
        </w:rPr>
        <w:t xml:space="preserve">formatika óra keretében </w:t>
      </w:r>
      <w:r w:rsidRPr="00037C8D">
        <w:rPr>
          <w:rFonts w:ascii="Arial" w:hAnsi="Arial" w:cs="Arial"/>
          <w:sz w:val="20"/>
          <w:szCs w:val="20"/>
        </w:rPr>
        <w:t>a könyvtáros tanár tartja meg, a könyvtár kisebb könyvtárszob</w:t>
      </w:r>
      <w:r w:rsidR="0094104C">
        <w:rPr>
          <w:rFonts w:ascii="Arial" w:hAnsi="Arial" w:cs="Arial"/>
          <w:sz w:val="20"/>
          <w:szCs w:val="20"/>
        </w:rPr>
        <w:t>ájában. Ezekre az órákra a</w:t>
      </w:r>
      <w:r w:rsidRPr="00037C8D">
        <w:rPr>
          <w:rFonts w:ascii="Arial" w:hAnsi="Arial" w:cs="Arial"/>
          <w:sz w:val="20"/>
          <w:szCs w:val="20"/>
        </w:rPr>
        <w:t xml:space="preserve"> szokásos tanórai rend érvényes.</w:t>
      </w:r>
    </w:p>
    <w:p w:rsidR="0092133B" w:rsidRPr="00037C8D" w:rsidRDefault="0092133B" w:rsidP="00037C8D">
      <w:pPr>
        <w:pStyle w:val="NormlWeb"/>
        <w:numPr>
          <w:ilvl w:val="0"/>
          <w:numId w:val="52"/>
        </w:numPr>
        <w:spacing w:before="0" w:beforeAutospacing="0" w:after="90" w:afterAutospacing="0"/>
        <w:ind w:right="567"/>
        <w:jc w:val="both"/>
        <w:rPr>
          <w:rFonts w:ascii="Arial" w:hAnsi="Arial" w:cs="Arial"/>
          <w:sz w:val="20"/>
          <w:szCs w:val="20"/>
        </w:rPr>
      </w:pPr>
      <w:r w:rsidRPr="00037C8D">
        <w:rPr>
          <w:rFonts w:ascii="Arial" w:hAnsi="Arial" w:cs="Arial"/>
          <w:sz w:val="20"/>
          <w:szCs w:val="20"/>
        </w:rPr>
        <w:t>A könyvtár órarendszerű tanítás és/vagy értekezlet, továbbá magánórák megtartására n</w:t>
      </w:r>
      <w:r w:rsidR="0094104C">
        <w:rPr>
          <w:rFonts w:ascii="Arial" w:hAnsi="Arial" w:cs="Arial"/>
          <w:sz w:val="20"/>
          <w:szCs w:val="20"/>
        </w:rPr>
        <w:t xml:space="preserve">em </w:t>
      </w:r>
      <w:r w:rsidRPr="00037C8D">
        <w:rPr>
          <w:rFonts w:ascii="Arial" w:hAnsi="Arial" w:cs="Arial"/>
          <w:sz w:val="20"/>
          <w:szCs w:val="20"/>
        </w:rPr>
        <w:t>vehető igénybe, mert az akadályozza a könyvtár rendeltetésszerű működését.</w:t>
      </w:r>
    </w:p>
    <w:p w:rsidR="00073C0F" w:rsidRPr="00037C8D" w:rsidRDefault="00073C0F" w:rsidP="0094104C">
      <w:pPr>
        <w:pStyle w:val="NormlWeb"/>
        <w:spacing w:before="0" w:beforeAutospacing="0" w:after="90" w:afterAutospacing="0"/>
        <w:ind w:right="567"/>
        <w:jc w:val="both"/>
        <w:rPr>
          <w:rFonts w:ascii="Arial" w:hAnsi="Arial" w:cs="Arial"/>
          <w:sz w:val="20"/>
          <w:szCs w:val="20"/>
        </w:rPr>
      </w:pPr>
    </w:p>
    <w:p w:rsidR="0092133B"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Style w:val="Kiemels2"/>
          <w:rFonts w:ascii="Arial" w:hAnsi="Arial" w:cs="Arial"/>
          <w:color w:val="auto"/>
          <w:sz w:val="20"/>
          <w:szCs w:val="20"/>
        </w:rPr>
        <w:t>Kártérítés, felelősség, biztonsági előírások</w:t>
      </w:r>
    </w:p>
    <w:p w:rsidR="00433595"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Fonts w:ascii="Arial" w:hAnsi="Arial" w:cs="Arial"/>
          <w:sz w:val="20"/>
          <w:szCs w:val="20"/>
        </w:rPr>
        <w:t xml:space="preserve"> A kölcsönző tanuló (a letétet kezelő és kölcsönző tanár is) anyagi</w:t>
      </w:r>
      <w:r w:rsidR="00433595" w:rsidRPr="00037C8D">
        <w:rPr>
          <w:rFonts w:ascii="Arial" w:hAnsi="Arial" w:cs="Arial"/>
          <w:sz w:val="20"/>
          <w:szCs w:val="20"/>
        </w:rPr>
        <w:t>lag felel a dokumentumok </w:t>
      </w:r>
      <w:r w:rsidRPr="00037C8D">
        <w:rPr>
          <w:rFonts w:ascii="Arial" w:hAnsi="Arial" w:cs="Arial"/>
          <w:sz w:val="20"/>
          <w:szCs w:val="20"/>
        </w:rPr>
        <w:t xml:space="preserve">megrongálásával vagy elvesztésével okozott kárért. </w:t>
      </w:r>
    </w:p>
    <w:p w:rsidR="00433595"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Fonts w:ascii="Arial" w:hAnsi="Arial" w:cs="Arial"/>
          <w:sz w:val="20"/>
          <w:szCs w:val="20"/>
        </w:rPr>
        <w:t xml:space="preserve"> Az elveszett vagy megrongált dokumentumot az olvasó köteles egy kifogástalan, azonos példánnyal pótolni. Ennek hiányában a dokumentum mindenkori beszerzési értékét kell megtéríteni és az összeget az iskola pénztárába kell befizetni. Az ilyen módon befizetett pénzösszeg kizárólag újabb könyvtári dokumentum beszerzésére használható fel.</w:t>
      </w:r>
    </w:p>
    <w:p w:rsidR="00433595"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Fonts w:ascii="Arial" w:hAnsi="Arial" w:cs="Arial"/>
          <w:sz w:val="20"/>
          <w:szCs w:val="20"/>
        </w:rPr>
        <w:t xml:space="preserve">     A könyvtár biztonsági zárának (bejárati ajtó) kulcsa a könyvtáros tanárnál és az iskola portáján helyezendő el. A kulcs csak indokolt esetben (elemi csapás, elháríthatatlan akadály, betegség) esetén adható ki az iskola igazgatójának, illetve a portán kifüggesztett IGAZGATÓI </w:t>
      </w:r>
      <w:proofErr w:type="spellStart"/>
      <w:r w:rsidRPr="00037C8D">
        <w:rPr>
          <w:rFonts w:ascii="Arial" w:hAnsi="Arial" w:cs="Arial"/>
          <w:sz w:val="20"/>
          <w:szCs w:val="20"/>
        </w:rPr>
        <w:t>RENDELKEZÉS-ben</w:t>
      </w:r>
      <w:proofErr w:type="spellEnd"/>
      <w:r w:rsidRPr="00037C8D">
        <w:rPr>
          <w:rFonts w:ascii="Arial" w:hAnsi="Arial" w:cs="Arial"/>
          <w:sz w:val="20"/>
          <w:szCs w:val="20"/>
        </w:rPr>
        <w:t xml:space="preserve"> megnevezett személyeknek.</w:t>
      </w:r>
    </w:p>
    <w:p w:rsidR="0094104C" w:rsidRDefault="0092133B" w:rsidP="00037C8D">
      <w:pPr>
        <w:pStyle w:val="NormlWeb"/>
        <w:spacing w:before="0" w:beforeAutospacing="0" w:after="90" w:afterAutospacing="0"/>
        <w:ind w:right="567" w:firstLine="708"/>
        <w:jc w:val="both"/>
        <w:rPr>
          <w:rFonts w:ascii="Arial" w:hAnsi="Arial" w:cs="Arial"/>
          <w:sz w:val="20"/>
          <w:szCs w:val="20"/>
        </w:rPr>
      </w:pPr>
      <w:r w:rsidRPr="00037C8D">
        <w:rPr>
          <w:rFonts w:ascii="Arial" w:hAnsi="Arial" w:cs="Arial"/>
          <w:sz w:val="20"/>
          <w:szCs w:val="20"/>
        </w:rPr>
        <w:t>A könyvtár tisztaságára ügyelni kell. A könyvtárban étkezni, dohányozni és nyílt lángot használni tilos!</w:t>
      </w:r>
    </w:p>
    <w:p w:rsidR="0092133B" w:rsidRPr="00037C8D" w:rsidRDefault="0092133B" w:rsidP="00037C8D">
      <w:pPr>
        <w:pStyle w:val="NormlWeb"/>
        <w:spacing w:before="0" w:beforeAutospacing="0" w:after="90" w:afterAutospacing="0"/>
        <w:ind w:right="567" w:firstLine="708"/>
        <w:jc w:val="both"/>
        <w:rPr>
          <w:rFonts w:ascii="Arial" w:hAnsi="Arial" w:cs="Arial"/>
          <w:sz w:val="20"/>
          <w:szCs w:val="20"/>
        </w:rPr>
      </w:pPr>
      <w:r w:rsidRPr="00037C8D">
        <w:rPr>
          <w:rFonts w:ascii="Arial" w:hAnsi="Arial" w:cs="Arial"/>
          <w:sz w:val="20"/>
          <w:szCs w:val="20"/>
        </w:rPr>
        <w:t xml:space="preserve">     Az iskolai könyvtár a tanulás és az ismeretszerzés szellemi műhelye, ezért </w:t>
      </w:r>
      <w:r w:rsidRPr="00037C8D">
        <w:rPr>
          <w:rStyle w:val="Kiemels"/>
          <w:rFonts w:ascii="Arial" w:hAnsi="Arial" w:cs="Arial"/>
          <w:sz w:val="20"/>
          <w:szCs w:val="20"/>
        </w:rPr>
        <w:t>fegyelmezett magatartást kérünk mindenkitől!</w:t>
      </w:r>
    </w:p>
    <w:p w:rsidR="0092133B"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Fonts w:ascii="Arial" w:hAnsi="Arial" w:cs="Arial"/>
          <w:sz w:val="20"/>
          <w:szCs w:val="20"/>
        </w:rPr>
        <w:t> </w:t>
      </w:r>
    </w:p>
    <w:p w:rsidR="00433595" w:rsidRPr="00037C8D" w:rsidRDefault="0092133B" w:rsidP="00037C8D">
      <w:pPr>
        <w:pStyle w:val="NormlWeb"/>
        <w:spacing w:before="0" w:beforeAutospacing="0" w:after="90" w:afterAutospacing="0"/>
        <w:ind w:right="567" w:firstLine="284"/>
        <w:jc w:val="both"/>
        <w:rPr>
          <w:rStyle w:val="Kiemels2"/>
          <w:rFonts w:ascii="Arial" w:hAnsi="Arial" w:cs="Arial"/>
          <w:color w:val="auto"/>
          <w:sz w:val="20"/>
          <w:szCs w:val="20"/>
        </w:rPr>
      </w:pPr>
      <w:r w:rsidRPr="00037C8D">
        <w:rPr>
          <w:rStyle w:val="Kiemels2"/>
          <w:rFonts w:ascii="Arial" w:hAnsi="Arial" w:cs="Arial"/>
          <w:color w:val="auto"/>
          <w:sz w:val="20"/>
          <w:szCs w:val="20"/>
        </w:rPr>
        <w:t>A könyvtári tartozás megszűnése tanulói jogviszony esetén</w:t>
      </w:r>
    </w:p>
    <w:p w:rsidR="0092133B" w:rsidRPr="00037C8D" w:rsidRDefault="0092133B" w:rsidP="00037C8D">
      <w:pPr>
        <w:pStyle w:val="NormlWeb"/>
        <w:spacing w:before="0" w:beforeAutospacing="0" w:after="90" w:afterAutospacing="0"/>
        <w:ind w:right="567" w:firstLine="284"/>
        <w:jc w:val="both"/>
        <w:rPr>
          <w:rFonts w:ascii="Arial" w:hAnsi="Arial" w:cs="Arial"/>
          <w:sz w:val="20"/>
          <w:szCs w:val="20"/>
        </w:rPr>
      </w:pPr>
      <w:r w:rsidRPr="00037C8D">
        <w:rPr>
          <w:rFonts w:ascii="Arial" w:hAnsi="Arial" w:cs="Arial"/>
          <w:sz w:val="20"/>
          <w:szCs w:val="20"/>
        </w:rPr>
        <w:t>A tanulói jogviszony és a dolgozói munkaviszony megszüntetése csak a fennálló könyvtári tartozás rendezése és a könyvtáros erről adott igazolása után történhet. Ha a könyvtárral szembeni tartozás fennállásakor a jogviszony (munkaviszony) a könyvtáros tudta nélkül szűnik meg, akkor a kiléptetést végző személyt (tanuló esetén értelemszerűen az osztályfőnököt) terheli a felelősség.</w:t>
      </w:r>
    </w:p>
    <w:p w:rsidR="0092133B" w:rsidRPr="00037C8D" w:rsidRDefault="0092133B" w:rsidP="00037C8D">
      <w:pPr>
        <w:jc w:val="both"/>
        <w:rPr>
          <w:rFonts w:ascii="Arial" w:hAnsi="Arial" w:cs="Arial"/>
          <w:sz w:val="20"/>
          <w:szCs w:val="20"/>
        </w:rPr>
      </w:pPr>
    </w:p>
    <w:p w:rsidR="000B18A4" w:rsidRDefault="000B18A4" w:rsidP="00037C8D">
      <w:pPr>
        <w:pStyle w:val="Szvegtrzs"/>
        <w:ind w:left="1080"/>
        <w:rPr>
          <w:rFonts w:ascii="Arial" w:hAnsi="Arial" w:cs="Arial"/>
          <w:b/>
          <w:sz w:val="20"/>
          <w:szCs w:val="20"/>
        </w:rPr>
      </w:pPr>
    </w:p>
    <w:p w:rsidR="00537F6C" w:rsidRDefault="00537F6C" w:rsidP="00037C8D">
      <w:pPr>
        <w:pStyle w:val="Szvegtrzs"/>
        <w:ind w:left="1080"/>
        <w:rPr>
          <w:rFonts w:ascii="Arial" w:hAnsi="Arial" w:cs="Arial"/>
          <w:b/>
          <w:sz w:val="20"/>
          <w:szCs w:val="20"/>
        </w:rPr>
      </w:pPr>
    </w:p>
    <w:p w:rsidR="00537F6C" w:rsidRDefault="00537F6C" w:rsidP="00037C8D">
      <w:pPr>
        <w:pStyle w:val="Szvegtrzs"/>
        <w:ind w:left="1080"/>
        <w:rPr>
          <w:rFonts w:ascii="Arial" w:hAnsi="Arial" w:cs="Arial"/>
          <w:b/>
          <w:sz w:val="20"/>
          <w:szCs w:val="20"/>
        </w:rPr>
      </w:pPr>
    </w:p>
    <w:p w:rsidR="00537F6C" w:rsidRDefault="00537F6C" w:rsidP="00037C8D">
      <w:pPr>
        <w:pStyle w:val="Szvegtrzs"/>
        <w:ind w:left="1080"/>
        <w:rPr>
          <w:rFonts w:ascii="Arial" w:hAnsi="Arial" w:cs="Arial"/>
          <w:b/>
          <w:sz w:val="20"/>
          <w:szCs w:val="20"/>
        </w:rPr>
      </w:pPr>
    </w:p>
    <w:p w:rsidR="00537F6C" w:rsidRDefault="00537F6C" w:rsidP="00037C8D">
      <w:pPr>
        <w:pStyle w:val="Szvegtrzs"/>
        <w:ind w:left="1080"/>
        <w:rPr>
          <w:rFonts w:ascii="Arial" w:hAnsi="Arial" w:cs="Arial"/>
          <w:b/>
          <w:sz w:val="20"/>
          <w:szCs w:val="20"/>
        </w:rPr>
      </w:pPr>
    </w:p>
    <w:p w:rsidR="00537F6C" w:rsidRDefault="00537F6C" w:rsidP="00037C8D">
      <w:pPr>
        <w:pStyle w:val="Szvegtrzs"/>
        <w:ind w:left="1080"/>
        <w:rPr>
          <w:rFonts w:ascii="Arial" w:hAnsi="Arial" w:cs="Arial"/>
          <w:b/>
          <w:sz w:val="20"/>
          <w:szCs w:val="20"/>
        </w:rPr>
      </w:pPr>
    </w:p>
    <w:p w:rsidR="00F60042" w:rsidRPr="00F60042" w:rsidRDefault="00F60042" w:rsidP="00F60042">
      <w:pPr>
        <w:pStyle w:val="Szvegtrzs"/>
        <w:numPr>
          <w:ilvl w:val="1"/>
          <w:numId w:val="1"/>
        </w:numPr>
        <w:jc w:val="left"/>
        <w:rPr>
          <w:rFonts w:ascii="Arial" w:hAnsi="Arial" w:cs="Arial"/>
          <w:bCs/>
          <w:i/>
          <w:iCs/>
          <w:sz w:val="20"/>
          <w:szCs w:val="20"/>
        </w:rPr>
      </w:pPr>
      <w:r w:rsidRPr="00F60042">
        <w:rPr>
          <w:rFonts w:ascii="Arial" w:hAnsi="Arial" w:cs="Arial"/>
          <w:b/>
        </w:rPr>
        <w:lastRenderedPageBreak/>
        <w:t xml:space="preserve"> </w:t>
      </w:r>
      <w:r w:rsidRPr="00F60042">
        <w:rPr>
          <w:rFonts w:ascii="Arial" w:hAnsi="Arial" w:cs="Arial"/>
          <w:b/>
          <w:bCs/>
        </w:rPr>
        <w:t xml:space="preserve">Tankönyvrendelés, tankönyvellátás és tankönyvtámogatás </w:t>
      </w:r>
      <w:r w:rsidRPr="00F60042">
        <w:rPr>
          <w:rFonts w:ascii="Arial" w:hAnsi="Arial" w:cs="Arial"/>
          <w:bCs/>
          <w:i/>
          <w:iCs/>
          <w:sz w:val="20"/>
          <w:szCs w:val="20"/>
        </w:rPr>
        <w:t>(</w:t>
      </w:r>
      <w:proofErr w:type="spellStart"/>
      <w:r w:rsidRPr="00F60042">
        <w:rPr>
          <w:rFonts w:ascii="Arial" w:hAnsi="Arial" w:cs="Arial"/>
          <w:bCs/>
          <w:i/>
          <w:iCs/>
          <w:sz w:val="20"/>
          <w:szCs w:val="20"/>
        </w:rPr>
        <w:t>Tpr</w:t>
      </w:r>
      <w:proofErr w:type="spellEnd"/>
      <w:r w:rsidRPr="00F60042">
        <w:rPr>
          <w:rFonts w:ascii="Arial" w:hAnsi="Arial" w:cs="Arial"/>
          <w:bCs/>
          <w:i/>
          <w:iCs/>
          <w:sz w:val="20"/>
          <w:szCs w:val="20"/>
        </w:rPr>
        <w:t xml:space="preserve">. 29. § (3) </w:t>
      </w:r>
      <w:proofErr w:type="spellStart"/>
      <w:r w:rsidRPr="00F60042">
        <w:rPr>
          <w:rFonts w:ascii="Arial" w:hAnsi="Arial" w:cs="Arial"/>
          <w:bCs/>
          <w:i/>
          <w:iCs/>
          <w:sz w:val="20"/>
          <w:szCs w:val="20"/>
        </w:rPr>
        <w:t>bek</w:t>
      </w:r>
      <w:proofErr w:type="spellEnd"/>
      <w:r w:rsidRPr="00F60042">
        <w:rPr>
          <w:rFonts w:ascii="Arial" w:hAnsi="Arial" w:cs="Arial"/>
          <w:bCs/>
          <w:i/>
          <w:iCs/>
          <w:sz w:val="20"/>
          <w:szCs w:val="20"/>
        </w:rPr>
        <w:t>.)</w:t>
      </w:r>
    </w:p>
    <w:p w:rsidR="00F60042" w:rsidRPr="00037C8D" w:rsidRDefault="00F60042" w:rsidP="00F60042">
      <w:pPr>
        <w:pStyle w:val="Szvegtrzs"/>
        <w:tabs>
          <w:tab w:val="left" w:pos="2625"/>
        </w:tabs>
        <w:ind w:left="1080"/>
        <w:jc w:val="left"/>
        <w:rPr>
          <w:rFonts w:ascii="Arial" w:hAnsi="Arial" w:cs="Arial"/>
          <w:bCs/>
          <w:i/>
          <w:iCs/>
          <w:sz w:val="20"/>
          <w:szCs w:val="20"/>
        </w:rPr>
      </w:pPr>
      <w:r w:rsidRPr="00037C8D">
        <w:rPr>
          <w:rFonts w:ascii="Arial" w:hAnsi="Arial" w:cs="Arial"/>
          <w:bCs/>
          <w:i/>
          <w:iCs/>
          <w:sz w:val="20"/>
          <w:szCs w:val="20"/>
        </w:rPr>
        <w:tab/>
      </w:r>
    </w:p>
    <w:p w:rsidR="00F60042" w:rsidRPr="003D6FC9" w:rsidRDefault="00F60042" w:rsidP="003D6FC9">
      <w:pPr>
        <w:pStyle w:val="Szvegtrzs"/>
        <w:numPr>
          <w:ilvl w:val="4"/>
          <w:numId w:val="1"/>
        </w:numPr>
        <w:rPr>
          <w:rFonts w:ascii="Arial" w:hAnsi="Arial" w:cs="Arial"/>
        </w:rPr>
      </w:pPr>
      <w:r w:rsidRPr="003D6FC9">
        <w:rPr>
          <w:rFonts w:ascii="Arial" w:hAnsi="Arial" w:cs="Arial"/>
        </w:rPr>
        <w:t>Az iskolai tankönyvrendelés elkészítésének helyi rendje</w:t>
      </w:r>
    </w:p>
    <w:p w:rsidR="00F60042" w:rsidRPr="00F60042" w:rsidRDefault="00F60042" w:rsidP="00F60042">
      <w:pPr>
        <w:pStyle w:val="Szvegtrzs"/>
        <w:tabs>
          <w:tab w:val="num" w:pos="3240"/>
        </w:tabs>
        <w:ind w:left="1080"/>
        <w:rPr>
          <w:rFonts w:ascii="Arial" w:hAnsi="Arial" w:cs="Arial"/>
          <w:b/>
          <w:sz w:val="20"/>
          <w:szCs w:val="20"/>
        </w:rPr>
      </w:pPr>
    </w:p>
    <w:p w:rsidR="00F60042" w:rsidRPr="00F60042" w:rsidRDefault="00F60042" w:rsidP="00F60042">
      <w:pPr>
        <w:jc w:val="both"/>
        <w:rPr>
          <w:rFonts w:ascii="Arial" w:hAnsi="Arial" w:cs="Arial"/>
          <w:sz w:val="20"/>
          <w:szCs w:val="20"/>
        </w:rPr>
      </w:pPr>
      <w:r w:rsidRPr="00F60042">
        <w:rPr>
          <w:rFonts w:ascii="Arial" w:hAnsi="Arial" w:cs="Arial"/>
          <w:sz w:val="20"/>
          <w:szCs w:val="20"/>
        </w:rPr>
        <w:t>Az iskolai tankönyvellátás megszervezéséért az iskola igazgatója a felelős</w:t>
      </w:r>
      <w:r w:rsidR="00186078">
        <w:rPr>
          <w:rFonts w:ascii="Arial" w:hAnsi="Arial" w:cs="Arial"/>
          <w:sz w:val="20"/>
          <w:szCs w:val="20"/>
        </w:rPr>
        <w:t xml:space="preserve">, munkáját a </w:t>
      </w:r>
      <w:proofErr w:type="spellStart"/>
      <w:r w:rsidR="00186078">
        <w:rPr>
          <w:rFonts w:ascii="Arial" w:hAnsi="Arial" w:cs="Arial"/>
          <w:sz w:val="20"/>
          <w:szCs w:val="20"/>
        </w:rPr>
        <w:t>GSZ-szel</w:t>
      </w:r>
      <w:proofErr w:type="spellEnd"/>
      <w:r w:rsidR="00186078">
        <w:rPr>
          <w:rFonts w:ascii="Arial" w:hAnsi="Arial" w:cs="Arial"/>
          <w:sz w:val="20"/>
          <w:szCs w:val="20"/>
        </w:rPr>
        <w:t xml:space="preserve"> szoros együttműködésben végzi</w:t>
      </w:r>
      <w:r w:rsidRPr="00F60042">
        <w:rPr>
          <w:rFonts w:ascii="Arial" w:hAnsi="Arial" w:cs="Arial"/>
          <w:sz w:val="20"/>
          <w:szCs w:val="20"/>
        </w:rPr>
        <w:t>.</w:t>
      </w:r>
    </w:p>
    <w:p w:rsidR="00F60042" w:rsidRPr="00F60042" w:rsidRDefault="00F60042" w:rsidP="00F60042">
      <w:pPr>
        <w:jc w:val="both"/>
        <w:rPr>
          <w:rFonts w:ascii="Arial" w:hAnsi="Arial" w:cs="Arial"/>
          <w:sz w:val="20"/>
          <w:szCs w:val="20"/>
        </w:rPr>
      </w:pPr>
      <w:r w:rsidRPr="00F60042">
        <w:rPr>
          <w:rFonts w:ascii="Arial" w:hAnsi="Arial" w:cs="Arial"/>
          <w:sz w:val="20"/>
          <w:szCs w:val="20"/>
        </w:rPr>
        <w:t xml:space="preserve">Az </w:t>
      </w:r>
      <w:proofErr w:type="gramStart"/>
      <w:r w:rsidRPr="00F60042">
        <w:rPr>
          <w:rFonts w:ascii="Arial" w:hAnsi="Arial" w:cs="Arial"/>
          <w:sz w:val="20"/>
          <w:szCs w:val="20"/>
        </w:rPr>
        <w:t>iskola éves</w:t>
      </w:r>
      <w:proofErr w:type="gramEnd"/>
      <w:r w:rsidRPr="00F60042">
        <w:rPr>
          <w:rFonts w:ascii="Arial" w:hAnsi="Arial" w:cs="Arial"/>
          <w:sz w:val="20"/>
          <w:szCs w:val="20"/>
        </w:rPr>
        <w:t xml:space="preserve"> munkatervében rögzíteni kell annak a felelős dolgozónak a nevét, aki az adott tanévben elkészíti az iskolai tankönyvrendelést.</w:t>
      </w:r>
    </w:p>
    <w:p w:rsidR="00F60042" w:rsidRPr="00F60042" w:rsidRDefault="00F60042" w:rsidP="00F60042">
      <w:pPr>
        <w:jc w:val="both"/>
        <w:rPr>
          <w:rFonts w:ascii="Arial" w:hAnsi="Arial" w:cs="Arial"/>
          <w:sz w:val="20"/>
          <w:szCs w:val="20"/>
        </w:rPr>
      </w:pPr>
      <w:r w:rsidRPr="00F60042">
        <w:rPr>
          <w:rFonts w:ascii="Arial" w:hAnsi="Arial" w:cs="Arial"/>
          <w:sz w:val="20"/>
          <w:szCs w:val="20"/>
        </w:rPr>
        <w:t>A tankönyvrendelésben illetve a tankönyvterjesztésben résztvevő iskolai dolgozókkal az iskola igazgatója megállapodást köt</w:t>
      </w:r>
      <w:r w:rsidR="00920435">
        <w:rPr>
          <w:rFonts w:ascii="Arial" w:hAnsi="Arial" w:cs="Arial"/>
          <w:sz w:val="20"/>
          <w:szCs w:val="20"/>
        </w:rPr>
        <w:t xml:space="preserve"> a GSZ vezetőjének jóváhagyásával</w:t>
      </w:r>
      <w:r w:rsidRPr="00F60042">
        <w:rPr>
          <w:rFonts w:ascii="Arial" w:hAnsi="Arial" w:cs="Arial"/>
          <w:sz w:val="20"/>
          <w:szCs w:val="20"/>
        </w:rPr>
        <w:t>. A megállapodásnak tartalmaznia kell:</w:t>
      </w:r>
    </w:p>
    <w:p w:rsidR="00F60042" w:rsidRPr="00F60042" w:rsidRDefault="00F60042" w:rsidP="00F60042">
      <w:pPr>
        <w:pStyle w:val="11pttybekezds"/>
        <w:numPr>
          <w:ilvl w:val="0"/>
          <w:numId w:val="37"/>
        </w:numPr>
        <w:rPr>
          <w:rFonts w:ascii="Arial" w:hAnsi="Arial" w:cs="Arial"/>
          <w:sz w:val="20"/>
          <w:szCs w:val="20"/>
        </w:rPr>
      </w:pPr>
      <w:r w:rsidRPr="00F60042">
        <w:rPr>
          <w:rFonts w:ascii="Arial" w:hAnsi="Arial" w:cs="Arial"/>
          <w:sz w:val="20"/>
          <w:szCs w:val="20"/>
        </w:rPr>
        <w:t>a felelős dolgozók feladatait,</w:t>
      </w:r>
    </w:p>
    <w:p w:rsidR="00F60042" w:rsidRPr="00F60042" w:rsidRDefault="00F60042" w:rsidP="00F60042">
      <w:pPr>
        <w:pStyle w:val="11pttybekezds"/>
        <w:numPr>
          <w:ilvl w:val="0"/>
          <w:numId w:val="37"/>
        </w:numPr>
        <w:rPr>
          <w:rFonts w:ascii="Arial" w:hAnsi="Arial" w:cs="Arial"/>
          <w:sz w:val="20"/>
          <w:szCs w:val="20"/>
        </w:rPr>
      </w:pPr>
      <w:r w:rsidRPr="00F60042">
        <w:rPr>
          <w:rFonts w:ascii="Arial" w:hAnsi="Arial" w:cs="Arial"/>
          <w:sz w:val="20"/>
          <w:szCs w:val="20"/>
        </w:rPr>
        <w:t>a szükséges határidőket,</w:t>
      </w:r>
    </w:p>
    <w:p w:rsidR="00F60042" w:rsidRPr="00F60042" w:rsidRDefault="00F60042" w:rsidP="00F60042">
      <w:pPr>
        <w:jc w:val="both"/>
        <w:rPr>
          <w:rFonts w:ascii="Arial" w:hAnsi="Arial" w:cs="Arial"/>
          <w:sz w:val="20"/>
          <w:szCs w:val="20"/>
        </w:rPr>
      </w:pPr>
      <w:r w:rsidRPr="00F60042">
        <w:rPr>
          <w:rFonts w:ascii="Arial" w:hAnsi="Arial" w:cs="Arial"/>
          <w:sz w:val="20"/>
          <w:szCs w:val="20"/>
        </w:rPr>
        <w:t>Az iskola igazgatója</w:t>
      </w:r>
      <w:r w:rsidR="00186078">
        <w:rPr>
          <w:rFonts w:ascii="Arial" w:hAnsi="Arial" w:cs="Arial"/>
          <w:sz w:val="20"/>
          <w:szCs w:val="20"/>
        </w:rPr>
        <w:t xml:space="preserve"> a GSZ vezetőjének jóváhagyásával</w:t>
      </w:r>
      <w:r w:rsidRPr="00F60042">
        <w:rPr>
          <w:rFonts w:ascii="Arial" w:hAnsi="Arial" w:cs="Arial"/>
          <w:sz w:val="20"/>
          <w:szCs w:val="20"/>
        </w:rPr>
        <w:t xml:space="preserve"> iskolán kívüli vállalkozóval is megállapodást köthet a tankönyvterjesztés lebonyolítására. A megállapodásnak tartalmaznia kell:</w:t>
      </w:r>
    </w:p>
    <w:p w:rsidR="00F60042" w:rsidRPr="00F60042" w:rsidRDefault="00F60042" w:rsidP="00F60042">
      <w:pPr>
        <w:pStyle w:val="11pttybekezds"/>
        <w:numPr>
          <w:ilvl w:val="0"/>
          <w:numId w:val="38"/>
        </w:numPr>
        <w:rPr>
          <w:rFonts w:ascii="Arial" w:hAnsi="Arial" w:cs="Arial"/>
          <w:sz w:val="20"/>
          <w:szCs w:val="20"/>
        </w:rPr>
      </w:pPr>
      <w:r w:rsidRPr="00F60042">
        <w:rPr>
          <w:rFonts w:ascii="Arial" w:hAnsi="Arial" w:cs="Arial"/>
          <w:sz w:val="20"/>
          <w:szCs w:val="20"/>
        </w:rPr>
        <w:t>az iskolai tankönyvrendelés elkészítésének módját,</w:t>
      </w:r>
    </w:p>
    <w:p w:rsidR="00F60042" w:rsidRPr="00F60042" w:rsidRDefault="00F60042" w:rsidP="00F60042">
      <w:pPr>
        <w:pStyle w:val="11pttybekezds"/>
        <w:numPr>
          <w:ilvl w:val="0"/>
          <w:numId w:val="38"/>
        </w:numPr>
        <w:rPr>
          <w:rFonts w:ascii="Arial" w:hAnsi="Arial" w:cs="Arial"/>
          <w:sz w:val="20"/>
          <w:szCs w:val="20"/>
        </w:rPr>
      </w:pPr>
      <w:r w:rsidRPr="00F60042">
        <w:rPr>
          <w:rFonts w:ascii="Arial" w:hAnsi="Arial" w:cs="Arial"/>
          <w:sz w:val="20"/>
          <w:szCs w:val="20"/>
        </w:rPr>
        <w:t>a szükséges határidőket,</w:t>
      </w:r>
    </w:p>
    <w:p w:rsidR="00F60042" w:rsidRPr="00F60042" w:rsidRDefault="00F60042" w:rsidP="00F60042">
      <w:pPr>
        <w:pStyle w:val="11pttybekezds"/>
        <w:numPr>
          <w:ilvl w:val="0"/>
          <w:numId w:val="38"/>
        </w:numPr>
        <w:rPr>
          <w:rFonts w:ascii="Arial" w:hAnsi="Arial" w:cs="Arial"/>
          <w:sz w:val="20"/>
          <w:szCs w:val="20"/>
        </w:rPr>
      </w:pPr>
      <w:r w:rsidRPr="00F60042">
        <w:rPr>
          <w:rFonts w:ascii="Arial" w:hAnsi="Arial" w:cs="Arial"/>
          <w:sz w:val="20"/>
          <w:szCs w:val="20"/>
        </w:rPr>
        <w:t>a tankönyvterjesztés (árusítás) módját, helyét, idejét.</w:t>
      </w:r>
    </w:p>
    <w:p w:rsidR="00F60042" w:rsidRPr="00F60042" w:rsidRDefault="00F60042" w:rsidP="00F60042">
      <w:pPr>
        <w:autoSpaceDE w:val="0"/>
        <w:autoSpaceDN w:val="0"/>
        <w:adjustRightInd w:val="0"/>
        <w:jc w:val="both"/>
        <w:rPr>
          <w:rFonts w:ascii="Arial" w:hAnsi="Arial" w:cs="Arial"/>
          <w:sz w:val="20"/>
          <w:szCs w:val="20"/>
        </w:rPr>
      </w:pPr>
      <w:r w:rsidRPr="00F60042">
        <w:rPr>
          <w:rFonts w:ascii="Arial" w:hAnsi="Arial" w:cs="Arial"/>
          <w:sz w:val="20"/>
          <w:szCs w:val="20"/>
        </w:rPr>
        <w:t>A magasabb jogszabályok előírásai alapján az iskolai tankönyvellátás rendjéről – a szakmai munkaközösségek véleményének kikérésével – évente a nevelőtestület dönt az alábbiak figyelembe vételével:</w:t>
      </w:r>
    </w:p>
    <w:p w:rsidR="00F60042" w:rsidRPr="00F60042" w:rsidRDefault="00F60042" w:rsidP="00F60042">
      <w:pPr>
        <w:pStyle w:val="11pttybekezds"/>
        <w:numPr>
          <w:ilvl w:val="0"/>
          <w:numId w:val="39"/>
        </w:numPr>
        <w:rPr>
          <w:rFonts w:ascii="Arial" w:hAnsi="Arial" w:cs="Arial"/>
          <w:sz w:val="20"/>
          <w:szCs w:val="20"/>
        </w:rPr>
      </w:pPr>
      <w:r w:rsidRPr="00F60042">
        <w:rPr>
          <w:rFonts w:ascii="Arial" w:hAnsi="Arial" w:cs="Arial"/>
          <w:sz w:val="20"/>
          <w:szCs w:val="20"/>
        </w:rPr>
        <w:t>Az igazgató minden tanévben felmérést készít a munkaközösség vezetők és a szaktanárok körében a következő tanévre szükséges tankönyvekről. A Nemzetei Tankönyvjegyzékből az iskola helyi tanterve alapján és a szakmai munkaközösségek véleményének figyelembe vételével a szaktanárok választják ki a megrendelésre kerülő tankönyveket. A tankönyvrendelés elkészítéséhez az iskola igazgatója beszerzi az iskolai szülői közösség és az iskolai diákönkormányzat véleményét.</w:t>
      </w:r>
    </w:p>
    <w:p w:rsidR="00F60042" w:rsidRPr="00F60042" w:rsidRDefault="00F60042" w:rsidP="00F60042">
      <w:pPr>
        <w:pStyle w:val="11pttybekezds"/>
        <w:numPr>
          <w:ilvl w:val="0"/>
          <w:numId w:val="39"/>
        </w:numPr>
        <w:rPr>
          <w:rFonts w:ascii="Arial" w:hAnsi="Arial" w:cs="Arial"/>
          <w:sz w:val="20"/>
          <w:szCs w:val="20"/>
        </w:rPr>
      </w:pPr>
      <w:r w:rsidRPr="00F60042">
        <w:rPr>
          <w:rFonts w:ascii="Arial" w:hAnsi="Arial" w:cs="Arial"/>
          <w:sz w:val="20"/>
          <w:szCs w:val="20"/>
        </w:rPr>
        <w:t>Az éves költségvetésben meghatározott, tanulónként járó tankönyvtámogatás összegének elosztása:</w:t>
      </w:r>
    </w:p>
    <w:p w:rsidR="00F60042" w:rsidRPr="00F60042" w:rsidRDefault="00F60042" w:rsidP="00F60042">
      <w:pPr>
        <w:pStyle w:val="11pttybekezds"/>
        <w:numPr>
          <w:ilvl w:val="0"/>
          <w:numId w:val="39"/>
        </w:numPr>
        <w:rPr>
          <w:rFonts w:ascii="Arial" w:hAnsi="Arial" w:cs="Arial"/>
          <w:sz w:val="20"/>
          <w:szCs w:val="20"/>
        </w:rPr>
      </w:pPr>
      <w:proofErr w:type="spellStart"/>
      <w:r w:rsidRPr="00F60042">
        <w:rPr>
          <w:rFonts w:ascii="Arial" w:hAnsi="Arial" w:cs="Arial"/>
          <w:iCs/>
          <w:sz w:val="20"/>
          <w:szCs w:val="20"/>
        </w:rPr>
        <w:t>Ingyentankönyv</w:t>
      </w:r>
      <w:proofErr w:type="spellEnd"/>
      <w:r w:rsidRPr="00F60042">
        <w:rPr>
          <w:rFonts w:ascii="Arial" w:hAnsi="Arial" w:cs="Arial"/>
          <w:iCs/>
          <w:sz w:val="20"/>
          <w:szCs w:val="20"/>
        </w:rPr>
        <w:t xml:space="preserve"> támogatás</w:t>
      </w:r>
      <w:r w:rsidRPr="00F60042">
        <w:rPr>
          <w:rFonts w:ascii="Arial" w:hAnsi="Arial" w:cs="Arial"/>
          <w:sz w:val="20"/>
          <w:szCs w:val="20"/>
        </w:rPr>
        <w:t>: az egy tanulóra eső teljes összeg, melyet minden jogosult tanuló megkap.</w:t>
      </w:r>
    </w:p>
    <w:p w:rsidR="00F60042" w:rsidRPr="00F60042" w:rsidRDefault="00F60042" w:rsidP="00F60042">
      <w:pPr>
        <w:pStyle w:val="11pttybekezds"/>
        <w:numPr>
          <w:ilvl w:val="0"/>
          <w:numId w:val="39"/>
        </w:numPr>
        <w:rPr>
          <w:rFonts w:ascii="Arial" w:hAnsi="Arial" w:cs="Arial"/>
          <w:sz w:val="20"/>
          <w:szCs w:val="20"/>
        </w:rPr>
      </w:pPr>
      <w:r w:rsidRPr="00F60042">
        <w:rPr>
          <w:rFonts w:ascii="Arial" w:hAnsi="Arial" w:cs="Arial"/>
          <w:iCs/>
          <w:sz w:val="20"/>
          <w:szCs w:val="20"/>
        </w:rPr>
        <w:t>Tartós tankönyv</w:t>
      </w:r>
      <w:r w:rsidRPr="00F60042">
        <w:rPr>
          <w:rFonts w:ascii="Arial" w:hAnsi="Arial" w:cs="Arial"/>
          <w:sz w:val="20"/>
          <w:szCs w:val="20"/>
        </w:rPr>
        <w:t>: a fennmaradó összeg 25 százalékát tartós tankönyv, illetve az iskolában alkalmazott ajánlott és kötelező olvasmányok vásárlására kell fordítani.</w:t>
      </w:r>
    </w:p>
    <w:p w:rsidR="00F60042" w:rsidRPr="00F60042" w:rsidRDefault="00F60042" w:rsidP="00F60042">
      <w:pPr>
        <w:pStyle w:val="11pttybekezds"/>
        <w:numPr>
          <w:ilvl w:val="0"/>
          <w:numId w:val="39"/>
        </w:numPr>
        <w:rPr>
          <w:rFonts w:ascii="Arial" w:hAnsi="Arial" w:cs="Arial"/>
          <w:sz w:val="20"/>
          <w:szCs w:val="20"/>
        </w:rPr>
      </w:pPr>
      <w:r w:rsidRPr="00F60042">
        <w:rPr>
          <w:rFonts w:ascii="Arial" w:hAnsi="Arial" w:cs="Arial"/>
          <w:sz w:val="20"/>
          <w:szCs w:val="20"/>
        </w:rPr>
        <w:t>A megvásárolt könyv és tankönyv az iskola tulajdonába, az iskolai könyvtár állományába kerül, onnan kölcsönözhető. A nevelőtestület dönt arról, hogy a tartós tankönyv vásárlására rendelkezésre álló összeget az iskola mely tankönyvek vásárlására fordítja.</w:t>
      </w:r>
    </w:p>
    <w:p w:rsidR="00F60042" w:rsidRPr="00F60042" w:rsidRDefault="00F60042" w:rsidP="00F60042">
      <w:pPr>
        <w:pStyle w:val="11pttybekezds"/>
        <w:numPr>
          <w:ilvl w:val="0"/>
          <w:numId w:val="39"/>
        </w:numPr>
        <w:rPr>
          <w:rFonts w:ascii="Arial" w:hAnsi="Arial" w:cs="Arial"/>
          <w:sz w:val="20"/>
          <w:szCs w:val="20"/>
        </w:rPr>
      </w:pPr>
      <w:r w:rsidRPr="00F60042">
        <w:rPr>
          <w:rFonts w:ascii="Arial" w:hAnsi="Arial" w:cs="Arial"/>
          <w:sz w:val="20"/>
          <w:szCs w:val="20"/>
        </w:rPr>
        <w:t>Az iskola részére tankönyvtámogatás céljára jutó összeg maradék 75 százalékának differenciált kiosztásáról a nevelőtestület dönt, az alábbi szempontok figyelembe vételével: az első évfolyamok tanulói magasabb összeget kapnak, míg az évismétlő tanulók nem kaphatnak támogatást.</w:t>
      </w:r>
    </w:p>
    <w:p w:rsidR="00F60042" w:rsidRPr="00F60042" w:rsidRDefault="00F60042" w:rsidP="00F60042">
      <w:pPr>
        <w:pStyle w:val="11pttybekezds"/>
        <w:numPr>
          <w:ilvl w:val="0"/>
          <w:numId w:val="39"/>
        </w:numPr>
        <w:rPr>
          <w:rFonts w:ascii="Arial" w:hAnsi="Arial" w:cs="Arial"/>
          <w:sz w:val="20"/>
          <w:szCs w:val="20"/>
        </w:rPr>
      </w:pPr>
      <w:r w:rsidRPr="00F60042">
        <w:rPr>
          <w:rFonts w:ascii="Arial" w:hAnsi="Arial" w:cs="Arial"/>
          <w:sz w:val="20"/>
          <w:szCs w:val="20"/>
        </w:rPr>
        <w:t xml:space="preserve">Az </w:t>
      </w:r>
      <w:proofErr w:type="spellStart"/>
      <w:r w:rsidRPr="00F60042">
        <w:rPr>
          <w:rFonts w:ascii="Arial" w:hAnsi="Arial" w:cs="Arial"/>
          <w:sz w:val="20"/>
          <w:szCs w:val="20"/>
        </w:rPr>
        <w:t>ingyentankönyvre</w:t>
      </w:r>
      <w:proofErr w:type="spellEnd"/>
      <w:r w:rsidRPr="00F60042">
        <w:rPr>
          <w:rFonts w:ascii="Arial" w:hAnsi="Arial" w:cs="Arial"/>
          <w:sz w:val="20"/>
          <w:szCs w:val="20"/>
        </w:rPr>
        <w:t xml:space="preserve"> jogosultak körében a költségvetési törvényben meghatározott, a meghatározott feltételeknek megfelelő tanulók számára külön normatív támogatás adható. A szülők a </w:t>
      </w:r>
      <w:r w:rsidRPr="00F60042">
        <w:rPr>
          <w:rFonts w:ascii="Arial" w:hAnsi="Arial" w:cs="Arial"/>
          <w:iCs/>
          <w:sz w:val="20"/>
          <w:szCs w:val="20"/>
        </w:rPr>
        <w:t xml:space="preserve">normatív kedvezmény </w:t>
      </w:r>
      <w:r w:rsidRPr="00F60042">
        <w:rPr>
          <w:rFonts w:ascii="Arial" w:hAnsi="Arial" w:cs="Arial"/>
          <w:sz w:val="20"/>
          <w:szCs w:val="20"/>
        </w:rPr>
        <w:t>iránti igényüket az oktatási miniszter által kiadott igénylő lapon jelezhetik. Ennek benyújtásával együtt be kell mutatniuk a normatív kedvezményre való jogosultságot igazoló iratot.</w:t>
      </w:r>
    </w:p>
    <w:p w:rsidR="00F60042" w:rsidRPr="00F60042" w:rsidRDefault="00F60042" w:rsidP="00F60042">
      <w:pPr>
        <w:pStyle w:val="11pttybekezds"/>
        <w:numPr>
          <w:ilvl w:val="0"/>
          <w:numId w:val="39"/>
        </w:numPr>
        <w:rPr>
          <w:rFonts w:ascii="Arial" w:hAnsi="Arial" w:cs="Arial"/>
          <w:sz w:val="20"/>
          <w:szCs w:val="20"/>
        </w:rPr>
      </w:pPr>
      <w:r w:rsidRPr="00F60042">
        <w:rPr>
          <w:rFonts w:ascii="Arial" w:hAnsi="Arial" w:cs="Arial"/>
          <w:sz w:val="20"/>
          <w:szCs w:val="20"/>
        </w:rPr>
        <w:t xml:space="preserve">A nevelőtestület döntése előtt az iskola igazgatója az osztályfőnökön keresztül felméri az </w:t>
      </w:r>
      <w:proofErr w:type="spellStart"/>
      <w:r w:rsidRPr="00F60042">
        <w:rPr>
          <w:rFonts w:ascii="Arial" w:hAnsi="Arial" w:cs="Arial"/>
          <w:sz w:val="20"/>
          <w:szCs w:val="20"/>
        </w:rPr>
        <w:t>ingyentankönyvre</w:t>
      </w:r>
      <w:proofErr w:type="spellEnd"/>
      <w:r w:rsidRPr="00F60042">
        <w:rPr>
          <w:rFonts w:ascii="Arial" w:hAnsi="Arial" w:cs="Arial"/>
          <w:sz w:val="20"/>
          <w:szCs w:val="20"/>
        </w:rPr>
        <w:t xml:space="preserve"> jogosultak körét, hány tanuló kíván az iskolától tankönyvet kölcsönözni, valamint tájékoztatja a szülőket arról, hogy a beadott kérelmek alapján jogosultak-e a normatív kedvezményre.</w:t>
      </w:r>
    </w:p>
    <w:p w:rsidR="00F60042" w:rsidRPr="00F60042" w:rsidRDefault="00F60042" w:rsidP="00F60042">
      <w:pPr>
        <w:pStyle w:val="11pttybekezds"/>
        <w:numPr>
          <w:ilvl w:val="0"/>
          <w:numId w:val="39"/>
        </w:numPr>
        <w:rPr>
          <w:rFonts w:ascii="Arial" w:hAnsi="Arial" w:cs="Arial"/>
          <w:sz w:val="20"/>
          <w:szCs w:val="20"/>
        </w:rPr>
      </w:pPr>
      <w:r w:rsidRPr="00F60042">
        <w:rPr>
          <w:rFonts w:ascii="Arial" w:hAnsi="Arial" w:cs="Arial"/>
          <w:sz w:val="20"/>
          <w:szCs w:val="20"/>
        </w:rPr>
        <w:t>A felmérés eredményéről az iskola igazgatója tájékoztatja</w:t>
      </w:r>
      <w:r w:rsidR="00186078">
        <w:rPr>
          <w:rFonts w:ascii="Arial" w:hAnsi="Arial" w:cs="Arial"/>
          <w:sz w:val="20"/>
          <w:szCs w:val="20"/>
        </w:rPr>
        <w:t xml:space="preserve"> a </w:t>
      </w:r>
      <w:proofErr w:type="spellStart"/>
      <w:r w:rsidR="00186078">
        <w:rPr>
          <w:rFonts w:ascii="Arial" w:hAnsi="Arial" w:cs="Arial"/>
          <w:sz w:val="20"/>
          <w:szCs w:val="20"/>
        </w:rPr>
        <w:t>GSZ-t</w:t>
      </w:r>
      <w:proofErr w:type="spellEnd"/>
      <w:proofErr w:type="gramStart"/>
      <w:r w:rsidR="00186078">
        <w:rPr>
          <w:rFonts w:ascii="Arial" w:hAnsi="Arial" w:cs="Arial"/>
          <w:sz w:val="20"/>
          <w:szCs w:val="20"/>
        </w:rPr>
        <w:t xml:space="preserve">, </w:t>
      </w:r>
      <w:r w:rsidRPr="00F60042">
        <w:rPr>
          <w:rFonts w:ascii="Arial" w:hAnsi="Arial" w:cs="Arial"/>
          <w:sz w:val="20"/>
          <w:szCs w:val="20"/>
        </w:rPr>
        <w:t xml:space="preserve"> a</w:t>
      </w:r>
      <w:proofErr w:type="gramEnd"/>
      <w:r w:rsidRPr="00F60042">
        <w:rPr>
          <w:rFonts w:ascii="Arial" w:hAnsi="Arial" w:cs="Arial"/>
          <w:sz w:val="20"/>
          <w:szCs w:val="20"/>
        </w:rPr>
        <w:t xml:space="preserve"> nevelőtestületet, az iskolai szülői szervezetet, az iskolai diákönkormányzatot, és kikéri véleményüket a tankönyvtámogatás rendjének meghatározásához.</w:t>
      </w:r>
    </w:p>
    <w:p w:rsidR="00F60042" w:rsidRPr="00F60042" w:rsidRDefault="00F60042" w:rsidP="00F60042">
      <w:pPr>
        <w:pStyle w:val="11pttybekezds"/>
        <w:numPr>
          <w:ilvl w:val="0"/>
          <w:numId w:val="39"/>
        </w:numPr>
        <w:rPr>
          <w:rFonts w:ascii="Arial" w:hAnsi="Arial" w:cs="Arial"/>
          <w:sz w:val="20"/>
          <w:szCs w:val="20"/>
        </w:rPr>
      </w:pPr>
      <w:r w:rsidRPr="00F60042">
        <w:rPr>
          <w:rFonts w:ascii="Arial" w:hAnsi="Arial" w:cs="Arial"/>
          <w:sz w:val="20"/>
          <w:szCs w:val="20"/>
        </w:rPr>
        <w:t>A tankönyvtámogatás módjáról a nevelőtestület dönt, és erről az iskola igazgatója az osztályfőnökök útján értesíti a szülőket.</w:t>
      </w:r>
    </w:p>
    <w:p w:rsidR="00F60042" w:rsidRPr="00F60042" w:rsidRDefault="00F60042" w:rsidP="00F60042">
      <w:pPr>
        <w:pStyle w:val="11pttybekezds"/>
        <w:numPr>
          <w:ilvl w:val="0"/>
          <w:numId w:val="39"/>
        </w:numPr>
        <w:rPr>
          <w:rFonts w:ascii="Arial" w:hAnsi="Arial" w:cs="Arial"/>
          <w:sz w:val="20"/>
          <w:szCs w:val="20"/>
        </w:rPr>
      </w:pPr>
      <w:r w:rsidRPr="00F60042">
        <w:rPr>
          <w:rFonts w:ascii="Arial" w:hAnsi="Arial" w:cs="Arial"/>
          <w:sz w:val="20"/>
          <w:szCs w:val="20"/>
        </w:rPr>
        <w:t>Mindezek mellett az iskola igazgatója kezdeményezi a tanuló lakóhelye szerint illetékes önkormányzatnál annak a rászoruló tanulónak a támogatását, akinek a tankönyvellátását az iskolai tankönyvtámogatás rendszere nem tudja megoldani.</w:t>
      </w:r>
    </w:p>
    <w:p w:rsidR="00F60042" w:rsidRPr="00F60042" w:rsidRDefault="00F60042" w:rsidP="00F60042">
      <w:pPr>
        <w:pStyle w:val="11pttybekezds"/>
        <w:numPr>
          <w:ilvl w:val="0"/>
          <w:numId w:val="0"/>
        </w:numPr>
        <w:ind w:left="709"/>
        <w:rPr>
          <w:rFonts w:ascii="Arial" w:hAnsi="Arial" w:cs="Arial"/>
          <w:sz w:val="20"/>
          <w:szCs w:val="20"/>
        </w:rPr>
      </w:pPr>
    </w:p>
    <w:p w:rsidR="00F60042" w:rsidRPr="00F60042" w:rsidRDefault="00F60042" w:rsidP="00F60042">
      <w:pPr>
        <w:autoSpaceDE w:val="0"/>
        <w:autoSpaceDN w:val="0"/>
        <w:adjustRightInd w:val="0"/>
        <w:jc w:val="both"/>
        <w:rPr>
          <w:rFonts w:ascii="Arial" w:hAnsi="Arial" w:cs="Arial"/>
          <w:sz w:val="20"/>
          <w:szCs w:val="20"/>
        </w:rPr>
      </w:pPr>
      <w:r w:rsidRPr="00F60042">
        <w:rPr>
          <w:rFonts w:ascii="Arial" w:hAnsi="Arial" w:cs="Arial"/>
          <w:sz w:val="20"/>
          <w:szCs w:val="20"/>
        </w:rPr>
        <w:t>Az iskolai tankönyvrendelést az iskola igazgatója által megbízott iskolai dolgozó készíti el.</w:t>
      </w:r>
    </w:p>
    <w:p w:rsidR="00920435" w:rsidRDefault="00F60042" w:rsidP="00F60042">
      <w:pPr>
        <w:autoSpaceDE w:val="0"/>
        <w:autoSpaceDN w:val="0"/>
        <w:adjustRightInd w:val="0"/>
        <w:jc w:val="both"/>
        <w:rPr>
          <w:rFonts w:ascii="Arial" w:hAnsi="Arial" w:cs="Arial"/>
          <w:sz w:val="20"/>
          <w:szCs w:val="20"/>
        </w:rPr>
      </w:pPr>
      <w:r w:rsidRPr="00F60042">
        <w:rPr>
          <w:rFonts w:ascii="Arial" w:hAnsi="Arial" w:cs="Arial"/>
          <w:sz w:val="20"/>
          <w:szCs w:val="20"/>
        </w:rPr>
        <w:lastRenderedPageBreak/>
        <w:t xml:space="preserve">Az iskolától kölcsönzött tankönyv elvesztése, megrongálásával okozott kárt a tanulónak (szülőnek) az iskola </w:t>
      </w:r>
      <w:proofErr w:type="gramStart"/>
      <w:r w:rsidRPr="00F60042">
        <w:rPr>
          <w:rFonts w:ascii="Arial" w:hAnsi="Arial" w:cs="Arial"/>
          <w:sz w:val="20"/>
          <w:szCs w:val="20"/>
        </w:rPr>
        <w:t xml:space="preserve">részére </w:t>
      </w:r>
      <w:r w:rsidR="00920435">
        <w:rPr>
          <w:rFonts w:ascii="Arial" w:hAnsi="Arial" w:cs="Arial"/>
          <w:sz w:val="20"/>
          <w:szCs w:val="20"/>
        </w:rPr>
        <w:t xml:space="preserve"> cserepéldánnyal</w:t>
      </w:r>
      <w:proofErr w:type="gramEnd"/>
      <w:r w:rsidR="00920435">
        <w:rPr>
          <w:rFonts w:ascii="Arial" w:hAnsi="Arial" w:cs="Arial"/>
          <w:sz w:val="20"/>
          <w:szCs w:val="20"/>
        </w:rPr>
        <w:t xml:space="preserve"> kell pótolni</w:t>
      </w:r>
      <w:r w:rsidRPr="00F60042">
        <w:rPr>
          <w:rFonts w:ascii="Arial" w:hAnsi="Arial" w:cs="Arial"/>
          <w:sz w:val="20"/>
          <w:szCs w:val="20"/>
        </w:rPr>
        <w:t xml:space="preserve">. </w:t>
      </w:r>
    </w:p>
    <w:p w:rsidR="00920435" w:rsidRDefault="00920435" w:rsidP="00F60042">
      <w:pPr>
        <w:autoSpaceDE w:val="0"/>
        <w:autoSpaceDN w:val="0"/>
        <w:adjustRightInd w:val="0"/>
        <w:jc w:val="both"/>
        <w:rPr>
          <w:rFonts w:ascii="Arial" w:hAnsi="Arial" w:cs="Arial"/>
          <w:sz w:val="20"/>
          <w:szCs w:val="20"/>
        </w:rPr>
      </w:pPr>
    </w:p>
    <w:p w:rsidR="00F60042" w:rsidRPr="00F60042" w:rsidRDefault="00F60042" w:rsidP="00F60042">
      <w:pPr>
        <w:autoSpaceDE w:val="0"/>
        <w:autoSpaceDN w:val="0"/>
        <w:adjustRightInd w:val="0"/>
        <w:jc w:val="both"/>
        <w:rPr>
          <w:rFonts w:ascii="Arial" w:hAnsi="Arial" w:cs="Arial"/>
          <w:bCs/>
          <w:sz w:val="20"/>
          <w:szCs w:val="20"/>
        </w:rPr>
      </w:pPr>
      <w:r w:rsidRPr="00F60042">
        <w:rPr>
          <w:rFonts w:ascii="Arial" w:hAnsi="Arial" w:cs="Arial"/>
          <w:bCs/>
          <w:sz w:val="20"/>
          <w:szCs w:val="20"/>
        </w:rPr>
        <w:t>A tankönyvrendelés szabályai</w:t>
      </w:r>
    </w:p>
    <w:p w:rsidR="00F60042" w:rsidRPr="00F60042" w:rsidRDefault="00F60042" w:rsidP="00F60042">
      <w:pPr>
        <w:autoSpaceDE w:val="0"/>
        <w:autoSpaceDN w:val="0"/>
        <w:adjustRightInd w:val="0"/>
        <w:jc w:val="both"/>
        <w:rPr>
          <w:rFonts w:ascii="Arial" w:hAnsi="Arial" w:cs="Arial"/>
          <w:sz w:val="20"/>
          <w:szCs w:val="20"/>
        </w:rPr>
      </w:pPr>
      <w:r w:rsidRPr="00F60042">
        <w:rPr>
          <w:rFonts w:ascii="Arial" w:hAnsi="Arial" w:cs="Arial"/>
          <w:sz w:val="20"/>
          <w:szCs w:val="20"/>
        </w:rPr>
        <w:t>A II. sz. igazgatóhelyettes gondoskodik arról, hogy az MKM által minősített és felhasználható tankönyvek és segédletek jegyzéke időben álljon rendelkezésre az iskolában a nevelőtestület, valamint a szülői közösség számára.</w:t>
      </w:r>
    </w:p>
    <w:p w:rsidR="00F60042" w:rsidRPr="00F60042" w:rsidRDefault="00F60042" w:rsidP="00F60042">
      <w:pPr>
        <w:autoSpaceDE w:val="0"/>
        <w:autoSpaceDN w:val="0"/>
        <w:adjustRightInd w:val="0"/>
        <w:jc w:val="both"/>
        <w:rPr>
          <w:rFonts w:ascii="Arial" w:hAnsi="Arial" w:cs="Arial"/>
          <w:sz w:val="20"/>
          <w:szCs w:val="20"/>
        </w:rPr>
      </w:pPr>
      <w:r w:rsidRPr="00F60042">
        <w:rPr>
          <w:rFonts w:ascii="Arial" w:hAnsi="Arial" w:cs="Arial"/>
          <w:sz w:val="20"/>
          <w:szCs w:val="20"/>
        </w:rPr>
        <w:t>A szakmai munkaközösségek véleményezik a pedagógus által kiválasztott tankönyvek és segédletek felhasználhatóságát, a pedagógiai program elvei alapján lehetőség szerint tankönyvcsaládban gondolkodva.</w:t>
      </w:r>
    </w:p>
    <w:p w:rsidR="00F60042" w:rsidRPr="00F60042" w:rsidRDefault="00F60042" w:rsidP="00F60042">
      <w:pPr>
        <w:autoSpaceDE w:val="0"/>
        <w:autoSpaceDN w:val="0"/>
        <w:adjustRightInd w:val="0"/>
        <w:jc w:val="both"/>
        <w:rPr>
          <w:rFonts w:ascii="Arial" w:hAnsi="Arial" w:cs="Arial"/>
          <w:sz w:val="20"/>
          <w:szCs w:val="20"/>
        </w:rPr>
      </w:pPr>
      <w:r w:rsidRPr="00F60042">
        <w:rPr>
          <w:rFonts w:ascii="Arial" w:hAnsi="Arial" w:cs="Arial"/>
          <w:sz w:val="20"/>
          <w:szCs w:val="20"/>
        </w:rPr>
        <w:t>A tankönyvcseréknek a NAT, illetve a kerettanterv követelményeinek végrehajtását kell szolgálnia.</w:t>
      </w:r>
    </w:p>
    <w:p w:rsidR="00F60042" w:rsidRPr="00037C8D" w:rsidRDefault="00F60042" w:rsidP="00F60042">
      <w:pPr>
        <w:autoSpaceDE w:val="0"/>
        <w:autoSpaceDN w:val="0"/>
        <w:adjustRightInd w:val="0"/>
        <w:jc w:val="both"/>
        <w:rPr>
          <w:rFonts w:ascii="Arial" w:hAnsi="Arial" w:cs="Arial"/>
          <w:sz w:val="20"/>
          <w:szCs w:val="20"/>
        </w:rPr>
      </w:pPr>
      <w:r w:rsidRPr="00F60042">
        <w:rPr>
          <w:rFonts w:ascii="Arial" w:hAnsi="Arial" w:cs="Arial"/>
          <w:sz w:val="20"/>
          <w:szCs w:val="20"/>
        </w:rPr>
        <w:br w:type="page"/>
      </w:r>
    </w:p>
    <w:tbl>
      <w:tblPr>
        <w:tblStyle w:val="Rcsostblzat"/>
        <w:tblW w:w="5000" w:type="pct"/>
        <w:tblLayout w:type="fixed"/>
        <w:tblLook w:val="01E0"/>
      </w:tblPr>
      <w:tblGrid>
        <w:gridCol w:w="1548"/>
        <w:gridCol w:w="1548"/>
        <w:gridCol w:w="1548"/>
        <w:gridCol w:w="1548"/>
        <w:gridCol w:w="1547"/>
        <w:gridCol w:w="1547"/>
      </w:tblGrid>
      <w:tr w:rsidR="00F60042" w:rsidRPr="00037C8D" w:rsidTr="00861290">
        <w:trPr>
          <w:cantSplit/>
          <w:tblHeader/>
        </w:trPr>
        <w:tc>
          <w:tcPr>
            <w:tcW w:w="833" w:type="pct"/>
            <w:shd w:val="clear" w:color="auto" w:fill="A6A6A6"/>
          </w:tcPr>
          <w:p w:rsidR="00F60042" w:rsidRPr="00037C8D" w:rsidRDefault="00F60042" w:rsidP="00861290">
            <w:pPr>
              <w:spacing w:after="60"/>
              <w:jc w:val="both"/>
              <w:rPr>
                <w:rFonts w:ascii="Arial" w:hAnsi="Arial" w:cs="Arial"/>
                <w:sz w:val="20"/>
                <w:szCs w:val="20"/>
              </w:rPr>
            </w:pPr>
            <w:r w:rsidRPr="00037C8D">
              <w:rPr>
                <w:rFonts w:ascii="Arial" w:hAnsi="Arial" w:cs="Arial"/>
                <w:sz w:val="20"/>
                <w:szCs w:val="20"/>
              </w:rPr>
              <w:lastRenderedPageBreak/>
              <w:t>Tevékenység</w:t>
            </w:r>
          </w:p>
        </w:tc>
        <w:tc>
          <w:tcPr>
            <w:tcW w:w="833" w:type="pct"/>
            <w:shd w:val="clear" w:color="auto" w:fill="A6A6A6"/>
          </w:tcPr>
          <w:p w:rsidR="00F60042" w:rsidRPr="00037C8D" w:rsidRDefault="00F60042" w:rsidP="00861290">
            <w:pPr>
              <w:spacing w:after="60"/>
              <w:jc w:val="both"/>
              <w:rPr>
                <w:rFonts w:ascii="Arial" w:hAnsi="Arial" w:cs="Arial"/>
                <w:sz w:val="20"/>
                <w:szCs w:val="20"/>
              </w:rPr>
            </w:pPr>
            <w:r w:rsidRPr="00037C8D">
              <w:rPr>
                <w:rFonts w:ascii="Arial" w:hAnsi="Arial" w:cs="Arial"/>
                <w:sz w:val="20"/>
                <w:szCs w:val="20"/>
              </w:rPr>
              <w:t>Felelős</w:t>
            </w:r>
          </w:p>
        </w:tc>
        <w:tc>
          <w:tcPr>
            <w:tcW w:w="833" w:type="pct"/>
            <w:shd w:val="clear" w:color="auto" w:fill="A6A6A6"/>
          </w:tcPr>
          <w:p w:rsidR="00F60042" w:rsidRPr="00037C8D" w:rsidRDefault="00F60042" w:rsidP="00861290">
            <w:pPr>
              <w:spacing w:after="60"/>
              <w:jc w:val="both"/>
              <w:rPr>
                <w:rFonts w:ascii="Arial" w:hAnsi="Arial" w:cs="Arial"/>
                <w:sz w:val="20"/>
                <w:szCs w:val="20"/>
              </w:rPr>
            </w:pPr>
            <w:r w:rsidRPr="00037C8D">
              <w:rPr>
                <w:rFonts w:ascii="Arial" w:hAnsi="Arial" w:cs="Arial"/>
                <w:sz w:val="20"/>
                <w:szCs w:val="20"/>
              </w:rPr>
              <w:t>Résztvevők</w:t>
            </w:r>
          </w:p>
        </w:tc>
        <w:tc>
          <w:tcPr>
            <w:tcW w:w="833" w:type="pct"/>
            <w:shd w:val="clear" w:color="auto" w:fill="A6A6A6"/>
          </w:tcPr>
          <w:p w:rsidR="00F60042" w:rsidRPr="00037C8D" w:rsidRDefault="00F60042" w:rsidP="00861290">
            <w:pPr>
              <w:spacing w:after="60"/>
              <w:jc w:val="both"/>
              <w:rPr>
                <w:rFonts w:ascii="Arial" w:hAnsi="Arial" w:cs="Arial"/>
                <w:sz w:val="20"/>
                <w:szCs w:val="20"/>
              </w:rPr>
            </w:pPr>
            <w:r w:rsidRPr="00037C8D">
              <w:rPr>
                <w:rFonts w:ascii="Arial" w:hAnsi="Arial" w:cs="Arial"/>
                <w:sz w:val="20"/>
                <w:szCs w:val="20"/>
              </w:rPr>
              <w:t>Határidő</w:t>
            </w:r>
          </w:p>
        </w:tc>
        <w:tc>
          <w:tcPr>
            <w:tcW w:w="833" w:type="pct"/>
            <w:shd w:val="clear" w:color="auto" w:fill="A6A6A6"/>
          </w:tcPr>
          <w:p w:rsidR="00F60042" w:rsidRPr="00037C8D" w:rsidRDefault="00F60042" w:rsidP="00861290">
            <w:pPr>
              <w:spacing w:after="60"/>
              <w:jc w:val="both"/>
              <w:rPr>
                <w:rFonts w:ascii="Arial" w:hAnsi="Arial" w:cs="Arial"/>
                <w:sz w:val="20"/>
                <w:szCs w:val="20"/>
              </w:rPr>
            </w:pPr>
            <w:r w:rsidRPr="00037C8D">
              <w:rPr>
                <w:rFonts w:ascii="Arial" w:hAnsi="Arial" w:cs="Arial"/>
                <w:sz w:val="20"/>
                <w:szCs w:val="20"/>
              </w:rPr>
              <w:t>Eszköz</w:t>
            </w:r>
          </w:p>
        </w:tc>
        <w:tc>
          <w:tcPr>
            <w:tcW w:w="833" w:type="pct"/>
            <w:shd w:val="clear" w:color="auto" w:fill="A6A6A6"/>
          </w:tcPr>
          <w:p w:rsidR="00F60042" w:rsidRPr="00037C8D" w:rsidRDefault="00F60042" w:rsidP="00861290">
            <w:pPr>
              <w:spacing w:after="60"/>
              <w:ind w:right="-38"/>
              <w:jc w:val="both"/>
              <w:rPr>
                <w:rFonts w:ascii="Arial" w:hAnsi="Arial" w:cs="Arial"/>
                <w:sz w:val="20"/>
                <w:szCs w:val="20"/>
              </w:rPr>
            </w:pPr>
            <w:r w:rsidRPr="00037C8D">
              <w:rPr>
                <w:rFonts w:ascii="Arial" w:hAnsi="Arial" w:cs="Arial"/>
                <w:sz w:val="20"/>
                <w:szCs w:val="20"/>
              </w:rPr>
              <w:t>Értékelési pont</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w:t>
            </w:r>
            <w:r w:rsidR="000C5340">
              <w:rPr>
                <w:rFonts w:ascii="Arial" w:hAnsi="Arial" w:cs="Arial"/>
                <w:sz w:val="16"/>
                <w:szCs w:val="16"/>
              </w:rPr>
              <w:t>önyvárusító céggel történő megál</w:t>
            </w:r>
            <w:r w:rsidRPr="0094104C">
              <w:rPr>
                <w:rFonts w:ascii="Arial" w:hAnsi="Arial" w:cs="Arial"/>
                <w:sz w:val="16"/>
                <w:szCs w:val="16"/>
              </w:rPr>
              <w:t>lapodás előkészítése, a szerződés megköté</w:t>
            </w:r>
            <w:r>
              <w:rPr>
                <w:rFonts w:ascii="Arial" w:hAnsi="Arial" w:cs="Arial"/>
                <w:sz w:val="16"/>
                <w:szCs w:val="16"/>
              </w:rPr>
              <w:t xml:space="preserve">se; </w:t>
            </w:r>
            <w:proofErr w:type="gramStart"/>
            <w:r>
              <w:rPr>
                <w:rFonts w:ascii="Arial" w:hAnsi="Arial" w:cs="Arial"/>
                <w:sz w:val="16"/>
                <w:szCs w:val="16"/>
              </w:rPr>
              <w:t>A</w:t>
            </w:r>
            <w:proofErr w:type="gramEnd"/>
            <w:r>
              <w:rPr>
                <w:rFonts w:ascii="Arial" w:hAnsi="Arial" w:cs="Arial"/>
                <w:sz w:val="16"/>
                <w:szCs w:val="16"/>
              </w:rPr>
              <w:t xml:space="preserve"> szállítás határi</w:t>
            </w:r>
            <w:r w:rsidRPr="0094104C">
              <w:rPr>
                <w:rFonts w:ascii="Arial" w:hAnsi="Arial" w:cs="Arial"/>
                <w:sz w:val="16"/>
                <w:szCs w:val="16"/>
              </w:rPr>
              <w:t>dejének meghatározása; az árusítás idő-pontjainak meghatározása</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0C5340" w:rsidRDefault="00F60042" w:rsidP="00861290">
            <w:pPr>
              <w:spacing w:after="60"/>
              <w:jc w:val="both"/>
              <w:rPr>
                <w:rFonts w:ascii="Arial" w:hAnsi="Arial" w:cs="Arial"/>
                <w:sz w:val="16"/>
                <w:szCs w:val="16"/>
              </w:rPr>
            </w:pPr>
            <w:r w:rsidRPr="0094104C">
              <w:rPr>
                <w:rFonts w:ascii="Arial" w:hAnsi="Arial" w:cs="Arial"/>
                <w:sz w:val="16"/>
                <w:szCs w:val="16"/>
              </w:rPr>
              <w:t>Tankönyvfelelősök;</w:t>
            </w:r>
            <w:r w:rsidR="000C5340">
              <w:rPr>
                <w:rFonts w:ascii="Arial" w:hAnsi="Arial" w:cs="Arial"/>
                <w:sz w:val="16"/>
                <w:szCs w:val="16"/>
              </w:rPr>
              <w:t xml:space="preserve"> GSZ, iskolaigazgató,</w:t>
            </w:r>
          </w:p>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  A tankönyvárusító cég képviselője </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Február 28.</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Szerződés</w:t>
            </w: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Elkészül a szerződés</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követ</w:t>
            </w:r>
            <w:r>
              <w:rPr>
                <w:rFonts w:ascii="Arial" w:hAnsi="Arial" w:cs="Arial"/>
                <w:sz w:val="16"/>
                <w:szCs w:val="16"/>
              </w:rPr>
              <w:t>kező tanévre szóló tankönyvtámo</w:t>
            </w:r>
            <w:r w:rsidRPr="0094104C">
              <w:rPr>
                <w:rFonts w:ascii="Arial" w:hAnsi="Arial" w:cs="Arial"/>
                <w:sz w:val="16"/>
                <w:szCs w:val="16"/>
              </w:rPr>
              <w:t>gatással kapcsolatos részletes tájékoztató és az igénylől</w:t>
            </w:r>
            <w:r>
              <w:rPr>
                <w:rFonts w:ascii="Arial" w:hAnsi="Arial" w:cs="Arial"/>
                <w:sz w:val="16"/>
                <w:szCs w:val="16"/>
              </w:rPr>
              <w:t>ap eljut</w:t>
            </w:r>
            <w:r w:rsidRPr="0094104C">
              <w:rPr>
                <w:rFonts w:ascii="Arial" w:hAnsi="Arial" w:cs="Arial"/>
                <w:sz w:val="16"/>
                <w:szCs w:val="16"/>
              </w:rPr>
              <w:t>tatása a szülőkhöz</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Az iskola gazdasági dolgozója; </w:t>
            </w:r>
            <w:r w:rsidRPr="0094104C">
              <w:rPr>
                <w:rFonts w:ascii="Arial" w:hAnsi="Arial" w:cs="Arial"/>
                <w:sz w:val="16"/>
                <w:szCs w:val="16"/>
              </w:rPr>
              <w:br/>
              <w:t>Az osztályfőnökök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November 1.</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Tájékoztató</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igénylőlap és az esetleges i</w:t>
            </w:r>
            <w:r>
              <w:rPr>
                <w:rFonts w:ascii="Arial" w:hAnsi="Arial" w:cs="Arial"/>
                <w:sz w:val="16"/>
                <w:szCs w:val="16"/>
              </w:rPr>
              <w:t>gazolások visszajuttatása az is</w:t>
            </w:r>
            <w:r w:rsidRPr="0094104C">
              <w:rPr>
                <w:rFonts w:ascii="Arial" w:hAnsi="Arial" w:cs="Arial"/>
                <w:sz w:val="16"/>
                <w:szCs w:val="16"/>
              </w:rPr>
              <w:t>kolába</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Osztályfőnökök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Szülők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November 15.</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oktatási miniszter által kiadott igénylőlap</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További kedvezményekre való igény be-jelentése, ha az egy főre jutó jövedelem összege nem haladja meg a minimálbér másfélszeresét</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Osztályfőnökök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Szülők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November 15.</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Szülő által írt kérvény</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Tájékoztatás az igényfelmérés eredményéről: </w:t>
            </w:r>
            <w:proofErr w:type="spellStart"/>
            <w:r w:rsidRPr="0094104C">
              <w:rPr>
                <w:rFonts w:ascii="Arial" w:hAnsi="Arial" w:cs="Arial"/>
                <w:sz w:val="16"/>
                <w:szCs w:val="16"/>
              </w:rPr>
              <w:t>SzMK</w:t>
            </w:r>
            <w:proofErr w:type="spellEnd"/>
            <w:r w:rsidRPr="0094104C">
              <w:rPr>
                <w:rFonts w:ascii="Arial" w:hAnsi="Arial" w:cs="Arial"/>
                <w:sz w:val="16"/>
                <w:szCs w:val="16"/>
              </w:rPr>
              <w:t>, DÖK, Nevelőtestület</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 gazdasági dolgozója</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November 30.</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A nevelőtestület – az </w:t>
            </w:r>
            <w:proofErr w:type="spellStart"/>
            <w:r w:rsidRPr="0094104C">
              <w:rPr>
                <w:rFonts w:ascii="Arial" w:hAnsi="Arial" w:cs="Arial"/>
                <w:sz w:val="16"/>
                <w:szCs w:val="16"/>
              </w:rPr>
              <w:t>SzMK</w:t>
            </w:r>
            <w:proofErr w:type="spellEnd"/>
            <w:r w:rsidRPr="0094104C">
              <w:rPr>
                <w:rFonts w:ascii="Arial" w:hAnsi="Arial" w:cs="Arial"/>
                <w:sz w:val="16"/>
                <w:szCs w:val="16"/>
              </w:rPr>
              <w:t xml:space="preserve"> és a DÖK egyetértésével dönt a tankönyvtámogatás rendjéről</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Nevelőtestület</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December 15.</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Nevelőtestületi határozat</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szülők értesítése a nevelőtestületi határo</w:t>
            </w:r>
            <w:r>
              <w:rPr>
                <w:rFonts w:ascii="Arial" w:hAnsi="Arial" w:cs="Arial"/>
                <w:sz w:val="16"/>
                <w:szCs w:val="16"/>
              </w:rPr>
              <w:t>z</w:t>
            </w:r>
            <w:r w:rsidRPr="0094104C">
              <w:rPr>
                <w:rFonts w:ascii="Arial" w:hAnsi="Arial" w:cs="Arial"/>
                <w:sz w:val="16"/>
                <w:szCs w:val="16"/>
              </w:rPr>
              <w:t xml:space="preserve">atról </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 igazgatója</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Osztályfőnökök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7.</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Ellenőrző</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Pr>
                <w:rFonts w:ascii="Arial" w:hAnsi="Arial" w:cs="Arial"/>
                <w:sz w:val="16"/>
                <w:szCs w:val="16"/>
              </w:rPr>
              <w:t xml:space="preserve">A </w:t>
            </w:r>
            <w:proofErr w:type="spellStart"/>
            <w:r>
              <w:rPr>
                <w:rFonts w:ascii="Arial" w:hAnsi="Arial" w:cs="Arial"/>
                <w:sz w:val="16"/>
                <w:szCs w:val="16"/>
              </w:rPr>
              <w:t>tankönyvtámogatási</w:t>
            </w:r>
            <w:proofErr w:type="spellEnd"/>
            <w:r>
              <w:rPr>
                <w:rFonts w:ascii="Arial" w:hAnsi="Arial" w:cs="Arial"/>
                <w:sz w:val="16"/>
                <w:szCs w:val="16"/>
              </w:rPr>
              <w:t xml:space="preserve"> rendből kieső tanu</w:t>
            </w:r>
            <w:r w:rsidRPr="0094104C">
              <w:rPr>
                <w:rFonts w:ascii="Arial" w:hAnsi="Arial" w:cs="Arial"/>
                <w:sz w:val="16"/>
                <w:szCs w:val="16"/>
              </w:rPr>
              <w:t>lók támogatásának kezdeményezése a fenntartónál</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Igazgató</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7.</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munkaközösségek leadják, hogy a következő évben melyik évfolyamon melyik könyvből (könyvek</w:t>
            </w:r>
            <w:r>
              <w:rPr>
                <w:rFonts w:ascii="Arial" w:hAnsi="Arial" w:cs="Arial"/>
                <w:sz w:val="16"/>
                <w:szCs w:val="16"/>
              </w:rPr>
              <w:t>ből) szeretnének taní</w:t>
            </w:r>
            <w:r w:rsidRPr="0094104C">
              <w:rPr>
                <w:rFonts w:ascii="Arial" w:hAnsi="Arial" w:cs="Arial"/>
                <w:sz w:val="16"/>
                <w:szCs w:val="16"/>
              </w:rPr>
              <w:t>tani</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Munkaközösség-vezetők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Munkaközösségi tagok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December 10.</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Munkaközösségi megrendelőlap,</w:t>
            </w:r>
            <w:r w:rsidRPr="0094104C">
              <w:rPr>
                <w:rFonts w:ascii="Arial" w:hAnsi="Arial" w:cs="Arial"/>
                <w:sz w:val="16"/>
                <w:szCs w:val="16"/>
              </w:rPr>
              <w:br/>
              <w:t>Tankönyvjegyzék</w:t>
            </w: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Minden munkaközösség leadja időben a megrendelendő könyveket</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lastRenderedPageBreak/>
              <w:t>Az évfolyamonként összesített tanköny</w:t>
            </w:r>
            <w:r>
              <w:rPr>
                <w:rFonts w:ascii="Arial" w:hAnsi="Arial" w:cs="Arial"/>
                <w:sz w:val="16"/>
                <w:szCs w:val="16"/>
              </w:rPr>
              <w:t>vek jegyzékének elké</w:t>
            </w:r>
            <w:r w:rsidRPr="0094104C">
              <w:rPr>
                <w:rFonts w:ascii="Arial" w:hAnsi="Arial" w:cs="Arial"/>
                <w:sz w:val="16"/>
                <w:szCs w:val="16"/>
              </w:rPr>
              <w:t>szítése</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December 17.</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Határidőre elkészül a tankönyvlista</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w:t>
            </w:r>
            <w:r>
              <w:rPr>
                <w:rFonts w:ascii="Arial" w:hAnsi="Arial" w:cs="Arial"/>
                <w:sz w:val="16"/>
                <w:szCs w:val="16"/>
              </w:rPr>
              <w:t>nkönyvlista véle</w:t>
            </w:r>
            <w:r w:rsidRPr="0094104C">
              <w:rPr>
                <w:rFonts w:ascii="Arial" w:hAnsi="Arial" w:cs="Arial"/>
                <w:sz w:val="16"/>
                <w:szCs w:val="16"/>
              </w:rPr>
              <w:t xml:space="preserve">ményeztetése az </w:t>
            </w:r>
            <w:proofErr w:type="spellStart"/>
            <w:r w:rsidRPr="0094104C">
              <w:rPr>
                <w:rFonts w:ascii="Arial" w:hAnsi="Arial" w:cs="Arial"/>
                <w:sz w:val="16"/>
                <w:szCs w:val="16"/>
              </w:rPr>
              <w:t>SzMK</w:t>
            </w:r>
            <w:proofErr w:type="spellEnd"/>
            <w:r w:rsidRPr="0094104C">
              <w:rPr>
                <w:rFonts w:ascii="Arial" w:hAnsi="Arial" w:cs="Arial"/>
                <w:sz w:val="16"/>
                <w:szCs w:val="16"/>
              </w:rPr>
              <w:t xml:space="preserve"> vezetővel, a </w:t>
            </w:r>
            <w:proofErr w:type="spellStart"/>
            <w:r w:rsidRPr="0094104C">
              <w:rPr>
                <w:rFonts w:ascii="Arial" w:hAnsi="Arial" w:cs="Arial"/>
                <w:sz w:val="16"/>
                <w:szCs w:val="16"/>
              </w:rPr>
              <w:t>diákönkormányzatta</w:t>
            </w:r>
            <w:proofErr w:type="spellEnd"/>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Pr="0094104C" w:rsidRDefault="00F60042" w:rsidP="00861290">
            <w:pPr>
              <w:spacing w:after="60"/>
              <w:jc w:val="both"/>
              <w:rPr>
                <w:rFonts w:ascii="Arial" w:hAnsi="Arial" w:cs="Arial"/>
                <w:sz w:val="16"/>
                <w:szCs w:val="16"/>
              </w:rPr>
            </w:pPr>
            <w:proofErr w:type="spellStart"/>
            <w:r w:rsidRPr="0094104C">
              <w:rPr>
                <w:rFonts w:ascii="Arial" w:hAnsi="Arial" w:cs="Arial"/>
                <w:sz w:val="16"/>
                <w:szCs w:val="16"/>
              </w:rPr>
              <w:t>SzMK</w:t>
            </w:r>
            <w:proofErr w:type="spellEnd"/>
            <w:r w:rsidRPr="0094104C">
              <w:rPr>
                <w:rFonts w:ascii="Arial" w:hAnsi="Arial" w:cs="Arial"/>
                <w:sz w:val="16"/>
                <w:szCs w:val="16"/>
              </w:rPr>
              <w:t xml:space="preserve"> vezető, fenntartó</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3.</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 xml:space="preserve">A tankönyvlistát aláírja az </w:t>
            </w:r>
            <w:proofErr w:type="spellStart"/>
            <w:r w:rsidRPr="00B6461E">
              <w:rPr>
                <w:rFonts w:ascii="Arial" w:hAnsi="Arial" w:cs="Arial"/>
                <w:sz w:val="16"/>
                <w:szCs w:val="16"/>
              </w:rPr>
              <w:t>SzMK</w:t>
            </w:r>
            <w:proofErr w:type="spellEnd"/>
            <w:r w:rsidRPr="00B6461E">
              <w:rPr>
                <w:rFonts w:ascii="Arial" w:hAnsi="Arial" w:cs="Arial"/>
                <w:sz w:val="16"/>
                <w:szCs w:val="16"/>
              </w:rPr>
              <w:t xml:space="preserve"> vezető és a fenntartó</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tankönyvlista internetes hirdetése</w:t>
            </w:r>
            <w:r>
              <w:rPr>
                <w:rFonts w:ascii="Arial" w:hAnsi="Arial" w:cs="Arial"/>
                <w:sz w:val="16"/>
                <w:szCs w:val="16"/>
              </w:rPr>
              <w:t xml:space="preserve">, </w:t>
            </w:r>
            <w:proofErr w:type="spellStart"/>
            <w:r>
              <w:rPr>
                <w:rFonts w:ascii="Arial" w:hAnsi="Arial" w:cs="Arial"/>
                <w:sz w:val="16"/>
                <w:szCs w:val="16"/>
              </w:rPr>
              <w:t>kipla</w:t>
            </w:r>
            <w:r w:rsidRPr="0094104C">
              <w:rPr>
                <w:rFonts w:ascii="Arial" w:hAnsi="Arial" w:cs="Arial"/>
                <w:sz w:val="16"/>
                <w:szCs w:val="16"/>
              </w:rPr>
              <w:t>kátolása</w:t>
            </w:r>
            <w:proofErr w:type="spellEnd"/>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3.</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 xml:space="preserve">Megjelenik az interneten és a hirdetőtáblán a csoportonkénti tankönyvlista, </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tankönyvfelelősök megkapják csoport-bontással az iskola tanulóinak listáját – digitális formában</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Osztályfőnöki munka-közösség vezetője</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Iskolatitkár – osztálynévsorok Osztályfőnökök - csoportbontások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3.</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Tanulói listák</w:t>
            </w: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Elkészül a jó lista határidőre</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tanulók otthon megnézik a szülőkkel egyeztetve, hogy melyik könyvet fogják megrendelni</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Osztályfőnökök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Szülők és tanulók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10.</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Interneten, hirdetőtáblán lévő tankönyv-lista</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tankönyvlista és a tanulói lista alapján elkészülnek az osztályrendelő lapok, és kiosztják az osztály-főnököknek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10.</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Az osztályfőnökök időben megkapják a listát</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A tanulók az osztály-listán bejelölik a meg-rendelésüket, és aláírásukkal hitelesítik azt. </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Osztályfőnökök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tanulók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17.</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Osztálylista</w:t>
            </w: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Elkészülnek az osztályrendelések</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hiányzó tanulóktól telefonon kérik a megrendelést vagy interneten, és az a személy hitelesít, aki leadja a rendelést. Ha telefonon történt, akkor az, a</w:t>
            </w:r>
            <w:r>
              <w:rPr>
                <w:rFonts w:ascii="Arial" w:hAnsi="Arial" w:cs="Arial"/>
                <w:sz w:val="16"/>
                <w:szCs w:val="16"/>
              </w:rPr>
              <w:t>ki telefonon beszélt a hiányzóval, ha interneten, ak</w:t>
            </w:r>
            <w:r w:rsidRPr="0094104C">
              <w:rPr>
                <w:rFonts w:ascii="Arial" w:hAnsi="Arial" w:cs="Arial"/>
                <w:sz w:val="16"/>
                <w:szCs w:val="16"/>
              </w:rPr>
              <w:t>kor a levél címzettje.</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Osztályfőnökök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Tanulók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20.</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Osztálylista</w:t>
            </w: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Elkészülnek az osztályrendelések</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osztályrendelések alapján elkészülnek az egyéni rendelőlapok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20.</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Számítógépes program</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lastRenderedPageBreak/>
              <w:t xml:space="preserve">A megrendelések visszaigazolása: a tanuló az osztálylista alapján ellenőrzi, hogy </w:t>
            </w:r>
            <w:r>
              <w:rPr>
                <w:rFonts w:ascii="Arial" w:hAnsi="Arial" w:cs="Arial"/>
                <w:sz w:val="16"/>
                <w:szCs w:val="16"/>
              </w:rPr>
              <w:t>számára az általa bejelölt köny</w:t>
            </w:r>
            <w:r w:rsidRPr="0094104C">
              <w:rPr>
                <w:rFonts w:ascii="Arial" w:hAnsi="Arial" w:cs="Arial"/>
                <w:sz w:val="16"/>
                <w:szCs w:val="16"/>
              </w:rPr>
              <w:t>vek kerülnek-e meg-rendelésre. Ezt a ki-nyomtatott listán aláírásával igazolja. A tanuló a m</w:t>
            </w:r>
            <w:r>
              <w:rPr>
                <w:rFonts w:ascii="Arial" w:hAnsi="Arial" w:cs="Arial"/>
                <w:sz w:val="16"/>
                <w:szCs w:val="16"/>
              </w:rPr>
              <w:t>egrendelés egy példányát hazavi</w:t>
            </w:r>
            <w:r w:rsidRPr="0094104C">
              <w:rPr>
                <w:rFonts w:ascii="Arial" w:hAnsi="Arial" w:cs="Arial"/>
                <w:sz w:val="16"/>
                <w:szCs w:val="16"/>
              </w:rPr>
              <w:t>szi a szülőnek.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Tanulók, Osztályfőnökök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Január 27.</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Személyre szóló megrendelőlap</w:t>
            </w: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Minden tanuló aláírja a személyre szóló tankönyvrendelési lapot, Az egyéni megrendelőlapon szerepel, hogy az ott megrendelt könyvek árának kiegyenlítése mikor és hogyan történik, kapott-e kedvezményt a tanuló.</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megrendelések összesítése, továbbítása az OM-nek, a gazdasági felelősnek, tankönyvárusító cégnek és a segély-könyvtárért felelős könyvtárosnak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Pr="0094104C" w:rsidRDefault="000C5340" w:rsidP="00861290">
            <w:pPr>
              <w:spacing w:after="60"/>
              <w:jc w:val="both"/>
              <w:rPr>
                <w:rFonts w:ascii="Arial" w:hAnsi="Arial" w:cs="Arial"/>
                <w:sz w:val="16"/>
                <w:szCs w:val="16"/>
              </w:rPr>
            </w:pPr>
            <w:r>
              <w:rPr>
                <w:rFonts w:ascii="Arial" w:hAnsi="Arial" w:cs="Arial"/>
                <w:sz w:val="16"/>
                <w:szCs w:val="16"/>
              </w:rPr>
              <w:t>Tankönyvfelelősök</w:t>
            </w:r>
            <w:proofErr w:type="gramStart"/>
            <w:r>
              <w:rPr>
                <w:rFonts w:ascii="Arial" w:hAnsi="Arial" w:cs="Arial"/>
                <w:sz w:val="16"/>
                <w:szCs w:val="16"/>
              </w:rPr>
              <w:t>,GSZ</w:t>
            </w:r>
            <w:proofErr w:type="gramEnd"/>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Február 1.</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Excel táblázat az összesítéshez</w:t>
            </w:r>
            <w:proofErr w:type="gramStart"/>
            <w:r w:rsidRPr="0094104C">
              <w:rPr>
                <w:rFonts w:ascii="Arial" w:hAnsi="Arial" w:cs="Arial"/>
                <w:sz w:val="16"/>
                <w:szCs w:val="16"/>
              </w:rPr>
              <w:t>,  Rendelési</w:t>
            </w:r>
            <w:proofErr w:type="gramEnd"/>
            <w:r w:rsidRPr="0094104C">
              <w:rPr>
                <w:rFonts w:ascii="Arial" w:hAnsi="Arial" w:cs="Arial"/>
                <w:sz w:val="16"/>
                <w:szCs w:val="16"/>
              </w:rPr>
              <w:t xml:space="preserve"> szoftver</w:t>
            </w: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Határidőre leadja az iskola minden tanulójának a tankönyvrendelését (Az előkészítősök számára az összes könyvet megrendeli)</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13. évfolyamosok visszaviszik az érettségihez nem szükséges segélykönyvtári könyveket a könyvtárba.</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segélykönyvtárért felelős könyvtáros</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Osztályfőnökök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Április 28.</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Pr>
                <w:rFonts w:ascii="Arial" w:hAnsi="Arial" w:cs="Arial"/>
                <w:sz w:val="16"/>
                <w:szCs w:val="16"/>
              </w:rPr>
              <w:t>Az előkészítő évfo</w:t>
            </w:r>
            <w:r w:rsidRPr="0094104C">
              <w:rPr>
                <w:rFonts w:ascii="Arial" w:hAnsi="Arial" w:cs="Arial"/>
                <w:sz w:val="16"/>
                <w:szCs w:val="16"/>
              </w:rPr>
              <w:t>lyamra felvett tanulók számára a rendelési lista kiosztása</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 iskolatitkár</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előkészítő évfolyamra felvett tanulók szülei számára tartott szülői értekezletre meghívó levél melléklete</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Rendelési lista előkészítő osztályosok számára</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előkészítő évfolyamra felvett tanulók számára a rendelési lista eljuttatása az isk</w:t>
            </w:r>
            <w:r>
              <w:rPr>
                <w:rFonts w:ascii="Arial" w:hAnsi="Arial" w:cs="Arial"/>
                <w:sz w:val="16"/>
                <w:szCs w:val="16"/>
              </w:rPr>
              <w:t>olába – Ha egy szülő nem tud el</w:t>
            </w:r>
            <w:r w:rsidRPr="0094104C">
              <w:rPr>
                <w:rFonts w:ascii="Arial" w:hAnsi="Arial" w:cs="Arial"/>
                <w:sz w:val="16"/>
                <w:szCs w:val="16"/>
              </w:rPr>
              <w:t>jönni a szülői értekezletre, kérjük, hogy szülői értekezletig juttassa el a megrendelését az iskolába.</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Az iskolai tankönyvrendelés elkészítéséért felelős dolgozó; </w:t>
            </w:r>
            <w:r w:rsidRPr="0094104C">
              <w:rPr>
                <w:rFonts w:ascii="Arial" w:hAnsi="Arial" w:cs="Arial"/>
                <w:sz w:val="16"/>
                <w:szCs w:val="16"/>
              </w:rPr>
              <w:br/>
              <w:t>Szülő</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iskolatitkár</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szülői értekezleten</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Személyre szóló megrendelőlap</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tankönyvrendelés csökkentése a segélykönyvtárba visszahozott könyvekkel</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segélykönyvtárért felelős könyvtáros</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Június 10.</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lastRenderedPageBreak/>
              <w:t>A megrendelések összesítése, továbbítása az OM-nek, a gazdasági felelősnek, tankönyvárusító cégnek és a segély-könyvtárért felelős könyvtárosnak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Default="00F60042" w:rsidP="00861290">
            <w:pPr>
              <w:spacing w:after="60"/>
              <w:jc w:val="both"/>
              <w:rPr>
                <w:rFonts w:ascii="Arial" w:hAnsi="Arial" w:cs="Arial"/>
                <w:sz w:val="16"/>
                <w:szCs w:val="16"/>
              </w:rPr>
            </w:pPr>
            <w:r w:rsidRPr="0094104C">
              <w:rPr>
                <w:rFonts w:ascii="Arial" w:hAnsi="Arial" w:cs="Arial"/>
                <w:sz w:val="16"/>
                <w:szCs w:val="16"/>
              </w:rPr>
              <w:t>Tankönyvfelelősök</w:t>
            </w:r>
            <w:r w:rsidR="000C5340">
              <w:rPr>
                <w:rFonts w:ascii="Arial" w:hAnsi="Arial" w:cs="Arial"/>
                <w:sz w:val="16"/>
                <w:szCs w:val="16"/>
              </w:rPr>
              <w:t>,</w:t>
            </w:r>
          </w:p>
          <w:p w:rsidR="000C5340" w:rsidRPr="0094104C" w:rsidRDefault="000C5340" w:rsidP="00861290">
            <w:pPr>
              <w:spacing w:after="60"/>
              <w:jc w:val="both"/>
              <w:rPr>
                <w:rFonts w:ascii="Arial" w:hAnsi="Arial" w:cs="Arial"/>
                <w:sz w:val="16"/>
                <w:szCs w:val="16"/>
              </w:rPr>
            </w:pPr>
            <w:r>
              <w:rPr>
                <w:rFonts w:ascii="Arial" w:hAnsi="Arial" w:cs="Arial"/>
                <w:sz w:val="16"/>
                <w:szCs w:val="16"/>
              </w:rPr>
              <w:t>GSZ</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Június 15.</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Excel táblázat az összesítéshez, internetes megrendelőlapok kitöltése</w:t>
            </w: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A tankönyvfelelős határidőre leadja az iskola minden előkészítős tanulójának a tankönyvrendelését megrendelés-módosítás</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Pr>
                <w:rFonts w:ascii="Arial" w:hAnsi="Arial" w:cs="Arial"/>
                <w:sz w:val="16"/>
                <w:szCs w:val="16"/>
              </w:rPr>
              <w:t>A segélyezettek listá</w:t>
            </w:r>
            <w:r w:rsidRPr="0094104C">
              <w:rPr>
                <w:rFonts w:ascii="Arial" w:hAnsi="Arial" w:cs="Arial"/>
                <w:sz w:val="16"/>
                <w:szCs w:val="16"/>
              </w:rPr>
              <w:t>jának leadása a tan-könyvosztóknak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gazdasági felelős</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 a tankönyvárusító cég képviselői</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Június 15.</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segélyezettek kérvényei</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13. évf</w:t>
            </w:r>
            <w:r>
              <w:rPr>
                <w:rFonts w:ascii="Arial" w:hAnsi="Arial" w:cs="Arial"/>
                <w:sz w:val="16"/>
                <w:szCs w:val="16"/>
              </w:rPr>
              <w:t>olyamosok visszaviszik az érett</w:t>
            </w:r>
            <w:r w:rsidRPr="0094104C">
              <w:rPr>
                <w:rFonts w:ascii="Arial" w:hAnsi="Arial" w:cs="Arial"/>
                <w:sz w:val="16"/>
                <w:szCs w:val="16"/>
              </w:rPr>
              <w:t>ségihez szükséges segélykönyvtári könyveket a könyv-tárba.</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segélykönyvtárért felelős könyvtáros</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Osztályfőnökök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tanuló szóbeli érettségijének utolsó napja</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A javítóvizsga eredményeinek begyűjtése: kik javítóvizsgáztak, közülük ki bukott évismétlésre, ki folytathatja tanulmányait, és ki távozik az iskolából, jöttek-e új tanulók? </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Augusztus vége</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Rendelésmódosító lapok kitöltése, új megrendelések felvétele</w:t>
            </w: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A javítóvizsgák után az igényeknek megfelelően kerül módosításra a tankönyvrendelés</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tankönyvrendelés csökkentése a segélykönyvtárba visszahozott könyvekkel</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segélykönyvtárért felelős könyvtáros</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Augusztus vége</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me</w:t>
            </w:r>
            <w:r>
              <w:rPr>
                <w:rFonts w:ascii="Arial" w:hAnsi="Arial" w:cs="Arial"/>
                <w:sz w:val="16"/>
                <w:szCs w:val="16"/>
              </w:rPr>
              <w:t>grendelések módosításának össze</w:t>
            </w:r>
            <w:r w:rsidRPr="0094104C">
              <w:rPr>
                <w:rFonts w:ascii="Arial" w:hAnsi="Arial" w:cs="Arial"/>
                <w:sz w:val="16"/>
                <w:szCs w:val="16"/>
              </w:rPr>
              <w:t>sítése, továbbítása a gazdasági felelősnek, a tankönyvárusító cégnek és a segély-könyvtárért felelős könyvtárosnak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iskolai tankönyvrendelés elkészítéséért felelős dolgozó</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w:t>
            </w:r>
            <w:r w:rsidR="000C5340">
              <w:rPr>
                <w:rFonts w:ascii="Arial" w:hAnsi="Arial" w:cs="Arial"/>
                <w:sz w:val="16"/>
                <w:szCs w:val="16"/>
              </w:rPr>
              <w:t>, GSZ</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Augusztus vége</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Rendelési szoftver</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Pr>
                <w:rFonts w:ascii="Arial" w:hAnsi="Arial" w:cs="Arial"/>
                <w:sz w:val="16"/>
                <w:szCs w:val="16"/>
              </w:rPr>
              <w:t>A rendelések szétvá</w:t>
            </w:r>
            <w:r w:rsidRPr="0094104C">
              <w:rPr>
                <w:rFonts w:ascii="Arial" w:hAnsi="Arial" w:cs="Arial"/>
                <w:sz w:val="16"/>
                <w:szCs w:val="16"/>
              </w:rPr>
              <w:t>lasztása fizetős és kedvezmén</w:t>
            </w:r>
            <w:r>
              <w:rPr>
                <w:rFonts w:ascii="Arial" w:hAnsi="Arial" w:cs="Arial"/>
                <w:sz w:val="16"/>
                <w:szCs w:val="16"/>
              </w:rPr>
              <w:t>yezett ta</w:t>
            </w:r>
            <w:r w:rsidRPr="0094104C">
              <w:rPr>
                <w:rFonts w:ascii="Arial" w:hAnsi="Arial" w:cs="Arial"/>
                <w:sz w:val="16"/>
                <w:szCs w:val="16"/>
              </w:rPr>
              <w:t>nulónként</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Az iskolai tankönyvrendelés elkészítéséért felelős dolgozó </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 az árusító cég képviselője; a segélykönyvtárért felelős könyvtáros</w:t>
            </w:r>
          </w:p>
        </w:tc>
        <w:tc>
          <w:tcPr>
            <w:tcW w:w="833" w:type="pct"/>
            <w:vMerge w:val="restart"/>
            <w:vAlign w:val="center"/>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tankönyvárusítás napja</w:t>
            </w:r>
          </w:p>
        </w:tc>
        <w:tc>
          <w:tcPr>
            <w:tcW w:w="833" w:type="pct"/>
            <w:vMerge w:val="restart"/>
            <w:vAlign w:val="center"/>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Egyéni megrendelőlapok; </w:t>
            </w:r>
            <w:r w:rsidRPr="0094104C">
              <w:rPr>
                <w:rFonts w:ascii="Arial" w:hAnsi="Arial" w:cs="Arial"/>
                <w:sz w:val="16"/>
                <w:szCs w:val="16"/>
              </w:rPr>
              <w:br/>
              <w:t xml:space="preserve">a </w:t>
            </w:r>
            <w:proofErr w:type="spellStart"/>
            <w:r w:rsidRPr="0094104C">
              <w:rPr>
                <w:rFonts w:ascii="Arial" w:hAnsi="Arial" w:cs="Arial"/>
                <w:sz w:val="16"/>
                <w:szCs w:val="16"/>
              </w:rPr>
              <w:t>tankönyterjesztő</w:t>
            </w:r>
            <w:proofErr w:type="spellEnd"/>
            <w:r w:rsidRPr="0094104C">
              <w:rPr>
                <w:rFonts w:ascii="Arial" w:hAnsi="Arial" w:cs="Arial"/>
                <w:sz w:val="16"/>
                <w:szCs w:val="16"/>
              </w:rPr>
              <w:t xml:space="preserve"> cégek által kiszállított tankönyvek;</w:t>
            </w:r>
          </w:p>
        </w:tc>
        <w:tc>
          <w:tcPr>
            <w:tcW w:w="833" w:type="pct"/>
            <w:vMerge w:val="restart"/>
            <w:vAlign w:val="center"/>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Elkészülnek a tanulók tankönyvcsomagjai, benne a tanuló által aláírt megrendelőlappal</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segélykönyvtári könyvek bevételezése</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segélykönyvtárért felelős könyvtáros</w:t>
            </w:r>
          </w:p>
        </w:tc>
        <w:tc>
          <w:tcPr>
            <w:tcW w:w="833" w:type="pct"/>
          </w:tcPr>
          <w:p w:rsidR="00F60042" w:rsidRPr="0094104C" w:rsidRDefault="00F60042" w:rsidP="00861290">
            <w:pPr>
              <w:spacing w:after="60"/>
              <w:jc w:val="both"/>
              <w:rPr>
                <w:rFonts w:ascii="Arial" w:hAnsi="Arial" w:cs="Arial"/>
                <w:sz w:val="16"/>
                <w:szCs w:val="16"/>
              </w:rPr>
            </w:pPr>
          </w:p>
        </w:tc>
        <w:tc>
          <w:tcPr>
            <w:tcW w:w="833" w:type="pct"/>
            <w:vMerge/>
          </w:tcPr>
          <w:p w:rsidR="00F60042" w:rsidRPr="0094104C" w:rsidRDefault="00F60042" w:rsidP="00861290">
            <w:pPr>
              <w:spacing w:after="60"/>
              <w:jc w:val="both"/>
              <w:rPr>
                <w:rFonts w:ascii="Arial" w:hAnsi="Arial" w:cs="Arial"/>
                <w:sz w:val="16"/>
                <w:szCs w:val="16"/>
              </w:rPr>
            </w:pPr>
          </w:p>
        </w:tc>
        <w:tc>
          <w:tcPr>
            <w:tcW w:w="833" w:type="pct"/>
            <w:vMerge/>
          </w:tcPr>
          <w:p w:rsidR="00F60042" w:rsidRPr="0094104C" w:rsidRDefault="00F60042" w:rsidP="00861290">
            <w:pPr>
              <w:spacing w:after="60"/>
              <w:jc w:val="both"/>
              <w:rPr>
                <w:rFonts w:ascii="Arial" w:hAnsi="Arial" w:cs="Arial"/>
                <w:sz w:val="16"/>
                <w:szCs w:val="16"/>
              </w:rPr>
            </w:pPr>
          </w:p>
        </w:tc>
        <w:tc>
          <w:tcPr>
            <w:tcW w:w="833" w:type="pct"/>
            <w:vMerge/>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Pr>
                <w:rFonts w:ascii="Arial" w:hAnsi="Arial" w:cs="Arial"/>
                <w:sz w:val="16"/>
                <w:szCs w:val="16"/>
              </w:rPr>
              <w:t>A tanulói megrendelőlapok alapján a tanulói csomagok elké</w:t>
            </w:r>
            <w:r w:rsidRPr="0094104C">
              <w:rPr>
                <w:rFonts w:ascii="Arial" w:hAnsi="Arial" w:cs="Arial"/>
                <w:sz w:val="16"/>
                <w:szCs w:val="16"/>
              </w:rPr>
              <w:t>szítése</w:t>
            </w:r>
          </w:p>
        </w:tc>
        <w:tc>
          <w:tcPr>
            <w:tcW w:w="833" w:type="pct"/>
            <w:vMerge w:val="restart"/>
            <w:vAlign w:val="center"/>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tankönyvárusító cégek megbízottja;</w:t>
            </w:r>
            <w:r w:rsidRPr="0094104C">
              <w:rPr>
                <w:rFonts w:ascii="Arial" w:hAnsi="Arial" w:cs="Arial"/>
                <w:sz w:val="16"/>
                <w:szCs w:val="16"/>
              </w:rPr>
              <w:br/>
              <w:t>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Tankönyvfelelősök</w:t>
            </w:r>
          </w:p>
        </w:tc>
        <w:tc>
          <w:tcPr>
            <w:tcW w:w="833" w:type="pct"/>
            <w:vMerge/>
          </w:tcPr>
          <w:p w:rsidR="00F60042" w:rsidRPr="0094104C" w:rsidRDefault="00F60042" w:rsidP="00861290">
            <w:pPr>
              <w:spacing w:after="60"/>
              <w:jc w:val="both"/>
              <w:rPr>
                <w:rFonts w:ascii="Arial" w:hAnsi="Arial" w:cs="Arial"/>
                <w:sz w:val="16"/>
                <w:szCs w:val="16"/>
              </w:rPr>
            </w:pPr>
          </w:p>
        </w:tc>
        <w:tc>
          <w:tcPr>
            <w:tcW w:w="833" w:type="pct"/>
            <w:vMerge/>
          </w:tcPr>
          <w:p w:rsidR="00F60042" w:rsidRPr="0094104C" w:rsidRDefault="00F60042" w:rsidP="00861290">
            <w:pPr>
              <w:spacing w:after="60"/>
              <w:jc w:val="both"/>
              <w:rPr>
                <w:rFonts w:ascii="Arial" w:hAnsi="Arial" w:cs="Arial"/>
                <w:sz w:val="16"/>
                <w:szCs w:val="16"/>
              </w:rPr>
            </w:pPr>
          </w:p>
        </w:tc>
        <w:tc>
          <w:tcPr>
            <w:tcW w:w="833" w:type="pct"/>
            <w:vMerge/>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lastRenderedPageBreak/>
              <w:t>Ha nem érkezett meg egy tankönyv, akkor ezt az egyéni megrendelőlapra ráírják</w:t>
            </w:r>
          </w:p>
        </w:tc>
        <w:tc>
          <w:tcPr>
            <w:tcW w:w="833" w:type="pct"/>
            <w:vMerge/>
          </w:tcPr>
          <w:p w:rsidR="00F60042" w:rsidRPr="0094104C" w:rsidRDefault="00F60042" w:rsidP="00861290">
            <w:pPr>
              <w:spacing w:after="60"/>
              <w:jc w:val="both"/>
              <w:rPr>
                <w:rFonts w:ascii="Arial" w:hAnsi="Arial" w:cs="Arial"/>
                <w:sz w:val="16"/>
                <w:szCs w:val="16"/>
              </w:rPr>
            </w:pP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tankönyvárusításért felelős cég képviselője; a segélykönyvtári könyveknél a tankönyvfelelősök</w:t>
            </w:r>
          </w:p>
        </w:tc>
        <w:tc>
          <w:tcPr>
            <w:tcW w:w="833" w:type="pct"/>
            <w:vMerge/>
          </w:tcPr>
          <w:p w:rsidR="00F60042" w:rsidRPr="0094104C" w:rsidRDefault="00F60042" w:rsidP="00861290">
            <w:pPr>
              <w:spacing w:after="60"/>
              <w:jc w:val="both"/>
              <w:rPr>
                <w:rFonts w:ascii="Arial" w:hAnsi="Arial" w:cs="Arial"/>
                <w:sz w:val="16"/>
                <w:szCs w:val="16"/>
              </w:rPr>
            </w:pPr>
          </w:p>
        </w:tc>
        <w:tc>
          <w:tcPr>
            <w:tcW w:w="833" w:type="pct"/>
            <w:vMerge/>
          </w:tcPr>
          <w:p w:rsidR="00F60042" w:rsidRPr="0094104C" w:rsidRDefault="00F60042" w:rsidP="00861290">
            <w:pPr>
              <w:spacing w:after="60"/>
              <w:jc w:val="both"/>
              <w:rPr>
                <w:rFonts w:ascii="Arial" w:hAnsi="Arial" w:cs="Arial"/>
                <w:sz w:val="16"/>
                <w:szCs w:val="16"/>
              </w:rPr>
            </w:pPr>
          </w:p>
        </w:tc>
        <w:tc>
          <w:tcPr>
            <w:tcW w:w="833" w:type="pct"/>
            <w:vMerge/>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tankönyvek kiosztása: a tanuló átveszi a csomagját, amelyben</w:t>
            </w:r>
            <w:r>
              <w:rPr>
                <w:rFonts w:ascii="Arial" w:hAnsi="Arial" w:cs="Arial"/>
                <w:sz w:val="16"/>
                <w:szCs w:val="16"/>
              </w:rPr>
              <w:t xml:space="preserve"> a személyre szóló megrendelőlapon </w:t>
            </w:r>
            <w:proofErr w:type="gramStart"/>
            <w:r>
              <w:rPr>
                <w:rFonts w:ascii="Arial" w:hAnsi="Arial" w:cs="Arial"/>
                <w:sz w:val="16"/>
                <w:szCs w:val="16"/>
              </w:rPr>
              <w:t>a</w:t>
            </w:r>
            <w:proofErr w:type="gramEnd"/>
            <w:r>
              <w:rPr>
                <w:rFonts w:ascii="Arial" w:hAnsi="Arial" w:cs="Arial"/>
                <w:sz w:val="16"/>
                <w:szCs w:val="16"/>
              </w:rPr>
              <w:t xml:space="preserve"> aláírásával igazolja a könyvek átvé</w:t>
            </w:r>
            <w:r w:rsidRPr="0094104C">
              <w:rPr>
                <w:rFonts w:ascii="Arial" w:hAnsi="Arial" w:cs="Arial"/>
                <w:sz w:val="16"/>
                <w:szCs w:val="16"/>
              </w:rPr>
              <w:t xml:space="preserve">telét, illetve a fizetett összeget </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A tankönyvárusító cégek megbízottja;   </w:t>
            </w:r>
            <w:proofErr w:type="gramStart"/>
            <w:r w:rsidRPr="0094104C">
              <w:rPr>
                <w:rFonts w:ascii="Arial" w:hAnsi="Arial" w:cs="Arial"/>
                <w:sz w:val="16"/>
                <w:szCs w:val="16"/>
              </w:rPr>
              <w:t>A</w:t>
            </w:r>
            <w:proofErr w:type="gramEnd"/>
            <w:r w:rsidRPr="0094104C">
              <w:rPr>
                <w:rFonts w:ascii="Arial" w:hAnsi="Arial" w:cs="Arial"/>
                <w:sz w:val="16"/>
                <w:szCs w:val="16"/>
              </w:rPr>
              <w:t xml:space="preserve"> 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tanulók vagy megbízottaik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tankönyvek árusításának első napja</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A diák megkapja a rendelt tankönyveit. A könyvek átvételekor a tanulók össze tudják hasonlítani a kapott könyveket a megrendelt könyvek listájával.</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Azok a diákok, akik fizetnek a könyvért, a fizetendő összegről nyugtát vagy – kérésére - számlát kapnak.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tankönyvárusító cégek megbízottja</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tanulók vagy megbízottaik</w:t>
            </w:r>
          </w:p>
        </w:tc>
        <w:tc>
          <w:tcPr>
            <w:tcW w:w="833" w:type="pct"/>
          </w:tcPr>
          <w:p w:rsidR="00F60042" w:rsidRPr="0094104C" w:rsidRDefault="00F60042" w:rsidP="00861290">
            <w:pPr>
              <w:spacing w:after="60"/>
              <w:jc w:val="both"/>
              <w:rPr>
                <w:rFonts w:ascii="Arial" w:hAnsi="Arial" w:cs="Arial"/>
                <w:sz w:val="16"/>
                <w:szCs w:val="16"/>
              </w:rPr>
            </w:pPr>
            <w:proofErr w:type="spellStart"/>
            <w:r w:rsidRPr="0094104C">
              <w:rPr>
                <w:rFonts w:ascii="Arial" w:hAnsi="Arial" w:cs="Arial"/>
                <w:sz w:val="16"/>
                <w:szCs w:val="16"/>
              </w:rPr>
              <w:t>Tankönyvárusítási</w:t>
            </w:r>
            <w:proofErr w:type="spellEnd"/>
            <w:r w:rsidRPr="0094104C">
              <w:rPr>
                <w:rFonts w:ascii="Arial" w:hAnsi="Arial" w:cs="Arial"/>
                <w:sz w:val="16"/>
                <w:szCs w:val="16"/>
              </w:rPr>
              <w:t xml:space="preserve"> napok</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A szülő megkapja a nyugtát vagy számlát. A szülő számára egyértelmű, hogy mit fizetett ki és mit nem.</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kiadott könyvek megrendelőlapjait két csoportba gyűjtjük: Az egyik csoportba azok a listák kerülnek, melyekről minden könyvet kiadtak, a másik csoportba pedig a hiányos listák.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A tankönyvárusító cégek megbízottja;   </w:t>
            </w:r>
            <w:proofErr w:type="gramStart"/>
            <w:r w:rsidRPr="0094104C">
              <w:rPr>
                <w:rFonts w:ascii="Arial" w:hAnsi="Arial" w:cs="Arial"/>
                <w:sz w:val="16"/>
                <w:szCs w:val="16"/>
              </w:rPr>
              <w:t>A</w:t>
            </w:r>
            <w:proofErr w:type="gramEnd"/>
            <w:r w:rsidRPr="0094104C">
              <w:rPr>
                <w:rFonts w:ascii="Arial" w:hAnsi="Arial" w:cs="Arial"/>
                <w:sz w:val="16"/>
                <w:szCs w:val="16"/>
              </w:rPr>
              <w:t xml:space="preserve"> tankönyvfelelősök</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94104C" w:rsidRDefault="00F60042" w:rsidP="00861290">
            <w:pPr>
              <w:spacing w:after="60"/>
              <w:jc w:val="both"/>
              <w:rPr>
                <w:rFonts w:ascii="Arial" w:hAnsi="Arial" w:cs="Arial"/>
                <w:sz w:val="16"/>
                <w:szCs w:val="16"/>
              </w:rPr>
            </w:pPr>
            <w:proofErr w:type="spellStart"/>
            <w:r w:rsidRPr="0094104C">
              <w:rPr>
                <w:rFonts w:ascii="Arial" w:hAnsi="Arial" w:cs="Arial"/>
                <w:sz w:val="16"/>
                <w:szCs w:val="16"/>
              </w:rPr>
              <w:t>Tankönyvárusítási</w:t>
            </w:r>
            <w:proofErr w:type="spellEnd"/>
            <w:r w:rsidRPr="0094104C">
              <w:rPr>
                <w:rFonts w:ascii="Arial" w:hAnsi="Arial" w:cs="Arial"/>
                <w:sz w:val="16"/>
                <w:szCs w:val="16"/>
              </w:rPr>
              <w:t xml:space="preserve"> napok</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pótszállításkor érkező könyvek bevételezése</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segélykönyvtárért felelős könyvtáros</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Pótszállítás ideje utáni 3 munkanap</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r w:rsidRPr="00B6461E">
              <w:rPr>
                <w:rFonts w:ascii="Arial" w:hAnsi="Arial" w:cs="Arial"/>
                <w:sz w:val="16"/>
                <w:szCs w:val="16"/>
              </w:rPr>
              <w:t>Minden segélykönyvtárba tartozó könyv besorolásra kerül a kiosztás előtt.</w:t>
            </w: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Pr>
                <w:rFonts w:ascii="Arial" w:hAnsi="Arial" w:cs="Arial"/>
                <w:sz w:val="16"/>
                <w:szCs w:val="16"/>
              </w:rPr>
              <w:t>Pótszállításkor megér</w:t>
            </w:r>
            <w:r w:rsidRPr="0094104C">
              <w:rPr>
                <w:rFonts w:ascii="Arial" w:hAnsi="Arial" w:cs="Arial"/>
                <w:sz w:val="16"/>
                <w:szCs w:val="16"/>
              </w:rPr>
              <w:t>kezett könyvek csomagolása, a megrendelőlappal együtt</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tankönyvfelelősök</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Pótszállítást követő 3 munkanap</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Pr>
                <w:rFonts w:ascii="Arial" w:hAnsi="Arial" w:cs="Arial"/>
                <w:sz w:val="16"/>
                <w:szCs w:val="16"/>
              </w:rPr>
              <w:t>Pótszállításkor megér</w:t>
            </w:r>
            <w:r w:rsidRPr="0094104C">
              <w:rPr>
                <w:rFonts w:ascii="Arial" w:hAnsi="Arial" w:cs="Arial"/>
                <w:sz w:val="16"/>
                <w:szCs w:val="16"/>
              </w:rPr>
              <w:t>kezett könyvek csomagolása, a megrendelőlappal együtt</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Tanulók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Pótszállítást követő 1 hét</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Megrendelőlapok</w:t>
            </w: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Elszámolás a segélykönyvtárba bevételezett könyvekről és a pénzért árusított tankönyvekről.</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tankönyvfelelősök</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Az iskola gazdasági dolgozója, </w:t>
            </w:r>
            <w:r w:rsidR="000C5340">
              <w:rPr>
                <w:rFonts w:ascii="Arial" w:hAnsi="Arial" w:cs="Arial"/>
                <w:sz w:val="16"/>
                <w:szCs w:val="16"/>
              </w:rPr>
              <w:t xml:space="preserve">GSZ, </w:t>
            </w:r>
            <w:r w:rsidRPr="0094104C">
              <w:rPr>
                <w:rFonts w:ascii="Arial" w:hAnsi="Arial" w:cs="Arial"/>
                <w:sz w:val="16"/>
                <w:szCs w:val="16"/>
              </w:rPr>
              <w:t xml:space="preserve">Tankönyvfelelősök, </w:t>
            </w:r>
            <w:r w:rsidRPr="0094104C">
              <w:rPr>
                <w:rFonts w:ascii="Arial" w:hAnsi="Arial" w:cs="Arial"/>
                <w:sz w:val="16"/>
                <w:szCs w:val="16"/>
              </w:rPr>
              <w:br/>
            </w:r>
            <w:proofErr w:type="gramStart"/>
            <w:r w:rsidRPr="0094104C">
              <w:rPr>
                <w:rFonts w:ascii="Arial" w:hAnsi="Arial" w:cs="Arial"/>
                <w:sz w:val="16"/>
                <w:szCs w:val="16"/>
              </w:rPr>
              <w:t>A</w:t>
            </w:r>
            <w:proofErr w:type="gramEnd"/>
            <w:r w:rsidRPr="0094104C">
              <w:rPr>
                <w:rFonts w:ascii="Arial" w:hAnsi="Arial" w:cs="Arial"/>
                <w:sz w:val="16"/>
                <w:szCs w:val="16"/>
              </w:rPr>
              <w:t xml:space="preserve"> segélykönyvtárért felelős könyvtáros, </w:t>
            </w:r>
            <w:r w:rsidRPr="0094104C">
              <w:rPr>
                <w:rFonts w:ascii="Arial" w:hAnsi="Arial" w:cs="Arial"/>
                <w:sz w:val="16"/>
                <w:szCs w:val="16"/>
              </w:rPr>
              <w:br/>
              <w:t xml:space="preserve">A tankönyvárusítással megbízott cég </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 xml:space="preserve">Az utolsó tankönyv megérkezése </w:t>
            </w:r>
            <w:proofErr w:type="gramStart"/>
            <w:r w:rsidRPr="0094104C">
              <w:rPr>
                <w:rFonts w:ascii="Arial" w:hAnsi="Arial" w:cs="Arial"/>
                <w:sz w:val="16"/>
                <w:szCs w:val="16"/>
              </w:rPr>
              <w:t>utáni     1</w:t>
            </w:r>
            <w:proofErr w:type="gramEnd"/>
            <w:r w:rsidRPr="0094104C">
              <w:rPr>
                <w:rFonts w:ascii="Arial" w:hAnsi="Arial" w:cs="Arial"/>
                <w:sz w:val="16"/>
                <w:szCs w:val="16"/>
              </w:rPr>
              <w:t xml:space="preserve"> hét, legfeljebb október 15.</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p>
        </w:tc>
      </w:tr>
      <w:tr w:rsidR="00F60042" w:rsidRPr="00037C8D" w:rsidTr="00861290">
        <w:trPr>
          <w:cantSplit/>
        </w:trPr>
        <w:tc>
          <w:tcPr>
            <w:tcW w:w="833" w:type="pct"/>
          </w:tcPr>
          <w:p w:rsidR="00F60042" w:rsidRPr="0094104C" w:rsidRDefault="000C5340" w:rsidP="00861290">
            <w:pPr>
              <w:spacing w:after="60"/>
              <w:jc w:val="both"/>
              <w:rPr>
                <w:rFonts w:ascii="Arial" w:hAnsi="Arial" w:cs="Arial"/>
                <w:sz w:val="16"/>
                <w:szCs w:val="16"/>
              </w:rPr>
            </w:pPr>
            <w:r>
              <w:rPr>
                <w:rFonts w:ascii="Arial" w:hAnsi="Arial" w:cs="Arial"/>
                <w:sz w:val="16"/>
                <w:szCs w:val="16"/>
              </w:rPr>
              <w:t xml:space="preserve">A GSZ </w:t>
            </w:r>
            <w:r w:rsidR="00F60042" w:rsidRPr="0094104C">
              <w:rPr>
                <w:rFonts w:ascii="Arial" w:hAnsi="Arial" w:cs="Arial"/>
                <w:sz w:val="16"/>
                <w:szCs w:val="16"/>
              </w:rPr>
              <w:t>kiegyenlíti a segélykönyvtárba érkezett könyvek árát</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Az iskola gazdasági dolgozója</w:t>
            </w:r>
          </w:p>
        </w:tc>
        <w:tc>
          <w:tcPr>
            <w:tcW w:w="833" w:type="pct"/>
          </w:tcPr>
          <w:p w:rsidR="00F60042" w:rsidRPr="0094104C" w:rsidRDefault="000C5340" w:rsidP="00861290">
            <w:pPr>
              <w:spacing w:after="60"/>
              <w:jc w:val="both"/>
              <w:rPr>
                <w:rFonts w:ascii="Arial" w:hAnsi="Arial" w:cs="Arial"/>
                <w:sz w:val="16"/>
                <w:szCs w:val="16"/>
              </w:rPr>
            </w:pPr>
            <w:r>
              <w:rPr>
                <w:rFonts w:ascii="Arial" w:hAnsi="Arial" w:cs="Arial"/>
                <w:sz w:val="16"/>
                <w:szCs w:val="16"/>
              </w:rPr>
              <w:t>GSZ</w:t>
            </w:r>
          </w:p>
        </w:tc>
        <w:tc>
          <w:tcPr>
            <w:tcW w:w="833" w:type="pct"/>
          </w:tcPr>
          <w:p w:rsidR="00F60042" w:rsidRPr="0094104C" w:rsidRDefault="00F60042" w:rsidP="00861290">
            <w:pPr>
              <w:spacing w:after="60"/>
              <w:jc w:val="both"/>
              <w:rPr>
                <w:rFonts w:ascii="Arial" w:hAnsi="Arial" w:cs="Arial"/>
                <w:sz w:val="16"/>
                <w:szCs w:val="16"/>
              </w:rPr>
            </w:pPr>
            <w:r w:rsidRPr="0094104C">
              <w:rPr>
                <w:rFonts w:ascii="Arial" w:hAnsi="Arial" w:cs="Arial"/>
                <w:sz w:val="16"/>
                <w:szCs w:val="16"/>
              </w:rPr>
              <w:t>A számlán jelzett időpont</w:t>
            </w:r>
          </w:p>
        </w:tc>
        <w:tc>
          <w:tcPr>
            <w:tcW w:w="833" w:type="pct"/>
          </w:tcPr>
          <w:p w:rsidR="00F60042" w:rsidRPr="0094104C" w:rsidRDefault="00F60042" w:rsidP="00861290">
            <w:pPr>
              <w:spacing w:after="60"/>
              <w:jc w:val="both"/>
              <w:rPr>
                <w:rFonts w:ascii="Arial" w:hAnsi="Arial" w:cs="Arial"/>
                <w:sz w:val="16"/>
                <w:szCs w:val="16"/>
              </w:rPr>
            </w:pPr>
          </w:p>
        </w:tc>
        <w:tc>
          <w:tcPr>
            <w:tcW w:w="833" w:type="pct"/>
          </w:tcPr>
          <w:p w:rsidR="00F60042" w:rsidRPr="00B6461E" w:rsidRDefault="00F60042" w:rsidP="00861290">
            <w:pPr>
              <w:spacing w:after="60"/>
              <w:ind w:right="-38"/>
              <w:jc w:val="both"/>
              <w:rPr>
                <w:rFonts w:ascii="Arial" w:hAnsi="Arial" w:cs="Arial"/>
                <w:sz w:val="16"/>
                <w:szCs w:val="16"/>
              </w:rPr>
            </w:pPr>
          </w:p>
        </w:tc>
      </w:tr>
    </w:tbl>
    <w:p w:rsidR="00F60042" w:rsidRPr="00037C8D" w:rsidRDefault="00F60042" w:rsidP="00F60042">
      <w:pPr>
        <w:autoSpaceDE w:val="0"/>
        <w:autoSpaceDN w:val="0"/>
        <w:adjustRightInd w:val="0"/>
        <w:jc w:val="both"/>
        <w:rPr>
          <w:rFonts w:ascii="Arial" w:hAnsi="Arial" w:cs="Arial"/>
          <w:sz w:val="20"/>
          <w:szCs w:val="20"/>
        </w:rPr>
      </w:pPr>
    </w:p>
    <w:p w:rsidR="00F60042" w:rsidRPr="00037C8D" w:rsidRDefault="00F60042" w:rsidP="00F60042">
      <w:pPr>
        <w:pStyle w:val="Szvegtrzs"/>
        <w:ind w:left="1620"/>
        <w:rPr>
          <w:rFonts w:ascii="Arial" w:hAnsi="Arial" w:cs="Arial"/>
          <w:bCs/>
          <w:sz w:val="20"/>
          <w:szCs w:val="20"/>
        </w:rPr>
      </w:pPr>
    </w:p>
    <w:p w:rsidR="00F60042" w:rsidRPr="00F60042" w:rsidRDefault="00F60042" w:rsidP="00F60042">
      <w:pPr>
        <w:pStyle w:val="Szvegtrzs"/>
        <w:numPr>
          <w:ilvl w:val="4"/>
          <w:numId w:val="0"/>
        </w:numPr>
        <w:tabs>
          <w:tab w:val="num" w:pos="1440"/>
        </w:tabs>
        <w:rPr>
          <w:rFonts w:ascii="Arial" w:hAnsi="Arial" w:cs="Arial"/>
          <w:szCs w:val="36"/>
        </w:rPr>
      </w:pPr>
      <w:r w:rsidRPr="00F60042">
        <w:rPr>
          <w:rFonts w:ascii="Arial" w:hAnsi="Arial" w:cs="Arial"/>
          <w:szCs w:val="36"/>
        </w:rPr>
        <w:t>b) Az iskolai tankönyvellátás megszervezésének helyi rendje</w:t>
      </w:r>
    </w:p>
    <w:p w:rsidR="00F60042" w:rsidRPr="00037C8D" w:rsidRDefault="00F60042" w:rsidP="00F60042">
      <w:pPr>
        <w:pStyle w:val="Szvegtrzs"/>
        <w:ind w:left="1620"/>
        <w:rPr>
          <w:rFonts w:ascii="Arial" w:hAnsi="Arial" w:cs="Arial"/>
          <w:bCs/>
          <w:sz w:val="20"/>
          <w:szCs w:val="20"/>
        </w:rPr>
      </w:pPr>
    </w:p>
    <w:p w:rsidR="00F60042" w:rsidRPr="00F60042" w:rsidRDefault="00F60042" w:rsidP="00F60042">
      <w:pPr>
        <w:autoSpaceDE w:val="0"/>
        <w:autoSpaceDN w:val="0"/>
        <w:adjustRightInd w:val="0"/>
        <w:ind w:left="708"/>
        <w:jc w:val="both"/>
        <w:rPr>
          <w:rFonts w:ascii="Arial" w:hAnsi="Arial" w:cs="Arial"/>
          <w:color w:val="000000"/>
          <w:sz w:val="20"/>
          <w:szCs w:val="20"/>
        </w:rPr>
      </w:pPr>
      <w:r w:rsidRPr="00F60042">
        <w:rPr>
          <w:rFonts w:ascii="Arial" w:hAnsi="Arial" w:cs="Arial"/>
          <w:color w:val="000000"/>
          <w:sz w:val="20"/>
          <w:szCs w:val="20"/>
        </w:rPr>
        <w:t xml:space="preserve">A tankönyveket az intézmény épületében tankönyv-forgalmazók értékesítik. Velük a szerződést minden gazdasági év február 28-áig kötjük meg. </w:t>
      </w:r>
    </w:p>
    <w:p w:rsidR="00F60042" w:rsidRPr="002D5ECA" w:rsidRDefault="00F60042" w:rsidP="00F60042">
      <w:pPr>
        <w:autoSpaceDE w:val="0"/>
        <w:autoSpaceDN w:val="0"/>
        <w:adjustRightInd w:val="0"/>
        <w:ind w:left="708"/>
        <w:jc w:val="both"/>
        <w:rPr>
          <w:color w:val="000000"/>
        </w:rPr>
      </w:pPr>
    </w:p>
    <w:p w:rsidR="00F60042" w:rsidRPr="00F60042" w:rsidRDefault="00F60042" w:rsidP="00F60042">
      <w:pPr>
        <w:pStyle w:val="Szvegtrzs"/>
        <w:numPr>
          <w:ilvl w:val="4"/>
          <w:numId w:val="0"/>
        </w:numPr>
        <w:tabs>
          <w:tab w:val="num" w:pos="1440"/>
        </w:tabs>
        <w:rPr>
          <w:rFonts w:ascii="Arial" w:hAnsi="Arial" w:cs="Arial"/>
          <w:szCs w:val="36"/>
        </w:rPr>
      </w:pPr>
      <w:r w:rsidRPr="00F60042">
        <w:rPr>
          <w:rFonts w:ascii="Arial" w:hAnsi="Arial" w:cs="Arial"/>
          <w:szCs w:val="36"/>
        </w:rPr>
        <w:t>c</w:t>
      </w:r>
      <w:proofErr w:type="gramStart"/>
      <w:r w:rsidRPr="00F60042">
        <w:rPr>
          <w:rFonts w:ascii="Arial" w:hAnsi="Arial" w:cs="Arial"/>
          <w:szCs w:val="36"/>
        </w:rPr>
        <w:t>)  Az</w:t>
      </w:r>
      <w:proofErr w:type="gramEnd"/>
      <w:r w:rsidRPr="00F60042">
        <w:rPr>
          <w:rFonts w:ascii="Arial" w:hAnsi="Arial" w:cs="Arial"/>
          <w:szCs w:val="36"/>
        </w:rPr>
        <w:t xml:space="preserve"> iskolai tanulók tankönyvtámogatása megállapításának helyi rendje</w:t>
      </w:r>
    </w:p>
    <w:p w:rsidR="00F60042" w:rsidRPr="00E824D9" w:rsidRDefault="00F60042" w:rsidP="00F60042">
      <w:pPr>
        <w:pStyle w:val="Szvegtrzs"/>
        <w:tabs>
          <w:tab w:val="num" w:pos="3240"/>
        </w:tabs>
        <w:rPr>
          <w:rFonts w:ascii="Arial" w:hAnsi="Arial" w:cs="Arial"/>
          <w:b/>
          <w:sz w:val="28"/>
          <w:szCs w:val="28"/>
        </w:rPr>
      </w:pPr>
    </w:p>
    <w:p w:rsidR="00F60042" w:rsidRPr="00F60042" w:rsidRDefault="00F60042" w:rsidP="00F60042">
      <w:pPr>
        <w:autoSpaceDE w:val="0"/>
        <w:autoSpaceDN w:val="0"/>
        <w:adjustRightInd w:val="0"/>
        <w:ind w:left="720"/>
        <w:jc w:val="both"/>
        <w:rPr>
          <w:rFonts w:ascii="Arial" w:hAnsi="Arial" w:cs="Arial"/>
          <w:color w:val="000000"/>
          <w:sz w:val="20"/>
          <w:szCs w:val="20"/>
        </w:rPr>
      </w:pPr>
      <w:r w:rsidRPr="00F60042">
        <w:rPr>
          <w:rFonts w:ascii="Arial" w:hAnsi="Arial" w:cs="Arial"/>
          <w:color w:val="000000"/>
          <w:sz w:val="20"/>
          <w:szCs w:val="20"/>
        </w:rPr>
        <w:t>1.</w:t>
      </w:r>
      <w:r w:rsidRPr="00F60042">
        <w:rPr>
          <w:rFonts w:ascii="Arial" w:hAnsi="Arial" w:cs="Arial"/>
          <w:color w:val="000000"/>
          <w:sz w:val="20"/>
          <w:szCs w:val="20"/>
        </w:rPr>
        <w:tab/>
        <w:t>A következő tanévre szóló tankönyvtámogatással kapcsolatos részletes írásos</w:t>
      </w:r>
    </w:p>
    <w:p w:rsidR="00F60042" w:rsidRPr="00F60042" w:rsidRDefault="00F60042" w:rsidP="00F60042">
      <w:pPr>
        <w:autoSpaceDE w:val="0"/>
        <w:autoSpaceDN w:val="0"/>
        <w:adjustRightInd w:val="0"/>
        <w:ind w:left="1416"/>
        <w:jc w:val="both"/>
        <w:rPr>
          <w:rFonts w:ascii="Arial" w:hAnsi="Arial" w:cs="Arial"/>
          <w:color w:val="000000"/>
          <w:sz w:val="20"/>
          <w:szCs w:val="20"/>
        </w:rPr>
      </w:pPr>
      <w:proofErr w:type="gramStart"/>
      <w:r w:rsidRPr="00F60042">
        <w:rPr>
          <w:rFonts w:ascii="Arial" w:hAnsi="Arial" w:cs="Arial"/>
          <w:sz w:val="20"/>
          <w:szCs w:val="20"/>
        </w:rPr>
        <w:t>tájékoztatót</w:t>
      </w:r>
      <w:proofErr w:type="gramEnd"/>
      <w:r w:rsidRPr="00F60042">
        <w:rPr>
          <w:rFonts w:ascii="Arial" w:hAnsi="Arial" w:cs="Arial"/>
          <w:sz w:val="20"/>
          <w:szCs w:val="20"/>
        </w:rPr>
        <w:t xml:space="preserve"> a szülők november 1-jéig kapják meg, majd a mellékelt igénylőlap kitöltésével, és a jogosultságot igazoló irat bemutatásával november 15-éig jelentik be igényüket.</w:t>
      </w:r>
      <w:r w:rsidRPr="00F60042">
        <w:rPr>
          <w:rFonts w:ascii="Arial" w:hAnsi="Arial" w:cs="Arial"/>
          <w:color w:val="000000"/>
          <w:sz w:val="20"/>
          <w:szCs w:val="20"/>
        </w:rPr>
        <w:t xml:space="preserve"> </w:t>
      </w:r>
    </w:p>
    <w:p w:rsidR="00F60042" w:rsidRPr="00F60042" w:rsidRDefault="00F60042" w:rsidP="00F60042">
      <w:pPr>
        <w:autoSpaceDE w:val="0"/>
        <w:autoSpaceDN w:val="0"/>
        <w:adjustRightInd w:val="0"/>
        <w:ind w:left="1413" w:hanging="708"/>
        <w:jc w:val="both"/>
        <w:rPr>
          <w:rFonts w:ascii="Arial" w:hAnsi="Arial" w:cs="Arial"/>
          <w:sz w:val="20"/>
          <w:szCs w:val="20"/>
        </w:rPr>
      </w:pPr>
      <w:r w:rsidRPr="00F60042">
        <w:rPr>
          <w:rFonts w:ascii="Arial" w:hAnsi="Arial" w:cs="Arial"/>
          <w:sz w:val="20"/>
          <w:szCs w:val="20"/>
        </w:rPr>
        <w:t>2</w:t>
      </w:r>
      <w:r w:rsidRPr="00F60042">
        <w:rPr>
          <w:rFonts w:ascii="Arial" w:hAnsi="Arial" w:cs="Arial"/>
          <w:sz w:val="20"/>
          <w:szCs w:val="20"/>
        </w:rPr>
        <w:tab/>
        <w:t xml:space="preserve">Fenti határidőre jelezhetik a szülők az ún. </w:t>
      </w:r>
      <w:proofErr w:type="gramStart"/>
      <w:r w:rsidRPr="00F60042">
        <w:rPr>
          <w:rFonts w:ascii="Arial" w:hAnsi="Arial" w:cs="Arial"/>
          <w:sz w:val="20"/>
          <w:szCs w:val="20"/>
        </w:rPr>
        <w:t>további</w:t>
      </w:r>
      <w:proofErr w:type="gramEnd"/>
      <w:r w:rsidRPr="00F60042">
        <w:rPr>
          <w:rFonts w:ascii="Arial" w:hAnsi="Arial" w:cs="Arial"/>
          <w:sz w:val="20"/>
          <w:szCs w:val="20"/>
        </w:rPr>
        <w:t xml:space="preserve"> kedvezményekre való igényüket is, ha a családban az egy főre jutó jövedelem összege nem haladja meg a minimálbér másfélszeresét. </w:t>
      </w:r>
    </w:p>
    <w:p w:rsidR="00F60042" w:rsidRPr="00F60042" w:rsidRDefault="00F60042" w:rsidP="00F60042">
      <w:pPr>
        <w:autoSpaceDE w:val="0"/>
        <w:autoSpaceDN w:val="0"/>
        <w:adjustRightInd w:val="0"/>
        <w:ind w:left="1413" w:hanging="705"/>
        <w:jc w:val="both"/>
        <w:rPr>
          <w:rFonts w:ascii="Arial" w:hAnsi="Arial" w:cs="Arial"/>
          <w:sz w:val="20"/>
          <w:szCs w:val="20"/>
        </w:rPr>
      </w:pPr>
      <w:r w:rsidRPr="00F60042">
        <w:rPr>
          <w:rFonts w:ascii="Arial" w:hAnsi="Arial" w:cs="Arial"/>
          <w:sz w:val="20"/>
          <w:szCs w:val="20"/>
        </w:rPr>
        <w:t xml:space="preserve">3. </w:t>
      </w:r>
      <w:r w:rsidRPr="00F60042">
        <w:rPr>
          <w:rFonts w:ascii="Arial" w:hAnsi="Arial" w:cs="Arial"/>
          <w:sz w:val="20"/>
          <w:szCs w:val="20"/>
        </w:rPr>
        <w:tab/>
        <w:t xml:space="preserve">Az igényfelmérés eredményéről november 30-áig tájékoztatjuk a nevelőtestületet, a Szülői Munkaközösséget és a diákönkormányzatot. </w:t>
      </w:r>
    </w:p>
    <w:p w:rsidR="00F60042" w:rsidRPr="00F60042" w:rsidRDefault="00F60042" w:rsidP="00F60042">
      <w:pPr>
        <w:autoSpaceDE w:val="0"/>
        <w:autoSpaceDN w:val="0"/>
        <w:adjustRightInd w:val="0"/>
        <w:ind w:left="1413" w:hanging="705"/>
        <w:jc w:val="both"/>
        <w:rPr>
          <w:rFonts w:ascii="Arial" w:hAnsi="Arial" w:cs="Arial"/>
          <w:sz w:val="20"/>
          <w:szCs w:val="20"/>
        </w:rPr>
      </w:pPr>
      <w:r w:rsidRPr="00F60042">
        <w:rPr>
          <w:rFonts w:ascii="Arial" w:hAnsi="Arial" w:cs="Arial"/>
          <w:sz w:val="20"/>
          <w:szCs w:val="20"/>
        </w:rPr>
        <w:t xml:space="preserve">4. </w:t>
      </w:r>
      <w:r w:rsidRPr="00F60042">
        <w:rPr>
          <w:rFonts w:ascii="Arial" w:hAnsi="Arial" w:cs="Arial"/>
          <w:sz w:val="20"/>
          <w:szCs w:val="20"/>
        </w:rPr>
        <w:tab/>
        <w:t>A nevelőtestület – a Szülői Munkaközösség és a diákönkormányzat egyetértésével</w:t>
      </w:r>
    </w:p>
    <w:p w:rsidR="00F60042" w:rsidRPr="00F60042" w:rsidRDefault="00F60042" w:rsidP="00F60042">
      <w:pPr>
        <w:autoSpaceDE w:val="0"/>
        <w:autoSpaceDN w:val="0"/>
        <w:adjustRightInd w:val="0"/>
        <w:ind w:left="708" w:firstLine="708"/>
        <w:jc w:val="both"/>
        <w:rPr>
          <w:rFonts w:ascii="Arial" w:hAnsi="Arial" w:cs="Arial"/>
          <w:sz w:val="20"/>
          <w:szCs w:val="20"/>
        </w:rPr>
      </w:pPr>
      <w:r w:rsidRPr="00F60042">
        <w:rPr>
          <w:rFonts w:ascii="Arial" w:hAnsi="Arial" w:cs="Arial"/>
          <w:sz w:val="20"/>
          <w:szCs w:val="20"/>
        </w:rPr>
        <w:t xml:space="preserve">December 15-éig dönt a tankönyvellátás és tankönyvtámogatás rendjéről. </w:t>
      </w:r>
    </w:p>
    <w:p w:rsidR="00F60042" w:rsidRPr="00F60042" w:rsidRDefault="00F60042" w:rsidP="00F60042">
      <w:pPr>
        <w:autoSpaceDE w:val="0"/>
        <w:autoSpaceDN w:val="0"/>
        <w:adjustRightInd w:val="0"/>
        <w:ind w:left="1413" w:hanging="705"/>
        <w:jc w:val="both"/>
        <w:rPr>
          <w:rFonts w:ascii="Arial" w:hAnsi="Arial" w:cs="Arial"/>
          <w:sz w:val="20"/>
          <w:szCs w:val="20"/>
        </w:rPr>
      </w:pPr>
      <w:r w:rsidRPr="00F60042">
        <w:rPr>
          <w:rFonts w:ascii="Arial" w:hAnsi="Arial" w:cs="Arial"/>
          <w:sz w:val="20"/>
          <w:szCs w:val="20"/>
        </w:rPr>
        <w:t>5.</w:t>
      </w:r>
      <w:r w:rsidRPr="00F60042">
        <w:rPr>
          <w:rFonts w:ascii="Arial" w:hAnsi="Arial" w:cs="Arial"/>
          <w:sz w:val="20"/>
          <w:szCs w:val="20"/>
        </w:rPr>
        <w:tab/>
        <w:t xml:space="preserve">A további kedvezmények nyújtásának esetleges lehetőségét és az ilyen kedvezmények mértékét szeptember 30-áig tesszük közzé. </w:t>
      </w:r>
    </w:p>
    <w:p w:rsidR="00F60042" w:rsidRPr="00F60042" w:rsidRDefault="00F60042" w:rsidP="00F60042">
      <w:pPr>
        <w:pStyle w:val="Szvegtrzs"/>
        <w:tabs>
          <w:tab w:val="num" w:pos="3240"/>
        </w:tabs>
        <w:rPr>
          <w:rFonts w:ascii="Arial" w:hAnsi="Arial" w:cs="Arial"/>
          <w:b/>
          <w:sz w:val="20"/>
          <w:szCs w:val="20"/>
        </w:rPr>
      </w:pPr>
    </w:p>
    <w:p w:rsidR="00CE5131" w:rsidRDefault="00CE5131" w:rsidP="00F60042">
      <w:pPr>
        <w:pStyle w:val="Szvegtrzs"/>
        <w:rPr>
          <w:rFonts w:ascii="Arial" w:hAnsi="Arial" w:cs="Arial"/>
          <w:b/>
          <w:sz w:val="20"/>
          <w:szCs w:val="20"/>
        </w:rPr>
      </w:pPr>
    </w:p>
    <w:p w:rsidR="00CE5131" w:rsidRPr="00037C8D" w:rsidRDefault="00CE5131" w:rsidP="00037C8D">
      <w:pPr>
        <w:pStyle w:val="Szvegtrzs"/>
        <w:ind w:left="1080"/>
        <w:rPr>
          <w:rFonts w:ascii="Arial" w:hAnsi="Arial" w:cs="Arial"/>
          <w:b/>
          <w:sz w:val="20"/>
          <w:szCs w:val="20"/>
        </w:rPr>
      </w:pPr>
    </w:p>
    <w:p w:rsidR="000B18A4" w:rsidRPr="00106F7B" w:rsidRDefault="000B18A4" w:rsidP="00106F7B">
      <w:pPr>
        <w:pStyle w:val="Cmsor1"/>
        <w:numPr>
          <w:ilvl w:val="1"/>
          <w:numId w:val="1"/>
        </w:numPr>
        <w:rPr>
          <w:bCs w:val="0"/>
          <w:sz w:val="20"/>
          <w:szCs w:val="20"/>
        </w:rPr>
      </w:pPr>
      <w:r w:rsidRPr="00106F7B">
        <w:rPr>
          <w:bCs w:val="0"/>
        </w:rPr>
        <w:t>Intézményi védő, óvó előírások</w:t>
      </w:r>
      <w:r w:rsidRPr="00106F7B">
        <w:rPr>
          <w:bCs w:val="0"/>
          <w:sz w:val="20"/>
          <w:szCs w:val="20"/>
        </w:rPr>
        <w:t xml:space="preserve"> </w:t>
      </w:r>
      <w:r w:rsidRPr="00106F7B">
        <w:rPr>
          <w:i/>
          <w:iCs/>
          <w:sz w:val="20"/>
          <w:szCs w:val="20"/>
        </w:rPr>
        <w:t xml:space="preserve">(R. 4. § (1) </w:t>
      </w:r>
      <w:proofErr w:type="spellStart"/>
      <w:r w:rsidRPr="00106F7B">
        <w:rPr>
          <w:i/>
          <w:iCs/>
          <w:sz w:val="20"/>
          <w:szCs w:val="20"/>
        </w:rPr>
        <w:t>bek</w:t>
      </w:r>
      <w:proofErr w:type="spellEnd"/>
      <w:r w:rsidRPr="00106F7B">
        <w:rPr>
          <w:i/>
          <w:iCs/>
          <w:sz w:val="20"/>
          <w:szCs w:val="20"/>
        </w:rPr>
        <w:t>. n) pont)</w:t>
      </w:r>
    </w:p>
    <w:p w:rsidR="000B18A4" w:rsidRPr="00037C8D" w:rsidRDefault="000B18A4" w:rsidP="00037C8D">
      <w:pPr>
        <w:pStyle w:val="Szvegtrzs"/>
        <w:ind w:left="1080"/>
        <w:rPr>
          <w:rFonts w:ascii="Arial" w:hAnsi="Arial" w:cs="Arial"/>
          <w:b/>
          <w:sz w:val="20"/>
          <w:szCs w:val="20"/>
        </w:rPr>
      </w:pPr>
    </w:p>
    <w:p w:rsidR="000B18A4" w:rsidRPr="006A5572" w:rsidRDefault="000B18A4" w:rsidP="00037C8D">
      <w:pPr>
        <w:pStyle w:val="Szvegtrzs"/>
        <w:numPr>
          <w:ilvl w:val="4"/>
          <w:numId w:val="1"/>
        </w:numPr>
        <w:ind w:hanging="540"/>
        <w:rPr>
          <w:rFonts w:ascii="Arial" w:hAnsi="Arial" w:cs="Arial"/>
          <w:b/>
        </w:rPr>
      </w:pPr>
      <w:r w:rsidRPr="006A5572">
        <w:rPr>
          <w:rFonts w:ascii="Arial" w:hAnsi="Arial" w:cs="Arial"/>
          <w:b/>
        </w:rPr>
        <w:t>A rendszeres egészségügyi felügyelet és ellátás rendje</w:t>
      </w:r>
    </w:p>
    <w:p w:rsidR="000B18A4" w:rsidRPr="00037C8D" w:rsidRDefault="000B18A4" w:rsidP="00037C8D">
      <w:pPr>
        <w:pStyle w:val="Szvegtrzs"/>
        <w:ind w:left="1284" w:firstLine="336"/>
        <w:rPr>
          <w:rFonts w:ascii="Arial" w:hAnsi="Arial" w:cs="Arial"/>
          <w:b/>
          <w:sz w:val="20"/>
          <w:szCs w:val="20"/>
        </w:rPr>
      </w:pPr>
      <w:r w:rsidRPr="00037C8D">
        <w:rPr>
          <w:rFonts w:ascii="Arial" w:hAnsi="Arial" w:cs="Arial"/>
          <w:bCs/>
          <w:i/>
          <w:iCs/>
          <w:sz w:val="20"/>
          <w:szCs w:val="20"/>
        </w:rPr>
        <w:t xml:space="preserve">(R. 4. § (1) </w:t>
      </w:r>
      <w:proofErr w:type="spellStart"/>
      <w:r w:rsidRPr="00037C8D">
        <w:rPr>
          <w:rFonts w:ascii="Arial" w:hAnsi="Arial" w:cs="Arial"/>
          <w:bCs/>
          <w:i/>
          <w:iCs/>
          <w:sz w:val="20"/>
          <w:szCs w:val="20"/>
        </w:rPr>
        <w:t>bek</w:t>
      </w:r>
      <w:proofErr w:type="spellEnd"/>
      <w:r w:rsidRPr="00037C8D">
        <w:rPr>
          <w:rFonts w:ascii="Arial" w:hAnsi="Arial" w:cs="Arial"/>
          <w:bCs/>
          <w:i/>
          <w:iCs/>
          <w:sz w:val="20"/>
          <w:szCs w:val="20"/>
        </w:rPr>
        <w:t xml:space="preserve">. </w:t>
      </w:r>
      <w:proofErr w:type="gramStart"/>
      <w:r w:rsidRPr="00037C8D">
        <w:rPr>
          <w:rFonts w:ascii="Arial" w:hAnsi="Arial" w:cs="Arial"/>
          <w:bCs/>
          <w:i/>
          <w:iCs/>
          <w:sz w:val="20"/>
          <w:szCs w:val="20"/>
        </w:rPr>
        <w:t>m</w:t>
      </w:r>
      <w:proofErr w:type="gramEnd"/>
      <w:r w:rsidRPr="00037C8D">
        <w:rPr>
          <w:rFonts w:ascii="Arial" w:hAnsi="Arial" w:cs="Arial"/>
          <w:bCs/>
          <w:i/>
          <w:iCs/>
          <w:sz w:val="20"/>
          <w:szCs w:val="20"/>
        </w:rPr>
        <w:t>) pont)</w:t>
      </w:r>
    </w:p>
    <w:p w:rsidR="000B18A4" w:rsidRPr="00037C8D" w:rsidRDefault="000B18A4" w:rsidP="00037C8D">
      <w:pPr>
        <w:pStyle w:val="Szvegtrzs"/>
        <w:ind w:left="1080"/>
        <w:rPr>
          <w:rFonts w:ascii="Arial" w:hAnsi="Arial" w:cs="Arial"/>
          <w:b/>
          <w:sz w:val="20"/>
          <w:szCs w:val="20"/>
        </w:rPr>
      </w:pPr>
    </w:p>
    <w:p w:rsidR="00963789" w:rsidRPr="00037C8D" w:rsidRDefault="00963789" w:rsidP="00037C8D">
      <w:pPr>
        <w:pStyle w:val="Mrta"/>
        <w:rPr>
          <w:rFonts w:ascii="Arial" w:hAnsi="Arial" w:cs="Arial"/>
          <w:sz w:val="20"/>
        </w:rPr>
      </w:pPr>
      <w:r w:rsidRPr="00037C8D">
        <w:rPr>
          <w:rFonts w:ascii="Arial" w:hAnsi="Arial" w:cs="Arial"/>
          <w:sz w:val="20"/>
        </w:rPr>
        <w:t>A tanulók rendszeres egészségügyi felügyelete és ellátása érdekében az iskola fenntartója megállapodást köt az egészségügyi hálózat vezetőjével. A megállapodásnak biztosítania kell:</w:t>
      </w:r>
    </w:p>
    <w:p w:rsidR="00963789" w:rsidRPr="00037C8D" w:rsidRDefault="00963789" w:rsidP="00037C8D">
      <w:pPr>
        <w:pStyle w:val="11pttybekezds"/>
        <w:numPr>
          <w:ilvl w:val="0"/>
          <w:numId w:val="36"/>
        </w:numPr>
        <w:rPr>
          <w:rFonts w:ascii="Arial" w:hAnsi="Arial" w:cs="Arial"/>
          <w:sz w:val="20"/>
          <w:szCs w:val="20"/>
        </w:rPr>
      </w:pPr>
      <w:r w:rsidRPr="00037C8D">
        <w:rPr>
          <w:rFonts w:ascii="Arial" w:hAnsi="Arial" w:cs="Arial"/>
          <w:sz w:val="20"/>
          <w:szCs w:val="20"/>
        </w:rPr>
        <w:t xml:space="preserve">az iskolaorvos heti egy alkalommal történő </w:t>
      </w:r>
      <w:proofErr w:type="gramStart"/>
      <w:r w:rsidRPr="00037C8D">
        <w:rPr>
          <w:rFonts w:ascii="Arial" w:hAnsi="Arial" w:cs="Arial"/>
          <w:sz w:val="20"/>
          <w:szCs w:val="20"/>
        </w:rPr>
        <w:t>rendelését ,</w:t>
      </w:r>
      <w:proofErr w:type="gramEnd"/>
    </w:p>
    <w:p w:rsidR="00963789" w:rsidRPr="00037C8D" w:rsidRDefault="00963789" w:rsidP="00037C8D">
      <w:pPr>
        <w:pStyle w:val="11pttybekezds"/>
        <w:numPr>
          <w:ilvl w:val="0"/>
          <w:numId w:val="36"/>
        </w:numPr>
        <w:rPr>
          <w:rFonts w:ascii="Arial" w:hAnsi="Arial" w:cs="Arial"/>
          <w:sz w:val="20"/>
          <w:szCs w:val="20"/>
        </w:rPr>
      </w:pPr>
      <w:r w:rsidRPr="00037C8D">
        <w:rPr>
          <w:rFonts w:ascii="Arial" w:hAnsi="Arial" w:cs="Arial"/>
          <w:sz w:val="20"/>
          <w:szCs w:val="20"/>
        </w:rPr>
        <w:t xml:space="preserve">a tanulók egészségügyi állapotának ellenőrzését, szűrését az alábbi területeken: </w:t>
      </w:r>
    </w:p>
    <w:p w:rsidR="00963789" w:rsidRPr="00037C8D" w:rsidRDefault="00963789" w:rsidP="00037C8D">
      <w:pPr>
        <w:pStyle w:val="11pttybekezds"/>
        <w:numPr>
          <w:ilvl w:val="0"/>
          <w:numId w:val="36"/>
        </w:numPr>
        <w:rPr>
          <w:rFonts w:ascii="Arial" w:hAnsi="Arial" w:cs="Arial"/>
          <w:sz w:val="20"/>
          <w:szCs w:val="20"/>
        </w:rPr>
      </w:pPr>
      <w:r w:rsidRPr="00037C8D">
        <w:rPr>
          <w:rFonts w:ascii="Arial" w:hAnsi="Arial" w:cs="Arial"/>
          <w:sz w:val="20"/>
          <w:szCs w:val="20"/>
        </w:rPr>
        <w:t>fogászat, évente két alkalommal,</w:t>
      </w:r>
    </w:p>
    <w:p w:rsidR="00963789" w:rsidRPr="00037C8D" w:rsidRDefault="00963789" w:rsidP="00037C8D">
      <w:pPr>
        <w:pStyle w:val="11pttybekezds"/>
        <w:numPr>
          <w:ilvl w:val="0"/>
          <w:numId w:val="36"/>
        </w:numPr>
        <w:rPr>
          <w:rFonts w:ascii="Arial" w:hAnsi="Arial" w:cs="Arial"/>
          <w:sz w:val="20"/>
          <w:szCs w:val="20"/>
        </w:rPr>
      </w:pPr>
      <w:r w:rsidRPr="00037C8D">
        <w:rPr>
          <w:rFonts w:ascii="Arial" w:hAnsi="Arial" w:cs="Arial"/>
          <w:sz w:val="20"/>
          <w:szCs w:val="20"/>
        </w:rPr>
        <w:t>belgyógyászati vizsgálat évente egy alkalommal,</w:t>
      </w:r>
    </w:p>
    <w:p w:rsidR="00963789" w:rsidRPr="00037C8D" w:rsidRDefault="00963789" w:rsidP="00037C8D">
      <w:pPr>
        <w:pStyle w:val="11pttybekezds"/>
        <w:numPr>
          <w:ilvl w:val="0"/>
          <w:numId w:val="36"/>
        </w:numPr>
        <w:rPr>
          <w:rFonts w:ascii="Arial" w:hAnsi="Arial" w:cs="Arial"/>
          <w:sz w:val="20"/>
          <w:szCs w:val="20"/>
        </w:rPr>
      </w:pPr>
      <w:r w:rsidRPr="00037C8D">
        <w:rPr>
          <w:rFonts w:ascii="Arial" w:hAnsi="Arial" w:cs="Arial"/>
          <w:sz w:val="20"/>
          <w:szCs w:val="20"/>
        </w:rPr>
        <w:t>szemészet évente egy alkalommal,</w:t>
      </w:r>
    </w:p>
    <w:p w:rsidR="00963789" w:rsidRPr="00037C8D" w:rsidRDefault="00963789" w:rsidP="00037C8D">
      <w:pPr>
        <w:pStyle w:val="11pttybekezds"/>
        <w:numPr>
          <w:ilvl w:val="0"/>
          <w:numId w:val="36"/>
        </w:numPr>
        <w:rPr>
          <w:rFonts w:ascii="Arial" w:hAnsi="Arial" w:cs="Arial"/>
          <w:sz w:val="20"/>
          <w:szCs w:val="20"/>
        </w:rPr>
      </w:pPr>
      <w:r w:rsidRPr="00037C8D">
        <w:rPr>
          <w:rFonts w:ascii="Arial" w:hAnsi="Arial" w:cs="Arial"/>
          <w:sz w:val="20"/>
          <w:szCs w:val="20"/>
        </w:rPr>
        <w:t>a tanulók fizikai állapotának mérését évente egy alkalommal</w:t>
      </w:r>
      <w:r w:rsidR="00AD49CA" w:rsidRPr="00037C8D">
        <w:rPr>
          <w:rFonts w:ascii="Arial" w:hAnsi="Arial" w:cs="Arial"/>
          <w:sz w:val="20"/>
          <w:szCs w:val="20"/>
        </w:rPr>
        <w:t>.</w:t>
      </w:r>
    </w:p>
    <w:p w:rsidR="00963789" w:rsidRPr="00037C8D" w:rsidRDefault="00963789" w:rsidP="00037C8D">
      <w:pPr>
        <w:jc w:val="both"/>
        <w:rPr>
          <w:rFonts w:ascii="Arial" w:hAnsi="Arial" w:cs="Arial"/>
          <w:sz w:val="20"/>
          <w:szCs w:val="20"/>
        </w:rPr>
      </w:pPr>
    </w:p>
    <w:p w:rsidR="00963789" w:rsidRPr="00037C8D" w:rsidRDefault="00963789" w:rsidP="00037C8D">
      <w:pPr>
        <w:jc w:val="both"/>
        <w:rPr>
          <w:rFonts w:ascii="Arial" w:hAnsi="Arial" w:cs="Arial"/>
          <w:sz w:val="20"/>
          <w:szCs w:val="20"/>
        </w:rPr>
      </w:pPr>
      <w:r w:rsidRPr="00037C8D">
        <w:rPr>
          <w:rFonts w:ascii="Arial" w:hAnsi="Arial" w:cs="Arial"/>
          <w:sz w:val="20"/>
          <w:szCs w:val="20"/>
        </w:rPr>
        <w:t xml:space="preserve">A szűrővizsgálatok csak a legszükségesebb mértékben zavarhatják a tanítás rendjét. </w:t>
      </w:r>
    </w:p>
    <w:p w:rsidR="00963789" w:rsidRPr="00037C8D" w:rsidRDefault="00963789" w:rsidP="00037C8D">
      <w:pPr>
        <w:numPr>
          <w:ilvl w:val="1"/>
          <w:numId w:val="0"/>
        </w:numPr>
        <w:tabs>
          <w:tab w:val="num" w:pos="1080"/>
        </w:tabs>
        <w:jc w:val="both"/>
        <w:rPr>
          <w:rFonts w:ascii="Arial" w:hAnsi="Arial" w:cs="Arial"/>
          <w:b/>
          <w:bCs/>
          <w:sz w:val="20"/>
          <w:szCs w:val="20"/>
        </w:rPr>
      </w:pPr>
    </w:p>
    <w:p w:rsidR="00963789" w:rsidRPr="00037C8D" w:rsidRDefault="00963789" w:rsidP="00037C8D">
      <w:pPr>
        <w:pStyle w:val="Szvegtrzs"/>
        <w:ind w:left="1080"/>
        <w:rPr>
          <w:rFonts w:ascii="Arial" w:hAnsi="Arial" w:cs="Arial"/>
          <w:b/>
          <w:sz w:val="20"/>
          <w:szCs w:val="20"/>
        </w:rPr>
      </w:pPr>
    </w:p>
    <w:p w:rsidR="000B18A4" w:rsidRPr="00037C8D" w:rsidRDefault="000B18A4" w:rsidP="00037C8D">
      <w:pPr>
        <w:pStyle w:val="Szvegtrzs"/>
        <w:numPr>
          <w:ilvl w:val="4"/>
          <w:numId w:val="1"/>
        </w:numPr>
        <w:ind w:hanging="540"/>
        <w:rPr>
          <w:rFonts w:ascii="Arial" w:hAnsi="Arial" w:cs="Arial"/>
          <w:b/>
          <w:sz w:val="20"/>
          <w:szCs w:val="20"/>
        </w:rPr>
      </w:pPr>
      <w:r w:rsidRPr="006A5572">
        <w:rPr>
          <w:rFonts w:ascii="Arial" w:hAnsi="Arial" w:cs="Arial"/>
          <w:b/>
        </w:rPr>
        <w:t>A dolgozók feladatai a tanuló- és gyermekbalesetek megelőzésében és a baleset esetén</w:t>
      </w:r>
      <w:r w:rsidRPr="00037C8D">
        <w:rPr>
          <w:rFonts w:ascii="Arial" w:hAnsi="Arial" w:cs="Arial"/>
          <w:b/>
          <w:sz w:val="20"/>
          <w:szCs w:val="20"/>
        </w:rPr>
        <w:t xml:space="preserve"> </w:t>
      </w:r>
      <w:r w:rsidRPr="00037C8D">
        <w:rPr>
          <w:rFonts w:ascii="Arial" w:hAnsi="Arial" w:cs="Arial"/>
          <w:i/>
          <w:iCs/>
          <w:sz w:val="20"/>
          <w:szCs w:val="20"/>
        </w:rPr>
        <w:t xml:space="preserve">(R. 6/A. § (3) </w:t>
      </w:r>
      <w:proofErr w:type="spellStart"/>
      <w:r w:rsidRPr="00037C8D">
        <w:rPr>
          <w:rFonts w:ascii="Arial" w:hAnsi="Arial" w:cs="Arial"/>
          <w:i/>
          <w:iCs/>
          <w:sz w:val="20"/>
          <w:szCs w:val="20"/>
        </w:rPr>
        <w:t>bek</w:t>
      </w:r>
      <w:proofErr w:type="spellEnd"/>
      <w:r w:rsidRPr="00037C8D">
        <w:rPr>
          <w:rFonts w:ascii="Arial" w:hAnsi="Arial" w:cs="Arial"/>
          <w:i/>
          <w:iCs/>
          <w:sz w:val="20"/>
          <w:szCs w:val="20"/>
        </w:rPr>
        <w:t>.)</w:t>
      </w:r>
    </w:p>
    <w:p w:rsidR="000B18A4" w:rsidRPr="00037C8D" w:rsidRDefault="000B18A4" w:rsidP="00037C8D">
      <w:pPr>
        <w:pStyle w:val="Szvegtrzs"/>
        <w:ind w:left="1080"/>
        <w:rPr>
          <w:rFonts w:ascii="Arial" w:hAnsi="Arial" w:cs="Arial"/>
          <w:b/>
          <w:sz w:val="20"/>
          <w:szCs w:val="20"/>
        </w:rPr>
      </w:pPr>
    </w:p>
    <w:p w:rsidR="00BE2EFF" w:rsidRDefault="00BE2EFF" w:rsidP="00BE2EFF">
      <w:pPr>
        <w:pStyle w:val="Szvegtrzs"/>
        <w:rPr>
          <w:rFonts w:ascii="Arial" w:hAnsi="Arial" w:cs="Arial"/>
          <w:sz w:val="20"/>
          <w:szCs w:val="20"/>
        </w:rPr>
      </w:pPr>
      <w:r>
        <w:rPr>
          <w:rFonts w:ascii="Arial" w:hAnsi="Arial" w:cs="Arial"/>
          <w:sz w:val="20"/>
          <w:szCs w:val="20"/>
        </w:rPr>
        <w:t>A munkavédelmi és munkabiztonsági feladatokat az intézményekben a GSZ szervezi. A GSZ gondoskodik a dolgozók munkavédelmi oktatásáról, az iskolai tanulók folyamatos munkavédelmi felkészítéséről és a védőfelszerelésekről.</w:t>
      </w:r>
    </w:p>
    <w:p w:rsidR="00BE2EFF" w:rsidRDefault="00BE2EFF" w:rsidP="00BE2EFF">
      <w:pPr>
        <w:pStyle w:val="Szvegtrzs"/>
        <w:rPr>
          <w:rFonts w:ascii="Arial" w:hAnsi="Arial" w:cs="Arial"/>
          <w:sz w:val="20"/>
          <w:szCs w:val="20"/>
        </w:rPr>
      </w:pPr>
    </w:p>
    <w:p w:rsidR="00B1718A" w:rsidRPr="00037C8D" w:rsidRDefault="00B1718A" w:rsidP="00037C8D">
      <w:pPr>
        <w:jc w:val="both"/>
        <w:rPr>
          <w:rFonts w:ascii="Arial" w:hAnsi="Arial" w:cs="Arial"/>
          <w:sz w:val="20"/>
          <w:szCs w:val="20"/>
        </w:rPr>
      </w:pPr>
      <w:r w:rsidRPr="00037C8D">
        <w:rPr>
          <w:rFonts w:ascii="Arial" w:hAnsi="Arial" w:cs="Arial"/>
          <w:sz w:val="20"/>
          <w:szCs w:val="20"/>
        </w:rPr>
        <w:t xml:space="preserve">Az iskola minden dolgozójának alapvető feladatai közé tartozik, hogy a tanulók részére az egészségük, testi épségük megőrzéséhez szükséges ismereteket átadja, valamint ha észleli, hogy a tanuló balesetet szenvedett, vagy ennek veszélye fennáll, a szükséges intézkedéseket megtegye. </w:t>
      </w:r>
    </w:p>
    <w:p w:rsidR="00B1718A" w:rsidRPr="00037C8D" w:rsidRDefault="00B1718A" w:rsidP="00037C8D">
      <w:pPr>
        <w:jc w:val="both"/>
        <w:rPr>
          <w:rFonts w:ascii="Arial" w:hAnsi="Arial" w:cs="Arial"/>
          <w:sz w:val="20"/>
          <w:szCs w:val="20"/>
        </w:rPr>
      </w:pPr>
    </w:p>
    <w:p w:rsidR="00B1718A" w:rsidRPr="00037C8D" w:rsidRDefault="00B1718A" w:rsidP="00037C8D">
      <w:pPr>
        <w:jc w:val="both"/>
        <w:rPr>
          <w:rFonts w:ascii="Arial" w:hAnsi="Arial" w:cs="Arial"/>
          <w:sz w:val="20"/>
          <w:szCs w:val="20"/>
        </w:rPr>
      </w:pPr>
      <w:r w:rsidRPr="00037C8D">
        <w:rPr>
          <w:rFonts w:ascii="Arial" w:hAnsi="Arial" w:cs="Arial"/>
          <w:sz w:val="20"/>
          <w:szCs w:val="20"/>
        </w:rPr>
        <w:t>Az iskola dolgozóinak feladatai a tanuló- és gyermekbaleset megelőzésével kapcsolatosan:</w:t>
      </w:r>
    </w:p>
    <w:p w:rsidR="00B1718A" w:rsidRPr="00037C8D" w:rsidRDefault="00B1718A" w:rsidP="00037C8D">
      <w:pPr>
        <w:pStyle w:val="WW-Szvegtrzsbehzssal2"/>
        <w:numPr>
          <w:ilvl w:val="0"/>
          <w:numId w:val="22"/>
        </w:numPr>
        <w:rPr>
          <w:rFonts w:ascii="Arial" w:hAnsi="Arial" w:cs="Arial"/>
          <w:sz w:val="20"/>
        </w:rPr>
      </w:pPr>
      <w:r w:rsidRPr="00037C8D">
        <w:rPr>
          <w:rFonts w:ascii="Arial" w:hAnsi="Arial" w:cs="Arial"/>
          <w:sz w:val="20"/>
        </w:rPr>
        <w:t xml:space="preserve">Minden dolgozónak ismernie kell és be kell tartania az </w:t>
      </w:r>
      <w:proofErr w:type="gramStart"/>
      <w:r w:rsidRPr="00037C8D">
        <w:rPr>
          <w:rFonts w:ascii="Arial" w:hAnsi="Arial" w:cs="Arial"/>
          <w:sz w:val="20"/>
        </w:rPr>
        <w:t>SZMSZ  13-14.</w:t>
      </w:r>
      <w:proofErr w:type="gramEnd"/>
      <w:r w:rsidRPr="00037C8D">
        <w:rPr>
          <w:rFonts w:ascii="Arial" w:hAnsi="Arial" w:cs="Arial"/>
          <w:sz w:val="20"/>
        </w:rPr>
        <w:t xml:space="preserve"> mellékleteiben található munkabiztonsági szabályzat, valamint a tűzvédelmi utasítás és a tűzriadó terv rendelkezéseit.</w:t>
      </w:r>
    </w:p>
    <w:p w:rsidR="00B1718A" w:rsidRPr="00037C8D" w:rsidRDefault="00B1718A" w:rsidP="00037C8D">
      <w:pPr>
        <w:pStyle w:val="WW-Szvegtrzsbehzssal2"/>
        <w:numPr>
          <w:ilvl w:val="0"/>
          <w:numId w:val="22"/>
        </w:numPr>
        <w:rPr>
          <w:rFonts w:ascii="Arial" w:hAnsi="Arial" w:cs="Arial"/>
          <w:sz w:val="20"/>
        </w:rPr>
      </w:pPr>
      <w:r w:rsidRPr="00037C8D">
        <w:rPr>
          <w:rFonts w:ascii="Arial" w:hAnsi="Arial" w:cs="Arial"/>
          <w:sz w:val="20"/>
        </w:rPr>
        <w:t xml:space="preserve">A NAT, a kerettantervek és az iskola helyi tanterve alapján minden tantárgy keretében oktatni kell a tanulók biztonságának és testi épségének megóvásával kapcsolatos ismereteket, rendszabályokat és viselkedési formákat. </w:t>
      </w:r>
    </w:p>
    <w:p w:rsidR="00B1718A" w:rsidRPr="00037C8D" w:rsidRDefault="00B1718A" w:rsidP="00037C8D">
      <w:pPr>
        <w:numPr>
          <w:ilvl w:val="0"/>
          <w:numId w:val="22"/>
        </w:numPr>
        <w:jc w:val="both"/>
        <w:rPr>
          <w:rFonts w:ascii="Arial" w:hAnsi="Arial" w:cs="Arial"/>
          <w:sz w:val="20"/>
          <w:szCs w:val="20"/>
        </w:rPr>
      </w:pPr>
      <w:r w:rsidRPr="00037C8D">
        <w:rPr>
          <w:rFonts w:ascii="Arial" w:hAnsi="Arial" w:cs="Arial"/>
          <w:sz w:val="20"/>
          <w:szCs w:val="20"/>
        </w:rPr>
        <w:lastRenderedPageBreak/>
        <w:t xml:space="preserve">A nevelők a tanórai és a tanórán kívüli foglalkozásokon, valamint az ügyeleti beosztásukban meghatározott időben kötelesek a rájuk bízott tanulók tevékenységét, folyamatosan figyelemmel kísérni, a rendet megtartani, valamint a baleset-megelőzési szabályokat a tanulókkal betartatni. </w:t>
      </w:r>
    </w:p>
    <w:p w:rsidR="00B1718A" w:rsidRPr="00037C8D" w:rsidRDefault="00B1718A" w:rsidP="00037C8D">
      <w:pPr>
        <w:numPr>
          <w:ilvl w:val="0"/>
          <w:numId w:val="22"/>
        </w:numPr>
        <w:jc w:val="both"/>
        <w:rPr>
          <w:rFonts w:ascii="Arial" w:hAnsi="Arial" w:cs="Arial"/>
          <w:sz w:val="20"/>
          <w:szCs w:val="20"/>
        </w:rPr>
      </w:pPr>
      <w:r w:rsidRPr="00037C8D">
        <w:rPr>
          <w:rFonts w:ascii="Arial" w:hAnsi="Arial" w:cs="Arial"/>
          <w:sz w:val="20"/>
          <w:szCs w:val="20"/>
        </w:rPr>
        <w:t>Az osztályfőnököknek az osztályfőnöki órákon a tanulókkal ismertetni kell az egészségük és testi épségük védelmére vonatkozó előírásokat, az egyes foglalkozásokkal együtt járó veszélyforrásokat, a tilos és az elvárható magatartásformákat. Az osztályfőnököknek feltétlenül foglalkozniuk kell a balesetek megelőzését szolgáló szabályokkal a következő esetekben:</w:t>
      </w:r>
    </w:p>
    <w:p w:rsidR="00B1718A" w:rsidRPr="00037C8D" w:rsidRDefault="00B1718A" w:rsidP="00037C8D">
      <w:pPr>
        <w:ind w:left="284"/>
        <w:jc w:val="both"/>
        <w:rPr>
          <w:rFonts w:ascii="Arial" w:hAnsi="Arial" w:cs="Arial"/>
          <w:sz w:val="20"/>
          <w:szCs w:val="20"/>
        </w:rPr>
      </w:pPr>
    </w:p>
    <w:p w:rsidR="00B1718A" w:rsidRPr="00037C8D" w:rsidRDefault="00B1718A" w:rsidP="008612D8">
      <w:pPr>
        <w:pStyle w:val="WW-Szvegtrzsbehzssal3"/>
        <w:numPr>
          <w:ilvl w:val="0"/>
          <w:numId w:val="21"/>
        </w:numPr>
        <w:ind w:left="567"/>
        <w:rPr>
          <w:rFonts w:ascii="Arial" w:hAnsi="Arial" w:cs="Arial"/>
          <w:sz w:val="20"/>
        </w:rPr>
      </w:pPr>
      <w:r w:rsidRPr="00037C8D">
        <w:rPr>
          <w:rFonts w:ascii="Arial" w:hAnsi="Arial" w:cs="Arial"/>
          <w:sz w:val="20"/>
        </w:rPr>
        <w:tab/>
      </w:r>
      <w:r w:rsidRPr="00037C8D">
        <w:rPr>
          <w:rFonts w:ascii="Arial" w:hAnsi="Arial" w:cs="Arial"/>
          <w:sz w:val="20"/>
        </w:rPr>
        <w:tab/>
        <w:t xml:space="preserve">      A tanév megkezdésekor az első osztályfőnöki órán, melynek során ismertetni kell:</w:t>
      </w:r>
    </w:p>
    <w:p w:rsidR="00B1718A" w:rsidRPr="00037C8D" w:rsidRDefault="00B1718A" w:rsidP="008612D8">
      <w:pPr>
        <w:numPr>
          <w:ilvl w:val="0"/>
          <w:numId w:val="23"/>
        </w:numPr>
        <w:tabs>
          <w:tab w:val="clear" w:pos="1211"/>
          <w:tab w:val="num" w:pos="1701"/>
        </w:tabs>
        <w:ind w:left="1701" w:hanging="643"/>
        <w:jc w:val="both"/>
        <w:rPr>
          <w:rFonts w:ascii="Arial" w:hAnsi="Arial" w:cs="Arial"/>
          <w:sz w:val="20"/>
          <w:szCs w:val="20"/>
        </w:rPr>
      </w:pPr>
      <w:r w:rsidRPr="00037C8D">
        <w:rPr>
          <w:rFonts w:ascii="Arial" w:hAnsi="Arial" w:cs="Arial"/>
          <w:sz w:val="20"/>
          <w:szCs w:val="20"/>
        </w:rPr>
        <w:t>az iskola környékére vonatkozó közlekedési szabályokat,</w:t>
      </w:r>
    </w:p>
    <w:p w:rsidR="00B1718A" w:rsidRPr="00037C8D" w:rsidRDefault="00B1718A" w:rsidP="008612D8">
      <w:pPr>
        <w:numPr>
          <w:ilvl w:val="0"/>
          <w:numId w:val="23"/>
        </w:numPr>
        <w:tabs>
          <w:tab w:val="clear" w:pos="1211"/>
          <w:tab w:val="num" w:pos="1701"/>
        </w:tabs>
        <w:ind w:left="1701" w:hanging="643"/>
        <w:jc w:val="both"/>
        <w:rPr>
          <w:rFonts w:ascii="Arial" w:hAnsi="Arial" w:cs="Arial"/>
          <w:sz w:val="20"/>
          <w:szCs w:val="20"/>
        </w:rPr>
      </w:pPr>
      <w:r w:rsidRPr="00037C8D">
        <w:rPr>
          <w:rFonts w:ascii="Arial" w:hAnsi="Arial" w:cs="Arial"/>
          <w:sz w:val="20"/>
          <w:szCs w:val="20"/>
        </w:rPr>
        <w:t>a házirend balesetvédelmi előírásait,</w:t>
      </w:r>
    </w:p>
    <w:p w:rsidR="00B1718A" w:rsidRPr="00037C8D" w:rsidRDefault="00B1718A" w:rsidP="008612D8">
      <w:pPr>
        <w:numPr>
          <w:ilvl w:val="0"/>
          <w:numId w:val="23"/>
        </w:numPr>
        <w:tabs>
          <w:tab w:val="clear" w:pos="1211"/>
          <w:tab w:val="num" w:pos="1701"/>
        </w:tabs>
        <w:ind w:left="1701" w:hanging="643"/>
        <w:jc w:val="both"/>
        <w:rPr>
          <w:rFonts w:ascii="Arial" w:hAnsi="Arial" w:cs="Arial"/>
          <w:sz w:val="20"/>
          <w:szCs w:val="20"/>
        </w:rPr>
      </w:pPr>
      <w:r w:rsidRPr="00037C8D">
        <w:rPr>
          <w:rFonts w:ascii="Arial" w:hAnsi="Arial" w:cs="Arial"/>
          <w:sz w:val="20"/>
          <w:szCs w:val="20"/>
        </w:rPr>
        <w:t>a rendkívüli esemény (baleset, tűzriadó, bombariadó, természeti katasztrófa, stb.) bekövetkezésekor szükséges teendőket, a menekülési útvonalat, a menekülés rendjét,</w:t>
      </w:r>
    </w:p>
    <w:p w:rsidR="00B1718A" w:rsidRPr="00037C8D" w:rsidRDefault="00B1718A" w:rsidP="008612D8">
      <w:pPr>
        <w:numPr>
          <w:ilvl w:val="0"/>
          <w:numId w:val="23"/>
        </w:numPr>
        <w:tabs>
          <w:tab w:val="clear" w:pos="1211"/>
          <w:tab w:val="num" w:pos="1701"/>
        </w:tabs>
        <w:ind w:left="1701" w:hanging="643"/>
        <w:jc w:val="both"/>
        <w:rPr>
          <w:rFonts w:ascii="Arial" w:hAnsi="Arial" w:cs="Arial"/>
          <w:sz w:val="20"/>
          <w:szCs w:val="20"/>
        </w:rPr>
      </w:pPr>
      <w:r w:rsidRPr="00037C8D">
        <w:rPr>
          <w:rFonts w:ascii="Arial" w:hAnsi="Arial" w:cs="Arial"/>
          <w:sz w:val="20"/>
          <w:szCs w:val="20"/>
        </w:rPr>
        <w:t>a tanulók kötelességeit a balesetek megelőzésével kapcsolatban.</w:t>
      </w:r>
    </w:p>
    <w:p w:rsidR="00B1718A" w:rsidRPr="00037C8D" w:rsidRDefault="00B1718A" w:rsidP="008612D8">
      <w:pPr>
        <w:numPr>
          <w:ilvl w:val="0"/>
          <w:numId w:val="20"/>
        </w:numPr>
        <w:tabs>
          <w:tab w:val="left" w:pos="1004"/>
        </w:tabs>
        <w:ind w:left="644"/>
        <w:jc w:val="both"/>
        <w:rPr>
          <w:rFonts w:ascii="Arial" w:hAnsi="Arial" w:cs="Arial"/>
          <w:sz w:val="20"/>
          <w:szCs w:val="20"/>
        </w:rPr>
      </w:pPr>
      <w:r w:rsidRPr="00037C8D">
        <w:rPr>
          <w:rFonts w:ascii="Arial" w:hAnsi="Arial" w:cs="Arial"/>
          <w:sz w:val="20"/>
          <w:szCs w:val="20"/>
        </w:rPr>
        <w:t>Tanulmányi kirándulások, túrák előtt.</w:t>
      </w:r>
    </w:p>
    <w:p w:rsidR="00B1718A" w:rsidRPr="00037C8D" w:rsidRDefault="00B1718A" w:rsidP="008612D8">
      <w:pPr>
        <w:numPr>
          <w:ilvl w:val="0"/>
          <w:numId w:val="20"/>
        </w:numPr>
        <w:tabs>
          <w:tab w:val="left" w:pos="1004"/>
        </w:tabs>
        <w:ind w:left="644"/>
        <w:jc w:val="both"/>
        <w:rPr>
          <w:rFonts w:ascii="Arial" w:hAnsi="Arial" w:cs="Arial"/>
          <w:sz w:val="20"/>
          <w:szCs w:val="20"/>
        </w:rPr>
      </w:pPr>
      <w:r w:rsidRPr="00037C8D">
        <w:rPr>
          <w:rFonts w:ascii="Arial" w:hAnsi="Arial" w:cs="Arial"/>
          <w:sz w:val="20"/>
          <w:szCs w:val="20"/>
        </w:rPr>
        <w:t>Közhasznú munkavégzés megkezdése előtt.</w:t>
      </w:r>
    </w:p>
    <w:p w:rsidR="00B1718A" w:rsidRPr="00037C8D" w:rsidRDefault="00B1718A" w:rsidP="008612D8">
      <w:pPr>
        <w:numPr>
          <w:ilvl w:val="0"/>
          <w:numId w:val="20"/>
        </w:numPr>
        <w:tabs>
          <w:tab w:val="left" w:pos="1004"/>
        </w:tabs>
        <w:ind w:left="644"/>
        <w:jc w:val="both"/>
        <w:rPr>
          <w:rFonts w:ascii="Arial" w:hAnsi="Arial" w:cs="Arial"/>
          <w:sz w:val="20"/>
          <w:szCs w:val="20"/>
        </w:rPr>
      </w:pPr>
      <w:r w:rsidRPr="00037C8D">
        <w:rPr>
          <w:rFonts w:ascii="Arial" w:hAnsi="Arial" w:cs="Arial"/>
          <w:sz w:val="20"/>
          <w:szCs w:val="20"/>
        </w:rPr>
        <w:t>Rendkívüli események után.</w:t>
      </w:r>
    </w:p>
    <w:p w:rsidR="00B1718A" w:rsidRPr="00037C8D" w:rsidRDefault="00B1718A" w:rsidP="008612D8">
      <w:pPr>
        <w:numPr>
          <w:ilvl w:val="0"/>
          <w:numId w:val="20"/>
        </w:numPr>
        <w:tabs>
          <w:tab w:val="left" w:pos="1004"/>
        </w:tabs>
        <w:ind w:left="644"/>
        <w:jc w:val="both"/>
        <w:rPr>
          <w:rFonts w:ascii="Arial" w:hAnsi="Arial" w:cs="Arial"/>
          <w:sz w:val="20"/>
          <w:szCs w:val="20"/>
        </w:rPr>
      </w:pPr>
      <w:r w:rsidRPr="00037C8D">
        <w:rPr>
          <w:rFonts w:ascii="Arial" w:hAnsi="Arial" w:cs="Arial"/>
          <w:sz w:val="20"/>
          <w:szCs w:val="20"/>
        </w:rPr>
        <w:t>A tanév végén a nyári idénybalesetek veszélyeire kell felhívni a tanulók figyelmét.</w:t>
      </w:r>
    </w:p>
    <w:p w:rsidR="00B1718A" w:rsidRPr="00037C8D" w:rsidRDefault="00B1718A" w:rsidP="00037C8D">
      <w:pPr>
        <w:jc w:val="both"/>
        <w:rPr>
          <w:rFonts w:ascii="Arial" w:hAnsi="Arial" w:cs="Arial"/>
          <w:sz w:val="20"/>
          <w:szCs w:val="20"/>
        </w:rPr>
      </w:pPr>
    </w:p>
    <w:p w:rsidR="00B1718A" w:rsidRPr="00037C8D" w:rsidRDefault="00B1718A" w:rsidP="00037C8D">
      <w:pPr>
        <w:pStyle w:val="WW-Szvegtrzsbehzssal2"/>
        <w:numPr>
          <w:ilvl w:val="0"/>
          <w:numId w:val="22"/>
        </w:numPr>
        <w:tabs>
          <w:tab w:val="left" w:pos="720"/>
        </w:tabs>
        <w:rPr>
          <w:rFonts w:ascii="Arial" w:hAnsi="Arial" w:cs="Arial"/>
          <w:sz w:val="20"/>
        </w:rPr>
      </w:pPr>
      <w:r w:rsidRPr="00037C8D">
        <w:rPr>
          <w:rFonts w:ascii="Arial" w:hAnsi="Arial" w:cs="Arial"/>
          <w:sz w:val="20"/>
        </w:rPr>
        <w:t xml:space="preserve">A nevelőknek ki kell oktatniuk a tanulókat minden gyakorlati, technikai jellegű feladat, illetve tanórán vagy iskolán kívüli program előtt a baleseti veszélyforrásokra, a kötelező viselkedés szabályaira, egy esetleges rendkívüli esemény bekövetkezésekor követendő magatartásra.  </w:t>
      </w:r>
    </w:p>
    <w:p w:rsidR="00B1718A" w:rsidRPr="00037C8D" w:rsidRDefault="00B1718A" w:rsidP="00037C8D">
      <w:pPr>
        <w:numPr>
          <w:ilvl w:val="0"/>
          <w:numId w:val="22"/>
        </w:numPr>
        <w:tabs>
          <w:tab w:val="left" w:pos="720"/>
        </w:tabs>
        <w:jc w:val="both"/>
        <w:rPr>
          <w:rFonts w:ascii="Arial" w:hAnsi="Arial" w:cs="Arial"/>
          <w:sz w:val="20"/>
          <w:szCs w:val="20"/>
        </w:rPr>
      </w:pPr>
      <w:r w:rsidRPr="00037C8D">
        <w:rPr>
          <w:rFonts w:ascii="Arial" w:hAnsi="Arial" w:cs="Arial"/>
          <w:sz w:val="20"/>
          <w:szCs w:val="20"/>
        </w:rPr>
        <w:t xml:space="preserve">A tanulók számára közölt balesetvédelmi ismeretek témáját és az ismertetés időpontját az osztálynaplóba be kell jegyezni. A nevelőnek visszakérdezéssel meg kell győződnie arról, hogy a tanulók elsajátították a szükséges ismereteket. </w:t>
      </w:r>
    </w:p>
    <w:p w:rsidR="00B1718A" w:rsidRPr="00037C8D" w:rsidRDefault="00B1718A" w:rsidP="00037C8D">
      <w:pPr>
        <w:numPr>
          <w:ilvl w:val="0"/>
          <w:numId w:val="22"/>
        </w:numPr>
        <w:tabs>
          <w:tab w:val="left" w:pos="720"/>
        </w:tabs>
        <w:jc w:val="both"/>
        <w:rPr>
          <w:rFonts w:ascii="Arial" w:hAnsi="Arial" w:cs="Arial"/>
          <w:sz w:val="20"/>
          <w:szCs w:val="20"/>
        </w:rPr>
      </w:pPr>
      <w:r w:rsidRPr="00037C8D">
        <w:rPr>
          <w:rFonts w:ascii="Arial" w:hAnsi="Arial" w:cs="Arial"/>
          <w:sz w:val="20"/>
          <w:szCs w:val="20"/>
        </w:rPr>
        <w:t>A fokozottan balesetveszélyes tanítási órákat (testnevelés, fizika, kémia, technika) vezető nevelők baleset-megelőzési feladatait részletesen a munkabiztonsági szabályzat tartalmazza.</w:t>
      </w:r>
    </w:p>
    <w:p w:rsidR="00B1718A" w:rsidRDefault="00B1718A" w:rsidP="00037C8D">
      <w:pPr>
        <w:pStyle w:val="Szvegtrzs"/>
        <w:rPr>
          <w:rFonts w:ascii="Arial" w:hAnsi="Arial" w:cs="Arial"/>
          <w:sz w:val="20"/>
          <w:szCs w:val="20"/>
        </w:rPr>
      </w:pPr>
    </w:p>
    <w:p w:rsidR="00B1718A" w:rsidRPr="00037C8D" w:rsidRDefault="00B1718A" w:rsidP="00037C8D">
      <w:pPr>
        <w:pStyle w:val="Szvegtrzs"/>
        <w:ind w:left="1080"/>
        <w:rPr>
          <w:rFonts w:ascii="Arial" w:hAnsi="Arial" w:cs="Arial"/>
          <w:b/>
          <w:sz w:val="20"/>
          <w:szCs w:val="20"/>
        </w:rPr>
      </w:pPr>
    </w:p>
    <w:p w:rsidR="000B18A4" w:rsidRPr="006A5572" w:rsidRDefault="000B18A4" w:rsidP="00037C8D">
      <w:pPr>
        <w:pStyle w:val="Szvegtrzs"/>
        <w:numPr>
          <w:ilvl w:val="4"/>
          <w:numId w:val="1"/>
        </w:numPr>
        <w:ind w:hanging="540"/>
        <w:rPr>
          <w:rFonts w:ascii="Arial" w:hAnsi="Arial" w:cs="Arial"/>
          <w:b/>
        </w:rPr>
      </w:pPr>
      <w:r w:rsidRPr="006A5572">
        <w:rPr>
          <w:rFonts w:ascii="Arial" w:hAnsi="Arial" w:cs="Arial"/>
          <w:b/>
        </w:rPr>
        <w:t>A rendkívüli esemény, bombariadó stb. esetén szükséges teendők</w:t>
      </w:r>
    </w:p>
    <w:p w:rsidR="000B18A4" w:rsidRPr="00037C8D" w:rsidRDefault="000B18A4" w:rsidP="00037C8D">
      <w:pPr>
        <w:pStyle w:val="Szvegtrzs"/>
        <w:ind w:left="1284" w:firstLine="336"/>
        <w:rPr>
          <w:rFonts w:ascii="Arial" w:hAnsi="Arial" w:cs="Arial"/>
          <w:i/>
          <w:iCs/>
          <w:sz w:val="20"/>
          <w:szCs w:val="20"/>
        </w:rPr>
      </w:pPr>
      <w:r w:rsidRPr="00037C8D">
        <w:rPr>
          <w:rFonts w:ascii="Arial" w:hAnsi="Arial" w:cs="Arial"/>
          <w:i/>
          <w:iCs/>
          <w:sz w:val="20"/>
          <w:szCs w:val="20"/>
        </w:rPr>
        <w:t xml:space="preserve">(R. 4. § (1) </w:t>
      </w:r>
      <w:proofErr w:type="spellStart"/>
      <w:r w:rsidRPr="00037C8D">
        <w:rPr>
          <w:rFonts w:ascii="Arial" w:hAnsi="Arial" w:cs="Arial"/>
          <w:i/>
          <w:iCs/>
          <w:sz w:val="20"/>
          <w:szCs w:val="20"/>
        </w:rPr>
        <w:t>bek</w:t>
      </w:r>
      <w:proofErr w:type="spellEnd"/>
      <w:r w:rsidRPr="00037C8D">
        <w:rPr>
          <w:rFonts w:ascii="Arial" w:hAnsi="Arial" w:cs="Arial"/>
          <w:i/>
          <w:iCs/>
          <w:sz w:val="20"/>
          <w:szCs w:val="20"/>
        </w:rPr>
        <w:t>. o) pont)</w:t>
      </w:r>
    </w:p>
    <w:p w:rsidR="000B18A4" w:rsidRPr="00037C8D" w:rsidRDefault="000B18A4" w:rsidP="00037C8D">
      <w:pPr>
        <w:pStyle w:val="Szvegtrzs"/>
        <w:ind w:left="1284" w:firstLine="336"/>
        <w:rPr>
          <w:rFonts w:ascii="Arial" w:hAnsi="Arial" w:cs="Arial"/>
          <w:i/>
          <w:iCs/>
          <w:sz w:val="20"/>
          <w:szCs w:val="20"/>
        </w:rPr>
      </w:pP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Az iskola működésében rendkívüli eseménynek kell minősíteni minden olyan előre nem látható eseményt, amely a nevelő és oktató munka szokásos menetét akadályozza, illetve az iskola tanulóinak és dolgozóinak biztonságát és egészségét, valamint az intézmény épületét, felszerelését veszélyezteti. Rendkívüli eseménynek minősül különösen:</w:t>
      </w:r>
    </w:p>
    <w:p w:rsidR="00B1718A" w:rsidRPr="00037C8D" w:rsidRDefault="00B1718A" w:rsidP="00037C8D">
      <w:pPr>
        <w:numPr>
          <w:ilvl w:val="0"/>
          <w:numId w:val="24"/>
        </w:numPr>
        <w:autoSpaceDE w:val="0"/>
        <w:autoSpaceDN w:val="0"/>
        <w:adjustRightInd w:val="0"/>
        <w:jc w:val="both"/>
        <w:rPr>
          <w:rFonts w:ascii="Arial" w:hAnsi="Arial" w:cs="Arial"/>
          <w:sz w:val="20"/>
          <w:szCs w:val="20"/>
        </w:rPr>
      </w:pPr>
      <w:r w:rsidRPr="00037C8D">
        <w:rPr>
          <w:rFonts w:ascii="Arial" w:hAnsi="Arial" w:cs="Arial"/>
          <w:sz w:val="20"/>
          <w:szCs w:val="20"/>
        </w:rPr>
        <w:t>a természeti katasztrófa (pl.: villámcsapás, földrengés, árvíz, belvíz, stb.),</w:t>
      </w:r>
    </w:p>
    <w:p w:rsidR="00B1718A" w:rsidRPr="00037C8D" w:rsidRDefault="00B1718A" w:rsidP="00037C8D">
      <w:pPr>
        <w:numPr>
          <w:ilvl w:val="0"/>
          <w:numId w:val="24"/>
        </w:numPr>
        <w:autoSpaceDE w:val="0"/>
        <w:autoSpaceDN w:val="0"/>
        <w:adjustRightInd w:val="0"/>
        <w:jc w:val="both"/>
        <w:rPr>
          <w:rFonts w:ascii="Arial" w:hAnsi="Arial" w:cs="Arial"/>
          <w:sz w:val="20"/>
          <w:szCs w:val="20"/>
        </w:rPr>
      </w:pPr>
      <w:r w:rsidRPr="00037C8D">
        <w:rPr>
          <w:rFonts w:ascii="Arial" w:hAnsi="Arial" w:cs="Arial"/>
          <w:sz w:val="20"/>
          <w:szCs w:val="20"/>
        </w:rPr>
        <w:t>a tűz,</w:t>
      </w:r>
    </w:p>
    <w:p w:rsidR="00B1718A" w:rsidRPr="00037C8D" w:rsidRDefault="00B1718A" w:rsidP="00037C8D">
      <w:pPr>
        <w:numPr>
          <w:ilvl w:val="0"/>
          <w:numId w:val="24"/>
        </w:numPr>
        <w:autoSpaceDE w:val="0"/>
        <w:autoSpaceDN w:val="0"/>
        <w:adjustRightInd w:val="0"/>
        <w:jc w:val="both"/>
        <w:rPr>
          <w:rFonts w:ascii="Arial" w:hAnsi="Arial" w:cs="Arial"/>
          <w:sz w:val="20"/>
          <w:szCs w:val="20"/>
        </w:rPr>
      </w:pPr>
      <w:r w:rsidRPr="00037C8D">
        <w:rPr>
          <w:rFonts w:ascii="Arial" w:hAnsi="Arial" w:cs="Arial"/>
          <w:sz w:val="20"/>
          <w:szCs w:val="20"/>
        </w:rPr>
        <w:t>a robbantással történő fenyegetés.</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Amennyiben az intézmény bármely tanulójának vagy dolgozójának az iskola épületét vagy a benne tartózkodó személyek biztonságát fenyegető rendkívüli eseményre utaló tény jut a tudomására, köteles azt azonnal közölni az iskola igazgatójával, illetve valamely intézkedésre jogosult felelős vezetővel.</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Rendkívüli esemény esetén intézkedésre jogosult felelős vezetők:</w:t>
      </w:r>
    </w:p>
    <w:p w:rsidR="00B1718A" w:rsidRPr="00037C8D" w:rsidRDefault="00B1718A" w:rsidP="00037C8D">
      <w:pPr>
        <w:numPr>
          <w:ilvl w:val="0"/>
          <w:numId w:val="25"/>
        </w:numPr>
        <w:autoSpaceDE w:val="0"/>
        <w:autoSpaceDN w:val="0"/>
        <w:adjustRightInd w:val="0"/>
        <w:jc w:val="both"/>
        <w:rPr>
          <w:rFonts w:ascii="Arial" w:hAnsi="Arial" w:cs="Arial"/>
          <w:sz w:val="20"/>
          <w:szCs w:val="20"/>
        </w:rPr>
      </w:pPr>
      <w:r w:rsidRPr="00037C8D">
        <w:rPr>
          <w:rFonts w:ascii="Arial" w:hAnsi="Arial" w:cs="Arial"/>
          <w:sz w:val="20"/>
          <w:szCs w:val="20"/>
        </w:rPr>
        <w:t>igazgató,</w:t>
      </w:r>
    </w:p>
    <w:p w:rsidR="00B1718A" w:rsidRPr="00037C8D" w:rsidRDefault="00B1718A" w:rsidP="00037C8D">
      <w:pPr>
        <w:numPr>
          <w:ilvl w:val="0"/>
          <w:numId w:val="25"/>
        </w:numPr>
        <w:autoSpaceDE w:val="0"/>
        <w:autoSpaceDN w:val="0"/>
        <w:adjustRightInd w:val="0"/>
        <w:jc w:val="both"/>
        <w:rPr>
          <w:rFonts w:ascii="Arial" w:hAnsi="Arial" w:cs="Arial"/>
          <w:sz w:val="20"/>
          <w:szCs w:val="20"/>
        </w:rPr>
      </w:pPr>
      <w:r w:rsidRPr="00037C8D">
        <w:rPr>
          <w:rFonts w:ascii="Arial" w:hAnsi="Arial" w:cs="Arial"/>
          <w:sz w:val="20"/>
          <w:szCs w:val="20"/>
        </w:rPr>
        <w:t>tanulmányi igazgatóhelyettesek, gazdasági igazgatóhelyettes.</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 rendkívüli eseményről azonnal értesíteni kell</w:t>
      </w:r>
    </w:p>
    <w:p w:rsidR="00B1718A" w:rsidRPr="00037C8D" w:rsidRDefault="00B1718A" w:rsidP="00037C8D">
      <w:pPr>
        <w:numPr>
          <w:ilvl w:val="0"/>
          <w:numId w:val="26"/>
        </w:numPr>
        <w:autoSpaceDE w:val="0"/>
        <w:autoSpaceDN w:val="0"/>
        <w:adjustRightInd w:val="0"/>
        <w:jc w:val="both"/>
        <w:rPr>
          <w:rFonts w:ascii="Arial" w:hAnsi="Arial" w:cs="Arial"/>
          <w:sz w:val="20"/>
          <w:szCs w:val="20"/>
        </w:rPr>
      </w:pPr>
      <w:r w:rsidRPr="00037C8D">
        <w:rPr>
          <w:rFonts w:ascii="Arial" w:hAnsi="Arial" w:cs="Arial"/>
          <w:sz w:val="20"/>
          <w:szCs w:val="20"/>
        </w:rPr>
        <w:t>az intézmény fenntartóját,</w:t>
      </w:r>
    </w:p>
    <w:p w:rsidR="00B1718A" w:rsidRPr="00037C8D" w:rsidRDefault="00B1718A" w:rsidP="00037C8D">
      <w:pPr>
        <w:numPr>
          <w:ilvl w:val="0"/>
          <w:numId w:val="26"/>
        </w:numPr>
        <w:autoSpaceDE w:val="0"/>
        <w:autoSpaceDN w:val="0"/>
        <w:adjustRightInd w:val="0"/>
        <w:jc w:val="both"/>
        <w:rPr>
          <w:rFonts w:ascii="Arial" w:hAnsi="Arial" w:cs="Arial"/>
          <w:sz w:val="20"/>
          <w:szCs w:val="20"/>
        </w:rPr>
      </w:pPr>
      <w:r w:rsidRPr="00037C8D">
        <w:rPr>
          <w:rFonts w:ascii="Arial" w:hAnsi="Arial" w:cs="Arial"/>
          <w:sz w:val="20"/>
          <w:szCs w:val="20"/>
        </w:rPr>
        <w:t>tűz esetén a tűzoltóságot,</w:t>
      </w:r>
    </w:p>
    <w:p w:rsidR="00B1718A" w:rsidRPr="00037C8D" w:rsidRDefault="00B1718A" w:rsidP="00037C8D">
      <w:pPr>
        <w:numPr>
          <w:ilvl w:val="0"/>
          <w:numId w:val="26"/>
        </w:numPr>
        <w:autoSpaceDE w:val="0"/>
        <w:autoSpaceDN w:val="0"/>
        <w:adjustRightInd w:val="0"/>
        <w:jc w:val="both"/>
        <w:rPr>
          <w:rFonts w:ascii="Arial" w:hAnsi="Arial" w:cs="Arial"/>
          <w:sz w:val="20"/>
          <w:szCs w:val="20"/>
        </w:rPr>
      </w:pPr>
      <w:r w:rsidRPr="00037C8D">
        <w:rPr>
          <w:rFonts w:ascii="Arial" w:hAnsi="Arial" w:cs="Arial"/>
          <w:sz w:val="20"/>
          <w:szCs w:val="20"/>
        </w:rPr>
        <w:t>robbantással történő fenyegetés esetén a rendőrséget,</w:t>
      </w:r>
    </w:p>
    <w:p w:rsidR="00B1718A" w:rsidRPr="00037C8D" w:rsidRDefault="00B1718A" w:rsidP="00037C8D">
      <w:pPr>
        <w:numPr>
          <w:ilvl w:val="0"/>
          <w:numId w:val="26"/>
        </w:numPr>
        <w:autoSpaceDE w:val="0"/>
        <w:autoSpaceDN w:val="0"/>
        <w:adjustRightInd w:val="0"/>
        <w:jc w:val="both"/>
        <w:rPr>
          <w:rFonts w:ascii="Arial" w:hAnsi="Arial" w:cs="Arial"/>
          <w:sz w:val="20"/>
          <w:szCs w:val="20"/>
        </w:rPr>
      </w:pPr>
      <w:r w:rsidRPr="00037C8D">
        <w:rPr>
          <w:rFonts w:ascii="Arial" w:hAnsi="Arial" w:cs="Arial"/>
          <w:sz w:val="20"/>
          <w:szCs w:val="20"/>
        </w:rPr>
        <w:t>személyi sérülés esetén a mentőket,</w:t>
      </w:r>
    </w:p>
    <w:p w:rsidR="00B1718A" w:rsidRPr="00037C8D" w:rsidRDefault="00B1718A" w:rsidP="00037C8D">
      <w:pPr>
        <w:numPr>
          <w:ilvl w:val="0"/>
          <w:numId w:val="26"/>
        </w:numPr>
        <w:autoSpaceDE w:val="0"/>
        <w:autoSpaceDN w:val="0"/>
        <w:adjustRightInd w:val="0"/>
        <w:jc w:val="both"/>
        <w:rPr>
          <w:rFonts w:ascii="Arial" w:hAnsi="Arial" w:cs="Arial"/>
          <w:sz w:val="20"/>
          <w:szCs w:val="20"/>
        </w:rPr>
      </w:pPr>
      <w:r w:rsidRPr="00037C8D">
        <w:rPr>
          <w:rFonts w:ascii="Arial" w:hAnsi="Arial" w:cs="Arial"/>
          <w:sz w:val="20"/>
          <w:szCs w:val="20"/>
        </w:rPr>
        <w:t>egyéb esetekben az esemény jellegének megfelelő rendvédelmi, illetve katasztrófaelhárító szerveket, ha ezt az iskola igazgatója szükségesnek tartja.</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 rendkívüli esemény észlelése után az igazgató vagy az intézkedésre jogosult felelős vezető utasítására az épületben tartózkodó személyeket a riasztócsengő megszólaltatásával értesíteni (riasztani) kell, valamint haladéktalanul hozzá kell látni a veszélyeztetett épület kiürítéséhez. A veszélyeztetett épületet a benntartózkodó tanulócsoportoknak a tűzriadó terv és a bombariadó terv mellékleteiben található "Kiürítési terv" alapján kell elhagyniuk.</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lastRenderedPageBreak/>
        <w:t>A tanulócsoportoknak a veszélyeztetett épületből való kivezetéséért és a kijelölt területen történő gyülekezésért, valamint a várakozás alatti felügyeletért a tanulók részére tanórát vagy más foglalkozást tartó pedagógus a felelős.</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 veszélyeztetett épület kiürítése során fokozottan ügyelni kell a következőkre:</w:t>
      </w:r>
    </w:p>
    <w:p w:rsidR="00B1718A" w:rsidRPr="00037C8D" w:rsidRDefault="00B1718A" w:rsidP="00037C8D">
      <w:pPr>
        <w:numPr>
          <w:ilvl w:val="0"/>
          <w:numId w:val="27"/>
        </w:numPr>
        <w:autoSpaceDE w:val="0"/>
        <w:autoSpaceDN w:val="0"/>
        <w:adjustRightInd w:val="0"/>
        <w:jc w:val="both"/>
        <w:rPr>
          <w:rFonts w:ascii="Arial" w:hAnsi="Arial" w:cs="Arial"/>
          <w:sz w:val="20"/>
          <w:szCs w:val="20"/>
        </w:rPr>
      </w:pPr>
      <w:r w:rsidRPr="00037C8D">
        <w:rPr>
          <w:rFonts w:ascii="Arial" w:hAnsi="Arial" w:cs="Arial"/>
          <w:sz w:val="20"/>
          <w:szCs w:val="20"/>
        </w:rPr>
        <w:t>Az épületből minden tanulónak távoznia kell, ezért az órát, foglalkozást tartó nevelőnek a tantermen kívül (pl.: mosdóban, szertárban stb.) tartózkodó gyerekekre is gondolnia kell!</w:t>
      </w:r>
    </w:p>
    <w:p w:rsidR="00B1718A" w:rsidRPr="00037C8D" w:rsidRDefault="00B1718A" w:rsidP="00037C8D">
      <w:pPr>
        <w:numPr>
          <w:ilvl w:val="0"/>
          <w:numId w:val="27"/>
        </w:numPr>
        <w:autoSpaceDE w:val="0"/>
        <w:autoSpaceDN w:val="0"/>
        <w:adjustRightInd w:val="0"/>
        <w:jc w:val="both"/>
        <w:rPr>
          <w:rFonts w:ascii="Arial" w:hAnsi="Arial" w:cs="Arial"/>
          <w:sz w:val="20"/>
          <w:szCs w:val="20"/>
        </w:rPr>
      </w:pPr>
      <w:r w:rsidRPr="00037C8D">
        <w:rPr>
          <w:rFonts w:ascii="Arial" w:hAnsi="Arial" w:cs="Arial"/>
          <w:sz w:val="20"/>
          <w:szCs w:val="20"/>
        </w:rPr>
        <w:t>A kiürítés során a mozgásban, cselekvésben korlátozott személyeket az épület elhagyásában segíteni kell!</w:t>
      </w:r>
    </w:p>
    <w:p w:rsidR="00B1718A" w:rsidRPr="00037C8D" w:rsidRDefault="00B1718A" w:rsidP="00037C8D">
      <w:pPr>
        <w:numPr>
          <w:ilvl w:val="0"/>
          <w:numId w:val="27"/>
        </w:numPr>
        <w:autoSpaceDE w:val="0"/>
        <w:autoSpaceDN w:val="0"/>
        <w:adjustRightInd w:val="0"/>
        <w:jc w:val="both"/>
        <w:rPr>
          <w:rFonts w:ascii="Arial" w:hAnsi="Arial" w:cs="Arial"/>
          <w:sz w:val="20"/>
          <w:szCs w:val="20"/>
        </w:rPr>
      </w:pPr>
      <w:r w:rsidRPr="00037C8D">
        <w:rPr>
          <w:rFonts w:ascii="Arial" w:hAnsi="Arial" w:cs="Arial"/>
          <w:sz w:val="20"/>
          <w:szCs w:val="20"/>
        </w:rPr>
        <w:t>A tanóra helyszínét és a veszélyeztetett épületet a foglalkozást tartó nevelő hagyhatja el utoljára, hogy meg tudjon győződni arról, nem maradt-e esetlegesen valamelyik tanuló az épületben.</w:t>
      </w:r>
    </w:p>
    <w:p w:rsidR="00B1718A" w:rsidRPr="00037C8D" w:rsidRDefault="00B1718A" w:rsidP="00037C8D">
      <w:pPr>
        <w:numPr>
          <w:ilvl w:val="0"/>
          <w:numId w:val="27"/>
        </w:numPr>
        <w:autoSpaceDE w:val="0"/>
        <w:autoSpaceDN w:val="0"/>
        <w:adjustRightInd w:val="0"/>
        <w:jc w:val="both"/>
        <w:rPr>
          <w:rFonts w:ascii="Arial" w:hAnsi="Arial" w:cs="Arial"/>
          <w:sz w:val="20"/>
          <w:szCs w:val="20"/>
        </w:rPr>
      </w:pPr>
      <w:r w:rsidRPr="00037C8D">
        <w:rPr>
          <w:rFonts w:ascii="Arial" w:hAnsi="Arial" w:cs="Arial"/>
          <w:sz w:val="20"/>
          <w:szCs w:val="20"/>
        </w:rPr>
        <w:t>A tanulókat a tanterem elhagyása előtt és a kijelölt várakozási helyre történő megérkezéskor a nevelőnek meg kell számolnia!</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Az igazgatónak, illetve az intézkedésre jogosult felelős vezetőnek a veszélyeztetett épület kiürítésével egyidejűleg – felelős dolgozók kijelölésével – gondoskodnia kell az alábbi feladatokról:</w:t>
      </w:r>
    </w:p>
    <w:p w:rsidR="00B1718A" w:rsidRPr="00037C8D" w:rsidRDefault="00B1718A" w:rsidP="00037C8D">
      <w:pPr>
        <w:numPr>
          <w:ilvl w:val="0"/>
          <w:numId w:val="28"/>
        </w:numPr>
        <w:autoSpaceDE w:val="0"/>
        <w:autoSpaceDN w:val="0"/>
        <w:adjustRightInd w:val="0"/>
        <w:jc w:val="both"/>
        <w:rPr>
          <w:rFonts w:ascii="Arial" w:hAnsi="Arial" w:cs="Arial"/>
          <w:sz w:val="20"/>
          <w:szCs w:val="20"/>
        </w:rPr>
      </w:pPr>
      <w:r w:rsidRPr="00037C8D">
        <w:rPr>
          <w:rFonts w:ascii="Arial" w:hAnsi="Arial" w:cs="Arial"/>
          <w:sz w:val="20"/>
          <w:szCs w:val="20"/>
        </w:rPr>
        <w:t>a kiürítési tervben szereplő kijáratok kinyitásáról,</w:t>
      </w:r>
    </w:p>
    <w:p w:rsidR="00B1718A" w:rsidRPr="00037C8D" w:rsidRDefault="00B1718A" w:rsidP="00037C8D">
      <w:pPr>
        <w:numPr>
          <w:ilvl w:val="0"/>
          <w:numId w:val="28"/>
        </w:numPr>
        <w:autoSpaceDE w:val="0"/>
        <w:autoSpaceDN w:val="0"/>
        <w:adjustRightInd w:val="0"/>
        <w:jc w:val="both"/>
        <w:rPr>
          <w:rFonts w:ascii="Arial" w:hAnsi="Arial" w:cs="Arial"/>
          <w:sz w:val="20"/>
          <w:szCs w:val="20"/>
        </w:rPr>
      </w:pPr>
      <w:r w:rsidRPr="00037C8D">
        <w:rPr>
          <w:rFonts w:ascii="Arial" w:hAnsi="Arial" w:cs="Arial"/>
          <w:sz w:val="20"/>
          <w:szCs w:val="20"/>
        </w:rPr>
        <w:t>a közművezetékek (gáz, elektromos áram) elzárásáról,</w:t>
      </w:r>
    </w:p>
    <w:p w:rsidR="00B1718A" w:rsidRPr="00037C8D" w:rsidRDefault="00B1718A" w:rsidP="00037C8D">
      <w:pPr>
        <w:numPr>
          <w:ilvl w:val="0"/>
          <w:numId w:val="28"/>
        </w:numPr>
        <w:autoSpaceDE w:val="0"/>
        <w:autoSpaceDN w:val="0"/>
        <w:adjustRightInd w:val="0"/>
        <w:jc w:val="both"/>
        <w:rPr>
          <w:rFonts w:ascii="Arial" w:hAnsi="Arial" w:cs="Arial"/>
          <w:sz w:val="20"/>
          <w:szCs w:val="20"/>
        </w:rPr>
      </w:pPr>
      <w:r w:rsidRPr="00037C8D">
        <w:rPr>
          <w:rFonts w:ascii="Arial" w:hAnsi="Arial" w:cs="Arial"/>
          <w:sz w:val="20"/>
          <w:szCs w:val="20"/>
        </w:rPr>
        <w:t>a vízszerzési helyek szabaddá tételéről,</w:t>
      </w:r>
    </w:p>
    <w:p w:rsidR="00B1718A" w:rsidRPr="00037C8D" w:rsidRDefault="00B1718A" w:rsidP="00037C8D">
      <w:pPr>
        <w:numPr>
          <w:ilvl w:val="0"/>
          <w:numId w:val="28"/>
        </w:numPr>
        <w:autoSpaceDE w:val="0"/>
        <w:autoSpaceDN w:val="0"/>
        <w:adjustRightInd w:val="0"/>
        <w:jc w:val="both"/>
        <w:rPr>
          <w:rFonts w:ascii="Arial" w:hAnsi="Arial" w:cs="Arial"/>
          <w:sz w:val="20"/>
          <w:szCs w:val="20"/>
        </w:rPr>
      </w:pPr>
      <w:r w:rsidRPr="00037C8D">
        <w:rPr>
          <w:rFonts w:ascii="Arial" w:hAnsi="Arial" w:cs="Arial"/>
          <w:sz w:val="20"/>
          <w:szCs w:val="20"/>
        </w:rPr>
        <w:t>az elsősegélynyújtás megszervezéséről,</w:t>
      </w:r>
    </w:p>
    <w:p w:rsidR="00B1718A" w:rsidRPr="00037C8D" w:rsidRDefault="00B1718A" w:rsidP="00037C8D">
      <w:pPr>
        <w:numPr>
          <w:ilvl w:val="0"/>
          <w:numId w:val="28"/>
        </w:numPr>
        <w:autoSpaceDE w:val="0"/>
        <w:autoSpaceDN w:val="0"/>
        <w:adjustRightInd w:val="0"/>
        <w:jc w:val="both"/>
        <w:rPr>
          <w:rFonts w:ascii="Arial" w:hAnsi="Arial" w:cs="Arial"/>
          <w:sz w:val="20"/>
          <w:szCs w:val="20"/>
        </w:rPr>
      </w:pPr>
      <w:r w:rsidRPr="00037C8D">
        <w:rPr>
          <w:rFonts w:ascii="Arial" w:hAnsi="Arial" w:cs="Arial"/>
          <w:sz w:val="20"/>
          <w:szCs w:val="20"/>
        </w:rPr>
        <w:t>a rendvédelmi, illetve katasztrófaelhárító szervek (rendőrség, tűzoltóság, tűzszerészek stb.) fogadásáról.</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Az épületbe érkező rendvédelmi, katasztrófaelhárító szerv vezetőjét az iskola igazgatójának vagy</w:t>
      </w:r>
    </w:p>
    <w:p w:rsidR="00B1718A" w:rsidRPr="00037C8D" w:rsidRDefault="00B1718A" w:rsidP="00037C8D">
      <w:pPr>
        <w:autoSpaceDE w:val="0"/>
        <w:autoSpaceDN w:val="0"/>
        <w:adjustRightInd w:val="0"/>
        <w:jc w:val="both"/>
        <w:rPr>
          <w:rFonts w:ascii="Arial" w:hAnsi="Arial" w:cs="Arial"/>
          <w:sz w:val="20"/>
          <w:szCs w:val="20"/>
        </w:rPr>
      </w:pPr>
      <w:proofErr w:type="gramStart"/>
      <w:r w:rsidRPr="00037C8D">
        <w:rPr>
          <w:rFonts w:ascii="Arial" w:hAnsi="Arial" w:cs="Arial"/>
          <w:sz w:val="20"/>
          <w:szCs w:val="20"/>
        </w:rPr>
        <w:t>az</w:t>
      </w:r>
      <w:proofErr w:type="gramEnd"/>
      <w:r w:rsidRPr="00037C8D">
        <w:rPr>
          <w:rFonts w:ascii="Arial" w:hAnsi="Arial" w:cs="Arial"/>
          <w:sz w:val="20"/>
          <w:szCs w:val="20"/>
        </w:rPr>
        <w:t xml:space="preserve"> általa kijelölt dolgozónak tájékoztatnia kell az alábbiakról:</w:t>
      </w:r>
    </w:p>
    <w:p w:rsidR="00B1718A" w:rsidRPr="00037C8D" w:rsidRDefault="00B1718A" w:rsidP="00037C8D">
      <w:pPr>
        <w:numPr>
          <w:ilvl w:val="0"/>
          <w:numId w:val="29"/>
        </w:numPr>
        <w:autoSpaceDE w:val="0"/>
        <w:autoSpaceDN w:val="0"/>
        <w:adjustRightInd w:val="0"/>
        <w:jc w:val="both"/>
        <w:rPr>
          <w:rFonts w:ascii="Arial" w:hAnsi="Arial" w:cs="Arial"/>
          <w:sz w:val="20"/>
          <w:szCs w:val="20"/>
        </w:rPr>
      </w:pPr>
      <w:r w:rsidRPr="00037C8D">
        <w:rPr>
          <w:rFonts w:ascii="Arial" w:hAnsi="Arial" w:cs="Arial"/>
          <w:sz w:val="20"/>
          <w:szCs w:val="20"/>
        </w:rPr>
        <w:t>a rendkívüli esemény kezdete óta lezajlott eseményekről,</w:t>
      </w:r>
    </w:p>
    <w:p w:rsidR="00B1718A" w:rsidRPr="00037C8D" w:rsidRDefault="00B1718A" w:rsidP="00037C8D">
      <w:pPr>
        <w:numPr>
          <w:ilvl w:val="0"/>
          <w:numId w:val="29"/>
        </w:numPr>
        <w:autoSpaceDE w:val="0"/>
        <w:autoSpaceDN w:val="0"/>
        <w:adjustRightInd w:val="0"/>
        <w:jc w:val="both"/>
        <w:rPr>
          <w:rFonts w:ascii="Arial" w:hAnsi="Arial" w:cs="Arial"/>
          <w:sz w:val="20"/>
          <w:szCs w:val="20"/>
        </w:rPr>
      </w:pPr>
      <w:r w:rsidRPr="00037C8D">
        <w:rPr>
          <w:rFonts w:ascii="Arial" w:hAnsi="Arial" w:cs="Arial"/>
          <w:sz w:val="20"/>
          <w:szCs w:val="20"/>
        </w:rPr>
        <w:t>a veszélyeztetett épület jellemzőiről, helyszínrajzáról,</w:t>
      </w:r>
    </w:p>
    <w:p w:rsidR="00B1718A" w:rsidRPr="00037C8D" w:rsidRDefault="00B1718A" w:rsidP="00037C8D">
      <w:pPr>
        <w:numPr>
          <w:ilvl w:val="0"/>
          <w:numId w:val="29"/>
        </w:numPr>
        <w:autoSpaceDE w:val="0"/>
        <w:autoSpaceDN w:val="0"/>
        <w:adjustRightInd w:val="0"/>
        <w:jc w:val="both"/>
        <w:rPr>
          <w:rFonts w:ascii="Arial" w:hAnsi="Arial" w:cs="Arial"/>
          <w:sz w:val="20"/>
          <w:szCs w:val="20"/>
        </w:rPr>
      </w:pPr>
      <w:r w:rsidRPr="00037C8D">
        <w:rPr>
          <w:rFonts w:ascii="Arial" w:hAnsi="Arial" w:cs="Arial"/>
          <w:sz w:val="20"/>
          <w:szCs w:val="20"/>
        </w:rPr>
        <w:t>az épületben található veszélyes anyagokról (mérgekről),</w:t>
      </w:r>
    </w:p>
    <w:p w:rsidR="00B1718A" w:rsidRPr="00037C8D" w:rsidRDefault="00B1718A" w:rsidP="00037C8D">
      <w:pPr>
        <w:numPr>
          <w:ilvl w:val="0"/>
          <w:numId w:val="29"/>
        </w:numPr>
        <w:autoSpaceDE w:val="0"/>
        <w:autoSpaceDN w:val="0"/>
        <w:adjustRightInd w:val="0"/>
        <w:jc w:val="both"/>
        <w:rPr>
          <w:rFonts w:ascii="Arial" w:hAnsi="Arial" w:cs="Arial"/>
          <w:sz w:val="20"/>
          <w:szCs w:val="20"/>
        </w:rPr>
      </w:pPr>
      <w:r w:rsidRPr="00037C8D">
        <w:rPr>
          <w:rFonts w:ascii="Arial" w:hAnsi="Arial" w:cs="Arial"/>
          <w:sz w:val="20"/>
          <w:szCs w:val="20"/>
        </w:rPr>
        <w:t>a közmű (víz, gáz, elektromos stb.) vezetékek helyéről,</w:t>
      </w:r>
    </w:p>
    <w:p w:rsidR="00B1718A" w:rsidRPr="00037C8D" w:rsidRDefault="00B1718A" w:rsidP="00037C8D">
      <w:pPr>
        <w:numPr>
          <w:ilvl w:val="0"/>
          <w:numId w:val="29"/>
        </w:numPr>
        <w:autoSpaceDE w:val="0"/>
        <w:autoSpaceDN w:val="0"/>
        <w:adjustRightInd w:val="0"/>
        <w:jc w:val="both"/>
        <w:rPr>
          <w:rFonts w:ascii="Arial" w:hAnsi="Arial" w:cs="Arial"/>
          <w:sz w:val="20"/>
          <w:szCs w:val="20"/>
        </w:rPr>
      </w:pPr>
      <w:r w:rsidRPr="00037C8D">
        <w:rPr>
          <w:rFonts w:ascii="Arial" w:hAnsi="Arial" w:cs="Arial"/>
          <w:sz w:val="20"/>
          <w:szCs w:val="20"/>
        </w:rPr>
        <w:t>az épületben tartózkodó személyek létszámáról, életkoráról,</w:t>
      </w:r>
    </w:p>
    <w:p w:rsidR="00B1718A" w:rsidRPr="00037C8D" w:rsidRDefault="00B1718A" w:rsidP="00037C8D">
      <w:pPr>
        <w:numPr>
          <w:ilvl w:val="0"/>
          <w:numId w:val="29"/>
        </w:numPr>
        <w:autoSpaceDE w:val="0"/>
        <w:autoSpaceDN w:val="0"/>
        <w:adjustRightInd w:val="0"/>
        <w:jc w:val="both"/>
        <w:rPr>
          <w:rFonts w:ascii="Arial" w:hAnsi="Arial" w:cs="Arial"/>
          <w:sz w:val="20"/>
          <w:szCs w:val="20"/>
        </w:rPr>
      </w:pPr>
      <w:r w:rsidRPr="00037C8D">
        <w:rPr>
          <w:rFonts w:ascii="Arial" w:hAnsi="Arial" w:cs="Arial"/>
          <w:sz w:val="20"/>
          <w:szCs w:val="20"/>
        </w:rPr>
        <w:t>az épület kiürítéséről.</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 rendvédelmi, illetve katasztrófaelhárító szervek helyszínre érkezését követően a rendvédelmi, illetve katasztrófaelhárító szerv illetékes vezetőjének igénye szerint kell eljárni a további biztonsági intézkedésekkel kapcsolatosan. A rendvédelmi, illetve katasztrófaelhárító szerv vezetőjének utasításait az intézmény minden dolgozója és tanulója köteles betartani!</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 rendkívüli esemény miatt kiesett tanítási órákat a nevelőtestület által meghatározott módon be kell pótolni.</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 xml:space="preserve">A tűz esetén szükséges teendők részletes intézményi szabályozását a „Tűzriadó terv” tartalmazza. A robbantással történő fenyegetés esetén szükséges teendők részletes intézményi szabályozását az „Intézkedési </w:t>
      </w:r>
      <w:proofErr w:type="gramStart"/>
      <w:r w:rsidRPr="00037C8D">
        <w:rPr>
          <w:rFonts w:ascii="Arial" w:hAnsi="Arial" w:cs="Arial"/>
          <w:sz w:val="20"/>
          <w:szCs w:val="20"/>
        </w:rPr>
        <w:t>terv robbantással</w:t>
      </w:r>
      <w:proofErr w:type="gramEnd"/>
      <w:r w:rsidRPr="00037C8D">
        <w:rPr>
          <w:rFonts w:ascii="Arial" w:hAnsi="Arial" w:cs="Arial"/>
          <w:sz w:val="20"/>
          <w:szCs w:val="20"/>
        </w:rPr>
        <w:t xml:space="preserve"> való fenyegetés esetére” tartalmazza.</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 tűzriadó terv és a bombariadó terv elkészítéséért, a tanulókkal és a dolgozókkal történő megismertetéséért, valamint évenkénti felülvizsgálatáért az intézmény igazgatója a felelős.</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Az épületek kiürítését a tűzriadó tervben és a bombariadó tervben szereplő kiürítési terv alapján évente legalább egy alkalommal gyakorolni kell. A gyakorlat megszervezéséért az iskola igazgatója a felelős.</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 tűzriadó tervben és a bombariadó tervben megfogalmazottak az intézmény minden tanulójára</w:t>
      </w:r>
    </w:p>
    <w:p w:rsidR="00B1718A" w:rsidRPr="00037C8D" w:rsidRDefault="00B1718A" w:rsidP="00037C8D">
      <w:pPr>
        <w:autoSpaceDE w:val="0"/>
        <w:autoSpaceDN w:val="0"/>
        <w:adjustRightInd w:val="0"/>
        <w:jc w:val="both"/>
        <w:rPr>
          <w:rFonts w:ascii="Arial" w:hAnsi="Arial" w:cs="Arial"/>
          <w:sz w:val="20"/>
          <w:szCs w:val="20"/>
        </w:rPr>
      </w:pPr>
      <w:proofErr w:type="gramStart"/>
      <w:r w:rsidRPr="00037C8D">
        <w:rPr>
          <w:rFonts w:ascii="Arial" w:hAnsi="Arial" w:cs="Arial"/>
          <w:sz w:val="20"/>
          <w:szCs w:val="20"/>
        </w:rPr>
        <w:t>és</w:t>
      </w:r>
      <w:proofErr w:type="gramEnd"/>
      <w:r w:rsidRPr="00037C8D">
        <w:rPr>
          <w:rFonts w:ascii="Arial" w:hAnsi="Arial" w:cs="Arial"/>
          <w:sz w:val="20"/>
          <w:szCs w:val="20"/>
        </w:rPr>
        <w:t xml:space="preserve"> dolgozójára kötelező érvényűek.</w:t>
      </w:r>
    </w:p>
    <w:p w:rsidR="00B1718A" w:rsidRPr="00037C8D" w:rsidRDefault="00B1718A" w:rsidP="00037C8D">
      <w:pPr>
        <w:autoSpaceDE w:val="0"/>
        <w:autoSpaceDN w:val="0"/>
        <w:adjustRightInd w:val="0"/>
        <w:jc w:val="both"/>
        <w:rPr>
          <w:rFonts w:ascii="Arial" w:hAnsi="Arial" w:cs="Arial"/>
          <w:sz w:val="20"/>
          <w:szCs w:val="20"/>
        </w:rPr>
      </w:pPr>
      <w:r w:rsidRPr="00037C8D">
        <w:rPr>
          <w:rFonts w:ascii="Arial" w:hAnsi="Arial" w:cs="Arial"/>
          <w:sz w:val="20"/>
          <w:szCs w:val="20"/>
        </w:rPr>
        <w:t>A tűzriadó tervet és a bombariadó tervet lezárt borítékban az intézmény alábbi helyiségeiben kell</w:t>
      </w:r>
    </w:p>
    <w:p w:rsidR="00B1718A" w:rsidRPr="00037C8D" w:rsidRDefault="00B1718A" w:rsidP="00037C8D">
      <w:pPr>
        <w:autoSpaceDE w:val="0"/>
        <w:autoSpaceDN w:val="0"/>
        <w:adjustRightInd w:val="0"/>
        <w:jc w:val="both"/>
        <w:rPr>
          <w:rFonts w:ascii="Arial" w:hAnsi="Arial" w:cs="Arial"/>
          <w:sz w:val="20"/>
          <w:szCs w:val="20"/>
        </w:rPr>
      </w:pPr>
      <w:proofErr w:type="gramStart"/>
      <w:r w:rsidRPr="00037C8D">
        <w:rPr>
          <w:rFonts w:ascii="Arial" w:hAnsi="Arial" w:cs="Arial"/>
          <w:sz w:val="20"/>
          <w:szCs w:val="20"/>
        </w:rPr>
        <w:t>elhelyezni</w:t>
      </w:r>
      <w:proofErr w:type="gramEnd"/>
      <w:r w:rsidRPr="00037C8D">
        <w:rPr>
          <w:rFonts w:ascii="Arial" w:hAnsi="Arial" w:cs="Arial"/>
          <w:sz w:val="20"/>
          <w:szCs w:val="20"/>
        </w:rPr>
        <w:t>:</w:t>
      </w:r>
    </w:p>
    <w:p w:rsidR="00B1718A" w:rsidRPr="00037C8D" w:rsidRDefault="00B1718A" w:rsidP="00037C8D">
      <w:pPr>
        <w:numPr>
          <w:ilvl w:val="0"/>
          <w:numId w:val="40"/>
        </w:numPr>
        <w:autoSpaceDE w:val="0"/>
        <w:autoSpaceDN w:val="0"/>
        <w:adjustRightInd w:val="0"/>
        <w:jc w:val="both"/>
        <w:rPr>
          <w:rFonts w:ascii="Arial" w:hAnsi="Arial" w:cs="Arial"/>
          <w:sz w:val="20"/>
          <w:szCs w:val="20"/>
        </w:rPr>
      </w:pPr>
      <w:r w:rsidRPr="00037C8D">
        <w:rPr>
          <w:rFonts w:ascii="Arial" w:hAnsi="Arial" w:cs="Arial"/>
          <w:sz w:val="20"/>
          <w:szCs w:val="20"/>
        </w:rPr>
        <w:t>az iskola portáján,</w:t>
      </w:r>
    </w:p>
    <w:p w:rsidR="00B1718A" w:rsidRPr="00037C8D" w:rsidRDefault="00B1718A" w:rsidP="00037C8D">
      <w:pPr>
        <w:numPr>
          <w:ilvl w:val="0"/>
          <w:numId w:val="40"/>
        </w:numPr>
        <w:autoSpaceDE w:val="0"/>
        <w:autoSpaceDN w:val="0"/>
        <w:adjustRightInd w:val="0"/>
        <w:jc w:val="both"/>
        <w:rPr>
          <w:rFonts w:ascii="Arial" w:hAnsi="Arial" w:cs="Arial"/>
          <w:sz w:val="20"/>
          <w:szCs w:val="20"/>
        </w:rPr>
      </w:pPr>
      <w:r w:rsidRPr="00037C8D">
        <w:rPr>
          <w:rFonts w:ascii="Arial" w:hAnsi="Arial" w:cs="Arial"/>
          <w:sz w:val="20"/>
          <w:szCs w:val="20"/>
        </w:rPr>
        <w:t>a tanári szobában,</w:t>
      </w:r>
    </w:p>
    <w:p w:rsidR="00B1718A" w:rsidRPr="00037C8D" w:rsidRDefault="00B1718A" w:rsidP="00037C8D">
      <w:pPr>
        <w:numPr>
          <w:ilvl w:val="0"/>
          <w:numId w:val="40"/>
        </w:numPr>
        <w:autoSpaceDE w:val="0"/>
        <w:autoSpaceDN w:val="0"/>
        <w:adjustRightInd w:val="0"/>
        <w:jc w:val="both"/>
        <w:rPr>
          <w:rFonts w:ascii="Arial" w:hAnsi="Arial" w:cs="Arial"/>
          <w:sz w:val="20"/>
          <w:szCs w:val="20"/>
        </w:rPr>
      </w:pPr>
      <w:r w:rsidRPr="00037C8D">
        <w:rPr>
          <w:rFonts w:ascii="Arial" w:hAnsi="Arial" w:cs="Arial"/>
          <w:sz w:val="20"/>
          <w:szCs w:val="20"/>
        </w:rPr>
        <w:t>az igazgatói irodában.</w:t>
      </w:r>
    </w:p>
    <w:p w:rsidR="00B1718A" w:rsidRPr="00037C8D" w:rsidRDefault="00B1718A" w:rsidP="00037C8D">
      <w:pPr>
        <w:jc w:val="both"/>
        <w:rPr>
          <w:rFonts w:ascii="Arial" w:hAnsi="Arial" w:cs="Arial"/>
          <w:sz w:val="20"/>
          <w:szCs w:val="20"/>
        </w:rPr>
      </w:pPr>
    </w:p>
    <w:p w:rsidR="00B1718A" w:rsidRPr="00037C8D" w:rsidRDefault="00B1718A" w:rsidP="00037C8D">
      <w:pPr>
        <w:pStyle w:val="Szvegtrzs"/>
        <w:ind w:left="1284" w:firstLine="336"/>
        <w:rPr>
          <w:rFonts w:ascii="Arial" w:hAnsi="Arial" w:cs="Arial"/>
          <w:i/>
          <w:iCs/>
          <w:sz w:val="20"/>
          <w:szCs w:val="20"/>
        </w:rPr>
      </w:pPr>
    </w:p>
    <w:p w:rsidR="000B18A4" w:rsidRPr="00037C8D" w:rsidRDefault="000B18A4" w:rsidP="00037C8D">
      <w:pPr>
        <w:pStyle w:val="Szvegtrzs"/>
        <w:numPr>
          <w:ilvl w:val="4"/>
          <w:numId w:val="1"/>
        </w:numPr>
        <w:ind w:hanging="540"/>
        <w:rPr>
          <w:rFonts w:ascii="Arial" w:hAnsi="Arial" w:cs="Arial"/>
          <w:b/>
          <w:sz w:val="20"/>
          <w:szCs w:val="20"/>
        </w:rPr>
      </w:pPr>
      <w:r w:rsidRPr="006A5572">
        <w:rPr>
          <w:rFonts w:ascii="Arial" w:hAnsi="Arial" w:cs="Arial"/>
          <w:b/>
        </w:rPr>
        <w:t>Katasztrófa-, tűz- és polgári védelmi tevékenység szervezeti és végrehajtási rendje</w:t>
      </w:r>
      <w:r w:rsidRPr="00037C8D">
        <w:rPr>
          <w:rFonts w:ascii="Arial" w:hAnsi="Arial" w:cs="Arial"/>
          <w:b/>
          <w:sz w:val="20"/>
          <w:szCs w:val="20"/>
        </w:rPr>
        <w:t xml:space="preserve"> </w:t>
      </w:r>
      <w:r w:rsidR="00106F7B">
        <w:rPr>
          <w:rFonts w:ascii="Arial" w:hAnsi="Arial" w:cs="Arial"/>
          <w:i/>
          <w:iCs/>
          <w:sz w:val="20"/>
        </w:rPr>
        <w:t xml:space="preserve">(a katasztrófák elleni védekezés és a polgári védelem ágazati feladatairól szóló </w:t>
      </w:r>
      <w:r w:rsidR="00106F7B" w:rsidRPr="00106F7B">
        <w:rPr>
          <w:rFonts w:ascii="Arial" w:hAnsi="Arial" w:cs="Arial"/>
          <w:bCs/>
          <w:sz w:val="20"/>
        </w:rPr>
        <w:t>44/2007. (XII. 29.) OKM rendelet</w:t>
      </w:r>
      <w:r w:rsidR="00106F7B">
        <w:rPr>
          <w:rFonts w:ascii="Arial" w:hAnsi="Arial" w:cs="Arial"/>
          <w:bCs/>
          <w:sz w:val="20"/>
        </w:rPr>
        <w:t>)</w:t>
      </w:r>
    </w:p>
    <w:p w:rsidR="00BE2EFF" w:rsidRDefault="00BE2EFF" w:rsidP="00037C8D">
      <w:pPr>
        <w:pStyle w:val="Szvegtrzs"/>
        <w:tabs>
          <w:tab w:val="num" w:pos="3240"/>
        </w:tabs>
        <w:ind w:left="1080"/>
        <w:rPr>
          <w:rFonts w:ascii="Arial" w:hAnsi="Arial" w:cs="Arial"/>
          <w:b/>
          <w:sz w:val="20"/>
          <w:szCs w:val="20"/>
        </w:rPr>
      </w:pPr>
    </w:p>
    <w:p w:rsidR="00BE2EFF" w:rsidRDefault="00BE2EFF" w:rsidP="00BE2EFF">
      <w:pPr>
        <w:autoSpaceDE w:val="0"/>
        <w:autoSpaceDN w:val="0"/>
        <w:adjustRightInd w:val="0"/>
        <w:jc w:val="both"/>
        <w:rPr>
          <w:rFonts w:ascii="Arial" w:hAnsi="Arial" w:cs="Arial"/>
          <w:sz w:val="20"/>
          <w:szCs w:val="20"/>
        </w:rPr>
      </w:pPr>
      <w:r>
        <w:rPr>
          <w:rFonts w:ascii="Arial" w:hAnsi="Arial" w:cs="Arial"/>
          <w:sz w:val="20"/>
          <w:szCs w:val="20"/>
        </w:rPr>
        <w:t>A tűzvédelmi feladatokat az intézményben a GSZ szervezi.</w:t>
      </w:r>
    </w:p>
    <w:p w:rsidR="00BE2EFF" w:rsidRPr="00037C8D" w:rsidRDefault="00BE2EFF" w:rsidP="00037C8D">
      <w:pPr>
        <w:pStyle w:val="Szvegtrzs"/>
        <w:tabs>
          <w:tab w:val="num" w:pos="3240"/>
        </w:tabs>
        <w:ind w:left="1080"/>
        <w:rPr>
          <w:rFonts w:ascii="Arial" w:hAnsi="Arial" w:cs="Arial"/>
          <w:b/>
          <w:sz w:val="20"/>
          <w:szCs w:val="20"/>
        </w:rPr>
      </w:pPr>
    </w:p>
    <w:p w:rsidR="00147FA2" w:rsidRPr="00037C8D" w:rsidRDefault="00147FA2" w:rsidP="00037C8D">
      <w:pPr>
        <w:ind w:left="426" w:hanging="426"/>
        <w:jc w:val="both"/>
        <w:rPr>
          <w:rFonts w:ascii="Arial" w:hAnsi="Arial" w:cs="Arial"/>
          <w:sz w:val="20"/>
          <w:szCs w:val="20"/>
        </w:rPr>
      </w:pPr>
      <w:r w:rsidRPr="00037C8D">
        <w:rPr>
          <w:rFonts w:ascii="Arial" w:hAnsi="Arial" w:cs="Arial"/>
          <w:sz w:val="20"/>
          <w:szCs w:val="20"/>
        </w:rPr>
        <w:lastRenderedPageBreak/>
        <w:tab/>
        <w:t xml:space="preserve">A Károlyi Mihály Magyar- Spanyol Tannyelvű </w:t>
      </w:r>
      <w:proofErr w:type="gramStart"/>
      <w:r w:rsidRPr="00037C8D">
        <w:rPr>
          <w:rFonts w:ascii="Arial" w:hAnsi="Arial" w:cs="Arial"/>
          <w:sz w:val="20"/>
          <w:szCs w:val="20"/>
        </w:rPr>
        <w:t>Gimnázium</w:t>
      </w:r>
      <w:proofErr w:type="gramEnd"/>
      <w:r w:rsidRPr="00037C8D">
        <w:rPr>
          <w:rFonts w:ascii="Arial" w:hAnsi="Arial" w:cs="Arial"/>
          <w:sz w:val="20"/>
          <w:szCs w:val="20"/>
        </w:rPr>
        <w:t xml:space="preserve"> mint létesítmény, - figyelembe véve a 35/1996.(XII. 29.) BM sz. rendelettel hatályba lépett Országos Tűzvédelmi Szabályzat előírásait, az épületek és helyiségek rendeltetését, illetve az ott általánosan vagy időszakosan végzett tevékenységet –</w:t>
      </w:r>
    </w:p>
    <w:p w:rsidR="00147FA2" w:rsidRPr="00037C8D" w:rsidRDefault="00147FA2" w:rsidP="00037C8D">
      <w:pPr>
        <w:ind w:left="426" w:hanging="426"/>
        <w:jc w:val="both"/>
        <w:rPr>
          <w:rFonts w:ascii="Arial" w:hAnsi="Arial" w:cs="Arial"/>
          <w:sz w:val="20"/>
          <w:szCs w:val="20"/>
        </w:rPr>
      </w:pPr>
    </w:p>
    <w:p w:rsidR="00147FA2" w:rsidRPr="00037C8D" w:rsidRDefault="00147FA2" w:rsidP="006A5572">
      <w:pPr>
        <w:ind w:left="426" w:hanging="426"/>
        <w:jc w:val="center"/>
        <w:rPr>
          <w:rFonts w:ascii="Arial" w:hAnsi="Arial" w:cs="Arial"/>
          <w:b/>
          <w:sz w:val="20"/>
          <w:szCs w:val="20"/>
        </w:rPr>
      </w:pPr>
      <w:proofErr w:type="gramStart"/>
      <w:r w:rsidRPr="00037C8D">
        <w:rPr>
          <w:rFonts w:ascii="Arial" w:hAnsi="Arial" w:cs="Arial"/>
          <w:b/>
          <w:sz w:val="20"/>
          <w:szCs w:val="20"/>
        </w:rPr>
        <w:t>mérsékelten</w:t>
      </w:r>
      <w:proofErr w:type="gramEnd"/>
      <w:r w:rsidRPr="00037C8D">
        <w:rPr>
          <w:rFonts w:ascii="Arial" w:hAnsi="Arial" w:cs="Arial"/>
          <w:b/>
          <w:sz w:val="20"/>
          <w:szCs w:val="20"/>
        </w:rPr>
        <w:t xml:space="preserve"> tűzveszélyes „D”</w:t>
      </w:r>
    </w:p>
    <w:p w:rsidR="00147FA2" w:rsidRPr="00037C8D" w:rsidRDefault="00147FA2" w:rsidP="00037C8D">
      <w:pPr>
        <w:ind w:left="426" w:hanging="426"/>
        <w:jc w:val="both"/>
        <w:rPr>
          <w:rFonts w:ascii="Arial" w:hAnsi="Arial" w:cs="Arial"/>
          <w:b/>
          <w:sz w:val="20"/>
          <w:szCs w:val="20"/>
        </w:rPr>
      </w:pPr>
    </w:p>
    <w:p w:rsidR="00147FA2" w:rsidRDefault="00147FA2" w:rsidP="00037C8D">
      <w:pPr>
        <w:ind w:left="426" w:hanging="426"/>
        <w:jc w:val="both"/>
        <w:rPr>
          <w:rFonts w:ascii="Arial" w:hAnsi="Arial" w:cs="Arial"/>
          <w:sz w:val="20"/>
          <w:szCs w:val="20"/>
        </w:rPr>
      </w:pPr>
      <w:r w:rsidRPr="00037C8D">
        <w:rPr>
          <w:rFonts w:ascii="Arial" w:hAnsi="Arial" w:cs="Arial"/>
          <w:sz w:val="20"/>
          <w:szCs w:val="20"/>
        </w:rPr>
        <w:tab/>
      </w:r>
      <w:proofErr w:type="gramStart"/>
      <w:r w:rsidRPr="00037C8D">
        <w:rPr>
          <w:rFonts w:ascii="Arial" w:hAnsi="Arial" w:cs="Arial"/>
          <w:sz w:val="20"/>
          <w:szCs w:val="20"/>
        </w:rPr>
        <w:t>tűzveszélyességi</w:t>
      </w:r>
      <w:proofErr w:type="gramEnd"/>
      <w:r w:rsidRPr="00037C8D">
        <w:rPr>
          <w:rFonts w:ascii="Arial" w:hAnsi="Arial" w:cs="Arial"/>
          <w:sz w:val="20"/>
          <w:szCs w:val="20"/>
        </w:rPr>
        <w:t xml:space="preserve"> osztályba tartozik. </w:t>
      </w:r>
    </w:p>
    <w:p w:rsidR="002B3DBB" w:rsidRDefault="002B3DBB" w:rsidP="00037C8D">
      <w:pPr>
        <w:ind w:left="426" w:hanging="426"/>
        <w:jc w:val="both"/>
        <w:rPr>
          <w:rFonts w:ascii="Arial" w:hAnsi="Arial" w:cs="Arial"/>
          <w:sz w:val="20"/>
          <w:szCs w:val="20"/>
        </w:rPr>
      </w:pPr>
    </w:p>
    <w:p w:rsidR="00CE5131" w:rsidRDefault="00CE5131" w:rsidP="00037C8D">
      <w:pPr>
        <w:ind w:left="426" w:hanging="426"/>
        <w:jc w:val="both"/>
        <w:rPr>
          <w:rFonts w:ascii="Arial" w:hAnsi="Arial" w:cs="Arial"/>
          <w:sz w:val="20"/>
          <w:szCs w:val="20"/>
        </w:rPr>
      </w:pPr>
      <w:r>
        <w:rPr>
          <w:rFonts w:ascii="Arial" w:hAnsi="Arial" w:cs="Arial"/>
          <w:sz w:val="20"/>
          <w:szCs w:val="20"/>
        </w:rPr>
        <w:t>Az iskola elhelyezkedése: Budapest területén,</w:t>
      </w:r>
      <w:r>
        <w:rPr>
          <w:rFonts w:ascii="Arial" w:hAnsi="Arial" w:cs="Arial"/>
          <w:sz w:val="20"/>
          <w:szCs w:val="20"/>
        </w:rPr>
        <w:tab/>
      </w:r>
      <w:proofErr w:type="spellStart"/>
      <w:r>
        <w:rPr>
          <w:rFonts w:ascii="Arial" w:hAnsi="Arial" w:cs="Arial"/>
          <w:sz w:val="20"/>
          <w:szCs w:val="20"/>
        </w:rPr>
        <w:t>é.sz</w:t>
      </w:r>
      <w:proofErr w:type="spellEnd"/>
      <w:r>
        <w:rPr>
          <w:rFonts w:ascii="Arial" w:hAnsi="Arial" w:cs="Arial"/>
          <w:sz w:val="20"/>
          <w:szCs w:val="20"/>
        </w:rPr>
        <w:t xml:space="preserve">.: 47°27’49, </w:t>
      </w:r>
      <w:smartTag w:uri="urn:schemas-microsoft-com:office:smarttags" w:element="metricconverter">
        <w:smartTagPr>
          <w:attr w:name="ProductID" w:val="21”"/>
        </w:smartTagPr>
        <w:r>
          <w:rPr>
            <w:rFonts w:ascii="Arial" w:hAnsi="Arial" w:cs="Arial"/>
            <w:sz w:val="20"/>
            <w:szCs w:val="20"/>
          </w:rPr>
          <w:t>21”</w:t>
        </w:r>
      </w:smartTag>
    </w:p>
    <w:p w:rsidR="00CE5131" w:rsidRDefault="00CE5131" w:rsidP="00037C8D">
      <w:pPr>
        <w:ind w:left="426" w:hanging="426"/>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proofErr w:type="gramStart"/>
      <w:r>
        <w:rPr>
          <w:rFonts w:ascii="Arial" w:hAnsi="Arial" w:cs="Arial"/>
          <w:sz w:val="20"/>
          <w:szCs w:val="20"/>
        </w:rPr>
        <w:t>k.h</w:t>
      </w:r>
      <w:proofErr w:type="spellEnd"/>
      <w:proofErr w:type="gramEnd"/>
      <w:r>
        <w:rPr>
          <w:rFonts w:ascii="Arial" w:hAnsi="Arial" w:cs="Arial"/>
          <w:sz w:val="20"/>
          <w:szCs w:val="20"/>
        </w:rPr>
        <w:t>.:   19°07’41.45”</w:t>
      </w:r>
    </w:p>
    <w:p w:rsidR="002B3DBB" w:rsidRPr="00037C8D" w:rsidRDefault="002B3DBB" w:rsidP="00037C8D">
      <w:pPr>
        <w:ind w:left="426" w:hanging="426"/>
        <w:jc w:val="both"/>
        <w:rPr>
          <w:rFonts w:ascii="Arial" w:hAnsi="Arial" w:cs="Arial"/>
          <w:b/>
          <w:sz w:val="20"/>
          <w:szCs w:val="20"/>
        </w:rPr>
      </w:pPr>
    </w:p>
    <w:p w:rsidR="00147FA2" w:rsidRPr="00037C8D" w:rsidRDefault="00147FA2" w:rsidP="00037C8D">
      <w:pPr>
        <w:ind w:left="426" w:hanging="426"/>
        <w:jc w:val="both"/>
        <w:rPr>
          <w:rFonts w:ascii="Arial" w:hAnsi="Arial" w:cs="Arial"/>
          <w:sz w:val="20"/>
          <w:szCs w:val="20"/>
        </w:rPr>
      </w:pPr>
    </w:p>
    <w:p w:rsidR="00147FA2" w:rsidRPr="00037C8D" w:rsidRDefault="00147FA2" w:rsidP="00037C8D">
      <w:pPr>
        <w:pStyle w:val="Cmsor1"/>
        <w:numPr>
          <w:ilvl w:val="0"/>
          <w:numId w:val="0"/>
        </w:numPr>
        <w:jc w:val="both"/>
        <w:rPr>
          <w:b w:val="0"/>
          <w:sz w:val="20"/>
          <w:szCs w:val="20"/>
        </w:rPr>
      </w:pPr>
      <w:r w:rsidRPr="00037C8D">
        <w:rPr>
          <w:b w:val="0"/>
          <w:sz w:val="20"/>
          <w:szCs w:val="20"/>
        </w:rPr>
        <w:t xml:space="preserve">A helyiségek tűzveszélyességi osztályba sorolása, valamint az alaprajzok, a portán elhelyezett „Tűzriadó és Katasztrófa Elhárítási Terv” </w:t>
      </w:r>
      <w:proofErr w:type="gramStart"/>
      <w:r w:rsidRPr="00037C8D">
        <w:rPr>
          <w:b w:val="0"/>
          <w:sz w:val="20"/>
          <w:szCs w:val="20"/>
        </w:rPr>
        <w:t>mellékletét  képezik</w:t>
      </w:r>
      <w:proofErr w:type="gramEnd"/>
      <w:r w:rsidRPr="00037C8D">
        <w:rPr>
          <w:b w:val="0"/>
          <w:sz w:val="20"/>
          <w:szCs w:val="20"/>
        </w:rPr>
        <w:t>. Betekintésre az iskola gondnokától átvehető.</w:t>
      </w:r>
    </w:p>
    <w:p w:rsidR="00147FA2" w:rsidRPr="00037C8D" w:rsidRDefault="00147FA2" w:rsidP="00037C8D">
      <w:pPr>
        <w:autoSpaceDE w:val="0"/>
        <w:autoSpaceDN w:val="0"/>
        <w:adjustRightInd w:val="0"/>
        <w:jc w:val="both"/>
        <w:rPr>
          <w:rFonts w:ascii="Arial" w:hAnsi="Arial" w:cs="Arial"/>
          <w:b/>
          <w:bCs/>
          <w:color w:val="000000"/>
          <w:sz w:val="20"/>
          <w:szCs w:val="20"/>
        </w:rPr>
      </w:pPr>
    </w:p>
    <w:p w:rsidR="00B1718A" w:rsidRPr="00037C8D" w:rsidRDefault="00B1718A" w:rsidP="00037C8D">
      <w:pPr>
        <w:autoSpaceDE w:val="0"/>
        <w:autoSpaceDN w:val="0"/>
        <w:adjustRightInd w:val="0"/>
        <w:jc w:val="both"/>
        <w:rPr>
          <w:rFonts w:ascii="Arial" w:hAnsi="Arial" w:cs="Arial"/>
          <w:color w:val="000000"/>
          <w:sz w:val="20"/>
          <w:szCs w:val="20"/>
        </w:rPr>
      </w:pPr>
      <w:r w:rsidRPr="00037C8D">
        <w:rPr>
          <w:rFonts w:ascii="Arial" w:hAnsi="Arial" w:cs="Arial"/>
          <w:b/>
          <w:bCs/>
          <w:color w:val="000000"/>
          <w:sz w:val="20"/>
          <w:szCs w:val="20"/>
        </w:rPr>
        <w:t>KATASZTRÓFÁK</w:t>
      </w:r>
    </w:p>
    <w:p w:rsidR="00B1718A" w:rsidRPr="00037C8D" w:rsidRDefault="00B1718A" w:rsidP="00037C8D">
      <w:pPr>
        <w:autoSpaceDE w:val="0"/>
        <w:autoSpaceDN w:val="0"/>
        <w:adjustRightInd w:val="0"/>
        <w:jc w:val="both"/>
        <w:rPr>
          <w:rFonts w:ascii="Arial" w:hAnsi="Arial" w:cs="Arial"/>
          <w:color w:val="000000"/>
          <w:sz w:val="20"/>
          <w:szCs w:val="20"/>
        </w:rPr>
      </w:pPr>
      <w:r w:rsidRPr="00037C8D">
        <w:rPr>
          <w:rFonts w:ascii="Arial" w:hAnsi="Arial" w:cs="Arial"/>
          <w:b/>
          <w:bCs/>
          <w:color w:val="000000"/>
          <w:sz w:val="20"/>
          <w:szCs w:val="20"/>
        </w:rPr>
        <w:t xml:space="preserve">Természeti </w:t>
      </w:r>
      <w:r w:rsidR="00126397" w:rsidRPr="00037C8D">
        <w:rPr>
          <w:rFonts w:ascii="Arial" w:hAnsi="Arial" w:cs="Arial"/>
          <w:b/>
          <w:bCs/>
          <w:color w:val="000000"/>
          <w:sz w:val="20"/>
          <w:szCs w:val="20"/>
        </w:rPr>
        <w:tab/>
      </w:r>
      <w:r w:rsidR="00126397" w:rsidRPr="00037C8D">
        <w:rPr>
          <w:rFonts w:ascii="Arial" w:hAnsi="Arial" w:cs="Arial"/>
          <w:b/>
          <w:bCs/>
          <w:color w:val="000000"/>
          <w:sz w:val="20"/>
          <w:szCs w:val="20"/>
        </w:rPr>
        <w:tab/>
      </w:r>
      <w:r w:rsidR="00126397" w:rsidRPr="00037C8D">
        <w:rPr>
          <w:rFonts w:ascii="Arial" w:hAnsi="Arial" w:cs="Arial"/>
          <w:b/>
          <w:bCs/>
          <w:color w:val="000000"/>
          <w:sz w:val="20"/>
          <w:szCs w:val="20"/>
        </w:rPr>
        <w:tab/>
      </w:r>
      <w:r w:rsidR="00126397" w:rsidRPr="00037C8D">
        <w:rPr>
          <w:rFonts w:ascii="Arial" w:hAnsi="Arial" w:cs="Arial"/>
          <w:b/>
          <w:bCs/>
          <w:color w:val="000000"/>
          <w:sz w:val="20"/>
          <w:szCs w:val="20"/>
        </w:rPr>
        <w:tab/>
      </w:r>
      <w:r w:rsidRPr="00037C8D">
        <w:rPr>
          <w:rFonts w:ascii="Arial" w:hAnsi="Arial" w:cs="Arial"/>
          <w:b/>
          <w:bCs/>
          <w:color w:val="000000"/>
          <w:sz w:val="20"/>
          <w:szCs w:val="20"/>
        </w:rPr>
        <w:t>Ipari</w:t>
      </w:r>
      <w:r w:rsidR="00126397" w:rsidRPr="00037C8D">
        <w:rPr>
          <w:rFonts w:ascii="Arial" w:hAnsi="Arial" w:cs="Arial"/>
          <w:b/>
          <w:bCs/>
          <w:color w:val="000000"/>
          <w:sz w:val="20"/>
          <w:szCs w:val="20"/>
        </w:rPr>
        <w:tab/>
      </w:r>
      <w:r w:rsidR="00126397" w:rsidRPr="00037C8D">
        <w:rPr>
          <w:rFonts w:ascii="Arial" w:hAnsi="Arial" w:cs="Arial"/>
          <w:b/>
          <w:bCs/>
          <w:color w:val="000000"/>
          <w:sz w:val="20"/>
          <w:szCs w:val="20"/>
        </w:rPr>
        <w:tab/>
      </w:r>
      <w:r w:rsidR="00126397" w:rsidRPr="00037C8D">
        <w:rPr>
          <w:rFonts w:ascii="Arial" w:hAnsi="Arial" w:cs="Arial"/>
          <w:b/>
          <w:bCs/>
          <w:color w:val="000000"/>
          <w:sz w:val="20"/>
          <w:szCs w:val="20"/>
        </w:rPr>
        <w:tab/>
      </w:r>
      <w:r w:rsidR="00126397" w:rsidRPr="00037C8D">
        <w:rPr>
          <w:rFonts w:ascii="Arial" w:hAnsi="Arial" w:cs="Arial"/>
          <w:b/>
          <w:bCs/>
          <w:color w:val="000000"/>
          <w:sz w:val="20"/>
          <w:szCs w:val="20"/>
        </w:rPr>
        <w:tab/>
      </w:r>
      <w:r w:rsidR="00126397" w:rsidRPr="00037C8D">
        <w:rPr>
          <w:rFonts w:ascii="Arial" w:hAnsi="Arial" w:cs="Arial"/>
          <w:b/>
          <w:bCs/>
          <w:color w:val="000000"/>
          <w:sz w:val="20"/>
          <w:szCs w:val="20"/>
        </w:rPr>
        <w:tab/>
      </w:r>
      <w:r w:rsidRPr="00037C8D">
        <w:rPr>
          <w:rFonts w:ascii="Arial" w:hAnsi="Arial" w:cs="Arial"/>
          <w:b/>
          <w:bCs/>
          <w:color w:val="000000"/>
          <w:sz w:val="20"/>
          <w:szCs w:val="20"/>
        </w:rPr>
        <w:t xml:space="preserve"> Civilizációs </w:t>
      </w:r>
    </w:p>
    <w:p w:rsidR="00B1718A" w:rsidRPr="00037C8D" w:rsidRDefault="00B1718A" w:rsidP="00037C8D">
      <w:pPr>
        <w:autoSpaceDE w:val="0"/>
        <w:autoSpaceDN w:val="0"/>
        <w:adjustRightInd w:val="0"/>
        <w:jc w:val="both"/>
        <w:rPr>
          <w:rFonts w:ascii="Arial" w:hAnsi="Arial" w:cs="Arial"/>
          <w:color w:val="000000"/>
          <w:sz w:val="20"/>
          <w:szCs w:val="20"/>
        </w:rPr>
      </w:pPr>
      <w:r w:rsidRPr="00037C8D">
        <w:rPr>
          <w:rFonts w:ascii="Arial" w:hAnsi="Arial" w:cs="Arial"/>
          <w:b/>
          <w:bCs/>
          <w:i/>
          <w:iCs/>
          <w:color w:val="000000"/>
          <w:sz w:val="20"/>
          <w:szCs w:val="20"/>
        </w:rPr>
        <w:t>Árvíz</w:t>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Pr="00037C8D">
        <w:rPr>
          <w:rFonts w:ascii="Arial" w:hAnsi="Arial" w:cs="Arial"/>
          <w:b/>
          <w:bCs/>
          <w:i/>
          <w:iCs/>
          <w:color w:val="000000"/>
          <w:sz w:val="20"/>
          <w:szCs w:val="20"/>
        </w:rPr>
        <w:t xml:space="preserve"> Vegyi </w:t>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Pr="00037C8D">
        <w:rPr>
          <w:rFonts w:ascii="Arial" w:hAnsi="Arial" w:cs="Arial"/>
          <w:b/>
          <w:bCs/>
          <w:i/>
          <w:iCs/>
          <w:color w:val="000000"/>
          <w:sz w:val="20"/>
          <w:szCs w:val="20"/>
        </w:rPr>
        <w:t xml:space="preserve">Migrációs </w:t>
      </w:r>
    </w:p>
    <w:p w:rsidR="00B1718A" w:rsidRPr="00037C8D" w:rsidRDefault="00B1718A" w:rsidP="00037C8D">
      <w:pPr>
        <w:autoSpaceDE w:val="0"/>
        <w:autoSpaceDN w:val="0"/>
        <w:adjustRightInd w:val="0"/>
        <w:jc w:val="both"/>
        <w:rPr>
          <w:rFonts w:ascii="Arial" w:hAnsi="Arial" w:cs="Arial"/>
          <w:color w:val="000000"/>
          <w:sz w:val="20"/>
          <w:szCs w:val="20"/>
        </w:rPr>
      </w:pPr>
      <w:r w:rsidRPr="00037C8D">
        <w:rPr>
          <w:rFonts w:ascii="Arial" w:hAnsi="Arial" w:cs="Arial"/>
          <w:b/>
          <w:bCs/>
          <w:i/>
          <w:iCs/>
          <w:color w:val="000000"/>
          <w:sz w:val="20"/>
          <w:szCs w:val="20"/>
        </w:rPr>
        <w:t>Földrengés</w:t>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Pr="00037C8D">
        <w:rPr>
          <w:rFonts w:ascii="Arial" w:hAnsi="Arial" w:cs="Arial"/>
          <w:b/>
          <w:bCs/>
          <w:i/>
          <w:iCs/>
          <w:color w:val="000000"/>
          <w:sz w:val="20"/>
          <w:szCs w:val="20"/>
        </w:rPr>
        <w:t xml:space="preserve"> Nukleáris </w:t>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Pr="00037C8D">
        <w:rPr>
          <w:rFonts w:ascii="Arial" w:hAnsi="Arial" w:cs="Arial"/>
          <w:b/>
          <w:bCs/>
          <w:i/>
          <w:iCs/>
          <w:color w:val="000000"/>
          <w:sz w:val="20"/>
          <w:szCs w:val="20"/>
        </w:rPr>
        <w:t xml:space="preserve">Fegyveres </w:t>
      </w:r>
    </w:p>
    <w:p w:rsidR="00B1718A" w:rsidRPr="00037C8D" w:rsidRDefault="00B1718A" w:rsidP="00037C8D">
      <w:pPr>
        <w:autoSpaceDE w:val="0"/>
        <w:autoSpaceDN w:val="0"/>
        <w:adjustRightInd w:val="0"/>
        <w:jc w:val="both"/>
        <w:rPr>
          <w:rFonts w:ascii="Arial" w:hAnsi="Arial" w:cs="Arial"/>
          <w:color w:val="000000"/>
          <w:sz w:val="20"/>
          <w:szCs w:val="20"/>
        </w:rPr>
      </w:pPr>
      <w:r w:rsidRPr="00037C8D">
        <w:rPr>
          <w:rFonts w:ascii="Arial" w:hAnsi="Arial" w:cs="Arial"/>
          <w:b/>
          <w:bCs/>
          <w:i/>
          <w:iCs/>
          <w:color w:val="000000"/>
          <w:sz w:val="20"/>
          <w:szCs w:val="20"/>
        </w:rPr>
        <w:t xml:space="preserve">Szélvihar </w:t>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Pr="00037C8D">
        <w:rPr>
          <w:rFonts w:ascii="Arial" w:hAnsi="Arial" w:cs="Arial"/>
          <w:b/>
          <w:bCs/>
          <w:i/>
          <w:iCs/>
          <w:color w:val="000000"/>
          <w:sz w:val="20"/>
          <w:szCs w:val="20"/>
        </w:rPr>
        <w:t xml:space="preserve">Szállítási </w:t>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00126397" w:rsidRPr="00037C8D">
        <w:rPr>
          <w:rFonts w:ascii="Arial" w:hAnsi="Arial" w:cs="Arial"/>
          <w:b/>
          <w:bCs/>
          <w:i/>
          <w:iCs/>
          <w:color w:val="000000"/>
          <w:sz w:val="20"/>
          <w:szCs w:val="20"/>
        </w:rPr>
        <w:tab/>
      </w:r>
      <w:r w:rsidRPr="00037C8D">
        <w:rPr>
          <w:rFonts w:ascii="Arial" w:hAnsi="Arial" w:cs="Arial"/>
          <w:b/>
          <w:bCs/>
          <w:i/>
          <w:iCs/>
          <w:color w:val="000000"/>
          <w:sz w:val="20"/>
          <w:szCs w:val="20"/>
        </w:rPr>
        <w:t xml:space="preserve">konfliktusok </w:t>
      </w:r>
    </w:p>
    <w:p w:rsidR="00126397" w:rsidRPr="00037C8D" w:rsidRDefault="00126397" w:rsidP="00037C8D">
      <w:pPr>
        <w:autoSpaceDE w:val="0"/>
        <w:autoSpaceDN w:val="0"/>
        <w:adjustRightInd w:val="0"/>
        <w:ind w:firstLine="708"/>
        <w:jc w:val="both"/>
        <w:rPr>
          <w:rFonts w:ascii="Arial" w:hAnsi="Arial" w:cs="Arial"/>
          <w:b/>
          <w:bCs/>
          <w:color w:val="000000"/>
          <w:sz w:val="20"/>
          <w:szCs w:val="20"/>
        </w:rPr>
      </w:pPr>
    </w:p>
    <w:p w:rsidR="00B1718A" w:rsidRPr="00037C8D" w:rsidRDefault="00B1718A" w:rsidP="00037C8D">
      <w:pPr>
        <w:autoSpaceDE w:val="0"/>
        <w:autoSpaceDN w:val="0"/>
        <w:adjustRightInd w:val="0"/>
        <w:ind w:firstLine="708"/>
        <w:jc w:val="both"/>
        <w:rPr>
          <w:rFonts w:ascii="Arial" w:hAnsi="Arial" w:cs="Arial"/>
          <w:color w:val="000000"/>
          <w:sz w:val="20"/>
          <w:szCs w:val="20"/>
        </w:rPr>
      </w:pPr>
      <w:r w:rsidRPr="00037C8D">
        <w:rPr>
          <w:rFonts w:ascii="Arial" w:hAnsi="Arial" w:cs="Arial"/>
          <w:b/>
          <w:bCs/>
          <w:color w:val="000000"/>
          <w:sz w:val="20"/>
          <w:szCs w:val="20"/>
        </w:rPr>
        <w:t xml:space="preserve">Külső veszélyforrások </w:t>
      </w:r>
    </w:p>
    <w:p w:rsidR="00B1718A" w:rsidRPr="00037C8D" w:rsidRDefault="00B1718A" w:rsidP="00037C8D">
      <w:pPr>
        <w:autoSpaceDE w:val="0"/>
        <w:autoSpaceDN w:val="0"/>
        <w:adjustRightInd w:val="0"/>
        <w:ind w:left="1980"/>
        <w:jc w:val="both"/>
        <w:rPr>
          <w:rFonts w:ascii="Arial" w:hAnsi="Arial" w:cs="Arial"/>
          <w:color w:val="000000"/>
          <w:sz w:val="20"/>
          <w:szCs w:val="20"/>
        </w:rPr>
      </w:pPr>
      <w:r w:rsidRPr="00037C8D">
        <w:rPr>
          <w:rFonts w:ascii="Arial" w:hAnsi="Arial" w:cs="Arial"/>
          <w:i/>
          <w:iCs/>
          <w:color w:val="000000"/>
          <w:sz w:val="20"/>
          <w:szCs w:val="20"/>
        </w:rPr>
        <w:t xml:space="preserve">Természeti jellegű veszélyek: </w:t>
      </w:r>
      <w:r w:rsidRPr="00037C8D">
        <w:rPr>
          <w:rFonts w:ascii="Arial" w:hAnsi="Arial" w:cs="Arial"/>
          <w:color w:val="000000"/>
          <w:sz w:val="20"/>
          <w:szCs w:val="20"/>
        </w:rPr>
        <w:t xml:space="preserve">a hóvihar, rendkívüli mértékű havazás, az árvíz, az erdőtűz, a jégeső, erős szélvihar felhőszakadás és villámcsapás. Az utóbbi években megnövekedett a viharok gyakorisága és intenzitása. </w:t>
      </w:r>
    </w:p>
    <w:p w:rsidR="00B1718A" w:rsidRPr="00037C8D" w:rsidRDefault="00B1718A" w:rsidP="00037C8D">
      <w:pPr>
        <w:autoSpaceDE w:val="0"/>
        <w:autoSpaceDN w:val="0"/>
        <w:adjustRightInd w:val="0"/>
        <w:ind w:left="1980"/>
        <w:jc w:val="both"/>
        <w:rPr>
          <w:rFonts w:ascii="Arial" w:hAnsi="Arial" w:cs="Arial"/>
          <w:color w:val="000000"/>
          <w:sz w:val="20"/>
          <w:szCs w:val="20"/>
        </w:rPr>
      </w:pPr>
      <w:r w:rsidRPr="00037C8D">
        <w:rPr>
          <w:rFonts w:ascii="Arial" w:hAnsi="Arial" w:cs="Arial"/>
          <w:i/>
          <w:iCs/>
          <w:color w:val="000000"/>
          <w:sz w:val="20"/>
          <w:szCs w:val="20"/>
        </w:rPr>
        <w:t>Ipari jellegű veszélyek</w:t>
      </w:r>
      <w:r w:rsidRPr="00037C8D">
        <w:rPr>
          <w:rFonts w:ascii="Arial" w:hAnsi="Arial" w:cs="Arial"/>
          <w:color w:val="000000"/>
          <w:sz w:val="20"/>
          <w:szCs w:val="20"/>
        </w:rPr>
        <w:t xml:space="preserve">: a robbanások, a veszélyes vegyi anyagok, az áramkimaradások és a tűzvészek. </w:t>
      </w:r>
      <w:r w:rsidR="00CE3324">
        <w:rPr>
          <w:rFonts w:ascii="Arial" w:hAnsi="Arial" w:cs="Arial"/>
          <w:color w:val="000000"/>
          <w:sz w:val="20"/>
          <w:szCs w:val="20"/>
        </w:rPr>
        <w:t xml:space="preserve">A </w:t>
      </w:r>
      <w:proofErr w:type="spellStart"/>
      <w:r w:rsidR="00CE3324">
        <w:rPr>
          <w:rFonts w:ascii="Arial" w:hAnsi="Arial" w:cs="Arial"/>
          <w:color w:val="000000"/>
          <w:sz w:val="20"/>
          <w:szCs w:val="20"/>
        </w:rPr>
        <w:t>károlyi</w:t>
      </w:r>
      <w:proofErr w:type="spellEnd"/>
      <w:r w:rsidR="00CE3324">
        <w:rPr>
          <w:rFonts w:ascii="Arial" w:hAnsi="Arial" w:cs="Arial"/>
          <w:color w:val="000000"/>
          <w:sz w:val="20"/>
          <w:szCs w:val="20"/>
        </w:rPr>
        <w:t xml:space="preserve"> Mihály Magyar-Spanyol Tannyelvű Gimnázium környezetének tekintetében ez elsősorban az alábbi utakon zajlik: Nagykőrösi út, Határ út, Üllői út, Kőbánya-Kispest vasút és vasútállomás.</w:t>
      </w:r>
    </w:p>
    <w:p w:rsidR="00B1718A" w:rsidRPr="00037C8D" w:rsidRDefault="00B1718A" w:rsidP="00037C8D">
      <w:pPr>
        <w:autoSpaceDE w:val="0"/>
        <w:autoSpaceDN w:val="0"/>
        <w:adjustRightInd w:val="0"/>
        <w:ind w:left="1980"/>
        <w:jc w:val="both"/>
        <w:rPr>
          <w:rFonts w:ascii="Arial" w:hAnsi="Arial" w:cs="Arial"/>
          <w:color w:val="000000"/>
          <w:sz w:val="20"/>
          <w:szCs w:val="20"/>
        </w:rPr>
      </w:pPr>
      <w:r w:rsidRPr="00037C8D">
        <w:rPr>
          <w:rFonts w:ascii="Arial" w:hAnsi="Arial" w:cs="Arial"/>
          <w:i/>
          <w:iCs/>
          <w:color w:val="000000"/>
          <w:sz w:val="20"/>
          <w:szCs w:val="20"/>
        </w:rPr>
        <w:t xml:space="preserve">A szállítással összefüggő veszélyforrások: </w:t>
      </w:r>
      <w:r w:rsidRPr="00037C8D">
        <w:rPr>
          <w:rFonts w:ascii="Arial" w:hAnsi="Arial" w:cs="Arial"/>
          <w:color w:val="000000"/>
          <w:sz w:val="20"/>
          <w:szCs w:val="20"/>
        </w:rPr>
        <w:t xml:space="preserve">a közúti, a vasúti, a légi közlekedés és a csővezetékek alkalmazása. </w:t>
      </w:r>
    </w:p>
    <w:p w:rsidR="00B1718A" w:rsidRPr="00037C8D" w:rsidRDefault="00B1718A" w:rsidP="00037C8D">
      <w:pPr>
        <w:autoSpaceDE w:val="0"/>
        <w:autoSpaceDN w:val="0"/>
        <w:adjustRightInd w:val="0"/>
        <w:ind w:left="1980"/>
        <w:jc w:val="both"/>
        <w:rPr>
          <w:rFonts w:ascii="Arial" w:hAnsi="Arial" w:cs="Arial"/>
          <w:color w:val="000000"/>
          <w:sz w:val="20"/>
          <w:szCs w:val="20"/>
        </w:rPr>
      </w:pPr>
      <w:r w:rsidRPr="00037C8D">
        <w:rPr>
          <w:rFonts w:ascii="Arial" w:hAnsi="Arial" w:cs="Arial"/>
          <w:i/>
          <w:iCs/>
          <w:color w:val="000000"/>
          <w:sz w:val="20"/>
          <w:szCs w:val="20"/>
        </w:rPr>
        <w:t xml:space="preserve">A társadalmi-politikai veszélyeztetettség </w:t>
      </w:r>
      <w:r w:rsidRPr="00037C8D">
        <w:rPr>
          <w:rFonts w:ascii="Arial" w:hAnsi="Arial" w:cs="Arial"/>
          <w:color w:val="000000"/>
          <w:sz w:val="20"/>
          <w:szCs w:val="20"/>
        </w:rPr>
        <w:t xml:space="preserve">legfontosabb forrásai a terrortámadások, ill. az ilyenekkel való fenyegetés. Különös figyelmet kell fordítani a bombariadókra. </w:t>
      </w:r>
    </w:p>
    <w:p w:rsidR="00126397" w:rsidRPr="00037C8D" w:rsidRDefault="00126397" w:rsidP="00037C8D">
      <w:pPr>
        <w:autoSpaceDE w:val="0"/>
        <w:autoSpaceDN w:val="0"/>
        <w:adjustRightInd w:val="0"/>
        <w:ind w:left="1980"/>
        <w:jc w:val="both"/>
        <w:rPr>
          <w:rFonts w:ascii="Arial" w:hAnsi="Arial" w:cs="Arial"/>
          <w:color w:val="000000"/>
          <w:sz w:val="20"/>
          <w:szCs w:val="20"/>
        </w:rPr>
      </w:pPr>
    </w:p>
    <w:p w:rsidR="00B1718A" w:rsidRPr="00037C8D" w:rsidRDefault="00B1718A" w:rsidP="00037C8D">
      <w:pPr>
        <w:autoSpaceDE w:val="0"/>
        <w:autoSpaceDN w:val="0"/>
        <w:adjustRightInd w:val="0"/>
        <w:ind w:firstLine="708"/>
        <w:jc w:val="both"/>
        <w:rPr>
          <w:rFonts w:ascii="Arial" w:hAnsi="Arial" w:cs="Arial"/>
          <w:color w:val="000000"/>
          <w:sz w:val="20"/>
          <w:szCs w:val="20"/>
        </w:rPr>
      </w:pPr>
      <w:r w:rsidRPr="00037C8D">
        <w:rPr>
          <w:rFonts w:ascii="Arial" w:hAnsi="Arial" w:cs="Arial"/>
          <w:b/>
          <w:bCs/>
          <w:color w:val="000000"/>
          <w:sz w:val="20"/>
          <w:szCs w:val="20"/>
        </w:rPr>
        <w:t xml:space="preserve">Belső veszélyforrások </w:t>
      </w:r>
    </w:p>
    <w:p w:rsidR="00B1718A" w:rsidRPr="00037C8D" w:rsidRDefault="00B1718A" w:rsidP="00037C8D">
      <w:pPr>
        <w:autoSpaceDE w:val="0"/>
        <w:autoSpaceDN w:val="0"/>
        <w:adjustRightInd w:val="0"/>
        <w:ind w:left="1980"/>
        <w:jc w:val="both"/>
        <w:rPr>
          <w:rFonts w:ascii="Arial" w:hAnsi="Arial" w:cs="Arial"/>
          <w:color w:val="000000"/>
          <w:sz w:val="20"/>
          <w:szCs w:val="20"/>
        </w:rPr>
      </w:pPr>
      <w:r w:rsidRPr="00037C8D">
        <w:rPr>
          <w:rFonts w:ascii="Arial" w:hAnsi="Arial" w:cs="Arial"/>
          <w:color w:val="000000"/>
          <w:sz w:val="20"/>
          <w:szCs w:val="20"/>
        </w:rPr>
        <w:t xml:space="preserve">A villamos hálózat és a világító berendezések, valamint a földgázhálózat és a fűtési rendszer használata tekintetében szigorúan meg be kell tartani az előírásokat. </w:t>
      </w:r>
    </w:p>
    <w:p w:rsidR="00126397" w:rsidRPr="00037C8D" w:rsidRDefault="00126397" w:rsidP="00037C8D">
      <w:pPr>
        <w:autoSpaceDE w:val="0"/>
        <w:autoSpaceDN w:val="0"/>
        <w:adjustRightInd w:val="0"/>
        <w:ind w:left="1980"/>
        <w:jc w:val="both"/>
        <w:rPr>
          <w:rFonts w:ascii="Arial" w:hAnsi="Arial" w:cs="Arial"/>
          <w:color w:val="000000"/>
          <w:sz w:val="20"/>
          <w:szCs w:val="20"/>
        </w:rPr>
      </w:pPr>
    </w:p>
    <w:p w:rsidR="00B1718A" w:rsidRPr="00037C8D" w:rsidRDefault="00B1718A" w:rsidP="008612D8">
      <w:pPr>
        <w:numPr>
          <w:ilvl w:val="0"/>
          <w:numId w:val="30"/>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w:t>
      </w:r>
      <w:r w:rsidRPr="00037C8D">
        <w:rPr>
          <w:rFonts w:ascii="Arial" w:hAnsi="Arial" w:cs="Arial"/>
          <w:b/>
          <w:bCs/>
          <w:color w:val="000000"/>
          <w:sz w:val="20"/>
          <w:szCs w:val="20"/>
        </w:rPr>
        <w:t xml:space="preserve">A legfontosabb veszélyhelyzetek megelőzése, elkerülése és elhárítása </w:t>
      </w:r>
    </w:p>
    <w:p w:rsidR="00B1718A" w:rsidRPr="00037C8D" w:rsidRDefault="00B1718A" w:rsidP="00037C8D">
      <w:pPr>
        <w:autoSpaceDE w:val="0"/>
        <w:autoSpaceDN w:val="0"/>
        <w:adjustRightInd w:val="0"/>
        <w:ind w:left="1980"/>
        <w:jc w:val="both"/>
        <w:rPr>
          <w:rFonts w:ascii="Arial" w:hAnsi="Arial" w:cs="Arial"/>
          <w:color w:val="000000"/>
          <w:sz w:val="20"/>
          <w:szCs w:val="20"/>
        </w:rPr>
      </w:pPr>
      <w:r w:rsidRPr="00037C8D">
        <w:rPr>
          <w:rFonts w:ascii="Arial" w:hAnsi="Arial" w:cs="Arial"/>
          <w:color w:val="000000"/>
          <w:sz w:val="20"/>
          <w:szCs w:val="20"/>
        </w:rPr>
        <w:t xml:space="preserve">Az intézmény rendelkezik </w:t>
      </w:r>
      <w:r w:rsidRPr="00037C8D">
        <w:rPr>
          <w:rFonts w:ascii="Arial" w:hAnsi="Arial" w:cs="Arial"/>
          <w:b/>
          <w:bCs/>
          <w:color w:val="000000"/>
          <w:sz w:val="20"/>
          <w:szCs w:val="20"/>
        </w:rPr>
        <w:t>Tűzvédelmi utasítás</w:t>
      </w:r>
      <w:r w:rsidRPr="00037C8D">
        <w:rPr>
          <w:rFonts w:ascii="Arial" w:hAnsi="Arial" w:cs="Arial"/>
          <w:color w:val="000000"/>
          <w:sz w:val="20"/>
          <w:szCs w:val="20"/>
        </w:rPr>
        <w:t xml:space="preserve">sal, </w:t>
      </w:r>
      <w:r w:rsidRPr="00037C8D">
        <w:rPr>
          <w:rFonts w:ascii="Arial" w:hAnsi="Arial" w:cs="Arial"/>
          <w:b/>
          <w:bCs/>
          <w:color w:val="000000"/>
          <w:sz w:val="20"/>
          <w:szCs w:val="20"/>
        </w:rPr>
        <w:t>Tűzriadó-terv</w:t>
      </w:r>
      <w:r w:rsidRPr="00037C8D">
        <w:rPr>
          <w:rFonts w:ascii="Arial" w:hAnsi="Arial" w:cs="Arial"/>
          <w:color w:val="000000"/>
          <w:sz w:val="20"/>
          <w:szCs w:val="20"/>
        </w:rPr>
        <w:t xml:space="preserve">vel, valamint ezek keretében </w:t>
      </w:r>
      <w:r w:rsidRPr="00037C8D">
        <w:rPr>
          <w:rFonts w:ascii="Arial" w:hAnsi="Arial" w:cs="Arial"/>
          <w:b/>
          <w:bCs/>
          <w:color w:val="000000"/>
          <w:sz w:val="20"/>
          <w:szCs w:val="20"/>
        </w:rPr>
        <w:t>Kiürítési terv</w:t>
      </w:r>
      <w:r w:rsidRPr="00037C8D">
        <w:rPr>
          <w:rFonts w:ascii="Arial" w:hAnsi="Arial" w:cs="Arial"/>
          <w:color w:val="000000"/>
          <w:sz w:val="20"/>
          <w:szCs w:val="20"/>
        </w:rPr>
        <w:t xml:space="preserve">vel. E dokumentumok folyamatos karbantartásáért, a dolgozók és tanulók rendszeres tűzvédelmi oktatásáért, a tűzriadó-gyakorlat évenkénti megtartásáért az igazgató és a tűzvédelmi megbízott felelős. A Tűzoltóság rendszeresen ellenőrzi az iskolában folyó tűzvédelmi tevékenységet. </w:t>
      </w:r>
    </w:p>
    <w:p w:rsidR="00B1718A" w:rsidRPr="00037C8D" w:rsidRDefault="00B1718A" w:rsidP="00037C8D">
      <w:pPr>
        <w:autoSpaceDE w:val="0"/>
        <w:autoSpaceDN w:val="0"/>
        <w:adjustRightInd w:val="0"/>
        <w:ind w:left="1980"/>
        <w:jc w:val="both"/>
        <w:rPr>
          <w:rFonts w:ascii="Arial" w:hAnsi="Arial" w:cs="Arial"/>
          <w:color w:val="000000"/>
          <w:sz w:val="20"/>
          <w:szCs w:val="20"/>
        </w:rPr>
      </w:pPr>
      <w:r w:rsidRPr="00037C8D">
        <w:rPr>
          <w:rFonts w:ascii="Arial" w:hAnsi="Arial" w:cs="Arial"/>
          <w:color w:val="000000"/>
          <w:sz w:val="20"/>
          <w:szCs w:val="20"/>
        </w:rPr>
        <w:t xml:space="preserve">Az intézmény rendelkezik </w:t>
      </w:r>
      <w:r w:rsidRPr="00037C8D">
        <w:rPr>
          <w:rFonts w:ascii="Arial" w:hAnsi="Arial" w:cs="Arial"/>
          <w:b/>
          <w:bCs/>
          <w:color w:val="000000"/>
          <w:sz w:val="20"/>
          <w:szCs w:val="20"/>
        </w:rPr>
        <w:t>Munkavédelmi szabályzat</w:t>
      </w:r>
      <w:r w:rsidRPr="00037C8D">
        <w:rPr>
          <w:rFonts w:ascii="Arial" w:hAnsi="Arial" w:cs="Arial"/>
          <w:color w:val="000000"/>
          <w:sz w:val="20"/>
          <w:szCs w:val="20"/>
        </w:rPr>
        <w:t xml:space="preserve">tal. E dokumentum folyamatos karbantartásáért, a dolgozók és a tanulók rendszeres munkavédelmi oktatásáért, a munkahelyi balesetek szabályszerű dokumentálásáért az igazgató és a munkavédelmi megbízott felelős. </w:t>
      </w:r>
    </w:p>
    <w:p w:rsidR="00126397" w:rsidRPr="00037C8D" w:rsidRDefault="00126397" w:rsidP="00037C8D">
      <w:pPr>
        <w:autoSpaceDE w:val="0"/>
        <w:autoSpaceDN w:val="0"/>
        <w:adjustRightInd w:val="0"/>
        <w:ind w:left="1980"/>
        <w:jc w:val="both"/>
        <w:rPr>
          <w:rFonts w:ascii="Arial" w:hAnsi="Arial" w:cs="Arial"/>
          <w:color w:val="000000"/>
          <w:sz w:val="20"/>
          <w:szCs w:val="20"/>
        </w:rPr>
      </w:pPr>
    </w:p>
    <w:p w:rsidR="00B1718A" w:rsidRPr="00037C8D" w:rsidRDefault="00B1718A" w:rsidP="00037C8D">
      <w:pPr>
        <w:autoSpaceDE w:val="0"/>
        <w:autoSpaceDN w:val="0"/>
        <w:adjustRightInd w:val="0"/>
        <w:ind w:firstLine="708"/>
        <w:jc w:val="both"/>
        <w:rPr>
          <w:rFonts w:ascii="Arial" w:hAnsi="Arial" w:cs="Arial"/>
          <w:color w:val="000000"/>
          <w:sz w:val="20"/>
          <w:szCs w:val="20"/>
        </w:rPr>
      </w:pPr>
      <w:r w:rsidRPr="00037C8D">
        <w:rPr>
          <w:rFonts w:ascii="Arial" w:hAnsi="Arial" w:cs="Arial"/>
          <w:color w:val="000000"/>
          <w:sz w:val="20"/>
          <w:szCs w:val="20"/>
        </w:rPr>
        <w:t xml:space="preserve"> </w:t>
      </w:r>
      <w:r w:rsidRPr="00037C8D">
        <w:rPr>
          <w:rFonts w:ascii="Arial" w:hAnsi="Arial" w:cs="Arial"/>
          <w:b/>
          <w:bCs/>
          <w:color w:val="000000"/>
          <w:sz w:val="20"/>
          <w:szCs w:val="20"/>
        </w:rPr>
        <w:t xml:space="preserve">Magatartási szabályok rendkívüli események bekövetkezte esetén </w:t>
      </w:r>
    </w:p>
    <w:p w:rsidR="00B1718A" w:rsidRPr="00037C8D" w:rsidRDefault="00B1718A" w:rsidP="00037C8D">
      <w:pPr>
        <w:autoSpaceDE w:val="0"/>
        <w:autoSpaceDN w:val="0"/>
        <w:adjustRightInd w:val="0"/>
        <w:ind w:left="2160" w:hanging="180"/>
        <w:jc w:val="both"/>
        <w:rPr>
          <w:rFonts w:ascii="Arial" w:hAnsi="Arial" w:cs="Arial"/>
          <w:color w:val="000000"/>
          <w:sz w:val="20"/>
          <w:szCs w:val="20"/>
        </w:rPr>
      </w:pPr>
      <w:r w:rsidRPr="00037C8D">
        <w:rPr>
          <w:rFonts w:ascii="Arial" w:hAnsi="Arial" w:cs="Arial"/>
          <w:i/>
          <w:iCs/>
          <w:color w:val="000000"/>
          <w:sz w:val="20"/>
          <w:szCs w:val="20"/>
        </w:rPr>
        <w:t xml:space="preserve">Általános szabályok: </w:t>
      </w:r>
    </w:p>
    <w:p w:rsidR="00B1718A" w:rsidRPr="00037C8D" w:rsidRDefault="00B1718A" w:rsidP="008612D8">
      <w:pPr>
        <w:numPr>
          <w:ilvl w:val="1"/>
          <w:numId w:val="30"/>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Őrizze meg nyugalmát! </w:t>
      </w:r>
    </w:p>
    <w:p w:rsidR="00B1718A" w:rsidRPr="00037C8D" w:rsidRDefault="00B1718A" w:rsidP="008612D8">
      <w:pPr>
        <w:numPr>
          <w:ilvl w:val="1"/>
          <w:numId w:val="30"/>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Gyűjtse össze az esetleges kimeneküléshez szükséges tárgyakat, értékeket! </w:t>
      </w:r>
    </w:p>
    <w:p w:rsidR="00B1718A" w:rsidRPr="00037C8D" w:rsidRDefault="00B1718A" w:rsidP="008612D8">
      <w:pPr>
        <w:numPr>
          <w:ilvl w:val="1"/>
          <w:numId w:val="30"/>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Tartsa be a kijelölt felelősök utasításait! </w:t>
      </w:r>
    </w:p>
    <w:p w:rsidR="00AB258B" w:rsidRPr="00037C8D" w:rsidRDefault="00B1718A" w:rsidP="00037C8D">
      <w:pPr>
        <w:ind w:firstLine="708"/>
        <w:jc w:val="both"/>
        <w:rPr>
          <w:rFonts w:ascii="Arial" w:hAnsi="Arial" w:cs="Arial"/>
          <w:color w:val="000000"/>
          <w:sz w:val="20"/>
          <w:szCs w:val="20"/>
        </w:rPr>
      </w:pPr>
      <w:r w:rsidRPr="00037C8D">
        <w:rPr>
          <w:rFonts w:ascii="Arial" w:hAnsi="Arial" w:cs="Arial"/>
          <w:color w:val="000000"/>
          <w:sz w:val="20"/>
          <w:szCs w:val="20"/>
        </w:rPr>
        <w:t xml:space="preserve">− Figyelje a tájékoztatást, informálja társait! </w:t>
      </w:r>
    </w:p>
    <w:p w:rsidR="00AB258B" w:rsidRPr="00037C8D" w:rsidRDefault="00126397" w:rsidP="008612D8">
      <w:pPr>
        <w:numPr>
          <w:ilvl w:val="1"/>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lastRenderedPageBreak/>
        <w:t xml:space="preserve">− </w:t>
      </w:r>
      <w:r w:rsidR="00AB258B" w:rsidRPr="00037C8D">
        <w:rPr>
          <w:rFonts w:ascii="Arial" w:hAnsi="Arial" w:cs="Arial"/>
          <w:color w:val="000000"/>
          <w:sz w:val="20"/>
          <w:szCs w:val="20"/>
        </w:rPr>
        <w:t xml:space="preserve">Ha az épületben kell maradnia, gyűjtsön vizet a rendelkezésre álló edényekbe! </w:t>
      </w:r>
    </w:p>
    <w:p w:rsidR="00AB258B" w:rsidRPr="00037C8D" w:rsidRDefault="00AB258B" w:rsidP="008612D8">
      <w:pPr>
        <w:numPr>
          <w:ilvl w:val="1"/>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Ne hallgasson rémhírekre, ne terjesszen ilyeneket! </w:t>
      </w:r>
    </w:p>
    <w:p w:rsidR="00AB258B" w:rsidRPr="00037C8D" w:rsidRDefault="00AB258B" w:rsidP="008612D8">
      <w:pPr>
        <w:numPr>
          <w:ilvl w:val="1"/>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Bízzon társaiban! </w:t>
      </w:r>
    </w:p>
    <w:p w:rsidR="00AB258B" w:rsidRPr="00037C8D" w:rsidRDefault="00AB258B" w:rsidP="008612D8">
      <w:pPr>
        <w:numPr>
          <w:ilvl w:val="0"/>
          <w:numId w:val="32"/>
        </w:numPr>
        <w:autoSpaceDE w:val="0"/>
        <w:autoSpaceDN w:val="0"/>
        <w:adjustRightInd w:val="0"/>
        <w:jc w:val="both"/>
        <w:rPr>
          <w:rFonts w:ascii="Arial" w:hAnsi="Arial" w:cs="Arial"/>
          <w:color w:val="000000"/>
          <w:sz w:val="20"/>
          <w:szCs w:val="20"/>
        </w:rPr>
      </w:pPr>
      <w:r w:rsidRPr="00037C8D">
        <w:rPr>
          <w:rFonts w:ascii="Arial" w:hAnsi="Arial" w:cs="Arial"/>
          <w:i/>
          <w:iCs/>
          <w:color w:val="000000"/>
          <w:sz w:val="20"/>
          <w:szCs w:val="20"/>
        </w:rPr>
        <w:t xml:space="preserve">Kitelepítési szabályok: </w:t>
      </w:r>
    </w:p>
    <w:p w:rsidR="00AB258B" w:rsidRPr="00037C8D" w:rsidRDefault="00AB258B" w:rsidP="008612D8">
      <w:pPr>
        <w:numPr>
          <w:ilvl w:val="1"/>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Öltözzön rétegesen, kényelmesen! </w:t>
      </w:r>
    </w:p>
    <w:p w:rsidR="00AB258B" w:rsidRPr="00037C8D" w:rsidRDefault="00AB258B" w:rsidP="008612D8">
      <w:pPr>
        <w:numPr>
          <w:ilvl w:val="1"/>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A csomagot hátizsákban, válltáskában vigye, kezei maradjanak szabadon! </w:t>
      </w:r>
    </w:p>
    <w:p w:rsidR="00AB258B" w:rsidRPr="00037C8D" w:rsidRDefault="00AB258B" w:rsidP="008612D8">
      <w:pPr>
        <w:numPr>
          <w:ilvl w:val="1"/>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Nyílt lángot ne használjon! </w:t>
      </w:r>
    </w:p>
    <w:p w:rsidR="00AB258B" w:rsidRPr="00037C8D" w:rsidRDefault="00AB258B" w:rsidP="008612D8">
      <w:pPr>
        <w:numPr>
          <w:ilvl w:val="1"/>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Kapcsolja ki a villanyt, zárja be az ajtókat, ablakokat! </w:t>
      </w:r>
    </w:p>
    <w:p w:rsidR="00AB258B" w:rsidRPr="00037C8D" w:rsidRDefault="00AB258B" w:rsidP="008612D8">
      <w:pPr>
        <w:numPr>
          <w:ilvl w:val="1"/>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Kitelepítéskor a megadott gyülekezőhelyet gyalog közelítse meg! </w:t>
      </w:r>
    </w:p>
    <w:p w:rsidR="00874AF9" w:rsidRPr="00037C8D" w:rsidRDefault="00AB258B" w:rsidP="008612D8">
      <w:pPr>
        <w:numPr>
          <w:ilvl w:val="4"/>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Védje fejét, arcát, szemét és szükség esetén a szabad bőrfe</w:t>
      </w:r>
      <w:r w:rsidR="00126397" w:rsidRPr="00037C8D">
        <w:rPr>
          <w:rFonts w:ascii="Arial" w:hAnsi="Arial" w:cs="Arial"/>
          <w:color w:val="000000"/>
          <w:sz w:val="20"/>
          <w:szCs w:val="20"/>
        </w:rPr>
        <w:t>lületet is! gázok és füst ellen</w:t>
      </w:r>
    </w:p>
    <w:p w:rsidR="00AB258B" w:rsidRPr="00037C8D" w:rsidRDefault="00874AF9" w:rsidP="00037C8D">
      <w:pPr>
        <w:autoSpaceDE w:val="0"/>
        <w:autoSpaceDN w:val="0"/>
        <w:adjustRightInd w:val="0"/>
        <w:ind w:left="720"/>
        <w:jc w:val="both"/>
        <w:rPr>
          <w:rFonts w:ascii="Arial" w:hAnsi="Arial" w:cs="Arial"/>
          <w:color w:val="000000"/>
          <w:sz w:val="20"/>
          <w:szCs w:val="20"/>
        </w:rPr>
      </w:pPr>
      <w:r w:rsidRPr="00037C8D">
        <w:rPr>
          <w:rFonts w:ascii="Arial" w:hAnsi="Arial" w:cs="Arial"/>
          <w:color w:val="000000"/>
          <w:sz w:val="20"/>
          <w:szCs w:val="20"/>
        </w:rPr>
        <w:t xml:space="preserve">   </w:t>
      </w:r>
      <w:proofErr w:type="gramStart"/>
      <w:r w:rsidR="00AB258B" w:rsidRPr="00037C8D">
        <w:rPr>
          <w:rFonts w:ascii="Arial" w:hAnsi="Arial" w:cs="Arial"/>
          <w:color w:val="000000"/>
          <w:sz w:val="20"/>
          <w:szCs w:val="20"/>
        </w:rPr>
        <w:t>nedves</w:t>
      </w:r>
      <w:proofErr w:type="gramEnd"/>
      <w:r w:rsidR="00AB258B" w:rsidRPr="00037C8D">
        <w:rPr>
          <w:rFonts w:ascii="Arial" w:hAnsi="Arial" w:cs="Arial"/>
          <w:color w:val="000000"/>
          <w:sz w:val="20"/>
          <w:szCs w:val="20"/>
        </w:rPr>
        <w:t xml:space="preserve"> ruhával védekezhet. </w:t>
      </w:r>
    </w:p>
    <w:p w:rsidR="00874AF9" w:rsidRPr="00037C8D" w:rsidRDefault="00AB258B" w:rsidP="008612D8">
      <w:pPr>
        <w:numPr>
          <w:ilvl w:val="5"/>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Csoportosan közlekedjen, hogy segíthessen másokon, különö</w:t>
      </w:r>
      <w:r w:rsidR="00874AF9" w:rsidRPr="00037C8D">
        <w:rPr>
          <w:rFonts w:ascii="Arial" w:hAnsi="Arial" w:cs="Arial"/>
          <w:color w:val="000000"/>
          <w:sz w:val="20"/>
          <w:szCs w:val="20"/>
        </w:rPr>
        <w:t>sen a sérülteken,</w:t>
      </w:r>
    </w:p>
    <w:p w:rsidR="00AB258B" w:rsidRPr="00037C8D" w:rsidRDefault="00126397" w:rsidP="00037C8D">
      <w:pPr>
        <w:autoSpaceDE w:val="0"/>
        <w:autoSpaceDN w:val="0"/>
        <w:adjustRightInd w:val="0"/>
        <w:ind w:left="900"/>
        <w:jc w:val="both"/>
        <w:rPr>
          <w:rFonts w:ascii="Arial" w:hAnsi="Arial" w:cs="Arial"/>
          <w:color w:val="000000"/>
          <w:sz w:val="20"/>
          <w:szCs w:val="20"/>
        </w:rPr>
      </w:pPr>
      <w:proofErr w:type="gramStart"/>
      <w:r w:rsidRPr="00037C8D">
        <w:rPr>
          <w:rFonts w:ascii="Arial" w:hAnsi="Arial" w:cs="Arial"/>
          <w:color w:val="000000"/>
          <w:sz w:val="20"/>
          <w:szCs w:val="20"/>
        </w:rPr>
        <w:t>gyerekeken</w:t>
      </w:r>
      <w:proofErr w:type="gramEnd"/>
      <w:r w:rsidRPr="00037C8D">
        <w:rPr>
          <w:rFonts w:ascii="Arial" w:hAnsi="Arial" w:cs="Arial"/>
          <w:color w:val="000000"/>
          <w:sz w:val="20"/>
          <w:szCs w:val="20"/>
        </w:rPr>
        <w:t xml:space="preserve"> és</w:t>
      </w:r>
      <w:r w:rsidR="00874AF9" w:rsidRPr="00037C8D">
        <w:rPr>
          <w:rFonts w:ascii="Arial" w:hAnsi="Arial" w:cs="Arial"/>
          <w:color w:val="000000"/>
          <w:sz w:val="20"/>
          <w:szCs w:val="20"/>
        </w:rPr>
        <w:t xml:space="preserve"> </w:t>
      </w:r>
      <w:r w:rsidR="00AB258B" w:rsidRPr="00037C8D">
        <w:rPr>
          <w:rFonts w:ascii="Arial" w:hAnsi="Arial" w:cs="Arial"/>
          <w:color w:val="000000"/>
          <w:sz w:val="20"/>
          <w:szCs w:val="20"/>
        </w:rPr>
        <w:t xml:space="preserve">időseken! </w:t>
      </w:r>
    </w:p>
    <w:p w:rsidR="00AB258B" w:rsidRPr="00037C8D" w:rsidRDefault="00AB258B" w:rsidP="008612D8">
      <w:pPr>
        <w:numPr>
          <w:ilvl w:val="1"/>
          <w:numId w:val="32"/>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A gyülekezőhelyen várja meg a további utasításokat! </w:t>
      </w:r>
    </w:p>
    <w:p w:rsidR="00126397" w:rsidRPr="00037C8D" w:rsidRDefault="00126397" w:rsidP="008612D8">
      <w:pPr>
        <w:numPr>
          <w:ilvl w:val="1"/>
          <w:numId w:val="32"/>
        </w:numPr>
        <w:autoSpaceDE w:val="0"/>
        <w:autoSpaceDN w:val="0"/>
        <w:adjustRightInd w:val="0"/>
        <w:jc w:val="both"/>
        <w:rPr>
          <w:rFonts w:ascii="Arial" w:hAnsi="Arial" w:cs="Arial"/>
          <w:color w:val="000000"/>
          <w:sz w:val="20"/>
          <w:szCs w:val="20"/>
        </w:rPr>
      </w:pPr>
    </w:p>
    <w:p w:rsidR="00126397" w:rsidRPr="00037C8D" w:rsidRDefault="00AB258B" w:rsidP="00037C8D">
      <w:pPr>
        <w:autoSpaceDE w:val="0"/>
        <w:autoSpaceDN w:val="0"/>
        <w:adjustRightInd w:val="0"/>
        <w:ind w:left="708"/>
        <w:jc w:val="both"/>
        <w:rPr>
          <w:rFonts w:ascii="Arial" w:hAnsi="Arial" w:cs="Arial"/>
          <w:b/>
          <w:bCs/>
          <w:color w:val="000000"/>
          <w:sz w:val="20"/>
          <w:szCs w:val="20"/>
        </w:rPr>
      </w:pPr>
      <w:r w:rsidRPr="00037C8D">
        <w:rPr>
          <w:rFonts w:ascii="Arial" w:hAnsi="Arial" w:cs="Arial"/>
          <w:color w:val="000000"/>
          <w:sz w:val="20"/>
          <w:szCs w:val="20"/>
        </w:rPr>
        <w:t xml:space="preserve"> </w:t>
      </w:r>
      <w:r w:rsidRPr="00037C8D">
        <w:rPr>
          <w:rFonts w:ascii="Arial" w:hAnsi="Arial" w:cs="Arial"/>
          <w:b/>
          <w:bCs/>
          <w:color w:val="000000"/>
          <w:sz w:val="20"/>
          <w:szCs w:val="20"/>
        </w:rPr>
        <w:t>A védekezéshez szükséges eszközök, műszaki mentőeszközök, épületbiztonsági teendők</w:t>
      </w:r>
    </w:p>
    <w:p w:rsidR="00126397" w:rsidRPr="00037C8D" w:rsidRDefault="00126397" w:rsidP="00037C8D">
      <w:pPr>
        <w:autoSpaceDE w:val="0"/>
        <w:autoSpaceDN w:val="0"/>
        <w:adjustRightInd w:val="0"/>
        <w:ind w:left="708"/>
        <w:jc w:val="both"/>
        <w:rPr>
          <w:rFonts w:ascii="Arial" w:hAnsi="Arial" w:cs="Arial"/>
          <w:b/>
          <w:bCs/>
          <w:color w:val="000000"/>
          <w:sz w:val="20"/>
          <w:szCs w:val="20"/>
        </w:rPr>
      </w:pPr>
    </w:p>
    <w:p w:rsidR="00126397" w:rsidRPr="00037C8D" w:rsidRDefault="00AB258B" w:rsidP="00037C8D">
      <w:pPr>
        <w:autoSpaceDE w:val="0"/>
        <w:autoSpaceDN w:val="0"/>
        <w:adjustRightInd w:val="0"/>
        <w:ind w:firstLine="708"/>
        <w:jc w:val="both"/>
        <w:rPr>
          <w:rFonts w:ascii="Arial" w:hAnsi="Arial" w:cs="Arial"/>
          <w:color w:val="000000"/>
          <w:sz w:val="20"/>
          <w:szCs w:val="20"/>
        </w:rPr>
      </w:pPr>
      <w:r w:rsidRPr="00037C8D">
        <w:rPr>
          <w:rFonts w:ascii="Arial" w:hAnsi="Arial" w:cs="Arial"/>
          <w:i/>
          <w:iCs/>
          <w:color w:val="000000"/>
          <w:sz w:val="20"/>
          <w:szCs w:val="20"/>
        </w:rPr>
        <w:t xml:space="preserve">Műszaki mentőeszközök: </w:t>
      </w:r>
      <w:r w:rsidRPr="00037C8D">
        <w:rPr>
          <w:rFonts w:ascii="Arial" w:hAnsi="Arial" w:cs="Arial"/>
          <w:color w:val="000000"/>
          <w:sz w:val="20"/>
          <w:szCs w:val="20"/>
        </w:rPr>
        <w:t xml:space="preserve">kéziszerszámok, emelő, heveder, ládák, </w:t>
      </w:r>
      <w:r w:rsidR="00126397" w:rsidRPr="00037C8D">
        <w:rPr>
          <w:rFonts w:ascii="Arial" w:hAnsi="Arial" w:cs="Arial"/>
          <w:color w:val="000000"/>
          <w:sz w:val="20"/>
          <w:szCs w:val="20"/>
        </w:rPr>
        <w:t>világítóeszközök,</w:t>
      </w:r>
    </w:p>
    <w:p w:rsidR="00AB258B" w:rsidRPr="00037C8D" w:rsidRDefault="00AB258B" w:rsidP="00037C8D">
      <w:pPr>
        <w:autoSpaceDE w:val="0"/>
        <w:autoSpaceDN w:val="0"/>
        <w:adjustRightInd w:val="0"/>
        <w:ind w:left="708" w:firstLine="708"/>
        <w:jc w:val="both"/>
        <w:rPr>
          <w:rFonts w:ascii="Arial" w:hAnsi="Arial" w:cs="Arial"/>
          <w:color w:val="000000"/>
          <w:sz w:val="20"/>
          <w:szCs w:val="20"/>
        </w:rPr>
      </w:pPr>
      <w:proofErr w:type="gramStart"/>
      <w:r w:rsidRPr="00037C8D">
        <w:rPr>
          <w:rFonts w:ascii="Arial" w:hAnsi="Arial" w:cs="Arial"/>
          <w:color w:val="000000"/>
          <w:sz w:val="20"/>
          <w:szCs w:val="20"/>
        </w:rPr>
        <w:t>áramfejlesztő</w:t>
      </w:r>
      <w:proofErr w:type="gramEnd"/>
      <w:r w:rsidRPr="00037C8D">
        <w:rPr>
          <w:rFonts w:ascii="Arial" w:hAnsi="Arial" w:cs="Arial"/>
          <w:color w:val="000000"/>
          <w:sz w:val="20"/>
          <w:szCs w:val="20"/>
        </w:rPr>
        <w:t xml:space="preserve">, szállítóeszközök, alátámasztó eszközök. </w:t>
      </w:r>
    </w:p>
    <w:p w:rsidR="00AB258B" w:rsidRPr="00037C8D" w:rsidRDefault="00AB258B" w:rsidP="00037C8D">
      <w:pPr>
        <w:autoSpaceDE w:val="0"/>
        <w:autoSpaceDN w:val="0"/>
        <w:adjustRightInd w:val="0"/>
        <w:ind w:firstLine="708"/>
        <w:jc w:val="both"/>
        <w:rPr>
          <w:rFonts w:ascii="Arial" w:hAnsi="Arial" w:cs="Arial"/>
          <w:color w:val="000000"/>
          <w:sz w:val="20"/>
          <w:szCs w:val="20"/>
        </w:rPr>
      </w:pPr>
      <w:r w:rsidRPr="00037C8D">
        <w:rPr>
          <w:rFonts w:ascii="Arial" w:hAnsi="Arial" w:cs="Arial"/>
          <w:i/>
          <w:iCs/>
          <w:color w:val="000000"/>
          <w:sz w:val="20"/>
          <w:szCs w:val="20"/>
        </w:rPr>
        <w:t xml:space="preserve">Ruházati anyagok: </w:t>
      </w:r>
      <w:r w:rsidRPr="00037C8D">
        <w:rPr>
          <w:rFonts w:ascii="Arial" w:hAnsi="Arial" w:cs="Arial"/>
          <w:color w:val="000000"/>
          <w:sz w:val="20"/>
          <w:szCs w:val="20"/>
        </w:rPr>
        <w:t xml:space="preserve">lepedők, takarók, elsötétítési anyagok, védőruházat, légzésvédő eszközök. </w:t>
      </w:r>
    </w:p>
    <w:p w:rsidR="00AB258B" w:rsidRPr="00037C8D" w:rsidRDefault="00AB258B" w:rsidP="00037C8D">
      <w:pPr>
        <w:autoSpaceDE w:val="0"/>
        <w:autoSpaceDN w:val="0"/>
        <w:adjustRightInd w:val="0"/>
        <w:ind w:firstLine="708"/>
        <w:jc w:val="both"/>
        <w:rPr>
          <w:rFonts w:ascii="Arial" w:hAnsi="Arial" w:cs="Arial"/>
          <w:color w:val="000000"/>
          <w:sz w:val="20"/>
          <w:szCs w:val="20"/>
        </w:rPr>
      </w:pPr>
      <w:r w:rsidRPr="00037C8D">
        <w:rPr>
          <w:rFonts w:ascii="Arial" w:hAnsi="Arial" w:cs="Arial"/>
          <w:i/>
          <w:iCs/>
          <w:color w:val="000000"/>
          <w:sz w:val="20"/>
          <w:szCs w:val="20"/>
        </w:rPr>
        <w:t xml:space="preserve">Tűzoltási eszközök és anyagok: </w:t>
      </w:r>
      <w:r w:rsidRPr="00037C8D">
        <w:rPr>
          <w:rFonts w:ascii="Arial" w:hAnsi="Arial" w:cs="Arial"/>
          <w:color w:val="000000"/>
          <w:sz w:val="20"/>
          <w:szCs w:val="20"/>
        </w:rPr>
        <w:t xml:space="preserve">tűzoltó-készülékek, tűzoltó homok, lapátok, tűzoltó-vödrök. </w:t>
      </w:r>
    </w:p>
    <w:p w:rsidR="00AB258B" w:rsidRPr="00037C8D" w:rsidRDefault="00AB258B" w:rsidP="00037C8D">
      <w:pPr>
        <w:autoSpaceDE w:val="0"/>
        <w:autoSpaceDN w:val="0"/>
        <w:adjustRightInd w:val="0"/>
        <w:ind w:firstLine="708"/>
        <w:jc w:val="both"/>
        <w:rPr>
          <w:rFonts w:ascii="Arial" w:hAnsi="Arial" w:cs="Arial"/>
          <w:color w:val="000000"/>
          <w:sz w:val="20"/>
          <w:szCs w:val="20"/>
        </w:rPr>
      </w:pPr>
      <w:r w:rsidRPr="00037C8D">
        <w:rPr>
          <w:rFonts w:ascii="Arial" w:hAnsi="Arial" w:cs="Arial"/>
          <w:i/>
          <w:iCs/>
          <w:color w:val="000000"/>
          <w:sz w:val="20"/>
          <w:szCs w:val="20"/>
        </w:rPr>
        <w:t xml:space="preserve">Egészségügyi anyagok: </w:t>
      </w:r>
      <w:r w:rsidRPr="00037C8D">
        <w:rPr>
          <w:rFonts w:ascii="Arial" w:hAnsi="Arial" w:cs="Arial"/>
          <w:color w:val="000000"/>
          <w:sz w:val="20"/>
          <w:szCs w:val="20"/>
        </w:rPr>
        <w:t xml:space="preserve">hordágyak, mentőládák. </w:t>
      </w:r>
    </w:p>
    <w:p w:rsidR="00126397" w:rsidRPr="00037C8D" w:rsidRDefault="00AB258B" w:rsidP="00037C8D">
      <w:pPr>
        <w:autoSpaceDE w:val="0"/>
        <w:autoSpaceDN w:val="0"/>
        <w:adjustRightInd w:val="0"/>
        <w:ind w:firstLine="708"/>
        <w:jc w:val="both"/>
        <w:rPr>
          <w:rFonts w:ascii="Arial" w:hAnsi="Arial" w:cs="Arial"/>
          <w:color w:val="000000"/>
          <w:sz w:val="20"/>
          <w:szCs w:val="20"/>
        </w:rPr>
      </w:pPr>
      <w:r w:rsidRPr="00037C8D">
        <w:rPr>
          <w:rFonts w:ascii="Arial" w:hAnsi="Arial" w:cs="Arial"/>
          <w:i/>
          <w:iCs/>
          <w:color w:val="000000"/>
          <w:sz w:val="20"/>
          <w:szCs w:val="20"/>
        </w:rPr>
        <w:t xml:space="preserve">Épületbiztonsági teendők: </w:t>
      </w:r>
      <w:r w:rsidRPr="00037C8D">
        <w:rPr>
          <w:rFonts w:ascii="Arial" w:hAnsi="Arial" w:cs="Arial"/>
          <w:color w:val="000000"/>
          <w:sz w:val="20"/>
          <w:szCs w:val="20"/>
        </w:rPr>
        <w:t xml:space="preserve">biztonsági és riasztó-berendezések beszerzése és </w:t>
      </w:r>
      <w:r w:rsidR="00126397" w:rsidRPr="00037C8D">
        <w:rPr>
          <w:rFonts w:ascii="Arial" w:hAnsi="Arial" w:cs="Arial"/>
          <w:color w:val="000000"/>
          <w:sz w:val="20"/>
          <w:szCs w:val="20"/>
        </w:rPr>
        <w:t>alkalmazása;</w:t>
      </w:r>
    </w:p>
    <w:p w:rsidR="00126397" w:rsidRPr="00037C8D" w:rsidRDefault="00AB258B" w:rsidP="00037C8D">
      <w:pPr>
        <w:autoSpaceDE w:val="0"/>
        <w:autoSpaceDN w:val="0"/>
        <w:adjustRightInd w:val="0"/>
        <w:ind w:left="708" w:firstLine="708"/>
        <w:jc w:val="both"/>
        <w:rPr>
          <w:rFonts w:ascii="Arial" w:hAnsi="Arial" w:cs="Arial"/>
          <w:color w:val="000000"/>
          <w:sz w:val="20"/>
          <w:szCs w:val="20"/>
        </w:rPr>
      </w:pPr>
      <w:proofErr w:type="gramStart"/>
      <w:r w:rsidRPr="00037C8D">
        <w:rPr>
          <w:rFonts w:ascii="Arial" w:hAnsi="Arial" w:cs="Arial"/>
          <w:color w:val="000000"/>
          <w:sz w:val="20"/>
          <w:szCs w:val="20"/>
        </w:rPr>
        <w:t>biztonságtechnikai</w:t>
      </w:r>
      <w:proofErr w:type="gramEnd"/>
      <w:r w:rsidRPr="00037C8D">
        <w:rPr>
          <w:rFonts w:ascii="Arial" w:hAnsi="Arial" w:cs="Arial"/>
          <w:color w:val="000000"/>
          <w:sz w:val="20"/>
          <w:szCs w:val="20"/>
        </w:rPr>
        <w:t xml:space="preserve"> szemlék tartása; tűzoltó-berende</w:t>
      </w:r>
      <w:r w:rsidR="00126397" w:rsidRPr="00037C8D">
        <w:rPr>
          <w:rFonts w:ascii="Arial" w:hAnsi="Arial" w:cs="Arial"/>
          <w:color w:val="000000"/>
          <w:sz w:val="20"/>
          <w:szCs w:val="20"/>
        </w:rPr>
        <w:t>zések elhelyezése és rendszeres</w:t>
      </w:r>
    </w:p>
    <w:p w:rsidR="00AB258B" w:rsidRPr="00037C8D" w:rsidRDefault="00AB258B" w:rsidP="00037C8D">
      <w:pPr>
        <w:autoSpaceDE w:val="0"/>
        <w:autoSpaceDN w:val="0"/>
        <w:adjustRightInd w:val="0"/>
        <w:ind w:left="1416"/>
        <w:jc w:val="both"/>
        <w:rPr>
          <w:rFonts w:ascii="Arial" w:hAnsi="Arial" w:cs="Arial"/>
          <w:color w:val="000000"/>
          <w:sz w:val="20"/>
          <w:szCs w:val="20"/>
        </w:rPr>
      </w:pPr>
      <w:proofErr w:type="gramStart"/>
      <w:r w:rsidRPr="00037C8D">
        <w:rPr>
          <w:rFonts w:ascii="Arial" w:hAnsi="Arial" w:cs="Arial"/>
          <w:color w:val="000000"/>
          <w:sz w:val="20"/>
          <w:szCs w:val="20"/>
        </w:rPr>
        <w:t>ellenőrzése</w:t>
      </w:r>
      <w:proofErr w:type="gramEnd"/>
      <w:r w:rsidRPr="00037C8D">
        <w:rPr>
          <w:rFonts w:ascii="Arial" w:hAnsi="Arial" w:cs="Arial"/>
          <w:color w:val="000000"/>
          <w:sz w:val="20"/>
          <w:szCs w:val="20"/>
        </w:rPr>
        <w:t xml:space="preserve">; érintésvédelmi felülvizsgálat; villámvédelmi felülvizsgálat; vészvilágítás </w:t>
      </w:r>
      <w:proofErr w:type="spellStart"/>
      <w:r w:rsidRPr="00037C8D">
        <w:rPr>
          <w:rFonts w:ascii="Arial" w:hAnsi="Arial" w:cs="Arial"/>
          <w:color w:val="000000"/>
          <w:sz w:val="20"/>
          <w:szCs w:val="20"/>
        </w:rPr>
        <w:t>klalakítása</w:t>
      </w:r>
      <w:proofErr w:type="spellEnd"/>
      <w:r w:rsidRPr="00037C8D">
        <w:rPr>
          <w:rFonts w:ascii="Arial" w:hAnsi="Arial" w:cs="Arial"/>
          <w:color w:val="000000"/>
          <w:sz w:val="20"/>
          <w:szCs w:val="20"/>
        </w:rPr>
        <w:t xml:space="preserve">. </w:t>
      </w:r>
    </w:p>
    <w:p w:rsidR="00126397" w:rsidRPr="00037C8D" w:rsidRDefault="00AB258B" w:rsidP="00037C8D">
      <w:pPr>
        <w:autoSpaceDE w:val="0"/>
        <w:autoSpaceDN w:val="0"/>
        <w:adjustRightInd w:val="0"/>
        <w:ind w:firstLine="708"/>
        <w:jc w:val="both"/>
        <w:rPr>
          <w:rFonts w:ascii="Arial" w:hAnsi="Arial" w:cs="Arial"/>
          <w:color w:val="000000"/>
          <w:sz w:val="20"/>
          <w:szCs w:val="20"/>
        </w:rPr>
      </w:pPr>
      <w:r w:rsidRPr="00037C8D">
        <w:rPr>
          <w:rFonts w:ascii="Arial" w:hAnsi="Arial" w:cs="Arial"/>
          <w:i/>
          <w:iCs/>
          <w:color w:val="000000"/>
          <w:sz w:val="20"/>
          <w:szCs w:val="20"/>
        </w:rPr>
        <w:t xml:space="preserve">Rendkívüli esemény bekövetkezte utáni teendők: </w:t>
      </w:r>
      <w:r w:rsidRPr="00037C8D">
        <w:rPr>
          <w:rFonts w:ascii="Arial" w:hAnsi="Arial" w:cs="Arial"/>
          <w:color w:val="000000"/>
          <w:sz w:val="20"/>
          <w:szCs w:val="20"/>
        </w:rPr>
        <w:t>kimenekít</w:t>
      </w:r>
      <w:r w:rsidR="00126397" w:rsidRPr="00037C8D">
        <w:rPr>
          <w:rFonts w:ascii="Arial" w:hAnsi="Arial" w:cs="Arial"/>
          <w:color w:val="000000"/>
          <w:sz w:val="20"/>
          <w:szCs w:val="20"/>
        </w:rPr>
        <w:t xml:space="preserve">és, az épület </w:t>
      </w:r>
      <w:proofErr w:type="spellStart"/>
      <w:r w:rsidR="00126397" w:rsidRPr="00037C8D">
        <w:rPr>
          <w:rFonts w:ascii="Arial" w:hAnsi="Arial" w:cs="Arial"/>
          <w:color w:val="000000"/>
          <w:sz w:val="20"/>
          <w:szCs w:val="20"/>
        </w:rPr>
        <w:t>áramtalanítása</w:t>
      </w:r>
      <w:proofErr w:type="spellEnd"/>
      <w:r w:rsidR="00126397" w:rsidRPr="00037C8D">
        <w:rPr>
          <w:rFonts w:ascii="Arial" w:hAnsi="Arial" w:cs="Arial"/>
          <w:color w:val="000000"/>
          <w:sz w:val="20"/>
          <w:szCs w:val="20"/>
        </w:rPr>
        <w:t xml:space="preserve">, </w:t>
      </w:r>
      <w:proofErr w:type="gramStart"/>
      <w:r w:rsidR="00126397" w:rsidRPr="00037C8D">
        <w:rPr>
          <w:rFonts w:ascii="Arial" w:hAnsi="Arial" w:cs="Arial"/>
          <w:color w:val="000000"/>
          <w:sz w:val="20"/>
          <w:szCs w:val="20"/>
        </w:rPr>
        <w:t>a</w:t>
      </w:r>
      <w:proofErr w:type="gramEnd"/>
    </w:p>
    <w:p w:rsidR="00126397" w:rsidRPr="00037C8D" w:rsidRDefault="00126397" w:rsidP="00037C8D">
      <w:pPr>
        <w:autoSpaceDE w:val="0"/>
        <w:autoSpaceDN w:val="0"/>
        <w:adjustRightInd w:val="0"/>
        <w:ind w:firstLine="708"/>
        <w:jc w:val="both"/>
        <w:rPr>
          <w:rFonts w:ascii="Arial" w:hAnsi="Arial" w:cs="Arial"/>
          <w:color w:val="000000"/>
          <w:sz w:val="20"/>
          <w:szCs w:val="20"/>
        </w:rPr>
      </w:pPr>
    </w:p>
    <w:p w:rsidR="00AB258B" w:rsidRPr="00037C8D" w:rsidRDefault="00AB258B" w:rsidP="00037C8D">
      <w:pPr>
        <w:autoSpaceDE w:val="0"/>
        <w:autoSpaceDN w:val="0"/>
        <w:adjustRightInd w:val="0"/>
        <w:ind w:left="708" w:firstLine="708"/>
        <w:jc w:val="both"/>
        <w:rPr>
          <w:rFonts w:ascii="Arial" w:hAnsi="Arial" w:cs="Arial"/>
          <w:color w:val="000000"/>
          <w:sz w:val="20"/>
          <w:szCs w:val="20"/>
        </w:rPr>
      </w:pPr>
      <w:proofErr w:type="gramStart"/>
      <w:r w:rsidRPr="00037C8D">
        <w:rPr>
          <w:rFonts w:ascii="Arial" w:hAnsi="Arial" w:cs="Arial"/>
          <w:color w:val="000000"/>
          <w:sz w:val="20"/>
          <w:szCs w:val="20"/>
        </w:rPr>
        <w:t>mentőerők</w:t>
      </w:r>
      <w:proofErr w:type="gramEnd"/>
      <w:r w:rsidRPr="00037C8D">
        <w:rPr>
          <w:rFonts w:ascii="Arial" w:hAnsi="Arial" w:cs="Arial"/>
          <w:color w:val="000000"/>
          <w:sz w:val="20"/>
          <w:szCs w:val="20"/>
        </w:rPr>
        <w:t xml:space="preserve"> riasztása, a szükséges szakemberek riasztása, a kárelhárítás folyamata. </w:t>
      </w:r>
    </w:p>
    <w:p w:rsidR="00AB258B" w:rsidRPr="00037C8D" w:rsidRDefault="00AB258B" w:rsidP="00037C8D">
      <w:pPr>
        <w:autoSpaceDE w:val="0"/>
        <w:autoSpaceDN w:val="0"/>
        <w:adjustRightInd w:val="0"/>
        <w:ind w:left="708" w:firstLine="708"/>
        <w:jc w:val="both"/>
        <w:rPr>
          <w:rFonts w:ascii="Arial" w:hAnsi="Arial" w:cs="Arial"/>
          <w:color w:val="000000"/>
          <w:sz w:val="20"/>
          <w:szCs w:val="20"/>
        </w:rPr>
      </w:pPr>
      <w:r w:rsidRPr="00037C8D">
        <w:rPr>
          <w:rFonts w:ascii="Arial" w:hAnsi="Arial" w:cs="Arial"/>
          <w:color w:val="000000"/>
          <w:sz w:val="20"/>
          <w:szCs w:val="20"/>
        </w:rPr>
        <w:t xml:space="preserve">A műszaki mentőeszközök a Polgári Védelem központi raktárában szerezhetők be. </w:t>
      </w:r>
    </w:p>
    <w:p w:rsidR="00AB258B" w:rsidRPr="00037C8D" w:rsidRDefault="00AB258B" w:rsidP="00037C8D">
      <w:pPr>
        <w:jc w:val="both"/>
        <w:rPr>
          <w:rFonts w:ascii="Arial" w:hAnsi="Arial" w:cs="Arial"/>
          <w:b/>
          <w:sz w:val="20"/>
          <w:szCs w:val="20"/>
        </w:rPr>
      </w:pPr>
    </w:p>
    <w:p w:rsidR="00AB258B" w:rsidRPr="00037C8D" w:rsidRDefault="00AB258B" w:rsidP="00037C8D">
      <w:pPr>
        <w:jc w:val="both"/>
        <w:rPr>
          <w:rFonts w:ascii="Arial" w:hAnsi="Arial" w:cs="Arial"/>
          <w:b/>
          <w:sz w:val="20"/>
          <w:szCs w:val="20"/>
        </w:rPr>
      </w:pPr>
      <w:r w:rsidRPr="00037C8D">
        <w:rPr>
          <w:rFonts w:ascii="Arial" w:hAnsi="Arial" w:cs="Arial"/>
          <w:b/>
          <w:sz w:val="20"/>
          <w:szCs w:val="20"/>
        </w:rPr>
        <w:t xml:space="preserve">TŰZRIADÓ </w:t>
      </w:r>
      <w:proofErr w:type="gramStart"/>
      <w:r w:rsidRPr="00037C8D">
        <w:rPr>
          <w:rFonts w:ascii="Arial" w:hAnsi="Arial" w:cs="Arial"/>
          <w:b/>
          <w:sz w:val="20"/>
          <w:szCs w:val="20"/>
        </w:rPr>
        <w:t>ÉS</w:t>
      </w:r>
      <w:proofErr w:type="gramEnd"/>
      <w:r w:rsidRPr="00037C8D">
        <w:rPr>
          <w:rFonts w:ascii="Arial" w:hAnsi="Arial" w:cs="Arial"/>
          <w:b/>
          <w:sz w:val="20"/>
          <w:szCs w:val="20"/>
        </w:rPr>
        <w:t xml:space="preserve"> KATASZTRÓFA ELHÁRÍTÁSI TERV</w:t>
      </w:r>
    </w:p>
    <w:p w:rsidR="00AB258B" w:rsidRPr="00037C8D" w:rsidRDefault="00AB258B" w:rsidP="00037C8D">
      <w:pPr>
        <w:jc w:val="both"/>
        <w:rPr>
          <w:rFonts w:ascii="Arial" w:hAnsi="Arial" w:cs="Arial"/>
          <w:b/>
          <w:sz w:val="20"/>
          <w:szCs w:val="20"/>
        </w:rPr>
      </w:pPr>
    </w:p>
    <w:p w:rsidR="00AB258B" w:rsidRPr="00037C8D" w:rsidRDefault="00AB258B" w:rsidP="00037C8D">
      <w:pPr>
        <w:jc w:val="both"/>
        <w:rPr>
          <w:rFonts w:ascii="Arial" w:hAnsi="Arial" w:cs="Arial"/>
          <w:sz w:val="20"/>
          <w:szCs w:val="20"/>
        </w:rPr>
      </w:pPr>
      <w:r w:rsidRPr="00037C8D">
        <w:rPr>
          <w:rFonts w:ascii="Arial" w:hAnsi="Arial" w:cs="Arial"/>
          <w:sz w:val="20"/>
          <w:szCs w:val="20"/>
        </w:rPr>
        <w:t>A létesítmény területén bekövetkező tűz vagy egyéb katasztrófa helyzet / a továbbiakban: tűzeset / alkalmával, az alábbi feladatok végrehajtása szükséges.</w:t>
      </w:r>
    </w:p>
    <w:p w:rsidR="00EE6CEE" w:rsidRPr="00037C8D" w:rsidRDefault="00EE6CEE" w:rsidP="00037C8D">
      <w:pPr>
        <w:jc w:val="both"/>
        <w:rPr>
          <w:rFonts w:ascii="Arial" w:hAnsi="Arial" w:cs="Arial"/>
          <w:b/>
          <w:sz w:val="20"/>
          <w:szCs w:val="20"/>
        </w:rPr>
      </w:pPr>
    </w:p>
    <w:p w:rsidR="00AB258B" w:rsidRPr="00037C8D" w:rsidRDefault="003A6EDB" w:rsidP="00037C8D">
      <w:pPr>
        <w:jc w:val="both"/>
        <w:rPr>
          <w:rFonts w:ascii="Arial" w:hAnsi="Arial" w:cs="Arial"/>
          <w:b/>
          <w:sz w:val="20"/>
          <w:szCs w:val="20"/>
        </w:rPr>
      </w:pPr>
      <w:r w:rsidRPr="00037C8D">
        <w:rPr>
          <w:rFonts w:ascii="Arial" w:hAnsi="Arial" w:cs="Arial"/>
          <w:b/>
          <w:sz w:val="20"/>
          <w:szCs w:val="20"/>
        </w:rPr>
        <w:t>A</w:t>
      </w:r>
      <w:r w:rsidR="00AB258B" w:rsidRPr="00037C8D">
        <w:rPr>
          <w:rFonts w:ascii="Arial" w:hAnsi="Arial" w:cs="Arial"/>
          <w:b/>
          <w:sz w:val="20"/>
          <w:szCs w:val="20"/>
        </w:rPr>
        <w:t>./ Tűzeset jelzése:</w:t>
      </w:r>
    </w:p>
    <w:p w:rsidR="00AB258B" w:rsidRPr="00037C8D" w:rsidRDefault="00AB258B" w:rsidP="00037C8D">
      <w:pPr>
        <w:jc w:val="both"/>
        <w:rPr>
          <w:rFonts w:ascii="Arial" w:hAnsi="Arial" w:cs="Arial"/>
          <w:b/>
          <w:sz w:val="20"/>
          <w:szCs w:val="20"/>
        </w:rPr>
      </w:pPr>
      <w:r w:rsidRPr="00037C8D">
        <w:rPr>
          <w:rFonts w:ascii="Arial" w:hAnsi="Arial" w:cs="Arial"/>
          <w:b/>
          <w:sz w:val="20"/>
          <w:szCs w:val="20"/>
        </w:rPr>
        <w:t>Munkaidőben</w:t>
      </w:r>
      <w:r w:rsidRPr="00037C8D">
        <w:rPr>
          <w:rFonts w:ascii="Arial" w:hAnsi="Arial" w:cs="Arial"/>
          <w:sz w:val="20"/>
          <w:szCs w:val="20"/>
        </w:rPr>
        <w:t xml:space="preserve"> a tűzesetet észlelő személy köteles azt a környezetével, valamint az iskola igazgatójával / helyettesével / közölni. Ezzel egyidejűleg a készenlétben tartott tűzoltó készülékekkel </w:t>
      </w:r>
      <w:r w:rsidRPr="00037C8D">
        <w:rPr>
          <w:rFonts w:ascii="Arial" w:hAnsi="Arial" w:cs="Arial"/>
          <w:b/>
          <w:sz w:val="20"/>
          <w:szCs w:val="20"/>
        </w:rPr>
        <w:t>megkezdeni a tűz oltását, amiben minden helyszínen tartózkodó személy - a tőle elvárható módon - köteles segíteni.</w:t>
      </w:r>
    </w:p>
    <w:p w:rsidR="00AB258B" w:rsidRPr="00037C8D" w:rsidRDefault="00AB258B" w:rsidP="00037C8D">
      <w:pPr>
        <w:jc w:val="both"/>
        <w:rPr>
          <w:rFonts w:ascii="Arial" w:hAnsi="Arial" w:cs="Arial"/>
          <w:b/>
          <w:sz w:val="20"/>
          <w:szCs w:val="20"/>
        </w:rPr>
      </w:pPr>
      <w:r w:rsidRPr="00037C8D">
        <w:rPr>
          <w:rFonts w:ascii="Arial" w:hAnsi="Arial" w:cs="Arial"/>
          <w:b/>
          <w:sz w:val="20"/>
          <w:szCs w:val="20"/>
        </w:rPr>
        <w:t xml:space="preserve">Munkaidőn kívüli időszakban </w:t>
      </w:r>
      <w:r w:rsidRPr="00037C8D">
        <w:rPr>
          <w:rFonts w:ascii="Arial" w:hAnsi="Arial" w:cs="Arial"/>
          <w:sz w:val="20"/>
          <w:szCs w:val="20"/>
        </w:rPr>
        <w:t>a tűzesetet észlelő portás a jelen tervhez csatolt névsorban felsorolt személyeket tartozik értesíteni az ott megjelölt módon.</w:t>
      </w:r>
    </w:p>
    <w:p w:rsidR="00AB258B" w:rsidRPr="00037C8D" w:rsidRDefault="00AB258B" w:rsidP="00037C8D">
      <w:pPr>
        <w:jc w:val="both"/>
        <w:rPr>
          <w:rFonts w:ascii="Arial" w:hAnsi="Arial" w:cs="Arial"/>
          <w:b/>
          <w:sz w:val="20"/>
          <w:szCs w:val="20"/>
        </w:rPr>
      </w:pPr>
      <w:r w:rsidRPr="00037C8D">
        <w:rPr>
          <w:rFonts w:ascii="Arial" w:hAnsi="Arial" w:cs="Arial"/>
          <w:sz w:val="20"/>
          <w:szCs w:val="20"/>
        </w:rPr>
        <w:t xml:space="preserve">Az iskola igazgatója vagy az őt helyettesítő dolgozó / munkaidőn kívüli időszakban a portás </w:t>
      </w:r>
      <w:proofErr w:type="gramStart"/>
      <w:r w:rsidRPr="00037C8D">
        <w:rPr>
          <w:rFonts w:ascii="Arial" w:hAnsi="Arial" w:cs="Arial"/>
          <w:sz w:val="20"/>
          <w:szCs w:val="20"/>
        </w:rPr>
        <w:t xml:space="preserve">/  </w:t>
      </w:r>
      <w:r w:rsidRPr="00037C8D">
        <w:rPr>
          <w:rFonts w:ascii="Arial" w:hAnsi="Arial" w:cs="Arial"/>
          <w:b/>
          <w:sz w:val="20"/>
          <w:szCs w:val="20"/>
        </w:rPr>
        <w:t>a</w:t>
      </w:r>
      <w:proofErr w:type="gramEnd"/>
      <w:r w:rsidRPr="00037C8D">
        <w:rPr>
          <w:rFonts w:ascii="Arial" w:hAnsi="Arial" w:cs="Arial"/>
          <w:b/>
          <w:sz w:val="20"/>
          <w:szCs w:val="20"/>
        </w:rPr>
        <w:t xml:space="preserve"> tűzesetet jelenti </w:t>
      </w:r>
      <w:r w:rsidRPr="00037C8D">
        <w:rPr>
          <w:rFonts w:ascii="Arial" w:hAnsi="Arial" w:cs="Arial"/>
          <w:sz w:val="20"/>
          <w:szCs w:val="20"/>
        </w:rPr>
        <w:t>az önkormányzati hivatásos tűzoltóságnak</w:t>
      </w:r>
      <w:r w:rsidRPr="00037C8D">
        <w:rPr>
          <w:rFonts w:ascii="Arial" w:hAnsi="Arial" w:cs="Arial"/>
          <w:b/>
          <w:sz w:val="20"/>
          <w:szCs w:val="20"/>
        </w:rPr>
        <w:t xml:space="preserve"> a 105-ös</w:t>
      </w:r>
      <w:r w:rsidRPr="00037C8D">
        <w:rPr>
          <w:rFonts w:ascii="Arial" w:hAnsi="Arial" w:cs="Arial"/>
          <w:sz w:val="20"/>
          <w:szCs w:val="20"/>
        </w:rPr>
        <w:t xml:space="preserve"> </w:t>
      </w:r>
      <w:r w:rsidRPr="00037C8D">
        <w:rPr>
          <w:rFonts w:ascii="Arial" w:hAnsi="Arial" w:cs="Arial"/>
          <w:b/>
          <w:sz w:val="20"/>
          <w:szCs w:val="20"/>
        </w:rPr>
        <w:t>telefonszámon.</w:t>
      </w:r>
    </w:p>
    <w:p w:rsidR="00AB258B" w:rsidRPr="00037C8D" w:rsidRDefault="00AB258B" w:rsidP="00037C8D">
      <w:pPr>
        <w:jc w:val="both"/>
        <w:rPr>
          <w:rFonts w:ascii="Arial" w:hAnsi="Arial" w:cs="Arial"/>
          <w:sz w:val="20"/>
          <w:szCs w:val="20"/>
        </w:rPr>
      </w:pPr>
      <w:r w:rsidRPr="00037C8D">
        <w:rPr>
          <w:rFonts w:ascii="Arial" w:hAnsi="Arial" w:cs="Arial"/>
          <w:sz w:val="20"/>
          <w:szCs w:val="20"/>
        </w:rPr>
        <w:t>A tűzjelzésnek tartalmaznia kell:</w:t>
      </w:r>
    </w:p>
    <w:p w:rsidR="00AB258B" w:rsidRPr="00037C8D" w:rsidRDefault="00AB258B" w:rsidP="00037C8D">
      <w:pPr>
        <w:ind w:left="708" w:firstLine="708"/>
        <w:jc w:val="both"/>
        <w:rPr>
          <w:rFonts w:ascii="Arial" w:hAnsi="Arial" w:cs="Arial"/>
          <w:sz w:val="20"/>
          <w:szCs w:val="20"/>
        </w:rPr>
      </w:pPr>
      <w:r w:rsidRPr="00037C8D">
        <w:rPr>
          <w:rFonts w:ascii="Arial" w:hAnsi="Arial" w:cs="Arial"/>
          <w:sz w:val="20"/>
          <w:szCs w:val="20"/>
        </w:rPr>
        <w:t>- a létesítmény nevét, pontos címét,</w:t>
      </w:r>
    </w:p>
    <w:p w:rsidR="00AB258B" w:rsidRPr="00037C8D" w:rsidRDefault="00AB258B" w:rsidP="00037C8D">
      <w:pPr>
        <w:jc w:val="both"/>
        <w:rPr>
          <w:rFonts w:ascii="Arial" w:hAnsi="Arial" w:cs="Arial"/>
          <w:sz w:val="20"/>
          <w:szCs w:val="20"/>
        </w:rPr>
      </w:pPr>
      <w:r w:rsidRPr="00037C8D">
        <w:rPr>
          <w:rFonts w:ascii="Arial" w:hAnsi="Arial" w:cs="Arial"/>
          <w:sz w:val="20"/>
          <w:szCs w:val="20"/>
        </w:rPr>
        <w:tab/>
      </w:r>
      <w:r w:rsidRPr="00037C8D">
        <w:rPr>
          <w:rFonts w:ascii="Arial" w:hAnsi="Arial" w:cs="Arial"/>
          <w:sz w:val="20"/>
          <w:szCs w:val="20"/>
        </w:rPr>
        <w:tab/>
        <w:t>- mi ég, mit veszélyeztet a tűz,</w:t>
      </w:r>
    </w:p>
    <w:p w:rsidR="00AB258B" w:rsidRPr="00037C8D" w:rsidRDefault="00AB258B" w:rsidP="00037C8D">
      <w:pPr>
        <w:jc w:val="both"/>
        <w:rPr>
          <w:rFonts w:ascii="Arial" w:hAnsi="Arial" w:cs="Arial"/>
          <w:sz w:val="20"/>
          <w:szCs w:val="20"/>
        </w:rPr>
      </w:pPr>
      <w:r w:rsidRPr="00037C8D">
        <w:rPr>
          <w:rFonts w:ascii="Arial" w:hAnsi="Arial" w:cs="Arial"/>
          <w:sz w:val="20"/>
          <w:szCs w:val="20"/>
        </w:rPr>
        <w:tab/>
      </w:r>
      <w:r w:rsidRPr="00037C8D">
        <w:rPr>
          <w:rFonts w:ascii="Arial" w:hAnsi="Arial" w:cs="Arial"/>
          <w:sz w:val="20"/>
          <w:szCs w:val="20"/>
        </w:rPr>
        <w:tab/>
        <w:t>- van-e emberélet veszélyben,</w:t>
      </w:r>
    </w:p>
    <w:p w:rsidR="00AB258B" w:rsidRPr="00037C8D" w:rsidRDefault="00AB258B" w:rsidP="00037C8D">
      <w:pPr>
        <w:jc w:val="both"/>
        <w:rPr>
          <w:rFonts w:ascii="Arial" w:hAnsi="Arial" w:cs="Arial"/>
          <w:sz w:val="20"/>
          <w:szCs w:val="20"/>
        </w:rPr>
      </w:pPr>
      <w:r w:rsidRPr="00037C8D">
        <w:rPr>
          <w:rFonts w:ascii="Arial" w:hAnsi="Arial" w:cs="Arial"/>
          <w:sz w:val="20"/>
          <w:szCs w:val="20"/>
        </w:rPr>
        <w:tab/>
      </w:r>
      <w:r w:rsidRPr="00037C8D">
        <w:rPr>
          <w:rFonts w:ascii="Arial" w:hAnsi="Arial" w:cs="Arial"/>
          <w:sz w:val="20"/>
          <w:szCs w:val="20"/>
        </w:rPr>
        <w:tab/>
        <w:t>- a bejelentő nevét,</w:t>
      </w:r>
    </w:p>
    <w:p w:rsidR="00AB258B" w:rsidRPr="00037C8D" w:rsidRDefault="00AB258B" w:rsidP="00037C8D">
      <w:pPr>
        <w:jc w:val="both"/>
        <w:rPr>
          <w:rFonts w:ascii="Arial" w:hAnsi="Arial" w:cs="Arial"/>
          <w:sz w:val="20"/>
          <w:szCs w:val="20"/>
        </w:rPr>
      </w:pPr>
      <w:r w:rsidRPr="00037C8D">
        <w:rPr>
          <w:rFonts w:ascii="Arial" w:hAnsi="Arial" w:cs="Arial"/>
          <w:sz w:val="20"/>
          <w:szCs w:val="20"/>
        </w:rPr>
        <w:tab/>
      </w:r>
      <w:r w:rsidRPr="00037C8D">
        <w:rPr>
          <w:rFonts w:ascii="Arial" w:hAnsi="Arial" w:cs="Arial"/>
          <w:sz w:val="20"/>
          <w:szCs w:val="20"/>
        </w:rPr>
        <w:tab/>
        <w:t>- a bejelentésre használt telefon számát</w:t>
      </w:r>
    </w:p>
    <w:p w:rsidR="00AB258B" w:rsidRPr="00037C8D" w:rsidRDefault="00AB258B" w:rsidP="00037C8D">
      <w:pPr>
        <w:jc w:val="both"/>
        <w:rPr>
          <w:rFonts w:ascii="Arial" w:hAnsi="Arial" w:cs="Arial"/>
          <w:sz w:val="20"/>
          <w:szCs w:val="20"/>
        </w:rPr>
      </w:pPr>
      <w:r w:rsidRPr="00037C8D">
        <w:rPr>
          <w:rFonts w:ascii="Arial" w:hAnsi="Arial" w:cs="Arial"/>
          <w:sz w:val="20"/>
          <w:szCs w:val="20"/>
        </w:rPr>
        <w:t>Egyéb katasztrófa bejelentésekor az arra vonatkozó jellemző adatokat.</w:t>
      </w:r>
    </w:p>
    <w:p w:rsidR="00AB258B" w:rsidRPr="00037C8D" w:rsidRDefault="00AB258B" w:rsidP="00037C8D">
      <w:pPr>
        <w:jc w:val="both"/>
        <w:rPr>
          <w:rFonts w:ascii="Arial" w:hAnsi="Arial" w:cs="Arial"/>
          <w:sz w:val="20"/>
          <w:szCs w:val="20"/>
        </w:rPr>
      </w:pPr>
      <w:r w:rsidRPr="00037C8D">
        <w:rPr>
          <w:rFonts w:ascii="Arial" w:hAnsi="Arial" w:cs="Arial"/>
          <w:sz w:val="20"/>
          <w:szCs w:val="20"/>
        </w:rPr>
        <w:t>A tűzjelzés után a portás kinyitja a kapukat.</w:t>
      </w:r>
    </w:p>
    <w:p w:rsidR="00AB258B" w:rsidRPr="00037C8D" w:rsidRDefault="00AB258B" w:rsidP="00037C8D">
      <w:pPr>
        <w:jc w:val="both"/>
        <w:rPr>
          <w:rFonts w:ascii="Arial" w:hAnsi="Arial" w:cs="Arial"/>
          <w:sz w:val="20"/>
          <w:szCs w:val="20"/>
        </w:rPr>
      </w:pPr>
      <w:r w:rsidRPr="00037C8D">
        <w:rPr>
          <w:rFonts w:ascii="Arial" w:hAnsi="Arial" w:cs="Arial"/>
          <w:sz w:val="20"/>
          <w:szCs w:val="20"/>
        </w:rPr>
        <w:t>Az iskola igazgatója / vagy az őt helyettesítő dolgozó / a körülmények felmérése után, szükség esetén elrendeli a tűzriadót.</w:t>
      </w:r>
    </w:p>
    <w:p w:rsidR="00AB258B" w:rsidRDefault="00AB258B" w:rsidP="00037C8D">
      <w:pPr>
        <w:jc w:val="both"/>
        <w:rPr>
          <w:rFonts w:ascii="Arial" w:hAnsi="Arial" w:cs="Arial"/>
          <w:sz w:val="20"/>
          <w:szCs w:val="20"/>
        </w:rPr>
      </w:pPr>
    </w:p>
    <w:p w:rsidR="00BE2EFF" w:rsidRDefault="00BE2EFF" w:rsidP="00037C8D">
      <w:pPr>
        <w:jc w:val="both"/>
        <w:rPr>
          <w:rFonts w:ascii="Arial" w:hAnsi="Arial" w:cs="Arial"/>
          <w:sz w:val="20"/>
          <w:szCs w:val="20"/>
        </w:rPr>
      </w:pPr>
    </w:p>
    <w:p w:rsidR="00BE2EFF" w:rsidRDefault="00BE2EFF" w:rsidP="00037C8D">
      <w:pPr>
        <w:jc w:val="both"/>
        <w:rPr>
          <w:rFonts w:ascii="Arial" w:hAnsi="Arial" w:cs="Arial"/>
          <w:sz w:val="20"/>
          <w:szCs w:val="20"/>
        </w:rPr>
      </w:pPr>
    </w:p>
    <w:p w:rsidR="00BE2EFF" w:rsidRPr="00037C8D" w:rsidRDefault="00BE2EFF" w:rsidP="00037C8D">
      <w:pPr>
        <w:jc w:val="both"/>
        <w:rPr>
          <w:rFonts w:ascii="Arial" w:hAnsi="Arial" w:cs="Arial"/>
          <w:sz w:val="20"/>
          <w:szCs w:val="20"/>
        </w:rPr>
      </w:pPr>
    </w:p>
    <w:p w:rsidR="00AB258B" w:rsidRPr="00037C8D" w:rsidRDefault="003A6EDB" w:rsidP="00037C8D">
      <w:pPr>
        <w:jc w:val="both"/>
        <w:rPr>
          <w:rFonts w:ascii="Arial" w:hAnsi="Arial" w:cs="Arial"/>
          <w:b/>
          <w:sz w:val="20"/>
          <w:szCs w:val="20"/>
        </w:rPr>
      </w:pPr>
      <w:r w:rsidRPr="00037C8D">
        <w:rPr>
          <w:rFonts w:ascii="Arial" w:hAnsi="Arial" w:cs="Arial"/>
          <w:b/>
          <w:sz w:val="20"/>
          <w:szCs w:val="20"/>
        </w:rPr>
        <w:lastRenderedPageBreak/>
        <w:t>B</w:t>
      </w:r>
      <w:r w:rsidR="00AB258B" w:rsidRPr="00037C8D">
        <w:rPr>
          <w:rFonts w:ascii="Arial" w:hAnsi="Arial" w:cs="Arial"/>
          <w:b/>
          <w:sz w:val="20"/>
          <w:szCs w:val="20"/>
        </w:rPr>
        <w:t>. Az épületben tartózkodók riasztásának rendje:</w:t>
      </w:r>
    </w:p>
    <w:p w:rsidR="00EE6CEE" w:rsidRPr="00037C8D" w:rsidRDefault="00EE6CEE" w:rsidP="00037C8D">
      <w:pPr>
        <w:jc w:val="both"/>
        <w:rPr>
          <w:rFonts w:ascii="Arial" w:hAnsi="Arial" w:cs="Arial"/>
          <w:sz w:val="20"/>
          <w:szCs w:val="20"/>
        </w:rPr>
      </w:pPr>
    </w:p>
    <w:p w:rsidR="00126397" w:rsidRPr="00037C8D" w:rsidRDefault="00AB258B" w:rsidP="00037C8D">
      <w:pPr>
        <w:jc w:val="both"/>
        <w:rPr>
          <w:rFonts w:ascii="Arial" w:hAnsi="Arial" w:cs="Arial"/>
          <w:sz w:val="20"/>
          <w:szCs w:val="20"/>
        </w:rPr>
      </w:pPr>
      <w:r w:rsidRPr="00037C8D">
        <w:rPr>
          <w:rFonts w:ascii="Arial" w:hAnsi="Arial" w:cs="Arial"/>
          <w:sz w:val="20"/>
          <w:szCs w:val="20"/>
        </w:rPr>
        <w:t>Tűzriadó elrendelése esetén, a riasztás, az erre a célra rendszeresített vészcsengő / áramszünet esetén kolomp / megszólaltatásával történik.</w:t>
      </w:r>
    </w:p>
    <w:p w:rsidR="00AB258B" w:rsidRPr="00037C8D" w:rsidRDefault="00AB258B" w:rsidP="00037C8D">
      <w:pPr>
        <w:jc w:val="both"/>
        <w:rPr>
          <w:rFonts w:ascii="Arial" w:hAnsi="Arial" w:cs="Arial"/>
          <w:sz w:val="20"/>
          <w:szCs w:val="20"/>
        </w:rPr>
      </w:pPr>
      <w:r w:rsidRPr="00037C8D">
        <w:rPr>
          <w:rFonts w:ascii="Arial" w:hAnsi="Arial" w:cs="Arial"/>
          <w:sz w:val="20"/>
          <w:szCs w:val="20"/>
        </w:rPr>
        <w:tab/>
      </w:r>
      <w:proofErr w:type="gramStart"/>
      <w:r w:rsidRPr="00037C8D">
        <w:rPr>
          <w:rFonts w:ascii="Arial" w:hAnsi="Arial" w:cs="Arial"/>
          <w:sz w:val="20"/>
          <w:szCs w:val="20"/>
        </w:rPr>
        <w:t>jelzés</w:t>
      </w:r>
      <w:proofErr w:type="gramEnd"/>
      <w:r w:rsidRPr="00037C8D">
        <w:rPr>
          <w:rFonts w:ascii="Arial" w:hAnsi="Arial" w:cs="Arial"/>
          <w:sz w:val="20"/>
          <w:szCs w:val="20"/>
        </w:rPr>
        <w:t>: 2mp csengetés / kolompolás / - 2mp szünet többször egymás után</w:t>
      </w:r>
    </w:p>
    <w:p w:rsidR="00AB258B" w:rsidRDefault="00AB258B" w:rsidP="00037C8D">
      <w:pPr>
        <w:jc w:val="both"/>
        <w:rPr>
          <w:rFonts w:ascii="Arial" w:hAnsi="Arial" w:cs="Arial"/>
          <w:sz w:val="20"/>
          <w:szCs w:val="20"/>
        </w:rPr>
      </w:pPr>
    </w:p>
    <w:p w:rsidR="00537F6C" w:rsidRDefault="00537F6C" w:rsidP="00037C8D">
      <w:pPr>
        <w:jc w:val="both"/>
        <w:rPr>
          <w:rFonts w:ascii="Arial" w:hAnsi="Arial" w:cs="Arial"/>
          <w:sz w:val="20"/>
          <w:szCs w:val="20"/>
        </w:rPr>
      </w:pPr>
    </w:p>
    <w:p w:rsidR="00537F6C" w:rsidRDefault="00537F6C" w:rsidP="00037C8D">
      <w:pPr>
        <w:jc w:val="both"/>
        <w:rPr>
          <w:rFonts w:ascii="Arial" w:hAnsi="Arial" w:cs="Arial"/>
          <w:sz w:val="20"/>
          <w:szCs w:val="20"/>
        </w:rPr>
      </w:pPr>
    </w:p>
    <w:p w:rsidR="00537F6C" w:rsidRPr="00037C8D" w:rsidRDefault="00537F6C" w:rsidP="00037C8D">
      <w:pPr>
        <w:jc w:val="both"/>
        <w:rPr>
          <w:rFonts w:ascii="Arial" w:hAnsi="Arial" w:cs="Arial"/>
          <w:sz w:val="20"/>
          <w:szCs w:val="20"/>
        </w:rPr>
      </w:pPr>
    </w:p>
    <w:p w:rsidR="00AB258B" w:rsidRPr="00037C8D" w:rsidRDefault="003A6EDB" w:rsidP="00037C8D">
      <w:pPr>
        <w:jc w:val="both"/>
        <w:rPr>
          <w:rFonts w:ascii="Arial" w:hAnsi="Arial" w:cs="Arial"/>
          <w:b/>
          <w:sz w:val="20"/>
          <w:szCs w:val="20"/>
        </w:rPr>
      </w:pPr>
      <w:r w:rsidRPr="00037C8D">
        <w:rPr>
          <w:rFonts w:ascii="Arial" w:hAnsi="Arial" w:cs="Arial"/>
          <w:b/>
          <w:sz w:val="20"/>
          <w:szCs w:val="20"/>
        </w:rPr>
        <w:t>C</w:t>
      </w:r>
      <w:r w:rsidR="00AB258B" w:rsidRPr="00037C8D">
        <w:rPr>
          <w:rFonts w:ascii="Arial" w:hAnsi="Arial" w:cs="Arial"/>
          <w:b/>
          <w:sz w:val="20"/>
          <w:szCs w:val="20"/>
        </w:rPr>
        <w:t>. Tűzriadó és kapcsolatos feladatok végrehajtása:</w:t>
      </w:r>
    </w:p>
    <w:p w:rsidR="00AB258B" w:rsidRPr="00037C8D" w:rsidRDefault="00AB258B" w:rsidP="00037C8D">
      <w:pPr>
        <w:jc w:val="both"/>
        <w:rPr>
          <w:rFonts w:ascii="Arial" w:hAnsi="Arial" w:cs="Arial"/>
          <w:sz w:val="20"/>
          <w:szCs w:val="20"/>
        </w:rPr>
      </w:pPr>
      <w:r w:rsidRPr="00037C8D">
        <w:rPr>
          <w:rFonts w:ascii="Arial" w:hAnsi="Arial" w:cs="Arial"/>
          <w:b/>
          <w:sz w:val="20"/>
          <w:szCs w:val="20"/>
        </w:rPr>
        <w:cr/>
      </w:r>
      <w:proofErr w:type="gramStart"/>
      <w:r w:rsidRPr="00037C8D">
        <w:rPr>
          <w:rFonts w:ascii="Arial" w:hAnsi="Arial" w:cs="Arial"/>
          <w:sz w:val="20"/>
          <w:szCs w:val="20"/>
        </w:rPr>
        <w:t>a</w:t>
      </w:r>
      <w:proofErr w:type="gramEnd"/>
      <w:r w:rsidRPr="00037C8D">
        <w:rPr>
          <w:rFonts w:ascii="Arial" w:hAnsi="Arial" w:cs="Arial"/>
          <w:sz w:val="20"/>
          <w:szCs w:val="20"/>
        </w:rPr>
        <w:t>./ Igazgató vagy helyettese:</w:t>
      </w:r>
      <w:r w:rsidRPr="00037C8D">
        <w:rPr>
          <w:rFonts w:ascii="Arial" w:hAnsi="Arial" w:cs="Arial"/>
          <w:sz w:val="20"/>
          <w:szCs w:val="20"/>
        </w:rPr>
        <w:cr/>
      </w:r>
      <w:r w:rsidRPr="00037C8D">
        <w:rPr>
          <w:rFonts w:ascii="Arial" w:hAnsi="Arial" w:cs="Arial"/>
          <w:sz w:val="20"/>
          <w:szCs w:val="20"/>
        </w:rPr>
        <w:tab/>
      </w:r>
      <w:r w:rsidRPr="00037C8D">
        <w:rPr>
          <w:rFonts w:ascii="Arial" w:hAnsi="Arial" w:cs="Arial"/>
          <w:sz w:val="20"/>
          <w:szCs w:val="20"/>
        </w:rPr>
        <w:tab/>
        <w:t>- elrendeli a tűzriadót és irányítja annak végrehajtását,</w:t>
      </w:r>
    </w:p>
    <w:p w:rsidR="00AB258B" w:rsidRPr="00037C8D" w:rsidRDefault="00AB258B" w:rsidP="00037C8D">
      <w:pPr>
        <w:jc w:val="both"/>
        <w:rPr>
          <w:rFonts w:ascii="Arial" w:hAnsi="Arial" w:cs="Arial"/>
          <w:sz w:val="20"/>
          <w:szCs w:val="20"/>
        </w:rPr>
      </w:pPr>
      <w:r w:rsidRPr="00037C8D">
        <w:rPr>
          <w:rFonts w:ascii="Arial" w:hAnsi="Arial" w:cs="Arial"/>
          <w:sz w:val="20"/>
          <w:szCs w:val="20"/>
        </w:rPr>
        <w:tab/>
      </w:r>
      <w:r w:rsidRPr="00037C8D">
        <w:rPr>
          <w:rFonts w:ascii="Arial" w:hAnsi="Arial" w:cs="Arial"/>
          <w:sz w:val="20"/>
          <w:szCs w:val="20"/>
        </w:rPr>
        <w:tab/>
        <w:t>- elrendeli - szükség szerint - a közművek elzárását,</w:t>
      </w:r>
    </w:p>
    <w:p w:rsidR="00AB258B" w:rsidRPr="00037C8D" w:rsidRDefault="00AB258B" w:rsidP="00037C8D">
      <w:pPr>
        <w:numPr>
          <w:ilvl w:val="0"/>
          <w:numId w:val="31"/>
        </w:numPr>
        <w:jc w:val="both"/>
        <w:rPr>
          <w:rFonts w:ascii="Arial" w:hAnsi="Arial" w:cs="Arial"/>
          <w:sz w:val="20"/>
          <w:szCs w:val="20"/>
        </w:rPr>
      </w:pPr>
      <w:r w:rsidRPr="00037C8D">
        <w:rPr>
          <w:rFonts w:ascii="Arial" w:hAnsi="Arial" w:cs="Arial"/>
          <w:sz w:val="20"/>
          <w:szCs w:val="20"/>
        </w:rPr>
        <w:t xml:space="preserve">a tűzeset által érintett tűzszakasz </w:t>
      </w:r>
      <w:proofErr w:type="spellStart"/>
      <w:r w:rsidRPr="00037C8D">
        <w:rPr>
          <w:rFonts w:ascii="Arial" w:hAnsi="Arial" w:cs="Arial"/>
          <w:sz w:val="20"/>
          <w:szCs w:val="20"/>
        </w:rPr>
        <w:t>tűzgátló</w:t>
      </w:r>
      <w:proofErr w:type="spellEnd"/>
      <w:r w:rsidRPr="00037C8D">
        <w:rPr>
          <w:rFonts w:ascii="Arial" w:hAnsi="Arial" w:cs="Arial"/>
          <w:sz w:val="20"/>
          <w:szCs w:val="20"/>
        </w:rPr>
        <w:t xml:space="preserve"> </w:t>
      </w:r>
      <w:proofErr w:type="spellStart"/>
      <w:r w:rsidRPr="00037C8D">
        <w:rPr>
          <w:rFonts w:ascii="Arial" w:hAnsi="Arial" w:cs="Arial"/>
          <w:sz w:val="20"/>
          <w:szCs w:val="20"/>
        </w:rPr>
        <w:t>ajtajait</w:t>
      </w:r>
      <w:proofErr w:type="spellEnd"/>
    </w:p>
    <w:p w:rsidR="00AB258B" w:rsidRPr="00037C8D" w:rsidRDefault="00AB258B" w:rsidP="00037C8D">
      <w:pPr>
        <w:ind w:left="1416"/>
        <w:jc w:val="both"/>
        <w:rPr>
          <w:rFonts w:ascii="Arial" w:hAnsi="Arial" w:cs="Arial"/>
          <w:sz w:val="20"/>
          <w:szCs w:val="20"/>
        </w:rPr>
      </w:pPr>
      <w:r w:rsidRPr="00037C8D">
        <w:rPr>
          <w:rFonts w:ascii="Arial" w:hAnsi="Arial" w:cs="Arial"/>
          <w:sz w:val="20"/>
          <w:szCs w:val="20"/>
        </w:rPr>
        <w:t xml:space="preserve"> (kiürítés, és ellenőrzés után) </w:t>
      </w:r>
      <w:proofErr w:type="spellStart"/>
      <w:r w:rsidRPr="00037C8D">
        <w:rPr>
          <w:rFonts w:ascii="Arial" w:hAnsi="Arial" w:cs="Arial"/>
          <w:sz w:val="20"/>
          <w:szCs w:val="20"/>
        </w:rPr>
        <w:t>lezáratja</w:t>
      </w:r>
      <w:proofErr w:type="spellEnd"/>
      <w:r w:rsidRPr="00037C8D">
        <w:rPr>
          <w:rFonts w:ascii="Arial" w:hAnsi="Arial" w:cs="Arial"/>
          <w:sz w:val="20"/>
          <w:szCs w:val="20"/>
        </w:rPr>
        <w:t>,</w:t>
      </w:r>
    </w:p>
    <w:p w:rsidR="00AB258B" w:rsidRPr="00037C8D" w:rsidRDefault="00AB258B" w:rsidP="00037C8D">
      <w:pPr>
        <w:jc w:val="both"/>
        <w:rPr>
          <w:rFonts w:ascii="Arial" w:hAnsi="Arial" w:cs="Arial"/>
          <w:sz w:val="20"/>
          <w:szCs w:val="20"/>
        </w:rPr>
      </w:pPr>
      <w:r w:rsidRPr="00037C8D">
        <w:rPr>
          <w:rFonts w:ascii="Arial" w:hAnsi="Arial" w:cs="Arial"/>
          <w:sz w:val="20"/>
          <w:szCs w:val="20"/>
        </w:rPr>
        <w:tab/>
      </w:r>
      <w:r w:rsidRPr="00037C8D">
        <w:rPr>
          <w:rFonts w:ascii="Arial" w:hAnsi="Arial" w:cs="Arial"/>
          <w:sz w:val="20"/>
          <w:szCs w:val="20"/>
        </w:rPr>
        <w:tab/>
        <w:t>- szükség esetén értesíti a mentőket, rendőrséget</w:t>
      </w:r>
    </w:p>
    <w:p w:rsidR="00126397" w:rsidRPr="00037C8D" w:rsidRDefault="00126397" w:rsidP="00037C8D">
      <w:pPr>
        <w:jc w:val="both"/>
        <w:rPr>
          <w:rFonts w:ascii="Arial" w:hAnsi="Arial" w:cs="Arial"/>
          <w:sz w:val="20"/>
          <w:szCs w:val="20"/>
        </w:rPr>
      </w:pPr>
    </w:p>
    <w:p w:rsidR="00AB258B" w:rsidRPr="00037C8D" w:rsidRDefault="00AB258B" w:rsidP="00037C8D">
      <w:pPr>
        <w:jc w:val="both"/>
        <w:rPr>
          <w:rFonts w:ascii="Arial" w:hAnsi="Arial" w:cs="Arial"/>
          <w:sz w:val="20"/>
          <w:szCs w:val="20"/>
        </w:rPr>
      </w:pPr>
      <w:r w:rsidRPr="00037C8D">
        <w:rPr>
          <w:rFonts w:ascii="Arial" w:hAnsi="Arial" w:cs="Arial"/>
          <w:sz w:val="20"/>
          <w:szCs w:val="20"/>
        </w:rPr>
        <w:t xml:space="preserve">b./ </w:t>
      </w:r>
      <w:proofErr w:type="gramStart"/>
      <w:r w:rsidRPr="00037C8D">
        <w:rPr>
          <w:rFonts w:ascii="Arial" w:hAnsi="Arial" w:cs="Arial"/>
          <w:sz w:val="20"/>
          <w:szCs w:val="20"/>
        </w:rPr>
        <w:t>A</w:t>
      </w:r>
      <w:proofErr w:type="gramEnd"/>
      <w:r w:rsidRPr="00037C8D">
        <w:rPr>
          <w:rFonts w:ascii="Arial" w:hAnsi="Arial" w:cs="Arial"/>
          <w:sz w:val="20"/>
          <w:szCs w:val="20"/>
        </w:rPr>
        <w:t xml:space="preserve"> karbantartással megbízott dolgozók:</w:t>
      </w:r>
    </w:p>
    <w:p w:rsidR="00AB258B" w:rsidRPr="00037C8D" w:rsidRDefault="00AB258B" w:rsidP="00037C8D">
      <w:pPr>
        <w:ind w:left="702" w:firstLine="708"/>
        <w:jc w:val="both"/>
        <w:rPr>
          <w:rFonts w:ascii="Arial" w:hAnsi="Arial" w:cs="Arial"/>
          <w:b/>
          <w:sz w:val="20"/>
          <w:szCs w:val="20"/>
        </w:rPr>
      </w:pPr>
      <w:proofErr w:type="gramStart"/>
      <w:r w:rsidRPr="00037C8D">
        <w:rPr>
          <w:rFonts w:ascii="Arial" w:hAnsi="Arial" w:cs="Arial"/>
          <w:b/>
          <w:sz w:val="20"/>
          <w:szCs w:val="20"/>
        </w:rPr>
        <w:t>a</w:t>
      </w:r>
      <w:proofErr w:type="gramEnd"/>
      <w:r w:rsidRPr="00037C8D">
        <w:rPr>
          <w:rFonts w:ascii="Arial" w:hAnsi="Arial" w:cs="Arial"/>
          <w:b/>
          <w:sz w:val="20"/>
          <w:szCs w:val="20"/>
        </w:rPr>
        <w:t xml:space="preserve"> tűzriadót irányító vezető utasítására </w:t>
      </w:r>
    </w:p>
    <w:p w:rsidR="00AB258B" w:rsidRPr="00037C8D" w:rsidRDefault="00AB258B" w:rsidP="00037C8D">
      <w:pPr>
        <w:ind w:left="1410"/>
        <w:jc w:val="both"/>
        <w:rPr>
          <w:rFonts w:ascii="Arial" w:hAnsi="Arial" w:cs="Arial"/>
          <w:sz w:val="20"/>
          <w:szCs w:val="20"/>
        </w:rPr>
      </w:pPr>
      <w:r w:rsidRPr="00037C8D">
        <w:rPr>
          <w:rFonts w:ascii="Arial" w:hAnsi="Arial" w:cs="Arial"/>
          <w:sz w:val="20"/>
          <w:szCs w:val="20"/>
        </w:rPr>
        <w:t xml:space="preserve">- kikapcsolják az épület / épületrész /áramellátását, </w:t>
      </w:r>
    </w:p>
    <w:p w:rsidR="00AB258B" w:rsidRPr="00037C8D" w:rsidRDefault="00AB258B" w:rsidP="00037C8D">
      <w:pPr>
        <w:ind w:left="1410"/>
        <w:jc w:val="both"/>
        <w:rPr>
          <w:rFonts w:ascii="Arial" w:hAnsi="Arial" w:cs="Arial"/>
          <w:sz w:val="20"/>
          <w:szCs w:val="20"/>
        </w:rPr>
      </w:pPr>
      <w:r w:rsidRPr="00037C8D">
        <w:rPr>
          <w:rFonts w:ascii="Arial" w:hAnsi="Arial" w:cs="Arial"/>
          <w:sz w:val="20"/>
          <w:szCs w:val="20"/>
        </w:rPr>
        <w:t xml:space="preserve">- elzárják a közműveket, (kivétel a </w:t>
      </w:r>
      <w:proofErr w:type="spellStart"/>
      <w:r w:rsidRPr="00037C8D">
        <w:rPr>
          <w:rFonts w:ascii="Arial" w:hAnsi="Arial" w:cs="Arial"/>
          <w:sz w:val="20"/>
          <w:szCs w:val="20"/>
        </w:rPr>
        <w:t>tüzivízhálózat</w:t>
      </w:r>
      <w:proofErr w:type="spellEnd"/>
      <w:r w:rsidRPr="00037C8D">
        <w:rPr>
          <w:rFonts w:ascii="Arial" w:hAnsi="Arial" w:cs="Arial"/>
          <w:sz w:val="20"/>
          <w:szCs w:val="20"/>
        </w:rPr>
        <w:t>)</w:t>
      </w:r>
    </w:p>
    <w:p w:rsidR="00AB258B" w:rsidRPr="00037C8D" w:rsidRDefault="00AB258B" w:rsidP="00037C8D">
      <w:pPr>
        <w:ind w:left="1410"/>
        <w:jc w:val="both"/>
        <w:rPr>
          <w:rFonts w:ascii="Arial" w:hAnsi="Arial" w:cs="Arial"/>
          <w:sz w:val="20"/>
          <w:szCs w:val="20"/>
        </w:rPr>
      </w:pPr>
      <w:r w:rsidRPr="00037C8D">
        <w:rPr>
          <w:rFonts w:ascii="Arial" w:hAnsi="Arial" w:cs="Arial"/>
          <w:sz w:val="20"/>
          <w:szCs w:val="20"/>
        </w:rPr>
        <w:t xml:space="preserve">- lezárják </w:t>
      </w:r>
      <w:proofErr w:type="gramStart"/>
      <w:r w:rsidRPr="00037C8D">
        <w:rPr>
          <w:rFonts w:ascii="Arial" w:hAnsi="Arial" w:cs="Arial"/>
          <w:sz w:val="20"/>
          <w:szCs w:val="20"/>
        </w:rPr>
        <w:t xml:space="preserve">a  </w:t>
      </w:r>
      <w:proofErr w:type="spellStart"/>
      <w:r w:rsidRPr="00037C8D">
        <w:rPr>
          <w:rFonts w:ascii="Arial" w:hAnsi="Arial" w:cs="Arial"/>
          <w:sz w:val="20"/>
          <w:szCs w:val="20"/>
        </w:rPr>
        <w:t>tűzgátló</w:t>
      </w:r>
      <w:proofErr w:type="spellEnd"/>
      <w:proofErr w:type="gramEnd"/>
      <w:r w:rsidRPr="00037C8D">
        <w:rPr>
          <w:rFonts w:ascii="Arial" w:hAnsi="Arial" w:cs="Arial"/>
          <w:sz w:val="20"/>
          <w:szCs w:val="20"/>
        </w:rPr>
        <w:t xml:space="preserve"> ajtókat.</w:t>
      </w:r>
    </w:p>
    <w:p w:rsidR="00AB258B" w:rsidRPr="00037C8D" w:rsidRDefault="00AB258B" w:rsidP="00037C8D">
      <w:pPr>
        <w:jc w:val="both"/>
        <w:rPr>
          <w:rFonts w:ascii="Arial" w:hAnsi="Arial" w:cs="Arial"/>
          <w:sz w:val="20"/>
          <w:szCs w:val="20"/>
        </w:rPr>
      </w:pPr>
    </w:p>
    <w:p w:rsidR="00874AF9" w:rsidRPr="00037C8D" w:rsidRDefault="00874AF9" w:rsidP="00037C8D">
      <w:pPr>
        <w:jc w:val="both"/>
        <w:rPr>
          <w:rFonts w:ascii="Arial" w:hAnsi="Arial" w:cs="Arial"/>
          <w:sz w:val="20"/>
          <w:szCs w:val="20"/>
        </w:rPr>
      </w:pPr>
    </w:p>
    <w:p w:rsidR="00AB258B" w:rsidRPr="00037C8D" w:rsidRDefault="003A6EDB" w:rsidP="00037C8D">
      <w:pPr>
        <w:jc w:val="both"/>
        <w:rPr>
          <w:rFonts w:ascii="Arial" w:hAnsi="Arial" w:cs="Arial"/>
          <w:b/>
          <w:sz w:val="20"/>
          <w:szCs w:val="20"/>
        </w:rPr>
      </w:pPr>
      <w:r w:rsidRPr="00037C8D">
        <w:rPr>
          <w:rFonts w:ascii="Arial" w:hAnsi="Arial" w:cs="Arial"/>
          <w:b/>
          <w:sz w:val="20"/>
          <w:szCs w:val="20"/>
        </w:rPr>
        <w:t>D</w:t>
      </w:r>
      <w:r w:rsidR="00AB258B" w:rsidRPr="00037C8D">
        <w:rPr>
          <w:rFonts w:ascii="Arial" w:hAnsi="Arial" w:cs="Arial"/>
          <w:b/>
          <w:sz w:val="20"/>
          <w:szCs w:val="20"/>
        </w:rPr>
        <w:t>. Mentés, kiürítés:</w:t>
      </w:r>
    </w:p>
    <w:p w:rsidR="00EE6CEE" w:rsidRPr="00037C8D" w:rsidRDefault="00EE6CEE" w:rsidP="00037C8D">
      <w:pPr>
        <w:jc w:val="both"/>
        <w:rPr>
          <w:rFonts w:ascii="Arial" w:hAnsi="Arial" w:cs="Arial"/>
          <w:b/>
          <w:sz w:val="20"/>
          <w:szCs w:val="20"/>
        </w:rPr>
      </w:pPr>
    </w:p>
    <w:p w:rsidR="00AB258B" w:rsidRPr="00037C8D" w:rsidRDefault="00AB258B" w:rsidP="00037C8D">
      <w:pPr>
        <w:pStyle w:val="11pttybekezds"/>
        <w:numPr>
          <w:ilvl w:val="1"/>
          <w:numId w:val="41"/>
        </w:numPr>
        <w:rPr>
          <w:rFonts w:ascii="Arial" w:hAnsi="Arial" w:cs="Arial"/>
          <w:b/>
          <w:sz w:val="20"/>
          <w:szCs w:val="20"/>
        </w:rPr>
      </w:pPr>
      <w:r w:rsidRPr="00037C8D">
        <w:rPr>
          <w:rFonts w:ascii="Arial" w:hAnsi="Arial" w:cs="Arial"/>
          <w:sz w:val="20"/>
          <w:szCs w:val="20"/>
        </w:rPr>
        <w:t>Az épület gyors elhagyhatósága érdekében vala</w:t>
      </w:r>
      <w:r w:rsidR="00126397" w:rsidRPr="00037C8D">
        <w:rPr>
          <w:rFonts w:ascii="Arial" w:hAnsi="Arial" w:cs="Arial"/>
          <w:sz w:val="20"/>
          <w:szCs w:val="20"/>
        </w:rPr>
        <w:t xml:space="preserve">mennyi egyébként zárva tartott </w:t>
      </w:r>
      <w:r w:rsidRPr="00037C8D">
        <w:rPr>
          <w:rFonts w:ascii="Arial" w:hAnsi="Arial" w:cs="Arial"/>
          <w:sz w:val="20"/>
          <w:szCs w:val="20"/>
        </w:rPr>
        <w:t>kijáratot ki kell nyitni.</w:t>
      </w:r>
    </w:p>
    <w:p w:rsidR="00AB258B" w:rsidRPr="00037C8D" w:rsidRDefault="00AB258B" w:rsidP="00037C8D">
      <w:pPr>
        <w:pStyle w:val="11pttybekezds"/>
        <w:numPr>
          <w:ilvl w:val="1"/>
          <w:numId w:val="41"/>
        </w:numPr>
        <w:rPr>
          <w:rFonts w:ascii="Arial" w:hAnsi="Arial" w:cs="Arial"/>
          <w:sz w:val="20"/>
          <w:szCs w:val="20"/>
        </w:rPr>
      </w:pPr>
      <w:r w:rsidRPr="00037C8D">
        <w:rPr>
          <w:rFonts w:ascii="Arial" w:hAnsi="Arial" w:cs="Arial"/>
          <w:sz w:val="20"/>
          <w:szCs w:val="20"/>
        </w:rPr>
        <w:t>Az épületekben tartózkodó dolgozók és tanulók - aki</w:t>
      </w:r>
      <w:r w:rsidR="00126397" w:rsidRPr="00037C8D">
        <w:rPr>
          <w:rFonts w:ascii="Arial" w:hAnsi="Arial" w:cs="Arial"/>
          <w:sz w:val="20"/>
          <w:szCs w:val="20"/>
        </w:rPr>
        <w:t xml:space="preserve">k más feladatot nem kaptak - a </w:t>
      </w:r>
      <w:r w:rsidRPr="00037C8D">
        <w:rPr>
          <w:rFonts w:ascii="Arial" w:hAnsi="Arial" w:cs="Arial"/>
          <w:sz w:val="20"/>
          <w:szCs w:val="20"/>
        </w:rPr>
        <w:t xml:space="preserve">kijelölt útvonalon haladéktalanul elhagyják az </w:t>
      </w:r>
      <w:r w:rsidR="00126397" w:rsidRPr="00037C8D">
        <w:rPr>
          <w:rFonts w:ascii="Arial" w:hAnsi="Arial" w:cs="Arial"/>
          <w:sz w:val="20"/>
          <w:szCs w:val="20"/>
        </w:rPr>
        <w:t xml:space="preserve">épületet, és a kijelölt helyen </w:t>
      </w:r>
      <w:r w:rsidRPr="00037C8D">
        <w:rPr>
          <w:rFonts w:ascii="Arial" w:hAnsi="Arial" w:cs="Arial"/>
          <w:sz w:val="20"/>
          <w:szCs w:val="20"/>
        </w:rPr>
        <w:t>gyülekeznek. Az egyes osztályok irányítása a felügyeletet ellátó tanár feladata.</w:t>
      </w:r>
    </w:p>
    <w:p w:rsidR="00AB258B" w:rsidRPr="00037C8D" w:rsidRDefault="00AB258B" w:rsidP="00037C8D">
      <w:pPr>
        <w:pStyle w:val="11pttybekezds"/>
        <w:numPr>
          <w:ilvl w:val="1"/>
          <w:numId w:val="41"/>
        </w:numPr>
        <w:rPr>
          <w:rFonts w:ascii="Arial" w:hAnsi="Arial" w:cs="Arial"/>
          <w:sz w:val="20"/>
          <w:szCs w:val="20"/>
        </w:rPr>
      </w:pPr>
      <w:r w:rsidRPr="00037C8D">
        <w:rPr>
          <w:rFonts w:ascii="Arial" w:hAnsi="Arial" w:cs="Arial"/>
          <w:sz w:val="20"/>
          <w:szCs w:val="20"/>
        </w:rPr>
        <w:t xml:space="preserve">Létszám ellenőrzéssel meg kell győződni, hogy nem maradt </w:t>
      </w:r>
      <w:proofErr w:type="spellStart"/>
      <w:r w:rsidRPr="00037C8D">
        <w:rPr>
          <w:rFonts w:ascii="Arial" w:hAnsi="Arial" w:cs="Arial"/>
          <w:sz w:val="20"/>
          <w:szCs w:val="20"/>
        </w:rPr>
        <w:t>-e</w:t>
      </w:r>
      <w:proofErr w:type="spellEnd"/>
      <w:r w:rsidRPr="00037C8D">
        <w:rPr>
          <w:rFonts w:ascii="Arial" w:hAnsi="Arial" w:cs="Arial"/>
          <w:sz w:val="20"/>
          <w:szCs w:val="20"/>
        </w:rPr>
        <w:t xml:space="preserve"> tanuló az épületben</w:t>
      </w:r>
    </w:p>
    <w:p w:rsidR="00AB258B" w:rsidRPr="00037C8D" w:rsidRDefault="00AB258B" w:rsidP="00037C8D">
      <w:pPr>
        <w:pStyle w:val="11pttybekezds"/>
        <w:numPr>
          <w:ilvl w:val="1"/>
          <w:numId w:val="41"/>
        </w:numPr>
        <w:rPr>
          <w:rFonts w:ascii="Arial" w:hAnsi="Arial" w:cs="Arial"/>
          <w:sz w:val="20"/>
          <w:szCs w:val="20"/>
        </w:rPr>
      </w:pPr>
      <w:r w:rsidRPr="00037C8D">
        <w:rPr>
          <w:rFonts w:ascii="Arial" w:hAnsi="Arial" w:cs="Arial"/>
          <w:sz w:val="20"/>
          <w:szCs w:val="20"/>
        </w:rPr>
        <w:t>Az épületben esetleg tartózkodó vendégeket u</w:t>
      </w:r>
      <w:r w:rsidR="003A6EDB" w:rsidRPr="00037C8D">
        <w:rPr>
          <w:rFonts w:ascii="Arial" w:hAnsi="Arial" w:cs="Arial"/>
          <w:sz w:val="20"/>
          <w:szCs w:val="20"/>
        </w:rPr>
        <w:t xml:space="preserve">dvariasan, de határozottan - a </w:t>
      </w:r>
      <w:r w:rsidRPr="00037C8D">
        <w:rPr>
          <w:rFonts w:ascii="Arial" w:hAnsi="Arial" w:cs="Arial"/>
          <w:sz w:val="20"/>
          <w:szCs w:val="20"/>
        </w:rPr>
        <w:t>pánikhangulat elkerülésével - fel kell szólítani az épület elhagyására.</w:t>
      </w:r>
    </w:p>
    <w:p w:rsidR="00AB258B" w:rsidRPr="00037C8D" w:rsidRDefault="00AB258B" w:rsidP="00037C8D">
      <w:pPr>
        <w:pStyle w:val="11pttybekezds"/>
        <w:numPr>
          <w:ilvl w:val="1"/>
          <w:numId w:val="41"/>
        </w:numPr>
        <w:rPr>
          <w:rFonts w:ascii="Arial" w:hAnsi="Arial" w:cs="Arial"/>
          <w:sz w:val="20"/>
          <w:szCs w:val="20"/>
        </w:rPr>
      </w:pPr>
      <w:r w:rsidRPr="00037C8D">
        <w:rPr>
          <w:rFonts w:ascii="Arial" w:hAnsi="Arial" w:cs="Arial"/>
          <w:sz w:val="20"/>
          <w:szCs w:val="20"/>
        </w:rPr>
        <w:t>A kiürítést segítő dolgozók, a tűz helyétől függő</w:t>
      </w:r>
      <w:r w:rsidR="00126397" w:rsidRPr="00037C8D">
        <w:rPr>
          <w:rFonts w:ascii="Arial" w:hAnsi="Arial" w:cs="Arial"/>
          <w:sz w:val="20"/>
          <w:szCs w:val="20"/>
        </w:rPr>
        <w:t xml:space="preserve">en, a menekülőket irányítsák a </w:t>
      </w:r>
      <w:r w:rsidRPr="00037C8D">
        <w:rPr>
          <w:rFonts w:ascii="Arial" w:hAnsi="Arial" w:cs="Arial"/>
          <w:sz w:val="20"/>
          <w:szCs w:val="20"/>
        </w:rPr>
        <w:t>veszélytelen menekülés irányába.</w:t>
      </w:r>
    </w:p>
    <w:p w:rsidR="00AB258B" w:rsidRPr="00037C8D" w:rsidRDefault="00AB258B" w:rsidP="00037C8D">
      <w:pPr>
        <w:pStyle w:val="11pttybekezds"/>
        <w:numPr>
          <w:ilvl w:val="1"/>
          <w:numId w:val="41"/>
        </w:numPr>
        <w:rPr>
          <w:rFonts w:ascii="Arial" w:hAnsi="Arial" w:cs="Arial"/>
          <w:sz w:val="20"/>
          <w:szCs w:val="20"/>
        </w:rPr>
      </w:pPr>
      <w:r w:rsidRPr="00037C8D">
        <w:rPr>
          <w:rFonts w:ascii="Arial" w:hAnsi="Arial" w:cs="Arial"/>
          <w:sz w:val="20"/>
          <w:szCs w:val="20"/>
        </w:rPr>
        <w:t>A mozgásában fizikai, egészségi, pszichikai ok</w:t>
      </w:r>
      <w:r w:rsidR="003A6EDB" w:rsidRPr="00037C8D">
        <w:rPr>
          <w:rFonts w:ascii="Arial" w:hAnsi="Arial" w:cs="Arial"/>
          <w:sz w:val="20"/>
          <w:szCs w:val="20"/>
        </w:rPr>
        <w:t xml:space="preserve">ból korlátozott személyeket az </w:t>
      </w:r>
      <w:r w:rsidRPr="00037C8D">
        <w:rPr>
          <w:rFonts w:ascii="Arial" w:hAnsi="Arial" w:cs="Arial"/>
          <w:sz w:val="20"/>
          <w:szCs w:val="20"/>
        </w:rPr>
        <w:t>épületből ki kell vezetni, illetve szállítani biztonságos területre.</w:t>
      </w:r>
    </w:p>
    <w:p w:rsidR="00AB258B" w:rsidRPr="00037C8D" w:rsidRDefault="00AB258B" w:rsidP="00037C8D">
      <w:pPr>
        <w:jc w:val="both"/>
        <w:rPr>
          <w:rFonts w:ascii="Arial" w:hAnsi="Arial" w:cs="Arial"/>
          <w:sz w:val="20"/>
          <w:szCs w:val="20"/>
        </w:rPr>
      </w:pPr>
      <w:r w:rsidRPr="00037C8D">
        <w:rPr>
          <w:rFonts w:ascii="Arial" w:hAnsi="Arial" w:cs="Arial"/>
          <w:b/>
          <w:sz w:val="20"/>
          <w:szCs w:val="20"/>
        </w:rPr>
        <w:t xml:space="preserve">Figyelem! </w:t>
      </w:r>
      <w:r w:rsidRPr="00037C8D">
        <w:rPr>
          <w:rFonts w:ascii="Arial" w:hAnsi="Arial" w:cs="Arial"/>
          <w:sz w:val="20"/>
          <w:szCs w:val="20"/>
        </w:rPr>
        <w:t>A vészkijárati ajtók megnyitásánál nem szabad figyelmen kívül hagyni, hogy az intenzívebbé váló légcserétől a tűz megélénkülhet, terjedése felgyorsulhat. Ezért csak az emberélet mentése érdekében és idejére célszerű végrehajtani.</w:t>
      </w:r>
    </w:p>
    <w:p w:rsidR="00AB258B" w:rsidRPr="00037C8D" w:rsidRDefault="00AB258B" w:rsidP="00037C8D">
      <w:pPr>
        <w:jc w:val="both"/>
        <w:rPr>
          <w:rFonts w:ascii="Arial" w:hAnsi="Arial" w:cs="Arial"/>
          <w:sz w:val="20"/>
          <w:szCs w:val="20"/>
        </w:rPr>
      </w:pPr>
    </w:p>
    <w:p w:rsidR="00AB258B" w:rsidRPr="00037C8D" w:rsidRDefault="00AB258B" w:rsidP="00037C8D">
      <w:pPr>
        <w:jc w:val="both"/>
        <w:rPr>
          <w:rFonts w:ascii="Arial" w:hAnsi="Arial" w:cs="Arial"/>
          <w:i/>
          <w:sz w:val="20"/>
          <w:szCs w:val="20"/>
        </w:rPr>
      </w:pPr>
      <w:r w:rsidRPr="00037C8D">
        <w:rPr>
          <w:rFonts w:ascii="Arial" w:hAnsi="Arial" w:cs="Arial"/>
          <w:i/>
          <w:sz w:val="20"/>
          <w:szCs w:val="20"/>
        </w:rPr>
        <w:t xml:space="preserve">A tűzriadó-gyakorlat végrehajtása során, az épület kiürítését követően, valamennyi </w:t>
      </w:r>
      <w:proofErr w:type="spellStart"/>
      <w:r w:rsidRPr="00037C8D">
        <w:rPr>
          <w:rFonts w:ascii="Arial" w:hAnsi="Arial" w:cs="Arial"/>
          <w:i/>
          <w:sz w:val="20"/>
          <w:szCs w:val="20"/>
        </w:rPr>
        <w:t>tűzgátló</w:t>
      </w:r>
      <w:proofErr w:type="spellEnd"/>
      <w:r w:rsidRPr="00037C8D">
        <w:rPr>
          <w:rFonts w:ascii="Arial" w:hAnsi="Arial" w:cs="Arial"/>
          <w:i/>
          <w:sz w:val="20"/>
          <w:szCs w:val="20"/>
        </w:rPr>
        <w:t xml:space="preserve"> ajtó működőképességét ellenőrizni kell!</w:t>
      </w:r>
    </w:p>
    <w:p w:rsidR="00AB258B" w:rsidRPr="00037C8D" w:rsidRDefault="00AB258B" w:rsidP="00037C8D">
      <w:pPr>
        <w:jc w:val="both"/>
        <w:rPr>
          <w:rFonts w:ascii="Arial" w:hAnsi="Arial" w:cs="Arial"/>
          <w:sz w:val="20"/>
          <w:szCs w:val="20"/>
        </w:rPr>
      </w:pPr>
    </w:p>
    <w:p w:rsidR="00AB258B" w:rsidRPr="00037C8D" w:rsidRDefault="00AB258B" w:rsidP="00037C8D">
      <w:pPr>
        <w:jc w:val="both"/>
        <w:rPr>
          <w:rFonts w:ascii="Arial" w:hAnsi="Arial" w:cs="Arial"/>
          <w:sz w:val="20"/>
          <w:szCs w:val="20"/>
        </w:rPr>
      </w:pPr>
      <w:r w:rsidRPr="00037C8D">
        <w:rPr>
          <w:rFonts w:ascii="Arial" w:hAnsi="Arial" w:cs="Arial"/>
          <w:sz w:val="20"/>
          <w:szCs w:val="20"/>
        </w:rPr>
        <w:t>A vészkijáratokat, a tűzoltó eszközök és felszerelések az elektromos főkapcsoló, valamint a közműelzáró szerelvények helyét, a jelen tervhez tartozó helyszínrajz és az épület szintenkénti rajzai tartalmazzák.</w:t>
      </w:r>
    </w:p>
    <w:p w:rsidR="00885722" w:rsidRPr="00037C8D" w:rsidRDefault="00885722" w:rsidP="00037C8D">
      <w:pPr>
        <w:jc w:val="both"/>
        <w:rPr>
          <w:rFonts w:ascii="Arial" w:hAnsi="Arial" w:cs="Arial"/>
          <w:sz w:val="20"/>
          <w:szCs w:val="20"/>
        </w:rPr>
      </w:pPr>
    </w:p>
    <w:p w:rsidR="00AB258B" w:rsidRPr="00037C8D" w:rsidRDefault="00885722" w:rsidP="00037C8D">
      <w:pPr>
        <w:jc w:val="both"/>
        <w:rPr>
          <w:rFonts w:ascii="Arial" w:hAnsi="Arial" w:cs="Arial"/>
          <w:b/>
          <w:sz w:val="20"/>
          <w:szCs w:val="20"/>
        </w:rPr>
      </w:pPr>
      <w:r w:rsidRPr="00037C8D">
        <w:rPr>
          <w:rFonts w:ascii="Arial" w:hAnsi="Arial" w:cs="Arial"/>
          <w:b/>
          <w:sz w:val="20"/>
          <w:szCs w:val="20"/>
        </w:rPr>
        <w:t>E</w:t>
      </w:r>
      <w:r w:rsidR="00AB258B" w:rsidRPr="00037C8D">
        <w:rPr>
          <w:rFonts w:ascii="Arial" w:hAnsi="Arial" w:cs="Arial"/>
          <w:b/>
          <w:sz w:val="20"/>
          <w:szCs w:val="20"/>
        </w:rPr>
        <w:t>. Helyszínbiztosítás:</w:t>
      </w:r>
    </w:p>
    <w:p w:rsidR="00AB258B" w:rsidRPr="00037C8D" w:rsidRDefault="00AB258B" w:rsidP="00037C8D">
      <w:pPr>
        <w:jc w:val="both"/>
        <w:rPr>
          <w:rFonts w:ascii="Arial" w:hAnsi="Arial" w:cs="Arial"/>
          <w:b/>
          <w:sz w:val="20"/>
          <w:szCs w:val="20"/>
        </w:rPr>
      </w:pPr>
    </w:p>
    <w:p w:rsidR="00AB258B" w:rsidRPr="00037C8D" w:rsidRDefault="00AB258B" w:rsidP="00037C8D">
      <w:pPr>
        <w:jc w:val="both"/>
        <w:rPr>
          <w:rFonts w:ascii="Arial" w:hAnsi="Arial" w:cs="Arial"/>
          <w:sz w:val="20"/>
          <w:szCs w:val="20"/>
        </w:rPr>
      </w:pPr>
      <w:r w:rsidRPr="00037C8D">
        <w:rPr>
          <w:rFonts w:ascii="Arial" w:hAnsi="Arial" w:cs="Arial"/>
          <w:sz w:val="20"/>
          <w:szCs w:val="20"/>
        </w:rPr>
        <w:t>A tűzeset keletkezési körülményeinek tisztázhatósága érdekében annak helyszínét - közvetlen élet vagy robbanásveszély elhárítása kivételével - változatlanul hagyva kell biztosítani.</w:t>
      </w:r>
    </w:p>
    <w:p w:rsidR="00AB258B" w:rsidRPr="00037C8D" w:rsidRDefault="00AB258B" w:rsidP="00037C8D">
      <w:pPr>
        <w:jc w:val="both"/>
        <w:rPr>
          <w:rFonts w:ascii="Arial" w:hAnsi="Arial" w:cs="Arial"/>
          <w:sz w:val="20"/>
          <w:szCs w:val="20"/>
        </w:rPr>
      </w:pPr>
      <w:r w:rsidRPr="00037C8D">
        <w:rPr>
          <w:rFonts w:ascii="Arial" w:hAnsi="Arial" w:cs="Arial"/>
          <w:sz w:val="20"/>
          <w:szCs w:val="20"/>
        </w:rPr>
        <w:t>A tűzoltóság megérkezéséig, ugyancsak a helyszínen kell tartani a tűzeset keletkezési körülményeivel kapcsolatban érdemi információval rendelkező tanukat.</w:t>
      </w:r>
    </w:p>
    <w:p w:rsidR="00126397" w:rsidRDefault="00126397" w:rsidP="00037C8D">
      <w:pPr>
        <w:jc w:val="both"/>
        <w:rPr>
          <w:rFonts w:ascii="Arial" w:hAnsi="Arial" w:cs="Arial"/>
          <w:sz w:val="20"/>
          <w:szCs w:val="20"/>
        </w:rPr>
      </w:pPr>
    </w:p>
    <w:p w:rsidR="00BE2EFF" w:rsidRPr="00037C8D" w:rsidRDefault="00BE2EFF" w:rsidP="00037C8D">
      <w:pPr>
        <w:jc w:val="both"/>
        <w:rPr>
          <w:rFonts w:ascii="Arial" w:hAnsi="Arial" w:cs="Arial"/>
          <w:sz w:val="20"/>
          <w:szCs w:val="20"/>
        </w:rPr>
      </w:pPr>
    </w:p>
    <w:p w:rsidR="00AB258B" w:rsidRPr="00037C8D" w:rsidRDefault="003A6EDB" w:rsidP="00037C8D">
      <w:pPr>
        <w:jc w:val="both"/>
        <w:rPr>
          <w:rFonts w:ascii="Arial" w:hAnsi="Arial" w:cs="Arial"/>
          <w:b/>
          <w:sz w:val="20"/>
          <w:szCs w:val="20"/>
        </w:rPr>
      </w:pPr>
      <w:r w:rsidRPr="00037C8D">
        <w:rPr>
          <w:rFonts w:ascii="Arial" w:hAnsi="Arial" w:cs="Arial"/>
          <w:b/>
          <w:sz w:val="20"/>
          <w:szCs w:val="20"/>
        </w:rPr>
        <w:lastRenderedPageBreak/>
        <w:t>F</w:t>
      </w:r>
      <w:r w:rsidR="00AB258B" w:rsidRPr="00037C8D">
        <w:rPr>
          <w:rFonts w:ascii="Arial" w:hAnsi="Arial" w:cs="Arial"/>
          <w:b/>
          <w:sz w:val="20"/>
          <w:szCs w:val="20"/>
        </w:rPr>
        <w:t>. Együttműködési feladatok:</w:t>
      </w:r>
    </w:p>
    <w:p w:rsidR="00AB258B" w:rsidRPr="00037C8D" w:rsidRDefault="00AB258B" w:rsidP="00037C8D">
      <w:pPr>
        <w:jc w:val="both"/>
        <w:rPr>
          <w:rFonts w:ascii="Arial" w:hAnsi="Arial" w:cs="Arial"/>
          <w:b/>
          <w:sz w:val="20"/>
          <w:szCs w:val="20"/>
        </w:rPr>
      </w:pPr>
    </w:p>
    <w:p w:rsidR="00AB258B" w:rsidRPr="00037C8D" w:rsidRDefault="00AB258B" w:rsidP="00037C8D">
      <w:pPr>
        <w:jc w:val="both"/>
        <w:rPr>
          <w:rFonts w:ascii="Arial" w:hAnsi="Arial" w:cs="Arial"/>
          <w:sz w:val="20"/>
          <w:szCs w:val="20"/>
        </w:rPr>
      </w:pPr>
      <w:r w:rsidRPr="00037C8D">
        <w:rPr>
          <w:rFonts w:ascii="Arial" w:hAnsi="Arial" w:cs="Arial"/>
          <w:sz w:val="20"/>
          <w:szCs w:val="20"/>
        </w:rPr>
        <w:t>A jelzés alapján helyszínre érkező tűzoltóság parancsnokának a kért információkat rendelkezésre kell bocsátani, és a továbbiakban minden dolgozó és tanuló köteles az utasításainak megfelelően eljárni.</w:t>
      </w:r>
    </w:p>
    <w:p w:rsidR="00AB258B" w:rsidRPr="00037C8D" w:rsidRDefault="00AB258B" w:rsidP="00037C8D">
      <w:pPr>
        <w:jc w:val="both"/>
        <w:rPr>
          <w:rFonts w:ascii="Arial" w:hAnsi="Arial" w:cs="Arial"/>
          <w:sz w:val="20"/>
          <w:szCs w:val="20"/>
        </w:rPr>
      </w:pPr>
    </w:p>
    <w:p w:rsidR="00B1718A" w:rsidRPr="00037C8D" w:rsidRDefault="00B1718A" w:rsidP="008612D8">
      <w:pPr>
        <w:numPr>
          <w:ilvl w:val="1"/>
          <w:numId w:val="30"/>
        </w:numPr>
        <w:autoSpaceDE w:val="0"/>
        <w:autoSpaceDN w:val="0"/>
        <w:adjustRightInd w:val="0"/>
        <w:jc w:val="both"/>
        <w:rPr>
          <w:rFonts w:ascii="Arial" w:hAnsi="Arial" w:cs="Arial"/>
          <w:color w:val="000000"/>
          <w:sz w:val="20"/>
          <w:szCs w:val="20"/>
        </w:rPr>
      </w:pPr>
    </w:p>
    <w:p w:rsidR="00B1718A" w:rsidRPr="00037C8D" w:rsidRDefault="00B1718A" w:rsidP="00037C8D">
      <w:pPr>
        <w:autoSpaceDE w:val="0"/>
        <w:autoSpaceDN w:val="0"/>
        <w:adjustRightInd w:val="0"/>
        <w:jc w:val="both"/>
        <w:rPr>
          <w:rFonts w:ascii="Arial" w:hAnsi="Arial" w:cs="Arial"/>
          <w:color w:val="000000"/>
          <w:sz w:val="20"/>
          <w:szCs w:val="20"/>
        </w:rPr>
      </w:pPr>
    </w:p>
    <w:p w:rsidR="000B18A4" w:rsidRPr="00037C8D" w:rsidRDefault="000B18A4" w:rsidP="000D0C8A">
      <w:pPr>
        <w:pStyle w:val="Cmsor1"/>
        <w:numPr>
          <w:ilvl w:val="1"/>
          <w:numId w:val="1"/>
        </w:numPr>
        <w:rPr>
          <w:b w:val="0"/>
          <w:bCs w:val="0"/>
          <w:sz w:val="20"/>
          <w:szCs w:val="20"/>
        </w:rPr>
      </w:pPr>
      <w:r w:rsidRPr="00A91144">
        <w:rPr>
          <w:bCs w:val="0"/>
        </w:rPr>
        <w:t>Nevelési-oktatási intézményen belül működő pedagógiai szakszolgálat</w:t>
      </w:r>
      <w:r w:rsidRPr="00037C8D">
        <w:rPr>
          <w:b w:val="0"/>
          <w:bCs w:val="0"/>
          <w:sz w:val="20"/>
          <w:szCs w:val="20"/>
        </w:rPr>
        <w:t xml:space="preserve"> </w:t>
      </w:r>
      <w:r w:rsidRPr="00037C8D">
        <w:rPr>
          <w:i/>
          <w:iCs/>
          <w:sz w:val="20"/>
          <w:szCs w:val="20"/>
        </w:rPr>
        <w:t>(a képzési kötelezettségről és a pedagógiai szakszolgálatokról szóló 14/1994. (VI. 24.) MKM rendelet 3/</w:t>
      </w:r>
      <w:proofErr w:type="gramStart"/>
      <w:r w:rsidRPr="00037C8D">
        <w:rPr>
          <w:i/>
          <w:iCs/>
          <w:sz w:val="20"/>
          <w:szCs w:val="20"/>
        </w:rPr>
        <w:t>A</w:t>
      </w:r>
      <w:proofErr w:type="gramEnd"/>
      <w:r w:rsidRPr="00037C8D">
        <w:rPr>
          <w:i/>
          <w:iCs/>
          <w:sz w:val="20"/>
          <w:szCs w:val="20"/>
        </w:rPr>
        <w:t>. és 4. §)</w:t>
      </w:r>
    </w:p>
    <w:p w:rsidR="00AB258B" w:rsidRPr="00037C8D" w:rsidRDefault="00AB258B" w:rsidP="00037C8D">
      <w:pPr>
        <w:ind w:left="540"/>
        <w:jc w:val="both"/>
        <w:rPr>
          <w:rFonts w:ascii="Arial" w:hAnsi="Arial" w:cs="Arial"/>
          <w:b/>
          <w:bCs/>
          <w:sz w:val="20"/>
          <w:szCs w:val="20"/>
        </w:rPr>
      </w:pPr>
    </w:p>
    <w:p w:rsidR="00AB258B" w:rsidRPr="00037C8D" w:rsidRDefault="00AB258B" w:rsidP="00037C8D">
      <w:pPr>
        <w:pStyle w:val="Szvegtrzs"/>
        <w:ind w:left="1620"/>
        <w:rPr>
          <w:rFonts w:ascii="Arial" w:hAnsi="Arial" w:cs="Arial"/>
          <w:color w:val="000000"/>
          <w:sz w:val="20"/>
          <w:szCs w:val="20"/>
        </w:rPr>
      </w:pPr>
      <w:r w:rsidRPr="00037C8D">
        <w:rPr>
          <w:rFonts w:ascii="Arial" w:hAnsi="Arial" w:cs="Arial"/>
          <w:bCs/>
          <w:color w:val="000000"/>
          <w:sz w:val="20"/>
          <w:szCs w:val="20"/>
        </w:rPr>
        <w:t xml:space="preserve">Pedagógiai szakszolgálat intézményünkben nem működik. </w:t>
      </w:r>
    </w:p>
    <w:p w:rsidR="000B18A4" w:rsidRDefault="000B18A4" w:rsidP="00037C8D">
      <w:pPr>
        <w:pStyle w:val="Szvegtrzs"/>
        <w:rPr>
          <w:rFonts w:ascii="Arial" w:hAnsi="Arial" w:cs="Arial"/>
          <w:b/>
          <w:sz w:val="20"/>
          <w:szCs w:val="20"/>
        </w:rPr>
      </w:pPr>
    </w:p>
    <w:p w:rsidR="00843584" w:rsidRPr="00037C8D" w:rsidRDefault="00843584" w:rsidP="00037C8D">
      <w:pPr>
        <w:pStyle w:val="Szvegtrzs"/>
        <w:rPr>
          <w:rFonts w:ascii="Arial" w:hAnsi="Arial" w:cs="Arial"/>
          <w:b/>
          <w:sz w:val="20"/>
          <w:szCs w:val="20"/>
        </w:rPr>
      </w:pPr>
    </w:p>
    <w:p w:rsidR="000B18A4" w:rsidRPr="00A91144" w:rsidRDefault="000B18A4" w:rsidP="000D0C8A">
      <w:pPr>
        <w:pStyle w:val="Cmsor1"/>
        <w:numPr>
          <w:ilvl w:val="1"/>
          <w:numId w:val="1"/>
        </w:numPr>
        <w:rPr>
          <w:bCs w:val="0"/>
        </w:rPr>
      </w:pPr>
      <w:r w:rsidRPr="00A91144">
        <w:rPr>
          <w:bCs w:val="0"/>
        </w:rPr>
        <w:t>Egyéb kérdések</w:t>
      </w:r>
    </w:p>
    <w:p w:rsidR="00530356" w:rsidRPr="00863721" w:rsidRDefault="00530356" w:rsidP="00530356">
      <w:pPr>
        <w:ind w:left="540"/>
        <w:jc w:val="both"/>
        <w:rPr>
          <w:rFonts w:ascii="Arial" w:hAnsi="Arial" w:cs="Arial"/>
          <w:b/>
          <w:bCs/>
        </w:rPr>
      </w:pPr>
    </w:p>
    <w:p w:rsidR="000B18A4" w:rsidRPr="00863721" w:rsidRDefault="000B18A4" w:rsidP="00037C8D">
      <w:pPr>
        <w:pStyle w:val="Szvegtrzs"/>
        <w:numPr>
          <w:ilvl w:val="4"/>
          <w:numId w:val="1"/>
        </w:numPr>
        <w:ind w:hanging="540"/>
        <w:rPr>
          <w:rFonts w:ascii="Arial" w:hAnsi="Arial" w:cs="Arial"/>
          <w:b/>
        </w:rPr>
      </w:pPr>
      <w:r w:rsidRPr="00863721">
        <w:rPr>
          <w:rFonts w:ascii="Arial" w:hAnsi="Arial" w:cs="Arial"/>
          <w:b/>
        </w:rPr>
        <w:t xml:space="preserve">A </w:t>
      </w:r>
      <w:proofErr w:type="spellStart"/>
      <w:r w:rsidRPr="00863721">
        <w:rPr>
          <w:rFonts w:ascii="Arial" w:hAnsi="Arial" w:cs="Arial"/>
          <w:b/>
        </w:rPr>
        <w:t>keresetkiegészítés</w:t>
      </w:r>
      <w:proofErr w:type="spellEnd"/>
      <w:r w:rsidRPr="00863721">
        <w:rPr>
          <w:rFonts w:ascii="Arial" w:hAnsi="Arial" w:cs="Arial"/>
          <w:b/>
        </w:rPr>
        <w:t xml:space="preserve"> feltételei</w:t>
      </w:r>
    </w:p>
    <w:p w:rsidR="00E64089" w:rsidRPr="00037C8D" w:rsidRDefault="000B18A4" w:rsidP="00037C8D">
      <w:pPr>
        <w:pStyle w:val="Szvegtrzs"/>
        <w:ind w:left="1284" w:firstLine="336"/>
        <w:rPr>
          <w:rFonts w:ascii="Arial" w:hAnsi="Arial" w:cs="Arial"/>
          <w:bCs/>
          <w:i/>
          <w:iCs/>
          <w:sz w:val="20"/>
          <w:szCs w:val="20"/>
        </w:rPr>
      </w:pPr>
      <w:r w:rsidRPr="00037C8D">
        <w:rPr>
          <w:rFonts w:ascii="Arial" w:hAnsi="Arial" w:cs="Arial"/>
          <w:bCs/>
          <w:i/>
          <w:iCs/>
          <w:sz w:val="20"/>
          <w:szCs w:val="20"/>
        </w:rPr>
        <w:t xml:space="preserve">(kollektív szerződés hiányában, Kt. 118. § (10) </w:t>
      </w:r>
      <w:proofErr w:type="spellStart"/>
      <w:r w:rsidRPr="00037C8D">
        <w:rPr>
          <w:rFonts w:ascii="Arial" w:hAnsi="Arial" w:cs="Arial"/>
          <w:bCs/>
          <w:i/>
          <w:iCs/>
          <w:sz w:val="20"/>
          <w:szCs w:val="20"/>
        </w:rPr>
        <w:t>bek</w:t>
      </w:r>
      <w:proofErr w:type="spellEnd"/>
      <w:r w:rsidRPr="00037C8D">
        <w:rPr>
          <w:rFonts w:ascii="Arial" w:hAnsi="Arial" w:cs="Arial"/>
          <w:bCs/>
          <w:i/>
          <w:iCs/>
          <w:sz w:val="20"/>
          <w:szCs w:val="20"/>
        </w:rPr>
        <w:t>.)</w:t>
      </w:r>
    </w:p>
    <w:p w:rsidR="003A6EDB" w:rsidRPr="00037C8D" w:rsidRDefault="003A6EDB" w:rsidP="00037C8D">
      <w:pPr>
        <w:pStyle w:val="Szvegtrzs"/>
        <w:ind w:left="1284" w:firstLine="336"/>
        <w:rPr>
          <w:rFonts w:ascii="Arial" w:hAnsi="Arial" w:cs="Arial"/>
          <w:bCs/>
          <w:i/>
          <w:iCs/>
          <w:sz w:val="20"/>
          <w:szCs w:val="20"/>
        </w:rPr>
      </w:pPr>
    </w:p>
    <w:p w:rsidR="003A6EDB" w:rsidRPr="00037C8D" w:rsidRDefault="003A6EDB" w:rsidP="00037C8D">
      <w:pPr>
        <w:jc w:val="both"/>
        <w:rPr>
          <w:rFonts w:ascii="Arial" w:hAnsi="Arial" w:cs="Arial"/>
          <w:sz w:val="20"/>
          <w:szCs w:val="20"/>
        </w:rPr>
      </w:pPr>
      <w:r w:rsidRPr="00037C8D">
        <w:rPr>
          <w:rFonts w:ascii="Arial" w:hAnsi="Arial" w:cs="Arial"/>
          <w:sz w:val="20"/>
          <w:szCs w:val="20"/>
        </w:rPr>
        <w:t xml:space="preserve">Kiemelt munkavégzésért járó </w:t>
      </w:r>
      <w:proofErr w:type="spellStart"/>
      <w:r w:rsidRPr="00037C8D">
        <w:rPr>
          <w:rFonts w:ascii="Arial" w:hAnsi="Arial" w:cs="Arial"/>
          <w:sz w:val="20"/>
          <w:szCs w:val="20"/>
        </w:rPr>
        <w:t>keresetkiegészítés</w:t>
      </w:r>
      <w:proofErr w:type="spellEnd"/>
      <w:r w:rsidRPr="00037C8D">
        <w:rPr>
          <w:rFonts w:ascii="Arial" w:hAnsi="Arial" w:cs="Arial"/>
          <w:sz w:val="20"/>
          <w:szCs w:val="20"/>
        </w:rPr>
        <w:t xml:space="preserve"> megilleti az iskola valamennyi dolgozóját, azonban alanyi jogosultságot nem jelent.</w:t>
      </w:r>
    </w:p>
    <w:p w:rsidR="003A6EDB" w:rsidRPr="00037C8D" w:rsidRDefault="003A6EDB" w:rsidP="00037C8D">
      <w:pPr>
        <w:jc w:val="both"/>
        <w:rPr>
          <w:rFonts w:ascii="Arial" w:hAnsi="Arial" w:cs="Arial"/>
          <w:sz w:val="20"/>
          <w:szCs w:val="20"/>
        </w:rPr>
      </w:pPr>
      <w:r w:rsidRPr="00037C8D">
        <w:rPr>
          <w:rFonts w:ascii="Arial" w:hAnsi="Arial" w:cs="Arial"/>
          <w:sz w:val="20"/>
          <w:szCs w:val="20"/>
        </w:rPr>
        <w:t xml:space="preserve">A kiemelt munkavégzésért járó </w:t>
      </w:r>
      <w:proofErr w:type="spellStart"/>
      <w:r w:rsidRPr="00037C8D">
        <w:rPr>
          <w:rFonts w:ascii="Arial" w:hAnsi="Arial" w:cs="Arial"/>
          <w:sz w:val="20"/>
          <w:szCs w:val="20"/>
        </w:rPr>
        <w:t>keresetkiegészítés</w:t>
      </w:r>
      <w:proofErr w:type="spellEnd"/>
      <w:r w:rsidRPr="00037C8D">
        <w:rPr>
          <w:rFonts w:ascii="Arial" w:hAnsi="Arial" w:cs="Arial"/>
          <w:sz w:val="20"/>
          <w:szCs w:val="20"/>
        </w:rPr>
        <w:t xml:space="preserve"> odaítéléséről és juttatásáról (mely egyszeri, ill. határozott időre szóló) az intézmény igazgatója dönt a Közalkalmazotti Tanács tagjainak javaslata és az odaítélés szempontjainak figyelembevételével.</w:t>
      </w:r>
      <w:r w:rsidR="001752D3">
        <w:rPr>
          <w:rFonts w:ascii="Arial" w:hAnsi="Arial" w:cs="Arial"/>
          <w:sz w:val="20"/>
          <w:szCs w:val="20"/>
        </w:rPr>
        <w:t xml:space="preserve"> Azon személy esetén –ha többféle szempont is értékelhető–, mindegyik elem egymástól </w:t>
      </w:r>
      <w:proofErr w:type="spellStart"/>
      <w:r w:rsidR="001752D3">
        <w:rPr>
          <w:rFonts w:ascii="Arial" w:hAnsi="Arial" w:cs="Arial"/>
          <w:sz w:val="20"/>
          <w:szCs w:val="20"/>
        </w:rPr>
        <w:t>függetelenül</w:t>
      </w:r>
      <w:proofErr w:type="spellEnd"/>
      <w:r w:rsidR="001752D3">
        <w:rPr>
          <w:rFonts w:ascii="Arial" w:hAnsi="Arial" w:cs="Arial"/>
          <w:sz w:val="20"/>
          <w:szCs w:val="20"/>
        </w:rPr>
        <w:t xml:space="preserve"> érvényesül.</w:t>
      </w:r>
    </w:p>
    <w:p w:rsidR="003A6EDB" w:rsidRPr="00037C8D" w:rsidRDefault="003A6EDB" w:rsidP="00037C8D">
      <w:pPr>
        <w:jc w:val="both"/>
        <w:rPr>
          <w:rFonts w:ascii="Arial" w:hAnsi="Arial" w:cs="Arial"/>
          <w:sz w:val="20"/>
          <w:szCs w:val="20"/>
        </w:rPr>
      </w:pPr>
    </w:p>
    <w:p w:rsidR="003A6EDB" w:rsidRPr="00037C8D" w:rsidRDefault="003A6EDB" w:rsidP="00037C8D">
      <w:pPr>
        <w:jc w:val="both"/>
        <w:rPr>
          <w:rFonts w:ascii="Arial" w:hAnsi="Arial" w:cs="Arial"/>
          <w:sz w:val="20"/>
          <w:szCs w:val="20"/>
        </w:rPr>
      </w:pPr>
      <w:r w:rsidRPr="00037C8D">
        <w:rPr>
          <w:rFonts w:ascii="Arial" w:hAnsi="Arial" w:cs="Arial"/>
          <w:sz w:val="20"/>
          <w:szCs w:val="20"/>
        </w:rPr>
        <w:t xml:space="preserve">A kiemelt munkavégzésért járó </w:t>
      </w:r>
      <w:proofErr w:type="spellStart"/>
      <w:r w:rsidRPr="00037C8D">
        <w:rPr>
          <w:rFonts w:ascii="Arial" w:hAnsi="Arial" w:cs="Arial"/>
          <w:sz w:val="20"/>
          <w:szCs w:val="20"/>
        </w:rPr>
        <w:t>keresetkiegészítés</w:t>
      </w:r>
      <w:proofErr w:type="spellEnd"/>
      <w:r w:rsidRPr="00037C8D">
        <w:rPr>
          <w:rFonts w:ascii="Arial" w:hAnsi="Arial" w:cs="Arial"/>
          <w:sz w:val="20"/>
          <w:szCs w:val="20"/>
        </w:rPr>
        <w:t xml:space="preserve"> odaítélésének szempontjai:</w:t>
      </w:r>
    </w:p>
    <w:p w:rsidR="003A6EDB" w:rsidRPr="00037C8D" w:rsidRDefault="003A6EDB" w:rsidP="00037C8D">
      <w:pPr>
        <w:jc w:val="both"/>
        <w:rPr>
          <w:rFonts w:ascii="Arial" w:hAnsi="Arial" w:cs="Arial"/>
          <w:sz w:val="20"/>
          <w:szCs w:val="20"/>
        </w:rPr>
      </w:pPr>
    </w:p>
    <w:p w:rsidR="003A6EDB" w:rsidRPr="00037C8D" w:rsidRDefault="001752D3" w:rsidP="00037C8D">
      <w:pPr>
        <w:numPr>
          <w:ilvl w:val="0"/>
          <w:numId w:val="33"/>
        </w:numPr>
        <w:jc w:val="both"/>
        <w:rPr>
          <w:rFonts w:ascii="Arial" w:hAnsi="Arial" w:cs="Arial"/>
          <w:sz w:val="20"/>
          <w:szCs w:val="20"/>
        </w:rPr>
      </w:pPr>
      <w:r>
        <w:rPr>
          <w:rFonts w:ascii="Arial" w:hAnsi="Arial" w:cs="Arial"/>
          <w:sz w:val="20"/>
          <w:szCs w:val="20"/>
        </w:rPr>
        <w:t>minimum 2 éven át</w:t>
      </w:r>
      <w:r w:rsidR="003A6EDB" w:rsidRPr="00037C8D">
        <w:rPr>
          <w:rFonts w:ascii="Arial" w:hAnsi="Arial" w:cs="Arial"/>
          <w:sz w:val="20"/>
          <w:szCs w:val="20"/>
        </w:rPr>
        <w:t xml:space="preserve"> végzett megbízható, hatékony, pontos, fegyelmezett munkavégzés,</w:t>
      </w:r>
    </w:p>
    <w:p w:rsidR="003A6EDB" w:rsidRPr="00037C8D" w:rsidRDefault="003A6EDB" w:rsidP="00037C8D">
      <w:pPr>
        <w:numPr>
          <w:ilvl w:val="0"/>
          <w:numId w:val="33"/>
        </w:numPr>
        <w:jc w:val="both"/>
        <w:rPr>
          <w:rFonts w:ascii="Arial" w:hAnsi="Arial" w:cs="Arial"/>
          <w:sz w:val="20"/>
          <w:szCs w:val="20"/>
        </w:rPr>
      </w:pPr>
      <w:r w:rsidRPr="00037C8D">
        <w:rPr>
          <w:rFonts w:ascii="Arial" w:hAnsi="Arial" w:cs="Arial"/>
          <w:sz w:val="20"/>
          <w:szCs w:val="20"/>
        </w:rPr>
        <w:t>a tanulók</w:t>
      </w:r>
      <w:r w:rsidR="001752D3">
        <w:rPr>
          <w:rFonts w:ascii="Arial" w:hAnsi="Arial" w:cs="Arial"/>
          <w:sz w:val="20"/>
          <w:szCs w:val="20"/>
        </w:rPr>
        <w:t xml:space="preserve"> valódi és eredményes</w:t>
      </w:r>
      <w:r w:rsidRPr="00037C8D">
        <w:rPr>
          <w:rFonts w:ascii="Arial" w:hAnsi="Arial" w:cs="Arial"/>
          <w:sz w:val="20"/>
          <w:szCs w:val="20"/>
        </w:rPr>
        <w:t xml:space="preserve"> felkészítése tanulmányi, kulturális, sport, stb. versenyekre,</w:t>
      </w:r>
    </w:p>
    <w:p w:rsidR="003A6EDB" w:rsidRPr="00037C8D" w:rsidRDefault="003A6EDB" w:rsidP="00037C8D">
      <w:pPr>
        <w:numPr>
          <w:ilvl w:val="0"/>
          <w:numId w:val="33"/>
        </w:numPr>
        <w:jc w:val="both"/>
        <w:rPr>
          <w:rFonts w:ascii="Arial" w:hAnsi="Arial" w:cs="Arial"/>
          <w:sz w:val="20"/>
          <w:szCs w:val="20"/>
        </w:rPr>
      </w:pPr>
      <w:r w:rsidRPr="00037C8D">
        <w:rPr>
          <w:rFonts w:ascii="Arial" w:hAnsi="Arial" w:cs="Arial"/>
          <w:sz w:val="20"/>
          <w:szCs w:val="20"/>
        </w:rPr>
        <w:t>sikeres pályázatok írása, lebonyolítása,</w:t>
      </w:r>
    </w:p>
    <w:p w:rsidR="003A6EDB" w:rsidRPr="00037C8D" w:rsidRDefault="003A6EDB" w:rsidP="00037C8D">
      <w:pPr>
        <w:numPr>
          <w:ilvl w:val="0"/>
          <w:numId w:val="33"/>
        </w:numPr>
        <w:jc w:val="both"/>
        <w:rPr>
          <w:rFonts w:ascii="Arial" w:hAnsi="Arial" w:cs="Arial"/>
          <w:sz w:val="20"/>
          <w:szCs w:val="20"/>
        </w:rPr>
      </w:pPr>
      <w:r w:rsidRPr="00037C8D">
        <w:rPr>
          <w:rFonts w:ascii="Arial" w:hAnsi="Arial" w:cs="Arial"/>
          <w:sz w:val="20"/>
          <w:szCs w:val="20"/>
        </w:rPr>
        <w:t>az iskola életében történő aktív szerepvállalás (háziversenyek szervezése, vizsgaanyagok, új tantervek, tananyagok összeállítása, iskolai és iskolán kívüli ünnepségek, rendezvények szervezése, rendezése),</w:t>
      </w:r>
    </w:p>
    <w:p w:rsidR="003A6EDB" w:rsidRPr="00037C8D" w:rsidRDefault="003A6EDB" w:rsidP="00037C8D">
      <w:pPr>
        <w:numPr>
          <w:ilvl w:val="0"/>
          <w:numId w:val="33"/>
        </w:numPr>
        <w:jc w:val="both"/>
        <w:rPr>
          <w:rFonts w:ascii="Arial" w:hAnsi="Arial" w:cs="Arial"/>
          <w:sz w:val="20"/>
          <w:szCs w:val="20"/>
        </w:rPr>
      </w:pPr>
      <w:r w:rsidRPr="00037C8D">
        <w:rPr>
          <w:rFonts w:ascii="Arial" w:hAnsi="Arial" w:cs="Arial"/>
          <w:sz w:val="20"/>
          <w:szCs w:val="20"/>
        </w:rPr>
        <w:t>a kiemelkedő teljesítményt nyújtó tanulók célirányos fejlesztése, nevelése,</w:t>
      </w:r>
    </w:p>
    <w:p w:rsidR="003A6EDB" w:rsidRPr="00037C8D" w:rsidRDefault="003A6EDB" w:rsidP="00037C8D">
      <w:pPr>
        <w:numPr>
          <w:ilvl w:val="0"/>
          <w:numId w:val="33"/>
        </w:numPr>
        <w:jc w:val="both"/>
        <w:rPr>
          <w:rFonts w:ascii="Arial" w:hAnsi="Arial" w:cs="Arial"/>
          <w:sz w:val="20"/>
          <w:szCs w:val="20"/>
        </w:rPr>
      </w:pPr>
      <w:r w:rsidRPr="00037C8D">
        <w:rPr>
          <w:rFonts w:ascii="Arial" w:hAnsi="Arial" w:cs="Arial"/>
          <w:sz w:val="20"/>
          <w:szCs w:val="20"/>
        </w:rPr>
        <w:t>a belépő és végzős osztályok osztályfőnöki tevékenysége,</w:t>
      </w:r>
    </w:p>
    <w:p w:rsidR="003A6EDB" w:rsidRPr="00037C8D" w:rsidRDefault="003A6EDB" w:rsidP="00037C8D">
      <w:pPr>
        <w:numPr>
          <w:ilvl w:val="0"/>
          <w:numId w:val="33"/>
        </w:numPr>
        <w:jc w:val="both"/>
        <w:rPr>
          <w:rFonts w:ascii="Arial" w:hAnsi="Arial" w:cs="Arial"/>
          <w:sz w:val="20"/>
          <w:szCs w:val="20"/>
        </w:rPr>
      </w:pPr>
      <w:r w:rsidRPr="00037C8D">
        <w:rPr>
          <w:rFonts w:ascii="Arial" w:hAnsi="Arial" w:cs="Arial"/>
          <w:sz w:val="20"/>
          <w:szCs w:val="20"/>
        </w:rPr>
        <w:t>egyetemi hallgatók gyakorlótanításának vezetése,</w:t>
      </w:r>
    </w:p>
    <w:p w:rsidR="003A6EDB" w:rsidRPr="00037C8D" w:rsidRDefault="001752D3" w:rsidP="00037C8D">
      <w:pPr>
        <w:numPr>
          <w:ilvl w:val="0"/>
          <w:numId w:val="33"/>
        </w:numPr>
        <w:jc w:val="both"/>
        <w:rPr>
          <w:rFonts w:ascii="Arial" w:hAnsi="Arial" w:cs="Arial"/>
          <w:sz w:val="20"/>
          <w:szCs w:val="20"/>
        </w:rPr>
      </w:pPr>
      <w:r>
        <w:rPr>
          <w:rFonts w:ascii="Arial" w:hAnsi="Arial" w:cs="Arial"/>
          <w:sz w:val="20"/>
          <w:szCs w:val="20"/>
        </w:rPr>
        <w:t xml:space="preserve">az iskola profiljába illeszkedő </w:t>
      </w:r>
      <w:r w:rsidR="003A6EDB" w:rsidRPr="00037C8D">
        <w:rPr>
          <w:rFonts w:ascii="Arial" w:hAnsi="Arial" w:cs="Arial"/>
          <w:sz w:val="20"/>
          <w:szCs w:val="20"/>
        </w:rPr>
        <w:t>tudományos tevékenység,</w:t>
      </w:r>
    </w:p>
    <w:p w:rsidR="001752D3" w:rsidRDefault="003A6EDB" w:rsidP="00037C8D">
      <w:pPr>
        <w:numPr>
          <w:ilvl w:val="0"/>
          <w:numId w:val="33"/>
        </w:numPr>
        <w:jc w:val="both"/>
        <w:rPr>
          <w:rFonts w:ascii="Arial" w:hAnsi="Arial" w:cs="Arial"/>
          <w:sz w:val="20"/>
          <w:szCs w:val="20"/>
        </w:rPr>
      </w:pPr>
      <w:r w:rsidRPr="00037C8D">
        <w:rPr>
          <w:rFonts w:ascii="Arial" w:hAnsi="Arial" w:cs="Arial"/>
          <w:sz w:val="20"/>
          <w:szCs w:val="20"/>
        </w:rPr>
        <w:t>munkaköri kötelességbe nem tartozó, nem díjazott feladatok ellátása</w:t>
      </w:r>
      <w:r w:rsidR="001752D3">
        <w:rPr>
          <w:rFonts w:ascii="Arial" w:hAnsi="Arial" w:cs="Arial"/>
          <w:sz w:val="20"/>
          <w:szCs w:val="20"/>
        </w:rPr>
        <w:t>,</w:t>
      </w:r>
    </w:p>
    <w:p w:rsidR="003A6EDB" w:rsidRPr="00037C8D" w:rsidRDefault="001752D3" w:rsidP="00037C8D">
      <w:pPr>
        <w:numPr>
          <w:ilvl w:val="0"/>
          <w:numId w:val="33"/>
        </w:numPr>
        <w:jc w:val="both"/>
        <w:rPr>
          <w:rFonts w:ascii="Arial" w:hAnsi="Arial" w:cs="Arial"/>
          <w:sz w:val="20"/>
          <w:szCs w:val="20"/>
        </w:rPr>
      </w:pPr>
      <w:r>
        <w:rPr>
          <w:rFonts w:ascii="Arial" w:hAnsi="Arial" w:cs="Arial"/>
          <w:sz w:val="20"/>
          <w:szCs w:val="20"/>
        </w:rPr>
        <w:t>a tantestület továbbképzésével kapcsolatos külön megbízatás ellátása</w:t>
      </w:r>
      <w:r w:rsidR="003A6EDB" w:rsidRPr="00037C8D">
        <w:rPr>
          <w:rFonts w:ascii="Arial" w:hAnsi="Arial" w:cs="Arial"/>
          <w:sz w:val="20"/>
          <w:szCs w:val="20"/>
        </w:rPr>
        <w:t>.</w:t>
      </w:r>
    </w:p>
    <w:p w:rsidR="003A6EDB" w:rsidRPr="00037C8D" w:rsidRDefault="003A6EDB" w:rsidP="00037C8D">
      <w:pPr>
        <w:jc w:val="both"/>
        <w:rPr>
          <w:rFonts w:ascii="Arial" w:hAnsi="Arial" w:cs="Arial"/>
          <w:sz w:val="20"/>
          <w:szCs w:val="20"/>
        </w:rPr>
      </w:pPr>
    </w:p>
    <w:p w:rsidR="001752D3" w:rsidRDefault="001752D3" w:rsidP="00037C8D">
      <w:pPr>
        <w:jc w:val="both"/>
        <w:rPr>
          <w:rFonts w:ascii="Arial" w:hAnsi="Arial" w:cs="Arial"/>
          <w:sz w:val="20"/>
          <w:szCs w:val="20"/>
        </w:rPr>
      </w:pPr>
      <w:r>
        <w:rPr>
          <w:rFonts w:ascii="Arial" w:hAnsi="Arial" w:cs="Arial"/>
          <w:sz w:val="20"/>
          <w:szCs w:val="20"/>
        </w:rPr>
        <w:t>Az igazgató –a munkaközösség-vezetők és a Közalkalmazotti Tanács javaslatai alapján– egyéb szempontokat is figyelembe vehet.</w:t>
      </w:r>
    </w:p>
    <w:p w:rsidR="001752D3" w:rsidRDefault="001752D3" w:rsidP="00037C8D">
      <w:pPr>
        <w:jc w:val="both"/>
        <w:rPr>
          <w:rFonts w:ascii="Arial" w:hAnsi="Arial" w:cs="Arial"/>
          <w:sz w:val="20"/>
          <w:szCs w:val="20"/>
        </w:rPr>
      </w:pPr>
    </w:p>
    <w:p w:rsidR="003A6EDB" w:rsidRPr="002B3167" w:rsidRDefault="003A6EDB" w:rsidP="00037C8D">
      <w:pPr>
        <w:jc w:val="both"/>
        <w:rPr>
          <w:rFonts w:ascii="Arial" w:hAnsi="Arial" w:cs="Arial"/>
          <w:b/>
          <w:sz w:val="20"/>
          <w:szCs w:val="20"/>
        </w:rPr>
      </w:pPr>
      <w:r w:rsidRPr="002B3167">
        <w:rPr>
          <w:rFonts w:ascii="Arial" w:hAnsi="Arial" w:cs="Arial"/>
          <w:b/>
          <w:sz w:val="20"/>
          <w:szCs w:val="20"/>
        </w:rPr>
        <w:t>A kiemelt munkavégzésért járó kereset-kiegészítésből kizáró ok:</w:t>
      </w:r>
    </w:p>
    <w:p w:rsidR="003A6EDB" w:rsidRPr="00037C8D" w:rsidRDefault="003A6EDB" w:rsidP="00037C8D">
      <w:pPr>
        <w:jc w:val="both"/>
        <w:rPr>
          <w:rFonts w:ascii="Arial" w:hAnsi="Arial" w:cs="Arial"/>
          <w:sz w:val="20"/>
          <w:szCs w:val="20"/>
        </w:rPr>
      </w:pPr>
    </w:p>
    <w:p w:rsidR="003A6EDB" w:rsidRPr="00037C8D" w:rsidRDefault="003A6EDB" w:rsidP="00037C8D">
      <w:pPr>
        <w:numPr>
          <w:ilvl w:val="0"/>
          <w:numId w:val="34"/>
        </w:numPr>
        <w:jc w:val="both"/>
        <w:rPr>
          <w:rFonts w:ascii="Arial" w:hAnsi="Arial" w:cs="Arial"/>
          <w:sz w:val="20"/>
          <w:szCs w:val="20"/>
        </w:rPr>
      </w:pPr>
      <w:r w:rsidRPr="00037C8D">
        <w:rPr>
          <w:rFonts w:ascii="Arial" w:hAnsi="Arial" w:cs="Arial"/>
          <w:sz w:val="20"/>
          <w:szCs w:val="20"/>
        </w:rPr>
        <w:t>rendszeres késés, igazolatlan hiányzás, pontatlan órakezdés</w:t>
      </w:r>
    </w:p>
    <w:p w:rsidR="003A6EDB" w:rsidRPr="00037C8D" w:rsidRDefault="003A6EDB" w:rsidP="00037C8D">
      <w:pPr>
        <w:numPr>
          <w:ilvl w:val="0"/>
          <w:numId w:val="34"/>
        </w:numPr>
        <w:jc w:val="both"/>
        <w:rPr>
          <w:rFonts w:ascii="Arial" w:hAnsi="Arial" w:cs="Arial"/>
          <w:sz w:val="20"/>
          <w:szCs w:val="20"/>
        </w:rPr>
      </w:pPr>
      <w:r w:rsidRPr="00037C8D">
        <w:rPr>
          <w:rFonts w:ascii="Arial" w:hAnsi="Arial" w:cs="Arial"/>
          <w:sz w:val="20"/>
          <w:szCs w:val="20"/>
        </w:rPr>
        <w:t>rendetlen, pontatlan, hátrányt okozó, mások munkáját akadályozó adminisztrációs hiányosságok,</w:t>
      </w:r>
    </w:p>
    <w:p w:rsidR="003A6EDB" w:rsidRPr="00037C8D" w:rsidRDefault="003A6EDB" w:rsidP="00037C8D">
      <w:pPr>
        <w:numPr>
          <w:ilvl w:val="0"/>
          <w:numId w:val="34"/>
        </w:numPr>
        <w:jc w:val="both"/>
        <w:rPr>
          <w:rFonts w:ascii="Arial" w:hAnsi="Arial" w:cs="Arial"/>
          <w:sz w:val="20"/>
          <w:szCs w:val="20"/>
        </w:rPr>
      </w:pPr>
      <w:r w:rsidRPr="00037C8D">
        <w:rPr>
          <w:rFonts w:ascii="Arial" w:hAnsi="Arial" w:cs="Arial"/>
          <w:sz w:val="20"/>
          <w:szCs w:val="20"/>
        </w:rPr>
        <w:t xml:space="preserve">a munkaközösség határozatainak be nem </w:t>
      </w:r>
      <w:proofErr w:type="gramStart"/>
      <w:r w:rsidRPr="00037C8D">
        <w:rPr>
          <w:rFonts w:ascii="Arial" w:hAnsi="Arial" w:cs="Arial"/>
          <w:sz w:val="20"/>
          <w:szCs w:val="20"/>
        </w:rPr>
        <w:t>tartása</w:t>
      </w:r>
      <w:proofErr w:type="gramEnd"/>
      <w:r w:rsidRPr="00037C8D">
        <w:rPr>
          <w:rFonts w:ascii="Arial" w:hAnsi="Arial" w:cs="Arial"/>
          <w:sz w:val="20"/>
          <w:szCs w:val="20"/>
        </w:rPr>
        <w:t xml:space="preserve"> ill. törvényességi problémák felmerülése,</w:t>
      </w:r>
    </w:p>
    <w:p w:rsidR="003A6EDB" w:rsidRDefault="003A6EDB" w:rsidP="00037C8D">
      <w:pPr>
        <w:numPr>
          <w:ilvl w:val="0"/>
          <w:numId w:val="34"/>
        </w:numPr>
        <w:jc w:val="both"/>
        <w:rPr>
          <w:rFonts w:ascii="Arial" w:hAnsi="Arial" w:cs="Arial"/>
          <w:sz w:val="20"/>
          <w:szCs w:val="20"/>
        </w:rPr>
      </w:pPr>
      <w:r w:rsidRPr="00037C8D">
        <w:rPr>
          <w:rFonts w:ascii="Arial" w:hAnsi="Arial" w:cs="Arial"/>
          <w:sz w:val="20"/>
          <w:szCs w:val="20"/>
        </w:rPr>
        <w:t>vétkes kötelességszegés.</w:t>
      </w:r>
    </w:p>
    <w:p w:rsidR="001752D3" w:rsidRDefault="001752D3" w:rsidP="001752D3">
      <w:pPr>
        <w:jc w:val="both"/>
        <w:rPr>
          <w:rFonts w:ascii="Arial" w:hAnsi="Arial" w:cs="Arial"/>
          <w:sz w:val="20"/>
          <w:szCs w:val="20"/>
        </w:rPr>
      </w:pPr>
    </w:p>
    <w:p w:rsidR="001752D3" w:rsidRPr="002B3167" w:rsidRDefault="001752D3" w:rsidP="001752D3">
      <w:pPr>
        <w:jc w:val="both"/>
        <w:rPr>
          <w:rFonts w:ascii="Arial" w:hAnsi="Arial" w:cs="Arial"/>
          <w:b/>
          <w:sz w:val="20"/>
          <w:szCs w:val="20"/>
        </w:rPr>
      </w:pPr>
      <w:r w:rsidRPr="002B3167">
        <w:rPr>
          <w:rFonts w:ascii="Arial" w:hAnsi="Arial" w:cs="Arial"/>
          <w:b/>
          <w:sz w:val="20"/>
          <w:szCs w:val="20"/>
        </w:rPr>
        <w:t>A jutalmazás körébe nem tartozó feladatok:</w:t>
      </w:r>
    </w:p>
    <w:p w:rsidR="001752D3" w:rsidRDefault="001752D3" w:rsidP="001752D3">
      <w:pPr>
        <w:jc w:val="both"/>
        <w:rPr>
          <w:rFonts w:ascii="Arial" w:hAnsi="Arial" w:cs="Arial"/>
          <w:sz w:val="20"/>
          <w:szCs w:val="20"/>
        </w:rPr>
      </w:pPr>
    </w:p>
    <w:p w:rsidR="001752D3" w:rsidRPr="00037C8D" w:rsidRDefault="001752D3" w:rsidP="001752D3">
      <w:pPr>
        <w:jc w:val="both"/>
        <w:rPr>
          <w:rFonts w:ascii="Arial" w:hAnsi="Arial" w:cs="Arial"/>
          <w:sz w:val="20"/>
          <w:szCs w:val="20"/>
        </w:rPr>
      </w:pPr>
      <w:r>
        <w:rPr>
          <w:rFonts w:ascii="Arial" w:hAnsi="Arial" w:cs="Arial"/>
          <w:sz w:val="20"/>
          <w:szCs w:val="20"/>
        </w:rPr>
        <w:t>A külön megbízás alapján díjazott munkák nem tartoznak a jutalmazás szempontjai közé. Ilyenek például:</w:t>
      </w:r>
    </w:p>
    <w:p w:rsidR="003A6EDB" w:rsidRDefault="001752D3" w:rsidP="001752D3">
      <w:pPr>
        <w:numPr>
          <w:ilvl w:val="0"/>
          <w:numId w:val="90"/>
        </w:numPr>
        <w:autoSpaceDE w:val="0"/>
        <w:autoSpaceDN w:val="0"/>
        <w:adjustRightInd w:val="0"/>
        <w:jc w:val="both"/>
        <w:rPr>
          <w:rFonts w:ascii="Arial" w:hAnsi="Arial" w:cs="Arial"/>
          <w:sz w:val="20"/>
          <w:szCs w:val="20"/>
        </w:rPr>
      </w:pPr>
      <w:r>
        <w:rPr>
          <w:rFonts w:ascii="Arial" w:hAnsi="Arial" w:cs="Arial"/>
          <w:sz w:val="20"/>
          <w:szCs w:val="20"/>
        </w:rPr>
        <w:t>táborozások szervezése, a táborozáskor végzett munka,</w:t>
      </w:r>
    </w:p>
    <w:p w:rsidR="001752D3" w:rsidRPr="00037C8D" w:rsidRDefault="001752D3" w:rsidP="001752D3">
      <w:pPr>
        <w:numPr>
          <w:ilvl w:val="0"/>
          <w:numId w:val="90"/>
        </w:numPr>
        <w:autoSpaceDE w:val="0"/>
        <w:autoSpaceDN w:val="0"/>
        <w:adjustRightInd w:val="0"/>
        <w:jc w:val="both"/>
        <w:rPr>
          <w:rFonts w:ascii="Arial" w:hAnsi="Arial" w:cs="Arial"/>
          <w:sz w:val="20"/>
          <w:szCs w:val="20"/>
        </w:rPr>
      </w:pPr>
      <w:r>
        <w:rPr>
          <w:rFonts w:ascii="Arial" w:hAnsi="Arial" w:cs="Arial"/>
          <w:sz w:val="20"/>
          <w:szCs w:val="20"/>
        </w:rPr>
        <w:t>éves tanulmányi kirándulások szervezése, az ott végzett munka.</w:t>
      </w:r>
    </w:p>
    <w:p w:rsidR="001752D3" w:rsidRPr="00863721" w:rsidRDefault="001752D3" w:rsidP="00037C8D">
      <w:pPr>
        <w:pStyle w:val="Szvegtrzs"/>
        <w:rPr>
          <w:rFonts w:ascii="Arial" w:hAnsi="Arial" w:cs="Arial"/>
          <w:bCs/>
          <w:i/>
          <w:iCs/>
        </w:rPr>
      </w:pPr>
    </w:p>
    <w:p w:rsidR="00BB1B46" w:rsidRPr="00BB1B46" w:rsidRDefault="00BB1B46" w:rsidP="00BB1B46">
      <w:pPr>
        <w:jc w:val="both"/>
        <w:rPr>
          <w:rFonts w:ascii="Arial" w:hAnsi="Arial" w:cs="Arial"/>
          <w:sz w:val="20"/>
          <w:szCs w:val="20"/>
        </w:rPr>
      </w:pPr>
    </w:p>
    <w:p w:rsidR="00BB1B46" w:rsidRPr="00BB1B46" w:rsidRDefault="00BB1B46" w:rsidP="00BB1B46">
      <w:pPr>
        <w:jc w:val="both"/>
        <w:rPr>
          <w:rFonts w:ascii="Arial" w:hAnsi="Arial" w:cs="Arial"/>
          <w:b/>
          <w:spacing w:val="32"/>
          <w:sz w:val="20"/>
          <w:szCs w:val="20"/>
        </w:rPr>
      </w:pPr>
      <w:smartTag w:uri="urn:schemas-microsoft-com:office:smarttags" w:element="metricconverter">
        <w:smartTagPr>
          <w:attr w:name="ProductID" w:val="2.1 A"/>
        </w:smartTagPr>
        <w:r w:rsidRPr="00BB1B46">
          <w:rPr>
            <w:rFonts w:ascii="Arial" w:hAnsi="Arial" w:cs="Arial"/>
            <w:b/>
            <w:spacing w:val="32"/>
            <w:sz w:val="20"/>
            <w:szCs w:val="20"/>
          </w:rPr>
          <w:t>2.1 A</w:t>
        </w:r>
      </w:smartTag>
      <w:r w:rsidRPr="00BB1B46">
        <w:rPr>
          <w:rFonts w:ascii="Arial" w:hAnsi="Arial" w:cs="Arial"/>
          <w:b/>
          <w:spacing w:val="32"/>
          <w:sz w:val="20"/>
          <w:szCs w:val="20"/>
        </w:rPr>
        <w:t xml:space="preserve"> nyilvántartás rendje</w:t>
      </w:r>
    </w:p>
    <w:p w:rsidR="00BB1B46" w:rsidRPr="00BB1B46" w:rsidRDefault="00BB1B46" w:rsidP="00BB1B46">
      <w:pPr>
        <w:jc w:val="both"/>
        <w:rPr>
          <w:rFonts w:ascii="Arial" w:hAnsi="Arial" w:cs="Arial"/>
          <w:sz w:val="20"/>
          <w:szCs w:val="20"/>
        </w:rPr>
      </w:pPr>
      <w:r w:rsidRPr="00BB1B46">
        <w:rPr>
          <w:rFonts w:ascii="Arial" w:hAnsi="Arial" w:cs="Arial"/>
          <w:sz w:val="20"/>
          <w:szCs w:val="20"/>
        </w:rPr>
        <w:t>A kéthavi tanítás</w:t>
      </w:r>
      <w:r>
        <w:rPr>
          <w:rFonts w:ascii="Arial" w:hAnsi="Arial" w:cs="Arial"/>
          <w:sz w:val="20"/>
          <w:szCs w:val="20"/>
        </w:rPr>
        <w:t>i időkeret űrlapját a tanügy-igazgatási</w:t>
      </w:r>
      <w:r w:rsidRPr="00BB1B46">
        <w:rPr>
          <w:rFonts w:ascii="Arial" w:hAnsi="Arial" w:cs="Arial"/>
          <w:sz w:val="20"/>
          <w:szCs w:val="20"/>
        </w:rPr>
        <w:t xml:space="preserve"> igazgatóhelyettes készíti el. A megtartott órarendi, helyettesítési órákat, tanórán kívüli foglalkozásokat és egyéni foglalkozásokat a pedagógus írja be a nyilvántartásba saját felelősségére, és aláírásával hitelesíti. (A foglalkozások bejegyzésének összhangban kell lenniük a naplókba és foglalkozási naplókba beírtakkal.)</w:t>
      </w:r>
    </w:p>
    <w:p w:rsidR="00BB1B46" w:rsidRPr="00BB1B46" w:rsidRDefault="00BB1B46" w:rsidP="00BB1B46">
      <w:pPr>
        <w:jc w:val="both"/>
        <w:rPr>
          <w:rFonts w:ascii="Arial" w:hAnsi="Arial" w:cs="Arial"/>
          <w:sz w:val="20"/>
          <w:szCs w:val="20"/>
        </w:rPr>
      </w:pPr>
    </w:p>
    <w:p w:rsidR="00BB1B46" w:rsidRPr="00BB1B46" w:rsidRDefault="00BB1B46" w:rsidP="00BB1B46">
      <w:pPr>
        <w:jc w:val="both"/>
        <w:rPr>
          <w:rFonts w:ascii="Arial" w:hAnsi="Arial" w:cs="Arial"/>
          <w:b/>
          <w:spacing w:val="32"/>
          <w:sz w:val="20"/>
          <w:szCs w:val="20"/>
        </w:rPr>
      </w:pPr>
      <w:r w:rsidRPr="00BB1B46">
        <w:rPr>
          <w:rFonts w:ascii="Arial" w:hAnsi="Arial" w:cs="Arial"/>
          <w:b/>
          <w:spacing w:val="32"/>
          <w:sz w:val="20"/>
          <w:szCs w:val="20"/>
        </w:rPr>
        <w:t>2.2 Az elszámolás rendje</w:t>
      </w:r>
    </w:p>
    <w:p w:rsidR="00BB1B46" w:rsidRPr="00BB1B46" w:rsidRDefault="00BB1B46" w:rsidP="00BB1B46">
      <w:pPr>
        <w:jc w:val="both"/>
        <w:rPr>
          <w:rFonts w:ascii="Arial" w:hAnsi="Arial" w:cs="Arial"/>
          <w:sz w:val="20"/>
          <w:szCs w:val="20"/>
        </w:rPr>
      </w:pPr>
      <w:r w:rsidRPr="00BB1B46">
        <w:rPr>
          <w:rFonts w:ascii="Arial" w:hAnsi="Arial" w:cs="Arial"/>
          <w:sz w:val="20"/>
          <w:szCs w:val="20"/>
        </w:rPr>
        <w:t xml:space="preserve">A </w:t>
      </w:r>
      <w:r>
        <w:rPr>
          <w:rFonts w:ascii="Arial" w:hAnsi="Arial" w:cs="Arial"/>
          <w:sz w:val="20"/>
          <w:szCs w:val="20"/>
        </w:rPr>
        <w:t>teljesítménymutatót a tanügy-igazgatási</w:t>
      </w:r>
      <w:r w:rsidRPr="00BB1B46">
        <w:rPr>
          <w:rFonts w:ascii="Arial" w:hAnsi="Arial" w:cs="Arial"/>
          <w:sz w:val="20"/>
          <w:szCs w:val="20"/>
        </w:rPr>
        <w:t xml:space="preserve"> helyettes számítja ki a leadott nyilvántartások alapján, a naplók ellenőrzése mellett, javítva az ellenőrzés során felfedezett hibákat. </w:t>
      </w:r>
    </w:p>
    <w:p w:rsidR="00BB1B46" w:rsidRPr="00BB1B46" w:rsidRDefault="00BB1B46" w:rsidP="00BB1B46">
      <w:pPr>
        <w:jc w:val="both"/>
        <w:rPr>
          <w:rFonts w:ascii="Arial" w:hAnsi="Arial" w:cs="Arial"/>
          <w:sz w:val="20"/>
          <w:szCs w:val="20"/>
        </w:rPr>
      </w:pPr>
      <w:r w:rsidRPr="00BB1B46">
        <w:rPr>
          <w:rFonts w:ascii="Arial" w:hAnsi="Arial" w:cs="Arial"/>
          <w:sz w:val="20"/>
          <w:szCs w:val="20"/>
        </w:rPr>
        <w:t>A teljesítménymutató meghatározásában szerepet játszó elemek:</w:t>
      </w:r>
    </w:p>
    <w:p w:rsidR="00BB1B46" w:rsidRPr="00BB1B46" w:rsidRDefault="00BB1B46" w:rsidP="00BB1B46">
      <w:pPr>
        <w:jc w:val="both"/>
        <w:rPr>
          <w:rFonts w:ascii="Arial" w:hAnsi="Arial" w:cs="Arial"/>
          <w:sz w:val="20"/>
          <w:szCs w:val="20"/>
        </w:rPr>
      </w:pPr>
    </w:p>
    <w:p w:rsidR="00BB1B46" w:rsidRPr="00BB1B46" w:rsidRDefault="00BB1B46" w:rsidP="00BB1B46">
      <w:pPr>
        <w:numPr>
          <w:ilvl w:val="0"/>
          <w:numId w:val="44"/>
        </w:numPr>
        <w:jc w:val="both"/>
        <w:rPr>
          <w:rFonts w:ascii="Arial" w:hAnsi="Arial" w:cs="Arial"/>
          <w:sz w:val="20"/>
          <w:szCs w:val="20"/>
        </w:rPr>
      </w:pPr>
      <w:r w:rsidRPr="00BB1B46">
        <w:rPr>
          <w:rFonts w:ascii="Arial" w:hAnsi="Arial" w:cs="Arial"/>
          <w:sz w:val="20"/>
          <w:szCs w:val="20"/>
        </w:rPr>
        <w:t xml:space="preserve">A tanítási időkeretet csökkentő tényezők: </w:t>
      </w:r>
    </w:p>
    <w:p w:rsidR="00BB1B46" w:rsidRPr="00BB1B46" w:rsidRDefault="00BB1B46" w:rsidP="008612D8">
      <w:pPr>
        <w:numPr>
          <w:ilvl w:val="0"/>
          <w:numId w:val="42"/>
        </w:numPr>
        <w:tabs>
          <w:tab w:val="num" w:pos="2136"/>
        </w:tabs>
        <w:ind w:left="1776"/>
        <w:jc w:val="both"/>
        <w:rPr>
          <w:rFonts w:ascii="Arial" w:hAnsi="Arial" w:cs="Arial"/>
          <w:sz w:val="20"/>
          <w:szCs w:val="20"/>
        </w:rPr>
      </w:pPr>
      <w:r w:rsidRPr="00BB1B46">
        <w:rPr>
          <w:rFonts w:ascii="Arial" w:hAnsi="Arial" w:cs="Arial"/>
          <w:sz w:val="20"/>
          <w:szCs w:val="20"/>
        </w:rPr>
        <w:t>távolléti napok:</w:t>
      </w:r>
    </w:p>
    <w:p w:rsidR="00BB1B46" w:rsidRPr="00BB1B46" w:rsidRDefault="00BB1B46" w:rsidP="00BB1B46">
      <w:pPr>
        <w:numPr>
          <w:ilvl w:val="0"/>
          <w:numId w:val="43"/>
        </w:numPr>
        <w:jc w:val="both"/>
        <w:rPr>
          <w:rFonts w:ascii="Arial" w:hAnsi="Arial" w:cs="Arial"/>
          <w:sz w:val="20"/>
          <w:szCs w:val="20"/>
        </w:rPr>
      </w:pPr>
      <w:r w:rsidRPr="00BB1B46">
        <w:rPr>
          <w:rFonts w:ascii="Arial" w:hAnsi="Arial" w:cs="Arial"/>
          <w:sz w:val="20"/>
          <w:szCs w:val="20"/>
        </w:rPr>
        <w:t>táppénz,</w:t>
      </w:r>
    </w:p>
    <w:p w:rsidR="00BB1B46" w:rsidRPr="00BB1B46" w:rsidRDefault="00BB1B46" w:rsidP="00BB1B46">
      <w:pPr>
        <w:numPr>
          <w:ilvl w:val="0"/>
          <w:numId w:val="43"/>
        </w:numPr>
        <w:jc w:val="both"/>
        <w:rPr>
          <w:rFonts w:ascii="Arial" w:hAnsi="Arial" w:cs="Arial"/>
          <w:sz w:val="20"/>
          <w:szCs w:val="20"/>
        </w:rPr>
      </w:pPr>
      <w:r w:rsidRPr="00BB1B46">
        <w:rPr>
          <w:rFonts w:ascii="Arial" w:hAnsi="Arial" w:cs="Arial"/>
          <w:sz w:val="20"/>
          <w:szCs w:val="20"/>
        </w:rPr>
        <w:t>az iskolarendszerű képzésre a törvény által előírt napok</w:t>
      </w:r>
    </w:p>
    <w:p w:rsidR="00BB1B46" w:rsidRPr="00BB1B46" w:rsidRDefault="00BB1B46" w:rsidP="00BB1B46">
      <w:pPr>
        <w:numPr>
          <w:ilvl w:val="0"/>
          <w:numId w:val="43"/>
        </w:numPr>
        <w:jc w:val="both"/>
        <w:rPr>
          <w:rFonts w:ascii="Arial" w:hAnsi="Arial" w:cs="Arial"/>
          <w:sz w:val="20"/>
          <w:szCs w:val="20"/>
        </w:rPr>
      </w:pPr>
      <w:r w:rsidRPr="00BB1B46">
        <w:rPr>
          <w:rFonts w:ascii="Arial" w:hAnsi="Arial" w:cs="Arial"/>
          <w:sz w:val="20"/>
          <w:szCs w:val="20"/>
        </w:rPr>
        <w:t xml:space="preserve">az iskola által támogatott, a továbbképzési tervben </w:t>
      </w:r>
      <w:proofErr w:type="gramStart"/>
      <w:r w:rsidRPr="00BB1B46">
        <w:rPr>
          <w:rFonts w:ascii="Arial" w:hAnsi="Arial" w:cs="Arial"/>
          <w:sz w:val="20"/>
          <w:szCs w:val="20"/>
        </w:rPr>
        <w:t>szereplő képzések</w:t>
      </w:r>
      <w:proofErr w:type="gramEnd"/>
    </w:p>
    <w:p w:rsidR="00BB1B46" w:rsidRPr="00BB1B46" w:rsidRDefault="00BB1B46" w:rsidP="00BB1B46">
      <w:pPr>
        <w:numPr>
          <w:ilvl w:val="0"/>
          <w:numId w:val="43"/>
        </w:numPr>
        <w:jc w:val="both"/>
        <w:rPr>
          <w:rFonts w:ascii="Arial" w:hAnsi="Arial" w:cs="Arial"/>
          <w:sz w:val="20"/>
          <w:szCs w:val="20"/>
        </w:rPr>
      </w:pPr>
      <w:r w:rsidRPr="00BB1B46">
        <w:rPr>
          <w:rFonts w:ascii="Arial" w:hAnsi="Arial" w:cs="Arial"/>
          <w:sz w:val="20"/>
          <w:szCs w:val="20"/>
        </w:rPr>
        <w:t>az intézményvezető által engedélyezett tanfolyam, konferencia napja</w:t>
      </w:r>
    </w:p>
    <w:p w:rsidR="00BB1B46" w:rsidRPr="00BB1B46" w:rsidRDefault="00BB1B46" w:rsidP="008612D8">
      <w:pPr>
        <w:numPr>
          <w:ilvl w:val="0"/>
          <w:numId w:val="42"/>
        </w:numPr>
        <w:tabs>
          <w:tab w:val="num" w:pos="2136"/>
        </w:tabs>
        <w:ind w:left="1776"/>
        <w:jc w:val="both"/>
        <w:rPr>
          <w:rFonts w:ascii="Arial" w:hAnsi="Arial" w:cs="Arial"/>
          <w:sz w:val="20"/>
          <w:szCs w:val="20"/>
        </w:rPr>
      </w:pPr>
      <w:r w:rsidRPr="00BB1B46">
        <w:rPr>
          <w:rFonts w:ascii="Arial" w:hAnsi="Arial" w:cs="Arial"/>
          <w:sz w:val="20"/>
          <w:szCs w:val="20"/>
        </w:rPr>
        <w:t>kötelező óraszámokat csökkentő törvényi kedvezmények</w:t>
      </w:r>
    </w:p>
    <w:p w:rsidR="00BB1B46" w:rsidRPr="00BB1B46" w:rsidRDefault="00BB1B46" w:rsidP="00BB1B46">
      <w:pPr>
        <w:numPr>
          <w:ilvl w:val="0"/>
          <w:numId w:val="43"/>
        </w:numPr>
        <w:tabs>
          <w:tab w:val="num" w:pos="2136"/>
        </w:tabs>
        <w:jc w:val="both"/>
        <w:rPr>
          <w:rFonts w:ascii="Arial" w:hAnsi="Arial" w:cs="Arial"/>
          <w:sz w:val="20"/>
          <w:szCs w:val="20"/>
        </w:rPr>
      </w:pPr>
      <w:r w:rsidRPr="00BB1B46">
        <w:rPr>
          <w:rFonts w:ascii="Arial" w:hAnsi="Arial" w:cs="Arial"/>
          <w:sz w:val="20"/>
          <w:szCs w:val="20"/>
        </w:rPr>
        <w:t>igazgató kötelező óraszáma 2 óra</w:t>
      </w:r>
    </w:p>
    <w:p w:rsidR="00BB1B46" w:rsidRPr="00BB1B46" w:rsidRDefault="00BB1B46" w:rsidP="00BB1B46">
      <w:pPr>
        <w:numPr>
          <w:ilvl w:val="0"/>
          <w:numId w:val="43"/>
        </w:numPr>
        <w:tabs>
          <w:tab w:val="num" w:pos="2136"/>
        </w:tabs>
        <w:jc w:val="both"/>
        <w:rPr>
          <w:rFonts w:ascii="Arial" w:hAnsi="Arial" w:cs="Arial"/>
          <w:sz w:val="20"/>
          <w:szCs w:val="20"/>
        </w:rPr>
      </w:pPr>
      <w:r w:rsidRPr="00BB1B46">
        <w:rPr>
          <w:rFonts w:ascii="Arial" w:hAnsi="Arial" w:cs="Arial"/>
          <w:sz w:val="20"/>
          <w:szCs w:val="20"/>
        </w:rPr>
        <w:t>iga</w:t>
      </w:r>
      <w:r>
        <w:rPr>
          <w:rFonts w:ascii="Arial" w:hAnsi="Arial" w:cs="Arial"/>
          <w:sz w:val="20"/>
          <w:szCs w:val="20"/>
        </w:rPr>
        <w:t>zgató</w:t>
      </w:r>
      <w:r w:rsidRPr="00BB1B46">
        <w:rPr>
          <w:rFonts w:ascii="Arial" w:hAnsi="Arial" w:cs="Arial"/>
          <w:sz w:val="20"/>
          <w:szCs w:val="20"/>
        </w:rPr>
        <w:t>helyettes kötelező óraszáma 4 óra</w:t>
      </w:r>
    </w:p>
    <w:p w:rsidR="00BB1B46" w:rsidRPr="00BB1B46" w:rsidRDefault="00BB1B46" w:rsidP="00BB1B46">
      <w:pPr>
        <w:ind w:left="1484"/>
        <w:jc w:val="both"/>
        <w:rPr>
          <w:rFonts w:ascii="Arial" w:hAnsi="Arial" w:cs="Arial"/>
          <w:sz w:val="20"/>
          <w:szCs w:val="20"/>
        </w:rPr>
      </w:pPr>
    </w:p>
    <w:p w:rsidR="00BB1B46" w:rsidRPr="00BB1B46" w:rsidRDefault="00BB1B46" w:rsidP="00BB1B46">
      <w:pPr>
        <w:numPr>
          <w:ilvl w:val="0"/>
          <w:numId w:val="44"/>
        </w:numPr>
        <w:jc w:val="both"/>
        <w:rPr>
          <w:rFonts w:ascii="Arial" w:hAnsi="Arial" w:cs="Arial"/>
          <w:sz w:val="20"/>
          <w:szCs w:val="20"/>
        </w:rPr>
      </w:pPr>
      <w:r w:rsidRPr="00BB1B46">
        <w:rPr>
          <w:rFonts w:ascii="Arial" w:hAnsi="Arial" w:cs="Arial"/>
          <w:sz w:val="20"/>
          <w:szCs w:val="20"/>
        </w:rPr>
        <w:t>Egyéni órakedvezmények</w:t>
      </w:r>
    </w:p>
    <w:p w:rsidR="00BB1B46" w:rsidRPr="00BB1B46" w:rsidRDefault="00BB1B46" w:rsidP="008612D8">
      <w:pPr>
        <w:numPr>
          <w:ilvl w:val="0"/>
          <w:numId w:val="42"/>
        </w:numPr>
        <w:tabs>
          <w:tab w:val="num" w:pos="2136"/>
        </w:tabs>
        <w:ind w:left="1776"/>
        <w:jc w:val="both"/>
        <w:rPr>
          <w:rFonts w:ascii="Arial" w:hAnsi="Arial" w:cs="Arial"/>
          <w:sz w:val="20"/>
          <w:szCs w:val="20"/>
        </w:rPr>
      </w:pPr>
      <w:r w:rsidRPr="00BB1B46">
        <w:rPr>
          <w:rFonts w:ascii="Arial" w:hAnsi="Arial" w:cs="Arial"/>
          <w:sz w:val="20"/>
          <w:szCs w:val="20"/>
        </w:rPr>
        <w:t>közalkalmazotti tanács elnökének 3 óra</w:t>
      </w:r>
    </w:p>
    <w:p w:rsidR="00BB1B46" w:rsidRPr="00BB1B46" w:rsidRDefault="00BB1B46" w:rsidP="008612D8">
      <w:pPr>
        <w:numPr>
          <w:ilvl w:val="0"/>
          <w:numId w:val="42"/>
        </w:numPr>
        <w:tabs>
          <w:tab w:val="num" w:pos="2136"/>
        </w:tabs>
        <w:ind w:left="1776"/>
        <w:jc w:val="both"/>
        <w:rPr>
          <w:rFonts w:ascii="Arial" w:hAnsi="Arial" w:cs="Arial"/>
          <w:sz w:val="20"/>
          <w:szCs w:val="20"/>
        </w:rPr>
      </w:pPr>
      <w:r w:rsidRPr="00BB1B46">
        <w:rPr>
          <w:rFonts w:ascii="Arial" w:hAnsi="Arial" w:cs="Arial"/>
          <w:sz w:val="20"/>
          <w:szCs w:val="20"/>
        </w:rPr>
        <w:t>közalkalmazotti tanács tagjának 2 óra</w:t>
      </w:r>
    </w:p>
    <w:p w:rsidR="00BB1B46" w:rsidRPr="00BB1B46" w:rsidRDefault="00BB1B46" w:rsidP="008612D8">
      <w:pPr>
        <w:numPr>
          <w:ilvl w:val="0"/>
          <w:numId w:val="42"/>
        </w:numPr>
        <w:tabs>
          <w:tab w:val="num" w:pos="2136"/>
        </w:tabs>
        <w:ind w:left="1776"/>
        <w:jc w:val="both"/>
        <w:rPr>
          <w:rFonts w:ascii="Arial" w:hAnsi="Arial" w:cs="Arial"/>
          <w:sz w:val="20"/>
          <w:szCs w:val="20"/>
        </w:rPr>
      </w:pPr>
      <w:r w:rsidRPr="00BB1B46">
        <w:rPr>
          <w:rFonts w:ascii="Arial" w:hAnsi="Arial" w:cs="Arial"/>
          <w:sz w:val="20"/>
          <w:szCs w:val="20"/>
        </w:rPr>
        <w:t>osztályfőnököknek heti 1 óra</w:t>
      </w:r>
    </w:p>
    <w:p w:rsidR="00362FEF" w:rsidRPr="00530356" w:rsidRDefault="00BB1B46" w:rsidP="008612D8">
      <w:pPr>
        <w:numPr>
          <w:ilvl w:val="0"/>
          <w:numId w:val="42"/>
        </w:numPr>
        <w:tabs>
          <w:tab w:val="num" w:pos="2136"/>
        </w:tabs>
        <w:ind w:left="1776"/>
        <w:jc w:val="both"/>
        <w:rPr>
          <w:rFonts w:ascii="Arial" w:hAnsi="Arial" w:cs="Arial"/>
          <w:sz w:val="20"/>
          <w:szCs w:val="20"/>
        </w:rPr>
      </w:pPr>
      <w:r w:rsidRPr="00BB1B46">
        <w:rPr>
          <w:rFonts w:ascii="Arial" w:hAnsi="Arial" w:cs="Arial"/>
          <w:sz w:val="20"/>
          <w:szCs w:val="20"/>
        </w:rPr>
        <w:t>munkaközösség-vezetőknek heti 1 óra.</w:t>
      </w:r>
    </w:p>
    <w:p w:rsidR="000B18A4" w:rsidRPr="00037C8D" w:rsidRDefault="000B18A4" w:rsidP="00BB1B46">
      <w:pPr>
        <w:pStyle w:val="Szvegtrzs"/>
        <w:rPr>
          <w:rFonts w:ascii="Arial" w:hAnsi="Arial" w:cs="Arial"/>
          <w:b/>
          <w:sz w:val="20"/>
          <w:szCs w:val="20"/>
        </w:rPr>
      </w:pPr>
    </w:p>
    <w:p w:rsidR="000B18A4" w:rsidRPr="00863721" w:rsidRDefault="000B18A4" w:rsidP="00037C8D">
      <w:pPr>
        <w:pStyle w:val="Szvegtrzs"/>
        <w:numPr>
          <w:ilvl w:val="4"/>
          <w:numId w:val="1"/>
        </w:numPr>
        <w:ind w:hanging="540"/>
        <w:rPr>
          <w:rFonts w:ascii="Arial" w:hAnsi="Arial" w:cs="Arial"/>
          <w:b/>
        </w:rPr>
      </w:pPr>
      <w:r w:rsidRPr="00863721">
        <w:rPr>
          <w:rFonts w:ascii="Arial" w:hAnsi="Arial" w:cs="Arial"/>
          <w:b/>
        </w:rPr>
        <w:t>A teljesítménypótlék összege meghatározásának elvei</w:t>
      </w:r>
    </w:p>
    <w:p w:rsidR="000B18A4" w:rsidRPr="00037C8D" w:rsidRDefault="000B18A4" w:rsidP="00037C8D">
      <w:pPr>
        <w:pStyle w:val="Szvegtrzs"/>
        <w:ind w:left="1620"/>
        <w:rPr>
          <w:rFonts w:ascii="Arial" w:hAnsi="Arial" w:cs="Arial"/>
          <w:bCs/>
          <w:i/>
          <w:iCs/>
          <w:sz w:val="20"/>
          <w:szCs w:val="20"/>
        </w:rPr>
      </w:pPr>
      <w:r w:rsidRPr="00037C8D">
        <w:rPr>
          <w:rFonts w:ascii="Arial" w:hAnsi="Arial" w:cs="Arial"/>
          <w:bCs/>
          <w:i/>
          <w:iCs/>
          <w:sz w:val="20"/>
          <w:szCs w:val="20"/>
        </w:rPr>
        <w:t>(kollektív szerződés hiányában, Kt. 1. számú melléklet 4. rész 7. pont)</w:t>
      </w:r>
    </w:p>
    <w:p w:rsidR="003A6EDB" w:rsidRPr="00037C8D" w:rsidRDefault="003A6EDB" w:rsidP="00037C8D">
      <w:pPr>
        <w:pStyle w:val="Szvegtrzs"/>
        <w:ind w:left="1620"/>
        <w:rPr>
          <w:rFonts w:ascii="Arial" w:hAnsi="Arial" w:cs="Arial"/>
          <w:bCs/>
          <w:i/>
          <w:iCs/>
          <w:sz w:val="20"/>
          <w:szCs w:val="20"/>
        </w:rPr>
      </w:pPr>
    </w:p>
    <w:p w:rsidR="003A6EDB" w:rsidRPr="00037C8D" w:rsidRDefault="003A6EDB" w:rsidP="00037C8D">
      <w:pPr>
        <w:numPr>
          <w:ilvl w:val="1"/>
          <w:numId w:val="0"/>
        </w:numPr>
        <w:tabs>
          <w:tab w:val="num" w:pos="1080"/>
        </w:tabs>
        <w:jc w:val="both"/>
        <w:rPr>
          <w:rFonts w:ascii="Arial" w:hAnsi="Arial" w:cs="Arial"/>
          <w:sz w:val="20"/>
          <w:szCs w:val="20"/>
        </w:rPr>
      </w:pPr>
      <w:r w:rsidRPr="00037C8D">
        <w:rPr>
          <w:rFonts w:ascii="Arial" w:hAnsi="Arial" w:cs="Arial"/>
          <w:sz w:val="20"/>
          <w:szCs w:val="20"/>
        </w:rPr>
        <w:t>A teljesítménypótlék időtartama egy év. Meghatározása a tantárgyfelosztás függvényében, a kötelező óraszám emelésének esetén a végzett munkával arányosan kerül megállapításra.</w:t>
      </w:r>
    </w:p>
    <w:p w:rsidR="000B18A4" w:rsidRPr="00037C8D" w:rsidRDefault="000B18A4" w:rsidP="00037C8D">
      <w:pPr>
        <w:pStyle w:val="Szvegtrzs"/>
        <w:ind w:left="1620"/>
        <w:rPr>
          <w:rFonts w:ascii="Arial" w:hAnsi="Arial" w:cs="Arial"/>
          <w:b/>
          <w:sz w:val="20"/>
          <w:szCs w:val="20"/>
        </w:rPr>
      </w:pPr>
    </w:p>
    <w:p w:rsidR="000B18A4" w:rsidRPr="00037C8D" w:rsidRDefault="000B18A4" w:rsidP="00037C8D">
      <w:pPr>
        <w:pStyle w:val="Szvegtrzs"/>
        <w:numPr>
          <w:ilvl w:val="4"/>
          <w:numId w:val="1"/>
        </w:numPr>
        <w:ind w:hanging="540"/>
        <w:rPr>
          <w:rFonts w:ascii="Arial" w:hAnsi="Arial" w:cs="Arial"/>
          <w:b/>
          <w:sz w:val="20"/>
          <w:szCs w:val="20"/>
        </w:rPr>
      </w:pPr>
      <w:r w:rsidRPr="00863721">
        <w:rPr>
          <w:rFonts w:ascii="Arial" w:hAnsi="Arial" w:cs="Arial"/>
          <w:b/>
        </w:rPr>
        <w:t>Vagyoni jogok átruházásakor a tanulót megillető díjazás megállapításának szabályai</w:t>
      </w:r>
      <w:r w:rsidRPr="00037C8D">
        <w:rPr>
          <w:rFonts w:ascii="Arial" w:hAnsi="Arial" w:cs="Arial"/>
          <w:bCs/>
          <w:i/>
          <w:iCs/>
          <w:sz w:val="20"/>
          <w:szCs w:val="20"/>
        </w:rPr>
        <w:t xml:space="preserve"> (Kt. 12. § (2)-(5) </w:t>
      </w:r>
      <w:proofErr w:type="spellStart"/>
      <w:r w:rsidRPr="00037C8D">
        <w:rPr>
          <w:rFonts w:ascii="Arial" w:hAnsi="Arial" w:cs="Arial"/>
          <w:bCs/>
          <w:i/>
          <w:iCs/>
          <w:sz w:val="20"/>
          <w:szCs w:val="20"/>
        </w:rPr>
        <w:t>bek</w:t>
      </w:r>
      <w:proofErr w:type="spellEnd"/>
      <w:r w:rsidRPr="00037C8D">
        <w:rPr>
          <w:rFonts w:ascii="Arial" w:hAnsi="Arial" w:cs="Arial"/>
          <w:bCs/>
          <w:i/>
          <w:iCs/>
          <w:sz w:val="20"/>
          <w:szCs w:val="20"/>
        </w:rPr>
        <w:t>.)</w:t>
      </w:r>
    </w:p>
    <w:p w:rsidR="000B18A4" w:rsidRPr="00037C8D" w:rsidRDefault="000B18A4" w:rsidP="00037C8D">
      <w:pPr>
        <w:pStyle w:val="Szvegtrzs"/>
        <w:ind w:left="1080"/>
        <w:rPr>
          <w:rFonts w:ascii="Arial" w:hAnsi="Arial" w:cs="Arial"/>
          <w:b/>
          <w:sz w:val="20"/>
          <w:szCs w:val="20"/>
        </w:rPr>
      </w:pPr>
    </w:p>
    <w:p w:rsidR="003A6EDB" w:rsidRPr="00037C8D" w:rsidRDefault="003A6EDB" w:rsidP="00037C8D">
      <w:pPr>
        <w:jc w:val="both"/>
        <w:rPr>
          <w:rFonts w:ascii="Arial" w:hAnsi="Arial" w:cs="Arial"/>
          <w:color w:val="000000"/>
          <w:sz w:val="20"/>
          <w:szCs w:val="20"/>
        </w:rPr>
      </w:pPr>
      <w:r w:rsidRPr="00037C8D">
        <w:rPr>
          <w:rFonts w:ascii="Arial" w:hAnsi="Arial" w:cs="Arial"/>
          <w:color w:val="000000"/>
          <w:sz w:val="20"/>
          <w:szCs w:val="20"/>
        </w:rPr>
        <w:t xml:space="preserve">A tanuló által előállított termék, dolog, alkotás vagyoni jogára vonatkozó díjazás általános szabályozása iskolánk jellegéből adódóan szükségtelen. Amennyiben ilyen eset felmerül, a díjazás a kiskorú tanuló szülője, ill. a nagykorú tanuló és az igazgató közötti egyéni megbeszélés tárgya. </w:t>
      </w:r>
    </w:p>
    <w:p w:rsidR="003A6EDB" w:rsidRPr="00037C8D" w:rsidRDefault="003A6EDB" w:rsidP="00037C8D">
      <w:pPr>
        <w:jc w:val="both"/>
        <w:rPr>
          <w:rFonts w:ascii="Arial" w:hAnsi="Arial" w:cs="Arial"/>
          <w:color w:val="000000"/>
          <w:sz w:val="20"/>
          <w:szCs w:val="20"/>
        </w:rPr>
      </w:pPr>
    </w:p>
    <w:p w:rsidR="003A6EDB" w:rsidRPr="00863721" w:rsidRDefault="003A6EDB" w:rsidP="00362FEF">
      <w:pPr>
        <w:pStyle w:val="Szvegtrzs"/>
        <w:numPr>
          <w:ilvl w:val="4"/>
          <w:numId w:val="1"/>
        </w:numPr>
        <w:rPr>
          <w:rFonts w:ascii="Arial" w:hAnsi="Arial" w:cs="Arial"/>
          <w:color w:val="000000"/>
        </w:rPr>
      </w:pPr>
      <w:r w:rsidRPr="00863721">
        <w:rPr>
          <w:rFonts w:ascii="Arial" w:hAnsi="Arial" w:cs="Arial"/>
          <w:b/>
          <w:bCs/>
          <w:color w:val="000000"/>
        </w:rPr>
        <w:t xml:space="preserve">Szakképző iskola esetén a munkaruha kihordási idejének, tisztán tartásának </w:t>
      </w:r>
      <w:r w:rsidR="00362FEF">
        <w:rPr>
          <w:rFonts w:ascii="Arial" w:hAnsi="Arial" w:cs="Arial"/>
          <w:b/>
          <w:bCs/>
          <w:color w:val="000000"/>
        </w:rPr>
        <w:t>jogszabályoktól eltérő szabályozása</w:t>
      </w:r>
    </w:p>
    <w:p w:rsidR="001122F6" w:rsidRPr="00037C8D" w:rsidRDefault="001122F6" w:rsidP="00037C8D">
      <w:pPr>
        <w:pStyle w:val="Szvegtrzs"/>
        <w:rPr>
          <w:rFonts w:ascii="Arial" w:hAnsi="Arial" w:cs="Arial"/>
          <w:color w:val="000000"/>
          <w:sz w:val="20"/>
          <w:szCs w:val="20"/>
        </w:rPr>
      </w:pPr>
      <w:r w:rsidRPr="00037C8D">
        <w:rPr>
          <w:rFonts w:ascii="Arial" w:hAnsi="Arial" w:cs="Arial"/>
          <w:color w:val="000000"/>
          <w:sz w:val="20"/>
          <w:szCs w:val="20"/>
        </w:rPr>
        <w:t xml:space="preserve">Intézményünkben szakképzés nem folyik, ezért az ilyen irányú szabályozás szükségtelen. </w:t>
      </w:r>
    </w:p>
    <w:p w:rsidR="001122F6" w:rsidRPr="00037C8D" w:rsidRDefault="001122F6" w:rsidP="00037C8D">
      <w:pPr>
        <w:pStyle w:val="Default"/>
        <w:jc w:val="both"/>
        <w:rPr>
          <w:rFonts w:ascii="Arial" w:hAnsi="Arial" w:cs="Arial"/>
          <w:sz w:val="20"/>
          <w:szCs w:val="20"/>
        </w:rPr>
      </w:pPr>
    </w:p>
    <w:p w:rsidR="00E64089" w:rsidRPr="00037C8D" w:rsidRDefault="00E64089" w:rsidP="00037C8D">
      <w:pPr>
        <w:pStyle w:val="Szvegtrzs"/>
        <w:rPr>
          <w:rFonts w:ascii="Arial" w:hAnsi="Arial" w:cs="Arial"/>
          <w:b/>
          <w:sz w:val="20"/>
          <w:szCs w:val="20"/>
        </w:rPr>
      </w:pPr>
    </w:p>
    <w:p w:rsidR="00530356" w:rsidRPr="00537F6C" w:rsidRDefault="00E64089" w:rsidP="00530356">
      <w:pPr>
        <w:pStyle w:val="Szvegtrzs"/>
        <w:numPr>
          <w:ilvl w:val="4"/>
          <w:numId w:val="1"/>
        </w:numPr>
        <w:rPr>
          <w:rFonts w:ascii="Arial" w:hAnsi="Arial" w:cs="Arial"/>
          <w:b/>
        </w:rPr>
      </w:pPr>
      <w:r w:rsidRPr="00863721">
        <w:rPr>
          <w:rFonts w:ascii="Arial" w:hAnsi="Arial" w:cs="Arial"/>
          <w:b/>
        </w:rPr>
        <w:t>Egyéb, jogszabály vagy intézményi ellenőrzés alapján az SZMSZ-be tartozó kérdé</w:t>
      </w:r>
      <w:r w:rsidR="00537F6C">
        <w:rPr>
          <w:rFonts w:ascii="Arial" w:hAnsi="Arial" w:cs="Arial"/>
          <w:b/>
        </w:rPr>
        <w:t>sek</w:t>
      </w:r>
    </w:p>
    <w:p w:rsidR="00530356" w:rsidRPr="00530356" w:rsidRDefault="00530356" w:rsidP="00530356">
      <w:pPr>
        <w:pStyle w:val="Szvegtrzs"/>
        <w:rPr>
          <w:rFonts w:ascii="Arial" w:hAnsi="Arial" w:cs="Arial"/>
          <w:b/>
        </w:rPr>
      </w:pPr>
    </w:p>
    <w:p w:rsidR="004577D6" w:rsidRPr="00863721" w:rsidRDefault="00B572C1" w:rsidP="00037C8D">
      <w:pPr>
        <w:pStyle w:val="Szvegtrzs"/>
        <w:rPr>
          <w:rFonts w:ascii="Arial" w:hAnsi="Arial" w:cs="Arial"/>
          <w:b/>
        </w:rPr>
      </w:pPr>
      <w:r w:rsidRPr="00863721">
        <w:rPr>
          <w:rFonts w:ascii="Arial" w:hAnsi="Arial" w:cs="Arial"/>
          <w:b/>
        </w:rPr>
        <w:t>1. Vagyon-nyilatkozat tételi kötelezettség</w:t>
      </w:r>
    </w:p>
    <w:p w:rsidR="00B572C1" w:rsidRPr="00C720FD" w:rsidRDefault="00B572C1" w:rsidP="00B572C1">
      <w:pPr>
        <w:rPr>
          <w:rFonts w:ascii="Batang" w:eastAsia="Batang" w:hAnsi="Batang"/>
          <w:sz w:val="28"/>
          <w:szCs w:val="28"/>
        </w:rPr>
      </w:pPr>
    </w:p>
    <w:p w:rsidR="00B572C1" w:rsidRPr="00B572C1" w:rsidRDefault="00B572C1" w:rsidP="00B572C1">
      <w:pPr>
        <w:rPr>
          <w:rFonts w:ascii="Arial" w:eastAsia="Batang" w:hAnsi="Arial" w:cs="Arial"/>
          <w:b/>
          <w:i/>
          <w:sz w:val="20"/>
          <w:szCs w:val="20"/>
          <w:u w:val="single"/>
        </w:rPr>
      </w:pPr>
      <w:r w:rsidRPr="00B572C1">
        <w:rPr>
          <w:rFonts w:ascii="Arial" w:eastAsia="Batang" w:hAnsi="Arial" w:cs="Arial"/>
          <w:b/>
          <w:i/>
          <w:sz w:val="20"/>
          <w:szCs w:val="20"/>
          <w:u w:val="single"/>
        </w:rPr>
        <w:t>Törvényi háttér:</w:t>
      </w:r>
    </w:p>
    <w:p w:rsidR="00B572C1" w:rsidRPr="00B572C1" w:rsidRDefault="00B572C1" w:rsidP="00B572C1">
      <w:pPr>
        <w:numPr>
          <w:ilvl w:val="0"/>
          <w:numId w:val="78"/>
        </w:numPr>
        <w:rPr>
          <w:rFonts w:ascii="Arial" w:eastAsia="Batang" w:hAnsi="Arial" w:cs="Arial"/>
          <w:sz w:val="20"/>
          <w:szCs w:val="20"/>
        </w:rPr>
      </w:pPr>
      <w:r w:rsidRPr="00B572C1">
        <w:rPr>
          <w:rFonts w:ascii="Arial" w:eastAsia="Batang" w:hAnsi="Arial" w:cs="Arial"/>
          <w:sz w:val="20"/>
          <w:szCs w:val="20"/>
        </w:rPr>
        <w:t>2007. évi CLII. Törvény (</w:t>
      </w:r>
      <w:proofErr w:type="spellStart"/>
      <w:r w:rsidRPr="00B572C1">
        <w:rPr>
          <w:rFonts w:ascii="Arial" w:eastAsia="Batang" w:hAnsi="Arial" w:cs="Arial"/>
          <w:sz w:val="20"/>
          <w:szCs w:val="20"/>
        </w:rPr>
        <w:t>Vtht</w:t>
      </w:r>
      <w:proofErr w:type="spellEnd"/>
      <w:r w:rsidRPr="00B572C1">
        <w:rPr>
          <w:rFonts w:ascii="Arial" w:eastAsia="Batang" w:hAnsi="Arial" w:cs="Arial"/>
          <w:sz w:val="20"/>
          <w:szCs w:val="20"/>
        </w:rPr>
        <w:t>.) az egyes vagyon-nyilatkozattételi kötelezettségről</w:t>
      </w:r>
    </w:p>
    <w:p w:rsidR="00B572C1" w:rsidRPr="00B572C1" w:rsidRDefault="00B572C1" w:rsidP="00B572C1">
      <w:pPr>
        <w:numPr>
          <w:ilvl w:val="0"/>
          <w:numId w:val="78"/>
        </w:numPr>
        <w:rPr>
          <w:rFonts w:ascii="Arial" w:eastAsia="Batang" w:hAnsi="Arial" w:cs="Arial"/>
          <w:sz w:val="20"/>
          <w:szCs w:val="20"/>
        </w:rPr>
      </w:pPr>
      <w:r w:rsidRPr="00B572C1">
        <w:rPr>
          <w:rFonts w:ascii="Arial" w:eastAsia="Batang" w:hAnsi="Arial" w:cs="Arial"/>
          <w:sz w:val="20"/>
          <w:szCs w:val="20"/>
        </w:rPr>
        <w:t xml:space="preserve">Az államháztartásról szóló 1992. évi XXXVIII. tv. (98 § (9) bekezdés 97 § (1) </w:t>
      </w:r>
      <w:proofErr w:type="spellStart"/>
      <w:r w:rsidRPr="00B572C1">
        <w:rPr>
          <w:rFonts w:ascii="Arial" w:eastAsia="Batang" w:hAnsi="Arial" w:cs="Arial"/>
          <w:sz w:val="20"/>
          <w:szCs w:val="20"/>
        </w:rPr>
        <w:t>bek</w:t>
      </w:r>
      <w:proofErr w:type="spellEnd"/>
      <w:r w:rsidRPr="00B572C1">
        <w:rPr>
          <w:rFonts w:ascii="Arial" w:eastAsia="Batang" w:hAnsi="Arial" w:cs="Arial"/>
          <w:sz w:val="20"/>
          <w:szCs w:val="20"/>
        </w:rPr>
        <w:t>.)</w:t>
      </w:r>
    </w:p>
    <w:p w:rsidR="00B572C1" w:rsidRPr="00B572C1" w:rsidRDefault="00B572C1" w:rsidP="00B572C1">
      <w:pPr>
        <w:ind w:left="360"/>
        <w:rPr>
          <w:rFonts w:ascii="Arial" w:eastAsia="Batang" w:hAnsi="Arial" w:cs="Arial"/>
          <w:sz w:val="20"/>
          <w:szCs w:val="20"/>
        </w:rPr>
      </w:pPr>
    </w:p>
    <w:p w:rsidR="00B572C1" w:rsidRPr="00B572C1" w:rsidRDefault="00B572C1" w:rsidP="00B572C1">
      <w:pPr>
        <w:rPr>
          <w:rFonts w:ascii="Arial" w:eastAsia="Batang" w:hAnsi="Arial" w:cs="Arial"/>
          <w:sz w:val="20"/>
          <w:szCs w:val="20"/>
        </w:rPr>
      </w:pPr>
    </w:p>
    <w:p w:rsidR="00B572C1" w:rsidRPr="00B572C1" w:rsidRDefault="00B572C1" w:rsidP="00B572C1">
      <w:pPr>
        <w:rPr>
          <w:rFonts w:ascii="Arial" w:eastAsia="Batang" w:hAnsi="Arial" w:cs="Arial"/>
          <w:b/>
          <w:i/>
          <w:sz w:val="20"/>
          <w:szCs w:val="20"/>
        </w:rPr>
      </w:pPr>
      <w:r w:rsidRPr="00B572C1">
        <w:rPr>
          <w:rFonts w:ascii="Arial" w:eastAsia="Batang" w:hAnsi="Arial" w:cs="Arial"/>
          <w:b/>
          <w:i/>
          <w:sz w:val="20"/>
          <w:szCs w:val="20"/>
        </w:rPr>
        <w:t>Intézményünknél vagyon-nyilatkozattételi kötelezettsége van annak a közalkalmazottnak, aki:</w:t>
      </w:r>
    </w:p>
    <w:p w:rsidR="00B572C1" w:rsidRPr="00B572C1" w:rsidRDefault="00B572C1" w:rsidP="00B572C1">
      <w:pPr>
        <w:numPr>
          <w:ilvl w:val="0"/>
          <w:numId w:val="78"/>
        </w:numPr>
        <w:rPr>
          <w:rFonts w:ascii="Arial" w:eastAsia="Batang" w:hAnsi="Arial" w:cs="Arial"/>
          <w:sz w:val="20"/>
          <w:szCs w:val="20"/>
        </w:rPr>
      </w:pPr>
      <w:r w:rsidRPr="00B572C1">
        <w:rPr>
          <w:rFonts w:ascii="Arial" w:eastAsia="Batang" w:hAnsi="Arial" w:cs="Arial"/>
          <w:sz w:val="20"/>
          <w:szCs w:val="20"/>
        </w:rPr>
        <w:t>javaslattételi,</w:t>
      </w:r>
    </w:p>
    <w:p w:rsidR="00B572C1" w:rsidRPr="00B572C1" w:rsidRDefault="00B572C1" w:rsidP="00B572C1">
      <w:pPr>
        <w:numPr>
          <w:ilvl w:val="0"/>
          <w:numId w:val="78"/>
        </w:numPr>
        <w:rPr>
          <w:rFonts w:ascii="Arial" w:eastAsia="Batang" w:hAnsi="Arial" w:cs="Arial"/>
          <w:sz w:val="20"/>
          <w:szCs w:val="20"/>
        </w:rPr>
      </w:pPr>
      <w:r w:rsidRPr="00B572C1">
        <w:rPr>
          <w:rFonts w:ascii="Arial" w:eastAsia="Batang" w:hAnsi="Arial" w:cs="Arial"/>
          <w:sz w:val="20"/>
          <w:szCs w:val="20"/>
        </w:rPr>
        <w:lastRenderedPageBreak/>
        <w:t>döntési,</w:t>
      </w:r>
    </w:p>
    <w:p w:rsidR="00B572C1" w:rsidRPr="00B572C1" w:rsidRDefault="00B572C1" w:rsidP="00B572C1">
      <w:pPr>
        <w:numPr>
          <w:ilvl w:val="0"/>
          <w:numId w:val="78"/>
        </w:numPr>
        <w:rPr>
          <w:rFonts w:ascii="Arial" w:eastAsia="Batang" w:hAnsi="Arial" w:cs="Arial"/>
          <w:sz w:val="20"/>
          <w:szCs w:val="20"/>
        </w:rPr>
      </w:pPr>
      <w:r w:rsidRPr="00B572C1">
        <w:rPr>
          <w:rFonts w:ascii="Arial" w:eastAsia="Batang" w:hAnsi="Arial" w:cs="Arial"/>
          <w:sz w:val="20"/>
          <w:szCs w:val="20"/>
        </w:rPr>
        <w:t>vagy ellenőrzési jogosultsággal</w:t>
      </w:r>
    </w:p>
    <w:p w:rsidR="00B572C1" w:rsidRPr="00B572C1" w:rsidRDefault="00B572C1" w:rsidP="00B572C1">
      <w:pPr>
        <w:rPr>
          <w:rFonts w:ascii="Arial" w:eastAsia="Batang" w:hAnsi="Arial" w:cs="Arial"/>
          <w:sz w:val="20"/>
          <w:szCs w:val="20"/>
        </w:rPr>
      </w:pPr>
      <w:proofErr w:type="gramStart"/>
      <w:r w:rsidRPr="00B572C1">
        <w:rPr>
          <w:rFonts w:ascii="Arial" w:eastAsia="Batang" w:hAnsi="Arial" w:cs="Arial"/>
          <w:sz w:val="20"/>
          <w:szCs w:val="20"/>
        </w:rPr>
        <w:t>rendelkezik</w:t>
      </w:r>
      <w:proofErr w:type="gramEnd"/>
      <w:r w:rsidRPr="00B572C1">
        <w:rPr>
          <w:rFonts w:ascii="Arial" w:eastAsia="Batang" w:hAnsi="Arial" w:cs="Arial"/>
          <w:sz w:val="20"/>
          <w:szCs w:val="20"/>
        </w:rPr>
        <w:t xml:space="preserve"> munkaköri feladatival összefüggésben a költségvetési vagy egyéb pénzeszközök felett.</w:t>
      </w:r>
    </w:p>
    <w:p w:rsidR="00B572C1" w:rsidRPr="00B572C1" w:rsidRDefault="00B572C1" w:rsidP="00B572C1">
      <w:pPr>
        <w:rPr>
          <w:rFonts w:ascii="Arial" w:eastAsia="Batang" w:hAnsi="Arial" w:cs="Arial"/>
          <w:sz w:val="20"/>
          <w:szCs w:val="20"/>
        </w:rPr>
      </w:pPr>
    </w:p>
    <w:p w:rsidR="00B572C1" w:rsidRPr="00B572C1" w:rsidRDefault="00B572C1" w:rsidP="00B572C1">
      <w:pPr>
        <w:rPr>
          <w:rFonts w:ascii="Arial" w:eastAsia="Batang" w:hAnsi="Arial" w:cs="Arial"/>
          <w:sz w:val="20"/>
          <w:szCs w:val="20"/>
        </w:rPr>
      </w:pPr>
    </w:p>
    <w:p w:rsidR="00B572C1" w:rsidRPr="00B572C1" w:rsidRDefault="00B572C1" w:rsidP="00B572C1">
      <w:pPr>
        <w:rPr>
          <w:rFonts w:ascii="Arial" w:eastAsia="Batang" w:hAnsi="Arial" w:cs="Arial"/>
          <w:b/>
          <w:i/>
          <w:sz w:val="20"/>
          <w:szCs w:val="20"/>
        </w:rPr>
      </w:pPr>
      <w:r w:rsidRPr="00B572C1">
        <w:rPr>
          <w:rFonts w:ascii="Arial" w:eastAsia="Batang" w:hAnsi="Arial" w:cs="Arial"/>
          <w:b/>
          <w:i/>
          <w:sz w:val="20"/>
          <w:szCs w:val="20"/>
        </w:rPr>
        <w:t>Intézményünkben a következő munkakörben dolgozók, illetve feladatot ellátók kötelezettek a vagyon-nyilatkozat megtételére:</w:t>
      </w:r>
    </w:p>
    <w:p w:rsidR="00B572C1" w:rsidRPr="00B572C1" w:rsidRDefault="00B572C1" w:rsidP="00B572C1">
      <w:pPr>
        <w:numPr>
          <w:ilvl w:val="0"/>
          <w:numId w:val="78"/>
        </w:numPr>
        <w:rPr>
          <w:rFonts w:ascii="Arial" w:eastAsia="Batang" w:hAnsi="Arial" w:cs="Arial"/>
          <w:sz w:val="20"/>
          <w:szCs w:val="20"/>
        </w:rPr>
      </w:pPr>
      <w:r w:rsidRPr="00B572C1">
        <w:rPr>
          <w:rFonts w:ascii="Arial" w:eastAsia="Batang" w:hAnsi="Arial" w:cs="Arial"/>
          <w:sz w:val="20"/>
          <w:szCs w:val="20"/>
        </w:rPr>
        <w:t>intézményvezető,</w:t>
      </w:r>
    </w:p>
    <w:p w:rsidR="00B572C1" w:rsidRPr="00B572C1" w:rsidRDefault="00B572C1" w:rsidP="00B572C1">
      <w:pPr>
        <w:numPr>
          <w:ilvl w:val="0"/>
          <w:numId w:val="78"/>
        </w:numPr>
        <w:rPr>
          <w:rFonts w:ascii="Arial" w:eastAsia="Batang" w:hAnsi="Arial" w:cs="Arial"/>
          <w:sz w:val="20"/>
          <w:szCs w:val="20"/>
        </w:rPr>
      </w:pPr>
      <w:r w:rsidRPr="00B572C1">
        <w:rPr>
          <w:rFonts w:ascii="Arial" w:eastAsia="Batang" w:hAnsi="Arial" w:cs="Arial"/>
          <w:sz w:val="20"/>
          <w:szCs w:val="20"/>
        </w:rPr>
        <w:t>gazdasági igazgatóhelyettes,</w:t>
      </w:r>
    </w:p>
    <w:p w:rsidR="00B572C1" w:rsidRPr="00B572C1" w:rsidRDefault="00B572C1" w:rsidP="00B572C1">
      <w:pPr>
        <w:numPr>
          <w:ilvl w:val="0"/>
          <w:numId w:val="78"/>
        </w:numPr>
        <w:rPr>
          <w:rFonts w:ascii="Arial" w:eastAsia="Batang" w:hAnsi="Arial" w:cs="Arial"/>
          <w:sz w:val="20"/>
          <w:szCs w:val="20"/>
        </w:rPr>
      </w:pPr>
      <w:r>
        <w:rPr>
          <w:rFonts w:ascii="Arial" w:eastAsia="Batang" w:hAnsi="Arial" w:cs="Arial"/>
          <w:sz w:val="20"/>
          <w:szCs w:val="20"/>
        </w:rPr>
        <w:t xml:space="preserve">tanügy-igazgatási </w:t>
      </w:r>
      <w:r w:rsidRPr="00B572C1">
        <w:rPr>
          <w:rFonts w:ascii="Arial" w:eastAsia="Batang" w:hAnsi="Arial" w:cs="Arial"/>
          <w:sz w:val="20"/>
          <w:szCs w:val="20"/>
        </w:rPr>
        <w:t>igazgatóhelyettes,</w:t>
      </w:r>
    </w:p>
    <w:p w:rsidR="00B572C1" w:rsidRPr="00B572C1" w:rsidRDefault="00B572C1" w:rsidP="00B572C1">
      <w:pPr>
        <w:numPr>
          <w:ilvl w:val="0"/>
          <w:numId w:val="78"/>
        </w:numPr>
        <w:rPr>
          <w:rFonts w:ascii="Arial" w:eastAsia="Batang" w:hAnsi="Arial" w:cs="Arial"/>
          <w:sz w:val="20"/>
          <w:szCs w:val="20"/>
        </w:rPr>
      </w:pPr>
      <w:r w:rsidRPr="00B572C1">
        <w:rPr>
          <w:rFonts w:ascii="Arial" w:eastAsia="Batang" w:hAnsi="Arial" w:cs="Arial"/>
          <w:sz w:val="20"/>
          <w:szCs w:val="20"/>
        </w:rPr>
        <w:t>nevelési igazgatóhelyettes.</w:t>
      </w:r>
    </w:p>
    <w:p w:rsidR="00B572C1" w:rsidRPr="00B572C1" w:rsidRDefault="00B572C1" w:rsidP="00B572C1">
      <w:pPr>
        <w:ind w:left="360"/>
        <w:rPr>
          <w:rFonts w:ascii="Arial" w:eastAsia="Batang" w:hAnsi="Arial" w:cs="Arial"/>
          <w:sz w:val="20"/>
          <w:szCs w:val="20"/>
          <w:highlight w:val="yellow"/>
        </w:rPr>
      </w:pPr>
    </w:p>
    <w:p w:rsidR="00B572C1" w:rsidRPr="00B572C1" w:rsidRDefault="00B572C1" w:rsidP="00B572C1">
      <w:pPr>
        <w:rPr>
          <w:rFonts w:ascii="Arial" w:eastAsia="Batang" w:hAnsi="Arial" w:cs="Arial"/>
          <w:sz w:val="20"/>
          <w:szCs w:val="20"/>
        </w:rPr>
      </w:pPr>
    </w:p>
    <w:p w:rsidR="00B572C1" w:rsidRPr="00B572C1" w:rsidRDefault="00B572C1" w:rsidP="00B572C1">
      <w:pPr>
        <w:rPr>
          <w:rFonts w:ascii="Arial" w:eastAsia="Batang" w:hAnsi="Arial" w:cs="Arial"/>
          <w:i/>
          <w:sz w:val="20"/>
          <w:szCs w:val="20"/>
        </w:rPr>
      </w:pPr>
      <w:r w:rsidRPr="00B572C1">
        <w:rPr>
          <w:rFonts w:ascii="Arial" w:eastAsia="Batang" w:hAnsi="Arial" w:cs="Arial"/>
          <w:i/>
          <w:sz w:val="20"/>
          <w:szCs w:val="20"/>
        </w:rPr>
        <w:t>A vagyon-nyilatkozattételi kötelezettség azt megelőzően terheli a közalkalmazottat, mielőtt kötelezettséggel terhelt munkakörre megbízást kap.</w:t>
      </w:r>
    </w:p>
    <w:p w:rsidR="00B572C1" w:rsidRPr="00B572C1" w:rsidRDefault="00B572C1" w:rsidP="00B572C1">
      <w:pPr>
        <w:rPr>
          <w:rFonts w:ascii="Arial" w:eastAsia="Batang" w:hAnsi="Arial" w:cs="Arial"/>
          <w:sz w:val="20"/>
          <w:szCs w:val="20"/>
        </w:rPr>
      </w:pPr>
    </w:p>
    <w:p w:rsidR="00B572C1" w:rsidRPr="00B572C1" w:rsidRDefault="00B572C1" w:rsidP="00B572C1">
      <w:pPr>
        <w:rPr>
          <w:rFonts w:ascii="Arial" w:eastAsia="Batang" w:hAnsi="Arial" w:cs="Arial"/>
          <w:b/>
          <w:i/>
          <w:sz w:val="20"/>
          <w:szCs w:val="20"/>
        </w:rPr>
      </w:pPr>
      <w:r w:rsidRPr="00B572C1">
        <w:rPr>
          <w:rFonts w:ascii="Arial" w:eastAsia="Batang" w:hAnsi="Arial" w:cs="Arial"/>
          <w:b/>
          <w:i/>
          <w:sz w:val="20"/>
          <w:szCs w:val="20"/>
        </w:rPr>
        <w:t>Utólagos vagyon-nyilatkozattételi kötelezettség:</w:t>
      </w:r>
    </w:p>
    <w:p w:rsidR="00B572C1" w:rsidRPr="00B572C1" w:rsidRDefault="00B572C1" w:rsidP="00B572C1">
      <w:pPr>
        <w:rPr>
          <w:rFonts w:ascii="Arial" w:eastAsia="Batang" w:hAnsi="Arial" w:cs="Arial"/>
          <w:sz w:val="20"/>
          <w:szCs w:val="20"/>
        </w:rPr>
      </w:pPr>
    </w:p>
    <w:p w:rsidR="00B572C1" w:rsidRPr="00B572C1" w:rsidRDefault="00B572C1" w:rsidP="00B572C1">
      <w:pPr>
        <w:jc w:val="both"/>
        <w:rPr>
          <w:rFonts w:ascii="Arial" w:eastAsia="Batang" w:hAnsi="Arial" w:cs="Arial"/>
          <w:sz w:val="20"/>
          <w:szCs w:val="20"/>
        </w:rPr>
      </w:pPr>
      <w:r w:rsidRPr="00B572C1">
        <w:rPr>
          <w:rFonts w:ascii="Arial" w:eastAsia="Batang" w:hAnsi="Arial" w:cs="Arial"/>
          <w:sz w:val="20"/>
          <w:szCs w:val="20"/>
        </w:rPr>
        <w:t>Abban az esetben, ha az érintettnek megszűnik a beosztása, az a jogviszonya vagy feladatköre, amely tekintetében vagyon-nyilatkozattételre volt köteles, a megszűnést követő harminc napon belül vagyon-nyilatkozatot köteles tenni.</w:t>
      </w:r>
    </w:p>
    <w:p w:rsidR="00B572C1" w:rsidRPr="00B572C1" w:rsidRDefault="00B572C1" w:rsidP="00B572C1">
      <w:pPr>
        <w:rPr>
          <w:rFonts w:ascii="Arial" w:eastAsia="Batang" w:hAnsi="Arial" w:cs="Arial"/>
          <w:sz w:val="20"/>
          <w:szCs w:val="20"/>
        </w:rPr>
      </w:pPr>
    </w:p>
    <w:p w:rsidR="00B572C1" w:rsidRPr="00B572C1" w:rsidRDefault="00B572C1" w:rsidP="00B572C1">
      <w:pPr>
        <w:rPr>
          <w:rFonts w:ascii="Arial" w:eastAsia="Batang" w:hAnsi="Arial" w:cs="Arial"/>
          <w:b/>
          <w:i/>
          <w:sz w:val="20"/>
          <w:szCs w:val="20"/>
        </w:rPr>
      </w:pPr>
      <w:r w:rsidRPr="00B572C1">
        <w:rPr>
          <w:rFonts w:ascii="Arial" w:eastAsia="Batang" w:hAnsi="Arial" w:cs="Arial"/>
          <w:b/>
          <w:i/>
          <w:sz w:val="20"/>
          <w:szCs w:val="20"/>
        </w:rPr>
        <w:t>Időszakosan esedékes vagyon-nyilatkozattételi kötelezettség:</w:t>
      </w:r>
    </w:p>
    <w:p w:rsidR="00B572C1" w:rsidRPr="00B572C1" w:rsidRDefault="00B572C1" w:rsidP="00B572C1">
      <w:pPr>
        <w:rPr>
          <w:rFonts w:ascii="Arial" w:eastAsia="Batang" w:hAnsi="Arial" w:cs="Arial"/>
          <w:sz w:val="20"/>
          <w:szCs w:val="20"/>
        </w:rPr>
      </w:pPr>
    </w:p>
    <w:p w:rsidR="00B572C1" w:rsidRPr="00B572C1" w:rsidRDefault="00B572C1" w:rsidP="00B572C1">
      <w:pPr>
        <w:jc w:val="both"/>
        <w:rPr>
          <w:rFonts w:ascii="Arial" w:eastAsia="Batang" w:hAnsi="Arial" w:cs="Arial"/>
          <w:sz w:val="20"/>
          <w:szCs w:val="20"/>
        </w:rPr>
      </w:pPr>
      <w:r w:rsidRPr="00B572C1">
        <w:rPr>
          <w:rFonts w:ascii="Arial" w:eastAsia="Batang" w:hAnsi="Arial" w:cs="Arial"/>
          <w:sz w:val="20"/>
          <w:szCs w:val="20"/>
        </w:rPr>
        <w:t>A vagyon-nyilatkozattételi kötelezettséggel együtt járó beosztás, munkakör fennállása alatt, illetve az ilyen kötelezettséggel együtt járó feladat ellátási kötelezettség meglétének ideje alatt az időszakosan esedékes vagyon-nyilatkozattételi kötelezettséget hétévenként kell teljesíteni, az esedékesség évében június 30-ig.</w:t>
      </w:r>
    </w:p>
    <w:p w:rsidR="00B572C1" w:rsidRPr="00B572C1" w:rsidRDefault="00B572C1" w:rsidP="00B572C1">
      <w:pPr>
        <w:rPr>
          <w:rFonts w:ascii="Arial" w:eastAsia="Batang" w:hAnsi="Arial" w:cs="Arial"/>
          <w:sz w:val="20"/>
          <w:szCs w:val="20"/>
        </w:rPr>
      </w:pPr>
    </w:p>
    <w:p w:rsidR="00B572C1" w:rsidRPr="00B572C1" w:rsidRDefault="00B572C1" w:rsidP="00B572C1">
      <w:pPr>
        <w:jc w:val="both"/>
        <w:rPr>
          <w:rFonts w:ascii="Arial" w:eastAsia="Batang" w:hAnsi="Arial" w:cs="Arial"/>
          <w:sz w:val="20"/>
          <w:szCs w:val="20"/>
        </w:rPr>
      </w:pPr>
      <w:r w:rsidRPr="00B572C1">
        <w:rPr>
          <w:rFonts w:ascii="Arial" w:eastAsia="Batang" w:hAnsi="Arial" w:cs="Arial"/>
          <w:b/>
          <w:i/>
          <w:sz w:val="20"/>
          <w:szCs w:val="20"/>
        </w:rPr>
        <w:t>Nem kell megismételni</w:t>
      </w:r>
      <w:r w:rsidRPr="00B572C1">
        <w:rPr>
          <w:rFonts w:ascii="Arial" w:eastAsia="Batang" w:hAnsi="Arial" w:cs="Arial"/>
          <w:sz w:val="20"/>
          <w:szCs w:val="20"/>
        </w:rPr>
        <w:t xml:space="preserve"> a vagyon-nyilatkozattételt, amennyiben annak teljesítése után megváltozik az érintett beosztása, munkaköre, feladata olyan módon, hogy a változás következtében ismételten vagyon-nyilatkozattételi kötelezettségnek kellene eleget tennie.</w:t>
      </w:r>
    </w:p>
    <w:p w:rsidR="00B572C1" w:rsidRPr="00B572C1" w:rsidRDefault="00B572C1" w:rsidP="00B572C1">
      <w:pPr>
        <w:rPr>
          <w:rFonts w:ascii="Arial" w:eastAsia="Batang" w:hAnsi="Arial" w:cs="Arial"/>
          <w:sz w:val="20"/>
          <w:szCs w:val="20"/>
        </w:rPr>
      </w:pPr>
    </w:p>
    <w:p w:rsidR="00B572C1" w:rsidRPr="00B572C1" w:rsidRDefault="00B572C1" w:rsidP="00B572C1">
      <w:pPr>
        <w:jc w:val="both"/>
        <w:rPr>
          <w:rFonts w:ascii="Arial" w:eastAsia="Batang" w:hAnsi="Arial" w:cs="Arial"/>
          <w:sz w:val="20"/>
          <w:szCs w:val="20"/>
        </w:rPr>
      </w:pPr>
      <w:r w:rsidRPr="00B572C1">
        <w:rPr>
          <w:rFonts w:ascii="Arial" w:eastAsia="Batang" w:hAnsi="Arial" w:cs="Arial"/>
          <w:b/>
          <w:i/>
          <w:sz w:val="20"/>
          <w:szCs w:val="20"/>
        </w:rPr>
        <w:t>A vagyon-nyilatkozat teljesítéséig nem adható ki</w:t>
      </w:r>
      <w:r w:rsidRPr="00B572C1">
        <w:rPr>
          <w:rFonts w:ascii="Arial" w:eastAsia="Batang" w:hAnsi="Arial" w:cs="Arial"/>
          <w:sz w:val="20"/>
          <w:szCs w:val="20"/>
        </w:rPr>
        <w:t xml:space="preserve"> az a megbízás, illetőleg jogviszony, vagy más foglalkoztatási jogviszony, amelynél a vagyon-nyilatkozattétel kötelező.</w:t>
      </w:r>
    </w:p>
    <w:p w:rsidR="00B572C1" w:rsidRPr="00B572C1" w:rsidRDefault="00B572C1" w:rsidP="00B572C1">
      <w:pPr>
        <w:jc w:val="both"/>
        <w:rPr>
          <w:rFonts w:ascii="Arial" w:eastAsia="Batang" w:hAnsi="Arial" w:cs="Arial"/>
          <w:sz w:val="20"/>
          <w:szCs w:val="20"/>
        </w:rPr>
      </w:pPr>
    </w:p>
    <w:p w:rsidR="00B572C1" w:rsidRPr="00B572C1" w:rsidRDefault="00B572C1" w:rsidP="00B572C1">
      <w:pPr>
        <w:jc w:val="both"/>
        <w:rPr>
          <w:rFonts w:ascii="Arial" w:eastAsia="Batang" w:hAnsi="Arial" w:cs="Arial"/>
          <w:sz w:val="20"/>
          <w:szCs w:val="20"/>
        </w:rPr>
      </w:pPr>
      <w:r w:rsidRPr="00B572C1">
        <w:rPr>
          <w:rFonts w:ascii="Arial" w:eastAsia="Batang" w:hAnsi="Arial" w:cs="Arial"/>
          <w:b/>
          <w:i/>
          <w:sz w:val="20"/>
          <w:szCs w:val="20"/>
        </w:rPr>
        <w:t>Aki megtagadja</w:t>
      </w:r>
      <w:r w:rsidRPr="00B572C1">
        <w:rPr>
          <w:rFonts w:ascii="Arial" w:eastAsia="Batang" w:hAnsi="Arial" w:cs="Arial"/>
          <w:sz w:val="20"/>
          <w:szCs w:val="20"/>
        </w:rPr>
        <w:t xml:space="preserve"> a vagyon-nyilatkozattételi kötelezettség teljesítését nem foglalkoztatható tovább. Ez a tény megalapozza a közalkalmazotti jogviszony megszüntetését, illetőleg a vezető megbízás visszavonását.</w:t>
      </w:r>
    </w:p>
    <w:p w:rsidR="00B572C1" w:rsidRPr="00B572C1" w:rsidRDefault="00B572C1" w:rsidP="00B572C1">
      <w:pPr>
        <w:rPr>
          <w:rFonts w:ascii="Arial" w:eastAsia="Batang" w:hAnsi="Arial" w:cs="Arial"/>
          <w:sz w:val="20"/>
          <w:szCs w:val="20"/>
        </w:rPr>
      </w:pPr>
    </w:p>
    <w:p w:rsidR="00B572C1" w:rsidRPr="00B572C1" w:rsidRDefault="00B572C1" w:rsidP="00B572C1">
      <w:pPr>
        <w:rPr>
          <w:rFonts w:ascii="Arial" w:eastAsia="Batang" w:hAnsi="Arial" w:cs="Arial"/>
          <w:b/>
          <w:i/>
          <w:sz w:val="20"/>
          <w:szCs w:val="20"/>
        </w:rPr>
      </w:pPr>
      <w:r w:rsidRPr="00B572C1">
        <w:rPr>
          <w:rFonts w:ascii="Arial" w:eastAsia="Batang" w:hAnsi="Arial" w:cs="Arial"/>
          <w:b/>
          <w:i/>
          <w:sz w:val="20"/>
          <w:szCs w:val="20"/>
        </w:rPr>
        <w:t>A vagyon-nyilatkozatokat a munkáltatói jogkör gyakorlója őrzi, mint őrzésért felelős.</w:t>
      </w:r>
    </w:p>
    <w:p w:rsidR="00B572C1" w:rsidRPr="00B572C1" w:rsidRDefault="00B572C1" w:rsidP="00B572C1">
      <w:pPr>
        <w:rPr>
          <w:rFonts w:ascii="Arial" w:eastAsia="Batang" w:hAnsi="Arial" w:cs="Arial"/>
          <w:sz w:val="20"/>
          <w:szCs w:val="20"/>
        </w:rPr>
      </w:pPr>
    </w:p>
    <w:p w:rsidR="00B572C1" w:rsidRPr="00B572C1" w:rsidRDefault="00B572C1" w:rsidP="00B572C1">
      <w:pPr>
        <w:rPr>
          <w:rFonts w:ascii="Arial" w:eastAsia="Batang" w:hAnsi="Arial" w:cs="Arial"/>
          <w:b/>
          <w:i/>
          <w:sz w:val="20"/>
          <w:szCs w:val="20"/>
        </w:rPr>
      </w:pPr>
      <w:r w:rsidRPr="00B572C1">
        <w:rPr>
          <w:rFonts w:ascii="Arial" w:eastAsia="Batang" w:hAnsi="Arial" w:cs="Arial"/>
          <w:b/>
          <w:i/>
          <w:sz w:val="20"/>
          <w:szCs w:val="20"/>
        </w:rPr>
        <w:t>A munkáltatói jogkör gyakorlójának feladatai:</w:t>
      </w:r>
    </w:p>
    <w:p w:rsidR="00B572C1" w:rsidRPr="00B572C1" w:rsidRDefault="00B572C1" w:rsidP="00B572C1">
      <w:pPr>
        <w:rPr>
          <w:rFonts w:ascii="Arial" w:eastAsia="Batang" w:hAnsi="Arial" w:cs="Arial"/>
          <w:sz w:val="20"/>
          <w:szCs w:val="20"/>
        </w:rPr>
      </w:pPr>
    </w:p>
    <w:p w:rsidR="00B572C1" w:rsidRPr="00B572C1" w:rsidRDefault="00B572C1" w:rsidP="00B572C1">
      <w:pPr>
        <w:numPr>
          <w:ilvl w:val="0"/>
          <w:numId w:val="78"/>
        </w:numPr>
        <w:jc w:val="both"/>
        <w:rPr>
          <w:rFonts w:ascii="Arial" w:eastAsia="Batang" w:hAnsi="Arial" w:cs="Arial"/>
          <w:sz w:val="20"/>
          <w:szCs w:val="20"/>
        </w:rPr>
      </w:pPr>
      <w:r w:rsidRPr="00B572C1">
        <w:rPr>
          <w:rFonts w:ascii="Arial" w:eastAsia="Batang" w:hAnsi="Arial" w:cs="Arial"/>
          <w:sz w:val="20"/>
          <w:szCs w:val="20"/>
        </w:rPr>
        <w:t>A nyilatkozattételre kötelezettet az esedékesség időpontja előtt legalább 30 nappal tájékoztatja.</w:t>
      </w:r>
    </w:p>
    <w:p w:rsidR="00B572C1" w:rsidRPr="00B572C1" w:rsidRDefault="00B572C1" w:rsidP="00B572C1">
      <w:pPr>
        <w:numPr>
          <w:ilvl w:val="0"/>
          <w:numId w:val="78"/>
        </w:numPr>
        <w:jc w:val="both"/>
        <w:rPr>
          <w:rFonts w:ascii="Arial" w:eastAsia="Batang" w:hAnsi="Arial" w:cs="Arial"/>
          <w:sz w:val="20"/>
          <w:szCs w:val="20"/>
        </w:rPr>
      </w:pPr>
      <w:r w:rsidRPr="00B572C1">
        <w:rPr>
          <w:rFonts w:ascii="Arial" w:eastAsia="Batang" w:hAnsi="Arial" w:cs="Arial"/>
          <w:sz w:val="20"/>
          <w:szCs w:val="20"/>
        </w:rPr>
        <w:t>A nyomtatványt és a kitöltési útmutatót a rendelkezésre bocsátja.</w:t>
      </w:r>
    </w:p>
    <w:p w:rsidR="00B572C1" w:rsidRPr="00B572C1" w:rsidRDefault="00B572C1" w:rsidP="00B572C1">
      <w:pPr>
        <w:numPr>
          <w:ilvl w:val="0"/>
          <w:numId w:val="78"/>
        </w:numPr>
        <w:jc w:val="both"/>
        <w:rPr>
          <w:rFonts w:ascii="Arial" w:eastAsia="Batang" w:hAnsi="Arial" w:cs="Arial"/>
          <w:sz w:val="20"/>
          <w:szCs w:val="20"/>
        </w:rPr>
      </w:pPr>
      <w:r w:rsidRPr="00B572C1">
        <w:rPr>
          <w:rFonts w:ascii="Arial" w:eastAsia="Batang" w:hAnsi="Arial" w:cs="Arial"/>
          <w:sz w:val="20"/>
          <w:szCs w:val="20"/>
        </w:rPr>
        <w:t>Tájékoztatást ad a jogkövetkezményekről, ha az érintett a nyilatkozattételt megtagadja.</w:t>
      </w:r>
    </w:p>
    <w:p w:rsidR="00B572C1" w:rsidRPr="00B572C1" w:rsidRDefault="00B572C1" w:rsidP="00B572C1">
      <w:pPr>
        <w:numPr>
          <w:ilvl w:val="0"/>
          <w:numId w:val="78"/>
        </w:numPr>
        <w:jc w:val="both"/>
        <w:rPr>
          <w:rFonts w:ascii="Arial" w:eastAsia="Batang" w:hAnsi="Arial" w:cs="Arial"/>
          <w:sz w:val="20"/>
          <w:szCs w:val="20"/>
        </w:rPr>
      </w:pPr>
      <w:r w:rsidRPr="00B572C1">
        <w:rPr>
          <w:rFonts w:ascii="Arial" w:eastAsia="Batang" w:hAnsi="Arial" w:cs="Arial"/>
          <w:sz w:val="20"/>
          <w:szCs w:val="20"/>
        </w:rPr>
        <w:t>Ha a kötelezett nem tesz eleget kötelezettségének, hogy nyolc napon belül pótolja a nyilatkozattételt.</w:t>
      </w:r>
    </w:p>
    <w:p w:rsidR="00B572C1" w:rsidRPr="00B572C1" w:rsidRDefault="00B572C1" w:rsidP="00B572C1">
      <w:pPr>
        <w:numPr>
          <w:ilvl w:val="0"/>
          <w:numId w:val="78"/>
        </w:numPr>
        <w:jc w:val="both"/>
        <w:rPr>
          <w:rFonts w:ascii="Arial" w:eastAsia="Batang" w:hAnsi="Arial" w:cs="Arial"/>
          <w:sz w:val="20"/>
          <w:szCs w:val="20"/>
        </w:rPr>
      </w:pPr>
      <w:r w:rsidRPr="00B572C1">
        <w:rPr>
          <w:rFonts w:ascii="Arial" w:eastAsia="Batang" w:hAnsi="Arial" w:cs="Arial"/>
          <w:sz w:val="20"/>
          <w:szCs w:val="20"/>
        </w:rPr>
        <w:t xml:space="preserve">Ha a felszólítás nem vezet eredményre, az érintett foglalkoztatását meg kell szüntetni, illetve a megbízást vissza kell vonni. </w:t>
      </w:r>
    </w:p>
    <w:p w:rsidR="00B572C1" w:rsidRPr="00B572C1" w:rsidRDefault="00B572C1" w:rsidP="00B572C1">
      <w:pPr>
        <w:numPr>
          <w:ilvl w:val="0"/>
          <w:numId w:val="78"/>
        </w:numPr>
        <w:jc w:val="both"/>
        <w:rPr>
          <w:rFonts w:ascii="Arial" w:eastAsia="Batang" w:hAnsi="Arial" w:cs="Arial"/>
          <w:sz w:val="20"/>
          <w:szCs w:val="20"/>
        </w:rPr>
      </w:pPr>
      <w:r w:rsidRPr="00B572C1">
        <w:rPr>
          <w:rFonts w:ascii="Arial" w:eastAsia="Batang" w:hAnsi="Arial" w:cs="Arial"/>
          <w:sz w:val="20"/>
          <w:szCs w:val="20"/>
        </w:rPr>
        <w:t>A vagyon-nyilatkozatokat átveszi, gondoskodik annak megőrzéséről a személyes adatok védelmére vonatkozó előírások megtartásával.</w:t>
      </w:r>
    </w:p>
    <w:p w:rsidR="00B572C1" w:rsidRDefault="00B572C1" w:rsidP="00037C8D">
      <w:pPr>
        <w:pStyle w:val="Szvegtrzs"/>
        <w:rPr>
          <w:rFonts w:ascii="Arial" w:hAnsi="Arial" w:cs="Arial"/>
          <w:b/>
          <w:sz w:val="20"/>
          <w:szCs w:val="20"/>
        </w:rPr>
      </w:pPr>
    </w:p>
    <w:p w:rsidR="00134BA0" w:rsidRDefault="00134BA0" w:rsidP="00037C8D">
      <w:pPr>
        <w:pStyle w:val="Szvegtrzs"/>
        <w:rPr>
          <w:rFonts w:ascii="Arial" w:hAnsi="Arial" w:cs="Arial"/>
          <w:b/>
          <w:sz w:val="20"/>
          <w:szCs w:val="20"/>
        </w:rPr>
      </w:pPr>
    </w:p>
    <w:p w:rsidR="00134BA0" w:rsidRDefault="00134BA0" w:rsidP="00037C8D">
      <w:pPr>
        <w:pStyle w:val="Szvegtrzs"/>
        <w:rPr>
          <w:rFonts w:ascii="Arial" w:hAnsi="Arial" w:cs="Arial"/>
          <w:b/>
          <w:sz w:val="20"/>
          <w:szCs w:val="20"/>
        </w:rPr>
      </w:pPr>
    </w:p>
    <w:p w:rsidR="00134BA0" w:rsidRDefault="00134BA0" w:rsidP="00037C8D">
      <w:pPr>
        <w:pStyle w:val="Szvegtrzs"/>
        <w:rPr>
          <w:rFonts w:ascii="Arial" w:hAnsi="Arial" w:cs="Arial"/>
          <w:b/>
          <w:sz w:val="20"/>
          <w:szCs w:val="20"/>
        </w:rPr>
      </w:pPr>
    </w:p>
    <w:p w:rsidR="00134BA0" w:rsidRDefault="00134BA0" w:rsidP="00037C8D">
      <w:pPr>
        <w:pStyle w:val="Szvegtrzs"/>
        <w:rPr>
          <w:rFonts w:ascii="Arial" w:hAnsi="Arial" w:cs="Arial"/>
          <w:b/>
          <w:sz w:val="20"/>
          <w:szCs w:val="20"/>
        </w:rPr>
      </w:pPr>
    </w:p>
    <w:p w:rsidR="00134BA0" w:rsidRPr="00037C8D" w:rsidRDefault="00134BA0" w:rsidP="00037C8D">
      <w:pPr>
        <w:pStyle w:val="Szvegtrzs"/>
        <w:rPr>
          <w:rFonts w:ascii="Arial" w:hAnsi="Arial" w:cs="Arial"/>
          <w:b/>
          <w:sz w:val="20"/>
          <w:szCs w:val="20"/>
        </w:rPr>
      </w:pPr>
    </w:p>
    <w:p w:rsidR="005D6183" w:rsidRPr="00863721" w:rsidRDefault="00863721" w:rsidP="00037C8D">
      <w:pPr>
        <w:autoSpaceDE w:val="0"/>
        <w:autoSpaceDN w:val="0"/>
        <w:adjustRightInd w:val="0"/>
        <w:jc w:val="both"/>
        <w:rPr>
          <w:rFonts w:ascii="Arial" w:hAnsi="Arial" w:cs="Arial"/>
          <w:b/>
          <w:bCs/>
          <w:color w:val="000000"/>
        </w:rPr>
      </w:pPr>
      <w:smartTag w:uri="urn:schemas-microsoft-com:office:smarttags" w:element="metricconverter">
        <w:smartTagPr>
          <w:attr w:name="ProductID" w:val="2. A"/>
        </w:smartTagPr>
        <w:r w:rsidRPr="00863721">
          <w:rPr>
            <w:rFonts w:ascii="Arial" w:hAnsi="Arial" w:cs="Arial"/>
            <w:b/>
            <w:bCs/>
            <w:color w:val="000000"/>
          </w:rPr>
          <w:lastRenderedPageBreak/>
          <w:t xml:space="preserve">2. </w:t>
        </w:r>
        <w:r w:rsidR="005D6183" w:rsidRPr="00863721">
          <w:rPr>
            <w:rFonts w:ascii="Arial" w:hAnsi="Arial" w:cs="Arial"/>
            <w:b/>
            <w:bCs/>
            <w:color w:val="000000"/>
          </w:rPr>
          <w:t>A</w:t>
        </w:r>
      </w:smartTag>
      <w:r w:rsidR="00F47245">
        <w:rPr>
          <w:rFonts w:ascii="Arial" w:hAnsi="Arial" w:cs="Arial"/>
          <w:b/>
          <w:bCs/>
          <w:color w:val="000000"/>
        </w:rPr>
        <w:t xml:space="preserve"> pedagógusok</w:t>
      </w:r>
    </w:p>
    <w:p w:rsidR="005D6183" w:rsidRPr="00037C8D" w:rsidRDefault="005D6183" w:rsidP="00037C8D">
      <w:pPr>
        <w:autoSpaceDE w:val="0"/>
        <w:autoSpaceDN w:val="0"/>
        <w:adjustRightInd w:val="0"/>
        <w:jc w:val="both"/>
        <w:rPr>
          <w:rFonts w:ascii="Arial" w:hAnsi="Arial" w:cs="Arial"/>
          <w:b/>
          <w:bCs/>
          <w:color w:val="000000"/>
          <w:sz w:val="20"/>
          <w:szCs w:val="20"/>
        </w:rPr>
      </w:pPr>
    </w:p>
    <w:p w:rsidR="005D6183" w:rsidRPr="00037C8D" w:rsidRDefault="005D6183" w:rsidP="00037C8D">
      <w:pPr>
        <w:autoSpaceDE w:val="0"/>
        <w:autoSpaceDN w:val="0"/>
        <w:adjustRightInd w:val="0"/>
        <w:ind w:firstLine="708"/>
        <w:jc w:val="both"/>
        <w:rPr>
          <w:rFonts w:ascii="Arial" w:hAnsi="Arial" w:cs="Arial"/>
          <w:color w:val="000000"/>
          <w:sz w:val="20"/>
          <w:szCs w:val="20"/>
          <w:u w:val="single"/>
        </w:rPr>
      </w:pPr>
      <w:r w:rsidRPr="00037C8D">
        <w:rPr>
          <w:rFonts w:ascii="Arial" w:hAnsi="Arial" w:cs="Arial"/>
          <w:color w:val="000000"/>
          <w:sz w:val="20"/>
          <w:szCs w:val="20"/>
          <w:u w:val="single"/>
        </w:rPr>
        <w:t xml:space="preserve">A pedagógusokra vonatkozó kívánalmak </w:t>
      </w:r>
    </w:p>
    <w:p w:rsidR="005D6183" w:rsidRPr="00037C8D" w:rsidRDefault="005D6183" w:rsidP="00037C8D">
      <w:pPr>
        <w:autoSpaceDE w:val="0"/>
        <w:autoSpaceDN w:val="0"/>
        <w:adjustRightInd w:val="0"/>
        <w:jc w:val="both"/>
        <w:rPr>
          <w:rFonts w:ascii="Arial" w:hAnsi="Arial" w:cs="Arial"/>
          <w:color w:val="000000"/>
          <w:sz w:val="20"/>
          <w:szCs w:val="20"/>
        </w:rPr>
      </w:pPr>
    </w:p>
    <w:p w:rsidR="005D6183" w:rsidRPr="00037C8D" w:rsidRDefault="005D6183" w:rsidP="00037C8D">
      <w:pPr>
        <w:numPr>
          <w:ilvl w:val="0"/>
          <w:numId w:val="58"/>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A pedagógus abban a tudatban végezze munkáját, hogy tetteivel, magatartásával és megjelenésével is nevel. A nevelés hatékonysága érdekében működjék együtt a nevelőtestület minden tagjával. </w:t>
      </w:r>
    </w:p>
    <w:p w:rsidR="005D6183" w:rsidRPr="00037C8D" w:rsidRDefault="005D6183" w:rsidP="00037C8D">
      <w:pPr>
        <w:numPr>
          <w:ilvl w:val="0"/>
          <w:numId w:val="58"/>
        </w:numPr>
        <w:autoSpaceDE w:val="0"/>
        <w:autoSpaceDN w:val="0"/>
        <w:adjustRightInd w:val="0"/>
        <w:spacing w:before="96"/>
        <w:jc w:val="both"/>
        <w:rPr>
          <w:rFonts w:ascii="Arial" w:hAnsi="Arial" w:cs="Arial"/>
          <w:color w:val="000000"/>
          <w:sz w:val="20"/>
          <w:szCs w:val="20"/>
        </w:rPr>
      </w:pPr>
      <w:r w:rsidRPr="00037C8D">
        <w:rPr>
          <w:rFonts w:ascii="Arial" w:hAnsi="Arial" w:cs="Arial"/>
          <w:color w:val="000000"/>
          <w:sz w:val="20"/>
          <w:szCs w:val="20"/>
        </w:rPr>
        <w:t xml:space="preserve">Egész tanévi munkáját tanmenetben tervezze meg. A tanmenet tartalmazza a tanulócsoport tudásszintjét, az elérendő célokat, az éves óraszám felhasználásának vázlatát, a </w:t>
      </w:r>
      <w:proofErr w:type="gramStart"/>
      <w:r w:rsidRPr="00037C8D">
        <w:rPr>
          <w:rFonts w:ascii="Arial" w:hAnsi="Arial" w:cs="Arial"/>
          <w:color w:val="000000"/>
          <w:sz w:val="20"/>
          <w:szCs w:val="20"/>
        </w:rPr>
        <w:t>tankönyv(</w:t>
      </w:r>
      <w:proofErr w:type="spellStart"/>
      <w:proofErr w:type="gramEnd"/>
      <w:r w:rsidRPr="00037C8D">
        <w:rPr>
          <w:rFonts w:ascii="Arial" w:hAnsi="Arial" w:cs="Arial"/>
          <w:color w:val="000000"/>
          <w:sz w:val="20"/>
          <w:szCs w:val="20"/>
        </w:rPr>
        <w:t>ek</w:t>
      </w:r>
      <w:proofErr w:type="spellEnd"/>
      <w:r w:rsidRPr="00037C8D">
        <w:rPr>
          <w:rFonts w:ascii="Arial" w:hAnsi="Arial" w:cs="Arial"/>
          <w:color w:val="000000"/>
          <w:sz w:val="20"/>
          <w:szCs w:val="20"/>
        </w:rPr>
        <w:t xml:space="preserve">) és segédeszközök megnevezését, az iskolai dolgozatok számát és megíratásuk tervezett időpontját. </w:t>
      </w:r>
    </w:p>
    <w:p w:rsidR="005D6183" w:rsidRPr="00037C8D" w:rsidRDefault="005D6183" w:rsidP="00037C8D">
      <w:pPr>
        <w:numPr>
          <w:ilvl w:val="0"/>
          <w:numId w:val="58"/>
        </w:numPr>
        <w:autoSpaceDE w:val="0"/>
        <w:autoSpaceDN w:val="0"/>
        <w:adjustRightInd w:val="0"/>
        <w:spacing w:before="96"/>
        <w:jc w:val="both"/>
        <w:rPr>
          <w:rFonts w:ascii="Arial" w:hAnsi="Arial" w:cs="Arial"/>
          <w:color w:val="000000"/>
          <w:sz w:val="20"/>
          <w:szCs w:val="20"/>
        </w:rPr>
      </w:pPr>
      <w:r w:rsidRPr="00037C8D">
        <w:rPr>
          <w:rFonts w:ascii="Arial" w:hAnsi="Arial" w:cs="Arial"/>
          <w:color w:val="000000"/>
          <w:sz w:val="20"/>
          <w:szCs w:val="20"/>
        </w:rPr>
        <w:t xml:space="preserve">A tanulóktól vagy hozzátartozóiktól – a mindennapi életben szokásos figyelmességeken kívül – ajándékot, kölcsönt és jogtalan előnyt ne fogadjon el. </w:t>
      </w:r>
    </w:p>
    <w:p w:rsidR="005D6183" w:rsidRPr="00037C8D" w:rsidRDefault="005D6183" w:rsidP="008612D8">
      <w:pPr>
        <w:numPr>
          <w:ilvl w:val="0"/>
          <w:numId w:val="58"/>
        </w:numPr>
        <w:tabs>
          <w:tab w:val="clear" w:pos="1800"/>
          <w:tab w:val="num" w:pos="1440"/>
        </w:tabs>
        <w:autoSpaceDE w:val="0"/>
        <w:autoSpaceDN w:val="0"/>
        <w:adjustRightInd w:val="0"/>
        <w:spacing w:before="48"/>
        <w:ind w:left="1440" w:firstLine="0"/>
        <w:jc w:val="both"/>
        <w:rPr>
          <w:rFonts w:ascii="Arial" w:hAnsi="Arial" w:cs="Arial"/>
          <w:color w:val="000000"/>
          <w:sz w:val="20"/>
          <w:szCs w:val="20"/>
        </w:rPr>
      </w:pPr>
      <w:r w:rsidRPr="00037C8D">
        <w:rPr>
          <w:rFonts w:ascii="Arial" w:hAnsi="Arial" w:cs="Arial"/>
          <w:color w:val="000000"/>
          <w:sz w:val="20"/>
          <w:szCs w:val="20"/>
        </w:rPr>
        <w:t xml:space="preserve">Saját tanítványát magántanítványként, díjazás ellenében ne tanítsa. </w:t>
      </w:r>
    </w:p>
    <w:p w:rsidR="0090227C" w:rsidRPr="00037C8D" w:rsidRDefault="0090227C" w:rsidP="008612D8">
      <w:pPr>
        <w:numPr>
          <w:ilvl w:val="1"/>
          <w:numId w:val="54"/>
        </w:numPr>
        <w:autoSpaceDE w:val="0"/>
        <w:autoSpaceDN w:val="0"/>
        <w:adjustRightInd w:val="0"/>
        <w:jc w:val="both"/>
        <w:rPr>
          <w:rFonts w:ascii="Arial" w:hAnsi="Arial" w:cs="Arial"/>
          <w:color w:val="000000"/>
          <w:sz w:val="20"/>
          <w:szCs w:val="20"/>
        </w:rPr>
      </w:pPr>
    </w:p>
    <w:p w:rsidR="0090227C" w:rsidRPr="00037C8D" w:rsidRDefault="0090227C" w:rsidP="008612D8">
      <w:pPr>
        <w:numPr>
          <w:ilvl w:val="1"/>
          <w:numId w:val="54"/>
        </w:numPr>
        <w:autoSpaceDE w:val="0"/>
        <w:autoSpaceDN w:val="0"/>
        <w:adjustRightInd w:val="0"/>
        <w:jc w:val="both"/>
        <w:rPr>
          <w:rFonts w:ascii="Arial" w:hAnsi="Arial" w:cs="Arial"/>
          <w:color w:val="000000"/>
          <w:sz w:val="20"/>
          <w:szCs w:val="20"/>
        </w:rPr>
      </w:pPr>
    </w:p>
    <w:p w:rsidR="000F4973" w:rsidRPr="00863721" w:rsidRDefault="00583F44" w:rsidP="00863721">
      <w:pPr>
        <w:autoSpaceDE w:val="0"/>
        <w:autoSpaceDN w:val="0"/>
        <w:adjustRightInd w:val="0"/>
        <w:jc w:val="both"/>
        <w:rPr>
          <w:rFonts w:ascii="Arial" w:hAnsi="Arial" w:cs="Arial"/>
          <w:b/>
          <w:color w:val="000000"/>
        </w:rPr>
      </w:pPr>
      <w:r>
        <w:rPr>
          <w:rFonts w:ascii="Arial" w:hAnsi="Arial" w:cs="Arial"/>
          <w:b/>
          <w:color w:val="000000"/>
        </w:rPr>
        <w:t>3.</w:t>
      </w:r>
      <w:r w:rsidR="00863721" w:rsidRPr="00863721">
        <w:rPr>
          <w:rFonts w:ascii="Arial" w:hAnsi="Arial" w:cs="Arial"/>
          <w:b/>
          <w:color w:val="000000"/>
        </w:rPr>
        <w:t xml:space="preserve"> </w:t>
      </w:r>
      <w:r w:rsidR="005D6183" w:rsidRPr="00863721">
        <w:rPr>
          <w:rFonts w:ascii="Arial" w:hAnsi="Arial" w:cs="Arial"/>
          <w:b/>
          <w:color w:val="000000"/>
        </w:rPr>
        <w:t xml:space="preserve">Az iskolai (felvételi és tanulmányok alatti) vizsgák eljárási szabályai </w:t>
      </w:r>
    </w:p>
    <w:p w:rsidR="000F4973" w:rsidRPr="00037C8D" w:rsidRDefault="000F4973" w:rsidP="008612D8">
      <w:pPr>
        <w:numPr>
          <w:ilvl w:val="1"/>
          <w:numId w:val="54"/>
        </w:numPr>
        <w:autoSpaceDE w:val="0"/>
        <w:autoSpaceDN w:val="0"/>
        <w:adjustRightInd w:val="0"/>
        <w:jc w:val="both"/>
        <w:rPr>
          <w:rFonts w:ascii="Arial" w:hAnsi="Arial" w:cs="Arial"/>
          <w:color w:val="000000"/>
          <w:sz w:val="20"/>
          <w:szCs w:val="20"/>
        </w:rPr>
      </w:pPr>
    </w:p>
    <w:p w:rsidR="005D6183" w:rsidRPr="00037C8D" w:rsidRDefault="0090227C" w:rsidP="00037C8D">
      <w:pPr>
        <w:autoSpaceDE w:val="0"/>
        <w:autoSpaceDN w:val="0"/>
        <w:adjustRightInd w:val="0"/>
        <w:ind w:left="1416" w:hanging="708"/>
        <w:jc w:val="both"/>
        <w:rPr>
          <w:rFonts w:ascii="Arial" w:hAnsi="Arial" w:cs="Arial"/>
          <w:color w:val="000000"/>
          <w:sz w:val="20"/>
          <w:szCs w:val="20"/>
        </w:rPr>
      </w:pPr>
      <w:r w:rsidRPr="00037C8D">
        <w:rPr>
          <w:rFonts w:ascii="Arial" w:hAnsi="Arial" w:cs="Arial"/>
          <w:color w:val="000000"/>
          <w:sz w:val="20"/>
          <w:szCs w:val="20"/>
        </w:rPr>
        <w:t>1.</w:t>
      </w:r>
      <w:r w:rsidRPr="00037C8D">
        <w:rPr>
          <w:rFonts w:ascii="Arial" w:hAnsi="Arial" w:cs="Arial"/>
          <w:color w:val="000000"/>
          <w:sz w:val="20"/>
          <w:szCs w:val="20"/>
        </w:rPr>
        <w:tab/>
        <w:t xml:space="preserve"> </w:t>
      </w:r>
      <w:r w:rsidR="005D6183" w:rsidRPr="00037C8D">
        <w:rPr>
          <w:rFonts w:ascii="Arial" w:hAnsi="Arial" w:cs="Arial"/>
          <w:color w:val="000000"/>
          <w:sz w:val="20"/>
          <w:szCs w:val="20"/>
        </w:rPr>
        <w:t xml:space="preserve">Az iskolai (felvételi és tanulmányok alatti) vizsgák eljárási szabályairól a Nevelési-oktatási intézmények működéséről szóló </w:t>
      </w:r>
      <w:r w:rsidR="005D6183" w:rsidRPr="00037C8D">
        <w:rPr>
          <w:rFonts w:ascii="Arial" w:hAnsi="Arial" w:cs="Arial"/>
          <w:i/>
          <w:color w:val="000000"/>
          <w:sz w:val="20"/>
          <w:szCs w:val="20"/>
        </w:rPr>
        <w:t>11/1994. számú OM-rendelet</w:t>
      </w:r>
      <w:r w:rsidR="005D6183" w:rsidRPr="00037C8D">
        <w:rPr>
          <w:rFonts w:ascii="Arial" w:hAnsi="Arial" w:cs="Arial"/>
          <w:color w:val="000000"/>
          <w:sz w:val="20"/>
          <w:szCs w:val="20"/>
        </w:rPr>
        <w:t xml:space="preserve"> 25-26. §</w:t>
      </w:r>
      <w:proofErr w:type="spellStart"/>
      <w:r w:rsidR="005D6183" w:rsidRPr="00037C8D">
        <w:rPr>
          <w:rFonts w:ascii="Arial" w:hAnsi="Arial" w:cs="Arial"/>
          <w:color w:val="000000"/>
          <w:sz w:val="20"/>
          <w:szCs w:val="20"/>
        </w:rPr>
        <w:t>-</w:t>
      </w:r>
      <w:proofErr w:type="gramStart"/>
      <w:r w:rsidR="005D6183" w:rsidRPr="00037C8D">
        <w:rPr>
          <w:rFonts w:ascii="Arial" w:hAnsi="Arial" w:cs="Arial"/>
          <w:color w:val="000000"/>
          <w:sz w:val="20"/>
          <w:szCs w:val="20"/>
        </w:rPr>
        <w:t>a</w:t>
      </w:r>
      <w:proofErr w:type="spellEnd"/>
      <w:proofErr w:type="gramEnd"/>
      <w:r w:rsidR="005D6183" w:rsidRPr="00037C8D">
        <w:rPr>
          <w:rFonts w:ascii="Arial" w:hAnsi="Arial" w:cs="Arial"/>
          <w:color w:val="000000"/>
          <w:sz w:val="20"/>
          <w:szCs w:val="20"/>
        </w:rPr>
        <w:t xml:space="preserve">, </w:t>
      </w:r>
      <w:r w:rsidR="000F4973" w:rsidRPr="00037C8D">
        <w:rPr>
          <w:rFonts w:ascii="Arial" w:hAnsi="Arial" w:cs="Arial"/>
          <w:color w:val="000000"/>
          <w:sz w:val="20"/>
          <w:szCs w:val="20"/>
        </w:rPr>
        <w:t xml:space="preserve">a rendelet 9. számú melléklete, </w:t>
      </w:r>
      <w:r w:rsidR="005D6183" w:rsidRPr="00037C8D">
        <w:rPr>
          <w:rFonts w:ascii="Arial" w:hAnsi="Arial" w:cs="Arial"/>
          <w:color w:val="000000"/>
          <w:sz w:val="20"/>
          <w:szCs w:val="20"/>
        </w:rPr>
        <w:t xml:space="preserve">valamint </w:t>
      </w:r>
      <w:r w:rsidR="005D6183" w:rsidRPr="00037C8D">
        <w:rPr>
          <w:rFonts w:ascii="Arial" w:hAnsi="Arial" w:cs="Arial"/>
          <w:i/>
          <w:color w:val="000000"/>
          <w:sz w:val="20"/>
          <w:szCs w:val="20"/>
        </w:rPr>
        <w:t>Az alapműveltségi vizsga vizsgaszabályzatának kiadásáról szóló 24/1997. számú MKM-</w:t>
      </w:r>
      <w:r w:rsidR="005D6183" w:rsidRPr="00037C8D">
        <w:rPr>
          <w:rFonts w:ascii="Arial" w:hAnsi="Arial" w:cs="Arial"/>
          <w:color w:val="000000"/>
          <w:sz w:val="20"/>
          <w:szCs w:val="20"/>
        </w:rPr>
        <w:t>rendelet 15., 16., 18., 19., 20., 21., 23., 24., 25., 26., 30., 34., 35., 36., 37. és 38. §</w:t>
      </w:r>
      <w:proofErr w:type="spellStart"/>
      <w:r w:rsidR="005D6183" w:rsidRPr="00037C8D">
        <w:rPr>
          <w:rFonts w:ascii="Arial" w:hAnsi="Arial" w:cs="Arial"/>
          <w:color w:val="000000"/>
          <w:sz w:val="20"/>
          <w:szCs w:val="20"/>
        </w:rPr>
        <w:t>-a</w:t>
      </w:r>
      <w:proofErr w:type="spellEnd"/>
      <w:r w:rsidR="005D6183" w:rsidRPr="00037C8D">
        <w:rPr>
          <w:rFonts w:ascii="Arial" w:hAnsi="Arial" w:cs="Arial"/>
          <w:color w:val="000000"/>
          <w:sz w:val="20"/>
          <w:szCs w:val="20"/>
        </w:rPr>
        <w:t xml:space="preserve"> rendelkezik. </w:t>
      </w:r>
    </w:p>
    <w:p w:rsidR="000F4973" w:rsidRPr="00037C8D" w:rsidRDefault="0090227C" w:rsidP="00037C8D">
      <w:pPr>
        <w:autoSpaceDE w:val="0"/>
        <w:autoSpaceDN w:val="0"/>
        <w:adjustRightInd w:val="0"/>
        <w:spacing w:before="48"/>
        <w:ind w:left="1413" w:hanging="705"/>
        <w:jc w:val="both"/>
        <w:rPr>
          <w:rFonts w:ascii="Arial" w:hAnsi="Arial" w:cs="Arial"/>
          <w:color w:val="000000"/>
          <w:sz w:val="20"/>
          <w:szCs w:val="20"/>
        </w:rPr>
      </w:pPr>
      <w:r w:rsidRPr="00037C8D">
        <w:rPr>
          <w:rFonts w:ascii="Arial" w:hAnsi="Arial" w:cs="Arial"/>
          <w:color w:val="000000"/>
          <w:sz w:val="20"/>
          <w:szCs w:val="20"/>
        </w:rPr>
        <w:t>2.</w:t>
      </w:r>
      <w:r w:rsidRPr="00037C8D">
        <w:rPr>
          <w:rFonts w:ascii="Arial" w:hAnsi="Arial" w:cs="Arial"/>
          <w:color w:val="000000"/>
          <w:sz w:val="20"/>
          <w:szCs w:val="20"/>
        </w:rPr>
        <w:tab/>
      </w:r>
      <w:r w:rsidR="000F4973" w:rsidRPr="00037C8D">
        <w:rPr>
          <w:rFonts w:ascii="Arial" w:hAnsi="Arial" w:cs="Arial"/>
          <w:color w:val="000000"/>
          <w:sz w:val="20"/>
          <w:szCs w:val="20"/>
        </w:rPr>
        <w:t>A felvételi vizsga lebonyolításának és értékelésének intézményi szabályait a Felvételi tájékoztató tartalmazza.</w:t>
      </w:r>
    </w:p>
    <w:p w:rsidR="005D6183" w:rsidRPr="00037C8D" w:rsidRDefault="005D6183" w:rsidP="00037C8D">
      <w:pPr>
        <w:autoSpaceDE w:val="0"/>
        <w:autoSpaceDN w:val="0"/>
        <w:adjustRightInd w:val="0"/>
        <w:jc w:val="both"/>
        <w:rPr>
          <w:rFonts w:ascii="Arial" w:hAnsi="Arial" w:cs="Arial"/>
          <w:color w:val="000000"/>
          <w:sz w:val="20"/>
          <w:szCs w:val="20"/>
        </w:rPr>
      </w:pPr>
    </w:p>
    <w:p w:rsidR="005D6183" w:rsidRPr="00863721" w:rsidRDefault="005D6183" w:rsidP="00863721">
      <w:pPr>
        <w:autoSpaceDE w:val="0"/>
        <w:autoSpaceDN w:val="0"/>
        <w:adjustRightInd w:val="0"/>
        <w:jc w:val="both"/>
        <w:rPr>
          <w:rFonts w:ascii="Arial" w:hAnsi="Arial" w:cs="Arial"/>
          <w:b/>
          <w:color w:val="000000"/>
        </w:rPr>
      </w:pPr>
      <w:r w:rsidRPr="00863721">
        <w:rPr>
          <w:rFonts w:ascii="Arial" w:hAnsi="Arial" w:cs="Arial"/>
          <w:b/>
          <w:color w:val="000000"/>
        </w:rPr>
        <w:t xml:space="preserve">A felmentésekkel és az osztályozó vizsgákkal kapcsolatos eljárási szabályok </w:t>
      </w:r>
    </w:p>
    <w:p w:rsidR="000F4973" w:rsidRPr="00037C8D" w:rsidRDefault="000F4973" w:rsidP="00037C8D">
      <w:pPr>
        <w:autoSpaceDE w:val="0"/>
        <w:autoSpaceDN w:val="0"/>
        <w:adjustRightInd w:val="0"/>
        <w:jc w:val="both"/>
        <w:rPr>
          <w:rFonts w:ascii="Arial" w:hAnsi="Arial" w:cs="Arial"/>
          <w:color w:val="000000"/>
          <w:sz w:val="20"/>
          <w:szCs w:val="20"/>
        </w:rPr>
      </w:pPr>
    </w:p>
    <w:p w:rsidR="005D6183" w:rsidRPr="00037C8D" w:rsidRDefault="005D6183" w:rsidP="00037C8D">
      <w:pPr>
        <w:numPr>
          <w:ilvl w:val="0"/>
          <w:numId w:val="59"/>
        </w:numPr>
        <w:autoSpaceDE w:val="0"/>
        <w:autoSpaceDN w:val="0"/>
        <w:adjustRightInd w:val="0"/>
        <w:spacing w:before="48"/>
        <w:jc w:val="both"/>
        <w:rPr>
          <w:rFonts w:ascii="Arial" w:hAnsi="Arial" w:cs="Arial"/>
          <w:color w:val="000000"/>
          <w:sz w:val="20"/>
          <w:szCs w:val="20"/>
        </w:rPr>
      </w:pPr>
      <w:r w:rsidRPr="00037C8D">
        <w:rPr>
          <w:rFonts w:ascii="Arial" w:hAnsi="Arial" w:cs="Arial"/>
          <w:color w:val="000000"/>
          <w:sz w:val="20"/>
          <w:szCs w:val="20"/>
        </w:rPr>
        <w:t xml:space="preserve"> A felmentésekkel kapcsolatos eljárási szabályokról a </w:t>
      </w:r>
      <w:r w:rsidRPr="00037C8D">
        <w:rPr>
          <w:rFonts w:ascii="Arial" w:hAnsi="Arial" w:cs="Arial"/>
          <w:i/>
          <w:color w:val="000000"/>
          <w:sz w:val="20"/>
          <w:szCs w:val="20"/>
        </w:rPr>
        <w:t>Közoktatási törvény</w:t>
      </w:r>
      <w:r w:rsidRPr="00037C8D">
        <w:rPr>
          <w:rFonts w:ascii="Arial" w:hAnsi="Arial" w:cs="Arial"/>
          <w:color w:val="000000"/>
          <w:sz w:val="20"/>
          <w:szCs w:val="20"/>
        </w:rPr>
        <w:t xml:space="preserve"> 69-72. §</w:t>
      </w:r>
      <w:proofErr w:type="spellStart"/>
      <w:r w:rsidRPr="00037C8D">
        <w:rPr>
          <w:rFonts w:ascii="Arial" w:hAnsi="Arial" w:cs="Arial"/>
          <w:color w:val="000000"/>
          <w:sz w:val="20"/>
          <w:szCs w:val="20"/>
        </w:rPr>
        <w:t>-</w:t>
      </w:r>
      <w:proofErr w:type="gramStart"/>
      <w:r w:rsidRPr="00037C8D">
        <w:rPr>
          <w:rFonts w:ascii="Arial" w:hAnsi="Arial" w:cs="Arial"/>
          <w:color w:val="000000"/>
          <w:sz w:val="20"/>
          <w:szCs w:val="20"/>
        </w:rPr>
        <w:t>a</w:t>
      </w:r>
      <w:proofErr w:type="spellEnd"/>
      <w:proofErr w:type="gramEnd"/>
      <w:r w:rsidRPr="00037C8D">
        <w:rPr>
          <w:rFonts w:ascii="Arial" w:hAnsi="Arial" w:cs="Arial"/>
          <w:color w:val="000000"/>
          <w:sz w:val="20"/>
          <w:szCs w:val="20"/>
        </w:rPr>
        <w:t>, valamint a Nevelési-oktatási intézmények működéséről szóló 11/1994. számú OM-rendelet 23. §</w:t>
      </w:r>
      <w:proofErr w:type="spellStart"/>
      <w:r w:rsidRPr="00037C8D">
        <w:rPr>
          <w:rFonts w:ascii="Arial" w:hAnsi="Arial" w:cs="Arial"/>
          <w:color w:val="000000"/>
          <w:sz w:val="20"/>
          <w:szCs w:val="20"/>
        </w:rPr>
        <w:t>-a</w:t>
      </w:r>
      <w:proofErr w:type="spellEnd"/>
      <w:r w:rsidRPr="00037C8D">
        <w:rPr>
          <w:rFonts w:ascii="Arial" w:hAnsi="Arial" w:cs="Arial"/>
          <w:color w:val="000000"/>
          <w:sz w:val="20"/>
          <w:szCs w:val="20"/>
        </w:rPr>
        <w:t xml:space="preserve"> rendelkezik. </w:t>
      </w:r>
    </w:p>
    <w:p w:rsidR="005D6183" w:rsidRPr="00037C8D" w:rsidRDefault="005D6183" w:rsidP="00037C8D">
      <w:pPr>
        <w:numPr>
          <w:ilvl w:val="0"/>
          <w:numId w:val="59"/>
        </w:numPr>
        <w:autoSpaceDE w:val="0"/>
        <w:autoSpaceDN w:val="0"/>
        <w:adjustRightInd w:val="0"/>
        <w:spacing w:before="48"/>
        <w:jc w:val="both"/>
        <w:rPr>
          <w:rFonts w:ascii="Arial" w:hAnsi="Arial" w:cs="Arial"/>
          <w:color w:val="000000"/>
          <w:sz w:val="20"/>
          <w:szCs w:val="20"/>
        </w:rPr>
      </w:pPr>
      <w:r w:rsidRPr="00037C8D">
        <w:rPr>
          <w:rFonts w:ascii="Arial" w:hAnsi="Arial" w:cs="Arial"/>
          <w:color w:val="000000"/>
          <w:sz w:val="20"/>
          <w:szCs w:val="20"/>
        </w:rPr>
        <w:t xml:space="preserve">Az előrehozott érettségi vizsgára való jelentkezés előfeltételeként a tanulónak az adott tantárgy helyi tantervi követelményeinek teljesítését az összes hátralévő évfolyam anyagából tanévi bontásban tett osztályozó vizsgán kell bizonyítania. </w:t>
      </w:r>
    </w:p>
    <w:p w:rsidR="005D6183" w:rsidRPr="00037C8D" w:rsidRDefault="005D6183" w:rsidP="00037C8D">
      <w:pPr>
        <w:numPr>
          <w:ilvl w:val="0"/>
          <w:numId w:val="59"/>
        </w:numPr>
        <w:autoSpaceDE w:val="0"/>
        <w:autoSpaceDN w:val="0"/>
        <w:adjustRightInd w:val="0"/>
        <w:spacing w:before="48"/>
        <w:jc w:val="both"/>
        <w:rPr>
          <w:rFonts w:ascii="Arial" w:hAnsi="Arial" w:cs="Arial"/>
          <w:color w:val="000000"/>
          <w:sz w:val="20"/>
          <w:szCs w:val="20"/>
        </w:rPr>
      </w:pPr>
      <w:r w:rsidRPr="00037C8D">
        <w:rPr>
          <w:rFonts w:ascii="Arial" w:hAnsi="Arial" w:cs="Arial"/>
          <w:color w:val="000000"/>
          <w:sz w:val="20"/>
          <w:szCs w:val="20"/>
        </w:rPr>
        <w:t xml:space="preserve"> A sikeres előrehozott érettségi vizsgát tett tanuló az adott tantárgy óráinak további látogatása alól automatikusan mentességet kap, az órákat azonban – igénye szerint – továbbra is látogathatja. </w:t>
      </w:r>
    </w:p>
    <w:p w:rsidR="00C72BEB" w:rsidRPr="00037C8D" w:rsidRDefault="00C72BEB" w:rsidP="00037C8D">
      <w:pPr>
        <w:autoSpaceDE w:val="0"/>
        <w:autoSpaceDN w:val="0"/>
        <w:adjustRightInd w:val="0"/>
        <w:spacing w:before="48"/>
        <w:jc w:val="both"/>
        <w:rPr>
          <w:rFonts w:ascii="Arial" w:hAnsi="Arial" w:cs="Arial"/>
          <w:color w:val="000000"/>
          <w:sz w:val="20"/>
          <w:szCs w:val="20"/>
        </w:rPr>
      </w:pPr>
    </w:p>
    <w:p w:rsidR="005D6183" w:rsidRPr="00863721" w:rsidRDefault="00F47245" w:rsidP="00863721">
      <w:pPr>
        <w:autoSpaceDE w:val="0"/>
        <w:autoSpaceDN w:val="0"/>
        <w:adjustRightInd w:val="0"/>
        <w:jc w:val="both"/>
        <w:rPr>
          <w:rFonts w:ascii="Arial" w:hAnsi="Arial" w:cs="Arial"/>
          <w:b/>
          <w:color w:val="000000"/>
        </w:rPr>
      </w:pPr>
      <w:r>
        <w:rPr>
          <w:rFonts w:ascii="Arial" w:hAnsi="Arial" w:cs="Arial"/>
          <w:b/>
          <w:color w:val="000000"/>
        </w:rPr>
        <w:t>4</w:t>
      </w:r>
      <w:r w:rsidR="00863721">
        <w:rPr>
          <w:rFonts w:ascii="Arial" w:hAnsi="Arial" w:cs="Arial"/>
          <w:b/>
          <w:color w:val="000000"/>
        </w:rPr>
        <w:t xml:space="preserve">. </w:t>
      </w:r>
      <w:r w:rsidR="005D6183" w:rsidRPr="00863721">
        <w:rPr>
          <w:rFonts w:ascii="Arial" w:hAnsi="Arial" w:cs="Arial"/>
          <w:b/>
          <w:color w:val="000000"/>
        </w:rPr>
        <w:t xml:space="preserve">Ösztöndíjak </w:t>
      </w:r>
    </w:p>
    <w:p w:rsidR="005D6183" w:rsidRPr="00C72BEB" w:rsidRDefault="005D6183" w:rsidP="00037C8D">
      <w:pPr>
        <w:autoSpaceDE w:val="0"/>
        <w:autoSpaceDN w:val="0"/>
        <w:adjustRightInd w:val="0"/>
        <w:ind w:left="1800" w:hanging="360"/>
        <w:jc w:val="both"/>
        <w:rPr>
          <w:rFonts w:ascii="Arial" w:hAnsi="Arial" w:cs="Arial"/>
          <w:color w:val="000000"/>
          <w:sz w:val="20"/>
          <w:szCs w:val="20"/>
        </w:rPr>
      </w:pPr>
      <w:r w:rsidRPr="00037C8D">
        <w:rPr>
          <w:rFonts w:ascii="Arial" w:hAnsi="Arial" w:cs="Arial"/>
          <w:color w:val="000000"/>
          <w:sz w:val="20"/>
          <w:szCs w:val="20"/>
        </w:rPr>
        <w:t>1.</w:t>
      </w:r>
      <w:r w:rsidR="0090227C" w:rsidRPr="00037C8D">
        <w:rPr>
          <w:rFonts w:ascii="Arial" w:hAnsi="Arial" w:cs="Arial"/>
          <w:color w:val="000000"/>
          <w:sz w:val="20"/>
          <w:szCs w:val="20"/>
        </w:rPr>
        <w:tab/>
      </w:r>
      <w:r w:rsidRPr="00037C8D">
        <w:rPr>
          <w:rFonts w:ascii="Arial" w:hAnsi="Arial" w:cs="Arial"/>
          <w:color w:val="000000"/>
          <w:sz w:val="20"/>
          <w:szCs w:val="20"/>
        </w:rPr>
        <w:t xml:space="preserve"> A Fővárosi Diákösztöndíj pályázatainak továbbítása, egyéni pályázási szándék </w:t>
      </w:r>
      <w:r w:rsidRPr="00C72BEB">
        <w:rPr>
          <w:rFonts w:ascii="Arial" w:hAnsi="Arial" w:cs="Arial"/>
          <w:color w:val="000000"/>
          <w:sz w:val="20"/>
          <w:szCs w:val="20"/>
        </w:rPr>
        <w:t xml:space="preserve">esetén a pályázó tájékoztatása és támogatása az ifjúságvédelmi felelős feladata. </w:t>
      </w:r>
    </w:p>
    <w:p w:rsidR="0090227C" w:rsidRPr="00C72BEB" w:rsidRDefault="005D6183" w:rsidP="00C72BEB">
      <w:pPr>
        <w:autoSpaceDE w:val="0"/>
        <w:autoSpaceDN w:val="0"/>
        <w:adjustRightInd w:val="0"/>
        <w:spacing w:before="96"/>
        <w:ind w:left="1800" w:hanging="360"/>
        <w:jc w:val="both"/>
        <w:rPr>
          <w:rFonts w:ascii="Arial" w:hAnsi="Arial" w:cs="Arial"/>
          <w:sz w:val="20"/>
          <w:szCs w:val="20"/>
        </w:rPr>
      </w:pPr>
      <w:r w:rsidRPr="00C72BEB">
        <w:rPr>
          <w:rFonts w:ascii="Arial" w:hAnsi="Arial" w:cs="Arial"/>
          <w:sz w:val="20"/>
          <w:szCs w:val="20"/>
        </w:rPr>
        <w:t>2.</w:t>
      </w:r>
      <w:r w:rsidR="0090227C" w:rsidRPr="00C72BEB">
        <w:rPr>
          <w:rFonts w:ascii="Arial" w:hAnsi="Arial" w:cs="Arial"/>
          <w:sz w:val="20"/>
          <w:szCs w:val="20"/>
        </w:rPr>
        <w:tab/>
      </w:r>
      <w:r w:rsidRPr="00C72BEB">
        <w:rPr>
          <w:rFonts w:ascii="Arial" w:hAnsi="Arial" w:cs="Arial"/>
          <w:sz w:val="20"/>
          <w:szCs w:val="20"/>
        </w:rPr>
        <w:t xml:space="preserve"> Az osztályfőnök és az ifjúságvédelmi felelős segítséget nyújt a rászoruló tanulóknak a megpályázható ösztöndíjak és szociális támogatások elnyerésében. </w:t>
      </w:r>
    </w:p>
    <w:p w:rsidR="00C72BEB" w:rsidRPr="00C72BEB" w:rsidRDefault="00C72BEB" w:rsidP="00C72BEB">
      <w:pPr>
        <w:autoSpaceDE w:val="0"/>
        <w:autoSpaceDN w:val="0"/>
        <w:adjustRightInd w:val="0"/>
        <w:spacing w:before="96"/>
        <w:ind w:left="1800" w:hanging="360"/>
        <w:jc w:val="both"/>
        <w:rPr>
          <w:rFonts w:ascii="Arial" w:hAnsi="Arial" w:cs="Arial"/>
          <w:color w:val="000000"/>
          <w:sz w:val="20"/>
          <w:szCs w:val="20"/>
        </w:rPr>
      </w:pPr>
    </w:p>
    <w:p w:rsidR="005D6183" w:rsidRPr="00863721" w:rsidRDefault="00F47245" w:rsidP="00037C8D">
      <w:pPr>
        <w:jc w:val="both"/>
        <w:rPr>
          <w:rFonts w:ascii="Arial" w:hAnsi="Arial" w:cs="Arial"/>
          <w:b/>
        </w:rPr>
      </w:pPr>
      <w:r>
        <w:rPr>
          <w:rFonts w:ascii="Arial" w:hAnsi="Arial" w:cs="Arial"/>
          <w:b/>
        </w:rPr>
        <w:t>5</w:t>
      </w:r>
      <w:r w:rsidR="00863721">
        <w:rPr>
          <w:rFonts w:ascii="Arial" w:hAnsi="Arial" w:cs="Arial"/>
          <w:b/>
        </w:rPr>
        <w:t xml:space="preserve">. </w:t>
      </w:r>
      <w:r w:rsidR="005D6183" w:rsidRPr="00863721">
        <w:rPr>
          <w:rFonts w:ascii="Arial" w:hAnsi="Arial" w:cs="Arial"/>
          <w:b/>
        </w:rPr>
        <w:t>Fegyelmi szabályok</w:t>
      </w:r>
    </w:p>
    <w:p w:rsidR="005D6183" w:rsidRPr="00037C8D" w:rsidRDefault="005D6183" w:rsidP="00037C8D">
      <w:pPr>
        <w:jc w:val="both"/>
        <w:rPr>
          <w:rFonts w:ascii="Arial" w:hAnsi="Arial" w:cs="Arial"/>
          <w:sz w:val="20"/>
          <w:szCs w:val="20"/>
        </w:rPr>
      </w:pPr>
      <w:r w:rsidRPr="00037C8D">
        <w:rPr>
          <w:rFonts w:ascii="Arial" w:hAnsi="Arial" w:cs="Arial"/>
          <w:sz w:val="20"/>
          <w:szCs w:val="20"/>
        </w:rPr>
        <w:t>(A kötelességek megszegése)</w:t>
      </w:r>
    </w:p>
    <w:p w:rsidR="005D6183" w:rsidRPr="00037C8D" w:rsidRDefault="005D6183" w:rsidP="00037C8D">
      <w:pPr>
        <w:jc w:val="both"/>
        <w:rPr>
          <w:rFonts w:ascii="Arial" w:hAnsi="Arial" w:cs="Arial"/>
          <w:sz w:val="20"/>
          <w:szCs w:val="20"/>
        </w:rPr>
      </w:pPr>
      <w:r w:rsidRPr="00037C8D">
        <w:rPr>
          <w:rFonts w:ascii="Arial" w:hAnsi="Arial" w:cs="Arial"/>
          <w:sz w:val="20"/>
          <w:szCs w:val="20"/>
        </w:rPr>
        <w:t> </w:t>
      </w:r>
    </w:p>
    <w:p w:rsidR="005D6183" w:rsidRPr="00037C8D" w:rsidRDefault="005D6183" w:rsidP="00037C8D">
      <w:pPr>
        <w:jc w:val="both"/>
        <w:rPr>
          <w:rFonts w:ascii="Arial" w:hAnsi="Arial" w:cs="Arial"/>
          <w:sz w:val="20"/>
          <w:szCs w:val="20"/>
        </w:rPr>
      </w:pPr>
      <w:r w:rsidRPr="00037C8D">
        <w:rPr>
          <w:rFonts w:ascii="Arial" w:hAnsi="Arial" w:cs="Arial"/>
          <w:sz w:val="20"/>
          <w:szCs w:val="20"/>
        </w:rPr>
        <w:t> Az a tanuló, aki a tanulói jogviszonnyal kapcsolatos kötelességeit szándékosan vagy gondatlanul megszegi, fegyelmező intézkedésben részesíthető, ami lehet a fegyelmezetlenség mértékétől függően:</w:t>
      </w:r>
    </w:p>
    <w:p w:rsidR="005D6183" w:rsidRPr="00037C8D" w:rsidRDefault="005D6183" w:rsidP="00037C8D">
      <w:pPr>
        <w:numPr>
          <w:ilvl w:val="0"/>
          <w:numId w:val="60"/>
        </w:numPr>
        <w:jc w:val="both"/>
        <w:rPr>
          <w:rFonts w:ascii="Arial" w:hAnsi="Arial" w:cs="Arial"/>
          <w:sz w:val="20"/>
          <w:szCs w:val="20"/>
        </w:rPr>
      </w:pPr>
      <w:r w:rsidRPr="00037C8D">
        <w:rPr>
          <w:rFonts w:ascii="Arial" w:hAnsi="Arial" w:cs="Arial"/>
          <w:sz w:val="20"/>
          <w:szCs w:val="20"/>
        </w:rPr>
        <w:t>a szaktanár vagy az osztályfőnök belátása szerint egyéni vagy csoportos beszélgetés, esetleg a szülők bevonásával is,</w:t>
      </w:r>
    </w:p>
    <w:p w:rsidR="005D6183" w:rsidRPr="00037C8D" w:rsidRDefault="005D6183" w:rsidP="00037C8D">
      <w:pPr>
        <w:numPr>
          <w:ilvl w:val="0"/>
          <w:numId w:val="60"/>
        </w:numPr>
        <w:jc w:val="both"/>
        <w:rPr>
          <w:rFonts w:ascii="Arial" w:hAnsi="Arial" w:cs="Arial"/>
          <w:sz w:val="20"/>
          <w:szCs w:val="20"/>
        </w:rPr>
      </w:pPr>
      <w:r w:rsidRPr="00037C8D">
        <w:rPr>
          <w:rFonts w:ascii="Arial" w:hAnsi="Arial" w:cs="Arial"/>
          <w:sz w:val="20"/>
          <w:szCs w:val="20"/>
        </w:rPr>
        <w:t>szóbeli vagy írásbeli, szaktanári, osztályfőnöki, igazgatói figyelmeztetés, intés, megrovás.</w:t>
      </w:r>
    </w:p>
    <w:p w:rsidR="005D6183" w:rsidRPr="00037C8D" w:rsidRDefault="005D6183" w:rsidP="00037C8D">
      <w:pPr>
        <w:tabs>
          <w:tab w:val="num" w:pos="1440"/>
          <w:tab w:val="left" w:pos="4678"/>
        </w:tabs>
        <w:jc w:val="both"/>
        <w:rPr>
          <w:rFonts w:ascii="Arial" w:hAnsi="Arial" w:cs="Arial"/>
          <w:sz w:val="20"/>
          <w:szCs w:val="20"/>
        </w:rPr>
      </w:pPr>
      <w:r w:rsidRPr="00037C8D">
        <w:rPr>
          <w:rFonts w:ascii="Arial" w:hAnsi="Arial" w:cs="Arial"/>
          <w:sz w:val="20"/>
          <w:szCs w:val="20"/>
        </w:rPr>
        <w:t xml:space="preserve">Minden fokozatból tantárgyanként egy adható. </w:t>
      </w:r>
    </w:p>
    <w:p w:rsidR="005D6183" w:rsidRPr="00037C8D" w:rsidRDefault="005D6183" w:rsidP="00037C8D">
      <w:pPr>
        <w:tabs>
          <w:tab w:val="num" w:pos="1440"/>
        </w:tabs>
        <w:jc w:val="both"/>
        <w:rPr>
          <w:rFonts w:ascii="Arial" w:hAnsi="Arial" w:cs="Arial"/>
          <w:sz w:val="20"/>
          <w:szCs w:val="20"/>
        </w:rPr>
      </w:pPr>
      <w:r w:rsidRPr="00037C8D">
        <w:rPr>
          <w:rFonts w:ascii="Arial" w:hAnsi="Arial" w:cs="Arial"/>
          <w:sz w:val="20"/>
          <w:szCs w:val="20"/>
        </w:rPr>
        <w:t xml:space="preserve">Esetei: </w:t>
      </w:r>
    </w:p>
    <w:p w:rsidR="005D6183" w:rsidRPr="00037C8D" w:rsidRDefault="005D6183" w:rsidP="008612D8">
      <w:pPr>
        <w:numPr>
          <w:ilvl w:val="0"/>
          <w:numId w:val="55"/>
        </w:numPr>
        <w:ind w:left="0"/>
        <w:jc w:val="both"/>
        <w:rPr>
          <w:rFonts w:ascii="Arial" w:hAnsi="Arial" w:cs="Arial"/>
          <w:sz w:val="20"/>
          <w:szCs w:val="20"/>
        </w:rPr>
      </w:pPr>
      <w:r w:rsidRPr="00037C8D">
        <w:rPr>
          <w:rFonts w:ascii="Arial" w:hAnsi="Arial" w:cs="Arial"/>
          <w:sz w:val="20"/>
          <w:szCs w:val="20"/>
        </w:rPr>
        <w:lastRenderedPageBreak/>
        <w:t>indokolatlan és gyakori késések;</w:t>
      </w:r>
    </w:p>
    <w:p w:rsidR="005D6183" w:rsidRPr="00037C8D" w:rsidRDefault="005D6183" w:rsidP="008612D8">
      <w:pPr>
        <w:numPr>
          <w:ilvl w:val="0"/>
          <w:numId w:val="55"/>
        </w:numPr>
        <w:spacing w:after="20"/>
        <w:ind w:left="0"/>
        <w:jc w:val="both"/>
        <w:rPr>
          <w:rFonts w:ascii="Arial" w:hAnsi="Arial" w:cs="Arial"/>
          <w:sz w:val="20"/>
          <w:szCs w:val="20"/>
        </w:rPr>
      </w:pPr>
      <w:r w:rsidRPr="00037C8D">
        <w:rPr>
          <w:rFonts w:ascii="Arial" w:hAnsi="Arial" w:cs="Arial"/>
          <w:sz w:val="20"/>
          <w:szCs w:val="20"/>
        </w:rPr>
        <w:t>mások tanuláshoz való jogának megsértése, a tanórai munka ellehetetlenítése;</w:t>
      </w:r>
    </w:p>
    <w:p w:rsidR="005D6183" w:rsidRPr="00037C8D" w:rsidRDefault="005D6183" w:rsidP="008612D8">
      <w:pPr>
        <w:numPr>
          <w:ilvl w:val="0"/>
          <w:numId w:val="55"/>
        </w:numPr>
        <w:spacing w:after="20"/>
        <w:ind w:left="0"/>
        <w:jc w:val="both"/>
        <w:rPr>
          <w:rFonts w:ascii="Arial" w:hAnsi="Arial" w:cs="Arial"/>
          <w:sz w:val="20"/>
          <w:szCs w:val="20"/>
        </w:rPr>
      </w:pPr>
      <w:r w:rsidRPr="00037C8D">
        <w:rPr>
          <w:rFonts w:ascii="Arial" w:hAnsi="Arial" w:cs="Arial"/>
          <w:sz w:val="20"/>
          <w:szCs w:val="20"/>
        </w:rPr>
        <w:t>a társas érintkezés vétségei az alpári, trágár beszéd - megnyilvánulás;</w:t>
      </w:r>
    </w:p>
    <w:p w:rsidR="005D6183" w:rsidRPr="00037C8D" w:rsidRDefault="005D6183" w:rsidP="008612D8">
      <w:pPr>
        <w:numPr>
          <w:ilvl w:val="0"/>
          <w:numId w:val="55"/>
        </w:numPr>
        <w:spacing w:after="20"/>
        <w:ind w:left="0"/>
        <w:jc w:val="both"/>
        <w:rPr>
          <w:rFonts w:ascii="Arial" w:hAnsi="Arial" w:cs="Arial"/>
          <w:sz w:val="20"/>
          <w:szCs w:val="20"/>
        </w:rPr>
      </w:pPr>
      <w:r w:rsidRPr="00037C8D">
        <w:rPr>
          <w:rFonts w:ascii="Arial" w:hAnsi="Arial" w:cs="Arial"/>
          <w:sz w:val="20"/>
          <w:szCs w:val="20"/>
        </w:rPr>
        <w:t>az előírt balesetvédelmi szabályok megsértése;</w:t>
      </w:r>
    </w:p>
    <w:p w:rsidR="005D6183" w:rsidRPr="00037C8D" w:rsidRDefault="005D6183" w:rsidP="008612D8">
      <w:pPr>
        <w:numPr>
          <w:ilvl w:val="0"/>
          <w:numId w:val="55"/>
        </w:numPr>
        <w:spacing w:after="20"/>
        <w:ind w:left="0"/>
        <w:jc w:val="both"/>
        <w:rPr>
          <w:rFonts w:ascii="Arial" w:hAnsi="Arial" w:cs="Arial"/>
          <w:sz w:val="20"/>
          <w:szCs w:val="20"/>
        </w:rPr>
      </w:pPr>
      <w:r w:rsidRPr="00037C8D">
        <w:rPr>
          <w:rFonts w:ascii="Arial" w:hAnsi="Arial" w:cs="Arial"/>
          <w:sz w:val="20"/>
          <w:szCs w:val="20"/>
        </w:rPr>
        <w:t>az intézmény állagának, tisztaságának veszélyeztetése.</w:t>
      </w:r>
    </w:p>
    <w:p w:rsidR="0090227C" w:rsidRPr="00037C8D" w:rsidRDefault="003E6182" w:rsidP="00037C8D">
      <w:pPr>
        <w:pStyle w:val="NormlWeb"/>
        <w:jc w:val="both"/>
        <w:rPr>
          <w:rFonts w:ascii="Arial" w:hAnsi="Arial" w:cs="Arial"/>
          <w:sz w:val="20"/>
          <w:szCs w:val="20"/>
        </w:rPr>
      </w:pPr>
      <w:r>
        <w:rPr>
          <w:rFonts w:ascii="Arial" w:hAnsi="Arial" w:cs="Arial"/>
          <w:sz w:val="20"/>
          <w:szCs w:val="20"/>
        </w:rPr>
        <w:t>Jogellenes károkozás esetén az Közo</w:t>
      </w:r>
      <w:r w:rsidR="00B66965">
        <w:rPr>
          <w:rFonts w:ascii="Arial" w:hAnsi="Arial" w:cs="Arial"/>
          <w:sz w:val="20"/>
          <w:szCs w:val="20"/>
        </w:rPr>
        <w:t>ktatási Törvény 77. §</w:t>
      </w:r>
      <w:proofErr w:type="spellStart"/>
      <w:r w:rsidR="00B66965">
        <w:rPr>
          <w:rFonts w:ascii="Arial" w:hAnsi="Arial" w:cs="Arial"/>
          <w:sz w:val="20"/>
          <w:szCs w:val="20"/>
        </w:rPr>
        <w:t>-</w:t>
      </w:r>
      <w:proofErr w:type="gramStart"/>
      <w:r w:rsidR="00B66965">
        <w:rPr>
          <w:rFonts w:ascii="Arial" w:hAnsi="Arial" w:cs="Arial"/>
          <w:sz w:val="20"/>
          <w:szCs w:val="20"/>
        </w:rPr>
        <w:t>a</w:t>
      </w:r>
      <w:proofErr w:type="spellEnd"/>
      <w:proofErr w:type="gramEnd"/>
      <w:r w:rsidR="005D6183" w:rsidRPr="00037C8D">
        <w:rPr>
          <w:rFonts w:ascii="Arial" w:hAnsi="Arial" w:cs="Arial"/>
          <w:sz w:val="20"/>
          <w:szCs w:val="20"/>
        </w:rPr>
        <w:t xml:space="preserve"> a mérvadó.  </w:t>
      </w:r>
    </w:p>
    <w:p w:rsidR="005D6183" w:rsidRPr="00037C8D" w:rsidRDefault="005D6183" w:rsidP="00037C8D">
      <w:pPr>
        <w:pStyle w:val="NormlWeb"/>
        <w:jc w:val="both"/>
        <w:rPr>
          <w:rFonts w:ascii="Arial" w:hAnsi="Arial" w:cs="Arial"/>
          <w:sz w:val="20"/>
          <w:szCs w:val="20"/>
        </w:rPr>
      </w:pPr>
      <w:r w:rsidRPr="00037C8D">
        <w:rPr>
          <w:rFonts w:ascii="Arial" w:hAnsi="Arial" w:cs="Arial"/>
          <w:sz w:val="20"/>
          <w:szCs w:val="20"/>
        </w:rPr>
        <w:t>Nem szorgalmi időszakban az iskola által szervezett programokon elkövetett vétség esetén a diákkal tanúk előtt közölni kell, hogy a tanév elkezdése után fegyelmi eljárás indul ellene. </w:t>
      </w:r>
    </w:p>
    <w:p w:rsidR="005D6183" w:rsidRPr="00037C8D" w:rsidRDefault="005D6183" w:rsidP="00037C8D">
      <w:pPr>
        <w:jc w:val="both"/>
        <w:rPr>
          <w:rFonts w:ascii="Arial" w:hAnsi="Arial" w:cs="Arial"/>
          <w:sz w:val="20"/>
          <w:szCs w:val="20"/>
        </w:rPr>
      </w:pPr>
    </w:p>
    <w:p w:rsidR="005D6183" w:rsidRPr="00037C8D" w:rsidRDefault="005D6183" w:rsidP="00037C8D">
      <w:pPr>
        <w:pStyle w:val="Szvegtrzs3"/>
        <w:jc w:val="both"/>
        <w:rPr>
          <w:rFonts w:ascii="Arial" w:hAnsi="Arial" w:cs="Arial"/>
          <w:sz w:val="20"/>
          <w:szCs w:val="20"/>
        </w:rPr>
      </w:pPr>
      <w:r w:rsidRPr="00037C8D">
        <w:rPr>
          <w:rFonts w:ascii="Arial" w:hAnsi="Arial" w:cs="Arial"/>
          <w:sz w:val="20"/>
          <w:szCs w:val="20"/>
        </w:rPr>
        <w:t>A késések következményei:</w:t>
      </w:r>
    </w:p>
    <w:p w:rsidR="005D6183" w:rsidRPr="00037C8D" w:rsidRDefault="005D6183" w:rsidP="00037C8D">
      <w:pPr>
        <w:jc w:val="both"/>
        <w:rPr>
          <w:rFonts w:ascii="Arial" w:hAnsi="Arial" w:cs="Arial"/>
          <w:sz w:val="20"/>
          <w:szCs w:val="20"/>
        </w:rPr>
      </w:pPr>
      <w:r w:rsidRPr="00037C8D">
        <w:rPr>
          <w:rFonts w:ascii="Arial" w:hAnsi="Arial" w:cs="Arial"/>
          <w:sz w:val="20"/>
          <w:szCs w:val="20"/>
        </w:rPr>
        <w:tab/>
        <w:t>Ha a tanuló a tanórai foglalkozás kezdetére nem érkezik meg, késik, és ezt igazolnia kell. A késés igazolására a mulasztás igazolására meghatározott eljárást kell alkalmaznia. A késések idejét összeadódik, s amennyiben ez az idő eléri a negyvenöt percet, a késés egy igazolt vagy igazolatlan órának minősül. Az elkéső tanuló nem zárható ki a tanóráról.</w:t>
      </w:r>
    </w:p>
    <w:p w:rsidR="005D6183" w:rsidRPr="00037C8D" w:rsidRDefault="005D6183" w:rsidP="00037C8D">
      <w:pPr>
        <w:jc w:val="both"/>
        <w:rPr>
          <w:rFonts w:ascii="Arial" w:hAnsi="Arial" w:cs="Arial"/>
          <w:sz w:val="20"/>
          <w:szCs w:val="20"/>
        </w:rPr>
      </w:pPr>
    </w:p>
    <w:p w:rsidR="005D6183" w:rsidRPr="00037C8D" w:rsidRDefault="005D6183" w:rsidP="00037C8D">
      <w:pPr>
        <w:spacing w:before="100" w:after="100"/>
        <w:jc w:val="both"/>
        <w:rPr>
          <w:rFonts w:ascii="Arial" w:hAnsi="Arial" w:cs="Arial"/>
          <w:b/>
          <w:sz w:val="20"/>
          <w:szCs w:val="20"/>
        </w:rPr>
      </w:pPr>
      <w:r w:rsidRPr="00037C8D">
        <w:rPr>
          <w:rFonts w:ascii="Arial" w:hAnsi="Arial" w:cs="Arial"/>
          <w:b/>
          <w:sz w:val="20"/>
          <w:szCs w:val="20"/>
        </w:rPr>
        <w:t xml:space="preserve">Az igazolatlan órák következményei: </w:t>
      </w:r>
    </w:p>
    <w:p w:rsidR="0090227C" w:rsidRPr="00037C8D" w:rsidRDefault="005D6183" w:rsidP="00037C8D">
      <w:pPr>
        <w:numPr>
          <w:ilvl w:val="0"/>
          <w:numId w:val="61"/>
        </w:numPr>
        <w:jc w:val="both"/>
        <w:rPr>
          <w:rFonts w:ascii="Arial" w:hAnsi="Arial" w:cs="Arial"/>
          <w:sz w:val="20"/>
          <w:szCs w:val="20"/>
        </w:rPr>
      </w:pPr>
      <w:r w:rsidRPr="00037C8D">
        <w:rPr>
          <w:rFonts w:ascii="Arial" w:hAnsi="Arial" w:cs="Arial"/>
          <w:sz w:val="20"/>
          <w:szCs w:val="20"/>
        </w:rPr>
        <w:t>3 óra - osztályfőnöki figyelmeztetés. Ma</w:t>
      </w:r>
      <w:r w:rsidR="0090227C" w:rsidRPr="00037C8D">
        <w:rPr>
          <w:rFonts w:ascii="Arial" w:hAnsi="Arial" w:cs="Arial"/>
          <w:sz w:val="20"/>
          <w:szCs w:val="20"/>
        </w:rPr>
        <w:t xml:space="preserve">gatartási jegye legfeljebb: jó </w:t>
      </w:r>
    </w:p>
    <w:p w:rsidR="0090227C" w:rsidRPr="00037C8D" w:rsidRDefault="005D6183" w:rsidP="00037C8D">
      <w:pPr>
        <w:numPr>
          <w:ilvl w:val="0"/>
          <w:numId w:val="61"/>
        </w:numPr>
        <w:jc w:val="both"/>
        <w:rPr>
          <w:rFonts w:ascii="Arial" w:hAnsi="Arial" w:cs="Arial"/>
          <w:sz w:val="20"/>
          <w:szCs w:val="20"/>
        </w:rPr>
      </w:pPr>
      <w:r w:rsidRPr="00037C8D">
        <w:rPr>
          <w:rFonts w:ascii="Arial" w:hAnsi="Arial" w:cs="Arial"/>
          <w:sz w:val="20"/>
          <w:szCs w:val="20"/>
        </w:rPr>
        <w:t>5 óra - osztályfőnöki intő. Magatar</w:t>
      </w:r>
      <w:r w:rsidR="0090227C" w:rsidRPr="00037C8D">
        <w:rPr>
          <w:rFonts w:ascii="Arial" w:hAnsi="Arial" w:cs="Arial"/>
          <w:sz w:val="20"/>
          <w:szCs w:val="20"/>
        </w:rPr>
        <w:t xml:space="preserve">tási jegye legfeljebb: változó </w:t>
      </w:r>
    </w:p>
    <w:p w:rsidR="0090227C" w:rsidRPr="00037C8D" w:rsidRDefault="005D6183" w:rsidP="00037C8D">
      <w:pPr>
        <w:numPr>
          <w:ilvl w:val="0"/>
          <w:numId w:val="61"/>
        </w:numPr>
        <w:jc w:val="both"/>
        <w:rPr>
          <w:rFonts w:ascii="Arial" w:hAnsi="Arial" w:cs="Arial"/>
          <w:sz w:val="20"/>
          <w:szCs w:val="20"/>
        </w:rPr>
      </w:pPr>
      <w:r w:rsidRPr="00037C8D">
        <w:rPr>
          <w:rFonts w:ascii="Arial" w:hAnsi="Arial" w:cs="Arial"/>
          <w:sz w:val="20"/>
          <w:szCs w:val="20"/>
        </w:rPr>
        <w:t xml:space="preserve">10 óra – igazgatói intő. Magatartási </w:t>
      </w:r>
      <w:proofErr w:type="gramStart"/>
      <w:r w:rsidRPr="00037C8D">
        <w:rPr>
          <w:rFonts w:ascii="Arial" w:hAnsi="Arial" w:cs="Arial"/>
          <w:sz w:val="20"/>
          <w:szCs w:val="20"/>
        </w:rPr>
        <w:t>jegye :</w:t>
      </w:r>
      <w:proofErr w:type="gramEnd"/>
      <w:r w:rsidRPr="00037C8D">
        <w:rPr>
          <w:rFonts w:ascii="Arial" w:hAnsi="Arial" w:cs="Arial"/>
          <w:sz w:val="20"/>
          <w:szCs w:val="20"/>
        </w:rPr>
        <w:t xml:space="preserve"> rossz. </w:t>
      </w:r>
    </w:p>
    <w:p w:rsidR="0090227C" w:rsidRPr="00037C8D" w:rsidRDefault="005D6183" w:rsidP="00037C8D">
      <w:pPr>
        <w:numPr>
          <w:ilvl w:val="0"/>
          <w:numId w:val="61"/>
        </w:numPr>
        <w:jc w:val="both"/>
        <w:rPr>
          <w:rFonts w:ascii="Arial" w:hAnsi="Arial" w:cs="Arial"/>
          <w:sz w:val="20"/>
          <w:szCs w:val="20"/>
        </w:rPr>
      </w:pPr>
      <w:r w:rsidRPr="00037C8D">
        <w:rPr>
          <w:rFonts w:ascii="Arial" w:hAnsi="Arial" w:cs="Arial"/>
          <w:sz w:val="20"/>
          <w:szCs w:val="20"/>
        </w:rPr>
        <w:t xml:space="preserve">A 16 órát meghaladó igazolatlan mulasztást elérő tanuló ellen az osztályfőnök fegyelmi eljárást kezdeményezhet. </w:t>
      </w:r>
    </w:p>
    <w:p w:rsidR="005D6183" w:rsidRPr="00037C8D" w:rsidRDefault="005D6183" w:rsidP="00037C8D">
      <w:pPr>
        <w:numPr>
          <w:ilvl w:val="0"/>
          <w:numId w:val="61"/>
        </w:numPr>
        <w:jc w:val="both"/>
        <w:rPr>
          <w:rFonts w:ascii="Arial" w:hAnsi="Arial" w:cs="Arial"/>
          <w:sz w:val="20"/>
          <w:szCs w:val="20"/>
        </w:rPr>
      </w:pPr>
      <w:r w:rsidRPr="00037C8D">
        <w:rPr>
          <w:rFonts w:ascii="Arial" w:hAnsi="Arial" w:cs="Arial"/>
          <w:sz w:val="20"/>
          <w:szCs w:val="20"/>
        </w:rPr>
        <w:t>Akinek igazolatlan mulasztása eléri a 30 órát, annak tanulói jogviszonya megszűnik, amennyiben már nem tanköteles.</w:t>
      </w:r>
    </w:p>
    <w:p w:rsidR="005D6183" w:rsidRPr="00037C8D" w:rsidRDefault="005D6183" w:rsidP="00037C8D">
      <w:pPr>
        <w:jc w:val="both"/>
        <w:rPr>
          <w:rFonts w:ascii="Arial" w:hAnsi="Arial" w:cs="Arial"/>
          <w:sz w:val="20"/>
          <w:szCs w:val="20"/>
        </w:rPr>
      </w:pPr>
    </w:p>
    <w:p w:rsidR="005D6183" w:rsidRPr="00037C8D" w:rsidRDefault="005D6183" w:rsidP="00037C8D">
      <w:pPr>
        <w:pStyle w:val="Szvegtrzs3"/>
        <w:jc w:val="both"/>
        <w:rPr>
          <w:rFonts w:ascii="Arial" w:hAnsi="Arial" w:cs="Arial"/>
          <w:sz w:val="20"/>
          <w:szCs w:val="20"/>
        </w:rPr>
      </w:pPr>
      <w:r w:rsidRPr="00037C8D">
        <w:rPr>
          <w:rFonts w:ascii="Arial" w:hAnsi="Arial" w:cs="Arial"/>
          <w:sz w:val="20"/>
          <w:szCs w:val="20"/>
        </w:rPr>
        <w:t>Iskolánkban a dohányzást – az épület fokozott tűzveszélyessége miatt - minősített fegyelmi vétségnek tekintjük. Következményei ezért:</w:t>
      </w:r>
    </w:p>
    <w:p w:rsidR="005D6183" w:rsidRPr="00037C8D" w:rsidRDefault="005D6183" w:rsidP="00037C8D">
      <w:pPr>
        <w:jc w:val="both"/>
        <w:rPr>
          <w:rFonts w:ascii="Arial" w:hAnsi="Arial" w:cs="Arial"/>
          <w:sz w:val="20"/>
          <w:szCs w:val="20"/>
        </w:rPr>
      </w:pPr>
      <w:r w:rsidRPr="00037C8D">
        <w:rPr>
          <w:rFonts w:ascii="Arial" w:hAnsi="Arial" w:cs="Arial"/>
          <w:sz w:val="20"/>
          <w:szCs w:val="20"/>
        </w:rPr>
        <w:tab/>
        <w:t>Első esetben: igazgatói intő</w:t>
      </w:r>
    </w:p>
    <w:p w:rsidR="005D6183" w:rsidRPr="00037C8D" w:rsidRDefault="005D6183" w:rsidP="00037C8D">
      <w:pPr>
        <w:jc w:val="both"/>
        <w:rPr>
          <w:rFonts w:ascii="Arial" w:hAnsi="Arial" w:cs="Arial"/>
          <w:sz w:val="20"/>
          <w:szCs w:val="20"/>
        </w:rPr>
      </w:pPr>
      <w:r w:rsidRPr="00037C8D">
        <w:rPr>
          <w:rFonts w:ascii="Arial" w:hAnsi="Arial" w:cs="Arial"/>
          <w:sz w:val="20"/>
          <w:szCs w:val="20"/>
        </w:rPr>
        <w:tab/>
        <w:t>Második esetben: fegyelmi eljárás, szigorú megrovás</w:t>
      </w:r>
    </w:p>
    <w:p w:rsidR="005D6183" w:rsidRPr="00037C8D" w:rsidRDefault="005D6183" w:rsidP="00037C8D">
      <w:pPr>
        <w:jc w:val="both"/>
        <w:rPr>
          <w:rFonts w:ascii="Arial" w:hAnsi="Arial" w:cs="Arial"/>
          <w:sz w:val="20"/>
          <w:szCs w:val="20"/>
        </w:rPr>
      </w:pPr>
      <w:r w:rsidRPr="00037C8D">
        <w:rPr>
          <w:rFonts w:ascii="Arial" w:hAnsi="Arial" w:cs="Arial"/>
          <w:sz w:val="20"/>
          <w:szCs w:val="20"/>
        </w:rPr>
        <w:tab/>
        <w:t>Harmadik esetben: fegyelmi eljárás</w:t>
      </w:r>
    </w:p>
    <w:p w:rsidR="0090227C" w:rsidRPr="00037C8D" w:rsidRDefault="0090227C" w:rsidP="00037C8D">
      <w:pPr>
        <w:jc w:val="both"/>
        <w:rPr>
          <w:rFonts w:ascii="Arial" w:hAnsi="Arial" w:cs="Arial"/>
          <w:sz w:val="20"/>
          <w:szCs w:val="20"/>
        </w:rPr>
      </w:pPr>
    </w:p>
    <w:p w:rsidR="00136C50" w:rsidRDefault="00136C50" w:rsidP="00136C50">
      <w:pPr>
        <w:pStyle w:val="Szvegtrzs"/>
        <w:autoSpaceDE w:val="0"/>
        <w:autoSpaceDN w:val="0"/>
        <w:adjustRightInd w:val="0"/>
        <w:rPr>
          <w:rFonts w:ascii="Arial" w:hAnsi="Arial" w:cs="Arial"/>
          <w:b/>
          <w:color w:val="000000"/>
          <w:sz w:val="20"/>
          <w:szCs w:val="20"/>
        </w:rPr>
      </w:pPr>
    </w:p>
    <w:p w:rsidR="005D6183" w:rsidRDefault="005D6183" w:rsidP="00136C50">
      <w:pPr>
        <w:pStyle w:val="Szvegtrzs"/>
        <w:autoSpaceDE w:val="0"/>
        <w:autoSpaceDN w:val="0"/>
        <w:adjustRightInd w:val="0"/>
        <w:rPr>
          <w:rFonts w:ascii="Arial" w:hAnsi="Arial" w:cs="Arial"/>
          <w:b/>
          <w:color w:val="000000"/>
          <w:sz w:val="20"/>
          <w:szCs w:val="20"/>
        </w:rPr>
      </w:pPr>
      <w:r w:rsidRPr="00136C50">
        <w:rPr>
          <w:rFonts w:ascii="Arial" w:hAnsi="Arial" w:cs="Arial"/>
          <w:b/>
          <w:color w:val="000000"/>
          <w:sz w:val="20"/>
          <w:szCs w:val="20"/>
        </w:rPr>
        <w:t xml:space="preserve">A fegyelmi bizottság és a fegyelmi eljárás </w:t>
      </w:r>
    </w:p>
    <w:p w:rsidR="00136C50" w:rsidRPr="00136C50" w:rsidRDefault="00136C50" w:rsidP="00136C50">
      <w:pPr>
        <w:pStyle w:val="Szvegtrzs"/>
        <w:autoSpaceDE w:val="0"/>
        <w:autoSpaceDN w:val="0"/>
        <w:adjustRightInd w:val="0"/>
        <w:rPr>
          <w:rFonts w:ascii="Arial" w:hAnsi="Arial" w:cs="Arial"/>
          <w:b/>
          <w:color w:val="000000"/>
          <w:sz w:val="20"/>
          <w:szCs w:val="20"/>
        </w:rPr>
      </w:pPr>
    </w:p>
    <w:p w:rsidR="005D6183" w:rsidRPr="00037C8D" w:rsidRDefault="005D6183" w:rsidP="00037C8D">
      <w:pPr>
        <w:numPr>
          <w:ilvl w:val="1"/>
          <w:numId w:val="56"/>
        </w:numPr>
        <w:autoSpaceDE w:val="0"/>
        <w:autoSpaceDN w:val="0"/>
        <w:adjustRightInd w:val="0"/>
        <w:spacing w:before="96"/>
        <w:jc w:val="both"/>
        <w:rPr>
          <w:rFonts w:ascii="Arial" w:hAnsi="Arial" w:cs="Arial"/>
          <w:color w:val="000000"/>
          <w:sz w:val="20"/>
          <w:szCs w:val="20"/>
        </w:rPr>
      </w:pPr>
      <w:r w:rsidRPr="00037C8D">
        <w:rPr>
          <w:rFonts w:ascii="Arial" w:hAnsi="Arial" w:cs="Arial"/>
          <w:color w:val="000000"/>
          <w:sz w:val="20"/>
          <w:szCs w:val="20"/>
        </w:rPr>
        <w:t xml:space="preserve">Ha a tanuló sorozatosan ismétlődő fegyelmezetlenségével az egyes fokozatokat kimerítette, vagy rendkívül súlyos vétséget követett el, fegyelmi eljárást kell indítani. </w:t>
      </w:r>
    </w:p>
    <w:p w:rsidR="005D6183" w:rsidRPr="00037C8D" w:rsidRDefault="005D6183" w:rsidP="00037C8D">
      <w:pPr>
        <w:numPr>
          <w:ilvl w:val="1"/>
          <w:numId w:val="56"/>
        </w:numPr>
        <w:autoSpaceDE w:val="0"/>
        <w:autoSpaceDN w:val="0"/>
        <w:adjustRightInd w:val="0"/>
        <w:spacing w:before="96"/>
        <w:jc w:val="both"/>
        <w:rPr>
          <w:rFonts w:ascii="Arial" w:hAnsi="Arial" w:cs="Arial"/>
          <w:color w:val="000000"/>
          <w:sz w:val="20"/>
          <w:szCs w:val="20"/>
        </w:rPr>
      </w:pPr>
      <w:r w:rsidRPr="00037C8D">
        <w:rPr>
          <w:rFonts w:ascii="Arial" w:hAnsi="Arial" w:cs="Arial"/>
          <w:color w:val="000000"/>
          <w:sz w:val="20"/>
          <w:szCs w:val="20"/>
        </w:rPr>
        <w:t xml:space="preserve">A nevelőtestületnek a fegyelmi eljárással kapcsolatos jogait – az intézményből való kizárás fegyelmi büntetés esetének kivételével – a fegyelmi bizottság gyakorolja. </w:t>
      </w:r>
    </w:p>
    <w:p w:rsidR="005D6183" w:rsidRPr="00037C8D" w:rsidRDefault="005D6183" w:rsidP="00037C8D">
      <w:pPr>
        <w:pStyle w:val="Default"/>
        <w:jc w:val="both"/>
        <w:rPr>
          <w:rFonts w:ascii="Arial" w:hAnsi="Arial" w:cs="Arial"/>
          <w:sz w:val="20"/>
          <w:szCs w:val="20"/>
        </w:rPr>
      </w:pPr>
    </w:p>
    <w:p w:rsidR="0090227C" w:rsidRPr="00136C50" w:rsidRDefault="0090227C" w:rsidP="00037C8D">
      <w:pPr>
        <w:autoSpaceDE w:val="0"/>
        <w:autoSpaceDN w:val="0"/>
        <w:adjustRightInd w:val="0"/>
        <w:spacing w:before="96"/>
        <w:jc w:val="both"/>
        <w:rPr>
          <w:rFonts w:ascii="Arial" w:hAnsi="Arial" w:cs="Arial"/>
          <w:b/>
          <w:color w:val="000000"/>
          <w:sz w:val="20"/>
          <w:szCs w:val="20"/>
        </w:rPr>
      </w:pPr>
      <w:r w:rsidRPr="00037C8D">
        <w:rPr>
          <w:rFonts w:ascii="Arial" w:hAnsi="Arial" w:cs="Arial"/>
          <w:color w:val="000000"/>
          <w:sz w:val="20"/>
          <w:szCs w:val="20"/>
        </w:rPr>
        <w:tab/>
      </w:r>
      <w:r w:rsidR="005D6183" w:rsidRPr="00136C50">
        <w:rPr>
          <w:rFonts w:ascii="Arial" w:hAnsi="Arial" w:cs="Arial"/>
          <w:b/>
          <w:color w:val="000000"/>
          <w:sz w:val="20"/>
          <w:szCs w:val="20"/>
        </w:rPr>
        <w:t xml:space="preserve">A fegyelmi bizottság tagjai: </w:t>
      </w:r>
    </w:p>
    <w:p w:rsidR="005D6183" w:rsidRPr="00037C8D" w:rsidRDefault="005D6183" w:rsidP="00037C8D">
      <w:pPr>
        <w:autoSpaceDE w:val="0"/>
        <w:autoSpaceDN w:val="0"/>
        <w:adjustRightInd w:val="0"/>
        <w:spacing w:before="96"/>
        <w:jc w:val="both"/>
        <w:rPr>
          <w:rFonts w:ascii="Arial" w:hAnsi="Arial" w:cs="Arial"/>
          <w:color w:val="000000"/>
          <w:sz w:val="20"/>
          <w:szCs w:val="20"/>
        </w:rPr>
      </w:pPr>
      <w:r w:rsidRPr="00037C8D">
        <w:rPr>
          <w:rFonts w:ascii="Arial" w:hAnsi="Arial" w:cs="Arial"/>
          <w:color w:val="000000"/>
          <w:sz w:val="20"/>
          <w:szCs w:val="20"/>
        </w:rPr>
        <w:t xml:space="preserve">Állandó tagok: </w:t>
      </w:r>
    </w:p>
    <w:p w:rsidR="005D6183" w:rsidRPr="00037C8D" w:rsidRDefault="005D6183" w:rsidP="008612D8">
      <w:pPr>
        <w:numPr>
          <w:ilvl w:val="1"/>
          <w:numId w:val="57"/>
        </w:numPr>
        <w:autoSpaceDE w:val="0"/>
        <w:autoSpaceDN w:val="0"/>
        <w:adjustRightInd w:val="0"/>
        <w:spacing w:before="96"/>
        <w:jc w:val="both"/>
        <w:rPr>
          <w:rFonts w:ascii="Arial" w:hAnsi="Arial" w:cs="Arial"/>
          <w:color w:val="000000"/>
          <w:sz w:val="20"/>
          <w:szCs w:val="20"/>
        </w:rPr>
      </w:pPr>
      <w:r w:rsidRPr="00037C8D">
        <w:rPr>
          <w:rFonts w:ascii="Arial" w:hAnsi="Arial" w:cs="Arial"/>
          <w:color w:val="000000"/>
          <w:sz w:val="20"/>
          <w:szCs w:val="20"/>
        </w:rPr>
        <w:t xml:space="preserve">− a bizottság elnöke </w:t>
      </w:r>
    </w:p>
    <w:p w:rsidR="005D6183" w:rsidRPr="00037C8D" w:rsidRDefault="005D6183" w:rsidP="008612D8">
      <w:pPr>
        <w:numPr>
          <w:ilvl w:val="1"/>
          <w:numId w:val="57"/>
        </w:numPr>
        <w:autoSpaceDE w:val="0"/>
        <w:autoSpaceDN w:val="0"/>
        <w:adjustRightInd w:val="0"/>
        <w:spacing w:before="96"/>
        <w:jc w:val="both"/>
        <w:rPr>
          <w:rFonts w:ascii="Arial" w:hAnsi="Arial" w:cs="Arial"/>
          <w:color w:val="000000"/>
          <w:sz w:val="20"/>
          <w:szCs w:val="20"/>
        </w:rPr>
      </w:pPr>
      <w:r w:rsidRPr="00037C8D">
        <w:rPr>
          <w:rFonts w:ascii="Arial" w:hAnsi="Arial" w:cs="Arial"/>
          <w:color w:val="000000"/>
          <w:sz w:val="20"/>
          <w:szCs w:val="20"/>
        </w:rPr>
        <w:t>− az</w:t>
      </w:r>
      <w:r w:rsidR="00D808CA" w:rsidRPr="00037C8D">
        <w:rPr>
          <w:rFonts w:ascii="Arial" w:hAnsi="Arial" w:cs="Arial"/>
          <w:color w:val="000000"/>
          <w:sz w:val="20"/>
          <w:szCs w:val="20"/>
        </w:rPr>
        <w:t xml:space="preserve"> igazgató vagy az</w:t>
      </w:r>
      <w:r w:rsidRPr="00037C8D">
        <w:rPr>
          <w:rFonts w:ascii="Arial" w:hAnsi="Arial" w:cs="Arial"/>
          <w:color w:val="000000"/>
          <w:sz w:val="20"/>
          <w:szCs w:val="20"/>
        </w:rPr>
        <w:t xml:space="preserve"> egyik igazgatóhelyettes </w:t>
      </w:r>
    </w:p>
    <w:p w:rsidR="005D6183" w:rsidRPr="00037C8D" w:rsidRDefault="005D6183" w:rsidP="008612D8">
      <w:pPr>
        <w:numPr>
          <w:ilvl w:val="1"/>
          <w:numId w:val="57"/>
        </w:numPr>
        <w:autoSpaceDE w:val="0"/>
        <w:autoSpaceDN w:val="0"/>
        <w:adjustRightInd w:val="0"/>
        <w:spacing w:before="96"/>
        <w:jc w:val="both"/>
        <w:rPr>
          <w:rFonts w:ascii="Arial" w:hAnsi="Arial" w:cs="Arial"/>
          <w:color w:val="000000"/>
          <w:sz w:val="20"/>
          <w:szCs w:val="20"/>
        </w:rPr>
      </w:pPr>
      <w:r w:rsidRPr="00037C8D">
        <w:rPr>
          <w:rFonts w:ascii="Arial" w:hAnsi="Arial" w:cs="Arial"/>
          <w:color w:val="000000"/>
          <w:sz w:val="20"/>
          <w:szCs w:val="20"/>
        </w:rPr>
        <w:t xml:space="preserve">− az osztályfőnöki munkaközösség vezetője </w:t>
      </w:r>
    </w:p>
    <w:p w:rsidR="005D6183" w:rsidRPr="00037C8D" w:rsidRDefault="005D6183" w:rsidP="008612D8">
      <w:pPr>
        <w:numPr>
          <w:ilvl w:val="1"/>
          <w:numId w:val="57"/>
        </w:numPr>
        <w:autoSpaceDE w:val="0"/>
        <w:autoSpaceDN w:val="0"/>
        <w:adjustRightInd w:val="0"/>
        <w:spacing w:before="96"/>
        <w:jc w:val="both"/>
        <w:rPr>
          <w:rFonts w:ascii="Arial" w:hAnsi="Arial" w:cs="Arial"/>
          <w:color w:val="000000"/>
          <w:sz w:val="20"/>
          <w:szCs w:val="20"/>
        </w:rPr>
      </w:pPr>
      <w:r w:rsidRPr="00037C8D">
        <w:rPr>
          <w:rFonts w:ascii="Arial" w:hAnsi="Arial" w:cs="Arial"/>
          <w:color w:val="000000"/>
          <w:sz w:val="20"/>
          <w:szCs w:val="20"/>
        </w:rPr>
        <w:t xml:space="preserve">− az ifjúságvédelmi felelős </w:t>
      </w:r>
    </w:p>
    <w:p w:rsidR="005D6183" w:rsidRPr="00037C8D" w:rsidRDefault="005D6183" w:rsidP="008612D8">
      <w:pPr>
        <w:numPr>
          <w:ilvl w:val="1"/>
          <w:numId w:val="57"/>
        </w:numPr>
        <w:autoSpaceDE w:val="0"/>
        <w:autoSpaceDN w:val="0"/>
        <w:adjustRightInd w:val="0"/>
        <w:spacing w:before="96"/>
        <w:jc w:val="both"/>
        <w:rPr>
          <w:rFonts w:ascii="Arial" w:hAnsi="Arial" w:cs="Arial"/>
          <w:color w:val="000000"/>
          <w:sz w:val="20"/>
          <w:szCs w:val="20"/>
        </w:rPr>
      </w:pPr>
      <w:r w:rsidRPr="00037C8D">
        <w:rPr>
          <w:rFonts w:ascii="Arial" w:hAnsi="Arial" w:cs="Arial"/>
          <w:color w:val="000000"/>
          <w:sz w:val="20"/>
          <w:szCs w:val="20"/>
        </w:rPr>
        <w:t>−</w:t>
      </w:r>
      <w:r w:rsidR="00D808CA" w:rsidRPr="00037C8D">
        <w:rPr>
          <w:rFonts w:ascii="Arial" w:hAnsi="Arial" w:cs="Arial"/>
          <w:color w:val="000000"/>
          <w:sz w:val="20"/>
          <w:szCs w:val="20"/>
        </w:rPr>
        <w:t xml:space="preserve"> a DÖK</w:t>
      </w:r>
      <w:r w:rsidRPr="00037C8D">
        <w:rPr>
          <w:rFonts w:ascii="Arial" w:hAnsi="Arial" w:cs="Arial"/>
          <w:color w:val="000000"/>
          <w:sz w:val="20"/>
          <w:szCs w:val="20"/>
        </w:rPr>
        <w:t xml:space="preserve"> választmányának elnöke </w:t>
      </w:r>
    </w:p>
    <w:p w:rsidR="00D808CA" w:rsidRPr="00037C8D" w:rsidRDefault="00D808CA" w:rsidP="00037C8D">
      <w:pPr>
        <w:autoSpaceDE w:val="0"/>
        <w:autoSpaceDN w:val="0"/>
        <w:adjustRightInd w:val="0"/>
        <w:jc w:val="both"/>
        <w:rPr>
          <w:rFonts w:ascii="Arial" w:hAnsi="Arial" w:cs="Arial"/>
          <w:color w:val="000000"/>
          <w:sz w:val="20"/>
          <w:szCs w:val="20"/>
        </w:rPr>
      </w:pPr>
    </w:p>
    <w:p w:rsidR="005D6183" w:rsidRPr="00037C8D" w:rsidRDefault="005D6183" w:rsidP="00037C8D">
      <w:p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Nem állandó tagok: </w:t>
      </w:r>
    </w:p>
    <w:p w:rsidR="005D6183" w:rsidRPr="00037C8D" w:rsidRDefault="005D6183" w:rsidP="008612D8">
      <w:pPr>
        <w:numPr>
          <w:ilvl w:val="1"/>
          <w:numId w:val="57"/>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 xml:space="preserve">− a fegyelmi eljárás alá vont tanuló osztályfőnöke </w:t>
      </w:r>
    </w:p>
    <w:p w:rsidR="005D6183" w:rsidRPr="00037C8D" w:rsidRDefault="005D6183" w:rsidP="008612D8">
      <w:pPr>
        <w:numPr>
          <w:ilvl w:val="1"/>
          <w:numId w:val="57"/>
        </w:numPr>
        <w:autoSpaceDE w:val="0"/>
        <w:autoSpaceDN w:val="0"/>
        <w:adjustRightInd w:val="0"/>
        <w:jc w:val="both"/>
        <w:rPr>
          <w:rFonts w:ascii="Arial" w:hAnsi="Arial" w:cs="Arial"/>
          <w:color w:val="000000"/>
          <w:sz w:val="20"/>
          <w:szCs w:val="20"/>
        </w:rPr>
      </w:pPr>
      <w:r w:rsidRPr="00037C8D">
        <w:rPr>
          <w:rFonts w:ascii="Arial" w:hAnsi="Arial" w:cs="Arial"/>
          <w:color w:val="000000"/>
          <w:sz w:val="20"/>
          <w:szCs w:val="20"/>
        </w:rPr>
        <w:t>−</w:t>
      </w:r>
      <w:r w:rsidR="00D808CA" w:rsidRPr="00037C8D">
        <w:rPr>
          <w:rFonts w:ascii="Arial" w:hAnsi="Arial" w:cs="Arial"/>
          <w:color w:val="000000"/>
          <w:sz w:val="20"/>
          <w:szCs w:val="20"/>
        </w:rPr>
        <w:t xml:space="preserve"> a DÖ</w:t>
      </w:r>
      <w:r w:rsidRPr="00037C8D">
        <w:rPr>
          <w:rFonts w:ascii="Arial" w:hAnsi="Arial" w:cs="Arial"/>
          <w:color w:val="000000"/>
          <w:sz w:val="20"/>
          <w:szCs w:val="20"/>
        </w:rPr>
        <w:t xml:space="preserve">K osztály-elnöke </w:t>
      </w:r>
    </w:p>
    <w:p w:rsidR="005D6183" w:rsidRPr="00037C8D" w:rsidRDefault="005D6183" w:rsidP="00037C8D">
      <w:pPr>
        <w:autoSpaceDE w:val="0"/>
        <w:autoSpaceDN w:val="0"/>
        <w:adjustRightInd w:val="0"/>
        <w:jc w:val="both"/>
        <w:rPr>
          <w:rFonts w:ascii="Arial" w:hAnsi="Arial" w:cs="Arial"/>
          <w:color w:val="000000"/>
          <w:sz w:val="20"/>
          <w:szCs w:val="20"/>
        </w:rPr>
      </w:pPr>
    </w:p>
    <w:p w:rsidR="005D6183" w:rsidRPr="00037C8D" w:rsidRDefault="005D6183" w:rsidP="00037C8D">
      <w:pPr>
        <w:autoSpaceDE w:val="0"/>
        <w:autoSpaceDN w:val="0"/>
        <w:adjustRightInd w:val="0"/>
        <w:spacing w:before="96"/>
        <w:ind w:left="-360"/>
        <w:jc w:val="both"/>
        <w:rPr>
          <w:rFonts w:ascii="Arial" w:hAnsi="Arial" w:cs="Arial"/>
          <w:color w:val="000000"/>
          <w:sz w:val="20"/>
          <w:szCs w:val="20"/>
        </w:rPr>
      </w:pPr>
      <w:r w:rsidRPr="00037C8D">
        <w:rPr>
          <w:rFonts w:ascii="Arial" w:hAnsi="Arial" w:cs="Arial"/>
          <w:color w:val="000000"/>
          <w:sz w:val="20"/>
          <w:szCs w:val="20"/>
        </w:rPr>
        <w:lastRenderedPageBreak/>
        <w:t xml:space="preserve"> A fegyelmi eljárás során hozott döntésről tájékoztatjuk a tanulókat. </w:t>
      </w:r>
    </w:p>
    <w:p w:rsidR="00E64089" w:rsidRPr="00037C8D" w:rsidRDefault="00E64089" w:rsidP="00037C8D">
      <w:pPr>
        <w:pStyle w:val="Szvegtrzs"/>
        <w:rPr>
          <w:rFonts w:ascii="Arial" w:hAnsi="Arial" w:cs="Arial"/>
          <w:b/>
          <w:sz w:val="20"/>
          <w:szCs w:val="20"/>
        </w:rPr>
      </w:pPr>
    </w:p>
    <w:p w:rsidR="000B18A4" w:rsidRPr="00037C8D" w:rsidRDefault="000B18A4" w:rsidP="00037C8D">
      <w:pPr>
        <w:pStyle w:val="Szvegtrzs"/>
        <w:ind w:left="1080"/>
        <w:rPr>
          <w:rFonts w:ascii="Arial" w:hAnsi="Arial" w:cs="Arial"/>
          <w:b/>
          <w:sz w:val="20"/>
          <w:szCs w:val="20"/>
        </w:rPr>
      </w:pPr>
    </w:p>
    <w:p w:rsidR="000B18A4" w:rsidRPr="00037C8D" w:rsidRDefault="000B18A4" w:rsidP="00583F44">
      <w:pPr>
        <w:pStyle w:val="Cmsor1"/>
        <w:numPr>
          <w:ilvl w:val="1"/>
          <w:numId w:val="1"/>
        </w:numPr>
        <w:rPr>
          <w:b w:val="0"/>
          <w:bCs w:val="0"/>
          <w:sz w:val="20"/>
          <w:szCs w:val="20"/>
        </w:rPr>
      </w:pPr>
      <w:r w:rsidRPr="00583F44">
        <w:rPr>
          <w:bCs w:val="0"/>
        </w:rPr>
        <w:t>Intézményi dokumentumok nyilvánossága</w:t>
      </w:r>
      <w:r w:rsidRPr="00037C8D">
        <w:rPr>
          <w:b w:val="0"/>
          <w:bCs w:val="0"/>
          <w:sz w:val="20"/>
          <w:szCs w:val="20"/>
        </w:rPr>
        <w:t xml:space="preserve"> </w:t>
      </w:r>
      <w:r w:rsidRPr="00037C8D">
        <w:rPr>
          <w:i/>
          <w:iCs/>
          <w:sz w:val="20"/>
          <w:szCs w:val="20"/>
        </w:rPr>
        <w:t xml:space="preserve">(R. 8. § (3)-(5) </w:t>
      </w:r>
      <w:proofErr w:type="spellStart"/>
      <w:r w:rsidRPr="00037C8D">
        <w:rPr>
          <w:i/>
          <w:iCs/>
          <w:sz w:val="20"/>
          <w:szCs w:val="20"/>
        </w:rPr>
        <w:t>bek</w:t>
      </w:r>
      <w:proofErr w:type="spellEnd"/>
      <w:r w:rsidRPr="00037C8D">
        <w:rPr>
          <w:i/>
          <w:iCs/>
          <w:sz w:val="20"/>
          <w:szCs w:val="20"/>
        </w:rPr>
        <w:t>.)</w:t>
      </w:r>
    </w:p>
    <w:p w:rsidR="000B18A4" w:rsidRPr="00037C8D" w:rsidRDefault="000B18A4" w:rsidP="00037C8D">
      <w:pPr>
        <w:pStyle w:val="Szvegtrzs"/>
        <w:ind w:left="1080"/>
        <w:rPr>
          <w:rFonts w:ascii="Arial" w:hAnsi="Arial" w:cs="Arial"/>
          <w:b/>
          <w:sz w:val="20"/>
          <w:szCs w:val="20"/>
        </w:rPr>
      </w:pPr>
    </w:p>
    <w:p w:rsidR="000B18A4" w:rsidRPr="00037C8D" w:rsidRDefault="000B18A4" w:rsidP="00037C8D">
      <w:pPr>
        <w:pStyle w:val="Szvegtrzs"/>
        <w:ind w:left="1080"/>
        <w:rPr>
          <w:rFonts w:ascii="Arial" w:hAnsi="Arial" w:cs="Arial"/>
          <w:b/>
          <w:sz w:val="20"/>
          <w:szCs w:val="20"/>
        </w:rPr>
      </w:pPr>
      <w:r w:rsidRPr="00037C8D">
        <w:rPr>
          <w:rFonts w:ascii="Arial" w:hAnsi="Arial" w:cs="Arial"/>
          <w:bCs/>
          <w:sz w:val="20"/>
          <w:szCs w:val="20"/>
        </w:rPr>
        <w:t xml:space="preserve">(Ezen belül a </w:t>
      </w:r>
      <w:proofErr w:type="gramStart"/>
      <w:r w:rsidRPr="00037C8D">
        <w:rPr>
          <w:rFonts w:ascii="Arial" w:hAnsi="Arial" w:cs="Arial"/>
          <w:bCs/>
          <w:sz w:val="20"/>
          <w:szCs w:val="20"/>
        </w:rPr>
        <w:t>nevelési</w:t>
      </w:r>
      <w:proofErr w:type="gramEnd"/>
      <w:r w:rsidRPr="00037C8D">
        <w:rPr>
          <w:rFonts w:ascii="Arial" w:hAnsi="Arial" w:cs="Arial"/>
          <w:bCs/>
          <w:sz w:val="20"/>
          <w:szCs w:val="20"/>
        </w:rPr>
        <w:t xml:space="preserve"> ill. pedagógiai program, az intézményi minőségirányítási program, a házirend és a SZMSZ közzétételének módja, a megtekinthetőségükkel és a további tájékoztatás biztosításával kapcsolatos szabályozás.)</w:t>
      </w:r>
    </w:p>
    <w:p w:rsidR="000B18A4" w:rsidRPr="00037C8D" w:rsidRDefault="000B18A4" w:rsidP="00037C8D">
      <w:pPr>
        <w:pStyle w:val="Szvegtrzs"/>
        <w:ind w:left="1080"/>
        <w:rPr>
          <w:rFonts w:ascii="Arial" w:hAnsi="Arial" w:cs="Arial"/>
          <w:b/>
          <w:sz w:val="20"/>
          <w:szCs w:val="20"/>
        </w:rPr>
      </w:pPr>
    </w:p>
    <w:p w:rsidR="000B18A4" w:rsidRPr="00037C8D" w:rsidRDefault="000B18A4" w:rsidP="00037C8D">
      <w:pPr>
        <w:pStyle w:val="Szvegtrzs"/>
        <w:ind w:left="1080"/>
        <w:rPr>
          <w:rFonts w:ascii="Arial" w:hAnsi="Arial" w:cs="Arial"/>
          <w:b/>
          <w:sz w:val="20"/>
          <w:szCs w:val="20"/>
        </w:rPr>
      </w:pPr>
    </w:p>
    <w:p w:rsidR="001122F6" w:rsidRPr="00037C8D" w:rsidRDefault="001122F6" w:rsidP="00037C8D">
      <w:pPr>
        <w:autoSpaceDE w:val="0"/>
        <w:autoSpaceDN w:val="0"/>
        <w:adjustRightInd w:val="0"/>
        <w:jc w:val="both"/>
        <w:rPr>
          <w:rFonts w:ascii="Arial" w:hAnsi="Arial" w:cs="Arial"/>
          <w:sz w:val="20"/>
          <w:szCs w:val="20"/>
        </w:rPr>
      </w:pPr>
      <w:proofErr w:type="gramStart"/>
      <w:r w:rsidRPr="00037C8D">
        <w:rPr>
          <w:rFonts w:ascii="Arial" w:hAnsi="Arial" w:cs="Arial"/>
          <w:sz w:val="20"/>
          <w:szCs w:val="20"/>
        </w:rPr>
        <w:t>A  Szervezeti</w:t>
      </w:r>
      <w:proofErr w:type="gramEnd"/>
      <w:r w:rsidRPr="00037C8D">
        <w:rPr>
          <w:rFonts w:ascii="Arial" w:hAnsi="Arial" w:cs="Arial"/>
          <w:sz w:val="20"/>
          <w:szCs w:val="20"/>
        </w:rPr>
        <w:t xml:space="preserve"> és Működési Szabályzat, valamint a Pedagógiai Program és az Intézményi Minőségirányítási Program előírásai nyilvánosak, azt minden érintettnek (tanulónak, szülőnek, valamint az iskola alkalmazottainak) meg kell ismernie.</w:t>
      </w:r>
    </w:p>
    <w:p w:rsidR="001122F6" w:rsidRPr="00037C8D" w:rsidRDefault="001122F6" w:rsidP="00037C8D">
      <w:pPr>
        <w:autoSpaceDE w:val="0"/>
        <w:autoSpaceDN w:val="0"/>
        <w:adjustRightInd w:val="0"/>
        <w:jc w:val="both"/>
        <w:rPr>
          <w:rFonts w:ascii="Arial" w:hAnsi="Arial" w:cs="Arial"/>
          <w:sz w:val="20"/>
          <w:szCs w:val="20"/>
        </w:rPr>
      </w:pPr>
      <w:r w:rsidRPr="00037C8D">
        <w:rPr>
          <w:rFonts w:ascii="Arial" w:hAnsi="Arial" w:cs="Arial"/>
          <w:sz w:val="20"/>
          <w:szCs w:val="20"/>
        </w:rPr>
        <w:t>A Szervezeti és Működési Szabályzat egy-egy példánya megtekinthető</w:t>
      </w:r>
    </w:p>
    <w:p w:rsidR="001122F6" w:rsidRPr="00037C8D" w:rsidRDefault="001122F6" w:rsidP="00037C8D">
      <w:pPr>
        <w:pStyle w:val="11pttybekezds"/>
        <w:numPr>
          <w:ilvl w:val="1"/>
          <w:numId w:val="35"/>
        </w:numPr>
        <w:rPr>
          <w:rFonts w:ascii="Arial" w:hAnsi="Arial" w:cs="Arial"/>
          <w:sz w:val="20"/>
          <w:szCs w:val="20"/>
        </w:rPr>
      </w:pPr>
      <w:r w:rsidRPr="00037C8D">
        <w:rPr>
          <w:rFonts w:ascii="Arial" w:hAnsi="Arial" w:cs="Arial"/>
          <w:sz w:val="20"/>
          <w:szCs w:val="20"/>
        </w:rPr>
        <w:t>az iskola irattárában,</w:t>
      </w:r>
    </w:p>
    <w:p w:rsidR="001122F6" w:rsidRPr="00037C8D" w:rsidRDefault="001122F6" w:rsidP="00037C8D">
      <w:pPr>
        <w:pStyle w:val="11pttybekezds"/>
        <w:numPr>
          <w:ilvl w:val="1"/>
          <w:numId w:val="35"/>
        </w:numPr>
        <w:rPr>
          <w:rFonts w:ascii="Arial" w:hAnsi="Arial" w:cs="Arial"/>
          <w:sz w:val="20"/>
          <w:szCs w:val="20"/>
        </w:rPr>
      </w:pPr>
      <w:r w:rsidRPr="00037C8D">
        <w:rPr>
          <w:rFonts w:ascii="Arial" w:hAnsi="Arial" w:cs="Arial"/>
          <w:sz w:val="20"/>
          <w:szCs w:val="20"/>
        </w:rPr>
        <w:t>az iskola könyvtárában,</w:t>
      </w:r>
    </w:p>
    <w:p w:rsidR="001122F6" w:rsidRPr="00037C8D" w:rsidRDefault="001122F6" w:rsidP="00037C8D">
      <w:pPr>
        <w:pStyle w:val="11pttybekezds"/>
        <w:numPr>
          <w:ilvl w:val="1"/>
          <w:numId w:val="35"/>
        </w:numPr>
        <w:rPr>
          <w:rFonts w:ascii="Arial" w:hAnsi="Arial" w:cs="Arial"/>
          <w:sz w:val="20"/>
          <w:szCs w:val="20"/>
        </w:rPr>
      </w:pPr>
      <w:r w:rsidRPr="00037C8D">
        <w:rPr>
          <w:rFonts w:ascii="Arial" w:hAnsi="Arial" w:cs="Arial"/>
          <w:sz w:val="20"/>
          <w:szCs w:val="20"/>
        </w:rPr>
        <w:t>az iskola nevelői szobájában,</w:t>
      </w:r>
    </w:p>
    <w:p w:rsidR="001122F6" w:rsidRPr="00037C8D" w:rsidRDefault="001122F6" w:rsidP="00037C8D">
      <w:pPr>
        <w:pStyle w:val="11pttybekezds"/>
        <w:numPr>
          <w:ilvl w:val="1"/>
          <w:numId w:val="35"/>
        </w:numPr>
        <w:rPr>
          <w:rFonts w:ascii="Arial" w:hAnsi="Arial" w:cs="Arial"/>
          <w:sz w:val="20"/>
          <w:szCs w:val="20"/>
        </w:rPr>
      </w:pPr>
      <w:r w:rsidRPr="00037C8D">
        <w:rPr>
          <w:rFonts w:ascii="Arial" w:hAnsi="Arial" w:cs="Arial"/>
          <w:sz w:val="20"/>
          <w:szCs w:val="20"/>
        </w:rPr>
        <w:t>az iskola igazgatójánál és igazgatóhelyetteseinél,</w:t>
      </w:r>
    </w:p>
    <w:p w:rsidR="001122F6" w:rsidRPr="00037C8D" w:rsidRDefault="001122F6" w:rsidP="00037C8D">
      <w:pPr>
        <w:pStyle w:val="11pttybekezds"/>
        <w:numPr>
          <w:ilvl w:val="1"/>
          <w:numId w:val="35"/>
        </w:numPr>
        <w:rPr>
          <w:rFonts w:ascii="Arial" w:hAnsi="Arial" w:cs="Arial"/>
          <w:sz w:val="20"/>
          <w:szCs w:val="20"/>
        </w:rPr>
      </w:pPr>
      <w:r w:rsidRPr="00037C8D">
        <w:rPr>
          <w:rFonts w:ascii="Arial" w:hAnsi="Arial" w:cs="Arial"/>
          <w:sz w:val="20"/>
          <w:szCs w:val="20"/>
        </w:rPr>
        <w:t>az iskola honlapján.</w:t>
      </w:r>
    </w:p>
    <w:p w:rsidR="001122F6" w:rsidRPr="00037C8D" w:rsidRDefault="001122F6" w:rsidP="00037C8D">
      <w:pPr>
        <w:autoSpaceDE w:val="0"/>
        <w:autoSpaceDN w:val="0"/>
        <w:adjustRightInd w:val="0"/>
        <w:jc w:val="both"/>
        <w:rPr>
          <w:rFonts w:ascii="Arial" w:hAnsi="Arial" w:cs="Arial"/>
          <w:sz w:val="20"/>
          <w:szCs w:val="20"/>
        </w:rPr>
      </w:pPr>
      <w:r w:rsidRPr="00037C8D">
        <w:rPr>
          <w:rFonts w:ascii="Arial" w:hAnsi="Arial" w:cs="Arial"/>
          <w:sz w:val="20"/>
          <w:szCs w:val="20"/>
        </w:rPr>
        <w:t>.</w:t>
      </w:r>
    </w:p>
    <w:p w:rsidR="001122F6" w:rsidRPr="00037C8D" w:rsidRDefault="001122F6" w:rsidP="00037C8D">
      <w:pPr>
        <w:autoSpaceDE w:val="0"/>
        <w:autoSpaceDN w:val="0"/>
        <w:adjustRightInd w:val="0"/>
        <w:jc w:val="both"/>
        <w:rPr>
          <w:rFonts w:ascii="Arial" w:hAnsi="Arial" w:cs="Arial"/>
          <w:sz w:val="20"/>
          <w:szCs w:val="20"/>
        </w:rPr>
      </w:pPr>
      <w:r w:rsidRPr="00037C8D">
        <w:rPr>
          <w:rFonts w:ascii="Arial" w:hAnsi="Arial" w:cs="Arial"/>
          <w:sz w:val="20"/>
          <w:szCs w:val="20"/>
        </w:rPr>
        <w:t>A Szervezeti és Működési Szabályzatról, a Pedagógiai Programról és az Intézményi Minőségirányítási Programról minden érintett tájékoztatást kérhet az iskola igazgatójától, igazgatóhelyettesétől, valamint az osztályfőnököktől a nevelők fogadó óráján vagy – ettől eltérően – előre egyeztetett időpontban.</w:t>
      </w:r>
    </w:p>
    <w:p w:rsidR="00653F07" w:rsidRPr="00037C8D" w:rsidRDefault="00653F07" w:rsidP="00037C8D">
      <w:pPr>
        <w:pStyle w:val="Szvegtrzs"/>
        <w:ind w:left="1080"/>
        <w:rPr>
          <w:rFonts w:ascii="Arial" w:hAnsi="Arial" w:cs="Arial"/>
          <w:b/>
          <w:sz w:val="20"/>
          <w:szCs w:val="20"/>
        </w:rPr>
      </w:pPr>
    </w:p>
    <w:p w:rsidR="00653F07" w:rsidRPr="00037C8D" w:rsidRDefault="00653F07" w:rsidP="00037C8D">
      <w:pPr>
        <w:pStyle w:val="Szvegtrzs"/>
        <w:ind w:left="1080"/>
        <w:rPr>
          <w:rFonts w:ascii="Arial" w:hAnsi="Arial" w:cs="Arial"/>
          <w:b/>
          <w:sz w:val="20"/>
          <w:szCs w:val="20"/>
        </w:rPr>
      </w:pPr>
    </w:p>
    <w:p w:rsidR="00653F07" w:rsidRPr="00037C8D" w:rsidRDefault="00605129" w:rsidP="00037C8D">
      <w:pPr>
        <w:pStyle w:val="Szvegtrzs"/>
        <w:ind w:left="1080"/>
        <w:rPr>
          <w:rFonts w:ascii="Arial" w:hAnsi="Arial" w:cs="Arial"/>
          <w:b/>
          <w:sz w:val="20"/>
          <w:szCs w:val="20"/>
        </w:rPr>
      </w:pPr>
      <w:r>
        <w:rPr>
          <w:rFonts w:ascii="Arial" w:hAnsi="Arial" w:cs="Arial"/>
          <w:b/>
          <w:sz w:val="20"/>
          <w:szCs w:val="20"/>
        </w:rPr>
        <w:br w:type="page"/>
      </w:r>
    </w:p>
    <w:p w:rsidR="000B18A4" w:rsidRPr="00863721" w:rsidRDefault="000B18A4" w:rsidP="00583F44">
      <w:pPr>
        <w:pStyle w:val="Cmsor1"/>
        <w:numPr>
          <w:ilvl w:val="0"/>
          <w:numId w:val="0"/>
        </w:numPr>
        <w:ind w:left="540"/>
        <w:jc w:val="both"/>
        <w:rPr>
          <w:u w:val="single"/>
        </w:rPr>
      </w:pPr>
      <w:r w:rsidRPr="00863721">
        <w:rPr>
          <w:u w:val="single"/>
        </w:rPr>
        <w:lastRenderedPageBreak/>
        <w:t>Záró rendelkezések</w:t>
      </w:r>
    </w:p>
    <w:p w:rsidR="000B18A4" w:rsidRPr="00037C8D" w:rsidRDefault="000B18A4" w:rsidP="00037C8D">
      <w:pPr>
        <w:pStyle w:val="Szvegtrzs"/>
        <w:ind w:left="1080"/>
        <w:rPr>
          <w:rFonts w:ascii="Arial" w:hAnsi="Arial" w:cs="Arial"/>
          <w:bCs/>
          <w:sz w:val="20"/>
          <w:szCs w:val="20"/>
        </w:rPr>
      </w:pPr>
    </w:p>
    <w:p w:rsidR="000B18A4" w:rsidRPr="00037C8D" w:rsidRDefault="000B18A4" w:rsidP="00583F44">
      <w:pPr>
        <w:ind w:left="1080"/>
        <w:jc w:val="both"/>
        <w:rPr>
          <w:rFonts w:ascii="Arial" w:hAnsi="Arial" w:cs="Arial"/>
          <w:b/>
          <w:bCs/>
          <w:sz w:val="20"/>
          <w:szCs w:val="20"/>
        </w:rPr>
      </w:pPr>
      <w:r w:rsidRPr="00037C8D">
        <w:rPr>
          <w:rFonts w:ascii="Arial" w:hAnsi="Arial" w:cs="Arial"/>
          <w:b/>
          <w:bCs/>
          <w:sz w:val="20"/>
          <w:szCs w:val="20"/>
        </w:rPr>
        <w:t>A SZMSZ hatálybalépése</w:t>
      </w: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 xml:space="preserve">A </w:t>
      </w:r>
      <w:proofErr w:type="gramStart"/>
      <w:r w:rsidRPr="00037C8D">
        <w:rPr>
          <w:rFonts w:ascii="Arial" w:hAnsi="Arial" w:cs="Arial"/>
          <w:bCs/>
          <w:sz w:val="20"/>
          <w:szCs w:val="20"/>
        </w:rPr>
        <w:t>SZMSZ …</w:t>
      </w:r>
      <w:proofErr w:type="gramEnd"/>
      <w:r w:rsidRPr="00037C8D">
        <w:rPr>
          <w:rFonts w:ascii="Arial" w:hAnsi="Arial" w:cs="Arial"/>
          <w:bCs/>
          <w:sz w:val="20"/>
          <w:szCs w:val="20"/>
        </w:rPr>
        <w:t>…...év………hó….napján, a fenntartó jóváhagyásával lép hatályba és visszavonásig érvényes. A felülvizsgált Szervezeti és Működési Szabályzat hatálybalépésével eg</w:t>
      </w:r>
      <w:r w:rsidR="000B5E91">
        <w:rPr>
          <w:rFonts w:ascii="Arial" w:hAnsi="Arial" w:cs="Arial"/>
          <w:bCs/>
          <w:sz w:val="20"/>
          <w:szCs w:val="20"/>
        </w:rPr>
        <w:t>yidejűleg hatályát</w:t>
      </w:r>
      <w:r w:rsidR="00832D84">
        <w:rPr>
          <w:rFonts w:ascii="Arial" w:hAnsi="Arial" w:cs="Arial"/>
          <w:bCs/>
          <w:sz w:val="20"/>
          <w:szCs w:val="20"/>
        </w:rPr>
        <w:t xml:space="preserve"> veszti a 2010 év június</w:t>
      </w:r>
      <w:r w:rsidR="000361A6">
        <w:rPr>
          <w:rFonts w:ascii="Arial" w:hAnsi="Arial" w:cs="Arial"/>
          <w:bCs/>
          <w:sz w:val="20"/>
          <w:szCs w:val="20"/>
        </w:rPr>
        <w:t xml:space="preserve"> </w:t>
      </w:r>
      <w:r w:rsidR="00832D84">
        <w:rPr>
          <w:rFonts w:ascii="Arial" w:hAnsi="Arial" w:cs="Arial"/>
          <w:bCs/>
          <w:sz w:val="20"/>
          <w:szCs w:val="20"/>
        </w:rPr>
        <w:t>hó 23</w:t>
      </w:r>
      <w:r w:rsidR="008A0B97" w:rsidRPr="00037C8D">
        <w:rPr>
          <w:rFonts w:ascii="Arial" w:hAnsi="Arial" w:cs="Arial"/>
          <w:bCs/>
          <w:sz w:val="20"/>
          <w:szCs w:val="20"/>
        </w:rPr>
        <w:t xml:space="preserve">. </w:t>
      </w:r>
      <w:r w:rsidRPr="00037C8D">
        <w:rPr>
          <w:rFonts w:ascii="Arial" w:hAnsi="Arial" w:cs="Arial"/>
          <w:bCs/>
          <w:sz w:val="20"/>
          <w:szCs w:val="20"/>
        </w:rPr>
        <w:t>napján készített (előző) SZMSZ.</w:t>
      </w:r>
    </w:p>
    <w:p w:rsidR="000B18A4" w:rsidRPr="00037C8D" w:rsidRDefault="000B18A4" w:rsidP="00037C8D">
      <w:pPr>
        <w:pStyle w:val="Szvegtrzs"/>
        <w:ind w:left="1080"/>
        <w:rPr>
          <w:rFonts w:ascii="Arial" w:hAnsi="Arial" w:cs="Arial"/>
          <w:bCs/>
          <w:sz w:val="20"/>
          <w:szCs w:val="20"/>
        </w:rPr>
      </w:pPr>
    </w:p>
    <w:p w:rsidR="005A27A4" w:rsidRPr="00037C8D" w:rsidRDefault="005A27A4" w:rsidP="00037C8D">
      <w:pPr>
        <w:pStyle w:val="Szvegtrzs"/>
        <w:ind w:left="1080"/>
        <w:rPr>
          <w:rFonts w:ascii="Arial" w:hAnsi="Arial" w:cs="Arial"/>
          <w:bCs/>
          <w:sz w:val="20"/>
          <w:szCs w:val="20"/>
        </w:rPr>
      </w:pPr>
    </w:p>
    <w:p w:rsidR="005A27A4" w:rsidRPr="00037C8D" w:rsidRDefault="005A27A4" w:rsidP="00037C8D">
      <w:pPr>
        <w:pStyle w:val="Szvegtrzs"/>
        <w:ind w:left="1080"/>
        <w:rPr>
          <w:rFonts w:ascii="Arial" w:hAnsi="Arial" w:cs="Arial"/>
          <w:bCs/>
          <w:sz w:val="20"/>
          <w:szCs w:val="20"/>
        </w:rPr>
      </w:pPr>
    </w:p>
    <w:p w:rsidR="000B18A4" w:rsidRPr="00037C8D" w:rsidRDefault="000B18A4" w:rsidP="00583F44">
      <w:pPr>
        <w:ind w:left="1080"/>
        <w:jc w:val="both"/>
        <w:rPr>
          <w:rFonts w:ascii="Arial" w:hAnsi="Arial" w:cs="Arial"/>
          <w:b/>
          <w:bCs/>
          <w:sz w:val="20"/>
          <w:szCs w:val="20"/>
        </w:rPr>
      </w:pPr>
      <w:r w:rsidRPr="00037C8D">
        <w:rPr>
          <w:rFonts w:ascii="Arial" w:hAnsi="Arial" w:cs="Arial"/>
          <w:b/>
          <w:bCs/>
          <w:sz w:val="20"/>
          <w:szCs w:val="20"/>
        </w:rPr>
        <w:t>A SZMSZ</w:t>
      </w:r>
      <w:r w:rsidR="003632EE" w:rsidRPr="00037C8D">
        <w:rPr>
          <w:rFonts w:ascii="Arial" w:hAnsi="Arial" w:cs="Arial"/>
          <w:b/>
          <w:bCs/>
          <w:sz w:val="20"/>
          <w:szCs w:val="20"/>
        </w:rPr>
        <w:t xml:space="preserve"> felülvizsgálata</w:t>
      </w:r>
      <w:r w:rsidR="000361A6">
        <w:rPr>
          <w:rFonts w:ascii="Arial" w:hAnsi="Arial" w:cs="Arial"/>
          <w:b/>
          <w:bCs/>
          <w:sz w:val="20"/>
          <w:szCs w:val="20"/>
        </w:rPr>
        <w:t xml:space="preserve"> </w:t>
      </w: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 xml:space="preserve">A SZMSZ </w:t>
      </w:r>
      <w:r w:rsidR="006B50E9" w:rsidRPr="00037C8D">
        <w:rPr>
          <w:rFonts w:ascii="Arial" w:hAnsi="Arial" w:cs="Arial"/>
          <w:bCs/>
          <w:sz w:val="20"/>
          <w:szCs w:val="20"/>
        </w:rPr>
        <w:t xml:space="preserve">felülvizsgálatára </w:t>
      </w:r>
      <w:r w:rsidRPr="00037C8D">
        <w:rPr>
          <w:rFonts w:ascii="Arial" w:hAnsi="Arial" w:cs="Arial"/>
          <w:bCs/>
          <w:sz w:val="20"/>
          <w:szCs w:val="20"/>
        </w:rPr>
        <w:t>sor kerül jogszabályi előírás alapján, illetve jogszabályváltozás esetén, vagy ha módosítását kezdeményezi a diákönkormányzat, az intézmény dolgozóinak és tanulóinak nagyobb csoportja, az iskolaszék (óvodaszék, kollégiumi szék), a szülői szervezet. A kezdeményezést és a javasolt módosítást az iskola igazgatójához kell beterjeszteni. A SZMSZ módosítási eljárása megegyezik megalkotásának szabályaival.</w:t>
      </w:r>
    </w:p>
    <w:p w:rsidR="000B18A4" w:rsidRPr="00037C8D" w:rsidRDefault="000B18A4" w:rsidP="00037C8D">
      <w:pPr>
        <w:pStyle w:val="Szvegtrzs"/>
        <w:ind w:left="1080"/>
        <w:rPr>
          <w:rFonts w:ascii="Arial" w:hAnsi="Arial" w:cs="Arial"/>
          <w:bCs/>
          <w:sz w:val="20"/>
          <w:szCs w:val="20"/>
        </w:rPr>
      </w:pPr>
    </w:p>
    <w:p w:rsidR="000B18A4" w:rsidRPr="00037C8D" w:rsidRDefault="00134BA0" w:rsidP="00037C8D">
      <w:pPr>
        <w:pStyle w:val="Szvegtrzs"/>
        <w:ind w:left="1080"/>
        <w:rPr>
          <w:rFonts w:ascii="Arial" w:hAnsi="Arial" w:cs="Arial"/>
          <w:bCs/>
          <w:sz w:val="20"/>
          <w:szCs w:val="20"/>
        </w:rPr>
      </w:pPr>
      <w:r>
        <w:rPr>
          <w:rFonts w:ascii="Arial" w:hAnsi="Arial" w:cs="Arial"/>
          <w:bCs/>
          <w:sz w:val="20"/>
          <w:szCs w:val="20"/>
        </w:rPr>
        <w:t>Budapes</w:t>
      </w:r>
      <w:r w:rsidR="00832D84">
        <w:rPr>
          <w:rFonts w:ascii="Arial" w:hAnsi="Arial" w:cs="Arial"/>
          <w:bCs/>
          <w:sz w:val="20"/>
          <w:szCs w:val="20"/>
        </w:rPr>
        <w:t>t, 2011. október 17</w:t>
      </w:r>
      <w:r w:rsidR="000361A6">
        <w:rPr>
          <w:rFonts w:ascii="Arial" w:hAnsi="Arial" w:cs="Arial"/>
          <w:bCs/>
          <w:sz w:val="20"/>
          <w:szCs w:val="20"/>
        </w:rPr>
        <w:t>.</w:t>
      </w:r>
      <w:r w:rsidR="00167306" w:rsidRPr="00037C8D">
        <w:rPr>
          <w:rFonts w:ascii="Arial" w:hAnsi="Arial" w:cs="Arial"/>
          <w:bCs/>
          <w:sz w:val="20"/>
          <w:szCs w:val="20"/>
        </w:rPr>
        <w:t xml:space="preserve"> </w:t>
      </w:r>
      <w:proofErr w:type="gramStart"/>
      <w:r w:rsidR="000B18A4" w:rsidRPr="00037C8D">
        <w:rPr>
          <w:rFonts w:ascii="Arial" w:hAnsi="Arial" w:cs="Arial"/>
          <w:bCs/>
          <w:sz w:val="20"/>
          <w:szCs w:val="20"/>
        </w:rPr>
        <w:t>nap</w:t>
      </w:r>
      <w:r w:rsidR="000B18A4" w:rsidRPr="00037C8D">
        <w:rPr>
          <w:rFonts w:ascii="Arial" w:hAnsi="Arial" w:cs="Arial"/>
          <w:bCs/>
          <w:sz w:val="20"/>
          <w:szCs w:val="20"/>
        </w:rPr>
        <w:tab/>
        <w:t xml:space="preserve">    PH</w:t>
      </w:r>
      <w:proofErr w:type="gramEnd"/>
      <w:r w:rsidR="000B18A4" w:rsidRPr="00037C8D">
        <w:rPr>
          <w:rFonts w:ascii="Arial" w:hAnsi="Arial" w:cs="Arial"/>
          <w:bCs/>
          <w:sz w:val="20"/>
          <w:szCs w:val="20"/>
        </w:rPr>
        <w:t>.</w:t>
      </w:r>
      <w:r w:rsidR="000B18A4" w:rsidRPr="00037C8D">
        <w:rPr>
          <w:rFonts w:ascii="Arial" w:hAnsi="Arial" w:cs="Arial"/>
          <w:bCs/>
          <w:sz w:val="20"/>
          <w:szCs w:val="20"/>
        </w:rPr>
        <w:tab/>
      </w:r>
      <w:r w:rsidR="000B18A4" w:rsidRPr="00037C8D">
        <w:rPr>
          <w:rFonts w:ascii="Arial" w:hAnsi="Arial" w:cs="Arial"/>
          <w:bCs/>
          <w:sz w:val="20"/>
          <w:szCs w:val="20"/>
        </w:rPr>
        <w:tab/>
        <w:t>………………………………….</w:t>
      </w:r>
    </w:p>
    <w:p w:rsidR="000B18A4" w:rsidRPr="00037C8D" w:rsidRDefault="00832D84" w:rsidP="00037C8D">
      <w:pPr>
        <w:pStyle w:val="Szvegtrzs"/>
        <w:ind w:left="108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Dr. </w:t>
      </w:r>
      <w:proofErr w:type="spellStart"/>
      <w:r>
        <w:rPr>
          <w:rFonts w:ascii="Arial" w:hAnsi="Arial" w:cs="Arial"/>
          <w:bCs/>
          <w:sz w:val="20"/>
          <w:szCs w:val="20"/>
        </w:rPr>
        <w:t>Cselik</w:t>
      </w:r>
      <w:proofErr w:type="spellEnd"/>
      <w:r>
        <w:rPr>
          <w:rFonts w:ascii="Arial" w:hAnsi="Arial" w:cs="Arial"/>
          <w:bCs/>
          <w:sz w:val="20"/>
          <w:szCs w:val="20"/>
        </w:rPr>
        <w:t xml:space="preserve"> Ágnes</w:t>
      </w:r>
    </w:p>
    <w:p w:rsidR="000B18A4" w:rsidRPr="00037C8D" w:rsidRDefault="00832D84" w:rsidP="00037C8D">
      <w:pPr>
        <w:pStyle w:val="Szvegtrzs"/>
        <w:ind w:left="108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roofErr w:type="gramStart"/>
      <w:r>
        <w:rPr>
          <w:rFonts w:ascii="Arial" w:hAnsi="Arial" w:cs="Arial"/>
          <w:bCs/>
          <w:sz w:val="20"/>
          <w:szCs w:val="20"/>
        </w:rPr>
        <w:t>igazgató</w:t>
      </w:r>
      <w:proofErr w:type="gramEnd"/>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A Szervezeti és Működési Szabályzatot a</w:t>
      </w:r>
      <w:r w:rsidR="00167306" w:rsidRPr="00037C8D">
        <w:rPr>
          <w:rFonts w:ascii="Arial" w:hAnsi="Arial" w:cs="Arial"/>
          <w:bCs/>
          <w:sz w:val="20"/>
          <w:szCs w:val="20"/>
        </w:rPr>
        <w:t xml:space="preserve">z </w:t>
      </w:r>
      <w:r w:rsidR="000361A6">
        <w:rPr>
          <w:rFonts w:ascii="Arial" w:hAnsi="Arial" w:cs="Arial"/>
          <w:bCs/>
          <w:sz w:val="20"/>
          <w:szCs w:val="20"/>
        </w:rPr>
        <w:t>intézmény diákönk</w:t>
      </w:r>
      <w:r w:rsidR="00832D84">
        <w:rPr>
          <w:rFonts w:ascii="Arial" w:hAnsi="Arial" w:cs="Arial"/>
          <w:bCs/>
          <w:sz w:val="20"/>
          <w:szCs w:val="20"/>
        </w:rPr>
        <w:t>ormányzata 2011. október 17</w:t>
      </w:r>
      <w:r w:rsidR="00167306" w:rsidRPr="00037C8D">
        <w:rPr>
          <w:rFonts w:ascii="Arial" w:hAnsi="Arial" w:cs="Arial"/>
          <w:bCs/>
          <w:sz w:val="20"/>
          <w:szCs w:val="20"/>
        </w:rPr>
        <w:t xml:space="preserve">. </w:t>
      </w:r>
      <w:r w:rsidRPr="00037C8D">
        <w:rPr>
          <w:rFonts w:ascii="Arial" w:hAnsi="Arial" w:cs="Arial"/>
          <w:bCs/>
          <w:sz w:val="20"/>
          <w:szCs w:val="20"/>
        </w:rPr>
        <w:t xml:space="preserve">napján tartott ülésén megtárgyalta. Aláírásommal tanúsítom, hogy a diákönkormányzat egyetértési jogát jelen SZMSZ </w:t>
      </w:r>
      <w:r w:rsidR="00592B73" w:rsidRPr="00037C8D">
        <w:rPr>
          <w:rFonts w:ascii="Arial" w:hAnsi="Arial" w:cs="Arial"/>
          <w:bCs/>
          <w:sz w:val="20"/>
          <w:szCs w:val="20"/>
        </w:rPr>
        <w:t xml:space="preserve">felülvizsgálata </w:t>
      </w:r>
      <w:r w:rsidRPr="00037C8D">
        <w:rPr>
          <w:rFonts w:ascii="Arial" w:hAnsi="Arial" w:cs="Arial"/>
          <w:bCs/>
          <w:sz w:val="20"/>
          <w:szCs w:val="20"/>
        </w:rPr>
        <w:t>során, a jogszabályban meghatározott ügyekben gyakorolta, az abban foglaltakkal egyetértve a nevelőtestületnek elfogadásra javasolta.</w:t>
      </w: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t>………………………………………….</w:t>
      </w:r>
    </w:p>
    <w:p w:rsidR="00832D84" w:rsidRDefault="000B18A4" w:rsidP="00037C8D">
      <w:pPr>
        <w:pStyle w:val="Szvegtrzs"/>
        <w:ind w:left="1080"/>
        <w:rPr>
          <w:rFonts w:ascii="Arial" w:hAnsi="Arial" w:cs="Arial"/>
          <w:bCs/>
          <w:sz w:val="20"/>
          <w:szCs w:val="20"/>
        </w:rPr>
      </w:pP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t xml:space="preserve"> </w:t>
      </w:r>
      <w:r w:rsidR="00832D84">
        <w:rPr>
          <w:rFonts w:ascii="Arial" w:hAnsi="Arial" w:cs="Arial"/>
          <w:bCs/>
          <w:sz w:val="20"/>
          <w:szCs w:val="20"/>
        </w:rPr>
        <w:t xml:space="preserve">       Magyar Márton</w:t>
      </w:r>
    </w:p>
    <w:p w:rsidR="000B18A4" w:rsidRPr="00037C8D" w:rsidRDefault="00832D84" w:rsidP="00832D84">
      <w:pPr>
        <w:pStyle w:val="Szvegtrzs"/>
        <w:ind w:left="6036" w:firstLine="336"/>
        <w:rPr>
          <w:rFonts w:ascii="Arial" w:hAnsi="Arial" w:cs="Arial"/>
          <w:bCs/>
          <w:sz w:val="20"/>
          <w:szCs w:val="20"/>
        </w:rPr>
      </w:pPr>
      <w:proofErr w:type="gramStart"/>
      <w:r>
        <w:rPr>
          <w:rFonts w:ascii="Arial" w:hAnsi="Arial" w:cs="Arial"/>
          <w:bCs/>
          <w:sz w:val="20"/>
          <w:szCs w:val="20"/>
        </w:rPr>
        <w:t>diákönkormányzat</w:t>
      </w:r>
      <w:proofErr w:type="gramEnd"/>
      <w:r>
        <w:rPr>
          <w:rFonts w:ascii="Arial" w:hAnsi="Arial" w:cs="Arial"/>
          <w:bCs/>
          <w:sz w:val="20"/>
          <w:szCs w:val="20"/>
        </w:rPr>
        <w:t xml:space="preserve"> vezetője</w:t>
      </w: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 xml:space="preserve">A Szervezeti és </w:t>
      </w:r>
      <w:r w:rsidR="00167306" w:rsidRPr="00037C8D">
        <w:rPr>
          <w:rFonts w:ascii="Arial" w:hAnsi="Arial" w:cs="Arial"/>
          <w:bCs/>
          <w:sz w:val="20"/>
          <w:szCs w:val="20"/>
        </w:rPr>
        <w:t>Műk</w:t>
      </w:r>
      <w:r w:rsidR="000361A6">
        <w:rPr>
          <w:rFonts w:ascii="Arial" w:hAnsi="Arial" w:cs="Arial"/>
          <w:bCs/>
          <w:sz w:val="20"/>
          <w:szCs w:val="20"/>
        </w:rPr>
        <w:t xml:space="preserve">ödési Szabályzatot az </w:t>
      </w:r>
      <w:proofErr w:type="gramStart"/>
      <w:r w:rsidR="000361A6">
        <w:rPr>
          <w:rFonts w:ascii="Arial" w:hAnsi="Arial" w:cs="Arial"/>
          <w:bCs/>
          <w:sz w:val="20"/>
          <w:szCs w:val="20"/>
        </w:rPr>
        <w:t xml:space="preserve">SZMK </w:t>
      </w:r>
      <w:r w:rsidR="00832D84">
        <w:rPr>
          <w:rFonts w:ascii="Arial" w:hAnsi="Arial" w:cs="Arial"/>
          <w:bCs/>
          <w:sz w:val="20"/>
          <w:szCs w:val="20"/>
        </w:rPr>
        <w:t xml:space="preserve"> 2011.</w:t>
      </w:r>
      <w:proofErr w:type="gramEnd"/>
      <w:r w:rsidR="00832D84">
        <w:rPr>
          <w:rFonts w:ascii="Arial" w:hAnsi="Arial" w:cs="Arial"/>
          <w:bCs/>
          <w:sz w:val="20"/>
          <w:szCs w:val="20"/>
        </w:rPr>
        <w:t xml:space="preserve"> év október 17</w:t>
      </w:r>
      <w:r w:rsidR="00167306" w:rsidRPr="00037C8D">
        <w:rPr>
          <w:rFonts w:ascii="Arial" w:hAnsi="Arial" w:cs="Arial"/>
          <w:bCs/>
          <w:sz w:val="20"/>
          <w:szCs w:val="20"/>
        </w:rPr>
        <w:t xml:space="preserve">. </w:t>
      </w:r>
      <w:r w:rsidRPr="00037C8D">
        <w:rPr>
          <w:rFonts w:ascii="Arial" w:hAnsi="Arial" w:cs="Arial"/>
          <w:bCs/>
          <w:sz w:val="20"/>
          <w:szCs w:val="20"/>
        </w:rPr>
        <w:t>napján tartott ülésén megtárgyalta. Aláírásom</w:t>
      </w:r>
      <w:r w:rsidR="00167306" w:rsidRPr="00037C8D">
        <w:rPr>
          <w:rFonts w:ascii="Arial" w:hAnsi="Arial" w:cs="Arial"/>
          <w:bCs/>
          <w:sz w:val="20"/>
          <w:szCs w:val="20"/>
        </w:rPr>
        <w:t>mal tanúsítom, hogy a Szülői Munkaközösség</w:t>
      </w:r>
      <w:r w:rsidRPr="00037C8D">
        <w:rPr>
          <w:rFonts w:ascii="Arial" w:hAnsi="Arial" w:cs="Arial"/>
          <w:bCs/>
          <w:sz w:val="20"/>
          <w:szCs w:val="20"/>
        </w:rPr>
        <w:t xml:space="preserve"> egyetértési jogát a jogszabályban meghatározott ügyekben gyakorolta, az abban foglaltakkal egyetértve a nevelőtestületnek elfogadásra javasolta.</w:t>
      </w: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t>……………………………………………….</w:t>
      </w:r>
    </w:p>
    <w:p w:rsidR="00832D84" w:rsidRDefault="00832D84" w:rsidP="00037C8D">
      <w:pPr>
        <w:pStyle w:val="Szvegtrzs"/>
        <w:ind w:left="1080"/>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Dr. Tóthné Dr. Halász Zita</w:t>
      </w:r>
    </w:p>
    <w:p w:rsidR="000B18A4" w:rsidRPr="00037C8D" w:rsidRDefault="00167306" w:rsidP="00832D84">
      <w:pPr>
        <w:pStyle w:val="Szvegtrzs"/>
        <w:ind w:left="6036" w:firstLine="336"/>
        <w:rPr>
          <w:rFonts w:ascii="Arial" w:hAnsi="Arial" w:cs="Arial"/>
          <w:bCs/>
          <w:sz w:val="20"/>
          <w:szCs w:val="20"/>
        </w:rPr>
      </w:pPr>
      <w:r w:rsidRPr="00037C8D">
        <w:rPr>
          <w:rFonts w:ascii="Arial" w:hAnsi="Arial" w:cs="Arial"/>
          <w:bCs/>
          <w:sz w:val="20"/>
          <w:szCs w:val="20"/>
        </w:rPr>
        <w:t xml:space="preserve">SZMK </w:t>
      </w:r>
      <w:r w:rsidR="000B18A4" w:rsidRPr="00037C8D">
        <w:rPr>
          <w:rFonts w:ascii="Arial" w:hAnsi="Arial" w:cs="Arial"/>
          <w:bCs/>
          <w:sz w:val="20"/>
          <w:szCs w:val="20"/>
        </w:rPr>
        <w:t>képviselője</w:t>
      </w:r>
    </w:p>
    <w:p w:rsidR="000B18A4" w:rsidRPr="00037C8D" w:rsidRDefault="000B18A4" w:rsidP="00037C8D">
      <w:pPr>
        <w:pStyle w:val="Szvegtrzs"/>
        <w:ind w:left="1080"/>
        <w:rPr>
          <w:rFonts w:ascii="Arial" w:hAnsi="Arial" w:cs="Arial"/>
          <w:bCs/>
          <w:sz w:val="20"/>
          <w:szCs w:val="20"/>
        </w:rPr>
      </w:pPr>
    </w:p>
    <w:p w:rsidR="000B18A4" w:rsidRPr="00037C8D" w:rsidRDefault="000B18A4" w:rsidP="00136C50">
      <w:pPr>
        <w:pStyle w:val="Szvegtrzs"/>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A Szervezeti és Működési Szabályzatot</w:t>
      </w:r>
      <w:r w:rsidR="00167306" w:rsidRPr="00037C8D">
        <w:rPr>
          <w:rFonts w:ascii="Arial" w:hAnsi="Arial" w:cs="Arial"/>
          <w:bCs/>
          <w:sz w:val="20"/>
          <w:szCs w:val="20"/>
        </w:rPr>
        <w:t xml:space="preserve"> a</w:t>
      </w:r>
      <w:r w:rsidR="00134BA0">
        <w:rPr>
          <w:rFonts w:ascii="Arial" w:hAnsi="Arial" w:cs="Arial"/>
          <w:bCs/>
          <w:sz w:val="20"/>
          <w:szCs w:val="20"/>
        </w:rPr>
        <w:t>z intézmény nevelőtestülete 2011</w:t>
      </w:r>
      <w:r w:rsidR="000361A6">
        <w:rPr>
          <w:rFonts w:ascii="Arial" w:hAnsi="Arial" w:cs="Arial"/>
          <w:bCs/>
          <w:sz w:val="20"/>
          <w:szCs w:val="20"/>
        </w:rPr>
        <w:t>.</w:t>
      </w:r>
      <w:r w:rsidRPr="00037C8D">
        <w:rPr>
          <w:rFonts w:ascii="Arial" w:hAnsi="Arial" w:cs="Arial"/>
          <w:bCs/>
          <w:sz w:val="20"/>
          <w:szCs w:val="20"/>
        </w:rPr>
        <w:t>é</w:t>
      </w:r>
      <w:r w:rsidR="00832D84">
        <w:rPr>
          <w:rFonts w:ascii="Arial" w:hAnsi="Arial" w:cs="Arial"/>
          <w:bCs/>
          <w:sz w:val="20"/>
          <w:szCs w:val="20"/>
        </w:rPr>
        <w:t>v október 17</w:t>
      </w:r>
      <w:r w:rsidR="00167306" w:rsidRPr="00037C8D">
        <w:rPr>
          <w:rFonts w:ascii="Arial" w:hAnsi="Arial" w:cs="Arial"/>
          <w:bCs/>
          <w:sz w:val="20"/>
          <w:szCs w:val="20"/>
        </w:rPr>
        <w:t xml:space="preserve">. </w:t>
      </w:r>
      <w:r w:rsidRPr="00037C8D">
        <w:rPr>
          <w:rFonts w:ascii="Arial" w:hAnsi="Arial" w:cs="Arial"/>
          <w:bCs/>
          <w:sz w:val="20"/>
          <w:szCs w:val="20"/>
        </w:rPr>
        <w:t>napján elfogadta.</w:t>
      </w:r>
    </w:p>
    <w:p w:rsidR="00167306" w:rsidRPr="00037C8D" w:rsidRDefault="00167306" w:rsidP="00037C8D">
      <w:pPr>
        <w:pStyle w:val="Szvegtrzs"/>
        <w:ind w:left="1080"/>
        <w:rPr>
          <w:rFonts w:ascii="Arial" w:hAnsi="Arial" w:cs="Arial"/>
          <w:bCs/>
          <w:sz w:val="20"/>
          <w:szCs w:val="20"/>
        </w:rPr>
      </w:pPr>
    </w:p>
    <w:p w:rsidR="00167306" w:rsidRPr="00037C8D" w:rsidRDefault="00167306" w:rsidP="00037C8D">
      <w:pPr>
        <w:pStyle w:val="Szvegtrzs"/>
        <w:ind w:left="1080"/>
        <w:rPr>
          <w:rFonts w:ascii="Arial" w:hAnsi="Arial" w:cs="Arial"/>
          <w:bCs/>
          <w:sz w:val="20"/>
          <w:szCs w:val="20"/>
        </w:rPr>
      </w:pPr>
    </w:p>
    <w:p w:rsidR="00167306" w:rsidRPr="00037C8D" w:rsidRDefault="00167306" w:rsidP="00037C8D">
      <w:pPr>
        <w:pStyle w:val="Szvegtrzs"/>
        <w:ind w:left="1080"/>
        <w:rPr>
          <w:rFonts w:ascii="Arial" w:hAnsi="Arial" w:cs="Arial"/>
          <w:bCs/>
          <w:sz w:val="20"/>
          <w:szCs w:val="20"/>
        </w:rPr>
      </w:pPr>
    </w:p>
    <w:p w:rsidR="00167306" w:rsidRPr="00037C8D" w:rsidRDefault="00167306"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r w:rsidRPr="00037C8D">
        <w:rPr>
          <w:rFonts w:ascii="Arial" w:hAnsi="Arial" w:cs="Arial"/>
          <w:bCs/>
          <w:sz w:val="20"/>
          <w:szCs w:val="20"/>
        </w:rPr>
        <w:t>…………………………………</w:t>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t>…………………………………</w:t>
      </w:r>
    </w:p>
    <w:p w:rsidR="00832D84" w:rsidRDefault="00832D84" w:rsidP="00037C8D">
      <w:pPr>
        <w:pStyle w:val="Szvegtrzs"/>
        <w:ind w:left="1080"/>
        <w:rPr>
          <w:rFonts w:ascii="Arial" w:hAnsi="Arial" w:cs="Arial"/>
          <w:bCs/>
          <w:sz w:val="20"/>
          <w:szCs w:val="20"/>
        </w:rPr>
      </w:pPr>
      <w:r>
        <w:rPr>
          <w:rFonts w:ascii="Arial" w:hAnsi="Arial" w:cs="Arial"/>
          <w:bCs/>
          <w:sz w:val="20"/>
          <w:szCs w:val="20"/>
        </w:rPr>
        <w:tab/>
      </w:r>
      <w:proofErr w:type="spellStart"/>
      <w:r>
        <w:rPr>
          <w:rFonts w:ascii="Arial" w:hAnsi="Arial" w:cs="Arial"/>
          <w:bCs/>
          <w:sz w:val="20"/>
          <w:szCs w:val="20"/>
        </w:rPr>
        <w:t>Bisz</w:t>
      </w:r>
      <w:proofErr w:type="spellEnd"/>
      <w:r>
        <w:rPr>
          <w:rFonts w:ascii="Arial" w:hAnsi="Arial" w:cs="Arial"/>
          <w:bCs/>
          <w:sz w:val="20"/>
          <w:szCs w:val="20"/>
        </w:rPr>
        <w:t xml:space="preserve"> Emőke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roofErr w:type="spellStart"/>
      <w:r>
        <w:rPr>
          <w:rFonts w:ascii="Arial" w:hAnsi="Arial" w:cs="Arial"/>
          <w:bCs/>
          <w:sz w:val="20"/>
          <w:szCs w:val="20"/>
        </w:rPr>
        <w:t>Melegh</w:t>
      </w:r>
      <w:proofErr w:type="spellEnd"/>
      <w:r>
        <w:rPr>
          <w:rFonts w:ascii="Arial" w:hAnsi="Arial" w:cs="Arial"/>
          <w:bCs/>
          <w:sz w:val="20"/>
          <w:szCs w:val="20"/>
        </w:rPr>
        <w:t xml:space="preserve"> Szabolcs</w:t>
      </w:r>
    </w:p>
    <w:p w:rsidR="000B18A4" w:rsidRPr="00037C8D" w:rsidRDefault="000B18A4" w:rsidP="00037C8D">
      <w:pPr>
        <w:pStyle w:val="Szvegtrzs"/>
        <w:ind w:left="1080"/>
        <w:rPr>
          <w:rFonts w:ascii="Arial" w:hAnsi="Arial" w:cs="Arial"/>
          <w:bCs/>
          <w:sz w:val="20"/>
          <w:szCs w:val="20"/>
        </w:rPr>
      </w:pPr>
      <w:proofErr w:type="gramStart"/>
      <w:r w:rsidRPr="00037C8D">
        <w:rPr>
          <w:rFonts w:ascii="Arial" w:hAnsi="Arial" w:cs="Arial"/>
          <w:bCs/>
          <w:sz w:val="20"/>
          <w:szCs w:val="20"/>
        </w:rPr>
        <w:t>hitelesítő</w:t>
      </w:r>
      <w:proofErr w:type="gramEnd"/>
      <w:r w:rsidR="00832D84">
        <w:rPr>
          <w:rFonts w:ascii="Arial" w:hAnsi="Arial" w:cs="Arial"/>
          <w:bCs/>
          <w:sz w:val="20"/>
          <w:szCs w:val="20"/>
        </w:rPr>
        <w:t xml:space="preserve"> nevelőtestületi tag</w:t>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r>
      <w:r w:rsidRPr="00037C8D">
        <w:rPr>
          <w:rFonts w:ascii="Arial" w:hAnsi="Arial" w:cs="Arial"/>
          <w:bCs/>
          <w:sz w:val="20"/>
          <w:szCs w:val="20"/>
        </w:rPr>
        <w:tab/>
        <w:t>hitelesítő nevelőtestületi tag</w:t>
      </w: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pStyle w:val="Szvegtrzs"/>
        <w:ind w:left="1080"/>
        <w:rPr>
          <w:rFonts w:ascii="Arial" w:hAnsi="Arial" w:cs="Arial"/>
          <w:bCs/>
          <w:sz w:val="20"/>
          <w:szCs w:val="20"/>
        </w:rPr>
      </w:pPr>
    </w:p>
    <w:p w:rsidR="000B18A4" w:rsidRPr="00037C8D" w:rsidRDefault="000B18A4" w:rsidP="00037C8D">
      <w:pPr>
        <w:jc w:val="both"/>
        <w:rPr>
          <w:rFonts w:ascii="Arial" w:hAnsi="Arial" w:cs="Arial"/>
          <w:sz w:val="20"/>
          <w:szCs w:val="20"/>
        </w:rPr>
        <w:sectPr w:rsidR="000B18A4" w:rsidRPr="00037C8D" w:rsidSect="00431ECD">
          <w:headerReference w:type="default" r:id="rId9"/>
          <w:footerReference w:type="even" r:id="rId10"/>
          <w:footerReference w:type="default" r:id="rId11"/>
          <w:pgSz w:w="11906" w:h="16838" w:code="9"/>
          <w:pgMar w:top="1418" w:right="1418" w:bottom="1418" w:left="1418" w:header="709" w:footer="709" w:gutter="0"/>
          <w:cols w:space="708"/>
          <w:docGrid w:linePitch="360"/>
        </w:sectPr>
      </w:pPr>
    </w:p>
    <w:p w:rsidR="000B18A4" w:rsidRPr="00037C8D" w:rsidRDefault="000B18A4" w:rsidP="00037C8D">
      <w:pPr>
        <w:jc w:val="both"/>
        <w:rPr>
          <w:rFonts w:ascii="Arial" w:hAnsi="Arial" w:cs="Arial"/>
          <w:bCs/>
          <w:i/>
          <w:iCs/>
          <w:sz w:val="20"/>
          <w:szCs w:val="20"/>
        </w:rPr>
      </w:pPr>
    </w:p>
    <w:p w:rsidR="000B18A4" w:rsidRPr="00037C8D" w:rsidRDefault="000B18A4" w:rsidP="00037C8D">
      <w:pPr>
        <w:jc w:val="both"/>
        <w:rPr>
          <w:rFonts w:ascii="Arial" w:hAnsi="Arial" w:cs="Arial"/>
          <w:bCs/>
          <w:i/>
          <w:iCs/>
          <w:sz w:val="20"/>
          <w:szCs w:val="20"/>
        </w:rPr>
      </w:pPr>
      <w:r w:rsidRPr="00037C8D">
        <w:rPr>
          <w:rFonts w:ascii="Arial" w:hAnsi="Arial" w:cs="Arial"/>
          <w:bCs/>
          <w:i/>
          <w:iCs/>
          <w:sz w:val="20"/>
          <w:szCs w:val="20"/>
        </w:rPr>
        <w:t>(A fenntartói értesítés helye a Szervezeti és Működési Szabályzatot jóváhagyó határozatról.)</w:t>
      </w:r>
    </w:p>
    <w:p w:rsidR="000B18A4" w:rsidRPr="00037C8D" w:rsidRDefault="00605129" w:rsidP="00037C8D">
      <w:pPr>
        <w:jc w:val="both"/>
        <w:rPr>
          <w:rFonts w:ascii="Arial" w:hAnsi="Arial" w:cs="Arial"/>
          <w:sz w:val="20"/>
          <w:szCs w:val="20"/>
        </w:rPr>
      </w:pPr>
      <w:r>
        <w:rPr>
          <w:rFonts w:ascii="Arial" w:hAnsi="Arial" w:cs="Arial"/>
          <w:sz w:val="20"/>
          <w:szCs w:val="20"/>
        </w:rPr>
        <w:br w:type="page"/>
      </w:r>
    </w:p>
    <w:p w:rsidR="000B18A4" w:rsidRPr="00037C8D" w:rsidRDefault="000B18A4" w:rsidP="00037C8D">
      <w:pPr>
        <w:pStyle w:val="Cmsor2"/>
        <w:jc w:val="both"/>
        <w:rPr>
          <w:sz w:val="20"/>
          <w:szCs w:val="20"/>
        </w:rPr>
      </w:pPr>
      <w:r w:rsidRPr="00037C8D">
        <w:rPr>
          <w:sz w:val="20"/>
          <w:szCs w:val="20"/>
        </w:rPr>
        <w:lastRenderedPageBreak/>
        <w:t>Mellékletek</w:t>
      </w:r>
    </w:p>
    <w:p w:rsidR="000B18A4" w:rsidRPr="00037C8D" w:rsidRDefault="000B18A4" w:rsidP="00037C8D">
      <w:pPr>
        <w:ind w:left="1080"/>
        <w:jc w:val="both"/>
        <w:rPr>
          <w:rFonts w:ascii="Arial" w:hAnsi="Arial" w:cs="Arial"/>
          <w:b/>
          <w:bCs/>
          <w:sz w:val="20"/>
          <w:szCs w:val="20"/>
        </w:rPr>
      </w:pPr>
    </w:p>
    <w:p w:rsidR="00C04E50" w:rsidRPr="00037C8D" w:rsidRDefault="00C04E50" w:rsidP="00037C8D">
      <w:pPr>
        <w:ind w:left="1068"/>
        <w:jc w:val="both"/>
        <w:rPr>
          <w:rFonts w:ascii="Arial" w:hAnsi="Arial" w:cs="Arial"/>
          <w:bCs/>
          <w:sz w:val="20"/>
          <w:szCs w:val="20"/>
        </w:rPr>
      </w:pPr>
    </w:p>
    <w:p w:rsidR="008E19D9" w:rsidRPr="00037C8D" w:rsidRDefault="008E19D9" w:rsidP="00037C8D">
      <w:pPr>
        <w:ind w:left="708"/>
        <w:jc w:val="both"/>
        <w:rPr>
          <w:rFonts w:ascii="Arial" w:hAnsi="Arial" w:cs="Arial"/>
          <w:bCs/>
          <w:sz w:val="20"/>
          <w:szCs w:val="20"/>
        </w:rPr>
      </w:pPr>
    </w:p>
    <w:p w:rsidR="000B18A4" w:rsidRPr="00037C8D" w:rsidRDefault="000B18A4" w:rsidP="00E816AD">
      <w:pPr>
        <w:numPr>
          <w:ilvl w:val="0"/>
          <w:numId w:val="16"/>
        </w:numPr>
        <w:jc w:val="both"/>
        <w:rPr>
          <w:rFonts w:ascii="Arial" w:hAnsi="Arial" w:cs="Arial"/>
          <w:sz w:val="20"/>
          <w:szCs w:val="20"/>
        </w:rPr>
      </w:pPr>
      <w:r w:rsidRPr="00037C8D">
        <w:rPr>
          <w:rFonts w:ascii="Arial" w:hAnsi="Arial" w:cs="Arial"/>
          <w:sz w:val="20"/>
          <w:szCs w:val="20"/>
        </w:rPr>
        <w:t>számú melléklet:</w:t>
      </w:r>
      <w:r w:rsidRPr="00037C8D">
        <w:rPr>
          <w:rFonts w:ascii="Arial" w:hAnsi="Arial" w:cs="Arial"/>
          <w:b/>
          <w:bCs/>
          <w:sz w:val="20"/>
          <w:szCs w:val="20"/>
        </w:rPr>
        <w:t xml:space="preserve"> Gyűjtőköri Szabályzat</w:t>
      </w:r>
    </w:p>
    <w:p w:rsidR="000B18A4" w:rsidRPr="00037C8D" w:rsidRDefault="000B18A4" w:rsidP="00037C8D">
      <w:pPr>
        <w:pStyle w:val="Szvegtrzs"/>
        <w:ind w:left="1440"/>
        <w:rPr>
          <w:rFonts w:ascii="Arial" w:hAnsi="Arial" w:cs="Arial"/>
          <w:bCs/>
          <w:i/>
          <w:iCs/>
          <w:sz w:val="20"/>
          <w:szCs w:val="20"/>
        </w:rPr>
      </w:pPr>
      <w:r w:rsidRPr="00037C8D">
        <w:rPr>
          <w:rFonts w:ascii="Arial" w:hAnsi="Arial" w:cs="Arial"/>
          <w:bCs/>
          <w:i/>
          <w:iCs/>
          <w:sz w:val="20"/>
          <w:szCs w:val="20"/>
        </w:rPr>
        <w:t xml:space="preserve">(R. 6/C. § (2) </w:t>
      </w:r>
      <w:proofErr w:type="spellStart"/>
      <w:r w:rsidRPr="00037C8D">
        <w:rPr>
          <w:rFonts w:ascii="Arial" w:hAnsi="Arial" w:cs="Arial"/>
          <w:bCs/>
          <w:i/>
          <w:iCs/>
          <w:sz w:val="20"/>
          <w:szCs w:val="20"/>
        </w:rPr>
        <w:t>bek</w:t>
      </w:r>
      <w:proofErr w:type="spellEnd"/>
      <w:r w:rsidRPr="00037C8D">
        <w:rPr>
          <w:rFonts w:ascii="Arial" w:hAnsi="Arial" w:cs="Arial"/>
          <w:bCs/>
          <w:i/>
          <w:iCs/>
          <w:sz w:val="20"/>
          <w:szCs w:val="20"/>
        </w:rPr>
        <w:t>.)</w:t>
      </w:r>
    </w:p>
    <w:p w:rsidR="000B18A4" w:rsidRPr="00037C8D" w:rsidRDefault="000B18A4" w:rsidP="00037C8D">
      <w:pPr>
        <w:pStyle w:val="Szvegtrzs"/>
        <w:ind w:left="1080" w:firstLine="336"/>
        <w:rPr>
          <w:rFonts w:ascii="Arial" w:hAnsi="Arial" w:cs="Arial"/>
          <w:bCs/>
          <w:sz w:val="20"/>
          <w:szCs w:val="20"/>
        </w:rPr>
      </w:pPr>
    </w:p>
    <w:p w:rsidR="000B18A4" w:rsidRPr="00037C8D" w:rsidRDefault="000B18A4" w:rsidP="00037C8D">
      <w:pPr>
        <w:pStyle w:val="Szvegtrzs"/>
        <w:rPr>
          <w:rFonts w:ascii="Arial" w:hAnsi="Arial" w:cs="Arial"/>
          <w:bCs/>
          <w:iCs/>
          <w:sz w:val="20"/>
          <w:szCs w:val="20"/>
        </w:rPr>
      </w:pPr>
    </w:p>
    <w:p w:rsidR="000B18A4" w:rsidRPr="00037C8D" w:rsidRDefault="0028182E" w:rsidP="00605129">
      <w:pPr>
        <w:pStyle w:val="Cmsor1"/>
        <w:numPr>
          <w:ilvl w:val="0"/>
          <w:numId w:val="0"/>
        </w:numPr>
        <w:ind w:left="540" w:hanging="540"/>
        <w:jc w:val="both"/>
        <w:rPr>
          <w:b w:val="0"/>
          <w:bCs w:val="0"/>
          <w:sz w:val="20"/>
          <w:szCs w:val="20"/>
        </w:rPr>
      </w:pPr>
      <w:r>
        <w:rPr>
          <w:b w:val="0"/>
          <w:sz w:val="20"/>
          <w:szCs w:val="20"/>
        </w:rPr>
        <w:t xml:space="preserve"> </w:t>
      </w:r>
      <w:r>
        <w:rPr>
          <w:b w:val="0"/>
          <w:sz w:val="20"/>
          <w:szCs w:val="20"/>
        </w:rPr>
        <w:tab/>
      </w:r>
      <w:r>
        <w:rPr>
          <w:b w:val="0"/>
          <w:sz w:val="20"/>
          <w:szCs w:val="20"/>
        </w:rPr>
        <w:tab/>
      </w:r>
      <w:r>
        <w:rPr>
          <w:b w:val="0"/>
          <w:sz w:val="20"/>
          <w:szCs w:val="20"/>
        </w:rPr>
        <w:tab/>
        <w:t>3</w:t>
      </w:r>
      <w:proofErr w:type="gramStart"/>
      <w:r w:rsidR="00605129">
        <w:rPr>
          <w:b w:val="0"/>
          <w:sz w:val="20"/>
          <w:szCs w:val="20"/>
        </w:rPr>
        <w:t>.</w:t>
      </w:r>
      <w:r w:rsidR="000B18A4" w:rsidRPr="00037C8D">
        <w:rPr>
          <w:b w:val="0"/>
          <w:sz w:val="20"/>
          <w:szCs w:val="20"/>
        </w:rPr>
        <w:t>számú</w:t>
      </w:r>
      <w:proofErr w:type="gramEnd"/>
      <w:r w:rsidR="000B18A4" w:rsidRPr="00037C8D">
        <w:rPr>
          <w:b w:val="0"/>
          <w:sz w:val="20"/>
          <w:szCs w:val="20"/>
        </w:rPr>
        <w:t xml:space="preserve"> melléklet:</w:t>
      </w:r>
      <w:r w:rsidR="000B18A4" w:rsidRPr="00037C8D">
        <w:rPr>
          <w:b w:val="0"/>
          <w:bCs w:val="0"/>
          <w:sz w:val="20"/>
          <w:szCs w:val="20"/>
        </w:rPr>
        <w:t xml:space="preserve"> </w:t>
      </w:r>
      <w:r w:rsidR="000B18A4" w:rsidRPr="00037C8D">
        <w:rPr>
          <w:bCs w:val="0"/>
          <w:sz w:val="20"/>
          <w:szCs w:val="20"/>
        </w:rPr>
        <w:t>Adatkezelési szabályzat</w:t>
      </w:r>
    </w:p>
    <w:p w:rsidR="000B18A4" w:rsidRPr="00037C8D" w:rsidRDefault="000B18A4" w:rsidP="00037C8D">
      <w:pPr>
        <w:pStyle w:val="Szvegtrzs"/>
        <w:ind w:left="1440"/>
        <w:rPr>
          <w:rFonts w:ascii="Arial" w:hAnsi="Arial" w:cs="Arial"/>
          <w:bCs/>
          <w:iCs/>
          <w:sz w:val="20"/>
          <w:szCs w:val="20"/>
        </w:rPr>
      </w:pPr>
      <w:r w:rsidRPr="00037C8D">
        <w:rPr>
          <w:rFonts w:ascii="Arial" w:hAnsi="Arial" w:cs="Arial"/>
          <w:bCs/>
          <w:iCs/>
          <w:sz w:val="20"/>
          <w:szCs w:val="20"/>
        </w:rPr>
        <w:t>(Iratkezelési szabályzat hiányában, Kt. 2. számú melléklet 6. pont)</w:t>
      </w:r>
    </w:p>
    <w:p w:rsidR="00740133" w:rsidRPr="00037C8D" w:rsidRDefault="00740133" w:rsidP="00037C8D">
      <w:pPr>
        <w:pStyle w:val="Szvegtrzs"/>
        <w:ind w:left="1440"/>
        <w:rPr>
          <w:rFonts w:ascii="Arial" w:hAnsi="Arial" w:cs="Arial"/>
          <w:bCs/>
          <w:iCs/>
          <w:sz w:val="20"/>
          <w:szCs w:val="20"/>
        </w:rPr>
      </w:pPr>
    </w:p>
    <w:p w:rsidR="000B18A4" w:rsidRPr="00037C8D" w:rsidRDefault="000B18A4" w:rsidP="00037C8D">
      <w:pPr>
        <w:pStyle w:val="Szvegtrzs"/>
        <w:ind w:left="1440"/>
        <w:rPr>
          <w:rFonts w:ascii="Arial" w:hAnsi="Arial" w:cs="Arial"/>
          <w:bCs/>
          <w:i/>
          <w:iCs/>
          <w:sz w:val="20"/>
          <w:szCs w:val="20"/>
        </w:rPr>
      </w:pPr>
    </w:p>
    <w:p w:rsidR="00167306" w:rsidRPr="00037C8D" w:rsidRDefault="00167306" w:rsidP="00037C8D">
      <w:pPr>
        <w:pStyle w:val="Szvegtrzs"/>
        <w:ind w:left="1440"/>
        <w:rPr>
          <w:rFonts w:ascii="Arial" w:hAnsi="Arial" w:cs="Arial"/>
          <w:bCs/>
          <w:i/>
          <w:iCs/>
          <w:sz w:val="20"/>
          <w:szCs w:val="20"/>
        </w:rPr>
      </w:pPr>
    </w:p>
    <w:p w:rsidR="00873FCF" w:rsidRPr="00037C8D" w:rsidRDefault="00167306" w:rsidP="00037C8D">
      <w:pPr>
        <w:tabs>
          <w:tab w:val="left" w:pos="9000"/>
        </w:tabs>
        <w:ind w:right="-1368"/>
        <w:jc w:val="both"/>
        <w:rPr>
          <w:rFonts w:ascii="Arial" w:hAnsi="Arial" w:cs="Arial"/>
          <w:bCs/>
          <w:i/>
          <w:iCs/>
          <w:sz w:val="20"/>
          <w:szCs w:val="20"/>
        </w:rPr>
      </w:pPr>
      <w:r w:rsidRPr="00037C8D">
        <w:rPr>
          <w:rFonts w:ascii="Arial" w:hAnsi="Arial" w:cs="Arial"/>
          <w:bCs/>
          <w:i/>
          <w:iCs/>
          <w:sz w:val="20"/>
          <w:szCs w:val="20"/>
        </w:rPr>
        <w:br w:type="page"/>
      </w:r>
      <w:r w:rsidR="00F5125F">
        <w:rPr>
          <w:rFonts w:ascii="Arial" w:hAnsi="Arial" w:cs="Arial"/>
          <w:bCs/>
          <w:i/>
          <w:iCs/>
          <w:sz w:val="20"/>
          <w:szCs w:val="20"/>
        </w:rPr>
        <w:lastRenderedPageBreak/>
        <w:t>1</w:t>
      </w:r>
      <w:r w:rsidR="00873FCF" w:rsidRPr="00037C8D">
        <w:rPr>
          <w:rFonts w:ascii="Arial" w:hAnsi="Arial" w:cs="Arial"/>
          <w:bCs/>
          <w:i/>
          <w:iCs/>
          <w:sz w:val="20"/>
          <w:szCs w:val="20"/>
        </w:rPr>
        <w:t>. számú melléklet</w:t>
      </w:r>
    </w:p>
    <w:p w:rsidR="00873FCF" w:rsidRPr="00037C8D" w:rsidRDefault="00873FCF" w:rsidP="00037C8D">
      <w:pPr>
        <w:tabs>
          <w:tab w:val="left" w:pos="9000"/>
        </w:tabs>
        <w:ind w:right="-1368"/>
        <w:jc w:val="both"/>
        <w:rPr>
          <w:rFonts w:ascii="Arial" w:hAnsi="Arial" w:cs="Arial"/>
          <w:bCs/>
          <w:i/>
          <w:iCs/>
          <w:sz w:val="20"/>
          <w:szCs w:val="20"/>
        </w:rPr>
      </w:pPr>
    </w:p>
    <w:p w:rsidR="00873FCF" w:rsidRPr="00037C8D" w:rsidRDefault="00873FCF" w:rsidP="00037C8D">
      <w:pPr>
        <w:tabs>
          <w:tab w:val="left" w:pos="9000"/>
        </w:tabs>
        <w:ind w:right="-1368"/>
        <w:jc w:val="both"/>
        <w:rPr>
          <w:rFonts w:ascii="Arial" w:hAnsi="Arial" w:cs="Arial"/>
          <w:b/>
          <w:bCs/>
          <w:sz w:val="20"/>
          <w:szCs w:val="20"/>
        </w:rPr>
      </w:pPr>
      <w:r w:rsidRPr="00037C8D">
        <w:rPr>
          <w:rFonts w:ascii="Arial" w:hAnsi="Arial" w:cs="Arial"/>
          <w:b/>
          <w:bCs/>
          <w:sz w:val="20"/>
          <w:szCs w:val="20"/>
        </w:rPr>
        <w:t>A Károlyi Mihály Magyar-Spanyol Tannyelvű Gimnázium</w:t>
      </w:r>
    </w:p>
    <w:p w:rsidR="00CD5B90" w:rsidRPr="00037C8D" w:rsidRDefault="00CD5B90" w:rsidP="00037C8D">
      <w:pPr>
        <w:tabs>
          <w:tab w:val="left" w:pos="9000"/>
        </w:tabs>
        <w:ind w:right="-1368"/>
        <w:jc w:val="both"/>
        <w:rPr>
          <w:rFonts w:ascii="Arial" w:hAnsi="Arial" w:cs="Arial"/>
          <w:b/>
          <w:bCs/>
          <w:sz w:val="20"/>
          <w:szCs w:val="20"/>
        </w:rPr>
      </w:pPr>
    </w:p>
    <w:p w:rsidR="00873FCF" w:rsidRPr="00037C8D" w:rsidRDefault="00873FCF" w:rsidP="00037C8D">
      <w:pPr>
        <w:tabs>
          <w:tab w:val="left" w:pos="9000"/>
        </w:tabs>
        <w:ind w:right="-1368"/>
        <w:jc w:val="both"/>
        <w:rPr>
          <w:rFonts w:ascii="Arial" w:hAnsi="Arial" w:cs="Arial"/>
          <w:b/>
          <w:bCs/>
          <w:sz w:val="20"/>
          <w:szCs w:val="20"/>
        </w:rPr>
      </w:pPr>
      <w:r w:rsidRPr="00037C8D">
        <w:rPr>
          <w:rFonts w:ascii="Arial" w:hAnsi="Arial" w:cs="Arial"/>
          <w:b/>
          <w:bCs/>
          <w:sz w:val="20"/>
          <w:szCs w:val="20"/>
        </w:rPr>
        <w:t>GYŰJTŐKÖRI SZABÁLYZATA</w:t>
      </w:r>
    </w:p>
    <w:p w:rsidR="00873FCF" w:rsidRPr="00037C8D" w:rsidRDefault="00873FCF" w:rsidP="00037C8D">
      <w:pPr>
        <w:tabs>
          <w:tab w:val="left" w:pos="9000"/>
        </w:tabs>
        <w:ind w:right="-1368"/>
        <w:jc w:val="both"/>
        <w:rPr>
          <w:rFonts w:ascii="Arial" w:hAnsi="Arial" w:cs="Arial"/>
          <w:sz w:val="20"/>
          <w:szCs w:val="20"/>
        </w:rPr>
      </w:pPr>
    </w:p>
    <w:p w:rsidR="00873FCF" w:rsidRPr="00037C8D" w:rsidRDefault="00873FCF" w:rsidP="00037C8D">
      <w:pPr>
        <w:tabs>
          <w:tab w:val="left" w:pos="9000"/>
        </w:tabs>
        <w:ind w:right="-1368"/>
        <w:jc w:val="both"/>
        <w:rPr>
          <w:rFonts w:ascii="Arial" w:hAnsi="Arial" w:cs="Arial"/>
          <w:sz w:val="20"/>
          <w:szCs w:val="20"/>
        </w:rPr>
      </w:pPr>
    </w:p>
    <w:p w:rsidR="00873FCF" w:rsidRPr="00037C8D" w:rsidRDefault="00873FCF" w:rsidP="00037C8D">
      <w:pPr>
        <w:tabs>
          <w:tab w:val="left" w:pos="9000"/>
        </w:tabs>
        <w:ind w:right="-1368"/>
        <w:jc w:val="both"/>
        <w:rPr>
          <w:rFonts w:ascii="Arial" w:hAnsi="Arial" w:cs="Arial"/>
          <w:sz w:val="20"/>
          <w:szCs w:val="20"/>
        </w:rPr>
      </w:pPr>
      <w:r w:rsidRPr="00037C8D">
        <w:rPr>
          <w:rFonts w:ascii="Arial" w:hAnsi="Arial" w:cs="Arial"/>
          <w:sz w:val="20"/>
          <w:szCs w:val="20"/>
        </w:rPr>
        <w:t>GYŰJTŐKÖRI ALAPELVEK</w:t>
      </w:r>
    </w:p>
    <w:p w:rsidR="00873FCF" w:rsidRPr="00037C8D" w:rsidRDefault="00873FCF" w:rsidP="00037C8D">
      <w:pPr>
        <w:tabs>
          <w:tab w:val="left" w:pos="9000"/>
        </w:tabs>
        <w:ind w:right="-1368"/>
        <w:jc w:val="both"/>
        <w:rPr>
          <w:rFonts w:ascii="Arial" w:hAnsi="Arial" w:cs="Arial"/>
          <w:sz w:val="20"/>
          <w:szCs w:val="20"/>
        </w:rPr>
      </w:pPr>
    </w:p>
    <w:p w:rsidR="00873FCF" w:rsidRPr="00037C8D" w:rsidRDefault="00873FCF" w:rsidP="00037C8D">
      <w:pPr>
        <w:tabs>
          <w:tab w:val="left" w:pos="9000"/>
        </w:tabs>
        <w:ind w:right="-1368"/>
        <w:jc w:val="both"/>
        <w:rPr>
          <w:rFonts w:ascii="Arial" w:hAnsi="Arial" w:cs="Arial"/>
          <w:sz w:val="20"/>
          <w:szCs w:val="20"/>
        </w:rPr>
      </w:pPr>
      <w:r w:rsidRPr="00037C8D">
        <w:rPr>
          <w:rFonts w:ascii="Arial" w:hAnsi="Arial" w:cs="Arial"/>
          <w:sz w:val="20"/>
          <w:szCs w:val="20"/>
        </w:rPr>
        <w:t>Az iskolai könyvtár gyűjteményjellege</w:t>
      </w:r>
    </w:p>
    <w:p w:rsidR="00873FCF" w:rsidRPr="00037C8D" w:rsidRDefault="00873FCF" w:rsidP="00037C8D">
      <w:pPr>
        <w:tabs>
          <w:tab w:val="left" w:pos="9000"/>
        </w:tabs>
        <w:ind w:right="-1368"/>
        <w:jc w:val="both"/>
        <w:rPr>
          <w:rFonts w:ascii="Arial" w:hAnsi="Arial" w:cs="Arial"/>
          <w:sz w:val="20"/>
          <w:szCs w:val="20"/>
        </w:rPr>
      </w:pP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Könyvtárunk, biztosítja mindazokat az ismerethordozókat, amelyek - a nemzeti alaptantervvel és a két tanítási nyelvű iskolai oktatás irányelvével összhangban - az iskola pedagógiai programja által meghatározott cél-és feladatrendszer megvalósítását segítik.</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Iskolai könyvtárunk a folyamatos, a tervszerű és arányos állománygyarapítás következtében rendelkezik a gimnázium két tanítási nyelvű képzésének megfelelő könyvtárral: </w:t>
      </w:r>
      <w:r w:rsidRPr="00037C8D">
        <w:rPr>
          <w:rFonts w:ascii="Arial" w:hAnsi="Arial" w:cs="Arial"/>
          <w:i/>
          <w:iCs/>
          <w:sz w:val="20"/>
          <w:szCs w:val="20"/>
        </w:rPr>
        <w:t>általános gyűjtőkörű</w:t>
      </w:r>
      <w:r w:rsidRPr="00037C8D">
        <w:rPr>
          <w:rFonts w:ascii="Arial" w:hAnsi="Arial" w:cs="Arial"/>
          <w:sz w:val="20"/>
          <w:szCs w:val="20"/>
        </w:rPr>
        <w:t xml:space="preserve"> magyar nyelvű, illetőleg spanyol nyelvű dokumentumok gyűjteményével.</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A korszerű nevelő-oktató munkát közvetlenül segítő, a könyvtári állomány </w:t>
      </w:r>
      <w:r w:rsidRPr="00037C8D">
        <w:rPr>
          <w:rFonts w:ascii="Arial" w:hAnsi="Arial" w:cs="Arial"/>
          <w:i/>
          <w:iCs/>
          <w:sz w:val="20"/>
          <w:szCs w:val="20"/>
        </w:rPr>
        <w:t>fő</w:t>
      </w:r>
      <w:r w:rsidRPr="00037C8D">
        <w:rPr>
          <w:rFonts w:ascii="Arial" w:hAnsi="Arial" w:cs="Arial"/>
          <w:sz w:val="20"/>
          <w:szCs w:val="20"/>
        </w:rPr>
        <w:t xml:space="preserve"> </w:t>
      </w:r>
      <w:r w:rsidRPr="00037C8D">
        <w:rPr>
          <w:rFonts w:ascii="Arial" w:hAnsi="Arial" w:cs="Arial"/>
          <w:i/>
          <w:iCs/>
          <w:sz w:val="20"/>
          <w:szCs w:val="20"/>
        </w:rPr>
        <w:t>gyűjtőkör</w:t>
      </w:r>
      <w:r w:rsidRPr="00037C8D">
        <w:rPr>
          <w:rFonts w:ascii="Arial" w:hAnsi="Arial" w:cs="Arial"/>
          <w:sz w:val="20"/>
          <w:szCs w:val="20"/>
        </w:rPr>
        <w:t xml:space="preserve">ébe tartozó dokumentumok, továbbá a tananyagon túlmutató, egyéni érdeklődési köröket kielégítő, </w:t>
      </w:r>
      <w:proofErr w:type="spellStart"/>
      <w:r w:rsidRPr="00037C8D">
        <w:rPr>
          <w:rFonts w:ascii="Arial" w:hAnsi="Arial" w:cs="Arial"/>
          <w:i/>
          <w:iCs/>
          <w:sz w:val="20"/>
          <w:szCs w:val="20"/>
        </w:rPr>
        <w:t>mellékgyűjtőkör</w:t>
      </w:r>
      <w:r w:rsidRPr="00037C8D">
        <w:rPr>
          <w:rFonts w:ascii="Arial" w:hAnsi="Arial" w:cs="Arial"/>
          <w:sz w:val="20"/>
          <w:szCs w:val="20"/>
        </w:rPr>
        <w:t>be</w:t>
      </w:r>
      <w:proofErr w:type="spellEnd"/>
      <w:r w:rsidRPr="00037C8D">
        <w:rPr>
          <w:rFonts w:ascii="Arial" w:hAnsi="Arial" w:cs="Arial"/>
          <w:sz w:val="20"/>
          <w:szCs w:val="20"/>
        </w:rPr>
        <w:t xml:space="preserve"> tartozó dokumentumok alkotnak egységes egészet</w:t>
      </w:r>
      <w:r w:rsidRPr="00037C8D">
        <w:rPr>
          <w:rFonts w:ascii="Arial" w:hAnsi="Arial" w:cs="Arial"/>
          <w:i/>
          <w:iCs/>
          <w:sz w:val="20"/>
          <w:szCs w:val="20"/>
        </w:rPr>
        <w:t>: könyvtári gyűjteményt</w:t>
      </w:r>
      <w:r w:rsidRPr="00037C8D">
        <w:rPr>
          <w:rFonts w:ascii="Arial" w:hAnsi="Arial" w:cs="Arial"/>
          <w:sz w:val="20"/>
          <w:szCs w:val="20"/>
        </w:rPr>
        <w:t>.</w:t>
      </w:r>
    </w:p>
    <w:p w:rsidR="00873FCF" w:rsidRPr="00037C8D" w:rsidRDefault="00873FCF" w:rsidP="00037C8D">
      <w:pPr>
        <w:tabs>
          <w:tab w:val="left" w:pos="10440"/>
        </w:tabs>
        <w:jc w:val="both"/>
        <w:rPr>
          <w:rFonts w:ascii="Arial" w:hAnsi="Arial" w:cs="Arial"/>
          <w:sz w:val="20"/>
          <w:szCs w:val="20"/>
        </w:rPr>
      </w:pP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A gyűjtés szintje és mélysége</w:t>
      </w:r>
    </w:p>
    <w:p w:rsidR="00873FCF" w:rsidRPr="00037C8D" w:rsidRDefault="00873FCF" w:rsidP="00037C8D">
      <w:pPr>
        <w:tabs>
          <w:tab w:val="left" w:pos="10440"/>
        </w:tabs>
        <w:jc w:val="both"/>
        <w:rPr>
          <w:rFonts w:ascii="Arial" w:hAnsi="Arial" w:cs="Arial"/>
          <w:sz w:val="20"/>
          <w:szCs w:val="20"/>
        </w:rPr>
      </w:pP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A könyvtár típusának, illetőleg funkciójának megfelelően az állomány alakítása során (gyarapítás, apasztás) arra kell törekedni, hogy a tananyaghoz kapcsolódó dokumentumok köre - megfelelő válogatással - </w:t>
      </w:r>
      <w:r w:rsidRPr="00037C8D">
        <w:rPr>
          <w:rFonts w:ascii="Arial" w:hAnsi="Arial" w:cs="Arial"/>
          <w:i/>
          <w:iCs/>
          <w:sz w:val="20"/>
          <w:szCs w:val="20"/>
        </w:rPr>
        <w:t>tartalmilag teljes</w:t>
      </w:r>
      <w:r w:rsidRPr="00037C8D">
        <w:rPr>
          <w:rFonts w:ascii="Arial" w:hAnsi="Arial" w:cs="Arial"/>
          <w:sz w:val="20"/>
          <w:szCs w:val="20"/>
        </w:rPr>
        <w:t xml:space="preserve"> legyen.</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Az állományalakítás másik fontos alapelve: a helyben használható ún. </w:t>
      </w:r>
      <w:proofErr w:type="spellStart"/>
      <w:r w:rsidRPr="00037C8D">
        <w:rPr>
          <w:rFonts w:ascii="Arial" w:hAnsi="Arial" w:cs="Arial"/>
          <w:sz w:val="20"/>
          <w:szCs w:val="20"/>
        </w:rPr>
        <w:t>prézens</w:t>
      </w:r>
      <w:proofErr w:type="spellEnd"/>
      <w:r w:rsidRPr="00037C8D">
        <w:rPr>
          <w:rFonts w:ascii="Arial" w:hAnsi="Arial" w:cs="Arial"/>
          <w:sz w:val="20"/>
          <w:szCs w:val="20"/>
        </w:rPr>
        <w:t xml:space="preserve"> állomány fejlesztése. A tudományterületek </w:t>
      </w:r>
      <w:r w:rsidRPr="00037C8D">
        <w:rPr>
          <w:rFonts w:ascii="Arial" w:hAnsi="Arial" w:cs="Arial"/>
          <w:i/>
          <w:iCs/>
          <w:sz w:val="20"/>
          <w:szCs w:val="20"/>
        </w:rPr>
        <w:t xml:space="preserve">enciklopédikus szintű gyűjteménye, </w:t>
      </w:r>
      <w:r w:rsidRPr="00037C8D">
        <w:rPr>
          <w:rFonts w:ascii="Arial" w:hAnsi="Arial" w:cs="Arial"/>
          <w:b/>
          <w:i/>
          <w:iCs/>
          <w:sz w:val="20"/>
          <w:szCs w:val="20"/>
        </w:rPr>
        <w:t>az ún. kézikönyvtár</w:t>
      </w:r>
      <w:r w:rsidRPr="00037C8D">
        <w:rPr>
          <w:rFonts w:ascii="Arial" w:hAnsi="Arial" w:cs="Arial"/>
          <w:b/>
          <w:sz w:val="20"/>
          <w:szCs w:val="20"/>
        </w:rPr>
        <w:t xml:space="preserve"> az</w:t>
      </w:r>
      <w:r w:rsidRPr="00037C8D">
        <w:rPr>
          <w:rFonts w:ascii="Arial" w:hAnsi="Arial" w:cs="Arial"/>
          <w:sz w:val="20"/>
          <w:szCs w:val="20"/>
        </w:rPr>
        <w:t xml:space="preserve"> egyes műveltségi területekhez hasznosítható általános tájékozódást/tájékoztatást segíti. </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Továbbá ide soroljuk azokat a – kézi- vagy segédkönyvnek nem minősülő – művek egy-egy példányát is, amelyek a tanítás/tanulás folyamán gyakorta szükségesek.</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A dokumentumok </w:t>
      </w:r>
      <w:proofErr w:type="spellStart"/>
      <w:r w:rsidRPr="00037C8D">
        <w:rPr>
          <w:rFonts w:ascii="Arial" w:hAnsi="Arial" w:cs="Arial"/>
          <w:sz w:val="20"/>
          <w:szCs w:val="20"/>
        </w:rPr>
        <w:t>feldolgozottsági</w:t>
      </w:r>
      <w:proofErr w:type="spellEnd"/>
      <w:r w:rsidRPr="00037C8D">
        <w:rPr>
          <w:rFonts w:ascii="Arial" w:hAnsi="Arial" w:cs="Arial"/>
          <w:sz w:val="20"/>
          <w:szCs w:val="20"/>
        </w:rPr>
        <w:t xml:space="preserve"> szintjét illetően teljességgel minden szinten (alap-, közép-és felsőszint) egyetlen tantárgy irodalmát sem gyűjti a könyvtár.</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Elsődlegesen az oktatott tananyagokhoz közvetlenül kapcsolódó </w:t>
      </w:r>
      <w:r w:rsidRPr="00037C8D">
        <w:rPr>
          <w:rFonts w:ascii="Arial" w:hAnsi="Arial" w:cs="Arial"/>
          <w:i/>
          <w:iCs/>
          <w:sz w:val="20"/>
          <w:szCs w:val="20"/>
        </w:rPr>
        <w:t>középszintű irodalommal</w:t>
      </w:r>
      <w:r w:rsidRPr="00037C8D">
        <w:rPr>
          <w:rFonts w:ascii="Arial" w:hAnsi="Arial" w:cs="Arial"/>
          <w:sz w:val="20"/>
          <w:szCs w:val="20"/>
        </w:rPr>
        <w:t xml:space="preserve"> gyarapodik a szakirodalmi állományrész.</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A </w:t>
      </w:r>
      <w:r w:rsidRPr="00037C8D">
        <w:rPr>
          <w:rFonts w:ascii="Arial" w:hAnsi="Arial" w:cs="Arial"/>
          <w:i/>
          <w:iCs/>
          <w:sz w:val="20"/>
          <w:szCs w:val="20"/>
        </w:rPr>
        <w:t>kölcsönözhető szakirodalmi állomány</w:t>
      </w:r>
      <w:r w:rsidRPr="00037C8D">
        <w:rPr>
          <w:rFonts w:ascii="Arial" w:hAnsi="Arial" w:cs="Arial"/>
          <w:sz w:val="20"/>
          <w:szCs w:val="20"/>
        </w:rPr>
        <w:t xml:space="preserve"> a helyi tantervnek, a tantárgyi programoknak, valamint a középszintű és az emelt szintű érettségi vizsga követelményeinek megfelelő dokumentumokat tartalmazza.</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Kiemelten gyűjtjük a munkáltató eszközként használatos műveket. </w:t>
      </w:r>
    </w:p>
    <w:p w:rsidR="00873FCF" w:rsidRPr="00037C8D" w:rsidRDefault="00873FCF" w:rsidP="00037C8D">
      <w:pPr>
        <w:tabs>
          <w:tab w:val="left" w:pos="10440"/>
        </w:tabs>
        <w:jc w:val="both"/>
        <w:rPr>
          <w:rFonts w:ascii="Arial" w:hAnsi="Arial" w:cs="Arial"/>
          <w:sz w:val="20"/>
          <w:szCs w:val="20"/>
        </w:rPr>
      </w:pP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Iskolai könyvtárunk legfőbb sajátossága, hogy kiemelten, a teljesség igényével gyűjti Spanyolországra és Latin-Amerika országaira vonatkozóan a hazai kiadású magyar nyelvű összefoglaló munkákat, szintéziseket, monográfiákat, továbbá a magyar nyelvű ismeretterjesztő műveket.</w:t>
      </w:r>
    </w:p>
    <w:p w:rsidR="00873FCF" w:rsidRPr="00037C8D" w:rsidRDefault="00873FCF" w:rsidP="00037C8D">
      <w:pPr>
        <w:tabs>
          <w:tab w:val="left" w:pos="10440"/>
        </w:tabs>
        <w:jc w:val="both"/>
        <w:rPr>
          <w:rFonts w:ascii="Arial" w:hAnsi="Arial" w:cs="Arial"/>
          <w:sz w:val="20"/>
          <w:szCs w:val="20"/>
        </w:rPr>
      </w:pP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A szépirodalmi művek közül a tananyagban szereplő házi-és ajánlott olvasmányok, szerzői életművek irodalmi antológiák, gyűjteményes kötetek, szöveggyűjtemények beszerzése élvez elsőbbséget.</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Nem gyűjti azonban az irodalmi, esztétikai értéket nem képviselő, szórakoztató szabadidős olvasmányokat.</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A </w:t>
      </w:r>
      <w:r w:rsidRPr="00037C8D">
        <w:rPr>
          <w:rFonts w:ascii="Arial" w:hAnsi="Arial" w:cs="Arial"/>
          <w:i/>
          <w:iCs/>
          <w:sz w:val="20"/>
          <w:szCs w:val="20"/>
        </w:rPr>
        <w:t>szépirodalmi állomány</w:t>
      </w:r>
      <w:r w:rsidRPr="00037C8D">
        <w:rPr>
          <w:rFonts w:ascii="Arial" w:hAnsi="Arial" w:cs="Arial"/>
          <w:sz w:val="20"/>
          <w:szCs w:val="20"/>
        </w:rPr>
        <w:t xml:space="preserve"> a műveltségterület tantervi és értékelési követelményei által meghatározott műveket foglalja magába, figyelembe véve az életkori sajátosságokat, a személyiség fejlődését és olvasóvá nevelését előmozdító értékes irodalmi alkotásokat is.</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A tanulók sokirányú, egyéni érdeklődési és művelődési igényeinek kielégítéséhez szükséges ismeretközlő és szépirodalmi m</w:t>
      </w:r>
      <w:r w:rsidR="000B7B77" w:rsidRPr="00037C8D">
        <w:rPr>
          <w:rFonts w:ascii="Arial" w:hAnsi="Arial" w:cs="Arial"/>
          <w:sz w:val="20"/>
          <w:szCs w:val="20"/>
        </w:rPr>
        <w:t>űvek gyűjtését az iskolai könyvtár –</w:t>
      </w:r>
      <w:r w:rsidRPr="00037C8D">
        <w:rPr>
          <w:rFonts w:ascii="Arial" w:hAnsi="Arial" w:cs="Arial"/>
          <w:sz w:val="20"/>
          <w:szCs w:val="20"/>
        </w:rPr>
        <w:t xml:space="preserve">mivel azok a </w:t>
      </w:r>
      <w:proofErr w:type="spellStart"/>
      <w:r w:rsidRPr="00037C8D">
        <w:rPr>
          <w:rFonts w:ascii="Arial" w:hAnsi="Arial" w:cs="Arial"/>
          <w:sz w:val="20"/>
          <w:szCs w:val="20"/>
        </w:rPr>
        <w:t>mellékgyűjtőkörbe</w:t>
      </w:r>
      <w:proofErr w:type="spellEnd"/>
      <w:r w:rsidRPr="00037C8D">
        <w:rPr>
          <w:rFonts w:ascii="Arial" w:hAnsi="Arial" w:cs="Arial"/>
          <w:sz w:val="20"/>
          <w:szCs w:val="20"/>
        </w:rPr>
        <w:t xml:space="preserve"> tartoznak– szigorú válogatással vállalja.</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A </w:t>
      </w:r>
      <w:r w:rsidRPr="00037C8D">
        <w:rPr>
          <w:rFonts w:ascii="Arial" w:hAnsi="Arial" w:cs="Arial"/>
          <w:i/>
          <w:iCs/>
          <w:sz w:val="20"/>
          <w:szCs w:val="20"/>
        </w:rPr>
        <w:t>tartós tankönyvek</w:t>
      </w:r>
      <w:r w:rsidRPr="00037C8D">
        <w:rPr>
          <w:rFonts w:ascii="Arial" w:hAnsi="Arial" w:cs="Arial"/>
          <w:sz w:val="20"/>
          <w:szCs w:val="20"/>
        </w:rPr>
        <w:t>, segédkönyvek vásárlását a vonatkozó rendelkezések szerint a munkaközösségekkel egyeztetve történik.</w:t>
      </w:r>
    </w:p>
    <w:p w:rsidR="00873FCF" w:rsidRPr="00037C8D" w:rsidRDefault="00873FCF" w:rsidP="00037C8D">
      <w:pPr>
        <w:tabs>
          <w:tab w:val="left" w:pos="10440"/>
        </w:tabs>
        <w:jc w:val="both"/>
        <w:rPr>
          <w:rFonts w:ascii="Arial" w:hAnsi="Arial" w:cs="Arial"/>
          <w:sz w:val="20"/>
          <w:szCs w:val="20"/>
        </w:rPr>
      </w:pP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A </w:t>
      </w:r>
      <w:r w:rsidRPr="00037C8D">
        <w:rPr>
          <w:rFonts w:ascii="Arial" w:hAnsi="Arial" w:cs="Arial"/>
          <w:i/>
          <w:iCs/>
          <w:sz w:val="20"/>
          <w:szCs w:val="20"/>
        </w:rPr>
        <w:t>spanyol nyelvű könyvállomány</w:t>
      </w:r>
      <w:r w:rsidR="000B7B77" w:rsidRPr="00037C8D">
        <w:rPr>
          <w:rFonts w:ascii="Arial" w:hAnsi="Arial" w:cs="Arial"/>
          <w:sz w:val="20"/>
          <w:szCs w:val="20"/>
        </w:rPr>
        <w:t xml:space="preserve"> rendszeres gyarapodását –</w:t>
      </w:r>
      <w:r w:rsidRPr="00037C8D">
        <w:rPr>
          <w:rFonts w:ascii="Arial" w:hAnsi="Arial" w:cs="Arial"/>
          <w:sz w:val="20"/>
          <w:szCs w:val="20"/>
        </w:rPr>
        <w:t xml:space="preserve">a </w:t>
      </w:r>
      <w:proofErr w:type="spellStart"/>
      <w:r w:rsidRPr="00037C8D">
        <w:rPr>
          <w:rFonts w:ascii="Arial" w:hAnsi="Arial" w:cs="Arial"/>
          <w:sz w:val="20"/>
          <w:szCs w:val="20"/>
        </w:rPr>
        <w:t>Spanyol-Magyar</w:t>
      </w:r>
      <w:proofErr w:type="spellEnd"/>
      <w:r w:rsidRPr="00037C8D">
        <w:rPr>
          <w:rFonts w:ascii="Arial" w:hAnsi="Arial" w:cs="Arial"/>
          <w:sz w:val="20"/>
          <w:szCs w:val="20"/>
        </w:rPr>
        <w:t xml:space="preserve"> Kétoldalú Egyezmény alapján– a spanyolországi Oktatási és Kulturális Minisztérium támogatja évente meghatározott keretösszeg terhére. Ezeket a dokumentumokat a spanyol nyelvi munkaközösség választja és kéri </w:t>
      </w:r>
      <w:r w:rsidRPr="00037C8D">
        <w:rPr>
          <w:rFonts w:ascii="Arial" w:hAnsi="Arial" w:cs="Arial"/>
          <w:sz w:val="20"/>
          <w:szCs w:val="20"/>
        </w:rPr>
        <w:lastRenderedPageBreak/>
        <w:t xml:space="preserve">meg iskolánknak. A spanyolnyelvű kézikönyvtári állományban megtalálhatóak: a közép-és felsőszintű általános lexikonok és enciklopédiák; közép-és felsőszintű egynyelvű értelmező-, szinonima-és </w:t>
      </w:r>
      <w:proofErr w:type="spellStart"/>
      <w:r w:rsidRPr="00037C8D">
        <w:rPr>
          <w:rFonts w:ascii="Arial" w:hAnsi="Arial" w:cs="Arial"/>
          <w:sz w:val="20"/>
          <w:szCs w:val="20"/>
        </w:rPr>
        <w:t>antonima</w:t>
      </w:r>
      <w:proofErr w:type="spellEnd"/>
      <w:r w:rsidRPr="00037C8D">
        <w:rPr>
          <w:rFonts w:ascii="Arial" w:hAnsi="Arial" w:cs="Arial"/>
          <w:sz w:val="20"/>
          <w:szCs w:val="20"/>
        </w:rPr>
        <w:t xml:space="preserve"> szótárak. Az ún. „Célnyelvű országok civilizációja” című témakör okta</w:t>
      </w:r>
      <w:r w:rsidR="000B7B77" w:rsidRPr="00037C8D">
        <w:rPr>
          <w:rFonts w:ascii="Arial" w:hAnsi="Arial" w:cs="Arial"/>
          <w:sz w:val="20"/>
          <w:szCs w:val="20"/>
        </w:rPr>
        <w:t>tásához szükséges segéd-és kézi</w:t>
      </w:r>
      <w:r w:rsidRPr="00037C8D">
        <w:rPr>
          <w:rFonts w:ascii="Arial" w:hAnsi="Arial" w:cs="Arial"/>
          <w:sz w:val="20"/>
          <w:szCs w:val="20"/>
        </w:rPr>
        <w:t>könyvek a diákok önálló kutatómunkájának mindennapos segédeszközei.</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A szépirodalmi állományrészben megtalálható az olvasmányos (ifjúsági) irodalom, a spanyol és a latin-amerikai klasszikus művek és a kortárs szerzők alkotásai.</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Nagy példányszámban biztosítjuk tanulóink számára a tantervben meghatározott Spanyolországban kiadott nyelvkönyveket és munkafüzeteket, nyelvtani és lexikai gyakorlókönyveket, a nyelvtanárok számára pedig a nyelvkönyvek didaktikai-módszertani segédkönyveit.</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Kevés példányszámban vásároljuk a hazai kiadású spanyol nyelvű nyelvkönyveket, teszt-és feladatgyűjteményeket.</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A könyvtár állománya gyarapodik a hazai kiadású, kétnyelvű szépirodalmi művekkel is.</w:t>
      </w:r>
    </w:p>
    <w:p w:rsidR="00873FCF" w:rsidRPr="00037C8D" w:rsidRDefault="00873FCF" w:rsidP="00037C8D">
      <w:pPr>
        <w:tabs>
          <w:tab w:val="left" w:pos="10440"/>
        </w:tabs>
        <w:jc w:val="both"/>
        <w:rPr>
          <w:rFonts w:ascii="Arial" w:hAnsi="Arial" w:cs="Arial"/>
          <w:sz w:val="20"/>
          <w:szCs w:val="20"/>
        </w:rPr>
      </w:pPr>
    </w:p>
    <w:p w:rsidR="00873FCF" w:rsidRPr="00037C8D" w:rsidRDefault="00873FCF" w:rsidP="00037C8D">
      <w:pPr>
        <w:tabs>
          <w:tab w:val="left" w:pos="10440"/>
        </w:tabs>
        <w:jc w:val="both"/>
        <w:rPr>
          <w:rFonts w:ascii="Arial" w:hAnsi="Arial" w:cs="Arial"/>
          <w:b/>
          <w:bCs/>
          <w:sz w:val="20"/>
          <w:szCs w:val="20"/>
        </w:rPr>
      </w:pPr>
      <w:r w:rsidRPr="00037C8D">
        <w:rPr>
          <w:rFonts w:ascii="Arial" w:hAnsi="Arial" w:cs="Arial"/>
          <w:b/>
          <w:bCs/>
          <w:sz w:val="20"/>
          <w:szCs w:val="20"/>
        </w:rPr>
        <w:t>A gyűjtőkör részletes leírása</w:t>
      </w:r>
    </w:p>
    <w:p w:rsidR="00873FCF" w:rsidRPr="00037C8D" w:rsidRDefault="00873FCF" w:rsidP="00037C8D">
      <w:pPr>
        <w:tabs>
          <w:tab w:val="left" w:pos="10440"/>
        </w:tabs>
        <w:jc w:val="both"/>
        <w:rPr>
          <w:rFonts w:ascii="Arial" w:hAnsi="Arial" w:cs="Arial"/>
          <w:i/>
          <w:iCs/>
          <w:sz w:val="20"/>
          <w:szCs w:val="20"/>
        </w:rPr>
      </w:pPr>
    </w:p>
    <w:p w:rsidR="00873FCF" w:rsidRPr="00037C8D" w:rsidRDefault="00873FCF" w:rsidP="00037C8D">
      <w:pPr>
        <w:tabs>
          <w:tab w:val="left" w:pos="10440"/>
        </w:tabs>
        <w:jc w:val="both"/>
        <w:rPr>
          <w:rFonts w:ascii="Arial" w:hAnsi="Arial" w:cs="Arial"/>
          <w:i/>
          <w:iCs/>
          <w:sz w:val="20"/>
          <w:szCs w:val="20"/>
        </w:rPr>
      </w:pPr>
      <w:r w:rsidRPr="00037C8D">
        <w:rPr>
          <w:rFonts w:ascii="Arial" w:hAnsi="Arial" w:cs="Arial"/>
          <w:i/>
          <w:iCs/>
          <w:sz w:val="20"/>
          <w:szCs w:val="20"/>
        </w:rPr>
        <w:t>Kézikönyvtári állomány</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Gyűjteni kell a műveltségi területek alapdokumentumait az életkori sajátosságok figyelembe vételével.</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Alapvetően szükségesek: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általános-és szaklexikonok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általános-és szakenciklopédiák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szótárak, fogalomgyűjtemények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kézikönyvek, összefoglalók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adattárak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kronológiák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atlaszok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kresztomátiák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tankönyvek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 tantárgyaknak megfelelő folyóiratok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 nem nyomtatott információhordozók közül a tantárgyaknak megfeleltetett féleség.</w:t>
      </w:r>
    </w:p>
    <w:p w:rsidR="00873FCF" w:rsidRPr="00037C8D" w:rsidRDefault="00873FCF" w:rsidP="00037C8D">
      <w:pPr>
        <w:tabs>
          <w:tab w:val="left" w:pos="10440"/>
        </w:tabs>
        <w:jc w:val="both"/>
        <w:rPr>
          <w:rFonts w:ascii="Arial" w:hAnsi="Arial" w:cs="Arial"/>
          <w:i/>
          <w:iCs/>
          <w:sz w:val="20"/>
          <w:szCs w:val="20"/>
        </w:rPr>
      </w:pPr>
      <w:r w:rsidRPr="00037C8D">
        <w:rPr>
          <w:rFonts w:ascii="Arial" w:hAnsi="Arial" w:cs="Arial"/>
          <w:i/>
          <w:iCs/>
          <w:sz w:val="20"/>
          <w:szCs w:val="20"/>
        </w:rPr>
        <w:br/>
      </w:r>
    </w:p>
    <w:p w:rsidR="00873FCF" w:rsidRPr="00037C8D" w:rsidRDefault="00873FCF" w:rsidP="00037C8D">
      <w:pPr>
        <w:tabs>
          <w:tab w:val="left" w:pos="10440"/>
        </w:tabs>
        <w:jc w:val="both"/>
        <w:rPr>
          <w:rFonts w:ascii="Arial" w:hAnsi="Arial" w:cs="Arial"/>
          <w:i/>
          <w:iCs/>
          <w:sz w:val="20"/>
          <w:szCs w:val="20"/>
        </w:rPr>
      </w:pPr>
      <w:r w:rsidRPr="00037C8D">
        <w:rPr>
          <w:rFonts w:ascii="Arial" w:hAnsi="Arial" w:cs="Arial"/>
          <w:i/>
          <w:iCs/>
          <w:sz w:val="20"/>
          <w:szCs w:val="20"/>
        </w:rPr>
        <w:t>Ismeretközlő irodalom</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Teljességgel kell gyűjteni a kétszintű érettségi vizsga követelményrendszerének megfeleltetett emelt és középszintű irodalmat. Biztosítani kell a közismereti </w:t>
      </w:r>
      <w:proofErr w:type="gramStart"/>
      <w:r w:rsidRPr="00037C8D">
        <w:rPr>
          <w:rFonts w:ascii="Arial" w:hAnsi="Arial" w:cs="Arial"/>
          <w:sz w:val="20"/>
          <w:szCs w:val="20"/>
        </w:rPr>
        <w:t>tantárgyak  munkáltató</w:t>
      </w:r>
      <w:proofErr w:type="gramEnd"/>
      <w:r w:rsidRPr="00037C8D">
        <w:rPr>
          <w:rFonts w:ascii="Arial" w:hAnsi="Arial" w:cs="Arial"/>
          <w:sz w:val="20"/>
          <w:szCs w:val="20"/>
        </w:rPr>
        <w:t xml:space="preserve"> eszközként használatos dokumentumait. Ennek optimális mértéke egy tanulócsoportnyi példányszám.</w:t>
      </w:r>
    </w:p>
    <w:p w:rsidR="000B7B77" w:rsidRPr="00037C8D" w:rsidRDefault="000B7B77" w:rsidP="00037C8D">
      <w:pPr>
        <w:tabs>
          <w:tab w:val="left" w:pos="10440"/>
        </w:tabs>
        <w:jc w:val="both"/>
        <w:rPr>
          <w:rFonts w:ascii="Arial" w:hAnsi="Arial" w:cs="Arial"/>
          <w:i/>
          <w:iCs/>
          <w:sz w:val="20"/>
          <w:szCs w:val="20"/>
        </w:rPr>
      </w:pPr>
    </w:p>
    <w:p w:rsidR="00873FCF" w:rsidRPr="00037C8D" w:rsidRDefault="00873FCF" w:rsidP="00037C8D">
      <w:pPr>
        <w:tabs>
          <w:tab w:val="left" w:pos="10440"/>
        </w:tabs>
        <w:jc w:val="both"/>
        <w:rPr>
          <w:rFonts w:ascii="Arial" w:hAnsi="Arial" w:cs="Arial"/>
          <w:sz w:val="20"/>
          <w:szCs w:val="20"/>
        </w:rPr>
      </w:pPr>
      <w:r w:rsidRPr="00037C8D">
        <w:rPr>
          <w:rFonts w:ascii="Arial" w:hAnsi="Arial" w:cs="Arial"/>
          <w:i/>
          <w:iCs/>
          <w:sz w:val="20"/>
          <w:szCs w:val="20"/>
        </w:rPr>
        <w:t>Szépirodalom</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Teljességgel kell gyűjteni az érettségi vizsga követelményrendszerének megfelelő és a helyi tantervben meghatározott házi-és ajánlott olvasmányokat</w:t>
      </w:r>
    </w:p>
    <w:p w:rsidR="00873FCF" w:rsidRPr="00037C8D" w:rsidRDefault="00873FCF" w:rsidP="00037C8D">
      <w:pPr>
        <w:tabs>
          <w:tab w:val="left" w:pos="10440"/>
        </w:tabs>
        <w:jc w:val="both"/>
        <w:rPr>
          <w:rFonts w:ascii="Arial" w:hAnsi="Arial" w:cs="Arial"/>
          <w:sz w:val="20"/>
          <w:szCs w:val="20"/>
        </w:rPr>
      </w:pPr>
      <w:proofErr w:type="gramStart"/>
      <w:r w:rsidRPr="00037C8D">
        <w:rPr>
          <w:rFonts w:ascii="Arial" w:hAnsi="Arial" w:cs="Arial"/>
          <w:sz w:val="20"/>
          <w:szCs w:val="20"/>
        </w:rPr>
        <w:t>legalább</w:t>
      </w:r>
      <w:proofErr w:type="gramEnd"/>
      <w:r w:rsidRPr="00037C8D">
        <w:rPr>
          <w:rFonts w:ascii="Arial" w:hAnsi="Arial" w:cs="Arial"/>
          <w:sz w:val="20"/>
          <w:szCs w:val="20"/>
        </w:rPr>
        <w:t xml:space="preserve"> egy tanulócsoport létszámának megfelelően, továbbá</w:t>
      </w:r>
    </w:p>
    <w:p w:rsidR="00873FCF" w:rsidRPr="00037C8D" w:rsidRDefault="00873FCF" w:rsidP="00037C8D">
      <w:pPr>
        <w:numPr>
          <w:ilvl w:val="0"/>
          <w:numId w:val="62"/>
        </w:numPr>
        <w:tabs>
          <w:tab w:val="left" w:pos="360"/>
          <w:tab w:val="left" w:pos="3960"/>
          <w:tab w:val="left" w:pos="10440"/>
        </w:tabs>
        <w:jc w:val="both"/>
        <w:rPr>
          <w:rFonts w:ascii="Arial" w:hAnsi="Arial" w:cs="Arial"/>
          <w:sz w:val="20"/>
          <w:szCs w:val="20"/>
        </w:rPr>
      </w:pPr>
      <w:r w:rsidRPr="00037C8D">
        <w:rPr>
          <w:rFonts w:ascii="Arial" w:hAnsi="Arial" w:cs="Arial"/>
          <w:sz w:val="20"/>
          <w:szCs w:val="20"/>
        </w:rPr>
        <w:t>a tananyagban szereplő klasszikus és kortárs szerzői életműveket</w:t>
      </w:r>
    </w:p>
    <w:p w:rsidR="00873FCF" w:rsidRPr="00037C8D" w:rsidRDefault="00873FCF" w:rsidP="008612D8">
      <w:pPr>
        <w:numPr>
          <w:ilvl w:val="0"/>
          <w:numId w:val="62"/>
        </w:numPr>
        <w:tabs>
          <w:tab w:val="left" w:pos="360"/>
          <w:tab w:val="left" w:pos="720"/>
          <w:tab w:val="left" w:pos="3960"/>
          <w:tab w:val="left" w:pos="10440"/>
        </w:tabs>
        <w:jc w:val="both"/>
        <w:rPr>
          <w:rFonts w:ascii="Arial" w:hAnsi="Arial" w:cs="Arial"/>
          <w:sz w:val="20"/>
          <w:szCs w:val="20"/>
        </w:rPr>
      </w:pPr>
      <w:r w:rsidRPr="00037C8D">
        <w:rPr>
          <w:rFonts w:ascii="Arial" w:hAnsi="Arial" w:cs="Arial"/>
          <w:sz w:val="20"/>
          <w:szCs w:val="20"/>
        </w:rPr>
        <w:t>a nemzetek irodalmát bemutató klasszikus és modern antológiákat</w:t>
      </w:r>
    </w:p>
    <w:p w:rsidR="00873FCF" w:rsidRPr="00037C8D" w:rsidRDefault="00873FCF" w:rsidP="008612D8">
      <w:pPr>
        <w:numPr>
          <w:ilvl w:val="0"/>
          <w:numId w:val="62"/>
        </w:numPr>
        <w:tabs>
          <w:tab w:val="left" w:pos="360"/>
          <w:tab w:val="left" w:pos="720"/>
          <w:tab w:val="left" w:pos="3960"/>
          <w:tab w:val="left" w:pos="10440"/>
        </w:tabs>
        <w:jc w:val="both"/>
        <w:rPr>
          <w:rFonts w:ascii="Arial" w:hAnsi="Arial" w:cs="Arial"/>
          <w:sz w:val="20"/>
          <w:szCs w:val="20"/>
        </w:rPr>
      </w:pPr>
      <w:r w:rsidRPr="00037C8D">
        <w:rPr>
          <w:rFonts w:ascii="Arial" w:hAnsi="Arial" w:cs="Arial"/>
          <w:sz w:val="20"/>
          <w:szCs w:val="20"/>
        </w:rPr>
        <w:t>lírai, drámai, prózai antológiákat</w:t>
      </w:r>
    </w:p>
    <w:p w:rsidR="00873FCF" w:rsidRPr="00037C8D" w:rsidRDefault="00873FCF" w:rsidP="008612D8">
      <w:pPr>
        <w:numPr>
          <w:ilvl w:val="0"/>
          <w:numId w:val="62"/>
        </w:numPr>
        <w:tabs>
          <w:tab w:val="left" w:pos="360"/>
          <w:tab w:val="left" w:pos="720"/>
          <w:tab w:val="left" w:pos="3960"/>
          <w:tab w:val="left" w:pos="10440"/>
        </w:tabs>
        <w:jc w:val="both"/>
        <w:rPr>
          <w:rFonts w:ascii="Arial" w:hAnsi="Arial" w:cs="Arial"/>
          <w:sz w:val="20"/>
          <w:szCs w:val="20"/>
        </w:rPr>
      </w:pPr>
      <w:r w:rsidRPr="00037C8D">
        <w:rPr>
          <w:rFonts w:ascii="Arial" w:hAnsi="Arial" w:cs="Arial"/>
          <w:sz w:val="20"/>
          <w:szCs w:val="20"/>
        </w:rPr>
        <w:t>a magyar és a külföldi népköltészetet reprezentáló alkotásokat, antológiákat</w:t>
      </w:r>
    </w:p>
    <w:p w:rsidR="00873FCF" w:rsidRPr="00037C8D" w:rsidRDefault="00873FCF" w:rsidP="008612D8">
      <w:pPr>
        <w:numPr>
          <w:ilvl w:val="0"/>
          <w:numId w:val="62"/>
        </w:numPr>
        <w:tabs>
          <w:tab w:val="left" w:pos="360"/>
          <w:tab w:val="left" w:pos="720"/>
          <w:tab w:val="left" w:pos="3960"/>
          <w:tab w:val="left" w:pos="10440"/>
        </w:tabs>
        <w:jc w:val="both"/>
        <w:rPr>
          <w:rFonts w:ascii="Arial" w:hAnsi="Arial" w:cs="Arial"/>
          <w:sz w:val="20"/>
          <w:szCs w:val="20"/>
        </w:rPr>
      </w:pPr>
      <w:r w:rsidRPr="00037C8D">
        <w:rPr>
          <w:rFonts w:ascii="Arial" w:hAnsi="Arial" w:cs="Arial"/>
          <w:sz w:val="20"/>
          <w:szCs w:val="20"/>
        </w:rPr>
        <w:t>a spanyol és latin-amerikai klasszikus, illetve modern szépirodalom</w:t>
      </w:r>
    </w:p>
    <w:p w:rsidR="00873FCF" w:rsidRPr="00037C8D" w:rsidRDefault="00873FCF" w:rsidP="00037C8D">
      <w:pPr>
        <w:tabs>
          <w:tab w:val="left" w:pos="360"/>
          <w:tab w:val="left" w:pos="720"/>
          <w:tab w:val="left" w:pos="3960"/>
          <w:tab w:val="left" w:pos="10440"/>
        </w:tabs>
        <w:ind w:left="720"/>
        <w:jc w:val="both"/>
        <w:rPr>
          <w:rFonts w:ascii="Arial" w:hAnsi="Arial" w:cs="Arial"/>
          <w:sz w:val="20"/>
          <w:szCs w:val="20"/>
        </w:rPr>
      </w:pPr>
      <w:proofErr w:type="gramStart"/>
      <w:r w:rsidRPr="00037C8D">
        <w:rPr>
          <w:rFonts w:ascii="Arial" w:hAnsi="Arial" w:cs="Arial"/>
          <w:sz w:val="20"/>
          <w:szCs w:val="20"/>
        </w:rPr>
        <w:t>magyar</w:t>
      </w:r>
      <w:proofErr w:type="gramEnd"/>
      <w:r w:rsidRPr="00037C8D">
        <w:rPr>
          <w:rFonts w:ascii="Arial" w:hAnsi="Arial" w:cs="Arial"/>
          <w:sz w:val="20"/>
          <w:szCs w:val="20"/>
        </w:rPr>
        <w:t xml:space="preserve"> nyelvű fordításait.</w:t>
      </w:r>
    </w:p>
    <w:p w:rsidR="00873FCF" w:rsidRPr="00037C8D" w:rsidRDefault="00873FCF" w:rsidP="00037C8D">
      <w:pPr>
        <w:tabs>
          <w:tab w:val="left" w:pos="10440"/>
        </w:tabs>
        <w:jc w:val="both"/>
        <w:rPr>
          <w:rFonts w:ascii="Arial" w:hAnsi="Arial" w:cs="Arial"/>
          <w:i/>
          <w:iCs/>
          <w:sz w:val="20"/>
          <w:szCs w:val="20"/>
        </w:rPr>
      </w:pPr>
      <w:r w:rsidRPr="00037C8D">
        <w:rPr>
          <w:rFonts w:ascii="Arial" w:hAnsi="Arial" w:cs="Arial"/>
          <w:i/>
          <w:iCs/>
          <w:sz w:val="20"/>
          <w:szCs w:val="20"/>
        </w:rPr>
        <w:br/>
        <w:t>Pedagógiai gyűjtemény</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Gyűjteni kell a pedagógiai szakirodalom és határtudományának dokumentumait: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pedagógiai és pszichológiai lexikonokat, enciklopédiákat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fogalomgyűjteményeket, szótárakat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pedagógiai, pszichológiai és szociológiai összefoglalókat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 pedagógiai programban meghatározott nevelési és oktatási cél megvalósításához szükséges szakirodalmat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 tehetséggondozás és felzárkóztatás módszertani irodalmát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az alkalmazott pedagógia, lélektan és a szociológia különféle területeihez</w:t>
      </w:r>
    </w:p>
    <w:p w:rsidR="00873FCF" w:rsidRPr="00037C8D" w:rsidRDefault="00873FCF" w:rsidP="00037C8D">
      <w:pPr>
        <w:tabs>
          <w:tab w:val="left" w:pos="10440"/>
        </w:tabs>
        <w:ind w:left="720"/>
        <w:jc w:val="both"/>
        <w:rPr>
          <w:rFonts w:ascii="Arial" w:hAnsi="Arial" w:cs="Arial"/>
          <w:sz w:val="20"/>
          <w:szCs w:val="20"/>
        </w:rPr>
      </w:pPr>
      <w:proofErr w:type="gramStart"/>
      <w:r w:rsidRPr="00037C8D">
        <w:rPr>
          <w:rFonts w:ascii="Arial" w:hAnsi="Arial" w:cs="Arial"/>
          <w:sz w:val="20"/>
          <w:szCs w:val="20"/>
        </w:rPr>
        <w:t>kapcsolódó</w:t>
      </w:r>
      <w:proofErr w:type="gramEnd"/>
      <w:r w:rsidRPr="00037C8D">
        <w:rPr>
          <w:rFonts w:ascii="Arial" w:hAnsi="Arial" w:cs="Arial"/>
          <w:sz w:val="20"/>
          <w:szCs w:val="20"/>
        </w:rPr>
        <w:t xml:space="preserve"> műveket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 műveltségi területek módszertani segédkönyveit, segédleteit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 tanításon kívüli foglalkozások dokumentumait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az iskolával kapcsolatos statisztikai és jogi gyűjteményeket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lastRenderedPageBreak/>
        <w:t>az oktatási intézmények tájékoztatóit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általános pedagógiai és tantárgymódszertani folyóiratokat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az iskola történetéről, az iskola névadójáról szóló dokumentumokat</w:t>
      </w:r>
    </w:p>
    <w:p w:rsidR="00873FCF" w:rsidRPr="00037C8D" w:rsidRDefault="00873FCF" w:rsidP="00037C8D">
      <w:pPr>
        <w:tabs>
          <w:tab w:val="left" w:pos="10440"/>
        </w:tabs>
        <w:jc w:val="both"/>
        <w:rPr>
          <w:rFonts w:ascii="Arial" w:hAnsi="Arial" w:cs="Arial"/>
          <w:i/>
          <w:sz w:val="20"/>
          <w:szCs w:val="20"/>
        </w:rPr>
      </w:pPr>
    </w:p>
    <w:p w:rsidR="00873FCF" w:rsidRPr="00037C8D" w:rsidRDefault="00873FCF" w:rsidP="00037C8D">
      <w:pPr>
        <w:tabs>
          <w:tab w:val="left" w:pos="10440"/>
        </w:tabs>
        <w:jc w:val="both"/>
        <w:rPr>
          <w:rFonts w:ascii="Arial" w:hAnsi="Arial" w:cs="Arial"/>
          <w:i/>
          <w:sz w:val="20"/>
          <w:szCs w:val="20"/>
        </w:rPr>
      </w:pPr>
      <w:r w:rsidRPr="00037C8D">
        <w:rPr>
          <w:rFonts w:ascii="Arial" w:hAnsi="Arial" w:cs="Arial"/>
          <w:i/>
          <w:sz w:val="20"/>
          <w:szCs w:val="20"/>
        </w:rPr>
        <w:t>Könyvtári szakirodalom</w:t>
      </w:r>
    </w:p>
    <w:p w:rsidR="00873FCF" w:rsidRPr="00037C8D" w:rsidRDefault="00873FCF" w:rsidP="00037C8D">
      <w:pPr>
        <w:tabs>
          <w:tab w:val="left" w:pos="10440"/>
        </w:tabs>
        <w:jc w:val="both"/>
        <w:rPr>
          <w:rFonts w:ascii="Arial" w:hAnsi="Arial" w:cs="Arial"/>
          <w:i/>
          <w:sz w:val="20"/>
          <w:szCs w:val="20"/>
        </w:rPr>
      </w:pPr>
      <w:r w:rsidRPr="00037C8D">
        <w:rPr>
          <w:rFonts w:ascii="Arial" w:hAnsi="Arial" w:cs="Arial"/>
          <w:sz w:val="20"/>
          <w:szCs w:val="20"/>
        </w:rPr>
        <w:t>Gyűjteni kell:</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 kurrens és retrospektív jellegű tájékoztatási segédleteket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 könyvtári feldolgozó munka szabályait, szabályzatait tartalmazó</w:t>
      </w:r>
    </w:p>
    <w:p w:rsidR="00873FCF" w:rsidRPr="00037C8D" w:rsidRDefault="00873FCF" w:rsidP="00037C8D">
      <w:pPr>
        <w:tabs>
          <w:tab w:val="left" w:pos="10440"/>
        </w:tabs>
        <w:ind w:left="720"/>
        <w:jc w:val="both"/>
        <w:rPr>
          <w:rFonts w:ascii="Arial" w:hAnsi="Arial" w:cs="Arial"/>
          <w:sz w:val="20"/>
          <w:szCs w:val="20"/>
        </w:rPr>
      </w:pPr>
      <w:proofErr w:type="gramStart"/>
      <w:r w:rsidRPr="00037C8D">
        <w:rPr>
          <w:rFonts w:ascii="Arial" w:hAnsi="Arial" w:cs="Arial"/>
          <w:sz w:val="20"/>
          <w:szCs w:val="20"/>
        </w:rPr>
        <w:t>dokumentumokat</w:t>
      </w:r>
      <w:proofErr w:type="gramEnd"/>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 xml:space="preserve">a könyvtárüggyel kapcsolatos alap-és középszintű könyvtári  </w:t>
      </w:r>
    </w:p>
    <w:p w:rsidR="00873FCF" w:rsidRPr="00037C8D" w:rsidRDefault="00873FCF" w:rsidP="00037C8D">
      <w:pPr>
        <w:tabs>
          <w:tab w:val="left" w:pos="10440"/>
        </w:tabs>
        <w:ind w:left="720"/>
        <w:jc w:val="both"/>
        <w:rPr>
          <w:rFonts w:ascii="Arial" w:hAnsi="Arial" w:cs="Arial"/>
          <w:sz w:val="20"/>
          <w:szCs w:val="20"/>
        </w:rPr>
      </w:pPr>
      <w:proofErr w:type="gramStart"/>
      <w:r w:rsidRPr="00037C8D">
        <w:rPr>
          <w:rFonts w:ascii="Arial" w:hAnsi="Arial" w:cs="Arial"/>
          <w:sz w:val="20"/>
          <w:szCs w:val="20"/>
        </w:rPr>
        <w:t>összefoglalókat</w:t>
      </w:r>
      <w:proofErr w:type="gramEnd"/>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könyvtárügyi összefoglalókat, irányelveket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 tanulás és olvasás technikájával, az olvasásra neveléssel és olvasásszociológiával kapcsolatos kiadványokat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 xml:space="preserve">az iskolai könyvtárakkal, továbbá </w:t>
      </w:r>
      <w:proofErr w:type="gramStart"/>
      <w:r w:rsidRPr="00037C8D">
        <w:rPr>
          <w:rFonts w:ascii="Arial" w:hAnsi="Arial" w:cs="Arial"/>
          <w:sz w:val="20"/>
          <w:szCs w:val="20"/>
        </w:rPr>
        <w:t>a</w:t>
      </w:r>
      <w:proofErr w:type="gramEnd"/>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könyv-és könyvtárhasználatra neveléssel kapcsolatos kiadványokat,</w:t>
      </w:r>
    </w:p>
    <w:p w:rsidR="00873FCF" w:rsidRPr="00037C8D" w:rsidRDefault="00873FCF" w:rsidP="00037C8D">
      <w:pPr>
        <w:tabs>
          <w:tab w:val="left" w:pos="10440"/>
        </w:tabs>
        <w:ind w:left="720"/>
        <w:jc w:val="both"/>
        <w:rPr>
          <w:rFonts w:ascii="Arial" w:hAnsi="Arial" w:cs="Arial"/>
          <w:sz w:val="20"/>
          <w:szCs w:val="20"/>
        </w:rPr>
      </w:pPr>
      <w:proofErr w:type="gramStart"/>
      <w:r w:rsidRPr="00037C8D">
        <w:rPr>
          <w:rFonts w:ascii="Arial" w:hAnsi="Arial" w:cs="Arial"/>
          <w:sz w:val="20"/>
          <w:szCs w:val="20"/>
        </w:rPr>
        <w:t>módszertani</w:t>
      </w:r>
      <w:proofErr w:type="gramEnd"/>
      <w:r w:rsidRPr="00037C8D">
        <w:rPr>
          <w:rFonts w:ascii="Arial" w:hAnsi="Arial" w:cs="Arial"/>
          <w:sz w:val="20"/>
          <w:szCs w:val="20"/>
        </w:rPr>
        <w:t xml:space="preserve"> folyóiratokat</w:t>
      </w:r>
    </w:p>
    <w:p w:rsidR="00873FCF" w:rsidRPr="00037C8D" w:rsidRDefault="00873FCF" w:rsidP="00037C8D">
      <w:pPr>
        <w:tabs>
          <w:tab w:val="left" w:pos="10440"/>
        </w:tabs>
        <w:jc w:val="both"/>
        <w:rPr>
          <w:rFonts w:ascii="Arial" w:hAnsi="Arial" w:cs="Arial"/>
          <w:i/>
          <w:sz w:val="20"/>
          <w:szCs w:val="20"/>
        </w:rPr>
      </w:pPr>
    </w:p>
    <w:p w:rsidR="00873FCF" w:rsidRPr="00037C8D" w:rsidRDefault="00873FCF" w:rsidP="00037C8D">
      <w:pPr>
        <w:tabs>
          <w:tab w:val="left" w:pos="10440"/>
        </w:tabs>
        <w:jc w:val="both"/>
        <w:rPr>
          <w:rFonts w:ascii="Arial" w:hAnsi="Arial" w:cs="Arial"/>
          <w:i/>
          <w:sz w:val="20"/>
          <w:szCs w:val="20"/>
        </w:rPr>
      </w:pPr>
      <w:r w:rsidRPr="00037C8D">
        <w:rPr>
          <w:rFonts w:ascii="Arial" w:hAnsi="Arial" w:cs="Arial"/>
          <w:i/>
          <w:sz w:val="20"/>
          <w:szCs w:val="20"/>
        </w:rPr>
        <w:t>Hivatali segédkönyvtár</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Gyűjteni kell az iskola </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irányításával</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igazgatásával</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 xml:space="preserve">gazdálkodásával </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ügyvitelével</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munkaüggyel kapcsolatos kézikönyveket, jogszabálygyűjteményeket</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folyóiratokat</w:t>
      </w:r>
    </w:p>
    <w:p w:rsidR="00873FCF" w:rsidRPr="00037C8D" w:rsidRDefault="00873FCF" w:rsidP="00037C8D">
      <w:pPr>
        <w:tabs>
          <w:tab w:val="left" w:pos="10440"/>
        </w:tabs>
        <w:jc w:val="both"/>
        <w:rPr>
          <w:rFonts w:ascii="Arial" w:hAnsi="Arial" w:cs="Arial"/>
          <w:sz w:val="20"/>
          <w:szCs w:val="20"/>
        </w:rPr>
      </w:pPr>
    </w:p>
    <w:p w:rsidR="00873FCF" w:rsidRPr="00037C8D" w:rsidRDefault="00873FCF" w:rsidP="00037C8D">
      <w:pPr>
        <w:tabs>
          <w:tab w:val="left" w:pos="10440"/>
        </w:tabs>
        <w:jc w:val="both"/>
        <w:rPr>
          <w:rFonts w:ascii="Arial" w:hAnsi="Arial" w:cs="Arial"/>
          <w:i/>
          <w:sz w:val="20"/>
          <w:szCs w:val="20"/>
        </w:rPr>
      </w:pPr>
      <w:r w:rsidRPr="00037C8D">
        <w:rPr>
          <w:rFonts w:ascii="Arial" w:hAnsi="Arial" w:cs="Arial"/>
          <w:i/>
          <w:sz w:val="20"/>
          <w:szCs w:val="20"/>
        </w:rPr>
        <w:t>Kéziratok</w:t>
      </w:r>
    </w:p>
    <w:p w:rsidR="00873FCF" w:rsidRPr="00037C8D" w:rsidRDefault="00873FCF" w:rsidP="00037C8D">
      <w:pPr>
        <w:tabs>
          <w:tab w:val="left" w:pos="10440"/>
        </w:tabs>
        <w:jc w:val="both"/>
        <w:rPr>
          <w:rFonts w:ascii="Arial" w:hAnsi="Arial" w:cs="Arial"/>
          <w:sz w:val="20"/>
          <w:szCs w:val="20"/>
        </w:rPr>
      </w:pPr>
      <w:r w:rsidRPr="00037C8D">
        <w:rPr>
          <w:rFonts w:ascii="Arial" w:hAnsi="Arial" w:cs="Arial"/>
          <w:sz w:val="20"/>
          <w:szCs w:val="20"/>
        </w:rPr>
        <w:t xml:space="preserve">Ide tartoznak </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az iskola pedagógiai dokumentációi</w:t>
      </w:r>
    </w:p>
    <w:p w:rsidR="00873FCF" w:rsidRPr="00037C8D" w:rsidRDefault="00873FCF" w:rsidP="008612D8">
      <w:pPr>
        <w:numPr>
          <w:ilvl w:val="0"/>
          <w:numId w:val="62"/>
        </w:numPr>
        <w:tabs>
          <w:tab w:val="left" w:pos="720"/>
          <w:tab w:val="left" w:pos="10440"/>
        </w:tabs>
        <w:jc w:val="both"/>
        <w:rPr>
          <w:rFonts w:ascii="Arial" w:hAnsi="Arial" w:cs="Arial"/>
          <w:sz w:val="20"/>
          <w:szCs w:val="20"/>
        </w:rPr>
      </w:pPr>
      <w:r w:rsidRPr="00037C8D">
        <w:rPr>
          <w:rFonts w:ascii="Arial" w:hAnsi="Arial" w:cs="Arial"/>
          <w:sz w:val="20"/>
          <w:szCs w:val="20"/>
        </w:rPr>
        <w:t>az iskolai diákújság</w:t>
      </w:r>
    </w:p>
    <w:p w:rsidR="00873FCF" w:rsidRPr="00037C8D" w:rsidRDefault="00873FCF" w:rsidP="008612D8">
      <w:pPr>
        <w:numPr>
          <w:ilvl w:val="0"/>
          <w:numId w:val="62"/>
        </w:numPr>
        <w:tabs>
          <w:tab w:val="left" w:pos="720"/>
          <w:tab w:val="left" w:pos="10440"/>
        </w:tabs>
        <w:jc w:val="both"/>
        <w:rPr>
          <w:rFonts w:ascii="Arial" w:hAnsi="Arial" w:cs="Arial"/>
          <w:sz w:val="20"/>
          <w:szCs w:val="20"/>
        </w:rPr>
      </w:pPr>
      <w:r w:rsidRPr="00037C8D">
        <w:rPr>
          <w:rFonts w:ascii="Arial" w:hAnsi="Arial" w:cs="Arial"/>
          <w:sz w:val="20"/>
          <w:szCs w:val="20"/>
        </w:rPr>
        <w:t>az iskolakrónika</w:t>
      </w:r>
    </w:p>
    <w:p w:rsidR="00873FCF" w:rsidRPr="00037C8D" w:rsidRDefault="00873FCF" w:rsidP="00037C8D">
      <w:pPr>
        <w:tabs>
          <w:tab w:val="left" w:pos="720"/>
          <w:tab w:val="left" w:pos="10440"/>
        </w:tabs>
        <w:jc w:val="both"/>
        <w:rPr>
          <w:rFonts w:ascii="Arial" w:hAnsi="Arial" w:cs="Arial"/>
          <w:sz w:val="20"/>
          <w:szCs w:val="20"/>
        </w:rPr>
      </w:pPr>
    </w:p>
    <w:p w:rsidR="00873FCF" w:rsidRPr="00037C8D" w:rsidRDefault="00873FCF" w:rsidP="00037C8D">
      <w:pPr>
        <w:tabs>
          <w:tab w:val="left" w:pos="720"/>
          <w:tab w:val="left" w:pos="10440"/>
        </w:tabs>
        <w:jc w:val="both"/>
        <w:rPr>
          <w:rFonts w:ascii="Arial" w:hAnsi="Arial" w:cs="Arial"/>
          <w:i/>
          <w:sz w:val="20"/>
          <w:szCs w:val="20"/>
        </w:rPr>
      </w:pPr>
      <w:r w:rsidRPr="00037C8D">
        <w:rPr>
          <w:rFonts w:ascii="Arial" w:hAnsi="Arial" w:cs="Arial"/>
          <w:i/>
          <w:sz w:val="20"/>
          <w:szCs w:val="20"/>
        </w:rPr>
        <w:t>Időszaki kiadványok</w:t>
      </w:r>
    </w:p>
    <w:p w:rsidR="00873FCF" w:rsidRPr="00037C8D" w:rsidRDefault="00873FCF" w:rsidP="00037C8D">
      <w:pPr>
        <w:tabs>
          <w:tab w:val="left" w:pos="720"/>
          <w:tab w:val="left" w:pos="10440"/>
        </w:tabs>
        <w:jc w:val="both"/>
        <w:rPr>
          <w:rFonts w:ascii="Arial" w:hAnsi="Arial" w:cs="Arial"/>
          <w:sz w:val="20"/>
          <w:szCs w:val="20"/>
        </w:rPr>
      </w:pPr>
      <w:r w:rsidRPr="00037C8D">
        <w:rPr>
          <w:rFonts w:ascii="Arial" w:hAnsi="Arial" w:cs="Arial"/>
          <w:sz w:val="20"/>
          <w:szCs w:val="20"/>
        </w:rPr>
        <w:t xml:space="preserve">     -    A tantárgyi programok követelményeihez kapcsolódó, rendszeresen </w:t>
      </w:r>
    </w:p>
    <w:p w:rsidR="00873FCF" w:rsidRPr="00037C8D" w:rsidRDefault="00873FCF" w:rsidP="00037C8D">
      <w:pPr>
        <w:tabs>
          <w:tab w:val="left" w:pos="720"/>
          <w:tab w:val="left" w:pos="10440"/>
        </w:tabs>
        <w:jc w:val="both"/>
        <w:rPr>
          <w:rFonts w:ascii="Arial" w:hAnsi="Arial" w:cs="Arial"/>
          <w:sz w:val="20"/>
          <w:szCs w:val="20"/>
        </w:rPr>
      </w:pPr>
      <w:r w:rsidRPr="00037C8D">
        <w:rPr>
          <w:rFonts w:ascii="Arial" w:hAnsi="Arial" w:cs="Arial"/>
          <w:sz w:val="20"/>
          <w:szCs w:val="20"/>
        </w:rPr>
        <w:t xml:space="preserve">          </w:t>
      </w:r>
      <w:proofErr w:type="gramStart"/>
      <w:r w:rsidRPr="00037C8D">
        <w:rPr>
          <w:rFonts w:ascii="Arial" w:hAnsi="Arial" w:cs="Arial"/>
          <w:sz w:val="20"/>
          <w:szCs w:val="20"/>
        </w:rPr>
        <w:t>felhasználható</w:t>
      </w:r>
      <w:proofErr w:type="gramEnd"/>
      <w:r w:rsidRPr="00037C8D">
        <w:rPr>
          <w:rFonts w:ascii="Arial" w:hAnsi="Arial" w:cs="Arial"/>
          <w:sz w:val="20"/>
          <w:szCs w:val="20"/>
        </w:rPr>
        <w:t xml:space="preserve"> tudományos, irodalmi és művészeti folyóiratok</w:t>
      </w:r>
    </w:p>
    <w:p w:rsidR="00873FCF" w:rsidRPr="00037C8D" w:rsidRDefault="00873FCF" w:rsidP="00037C8D">
      <w:pPr>
        <w:numPr>
          <w:ilvl w:val="0"/>
          <w:numId w:val="62"/>
        </w:numPr>
        <w:tabs>
          <w:tab w:val="left" w:pos="10440"/>
        </w:tabs>
        <w:jc w:val="both"/>
        <w:rPr>
          <w:rFonts w:ascii="Arial" w:hAnsi="Arial" w:cs="Arial"/>
          <w:sz w:val="20"/>
          <w:szCs w:val="20"/>
        </w:rPr>
      </w:pPr>
      <w:r w:rsidRPr="00037C8D">
        <w:rPr>
          <w:rFonts w:ascii="Arial" w:hAnsi="Arial" w:cs="Arial"/>
          <w:sz w:val="20"/>
          <w:szCs w:val="20"/>
        </w:rPr>
        <w:t>pedagógiai hetilapok és pedagógiai folyóiratok</w:t>
      </w:r>
    </w:p>
    <w:p w:rsidR="00873FCF" w:rsidRPr="00037C8D" w:rsidRDefault="00873FCF" w:rsidP="00037C8D">
      <w:pPr>
        <w:tabs>
          <w:tab w:val="left" w:pos="720"/>
          <w:tab w:val="left" w:pos="10440"/>
        </w:tabs>
        <w:ind w:left="360"/>
        <w:jc w:val="both"/>
        <w:rPr>
          <w:rFonts w:ascii="Arial" w:hAnsi="Arial" w:cs="Arial"/>
          <w:sz w:val="20"/>
          <w:szCs w:val="20"/>
        </w:rPr>
      </w:pPr>
    </w:p>
    <w:p w:rsidR="00873FCF" w:rsidRPr="00037C8D" w:rsidRDefault="00873FCF" w:rsidP="00037C8D">
      <w:pPr>
        <w:tabs>
          <w:tab w:val="left" w:pos="720"/>
          <w:tab w:val="left" w:pos="10440"/>
        </w:tabs>
        <w:ind w:left="360"/>
        <w:jc w:val="both"/>
        <w:rPr>
          <w:rFonts w:ascii="Arial" w:hAnsi="Arial" w:cs="Arial"/>
          <w:i/>
          <w:sz w:val="20"/>
          <w:szCs w:val="20"/>
        </w:rPr>
      </w:pPr>
      <w:r w:rsidRPr="00037C8D">
        <w:rPr>
          <w:rFonts w:ascii="Arial" w:hAnsi="Arial" w:cs="Arial"/>
          <w:i/>
          <w:sz w:val="20"/>
          <w:szCs w:val="20"/>
        </w:rPr>
        <w:t>Audiovizuális és elektronikus dokumentumok gyűjteménye</w:t>
      </w:r>
    </w:p>
    <w:p w:rsidR="00873FCF" w:rsidRPr="00037C8D" w:rsidRDefault="00873FCF" w:rsidP="00037C8D">
      <w:pPr>
        <w:tabs>
          <w:tab w:val="left" w:pos="720"/>
          <w:tab w:val="left" w:pos="10440"/>
        </w:tabs>
        <w:ind w:left="360"/>
        <w:jc w:val="both"/>
        <w:rPr>
          <w:rFonts w:ascii="Arial" w:hAnsi="Arial" w:cs="Arial"/>
          <w:sz w:val="20"/>
          <w:szCs w:val="20"/>
        </w:rPr>
      </w:pPr>
      <w:r w:rsidRPr="00037C8D">
        <w:rPr>
          <w:rFonts w:ascii="Arial" w:hAnsi="Arial" w:cs="Arial"/>
          <w:sz w:val="20"/>
          <w:szCs w:val="20"/>
        </w:rPr>
        <w:t xml:space="preserve">     A tantárgyi programoknak megfelelően a tananyag szemléltetését</w:t>
      </w:r>
      <w:proofErr w:type="gramStart"/>
      <w:r w:rsidRPr="00037C8D">
        <w:rPr>
          <w:rFonts w:ascii="Arial" w:hAnsi="Arial" w:cs="Arial"/>
          <w:sz w:val="20"/>
          <w:szCs w:val="20"/>
        </w:rPr>
        <w:t>,  sokoldalú</w:t>
      </w:r>
      <w:proofErr w:type="gramEnd"/>
      <w:r w:rsidRPr="00037C8D">
        <w:rPr>
          <w:rFonts w:ascii="Arial" w:hAnsi="Arial" w:cs="Arial"/>
          <w:sz w:val="20"/>
          <w:szCs w:val="20"/>
        </w:rPr>
        <w:t xml:space="preserve"> bemutatását, illetve interaktív elsajátítását segítő dokumentumokat foglalja magába.</w:t>
      </w:r>
    </w:p>
    <w:p w:rsidR="00873FCF" w:rsidRPr="00037C8D" w:rsidRDefault="00873FCF" w:rsidP="00037C8D">
      <w:pPr>
        <w:tabs>
          <w:tab w:val="left" w:pos="9000"/>
        </w:tabs>
        <w:ind w:right="-1368"/>
        <w:jc w:val="both"/>
        <w:rPr>
          <w:rFonts w:ascii="Arial" w:hAnsi="Arial" w:cs="Arial"/>
          <w:sz w:val="20"/>
          <w:szCs w:val="20"/>
        </w:rPr>
      </w:pPr>
    </w:p>
    <w:p w:rsidR="0039499E" w:rsidRPr="00037C8D" w:rsidRDefault="0039499E" w:rsidP="00134BA0">
      <w:pPr>
        <w:pStyle w:val="Szvegtrzs"/>
        <w:rPr>
          <w:rFonts w:ascii="Arial" w:hAnsi="Arial" w:cs="Arial"/>
          <w:sz w:val="20"/>
          <w:szCs w:val="20"/>
        </w:rPr>
      </w:pPr>
      <w:r w:rsidRPr="00037C8D">
        <w:rPr>
          <w:rFonts w:ascii="Arial" w:hAnsi="Arial" w:cs="Arial"/>
          <w:bCs/>
          <w:i/>
          <w:iCs/>
          <w:sz w:val="20"/>
          <w:szCs w:val="20"/>
        </w:rPr>
        <w:br w:type="page"/>
      </w:r>
    </w:p>
    <w:p w:rsidR="0039499E" w:rsidRPr="00037C8D" w:rsidRDefault="0039499E" w:rsidP="00037C8D">
      <w:pPr>
        <w:jc w:val="both"/>
        <w:rPr>
          <w:rFonts w:ascii="Arial" w:hAnsi="Arial" w:cs="Arial"/>
          <w:sz w:val="20"/>
          <w:szCs w:val="20"/>
        </w:rPr>
      </w:pPr>
    </w:p>
    <w:p w:rsidR="001547C7" w:rsidRPr="00037C8D" w:rsidRDefault="001547C7" w:rsidP="00037C8D">
      <w:pPr>
        <w:pStyle w:val="Szvegtrzs"/>
        <w:rPr>
          <w:rFonts w:ascii="Arial" w:hAnsi="Arial" w:cs="Arial"/>
          <w:bCs/>
          <w:i/>
          <w:iCs/>
          <w:sz w:val="20"/>
          <w:szCs w:val="20"/>
        </w:rPr>
      </w:pPr>
    </w:p>
    <w:p w:rsidR="001547C7" w:rsidRPr="00037C8D" w:rsidRDefault="0028182E" w:rsidP="00037C8D">
      <w:pPr>
        <w:pStyle w:val="Szvegtrzs"/>
        <w:rPr>
          <w:rFonts w:ascii="Arial" w:hAnsi="Arial" w:cs="Arial"/>
          <w:bCs/>
          <w:iCs/>
          <w:sz w:val="20"/>
          <w:szCs w:val="20"/>
        </w:rPr>
      </w:pPr>
      <w:r>
        <w:rPr>
          <w:rFonts w:ascii="Arial" w:hAnsi="Arial" w:cs="Arial"/>
          <w:bCs/>
          <w:iCs/>
          <w:sz w:val="20"/>
          <w:szCs w:val="20"/>
        </w:rPr>
        <w:t>3</w:t>
      </w:r>
      <w:proofErr w:type="gramStart"/>
      <w:r w:rsidR="001547C7" w:rsidRPr="00037C8D">
        <w:rPr>
          <w:rFonts w:ascii="Arial" w:hAnsi="Arial" w:cs="Arial"/>
          <w:bCs/>
          <w:iCs/>
          <w:sz w:val="20"/>
          <w:szCs w:val="20"/>
        </w:rPr>
        <w:t>.számú</w:t>
      </w:r>
      <w:proofErr w:type="gramEnd"/>
      <w:r w:rsidR="001547C7" w:rsidRPr="00037C8D">
        <w:rPr>
          <w:rFonts w:ascii="Arial" w:hAnsi="Arial" w:cs="Arial"/>
          <w:bCs/>
          <w:iCs/>
          <w:sz w:val="20"/>
          <w:szCs w:val="20"/>
        </w:rPr>
        <w:t xml:space="preserve"> melléklet</w:t>
      </w:r>
    </w:p>
    <w:p w:rsidR="001547C7" w:rsidRPr="00037C8D" w:rsidRDefault="001547C7" w:rsidP="00037C8D">
      <w:pPr>
        <w:pStyle w:val="Szvegtrzs"/>
        <w:rPr>
          <w:rFonts w:ascii="Arial" w:hAnsi="Arial" w:cs="Arial"/>
          <w:bCs/>
          <w:iCs/>
          <w:sz w:val="20"/>
          <w:szCs w:val="20"/>
        </w:rPr>
      </w:pPr>
    </w:p>
    <w:p w:rsidR="00CD5B90" w:rsidRPr="00037C8D" w:rsidRDefault="001547C7" w:rsidP="00037C8D">
      <w:pPr>
        <w:pStyle w:val="Szvegtrzs"/>
        <w:rPr>
          <w:rFonts w:ascii="Arial" w:hAnsi="Arial" w:cs="Arial"/>
          <w:b/>
          <w:bCs/>
          <w:iCs/>
          <w:sz w:val="20"/>
          <w:szCs w:val="20"/>
        </w:rPr>
      </w:pPr>
      <w:r w:rsidRPr="00037C8D">
        <w:rPr>
          <w:rFonts w:ascii="Arial" w:hAnsi="Arial" w:cs="Arial"/>
          <w:b/>
          <w:bCs/>
          <w:iCs/>
          <w:sz w:val="20"/>
          <w:szCs w:val="20"/>
        </w:rPr>
        <w:t>A Károlyi Mihály Magyar-Spanyol Tannyelvű Gimnázium</w:t>
      </w:r>
    </w:p>
    <w:p w:rsidR="001547C7" w:rsidRPr="00037C8D" w:rsidRDefault="001547C7" w:rsidP="00037C8D">
      <w:pPr>
        <w:pStyle w:val="Szvegtrzs"/>
        <w:rPr>
          <w:rFonts w:ascii="Arial" w:hAnsi="Arial" w:cs="Arial"/>
          <w:b/>
          <w:bCs/>
          <w:iCs/>
          <w:sz w:val="20"/>
          <w:szCs w:val="20"/>
        </w:rPr>
      </w:pPr>
      <w:r w:rsidRPr="00037C8D">
        <w:rPr>
          <w:rFonts w:ascii="Arial" w:hAnsi="Arial" w:cs="Arial"/>
          <w:b/>
          <w:bCs/>
          <w:iCs/>
          <w:sz w:val="20"/>
          <w:szCs w:val="20"/>
        </w:rPr>
        <w:t xml:space="preserve"> Adatkezelési szabályzata</w:t>
      </w:r>
    </w:p>
    <w:p w:rsidR="00CD5B90" w:rsidRPr="00037C8D" w:rsidRDefault="00CD5B90" w:rsidP="00037C8D">
      <w:pPr>
        <w:pStyle w:val="Szvegtrzs"/>
        <w:rPr>
          <w:rFonts w:ascii="Arial" w:hAnsi="Arial" w:cs="Arial"/>
          <w:b/>
          <w:bCs/>
          <w:iCs/>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 xml:space="preserve">A Magyar Köztársaság Alkotmányáról szóló 1949. évi XX. Törvény, a személyes adatok védelméről és a közérdekű adatok nyilvánosságáról szóló 1992. évi LXIII. Törvény (továbbiakban: „Avtv.” ), a közoktatásról szóló </w:t>
      </w:r>
      <w:proofErr w:type="gramStart"/>
      <w:r w:rsidRPr="00037C8D">
        <w:rPr>
          <w:rFonts w:ascii="Arial" w:hAnsi="Arial" w:cs="Arial"/>
          <w:sz w:val="20"/>
          <w:szCs w:val="20"/>
        </w:rPr>
        <w:t>1993.  évi</w:t>
      </w:r>
      <w:proofErr w:type="gramEnd"/>
      <w:r w:rsidRPr="00037C8D">
        <w:rPr>
          <w:rFonts w:ascii="Arial" w:hAnsi="Arial" w:cs="Arial"/>
          <w:sz w:val="20"/>
          <w:szCs w:val="20"/>
        </w:rPr>
        <w:t xml:space="preserve"> LXXIX törvény (továbbiakban: „</w:t>
      </w:r>
      <w:proofErr w:type="spellStart"/>
      <w:r w:rsidRPr="00037C8D">
        <w:rPr>
          <w:rFonts w:ascii="Arial" w:hAnsi="Arial" w:cs="Arial"/>
          <w:sz w:val="20"/>
          <w:szCs w:val="20"/>
        </w:rPr>
        <w:t>Ktv</w:t>
      </w:r>
      <w:proofErr w:type="spellEnd"/>
      <w:r w:rsidRPr="00037C8D">
        <w:rPr>
          <w:rFonts w:ascii="Arial" w:hAnsi="Arial" w:cs="Arial"/>
          <w:sz w:val="20"/>
          <w:szCs w:val="20"/>
        </w:rPr>
        <w:t>”), valamint a nevelési-oktatási intézmények működéséről szóló 11/1994. (VI. 9.) MKM rendelet (továbbiakban „MKM rendelet” alapján az Jelky András Ruhaipari Szakközépiskola és Gimnázium az Adatvédelmi Szabályzatban meghatározottak szerint szabályozza az adatok védelmével és nyilvánosságra hozatalával kapcsolatos eljárásokat.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p>
    <w:p w:rsidR="00CD5B90" w:rsidRPr="00037C8D" w:rsidRDefault="00CD5B90" w:rsidP="00037C8D">
      <w:pPr>
        <w:ind w:left="360"/>
        <w:jc w:val="both"/>
        <w:rPr>
          <w:rFonts w:ascii="Arial" w:hAnsi="Arial" w:cs="Arial"/>
          <w:b/>
          <w:sz w:val="20"/>
          <w:szCs w:val="20"/>
        </w:rPr>
      </w:pPr>
      <w:r w:rsidRPr="00037C8D">
        <w:rPr>
          <w:rFonts w:ascii="Arial" w:hAnsi="Arial" w:cs="Arial"/>
          <w:b/>
          <w:sz w:val="20"/>
          <w:szCs w:val="20"/>
        </w:rPr>
        <w:t xml:space="preserve">I. Általános szabályok </w:t>
      </w:r>
    </w:p>
    <w:p w:rsidR="00CD5B90" w:rsidRPr="00037C8D" w:rsidRDefault="00CD5B90" w:rsidP="00037C8D">
      <w:pPr>
        <w:jc w:val="both"/>
        <w:rPr>
          <w:rFonts w:ascii="Arial" w:hAnsi="Arial" w:cs="Arial"/>
          <w:b/>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A Szabályzat célja</w:t>
      </w:r>
    </w:p>
    <w:p w:rsidR="00CD5B90" w:rsidRPr="00037C8D" w:rsidRDefault="00CD5B90" w:rsidP="00037C8D">
      <w:pPr>
        <w:jc w:val="both"/>
        <w:rPr>
          <w:rFonts w:ascii="Arial" w:hAnsi="Arial" w:cs="Arial"/>
          <w:sz w:val="20"/>
          <w:szCs w:val="20"/>
        </w:rPr>
      </w:pPr>
      <w:r w:rsidRPr="00037C8D">
        <w:rPr>
          <w:rFonts w:ascii="Arial" w:hAnsi="Arial" w:cs="Arial"/>
          <w:sz w:val="20"/>
          <w:szCs w:val="20"/>
        </w:rPr>
        <w:t xml:space="preserve">A cél egyrészt biztosítani az alkotmányos jogok érvényesülését az intézményben folyó munkavégzés során, másrészt biztosítani az előírt feladatok ellátása keretében az adatvédelem szabályainak, valamint a tanulók, szülők, és az intézményi alkalmazottak tájékoztatására vonatkozó előírások betartását, továbbá eleget tenni a </w:t>
      </w:r>
      <w:proofErr w:type="spellStart"/>
      <w:r w:rsidRPr="00037C8D">
        <w:rPr>
          <w:rFonts w:ascii="Arial" w:hAnsi="Arial" w:cs="Arial"/>
          <w:sz w:val="20"/>
          <w:szCs w:val="20"/>
        </w:rPr>
        <w:t>Ktv-ben</w:t>
      </w:r>
      <w:proofErr w:type="spellEnd"/>
      <w:r w:rsidRPr="00037C8D">
        <w:rPr>
          <w:rFonts w:ascii="Arial" w:hAnsi="Arial" w:cs="Arial"/>
          <w:sz w:val="20"/>
          <w:szCs w:val="20"/>
        </w:rPr>
        <w:t xml:space="preserve"> foglalt kötelezettségnek, illetve biztosítani az adatkezeléssel kapcsolatos jogok érvényesülését.</w:t>
      </w:r>
    </w:p>
    <w:p w:rsidR="00CD5B90" w:rsidRPr="00037C8D" w:rsidRDefault="00CD5B90" w:rsidP="00037C8D">
      <w:pPr>
        <w:jc w:val="both"/>
        <w:rPr>
          <w:rFonts w:ascii="Arial" w:hAnsi="Arial" w:cs="Arial"/>
          <w:sz w:val="20"/>
          <w:szCs w:val="20"/>
        </w:rPr>
      </w:pPr>
    </w:p>
    <w:p w:rsidR="00CD5B90" w:rsidRPr="00037C8D" w:rsidRDefault="00CD5B90" w:rsidP="00037C8D">
      <w:pPr>
        <w:ind w:left="360"/>
        <w:jc w:val="both"/>
        <w:rPr>
          <w:rFonts w:ascii="Arial" w:hAnsi="Arial" w:cs="Arial"/>
          <w:b/>
          <w:sz w:val="20"/>
          <w:szCs w:val="20"/>
        </w:rPr>
      </w:pPr>
      <w:r w:rsidRPr="00037C8D">
        <w:rPr>
          <w:rFonts w:ascii="Arial" w:hAnsi="Arial" w:cs="Arial"/>
          <w:b/>
          <w:sz w:val="20"/>
          <w:szCs w:val="20"/>
        </w:rPr>
        <w:t xml:space="preserve">II. </w:t>
      </w:r>
      <w:proofErr w:type="gramStart"/>
      <w:r w:rsidRPr="00037C8D">
        <w:rPr>
          <w:rFonts w:ascii="Arial" w:hAnsi="Arial" w:cs="Arial"/>
          <w:b/>
          <w:sz w:val="20"/>
          <w:szCs w:val="20"/>
        </w:rPr>
        <w:t>A</w:t>
      </w:r>
      <w:proofErr w:type="gramEnd"/>
      <w:r w:rsidRPr="00037C8D">
        <w:rPr>
          <w:rFonts w:ascii="Arial" w:hAnsi="Arial" w:cs="Arial"/>
          <w:b/>
          <w:sz w:val="20"/>
          <w:szCs w:val="20"/>
        </w:rPr>
        <w:t xml:space="preserve"> szabályzat hatálya</w:t>
      </w:r>
    </w:p>
    <w:p w:rsidR="00CD5B90" w:rsidRPr="00037C8D" w:rsidRDefault="00CD5B90" w:rsidP="00037C8D">
      <w:pPr>
        <w:jc w:val="both"/>
        <w:rPr>
          <w:rFonts w:ascii="Arial" w:hAnsi="Arial" w:cs="Arial"/>
          <w:b/>
          <w:sz w:val="20"/>
          <w:szCs w:val="20"/>
        </w:rPr>
      </w:pPr>
    </w:p>
    <w:p w:rsidR="00CD5B90" w:rsidRPr="00037C8D" w:rsidRDefault="00CD5B90" w:rsidP="00037C8D">
      <w:pPr>
        <w:jc w:val="both"/>
        <w:rPr>
          <w:rFonts w:ascii="Arial" w:hAnsi="Arial" w:cs="Arial"/>
          <w:b/>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A szabályzat szervezeti, személyi hatálya</w:t>
      </w:r>
    </w:p>
    <w:p w:rsidR="00CD5B90" w:rsidRPr="00037C8D" w:rsidRDefault="00CD5B90" w:rsidP="00037C8D">
      <w:pPr>
        <w:jc w:val="both"/>
        <w:rPr>
          <w:rFonts w:ascii="Arial" w:hAnsi="Arial" w:cs="Arial"/>
          <w:sz w:val="20"/>
          <w:szCs w:val="20"/>
        </w:rPr>
      </w:pPr>
      <w:r w:rsidRPr="00037C8D">
        <w:rPr>
          <w:rFonts w:ascii="Arial" w:hAnsi="Arial" w:cs="Arial"/>
          <w:sz w:val="20"/>
          <w:szCs w:val="20"/>
        </w:rPr>
        <w:t>A szabályzat hatálya kiterjed</w:t>
      </w:r>
    </w:p>
    <w:p w:rsidR="00CD5B90" w:rsidRPr="00037C8D" w:rsidRDefault="00CD5B90" w:rsidP="00037C8D">
      <w:pPr>
        <w:jc w:val="both"/>
        <w:rPr>
          <w:rFonts w:ascii="Arial" w:hAnsi="Arial" w:cs="Arial"/>
          <w:sz w:val="20"/>
          <w:szCs w:val="20"/>
        </w:rPr>
      </w:pPr>
    </w:p>
    <w:p w:rsidR="00CD5B90" w:rsidRPr="00037C8D" w:rsidRDefault="00CD5B90" w:rsidP="00037C8D">
      <w:pPr>
        <w:numPr>
          <w:ilvl w:val="0"/>
          <w:numId w:val="74"/>
        </w:numPr>
        <w:jc w:val="both"/>
        <w:rPr>
          <w:rFonts w:ascii="Arial" w:hAnsi="Arial" w:cs="Arial"/>
          <w:sz w:val="20"/>
          <w:szCs w:val="20"/>
        </w:rPr>
      </w:pPr>
      <w:r w:rsidRPr="00037C8D">
        <w:rPr>
          <w:rFonts w:ascii="Arial" w:hAnsi="Arial" w:cs="Arial"/>
          <w:sz w:val="20"/>
          <w:szCs w:val="20"/>
        </w:rPr>
        <w:t>az intézmény minden belső szervezeti egységére, illetőleg minden dolgozójára,</w:t>
      </w:r>
    </w:p>
    <w:p w:rsidR="00CD5B90" w:rsidRPr="00037C8D" w:rsidRDefault="00CD5B90" w:rsidP="00037C8D">
      <w:pPr>
        <w:ind w:left="708"/>
        <w:jc w:val="both"/>
        <w:rPr>
          <w:rFonts w:ascii="Arial" w:hAnsi="Arial" w:cs="Arial"/>
          <w:sz w:val="20"/>
          <w:szCs w:val="20"/>
        </w:rPr>
      </w:pPr>
      <w:proofErr w:type="gramStart"/>
      <w:r w:rsidRPr="00037C8D">
        <w:rPr>
          <w:rFonts w:ascii="Arial" w:hAnsi="Arial" w:cs="Arial"/>
          <w:sz w:val="20"/>
          <w:szCs w:val="20"/>
        </w:rPr>
        <w:t>amely</w:t>
      </w:r>
      <w:proofErr w:type="gramEnd"/>
      <w:r w:rsidRPr="00037C8D">
        <w:rPr>
          <w:rFonts w:ascii="Arial" w:hAnsi="Arial" w:cs="Arial"/>
          <w:sz w:val="20"/>
          <w:szCs w:val="20"/>
        </w:rPr>
        <w:t xml:space="preserve"> vagy, aki személyes, valamint közérdekű adatok kezelésével, tárolásával, szolgáltatásával, stb. kapcsolatos tevékenységet lát el, illetőleg ilyen adatokat tartalmazó dokumentumokat (tájékoztatókat, jelentéseket, </w:t>
      </w:r>
      <w:proofErr w:type="spellStart"/>
      <w:r w:rsidRPr="00037C8D">
        <w:rPr>
          <w:rFonts w:ascii="Arial" w:hAnsi="Arial" w:cs="Arial"/>
          <w:sz w:val="20"/>
          <w:szCs w:val="20"/>
        </w:rPr>
        <w:t>stb</w:t>
      </w:r>
      <w:proofErr w:type="spellEnd"/>
      <w:r w:rsidRPr="00037C8D">
        <w:rPr>
          <w:rFonts w:ascii="Arial" w:hAnsi="Arial" w:cs="Arial"/>
          <w:sz w:val="20"/>
          <w:szCs w:val="20"/>
        </w:rPr>
        <w:t>) készít.</w:t>
      </w:r>
    </w:p>
    <w:p w:rsidR="00CD5B90" w:rsidRPr="00037C8D" w:rsidRDefault="00CD5B90" w:rsidP="00037C8D">
      <w:pPr>
        <w:jc w:val="both"/>
        <w:rPr>
          <w:rFonts w:ascii="Arial" w:hAnsi="Arial" w:cs="Arial"/>
          <w:sz w:val="20"/>
          <w:szCs w:val="20"/>
        </w:rPr>
      </w:pPr>
    </w:p>
    <w:p w:rsidR="00CD5B90" w:rsidRPr="00037C8D" w:rsidRDefault="00CD5B90" w:rsidP="00037C8D">
      <w:pPr>
        <w:numPr>
          <w:ilvl w:val="0"/>
          <w:numId w:val="74"/>
        </w:numPr>
        <w:jc w:val="both"/>
        <w:rPr>
          <w:rFonts w:ascii="Arial" w:hAnsi="Arial" w:cs="Arial"/>
          <w:sz w:val="20"/>
          <w:szCs w:val="20"/>
        </w:rPr>
      </w:pPr>
      <w:r w:rsidRPr="00037C8D">
        <w:rPr>
          <w:rFonts w:ascii="Arial" w:hAnsi="Arial" w:cs="Arial"/>
          <w:sz w:val="20"/>
          <w:szCs w:val="20"/>
        </w:rPr>
        <w:t>bármely azonosított vagy azonosítatlan személyre vonatkozó információra.</w:t>
      </w:r>
    </w:p>
    <w:p w:rsidR="00CD5B90" w:rsidRPr="00037C8D" w:rsidRDefault="00CD5B90" w:rsidP="00037C8D">
      <w:pPr>
        <w:ind w:left="750"/>
        <w:jc w:val="both"/>
        <w:rPr>
          <w:rFonts w:ascii="Arial" w:hAnsi="Arial" w:cs="Arial"/>
          <w:sz w:val="20"/>
          <w:szCs w:val="20"/>
        </w:rPr>
      </w:pPr>
      <w:r w:rsidRPr="00037C8D">
        <w:rPr>
          <w:rFonts w:ascii="Arial" w:hAnsi="Arial" w:cs="Arial"/>
          <w:sz w:val="20"/>
          <w:szCs w:val="20"/>
        </w:rPr>
        <w:t>Annak eldöntésére, hogy egy személy azonosítható-e vagy sem, figyelembe kell venni minden lehetséges eszközt, amely valószínűsíthetően felhasználható az adott személy azonosítására.</w:t>
      </w:r>
    </w:p>
    <w:p w:rsidR="00CD5B90" w:rsidRPr="00037C8D" w:rsidRDefault="00CD5B90" w:rsidP="00037C8D">
      <w:pPr>
        <w:ind w:left="750"/>
        <w:jc w:val="both"/>
        <w:rPr>
          <w:rFonts w:ascii="Arial" w:hAnsi="Arial" w:cs="Arial"/>
          <w:b/>
          <w:sz w:val="20"/>
          <w:szCs w:val="20"/>
          <w:u w:val="single"/>
        </w:rPr>
      </w:pPr>
    </w:p>
    <w:p w:rsidR="00CD5B90" w:rsidRPr="00037C8D" w:rsidRDefault="00CD5B90" w:rsidP="00037C8D">
      <w:pPr>
        <w:ind w:left="750"/>
        <w:jc w:val="both"/>
        <w:rPr>
          <w:rFonts w:ascii="Arial" w:hAnsi="Arial" w:cs="Arial"/>
          <w:b/>
          <w:sz w:val="20"/>
          <w:szCs w:val="20"/>
          <w:u w:val="single"/>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A szabályzat tárgyi hatálya</w:t>
      </w:r>
    </w:p>
    <w:p w:rsidR="00CD5B90" w:rsidRPr="00037C8D" w:rsidRDefault="00CD5B90" w:rsidP="00037C8D">
      <w:pPr>
        <w:jc w:val="both"/>
        <w:rPr>
          <w:rFonts w:ascii="Arial" w:hAnsi="Arial" w:cs="Arial"/>
          <w:sz w:val="20"/>
          <w:szCs w:val="20"/>
        </w:rPr>
      </w:pPr>
      <w:r w:rsidRPr="00037C8D">
        <w:rPr>
          <w:rFonts w:ascii="Arial" w:hAnsi="Arial" w:cs="Arial"/>
          <w:sz w:val="20"/>
          <w:szCs w:val="20"/>
        </w:rPr>
        <w:t>A szabályzat előírásait alkalmazni kell az intézmény szervezeti egységei által vezetett nyilvántartások, adatbázisok és valamennyi egyedileg kezelt adat, illetőleg dokumentum esetében.</w:t>
      </w:r>
    </w:p>
    <w:p w:rsidR="00CD5B90" w:rsidRPr="00037C8D" w:rsidRDefault="00CD5B90" w:rsidP="00037C8D">
      <w:pPr>
        <w:jc w:val="both"/>
        <w:rPr>
          <w:rFonts w:ascii="Arial" w:hAnsi="Arial" w:cs="Arial"/>
          <w:sz w:val="20"/>
          <w:szCs w:val="20"/>
        </w:rPr>
      </w:pPr>
    </w:p>
    <w:p w:rsidR="00CD5B90" w:rsidRPr="00037C8D" w:rsidRDefault="00CD5B90" w:rsidP="00037C8D">
      <w:pPr>
        <w:ind w:left="360"/>
        <w:jc w:val="both"/>
        <w:rPr>
          <w:rFonts w:ascii="Arial" w:hAnsi="Arial" w:cs="Arial"/>
          <w:b/>
          <w:sz w:val="20"/>
          <w:szCs w:val="20"/>
        </w:rPr>
      </w:pPr>
      <w:r w:rsidRPr="00037C8D">
        <w:rPr>
          <w:rFonts w:ascii="Arial" w:hAnsi="Arial" w:cs="Arial"/>
          <w:b/>
          <w:sz w:val="20"/>
          <w:szCs w:val="20"/>
        </w:rPr>
        <w:t>III. Értelmező rendelkezések</w:t>
      </w:r>
    </w:p>
    <w:p w:rsidR="00CD5B90" w:rsidRPr="00037C8D" w:rsidRDefault="00CD5B90" w:rsidP="00037C8D">
      <w:pPr>
        <w:jc w:val="both"/>
        <w:rPr>
          <w:rFonts w:ascii="Arial" w:hAnsi="Arial" w:cs="Arial"/>
          <w:b/>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Az egyes fogalmak meghatározására a jogszabályi megfogalmazás, vagy annak részbeni átvételével kerül sor.</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Személyes adat:</w:t>
      </w:r>
      <w:r w:rsidRPr="00037C8D">
        <w:rPr>
          <w:rFonts w:ascii="Arial" w:hAnsi="Arial" w:cs="Arial"/>
          <w:sz w:val="20"/>
          <w:szCs w:val="20"/>
        </w:rPr>
        <w:t xml:space="preserve"> bármely meghatározott természetes személlyel kapcsolatba hozható adat, az adatból levonható, az érintettre vonatkozó következtetés. A személy különösen akkor tekinthető azonosíthatónak, ha őt – közvetlenül vagy közvetve – név, azonosító jel, illetőleg egy vagy több, fizikai, fiziológiai, mentális, gazdasági, kulturális vagy szociális azonosságára jellemző fegyelmi kártérítési, büntetőjogi felelősségre való tényező alapján azonosítani lehet.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Közérdekű adat</w:t>
      </w:r>
      <w:r w:rsidRPr="00037C8D">
        <w:rPr>
          <w:rFonts w:ascii="Arial" w:hAnsi="Arial" w:cs="Arial"/>
          <w:sz w:val="20"/>
          <w:szCs w:val="20"/>
        </w:rPr>
        <w:t>: az állami vagy helyi önkormányzati feladatot, valamint jogszabályban meghatározott egyéb közfeladatot ellátó szerv vagy személy kezelésében lévő, valamint a tevékenységére vonatkozó, a személyes adat fogalma alá nem eső adat.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 xml:space="preserve">Különleges adat: faji eredetre, a nemzeti és etnikai kisebbséghez tartozásra, </w:t>
      </w:r>
      <w:proofErr w:type="gramStart"/>
      <w:r w:rsidRPr="00037C8D">
        <w:rPr>
          <w:rFonts w:ascii="Arial" w:hAnsi="Arial" w:cs="Arial"/>
          <w:sz w:val="20"/>
          <w:szCs w:val="20"/>
        </w:rPr>
        <w:t>a  politikai</w:t>
      </w:r>
      <w:proofErr w:type="gramEnd"/>
      <w:r w:rsidRPr="00037C8D">
        <w:rPr>
          <w:rFonts w:ascii="Arial" w:hAnsi="Arial" w:cs="Arial"/>
          <w:sz w:val="20"/>
          <w:szCs w:val="20"/>
        </w:rPr>
        <w:t xml:space="preserve"> véleményre vagy pártállásra, a vallásos vagy más világnézeti meggyőződésre, az érdekképviseleti szervezeti tagságra, az egészségi állapotra, a kóros szenvedélyre, a szexuális életre vonatkozó, valamint a bűnügyi személyes adat.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Nyilvánosságra hozatal</w:t>
      </w:r>
      <w:r w:rsidRPr="00037C8D">
        <w:rPr>
          <w:rFonts w:ascii="Arial" w:hAnsi="Arial" w:cs="Arial"/>
          <w:sz w:val="20"/>
          <w:szCs w:val="20"/>
        </w:rPr>
        <w:t>: ha az adatot bárki számára hozzáférhetővé teszik.</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Közérdekből nyilvános adat</w:t>
      </w:r>
      <w:r w:rsidRPr="00037C8D">
        <w:rPr>
          <w:rFonts w:ascii="Arial" w:hAnsi="Arial" w:cs="Arial"/>
          <w:sz w:val="20"/>
          <w:szCs w:val="20"/>
        </w:rPr>
        <w:t>: minden olyan, természetes személy, jogi személy vagy jogi személyiséggel nem rendelkező szervezet kezelésében lévő vagy rá vonatkozó, a közérdekű adat fogalma alá nem tartozó adat, melynek nyilvánosságra hozatalát vagy hozzáférhetővé tételét törvény közérdekből elrendeli.</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Kötelezően közzéteendő közérdekű adat</w:t>
      </w:r>
      <w:r w:rsidRPr="00037C8D">
        <w:rPr>
          <w:rFonts w:ascii="Arial" w:hAnsi="Arial" w:cs="Arial"/>
          <w:sz w:val="20"/>
          <w:szCs w:val="20"/>
        </w:rPr>
        <w:t>: a személyes adatok védelméről és a közérdekű adatok nyilvánosságáról szóló, 1992. évi LXIII. Törvény 19. § (2) bekezdésében meghatározott körbe tartozó szervezet által kezelt és az államháztartásról szóló 1992. évi XXXVIII. törvény szerint és végrehajtási rendeletében szabályozott módon nyilvánosságra hozandó adat.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Hozzájárulás</w:t>
      </w:r>
      <w:r w:rsidRPr="00037C8D">
        <w:rPr>
          <w:rFonts w:ascii="Arial" w:hAnsi="Arial" w:cs="Arial"/>
          <w:sz w:val="20"/>
          <w:szCs w:val="20"/>
        </w:rPr>
        <w:t>: az érintett kívánságának önkéntes és határozott kinyilvánítása, amely megfelelő tájékoztatáson alapul, és amellyel félreérthetetlen beleegyezését adja a rá vonatkozó személyes adatok – teljes körű vagy egyes műveletekre kiterjedő – kezeléséhez.</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Tiltakozás</w:t>
      </w:r>
      <w:r w:rsidRPr="00037C8D">
        <w:rPr>
          <w:rFonts w:ascii="Arial" w:hAnsi="Arial" w:cs="Arial"/>
          <w:sz w:val="20"/>
          <w:szCs w:val="20"/>
        </w:rPr>
        <w:t>: az érintett nyilatkozata, amellyel személyes adatainak kezelését kifogásolja, és az adatkezelés megszüntetését, illetve a kezelt adatok törlését kéri.</w:t>
      </w:r>
    </w:p>
    <w:p w:rsidR="00CD5B90" w:rsidRPr="00037C8D" w:rsidRDefault="00CD5B90" w:rsidP="00037C8D">
      <w:pPr>
        <w:jc w:val="both"/>
        <w:rPr>
          <w:rFonts w:ascii="Arial" w:hAnsi="Arial" w:cs="Arial"/>
          <w:i/>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Adatkezelő</w:t>
      </w:r>
      <w:r w:rsidRPr="00037C8D">
        <w:rPr>
          <w:rFonts w:ascii="Arial" w:hAnsi="Arial" w:cs="Arial"/>
          <w:sz w:val="20"/>
          <w:szCs w:val="20"/>
        </w:rPr>
        <w:t>: az intézmény, illetve az a belső szervezeti egység, amely a személyes, illetőleg a közérdekű adatok körébe tartozó adatok, dokumentumok kezelését, szolgáltatását ellátja.</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Adatkezelés:</w:t>
      </w:r>
      <w:r w:rsidRPr="00037C8D">
        <w:rPr>
          <w:rFonts w:ascii="Arial" w:hAnsi="Arial" w:cs="Arial"/>
          <w:sz w:val="20"/>
          <w:szCs w:val="20"/>
        </w:rPr>
        <w:t xml:space="preserve"> az alkalmazott eljárástól függetlenül adatokon végzett bármely művelet vagy műveletek összessége, így például az adatok gyűjtése, felvétele, rögzítése, tárolása, felhasználása, összekapcsolása, szolgáltatása, megjelenítése, stb.</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Adattovábbítás</w:t>
      </w:r>
      <w:r w:rsidRPr="00037C8D">
        <w:rPr>
          <w:rFonts w:ascii="Arial" w:hAnsi="Arial" w:cs="Arial"/>
          <w:sz w:val="20"/>
          <w:szCs w:val="20"/>
        </w:rPr>
        <w:t xml:space="preserve">: ha az adatot meghatározott harmadik személy számára hozzáférhetővé teszik. </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Adatközlő</w:t>
      </w:r>
      <w:r w:rsidRPr="00037C8D">
        <w:rPr>
          <w:rFonts w:ascii="Arial" w:hAnsi="Arial" w:cs="Arial"/>
          <w:sz w:val="20"/>
          <w:szCs w:val="20"/>
        </w:rPr>
        <w:t>: az intézmény azon belső szervezeti egysége, amely az adatfelelős által szolgáltatott adatokat a jogszabályokban meghatározott módon közzéteszi.</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Adatmegsemmisítés:</w:t>
      </w:r>
      <w:r w:rsidRPr="00037C8D">
        <w:rPr>
          <w:rFonts w:ascii="Arial" w:hAnsi="Arial" w:cs="Arial"/>
          <w:sz w:val="20"/>
          <w:szCs w:val="20"/>
        </w:rPr>
        <w:t xml:space="preserve"> az adatok, az adathordozók fizikai megsemmisítése, felismerhetetlenné tétele olyan módon, hogy helyreállításuk nem lehetséges.</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Adattörlés:</w:t>
      </w:r>
      <w:r w:rsidRPr="00037C8D">
        <w:rPr>
          <w:rFonts w:ascii="Arial" w:hAnsi="Arial" w:cs="Arial"/>
          <w:sz w:val="20"/>
          <w:szCs w:val="20"/>
        </w:rPr>
        <w:t xml:space="preserve"> az adatok felismerhetetlenné tétele oly módon, hogy a helyreállításuk többé nem lehetséges.</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Adatbázis</w:t>
      </w:r>
      <w:r w:rsidRPr="00037C8D">
        <w:rPr>
          <w:rFonts w:ascii="Arial" w:hAnsi="Arial" w:cs="Arial"/>
          <w:sz w:val="20"/>
          <w:szCs w:val="20"/>
        </w:rPr>
        <w:t>: számítógépes adatállomány, amelyet megfelelő fejlesztő szoftverrel hoztak létre, előre meghatározott struktúrában, és a benne tárolt információk adatbázis kezelő szoftverrel kezelhetők, illetőleg érhetők el.</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Adat</w:t>
      </w:r>
      <w:r w:rsidRPr="00037C8D">
        <w:rPr>
          <w:rFonts w:ascii="Arial" w:hAnsi="Arial" w:cs="Arial"/>
          <w:sz w:val="20"/>
          <w:szCs w:val="20"/>
        </w:rPr>
        <w:t>: a természetes vagy mesterséges objektumok, folyamatok, állapotok jellemzői illetőleg azok részleteinek érzékelhető formában történő megjelenítése. Adat tágabb értelemben jelenthet szöveget, számot, rajzot, térképi részleteket vagy bármely más információt a megjelenésre való tekintet nélkül.</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Adatfelelős</w:t>
      </w:r>
      <w:r w:rsidRPr="00037C8D">
        <w:rPr>
          <w:rFonts w:ascii="Arial" w:hAnsi="Arial" w:cs="Arial"/>
          <w:sz w:val="20"/>
          <w:szCs w:val="20"/>
        </w:rPr>
        <w:t xml:space="preserve">: az intézmény azon belső szervezeti egységének a dolgozója, aki köteles tevékenységével, feladatkörével kapcsolatban gondoskodni az adatok jogszabályi előírásoknak megfelelő előállításáról, azok ellenőrzéséről, folyamatos szolgáltatásáról. A belső szervezeti egység </w:t>
      </w:r>
      <w:proofErr w:type="gramStart"/>
      <w:r w:rsidRPr="00037C8D">
        <w:rPr>
          <w:rFonts w:ascii="Arial" w:hAnsi="Arial" w:cs="Arial"/>
          <w:sz w:val="20"/>
          <w:szCs w:val="20"/>
        </w:rPr>
        <w:t>dolgozója  felelős</w:t>
      </w:r>
      <w:proofErr w:type="gramEnd"/>
      <w:r w:rsidRPr="00037C8D">
        <w:rPr>
          <w:rFonts w:ascii="Arial" w:hAnsi="Arial" w:cs="Arial"/>
          <w:sz w:val="20"/>
          <w:szCs w:val="20"/>
        </w:rPr>
        <w:t xml:space="preserve"> az adatok tartalmáért és határidőre történő szolgáltatásáért.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Adatvédelem:</w:t>
      </w:r>
      <w:r w:rsidRPr="00037C8D">
        <w:rPr>
          <w:rFonts w:ascii="Arial" w:hAnsi="Arial" w:cs="Arial"/>
          <w:sz w:val="20"/>
          <w:szCs w:val="20"/>
        </w:rPr>
        <w:t xml:space="preserve"> az adatokhoz való illetéktelen hozzáférés, a meghibásodás, a megsemmisülés, stb. megakadályozása. A személyes adatok esetében kiegészül az adott személy személyes adatai jogellenes gyűjtése, kezelése, tárolása, felhasználása elleni védelemmel.</w:t>
      </w:r>
    </w:p>
    <w:p w:rsidR="00CD5B90" w:rsidRPr="00037C8D" w:rsidRDefault="00CD5B90" w:rsidP="00037C8D">
      <w:pPr>
        <w:jc w:val="both"/>
        <w:rPr>
          <w:rFonts w:ascii="Arial" w:hAnsi="Arial" w:cs="Arial"/>
          <w:i/>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lastRenderedPageBreak/>
        <w:t>Harmadik személy:</w:t>
      </w:r>
      <w:r w:rsidRPr="00037C8D">
        <w:rPr>
          <w:rFonts w:ascii="Arial" w:hAnsi="Arial" w:cs="Arial"/>
          <w:sz w:val="20"/>
          <w:szCs w:val="20"/>
        </w:rPr>
        <w:t xml:space="preserve"> olyan természetes vagy jogi személy, illetve jogi személyiséggel nem rendelkező szervezet, amely vagy, aki nem azonos az érintettel, az adatkezelővel vagy az adatfeldolgozóval.</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Intézmény</w:t>
      </w:r>
      <w:r w:rsidRPr="00037C8D">
        <w:rPr>
          <w:rFonts w:ascii="Arial" w:hAnsi="Arial" w:cs="Arial"/>
          <w:sz w:val="20"/>
          <w:szCs w:val="20"/>
        </w:rPr>
        <w:t>: adott intézmény neve.</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i/>
          <w:sz w:val="20"/>
          <w:szCs w:val="20"/>
        </w:rPr>
        <w:t>Tanulói viszony</w:t>
      </w:r>
      <w:r w:rsidRPr="00037C8D">
        <w:rPr>
          <w:rFonts w:ascii="Arial" w:hAnsi="Arial" w:cs="Arial"/>
          <w:sz w:val="20"/>
          <w:szCs w:val="20"/>
        </w:rPr>
        <w:t xml:space="preserve">: a személyes adatok védelméről és a közérdekű adatok nyilvánosságáról szóló törvény alkalmazásában, az óvodai nevelésben való részvétel, a tanulói jogviszony és a tanulószerződéses jogviszony. </w:t>
      </w:r>
    </w:p>
    <w:p w:rsidR="00CD5B90" w:rsidRPr="00037C8D" w:rsidRDefault="00CD5B90" w:rsidP="00037C8D">
      <w:pPr>
        <w:jc w:val="both"/>
        <w:rPr>
          <w:rFonts w:ascii="Arial" w:hAnsi="Arial" w:cs="Arial"/>
          <w:sz w:val="20"/>
          <w:szCs w:val="20"/>
        </w:rPr>
      </w:pPr>
    </w:p>
    <w:p w:rsidR="00CD5B90" w:rsidRPr="00037C8D" w:rsidRDefault="00CD5B90" w:rsidP="00037C8D">
      <w:pPr>
        <w:ind w:left="360"/>
        <w:jc w:val="both"/>
        <w:rPr>
          <w:rFonts w:ascii="Arial" w:hAnsi="Arial" w:cs="Arial"/>
          <w:b/>
          <w:sz w:val="20"/>
          <w:szCs w:val="20"/>
        </w:rPr>
      </w:pPr>
      <w:r w:rsidRPr="00037C8D">
        <w:rPr>
          <w:rFonts w:ascii="Arial" w:hAnsi="Arial" w:cs="Arial"/>
          <w:b/>
          <w:sz w:val="20"/>
          <w:szCs w:val="20"/>
        </w:rPr>
        <w:t>IV. Nyilvántartható és kezelhető adatok köre</w:t>
      </w:r>
    </w:p>
    <w:p w:rsidR="00CD5B90" w:rsidRPr="00037C8D" w:rsidRDefault="00CD5B90" w:rsidP="00037C8D">
      <w:pPr>
        <w:ind w:left="360"/>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Ktv. alapján a közoktatási intézményben meghatározott adatokat kell nyilvántartani és kezelni a következők szerint:</w:t>
      </w:r>
    </w:p>
    <w:p w:rsidR="00CD5B90" w:rsidRPr="00037C8D" w:rsidRDefault="00CD5B90" w:rsidP="00037C8D">
      <w:pPr>
        <w:ind w:left="360"/>
        <w:jc w:val="both"/>
        <w:rPr>
          <w:rFonts w:ascii="Arial" w:hAnsi="Arial" w:cs="Arial"/>
          <w:b/>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4.1 Az alkalmazottak adatai:</w:t>
      </w:r>
    </w:p>
    <w:p w:rsidR="00CD5B90" w:rsidRPr="00037C8D" w:rsidRDefault="00CD5B90" w:rsidP="00037C8D">
      <w:pPr>
        <w:numPr>
          <w:ilvl w:val="0"/>
          <w:numId w:val="75"/>
        </w:numPr>
        <w:jc w:val="both"/>
        <w:rPr>
          <w:rFonts w:ascii="Arial" w:hAnsi="Arial" w:cs="Arial"/>
          <w:sz w:val="20"/>
          <w:szCs w:val="20"/>
        </w:rPr>
      </w:pPr>
      <w:r w:rsidRPr="00037C8D">
        <w:rPr>
          <w:rFonts w:ascii="Arial" w:hAnsi="Arial" w:cs="Arial"/>
          <w:sz w:val="20"/>
          <w:szCs w:val="20"/>
        </w:rPr>
        <w:t>Név, születési hely és idő, állampolgárság,</w:t>
      </w:r>
    </w:p>
    <w:p w:rsidR="00CD5B90" w:rsidRPr="00037C8D" w:rsidRDefault="00CD5B90" w:rsidP="00037C8D">
      <w:pPr>
        <w:numPr>
          <w:ilvl w:val="0"/>
          <w:numId w:val="75"/>
        </w:numPr>
        <w:jc w:val="both"/>
        <w:rPr>
          <w:rFonts w:ascii="Arial" w:hAnsi="Arial" w:cs="Arial"/>
          <w:sz w:val="20"/>
          <w:szCs w:val="20"/>
        </w:rPr>
      </w:pPr>
      <w:r w:rsidRPr="00037C8D">
        <w:rPr>
          <w:rFonts w:ascii="Arial" w:hAnsi="Arial" w:cs="Arial"/>
          <w:sz w:val="20"/>
          <w:szCs w:val="20"/>
        </w:rPr>
        <w:t>Lakóhely, tartózkodási hely, telefonszám, azonosító szám,</w:t>
      </w:r>
    </w:p>
    <w:p w:rsidR="00CD5B90" w:rsidRPr="00037C8D" w:rsidRDefault="00CD5B90" w:rsidP="00037C8D">
      <w:pPr>
        <w:numPr>
          <w:ilvl w:val="0"/>
          <w:numId w:val="75"/>
        </w:numPr>
        <w:jc w:val="both"/>
        <w:rPr>
          <w:rFonts w:ascii="Arial" w:hAnsi="Arial" w:cs="Arial"/>
          <w:sz w:val="20"/>
          <w:szCs w:val="20"/>
        </w:rPr>
      </w:pPr>
      <w:r w:rsidRPr="00037C8D">
        <w:rPr>
          <w:rFonts w:ascii="Arial" w:hAnsi="Arial" w:cs="Arial"/>
          <w:sz w:val="20"/>
          <w:szCs w:val="20"/>
        </w:rPr>
        <w:t>Munkaviszonyra, közalkalmazotti jogviszonyra vonatkozó 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iskolai végzettség, szakképesítés, alkalmazási feltételek igazolása,</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munkában töltött idő, közalkalmazotti jogviszonyba beszámítható idő, besorolással kapcsolatos 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az alkalmazott által kapott kitüntetések, díjak és más elismerések, címek,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munkakör, munkakörbe nem tartozó feladatra történő megbízás, munkavégzésre irányuló további jogviszony, fegyelmi büntetés, kártérítésre kötelezés,</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munkavégzés ideje, túlmunka ideje, munkabér, illetmény, továbbá az azokat terhelő tartozás és annak jogosultja,</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szabadság, kiadott szabadság,</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alkalmazott részére történő kifizetések és azok jogcímei,</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az alkalmazott részére adott juttatások és azok jogcímei,</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az alkalmazott munkáltatóval szemben fennálló tartozásai, azok jogcímei,</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többi adat az érintett hozzájárulásával.</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 felsorolt adatokat a magasabb vezető tekintetében a munkáltatói jog gyakorlója (Budapest Főváros Önkormányzata) kezeli.</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Az adatok továbbíthatók: a fenntartónak, kifizetőhelynek, bíróságnak, rendőrségnek, ügyészségnek, helyi önkormányzatnak, államigazgatási szervnek, a munkavégzésre vonatkozó rendelkezések ellenőrzésére jogosultaknak, a nemzetbiztonsági szolgálatnak.</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b/>
          <w:sz w:val="20"/>
          <w:szCs w:val="20"/>
          <w:u w:val="single"/>
        </w:rPr>
      </w:pPr>
      <w:smartTag w:uri="urn:schemas-microsoft-com:office:smarttags" w:element="metricconverter">
        <w:smartTagPr>
          <w:attr w:name="ProductID" w:val="4.2 A"/>
        </w:smartTagPr>
        <w:r w:rsidRPr="00037C8D">
          <w:rPr>
            <w:rFonts w:ascii="Arial" w:hAnsi="Arial" w:cs="Arial"/>
            <w:b/>
            <w:sz w:val="20"/>
            <w:szCs w:val="20"/>
          </w:rPr>
          <w:t xml:space="preserve">4.2 </w:t>
        </w:r>
        <w:r w:rsidRPr="00037C8D">
          <w:rPr>
            <w:rFonts w:ascii="Arial" w:hAnsi="Arial" w:cs="Arial"/>
            <w:b/>
            <w:sz w:val="20"/>
            <w:szCs w:val="20"/>
            <w:u w:val="single"/>
          </w:rPr>
          <w:t>A</w:t>
        </w:r>
      </w:smartTag>
      <w:r w:rsidRPr="00037C8D">
        <w:rPr>
          <w:rFonts w:ascii="Arial" w:hAnsi="Arial" w:cs="Arial"/>
          <w:b/>
          <w:sz w:val="20"/>
          <w:szCs w:val="20"/>
          <w:u w:val="single"/>
        </w:rPr>
        <w:t xml:space="preserve"> gyermekek, tanulók adatai:</w:t>
      </w:r>
    </w:p>
    <w:p w:rsidR="00CD5B90" w:rsidRPr="00037C8D" w:rsidRDefault="00CD5B90" w:rsidP="00037C8D">
      <w:pPr>
        <w:numPr>
          <w:ilvl w:val="0"/>
          <w:numId w:val="76"/>
        </w:numPr>
        <w:jc w:val="both"/>
        <w:rPr>
          <w:rFonts w:ascii="Arial" w:hAnsi="Arial" w:cs="Arial"/>
          <w:sz w:val="20"/>
          <w:szCs w:val="20"/>
        </w:rPr>
      </w:pPr>
      <w:r w:rsidRPr="00037C8D">
        <w:rPr>
          <w:rFonts w:ascii="Arial" w:hAnsi="Arial" w:cs="Arial"/>
          <w:sz w:val="20"/>
          <w:szCs w:val="20"/>
        </w:rPr>
        <w:t>gyermek, tanuló neve, születési helye és ideje, állampolgársága, lakóhelyének, tartózkodási helyének címe, telefonszáma, nem magyar állampolgár esetén a Magyar Köztársaság területén való tartózkodás jogcíme és a tartózkodásra jogosító okirat megnevezése, szám:</w:t>
      </w:r>
    </w:p>
    <w:p w:rsidR="00CD5B90" w:rsidRPr="00037C8D" w:rsidRDefault="00CD5B90" w:rsidP="00037C8D">
      <w:pPr>
        <w:numPr>
          <w:ilvl w:val="0"/>
          <w:numId w:val="76"/>
        </w:numPr>
        <w:jc w:val="both"/>
        <w:rPr>
          <w:rFonts w:ascii="Arial" w:hAnsi="Arial" w:cs="Arial"/>
          <w:sz w:val="20"/>
          <w:szCs w:val="20"/>
        </w:rPr>
      </w:pPr>
      <w:r w:rsidRPr="00037C8D">
        <w:rPr>
          <w:rFonts w:ascii="Arial" w:hAnsi="Arial" w:cs="Arial"/>
          <w:sz w:val="20"/>
          <w:szCs w:val="20"/>
        </w:rPr>
        <w:t>szülő neve, lakóhelye, tartózkodási helye, telefonszáma;</w:t>
      </w:r>
    </w:p>
    <w:p w:rsidR="00CD5B90" w:rsidRPr="00037C8D" w:rsidRDefault="00CD5B90" w:rsidP="00037C8D">
      <w:pPr>
        <w:numPr>
          <w:ilvl w:val="0"/>
          <w:numId w:val="76"/>
        </w:numPr>
        <w:jc w:val="both"/>
        <w:rPr>
          <w:rFonts w:ascii="Arial" w:hAnsi="Arial" w:cs="Arial"/>
          <w:sz w:val="20"/>
          <w:szCs w:val="20"/>
        </w:rPr>
      </w:pPr>
      <w:r w:rsidRPr="00037C8D">
        <w:rPr>
          <w:rFonts w:ascii="Arial" w:hAnsi="Arial" w:cs="Arial"/>
          <w:sz w:val="20"/>
          <w:szCs w:val="20"/>
        </w:rPr>
        <w:t>a gyermek óvodai fejlődésével kapcsolatos adatok;</w:t>
      </w:r>
    </w:p>
    <w:p w:rsidR="00CD5B90" w:rsidRPr="00037C8D" w:rsidRDefault="00CD5B90" w:rsidP="00037C8D">
      <w:pPr>
        <w:numPr>
          <w:ilvl w:val="0"/>
          <w:numId w:val="76"/>
        </w:numPr>
        <w:jc w:val="both"/>
        <w:rPr>
          <w:rFonts w:ascii="Arial" w:hAnsi="Arial" w:cs="Arial"/>
          <w:sz w:val="20"/>
          <w:szCs w:val="20"/>
        </w:rPr>
      </w:pPr>
      <w:r w:rsidRPr="00037C8D">
        <w:rPr>
          <w:rFonts w:ascii="Arial" w:hAnsi="Arial" w:cs="Arial"/>
          <w:sz w:val="20"/>
          <w:szCs w:val="20"/>
        </w:rPr>
        <w:t>a tanulói jogviszonnyal kapcsolatos 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felvételivel kapcsolatos 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tanuló magatartásának, szorgalmának és tudásának értékelése és minősítése, vizsgaadatok,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tanulói fegyelmi és kártérítési ügyekkel kapcsolatos 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sajátos nevelési igényre vonatkozó 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beilleszkedési, tanulási, magatartási, magatartási nehézségekkel küzdő gyermek, tanuló rendellenességére vonatkozó 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beilleszkedési, tanulási, magatartási nehézséggel küzdő gyermek, tanuló rendellenességére vonatkozó 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tanuló- és gyermekbalesetre vonatkozó 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tanuló diákigazolványának sorszáma,</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tanuló azonosító száma</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tankönyvellátással kapcsolatos adatok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többi adat az érintett hozzájárulásával.</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 4.2 pontban felsorolt adatok a Ktv. által meghatározott célból továbbíthatók:</w:t>
      </w:r>
    </w:p>
    <w:p w:rsidR="00CD5B90" w:rsidRPr="00037C8D" w:rsidRDefault="00CD5B90" w:rsidP="00037C8D">
      <w:pPr>
        <w:ind w:left="1416"/>
        <w:jc w:val="both"/>
        <w:rPr>
          <w:rFonts w:ascii="Arial" w:hAnsi="Arial" w:cs="Arial"/>
          <w:sz w:val="20"/>
          <w:szCs w:val="20"/>
        </w:rPr>
      </w:pPr>
      <w:r w:rsidRPr="00037C8D">
        <w:rPr>
          <w:rFonts w:ascii="Arial" w:hAnsi="Arial" w:cs="Arial"/>
          <w:sz w:val="20"/>
          <w:szCs w:val="20"/>
        </w:rPr>
        <w:t xml:space="preserve">- fenntartó, bíróság, rendőrség, ügyészség, önkormányzat, </w:t>
      </w:r>
      <w:proofErr w:type="spellStart"/>
      <w:r w:rsidRPr="00037C8D">
        <w:rPr>
          <w:rFonts w:ascii="Arial" w:hAnsi="Arial" w:cs="Arial"/>
          <w:sz w:val="20"/>
          <w:szCs w:val="20"/>
        </w:rPr>
        <w:t>államigazgatá-</w:t>
      </w:r>
      <w:proofErr w:type="spellEnd"/>
      <w:r w:rsidRPr="00037C8D">
        <w:rPr>
          <w:rFonts w:ascii="Arial" w:hAnsi="Arial" w:cs="Arial"/>
          <w:sz w:val="20"/>
          <w:szCs w:val="20"/>
        </w:rPr>
        <w:t xml:space="preserve">                </w:t>
      </w:r>
    </w:p>
    <w:p w:rsidR="00CD5B90" w:rsidRPr="00037C8D" w:rsidRDefault="00CD5B90" w:rsidP="00037C8D">
      <w:pPr>
        <w:ind w:left="1416"/>
        <w:jc w:val="both"/>
        <w:rPr>
          <w:rFonts w:ascii="Arial" w:hAnsi="Arial" w:cs="Arial"/>
          <w:sz w:val="20"/>
          <w:szCs w:val="20"/>
        </w:rPr>
      </w:pPr>
      <w:r w:rsidRPr="00037C8D">
        <w:rPr>
          <w:rFonts w:ascii="Arial" w:hAnsi="Arial" w:cs="Arial"/>
          <w:sz w:val="20"/>
          <w:szCs w:val="20"/>
        </w:rPr>
        <w:t xml:space="preserve">   </w:t>
      </w:r>
      <w:proofErr w:type="spellStart"/>
      <w:r w:rsidRPr="00037C8D">
        <w:rPr>
          <w:rFonts w:ascii="Arial" w:hAnsi="Arial" w:cs="Arial"/>
          <w:sz w:val="20"/>
          <w:szCs w:val="20"/>
        </w:rPr>
        <w:t>si</w:t>
      </w:r>
      <w:proofErr w:type="spellEnd"/>
      <w:r w:rsidRPr="00037C8D">
        <w:rPr>
          <w:rFonts w:ascii="Arial" w:hAnsi="Arial" w:cs="Arial"/>
          <w:sz w:val="20"/>
          <w:szCs w:val="20"/>
        </w:rPr>
        <w:t xml:space="preserve"> szerv, nemzetbiztonsági szolgálat részére valamennyi adat,</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sajátos nevelési igényre, a beilleszkedési zavarra, tanulási nehézségre, magatartási rendellenességre vonatkozó adatok a pedagógiai szakszolgálat intézményeitől a nevelési-oktatási intézménynek, illetve vissza</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 xml:space="preserve">iskolába lépéshez szükséges adatok </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 xml:space="preserve">a magatartás, szorgalom és tudás értékelésével kapcsolatos adatok az érintett osztályon belül, a nevelőtestületen belül, a </w:t>
      </w:r>
      <w:proofErr w:type="gramStart"/>
      <w:r w:rsidRPr="00037C8D">
        <w:rPr>
          <w:rFonts w:ascii="Arial" w:hAnsi="Arial" w:cs="Arial"/>
          <w:sz w:val="20"/>
          <w:szCs w:val="20"/>
        </w:rPr>
        <w:t>szülőnek</w:t>
      </w:r>
      <w:proofErr w:type="gramEnd"/>
      <w:r w:rsidRPr="00037C8D">
        <w:rPr>
          <w:rFonts w:ascii="Arial" w:hAnsi="Arial" w:cs="Arial"/>
          <w:sz w:val="20"/>
          <w:szCs w:val="20"/>
        </w:rPr>
        <w:t xml:space="preserve"> a vizsgabizottságnak, a gyakorlati képzés szervezőjének, a tanulószerződés kötőjének, illetve, ha az értékelés nem az iskolában történik, az iskolának, iskolaváltás esetén az új iskolának, a szakmai ellenőrzés végzőjének,</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diákigazolvány – jogszabályban meghatározott – kezelője részére a diákigazolvány kiállításához szükséges valamennyi adat,</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az egészségügyi, iskola-egészségügyi feladatot ellátó intézménynek a gyermek, tanuló egészségügyi állapotának megállapítása céljából,</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családvédelemmel foglalkozó intézménynek, szervezetnek, gyermek- és ifjúságvédelemmel foglalkozó szervezetnek, intézménynek a gyermek, tanuló veszélyeztetettségének feltárása, megszüntetése céljából,</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 xml:space="preserve">az állami vizsgák alapján kiadott bizonyítványokat nyilvántartó szervezetnek a bizonyítványok nyilvántartása céljából, továbbá a nyilvántartó szervezettől a felsőfokú felvételi kérelmeket nyilvántartó szervezethez, </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tankönyvforgalmazókhoz, a külön törvényben meghatározott körben és célból.</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p>
    <w:p w:rsidR="00CD5B90" w:rsidRPr="00037C8D" w:rsidRDefault="00CD5B90" w:rsidP="008612D8">
      <w:pPr>
        <w:numPr>
          <w:ilvl w:val="1"/>
          <w:numId w:val="77"/>
        </w:numPr>
        <w:tabs>
          <w:tab w:val="clear" w:pos="900"/>
          <w:tab w:val="num" w:pos="360"/>
        </w:tabs>
        <w:ind w:hanging="540"/>
        <w:jc w:val="both"/>
        <w:rPr>
          <w:rFonts w:ascii="Arial" w:hAnsi="Arial" w:cs="Arial"/>
          <w:b/>
          <w:sz w:val="20"/>
          <w:szCs w:val="20"/>
          <w:u w:val="single"/>
        </w:rPr>
      </w:pPr>
      <w:r w:rsidRPr="00037C8D">
        <w:rPr>
          <w:rFonts w:ascii="Arial" w:hAnsi="Arial" w:cs="Arial"/>
          <w:b/>
          <w:sz w:val="20"/>
          <w:szCs w:val="20"/>
          <w:u w:val="single"/>
        </w:rPr>
        <w:t xml:space="preserve">  Egyéb nyilvántartható adatok:</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 nevelési-oktatási intézmény nyilvántartja azokat az adatokat, amelyek a jogszabályokban biztosított kedvezményekre való igényjogosultság elbírálásához és igazolásához szükségesek.</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E célból azok az adatok kezelhetők, amelyekből megállapítható a jogosult személye és a kedvezményre való jogosultsága.</w:t>
      </w:r>
    </w:p>
    <w:p w:rsidR="00CD5B90" w:rsidRPr="00037C8D" w:rsidRDefault="00CD5B90" w:rsidP="00037C8D">
      <w:pPr>
        <w:ind w:left="360"/>
        <w:jc w:val="both"/>
        <w:rPr>
          <w:rFonts w:ascii="Arial" w:hAnsi="Arial" w:cs="Arial"/>
          <w:sz w:val="20"/>
          <w:szCs w:val="20"/>
        </w:rPr>
      </w:pPr>
    </w:p>
    <w:p w:rsidR="00CD5B90" w:rsidRPr="00037C8D" w:rsidRDefault="00CD5B90" w:rsidP="00037C8D">
      <w:pPr>
        <w:ind w:left="360"/>
        <w:jc w:val="both"/>
        <w:rPr>
          <w:rFonts w:ascii="Arial" w:hAnsi="Arial" w:cs="Arial"/>
          <w:sz w:val="20"/>
          <w:szCs w:val="20"/>
        </w:rPr>
      </w:pPr>
    </w:p>
    <w:p w:rsidR="00CD5B90" w:rsidRPr="00037C8D" w:rsidRDefault="00CD5B90" w:rsidP="00037C8D">
      <w:pPr>
        <w:jc w:val="both"/>
        <w:rPr>
          <w:rFonts w:ascii="Arial" w:hAnsi="Arial" w:cs="Arial"/>
          <w:b/>
          <w:sz w:val="20"/>
          <w:szCs w:val="20"/>
        </w:rPr>
      </w:pPr>
      <w:r w:rsidRPr="00037C8D">
        <w:rPr>
          <w:rFonts w:ascii="Arial" w:hAnsi="Arial" w:cs="Arial"/>
          <w:b/>
          <w:sz w:val="20"/>
          <w:szCs w:val="20"/>
        </w:rPr>
        <w:t>V. Az adatok kezelésével, továbbításával kapcsolatos szabályok</w:t>
      </w:r>
    </w:p>
    <w:p w:rsidR="00CD5B90" w:rsidRPr="00037C8D" w:rsidRDefault="00CD5B90" w:rsidP="00037C8D">
      <w:pPr>
        <w:jc w:val="both"/>
        <w:rPr>
          <w:rFonts w:ascii="Arial" w:hAnsi="Arial" w:cs="Arial"/>
          <w:b/>
          <w:sz w:val="20"/>
          <w:szCs w:val="20"/>
          <w:u w:val="single"/>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5.1 Titoktartási kötelezettség</w:t>
      </w:r>
    </w:p>
    <w:p w:rsidR="00CD5B90" w:rsidRPr="00037C8D" w:rsidRDefault="00CD5B90" w:rsidP="00037C8D">
      <w:pPr>
        <w:jc w:val="both"/>
        <w:rPr>
          <w:rFonts w:ascii="Arial" w:hAnsi="Arial" w:cs="Arial"/>
          <w:b/>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5.1.1 Titoktartási kötelezettség terheli:</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az intézmény valamennyi pedagógusát,</w:t>
      </w:r>
    </w:p>
    <w:p w:rsidR="00CD5B90" w:rsidRPr="00037C8D" w:rsidRDefault="00CD5B90" w:rsidP="00037C8D">
      <w:pPr>
        <w:numPr>
          <w:ilvl w:val="1"/>
          <w:numId w:val="75"/>
        </w:numPr>
        <w:jc w:val="both"/>
        <w:rPr>
          <w:rFonts w:ascii="Arial" w:hAnsi="Arial" w:cs="Arial"/>
          <w:sz w:val="20"/>
          <w:szCs w:val="20"/>
        </w:rPr>
      </w:pPr>
      <w:r w:rsidRPr="00037C8D">
        <w:rPr>
          <w:rFonts w:ascii="Arial" w:hAnsi="Arial" w:cs="Arial"/>
          <w:sz w:val="20"/>
          <w:szCs w:val="20"/>
        </w:rPr>
        <w:t>a nevelő és oktató munkát közvetlenül segítő alkalmazottakat,</w:t>
      </w:r>
    </w:p>
    <w:p w:rsidR="00CD5B90" w:rsidRPr="00037C8D" w:rsidRDefault="00CD5B90" w:rsidP="00037C8D">
      <w:pPr>
        <w:numPr>
          <w:ilvl w:val="1"/>
          <w:numId w:val="75"/>
        </w:numPr>
        <w:jc w:val="both"/>
        <w:rPr>
          <w:rFonts w:ascii="Arial" w:hAnsi="Arial" w:cs="Arial"/>
          <w:sz w:val="20"/>
          <w:szCs w:val="20"/>
        </w:rPr>
      </w:pPr>
      <w:proofErr w:type="gramStart"/>
      <w:r w:rsidRPr="00037C8D">
        <w:rPr>
          <w:rFonts w:ascii="Arial" w:hAnsi="Arial" w:cs="Arial"/>
          <w:sz w:val="20"/>
          <w:szCs w:val="20"/>
        </w:rPr>
        <w:t>azt</w:t>
      </w:r>
      <w:proofErr w:type="gramEnd"/>
      <w:r w:rsidRPr="00037C8D">
        <w:rPr>
          <w:rFonts w:ascii="Arial" w:hAnsi="Arial" w:cs="Arial"/>
          <w:sz w:val="20"/>
          <w:szCs w:val="20"/>
        </w:rPr>
        <w:t xml:space="preserve"> aki közreműködik a gyermek, tanuló felügyeletének az ellátásában (továbbiakban együttesen „pedagógus”)</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 Ktv. 42. §</w:t>
      </w:r>
      <w:proofErr w:type="spellStart"/>
      <w:r w:rsidRPr="00037C8D">
        <w:rPr>
          <w:rFonts w:ascii="Arial" w:hAnsi="Arial" w:cs="Arial"/>
          <w:sz w:val="20"/>
          <w:szCs w:val="20"/>
        </w:rPr>
        <w:t>-ának</w:t>
      </w:r>
      <w:proofErr w:type="spellEnd"/>
      <w:r w:rsidRPr="00037C8D">
        <w:rPr>
          <w:rFonts w:ascii="Arial" w:hAnsi="Arial" w:cs="Arial"/>
          <w:sz w:val="20"/>
          <w:szCs w:val="20"/>
        </w:rPr>
        <w:t xml:space="preserve"> (5) bekezdése alapján az iskola gondoskodik a reá bízott tanulók felügyeletéről. A Ktv. 121. §</w:t>
      </w:r>
      <w:proofErr w:type="spellStart"/>
      <w:r w:rsidRPr="00037C8D">
        <w:rPr>
          <w:rFonts w:ascii="Arial" w:hAnsi="Arial" w:cs="Arial"/>
          <w:sz w:val="20"/>
          <w:szCs w:val="20"/>
        </w:rPr>
        <w:t>-a</w:t>
      </w:r>
      <w:proofErr w:type="spellEnd"/>
      <w:r w:rsidRPr="00037C8D">
        <w:rPr>
          <w:rFonts w:ascii="Arial" w:hAnsi="Arial" w:cs="Arial"/>
          <w:sz w:val="20"/>
          <w:szCs w:val="20"/>
        </w:rPr>
        <w:t xml:space="preserve"> (1) bekezdésének 11. pontja alapján felügyelet alatt a tanuló testi épségének megóvásáról és erkölcsi védelméről történő gondoskodást kell érteni a nevelési-oktatási intézménybe történő belépéstől annak jogszerű elhagyásáig terjedő időben, továbbá a nevelési, illetve a pedagógiai program részeként tartott kötelező, a nevelési-oktatási intézményen kívüli foglalkozások, programok ideje alatt. A felügyelet megszervezése a nevelési-oktatási intézmény feladata, melynek ellátásában nemcsak a pedagógus munkakörben foglalkoztatottak vehetnek részt. </w:t>
      </w:r>
      <w:r w:rsidRPr="00037C8D">
        <w:rPr>
          <w:rFonts w:ascii="Arial" w:hAnsi="Arial" w:cs="Arial"/>
          <w:b/>
          <w:i/>
          <w:sz w:val="20"/>
          <w:szCs w:val="20"/>
        </w:rPr>
        <w:t>Ezért a titoktartásra vonatkozó rendelkezések kiterjednek minden olyan személyre, aki részt vesz a gyermek, tanuló felügyeletének az ellátásában.</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 xml:space="preserve">Megjegyzés: A titoktartásra vonatkozó rendelkezések arra épülnek, hogy </w:t>
      </w:r>
      <w:proofErr w:type="gramStart"/>
      <w:r w:rsidRPr="00037C8D">
        <w:rPr>
          <w:rFonts w:ascii="Arial" w:hAnsi="Arial" w:cs="Arial"/>
          <w:sz w:val="20"/>
          <w:szCs w:val="20"/>
        </w:rPr>
        <w:t>a  tanulónak</w:t>
      </w:r>
      <w:proofErr w:type="gramEnd"/>
      <w:r w:rsidRPr="00037C8D">
        <w:rPr>
          <w:rFonts w:ascii="Arial" w:hAnsi="Arial" w:cs="Arial"/>
          <w:sz w:val="20"/>
          <w:szCs w:val="20"/>
        </w:rPr>
        <w:t xml:space="preserve"> az iskolába történő beíratásával a közoktatásról szóló törvényben meghatározott jogviszony jön létre, amelynek az alanya a tanuló és a nevelési-oktatási intézmény, illetve a fiatalkorú szülője.</w:t>
      </w:r>
    </w:p>
    <w:p w:rsidR="00CD5B90" w:rsidRPr="00037C8D" w:rsidRDefault="00CD5B90" w:rsidP="00037C8D">
      <w:pPr>
        <w:jc w:val="both"/>
        <w:rPr>
          <w:rFonts w:ascii="Arial" w:hAnsi="Arial" w:cs="Arial"/>
          <w:sz w:val="20"/>
          <w:szCs w:val="20"/>
        </w:rPr>
      </w:pPr>
      <w:r w:rsidRPr="00037C8D">
        <w:rPr>
          <w:rFonts w:ascii="Arial" w:hAnsi="Arial" w:cs="Arial"/>
          <w:sz w:val="20"/>
          <w:szCs w:val="20"/>
        </w:rPr>
        <w:t>Mindenki más a jogviszonyon kívül álló harmadik személynek minősül, melyből következően velük szemben a pedagógust titoktartási kötelezettség terheli.</w:t>
      </w:r>
    </w:p>
    <w:p w:rsidR="00CD5B90" w:rsidRPr="00037C8D" w:rsidRDefault="00CD5B90" w:rsidP="00037C8D">
      <w:pPr>
        <w:jc w:val="both"/>
        <w:rPr>
          <w:rFonts w:ascii="Arial" w:hAnsi="Arial" w:cs="Arial"/>
          <w:sz w:val="20"/>
          <w:szCs w:val="20"/>
        </w:rPr>
      </w:pPr>
      <w:r w:rsidRPr="00037C8D">
        <w:rPr>
          <w:rFonts w:ascii="Arial" w:hAnsi="Arial" w:cs="Arial"/>
          <w:sz w:val="20"/>
          <w:szCs w:val="20"/>
        </w:rPr>
        <w:lastRenderedPageBreak/>
        <w:t>A titoktartási kötelezettség azokra az adatokra vonatkozik, amelyekről a felügyelet ellátásban való közreműködés során szerez tudomást a pedagógus, vagy a nevelési-oktatási intézmény más alkalmazottja.</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Az, aki hivatásánál fogva titoktartásra kötelezett, megtagadhatja a vallomástételt, amennyiben a vallomás megtételével megsértené a titoktartási kötelezettségét. Ez a jogosultság fennáll a büntetőeljárásban (Be. 82. § (l) bekezdés c) pont), a polgári peres eljárásban (Pp. 170 § (1) bekezdés c) pont), valamint az államigazgatási eljárásban (Áe. 29. § (3) bekezdés b) pont).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Az intézmény a törvényben meghatározottakon túl a gyermekkel, tanulóval kapcsolatban nem közölhet adatot. A Ktv. 2. számú mellékletében felsoroltak alapján nyilvántartott adatokat az iskola nem továbbíthatja oly módon, hogy kiegészíti a kezelt adatokat az adatokból levonható következtetésekkel.</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5.1.2 A titoktartási kötelezettség nem terjed ki:</w:t>
      </w:r>
    </w:p>
    <w:p w:rsidR="00CD5B90" w:rsidRPr="00037C8D" w:rsidRDefault="00CD5B90" w:rsidP="00037C8D">
      <w:pPr>
        <w:jc w:val="both"/>
        <w:rPr>
          <w:rFonts w:ascii="Arial" w:hAnsi="Arial" w:cs="Arial"/>
          <w:sz w:val="20"/>
          <w:szCs w:val="20"/>
        </w:rPr>
      </w:pPr>
      <w:r w:rsidRPr="00037C8D">
        <w:rPr>
          <w:rFonts w:ascii="Arial" w:hAnsi="Arial" w:cs="Arial"/>
          <w:sz w:val="20"/>
          <w:szCs w:val="20"/>
        </w:rPr>
        <w:tab/>
        <w:t>- a nevelőtestületi értekezleten a nevelőtestület tagjainak egymásközti,</w:t>
      </w:r>
    </w:p>
    <w:p w:rsidR="00CD5B90" w:rsidRPr="00037C8D" w:rsidRDefault="00CD5B90" w:rsidP="00037C8D">
      <w:pPr>
        <w:ind w:firstLine="708"/>
        <w:jc w:val="both"/>
        <w:rPr>
          <w:rFonts w:ascii="Arial" w:hAnsi="Arial" w:cs="Arial"/>
          <w:sz w:val="20"/>
          <w:szCs w:val="20"/>
        </w:rPr>
      </w:pPr>
      <w:r w:rsidRPr="00037C8D">
        <w:rPr>
          <w:rFonts w:ascii="Arial" w:hAnsi="Arial" w:cs="Arial"/>
          <w:sz w:val="20"/>
          <w:szCs w:val="20"/>
        </w:rPr>
        <w:t xml:space="preserve">- a tanuló fejlődésével, értékelésével, minősítésével összefüggő </w:t>
      </w:r>
      <w:proofErr w:type="spellStart"/>
      <w:r w:rsidRPr="00037C8D">
        <w:rPr>
          <w:rFonts w:ascii="Arial" w:hAnsi="Arial" w:cs="Arial"/>
          <w:sz w:val="20"/>
          <w:szCs w:val="20"/>
        </w:rPr>
        <w:t>megbe-</w:t>
      </w:r>
      <w:proofErr w:type="spellEnd"/>
    </w:p>
    <w:p w:rsidR="00CD5B90" w:rsidRPr="00037C8D" w:rsidRDefault="00CD5B90" w:rsidP="00037C8D">
      <w:pPr>
        <w:ind w:left="708"/>
        <w:jc w:val="both"/>
        <w:rPr>
          <w:rFonts w:ascii="Arial" w:hAnsi="Arial" w:cs="Arial"/>
          <w:sz w:val="20"/>
          <w:szCs w:val="20"/>
        </w:rPr>
      </w:pPr>
      <w:r w:rsidRPr="00037C8D">
        <w:rPr>
          <w:rFonts w:ascii="Arial" w:hAnsi="Arial" w:cs="Arial"/>
          <w:sz w:val="20"/>
          <w:szCs w:val="20"/>
        </w:rPr>
        <w:t xml:space="preserve">   </w:t>
      </w:r>
      <w:proofErr w:type="spellStart"/>
      <w:r w:rsidRPr="00037C8D">
        <w:rPr>
          <w:rFonts w:ascii="Arial" w:hAnsi="Arial" w:cs="Arial"/>
          <w:sz w:val="20"/>
          <w:szCs w:val="20"/>
        </w:rPr>
        <w:t>szélésre</w:t>
      </w:r>
      <w:proofErr w:type="spellEnd"/>
      <w:r w:rsidRPr="00037C8D">
        <w:rPr>
          <w:rFonts w:ascii="Arial" w:hAnsi="Arial" w:cs="Arial"/>
          <w:sz w:val="20"/>
          <w:szCs w:val="20"/>
        </w:rPr>
        <w: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5.1.3 A titoktartási kötelezettség kiterjed:</w:t>
      </w:r>
    </w:p>
    <w:p w:rsidR="00CD5B90" w:rsidRPr="00037C8D" w:rsidRDefault="00CD5B90" w:rsidP="00037C8D">
      <w:pPr>
        <w:jc w:val="both"/>
        <w:rPr>
          <w:rFonts w:ascii="Arial" w:hAnsi="Arial" w:cs="Arial"/>
          <w:sz w:val="20"/>
          <w:szCs w:val="20"/>
        </w:rPr>
      </w:pPr>
      <w:r w:rsidRPr="00037C8D">
        <w:rPr>
          <w:rFonts w:ascii="Arial" w:hAnsi="Arial" w:cs="Arial"/>
          <w:sz w:val="20"/>
          <w:szCs w:val="20"/>
        </w:rPr>
        <w:tab/>
        <w:t>- mindazokra, akik részt vettek a nevelőtestület ülésén.</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5.2. Intézményi adatkezelés:</w:t>
      </w:r>
    </w:p>
    <w:p w:rsidR="00CD5B90" w:rsidRPr="00037C8D" w:rsidRDefault="00CD5B90" w:rsidP="00037C8D">
      <w:pPr>
        <w:jc w:val="both"/>
        <w:rPr>
          <w:rFonts w:ascii="Arial" w:hAnsi="Arial" w:cs="Arial"/>
          <w:sz w:val="20"/>
          <w:szCs w:val="20"/>
        </w:rPr>
      </w:pPr>
      <w:r w:rsidRPr="00037C8D">
        <w:rPr>
          <w:rFonts w:ascii="Arial" w:hAnsi="Arial" w:cs="Arial"/>
          <w:sz w:val="20"/>
          <w:szCs w:val="20"/>
        </w:rPr>
        <w:t>A pedagógust hivatásánál fogva harmadik személyekkel szemben titoktartási kötelezettség terheli a tanulóval és családjával kapcsolatos minden olyan tényt, adatot, információt illetően, amelyről a tanulóval, a szülővel való kapcsolattartás során szerzett tudomást.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E kötelezettség független a foglalkoztatási jogviszony fennállásától, és annak megszűnése után, határidő nélkül fennmarad.</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5.2.1 Fiatalkorú tanuló szülőjével közölhető adat:</w:t>
      </w:r>
    </w:p>
    <w:p w:rsidR="00CD5B90" w:rsidRPr="00037C8D" w:rsidRDefault="00CD5B90" w:rsidP="00037C8D">
      <w:pPr>
        <w:jc w:val="both"/>
        <w:rPr>
          <w:rFonts w:ascii="Arial" w:hAnsi="Arial" w:cs="Arial"/>
          <w:sz w:val="20"/>
          <w:szCs w:val="20"/>
        </w:rPr>
      </w:pPr>
      <w:r w:rsidRPr="00037C8D">
        <w:rPr>
          <w:rFonts w:ascii="Arial" w:hAnsi="Arial" w:cs="Arial"/>
          <w:sz w:val="20"/>
          <w:szCs w:val="20"/>
        </w:rPr>
        <w:t>A fiatalkorú tanuló szülőjével minden, a gyermekével összefüggő adat közölhető, kivéve, ha az adat közlése súlyosan sértené vagy veszélyeztetné a tanuló érdekét. Az adat közlése akkor sérti vagy veszélyezteti súlyosan a tanuló érdekét, ha olyan körülményre (magatartásra, mulasztásra, állapotra) vonatkozik, amely a gyermek, tanuló testi, értelmi, érzelmi vagy erkölcsi fejlődését gátolja vagy akadályozza, és amelynek bekövetkezése szülői magatartásra, közrehatásra vezethető vissza.</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5.2.2. Nagykorú tanuló szülőjével közölhető adat:</w:t>
      </w:r>
    </w:p>
    <w:p w:rsidR="00CD5B90" w:rsidRPr="00037C8D" w:rsidRDefault="00CD5B90" w:rsidP="00037C8D">
      <w:pPr>
        <w:jc w:val="both"/>
        <w:rPr>
          <w:rFonts w:ascii="Arial" w:hAnsi="Arial" w:cs="Arial"/>
          <w:sz w:val="20"/>
          <w:szCs w:val="20"/>
        </w:rPr>
      </w:pPr>
      <w:r w:rsidRPr="00037C8D">
        <w:rPr>
          <w:rFonts w:ascii="Arial" w:hAnsi="Arial" w:cs="Arial"/>
          <w:sz w:val="20"/>
          <w:szCs w:val="20"/>
        </w:rPr>
        <w:t>A Ktv. 11. §</w:t>
      </w:r>
      <w:proofErr w:type="spellStart"/>
      <w:r w:rsidRPr="00037C8D">
        <w:rPr>
          <w:rFonts w:ascii="Arial" w:hAnsi="Arial" w:cs="Arial"/>
          <w:sz w:val="20"/>
          <w:szCs w:val="20"/>
        </w:rPr>
        <w:t>-ának</w:t>
      </w:r>
      <w:proofErr w:type="spellEnd"/>
      <w:r w:rsidRPr="00037C8D">
        <w:rPr>
          <w:rFonts w:ascii="Arial" w:hAnsi="Arial" w:cs="Arial"/>
          <w:sz w:val="20"/>
          <w:szCs w:val="20"/>
        </w:rPr>
        <w:t xml:space="preserve"> (6) bekezdésében meghatározottak alapján, ha a nagykorú tanuló önálló jövedelemmel nem rendelkezik, és a szülővel közös háztartásban él:</w:t>
      </w:r>
    </w:p>
    <w:p w:rsidR="00CD5B90" w:rsidRPr="00037C8D" w:rsidRDefault="00CD5B90" w:rsidP="00037C8D">
      <w:pPr>
        <w:jc w:val="both"/>
        <w:rPr>
          <w:rFonts w:ascii="Arial" w:hAnsi="Arial" w:cs="Arial"/>
          <w:sz w:val="20"/>
          <w:szCs w:val="20"/>
        </w:rPr>
      </w:pPr>
      <w:r w:rsidRPr="00037C8D">
        <w:rPr>
          <w:rFonts w:ascii="Arial" w:hAnsi="Arial" w:cs="Arial"/>
          <w:sz w:val="20"/>
          <w:szCs w:val="20"/>
        </w:rPr>
        <w:tab/>
        <w:t>- a tanulói jogviszony megszűnésével,</w:t>
      </w:r>
    </w:p>
    <w:p w:rsidR="00CD5B90" w:rsidRPr="00037C8D" w:rsidRDefault="00CD5B90" w:rsidP="00037C8D">
      <w:pPr>
        <w:jc w:val="both"/>
        <w:rPr>
          <w:rFonts w:ascii="Arial" w:hAnsi="Arial" w:cs="Arial"/>
          <w:sz w:val="20"/>
          <w:szCs w:val="20"/>
        </w:rPr>
      </w:pPr>
      <w:r w:rsidRPr="00037C8D">
        <w:rPr>
          <w:rFonts w:ascii="Arial" w:hAnsi="Arial" w:cs="Arial"/>
          <w:sz w:val="20"/>
          <w:szCs w:val="20"/>
        </w:rPr>
        <w:tab/>
        <w:t>- a kollégiumi tagsági viszony megszűnésével,</w:t>
      </w:r>
    </w:p>
    <w:p w:rsidR="00CD5B90" w:rsidRPr="00037C8D" w:rsidRDefault="00CD5B90" w:rsidP="00037C8D">
      <w:pPr>
        <w:jc w:val="both"/>
        <w:rPr>
          <w:rFonts w:ascii="Arial" w:hAnsi="Arial" w:cs="Arial"/>
          <w:sz w:val="20"/>
          <w:szCs w:val="20"/>
        </w:rPr>
      </w:pPr>
      <w:r w:rsidRPr="00037C8D">
        <w:rPr>
          <w:rFonts w:ascii="Arial" w:hAnsi="Arial" w:cs="Arial"/>
          <w:sz w:val="20"/>
          <w:szCs w:val="20"/>
        </w:rPr>
        <w:tab/>
        <w:t>- a tanuló tanulmányi kötelezettségének teljesítésével,</w:t>
      </w:r>
    </w:p>
    <w:p w:rsidR="00CD5B90" w:rsidRPr="00037C8D" w:rsidRDefault="00CD5B90" w:rsidP="00037C8D">
      <w:pPr>
        <w:ind w:left="708"/>
        <w:jc w:val="both"/>
        <w:rPr>
          <w:rFonts w:ascii="Arial" w:hAnsi="Arial" w:cs="Arial"/>
          <w:sz w:val="20"/>
          <w:szCs w:val="20"/>
        </w:rPr>
      </w:pPr>
      <w:r w:rsidRPr="00037C8D">
        <w:rPr>
          <w:rFonts w:ascii="Arial" w:hAnsi="Arial" w:cs="Arial"/>
          <w:sz w:val="20"/>
          <w:szCs w:val="20"/>
        </w:rPr>
        <w:t>- és a fizetési kötelezettséggel járó iskolai, kollégiumi döntésekről a szülőt is értesíteni kell.</w:t>
      </w:r>
    </w:p>
    <w:p w:rsidR="00CD5B90" w:rsidRPr="00037C8D" w:rsidRDefault="00CD5B90" w:rsidP="00037C8D">
      <w:pPr>
        <w:jc w:val="both"/>
        <w:rPr>
          <w:rFonts w:ascii="Arial" w:hAnsi="Arial" w:cs="Arial"/>
          <w:i/>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5.3 Adattovábbítás, adatkezelés:</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 titoktartási kötelezettség nem vonatkozik a tanulók adatainak jelen szabályzat 4.2. és az 5.1.2. pontjában meghatározott nyilvántartásra és továbbításra. Az intézmény a gyermekek, tanulók személyes adatait:</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pedagógiai célból,</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pedagógiai célú habilitációs és rehabilitációs feladatok ellátása céljából,</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gyermek- és ifjúságvédelmi célból,</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iskola-egészségügyi célból,</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xml:space="preserve">- a </w:t>
      </w:r>
      <w:proofErr w:type="spellStart"/>
      <w:r w:rsidRPr="00037C8D">
        <w:rPr>
          <w:rFonts w:ascii="Arial" w:hAnsi="Arial" w:cs="Arial"/>
          <w:sz w:val="20"/>
          <w:szCs w:val="20"/>
        </w:rPr>
        <w:t>Ktv-ben</w:t>
      </w:r>
      <w:proofErr w:type="spellEnd"/>
      <w:r w:rsidRPr="00037C8D">
        <w:rPr>
          <w:rFonts w:ascii="Arial" w:hAnsi="Arial" w:cs="Arial"/>
          <w:sz w:val="20"/>
          <w:szCs w:val="20"/>
        </w:rPr>
        <w:t xml:space="preserve"> meghatározott nyilvántartások céljából,</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 célnak megfelelő mértékben, célhoz kötötten kezelheti.</w:t>
      </w:r>
    </w:p>
    <w:p w:rsidR="00CD5B90" w:rsidRPr="00037C8D" w:rsidRDefault="00CD5B90" w:rsidP="00037C8D">
      <w:pPr>
        <w:ind w:left="360"/>
        <w:jc w:val="both"/>
        <w:rPr>
          <w:rFonts w:ascii="Arial" w:hAnsi="Arial" w:cs="Arial"/>
          <w:sz w:val="20"/>
          <w:szCs w:val="20"/>
        </w:rPr>
      </w:pPr>
    </w:p>
    <w:p w:rsidR="00CD5B90" w:rsidRPr="00037C8D" w:rsidRDefault="00CD5B90" w:rsidP="00037C8D">
      <w:pPr>
        <w:ind w:left="360"/>
        <w:jc w:val="both"/>
        <w:rPr>
          <w:rFonts w:ascii="Arial" w:hAnsi="Arial" w:cs="Arial"/>
          <w:b/>
          <w:sz w:val="20"/>
          <w:szCs w:val="20"/>
        </w:rPr>
      </w:pPr>
      <w:r w:rsidRPr="00037C8D">
        <w:rPr>
          <w:rFonts w:ascii="Arial" w:hAnsi="Arial" w:cs="Arial"/>
          <w:b/>
          <w:sz w:val="20"/>
          <w:szCs w:val="20"/>
        </w:rPr>
        <w:t xml:space="preserve">A </w:t>
      </w:r>
      <w:proofErr w:type="spellStart"/>
      <w:r w:rsidRPr="00037C8D">
        <w:rPr>
          <w:rFonts w:ascii="Arial" w:hAnsi="Arial" w:cs="Arial"/>
          <w:b/>
          <w:sz w:val="20"/>
          <w:szCs w:val="20"/>
        </w:rPr>
        <w:t>Ktv-ben</w:t>
      </w:r>
      <w:proofErr w:type="spellEnd"/>
      <w:r w:rsidRPr="00037C8D">
        <w:rPr>
          <w:rFonts w:ascii="Arial" w:hAnsi="Arial" w:cs="Arial"/>
          <w:b/>
          <w:sz w:val="20"/>
          <w:szCs w:val="20"/>
        </w:rPr>
        <w:t xml:space="preserve"> meghatározottakon túlmenően az intézmény a tanulóval kapcsolatban adatokat nem közölhet.</w:t>
      </w:r>
    </w:p>
    <w:p w:rsidR="00CD5B90" w:rsidRPr="00037C8D" w:rsidRDefault="00CD5B90" w:rsidP="00037C8D">
      <w:pPr>
        <w:ind w:left="360"/>
        <w:jc w:val="both"/>
        <w:rPr>
          <w:rFonts w:ascii="Arial" w:hAnsi="Arial" w:cs="Arial"/>
          <w:b/>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lastRenderedPageBreak/>
        <w:t>A pedagógus, illetve a nevelő és oktató munkát segítő alkalmazott az iskola igazgatója útján – a gyermekek védelméről és a gyámügyi igazgatásról szóló törvény 17. §</w:t>
      </w:r>
      <w:proofErr w:type="spellStart"/>
      <w:r w:rsidRPr="00037C8D">
        <w:rPr>
          <w:rFonts w:ascii="Arial" w:hAnsi="Arial" w:cs="Arial"/>
          <w:sz w:val="20"/>
          <w:szCs w:val="20"/>
        </w:rPr>
        <w:t>-ára</w:t>
      </w:r>
      <w:proofErr w:type="spellEnd"/>
      <w:r w:rsidRPr="00037C8D">
        <w:rPr>
          <w:rFonts w:ascii="Arial" w:hAnsi="Arial" w:cs="Arial"/>
          <w:sz w:val="20"/>
          <w:szCs w:val="20"/>
        </w:rPr>
        <w:t xml:space="preserve"> is tekintettel – köteles az illetékes gyermekjóléti szolgálatot haladéktalanul értesíteni, ha megítélése szerint a gyermek, a fiatalkorú tanuló – más vagy saját magatartása miatt – súlyos veszélyhelyzetbe kerülhet vagy került. Ebben a helyzetben az adattovábbításhoz az érintett, illetve az adattal kapcsolatosan egyébként rendelkezésre jogosult beleegyezése nem szükséges.</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 xml:space="preserve">Az intézmény az alkalmazottak személyes adatait csak a foglalkoztatással, juttatások, kedvezmények, kötelezettségek megállapításával és teljesítésével, állampolgári jogok és kötelezettségek teljesítésével kapcsolatosan, nemzetbiztonsági okokból, a </w:t>
      </w:r>
      <w:proofErr w:type="spellStart"/>
      <w:r w:rsidRPr="00037C8D">
        <w:rPr>
          <w:rFonts w:ascii="Arial" w:hAnsi="Arial" w:cs="Arial"/>
          <w:sz w:val="20"/>
          <w:szCs w:val="20"/>
        </w:rPr>
        <w:t>Ktv-ben</w:t>
      </w:r>
      <w:proofErr w:type="spellEnd"/>
      <w:r w:rsidRPr="00037C8D">
        <w:rPr>
          <w:rFonts w:ascii="Arial" w:hAnsi="Arial" w:cs="Arial"/>
          <w:sz w:val="20"/>
          <w:szCs w:val="20"/>
        </w:rPr>
        <w:t xml:space="preserve"> meghatározott nyilvántartások kezelése céljából, a célnak megfelelő mértékben, célhoz kötötten kezelhetik.</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b/>
          <w:sz w:val="20"/>
          <w:szCs w:val="20"/>
        </w:rPr>
        <w:t>Adattovábbításra az iskola igazgatója</w:t>
      </w:r>
      <w:r w:rsidRPr="00037C8D">
        <w:rPr>
          <w:rFonts w:ascii="Arial" w:hAnsi="Arial" w:cs="Arial"/>
          <w:sz w:val="20"/>
          <w:szCs w:val="20"/>
        </w:rPr>
        <w:t xml:space="preserve"> és – a meghatalmazás keretei között - az </w:t>
      </w:r>
      <w:r w:rsidRPr="00037C8D">
        <w:rPr>
          <w:rFonts w:ascii="Arial" w:hAnsi="Arial" w:cs="Arial"/>
          <w:b/>
          <w:sz w:val="20"/>
          <w:szCs w:val="20"/>
        </w:rPr>
        <w:t>általa meghatalmazott vezető</w:t>
      </w:r>
      <w:r w:rsidRPr="00037C8D">
        <w:rPr>
          <w:rFonts w:ascii="Arial" w:hAnsi="Arial" w:cs="Arial"/>
          <w:sz w:val="20"/>
          <w:szCs w:val="20"/>
        </w:rPr>
        <w:t xml:space="preserve"> vagy </w:t>
      </w:r>
      <w:r w:rsidRPr="00037C8D">
        <w:rPr>
          <w:rFonts w:ascii="Arial" w:hAnsi="Arial" w:cs="Arial"/>
          <w:b/>
          <w:sz w:val="20"/>
          <w:szCs w:val="20"/>
        </w:rPr>
        <w:t>más alkalmazott jogosult</w:t>
      </w:r>
      <w:r w:rsidRPr="00037C8D">
        <w:rPr>
          <w:rFonts w:ascii="Arial" w:hAnsi="Arial" w:cs="Arial"/>
          <w:sz w:val="20"/>
          <w:szCs w:val="20"/>
        </w:rPr>
        <w: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5.4  Önkéntes adatszolgáltatás esetén:</w:t>
      </w:r>
    </w:p>
    <w:p w:rsidR="00CD5B90" w:rsidRPr="00037C8D" w:rsidRDefault="00CD5B90" w:rsidP="008612D8">
      <w:pPr>
        <w:numPr>
          <w:ilvl w:val="1"/>
          <w:numId w:val="75"/>
        </w:numPr>
        <w:ind w:left="0"/>
        <w:jc w:val="both"/>
        <w:rPr>
          <w:rFonts w:ascii="Arial" w:hAnsi="Arial" w:cs="Arial"/>
          <w:sz w:val="20"/>
          <w:szCs w:val="20"/>
        </w:rPr>
      </w:pPr>
      <w:r w:rsidRPr="00037C8D">
        <w:rPr>
          <w:rFonts w:ascii="Arial" w:hAnsi="Arial" w:cs="Arial"/>
          <w:sz w:val="20"/>
          <w:szCs w:val="20"/>
        </w:rPr>
        <w:t>a tanulót,</w:t>
      </w:r>
    </w:p>
    <w:p w:rsidR="00CD5B90" w:rsidRPr="00037C8D" w:rsidRDefault="00CD5B90" w:rsidP="008612D8">
      <w:pPr>
        <w:numPr>
          <w:ilvl w:val="1"/>
          <w:numId w:val="75"/>
        </w:numPr>
        <w:ind w:left="0"/>
        <w:jc w:val="both"/>
        <w:rPr>
          <w:rFonts w:ascii="Arial" w:hAnsi="Arial" w:cs="Arial"/>
          <w:sz w:val="20"/>
          <w:szCs w:val="20"/>
        </w:rPr>
      </w:pPr>
      <w:r w:rsidRPr="00037C8D">
        <w:rPr>
          <w:rFonts w:ascii="Arial" w:hAnsi="Arial" w:cs="Arial"/>
          <w:sz w:val="20"/>
          <w:szCs w:val="20"/>
        </w:rPr>
        <w:t>fiatalkorú tanuló esetén a szülőt</w:t>
      </w:r>
    </w:p>
    <w:p w:rsidR="00CD5B90" w:rsidRPr="00037C8D" w:rsidRDefault="00CD5B90" w:rsidP="00037C8D">
      <w:pPr>
        <w:jc w:val="both"/>
        <w:rPr>
          <w:rFonts w:ascii="Arial" w:hAnsi="Arial" w:cs="Arial"/>
          <w:sz w:val="20"/>
          <w:szCs w:val="20"/>
        </w:rPr>
      </w:pPr>
      <w:proofErr w:type="gramStart"/>
      <w:r w:rsidRPr="00037C8D">
        <w:rPr>
          <w:rFonts w:ascii="Arial" w:hAnsi="Arial" w:cs="Arial"/>
          <w:sz w:val="20"/>
          <w:szCs w:val="20"/>
        </w:rPr>
        <w:t>is</w:t>
      </w:r>
      <w:proofErr w:type="gramEnd"/>
      <w:r w:rsidRPr="00037C8D">
        <w:rPr>
          <w:rFonts w:ascii="Arial" w:hAnsi="Arial" w:cs="Arial"/>
          <w:sz w:val="20"/>
          <w:szCs w:val="20"/>
        </w:rPr>
        <w:t xml:space="preserve"> tájékoztatni kell arról, hogy az adatszolgáltatásban való részvétel nem kötelező. Fiatalkorú tanulónak az önkéntes adatszolgáltatásba történő bevonásához be kell szerezni a szülő engedélyét.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5.5  Az adatok statisztikai célú felhasználása</w:t>
      </w:r>
    </w:p>
    <w:p w:rsidR="00CD5B90" w:rsidRPr="00037C8D" w:rsidRDefault="00CD5B90" w:rsidP="00037C8D">
      <w:pPr>
        <w:jc w:val="both"/>
        <w:rPr>
          <w:rFonts w:ascii="Arial" w:hAnsi="Arial" w:cs="Arial"/>
          <w:sz w:val="20"/>
          <w:szCs w:val="20"/>
        </w:rPr>
      </w:pPr>
      <w:r w:rsidRPr="00037C8D">
        <w:rPr>
          <w:rFonts w:ascii="Arial" w:hAnsi="Arial" w:cs="Arial"/>
          <w:sz w:val="20"/>
          <w:szCs w:val="20"/>
        </w:rPr>
        <w:t>Az adatok statisztikai célra felhasználhatók, és statisztikai felhasználás céljára személyazonosításra átadhatók.</w:t>
      </w:r>
    </w:p>
    <w:p w:rsidR="00CD5B90" w:rsidRPr="00037C8D" w:rsidRDefault="00CD5B90" w:rsidP="00037C8D">
      <w:pPr>
        <w:jc w:val="both"/>
        <w:rPr>
          <w:rFonts w:ascii="Arial" w:hAnsi="Arial" w:cs="Arial"/>
          <w:i/>
          <w:sz w:val="20"/>
          <w:szCs w:val="20"/>
        </w:rPr>
      </w:pPr>
    </w:p>
    <w:p w:rsidR="00CD5B90" w:rsidRPr="00037C8D" w:rsidRDefault="00CD5B90" w:rsidP="00037C8D">
      <w:pPr>
        <w:jc w:val="both"/>
        <w:rPr>
          <w:rFonts w:ascii="Arial" w:hAnsi="Arial" w:cs="Arial"/>
          <w:b/>
          <w:sz w:val="20"/>
          <w:szCs w:val="20"/>
          <w:u w:val="single"/>
        </w:rPr>
      </w:pPr>
    </w:p>
    <w:p w:rsidR="00CD5B90" w:rsidRPr="00037C8D" w:rsidRDefault="00CD5B90" w:rsidP="00037C8D">
      <w:pPr>
        <w:jc w:val="both"/>
        <w:rPr>
          <w:rFonts w:ascii="Arial" w:hAnsi="Arial" w:cs="Arial"/>
          <w:b/>
          <w:sz w:val="20"/>
          <w:szCs w:val="20"/>
          <w:u w:val="single"/>
        </w:rPr>
      </w:pPr>
      <w:r w:rsidRPr="00037C8D">
        <w:rPr>
          <w:rFonts w:ascii="Arial" w:hAnsi="Arial" w:cs="Arial"/>
          <w:b/>
          <w:sz w:val="20"/>
          <w:szCs w:val="20"/>
          <w:u w:val="single"/>
        </w:rPr>
        <w:t>5.6  Intézményi adatkezelés és szolgáltatás:</w:t>
      </w:r>
    </w:p>
    <w:p w:rsidR="00CD5B90" w:rsidRPr="00037C8D" w:rsidRDefault="00CD5B90" w:rsidP="00037C8D">
      <w:pPr>
        <w:jc w:val="both"/>
        <w:rPr>
          <w:rFonts w:ascii="Arial" w:hAnsi="Arial" w:cs="Arial"/>
          <w:sz w:val="20"/>
          <w:szCs w:val="20"/>
        </w:rPr>
      </w:pPr>
      <w:r w:rsidRPr="00037C8D">
        <w:rPr>
          <w:rFonts w:ascii="Arial" w:hAnsi="Arial" w:cs="Arial"/>
          <w:sz w:val="20"/>
          <w:szCs w:val="20"/>
        </w:rPr>
        <w:t>Az intézmény jogszabályban előírt nyilvántartásokat köteles vezetni, és az Országos Statisztikai adatgyűjtési programban, illetve a helyi önkormányzati rendeletben meghatározott adatokat köteles szolgáltatni.</w:t>
      </w:r>
    </w:p>
    <w:p w:rsidR="00CD5B90" w:rsidRPr="00037C8D" w:rsidRDefault="00CD5B90" w:rsidP="00037C8D">
      <w:pPr>
        <w:jc w:val="both"/>
        <w:rPr>
          <w:rFonts w:ascii="Arial" w:hAnsi="Arial" w:cs="Arial"/>
          <w:sz w:val="20"/>
          <w:szCs w:val="20"/>
        </w:rPr>
      </w:pPr>
      <w:r w:rsidRPr="00037C8D">
        <w:rPr>
          <w:rFonts w:ascii="Arial" w:hAnsi="Arial" w:cs="Arial"/>
          <w:sz w:val="20"/>
          <w:szCs w:val="20"/>
        </w:rPr>
        <w:t>Az intézmény – a jogszabályban meghatározottak szerint – kivizsgálja és nyilvántartja</w:t>
      </w:r>
    </w:p>
    <w:p w:rsidR="00CD5B90" w:rsidRPr="00037C8D" w:rsidRDefault="00CD5B90" w:rsidP="008612D8">
      <w:pPr>
        <w:numPr>
          <w:ilvl w:val="1"/>
          <w:numId w:val="75"/>
        </w:numPr>
        <w:ind w:left="0"/>
        <w:jc w:val="both"/>
        <w:rPr>
          <w:rFonts w:ascii="Arial" w:hAnsi="Arial" w:cs="Arial"/>
          <w:sz w:val="20"/>
          <w:szCs w:val="20"/>
        </w:rPr>
      </w:pPr>
      <w:r w:rsidRPr="00037C8D">
        <w:rPr>
          <w:rFonts w:ascii="Arial" w:hAnsi="Arial" w:cs="Arial"/>
          <w:sz w:val="20"/>
          <w:szCs w:val="20"/>
        </w:rPr>
        <w:t>a tanuló- és gyermekbaleseteket,</w:t>
      </w:r>
    </w:p>
    <w:p w:rsidR="00CD5B90" w:rsidRPr="00037C8D" w:rsidRDefault="00CD5B90" w:rsidP="008612D8">
      <w:pPr>
        <w:numPr>
          <w:ilvl w:val="1"/>
          <w:numId w:val="75"/>
        </w:numPr>
        <w:ind w:left="0"/>
        <w:jc w:val="both"/>
        <w:rPr>
          <w:rFonts w:ascii="Arial" w:hAnsi="Arial" w:cs="Arial"/>
          <w:sz w:val="20"/>
          <w:szCs w:val="20"/>
        </w:rPr>
      </w:pPr>
      <w:r w:rsidRPr="00037C8D">
        <w:rPr>
          <w:rFonts w:ascii="Arial" w:hAnsi="Arial" w:cs="Arial"/>
          <w:sz w:val="20"/>
          <w:szCs w:val="20"/>
        </w:rPr>
        <w:t>teljesíti az előírt bejelentési kötelezettséget,</w:t>
      </w:r>
    </w:p>
    <w:p w:rsidR="00CD5B90" w:rsidRPr="00037C8D" w:rsidRDefault="00CD5B90" w:rsidP="008612D8">
      <w:pPr>
        <w:numPr>
          <w:ilvl w:val="1"/>
          <w:numId w:val="75"/>
        </w:numPr>
        <w:ind w:left="0"/>
        <w:jc w:val="both"/>
        <w:rPr>
          <w:rFonts w:ascii="Arial" w:hAnsi="Arial" w:cs="Arial"/>
          <w:sz w:val="20"/>
          <w:szCs w:val="20"/>
        </w:rPr>
      </w:pPr>
      <w:r w:rsidRPr="00037C8D">
        <w:rPr>
          <w:rFonts w:ascii="Arial" w:hAnsi="Arial" w:cs="Arial"/>
          <w:sz w:val="20"/>
          <w:szCs w:val="20"/>
        </w:rPr>
        <w:t>és a balesetről készített jegyzőkönyvet megküldi főjegyzőjének.</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Az intézmény (Ktv. 20-22. §, továbbá a 30. §</w:t>
      </w:r>
      <w:proofErr w:type="spellStart"/>
      <w:r w:rsidRPr="00037C8D">
        <w:rPr>
          <w:rFonts w:ascii="Arial" w:hAnsi="Arial" w:cs="Arial"/>
          <w:sz w:val="20"/>
          <w:szCs w:val="20"/>
        </w:rPr>
        <w:t>-</w:t>
      </w:r>
      <w:proofErr w:type="gramStart"/>
      <w:r w:rsidRPr="00037C8D">
        <w:rPr>
          <w:rFonts w:ascii="Arial" w:hAnsi="Arial" w:cs="Arial"/>
          <w:sz w:val="20"/>
          <w:szCs w:val="20"/>
        </w:rPr>
        <w:t>a</w:t>
      </w:r>
      <w:proofErr w:type="spellEnd"/>
      <w:proofErr w:type="gramEnd"/>
      <w:r w:rsidRPr="00037C8D">
        <w:rPr>
          <w:rFonts w:ascii="Arial" w:hAnsi="Arial" w:cs="Arial"/>
          <w:sz w:val="20"/>
          <w:szCs w:val="20"/>
        </w:rPr>
        <w:t xml:space="preserve"> alapján) a közoktatás feladatainak ellátásában közreműködő nem közoktatási intézmény köteles a közoktatás információs rendszerébe bejelentkezni, és a közoktatás információs rendszere részére adatokat szolgáltatni.</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 Ktv. lehetővé teszi, hogy az emeltszintű érettségi vizsga és a felsőoktatási felvételi eljárás összekapcsolódjon, ezért a felsőfokú tanulmányok megkezdéséhez szükség van az érettségin elért adatok továbbítására.</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 xml:space="preserve">Az intézmény köteles bejelentkezni, és adatot szolgáltatni a közoktatás </w:t>
      </w:r>
      <w:proofErr w:type="spellStart"/>
      <w:r w:rsidRPr="00037C8D">
        <w:rPr>
          <w:rFonts w:ascii="Arial" w:hAnsi="Arial" w:cs="Arial"/>
          <w:sz w:val="20"/>
          <w:szCs w:val="20"/>
        </w:rPr>
        <w:t>informácós</w:t>
      </w:r>
      <w:proofErr w:type="spellEnd"/>
      <w:r w:rsidRPr="00037C8D">
        <w:rPr>
          <w:rFonts w:ascii="Arial" w:hAnsi="Arial" w:cs="Arial"/>
          <w:sz w:val="20"/>
          <w:szCs w:val="20"/>
        </w:rPr>
        <w:t xml:space="preserve"> rendszerének.</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Az adatkezelés időtartama nem haladja meg az irattári őrzési időt.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Az iskolai nyomtatványok – az év végi bizonyítvány és az állami vizsga teljesítéséről kiállított bizonyítvány kivételével – az Oktatási Minisztérium által jóváhagyott rendszer alkalmazásával, a személyiségi, adatvédelmi és biztonságvédelmi követelmények megtartásával elektronikus úton is elkészíthetők és tárolhatók. A bizonyítvány kiállításának alapjául szolgáló nyomtatványt azonban nyomtatott formában is elő kell állítani, és meg kell őrizni.</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 kiadott érettségi bizonyítványokról és a szakképesítést tanúsító bizonyítványokról – a vizsgaszabályzatban meghatározottak szerint – központi nyilvántartást kell vezetni.</w:t>
      </w:r>
    </w:p>
    <w:p w:rsidR="00CD5B90" w:rsidRDefault="00CD5B90" w:rsidP="00037C8D">
      <w:pPr>
        <w:jc w:val="both"/>
        <w:rPr>
          <w:rFonts w:ascii="Arial" w:hAnsi="Arial" w:cs="Arial"/>
          <w:sz w:val="20"/>
          <w:szCs w:val="20"/>
        </w:rPr>
      </w:pPr>
    </w:p>
    <w:p w:rsidR="00C72BEB" w:rsidRDefault="00C72BEB" w:rsidP="00037C8D">
      <w:pPr>
        <w:jc w:val="both"/>
        <w:rPr>
          <w:rFonts w:ascii="Arial" w:hAnsi="Arial" w:cs="Arial"/>
          <w:sz w:val="20"/>
          <w:szCs w:val="20"/>
        </w:rPr>
      </w:pPr>
    </w:p>
    <w:p w:rsidR="00C72BEB" w:rsidRDefault="00C72BEB" w:rsidP="00037C8D">
      <w:pPr>
        <w:jc w:val="both"/>
        <w:rPr>
          <w:rFonts w:ascii="Arial" w:hAnsi="Arial" w:cs="Arial"/>
          <w:sz w:val="20"/>
          <w:szCs w:val="20"/>
        </w:rPr>
      </w:pPr>
    </w:p>
    <w:p w:rsidR="00C72BEB" w:rsidRPr="00037C8D" w:rsidRDefault="00C72BEB" w:rsidP="00037C8D">
      <w:pPr>
        <w:jc w:val="both"/>
        <w:rPr>
          <w:rFonts w:ascii="Arial" w:hAnsi="Arial" w:cs="Arial"/>
          <w:sz w:val="20"/>
          <w:szCs w:val="20"/>
        </w:rPr>
      </w:pPr>
    </w:p>
    <w:p w:rsidR="00CD5B90" w:rsidRPr="00037C8D" w:rsidRDefault="00CD5B90" w:rsidP="00037C8D">
      <w:pPr>
        <w:jc w:val="both"/>
        <w:rPr>
          <w:rFonts w:ascii="Arial" w:hAnsi="Arial" w:cs="Arial"/>
          <w:b/>
          <w:color w:val="000000"/>
          <w:sz w:val="20"/>
          <w:szCs w:val="20"/>
          <w:u w:val="single"/>
        </w:rPr>
      </w:pPr>
      <w:r w:rsidRPr="00037C8D">
        <w:rPr>
          <w:rFonts w:ascii="Arial" w:hAnsi="Arial" w:cs="Arial"/>
          <w:b/>
          <w:color w:val="000000"/>
          <w:sz w:val="20"/>
          <w:szCs w:val="20"/>
          <w:u w:val="single"/>
        </w:rPr>
        <w:lastRenderedPageBreak/>
        <w:t>5.7  A pedagógus-igazolvány:</w:t>
      </w:r>
    </w:p>
    <w:p w:rsidR="00CD5B90" w:rsidRPr="00037C8D" w:rsidRDefault="00CD5B90" w:rsidP="00037C8D">
      <w:pPr>
        <w:jc w:val="both"/>
        <w:rPr>
          <w:rFonts w:ascii="Arial" w:hAnsi="Arial" w:cs="Arial"/>
          <w:sz w:val="20"/>
          <w:szCs w:val="20"/>
        </w:rPr>
      </w:pPr>
      <w:r w:rsidRPr="00037C8D">
        <w:rPr>
          <w:rFonts w:ascii="Arial" w:hAnsi="Arial" w:cs="Arial"/>
          <w:sz w:val="20"/>
          <w:szCs w:val="20"/>
        </w:rPr>
        <w:t>A munkáltató a pedagógus-munkakörben, a pedagógiai előadó és pedagógiai szakértői munkakörben, továbbá a gyermek- és ifjúságvédelmi felelős, a szabadidő-szervező és a pedagógiai felügyelő munkakörben foglalkoztatottak részére – kérelemre – pedagógusigazolványt ad ki.</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 pedagógusigazolványt a Közoktatási Információs Iroda készítteti el és küldi meg a munkáltatónak. A pedagógusigazolvány tartalmazza továbbá az igazolvány számát, a jogosult aláírását.</w:t>
      </w:r>
    </w:p>
    <w:p w:rsidR="00CD5B90" w:rsidRPr="00037C8D" w:rsidRDefault="00CD5B90" w:rsidP="00037C8D">
      <w:pPr>
        <w:jc w:val="both"/>
        <w:rPr>
          <w:rFonts w:ascii="Arial" w:hAnsi="Arial" w:cs="Arial"/>
          <w:sz w:val="20"/>
          <w:szCs w:val="20"/>
        </w:rPr>
      </w:pPr>
    </w:p>
    <w:p w:rsidR="00CD5B90" w:rsidRPr="00037C8D" w:rsidRDefault="00CD5B90" w:rsidP="00037C8D">
      <w:pPr>
        <w:jc w:val="both"/>
        <w:rPr>
          <w:rFonts w:ascii="Arial" w:hAnsi="Arial" w:cs="Arial"/>
          <w:sz w:val="20"/>
          <w:szCs w:val="20"/>
        </w:rPr>
      </w:pPr>
      <w:r w:rsidRPr="00037C8D">
        <w:rPr>
          <w:rFonts w:ascii="Arial" w:hAnsi="Arial" w:cs="Arial"/>
          <w:sz w:val="20"/>
          <w:szCs w:val="20"/>
        </w:rPr>
        <w:t>A pedagógusigazolványt jogszabályban meghatározottak szerint kell igényelni. Az igényléshez szükséges adatok a pedagógusigazolvány elkészítéséhez továbbíthatók. A pedagógusigazolvány elkészítője az adatokat az igazolvány érvényességének megszűnését követő öt évig kezelheti. Az adatkezelés kizárólagosan a pedagógusigazolvány elkészítését, az adatok tárolását és a Közoktatási Információs Irodával történő egyeztetését foglalja magában.</w:t>
      </w:r>
    </w:p>
    <w:p w:rsidR="00CD5B90" w:rsidRPr="00037C8D" w:rsidRDefault="00CD5B90" w:rsidP="00037C8D">
      <w:pPr>
        <w:jc w:val="both"/>
        <w:rPr>
          <w:rFonts w:ascii="Arial" w:hAnsi="Arial" w:cs="Arial"/>
          <w:color w:val="000000"/>
          <w:sz w:val="20"/>
          <w:szCs w:val="20"/>
          <w:u w:val="single"/>
        </w:rPr>
      </w:pPr>
    </w:p>
    <w:p w:rsidR="00CD5B90" w:rsidRPr="00037C8D" w:rsidRDefault="00CD5B90" w:rsidP="00037C8D">
      <w:pPr>
        <w:jc w:val="both"/>
        <w:rPr>
          <w:rFonts w:ascii="Arial" w:hAnsi="Arial" w:cs="Arial"/>
          <w:b/>
          <w:color w:val="000000"/>
          <w:sz w:val="20"/>
          <w:szCs w:val="20"/>
          <w:u w:val="single"/>
        </w:rPr>
      </w:pPr>
      <w:r w:rsidRPr="00037C8D">
        <w:rPr>
          <w:rFonts w:ascii="Arial" w:hAnsi="Arial" w:cs="Arial"/>
          <w:b/>
          <w:color w:val="000000"/>
          <w:sz w:val="20"/>
          <w:szCs w:val="20"/>
          <w:u w:val="single"/>
        </w:rPr>
        <w:t xml:space="preserve">5.8  A diákigazolvány: </w:t>
      </w:r>
    </w:p>
    <w:p w:rsidR="00CD5B90" w:rsidRPr="00037C8D" w:rsidRDefault="00CD5B90" w:rsidP="00037C8D">
      <w:pPr>
        <w:jc w:val="both"/>
        <w:rPr>
          <w:rFonts w:ascii="Arial" w:hAnsi="Arial" w:cs="Arial"/>
          <w:sz w:val="20"/>
          <w:szCs w:val="20"/>
        </w:rPr>
      </w:pPr>
      <w:r w:rsidRPr="00037C8D">
        <w:rPr>
          <w:rFonts w:ascii="Arial" w:hAnsi="Arial" w:cs="Arial"/>
          <w:sz w:val="20"/>
          <w:szCs w:val="20"/>
        </w:rPr>
        <w:t>Az iskola a tanuló részére – kérelemre – diákigazolványt ad ki. A diákigazolványt a Közoktatási Információs Iroda készítteti el, és küldi meg az iskolán keresztül a jogosult részére.</w:t>
      </w:r>
    </w:p>
    <w:p w:rsidR="00CD5B90" w:rsidRPr="00037C8D" w:rsidRDefault="00CD5B90" w:rsidP="00037C8D">
      <w:pPr>
        <w:jc w:val="both"/>
        <w:rPr>
          <w:rFonts w:ascii="Arial" w:hAnsi="Arial" w:cs="Arial"/>
          <w:sz w:val="20"/>
          <w:szCs w:val="20"/>
        </w:rPr>
      </w:pPr>
      <w:r w:rsidRPr="00037C8D">
        <w:rPr>
          <w:rFonts w:ascii="Arial" w:hAnsi="Arial" w:cs="Arial"/>
          <w:sz w:val="20"/>
          <w:szCs w:val="20"/>
        </w:rPr>
        <w:t>A diákigazolvány tartalmazza:</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a tanuló nevét,</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születési helyét és idejét,</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lakcímét, tartózkodási helyét, állampolgárságát,</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a tanuló aláírását,</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cselekvőképtelen tanuló esetén a szülő aláírását,</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a tanuló fényképét,</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azonosító számát,</w:t>
      </w: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b/>
        <w:t>- az iskola nevét és címét.</w:t>
      </w:r>
    </w:p>
    <w:p w:rsidR="00CD5B90" w:rsidRPr="00037C8D" w:rsidRDefault="00CD5B90" w:rsidP="00037C8D">
      <w:pPr>
        <w:ind w:left="360"/>
        <w:jc w:val="both"/>
        <w:rPr>
          <w:rFonts w:ascii="Arial" w:hAnsi="Arial" w:cs="Arial"/>
          <w:sz w:val="20"/>
          <w:szCs w:val="20"/>
        </w:rPr>
      </w:pPr>
    </w:p>
    <w:p w:rsidR="00CD5B90" w:rsidRPr="00037C8D" w:rsidRDefault="00CD5B90" w:rsidP="00037C8D">
      <w:pPr>
        <w:ind w:left="360"/>
        <w:jc w:val="both"/>
        <w:rPr>
          <w:rFonts w:ascii="Arial" w:hAnsi="Arial" w:cs="Arial"/>
          <w:sz w:val="20"/>
          <w:szCs w:val="20"/>
        </w:rPr>
      </w:pPr>
      <w:r w:rsidRPr="00037C8D">
        <w:rPr>
          <w:rFonts w:ascii="Arial" w:hAnsi="Arial" w:cs="Arial"/>
          <w:sz w:val="20"/>
          <w:szCs w:val="20"/>
        </w:rPr>
        <w:t>A diákigazolványon a kedvezmények igénybevételéhez szükséges további – nem személyes adatok – is feltüntethetők. A diákigazolványt a jogszabályban meghatározottak szerint kell igényelni. Az elkészítéshez szükséges adatok a diákigazolvány elkészítőjéhez továbbíthatók. A diákigazolvány elkészítője az adatok kezelheti, az igazolvány érvényességének megszűnését követő öt évig. Az adatkezelés kizárólagosan a diákigazolvány elkészítését, az adatok tárolását és a Közoktatási Információs Irodával történő egyeztetését foglalja magában.</w:t>
      </w:r>
    </w:p>
    <w:p w:rsidR="00CD5B90" w:rsidRPr="00037C8D" w:rsidRDefault="00CD5B90" w:rsidP="00037C8D">
      <w:pPr>
        <w:autoSpaceDE w:val="0"/>
        <w:autoSpaceDN w:val="0"/>
        <w:adjustRightInd w:val="0"/>
        <w:jc w:val="both"/>
        <w:rPr>
          <w:rFonts w:ascii="Arial" w:hAnsi="Arial" w:cs="Arial"/>
          <w:sz w:val="20"/>
          <w:szCs w:val="20"/>
        </w:rPr>
      </w:pPr>
    </w:p>
    <w:p w:rsidR="00CD5B90" w:rsidRPr="00037C8D" w:rsidRDefault="00CD5B90" w:rsidP="00037C8D">
      <w:pPr>
        <w:autoSpaceDE w:val="0"/>
        <w:autoSpaceDN w:val="0"/>
        <w:adjustRightInd w:val="0"/>
        <w:jc w:val="both"/>
        <w:rPr>
          <w:rFonts w:ascii="Arial" w:hAnsi="Arial" w:cs="Arial"/>
          <w:sz w:val="20"/>
          <w:szCs w:val="20"/>
        </w:rPr>
      </w:pPr>
    </w:p>
    <w:p w:rsidR="00CD5B90" w:rsidRPr="00037C8D" w:rsidRDefault="00CD5B90" w:rsidP="00037C8D">
      <w:pPr>
        <w:autoSpaceDE w:val="0"/>
        <w:autoSpaceDN w:val="0"/>
        <w:adjustRightInd w:val="0"/>
        <w:jc w:val="both"/>
        <w:rPr>
          <w:rFonts w:ascii="Arial" w:hAnsi="Arial" w:cs="Arial"/>
          <w:sz w:val="20"/>
          <w:szCs w:val="20"/>
        </w:rPr>
      </w:pPr>
    </w:p>
    <w:p w:rsidR="00CD5B90" w:rsidRPr="00037C8D" w:rsidRDefault="00CD5B90" w:rsidP="00037C8D">
      <w:pPr>
        <w:autoSpaceDE w:val="0"/>
        <w:autoSpaceDN w:val="0"/>
        <w:adjustRightInd w:val="0"/>
        <w:jc w:val="both"/>
        <w:rPr>
          <w:rFonts w:ascii="Arial" w:hAnsi="Arial" w:cs="Arial"/>
          <w:sz w:val="20"/>
          <w:szCs w:val="20"/>
        </w:rPr>
      </w:pPr>
    </w:p>
    <w:p w:rsidR="00E816AD" w:rsidRPr="002D3D62" w:rsidRDefault="00E816AD" w:rsidP="002D3D62">
      <w:pPr>
        <w:autoSpaceDE w:val="0"/>
        <w:rPr>
          <w:i/>
        </w:rPr>
      </w:pPr>
    </w:p>
    <w:sectPr w:rsidR="00E816AD" w:rsidRPr="002D3D62" w:rsidSect="001E59D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EAC" w:rsidRDefault="00170EAC">
      <w:r>
        <w:separator/>
      </w:r>
    </w:p>
  </w:endnote>
  <w:endnote w:type="continuationSeparator" w:id="0">
    <w:p w:rsidR="00170EAC" w:rsidRDefault="00170E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Gatineau">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EAC" w:rsidRDefault="00170EAC">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170EAC" w:rsidRDefault="00170EAC">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EAC" w:rsidRDefault="00170EAC">
    <w:pPr>
      <w:pStyle w:val="llb"/>
      <w:framePr w:wrap="around" w:vAnchor="text" w:hAnchor="margin" w:xAlign="center" w:y="1"/>
      <w:rPr>
        <w:rStyle w:val="Oldalszm"/>
        <w:rFonts w:ascii="Arial" w:hAnsi="Arial" w:cs="Arial"/>
        <w:sz w:val="20"/>
      </w:rPr>
    </w:pPr>
    <w:r>
      <w:rPr>
        <w:rStyle w:val="Oldalszm"/>
        <w:rFonts w:ascii="Arial" w:hAnsi="Arial" w:cs="Arial"/>
        <w:sz w:val="20"/>
      </w:rPr>
      <w:fldChar w:fldCharType="begin"/>
    </w:r>
    <w:r>
      <w:rPr>
        <w:rStyle w:val="Oldalszm"/>
        <w:rFonts w:ascii="Arial" w:hAnsi="Arial" w:cs="Arial"/>
        <w:sz w:val="20"/>
      </w:rPr>
      <w:instrText xml:space="preserve">PAGE  </w:instrText>
    </w:r>
    <w:r>
      <w:rPr>
        <w:rStyle w:val="Oldalszm"/>
        <w:rFonts w:ascii="Arial" w:hAnsi="Arial" w:cs="Arial"/>
        <w:sz w:val="20"/>
      </w:rPr>
      <w:fldChar w:fldCharType="separate"/>
    </w:r>
    <w:r w:rsidR="00A652BD">
      <w:rPr>
        <w:rStyle w:val="Oldalszm"/>
        <w:rFonts w:ascii="Arial" w:hAnsi="Arial" w:cs="Arial"/>
        <w:noProof/>
        <w:sz w:val="20"/>
      </w:rPr>
      <w:t>61</w:t>
    </w:r>
    <w:r>
      <w:rPr>
        <w:rStyle w:val="Oldalszm"/>
        <w:rFonts w:ascii="Arial" w:hAnsi="Arial" w:cs="Arial"/>
        <w:sz w:val="20"/>
      </w:rPr>
      <w:fldChar w:fldCharType="end"/>
    </w:r>
  </w:p>
  <w:p w:rsidR="00170EAC" w:rsidRDefault="00170EAC">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EAC" w:rsidRDefault="00170EAC">
      <w:r>
        <w:separator/>
      </w:r>
    </w:p>
  </w:footnote>
  <w:footnote w:type="continuationSeparator" w:id="0">
    <w:p w:rsidR="00170EAC" w:rsidRDefault="00170E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EAC" w:rsidRDefault="00170EAC" w:rsidP="005E34EA">
    <w:pPr>
      <w:pStyle w:val="lfej"/>
      <w:jc w:val="center"/>
      <w:rPr>
        <w:i/>
      </w:rPr>
    </w:pPr>
    <w:r>
      <w:rPr>
        <w:i/>
      </w:rPr>
      <w:t>Károlyi Mihály Magyar-Spanyol Tannyelvű Gimnázium</w:t>
    </w:r>
  </w:p>
  <w:p w:rsidR="00170EAC" w:rsidRPr="00814A89" w:rsidRDefault="00170EAC" w:rsidP="005E34EA">
    <w:pPr>
      <w:pStyle w:val="lfej"/>
      <w:jc w:val="center"/>
      <w:rPr>
        <w:i/>
      </w:rPr>
    </w:pPr>
    <w:r w:rsidRPr="00814A89">
      <w:rPr>
        <w:i/>
      </w:rPr>
      <w:t>1191 Budapest, Simonyi Zsigmond u. 33.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nsid w:val="83F315BF"/>
    <w:multiLevelType w:val="hybridMultilevel"/>
    <w:tmpl w:val="320F61C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04A7B2"/>
    <w:multiLevelType w:val="hybridMultilevel"/>
    <w:tmpl w:val="D61172B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6B200EC"/>
    <w:multiLevelType w:val="hybridMultilevel"/>
    <w:tmpl w:val="D4FA91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700D910"/>
    <w:multiLevelType w:val="hybridMultilevel"/>
    <w:tmpl w:val="B798F93C"/>
    <w:lvl w:ilvl="0" w:tplc="FFFFFFFF">
      <w:start w:val="1"/>
      <w:numFmt w:val="decimal"/>
      <w:lvlText w:val=""/>
      <w:lvlJc w:val="left"/>
    </w:lvl>
    <w:lvl w:ilvl="1" w:tplc="040E000F">
      <w:start w:val="1"/>
      <w:numFmt w:val="decimal"/>
      <w:lvlText w:val="%2."/>
      <w:lvlJc w:val="left"/>
      <w:pPr>
        <w:tabs>
          <w:tab w:val="num" w:pos="360"/>
        </w:tabs>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2">
    <w:nsid w:val="00000009"/>
    <w:multiLevelType w:val="multilevel"/>
    <w:tmpl w:val="00000009"/>
    <w:name w:val="WW8Num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3">
    <w:nsid w:val="0000000A"/>
    <w:multiLevelType w:val="multilevel"/>
    <w:tmpl w:val="0000000A"/>
    <w:name w:val="WW8Num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nsid w:val="0000000B"/>
    <w:multiLevelType w:val="singleLevel"/>
    <w:tmpl w:val="0000000B"/>
    <w:name w:val="WW8Num25"/>
    <w:lvl w:ilvl="0">
      <w:start w:val="1"/>
      <w:numFmt w:val="bullet"/>
      <w:lvlText w:val="·"/>
      <w:lvlJc w:val="left"/>
      <w:pPr>
        <w:tabs>
          <w:tab w:val="num" w:pos="360"/>
        </w:tabs>
        <w:ind w:left="360" w:hanging="360"/>
      </w:pPr>
      <w:rPr>
        <w:rFonts w:ascii="Symbol" w:hAnsi="Symbol"/>
      </w:rPr>
    </w:lvl>
  </w:abstractNum>
  <w:abstractNum w:abstractNumId="15">
    <w:nsid w:val="0000000C"/>
    <w:multiLevelType w:val="multilevel"/>
    <w:tmpl w:val="0000000C"/>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6">
    <w:nsid w:val="0000000D"/>
    <w:multiLevelType w:val="multilevel"/>
    <w:tmpl w:val="0000000D"/>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7">
    <w:nsid w:val="0000000E"/>
    <w:multiLevelType w:val="multilevel"/>
    <w:tmpl w:val="0000000E"/>
    <w:name w:val="WW8Num1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8">
    <w:nsid w:val="0000000F"/>
    <w:multiLevelType w:val="multilevel"/>
    <w:tmpl w:val="0000000F"/>
    <w:name w:val="WW8Num1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9">
    <w:nsid w:val="00000010"/>
    <w:multiLevelType w:val="multilevel"/>
    <w:tmpl w:val="00000010"/>
    <w:name w:val="WW8Num1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0">
    <w:nsid w:val="00000011"/>
    <w:multiLevelType w:val="multilevel"/>
    <w:tmpl w:val="00000011"/>
    <w:name w:val="WW8Num1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1">
    <w:nsid w:val="00000012"/>
    <w:multiLevelType w:val="multilevel"/>
    <w:tmpl w:val="00000012"/>
    <w:name w:val="WW8Num1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2">
    <w:nsid w:val="0000001A"/>
    <w:multiLevelType w:val="singleLevel"/>
    <w:tmpl w:val="0000001A"/>
    <w:name w:val="WW8Num44"/>
    <w:lvl w:ilvl="0">
      <w:start w:val="1"/>
      <w:numFmt w:val="bullet"/>
      <w:lvlText w:val="·"/>
      <w:lvlJc w:val="left"/>
      <w:pPr>
        <w:tabs>
          <w:tab w:val="num" w:pos="360"/>
        </w:tabs>
        <w:ind w:left="360" w:hanging="360"/>
      </w:pPr>
      <w:rPr>
        <w:rFonts w:ascii="Symbol" w:hAnsi="Symbol"/>
      </w:rPr>
    </w:lvl>
  </w:abstractNum>
  <w:abstractNum w:abstractNumId="23">
    <w:nsid w:val="00000023"/>
    <w:multiLevelType w:val="singleLevel"/>
    <w:tmpl w:val="00000023"/>
    <w:name w:val="WW8Num53"/>
    <w:lvl w:ilvl="0">
      <w:start w:val="1"/>
      <w:numFmt w:val="lowerLetter"/>
      <w:lvlText w:val="%1)"/>
      <w:lvlJc w:val="left"/>
      <w:pPr>
        <w:tabs>
          <w:tab w:val="num" w:pos="360"/>
        </w:tabs>
        <w:ind w:left="360" w:hanging="360"/>
      </w:pPr>
    </w:lvl>
  </w:abstractNum>
  <w:abstractNum w:abstractNumId="24">
    <w:nsid w:val="0000003A"/>
    <w:multiLevelType w:val="singleLevel"/>
    <w:tmpl w:val="0000003A"/>
    <w:name w:val="WW8Num82"/>
    <w:lvl w:ilvl="0">
      <w:start w:val="1"/>
      <w:numFmt w:val="lowerLetter"/>
      <w:lvlText w:val="%1)"/>
      <w:lvlJc w:val="left"/>
      <w:pPr>
        <w:tabs>
          <w:tab w:val="num" w:pos="360"/>
        </w:tabs>
        <w:ind w:left="360" w:hanging="360"/>
      </w:pPr>
    </w:lvl>
  </w:abstractNum>
  <w:abstractNum w:abstractNumId="25">
    <w:nsid w:val="00000045"/>
    <w:multiLevelType w:val="singleLevel"/>
    <w:tmpl w:val="00000045"/>
    <w:name w:val="WW8Num95"/>
    <w:lvl w:ilvl="0">
      <w:numFmt w:val="bullet"/>
      <w:lvlText w:val="–"/>
      <w:lvlJc w:val="left"/>
      <w:pPr>
        <w:tabs>
          <w:tab w:val="num" w:pos="1211"/>
        </w:tabs>
        <w:ind w:left="1211" w:hanging="360"/>
      </w:pPr>
      <w:rPr>
        <w:rFonts w:ascii="Times New Roman" w:hAnsi="Times New Roman"/>
      </w:rPr>
    </w:lvl>
  </w:abstractNum>
  <w:abstractNum w:abstractNumId="26">
    <w:nsid w:val="001D7CF5"/>
    <w:multiLevelType w:val="hybridMultilevel"/>
    <w:tmpl w:val="A1384E62"/>
    <w:lvl w:ilvl="0" w:tplc="5B8468F8">
      <w:start w:val="1"/>
      <w:numFmt w:val="decimal"/>
      <w:lvlText w:val="%1."/>
      <w:lvlJc w:val="left"/>
      <w:pPr>
        <w:tabs>
          <w:tab w:val="num" w:pos="1800"/>
        </w:tabs>
        <w:ind w:left="1800" w:hanging="360"/>
      </w:pPr>
      <w:rPr>
        <w:b w:val="0"/>
      </w:rPr>
    </w:lvl>
    <w:lvl w:ilvl="1" w:tplc="040E0019">
      <w:start w:val="1"/>
      <w:numFmt w:val="lowerLetter"/>
      <w:lvlText w:val="%2."/>
      <w:lvlJc w:val="left"/>
      <w:pPr>
        <w:tabs>
          <w:tab w:val="num" w:pos="2520"/>
        </w:tabs>
        <w:ind w:left="2520" w:hanging="360"/>
      </w:pPr>
    </w:lvl>
    <w:lvl w:ilvl="2" w:tplc="040E001B" w:tentative="1">
      <w:start w:val="1"/>
      <w:numFmt w:val="lowerRoman"/>
      <w:lvlText w:val="%3."/>
      <w:lvlJc w:val="right"/>
      <w:pPr>
        <w:tabs>
          <w:tab w:val="num" w:pos="3240"/>
        </w:tabs>
        <w:ind w:left="3240" w:hanging="180"/>
      </w:pPr>
    </w:lvl>
    <w:lvl w:ilvl="3" w:tplc="040E000F" w:tentative="1">
      <w:start w:val="1"/>
      <w:numFmt w:val="decimal"/>
      <w:lvlText w:val="%4."/>
      <w:lvlJc w:val="left"/>
      <w:pPr>
        <w:tabs>
          <w:tab w:val="num" w:pos="3960"/>
        </w:tabs>
        <w:ind w:left="3960" w:hanging="360"/>
      </w:pPr>
    </w:lvl>
    <w:lvl w:ilvl="4" w:tplc="040E0019" w:tentative="1">
      <w:start w:val="1"/>
      <w:numFmt w:val="lowerLetter"/>
      <w:lvlText w:val="%5."/>
      <w:lvlJc w:val="left"/>
      <w:pPr>
        <w:tabs>
          <w:tab w:val="num" w:pos="4680"/>
        </w:tabs>
        <w:ind w:left="4680" w:hanging="360"/>
      </w:pPr>
    </w:lvl>
    <w:lvl w:ilvl="5" w:tplc="040E001B" w:tentative="1">
      <w:start w:val="1"/>
      <w:numFmt w:val="lowerRoman"/>
      <w:lvlText w:val="%6."/>
      <w:lvlJc w:val="right"/>
      <w:pPr>
        <w:tabs>
          <w:tab w:val="num" w:pos="5400"/>
        </w:tabs>
        <w:ind w:left="5400" w:hanging="180"/>
      </w:pPr>
    </w:lvl>
    <w:lvl w:ilvl="6" w:tplc="040E000F" w:tentative="1">
      <w:start w:val="1"/>
      <w:numFmt w:val="decimal"/>
      <w:lvlText w:val="%7."/>
      <w:lvlJc w:val="left"/>
      <w:pPr>
        <w:tabs>
          <w:tab w:val="num" w:pos="6120"/>
        </w:tabs>
        <w:ind w:left="6120" w:hanging="360"/>
      </w:pPr>
    </w:lvl>
    <w:lvl w:ilvl="7" w:tplc="040E0019" w:tentative="1">
      <w:start w:val="1"/>
      <w:numFmt w:val="lowerLetter"/>
      <w:lvlText w:val="%8."/>
      <w:lvlJc w:val="left"/>
      <w:pPr>
        <w:tabs>
          <w:tab w:val="num" w:pos="6840"/>
        </w:tabs>
        <w:ind w:left="6840" w:hanging="360"/>
      </w:pPr>
    </w:lvl>
    <w:lvl w:ilvl="8" w:tplc="040E001B" w:tentative="1">
      <w:start w:val="1"/>
      <w:numFmt w:val="lowerRoman"/>
      <w:lvlText w:val="%9."/>
      <w:lvlJc w:val="right"/>
      <w:pPr>
        <w:tabs>
          <w:tab w:val="num" w:pos="7560"/>
        </w:tabs>
        <w:ind w:left="7560" w:hanging="180"/>
      </w:pPr>
    </w:lvl>
  </w:abstractNum>
  <w:abstractNum w:abstractNumId="27">
    <w:nsid w:val="0222113B"/>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8">
    <w:nsid w:val="05071C68"/>
    <w:multiLevelType w:val="hybridMultilevel"/>
    <w:tmpl w:val="DBA6F5D2"/>
    <w:lvl w:ilvl="0" w:tplc="B900C7D2">
      <w:start w:val="1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nsid w:val="072D07F7"/>
    <w:multiLevelType w:val="hybridMultilevel"/>
    <w:tmpl w:val="F6C69B04"/>
    <w:lvl w:ilvl="0" w:tplc="040E0003">
      <w:start w:val="1"/>
      <w:numFmt w:val="bullet"/>
      <w:lvlText w:val="o"/>
      <w:lvlJc w:val="left"/>
      <w:pPr>
        <w:tabs>
          <w:tab w:val="num" w:pos="1069"/>
        </w:tabs>
        <w:ind w:left="1069" w:hanging="360"/>
      </w:pPr>
      <w:rPr>
        <w:rFonts w:ascii="Courier New" w:hAnsi="Courier New" w:cs="Courier New" w:hint="default"/>
      </w:rPr>
    </w:lvl>
    <w:lvl w:ilvl="1" w:tplc="040E0003" w:tentative="1">
      <w:start w:val="1"/>
      <w:numFmt w:val="bullet"/>
      <w:lvlText w:val="o"/>
      <w:lvlJc w:val="left"/>
      <w:pPr>
        <w:tabs>
          <w:tab w:val="num" w:pos="1789"/>
        </w:tabs>
        <w:ind w:left="1789" w:hanging="360"/>
      </w:pPr>
      <w:rPr>
        <w:rFonts w:ascii="Courier New" w:hAnsi="Courier New" w:cs="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30">
    <w:nsid w:val="09790F40"/>
    <w:multiLevelType w:val="hybridMultilevel"/>
    <w:tmpl w:val="B2A63DBA"/>
    <w:lvl w:ilvl="0" w:tplc="040E0003">
      <w:start w:val="1"/>
      <w:numFmt w:val="bullet"/>
      <w:lvlText w:val="o"/>
      <w:lvlJc w:val="left"/>
      <w:pPr>
        <w:tabs>
          <w:tab w:val="num" w:pos="1635"/>
        </w:tabs>
        <w:ind w:left="1635" w:hanging="360"/>
      </w:pPr>
      <w:rPr>
        <w:rFonts w:ascii="Courier New" w:hAnsi="Courier New" w:cs="Courier New" w:hint="default"/>
      </w:rPr>
    </w:lvl>
    <w:lvl w:ilvl="1" w:tplc="040E0003" w:tentative="1">
      <w:start w:val="1"/>
      <w:numFmt w:val="bullet"/>
      <w:lvlText w:val="o"/>
      <w:lvlJc w:val="left"/>
      <w:pPr>
        <w:tabs>
          <w:tab w:val="num" w:pos="2355"/>
        </w:tabs>
        <w:ind w:left="2355" w:hanging="360"/>
      </w:pPr>
      <w:rPr>
        <w:rFonts w:ascii="Courier New" w:hAnsi="Courier New" w:cs="Courier New" w:hint="default"/>
      </w:rPr>
    </w:lvl>
    <w:lvl w:ilvl="2" w:tplc="040E0005" w:tentative="1">
      <w:start w:val="1"/>
      <w:numFmt w:val="bullet"/>
      <w:lvlText w:val=""/>
      <w:lvlJc w:val="left"/>
      <w:pPr>
        <w:tabs>
          <w:tab w:val="num" w:pos="3075"/>
        </w:tabs>
        <w:ind w:left="3075" w:hanging="360"/>
      </w:pPr>
      <w:rPr>
        <w:rFonts w:ascii="Wingdings" w:hAnsi="Wingdings" w:hint="default"/>
      </w:rPr>
    </w:lvl>
    <w:lvl w:ilvl="3" w:tplc="040E0001" w:tentative="1">
      <w:start w:val="1"/>
      <w:numFmt w:val="bullet"/>
      <w:lvlText w:val=""/>
      <w:lvlJc w:val="left"/>
      <w:pPr>
        <w:tabs>
          <w:tab w:val="num" w:pos="3795"/>
        </w:tabs>
        <w:ind w:left="3795" w:hanging="360"/>
      </w:pPr>
      <w:rPr>
        <w:rFonts w:ascii="Symbol" w:hAnsi="Symbol" w:hint="default"/>
      </w:rPr>
    </w:lvl>
    <w:lvl w:ilvl="4" w:tplc="040E0003" w:tentative="1">
      <w:start w:val="1"/>
      <w:numFmt w:val="bullet"/>
      <w:lvlText w:val="o"/>
      <w:lvlJc w:val="left"/>
      <w:pPr>
        <w:tabs>
          <w:tab w:val="num" w:pos="4515"/>
        </w:tabs>
        <w:ind w:left="4515" w:hanging="360"/>
      </w:pPr>
      <w:rPr>
        <w:rFonts w:ascii="Courier New" w:hAnsi="Courier New" w:cs="Courier New" w:hint="default"/>
      </w:rPr>
    </w:lvl>
    <w:lvl w:ilvl="5" w:tplc="040E0005" w:tentative="1">
      <w:start w:val="1"/>
      <w:numFmt w:val="bullet"/>
      <w:lvlText w:val=""/>
      <w:lvlJc w:val="left"/>
      <w:pPr>
        <w:tabs>
          <w:tab w:val="num" w:pos="5235"/>
        </w:tabs>
        <w:ind w:left="5235" w:hanging="360"/>
      </w:pPr>
      <w:rPr>
        <w:rFonts w:ascii="Wingdings" w:hAnsi="Wingdings" w:hint="default"/>
      </w:rPr>
    </w:lvl>
    <w:lvl w:ilvl="6" w:tplc="040E0001" w:tentative="1">
      <w:start w:val="1"/>
      <w:numFmt w:val="bullet"/>
      <w:lvlText w:val=""/>
      <w:lvlJc w:val="left"/>
      <w:pPr>
        <w:tabs>
          <w:tab w:val="num" w:pos="5955"/>
        </w:tabs>
        <w:ind w:left="5955" w:hanging="360"/>
      </w:pPr>
      <w:rPr>
        <w:rFonts w:ascii="Symbol" w:hAnsi="Symbol" w:hint="default"/>
      </w:rPr>
    </w:lvl>
    <w:lvl w:ilvl="7" w:tplc="040E0003" w:tentative="1">
      <w:start w:val="1"/>
      <w:numFmt w:val="bullet"/>
      <w:lvlText w:val="o"/>
      <w:lvlJc w:val="left"/>
      <w:pPr>
        <w:tabs>
          <w:tab w:val="num" w:pos="6675"/>
        </w:tabs>
        <w:ind w:left="6675" w:hanging="360"/>
      </w:pPr>
      <w:rPr>
        <w:rFonts w:ascii="Courier New" w:hAnsi="Courier New" w:cs="Courier New" w:hint="default"/>
      </w:rPr>
    </w:lvl>
    <w:lvl w:ilvl="8" w:tplc="040E0005" w:tentative="1">
      <w:start w:val="1"/>
      <w:numFmt w:val="bullet"/>
      <w:lvlText w:val=""/>
      <w:lvlJc w:val="left"/>
      <w:pPr>
        <w:tabs>
          <w:tab w:val="num" w:pos="7395"/>
        </w:tabs>
        <w:ind w:left="7395" w:hanging="360"/>
      </w:pPr>
      <w:rPr>
        <w:rFonts w:ascii="Wingdings" w:hAnsi="Wingdings" w:hint="default"/>
      </w:rPr>
    </w:lvl>
  </w:abstractNum>
  <w:abstractNum w:abstractNumId="31">
    <w:nsid w:val="09C03066"/>
    <w:multiLevelType w:val="hybridMultilevel"/>
    <w:tmpl w:val="0D7C8D62"/>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nsid w:val="0A7E3BA3"/>
    <w:multiLevelType w:val="hybridMultilevel"/>
    <w:tmpl w:val="D070CDDA"/>
    <w:lvl w:ilvl="0" w:tplc="040E0003">
      <w:start w:val="1"/>
      <w:numFmt w:val="bullet"/>
      <w:lvlText w:val="o"/>
      <w:lvlJc w:val="left"/>
      <w:pPr>
        <w:tabs>
          <w:tab w:val="num" w:pos="1069"/>
        </w:tabs>
        <w:ind w:left="1069" w:hanging="360"/>
      </w:pPr>
      <w:rPr>
        <w:rFonts w:ascii="Courier New" w:hAnsi="Courier New" w:cs="Courier New" w:hint="default"/>
      </w:rPr>
    </w:lvl>
    <w:lvl w:ilvl="1" w:tplc="040E0003" w:tentative="1">
      <w:start w:val="1"/>
      <w:numFmt w:val="bullet"/>
      <w:lvlText w:val="o"/>
      <w:lvlJc w:val="left"/>
      <w:pPr>
        <w:tabs>
          <w:tab w:val="num" w:pos="1789"/>
        </w:tabs>
        <w:ind w:left="1789" w:hanging="360"/>
      </w:pPr>
      <w:rPr>
        <w:rFonts w:ascii="Courier New" w:hAnsi="Courier New" w:cs="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33">
    <w:nsid w:val="0D7029B1"/>
    <w:multiLevelType w:val="multilevel"/>
    <w:tmpl w:val="5D8424FA"/>
    <w:lvl w:ilvl="0">
      <w:start w:val="1"/>
      <w:numFmt w:val="decimal"/>
      <w:pStyle w:val="SZMSZ1"/>
      <w:lvlText w:val="%1."/>
      <w:lvlJc w:val="left"/>
      <w:pPr>
        <w:tabs>
          <w:tab w:val="num" w:pos="360"/>
        </w:tabs>
        <w:ind w:left="360" w:hanging="360"/>
      </w:pPr>
    </w:lvl>
    <w:lvl w:ilvl="1">
      <w:start w:val="1"/>
      <w:numFmt w:val="decimal"/>
      <w:pStyle w:val="SZMSZ2"/>
      <w:lvlText w:val="%1.%2."/>
      <w:lvlJc w:val="left"/>
      <w:pPr>
        <w:tabs>
          <w:tab w:val="num" w:pos="792"/>
        </w:tabs>
        <w:ind w:left="792" w:hanging="432"/>
      </w:pPr>
    </w:lvl>
    <w:lvl w:ilvl="2">
      <w:start w:val="1"/>
      <w:numFmt w:val="decimal"/>
      <w:pStyle w:val="SZMSZ3"/>
      <w:lvlText w:val="%1.%2.%3."/>
      <w:lvlJc w:val="left"/>
      <w:pPr>
        <w:tabs>
          <w:tab w:val="num" w:pos="1440"/>
        </w:tabs>
        <w:ind w:left="1224" w:hanging="504"/>
      </w:pPr>
    </w:lvl>
    <w:lvl w:ilvl="3">
      <w:start w:val="1"/>
      <w:numFmt w:val="decimal"/>
      <w:pStyle w:val="SZMSZ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0F987925"/>
    <w:multiLevelType w:val="hybridMultilevel"/>
    <w:tmpl w:val="61406CC0"/>
    <w:lvl w:ilvl="0" w:tplc="040E0017">
      <w:start w:val="3"/>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nsid w:val="12075B1F"/>
    <w:multiLevelType w:val="hybridMultilevel"/>
    <w:tmpl w:val="1B38A34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nsid w:val="124212FC"/>
    <w:multiLevelType w:val="hybridMultilevel"/>
    <w:tmpl w:val="DAFCAAB8"/>
    <w:lvl w:ilvl="0" w:tplc="040E0001">
      <w:start w:val="1"/>
      <w:numFmt w:val="bullet"/>
      <w:lvlText w:val=""/>
      <w:lvlJc w:val="left"/>
      <w:pPr>
        <w:tabs>
          <w:tab w:val="num" w:pos="2160"/>
        </w:tabs>
        <w:ind w:left="21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nsid w:val="128F1BBB"/>
    <w:multiLevelType w:val="hybridMultilevel"/>
    <w:tmpl w:val="FB48C0E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nsid w:val="13C2219A"/>
    <w:multiLevelType w:val="hybridMultilevel"/>
    <w:tmpl w:val="8C2276D2"/>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nsid w:val="13D57CB5"/>
    <w:multiLevelType w:val="hybridMultilevel"/>
    <w:tmpl w:val="0ED0C1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17D925BE"/>
    <w:multiLevelType w:val="hybridMultilevel"/>
    <w:tmpl w:val="536A63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17F95923"/>
    <w:multiLevelType w:val="hybridMultilevel"/>
    <w:tmpl w:val="9FE0D52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nsid w:val="19632B08"/>
    <w:multiLevelType w:val="hybridMultilevel"/>
    <w:tmpl w:val="BADAC54C"/>
    <w:lvl w:ilvl="0" w:tplc="BB6EFA98">
      <w:start w:val="1"/>
      <w:numFmt w:val="bullet"/>
      <w:pStyle w:val="11pttybekezds"/>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43">
    <w:nsid w:val="1B7F19C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4">
    <w:nsid w:val="1CB91383"/>
    <w:multiLevelType w:val="hybridMultilevel"/>
    <w:tmpl w:val="763EB4F6"/>
    <w:lvl w:ilvl="0" w:tplc="040E000F">
      <w:start w:val="1"/>
      <w:numFmt w:val="decimal"/>
      <w:lvlText w:val="%1."/>
      <w:lvlJc w:val="left"/>
      <w:pPr>
        <w:tabs>
          <w:tab w:val="num" w:pos="1800"/>
        </w:tabs>
        <w:ind w:left="1800" w:hanging="360"/>
      </w:pPr>
    </w:lvl>
    <w:lvl w:ilvl="1" w:tplc="040E0019" w:tentative="1">
      <w:start w:val="1"/>
      <w:numFmt w:val="lowerLetter"/>
      <w:lvlText w:val="%2."/>
      <w:lvlJc w:val="left"/>
      <w:pPr>
        <w:tabs>
          <w:tab w:val="num" w:pos="2520"/>
        </w:tabs>
        <w:ind w:left="2520" w:hanging="360"/>
      </w:pPr>
    </w:lvl>
    <w:lvl w:ilvl="2" w:tplc="040E001B" w:tentative="1">
      <w:start w:val="1"/>
      <w:numFmt w:val="lowerRoman"/>
      <w:lvlText w:val="%3."/>
      <w:lvlJc w:val="right"/>
      <w:pPr>
        <w:tabs>
          <w:tab w:val="num" w:pos="3240"/>
        </w:tabs>
        <w:ind w:left="3240" w:hanging="180"/>
      </w:pPr>
    </w:lvl>
    <w:lvl w:ilvl="3" w:tplc="040E000F" w:tentative="1">
      <w:start w:val="1"/>
      <w:numFmt w:val="decimal"/>
      <w:lvlText w:val="%4."/>
      <w:lvlJc w:val="left"/>
      <w:pPr>
        <w:tabs>
          <w:tab w:val="num" w:pos="3960"/>
        </w:tabs>
        <w:ind w:left="3960" w:hanging="360"/>
      </w:pPr>
    </w:lvl>
    <w:lvl w:ilvl="4" w:tplc="040E0019" w:tentative="1">
      <w:start w:val="1"/>
      <w:numFmt w:val="lowerLetter"/>
      <w:lvlText w:val="%5."/>
      <w:lvlJc w:val="left"/>
      <w:pPr>
        <w:tabs>
          <w:tab w:val="num" w:pos="4680"/>
        </w:tabs>
        <w:ind w:left="4680" w:hanging="360"/>
      </w:pPr>
    </w:lvl>
    <w:lvl w:ilvl="5" w:tplc="040E001B" w:tentative="1">
      <w:start w:val="1"/>
      <w:numFmt w:val="lowerRoman"/>
      <w:lvlText w:val="%6."/>
      <w:lvlJc w:val="right"/>
      <w:pPr>
        <w:tabs>
          <w:tab w:val="num" w:pos="5400"/>
        </w:tabs>
        <w:ind w:left="5400" w:hanging="180"/>
      </w:pPr>
    </w:lvl>
    <w:lvl w:ilvl="6" w:tplc="040E000F" w:tentative="1">
      <w:start w:val="1"/>
      <w:numFmt w:val="decimal"/>
      <w:lvlText w:val="%7."/>
      <w:lvlJc w:val="left"/>
      <w:pPr>
        <w:tabs>
          <w:tab w:val="num" w:pos="6120"/>
        </w:tabs>
        <w:ind w:left="6120" w:hanging="360"/>
      </w:pPr>
    </w:lvl>
    <w:lvl w:ilvl="7" w:tplc="040E0019" w:tentative="1">
      <w:start w:val="1"/>
      <w:numFmt w:val="lowerLetter"/>
      <w:lvlText w:val="%8."/>
      <w:lvlJc w:val="left"/>
      <w:pPr>
        <w:tabs>
          <w:tab w:val="num" w:pos="6840"/>
        </w:tabs>
        <w:ind w:left="6840" w:hanging="360"/>
      </w:pPr>
    </w:lvl>
    <w:lvl w:ilvl="8" w:tplc="040E001B" w:tentative="1">
      <w:start w:val="1"/>
      <w:numFmt w:val="lowerRoman"/>
      <w:lvlText w:val="%9."/>
      <w:lvlJc w:val="right"/>
      <w:pPr>
        <w:tabs>
          <w:tab w:val="num" w:pos="7560"/>
        </w:tabs>
        <w:ind w:left="7560" w:hanging="180"/>
      </w:pPr>
    </w:lvl>
  </w:abstractNum>
  <w:abstractNum w:abstractNumId="45">
    <w:nsid w:val="226705A5"/>
    <w:multiLevelType w:val="hybridMultilevel"/>
    <w:tmpl w:val="924CDB34"/>
    <w:lvl w:ilvl="0" w:tplc="F4D06664">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tabs>
          <w:tab w:val="num" w:pos="1364"/>
        </w:tabs>
        <w:ind w:left="1364" w:hanging="360"/>
      </w:pPr>
    </w:lvl>
    <w:lvl w:ilvl="2" w:tplc="040E001B" w:tentative="1">
      <w:start w:val="1"/>
      <w:numFmt w:val="lowerRoman"/>
      <w:lvlText w:val="%3."/>
      <w:lvlJc w:val="right"/>
      <w:pPr>
        <w:tabs>
          <w:tab w:val="num" w:pos="2084"/>
        </w:tabs>
        <w:ind w:left="2084" w:hanging="180"/>
      </w:pPr>
    </w:lvl>
    <w:lvl w:ilvl="3" w:tplc="040E000F" w:tentative="1">
      <w:start w:val="1"/>
      <w:numFmt w:val="decimal"/>
      <w:lvlText w:val="%4."/>
      <w:lvlJc w:val="left"/>
      <w:pPr>
        <w:tabs>
          <w:tab w:val="num" w:pos="2804"/>
        </w:tabs>
        <w:ind w:left="2804" w:hanging="360"/>
      </w:pPr>
    </w:lvl>
    <w:lvl w:ilvl="4" w:tplc="040E0019" w:tentative="1">
      <w:start w:val="1"/>
      <w:numFmt w:val="lowerLetter"/>
      <w:lvlText w:val="%5."/>
      <w:lvlJc w:val="left"/>
      <w:pPr>
        <w:tabs>
          <w:tab w:val="num" w:pos="3524"/>
        </w:tabs>
        <w:ind w:left="3524" w:hanging="360"/>
      </w:pPr>
    </w:lvl>
    <w:lvl w:ilvl="5" w:tplc="040E001B" w:tentative="1">
      <w:start w:val="1"/>
      <w:numFmt w:val="lowerRoman"/>
      <w:lvlText w:val="%6."/>
      <w:lvlJc w:val="right"/>
      <w:pPr>
        <w:tabs>
          <w:tab w:val="num" w:pos="4244"/>
        </w:tabs>
        <w:ind w:left="4244" w:hanging="180"/>
      </w:pPr>
    </w:lvl>
    <w:lvl w:ilvl="6" w:tplc="040E000F" w:tentative="1">
      <w:start w:val="1"/>
      <w:numFmt w:val="decimal"/>
      <w:lvlText w:val="%7."/>
      <w:lvlJc w:val="left"/>
      <w:pPr>
        <w:tabs>
          <w:tab w:val="num" w:pos="4964"/>
        </w:tabs>
        <w:ind w:left="4964" w:hanging="360"/>
      </w:pPr>
    </w:lvl>
    <w:lvl w:ilvl="7" w:tplc="040E0019" w:tentative="1">
      <w:start w:val="1"/>
      <w:numFmt w:val="lowerLetter"/>
      <w:lvlText w:val="%8."/>
      <w:lvlJc w:val="left"/>
      <w:pPr>
        <w:tabs>
          <w:tab w:val="num" w:pos="5684"/>
        </w:tabs>
        <w:ind w:left="5684" w:hanging="360"/>
      </w:pPr>
    </w:lvl>
    <w:lvl w:ilvl="8" w:tplc="040E001B" w:tentative="1">
      <w:start w:val="1"/>
      <w:numFmt w:val="lowerRoman"/>
      <w:lvlText w:val="%9."/>
      <w:lvlJc w:val="right"/>
      <w:pPr>
        <w:tabs>
          <w:tab w:val="num" w:pos="6404"/>
        </w:tabs>
        <w:ind w:left="6404" w:hanging="180"/>
      </w:pPr>
    </w:lvl>
  </w:abstractNum>
  <w:abstractNum w:abstractNumId="46">
    <w:nsid w:val="226D625E"/>
    <w:multiLevelType w:val="hybridMultilevel"/>
    <w:tmpl w:val="04BCF418"/>
    <w:lvl w:ilvl="0" w:tplc="7BDC3E8E">
      <w:start w:val="1"/>
      <w:numFmt w:val="decimal"/>
      <w:lvlText w:val="%1."/>
      <w:lvlJc w:val="left"/>
      <w:pPr>
        <w:tabs>
          <w:tab w:val="num" w:pos="1080"/>
        </w:tabs>
        <w:ind w:left="1080" w:hanging="360"/>
      </w:pPr>
      <w:rPr>
        <w:rFonts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229D22AF"/>
    <w:multiLevelType w:val="multilevel"/>
    <w:tmpl w:val="EB024B2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276A3D03"/>
    <w:multiLevelType w:val="hybridMultilevel"/>
    <w:tmpl w:val="DED65538"/>
    <w:lvl w:ilvl="0" w:tplc="040E0003">
      <w:start w:val="1"/>
      <w:numFmt w:val="bullet"/>
      <w:lvlText w:val="o"/>
      <w:lvlJc w:val="left"/>
      <w:pPr>
        <w:tabs>
          <w:tab w:val="num" w:pos="1069"/>
        </w:tabs>
        <w:ind w:left="1069" w:hanging="360"/>
      </w:pPr>
      <w:rPr>
        <w:rFonts w:ascii="Courier New" w:hAnsi="Courier New" w:cs="Courier New" w:hint="default"/>
      </w:rPr>
    </w:lvl>
    <w:lvl w:ilvl="1" w:tplc="040E0003" w:tentative="1">
      <w:start w:val="1"/>
      <w:numFmt w:val="bullet"/>
      <w:lvlText w:val="o"/>
      <w:lvlJc w:val="left"/>
      <w:pPr>
        <w:tabs>
          <w:tab w:val="num" w:pos="1789"/>
        </w:tabs>
        <w:ind w:left="1789" w:hanging="360"/>
      </w:pPr>
      <w:rPr>
        <w:rFonts w:ascii="Courier New" w:hAnsi="Courier New" w:cs="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49">
    <w:nsid w:val="29AB3F35"/>
    <w:multiLevelType w:val="hybridMultilevel"/>
    <w:tmpl w:val="2D162CC4"/>
    <w:lvl w:ilvl="0" w:tplc="A48E5BF2">
      <w:start w:val="1"/>
      <w:numFmt w:val="lowerLetter"/>
      <w:lvlText w:val="%1)"/>
      <w:lvlJc w:val="left"/>
      <w:pPr>
        <w:tabs>
          <w:tab w:val="num" w:pos="1068"/>
        </w:tabs>
        <w:ind w:left="1068" w:hanging="360"/>
      </w:pPr>
      <w:rPr>
        <w:rFonts w:ascii="Times" w:hAnsi="Times" w:hint="default"/>
        <w:i/>
      </w:rPr>
    </w:lvl>
    <w:lvl w:ilvl="1" w:tplc="040E0019" w:tentative="1">
      <w:start w:val="1"/>
      <w:numFmt w:val="lowerLetter"/>
      <w:lvlText w:val="%2."/>
      <w:lvlJc w:val="left"/>
      <w:pPr>
        <w:tabs>
          <w:tab w:val="num" w:pos="1127"/>
        </w:tabs>
        <w:ind w:left="1127" w:hanging="360"/>
      </w:pPr>
    </w:lvl>
    <w:lvl w:ilvl="2" w:tplc="040E001B" w:tentative="1">
      <w:start w:val="1"/>
      <w:numFmt w:val="lowerRoman"/>
      <w:lvlText w:val="%3."/>
      <w:lvlJc w:val="right"/>
      <w:pPr>
        <w:tabs>
          <w:tab w:val="num" w:pos="1847"/>
        </w:tabs>
        <w:ind w:left="1847" w:hanging="180"/>
      </w:pPr>
    </w:lvl>
    <w:lvl w:ilvl="3" w:tplc="040E000F" w:tentative="1">
      <w:start w:val="1"/>
      <w:numFmt w:val="decimal"/>
      <w:lvlText w:val="%4."/>
      <w:lvlJc w:val="left"/>
      <w:pPr>
        <w:tabs>
          <w:tab w:val="num" w:pos="2567"/>
        </w:tabs>
        <w:ind w:left="2567" w:hanging="360"/>
      </w:pPr>
    </w:lvl>
    <w:lvl w:ilvl="4" w:tplc="040E0019" w:tentative="1">
      <w:start w:val="1"/>
      <w:numFmt w:val="lowerLetter"/>
      <w:lvlText w:val="%5."/>
      <w:lvlJc w:val="left"/>
      <w:pPr>
        <w:tabs>
          <w:tab w:val="num" w:pos="3287"/>
        </w:tabs>
        <w:ind w:left="3287" w:hanging="360"/>
      </w:pPr>
    </w:lvl>
    <w:lvl w:ilvl="5" w:tplc="040E001B" w:tentative="1">
      <w:start w:val="1"/>
      <w:numFmt w:val="lowerRoman"/>
      <w:lvlText w:val="%6."/>
      <w:lvlJc w:val="right"/>
      <w:pPr>
        <w:tabs>
          <w:tab w:val="num" w:pos="4007"/>
        </w:tabs>
        <w:ind w:left="4007" w:hanging="180"/>
      </w:pPr>
    </w:lvl>
    <w:lvl w:ilvl="6" w:tplc="040E000F" w:tentative="1">
      <w:start w:val="1"/>
      <w:numFmt w:val="decimal"/>
      <w:lvlText w:val="%7."/>
      <w:lvlJc w:val="left"/>
      <w:pPr>
        <w:tabs>
          <w:tab w:val="num" w:pos="4727"/>
        </w:tabs>
        <w:ind w:left="4727" w:hanging="360"/>
      </w:pPr>
    </w:lvl>
    <w:lvl w:ilvl="7" w:tplc="040E0019" w:tentative="1">
      <w:start w:val="1"/>
      <w:numFmt w:val="lowerLetter"/>
      <w:lvlText w:val="%8."/>
      <w:lvlJc w:val="left"/>
      <w:pPr>
        <w:tabs>
          <w:tab w:val="num" w:pos="5447"/>
        </w:tabs>
        <w:ind w:left="5447" w:hanging="360"/>
      </w:pPr>
    </w:lvl>
    <w:lvl w:ilvl="8" w:tplc="040E001B" w:tentative="1">
      <w:start w:val="1"/>
      <w:numFmt w:val="lowerRoman"/>
      <w:lvlText w:val="%9."/>
      <w:lvlJc w:val="right"/>
      <w:pPr>
        <w:tabs>
          <w:tab w:val="num" w:pos="6167"/>
        </w:tabs>
        <w:ind w:left="6167" w:hanging="180"/>
      </w:pPr>
    </w:lvl>
  </w:abstractNum>
  <w:abstractNum w:abstractNumId="50">
    <w:nsid w:val="2B2F5432"/>
    <w:multiLevelType w:val="hybridMultilevel"/>
    <w:tmpl w:val="FC12FD3A"/>
    <w:lvl w:ilvl="0" w:tplc="040E0005">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54"/>
        </w:tabs>
        <w:ind w:left="-54" w:hanging="360"/>
      </w:pPr>
      <w:rPr>
        <w:rFonts w:ascii="Courier New" w:hAnsi="Courier New" w:hint="default"/>
      </w:rPr>
    </w:lvl>
    <w:lvl w:ilvl="2" w:tplc="040E0005" w:tentative="1">
      <w:start w:val="1"/>
      <w:numFmt w:val="bullet"/>
      <w:lvlText w:val=""/>
      <w:lvlJc w:val="left"/>
      <w:pPr>
        <w:tabs>
          <w:tab w:val="num" w:pos="666"/>
        </w:tabs>
        <w:ind w:left="666" w:hanging="360"/>
      </w:pPr>
      <w:rPr>
        <w:rFonts w:ascii="Wingdings" w:hAnsi="Wingdings" w:hint="default"/>
      </w:rPr>
    </w:lvl>
    <w:lvl w:ilvl="3" w:tplc="040E0001" w:tentative="1">
      <w:start w:val="1"/>
      <w:numFmt w:val="bullet"/>
      <w:lvlText w:val=""/>
      <w:lvlJc w:val="left"/>
      <w:pPr>
        <w:tabs>
          <w:tab w:val="num" w:pos="1386"/>
        </w:tabs>
        <w:ind w:left="1386" w:hanging="360"/>
      </w:pPr>
      <w:rPr>
        <w:rFonts w:ascii="Symbol" w:hAnsi="Symbol" w:hint="default"/>
      </w:rPr>
    </w:lvl>
    <w:lvl w:ilvl="4" w:tplc="040E0003" w:tentative="1">
      <w:start w:val="1"/>
      <w:numFmt w:val="bullet"/>
      <w:lvlText w:val="o"/>
      <w:lvlJc w:val="left"/>
      <w:pPr>
        <w:tabs>
          <w:tab w:val="num" w:pos="2106"/>
        </w:tabs>
        <w:ind w:left="2106" w:hanging="360"/>
      </w:pPr>
      <w:rPr>
        <w:rFonts w:ascii="Courier New" w:hAnsi="Courier New" w:hint="default"/>
      </w:rPr>
    </w:lvl>
    <w:lvl w:ilvl="5" w:tplc="040E0005" w:tentative="1">
      <w:start w:val="1"/>
      <w:numFmt w:val="bullet"/>
      <w:lvlText w:val=""/>
      <w:lvlJc w:val="left"/>
      <w:pPr>
        <w:tabs>
          <w:tab w:val="num" w:pos="2826"/>
        </w:tabs>
        <w:ind w:left="2826" w:hanging="360"/>
      </w:pPr>
      <w:rPr>
        <w:rFonts w:ascii="Wingdings" w:hAnsi="Wingdings" w:hint="default"/>
      </w:rPr>
    </w:lvl>
    <w:lvl w:ilvl="6" w:tplc="040E0001" w:tentative="1">
      <w:start w:val="1"/>
      <w:numFmt w:val="bullet"/>
      <w:lvlText w:val=""/>
      <w:lvlJc w:val="left"/>
      <w:pPr>
        <w:tabs>
          <w:tab w:val="num" w:pos="3546"/>
        </w:tabs>
        <w:ind w:left="3546" w:hanging="360"/>
      </w:pPr>
      <w:rPr>
        <w:rFonts w:ascii="Symbol" w:hAnsi="Symbol" w:hint="default"/>
      </w:rPr>
    </w:lvl>
    <w:lvl w:ilvl="7" w:tplc="040E0003" w:tentative="1">
      <w:start w:val="1"/>
      <w:numFmt w:val="bullet"/>
      <w:lvlText w:val="o"/>
      <w:lvlJc w:val="left"/>
      <w:pPr>
        <w:tabs>
          <w:tab w:val="num" w:pos="4266"/>
        </w:tabs>
        <w:ind w:left="4266" w:hanging="360"/>
      </w:pPr>
      <w:rPr>
        <w:rFonts w:ascii="Courier New" w:hAnsi="Courier New" w:hint="default"/>
      </w:rPr>
    </w:lvl>
    <w:lvl w:ilvl="8" w:tplc="040E0005" w:tentative="1">
      <w:start w:val="1"/>
      <w:numFmt w:val="bullet"/>
      <w:lvlText w:val=""/>
      <w:lvlJc w:val="left"/>
      <w:pPr>
        <w:tabs>
          <w:tab w:val="num" w:pos="4986"/>
        </w:tabs>
        <w:ind w:left="4986" w:hanging="360"/>
      </w:pPr>
      <w:rPr>
        <w:rFonts w:ascii="Wingdings" w:hAnsi="Wingdings" w:hint="default"/>
      </w:rPr>
    </w:lvl>
  </w:abstractNum>
  <w:abstractNum w:abstractNumId="51">
    <w:nsid w:val="2B3719FB"/>
    <w:multiLevelType w:val="hybridMultilevel"/>
    <w:tmpl w:val="29A4FE3E"/>
    <w:lvl w:ilvl="0" w:tplc="BDBE9978">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2">
    <w:nsid w:val="2DA54EFB"/>
    <w:multiLevelType w:val="hybridMultilevel"/>
    <w:tmpl w:val="54A8279C"/>
    <w:lvl w:ilvl="0" w:tplc="EF88CC7E">
      <w:start w:val="200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3">
    <w:nsid w:val="2DA9595C"/>
    <w:multiLevelType w:val="hybridMultilevel"/>
    <w:tmpl w:val="8B6E8B7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4">
    <w:nsid w:val="2E9B28CA"/>
    <w:multiLevelType w:val="hybridMultilevel"/>
    <w:tmpl w:val="117C327E"/>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5">
    <w:nsid w:val="32220BF1"/>
    <w:multiLevelType w:val="hybridMultilevel"/>
    <w:tmpl w:val="C0B2E788"/>
    <w:lvl w:ilvl="0" w:tplc="6D583A6A">
      <w:start w:val="1"/>
      <w:numFmt w:val="bullet"/>
      <w:lvlText w:val=""/>
      <w:lvlJc w:val="left"/>
      <w:pPr>
        <w:tabs>
          <w:tab w:val="num" w:pos="1065"/>
        </w:tabs>
        <w:ind w:left="1065"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6">
    <w:nsid w:val="32954B0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7">
    <w:nsid w:val="33AF0F2A"/>
    <w:multiLevelType w:val="multilevel"/>
    <w:tmpl w:val="FD487A74"/>
    <w:lvl w:ilvl="0">
      <w:start w:val="1"/>
      <w:numFmt w:val="bullet"/>
      <w:lvlText w:val=""/>
      <w:lvlPicBulletId w:val="0"/>
      <w:lvlJc w:val="left"/>
      <w:pPr>
        <w:tabs>
          <w:tab w:val="num" w:pos="1636"/>
        </w:tabs>
        <w:ind w:left="1636" w:hanging="360"/>
      </w:pPr>
      <w:rPr>
        <w:rFonts w:ascii="Wingdings" w:hAnsi="Wingdings" w:hint="default"/>
      </w:rPr>
    </w:lvl>
    <w:lvl w:ilvl="1">
      <w:start w:val="1"/>
      <w:numFmt w:val="bullet"/>
      <w:lvlText w:val=""/>
      <w:lvlPicBulletId w:val="1"/>
      <w:lvlJc w:val="left"/>
      <w:pPr>
        <w:tabs>
          <w:tab w:val="num" w:pos="1996"/>
        </w:tabs>
        <w:ind w:left="1996" w:hanging="360"/>
      </w:pPr>
      <w:rPr>
        <w:rFonts w:ascii="Wingdings" w:hAnsi="Wingdings" w:hint="default"/>
      </w:rPr>
    </w:lvl>
    <w:lvl w:ilvl="2">
      <w:start w:val="1"/>
      <w:numFmt w:val="bullet"/>
      <w:lvlText w:val=""/>
      <w:lvlPicBulletId w:val="2"/>
      <w:lvlJc w:val="left"/>
      <w:pPr>
        <w:tabs>
          <w:tab w:val="num" w:pos="2356"/>
        </w:tabs>
        <w:ind w:left="2356" w:hanging="360"/>
      </w:pPr>
      <w:rPr>
        <w:rFonts w:ascii="Wingdings" w:hAnsi="Wingdings" w:hint="default"/>
      </w:rPr>
    </w:lvl>
    <w:lvl w:ilvl="3">
      <w:start w:val="1"/>
      <w:numFmt w:val="bullet"/>
      <w:lvlText w:val=""/>
      <w:lvlJc w:val="left"/>
      <w:pPr>
        <w:tabs>
          <w:tab w:val="num" w:pos="2716"/>
        </w:tabs>
        <w:ind w:left="2716" w:hanging="360"/>
      </w:pPr>
      <w:rPr>
        <w:rFonts w:ascii="Symbol" w:hAnsi="Symbol" w:hint="default"/>
      </w:rPr>
    </w:lvl>
    <w:lvl w:ilvl="4">
      <w:start w:val="1"/>
      <w:numFmt w:val="bullet"/>
      <w:lvlText w:val=""/>
      <w:lvlJc w:val="left"/>
      <w:pPr>
        <w:tabs>
          <w:tab w:val="num" w:pos="3076"/>
        </w:tabs>
        <w:ind w:left="3076" w:hanging="360"/>
      </w:pPr>
      <w:rPr>
        <w:rFonts w:ascii="Symbol" w:hAnsi="Symbol" w:hint="default"/>
      </w:rPr>
    </w:lvl>
    <w:lvl w:ilvl="5">
      <w:start w:val="1"/>
      <w:numFmt w:val="bullet"/>
      <w:lvlText w:val=""/>
      <w:lvlJc w:val="left"/>
      <w:pPr>
        <w:tabs>
          <w:tab w:val="num" w:pos="3436"/>
        </w:tabs>
        <w:ind w:left="3436" w:hanging="360"/>
      </w:pPr>
      <w:rPr>
        <w:rFonts w:ascii="Wingdings" w:hAnsi="Wingdings" w:hint="default"/>
      </w:rPr>
    </w:lvl>
    <w:lvl w:ilvl="6">
      <w:start w:val="1"/>
      <w:numFmt w:val="bullet"/>
      <w:lvlText w:val=""/>
      <w:lvlJc w:val="left"/>
      <w:pPr>
        <w:tabs>
          <w:tab w:val="num" w:pos="3796"/>
        </w:tabs>
        <w:ind w:left="3796" w:hanging="360"/>
      </w:pPr>
      <w:rPr>
        <w:rFonts w:ascii="Wingdings" w:hAnsi="Wingdings" w:hint="default"/>
      </w:rPr>
    </w:lvl>
    <w:lvl w:ilvl="7">
      <w:start w:val="1"/>
      <w:numFmt w:val="bullet"/>
      <w:lvlText w:val=""/>
      <w:lvlJc w:val="left"/>
      <w:pPr>
        <w:tabs>
          <w:tab w:val="num" w:pos="4156"/>
        </w:tabs>
        <w:ind w:left="4156" w:hanging="360"/>
      </w:pPr>
      <w:rPr>
        <w:rFonts w:ascii="Symbol" w:hAnsi="Symbol" w:hint="default"/>
      </w:rPr>
    </w:lvl>
    <w:lvl w:ilvl="8">
      <w:start w:val="1"/>
      <w:numFmt w:val="bullet"/>
      <w:lvlText w:val=""/>
      <w:lvlJc w:val="left"/>
      <w:pPr>
        <w:tabs>
          <w:tab w:val="num" w:pos="4516"/>
        </w:tabs>
        <w:ind w:left="4516" w:hanging="360"/>
      </w:pPr>
      <w:rPr>
        <w:rFonts w:ascii="Symbol" w:hAnsi="Symbol" w:hint="default"/>
      </w:rPr>
    </w:lvl>
  </w:abstractNum>
  <w:abstractNum w:abstractNumId="58">
    <w:nsid w:val="34222D19"/>
    <w:multiLevelType w:val="hybridMultilevel"/>
    <w:tmpl w:val="8BE2C9F2"/>
    <w:lvl w:ilvl="0" w:tplc="FFFFFFFF">
      <w:start w:val="1"/>
      <w:numFmt w:val="bullet"/>
      <w:lvlText w:val=""/>
      <w:lvlJc w:val="left"/>
      <w:pPr>
        <w:tabs>
          <w:tab w:val="num" w:pos="800"/>
        </w:tabs>
        <w:ind w:left="800" w:hanging="360"/>
      </w:pPr>
      <w:rPr>
        <w:rFonts w:ascii="Symbol" w:hAnsi="Symbol" w:hint="default"/>
      </w:rPr>
    </w:lvl>
    <w:lvl w:ilvl="1" w:tplc="FFFFFFFF" w:tentative="1">
      <w:start w:val="1"/>
      <w:numFmt w:val="bullet"/>
      <w:lvlText w:val="o"/>
      <w:lvlJc w:val="left"/>
      <w:pPr>
        <w:tabs>
          <w:tab w:val="num" w:pos="1520"/>
        </w:tabs>
        <w:ind w:left="1520" w:hanging="360"/>
      </w:pPr>
      <w:rPr>
        <w:rFonts w:ascii="Courier New" w:hAnsi="Courier New"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59">
    <w:nsid w:val="34875DC9"/>
    <w:multiLevelType w:val="hybridMultilevel"/>
    <w:tmpl w:val="43AC9B4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0">
    <w:nsid w:val="396A5D27"/>
    <w:multiLevelType w:val="hybridMultilevel"/>
    <w:tmpl w:val="D2E05A64"/>
    <w:lvl w:ilvl="0" w:tplc="040E0005">
      <w:start w:val="1"/>
      <w:numFmt w:val="bullet"/>
      <w:lvlText w:val=""/>
      <w:lvlJc w:val="left"/>
      <w:pPr>
        <w:tabs>
          <w:tab w:val="num" w:pos="1440"/>
        </w:tabs>
        <w:ind w:left="1440" w:hanging="360"/>
      </w:pPr>
      <w:rPr>
        <w:rFonts w:ascii="Wingdings" w:hAnsi="Wingdings" w:hint="default"/>
      </w:rPr>
    </w:lvl>
    <w:lvl w:ilvl="1" w:tplc="040E0003" w:tentative="1">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61">
    <w:nsid w:val="3B741220"/>
    <w:multiLevelType w:val="hybridMultilevel"/>
    <w:tmpl w:val="CEAE8020"/>
    <w:lvl w:ilvl="0" w:tplc="040E000F">
      <w:start w:val="1"/>
      <w:numFmt w:val="decimal"/>
      <w:lvlText w:val="%1."/>
      <w:lvlJc w:val="left"/>
      <w:pPr>
        <w:tabs>
          <w:tab w:val="num" w:pos="927"/>
        </w:tabs>
        <w:ind w:left="927" w:hanging="360"/>
      </w:pPr>
    </w:lvl>
    <w:lvl w:ilvl="1" w:tplc="040E0019" w:tentative="1">
      <w:start w:val="1"/>
      <w:numFmt w:val="lowerLetter"/>
      <w:lvlText w:val="%2."/>
      <w:lvlJc w:val="left"/>
      <w:pPr>
        <w:tabs>
          <w:tab w:val="num" w:pos="1647"/>
        </w:tabs>
        <w:ind w:left="1647" w:hanging="360"/>
      </w:pPr>
    </w:lvl>
    <w:lvl w:ilvl="2" w:tplc="040E001B" w:tentative="1">
      <w:start w:val="1"/>
      <w:numFmt w:val="lowerRoman"/>
      <w:lvlText w:val="%3."/>
      <w:lvlJc w:val="right"/>
      <w:pPr>
        <w:tabs>
          <w:tab w:val="num" w:pos="2367"/>
        </w:tabs>
        <w:ind w:left="2367" w:hanging="180"/>
      </w:pPr>
    </w:lvl>
    <w:lvl w:ilvl="3" w:tplc="040E000F" w:tentative="1">
      <w:start w:val="1"/>
      <w:numFmt w:val="decimal"/>
      <w:lvlText w:val="%4."/>
      <w:lvlJc w:val="left"/>
      <w:pPr>
        <w:tabs>
          <w:tab w:val="num" w:pos="3087"/>
        </w:tabs>
        <w:ind w:left="3087" w:hanging="360"/>
      </w:pPr>
    </w:lvl>
    <w:lvl w:ilvl="4" w:tplc="040E0019" w:tentative="1">
      <w:start w:val="1"/>
      <w:numFmt w:val="lowerLetter"/>
      <w:lvlText w:val="%5."/>
      <w:lvlJc w:val="left"/>
      <w:pPr>
        <w:tabs>
          <w:tab w:val="num" w:pos="3807"/>
        </w:tabs>
        <w:ind w:left="3807" w:hanging="360"/>
      </w:pPr>
    </w:lvl>
    <w:lvl w:ilvl="5" w:tplc="040E001B" w:tentative="1">
      <w:start w:val="1"/>
      <w:numFmt w:val="lowerRoman"/>
      <w:lvlText w:val="%6."/>
      <w:lvlJc w:val="right"/>
      <w:pPr>
        <w:tabs>
          <w:tab w:val="num" w:pos="4527"/>
        </w:tabs>
        <w:ind w:left="4527" w:hanging="180"/>
      </w:pPr>
    </w:lvl>
    <w:lvl w:ilvl="6" w:tplc="040E000F" w:tentative="1">
      <w:start w:val="1"/>
      <w:numFmt w:val="decimal"/>
      <w:lvlText w:val="%7."/>
      <w:lvlJc w:val="left"/>
      <w:pPr>
        <w:tabs>
          <w:tab w:val="num" w:pos="5247"/>
        </w:tabs>
        <w:ind w:left="5247" w:hanging="360"/>
      </w:pPr>
    </w:lvl>
    <w:lvl w:ilvl="7" w:tplc="040E0019" w:tentative="1">
      <w:start w:val="1"/>
      <w:numFmt w:val="lowerLetter"/>
      <w:lvlText w:val="%8."/>
      <w:lvlJc w:val="left"/>
      <w:pPr>
        <w:tabs>
          <w:tab w:val="num" w:pos="5967"/>
        </w:tabs>
        <w:ind w:left="5967" w:hanging="360"/>
      </w:pPr>
    </w:lvl>
    <w:lvl w:ilvl="8" w:tplc="040E001B" w:tentative="1">
      <w:start w:val="1"/>
      <w:numFmt w:val="lowerRoman"/>
      <w:lvlText w:val="%9."/>
      <w:lvlJc w:val="right"/>
      <w:pPr>
        <w:tabs>
          <w:tab w:val="num" w:pos="6687"/>
        </w:tabs>
        <w:ind w:left="6687" w:hanging="180"/>
      </w:pPr>
    </w:lvl>
  </w:abstractNum>
  <w:abstractNum w:abstractNumId="62">
    <w:nsid w:val="3BF140B5"/>
    <w:multiLevelType w:val="hybridMultilevel"/>
    <w:tmpl w:val="64E41112"/>
    <w:lvl w:ilvl="0" w:tplc="92901E16">
      <w:start w:val="1"/>
      <w:numFmt w:val="upperRoman"/>
      <w:pStyle w:val="Cmsor1"/>
      <w:lvlText w:val="%1."/>
      <w:lvlJc w:val="left"/>
      <w:pPr>
        <w:tabs>
          <w:tab w:val="num" w:pos="720"/>
        </w:tabs>
        <w:ind w:left="720" w:hanging="720"/>
      </w:pPr>
      <w:rPr>
        <w:rFonts w:hint="default"/>
      </w:rPr>
    </w:lvl>
    <w:lvl w:ilvl="1" w:tplc="6728E3EE">
      <w:start w:val="1"/>
      <w:numFmt w:val="decimal"/>
      <w:lvlText w:val="%2."/>
      <w:lvlJc w:val="left"/>
      <w:pPr>
        <w:tabs>
          <w:tab w:val="num" w:pos="1080"/>
        </w:tabs>
        <w:ind w:left="1080" w:hanging="360"/>
      </w:pPr>
      <w:rPr>
        <w:rFonts w:hint="default"/>
        <w:b/>
        <w:i w:val="0"/>
        <w:sz w:val="24"/>
        <w:szCs w:val="24"/>
      </w:r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65FABC20">
      <w:start w:val="1"/>
      <w:numFmt w:val="lowerLetter"/>
      <w:lvlText w:val="%5)"/>
      <w:lvlJc w:val="left"/>
      <w:pPr>
        <w:tabs>
          <w:tab w:val="num" w:pos="1440"/>
        </w:tabs>
        <w:ind w:left="1440" w:hanging="360"/>
      </w:pPr>
      <w:rPr>
        <w:rFonts w:hint="default"/>
        <w:b w:val="0"/>
        <w:sz w:val="24"/>
        <w:szCs w:val="24"/>
      </w:rPr>
    </w:lvl>
    <w:lvl w:ilvl="5" w:tplc="040E0005">
      <w:start w:val="1"/>
      <w:numFmt w:val="bullet"/>
      <w:lvlText w:val=""/>
      <w:lvlJc w:val="left"/>
      <w:pPr>
        <w:tabs>
          <w:tab w:val="num" w:pos="4140"/>
        </w:tabs>
        <w:ind w:left="414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9992F3AC">
      <w:start w:val="1"/>
      <w:numFmt w:val="upperLetter"/>
      <w:lvlText w:val="%8)"/>
      <w:lvlJc w:val="left"/>
      <w:pPr>
        <w:tabs>
          <w:tab w:val="num" w:pos="5400"/>
        </w:tabs>
        <w:ind w:left="5400" w:hanging="360"/>
      </w:pPr>
      <w:rPr>
        <w:rFonts w:hint="default"/>
      </w:rPr>
    </w:lvl>
    <w:lvl w:ilvl="8" w:tplc="040E001B" w:tentative="1">
      <w:start w:val="1"/>
      <w:numFmt w:val="lowerRoman"/>
      <w:lvlText w:val="%9."/>
      <w:lvlJc w:val="right"/>
      <w:pPr>
        <w:tabs>
          <w:tab w:val="num" w:pos="6120"/>
        </w:tabs>
        <w:ind w:left="6120" w:hanging="180"/>
      </w:pPr>
    </w:lvl>
  </w:abstractNum>
  <w:abstractNum w:abstractNumId="63">
    <w:nsid w:val="3C3A5067"/>
    <w:multiLevelType w:val="hybridMultilevel"/>
    <w:tmpl w:val="1B063A4E"/>
    <w:lvl w:ilvl="0" w:tplc="040E0003">
      <w:start w:val="1"/>
      <w:numFmt w:val="bullet"/>
      <w:lvlText w:val="o"/>
      <w:lvlJc w:val="left"/>
      <w:pPr>
        <w:tabs>
          <w:tab w:val="num" w:pos="1069"/>
        </w:tabs>
        <w:ind w:left="1069" w:hanging="360"/>
      </w:pPr>
      <w:rPr>
        <w:rFonts w:ascii="Courier New" w:hAnsi="Courier New" w:cs="Courier New" w:hint="default"/>
      </w:rPr>
    </w:lvl>
    <w:lvl w:ilvl="1" w:tplc="040E0003" w:tentative="1">
      <w:start w:val="1"/>
      <w:numFmt w:val="bullet"/>
      <w:lvlText w:val="o"/>
      <w:lvlJc w:val="left"/>
      <w:pPr>
        <w:tabs>
          <w:tab w:val="num" w:pos="1789"/>
        </w:tabs>
        <w:ind w:left="1789" w:hanging="360"/>
      </w:pPr>
      <w:rPr>
        <w:rFonts w:ascii="Courier New" w:hAnsi="Courier New" w:cs="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64">
    <w:nsid w:val="3CCF143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65">
    <w:nsid w:val="3E602D62"/>
    <w:multiLevelType w:val="hybridMultilevel"/>
    <w:tmpl w:val="1660D040"/>
    <w:lvl w:ilvl="0" w:tplc="BCC0AD1E">
      <w:start w:val="1"/>
      <w:numFmt w:val="lowerLetter"/>
      <w:lvlText w:val="%1)"/>
      <w:lvlJc w:val="left"/>
      <w:pPr>
        <w:tabs>
          <w:tab w:val="num" w:pos="900"/>
        </w:tabs>
        <w:ind w:left="900" w:hanging="360"/>
      </w:pPr>
      <w:rPr>
        <w:b/>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6">
    <w:nsid w:val="3F0F75D5"/>
    <w:multiLevelType w:val="hybridMultilevel"/>
    <w:tmpl w:val="A15CE52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7">
    <w:nsid w:val="3F422453"/>
    <w:multiLevelType w:val="hybridMultilevel"/>
    <w:tmpl w:val="D7A0F2C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41424CC5"/>
    <w:multiLevelType w:val="hybridMultilevel"/>
    <w:tmpl w:val="04CEC6BC"/>
    <w:lvl w:ilvl="0" w:tplc="040E0003">
      <w:start w:val="1"/>
      <w:numFmt w:val="bullet"/>
      <w:lvlText w:val="o"/>
      <w:lvlJc w:val="left"/>
      <w:pPr>
        <w:tabs>
          <w:tab w:val="num" w:pos="1770"/>
        </w:tabs>
        <w:ind w:left="1770" w:hanging="360"/>
      </w:pPr>
      <w:rPr>
        <w:rFonts w:ascii="Courier New" w:hAnsi="Courier New" w:cs="Courier New" w:hint="default"/>
      </w:rPr>
    </w:lvl>
    <w:lvl w:ilvl="1" w:tplc="040E0003" w:tentative="1">
      <w:start w:val="1"/>
      <w:numFmt w:val="bullet"/>
      <w:lvlText w:val="o"/>
      <w:lvlJc w:val="left"/>
      <w:pPr>
        <w:tabs>
          <w:tab w:val="num" w:pos="2490"/>
        </w:tabs>
        <w:ind w:left="2490" w:hanging="360"/>
      </w:pPr>
      <w:rPr>
        <w:rFonts w:ascii="Courier New" w:hAnsi="Courier New" w:cs="Courier New" w:hint="default"/>
      </w:rPr>
    </w:lvl>
    <w:lvl w:ilvl="2" w:tplc="040E0005" w:tentative="1">
      <w:start w:val="1"/>
      <w:numFmt w:val="bullet"/>
      <w:lvlText w:val=""/>
      <w:lvlJc w:val="left"/>
      <w:pPr>
        <w:tabs>
          <w:tab w:val="num" w:pos="3210"/>
        </w:tabs>
        <w:ind w:left="3210" w:hanging="360"/>
      </w:pPr>
      <w:rPr>
        <w:rFonts w:ascii="Wingdings" w:hAnsi="Wingdings" w:hint="default"/>
      </w:rPr>
    </w:lvl>
    <w:lvl w:ilvl="3" w:tplc="040E0001" w:tentative="1">
      <w:start w:val="1"/>
      <w:numFmt w:val="bullet"/>
      <w:lvlText w:val=""/>
      <w:lvlJc w:val="left"/>
      <w:pPr>
        <w:tabs>
          <w:tab w:val="num" w:pos="3930"/>
        </w:tabs>
        <w:ind w:left="3930" w:hanging="360"/>
      </w:pPr>
      <w:rPr>
        <w:rFonts w:ascii="Symbol" w:hAnsi="Symbol" w:hint="default"/>
      </w:rPr>
    </w:lvl>
    <w:lvl w:ilvl="4" w:tplc="040E0003" w:tentative="1">
      <w:start w:val="1"/>
      <w:numFmt w:val="bullet"/>
      <w:lvlText w:val="o"/>
      <w:lvlJc w:val="left"/>
      <w:pPr>
        <w:tabs>
          <w:tab w:val="num" w:pos="4650"/>
        </w:tabs>
        <w:ind w:left="4650" w:hanging="360"/>
      </w:pPr>
      <w:rPr>
        <w:rFonts w:ascii="Courier New" w:hAnsi="Courier New" w:cs="Courier New" w:hint="default"/>
      </w:rPr>
    </w:lvl>
    <w:lvl w:ilvl="5" w:tplc="040E0005" w:tentative="1">
      <w:start w:val="1"/>
      <w:numFmt w:val="bullet"/>
      <w:lvlText w:val=""/>
      <w:lvlJc w:val="left"/>
      <w:pPr>
        <w:tabs>
          <w:tab w:val="num" w:pos="5370"/>
        </w:tabs>
        <w:ind w:left="5370" w:hanging="360"/>
      </w:pPr>
      <w:rPr>
        <w:rFonts w:ascii="Wingdings" w:hAnsi="Wingdings" w:hint="default"/>
      </w:rPr>
    </w:lvl>
    <w:lvl w:ilvl="6" w:tplc="040E0001" w:tentative="1">
      <w:start w:val="1"/>
      <w:numFmt w:val="bullet"/>
      <w:lvlText w:val=""/>
      <w:lvlJc w:val="left"/>
      <w:pPr>
        <w:tabs>
          <w:tab w:val="num" w:pos="6090"/>
        </w:tabs>
        <w:ind w:left="6090" w:hanging="360"/>
      </w:pPr>
      <w:rPr>
        <w:rFonts w:ascii="Symbol" w:hAnsi="Symbol" w:hint="default"/>
      </w:rPr>
    </w:lvl>
    <w:lvl w:ilvl="7" w:tplc="040E0003" w:tentative="1">
      <w:start w:val="1"/>
      <w:numFmt w:val="bullet"/>
      <w:lvlText w:val="o"/>
      <w:lvlJc w:val="left"/>
      <w:pPr>
        <w:tabs>
          <w:tab w:val="num" w:pos="6810"/>
        </w:tabs>
        <w:ind w:left="6810" w:hanging="360"/>
      </w:pPr>
      <w:rPr>
        <w:rFonts w:ascii="Courier New" w:hAnsi="Courier New" w:cs="Courier New" w:hint="default"/>
      </w:rPr>
    </w:lvl>
    <w:lvl w:ilvl="8" w:tplc="040E0005" w:tentative="1">
      <w:start w:val="1"/>
      <w:numFmt w:val="bullet"/>
      <w:lvlText w:val=""/>
      <w:lvlJc w:val="left"/>
      <w:pPr>
        <w:tabs>
          <w:tab w:val="num" w:pos="7530"/>
        </w:tabs>
        <w:ind w:left="7530" w:hanging="360"/>
      </w:pPr>
      <w:rPr>
        <w:rFonts w:ascii="Wingdings" w:hAnsi="Wingdings" w:hint="default"/>
      </w:rPr>
    </w:lvl>
  </w:abstractNum>
  <w:abstractNum w:abstractNumId="69">
    <w:nsid w:val="41807FF2"/>
    <w:multiLevelType w:val="hybridMultilevel"/>
    <w:tmpl w:val="0EC05F3A"/>
    <w:lvl w:ilvl="0" w:tplc="040E0003">
      <w:start w:val="1"/>
      <w:numFmt w:val="bullet"/>
      <w:lvlText w:val="o"/>
      <w:lvlJc w:val="left"/>
      <w:pPr>
        <w:tabs>
          <w:tab w:val="num" w:pos="1069"/>
        </w:tabs>
        <w:ind w:left="1069" w:hanging="360"/>
      </w:pPr>
      <w:rPr>
        <w:rFonts w:ascii="Courier New" w:hAnsi="Courier New" w:cs="Courier New" w:hint="default"/>
      </w:rPr>
    </w:lvl>
    <w:lvl w:ilvl="1" w:tplc="040E0003" w:tentative="1">
      <w:start w:val="1"/>
      <w:numFmt w:val="bullet"/>
      <w:lvlText w:val="o"/>
      <w:lvlJc w:val="left"/>
      <w:pPr>
        <w:tabs>
          <w:tab w:val="num" w:pos="1789"/>
        </w:tabs>
        <w:ind w:left="1789" w:hanging="360"/>
      </w:pPr>
      <w:rPr>
        <w:rFonts w:ascii="Courier New" w:hAnsi="Courier New" w:cs="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70">
    <w:nsid w:val="419A6047"/>
    <w:multiLevelType w:val="hybridMultilevel"/>
    <w:tmpl w:val="E180AB34"/>
    <w:lvl w:ilvl="0" w:tplc="040E0003">
      <w:start w:val="1"/>
      <w:numFmt w:val="bullet"/>
      <w:lvlText w:val="o"/>
      <w:lvlJc w:val="left"/>
      <w:pPr>
        <w:tabs>
          <w:tab w:val="num" w:pos="2204"/>
        </w:tabs>
        <w:ind w:left="2204" w:hanging="360"/>
      </w:pPr>
      <w:rPr>
        <w:rFonts w:ascii="Courier New" w:hAnsi="Courier New" w:cs="Courier New" w:hint="default"/>
      </w:rPr>
    </w:lvl>
    <w:lvl w:ilvl="1" w:tplc="0040D6E2">
      <w:start w:val="1"/>
      <w:numFmt w:val="lowerLetter"/>
      <w:lvlText w:val="%2)"/>
      <w:lvlJc w:val="left"/>
      <w:pPr>
        <w:tabs>
          <w:tab w:val="num" w:pos="2924"/>
        </w:tabs>
        <w:ind w:left="2924" w:hanging="360"/>
      </w:pPr>
      <w:rPr>
        <w:rFonts w:ascii="Times" w:hAnsi="Times" w:hint="default"/>
        <w:i/>
      </w:rPr>
    </w:lvl>
    <w:lvl w:ilvl="2" w:tplc="040E0005" w:tentative="1">
      <w:start w:val="1"/>
      <w:numFmt w:val="bullet"/>
      <w:lvlText w:val=""/>
      <w:lvlJc w:val="left"/>
      <w:pPr>
        <w:tabs>
          <w:tab w:val="num" w:pos="3644"/>
        </w:tabs>
        <w:ind w:left="3644" w:hanging="360"/>
      </w:pPr>
      <w:rPr>
        <w:rFonts w:ascii="Wingdings" w:hAnsi="Wingdings" w:hint="default"/>
      </w:rPr>
    </w:lvl>
    <w:lvl w:ilvl="3" w:tplc="040E0001" w:tentative="1">
      <w:start w:val="1"/>
      <w:numFmt w:val="bullet"/>
      <w:lvlText w:val=""/>
      <w:lvlJc w:val="left"/>
      <w:pPr>
        <w:tabs>
          <w:tab w:val="num" w:pos="4364"/>
        </w:tabs>
        <w:ind w:left="4364" w:hanging="360"/>
      </w:pPr>
      <w:rPr>
        <w:rFonts w:ascii="Symbol" w:hAnsi="Symbol" w:hint="default"/>
      </w:rPr>
    </w:lvl>
    <w:lvl w:ilvl="4" w:tplc="040E0003" w:tentative="1">
      <w:start w:val="1"/>
      <w:numFmt w:val="bullet"/>
      <w:lvlText w:val="o"/>
      <w:lvlJc w:val="left"/>
      <w:pPr>
        <w:tabs>
          <w:tab w:val="num" w:pos="5084"/>
        </w:tabs>
        <w:ind w:left="5084" w:hanging="360"/>
      </w:pPr>
      <w:rPr>
        <w:rFonts w:ascii="Courier New" w:hAnsi="Courier New" w:cs="Courier New" w:hint="default"/>
      </w:rPr>
    </w:lvl>
    <w:lvl w:ilvl="5" w:tplc="040E0005" w:tentative="1">
      <w:start w:val="1"/>
      <w:numFmt w:val="bullet"/>
      <w:lvlText w:val=""/>
      <w:lvlJc w:val="left"/>
      <w:pPr>
        <w:tabs>
          <w:tab w:val="num" w:pos="5804"/>
        </w:tabs>
        <w:ind w:left="5804" w:hanging="360"/>
      </w:pPr>
      <w:rPr>
        <w:rFonts w:ascii="Wingdings" w:hAnsi="Wingdings" w:hint="default"/>
      </w:rPr>
    </w:lvl>
    <w:lvl w:ilvl="6" w:tplc="040E0001" w:tentative="1">
      <w:start w:val="1"/>
      <w:numFmt w:val="bullet"/>
      <w:lvlText w:val=""/>
      <w:lvlJc w:val="left"/>
      <w:pPr>
        <w:tabs>
          <w:tab w:val="num" w:pos="6524"/>
        </w:tabs>
        <w:ind w:left="6524" w:hanging="360"/>
      </w:pPr>
      <w:rPr>
        <w:rFonts w:ascii="Symbol" w:hAnsi="Symbol" w:hint="default"/>
      </w:rPr>
    </w:lvl>
    <w:lvl w:ilvl="7" w:tplc="040E0003" w:tentative="1">
      <w:start w:val="1"/>
      <w:numFmt w:val="bullet"/>
      <w:lvlText w:val="o"/>
      <w:lvlJc w:val="left"/>
      <w:pPr>
        <w:tabs>
          <w:tab w:val="num" w:pos="7244"/>
        </w:tabs>
        <w:ind w:left="7244" w:hanging="360"/>
      </w:pPr>
      <w:rPr>
        <w:rFonts w:ascii="Courier New" w:hAnsi="Courier New" w:cs="Courier New" w:hint="default"/>
      </w:rPr>
    </w:lvl>
    <w:lvl w:ilvl="8" w:tplc="040E0005" w:tentative="1">
      <w:start w:val="1"/>
      <w:numFmt w:val="bullet"/>
      <w:lvlText w:val=""/>
      <w:lvlJc w:val="left"/>
      <w:pPr>
        <w:tabs>
          <w:tab w:val="num" w:pos="7964"/>
        </w:tabs>
        <w:ind w:left="7964" w:hanging="360"/>
      </w:pPr>
      <w:rPr>
        <w:rFonts w:ascii="Wingdings" w:hAnsi="Wingdings" w:hint="default"/>
      </w:rPr>
    </w:lvl>
  </w:abstractNum>
  <w:abstractNum w:abstractNumId="71">
    <w:nsid w:val="441766C2"/>
    <w:multiLevelType w:val="hybridMultilevel"/>
    <w:tmpl w:val="E66ED110"/>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2">
    <w:nsid w:val="47666367"/>
    <w:multiLevelType w:val="hybridMultilevel"/>
    <w:tmpl w:val="81981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47FC4557"/>
    <w:multiLevelType w:val="hybridMultilevel"/>
    <w:tmpl w:val="CA4C4EBE"/>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74">
    <w:nsid w:val="4C5D587C"/>
    <w:multiLevelType w:val="hybridMultilevel"/>
    <w:tmpl w:val="FEDABD3A"/>
    <w:lvl w:ilvl="0" w:tplc="040E0003">
      <w:start w:val="1"/>
      <w:numFmt w:val="bullet"/>
      <w:lvlText w:val="o"/>
      <w:lvlJc w:val="left"/>
      <w:pPr>
        <w:tabs>
          <w:tab w:val="num" w:pos="1571"/>
        </w:tabs>
        <w:ind w:left="1571" w:hanging="360"/>
      </w:pPr>
      <w:rPr>
        <w:rFonts w:ascii="Courier New" w:hAnsi="Courier New" w:cs="Courier New" w:hint="default"/>
      </w:rPr>
    </w:lvl>
    <w:lvl w:ilvl="1" w:tplc="040E0003" w:tentative="1">
      <w:start w:val="1"/>
      <w:numFmt w:val="bullet"/>
      <w:lvlText w:val="o"/>
      <w:lvlJc w:val="left"/>
      <w:pPr>
        <w:tabs>
          <w:tab w:val="num" w:pos="2291"/>
        </w:tabs>
        <w:ind w:left="2291" w:hanging="360"/>
      </w:pPr>
      <w:rPr>
        <w:rFonts w:ascii="Courier New" w:hAnsi="Courier New" w:cs="Courier New" w:hint="default"/>
      </w:rPr>
    </w:lvl>
    <w:lvl w:ilvl="2" w:tplc="040E0005" w:tentative="1">
      <w:start w:val="1"/>
      <w:numFmt w:val="bullet"/>
      <w:lvlText w:val=""/>
      <w:lvlJc w:val="left"/>
      <w:pPr>
        <w:tabs>
          <w:tab w:val="num" w:pos="3011"/>
        </w:tabs>
        <w:ind w:left="3011" w:hanging="360"/>
      </w:pPr>
      <w:rPr>
        <w:rFonts w:ascii="Wingdings" w:hAnsi="Wingdings" w:hint="default"/>
      </w:rPr>
    </w:lvl>
    <w:lvl w:ilvl="3" w:tplc="040E0001" w:tentative="1">
      <w:start w:val="1"/>
      <w:numFmt w:val="bullet"/>
      <w:lvlText w:val=""/>
      <w:lvlJc w:val="left"/>
      <w:pPr>
        <w:tabs>
          <w:tab w:val="num" w:pos="3731"/>
        </w:tabs>
        <w:ind w:left="3731" w:hanging="360"/>
      </w:pPr>
      <w:rPr>
        <w:rFonts w:ascii="Symbol" w:hAnsi="Symbol" w:hint="default"/>
      </w:rPr>
    </w:lvl>
    <w:lvl w:ilvl="4" w:tplc="040E0003" w:tentative="1">
      <w:start w:val="1"/>
      <w:numFmt w:val="bullet"/>
      <w:lvlText w:val="o"/>
      <w:lvlJc w:val="left"/>
      <w:pPr>
        <w:tabs>
          <w:tab w:val="num" w:pos="4451"/>
        </w:tabs>
        <w:ind w:left="4451" w:hanging="360"/>
      </w:pPr>
      <w:rPr>
        <w:rFonts w:ascii="Courier New" w:hAnsi="Courier New" w:cs="Courier New" w:hint="default"/>
      </w:rPr>
    </w:lvl>
    <w:lvl w:ilvl="5" w:tplc="040E0005" w:tentative="1">
      <w:start w:val="1"/>
      <w:numFmt w:val="bullet"/>
      <w:lvlText w:val=""/>
      <w:lvlJc w:val="left"/>
      <w:pPr>
        <w:tabs>
          <w:tab w:val="num" w:pos="5171"/>
        </w:tabs>
        <w:ind w:left="5171" w:hanging="360"/>
      </w:pPr>
      <w:rPr>
        <w:rFonts w:ascii="Wingdings" w:hAnsi="Wingdings" w:hint="default"/>
      </w:rPr>
    </w:lvl>
    <w:lvl w:ilvl="6" w:tplc="040E0001" w:tentative="1">
      <w:start w:val="1"/>
      <w:numFmt w:val="bullet"/>
      <w:lvlText w:val=""/>
      <w:lvlJc w:val="left"/>
      <w:pPr>
        <w:tabs>
          <w:tab w:val="num" w:pos="5891"/>
        </w:tabs>
        <w:ind w:left="5891" w:hanging="360"/>
      </w:pPr>
      <w:rPr>
        <w:rFonts w:ascii="Symbol" w:hAnsi="Symbol" w:hint="default"/>
      </w:rPr>
    </w:lvl>
    <w:lvl w:ilvl="7" w:tplc="040E0003" w:tentative="1">
      <w:start w:val="1"/>
      <w:numFmt w:val="bullet"/>
      <w:lvlText w:val="o"/>
      <w:lvlJc w:val="left"/>
      <w:pPr>
        <w:tabs>
          <w:tab w:val="num" w:pos="6611"/>
        </w:tabs>
        <w:ind w:left="6611" w:hanging="360"/>
      </w:pPr>
      <w:rPr>
        <w:rFonts w:ascii="Courier New" w:hAnsi="Courier New" w:cs="Courier New" w:hint="default"/>
      </w:rPr>
    </w:lvl>
    <w:lvl w:ilvl="8" w:tplc="040E0005" w:tentative="1">
      <w:start w:val="1"/>
      <w:numFmt w:val="bullet"/>
      <w:lvlText w:val=""/>
      <w:lvlJc w:val="left"/>
      <w:pPr>
        <w:tabs>
          <w:tab w:val="num" w:pos="7331"/>
        </w:tabs>
        <w:ind w:left="7331" w:hanging="360"/>
      </w:pPr>
      <w:rPr>
        <w:rFonts w:ascii="Wingdings" w:hAnsi="Wingdings" w:hint="default"/>
      </w:rPr>
    </w:lvl>
  </w:abstractNum>
  <w:abstractNum w:abstractNumId="75">
    <w:nsid w:val="4E640C42"/>
    <w:multiLevelType w:val="hybridMultilevel"/>
    <w:tmpl w:val="7EA4D162"/>
    <w:lvl w:ilvl="0" w:tplc="040E0003">
      <w:start w:val="1"/>
      <w:numFmt w:val="bullet"/>
      <w:lvlText w:val="o"/>
      <w:lvlJc w:val="left"/>
      <w:pPr>
        <w:tabs>
          <w:tab w:val="num" w:pos="1069"/>
        </w:tabs>
        <w:ind w:left="1069" w:hanging="360"/>
      </w:pPr>
      <w:rPr>
        <w:rFonts w:ascii="Courier New" w:hAnsi="Courier New" w:cs="Courier New" w:hint="default"/>
      </w:rPr>
    </w:lvl>
    <w:lvl w:ilvl="1" w:tplc="040E0003">
      <w:start w:val="1"/>
      <w:numFmt w:val="bullet"/>
      <w:lvlText w:val="o"/>
      <w:lvlJc w:val="left"/>
      <w:pPr>
        <w:tabs>
          <w:tab w:val="num" w:pos="1789"/>
        </w:tabs>
        <w:ind w:left="1789" w:hanging="360"/>
      </w:pPr>
      <w:rPr>
        <w:rFonts w:ascii="Courier New" w:hAnsi="Courier New" w:cs="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76">
    <w:nsid w:val="52943A8F"/>
    <w:multiLevelType w:val="hybridMultilevel"/>
    <w:tmpl w:val="E2FA0CDE"/>
    <w:lvl w:ilvl="0" w:tplc="FA0896AC">
      <w:start w:val="1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nsid w:val="54296572"/>
    <w:multiLevelType w:val="hybridMultilevel"/>
    <w:tmpl w:val="B636C64A"/>
    <w:lvl w:ilvl="0" w:tplc="040E0003">
      <w:start w:val="1"/>
      <w:numFmt w:val="bullet"/>
      <w:lvlText w:val="o"/>
      <w:lvlJc w:val="left"/>
      <w:pPr>
        <w:tabs>
          <w:tab w:val="num" w:pos="1069"/>
        </w:tabs>
        <w:ind w:left="1069" w:hanging="360"/>
      </w:pPr>
      <w:rPr>
        <w:rFonts w:ascii="Courier New" w:hAnsi="Courier New" w:cs="Courier New" w:hint="default"/>
      </w:rPr>
    </w:lvl>
    <w:lvl w:ilvl="1" w:tplc="040E0003" w:tentative="1">
      <w:start w:val="1"/>
      <w:numFmt w:val="bullet"/>
      <w:lvlText w:val="o"/>
      <w:lvlJc w:val="left"/>
      <w:pPr>
        <w:tabs>
          <w:tab w:val="num" w:pos="1789"/>
        </w:tabs>
        <w:ind w:left="1789" w:hanging="360"/>
      </w:pPr>
      <w:rPr>
        <w:rFonts w:ascii="Courier New" w:hAnsi="Courier New" w:cs="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78">
    <w:nsid w:val="550C0598"/>
    <w:multiLevelType w:val="hybridMultilevel"/>
    <w:tmpl w:val="ADF6654C"/>
    <w:lvl w:ilvl="0" w:tplc="CAC801EA">
      <w:start w:val="2007"/>
      <w:numFmt w:val="bullet"/>
      <w:lvlText w:val="-"/>
      <w:lvlJc w:val="left"/>
      <w:pPr>
        <w:tabs>
          <w:tab w:val="num" w:pos="1776"/>
        </w:tabs>
        <w:ind w:left="1776" w:hanging="360"/>
      </w:pPr>
      <w:rPr>
        <w:rFonts w:ascii="Times New Roman" w:eastAsia="Times New Roman" w:hAnsi="Times New Roman" w:cs="Times New Roman" w:hint="default"/>
      </w:rPr>
    </w:lvl>
    <w:lvl w:ilvl="1" w:tplc="040E0003" w:tentative="1">
      <w:start w:val="1"/>
      <w:numFmt w:val="bullet"/>
      <w:lvlText w:val="o"/>
      <w:lvlJc w:val="left"/>
      <w:pPr>
        <w:tabs>
          <w:tab w:val="num" w:pos="2496"/>
        </w:tabs>
        <w:ind w:left="2496" w:hanging="360"/>
      </w:pPr>
      <w:rPr>
        <w:rFonts w:ascii="Courier New" w:hAnsi="Courier New" w:hint="default"/>
      </w:rPr>
    </w:lvl>
    <w:lvl w:ilvl="2" w:tplc="040E0005" w:tentative="1">
      <w:start w:val="1"/>
      <w:numFmt w:val="bullet"/>
      <w:lvlText w:val=""/>
      <w:lvlJc w:val="left"/>
      <w:pPr>
        <w:tabs>
          <w:tab w:val="num" w:pos="3216"/>
        </w:tabs>
        <w:ind w:left="3216" w:hanging="360"/>
      </w:pPr>
      <w:rPr>
        <w:rFonts w:ascii="Wingdings" w:hAnsi="Wingdings" w:hint="default"/>
      </w:rPr>
    </w:lvl>
    <w:lvl w:ilvl="3" w:tplc="040E0001" w:tentative="1">
      <w:start w:val="1"/>
      <w:numFmt w:val="bullet"/>
      <w:lvlText w:val=""/>
      <w:lvlJc w:val="left"/>
      <w:pPr>
        <w:tabs>
          <w:tab w:val="num" w:pos="3936"/>
        </w:tabs>
        <w:ind w:left="3936" w:hanging="360"/>
      </w:pPr>
      <w:rPr>
        <w:rFonts w:ascii="Symbol" w:hAnsi="Symbol" w:hint="default"/>
      </w:rPr>
    </w:lvl>
    <w:lvl w:ilvl="4" w:tplc="040E0003" w:tentative="1">
      <w:start w:val="1"/>
      <w:numFmt w:val="bullet"/>
      <w:lvlText w:val="o"/>
      <w:lvlJc w:val="left"/>
      <w:pPr>
        <w:tabs>
          <w:tab w:val="num" w:pos="4656"/>
        </w:tabs>
        <w:ind w:left="4656" w:hanging="360"/>
      </w:pPr>
      <w:rPr>
        <w:rFonts w:ascii="Courier New" w:hAnsi="Courier New" w:hint="default"/>
      </w:rPr>
    </w:lvl>
    <w:lvl w:ilvl="5" w:tplc="040E0005" w:tentative="1">
      <w:start w:val="1"/>
      <w:numFmt w:val="bullet"/>
      <w:lvlText w:val=""/>
      <w:lvlJc w:val="left"/>
      <w:pPr>
        <w:tabs>
          <w:tab w:val="num" w:pos="5376"/>
        </w:tabs>
        <w:ind w:left="5376" w:hanging="360"/>
      </w:pPr>
      <w:rPr>
        <w:rFonts w:ascii="Wingdings" w:hAnsi="Wingdings" w:hint="default"/>
      </w:rPr>
    </w:lvl>
    <w:lvl w:ilvl="6" w:tplc="040E0001" w:tentative="1">
      <w:start w:val="1"/>
      <w:numFmt w:val="bullet"/>
      <w:lvlText w:val=""/>
      <w:lvlJc w:val="left"/>
      <w:pPr>
        <w:tabs>
          <w:tab w:val="num" w:pos="6096"/>
        </w:tabs>
        <w:ind w:left="6096" w:hanging="360"/>
      </w:pPr>
      <w:rPr>
        <w:rFonts w:ascii="Symbol" w:hAnsi="Symbol" w:hint="default"/>
      </w:rPr>
    </w:lvl>
    <w:lvl w:ilvl="7" w:tplc="040E0003" w:tentative="1">
      <w:start w:val="1"/>
      <w:numFmt w:val="bullet"/>
      <w:lvlText w:val="o"/>
      <w:lvlJc w:val="left"/>
      <w:pPr>
        <w:tabs>
          <w:tab w:val="num" w:pos="6816"/>
        </w:tabs>
        <w:ind w:left="6816" w:hanging="360"/>
      </w:pPr>
      <w:rPr>
        <w:rFonts w:ascii="Courier New" w:hAnsi="Courier New" w:hint="default"/>
      </w:rPr>
    </w:lvl>
    <w:lvl w:ilvl="8" w:tplc="040E0005" w:tentative="1">
      <w:start w:val="1"/>
      <w:numFmt w:val="bullet"/>
      <w:lvlText w:val=""/>
      <w:lvlJc w:val="left"/>
      <w:pPr>
        <w:tabs>
          <w:tab w:val="num" w:pos="7536"/>
        </w:tabs>
        <w:ind w:left="7536" w:hanging="360"/>
      </w:pPr>
      <w:rPr>
        <w:rFonts w:ascii="Wingdings" w:hAnsi="Wingdings" w:hint="default"/>
      </w:rPr>
    </w:lvl>
  </w:abstractNum>
  <w:abstractNum w:abstractNumId="79">
    <w:nsid w:val="5923593C"/>
    <w:multiLevelType w:val="hybridMultilevel"/>
    <w:tmpl w:val="D130C8B8"/>
    <w:lvl w:ilvl="0" w:tplc="16F8A830">
      <w:start w:val="1"/>
      <w:numFmt w:val="lowerLetter"/>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0">
    <w:nsid w:val="59D87089"/>
    <w:multiLevelType w:val="hybridMultilevel"/>
    <w:tmpl w:val="3208D5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1">
    <w:nsid w:val="5A2D2F7C"/>
    <w:multiLevelType w:val="hybridMultilevel"/>
    <w:tmpl w:val="141CFA70"/>
    <w:lvl w:ilvl="0" w:tplc="040E0001">
      <w:start w:val="1"/>
      <w:numFmt w:val="bullet"/>
      <w:lvlText w:val=""/>
      <w:lvlJc w:val="left"/>
      <w:pPr>
        <w:tabs>
          <w:tab w:val="num" w:pos="2880"/>
        </w:tabs>
        <w:ind w:left="2880" w:hanging="360"/>
      </w:pPr>
      <w:rPr>
        <w:rFonts w:ascii="Symbol" w:hAnsi="Symbol" w:hint="default"/>
      </w:rPr>
    </w:lvl>
    <w:lvl w:ilvl="1" w:tplc="040E0003">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82">
    <w:nsid w:val="5B7C7C43"/>
    <w:multiLevelType w:val="hybridMultilevel"/>
    <w:tmpl w:val="708AFED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83">
    <w:nsid w:val="5DB659B7"/>
    <w:multiLevelType w:val="hybridMultilevel"/>
    <w:tmpl w:val="64BC096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4">
    <w:nsid w:val="5DCF0EAD"/>
    <w:multiLevelType w:val="hybridMultilevel"/>
    <w:tmpl w:val="C16E2FD8"/>
    <w:lvl w:ilvl="0" w:tplc="040E0003">
      <w:start w:val="1"/>
      <w:numFmt w:val="bullet"/>
      <w:lvlText w:val="o"/>
      <w:lvlJc w:val="left"/>
      <w:pPr>
        <w:tabs>
          <w:tab w:val="num" w:pos="1429"/>
        </w:tabs>
        <w:ind w:left="1429" w:hanging="360"/>
      </w:pPr>
      <w:rPr>
        <w:rFonts w:ascii="Courier New" w:hAnsi="Courier New" w:cs="Courier New" w:hint="default"/>
      </w:rPr>
    </w:lvl>
    <w:lvl w:ilvl="1" w:tplc="040E0003" w:tentative="1">
      <w:start w:val="1"/>
      <w:numFmt w:val="bullet"/>
      <w:lvlText w:val="o"/>
      <w:lvlJc w:val="left"/>
      <w:pPr>
        <w:tabs>
          <w:tab w:val="num" w:pos="2149"/>
        </w:tabs>
        <w:ind w:left="2149" w:hanging="360"/>
      </w:pPr>
      <w:rPr>
        <w:rFonts w:ascii="Courier New" w:hAnsi="Courier New" w:cs="Courier New" w:hint="default"/>
      </w:rPr>
    </w:lvl>
    <w:lvl w:ilvl="2" w:tplc="040E0005" w:tentative="1">
      <w:start w:val="1"/>
      <w:numFmt w:val="bullet"/>
      <w:lvlText w:val=""/>
      <w:lvlJc w:val="left"/>
      <w:pPr>
        <w:tabs>
          <w:tab w:val="num" w:pos="2869"/>
        </w:tabs>
        <w:ind w:left="2869" w:hanging="360"/>
      </w:pPr>
      <w:rPr>
        <w:rFonts w:ascii="Wingdings" w:hAnsi="Wingdings" w:hint="default"/>
      </w:rPr>
    </w:lvl>
    <w:lvl w:ilvl="3" w:tplc="040E0001" w:tentative="1">
      <w:start w:val="1"/>
      <w:numFmt w:val="bullet"/>
      <w:lvlText w:val=""/>
      <w:lvlJc w:val="left"/>
      <w:pPr>
        <w:tabs>
          <w:tab w:val="num" w:pos="3589"/>
        </w:tabs>
        <w:ind w:left="3589" w:hanging="360"/>
      </w:pPr>
      <w:rPr>
        <w:rFonts w:ascii="Symbol" w:hAnsi="Symbol" w:hint="default"/>
      </w:rPr>
    </w:lvl>
    <w:lvl w:ilvl="4" w:tplc="040E0003" w:tentative="1">
      <w:start w:val="1"/>
      <w:numFmt w:val="bullet"/>
      <w:lvlText w:val="o"/>
      <w:lvlJc w:val="left"/>
      <w:pPr>
        <w:tabs>
          <w:tab w:val="num" w:pos="4309"/>
        </w:tabs>
        <w:ind w:left="4309" w:hanging="360"/>
      </w:pPr>
      <w:rPr>
        <w:rFonts w:ascii="Courier New" w:hAnsi="Courier New" w:cs="Courier New" w:hint="default"/>
      </w:rPr>
    </w:lvl>
    <w:lvl w:ilvl="5" w:tplc="040E0005" w:tentative="1">
      <w:start w:val="1"/>
      <w:numFmt w:val="bullet"/>
      <w:lvlText w:val=""/>
      <w:lvlJc w:val="left"/>
      <w:pPr>
        <w:tabs>
          <w:tab w:val="num" w:pos="5029"/>
        </w:tabs>
        <w:ind w:left="5029" w:hanging="360"/>
      </w:pPr>
      <w:rPr>
        <w:rFonts w:ascii="Wingdings" w:hAnsi="Wingdings" w:hint="default"/>
      </w:rPr>
    </w:lvl>
    <w:lvl w:ilvl="6" w:tplc="040E0001" w:tentative="1">
      <w:start w:val="1"/>
      <w:numFmt w:val="bullet"/>
      <w:lvlText w:val=""/>
      <w:lvlJc w:val="left"/>
      <w:pPr>
        <w:tabs>
          <w:tab w:val="num" w:pos="5749"/>
        </w:tabs>
        <w:ind w:left="5749" w:hanging="360"/>
      </w:pPr>
      <w:rPr>
        <w:rFonts w:ascii="Symbol" w:hAnsi="Symbol" w:hint="default"/>
      </w:rPr>
    </w:lvl>
    <w:lvl w:ilvl="7" w:tplc="040E0003" w:tentative="1">
      <w:start w:val="1"/>
      <w:numFmt w:val="bullet"/>
      <w:lvlText w:val="o"/>
      <w:lvlJc w:val="left"/>
      <w:pPr>
        <w:tabs>
          <w:tab w:val="num" w:pos="6469"/>
        </w:tabs>
        <w:ind w:left="6469" w:hanging="360"/>
      </w:pPr>
      <w:rPr>
        <w:rFonts w:ascii="Courier New" w:hAnsi="Courier New" w:cs="Courier New" w:hint="default"/>
      </w:rPr>
    </w:lvl>
    <w:lvl w:ilvl="8" w:tplc="040E0005" w:tentative="1">
      <w:start w:val="1"/>
      <w:numFmt w:val="bullet"/>
      <w:lvlText w:val=""/>
      <w:lvlJc w:val="left"/>
      <w:pPr>
        <w:tabs>
          <w:tab w:val="num" w:pos="7189"/>
        </w:tabs>
        <w:ind w:left="7189" w:hanging="360"/>
      </w:pPr>
      <w:rPr>
        <w:rFonts w:ascii="Wingdings" w:hAnsi="Wingdings" w:hint="default"/>
      </w:rPr>
    </w:lvl>
  </w:abstractNum>
  <w:abstractNum w:abstractNumId="85">
    <w:nsid w:val="5EE710B4"/>
    <w:multiLevelType w:val="hybridMultilevel"/>
    <w:tmpl w:val="007CE71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6">
    <w:nsid w:val="61250491"/>
    <w:multiLevelType w:val="hybridMultilevel"/>
    <w:tmpl w:val="DDACC74C"/>
    <w:lvl w:ilvl="0" w:tplc="040E0001">
      <w:start w:val="1"/>
      <w:numFmt w:val="bullet"/>
      <w:lvlText w:val=""/>
      <w:lvlJc w:val="left"/>
      <w:pPr>
        <w:tabs>
          <w:tab w:val="num" w:pos="2160"/>
        </w:tabs>
        <w:ind w:left="2160" w:hanging="360"/>
      </w:pPr>
      <w:rPr>
        <w:rFonts w:ascii="Symbol" w:hAnsi="Symbol" w:hint="default"/>
      </w:rPr>
    </w:lvl>
    <w:lvl w:ilvl="1" w:tplc="040E0003">
      <w:start w:val="1"/>
      <w:numFmt w:val="bullet"/>
      <w:lvlText w:val="o"/>
      <w:lvlJc w:val="left"/>
      <w:pPr>
        <w:tabs>
          <w:tab w:val="num" w:pos="2880"/>
        </w:tabs>
        <w:ind w:left="2880" w:hanging="360"/>
      </w:pPr>
      <w:rPr>
        <w:rFonts w:ascii="Courier New" w:hAnsi="Courier New" w:cs="Courier New" w:hint="default"/>
      </w:rPr>
    </w:lvl>
    <w:lvl w:ilvl="2" w:tplc="040E0005" w:tentative="1">
      <w:start w:val="1"/>
      <w:numFmt w:val="bullet"/>
      <w:lvlText w:val=""/>
      <w:lvlJc w:val="left"/>
      <w:pPr>
        <w:tabs>
          <w:tab w:val="num" w:pos="3600"/>
        </w:tabs>
        <w:ind w:left="3600" w:hanging="360"/>
      </w:pPr>
      <w:rPr>
        <w:rFonts w:ascii="Wingdings" w:hAnsi="Wingdings" w:hint="default"/>
      </w:rPr>
    </w:lvl>
    <w:lvl w:ilvl="3" w:tplc="040E0001" w:tentative="1">
      <w:start w:val="1"/>
      <w:numFmt w:val="bullet"/>
      <w:lvlText w:val=""/>
      <w:lvlJc w:val="left"/>
      <w:pPr>
        <w:tabs>
          <w:tab w:val="num" w:pos="4320"/>
        </w:tabs>
        <w:ind w:left="4320" w:hanging="360"/>
      </w:pPr>
      <w:rPr>
        <w:rFonts w:ascii="Symbol" w:hAnsi="Symbol" w:hint="default"/>
      </w:rPr>
    </w:lvl>
    <w:lvl w:ilvl="4" w:tplc="040E0003" w:tentative="1">
      <w:start w:val="1"/>
      <w:numFmt w:val="bullet"/>
      <w:lvlText w:val="o"/>
      <w:lvlJc w:val="left"/>
      <w:pPr>
        <w:tabs>
          <w:tab w:val="num" w:pos="5040"/>
        </w:tabs>
        <w:ind w:left="5040" w:hanging="360"/>
      </w:pPr>
      <w:rPr>
        <w:rFonts w:ascii="Courier New" w:hAnsi="Courier New" w:cs="Courier New" w:hint="default"/>
      </w:rPr>
    </w:lvl>
    <w:lvl w:ilvl="5" w:tplc="040E0005" w:tentative="1">
      <w:start w:val="1"/>
      <w:numFmt w:val="bullet"/>
      <w:lvlText w:val=""/>
      <w:lvlJc w:val="left"/>
      <w:pPr>
        <w:tabs>
          <w:tab w:val="num" w:pos="5760"/>
        </w:tabs>
        <w:ind w:left="5760" w:hanging="360"/>
      </w:pPr>
      <w:rPr>
        <w:rFonts w:ascii="Wingdings" w:hAnsi="Wingdings" w:hint="default"/>
      </w:rPr>
    </w:lvl>
    <w:lvl w:ilvl="6" w:tplc="040E0001" w:tentative="1">
      <w:start w:val="1"/>
      <w:numFmt w:val="bullet"/>
      <w:lvlText w:val=""/>
      <w:lvlJc w:val="left"/>
      <w:pPr>
        <w:tabs>
          <w:tab w:val="num" w:pos="6480"/>
        </w:tabs>
        <w:ind w:left="6480" w:hanging="360"/>
      </w:pPr>
      <w:rPr>
        <w:rFonts w:ascii="Symbol" w:hAnsi="Symbol" w:hint="default"/>
      </w:rPr>
    </w:lvl>
    <w:lvl w:ilvl="7" w:tplc="040E0003" w:tentative="1">
      <w:start w:val="1"/>
      <w:numFmt w:val="bullet"/>
      <w:lvlText w:val="o"/>
      <w:lvlJc w:val="left"/>
      <w:pPr>
        <w:tabs>
          <w:tab w:val="num" w:pos="7200"/>
        </w:tabs>
        <w:ind w:left="7200" w:hanging="360"/>
      </w:pPr>
      <w:rPr>
        <w:rFonts w:ascii="Courier New" w:hAnsi="Courier New" w:cs="Courier New" w:hint="default"/>
      </w:rPr>
    </w:lvl>
    <w:lvl w:ilvl="8" w:tplc="040E0005" w:tentative="1">
      <w:start w:val="1"/>
      <w:numFmt w:val="bullet"/>
      <w:lvlText w:val=""/>
      <w:lvlJc w:val="left"/>
      <w:pPr>
        <w:tabs>
          <w:tab w:val="num" w:pos="7920"/>
        </w:tabs>
        <w:ind w:left="7920" w:hanging="360"/>
      </w:pPr>
      <w:rPr>
        <w:rFonts w:ascii="Wingdings" w:hAnsi="Wingdings" w:hint="default"/>
      </w:rPr>
    </w:lvl>
  </w:abstractNum>
  <w:abstractNum w:abstractNumId="87">
    <w:nsid w:val="63450865"/>
    <w:multiLevelType w:val="singleLevel"/>
    <w:tmpl w:val="4FA49602"/>
    <w:lvl w:ilvl="0">
      <w:start w:val="1"/>
      <w:numFmt w:val="bullet"/>
      <w:lvlText w:val=""/>
      <w:lvlJc w:val="left"/>
      <w:pPr>
        <w:tabs>
          <w:tab w:val="num" w:pos="360"/>
        </w:tabs>
        <w:ind w:left="360" w:hanging="360"/>
      </w:pPr>
      <w:rPr>
        <w:rFonts w:ascii="Symbol" w:hAnsi="Symbol" w:hint="default"/>
        <w:sz w:val="16"/>
      </w:rPr>
    </w:lvl>
  </w:abstractNum>
  <w:abstractNum w:abstractNumId="88">
    <w:nsid w:val="677D6916"/>
    <w:multiLevelType w:val="singleLevel"/>
    <w:tmpl w:val="194E4C88"/>
    <w:lvl w:ilvl="0">
      <w:start w:val="1"/>
      <w:numFmt w:val="decimal"/>
      <w:lvlText w:val="%1."/>
      <w:legacy w:legacy="1" w:legacySpace="0" w:legacyIndent="567"/>
      <w:lvlJc w:val="left"/>
      <w:pPr>
        <w:ind w:left="567" w:hanging="567"/>
      </w:pPr>
    </w:lvl>
  </w:abstractNum>
  <w:abstractNum w:abstractNumId="89">
    <w:nsid w:val="67F61F6A"/>
    <w:multiLevelType w:val="hybridMultilevel"/>
    <w:tmpl w:val="E52C8628"/>
    <w:lvl w:ilvl="0" w:tplc="040E0003">
      <w:start w:val="1"/>
      <w:numFmt w:val="bullet"/>
      <w:lvlText w:val="o"/>
      <w:lvlJc w:val="left"/>
      <w:pPr>
        <w:tabs>
          <w:tab w:val="num" w:pos="1571"/>
        </w:tabs>
        <w:ind w:left="1571" w:hanging="360"/>
      </w:pPr>
      <w:rPr>
        <w:rFonts w:ascii="Courier New" w:hAnsi="Courier New" w:cs="Courier New" w:hint="default"/>
      </w:rPr>
    </w:lvl>
    <w:lvl w:ilvl="1" w:tplc="040E0003" w:tentative="1">
      <w:start w:val="1"/>
      <w:numFmt w:val="bullet"/>
      <w:lvlText w:val="o"/>
      <w:lvlJc w:val="left"/>
      <w:pPr>
        <w:tabs>
          <w:tab w:val="num" w:pos="2291"/>
        </w:tabs>
        <w:ind w:left="2291" w:hanging="360"/>
      </w:pPr>
      <w:rPr>
        <w:rFonts w:ascii="Courier New" w:hAnsi="Courier New" w:cs="Courier New" w:hint="default"/>
      </w:rPr>
    </w:lvl>
    <w:lvl w:ilvl="2" w:tplc="040E0005" w:tentative="1">
      <w:start w:val="1"/>
      <w:numFmt w:val="bullet"/>
      <w:lvlText w:val=""/>
      <w:lvlJc w:val="left"/>
      <w:pPr>
        <w:tabs>
          <w:tab w:val="num" w:pos="3011"/>
        </w:tabs>
        <w:ind w:left="3011" w:hanging="360"/>
      </w:pPr>
      <w:rPr>
        <w:rFonts w:ascii="Wingdings" w:hAnsi="Wingdings" w:hint="default"/>
      </w:rPr>
    </w:lvl>
    <w:lvl w:ilvl="3" w:tplc="040E0001" w:tentative="1">
      <w:start w:val="1"/>
      <w:numFmt w:val="bullet"/>
      <w:lvlText w:val=""/>
      <w:lvlJc w:val="left"/>
      <w:pPr>
        <w:tabs>
          <w:tab w:val="num" w:pos="3731"/>
        </w:tabs>
        <w:ind w:left="3731" w:hanging="360"/>
      </w:pPr>
      <w:rPr>
        <w:rFonts w:ascii="Symbol" w:hAnsi="Symbol" w:hint="default"/>
      </w:rPr>
    </w:lvl>
    <w:lvl w:ilvl="4" w:tplc="040E0003" w:tentative="1">
      <w:start w:val="1"/>
      <w:numFmt w:val="bullet"/>
      <w:lvlText w:val="o"/>
      <w:lvlJc w:val="left"/>
      <w:pPr>
        <w:tabs>
          <w:tab w:val="num" w:pos="4451"/>
        </w:tabs>
        <w:ind w:left="4451" w:hanging="360"/>
      </w:pPr>
      <w:rPr>
        <w:rFonts w:ascii="Courier New" w:hAnsi="Courier New" w:cs="Courier New" w:hint="default"/>
      </w:rPr>
    </w:lvl>
    <w:lvl w:ilvl="5" w:tplc="040E0005" w:tentative="1">
      <w:start w:val="1"/>
      <w:numFmt w:val="bullet"/>
      <w:lvlText w:val=""/>
      <w:lvlJc w:val="left"/>
      <w:pPr>
        <w:tabs>
          <w:tab w:val="num" w:pos="5171"/>
        </w:tabs>
        <w:ind w:left="5171" w:hanging="360"/>
      </w:pPr>
      <w:rPr>
        <w:rFonts w:ascii="Wingdings" w:hAnsi="Wingdings" w:hint="default"/>
      </w:rPr>
    </w:lvl>
    <w:lvl w:ilvl="6" w:tplc="040E0001" w:tentative="1">
      <w:start w:val="1"/>
      <w:numFmt w:val="bullet"/>
      <w:lvlText w:val=""/>
      <w:lvlJc w:val="left"/>
      <w:pPr>
        <w:tabs>
          <w:tab w:val="num" w:pos="5891"/>
        </w:tabs>
        <w:ind w:left="5891" w:hanging="360"/>
      </w:pPr>
      <w:rPr>
        <w:rFonts w:ascii="Symbol" w:hAnsi="Symbol" w:hint="default"/>
      </w:rPr>
    </w:lvl>
    <w:lvl w:ilvl="7" w:tplc="040E0003" w:tentative="1">
      <w:start w:val="1"/>
      <w:numFmt w:val="bullet"/>
      <w:lvlText w:val="o"/>
      <w:lvlJc w:val="left"/>
      <w:pPr>
        <w:tabs>
          <w:tab w:val="num" w:pos="6611"/>
        </w:tabs>
        <w:ind w:left="6611" w:hanging="360"/>
      </w:pPr>
      <w:rPr>
        <w:rFonts w:ascii="Courier New" w:hAnsi="Courier New" w:cs="Courier New" w:hint="default"/>
      </w:rPr>
    </w:lvl>
    <w:lvl w:ilvl="8" w:tplc="040E0005" w:tentative="1">
      <w:start w:val="1"/>
      <w:numFmt w:val="bullet"/>
      <w:lvlText w:val=""/>
      <w:lvlJc w:val="left"/>
      <w:pPr>
        <w:tabs>
          <w:tab w:val="num" w:pos="7331"/>
        </w:tabs>
        <w:ind w:left="7331" w:hanging="360"/>
      </w:pPr>
      <w:rPr>
        <w:rFonts w:ascii="Wingdings" w:hAnsi="Wingdings" w:hint="default"/>
      </w:rPr>
    </w:lvl>
  </w:abstractNum>
  <w:abstractNum w:abstractNumId="90">
    <w:nsid w:val="68A3755D"/>
    <w:multiLevelType w:val="hybridMultilevel"/>
    <w:tmpl w:val="B5786BF0"/>
    <w:lvl w:ilvl="0" w:tplc="040E0001">
      <w:start w:val="1"/>
      <w:numFmt w:val="bullet"/>
      <w:lvlText w:val=""/>
      <w:lvlJc w:val="left"/>
      <w:pPr>
        <w:tabs>
          <w:tab w:val="num" w:pos="2880"/>
        </w:tabs>
        <w:ind w:left="2880" w:hanging="360"/>
      </w:pPr>
      <w:rPr>
        <w:rFonts w:ascii="Symbol" w:hAnsi="Symbol" w:hint="default"/>
      </w:rPr>
    </w:lvl>
    <w:lvl w:ilvl="1" w:tplc="040E0003">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91">
    <w:nsid w:val="68CC2D43"/>
    <w:multiLevelType w:val="hybridMultilevel"/>
    <w:tmpl w:val="39443926"/>
    <w:lvl w:ilvl="0" w:tplc="040E000F">
      <w:start w:val="1"/>
      <w:numFmt w:val="decimal"/>
      <w:lvlText w:val="%1."/>
      <w:lvlJc w:val="left"/>
      <w:pPr>
        <w:tabs>
          <w:tab w:val="num" w:pos="1800"/>
        </w:tabs>
        <w:ind w:left="1800" w:hanging="360"/>
      </w:pPr>
    </w:lvl>
    <w:lvl w:ilvl="1" w:tplc="040E0019" w:tentative="1">
      <w:start w:val="1"/>
      <w:numFmt w:val="lowerLetter"/>
      <w:lvlText w:val="%2."/>
      <w:lvlJc w:val="left"/>
      <w:pPr>
        <w:tabs>
          <w:tab w:val="num" w:pos="2520"/>
        </w:tabs>
        <w:ind w:left="2520" w:hanging="360"/>
      </w:pPr>
    </w:lvl>
    <w:lvl w:ilvl="2" w:tplc="040E001B" w:tentative="1">
      <w:start w:val="1"/>
      <w:numFmt w:val="lowerRoman"/>
      <w:lvlText w:val="%3."/>
      <w:lvlJc w:val="right"/>
      <w:pPr>
        <w:tabs>
          <w:tab w:val="num" w:pos="3240"/>
        </w:tabs>
        <w:ind w:left="3240" w:hanging="180"/>
      </w:pPr>
    </w:lvl>
    <w:lvl w:ilvl="3" w:tplc="040E000F" w:tentative="1">
      <w:start w:val="1"/>
      <w:numFmt w:val="decimal"/>
      <w:lvlText w:val="%4."/>
      <w:lvlJc w:val="left"/>
      <w:pPr>
        <w:tabs>
          <w:tab w:val="num" w:pos="3960"/>
        </w:tabs>
        <w:ind w:left="3960" w:hanging="360"/>
      </w:pPr>
    </w:lvl>
    <w:lvl w:ilvl="4" w:tplc="040E0019" w:tentative="1">
      <w:start w:val="1"/>
      <w:numFmt w:val="lowerLetter"/>
      <w:lvlText w:val="%5."/>
      <w:lvlJc w:val="left"/>
      <w:pPr>
        <w:tabs>
          <w:tab w:val="num" w:pos="4680"/>
        </w:tabs>
        <w:ind w:left="4680" w:hanging="360"/>
      </w:pPr>
    </w:lvl>
    <w:lvl w:ilvl="5" w:tplc="040E001B" w:tentative="1">
      <w:start w:val="1"/>
      <w:numFmt w:val="lowerRoman"/>
      <w:lvlText w:val="%6."/>
      <w:lvlJc w:val="right"/>
      <w:pPr>
        <w:tabs>
          <w:tab w:val="num" w:pos="5400"/>
        </w:tabs>
        <w:ind w:left="5400" w:hanging="180"/>
      </w:pPr>
    </w:lvl>
    <w:lvl w:ilvl="6" w:tplc="040E000F" w:tentative="1">
      <w:start w:val="1"/>
      <w:numFmt w:val="decimal"/>
      <w:lvlText w:val="%7."/>
      <w:lvlJc w:val="left"/>
      <w:pPr>
        <w:tabs>
          <w:tab w:val="num" w:pos="6120"/>
        </w:tabs>
        <w:ind w:left="6120" w:hanging="360"/>
      </w:pPr>
    </w:lvl>
    <w:lvl w:ilvl="7" w:tplc="040E0019" w:tentative="1">
      <w:start w:val="1"/>
      <w:numFmt w:val="lowerLetter"/>
      <w:lvlText w:val="%8."/>
      <w:lvlJc w:val="left"/>
      <w:pPr>
        <w:tabs>
          <w:tab w:val="num" w:pos="6840"/>
        </w:tabs>
        <w:ind w:left="6840" w:hanging="360"/>
      </w:pPr>
    </w:lvl>
    <w:lvl w:ilvl="8" w:tplc="040E001B" w:tentative="1">
      <w:start w:val="1"/>
      <w:numFmt w:val="lowerRoman"/>
      <w:lvlText w:val="%9."/>
      <w:lvlJc w:val="right"/>
      <w:pPr>
        <w:tabs>
          <w:tab w:val="num" w:pos="7560"/>
        </w:tabs>
        <w:ind w:left="7560" w:hanging="180"/>
      </w:pPr>
    </w:lvl>
  </w:abstractNum>
  <w:abstractNum w:abstractNumId="92">
    <w:nsid w:val="69FA707F"/>
    <w:multiLevelType w:val="singleLevel"/>
    <w:tmpl w:val="040E000F"/>
    <w:lvl w:ilvl="0">
      <w:start w:val="1"/>
      <w:numFmt w:val="decimal"/>
      <w:lvlText w:val="%1."/>
      <w:lvlJc w:val="left"/>
      <w:pPr>
        <w:tabs>
          <w:tab w:val="num" w:pos="360"/>
        </w:tabs>
        <w:ind w:left="360" w:hanging="360"/>
      </w:pPr>
      <w:rPr>
        <w:rFonts w:hint="default"/>
      </w:rPr>
    </w:lvl>
  </w:abstractNum>
  <w:abstractNum w:abstractNumId="93">
    <w:nsid w:val="6CB81618"/>
    <w:multiLevelType w:val="hybridMultilevel"/>
    <w:tmpl w:val="74FA0752"/>
    <w:lvl w:ilvl="0" w:tplc="040E000D">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4">
    <w:nsid w:val="6D5F15ED"/>
    <w:multiLevelType w:val="hybridMultilevel"/>
    <w:tmpl w:val="06428978"/>
    <w:lvl w:ilvl="0" w:tplc="040E0003">
      <w:start w:val="1"/>
      <w:numFmt w:val="bullet"/>
      <w:lvlText w:val="o"/>
      <w:lvlJc w:val="left"/>
      <w:pPr>
        <w:tabs>
          <w:tab w:val="num" w:pos="1069"/>
        </w:tabs>
        <w:ind w:left="1069" w:hanging="360"/>
      </w:pPr>
      <w:rPr>
        <w:rFonts w:ascii="Courier New" w:hAnsi="Courier New" w:cs="Courier New" w:hint="default"/>
      </w:rPr>
    </w:lvl>
    <w:lvl w:ilvl="1" w:tplc="040E0003" w:tentative="1">
      <w:start w:val="1"/>
      <w:numFmt w:val="bullet"/>
      <w:lvlText w:val="o"/>
      <w:lvlJc w:val="left"/>
      <w:pPr>
        <w:tabs>
          <w:tab w:val="num" w:pos="1789"/>
        </w:tabs>
        <w:ind w:left="1789" w:hanging="360"/>
      </w:pPr>
      <w:rPr>
        <w:rFonts w:ascii="Courier New" w:hAnsi="Courier New" w:cs="Courier New" w:hint="default"/>
      </w:rPr>
    </w:lvl>
    <w:lvl w:ilvl="2" w:tplc="040E0005" w:tentative="1">
      <w:start w:val="1"/>
      <w:numFmt w:val="bullet"/>
      <w:lvlText w:val=""/>
      <w:lvlJc w:val="left"/>
      <w:pPr>
        <w:tabs>
          <w:tab w:val="num" w:pos="2509"/>
        </w:tabs>
        <w:ind w:left="2509" w:hanging="360"/>
      </w:pPr>
      <w:rPr>
        <w:rFonts w:ascii="Wingdings" w:hAnsi="Wingdings" w:hint="default"/>
      </w:rPr>
    </w:lvl>
    <w:lvl w:ilvl="3" w:tplc="040E0001" w:tentative="1">
      <w:start w:val="1"/>
      <w:numFmt w:val="bullet"/>
      <w:lvlText w:val=""/>
      <w:lvlJc w:val="left"/>
      <w:pPr>
        <w:tabs>
          <w:tab w:val="num" w:pos="3229"/>
        </w:tabs>
        <w:ind w:left="3229" w:hanging="360"/>
      </w:pPr>
      <w:rPr>
        <w:rFonts w:ascii="Symbol" w:hAnsi="Symbol" w:hint="default"/>
      </w:rPr>
    </w:lvl>
    <w:lvl w:ilvl="4" w:tplc="040E0003" w:tentative="1">
      <w:start w:val="1"/>
      <w:numFmt w:val="bullet"/>
      <w:lvlText w:val="o"/>
      <w:lvlJc w:val="left"/>
      <w:pPr>
        <w:tabs>
          <w:tab w:val="num" w:pos="3949"/>
        </w:tabs>
        <w:ind w:left="3949" w:hanging="360"/>
      </w:pPr>
      <w:rPr>
        <w:rFonts w:ascii="Courier New" w:hAnsi="Courier New" w:cs="Courier New" w:hint="default"/>
      </w:rPr>
    </w:lvl>
    <w:lvl w:ilvl="5" w:tplc="040E0005" w:tentative="1">
      <w:start w:val="1"/>
      <w:numFmt w:val="bullet"/>
      <w:lvlText w:val=""/>
      <w:lvlJc w:val="left"/>
      <w:pPr>
        <w:tabs>
          <w:tab w:val="num" w:pos="4669"/>
        </w:tabs>
        <w:ind w:left="4669" w:hanging="360"/>
      </w:pPr>
      <w:rPr>
        <w:rFonts w:ascii="Wingdings" w:hAnsi="Wingdings" w:hint="default"/>
      </w:rPr>
    </w:lvl>
    <w:lvl w:ilvl="6" w:tplc="040E0001" w:tentative="1">
      <w:start w:val="1"/>
      <w:numFmt w:val="bullet"/>
      <w:lvlText w:val=""/>
      <w:lvlJc w:val="left"/>
      <w:pPr>
        <w:tabs>
          <w:tab w:val="num" w:pos="5389"/>
        </w:tabs>
        <w:ind w:left="5389" w:hanging="360"/>
      </w:pPr>
      <w:rPr>
        <w:rFonts w:ascii="Symbol" w:hAnsi="Symbol" w:hint="default"/>
      </w:rPr>
    </w:lvl>
    <w:lvl w:ilvl="7" w:tplc="040E0003" w:tentative="1">
      <w:start w:val="1"/>
      <w:numFmt w:val="bullet"/>
      <w:lvlText w:val="o"/>
      <w:lvlJc w:val="left"/>
      <w:pPr>
        <w:tabs>
          <w:tab w:val="num" w:pos="6109"/>
        </w:tabs>
        <w:ind w:left="6109" w:hanging="360"/>
      </w:pPr>
      <w:rPr>
        <w:rFonts w:ascii="Courier New" w:hAnsi="Courier New" w:cs="Courier New" w:hint="default"/>
      </w:rPr>
    </w:lvl>
    <w:lvl w:ilvl="8" w:tplc="040E0005" w:tentative="1">
      <w:start w:val="1"/>
      <w:numFmt w:val="bullet"/>
      <w:lvlText w:val=""/>
      <w:lvlJc w:val="left"/>
      <w:pPr>
        <w:tabs>
          <w:tab w:val="num" w:pos="6829"/>
        </w:tabs>
        <w:ind w:left="6829" w:hanging="360"/>
      </w:pPr>
      <w:rPr>
        <w:rFonts w:ascii="Wingdings" w:hAnsi="Wingdings" w:hint="default"/>
      </w:rPr>
    </w:lvl>
  </w:abstractNum>
  <w:abstractNum w:abstractNumId="95">
    <w:nsid w:val="71CC61AF"/>
    <w:multiLevelType w:val="hybridMultilevel"/>
    <w:tmpl w:val="1554A84A"/>
    <w:lvl w:ilvl="0" w:tplc="040E000F">
      <w:start w:val="1"/>
      <w:numFmt w:val="decimal"/>
      <w:lvlText w:val="%1."/>
      <w:lvlJc w:val="left"/>
      <w:pPr>
        <w:tabs>
          <w:tab w:val="num" w:pos="1800"/>
        </w:tabs>
        <w:ind w:left="1800" w:hanging="360"/>
      </w:pPr>
    </w:lvl>
    <w:lvl w:ilvl="1" w:tplc="D318D9A0">
      <w:start w:val="1"/>
      <w:numFmt w:val="decimal"/>
      <w:lvlText w:val="%2)"/>
      <w:lvlJc w:val="left"/>
      <w:pPr>
        <w:tabs>
          <w:tab w:val="num" w:pos="2520"/>
        </w:tabs>
        <w:ind w:left="2520" w:hanging="360"/>
      </w:pPr>
      <w:rPr>
        <w:rFonts w:hint="default"/>
      </w:rPr>
    </w:lvl>
    <w:lvl w:ilvl="2" w:tplc="040E001B" w:tentative="1">
      <w:start w:val="1"/>
      <w:numFmt w:val="lowerRoman"/>
      <w:lvlText w:val="%3."/>
      <w:lvlJc w:val="right"/>
      <w:pPr>
        <w:tabs>
          <w:tab w:val="num" w:pos="3240"/>
        </w:tabs>
        <w:ind w:left="3240" w:hanging="180"/>
      </w:pPr>
    </w:lvl>
    <w:lvl w:ilvl="3" w:tplc="040E000F" w:tentative="1">
      <w:start w:val="1"/>
      <w:numFmt w:val="decimal"/>
      <w:lvlText w:val="%4."/>
      <w:lvlJc w:val="left"/>
      <w:pPr>
        <w:tabs>
          <w:tab w:val="num" w:pos="3960"/>
        </w:tabs>
        <w:ind w:left="3960" w:hanging="360"/>
      </w:pPr>
    </w:lvl>
    <w:lvl w:ilvl="4" w:tplc="040E0019" w:tentative="1">
      <w:start w:val="1"/>
      <w:numFmt w:val="lowerLetter"/>
      <w:lvlText w:val="%5."/>
      <w:lvlJc w:val="left"/>
      <w:pPr>
        <w:tabs>
          <w:tab w:val="num" w:pos="4680"/>
        </w:tabs>
        <w:ind w:left="4680" w:hanging="360"/>
      </w:pPr>
    </w:lvl>
    <w:lvl w:ilvl="5" w:tplc="040E001B" w:tentative="1">
      <w:start w:val="1"/>
      <w:numFmt w:val="lowerRoman"/>
      <w:lvlText w:val="%6."/>
      <w:lvlJc w:val="right"/>
      <w:pPr>
        <w:tabs>
          <w:tab w:val="num" w:pos="5400"/>
        </w:tabs>
        <w:ind w:left="5400" w:hanging="180"/>
      </w:pPr>
    </w:lvl>
    <w:lvl w:ilvl="6" w:tplc="040E000F" w:tentative="1">
      <w:start w:val="1"/>
      <w:numFmt w:val="decimal"/>
      <w:lvlText w:val="%7."/>
      <w:lvlJc w:val="left"/>
      <w:pPr>
        <w:tabs>
          <w:tab w:val="num" w:pos="6120"/>
        </w:tabs>
        <w:ind w:left="6120" w:hanging="360"/>
      </w:pPr>
    </w:lvl>
    <w:lvl w:ilvl="7" w:tplc="040E0019" w:tentative="1">
      <w:start w:val="1"/>
      <w:numFmt w:val="lowerLetter"/>
      <w:lvlText w:val="%8."/>
      <w:lvlJc w:val="left"/>
      <w:pPr>
        <w:tabs>
          <w:tab w:val="num" w:pos="6840"/>
        </w:tabs>
        <w:ind w:left="6840" w:hanging="360"/>
      </w:pPr>
    </w:lvl>
    <w:lvl w:ilvl="8" w:tplc="040E001B" w:tentative="1">
      <w:start w:val="1"/>
      <w:numFmt w:val="lowerRoman"/>
      <w:lvlText w:val="%9."/>
      <w:lvlJc w:val="right"/>
      <w:pPr>
        <w:tabs>
          <w:tab w:val="num" w:pos="7560"/>
        </w:tabs>
        <w:ind w:left="7560" w:hanging="180"/>
      </w:pPr>
    </w:lvl>
  </w:abstractNum>
  <w:abstractNum w:abstractNumId="96">
    <w:nsid w:val="73B36C8F"/>
    <w:multiLevelType w:val="singleLevel"/>
    <w:tmpl w:val="4FA49602"/>
    <w:lvl w:ilvl="0">
      <w:start w:val="1"/>
      <w:numFmt w:val="bullet"/>
      <w:lvlText w:val=""/>
      <w:lvlJc w:val="left"/>
      <w:pPr>
        <w:tabs>
          <w:tab w:val="num" w:pos="360"/>
        </w:tabs>
        <w:ind w:left="360" w:hanging="360"/>
      </w:pPr>
      <w:rPr>
        <w:rFonts w:ascii="Symbol" w:hAnsi="Symbol" w:hint="default"/>
        <w:sz w:val="16"/>
      </w:rPr>
    </w:lvl>
  </w:abstractNum>
  <w:abstractNum w:abstractNumId="97">
    <w:nsid w:val="749D07A0"/>
    <w:multiLevelType w:val="hybridMultilevel"/>
    <w:tmpl w:val="C0A89834"/>
    <w:lvl w:ilvl="0" w:tplc="A26EC8A2">
      <w:start w:val="1"/>
      <w:numFmt w:val="bullet"/>
      <w:lvlText w:val="-"/>
      <w:lvlJc w:val="left"/>
      <w:pPr>
        <w:tabs>
          <w:tab w:val="num" w:pos="927"/>
        </w:tabs>
        <w:ind w:left="927" w:hanging="360"/>
      </w:pPr>
      <w:rPr>
        <w:rFonts w:ascii="Verdana" w:eastAsia="Times New Roman" w:hAnsi="Verdana" w:cs="Times New Roman" w:hint="default"/>
      </w:rPr>
    </w:lvl>
    <w:lvl w:ilvl="1" w:tplc="040E0003">
      <w:start w:val="1"/>
      <w:numFmt w:val="bullet"/>
      <w:lvlText w:val="o"/>
      <w:lvlJc w:val="left"/>
      <w:pPr>
        <w:tabs>
          <w:tab w:val="num" w:pos="1647"/>
        </w:tabs>
        <w:ind w:left="1647" w:hanging="360"/>
      </w:pPr>
      <w:rPr>
        <w:rFonts w:ascii="Courier New" w:hAnsi="Courier New" w:cs="Courier New" w:hint="default"/>
      </w:rPr>
    </w:lvl>
    <w:lvl w:ilvl="2" w:tplc="040E0005" w:tentative="1">
      <w:start w:val="1"/>
      <w:numFmt w:val="bullet"/>
      <w:lvlText w:val=""/>
      <w:lvlJc w:val="left"/>
      <w:pPr>
        <w:tabs>
          <w:tab w:val="num" w:pos="2367"/>
        </w:tabs>
        <w:ind w:left="2367" w:hanging="360"/>
      </w:pPr>
      <w:rPr>
        <w:rFonts w:ascii="Wingdings" w:hAnsi="Wingdings" w:hint="default"/>
      </w:rPr>
    </w:lvl>
    <w:lvl w:ilvl="3" w:tplc="040E0001" w:tentative="1">
      <w:start w:val="1"/>
      <w:numFmt w:val="bullet"/>
      <w:lvlText w:val=""/>
      <w:lvlJc w:val="left"/>
      <w:pPr>
        <w:tabs>
          <w:tab w:val="num" w:pos="3087"/>
        </w:tabs>
        <w:ind w:left="3087" w:hanging="360"/>
      </w:pPr>
      <w:rPr>
        <w:rFonts w:ascii="Symbol" w:hAnsi="Symbol" w:hint="default"/>
      </w:rPr>
    </w:lvl>
    <w:lvl w:ilvl="4" w:tplc="040E0003" w:tentative="1">
      <w:start w:val="1"/>
      <w:numFmt w:val="bullet"/>
      <w:lvlText w:val="o"/>
      <w:lvlJc w:val="left"/>
      <w:pPr>
        <w:tabs>
          <w:tab w:val="num" w:pos="3807"/>
        </w:tabs>
        <w:ind w:left="3807" w:hanging="360"/>
      </w:pPr>
      <w:rPr>
        <w:rFonts w:ascii="Courier New" w:hAnsi="Courier New" w:cs="Courier New" w:hint="default"/>
      </w:rPr>
    </w:lvl>
    <w:lvl w:ilvl="5" w:tplc="040E0005" w:tentative="1">
      <w:start w:val="1"/>
      <w:numFmt w:val="bullet"/>
      <w:lvlText w:val=""/>
      <w:lvlJc w:val="left"/>
      <w:pPr>
        <w:tabs>
          <w:tab w:val="num" w:pos="4527"/>
        </w:tabs>
        <w:ind w:left="4527" w:hanging="360"/>
      </w:pPr>
      <w:rPr>
        <w:rFonts w:ascii="Wingdings" w:hAnsi="Wingdings" w:hint="default"/>
      </w:rPr>
    </w:lvl>
    <w:lvl w:ilvl="6" w:tplc="040E0001" w:tentative="1">
      <w:start w:val="1"/>
      <w:numFmt w:val="bullet"/>
      <w:lvlText w:val=""/>
      <w:lvlJc w:val="left"/>
      <w:pPr>
        <w:tabs>
          <w:tab w:val="num" w:pos="5247"/>
        </w:tabs>
        <w:ind w:left="5247" w:hanging="360"/>
      </w:pPr>
      <w:rPr>
        <w:rFonts w:ascii="Symbol" w:hAnsi="Symbol" w:hint="default"/>
      </w:rPr>
    </w:lvl>
    <w:lvl w:ilvl="7" w:tplc="040E0003" w:tentative="1">
      <w:start w:val="1"/>
      <w:numFmt w:val="bullet"/>
      <w:lvlText w:val="o"/>
      <w:lvlJc w:val="left"/>
      <w:pPr>
        <w:tabs>
          <w:tab w:val="num" w:pos="5967"/>
        </w:tabs>
        <w:ind w:left="5967" w:hanging="360"/>
      </w:pPr>
      <w:rPr>
        <w:rFonts w:ascii="Courier New" w:hAnsi="Courier New" w:cs="Courier New" w:hint="default"/>
      </w:rPr>
    </w:lvl>
    <w:lvl w:ilvl="8" w:tplc="040E0005" w:tentative="1">
      <w:start w:val="1"/>
      <w:numFmt w:val="bullet"/>
      <w:lvlText w:val=""/>
      <w:lvlJc w:val="left"/>
      <w:pPr>
        <w:tabs>
          <w:tab w:val="num" w:pos="6687"/>
        </w:tabs>
        <w:ind w:left="6687" w:hanging="360"/>
      </w:pPr>
      <w:rPr>
        <w:rFonts w:ascii="Wingdings" w:hAnsi="Wingdings" w:hint="default"/>
      </w:rPr>
    </w:lvl>
  </w:abstractNum>
  <w:abstractNum w:abstractNumId="98">
    <w:nsid w:val="752A2CD2"/>
    <w:multiLevelType w:val="hybridMultilevel"/>
    <w:tmpl w:val="C16E46B2"/>
    <w:lvl w:ilvl="0" w:tplc="040E0001">
      <w:start w:val="1"/>
      <w:numFmt w:val="bullet"/>
      <w:lvlText w:val=""/>
      <w:lvlJc w:val="left"/>
      <w:pPr>
        <w:tabs>
          <w:tab w:val="num" w:pos="2160"/>
        </w:tabs>
        <w:ind w:left="2160" w:hanging="360"/>
      </w:pPr>
      <w:rPr>
        <w:rFonts w:ascii="Symbol" w:hAnsi="Symbol" w:hint="default"/>
      </w:rPr>
    </w:lvl>
    <w:lvl w:ilvl="1" w:tplc="040E0003">
      <w:start w:val="1"/>
      <w:numFmt w:val="bullet"/>
      <w:lvlText w:val="o"/>
      <w:lvlJc w:val="left"/>
      <w:pPr>
        <w:tabs>
          <w:tab w:val="num" w:pos="2880"/>
        </w:tabs>
        <w:ind w:left="2880" w:hanging="360"/>
      </w:pPr>
      <w:rPr>
        <w:rFonts w:ascii="Courier New" w:hAnsi="Courier New" w:cs="Courier New" w:hint="default"/>
      </w:rPr>
    </w:lvl>
    <w:lvl w:ilvl="2" w:tplc="040E0005" w:tentative="1">
      <w:start w:val="1"/>
      <w:numFmt w:val="bullet"/>
      <w:lvlText w:val=""/>
      <w:lvlJc w:val="left"/>
      <w:pPr>
        <w:tabs>
          <w:tab w:val="num" w:pos="3600"/>
        </w:tabs>
        <w:ind w:left="3600" w:hanging="360"/>
      </w:pPr>
      <w:rPr>
        <w:rFonts w:ascii="Wingdings" w:hAnsi="Wingdings" w:hint="default"/>
      </w:rPr>
    </w:lvl>
    <w:lvl w:ilvl="3" w:tplc="040E0001" w:tentative="1">
      <w:start w:val="1"/>
      <w:numFmt w:val="bullet"/>
      <w:lvlText w:val=""/>
      <w:lvlJc w:val="left"/>
      <w:pPr>
        <w:tabs>
          <w:tab w:val="num" w:pos="4320"/>
        </w:tabs>
        <w:ind w:left="4320" w:hanging="360"/>
      </w:pPr>
      <w:rPr>
        <w:rFonts w:ascii="Symbol" w:hAnsi="Symbol" w:hint="default"/>
      </w:rPr>
    </w:lvl>
    <w:lvl w:ilvl="4" w:tplc="040E0003" w:tentative="1">
      <w:start w:val="1"/>
      <w:numFmt w:val="bullet"/>
      <w:lvlText w:val="o"/>
      <w:lvlJc w:val="left"/>
      <w:pPr>
        <w:tabs>
          <w:tab w:val="num" w:pos="5040"/>
        </w:tabs>
        <w:ind w:left="5040" w:hanging="360"/>
      </w:pPr>
      <w:rPr>
        <w:rFonts w:ascii="Courier New" w:hAnsi="Courier New" w:cs="Courier New" w:hint="default"/>
      </w:rPr>
    </w:lvl>
    <w:lvl w:ilvl="5" w:tplc="040E0005" w:tentative="1">
      <w:start w:val="1"/>
      <w:numFmt w:val="bullet"/>
      <w:lvlText w:val=""/>
      <w:lvlJc w:val="left"/>
      <w:pPr>
        <w:tabs>
          <w:tab w:val="num" w:pos="5760"/>
        </w:tabs>
        <w:ind w:left="5760" w:hanging="360"/>
      </w:pPr>
      <w:rPr>
        <w:rFonts w:ascii="Wingdings" w:hAnsi="Wingdings" w:hint="default"/>
      </w:rPr>
    </w:lvl>
    <w:lvl w:ilvl="6" w:tplc="040E0001" w:tentative="1">
      <w:start w:val="1"/>
      <w:numFmt w:val="bullet"/>
      <w:lvlText w:val=""/>
      <w:lvlJc w:val="left"/>
      <w:pPr>
        <w:tabs>
          <w:tab w:val="num" w:pos="6480"/>
        </w:tabs>
        <w:ind w:left="6480" w:hanging="360"/>
      </w:pPr>
      <w:rPr>
        <w:rFonts w:ascii="Symbol" w:hAnsi="Symbol" w:hint="default"/>
      </w:rPr>
    </w:lvl>
    <w:lvl w:ilvl="7" w:tplc="040E0003" w:tentative="1">
      <w:start w:val="1"/>
      <w:numFmt w:val="bullet"/>
      <w:lvlText w:val="o"/>
      <w:lvlJc w:val="left"/>
      <w:pPr>
        <w:tabs>
          <w:tab w:val="num" w:pos="7200"/>
        </w:tabs>
        <w:ind w:left="7200" w:hanging="360"/>
      </w:pPr>
      <w:rPr>
        <w:rFonts w:ascii="Courier New" w:hAnsi="Courier New" w:cs="Courier New" w:hint="default"/>
      </w:rPr>
    </w:lvl>
    <w:lvl w:ilvl="8" w:tplc="040E0005" w:tentative="1">
      <w:start w:val="1"/>
      <w:numFmt w:val="bullet"/>
      <w:lvlText w:val=""/>
      <w:lvlJc w:val="left"/>
      <w:pPr>
        <w:tabs>
          <w:tab w:val="num" w:pos="7920"/>
        </w:tabs>
        <w:ind w:left="7920" w:hanging="360"/>
      </w:pPr>
      <w:rPr>
        <w:rFonts w:ascii="Wingdings" w:hAnsi="Wingdings" w:hint="default"/>
      </w:rPr>
    </w:lvl>
  </w:abstractNum>
  <w:abstractNum w:abstractNumId="99">
    <w:nsid w:val="76561BC7"/>
    <w:multiLevelType w:val="hybridMultilevel"/>
    <w:tmpl w:val="3240392C"/>
    <w:lvl w:ilvl="0" w:tplc="AAAABBA6">
      <w:start w:val="5"/>
      <w:numFmt w:val="lowerLetter"/>
      <w:lvlText w:val="%1)"/>
      <w:lvlJc w:val="left"/>
      <w:pPr>
        <w:tabs>
          <w:tab w:val="num" w:pos="720"/>
        </w:tabs>
        <w:ind w:left="720" w:hanging="360"/>
      </w:pPr>
      <w:rPr>
        <w:rFonts w:hint="default"/>
        <w:b/>
        <w:sz w:val="24"/>
        <w:szCs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0">
    <w:nsid w:val="797A0540"/>
    <w:multiLevelType w:val="hybridMultilevel"/>
    <w:tmpl w:val="1C2E5A86"/>
    <w:lvl w:ilvl="0" w:tplc="FFFFFFFF">
      <w:start w:val="1"/>
      <w:numFmt w:val="decimal"/>
      <w:lvlText w:val="%1."/>
      <w:lvlJc w:val="left"/>
      <w:pPr>
        <w:tabs>
          <w:tab w:val="num" w:pos="720"/>
        </w:tabs>
        <w:ind w:left="720" w:hanging="360"/>
      </w:pPr>
    </w:lvl>
    <w:lvl w:ilvl="1" w:tplc="5502A27E">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nsid w:val="79E935E8"/>
    <w:multiLevelType w:val="hybridMultilevel"/>
    <w:tmpl w:val="525C0AEC"/>
    <w:lvl w:ilvl="0" w:tplc="040E0001">
      <w:start w:val="1"/>
      <w:numFmt w:val="bullet"/>
      <w:lvlText w:val=""/>
      <w:lvlJc w:val="left"/>
      <w:pPr>
        <w:tabs>
          <w:tab w:val="num" w:pos="1080"/>
        </w:tabs>
        <w:ind w:left="1080" w:hanging="360"/>
      </w:pPr>
      <w:rPr>
        <w:rFonts w:ascii="Symbol" w:hAnsi="Symbol" w:hint="default"/>
      </w:rPr>
    </w:lvl>
    <w:lvl w:ilvl="1" w:tplc="53348972">
      <w:start w:val="4"/>
      <w:numFmt w:val="bullet"/>
      <w:lvlText w:val="-"/>
      <w:lvlJc w:val="left"/>
      <w:pPr>
        <w:tabs>
          <w:tab w:val="num" w:pos="1800"/>
        </w:tabs>
        <w:ind w:left="1800" w:hanging="360"/>
      </w:pPr>
      <w:rPr>
        <w:rFonts w:ascii="Times New Roman" w:eastAsia="Times New Roman" w:hAnsi="Times New Roman" w:cs="Times New Roman" w:hint="default"/>
      </w:rPr>
    </w:lvl>
    <w:lvl w:ilvl="2" w:tplc="040E0005">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2">
    <w:nsid w:val="7AFD201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03">
    <w:nsid w:val="7B9D03F3"/>
    <w:multiLevelType w:val="singleLevel"/>
    <w:tmpl w:val="040E0001"/>
    <w:lvl w:ilvl="0">
      <w:start w:val="1"/>
      <w:numFmt w:val="bullet"/>
      <w:lvlText w:val=""/>
      <w:lvlJc w:val="left"/>
      <w:pPr>
        <w:tabs>
          <w:tab w:val="num" w:pos="720"/>
        </w:tabs>
        <w:ind w:left="720" w:hanging="360"/>
      </w:pPr>
      <w:rPr>
        <w:rFonts w:ascii="Symbol" w:hAnsi="Symbol" w:hint="default"/>
      </w:rPr>
    </w:lvl>
  </w:abstractNum>
  <w:abstractNum w:abstractNumId="104">
    <w:nsid w:val="7CE47BFA"/>
    <w:multiLevelType w:val="hybridMultilevel"/>
    <w:tmpl w:val="886E48B8"/>
    <w:lvl w:ilvl="0" w:tplc="040E0003">
      <w:start w:val="1"/>
      <w:numFmt w:val="bullet"/>
      <w:lvlText w:val="o"/>
      <w:lvlJc w:val="left"/>
      <w:pPr>
        <w:tabs>
          <w:tab w:val="num" w:pos="1440"/>
        </w:tabs>
        <w:ind w:left="1440" w:hanging="360"/>
      </w:pPr>
      <w:rPr>
        <w:rFonts w:ascii="Courier New" w:hAnsi="Courier New" w:cs="Courier New"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05">
    <w:nsid w:val="7DAD19D5"/>
    <w:multiLevelType w:val="hybridMultilevel"/>
    <w:tmpl w:val="8BE8EC1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6">
    <w:nsid w:val="7F3025F2"/>
    <w:multiLevelType w:val="hybridMultilevel"/>
    <w:tmpl w:val="699E6BBE"/>
    <w:lvl w:ilvl="0" w:tplc="2B6E808C">
      <w:start w:val="2"/>
      <w:numFmt w:val="bullet"/>
      <w:lvlText w:val="-"/>
      <w:lvlJc w:val="left"/>
      <w:pPr>
        <w:tabs>
          <w:tab w:val="num" w:pos="1065"/>
        </w:tabs>
        <w:ind w:left="1065" w:hanging="360"/>
      </w:pPr>
      <w:rPr>
        <w:rFonts w:ascii="Times New Roman" w:eastAsia="Times New Roman" w:hAnsi="Times New Roman" w:cs="Times New Roman" w:hint="default"/>
      </w:rPr>
    </w:lvl>
    <w:lvl w:ilvl="1" w:tplc="040E0003">
      <w:start w:val="1"/>
      <w:numFmt w:val="bullet"/>
      <w:lvlText w:val="o"/>
      <w:lvlJc w:val="left"/>
      <w:pPr>
        <w:tabs>
          <w:tab w:val="num" w:pos="1785"/>
        </w:tabs>
        <w:ind w:left="1785" w:hanging="360"/>
      </w:pPr>
      <w:rPr>
        <w:rFonts w:ascii="Courier New" w:hAnsi="Courier New" w:cs="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07">
    <w:nsid w:val="7FA35CEA"/>
    <w:multiLevelType w:val="multilevel"/>
    <w:tmpl w:val="20443D78"/>
    <w:lvl w:ilvl="0">
      <w:start w:val="1"/>
      <w:numFmt w:val="lowerLetter"/>
      <w:lvlText w:val="%1)"/>
      <w:lvlJc w:val="left"/>
      <w:pPr>
        <w:tabs>
          <w:tab w:val="num" w:pos="1381"/>
        </w:tabs>
        <w:ind w:left="1381" w:hanging="360"/>
      </w:pPr>
      <w:rPr>
        <w:rFonts w:ascii="Times" w:hAnsi="Times" w:hint="default"/>
        <w:i/>
      </w:rPr>
    </w:lvl>
    <w:lvl w:ilvl="1">
      <w:start w:val="1"/>
      <w:numFmt w:val="decimal"/>
      <w:lvlText w:val="%2."/>
      <w:lvlJc w:val="left"/>
      <w:pPr>
        <w:tabs>
          <w:tab w:val="num" w:pos="1080"/>
        </w:tabs>
        <w:ind w:left="1080" w:hanging="360"/>
      </w:pPr>
      <w:rPr>
        <w:rFonts w:hint="default"/>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1440"/>
        </w:tabs>
        <w:ind w:left="1440" w:hanging="360"/>
      </w:pPr>
      <w:rPr>
        <w:rFonts w:hint="default"/>
        <w:b/>
        <w:sz w:val="24"/>
        <w:szCs w:val="24"/>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upperLetter"/>
      <w:lvlText w:val="%8)"/>
      <w:lvlJc w:val="left"/>
      <w:pPr>
        <w:tabs>
          <w:tab w:val="num" w:pos="5400"/>
        </w:tabs>
        <w:ind w:left="5400" w:hanging="360"/>
      </w:pPr>
      <w:rPr>
        <w:rFonts w:hint="default"/>
      </w:rPr>
    </w:lvl>
    <w:lvl w:ilvl="8" w:tentative="1">
      <w:start w:val="1"/>
      <w:numFmt w:val="lowerRoman"/>
      <w:lvlText w:val="%9."/>
      <w:lvlJc w:val="right"/>
      <w:pPr>
        <w:tabs>
          <w:tab w:val="num" w:pos="6120"/>
        </w:tabs>
        <w:ind w:left="6120" w:hanging="180"/>
      </w:pPr>
    </w:lvl>
  </w:abstractNum>
  <w:num w:numId="1">
    <w:abstractNumId w:val="62"/>
  </w:num>
  <w:num w:numId="2">
    <w:abstractNumId w:val="60"/>
  </w:num>
  <w:num w:numId="3">
    <w:abstractNumId w:val="98"/>
  </w:num>
  <w:num w:numId="4">
    <w:abstractNumId w:val="42"/>
  </w:num>
  <w:num w:numId="5">
    <w:abstractNumId w:val="73"/>
  </w:num>
  <w:num w:numId="6">
    <w:abstractNumId w:val="48"/>
  </w:num>
  <w:num w:numId="7">
    <w:abstractNumId w:val="94"/>
  </w:num>
  <w:num w:numId="8">
    <w:abstractNumId w:val="75"/>
  </w:num>
  <w:num w:numId="9">
    <w:abstractNumId w:val="32"/>
  </w:num>
  <w:num w:numId="10">
    <w:abstractNumId w:val="77"/>
  </w:num>
  <w:num w:numId="11">
    <w:abstractNumId w:val="84"/>
  </w:num>
  <w:num w:numId="12">
    <w:abstractNumId w:val="104"/>
  </w:num>
  <w:num w:numId="13">
    <w:abstractNumId w:val="53"/>
  </w:num>
  <w:num w:numId="14">
    <w:abstractNumId w:val="82"/>
  </w:num>
  <w:num w:numId="15">
    <w:abstractNumId w:val="83"/>
  </w:num>
  <w:num w:numId="16">
    <w:abstractNumId w:val="26"/>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4"/>
    </w:lvlOverride>
  </w:num>
  <w:num w:numId="18">
    <w:abstractNumId w:val="86"/>
  </w:num>
  <w:num w:numId="19">
    <w:abstractNumId w:val="88"/>
  </w:num>
  <w:num w:numId="20">
    <w:abstractNumId w:val="14"/>
  </w:num>
  <w:num w:numId="21">
    <w:abstractNumId w:val="22"/>
  </w:num>
  <w:num w:numId="22">
    <w:abstractNumId w:val="23"/>
  </w:num>
  <w:num w:numId="23">
    <w:abstractNumId w:val="25"/>
  </w:num>
  <w:num w:numId="24">
    <w:abstractNumId w:val="41"/>
  </w:num>
  <w:num w:numId="25">
    <w:abstractNumId w:val="66"/>
  </w:num>
  <w:num w:numId="26">
    <w:abstractNumId w:val="35"/>
  </w:num>
  <w:num w:numId="27">
    <w:abstractNumId w:val="37"/>
  </w:num>
  <w:num w:numId="28">
    <w:abstractNumId w:val="85"/>
  </w:num>
  <w:num w:numId="29">
    <w:abstractNumId w:val="105"/>
  </w:num>
  <w:num w:numId="30">
    <w:abstractNumId w:val="2"/>
  </w:num>
  <w:num w:numId="31">
    <w:abstractNumId w:val="78"/>
  </w:num>
  <w:num w:numId="32">
    <w:abstractNumId w:val="67"/>
  </w:num>
  <w:num w:numId="33">
    <w:abstractNumId w:val="50"/>
  </w:num>
  <w:num w:numId="34">
    <w:abstractNumId w:val="71"/>
  </w:num>
  <w:num w:numId="35">
    <w:abstractNumId w:val="81"/>
  </w:num>
  <w:num w:numId="36">
    <w:abstractNumId w:val="31"/>
  </w:num>
  <w:num w:numId="37">
    <w:abstractNumId w:val="63"/>
  </w:num>
  <w:num w:numId="38">
    <w:abstractNumId w:val="29"/>
  </w:num>
  <w:num w:numId="39">
    <w:abstractNumId w:val="69"/>
  </w:num>
  <w:num w:numId="40">
    <w:abstractNumId w:val="36"/>
  </w:num>
  <w:num w:numId="41">
    <w:abstractNumId w:val="90"/>
  </w:num>
  <w:num w:numId="42">
    <w:abstractNumId w:val="103"/>
  </w:num>
  <w:num w:numId="43">
    <w:abstractNumId w:val="70"/>
  </w:num>
  <w:num w:numId="44">
    <w:abstractNumId w:val="49"/>
  </w:num>
  <w:num w:numId="45">
    <w:abstractNumId w:val="106"/>
  </w:num>
  <w:num w:numId="46">
    <w:abstractNumId w:val="38"/>
  </w:num>
  <w:num w:numId="47">
    <w:abstractNumId w:val="55"/>
  </w:num>
  <w:num w:numId="48">
    <w:abstractNumId w:val="61"/>
  </w:num>
  <w:num w:numId="49">
    <w:abstractNumId w:val="97"/>
  </w:num>
  <w:num w:numId="50">
    <w:abstractNumId w:val="74"/>
  </w:num>
  <w:num w:numId="51">
    <w:abstractNumId w:val="30"/>
  </w:num>
  <w:num w:numId="52">
    <w:abstractNumId w:val="68"/>
  </w:num>
  <w:num w:numId="53">
    <w:abstractNumId w:val="89"/>
  </w:num>
  <w:num w:numId="54">
    <w:abstractNumId w:val="0"/>
  </w:num>
  <w:num w:numId="55">
    <w:abstractNumId w:val="96"/>
  </w:num>
  <w:num w:numId="56">
    <w:abstractNumId w:val="3"/>
  </w:num>
  <w:num w:numId="57">
    <w:abstractNumId w:val="1"/>
  </w:num>
  <w:num w:numId="58">
    <w:abstractNumId w:val="95"/>
  </w:num>
  <w:num w:numId="59">
    <w:abstractNumId w:val="44"/>
  </w:num>
  <w:num w:numId="60">
    <w:abstractNumId w:val="91"/>
  </w:num>
  <w:num w:numId="61">
    <w:abstractNumId w:val="80"/>
  </w:num>
  <w:num w:numId="62">
    <w:abstractNumId w:val="51"/>
  </w:num>
  <w:num w:numId="63">
    <w:abstractNumId w:val="72"/>
  </w:num>
  <w:num w:numId="64">
    <w:abstractNumId w:val="58"/>
  </w:num>
  <w:num w:numId="65">
    <w:abstractNumId w:val="40"/>
  </w:num>
  <w:num w:numId="66">
    <w:abstractNumId w:val="39"/>
  </w:num>
  <w:num w:numId="67">
    <w:abstractNumId w:val="100"/>
  </w:num>
  <w:num w:numId="68">
    <w:abstractNumId w:val="43"/>
  </w:num>
  <w:num w:numId="69">
    <w:abstractNumId w:val="102"/>
  </w:num>
  <w:num w:numId="70">
    <w:abstractNumId w:val="27"/>
  </w:num>
  <w:num w:numId="71">
    <w:abstractNumId w:val="56"/>
  </w:num>
  <w:num w:numId="72">
    <w:abstractNumId w:val="76"/>
  </w:num>
  <w:num w:numId="73">
    <w:abstractNumId w:val="28"/>
  </w:num>
  <w:num w:numId="74">
    <w:abstractNumId w:val="79"/>
  </w:num>
  <w:num w:numId="75">
    <w:abstractNumId w:val="101"/>
  </w:num>
  <w:num w:numId="76">
    <w:abstractNumId w:val="59"/>
  </w:num>
  <w:num w:numId="77">
    <w:abstractNumId w:val="47"/>
  </w:num>
  <w:num w:numId="78">
    <w:abstractNumId w:val="52"/>
  </w:num>
  <w:num w:numId="79">
    <w:abstractNumId w:val="64"/>
  </w:num>
  <w:num w:numId="80">
    <w:abstractNumId w:val="107"/>
  </w:num>
  <w:num w:numId="81">
    <w:abstractNumId w:val="45"/>
  </w:num>
  <w:num w:numId="82">
    <w:abstractNumId w:val="99"/>
  </w:num>
  <w:num w:numId="83">
    <w:abstractNumId w:val="65"/>
  </w:num>
  <w:num w:numId="84">
    <w:abstractNumId w:val="34"/>
  </w:num>
  <w:num w:numId="85">
    <w:abstractNumId w:val="87"/>
  </w:num>
  <w:num w:numId="86">
    <w:abstractNumId w:val="92"/>
  </w:num>
  <w:num w:numId="87">
    <w:abstractNumId w:val="93"/>
  </w:num>
  <w:num w:numId="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7"/>
  </w:num>
  <w:num w:numId="90">
    <w:abstractNumId w:val="54"/>
  </w:num>
  <w:num w:numId="91">
    <w:abstractNumId w:val="46"/>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7040D"/>
    <w:rsid w:val="0000052F"/>
    <w:rsid w:val="0001281C"/>
    <w:rsid w:val="00016E11"/>
    <w:rsid w:val="0002613E"/>
    <w:rsid w:val="000361A6"/>
    <w:rsid w:val="00037C8D"/>
    <w:rsid w:val="00041BD3"/>
    <w:rsid w:val="00073C0F"/>
    <w:rsid w:val="00084980"/>
    <w:rsid w:val="0008615A"/>
    <w:rsid w:val="00091327"/>
    <w:rsid w:val="000947CD"/>
    <w:rsid w:val="000A4039"/>
    <w:rsid w:val="000A5B14"/>
    <w:rsid w:val="000B18A4"/>
    <w:rsid w:val="000B1BF0"/>
    <w:rsid w:val="000B45F3"/>
    <w:rsid w:val="000B5E91"/>
    <w:rsid w:val="000B7B77"/>
    <w:rsid w:val="000C5340"/>
    <w:rsid w:val="000D0C8A"/>
    <w:rsid w:val="000D66E3"/>
    <w:rsid w:val="000F33BE"/>
    <w:rsid w:val="000F4973"/>
    <w:rsid w:val="00106F7B"/>
    <w:rsid w:val="001118E0"/>
    <w:rsid w:val="001122F6"/>
    <w:rsid w:val="00123B75"/>
    <w:rsid w:val="00126397"/>
    <w:rsid w:val="00134BA0"/>
    <w:rsid w:val="00135D79"/>
    <w:rsid w:val="00136C50"/>
    <w:rsid w:val="00137244"/>
    <w:rsid w:val="001449E2"/>
    <w:rsid w:val="00145C0B"/>
    <w:rsid w:val="00147FA2"/>
    <w:rsid w:val="00153261"/>
    <w:rsid w:val="001547C7"/>
    <w:rsid w:val="00165892"/>
    <w:rsid w:val="00167306"/>
    <w:rsid w:val="00170EAC"/>
    <w:rsid w:val="00172C26"/>
    <w:rsid w:val="00174677"/>
    <w:rsid w:val="001752D3"/>
    <w:rsid w:val="00184EE0"/>
    <w:rsid w:val="00186078"/>
    <w:rsid w:val="00187F1D"/>
    <w:rsid w:val="00191A82"/>
    <w:rsid w:val="001931A3"/>
    <w:rsid w:val="001A139C"/>
    <w:rsid w:val="001A1C47"/>
    <w:rsid w:val="001A2F04"/>
    <w:rsid w:val="001A758C"/>
    <w:rsid w:val="001C0DDE"/>
    <w:rsid w:val="001C6A54"/>
    <w:rsid w:val="001C7F88"/>
    <w:rsid w:val="001E216D"/>
    <w:rsid w:val="001E59D1"/>
    <w:rsid w:val="001E6099"/>
    <w:rsid w:val="001F6A09"/>
    <w:rsid w:val="00202F0C"/>
    <w:rsid w:val="00211059"/>
    <w:rsid w:val="00212819"/>
    <w:rsid w:val="00212AA7"/>
    <w:rsid w:val="002234B0"/>
    <w:rsid w:val="00243A01"/>
    <w:rsid w:val="002503DA"/>
    <w:rsid w:val="00250C30"/>
    <w:rsid w:val="0028182E"/>
    <w:rsid w:val="00282157"/>
    <w:rsid w:val="00290A29"/>
    <w:rsid w:val="002942F3"/>
    <w:rsid w:val="0029483F"/>
    <w:rsid w:val="002B09DB"/>
    <w:rsid w:val="002B3167"/>
    <w:rsid w:val="002B3DBB"/>
    <w:rsid w:val="002D3D62"/>
    <w:rsid w:val="00313AAD"/>
    <w:rsid w:val="00314AC0"/>
    <w:rsid w:val="0034357B"/>
    <w:rsid w:val="00346049"/>
    <w:rsid w:val="00362FEF"/>
    <w:rsid w:val="003632EE"/>
    <w:rsid w:val="00380115"/>
    <w:rsid w:val="003859AF"/>
    <w:rsid w:val="0039499E"/>
    <w:rsid w:val="003A6EDB"/>
    <w:rsid w:val="003B2EED"/>
    <w:rsid w:val="003B3216"/>
    <w:rsid w:val="003C1BC6"/>
    <w:rsid w:val="003C6BDA"/>
    <w:rsid w:val="003D1018"/>
    <w:rsid w:val="003D6FC9"/>
    <w:rsid w:val="003E6182"/>
    <w:rsid w:val="003F170D"/>
    <w:rsid w:val="003F5DB9"/>
    <w:rsid w:val="003F783E"/>
    <w:rsid w:val="00410660"/>
    <w:rsid w:val="004139CB"/>
    <w:rsid w:val="00417913"/>
    <w:rsid w:val="00427AAF"/>
    <w:rsid w:val="004315D7"/>
    <w:rsid w:val="00431ECD"/>
    <w:rsid w:val="00433595"/>
    <w:rsid w:val="00434E32"/>
    <w:rsid w:val="0044134E"/>
    <w:rsid w:val="00441DD2"/>
    <w:rsid w:val="00441F38"/>
    <w:rsid w:val="00442A06"/>
    <w:rsid w:val="00447C3C"/>
    <w:rsid w:val="004520A5"/>
    <w:rsid w:val="004577D6"/>
    <w:rsid w:val="00474F94"/>
    <w:rsid w:val="004929B8"/>
    <w:rsid w:val="00495DFA"/>
    <w:rsid w:val="004B068D"/>
    <w:rsid w:val="004C7765"/>
    <w:rsid w:val="004D4CE0"/>
    <w:rsid w:val="004E7A34"/>
    <w:rsid w:val="005067BD"/>
    <w:rsid w:val="00524151"/>
    <w:rsid w:val="00525D1B"/>
    <w:rsid w:val="00530356"/>
    <w:rsid w:val="00537F6C"/>
    <w:rsid w:val="00541CDA"/>
    <w:rsid w:val="00551484"/>
    <w:rsid w:val="00556BFD"/>
    <w:rsid w:val="00573B79"/>
    <w:rsid w:val="00575679"/>
    <w:rsid w:val="00583E24"/>
    <w:rsid w:val="00583F44"/>
    <w:rsid w:val="00592B73"/>
    <w:rsid w:val="00595789"/>
    <w:rsid w:val="005A27A4"/>
    <w:rsid w:val="005A4572"/>
    <w:rsid w:val="005C0356"/>
    <w:rsid w:val="005D494A"/>
    <w:rsid w:val="005D6183"/>
    <w:rsid w:val="005E34EA"/>
    <w:rsid w:val="005E5704"/>
    <w:rsid w:val="005E5FB8"/>
    <w:rsid w:val="00605129"/>
    <w:rsid w:val="0060609E"/>
    <w:rsid w:val="0061198F"/>
    <w:rsid w:val="00644490"/>
    <w:rsid w:val="00646642"/>
    <w:rsid w:val="00653F07"/>
    <w:rsid w:val="00672BD2"/>
    <w:rsid w:val="00675583"/>
    <w:rsid w:val="00695C07"/>
    <w:rsid w:val="006A0705"/>
    <w:rsid w:val="006A4092"/>
    <w:rsid w:val="006A5572"/>
    <w:rsid w:val="006A7BBD"/>
    <w:rsid w:val="006B29CF"/>
    <w:rsid w:val="006B3CC3"/>
    <w:rsid w:val="006B50E9"/>
    <w:rsid w:val="006B6368"/>
    <w:rsid w:val="006B7B4B"/>
    <w:rsid w:val="006C2706"/>
    <w:rsid w:val="006C3935"/>
    <w:rsid w:val="006C460C"/>
    <w:rsid w:val="006D23E6"/>
    <w:rsid w:val="006E245A"/>
    <w:rsid w:val="006E333B"/>
    <w:rsid w:val="006E77A8"/>
    <w:rsid w:val="006F2D49"/>
    <w:rsid w:val="00710F07"/>
    <w:rsid w:val="0071205A"/>
    <w:rsid w:val="00740133"/>
    <w:rsid w:val="0074547D"/>
    <w:rsid w:val="0075759E"/>
    <w:rsid w:val="00764EC2"/>
    <w:rsid w:val="0077040D"/>
    <w:rsid w:val="0077580B"/>
    <w:rsid w:val="00782A4D"/>
    <w:rsid w:val="00795E1B"/>
    <w:rsid w:val="007A7876"/>
    <w:rsid w:val="007B2687"/>
    <w:rsid w:val="007E0FBF"/>
    <w:rsid w:val="007E42C4"/>
    <w:rsid w:val="007E6BF3"/>
    <w:rsid w:val="00800E8C"/>
    <w:rsid w:val="00806FC5"/>
    <w:rsid w:val="008108D1"/>
    <w:rsid w:val="00814A89"/>
    <w:rsid w:val="00832D84"/>
    <w:rsid w:val="0083767F"/>
    <w:rsid w:val="00840900"/>
    <w:rsid w:val="00843584"/>
    <w:rsid w:val="00844F95"/>
    <w:rsid w:val="00861290"/>
    <w:rsid w:val="008612D8"/>
    <w:rsid w:val="00863721"/>
    <w:rsid w:val="00865A8B"/>
    <w:rsid w:val="0086744E"/>
    <w:rsid w:val="008707AF"/>
    <w:rsid w:val="00873FCF"/>
    <w:rsid w:val="00874AF9"/>
    <w:rsid w:val="00885722"/>
    <w:rsid w:val="008A0B97"/>
    <w:rsid w:val="008A19DA"/>
    <w:rsid w:val="008A37AA"/>
    <w:rsid w:val="008A441B"/>
    <w:rsid w:val="008A6EB2"/>
    <w:rsid w:val="008B1212"/>
    <w:rsid w:val="008B3FB6"/>
    <w:rsid w:val="008C723B"/>
    <w:rsid w:val="008E19D9"/>
    <w:rsid w:val="008F6C98"/>
    <w:rsid w:val="0090227C"/>
    <w:rsid w:val="0091525F"/>
    <w:rsid w:val="00920435"/>
    <w:rsid w:val="0092133B"/>
    <w:rsid w:val="009262D7"/>
    <w:rsid w:val="009303FB"/>
    <w:rsid w:val="0094104C"/>
    <w:rsid w:val="00943897"/>
    <w:rsid w:val="00946511"/>
    <w:rsid w:val="00951563"/>
    <w:rsid w:val="00955759"/>
    <w:rsid w:val="0096255D"/>
    <w:rsid w:val="00963789"/>
    <w:rsid w:val="00963BF3"/>
    <w:rsid w:val="00966C54"/>
    <w:rsid w:val="009762B6"/>
    <w:rsid w:val="0097680C"/>
    <w:rsid w:val="0098042E"/>
    <w:rsid w:val="009944F4"/>
    <w:rsid w:val="009A1BC2"/>
    <w:rsid w:val="009B18EA"/>
    <w:rsid w:val="009C71B6"/>
    <w:rsid w:val="009D50C0"/>
    <w:rsid w:val="009E3A60"/>
    <w:rsid w:val="00A17AAF"/>
    <w:rsid w:val="00A357A2"/>
    <w:rsid w:val="00A42B82"/>
    <w:rsid w:val="00A50E32"/>
    <w:rsid w:val="00A52773"/>
    <w:rsid w:val="00A652BD"/>
    <w:rsid w:val="00A6761D"/>
    <w:rsid w:val="00A7479F"/>
    <w:rsid w:val="00A77A4B"/>
    <w:rsid w:val="00A91144"/>
    <w:rsid w:val="00AB258B"/>
    <w:rsid w:val="00AC054C"/>
    <w:rsid w:val="00AC0A1E"/>
    <w:rsid w:val="00AC2D5C"/>
    <w:rsid w:val="00AD49CA"/>
    <w:rsid w:val="00AE146C"/>
    <w:rsid w:val="00AE6CA6"/>
    <w:rsid w:val="00AF14E2"/>
    <w:rsid w:val="00AF55E6"/>
    <w:rsid w:val="00B050A0"/>
    <w:rsid w:val="00B15A6D"/>
    <w:rsid w:val="00B1718A"/>
    <w:rsid w:val="00B25974"/>
    <w:rsid w:val="00B27D20"/>
    <w:rsid w:val="00B32F62"/>
    <w:rsid w:val="00B36711"/>
    <w:rsid w:val="00B572C1"/>
    <w:rsid w:val="00B602D8"/>
    <w:rsid w:val="00B6461E"/>
    <w:rsid w:val="00B66965"/>
    <w:rsid w:val="00B83080"/>
    <w:rsid w:val="00B86E00"/>
    <w:rsid w:val="00B9767A"/>
    <w:rsid w:val="00B97AEB"/>
    <w:rsid w:val="00BA6230"/>
    <w:rsid w:val="00BB1B46"/>
    <w:rsid w:val="00BB3C60"/>
    <w:rsid w:val="00BB6C0A"/>
    <w:rsid w:val="00BC64DB"/>
    <w:rsid w:val="00BD5D68"/>
    <w:rsid w:val="00BD6F33"/>
    <w:rsid w:val="00BE2EFF"/>
    <w:rsid w:val="00BE40A0"/>
    <w:rsid w:val="00BE40E1"/>
    <w:rsid w:val="00BF1B82"/>
    <w:rsid w:val="00C02F11"/>
    <w:rsid w:val="00C04E50"/>
    <w:rsid w:val="00C0704A"/>
    <w:rsid w:val="00C14D4C"/>
    <w:rsid w:val="00C24FD0"/>
    <w:rsid w:val="00C27084"/>
    <w:rsid w:val="00C43B25"/>
    <w:rsid w:val="00C50A63"/>
    <w:rsid w:val="00C55698"/>
    <w:rsid w:val="00C63C89"/>
    <w:rsid w:val="00C6642D"/>
    <w:rsid w:val="00C67B58"/>
    <w:rsid w:val="00C72BEB"/>
    <w:rsid w:val="00C76EBF"/>
    <w:rsid w:val="00C77FDA"/>
    <w:rsid w:val="00C84D74"/>
    <w:rsid w:val="00C861F7"/>
    <w:rsid w:val="00C91F41"/>
    <w:rsid w:val="00C92F52"/>
    <w:rsid w:val="00CB2EB5"/>
    <w:rsid w:val="00CD5B90"/>
    <w:rsid w:val="00CD63B9"/>
    <w:rsid w:val="00CE3324"/>
    <w:rsid w:val="00CE3DF1"/>
    <w:rsid w:val="00CE45EF"/>
    <w:rsid w:val="00CE5131"/>
    <w:rsid w:val="00CF1A29"/>
    <w:rsid w:val="00CF1D26"/>
    <w:rsid w:val="00CF3E50"/>
    <w:rsid w:val="00D0036B"/>
    <w:rsid w:val="00D21E4A"/>
    <w:rsid w:val="00D23B45"/>
    <w:rsid w:val="00D253C1"/>
    <w:rsid w:val="00D26DDB"/>
    <w:rsid w:val="00D34364"/>
    <w:rsid w:val="00D347F2"/>
    <w:rsid w:val="00D72B5B"/>
    <w:rsid w:val="00D808CA"/>
    <w:rsid w:val="00D90AA5"/>
    <w:rsid w:val="00DD4FDD"/>
    <w:rsid w:val="00DD7F5F"/>
    <w:rsid w:val="00DE6BBE"/>
    <w:rsid w:val="00DF4E8C"/>
    <w:rsid w:val="00DF4F42"/>
    <w:rsid w:val="00DF55D3"/>
    <w:rsid w:val="00E03E5F"/>
    <w:rsid w:val="00E05D08"/>
    <w:rsid w:val="00E060AF"/>
    <w:rsid w:val="00E150BD"/>
    <w:rsid w:val="00E1618B"/>
    <w:rsid w:val="00E30FA4"/>
    <w:rsid w:val="00E34AD9"/>
    <w:rsid w:val="00E521F9"/>
    <w:rsid w:val="00E55B8E"/>
    <w:rsid w:val="00E6223B"/>
    <w:rsid w:val="00E64089"/>
    <w:rsid w:val="00E816AD"/>
    <w:rsid w:val="00EA1AD2"/>
    <w:rsid w:val="00ED2F5C"/>
    <w:rsid w:val="00ED3301"/>
    <w:rsid w:val="00EE6CEE"/>
    <w:rsid w:val="00EF7769"/>
    <w:rsid w:val="00F04211"/>
    <w:rsid w:val="00F05836"/>
    <w:rsid w:val="00F15911"/>
    <w:rsid w:val="00F275F2"/>
    <w:rsid w:val="00F35871"/>
    <w:rsid w:val="00F47245"/>
    <w:rsid w:val="00F5125F"/>
    <w:rsid w:val="00F60042"/>
    <w:rsid w:val="00F66764"/>
    <w:rsid w:val="00F804C1"/>
    <w:rsid w:val="00F8557C"/>
    <w:rsid w:val="00FC2569"/>
    <w:rsid w:val="00FC546E"/>
    <w:rsid w:val="00FC5E39"/>
    <w:rsid w:val="00FD2F22"/>
    <w:rsid w:val="00FE32EA"/>
    <w:rsid w:val="00FE72AA"/>
    <w:rsid w:val="00FE7E00"/>
    <w:rsid w:val="00FF06DD"/>
    <w:rsid w:val="00FF0E6D"/>
    <w:rsid w:val="00FF75C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E59D1"/>
    <w:rPr>
      <w:sz w:val="24"/>
      <w:szCs w:val="24"/>
    </w:rPr>
  </w:style>
  <w:style w:type="paragraph" w:styleId="Cmsor1">
    <w:name w:val="heading 1"/>
    <w:basedOn w:val="Norml"/>
    <w:next w:val="Norml"/>
    <w:qFormat/>
    <w:rsid w:val="001E59D1"/>
    <w:pPr>
      <w:keepNext/>
      <w:numPr>
        <w:numId w:val="1"/>
      </w:numPr>
      <w:tabs>
        <w:tab w:val="num" w:pos="540"/>
      </w:tabs>
      <w:ind w:left="540" w:hanging="540"/>
      <w:outlineLvl w:val="0"/>
    </w:pPr>
    <w:rPr>
      <w:rFonts w:ascii="Arial" w:hAnsi="Arial" w:cs="Arial"/>
      <w:b/>
      <w:bCs/>
    </w:rPr>
  </w:style>
  <w:style w:type="paragraph" w:styleId="Cmsor2">
    <w:name w:val="heading 2"/>
    <w:basedOn w:val="Norml"/>
    <w:next w:val="Norml"/>
    <w:qFormat/>
    <w:rsid w:val="001E59D1"/>
    <w:pPr>
      <w:keepNext/>
      <w:ind w:firstLine="540"/>
      <w:outlineLvl w:val="1"/>
    </w:pPr>
    <w:rPr>
      <w:rFonts w:ascii="Arial" w:hAnsi="Arial" w:cs="Arial"/>
      <w:b/>
      <w:bCs/>
      <w:u w:val="single"/>
    </w:rPr>
  </w:style>
  <w:style w:type="paragraph" w:styleId="Cmsor3">
    <w:name w:val="heading 3"/>
    <w:basedOn w:val="Norml"/>
    <w:next w:val="Norml"/>
    <w:qFormat/>
    <w:rsid w:val="00BD5D68"/>
    <w:pPr>
      <w:keepNext/>
      <w:spacing w:before="240" w:after="60"/>
      <w:outlineLvl w:val="2"/>
    </w:pPr>
    <w:rPr>
      <w:rFonts w:ascii="Arial" w:hAnsi="Arial" w:cs="Arial"/>
      <w:b/>
      <w:bCs/>
      <w:sz w:val="26"/>
      <w:szCs w:val="26"/>
    </w:rPr>
  </w:style>
  <w:style w:type="paragraph" w:styleId="Cmsor4">
    <w:name w:val="heading 4"/>
    <w:basedOn w:val="Norml"/>
    <w:next w:val="Norml"/>
    <w:qFormat/>
    <w:rsid w:val="00583E24"/>
    <w:pPr>
      <w:keepNext/>
      <w:spacing w:before="240" w:after="60"/>
      <w:outlineLvl w:val="3"/>
    </w:pPr>
    <w:rPr>
      <w:b/>
      <w:bCs/>
      <w:sz w:val="28"/>
      <w:szCs w:val="28"/>
    </w:rPr>
  </w:style>
  <w:style w:type="paragraph" w:styleId="Cmsor5">
    <w:name w:val="heading 5"/>
    <w:basedOn w:val="Norml"/>
    <w:next w:val="Norml"/>
    <w:qFormat/>
    <w:rsid w:val="00F804C1"/>
    <w:pPr>
      <w:spacing w:before="240" w:after="60"/>
      <w:jc w:val="both"/>
      <w:outlineLvl w:val="4"/>
    </w:pPr>
    <w:rPr>
      <w:rFonts w:ascii="Gatineau" w:hAnsi="Gatineau"/>
      <w:b/>
      <w:bCs/>
      <w:i/>
      <w:iCs/>
      <w:sz w:val="26"/>
      <w:szCs w:val="26"/>
      <w:lang w:eastAsia="ar-SA"/>
    </w:rPr>
  </w:style>
  <w:style w:type="paragraph" w:styleId="Cmsor7">
    <w:name w:val="heading 7"/>
    <w:basedOn w:val="Norml"/>
    <w:next w:val="Norml"/>
    <w:qFormat/>
    <w:rsid w:val="0039499E"/>
    <w:pPr>
      <w:spacing w:before="240" w:after="60"/>
      <w:outlineLvl w:val="6"/>
    </w:p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1E59D1"/>
    <w:pPr>
      <w:jc w:val="both"/>
    </w:pPr>
  </w:style>
  <w:style w:type="character" w:styleId="Lbjegyzet-hivatkozs">
    <w:name w:val="footnote reference"/>
    <w:basedOn w:val="Bekezdsalapbettpusa"/>
    <w:semiHidden/>
    <w:rsid w:val="001E59D1"/>
    <w:rPr>
      <w:vertAlign w:val="superscript"/>
    </w:rPr>
  </w:style>
  <w:style w:type="paragraph" w:styleId="llb">
    <w:name w:val="footer"/>
    <w:basedOn w:val="Norml"/>
    <w:rsid w:val="001E59D1"/>
    <w:pPr>
      <w:tabs>
        <w:tab w:val="center" w:pos="4536"/>
        <w:tab w:val="right" w:pos="9072"/>
      </w:tabs>
    </w:pPr>
  </w:style>
  <w:style w:type="character" w:styleId="Oldalszm">
    <w:name w:val="page number"/>
    <w:basedOn w:val="Bekezdsalapbettpusa"/>
    <w:rsid w:val="001E59D1"/>
  </w:style>
  <w:style w:type="paragraph" w:styleId="lfej">
    <w:name w:val="header"/>
    <w:basedOn w:val="Norml"/>
    <w:link w:val="lfejChar"/>
    <w:uiPriority w:val="99"/>
    <w:rsid w:val="001E59D1"/>
    <w:pPr>
      <w:tabs>
        <w:tab w:val="center" w:pos="4536"/>
        <w:tab w:val="right" w:pos="9072"/>
      </w:tabs>
    </w:pPr>
  </w:style>
  <w:style w:type="paragraph" w:styleId="NormlWeb">
    <w:name w:val="Normal (Web)"/>
    <w:basedOn w:val="Norml"/>
    <w:link w:val="NormlWebChar"/>
    <w:rsid w:val="00E64089"/>
    <w:pPr>
      <w:spacing w:before="100" w:beforeAutospacing="1" w:after="100" w:afterAutospacing="1"/>
    </w:pPr>
  </w:style>
  <w:style w:type="paragraph" w:customStyle="1" w:styleId="11beljebbkezds">
    <w:name w:val="11beljebbkezdés"/>
    <w:basedOn w:val="Norml"/>
    <w:link w:val="11beljebbkezdsChar"/>
    <w:rsid w:val="00C6642D"/>
    <w:pPr>
      <w:spacing w:before="100" w:beforeAutospacing="1" w:after="100" w:afterAutospacing="1"/>
      <w:ind w:left="709"/>
      <w:jc w:val="both"/>
    </w:pPr>
    <w:rPr>
      <w:szCs w:val="20"/>
    </w:rPr>
  </w:style>
  <w:style w:type="character" w:customStyle="1" w:styleId="11beljebbkezdsChar">
    <w:name w:val="11beljebbkezdés Char"/>
    <w:basedOn w:val="Bekezdsalapbettpusa"/>
    <w:link w:val="11beljebbkezds"/>
    <w:rsid w:val="00C6642D"/>
    <w:rPr>
      <w:sz w:val="24"/>
      <w:lang w:val="hu-HU" w:eastAsia="hu-HU" w:bidi="ar-SA"/>
    </w:rPr>
  </w:style>
  <w:style w:type="paragraph" w:customStyle="1" w:styleId="11szveg">
    <w:name w:val="11szöveg"/>
    <w:basedOn w:val="NormlWeb"/>
    <w:link w:val="11szvegChar"/>
    <w:rsid w:val="00A50E32"/>
    <w:pPr>
      <w:jc w:val="both"/>
    </w:pPr>
    <w:rPr>
      <w:rFonts w:cs="Arial"/>
      <w:bCs/>
    </w:rPr>
  </w:style>
  <w:style w:type="character" w:customStyle="1" w:styleId="11szvegChar">
    <w:name w:val="11szöveg Char"/>
    <w:basedOn w:val="Bekezdsalapbettpusa"/>
    <w:link w:val="11szveg"/>
    <w:rsid w:val="00A50E32"/>
    <w:rPr>
      <w:rFonts w:cs="Arial"/>
      <w:bCs/>
      <w:sz w:val="24"/>
      <w:szCs w:val="24"/>
      <w:lang w:val="hu-HU" w:eastAsia="hu-HU" w:bidi="ar-SA"/>
    </w:rPr>
  </w:style>
  <w:style w:type="paragraph" w:customStyle="1" w:styleId="11">
    <w:name w:val="11"/>
    <w:basedOn w:val="Szvegtrzs"/>
    <w:rsid w:val="00795E1B"/>
    <w:pPr>
      <w:spacing w:after="120"/>
    </w:pPr>
    <w:rPr>
      <w:rFonts w:ascii="Gatineau" w:hAnsi="Gatineau"/>
      <w:b/>
      <w:sz w:val="32"/>
      <w:szCs w:val="32"/>
      <w:lang w:eastAsia="ar-SA"/>
    </w:rPr>
  </w:style>
  <w:style w:type="paragraph" w:customStyle="1" w:styleId="11pttybekezds">
    <w:name w:val="11pöttybekezdés"/>
    <w:basedOn w:val="Norml"/>
    <w:link w:val="11pttybekezdsChar"/>
    <w:rsid w:val="00795E1B"/>
    <w:pPr>
      <w:numPr>
        <w:numId w:val="4"/>
      </w:numPr>
      <w:autoSpaceDE w:val="0"/>
      <w:autoSpaceDN w:val="0"/>
      <w:adjustRightInd w:val="0"/>
      <w:jc w:val="both"/>
    </w:pPr>
  </w:style>
  <w:style w:type="paragraph" w:customStyle="1" w:styleId="111">
    <w:name w:val="111"/>
    <w:basedOn w:val="11beljebbkezds"/>
    <w:rsid w:val="00795E1B"/>
    <w:pPr>
      <w:ind w:hanging="709"/>
    </w:pPr>
    <w:rPr>
      <w:b/>
    </w:rPr>
  </w:style>
  <w:style w:type="character" w:customStyle="1" w:styleId="11pttybekezdsChar">
    <w:name w:val="11pöttybekezdés Char"/>
    <w:basedOn w:val="Bekezdsalapbettpusa"/>
    <w:link w:val="11pttybekezds"/>
    <w:rsid w:val="00795E1B"/>
    <w:rPr>
      <w:sz w:val="24"/>
      <w:szCs w:val="24"/>
      <w:lang w:val="hu-HU" w:eastAsia="hu-HU" w:bidi="ar-SA"/>
    </w:rPr>
  </w:style>
  <w:style w:type="paragraph" w:styleId="Szvegtrzsbehzssal2">
    <w:name w:val="Body Text Indent 2"/>
    <w:basedOn w:val="Norml"/>
    <w:rsid w:val="004C7765"/>
    <w:pPr>
      <w:spacing w:after="120" w:line="480" w:lineRule="auto"/>
      <w:ind w:left="283"/>
    </w:pPr>
  </w:style>
  <w:style w:type="paragraph" w:customStyle="1" w:styleId="Mrta">
    <w:name w:val="Márta"/>
    <w:basedOn w:val="Norml"/>
    <w:rsid w:val="00D72B5B"/>
    <w:pPr>
      <w:jc w:val="both"/>
    </w:pPr>
    <w:rPr>
      <w:rFonts w:ascii="Gatineau" w:hAnsi="Gatineau"/>
      <w:sz w:val="28"/>
      <w:szCs w:val="20"/>
      <w:lang w:eastAsia="ar-SA"/>
    </w:rPr>
  </w:style>
  <w:style w:type="paragraph" w:customStyle="1" w:styleId="WW-Szvegtrzs3">
    <w:name w:val="WW-Szövegtörzs 3"/>
    <w:basedOn w:val="Norml"/>
    <w:rsid w:val="00D72B5B"/>
    <w:pPr>
      <w:jc w:val="both"/>
    </w:pPr>
    <w:rPr>
      <w:rFonts w:ascii="Gatineau" w:hAnsi="Gatineau"/>
      <w:sz w:val="28"/>
      <w:szCs w:val="20"/>
      <w:lang w:eastAsia="ar-SA"/>
    </w:rPr>
  </w:style>
  <w:style w:type="paragraph" w:customStyle="1" w:styleId="WW-Szvegtrzs2">
    <w:name w:val="WW-Szövegtörzs 2"/>
    <w:basedOn w:val="Norml"/>
    <w:rsid w:val="00D72B5B"/>
    <w:pPr>
      <w:jc w:val="both"/>
    </w:pPr>
    <w:rPr>
      <w:rFonts w:ascii="Gatineau" w:hAnsi="Gatineau"/>
      <w:b/>
      <w:sz w:val="28"/>
      <w:szCs w:val="20"/>
      <w:lang w:eastAsia="ar-SA"/>
    </w:rPr>
  </w:style>
  <w:style w:type="character" w:styleId="Kiemels2">
    <w:name w:val="Strong"/>
    <w:basedOn w:val="Bekezdsalapbettpusa"/>
    <w:qFormat/>
    <w:rsid w:val="00BD5D68"/>
    <w:rPr>
      <w:b/>
      <w:bCs/>
      <w:color w:val="A40013"/>
    </w:rPr>
  </w:style>
  <w:style w:type="character" w:customStyle="1" w:styleId="NormlWebChar">
    <w:name w:val="Normál (Web) Char"/>
    <w:basedOn w:val="Bekezdsalapbettpusa"/>
    <w:link w:val="NormlWeb"/>
    <w:rsid w:val="00BD5D68"/>
    <w:rPr>
      <w:sz w:val="24"/>
      <w:szCs w:val="24"/>
      <w:lang w:val="hu-HU" w:eastAsia="hu-HU" w:bidi="ar-SA"/>
    </w:rPr>
  </w:style>
  <w:style w:type="paragraph" w:customStyle="1" w:styleId="Default">
    <w:name w:val="Default"/>
    <w:rsid w:val="00E05D08"/>
    <w:pPr>
      <w:autoSpaceDE w:val="0"/>
      <w:autoSpaceDN w:val="0"/>
      <w:adjustRightInd w:val="0"/>
    </w:pPr>
    <w:rPr>
      <w:color w:val="000000"/>
      <w:sz w:val="24"/>
      <w:szCs w:val="24"/>
    </w:rPr>
  </w:style>
  <w:style w:type="character" w:styleId="Kiemels">
    <w:name w:val="Emphasis"/>
    <w:basedOn w:val="Bekezdsalapbettpusa"/>
    <w:qFormat/>
    <w:rsid w:val="00380115"/>
    <w:rPr>
      <w:i/>
      <w:iCs/>
    </w:rPr>
  </w:style>
  <w:style w:type="paragraph" w:styleId="Buborkszveg">
    <w:name w:val="Balloon Text"/>
    <w:basedOn w:val="Norml"/>
    <w:semiHidden/>
    <w:rsid w:val="00B1718A"/>
    <w:pPr>
      <w:jc w:val="both"/>
    </w:pPr>
    <w:rPr>
      <w:rFonts w:ascii="Tahoma" w:hAnsi="Tahoma" w:cs="Tahoma"/>
      <w:sz w:val="16"/>
      <w:szCs w:val="16"/>
      <w:lang w:eastAsia="ar-SA"/>
    </w:rPr>
  </w:style>
  <w:style w:type="paragraph" w:customStyle="1" w:styleId="WW-Szvegtrzsbehzssal2">
    <w:name w:val="WW-Szövegtörzs behúzással 2"/>
    <w:basedOn w:val="Norml"/>
    <w:rsid w:val="00B1718A"/>
    <w:pPr>
      <w:ind w:left="284" w:hanging="284"/>
      <w:jc w:val="both"/>
    </w:pPr>
    <w:rPr>
      <w:rFonts w:ascii="Gatineau" w:hAnsi="Gatineau"/>
      <w:sz w:val="28"/>
      <w:szCs w:val="20"/>
      <w:lang w:eastAsia="ar-SA"/>
    </w:rPr>
  </w:style>
  <w:style w:type="paragraph" w:customStyle="1" w:styleId="WW-Szvegtrzsbehzssal3">
    <w:name w:val="WW-Szövegtörzs behúzással 3"/>
    <w:basedOn w:val="Norml"/>
    <w:rsid w:val="00B1718A"/>
    <w:pPr>
      <w:ind w:left="284"/>
      <w:jc w:val="both"/>
    </w:pPr>
    <w:rPr>
      <w:rFonts w:ascii="Gatineau" w:hAnsi="Gatineau"/>
      <w:sz w:val="28"/>
      <w:szCs w:val="20"/>
      <w:lang w:eastAsia="ar-SA"/>
    </w:rPr>
  </w:style>
  <w:style w:type="paragraph" w:styleId="TJ1">
    <w:name w:val="toc 1"/>
    <w:basedOn w:val="Norml"/>
    <w:next w:val="Norml"/>
    <w:autoRedefine/>
    <w:semiHidden/>
    <w:rsid w:val="00955759"/>
    <w:pPr>
      <w:spacing w:before="360" w:after="360"/>
    </w:pPr>
    <w:rPr>
      <w:b/>
      <w:bCs/>
      <w:caps/>
      <w:szCs w:val="26"/>
      <w:u w:val="single"/>
    </w:rPr>
  </w:style>
  <w:style w:type="paragraph" w:styleId="TJ2">
    <w:name w:val="toc 2"/>
    <w:basedOn w:val="Norml"/>
    <w:next w:val="Norml"/>
    <w:autoRedefine/>
    <w:semiHidden/>
    <w:rsid w:val="00955759"/>
    <w:rPr>
      <w:b/>
      <w:bCs/>
      <w:smallCaps/>
      <w:szCs w:val="26"/>
    </w:rPr>
  </w:style>
  <w:style w:type="paragraph" w:styleId="TJ3">
    <w:name w:val="toc 3"/>
    <w:basedOn w:val="Norml"/>
    <w:next w:val="Norml"/>
    <w:autoRedefine/>
    <w:semiHidden/>
    <w:rsid w:val="00955759"/>
    <w:rPr>
      <w:smallCaps/>
      <w:szCs w:val="26"/>
    </w:rPr>
  </w:style>
  <w:style w:type="character" w:styleId="Hiperhivatkozs">
    <w:name w:val="Hyperlink"/>
    <w:basedOn w:val="Bekezdsalapbettpusa"/>
    <w:rsid w:val="00955759"/>
    <w:rPr>
      <w:color w:val="0000FF"/>
      <w:u w:val="single"/>
    </w:rPr>
  </w:style>
  <w:style w:type="table" w:styleId="Rcsostblzat">
    <w:name w:val="Table Grid"/>
    <w:basedOn w:val="Normltblzat"/>
    <w:rsid w:val="00963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2">
    <w:name w:val="Body Text 2"/>
    <w:basedOn w:val="Norml"/>
    <w:rsid w:val="0034357B"/>
    <w:pPr>
      <w:spacing w:after="120" w:line="480" w:lineRule="auto"/>
    </w:pPr>
  </w:style>
  <w:style w:type="paragraph" w:customStyle="1" w:styleId="Szvegtrzs31">
    <w:name w:val="Szövegtörzs 31"/>
    <w:basedOn w:val="Norml"/>
    <w:rsid w:val="00F804C1"/>
    <w:pPr>
      <w:tabs>
        <w:tab w:val="left" w:pos="0"/>
      </w:tabs>
      <w:overflowPunct w:val="0"/>
      <w:autoSpaceDE w:val="0"/>
      <w:autoSpaceDN w:val="0"/>
      <w:adjustRightInd w:val="0"/>
      <w:ind w:right="617"/>
      <w:jc w:val="both"/>
      <w:textAlignment w:val="baseline"/>
    </w:pPr>
    <w:rPr>
      <w:b/>
      <w:sz w:val="28"/>
      <w:szCs w:val="20"/>
      <w:u w:val="single"/>
    </w:rPr>
  </w:style>
  <w:style w:type="paragraph" w:customStyle="1" w:styleId="111a">
    <w:name w:val="111a"/>
    <w:basedOn w:val="lfej"/>
    <w:rsid w:val="00F804C1"/>
    <w:pPr>
      <w:tabs>
        <w:tab w:val="clear" w:pos="4536"/>
        <w:tab w:val="clear" w:pos="9072"/>
      </w:tabs>
      <w:jc w:val="both"/>
    </w:pPr>
    <w:rPr>
      <w:b/>
    </w:rPr>
  </w:style>
  <w:style w:type="paragraph" w:styleId="Szvegtrzs3">
    <w:name w:val="Body Text 3"/>
    <w:basedOn w:val="Norml"/>
    <w:rsid w:val="005D6183"/>
    <w:pPr>
      <w:spacing w:after="120"/>
    </w:pPr>
    <w:rPr>
      <w:sz w:val="16"/>
      <w:szCs w:val="16"/>
    </w:rPr>
  </w:style>
  <w:style w:type="paragraph" w:styleId="Lbjegyzetszveg">
    <w:name w:val="footnote text"/>
    <w:basedOn w:val="Norml"/>
    <w:semiHidden/>
    <w:rsid w:val="0039499E"/>
    <w:rPr>
      <w:sz w:val="20"/>
      <w:szCs w:val="20"/>
    </w:rPr>
  </w:style>
  <w:style w:type="paragraph" w:customStyle="1" w:styleId="SZMSZ1">
    <w:name w:val="SZMSZ1"/>
    <w:basedOn w:val="Cmsor1"/>
    <w:autoRedefine/>
    <w:rsid w:val="00E816AD"/>
    <w:pPr>
      <w:numPr>
        <w:numId w:val="88"/>
      </w:numPr>
      <w:tabs>
        <w:tab w:val="clear" w:pos="360"/>
        <w:tab w:val="num" w:pos="720"/>
        <w:tab w:val="num" w:pos="1636"/>
      </w:tabs>
      <w:spacing w:before="480" w:after="360"/>
      <w:ind w:left="1633" w:hanging="357"/>
    </w:pPr>
    <w:rPr>
      <w:rFonts w:cs="Times New Roman"/>
      <w:bCs w:val="0"/>
      <w:color w:val="666666"/>
      <w:kern w:val="32"/>
      <w:sz w:val="48"/>
      <w:szCs w:val="28"/>
    </w:rPr>
  </w:style>
  <w:style w:type="paragraph" w:customStyle="1" w:styleId="SZMSZ2">
    <w:name w:val="SZMSZ2"/>
    <w:basedOn w:val="Norml"/>
    <w:autoRedefine/>
    <w:rsid w:val="00E816AD"/>
    <w:pPr>
      <w:keepNext/>
      <w:numPr>
        <w:ilvl w:val="1"/>
        <w:numId w:val="88"/>
      </w:numPr>
      <w:tabs>
        <w:tab w:val="clear" w:pos="792"/>
        <w:tab w:val="num" w:pos="1636"/>
      </w:tabs>
      <w:spacing w:before="240" w:after="240"/>
      <w:ind w:left="1636" w:hanging="360"/>
      <w:outlineLvl w:val="1"/>
    </w:pPr>
    <w:rPr>
      <w:rFonts w:ascii="Arial" w:hAnsi="Arial" w:cs="Arial"/>
      <w:color w:val="000000"/>
      <w:sz w:val="28"/>
    </w:rPr>
  </w:style>
  <w:style w:type="paragraph" w:customStyle="1" w:styleId="SZMSZ3">
    <w:name w:val="SZMSZ3"/>
    <w:basedOn w:val="Norml"/>
    <w:autoRedefine/>
    <w:rsid w:val="00E816AD"/>
    <w:pPr>
      <w:keepNext/>
      <w:numPr>
        <w:ilvl w:val="2"/>
        <w:numId w:val="88"/>
      </w:numPr>
      <w:tabs>
        <w:tab w:val="clear" w:pos="1440"/>
        <w:tab w:val="num" w:pos="1636"/>
      </w:tabs>
      <w:snapToGrid w:val="0"/>
      <w:spacing w:before="240" w:after="240"/>
      <w:ind w:left="1636" w:hanging="360"/>
      <w:jc w:val="both"/>
    </w:pPr>
    <w:rPr>
      <w:rFonts w:ascii="Arial" w:hAnsi="Arial" w:cs="Arial"/>
      <w:b/>
      <w:color w:val="000000"/>
    </w:rPr>
  </w:style>
  <w:style w:type="paragraph" w:customStyle="1" w:styleId="SZMSZ4">
    <w:name w:val="SZMSZ4"/>
    <w:basedOn w:val="Szvegtrzsbehzssal"/>
    <w:autoRedefine/>
    <w:rsid w:val="00E816AD"/>
    <w:pPr>
      <w:numPr>
        <w:ilvl w:val="3"/>
        <w:numId w:val="88"/>
      </w:numPr>
      <w:tabs>
        <w:tab w:val="num" w:pos="1636"/>
      </w:tabs>
      <w:spacing w:before="120" w:after="120"/>
      <w:ind w:left="1636" w:hanging="360"/>
      <w:jc w:val="left"/>
      <w:outlineLvl w:val="3"/>
    </w:pPr>
    <w:rPr>
      <w:rFonts w:ascii="Arial" w:hAnsi="Arial" w:cs="Arial"/>
      <w:i/>
      <w:color w:val="000000"/>
      <w:szCs w:val="20"/>
    </w:rPr>
  </w:style>
  <w:style w:type="paragraph" w:styleId="Szvegtrzsbehzssal">
    <w:name w:val="Body Text Indent"/>
    <w:basedOn w:val="Norml"/>
    <w:rsid w:val="00E816AD"/>
    <w:pPr>
      <w:spacing w:after="20"/>
      <w:ind w:left="992"/>
      <w:jc w:val="both"/>
    </w:pPr>
  </w:style>
  <w:style w:type="paragraph" w:styleId="Listaszerbekezds">
    <w:name w:val="List Paragraph"/>
    <w:basedOn w:val="Norml"/>
    <w:uiPriority w:val="34"/>
    <w:qFormat/>
    <w:rsid w:val="00106F7B"/>
    <w:pPr>
      <w:ind w:left="720"/>
      <w:contextualSpacing/>
    </w:pPr>
  </w:style>
  <w:style w:type="paragraph" w:styleId="Nincstrkz">
    <w:name w:val="No Spacing"/>
    <w:uiPriority w:val="1"/>
    <w:qFormat/>
    <w:rsid w:val="001A139C"/>
    <w:pPr>
      <w:widowControl w:val="0"/>
      <w:textboxTightWrap w:val="allLines"/>
    </w:pPr>
    <w:rPr>
      <w:rFonts w:ascii="Calibri" w:eastAsia="Calibri" w:hAnsi="Calibri"/>
      <w:sz w:val="22"/>
      <w:szCs w:val="22"/>
      <w:lang w:eastAsia="en-US"/>
    </w:rPr>
  </w:style>
  <w:style w:type="character" w:customStyle="1" w:styleId="lfejChar">
    <w:name w:val="Élőfej Char"/>
    <w:basedOn w:val="Bekezdsalapbettpusa"/>
    <w:link w:val="lfej"/>
    <w:uiPriority w:val="99"/>
    <w:rsid w:val="001A139C"/>
    <w:rPr>
      <w:sz w:val="24"/>
      <w:szCs w:val="24"/>
    </w:rPr>
  </w:style>
</w:styles>
</file>

<file path=word/webSettings.xml><?xml version="1.0" encoding="utf-8"?>
<w:webSettings xmlns:r="http://schemas.openxmlformats.org/officeDocument/2006/relationships" xmlns:w="http://schemas.openxmlformats.org/wordprocessingml/2006/main">
  <w:divs>
    <w:div w:id="54400566">
      <w:bodyDiv w:val="1"/>
      <w:marLeft w:val="0"/>
      <w:marRight w:val="0"/>
      <w:marTop w:val="0"/>
      <w:marBottom w:val="0"/>
      <w:divBdr>
        <w:top w:val="none" w:sz="0" w:space="0" w:color="auto"/>
        <w:left w:val="none" w:sz="0" w:space="0" w:color="auto"/>
        <w:bottom w:val="none" w:sz="0" w:space="0" w:color="auto"/>
        <w:right w:val="none" w:sz="0" w:space="0" w:color="auto"/>
      </w:divBdr>
    </w:div>
    <w:div w:id="324744244">
      <w:bodyDiv w:val="1"/>
      <w:marLeft w:val="0"/>
      <w:marRight w:val="0"/>
      <w:marTop w:val="0"/>
      <w:marBottom w:val="0"/>
      <w:divBdr>
        <w:top w:val="none" w:sz="0" w:space="0" w:color="auto"/>
        <w:left w:val="none" w:sz="0" w:space="0" w:color="auto"/>
        <w:bottom w:val="none" w:sz="0" w:space="0" w:color="auto"/>
        <w:right w:val="none" w:sz="0" w:space="0" w:color="auto"/>
      </w:divBdr>
    </w:div>
    <w:div w:id="13361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A564C558D0C5342AE6F674A8B64DE7A" ma:contentTypeVersion="18" ma:contentTypeDescription="Új dokumentum létrehozása." ma:contentTypeScope="" ma:versionID="d64d1bf86f66390c032ecdc7962cc73b">
  <xsd:schema xmlns:xsd="http://www.w3.org/2001/XMLSchema" xmlns:p="http://schemas.microsoft.com/office/2006/metadata/properties" xmlns:ns1="http://schemas.microsoft.com/sharepoint/v3" xmlns:ns2="3df5d5fe-7bdb-4daf-97e3-4c342f60cc20" targetNamespace="http://schemas.microsoft.com/office/2006/metadata/properties" ma:root="true" ma:fieldsID="5a61ab1af5344a0a6e614976adbd965d" ns1:_="" ns2:_="">
    <xsd:import namespace="http://schemas.microsoft.com/sharepoint/v3"/>
    <xsd:import namespace="3df5d5fe-7bdb-4daf-97e3-4c342f60cc20"/>
    <xsd:element name="properties">
      <xsd:complexType>
        <xsd:sequence>
          <xsd:element name="documentManagement">
            <xsd:complexType>
              <xsd:all>
                <xsd:element ref="ns1:infoszab_pub_allapotkod" minOccurs="0"/>
                <xsd:element ref="ns1:infoszab_pub_allapotnev" minOccurs="0"/>
                <xsd:element ref="ns1:infoszab_pub_mikor" minOccurs="0"/>
                <xsd:element ref="ns1:infoszab_pub_ervdatumtol" minOccurs="0"/>
                <xsd:element ref="ns1:infoszab_pub_ervdatumig" minOccurs="0"/>
                <xsd:element ref="ns1:pubIkerId" minOccurs="0"/>
                <xsd:element ref="ns1:ehhezTartozikId" minOccurs="0"/>
                <xsd:element ref="ns1:infoszab_pub_helyettloginnev" minOccurs="0"/>
                <xsd:element ref="ns1:infoszab_pub_helyettnev" minOccurs="0"/>
                <xsd:element ref="ns1:infoszab_pub_helyettszerv" minOccurs="0"/>
                <xsd:element ref="ns1:infoszab_pub_felhszerv" minOccurs="0"/>
                <xsd:element ref="ns1:infoszab_pub_iktadatok" minOccurs="0"/>
                <xsd:element ref="ns1:infoszab_pub_megorzesiido" minOccurs="0"/>
                <xsd:element ref="ns1:infoszab_pub_hiba" minOccurs="0"/>
                <xsd:element ref="ns2:Ev" minOccurs="0"/>
                <xsd:element ref="ns2:DokumentumTipus" minOccurs="0"/>
                <xsd:element ref="ns2:Leira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nfoszab_pub_allapotkod" ma:index="8" nillable="true" ma:displayName="Publikáció állapota" ma:default="0" ma:description="Publikáció állapotjelző flag (szám: -10..100)" ma:internalName="infoszab_pub_allapotkod">
      <xsd:simpleType>
        <xsd:restriction base="dms:Text">
          <xsd:maxLength value="3"/>
        </xsd:restriction>
      </xsd:simpleType>
    </xsd:element>
    <xsd:element name="infoszab_pub_allapotnev" ma:index="9" nillable="true" ma:displayName="Publikáció állapot neve" ma:default="Felvett" ma:description="Az állapot szöveges megjelenése." ma:internalName="infoszab_pub_allapotnev">
      <xsd:simpleType>
        <xsd:restriction base="dms:Text">
          <xsd:maxLength value="255"/>
        </xsd:restriction>
      </xsd:simpleType>
    </xsd:element>
    <xsd:element name="infoszab_pub_mikor" ma:index="10" nillable="true" ma:displayName="Publikálás dátuma" ma:description="Mikor publikálták ezt az adatot/struktúrát." ma:format="DateTime" ma:internalName="infoszab_pub_mikor">
      <xsd:simpleType>
        <xsd:restriction base="dms:DateTime"/>
      </xsd:simpleType>
    </xsd:element>
    <xsd:element name="infoszab_pub_ervdatumtol" ma:index="11" nillable="true" ma:displayName="Publikálás évényesség kezdete" ma:description="A megadott naptól érvényes a publikáció." ma:format="DateOnly" ma:internalName="infoszab_pub_ervdatumtol">
      <xsd:simpleType>
        <xsd:restriction base="dms:DateTime"/>
      </xsd:simpleType>
    </xsd:element>
    <xsd:element name="infoszab_pub_ervdatumig" ma:index="12" nillable="true" ma:displayName="Publikálás évényesség vége" ma:description="A megadott napig érvényes a publikáció." ma:format="DateOnly" ma:internalName="infoszab_pub_ervdatumig">
      <xsd:simpleType>
        <xsd:restriction base="dms:DateTime"/>
      </xsd:simpleType>
    </xsd:element>
    <xsd:element name="pubIkerId" ma:index="13" nillable="true" ma:displayName="Publikációs iker Id" ma:description="Ez az id kapcsolja össze az publikált és az intra oldalon lévő elemeket." ma:internalName="pubIkerId">
      <xsd:simpleType>
        <xsd:restriction base="dms:Text">
          <xsd:maxLength value="50"/>
        </xsd:restriction>
      </xsd:simpleType>
    </xsd:element>
    <xsd:element name="ehhezTartozikId" ma:index="14" nillable="true" ma:displayName="Ehhez tartozik ID" ma:description="Az elem id-je, amihez tartozik (ha (akihez tartozik) elem felöl keresünk, akkor hasznos)." ma:internalName="ehhezTartozikId">
      <xsd:simpleType>
        <xsd:restriction base="dms:Text">
          <xsd:maxLength value="100"/>
        </xsd:restriction>
      </xsd:simpleType>
    </xsd:element>
    <xsd:element name="infoszab_pub_helyettloginnev" ma:index="15" nillable="true" ma:displayName="Helyettesített login név" ma:description="Helyettesített login név" ma:internalName="infoszab_pub_helyettloginnev">
      <xsd:simpleType>
        <xsd:restriction base="dms:Text">
          <xsd:maxLength value="50"/>
        </xsd:restriction>
      </xsd:simpleType>
    </xsd:element>
    <xsd:element name="infoszab_pub_helyettnev" ma:index="16" nillable="true" ma:displayName="Helyettesített felhasználó nev" ma:description="Helyettesített felhasználó nev" ma:internalName="infoszab_pub_helyettnev">
      <xsd:simpleType>
        <xsd:restriction base="dms:Text">
          <xsd:maxLength value="255"/>
        </xsd:restriction>
      </xsd:simpleType>
    </xsd:element>
    <xsd:element name="infoszab_pub_helyettszerv" ma:index="17" nillable="true" ma:displayName="Helyettesített felhasználó szervezet" ma:description="Helyettesített felhasználó szervezet" ma:internalName="infoszab_pub_helyettszerv">
      <xsd:simpleType>
        <xsd:restriction base="dms:Text">
          <xsd:maxLength value="255"/>
        </xsd:restriction>
      </xsd:simpleType>
    </xsd:element>
    <xsd:element name="infoszab_pub_felhszerv" ma:index="18" nillable="true" ma:displayName="Felhasználó szervezet" ma:description="Felhasználó szervezet" ma:internalName="infoszab_pub_felhszerv">
      <xsd:simpleType>
        <xsd:restriction base="dms:Text">
          <xsd:maxLength value="255"/>
        </xsd:restriction>
      </xsd:simpleType>
    </xsd:element>
    <xsd:element name="infoszab_pub_iktadatok" ma:index="19" nillable="true" ma:displayName="Iktatási adatok" ma:description="Iktatási információk." ma:internalName="infoszab_pub_iktadatok">
      <xsd:simpleType>
        <xsd:restriction base="dms:Text">
          <xsd:maxLength value="255"/>
        </xsd:restriction>
      </xsd:simpleType>
    </xsd:element>
    <xsd:element name="infoszab_pub_megorzesiido" ma:index="20" nillable="true" ma:displayName="Megőrzési idő" ma:description="Megőrzési idő kódja (-1: nincs; 0: folyamatos; egyéb: évek száma)." ma:internalName="infoszab_pub_megorzesiido">
      <xsd:simpleType>
        <xsd:restriction base="dms:Text">
          <xsd:maxLength value="10"/>
        </xsd:restriction>
      </xsd:simpleType>
    </xsd:element>
    <xsd:element name="infoszab_pub_hiba" ma:index="21" nillable="true" ma:displayName="Publikálás hiba" ma:description="Publikálás hiba okának leírása." ma:internalName="infoszab_pub_hiba">
      <xsd:simpleType>
        <xsd:restriction base="dms:Note"/>
      </xsd:simpleType>
    </xsd:element>
  </xsd:schema>
  <xsd:schema xmlns:xsd="http://www.w3.org/2001/XMLSchema" xmlns:dms="http://schemas.microsoft.com/office/2006/documentManagement/types" targetNamespace="3df5d5fe-7bdb-4daf-97e3-4c342f60cc20" elementFormDefault="qualified">
    <xsd:import namespace="http://schemas.microsoft.com/office/2006/documentManagement/types"/>
    <xsd:element name="Ev" ma:index="23" nillable="true" ma:displayName="Év" ma:description="Év" ma:internalName="Ev">
      <xsd:simpleType>
        <xsd:restriction base="dms:Text"/>
      </xsd:simpleType>
    </xsd:element>
    <xsd:element name="DokumentumTipus" ma:index="24" nillable="true" ma:displayName="Dokumentum típus" ma:description="Dokumentum típus" ma:internalName="DokumentumTipus">
      <xsd:simpleType>
        <xsd:restriction base="dms:Text"/>
      </xsd:simpleType>
    </xsd:element>
    <xsd:element name="Leiras" ma:index="25" nillable="true" ma:displayName="Leírás" ma:description="Leírás" ma:internalName="Leira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ma:readOnly="true"/>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foszab_pub_helyettloginnev xmlns="http://schemas.microsoft.com/sharepoint/v3" xsi:nil="true"/>
    <infoszab_pub_iktadatok xmlns="http://schemas.microsoft.com/sharepoint/v3" xsi:nil="true"/>
    <DokumentumTipus xmlns="3df5d5fe-7bdb-4daf-97e3-4c342f60cc20" xsi:nil="true"/>
    <infoszab_pub_allapotkod xmlns="http://schemas.microsoft.com/sharepoint/v3">70</infoszab_pub_allapotkod>
    <infoszab_pub_ervdatumig xmlns="http://schemas.microsoft.com/sharepoint/v3">2099-12-30T23:00:00+00:00</infoszab_pub_ervdatumig>
    <infoszab_pub_felhszerv xmlns="http://schemas.microsoft.com/sharepoint/v3" xsi:nil="true"/>
    <Leiras xmlns="3df5d5fe-7bdb-4daf-97e3-4c342f60cc20" xsi:nil="true"/>
    <infoszab_pub_helyettszerv xmlns="http://schemas.microsoft.com/sharepoint/v3" xsi:nil="true"/>
    <pubIkerId xmlns="http://schemas.microsoft.com/sharepoint/v3">40c65bcc-5618-4b76-9dcb-24786e4065f6</pubIkerId>
    <ehhezTartozikId xmlns="http://schemas.microsoft.com/sharepoint/v3" xsi:nil="true"/>
    <Ev xmlns="3df5d5fe-7bdb-4daf-97e3-4c342f60cc20" xsi:nil="true"/>
    <infoszab_pub_megorzesiido xmlns="http://schemas.microsoft.com/sharepoint/v3">0</infoszab_pub_megorzesiido>
    <infoszab_pub_mikor xmlns="http://schemas.microsoft.com/sharepoint/v3">2013-07-10T09:10:34+00:00</infoszab_pub_mikor>
    <infoszab_pub_ervdatumtol xmlns="http://schemas.microsoft.com/sharepoint/v3">2013-07-10T09:10:34+00:00</infoszab_pub_ervdatumtol>
    <infoszab_pub_helyettnev xmlns="http://schemas.microsoft.com/sharepoint/v3" xsi:nil="true"/>
    <infoszab_pub_hiba xmlns="http://schemas.microsoft.com/sharepoint/v3" xsi:nil="true"/>
    <infoszab_pub_allapotnev xmlns="http://schemas.microsoft.com/sharepoint/v3">Publikált</infoszab_pub_allapotnev>
  </documentManagement>
</p:properties>
</file>

<file path=customXml/itemProps1.xml><?xml version="1.0" encoding="utf-8"?>
<ds:datastoreItem xmlns:ds="http://schemas.openxmlformats.org/officeDocument/2006/customXml" ds:itemID="{5A4EA884-F62E-4E66-833F-D89A89117CB1}"/>
</file>

<file path=customXml/itemProps2.xml><?xml version="1.0" encoding="utf-8"?>
<ds:datastoreItem xmlns:ds="http://schemas.openxmlformats.org/officeDocument/2006/customXml" ds:itemID="{20924594-6E58-4523-AC94-230F1EEA3640}"/>
</file>

<file path=customXml/itemProps3.xml><?xml version="1.0" encoding="utf-8"?>
<ds:datastoreItem xmlns:ds="http://schemas.openxmlformats.org/officeDocument/2006/customXml" ds:itemID="{1251CC42-5CA4-422A-BFA8-906766EE8522}"/>
</file>

<file path=docProps/app.xml><?xml version="1.0" encoding="utf-8"?>
<Properties xmlns="http://schemas.openxmlformats.org/officeDocument/2006/extended-properties" xmlns:vt="http://schemas.openxmlformats.org/officeDocument/2006/docPropsVTypes">
  <Template>Normal</Template>
  <TotalTime>2</TotalTime>
  <Pages>61</Pages>
  <Words>19853</Words>
  <Characters>143345</Characters>
  <Application>Microsoft Office Word</Application>
  <DocSecurity>0</DocSecurity>
  <Lines>1194</Lines>
  <Paragraphs>325</Paragraphs>
  <ScaleCrop>false</ScaleCrop>
  <HeadingPairs>
    <vt:vector size="2" baseType="variant">
      <vt:variant>
        <vt:lpstr>Cím</vt:lpstr>
      </vt:variant>
      <vt:variant>
        <vt:i4>1</vt:i4>
      </vt:variant>
    </vt:vector>
  </HeadingPairs>
  <TitlesOfParts>
    <vt:vector size="1" baseType="lpstr">
      <vt:lpstr>I</vt:lpstr>
    </vt:vector>
  </TitlesOfParts>
  <Company>FPH</Company>
  <LinksUpToDate>false</LinksUpToDate>
  <CharactersWithSpaces>162873</CharactersWithSpaces>
  <SharedDoc>false</SharedDoc>
  <HLinks>
    <vt:vector size="6" baseType="variant">
      <vt:variant>
        <vt:i4>6684680</vt:i4>
      </vt:variant>
      <vt:variant>
        <vt:i4>0</vt:i4>
      </vt:variant>
      <vt:variant>
        <vt:i4>0</vt:i4>
      </vt:variant>
      <vt:variant>
        <vt:i4>5</vt:i4>
      </vt:variant>
      <vt:variant>
        <vt:lpwstr>mailto:karolyi@karolyigimnazium.sulinet.hu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Salamon Arnold</dc:creator>
  <cp:lastModifiedBy>Agnes</cp:lastModifiedBy>
  <cp:revision>2</cp:revision>
  <cp:lastPrinted>2011-10-17T10:20:00Z</cp:lastPrinted>
  <dcterms:created xsi:type="dcterms:W3CDTF">2011-10-17T10:21:00Z</dcterms:created>
  <dcterms:modified xsi:type="dcterms:W3CDTF">2011-10-17T10:21:00Z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0x0101006A564C558D0C5342AE6F674A8B64DE7A</vt:lpwstr>
  </property>
</Properties>
</file>